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3D" w:rsidRDefault="005B4B3D">
      <w:pPr>
        <w:rPr>
          <w:rFonts w:ascii="宋体" w:hAnsi="宋体"/>
          <w:b/>
          <w:sz w:val="32"/>
          <w:szCs w:val="24"/>
        </w:rPr>
      </w:pPr>
    </w:p>
    <w:p w:rsidR="00710244" w:rsidRDefault="00710244" w:rsidP="00710244">
      <w:pPr>
        <w:pStyle w:val="a0"/>
      </w:pPr>
    </w:p>
    <w:p w:rsidR="00710244" w:rsidRPr="00710244" w:rsidRDefault="00710244" w:rsidP="00710244"/>
    <w:p w:rsidR="005B4B3D" w:rsidRPr="00710244" w:rsidRDefault="00710244">
      <w:pPr>
        <w:pStyle w:val="2"/>
        <w:spacing w:before="0" w:after="0" w:line="413" w:lineRule="auto"/>
        <w:jc w:val="center"/>
        <w:rPr>
          <w:rFonts w:ascii="仿宋" w:eastAsia="宋体" w:hAnsi="仿宋"/>
          <w:b w:val="0"/>
          <w:szCs w:val="28"/>
        </w:rPr>
      </w:pPr>
      <w:r w:rsidRPr="00710244">
        <w:rPr>
          <w:rFonts w:ascii="宋体" w:eastAsia="宋体" w:hAnsi="宋体" w:hint="eastAsia"/>
          <w:sz w:val="48"/>
          <w:szCs w:val="44"/>
        </w:rPr>
        <w:t>车陂路-新滘东路隧道工程（黄埔大道至新港东路）运营阶段养护服务</w:t>
      </w:r>
    </w:p>
    <w:p w:rsidR="005B4B3D" w:rsidRDefault="005B4B3D">
      <w:pPr>
        <w:jc w:val="center"/>
        <w:rPr>
          <w:rFonts w:ascii="宋体" w:hAnsi="宋体"/>
          <w:b/>
          <w:sz w:val="72"/>
          <w:szCs w:val="52"/>
        </w:rPr>
      </w:pPr>
    </w:p>
    <w:p w:rsidR="005B4B3D" w:rsidRDefault="005B4B3D">
      <w:pPr>
        <w:pStyle w:val="4"/>
      </w:pPr>
    </w:p>
    <w:p w:rsidR="005B4B3D" w:rsidRDefault="005B4B3D"/>
    <w:p w:rsidR="005B4B3D" w:rsidRDefault="005B4B3D">
      <w:pPr>
        <w:pStyle w:val="a0"/>
      </w:pPr>
    </w:p>
    <w:p w:rsidR="005B4B3D" w:rsidRDefault="005B4B3D">
      <w:pPr>
        <w:jc w:val="center"/>
        <w:rPr>
          <w:rFonts w:ascii="宋体" w:hAnsi="宋体"/>
          <w:b/>
          <w:sz w:val="72"/>
          <w:szCs w:val="52"/>
        </w:rPr>
      </w:pPr>
    </w:p>
    <w:p w:rsidR="005B4B3D" w:rsidRDefault="005B4B3D">
      <w:pPr>
        <w:pStyle w:val="a0"/>
      </w:pPr>
    </w:p>
    <w:p w:rsidR="005B4B3D" w:rsidRDefault="000555D3">
      <w:pPr>
        <w:jc w:val="center"/>
      </w:pPr>
      <w:r>
        <w:rPr>
          <w:rFonts w:ascii="宋体" w:hAnsi="宋体" w:hint="eastAsia"/>
          <w:b/>
          <w:sz w:val="72"/>
          <w:szCs w:val="52"/>
        </w:rPr>
        <w:t>招标公告</w:t>
      </w:r>
    </w:p>
    <w:p w:rsidR="005B4B3D" w:rsidRDefault="005B4B3D">
      <w:pPr>
        <w:jc w:val="center"/>
        <w:rPr>
          <w:rFonts w:ascii="宋体" w:hAnsi="宋体"/>
          <w:b/>
          <w:sz w:val="28"/>
        </w:rPr>
      </w:pPr>
    </w:p>
    <w:p w:rsidR="005B4B3D" w:rsidRDefault="005B4B3D">
      <w:pPr>
        <w:jc w:val="center"/>
        <w:rPr>
          <w:rFonts w:ascii="宋体" w:hAnsi="宋体"/>
          <w:b/>
          <w:sz w:val="28"/>
        </w:rPr>
      </w:pPr>
    </w:p>
    <w:p w:rsidR="005B4B3D" w:rsidRDefault="005B4B3D">
      <w:pPr>
        <w:jc w:val="center"/>
        <w:rPr>
          <w:rFonts w:ascii="宋体" w:hAnsi="宋体"/>
          <w:b/>
          <w:sz w:val="28"/>
        </w:rPr>
      </w:pPr>
    </w:p>
    <w:p w:rsidR="005B4B3D" w:rsidRDefault="005B4B3D">
      <w:pPr>
        <w:jc w:val="center"/>
        <w:rPr>
          <w:rFonts w:ascii="宋体" w:hAnsi="宋体"/>
          <w:b/>
          <w:sz w:val="28"/>
        </w:rPr>
      </w:pPr>
    </w:p>
    <w:p w:rsidR="005B4B3D" w:rsidRDefault="005B4B3D">
      <w:pPr>
        <w:jc w:val="center"/>
        <w:rPr>
          <w:rFonts w:ascii="宋体" w:hAnsi="宋体"/>
          <w:b/>
          <w:sz w:val="28"/>
        </w:rPr>
      </w:pPr>
    </w:p>
    <w:p w:rsidR="005B4B3D" w:rsidRDefault="005B4B3D">
      <w:pPr>
        <w:pStyle w:val="a0"/>
      </w:pPr>
    </w:p>
    <w:p w:rsidR="005B4B3D" w:rsidRDefault="005B4B3D" w:rsidP="000A3716">
      <w:pPr>
        <w:pStyle w:val="a0"/>
        <w:jc w:val="center"/>
        <w:rPr>
          <w:rFonts w:hAnsi="宋体"/>
          <w:b/>
          <w:sz w:val="28"/>
        </w:rPr>
      </w:pPr>
    </w:p>
    <w:p w:rsidR="005B4B3D" w:rsidRDefault="000555D3">
      <w:pPr>
        <w:spacing w:line="360" w:lineRule="auto"/>
        <w:ind w:firstLineChars="400" w:firstLine="1124"/>
        <w:rPr>
          <w:rFonts w:ascii="宋体" w:hAnsi="宋体"/>
          <w:b/>
          <w:sz w:val="28"/>
        </w:rPr>
      </w:pPr>
      <w:r>
        <w:rPr>
          <w:rFonts w:ascii="宋体" w:hAnsi="宋体"/>
          <w:b/>
          <w:sz w:val="28"/>
        </w:rPr>
        <w:t>招标人：</w:t>
      </w:r>
      <w:r w:rsidR="00710244">
        <w:rPr>
          <w:rFonts w:ascii="宋体" w:hAnsi="宋体" w:hint="eastAsia"/>
          <w:b/>
          <w:sz w:val="28"/>
        </w:rPr>
        <w:t>广州市中心区交通建设有限公司</w:t>
      </w:r>
    </w:p>
    <w:p w:rsidR="005B4B3D" w:rsidRDefault="000555D3" w:rsidP="00710244">
      <w:pPr>
        <w:spacing w:line="360" w:lineRule="auto"/>
        <w:ind w:leftChars="10" w:left="21" w:firstLineChars="393" w:firstLine="1105"/>
        <w:jc w:val="left"/>
        <w:rPr>
          <w:rFonts w:ascii="宋体" w:hAnsi="宋体"/>
          <w:b/>
          <w:sz w:val="28"/>
          <w:szCs w:val="28"/>
        </w:rPr>
      </w:pPr>
      <w:r>
        <w:rPr>
          <w:rFonts w:ascii="宋体" w:hAnsi="宋体" w:hint="eastAsia"/>
          <w:b/>
          <w:sz w:val="28"/>
          <w:szCs w:val="28"/>
        </w:rPr>
        <w:t>日</w:t>
      </w:r>
      <w:r w:rsidR="00710244">
        <w:rPr>
          <w:rFonts w:ascii="宋体" w:hAnsi="宋体" w:hint="eastAsia"/>
          <w:b/>
          <w:sz w:val="28"/>
          <w:szCs w:val="28"/>
        </w:rPr>
        <w:t xml:space="preserve">  </w:t>
      </w:r>
      <w:r>
        <w:rPr>
          <w:rFonts w:ascii="宋体" w:hAnsi="宋体" w:hint="eastAsia"/>
          <w:b/>
          <w:sz w:val="28"/>
          <w:szCs w:val="28"/>
        </w:rPr>
        <w:t>期：2023</w:t>
      </w:r>
      <w:r>
        <w:rPr>
          <w:rFonts w:ascii="宋体" w:hAnsi="宋体"/>
          <w:b/>
          <w:sz w:val="28"/>
          <w:szCs w:val="28"/>
        </w:rPr>
        <w:t>年</w:t>
      </w:r>
      <w:r w:rsidR="00984C03">
        <w:rPr>
          <w:rFonts w:ascii="宋体" w:hAnsi="宋体" w:hint="eastAsia"/>
          <w:b/>
          <w:sz w:val="28"/>
          <w:szCs w:val="28"/>
        </w:rPr>
        <w:t>6</w:t>
      </w:r>
      <w:r>
        <w:rPr>
          <w:rFonts w:ascii="宋体" w:hAnsi="宋体"/>
          <w:b/>
          <w:sz w:val="28"/>
          <w:szCs w:val="28"/>
        </w:rPr>
        <w:t>月</w:t>
      </w:r>
    </w:p>
    <w:p w:rsidR="005B4B3D" w:rsidRDefault="005B4B3D">
      <w:pPr>
        <w:pStyle w:val="ad"/>
        <w:ind w:firstLine="210"/>
      </w:pPr>
    </w:p>
    <w:p w:rsidR="005B4B3D" w:rsidRDefault="005B4B3D">
      <w:pPr>
        <w:snapToGrid w:val="0"/>
        <w:spacing w:line="360" w:lineRule="auto"/>
        <w:rPr>
          <w:rFonts w:ascii="宋体" w:hAnsi="宋体"/>
          <w:b/>
          <w:sz w:val="32"/>
          <w:szCs w:val="32"/>
        </w:rPr>
        <w:sectPr w:rsidR="005B4B3D">
          <w:footerReference w:type="default" r:id="rId9"/>
          <w:pgSz w:w="11906" w:h="16838"/>
          <w:pgMar w:top="1440" w:right="1800" w:bottom="1440" w:left="1800" w:header="851" w:footer="992" w:gutter="0"/>
          <w:pgNumType w:start="0"/>
          <w:cols w:space="0"/>
          <w:titlePg/>
          <w:docGrid w:type="lines" w:linePitch="312"/>
        </w:sectPr>
      </w:pPr>
    </w:p>
    <w:p w:rsidR="00710244" w:rsidRDefault="00710244">
      <w:pPr>
        <w:snapToGrid w:val="0"/>
        <w:spacing w:line="360" w:lineRule="auto"/>
        <w:jc w:val="center"/>
        <w:rPr>
          <w:rFonts w:ascii="宋体" w:hAnsi="宋体"/>
          <w:b/>
          <w:sz w:val="32"/>
          <w:szCs w:val="32"/>
        </w:rPr>
      </w:pPr>
      <w:r w:rsidRPr="00710244">
        <w:rPr>
          <w:rFonts w:ascii="宋体" w:hAnsi="宋体" w:hint="eastAsia"/>
          <w:b/>
          <w:sz w:val="32"/>
          <w:szCs w:val="32"/>
        </w:rPr>
        <w:lastRenderedPageBreak/>
        <w:t>车陂路-新滘东路隧道工程（黄埔大道至新港东路）</w:t>
      </w:r>
    </w:p>
    <w:p w:rsidR="005B4B3D" w:rsidRDefault="00710244">
      <w:pPr>
        <w:snapToGrid w:val="0"/>
        <w:spacing w:line="360" w:lineRule="auto"/>
        <w:jc w:val="center"/>
        <w:rPr>
          <w:rFonts w:ascii="宋体" w:hAnsi="宋体"/>
          <w:b/>
          <w:sz w:val="32"/>
          <w:szCs w:val="32"/>
        </w:rPr>
      </w:pPr>
      <w:r w:rsidRPr="00710244">
        <w:rPr>
          <w:rFonts w:ascii="宋体" w:hAnsi="宋体" w:hint="eastAsia"/>
          <w:b/>
          <w:sz w:val="32"/>
          <w:szCs w:val="32"/>
        </w:rPr>
        <w:t>运营阶段养护服务</w:t>
      </w:r>
    </w:p>
    <w:p w:rsidR="005B4B3D" w:rsidRDefault="000555D3">
      <w:pPr>
        <w:snapToGrid w:val="0"/>
        <w:spacing w:line="360" w:lineRule="auto"/>
        <w:jc w:val="center"/>
        <w:rPr>
          <w:rFonts w:ascii="宋体" w:hAnsi="宋体"/>
          <w:sz w:val="32"/>
          <w:szCs w:val="32"/>
          <w:u w:val="single"/>
        </w:rPr>
      </w:pPr>
      <w:r>
        <w:rPr>
          <w:rFonts w:ascii="宋体" w:hAnsi="宋体" w:hint="eastAsia"/>
          <w:b/>
          <w:sz w:val="32"/>
          <w:szCs w:val="32"/>
        </w:rPr>
        <w:t>招标公告</w:t>
      </w:r>
    </w:p>
    <w:p w:rsidR="005B4B3D" w:rsidRDefault="000555D3">
      <w:pPr>
        <w:numPr>
          <w:ilvl w:val="0"/>
          <w:numId w:val="1"/>
        </w:numPr>
        <w:tabs>
          <w:tab w:val="left" w:pos="360"/>
          <w:tab w:val="left" w:pos="760"/>
        </w:tabs>
        <w:spacing w:line="360" w:lineRule="auto"/>
        <w:rPr>
          <w:rFonts w:eastAsia="Times New Roman"/>
          <w:b/>
          <w:sz w:val="32"/>
          <w:szCs w:val="24"/>
        </w:rPr>
      </w:pPr>
      <w:r>
        <w:rPr>
          <w:rFonts w:ascii="黑体" w:eastAsia="黑体" w:hAnsi="黑体" w:hint="eastAsia"/>
          <w:b/>
          <w:sz w:val="32"/>
          <w:szCs w:val="24"/>
        </w:rPr>
        <w:t>招标条件</w:t>
      </w:r>
    </w:p>
    <w:p w:rsidR="005B4B3D" w:rsidRDefault="000555D3" w:rsidP="000A3716">
      <w:pPr>
        <w:spacing w:line="360" w:lineRule="auto"/>
        <w:ind w:firstLineChars="200" w:firstLine="480"/>
        <w:rPr>
          <w:rFonts w:ascii="宋体" w:hAnsi="宋体"/>
          <w:szCs w:val="21"/>
        </w:rPr>
      </w:pPr>
      <w:r>
        <w:rPr>
          <w:rFonts w:ascii="宋体" w:hAnsi="宋体" w:cs="宋体" w:hint="eastAsia"/>
          <w:kern w:val="0"/>
          <w:sz w:val="24"/>
          <w:szCs w:val="24"/>
        </w:rPr>
        <w:t>本招标项目</w:t>
      </w:r>
      <w:r w:rsidR="000A3716" w:rsidRPr="000A3716">
        <w:rPr>
          <w:rFonts w:ascii="宋体" w:hAnsi="宋体" w:cs="宋体" w:hint="eastAsia"/>
          <w:kern w:val="0"/>
          <w:sz w:val="24"/>
          <w:szCs w:val="24"/>
          <w:u w:val="single"/>
        </w:rPr>
        <w:t>车陂路-新滘东路隧道工程（黄埔大道至新港东路）运营阶段市政设施养护服务</w:t>
      </w:r>
      <w:r>
        <w:rPr>
          <w:rFonts w:ascii="宋体" w:hAnsi="宋体" w:cs="宋体" w:hint="eastAsia"/>
          <w:kern w:val="0"/>
          <w:sz w:val="24"/>
          <w:szCs w:val="24"/>
        </w:rPr>
        <w:t>，</w:t>
      </w:r>
      <w:r>
        <w:rPr>
          <w:rFonts w:ascii="宋体" w:hAnsi="宋体" w:hint="eastAsia"/>
          <w:sz w:val="24"/>
          <w:szCs w:val="24"/>
        </w:rPr>
        <w:t>招标人为</w:t>
      </w:r>
      <w:r>
        <w:rPr>
          <w:rFonts w:ascii="宋体" w:hAnsi="宋体" w:hint="eastAsia"/>
          <w:sz w:val="24"/>
          <w:szCs w:val="24"/>
          <w:u w:val="single"/>
        </w:rPr>
        <w:t>广州市中心区交通</w:t>
      </w:r>
      <w:r w:rsidR="000A3716">
        <w:rPr>
          <w:rFonts w:ascii="宋体" w:hAnsi="宋体" w:hint="eastAsia"/>
          <w:sz w:val="24"/>
          <w:szCs w:val="24"/>
          <w:u w:val="single"/>
        </w:rPr>
        <w:t>建设有限公司</w:t>
      </w:r>
      <w:r w:rsidR="00B4706C" w:rsidRPr="00B4706C">
        <w:rPr>
          <w:rFonts w:ascii="宋体" w:hAnsi="宋体" w:hint="eastAsia"/>
          <w:sz w:val="24"/>
          <w:szCs w:val="24"/>
        </w:rPr>
        <w:t>，</w:t>
      </w:r>
      <w:r w:rsidR="00B4706C">
        <w:rPr>
          <w:rFonts w:ascii="宋体" w:hAnsi="宋体" w:hint="eastAsia"/>
          <w:sz w:val="24"/>
          <w:szCs w:val="24"/>
        </w:rPr>
        <w:t>项目资金来自</w:t>
      </w:r>
      <w:r w:rsidR="00B4706C" w:rsidRPr="00984C03">
        <w:rPr>
          <w:rFonts w:ascii="宋体" w:hAnsi="宋体" w:hint="eastAsia"/>
          <w:sz w:val="24"/>
          <w:szCs w:val="24"/>
          <w:u w:val="single"/>
        </w:rPr>
        <w:t>企业自筹资金</w:t>
      </w:r>
      <w:r w:rsidR="00B4706C">
        <w:rPr>
          <w:rFonts w:ascii="宋体" w:hAnsi="宋体"/>
          <w:sz w:val="24"/>
          <w:szCs w:val="24"/>
        </w:rPr>
        <w:t>,</w:t>
      </w:r>
      <w:r w:rsidR="00B4706C">
        <w:rPr>
          <w:rFonts w:ascii="宋体" w:hAnsi="宋体" w:hint="eastAsia"/>
          <w:sz w:val="24"/>
          <w:szCs w:val="24"/>
        </w:rPr>
        <w:t>出资比例为</w:t>
      </w:r>
      <w:r w:rsidR="00B4706C">
        <w:rPr>
          <w:rFonts w:ascii="宋体" w:hAnsi="宋体" w:hint="eastAsia"/>
          <w:sz w:val="24"/>
          <w:szCs w:val="24"/>
          <w:u w:val="single"/>
        </w:rPr>
        <w:t>100%</w:t>
      </w:r>
      <w:r>
        <w:rPr>
          <w:rFonts w:ascii="宋体" w:hAnsi="宋体" w:hint="eastAsia"/>
          <w:sz w:val="24"/>
          <w:szCs w:val="24"/>
        </w:rPr>
        <w:t>。</w:t>
      </w:r>
      <w:r>
        <w:rPr>
          <w:rFonts w:ascii="宋体" w:hAnsi="宋体" w:cs="宋体" w:hint="eastAsia"/>
          <w:kern w:val="0"/>
          <w:sz w:val="24"/>
          <w:szCs w:val="24"/>
        </w:rPr>
        <w:t>项目已具备招标条件，现对该项目的进行公开招标。</w:t>
      </w:r>
    </w:p>
    <w:p w:rsidR="005B4B3D" w:rsidRDefault="000555D3">
      <w:pPr>
        <w:numPr>
          <w:ilvl w:val="0"/>
          <w:numId w:val="2"/>
        </w:numPr>
        <w:tabs>
          <w:tab w:val="left" w:pos="360"/>
        </w:tabs>
        <w:spacing w:line="360" w:lineRule="auto"/>
        <w:rPr>
          <w:rFonts w:eastAsia="Times New Roman"/>
          <w:b/>
          <w:sz w:val="32"/>
          <w:szCs w:val="24"/>
        </w:rPr>
      </w:pPr>
      <w:r>
        <w:rPr>
          <w:rFonts w:ascii="黑体" w:eastAsia="黑体" w:hAnsi="黑体" w:hint="eastAsia"/>
          <w:b/>
          <w:sz w:val="32"/>
          <w:szCs w:val="24"/>
        </w:rPr>
        <w:t>项目概况与招标范围</w:t>
      </w:r>
    </w:p>
    <w:p w:rsidR="005B4B3D" w:rsidRDefault="000555D3" w:rsidP="00984C03">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2.1 项目名称：</w:t>
      </w:r>
      <w:r w:rsidR="000A3716" w:rsidRPr="000A3716">
        <w:rPr>
          <w:rFonts w:ascii="宋体" w:hAnsi="宋体" w:cs="宋体" w:hint="eastAsia"/>
          <w:sz w:val="24"/>
          <w:szCs w:val="24"/>
          <w:u w:val="single"/>
        </w:rPr>
        <w:t>车陂路-新滘东路隧道工程（黄埔大道至新港东路）运营阶段市政设施养护服务</w:t>
      </w:r>
    </w:p>
    <w:p w:rsidR="005B4B3D" w:rsidRDefault="000555D3" w:rsidP="00984C03">
      <w:pPr>
        <w:spacing w:line="360" w:lineRule="auto"/>
        <w:ind w:firstLineChars="200" w:firstLine="480"/>
        <w:rPr>
          <w:rFonts w:ascii="宋体" w:hAnsi="宋体" w:cs="宋体"/>
          <w:sz w:val="24"/>
          <w:szCs w:val="24"/>
          <w:u w:val="single"/>
        </w:rPr>
      </w:pPr>
      <w:r>
        <w:rPr>
          <w:rFonts w:ascii="宋体" w:hAnsi="宋体" w:cs="宋体" w:hint="eastAsia"/>
          <w:sz w:val="24"/>
          <w:szCs w:val="24"/>
        </w:rPr>
        <w:t>2.2</w:t>
      </w:r>
      <w:r w:rsidR="000A3716">
        <w:rPr>
          <w:rFonts w:ascii="宋体" w:hAnsi="宋体" w:cs="宋体" w:hint="eastAsia"/>
          <w:sz w:val="24"/>
          <w:szCs w:val="24"/>
        </w:rPr>
        <w:t xml:space="preserve"> </w:t>
      </w:r>
      <w:r w:rsidR="00EF562A">
        <w:rPr>
          <w:rFonts w:ascii="宋体" w:hAnsi="宋体" w:cs="宋体" w:hint="eastAsia"/>
          <w:sz w:val="24"/>
          <w:szCs w:val="24"/>
        </w:rPr>
        <w:t>项目实施</w:t>
      </w:r>
      <w:r>
        <w:rPr>
          <w:rFonts w:ascii="宋体" w:hAnsi="宋体" w:cs="宋体" w:hint="eastAsia"/>
          <w:sz w:val="24"/>
          <w:szCs w:val="24"/>
        </w:rPr>
        <w:t>地点：</w:t>
      </w:r>
      <w:r>
        <w:rPr>
          <w:rFonts w:ascii="宋体" w:hAnsi="宋体" w:hint="eastAsia"/>
          <w:sz w:val="24"/>
          <w:szCs w:val="24"/>
          <w:u w:val="single"/>
        </w:rPr>
        <w:t>广州市</w:t>
      </w:r>
    </w:p>
    <w:p w:rsidR="005B4B3D" w:rsidRDefault="000555D3" w:rsidP="00984C03">
      <w:pPr>
        <w:pStyle w:val="20"/>
        <w:spacing w:after="0" w:line="360" w:lineRule="auto"/>
        <w:ind w:leftChars="0" w:left="0" w:firstLine="480"/>
        <w:rPr>
          <w:rFonts w:ascii="宋体" w:hAnsi="宋体" w:cs="宋体"/>
          <w:strike/>
          <w:sz w:val="24"/>
          <w:szCs w:val="24"/>
          <w:u w:val="single"/>
        </w:rPr>
      </w:pPr>
      <w:r>
        <w:rPr>
          <w:rFonts w:ascii="宋体" w:hAnsi="宋体" w:cs="宋体" w:hint="eastAsia"/>
          <w:sz w:val="24"/>
          <w:szCs w:val="24"/>
        </w:rPr>
        <w:t>2.3</w:t>
      </w:r>
      <w:r w:rsidR="001116D2">
        <w:rPr>
          <w:rFonts w:ascii="宋体" w:hAnsi="宋体" w:cs="宋体" w:hint="eastAsia"/>
          <w:sz w:val="24"/>
          <w:szCs w:val="24"/>
        </w:rPr>
        <w:t>项目</w:t>
      </w:r>
      <w:r>
        <w:rPr>
          <w:rFonts w:ascii="宋体" w:hAnsi="宋体" w:cs="宋体" w:hint="eastAsia"/>
          <w:sz w:val="24"/>
          <w:szCs w:val="24"/>
        </w:rPr>
        <w:t>规模：</w:t>
      </w:r>
      <w:r w:rsidR="001116D2" w:rsidRPr="001116D2">
        <w:rPr>
          <w:rFonts w:ascii="宋体" w:hAnsi="宋体" w:cs="宋体" w:hint="eastAsia"/>
          <w:sz w:val="24"/>
          <w:u w:val="single"/>
        </w:rPr>
        <w:t>车陂路-新滘东路隧道工程（黄埔大道至新港东路）北起黄埔大道与车陂路交叉口，黄埔大道、花城大道、临江大道相交后，采用沉管隧道下穿珠江后，向南与现状新港东路交叉，长约2.1千米，为城市主干道，道路规划宽60米，隧道段双向六车道。其中项目K2+626~K4+095区段为过江隧道，隧道为双向六车道，南岸隧道明挖敞开段213米，明挖暗埋段250米；北岸明挖敞开段194米，明挖暗埋段310米；沉管段500米，隧道总长1467米。</w:t>
      </w:r>
    </w:p>
    <w:p w:rsidR="005B4B3D" w:rsidRDefault="000555D3" w:rsidP="00984C03">
      <w:pPr>
        <w:spacing w:line="360" w:lineRule="auto"/>
        <w:ind w:firstLineChars="200" w:firstLine="480"/>
        <w:jc w:val="left"/>
        <w:rPr>
          <w:rFonts w:ascii="宋体" w:hAnsi="宋体"/>
          <w:sz w:val="24"/>
          <w:szCs w:val="24"/>
        </w:rPr>
      </w:pPr>
      <w:r w:rsidRPr="00984C03">
        <w:rPr>
          <w:rFonts w:ascii="宋体" w:hAnsi="宋体" w:cs="宋体" w:hint="eastAsia"/>
          <w:sz w:val="24"/>
          <w:szCs w:val="24"/>
        </w:rPr>
        <w:t>2.4本项目最高投标限价为：</w:t>
      </w:r>
      <w:r w:rsidRPr="00984C03">
        <w:rPr>
          <w:rFonts w:ascii="宋体" w:hAnsi="宋体" w:cs="宋体" w:hint="eastAsia"/>
          <w:sz w:val="24"/>
          <w:szCs w:val="24"/>
          <w:u w:val="single"/>
        </w:rPr>
        <w:t>人民币</w:t>
      </w:r>
      <w:r w:rsidR="00C03FFB" w:rsidRPr="00C03FFB">
        <w:rPr>
          <w:rFonts w:ascii="宋体" w:hAnsi="宋体" w:cs="宋体"/>
          <w:sz w:val="24"/>
          <w:u w:val="single"/>
        </w:rPr>
        <w:t>6</w:t>
      </w:r>
      <w:r w:rsidR="00C03FFB">
        <w:rPr>
          <w:rFonts w:ascii="宋体" w:hAnsi="宋体" w:cs="宋体" w:hint="eastAsia"/>
          <w:sz w:val="24"/>
          <w:u w:val="single"/>
        </w:rPr>
        <w:t>,</w:t>
      </w:r>
      <w:r w:rsidR="00C03FFB" w:rsidRPr="00C03FFB">
        <w:rPr>
          <w:rFonts w:ascii="宋体" w:hAnsi="宋体" w:cs="宋体"/>
          <w:sz w:val="24"/>
          <w:u w:val="single"/>
        </w:rPr>
        <w:t>181</w:t>
      </w:r>
      <w:r w:rsidR="00C03FFB">
        <w:rPr>
          <w:rFonts w:ascii="宋体" w:hAnsi="宋体" w:cs="宋体" w:hint="eastAsia"/>
          <w:sz w:val="24"/>
          <w:u w:val="single"/>
        </w:rPr>
        <w:t>,</w:t>
      </w:r>
      <w:r w:rsidR="00C03FFB" w:rsidRPr="00C03FFB">
        <w:rPr>
          <w:rFonts w:ascii="宋体" w:hAnsi="宋体" w:cs="宋体"/>
          <w:sz w:val="24"/>
          <w:u w:val="single"/>
        </w:rPr>
        <w:t>585.13</w:t>
      </w:r>
      <w:r w:rsidRPr="00984C03">
        <w:rPr>
          <w:rFonts w:ascii="宋体" w:hAnsi="宋体" w:cs="宋体" w:hint="eastAsia"/>
          <w:sz w:val="24"/>
          <w:szCs w:val="24"/>
          <w:u w:val="single"/>
        </w:rPr>
        <w:t>元。</w:t>
      </w:r>
      <w:r w:rsidR="001116D2" w:rsidRPr="00984C03">
        <w:rPr>
          <w:rFonts w:ascii="宋体" w:hAnsi="宋体" w:cs="宋体" w:hint="eastAsia"/>
          <w:sz w:val="24"/>
          <w:szCs w:val="24"/>
          <w:u w:val="single"/>
        </w:rPr>
        <w:t>详细内容见</w:t>
      </w:r>
      <w:r w:rsidR="00984C03" w:rsidRPr="00984C03">
        <w:rPr>
          <w:rFonts w:ascii="宋体" w:hAnsi="宋体" w:cs="宋体" w:hint="eastAsia"/>
          <w:sz w:val="24"/>
          <w:szCs w:val="24"/>
          <w:u w:val="single"/>
        </w:rPr>
        <w:t>招标文件第</w:t>
      </w:r>
      <w:r w:rsidR="007F51C3">
        <w:rPr>
          <w:rFonts w:ascii="宋体" w:hAnsi="宋体" w:cs="宋体" w:hint="eastAsia"/>
          <w:sz w:val="24"/>
          <w:szCs w:val="24"/>
          <w:u w:val="single"/>
        </w:rPr>
        <w:t>五</w:t>
      </w:r>
      <w:r w:rsidR="00984C03" w:rsidRPr="00984C03">
        <w:rPr>
          <w:rFonts w:ascii="宋体" w:hAnsi="宋体" w:cs="宋体" w:hint="eastAsia"/>
          <w:sz w:val="24"/>
          <w:szCs w:val="24"/>
          <w:u w:val="single"/>
        </w:rPr>
        <w:t>章《</w:t>
      </w:r>
      <w:r w:rsidR="007F51C3">
        <w:rPr>
          <w:rFonts w:ascii="宋体" w:hAnsi="宋体" w:cs="宋体" w:hint="eastAsia"/>
          <w:sz w:val="24"/>
          <w:szCs w:val="24"/>
          <w:u w:val="single"/>
        </w:rPr>
        <w:t>委托人要求</w:t>
      </w:r>
      <w:r w:rsidR="00984C03" w:rsidRPr="00984C03">
        <w:rPr>
          <w:rFonts w:ascii="宋体" w:hAnsi="宋体" w:cs="宋体" w:hint="eastAsia"/>
          <w:sz w:val="24"/>
          <w:szCs w:val="24"/>
          <w:u w:val="single"/>
        </w:rPr>
        <w:t>》</w:t>
      </w:r>
      <w:r w:rsidR="007F51C3">
        <w:rPr>
          <w:rFonts w:ascii="宋体" w:hAnsi="宋体" w:cs="宋体" w:hint="eastAsia"/>
          <w:sz w:val="24"/>
          <w:szCs w:val="24"/>
          <w:u w:val="single"/>
        </w:rPr>
        <w:t>的《最高投标限价及服务清单》</w:t>
      </w:r>
      <w:r w:rsidR="001116D2" w:rsidRPr="00984C03">
        <w:rPr>
          <w:rFonts w:ascii="宋体" w:hAnsi="宋体" w:cs="宋体" w:hint="eastAsia"/>
          <w:sz w:val="24"/>
          <w:szCs w:val="24"/>
          <w:u w:val="single"/>
        </w:rPr>
        <w:t>。</w:t>
      </w:r>
    </w:p>
    <w:p w:rsidR="005B4B3D" w:rsidRDefault="000555D3" w:rsidP="00984C03">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2.5服务期限：</w:t>
      </w:r>
      <w:r w:rsidR="001116D2">
        <w:rPr>
          <w:rFonts w:ascii="宋体" w:hAnsi="宋体" w:cs="宋体" w:hint="eastAsia"/>
          <w:sz w:val="24"/>
          <w:szCs w:val="24"/>
          <w:u w:val="single"/>
        </w:rPr>
        <w:t>36个月</w:t>
      </w:r>
      <w:r>
        <w:rPr>
          <w:rFonts w:ascii="宋体" w:hAnsi="宋体" w:cs="宋体" w:hint="eastAsia"/>
          <w:sz w:val="24"/>
          <w:szCs w:val="24"/>
          <w:u w:val="single"/>
        </w:rPr>
        <w:t>（具体以本项目服务合同中约定的服务期限为准）。</w:t>
      </w:r>
    </w:p>
    <w:p w:rsidR="005B4B3D" w:rsidRDefault="000555D3" w:rsidP="00984C03">
      <w:pPr>
        <w:spacing w:line="360" w:lineRule="auto"/>
        <w:ind w:firstLineChars="200" w:firstLine="480"/>
        <w:rPr>
          <w:rFonts w:ascii="宋体" w:hAnsi="宋体" w:cs="宋体"/>
          <w:sz w:val="24"/>
          <w:szCs w:val="24"/>
          <w:u w:val="single"/>
        </w:rPr>
      </w:pPr>
      <w:r>
        <w:rPr>
          <w:rFonts w:ascii="宋体" w:hAnsi="宋体" w:cs="宋体" w:hint="eastAsia"/>
          <w:sz w:val="24"/>
          <w:szCs w:val="24"/>
        </w:rPr>
        <w:t>2.6招标范围及招标内容：</w:t>
      </w:r>
      <w:r w:rsidR="001116D2" w:rsidRPr="001116D2">
        <w:rPr>
          <w:rFonts w:ascii="宋体" w:hAnsi="宋体" w:cs="宋体" w:hint="eastAsia"/>
          <w:sz w:val="24"/>
          <w:szCs w:val="24"/>
          <w:u w:val="single"/>
        </w:rPr>
        <w:t>车陂路-</w:t>
      </w:r>
      <w:r w:rsidR="00712FD7">
        <w:rPr>
          <w:rFonts w:ascii="宋体" w:hAnsi="宋体" w:cs="宋体" w:hint="eastAsia"/>
          <w:sz w:val="24"/>
          <w:szCs w:val="24"/>
          <w:u w:val="single"/>
        </w:rPr>
        <w:t>新滘东路隧道工程（黄埔大道至新港东路）运营阶段</w:t>
      </w:r>
      <w:r w:rsidR="001116D2" w:rsidRPr="001116D2">
        <w:rPr>
          <w:rFonts w:ascii="宋体" w:hAnsi="宋体" w:cs="宋体" w:hint="eastAsia"/>
          <w:sz w:val="24"/>
          <w:szCs w:val="24"/>
          <w:u w:val="single"/>
        </w:rPr>
        <w:t>日常养护</w:t>
      </w:r>
      <w:r w:rsidR="001116D2">
        <w:rPr>
          <w:rFonts w:ascii="宋体" w:hAnsi="宋体" w:cs="宋体" w:hint="eastAsia"/>
          <w:sz w:val="24"/>
          <w:szCs w:val="24"/>
          <w:u w:val="single"/>
        </w:rPr>
        <w:t>、</w:t>
      </w:r>
      <w:r w:rsidR="001116D2" w:rsidRPr="001116D2">
        <w:rPr>
          <w:rFonts w:ascii="宋体" w:hAnsi="宋体" w:cs="宋体" w:hint="eastAsia"/>
          <w:sz w:val="24"/>
          <w:szCs w:val="24"/>
          <w:u w:val="single"/>
        </w:rPr>
        <w:t>应急抢险等</w:t>
      </w:r>
      <w:r w:rsidR="001116D2" w:rsidRPr="00984C03">
        <w:rPr>
          <w:rFonts w:ascii="宋体" w:hAnsi="宋体" w:cs="宋体" w:hint="eastAsia"/>
          <w:sz w:val="24"/>
          <w:szCs w:val="24"/>
          <w:u w:val="single"/>
        </w:rPr>
        <w:t>工作</w:t>
      </w:r>
      <w:r w:rsidRPr="00984C03">
        <w:rPr>
          <w:rFonts w:ascii="宋体" w:hAnsi="宋体" w:cs="宋体" w:hint="eastAsia"/>
          <w:sz w:val="24"/>
          <w:szCs w:val="24"/>
          <w:u w:val="single"/>
        </w:rPr>
        <w:t>。具体以招标文件</w:t>
      </w:r>
      <w:r w:rsidR="00984C03" w:rsidRPr="00984C03">
        <w:rPr>
          <w:rFonts w:ascii="宋体" w:hAnsi="宋体" w:cs="宋体" w:hint="eastAsia"/>
          <w:sz w:val="24"/>
          <w:szCs w:val="24"/>
          <w:u w:val="single"/>
        </w:rPr>
        <w:t>第四章《合同条款及格式》、</w:t>
      </w:r>
      <w:r w:rsidRPr="00984C03">
        <w:rPr>
          <w:rFonts w:ascii="宋体" w:hAnsi="宋体" w:cs="宋体" w:hint="eastAsia"/>
          <w:sz w:val="24"/>
          <w:szCs w:val="24"/>
          <w:u w:val="single"/>
        </w:rPr>
        <w:t>第五章</w:t>
      </w:r>
      <w:r w:rsidR="00984C03" w:rsidRPr="00984C03">
        <w:rPr>
          <w:rFonts w:ascii="宋体" w:hAnsi="宋体" w:cs="宋体" w:hint="eastAsia"/>
          <w:sz w:val="24"/>
          <w:szCs w:val="24"/>
          <w:u w:val="single"/>
        </w:rPr>
        <w:t>《</w:t>
      </w:r>
      <w:r w:rsidRPr="00984C03">
        <w:rPr>
          <w:rFonts w:ascii="宋体" w:hAnsi="宋体" w:cs="宋体" w:hint="eastAsia"/>
          <w:sz w:val="24"/>
          <w:szCs w:val="24"/>
          <w:u w:val="single"/>
        </w:rPr>
        <w:t>委托人要求</w:t>
      </w:r>
      <w:r w:rsidR="00984C03" w:rsidRPr="00984C03">
        <w:rPr>
          <w:rFonts w:ascii="宋体" w:hAnsi="宋体" w:cs="宋体" w:hint="eastAsia"/>
          <w:sz w:val="24"/>
          <w:szCs w:val="24"/>
          <w:u w:val="single"/>
        </w:rPr>
        <w:t>》</w:t>
      </w:r>
      <w:r w:rsidR="007F51C3">
        <w:rPr>
          <w:rFonts w:ascii="宋体" w:hAnsi="宋体" w:cs="宋体" w:hint="eastAsia"/>
          <w:sz w:val="24"/>
          <w:szCs w:val="24"/>
          <w:u w:val="single"/>
        </w:rPr>
        <w:t>为准</w:t>
      </w:r>
      <w:r w:rsidRPr="00984C03">
        <w:rPr>
          <w:rFonts w:ascii="宋体" w:hAnsi="宋体" w:cs="宋体" w:hint="eastAsia"/>
          <w:sz w:val="24"/>
          <w:szCs w:val="24"/>
          <w:u w:val="single"/>
        </w:rPr>
        <w:t>。</w:t>
      </w:r>
    </w:p>
    <w:p w:rsidR="005B4B3D" w:rsidRDefault="000555D3" w:rsidP="00984C03">
      <w:pPr>
        <w:spacing w:line="360" w:lineRule="auto"/>
        <w:ind w:firstLineChars="200" w:firstLine="480"/>
        <w:rPr>
          <w:rFonts w:ascii="宋体" w:hAnsi="宋体" w:cs="宋体"/>
          <w:szCs w:val="21"/>
          <w:u w:val="single"/>
        </w:rPr>
      </w:pPr>
      <w:r w:rsidRPr="00984C03">
        <w:rPr>
          <w:rFonts w:ascii="宋体" w:hAnsi="宋体" w:cs="宋体" w:hint="eastAsia"/>
          <w:sz w:val="24"/>
          <w:szCs w:val="24"/>
        </w:rPr>
        <w:t>2.7 标段划分：</w:t>
      </w:r>
      <w:r>
        <w:rPr>
          <w:rFonts w:ascii="宋体" w:hAnsi="宋体" w:cs="宋体" w:hint="eastAsia"/>
          <w:sz w:val="24"/>
          <w:szCs w:val="24"/>
          <w:u w:val="single"/>
        </w:rPr>
        <w:t>本项目划分为一个标段。</w:t>
      </w:r>
    </w:p>
    <w:p w:rsidR="005B4B3D" w:rsidRDefault="000555D3">
      <w:pPr>
        <w:numPr>
          <w:ilvl w:val="0"/>
          <w:numId w:val="3"/>
        </w:numPr>
        <w:tabs>
          <w:tab w:val="left" w:pos="540"/>
        </w:tabs>
        <w:spacing w:line="360" w:lineRule="auto"/>
        <w:rPr>
          <w:rFonts w:eastAsia="Times New Roman"/>
          <w:b/>
          <w:sz w:val="32"/>
          <w:szCs w:val="24"/>
        </w:rPr>
      </w:pPr>
      <w:r>
        <w:rPr>
          <w:rFonts w:ascii="黑体" w:eastAsia="黑体" w:hAnsi="黑体" w:hint="eastAsia"/>
          <w:b/>
          <w:sz w:val="32"/>
          <w:szCs w:val="24"/>
        </w:rPr>
        <w:t>投标人资格要求</w:t>
      </w:r>
    </w:p>
    <w:p w:rsidR="00012A51" w:rsidRDefault="00012A51">
      <w:pPr>
        <w:spacing w:line="360" w:lineRule="auto"/>
        <w:ind w:firstLine="480"/>
        <w:rPr>
          <w:rFonts w:ascii="宋体" w:hAnsi="宋体"/>
          <w:sz w:val="24"/>
          <w:szCs w:val="24"/>
          <w:u w:val="single"/>
        </w:rPr>
      </w:pPr>
      <w:r>
        <w:rPr>
          <w:rFonts w:ascii="宋体" w:hAnsi="宋体" w:hint="eastAsia"/>
          <w:sz w:val="24"/>
          <w:szCs w:val="24"/>
          <w:u w:val="single"/>
        </w:rPr>
        <w:t>3.1 资质要求：</w:t>
      </w:r>
    </w:p>
    <w:p w:rsidR="00012A51" w:rsidRDefault="00012A51" w:rsidP="00012A51">
      <w:pPr>
        <w:spacing w:line="360" w:lineRule="auto"/>
        <w:ind w:firstLine="480"/>
        <w:rPr>
          <w:rFonts w:ascii="宋体" w:hAnsi="宋体"/>
          <w:sz w:val="24"/>
          <w:u w:val="single"/>
        </w:rPr>
      </w:pPr>
      <w:r w:rsidRPr="00CE12FA">
        <w:rPr>
          <w:rFonts w:ascii="宋体" w:hAnsi="宋体" w:hint="eastAsia"/>
          <w:sz w:val="24"/>
          <w:szCs w:val="24"/>
          <w:u w:val="single"/>
        </w:rPr>
        <w:t>3.</w:t>
      </w:r>
      <w:r>
        <w:rPr>
          <w:rFonts w:ascii="宋体" w:hAnsi="宋体" w:hint="eastAsia"/>
          <w:sz w:val="24"/>
          <w:szCs w:val="24"/>
          <w:u w:val="single"/>
        </w:rPr>
        <w:t>1.1</w:t>
      </w:r>
      <w:r w:rsidRPr="00CE12FA">
        <w:rPr>
          <w:rFonts w:ascii="宋体" w:hAnsi="宋体" w:hint="eastAsia"/>
          <w:sz w:val="24"/>
          <w:szCs w:val="24"/>
          <w:u w:val="single"/>
        </w:rPr>
        <w:t xml:space="preserve"> 投标人持有建设行政主管部门颁发的处于有效期内的安全生产许可证。</w:t>
      </w:r>
    </w:p>
    <w:p w:rsidR="00012A51" w:rsidRPr="00CE12FA" w:rsidRDefault="00012A51" w:rsidP="00012A51">
      <w:pPr>
        <w:spacing w:line="360" w:lineRule="auto"/>
        <w:ind w:firstLine="480"/>
        <w:rPr>
          <w:rFonts w:ascii="宋体" w:hAnsi="宋体"/>
          <w:sz w:val="24"/>
          <w:u w:val="single"/>
        </w:rPr>
      </w:pPr>
      <w:r>
        <w:rPr>
          <w:rFonts w:ascii="宋体" w:hAnsi="宋体" w:hint="eastAsia"/>
          <w:sz w:val="24"/>
          <w:u w:val="single"/>
        </w:rPr>
        <w:lastRenderedPageBreak/>
        <w:t xml:space="preserve">3.1.2 </w:t>
      </w:r>
      <w:r w:rsidRPr="00CE12FA">
        <w:rPr>
          <w:rFonts w:ascii="宋体" w:hAnsi="宋体" w:hint="eastAsia"/>
          <w:sz w:val="24"/>
          <w:u w:val="single"/>
        </w:rPr>
        <w:t>投标人具有承接本项目所需的市政公用工程施工总承包叁级或以上资质。</w:t>
      </w:r>
    </w:p>
    <w:p w:rsidR="00012A51" w:rsidRDefault="00012A51" w:rsidP="00012A51">
      <w:pPr>
        <w:spacing w:line="360" w:lineRule="auto"/>
        <w:ind w:firstLine="480"/>
        <w:rPr>
          <w:rFonts w:ascii="宋体" w:hAnsi="宋体"/>
          <w:sz w:val="24"/>
          <w:szCs w:val="24"/>
          <w:u w:val="single"/>
        </w:rPr>
      </w:pPr>
      <w:r>
        <w:rPr>
          <w:rFonts w:ascii="宋体" w:hAnsi="宋体" w:hint="eastAsia"/>
          <w:sz w:val="24"/>
          <w:szCs w:val="24"/>
          <w:u w:val="single"/>
        </w:rPr>
        <w:t xml:space="preserve">3.2 </w:t>
      </w:r>
      <w:r w:rsidRPr="00012A51">
        <w:rPr>
          <w:rFonts w:ascii="宋体" w:hAnsi="宋体" w:hint="eastAsia"/>
          <w:sz w:val="24"/>
          <w:szCs w:val="24"/>
          <w:u w:val="single"/>
        </w:rPr>
        <w:t>项目负责人的资格要求</w:t>
      </w:r>
      <w:r>
        <w:rPr>
          <w:rFonts w:ascii="宋体" w:hAnsi="宋体" w:hint="eastAsia"/>
          <w:sz w:val="24"/>
          <w:szCs w:val="24"/>
          <w:u w:val="single"/>
        </w:rPr>
        <w:t>：</w:t>
      </w:r>
    </w:p>
    <w:p w:rsidR="00012A51" w:rsidRDefault="00012A51" w:rsidP="00012A51">
      <w:pPr>
        <w:spacing w:line="360" w:lineRule="auto"/>
        <w:ind w:firstLine="480"/>
        <w:rPr>
          <w:rFonts w:ascii="宋体" w:hAnsi="宋体"/>
          <w:sz w:val="24"/>
          <w:szCs w:val="24"/>
          <w:u w:val="single"/>
        </w:rPr>
      </w:pPr>
      <w:r w:rsidRPr="00012A51">
        <w:rPr>
          <w:rFonts w:ascii="宋体" w:hAnsi="宋体" w:hint="eastAsia"/>
          <w:sz w:val="24"/>
          <w:szCs w:val="24"/>
          <w:u w:val="single"/>
        </w:rPr>
        <w:t>3.2.1</w:t>
      </w:r>
      <w:r>
        <w:rPr>
          <w:rFonts w:ascii="宋体" w:hAnsi="宋体" w:hint="eastAsia"/>
          <w:sz w:val="24"/>
          <w:szCs w:val="24"/>
          <w:u w:val="single"/>
        </w:rPr>
        <w:t xml:space="preserve"> </w:t>
      </w:r>
      <w:r w:rsidRPr="00012A51">
        <w:rPr>
          <w:rFonts w:ascii="宋体" w:hAnsi="宋体" w:hint="eastAsia"/>
          <w:sz w:val="24"/>
          <w:szCs w:val="24"/>
          <w:u w:val="single"/>
        </w:rPr>
        <w:t>投标人拟担任本工程项目负责人的人员为：市政公用工程专业二级或以上级别的注册建造师。</w:t>
      </w:r>
    </w:p>
    <w:p w:rsidR="00012A51" w:rsidRPr="00CE12FA" w:rsidRDefault="00012A51" w:rsidP="00012A51">
      <w:pPr>
        <w:spacing w:line="360" w:lineRule="auto"/>
        <w:ind w:firstLine="480"/>
        <w:rPr>
          <w:rFonts w:ascii="宋体" w:hAnsi="宋体"/>
          <w:sz w:val="24"/>
          <w:u w:val="single"/>
        </w:rPr>
      </w:pPr>
      <w:r w:rsidRPr="00CE12FA">
        <w:rPr>
          <w:rFonts w:ascii="宋体" w:hAnsi="宋体" w:hint="eastAsia"/>
          <w:sz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rsidR="00012A51" w:rsidRDefault="00012A51" w:rsidP="00012A51">
      <w:pPr>
        <w:spacing w:line="360" w:lineRule="auto"/>
        <w:ind w:firstLine="480"/>
        <w:rPr>
          <w:rFonts w:ascii="宋体" w:hAnsi="宋体"/>
          <w:sz w:val="24"/>
          <w:u w:val="single"/>
        </w:rPr>
      </w:pPr>
      <w:r w:rsidRPr="00CE12FA">
        <w:rPr>
          <w:rFonts w:ascii="宋体" w:hAnsi="宋体" w:hint="eastAsia"/>
          <w:sz w:val="24"/>
          <w:u w:val="singl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rsidR="00AF27A2" w:rsidRPr="00AF27A2" w:rsidRDefault="00AF27A2" w:rsidP="00AF27A2">
      <w:pPr>
        <w:spacing w:line="360" w:lineRule="auto"/>
        <w:ind w:firstLine="480"/>
        <w:rPr>
          <w:rFonts w:ascii="宋体" w:hAnsi="宋体"/>
          <w:sz w:val="24"/>
          <w:u w:val="single"/>
        </w:rPr>
      </w:pPr>
      <w:r>
        <w:rPr>
          <w:rFonts w:ascii="宋体" w:hAnsi="宋体" w:hint="eastAsia"/>
          <w:sz w:val="24"/>
          <w:u w:val="single"/>
        </w:rPr>
        <w:t>③</w:t>
      </w:r>
      <w:r w:rsidRPr="00CE12FA">
        <w:rPr>
          <w:rFonts w:ascii="宋体" w:hAnsi="宋体" w:hint="eastAsia"/>
          <w:sz w:val="24"/>
          <w:u w:val="single"/>
        </w:rPr>
        <w:t>本招标项目属于养护服务项目，项目负责人不予锁定。</w:t>
      </w:r>
    </w:p>
    <w:p w:rsidR="00012A51" w:rsidRDefault="00012A51" w:rsidP="00012A51">
      <w:pPr>
        <w:spacing w:line="360" w:lineRule="auto"/>
        <w:ind w:firstLine="480"/>
        <w:rPr>
          <w:rFonts w:ascii="宋体" w:hAnsi="宋体"/>
          <w:sz w:val="24"/>
          <w:u w:val="single"/>
        </w:rPr>
      </w:pPr>
      <w:r>
        <w:rPr>
          <w:rFonts w:ascii="宋体" w:hAnsi="宋体" w:hint="eastAsia"/>
          <w:sz w:val="24"/>
          <w:u w:val="single"/>
        </w:rPr>
        <w:t>3.2.2</w:t>
      </w:r>
      <w:r w:rsidRPr="00CE12FA">
        <w:rPr>
          <w:rFonts w:ascii="宋体" w:hAnsi="宋体" w:hint="eastAsia"/>
          <w:sz w:val="24"/>
          <w:u w:val="single"/>
        </w:rPr>
        <w:t xml:space="preserve"> 项目负责人须</w:t>
      </w:r>
      <w:r w:rsidRPr="00984C03">
        <w:rPr>
          <w:rFonts w:ascii="宋体" w:hAnsi="宋体" w:hint="eastAsia"/>
          <w:sz w:val="24"/>
          <w:u w:val="single"/>
        </w:rPr>
        <w:t>持有安全生产考</w:t>
      </w:r>
      <w:r w:rsidRPr="00CE12FA">
        <w:rPr>
          <w:rFonts w:ascii="宋体" w:hAnsi="宋体" w:hint="eastAsia"/>
          <w:sz w:val="24"/>
          <w:u w:val="single"/>
        </w:rPr>
        <w:t>核合格证（B类）或建筑施工企业项目负责人安全生产考核合格证书。</w:t>
      </w:r>
    </w:p>
    <w:p w:rsidR="00012A51" w:rsidRPr="00012A51" w:rsidRDefault="00012A51" w:rsidP="00AF27A2">
      <w:pPr>
        <w:spacing w:line="360" w:lineRule="auto"/>
        <w:ind w:firstLine="480"/>
        <w:jc w:val="left"/>
        <w:rPr>
          <w:rFonts w:ascii="宋体" w:hAnsi="宋体"/>
          <w:sz w:val="24"/>
          <w:u w:val="single"/>
        </w:rPr>
      </w:pPr>
      <w:r w:rsidRPr="00012A51">
        <w:rPr>
          <w:rFonts w:ascii="宋体" w:hAnsi="宋体" w:hint="eastAsia"/>
          <w:sz w:val="24"/>
          <w:u w:val="single"/>
        </w:rPr>
        <w:t>3.</w:t>
      </w:r>
      <w:r w:rsidR="00AF27A2">
        <w:rPr>
          <w:rFonts w:ascii="宋体" w:hAnsi="宋体" w:hint="eastAsia"/>
          <w:sz w:val="24"/>
          <w:u w:val="single"/>
        </w:rPr>
        <w:t xml:space="preserve">3 </w:t>
      </w:r>
      <w:r w:rsidR="00AF27A2" w:rsidRPr="00AF27A2">
        <w:rPr>
          <w:rFonts w:ascii="宋体" w:hAnsi="宋体" w:hint="eastAsia"/>
          <w:sz w:val="24"/>
          <w:u w:val="single"/>
        </w:rPr>
        <w:t>其他主要人员要求</w:t>
      </w:r>
      <w:r w:rsidRPr="00012A51">
        <w:rPr>
          <w:rFonts w:ascii="宋体" w:hAnsi="宋体" w:hint="eastAsia"/>
          <w:sz w:val="24"/>
          <w:u w:val="single"/>
        </w:rPr>
        <w:t>：</w:t>
      </w:r>
    </w:p>
    <w:p w:rsidR="00AF27A2" w:rsidRPr="00CE12FA" w:rsidRDefault="00AF27A2" w:rsidP="00AF27A2">
      <w:pPr>
        <w:spacing w:line="360" w:lineRule="auto"/>
        <w:ind w:firstLine="480"/>
        <w:rPr>
          <w:rFonts w:ascii="宋体" w:hAnsi="宋体"/>
          <w:sz w:val="24"/>
          <w:u w:val="single"/>
        </w:rPr>
      </w:pPr>
      <w:r w:rsidRPr="00CE12FA">
        <w:rPr>
          <w:rFonts w:ascii="宋体" w:hAnsi="宋体" w:hint="eastAsia"/>
          <w:sz w:val="24"/>
          <w:u w:val="single"/>
        </w:rPr>
        <w:t>3.</w:t>
      </w:r>
      <w:r>
        <w:rPr>
          <w:rFonts w:ascii="宋体" w:hAnsi="宋体" w:hint="eastAsia"/>
          <w:sz w:val="24"/>
          <w:u w:val="single"/>
        </w:rPr>
        <w:t>3.1</w:t>
      </w:r>
      <w:r w:rsidRPr="00CE12FA">
        <w:rPr>
          <w:rFonts w:ascii="宋体" w:hAnsi="宋体" w:hint="eastAsia"/>
          <w:sz w:val="24"/>
          <w:u w:val="single"/>
        </w:rPr>
        <w:t xml:space="preserve"> 投标人拟担任本项目技术负责人的资格要求为：市政相关专业中级或以上工程师职称。</w:t>
      </w:r>
    </w:p>
    <w:p w:rsidR="00AF27A2" w:rsidRPr="00CE12FA" w:rsidRDefault="00AF27A2" w:rsidP="00AF27A2">
      <w:pPr>
        <w:spacing w:line="360" w:lineRule="auto"/>
        <w:ind w:firstLine="480"/>
        <w:rPr>
          <w:rFonts w:ascii="宋体" w:hAnsi="宋体"/>
          <w:sz w:val="24"/>
          <w:u w:val="single"/>
        </w:rPr>
      </w:pPr>
      <w:r>
        <w:rPr>
          <w:rFonts w:ascii="宋体" w:hAnsi="宋体" w:hint="eastAsia"/>
          <w:sz w:val="24"/>
          <w:u w:val="single"/>
        </w:rPr>
        <w:t>3.3.2</w:t>
      </w:r>
      <w:r w:rsidRPr="00CE12FA">
        <w:rPr>
          <w:rFonts w:ascii="宋体" w:hAnsi="宋体" w:hint="eastAsia"/>
          <w:sz w:val="24"/>
          <w:u w:val="single"/>
        </w:rPr>
        <w:t xml:space="preserve"> 专职安全员须持有安全生产考核合格证（C类）或建筑施工企业专职安全生产管理人员安全生产考核合格证（C3类）。</w:t>
      </w:r>
    </w:p>
    <w:p w:rsidR="00012A51" w:rsidRPr="00AF27A2" w:rsidRDefault="00AF27A2" w:rsidP="00AF27A2">
      <w:pPr>
        <w:spacing w:line="360" w:lineRule="auto"/>
        <w:ind w:firstLine="480"/>
        <w:jc w:val="left"/>
        <w:rPr>
          <w:rFonts w:ascii="宋体" w:hAnsi="宋体"/>
          <w:sz w:val="24"/>
          <w:u w:val="single"/>
        </w:rPr>
      </w:pPr>
      <w:r w:rsidRPr="00012A51">
        <w:rPr>
          <w:rFonts w:ascii="宋体" w:hAnsi="宋体" w:hint="eastAsia"/>
          <w:sz w:val="24"/>
          <w:u w:val="single"/>
        </w:rPr>
        <w:t>3.</w:t>
      </w:r>
      <w:r>
        <w:rPr>
          <w:rFonts w:ascii="宋体" w:hAnsi="宋体" w:hint="eastAsia"/>
          <w:sz w:val="24"/>
          <w:u w:val="single"/>
        </w:rPr>
        <w:t xml:space="preserve">4 </w:t>
      </w:r>
      <w:r w:rsidRPr="00AF27A2">
        <w:rPr>
          <w:rFonts w:ascii="宋体" w:hAnsi="宋体" w:hint="eastAsia"/>
          <w:sz w:val="24"/>
          <w:u w:val="single"/>
        </w:rPr>
        <w:t>其他要求</w:t>
      </w:r>
      <w:r w:rsidRPr="00012A51">
        <w:rPr>
          <w:rFonts w:ascii="宋体" w:hAnsi="宋体" w:hint="eastAsia"/>
          <w:sz w:val="24"/>
          <w:u w:val="single"/>
        </w:rPr>
        <w:t>：</w:t>
      </w:r>
    </w:p>
    <w:p w:rsidR="005B4B3D" w:rsidRPr="00CE12FA" w:rsidRDefault="000555D3">
      <w:pPr>
        <w:spacing w:line="360" w:lineRule="auto"/>
        <w:ind w:firstLine="480"/>
        <w:rPr>
          <w:rFonts w:ascii="宋体" w:hAnsi="宋体"/>
          <w:sz w:val="24"/>
          <w:szCs w:val="24"/>
          <w:u w:val="single"/>
        </w:rPr>
      </w:pPr>
      <w:r w:rsidRPr="00CE12FA">
        <w:rPr>
          <w:rFonts w:ascii="宋体" w:hAnsi="宋体" w:hint="eastAsia"/>
          <w:sz w:val="24"/>
          <w:szCs w:val="24"/>
          <w:u w:val="single"/>
        </w:rPr>
        <w:lastRenderedPageBreak/>
        <w:t>3.</w:t>
      </w:r>
      <w:r w:rsidR="00AF27A2">
        <w:rPr>
          <w:rFonts w:ascii="宋体" w:hAnsi="宋体" w:hint="eastAsia"/>
          <w:sz w:val="24"/>
          <w:szCs w:val="24"/>
          <w:u w:val="single"/>
        </w:rPr>
        <w:t>4.1</w:t>
      </w:r>
      <w:r w:rsidR="00712FD7" w:rsidRPr="00CE12FA">
        <w:rPr>
          <w:rFonts w:ascii="宋体" w:hAnsi="宋体" w:hint="eastAsia"/>
          <w:sz w:val="24"/>
          <w:szCs w:val="24"/>
          <w:u w:val="single"/>
        </w:rPr>
        <w:t xml:space="preserve"> </w:t>
      </w:r>
      <w:r w:rsidRPr="00CE12FA">
        <w:rPr>
          <w:rFonts w:ascii="宋体" w:hAnsi="宋体" w:cs="宋体" w:hint="eastAsia"/>
          <w:sz w:val="24"/>
          <w:u w:val="single"/>
        </w:rPr>
        <w:t>投标人参加投标的意思表达清楚，投标人代表被授权有效</w:t>
      </w:r>
      <w:r w:rsidR="006E2758" w:rsidRPr="00CE12FA">
        <w:rPr>
          <w:rFonts w:ascii="宋体" w:hAnsi="宋体" w:cs="宋体" w:hint="eastAsia"/>
          <w:sz w:val="24"/>
          <w:u w:val="single"/>
        </w:rPr>
        <w:t>。</w:t>
      </w:r>
    </w:p>
    <w:p w:rsidR="005B4B3D" w:rsidRPr="00CE12FA" w:rsidRDefault="000555D3">
      <w:pPr>
        <w:spacing w:line="360" w:lineRule="auto"/>
        <w:ind w:firstLine="480"/>
        <w:rPr>
          <w:rFonts w:ascii="宋体" w:hAnsi="宋体" w:cs="宋体"/>
          <w:sz w:val="24"/>
          <w:u w:val="single"/>
        </w:rPr>
      </w:pPr>
      <w:r w:rsidRPr="00CE12FA">
        <w:rPr>
          <w:rFonts w:ascii="宋体" w:hAnsi="宋体" w:hint="eastAsia"/>
          <w:sz w:val="24"/>
          <w:szCs w:val="24"/>
          <w:u w:val="single"/>
        </w:rPr>
        <w:t>3.</w:t>
      </w:r>
      <w:r w:rsidR="00AF27A2">
        <w:rPr>
          <w:rFonts w:ascii="宋体" w:hAnsi="宋体" w:hint="eastAsia"/>
          <w:sz w:val="24"/>
          <w:szCs w:val="24"/>
          <w:u w:val="single"/>
        </w:rPr>
        <w:t>4.2</w:t>
      </w:r>
      <w:r w:rsidR="00712FD7" w:rsidRPr="00CE12FA">
        <w:rPr>
          <w:rFonts w:ascii="宋体" w:hAnsi="宋体" w:hint="eastAsia"/>
          <w:sz w:val="24"/>
          <w:szCs w:val="24"/>
          <w:u w:val="single"/>
        </w:rPr>
        <w:t xml:space="preserve"> </w:t>
      </w:r>
      <w:r w:rsidRPr="00CE12FA">
        <w:rPr>
          <w:rFonts w:ascii="宋体" w:hAnsi="宋体" w:cs="宋体" w:hint="eastAsia"/>
          <w:sz w:val="24"/>
          <w:u w:val="single"/>
        </w:rPr>
        <w:t>投标人必须是在中华人民共和国注册的独立法人，持有工商行政管理部门核发的法人营</w:t>
      </w:r>
      <w:r w:rsidR="006E2758" w:rsidRPr="00CE12FA">
        <w:rPr>
          <w:rFonts w:ascii="宋体" w:hAnsi="宋体" w:cs="宋体" w:hint="eastAsia"/>
          <w:sz w:val="24"/>
          <w:u w:val="single"/>
        </w:rPr>
        <w:t>业执照或各级登记管理机关颁发的事业单位法人证书，按国家法律经营。</w:t>
      </w:r>
    </w:p>
    <w:p w:rsidR="00DE0EBF" w:rsidRPr="00CE12FA" w:rsidRDefault="00DE0EBF" w:rsidP="00DE0EBF">
      <w:pPr>
        <w:spacing w:line="360" w:lineRule="auto"/>
        <w:ind w:firstLine="480"/>
        <w:rPr>
          <w:rFonts w:ascii="宋体" w:hAnsi="宋体"/>
          <w:sz w:val="24"/>
          <w:u w:val="single"/>
        </w:rPr>
      </w:pPr>
      <w:r w:rsidRPr="00CE12FA">
        <w:rPr>
          <w:rFonts w:ascii="宋体" w:hAnsi="宋体" w:hint="eastAsia"/>
          <w:sz w:val="24"/>
          <w:u w:val="single"/>
        </w:rPr>
        <w:t>3.</w:t>
      </w:r>
      <w:r w:rsidR="00AF27A2">
        <w:rPr>
          <w:rFonts w:ascii="宋体" w:hAnsi="宋体" w:hint="eastAsia"/>
          <w:sz w:val="24"/>
          <w:u w:val="single"/>
        </w:rPr>
        <w:t>4.3</w:t>
      </w:r>
      <w:r w:rsidR="000C48D7" w:rsidRPr="00CE12FA">
        <w:rPr>
          <w:rFonts w:ascii="宋体" w:hAnsi="宋体" w:hint="eastAsia"/>
          <w:sz w:val="24"/>
          <w:u w:val="single"/>
        </w:rPr>
        <w:t xml:space="preserve"> 投标人已</w:t>
      </w:r>
      <w:r w:rsidR="0023500A" w:rsidRPr="00CE12FA">
        <w:rPr>
          <w:rFonts w:ascii="宋体" w:hAnsi="宋体" w:hint="eastAsia"/>
          <w:sz w:val="24"/>
          <w:u w:val="single"/>
        </w:rPr>
        <w:t>按照附件一的内容签署盖章《投标人声明》</w:t>
      </w:r>
      <w:r w:rsidR="000C48D7" w:rsidRPr="00CE12FA">
        <w:rPr>
          <w:rFonts w:ascii="宋体" w:hAnsi="宋体" w:hint="eastAsia"/>
          <w:sz w:val="24"/>
          <w:u w:val="single"/>
        </w:rPr>
        <w:t>。</w:t>
      </w:r>
    </w:p>
    <w:p w:rsidR="0023500A" w:rsidRPr="00CE12FA" w:rsidRDefault="0023500A" w:rsidP="0023500A">
      <w:pPr>
        <w:spacing w:line="360" w:lineRule="auto"/>
        <w:ind w:firstLine="480"/>
        <w:rPr>
          <w:rFonts w:ascii="宋体" w:hAnsi="宋体"/>
          <w:sz w:val="24"/>
          <w:u w:val="single"/>
        </w:rPr>
      </w:pPr>
      <w:r w:rsidRPr="00CE12FA">
        <w:rPr>
          <w:rFonts w:ascii="宋体" w:hAnsi="宋体" w:hint="eastAsia"/>
          <w:sz w:val="24"/>
          <w:u w:val="single"/>
        </w:rPr>
        <w:t>3.</w:t>
      </w:r>
      <w:r w:rsidR="00AF27A2">
        <w:rPr>
          <w:rFonts w:ascii="宋体" w:hAnsi="宋体" w:hint="eastAsia"/>
          <w:sz w:val="24"/>
          <w:u w:val="single"/>
        </w:rPr>
        <w:t>4.4</w:t>
      </w:r>
      <w:r w:rsidRPr="00CE12FA">
        <w:rPr>
          <w:rFonts w:ascii="宋体" w:hAnsi="宋体" w:hint="eastAsia"/>
          <w:sz w:val="24"/>
          <w:u w:val="single"/>
        </w:rPr>
        <w:t xml:space="preserve"> 符合本项目联合体投标的规定：本项目不接受联合体投标。</w:t>
      </w:r>
    </w:p>
    <w:p w:rsidR="0023500A" w:rsidRPr="00D609D5" w:rsidRDefault="0023500A" w:rsidP="0023500A">
      <w:pPr>
        <w:spacing w:line="360" w:lineRule="auto"/>
        <w:ind w:firstLine="480"/>
        <w:rPr>
          <w:rFonts w:ascii="宋体" w:hAnsi="宋体"/>
          <w:sz w:val="24"/>
          <w:u w:val="single"/>
        </w:rPr>
      </w:pPr>
      <w:r w:rsidRPr="00D609D5">
        <w:rPr>
          <w:rFonts w:ascii="宋体" w:hAnsi="宋体" w:hint="eastAsia"/>
          <w:sz w:val="24"/>
          <w:u w:val="single"/>
        </w:rPr>
        <w:t>3.</w:t>
      </w:r>
      <w:r w:rsidR="00AF27A2">
        <w:rPr>
          <w:rFonts w:ascii="宋体" w:hAnsi="宋体" w:hint="eastAsia"/>
          <w:sz w:val="24"/>
          <w:u w:val="single"/>
        </w:rPr>
        <w:t>4.5</w:t>
      </w:r>
      <w:r w:rsidRPr="00D609D5">
        <w:rPr>
          <w:rFonts w:ascii="宋体" w:hAnsi="宋体" w:hint="eastAsia"/>
          <w:sz w:val="24"/>
          <w:u w:val="single"/>
        </w:rPr>
        <w:t xml:space="preserve"> </w:t>
      </w:r>
      <w:r w:rsidR="00AC4A04">
        <w:rPr>
          <w:rFonts w:ascii="宋体" w:hAnsi="宋体" w:hint="eastAsia"/>
          <w:sz w:val="24"/>
          <w:u w:val="single"/>
        </w:rPr>
        <w:t>投标人已</w:t>
      </w:r>
      <w:r w:rsidRPr="00D609D5">
        <w:rPr>
          <w:rFonts w:ascii="宋体" w:hAnsi="宋体" w:hint="eastAsia"/>
          <w:sz w:val="24"/>
          <w:u w:val="single"/>
        </w:rPr>
        <w:t>在</w:t>
      </w:r>
      <w:r w:rsidR="00122AFA" w:rsidRPr="00914697">
        <w:rPr>
          <w:rFonts w:hint="eastAsia"/>
          <w:sz w:val="24"/>
          <w:szCs w:val="24"/>
          <w:u w:val="single"/>
        </w:rPr>
        <w:t>广州交易集团有限公司（广州公共资源交易中心）</w:t>
      </w:r>
      <w:r w:rsidRPr="00D609D5">
        <w:rPr>
          <w:rFonts w:ascii="宋体" w:hAnsi="宋体" w:hint="eastAsia"/>
          <w:sz w:val="24"/>
          <w:u w:val="single"/>
        </w:rPr>
        <w:t>办理企业信息登记，拟担任本项目的项目负责人、专职安全员须是本企业在</w:t>
      </w:r>
      <w:r w:rsidR="00122AFA" w:rsidRPr="00914697">
        <w:rPr>
          <w:rFonts w:hint="eastAsia"/>
          <w:sz w:val="24"/>
          <w:szCs w:val="24"/>
          <w:u w:val="single"/>
        </w:rPr>
        <w:t>广州交易集团有限公司（广州公共资源交易中心）</w:t>
      </w:r>
      <w:r w:rsidRPr="00D609D5">
        <w:rPr>
          <w:rFonts w:ascii="宋体" w:hAnsi="宋体" w:hint="eastAsia"/>
          <w:sz w:val="24"/>
          <w:u w:val="single"/>
        </w:rPr>
        <w:t>企业信息登记中的在册人员。</w:t>
      </w:r>
    </w:p>
    <w:p w:rsidR="0023500A" w:rsidRPr="00CE12FA" w:rsidRDefault="0023500A" w:rsidP="00641848">
      <w:pPr>
        <w:spacing w:line="360" w:lineRule="auto"/>
        <w:ind w:firstLine="480"/>
        <w:rPr>
          <w:rFonts w:ascii="宋体" w:hAnsi="宋体"/>
          <w:sz w:val="24"/>
          <w:u w:val="single"/>
        </w:rPr>
      </w:pPr>
      <w:r w:rsidRPr="00984C03">
        <w:rPr>
          <w:rFonts w:ascii="宋体" w:hAnsi="宋体" w:hint="eastAsia"/>
          <w:sz w:val="24"/>
          <w:u w:val="single"/>
        </w:rPr>
        <w:t>3.</w:t>
      </w:r>
      <w:r w:rsidR="00AF27A2" w:rsidRPr="00984C03">
        <w:rPr>
          <w:rFonts w:ascii="宋体" w:hAnsi="宋体" w:hint="eastAsia"/>
          <w:sz w:val="24"/>
          <w:u w:val="single"/>
        </w:rPr>
        <w:t>4.6</w:t>
      </w:r>
      <w:r w:rsidR="00573D4E" w:rsidRPr="00984C03">
        <w:rPr>
          <w:rFonts w:ascii="宋体" w:hAnsi="宋体" w:hint="eastAsia"/>
          <w:sz w:val="24"/>
          <w:u w:val="single"/>
        </w:rPr>
        <w:t xml:space="preserve"> 投标人未在以往项目中因不诚信行为或不充分履约行为被本项目招标人书面拒绝投标的（招标人无</w:t>
      </w:r>
      <w:r w:rsidR="00CF1E5C" w:rsidRPr="00984C03">
        <w:rPr>
          <w:rFonts w:ascii="宋体" w:hAnsi="宋体" w:hint="eastAsia"/>
          <w:sz w:val="24"/>
          <w:u w:val="single"/>
        </w:rPr>
        <w:t>书面</w:t>
      </w:r>
      <w:r w:rsidR="00641848" w:rsidRPr="00984C03">
        <w:rPr>
          <w:rFonts w:ascii="宋体" w:hAnsi="宋体" w:hint="eastAsia"/>
          <w:sz w:val="24"/>
          <w:u w:val="single"/>
        </w:rPr>
        <w:t>拒绝</w:t>
      </w:r>
      <w:r w:rsidR="00CF1E5C" w:rsidRPr="00984C03">
        <w:rPr>
          <w:rFonts w:ascii="宋体" w:hAnsi="宋体" w:hint="eastAsia"/>
          <w:sz w:val="24"/>
          <w:u w:val="single"/>
        </w:rPr>
        <w:t>投标单位</w:t>
      </w:r>
      <w:r w:rsidR="00641848" w:rsidRPr="00984C03">
        <w:rPr>
          <w:rFonts w:ascii="宋体" w:hAnsi="宋体" w:hint="eastAsia"/>
          <w:sz w:val="24"/>
          <w:u w:val="single"/>
        </w:rPr>
        <w:t>名单）</w:t>
      </w:r>
      <w:r w:rsidR="00C1044B" w:rsidRPr="00984C03">
        <w:rPr>
          <w:rFonts w:ascii="宋体" w:hAnsi="宋体" w:hint="eastAsia"/>
          <w:sz w:val="24"/>
          <w:u w:val="single"/>
        </w:rPr>
        <w:t>。</w:t>
      </w:r>
    </w:p>
    <w:p w:rsidR="0023500A" w:rsidRPr="00CE12FA" w:rsidRDefault="00613F21" w:rsidP="00613F21">
      <w:pPr>
        <w:spacing w:line="360" w:lineRule="auto"/>
        <w:ind w:firstLine="480"/>
        <w:rPr>
          <w:rFonts w:ascii="宋体" w:hAnsi="宋体"/>
          <w:sz w:val="24"/>
          <w:u w:val="single"/>
        </w:rPr>
      </w:pPr>
      <w:r w:rsidRPr="00CE12FA">
        <w:rPr>
          <w:rFonts w:ascii="宋体" w:hAnsi="宋体"/>
          <w:sz w:val="24"/>
          <w:u w:val="single"/>
        </w:rPr>
        <w:t>3.</w:t>
      </w:r>
      <w:r w:rsidR="00AF27A2">
        <w:rPr>
          <w:rFonts w:ascii="宋体" w:hAnsi="宋体"/>
          <w:sz w:val="24"/>
          <w:u w:val="single"/>
        </w:rPr>
        <w:t>4.7</w:t>
      </w:r>
      <w:r w:rsidR="00CF1E5C" w:rsidRPr="00CE12FA">
        <w:rPr>
          <w:rFonts w:ascii="宋体" w:hAnsi="宋体" w:hint="eastAsia"/>
          <w:sz w:val="24"/>
          <w:u w:val="single"/>
        </w:rPr>
        <w:t xml:space="preserve"> </w:t>
      </w:r>
      <w:r w:rsidRPr="00CE12FA">
        <w:rPr>
          <w:rFonts w:ascii="宋体" w:hAnsi="宋体" w:hint="eastAsia"/>
          <w:sz w:val="24"/>
          <w:u w:val="single"/>
        </w:rPr>
        <w:t>投标人未出现以下情形：与其它投标人的单位负责人为同一人或者存在控股、管理关系的（按投标人提供的《投标人声明》</w:t>
      </w:r>
      <w:r w:rsidRPr="00702048">
        <w:rPr>
          <w:rFonts w:ascii="宋体" w:hAnsi="宋体" w:hint="eastAsia"/>
          <w:sz w:val="24"/>
          <w:u w:val="single"/>
        </w:rPr>
        <w:t>第</w:t>
      </w:r>
      <w:r w:rsidR="00702048" w:rsidRPr="00702048">
        <w:rPr>
          <w:rFonts w:ascii="宋体" w:hAnsi="宋体" w:hint="eastAsia"/>
          <w:sz w:val="24"/>
          <w:u w:val="single"/>
        </w:rPr>
        <w:t>七</w:t>
      </w:r>
      <w:r w:rsidRPr="00702048">
        <w:rPr>
          <w:rFonts w:ascii="宋体" w:hAnsi="宋体" w:hint="eastAsia"/>
          <w:sz w:val="24"/>
          <w:u w:val="single"/>
        </w:rPr>
        <w:t>条</w:t>
      </w:r>
      <w:r w:rsidRPr="00CE12FA">
        <w:rPr>
          <w:rFonts w:ascii="宋体" w:hAnsi="宋体" w:hint="eastAsia"/>
          <w:sz w:val="24"/>
          <w:u w:val="single"/>
        </w:rPr>
        <w:t>内容进行评审）。如不同投标申请人出现单位负责人为同一人或者存在控股、管理关系的情形，则相关投标均无效。</w:t>
      </w:r>
    </w:p>
    <w:p w:rsidR="005B4B3D" w:rsidRDefault="00AF27A2">
      <w:pPr>
        <w:snapToGrid w:val="0"/>
        <w:spacing w:line="360" w:lineRule="auto"/>
        <w:ind w:firstLineChars="200" w:firstLine="480"/>
        <w:rPr>
          <w:rFonts w:ascii="宋体" w:hAnsi="宋体" w:cs="宋体"/>
          <w:sz w:val="24"/>
          <w:u w:val="single"/>
        </w:rPr>
      </w:pPr>
      <w:r>
        <w:rPr>
          <w:rFonts w:ascii="宋体" w:hAnsi="宋体" w:cs="宋体" w:hint="eastAsia"/>
          <w:sz w:val="24"/>
          <w:u w:val="single"/>
        </w:rPr>
        <w:t>3.4.8</w:t>
      </w:r>
      <w:r w:rsidR="00CF1E5C">
        <w:rPr>
          <w:rFonts w:ascii="宋体" w:hAnsi="宋体" w:cs="宋体" w:hint="eastAsia"/>
          <w:sz w:val="24"/>
          <w:u w:val="single"/>
        </w:rPr>
        <w:t xml:space="preserve"> </w:t>
      </w:r>
      <w:r w:rsidR="000555D3">
        <w:rPr>
          <w:rFonts w:ascii="宋体" w:hAnsi="宋体" w:cs="宋体" w:hint="eastAsia"/>
          <w:sz w:val="24"/>
          <w:u w:val="single"/>
        </w:rPr>
        <w:t>投标人未被纳入国家、市、区的失信联合惩戒名单的（按</w:t>
      </w:r>
      <w:r w:rsidR="00D609D5" w:rsidRPr="00CE12FA">
        <w:rPr>
          <w:rFonts w:ascii="宋体" w:hAnsi="宋体" w:hint="eastAsia"/>
          <w:sz w:val="24"/>
          <w:u w:val="single"/>
        </w:rPr>
        <w:t>投标人提供的</w:t>
      </w:r>
      <w:r w:rsidR="00D609D5">
        <w:rPr>
          <w:rFonts w:ascii="宋体" w:hAnsi="宋体" w:hint="eastAsia"/>
          <w:sz w:val="24"/>
          <w:u w:val="single"/>
        </w:rPr>
        <w:t>《</w:t>
      </w:r>
      <w:r w:rsidR="000555D3">
        <w:rPr>
          <w:rFonts w:ascii="宋体" w:hAnsi="宋体" w:cs="宋体" w:hint="eastAsia"/>
          <w:sz w:val="24"/>
          <w:u w:val="single"/>
        </w:rPr>
        <w:t>投标人声明</w:t>
      </w:r>
      <w:r w:rsidR="00D609D5">
        <w:rPr>
          <w:rFonts w:ascii="宋体" w:hAnsi="宋体" w:cs="宋体" w:hint="eastAsia"/>
          <w:sz w:val="24"/>
          <w:u w:val="single"/>
        </w:rPr>
        <w:t>》</w:t>
      </w:r>
      <w:r w:rsidR="000555D3">
        <w:rPr>
          <w:rFonts w:ascii="宋体" w:hAnsi="宋体" w:cs="宋体" w:hint="eastAsia"/>
          <w:sz w:val="24"/>
          <w:u w:val="single"/>
        </w:rPr>
        <w:t>进行评审）。</w:t>
      </w:r>
    </w:p>
    <w:p w:rsidR="005B4B3D" w:rsidRPr="00CE12FA" w:rsidRDefault="000555D3" w:rsidP="00AF27A2">
      <w:pPr>
        <w:spacing w:line="360" w:lineRule="auto"/>
        <w:ind w:firstLineChars="200" w:firstLine="480"/>
        <w:rPr>
          <w:rFonts w:ascii="宋体" w:hAnsi="宋体"/>
          <w:szCs w:val="21"/>
          <w:u w:val="single"/>
        </w:rPr>
      </w:pPr>
      <w:r w:rsidRPr="00CE12FA">
        <w:rPr>
          <w:rFonts w:ascii="宋体" w:hAnsi="宋体" w:hint="eastAsia"/>
          <w:sz w:val="24"/>
          <w:u w:val="single"/>
        </w:rPr>
        <w:t>注：未在招标公告第3条投标人资格要求中单列的</w:t>
      </w:r>
      <w:r w:rsidR="00997030">
        <w:rPr>
          <w:rFonts w:ascii="宋体" w:hAnsi="宋体" w:hint="eastAsia"/>
          <w:sz w:val="24"/>
          <w:u w:val="single"/>
        </w:rPr>
        <w:t>资审</w:t>
      </w:r>
      <w:r w:rsidRPr="00CE12FA">
        <w:rPr>
          <w:rFonts w:ascii="宋体" w:hAnsi="宋体" w:hint="eastAsia"/>
          <w:sz w:val="24"/>
          <w:u w:val="single"/>
        </w:rPr>
        <w:t>合格条件，不作为资审不合格的依据。</w:t>
      </w:r>
    </w:p>
    <w:p w:rsidR="005B4B3D" w:rsidRDefault="000555D3">
      <w:pPr>
        <w:spacing w:line="360" w:lineRule="auto"/>
        <w:rPr>
          <w:rFonts w:ascii="宋体" w:eastAsia="黑体" w:hAnsi="宋体"/>
          <w:szCs w:val="21"/>
        </w:rPr>
      </w:pPr>
      <w:r>
        <w:rPr>
          <w:rFonts w:ascii="黑体" w:eastAsia="黑体" w:hAnsi="黑体" w:hint="eastAsia"/>
          <w:b/>
          <w:sz w:val="32"/>
          <w:szCs w:val="24"/>
        </w:rPr>
        <w:t>4．招标文件</w:t>
      </w:r>
      <w:r w:rsidR="009828E9">
        <w:rPr>
          <w:rFonts w:ascii="黑体" w:eastAsia="黑体" w:hAnsi="黑体" w:hint="eastAsia"/>
          <w:b/>
          <w:sz w:val="32"/>
          <w:szCs w:val="24"/>
        </w:rPr>
        <w:t>的</w:t>
      </w:r>
      <w:r>
        <w:rPr>
          <w:rFonts w:ascii="黑体" w:eastAsia="黑体" w:hAnsi="黑体" w:hint="eastAsia"/>
          <w:b/>
          <w:sz w:val="32"/>
          <w:szCs w:val="24"/>
        </w:rPr>
        <w:t>获取</w:t>
      </w:r>
    </w:p>
    <w:p w:rsidR="005B4B3D" w:rsidRDefault="00997030" w:rsidP="00570D33">
      <w:pPr>
        <w:spacing w:line="360" w:lineRule="auto"/>
        <w:ind w:firstLineChars="200" w:firstLine="480"/>
      </w:pPr>
      <w:r>
        <w:rPr>
          <w:rFonts w:ascii="宋体" w:hAnsi="宋体" w:cs="宋体" w:hint="eastAsia"/>
          <w:sz w:val="24"/>
        </w:rPr>
        <w:t xml:space="preserve">5.1 </w:t>
      </w:r>
      <w:r w:rsidR="000555D3">
        <w:rPr>
          <w:rFonts w:ascii="宋体" w:hAnsi="宋体" w:cs="宋体" w:hint="eastAsia"/>
          <w:sz w:val="24"/>
        </w:rPr>
        <w:t>发布招标公告时间（含本日）：2023年</w:t>
      </w:r>
      <w:r w:rsidR="00CE12FA">
        <w:rPr>
          <w:rFonts w:ascii="宋体" w:hAnsi="宋体" w:cs="宋体" w:hint="eastAsia"/>
          <w:sz w:val="24"/>
          <w:u w:val="single"/>
        </w:rPr>
        <w:t xml:space="preserve"> </w:t>
      </w:r>
      <w:r w:rsidR="00BC445B">
        <w:rPr>
          <w:rFonts w:ascii="宋体" w:hAnsi="宋体" w:cs="宋体" w:hint="eastAsia"/>
          <w:sz w:val="24"/>
          <w:u w:val="single"/>
        </w:rPr>
        <w:t>6</w:t>
      </w:r>
      <w:r w:rsidR="00CE12FA">
        <w:rPr>
          <w:rFonts w:ascii="宋体" w:hAnsi="宋体" w:cs="宋体" w:hint="eastAsia"/>
          <w:sz w:val="24"/>
          <w:u w:val="single"/>
        </w:rPr>
        <w:t xml:space="preserve"> </w:t>
      </w:r>
      <w:r w:rsidR="000555D3">
        <w:rPr>
          <w:rFonts w:ascii="宋体" w:hAnsi="宋体" w:cs="宋体" w:hint="eastAsia"/>
          <w:sz w:val="24"/>
        </w:rPr>
        <w:t>月</w:t>
      </w:r>
      <w:r w:rsidR="00CE12FA">
        <w:rPr>
          <w:rFonts w:ascii="宋体" w:hAnsi="宋体" w:cs="宋体" w:hint="eastAsia"/>
          <w:sz w:val="24"/>
          <w:u w:val="single"/>
        </w:rPr>
        <w:t xml:space="preserve"> </w:t>
      </w:r>
      <w:r w:rsidR="00BC445B">
        <w:rPr>
          <w:rFonts w:ascii="宋体" w:hAnsi="宋体" w:cs="宋体" w:hint="eastAsia"/>
          <w:sz w:val="24"/>
          <w:u w:val="single"/>
        </w:rPr>
        <w:t>6</w:t>
      </w:r>
      <w:r w:rsidR="00CE12FA">
        <w:rPr>
          <w:rFonts w:ascii="宋体" w:hAnsi="宋体" w:cs="宋体" w:hint="eastAsia"/>
          <w:sz w:val="24"/>
          <w:u w:val="single"/>
        </w:rPr>
        <w:t xml:space="preserve"> </w:t>
      </w:r>
      <w:r w:rsidR="000555D3">
        <w:rPr>
          <w:rFonts w:ascii="宋体" w:hAnsi="宋体" w:cs="宋体" w:hint="eastAsia"/>
          <w:sz w:val="24"/>
        </w:rPr>
        <w:t>日</w:t>
      </w:r>
      <w:r w:rsidR="00CE12FA">
        <w:rPr>
          <w:rFonts w:ascii="宋体" w:hAnsi="宋体" w:cs="宋体" w:hint="eastAsia"/>
          <w:sz w:val="24"/>
          <w:u w:val="single"/>
        </w:rPr>
        <w:t xml:space="preserve"> </w:t>
      </w:r>
      <w:r w:rsidR="00BC445B">
        <w:rPr>
          <w:rFonts w:ascii="宋体" w:hAnsi="宋体" w:cs="宋体" w:hint="eastAsia"/>
          <w:sz w:val="24"/>
          <w:u w:val="single"/>
        </w:rPr>
        <w:t>0</w:t>
      </w:r>
      <w:r w:rsidR="00CE12FA">
        <w:rPr>
          <w:rFonts w:ascii="宋体" w:hAnsi="宋体" w:cs="宋体" w:hint="eastAsia"/>
          <w:sz w:val="24"/>
          <w:u w:val="single"/>
        </w:rPr>
        <w:t xml:space="preserve"> </w:t>
      </w:r>
      <w:r w:rsidR="000555D3">
        <w:rPr>
          <w:rFonts w:ascii="宋体" w:hAnsi="宋体" w:cs="宋体" w:hint="eastAsia"/>
          <w:sz w:val="24"/>
        </w:rPr>
        <w:t>时</w:t>
      </w:r>
      <w:r w:rsidR="00CE12FA">
        <w:rPr>
          <w:rFonts w:ascii="宋体" w:hAnsi="宋体" w:cs="宋体" w:hint="eastAsia"/>
          <w:sz w:val="24"/>
          <w:u w:val="single"/>
        </w:rPr>
        <w:t xml:space="preserve"> </w:t>
      </w:r>
      <w:r w:rsidR="00BC445B">
        <w:rPr>
          <w:rFonts w:ascii="宋体" w:hAnsi="宋体" w:cs="宋体" w:hint="eastAsia"/>
          <w:sz w:val="24"/>
          <w:u w:val="single"/>
        </w:rPr>
        <w:t>0</w:t>
      </w:r>
      <w:r w:rsidR="00CE12FA">
        <w:rPr>
          <w:rFonts w:ascii="宋体" w:hAnsi="宋体" w:cs="宋体" w:hint="eastAsia"/>
          <w:sz w:val="24"/>
          <w:u w:val="single"/>
        </w:rPr>
        <w:t xml:space="preserve"> </w:t>
      </w:r>
      <w:r w:rsidR="000555D3">
        <w:rPr>
          <w:rFonts w:ascii="宋体" w:hAnsi="宋体" w:cs="宋体" w:hint="eastAsia"/>
          <w:sz w:val="24"/>
        </w:rPr>
        <w:t>分至2023年</w:t>
      </w:r>
      <w:r w:rsidR="00CE12FA">
        <w:rPr>
          <w:rFonts w:ascii="宋体" w:hAnsi="宋体" w:cs="宋体" w:hint="eastAsia"/>
          <w:sz w:val="24"/>
          <w:u w:val="single"/>
        </w:rPr>
        <w:t xml:space="preserve"> </w:t>
      </w:r>
      <w:r w:rsidR="00BC445B">
        <w:rPr>
          <w:rFonts w:ascii="宋体" w:hAnsi="宋体" w:cs="宋体" w:hint="eastAsia"/>
          <w:sz w:val="24"/>
          <w:u w:val="single"/>
        </w:rPr>
        <w:t>6</w:t>
      </w:r>
      <w:r w:rsidR="00CE12FA">
        <w:rPr>
          <w:rFonts w:ascii="宋体" w:hAnsi="宋体" w:cs="宋体" w:hint="eastAsia"/>
          <w:sz w:val="24"/>
          <w:u w:val="single"/>
        </w:rPr>
        <w:t xml:space="preserve"> </w:t>
      </w:r>
      <w:r w:rsidR="000555D3">
        <w:rPr>
          <w:rFonts w:ascii="宋体" w:hAnsi="宋体" w:cs="宋体" w:hint="eastAsia"/>
          <w:sz w:val="24"/>
        </w:rPr>
        <w:t>月</w:t>
      </w:r>
      <w:r w:rsidR="009828E9" w:rsidRPr="009828E9">
        <w:rPr>
          <w:rFonts w:ascii="宋体" w:hAnsi="宋体" w:cs="宋体" w:hint="eastAsia"/>
          <w:sz w:val="24"/>
          <w:u w:val="single"/>
        </w:rPr>
        <w:t xml:space="preserve"> </w:t>
      </w:r>
      <w:r w:rsidR="00BC445B">
        <w:rPr>
          <w:rFonts w:ascii="宋体" w:hAnsi="宋体" w:cs="宋体" w:hint="eastAsia"/>
          <w:sz w:val="24"/>
          <w:u w:val="single"/>
        </w:rPr>
        <w:t>26</w:t>
      </w:r>
      <w:r w:rsidR="009828E9" w:rsidRPr="009828E9">
        <w:rPr>
          <w:rFonts w:ascii="宋体" w:hAnsi="宋体" w:cs="宋体" w:hint="eastAsia"/>
          <w:sz w:val="24"/>
          <w:u w:val="single"/>
        </w:rPr>
        <w:t xml:space="preserve"> </w:t>
      </w:r>
      <w:r w:rsidR="000555D3">
        <w:rPr>
          <w:rFonts w:ascii="宋体" w:hAnsi="宋体" w:cs="宋体" w:hint="eastAsia"/>
          <w:sz w:val="24"/>
        </w:rPr>
        <w:t>日</w:t>
      </w:r>
      <w:r w:rsidR="00CE12FA">
        <w:rPr>
          <w:rFonts w:ascii="宋体" w:hAnsi="宋体" w:cs="宋体" w:hint="eastAsia"/>
          <w:sz w:val="24"/>
          <w:u w:val="single"/>
        </w:rPr>
        <w:t xml:space="preserve"> </w:t>
      </w:r>
      <w:r w:rsidR="00BC445B">
        <w:rPr>
          <w:rFonts w:ascii="宋体" w:hAnsi="宋体" w:cs="宋体" w:hint="eastAsia"/>
          <w:sz w:val="24"/>
          <w:u w:val="single"/>
        </w:rPr>
        <w:t>14</w:t>
      </w:r>
      <w:r w:rsidR="00CE12FA">
        <w:rPr>
          <w:rFonts w:ascii="宋体" w:hAnsi="宋体" w:cs="宋体" w:hint="eastAsia"/>
          <w:sz w:val="24"/>
          <w:u w:val="single"/>
        </w:rPr>
        <w:t xml:space="preserve"> </w:t>
      </w:r>
      <w:r w:rsidR="000555D3">
        <w:rPr>
          <w:rFonts w:ascii="宋体" w:hAnsi="宋体" w:cs="宋体" w:hint="eastAsia"/>
          <w:sz w:val="24"/>
        </w:rPr>
        <w:t>时</w:t>
      </w:r>
      <w:r w:rsidR="00CE12FA">
        <w:rPr>
          <w:rFonts w:ascii="宋体" w:hAnsi="宋体" w:cs="宋体" w:hint="eastAsia"/>
          <w:sz w:val="24"/>
          <w:u w:val="single"/>
        </w:rPr>
        <w:t xml:space="preserve"> </w:t>
      </w:r>
      <w:r w:rsidR="00BC445B">
        <w:rPr>
          <w:rFonts w:ascii="宋体" w:hAnsi="宋体" w:cs="宋体" w:hint="eastAsia"/>
          <w:sz w:val="24"/>
          <w:u w:val="single"/>
        </w:rPr>
        <w:t>30</w:t>
      </w:r>
      <w:r w:rsidR="00CE12FA">
        <w:rPr>
          <w:rFonts w:ascii="宋体" w:hAnsi="宋体" w:cs="宋体" w:hint="eastAsia"/>
          <w:sz w:val="24"/>
          <w:u w:val="single"/>
        </w:rPr>
        <w:t xml:space="preserve"> </w:t>
      </w:r>
      <w:r w:rsidR="000555D3">
        <w:rPr>
          <w:rFonts w:ascii="宋体" w:hAnsi="宋体" w:cs="宋体" w:hint="eastAsia"/>
          <w:sz w:val="24"/>
        </w:rPr>
        <w:t>分。</w:t>
      </w:r>
      <w:r w:rsidR="000555D3">
        <w:rPr>
          <w:rFonts w:ascii="宋体" w:hAnsi="宋体" w:hint="eastAsia"/>
          <w:sz w:val="24"/>
        </w:rPr>
        <w:t>凡有意参加投标者，请登录</w:t>
      </w:r>
      <w:r w:rsidR="00914697" w:rsidRPr="00914697">
        <w:rPr>
          <w:rFonts w:hint="eastAsia"/>
          <w:sz w:val="24"/>
          <w:szCs w:val="24"/>
          <w:u w:val="single"/>
        </w:rPr>
        <w:t>广州交易集团有限公司（广州公共资源交易中心）</w:t>
      </w:r>
      <w:r w:rsidR="00754D21" w:rsidRPr="00B31174">
        <w:rPr>
          <w:rFonts w:ascii="宋体" w:hAnsi="宋体" w:hint="eastAsia"/>
          <w:sz w:val="24"/>
        </w:rPr>
        <w:t>交易平台网站</w:t>
      </w:r>
      <w:r w:rsidR="000555D3">
        <w:rPr>
          <w:rFonts w:ascii="宋体" w:hAnsi="宋体" w:hint="eastAsia"/>
          <w:sz w:val="24"/>
        </w:rPr>
        <w:t>下载电子招标文件。</w:t>
      </w:r>
    </w:p>
    <w:p w:rsidR="005B4B3D" w:rsidRDefault="000555D3" w:rsidP="009828E9">
      <w:pPr>
        <w:spacing w:line="360" w:lineRule="auto"/>
        <w:ind w:firstLineChars="200" w:firstLine="480"/>
        <w:rPr>
          <w:rFonts w:ascii="宋体" w:hAnsi="宋体" w:cs="宋体"/>
          <w:sz w:val="24"/>
          <w:u w:val="single"/>
        </w:rPr>
      </w:pPr>
      <w:r w:rsidRPr="009828E9">
        <w:rPr>
          <w:rFonts w:ascii="宋体" w:hAnsi="宋体" w:cs="宋体" w:hint="eastAsia"/>
          <w:sz w:val="24"/>
          <w:u w:val="single"/>
        </w:rPr>
        <w:t>注：</w:t>
      </w:r>
      <w:r w:rsidR="009828E9" w:rsidRPr="009828E9">
        <w:rPr>
          <w:rFonts w:ascii="宋体" w:hAnsi="宋体" w:cs="宋体" w:hint="eastAsia"/>
          <w:sz w:val="24"/>
          <w:u w:val="single"/>
        </w:rPr>
        <w:t>发布招标公告的时间为招标公告发出之日起至递交投标文件截止时间止，并从</w:t>
      </w:r>
      <w:r w:rsidRPr="009828E9">
        <w:rPr>
          <w:rFonts w:ascii="宋体" w:hAnsi="宋体" w:cs="宋体" w:hint="eastAsia"/>
          <w:sz w:val="24"/>
          <w:u w:val="single"/>
        </w:rPr>
        <w:t>本</w:t>
      </w:r>
      <w:r w:rsidR="009828E9" w:rsidRPr="009828E9">
        <w:rPr>
          <w:rFonts w:ascii="宋体" w:hAnsi="宋体" w:cs="宋体" w:hint="eastAsia"/>
          <w:sz w:val="24"/>
          <w:u w:val="single"/>
        </w:rPr>
        <w:t>招标</w:t>
      </w:r>
      <w:r w:rsidRPr="009828E9">
        <w:rPr>
          <w:rFonts w:ascii="宋体" w:hAnsi="宋体" w:cs="宋体" w:hint="eastAsia"/>
          <w:sz w:val="24"/>
          <w:u w:val="single"/>
        </w:rPr>
        <w:t>公告发布之日起开始计算备标时间。</w:t>
      </w:r>
    </w:p>
    <w:p w:rsidR="00997030" w:rsidRPr="00997030" w:rsidRDefault="00997030" w:rsidP="00997030">
      <w:pPr>
        <w:spacing w:line="360" w:lineRule="auto"/>
        <w:ind w:firstLineChars="200" w:firstLine="480"/>
        <w:rPr>
          <w:rFonts w:ascii="宋体" w:hAnsi="宋体" w:cs="宋体"/>
          <w:sz w:val="24"/>
        </w:rPr>
      </w:pPr>
      <w:r w:rsidRPr="00997030">
        <w:rPr>
          <w:rFonts w:ascii="宋体" w:hAnsi="宋体" w:cs="宋体" w:hint="eastAsia"/>
          <w:sz w:val="24"/>
        </w:rPr>
        <w:t>5.2 本项目采用资格后审方式。满足资格审查合格条件的投标人不足3名或通过有效性审查的投标人不足3名时为招标失败。</w:t>
      </w:r>
    </w:p>
    <w:p w:rsidR="009828E9" w:rsidRDefault="009828E9" w:rsidP="009828E9">
      <w:pPr>
        <w:spacing w:line="360" w:lineRule="auto"/>
        <w:rPr>
          <w:rFonts w:ascii="宋体" w:eastAsia="黑体" w:hAnsi="宋体"/>
          <w:szCs w:val="21"/>
        </w:rPr>
      </w:pPr>
      <w:r>
        <w:rPr>
          <w:rFonts w:ascii="黑体" w:eastAsia="黑体" w:hAnsi="黑体" w:hint="eastAsia"/>
          <w:b/>
          <w:sz w:val="32"/>
          <w:szCs w:val="24"/>
        </w:rPr>
        <w:t>5．投标文件的递交</w:t>
      </w:r>
    </w:p>
    <w:p w:rsidR="00B31174" w:rsidRPr="003E10CE" w:rsidRDefault="00B31174" w:rsidP="00B31174">
      <w:pPr>
        <w:widowControl/>
        <w:shd w:val="clear" w:color="auto" w:fill="FFFFFF"/>
        <w:snapToGrid w:val="0"/>
        <w:spacing w:line="520" w:lineRule="exact"/>
        <w:ind w:leftChars="214" w:left="809" w:hangingChars="150" w:hanging="360"/>
        <w:jc w:val="left"/>
        <w:rPr>
          <w:rFonts w:ascii="宋体" w:hAnsi="宋体" w:cs="宋体"/>
          <w:sz w:val="24"/>
          <w:szCs w:val="24"/>
        </w:rPr>
      </w:pPr>
      <w:r>
        <w:rPr>
          <w:rFonts w:ascii="宋体" w:hAnsi="宋体" w:cs="宋体" w:hint="eastAsia"/>
          <w:sz w:val="24"/>
          <w:szCs w:val="24"/>
        </w:rPr>
        <w:t xml:space="preserve">5.1 </w:t>
      </w:r>
      <w:r w:rsidRPr="003E10CE">
        <w:rPr>
          <w:rFonts w:ascii="宋体" w:hAnsi="宋体" w:cs="宋体" w:hint="eastAsia"/>
          <w:sz w:val="24"/>
          <w:szCs w:val="24"/>
        </w:rPr>
        <w:t>递交投标文件起始时间：</w:t>
      </w:r>
      <w:r>
        <w:rPr>
          <w:rFonts w:ascii="宋体" w:hAnsi="宋体" w:hint="eastAsia"/>
          <w:sz w:val="24"/>
          <w:szCs w:val="24"/>
          <w:u w:val="single"/>
        </w:rPr>
        <w:t>2023</w:t>
      </w:r>
      <w:r w:rsidRPr="003E10CE">
        <w:rPr>
          <w:rFonts w:ascii="宋体" w:hAnsi="宋体" w:hint="eastAsia"/>
          <w:sz w:val="24"/>
          <w:szCs w:val="24"/>
          <w:u w:val="single"/>
        </w:rPr>
        <w:t xml:space="preserve"> </w:t>
      </w:r>
      <w:r w:rsidRPr="003E10CE">
        <w:rPr>
          <w:rFonts w:ascii="宋体" w:hAnsi="宋体" w:hint="eastAsia"/>
          <w:sz w:val="24"/>
          <w:szCs w:val="24"/>
        </w:rPr>
        <w:t>年</w:t>
      </w:r>
      <w:r w:rsidRPr="003E10CE">
        <w:rPr>
          <w:rFonts w:ascii="宋体" w:hAnsi="宋体" w:hint="eastAsia"/>
          <w:sz w:val="24"/>
          <w:szCs w:val="24"/>
          <w:u w:val="single"/>
        </w:rPr>
        <w:t xml:space="preserve"> </w:t>
      </w:r>
      <w:r w:rsidR="00BC445B">
        <w:rPr>
          <w:rFonts w:ascii="宋体" w:hAnsi="宋体" w:hint="eastAsia"/>
          <w:sz w:val="24"/>
          <w:szCs w:val="24"/>
          <w:u w:val="single"/>
        </w:rPr>
        <w:t>6</w:t>
      </w:r>
      <w:r w:rsidRPr="003E10CE">
        <w:rPr>
          <w:rFonts w:ascii="宋体" w:hAnsi="宋体" w:hint="eastAsia"/>
          <w:sz w:val="24"/>
          <w:szCs w:val="24"/>
          <w:u w:val="single"/>
        </w:rPr>
        <w:t xml:space="preserve"> </w:t>
      </w:r>
      <w:r w:rsidRPr="003E10CE">
        <w:rPr>
          <w:rFonts w:ascii="宋体" w:hAnsi="宋体" w:hint="eastAsia"/>
          <w:sz w:val="24"/>
          <w:szCs w:val="24"/>
        </w:rPr>
        <w:t>月</w:t>
      </w:r>
      <w:r w:rsidRPr="003E10CE">
        <w:rPr>
          <w:rFonts w:ascii="宋体" w:hAnsi="宋体" w:hint="eastAsia"/>
          <w:sz w:val="24"/>
          <w:szCs w:val="24"/>
          <w:u w:val="single"/>
        </w:rPr>
        <w:t xml:space="preserve"> </w:t>
      </w:r>
      <w:r w:rsidR="00BC445B">
        <w:rPr>
          <w:rFonts w:ascii="宋体" w:hAnsi="宋体" w:hint="eastAsia"/>
          <w:sz w:val="24"/>
          <w:szCs w:val="24"/>
          <w:u w:val="single"/>
        </w:rPr>
        <w:t>6</w:t>
      </w:r>
      <w:r w:rsidRPr="003E10CE">
        <w:rPr>
          <w:rFonts w:ascii="宋体" w:hAnsi="宋体" w:hint="eastAsia"/>
          <w:sz w:val="24"/>
          <w:szCs w:val="24"/>
          <w:u w:val="single"/>
        </w:rPr>
        <w:t xml:space="preserve"> </w:t>
      </w:r>
      <w:r w:rsidRPr="003E10CE">
        <w:rPr>
          <w:rFonts w:ascii="宋体" w:hAnsi="宋体" w:hint="eastAsia"/>
          <w:sz w:val="24"/>
          <w:szCs w:val="24"/>
        </w:rPr>
        <w:t>日</w:t>
      </w:r>
      <w:r w:rsidRPr="003E10CE">
        <w:rPr>
          <w:rFonts w:ascii="宋体" w:hAnsi="宋体" w:hint="eastAsia"/>
          <w:sz w:val="24"/>
          <w:szCs w:val="24"/>
          <w:u w:val="single"/>
        </w:rPr>
        <w:t xml:space="preserve"> 0 </w:t>
      </w:r>
      <w:r w:rsidRPr="003E10CE">
        <w:rPr>
          <w:rFonts w:ascii="宋体" w:hAnsi="宋体" w:hint="eastAsia"/>
          <w:sz w:val="24"/>
          <w:szCs w:val="24"/>
        </w:rPr>
        <w:t xml:space="preserve"> 时</w:t>
      </w:r>
      <w:r w:rsidRPr="003E10CE">
        <w:rPr>
          <w:rFonts w:ascii="宋体" w:hAnsi="宋体" w:hint="eastAsia"/>
          <w:sz w:val="24"/>
          <w:szCs w:val="24"/>
          <w:u w:val="single"/>
        </w:rPr>
        <w:t xml:space="preserve"> 0 </w:t>
      </w:r>
      <w:r w:rsidRPr="003E10CE">
        <w:rPr>
          <w:rFonts w:ascii="宋体" w:hAnsi="宋体" w:hint="eastAsia"/>
          <w:sz w:val="24"/>
          <w:szCs w:val="24"/>
        </w:rPr>
        <w:t>分</w:t>
      </w:r>
      <w:r w:rsidRPr="003E10CE">
        <w:rPr>
          <w:rFonts w:ascii="宋体" w:hAnsi="宋体" w:cs="宋体" w:hint="eastAsia"/>
          <w:sz w:val="24"/>
          <w:szCs w:val="24"/>
        </w:rPr>
        <w:t>；</w:t>
      </w:r>
    </w:p>
    <w:p w:rsidR="00B31174" w:rsidRPr="003E10CE" w:rsidRDefault="00B31174" w:rsidP="00B31174">
      <w:pPr>
        <w:widowControl/>
        <w:shd w:val="clear" w:color="auto" w:fill="FFFFFF"/>
        <w:snapToGrid w:val="0"/>
        <w:spacing w:line="520" w:lineRule="exact"/>
        <w:ind w:leftChars="364" w:left="764" w:firstLineChars="650" w:firstLine="1560"/>
        <w:jc w:val="left"/>
        <w:rPr>
          <w:rFonts w:ascii="宋体" w:hAnsi="宋体" w:cs="宋体"/>
          <w:sz w:val="24"/>
          <w:szCs w:val="24"/>
        </w:rPr>
      </w:pPr>
      <w:r w:rsidRPr="003E10CE">
        <w:rPr>
          <w:rFonts w:ascii="宋体" w:hAnsi="宋体" w:cs="宋体" w:hint="eastAsia"/>
          <w:sz w:val="24"/>
          <w:szCs w:val="24"/>
        </w:rPr>
        <w:lastRenderedPageBreak/>
        <w:t>截止时间：</w:t>
      </w:r>
      <w:r>
        <w:rPr>
          <w:rFonts w:ascii="宋体" w:hAnsi="宋体" w:hint="eastAsia"/>
          <w:sz w:val="24"/>
          <w:szCs w:val="24"/>
          <w:u w:val="single"/>
        </w:rPr>
        <w:t>2023</w:t>
      </w:r>
      <w:r w:rsidRPr="003E10CE">
        <w:rPr>
          <w:rFonts w:ascii="宋体" w:hAnsi="宋体" w:hint="eastAsia"/>
          <w:sz w:val="24"/>
          <w:szCs w:val="24"/>
          <w:u w:val="single"/>
        </w:rPr>
        <w:t xml:space="preserve"> </w:t>
      </w:r>
      <w:r w:rsidRPr="003E10CE">
        <w:rPr>
          <w:rFonts w:ascii="宋体" w:hAnsi="宋体" w:hint="eastAsia"/>
          <w:sz w:val="24"/>
          <w:szCs w:val="24"/>
        </w:rPr>
        <w:t>年</w:t>
      </w:r>
      <w:r w:rsidRPr="003E10CE">
        <w:rPr>
          <w:rFonts w:ascii="宋体" w:hAnsi="宋体" w:hint="eastAsia"/>
          <w:sz w:val="24"/>
          <w:szCs w:val="24"/>
          <w:u w:val="single"/>
        </w:rPr>
        <w:t xml:space="preserve"> </w:t>
      </w:r>
      <w:r w:rsidR="00BC445B">
        <w:rPr>
          <w:rFonts w:ascii="宋体" w:hAnsi="宋体" w:hint="eastAsia"/>
          <w:sz w:val="24"/>
          <w:szCs w:val="24"/>
          <w:u w:val="single"/>
        </w:rPr>
        <w:t>6</w:t>
      </w:r>
      <w:r w:rsidRPr="003E10CE">
        <w:rPr>
          <w:rFonts w:ascii="宋体" w:hAnsi="宋体" w:hint="eastAsia"/>
          <w:sz w:val="24"/>
          <w:szCs w:val="24"/>
          <w:u w:val="single"/>
        </w:rPr>
        <w:t xml:space="preserve"> </w:t>
      </w:r>
      <w:r w:rsidRPr="003E10CE">
        <w:rPr>
          <w:rFonts w:ascii="宋体" w:hAnsi="宋体" w:hint="eastAsia"/>
          <w:sz w:val="24"/>
          <w:szCs w:val="24"/>
        </w:rPr>
        <w:t>月</w:t>
      </w:r>
      <w:r w:rsidRPr="003E10CE">
        <w:rPr>
          <w:rFonts w:ascii="宋体" w:hAnsi="宋体" w:hint="eastAsia"/>
          <w:sz w:val="24"/>
          <w:szCs w:val="24"/>
          <w:u w:val="single"/>
        </w:rPr>
        <w:t xml:space="preserve"> </w:t>
      </w:r>
      <w:r w:rsidR="00BC445B">
        <w:rPr>
          <w:rFonts w:ascii="宋体" w:hAnsi="宋体" w:hint="eastAsia"/>
          <w:sz w:val="24"/>
          <w:szCs w:val="24"/>
          <w:u w:val="single"/>
        </w:rPr>
        <w:t>26</w:t>
      </w:r>
      <w:r w:rsidRPr="003E10CE">
        <w:rPr>
          <w:rFonts w:ascii="宋体" w:hAnsi="宋体" w:hint="eastAsia"/>
          <w:sz w:val="24"/>
          <w:szCs w:val="24"/>
          <w:u w:val="single"/>
        </w:rPr>
        <w:t xml:space="preserve"> </w:t>
      </w:r>
      <w:r w:rsidRPr="003E10CE">
        <w:rPr>
          <w:rFonts w:ascii="宋体" w:hAnsi="宋体" w:hint="eastAsia"/>
          <w:sz w:val="24"/>
          <w:szCs w:val="24"/>
        </w:rPr>
        <w:t>日</w:t>
      </w:r>
      <w:r w:rsidRPr="003E10CE">
        <w:rPr>
          <w:rFonts w:ascii="宋体" w:hAnsi="宋体" w:hint="eastAsia"/>
          <w:sz w:val="24"/>
          <w:szCs w:val="24"/>
          <w:u w:val="single"/>
        </w:rPr>
        <w:t xml:space="preserve"> </w:t>
      </w:r>
      <w:r w:rsidR="00BC445B">
        <w:rPr>
          <w:rFonts w:ascii="宋体" w:hAnsi="宋体" w:hint="eastAsia"/>
          <w:sz w:val="24"/>
          <w:szCs w:val="24"/>
          <w:u w:val="single"/>
        </w:rPr>
        <w:t>14</w:t>
      </w:r>
      <w:r>
        <w:rPr>
          <w:rFonts w:ascii="宋体" w:hAnsi="宋体" w:hint="eastAsia"/>
          <w:sz w:val="24"/>
          <w:szCs w:val="24"/>
          <w:u w:val="single"/>
        </w:rPr>
        <w:t xml:space="preserve"> </w:t>
      </w:r>
      <w:r w:rsidRPr="003E10CE">
        <w:rPr>
          <w:rFonts w:ascii="宋体" w:hAnsi="宋体" w:hint="eastAsia"/>
          <w:sz w:val="24"/>
          <w:szCs w:val="24"/>
        </w:rPr>
        <w:t>时</w:t>
      </w:r>
      <w:r w:rsidRPr="003E10CE">
        <w:rPr>
          <w:rFonts w:ascii="宋体" w:hAnsi="宋体" w:hint="eastAsia"/>
          <w:sz w:val="24"/>
          <w:szCs w:val="24"/>
          <w:u w:val="single"/>
        </w:rPr>
        <w:t xml:space="preserve"> </w:t>
      </w:r>
      <w:r w:rsidR="00BC445B">
        <w:rPr>
          <w:rFonts w:ascii="宋体" w:hAnsi="宋体" w:hint="eastAsia"/>
          <w:sz w:val="24"/>
          <w:szCs w:val="24"/>
          <w:u w:val="single"/>
        </w:rPr>
        <w:t>30</w:t>
      </w:r>
      <w:r>
        <w:rPr>
          <w:rFonts w:ascii="宋体" w:hAnsi="宋体" w:hint="eastAsia"/>
          <w:sz w:val="24"/>
          <w:szCs w:val="24"/>
          <w:u w:val="single"/>
        </w:rPr>
        <w:t xml:space="preserve"> </w:t>
      </w:r>
      <w:r w:rsidRPr="003E10CE">
        <w:rPr>
          <w:rFonts w:ascii="宋体" w:hAnsi="宋体" w:hint="eastAsia"/>
          <w:sz w:val="24"/>
          <w:szCs w:val="24"/>
        </w:rPr>
        <w:t>分</w:t>
      </w:r>
      <w:r w:rsidRPr="003E10CE">
        <w:rPr>
          <w:rFonts w:ascii="宋体" w:hAnsi="宋体" w:cs="宋体" w:hint="eastAsia"/>
          <w:sz w:val="24"/>
          <w:szCs w:val="24"/>
        </w:rPr>
        <w:t>。</w:t>
      </w:r>
    </w:p>
    <w:p w:rsidR="00B31174" w:rsidRDefault="00B31174" w:rsidP="00B31174">
      <w:pPr>
        <w:tabs>
          <w:tab w:val="left" w:pos="360"/>
        </w:tabs>
        <w:spacing w:line="360" w:lineRule="auto"/>
        <w:ind w:firstLineChars="200" w:firstLine="480"/>
        <w:rPr>
          <w:rFonts w:ascii="宋体" w:hAnsi="宋体" w:cs="宋体"/>
          <w:sz w:val="24"/>
        </w:rPr>
      </w:pPr>
      <w:r>
        <w:rPr>
          <w:rFonts w:ascii="宋体" w:hAnsi="宋体" w:cs="宋体" w:hint="eastAsia"/>
          <w:sz w:val="24"/>
        </w:rPr>
        <w:t xml:space="preserve">5.2 </w:t>
      </w:r>
      <w:r w:rsidRPr="00B31174">
        <w:rPr>
          <w:rFonts w:ascii="宋体" w:hAnsi="宋体" w:cs="宋体" w:hint="eastAsia"/>
          <w:sz w:val="24"/>
        </w:rPr>
        <w:t>投标人必须在办理投标登记手续前在</w:t>
      </w:r>
      <w:r w:rsidRPr="00552767">
        <w:rPr>
          <w:rFonts w:ascii="宋体" w:hAnsi="宋体" w:cs="宋体" w:hint="eastAsia"/>
          <w:sz w:val="24"/>
          <w:u w:val="single"/>
        </w:rPr>
        <w:t>广州交易集团有限公司（广州公共资源交易中心</w:t>
      </w:r>
      <w:r w:rsidRPr="00B31174">
        <w:rPr>
          <w:rFonts w:ascii="宋体" w:hAnsi="宋体" w:cs="宋体" w:hint="eastAsia"/>
          <w:sz w:val="24"/>
        </w:rPr>
        <w:t>办理信息登记（具体请登陆</w:t>
      </w:r>
      <w:r w:rsidRPr="00552767">
        <w:rPr>
          <w:rFonts w:ascii="宋体" w:hAnsi="宋体" w:cs="宋体" w:hint="eastAsia"/>
          <w:sz w:val="24"/>
          <w:u w:val="single"/>
        </w:rPr>
        <w:t>广州交易集团有限公司（广州公共资源交易中心</w:t>
      </w:r>
      <w:r w:rsidRPr="00B31174">
        <w:rPr>
          <w:rFonts w:ascii="宋体" w:hAnsi="宋体" w:cs="宋体" w:hint="eastAsia"/>
          <w:sz w:val="24"/>
        </w:rPr>
        <w:t>网站→服务指南→办事指引→企业信息登记），否则将无法办理投标登记。</w:t>
      </w:r>
    </w:p>
    <w:p w:rsidR="00B31174" w:rsidRPr="00B31174" w:rsidRDefault="00B31174" w:rsidP="00B31174">
      <w:pPr>
        <w:tabs>
          <w:tab w:val="left" w:pos="360"/>
        </w:tabs>
        <w:spacing w:line="360" w:lineRule="auto"/>
        <w:ind w:firstLineChars="200" w:firstLine="480"/>
        <w:rPr>
          <w:rFonts w:ascii="宋体" w:hAnsi="宋体" w:cs="宋体"/>
          <w:sz w:val="24"/>
        </w:rPr>
      </w:pPr>
      <w:r>
        <w:rPr>
          <w:rFonts w:ascii="宋体" w:hAnsi="宋体" w:cs="宋体" w:hint="eastAsia"/>
          <w:sz w:val="24"/>
        </w:rPr>
        <w:t xml:space="preserve">5.3 </w:t>
      </w:r>
      <w:r w:rsidRPr="00B31174">
        <w:rPr>
          <w:rFonts w:ascii="宋体" w:hAnsi="宋体" w:cs="宋体" w:hint="eastAsia"/>
          <w:sz w:val="24"/>
        </w:rPr>
        <w:t>投标人通过</w:t>
      </w:r>
      <w:r w:rsidRPr="00552767">
        <w:rPr>
          <w:rFonts w:ascii="宋体" w:hAnsi="宋体" w:cs="宋体" w:hint="eastAsia"/>
          <w:sz w:val="24"/>
          <w:u w:val="single"/>
        </w:rPr>
        <w:t>广州交易集团有限公司（广州公共资源交易中心</w:t>
      </w:r>
      <w:r>
        <w:rPr>
          <w:rFonts w:ascii="宋体" w:hAnsi="宋体" w:cs="宋体" w:hint="eastAsia"/>
          <w:sz w:val="24"/>
          <w:u w:val="single"/>
        </w:rPr>
        <w:t>）</w:t>
      </w:r>
      <w:r w:rsidRPr="00B31174">
        <w:rPr>
          <w:rFonts w:ascii="宋体" w:hAnsi="宋体" w:cs="宋体" w:hint="eastAsia"/>
          <w:sz w:val="24"/>
        </w:rPr>
        <w:t>交易平台递交电子投标文件。投标人应在递交投标文件截止时间前，登录</w:t>
      </w:r>
      <w:r w:rsidRPr="00552767">
        <w:rPr>
          <w:rFonts w:ascii="宋体" w:hAnsi="宋体" w:cs="宋体" w:hint="eastAsia"/>
          <w:sz w:val="24"/>
          <w:u w:val="single"/>
        </w:rPr>
        <w:t>广州交易集团有限公司（广州公共资源交易中心</w:t>
      </w:r>
      <w:r>
        <w:rPr>
          <w:rFonts w:ascii="宋体" w:hAnsi="宋体" w:cs="宋体" w:hint="eastAsia"/>
          <w:sz w:val="24"/>
          <w:u w:val="single"/>
        </w:rPr>
        <w:t>）</w:t>
      </w:r>
      <w:r w:rsidRPr="00B31174">
        <w:rPr>
          <w:rFonts w:ascii="宋体" w:hAnsi="宋体" w:cs="宋体" w:hint="eastAsia"/>
          <w:sz w:val="24"/>
        </w:rPr>
        <w:t>交易平台网站办理网上投标登记手续。按照交易平台关于全流程电子化项目的相关指南进行操作。详见：</w:t>
      </w:r>
      <w:r w:rsidRPr="00552767">
        <w:rPr>
          <w:rFonts w:ascii="宋体" w:hAnsi="宋体" w:cs="宋体" w:hint="eastAsia"/>
          <w:sz w:val="24"/>
          <w:u w:val="single"/>
        </w:rPr>
        <w:t>广州交易集团有限公司（广州公共资源交易中心</w:t>
      </w:r>
      <w:r>
        <w:rPr>
          <w:rFonts w:ascii="宋体" w:hAnsi="宋体" w:cs="宋体" w:hint="eastAsia"/>
          <w:sz w:val="24"/>
          <w:u w:val="single"/>
        </w:rPr>
        <w:t>）网站</w:t>
      </w:r>
      <w:r w:rsidRPr="00B31174">
        <w:rPr>
          <w:rFonts w:ascii="宋体" w:hAnsi="宋体" w:cs="宋体" w:hint="eastAsia"/>
          <w:sz w:val="24"/>
        </w:rPr>
        <w:t>。</w:t>
      </w:r>
    </w:p>
    <w:p w:rsidR="005B4B3D" w:rsidRDefault="00754D21" w:rsidP="00754D21">
      <w:pPr>
        <w:tabs>
          <w:tab w:val="left" w:pos="360"/>
        </w:tabs>
        <w:spacing w:line="360" w:lineRule="auto"/>
        <w:ind w:leftChars="5" w:left="10" w:firstLineChars="200" w:firstLine="480"/>
        <w:rPr>
          <w:rFonts w:ascii="宋体" w:hAnsi="宋体" w:cs="宋体"/>
          <w:sz w:val="24"/>
        </w:rPr>
      </w:pPr>
      <w:r>
        <w:rPr>
          <w:rFonts w:ascii="宋体" w:hAnsi="宋体" w:cs="宋体" w:hint="eastAsia"/>
          <w:sz w:val="24"/>
        </w:rPr>
        <w:t>5.</w:t>
      </w:r>
      <w:r w:rsidR="00DA1C39">
        <w:rPr>
          <w:rFonts w:ascii="宋体" w:hAnsi="宋体" w:cs="宋体" w:hint="eastAsia"/>
          <w:sz w:val="24"/>
        </w:rPr>
        <w:t>4</w:t>
      </w:r>
      <w:r>
        <w:rPr>
          <w:rFonts w:ascii="宋体" w:hAnsi="宋体" w:cs="宋体" w:hint="eastAsia"/>
          <w:sz w:val="24"/>
        </w:rPr>
        <w:t xml:space="preserve"> </w:t>
      </w:r>
      <w:r w:rsidR="000555D3">
        <w:rPr>
          <w:rFonts w:ascii="宋体" w:hAnsi="宋体" w:cs="宋体" w:hint="eastAsia"/>
          <w:sz w:val="24"/>
        </w:rPr>
        <w:t>递交备用投标文件电子光盘时间为：2023年</w:t>
      </w:r>
      <w:r>
        <w:rPr>
          <w:rFonts w:ascii="宋体" w:hAnsi="宋体" w:cs="宋体" w:hint="eastAsia"/>
          <w:sz w:val="24"/>
          <w:u w:val="single"/>
        </w:rPr>
        <w:t xml:space="preserve"> </w:t>
      </w:r>
      <w:r w:rsidR="00BC445B">
        <w:rPr>
          <w:rFonts w:ascii="宋体" w:hAnsi="宋体" w:cs="宋体" w:hint="eastAsia"/>
          <w:sz w:val="24"/>
          <w:u w:val="single"/>
        </w:rPr>
        <w:t>6</w:t>
      </w:r>
      <w:r>
        <w:rPr>
          <w:rFonts w:ascii="宋体" w:hAnsi="宋体" w:cs="宋体" w:hint="eastAsia"/>
          <w:sz w:val="24"/>
          <w:u w:val="single"/>
        </w:rPr>
        <w:t xml:space="preserve"> </w:t>
      </w:r>
      <w:r w:rsidR="000555D3">
        <w:rPr>
          <w:rFonts w:ascii="宋体" w:hAnsi="宋体" w:cs="宋体" w:hint="eastAsia"/>
          <w:sz w:val="24"/>
        </w:rPr>
        <w:t>月</w:t>
      </w:r>
      <w:r>
        <w:rPr>
          <w:rFonts w:ascii="宋体" w:hAnsi="宋体" w:cs="宋体" w:hint="eastAsia"/>
          <w:sz w:val="24"/>
          <w:u w:val="single"/>
        </w:rPr>
        <w:t xml:space="preserve"> </w:t>
      </w:r>
      <w:r w:rsidR="00BC445B">
        <w:rPr>
          <w:rFonts w:ascii="宋体" w:hAnsi="宋体" w:cs="宋体" w:hint="eastAsia"/>
          <w:sz w:val="24"/>
          <w:u w:val="single"/>
        </w:rPr>
        <w:t>26</w:t>
      </w:r>
      <w:r>
        <w:rPr>
          <w:rFonts w:ascii="宋体" w:hAnsi="宋体" w:cs="宋体" w:hint="eastAsia"/>
          <w:sz w:val="24"/>
          <w:u w:val="single"/>
        </w:rPr>
        <w:t xml:space="preserve"> </w:t>
      </w:r>
      <w:r w:rsidR="000555D3">
        <w:rPr>
          <w:rFonts w:ascii="宋体" w:hAnsi="宋体" w:cs="宋体" w:hint="eastAsia"/>
          <w:sz w:val="24"/>
        </w:rPr>
        <w:t>日</w:t>
      </w:r>
      <w:r>
        <w:rPr>
          <w:rFonts w:ascii="宋体" w:hAnsi="宋体" w:cs="宋体" w:hint="eastAsia"/>
          <w:sz w:val="24"/>
          <w:u w:val="single"/>
        </w:rPr>
        <w:t xml:space="preserve"> </w:t>
      </w:r>
      <w:r w:rsidR="00BC445B">
        <w:rPr>
          <w:rFonts w:ascii="宋体" w:hAnsi="宋体" w:cs="宋体" w:hint="eastAsia"/>
          <w:sz w:val="24"/>
          <w:u w:val="single"/>
        </w:rPr>
        <w:t>14</w:t>
      </w:r>
      <w:r>
        <w:rPr>
          <w:rFonts w:ascii="宋体" w:hAnsi="宋体" w:cs="宋体" w:hint="eastAsia"/>
          <w:sz w:val="24"/>
          <w:u w:val="single"/>
        </w:rPr>
        <w:t xml:space="preserve"> </w:t>
      </w:r>
      <w:r w:rsidR="000555D3">
        <w:rPr>
          <w:rFonts w:ascii="宋体" w:hAnsi="宋体" w:cs="宋体" w:hint="eastAsia"/>
          <w:sz w:val="24"/>
        </w:rPr>
        <w:t>时</w:t>
      </w:r>
      <w:r>
        <w:rPr>
          <w:rFonts w:ascii="宋体" w:hAnsi="宋体" w:cs="宋体" w:hint="eastAsia"/>
          <w:sz w:val="24"/>
          <w:u w:val="single"/>
        </w:rPr>
        <w:t xml:space="preserve"> </w:t>
      </w:r>
      <w:r w:rsidR="00BC445B">
        <w:rPr>
          <w:rFonts w:ascii="宋体" w:hAnsi="宋体" w:cs="宋体" w:hint="eastAsia"/>
          <w:sz w:val="24"/>
          <w:u w:val="single"/>
        </w:rPr>
        <w:t>15</w:t>
      </w:r>
      <w:r>
        <w:rPr>
          <w:rFonts w:ascii="宋体" w:hAnsi="宋体" w:cs="宋体" w:hint="eastAsia"/>
          <w:sz w:val="24"/>
          <w:u w:val="single"/>
        </w:rPr>
        <w:t xml:space="preserve"> </w:t>
      </w:r>
      <w:r w:rsidR="000555D3">
        <w:rPr>
          <w:rFonts w:ascii="宋体" w:hAnsi="宋体" w:cs="宋体" w:hint="eastAsia"/>
          <w:sz w:val="24"/>
        </w:rPr>
        <w:t>分至2023年</w:t>
      </w:r>
      <w:r>
        <w:rPr>
          <w:rFonts w:ascii="宋体" w:hAnsi="宋体" w:cs="宋体" w:hint="eastAsia"/>
          <w:sz w:val="24"/>
          <w:u w:val="single"/>
        </w:rPr>
        <w:t xml:space="preserve"> </w:t>
      </w:r>
      <w:r w:rsidR="00BC445B">
        <w:rPr>
          <w:rFonts w:ascii="宋体" w:hAnsi="宋体" w:cs="宋体" w:hint="eastAsia"/>
          <w:sz w:val="24"/>
          <w:u w:val="single"/>
        </w:rPr>
        <w:t>6</w:t>
      </w:r>
      <w:r>
        <w:rPr>
          <w:rFonts w:ascii="宋体" w:hAnsi="宋体" w:cs="宋体" w:hint="eastAsia"/>
          <w:sz w:val="24"/>
          <w:u w:val="single"/>
        </w:rPr>
        <w:t xml:space="preserve"> </w:t>
      </w:r>
      <w:r w:rsidR="000555D3">
        <w:rPr>
          <w:rFonts w:ascii="宋体" w:hAnsi="宋体" w:cs="宋体" w:hint="eastAsia"/>
          <w:sz w:val="24"/>
        </w:rPr>
        <w:t>月</w:t>
      </w:r>
      <w:r>
        <w:rPr>
          <w:rFonts w:ascii="宋体" w:hAnsi="宋体" w:cs="宋体" w:hint="eastAsia"/>
          <w:sz w:val="24"/>
          <w:u w:val="single"/>
        </w:rPr>
        <w:t xml:space="preserve"> </w:t>
      </w:r>
      <w:r w:rsidR="00BC445B">
        <w:rPr>
          <w:rFonts w:ascii="宋体" w:hAnsi="宋体" w:cs="宋体" w:hint="eastAsia"/>
          <w:sz w:val="24"/>
          <w:u w:val="single"/>
        </w:rPr>
        <w:t>26</w:t>
      </w:r>
      <w:r>
        <w:rPr>
          <w:rFonts w:ascii="宋体" w:hAnsi="宋体" w:cs="宋体" w:hint="eastAsia"/>
          <w:sz w:val="24"/>
          <w:u w:val="single"/>
        </w:rPr>
        <w:t xml:space="preserve"> </w:t>
      </w:r>
      <w:r w:rsidR="000555D3">
        <w:rPr>
          <w:rFonts w:ascii="宋体" w:hAnsi="宋体" w:cs="宋体" w:hint="eastAsia"/>
          <w:sz w:val="24"/>
        </w:rPr>
        <w:t>日</w:t>
      </w:r>
      <w:r>
        <w:rPr>
          <w:rFonts w:ascii="宋体" w:hAnsi="宋体" w:cs="宋体" w:hint="eastAsia"/>
          <w:sz w:val="24"/>
          <w:u w:val="single"/>
        </w:rPr>
        <w:t xml:space="preserve"> </w:t>
      </w:r>
      <w:r w:rsidR="00BC445B">
        <w:rPr>
          <w:rFonts w:ascii="宋体" w:hAnsi="宋体" w:cs="宋体" w:hint="eastAsia"/>
          <w:sz w:val="24"/>
          <w:u w:val="single"/>
        </w:rPr>
        <w:t>14</w:t>
      </w:r>
      <w:r>
        <w:rPr>
          <w:rFonts w:ascii="宋体" w:hAnsi="宋体" w:cs="宋体" w:hint="eastAsia"/>
          <w:sz w:val="24"/>
          <w:u w:val="single"/>
        </w:rPr>
        <w:t xml:space="preserve"> </w:t>
      </w:r>
      <w:r w:rsidR="000555D3">
        <w:rPr>
          <w:rFonts w:ascii="宋体" w:hAnsi="宋体" w:cs="宋体" w:hint="eastAsia"/>
          <w:sz w:val="24"/>
        </w:rPr>
        <w:t>时</w:t>
      </w:r>
      <w:r>
        <w:rPr>
          <w:rFonts w:ascii="宋体" w:hAnsi="宋体" w:cs="宋体" w:hint="eastAsia"/>
          <w:sz w:val="24"/>
          <w:u w:val="single"/>
        </w:rPr>
        <w:t xml:space="preserve"> </w:t>
      </w:r>
      <w:r w:rsidR="00BC445B">
        <w:rPr>
          <w:rFonts w:ascii="宋体" w:hAnsi="宋体" w:cs="宋体" w:hint="eastAsia"/>
          <w:sz w:val="24"/>
          <w:u w:val="single"/>
        </w:rPr>
        <w:t>30</w:t>
      </w:r>
      <w:r>
        <w:rPr>
          <w:rFonts w:ascii="宋体" w:hAnsi="宋体" w:cs="宋体" w:hint="eastAsia"/>
          <w:sz w:val="24"/>
          <w:u w:val="single"/>
        </w:rPr>
        <w:t xml:space="preserve"> </w:t>
      </w:r>
      <w:r w:rsidR="000555D3">
        <w:rPr>
          <w:rFonts w:ascii="宋体" w:hAnsi="宋体" w:cs="宋体" w:hint="eastAsia"/>
          <w:sz w:val="24"/>
        </w:rPr>
        <w:t>分；地点：</w:t>
      </w:r>
      <w:r w:rsidRPr="00754D21">
        <w:rPr>
          <w:rFonts w:ascii="宋体" w:hAnsi="宋体" w:cs="宋体" w:hint="eastAsia"/>
          <w:sz w:val="24"/>
          <w:u w:val="single"/>
        </w:rPr>
        <w:t>广州交易集团有限公司（广州公共资源交易中心）第</w:t>
      </w:r>
      <w:r w:rsidR="00BC445B">
        <w:rPr>
          <w:rFonts w:ascii="宋体" w:hAnsi="宋体" w:cs="宋体" w:hint="eastAsia"/>
          <w:sz w:val="24"/>
          <w:u w:val="single"/>
        </w:rPr>
        <w:t>12</w:t>
      </w:r>
      <w:r w:rsidRPr="00754D21">
        <w:rPr>
          <w:rFonts w:ascii="宋体" w:hAnsi="宋体" w:cs="宋体" w:hint="eastAsia"/>
          <w:sz w:val="24"/>
          <w:u w:val="single"/>
        </w:rPr>
        <w:t>开标室</w:t>
      </w:r>
      <w:r w:rsidR="000555D3">
        <w:rPr>
          <w:rFonts w:ascii="宋体" w:hAnsi="宋体" w:cs="宋体" w:hint="eastAsia"/>
          <w:sz w:val="24"/>
        </w:rPr>
        <w:t>。（电子光盘需按规定封装。投标人将数据刻录到光盘之后，投标前自行检查文件是否可以读取。）</w:t>
      </w:r>
    </w:p>
    <w:p w:rsidR="005B4B3D" w:rsidRDefault="00754D21">
      <w:pPr>
        <w:tabs>
          <w:tab w:val="left" w:pos="1100"/>
        </w:tabs>
        <w:spacing w:line="360" w:lineRule="auto"/>
        <w:ind w:firstLineChars="200" w:firstLine="480"/>
        <w:jc w:val="left"/>
        <w:rPr>
          <w:rFonts w:ascii="宋体" w:hAnsi="宋体" w:cs="宋体"/>
          <w:sz w:val="24"/>
        </w:rPr>
      </w:pPr>
      <w:r>
        <w:rPr>
          <w:rFonts w:ascii="宋体" w:hAnsi="宋体" w:cs="宋体" w:hint="eastAsia"/>
          <w:sz w:val="24"/>
        </w:rPr>
        <w:t>5.</w:t>
      </w:r>
      <w:r w:rsidR="00DA1C39">
        <w:rPr>
          <w:rFonts w:ascii="宋体" w:hAnsi="宋体" w:cs="宋体" w:hint="eastAsia"/>
          <w:sz w:val="24"/>
        </w:rPr>
        <w:t>5</w:t>
      </w:r>
      <w:r>
        <w:rPr>
          <w:rFonts w:ascii="宋体" w:hAnsi="宋体" w:cs="宋体" w:hint="eastAsia"/>
          <w:sz w:val="24"/>
        </w:rPr>
        <w:t xml:space="preserve"> </w:t>
      </w:r>
      <w:r w:rsidR="000555D3">
        <w:rPr>
          <w:rFonts w:ascii="宋体" w:hAnsi="宋体" w:cs="宋体" w:hint="eastAsia"/>
          <w:sz w:val="24"/>
        </w:rPr>
        <w:t>逾期送达的投标文件，电子招标投标交易平台将予以拒收。逾期未上传成功的电子投标文件，招标人拒绝接收。</w:t>
      </w:r>
    </w:p>
    <w:p w:rsidR="005B4B3D" w:rsidRDefault="00754D21">
      <w:pPr>
        <w:spacing w:line="360" w:lineRule="auto"/>
        <w:ind w:firstLineChars="200" w:firstLine="480"/>
        <w:rPr>
          <w:rFonts w:ascii="宋体" w:hAnsi="宋体" w:cs="宋体"/>
          <w:sz w:val="24"/>
        </w:rPr>
      </w:pPr>
      <w:r>
        <w:rPr>
          <w:rFonts w:ascii="宋体" w:hAnsi="宋体" w:cs="宋体" w:hint="eastAsia"/>
          <w:sz w:val="24"/>
        </w:rPr>
        <w:t>5.</w:t>
      </w:r>
      <w:r w:rsidR="00DA1C39">
        <w:rPr>
          <w:rFonts w:ascii="宋体" w:hAnsi="宋体" w:cs="宋体" w:hint="eastAsia"/>
          <w:sz w:val="24"/>
        </w:rPr>
        <w:t>6</w:t>
      </w:r>
      <w:r>
        <w:rPr>
          <w:rFonts w:ascii="宋体" w:hAnsi="宋体" w:cs="宋体" w:hint="eastAsia"/>
          <w:sz w:val="24"/>
        </w:rPr>
        <w:t xml:space="preserve"> </w:t>
      </w:r>
      <w:r w:rsidR="000555D3">
        <w:rPr>
          <w:rFonts w:ascii="宋体" w:hAnsi="宋体" w:cs="宋体" w:hint="eastAsia"/>
          <w:sz w:val="24"/>
        </w:rPr>
        <w:t>开标时间：2023年</w:t>
      </w:r>
      <w:r>
        <w:rPr>
          <w:rFonts w:ascii="宋体" w:hAnsi="宋体" w:cs="宋体" w:hint="eastAsia"/>
          <w:sz w:val="24"/>
          <w:u w:val="single"/>
        </w:rPr>
        <w:t xml:space="preserve"> </w:t>
      </w:r>
      <w:r w:rsidR="00BC445B">
        <w:rPr>
          <w:rFonts w:ascii="宋体" w:hAnsi="宋体" w:cs="宋体" w:hint="eastAsia"/>
          <w:sz w:val="24"/>
          <w:u w:val="single"/>
        </w:rPr>
        <w:t>6</w:t>
      </w:r>
      <w:r>
        <w:rPr>
          <w:rFonts w:ascii="宋体" w:hAnsi="宋体" w:cs="宋体" w:hint="eastAsia"/>
          <w:sz w:val="24"/>
          <w:u w:val="single"/>
        </w:rPr>
        <w:t xml:space="preserve"> </w:t>
      </w:r>
      <w:r w:rsidR="000555D3">
        <w:rPr>
          <w:rFonts w:ascii="宋体" w:hAnsi="宋体" w:cs="宋体" w:hint="eastAsia"/>
          <w:sz w:val="24"/>
        </w:rPr>
        <w:t>月</w:t>
      </w:r>
      <w:r>
        <w:rPr>
          <w:rFonts w:ascii="宋体" w:hAnsi="宋体" w:cs="宋体" w:hint="eastAsia"/>
          <w:sz w:val="24"/>
          <w:u w:val="single"/>
        </w:rPr>
        <w:t xml:space="preserve"> </w:t>
      </w:r>
      <w:r w:rsidR="00BC445B">
        <w:rPr>
          <w:rFonts w:ascii="宋体" w:hAnsi="宋体" w:cs="宋体" w:hint="eastAsia"/>
          <w:sz w:val="24"/>
          <w:u w:val="single"/>
        </w:rPr>
        <w:t>26</w:t>
      </w:r>
      <w:r>
        <w:rPr>
          <w:rFonts w:ascii="宋体" w:hAnsi="宋体" w:cs="宋体" w:hint="eastAsia"/>
          <w:sz w:val="24"/>
          <w:u w:val="single"/>
        </w:rPr>
        <w:t xml:space="preserve"> </w:t>
      </w:r>
      <w:r w:rsidR="000555D3">
        <w:rPr>
          <w:rFonts w:ascii="宋体" w:hAnsi="宋体" w:cs="宋体" w:hint="eastAsia"/>
          <w:sz w:val="24"/>
        </w:rPr>
        <w:t>日</w:t>
      </w:r>
      <w:r>
        <w:rPr>
          <w:rFonts w:ascii="宋体" w:hAnsi="宋体" w:cs="宋体" w:hint="eastAsia"/>
          <w:sz w:val="24"/>
          <w:u w:val="single"/>
        </w:rPr>
        <w:t xml:space="preserve"> </w:t>
      </w:r>
      <w:r w:rsidR="00BC445B">
        <w:rPr>
          <w:rFonts w:ascii="宋体" w:hAnsi="宋体" w:cs="宋体" w:hint="eastAsia"/>
          <w:sz w:val="24"/>
          <w:u w:val="single"/>
        </w:rPr>
        <w:t>14</w:t>
      </w:r>
      <w:r>
        <w:rPr>
          <w:rFonts w:ascii="宋体" w:hAnsi="宋体" w:cs="宋体" w:hint="eastAsia"/>
          <w:sz w:val="24"/>
          <w:u w:val="single"/>
        </w:rPr>
        <w:t xml:space="preserve"> </w:t>
      </w:r>
      <w:r w:rsidR="000555D3">
        <w:rPr>
          <w:rFonts w:ascii="宋体" w:hAnsi="宋体" w:cs="宋体" w:hint="eastAsia"/>
          <w:sz w:val="24"/>
        </w:rPr>
        <w:t>时</w:t>
      </w:r>
      <w:bookmarkStart w:id="0" w:name="_GoBack"/>
      <w:bookmarkEnd w:id="0"/>
      <w:r>
        <w:rPr>
          <w:rFonts w:ascii="宋体" w:hAnsi="宋体" w:cs="宋体" w:hint="eastAsia"/>
          <w:sz w:val="24"/>
          <w:u w:val="single"/>
        </w:rPr>
        <w:t xml:space="preserve"> </w:t>
      </w:r>
      <w:r w:rsidR="00BC445B">
        <w:rPr>
          <w:rFonts w:ascii="宋体" w:hAnsi="宋体" w:cs="宋体" w:hint="eastAsia"/>
          <w:sz w:val="24"/>
          <w:u w:val="single"/>
        </w:rPr>
        <w:t>30</w:t>
      </w:r>
      <w:r>
        <w:rPr>
          <w:rFonts w:ascii="宋体" w:hAnsi="宋体" w:cs="宋体" w:hint="eastAsia"/>
          <w:sz w:val="24"/>
          <w:u w:val="single"/>
        </w:rPr>
        <w:t xml:space="preserve"> </w:t>
      </w:r>
      <w:r w:rsidR="000555D3">
        <w:rPr>
          <w:rFonts w:ascii="宋体" w:hAnsi="宋体" w:cs="宋体" w:hint="eastAsia"/>
          <w:sz w:val="24"/>
        </w:rPr>
        <w:t>分。</w:t>
      </w:r>
    </w:p>
    <w:p w:rsidR="005B4B3D" w:rsidRDefault="000555D3">
      <w:pPr>
        <w:pStyle w:val="a0"/>
        <w:spacing w:line="360" w:lineRule="auto"/>
        <w:ind w:firstLineChars="200" w:firstLine="480"/>
        <w:rPr>
          <w:rFonts w:hAnsi="宋体" w:cs="宋体"/>
          <w:sz w:val="24"/>
        </w:rPr>
      </w:pPr>
      <w:r>
        <w:rPr>
          <w:rFonts w:hAnsi="宋体" w:cs="宋体" w:hint="eastAsia"/>
          <w:sz w:val="24"/>
        </w:rPr>
        <w:t>注：递交投标文件截止时间与开标时间是否有变化，请密切留意招标答疑中的相关信息。递交投标文件截止时间后，开标时间因故推迟的，相关评标信息仍以原递交投标文件截止时间的信息为准。</w:t>
      </w:r>
    </w:p>
    <w:p w:rsidR="005B4B3D" w:rsidRDefault="000555D3">
      <w:pPr>
        <w:tabs>
          <w:tab w:val="left" w:pos="760"/>
        </w:tabs>
        <w:spacing w:line="360" w:lineRule="auto"/>
        <w:rPr>
          <w:b/>
          <w:sz w:val="32"/>
          <w:szCs w:val="24"/>
        </w:rPr>
      </w:pPr>
      <w:r>
        <w:rPr>
          <w:rFonts w:ascii="黑体" w:eastAsia="黑体" w:hAnsi="黑体" w:hint="eastAsia"/>
          <w:b/>
          <w:sz w:val="32"/>
          <w:szCs w:val="24"/>
        </w:rPr>
        <w:t>6. 发布公告的媒介</w:t>
      </w:r>
    </w:p>
    <w:p w:rsidR="005B4B3D" w:rsidRDefault="000555D3">
      <w:pPr>
        <w:spacing w:line="360" w:lineRule="auto"/>
        <w:ind w:firstLineChars="200" w:firstLine="480"/>
        <w:rPr>
          <w:rFonts w:ascii="黑体" w:eastAsia="黑体" w:hAnsi="黑体"/>
          <w:b/>
          <w:sz w:val="32"/>
          <w:szCs w:val="24"/>
        </w:rPr>
      </w:pPr>
      <w:r>
        <w:rPr>
          <w:rFonts w:ascii="宋体" w:hAnsi="宋体" w:cs="宋体" w:hint="eastAsia"/>
          <w:sz w:val="24"/>
        </w:rPr>
        <w:t>本次招标公告同时在</w:t>
      </w:r>
      <w:r w:rsidR="00E8194F" w:rsidRPr="00E8194F">
        <w:rPr>
          <w:rFonts w:ascii="宋体" w:hAnsi="宋体" w:cs="宋体" w:hint="eastAsia"/>
          <w:sz w:val="24"/>
          <w:u w:val="single"/>
        </w:rPr>
        <w:t>广州交易集团有限公司（广州公共资源交易中心）</w:t>
      </w:r>
      <w:r w:rsidR="00E8194F">
        <w:rPr>
          <w:rFonts w:ascii="宋体" w:hAnsi="宋体" w:cs="宋体" w:hint="eastAsia"/>
          <w:sz w:val="24"/>
          <w:u w:val="single"/>
        </w:rPr>
        <w:t>网站</w:t>
      </w:r>
      <w:r>
        <w:rPr>
          <w:rFonts w:ascii="宋体" w:hAnsi="宋体" w:cs="宋体" w:hint="eastAsia"/>
          <w:sz w:val="24"/>
          <w:u w:val="single"/>
        </w:rPr>
        <w:t>（http://www.gzggzy.cn/）、广东省招标投标监管网（http://zbtb.gd.gov.cn</w:t>
      </w:r>
      <w:r w:rsidR="00F9084B">
        <w:rPr>
          <w:rFonts w:ascii="宋体" w:hAnsi="宋体" w:cs="宋体" w:hint="eastAsia"/>
          <w:sz w:val="24"/>
          <w:u w:val="single"/>
        </w:rPr>
        <w:t>）、</w:t>
      </w:r>
      <w:r>
        <w:rPr>
          <w:rFonts w:ascii="宋体" w:hAnsi="宋体" w:cs="宋体" w:hint="eastAsia"/>
          <w:sz w:val="24"/>
          <w:u w:val="single"/>
        </w:rPr>
        <w:t>中国招标投标公共服务平台（http：//www.cebpubservice.com/）</w:t>
      </w:r>
      <w:r w:rsidR="00F9084B">
        <w:rPr>
          <w:rFonts w:ascii="宋体" w:hAnsi="宋体" w:cs="宋体" w:hint="eastAsia"/>
          <w:sz w:val="24"/>
          <w:u w:val="single"/>
        </w:rPr>
        <w:t>、广州国企阳光采购信息发布平台（</w:t>
      </w:r>
      <w:r w:rsidR="00F9084B" w:rsidRPr="00F9084B">
        <w:rPr>
          <w:rFonts w:ascii="宋体" w:hAnsi="宋体" w:cs="宋体"/>
          <w:sz w:val="24"/>
          <w:u w:val="single"/>
        </w:rPr>
        <w:t>http://ygcg.gzggzy.cn/p92/index.html</w:t>
      </w:r>
      <w:r w:rsidR="00F9084B">
        <w:rPr>
          <w:rFonts w:ascii="宋体" w:hAnsi="宋体" w:cs="宋体" w:hint="eastAsia"/>
          <w:sz w:val="24"/>
          <w:u w:val="single"/>
        </w:rPr>
        <w:t>）</w:t>
      </w:r>
      <w:r>
        <w:rPr>
          <w:rFonts w:ascii="宋体" w:hAnsi="宋体" w:cs="宋体" w:hint="eastAsia"/>
          <w:sz w:val="24"/>
          <w:u w:val="single"/>
        </w:rPr>
        <w:t>等媒体</w:t>
      </w:r>
      <w:r>
        <w:rPr>
          <w:rFonts w:ascii="宋体" w:hAnsi="宋体" w:cs="宋体" w:hint="eastAsia"/>
          <w:sz w:val="24"/>
        </w:rPr>
        <w:t>上发布，本公告的修改、补充，在</w:t>
      </w:r>
      <w:r w:rsidR="00E8194F" w:rsidRPr="00754D21">
        <w:rPr>
          <w:rFonts w:ascii="宋体" w:hAnsi="宋体" w:cs="宋体" w:hint="eastAsia"/>
          <w:sz w:val="24"/>
          <w:u w:val="single"/>
        </w:rPr>
        <w:t>广州交易集团有限公司（广州公共资源交易中心）</w:t>
      </w:r>
      <w:r w:rsidR="00E8194F">
        <w:rPr>
          <w:rFonts w:ascii="宋体" w:hAnsi="宋体" w:cs="宋体" w:hint="eastAsia"/>
          <w:sz w:val="24"/>
          <w:u w:val="single"/>
        </w:rPr>
        <w:t>网站</w:t>
      </w:r>
      <w:r>
        <w:rPr>
          <w:rFonts w:ascii="宋体" w:hAnsi="宋体" w:cs="宋体" w:hint="eastAsia"/>
          <w:sz w:val="24"/>
        </w:rPr>
        <w:t>发布。本公告在各媒体发布的文本如有不同之处，以</w:t>
      </w:r>
      <w:r w:rsidRPr="00E8194F">
        <w:rPr>
          <w:rFonts w:ascii="宋体" w:hAnsi="宋体" w:cs="宋体" w:hint="eastAsia"/>
          <w:sz w:val="24"/>
          <w:u w:val="single"/>
        </w:rPr>
        <w:t>在</w:t>
      </w:r>
      <w:r w:rsidR="00E8194F" w:rsidRPr="00E8194F">
        <w:rPr>
          <w:rFonts w:ascii="宋体" w:hAnsi="宋体" w:cs="宋体" w:hint="eastAsia"/>
          <w:sz w:val="24"/>
          <w:u w:val="single"/>
        </w:rPr>
        <w:t>广州交易集团有限公司（广州公共资源交易中心）</w:t>
      </w:r>
      <w:r w:rsidRPr="00E8194F">
        <w:rPr>
          <w:rFonts w:ascii="宋体" w:hAnsi="宋体" w:cs="宋体" w:hint="eastAsia"/>
          <w:sz w:val="24"/>
          <w:u w:val="single"/>
        </w:rPr>
        <w:t>网站</w:t>
      </w:r>
      <w:r>
        <w:rPr>
          <w:rFonts w:ascii="宋体" w:hAnsi="宋体" w:cs="宋体" w:hint="eastAsia"/>
          <w:sz w:val="24"/>
        </w:rPr>
        <w:t>发布的文本为准。</w:t>
      </w:r>
    </w:p>
    <w:p w:rsidR="005B4B3D" w:rsidRDefault="000555D3">
      <w:pPr>
        <w:tabs>
          <w:tab w:val="left" w:pos="760"/>
        </w:tabs>
        <w:spacing w:line="360" w:lineRule="auto"/>
        <w:rPr>
          <w:rFonts w:ascii="黑体" w:eastAsia="黑体" w:hAnsi="黑体"/>
          <w:b/>
          <w:sz w:val="32"/>
          <w:szCs w:val="24"/>
        </w:rPr>
      </w:pPr>
      <w:r>
        <w:rPr>
          <w:rFonts w:ascii="黑体" w:eastAsia="黑体" w:hAnsi="黑体" w:hint="eastAsia"/>
          <w:b/>
          <w:sz w:val="32"/>
          <w:szCs w:val="24"/>
        </w:rPr>
        <w:t>7. 联系方式</w:t>
      </w:r>
    </w:p>
    <w:p w:rsidR="005B4B3D" w:rsidRDefault="000555D3">
      <w:pPr>
        <w:spacing w:line="360" w:lineRule="auto"/>
        <w:rPr>
          <w:rFonts w:ascii="宋体" w:hAnsi="宋体"/>
          <w:sz w:val="24"/>
          <w:u w:val="single"/>
        </w:rPr>
      </w:pPr>
      <w:r>
        <w:rPr>
          <w:rFonts w:ascii="宋体" w:hAnsi="宋体" w:hint="eastAsia"/>
          <w:sz w:val="24"/>
        </w:rPr>
        <w:lastRenderedPageBreak/>
        <w:t>招   标   人：</w:t>
      </w:r>
      <w:r w:rsidR="00940755">
        <w:rPr>
          <w:rFonts w:ascii="宋体" w:hAnsi="宋体" w:cs="宋体" w:hint="eastAsia"/>
          <w:kern w:val="0"/>
          <w:sz w:val="24"/>
          <w:u w:val="single"/>
        </w:rPr>
        <w:t>广州市中心区交通建设</w:t>
      </w:r>
      <w:r w:rsidR="00581933">
        <w:rPr>
          <w:rFonts w:ascii="宋体" w:hAnsi="宋体" w:cs="宋体" w:hint="eastAsia"/>
          <w:kern w:val="0"/>
          <w:sz w:val="24"/>
          <w:u w:val="single"/>
        </w:rPr>
        <w:t>有限公司</w:t>
      </w:r>
    </w:p>
    <w:p w:rsidR="005B4B3D" w:rsidRDefault="000555D3">
      <w:pPr>
        <w:spacing w:line="360" w:lineRule="auto"/>
        <w:rPr>
          <w:rFonts w:ascii="宋体" w:hAnsi="宋体"/>
          <w:sz w:val="24"/>
          <w:u w:val="single"/>
        </w:rPr>
      </w:pPr>
      <w:r>
        <w:rPr>
          <w:rFonts w:ascii="宋体" w:hAnsi="宋体" w:hint="eastAsia"/>
          <w:sz w:val="24"/>
        </w:rPr>
        <w:t>地        址：</w:t>
      </w:r>
      <w:r>
        <w:rPr>
          <w:rFonts w:ascii="宋体" w:hAnsi="宋体" w:cs="宋体" w:hint="eastAsia"/>
          <w:kern w:val="0"/>
          <w:sz w:val="24"/>
          <w:u w:val="single"/>
        </w:rPr>
        <w:t>广州市</w:t>
      </w:r>
      <w:r w:rsidR="00581933">
        <w:rPr>
          <w:rFonts w:ascii="宋体" w:hAnsi="宋体" w:cs="宋体" w:hint="eastAsia"/>
          <w:kern w:val="0"/>
          <w:sz w:val="24"/>
          <w:u w:val="single"/>
        </w:rPr>
        <w:t>越秀区</w:t>
      </w:r>
      <w:r>
        <w:rPr>
          <w:rFonts w:ascii="宋体" w:hAnsi="宋体" w:cs="宋体" w:hint="eastAsia"/>
          <w:kern w:val="0"/>
          <w:sz w:val="24"/>
          <w:u w:val="single"/>
        </w:rPr>
        <w:t>东风中路318号</w:t>
      </w:r>
      <w:r w:rsidR="00581933">
        <w:rPr>
          <w:rFonts w:ascii="宋体" w:hAnsi="宋体" w:cs="宋体" w:hint="eastAsia"/>
          <w:kern w:val="0"/>
          <w:sz w:val="24"/>
          <w:u w:val="single"/>
        </w:rPr>
        <w:t>12</w:t>
      </w:r>
      <w:r>
        <w:rPr>
          <w:rFonts w:ascii="宋体" w:hAnsi="宋体" w:cs="宋体" w:hint="eastAsia"/>
          <w:kern w:val="0"/>
          <w:sz w:val="24"/>
          <w:u w:val="single"/>
        </w:rPr>
        <w:t>楼</w:t>
      </w:r>
    </w:p>
    <w:p w:rsidR="005B4B3D" w:rsidRDefault="000555D3">
      <w:pPr>
        <w:widowControl/>
        <w:spacing w:line="360" w:lineRule="auto"/>
        <w:jc w:val="left"/>
        <w:rPr>
          <w:rFonts w:ascii="宋体" w:hAnsi="宋体" w:cs="宋体"/>
          <w:b/>
          <w:bCs/>
          <w:kern w:val="0"/>
          <w:szCs w:val="21"/>
          <w:shd w:val="clear" w:color="auto" w:fill="FFFFFF"/>
        </w:rPr>
      </w:pPr>
      <w:r>
        <w:rPr>
          <w:rFonts w:ascii="宋体" w:hAnsi="宋体" w:hint="eastAsia"/>
          <w:sz w:val="24"/>
        </w:rPr>
        <w:t>联系人：</w:t>
      </w:r>
      <w:r w:rsidR="00581933">
        <w:rPr>
          <w:rFonts w:ascii="宋体" w:hAnsi="宋体" w:hint="eastAsia"/>
          <w:sz w:val="24"/>
          <w:u w:val="single"/>
        </w:rPr>
        <w:t>胡工</w:t>
      </w:r>
      <w:r>
        <w:rPr>
          <w:rFonts w:ascii="宋体" w:hAnsi="宋体"/>
          <w:sz w:val="24"/>
        </w:rPr>
        <w:t xml:space="preserve">   联系</w:t>
      </w:r>
      <w:r>
        <w:rPr>
          <w:rFonts w:ascii="宋体" w:hAnsi="宋体" w:hint="eastAsia"/>
          <w:sz w:val="24"/>
        </w:rPr>
        <w:t>电话：</w:t>
      </w:r>
      <w:r w:rsidR="005E79CA" w:rsidRPr="005E79CA">
        <w:rPr>
          <w:rFonts w:ascii="宋体" w:hAnsi="宋体" w:cs="宋体"/>
          <w:sz w:val="24"/>
          <w:u w:val="single"/>
        </w:rPr>
        <w:t>020-83526694</w:t>
      </w:r>
    </w:p>
    <w:p w:rsidR="005B4B3D" w:rsidRDefault="005B4B3D">
      <w:pPr>
        <w:pStyle w:val="a0"/>
      </w:pPr>
    </w:p>
    <w:p w:rsidR="005B4B3D" w:rsidRDefault="000555D3" w:rsidP="00702048">
      <w:pPr>
        <w:widowControl/>
        <w:tabs>
          <w:tab w:val="left" w:pos="760"/>
        </w:tabs>
        <w:spacing w:line="360" w:lineRule="auto"/>
        <w:ind w:firstLineChars="200" w:firstLine="480"/>
        <w:jc w:val="left"/>
        <w:rPr>
          <w:rFonts w:ascii="宋体" w:hAnsi="宋体" w:cs="宋体"/>
          <w:sz w:val="24"/>
          <w:szCs w:val="24"/>
        </w:rPr>
      </w:pPr>
      <w:bookmarkStart w:id="1" w:name="_Toc384308188"/>
      <w:bookmarkStart w:id="2" w:name="_Toc247513935"/>
      <w:bookmarkStart w:id="3" w:name="_Toc152045513"/>
      <w:bookmarkStart w:id="4" w:name="_Toc247513934"/>
      <w:bookmarkStart w:id="5" w:name="_Toc361508563"/>
      <w:bookmarkStart w:id="6" w:name="_Toc144974480"/>
      <w:bookmarkStart w:id="7" w:name="_Toc10785"/>
      <w:bookmarkStart w:id="8" w:name="_Toc300834927"/>
      <w:bookmarkStart w:id="9" w:name="_Toc352691453"/>
      <w:bookmarkStart w:id="10" w:name="_Toc369531497"/>
      <w:bookmarkStart w:id="11" w:name="_Toc384308185"/>
      <w:bookmarkStart w:id="12" w:name="_Toc300834930"/>
      <w:bookmarkStart w:id="13" w:name="_Toc369531498"/>
      <w:bookmarkStart w:id="14" w:name="_Toc361508562"/>
      <w:bookmarkStart w:id="15" w:name="_Toc369531495"/>
      <w:bookmarkStart w:id="16" w:name="_Toc247527535"/>
      <w:bookmarkStart w:id="17" w:name="_Toc247527536"/>
      <w:bookmarkStart w:id="18" w:name="_Toc3081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宋体" w:hAnsi="宋体" w:cs="宋体" w:hint="eastAsia"/>
          <w:sz w:val="24"/>
          <w:szCs w:val="24"/>
        </w:rPr>
        <w:t>潜在投标人或利害关系人对本招标公告及招标文件内容异议的，向招标人书面提出。</w:t>
      </w:r>
    </w:p>
    <w:p w:rsidR="005B4B3D" w:rsidRDefault="000555D3">
      <w:pPr>
        <w:spacing w:line="360" w:lineRule="auto"/>
        <w:rPr>
          <w:rFonts w:ascii="宋体" w:hAnsi="宋体" w:cs="宋体"/>
          <w:sz w:val="24"/>
          <w:u w:val="single"/>
        </w:rPr>
      </w:pPr>
      <w:r>
        <w:rPr>
          <w:rFonts w:ascii="宋体" w:hAnsi="宋体" w:cs="宋体" w:hint="eastAsia"/>
          <w:sz w:val="24"/>
          <w:u w:val="single"/>
        </w:rPr>
        <w:t>异议受理部门：</w:t>
      </w:r>
      <w:r w:rsidR="00581933">
        <w:rPr>
          <w:rFonts w:ascii="宋体" w:hAnsi="宋体" w:cs="宋体" w:hint="eastAsia"/>
          <w:kern w:val="0"/>
          <w:sz w:val="24"/>
          <w:u w:val="single"/>
        </w:rPr>
        <w:t>广州市中心区交通建设有限公司</w:t>
      </w:r>
    </w:p>
    <w:p w:rsidR="005B4B3D" w:rsidRDefault="000555D3">
      <w:pPr>
        <w:spacing w:line="360" w:lineRule="auto"/>
        <w:rPr>
          <w:rFonts w:ascii="宋体" w:hAnsi="宋体" w:cs="宋体"/>
          <w:sz w:val="24"/>
          <w:u w:val="single"/>
        </w:rPr>
      </w:pPr>
      <w:r>
        <w:rPr>
          <w:rFonts w:ascii="宋体" w:hAnsi="宋体" w:cs="宋体" w:hint="eastAsia"/>
          <w:sz w:val="24"/>
          <w:u w:val="single"/>
        </w:rPr>
        <w:t>地址：</w:t>
      </w:r>
      <w:r>
        <w:rPr>
          <w:rFonts w:ascii="宋体" w:hAnsi="宋体" w:cs="宋体" w:hint="eastAsia"/>
          <w:snapToGrid w:val="0"/>
          <w:kern w:val="0"/>
          <w:sz w:val="24"/>
          <w:szCs w:val="24"/>
          <w:u w:val="single"/>
        </w:rPr>
        <w:t>广州市越秀区东风中路318号</w:t>
      </w:r>
      <w:r w:rsidR="00581933">
        <w:rPr>
          <w:rFonts w:ascii="宋体" w:hAnsi="宋体" w:cs="宋体" w:hint="eastAsia"/>
          <w:snapToGrid w:val="0"/>
          <w:kern w:val="0"/>
          <w:sz w:val="24"/>
          <w:szCs w:val="24"/>
          <w:u w:val="single"/>
        </w:rPr>
        <w:t>12</w:t>
      </w:r>
      <w:r>
        <w:rPr>
          <w:rFonts w:ascii="宋体" w:hAnsi="宋体" w:cs="宋体" w:hint="eastAsia"/>
          <w:snapToGrid w:val="0"/>
          <w:kern w:val="0"/>
          <w:sz w:val="24"/>
          <w:szCs w:val="24"/>
          <w:u w:val="single"/>
        </w:rPr>
        <w:t>楼</w:t>
      </w:r>
    </w:p>
    <w:p w:rsidR="005B4B3D" w:rsidRDefault="000555D3">
      <w:pPr>
        <w:spacing w:line="360" w:lineRule="auto"/>
        <w:rPr>
          <w:rFonts w:ascii="宋体" w:hAnsi="宋体" w:cs="宋体"/>
          <w:sz w:val="24"/>
          <w:u w:val="single"/>
        </w:rPr>
      </w:pPr>
      <w:r>
        <w:rPr>
          <w:rFonts w:ascii="宋体" w:hAnsi="宋体" w:cs="宋体" w:hint="eastAsia"/>
          <w:sz w:val="24"/>
          <w:u w:val="single"/>
        </w:rPr>
        <w:t>电话：</w:t>
      </w:r>
      <w:r w:rsidR="0070759E">
        <w:rPr>
          <w:rFonts w:ascii="宋体" w:hAnsi="宋体" w:cs="宋体" w:hint="eastAsia"/>
          <w:sz w:val="24"/>
          <w:u w:val="single"/>
        </w:rPr>
        <w:t>020-83526517</w:t>
      </w:r>
    </w:p>
    <w:p w:rsidR="005B4B3D" w:rsidRDefault="000555D3" w:rsidP="00BC445B">
      <w:pPr>
        <w:spacing w:beforeLines="50" w:line="360" w:lineRule="auto"/>
        <w:rPr>
          <w:rFonts w:ascii="宋体" w:hAnsi="宋体"/>
          <w:sz w:val="24"/>
          <w:u w:val="single"/>
        </w:rPr>
      </w:pPr>
      <w:r>
        <w:rPr>
          <w:rFonts w:ascii="宋体" w:hAnsi="宋体" w:hint="eastAsia"/>
          <w:sz w:val="24"/>
          <w:u w:val="single"/>
        </w:rPr>
        <w:t>招标监督机构：</w:t>
      </w:r>
      <w:r w:rsidR="00581933">
        <w:rPr>
          <w:rFonts w:ascii="宋体" w:hAnsi="宋体" w:cs="宋体" w:hint="eastAsia"/>
          <w:kern w:val="0"/>
          <w:sz w:val="24"/>
          <w:u w:val="single"/>
        </w:rPr>
        <w:t>广州市中心区交通建设有限公司</w:t>
      </w:r>
    </w:p>
    <w:p w:rsidR="005B4B3D" w:rsidRDefault="000555D3">
      <w:pPr>
        <w:spacing w:line="360" w:lineRule="auto"/>
        <w:rPr>
          <w:rFonts w:ascii="宋体" w:hAnsi="宋体"/>
          <w:sz w:val="24"/>
          <w:u w:val="single"/>
        </w:rPr>
      </w:pPr>
      <w:r>
        <w:rPr>
          <w:rFonts w:ascii="宋体" w:hAnsi="宋体" w:hint="eastAsia"/>
          <w:sz w:val="24"/>
          <w:u w:val="single"/>
        </w:rPr>
        <w:t>监督电话：</w:t>
      </w:r>
      <w:r w:rsidR="0054734E">
        <w:rPr>
          <w:rFonts w:ascii="宋体" w:hAnsi="宋体" w:cs="宋体" w:hint="eastAsia"/>
          <w:sz w:val="24"/>
          <w:u w:val="single"/>
        </w:rPr>
        <w:t>020-83526517</w:t>
      </w:r>
    </w:p>
    <w:p w:rsidR="005B4B3D" w:rsidRDefault="000555D3">
      <w:pPr>
        <w:spacing w:line="360" w:lineRule="auto"/>
        <w:rPr>
          <w:rFonts w:ascii="宋体" w:hAnsi="宋体"/>
          <w:sz w:val="24"/>
          <w:szCs w:val="24"/>
        </w:rPr>
      </w:pPr>
      <w:r>
        <w:rPr>
          <w:rFonts w:ascii="宋体" w:hAnsi="宋体" w:hint="eastAsia"/>
          <w:sz w:val="24"/>
          <w:u w:val="single"/>
        </w:rPr>
        <w:t>地址：</w:t>
      </w:r>
      <w:r w:rsidR="00581933">
        <w:rPr>
          <w:rFonts w:ascii="宋体" w:hAnsi="宋体" w:cs="宋体" w:hint="eastAsia"/>
          <w:snapToGrid w:val="0"/>
          <w:kern w:val="0"/>
          <w:sz w:val="24"/>
          <w:szCs w:val="24"/>
          <w:u w:val="single"/>
        </w:rPr>
        <w:t>广州市越秀区东风中路318号12楼</w:t>
      </w:r>
    </w:p>
    <w:p w:rsidR="005B4B3D" w:rsidRDefault="005B4B3D">
      <w:pPr>
        <w:spacing w:line="360" w:lineRule="auto"/>
        <w:rPr>
          <w:rFonts w:ascii="宋体" w:hAnsi="宋体"/>
          <w:szCs w:val="21"/>
        </w:rPr>
      </w:pPr>
    </w:p>
    <w:p w:rsidR="005B4B3D" w:rsidRDefault="005B4B3D">
      <w:pPr>
        <w:spacing w:line="360" w:lineRule="auto"/>
        <w:rPr>
          <w:rFonts w:ascii="宋体" w:hAnsi="宋体"/>
          <w:szCs w:val="21"/>
        </w:rPr>
      </w:pPr>
    </w:p>
    <w:p w:rsidR="005B4B3D" w:rsidRDefault="000555D3">
      <w:pPr>
        <w:spacing w:line="360" w:lineRule="auto"/>
        <w:rPr>
          <w:rFonts w:ascii="宋体" w:hAnsi="宋体"/>
          <w:szCs w:val="21"/>
        </w:rPr>
      </w:pPr>
      <w:r>
        <w:rPr>
          <w:rFonts w:ascii="宋体" w:hAnsi="宋体"/>
          <w:szCs w:val="21"/>
        </w:rPr>
        <w:br w:type="page"/>
      </w:r>
      <w:r>
        <w:rPr>
          <w:rFonts w:ascii="宋体" w:hAnsi="宋体" w:cs="宋体" w:hint="eastAsia"/>
          <w:kern w:val="0"/>
          <w:sz w:val="24"/>
          <w:szCs w:val="24"/>
        </w:rPr>
        <w:lastRenderedPageBreak/>
        <w:t>附件一：</w:t>
      </w:r>
    </w:p>
    <w:p w:rsidR="005B4B3D" w:rsidRDefault="000555D3">
      <w:pPr>
        <w:shd w:val="clear" w:color="auto" w:fill="FFFFFF"/>
        <w:spacing w:line="360" w:lineRule="auto"/>
        <w:jc w:val="center"/>
        <w:rPr>
          <w:rFonts w:ascii="宋体" w:hAnsi="宋体"/>
          <w:b/>
          <w:bCs/>
          <w:sz w:val="32"/>
          <w:szCs w:val="28"/>
        </w:rPr>
      </w:pPr>
      <w:r>
        <w:rPr>
          <w:rFonts w:ascii="宋体" w:hAnsi="宋体" w:hint="eastAsia"/>
          <w:b/>
          <w:bCs/>
          <w:sz w:val="32"/>
          <w:szCs w:val="28"/>
        </w:rPr>
        <w:t>投标人声明</w:t>
      </w:r>
    </w:p>
    <w:p w:rsidR="005B4B3D" w:rsidRDefault="000555D3" w:rsidP="00BC445B">
      <w:pPr>
        <w:pStyle w:val="af"/>
        <w:spacing w:beforeLines="50"/>
        <w:ind w:firstLine="567"/>
        <w:jc w:val="left"/>
        <w:rPr>
          <w:rFonts w:ascii="Times New Roman" w:eastAsia="宋体" w:hAnsi="Times New Roman" w:cs="Times New Roman"/>
          <w:color w:val="auto"/>
          <w:sz w:val="24"/>
          <w:szCs w:val="24"/>
        </w:rPr>
      </w:pPr>
      <w:r>
        <w:rPr>
          <w:rFonts w:ascii="宋体" w:eastAsia="宋体" w:hAnsi="宋体" w:hint="eastAsia"/>
          <w:color w:val="auto"/>
          <w:sz w:val="24"/>
          <w:szCs w:val="24"/>
        </w:rPr>
        <w:t>本招标项目招标人及招标监管机构：</w:t>
      </w:r>
    </w:p>
    <w:p w:rsidR="005B4B3D" w:rsidRDefault="000555D3">
      <w:pPr>
        <w:pStyle w:val="af"/>
        <w:ind w:firstLine="567"/>
        <w:jc w:val="left"/>
        <w:rPr>
          <w:rFonts w:ascii="Times New Roman" w:eastAsia="宋体" w:hAnsi="Times New Roman"/>
          <w:color w:val="auto"/>
          <w:sz w:val="24"/>
          <w:szCs w:val="24"/>
        </w:rPr>
      </w:pPr>
      <w:r>
        <w:rPr>
          <w:rFonts w:ascii="宋体" w:eastAsia="宋体" w:hAnsi="宋体" w:hint="eastAsia"/>
          <w:color w:val="auto"/>
          <w:sz w:val="24"/>
          <w:szCs w:val="24"/>
        </w:rPr>
        <w:t>本公司就参加</w:t>
      </w:r>
      <w:r>
        <w:rPr>
          <w:rFonts w:ascii="Times New Roman" w:eastAsia="宋体" w:hAnsi="Times New Roman" w:hint="eastAsia"/>
          <w:color w:val="auto"/>
          <w:sz w:val="24"/>
          <w:szCs w:val="24"/>
          <w:u w:val="single"/>
        </w:rPr>
        <w:t>（项目名称）</w:t>
      </w:r>
      <w:r>
        <w:rPr>
          <w:rFonts w:ascii="宋体" w:eastAsia="宋体" w:hAnsi="宋体" w:hint="eastAsia"/>
          <w:color w:val="auto"/>
          <w:sz w:val="24"/>
          <w:szCs w:val="24"/>
        </w:rPr>
        <w:t>投标工作，作出郑重声明：</w:t>
      </w:r>
    </w:p>
    <w:p w:rsidR="005B4B3D" w:rsidRDefault="000555D3">
      <w:pPr>
        <w:pStyle w:val="af"/>
        <w:ind w:firstLine="567"/>
        <w:jc w:val="left"/>
        <w:rPr>
          <w:rFonts w:ascii="Times New Roman" w:eastAsia="宋体" w:hAnsi="Times New Roman"/>
          <w:color w:val="auto"/>
          <w:sz w:val="24"/>
          <w:szCs w:val="24"/>
        </w:rPr>
      </w:pPr>
      <w:r>
        <w:rPr>
          <w:rFonts w:ascii="宋体" w:eastAsia="宋体" w:hAnsi="宋体" w:hint="eastAsia"/>
          <w:color w:val="auto"/>
          <w:sz w:val="24"/>
          <w:szCs w:val="24"/>
        </w:rPr>
        <w:t>一、本公司保证投标报名材料及其后提供的一切材料都是真实的。如我司成为本项目中标候选人，我司同意并授权招标人将我司投标文件商务部分的人员、业绩、奖项等资料进行公开。</w:t>
      </w:r>
    </w:p>
    <w:p w:rsidR="005B4B3D" w:rsidRDefault="000555D3">
      <w:pPr>
        <w:pStyle w:val="af"/>
        <w:ind w:firstLine="567"/>
        <w:jc w:val="left"/>
        <w:rPr>
          <w:rFonts w:ascii="Times New Roman" w:eastAsia="宋体" w:hAnsi="Times New Roman"/>
          <w:color w:val="auto"/>
          <w:sz w:val="24"/>
          <w:szCs w:val="24"/>
        </w:rPr>
      </w:pPr>
      <w:r>
        <w:rPr>
          <w:rFonts w:ascii="宋体" w:eastAsia="宋体" w:hAnsi="宋体" w:hint="eastAsia"/>
          <w:color w:val="auto"/>
          <w:sz w:val="24"/>
          <w:szCs w:val="24"/>
        </w:rPr>
        <w:t>二、本公司保证在本项目投标中不与其他单位围标、串标，不出让投标资格，不向招标人或评标委员会成员行贿。</w:t>
      </w:r>
    </w:p>
    <w:p w:rsidR="005B4B3D" w:rsidRDefault="000555D3">
      <w:pPr>
        <w:pStyle w:val="af"/>
        <w:ind w:firstLine="567"/>
        <w:jc w:val="left"/>
        <w:rPr>
          <w:rFonts w:ascii="宋体" w:eastAsia="宋体" w:hAnsi="宋体"/>
          <w:color w:val="auto"/>
          <w:sz w:val="24"/>
          <w:szCs w:val="24"/>
        </w:rPr>
      </w:pPr>
      <w:r>
        <w:rPr>
          <w:rFonts w:ascii="宋体" w:eastAsia="宋体" w:hAnsi="宋体" w:hint="eastAsia"/>
          <w:color w:val="auto"/>
          <w:sz w:val="24"/>
          <w:szCs w:val="24"/>
        </w:rPr>
        <w:t>三、</w:t>
      </w:r>
      <w:r w:rsidR="00452B87">
        <w:rPr>
          <w:rFonts w:ascii="宋体" w:eastAsia="宋体" w:hAnsi="宋体" w:hint="eastAsia"/>
          <w:color w:val="auto"/>
          <w:sz w:val="24"/>
          <w:szCs w:val="24"/>
        </w:rPr>
        <w:t>本公司</w:t>
      </w:r>
      <w:r>
        <w:rPr>
          <w:rFonts w:ascii="宋体" w:eastAsia="宋体" w:hAnsi="宋体" w:hint="eastAsia"/>
          <w:color w:val="auto"/>
          <w:sz w:val="24"/>
          <w:szCs w:val="24"/>
        </w:rPr>
        <w:t>没有处于财产被接管、冻结、破产的状态；投标截止日期前三年内，本公司没有弄虚作假骗取中标、围标串标行为（以行政主管部门或法院或检察院书面认定为准）</w:t>
      </w:r>
      <w:r w:rsidR="00190129">
        <w:rPr>
          <w:rFonts w:ascii="宋体" w:eastAsia="宋体" w:hAnsi="宋体" w:hint="eastAsia"/>
          <w:color w:val="auto"/>
          <w:sz w:val="24"/>
          <w:szCs w:val="24"/>
        </w:rPr>
        <w:t>；</w:t>
      </w:r>
      <w:r w:rsidRPr="00984C03">
        <w:rPr>
          <w:rFonts w:ascii="宋体" w:eastAsia="宋体" w:hAnsi="宋体" w:hint="eastAsia"/>
          <w:b/>
          <w:color w:val="auto"/>
          <w:sz w:val="24"/>
          <w:szCs w:val="24"/>
        </w:rPr>
        <w:t>本公司未在以往</w:t>
      </w:r>
      <w:r w:rsidR="009536D7" w:rsidRPr="00984C03">
        <w:rPr>
          <w:rFonts w:ascii="宋体" w:eastAsia="宋体" w:hAnsi="宋体" w:hint="eastAsia"/>
          <w:b/>
          <w:color w:val="auto"/>
          <w:sz w:val="24"/>
          <w:szCs w:val="24"/>
        </w:rPr>
        <w:t>项目</w:t>
      </w:r>
      <w:r w:rsidRPr="00984C03">
        <w:rPr>
          <w:rFonts w:ascii="宋体" w:eastAsia="宋体" w:hAnsi="宋体" w:hint="eastAsia"/>
          <w:b/>
          <w:color w:val="auto"/>
          <w:sz w:val="24"/>
          <w:szCs w:val="24"/>
        </w:rPr>
        <w:t>中因不诚信行为或不充分履约行为被本项目招标人书面拒绝投标；</w:t>
      </w:r>
      <w:r w:rsidR="00190129" w:rsidRPr="00984C03">
        <w:rPr>
          <w:rFonts w:ascii="宋体" w:eastAsia="宋体" w:hAnsi="宋体" w:hint="eastAsia"/>
          <w:b/>
          <w:color w:val="auto"/>
          <w:sz w:val="24"/>
          <w:szCs w:val="24"/>
        </w:rPr>
        <w:t>本公司未被纳入国家、市、区的失信联合惩戒名单范围</w:t>
      </w:r>
      <w:r w:rsidRPr="00984C03">
        <w:rPr>
          <w:rFonts w:ascii="宋体" w:eastAsia="宋体" w:hAnsi="宋体" w:hint="eastAsia"/>
          <w:b/>
          <w:color w:val="auto"/>
          <w:sz w:val="24"/>
          <w:szCs w:val="24"/>
        </w:rPr>
        <w:t>。</w:t>
      </w:r>
    </w:p>
    <w:p w:rsidR="005B4B3D" w:rsidRDefault="000555D3">
      <w:pPr>
        <w:pStyle w:val="af"/>
        <w:ind w:firstLine="567"/>
        <w:jc w:val="left"/>
        <w:rPr>
          <w:rFonts w:ascii="宋体" w:eastAsia="宋体" w:hAnsi="宋体"/>
          <w:color w:val="auto"/>
          <w:sz w:val="24"/>
          <w:szCs w:val="24"/>
        </w:rPr>
      </w:pPr>
      <w:r w:rsidRPr="00190129">
        <w:rPr>
          <w:rFonts w:ascii="宋体" w:eastAsia="宋体" w:hAnsi="宋体" w:hint="eastAsia"/>
          <w:color w:val="auto"/>
          <w:sz w:val="24"/>
          <w:szCs w:val="24"/>
        </w:rPr>
        <w:t>四、本公司不存在招标文件第二章投标人须知第1.4.3项所规定的任何一种情形。</w:t>
      </w:r>
    </w:p>
    <w:p w:rsidR="005B4B3D" w:rsidRDefault="000555D3">
      <w:pPr>
        <w:pStyle w:val="af"/>
        <w:ind w:firstLine="567"/>
        <w:jc w:val="left"/>
        <w:rPr>
          <w:rFonts w:ascii="宋体" w:eastAsia="宋体" w:hAnsi="宋体"/>
          <w:color w:val="auto"/>
          <w:sz w:val="24"/>
          <w:szCs w:val="24"/>
        </w:rPr>
      </w:pPr>
      <w:r>
        <w:rPr>
          <w:rFonts w:ascii="宋体" w:eastAsia="宋体" w:hAnsi="宋体" w:hint="eastAsia"/>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702048" w:rsidRDefault="000555D3">
      <w:pPr>
        <w:pStyle w:val="af"/>
        <w:ind w:firstLine="567"/>
        <w:jc w:val="left"/>
        <w:rPr>
          <w:rFonts w:ascii="宋体" w:eastAsia="宋体" w:hAnsi="宋体"/>
          <w:color w:val="auto"/>
          <w:sz w:val="24"/>
          <w:szCs w:val="24"/>
        </w:rPr>
      </w:pPr>
      <w:r>
        <w:rPr>
          <w:rFonts w:ascii="宋体" w:eastAsia="宋体" w:hAnsi="宋体" w:hint="eastAsia"/>
          <w:color w:val="auto"/>
          <w:sz w:val="24"/>
          <w:szCs w:val="24"/>
        </w:rPr>
        <w:t>六、本公司及其有隶属关系的机构，没有参加本招标项目招标文件的编写工作；本公司与本次招标的招标代理机构没有隶属关系或其他利害关系</w:t>
      </w:r>
      <w:r w:rsidR="00702048">
        <w:rPr>
          <w:rFonts w:ascii="宋体" w:eastAsia="宋体" w:hAnsi="宋体" w:hint="eastAsia"/>
          <w:color w:val="auto"/>
          <w:sz w:val="24"/>
          <w:szCs w:val="24"/>
        </w:rPr>
        <w:t>。</w:t>
      </w:r>
    </w:p>
    <w:p w:rsidR="005B4B3D" w:rsidRDefault="000555D3">
      <w:pPr>
        <w:pStyle w:val="af"/>
        <w:ind w:firstLine="567"/>
        <w:jc w:val="left"/>
        <w:rPr>
          <w:rFonts w:ascii="Times New Roman" w:eastAsia="宋体" w:hAnsi="Times New Roman"/>
          <w:b/>
          <w:bCs/>
          <w:color w:val="auto"/>
          <w:sz w:val="24"/>
          <w:szCs w:val="24"/>
        </w:rPr>
      </w:pPr>
      <w:r>
        <w:rPr>
          <w:rFonts w:ascii="宋体" w:eastAsia="宋体" w:hAnsi="宋体" w:hint="eastAsia"/>
          <w:b/>
          <w:bCs/>
          <w:color w:val="auto"/>
          <w:sz w:val="24"/>
          <w:szCs w:val="24"/>
        </w:rPr>
        <w:t>七、与本公司单位负责人为同一人或者与本公司存在控股、管理关系的其他单位包括</w:t>
      </w:r>
      <w:r w:rsidR="00702048">
        <w:rPr>
          <w:rFonts w:ascii="宋体" w:eastAsia="宋体" w:hAnsi="宋体" w:hint="eastAsia"/>
          <w:b/>
          <w:bCs/>
          <w:color w:val="auto"/>
          <w:sz w:val="24"/>
          <w:szCs w:val="24"/>
        </w:rPr>
        <w:t>：</w:t>
      </w:r>
      <w:r w:rsidR="00702048">
        <w:rPr>
          <w:rFonts w:ascii="宋体" w:eastAsia="宋体" w:hAnsi="宋体" w:hint="eastAsia"/>
          <w:b/>
          <w:bCs/>
          <w:color w:val="auto"/>
          <w:sz w:val="24"/>
          <w:szCs w:val="24"/>
          <w:u w:val="single"/>
        </w:rPr>
        <w:t xml:space="preserve">                 </w:t>
      </w:r>
      <w:r>
        <w:rPr>
          <w:rFonts w:ascii="宋体" w:eastAsia="宋体" w:hAnsi="宋体" w:hint="eastAsia"/>
          <w:b/>
          <w:bCs/>
          <w:color w:val="auto"/>
          <w:sz w:val="24"/>
          <w:szCs w:val="24"/>
        </w:rPr>
        <w:t>。（注：本条由投标人如实填写，如有，应列出全部满足招标公告资质要求的相关单位的名称；如无，则填写</w:t>
      </w:r>
      <w:r>
        <w:rPr>
          <w:rFonts w:ascii="Times New Roman" w:eastAsia="宋体" w:hAnsi="Times New Roman" w:hint="eastAsia"/>
          <w:b/>
          <w:bCs/>
          <w:color w:val="auto"/>
          <w:sz w:val="24"/>
          <w:szCs w:val="24"/>
        </w:rPr>
        <w:t>“无”。）</w:t>
      </w:r>
    </w:p>
    <w:p w:rsidR="005B4B3D" w:rsidRDefault="000555D3">
      <w:pPr>
        <w:pStyle w:val="af"/>
        <w:ind w:firstLine="567"/>
        <w:jc w:val="left"/>
        <w:rPr>
          <w:rFonts w:ascii="Times New Roman" w:eastAsia="宋体" w:hAnsi="Times New Roman"/>
          <w:color w:val="auto"/>
          <w:sz w:val="24"/>
          <w:szCs w:val="24"/>
        </w:rPr>
      </w:pPr>
      <w:r>
        <w:rPr>
          <w:rFonts w:ascii="宋体" w:eastAsia="宋体" w:hAnsi="宋体" w:hint="eastAsia"/>
          <w:color w:val="auto"/>
          <w:sz w:val="24"/>
          <w:szCs w:val="24"/>
        </w:rPr>
        <w:t>八、本公司承诺，中标后严格执行安全生产相关管理规定。</w:t>
      </w:r>
    </w:p>
    <w:p w:rsidR="005B4B3D" w:rsidRDefault="000555D3">
      <w:pPr>
        <w:pStyle w:val="af"/>
        <w:ind w:firstLine="567"/>
        <w:jc w:val="left"/>
        <w:rPr>
          <w:rFonts w:ascii="Times New Roman" w:eastAsia="宋体" w:hAnsi="Times New Roman"/>
          <w:color w:val="auto"/>
          <w:sz w:val="24"/>
          <w:szCs w:val="24"/>
        </w:rPr>
      </w:pPr>
      <w:r>
        <w:rPr>
          <w:rFonts w:ascii="宋体" w:eastAsia="宋体" w:hAnsi="宋体" w:hint="eastAsia"/>
          <w:color w:val="auto"/>
          <w:sz w:val="24"/>
          <w:szCs w:val="24"/>
        </w:rPr>
        <w:t>九、本公司承诺，中标后严格按照合同和招投标文件规定履行义务，并同意招标人将其履行合同、招投标文件义务的履约情况和不诚信行为（包括但不限于由招标人做出的违约责任处理决定等）在招标人网站和建设主管部门网站及其</w:t>
      </w:r>
      <w:r>
        <w:rPr>
          <w:rFonts w:ascii="宋体" w:eastAsia="宋体" w:hAnsi="宋体" w:hint="eastAsia"/>
          <w:color w:val="auto"/>
          <w:sz w:val="24"/>
          <w:szCs w:val="24"/>
        </w:rPr>
        <w:lastRenderedPageBreak/>
        <w:t>他媒体上公开披露，由此造成的一切损失和不利后果均由本公司自行承担。</w:t>
      </w:r>
    </w:p>
    <w:p w:rsidR="005B4B3D" w:rsidRDefault="000555D3">
      <w:pPr>
        <w:pStyle w:val="af"/>
        <w:ind w:firstLine="567"/>
        <w:jc w:val="left"/>
        <w:rPr>
          <w:rFonts w:ascii="Times New Roman" w:eastAsia="宋体" w:hAnsi="Times New Roman"/>
          <w:color w:val="auto"/>
          <w:sz w:val="24"/>
          <w:szCs w:val="24"/>
        </w:rPr>
      </w:pPr>
      <w:r>
        <w:rPr>
          <w:rFonts w:ascii="宋体" w:eastAsia="宋体" w:hAnsi="宋体" w:hint="eastAsia"/>
          <w:color w:val="auto"/>
          <w:sz w:val="24"/>
          <w:szCs w:val="24"/>
        </w:rPr>
        <w:t>本公司违反上述承诺，或本声明陈述与事实不符，经查实，本公司愿意接受公开通报，承担由此带来的法律后果，并自愿停止参加广州市行政辖区内的招标投标活动三个月。</w:t>
      </w:r>
    </w:p>
    <w:p w:rsidR="005B4B3D" w:rsidRDefault="000555D3">
      <w:pPr>
        <w:pStyle w:val="af"/>
        <w:ind w:firstLine="567"/>
        <w:jc w:val="left"/>
        <w:rPr>
          <w:rFonts w:ascii="Times New Roman" w:eastAsia="宋体" w:hAnsi="Times New Roman"/>
          <w:color w:val="auto"/>
          <w:sz w:val="24"/>
          <w:szCs w:val="24"/>
        </w:rPr>
      </w:pPr>
      <w:r>
        <w:rPr>
          <w:rFonts w:ascii="宋体" w:eastAsia="宋体" w:hAnsi="宋体" w:hint="eastAsia"/>
          <w:color w:val="auto"/>
          <w:sz w:val="24"/>
          <w:szCs w:val="24"/>
        </w:rPr>
        <w:t>特此声明。</w:t>
      </w:r>
    </w:p>
    <w:p w:rsidR="005B4B3D" w:rsidRDefault="005B4B3D">
      <w:pPr>
        <w:pStyle w:val="af"/>
        <w:ind w:firstLine="426"/>
        <w:jc w:val="left"/>
        <w:rPr>
          <w:rFonts w:ascii="Times New Roman" w:eastAsia="宋体" w:hAnsi="Times New Roman"/>
          <w:color w:val="auto"/>
          <w:sz w:val="24"/>
          <w:szCs w:val="24"/>
        </w:rPr>
      </w:pPr>
    </w:p>
    <w:p w:rsidR="005B4B3D" w:rsidRDefault="005B4B3D">
      <w:pPr>
        <w:pStyle w:val="af"/>
        <w:ind w:firstLine="426"/>
        <w:jc w:val="left"/>
        <w:rPr>
          <w:rFonts w:ascii="Times New Roman" w:eastAsia="宋体" w:hAnsi="Times New Roman"/>
          <w:color w:val="auto"/>
          <w:sz w:val="24"/>
          <w:szCs w:val="24"/>
        </w:rPr>
      </w:pPr>
    </w:p>
    <w:p w:rsidR="005B4B3D" w:rsidRDefault="000555D3">
      <w:pPr>
        <w:pStyle w:val="af"/>
        <w:ind w:firstLine="3402"/>
        <w:jc w:val="left"/>
        <w:rPr>
          <w:rFonts w:ascii="Times New Roman" w:eastAsia="宋体" w:hAnsi="Times New Roman"/>
          <w:color w:val="auto"/>
          <w:sz w:val="24"/>
          <w:szCs w:val="24"/>
        </w:rPr>
      </w:pPr>
      <w:r>
        <w:rPr>
          <w:rFonts w:ascii="Times New Roman" w:eastAsia="宋体" w:hAnsi="Times New Roman" w:hint="eastAsia"/>
          <w:color w:val="auto"/>
          <w:sz w:val="24"/>
          <w:szCs w:val="24"/>
        </w:rPr>
        <w:t>声明企业：</w:t>
      </w:r>
      <w:r>
        <w:rPr>
          <w:rFonts w:ascii="Times New Roman" w:eastAsia="宋体" w:hAnsi="Times New Roman" w:hint="eastAsia"/>
          <w:color w:val="auto"/>
          <w:sz w:val="24"/>
          <w:szCs w:val="24"/>
        </w:rPr>
        <w:t xml:space="preserve">            (</w:t>
      </w:r>
      <w:r>
        <w:rPr>
          <w:rFonts w:ascii="Times New Roman" w:eastAsia="宋体" w:hAnsi="Times New Roman" w:hint="eastAsia"/>
          <w:color w:val="auto"/>
          <w:sz w:val="24"/>
          <w:szCs w:val="24"/>
        </w:rPr>
        <w:t>企业公章</w:t>
      </w:r>
      <w:r>
        <w:rPr>
          <w:rFonts w:ascii="Times New Roman" w:eastAsia="宋体" w:hAnsi="Times New Roman" w:hint="eastAsia"/>
          <w:color w:val="auto"/>
          <w:sz w:val="24"/>
          <w:szCs w:val="24"/>
        </w:rPr>
        <w:t>)</w:t>
      </w:r>
    </w:p>
    <w:p w:rsidR="005B4B3D" w:rsidRDefault="000555D3">
      <w:pPr>
        <w:pStyle w:val="af"/>
        <w:ind w:firstLine="3402"/>
        <w:jc w:val="left"/>
        <w:rPr>
          <w:rFonts w:ascii="Times New Roman" w:eastAsia="宋体" w:hAnsi="Times New Roman"/>
          <w:color w:val="auto"/>
          <w:sz w:val="24"/>
          <w:szCs w:val="24"/>
        </w:rPr>
      </w:pPr>
      <w:r>
        <w:rPr>
          <w:rFonts w:ascii="Times New Roman" w:eastAsia="宋体" w:hAnsi="Times New Roman" w:hint="eastAsia"/>
          <w:color w:val="auto"/>
          <w:sz w:val="24"/>
          <w:szCs w:val="24"/>
        </w:rPr>
        <w:t>法定代表人签字：</w:t>
      </w:r>
    </w:p>
    <w:p w:rsidR="00702048" w:rsidRDefault="00702048" w:rsidP="00702048">
      <w:pPr>
        <w:pStyle w:val="af"/>
        <w:ind w:firstLine="3402"/>
        <w:jc w:val="left"/>
        <w:rPr>
          <w:rFonts w:ascii="Times New Roman" w:eastAsia="宋体" w:hAnsi="Times New Roman"/>
          <w:color w:val="auto"/>
          <w:sz w:val="24"/>
          <w:szCs w:val="24"/>
        </w:rPr>
      </w:pPr>
      <w:r>
        <w:rPr>
          <w:rFonts w:ascii="Times New Roman" w:eastAsia="宋体" w:hAnsi="Times New Roman" w:hint="eastAsia"/>
          <w:color w:val="auto"/>
          <w:sz w:val="24"/>
          <w:szCs w:val="24"/>
        </w:rPr>
        <w:t>项目负责人签字：</w:t>
      </w:r>
      <w:r>
        <w:rPr>
          <w:rFonts w:ascii="Times New Roman" w:eastAsia="宋体" w:hAnsi="Times New Roman"/>
          <w:color w:val="auto"/>
          <w:sz w:val="24"/>
          <w:szCs w:val="24"/>
        </w:rPr>
        <w:t xml:space="preserve"> </w:t>
      </w:r>
    </w:p>
    <w:p w:rsidR="00702048" w:rsidRDefault="00702048" w:rsidP="00702048">
      <w:pPr>
        <w:pStyle w:val="af"/>
        <w:ind w:firstLine="3402"/>
        <w:jc w:val="left"/>
        <w:rPr>
          <w:rFonts w:ascii="Times New Roman" w:eastAsia="宋体" w:hAnsi="Times New Roman"/>
          <w:color w:val="auto"/>
          <w:sz w:val="24"/>
          <w:szCs w:val="24"/>
        </w:rPr>
      </w:pPr>
      <w:r>
        <w:rPr>
          <w:rFonts w:ascii="Times New Roman" w:eastAsia="宋体" w:hAnsi="Times New Roman" w:hint="eastAsia"/>
          <w:color w:val="auto"/>
          <w:sz w:val="24"/>
          <w:szCs w:val="24"/>
        </w:rPr>
        <w:t>技术负责人签字：</w:t>
      </w:r>
    </w:p>
    <w:p w:rsidR="00702048" w:rsidRPr="00702048" w:rsidRDefault="00702048">
      <w:pPr>
        <w:pStyle w:val="af"/>
        <w:ind w:firstLine="3402"/>
        <w:jc w:val="left"/>
        <w:rPr>
          <w:rFonts w:ascii="Times New Roman" w:eastAsia="宋体" w:hAnsi="Times New Roman"/>
          <w:color w:val="auto"/>
          <w:sz w:val="24"/>
          <w:szCs w:val="24"/>
        </w:rPr>
      </w:pPr>
    </w:p>
    <w:p w:rsidR="005B4B3D" w:rsidRDefault="000555D3">
      <w:pPr>
        <w:pStyle w:val="af"/>
        <w:ind w:firstLine="3402"/>
        <w:jc w:val="left"/>
        <w:rPr>
          <w:rFonts w:ascii="Times New Roman" w:eastAsia="宋体" w:hAnsi="Times New Roman"/>
          <w:color w:val="auto"/>
          <w:sz w:val="24"/>
          <w:szCs w:val="24"/>
        </w:rPr>
      </w:pPr>
      <w:r>
        <w:rPr>
          <w:rFonts w:ascii="Times New Roman" w:eastAsia="宋体" w:hAnsi="Times New Roman" w:hint="eastAsia"/>
          <w:color w:val="auto"/>
          <w:sz w:val="24"/>
          <w:szCs w:val="24"/>
        </w:rPr>
        <w:t>年</w:t>
      </w:r>
      <w:r>
        <w:rPr>
          <w:rFonts w:ascii="Times New Roman" w:eastAsia="宋体" w:hAnsi="Times New Roman" w:hint="eastAsia"/>
          <w:color w:val="auto"/>
          <w:sz w:val="24"/>
          <w:szCs w:val="24"/>
        </w:rPr>
        <w:t xml:space="preserve">   </w:t>
      </w:r>
      <w:r>
        <w:rPr>
          <w:rFonts w:ascii="Times New Roman" w:eastAsia="宋体" w:hAnsi="Times New Roman" w:hint="eastAsia"/>
          <w:color w:val="auto"/>
          <w:sz w:val="24"/>
          <w:szCs w:val="24"/>
        </w:rPr>
        <w:t>月</w:t>
      </w:r>
      <w:r>
        <w:rPr>
          <w:rFonts w:ascii="Times New Roman" w:eastAsia="宋体" w:hAnsi="Times New Roman" w:hint="eastAsia"/>
          <w:color w:val="auto"/>
          <w:sz w:val="24"/>
          <w:szCs w:val="24"/>
        </w:rPr>
        <w:t xml:space="preserve">   </w:t>
      </w:r>
      <w:r>
        <w:rPr>
          <w:rFonts w:ascii="Times New Roman" w:eastAsia="宋体" w:hAnsi="Times New Roman" w:hint="eastAsia"/>
          <w:color w:val="auto"/>
          <w:sz w:val="24"/>
          <w:szCs w:val="24"/>
        </w:rPr>
        <w:t>日</w:t>
      </w:r>
    </w:p>
    <w:p w:rsidR="005B4B3D" w:rsidRDefault="005B4B3D" w:rsidP="00702048">
      <w:pPr>
        <w:pStyle w:val="a0"/>
      </w:pPr>
    </w:p>
    <w:p w:rsidR="00702048" w:rsidRDefault="00702048" w:rsidP="00702048">
      <w:pPr>
        <w:rPr>
          <w:rFonts w:ascii="宋体" w:hAnsi="宋体"/>
          <w:sz w:val="24"/>
          <w:szCs w:val="21"/>
        </w:rPr>
      </w:pPr>
    </w:p>
    <w:p w:rsidR="00702048" w:rsidRPr="00702048" w:rsidRDefault="00702048" w:rsidP="00702048">
      <w:pPr>
        <w:rPr>
          <w:sz w:val="24"/>
        </w:rPr>
      </w:pPr>
      <w:r w:rsidRPr="00702048">
        <w:rPr>
          <w:rFonts w:ascii="宋体" w:hAnsi="宋体" w:hint="eastAsia"/>
          <w:sz w:val="24"/>
          <w:szCs w:val="21"/>
        </w:rPr>
        <w:t>注：投标人的法定代表人、项目负责人和技术负责人须在本投标人声明中签字。</w:t>
      </w:r>
    </w:p>
    <w:sectPr w:rsidR="00702048" w:rsidRPr="00702048" w:rsidSect="00710244">
      <w:footerReference w:type="default" r:id="rId10"/>
      <w:footerReference w:type="first" r:id="rId11"/>
      <w:pgSz w:w="11906" w:h="16838"/>
      <w:pgMar w:top="1440" w:right="1800" w:bottom="1440" w:left="1800"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D7D" w:rsidRDefault="00857D7D" w:rsidP="005B4B3D">
      <w:pPr>
        <w:ind w:firstLine="480"/>
      </w:pPr>
      <w:r>
        <w:separator/>
      </w:r>
    </w:p>
  </w:endnote>
  <w:endnote w:type="continuationSeparator" w:id="1">
    <w:p w:rsidR="00857D7D" w:rsidRDefault="00857D7D" w:rsidP="005B4B3D">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B3D" w:rsidRDefault="005B4B3D">
    <w:pPr>
      <w:pStyle w:val="a9"/>
      <w:jc w:val="center"/>
    </w:pPr>
  </w:p>
  <w:p w:rsidR="005B4B3D" w:rsidRDefault="005B4B3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B3D" w:rsidRDefault="003D0E07">
    <w:pPr>
      <w:pStyle w:val="a9"/>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5B4B3D" w:rsidRDefault="003D0E07">
                <w:pPr>
                  <w:pStyle w:val="a9"/>
                </w:pPr>
                <w:r>
                  <w:fldChar w:fldCharType="begin"/>
                </w:r>
                <w:r w:rsidR="000555D3">
                  <w:instrText xml:space="preserve"> PAGE  \* MERGEFORMAT </w:instrText>
                </w:r>
                <w:r>
                  <w:fldChar w:fldCharType="separate"/>
                </w:r>
                <w:r w:rsidR="00BC445B">
                  <w:rPr>
                    <w:noProof/>
                  </w:rPr>
                  <w:t>5</w:t>
                </w:r>
                <w:r>
                  <w:fldChar w:fldCharType="end"/>
                </w:r>
              </w:p>
            </w:txbxContent>
          </v:textbox>
          <w10:wrap anchorx="margin"/>
        </v:shape>
      </w:pict>
    </w:r>
  </w:p>
  <w:p w:rsidR="005B4B3D" w:rsidRDefault="005B4B3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B3D" w:rsidRDefault="003D0E07">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5B4B3D" w:rsidRDefault="003D0E07">
                <w:pPr>
                  <w:pStyle w:val="a9"/>
                </w:pPr>
                <w:r>
                  <w:fldChar w:fldCharType="begin"/>
                </w:r>
                <w:r w:rsidR="000555D3">
                  <w:instrText xml:space="preserve"> PAGE  \* MERGEFORMAT </w:instrText>
                </w:r>
                <w:r>
                  <w:fldChar w:fldCharType="separate"/>
                </w:r>
                <w:r w:rsidR="00710244">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D7D" w:rsidRDefault="00857D7D" w:rsidP="005B4B3D">
      <w:pPr>
        <w:ind w:firstLine="480"/>
      </w:pPr>
      <w:r>
        <w:separator/>
      </w:r>
    </w:p>
  </w:footnote>
  <w:footnote w:type="continuationSeparator" w:id="1">
    <w:p w:rsidR="00857D7D" w:rsidRDefault="00857D7D" w:rsidP="005B4B3D">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8350F"/>
    <w:multiLevelType w:val="singleLevel"/>
    <w:tmpl w:val="D788350F"/>
    <w:lvl w:ilvl="0">
      <w:start w:val="2"/>
      <w:numFmt w:val="decimal"/>
      <w:suff w:val="nothing"/>
      <w:lvlText w:val="（%1）"/>
      <w:lvlJc w:val="left"/>
    </w:lvl>
  </w:abstractNum>
  <w:abstractNum w:abstractNumId="1">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0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multilevel"/>
    <w:tmpl w:val="000000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1"/>
    <w:lvlOverride w:ilvl="0">
      <w:startOverride w:val="1"/>
    </w:lvlOverride>
  </w:num>
  <w:num w:numId="2">
    <w:abstractNumId w:val="2"/>
    <w:lvlOverride w:ilvl="0">
      <w:startOverride w:val="2"/>
    </w:lvlOverride>
  </w:num>
  <w:num w:numId="3">
    <w:abstractNumId w:val="3"/>
    <w:lvlOverride w:ilvl="0">
      <w:startOverride w:val="3"/>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56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VlODZiOGRkZTEyMDY1OWQzZmIxMTY0YzVlNGI2ZDAifQ=="/>
  </w:docVars>
  <w:rsids>
    <w:rsidRoot w:val="00ED5FC4"/>
    <w:rsid w:val="0000488F"/>
    <w:rsid w:val="00012A51"/>
    <w:rsid w:val="00034973"/>
    <w:rsid w:val="00042E4B"/>
    <w:rsid w:val="000555D3"/>
    <w:rsid w:val="000A239D"/>
    <w:rsid w:val="000A3716"/>
    <w:rsid w:val="000B39FA"/>
    <w:rsid w:val="000C0FFC"/>
    <w:rsid w:val="000C48D7"/>
    <w:rsid w:val="000D126D"/>
    <w:rsid w:val="000F4262"/>
    <w:rsid w:val="001116D2"/>
    <w:rsid w:val="00122AFA"/>
    <w:rsid w:val="0013173B"/>
    <w:rsid w:val="00190129"/>
    <w:rsid w:val="0023500A"/>
    <w:rsid w:val="002352DB"/>
    <w:rsid w:val="0027111C"/>
    <w:rsid w:val="002D39D8"/>
    <w:rsid w:val="002F5879"/>
    <w:rsid w:val="002F7CA4"/>
    <w:rsid w:val="00307B5B"/>
    <w:rsid w:val="003C6D7A"/>
    <w:rsid w:val="003D0E07"/>
    <w:rsid w:val="00447E1E"/>
    <w:rsid w:val="00452B87"/>
    <w:rsid w:val="004835EA"/>
    <w:rsid w:val="00516FD9"/>
    <w:rsid w:val="0054734E"/>
    <w:rsid w:val="00552767"/>
    <w:rsid w:val="00565C2D"/>
    <w:rsid w:val="00570D33"/>
    <w:rsid w:val="00573D4E"/>
    <w:rsid w:val="00581933"/>
    <w:rsid w:val="005A5D90"/>
    <w:rsid w:val="005B4B3D"/>
    <w:rsid w:val="005E1FEC"/>
    <w:rsid w:val="005E79CA"/>
    <w:rsid w:val="00613F21"/>
    <w:rsid w:val="00635B7A"/>
    <w:rsid w:val="00641848"/>
    <w:rsid w:val="006E2758"/>
    <w:rsid w:val="006E4CFC"/>
    <w:rsid w:val="00702048"/>
    <w:rsid w:val="0070759E"/>
    <w:rsid w:val="00710244"/>
    <w:rsid w:val="00712FD7"/>
    <w:rsid w:val="007167E4"/>
    <w:rsid w:val="00724BAC"/>
    <w:rsid w:val="00754D21"/>
    <w:rsid w:val="007A58D6"/>
    <w:rsid w:val="007E089F"/>
    <w:rsid w:val="007F51C3"/>
    <w:rsid w:val="00857D7D"/>
    <w:rsid w:val="0086302A"/>
    <w:rsid w:val="0086316B"/>
    <w:rsid w:val="00874C98"/>
    <w:rsid w:val="0090621D"/>
    <w:rsid w:val="00914697"/>
    <w:rsid w:val="00940755"/>
    <w:rsid w:val="009536D7"/>
    <w:rsid w:val="00981D04"/>
    <w:rsid w:val="009828E9"/>
    <w:rsid w:val="00984C03"/>
    <w:rsid w:val="00997030"/>
    <w:rsid w:val="009B7437"/>
    <w:rsid w:val="009C0F71"/>
    <w:rsid w:val="009C77AE"/>
    <w:rsid w:val="00A54C19"/>
    <w:rsid w:val="00A81025"/>
    <w:rsid w:val="00AC4A04"/>
    <w:rsid w:val="00AE0BA1"/>
    <w:rsid w:val="00AE5FC2"/>
    <w:rsid w:val="00AF27A2"/>
    <w:rsid w:val="00B11CDB"/>
    <w:rsid w:val="00B31174"/>
    <w:rsid w:val="00B43D93"/>
    <w:rsid w:val="00B468CD"/>
    <w:rsid w:val="00B4706C"/>
    <w:rsid w:val="00B61EE7"/>
    <w:rsid w:val="00B64AD6"/>
    <w:rsid w:val="00B90B29"/>
    <w:rsid w:val="00BC445B"/>
    <w:rsid w:val="00BC6300"/>
    <w:rsid w:val="00C00EBD"/>
    <w:rsid w:val="00C03FFB"/>
    <w:rsid w:val="00C1044B"/>
    <w:rsid w:val="00C21656"/>
    <w:rsid w:val="00C24CC6"/>
    <w:rsid w:val="00C37E28"/>
    <w:rsid w:val="00C654C7"/>
    <w:rsid w:val="00CA2A51"/>
    <w:rsid w:val="00CC7E04"/>
    <w:rsid w:val="00CE12FA"/>
    <w:rsid w:val="00CF1E5C"/>
    <w:rsid w:val="00D0725D"/>
    <w:rsid w:val="00D609D5"/>
    <w:rsid w:val="00D97554"/>
    <w:rsid w:val="00DA1C39"/>
    <w:rsid w:val="00DE0EBF"/>
    <w:rsid w:val="00E8194F"/>
    <w:rsid w:val="00ED5FC4"/>
    <w:rsid w:val="00EE38EC"/>
    <w:rsid w:val="00EF1409"/>
    <w:rsid w:val="00EF562A"/>
    <w:rsid w:val="00EF5847"/>
    <w:rsid w:val="00F1161D"/>
    <w:rsid w:val="00F14AA9"/>
    <w:rsid w:val="00F43C28"/>
    <w:rsid w:val="00F46576"/>
    <w:rsid w:val="00F74513"/>
    <w:rsid w:val="00F86A30"/>
    <w:rsid w:val="00F86C4D"/>
    <w:rsid w:val="00F875E7"/>
    <w:rsid w:val="00F9084B"/>
    <w:rsid w:val="011D44A0"/>
    <w:rsid w:val="01B67B3E"/>
    <w:rsid w:val="026D5C0E"/>
    <w:rsid w:val="03410A6F"/>
    <w:rsid w:val="04FE2C63"/>
    <w:rsid w:val="05636BA0"/>
    <w:rsid w:val="05914F68"/>
    <w:rsid w:val="05DD28C4"/>
    <w:rsid w:val="06F3743B"/>
    <w:rsid w:val="075F4FD5"/>
    <w:rsid w:val="07717836"/>
    <w:rsid w:val="08040668"/>
    <w:rsid w:val="08CB6AA8"/>
    <w:rsid w:val="094B3404"/>
    <w:rsid w:val="09816B07"/>
    <w:rsid w:val="09817836"/>
    <w:rsid w:val="0B7C4779"/>
    <w:rsid w:val="0C3508C7"/>
    <w:rsid w:val="0C702FAE"/>
    <w:rsid w:val="0CE2200C"/>
    <w:rsid w:val="0F7E3A06"/>
    <w:rsid w:val="0FD41995"/>
    <w:rsid w:val="10AF436B"/>
    <w:rsid w:val="10D849B1"/>
    <w:rsid w:val="10F56D48"/>
    <w:rsid w:val="10F95458"/>
    <w:rsid w:val="11706140"/>
    <w:rsid w:val="11AB48D6"/>
    <w:rsid w:val="122E0438"/>
    <w:rsid w:val="136C60D9"/>
    <w:rsid w:val="1380559D"/>
    <w:rsid w:val="13A053A6"/>
    <w:rsid w:val="14094032"/>
    <w:rsid w:val="144A312C"/>
    <w:rsid w:val="144D01F7"/>
    <w:rsid w:val="14F92B5A"/>
    <w:rsid w:val="15797E5D"/>
    <w:rsid w:val="159063AF"/>
    <w:rsid w:val="160D6E9D"/>
    <w:rsid w:val="167B5355"/>
    <w:rsid w:val="17045051"/>
    <w:rsid w:val="174D39E9"/>
    <w:rsid w:val="177A2BCC"/>
    <w:rsid w:val="1796753F"/>
    <w:rsid w:val="179F0BB9"/>
    <w:rsid w:val="17C1688B"/>
    <w:rsid w:val="18F932BF"/>
    <w:rsid w:val="1B1C6D9A"/>
    <w:rsid w:val="1B224902"/>
    <w:rsid w:val="1B82626C"/>
    <w:rsid w:val="1C05337E"/>
    <w:rsid w:val="1D0145F0"/>
    <w:rsid w:val="1E510EB7"/>
    <w:rsid w:val="1E77797C"/>
    <w:rsid w:val="1F53067B"/>
    <w:rsid w:val="1F8B22C1"/>
    <w:rsid w:val="206F5F60"/>
    <w:rsid w:val="20705B00"/>
    <w:rsid w:val="20D651A5"/>
    <w:rsid w:val="21095508"/>
    <w:rsid w:val="21792E97"/>
    <w:rsid w:val="21CC4E8F"/>
    <w:rsid w:val="21F371E9"/>
    <w:rsid w:val="226C2793"/>
    <w:rsid w:val="226F36F1"/>
    <w:rsid w:val="22822EFC"/>
    <w:rsid w:val="23B74E60"/>
    <w:rsid w:val="23FB0DD7"/>
    <w:rsid w:val="240E2F32"/>
    <w:rsid w:val="24A22A46"/>
    <w:rsid w:val="24B91FD6"/>
    <w:rsid w:val="24CA478D"/>
    <w:rsid w:val="25502A72"/>
    <w:rsid w:val="255510BC"/>
    <w:rsid w:val="255E5739"/>
    <w:rsid w:val="25DD29B9"/>
    <w:rsid w:val="25DE6D94"/>
    <w:rsid w:val="25E3238F"/>
    <w:rsid w:val="26013343"/>
    <w:rsid w:val="265E1B4E"/>
    <w:rsid w:val="27083E92"/>
    <w:rsid w:val="27DF22B7"/>
    <w:rsid w:val="27FE7C9C"/>
    <w:rsid w:val="28390A83"/>
    <w:rsid w:val="295204A4"/>
    <w:rsid w:val="2A1F0787"/>
    <w:rsid w:val="2A457233"/>
    <w:rsid w:val="2A730FA8"/>
    <w:rsid w:val="2B21699A"/>
    <w:rsid w:val="2B327267"/>
    <w:rsid w:val="2B362309"/>
    <w:rsid w:val="2B77735A"/>
    <w:rsid w:val="2B83669F"/>
    <w:rsid w:val="2BC929C8"/>
    <w:rsid w:val="2C3B126F"/>
    <w:rsid w:val="2C73612C"/>
    <w:rsid w:val="2E215CBB"/>
    <w:rsid w:val="2E392810"/>
    <w:rsid w:val="2E473278"/>
    <w:rsid w:val="2E757A74"/>
    <w:rsid w:val="2E8221D8"/>
    <w:rsid w:val="2E9452B9"/>
    <w:rsid w:val="2E9F7803"/>
    <w:rsid w:val="2EB305E3"/>
    <w:rsid w:val="2F405E38"/>
    <w:rsid w:val="30163145"/>
    <w:rsid w:val="302A69C4"/>
    <w:rsid w:val="312B0C08"/>
    <w:rsid w:val="31CB1EC0"/>
    <w:rsid w:val="31CF044C"/>
    <w:rsid w:val="31ED5255"/>
    <w:rsid w:val="32DB056D"/>
    <w:rsid w:val="333D4912"/>
    <w:rsid w:val="338E3AB3"/>
    <w:rsid w:val="3422645B"/>
    <w:rsid w:val="34767458"/>
    <w:rsid w:val="34A9260D"/>
    <w:rsid w:val="34D72512"/>
    <w:rsid w:val="34ED3D7B"/>
    <w:rsid w:val="35355885"/>
    <w:rsid w:val="357C5BFF"/>
    <w:rsid w:val="363D5ADF"/>
    <w:rsid w:val="36546DB4"/>
    <w:rsid w:val="36901C30"/>
    <w:rsid w:val="36A8019D"/>
    <w:rsid w:val="36CA08AF"/>
    <w:rsid w:val="3751305D"/>
    <w:rsid w:val="38A8521E"/>
    <w:rsid w:val="394E3D8E"/>
    <w:rsid w:val="3989732B"/>
    <w:rsid w:val="39E312F9"/>
    <w:rsid w:val="3A012943"/>
    <w:rsid w:val="3AD77F22"/>
    <w:rsid w:val="3AF90D0A"/>
    <w:rsid w:val="3C6C6B02"/>
    <w:rsid w:val="3CCD6091"/>
    <w:rsid w:val="3CF80C8C"/>
    <w:rsid w:val="3DC71EDF"/>
    <w:rsid w:val="3DDF346A"/>
    <w:rsid w:val="3E7D4D05"/>
    <w:rsid w:val="3EE4117F"/>
    <w:rsid w:val="40246613"/>
    <w:rsid w:val="40EB0D43"/>
    <w:rsid w:val="41522A51"/>
    <w:rsid w:val="421D7FF8"/>
    <w:rsid w:val="42372387"/>
    <w:rsid w:val="42C7372C"/>
    <w:rsid w:val="42D137AC"/>
    <w:rsid w:val="42DF267A"/>
    <w:rsid w:val="43C438A1"/>
    <w:rsid w:val="450A1A5F"/>
    <w:rsid w:val="46CF373C"/>
    <w:rsid w:val="46D125A9"/>
    <w:rsid w:val="47120DA3"/>
    <w:rsid w:val="47340FD5"/>
    <w:rsid w:val="473A48A6"/>
    <w:rsid w:val="476D64A6"/>
    <w:rsid w:val="479A535D"/>
    <w:rsid w:val="4803637F"/>
    <w:rsid w:val="480F57CB"/>
    <w:rsid w:val="48332454"/>
    <w:rsid w:val="48645AFB"/>
    <w:rsid w:val="48AA0A4D"/>
    <w:rsid w:val="4904190E"/>
    <w:rsid w:val="494E41B5"/>
    <w:rsid w:val="49665848"/>
    <w:rsid w:val="497275BA"/>
    <w:rsid w:val="49DD384B"/>
    <w:rsid w:val="4A3A44B2"/>
    <w:rsid w:val="4A411F67"/>
    <w:rsid w:val="4A576F09"/>
    <w:rsid w:val="4A882321"/>
    <w:rsid w:val="4B0E595A"/>
    <w:rsid w:val="4BC35BF1"/>
    <w:rsid w:val="4C14707C"/>
    <w:rsid w:val="4C7A54DF"/>
    <w:rsid w:val="4CA94015"/>
    <w:rsid w:val="4D9B0786"/>
    <w:rsid w:val="4E704A57"/>
    <w:rsid w:val="4F3F4267"/>
    <w:rsid w:val="4F762BF2"/>
    <w:rsid w:val="4FAB7DC9"/>
    <w:rsid w:val="4FB27687"/>
    <w:rsid w:val="507E4AFC"/>
    <w:rsid w:val="50812A67"/>
    <w:rsid w:val="51342661"/>
    <w:rsid w:val="51EC794F"/>
    <w:rsid w:val="51F42C51"/>
    <w:rsid w:val="520C6AF7"/>
    <w:rsid w:val="525942C6"/>
    <w:rsid w:val="537B5016"/>
    <w:rsid w:val="53892E15"/>
    <w:rsid w:val="53936765"/>
    <w:rsid w:val="54E745A0"/>
    <w:rsid w:val="551929C6"/>
    <w:rsid w:val="553607BE"/>
    <w:rsid w:val="557D270E"/>
    <w:rsid w:val="55913C68"/>
    <w:rsid w:val="55AD4F4C"/>
    <w:rsid w:val="56A958C7"/>
    <w:rsid w:val="56E04E84"/>
    <w:rsid w:val="57C71515"/>
    <w:rsid w:val="587C29ED"/>
    <w:rsid w:val="58F94145"/>
    <w:rsid w:val="591905AF"/>
    <w:rsid w:val="595F6A8D"/>
    <w:rsid w:val="599C13E6"/>
    <w:rsid w:val="59A60B11"/>
    <w:rsid w:val="59AB2E66"/>
    <w:rsid w:val="59B94A36"/>
    <w:rsid w:val="59F962EB"/>
    <w:rsid w:val="5A28360E"/>
    <w:rsid w:val="5A666F18"/>
    <w:rsid w:val="5AEF66DA"/>
    <w:rsid w:val="5AF52309"/>
    <w:rsid w:val="5B70435F"/>
    <w:rsid w:val="5B914970"/>
    <w:rsid w:val="5BA65F5A"/>
    <w:rsid w:val="5C300678"/>
    <w:rsid w:val="5D37384F"/>
    <w:rsid w:val="5D8A58E2"/>
    <w:rsid w:val="5DBC1078"/>
    <w:rsid w:val="5DC66204"/>
    <w:rsid w:val="5E836466"/>
    <w:rsid w:val="5E8A40E1"/>
    <w:rsid w:val="5ECC715C"/>
    <w:rsid w:val="5F337B7D"/>
    <w:rsid w:val="605F2D4C"/>
    <w:rsid w:val="616E3F9A"/>
    <w:rsid w:val="629F1BC8"/>
    <w:rsid w:val="62BA74B1"/>
    <w:rsid w:val="630A49EA"/>
    <w:rsid w:val="63567176"/>
    <w:rsid w:val="63652A38"/>
    <w:rsid w:val="64323A10"/>
    <w:rsid w:val="645536E8"/>
    <w:rsid w:val="64674BCA"/>
    <w:rsid w:val="646A11DC"/>
    <w:rsid w:val="64794284"/>
    <w:rsid w:val="651E3743"/>
    <w:rsid w:val="653E758A"/>
    <w:rsid w:val="65D72EFB"/>
    <w:rsid w:val="66744972"/>
    <w:rsid w:val="676579F9"/>
    <w:rsid w:val="679219FC"/>
    <w:rsid w:val="68466614"/>
    <w:rsid w:val="684B1F08"/>
    <w:rsid w:val="690C4225"/>
    <w:rsid w:val="699D3AFC"/>
    <w:rsid w:val="6A3C022E"/>
    <w:rsid w:val="6A947B6D"/>
    <w:rsid w:val="6B1F583B"/>
    <w:rsid w:val="6B362963"/>
    <w:rsid w:val="6B8A263A"/>
    <w:rsid w:val="6BA51792"/>
    <w:rsid w:val="6C204E95"/>
    <w:rsid w:val="6C661340"/>
    <w:rsid w:val="6DB9259D"/>
    <w:rsid w:val="6DCD73EF"/>
    <w:rsid w:val="6DF81532"/>
    <w:rsid w:val="6E144FB4"/>
    <w:rsid w:val="6E612051"/>
    <w:rsid w:val="6F29229D"/>
    <w:rsid w:val="6FD9651F"/>
    <w:rsid w:val="6FF77E37"/>
    <w:rsid w:val="701D091E"/>
    <w:rsid w:val="703E58B4"/>
    <w:rsid w:val="703F311A"/>
    <w:rsid w:val="70D6480D"/>
    <w:rsid w:val="712B0DC6"/>
    <w:rsid w:val="71533092"/>
    <w:rsid w:val="723A00CC"/>
    <w:rsid w:val="749743A2"/>
    <w:rsid w:val="74C7299E"/>
    <w:rsid w:val="75305D20"/>
    <w:rsid w:val="755F5A83"/>
    <w:rsid w:val="7561323F"/>
    <w:rsid w:val="75A77C0B"/>
    <w:rsid w:val="75FD258F"/>
    <w:rsid w:val="767C200A"/>
    <w:rsid w:val="767F71E1"/>
    <w:rsid w:val="77D061FB"/>
    <w:rsid w:val="78C73DCB"/>
    <w:rsid w:val="78DD66D1"/>
    <w:rsid w:val="78EA0C73"/>
    <w:rsid w:val="799E658D"/>
    <w:rsid w:val="79BA1818"/>
    <w:rsid w:val="7A81683A"/>
    <w:rsid w:val="7B3C2182"/>
    <w:rsid w:val="7BC8778D"/>
    <w:rsid w:val="7C1740B9"/>
    <w:rsid w:val="7C425CEF"/>
    <w:rsid w:val="7D9F3471"/>
    <w:rsid w:val="7DDF4E2D"/>
    <w:rsid w:val="7EF34AD3"/>
    <w:rsid w:val="7F8D7292"/>
    <w:rsid w:val="7FB46B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Body Text" w:qFormat="1"/>
    <w:lsdException w:name="Body Text Indent" w:qFormat="1"/>
    <w:lsdException w:name="Subtitle" w:semiHidden="0" w:uiPriority="11" w:unhideWhenUsed="0" w:qFormat="1"/>
    <w:lsdException w:name="Body Text First Indent" w:qFormat="1"/>
    <w:lsdException w:name="Body Text Firs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B4B3D"/>
    <w:pPr>
      <w:widowControl w:val="0"/>
      <w:jc w:val="both"/>
    </w:pPr>
    <w:rPr>
      <w:rFonts w:ascii="Calibri" w:hAnsi="Calibri"/>
      <w:kern w:val="2"/>
      <w:sz w:val="21"/>
      <w:szCs w:val="22"/>
    </w:rPr>
  </w:style>
  <w:style w:type="paragraph" w:styleId="2">
    <w:name w:val="heading 2"/>
    <w:basedOn w:val="a"/>
    <w:next w:val="a1"/>
    <w:link w:val="2Char"/>
    <w:qFormat/>
    <w:rsid w:val="005B4B3D"/>
    <w:pPr>
      <w:keepNext/>
      <w:keepLines/>
      <w:spacing w:before="260" w:after="260" w:line="412" w:lineRule="auto"/>
      <w:outlineLvl w:val="1"/>
    </w:pPr>
    <w:rPr>
      <w:rFonts w:ascii="Arial" w:eastAsia="黑体" w:hAnsi="Arial"/>
      <w:b/>
      <w:sz w:val="32"/>
      <w:szCs w:val="20"/>
    </w:rPr>
  </w:style>
  <w:style w:type="paragraph" w:styleId="4">
    <w:name w:val="heading 4"/>
    <w:next w:val="a"/>
    <w:qFormat/>
    <w:rsid w:val="005B4B3D"/>
    <w:pPr>
      <w:keepNext/>
      <w:keepLines/>
      <w:widowControl w:val="0"/>
      <w:spacing w:before="280" w:after="290" w:line="376" w:lineRule="auto"/>
      <w:jc w:val="both"/>
      <w:outlineLvl w:val="3"/>
    </w:pPr>
    <w:rPr>
      <w:rFonts w:ascii="Cambria" w:hAnsi="Cambria"/>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qFormat/>
    <w:rsid w:val="005B4B3D"/>
    <w:rPr>
      <w:rFonts w:ascii="宋体" w:hAnsi="Courier New"/>
    </w:rPr>
  </w:style>
  <w:style w:type="paragraph" w:styleId="a1">
    <w:name w:val="Normal Indent"/>
    <w:basedOn w:val="a"/>
    <w:qFormat/>
    <w:rsid w:val="005B4B3D"/>
    <w:pPr>
      <w:ind w:firstLine="420"/>
    </w:pPr>
    <w:rPr>
      <w:szCs w:val="20"/>
    </w:rPr>
  </w:style>
  <w:style w:type="paragraph" w:styleId="a5">
    <w:name w:val="annotation text"/>
    <w:basedOn w:val="a"/>
    <w:link w:val="Char"/>
    <w:uiPriority w:val="99"/>
    <w:semiHidden/>
    <w:unhideWhenUsed/>
    <w:qFormat/>
    <w:rsid w:val="005B4B3D"/>
    <w:pPr>
      <w:jc w:val="left"/>
    </w:pPr>
  </w:style>
  <w:style w:type="paragraph" w:styleId="a6">
    <w:name w:val="Body Text"/>
    <w:basedOn w:val="a"/>
    <w:next w:val="a"/>
    <w:link w:val="Char0"/>
    <w:uiPriority w:val="99"/>
    <w:semiHidden/>
    <w:unhideWhenUsed/>
    <w:qFormat/>
    <w:rsid w:val="005B4B3D"/>
    <w:pPr>
      <w:spacing w:after="120"/>
    </w:pPr>
  </w:style>
  <w:style w:type="paragraph" w:styleId="a7">
    <w:name w:val="Body Text Indent"/>
    <w:basedOn w:val="a"/>
    <w:link w:val="Char1"/>
    <w:uiPriority w:val="99"/>
    <w:semiHidden/>
    <w:unhideWhenUsed/>
    <w:qFormat/>
    <w:rsid w:val="005B4B3D"/>
    <w:pPr>
      <w:spacing w:after="120"/>
      <w:ind w:leftChars="200" w:left="420"/>
    </w:pPr>
  </w:style>
  <w:style w:type="paragraph" w:styleId="a8">
    <w:name w:val="Balloon Text"/>
    <w:basedOn w:val="a"/>
    <w:link w:val="Char2"/>
    <w:uiPriority w:val="99"/>
    <w:semiHidden/>
    <w:unhideWhenUsed/>
    <w:qFormat/>
    <w:rsid w:val="005B4B3D"/>
    <w:rPr>
      <w:sz w:val="18"/>
      <w:szCs w:val="18"/>
    </w:rPr>
  </w:style>
  <w:style w:type="paragraph" w:styleId="a9">
    <w:name w:val="footer"/>
    <w:basedOn w:val="a"/>
    <w:link w:val="Char3"/>
    <w:uiPriority w:val="99"/>
    <w:unhideWhenUsed/>
    <w:qFormat/>
    <w:rsid w:val="005B4B3D"/>
    <w:pPr>
      <w:tabs>
        <w:tab w:val="center" w:pos="4153"/>
        <w:tab w:val="right" w:pos="8306"/>
      </w:tabs>
      <w:snapToGrid w:val="0"/>
      <w:jc w:val="left"/>
    </w:pPr>
    <w:rPr>
      <w:sz w:val="18"/>
      <w:szCs w:val="18"/>
    </w:rPr>
  </w:style>
  <w:style w:type="paragraph" w:styleId="aa">
    <w:name w:val="header"/>
    <w:basedOn w:val="a"/>
    <w:link w:val="Char4"/>
    <w:uiPriority w:val="99"/>
    <w:unhideWhenUsed/>
    <w:qFormat/>
    <w:rsid w:val="005B4B3D"/>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5B4B3D"/>
    <w:pPr>
      <w:widowControl/>
      <w:spacing w:before="100" w:beforeAutospacing="1" w:after="100" w:afterAutospacing="1"/>
      <w:jc w:val="left"/>
    </w:pPr>
    <w:rPr>
      <w:rFonts w:ascii="宋体" w:hAnsi="宋体" w:cs="宋体"/>
      <w:color w:val="000000"/>
      <w:kern w:val="0"/>
      <w:sz w:val="24"/>
      <w:szCs w:val="20"/>
    </w:rPr>
  </w:style>
  <w:style w:type="paragraph" w:styleId="ac">
    <w:name w:val="annotation subject"/>
    <w:basedOn w:val="a5"/>
    <w:next w:val="a5"/>
    <w:link w:val="Char5"/>
    <w:uiPriority w:val="99"/>
    <w:semiHidden/>
    <w:unhideWhenUsed/>
    <w:qFormat/>
    <w:rsid w:val="005B4B3D"/>
    <w:rPr>
      <w:b/>
      <w:bCs/>
    </w:rPr>
  </w:style>
  <w:style w:type="paragraph" w:styleId="ad">
    <w:name w:val="Body Text First Indent"/>
    <w:basedOn w:val="a6"/>
    <w:link w:val="Char6"/>
    <w:uiPriority w:val="99"/>
    <w:semiHidden/>
    <w:unhideWhenUsed/>
    <w:qFormat/>
    <w:rsid w:val="005B4B3D"/>
    <w:pPr>
      <w:ind w:firstLineChars="100" w:firstLine="420"/>
    </w:pPr>
  </w:style>
  <w:style w:type="paragraph" w:styleId="20">
    <w:name w:val="Body Text First Indent 2"/>
    <w:basedOn w:val="a7"/>
    <w:link w:val="2Char0"/>
    <w:uiPriority w:val="99"/>
    <w:unhideWhenUsed/>
    <w:qFormat/>
    <w:rsid w:val="005B4B3D"/>
    <w:pPr>
      <w:ind w:firstLineChars="200" w:firstLine="420"/>
    </w:pPr>
  </w:style>
  <w:style w:type="character" w:styleId="ae">
    <w:name w:val="annotation reference"/>
    <w:basedOn w:val="a2"/>
    <w:uiPriority w:val="99"/>
    <w:semiHidden/>
    <w:unhideWhenUsed/>
    <w:qFormat/>
    <w:rsid w:val="005B4B3D"/>
    <w:rPr>
      <w:sz w:val="21"/>
      <w:szCs w:val="21"/>
    </w:rPr>
  </w:style>
  <w:style w:type="character" w:customStyle="1" w:styleId="Char4">
    <w:name w:val="页眉 Char"/>
    <w:basedOn w:val="a2"/>
    <w:link w:val="aa"/>
    <w:uiPriority w:val="99"/>
    <w:qFormat/>
    <w:rsid w:val="005B4B3D"/>
    <w:rPr>
      <w:sz w:val="18"/>
      <w:szCs w:val="18"/>
    </w:rPr>
  </w:style>
  <w:style w:type="character" w:customStyle="1" w:styleId="Char3">
    <w:name w:val="页脚 Char"/>
    <w:basedOn w:val="a2"/>
    <w:link w:val="a9"/>
    <w:uiPriority w:val="99"/>
    <w:qFormat/>
    <w:rsid w:val="005B4B3D"/>
    <w:rPr>
      <w:sz w:val="18"/>
      <w:szCs w:val="18"/>
    </w:rPr>
  </w:style>
  <w:style w:type="character" w:customStyle="1" w:styleId="Char1">
    <w:name w:val="正文文本缩进 Char"/>
    <w:basedOn w:val="a2"/>
    <w:link w:val="a7"/>
    <w:uiPriority w:val="99"/>
    <w:semiHidden/>
    <w:qFormat/>
    <w:rsid w:val="005B4B3D"/>
    <w:rPr>
      <w:rFonts w:ascii="Calibri" w:eastAsia="宋体" w:hAnsi="Calibri" w:cs="Times New Roman"/>
    </w:rPr>
  </w:style>
  <w:style w:type="character" w:customStyle="1" w:styleId="2Char0">
    <w:name w:val="正文首行缩进 2 Char"/>
    <w:basedOn w:val="Char1"/>
    <w:link w:val="20"/>
    <w:uiPriority w:val="99"/>
    <w:qFormat/>
    <w:rsid w:val="005B4B3D"/>
    <w:rPr>
      <w:rFonts w:ascii="Calibri" w:eastAsia="宋体" w:hAnsi="Calibri" w:cs="Times New Roman"/>
    </w:rPr>
  </w:style>
  <w:style w:type="paragraph" w:customStyle="1" w:styleId="af">
    <w:name w:val="公文正文"/>
    <w:basedOn w:val="a"/>
    <w:qFormat/>
    <w:rsid w:val="005B4B3D"/>
    <w:pPr>
      <w:spacing w:line="360" w:lineRule="auto"/>
      <w:ind w:firstLine="629"/>
    </w:pPr>
    <w:rPr>
      <w:rFonts w:ascii="仿宋_GB2312" w:eastAsia="仿宋_GB2312" w:hAnsi="Calisto MT" w:cs="宋体"/>
      <w:color w:val="000000"/>
      <w:kern w:val="0"/>
      <w:sz w:val="32"/>
      <w:szCs w:val="32"/>
    </w:rPr>
  </w:style>
  <w:style w:type="character" w:customStyle="1" w:styleId="Char0">
    <w:name w:val="正文文本 Char"/>
    <w:basedOn w:val="a2"/>
    <w:link w:val="a6"/>
    <w:uiPriority w:val="99"/>
    <w:semiHidden/>
    <w:qFormat/>
    <w:rsid w:val="005B4B3D"/>
    <w:rPr>
      <w:rFonts w:ascii="Calibri" w:eastAsia="宋体" w:hAnsi="Calibri" w:cs="Times New Roman"/>
    </w:rPr>
  </w:style>
  <w:style w:type="character" w:customStyle="1" w:styleId="Char6">
    <w:name w:val="正文首行缩进 Char"/>
    <w:basedOn w:val="Char0"/>
    <w:link w:val="ad"/>
    <w:uiPriority w:val="99"/>
    <w:semiHidden/>
    <w:qFormat/>
    <w:rsid w:val="005B4B3D"/>
    <w:rPr>
      <w:rFonts w:ascii="Calibri" w:eastAsia="宋体" w:hAnsi="Calibri" w:cs="Times New Roman"/>
    </w:rPr>
  </w:style>
  <w:style w:type="character" w:customStyle="1" w:styleId="2Char">
    <w:name w:val="标题 2 Char"/>
    <w:basedOn w:val="a2"/>
    <w:link w:val="2"/>
    <w:qFormat/>
    <w:rsid w:val="005B4B3D"/>
    <w:rPr>
      <w:rFonts w:ascii="Arial" w:eastAsia="黑体" w:hAnsi="Arial" w:cs="Times New Roman"/>
      <w:b/>
      <w:sz w:val="32"/>
      <w:szCs w:val="20"/>
    </w:rPr>
  </w:style>
  <w:style w:type="character" w:customStyle="1" w:styleId="Char2">
    <w:name w:val="批注框文本 Char"/>
    <w:basedOn w:val="a2"/>
    <w:link w:val="a8"/>
    <w:uiPriority w:val="99"/>
    <w:semiHidden/>
    <w:qFormat/>
    <w:rsid w:val="005B4B3D"/>
    <w:rPr>
      <w:rFonts w:ascii="Calibri" w:eastAsia="宋体" w:hAnsi="Calibri" w:cs="Times New Roman"/>
      <w:sz w:val="18"/>
      <w:szCs w:val="18"/>
    </w:rPr>
  </w:style>
  <w:style w:type="character" w:customStyle="1" w:styleId="Char">
    <w:name w:val="批注文字 Char"/>
    <w:basedOn w:val="a2"/>
    <w:link w:val="a5"/>
    <w:uiPriority w:val="99"/>
    <w:semiHidden/>
    <w:qFormat/>
    <w:rsid w:val="005B4B3D"/>
    <w:rPr>
      <w:rFonts w:ascii="Calibri" w:eastAsia="宋体" w:hAnsi="Calibri" w:cs="Times New Roman"/>
    </w:rPr>
  </w:style>
  <w:style w:type="character" w:customStyle="1" w:styleId="Char5">
    <w:name w:val="批注主题 Char"/>
    <w:basedOn w:val="Char"/>
    <w:link w:val="ac"/>
    <w:uiPriority w:val="99"/>
    <w:semiHidden/>
    <w:qFormat/>
    <w:rsid w:val="005B4B3D"/>
    <w:rPr>
      <w:rFonts w:ascii="Calibri" w:eastAsia="宋体" w:hAnsi="Calibri" w:cs="Times New Roman"/>
      <w:b/>
      <w:bCs/>
    </w:rPr>
  </w:style>
  <w:style w:type="paragraph" w:customStyle="1" w:styleId="1">
    <w:name w:val="修订1"/>
    <w:hidden/>
    <w:uiPriority w:val="99"/>
    <w:semiHidden/>
    <w:qFormat/>
    <w:rsid w:val="005B4B3D"/>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A50B6-7E23-450D-8FD8-E43F46B2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5792360</TotalTime>
  <Pages>8</Pages>
  <Words>689</Words>
  <Characters>3930</Characters>
  <Application>Microsoft Office Word</Application>
  <DocSecurity>0</DocSecurity>
  <Lines>32</Lines>
  <Paragraphs>9</Paragraphs>
  <ScaleCrop>false</ScaleCrop>
  <Company>神州网信技术有限公司</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ower</dc:creator>
  <cp:lastModifiedBy>甲方</cp:lastModifiedBy>
  <cp:revision>28</cp:revision>
  <cp:lastPrinted>2023-06-02T08:51:00Z</cp:lastPrinted>
  <dcterms:created xsi:type="dcterms:W3CDTF">2021-10-19T04:29:00Z</dcterms:created>
  <dcterms:modified xsi:type="dcterms:W3CDTF">2023-06-02T10:23:00Z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798BAD92DFFE402EA39204C3F13BAAB0</vt:lpwstr>
  </property>
</Properties>
</file>