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191" w:firstLineChars="331"/>
        <w:rPr>
          <w:rFonts w:hint="eastAsia" w:ascii="宋体" w:hAnsi="宋体"/>
          <w:color w:val="000000"/>
          <w:sz w:val="36"/>
          <w:szCs w:val="36"/>
        </w:rPr>
      </w:pPr>
    </w:p>
    <w:p>
      <w:pPr>
        <w:spacing w:line="360" w:lineRule="auto"/>
        <w:ind w:right="-334" w:rightChars="-159"/>
        <w:rPr>
          <w:rFonts w:hint="eastAsia" w:ascii="宋体" w:hAnsi="宋体"/>
          <w:b/>
          <w:color w:val="000000"/>
          <w:spacing w:val="10"/>
          <w:sz w:val="44"/>
        </w:rPr>
      </w:pPr>
    </w:p>
    <w:p>
      <w:pPr>
        <w:spacing w:line="360" w:lineRule="auto"/>
        <w:ind w:left="-178" w:leftChars="-85" w:right="-334" w:rightChars="-159"/>
        <w:jc w:val="center"/>
        <w:rPr>
          <w:rFonts w:ascii="宋体" w:hAnsi="宋体"/>
          <w:b/>
          <w:color w:val="000000"/>
          <w:spacing w:val="10"/>
          <w:sz w:val="36"/>
          <w:szCs w:val="36"/>
        </w:rPr>
      </w:pPr>
      <w:r>
        <w:rPr>
          <w:rFonts w:hint="eastAsia" w:ascii="宋体" w:hAnsi="宋体"/>
          <w:b/>
          <w:color w:val="000000"/>
          <w:spacing w:val="10"/>
          <w:sz w:val="36"/>
          <w:szCs w:val="36"/>
        </w:rPr>
        <w:t>广佛大桥系统工程（一期）</w:t>
      </w:r>
    </w:p>
    <w:p>
      <w:pPr>
        <w:spacing w:line="360" w:lineRule="auto"/>
        <w:ind w:left="-178" w:leftChars="-85" w:right="-334" w:rightChars="-159"/>
        <w:jc w:val="center"/>
        <w:rPr>
          <w:rFonts w:hint="eastAsia" w:ascii="宋体" w:hAnsi="宋体"/>
          <w:b/>
          <w:color w:val="000000"/>
          <w:spacing w:val="10"/>
          <w:sz w:val="36"/>
          <w:szCs w:val="36"/>
        </w:rPr>
      </w:pPr>
      <w:r>
        <w:rPr>
          <w:rFonts w:hint="eastAsia" w:ascii="宋体" w:hAnsi="宋体"/>
          <w:b/>
          <w:color w:val="000000"/>
          <w:spacing w:val="10"/>
          <w:sz w:val="36"/>
          <w:szCs w:val="36"/>
          <w:lang w:eastAsia="zh-CN"/>
        </w:rPr>
        <w:t>工程一切险</w:t>
      </w:r>
      <w:r>
        <w:rPr>
          <w:rFonts w:hint="eastAsia" w:ascii="宋体" w:hAnsi="宋体"/>
          <w:b/>
          <w:color w:val="000000"/>
          <w:spacing w:val="10"/>
          <w:sz w:val="36"/>
          <w:szCs w:val="36"/>
        </w:rPr>
        <w:t>及第三者责任险合同</w:t>
      </w:r>
    </w:p>
    <w:p>
      <w:pPr>
        <w:spacing w:line="360" w:lineRule="auto"/>
        <w:ind w:left="-178" w:leftChars="-85" w:right="-334" w:rightChars="-159"/>
        <w:jc w:val="center"/>
        <w:rPr>
          <w:rFonts w:hint="eastAsia" w:ascii="宋体" w:hAnsi="宋体"/>
          <w:b/>
          <w:color w:val="000000"/>
          <w:spacing w:val="10"/>
          <w:sz w:val="36"/>
          <w:szCs w:val="36"/>
        </w:rPr>
      </w:pPr>
      <w:r>
        <w:rPr>
          <w:rFonts w:hint="eastAsia" w:ascii="宋体" w:hAnsi="宋体"/>
          <w:b/>
          <w:color w:val="000000"/>
          <w:spacing w:val="10"/>
          <w:sz w:val="36"/>
          <w:szCs w:val="36"/>
        </w:rPr>
        <w:t>（建设期）</w:t>
      </w:r>
    </w:p>
    <w:p>
      <w:pPr>
        <w:spacing w:line="360" w:lineRule="auto"/>
        <w:ind w:left="-178" w:leftChars="-85" w:right="-334" w:rightChars="-159"/>
        <w:jc w:val="center"/>
        <w:rPr>
          <w:rFonts w:hint="eastAsia" w:ascii="宋体" w:hAnsi="宋体"/>
          <w:b/>
          <w:color w:val="000000"/>
          <w:spacing w:val="10"/>
          <w:sz w:val="36"/>
          <w:szCs w:val="36"/>
        </w:rPr>
      </w:pPr>
    </w:p>
    <w:p>
      <w:pPr>
        <w:snapToGrid w:val="0"/>
        <w:spacing w:line="360" w:lineRule="auto"/>
        <w:ind w:right="11"/>
        <w:rPr>
          <w:rFonts w:hint="eastAsia" w:ascii="宋体" w:hAnsi="宋体"/>
          <w:b/>
          <w:color w:val="000000"/>
          <w:spacing w:val="10"/>
          <w:kern w:val="28"/>
          <w:sz w:val="28"/>
          <w:szCs w:val="28"/>
        </w:rPr>
      </w:pPr>
    </w:p>
    <w:p>
      <w:pPr>
        <w:snapToGrid w:val="0"/>
        <w:spacing w:line="360" w:lineRule="auto"/>
        <w:ind w:right="11"/>
        <w:rPr>
          <w:rFonts w:hint="eastAsia" w:ascii="宋体" w:hAnsi="宋体"/>
          <w:b/>
          <w:color w:val="000000"/>
          <w:spacing w:val="10"/>
          <w:kern w:val="28"/>
          <w:sz w:val="28"/>
          <w:szCs w:val="28"/>
        </w:rPr>
      </w:pPr>
    </w:p>
    <w:p>
      <w:pPr>
        <w:snapToGrid w:val="0"/>
        <w:spacing w:line="600" w:lineRule="auto"/>
        <w:ind w:left="2820" w:leftChars="283" w:right="11" w:hanging="2226" w:hangingChars="693"/>
        <w:rPr>
          <w:rFonts w:hint="eastAsia" w:ascii="宋体" w:hAnsi="宋体"/>
          <w:b/>
          <w:bCs/>
          <w:color w:val="000000"/>
          <w:spacing w:val="10"/>
          <w:kern w:val="28"/>
          <w:sz w:val="30"/>
          <w:szCs w:val="30"/>
        </w:rPr>
      </w:pPr>
      <w:r>
        <w:rPr>
          <w:rFonts w:hint="eastAsia" w:ascii="宋体" w:hAnsi="宋体"/>
          <w:b/>
          <w:bCs/>
          <w:color w:val="000000"/>
          <w:spacing w:val="10"/>
          <w:kern w:val="28"/>
          <w:sz w:val="30"/>
          <w:szCs w:val="30"/>
        </w:rPr>
        <w:t>项目名称：广佛大桥系统</w:t>
      </w:r>
      <w:r>
        <w:rPr>
          <w:rFonts w:ascii="宋体" w:hAnsi="宋体"/>
          <w:b/>
          <w:bCs/>
          <w:color w:val="000000"/>
          <w:spacing w:val="10"/>
          <w:kern w:val="28"/>
          <w:sz w:val="30"/>
          <w:szCs w:val="30"/>
        </w:rPr>
        <w:t>工程（</w:t>
      </w:r>
      <w:r>
        <w:rPr>
          <w:rFonts w:hint="eastAsia" w:ascii="宋体" w:hAnsi="宋体"/>
          <w:b/>
          <w:bCs/>
          <w:color w:val="000000"/>
          <w:spacing w:val="10"/>
          <w:kern w:val="28"/>
          <w:sz w:val="30"/>
          <w:szCs w:val="30"/>
        </w:rPr>
        <w:t>一期</w:t>
      </w:r>
      <w:r>
        <w:rPr>
          <w:rFonts w:ascii="宋体" w:hAnsi="宋体"/>
          <w:b/>
          <w:bCs/>
          <w:color w:val="000000"/>
          <w:spacing w:val="10"/>
          <w:kern w:val="28"/>
          <w:sz w:val="30"/>
          <w:szCs w:val="30"/>
        </w:rPr>
        <w:t>）</w:t>
      </w:r>
    </w:p>
    <w:p>
      <w:pPr>
        <w:snapToGrid w:val="0"/>
        <w:spacing w:line="600" w:lineRule="auto"/>
        <w:ind w:left="2200" w:leftChars="283" w:right="11" w:hanging="1606" w:hangingChars="500"/>
        <w:jc w:val="left"/>
        <w:rPr>
          <w:rFonts w:hint="eastAsia" w:ascii="宋体" w:hAnsi="宋体"/>
          <w:b/>
          <w:bCs/>
          <w:color w:val="000000"/>
          <w:spacing w:val="10"/>
          <w:kern w:val="28"/>
          <w:sz w:val="30"/>
          <w:szCs w:val="30"/>
        </w:rPr>
      </w:pPr>
      <w:r>
        <w:rPr>
          <w:rFonts w:hint="eastAsia" w:ascii="宋体" w:hAnsi="宋体"/>
          <w:b/>
          <w:bCs/>
          <w:color w:val="000000"/>
          <w:spacing w:val="10"/>
          <w:kern w:val="28"/>
          <w:sz w:val="30"/>
          <w:szCs w:val="30"/>
        </w:rPr>
        <w:t>合同名称：广佛大桥系统工程（一期）</w:t>
      </w:r>
      <w:r>
        <w:rPr>
          <w:rFonts w:hint="eastAsia" w:ascii="宋体" w:hAnsi="宋体"/>
          <w:b/>
          <w:bCs/>
          <w:color w:val="000000"/>
          <w:spacing w:val="10"/>
          <w:kern w:val="28"/>
          <w:sz w:val="30"/>
          <w:szCs w:val="30"/>
          <w:lang w:eastAsia="zh-CN"/>
        </w:rPr>
        <w:t>工程一切险</w:t>
      </w:r>
      <w:r>
        <w:rPr>
          <w:rFonts w:hint="eastAsia" w:ascii="宋体" w:hAnsi="宋体"/>
          <w:b/>
          <w:bCs/>
          <w:color w:val="000000"/>
          <w:spacing w:val="10"/>
          <w:kern w:val="28"/>
          <w:sz w:val="30"/>
          <w:szCs w:val="30"/>
        </w:rPr>
        <w:t>及第三者责任险（建设期）</w:t>
      </w:r>
    </w:p>
    <w:p>
      <w:pPr>
        <w:snapToGrid w:val="0"/>
        <w:spacing w:line="600" w:lineRule="auto"/>
        <w:ind w:left="2820" w:leftChars="283" w:right="11" w:hanging="2226" w:hangingChars="693"/>
        <w:rPr>
          <w:rFonts w:hint="eastAsia" w:ascii="宋体" w:hAnsi="宋体"/>
          <w:b/>
          <w:bCs/>
          <w:color w:val="000000"/>
          <w:spacing w:val="10"/>
          <w:kern w:val="28"/>
          <w:sz w:val="30"/>
          <w:szCs w:val="30"/>
        </w:rPr>
      </w:pPr>
      <w:r>
        <w:rPr>
          <w:rFonts w:hint="eastAsia" w:ascii="宋体" w:hAnsi="宋体"/>
          <w:b/>
          <w:bCs/>
          <w:color w:val="000000"/>
          <w:spacing w:val="10"/>
          <w:kern w:val="28"/>
          <w:sz w:val="30"/>
          <w:szCs w:val="30"/>
        </w:rPr>
        <w:t>投保人： 广州市广园市政建设有限公司</w:t>
      </w:r>
    </w:p>
    <w:p>
      <w:pPr>
        <w:snapToGrid w:val="0"/>
        <w:spacing w:line="600" w:lineRule="auto"/>
        <w:ind w:left="158" w:right="11" w:firstLine="420"/>
        <w:rPr>
          <w:rFonts w:ascii="宋体" w:hAnsi="宋体"/>
          <w:b/>
          <w:bCs/>
          <w:color w:val="000000"/>
          <w:spacing w:val="10"/>
          <w:kern w:val="28"/>
          <w:sz w:val="30"/>
          <w:szCs w:val="30"/>
        </w:rPr>
      </w:pPr>
      <w:r>
        <w:rPr>
          <w:rFonts w:hint="eastAsia" w:ascii="宋体" w:hAnsi="宋体"/>
          <w:b/>
          <w:bCs/>
          <w:color w:val="000000"/>
          <w:spacing w:val="10"/>
          <w:kern w:val="28"/>
          <w:sz w:val="30"/>
          <w:szCs w:val="30"/>
        </w:rPr>
        <w:t>合同编号：</w:t>
      </w:r>
      <w:r>
        <w:rPr>
          <w:rFonts w:ascii="宋体" w:hAnsi="宋体"/>
          <w:b/>
          <w:bCs/>
          <w:color w:val="000000"/>
          <w:spacing w:val="10"/>
          <w:kern w:val="28"/>
          <w:sz w:val="30"/>
          <w:szCs w:val="30"/>
        </w:rPr>
        <w:t xml:space="preserve"> </w:t>
      </w:r>
    </w:p>
    <w:p>
      <w:pPr>
        <w:snapToGrid w:val="0"/>
        <w:spacing w:line="600" w:lineRule="auto"/>
        <w:ind w:left="158" w:right="11" w:firstLine="420"/>
        <w:rPr>
          <w:rFonts w:hint="eastAsia" w:ascii="宋体" w:hAnsi="宋体"/>
          <w:b/>
          <w:bCs/>
          <w:color w:val="000000"/>
          <w:spacing w:val="10"/>
          <w:kern w:val="28"/>
          <w:sz w:val="30"/>
          <w:szCs w:val="30"/>
        </w:rPr>
      </w:pPr>
      <w:r>
        <w:rPr>
          <w:rFonts w:hint="eastAsia" w:ascii="宋体" w:hAnsi="宋体"/>
          <w:b/>
          <w:bCs/>
          <w:color w:val="000000"/>
          <w:spacing w:val="10"/>
          <w:kern w:val="28"/>
          <w:sz w:val="30"/>
          <w:szCs w:val="30"/>
        </w:rPr>
        <w:t xml:space="preserve">保险人： </w:t>
      </w:r>
    </w:p>
    <w:p>
      <w:pPr>
        <w:snapToGrid w:val="0"/>
        <w:spacing w:line="600" w:lineRule="auto"/>
        <w:ind w:left="158" w:right="11" w:firstLine="420"/>
        <w:jc w:val="left"/>
        <w:rPr>
          <w:rFonts w:hint="eastAsia" w:ascii="宋体" w:hAnsi="宋体"/>
          <w:b/>
          <w:bCs/>
          <w:color w:val="000000"/>
          <w:spacing w:val="20"/>
          <w:kern w:val="6"/>
          <w:sz w:val="30"/>
          <w:szCs w:val="30"/>
        </w:rPr>
      </w:pPr>
      <w:r>
        <w:rPr>
          <w:rFonts w:hint="eastAsia" w:ascii="宋体" w:hAnsi="宋体"/>
          <w:b/>
          <w:bCs/>
          <w:color w:val="000000"/>
          <w:spacing w:val="20"/>
          <w:kern w:val="6"/>
          <w:sz w:val="30"/>
          <w:szCs w:val="30"/>
        </w:rPr>
        <w:t xml:space="preserve">合同编号： </w:t>
      </w:r>
    </w:p>
    <w:p>
      <w:pPr>
        <w:spacing w:line="360" w:lineRule="auto"/>
        <w:ind w:left="-178" w:leftChars="-85"/>
        <w:jc w:val="center"/>
        <w:rPr>
          <w:rFonts w:hint="eastAsia" w:ascii="宋体" w:hAnsi="宋体"/>
          <w:b/>
          <w:color w:val="000000"/>
          <w:spacing w:val="10"/>
          <w:sz w:val="30"/>
          <w:szCs w:val="30"/>
        </w:rPr>
      </w:pPr>
    </w:p>
    <w:p>
      <w:pPr>
        <w:spacing w:line="360" w:lineRule="auto"/>
        <w:ind w:left="-178" w:leftChars="-85"/>
        <w:jc w:val="center"/>
        <w:rPr>
          <w:rFonts w:hint="eastAsia" w:ascii="宋体" w:hAnsi="宋体"/>
          <w:b/>
          <w:color w:val="000000"/>
          <w:spacing w:val="10"/>
          <w:sz w:val="30"/>
          <w:szCs w:val="30"/>
        </w:rPr>
      </w:pPr>
      <w:r>
        <w:rPr>
          <w:rFonts w:hint="eastAsia" w:ascii="宋体" w:hAnsi="宋体"/>
          <w:b/>
          <w:color w:val="000000"/>
          <w:spacing w:val="10"/>
          <w:sz w:val="30"/>
          <w:szCs w:val="30"/>
        </w:rPr>
        <w:t>签订日期:202</w:t>
      </w:r>
      <w:r>
        <w:rPr>
          <w:rFonts w:ascii="宋体" w:hAnsi="宋体"/>
          <w:b/>
          <w:color w:val="000000"/>
          <w:spacing w:val="10"/>
          <w:sz w:val="30"/>
          <w:szCs w:val="30"/>
        </w:rPr>
        <w:t>3</w:t>
      </w:r>
      <w:r>
        <w:rPr>
          <w:rFonts w:hint="eastAsia" w:ascii="宋体" w:hAnsi="宋体"/>
          <w:b/>
          <w:color w:val="000000"/>
          <w:spacing w:val="10"/>
          <w:sz w:val="30"/>
          <w:szCs w:val="30"/>
        </w:rPr>
        <w:t>年</w:t>
      </w:r>
      <w:r>
        <w:rPr>
          <w:rFonts w:hint="eastAsia" w:ascii="宋体" w:hAnsi="宋体"/>
          <w:b/>
          <w:color w:val="000000"/>
          <w:spacing w:val="10"/>
          <w:sz w:val="30"/>
          <w:szCs w:val="30"/>
          <w:lang w:val="en-US" w:eastAsia="zh-CN"/>
        </w:rPr>
        <w:t xml:space="preserve">   </w:t>
      </w:r>
      <w:r>
        <w:rPr>
          <w:rFonts w:ascii="宋体" w:hAnsi="宋体"/>
          <w:b/>
          <w:color w:val="000000"/>
          <w:spacing w:val="10"/>
          <w:sz w:val="30"/>
          <w:szCs w:val="30"/>
        </w:rPr>
        <w:t>月</w:t>
      </w:r>
      <w:r>
        <w:rPr>
          <w:rFonts w:hint="eastAsia" w:ascii="宋体" w:hAnsi="宋体"/>
          <w:b/>
          <w:color w:val="000000"/>
          <w:spacing w:val="10"/>
          <w:sz w:val="30"/>
          <w:szCs w:val="30"/>
        </w:rPr>
        <w:t xml:space="preserve">  日</w:t>
      </w:r>
    </w:p>
    <w:p>
      <w:pPr>
        <w:adjustRightInd w:val="0"/>
        <w:snapToGrid w:val="0"/>
        <w:spacing w:line="360" w:lineRule="auto"/>
        <w:jc w:val="center"/>
        <w:rPr>
          <w:rFonts w:hint="eastAsia" w:ascii="宋体" w:hAnsi="宋体"/>
          <w:b/>
          <w:color w:val="000000"/>
          <w:sz w:val="32"/>
          <w:szCs w:val="32"/>
        </w:rPr>
      </w:pPr>
      <w:r>
        <w:rPr>
          <w:rFonts w:ascii="宋体" w:hAnsi="宋体"/>
          <w:color w:val="000000"/>
        </w:rPr>
        <w:br w:type="page"/>
      </w:r>
      <w:r>
        <w:rPr>
          <w:rFonts w:hint="eastAsia" w:ascii="宋体" w:hAnsi="宋体"/>
          <w:b/>
          <w:color w:val="000000"/>
          <w:sz w:val="32"/>
          <w:szCs w:val="32"/>
        </w:rPr>
        <w:t>一、保险协议书格式</w:t>
      </w:r>
    </w:p>
    <w:p>
      <w:pPr>
        <w:adjustRightInd w:val="0"/>
        <w:snapToGrid w:val="0"/>
        <w:spacing w:line="360" w:lineRule="auto"/>
        <w:rPr>
          <w:rFonts w:hint="eastAsia" w:ascii="宋体" w:hAnsi="宋体"/>
          <w:color w:val="000000"/>
        </w:rPr>
      </w:pPr>
    </w:p>
    <w:p>
      <w:pPr>
        <w:pStyle w:val="13"/>
        <w:ind w:firstLine="0" w:firstLineChars="0"/>
        <w:rPr>
          <w:color w:val="000000"/>
        </w:rPr>
      </w:pPr>
      <w:r>
        <w:rPr>
          <w:rFonts w:hint="eastAsia"/>
          <w:color w:val="000000"/>
        </w:rPr>
        <w:t>甲方：</w:t>
      </w:r>
      <w:r>
        <w:rPr>
          <w:rFonts w:hint="eastAsia"/>
          <w:color w:val="000000"/>
          <w:u w:val="single"/>
        </w:rPr>
        <w:t xml:space="preserve">  广州市广园市政建设有限公司（投保人）</w:t>
      </w:r>
    </w:p>
    <w:p>
      <w:pPr>
        <w:pStyle w:val="13"/>
        <w:ind w:firstLine="0" w:firstLineChars="0"/>
        <w:rPr>
          <w:rFonts w:hint="eastAsia"/>
          <w:color w:val="000000"/>
          <w:u w:val="single"/>
        </w:rPr>
      </w:pPr>
      <w:r>
        <w:rPr>
          <w:rFonts w:hint="eastAsia"/>
          <w:color w:val="000000"/>
        </w:rPr>
        <w:t>乙方：</w:t>
      </w:r>
      <w:r>
        <w:rPr>
          <w:rFonts w:hint="eastAsia"/>
          <w:color w:val="000000"/>
          <w:u w:val="single"/>
        </w:rPr>
        <w:t xml:space="preserve"> </w:t>
      </w:r>
      <w:r>
        <w:rPr>
          <w:rFonts w:hint="eastAsia" w:cs="宋体"/>
          <w:color w:val="000000"/>
          <w:u w:val="single"/>
        </w:rPr>
        <w:t xml:space="preserve"> </w:t>
      </w:r>
      <w:r>
        <w:rPr>
          <w:rFonts w:cs="宋体"/>
          <w:color w:val="000000"/>
          <w:u w:val="single"/>
        </w:rPr>
        <w:t xml:space="preserve">                      </w:t>
      </w:r>
      <w:r>
        <w:rPr>
          <w:rFonts w:hint="eastAsia"/>
          <w:color w:val="000000"/>
          <w:u w:val="single"/>
        </w:rPr>
        <w:t>（保险人）</w:t>
      </w:r>
    </w:p>
    <w:p>
      <w:pPr>
        <w:pStyle w:val="13"/>
        <w:rPr>
          <w:rFonts w:hint="eastAsia"/>
          <w:color w:val="000000"/>
        </w:rPr>
      </w:pPr>
    </w:p>
    <w:p>
      <w:pPr>
        <w:wordWrap w:val="0"/>
        <w:topLinePunct/>
        <w:spacing w:line="360" w:lineRule="auto"/>
        <w:ind w:firstLine="520" w:firstLineChars="200"/>
        <w:jc w:val="left"/>
        <w:rPr>
          <w:rFonts w:hint="eastAsia" w:ascii="宋体" w:hAnsi="宋体"/>
          <w:color w:val="000000"/>
          <w:spacing w:val="10"/>
          <w:sz w:val="24"/>
        </w:rPr>
      </w:pPr>
      <w:r>
        <w:rPr>
          <w:rFonts w:ascii="宋体" w:hAnsi="宋体"/>
          <w:color w:val="000000"/>
          <w:spacing w:val="10"/>
          <w:sz w:val="24"/>
        </w:rPr>
        <w:t>为了合理转移</w:t>
      </w:r>
      <w:r>
        <w:rPr>
          <w:rFonts w:hint="eastAsia" w:ascii="宋体" w:hAnsi="宋体"/>
          <w:color w:val="000000"/>
          <w:spacing w:val="10"/>
          <w:sz w:val="24"/>
          <w:u w:val="single"/>
        </w:rPr>
        <w:t>广佛大桥系统工程（一期）</w:t>
      </w:r>
      <w:r>
        <w:rPr>
          <w:rFonts w:hint="eastAsia" w:ascii="宋体" w:hAnsi="宋体"/>
          <w:color w:val="000000"/>
          <w:spacing w:val="10"/>
          <w:sz w:val="24"/>
        </w:rPr>
        <w:t>项目</w:t>
      </w:r>
      <w:r>
        <w:rPr>
          <w:rFonts w:ascii="宋体" w:hAnsi="宋体"/>
          <w:color w:val="000000"/>
          <w:spacing w:val="10"/>
          <w:sz w:val="24"/>
        </w:rPr>
        <w:t>建设期间所面临的风险，保障工程建设顺利进行，甲方经公开招标</w:t>
      </w:r>
      <w:r>
        <w:rPr>
          <w:rFonts w:hint="eastAsia" w:ascii="宋体" w:hAnsi="宋体"/>
          <w:color w:val="000000"/>
          <w:spacing w:val="10"/>
          <w:sz w:val="24"/>
        </w:rPr>
        <w:t>并通过</w:t>
      </w:r>
      <w:r>
        <w:rPr>
          <w:rFonts w:ascii="宋体" w:hAnsi="宋体"/>
          <w:color w:val="000000"/>
          <w:spacing w:val="10"/>
          <w:sz w:val="24"/>
        </w:rPr>
        <w:t xml:space="preserve">    </w:t>
      </w:r>
      <w:r>
        <w:rPr>
          <w:rFonts w:hint="eastAsia" w:ascii="宋体" w:hAnsi="宋体"/>
          <w:color w:val="000000"/>
          <w:spacing w:val="10"/>
          <w:sz w:val="24"/>
        </w:rPr>
        <w:t>年</w:t>
      </w:r>
      <w:r>
        <w:rPr>
          <w:rFonts w:ascii="宋体" w:hAnsi="宋体"/>
          <w:color w:val="000000"/>
          <w:spacing w:val="10"/>
          <w:sz w:val="24"/>
        </w:rPr>
        <w:t xml:space="preserve">    </w:t>
      </w:r>
      <w:r>
        <w:rPr>
          <w:rFonts w:hint="eastAsia" w:ascii="宋体" w:hAnsi="宋体"/>
          <w:color w:val="000000"/>
          <w:spacing w:val="10"/>
          <w:sz w:val="24"/>
        </w:rPr>
        <w:t>月</w:t>
      </w:r>
      <w:r>
        <w:rPr>
          <w:rFonts w:ascii="宋体" w:hAnsi="宋体"/>
          <w:color w:val="000000"/>
          <w:spacing w:val="10"/>
          <w:sz w:val="24"/>
        </w:rPr>
        <w:t xml:space="preserve">    </w:t>
      </w:r>
      <w:r>
        <w:rPr>
          <w:rFonts w:hint="eastAsia" w:ascii="宋体" w:hAnsi="宋体"/>
          <w:color w:val="000000"/>
          <w:spacing w:val="10"/>
          <w:sz w:val="24"/>
        </w:rPr>
        <w:t>日的中标通知接受</w:t>
      </w:r>
      <w:r>
        <w:rPr>
          <w:rFonts w:ascii="宋体" w:hAnsi="宋体"/>
          <w:color w:val="000000"/>
          <w:spacing w:val="10"/>
          <w:sz w:val="24"/>
        </w:rPr>
        <w:t>乙方作为本保险项目的保险承保人</w:t>
      </w:r>
      <w:r>
        <w:rPr>
          <w:rFonts w:hint="eastAsia" w:ascii="宋体" w:hAnsi="宋体"/>
          <w:color w:val="000000"/>
          <w:spacing w:val="10"/>
          <w:sz w:val="24"/>
        </w:rPr>
        <w:t>，以</w:t>
      </w:r>
      <w:r>
        <w:rPr>
          <w:rFonts w:ascii="宋体" w:hAnsi="宋体"/>
          <w:color w:val="000000"/>
          <w:spacing w:val="10"/>
          <w:sz w:val="24"/>
        </w:rPr>
        <w:t>综合保险费率为</w:t>
      </w:r>
      <w:r>
        <w:rPr>
          <w:rFonts w:ascii="宋体" w:hAnsi="宋体"/>
          <w:color w:val="000000"/>
          <w:spacing w:val="10"/>
          <w:sz w:val="24"/>
          <w:u w:val="single"/>
        </w:rPr>
        <w:t xml:space="preserve">     </w:t>
      </w:r>
      <w:r>
        <w:rPr>
          <w:rFonts w:hint="eastAsia" w:ascii="宋体" w:hAnsi="宋体" w:cs="宋体"/>
          <w:b/>
          <w:bCs/>
          <w:color w:val="000000"/>
          <w:sz w:val="24"/>
        </w:rPr>
        <w:t>‰</w:t>
      </w:r>
      <w:r>
        <w:rPr>
          <w:rFonts w:hint="eastAsia" w:ascii="宋体" w:hAnsi="宋体" w:cs="宋体"/>
          <w:color w:val="000000"/>
          <w:spacing w:val="10"/>
          <w:sz w:val="24"/>
        </w:rPr>
        <w:t>，其中第一部分物质损失保险费率为</w:t>
      </w:r>
      <w:r>
        <w:rPr>
          <w:rFonts w:ascii="宋体" w:hAnsi="宋体" w:cs="宋体"/>
          <w:color w:val="000000"/>
          <w:spacing w:val="10"/>
          <w:sz w:val="24"/>
          <w:u w:val="single"/>
        </w:rPr>
        <w:t xml:space="preserve">     </w:t>
      </w:r>
      <w:r>
        <w:rPr>
          <w:rFonts w:hint="eastAsia" w:ascii="宋体" w:hAnsi="宋体" w:cs="宋体"/>
          <w:b/>
          <w:bCs/>
          <w:color w:val="000000"/>
          <w:sz w:val="24"/>
          <w:u w:val="single"/>
        </w:rPr>
        <w:t>‰</w:t>
      </w:r>
      <w:r>
        <w:rPr>
          <w:rFonts w:hint="eastAsia" w:ascii="宋体" w:hAnsi="宋体" w:cs="宋体"/>
          <w:color w:val="000000"/>
          <w:spacing w:val="10"/>
          <w:sz w:val="24"/>
        </w:rPr>
        <w:t>，第二部分第三者责任险保险费率为</w:t>
      </w:r>
      <w:r>
        <w:rPr>
          <w:rFonts w:ascii="宋体" w:hAnsi="宋体" w:cs="宋体"/>
          <w:color w:val="000000"/>
          <w:spacing w:val="10"/>
          <w:sz w:val="24"/>
          <w:u w:val="single"/>
        </w:rPr>
        <w:t xml:space="preserve">     </w:t>
      </w:r>
      <w:r>
        <w:rPr>
          <w:rFonts w:hint="eastAsia" w:ascii="宋体" w:hAnsi="宋体" w:cs="宋体"/>
          <w:b/>
          <w:bCs/>
          <w:color w:val="000000"/>
          <w:sz w:val="24"/>
        </w:rPr>
        <w:t>‰</w:t>
      </w:r>
      <w:r>
        <w:rPr>
          <w:rFonts w:hint="eastAsia" w:ascii="宋体" w:hAnsi="宋体" w:cs="宋体"/>
          <w:color w:val="000000"/>
          <w:spacing w:val="10"/>
          <w:sz w:val="24"/>
        </w:rPr>
        <w:t>；总保险费金额为人民币</w:t>
      </w:r>
      <w:r>
        <w:rPr>
          <w:rFonts w:ascii="宋体" w:hAnsi="宋体" w:cs="宋体"/>
          <w:color w:val="000000"/>
          <w:spacing w:val="10"/>
          <w:sz w:val="24"/>
          <w:u w:val="single"/>
        </w:rPr>
        <w:t xml:space="preserve">        </w:t>
      </w:r>
      <w:r>
        <w:rPr>
          <w:rFonts w:hint="eastAsia" w:ascii="宋体" w:hAnsi="宋体" w:cs="宋体"/>
          <w:color w:val="000000"/>
          <w:spacing w:val="10"/>
          <w:sz w:val="24"/>
          <w:u w:val="single"/>
        </w:rPr>
        <w:t>元</w:t>
      </w:r>
      <w:r>
        <w:rPr>
          <w:rFonts w:hint="eastAsia" w:ascii="宋体" w:hAnsi="宋体" w:cs="宋体"/>
          <w:color w:val="000000"/>
          <w:spacing w:val="10"/>
          <w:sz w:val="24"/>
        </w:rPr>
        <w:t>，作为本工程保险服务所做的投标，双方本着友好协商、平等互利的原</w:t>
      </w:r>
      <w:r>
        <w:rPr>
          <w:rFonts w:ascii="宋体" w:hAnsi="宋体"/>
          <w:color w:val="000000"/>
          <w:spacing w:val="10"/>
          <w:sz w:val="24"/>
        </w:rPr>
        <w:t>则</w:t>
      </w:r>
      <w:r>
        <w:rPr>
          <w:rFonts w:hint="eastAsia" w:ascii="宋体" w:hAnsi="宋体"/>
          <w:color w:val="000000"/>
          <w:spacing w:val="10"/>
          <w:sz w:val="24"/>
        </w:rPr>
        <w:t>，达成如下协议：</w:t>
      </w:r>
    </w:p>
    <w:p>
      <w:pPr>
        <w:wordWrap w:val="0"/>
        <w:topLinePunct/>
        <w:spacing w:line="360" w:lineRule="auto"/>
        <w:ind w:firstLine="448" w:firstLineChars="200"/>
        <w:jc w:val="left"/>
        <w:rPr>
          <w:rFonts w:hint="eastAsia" w:ascii="宋体" w:hAnsi="宋体"/>
          <w:bCs/>
          <w:color w:val="000000"/>
          <w:spacing w:val="-8"/>
          <w:sz w:val="24"/>
        </w:rPr>
      </w:pPr>
      <w:r>
        <w:rPr>
          <w:rFonts w:hint="eastAsia" w:ascii="宋体" w:hAnsi="宋体"/>
          <w:bCs/>
          <w:color w:val="000000"/>
          <w:spacing w:val="-8"/>
          <w:sz w:val="24"/>
        </w:rPr>
        <w:t>1、下列文件应作为本协议的一部分看待：</w:t>
      </w:r>
    </w:p>
    <w:p>
      <w:pPr>
        <w:numPr>
          <w:ilvl w:val="2"/>
          <w:numId w:val="1"/>
        </w:numPr>
        <w:spacing w:line="360" w:lineRule="auto"/>
        <w:ind w:left="0" w:firstLine="900"/>
        <w:rPr>
          <w:rFonts w:hint="eastAsia" w:ascii="宋体" w:hAnsi="宋体"/>
          <w:bCs/>
          <w:color w:val="000000"/>
          <w:spacing w:val="-8"/>
          <w:sz w:val="24"/>
        </w:rPr>
      </w:pPr>
      <w:r>
        <w:rPr>
          <w:rFonts w:hint="eastAsia" w:ascii="宋体" w:hAnsi="宋体"/>
          <w:bCs/>
          <w:color w:val="000000"/>
          <w:spacing w:val="-8"/>
          <w:sz w:val="24"/>
        </w:rPr>
        <w:t>合同补充协议（如果有）；</w:t>
      </w:r>
    </w:p>
    <w:p>
      <w:pPr>
        <w:numPr>
          <w:ilvl w:val="2"/>
          <w:numId w:val="1"/>
        </w:numPr>
        <w:spacing w:line="360" w:lineRule="auto"/>
        <w:ind w:left="0" w:firstLine="900"/>
        <w:rPr>
          <w:rFonts w:hint="eastAsia" w:ascii="宋体" w:hAnsi="宋体"/>
          <w:bCs/>
          <w:color w:val="000000"/>
          <w:spacing w:val="-8"/>
          <w:sz w:val="24"/>
        </w:rPr>
      </w:pPr>
      <w:r>
        <w:rPr>
          <w:rFonts w:hint="eastAsia" w:ascii="宋体" w:hAnsi="宋体"/>
          <w:bCs/>
          <w:color w:val="000000"/>
          <w:spacing w:val="-8"/>
          <w:sz w:val="24"/>
        </w:rPr>
        <w:t>中标通知书</w:t>
      </w:r>
    </w:p>
    <w:p>
      <w:pPr>
        <w:numPr>
          <w:ilvl w:val="2"/>
          <w:numId w:val="1"/>
        </w:numPr>
        <w:spacing w:line="360" w:lineRule="auto"/>
        <w:ind w:left="0" w:firstLine="900"/>
        <w:rPr>
          <w:rFonts w:hint="eastAsia" w:ascii="宋体" w:hAnsi="宋体"/>
          <w:bCs/>
          <w:color w:val="000000"/>
          <w:spacing w:val="-8"/>
          <w:sz w:val="24"/>
        </w:rPr>
      </w:pPr>
      <w:r>
        <w:rPr>
          <w:rFonts w:hint="eastAsia" w:ascii="宋体" w:hAnsi="宋体"/>
          <w:bCs/>
          <w:color w:val="000000"/>
          <w:spacing w:val="-8"/>
          <w:sz w:val="24"/>
        </w:rPr>
        <w:t>本合同协议书；</w:t>
      </w:r>
    </w:p>
    <w:p>
      <w:pPr>
        <w:numPr>
          <w:ilvl w:val="2"/>
          <w:numId w:val="1"/>
        </w:numPr>
        <w:spacing w:line="360" w:lineRule="auto"/>
        <w:ind w:left="0" w:firstLine="900"/>
        <w:rPr>
          <w:rFonts w:hint="eastAsia" w:ascii="宋体" w:hAnsi="宋体"/>
          <w:bCs/>
          <w:color w:val="000000"/>
          <w:spacing w:val="-8"/>
          <w:sz w:val="24"/>
        </w:rPr>
      </w:pPr>
      <w:r>
        <w:rPr>
          <w:rFonts w:hint="eastAsia" w:ascii="宋体" w:hAnsi="宋体"/>
          <w:bCs/>
          <w:color w:val="000000"/>
          <w:spacing w:val="-8"/>
          <w:sz w:val="24"/>
        </w:rPr>
        <w:t>保险条款；</w:t>
      </w:r>
    </w:p>
    <w:p>
      <w:pPr>
        <w:numPr>
          <w:ilvl w:val="2"/>
          <w:numId w:val="1"/>
        </w:numPr>
        <w:spacing w:line="360" w:lineRule="auto"/>
        <w:ind w:left="0" w:firstLine="900"/>
        <w:rPr>
          <w:rFonts w:hint="eastAsia" w:ascii="宋体" w:hAnsi="宋体"/>
          <w:bCs/>
          <w:color w:val="000000"/>
          <w:spacing w:val="-8"/>
          <w:sz w:val="24"/>
        </w:rPr>
      </w:pPr>
      <w:r>
        <w:rPr>
          <w:rFonts w:hint="eastAsia" w:ascii="宋体" w:hAnsi="宋体"/>
          <w:bCs/>
          <w:color w:val="000000"/>
          <w:spacing w:val="-8"/>
          <w:sz w:val="24"/>
        </w:rPr>
        <w:t>合同附件；</w:t>
      </w:r>
    </w:p>
    <w:p>
      <w:pPr>
        <w:numPr>
          <w:ilvl w:val="2"/>
          <w:numId w:val="1"/>
        </w:numPr>
        <w:spacing w:line="360" w:lineRule="auto"/>
        <w:ind w:left="0" w:firstLine="900"/>
        <w:rPr>
          <w:rFonts w:hint="eastAsia" w:ascii="宋体" w:hAnsi="宋体"/>
          <w:bCs/>
          <w:color w:val="000000"/>
          <w:spacing w:val="-8"/>
          <w:sz w:val="24"/>
        </w:rPr>
      </w:pPr>
      <w:r>
        <w:rPr>
          <w:rFonts w:hint="eastAsia" w:ascii="宋体" w:hAnsi="宋体"/>
          <w:bCs/>
          <w:color w:val="000000"/>
          <w:spacing w:val="-8"/>
          <w:sz w:val="24"/>
        </w:rPr>
        <w:t>招标文件及澄清补充文件；</w:t>
      </w:r>
    </w:p>
    <w:p>
      <w:pPr>
        <w:numPr>
          <w:ilvl w:val="2"/>
          <w:numId w:val="1"/>
        </w:numPr>
        <w:spacing w:line="360" w:lineRule="auto"/>
        <w:ind w:left="0" w:firstLine="900"/>
        <w:rPr>
          <w:rFonts w:hint="eastAsia" w:ascii="宋体" w:hAnsi="宋体"/>
          <w:bCs/>
          <w:color w:val="000000"/>
          <w:spacing w:val="-8"/>
          <w:sz w:val="24"/>
        </w:rPr>
      </w:pPr>
      <w:r>
        <w:rPr>
          <w:rFonts w:hint="eastAsia" w:ascii="宋体" w:hAnsi="宋体"/>
          <w:bCs/>
          <w:color w:val="000000"/>
          <w:spacing w:val="-8"/>
          <w:sz w:val="24"/>
        </w:rPr>
        <w:t>投标文件及澄清补充文件。</w:t>
      </w:r>
    </w:p>
    <w:p>
      <w:pPr>
        <w:tabs>
          <w:tab w:val="left" w:pos="840"/>
          <w:tab w:val="left" w:pos="900"/>
        </w:tabs>
        <w:spacing w:line="360" w:lineRule="auto"/>
        <w:ind w:left="480"/>
        <w:rPr>
          <w:rFonts w:hint="eastAsia" w:ascii="宋体" w:hAnsi="宋体"/>
          <w:bCs/>
          <w:color w:val="000000"/>
          <w:spacing w:val="-8"/>
          <w:sz w:val="24"/>
        </w:rPr>
      </w:pPr>
      <w:r>
        <w:rPr>
          <w:rFonts w:hint="eastAsia" w:ascii="宋体" w:hAnsi="宋体"/>
          <w:bCs/>
          <w:color w:val="000000"/>
          <w:spacing w:val="-8"/>
          <w:sz w:val="24"/>
        </w:rPr>
        <w:t>2、上述文件应认为是互为补充和解释的，但如有模棱两可或互相矛盾之处，以上面所列顺序在前为准。</w:t>
      </w:r>
    </w:p>
    <w:p>
      <w:pPr>
        <w:tabs>
          <w:tab w:val="left" w:pos="840"/>
          <w:tab w:val="left" w:pos="900"/>
        </w:tabs>
        <w:spacing w:line="360" w:lineRule="auto"/>
        <w:ind w:left="480"/>
        <w:rPr>
          <w:rFonts w:hint="eastAsia" w:ascii="宋体" w:hAnsi="宋体"/>
          <w:bCs/>
          <w:color w:val="000000"/>
          <w:spacing w:val="-8"/>
          <w:sz w:val="24"/>
        </w:rPr>
      </w:pPr>
      <w:r>
        <w:rPr>
          <w:rFonts w:hint="eastAsia" w:ascii="宋体" w:hAnsi="宋体"/>
          <w:bCs/>
          <w:color w:val="000000"/>
          <w:spacing w:val="-8"/>
          <w:sz w:val="24"/>
        </w:rPr>
        <w:t>3、</w:t>
      </w:r>
      <w:r>
        <w:rPr>
          <w:rFonts w:ascii="宋体" w:hAnsi="宋体"/>
          <w:bCs/>
          <w:color w:val="000000"/>
          <w:spacing w:val="-8"/>
          <w:sz w:val="24"/>
        </w:rPr>
        <w:t>保险条款（保单）是本协议不可分割的一部分，双方均保证严格履行保险条款的各项约定。</w:t>
      </w:r>
    </w:p>
    <w:p>
      <w:pPr>
        <w:tabs>
          <w:tab w:val="left" w:pos="840"/>
          <w:tab w:val="left" w:pos="900"/>
        </w:tabs>
        <w:spacing w:line="360" w:lineRule="auto"/>
        <w:ind w:left="480"/>
        <w:rPr>
          <w:rFonts w:hint="eastAsia" w:ascii="宋体" w:hAnsi="宋体"/>
          <w:bCs/>
          <w:color w:val="000000"/>
          <w:spacing w:val="-8"/>
          <w:sz w:val="24"/>
        </w:rPr>
      </w:pPr>
      <w:r>
        <w:rPr>
          <w:rFonts w:hint="eastAsia" w:ascii="宋体" w:hAnsi="宋体"/>
          <w:bCs/>
          <w:color w:val="000000"/>
          <w:spacing w:val="-8"/>
          <w:sz w:val="24"/>
        </w:rPr>
        <w:t>4、本合同价为含税价。</w:t>
      </w:r>
    </w:p>
    <w:p>
      <w:pPr>
        <w:adjustRightInd w:val="0"/>
        <w:snapToGrid w:val="0"/>
        <w:spacing w:line="360" w:lineRule="auto"/>
        <w:rPr>
          <w:rFonts w:hint="eastAsia" w:ascii="宋体" w:hAnsi="宋体"/>
          <w:b/>
          <w:color w:val="000000"/>
        </w:rPr>
      </w:pPr>
      <w:r>
        <w:rPr>
          <w:rFonts w:hint="eastAsia" w:ascii="宋体" w:hAnsi="宋体"/>
          <w:bCs/>
          <w:color w:val="000000"/>
          <w:spacing w:val="-8"/>
          <w:sz w:val="24"/>
        </w:rPr>
        <w:t xml:space="preserve">    </w:t>
      </w:r>
      <w:r>
        <w:rPr>
          <w:rFonts w:hint="eastAsia" w:ascii="宋体" w:hAnsi="宋体"/>
          <w:bCs/>
          <w:color w:val="000000"/>
          <w:spacing w:val="-8"/>
          <w:sz w:val="24"/>
          <w:lang w:val="en-US" w:eastAsia="zh-CN"/>
        </w:rPr>
        <w:t>5、</w:t>
      </w:r>
      <w:r>
        <w:rPr>
          <w:rFonts w:hint="eastAsia" w:ascii="宋体" w:hAnsi="宋体"/>
          <w:bCs/>
          <w:color w:val="000000"/>
          <w:spacing w:val="-8"/>
          <w:sz w:val="24"/>
        </w:rPr>
        <w:t xml:space="preserve"> </w:t>
      </w:r>
      <w:r>
        <w:rPr>
          <w:rFonts w:asciiTheme="minorEastAsia" w:hAnsiTheme="minorEastAsia"/>
          <w:bCs/>
          <w:color w:val="000000"/>
          <w:spacing w:val="-8"/>
          <w:sz w:val="24"/>
          <w:szCs w:val="24"/>
        </w:rPr>
        <w:t>本协议书正本一式</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贰</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份，甲</w:t>
      </w:r>
      <w:r>
        <w:rPr>
          <w:rFonts w:hint="eastAsia" w:asciiTheme="minorEastAsia" w:hAnsiTheme="minorEastAsia"/>
          <w:bCs/>
          <w:color w:val="000000"/>
          <w:spacing w:val="-8"/>
          <w:sz w:val="24"/>
          <w:szCs w:val="24"/>
        </w:rPr>
        <w:t>方及</w:t>
      </w:r>
      <w:r>
        <w:rPr>
          <w:rFonts w:asciiTheme="minorEastAsia" w:hAnsiTheme="minorEastAsia"/>
          <w:bCs/>
          <w:color w:val="000000"/>
          <w:spacing w:val="-8"/>
          <w:sz w:val="24"/>
          <w:szCs w:val="24"/>
        </w:rPr>
        <w:t>乙方</w:t>
      </w:r>
      <w:r>
        <w:rPr>
          <w:rFonts w:hint="eastAsia" w:asciiTheme="minorEastAsia" w:hAnsiTheme="minorEastAsia"/>
          <w:bCs/>
          <w:color w:val="000000"/>
          <w:spacing w:val="-8"/>
          <w:sz w:val="24"/>
          <w:szCs w:val="24"/>
        </w:rPr>
        <w:t>各共保公司</w:t>
      </w:r>
      <w:r>
        <w:rPr>
          <w:rFonts w:asciiTheme="minorEastAsia" w:hAnsiTheme="minorEastAsia"/>
          <w:bCs/>
          <w:color w:val="000000"/>
          <w:spacing w:val="-8"/>
          <w:sz w:val="24"/>
          <w:szCs w:val="24"/>
        </w:rPr>
        <w:t>各执</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壹</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份；副本</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陆</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份，甲方执</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叁</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份，乙方执</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叁</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份；正副本具有同等法律效力</w:t>
      </w:r>
      <w:r>
        <w:rPr>
          <w:rFonts w:hint="eastAsia" w:asciiTheme="minorEastAsia" w:hAnsiTheme="minorEastAsia"/>
          <w:bCs/>
          <w:color w:val="000000"/>
          <w:spacing w:val="-8"/>
          <w:sz w:val="24"/>
          <w:szCs w:val="24"/>
          <w:lang w:eastAsia="zh-CN"/>
        </w:rPr>
        <w:t>，当正副本不一致时，以正本为准</w:t>
      </w:r>
      <w:r>
        <w:rPr>
          <w:rFonts w:asciiTheme="minorEastAsia" w:hAnsiTheme="minorEastAsia"/>
          <w:bCs/>
          <w:color w:val="000000"/>
          <w:spacing w:val="-8"/>
          <w:sz w:val="24"/>
          <w:szCs w:val="24"/>
        </w:rPr>
        <w:t>；经双方</w:t>
      </w:r>
      <w:r>
        <w:rPr>
          <w:rFonts w:hint="eastAsia" w:asciiTheme="minorEastAsia" w:hAnsiTheme="minorEastAsia"/>
          <w:bCs/>
          <w:color w:val="000000"/>
          <w:spacing w:val="-8"/>
          <w:sz w:val="24"/>
          <w:szCs w:val="24"/>
        </w:rPr>
        <w:t>法定代表人或授权代表</w:t>
      </w:r>
      <w:r>
        <w:rPr>
          <w:rFonts w:asciiTheme="minorEastAsia" w:hAnsiTheme="minorEastAsia"/>
          <w:bCs/>
          <w:color w:val="000000"/>
          <w:spacing w:val="-8"/>
          <w:sz w:val="24"/>
          <w:szCs w:val="24"/>
        </w:rPr>
        <w:t>签字</w:t>
      </w:r>
      <w:r>
        <w:rPr>
          <w:rFonts w:hint="eastAsia" w:asciiTheme="minorEastAsia" w:hAnsiTheme="minorEastAsia"/>
          <w:bCs/>
          <w:color w:val="000000"/>
          <w:spacing w:val="-8"/>
          <w:sz w:val="24"/>
          <w:szCs w:val="24"/>
          <w:lang w:eastAsia="zh-CN"/>
        </w:rPr>
        <w:t>或盖章</w:t>
      </w:r>
      <w:r>
        <w:rPr>
          <w:rFonts w:hint="eastAsia" w:asciiTheme="minorEastAsia" w:hAnsiTheme="minorEastAsia"/>
          <w:bCs/>
          <w:color w:val="000000"/>
          <w:spacing w:val="-8"/>
          <w:sz w:val="24"/>
          <w:szCs w:val="24"/>
        </w:rPr>
        <w:t>并分别加盖公章后，合同正式生效（即保单正式生效）。生效日期为最后一方签字盖章的日期。</w:t>
      </w:r>
      <w:r>
        <w:rPr>
          <w:rFonts w:asciiTheme="minorEastAsia" w:hAnsiTheme="minorEastAsia"/>
          <w:bCs/>
          <w:color w:val="000000"/>
          <w:spacing w:val="-8"/>
          <w:sz w:val="24"/>
          <w:szCs w:val="24"/>
        </w:rPr>
        <w:t>本项目保单责任终止时失效。</w:t>
      </w:r>
    </w:p>
    <w:p>
      <w:pPr>
        <w:spacing w:line="360" w:lineRule="auto"/>
        <w:ind w:right="31" w:rightChars="15"/>
        <w:rPr>
          <w:rFonts w:hint="eastAsia" w:ascii="宋体" w:hAnsi="宋体"/>
          <w:color w:val="000000"/>
          <w:spacing w:val="-8"/>
          <w:sz w:val="24"/>
        </w:rPr>
      </w:pPr>
      <w:r>
        <w:rPr>
          <w:rFonts w:ascii="宋体" w:hAnsi="宋体"/>
          <w:bCs/>
          <w:color w:val="000000"/>
          <w:spacing w:val="-8"/>
          <w:sz w:val="24"/>
        </w:rPr>
        <w:br w:type="page"/>
      </w:r>
      <w:r>
        <w:rPr>
          <w:rFonts w:hint="eastAsia" w:ascii="宋体" w:hAnsi="宋体"/>
          <w:color w:val="000000"/>
          <w:spacing w:val="-8"/>
          <w:sz w:val="24"/>
        </w:rPr>
        <w:t xml:space="preserve">甲方(公章)：广州市广园市政建设有限公司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法定代表人（负责人）：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委托代表人：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联 系 人：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地    址：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联系电话：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传    真：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邮政编码： </w:t>
      </w:r>
    </w:p>
    <w:p>
      <w:pPr>
        <w:spacing w:line="360" w:lineRule="auto"/>
        <w:ind w:right="31" w:rightChars="15" w:firstLine="4500" w:firstLineChars="2009"/>
        <w:rPr>
          <w:rFonts w:hint="eastAsia" w:ascii="宋体" w:hAnsi="宋体"/>
          <w:bCs/>
          <w:color w:val="000000"/>
          <w:spacing w:val="-8"/>
          <w:sz w:val="24"/>
        </w:rPr>
      </w:pPr>
    </w:p>
    <w:p>
      <w:pPr>
        <w:spacing w:line="360" w:lineRule="auto"/>
        <w:ind w:left="178" w:leftChars="85" w:right="31" w:rightChars="15"/>
        <w:rPr>
          <w:rFonts w:hint="eastAsia" w:ascii="宋体" w:hAnsi="宋体"/>
          <w:bCs/>
          <w:color w:val="000000"/>
          <w:spacing w:val="-8"/>
          <w:sz w:val="24"/>
        </w:rPr>
      </w:pP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乙方（公章）：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法定代表人（负责人）：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委托代表人： </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 xml:space="preserve">联 系 人： </w:t>
      </w:r>
    </w:p>
    <w:p>
      <w:pPr>
        <w:spacing w:line="360" w:lineRule="auto"/>
        <w:ind w:right="31" w:rightChars="15"/>
        <w:rPr>
          <w:rFonts w:ascii="宋体" w:hAnsi="宋体"/>
          <w:color w:val="000000"/>
          <w:spacing w:val="-8"/>
          <w:sz w:val="24"/>
        </w:rPr>
      </w:pPr>
      <w:r>
        <w:rPr>
          <w:rFonts w:hint="eastAsia" w:ascii="宋体" w:hAnsi="宋体"/>
          <w:color w:val="000000"/>
          <w:spacing w:val="-8"/>
          <w:sz w:val="24"/>
        </w:rPr>
        <w:t>地    址：</w:t>
      </w:r>
    </w:p>
    <w:p>
      <w:pPr>
        <w:spacing w:line="360" w:lineRule="auto"/>
        <w:ind w:right="31" w:rightChars="15"/>
        <w:rPr>
          <w:rFonts w:ascii="宋体" w:hAnsi="宋体"/>
          <w:color w:val="000000"/>
          <w:spacing w:val="-8"/>
          <w:sz w:val="24"/>
        </w:rPr>
      </w:pPr>
      <w:r>
        <w:rPr>
          <w:rFonts w:hint="eastAsia" w:ascii="宋体" w:hAnsi="宋体"/>
          <w:color w:val="000000"/>
          <w:spacing w:val="-8"/>
          <w:sz w:val="24"/>
        </w:rPr>
        <w:t>联系电话：</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传    真：</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开户银行：</w:t>
      </w:r>
    </w:p>
    <w:p>
      <w:pPr>
        <w:spacing w:line="360" w:lineRule="auto"/>
        <w:ind w:right="31" w:rightChars="15"/>
        <w:rPr>
          <w:rFonts w:hint="eastAsia" w:ascii="宋体" w:hAnsi="宋体"/>
          <w:color w:val="000000"/>
          <w:spacing w:val="-8"/>
          <w:sz w:val="24"/>
        </w:rPr>
      </w:pPr>
      <w:r>
        <w:rPr>
          <w:rFonts w:hint="eastAsia" w:ascii="宋体" w:hAnsi="宋体"/>
          <w:color w:val="000000"/>
          <w:spacing w:val="-8"/>
          <w:sz w:val="24"/>
        </w:rPr>
        <w:t>帐    号：</w:t>
      </w:r>
    </w:p>
    <w:p>
      <w:pPr>
        <w:widowControl/>
        <w:spacing w:line="360" w:lineRule="auto"/>
        <w:ind w:right="31" w:rightChars="15"/>
        <w:jc w:val="left"/>
        <w:rPr>
          <w:rFonts w:hint="eastAsia" w:ascii="宋体" w:hAnsi="宋体"/>
          <w:color w:val="000000"/>
          <w:spacing w:val="-8"/>
          <w:sz w:val="24"/>
        </w:rPr>
      </w:pPr>
      <w:r>
        <w:rPr>
          <w:rFonts w:hint="eastAsia" w:ascii="宋体" w:hAnsi="宋体"/>
          <w:color w:val="000000"/>
          <w:spacing w:val="-8"/>
          <w:sz w:val="24"/>
        </w:rPr>
        <w:t>邮政编码：</w:t>
      </w:r>
    </w:p>
    <w:p>
      <w:pPr>
        <w:widowControl/>
        <w:spacing w:line="360" w:lineRule="auto"/>
        <w:ind w:right="31" w:rightChars="15"/>
        <w:jc w:val="left"/>
        <w:rPr>
          <w:rFonts w:hint="eastAsia" w:ascii="宋体" w:hAnsi="宋体"/>
          <w:color w:val="000000"/>
          <w:spacing w:val="-8"/>
          <w:sz w:val="24"/>
        </w:rPr>
      </w:pPr>
      <w:r>
        <w:rPr>
          <w:rFonts w:hint="eastAsia" w:ascii="宋体" w:hAnsi="宋体"/>
          <w:color w:val="000000"/>
          <w:spacing w:val="-8"/>
          <w:sz w:val="24"/>
        </w:rPr>
        <w:t xml:space="preserve">                                          </w:t>
      </w:r>
    </w:p>
    <w:p>
      <w:pPr>
        <w:widowControl/>
        <w:spacing w:line="360" w:lineRule="auto"/>
        <w:ind w:right="31" w:rightChars="15"/>
        <w:jc w:val="left"/>
        <w:rPr>
          <w:rFonts w:hint="eastAsia" w:ascii="宋体" w:hAnsi="宋体"/>
          <w:color w:val="000000"/>
          <w:spacing w:val="-8"/>
          <w:sz w:val="24"/>
        </w:rPr>
      </w:pPr>
      <w:r>
        <w:rPr>
          <w:rFonts w:hint="eastAsia" w:ascii="宋体" w:hAnsi="宋体"/>
          <w:color w:val="000000"/>
          <w:spacing w:val="-8"/>
          <w:sz w:val="24"/>
        </w:rPr>
        <w:t>签订日期：202</w:t>
      </w:r>
      <w:r>
        <w:rPr>
          <w:rFonts w:ascii="宋体" w:hAnsi="宋体"/>
          <w:color w:val="000000"/>
          <w:spacing w:val="-8"/>
          <w:sz w:val="24"/>
        </w:rPr>
        <w:t>3</w:t>
      </w:r>
      <w:r>
        <w:rPr>
          <w:rFonts w:hint="eastAsia" w:ascii="宋体" w:hAnsi="宋体"/>
          <w:color w:val="000000"/>
          <w:spacing w:val="-8"/>
          <w:sz w:val="24"/>
        </w:rPr>
        <w:t xml:space="preserve"> 年</w:t>
      </w:r>
      <w:r>
        <w:rPr>
          <w:rFonts w:ascii="宋体" w:hAnsi="宋体"/>
          <w:color w:val="000000"/>
          <w:spacing w:val="-8"/>
          <w:sz w:val="24"/>
        </w:rPr>
        <w:t>04月</w:t>
      </w:r>
      <w:r>
        <w:rPr>
          <w:rFonts w:hint="eastAsia" w:ascii="宋体" w:hAnsi="宋体"/>
          <w:color w:val="000000"/>
          <w:spacing w:val="-8"/>
          <w:sz w:val="24"/>
        </w:rPr>
        <w:t xml:space="preserve">   日</w:t>
      </w:r>
    </w:p>
    <w:p>
      <w:pPr>
        <w:adjustRightInd w:val="0"/>
        <w:snapToGrid w:val="0"/>
        <w:spacing w:line="360" w:lineRule="auto"/>
        <w:jc w:val="center"/>
        <w:rPr>
          <w:rFonts w:hint="eastAsia" w:ascii="宋体" w:hAnsi="宋体"/>
          <w:bCs/>
          <w:color w:val="000000"/>
          <w:spacing w:val="-8"/>
          <w:sz w:val="24"/>
        </w:rPr>
      </w:pPr>
    </w:p>
    <w:p>
      <w:pPr>
        <w:adjustRightInd w:val="0"/>
        <w:snapToGrid w:val="0"/>
        <w:spacing w:line="360" w:lineRule="auto"/>
        <w:jc w:val="center"/>
        <w:rPr>
          <w:rFonts w:hint="eastAsia" w:ascii="宋体" w:hAnsi="宋体"/>
          <w:b/>
          <w:bCs/>
          <w:color w:val="000000"/>
          <w:sz w:val="24"/>
        </w:rPr>
      </w:pPr>
    </w:p>
    <w:p>
      <w:pPr>
        <w:adjustRightInd w:val="0"/>
        <w:snapToGrid w:val="0"/>
        <w:spacing w:line="360" w:lineRule="auto"/>
        <w:jc w:val="center"/>
        <w:rPr>
          <w:rFonts w:hint="eastAsia" w:ascii="宋体" w:hAnsi="宋体"/>
          <w:b/>
          <w:bCs/>
          <w:color w:val="000000"/>
          <w:sz w:val="24"/>
        </w:rPr>
      </w:pPr>
    </w:p>
    <w:p>
      <w:pPr>
        <w:adjustRightInd w:val="0"/>
        <w:snapToGrid w:val="0"/>
        <w:spacing w:line="360" w:lineRule="auto"/>
        <w:jc w:val="center"/>
        <w:rPr>
          <w:rFonts w:hint="eastAsia" w:ascii="宋体" w:hAnsi="宋体"/>
          <w:b/>
          <w:bCs/>
          <w:color w:val="000000"/>
          <w:sz w:val="32"/>
          <w:szCs w:val="32"/>
        </w:rPr>
      </w:pPr>
      <w:r>
        <w:rPr>
          <w:rFonts w:ascii="宋体" w:hAnsi="宋体"/>
          <w:b/>
          <w:bCs/>
          <w:color w:val="000000"/>
          <w:sz w:val="24"/>
        </w:rPr>
        <w:br w:type="page"/>
      </w:r>
      <w:r>
        <w:rPr>
          <w:rFonts w:hint="eastAsia" w:ascii="宋体" w:hAnsi="宋体"/>
          <w:b/>
          <w:color w:val="000000"/>
          <w:sz w:val="32"/>
          <w:szCs w:val="32"/>
        </w:rPr>
        <w:t>二、保险条款（保单）</w:t>
      </w:r>
    </w:p>
    <w:p>
      <w:pPr>
        <w:adjustRightInd w:val="0"/>
        <w:snapToGrid w:val="0"/>
        <w:spacing w:line="360" w:lineRule="auto"/>
        <w:rPr>
          <w:rFonts w:hint="eastAsia" w:ascii="宋体" w:hAnsi="宋体"/>
          <w:b/>
          <w:bCs/>
          <w:color w:val="000000"/>
          <w:sz w:val="24"/>
        </w:rPr>
      </w:pPr>
    </w:p>
    <w:p>
      <w:pPr>
        <w:spacing w:line="360" w:lineRule="auto"/>
        <w:jc w:val="center"/>
        <w:rPr>
          <w:rFonts w:hint="eastAsia" w:ascii="宋体" w:hAnsi="宋体"/>
          <w:color w:val="000000"/>
          <w:sz w:val="44"/>
          <w:szCs w:val="44"/>
        </w:rPr>
      </w:pPr>
      <w:r>
        <w:rPr>
          <w:rFonts w:hint="eastAsia" w:ascii="宋体" w:hAnsi="宋体"/>
          <w:color w:val="000000"/>
          <w:sz w:val="44"/>
          <w:szCs w:val="44"/>
        </w:rPr>
        <w:t>第一  明细表</w:t>
      </w:r>
    </w:p>
    <w:p>
      <w:pPr>
        <w:autoSpaceDE w:val="0"/>
        <w:autoSpaceDN w:val="0"/>
        <w:spacing w:line="360" w:lineRule="auto"/>
        <w:textAlignment w:val="bottom"/>
        <w:rPr>
          <w:rFonts w:ascii="宋体" w:hAnsi="宋体"/>
          <w:b/>
          <w:color w:val="000000"/>
          <w:spacing w:val="10"/>
          <w:sz w:val="24"/>
        </w:rPr>
      </w:pPr>
    </w:p>
    <w:p>
      <w:pPr>
        <w:autoSpaceDE w:val="0"/>
        <w:autoSpaceDN w:val="0"/>
        <w:spacing w:line="360" w:lineRule="auto"/>
        <w:textAlignment w:val="bottom"/>
        <w:rPr>
          <w:rFonts w:hint="eastAsia" w:ascii="宋体" w:hAnsi="宋体"/>
          <w:color w:val="000000"/>
          <w:spacing w:val="10"/>
          <w:sz w:val="24"/>
        </w:rPr>
      </w:pPr>
      <w:r>
        <w:rPr>
          <w:rFonts w:hint="eastAsia" w:ascii="宋体" w:hAnsi="宋体"/>
          <w:b/>
          <w:color w:val="000000"/>
          <w:spacing w:val="10"/>
          <w:sz w:val="24"/>
        </w:rPr>
        <w:t>一、</w:t>
      </w:r>
      <w:r>
        <w:rPr>
          <w:rFonts w:ascii="宋体" w:hAnsi="宋体"/>
          <w:b/>
          <w:color w:val="000000"/>
          <w:spacing w:val="10"/>
          <w:sz w:val="24"/>
        </w:rPr>
        <w:t>1</w:t>
      </w:r>
      <w:r>
        <w:rPr>
          <w:rFonts w:hint="eastAsia" w:ascii="宋体" w:hAnsi="宋体"/>
          <w:b/>
          <w:color w:val="000000"/>
          <w:spacing w:val="10"/>
          <w:sz w:val="24"/>
        </w:rPr>
        <w:t>、保险人：</w:t>
      </w:r>
    </w:p>
    <w:p>
      <w:pPr>
        <w:pStyle w:val="4"/>
        <w:spacing w:after="0" w:line="360" w:lineRule="auto"/>
        <w:ind w:firstLine="520" w:firstLineChars="200"/>
        <w:rPr>
          <w:rFonts w:hint="eastAsia" w:ascii="宋体" w:hAnsi="宋体" w:eastAsia="宋体"/>
          <w:color w:val="000000"/>
          <w:sz w:val="24"/>
        </w:rPr>
      </w:pPr>
      <w:r>
        <w:rPr>
          <w:rFonts w:ascii="宋体" w:hAnsi="宋体" w:eastAsia="宋体"/>
          <w:b w:val="0"/>
          <w:color w:val="000000"/>
          <w:spacing w:val="10"/>
          <w:sz w:val="24"/>
        </w:rPr>
        <w:t>2</w:t>
      </w:r>
      <w:r>
        <w:rPr>
          <w:rFonts w:hint="eastAsia" w:ascii="宋体" w:hAnsi="宋体" w:eastAsia="宋体"/>
          <w:b w:val="0"/>
          <w:color w:val="000000"/>
          <w:spacing w:val="10"/>
          <w:sz w:val="24"/>
        </w:rPr>
        <w:t>、被保险人：</w:t>
      </w:r>
      <w:r>
        <w:rPr>
          <w:rFonts w:hint="eastAsia" w:ascii="宋体" w:hAnsi="宋体" w:eastAsia="宋体"/>
          <w:color w:val="000000"/>
          <w:spacing w:val="10"/>
          <w:sz w:val="24"/>
        </w:rPr>
        <w:t>业主</w:t>
      </w:r>
      <w:r>
        <w:rPr>
          <w:rFonts w:hint="eastAsia" w:ascii="宋体" w:hAnsi="宋体" w:eastAsia="宋体"/>
          <w:color w:val="000000"/>
          <w:sz w:val="24"/>
        </w:rPr>
        <w:t>广州市广园市政建设有限公司</w:t>
      </w:r>
      <w:r>
        <w:rPr>
          <w:rFonts w:hint="eastAsia" w:ascii="宋体" w:hAnsi="宋体" w:eastAsia="宋体"/>
          <w:color w:val="000000"/>
          <w:spacing w:val="10"/>
          <w:sz w:val="24"/>
        </w:rPr>
        <w:t>和</w:t>
      </w:r>
      <w:r>
        <w:rPr>
          <w:rFonts w:ascii="宋体" w:hAnsi="宋体" w:eastAsia="宋体"/>
          <w:color w:val="000000"/>
          <w:spacing w:val="10"/>
          <w:sz w:val="24"/>
        </w:rPr>
        <w:t>/</w:t>
      </w:r>
      <w:r>
        <w:rPr>
          <w:rFonts w:hint="eastAsia" w:ascii="宋体" w:hAnsi="宋体" w:eastAsia="宋体"/>
          <w:color w:val="000000"/>
          <w:spacing w:val="10"/>
          <w:sz w:val="24"/>
        </w:rPr>
        <w:t>或任何直接</w:t>
      </w:r>
      <w:r>
        <w:rPr>
          <w:rFonts w:ascii="宋体" w:hAnsi="宋体" w:eastAsia="宋体"/>
          <w:color w:val="000000"/>
          <w:spacing w:val="10"/>
          <w:sz w:val="24"/>
        </w:rPr>
        <w:t>/</w:t>
      </w:r>
      <w:r>
        <w:rPr>
          <w:rFonts w:hint="eastAsia" w:ascii="宋体" w:hAnsi="宋体" w:eastAsia="宋体"/>
          <w:color w:val="000000"/>
          <w:spacing w:val="10"/>
          <w:sz w:val="24"/>
        </w:rPr>
        <w:t>间接承包商和</w:t>
      </w:r>
      <w:r>
        <w:rPr>
          <w:rFonts w:ascii="宋体" w:hAnsi="宋体" w:eastAsia="宋体"/>
          <w:color w:val="000000"/>
          <w:spacing w:val="10"/>
          <w:sz w:val="24"/>
        </w:rPr>
        <w:t>/</w:t>
      </w:r>
      <w:r>
        <w:rPr>
          <w:rFonts w:hint="eastAsia" w:ascii="宋体" w:hAnsi="宋体" w:eastAsia="宋体"/>
          <w:color w:val="000000"/>
          <w:spacing w:val="10"/>
          <w:sz w:val="24"/>
        </w:rPr>
        <w:t>或任何指定分包商和</w:t>
      </w:r>
      <w:r>
        <w:rPr>
          <w:rFonts w:ascii="宋体" w:hAnsi="宋体" w:eastAsia="宋体"/>
          <w:color w:val="000000"/>
          <w:spacing w:val="10"/>
          <w:sz w:val="24"/>
        </w:rPr>
        <w:t>/</w:t>
      </w:r>
      <w:r>
        <w:rPr>
          <w:rFonts w:hint="eastAsia" w:ascii="宋体" w:hAnsi="宋体" w:eastAsia="宋体"/>
          <w:color w:val="000000"/>
          <w:spacing w:val="10"/>
          <w:sz w:val="24"/>
        </w:rPr>
        <w:t>或任何分包商，以各自保险利益为限。</w:t>
      </w:r>
    </w:p>
    <w:p>
      <w:pPr>
        <w:autoSpaceDE w:val="0"/>
        <w:autoSpaceDN w:val="0"/>
        <w:spacing w:line="360" w:lineRule="auto"/>
        <w:textAlignment w:val="bottom"/>
        <w:rPr>
          <w:rFonts w:ascii="宋体" w:hAnsi="宋体"/>
          <w:b/>
          <w:color w:val="000000"/>
          <w:spacing w:val="10"/>
          <w:sz w:val="24"/>
        </w:rPr>
      </w:pPr>
    </w:p>
    <w:p>
      <w:pPr>
        <w:autoSpaceDE w:val="0"/>
        <w:autoSpaceDN w:val="0"/>
        <w:spacing w:line="360" w:lineRule="auto"/>
        <w:textAlignment w:val="bottom"/>
        <w:rPr>
          <w:rFonts w:hint="eastAsia" w:ascii="宋体" w:hAnsi="宋体"/>
          <w:color w:val="000000"/>
          <w:sz w:val="24"/>
        </w:rPr>
      </w:pPr>
      <w:r>
        <w:rPr>
          <w:rFonts w:hint="eastAsia" w:ascii="宋体" w:hAnsi="宋体"/>
          <w:b/>
          <w:color w:val="000000"/>
          <w:spacing w:val="10"/>
          <w:sz w:val="24"/>
        </w:rPr>
        <w:t>二、保险工程名称</w:t>
      </w:r>
      <w:r>
        <w:rPr>
          <w:rFonts w:ascii="宋体" w:hAnsi="宋体"/>
          <w:b/>
          <w:bCs/>
          <w:color w:val="000000"/>
          <w:spacing w:val="10"/>
          <w:sz w:val="24"/>
        </w:rPr>
        <w:t>:</w:t>
      </w:r>
      <w:r>
        <w:rPr>
          <w:rFonts w:hint="eastAsia" w:ascii="宋体" w:hAnsi="宋体"/>
          <w:b/>
          <w:bCs/>
          <w:color w:val="000000"/>
          <w:spacing w:val="10"/>
          <w:sz w:val="24"/>
        </w:rPr>
        <w:t xml:space="preserve"> </w:t>
      </w:r>
      <w:r>
        <w:rPr>
          <w:rFonts w:hint="eastAsia" w:ascii="宋体" w:hAnsi="宋体"/>
          <w:color w:val="000000"/>
          <w:sz w:val="24"/>
        </w:rPr>
        <w:t>广佛大桥系统工程（一期）</w:t>
      </w:r>
    </w:p>
    <w:p>
      <w:pPr>
        <w:wordWrap w:val="0"/>
        <w:autoSpaceDE w:val="0"/>
        <w:autoSpaceDN w:val="0"/>
        <w:spacing w:line="360" w:lineRule="auto"/>
        <w:jc w:val="left"/>
        <w:textAlignment w:val="bottom"/>
        <w:rPr>
          <w:rFonts w:ascii="宋体" w:hAnsi="宋体"/>
          <w:b/>
          <w:bCs/>
          <w:color w:val="000000"/>
          <w:spacing w:val="10"/>
          <w:sz w:val="24"/>
        </w:rPr>
      </w:pPr>
    </w:p>
    <w:p>
      <w:pPr>
        <w:wordWrap w:val="0"/>
        <w:autoSpaceDE w:val="0"/>
        <w:autoSpaceDN w:val="0"/>
        <w:spacing w:line="360" w:lineRule="auto"/>
        <w:jc w:val="left"/>
        <w:textAlignment w:val="bottom"/>
        <w:rPr>
          <w:rFonts w:hint="eastAsia" w:ascii="宋体" w:hAnsi="宋体"/>
          <w:color w:val="000000"/>
          <w:spacing w:val="10"/>
          <w:sz w:val="24"/>
        </w:rPr>
      </w:pPr>
      <w:r>
        <w:rPr>
          <w:rFonts w:hint="eastAsia" w:ascii="宋体" w:hAnsi="宋体"/>
          <w:b/>
          <w:bCs/>
          <w:color w:val="000000"/>
          <w:spacing w:val="10"/>
          <w:sz w:val="24"/>
        </w:rPr>
        <w:t>三、保险工程地点</w:t>
      </w:r>
      <w:r>
        <w:rPr>
          <w:rFonts w:ascii="宋体" w:hAnsi="宋体"/>
          <w:b/>
          <w:bCs/>
          <w:color w:val="000000"/>
          <w:spacing w:val="10"/>
          <w:sz w:val="24"/>
        </w:rPr>
        <w:t>:</w:t>
      </w:r>
      <w:r>
        <w:rPr>
          <w:rFonts w:hint="eastAsia" w:ascii="宋体" w:hAnsi="宋体"/>
          <w:color w:val="000000"/>
          <w:spacing w:val="10"/>
          <w:sz w:val="24"/>
        </w:rPr>
        <w:t xml:space="preserve"> </w:t>
      </w:r>
    </w:p>
    <w:p>
      <w:pPr>
        <w:wordWrap w:val="0"/>
        <w:autoSpaceDE w:val="0"/>
        <w:autoSpaceDN w:val="0"/>
        <w:spacing w:line="360" w:lineRule="auto"/>
        <w:ind w:left="720" w:hanging="720" w:hangingChars="300"/>
        <w:jc w:val="left"/>
        <w:textAlignment w:val="bottom"/>
        <w:rPr>
          <w:rFonts w:hint="eastAsia" w:ascii="宋体" w:hAnsi="宋体"/>
          <w:color w:val="000000"/>
          <w:sz w:val="24"/>
        </w:rPr>
      </w:pPr>
      <w:r>
        <w:rPr>
          <w:rFonts w:hint="eastAsia" w:ascii="宋体" w:hAnsi="宋体"/>
          <w:color w:val="000000"/>
          <w:sz w:val="24"/>
        </w:rPr>
        <w:t xml:space="preserve">    1、广佛大桥系统工程（一期）</w:t>
      </w:r>
      <w:r>
        <w:rPr>
          <w:rFonts w:ascii="宋体" w:hAnsi="宋体"/>
          <w:color w:val="000000"/>
          <w:sz w:val="24"/>
        </w:rPr>
        <w:t>项目</w:t>
      </w:r>
      <w:r>
        <w:rPr>
          <w:rFonts w:hint="eastAsia" w:ascii="宋体" w:hAnsi="宋体"/>
          <w:color w:val="000000"/>
          <w:sz w:val="24"/>
        </w:rPr>
        <w:t xml:space="preserve">红线区域范围；        </w:t>
      </w:r>
    </w:p>
    <w:p>
      <w:pPr>
        <w:wordWrap w:val="0"/>
        <w:autoSpaceDE w:val="0"/>
        <w:autoSpaceDN w:val="0"/>
        <w:spacing w:line="360" w:lineRule="auto"/>
        <w:ind w:left="719" w:leftChars="228" w:hanging="240" w:hangingChars="100"/>
        <w:jc w:val="left"/>
        <w:textAlignment w:val="bottom"/>
        <w:rPr>
          <w:rFonts w:hint="eastAsia" w:ascii="宋体" w:hAnsi="宋体"/>
          <w:color w:val="000000"/>
          <w:spacing w:val="10"/>
          <w:sz w:val="24"/>
        </w:rPr>
      </w:pPr>
      <w:r>
        <w:rPr>
          <w:rFonts w:hint="eastAsia" w:ascii="宋体" w:hAnsi="宋体"/>
          <w:color w:val="000000"/>
          <w:sz w:val="24"/>
        </w:rPr>
        <w:t>2、以及在中华人民共和国境内为该工程施工所需的其它专用施工区域、材料预制构件基地、工程设备和材料运达后存放的场所，其他临</w:t>
      </w:r>
      <w:r>
        <w:rPr>
          <w:rFonts w:hint="eastAsia" w:ascii="宋体" w:hAnsi="宋体"/>
          <w:color w:val="000000"/>
          <w:spacing w:val="10"/>
          <w:sz w:val="24"/>
        </w:rPr>
        <w:t>时工程、临时建筑、临时设施所在地，及被保险人实际使用的与保险工程直接有关区域。</w:t>
      </w:r>
    </w:p>
    <w:p>
      <w:pPr>
        <w:wordWrap w:val="0"/>
        <w:autoSpaceDE w:val="0"/>
        <w:autoSpaceDN w:val="0"/>
        <w:spacing w:line="360" w:lineRule="auto"/>
        <w:ind w:firstLine="520" w:firstLineChars="200"/>
        <w:textAlignment w:val="bottom"/>
        <w:rPr>
          <w:rFonts w:hint="eastAsia" w:ascii="宋体" w:hAnsi="宋体"/>
          <w:color w:val="000000"/>
          <w:spacing w:val="10"/>
          <w:sz w:val="24"/>
        </w:rPr>
      </w:pPr>
      <w:r>
        <w:rPr>
          <w:rFonts w:hint="eastAsia" w:ascii="宋体" w:hAnsi="宋体"/>
          <w:color w:val="000000"/>
          <w:spacing w:val="10"/>
          <w:sz w:val="24"/>
        </w:rPr>
        <w:t>本保单中“工地”一词的定义均适用于上述定义内容。</w:t>
      </w:r>
    </w:p>
    <w:p>
      <w:pPr>
        <w:autoSpaceDE w:val="0"/>
        <w:autoSpaceDN w:val="0"/>
        <w:spacing w:line="360" w:lineRule="auto"/>
        <w:textAlignment w:val="bottom"/>
        <w:rPr>
          <w:rFonts w:ascii="宋体" w:hAnsi="宋体"/>
          <w:b/>
          <w:color w:val="000000"/>
          <w:spacing w:val="10"/>
          <w:sz w:val="24"/>
        </w:rPr>
      </w:pPr>
    </w:p>
    <w:p>
      <w:pPr>
        <w:autoSpaceDE w:val="0"/>
        <w:autoSpaceDN w:val="0"/>
        <w:spacing w:line="360" w:lineRule="auto"/>
        <w:textAlignment w:val="bottom"/>
        <w:rPr>
          <w:rFonts w:hint="eastAsia" w:ascii="宋体" w:hAnsi="宋体"/>
          <w:b/>
          <w:color w:val="000000"/>
          <w:spacing w:val="10"/>
          <w:sz w:val="24"/>
        </w:rPr>
      </w:pPr>
      <w:r>
        <w:rPr>
          <w:rFonts w:hint="eastAsia" w:ascii="宋体" w:hAnsi="宋体"/>
          <w:b/>
          <w:color w:val="000000"/>
          <w:spacing w:val="10"/>
          <w:sz w:val="24"/>
        </w:rPr>
        <w:t>四、保险范围：</w:t>
      </w:r>
    </w:p>
    <w:p>
      <w:pPr>
        <w:autoSpaceDE w:val="0"/>
        <w:autoSpaceDN w:val="0"/>
        <w:spacing w:line="360" w:lineRule="auto"/>
        <w:ind w:left="2700" w:hanging="2700"/>
        <w:textAlignment w:val="bottom"/>
        <w:rPr>
          <w:rFonts w:hint="eastAsia" w:ascii="宋体" w:hAnsi="宋体"/>
          <w:b/>
          <w:color w:val="000000"/>
          <w:spacing w:val="10"/>
          <w:sz w:val="24"/>
        </w:rPr>
      </w:pPr>
      <w:r>
        <w:rPr>
          <w:rFonts w:hint="eastAsia" w:ascii="宋体" w:hAnsi="宋体"/>
          <w:b/>
          <w:color w:val="000000"/>
          <w:spacing w:val="10"/>
          <w:sz w:val="24"/>
        </w:rPr>
        <w:t>第一部分：物质损失</w:t>
      </w:r>
    </w:p>
    <w:p>
      <w:pPr>
        <w:tabs>
          <w:tab w:val="left" w:pos="1321"/>
          <w:tab w:val="left" w:pos="1780"/>
          <w:tab w:val="decimal" w:pos="6480"/>
        </w:tabs>
        <w:spacing w:line="360" w:lineRule="auto"/>
        <w:ind w:firstLine="480"/>
        <w:rPr>
          <w:rFonts w:hint="eastAsia" w:ascii="宋体" w:hAnsi="宋体"/>
          <w:color w:val="000000"/>
          <w:sz w:val="24"/>
        </w:rPr>
      </w:pPr>
      <w:r>
        <w:rPr>
          <w:rFonts w:hint="eastAsia" w:ascii="宋体" w:hAnsi="宋体"/>
          <w:color w:val="000000"/>
          <w:sz w:val="24"/>
        </w:rPr>
        <w:t>在工程项目所在工地和中华人民共和国境内地域范围内其它地方，属于被保险人或其负有责任的永久性工程、临时工程、辅助工程和与此有关的设备、材料等（包括场地外堆放和任何形式的运输），包括在保险期限终止前由工程所有人签发完工验收证书或验收合格或实际占有或使用或接收的部分。</w:t>
      </w:r>
    </w:p>
    <w:p>
      <w:pPr>
        <w:tabs>
          <w:tab w:val="left" w:pos="1321"/>
          <w:tab w:val="left" w:pos="1780"/>
          <w:tab w:val="decimal" w:pos="6480"/>
        </w:tabs>
        <w:spacing w:line="360" w:lineRule="auto"/>
        <w:ind w:firstLine="480"/>
        <w:rPr>
          <w:rFonts w:hint="eastAsia" w:ascii="宋体" w:hAnsi="宋体"/>
          <w:color w:val="000000"/>
          <w:sz w:val="24"/>
        </w:rPr>
      </w:pPr>
      <w:r>
        <w:rPr>
          <w:rFonts w:hint="eastAsia" w:ascii="宋体" w:hAnsi="宋体"/>
          <w:color w:val="000000"/>
          <w:sz w:val="24"/>
        </w:rPr>
        <w:t>在保险期间内，上述投保财产在列明的工地范围内，因本保险合同责任免除以外的任何自然灾害或意外事故造成的物质损坏或灭失</w:t>
      </w:r>
      <w:r>
        <w:rPr>
          <w:rFonts w:ascii="宋体" w:hAnsi="宋体"/>
          <w:color w:val="000000"/>
          <w:sz w:val="24"/>
        </w:rPr>
        <w:t>(</w:t>
      </w:r>
      <w:r>
        <w:rPr>
          <w:rFonts w:hint="eastAsia" w:ascii="宋体" w:hAnsi="宋体"/>
          <w:color w:val="000000"/>
          <w:sz w:val="24"/>
        </w:rPr>
        <w:t>以下简称“损失”</w:t>
      </w:r>
      <w:r>
        <w:rPr>
          <w:rFonts w:ascii="宋体" w:hAnsi="宋体"/>
          <w:color w:val="000000"/>
          <w:sz w:val="24"/>
        </w:rPr>
        <w:t>)</w:t>
      </w:r>
      <w:r>
        <w:rPr>
          <w:rFonts w:hint="eastAsia" w:ascii="宋体" w:hAnsi="宋体"/>
          <w:color w:val="000000"/>
          <w:sz w:val="24"/>
        </w:rPr>
        <w:t>，保险人按本保险合同的约定负责赔偿。由于上述保险责任事故发生造成保险标的损失所产生的以下费用，保险人按照本保险合同的约定负责赔偿：（一）保险事故发生后，被保险人为防止或减少保险标的的损失所支付的必要的、合理的费用，保险人按照本保险合同的约定也负责赔偿。（二）对经本保险合同列明的因发生上述损失所产生的其他有关费用，保险人按本保险合同约定负责赔偿。</w:t>
      </w:r>
    </w:p>
    <w:p>
      <w:pPr>
        <w:autoSpaceDE w:val="0"/>
        <w:autoSpaceDN w:val="0"/>
        <w:spacing w:line="360" w:lineRule="auto"/>
        <w:ind w:left="2700" w:hanging="2700"/>
        <w:textAlignment w:val="bottom"/>
        <w:rPr>
          <w:rFonts w:hint="eastAsia" w:ascii="宋体" w:hAnsi="宋体"/>
          <w:b/>
          <w:color w:val="000000"/>
          <w:spacing w:val="10"/>
          <w:sz w:val="24"/>
        </w:rPr>
      </w:pPr>
      <w:r>
        <w:rPr>
          <w:rFonts w:hint="eastAsia" w:ascii="宋体" w:hAnsi="宋体"/>
          <w:b/>
          <w:color w:val="000000"/>
          <w:spacing w:val="10"/>
          <w:sz w:val="24"/>
        </w:rPr>
        <w:t>第二部分：第三者责任</w:t>
      </w:r>
    </w:p>
    <w:p>
      <w:pPr>
        <w:tabs>
          <w:tab w:val="left" w:pos="1321"/>
          <w:tab w:val="left" w:pos="1780"/>
          <w:tab w:val="decimal" w:pos="6480"/>
        </w:tabs>
        <w:spacing w:line="360" w:lineRule="auto"/>
        <w:ind w:firstLine="480"/>
        <w:rPr>
          <w:rFonts w:hint="eastAsia" w:ascii="宋体" w:hAnsi="宋体"/>
          <w:color w:val="000000"/>
          <w:spacing w:val="10"/>
          <w:sz w:val="24"/>
        </w:rPr>
      </w:pPr>
      <w:r>
        <w:rPr>
          <w:rFonts w:hint="eastAsia" w:ascii="宋体" w:hAnsi="宋体"/>
          <w:color w:val="000000"/>
          <w:sz w:val="24"/>
        </w:rPr>
        <w:t>保险人负责赔偿因发生与保险工程（包括在保险期限终止前由工程所有人签发完工验收证书或验收合格或实际占有或使用或接收的部分）直接相关的包括但不限于施工所致意外事故引起工地内及邻近区域的第三者人身伤亡、财产损失，被保险人依法依规对第三者人身伤亡、财产损失应承担的赔偿责任，包括经保险人事先书面同意而支付的法律费用及其他费用。</w:t>
      </w:r>
    </w:p>
    <w:p>
      <w:pPr>
        <w:autoSpaceDE w:val="0"/>
        <w:autoSpaceDN w:val="0"/>
        <w:spacing w:line="360" w:lineRule="auto"/>
        <w:ind w:left="2700" w:hanging="2700"/>
        <w:textAlignment w:val="bottom"/>
        <w:rPr>
          <w:rFonts w:ascii="宋体" w:hAnsi="宋体"/>
          <w:b/>
          <w:color w:val="000000"/>
          <w:spacing w:val="10"/>
          <w:sz w:val="24"/>
        </w:rPr>
      </w:pPr>
    </w:p>
    <w:p>
      <w:pPr>
        <w:autoSpaceDE w:val="0"/>
        <w:autoSpaceDN w:val="0"/>
        <w:spacing w:line="360" w:lineRule="auto"/>
        <w:ind w:left="2700" w:hanging="2700"/>
        <w:textAlignment w:val="bottom"/>
        <w:rPr>
          <w:rFonts w:ascii="宋体" w:hAnsi="宋体"/>
          <w:color w:val="000000"/>
          <w:spacing w:val="10"/>
          <w:sz w:val="24"/>
        </w:rPr>
      </w:pPr>
      <w:r>
        <w:rPr>
          <w:rFonts w:hint="eastAsia" w:ascii="宋体" w:hAnsi="宋体"/>
          <w:b/>
          <w:color w:val="000000"/>
          <w:spacing w:val="10"/>
          <w:sz w:val="24"/>
        </w:rPr>
        <w:t>五、保险金额</w:t>
      </w:r>
      <w:r>
        <w:rPr>
          <w:rFonts w:ascii="宋体" w:hAnsi="宋体"/>
          <w:b/>
          <w:color w:val="000000"/>
          <w:spacing w:val="10"/>
          <w:sz w:val="24"/>
        </w:rPr>
        <w:t>/</w:t>
      </w:r>
      <w:r>
        <w:rPr>
          <w:rFonts w:hint="eastAsia" w:ascii="宋体" w:hAnsi="宋体"/>
          <w:b/>
          <w:color w:val="000000"/>
          <w:spacing w:val="10"/>
          <w:sz w:val="24"/>
        </w:rPr>
        <w:t>赔偿限额</w:t>
      </w:r>
    </w:p>
    <w:p>
      <w:pPr>
        <w:autoSpaceDE w:val="0"/>
        <w:autoSpaceDN w:val="0"/>
        <w:spacing w:line="360" w:lineRule="auto"/>
        <w:ind w:left="2700" w:hanging="2700"/>
        <w:textAlignment w:val="bottom"/>
        <w:rPr>
          <w:rFonts w:hint="eastAsia" w:ascii="宋体" w:hAnsi="宋体"/>
          <w:color w:val="000000"/>
          <w:spacing w:val="10"/>
          <w:sz w:val="24"/>
        </w:rPr>
      </w:pPr>
      <w:r>
        <w:rPr>
          <w:rFonts w:ascii="宋体" w:hAnsi="宋体"/>
          <w:color w:val="000000"/>
          <w:spacing w:val="10"/>
          <w:sz w:val="24"/>
        </w:rPr>
        <w:t xml:space="preserve">    </w:t>
      </w:r>
      <w:r>
        <w:rPr>
          <w:rFonts w:hint="eastAsia" w:ascii="宋体" w:hAnsi="宋体"/>
          <w:color w:val="000000"/>
          <w:spacing w:val="10"/>
          <w:sz w:val="24"/>
        </w:rPr>
        <w:t>第一部分</w:t>
      </w:r>
      <w:r>
        <w:rPr>
          <w:rFonts w:ascii="宋体" w:hAnsi="宋体"/>
          <w:color w:val="000000"/>
          <w:spacing w:val="10"/>
          <w:sz w:val="24"/>
        </w:rPr>
        <w:t xml:space="preserve">  </w:t>
      </w:r>
      <w:r>
        <w:rPr>
          <w:rFonts w:hint="eastAsia" w:ascii="宋体" w:hAnsi="宋体"/>
          <w:color w:val="000000"/>
          <w:spacing w:val="10"/>
          <w:sz w:val="24"/>
        </w:rPr>
        <w:t>物质损失</w:t>
      </w:r>
    </w:p>
    <w:p>
      <w:pPr>
        <w:autoSpaceDE w:val="0"/>
        <w:autoSpaceDN w:val="0"/>
        <w:spacing w:line="360" w:lineRule="auto"/>
        <w:ind w:left="720"/>
        <w:textAlignment w:val="bottom"/>
        <w:outlineLvl w:val="0"/>
        <w:rPr>
          <w:rFonts w:hint="eastAsia" w:ascii="宋体" w:hAnsi="宋体"/>
          <w:color w:val="000000"/>
          <w:spacing w:val="10"/>
          <w:sz w:val="24"/>
        </w:rPr>
      </w:pPr>
      <w:r>
        <w:rPr>
          <w:rFonts w:ascii="宋体" w:hAnsi="宋体"/>
          <w:color w:val="000000"/>
          <w:spacing w:val="10"/>
          <w:sz w:val="24"/>
        </w:rPr>
        <w:t>(</w:t>
      </w:r>
      <w:r>
        <w:rPr>
          <w:rFonts w:hint="eastAsia" w:ascii="宋体" w:hAnsi="宋体"/>
          <w:color w:val="000000"/>
          <w:spacing w:val="10"/>
          <w:sz w:val="24"/>
        </w:rPr>
        <w:t>一</w:t>
      </w:r>
      <w:r>
        <w:rPr>
          <w:rFonts w:ascii="宋体" w:hAnsi="宋体"/>
          <w:color w:val="000000"/>
          <w:spacing w:val="10"/>
          <w:sz w:val="24"/>
        </w:rPr>
        <w:t xml:space="preserve">) </w:t>
      </w:r>
      <w:r>
        <w:rPr>
          <w:rFonts w:hint="eastAsia" w:ascii="宋体" w:hAnsi="宋体"/>
          <w:color w:val="000000"/>
          <w:spacing w:val="10"/>
          <w:sz w:val="24"/>
        </w:rPr>
        <w:t>项目及金额：（按施工合同）</w:t>
      </w:r>
    </w:p>
    <w:p>
      <w:pPr>
        <w:tabs>
          <w:tab w:val="decimal" w:pos="6480"/>
        </w:tabs>
        <w:spacing w:line="360" w:lineRule="auto"/>
        <w:ind w:firstLine="1440" w:firstLineChars="600"/>
        <w:rPr>
          <w:rFonts w:hint="eastAsia"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项                           保险金额</w:t>
      </w:r>
    </w:p>
    <w:p>
      <w:pPr>
        <w:ind w:firstLine="2160" w:firstLineChars="900"/>
        <w:rPr>
          <w:rFonts w:ascii="宋体" w:hAnsi="宋体"/>
          <w:color w:val="000000"/>
          <w:sz w:val="24"/>
        </w:rPr>
      </w:pPr>
      <w:r>
        <w:rPr>
          <w:rFonts w:hint="eastAsia" w:ascii="宋体" w:hAnsi="宋体"/>
          <w:color w:val="000000"/>
          <w:sz w:val="24"/>
        </w:rPr>
        <w:t xml:space="preserve">建筑工程      </w:t>
      </w:r>
      <w:r>
        <w:rPr>
          <w:rFonts w:ascii="宋体" w:hAnsi="宋体"/>
          <w:color w:val="000000"/>
          <w:sz w:val="24"/>
        </w:rPr>
        <w:t xml:space="preserve">  </w:t>
      </w:r>
      <w:r>
        <w:rPr>
          <w:rFonts w:hint="eastAsia" w:ascii="宋体" w:hAnsi="宋体"/>
          <w:color w:val="000000"/>
          <w:sz w:val="24"/>
        </w:rPr>
        <w:t xml:space="preserve">        人民币7</w:t>
      </w:r>
      <w:r>
        <w:rPr>
          <w:rFonts w:ascii="宋体" w:hAnsi="宋体"/>
          <w:color w:val="000000"/>
          <w:sz w:val="24"/>
        </w:rPr>
        <w:t>63,432,419.49</w:t>
      </w:r>
      <w:r>
        <w:rPr>
          <w:rFonts w:hint="eastAsia" w:ascii="宋体" w:hAnsi="宋体"/>
          <w:color w:val="000000"/>
          <w:sz w:val="24"/>
        </w:rPr>
        <w:t>元</w:t>
      </w:r>
    </w:p>
    <w:p>
      <w:pPr>
        <w:pStyle w:val="2"/>
        <w:rPr>
          <w:rFonts w:hint="eastAsia" w:ascii="宋体" w:hAnsi="宋体"/>
          <w:color w:val="000000"/>
        </w:rPr>
      </w:pPr>
      <w:r>
        <w:rPr>
          <w:rFonts w:hint="eastAsia" w:ascii="宋体" w:hAnsi="宋体"/>
          <w:color w:val="000000"/>
        </w:rPr>
        <w:t xml:space="preserve">                 </w:t>
      </w:r>
    </w:p>
    <w:p>
      <w:pPr>
        <w:tabs>
          <w:tab w:val="decimal" w:pos="6480"/>
        </w:tabs>
        <w:spacing w:line="360" w:lineRule="auto"/>
        <w:ind w:firstLine="1200" w:firstLineChars="500"/>
        <w:rPr>
          <w:rFonts w:hint="eastAsia" w:ascii="宋体" w:hAnsi="宋体"/>
          <w:color w:val="000000"/>
          <w:sz w:val="24"/>
        </w:rPr>
      </w:pPr>
      <w:r>
        <w:rPr>
          <w:rFonts w:hint="eastAsia" w:ascii="宋体" w:hAnsi="宋体"/>
          <w:color w:val="000000"/>
          <w:sz w:val="24"/>
        </w:rPr>
        <w:t>其中，特种危险赔偿限额为</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危险种类</w:t>
      </w:r>
      <w:r>
        <w:rPr>
          <w:rFonts w:ascii="宋体" w:hAnsi="宋体"/>
          <w:color w:val="000000"/>
          <w:sz w:val="24"/>
        </w:rPr>
        <w:t xml:space="preserve">                          </w:t>
      </w:r>
      <w:r>
        <w:rPr>
          <w:rFonts w:hint="eastAsia" w:ascii="宋体" w:hAnsi="宋体"/>
          <w:color w:val="000000"/>
          <w:sz w:val="24"/>
        </w:rPr>
        <w:t>赔偿限额</w:t>
      </w:r>
      <w:r>
        <w:rPr>
          <w:rFonts w:ascii="宋体" w:hAnsi="宋体"/>
          <w:color w:val="000000"/>
          <w:sz w:val="24"/>
        </w:rPr>
        <w:t xml:space="preserve"> </w:t>
      </w:r>
    </w:p>
    <w:p>
      <w:pPr>
        <w:spacing w:line="360" w:lineRule="auto"/>
        <w:rPr>
          <w:rFonts w:hint="eastAsia" w:ascii="宋体" w:hAnsi="宋体" w:cs="宋体"/>
          <w:color w:val="000000"/>
          <w:kern w:val="0"/>
          <w:sz w:val="22"/>
          <w:szCs w:val="22"/>
        </w:rPr>
      </w:pPr>
      <w:r>
        <w:rPr>
          <w:rFonts w:ascii="宋体" w:hAnsi="宋体"/>
          <w:color w:val="000000"/>
          <w:sz w:val="24"/>
        </w:rPr>
        <w:t xml:space="preserve">          </w:t>
      </w:r>
      <w:r>
        <w:rPr>
          <w:rFonts w:hint="eastAsia" w:ascii="宋体" w:hAnsi="宋体"/>
          <w:color w:val="000000"/>
          <w:sz w:val="24"/>
        </w:rPr>
        <w:t xml:space="preserve">       地震、海啸                     </w:t>
      </w:r>
      <w:r>
        <w:rPr>
          <w:rFonts w:hint="eastAsia" w:ascii="宋体" w:hAnsi="宋体" w:cs="宋体"/>
          <w:color w:val="000000"/>
          <w:kern w:val="0"/>
          <w:sz w:val="22"/>
          <w:szCs w:val="22"/>
        </w:rPr>
        <w:t>保险金额的80%</w:t>
      </w:r>
    </w:p>
    <w:p>
      <w:pPr>
        <w:spacing w:line="360" w:lineRule="auto"/>
        <w:ind w:firstLine="676" w:firstLineChars="260"/>
        <w:rPr>
          <w:rFonts w:ascii="宋体" w:hAnsi="宋体"/>
          <w:color w:val="000000"/>
          <w:spacing w:val="10"/>
          <w:sz w:val="24"/>
        </w:rPr>
      </w:pPr>
      <w:r>
        <w:rPr>
          <w:rFonts w:hint="eastAsia" w:ascii="宋体" w:hAnsi="宋体"/>
          <w:color w:val="000000"/>
          <w:spacing w:val="10"/>
          <w:sz w:val="24"/>
        </w:rPr>
        <w:t>第二部分</w:t>
      </w:r>
      <w:r>
        <w:rPr>
          <w:rFonts w:ascii="宋体" w:hAnsi="宋体"/>
          <w:color w:val="000000"/>
          <w:spacing w:val="10"/>
          <w:sz w:val="24"/>
        </w:rPr>
        <w:t xml:space="preserve">  </w:t>
      </w:r>
      <w:r>
        <w:rPr>
          <w:rFonts w:hint="eastAsia" w:ascii="宋体" w:hAnsi="宋体"/>
          <w:color w:val="000000"/>
          <w:spacing w:val="10"/>
          <w:sz w:val="24"/>
        </w:rPr>
        <w:t>第三者责任</w:t>
      </w:r>
    </w:p>
    <w:p>
      <w:pPr>
        <w:autoSpaceDE w:val="0"/>
        <w:autoSpaceDN w:val="0"/>
        <w:spacing w:line="360" w:lineRule="auto"/>
        <w:ind w:left="720" w:firstLine="482"/>
        <w:textAlignment w:val="bottom"/>
        <w:rPr>
          <w:rFonts w:hint="eastAsia" w:ascii="宋体" w:hAnsi="宋体"/>
          <w:color w:val="000000"/>
          <w:sz w:val="24"/>
        </w:rPr>
      </w:pPr>
      <w:r>
        <w:rPr>
          <w:rFonts w:hint="eastAsia" w:ascii="宋体" w:hAnsi="宋体"/>
          <w:color w:val="000000"/>
          <w:sz w:val="24"/>
        </w:rPr>
        <w:t>每次事故赔偿限额：人民币</w:t>
      </w:r>
      <w:r>
        <w:rPr>
          <w:rFonts w:ascii="宋体" w:hAnsi="宋体" w:cs="宋体"/>
          <w:bCs/>
          <w:color w:val="000000"/>
          <w:szCs w:val="21"/>
          <w:u w:val="single"/>
        </w:rPr>
        <w:t>80,000,000.00</w:t>
      </w:r>
      <w:r>
        <w:rPr>
          <w:rFonts w:hint="eastAsia" w:ascii="宋体" w:hAnsi="宋体"/>
          <w:color w:val="000000"/>
          <w:sz w:val="24"/>
        </w:rPr>
        <w:t>元</w:t>
      </w:r>
    </w:p>
    <w:p>
      <w:pPr>
        <w:autoSpaceDE w:val="0"/>
        <w:autoSpaceDN w:val="0"/>
        <w:spacing w:line="360" w:lineRule="auto"/>
        <w:ind w:left="720" w:firstLine="482"/>
        <w:textAlignment w:val="bottom"/>
        <w:rPr>
          <w:rFonts w:hint="eastAsia" w:ascii="宋体" w:hAnsi="宋体"/>
          <w:color w:val="000000"/>
          <w:sz w:val="24"/>
        </w:rPr>
      </w:pPr>
      <w:r>
        <w:rPr>
          <w:rFonts w:hint="eastAsia" w:ascii="宋体" w:hAnsi="宋体"/>
          <w:color w:val="000000"/>
          <w:sz w:val="24"/>
        </w:rPr>
        <w:t>每人事故赔偿限额：人民币</w:t>
      </w:r>
      <w:r>
        <w:rPr>
          <w:rFonts w:hint="eastAsia" w:ascii="宋体" w:hAnsi="宋体" w:cs="宋体"/>
          <w:bCs/>
          <w:color w:val="000000"/>
          <w:szCs w:val="21"/>
          <w:u w:val="single"/>
        </w:rPr>
        <w:t>1</w:t>
      </w:r>
      <w:r>
        <w:rPr>
          <w:rFonts w:ascii="宋体" w:hAnsi="宋体" w:cs="宋体"/>
          <w:bCs/>
          <w:color w:val="000000"/>
          <w:szCs w:val="21"/>
          <w:u w:val="single"/>
        </w:rPr>
        <w:t>,</w:t>
      </w:r>
      <w:r>
        <w:rPr>
          <w:rFonts w:hint="eastAsia" w:ascii="宋体" w:hAnsi="宋体" w:cs="宋体"/>
          <w:bCs/>
          <w:color w:val="000000"/>
          <w:szCs w:val="21"/>
          <w:u w:val="single"/>
        </w:rPr>
        <w:t>0</w:t>
      </w:r>
      <w:r>
        <w:rPr>
          <w:rFonts w:ascii="宋体" w:hAnsi="宋体" w:cs="宋体"/>
          <w:bCs/>
          <w:color w:val="000000"/>
          <w:szCs w:val="21"/>
          <w:u w:val="single"/>
        </w:rPr>
        <w:t>00,000.00</w:t>
      </w:r>
      <w:r>
        <w:rPr>
          <w:rFonts w:hint="eastAsia" w:ascii="宋体" w:hAnsi="宋体"/>
          <w:color w:val="000000"/>
          <w:sz w:val="24"/>
        </w:rPr>
        <w:t>元</w:t>
      </w:r>
    </w:p>
    <w:p>
      <w:pPr>
        <w:autoSpaceDE w:val="0"/>
        <w:autoSpaceDN w:val="0"/>
        <w:spacing w:line="360" w:lineRule="auto"/>
        <w:ind w:left="720" w:firstLine="482"/>
        <w:textAlignment w:val="bottom"/>
        <w:rPr>
          <w:rFonts w:hint="eastAsia" w:ascii="宋体" w:hAnsi="宋体"/>
          <w:color w:val="000000"/>
          <w:sz w:val="24"/>
        </w:rPr>
      </w:pPr>
      <w:r>
        <w:rPr>
          <w:rFonts w:hint="eastAsia" w:ascii="宋体" w:hAnsi="宋体"/>
          <w:color w:val="000000"/>
          <w:sz w:val="24"/>
        </w:rPr>
        <w:t>累计赔偿限额：人民币</w:t>
      </w:r>
      <w:r>
        <w:rPr>
          <w:rFonts w:ascii="宋体" w:hAnsi="宋体" w:cs="宋体"/>
          <w:bCs/>
          <w:color w:val="000000"/>
          <w:szCs w:val="21"/>
          <w:u w:val="single"/>
        </w:rPr>
        <w:t>100,000,000.00</w:t>
      </w:r>
      <w:r>
        <w:rPr>
          <w:rFonts w:hint="eastAsia" w:ascii="宋体" w:hAnsi="宋体"/>
          <w:color w:val="000000"/>
          <w:sz w:val="24"/>
        </w:rPr>
        <w:t>元</w:t>
      </w:r>
    </w:p>
    <w:p>
      <w:pPr>
        <w:tabs>
          <w:tab w:val="left" w:pos="1321"/>
          <w:tab w:val="left" w:pos="1780"/>
          <w:tab w:val="decimal" w:pos="6480"/>
        </w:tabs>
        <w:spacing w:line="360" w:lineRule="auto"/>
        <w:ind w:firstLine="480"/>
        <w:rPr>
          <w:rFonts w:hint="eastAsia" w:ascii="宋体" w:hAnsi="宋体"/>
          <w:color w:val="000000"/>
          <w:sz w:val="24"/>
        </w:rPr>
      </w:pPr>
      <w:r>
        <w:rPr>
          <w:rFonts w:hint="eastAsia" w:ascii="宋体" w:hAnsi="宋体"/>
          <w:color w:val="000000"/>
          <w:sz w:val="24"/>
        </w:rPr>
        <w:t>每次事故：指不论一次事故或一个事件引起的一系列事故。</w:t>
      </w:r>
    </w:p>
    <w:p>
      <w:pPr>
        <w:tabs>
          <w:tab w:val="left" w:pos="1321"/>
          <w:tab w:val="left" w:pos="1780"/>
          <w:tab w:val="decimal" w:pos="6480"/>
        </w:tabs>
        <w:spacing w:line="360" w:lineRule="auto"/>
        <w:ind w:firstLine="480"/>
        <w:rPr>
          <w:rFonts w:hint="eastAsia" w:ascii="宋体" w:hAnsi="宋体"/>
          <w:color w:val="000000"/>
          <w:spacing w:val="10"/>
          <w:sz w:val="28"/>
          <w:u w:val="single"/>
        </w:rPr>
      </w:pPr>
      <w:r>
        <w:rPr>
          <w:rFonts w:hint="eastAsia" w:ascii="宋体" w:hAnsi="宋体"/>
          <w:color w:val="000000"/>
          <w:sz w:val="24"/>
        </w:rPr>
        <w:t>第三者责任险的地域范围限于广佛大桥系统工程（一期）工程用地红线范围内及用地红线外200米以内的范围。</w:t>
      </w:r>
    </w:p>
    <w:p>
      <w:pPr>
        <w:spacing w:line="360" w:lineRule="auto"/>
        <w:rPr>
          <w:rFonts w:ascii="宋体" w:hAnsi="宋体"/>
          <w:b/>
          <w:color w:val="000000"/>
          <w:spacing w:val="10"/>
          <w:sz w:val="24"/>
        </w:rPr>
      </w:pPr>
    </w:p>
    <w:p>
      <w:pPr>
        <w:spacing w:line="360" w:lineRule="auto"/>
        <w:rPr>
          <w:rFonts w:hint="eastAsia" w:ascii="宋体" w:hAnsi="宋体"/>
          <w:b/>
          <w:color w:val="000000"/>
          <w:spacing w:val="10"/>
          <w:sz w:val="24"/>
        </w:rPr>
      </w:pPr>
      <w:r>
        <w:rPr>
          <w:rFonts w:hint="eastAsia" w:ascii="宋体" w:hAnsi="宋体"/>
          <w:b/>
          <w:color w:val="000000"/>
          <w:spacing w:val="10"/>
          <w:sz w:val="24"/>
        </w:rPr>
        <w:t>六、保险费率及保险费</w:t>
      </w:r>
      <w:r>
        <w:rPr>
          <w:rFonts w:ascii="宋体" w:hAnsi="宋体"/>
          <w:b/>
          <w:color w:val="000000"/>
          <w:spacing w:val="10"/>
          <w:sz w:val="24"/>
        </w:rPr>
        <w:t>:</w:t>
      </w:r>
    </w:p>
    <w:p>
      <w:pPr>
        <w:spacing w:line="360" w:lineRule="auto"/>
        <w:ind w:firstLine="520" w:firstLineChars="200"/>
        <w:rPr>
          <w:rFonts w:hint="eastAsia" w:ascii="宋体" w:hAnsi="宋体"/>
          <w:color w:val="000000"/>
          <w:spacing w:val="10"/>
          <w:sz w:val="24"/>
          <w:u w:val="single"/>
        </w:rPr>
      </w:pPr>
      <w:r>
        <w:rPr>
          <w:rFonts w:hint="eastAsia" w:ascii="宋体" w:hAnsi="宋体"/>
          <w:color w:val="000000"/>
          <w:spacing w:val="10"/>
          <w:sz w:val="24"/>
        </w:rPr>
        <w:t>第一部分：</w:t>
      </w:r>
      <w:r>
        <w:rPr>
          <w:rFonts w:hint="eastAsia" w:ascii="宋体" w:hAnsi="宋体"/>
          <w:color w:val="000000"/>
          <w:spacing w:val="10"/>
          <w:sz w:val="24"/>
          <w:u w:val="single"/>
        </w:rPr>
        <w:t xml:space="preserve"> </w:t>
      </w:r>
      <w:r>
        <w:rPr>
          <w:rFonts w:ascii="宋体" w:hAnsi="宋体"/>
          <w:color w:val="000000"/>
          <w:spacing w:val="10"/>
          <w:sz w:val="24"/>
          <w:u w:val="single"/>
        </w:rPr>
        <w:t xml:space="preserve">     </w:t>
      </w:r>
      <w:r>
        <w:rPr>
          <w:rFonts w:ascii="宋体" w:hAnsi="宋体"/>
          <w:color w:val="000000"/>
          <w:spacing w:val="10"/>
          <w:sz w:val="24"/>
        </w:rPr>
        <w:t>‰</w:t>
      </w:r>
    </w:p>
    <w:p>
      <w:pPr>
        <w:spacing w:line="360" w:lineRule="auto"/>
        <w:ind w:firstLine="520" w:firstLineChars="200"/>
        <w:rPr>
          <w:rFonts w:hint="eastAsia" w:ascii="宋体" w:hAnsi="宋体"/>
          <w:color w:val="000000"/>
          <w:spacing w:val="10"/>
          <w:sz w:val="24"/>
        </w:rPr>
      </w:pPr>
      <w:r>
        <w:rPr>
          <w:rFonts w:hint="eastAsia" w:ascii="宋体" w:hAnsi="宋体"/>
          <w:color w:val="000000"/>
          <w:spacing w:val="10"/>
          <w:sz w:val="24"/>
        </w:rPr>
        <w:t>第二部分：</w:t>
      </w:r>
      <w:r>
        <w:rPr>
          <w:rFonts w:hint="eastAsia" w:ascii="宋体" w:hAnsi="宋体"/>
          <w:color w:val="000000"/>
          <w:spacing w:val="10"/>
          <w:sz w:val="24"/>
          <w:u w:val="single"/>
        </w:rPr>
        <w:t xml:space="preserve"> </w:t>
      </w:r>
      <w:r>
        <w:rPr>
          <w:rFonts w:ascii="宋体" w:hAnsi="宋体"/>
          <w:color w:val="000000"/>
          <w:spacing w:val="10"/>
          <w:sz w:val="24"/>
          <w:u w:val="single"/>
        </w:rPr>
        <w:t xml:space="preserve">     </w:t>
      </w:r>
      <w:r>
        <w:rPr>
          <w:rFonts w:ascii="宋体" w:hAnsi="宋体"/>
          <w:color w:val="000000"/>
          <w:spacing w:val="10"/>
          <w:sz w:val="24"/>
        </w:rPr>
        <w:t>‰</w:t>
      </w:r>
    </w:p>
    <w:p>
      <w:pPr>
        <w:spacing w:line="360" w:lineRule="auto"/>
        <w:ind w:firstLine="520" w:firstLineChars="200"/>
        <w:rPr>
          <w:rFonts w:ascii="宋体" w:hAnsi="宋体"/>
          <w:color w:val="000000"/>
          <w:spacing w:val="10"/>
          <w:sz w:val="24"/>
        </w:rPr>
      </w:pPr>
    </w:p>
    <w:p>
      <w:pPr>
        <w:spacing w:line="360" w:lineRule="auto"/>
        <w:ind w:firstLine="520" w:firstLineChars="200"/>
        <w:rPr>
          <w:rFonts w:ascii="宋体" w:hAnsi="宋体"/>
          <w:color w:val="000000"/>
          <w:spacing w:val="10"/>
          <w:sz w:val="24"/>
        </w:rPr>
      </w:pPr>
      <w:r>
        <w:rPr>
          <w:rFonts w:hint="eastAsia" w:ascii="宋体" w:hAnsi="宋体"/>
          <w:color w:val="000000"/>
          <w:spacing w:val="10"/>
          <w:sz w:val="24"/>
        </w:rPr>
        <w:t>总保险费</w:t>
      </w:r>
      <w:r>
        <w:rPr>
          <w:rFonts w:ascii="宋体" w:hAnsi="宋体"/>
          <w:color w:val="000000"/>
          <w:spacing w:val="10"/>
          <w:sz w:val="24"/>
        </w:rPr>
        <w:t>：</w:t>
      </w:r>
    </w:p>
    <w:p>
      <w:pPr>
        <w:tabs>
          <w:tab w:val="left" w:pos="1321"/>
          <w:tab w:val="left" w:pos="1780"/>
          <w:tab w:val="decimal" w:pos="6480"/>
        </w:tabs>
        <w:spacing w:line="360" w:lineRule="auto"/>
        <w:ind w:firstLine="480"/>
        <w:rPr>
          <w:rFonts w:hint="eastAsia" w:ascii="宋体" w:hAnsi="宋体"/>
          <w:color w:val="000000"/>
          <w:sz w:val="24"/>
        </w:rPr>
      </w:pPr>
      <w:r>
        <w:rPr>
          <w:rFonts w:hint="eastAsia" w:ascii="宋体" w:hAnsi="宋体"/>
          <w:color w:val="000000"/>
          <w:sz w:val="24"/>
        </w:rPr>
        <w:t>广佛大桥系统工程（一期）工程</w:t>
      </w:r>
      <w:bookmarkStart w:id="9" w:name="_GoBack"/>
      <w:bookmarkEnd w:id="9"/>
      <w:r>
        <w:rPr>
          <w:rFonts w:hint="eastAsia" w:ascii="宋体" w:hAnsi="宋体"/>
          <w:color w:val="000000"/>
          <w:sz w:val="24"/>
        </w:rPr>
        <w:t>一切险及第三者责任险（建设期）投保金额为人民币</w:t>
      </w:r>
      <w:r>
        <w:rPr>
          <w:rFonts w:hint="eastAsia" w:ascii="宋体" w:hAnsi="宋体"/>
          <w:color w:val="000000"/>
          <w:sz w:val="24"/>
          <w:u w:val="single"/>
        </w:rPr>
        <w:t xml:space="preserve">        </w:t>
      </w:r>
      <w:r>
        <w:rPr>
          <w:rFonts w:hint="eastAsia" w:ascii="宋体" w:hAnsi="宋体"/>
          <w:color w:val="000000"/>
          <w:sz w:val="24"/>
        </w:rPr>
        <w:t>元，保险费为人民币</w:t>
      </w:r>
      <w:r>
        <w:rPr>
          <w:rFonts w:hint="eastAsia" w:ascii="宋体" w:hAnsi="宋体"/>
          <w:color w:val="000000"/>
          <w:sz w:val="24"/>
          <w:u w:val="single"/>
        </w:rPr>
        <w:t xml:space="preserve">      </w:t>
      </w:r>
      <w:r>
        <w:rPr>
          <w:rFonts w:hint="eastAsia" w:ascii="宋体" w:hAnsi="宋体"/>
          <w:color w:val="000000"/>
          <w:sz w:val="24"/>
        </w:rPr>
        <w:t>元，具体计算如下：</w:t>
      </w:r>
    </w:p>
    <w:p>
      <w:pPr>
        <w:tabs>
          <w:tab w:val="left" w:pos="1321"/>
          <w:tab w:val="left" w:pos="1780"/>
          <w:tab w:val="decimal" w:pos="6480"/>
        </w:tabs>
        <w:spacing w:line="360" w:lineRule="auto"/>
        <w:ind w:firstLine="480"/>
        <w:rPr>
          <w:rFonts w:hint="eastAsia" w:ascii="宋体" w:hAnsi="宋体"/>
          <w:color w:val="000000"/>
          <w:sz w:val="24"/>
        </w:rPr>
      </w:pPr>
      <w:r>
        <w:rPr>
          <w:rFonts w:hint="eastAsia" w:ascii="宋体" w:hAnsi="宋体"/>
          <w:color w:val="000000"/>
          <w:sz w:val="24"/>
        </w:rPr>
        <w:t>总保费=7</w:t>
      </w:r>
      <w:r>
        <w:rPr>
          <w:rFonts w:ascii="宋体" w:hAnsi="宋体"/>
          <w:color w:val="000000"/>
          <w:sz w:val="24"/>
        </w:rPr>
        <w:t>63,432,419.49</w:t>
      </w:r>
      <w:r>
        <w:rPr>
          <w:rFonts w:hint="eastAsia" w:ascii="宋体" w:hAnsi="宋体"/>
          <w:color w:val="000000"/>
          <w:sz w:val="24"/>
        </w:rPr>
        <w:t>元×</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‰（第一部分费率）+</w:t>
      </w:r>
      <w:r>
        <w:rPr>
          <w:rFonts w:ascii="宋体" w:hAnsi="宋体"/>
          <w:color w:val="000000"/>
          <w:sz w:val="24"/>
        </w:rPr>
        <w:t>1</w:t>
      </w:r>
      <w:r>
        <w:rPr>
          <w:rFonts w:hint="eastAsia" w:ascii="宋体" w:hAnsi="宋体"/>
          <w:color w:val="000000"/>
          <w:sz w:val="24"/>
        </w:rPr>
        <w:t>0</w:t>
      </w:r>
      <w:r>
        <w:rPr>
          <w:rFonts w:ascii="宋体" w:hAnsi="宋体"/>
          <w:color w:val="000000"/>
          <w:sz w:val="24"/>
        </w:rPr>
        <w:t>0,000,000.00</w:t>
      </w:r>
      <w:r>
        <w:rPr>
          <w:rFonts w:hint="eastAsia" w:ascii="宋体" w:hAnsi="宋体"/>
          <w:color w:val="000000"/>
          <w:sz w:val="24"/>
        </w:rPr>
        <w:t>元×</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‰（第二部分费率）=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w:t>
      </w:r>
    </w:p>
    <w:p>
      <w:pPr>
        <w:tabs>
          <w:tab w:val="left" w:pos="1321"/>
          <w:tab w:val="left" w:pos="1780"/>
          <w:tab w:val="decimal" w:pos="6480"/>
        </w:tabs>
        <w:spacing w:line="360" w:lineRule="auto"/>
        <w:ind w:firstLine="480"/>
        <w:rPr>
          <w:rFonts w:hint="eastAsia" w:ascii="宋体" w:hAnsi="宋体"/>
          <w:color w:val="000000"/>
          <w:sz w:val="24"/>
        </w:rPr>
      </w:pPr>
      <w:r>
        <w:rPr>
          <w:rFonts w:hint="eastAsia" w:ascii="宋体" w:hAnsi="宋体"/>
          <w:color w:val="000000"/>
          <w:sz w:val="24"/>
        </w:rPr>
        <w:t>（大写：                ）</w:t>
      </w:r>
    </w:p>
    <w:p>
      <w:pPr>
        <w:autoSpaceDE w:val="0"/>
        <w:autoSpaceDN w:val="0"/>
        <w:spacing w:line="360" w:lineRule="auto"/>
        <w:ind w:firstLine="420" w:firstLineChars="175"/>
        <w:jc w:val="left"/>
        <w:textAlignment w:val="bottom"/>
        <w:rPr>
          <w:rFonts w:ascii="宋体" w:hAnsi="宋体"/>
          <w:b/>
          <w:color w:val="000000"/>
          <w:spacing w:val="10"/>
          <w:sz w:val="24"/>
        </w:rPr>
      </w:pPr>
      <w:r>
        <w:rPr>
          <w:rFonts w:hint="eastAsia" w:hAnsi="宋体"/>
          <w:bCs/>
          <w:sz w:val="24"/>
        </w:rPr>
        <w:t>在本合同约定保单生效的保险服务期内，保险人按本合同的约定承担保险责任，不增收任何附加保险费。该保险费用为合同总价包干。</w:t>
      </w:r>
    </w:p>
    <w:p>
      <w:pPr>
        <w:pStyle w:val="2"/>
        <w:rPr>
          <w:rFonts w:hint="eastAsia"/>
        </w:rPr>
      </w:pPr>
    </w:p>
    <w:p>
      <w:pPr>
        <w:autoSpaceDE w:val="0"/>
        <w:autoSpaceDN w:val="0"/>
        <w:spacing w:line="360" w:lineRule="auto"/>
        <w:ind w:left="2700" w:hanging="2700"/>
        <w:textAlignment w:val="bottom"/>
        <w:rPr>
          <w:rFonts w:ascii="宋体" w:hAnsi="宋体"/>
          <w:b/>
          <w:color w:val="000000"/>
          <w:spacing w:val="10"/>
          <w:sz w:val="24"/>
        </w:rPr>
      </w:pPr>
    </w:p>
    <w:p>
      <w:pPr>
        <w:autoSpaceDE w:val="0"/>
        <w:autoSpaceDN w:val="0"/>
        <w:spacing w:line="360" w:lineRule="auto"/>
        <w:ind w:left="2700" w:hanging="2700"/>
        <w:textAlignment w:val="bottom"/>
        <w:rPr>
          <w:rFonts w:ascii="宋体" w:hAnsi="宋体"/>
          <w:b/>
          <w:color w:val="000000"/>
          <w:spacing w:val="10"/>
          <w:sz w:val="24"/>
        </w:rPr>
      </w:pPr>
      <w:r>
        <w:rPr>
          <w:rFonts w:hint="eastAsia" w:ascii="宋体" w:hAnsi="宋体"/>
          <w:b/>
          <w:color w:val="000000"/>
          <w:spacing w:val="10"/>
          <w:sz w:val="24"/>
        </w:rPr>
        <w:t>七、每次事故免赔额</w:t>
      </w:r>
    </w:p>
    <w:p>
      <w:pPr>
        <w:spacing w:line="360" w:lineRule="auto"/>
        <w:ind w:firstLine="360" w:firstLineChars="150"/>
        <w:rPr>
          <w:rFonts w:ascii="宋体" w:hAnsi="宋体"/>
          <w:color w:val="000000"/>
          <w:kern w:val="0"/>
          <w:sz w:val="24"/>
          <w:szCs w:val="28"/>
          <w:lang w:val="zh-CN"/>
        </w:rPr>
      </w:pPr>
      <w:r>
        <w:rPr>
          <w:rFonts w:hint="eastAsia" w:ascii="宋体" w:hAnsi="宋体"/>
          <w:color w:val="000000"/>
          <w:kern w:val="0"/>
          <w:sz w:val="24"/>
          <w:szCs w:val="28"/>
          <w:lang w:val="zh-CN"/>
        </w:rPr>
        <w:t>（一）适用于第一部分“财产损失”项下的每次保险责任事故免赔额（率）：</w:t>
      </w:r>
    </w:p>
    <w:p>
      <w:pPr>
        <w:spacing w:line="360" w:lineRule="auto"/>
        <w:ind w:firstLine="480" w:firstLineChars="200"/>
        <w:rPr>
          <w:rFonts w:hint="eastAsia" w:ascii="宋体" w:hAnsi="宋体"/>
          <w:color w:val="000000"/>
          <w:kern w:val="0"/>
          <w:sz w:val="24"/>
          <w:szCs w:val="28"/>
          <w:lang w:val="zh-CN"/>
        </w:rPr>
      </w:pPr>
      <w:r>
        <w:rPr>
          <w:rFonts w:ascii="宋体" w:hAnsi="宋体"/>
          <w:color w:val="000000"/>
          <w:kern w:val="0"/>
          <w:sz w:val="24"/>
          <w:szCs w:val="28"/>
          <w:lang w:val="zh-CN"/>
        </w:rPr>
        <w:t>1、</w:t>
      </w:r>
      <w:r>
        <w:rPr>
          <w:rFonts w:hint="eastAsia" w:ascii="宋体" w:hAnsi="宋体"/>
          <w:color w:val="000000"/>
          <w:kern w:val="0"/>
          <w:sz w:val="24"/>
          <w:szCs w:val="28"/>
          <w:lang w:val="zh-CN"/>
        </w:rPr>
        <w:t>地震、海啸：每次事故绝对免赔为人民币100万元或损失金额的10%，以高者为准；</w:t>
      </w:r>
    </w:p>
    <w:p>
      <w:pPr>
        <w:spacing w:line="360" w:lineRule="auto"/>
        <w:ind w:firstLine="480" w:firstLineChars="200"/>
        <w:rPr>
          <w:rFonts w:hint="eastAsia" w:ascii="宋体" w:hAnsi="宋体"/>
          <w:color w:val="000000"/>
          <w:kern w:val="0"/>
          <w:sz w:val="24"/>
          <w:szCs w:val="28"/>
          <w:lang w:val="zh-CN"/>
        </w:rPr>
      </w:pPr>
      <w:r>
        <w:rPr>
          <w:rFonts w:hint="eastAsia" w:ascii="宋体" w:hAnsi="宋体"/>
          <w:color w:val="000000"/>
          <w:kern w:val="0"/>
          <w:sz w:val="24"/>
          <w:szCs w:val="28"/>
          <w:lang w:val="zh-CN"/>
        </w:rPr>
        <w:t xml:space="preserve">2、风灾、暴风雨及洪水：每次事故绝对免赔为人民币50万元或损失金额的10%，以高者为准； </w:t>
      </w:r>
    </w:p>
    <w:p>
      <w:pPr>
        <w:spacing w:line="360" w:lineRule="auto"/>
        <w:ind w:firstLine="480" w:firstLineChars="200"/>
        <w:rPr>
          <w:rFonts w:hint="eastAsia" w:ascii="宋体" w:hAnsi="宋体"/>
          <w:color w:val="000000"/>
          <w:kern w:val="0"/>
          <w:sz w:val="24"/>
          <w:szCs w:val="28"/>
          <w:lang w:val="zh-CN"/>
        </w:rPr>
      </w:pPr>
      <w:r>
        <w:rPr>
          <w:rFonts w:ascii="宋体" w:hAnsi="宋体"/>
          <w:color w:val="000000"/>
          <w:kern w:val="0"/>
          <w:sz w:val="24"/>
          <w:szCs w:val="28"/>
          <w:lang w:val="zh-CN"/>
        </w:rPr>
        <w:t>3</w:t>
      </w:r>
      <w:r>
        <w:rPr>
          <w:rFonts w:hint="eastAsia" w:ascii="宋体" w:hAnsi="宋体"/>
          <w:color w:val="000000"/>
          <w:kern w:val="0"/>
          <w:sz w:val="24"/>
          <w:szCs w:val="28"/>
          <w:lang w:val="zh-CN"/>
        </w:rPr>
        <w:t>、塌方及地面下沉下陷：每次事故绝对免赔为人民币60万元或损失金额的10%，以高者为准；</w:t>
      </w:r>
    </w:p>
    <w:p>
      <w:pPr>
        <w:spacing w:line="360" w:lineRule="auto"/>
        <w:ind w:firstLine="480" w:firstLineChars="200"/>
        <w:rPr>
          <w:rFonts w:hint="eastAsia" w:ascii="宋体" w:hAnsi="宋体"/>
          <w:color w:val="000000"/>
          <w:kern w:val="0"/>
          <w:sz w:val="24"/>
          <w:szCs w:val="28"/>
          <w:lang w:val="zh-CN"/>
        </w:rPr>
      </w:pPr>
      <w:r>
        <w:rPr>
          <w:rFonts w:ascii="宋体" w:hAnsi="宋体"/>
          <w:color w:val="000000"/>
          <w:kern w:val="0"/>
          <w:sz w:val="24"/>
          <w:szCs w:val="28"/>
          <w:lang w:val="zh-CN"/>
        </w:rPr>
        <w:t>4</w:t>
      </w:r>
      <w:r>
        <w:rPr>
          <w:rFonts w:hint="eastAsia" w:ascii="宋体" w:hAnsi="宋体"/>
          <w:color w:val="000000"/>
          <w:kern w:val="0"/>
          <w:sz w:val="24"/>
          <w:szCs w:val="28"/>
          <w:lang w:val="zh-CN"/>
        </w:rPr>
        <w:t>、火灾及爆炸：每次事故绝对免赔为人民币</w:t>
      </w:r>
      <w:r>
        <w:rPr>
          <w:rFonts w:ascii="宋体" w:hAnsi="宋体"/>
          <w:color w:val="000000"/>
          <w:kern w:val="0"/>
          <w:sz w:val="24"/>
          <w:szCs w:val="28"/>
          <w:lang w:val="zh-CN"/>
        </w:rPr>
        <w:t>5</w:t>
      </w:r>
      <w:r>
        <w:rPr>
          <w:rFonts w:hint="eastAsia" w:ascii="宋体" w:hAnsi="宋体"/>
          <w:color w:val="000000"/>
          <w:kern w:val="0"/>
          <w:sz w:val="24"/>
          <w:szCs w:val="28"/>
          <w:lang w:val="zh-CN"/>
        </w:rPr>
        <w:t>万元或损失金额的</w:t>
      </w:r>
      <w:r>
        <w:rPr>
          <w:rFonts w:ascii="宋体" w:hAnsi="宋体"/>
          <w:color w:val="000000"/>
          <w:kern w:val="0"/>
          <w:sz w:val="24"/>
          <w:szCs w:val="28"/>
          <w:lang w:val="zh-CN"/>
        </w:rPr>
        <w:t>10</w:t>
      </w:r>
      <w:r>
        <w:rPr>
          <w:rFonts w:hint="eastAsia" w:ascii="宋体" w:hAnsi="宋体"/>
          <w:color w:val="000000"/>
          <w:kern w:val="0"/>
          <w:sz w:val="24"/>
          <w:szCs w:val="28"/>
          <w:lang w:val="zh-CN"/>
        </w:rPr>
        <w:t>%，以高者为准；</w:t>
      </w:r>
    </w:p>
    <w:p>
      <w:pPr>
        <w:spacing w:line="360" w:lineRule="auto"/>
        <w:ind w:firstLine="480" w:firstLineChars="200"/>
        <w:rPr>
          <w:rFonts w:hint="eastAsia" w:ascii="宋体" w:hAnsi="宋体"/>
          <w:color w:val="000000"/>
          <w:kern w:val="0"/>
          <w:sz w:val="24"/>
          <w:szCs w:val="28"/>
          <w:lang w:val="zh-CN"/>
        </w:rPr>
      </w:pPr>
      <w:r>
        <w:rPr>
          <w:rFonts w:ascii="宋体" w:hAnsi="宋体"/>
          <w:color w:val="000000"/>
          <w:kern w:val="0"/>
          <w:sz w:val="24"/>
          <w:szCs w:val="28"/>
          <w:lang w:val="zh-CN"/>
        </w:rPr>
        <w:t>5</w:t>
      </w:r>
      <w:r>
        <w:rPr>
          <w:rFonts w:hint="eastAsia" w:ascii="宋体" w:hAnsi="宋体"/>
          <w:color w:val="000000"/>
          <w:kern w:val="0"/>
          <w:sz w:val="24"/>
          <w:szCs w:val="28"/>
          <w:lang w:val="zh-CN"/>
        </w:rPr>
        <w:t>、人工疏忽及失误：每次事故绝对免赔为人民币20万元或损失金额的5%，以高者为准；</w:t>
      </w:r>
    </w:p>
    <w:p>
      <w:pPr>
        <w:spacing w:line="360" w:lineRule="auto"/>
        <w:ind w:firstLine="480" w:firstLineChars="200"/>
        <w:rPr>
          <w:rFonts w:hint="eastAsia" w:ascii="宋体" w:hAnsi="宋体"/>
          <w:color w:val="000000"/>
          <w:kern w:val="0"/>
          <w:sz w:val="24"/>
          <w:szCs w:val="28"/>
          <w:lang w:val="zh-CN"/>
        </w:rPr>
      </w:pPr>
      <w:r>
        <w:rPr>
          <w:rFonts w:ascii="宋体" w:hAnsi="宋体"/>
          <w:color w:val="000000"/>
          <w:kern w:val="0"/>
          <w:sz w:val="24"/>
          <w:szCs w:val="28"/>
          <w:lang w:val="zh-CN"/>
        </w:rPr>
        <w:t>6</w:t>
      </w:r>
      <w:r>
        <w:rPr>
          <w:rFonts w:hint="eastAsia" w:ascii="宋体" w:hAnsi="宋体"/>
          <w:color w:val="000000"/>
          <w:kern w:val="0"/>
          <w:sz w:val="24"/>
          <w:szCs w:val="28"/>
          <w:lang w:val="zh-CN"/>
        </w:rPr>
        <w:t>、设计错误、工艺不善及原材料缺陷造成其他保险财产的损失：每次事故绝对免赔为人民币20万元或损失金额的5%，以高者为准；</w:t>
      </w:r>
    </w:p>
    <w:p>
      <w:pPr>
        <w:spacing w:line="360" w:lineRule="auto"/>
        <w:ind w:firstLine="480" w:firstLineChars="200"/>
        <w:rPr>
          <w:rFonts w:hint="eastAsia" w:ascii="宋体" w:hAnsi="宋体"/>
          <w:color w:val="000000"/>
          <w:kern w:val="0"/>
          <w:sz w:val="24"/>
          <w:szCs w:val="28"/>
          <w:lang w:val="zh-CN"/>
        </w:rPr>
      </w:pPr>
      <w:r>
        <w:rPr>
          <w:rFonts w:ascii="宋体" w:hAnsi="宋体"/>
          <w:color w:val="000000"/>
          <w:kern w:val="0"/>
          <w:sz w:val="24"/>
          <w:szCs w:val="28"/>
          <w:lang w:val="zh-CN"/>
        </w:rPr>
        <w:t>7</w:t>
      </w:r>
      <w:r>
        <w:rPr>
          <w:rFonts w:hint="eastAsia" w:ascii="宋体" w:hAnsi="宋体"/>
          <w:color w:val="000000"/>
          <w:kern w:val="0"/>
          <w:sz w:val="24"/>
          <w:szCs w:val="28"/>
          <w:lang w:val="zh-CN"/>
        </w:rPr>
        <w:t>、偷盗：每次事故绝对免赔为人民币5万元或损失金额的5%，以高者为准；</w:t>
      </w:r>
    </w:p>
    <w:p>
      <w:pPr>
        <w:spacing w:line="360" w:lineRule="auto"/>
        <w:ind w:firstLine="480" w:firstLineChars="200"/>
        <w:rPr>
          <w:rFonts w:hint="eastAsia" w:ascii="宋体" w:hAnsi="宋体"/>
          <w:color w:val="000000"/>
          <w:kern w:val="0"/>
          <w:sz w:val="24"/>
          <w:szCs w:val="28"/>
          <w:lang w:val="zh-CN"/>
        </w:rPr>
      </w:pPr>
      <w:r>
        <w:rPr>
          <w:rFonts w:ascii="宋体" w:hAnsi="宋体"/>
          <w:color w:val="000000"/>
          <w:kern w:val="0"/>
          <w:sz w:val="24"/>
          <w:szCs w:val="28"/>
          <w:lang w:val="zh-CN"/>
        </w:rPr>
        <w:t>8</w:t>
      </w:r>
      <w:r>
        <w:rPr>
          <w:rFonts w:hint="eastAsia" w:ascii="宋体" w:hAnsi="宋体"/>
          <w:color w:val="000000"/>
          <w:kern w:val="0"/>
          <w:sz w:val="24"/>
          <w:szCs w:val="28"/>
          <w:lang w:val="zh-CN"/>
        </w:rPr>
        <w:t>、其他原因的损失：每次事故绝对免赔为人民币5万元或损失金额的</w:t>
      </w:r>
      <w:r>
        <w:rPr>
          <w:rFonts w:ascii="宋体" w:hAnsi="宋体"/>
          <w:color w:val="000000"/>
          <w:kern w:val="0"/>
          <w:sz w:val="24"/>
          <w:szCs w:val="28"/>
          <w:lang w:val="zh-CN"/>
        </w:rPr>
        <w:t>10</w:t>
      </w:r>
      <w:r>
        <w:rPr>
          <w:rFonts w:hint="eastAsia" w:ascii="宋体" w:hAnsi="宋体"/>
          <w:color w:val="000000"/>
          <w:kern w:val="0"/>
          <w:sz w:val="24"/>
          <w:szCs w:val="28"/>
          <w:lang w:val="zh-CN"/>
        </w:rPr>
        <w:t>%，以高者为准</w:t>
      </w:r>
      <w:r>
        <w:rPr>
          <w:rFonts w:ascii="宋体" w:hAnsi="宋体"/>
          <w:color w:val="000000"/>
          <w:kern w:val="0"/>
          <w:sz w:val="24"/>
          <w:szCs w:val="28"/>
          <w:lang w:val="zh-CN"/>
        </w:rPr>
        <w:t>。</w:t>
      </w:r>
    </w:p>
    <w:p>
      <w:pPr>
        <w:spacing w:line="360" w:lineRule="auto"/>
        <w:ind w:firstLine="360" w:firstLineChars="150"/>
        <w:rPr>
          <w:rFonts w:ascii="宋体" w:hAnsi="宋体"/>
          <w:color w:val="000000"/>
          <w:kern w:val="0"/>
          <w:sz w:val="24"/>
          <w:szCs w:val="28"/>
          <w:lang w:val="zh-CN"/>
        </w:rPr>
      </w:pPr>
      <w:r>
        <w:rPr>
          <w:rFonts w:hint="eastAsia" w:ascii="宋体" w:hAnsi="宋体"/>
          <w:color w:val="000000"/>
          <w:kern w:val="0"/>
          <w:sz w:val="24"/>
          <w:szCs w:val="28"/>
          <w:lang w:val="zh-CN"/>
        </w:rPr>
        <w:t>（二）适用于第二部分“第三者责任”项下的每次保险责任事故免赔额（率）：</w:t>
      </w:r>
    </w:p>
    <w:p>
      <w:pPr>
        <w:tabs>
          <w:tab w:val="left" w:pos="480"/>
        </w:tabs>
        <w:spacing w:line="360" w:lineRule="auto"/>
        <w:ind w:firstLine="480" w:firstLineChars="200"/>
        <w:outlineLvl w:val="0"/>
        <w:rPr>
          <w:rFonts w:hint="eastAsia" w:ascii="宋体" w:hAnsi="宋体"/>
          <w:color w:val="000000"/>
          <w:kern w:val="0"/>
          <w:sz w:val="24"/>
          <w:szCs w:val="28"/>
          <w:lang w:val="zh-CN"/>
        </w:rPr>
      </w:pPr>
      <w:r>
        <w:rPr>
          <w:rFonts w:hint="eastAsia" w:ascii="宋体" w:hAnsi="宋体"/>
          <w:color w:val="000000"/>
          <w:kern w:val="0"/>
          <w:sz w:val="24"/>
          <w:szCs w:val="28"/>
          <w:lang w:val="zh-CN"/>
        </w:rPr>
        <w:t>1、地下管线： 图纸上正确标明位置的：人民币</w:t>
      </w:r>
      <w:r>
        <w:rPr>
          <w:rFonts w:hint="eastAsia" w:ascii="宋体" w:hAnsi="宋体"/>
          <w:color w:val="000000"/>
          <w:kern w:val="0"/>
          <w:sz w:val="24"/>
          <w:szCs w:val="28"/>
        </w:rPr>
        <w:t>5</w:t>
      </w:r>
      <w:r>
        <w:rPr>
          <w:rFonts w:hint="eastAsia" w:ascii="宋体" w:hAnsi="宋体"/>
          <w:color w:val="000000"/>
          <w:kern w:val="0"/>
          <w:sz w:val="24"/>
          <w:szCs w:val="28"/>
          <w:lang w:val="zh-CN"/>
        </w:rPr>
        <w:t>万元；</w:t>
      </w:r>
    </w:p>
    <w:p>
      <w:pPr>
        <w:spacing w:line="360" w:lineRule="auto"/>
        <w:ind w:left="120"/>
        <w:rPr>
          <w:rFonts w:hint="eastAsia" w:ascii="宋体" w:hAnsi="宋体"/>
          <w:color w:val="000000"/>
          <w:kern w:val="0"/>
          <w:sz w:val="24"/>
          <w:szCs w:val="28"/>
          <w:lang w:val="zh-CN"/>
        </w:rPr>
      </w:pPr>
      <w:r>
        <w:rPr>
          <w:rFonts w:hint="eastAsia" w:ascii="宋体" w:hAnsi="宋体"/>
          <w:color w:val="000000"/>
          <w:kern w:val="0"/>
          <w:sz w:val="24"/>
          <w:szCs w:val="28"/>
          <w:lang w:val="zh-CN"/>
        </w:rPr>
        <w:t xml:space="preserve"> </w:t>
      </w:r>
      <w:r>
        <w:rPr>
          <w:rFonts w:ascii="宋体" w:hAnsi="宋体"/>
          <w:color w:val="000000"/>
          <w:kern w:val="0"/>
          <w:sz w:val="24"/>
          <w:szCs w:val="28"/>
          <w:lang w:val="zh-CN"/>
        </w:rPr>
        <w:t xml:space="preserve"> </w:t>
      </w:r>
      <w:r>
        <w:rPr>
          <w:rFonts w:hint="eastAsia" w:ascii="宋体" w:hAnsi="宋体"/>
          <w:color w:val="000000"/>
          <w:kern w:val="0"/>
          <w:sz w:val="24"/>
          <w:szCs w:val="28"/>
          <w:lang w:val="zh-CN"/>
        </w:rPr>
        <w:t xml:space="preserve"> </w:t>
      </w:r>
      <w:r>
        <w:rPr>
          <w:rFonts w:ascii="宋体" w:hAnsi="宋体"/>
          <w:color w:val="000000"/>
          <w:kern w:val="0"/>
          <w:sz w:val="24"/>
          <w:szCs w:val="28"/>
          <w:lang w:val="zh-CN"/>
        </w:rPr>
        <w:t xml:space="preserve">              </w:t>
      </w:r>
      <w:r>
        <w:rPr>
          <w:rFonts w:hint="eastAsia" w:ascii="宋体" w:hAnsi="宋体"/>
          <w:color w:val="000000"/>
          <w:kern w:val="0"/>
          <w:sz w:val="24"/>
          <w:szCs w:val="28"/>
          <w:lang w:val="zh-CN"/>
        </w:rPr>
        <w:t>图纸上错误标明位置的：人民币</w:t>
      </w:r>
      <w:r>
        <w:rPr>
          <w:rFonts w:ascii="宋体" w:hAnsi="宋体"/>
          <w:color w:val="000000"/>
          <w:kern w:val="0"/>
          <w:sz w:val="24"/>
          <w:szCs w:val="28"/>
          <w:lang w:val="zh-CN"/>
        </w:rPr>
        <w:t>2</w:t>
      </w:r>
      <w:r>
        <w:rPr>
          <w:rFonts w:hint="eastAsia" w:ascii="宋体" w:hAnsi="宋体"/>
          <w:color w:val="000000"/>
          <w:kern w:val="0"/>
          <w:sz w:val="24"/>
          <w:szCs w:val="28"/>
          <w:lang w:val="zh-CN"/>
        </w:rPr>
        <w:t>万元或损失金额的</w:t>
      </w:r>
      <w:r>
        <w:rPr>
          <w:rFonts w:hint="eastAsia" w:ascii="宋体" w:hAnsi="宋体"/>
          <w:color w:val="000000"/>
          <w:kern w:val="0"/>
          <w:sz w:val="24"/>
          <w:szCs w:val="28"/>
        </w:rPr>
        <w:t>5</w:t>
      </w:r>
      <w:r>
        <w:rPr>
          <w:rFonts w:hint="eastAsia" w:ascii="宋体" w:hAnsi="宋体"/>
          <w:color w:val="000000"/>
          <w:kern w:val="0"/>
          <w:sz w:val="24"/>
          <w:szCs w:val="28"/>
          <w:lang w:val="zh-CN"/>
        </w:rPr>
        <w:t>%，以高者为准。</w:t>
      </w:r>
    </w:p>
    <w:p>
      <w:pPr>
        <w:spacing w:line="360" w:lineRule="auto"/>
        <w:ind w:firstLine="480" w:firstLineChars="200"/>
        <w:rPr>
          <w:rFonts w:hint="eastAsia" w:ascii="宋体" w:hAnsi="宋体"/>
          <w:color w:val="000000"/>
          <w:kern w:val="0"/>
          <w:sz w:val="24"/>
          <w:szCs w:val="28"/>
          <w:lang w:val="zh-CN"/>
        </w:rPr>
      </w:pPr>
      <w:r>
        <w:rPr>
          <w:rFonts w:ascii="宋体" w:hAnsi="宋体"/>
          <w:color w:val="000000"/>
          <w:kern w:val="0"/>
          <w:sz w:val="24"/>
          <w:szCs w:val="28"/>
          <w:lang w:val="zh-CN"/>
        </w:rPr>
        <w:t>2</w:t>
      </w:r>
      <w:r>
        <w:rPr>
          <w:rFonts w:hint="eastAsia" w:ascii="宋体" w:hAnsi="宋体"/>
          <w:color w:val="000000"/>
          <w:kern w:val="0"/>
          <w:sz w:val="24"/>
          <w:szCs w:val="28"/>
          <w:lang w:val="zh-CN"/>
        </w:rPr>
        <w:t>、其他第三者财产损失：人民币</w:t>
      </w:r>
      <w:r>
        <w:rPr>
          <w:rFonts w:hint="eastAsia" w:ascii="宋体" w:hAnsi="宋体"/>
          <w:color w:val="000000"/>
          <w:kern w:val="0"/>
          <w:sz w:val="24"/>
          <w:szCs w:val="28"/>
        </w:rPr>
        <w:t>2</w:t>
      </w:r>
      <w:r>
        <w:rPr>
          <w:rFonts w:hint="eastAsia" w:ascii="宋体" w:hAnsi="宋体"/>
          <w:color w:val="000000"/>
          <w:kern w:val="0"/>
          <w:sz w:val="24"/>
          <w:szCs w:val="28"/>
          <w:lang w:val="zh-CN"/>
        </w:rPr>
        <w:t>万元或损失金额</w:t>
      </w:r>
      <w:r>
        <w:rPr>
          <w:rFonts w:hint="eastAsia" w:ascii="宋体" w:hAnsi="宋体"/>
          <w:color w:val="000000"/>
          <w:kern w:val="0"/>
          <w:sz w:val="24"/>
          <w:szCs w:val="28"/>
        </w:rPr>
        <w:t>5</w:t>
      </w:r>
      <w:r>
        <w:rPr>
          <w:rFonts w:hint="eastAsia" w:ascii="宋体" w:hAnsi="宋体"/>
          <w:color w:val="000000"/>
          <w:kern w:val="0"/>
          <w:sz w:val="24"/>
          <w:szCs w:val="28"/>
          <w:lang w:val="zh-CN"/>
        </w:rPr>
        <w:t>%，以高者为准。</w:t>
      </w:r>
    </w:p>
    <w:p>
      <w:pPr>
        <w:spacing w:line="360" w:lineRule="auto"/>
        <w:ind w:firstLine="480" w:firstLineChars="200"/>
        <w:rPr>
          <w:rFonts w:hint="eastAsia" w:ascii="宋体" w:hAnsi="宋体"/>
          <w:color w:val="000000"/>
          <w:kern w:val="0"/>
          <w:sz w:val="24"/>
          <w:szCs w:val="28"/>
          <w:lang w:val="zh-CN"/>
        </w:rPr>
      </w:pPr>
      <w:r>
        <w:rPr>
          <w:rFonts w:hint="eastAsia" w:ascii="宋体" w:hAnsi="宋体"/>
          <w:color w:val="000000"/>
          <w:kern w:val="0"/>
          <w:sz w:val="24"/>
          <w:szCs w:val="28"/>
          <w:lang w:val="zh-CN"/>
        </w:rPr>
        <w:t>3、第三者责任导致的人身伤亡事故：无免赔。</w:t>
      </w:r>
    </w:p>
    <w:p>
      <w:pPr>
        <w:tabs>
          <w:tab w:val="left" w:pos="480"/>
        </w:tabs>
        <w:spacing w:line="360" w:lineRule="auto"/>
        <w:ind w:firstLine="480" w:firstLineChars="200"/>
        <w:rPr>
          <w:rFonts w:hint="eastAsia" w:ascii="宋体" w:hAnsi="宋体"/>
          <w:color w:val="000000"/>
          <w:kern w:val="0"/>
          <w:sz w:val="24"/>
          <w:szCs w:val="28"/>
          <w:lang w:val="zh-CN"/>
        </w:rPr>
      </w:pPr>
      <w:r>
        <w:rPr>
          <w:rFonts w:hint="eastAsia" w:ascii="宋体" w:hAnsi="宋体"/>
          <w:color w:val="000000"/>
          <w:kern w:val="0"/>
          <w:sz w:val="24"/>
          <w:szCs w:val="28"/>
          <w:lang w:val="zh-CN"/>
        </w:rPr>
        <w:t>（三）免赔额（率）的适用原则：如果以上免赔发生重合，应只适用一个最高的免赔。</w:t>
      </w:r>
    </w:p>
    <w:p>
      <w:pPr>
        <w:tabs>
          <w:tab w:val="left" w:pos="885"/>
        </w:tabs>
        <w:autoSpaceDE w:val="0"/>
        <w:autoSpaceDN w:val="0"/>
        <w:spacing w:line="360" w:lineRule="auto"/>
        <w:textAlignment w:val="bottom"/>
        <w:rPr>
          <w:rFonts w:ascii="宋体" w:hAnsi="宋体"/>
          <w:b/>
          <w:color w:val="000000"/>
          <w:spacing w:val="10"/>
          <w:sz w:val="24"/>
        </w:rPr>
      </w:pPr>
    </w:p>
    <w:p>
      <w:pPr>
        <w:tabs>
          <w:tab w:val="left" w:pos="885"/>
        </w:tabs>
        <w:autoSpaceDE w:val="0"/>
        <w:autoSpaceDN w:val="0"/>
        <w:spacing w:line="360" w:lineRule="auto"/>
        <w:textAlignment w:val="bottom"/>
        <w:rPr>
          <w:rFonts w:ascii="宋体" w:hAnsi="宋体"/>
          <w:color w:val="000000"/>
          <w:spacing w:val="10"/>
          <w:sz w:val="24"/>
        </w:rPr>
      </w:pPr>
      <w:r>
        <w:rPr>
          <w:rFonts w:hint="eastAsia" w:ascii="宋体" w:hAnsi="宋体"/>
          <w:b/>
          <w:color w:val="000000"/>
          <w:spacing w:val="10"/>
          <w:sz w:val="24"/>
        </w:rPr>
        <w:t>八、保险期限</w:t>
      </w:r>
    </w:p>
    <w:p>
      <w:pPr>
        <w:spacing w:line="360" w:lineRule="auto"/>
        <w:rPr>
          <w:rStyle w:val="14"/>
          <w:rFonts w:hint="default"/>
        </w:rPr>
      </w:pPr>
      <w:r>
        <w:rPr>
          <w:rStyle w:val="14"/>
          <w:rFonts w:hint="default"/>
        </w:rPr>
        <w:t xml:space="preserve">施工工期：自合同签署日期起，期限为24个月 </w:t>
      </w:r>
    </w:p>
    <w:p>
      <w:pPr>
        <w:spacing w:line="360" w:lineRule="auto"/>
        <w:ind w:firstLine="480" w:firstLineChars="200"/>
        <w:rPr>
          <w:rFonts w:hint="eastAsia" w:ascii="宋体" w:hAnsi="宋体"/>
          <w:color w:val="000000"/>
          <w:sz w:val="24"/>
        </w:rPr>
      </w:pPr>
    </w:p>
    <w:p>
      <w:pPr>
        <w:tabs>
          <w:tab w:val="left" w:pos="2160"/>
        </w:tabs>
        <w:autoSpaceDE w:val="0"/>
        <w:autoSpaceDN w:val="0"/>
        <w:spacing w:after="240" w:line="360" w:lineRule="auto"/>
        <w:jc w:val="left"/>
        <w:textAlignment w:val="bottom"/>
        <w:rPr>
          <w:rFonts w:hint="eastAsia" w:ascii="宋体" w:hAnsi="宋体"/>
          <w:b/>
          <w:color w:val="000000"/>
          <w:spacing w:val="10"/>
          <w:sz w:val="24"/>
        </w:rPr>
      </w:pPr>
      <w:r>
        <w:rPr>
          <w:rFonts w:hint="eastAsia" w:ascii="宋体" w:hAnsi="宋体"/>
          <w:b/>
          <w:bCs/>
          <w:color w:val="000000"/>
          <w:spacing w:val="10"/>
          <w:sz w:val="24"/>
        </w:rPr>
        <w:t>九</w:t>
      </w:r>
      <w:r>
        <w:rPr>
          <w:rFonts w:hint="eastAsia" w:ascii="宋体" w:hAnsi="宋体"/>
          <w:b/>
          <w:color w:val="000000"/>
          <w:spacing w:val="10"/>
          <w:sz w:val="24"/>
        </w:rPr>
        <w:t>、保费支付及结算</w:t>
      </w:r>
      <w:r>
        <w:rPr>
          <w:rFonts w:ascii="宋体" w:hAnsi="宋体"/>
          <w:b/>
          <w:color w:val="000000"/>
          <w:spacing w:val="10"/>
          <w:sz w:val="24"/>
        </w:rPr>
        <w:t>:</w:t>
      </w:r>
    </w:p>
    <w:p>
      <w:pPr>
        <w:autoSpaceDE w:val="0"/>
        <w:autoSpaceDN w:val="0"/>
        <w:spacing w:line="360" w:lineRule="auto"/>
        <w:textAlignment w:val="bottom"/>
        <w:rPr>
          <w:rFonts w:ascii="宋体" w:hAnsi="宋体"/>
          <w:color w:val="000000"/>
          <w:spacing w:val="10"/>
          <w:sz w:val="24"/>
        </w:rPr>
      </w:pPr>
      <w:r>
        <w:rPr>
          <w:rFonts w:ascii="宋体" w:hAnsi="宋体"/>
          <w:color w:val="000000"/>
          <w:spacing w:val="10"/>
          <w:sz w:val="24"/>
        </w:rPr>
        <w:t>1. 自合同</w:t>
      </w:r>
      <w:r>
        <w:rPr>
          <w:rFonts w:hint="eastAsia" w:ascii="宋体" w:hAnsi="宋体"/>
          <w:color w:val="000000"/>
          <w:spacing w:val="10"/>
          <w:sz w:val="24"/>
        </w:rPr>
        <w:t>签订</w:t>
      </w:r>
      <w:r>
        <w:rPr>
          <w:rFonts w:ascii="宋体" w:hAnsi="宋体"/>
          <w:color w:val="000000"/>
          <w:spacing w:val="10"/>
          <w:sz w:val="24"/>
        </w:rPr>
        <w:t>生效且收到保险人的付款申请后支付总保费的80%；</w:t>
      </w:r>
    </w:p>
    <w:p>
      <w:pPr>
        <w:autoSpaceDE w:val="0"/>
        <w:autoSpaceDN w:val="0"/>
        <w:spacing w:line="360" w:lineRule="auto"/>
        <w:textAlignment w:val="bottom"/>
        <w:rPr>
          <w:rFonts w:ascii="宋体" w:hAnsi="宋体"/>
          <w:color w:val="000000"/>
          <w:spacing w:val="10"/>
          <w:sz w:val="24"/>
        </w:rPr>
      </w:pPr>
      <w:r>
        <w:rPr>
          <w:rFonts w:ascii="宋体" w:hAnsi="宋体"/>
          <w:color w:val="000000"/>
          <w:spacing w:val="10"/>
          <w:sz w:val="24"/>
        </w:rPr>
        <w:t>2.</w:t>
      </w:r>
      <w:r>
        <w:rPr>
          <w:rFonts w:hint="eastAsia" w:ascii="宋体" w:hAnsi="宋体"/>
          <w:color w:val="000000"/>
          <w:spacing w:val="10"/>
          <w:sz w:val="24"/>
        </w:rPr>
        <w:t xml:space="preserve"> 保单约定终止日后或甲方出具完工证明后，保险人提交结算资料，并通过结算终审评审后，支付剩余</w:t>
      </w:r>
      <w:r>
        <w:rPr>
          <w:rFonts w:ascii="宋体" w:hAnsi="宋体"/>
          <w:color w:val="000000"/>
          <w:spacing w:val="10"/>
          <w:sz w:val="24"/>
        </w:rPr>
        <w:t>2</w:t>
      </w:r>
      <w:r>
        <w:rPr>
          <w:rFonts w:hint="eastAsia" w:ascii="宋体" w:hAnsi="宋体"/>
          <w:color w:val="000000"/>
          <w:spacing w:val="10"/>
          <w:sz w:val="24"/>
        </w:rPr>
        <w:t>0%保险费用</w:t>
      </w:r>
      <w:r>
        <w:rPr>
          <w:rFonts w:hint="eastAsia" w:ascii="宋体" w:hAnsi="宋体"/>
          <w:color w:val="000000"/>
          <w:spacing w:val="10"/>
          <w:szCs w:val="21"/>
        </w:rPr>
        <w:t>。</w:t>
      </w:r>
    </w:p>
    <w:p>
      <w:pPr>
        <w:autoSpaceDE w:val="0"/>
        <w:autoSpaceDN w:val="0"/>
        <w:spacing w:after="240" w:line="360" w:lineRule="auto"/>
        <w:textAlignment w:val="bottom"/>
        <w:rPr>
          <w:rFonts w:ascii="宋体" w:hAnsi="宋体"/>
          <w:b/>
          <w:color w:val="000000"/>
          <w:spacing w:val="10"/>
          <w:sz w:val="24"/>
        </w:rPr>
      </w:pPr>
    </w:p>
    <w:p>
      <w:pPr>
        <w:autoSpaceDE w:val="0"/>
        <w:autoSpaceDN w:val="0"/>
        <w:spacing w:after="240" w:line="360" w:lineRule="auto"/>
        <w:textAlignment w:val="bottom"/>
        <w:rPr>
          <w:rFonts w:hint="eastAsia" w:ascii="宋体" w:hAnsi="宋体"/>
          <w:color w:val="000000"/>
          <w:spacing w:val="10"/>
          <w:sz w:val="24"/>
        </w:rPr>
      </w:pPr>
      <w:r>
        <w:rPr>
          <w:rFonts w:hint="eastAsia" w:ascii="宋体" w:hAnsi="宋体"/>
          <w:b/>
          <w:color w:val="000000"/>
          <w:spacing w:val="10"/>
          <w:sz w:val="24"/>
        </w:rPr>
        <w:t>十、司法管辖及争议解决：</w:t>
      </w:r>
    </w:p>
    <w:p>
      <w:pPr>
        <w:numPr>
          <w:ilvl w:val="0"/>
          <w:numId w:val="2"/>
        </w:numPr>
        <w:autoSpaceDE w:val="0"/>
        <w:autoSpaceDN w:val="0"/>
        <w:spacing w:after="240" w:line="360" w:lineRule="auto"/>
        <w:textAlignment w:val="bottom"/>
        <w:rPr>
          <w:rFonts w:hint="eastAsia" w:ascii="宋体" w:hAnsi="宋体"/>
          <w:color w:val="000000"/>
          <w:spacing w:val="10"/>
          <w:sz w:val="24"/>
        </w:rPr>
      </w:pPr>
      <w:r>
        <w:rPr>
          <w:rFonts w:hint="eastAsia" w:ascii="宋体" w:hAnsi="宋体"/>
          <w:color w:val="000000"/>
          <w:spacing w:val="10"/>
          <w:sz w:val="24"/>
        </w:rPr>
        <w:t>司法管辖：本保险单受中华人民共和国的司法管辖。</w:t>
      </w:r>
    </w:p>
    <w:p>
      <w:pPr>
        <w:numPr>
          <w:ilvl w:val="0"/>
          <w:numId w:val="2"/>
        </w:numPr>
        <w:autoSpaceDE w:val="0"/>
        <w:autoSpaceDN w:val="0"/>
        <w:spacing w:after="240" w:line="360" w:lineRule="auto"/>
        <w:textAlignment w:val="bottom"/>
        <w:rPr>
          <w:rFonts w:hint="eastAsia" w:ascii="宋体" w:hAnsi="宋体"/>
          <w:color w:val="000000"/>
          <w:spacing w:val="10"/>
          <w:sz w:val="24"/>
        </w:rPr>
      </w:pPr>
      <w:r>
        <w:rPr>
          <w:rFonts w:hint="eastAsia" w:ascii="宋体" w:hAnsi="宋体"/>
          <w:color w:val="000000"/>
          <w:spacing w:val="10"/>
          <w:sz w:val="24"/>
        </w:rPr>
        <w:t>争议解决：有关本保险的一切争议应通过友好协商解决，协商不成，依法向广州仲裁委提起仲裁。</w:t>
      </w:r>
    </w:p>
    <w:p>
      <w:pPr>
        <w:autoSpaceDE w:val="0"/>
        <w:autoSpaceDN w:val="0"/>
        <w:spacing w:after="100" w:afterAutospacing="1" w:line="360" w:lineRule="auto"/>
        <w:ind w:left="1980" w:hanging="1980"/>
        <w:jc w:val="left"/>
        <w:textAlignment w:val="bottom"/>
        <w:rPr>
          <w:rFonts w:ascii="宋体" w:hAnsi="宋体"/>
          <w:b/>
          <w:color w:val="000000"/>
          <w:spacing w:val="10"/>
          <w:sz w:val="24"/>
        </w:rPr>
      </w:pPr>
    </w:p>
    <w:p>
      <w:pPr>
        <w:autoSpaceDE w:val="0"/>
        <w:autoSpaceDN w:val="0"/>
        <w:spacing w:after="100" w:afterAutospacing="1" w:line="360" w:lineRule="auto"/>
        <w:ind w:left="1980" w:hanging="1980"/>
        <w:jc w:val="left"/>
        <w:textAlignment w:val="bottom"/>
        <w:rPr>
          <w:rFonts w:hint="eastAsia" w:ascii="宋体" w:hAnsi="宋体"/>
          <w:color w:val="000000"/>
          <w:spacing w:val="10"/>
          <w:sz w:val="24"/>
        </w:rPr>
      </w:pPr>
      <w:r>
        <w:rPr>
          <w:rFonts w:hint="eastAsia" w:ascii="宋体" w:hAnsi="宋体"/>
          <w:b/>
          <w:color w:val="000000"/>
          <w:spacing w:val="10"/>
          <w:sz w:val="24"/>
        </w:rPr>
        <w:t>十一、地域范围：</w:t>
      </w:r>
      <w:r>
        <w:rPr>
          <w:rFonts w:hint="eastAsia" w:ascii="宋体" w:hAnsi="宋体"/>
          <w:color w:val="000000"/>
          <w:spacing w:val="10"/>
          <w:sz w:val="24"/>
        </w:rPr>
        <w:t>中华人民共和国境内。</w:t>
      </w:r>
    </w:p>
    <w:p>
      <w:pPr>
        <w:autoSpaceDE w:val="0"/>
        <w:autoSpaceDN w:val="0"/>
        <w:spacing w:after="100" w:afterAutospacing="1" w:line="360" w:lineRule="auto"/>
        <w:ind w:left="1980" w:hanging="1980"/>
        <w:jc w:val="left"/>
        <w:textAlignment w:val="bottom"/>
        <w:rPr>
          <w:rFonts w:ascii="宋体" w:hAnsi="宋体"/>
          <w:b/>
          <w:color w:val="000000"/>
          <w:spacing w:val="10"/>
          <w:sz w:val="24"/>
        </w:rPr>
      </w:pPr>
    </w:p>
    <w:p>
      <w:pPr>
        <w:autoSpaceDE w:val="0"/>
        <w:autoSpaceDN w:val="0"/>
        <w:spacing w:after="100" w:afterAutospacing="1" w:line="360" w:lineRule="auto"/>
        <w:ind w:left="1980" w:hanging="1980"/>
        <w:jc w:val="left"/>
        <w:textAlignment w:val="bottom"/>
        <w:rPr>
          <w:rFonts w:hint="eastAsia" w:ascii="宋体" w:hAnsi="宋体"/>
          <w:color w:val="000000"/>
          <w:spacing w:val="10"/>
          <w:sz w:val="24"/>
        </w:rPr>
      </w:pPr>
      <w:r>
        <w:rPr>
          <w:rFonts w:hint="eastAsia" w:ascii="宋体" w:hAnsi="宋体"/>
          <w:b/>
          <w:color w:val="000000"/>
          <w:spacing w:val="10"/>
          <w:sz w:val="24"/>
        </w:rPr>
        <w:t>十二、保险条款：</w:t>
      </w:r>
    </w:p>
    <w:p>
      <w:pPr>
        <w:autoSpaceDE w:val="0"/>
        <w:autoSpaceDN w:val="0"/>
        <w:spacing w:after="100" w:afterAutospacing="1" w:line="360" w:lineRule="auto"/>
        <w:ind w:firstLine="780" w:firstLineChars="300"/>
        <w:jc w:val="left"/>
        <w:textAlignment w:val="bottom"/>
        <w:rPr>
          <w:rFonts w:hint="eastAsia" w:ascii="宋体" w:hAnsi="宋体"/>
          <w:color w:val="000000"/>
          <w:spacing w:val="10"/>
          <w:sz w:val="24"/>
        </w:rPr>
      </w:pPr>
      <w:r>
        <w:rPr>
          <w:rFonts w:hint="eastAsia" w:ascii="宋体" w:hAnsi="宋体"/>
          <w:color w:val="000000"/>
          <w:spacing w:val="10"/>
          <w:sz w:val="24"/>
        </w:rPr>
        <w:t>建筑工程一切险条款（2009版）（具体附后）</w:t>
      </w:r>
    </w:p>
    <w:p>
      <w:pPr>
        <w:autoSpaceDE w:val="0"/>
        <w:autoSpaceDN w:val="0"/>
        <w:spacing w:after="100" w:afterAutospacing="1" w:line="360" w:lineRule="auto"/>
        <w:ind w:left="2700" w:hanging="2700"/>
        <w:textAlignment w:val="bottom"/>
        <w:rPr>
          <w:rFonts w:ascii="宋体" w:hAnsi="宋体"/>
          <w:b/>
          <w:color w:val="000000"/>
          <w:spacing w:val="10"/>
          <w:sz w:val="24"/>
        </w:rPr>
      </w:pPr>
    </w:p>
    <w:p>
      <w:pPr>
        <w:autoSpaceDE w:val="0"/>
        <w:autoSpaceDN w:val="0"/>
        <w:spacing w:after="100" w:afterAutospacing="1" w:line="360" w:lineRule="auto"/>
        <w:ind w:left="2700" w:hanging="2700"/>
        <w:textAlignment w:val="bottom"/>
        <w:rPr>
          <w:rFonts w:ascii="宋体" w:hAnsi="宋体"/>
          <w:color w:val="000000"/>
          <w:spacing w:val="10"/>
          <w:sz w:val="24"/>
        </w:rPr>
      </w:pPr>
      <w:r>
        <w:rPr>
          <w:rFonts w:hint="eastAsia" w:ascii="宋体" w:hAnsi="宋体"/>
          <w:b/>
          <w:color w:val="000000"/>
          <w:spacing w:val="10"/>
          <w:sz w:val="24"/>
        </w:rPr>
        <w:t>十三、特别条款</w:t>
      </w:r>
    </w:p>
    <w:p>
      <w:pPr>
        <w:spacing w:line="360" w:lineRule="auto"/>
        <w:ind w:firstLine="420"/>
        <w:rPr>
          <w:rFonts w:hint="eastAsia" w:ascii="宋体" w:hAnsi="宋体"/>
          <w:color w:val="000000"/>
          <w:sz w:val="24"/>
        </w:rPr>
      </w:pPr>
      <w:r>
        <w:rPr>
          <w:rFonts w:hint="eastAsia" w:ascii="宋体" w:hAnsi="宋体"/>
          <w:color w:val="000000"/>
          <w:sz w:val="24"/>
        </w:rPr>
        <w:t>下列特别条款适用本保险单的相应部分，若其与本保险单的其他规定相冲突，则以下列特别条款为准。</w:t>
      </w:r>
    </w:p>
    <w:p>
      <w:pPr>
        <w:numPr>
          <w:ilvl w:val="1"/>
          <w:numId w:val="3"/>
        </w:numPr>
        <w:tabs>
          <w:tab w:val="left" w:pos="1342"/>
          <w:tab w:val="clear" w:pos="1353"/>
        </w:tabs>
        <w:spacing w:line="360" w:lineRule="auto"/>
        <w:ind w:left="1342"/>
        <w:jc w:val="left"/>
        <w:rPr>
          <w:rFonts w:hint="eastAsia" w:ascii="宋体" w:hAnsi="宋体"/>
          <w:color w:val="000000"/>
          <w:sz w:val="24"/>
        </w:rPr>
      </w:pPr>
      <w:r>
        <w:rPr>
          <w:rFonts w:hint="eastAsia" w:ascii="宋体" w:hAnsi="宋体"/>
          <w:color w:val="000000"/>
          <w:sz w:val="24"/>
        </w:rPr>
        <w:t>错误和遗漏条款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不受控制条款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不使失效条款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赔款受益人条款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指定公估人条款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共同被保险人条款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预付赔款条款（60％）</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保护现场条款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索赔通知延误条款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履行保密义务特别条款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建筑、安装期限延长条款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桥梁、隧道施工条款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社会活动责任条款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预防措施费用条款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自然灾害责任损失扩展条款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放弃代位求偿条款</w:t>
      </w:r>
    </w:p>
    <w:p>
      <w:pPr>
        <w:numPr>
          <w:ilvl w:val="1"/>
          <w:numId w:val="3"/>
        </w:numPr>
        <w:tabs>
          <w:tab w:val="left" w:pos="1260"/>
          <w:tab w:val="left" w:pos="1342"/>
          <w:tab w:val="clear" w:pos="1353"/>
        </w:tabs>
        <w:spacing w:line="360" w:lineRule="auto"/>
        <w:ind w:left="1342"/>
        <w:rPr>
          <w:rFonts w:hint="eastAsia" w:ascii="宋体" w:hAnsi="宋体"/>
          <w:color w:val="000000"/>
          <w:sz w:val="24"/>
        </w:rPr>
      </w:pPr>
      <w:r>
        <w:rPr>
          <w:rFonts w:ascii="宋体" w:hAnsi="宋体"/>
          <w:color w:val="000000"/>
          <w:sz w:val="24"/>
        </w:rPr>
        <w:t>不能取消保单条款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清理残骸费用扩展条款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专业费用条款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特别费用条款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灭火费用扩展条款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工地外储存财产扩展条款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罢工、暴乱及民众骚动扩展条款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运输险、工程险分摊条款（50/50）</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工程完工部分扩展条款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停工损失扩展条款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施救费用条款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自动升值条款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设计师风险扩展条款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工程图纸、文件特别条款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公共当局扩展条款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时间调整条款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内陆运输扩展条款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自动恢复保额特别条款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扩展责任保证期扩展条款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工地外修理或修改条款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损失的处理和修理标准条款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工棚、库房特别条款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工地外预制结构条款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桩基础及连续墙工程施工特别条款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恶意破坏条款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工程监理人责任条款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盗窃险条款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新增项目特别条款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临时移动条款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安装试车条款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检测、重新测试、试验条款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滑坡及地陷责任条款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埋管查漏费用特别条款</w:t>
      </w:r>
    </w:p>
    <w:p>
      <w:pPr>
        <w:numPr>
          <w:ilvl w:val="1"/>
          <w:numId w:val="3"/>
        </w:numPr>
        <w:tabs>
          <w:tab w:val="left" w:pos="1342"/>
          <w:tab w:val="clear" w:pos="1353"/>
        </w:tabs>
        <w:spacing w:line="360" w:lineRule="auto"/>
        <w:ind w:left="1342"/>
        <w:rPr>
          <w:rFonts w:hint="eastAsia" w:ascii="宋体" w:hAnsi="宋体"/>
          <w:color w:val="000000"/>
          <w:sz w:val="24"/>
        </w:rPr>
      </w:pPr>
      <w:r>
        <w:rPr>
          <w:rFonts w:ascii="宋体" w:hAnsi="宋体"/>
          <w:color w:val="000000"/>
          <w:sz w:val="24"/>
        </w:rPr>
        <w:t>车辆装卸责任条款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震动、移动或减弱支撑条款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地下电缆、管道及设施特别条款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交叉责任扩展条款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bCs/>
          <w:color w:val="000000"/>
          <w:sz w:val="24"/>
        </w:rPr>
        <w:t>车辆</w:t>
      </w:r>
      <w:r>
        <w:rPr>
          <w:rFonts w:hint="eastAsia" w:ascii="宋体" w:hAnsi="宋体"/>
          <w:color w:val="000000"/>
          <w:sz w:val="24"/>
        </w:rPr>
        <w:t>装卸</w:t>
      </w:r>
      <w:r>
        <w:rPr>
          <w:rFonts w:hint="eastAsia" w:ascii="宋体" w:hAnsi="宋体"/>
          <w:bCs/>
          <w:color w:val="000000"/>
          <w:sz w:val="24"/>
        </w:rPr>
        <w:t>责任条款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工程访问条款</w:t>
      </w:r>
    </w:p>
    <w:p>
      <w:pPr>
        <w:numPr>
          <w:ilvl w:val="1"/>
          <w:numId w:val="3"/>
        </w:numPr>
        <w:tabs>
          <w:tab w:val="left" w:pos="456"/>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急救费用条款</w:t>
      </w:r>
    </w:p>
    <w:p>
      <w:pPr>
        <w:numPr>
          <w:ilvl w:val="1"/>
          <w:numId w:val="3"/>
        </w:numPr>
        <w:tabs>
          <w:tab w:val="left" w:pos="1342"/>
          <w:tab w:val="clear" w:pos="1353"/>
        </w:tabs>
        <w:spacing w:line="360" w:lineRule="auto"/>
        <w:ind w:left="1342"/>
        <w:rPr>
          <w:rFonts w:hint="eastAsia" w:ascii="宋体" w:hAnsi="宋体"/>
          <w:color w:val="000000"/>
          <w:sz w:val="24"/>
        </w:rPr>
      </w:pPr>
      <w:r>
        <w:rPr>
          <w:rFonts w:hint="eastAsia" w:ascii="宋体" w:hAnsi="宋体"/>
          <w:color w:val="000000"/>
          <w:sz w:val="24"/>
        </w:rPr>
        <w:t>施工污染责任条款</w:t>
      </w:r>
    </w:p>
    <w:p>
      <w:pPr>
        <w:numPr>
          <w:ilvl w:val="1"/>
          <w:numId w:val="3"/>
        </w:numPr>
        <w:spacing w:line="360" w:lineRule="auto"/>
        <w:ind w:left="1342"/>
        <w:rPr>
          <w:rFonts w:hint="eastAsia" w:ascii="宋体" w:hAnsi="宋体"/>
          <w:color w:val="000000"/>
          <w:sz w:val="24"/>
        </w:rPr>
      </w:pPr>
      <w:r>
        <w:rPr>
          <w:rFonts w:hint="eastAsia" w:ascii="宋体" w:hAnsi="宋体"/>
          <w:color w:val="000000"/>
          <w:sz w:val="24"/>
        </w:rPr>
        <w:t>食品、饮料责任条款</w:t>
      </w:r>
    </w:p>
    <w:p>
      <w:pPr>
        <w:numPr>
          <w:ilvl w:val="1"/>
          <w:numId w:val="3"/>
        </w:numPr>
        <w:spacing w:line="360" w:lineRule="auto"/>
        <w:ind w:left="1342"/>
        <w:rPr>
          <w:rFonts w:hint="eastAsia" w:ascii="宋体" w:hAnsi="宋体"/>
          <w:color w:val="000000"/>
          <w:sz w:val="24"/>
        </w:rPr>
      </w:pPr>
      <w:r>
        <w:rPr>
          <w:rFonts w:ascii="宋体" w:hAnsi="宋体"/>
          <w:color w:val="000000"/>
          <w:sz w:val="24"/>
        </w:rPr>
        <w:t>意外渗漏及污染责任条款</w:t>
      </w:r>
    </w:p>
    <w:p>
      <w:pPr>
        <w:numPr>
          <w:ilvl w:val="1"/>
          <w:numId w:val="3"/>
        </w:numPr>
        <w:spacing w:line="360" w:lineRule="auto"/>
        <w:ind w:left="1342"/>
        <w:rPr>
          <w:rFonts w:hint="eastAsia" w:ascii="宋体" w:hAnsi="宋体"/>
          <w:color w:val="000000"/>
          <w:sz w:val="24"/>
        </w:rPr>
      </w:pPr>
      <w:r>
        <w:rPr>
          <w:rFonts w:ascii="宋体" w:hAnsi="宋体"/>
          <w:color w:val="000000"/>
          <w:sz w:val="24"/>
        </w:rPr>
        <w:t>地上建筑开裂责任条款</w:t>
      </w:r>
    </w:p>
    <w:p>
      <w:pPr>
        <w:numPr>
          <w:ilvl w:val="1"/>
          <w:numId w:val="3"/>
        </w:numPr>
        <w:spacing w:line="360" w:lineRule="auto"/>
        <w:ind w:left="1342"/>
        <w:rPr>
          <w:rFonts w:hint="eastAsia" w:ascii="宋体" w:hAnsi="宋体"/>
          <w:color w:val="000000"/>
          <w:sz w:val="24"/>
        </w:rPr>
      </w:pPr>
      <w:r>
        <w:rPr>
          <w:rFonts w:ascii="宋体" w:hAnsi="宋体"/>
          <w:color w:val="000000"/>
          <w:sz w:val="24"/>
        </w:rPr>
        <w:t>保证期内第三者责任扩展条款</w:t>
      </w:r>
    </w:p>
    <w:p>
      <w:pPr>
        <w:numPr>
          <w:ilvl w:val="1"/>
          <w:numId w:val="3"/>
        </w:numPr>
        <w:spacing w:line="360" w:lineRule="auto"/>
        <w:ind w:left="1342"/>
        <w:rPr>
          <w:rFonts w:hint="eastAsia" w:ascii="宋体" w:hAnsi="宋体"/>
          <w:color w:val="000000"/>
          <w:sz w:val="24"/>
        </w:rPr>
      </w:pPr>
      <w:r>
        <w:rPr>
          <w:rFonts w:ascii="宋体" w:hAnsi="宋体"/>
          <w:color w:val="000000"/>
          <w:sz w:val="24"/>
        </w:rPr>
        <w:t>管理人员第三者责任条款</w:t>
      </w:r>
    </w:p>
    <w:p>
      <w:pPr>
        <w:numPr>
          <w:ilvl w:val="1"/>
          <w:numId w:val="3"/>
        </w:numPr>
        <w:spacing w:line="360" w:lineRule="auto"/>
        <w:ind w:left="1342"/>
        <w:rPr>
          <w:rFonts w:hint="eastAsia" w:ascii="宋体" w:hAnsi="宋体"/>
          <w:color w:val="000000"/>
          <w:sz w:val="24"/>
        </w:rPr>
      </w:pPr>
      <w:r>
        <w:rPr>
          <w:rFonts w:ascii="宋体" w:hAnsi="宋体"/>
          <w:color w:val="000000"/>
          <w:sz w:val="24"/>
        </w:rPr>
        <w:t>广告及装饰装置责任条款</w:t>
      </w:r>
    </w:p>
    <w:p>
      <w:pPr>
        <w:numPr>
          <w:ilvl w:val="1"/>
          <w:numId w:val="3"/>
        </w:numPr>
        <w:spacing w:line="360" w:lineRule="auto"/>
        <w:ind w:left="1342"/>
        <w:rPr>
          <w:rFonts w:hint="eastAsia" w:ascii="宋体" w:hAnsi="宋体"/>
          <w:color w:val="000000"/>
          <w:sz w:val="24"/>
        </w:rPr>
      </w:pPr>
      <w:r>
        <w:rPr>
          <w:rFonts w:ascii="宋体" w:hAnsi="宋体"/>
          <w:color w:val="000000"/>
          <w:sz w:val="24"/>
        </w:rPr>
        <w:t>扩展承保因清拆所致的第三者责任</w:t>
      </w:r>
    </w:p>
    <w:p>
      <w:pPr>
        <w:numPr>
          <w:ilvl w:val="1"/>
          <w:numId w:val="3"/>
        </w:numPr>
        <w:spacing w:line="360" w:lineRule="auto"/>
        <w:ind w:left="1342"/>
        <w:rPr>
          <w:rFonts w:hint="eastAsia" w:ascii="宋体" w:hAnsi="宋体"/>
          <w:color w:val="000000"/>
          <w:sz w:val="24"/>
        </w:rPr>
      </w:pPr>
      <w:r>
        <w:rPr>
          <w:rFonts w:ascii="宋体" w:hAnsi="宋体"/>
          <w:color w:val="000000"/>
          <w:sz w:val="24"/>
        </w:rPr>
        <w:t>工地探访条款</w:t>
      </w:r>
    </w:p>
    <w:p>
      <w:pPr>
        <w:numPr>
          <w:ilvl w:val="1"/>
          <w:numId w:val="3"/>
        </w:numPr>
        <w:spacing w:line="360" w:lineRule="auto"/>
        <w:ind w:left="1342"/>
        <w:rPr>
          <w:rFonts w:ascii="宋体" w:hAnsi="宋体"/>
          <w:color w:val="000000"/>
          <w:sz w:val="24"/>
        </w:rPr>
      </w:pPr>
      <w:r>
        <w:rPr>
          <w:rFonts w:ascii="宋体" w:hAnsi="宋体"/>
          <w:color w:val="000000"/>
          <w:sz w:val="24"/>
        </w:rPr>
        <w:t>扩展承保业主雇员的工地意外伤害</w:t>
      </w:r>
    </w:p>
    <w:p>
      <w:pPr>
        <w:numPr>
          <w:ilvl w:val="1"/>
          <w:numId w:val="3"/>
        </w:numPr>
        <w:spacing w:line="360" w:lineRule="auto"/>
        <w:rPr>
          <w:rFonts w:ascii="宋体" w:hAnsi="宋体"/>
          <w:color w:val="000000"/>
          <w:sz w:val="24"/>
        </w:rPr>
      </w:pPr>
      <w:r>
        <w:rPr>
          <w:rFonts w:hint="eastAsia" w:ascii="宋体" w:hAnsi="宋体"/>
          <w:color w:val="000000"/>
          <w:sz w:val="24"/>
        </w:rPr>
        <w:t>预防措施费用条款</w:t>
      </w:r>
    </w:p>
    <w:p>
      <w:pPr>
        <w:numPr>
          <w:ilvl w:val="1"/>
          <w:numId w:val="3"/>
        </w:numPr>
        <w:spacing w:line="360" w:lineRule="auto"/>
        <w:rPr>
          <w:rFonts w:ascii="宋体" w:hAnsi="宋体"/>
          <w:color w:val="000000"/>
          <w:sz w:val="24"/>
        </w:rPr>
      </w:pPr>
      <w:r>
        <w:rPr>
          <w:rFonts w:hint="eastAsia" w:ascii="宋体" w:hAnsi="宋体"/>
          <w:color w:val="000000"/>
          <w:sz w:val="24"/>
        </w:rPr>
        <w:t>管理费用条款</w:t>
      </w:r>
    </w:p>
    <w:p>
      <w:pPr>
        <w:numPr>
          <w:ilvl w:val="1"/>
          <w:numId w:val="3"/>
        </w:numPr>
        <w:spacing w:line="360" w:lineRule="auto"/>
        <w:rPr>
          <w:rFonts w:hint="eastAsia" w:ascii="宋体" w:hAnsi="宋体"/>
          <w:color w:val="000000"/>
          <w:sz w:val="24"/>
        </w:rPr>
      </w:pPr>
      <w:r>
        <w:rPr>
          <w:rFonts w:hint="eastAsia" w:ascii="宋体" w:hAnsi="宋体"/>
          <w:color w:val="000000"/>
          <w:sz w:val="24"/>
        </w:rPr>
        <w:t>原有建筑及周围财产扩展条款</w:t>
      </w:r>
    </w:p>
    <w:p>
      <w:pPr>
        <w:pStyle w:val="2"/>
        <w:rPr>
          <w:rFonts w:hint="eastAsia" w:ascii="宋体" w:hAnsi="宋体"/>
          <w:color w:val="000000"/>
          <w:sz w:val="24"/>
        </w:rPr>
      </w:pPr>
    </w:p>
    <w:p>
      <w:pPr>
        <w:autoSpaceDE w:val="0"/>
        <w:autoSpaceDN w:val="0"/>
        <w:spacing w:after="100" w:afterAutospacing="1" w:line="360" w:lineRule="auto"/>
        <w:ind w:left="2700" w:hanging="2700"/>
        <w:textAlignment w:val="bottom"/>
        <w:rPr>
          <w:rFonts w:hint="eastAsia" w:ascii="宋体" w:hAnsi="宋体"/>
          <w:b/>
          <w:color w:val="000000"/>
          <w:spacing w:val="10"/>
          <w:sz w:val="24"/>
        </w:rPr>
      </w:pPr>
      <w:r>
        <w:rPr>
          <w:rFonts w:hint="eastAsia" w:ascii="宋体" w:hAnsi="宋体"/>
          <w:b/>
          <w:color w:val="000000"/>
          <w:spacing w:val="10"/>
          <w:sz w:val="24"/>
        </w:rPr>
        <w:t>十三、特别约定：</w:t>
      </w:r>
    </w:p>
    <w:p>
      <w:pPr>
        <w:autoSpaceDE w:val="0"/>
        <w:autoSpaceDN w:val="0"/>
        <w:spacing w:after="240" w:line="360" w:lineRule="auto"/>
        <w:textAlignment w:val="bottom"/>
        <w:rPr>
          <w:rFonts w:hint="eastAsia" w:ascii="宋体" w:hAnsi="宋体"/>
          <w:color w:val="000000"/>
          <w:spacing w:val="10"/>
          <w:sz w:val="24"/>
        </w:rPr>
      </w:pPr>
      <w:r>
        <w:rPr>
          <w:rFonts w:hint="eastAsia" w:ascii="宋体" w:hAnsi="宋体"/>
          <w:color w:val="000000"/>
          <w:spacing w:val="10"/>
          <w:sz w:val="24"/>
        </w:rPr>
        <w:t>1、被保险人知道保险事故发生后，被保险人应该尽力采取必要、合理的措施防止或减少损失。如果被保险人或其代表非故意的未采取上述措施，无论本保险单其他条款如何规定，则保险人不得以此条为由拒绝赔偿或减轻赔偿责任。</w:t>
      </w:r>
    </w:p>
    <w:p>
      <w:pPr>
        <w:autoSpaceDE w:val="0"/>
        <w:autoSpaceDN w:val="0"/>
        <w:spacing w:after="240" w:line="360" w:lineRule="auto"/>
        <w:textAlignment w:val="bottom"/>
        <w:rPr>
          <w:rFonts w:hint="eastAsia" w:ascii="宋体" w:hAnsi="宋体"/>
          <w:color w:val="000000"/>
          <w:spacing w:val="10"/>
          <w:sz w:val="24"/>
        </w:rPr>
      </w:pPr>
      <w:r>
        <w:rPr>
          <w:rFonts w:hint="eastAsia" w:ascii="宋体" w:hAnsi="宋体"/>
          <w:color w:val="000000"/>
          <w:spacing w:val="10"/>
          <w:sz w:val="24"/>
        </w:rPr>
        <w:t>2、在任何情况下，保险人不得以资料不全或凭证不全作为拒赔的理由。</w:t>
      </w:r>
    </w:p>
    <w:p>
      <w:pPr>
        <w:autoSpaceDE w:val="0"/>
        <w:autoSpaceDN w:val="0"/>
        <w:spacing w:after="240" w:line="360" w:lineRule="auto"/>
        <w:textAlignment w:val="bottom"/>
        <w:rPr>
          <w:rFonts w:hint="eastAsia" w:ascii="宋体" w:hAnsi="宋体"/>
          <w:color w:val="000000"/>
          <w:sz w:val="44"/>
          <w:szCs w:val="44"/>
        </w:rPr>
      </w:pPr>
      <w:r>
        <w:rPr>
          <w:rFonts w:hint="eastAsia" w:ascii="宋体" w:hAnsi="宋体"/>
          <w:color w:val="000000"/>
          <w:spacing w:val="10"/>
          <w:sz w:val="24"/>
        </w:rPr>
        <w:t>3、承保方式：本项目允许以共保形成承保，中标单位将作为承保本保险标的牵头方。中标人的共保份额，必须符合相关法律、法规的规定。</w:t>
      </w:r>
      <w:r>
        <w:rPr>
          <w:rFonts w:ascii="宋体" w:hAnsi="宋体"/>
          <w:color w:val="000000"/>
          <w:sz w:val="44"/>
          <w:szCs w:val="44"/>
        </w:rPr>
        <w:br w:type="page"/>
      </w:r>
    </w:p>
    <w:p>
      <w:pPr>
        <w:spacing w:line="360" w:lineRule="auto"/>
        <w:jc w:val="center"/>
        <w:rPr>
          <w:rFonts w:hint="eastAsia" w:ascii="宋体" w:hAnsi="宋体"/>
          <w:color w:val="000000"/>
          <w:sz w:val="44"/>
        </w:rPr>
      </w:pPr>
      <w:r>
        <w:rPr>
          <w:rFonts w:hint="eastAsia" w:ascii="宋体" w:hAnsi="宋体"/>
          <w:color w:val="000000"/>
          <w:sz w:val="44"/>
          <w:szCs w:val="44"/>
        </w:rPr>
        <w:t>第二  特别条款措辞</w:t>
      </w:r>
    </w:p>
    <w:p>
      <w:pPr>
        <w:spacing w:line="360" w:lineRule="auto"/>
        <w:outlineLvl w:val="0"/>
        <w:rPr>
          <w:rFonts w:hint="eastAsia" w:ascii="宋体" w:hAnsi="宋体"/>
          <w:color w:val="000000"/>
        </w:rPr>
      </w:pPr>
      <w:r>
        <w:rPr>
          <w:rFonts w:hint="eastAsia" w:ascii="宋体" w:hAnsi="宋体"/>
          <w:color w:val="000000"/>
        </w:rPr>
        <w:t>（请使用中国保险监督管理委员会批准使用的保险条款。）</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错误和遗漏条款</w:t>
      </w:r>
    </w:p>
    <w:p>
      <w:pPr>
        <w:autoSpaceDE w:val="0"/>
        <w:autoSpaceDN w:val="0"/>
        <w:adjustRightInd w:val="0"/>
        <w:snapToGrid w:val="0"/>
        <w:spacing w:after="156" w:afterLines="50" w:line="360" w:lineRule="auto"/>
        <w:ind w:firstLine="480" w:firstLineChars="200"/>
        <w:rPr>
          <w:rFonts w:hint="eastAsia" w:ascii="宋体" w:hAnsi="宋体"/>
          <w:color w:val="000000"/>
          <w:sz w:val="24"/>
        </w:rPr>
      </w:pPr>
      <w:r>
        <w:rPr>
          <w:rFonts w:hint="eastAsia" w:ascii="宋体" w:hAnsi="宋体"/>
          <w:color w:val="000000"/>
          <w:sz w:val="24"/>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pPr>
        <w:autoSpaceDE w:val="0"/>
        <w:autoSpaceDN w:val="0"/>
        <w:adjustRightInd w:val="0"/>
        <w:snapToGrid w:val="0"/>
        <w:spacing w:after="156" w:afterLines="50" w:line="360" w:lineRule="auto"/>
        <w:ind w:firstLine="480" w:firstLineChars="200"/>
        <w:rPr>
          <w:rFonts w:hint="eastAsia" w:ascii="宋体" w:hAnsi="宋体"/>
          <w:color w:val="000000"/>
          <w:sz w:val="24"/>
        </w:rPr>
      </w:pPr>
      <w:r>
        <w:rPr>
          <w:rFonts w:hint="eastAsia" w:ascii="宋体" w:hAnsi="宋体"/>
          <w:color w:val="000000"/>
          <w:sz w:val="24"/>
        </w:rPr>
        <w:t>本附加条款与主条款内容相悖之处，以本附加条款为准；未尽之处，以主条款为准。</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不受控制条款</w:t>
      </w:r>
    </w:p>
    <w:p>
      <w:pPr>
        <w:autoSpaceDE w:val="0"/>
        <w:autoSpaceDN w:val="0"/>
        <w:adjustRightInd w:val="0"/>
        <w:snapToGrid w:val="0"/>
        <w:spacing w:after="156" w:afterLines="50" w:line="360" w:lineRule="auto"/>
        <w:ind w:firstLine="480" w:firstLineChars="200"/>
        <w:rPr>
          <w:rFonts w:hint="eastAsia" w:ascii="宋体" w:hAnsi="宋体"/>
          <w:color w:val="000000"/>
          <w:sz w:val="24"/>
        </w:rPr>
      </w:pPr>
      <w:r>
        <w:rPr>
          <w:rFonts w:hint="eastAsia" w:ascii="宋体" w:hAnsi="宋体"/>
          <w:color w:val="000000"/>
          <w:sz w:val="24"/>
        </w:rPr>
        <w:t>经双方同意，被保险人在无法控制或不存在过错的情况下违反本保险合同的条件和保证，本保险合同的保障不受影响。</w:t>
      </w:r>
    </w:p>
    <w:p>
      <w:pPr>
        <w:spacing w:line="360" w:lineRule="auto"/>
        <w:ind w:firstLine="360"/>
        <w:rPr>
          <w:rFonts w:hint="eastAsia" w:ascii="宋体" w:hAnsi="宋体"/>
          <w:color w:val="000000"/>
          <w:sz w:val="24"/>
        </w:rPr>
      </w:pPr>
      <w:r>
        <w:rPr>
          <w:rFonts w:hint="eastAsia" w:ascii="宋体" w:hAnsi="宋体"/>
          <w:color w:val="000000"/>
          <w:sz w:val="24"/>
        </w:rPr>
        <w:t>本附加条款与主条款内容相悖之处，以本附加条款为准；未尽之处，以主条款为准。</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不使失效条款</w:t>
      </w:r>
    </w:p>
    <w:p>
      <w:pPr>
        <w:adjustRightInd w:val="0"/>
        <w:snapToGrid w:val="0"/>
        <w:spacing w:after="156" w:afterLines="50" w:line="360" w:lineRule="auto"/>
        <w:ind w:firstLine="480" w:firstLineChars="200"/>
        <w:rPr>
          <w:rFonts w:hint="eastAsia" w:ascii="宋体" w:hAnsi="宋体"/>
          <w:color w:val="000000"/>
          <w:sz w:val="24"/>
        </w:rPr>
      </w:pPr>
      <w:r>
        <w:rPr>
          <w:rFonts w:hint="eastAsia" w:ascii="宋体" w:hAnsi="宋体"/>
          <w:color w:val="000000"/>
          <w:sz w:val="24"/>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pPr>
        <w:spacing w:line="360" w:lineRule="auto"/>
        <w:ind w:firstLine="360"/>
        <w:rPr>
          <w:rFonts w:hint="eastAsia" w:ascii="宋体" w:hAnsi="宋体"/>
          <w:color w:val="000000"/>
          <w:sz w:val="24"/>
        </w:rPr>
      </w:pPr>
      <w:r>
        <w:rPr>
          <w:rFonts w:hint="eastAsia" w:ascii="宋体" w:hAnsi="宋体"/>
          <w:color w:val="000000"/>
          <w:sz w:val="24"/>
        </w:rPr>
        <w:t>本附加条款与主条款内容相悖之处，以本附加条款为准；未尽之处，以主条款为准。</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赔款受益人条款</w:t>
      </w:r>
    </w:p>
    <w:p>
      <w:pPr>
        <w:spacing w:line="360" w:lineRule="auto"/>
        <w:ind w:firstLine="360"/>
        <w:rPr>
          <w:rFonts w:hint="eastAsia" w:ascii="宋体" w:hAnsi="宋体"/>
          <w:color w:val="000000"/>
          <w:sz w:val="24"/>
        </w:rPr>
      </w:pPr>
      <w:r>
        <w:rPr>
          <w:rFonts w:hint="eastAsia" w:ascii="宋体" w:hAnsi="宋体"/>
          <w:color w:val="000000"/>
          <w:sz w:val="24"/>
        </w:rPr>
        <w:t>兹经双方同意，保险人同意将被保险人——广州市广园市政建设有限公司作为本保险单项下各工程标段的第一赔款受益人。被保险人应以书面方式通知本公司增加或变更第一赔款受益人。</w:t>
      </w:r>
    </w:p>
    <w:p>
      <w:pPr>
        <w:spacing w:line="360" w:lineRule="auto"/>
        <w:ind w:firstLine="360"/>
        <w:rPr>
          <w:rFonts w:hint="eastAsia" w:ascii="宋体" w:hAnsi="宋体"/>
          <w:color w:val="000000"/>
          <w:sz w:val="24"/>
        </w:rPr>
      </w:pPr>
      <w:r>
        <w:rPr>
          <w:rFonts w:hint="eastAsia" w:ascii="宋体" w:hAnsi="宋体"/>
          <w:color w:val="000000"/>
          <w:sz w:val="24"/>
        </w:rPr>
        <w:t>本保险单所载其他条件不变。</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指定公估人条款</w:t>
      </w:r>
    </w:p>
    <w:p>
      <w:pPr>
        <w:adjustRightInd w:val="0"/>
        <w:snapToGrid w:val="0"/>
        <w:spacing w:after="156" w:afterLines="50" w:line="360" w:lineRule="auto"/>
        <w:ind w:firstLine="480" w:firstLineChars="200"/>
        <w:rPr>
          <w:rFonts w:hint="eastAsia" w:ascii="宋体" w:hAnsi="宋体"/>
          <w:color w:val="000000"/>
          <w:sz w:val="24"/>
        </w:rPr>
      </w:pPr>
      <w:r>
        <w:rPr>
          <w:rFonts w:hint="eastAsia" w:ascii="宋体" w:hAnsi="宋体"/>
          <w:color w:val="000000"/>
          <w:sz w:val="24"/>
        </w:rPr>
        <w:t>经双方同意，当发生保险责任范围内的损失时，如被保险人要求，可指定双方认可的有合法执业资格的机构作为公估人，公估费用由保险人承担。</w:t>
      </w:r>
    </w:p>
    <w:p>
      <w:pPr>
        <w:spacing w:line="360" w:lineRule="auto"/>
        <w:ind w:firstLine="360"/>
        <w:rPr>
          <w:rFonts w:hint="eastAsia" w:ascii="宋体" w:hAnsi="宋体"/>
          <w:color w:val="000000"/>
          <w:sz w:val="24"/>
        </w:rPr>
      </w:pPr>
      <w:r>
        <w:rPr>
          <w:rFonts w:hint="eastAsia" w:ascii="宋体" w:hAnsi="宋体"/>
          <w:color w:val="000000"/>
          <w:sz w:val="24"/>
        </w:rPr>
        <w:t>本附加条款与主条款内容相悖之处，以本附加条款为准；未尽之处，以主条款为准。</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共同被保险人条款</w:t>
      </w:r>
    </w:p>
    <w:p>
      <w:pPr>
        <w:spacing w:line="360" w:lineRule="auto"/>
        <w:ind w:firstLine="360"/>
        <w:rPr>
          <w:rFonts w:ascii="宋体" w:hAnsi="宋体"/>
          <w:color w:val="000000"/>
          <w:sz w:val="24"/>
        </w:rPr>
      </w:pPr>
      <w:r>
        <w:rPr>
          <w:rFonts w:hint="eastAsia" w:ascii="宋体" w:hAnsi="宋体"/>
          <w:color w:val="000000"/>
          <w:sz w:val="24"/>
        </w:rPr>
        <w:t>所有组成共同被保险人的各方当事人在本保单下的权益应被认为如同各方当事人拥有独立保单下的权利一样，每一被保险人在本保单下的正当权益不因其他被保险人的欺诈、错误告知、隐瞒、或违反保单条件等违法或过错行为而受损害。但本公司对所有共同被保险人所承担的全部赔偿责任不超过保单中列明的保险金额或赔偿限额，以及批单或扩展条款中规定的分项限额。</w:t>
      </w:r>
    </w:p>
    <w:p>
      <w:pPr>
        <w:spacing w:line="360" w:lineRule="auto"/>
        <w:ind w:firstLine="360"/>
        <w:rPr>
          <w:rFonts w:ascii="宋体" w:hAnsi="宋体"/>
          <w:color w:val="000000"/>
          <w:sz w:val="24"/>
        </w:rPr>
      </w:pPr>
      <w:r>
        <w:rPr>
          <w:rFonts w:hint="eastAsia" w:ascii="宋体" w:hAnsi="宋体"/>
          <w:color w:val="000000"/>
          <w:sz w:val="24"/>
        </w:rPr>
        <w:t>双方同意保险公司对共同被保险人中的一个或数个被保险人进行赔付后，本保单下总计保险金额相应减少。</w:t>
      </w:r>
    </w:p>
    <w:p>
      <w:pPr>
        <w:spacing w:line="360" w:lineRule="auto"/>
        <w:ind w:firstLine="360"/>
        <w:rPr>
          <w:rFonts w:hint="eastAsia" w:ascii="宋体" w:hAnsi="宋体"/>
          <w:color w:val="000000"/>
          <w:sz w:val="24"/>
        </w:rPr>
      </w:pPr>
      <w:r>
        <w:rPr>
          <w:rFonts w:hint="eastAsia" w:ascii="宋体" w:hAnsi="宋体"/>
          <w:color w:val="000000"/>
          <w:sz w:val="24"/>
        </w:rPr>
        <w:t>双方同意在发生损失时，所有共同被保险人总是保持和执行各种合约以及各自的合约赔偿。</w:t>
      </w:r>
    </w:p>
    <w:p>
      <w:pPr>
        <w:spacing w:line="360" w:lineRule="auto"/>
        <w:ind w:firstLine="360"/>
        <w:rPr>
          <w:rFonts w:hint="eastAsia" w:ascii="宋体" w:hAnsi="宋体"/>
          <w:color w:val="000000"/>
          <w:sz w:val="24"/>
        </w:rPr>
      </w:pPr>
      <w:r>
        <w:rPr>
          <w:rFonts w:hint="eastAsia" w:ascii="宋体" w:hAnsi="宋体"/>
          <w:color w:val="000000"/>
          <w:sz w:val="24"/>
        </w:rPr>
        <w:t>双方同意保险人对任何被保险人的欺诈、错误告知、隐瞒、或违反保险合同条件等违法或过错行为造成其本身的损失不负赔偿责任。</w:t>
      </w:r>
    </w:p>
    <w:p>
      <w:pPr>
        <w:spacing w:line="360" w:lineRule="auto"/>
        <w:ind w:firstLine="360"/>
        <w:rPr>
          <w:rFonts w:hint="eastAsia" w:ascii="宋体" w:hAnsi="宋体"/>
          <w:color w:val="000000"/>
          <w:sz w:val="24"/>
        </w:rPr>
      </w:pPr>
      <w:r>
        <w:rPr>
          <w:rFonts w:hint="eastAsia" w:ascii="宋体" w:hAnsi="宋体"/>
          <w:color w:val="000000"/>
          <w:sz w:val="24"/>
        </w:rPr>
        <w:t>本保险合同所载其他条件不变。</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预付赔款（60％）</w:t>
      </w:r>
    </w:p>
    <w:p>
      <w:pPr>
        <w:snapToGrid w:val="0"/>
        <w:spacing w:after="156" w:afterLines="50" w:line="360" w:lineRule="auto"/>
        <w:ind w:firstLine="480" w:firstLineChars="200"/>
        <w:rPr>
          <w:rFonts w:ascii="宋体" w:hAnsi="宋体"/>
          <w:color w:val="000000"/>
          <w:sz w:val="24"/>
        </w:rPr>
      </w:pPr>
      <w:r>
        <w:rPr>
          <w:rFonts w:hint="eastAsia" w:ascii="宋体" w:hAnsi="宋体" w:cs="宋体"/>
          <w:color w:val="000000"/>
          <w:sz w:val="24"/>
        </w:rPr>
        <w:t>当发生保险事故后，保险责任明确但又未及时结案的，保险人按被保险人要求预先支付赔款于被保险人，其比例为已确认损失赔偿金额的60%。待最终结案之后，按实际赔偿总数，多退少补。</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本保险合同所载其他条件不变。</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保护现场条款</w:t>
      </w:r>
    </w:p>
    <w:p>
      <w:pPr>
        <w:snapToGrid w:val="0"/>
        <w:spacing w:after="156" w:afterLines="50" w:line="360" w:lineRule="auto"/>
        <w:ind w:firstLine="480" w:firstLineChars="200"/>
        <w:rPr>
          <w:rFonts w:ascii="宋体" w:hAnsi="宋体"/>
          <w:color w:val="000000"/>
          <w:sz w:val="24"/>
        </w:rPr>
      </w:pPr>
      <w:r>
        <w:rPr>
          <w:rFonts w:hint="eastAsia" w:ascii="宋体" w:hAnsi="宋体" w:cs="宋体"/>
          <w:color w:val="000000"/>
          <w:sz w:val="24"/>
        </w:rPr>
        <w:t>兹经双方同意，发生本保险合同项下保险责任范围内风险事故时，被保险人应及时通知保险人，保险人在正常工作时间内，应在4小时内到达现场。</w:t>
      </w:r>
      <w:r>
        <w:rPr>
          <w:rFonts w:ascii="宋体" w:hAnsi="宋体" w:cs="宋体"/>
          <w:color w:val="000000"/>
          <w:sz w:val="24"/>
        </w:rPr>
        <w:t>4</w:t>
      </w:r>
      <w:r>
        <w:rPr>
          <w:rFonts w:hint="eastAsia" w:ascii="宋体" w:hAnsi="宋体" w:cs="宋体"/>
          <w:color w:val="000000"/>
          <w:sz w:val="24"/>
        </w:rPr>
        <w:t>小时后，若保险人代表未赶到现场，被保险人可根据工程损失现状及检验需要，事故现场在拍照保留证据后不再保留。其他时间发生事故，现场尽量保留到次日，如工作急需，拍照后将不被保留。</w:t>
      </w:r>
    </w:p>
    <w:p>
      <w:pPr>
        <w:snapToGrid w:val="0"/>
        <w:spacing w:after="156" w:afterLines="50" w:line="360" w:lineRule="auto"/>
        <w:ind w:firstLine="480" w:firstLineChars="200"/>
        <w:rPr>
          <w:rFonts w:ascii="宋体" w:hAnsi="宋体"/>
          <w:color w:val="000000"/>
          <w:sz w:val="24"/>
        </w:rPr>
      </w:pPr>
      <w:r>
        <w:rPr>
          <w:rFonts w:hint="eastAsia" w:ascii="宋体" w:hAnsi="宋体" w:cs="宋体"/>
          <w:color w:val="000000"/>
          <w:sz w:val="24"/>
        </w:rPr>
        <w:t>但被保险人为进行施救或减少损失，在保险人代表未赶到现场前或未拍照前破坏了现场，由此产生的后果，不能作为保险人拒赔的理由。被保险人应做好对第一现场拍照或录像的工作。</w:t>
      </w:r>
    </w:p>
    <w:p>
      <w:pPr>
        <w:spacing w:line="360" w:lineRule="auto"/>
        <w:ind w:firstLine="360"/>
        <w:rPr>
          <w:rFonts w:hint="eastAsia" w:ascii="宋体" w:hAnsi="宋体" w:cs="宋体"/>
          <w:color w:val="000000"/>
          <w:sz w:val="24"/>
        </w:rPr>
      </w:pPr>
      <w:r>
        <w:rPr>
          <w:rFonts w:hint="eastAsia" w:ascii="宋体" w:hAnsi="宋体" w:cs="宋体"/>
          <w:color w:val="000000"/>
          <w:sz w:val="24"/>
        </w:rPr>
        <w:t>本保险合同所载其他条件不变。</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索赔通知延误条款</w:t>
      </w:r>
    </w:p>
    <w:p>
      <w:pPr>
        <w:spacing w:line="360" w:lineRule="auto"/>
        <w:ind w:firstLine="480" w:firstLineChars="200"/>
        <w:rPr>
          <w:rFonts w:hint="eastAsia" w:ascii="宋体" w:hAnsi="宋体"/>
          <w:color w:val="000000"/>
          <w:sz w:val="24"/>
        </w:rPr>
      </w:pPr>
      <w:r>
        <w:rPr>
          <w:rFonts w:ascii="宋体" w:hAnsi="宋体"/>
          <w:color w:val="000000"/>
          <w:sz w:val="24"/>
        </w:rPr>
        <w:t>兹经双方同意，</w:t>
      </w:r>
      <w:r>
        <w:rPr>
          <w:rFonts w:hint="eastAsia" w:ascii="宋体" w:hAnsi="宋体"/>
          <w:color w:val="000000"/>
          <w:sz w:val="24"/>
        </w:rPr>
        <w:t>保险人全年每天24小时提供接报案服务，并且对被保险人因特殊情况无法报案时进行特别约定，予以变通。</w:t>
      </w:r>
      <w:r>
        <w:rPr>
          <w:rFonts w:ascii="宋体" w:hAnsi="宋体"/>
          <w:color w:val="000000"/>
          <w:sz w:val="24"/>
        </w:rPr>
        <w:t>本保险单所载其它条件不变。</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履行保密义务特别条款</w:t>
      </w:r>
    </w:p>
    <w:p>
      <w:pPr>
        <w:spacing w:line="360" w:lineRule="auto"/>
        <w:ind w:firstLine="480" w:firstLineChars="200"/>
        <w:rPr>
          <w:rFonts w:hint="eastAsia" w:ascii="宋体" w:hAnsi="宋体"/>
          <w:color w:val="000000"/>
          <w:sz w:val="24"/>
        </w:rPr>
      </w:pPr>
      <w:r>
        <w:rPr>
          <w:rFonts w:hint="eastAsia" w:ascii="宋体" w:hAnsi="宋体"/>
          <w:color w:val="000000"/>
          <w:sz w:val="24"/>
        </w:rPr>
        <w:t xml:space="preserve">兹经保险双方约定，本公司对下列内容履行保密义务： </w:t>
      </w:r>
    </w:p>
    <w:p>
      <w:pPr>
        <w:spacing w:line="360" w:lineRule="auto"/>
        <w:ind w:firstLine="360" w:firstLineChars="150"/>
        <w:rPr>
          <w:rFonts w:hint="eastAsia" w:ascii="宋体" w:hAnsi="宋体"/>
          <w:color w:val="000000"/>
          <w:sz w:val="24"/>
        </w:rPr>
      </w:pPr>
      <w:r>
        <w:rPr>
          <w:rFonts w:hint="eastAsia" w:ascii="宋体" w:hAnsi="宋体"/>
          <w:color w:val="000000"/>
          <w:sz w:val="24"/>
        </w:rPr>
        <w:t>1．投保时，投保人向保险人提供的项目信息、情况和资料；</w:t>
      </w:r>
    </w:p>
    <w:p>
      <w:pPr>
        <w:spacing w:line="360" w:lineRule="auto"/>
        <w:ind w:firstLine="360" w:firstLineChars="150"/>
        <w:rPr>
          <w:rFonts w:hint="eastAsia" w:ascii="宋体" w:hAnsi="宋体"/>
          <w:color w:val="000000"/>
          <w:sz w:val="24"/>
        </w:rPr>
      </w:pPr>
      <w:r>
        <w:rPr>
          <w:rFonts w:hint="eastAsia" w:ascii="宋体" w:hAnsi="宋体"/>
          <w:color w:val="000000"/>
          <w:sz w:val="24"/>
        </w:rPr>
        <w:t>2．承保前或承保后，保险人对项目开展风险评估与检验所获得的信息、情况和资料；</w:t>
      </w:r>
    </w:p>
    <w:p>
      <w:pPr>
        <w:spacing w:line="360" w:lineRule="auto"/>
        <w:ind w:firstLine="360" w:firstLineChars="150"/>
        <w:rPr>
          <w:rFonts w:hint="eastAsia" w:ascii="宋体" w:hAnsi="宋体"/>
          <w:color w:val="000000"/>
          <w:sz w:val="24"/>
        </w:rPr>
      </w:pPr>
      <w:r>
        <w:rPr>
          <w:rFonts w:hint="eastAsia" w:ascii="宋体" w:hAnsi="宋体"/>
          <w:color w:val="000000"/>
          <w:sz w:val="24"/>
        </w:rPr>
        <w:t>3．保险索赔时，被保险人向保险人提供的有关事故的原因、经过和损失金额。</w:t>
      </w:r>
    </w:p>
    <w:p>
      <w:pPr>
        <w:spacing w:line="360" w:lineRule="auto"/>
        <w:ind w:firstLine="480" w:firstLineChars="200"/>
        <w:rPr>
          <w:rFonts w:hint="eastAsia" w:ascii="宋体" w:hAnsi="宋体"/>
          <w:color w:val="000000"/>
          <w:sz w:val="24"/>
        </w:rPr>
      </w:pPr>
      <w:r>
        <w:rPr>
          <w:rFonts w:hint="eastAsia" w:ascii="宋体" w:hAnsi="宋体"/>
          <w:color w:val="000000"/>
          <w:sz w:val="24"/>
        </w:rPr>
        <w:t>此外，双方对本保险项目具体承保条件、保险理赔具体细节履行保密义务，如因对外信息发布、新闻媒体采访或商业宣传需要公开，由双方事先协商公开内容。对因履行本保险合同或其他正常商务活动，需要向第三方公开上述保密内容的，应履行必要的保密手续。</w:t>
      </w:r>
    </w:p>
    <w:p>
      <w:pPr>
        <w:spacing w:line="360" w:lineRule="auto"/>
        <w:ind w:firstLine="480" w:firstLineChars="200"/>
        <w:rPr>
          <w:rFonts w:hint="eastAsia" w:ascii="宋体" w:hAnsi="宋体"/>
          <w:color w:val="000000"/>
          <w:sz w:val="24"/>
        </w:rPr>
      </w:pPr>
      <w:r>
        <w:rPr>
          <w:rFonts w:hint="eastAsia" w:ascii="宋体" w:hAnsi="宋体"/>
          <w:color w:val="000000"/>
          <w:sz w:val="24"/>
        </w:rPr>
        <w:t>本保险单所载其它条件不变。</w:t>
      </w:r>
    </w:p>
    <w:p>
      <w:pPr>
        <w:numPr>
          <w:ilvl w:val="0"/>
          <w:numId w:val="4"/>
        </w:numPr>
        <w:tabs>
          <w:tab w:val="clear" w:pos="420"/>
        </w:tabs>
        <w:spacing w:line="360" w:lineRule="auto"/>
        <w:ind w:left="720" w:hanging="360"/>
        <w:rPr>
          <w:rFonts w:hint="eastAsia" w:ascii="宋体" w:hAnsi="宋体"/>
          <w:b/>
          <w:color w:val="000000"/>
          <w:sz w:val="24"/>
        </w:rPr>
      </w:pPr>
      <w:r>
        <w:rPr>
          <w:rFonts w:hint="eastAsia" w:ascii="宋体" w:hAnsi="宋体"/>
          <w:b/>
          <w:color w:val="000000"/>
          <w:sz w:val="24"/>
        </w:rPr>
        <w:t>建筑、安装期限</w:t>
      </w:r>
      <w:r>
        <w:rPr>
          <w:rFonts w:ascii="宋体" w:hAnsi="宋体"/>
          <w:b/>
          <w:color w:val="000000"/>
          <w:sz w:val="24"/>
        </w:rPr>
        <w:t>延长条款</w:t>
      </w:r>
    </w:p>
    <w:p>
      <w:pPr>
        <w:autoSpaceDE w:val="0"/>
        <w:autoSpaceDN w:val="0"/>
        <w:spacing w:line="360" w:lineRule="auto"/>
        <w:ind w:firstLine="360" w:firstLineChars="150"/>
        <w:rPr>
          <w:rFonts w:hint="eastAsia" w:ascii="宋体" w:hAnsi="宋体" w:cs="宋体"/>
          <w:color w:val="000000"/>
          <w:sz w:val="24"/>
        </w:rPr>
      </w:pPr>
      <w:r>
        <w:rPr>
          <w:rFonts w:hint="eastAsia" w:ascii="宋体" w:hAnsi="宋体" w:cs="宋体"/>
          <w:color w:val="000000"/>
          <w:sz w:val="24"/>
        </w:rPr>
        <w:t>兹经双方同意，如被保险工程不能按期完工，延期在六个月以内的，本保险合同的保险期间自动随工期延长，保险人不加收保险费。对于延期在六个月以上部分的时间，被保险人缴纳本保险合同项下按日比例计算的保险费，保险期间可以继续延长。但对于延长期超过12个月以上部分，双方可以协商新的承保条件另行承保。但无论如何，实际保险期限不得超过60个月。</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如被保险人因任何原因在保险期间需暂停保险，应书面通知保险人，保险人从收到书面通知次日起即暂停保险责任，在被保险人书面通知恢复保险次日起，保险人继续履行保险责任，保险合同期限顺延。</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本条款适用于工程各个部分。</w:t>
      </w:r>
    </w:p>
    <w:p>
      <w:pPr>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本保险合同所载其他条件不变。</w:t>
      </w:r>
    </w:p>
    <w:p>
      <w:pPr>
        <w:spacing w:line="360" w:lineRule="auto"/>
        <w:rPr>
          <w:rFonts w:hint="eastAsia" w:ascii="宋体" w:hAnsi="宋体" w:cs="宋体"/>
          <w:color w:val="000000"/>
          <w:sz w:val="24"/>
        </w:rPr>
      </w:pPr>
      <w:r>
        <w:rPr>
          <w:rFonts w:hint="eastAsia" w:ascii="宋体" w:hAnsi="宋体"/>
          <w:color w:val="000000"/>
          <w:sz w:val="28"/>
          <w:szCs w:val="28"/>
        </w:rPr>
        <w:t xml:space="preserve">  </w:t>
      </w:r>
      <w:r>
        <w:rPr>
          <w:rFonts w:hint="eastAsia" w:ascii="宋体" w:hAnsi="宋体" w:cs="宋体"/>
          <w:color w:val="000000"/>
          <w:sz w:val="24"/>
        </w:rPr>
        <w:t xml:space="preserve"> </w:t>
      </w:r>
      <w:r>
        <w:rPr>
          <w:rFonts w:hint="eastAsia" w:ascii="宋体" w:hAnsi="宋体" w:cs="宋体"/>
          <w:b/>
          <w:bCs/>
          <w:color w:val="000000"/>
          <w:sz w:val="24"/>
        </w:rPr>
        <w:t>1</w:t>
      </w:r>
      <w:r>
        <w:rPr>
          <w:rFonts w:ascii="宋体" w:hAnsi="宋体" w:cs="宋体"/>
          <w:b/>
          <w:bCs/>
          <w:color w:val="000000"/>
          <w:sz w:val="24"/>
        </w:rPr>
        <w:t>2</w:t>
      </w:r>
      <w:r>
        <w:rPr>
          <w:rFonts w:hint="eastAsia" w:ascii="宋体" w:hAnsi="宋体" w:cs="宋体"/>
          <w:b/>
          <w:bCs/>
          <w:color w:val="000000"/>
          <w:sz w:val="24"/>
        </w:rPr>
        <w:t>.桥梁、隧道施工条款</w:t>
      </w:r>
    </w:p>
    <w:p>
      <w:pPr>
        <w:autoSpaceDE w:val="0"/>
        <w:autoSpaceDN w:val="0"/>
        <w:spacing w:line="360" w:lineRule="auto"/>
        <w:ind w:firstLine="480"/>
        <w:rPr>
          <w:rFonts w:hint="eastAsia" w:ascii="宋体" w:hAnsi="宋体" w:cs="宋体"/>
          <w:color w:val="000000"/>
          <w:sz w:val="24"/>
        </w:rPr>
      </w:pPr>
      <w:r>
        <w:rPr>
          <w:rFonts w:ascii="宋体" w:hAnsi="宋体" w:cs="宋体"/>
          <w:color w:val="000000"/>
          <w:sz w:val="24"/>
        </w:rPr>
        <w:t>兹经双方同意并约定，被保险人按设计图纸（包括工程变更图纸）、施工技术规范或经批准的施工方案进行桥梁围堰、支护、吊装、浇注混凝土、桥面铺装、隧道施工等施工操作时出现倒塌、损毁等事故，由此造成的工程直接损失由保险人负责赔偿。</w:t>
      </w:r>
    </w:p>
    <w:p>
      <w:pPr>
        <w:spacing w:line="360" w:lineRule="auto"/>
        <w:ind w:firstLine="480"/>
        <w:rPr>
          <w:rFonts w:hint="eastAsia" w:ascii="宋体" w:hAnsi="宋体" w:cs="宋体"/>
          <w:color w:val="000000"/>
          <w:sz w:val="24"/>
        </w:rPr>
      </w:pPr>
      <w:r>
        <w:rPr>
          <w:rFonts w:hint="eastAsia" w:ascii="宋体" w:hAnsi="宋体" w:cs="宋体"/>
          <w:color w:val="000000"/>
          <w:sz w:val="24"/>
        </w:rPr>
        <w:t xml:space="preserve">本保险单所载其它条件不变。  </w:t>
      </w:r>
    </w:p>
    <w:p>
      <w:pPr>
        <w:tabs>
          <w:tab w:val="left" w:pos="1342"/>
        </w:tabs>
        <w:spacing w:line="360" w:lineRule="auto"/>
        <w:outlineLvl w:val="0"/>
        <w:rPr>
          <w:rFonts w:hint="eastAsia" w:ascii="宋体" w:hAnsi="宋体" w:cs="宋体"/>
          <w:b/>
          <w:bCs/>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1</w:t>
      </w:r>
      <w:r>
        <w:rPr>
          <w:rFonts w:ascii="宋体" w:hAnsi="宋体" w:cs="宋体"/>
          <w:b/>
          <w:bCs/>
          <w:color w:val="000000"/>
          <w:sz w:val="24"/>
        </w:rPr>
        <w:t>3</w:t>
      </w:r>
      <w:r>
        <w:rPr>
          <w:rFonts w:hint="eastAsia" w:ascii="宋体" w:hAnsi="宋体" w:cs="宋体"/>
          <w:b/>
          <w:bCs/>
          <w:color w:val="000000"/>
          <w:sz w:val="24"/>
        </w:rPr>
        <w:t>.社会活动责任条款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险单扩展承保被保险人及其代表在举行活动时（包括但不限于论证会、招标会、答疑会、开工典礼、竣工仪式等），因发生与业务有关的意外事故导致人身伤害或财产损失时，被保险人应负的赔偿责任，但以下列规定为条件：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（1）不能在其他保险单下得到赔偿，否则本保险单只负责超出其他保险单赔偿金额的部分；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（2）被保险人及其代表遵守并履行被适用的保险单条款、责任免除及条件。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每次事故赔偿限额为人民币200万。 </w:t>
      </w:r>
    </w:p>
    <w:p>
      <w:pPr>
        <w:spacing w:line="360" w:lineRule="auto"/>
        <w:ind w:firstLine="480"/>
        <w:rPr>
          <w:rFonts w:hint="eastAsia" w:ascii="宋体" w:hAnsi="宋体" w:cs="宋体"/>
          <w:color w:val="000000"/>
          <w:sz w:val="24"/>
        </w:rPr>
      </w:pPr>
      <w:r>
        <w:rPr>
          <w:rFonts w:hint="eastAsia" w:ascii="宋体" w:hAnsi="宋体" w:cs="宋体"/>
          <w:color w:val="000000"/>
          <w:sz w:val="24"/>
        </w:rPr>
        <w:t xml:space="preserve">本保单所载其它条件不变。 </w:t>
      </w:r>
    </w:p>
    <w:p>
      <w:pPr>
        <w:tabs>
          <w:tab w:val="left" w:pos="1342"/>
        </w:tabs>
        <w:spacing w:line="360" w:lineRule="auto"/>
        <w:rPr>
          <w:rFonts w:hint="eastAsia" w:ascii="宋体" w:hAnsi="宋体" w:cs="宋体"/>
          <w:b/>
          <w:bCs/>
          <w:color w:val="000000"/>
          <w:sz w:val="24"/>
        </w:rPr>
      </w:pPr>
      <w:r>
        <w:rPr>
          <w:rFonts w:hint="eastAsia" w:ascii="宋体" w:hAnsi="宋体" w:cs="宋体"/>
          <w:color w:val="000000"/>
          <w:sz w:val="24"/>
        </w:rPr>
        <w:t xml:space="preserve">   </w:t>
      </w:r>
      <w:r>
        <w:rPr>
          <w:rFonts w:hint="eastAsia" w:ascii="宋体" w:hAnsi="宋体" w:cs="宋体"/>
          <w:b/>
          <w:bCs/>
          <w:color w:val="000000"/>
          <w:sz w:val="24"/>
        </w:rPr>
        <w:t>1</w:t>
      </w:r>
      <w:r>
        <w:rPr>
          <w:rFonts w:ascii="宋体" w:hAnsi="宋体" w:cs="宋体"/>
          <w:b/>
          <w:bCs/>
          <w:color w:val="000000"/>
          <w:sz w:val="24"/>
        </w:rPr>
        <w:t>4</w:t>
      </w:r>
      <w:r>
        <w:rPr>
          <w:rFonts w:hint="eastAsia" w:ascii="宋体" w:hAnsi="宋体" w:cs="宋体"/>
          <w:b/>
          <w:bCs/>
          <w:color w:val="000000"/>
          <w:sz w:val="24"/>
        </w:rPr>
        <w:t>.自然灾害责任损失扩展条款</w:t>
      </w:r>
    </w:p>
    <w:p>
      <w:pPr>
        <w:autoSpaceDE w:val="0"/>
        <w:autoSpaceDN w:val="0"/>
        <w:spacing w:line="360" w:lineRule="auto"/>
        <w:ind w:firstLine="120" w:firstLineChars="50"/>
        <w:rPr>
          <w:rFonts w:hint="eastAsia" w:ascii="宋体" w:hAnsi="宋体" w:cs="宋体"/>
          <w:color w:val="000000"/>
          <w:sz w:val="24"/>
        </w:rPr>
      </w:pPr>
      <w:r>
        <w:rPr>
          <w:rFonts w:hint="eastAsia" w:ascii="宋体" w:hAnsi="宋体" w:cs="宋体"/>
          <w:color w:val="000000"/>
          <w:sz w:val="24"/>
        </w:rPr>
        <w:t xml:space="preserve">   兹经双方同意，保险人负责赔偿在本保险期限内，因本保单所承保工程遭受自然灾害引起意外事故导致工地内及临近区域的第三者人身伤亡、疾病和财产损失，依法应由被保险人承担的经济赔偿责任，及由此而支付的诉讼费用以及事先经保险人书面同意而支付的其他费用。 </w:t>
      </w:r>
    </w:p>
    <w:p>
      <w:pPr>
        <w:spacing w:line="360" w:lineRule="auto"/>
        <w:rPr>
          <w:rFonts w:hint="eastAsia" w:ascii="宋体" w:hAnsi="宋体" w:cs="宋体"/>
          <w:color w:val="000000"/>
          <w:sz w:val="24"/>
        </w:rPr>
      </w:pPr>
      <w:r>
        <w:rPr>
          <w:rFonts w:hint="eastAsia" w:ascii="宋体" w:hAnsi="宋体" w:cs="宋体"/>
          <w:color w:val="000000"/>
          <w:sz w:val="24"/>
        </w:rPr>
        <w:t xml:space="preserve">    本保险单所载其它条件不变。 </w:t>
      </w:r>
    </w:p>
    <w:p>
      <w:pPr>
        <w:tabs>
          <w:tab w:val="left" w:pos="1342"/>
        </w:tabs>
        <w:spacing w:line="360" w:lineRule="auto"/>
        <w:ind w:firstLine="482" w:firstLineChars="200"/>
        <w:outlineLvl w:val="0"/>
        <w:rPr>
          <w:rFonts w:hint="eastAsia" w:ascii="宋体" w:hAnsi="宋体" w:cs="宋体"/>
          <w:b/>
          <w:bCs/>
          <w:color w:val="000000"/>
          <w:sz w:val="24"/>
        </w:rPr>
      </w:pPr>
      <w:r>
        <w:rPr>
          <w:rFonts w:hint="eastAsia" w:ascii="宋体" w:hAnsi="宋体" w:cs="宋体"/>
          <w:b/>
          <w:bCs/>
          <w:color w:val="000000"/>
          <w:sz w:val="24"/>
        </w:rPr>
        <w:t>1</w:t>
      </w:r>
      <w:r>
        <w:rPr>
          <w:rFonts w:ascii="宋体" w:hAnsi="宋体" w:cs="宋体"/>
          <w:b/>
          <w:bCs/>
          <w:color w:val="000000"/>
          <w:sz w:val="24"/>
        </w:rPr>
        <w:t>5</w:t>
      </w:r>
      <w:r>
        <w:rPr>
          <w:rFonts w:hint="eastAsia" w:ascii="宋体" w:hAnsi="宋体" w:cs="宋体"/>
          <w:b/>
          <w:bCs/>
          <w:color w:val="000000"/>
          <w:sz w:val="24"/>
        </w:rPr>
        <w:t>.放弃代位求偿条款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保险人兹同意放弃所有应有的或获得的对任何被保险人的代位求偿权，除非这种代位求偿或追索权是由于某个损害行为而导致。此种情况下，无论损害方先前是被保险人或一直是被保险人，保险人仍可以执行上述权利。保险人兹同意放弃所有应有的或即得的对任何被保险人的代位求偿权，除非由于损害行为或在构成损害行为后需要执行代位求偿权或追索权。此种情况下，即使损害方继续保持其被保险人身份或其此前为被保险人，保险人仍可以执行上述权利。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如果在事故或者被保险财产的损失发生以前被保险人放弃对任何其他地方的追索权，本保单的保险保障将不会因此而失效，但保险人对任何制造商或者供应商的追偿权益仍然将保持有效。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对于消防队、救护或其他辅助服务机构或代表政府或者地方当局的人员或团体，为被保险人提供和/或以被保险人的名义从事相关服务或者活动时，保险人应放弃代位求偿权。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保险人放弃对被保险人的主管单位、合伙人和雇员及其家属人员的代位求偿权。保险人放弃对被保险人邀请到场的来宾、访客和贵宾，以及其他单位在被保险人处进行培训的雇员的代位求偿权和追索权利。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本保单所载其它条件不变。</w:t>
      </w:r>
    </w:p>
    <w:p>
      <w:pPr>
        <w:autoSpaceDE w:val="0"/>
        <w:autoSpaceDN w:val="0"/>
        <w:spacing w:line="360" w:lineRule="auto"/>
        <w:ind w:firstLine="482" w:firstLineChars="200"/>
        <w:outlineLvl w:val="0"/>
        <w:rPr>
          <w:rFonts w:hint="eastAsia" w:ascii="宋体" w:hAnsi="宋体" w:cs="宋体"/>
          <w:b/>
          <w:bCs/>
          <w:color w:val="000000"/>
          <w:sz w:val="24"/>
        </w:rPr>
      </w:pPr>
      <w:r>
        <w:rPr>
          <w:rFonts w:hint="eastAsia" w:ascii="宋体" w:hAnsi="宋体" w:cs="宋体"/>
          <w:b/>
          <w:bCs/>
          <w:color w:val="000000"/>
          <w:sz w:val="24"/>
        </w:rPr>
        <w:t>1</w:t>
      </w:r>
      <w:r>
        <w:rPr>
          <w:rFonts w:ascii="宋体" w:hAnsi="宋体" w:cs="宋体"/>
          <w:b/>
          <w:bCs/>
          <w:color w:val="000000"/>
          <w:sz w:val="24"/>
        </w:rPr>
        <w:t>6</w:t>
      </w:r>
      <w:r>
        <w:rPr>
          <w:rFonts w:hint="eastAsia" w:ascii="宋体" w:hAnsi="宋体" w:cs="宋体"/>
          <w:b/>
          <w:bCs/>
          <w:color w:val="000000"/>
          <w:sz w:val="24"/>
        </w:rPr>
        <w:t>.不能取消保单条款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无论是否与本保险单其他内容相抵触，保险人不能取消本保单，除非被保险人不支付本保单之保费。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本附加险条款与主险条款内容相悖之处，以本附加险条款为准；未尽之处，以主险条款为准。</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17</w:t>
      </w:r>
      <w:r>
        <w:rPr>
          <w:rFonts w:hint="eastAsia" w:ascii="宋体" w:hAnsi="宋体"/>
          <w:b/>
          <w:color w:val="000000"/>
          <w:sz w:val="24"/>
        </w:rPr>
        <w:t>.清理残骸费用扩展条款</w:t>
      </w:r>
    </w:p>
    <w:p>
      <w:pPr>
        <w:spacing w:line="360" w:lineRule="auto"/>
        <w:ind w:firstLine="360"/>
        <w:rPr>
          <w:rFonts w:hint="eastAsia" w:ascii="宋体" w:hAnsi="宋体"/>
          <w:color w:val="000000"/>
          <w:sz w:val="24"/>
        </w:rPr>
      </w:pPr>
      <w:r>
        <w:rPr>
          <w:rFonts w:hint="eastAsia" w:ascii="宋体" w:hAnsi="宋体"/>
          <w:color w:val="000000"/>
          <w:sz w:val="24"/>
        </w:rPr>
        <w:t>经双方同意，因发生保险责任范围内的损失而产生的清除、拆除或支撑受损保险标的的费用，保险人按照本保险合同的约定负责赔偿。</w:t>
      </w:r>
    </w:p>
    <w:p>
      <w:pPr>
        <w:spacing w:line="360" w:lineRule="auto"/>
        <w:ind w:firstLine="360"/>
        <w:rPr>
          <w:rFonts w:hint="eastAsia" w:ascii="宋体" w:hAnsi="宋体"/>
          <w:color w:val="000000"/>
          <w:sz w:val="24"/>
        </w:rPr>
      </w:pPr>
      <w:r>
        <w:rPr>
          <w:rFonts w:hint="eastAsia" w:ascii="宋体" w:hAnsi="宋体"/>
          <w:color w:val="000000"/>
          <w:sz w:val="24"/>
        </w:rPr>
        <w:t>本附加条款项下保险人的赔偿责任不超过本保险合同中载明的相应赔偿限额。</w:t>
      </w:r>
    </w:p>
    <w:p>
      <w:pPr>
        <w:spacing w:line="360" w:lineRule="auto"/>
        <w:ind w:firstLine="360"/>
        <w:rPr>
          <w:rFonts w:hint="eastAsia" w:ascii="宋体" w:hAnsi="宋体"/>
          <w:color w:val="000000"/>
          <w:sz w:val="24"/>
        </w:rPr>
      </w:pPr>
      <w:r>
        <w:rPr>
          <w:rFonts w:hint="eastAsia" w:ascii="宋体" w:hAnsi="宋体"/>
          <w:color w:val="000000"/>
          <w:sz w:val="24"/>
        </w:rPr>
        <w:t>每次事故赔偿限额：RMB100万元。</w:t>
      </w:r>
    </w:p>
    <w:p>
      <w:pPr>
        <w:spacing w:line="360" w:lineRule="auto"/>
        <w:ind w:firstLine="360"/>
        <w:rPr>
          <w:rFonts w:hint="eastAsia" w:ascii="宋体" w:hAnsi="宋体"/>
          <w:color w:val="000000"/>
          <w:sz w:val="24"/>
        </w:rPr>
      </w:pPr>
      <w:r>
        <w:rPr>
          <w:rFonts w:hint="eastAsia" w:ascii="宋体" w:hAnsi="宋体"/>
          <w:color w:val="000000"/>
          <w:sz w:val="24"/>
        </w:rPr>
        <w:t>本附加条款与主条款内容相悖之处，以本附加条款为准；未尽之处，以主条款为准。</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18</w:t>
      </w:r>
      <w:r>
        <w:rPr>
          <w:rFonts w:hint="eastAsia" w:ascii="宋体" w:hAnsi="宋体"/>
          <w:b/>
          <w:color w:val="000000"/>
          <w:sz w:val="24"/>
        </w:rPr>
        <w:t>.专业费用条款</w:t>
      </w:r>
    </w:p>
    <w:p>
      <w:pPr>
        <w:spacing w:line="360" w:lineRule="auto"/>
        <w:ind w:firstLine="360"/>
        <w:rPr>
          <w:rFonts w:hint="eastAsia" w:ascii="宋体" w:hAnsi="宋体"/>
          <w:color w:val="000000"/>
          <w:sz w:val="24"/>
        </w:rPr>
      </w:pPr>
      <w:r>
        <w:rPr>
          <w:rFonts w:hint="eastAsia" w:ascii="宋体" w:hAnsi="宋体"/>
          <w:color w:val="000000"/>
          <w:sz w:val="24"/>
        </w:rPr>
        <w:t>兹经双方同意，保险人负责赔偿被保险人因本保险单项下承保风险造成被保险工程损失后，在重置过程中发生的必要的设计师、检验师及工程咨询人费用，但被保险人为了准备索赔，或估损所发生的任何费用除外。上述赔偿费用应以损失当时适用的有关行业管理部门制订的收费标准为准，但不得超过本保险单明细表中列明的赔偿限额。</w:t>
      </w:r>
    </w:p>
    <w:p>
      <w:pPr>
        <w:spacing w:line="360" w:lineRule="auto"/>
        <w:ind w:firstLine="360"/>
        <w:rPr>
          <w:rFonts w:hint="eastAsia" w:ascii="宋体" w:hAnsi="宋体"/>
          <w:color w:val="000000"/>
          <w:sz w:val="24"/>
        </w:rPr>
      </w:pPr>
      <w:r>
        <w:rPr>
          <w:rFonts w:hint="eastAsia" w:ascii="宋体" w:hAnsi="宋体"/>
          <w:color w:val="000000"/>
          <w:sz w:val="24"/>
        </w:rPr>
        <w:t>每次事故赔偿限额：RMB30万元，累计RMB100万元。</w:t>
      </w:r>
    </w:p>
    <w:p>
      <w:pPr>
        <w:spacing w:line="360" w:lineRule="auto"/>
        <w:ind w:firstLine="360"/>
        <w:rPr>
          <w:rFonts w:hint="eastAsia"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rPr>
          <w:rFonts w:hint="eastAsia" w:ascii="宋体" w:hAnsi="宋体"/>
          <w:b/>
          <w:color w:val="000000"/>
          <w:sz w:val="24"/>
        </w:rPr>
      </w:pPr>
      <w:r>
        <w:rPr>
          <w:rFonts w:ascii="宋体" w:hAnsi="宋体"/>
          <w:b/>
          <w:color w:val="000000"/>
          <w:sz w:val="24"/>
        </w:rPr>
        <w:t>19</w:t>
      </w:r>
      <w:r>
        <w:rPr>
          <w:rFonts w:hint="eastAsia" w:ascii="宋体" w:hAnsi="宋体"/>
          <w:b/>
          <w:color w:val="000000"/>
          <w:sz w:val="24"/>
        </w:rPr>
        <w:t>.特别费用条款</w:t>
      </w:r>
    </w:p>
    <w:p>
      <w:pPr>
        <w:spacing w:line="360" w:lineRule="auto"/>
        <w:ind w:firstLine="360"/>
        <w:rPr>
          <w:rFonts w:hint="eastAsia" w:ascii="宋体" w:hAnsi="宋体"/>
          <w:color w:val="000000"/>
          <w:sz w:val="24"/>
        </w:rPr>
      </w:pPr>
      <w:r>
        <w:rPr>
          <w:rFonts w:hint="eastAsia" w:ascii="宋体" w:hAnsi="宋体"/>
          <w:color w:val="000000"/>
          <w:sz w:val="24"/>
        </w:rPr>
        <w:t>兹经双方同意，本保险扩展承保下列特别费用，即：加班费、夜班费、节假日加班费以及快运费(不包括空运费)。但该特别费用须与本保险单项下予以赔偿的保险财产的损失有关。且本条款项下特别费用的最高赔偿金额在保险期间内不超过以下列明限额。若保险财产的保额不足，本条款项下特别费用的赔偿金额按比例减少。</w:t>
      </w:r>
    </w:p>
    <w:p>
      <w:pPr>
        <w:spacing w:line="360" w:lineRule="auto"/>
        <w:ind w:firstLine="360"/>
        <w:rPr>
          <w:rFonts w:hint="eastAsia" w:ascii="宋体" w:hAnsi="宋体"/>
          <w:color w:val="000000"/>
          <w:sz w:val="24"/>
        </w:rPr>
      </w:pPr>
      <w:r>
        <w:rPr>
          <w:rFonts w:hint="eastAsia" w:ascii="宋体" w:hAnsi="宋体"/>
          <w:color w:val="000000"/>
          <w:sz w:val="24"/>
        </w:rPr>
        <w:t>每次事故赔偿限额：RMB10万元，累计赔偿限额RMB100万元。</w:t>
      </w:r>
    </w:p>
    <w:p>
      <w:pPr>
        <w:spacing w:line="360" w:lineRule="auto"/>
        <w:ind w:firstLine="360"/>
        <w:rPr>
          <w:rFonts w:hint="eastAsia" w:ascii="宋体" w:hAnsi="宋体"/>
          <w:color w:val="000000"/>
          <w:sz w:val="24"/>
        </w:rPr>
      </w:pPr>
      <w:r>
        <w:rPr>
          <w:rFonts w:hint="eastAsia" w:ascii="宋体" w:hAnsi="宋体"/>
          <w:color w:val="000000"/>
          <w:sz w:val="24"/>
        </w:rPr>
        <w:t>本保单所载其它条件不变。</w:t>
      </w:r>
    </w:p>
    <w:p>
      <w:pPr>
        <w:tabs>
          <w:tab w:val="left" w:pos="420"/>
        </w:tabs>
        <w:spacing w:line="360" w:lineRule="auto"/>
        <w:ind w:left="360"/>
        <w:rPr>
          <w:rFonts w:hint="eastAsia" w:ascii="宋体" w:hAnsi="宋体"/>
          <w:b/>
          <w:color w:val="000000"/>
          <w:sz w:val="24"/>
        </w:rPr>
      </w:pPr>
      <w:r>
        <w:rPr>
          <w:rFonts w:ascii="宋体" w:hAnsi="宋体"/>
          <w:b/>
          <w:color w:val="000000"/>
          <w:sz w:val="24"/>
        </w:rPr>
        <w:t>20</w:t>
      </w:r>
      <w:r>
        <w:rPr>
          <w:rFonts w:hint="eastAsia" w:ascii="宋体" w:hAnsi="宋体"/>
          <w:b/>
          <w:color w:val="000000"/>
          <w:sz w:val="24"/>
        </w:rPr>
        <w:t>.灭火费用扩展条款</w:t>
      </w:r>
    </w:p>
    <w:p>
      <w:pPr>
        <w:spacing w:line="360" w:lineRule="auto"/>
        <w:ind w:firstLine="360"/>
        <w:rPr>
          <w:rFonts w:hint="eastAsia" w:ascii="宋体" w:hAnsi="宋体"/>
          <w:color w:val="000000"/>
          <w:sz w:val="24"/>
        </w:rPr>
      </w:pPr>
      <w:r>
        <w:rPr>
          <w:rFonts w:hint="eastAsia" w:ascii="宋体" w:hAnsi="宋体"/>
          <w:color w:val="000000"/>
          <w:sz w:val="24"/>
        </w:rPr>
        <w:t>经双方同意，被保险人为扑灭本保险合同中载明的保险标的地址内的火灾而发生的下列必要及合理的费用，保险人按照本保险合同的约定负责赔偿：</w:t>
      </w:r>
    </w:p>
    <w:p>
      <w:pPr>
        <w:spacing w:line="360" w:lineRule="auto"/>
        <w:ind w:firstLine="360"/>
        <w:rPr>
          <w:rFonts w:hint="eastAsia" w:ascii="宋体" w:hAnsi="宋体"/>
          <w:color w:val="000000"/>
          <w:sz w:val="24"/>
        </w:rPr>
      </w:pPr>
      <w:r>
        <w:rPr>
          <w:rFonts w:hint="eastAsia" w:ascii="宋体" w:hAnsi="宋体"/>
          <w:color w:val="000000"/>
          <w:sz w:val="24"/>
        </w:rPr>
        <w:t>（一）对在灭火过程中使用过的灭火器材重新填充的费用；</w:t>
      </w:r>
    </w:p>
    <w:p>
      <w:pPr>
        <w:spacing w:line="360" w:lineRule="auto"/>
        <w:ind w:firstLine="360"/>
        <w:rPr>
          <w:rFonts w:hint="eastAsia" w:ascii="宋体" w:hAnsi="宋体"/>
          <w:color w:val="000000"/>
          <w:sz w:val="24"/>
        </w:rPr>
      </w:pPr>
      <w:r>
        <w:rPr>
          <w:rFonts w:hint="eastAsia" w:ascii="宋体" w:hAnsi="宋体"/>
          <w:color w:val="000000"/>
          <w:sz w:val="24"/>
        </w:rPr>
        <w:t>（二）被保险人的雇员在灭火过程中直接损毁的个人物品。</w:t>
      </w:r>
    </w:p>
    <w:p>
      <w:pPr>
        <w:spacing w:line="360" w:lineRule="auto"/>
        <w:ind w:firstLine="360"/>
        <w:rPr>
          <w:rFonts w:hint="eastAsia" w:ascii="宋体" w:hAnsi="宋体"/>
          <w:color w:val="000000"/>
          <w:sz w:val="24"/>
        </w:rPr>
      </w:pPr>
      <w:r>
        <w:rPr>
          <w:rFonts w:hint="eastAsia" w:ascii="宋体" w:hAnsi="宋体"/>
          <w:color w:val="000000"/>
          <w:sz w:val="24"/>
        </w:rPr>
        <w:t>本附加条款项下保险人的赔偿责任不超过本保险合同中载明的相应赔偿限额。</w:t>
      </w:r>
    </w:p>
    <w:p>
      <w:pPr>
        <w:spacing w:line="360" w:lineRule="auto"/>
        <w:ind w:firstLine="360"/>
        <w:rPr>
          <w:rFonts w:hint="eastAsia" w:ascii="宋体" w:hAnsi="宋体"/>
          <w:color w:val="000000"/>
          <w:sz w:val="24"/>
        </w:rPr>
      </w:pPr>
      <w:r>
        <w:rPr>
          <w:rFonts w:hint="eastAsia" w:ascii="宋体" w:hAnsi="宋体"/>
          <w:color w:val="000000"/>
          <w:sz w:val="24"/>
        </w:rPr>
        <w:t>每次事故赔偿限额：RMB30万元，累计RMB100万元。</w:t>
      </w:r>
    </w:p>
    <w:p>
      <w:pPr>
        <w:spacing w:line="360" w:lineRule="auto"/>
        <w:ind w:firstLine="360"/>
        <w:rPr>
          <w:rFonts w:hint="eastAsia" w:ascii="宋体" w:hAnsi="宋体"/>
          <w:color w:val="000000"/>
          <w:sz w:val="24"/>
        </w:rPr>
      </w:pPr>
      <w:r>
        <w:rPr>
          <w:rFonts w:hint="eastAsia" w:ascii="宋体" w:hAnsi="宋体"/>
          <w:color w:val="000000"/>
          <w:sz w:val="24"/>
        </w:rPr>
        <w:t>本附加条款与主条款内容相悖之处，以本附加条款为准；未尽之处，以主条款为准。</w:t>
      </w:r>
    </w:p>
    <w:p>
      <w:pPr>
        <w:tabs>
          <w:tab w:val="left" w:pos="420"/>
        </w:tabs>
        <w:spacing w:line="360" w:lineRule="auto"/>
        <w:ind w:left="360"/>
        <w:outlineLvl w:val="0"/>
        <w:rPr>
          <w:rFonts w:hint="eastAsia" w:ascii="宋体" w:hAnsi="宋体"/>
          <w:b/>
          <w:color w:val="000000"/>
          <w:sz w:val="24"/>
        </w:rPr>
      </w:pPr>
      <w:r>
        <w:rPr>
          <w:rFonts w:hint="eastAsia" w:ascii="宋体" w:hAnsi="宋体"/>
          <w:b/>
          <w:color w:val="000000"/>
          <w:sz w:val="24"/>
        </w:rPr>
        <w:t>2</w:t>
      </w:r>
      <w:r>
        <w:rPr>
          <w:rFonts w:ascii="宋体" w:hAnsi="宋体"/>
          <w:b/>
          <w:color w:val="000000"/>
          <w:sz w:val="24"/>
        </w:rPr>
        <w:t>1</w:t>
      </w:r>
      <w:r>
        <w:rPr>
          <w:rFonts w:hint="eastAsia" w:ascii="宋体" w:hAnsi="宋体"/>
          <w:b/>
          <w:color w:val="000000"/>
          <w:sz w:val="24"/>
        </w:rPr>
        <w:t>.工地外储存财产扩展条款</w:t>
      </w:r>
    </w:p>
    <w:p>
      <w:pPr>
        <w:snapToGrid w:val="0"/>
        <w:spacing w:after="156" w:afterLines="50" w:line="360" w:lineRule="auto"/>
        <w:ind w:firstLine="480" w:firstLineChars="200"/>
        <w:rPr>
          <w:rFonts w:ascii="宋体" w:hAnsi="宋体"/>
          <w:b/>
          <w:bCs/>
          <w:color w:val="000000"/>
          <w:sz w:val="24"/>
        </w:rPr>
      </w:pPr>
      <w:r>
        <w:rPr>
          <w:rFonts w:hint="eastAsia" w:ascii="宋体" w:hAnsi="宋体" w:cs="宋体"/>
          <w:color w:val="000000"/>
          <w:sz w:val="24"/>
        </w:rPr>
        <w:t>兹经双方同意，鉴于投保人已经交付了附加保险费，在工地以外列明的本扩展条款约定区域范围内储存的保险财产遭受的损失或损坏，保险人也负责赔偿，</w:t>
      </w:r>
      <w:r>
        <w:rPr>
          <w:rFonts w:hint="eastAsia" w:ascii="宋体" w:hAnsi="宋体" w:cs="宋体"/>
          <w:b/>
          <w:bCs/>
          <w:color w:val="000000"/>
          <w:sz w:val="24"/>
        </w:rPr>
        <w:t>但对在制造商、经销商和供货商仓库内正在制造、加工或储存的财产除外。</w:t>
      </w:r>
    </w:p>
    <w:p>
      <w:pPr>
        <w:snapToGrid w:val="0"/>
        <w:spacing w:after="156" w:afterLines="50" w:line="360" w:lineRule="auto"/>
        <w:ind w:firstLine="482" w:firstLineChars="200"/>
        <w:rPr>
          <w:rFonts w:ascii="宋体" w:hAnsi="宋体"/>
          <w:color w:val="000000"/>
          <w:sz w:val="24"/>
        </w:rPr>
      </w:pPr>
      <w:r>
        <w:rPr>
          <w:rFonts w:hint="eastAsia" w:ascii="宋体" w:hAnsi="宋体" w:cs="宋体"/>
          <w:b/>
          <w:bCs/>
          <w:color w:val="000000"/>
          <w:sz w:val="24"/>
        </w:rPr>
        <w:t>保险人对仓库或储存地点由于缺乏基本的防护措施而导致的损失或损坏不负责赔偿</w:t>
      </w:r>
      <w:r>
        <w:rPr>
          <w:rFonts w:hint="eastAsia" w:ascii="宋体" w:hAnsi="宋体" w:cs="宋体"/>
          <w:color w:val="000000"/>
          <w:sz w:val="24"/>
        </w:rPr>
        <w:t>。基本防护措施包括：</w:t>
      </w:r>
    </w:p>
    <w:p>
      <w:pPr>
        <w:pStyle w:val="7"/>
        <w:spacing w:after="156" w:afterLines="50" w:line="360" w:lineRule="auto"/>
        <w:ind w:left="0" w:leftChars="0" w:firstLine="480" w:firstLineChars="200"/>
        <w:rPr>
          <w:color w:val="000000"/>
          <w:sz w:val="24"/>
        </w:rPr>
      </w:pPr>
      <w:r>
        <w:rPr>
          <w:rFonts w:hint="eastAsia" w:cs="宋体"/>
          <w:color w:val="000000"/>
          <w:sz w:val="24"/>
        </w:rPr>
        <w:t>（一）保险财产存放于建筑物内或有其他有效的保护性隔离，保安措施、防火设施均符合该地点和储存财产的存放要求；</w:t>
      </w:r>
    </w:p>
    <w:p>
      <w:pPr>
        <w:spacing w:line="360" w:lineRule="auto"/>
        <w:ind w:firstLine="360"/>
        <w:outlineLvl w:val="0"/>
        <w:rPr>
          <w:rFonts w:ascii="宋体" w:hAnsi="宋体"/>
          <w:color w:val="000000"/>
          <w:sz w:val="24"/>
        </w:rPr>
      </w:pPr>
      <w:r>
        <w:rPr>
          <w:rFonts w:hint="eastAsia" w:ascii="宋体" w:hAnsi="宋体"/>
          <w:color w:val="000000"/>
          <w:sz w:val="24"/>
        </w:rPr>
        <w:t>（二）不同储存仓库之间需有防火墙隔离或至少</w:t>
      </w:r>
      <w:r>
        <w:rPr>
          <w:rFonts w:ascii="宋体" w:hAnsi="宋体"/>
          <w:color w:val="000000"/>
          <w:sz w:val="24"/>
        </w:rPr>
        <w:t>50</w:t>
      </w:r>
      <w:r>
        <w:rPr>
          <w:rFonts w:hint="eastAsia" w:ascii="宋体" w:hAnsi="宋体"/>
          <w:color w:val="000000"/>
          <w:sz w:val="24"/>
        </w:rPr>
        <w:t>米的间隔；</w:t>
      </w:r>
    </w:p>
    <w:p>
      <w:pPr>
        <w:spacing w:line="360" w:lineRule="auto"/>
        <w:ind w:firstLine="360"/>
        <w:rPr>
          <w:rFonts w:ascii="宋体" w:hAnsi="宋体"/>
          <w:color w:val="000000"/>
          <w:sz w:val="24"/>
        </w:rPr>
      </w:pPr>
      <w:r>
        <w:rPr>
          <w:rFonts w:hint="eastAsia" w:ascii="宋体" w:hAnsi="宋体"/>
          <w:color w:val="000000"/>
          <w:sz w:val="24"/>
        </w:rPr>
        <w:t>（三）按预防当地</w:t>
      </w:r>
      <w:r>
        <w:rPr>
          <w:rFonts w:ascii="宋体" w:hAnsi="宋体"/>
          <w:color w:val="000000"/>
          <w:sz w:val="24"/>
        </w:rPr>
        <w:t>20</w:t>
      </w:r>
      <w:r>
        <w:rPr>
          <w:rFonts w:hint="eastAsia" w:ascii="宋体" w:hAnsi="宋体"/>
          <w:color w:val="000000"/>
          <w:sz w:val="24"/>
        </w:rPr>
        <w:t>年一遇的暴雨或洪水造成水浸或积水的标准选择和设计库房；</w:t>
      </w:r>
    </w:p>
    <w:p>
      <w:pPr>
        <w:spacing w:line="360" w:lineRule="auto"/>
        <w:ind w:firstLine="360"/>
        <w:rPr>
          <w:rFonts w:ascii="宋体" w:hAnsi="宋体"/>
          <w:color w:val="000000"/>
          <w:sz w:val="24"/>
        </w:rPr>
      </w:pPr>
      <w:r>
        <w:rPr>
          <w:rFonts w:hint="eastAsia" w:ascii="宋体" w:hAnsi="宋体"/>
          <w:color w:val="000000"/>
          <w:sz w:val="24"/>
        </w:rPr>
        <w:t>（四）每一库房的存放金额不得高于下列最高存放金额。</w:t>
      </w:r>
    </w:p>
    <w:p>
      <w:pPr>
        <w:spacing w:line="360" w:lineRule="auto"/>
        <w:ind w:firstLine="360"/>
        <w:rPr>
          <w:rFonts w:ascii="宋体" w:hAnsi="宋体"/>
          <w:color w:val="000000"/>
          <w:sz w:val="24"/>
        </w:rPr>
      </w:pPr>
      <w:r>
        <w:rPr>
          <w:rFonts w:hint="eastAsia" w:ascii="宋体" w:hAnsi="宋体"/>
          <w:color w:val="000000"/>
          <w:sz w:val="24"/>
        </w:rPr>
        <w:t>区域范围：在中华人民共和国境内的任意地址</w:t>
      </w:r>
    </w:p>
    <w:p>
      <w:pPr>
        <w:spacing w:line="360" w:lineRule="auto"/>
        <w:ind w:firstLine="360"/>
        <w:rPr>
          <w:rFonts w:ascii="宋体" w:hAnsi="宋体"/>
          <w:color w:val="000000"/>
          <w:sz w:val="24"/>
        </w:rPr>
      </w:pPr>
      <w:r>
        <w:rPr>
          <w:rFonts w:hint="eastAsia" w:ascii="宋体" w:hAnsi="宋体"/>
          <w:color w:val="000000"/>
          <w:sz w:val="24"/>
        </w:rPr>
        <w:t>每一库房最高存放金额：RMB100万元</w:t>
      </w:r>
    </w:p>
    <w:p>
      <w:pPr>
        <w:spacing w:line="360" w:lineRule="auto"/>
        <w:ind w:firstLine="360"/>
        <w:rPr>
          <w:rFonts w:ascii="宋体" w:hAnsi="宋体"/>
          <w:color w:val="000000"/>
          <w:sz w:val="24"/>
        </w:rPr>
      </w:pPr>
      <w:r>
        <w:rPr>
          <w:rFonts w:hint="eastAsia" w:ascii="宋体" w:hAnsi="宋体"/>
          <w:color w:val="000000"/>
          <w:sz w:val="24"/>
        </w:rPr>
        <w:t>赔偿限额（每次事故）：RMB100万元</w:t>
      </w:r>
    </w:p>
    <w:p>
      <w:pPr>
        <w:spacing w:line="360" w:lineRule="auto"/>
        <w:ind w:firstLine="360"/>
        <w:rPr>
          <w:rFonts w:hint="eastAsia" w:ascii="宋体" w:hAnsi="宋体"/>
          <w:color w:val="000000"/>
          <w:sz w:val="24"/>
        </w:rPr>
      </w:pPr>
      <w:r>
        <w:rPr>
          <w:rFonts w:hint="eastAsia" w:ascii="宋体" w:hAnsi="宋体"/>
          <w:color w:val="000000"/>
          <w:sz w:val="24"/>
        </w:rPr>
        <w:t>本保险合同所载其他条件不变。</w:t>
      </w:r>
    </w:p>
    <w:p>
      <w:pPr>
        <w:tabs>
          <w:tab w:val="left" w:pos="420"/>
        </w:tabs>
        <w:spacing w:line="360" w:lineRule="auto"/>
        <w:ind w:left="360"/>
        <w:rPr>
          <w:rFonts w:hint="eastAsia" w:ascii="宋体" w:hAnsi="宋体"/>
          <w:b/>
          <w:color w:val="000000"/>
          <w:sz w:val="24"/>
        </w:rPr>
      </w:pPr>
      <w:r>
        <w:rPr>
          <w:rFonts w:hint="eastAsia" w:ascii="宋体" w:hAnsi="宋体"/>
          <w:b/>
          <w:color w:val="000000"/>
          <w:sz w:val="24"/>
        </w:rPr>
        <w:t>2</w:t>
      </w:r>
      <w:r>
        <w:rPr>
          <w:rFonts w:ascii="宋体" w:hAnsi="宋体"/>
          <w:b/>
          <w:color w:val="000000"/>
          <w:sz w:val="24"/>
        </w:rPr>
        <w:t>2</w:t>
      </w:r>
      <w:r>
        <w:rPr>
          <w:rFonts w:hint="eastAsia" w:ascii="宋体" w:hAnsi="宋体"/>
          <w:b/>
          <w:color w:val="000000"/>
          <w:sz w:val="24"/>
        </w:rPr>
        <w:t>.罢工、暴乱及民众骚动扩展条款</w:t>
      </w:r>
    </w:p>
    <w:p>
      <w:pPr>
        <w:spacing w:line="360" w:lineRule="auto"/>
        <w:ind w:firstLine="360"/>
        <w:rPr>
          <w:rFonts w:hint="eastAsia" w:ascii="宋体" w:hAnsi="宋体"/>
          <w:color w:val="000000"/>
          <w:sz w:val="24"/>
        </w:rPr>
      </w:pPr>
      <w:r>
        <w:rPr>
          <w:rFonts w:hint="eastAsia" w:ascii="宋体" w:hAnsi="宋体"/>
          <w:color w:val="000000"/>
          <w:sz w:val="24"/>
        </w:rPr>
        <w:t>兹经双方同意，本保险扩展承保由于罢工，暴乱及民众骚动引起的损失。但本扩展条款仅负责由下列原因直接引起的保险财产的损失：</w:t>
      </w:r>
    </w:p>
    <w:p>
      <w:pPr>
        <w:spacing w:line="360" w:lineRule="auto"/>
        <w:ind w:firstLine="360"/>
        <w:outlineLvl w:val="0"/>
        <w:rPr>
          <w:rFonts w:hint="eastAsia" w:ascii="宋体" w:hAnsi="宋体"/>
          <w:color w:val="000000"/>
          <w:sz w:val="24"/>
        </w:rPr>
      </w:pPr>
      <w:r>
        <w:rPr>
          <w:rFonts w:hint="eastAsia" w:ascii="宋体" w:hAnsi="宋体"/>
          <w:color w:val="000000"/>
          <w:sz w:val="24"/>
        </w:rPr>
        <w:t>(一)任何个人参与他人进行社会骚乱的活动(无论是否与罢工有关)；</w:t>
      </w:r>
    </w:p>
    <w:p>
      <w:pPr>
        <w:spacing w:line="360" w:lineRule="auto"/>
        <w:ind w:firstLine="360"/>
        <w:rPr>
          <w:rFonts w:hint="eastAsia" w:ascii="宋体" w:hAnsi="宋体"/>
          <w:color w:val="000000"/>
          <w:sz w:val="24"/>
        </w:rPr>
      </w:pPr>
      <w:r>
        <w:rPr>
          <w:rFonts w:hint="eastAsia" w:ascii="宋体" w:hAnsi="宋体"/>
          <w:color w:val="000000"/>
          <w:sz w:val="24"/>
        </w:rPr>
        <w:t>(二)任何合法当局对该骚乱进行平息，或试图平息，或为减轻该骚乱造成的后果所采取的行动；</w:t>
      </w:r>
    </w:p>
    <w:p>
      <w:pPr>
        <w:spacing w:line="360" w:lineRule="auto"/>
        <w:ind w:firstLine="360"/>
        <w:outlineLvl w:val="0"/>
        <w:rPr>
          <w:rFonts w:hint="eastAsia" w:ascii="宋体" w:hAnsi="宋体"/>
          <w:color w:val="000000"/>
          <w:sz w:val="24"/>
        </w:rPr>
      </w:pPr>
      <w:r>
        <w:rPr>
          <w:rFonts w:hint="eastAsia" w:ascii="宋体" w:hAnsi="宋体"/>
          <w:color w:val="000000"/>
          <w:sz w:val="24"/>
        </w:rPr>
        <w:t>(三)任何罢工者为扩大罢工规模，或抵制厂方关闭工厂而采取的故意行为；</w:t>
      </w:r>
    </w:p>
    <w:p>
      <w:pPr>
        <w:spacing w:line="360" w:lineRule="auto"/>
        <w:ind w:firstLine="360"/>
        <w:rPr>
          <w:rFonts w:hint="eastAsia" w:ascii="宋体" w:hAnsi="宋体"/>
          <w:color w:val="000000"/>
          <w:sz w:val="24"/>
        </w:rPr>
      </w:pPr>
      <w:r>
        <w:rPr>
          <w:rFonts w:hint="eastAsia" w:ascii="宋体" w:hAnsi="宋体"/>
          <w:color w:val="000000"/>
          <w:sz w:val="24"/>
        </w:rPr>
        <w:t>(四)任何合法当局为预防，或试图预防该故意行为，或为减轻该故意行为造成的后果所采取的行动。</w:t>
      </w:r>
    </w:p>
    <w:p>
      <w:pPr>
        <w:spacing w:line="360" w:lineRule="auto"/>
        <w:ind w:firstLine="360"/>
        <w:rPr>
          <w:rFonts w:hint="eastAsia" w:ascii="宋体" w:hAnsi="宋体"/>
          <w:color w:val="000000"/>
          <w:sz w:val="24"/>
        </w:rPr>
      </w:pPr>
      <w:r>
        <w:rPr>
          <w:rFonts w:hint="eastAsia" w:ascii="宋体" w:hAnsi="宋体"/>
          <w:color w:val="000000"/>
          <w:sz w:val="24"/>
        </w:rPr>
        <w:t>双方进一步同意：</w:t>
      </w:r>
    </w:p>
    <w:p>
      <w:pPr>
        <w:spacing w:line="360" w:lineRule="auto"/>
        <w:ind w:firstLine="360"/>
        <w:rPr>
          <w:rFonts w:hint="eastAsia" w:ascii="宋体" w:hAnsi="宋体"/>
          <w:color w:val="000000"/>
          <w:sz w:val="24"/>
        </w:rPr>
      </w:pPr>
      <w:r>
        <w:rPr>
          <w:rFonts w:hint="eastAsia" w:ascii="宋体" w:hAnsi="宋体"/>
          <w:color w:val="000000"/>
          <w:sz w:val="24"/>
        </w:rPr>
        <w:t>(一)除下述特别条件另有规定外，本保险单所有条款，责任免除及条件等均适用于本扩展条款。本保险单的责任范围亦将包括本扩展条款承保的损失。</w:t>
      </w:r>
    </w:p>
    <w:p>
      <w:pPr>
        <w:spacing w:line="360" w:lineRule="auto"/>
        <w:ind w:firstLine="360"/>
        <w:rPr>
          <w:rFonts w:hint="eastAsia" w:ascii="宋体" w:hAnsi="宋体"/>
          <w:color w:val="000000"/>
          <w:sz w:val="24"/>
        </w:rPr>
      </w:pPr>
      <w:r>
        <w:rPr>
          <w:rFonts w:hint="eastAsia" w:ascii="宋体" w:hAnsi="宋体"/>
          <w:color w:val="000000"/>
          <w:sz w:val="24"/>
        </w:rPr>
        <w:t>(二)下述特别条件仅适用于本扩展条款特别条件。</w:t>
      </w:r>
    </w:p>
    <w:p>
      <w:pPr>
        <w:spacing w:line="360" w:lineRule="auto"/>
        <w:ind w:firstLine="360"/>
        <w:rPr>
          <w:rFonts w:hint="eastAsia" w:ascii="宋体" w:hAnsi="宋体"/>
          <w:color w:val="000000"/>
          <w:sz w:val="24"/>
        </w:rPr>
      </w:pPr>
      <w:r>
        <w:rPr>
          <w:rFonts w:hint="eastAsia" w:ascii="宋体" w:hAnsi="宋体"/>
          <w:color w:val="000000"/>
          <w:sz w:val="24"/>
        </w:rPr>
        <w:t>1.本保险单对以下原因造成的损失不予负责：</w:t>
      </w:r>
    </w:p>
    <w:p>
      <w:pPr>
        <w:spacing w:line="360" w:lineRule="auto"/>
        <w:ind w:firstLine="360"/>
        <w:rPr>
          <w:rFonts w:hint="eastAsia" w:ascii="宋体" w:hAnsi="宋体"/>
          <w:color w:val="000000"/>
          <w:sz w:val="24"/>
        </w:rPr>
      </w:pPr>
      <w:r>
        <w:rPr>
          <w:rFonts w:hint="eastAsia" w:ascii="宋体" w:hAnsi="宋体"/>
          <w:color w:val="000000"/>
          <w:sz w:val="24"/>
        </w:rPr>
        <w:t>(1)全部停工或部分停工，或工程实施过程中的延迟、中断、停止；</w:t>
      </w:r>
    </w:p>
    <w:p>
      <w:pPr>
        <w:spacing w:line="360" w:lineRule="auto"/>
        <w:ind w:firstLine="360"/>
        <w:outlineLvl w:val="0"/>
        <w:rPr>
          <w:rFonts w:hint="eastAsia" w:ascii="宋体" w:hAnsi="宋体"/>
          <w:color w:val="000000"/>
          <w:sz w:val="24"/>
        </w:rPr>
      </w:pPr>
      <w:r>
        <w:rPr>
          <w:rFonts w:hint="eastAsia" w:ascii="宋体" w:hAnsi="宋体"/>
          <w:color w:val="000000"/>
          <w:sz w:val="24"/>
        </w:rPr>
        <w:t>(2)任何合法当局没收、征用保险财产造成被保险人永久或临时的权益丧失；</w:t>
      </w:r>
    </w:p>
    <w:p>
      <w:pPr>
        <w:spacing w:line="360" w:lineRule="auto"/>
        <w:ind w:firstLine="360"/>
        <w:rPr>
          <w:rFonts w:hint="eastAsia" w:ascii="宋体" w:hAnsi="宋体"/>
          <w:color w:val="000000"/>
          <w:sz w:val="24"/>
        </w:rPr>
      </w:pPr>
      <w:r>
        <w:rPr>
          <w:rFonts w:hint="eastAsia" w:ascii="宋体" w:hAnsi="宋体"/>
          <w:color w:val="000000"/>
          <w:sz w:val="24"/>
        </w:rPr>
        <w:t>(3)任何人非法占有建筑物造成被保险人对该建筑物永久或临时的权益丧失；但保险人对上述(2)及(3)项下被保险人的权益丧失之前，或临时丧失期间的保险财产的物质损失负责赔偿。</w:t>
      </w:r>
    </w:p>
    <w:p>
      <w:pPr>
        <w:spacing w:line="360" w:lineRule="auto"/>
        <w:ind w:firstLine="360"/>
        <w:rPr>
          <w:rFonts w:hint="eastAsia" w:ascii="宋体" w:hAnsi="宋体"/>
          <w:color w:val="000000"/>
          <w:sz w:val="24"/>
        </w:rPr>
      </w:pPr>
      <w:r>
        <w:rPr>
          <w:rFonts w:hint="eastAsia" w:ascii="宋体" w:hAnsi="宋体"/>
          <w:color w:val="000000"/>
          <w:sz w:val="24"/>
        </w:rPr>
        <w:t>2.本保险对下列原因引起的直接或间接损失不予负责：</w:t>
      </w:r>
    </w:p>
    <w:p>
      <w:pPr>
        <w:spacing w:line="360" w:lineRule="auto"/>
        <w:ind w:firstLine="360"/>
        <w:outlineLvl w:val="0"/>
        <w:rPr>
          <w:rFonts w:hint="eastAsia" w:ascii="宋体" w:hAnsi="宋体"/>
          <w:color w:val="000000"/>
          <w:sz w:val="24"/>
        </w:rPr>
      </w:pPr>
      <w:r>
        <w:rPr>
          <w:rFonts w:hint="eastAsia" w:ascii="宋体" w:hAnsi="宋体"/>
          <w:color w:val="000000"/>
          <w:sz w:val="24"/>
        </w:rPr>
        <w:t>(1)战争、入侵、外敌行为、敌对行为、类似战争行为(无论宣战与否)、内乱；</w:t>
      </w:r>
    </w:p>
    <w:p>
      <w:pPr>
        <w:spacing w:line="360" w:lineRule="auto"/>
        <w:ind w:firstLine="360"/>
        <w:rPr>
          <w:rFonts w:hint="eastAsia" w:ascii="宋体" w:hAnsi="宋体"/>
          <w:color w:val="000000"/>
          <w:sz w:val="24"/>
        </w:rPr>
      </w:pPr>
      <w:r>
        <w:rPr>
          <w:rFonts w:hint="eastAsia" w:ascii="宋体" w:hAnsi="宋体"/>
          <w:color w:val="000000"/>
          <w:sz w:val="24"/>
        </w:rPr>
        <w:t>(2)兵变、民众骚动导致的全民起义、军队起义、暴动、叛乱、革命、军事行动或篡权行动；</w:t>
      </w:r>
    </w:p>
    <w:p>
      <w:pPr>
        <w:spacing w:line="360" w:lineRule="auto"/>
        <w:ind w:firstLine="360"/>
        <w:rPr>
          <w:rFonts w:hint="eastAsia" w:ascii="宋体" w:hAnsi="宋体"/>
          <w:color w:val="000000"/>
          <w:sz w:val="24"/>
        </w:rPr>
      </w:pPr>
      <w:r>
        <w:rPr>
          <w:rFonts w:hint="eastAsia" w:ascii="宋体" w:hAnsi="宋体"/>
          <w:color w:val="000000"/>
          <w:sz w:val="24"/>
        </w:rPr>
        <w:t>(3)代表任何组织，或与之有关联的任何个人采取的旨在动用武力推翻或用恐怖及暴力行为影响政府的行动(合法的或事实上的)，一旦发生诉讼，且保险人根据本特别条件申明损失不属本保险责任范围时，被保险人如有异议，则举证之责应由其承担。</w:t>
      </w:r>
    </w:p>
    <w:p>
      <w:pPr>
        <w:spacing w:line="360" w:lineRule="auto"/>
        <w:ind w:firstLine="360"/>
        <w:rPr>
          <w:rFonts w:hint="eastAsia" w:ascii="宋体" w:hAnsi="宋体"/>
          <w:color w:val="000000"/>
          <w:sz w:val="24"/>
        </w:rPr>
      </w:pPr>
      <w:r>
        <w:rPr>
          <w:rFonts w:hint="eastAsia" w:ascii="宋体" w:hAnsi="宋体"/>
          <w:color w:val="000000"/>
          <w:sz w:val="24"/>
        </w:rPr>
        <w:t>3.保险人可随时注销本保险，并将该注销通知以挂号信寄至被保险人最近提供的地址。届时，保险人按比例退还未到期部分的附加保费。</w:t>
      </w:r>
    </w:p>
    <w:p>
      <w:pPr>
        <w:spacing w:line="360" w:lineRule="auto"/>
        <w:ind w:firstLine="360"/>
        <w:rPr>
          <w:rFonts w:hint="eastAsia"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hint="eastAsia" w:ascii="宋体" w:hAnsi="宋体"/>
          <w:b/>
          <w:color w:val="000000"/>
          <w:sz w:val="24"/>
        </w:rPr>
      </w:pPr>
      <w:r>
        <w:rPr>
          <w:rFonts w:hint="eastAsia" w:ascii="宋体" w:hAnsi="宋体"/>
          <w:b/>
          <w:color w:val="000000"/>
          <w:sz w:val="24"/>
        </w:rPr>
        <w:t>2</w:t>
      </w:r>
      <w:r>
        <w:rPr>
          <w:rFonts w:ascii="宋体" w:hAnsi="宋体"/>
          <w:b/>
          <w:color w:val="000000"/>
          <w:sz w:val="24"/>
        </w:rPr>
        <w:t>3</w:t>
      </w:r>
      <w:r>
        <w:rPr>
          <w:rFonts w:hint="eastAsia" w:ascii="宋体" w:hAnsi="宋体"/>
          <w:b/>
          <w:color w:val="000000"/>
          <w:sz w:val="24"/>
        </w:rPr>
        <w:t>.运输险、工程险分摊条款（50/50）</w:t>
      </w:r>
    </w:p>
    <w:p>
      <w:pPr>
        <w:spacing w:line="360" w:lineRule="auto"/>
        <w:ind w:firstLine="360"/>
        <w:rPr>
          <w:rFonts w:hint="eastAsia" w:ascii="宋体" w:hAnsi="宋体"/>
          <w:color w:val="000000"/>
          <w:sz w:val="24"/>
        </w:rPr>
      </w:pPr>
      <w:r>
        <w:rPr>
          <w:rFonts w:hint="eastAsia" w:ascii="宋体" w:hAnsi="宋体"/>
          <w:color w:val="000000"/>
          <w:sz w:val="24"/>
        </w:rPr>
        <w:t>兹经双方同意，保险人要求：</w:t>
      </w:r>
    </w:p>
    <w:p>
      <w:pPr>
        <w:spacing w:line="360" w:lineRule="auto"/>
        <w:ind w:firstLine="360"/>
        <w:rPr>
          <w:rFonts w:hint="eastAsia" w:ascii="宋体" w:hAnsi="宋体"/>
          <w:color w:val="000000"/>
          <w:sz w:val="24"/>
        </w:rPr>
      </w:pPr>
      <w:r>
        <w:rPr>
          <w:rFonts w:hint="eastAsia" w:ascii="宋体" w:hAnsi="宋体"/>
          <w:color w:val="000000"/>
          <w:sz w:val="24"/>
        </w:rPr>
        <w:t>(一)一旦原材料及设备运抵工地，被保险人应立即检验其运输途中可能发生的损失，若裸装货物损失明显，被保险人应在运输险保险单下提出索赔。</w:t>
      </w:r>
    </w:p>
    <w:p>
      <w:pPr>
        <w:spacing w:line="360" w:lineRule="auto"/>
        <w:ind w:firstLine="360"/>
        <w:rPr>
          <w:rFonts w:hint="eastAsia" w:ascii="宋体" w:hAnsi="宋体"/>
          <w:color w:val="000000"/>
          <w:sz w:val="24"/>
        </w:rPr>
      </w:pPr>
      <w:r>
        <w:rPr>
          <w:rFonts w:hint="eastAsia" w:ascii="宋体" w:hAnsi="宋体"/>
          <w:color w:val="000000"/>
          <w:sz w:val="24"/>
        </w:rPr>
        <w:t>(二)若包装的货物未立即开箱，需放置一段时间，则被保险人应观察检验外包装是否有货损迹象。若货损迹象明显，被保险人应在运输险保险单下提出索赔。</w:t>
      </w:r>
    </w:p>
    <w:p>
      <w:pPr>
        <w:spacing w:line="360" w:lineRule="auto"/>
        <w:ind w:firstLine="360"/>
        <w:rPr>
          <w:rFonts w:hint="eastAsia" w:ascii="宋体" w:hAnsi="宋体"/>
          <w:color w:val="000000"/>
          <w:sz w:val="24"/>
        </w:rPr>
      </w:pPr>
      <w:r>
        <w:rPr>
          <w:rFonts w:hint="eastAsia" w:ascii="宋体" w:hAnsi="宋体"/>
          <w:color w:val="000000"/>
          <w:sz w:val="24"/>
        </w:rPr>
        <w:t>(三)若货物外包装无货损迹象，并且货物仍处于包装状态，直至货物开箱时才发现损失，该损失将视作发生在运输期间，除非从损失的性质上有明显的证据表明损失确系发生在运输保险终止后。</w:t>
      </w:r>
    </w:p>
    <w:p>
      <w:pPr>
        <w:spacing w:line="360" w:lineRule="auto"/>
        <w:ind w:firstLine="360"/>
        <w:rPr>
          <w:rFonts w:hint="eastAsia" w:ascii="宋体" w:hAnsi="宋体"/>
          <w:color w:val="000000"/>
          <w:sz w:val="24"/>
        </w:rPr>
      </w:pPr>
      <w:r>
        <w:rPr>
          <w:rFonts w:hint="eastAsia" w:ascii="宋体" w:hAnsi="宋体"/>
          <w:color w:val="000000"/>
          <w:sz w:val="24"/>
        </w:rPr>
        <w:t>(四)若无明显证据确定损失的发生时间，则该损失将由运输保险及本保险各分摊50%。</w:t>
      </w:r>
    </w:p>
    <w:p>
      <w:pPr>
        <w:spacing w:line="360" w:lineRule="auto"/>
        <w:ind w:firstLine="360"/>
        <w:rPr>
          <w:rFonts w:hint="eastAsia"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hint="eastAsia" w:ascii="宋体" w:hAnsi="宋体"/>
          <w:b/>
          <w:color w:val="000000"/>
          <w:sz w:val="24"/>
        </w:rPr>
      </w:pPr>
      <w:r>
        <w:rPr>
          <w:rFonts w:hint="eastAsia" w:ascii="宋体" w:hAnsi="宋体"/>
          <w:b/>
          <w:color w:val="000000"/>
          <w:sz w:val="24"/>
        </w:rPr>
        <w:t>2</w:t>
      </w:r>
      <w:r>
        <w:rPr>
          <w:rFonts w:ascii="宋体" w:hAnsi="宋体"/>
          <w:b/>
          <w:color w:val="000000"/>
          <w:sz w:val="24"/>
        </w:rPr>
        <w:t>4</w:t>
      </w:r>
      <w:r>
        <w:rPr>
          <w:rFonts w:hint="eastAsia" w:ascii="宋体" w:hAnsi="宋体"/>
          <w:b/>
          <w:color w:val="000000"/>
          <w:sz w:val="24"/>
        </w:rPr>
        <w:t>.工程完工部分扩展条款</w:t>
      </w:r>
    </w:p>
    <w:p>
      <w:pPr>
        <w:spacing w:after="156" w:afterLines="50" w:line="360" w:lineRule="auto"/>
        <w:ind w:firstLine="480" w:firstLineChars="200"/>
        <w:rPr>
          <w:rFonts w:ascii="宋体" w:hAnsi="宋体"/>
          <w:color w:val="000000"/>
          <w:sz w:val="24"/>
        </w:rPr>
      </w:pPr>
      <w:r>
        <w:rPr>
          <w:rFonts w:hint="eastAsia" w:ascii="宋体" w:hAnsi="宋体" w:cs="宋体"/>
          <w:color w:val="000000"/>
          <w:sz w:val="24"/>
        </w:rPr>
        <w:t>兹经双方同意，鉴于被保险人已缴付了附加的保险费，本保险合同扩展承保本保险合同明细表中物质损失项下被保险财产在保险期间内施工过程中造成已交付使用的部分的损失。</w:t>
      </w:r>
    </w:p>
    <w:p>
      <w:pPr>
        <w:spacing w:line="360" w:lineRule="auto"/>
        <w:ind w:firstLine="360"/>
        <w:rPr>
          <w:rFonts w:hint="eastAsia" w:ascii="宋体" w:hAnsi="宋体"/>
          <w:color w:val="000000"/>
          <w:sz w:val="24"/>
        </w:rPr>
      </w:pPr>
      <w:r>
        <w:rPr>
          <w:rFonts w:hint="eastAsia" w:ascii="宋体" w:hAnsi="宋体" w:cs="宋体"/>
          <w:color w:val="000000"/>
          <w:sz w:val="24"/>
        </w:rPr>
        <w:t>本保险合同所载其它条件不变。</w:t>
      </w:r>
    </w:p>
    <w:p>
      <w:pPr>
        <w:tabs>
          <w:tab w:val="left" w:pos="420"/>
        </w:tabs>
        <w:spacing w:line="360" w:lineRule="auto"/>
        <w:ind w:left="360"/>
        <w:outlineLvl w:val="0"/>
        <w:rPr>
          <w:rFonts w:hint="eastAsia" w:ascii="宋体" w:hAnsi="宋体"/>
          <w:b/>
          <w:color w:val="000000"/>
          <w:sz w:val="24"/>
        </w:rPr>
      </w:pPr>
      <w:r>
        <w:rPr>
          <w:rFonts w:hint="eastAsia" w:ascii="宋体" w:hAnsi="宋体"/>
          <w:b/>
          <w:color w:val="000000"/>
          <w:sz w:val="24"/>
        </w:rPr>
        <w:t>2</w:t>
      </w:r>
      <w:r>
        <w:rPr>
          <w:rFonts w:ascii="宋体" w:hAnsi="宋体"/>
          <w:b/>
          <w:color w:val="000000"/>
          <w:sz w:val="24"/>
        </w:rPr>
        <w:t>5</w:t>
      </w:r>
      <w:r>
        <w:rPr>
          <w:rFonts w:hint="eastAsia" w:ascii="宋体" w:hAnsi="宋体"/>
          <w:b/>
          <w:color w:val="000000"/>
          <w:sz w:val="24"/>
        </w:rPr>
        <w:t>.停工损失扩展条款</w:t>
      </w:r>
    </w:p>
    <w:p>
      <w:pPr>
        <w:spacing w:line="360" w:lineRule="auto"/>
        <w:ind w:firstLine="360"/>
        <w:rPr>
          <w:rFonts w:hint="eastAsia" w:ascii="宋体" w:hAnsi="宋体"/>
          <w:color w:val="000000"/>
          <w:sz w:val="24"/>
        </w:rPr>
      </w:pPr>
      <w:r>
        <w:rPr>
          <w:rFonts w:hint="eastAsia" w:ascii="宋体" w:hAnsi="宋体"/>
          <w:color w:val="000000"/>
          <w:sz w:val="24"/>
        </w:rPr>
        <w:t>兹经双方同意，本保险扩展承保被保险工程全部或部分停工期间发生本保险单项下的保险责任范围内的事故导致的损失。但仅限于连续停工不超过3个月的工程部分，并且被保险人</w:t>
      </w:r>
    </w:p>
    <w:p>
      <w:pPr>
        <w:spacing w:line="360" w:lineRule="auto"/>
        <w:ind w:firstLine="360"/>
        <w:rPr>
          <w:rFonts w:hint="eastAsia" w:ascii="宋体" w:hAnsi="宋体"/>
          <w:color w:val="000000"/>
          <w:sz w:val="24"/>
        </w:rPr>
      </w:pPr>
      <w:r>
        <w:rPr>
          <w:rFonts w:hint="eastAsia" w:ascii="宋体" w:hAnsi="宋体"/>
          <w:color w:val="000000"/>
          <w:sz w:val="24"/>
        </w:rPr>
        <w:t>1） 在发生停工或复工时，被保险人必须及时书面通知保险人，并向保险人提交由本工程总监理工程师签发的停工令或复工令；</w:t>
      </w:r>
    </w:p>
    <w:p>
      <w:pPr>
        <w:spacing w:line="360" w:lineRule="auto"/>
        <w:ind w:firstLine="360"/>
        <w:rPr>
          <w:rFonts w:hint="eastAsia" w:ascii="宋体" w:hAnsi="宋体"/>
          <w:color w:val="000000"/>
          <w:sz w:val="24"/>
        </w:rPr>
      </w:pPr>
      <w:r>
        <w:rPr>
          <w:rFonts w:hint="eastAsia" w:ascii="宋体" w:hAnsi="宋体"/>
          <w:color w:val="000000"/>
          <w:sz w:val="24"/>
        </w:rPr>
        <w:t>2）停工期间，必须对停工部分工程采取必要的、合理的防损措施。</w:t>
      </w:r>
    </w:p>
    <w:p>
      <w:pPr>
        <w:spacing w:line="360" w:lineRule="auto"/>
        <w:ind w:firstLine="360"/>
        <w:rPr>
          <w:rFonts w:hint="eastAsia" w:ascii="宋体" w:hAnsi="宋体"/>
          <w:color w:val="000000"/>
          <w:sz w:val="24"/>
        </w:rPr>
      </w:pPr>
      <w:r>
        <w:rPr>
          <w:rFonts w:hint="eastAsia" w:ascii="宋体" w:hAnsi="宋体"/>
          <w:color w:val="000000"/>
          <w:sz w:val="24"/>
        </w:rPr>
        <w:t>本保险单所载其他条件不变。</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26</w:t>
      </w:r>
      <w:r>
        <w:rPr>
          <w:rFonts w:hint="eastAsia" w:ascii="宋体" w:hAnsi="宋体"/>
          <w:b/>
          <w:color w:val="000000"/>
          <w:sz w:val="24"/>
        </w:rPr>
        <w:t>.施救费用条款</w:t>
      </w:r>
    </w:p>
    <w:p>
      <w:pPr>
        <w:spacing w:line="360" w:lineRule="auto"/>
        <w:ind w:firstLine="360"/>
        <w:rPr>
          <w:rFonts w:hint="eastAsia" w:ascii="宋体" w:hAnsi="宋体"/>
          <w:color w:val="000000"/>
          <w:sz w:val="24"/>
        </w:rPr>
      </w:pPr>
      <w:r>
        <w:rPr>
          <w:rFonts w:hint="eastAsia" w:ascii="宋体" w:hAnsi="宋体"/>
          <w:color w:val="000000"/>
          <w:sz w:val="24"/>
        </w:rPr>
        <w:t>兹经双方同意，本保险承保被保险人为了将损失减少到最低限度，采取有效措施保护财产而产生的合理的施救费用。</w:t>
      </w:r>
    </w:p>
    <w:p>
      <w:pPr>
        <w:spacing w:line="360" w:lineRule="auto"/>
        <w:ind w:firstLine="360"/>
        <w:rPr>
          <w:rFonts w:hint="eastAsia" w:ascii="宋体" w:hAnsi="宋体"/>
          <w:color w:val="000000"/>
          <w:sz w:val="24"/>
        </w:rPr>
      </w:pPr>
      <w:r>
        <w:rPr>
          <w:rFonts w:hint="eastAsia" w:ascii="宋体" w:hAnsi="宋体"/>
          <w:color w:val="000000"/>
          <w:sz w:val="24"/>
        </w:rPr>
        <w:t>本保险单所载其他条件不变。</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27</w:t>
      </w:r>
      <w:r>
        <w:rPr>
          <w:rFonts w:hint="eastAsia" w:ascii="宋体" w:hAnsi="宋体"/>
          <w:b/>
          <w:color w:val="000000"/>
          <w:sz w:val="24"/>
        </w:rPr>
        <w:t>.自动升值条款</w:t>
      </w:r>
    </w:p>
    <w:p>
      <w:pPr>
        <w:spacing w:line="360" w:lineRule="auto"/>
        <w:ind w:firstLine="360"/>
        <w:rPr>
          <w:rFonts w:ascii="宋体" w:hAnsi="宋体"/>
          <w:color w:val="000000"/>
          <w:sz w:val="24"/>
        </w:rPr>
      </w:pPr>
      <w:r>
        <w:rPr>
          <w:rFonts w:hint="eastAsia" w:ascii="宋体" w:hAnsi="宋体"/>
          <w:color w:val="000000"/>
          <w:sz w:val="24"/>
        </w:rPr>
        <w:t>兹经双方同意并约定，保险人同意本保险合同明细表所列各项目的保险金额应在本保险期间内按其比例部分增加百分之十，如增值超出这个比例，对超出部分应支付相应的保险费。</w:t>
      </w:r>
    </w:p>
    <w:p>
      <w:pPr>
        <w:spacing w:line="360" w:lineRule="auto"/>
        <w:ind w:firstLine="360"/>
        <w:rPr>
          <w:rFonts w:ascii="宋体" w:hAnsi="宋体"/>
          <w:color w:val="000000"/>
          <w:sz w:val="24"/>
        </w:rPr>
      </w:pPr>
      <w:r>
        <w:rPr>
          <w:rFonts w:hint="eastAsia" w:ascii="宋体" w:hAnsi="宋体"/>
          <w:color w:val="000000"/>
          <w:sz w:val="24"/>
        </w:rPr>
        <w:t>除非保险合同另有规定，本条款只对保险合同生效之日后的保险金额有效。</w:t>
      </w:r>
    </w:p>
    <w:p>
      <w:pPr>
        <w:spacing w:line="360" w:lineRule="auto"/>
        <w:ind w:firstLine="360"/>
        <w:rPr>
          <w:rFonts w:hint="eastAsia" w:ascii="宋体" w:hAnsi="宋体"/>
          <w:color w:val="000000"/>
          <w:sz w:val="24"/>
        </w:rPr>
      </w:pPr>
      <w:r>
        <w:rPr>
          <w:rFonts w:hint="eastAsia" w:ascii="宋体" w:hAnsi="宋体"/>
          <w:color w:val="000000"/>
          <w:sz w:val="24"/>
        </w:rPr>
        <w:t>本保险合同所载其它条件不变。</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28</w:t>
      </w:r>
      <w:r>
        <w:rPr>
          <w:rFonts w:hint="eastAsia" w:ascii="宋体" w:hAnsi="宋体"/>
          <w:b/>
          <w:color w:val="000000"/>
          <w:sz w:val="24"/>
        </w:rPr>
        <w:t>.设计师风险扩展条款</w:t>
      </w:r>
    </w:p>
    <w:p>
      <w:pPr>
        <w:spacing w:line="360" w:lineRule="auto"/>
        <w:ind w:firstLine="360"/>
        <w:rPr>
          <w:rFonts w:hint="eastAsia" w:ascii="宋体" w:hAnsi="宋体"/>
          <w:color w:val="000000"/>
          <w:sz w:val="24"/>
        </w:rPr>
      </w:pPr>
      <w:r>
        <w:rPr>
          <w:rFonts w:hint="eastAsia" w:ascii="宋体" w:hAnsi="宋体"/>
          <w:color w:val="000000"/>
          <w:sz w:val="24"/>
        </w:rPr>
        <w:t>兹经双方同意，本保险扩展承保被保险财产因设计错误、原材料缺陷、工艺不善引起意外事故并导致其它保险财产的损失而发生的重置、修理及矫正费用，但由于上述原因导致的保险财产本身的损失除外。</w:t>
      </w:r>
    </w:p>
    <w:p>
      <w:pPr>
        <w:spacing w:line="360" w:lineRule="auto"/>
        <w:ind w:firstLine="360"/>
        <w:rPr>
          <w:rFonts w:hint="eastAsia" w:ascii="宋体" w:hAnsi="宋体"/>
          <w:color w:val="000000"/>
          <w:sz w:val="24"/>
        </w:rPr>
      </w:pPr>
      <w:r>
        <w:rPr>
          <w:rFonts w:hint="eastAsia" w:ascii="宋体" w:hAnsi="宋体"/>
          <w:color w:val="000000"/>
          <w:sz w:val="24"/>
        </w:rPr>
        <w:t>每次事故赔偿限额：RMB500万元本保险单所载其它条件不变。</w:t>
      </w:r>
    </w:p>
    <w:p>
      <w:pPr>
        <w:tabs>
          <w:tab w:val="left" w:pos="420"/>
        </w:tabs>
        <w:spacing w:line="360" w:lineRule="auto"/>
        <w:ind w:left="360"/>
        <w:rPr>
          <w:rFonts w:hint="eastAsia" w:ascii="宋体" w:hAnsi="宋体"/>
          <w:b/>
          <w:color w:val="000000"/>
          <w:sz w:val="24"/>
        </w:rPr>
      </w:pPr>
      <w:r>
        <w:rPr>
          <w:rFonts w:ascii="宋体" w:hAnsi="宋体"/>
          <w:b/>
          <w:color w:val="000000"/>
          <w:sz w:val="24"/>
        </w:rPr>
        <w:t>29</w:t>
      </w:r>
      <w:r>
        <w:rPr>
          <w:rFonts w:hint="eastAsia" w:ascii="宋体" w:hAnsi="宋体"/>
          <w:b/>
          <w:color w:val="000000"/>
          <w:sz w:val="24"/>
        </w:rPr>
        <w:t>.工程图纸、文件特别条款</w:t>
      </w:r>
    </w:p>
    <w:p>
      <w:pPr>
        <w:spacing w:line="360" w:lineRule="auto"/>
        <w:ind w:firstLine="360"/>
        <w:rPr>
          <w:rFonts w:hint="eastAsia" w:ascii="宋体" w:hAnsi="宋体"/>
          <w:color w:val="000000"/>
          <w:sz w:val="24"/>
        </w:rPr>
      </w:pPr>
      <w:r>
        <w:rPr>
          <w:rFonts w:hint="eastAsia" w:ascii="宋体" w:hAnsi="宋体"/>
          <w:color w:val="000000"/>
          <w:sz w:val="24"/>
        </w:rPr>
        <w:t>兹经双方同意，保险人负责赔偿被保险人因本保险单项下承保风险造成工程图纸及文件的损失而产生的重新绘制，重新制作的费用。</w:t>
      </w:r>
    </w:p>
    <w:p>
      <w:pPr>
        <w:spacing w:line="360" w:lineRule="auto"/>
        <w:ind w:firstLine="360"/>
        <w:rPr>
          <w:rFonts w:hint="eastAsia" w:ascii="宋体" w:hAnsi="宋体"/>
          <w:color w:val="000000"/>
          <w:sz w:val="24"/>
        </w:rPr>
      </w:pPr>
      <w:r>
        <w:rPr>
          <w:rFonts w:hint="eastAsia" w:ascii="宋体" w:hAnsi="宋体"/>
          <w:color w:val="000000"/>
          <w:sz w:val="24"/>
        </w:rPr>
        <w:t>本保险单所载其它条件不变。</w:t>
      </w:r>
    </w:p>
    <w:p>
      <w:pPr>
        <w:spacing w:line="360" w:lineRule="auto"/>
        <w:ind w:firstLine="360"/>
        <w:rPr>
          <w:rFonts w:hint="eastAsia" w:ascii="宋体" w:hAnsi="宋体"/>
          <w:color w:val="000000"/>
          <w:sz w:val="24"/>
        </w:rPr>
      </w:pPr>
      <w:r>
        <w:rPr>
          <w:rFonts w:hint="eastAsia" w:ascii="宋体" w:hAnsi="宋体"/>
          <w:color w:val="000000"/>
          <w:sz w:val="24"/>
        </w:rPr>
        <w:t>每次事故赔偿限额：RMB100万元</w:t>
      </w:r>
    </w:p>
    <w:p>
      <w:pPr>
        <w:tabs>
          <w:tab w:val="left" w:pos="420"/>
        </w:tabs>
        <w:spacing w:line="360" w:lineRule="auto"/>
        <w:ind w:left="360"/>
        <w:rPr>
          <w:rFonts w:hint="eastAsia" w:ascii="宋体" w:hAnsi="宋体"/>
          <w:b/>
          <w:color w:val="000000"/>
          <w:sz w:val="24"/>
        </w:rPr>
      </w:pPr>
      <w:r>
        <w:rPr>
          <w:rFonts w:ascii="宋体" w:hAnsi="宋体"/>
          <w:b/>
          <w:color w:val="000000"/>
          <w:sz w:val="24"/>
        </w:rPr>
        <w:t>30</w:t>
      </w:r>
      <w:r>
        <w:rPr>
          <w:rFonts w:hint="eastAsia" w:ascii="宋体" w:hAnsi="宋体"/>
          <w:b/>
          <w:color w:val="000000"/>
          <w:sz w:val="24"/>
        </w:rPr>
        <w:t>.公共当局扩展条款</w:t>
      </w:r>
    </w:p>
    <w:p>
      <w:pPr>
        <w:spacing w:line="360" w:lineRule="auto"/>
        <w:ind w:firstLine="360"/>
        <w:rPr>
          <w:rFonts w:hint="eastAsia" w:ascii="宋体" w:hAnsi="宋体"/>
          <w:color w:val="000000"/>
          <w:sz w:val="24"/>
        </w:rPr>
      </w:pPr>
      <w:r>
        <w:rPr>
          <w:rFonts w:hint="eastAsia" w:ascii="宋体" w:hAnsi="宋体"/>
          <w:color w:val="000000"/>
          <w:sz w:val="24"/>
        </w:rPr>
        <w:t>经双方同意，因保险事故造成保险标的损失，在重建或修复时，由于必须执行公共当局的有关法律、法令、法规产生的额外费用，保险人按照本保险合同的约定负责赔偿。但以下列约定为条件：</w:t>
      </w:r>
    </w:p>
    <w:p>
      <w:pPr>
        <w:spacing w:line="360" w:lineRule="auto"/>
        <w:ind w:firstLine="360"/>
        <w:rPr>
          <w:rFonts w:hint="eastAsia" w:ascii="宋体" w:hAnsi="宋体"/>
          <w:color w:val="000000"/>
          <w:sz w:val="24"/>
        </w:rPr>
      </w:pPr>
      <w:r>
        <w:rPr>
          <w:rFonts w:hint="eastAsia" w:ascii="宋体" w:hAnsi="宋体"/>
          <w:color w:val="000000"/>
          <w:sz w:val="24"/>
        </w:rPr>
        <w:t>（一）下列情况下执行上述法律、法令、法规产生的额外费用，保险人不负责赔偿：</w:t>
      </w:r>
    </w:p>
    <w:p>
      <w:pPr>
        <w:spacing w:line="360" w:lineRule="auto"/>
        <w:ind w:firstLine="360"/>
        <w:rPr>
          <w:rFonts w:hint="eastAsia" w:ascii="宋体" w:hAnsi="宋体"/>
          <w:color w:val="000000"/>
          <w:sz w:val="24"/>
        </w:rPr>
      </w:pPr>
      <w:r>
        <w:rPr>
          <w:rFonts w:hint="eastAsia" w:ascii="宋体" w:hAnsi="宋体"/>
          <w:color w:val="000000"/>
          <w:sz w:val="24"/>
        </w:rPr>
        <w:t>1.本条款生效之前发生的损失；</w:t>
      </w:r>
    </w:p>
    <w:p>
      <w:pPr>
        <w:spacing w:line="360" w:lineRule="auto"/>
        <w:ind w:firstLine="360"/>
        <w:rPr>
          <w:rFonts w:hint="eastAsia" w:ascii="宋体" w:hAnsi="宋体"/>
          <w:color w:val="000000"/>
          <w:sz w:val="24"/>
        </w:rPr>
      </w:pPr>
      <w:r>
        <w:rPr>
          <w:rFonts w:hint="eastAsia" w:ascii="宋体" w:hAnsi="宋体"/>
          <w:color w:val="000000"/>
          <w:sz w:val="24"/>
        </w:rPr>
        <w:t>2.本保险责任范围以外的损失；</w:t>
      </w:r>
    </w:p>
    <w:p>
      <w:pPr>
        <w:spacing w:line="360" w:lineRule="auto"/>
        <w:ind w:firstLine="360"/>
        <w:rPr>
          <w:rFonts w:hint="eastAsia" w:ascii="宋体" w:hAnsi="宋体"/>
          <w:color w:val="000000"/>
          <w:sz w:val="24"/>
        </w:rPr>
      </w:pPr>
      <w:r>
        <w:rPr>
          <w:rFonts w:hint="eastAsia" w:ascii="宋体" w:hAnsi="宋体"/>
          <w:color w:val="000000"/>
          <w:sz w:val="24"/>
        </w:rPr>
        <w:t>3.发生损失前被保险人已接到有关当局关于拆除、重建的通知；</w:t>
      </w:r>
    </w:p>
    <w:p>
      <w:pPr>
        <w:spacing w:line="360" w:lineRule="auto"/>
        <w:ind w:firstLine="360"/>
        <w:rPr>
          <w:rFonts w:hint="eastAsia" w:ascii="宋体" w:hAnsi="宋体"/>
          <w:color w:val="000000"/>
          <w:sz w:val="24"/>
        </w:rPr>
      </w:pPr>
      <w:r>
        <w:rPr>
          <w:rFonts w:hint="eastAsia" w:ascii="宋体" w:hAnsi="宋体"/>
          <w:color w:val="000000"/>
          <w:sz w:val="24"/>
        </w:rPr>
        <w:t>4.未受损保险标的（但不包括被保险的地基）的修复、拆除、重建。</w:t>
      </w:r>
    </w:p>
    <w:p>
      <w:pPr>
        <w:spacing w:line="360" w:lineRule="auto"/>
        <w:ind w:firstLine="360"/>
        <w:rPr>
          <w:rFonts w:hint="eastAsia" w:ascii="宋体" w:hAnsi="宋体"/>
          <w:color w:val="000000"/>
          <w:sz w:val="24"/>
        </w:rPr>
      </w:pPr>
      <w:r>
        <w:rPr>
          <w:rFonts w:hint="eastAsia" w:ascii="宋体" w:hAnsi="宋体"/>
          <w:color w:val="000000"/>
          <w:sz w:val="24"/>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pPr>
        <w:spacing w:line="360" w:lineRule="auto"/>
        <w:ind w:firstLine="360"/>
        <w:rPr>
          <w:rFonts w:hint="eastAsia" w:ascii="宋体" w:hAnsi="宋体"/>
          <w:color w:val="000000"/>
          <w:sz w:val="24"/>
        </w:rPr>
      </w:pPr>
      <w:r>
        <w:rPr>
          <w:rFonts w:hint="eastAsia" w:ascii="宋体" w:hAnsi="宋体"/>
          <w:color w:val="000000"/>
          <w:sz w:val="24"/>
        </w:rPr>
        <w:t>（三）若在本保险合同项下保险标的受损，但按本保险合同约定，保险人的赔偿责任减少时，则本附加条款项下的赔偿责任也相应减少。</w:t>
      </w:r>
    </w:p>
    <w:p>
      <w:pPr>
        <w:spacing w:line="360" w:lineRule="auto"/>
        <w:ind w:firstLine="360"/>
        <w:rPr>
          <w:rFonts w:hint="eastAsia" w:ascii="宋体" w:hAnsi="宋体"/>
          <w:color w:val="000000"/>
          <w:sz w:val="24"/>
        </w:rPr>
      </w:pPr>
      <w:r>
        <w:rPr>
          <w:rFonts w:hint="eastAsia" w:ascii="宋体" w:hAnsi="宋体"/>
          <w:color w:val="000000"/>
          <w:sz w:val="24"/>
        </w:rPr>
        <w:t>（四）保险人对任何一项受损保险标的的赔偿金额不得超过该项目在本保险合同中列明的保险金额。</w:t>
      </w:r>
    </w:p>
    <w:p>
      <w:pPr>
        <w:spacing w:line="360" w:lineRule="auto"/>
        <w:ind w:firstLine="360"/>
        <w:rPr>
          <w:rFonts w:hint="eastAsia" w:ascii="宋体" w:hAnsi="宋体"/>
          <w:color w:val="000000"/>
          <w:sz w:val="24"/>
        </w:rPr>
      </w:pPr>
      <w:r>
        <w:rPr>
          <w:rFonts w:hint="eastAsia" w:ascii="宋体" w:hAnsi="宋体"/>
          <w:color w:val="000000"/>
          <w:sz w:val="24"/>
        </w:rPr>
        <w:t>本附加条款与主条款内容相悖之处，以本附加条款为准；未尽之处，以主条款为准。</w:t>
      </w:r>
    </w:p>
    <w:p>
      <w:pPr>
        <w:tabs>
          <w:tab w:val="left" w:pos="420"/>
        </w:tabs>
        <w:spacing w:line="360" w:lineRule="auto"/>
        <w:ind w:left="360"/>
        <w:outlineLvl w:val="0"/>
        <w:rPr>
          <w:rFonts w:hint="eastAsia" w:ascii="宋体" w:hAnsi="宋体"/>
          <w:b/>
          <w:color w:val="000000"/>
          <w:sz w:val="24"/>
        </w:rPr>
      </w:pPr>
      <w:r>
        <w:rPr>
          <w:rFonts w:hint="eastAsia" w:ascii="宋体" w:hAnsi="宋体"/>
          <w:b/>
          <w:color w:val="000000"/>
          <w:sz w:val="24"/>
        </w:rPr>
        <w:t>3</w:t>
      </w:r>
      <w:r>
        <w:rPr>
          <w:rFonts w:ascii="宋体" w:hAnsi="宋体"/>
          <w:b/>
          <w:color w:val="000000"/>
          <w:sz w:val="24"/>
        </w:rPr>
        <w:t>1</w:t>
      </w:r>
      <w:r>
        <w:rPr>
          <w:rFonts w:hint="eastAsia" w:ascii="宋体" w:hAnsi="宋体"/>
          <w:b/>
          <w:color w:val="000000"/>
          <w:sz w:val="24"/>
        </w:rPr>
        <w:t>.时间调整条款</w:t>
      </w:r>
    </w:p>
    <w:p>
      <w:pPr>
        <w:spacing w:line="360" w:lineRule="auto"/>
        <w:ind w:firstLine="360"/>
        <w:rPr>
          <w:rFonts w:hint="eastAsia" w:ascii="宋体" w:hAnsi="宋体"/>
          <w:color w:val="000000"/>
          <w:sz w:val="24"/>
        </w:rPr>
      </w:pPr>
      <w:r>
        <w:rPr>
          <w:rFonts w:hint="eastAsia" w:ascii="宋体" w:hAnsi="宋体"/>
          <w:color w:val="000000"/>
          <w:sz w:val="24"/>
        </w:rPr>
        <w:t>兹经双方同意，本保险单项下保险财产因在连续72小时内遭受暴风雨、台风、洪水或地震所致损失应视为一单独事件，并因此构成一次意外事故。被保险人可自行决定72小时期限的起始时间，但若在连续数个72小时期限时间内发生损失，任何两个或两个以上72小时期限不得重叠。</w:t>
      </w:r>
    </w:p>
    <w:p>
      <w:pPr>
        <w:spacing w:line="360" w:lineRule="auto"/>
        <w:ind w:firstLine="360"/>
        <w:rPr>
          <w:rFonts w:hint="eastAsia" w:ascii="宋体" w:hAnsi="宋体"/>
          <w:color w:val="000000"/>
          <w:sz w:val="24"/>
        </w:rPr>
      </w:pPr>
      <w:r>
        <w:rPr>
          <w:rFonts w:hint="eastAsia" w:ascii="宋体" w:hAnsi="宋体"/>
          <w:color w:val="000000"/>
          <w:sz w:val="24"/>
        </w:rPr>
        <w:t>本保险单所载其他条件不变。</w:t>
      </w:r>
    </w:p>
    <w:p>
      <w:pPr>
        <w:tabs>
          <w:tab w:val="left" w:pos="420"/>
        </w:tabs>
        <w:spacing w:line="360" w:lineRule="auto"/>
        <w:ind w:left="360"/>
        <w:outlineLvl w:val="0"/>
        <w:rPr>
          <w:rFonts w:hint="eastAsia" w:ascii="宋体" w:hAnsi="宋体"/>
          <w:b/>
          <w:color w:val="000000"/>
          <w:sz w:val="24"/>
        </w:rPr>
      </w:pPr>
      <w:r>
        <w:rPr>
          <w:rFonts w:hint="eastAsia" w:ascii="宋体" w:hAnsi="宋体"/>
          <w:b/>
          <w:color w:val="000000"/>
          <w:sz w:val="24"/>
        </w:rPr>
        <w:t>3</w:t>
      </w:r>
      <w:r>
        <w:rPr>
          <w:rFonts w:ascii="宋体" w:hAnsi="宋体"/>
          <w:b/>
          <w:color w:val="000000"/>
          <w:sz w:val="24"/>
        </w:rPr>
        <w:t>2</w:t>
      </w:r>
      <w:r>
        <w:rPr>
          <w:rFonts w:hint="eastAsia" w:ascii="宋体" w:hAnsi="宋体"/>
          <w:b/>
          <w:color w:val="000000"/>
          <w:sz w:val="24"/>
        </w:rPr>
        <w:t>.内陆运输扩展条款</w:t>
      </w:r>
    </w:p>
    <w:p>
      <w:pPr>
        <w:spacing w:after="156" w:afterLines="50" w:line="360" w:lineRule="auto"/>
        <w:ind w:firstLine="480" w:firstLineChars="200"/>
        <w:rPr>
          <w:rFonts w:ascii="宋体" w:hAnsi="宋体"/>
          <w:color w:val="000000"/>
          <w:sz w:val="24"/>
        </w:rPr>
      </w:pPr>
      <w:r>
        <w:rPr>
          <w:rFonts w:hint="eastAsia" w:ascii="宋体" w:hAnsi="宋体" w:cs="宋体"/>
          <w:color w:val="000000"/>
          <w:sz w:val="24"/>
        </w:rPr>
        <w:t>兹经双方同意，鉴于被保险人已缴付了附加的保险费，保险人负责赔偿被保险人的保险财产在中华人民共和国境内供货地点到本保险合同中列明的工地除水运和空运以外的内陆运输途中因自然灾害或意外事故引起的损失。但被保险财产在运输时必须有合格的包装及装载。</w:t>
      </w:r>
    </w:p>
    <w:p>
      <w:pPr>
        <w:spacing w:after="156" w:afterLines="50" w:line="360" w:lineRule="auto"/>
        <w:ind w:firstLine="480" w:firstLineChars="200"/>
        <w:rPr>
          <w:rFonts w:ascii="宋体" w:hAnsi="宋体"/>
          <w:color w:val="000000"/>
          <w:sz w:val="24"/>
        </w:rPr>
      </w:pPr>
      <w:r>
        <w:rPr>
          <w:rFonts w:hint="eastAsia" w:ascii="宋体" w:hAnsi="宋体" w:cs="宋体"/>
          <w:color w:val="000000"/>
          <w:sz w:val="24"/>
        </w:rPr>
        <w:t>本保险合同所载其他条件不变。</w:t>
      </w:r>
    </w:p>
    <w:p>
      <w:pPr>
        <w:spacing w:line="360" w:lineRule="auto"/>
        <w:ind w:firstLine="360"/>
        <w:rPr>
          <w:rFonts w:ascii="宋体" w:hAnsi="宋体"/>
          <w:color w:val="000000"/>
          <w:sz w:val="24"/>
          <w:u w:val="single"/>
        </w:rPr>
      </w:pPr>
      <w:r>
        <w:rPr>
          <w:rFonts w:hint="eastAsia" w:ascii="宋体" w:hAnsi="宋体"/>
          <w:color w:val="000000"/>
          <w:sz w:val="24"/>
        </w:rPr>
        <w:t>保险财产总价值：</w:t>
      </w:r>
      <w:r>
        <w:rPr>
          <w:rFonts w:hint="eastAsia" w:ascii="宋体" w:hAnsi="宋体"/>
          <w:color w:val="000000"/>
          <w:sz w:val="24"/>
          <w:u w:val="single"/>
        </w:rPr>
        <w:t>/</w:t>
      </w:r>
      <w:r>
        <w:rPr>
          <w:rFonts w:hint="eastAsia" w:ascii="宋体" w:hAnsi="宋体"/>
          <w:color w:val="000000"/>
          <w:sz w:val="24"/>
        </w:rPr>
        <w:t>。</w:t>
      </w:r>
    </w:p>
    <w:p>
      <w:pPr>
        <w:spacing w:line="360" w:lineRule="auto"/>
        <w:ind w:firstLine="360"/>
        <w:rPr>
          <w:rFonts w:hint="eastAsia" w:ascii="宋体" w:hAnsi="宋体"/>
          <w:color w:val="000000"/>
          <w:sz w:val="24"/>
        </w:rPr>
      </w:pPr>
      <w:r>
        <w:rPr>
          <w:rFonts w:hint="eastAsia" w:ascii="宋体" w:hAnsi="宋体"/>
          <w:color w:val="000000"/>
          <w:sz w:val="24"/>
        </w:rPr>
        <w:t>每次运输最高保险金额：RMB50万元。</w:t>
      </w:r>
    </w:p>
    <w:p>
      <w:pPr>
        <w:tabs>
          <w:tab w:val="left" w:pos="420"/>
        </w:tabs>
        <w:spacing w:line="360" w:lineRule="auto"/>
        <w:ind w:left="360"/>
        <w:rPr>
          <w:rFonts w:hint="eastAsia" w:ascii="宋体" w:hAnsi="宋体"/>
          <w:b/>
          <w:color w:val="000000"/>
          <w:sz w:val="24"/>
        </w:rPr>
      </w:pPr>
      <w:r>
        <w:rPr>
          <w:rFonts w:hint="eastAsia" w:ascii="宋体" w:hAnsi="宋体"/>
          <w:b/>
          <w:color w:val="000000"/>
          <w:sz w:val="24"/>
        </w:rPr>
        <w:t>3</w:t>
      </w:r>
      <w:r>
        <w:rPr>
          <w:rFonts w:ascii="宋体" w:hAnsi="宋体"/>
          <w:b/>
          <w:color w:val="000000"/>
          <w:sz w:val="24"/>
        </w:rPr>
        <w:t>3</w:t>
      </w:r>
      <w:r>
        <w:rPr>
          <w:rFonts w:hint="eastAsia" w:ascii="宋体" w:hAnsi="宋体"/>
          <w:b/>
          <w:color w:val="000000"/>
          <w:sz w:val="24"/>
        </w:rPr>
        <w:t>.自动恢复保额特别条款</w:t>
      </w:r>
    </w:p>
    <w:p>
      <w:pPr>
        <w:spacing w:line="360" w:lineRule="auto"/>
        <w:ind w:firstLine="360"/>
        <w:rPr>
          <w:rFonts w:ascii="宋体" w:hAnsi="宋体" w:cs="宋体"/>
          <w:color w:val="000000"/>
          <w:sz w:val="24"/>
        </w:rPr>
      </w:pPr>
      <w:r>
        <w:rPr>
          <w:rFonts w:hint="eastAsia" w:ascii="宋体" w:hAnsi="宋体" w:cs="宋体"/>
          <w:color w:val="000000"/>
          <w:sz w:val="24"/>
        </w:rPr>
        <w:t>兹经双方同意，在保险人对保险财产的损失予以赔偿后，原保险金额自动恢复。但被保险人应按日比例补交自损失发生之日起至保险终止之日止恢复保险金额部分的保险费。否则，本条款无效。</w:t>
      </w:r>
    </w:p>
    <w:p>
      <w:pPr>
        <w:spacing w:line="360" w:lineRule="auto"/>
        <w:ind w:firstLine="360"/>
        <w:rPr>
          <w:rFonts w:hint="eastAsia" w:ascii="宋体" w:hAnsi="宋体" w:cs="宋体"/>
          <w:color w:val="000000"/>
          <w:sz w:val="24"/>
        </w:rPr>
      </w:pPr>
      <w:r>
        <w:rPr>
          <w:rFonts w:hint="eastAsia" w:ascii="宋体" w:hAnsi="宋体" w:cs="宋体"/>
          <w:color w:val="000000"/>
          <w:sz w:val="24"/>
        </w:rPr>
        <w:t>本保险合同所载其他条件不变。</w:t>
      </w:r>
    </w:p>
    <w:p>
      <w:pPr>
        <w:tabs>
          <w:tab w:val="left" w:pos="420"/>
        </w:tabs>
        <w:spacing w:line="360" w:lineRule="auto"/>
        <w:ind w:left="360"/>
        <w:outlineLvl w:val="0"/>
        <w:rPr>
          <w:rFonts w:hint="eastAsia" w:ascii="宋体" w:hAnsi="宋体"/>
          <w:b/>
          <w:color w:val="000000"/>
          <w:sz w:val="24"/>
        </w:rPr>
      </w:pPr>
      <w:r>
        <w:rPr>
          <w:rFonts w:hint="eastAsia" w:ascii="宋体" w:hAnsi="宋体"/>
          <w:b/>
          <w:color w:val="000000"/>
          <w:sz w:val="24"/>
        </w:rPr>
        <w:t>3</w:t>
      </w:r>
      <w:r>
        <w:rPr>
          <w:rFonts w:ascii="宋体" w:hAnsi="宋体"/>
          <w:b/>
          <w:color w:val="000000"/>
          <w:sz w:val="24"/>
        </w:rPr>
        <w:t>4</w:t>
      </w:r>
      <w:r>
        <w:rPr>
          <w:rFonts w:hint="eastAsia" w:ascii="宋体" w:hAnsi="宋体"/>
          <w:b/>
          <w:color w:val="000000"/>
          <w:sz w:val="24"/>
        </w:rPr>
        <w:t>.扩展责任保证期扩展条款</w:t>
      </w:r>
    </w:p>
    <w:p>
      <w:pPr>
        <w:spacing w:line="360" w:lineRule="auto"/>
        <w:ind w:firstLine="360"/>
        <w:rPr>
          <w:rFonts w:hint="eastAsia" w:ascii="宋体" w:hAnsi="宋体"/>
          <w:color w:val="000000"/>
          <w:sz w:val="24"/>
        </w:rPr>
      </w:pPr>
      <w:r>
        <w:rPr>
          <w:rFonts w:hint="eastAsia" w:ascii="宋体" w:hAnsi="宋体"/>
          <w:color w:val="000000"/>
          <w:sz w:val="24"/>
        </w:rPr>
        <w:t>兹经双方同意，本保险扩展承保以下列明的保证期内：</w:t>
      </w:r>
    </w:p>
    <w:p>
      <w:pPr>
        <w:spacing w:line="360" w:lineRule="auto"/>
        <w:ind w:firstLine="360"/>
        <w:rPr>
          <w:rFonts w:hint="eastAsia" w:ascii="宋体" w:hAnsi="宋体"/>
          <w:color w:val="000000"/>
          <w:sz w:val="24"/>
        </w:rPr>
      </w:pPr>
      <w:r>
        <w:rPr>
          <w:rFonts w:hint="eastAsia" w:ascii="宋体" w:hAnsi="宋体"/>
          <w:color w:val="000000"/>
          <w:sz w:val="24"/>
        </w:rPr>
        <w:t>（一）被保险的承包人因履行工程合同进行维修保养而造成保险工程的损失；</w:t>
      </w:r>
    </w:p>
    <w:p>
      <w:pPr>
        <w:spacing w:line="360" w:lineRule="auto"/>
        <w:ind w:firstLine="360"/>
        <w:rPr>
          <w:rFonts w:hint="eastAsia" w:ascii="宋体" w:hAnsi="宋体"/>
          <w:color w:val="000000"/>
          <w:sz w:val="24"/>
        </w:rPr>
      </w:pPr>
      <w:r>
        <w:rPr>
          <w:rFonts w:hint="eastAsia" w:ascii="宋体" w:hAnsi="宋体"/>
          <w:color w:val="000000"/>
          <w:sz w:val="24"/>
        </w:rPr>
        <w:t>（二）因受损部分完工证书签发前的建造期内的施工原因引起，在保证期内发生的保险工程的损失。</w:t>
      </w:r>
    </w:p>
    <w:p>
      <w:pPr>
        <w:spacing w:line="360" w:lineRule="auto"/>
        <w:ind w:firstLine="360"/>
        <w:rPr>
          <w:rFonts w:hint="eastAsia" w:ascii="宋体" w:hAnsi="宋体"/>
          <w:color w:val="000000"/>
          <w:sz w:val="24"/>
        </w:rPr>
      </w:pPr>
      <w:r>
        <w:rPr>
          <w:rFonts w:hint="eastAsia" w:ascii="宋体" w:hAnsi="宋体"/>
          <w:color w:val="000000"/>
          <w:sz w:val="24"/>
        </w:rPr>
        <w:t>保证期：本保单明细表中列明的保证期。</w:t>
      </w:r>
    </w:p>
    <w:p>
      <w:pPr>
        <w:spacing w:line="360" w:lineRule="auto"/>
        <w:ind w:firstLine="360"/>
        <w:rPr>
          <w:rFonts w:hint="eastAsia"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rPr>
          <w:rFonts w:hint="eastAsia" w:ascii="宋体" w:hAnsi="宋体"/>
          <w:b/>
          <w:color w:val="000000"/>
          <w:sz w:val="24"/>
        </w:rPr>
      </w:pPr>
      <w:r>
        <w:rPr>
          <w:rFonts w:hint="eastAsia" w:ascii="宋体" w:hAnsi="宋体"/>
          <w:b/>
          <w:color w:val="000000"/>
          <w:sz w:val="24"/>
        </w:rPr>
        <w:t>3</w:t>
      </w:r>
      <w:r>
        <w:rPr>
          <w:rFonts w:ascii="宋体" w:hAnsi="宋体"/>
          <w:b/>
          <w:color w:val="000000"/>
          <w:sz w:val="24"/>
        </w:rPr>
        <w:t>5</w:t>
      </w:r>
      <w:r>
        <w:rPr>
          <w:rFonts w:hint="eastAsia" w:ascii="宋体" w:hAnsi="宋体"/>
          <w:b/>
          <w:color w:val="000000"/>
          <w:sz w:val="24"/>
        </w:rPr>
        <w:t>.工地外修理或修改条款</w:t>
      </w:r>
    </w:p>
    <w:p>
      <w:pPr>
        <w:spacing w:line="360" w:lineRule="auto"/>
        <w:ind w:firstLine="360"/>
        <w:rPr>
          <w:rFonts w:ascii="宋体" w:hAnsi="宋体"/>
          <w:color w:val="000000"/>
          <w:sz w:val="24"/>
        </w:rPr>
      </w:pPr>
      <w:r>
        <w:rPr>
          <w:rFonts w:hint="eastAsia" w:ascii="宋体" w:hAnsi="宋体" w:cs="宋体"/>
          <w:color w:val="000000"/>
          <w:sz w:val="24"/>
        </w:rPr>
        <w:t>当已运至工地的保险财产需要修理或修改，此修理或修改工作需要在工地外或地域限制外的其它地方进行时，本保险将自动扩展承保保险财产在这些修理或修改</w:t>
      </w:r>
      <w:r>
        <w:rPr>
          <w:rFonts w:hint="eastAsia" w:ascii="宋体" w:hAnsi="宋体"/>
          <w:color w:val="000000"/>
          <w:sz w:val="24"/>
        </w:rPr>
        <w:t>所发生的地点的损失。这些损失造成的原因是：火灾、雷电、爆炸、风暴、台风、冰雹、水灾、飞行物和其它飞行部件或飞行物体的坠落、地震、海啸、罢工、暴乱和民变。</w:t>
      </w:r>
    </w:p>
    <w:p>
      <w:pPr>
        <w:spacing w:line="360" w:lineRule="auto"/>
        <w:ind w:firstLine="360"/>
        <w:rPr>
          <w:rFonts w:hint="eastAsia" w:ascii="宋体" w:hAnsi="宋体"/>
          <w:color w:val="000000"/>
          <w:sz w:val="24"/>
        </w:rPr>
      </w:pPr>
      <w:r>
        <w:rPr>
          <w:rFonts w:hint="eastAsia" w:ascii="宋体" w:hAnsi="宋体"/>
          <w:color w:val="000000"/>
          <w:sz w:val="24"/>
        </w:rPr>
        <w:t>为了避免混淆，本保险承保保险财产运送至上述地区的运输过程中遭受的损失。</w:t>
      </w:r>
    </w:p>
    <w:p>
      <w:pPr>
        <w:spacing w:line="360" w:lineRule="auto"/>
        <w:ind w:firstLine="360"/>
        <w:rPr>
          <w:rFonts w:ascii="宋体" w:hAnsi="宋体"/>
          <w:color w:val="000000"/>
          <w:sz w:val="24"/>
        </w:rPr>
      </w:pPr>
      <w:r>
        <w:rPr>
          <w:rFonts w:hint="eastAsia" w:ascii="宋体" w:hAnsi="宋体"/>
          <w:color w:val="000000"/>
          <w:sz w:val="24"/>
        </w:rPr>
        <w:t>如未事先征得保险人的同意，</w:t>
      </w:r>
      <w:r>
        <w:rPr>
          <w:rFonts w:hint="eastAsia" w:ascii="宋体" w:hAnsi="宋体"/>
          <w:b/>
          <w:color w:val="000000"/>
          <w:sz w:val="24"/>
        </w:rPr>
        <w:t>本保险不承担被保险财产在运输途中或在修理或修改地点进行装卸时所遭受的损失。</w:t>
      </w:r>
    </w:p>
    <w:p>
      <w:pPr>
        <w:spacing w:line="360" w:lineRule="auto"/>
        <w:ind w:firstLine="360"/>
        <w:rPr>
          <w:rFonts w:ascii="宋体" w:hAnsi="宋体"/>
          <w:color w:val="000000"/>
          <w:sz w:val="24"/>
        </w:rPr>
      </w:pPr>
      <w:r>
        <w:rPr>
          <w:rFonts w:hint="eastAsia" w:ascii="宋体" w:hAnsi="宋体"/>
          <w:color w:val="000000"/>
          <w:sz w:val="24"/>
        </w:rPr>
        <w:t>每次事故赔偿限额：RMB</w:t>
      </w:r>
      <w:r>
        <w:rPr>
          <w:rFonts w:ascii="宋体" w:hAnsi="宋体"/>
          <w:color w:val="000000"/>
          <w:sz w:val="24"/>
        </w:rPr>
        <w:t>1</w:t>
      </w:r>
      <w:r>
        <w:rPr>
          <w:rFonts w:hint="eastAsia" w:ascii="宋体" w:hAnsi="宋体"/>
          <w:color w:val="000000"/>
          <w:sz w:val="24"/>
        </w:rPr>
        <w:t>00万元。</w:t>
      </w:r>
    </w:p>
    <w:p>
      <w:pPr>
        <w:spacing w:line="360" w:lineRule="auto"/>
        <w:ind w:firstLine="360"/>
        <w:rPr>
          <w:rFonts w:hint="eastAsia" w:ascii="宋体" w:hAnsi="宋体"/>
          <w:color w:val="000000"/>
          <w:sz w:val="24"/>
        </w:rPr>
      </w:pPr>
      <w:r>
        <w:rPr>
          <w:rFonts w:hint="eastAsia" w:ascii="宋体" w:hAnsi="宋体"/>
          <w:color w:val="000000"/>
          <w:sz w:val="24"/>
        </w:rPr>
        <w:t>本保险合同所载其它条件不变。</w:t>
      </w:r>
    </w:p>
    <w:p>
      <w:pPr>
        <w:tabs>
          <w:tab w:val="left" w:pos="420"/>
        </w:tabs>
        <w:spacing w:line="360" w:lineRule="auto"/>
        <w:ind w:left="360"/>
        <w:rPr>
          <w:rFonts w:hint="eastAsia" w:ascii="宋体" w:hAnsi="宋体"/>
          <w:b/>
          <w:color w:val="000000"/>
          <w:sz w:val="24"/>
        </w:rPr>
      </w:pPr>
      <w:r>
        <w:rPr>
          <w:rFonts w:ascii="宋体" w:hAnsi="宋体"/>
          <w:b/>
          <w:color w:val="000000"/>
          <w:sz w:val="24"/>
        </w:rPr>
        <w:t>36</w:t>
      </w:r>
      <w:r>
        <w:rPr>
          <w:rFonts w:hint="eastAsia" w:ascii="宋体" w:hAnsi="宋体"/>
          <w:b/>
          <w:color w:val="000000"/>
          <w:sz w:val="24"/>
        </w:rPr>
        <w:t>.损失的处理和修理标准条款</w:t>
      </w:r>
    </w:p>
    <w:p>
      <w:pPr>
        <w:spacing w:line="360" w:lineRule="auto"/>
        <w:ind w:firstLine="480" w:firstLineChars="200"/>
        <w:rPr>
          <w:rFonts w:hint="eastAsia" w:ascii="宋体" w:hAnsi="宋体"/>
          <w:color w:val="000000"/>
          <w:sz w:val="24"/>
        </w:rPr>
      </w:pPr>
      <w:r>
        <w:rPr>
          <w:rFonts w:hint="eastAsia" w:ascii="宋体" w:hAnsi="宋体"/>
          <w:color w:val="000000"/>
          <w:sz w:val="24"/>
        </w:rPr>
        <w:t>兹经双方同意，发生此部分被保险财产的损失后，如果进行被保险财产的修理，该修理必须能够满足行业要求的质量标准，及相关的法规要求，但不高于原合同标准。</w:t>
      </w:r>
    </w:p>
    <w:p>
      <w:pPr>
        <w:spacing w:line="360" w:lineRule="auto"/>
        <w:ind w:firstLine="480" w:firstLineChars="200"/>
        <w:rPr>
          <w:rFonts w:hint="eastAsia" w:ascii="宋体" w:hAnsi="宋体"/>
          <w:b/>
          <w:bCs/>
          <w:color w:val="000000"/>
          <w:sz w:val="24"/>
        </w:rPr>
      </w:pPr>
      <w:r>
        <w:rPr>
          <w:rFonts w:ascii="宋体" w:hAnsi="宋体"/>
          <w:color w:val="000000"/>
          <w:sz w:val="24"/>
        </w:rPr>
        <w:t>本保险单所载其它条件不变。</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37</w:t>
      </w:r>
      <w:r>
        <w:rPr>
          <w:rFonts w:hint="eastAsia" w:ascii="宋体" w:hAnsi="宋体"/>
          <w:b/>
          <w:color w:val="000000"/>
          <w:sz w:val="24"/>
        </w:rPr>
        <w:t>.工棚、库房特别条款</w:t>
      </w:r>
    </w:p>
    <w:p>
      <w:pPr>
        <w:spacing w:line="360" w:lineRule="auto"/>
        <w:ind w:firstLine="480" w:firstLineChars="200"/>
        <w:rPr>
          <w:rFonts w:ascii="宋体" w:hAnsi="宋体"/>
          <w:color w:val="000000"/>
          <w:sz w:val="24"/>
        </w:rPr>
      </w:pPr>
      <w:r>
        <w:rPr>
          <w:rFonts w:hint="eastAsia" w:ascii="宋体" w:hAnsi="宋体" w:cs="宋体"/>
          <w:color w:val="000000"/>
          <w:sz w:val="24"/>
        </w:rPr>
        <w:t>兹经双方同意，只有在被保险人将工棚、库房落址在工地周围高于最近</w:t>
      </w:r>
      <w:r>
        <w:rPr>
          <w:rFonts w:ascii="宋体" w:hAnsi="宋体" w:cs="宋体"/>
          <w:color w:val="000000"/>
          <w:sz w:val="24"/>
        </w:rPr>
        <w:t>20</w:t>
      </w:r>
      <w:r>
        <w:rPr>
          <w:rFonts w:hint="eastAsia" w:ascii="宋体" w:hAnsi="宋体" w:cs="宋体"/>
          <w:color w:val="000000"/>
          <w:sz w:val="24"/>
        </w:rPr>
        <w:t>年记载中高水位的地方，并且每一工棚、库房或间隔</w:t>
      </w:r>
      <w:r>
        <w:rPr>
          <w:rFonts w:ascii="宋体" w:hAnsi="宋体" w:cs="宋体"/>
          <w:color w:val="000000"/>
          <w:sz w:val="24"/>
        </w:rPr>
        <w:t>50</w:t>
      </w:r>
      <w:r>
        <w:rPr>
          <w:rFonts w:hint="eastAsia" w:ascii="宋体" w:hAnsi="宋体" w:cs="宋体"/>
          <w:color w:val="000000"/>
          <w:sz w:val="24"/>
        </w:rPr>
        <w:t>米，或由防火墙分隔的情况下，保险人对被保险人因火灾，洪水直接，或间接造成工棚、库房的损失和由此产生的责任负责赔偿。</w:t>
      </w:r>
    </w:p>
    <w:p>
      <w:pPr>
        <w:spacing w:line="360" w:lineRule="auto"/>
        <w:ind w:left="360"/>
        <w:rPr>
          <w:rFonts w:hint="eastAsia"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38</w:t>
      </w:r>
      <w:r>
        <w:rPr>
          <w:rFonts w:hint="eastAsia" w:ascii="宋体" w:hAnsi="宋体"/>
          <w:b/>
          <w:color w:val="000000"/>
          <w:sz w:val="24"/>
        </w:rPr>
        <w:t>.工地外预制结构条款</w:t>
      </w:r>
    </w:p>
    <w:p>
      <w:pPr>
        <w:spacing w:line="360" w:lineRule="auto"/>
        <w:ind w:firstLine="480" w:firstLineChars="200"/>
        <w:rPr>
          <w:rFonts w:hint="eastAsia" w:ascii="宋体" w:hAnsi="宋体"/>
          <w:color w:val="000000"/>
          <w:sz w:val="24"/>
        </w:rPr>
      </w:pPr>
      <w:r>
        <w:rPr>
          <w:rFonts w:hint="eastAsia" w:ascii="宋体" w:hAnsi="宋体"/>
          <w:color w:val="000000"/>
          <w:sz w:val="24"/>
        </w:rPr>
        <w:t>兹经双方同意, 本保险合同第一部分扩展承保在工地外任何场地处于加工或预制过程中的被保险财产。</w:t>
      </w:r>
    </w:p>
    <w:p>
      <w:pPr>
        <w:spacing w:line="360" w:lineRule="auto"/>
        <w:ind w:firstLine="480" w:firstLineChars="200"/>
        <w:rPr>
          <w:rFonts w:hint="eastAsia" w:ascii="宋体" w:hAnsi="宋体"/>
          <w:color w:val="000000"/>
          <w:sz w:val="24"/>
        </w:rPr>
      </w:pPr>
      <w:r>
        <w:rPr>
          <w:rFonts w:hint="eastAsia" w:ascii="宋体" w:hAnsi="宋体"/>
          <w:color w:val="000000"/>
          <w:sz w:val="24"/>
        </w:rPr>
        <w:t>每次事故的赔偿限额为人民币100万元，</w:t>
      </w:r>
    </w:p>
    <w:p>
      <w:pPr>
        <w:autoSpaceDE w:val="0"/>
        <w:autoSpaceDN w:val="0"/>
        <w:spacing w:after="240" w:line="360" w:lineRule="auto"/>
        <w:ind w:firstLine="480" w:firstLineChars="200"/>
        <w:textAlignment w:val="bottom"/>
        <w:rPr>
          <w:rFonts w:hint="eastAsia" w:ascii="宋体" w:hAnsi="宋体"/>
          <w:b/>
          <w:color w:val="000000"/>
          <w:sz w:val="24"/>
        </w:rPr>
      </w:pPr>
      <w:r>
        <w:rPr>
          <w:rFonts w:hint="eastAsia" w:ascii="宋体" w:hAnsi="宋体"/>
          <w:color w:val="000000"/>
          <w:sz w:val="24"/>
        </w:rPr>
        <w:t>本保险单所载其他条件不变。</w:t>
      </w:r>
    </w:p>
    <w:p>
      <w:pPr>
        <w:spacing w:line="360" w:lineRule="auto"/>
        <w:ind w:left="360"/>
        <w:rPr>
          <w:rFonts w:hint="eastAsia" w:ascii="宋体" w:hAnsi="宋体"/>
          <w:b/>
          <w:color w:val="000000"/>
          <w:sz w:val="24"/>
        </w:rPr>
      </w:pPr>
      <w:r>
        <w:rPr>
          <w:rFonts w:ascii="宋体" w:hAnsi="宋体"/>
          <w:b/>
          <w:color w:val="000000"/>
          <w:sz w:val="24"/>
        </w:rPr>
        <w:t>39</w:t>
      </w:r>
      <w:r>
        <w:rPr>
          <w:rFonts w:hint="eastAsia" w:ascii="宋体" w:hAnsi="宋体"/>
          <w:b/>
          <w:color w:val="000000"/>
          <w:sz w:val="24"/>
        </w:rPr>
        <w:t>.桩基础及连续墙工程施工特别条款</w:t>
      </w:r>
    </w:p>
    <w:p>
      <w:pPr>
        <w:spacing w:line="360" w:lineRule="auto"/>
        <w:ind w:firstLine="360" w:firstLineChars="150"/>
        <w:rPr>
          <w:rFonts w:ascii="宋体" w:hAnsi="宋体"/>
          <w:color w:val="000000"/>
          <w:sz w:val="24"/>
        </w:rPr>
      </w:pPr>
      <w:r>
        <w:rPr>
          <w:rFonts w:hint="eastAsia" w:ascii="宋体" w:hAnsi="宋体"/>
          <w:color w:val="000000"/>
          <w:sz w:val="24"/>
        </w:rPr>
        <w:t>兹</w:t>
      </w:r>
      <w:r>
        <w:rPr>
          <w:rFonts w:ascii="宋体" w:hAnsi="宋体"/>
          <w:color w:val="000000"/>
          <w:sz w:val="24"/>
        </w:rPr>
        <w:t>经双方同意，保险人对被保险人在打桩过程中的下列损失和费用不负责赔偿：</w:t>
      </w:r>
    </w:p>
    <w:p>
      <w:pPr>
        <w:spacing w:line="360" w:lineRule="auto"/>
        <w:ind w:firstLine="360" w:firstLineChars="150"/>
        <w:rPr>
          <w:rFonts w:ascii="宋体" w:hAnsi="宋体"/>
          <w:color w:val="000000"/>
          <w:sz w:val="24"/>
        </w:rPr>
      </w:pPr>
      <w:r>
        <w:rPr>
          <w:rFonts w:ascii="宋体" w:hAnsi="宋体"/>
          <w:color w:val="000000"/>
          <w:sz w:val="24"/>
        </w:rPr>
        <w:t>①非自然灾害或非意外事故原因引起的吊运、移置所造成的管桩及连续墙工程折断、报废；</w:t>
      </w:r>
    </w:p>
    <w:p>
      <w:pPr>
        <w:spacing w:line="360" w:lineRule="auto"/>
        <w:ind w:firstLine="360" w:firstLineChars="150"/>
        <w:rPr>
          <w:rFonts w:ascii="宋体" w:hAnsi="宋体"/>
          <w:color w:val="000000"/>
          <w:sz w:val="24"/>
        </w:rPr>
      </w:pPr>
      <w:r>
        <w:rPr>
          <w:rFonts w:ascii="宋体" w:hAnsi="宋体"/>
          <w:color w:val="000000"/>
          <w:sz w:val="24"/>
        </w:rPr>
        <w:t>②因设计错误而引起的折断、弯曲、卡桩；</w:t>
      </w:r>
    </w:p>
    <w:p>
      <w:pPr>
        <w:spacing w:line="360" w:lineRule="auto"/>
        <w:ind w:firstLine="360" w:firstLineChars="150"/>
        <w:rPr>
          <w:rFonts w:ascii="宋体" w:hAnsi="宋体"/>
          <w:color w:val="000000"/>
          <w:sz w:val="24"/>
        </w:rPr>
      </w:pPr>
      <w:r>
        <w:rPr>
          <w:rFonts w:ascii="宋体" w:hAnsi="宋体"/>
          <w:color w:val="000000"/>
          <w:sz w:val="24"/>
        </w:rPr>
        <w:t>③不符合设计要求的桩位误差而引起的桩板报废或拔除；</w:t>
      </w:r>
    </w:p>
    <w:p>
      <w:pPr>
        <w:spacing w:line="360" w:lineRule="auto"/>
        <w:ind w:firstLine="360" w:firstLineChars="150"/>
        <w:rPr>
          <w:rFonts w:ascii="宋体" w:hAnsi="宋体"/>
          <w:color w:val="000000"/>
          <w:sz w:val="24"/>
        </w:rPr>
      </w:pPr>
      <w:r>
        <w:rPr>
          <w:rFonts w:ascii="宋体" w:hAnsi="宋体"/>
          <w:color w:val="000000"/>
          <w:sz w:val="24"/>
        </w:rPr>
        <w:t>④对保险财产在修复或重置过程中发生的任何性能增加或改进所产生的额外费用。</w:t>
      </w:r>
    </w:p>
    <w:p>
      <w:pPr>
        <w:spacing w:line="360" w:lineRule="auto"/>
        <w:ind w:firstLine="360" w:firstLineChars="150"/>
        <w:rPr>
          <w:rFonts w:hint="eastAsia" w:ascii="宋体" w:hAnsi="宋体"/>
          <w:color w:val="000000"/>
          <w:sz w:val="24"/>
        </w:rPr>
      </w:pPr>
      <w:r>
        <w:rPr>
          <w:rFonts w:ascii="宋体" w:hAnsi="宋体"/>
          <w:color w:val="000000"/>
          <w:sz w:val="24"/>
        </w:rPr>
        <w:t>本保单所载其他条件不变</w:t>
      </w:r>
      <w:r>
        <w:rPr>
          <w:rFonts w:hint="eastAsia" w:ascii="宋体" w:hAnsi="宋体"/>
          <w:color w:val="000000"/>
          <w:sz w:val="24"/>
        </w:rPr>
        <w:t>。</w:t>
      </w:r>
    </w:p>
    <w:p>
      <w:pPr>
        <w:pStyle w:val="15"/>
        <w:spacing w:line="360" w:lineRule="auto"/>
        <w:ind w:firstLine="0" w:firstLineChars="0"/>
        <w:rPr>
          <w:rFonts w:hint="eastAsia" w:ascii="宋体" w:hAnsi="宋体" w:cs="宋体"/>
          <w:color w:val="000000"/>
          <w:sz w:val="24"/>
        </w:rPr>
      </w:pPr>
      <w:r>
        <w:rPr>
          <w:rFonts w:ascii="宋体" w:hAnsi="宋体"/>
          <w:b/>
          <w:color w:val="000000"/>
          <w:sz w:val="24"/>
        </w:rPr>
        <w:t xml:space="preserve">  40</w:t>
      </w:r>
      <w:r>
        <w:rPr>
          <w:rFonts w:hint="eastAsia" w:ascii="宋体" w:hAnsi="宋体" w:cs="宋体"/>
          <w:b/>
          <w:bCs/>
          <w:color w:val="000000"/>
          <w:sz w:val="24"/>
        </w:rPr>
        <w:t>.恶意破坏条款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兹经双方同意，本保险扩展承保本保险单中列明的被保险财产因他人的恶意破坏所致的损失。 </w:t>
      </w:r>
    </w:p>
    <w:p>
      <w:pPr>
        <w:spacing w:line="360" w:lineRule="auto"/>
        <w:rPr>
          <w:rFonts w:hint="eastAsia" w:ascii="宋体" w:hAnsi="宋体" w:cs="宋体"/>
          <w:color w:val="000000"/>
          <w:sz w:val="24"/>
        </w:rPr>
      </w:pPr>
      <w:r>
        <w:rPr>
          <w:rFonts w:hint="eastAsia" w:ascii="宋体" w:hAnsi="宋体" w:cs="宋体"/>
          <w:color w:val="000000"/>
          <w:sz w:val="24"/>
        </w:rPr>
        <w:t xml:space="preserve">    本保险单所载其他条件不变。 </w:t>
      </w:r>
    </w:p>
    <w:p>
      <w:pPr>
        <w:tabs>
          <w:tab w:val="left" w:pos="1342"/>
        </w:tabs>
        <w:spacing w:line="360" w:lineRule="auto"/>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4</w:t>
      </w:r>
      <w:r>
        <w:rPr>
          <w:rFonts w:ascii="宋体" w:hAnsi="宋体" w:cs="宋体"/>
          <w:b/>
          <w:bCs/>
          <w:color w:val="000000"/>
          <w:sz w:val="24"/>
        </w:rPr>
        <w:t>1</w:t>
      </w:r>
      <w:r>
        <w:rPr>
          <w:rFonts w:hint="eastAsia" w:ascii="宋体" w:hAnsi="宋体" w:cs="宋体"/>
          <w:b/>
          <w:bCs/>
          <w:color w:val="000000"/>
          <w:sz w:val="24"/>
        </w:rPr>
        <w:t>.工程监理人责任条款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兹经双方同意，本保险扩展承保保险财产因本工程监理单位的无意过失或疏忽引起的意外事故并导致其他保险财产的损失而发生的重置修理及矫正费用；并且由于上述原因导致的保险财产本身的损失也负责赔偿。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本条款累计赔偿限额为人民币</w:t>
      </w:r>
      <w:r>
        <w:rPr>
          <w:rFonts w:ascii="宋体" w:hAnsi="宋体" w:cs="宋体"/>
          <w:color w:val="000000"/>
          <w:sz w:val="24"/>
        </w:rPr>
        <w:t>5</w:t>
      </w:r>
      <w:r>
        <w:rPr>
          <w:rFonts w:hint="eastAsia" w:ascii="宋体" w:hAnsi="宋体" w:cs="宋体"/>
          <w:color w:val="000000"/>
          <w:sz w:val="24"/>
        </w:rPr>
        <w:t xml:space="preserve">00万元。 </w:t>
      </w:r>
    </w:p>
    <w:p>
      <w:pPr>
        <w:spacing w:line="360" w:lineRule="auto"/>
        <w:rPr>
          <w:rFonts w:hint="eastAsia" w:ascii="宋体" w:hAnsi="宋体" w:cs="宋体"/>
          <w:color w:val="000000"/>
          <w:sz w:val="24"/>
        </w:rPr>
      </w:pPr>
      <w:r>
        <w:rPr>
          <w:rFonts w:hint="eastAsia" w:ascii="宋体" w:hAnsi="宋体" w:cs="宋体"/>
          <w:color w:val="000000"/>
          <w:sz w:val="24"/>
        </w:rPr>
        <w:t xml:space="preserve">    本保险单所载其他条件不变。 </w:t>
      </w:r>
    </w:p>
    <w:p>
      <w:pPr>
        <w:tabs>
          <w:tab w:val="left" w:pos="1342"/>
        </w:tabs>
        <w:spacing w:line="360" w:lineRule="auto"/>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42</w:t>
      </w:r>
      <w:r>
        <w:rPr>
          <w:rFonts w:hint="eastAsia" w:ascii="宋体" w:hAnsi="宋体" w:cs="宋体"/>
          <w:b/>
          <w:bCs/>
          <w:color w:val="000000"/>
          <w:sz w:val="24"/>
        </w:rPr>
        <w:t>.盗窃险条款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兹经双方同意，本保险扩展承保被保险财产因遭抢劫、偷窃或盗贼侵入被保险人财产存放处（以下简称“盗窃”）而造成的灭失或损坏（以下简称“损失”）。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保险人对下列各项，不负责赔偿： </w:t>
      </w:r>
    </w:p>
    <w:p>
      <w:pPr>
        <w:spacing w:line="360" w:lineRule="auto"/>
        <w:ind w:firstLine="360" w:firstLineChars="150"/>
        <w:outlineLvl w:val="0"/>
        <w:rPr>
          <w:rFonts w:hint="eastAsia" w:ascii="宋体" w:hAnsi="宋体" w:cs="宋体"/>
          <w:color w:val="000000"/>
          <w:sz w:val="24"/>
        </w:rPr>
      </w:pPr>
      <w:r>
        <w:rPr>
          <w:rFonts w:hint="eastAsia" w:ascii="宋体" w:hAnsi="宋体" w:cs="宋体"/>
          <w:color w:val="000000"/>
          <w:sz w:val="24"/>
        </w:rPr>
        <w:t xml:space="preserve">（1）被保险人或其代表的故意行为或重大过失造成保险财产的损失；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（2）被保险人的家属或雇用人员或同住人员或寄宿人员盗窃或纵容他人盗窃保险财产造成的损失；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（3）在保险财产存放处所无人居住或看管超过七天的情况下保险财产被盗窃而造成的损失；</w:t>
      </w:r>
    </w:p>
    <w:p>
      <w:pPr>
        <w:spacing w:line="360" w:lineRule="auto"/>
        <w:ind w:firstLine="360" w:firstLineChars="150"/>
        <w:outlineLvl w:val="0"/>
        <w:rPr>
          <w:rFonts w:hint="eastAsia" w:ascii="宋体" w:hAnsi="宋体" w:cs="宋体"/>
          <w:color w:val="000000"/>
          <w:sz w:val="24"/>
        </w:rPr>
      </w:pPr>
      <w:r>
        <w:rPr>
          <w:rFonts w:hint="eastAsia" w:ascii="宋体" w:hAnsi="宋体" w:cs="宋体"/>
          <w:color w:val="000000"/>
          <w:sz w:val="24"/>
        </w:rPr>
        <w:t xml:space="preserve">（4）在发生地震、洪水等自然灾害时保险财产被盗窃而造成的损失；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（5）在发生火灾时保险财产被盗窃而造成的损失。 </w:t>
      </w:r>
    </w:p>
    <w:p>
      <w:pPr>
        <w:spacing w:line="360" w:lineRule="auto"/>
        <w:rPr>
          <w:rFonts w:hint="eastAsia" w:ascii="宋体" w:hAnsi="宋体" w:cs="宋体"/>
          <w:color w:val="000000"/>
          <w:sz w:val="24"/>
        </w:rPr>
      </w:pPr>
      <w:r>
        <w:rPr>
          <w:rFonts w:hint="eastAsia" w:ascii="宋体" w:hAnsi="宋体" w:cs="宋体"/>
          <w:color w:val="000000"/>
          <w:sz w:val="24"/>
        </w:rPr>
        <w:t xml:space="preserve">    本保险单所载其他条件不变。  </w:t>
      </w:r>
    </w:p>
    <w:p>
      <w:pPr>
        <w:tabs>
          <w:tab w:val="left" w:pos="1342"/>
        </w:tabs>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43</w:t>
      </w:r>
      <w:r>
        <w:rPr>
          <w:rFonts w:hint="eastAsia" w:ascii="宋体" w:hAnsi="宋体" w:cs="宋体"/>
          <w:b/>
          <w:bCs/>
          <w:color w:val="000000"/>
          <w:sz w:val="24"/>
        </w:rPr>
        <w:t>.新增项目特别条款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险单明细表保险项目以外的新增或变更建筑及安装工程项目将根据工程期间施工及设计修改的实际情况及时调整，该调整的部分全部自动列入本保险单承保范围，新增或改动项目的合同金额应计入本保险单明细表中物质损失的预计总保险金额。 </w:t>
      </w:r>
    </w:p>
    <w:p>
      <w:pPr>
        <w:spacing w:line="360" w:lineRule="auto"/>
        <w:rPr>
          <w:rFonts w:hint="eastAsia" w:ascii="宋体" w:hAnsi="宋体" w:cs="宋体"/>
          <w:color w:val="000000"/>
          <w:sz w:val="24"/>
        </w:rPr>
      </w:pPr>
      <w:r>
        <w:rPr>
          <w:rFonts w:hint="eastAsia" w:ascii="宋体" w:hAnsi="宋体" w:cs="宋体"/>
          <w:color w:val="000000"/>
          <w:sz w:val="24"/>
        </w:rPr>
        <w:t xml:space="preserve">    本保险单所载其他条件不变。 </w:t>
      </w:r>
    </w:p>
    <w:p>
      <w:pPr>
        <w:tabs>
          <w:tab w:val="left" w:pos="1342"/>
        </w:tabs>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w:t>
      </w:r>
      <w:r>
        <w:rPr>
          <w:rFonts w:ascii="宋体" w:hAnsi="宋体" w:cs="宋体"/>
          <w:b/>
          <w:bCs/>
          <w:color w:val="000000"/>
          <w:sz w:val="24"/>
        </w:rPr>
        <w:t>44</w:t>
      </w:r>
      <w:r>
        <w:rPr>
          <w:rFonts w:hint="eastAsia" w:ascii="宋体" w:hAnsi="宋体" w:cs="宋体"/>
          <w:b/>
          <w:bCs/>
          <w:color w:val="000000"/>
          <w:sz w:val="24"/>
        </w:rPr>
        <w:t>.临时移动条款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兹经双方同意，本保险单扩展承保被保险财产为清洁、维修、修理或其他类似目的而临时移动的过程中，由公路、铁路、水路往返运输途中因承保的风险所导致的物质损失。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本扩展条款受下列条件限制：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（1）被移动保险财产的赔偿金额不得超过该项资产在本保险单明细表中列明的保险金额； </w:t>
      </w:r>
    </w:p>
    <w:p>
      <w:pPr>
        <w:spacing w:line="360" w:lineRule="auto"/>
        <w:ind w:firstLine="360" w:firstLineChars="150"/>
        <w:outlineLvl w:val="0"/>
        <w:rPr>
          <w:rFonts w:hint="eastAsia" w:ascii="宋体" w:hAnsi="宋体" w:cs="宋体"/>
          <w:color w:val="000000"/>
          <w:sz w:val="24"/>
        </w:rPr>
      </w:pPr>
      <w:r>
        <w:rPr>
          <w:rFonts w:hint="eastAsia" w:ascii="宋体" w:hAnsi="宋体" w:cs="宋体"/>
          <w:color w:val="000000"/>
          <w:sz w:val="24"/>
        </w:rPr>
        <w:t xml:space="preserve">（2）如另有其他保险存在，则本扩展条款不适用；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（3）本扩展条款不适用于本保险单项下承保的各类仓储物品或商品，上述物品在移动过程中遭受的损失，保险人不负责赔偿；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（4）本扩展条款不适用于下列财产：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①领取交通执照的机动车辆和汽车底盘；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②他人委托被保险人管理的财产、机器及设备。 </w:t>
      </w:r>
    </w:p>
    <w:p>
      <w:pPr>
        <w:spacing w:line="360" w:lineRule="auto"/>
        <w:rPr>
          <w:rFonts w:hint="eastAsia" w:ascii="宋体" w:hAnsi="宋体" w:cs="宋体"/>
          <w:color w:val="000000"/>
          <w:sz w:val="24"/>
        </w:rPr>
      </w:pPr>
      <w:r>
        <w:rPr>
          <w:rFonts w:hint="eastAsia" w:ascii="宋体" w:hAnsi="宋体" w:cs="宋体"/>
          <w:color w:val="000000"/>
          <w:sz w:val="24"/>
        </w:rPr>
        <w:t xml:space="preserve">    本保险单所载其他条件不变。 </w:t>
      </w:r>
    </w:p>
    <w:p>
      <w:pPr>
        <w:spacing w:line="360" w:lineRule="auto"/>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45</w:t>
      </w:r>
      <w:r>
        <w:rPr>
          <w:rFonts w:hint="eastAsia" w:ascii="宋体" w:hAnsi="宋体" w:cs="宋体"/>
          <w:b/>
          <w:bCs/>
          <w:color w:val="000000"/>
          <w:sz w:val="24"/>
        </w:rPr>
        <w:t>.安装试车条款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兹经双方同意，本保单扩展承保项目机电工程部分在安装试车过程中因超负荷、超电压、碰线、电弧、漏电、短路、大气放电等电气或机械故障原因而造成保险标的本身及其它被保险财产的损失。 </w:t>
      </w:r>
    </w:p>
    <w:p>
      <w:pPr>
        <w:spacing w:line="360" w:lineRule="auto"/>
        <w:rPr>
          <w:rFonts w:hint="eastAsia" w:ascii="宋体" w:hAnsi="宋体" w:cs="宋体"/>
          <w:color w:val="000000"/>
          <w:sz w:val="24"/>
        </w:rPr>
      </w:pPr>
      <w:r>
        <w:rPr>
          <w:rFonts w:hint="eastAsia" w:ascii="宋体" w:hAnsi="宋体" w:cs="宋体"/>
          <w:color w:val="000000"/>
          <w:sz w:val="24"/>
        </w:rPr>
        <w:t xml:space="preserve">    本保单所载其它条件不变。</w:t>
      </w:r>
    </w:p>
    <w:p>
      <w:pPr>
        <w:tabs>
          <w:tab w:val="left" w:pos="1342"/>
        </w:tabs>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46</w:t>
      </w:r>
      <w:r>
        <w:rPr>
          <w:rFonts w:hint="eastAsia" w:ascii="宋体" w:hAnsi="宋体" w:cs="宋体"/>
          <w:b/>
          <w:bCs/>
          <w:color w:val="000000"/>
          <w:sz w:val="24"/>
        </w:rPr>
        <w:t>.检测、重新测试、试验条款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若本保单项下承保的被保险财产损失风险造成保险财产损失而导致需要进行任何检测、查漏、重新测试、试验或需对修理过程中或修理、修复后发生损失的财产进行重新测试和试验，保险人将负责承担这些测试和/或重新试验的费用。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本条款项下每次事故赔偿限额为人民币500万元。 </w:t>
      </w:r>
    </w:p>
    <w:p>
      <w:pPr>
        <w:spacing w:line="360" w:lineRule="auto"/>
        <w:rPr>
          <w:rFonts w:hint="eastAsia" w:ascii="宋体" w:hAnsi="宋体" w:cs="宋体"/>
          <w:color w:val="000000"/>
          <w:sz w:val="24"/>
        </w:rPr>
      </w:pPr>
      <w:r>
        <w:rPr>
          <w:rFonts w:hint="eastAsia" w:ascii="宋体" w:hAnsi="宋体" w:cs="宋体"/>
          <w:color w:val="000000"/>
          <w:sz w:val="24"/>
        </w:rPr>
        <w:t xml:space="preserve">    本保单所载其它条件不变。 </w:t>
      </w:r>
    </w:p>
    <w:p>
      <w:pPr>
        <w:tabs>
          <w:tab w:val="left" w:pos="1342"/>
        </w:tabs>
        <w:spacing w:line="360" w:lineRule="auto"/>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47</w:t>
      </w:r>
      <w:r>
        <w:rPr>
          <w:rFonts w:hint="eastAsia" w:ascii="宋体" w:hAnsi="宋体" w:cs="宋体"/>
          <w:b/>
          <w:bCs/>
          <w:color w:val="000000"/>
          <w:sz w:val="24"/>
        </w:rPr>
        <w:t>.滑坡及地陷责任条款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保险人负责赔偿由于危岩、孤石、岩体裂隙、雨水浸润、挖掘或爆破引起的局部山体滑坡或地陷所造成的损失和被保险人消除滑坡或下陷后的土石方费用、收复工地和削坡的合理费用，其中清理土石方费用列入明细表保险项目中的清理残骸费用中计算。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无论保险合同明细表内的被保险财产是否遭受损失，上述费用亦应视作本保险合同的保障范围。 </w:t>
      </w:r>
    </w:p>
    <w:p>
      <w:pPr>
        <w:spacing w:line="360" w:lineRule="auto"/>
        <w:rPr>
          <w:rFonts w:hint="eastAsia" w:ascii="宋体" w:hAnsi="宋体" w:cs="宋体"/>
          <w:color w:val="000000"/>
          <w:sz w:val="24"/>
        </w:rPr>
      </w:pPr>
      <w:r>
        <w:rPr>
          <w:rFonts w:hint="eastAsia" w:ascii="宋体" w:hAnsi="宋体" w:cs="宋体"/>
          <w:color w:val="000000"/>
          <w:sz w:val="24"/>
        </w:rPr>
        <w:t xml:space="preserve">    本保单所载其它条件不变。 </w:t>
      </w:r>
    </w:p>
    <w:p>
      <w:pPr>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w:t>
      </w:r>
      <w:r>
        <w:rPr>
          <w:rFonts w:ascii="宋体" w:hAnsi="宋体" w:cs="宋体"/>
          <w:b/>
          <w:bCs/>
          <w:color w:val="000000"/>
          <w:sz w:val="24"/>
        </w:rPr>
        <w:t>48</w:t>
      </w:r>
      <w:r>
        <w:rPr>
          <w:rFonts w:hint="eastAsia" w:ascii="宋体" w:hAnsi="宋体" w:cs="宋体"/>
          <w:b/>
          <w:bCs/>
          <w:color w:val="000000"/>
          <w:sz w:val="24"/>
        </w:rPr>
        <w:t>.埋管查漏费用特别条款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兹经双方同意，保险人扩展承保下列项目：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（1）流体静力试验后的查漏费用 （包括特殊设备的租用费、运输费和操作费）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（2）为查寻及修补漏点而产生的必要的土方工程费用。例如，对未受损壕沟的开挖、管道覆盖层的剥离和复原。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但必须以下列几项为先决条件：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（1）上述泄漏必须系本保险单项下予以赔偿的事故，或由工地的施工错误所造成；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（2）80%的焊缝已经X光检查，且所有发现的缺陷均已排除。 </w:t>
      </w:r>
    </w:p>
    <w:p>
      <w:pPr>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本条款不负责赔偿焊缝的错误修理所产生的费用。 </w:t>
      </w:r>
    </w:p>
    <w:p>
      <w:pPr>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每一流体静力试验段的赔偿限额：RMB50万元 </w:t>
      </w:r>
    </w:p>
    <w:p>
      <w:pPr>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本条款累计赔偿限额：RMB100万元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本附加险条款与主险条款内容相悖之处，以本附加险条款为准；未尽之处，以主险条款为准。</w:t>
      </w:r>
    </w:p>
    <w:p>
      <w:pPr>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49</w:t>
      </w:r>
      <w:r>
        <w:rPr>
          <w:rFonts w:hint="eastAsia" w:ascii="宋体" w:hAnsi="宋体" w:cs="宋体"/>
          <w:b/>
          <w:bCs/>
          <w:color w:val="000000"/>
          <w:sz w:val="24"/>
        </w:rPr>
        <w:t>.车辆装卸责任条款</w:t>
      </w:r>
    </w:p>
    <w:p>
      <w:pPr>
        <w:spacing w:line="360" w:lineRule="auto"/>
        <w:rPr>
          <w:rFonts w:hint="eastAsia" w:ascii="宋体" w:hAnsi="宋体" w:cs="宋体"/>
          <w:color w:val="000000"/>
          <w:sz w:val="24"/>
        </w:rPr>
      </w:pPr>
      <w:r>
        <w:rPr>
          <w:rFonts w:hint="eastAsia" w:ascii="宋体" w:hAnsi="宋体" w:cs="宋体"/>
          <w:color w:val="000000"/>
          <w:sz w:val="24"/>
        </w:rPr>
        <w:t>　　本保险扩展承保被保险人因其拥有的车辆，在本保单列明的工地范围内进行与工程建设有关的装卸工作过程中发生意外事故造成第三者人身伤亡或财产损失时应负的赔偿责任。</w:t>
      </w:r>
    </w:p>
    <w:p>
      <w:pPr>
        <w:spacing w:line="360" w:lineRule="auto"/>
        <w:rPr>
          <w:rFonts w:hint="eastAsia" w:ascii="宋体" w:hAnsi="宋体" w:cs="宋体"/>
          <w:color w:val="000000"/>
          <w:sz w:val="24"/>
        </w:rPr>
      </w:pPr>
      <w:r>
        <w:rPr>
          <w:rFonts w:hint="eastAsia" w:ascii="宋体" w:hAnsi="宋体" w:cs="宋体"/>
          <w:color w:val="000000"/>
          <w:sz w:val="24"/>
        </w:rPr>
        <w:t>　　每次事故赔偿限额100万元；</w:t>
      </w:r>
    </w:p>
    <w:p>
      <w:pPr>
        <w:spacing w:line="360" w:lineRule="auto"/>
        <w:rPr>
          <w:rFonts w:hint="eastAsia" w:ascii="宋体" w:hAnsi="宋体" w:cs="宋体"/>
          <w:color w:val="000000"/>
          <w:sz w:val="24"/>
        </w:rPr>
      </w:pPr>
      <w:r>
        <w:rPr>
          <w:rFonts w:hint="eastAsia" w:ascii="宋体" w:hAnsi="宋体" w:cs="宋体"/>
          <w:color w:val="000000"/>
          <w:sz w:val="24"/>
        </w:rPr>
        <w:t>　　本附加险条款与主险条款内容相悖之处，以本附加险条款为准；未尽之处，以主险条款为准。</w:t>
      </w:r>
    </w:p>
    <w:p>
      <w:pPr>
        <w:spacing w:line="360" w:lineRule="auto"/>
        <w:outlineLvl w:val="0"/>
        <w:rPr>
          <w:rFonts w:hint="eastAsia" w:ascii="宋体" w:hAnsi="宋体"/>
          <w:b/>
          <w:color w:val="000000"/>
          <w:sz w:val="24"/>
        </w:rPr>
      </w:pPr>
      <w:r>
        <w:rPr>
          <w:rFonts w:hint="eastAsia" w:ascii="宋体" w:hAnsi="宋体" w:cs="宋体"/>
          <w:color w:val="000000"/>
          <w:sz w:val="24"/>
        </w:rPr>
        <w:t xml:space="preserve">   </w:t>
      </w:r>
      <w:r>
        <w:rPr>
          <w:rFonts w:ascii="宋体" w:hAnsi="宋体"/>
          <w:b/>
          <w:color w:val="000000"/>
          <w:sz w:val="24"/>
        </w:rPr>
        <w:t>5</w:t>
      </w:r>
      <w:r>
        <w:rPr>
          <w:rFonts w:hint="eastAsia" w:ascii="宋体" w:hAnsi="宋体"/>
          <w:b/>
          <w:color w:val="000000"/>
          <w:sz w:val="24"/>
        </w:rPr>
        <w:t>0.震动、移动或减弱支撑条款</w:t>
      </w:r>
    </w:p>
    <w:p>
      <w:pPr>
        <w:autoSpaceDE w:val="0"/>
        <w:autoSpaceDN w:val="0"/>
        <w:spacing w:line="360" w:lineRule="auto"/>
        <w:ind w:firstLine="480" w:firstLineChars="200"/>
        <w:textAlignment w:val="bottom"/>
        <w:rPr>
          <w:rFonts w:hint="eastAsia" w:ascii="宋体" w:hAnsi="宋体"/>
          <w:color w:val="000000"/>
          <w:sz w:val="24"/>
        </w:rPr>
      </w:pPr>
      <w:r>
        <w:rPr>
          <w:rFonts w:hint="eastAsia" w:ascii="宋体" w:hAnsi="宋体"/>
          <w:color w:val="000000"/>
          <w:sz w:val="24"/>
        </w:rPr>
        <w:t>本保单扩展负责赔偿被保险人因震动、移动或减弱支撑而引致建筑物结构（或构筑物）受损或危害占用者的安全（经有关部门鉴定为危房或危险建筑物）而所致的赔偿责任。</w:t>
      </w:r>
    </w:p>
    <w:p>
      <w:pPr>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被保险人应注意以下列条件为限：</w:t>
      </w:r>
    </w:p>
    <w:p>
      <w:pPr>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事故发生前，该建筑物（或构筑物）应是完好安全的，并且被保险人对施工可能产生影响的建筑物（或构筑物）做好经该建筑物（或构筑物）业主确认的详细文字图片记录，并且已采取一切必需安全预防措施。</w:t>
      </w:r>
    </w:p>
    <w:p>
      <w:pPr>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当获知损坏后，而损坏程度未能影响建筑物（或构筑物）的安全性能、且该损坏是因为或认为是因与从事土建工程有关的震动、移动或减弱支撑而引致的结果，被保险人应立即停止施工并采取必需的安全措施自负费用加以防护加固。</w:t>
      </w:r>
    </w:p>
    <w:p>
      <w:pPr>
        <w:autoSpaceDE w:val="0"/>
        <w:autoSpaceDN w:val="0"/>
        <w:spacing w:line="360" w:lineRule="auto"/>
        <w:ind w:firstLine="480" w:firstLineChars="200"/>
        <w:textAlignment w:val="bottom"/>
        <w:rPr>
          <w:rFonts w:hint="eastAsia" w:ascii="宋体" w:hAnsi="宋体"/>
          <w:color w:val="000000"/>
          <w:sz w:val="24"/>
        </w:rPr>
      </w:pPr>
      <w:r>
        <w:rPr>
          <w:rFonts w:hint="eastAsia" w:ascii="宋体" w:hAnsi="宋体"/>
          <w:color w:val="000000"/>
          <w:sz w:val="24"/>
        </w:rPr>
        <w:t>已被有关当局宣布为危楼（或构筑物）或已被命令拆除的建筑物，保险人对于该楼（或构筑物）因震动、移动或减弱支撑而引起的损失，不负赔偿责任。</w:t>
      </w:r>
    </w:p>
    <w:p>
      <w:pPr>
        <w:tabs>
          <w:tab w:val="left" w:pos="0"/>
        </w:tabs>
        <w:autoSpaceDE w:val="0"/>
        <w:autoSpaceDN w:val="0"/>
        <w:spacing w:line="360" w:lineRule="auto"/>
        <w:ind w:left="1260" w:hanging="690"/>
        <w:textAlignment w:val="bottom"/>
        <w:rPr>
          <w:rFonts w:hint="eastAsia" w:ascii="宋体" w:hAnsi="宋体"/>
          <w:color w:val="000000"/>
          <w:sz w:val="24"/>
        </w:rPr>
      </w:pPr>
      <w:r>
        <w:rPr>
          <w:rFonts w:hint="eastAsia" w:ascii="宋体" w:hAnsi="宋体"/>
          <w:color w:val="000000"/>
          <w:sz w:val="24"/>
        </w:rPr>
        <w:t>保险人不负责赔偿被保险人：</w:t>
      </w:r>
    </w:p>
    <w:p>
      <w:pPr>
        <w:numPr>
          <w:ilvl w:val="1"/>
          <w:numId w:val="5"/>
        </w:numPr>
        <w:tabs>
          <w:tab w:val="left" w:pos="0"/>
          <w:tab w:val="left" w:pos="1800"/>
        </w:tabs>
        <w:autoSpaceDE w:val="0"/>
        <w:autoSpaceDN w:val="0"/>
        <w:spacing w:line="360" w:lineRule="auto"/>
        <w:textAlignment w:val="bottom"/>
        <w:rPr>
          <w:rFonts w:hint="eastAsia" w:ascii="宋体" w:hAnsi="宋体"/>
          <w:color w:val="000000"/>
          <w:sz w:val="24"/>
        </w:rPr>
      </w:pPr>
      <w:r>
        <w:rPr>
          <w:rFonts w:hint="eastAsia" w:ascii="宋体" w:hAnsi="宋体"/>
          <w:color w:val="000000"/>
          <w:sz w:val="24"/>
        </w:rPr>
        <w:t>既不影响第三者财产、土地或建筑物的稳定性，又不危及其拥有人的表面损坏；</w:t>
      </w:r>
    </w:p>
    <w:p>
      <w:pPr>
        <w:numPr>
          <w:ilvl w:val="1"/>
          <w:numId w:val="5"/>
        </w:numPr>
        <w:tabs>
          <w:tab w:val="left" w:pos="0"/>
          <w:tab w:val="left" w:pos="1800"/>
        </w:tabs>
        <w:autoSpaceDE w:val="0"/>
        <w:autoSpaceDN w:val="0"/>
        <w:spacing w:line="360" w:lineRule="auto"/>
        <w:textAlignment w:val="bottom"/>
        <w:rPr>
          <w:rFonts w:hint="eastAsia" w:ascii="宋体" w:hAnsi="宋体"/>
          <w:color w:val="000000"/>
          <w:sz w:val="24"/>
        </w:rPr>
      </w:pPr>
      <w:r>
        <w:rPr>
          <w:rFonts w:hint="eastAsia" w:ascii="宋体" w:hAnsi="宋体"/>
          <w:color w:val="000000"/>
          <w:sz w:val="24"/>
        </w:rPr>
        <w:t>在保险期限内，被保险人为防止损失发生而采取预防或减少损失的费用。</w:t>
      </w:r>
    </w:p>
    <w:p>
      <w:pPr>
        <w:tabs>
          <w:tab w:val="left" w:pos="0"/>
        </w:tabs>
        <w:autoSpaceDE w:val="0"/>
        <w:autoSpaceDN w:val="0"/>
        <w:spacing w:line="360" w:lineRule="auto"/>
        <w:ind w:firstLine="720" w:firstLineChars="300"/>
        <w:textAlignment w:val="bottom"/>
        <w:rPr>
          <w:rFonts w:hint="eastAsia"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5</w:t>
      </w:r>
      <w:r>
        <w:rPr>
          <w:rFonts w:hint="eastAsia" w:ascii="宋体" w:hAnsi="宋体"/>
          <w:b/>
          <w:color w:val="000000"/>
          <w:sz w:val="24"/>
        </w:rPr>
        <w:t>1.地下电缆、管道及设施特别条款</w:t>
      </w:r>
    </w:p>
    <w:p>
      <w:pPr>
        <w:tabs>
          <w:tab w:val="left" w:pos="540"/>
          <w:tab w:val="left" w:pos="1080"/>
          <w:tab w:val="left" w:pos="1620"/>
          <w:tab w:val="left" w:pos="2160"/>
          <w:tab w:val="left" w:pos="2760"/>
          <w:tab w:val="left" w:pos="3240"/>
        </w:tabs>
        <w:snapToGrid w:val="0"/>
        <w:spacing w:line="360" w:lineRule="auto"/>
        <w:ind w:firstLine="470" w:firstLineChars="196"/>
        <w:rPr>
          <w:rFonts w:hint="eastAsia" w:ascii="宋体" w:hAnsi="宋体" w:cs="宋体"/>
          <w:color w:val="000000"/>
          <w:sz w:val="24"/>
        </w:rPr>
      </w:pPr>
      <w:r>
        <w:rPr>
          <w:rFonts w:hint="eastAsia" w:ascii="宋体" w:hAnsi="宋体" w:cs="宋体"/>
          <w:color w:val="000000"/>
          <w:sz w:val="24"/>
        </w:rPr>
        <w:t>兹</w:t>
      </w:r>
      <w:r>
        <w:rPr>
          <w:rFonts w:ascii="宋体" w:hAnsi="宋体" w:cs="宋体"/>
          <w:color w:val="000000"/>
          <w:sz w:val="24"/>
        </w:rPr>
        <w:t>经双方同意，保险人负责赔偿被保险人对原有的地下电缆、管道或其它地下设施造成的损失。但被保险人须在工程开工前，向有关当局了解这些电缆，管道及其它地下设施的确切位置，并采取必要措施防止损失发生。任何损失赔偿仅限于电缆、管道及地下设施的修理费用，任何后果损失及罚金均不赔偿</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每次事故免赔额：</w:t>
      </w:r>
    </w:p>
    <w:p>
      <w:pPr>
        <w:spacing w:line="360" w:lineRule="auto"/>
        <w:rPr>
          <w:rFonts w:hint="eastAsia" w:ascii="宋体" w:hAnsi="宋体" w:cs="宋体"/>
          <w:color w:val="000000"/>
          <w:sz w:val="24"/>
        </w:rPr>
      </w:pPr>
      <w:r>
        <w:rPr>
          <w:rFonts w:hint="eastAsia" w:ascii="宋体" w:hAnsi="宋体" w:cs="宋体"/>
          <w:color w:val="000000"/>
          <w:sz w:val="24"/>
        </w:rPr>
        <w:t>（1）对图纸上正确标明位置的地下电缆、管道及设施的损失赔偿应先扣除以下列明的免赔额：</w:t>
      </w:r>
      <w:r>
        <w:rPr>
          <w:rFonts w:hint="eastAsia" w:ascii="宋体" w:hAnsi="宋体"/>
          <w:color w:val="000000"/>
          <w:kern w:val="0"/>
          <w:sz w:val="24"/>
          <w:szCs w:val="28"/>
          <w:lang w:val="zh-CN"/>
        </w:rPr>
        <w:t>人民币</w:t>
      </w:r>
      <w:r>
        <w:rPr>
          <w:rFonts w:ascii="宋体" w:hAnsi="宋体"/>
          <w:color w:val="000000"/>
          <w:kern w:val="0"/>
          <w:sz w:val="24"/>
          <w:szCs w:val="28"/>
          <w:lang w:val="zh-CN"/>
        </w:rPr>
        <w:t>5</w:t>
      </w:r>
      <w:r>
        <w:rPr>
          <w:rFonts w:hint="eastAsia" w:ascii="宋体" w:hAnsi="宋体"/>
          <w:color w:val="000000"/>
          <w:kern w:val="0"/>
          <w:sz w:val="24"/>
          <w:szCs w:val="28"/>
          <w:lang w:val="zh-CN"/>
        </w:rPr>
        <w:t>万元，以高者为准</w:t>
      </w:r>
      <w:r>
        <w:rPr>
          <w:rFonts w:hint="eastAsia" w:ascii="宋体" w:hAnsi="宋体" w:cs="宋体"/>
          <w:color w:val="000000"/>
          <w:sz w:val="24"/>
        </w:rPr>
        <w:t>；</w:t>
      </w:r>
    </w:p>
    <w:p>
      <w:pPr>
        <w:spacing w:line="360" w:lineRule="auto"/>
        <w:rPr>
          <w:rFonts w:hint="eastAsia" w:ascii="宋体" w:hAnsi="宋体" w:cs="宋体"/>
          <w:color w:val="000000"/>
          <w:sz w:val="24"/>
        </w:rPr>
      </w:pPr>
      <w:r>
        <w:rPr>
          <w:rFonts w:hint="eastAsia" w:ascii="宋体" w:hAnsi="宋体" w:cs="宋体"/>
          <w:color w:val="000000"/>
          <w:sz w:val="24"/>
        </w:rPr>
        <w:t>（2）对图纸上未标明位置、错误标明位置或经勘探后仍未发现的地下电缆、管道及设施的损失赔偿应先扣除以下列明的免赔额：</w:t>
      </w:r>
      <w:r>
        <w:rPr>
          <w:rFonts w:hint="eastAsia" w:ascii="宋体" w:hAnsi="宋体"/>
          <w:color w:val="000000"/>
          <w:kern w:val="0"/>
          <w:sz w:val="24"/>
          <w:szCs w:val="28"/>
          <w:lang w:val="zh-CN"/>
        </w:rPr>
        <w:t>人民币</w:t>
      </w:r>
      <w:r>
        <w:rPr>
          <w:rFonts w:ascii="宋体" w:hAnsi="宋体"/>
          <w:color w:val="000000"/>
          <w:kern w:val="0"/>
          <w:sz w:val="24"/>
          <w:szCs w:val="28"/>
          <w:lang w:val="zh-CN"/>
        </w:rPr>
        <w:t>2</w:t>
      </w:r>
      <w:r>
        <w:rPr>
          <w:rFonts w:hint="eastAsia" w:ascii="宋体" w:hAnsi="宋体"/>
          <w:color w:val="000000"/>
          <w:kern w:val="0"/>
          <w:sz w:val="24"/>
          <w:szCs w:val="28"/>
          <w:lang w:val="zh-CN"/>
        </w:rPr>
        <w:t>万元或损失金额的</w:t>
      </w:r>
      <w:r>
        <w:rPr>
          <w:rFonts w:hint="eastAsia" w:ascii="宋体" w:hAnsi="宋体"/>
          <w:color w:val="000000"/>
          <w:kern w:val="0"/>
          <w:sz w:val="24"/>
          <w:szCs w:val="28"/>
        </w:rPr>
        <w:t>5</w:t>
      </w:r>
      <w:r>
        <w:rPr>
          <w:rFonts w:hint="eastAsia" w:ascii="宋体" w:hAnsi="宋体"/>
          <w:color w:val="000000"/>
          <w:kern w:val="0"/>
          <w:sz w:val="24"/>
          <w:szCs w:val="28"/>
          <w:lang w:val="zh-CN"/>
        </w:rPr>
        <w:t>%，以高者为准</w:t>
      </w:r>
      <w:r>
        <w:rPr>
          <w:rFonts w:hint="eastAsia" w:ascii="宋体" w:hAnsi="宋体" w:cs="宋体"/>
          <w:color w:val="000000"/>
          <w:sz w:val="24"/>
        </w:rPr>
        <w:t xml:space="preserve">； </w:t>
      </w:r>
    </w:p>
    <w:p>
      <w:pPr>
        <w:spacing w:line="360" w:lineRule="auto"/>
        <w:rPr>
          <w:rFonts w:hint="eastAsia" w:ascii="宋体" w:hAnsi="宋体" w:cs="宋体"/>
          <w:color w:val="000000"/>
          <w:sz w:val="24"/>
        </w:rPr>
      </w:pPr>
      <w:r>
        <w:rPr>
          <w:rFonts w:hint="eastAsia" w:ascii="宋体" w:hAnsi="宋体" w:cs="宋体"/>
          <w:color w:val="000000"/>
          <w:sz w:val="24"/>
        </w:rPr>
        <w:t>每次事故赔偿限额：RMB500万元；</w:t>
      </w:r>
    </w:p>
    <w:p>
      <w:pPr>
        <w:tabs>
          <w:tab w:val="left" w:pos="420"/>
        </w:tabs>
        <w:spacing w:line="360" w:lineRule="auto"/>
        <w:ind w:left="360"/>
        <w:outlineLvl w:val="0"/>
        <w:rPr>
          <w:rFonts w:hint="eastAsia" w:ascii="宋体" w:hAnsi="宋体" w:cs="宋体"/>
          <w:bCs/>
          <w:color w:val="000000"/>
          <w:sz w:val="24"/>
        </w:rPr>
      </w:pPr>
      <w:r>
        <w:rPr>
          <w:rFonts w:hint="eastAsia" w:ascii="宋体" w:hAnsi="宋体" w:cs="宋体"/>
          <w:color w:val="000000"/>
          <w:sz w:val="24"/>
        </w:rPr>
        <w:t>本保险单所载其它条件不变。</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5</w:t>
      </w:r>
      <w:r>
        <w:rPr>
          <w:rFonts w:hint="eastAsia" w:ascii="宋体" w:hAnsi="宋体"/>
          <w:b/>
          <w:color w:val="000000"/>
          <w:sz w:val="24"/>
        </w:rPr>
        <w:t>2.交叉责任扩展条款</w:t>
      </w:r>
    </w:p>
    <w:p>
      <w:pPr>
        <w:spacing w:line="360" w:lineRule="auto"/>
        <w:ind w:firstLine="480" w:firstLineChars="200"/>
        <w:rPr>
          <w:rFonts w:hint="eastAsia" w:ascii="宋体" w:hAnsi="宋体"/>
          <w:color w:val="000000"/>
          <w:sz w:val="24"/>
        </w:rPr>
      </w:pPr>
      <w:r>
        <w:rPr>
          <w:rFonts w:hint="eastAsia" w:ascii="宋体" w:hAnsi="宋体"/>
          <w:color w:val="000000"/>
          <w:sz w:val="24"/>
        </w:rPr>
        <w:t>兹经双方同意，鉴于被保险人已缴付了附加的保险费，本保险单第三者责任项下的保障范围将适用于本保险单明细表列明的所有被保险人，就如同每一被保险人均持有一份独立的保险单，但保险人对被保险人不承担以下赔偿责任：</w:t>
      </w:r>
    </w:p>
    <w:p>
      <w:pPr>
        <w:spacing w:line="360" w:lineRule="auto"/>
        <w:ind w:firstLine="480" w:firstLineChars="200"/>
        <w:rPr>
          <w:rFonts w:hint="eastAsia" w:ascii="宋体" w:hAnsi="宋体"/>
          <w:color w:val="000000"/>
          <w:sz w:val="24"/>
        </w:rPr>
      </w:pPr>
      <w:r>
        <w:rPr>
          <w:rFonts w:hint="eastAsia" w:ascii="宋体" w:hAnsi="宋体"/>
          <w:color w:val="000000"/>
          <w:sz w:val="24"/>
        </w:rPr>
        <w:t>(一)已在或可在本保险单物质损失部分投保的财产损失，包括因赔偿限额规定不予赔偿的损失；</w:t>
      </w:r>
    </w:p>
    <w:p>
      <w:pPr>
        <w:spacing w:line="360" w:lineRule="auto"/>
        <w:ind w:firstLine="480" w:firstLineChars="200"/>
        <w:rPr>
          <w:rFonts w:hint="eastAsia" w:ascii="宋体" w:hAnsi="宋体"/>
          <w:color w:val="000000"/>
          <w:sz w:val="24"/>
        </w:rPr>
      </w:pPr>
      <w:r>
        <w:rPr>
          <w:rFonts w:hint="eastAsia" w:ascii="宋体" w:hAnsi="宋体"/>
          <w:color w:val="000000"/>
          <w:sz w:val="24"/>
        </w:rPr>
        <w:t>(二)已在或应在劳工保险或雇主责任保险项下投保的被保险人的雇员的疾病或人身伤亡。保险人对所有被保险人由一次事故或同一事故引起的数次事故承担的全部责任不得超过保险单明细表中列明的每次事故赔偿限额。</w:t>
      </w:r>
    </w:p>
    <w:p>
      <w:pPr>
        <w:spacing w:line="360" w:lineRule="auto"/>
        <w:ind w:firstLine="480" w:firstLineChars="200"/>
        <w:rPr>
          <w:rFonts w:hint="eastAsia"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5</w:t>
      </w:r>
      <w:r>
        <w:rPr>
          <w:rFonts w:hint="eastAsia" w:ascii="宋体" w:hAnsi="宋体"/>
          <w:b/>
          <w:color w:val="000000"/>
          <w:sz w:val="24"/>
        </w:rPr>
        <w:t>3.车辆装卸责任条款</w:t>
      </w:r>
    </w:p>
    <w:p>
      <w:pPr>
        <w:spacing w:line="360" w:lineRule="auto"/>
        <w:ind w:firstLine="480" w:firstLineChars="200"/>
        <w:rPr>
          <w:rFonts w:hint="eastAsia" w:ascii="宋体" w:hAnsi="宋体"/>
          <w:color w:val="000000"/>
          <w:sz w:val="24"/>
        </w:rPr>
      </w:pPr>
      <w:r>
        <w:rPr>
          <w:rFonts w:hint="eastAsia" w:ascii="宋体" w:hAnsi="宋体"/>
          <w:color w:val="000000"/>
          <w:sz w:val="24"/>
        </w:rPr>
        <w:t>本保险扩展承保被保险人因其拥有的车辆在本保单列明工地范围内进行与工程建设有关的装卸过程中发生意外事故造成的第三者人身伤亡或财产损失时应负的赔偿责任。</w:t>
      </w:r>
    </w:p>
    <w:p>
      <w:pPr>
        <w:spacing w:line="360" w:lineRule="auto"/>
        <w:ind w:firstLine="480" w:firstLineChars="200"/>
        <w:rPr>
          <w:rFonts w:hint="eastAsia" w:ascii="宋体" w:hAnsi="宋体"/>
          <w:color w:val="000000"/>
          <w:sz w:val="24"/>
        </w:rPr>
      </w:pPr>
      <w:r>
        <w:rPr>
          <w:rFonts w:hint="eastAsia" w:ascii="宋体" w:hAnsi="宋体"/>
          <w:color w:val="000000"/>
          <w:sz w:val="24"/>
        </w:rPr>
        <w:t>每次事故赔偿限额：RMB100万元</w:t>
      </w:r>
    </w:p>
    <w:p>
      <w:pPr>
        <w:spacing w:line="360" w:lineRule="auto"/>
        <w:ind w:firstLine="480" w:firstLineChars="200"/>
        <w:rPr>
          <w:rFonts w:hint="eastAsia"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rPr>
          <w:rFonts w:hint="eastAsia" w:ascii="宋体" w:hAnsi="宋体"/>
          <w:b/>
          <w:color w:val="000000"/>
          <w:sz w:val="24"/>
        </w:rPr>
      </w:pPr>
      <w:r>
        <w:rPr>
          <w:rFonts w:ascii="宋体" w:hAnsi="宋体"/>
          <w:b/>
          <w:color w:val="000000"/>
          <w:sz w:val="24"/>
        </w:rPr>
        <w:t>5</w:t>
      </w:r>
      <w:r>
        <w:rPr>
          <w:rFonts w:hint="eastAsia" w:ascii="宋体" w:hAnsi="宋体"/>
          <w:b/>
          <w:color w:val="000000"/>
          <w:sz w:val="24"/>
        </w:rPr>
        <w:t>4.工程访问条款</w:t>
      </w:r>
    </w:p>
    <w:p>
      <w:pPr>
        <w:spacing w:line="360" w:lineRule="auto"/>
        <w:ind w:firstLine="480" w:firstLineChars="200"/>
        <w:rPr>
          <w:rFonts w:hint="eastAsia" w:ascii="宋体" w:hAnsi="宋体"/>
          <w:color w:val="000000"/>
          <w:sz w:val="24"/>
        </w:rPr>
      </w:pPr>
      <w:r>
        <w:rPr>
          <w:rFonts w:hint="eastAsia" w:ascii="宋体" w:hAnsi="宋体"/>
          <w:color w:val="000000"/>
          <w:sz w:val="24"/>
        </w:rPr>
        <w:t>兹经双方同意，工程访问者、参观者、检查者、视察者或参加奠基、揭礼或类似典礼的，或任何其他没有直接参与工程设计、建造施工、建设管理的，但经业主同意在工地范围内的活动的人员，皆属于本保单“第三者责任险”所指的“第三者”范畴。</w:t>
      </w:r>
    </w:p>
    <w:p>
      <w:pPr>
        <w:spacing w:line="360" w:lineRule="auto"/>
        <w:ind w:firstLine="480" w:firstLineChars="200"/>
        <w:rPr>
          <w:rFonts w:hint="eastAsia"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hint="eastAsia" w:ascii="宋体" w:hAnsi="宋体"/>
          <w:b/>
          <w:color w:val="000000"/>
          <w:sz w:val="24"/>
        </w:rPr>
      </w:pPr>
      <w:r>
        <w:rPr>
          <w:rFonts w:ascii="宋体" w:hAnsi="宋体"/>
          <w:b/>
          <w:color w:val="000000"/>
          <w:sz w:val="24"/>
        </w:rPr>
        <w:t>5</w:t>
      </w:r>
      <w:r>
        <w:rPr>
          <w:rFonts w:hint="eastAsia" w:ascii="宋体" w:hAnsi="宋体"/>
          <w:b/>
          <w:color w:val="000000"/>
          <w:sz w:val="24"/>
        </w:rPr>
        <w:t>5.急救费用条款</w:t>
      </w:r>
    </w:p>
    <w:p>
      <w:pPr>
        <w:spacing w:line="360" w:lineRule="auto"/>
        <w:ind w:firstLine="480" w:firstLineChars="200"/>
        <w:rPr>
          <w:rFonts w:ascii="宋体" w:hAnsi="宋体"/>
          <w:color w:val="000000"/>
          <w:sz w:val="24"/>
        </w:rPr>
      </w:pPr>
      <w:r>
        <w:rPr>
          <w:rFonts w:hint="eastAsia" w:ascii="宋体" w:hAnsi="宋体"/>
          <w:color w:val="000000"/>
          <w:sz w:val="24"/>
        </w:rPr>
        <w:t>兹经双方同意，本保险合同扩展被保险人因本保险合同明细表中列明的施工场地及其邻近区域内发生意外事故造成第三者人身伤亡时应支付的合理急救和救护车的费用。但保险期间内，金额不得超过：</w:t>
      </w:r>
    </w:p>
    <w:p>
      <w:pPr>
        <w:spacing w:line="360" w:lineRule="auto"/>
        <w:ind w:firstLine="480" w:firstLineChars="200"/>
        <w:rPr>
          <w:rFonts w:hint="eastAsia" w:ascii="宋体" w:hAnsi="宋体"/>
          <w:color w:val="000000"/>
          <w:sz w:val="24"/>
        </w:rPr>
      </w:pPr>
      <w:r>
        <w:rPr>
          <w:rFonts w:hint="eastAsia" w:ascii="宋体" w:hAnsi="宋体" w:cs="宋体"/>
          <w:color w:val="000000"/>
          <w:sz w:val="24"/>
        </w:rPr>
        <w:t>累计及每次事故赔偿限额：RMB30万</w:t>
      </w:r>
    </w:p>
    <w:p>
      <w:pPr>
        <w:tabs>
          <w:tab w:val="left" w:pos="420"/>
        </w:tabs>
        <w:spacing w:line="360" w:lineRule="auto"/>
        <w:ind w:firstLine="241" w:firstLineChars="100"/>
        <w:outlineLvl w:val="0"/>
        <w:rPr>
          <w:rFonts w:hint="eastAsia" w:ascii="宋体" w:hAnsi="宋体"/>
          <w:b/>
          <w:color w:val="000000"/>
          <w:sz w:val="24"/>
        </w:rPr>
      </w:pPr>
      <w:r>
        <w:rPr>
          <w:rFonts w:ascii="宋体" w:hAnsi="宋体"/>
          <w:b/>
          <w:color w:val="000000"/>
          <w:sz w:val="24"/>
        </w:rPr>
        <w:t>5</w:t>
      </w:r>
      <w:r>
        <w:rPr>
          <w:rFonts w:hint="eastAsia" w:ascii="宋体" w:hAnsi="宋体"/>
          <w:b/>
          <w:color w:val="000000"/>
          <w:sz w:val="24"/>
        </w:rPr>
        <w:t>6.施工污染责任条款</w:t>
      </w:r>
    </w:p>
    <w:p>
      <w:pPr>
        <w:spacing w:line="360" w:lineRule="auto"/>
        <w:ind w:firstLine="480" w:firstLineChars="200"/>
        <w:rPr>
          <w:rFonts w:hint="eastAsia" w:ascii="宋体" w:hAnsi="宋体"/>
          <w:color w:val="000000"/>
          <w:sz w:val="24"/>
        </w:rPr>
      </w:pPr>
      <w:r>
        <w:rPr>
          <w:rFonts w:hint="eastAsia" w:ascii="宋体" w:hAnsi="宋体"/>
          <w:color w:val="000000"/>
          <w:sz w:val="24"/>
        </w:rPr>
        <w:t>兹经双方同意，无论本条款是否与本保险单其他内容相抵触，本保险单同意扩展承保因为突然和意外事故导致污染而引发的被保险人的法律赔偿责任。</w:t>
      </w:r>
    </w:p>
    <w:p>
      <w:pPr>
        <w:spacing w:line="360" w:lineRule="auto"/>
        <w:ind w:firstLine="480" w:firstLineChars="200"/>
        <w:rPr>
          <w:rFonts w:hint="eastAsia" w:ascii="宋体" w:hAnsi="宋体"/>
          <w:color w:val="000000"/>
          <w:sz w:val="24"/>
        </w:rPr>
      </w:pPr>
      <w:r>
        <w:rPr>
          <w:rFonts w:hint="eastAsia" w:ascii="宋体" w:hAnsi="宋体"/>
          <w:color w:val="000000"/>
          <w:sz w:val="24"/>
        </w:rPr>
        <w:t>每次事故赔偿限额：RMB100万元</w:t>
      </w:r>
    </w:p>
    <w:p>
      <w:pPr>
        <w:spacing w:line="360" w:lineRule="auto"/>
        <w:ind w:firstLine="480" w:firstLineChars="200"/>
        <w:rPr>
          <w:rFonts w:hint="eastAsia" w:ascii="宋体" w:hAnsi="宋体"/>
          <w:color w:val="000000"/>
          <w:sz w:val="24"/>
        </w:rPr>
      </w:pPr>
      <w:r>
        <w:rPr>
          <w:rFonts w:ascii="宋体" w:hAnsi="宋体"/>
          <w:color w:val="000000"/>
          <w:sz w:val="24"/>
        </w:rPr>
        <w:t>本保险单所载其</w:t>
      </w:r>
      <w:r>
        <w:rPr>
          <w:rFonts w:hint="eastAsia" w:ascii="宋体" w:hAnsi="宋体"/>
          <w:color w:val="000000"/>
          <w:sz w:val="24"/>
        </w:rPr>
        <w:t>他</w:t>
      </w:r>
      <w:r>
        <w:rPr>
          <w:rFonts w:ascii="宋体" w:hAnsi="宋体"/>
          <w:color w:val="000000"/>
          <w:sz w:val="24"/>
        </w:rPr>
        <w:t>条件不变。</w:t>
      </w:r>
    </w:p>
    <w:p>
      <w:pPr>
        <w:tabs>
          <w:tab w:val="left" w:pos="420"/>
        </w:tabs>
        <w:spacing w:line="360" w:lineRule="auto"/>
        <w:ind w:left="360"/>
        <w:rPr>
          <w:rFonts w:hint="eastAsia" w:ascii="宋体" w:hAnsi="宋体"/>
          <w:b/>
          <w:color w:val="000000"/>
          <w:sz w:val="24"/>
        </w:rPr>
      </w:pPr>
      <w:r>
        <w:rPr>
          <w:rFonts w:ascii="宋体" w:hAnsi="宋体"/>
          <w:b/>
          <w:color w:val="000000"/>
          <w:sz w:val="24"/>
        </w:rPr>
        <w:t>5</w:t>
      </w:r>
      <w:r>
        <w:rPr>
          <w:rFonts w:hint="eastAsia" w:ascii="宋体" w:hAnsi="宋体"/>
          <w:b/>
          <w:color w:val="000000"/>
          <w:sz w:val="24"/>
        </w:rPr>
        <w:t>7.食品、饮料责任条款</w:t>
      </w:r>
    </w:p>
    <w:p>
      <w:pPr>
        <w:kinsoku w:val="0"/>
        <w:overflowPunct w:val="0"/>
        <w:autoSpaceDE w:val="0"/>
        <w:autoSpaceDN w:val="0"/>
        <w:snapToGrid w:val="0"/>
        <w:spacing w:line="360" w:lineRule="auto"/>
        <w:ind w:firstLine="480" w:firstLineChars="200"/>
        <w:rPr>
          <w:rFonts w:ascii="宋体" w:hAnsi="宋体"/>
          <w:color w:val="000000"/>
          <w:sz w:val="24"/>
        </w:rPr>
      </w:pPr>
      <w:r>
        <w:rPr>
          <w:rFonts w:hint="eastAsia" w:ascii="宋体" w:hAnsi="宋体"/>
          <w:color w:val="000000"/>
          <w:sz w:val="24"/>
        </w:rPr>
        <w:t>兹经双方同意，本保险扩展承保被保险人（包括受委托人或被保险人之雇员）在本保险单明细表中列明地点范围内因其提供的食品、饮料或掺有异物的食品、饮料造成第三者人身伤亡或财产损失时应负的赔偿责任。被保险人应克尽职责防止出售或提供任何不洁的或不符合标准的食品或饮料。</w:t>
      </w:r>
    </w:p>
    <w:p>
      <w:pPr>
        <w:spacing w:line="360" w:lineRule="auto"/>
        <w:ind w:left="359" w:leftChars="171" w:firstLine="120" w:firstLineChars="50"/>
        <w:rPr>
          <w:rFonts w:hint="eastAsia" w:ascii="宋体" w:hAnsi="宋体"/>
          <w:color w:val="000000"/>
          <w:sz w:val="24"/>
        </w:rPr>
      </w:pPr>
      <w:r>
        <w:rPr>
          <w:rFonts w:hint="eastAsia" w:ascii="宋体" w:hAnsi="宋体"/>
          <w:color w:val="000000"/>
          <w:sz w:val="24"/>
        </w:rPr>
        <w:t>本保险单所载其它条件不变。</w:t>
      </w:r>
    </w:p>
    <w:p>
      <w:pPr>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5</w:t>
      </w:r>
      <w:r>
        <w:rPr>
          <w:rFonts w:hint="eastAsia" w:ascii="宋体" w:hAnsi="宋体" w:cs="宋体"/>
          <w:b/>
          <w:bCs/>
          <w:color w:val="000000"/>
          <w:sz w:val="24"/>
        </w:rPr>
        <w:t>8.意外渗漏及污染责任条款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无论本条款是否与本保险单其他内容相抵触，本保单负责承保因保险期限内突然的、非故意的和不可预料的意外事件导致的渗漏及污染而引起的第三者的人身侵害、人身伤亡、有形财产损毁或损毁财产丧失使用而导致被保险人依法应负的经济赔偿责任，以及由于上述事件发生必要的合理的清除、制止或清理渗漏及污染物的费用，包括工程建设所用物料及施工渣土、废料等在运输过程中因意外事故发生引致生态环境遭受污染时，被保险人所应承担的直接经济赔偿责任。但罚金、罚款、惩罚性或惩戒性赔偿金除外。 </w:t>
      </w:r>
    </w:p>
    <w:p>
      <w:pPr>
        <w:spacing w:line="360" w:lineRule="auto"/>
        <w:rPr>
          <w:rFonts w:hint="eastAsia" w:ascii="宋体" w:hAnsi="宋体" w:cs="宋体"/>
          <w:color w:val="000000"/>
          <w:sz w:val="24"/>
        </w:rPr>
      </w:pPr>
      <w:r>
        <w:rPr>
          <w:rFonts w:hint="eastAsia" w:ascii="宋体" w:hAnsi="宋体" w:cs="宋体"/>
          <w:color w:val="000000"/>
          <w:sz w:val="24"/>
        </w:rPr>
        <w:t xml:space="preserve">    本保险单所载其它条件不变。 </w:t>
      </w:r>
    </w:p>
    <w:p>
      <w:pPr>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5</w:t>
      </w:r>
      <w:r>
        <w:rPr>
          <w:rFonts w:hint="eastAsia" w:ascii="宋体" w:hAnsi="宋体" w:cs="宋体"/>
          <w:b/>
          <w:bCs/>
          <w:color w:val="000000"/>
          <w:sz w:val="24"/>
        </w:rPr>
        <w:t>9.地上建筑开裂责任条款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兹经双方同意并约定：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被保险工程，因震动、移动或减弱支撑而造成的第三方建筑物的开裂，依法应负赔偿责任而受到索赔时，除下列除外责任以外，保险人对被保险人负第三者建筑物的开裂赔偿责任为修复至其基本恢复受损前状态的费用为准。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上述“开裂”指房屋发生裂缝、未达倒塌程度。 </w:t>
      </w:r>
    </w:p>
    <w:p>
      <w:pPr>
        <w:spacing w:line="360" w:lineRule="auto"/>
        <w:ind w:firstLine="480" w:firstLineChars="200"/>
        <w:outlineLvl w:val="0"/>
        <w:rPr>
          <w:rFonts w:hint="eastAsia" w:ascii="宋体" w:hAnsi="宋体" w:cs="宋体"/>
          <w:color w:val="000000"/>
          <w:sz w:val="24"/>
        </w:rPr>
      </w:pPr>
      <w:r>
        <w:rPr>
          <w:rFonts w:hint="eastAsia" w:ascii="宋体" w:hAnsi="宋体" w:cs="宋体"/>
          <w:color w:val="000000"/>
          <w:sz w:val="24"/>
        </w:rPr>
        <w:t xml:space="preserve">(2)赔偿限额及免赔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每次事故赔偿限额：人民币</w:t>
      </w:r>
      <w:r>
        <w:rPr>
          <w:rFonts w:hint="eastAsia" w:ascii="宋体" w:hAnsi="宋体" w:cs="宋体"/>
          <w:color w:val="000000"/>
          <w:sz w:val="24"/>
          <w:u w:val="single"/>
        </w:rPr>
        <w:t>2000</w:t>
      </w:r>
      <w:r>
        <w:rPr>
          <w:rFonts w:hint="eastAsia" w:ascii="宋体" w:hAnsi="宋体" w:cs="宋体"/>
          <w:color w:val="000000"/>
          <w:sz w:val="24"/>
        </w:rPr>
        <w:t xml:space="preserve">万元； </w:t>
      </w:r>
    </w:p>
    <w:p>
      <w:pPr>
        <w:spacing w:line="360" w:lineRule="auto"/>
        <w:rPr>
          <w:rFonts w:hint="eastAsia" w:ascii="宋体" w:hAnsi="宋体" w:cs="宋体"/>
          <w:color w:val="000000"/>
          <w:sz w:val="24"/>
        </w:rPr>
      </w:pPr>
      <w:r>
        <w:rPr>
          <w:rFonts w:hint="eastAsia" w:ascii="宋体" w:hAnsi="宋体" w:cs="宋体"/>
          <w:color w:val="000000"/>
          <w:sz w:val="24"/>
        </w:rPr>
        <w:t>累计赔偿限额：人民币</w:t>
      </w:r>
      <w:r>
        <w:rPr>
          <w:rFonts w:ascii="宋体" w:hAnsi="宋体" w:cs="宋体"/>
          <w:color w:val="000000"/>
          <w:sz w:val="24"/>
          <w:u w:val="single"/>
        </w:rPr>
        <w:t>10000</w:t>
      </w:r>
      <w:r>
        <w:rPr>
          <w:rFonts w:hint="eastAsia" w:ascii="宋体" w:hAnsi="宋体" w:cs="宋体"/>
          <w:color w:val="000000"/>
          <w:sz w:val="24"/>
        </w:rPr>
        <w:t xml:space="preserve">万元；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(3)除外责任：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①拆除中之房屋，倾、朽、坏或无人居住或使用之房屋，已申请重建或改建或于六个月内重建或改建之房屋，或保险单所保工程施工前已为建筑主管机关通知为危险房屋之损失。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②被保险人为防止本工程沿线临近区域第三者建筑物开裂、原开裂程度扩大所采取之安全改进加强措施所需费用。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③任何间接损失，包括房屋贬值、不能使用、营业或租金收入的减少等。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④道路、花木、园林、围墙及房屋外地面、水沟、管线设施之损失。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⑤家具、衣物、器具、设备或任何其他动产的损失。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⑥本保险生效前已经存在的开裂。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⑦已经为政府机关公告征收之房屋。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(4)被保险人应提前对沿线第三者建筑物进行事先勘查，必须采取一切必要、安全预防措施以防止本工程沿线临近区域第三者建筑物开裂，发现临近房屋出现开裂，或安全设施移动、软弱或其他异常状况，可能导致本特约条款之赔偿责任时，应立即通知保险人，并依情况需要对建筑工程本身及临近建筑物采取必要的安全加强措施，以防止损失的发生或扩大，所发生的一切事先勘查、安全预防和安全加强措施费用应由被保险人自行负担。 </w:t>
      </w:r>
    </w:p>
    <w:p>
      <w:pPr>
        <w:spacing w:line="360" w:lineRule="auto"/>
        <w:rPr>
          <w:rFonts w:hint="eastAsia" w:ascii="宋体" w:hAnsi="宋体" w:cs="宋体"/>
          <w:color w:val="000000"/>
          <w:sz w:val="24"/>
        </w:rPr>
      </w:pPr>
      <w:r>
        <w:rPr>
          <w:rFonts w:hint="eastAsia" w:ascii="宋体" w:hAnsi="宋体" w:cs="宋体"/>
          <w:color w:val="000000"/>
          <w:sz w:val="24"/>
        </w:rPr>
        <w:t xml:space="preserve">    本保险单所载其他条件不变。 </w:t>
      </w:r>
    </w:p>
    <w:p>
      <w:pPr>
        <w:spacing w:line="360" w:lineRule="auto"/>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w:t>
      </w:r>
      <w:r>
        <w:rPr>
          <w:rFonts w:hint="eastAsia" w:ascii="宋体" w:hAnsi="宋体" w:cs="宋体"/>
          <w:b/>
          <w:bCs/>
          <w:color w:val="000000"/>
          <w:sz w:val="24"/>
        </w:rPr>
        <w:t>0.保证期内第三者责任扩展条款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兹经双方同意，本保险合同扩展承保保险合同中列明的保证期内的第三者责任。 </w:t>
      </w:r>
    </w:p>
    <w:p>
      <w:pPr>
        <w:spacing w:line="360" w:lineRule="auto"/>
        <w:rPr>
          <w:rFonts w:hint="eastAsia" w:ascii="宋体" w:hAnsi="宋体" w:cs="宋体"/>
          <w:color w:val="000000"/>
          <w:sz w:val="24"/>
        </w:rPr>
      </w:pPr>
      <w:r>
        <w:rPr>
          <w:rFonts w:hint="eastAsia" w:ascii="宋体" w:hAnsi="宋体" w:cs="宋体"/>
          <w:color w:val="000000"/>
          <w:sz w:val="24"/>
        </w:rPr>
        <w:t xml:space="preserve">    本保单所载其它条件不变。 </w:t>
      </w:r>
    </w:p>
    <w:p>
      <w:pPr>
        <w:spacing w:line="360" w:lineRule="auto"/>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w:t>
      </w:r>
      <w:r>
        <w:rPr>
          <w:rFonts w:ascii="宋体" w:hAnsi="宋体" w:cs="宋体"/>
          <w:b/>
          <w:bCs/>
          <w:color w:val="000000"/>
          <w:sz w:val="24"/>
        </w:rPr>
        <w:t>61</w:t>
      </w:r>
      <w:r>
        <w:rPr>
          <w:rFonts w:hint="eastAsia" w:ascii="宋体" w:hAnsi="宋体" w:cs="宋体"/>
          <w:b/>
          <w:bCs/>
          <w:color w:val="000000"/>
          <w:sz w:val="24"/>
        </w:rPr>
        <w:t>.管理人员第三者责任条款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兹经双方同意，本保险合同扩展承保被保险人的管理人员在出差或商务旅行过程中因意外导致的第三者责任，并在保险期间内以保险合同规定的责任为限额。赔偿责任每次事故不得超过保险合同列明的责任限额。 </w:t>
      </w:r>
    </w:p>
    <w:p>
      <w:pPr>
        <w:spacing w:line="360" w:lineRule="auto"/>
        <w:rPr>
          <w:rFonts w:hint="eastAsia" w:ascii="宋体" w:hAnsi="宋体" w:cs="宋体"/>
          <w:color w:val="000000"/>
          <w:sz w:val="24"/>
        </w:rPr>
      </w:pPr>
      <w:r>
        <w:rPr>
          <w:rFonts w:hint="eastAsia" w:ascii="宋体" w:hAnsi="宋体" w:cs="宋体"/>
          <w:color w:val="000000"/>
          <w:sz w:val="24"/>
        </w:rPr>
        <w:t xml:space="preserve">    本保单所载其它条件不变。</w:t>
      </w:r>
    </w:p>
    <w:p>
      <w:pPr>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62</w:t>
      </w:r>
      <w:r>
        <w:rPr>
          <w:rFonts w:hint="eastAsia" w:ascii="宋体" w:hAnsi="宋体" w:cs="宋体"/>
          <w:b/>
          <w:bCs/>
          <w:color w:val="000000"/>
          <w:sz w:val="24"/>
        </w:rPr>
        <w:t>.广告及装饰装置责任条款</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兹经双方同意，本保险合同扩展承保被保险人因在本保险合同表中列明的工程地址内、周边场所或其他列明的场所布置的广告、霓虹灯、装饰物发生意外事故造成第三者人身伤亡或财产损失时应负的赔偿责任。 </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被保险人应保证指派合格人员对上述装置定期进行检查和维护。 </w:t>
      </w:r>
    </w:p>
    <w:p>
      <w:pPr>
        <w:spacing w:line="360" w:lineRule="auto"/>
        <w:rPr>
          <w:rFonts w:hint="eastAsia" w:ascii="宋体" w:hAnsi="宋体" w:cs="宋体"/>
          <w:color w:val="000000"/>
          <w:sz w:val="24"/>
        </w:rPr>
      </w:pPr>
      <w:r>
        <w:rPr>
          <w:rFonts w:hint="eastAsia" w:ascii="宋体" w:hAnsi="宋体" w:cs="宋体"/>
          <w:color w:val="000000"/>
          <w:sz w:val="24"/>
        </w:rPr>
        <w:t xml:space="preserve">    本保单所载其它条件不变。</w:t>
      </w:r>
    </w:p>
    <w:p>
      <w:pPr>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63</w:t>
      </w:r>
      <w:r>
        <w:rPr>
          <w:rFonts w:hint="eastAsia" w:ascii="宋体" w:hAnsi="宋体" w:cs="宋体"/>
          <w:b/>
          <w:bCs/>
          <w:color w:val="000000"/>
          <w:sz w:val="24"/>
        </w:rPr>
        <w:t>.扩展承保因清拆所致的第三者责任</w:t>
      </w:r>
    </w:p>
    <w:p>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兹经双方同意并约定，本附加险扩展承保被保险人因为在工地清拆施工中造成第三者财产损失或人身伤亡而依法应负的赔偿责任。 </w:t>
      </w:r>
    </w:p>
    <w:p>
      <w:pPr>
        <w:spacing w:line="360" w:lineRule="auto"/>
        <w:rPr>
          <w:rFonts w:hint="eastAsia" w:ascii="宋体" w:hAnsi="宋体" w:cs="宋体"/>
          <w:color w:val="000000"/>
          <w:sz w:val="24"/>
        </w:rPr>
      </w:pPr>
      <w:r>
        <w:rPr>
          <w:rFonts w:hint="eastAsia" w:ascii="宋体" w:hAnsi="宋体" w:cs="宋体"/>
          <w:color w:val="000000"/>
          <w:sz w:val="24"/>
        </w:rPr>
        <w:t>主险条款与本附加险条款相抵触之处，以本附加险条款为准；本附加险条款未约定事项，以主险条款为准。</w:t>
      </w:r>
    </w:p>
    <w:p>
      <w:pPr>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64</w:t>
      </w:r>
      <w:r>
        <w:rPr>
          <w:rFonts w:hint="eastAsia" w:ascii="宋体" w:hAnsi="宋体" w:cs="宋体"/>
          <w:b/>
          <w:bCs/>
          <w:color w:val="000000"/>
          <w:sz w:val="24"/>
        </w:rPr>
        <w:t>.工地探访条款</w:t>
      </w:r>
    </w:p>
    <w:p>
      <w:pPr>
        <w:spacing w:line="360" w:lineRule="auto"/>
        <w:rPr>
          <w:rFonts w:hint="eastAsia" w:ascii="宋体" w:hAnsi="宋体" w:cs="宋体"/>
          <w:color w:val="000000"/>
          <w:sz w:val="24"/>
        </w:rPr>
      </w:pPr>
      <w:r>
        <w:rPr>
          <w:rFonts w:hint="eastAsia" w:ascii="宋体" w:hAnsi="宋体" w:cs="宋体"/>
          <w:color w:val="000000"/>
          <w:sz w:val="24"/>
        </w:rPr>
        <w:t xml:space="preserve">　　为了避免混淆，本条款将被保险人所需负责的、根据被保险人的合同而进行工地访问的人或与工作、奠基、揭礼或类似典礼有关的、在被保险人工地进行活动或任何其他没有直接参与工程建造的探访者的责任列入第三者责任加以保障。 </w:t>
      </w:r>
    </w:p>
    <w:p>
      <w:pPr>
        <w:spacing w:line="360" w:lineRule="auto"/>
        <w:rPr>
          <w:rFonts w:hint="eastAsia" w:ascii="宋体" w:hAnsi="宋体" w:cs="宋体"/>
          <w:color w:val="000000"/>
          <w:sz w:val="24"/>
        </w:rPr>
      </w:pPr>
      <w:r>
        <w:rPr>
          <w:rFonts w:hint="eastAsia" w:ascii="宋体" w:hAnsi="宋体" w:cs="宋体"/>
          <w:color w:val="000000"/>
          <w:sz w:val="24"/>
        </w:rPr>
        <w:t>　　本附加险条款与主险条款内容相悖之处，以本附加险条款为准；未尽之处，以主险条款为准。</w:t>
      </w:r>
    </w:p>
    <w:p>
      <w:pPr>
        <w:spacing w:line="360" w:lineRule="auto"/>
        <w:outlineLvl w:val="0"/>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65</w:t>
      </w:r>
      <w:r>
        <w:rPr>
          <w:rFonts w:hint="eastAsia" w:ascii="宋体" w:hAnsi="宋体" w:cs="宋体"/>
          <w:b/>
          <w:bCs/>
          <w:color w:val="000000"/>
          <w:sz w:val="24"/>
        </w:rPr>
        <w:t>.扩展承保业主雇员的工地意外伤害</w:t>
      </w:r>
      <w:r>
        <w:rPr>
          <w:rFonts w:hint="eastAsia" w:ascii="宋体" w:hAnsi="宋体" w:cs="宋体"/>
          <w:color w:val="000000"/>
          <w:sz w:val="24"/>
        </w:rPr>
        <w:br w:type="textWrapping"/>
      </w:r>
      <w:r>
        <w:rPr>
          <w:rFonts w:hint="eastAsia" w:ascii="宋体" w:hAnsi="宋体" w:cs="宋体"/>
          <w:color w:val="000000"/>
          <w:sz w:val="24"/>
        </w:rPr>
        <w:t>　　兹经双方同意, 如业主方人员在保险工程施工工地内，因意外事故造成人身伤残或事故，保险人将根据不同伤害程度，按下列赔偿标准给予赔偿，具体赔偿限额如下：</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ａ　工期内意外伤害赔偿限额：50万元</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ｂ　每次意外事故医疗费限额：3万元</w:t>
      </w:r>
    </w:p>
    <w:p>
      <w:pPr>
        <w:rPr>
          <w:rFonts w:ascii="宋体" w:hAnsi="宋体" w:cs="宋体"/>
          <w:color w:val="000000"/>
          <w:sz w:val="24"/>
        </w:rPr>
      </w:pPr>
      <w:r>
        <w:rPr>
          <w:rFonts w:hint="eastAsia" w:ascii="宋体" w:hAnsi="宋体" w:cs="宋体"/>
          <w:color w:val="000000"/>
          <w:sz w:val="24"/>
        </w:rPr>
        <w:t>本赔偿责任包括意外伤害死亡/残废的赔偿责任和相关的医疗费用。</w:t>
      </w:r>
      <w:r>
        <w:rPr>
          <w:rFonts w:hint="eastAsia" w:ascii="宋体" w:hAnsi="宋体" w:cs="宋体"/>
          <w:color w:val="000000"/>
          <w:sz w:val="24"/>
        </w:rPr>
        <w:br w:type="textWrapping"/>
      </w:r>
      <w:r>
        <w:rPr>
          <w:rFonts w:hint="eastAsia" w:ascii="宋体" w:hAnsi="宋体" w:cs="宋体"/>
          <w:color w:val="000000"/>
          <w:sz w:val="24"/>
        </w:rPr>
        <w:t>　　本附加险条款与主险条款内容相悖之处，以本附加险条款为准；未尽之处，以主险条款为准。</w:t>
      </w:r>
      <w:r>
        <w:rPr>
          <w:rFonts w:hint="eastAsia" w:ascii="宋体" w:hAnsi="宋体" w:cs="宋体"/>
          <w:color w:val="000000"/>
          <w:sz w:val="24"/>
        </w:rPr>
        <w:br w:type="textWrapping"/>
      </w:r>
      <w:r>
        <w:rPr>
          <w:rFonts w:hint="eastAsia" w:ascii="宋体" w:hAnsi="宋体" w:cs="宋体"/>
          <w:color w:val="000000"/>
          <w:sz w:val="24"/>
        </w:rPr>
        <w:t xml:space="preserve">　 </w:t>
      </w:r>
    </w:p>
    <w:p>
      <w:pPr>
        <w:rPr>
          <w:rFonts w:ascii="宋体" w:hAnsi="宋体" w:cs="宋体"/>
          <w:color w:val="000000"/>
          <w:sz w:val="24"/>
        </w:rPr>
      </w:pPr>
      <w:r>
        <w:rPr>
          <w:rFonts w:hint="eastAsia" w:ascii="宋体" w:hAnsi="宋体" w:cs="宋体"/>
          <w:color w:val="000000"/>
          <w:sz w:val="24"/>
        </w:rPr>
        <w:t>附表：</w:t>
      </w:r>
    </w:p>
    <w:p>
      <w:pPr>
        <w:jc w:val="center"/>
        <w:rPr>
          <w:rFonts w:ascii="宋体" w:hAnsi="宋体"/>
          <w:b/>
          <w:bCs/>
          <w:color w:val="000000"/>
          <w:sz w:val="30"/>
        </w:rPr>
      </w:pPr>
      <w:r>
        <w:rPr>
          <w:rFonts w:hint="eastAsia" w:ascii="宋体" w:hAnsi="宋体"/>
          <w:b/>
          <w:bCs/>
          <w:color w:val="000000"/>
          <w:sz w:val="30"/>
        </w:rPr>
        <w:t>人身保险残疾程度与保险金给付比例表</w:t>
      </w:r>
    </w:p>
    <w:p>
      <w:pPr>
        <w:rPr>
          <w:rFonts w:ascii="宋体" w:hAnsi="宋体"/>
          <w:b/>
          <w:color w:val="000000"/>
          <w:sz w:val="24"/>
        </w:rPr>
      </w:pPr>
    </w:p>
    <w:tbl>
      <w:tblPr>
        <w:tblStyle w:val="12"/>
        <w:tblW w:w="8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835"/>
        <w:gridCol w:w="585"/>
        <w:gridCol w:w="5766"/>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5" w:type="dxa"/>
            <w:vAlign w:val="center"/>
          </w:tcPr>
          <w:p>
            <w:pPr>
              <w:jc w:val="center"/>
              <w:rPr>
                <w:rFonts w:ascii="宋体" w:hAnsi="宋体"/>
                <w:color w:val="000000"/>
              </w:rPr>
            </w:pPr>
            <w:r>
              <w:rPr>
                <w:rStyle w:val="16"/>
                <w:rFonts w:ascii="宋体" w:hAnsi="宋体"/>
                <w:color w:val="000000"/>
              </w:rPr>
              <w:t>等级</w:t>
            </w:r>
          </w:p>
        </w:tc>
        <w:tc>
          <w:tcPr>
            <w:tcW w:w="585" w:type="dxa"/>
            <w:vAlign w:val="top"/>
          </w:tcPr>
          <w:p>
            <w:pPr>
              <w:jc w:val="center"/>
              <w:rPr>
                <w:rFonts w:ascii="宋体" w:hAnsi="宋体"/>
                <w:color w:val="000000"/>
              </w:rPr>
            </w:pPr>
            <w:r>
              <w:rPr>
                <w:rStyle w:val="16"/>
                <w:rFonts w:ascii="宋体" w:hAnsi="宋体"/>
                <w:color w:val="000000"/>
              </w:rPr>
              <w:t>项目</w:t>
            </w:r>
          </w:p>
        </w:tc>
        <w:tc>
          <w:tcPr>
            <w:tcW w:w="5766" w:type="dxa"/>
            <w:vAlign w:val="top"/>
          </w:tcPr>
          <w:p>
            <w:pPr>
              <w:jc w:val="center"/>
              <w:rPr>
                <w:rFonts w:ascii="宋体" w:hAnsi="宋体"/>
                <w:color w:val="000000"/>
              </w:rPr>
            </w:pPr>
            <w:r>
              <w:rPr>
                <w:rStyle w:val="16"/>
                <w:rFonts w:ascii="宋体" w:hAnsi="宋体"/>
                <w:color w:val="000000"/>
              </w:rPr>
              <w:t>残疾程度</w:t>
            </w:r>
          </w:p>
        </w:tc>
        <w:tc>
          <w:tcPr>
            <w:tcW w:w="1170" w:type="dxa"/>
            <w:vAlign w:val="center"/>
          </w:tcPr>
          <w:p>
            <w:pPr>
              <w:jc w:val="center"/>
              <w:rPr>
                <w:rFonts w:ascii="宋体" w:hAnsi="宋体"/>
                <w:color w:val="000000"/>
              </w:rPr>
            </w:pPr>
            <w:r>
              <w:rPr>
                <w:rStyle w:val="16"/>
                <w:rFonts w:ascii="宋体" w:hAnsi="宋体"/>
                <w:color w:val="000000"/>
              </w:rPr>
              <w:t>最高给付比例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6"/>
                <w:rFonts w:ascii="宋体" w:hAnsi="宋体"/>
                <w:color w:val="000000"/>
              </w:rPr>
              <w:t>第一级</w:t>
            </w:r>
          </w:p>
        </w:tc>
        <w:tc>
          <w:tcPr>
            <w:tcW w:w="585" w:type="dxa"/>
            <w:vAlign w:val="top"/>
          </w:tcPr>
          <w:p>
            <w:pPr>
              <w:rPr>
                <w:rFonts w:ascii="宋体" w:hAnsi="宋体"/>
                <w:color w:val="000000"/>
              </w:rPr>
            </w:pPr>
            <w:r>
              <w:rPr>
                <w:rStyle w:val="16"/>
                <w:rFonts w:ascii="宋体" w:hAnsi="宋体"/>
                <w:color w:val="000000"/>
              </w:rPr>
              <w:t>一</w:t>
            </w:r>
            <w:r>
              <w:rPr>
                <w:rFonts w:ascii="宋体" w:hAnsi="宋体"/>
                <w:color w:val="000000"/>
              </w:rPr>
              <w:br w:type="textWrapping"/>
            </w:r>
            <w:r>
              <w:rPr>
                <w:rStyle w:val="16"/>
                <w:rFonts w:ascii="宋体" w:hAnsi="宋体"/>
                <w:color w:val="000000"/>
              </w:rPr>
              <w:t>二</w:t>
            </w:r>
            <w:r>
              <w:rPr>
                <w:rFonts w:ascii="宋体" w:hAnsi="宋体"/>
                <w:color w:val="000000"/>
              </w:rPr>
              <w:br w:type="textWrapping"/>
            </w:r>
            <w:r>
              <w:rPr>
                <w:rStyle w:val="16"/>
                <w:rFonts w:ascii="宋体" w:hAnsi="宋体"/>
                <w:color w:val="000000"/>
              </w:rPr>
              <w:t>三</w:t>
            </w:r>
            <w:r>
              <w:rPr>
                <w:rFonts w:ascii="宋体" w:hAnsi="宋体"/>
                <w:color w:val="000000"/>
              </w:rPr>
              <w:br w:type="textWrapping"/>
            </w:r>
            <w:r>
              <w:rPr>
                <w:rStyle w:val="16"/>
                <w:rFonts w:ascii="宋体" w:hAnsi="宋体"/>
                <w:color w:val="000000"/>
              </w:rPr>
              <w:t>四</w:t>
            </w:r>
            <w:r>
              <w:rPr>
                <w:rFonts w:ascii="宋体" w:hAnsi="宋体"/>
                <w:color w:val="000000"/>
              </w:rPr>
              <w:br w:type="textWrapping"/>
            </w:r>
            <w:r>
              <w:rPr>
                <w:rStyle w:val="16"/>
                <w:rFonts w:ascii="宋体" w:hAnsi="宋体"/>
                <w:color w:val="000000"/>
              </w:rPr>
              <w:t>五</w:t>
            </w:r>
            <w:r>
              <w:rPr>
                <w:rFonts w:ascii="宋体" w:hAnsi="宋体"/>
                <w:color w:val="000000"/>
              </w:rPr>
              <w:br w:type="textWrapping"/>
            </w:r>
            <w:r>
              <w:rPr>
                <w:rStyle w:val="16"/>
                <w:rFonts w:ascii="宋体" w:hAnsi="宋体"/>
                <w:color w:val="000000"/>
              </w:rPr>
              <w:t>六</w:t>
            </w:r>
            <w:r>
              <w:rPr>
                <w:rFonts w:ascii="宋体" w:hAnsi="宋体"/>
                <w:color w:val="000000"/>
              </w:rPr>
              <w:br w:type="textWrapping"/>
            </w:r>
            <w:r>
              <w:rPr>
                <w:rStyle w:val="16"/>
                <w:rFonts w:ascii="宋体" w:hAnsi="宋体"/>
                <w:color w:val="000000"/>
              </w:rPr>
              <w:t>七</w:t>
            </w:r>
            <w:r>
              <w:rPr>
                <w:rFonts w:ascii="宋体" w:hAnsi="宋体"/>
                <w:color w:val="000000"/>
              </w:rPr>
              <w:br w:type="textWrapping"/>
            </w:r>
            <w:r>
              <w:rPr>
                <w:rStyle w:val="16"/>
                <w:rFonts w:ascii="宋体" w:hAnsi="宋体"/>
                <w:color w:val="000000"/>
              </w:rPr>
              <w:t>八</w:t>
            </w:r>
            <w:r>
              <w:rPr>
                <w:rFonts w:ascii="宋体" w:hAnsi="宋体"/>
                <w:color w:val="000000"/>
              </w:rPr>
              <w:br w:type="textWrapping"/>
            </w:r>
          </w:p>
        </w:tc>
        <w:tc>
          <w:tcPr>
            <w:tcW w:w="5766" w:type="dxa"/>
            <w:vAlign w:val="top"/>
          </w:tcPr>
          <w:p>
            <w:pPr>
              <w:rPr>
                <w:rFonts w:ascii="宋体" w:hAnsi="宋体"/>
                <w:color w:val="000000"/>
              </w:rPr>
            </w:pPr>
            <w:r>
              <w:rPr>
                <w:rStyle w:val="16"/>
                <w:rFonts w:ascii="宋体" w:hAnsi="宋体"/>
                <w:color w:val="000000"/>
              </w:rPr>
              <w:t>双目永久完全失明者（注1）</w:t>
            </w:r>
            <w:r>
              <w:rPr>
                <w:rFonts w:ascii="宋体" w:hAnsi="宋体"/>
                <w:color w:val="000000"/>
              </w:rPr>
              <w:br w:type="textWrapping"/>
            </w:r>
            <w:r>
              <w:rPr>
                <w:rStyle w:val="16"/>
                <w:rFonts w:ascii="宋体" w:hAnsi="宋体"/>
                <w:color w:val="000000"/>
              </w:rPr>
              <w:t>两上肢腕关节以上或两下肢踝关节以上缺失者</w:t>
            </w:r>
            <w:r>
              <w:rPr>
                <w:rFonts w:ascii="宋体" w:hAnsi="宋体"/>
                <w:color w:val="000000"/>
              </w:rPr>
              <w:br w:type="textWrapping"/>
            </w:r>
            <w:r>
              <w:rPr>
                <w:rStyle w:val="16"/>
                <w:rFonts w:ascii="宋体" w:hAnsi="宋体"/>
                <w:color w:val="000000"/>
              </w:rPr>
              <w:t>一上肢腕关节以上及一下肢踝关节以上缺失者</w:t>
            </w:r>
            <w:r>
              <w:rPr>
                <w:rFonts w:ascii="宋体" w:hAnsi="宋体"/>
                <w:color w:val="000000"/>
              </w:rPr>
              <w:br w:type="textWrapping"/>
            </w:r>
            <w:r>
              <w:rPr>
                <w:rStyle w:val="16"/>
                <w:rFonts w:ascii="宋体" w:hAnsi="宋体"/>
                <w:color w:val="000000"/>
              </w:rPr>
              <w:t>一目永久完全失明及一上肢腕关节以上缺失者</w:t>
            </w:r>
            <w:r>
              <w:rPr>
                <w:rFonts w:ascii="宋体" w:hAnsi="宋体"/>
                <w:color w:val="000000"/>
              </w:rPr>
              <w:br w:type="textWrapping"/>
            </w:r>
            <w:r>
              <w:rPr>
                <w:rStyle w:val="16"/>
                <w:rFonts w:ascii="宋体" w:hAnsi="宋体"/>
                <w:color w:val="000000"/>
              </w:rPr>
              <w:t>一目永久完全失明及一下肢踝关节以上缺失者</w:t>
            </w:r>
            <w:r>
              <w:rPr>
                <w:rFonts w:ascii="宋体" w:hAnsi="宋体"/>
                <w:color w:val="000000"/>
              </w:rPr>
              <w:br w:type="textWrapping"/>
            </w:r>
            <w:r>
              <w:rPr>
                <w:rStyle w:val="16"/>
                <w:rFonts w:ascii="宋体" w:hAnsi="宋体"/>
                <w:color w:val="000000"/>
              </w:rPr>
              <w:t>四肢关节机能永久完全丧失者（注2）</w:t>
            </w:r>
            <w:r>
              <w:rPr>
                <w:rFonts w:ascii="宋体" w:hAnsi="宋体"/>
                <w:color w:val="000000"/>
              </w:rPr>
              <w:br w:type="textWrapping"/>
            </w:r>
            <w:r>
              <w:rPr>
                <w:rStyle w:val="16"/>
                <w:rFonts w:ascii="宋体" w:hAnsi="宋体"/>
                <w:color w:val="000000"/>
              </w:rPr>
              <w:t>咀嚼、吞咽机能永久完全丧失者（注3）</w:t>
            </w:r>
            <w:r>
              <w:rPr>
                <w:rFonts w:ascii="宋体" w:hAnsi="宋体"/>
                <w:color w:val="000000"/>
              </w:rPr>
              <w:br w:type="textWrapping"/>
            </w:r>
            <w:r>
              <w:rPr>
                <w:rStyle w:val="16"/>
                <w:rFonts w:ascii="宋体" w:hAnsi="宋体"/>
                <w:color w:val="000000"/>
              </w:rPr>
              <w:t>中枢神经系统机能或胸、腹部脏器机能极度障碍，终身不能从事任何工作，为维持生命必要的日常生活活动，全需他人扶助者（注4）</w:t>
            </w:r>
          </w:p>
        </w:tc>
        <w:tc>
          <w:tcPr>
            <w:tcW w:w="1170" w:type="dxa"/>
            <w:vAlign w:val="center"/>
          </w:tcPr>
          <w:p>
            <w:pPr>
              <w:jc w:val="center"/>
              <w:rPr>
                <w:rFonts w:ascii="宋体" w:hAnsi="宋体"/>
                <w:color w:val="000000"/>
              </w:rPr>
            </w:pPr>
            <w:r>
              <w:rPr>
                <w:rStyle w:val="16"/>
                <w:rFonts w:ascii="宋体" w:hAnsi="宋体"/>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6"/>
                <w:rFonts w:ascii="宋体" w:hAnsi="宋体"/>
                <w:color w:val="000000"/>
              </w:rPr>
              <w:t>第二级</w:t>
            </w:r>
          </w:p>
        </w:tc>
        <w:tc>
          <w:tcPr>
            <w:tcW w:w="585" w:type="dxa"/>
            <w:vAlign w:val="top"/>
          </w:tcPr>
          <w:p>
            <w:pPr>
              <w:rPr>
                <w:rFonts w:ascii="宋体" w:hAnsi="宋体"/>
                <w:color w:val="000000"/>
              </w:rPr>
            </w:pPr>
            <w:r>
              <w:rPr>
                <w:rStyle w:val="16"/>
                <w:rFonts w:ascii="宋体" w:hAnsi="宋体"/>
                <w:color w:val="000000"/>
              </w:rPr>
              <w:t>九</w:t>
            </w:r>
            <w:r>
              <w:rPr>
                <w:rFonts w:ascii="宋体" w:hAnsi="宋体"/>
                <w:color w:val="000000"/>
              </w:rPr>
              <w:br w:type="textWrapping"/>
            </w:r>
            <w:r>
              <w:rPr>
                <w:rFonts w:ascii="宋体" w:hAnsi="宋体"/>
                <w:color w:val="000000"/>
              </w:rPr>
              <w:br w:type="textWrapping"/>
            </w:r>
            <w:r>
              <w:rPr>
                <w:rStyle w:val="16"/>
                <w:rFonts w:ascii="宋体" w:hAnsi="宋体"/>
                <w:color w:val="000000"/>
              </w:rPr>
              <w:t>十</w:t>
            </w:r>
          </w:p>
        </w:tc>
        <w:tc>
          <w:tcPr>
            <w:tcW w:w="5766" w:type="dxa"/>
            <w:vAlign w:val="top"/>
          </w:tcPr>
          <w:p>
            <w:pPr>
              <w:rPr>
                <w:rFonts w:ascii="宋体" w:hAnsi="宋体"/>
                <w:color w:val="000000"/>
              </w:rPr>
            </w:pPr>
            <w:r>
              <w:rPr>
                <w:rStyle w:val="16"/>
                <w:rFonts w:ascii="宋体" w:hAnsi="宋体"/>
                <w:color w:val="000000"/>
              </w:rPr>
              <w:t>两上肢、或两下肢、或一上肢及一下肢，各有三大关节中的 两个关节以上机能永久完全丧失者（注5）</w:t>
            </w:r>
            <w:r>
              <w:rPr>
                <w:rFonts w:ascii="宋体" w:hAnsi="宋体"/>
                <w:color w:val="000000"/>
              </w:rPr>
              <w:br w:type="textWrapping"/>
            </w:r>
            <w:r>
              <w:rPr>
                <w:rStyle w:val="16"/>
                <w:rFonts w:ascii="宋体" w:hAnsi="宋体"/>
                <w:color w:val="000000"/>
              </w:rPr>
              <w:t>十手指缺失者（注6）</w:t>
            </w:r>
          </w:p>
        </w:tc>
        <w:tc>
          <w:tcPr>
            <w:tcW w:w="1170" w:type="dxa"/>
            <w:vAlign w:val="center"/>
          </w:tcPr>
          <w:p>
            <w:pPr>
              <w:jc w:val="center"/>
              <w:rPr>
                <w:rFonts w:ascii="宋体" w:hAnsi="宋体"/>
                <w:color w:val="000000"/>
              </w:rPr>
            </w:pPr>
            <w:r>
              <w:rPr>
                <w:rStyle w:val="16"/>
                <w:rFonts w:ascii="宋体" w:hAnsi="宋体"/>
                <w:color w:val="00000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6"/>
                <w:rFonts w:ascii="宋体" w:hAnsi="宋体"/>
                <w:color w:val="000000"/>
              </w:rPr>
              <w:t>第三级</w:t>
            </w:r>
          </w:p>
        </w:tc>
        <w:tc>
          <w:tcPr>
            <w:tcW w:w="585" w:type="dxa"/>
            <w:vAlign w:val="top"/>
          </w:tcPr>
          <w:p>
            <w:pPr>
              <w:rPr>
                <w:rFonts w:ascii="宋体" w:hAnsi="宋体"/>
                <w:color w:val="000000"/>
              </w:rPr>
            </w:pPr>
            <w:r>
              <w:rPr>
                <w:rStyle w:val="16"/>
                <w:rFonts w:ascii="宋体" w:hAnsi="宋体"/>
                <w:color w:val="000000"/>
              </w:rPr>
              <w:t>十一</w:t>
            </w:r>
            <w:r>
              <w:rPr>
                <w:rFonts w:ascii="宋体" w:hAnsi="宋体"/>
                <w:color w:val="000000"/>
              </w:rPr>
              <w:br w:type="textWrapping"/>
            </w:r>
            <w:r>
              <w:rPr>
                <w:rStyle w:val="16"/>
                <w:rFonts w:ascii="宋体" w:hAnsi="宋体"/>
                <w:color w:val="000000"/>
              </w:rPr>
              <w:t>十二</w:t>
            </w:r>
            <w:r>
              <w:rPr>
                <w:rFonts w:ascii="宋体" w:hAnsi="宋体"/>
                <w:color w:val="000000"/>
              </w:rPr>
              <w:br w:type="textWrapping"/>
            </w:r>
            <w:r>
              <w:rPr>
                <w:rStyle w:val="16"/>
                <w:rFonts w:ascii="宋体" w:hAnsi="宋体"/>
                <w:color w:val="000000"/>
              </w:rPr>
              <w:t>十三</w:t>
            </w:r>
            <w:r>
              <w:rPr>
                <w:rFonts w:ascii="宋体" w:hAnsi="宋体"/>
                <w:color w:val="000000"/>
              </w:rPr>
              <w:br w:type="textWrapping"/>
            </w:r>
            <w:r>
              <w:rPr>
                <w:rStyle w:val="16"/>
                <w:rFonts w:ascii="宋体" w:hAnsi="宋体"/>
                <w:color w:val="000000"/>
              </w:rPr>
              <w:t>十四</w:t>
            </w:r>
            <w:r>
              <w:rPr>
                <w:rFonts w:ascii="宋体" w:hAnsi="宋体"/>
                <w:color w:val="000000"/>
              </w:rPr>
              <w:br w:type="textWrapping"/>
            </w:r>
            <w:r>
              <w:rPr>
                <w:rStyle w:val="16"/>
                <w:rFonts w:ascii="宋体" w:hAnsi="宋体"/>
                <w:color w:val="000000"/>
              </w:rPr>
              <w:t>十五</w:t>
            </w:r>
          </w:p>
        </w:tc>
        <w:tc>
          <w:tcPr>
            <w:tcW w:w="5766" w:type="dxa"/>
            <w:vAlign w:val="top"/>
          </w:tcPr>
          <w:p>
            <w:pPr>
              <w:rPr>
                <w:rFonts w:ascii="宋体" w:hAnsi="宋体"/>
                <w:color w:val="000000"/>
              </w:rPr>
            </w:pPr>
            <w:r>
              <w:rPr>
                <w:rStyle w:val="16"/>
                <w:rFonts w:ascii="宋体" w:hAnsi="宋体"/>
                <w:color w:val="000000"/>
              </w:rPr>
              <w:t xml:space="preserve">一上肢腕关节以上缺失或一上肢的三大关节全部机能永久完 全丧失者 </w:t>
            </w:r>
            <w:r>
              <w:rPr>
                <w:rFonts w:ascii="宋体" w:hAnsi="宋体"/>
                <w:color w:val="000000"/>
              </w:rPr>
              <w:br w:type="textWrapping"/>
            </w:r>
            <w:r>
              <w:rPr>
                <w:rStyle w:val="16"/>
                <w:rFonts w:ascii="宋体" w:hAnsi="宋体"/>
                <w:color w:val="000000"/>
              </w:rPr>
              <w:t>一下肢踝关节以上缺失或一下肢的三大关节全部机能永久完 全丧失者 十手指机能永久完全丧失者（注7）</w:t>
            </w:r>
            <w:r>
              <w:rPr>
                <w:rFonts w:ascii="宋体" w:hAnsi="宋体"/>
                <w:color w:val="000000"/>
              </w:rPr>
              <w:br w:type="textWrapping"/>
            </w:r>
            <w:r>
              <w:rPr>
                <w:rStyle w:val="16"/>
                <w:rFonts w:ascii="宋体" w:hAnsi="宋体"/>
                <w:color w:val="000000"/>
              </w:rPr>
              <w:t>十足跌缺失者（注8）</w:t>
            </w:r>
            <w:r>
              <w:rPr>
                <w:rFonts w:ascii="宋体" w:hAnsi="宋体"/>
                <w:color w:val="000000"/>
              </w:rPr>
              <w:br w:type="textWrapping"/>
            </w:r>
            <w:r>
              <w:rPr>
                <w:rStyle w:val="16"/>
                <w:rFonts w:ascii="宋体" w:hAnsi="宋体"/>
                <w:color w:val="000000"/>
              </w:rPr>
              <w:t>双耳听觉机能永久完全丧失者（注9）</w:t>
            </w:r>
          </w:p>
        </w:tc>
        <w:tc>
          <w:tcPr>
            <w:tcW w:w="1170" w:type="dxa"/>
            <w:vAlign w:val="center"/>
          </w:tcPr>
          <w:p>
            <w:pPr>
              <w:jc w:val="center"/>
              <w:rPr>
                <w:rFonts w:ascii="宋体" w:hAnsi="宋体"/>
                <w:color w:val="000000"/>
              </w:rPr>
            </w:pPr>
            <w:r>
              <w:rPr>
                <w:rStyle w:val="16"/>
                <w:rFonts w:ascii="宋体" w:hAnsi="宋体"/>
                <w:color w:val="00000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6"/>
                <w:rFonts w:ascii="宋体" w:hAnsi="宋体"/>
                <w:color w:val="000000"/>
              </w:rPr>
              <w:t>第四级</w:t>
            </w:r>
          </w:p>
        </w:tc>
        <w:tc>
          <w:tcPr>
            <w:tcW w:w="585" w:type="dxa"/>
            <w:vAlign w:val="top"/>
          </w:tcPr>
          <w:p>
            <w:pPr>
              <w:rPr>
                <w:rFonts w:ascii="宋体" w:hAnsi="宋体"/>
                <w:color w:val="000000"/>
              </w:rPr>
            </w:pPr>
            <w:r>
              <w:rPr>
                <w:rStyle w:val="16"/>
                <w:rFonts w:ascii="宋体" w:hAnsi="宋体"/>
                <w:color w:val="000000"/>
              </w:rPr>
              <w:t>十六</w:t>
            </w:r>
            <w:r>
              <w:rPr>
                <w:rFonts w:ascii="宋体" w:hAnsi="宋体"/>
                <w:color w:val="000000"/>
              </w:rPr>
              <w:br w:type="textWrapping"/>
            </w:r>
            <w:r>
              <w:rPr>
                <w:rStyle w:val="16"/>
                <w:rFonts w:ascii="宋体" w:hAnsi="宋体"/>
                <w:color w:val="000000"/>
              </w:rPr>
              <w:t>十七</w:t>
            </w:r>
            <w:r>
              <w:rPr>
                <w:rFonts w:ascii="宋体" w:hAnsi="宋体"/>
                <w:color w:val="000000"/>
              </w:rPr>
              <w:br w:type="textWrapping"/>
            </w:r>
            <w:r>
              <w:rPr>
                <w:rStyle w:val="16"/>
                <w:rFonts w:ascii="宋体" w:hAnsi="宋体"/>
                <w:color w:val="000000"/>
              </w:rPr>
              <w:t>十八</w:t>
            </w:r>
            <w:r>
              <w:rPr>
                <w:rFonts w:ascii="宋体" w:hAnsi="宋体"/>
                <w:color w:val="000000"/>
              </w:rPr>
              <w:br w:type="textWrapping"/>
            </w:r>
            <w:r>
              <w:rPr>
                <w:rStyle w:val="16"/>
                <w:rFonts w:ascii="宋体" w:hAnsi="宋体"/>
                <w:color w:val="000000"/>
              </w:rPr>
              <w:t>十九</w:t>
            </w:r>
            <w:r>
              <w:rPr>
                <w:rFonts w:ascii="宋体" w:hAnsi="宋体"/>
                <w:color w:val="000000"/>
              </w:rPr>
              <w:br w:type="textWrapping"/>
            </w:r>
            <w:r>
              <w:rPr>
                <w:rStyle w:val="16"/>
                <w:rFonts w:ascii="宋体" w:hAnsi="宋体"/>
                <w:color w:val="000000"/>
              </w:rPr>
              <w:t>二十</w:t>
            </w:r>
            <w:r>
              <w:rPr>
                <w:rFonts w:ascii="宋体" w:hAnsi="宋体"/>
                <w:color w:val="000000"/>
              </w:rPr>
              <w:br w:type="textWrapping"/>
            </w:r>
            <w:r>
              <w:rPr>
                <w:rStyle w:val="16"/>
                <w:rFonts w:ascii="宋体" w:hAnsi="宋体"/>
                <w:color w:val="000000"/>
              </w:rPr>
              <w:t>二一</w:t>
            </w:r>
            <w:r>
              <w:rPr>
                <w:rFonts w:ascii="宋体" w:hAnsi="宋体"/>
                <w:color w:val="000000"/>
              </w:rPr>
              <w:br w:type="textWrapping"/>
            </w:r>
            <w:r>
              <w:rPr>
                <w:rStyle w:val="16"/>
                <w:rFonts w:ascii="宋体" w:hAnsi="宋体"/>
                <w:color w:val="000000"/>
              </w:rPr>
              <w:t>二二</w:t>
            </w:r>
          </w:p>
        </w:tc>
        <w:tc>
          <w:tcPr>
            <w:tcW w:w="5766" w:type="dxa"/>
            <w:vAlign w:val="top"/>
          </w:tcPr>
          <w:p>
            <w:pPr>
              <w:rPr>
                <w:rFonts w:ascii="宋体" w:hAnsi="宋体"/>
                <w:color w:val="000000"/>
              </w:rPr>
            </w:pPr>
            <w:r>
              <w:rPr>
                <w:rStyle w:val="16"/>
                <w:rFonts w:ascii="宋体" w:hAnsi="宋体"/>
                <w:color w:val="000000"/>
              </w:rPr>
              <w:t>一目永久完全失明者</w:t>
            </w:r>
            <w:r>
              <w:rPr>
                <w:rFonts w:ascii="宋体" w:hAnsi="宋体"/>
                <w:color w:val="000000"/>
              </w:rPr>
              <w:br w:type="textWrapping"/>
            </w:r>
            <w:r>
              <w:rPr>
                <w:rStyle w:val="16"/>
                <w:rFonts w:ascii="宋体" w:hAnsi="宋体"/>
                <w:color w:val="000000"/>
              </w:rPr>
              <w:t>语言机能永久完全丧失者（注10）</w:t>
            </w:r>
            <w:r>
              <w:rPr>
                <w:rFonts w:ascii="宋体" w:hAnsi="宋体"/>
                <w:color w:val="000000"/>
              </w:rPr>
              <w:br w:type="textWrapping"/>
            </w:r>
            <w:r>
              <w:rPr>
                <w:rStyle w:val="16"/>
                <w:rFonts w:ascii="宋体" w:hAnsi="宋体"/>
                <w:color w:val="000000"/>
              </w:rPr>
              <w:t>一上肢三大关节中，有二关节之机能永久完全丧失者</w:t>
            </w:r>
            <w:r>
              <w:rPr>
                <w:rFonts w:ascii="宋体" w:hAnsi="宋体"/>
                <w:color w:val="000000"/>
              </w:rPr>
              <w:br w:type="textWrapping"/>
            </w:r>
            <w:r>
              <w:rPr>
                <w:rStyle w:val="16"/>
                <w:rFonts w:ascii="宋体" w:hAnsi="宋体"/>
                <w:color w:val="000000"/>
              </w:rPr>
              <w:t>一下肢三大关节中，有二关节之机能永久完全丧失者</w:t>
            </w:r>
            <w:r>
              <w:rPr>
                <w:rFonts w:ascii="宋体" w:hAnsi="宋体"/>
                <w:color w:val="000000"/>
              </w:rPr>
              <w:br w:type="textWrapping"/>
            </w:r>
            <w:r>
              <w:rPr>
                <w:rStyle w:val="16"/>
                <w:rFonts w:ascii="宋体" w:hAnsi="宋体"/>
                <w:color w:val="000000"/>
              </w:rPr>
              <w:t>一手含拇指及食指有四手指以上缺失者</w:t>
            </w:r>
            <w:r>
              <w:rPr>
                <w:rFonts w:ascii="宋体" w:hAnsi="宋体"/>
                <w:color w:val="000000"/>
              </w:rPr>
              <w:br w:type="textWrapping"/>
            </w:r>
            <w:r>
              <w:rPr>
                <w:rStyle w:val="16"/>
                <w:rFonts w:ascii="宋体" w:hAnsi="宋体"/>
                <w:color w:val="000000"/>
              </w:rPr>
              <w:t>一下肢永久缩短5公分以上者</w:t>
            </w:r>
            <w:r>
              <w:rPr>
                <w:rFonts w:ascii="宋体" w:hAnsi="宋体"/>
                <w:color w:val="000000"/>
              </w:rPr>
              <w:br w:type="textWrapping"/>
            </w:r>
            <w:r>
              <w:rPr>
                <w:rStyle w:val="16"/>
                <w:rFonts w:ascii="宋体" w:hAnsi="宋体"/>
                <w:color w:val="000000"/>
              </w:rPr>
              <w:t>十足趾机能永久完全丧失者</w:t>
            </w:r>
          </w:p>
        </w:tc>
        <w:tc>
          <w:tcPr>
            <w:tcW w:w="1170" w:type="dxa"/>
            <w:vAlign w:val="center"/>
          </w:tcPr>
          <w:p>
            <w:pPr>
              <w:jc w:val="center"/>
              <w:rPr>
                <w:rFonts w:ascii="宋体" w:hAnsi="宋体"/>
                <w:color w:val="000000"/>
              </w:rPr>
            </w:pPr>
            <w:r>
              <w:rPr>
                <w:rStyle w:val="16"/>
                <w:rFonts w:ascii="宋体" w:hAnsi="宋体"/>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6"/>
                <w:rFonts w:ascii="宋体" w:hAnsi="宋体"/>
                <w:color w:val="000000"/>
              </w:rPr>
              <w:t>第五级</w:t>
            </w:r>
          </w:p>
        </w:tc>
        <w:tc>
          <w:tcPr>
            <w:tcW w:w="585" w:type="dxa"/>
            <w:vAlign w:val="top"/>
          </w:tcPr>
          <w:p>
            <w:pPr>
              <w:rPr>
                <w:rFonts w:ascii="宋体" w:hAnsi="宋体"/>
                <w:color w:val="000000"/>
              </w:rPr>
            </w:pPr>
            <w:r>
              <w:rPr>
                <w:rStyle w:val="16"/>
                <w:rFonts w:ascii="宋体" w:hAnsi="宋体"/>
                <w:color w:val="000000"/>
              </w:rPr>
              <w:t>二三</w:t>
            </w:r>
            <w:r>
              <w:rPr>
                <w:rFonts w:ascii="宋体" w:hAnsi="宋体"/>
                <w:color w:val="000000"/>
              </w:rPr>
              <w:br w:type="textWrapping"/>
            </w:r>
            <w:r>
              <w:rPr>
                <w:rStyle w:val="16"/>
                <w:rFonts w:ascii="宋体" w:hAnsi="宋体"/>
                <w:color w:val="000000"/>
              </w:rPr>
              <w:t>二四</w:t>
            </w:r>
            <w:r>
              <w:rPr>
                <w:rFonts w:ascii="宋体" w:hAnsi="宋体"/>
                <w:color w:val="000000"/>
              </w:rPr>
              <w:br w:type="textWrapping"/>
            </w:r>
            <w:r>
              <w:rPr>
                <w:rStyle w:val="16"/>
                <w:rFonts w:ascii="宋体" w:hAnsi="宋体"/>
                <w:color w:val="000000"/>
              </w:rPr>
              <w:t>二五</w:t>
            </w:r>
            <w:r>
              <w:rPr>
                <w:rFonts w:ascii="宋体" w:hAnsi="宋体"/>
                <w:color w:val="000000"/>
              </w:rPr>
              <w:br w:type="textWrapping"/>
            </w:r>
            <w:r>
              <w:rPr>
                <w:rStyle w:val="16"/>
                <w:rFonts w:ascii="宋体" w:hAnsi="宋体"/>
                <w:color w:val="000000"/>
              </w:rPr>
              <w:t>二六</w:t>
            </w:r>
            <w:r>
              <w:rPr>
                <w:rFonts w:ascii="宋体" w:hAnsi="宋体"/>
                <w:color w:val="000000"/>
              </w:rPr>
              <w:br w:type="textWrapping"/>
            </w:r>
            <w:r>
              <w:rPr>
                <w:rStyle w:val="16"/>
                <w:rFonts w:ascii="宋体" w:hAnsi="宋体"/>
                <w:color w:val="000000"/>
              </w:rPr>
              <w:t>二七</w:t>
            </w:r>
            <w:r>
              <w:rPr>
                <w:rFonts w:ascii="宋体" w:hAnsi="宋体"/>
                <w:color w:val="000000"/>
              </w:rPr>
              <w:br w:type="textWrapping"/>
            </w:r>
            <w:r>
              <w:rPr>
                <w:rStyle w:val="16"/>
                <w:rFonts w:ascii="宋体" w:hAnsi="宋体"/>
                <w:color w:val="000000"/>
              </w:rPr>
              <w:t>二八</w:t>
            </w:r>
            <w:r>
              <w:rPr>
                <w:rFonts w:ascii="宋体" w:hAnsi="宋体"/>
                <w:color w:val="000000"/>
              </w:rPr>
              <w:br w:type="textWrapping"/>
            </w:r>
            <w:r>
              <w:rPr>
                <w:rStyle w:val="16"/>
                <w:rFonts w:ascii="宋体" w:hAnsi="宋体"/>
                <w:color w:val="000000"/>
              </w:rPr>
              <w:t>二九</w:t>
            </w:r>
          </w:p>
        </w:tc>
        <w:tc>
          <w:tcPr>
            <w:tcW w:w="5766" w:type="dxa"/>
            <w:vAlign w:val="top"/>
          </w:tcPr>
          <w:p>
            <w:pPr>
              <w:rPr>
                <w:rFonts w:ascii="宋体" w:hAnsi="宋体"/>
                <w:color w:val="000000"/>
              </w:rPr>
            </w:pPr>
            <w:r>
              <w:rPr>
                <w:rStyle w:val="16"/>
                <w:rFonts w:ascii="宋体" w:hAnsi="宋体"/>
                <w:color w:val="000000"/>
              </w:rPr>
              <w:t>一上肢三大关节中，有一关节之机能永久完全丧失者</w:t>
            </w:r>
            <w:r>
              <w:rPr>
                <w:rFonts w:ascii="宋体" w:hAnsi="宋体"/>
                <w:color w:val="000000"/>
              </w:rPr>
              <w:br w:type="textWrapping"/>
            </w:r>
            <w:r>
              <w:rPr>
                <w:rStyle w:val="16"/>
                <w:rFonts w:ascii="宋体" w:hAnsi="宋体"/>
                <w:color w:val="000000"/>
              </w:rPr>
              <w:t>一下肢三大关节中，有一关节之机能永久完全丧失者</w:t>
            </w:r>
            <w:r>
              <w:rPr>
                <w:rFonts w:ascii="宋体" w:hAnsi="宋体"/>
                <w:color w:val="000000"/>
              </w:rPr>
              <w:br w:type="textWrapping"/>
            </w:r>
            <w:r>
              <w:rPr>
                <w:rStyle w:val="16"/>
                <w:rFonts w:ascii="宋体" w:hAnsi="宋体"/>
                <w:color w:val="000000"/>
              </w:rPr>
              <w:t>两手拇指缺失者</w:t>
            </w:r>
            <w:r>
              <w:rPr>
                <w:rFonts w:ascii="宋体" w:hAnsi="宋体"/>
                <w:color w:val="000000"/>
              </w:rPr>
              <w:br w:type="textWrapping"/>
            </w:r>
            <w:r>
              <w:rPr>
                <w:rStyle w:val="16"/>
                <w:rFonts w:ascii="宋体" w:hAnsi="宋体"/>
                <w:color w:val="000000"/>
              </w:rPr>
              <w:t>一足五趾缺失者</w:t>
            </w:r>
            <w:r>
              <w:rPr>
                <w:rFonts w:ascii="宋体" w:hAnsi="宋体"/>
                <w:color w:val="000000"/>
              </w:rPr>
              <w:br w:type="textWrapping"/>
            </w:r>
            <w:r>
              <w:rPr>
                <w:rStyle w:val="16"/>
                <w:rFonts w:ascii="宋体" w:hAnsi="宋体"/>
                <w:color w:val="000000"/>
              </w:rPr>
              <w:t>两眼眼睑显著缺损者（注11）</w:t>
            </w:r>
            <w:r>
              <w:rPr>
                <w:rFonts w:ascii="宋体" w:hAnsi="宋体"/>
                <w:color w:val="000000"/>
              </w:rPr>
              <w:br w:type="textWrapping"/>
            </w:r>
            <w:r>
              <w:rPr>
                <w:rStyle w:val="16"/>
                <w:rFonts w:ascii="宋体" w:hAnsi="宋体"/>
                <w:color w:val="000000"/>
              </w:rPr>
              <w:t>一耳听沉机能永久完全丧失者</w:t>
            </w:r>
            <w:r>
              <w:rPr>
                <w:rFonts w:ascii="宋体" w:hAnsi="宋体"/>
                <w:color w:val="000000"/>
              </w:rPr>
              <w:br w:type="textWrapping"/>
            </w:r>
            <w:r>
              <w:rPr>
                <w:rStyle w:val="16"/>
                <w:rFonts w:ascii="宋体" w:hAnsi="宋体"/>
                <w:color w:val="000000"/>
              </w:rPr>
              <w:t>鼻部缺损且嗅沉机能遗存显著障碍者（注12）</w:t>
            </w:r>
          </w:p>
        </w:tc>
        <w:tc>
          <w:tcPr>
            <w:tcW w:w="1170" w:type="dxa"/>
            <w:vAlign w:val="center"/>
          </w:tcPr>
          <w:p>
            <w:pPr>
              <w:jc w:val="center"/>
              <w:rPr>
                <w:rFonts w:ascii="宋体" w:hAnsi="宋体"/>
                <w:color w:val="000000"/>
              </w:rPr>
            </w:pPr>
            <w:r>
              <w:rPr>
                <w:rStyle w:val="16"/>
                <w:rFonts w:ascii="宋体" w:hAnsi="宋体"/>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6"/>
                <w:rFonts w:ascii="宋体" w:hAnsi="宋体"/>
                <w:color w:val="000000"/>
              </w:rPr>
              <w:t>第六级</w:t>
            </w:r>
          </w:p>
        </w:tc>
        <w:tc>
          <w:tcPr>
            <w:tcW w:w="585" w:type="dxa"/>
            <w:vAlign w:val="top"/>
          </w:tcPr>
          <w:p>
            <w:pPr>
              <w:rPr>
                <w:rFonts w:ascii="宋体" w:hAnsi="宋体"/>
                <w:color w:val="000000"/>
              </w:rPr>
            </w:pPr>
            <w:r>
              <w:rPr>
                <w:rStyle w:val="16"/>
                <w:rFonts w:ascii="宋体" w:hAnsi="宋体"/>
                <w:color w:val="000000"/>
              </w:rPr>
              <w:t>三十</w:t>
            </w:r>
            <w:r>
              <w:rPr>
                <w:rFonts w:ascii="宋体" w:hAnsi="宋体"/>
                <w:color w:val="000000"/>
              </w:rPr>
              <w:br w:type="textWrapping"/>
            </w:r>
            <w:r>
              <w:rPr>
                <w:rStyle w:val="16"/>
                <w:rFonts w:ascii="宋体" w:hAnsi="宋体"/>
                <w:color w:val="000000"/>
              </w:rPr>
              <w:t>三一</w:t>
            </w:r>
            <w:r>
              <w:rPr>
                <w:rFonts w:ascii="宋体" w:hAnsi="宋体"/>
                <w:color w:val="000000"/>
              </w:rPr>
              <w:br w:type="textWrapping"/>
            </w:r>
            <w:r>
              <w:rPr>
                <w:rStyle w:val="16"/>
                <w:rFonts w:ascii="宋体" w:hAnsi="宋体"/>
                <w:color w:val="000000"/>
              </w:rPr>
              <w:t>三二</w:t>
            </w:r>
          </w:p>
        </w:tc>
        <w:tc>
          <w:tcPr>
            <w:tcW w:w="5766" w:type="dxa"/>
            <w:vAlign w:val="top"/>
          </w:tcPr>
          <w:p>
            <w:pPr>
              <w:rPr>
                <w:rFonts w:ascii="宋体" w:hAnsi="宋体"/>
                <w:color w:val="000000"/>
              </w:rPr>
            </w:pPr>
            <w:r>
              <w:rPr>
                <w:rStyle w:val="16"/>
                <w:rFonts w:ascii="宋体" w:hAnsi="宋体"/>
                <w:color w:val="000000"/>
              </w:rPr>
              <w:t>一手拇指及食指缺失，或者拇指或食指有三个以上手指缺失者</w:t>
            </w:r>
            <w:r>
              <w:rPr>
                <w:rFonts w:ascii="宋体" w:hAnsi="宋体"/>
                <w:color w:val="000000"/>
              </w:rPr>
              <w:br w:type="textWrapping"/>
            </w:r>
            <w:r>
              <w:rPr>
                <w:rStyle w:val="16"/>
                <w:rFonts w:ascii="宋体" w:hAnsi="宋体"/>
                <w:color w:val="000000"/>
              </w:rPr>
              <w:t>一手拇指或食指有三个或三个以上手指机能永久永久完全丧失者</w:t>
            </w:r>
            <w:r>
              <w:rPr>
                <w:rFonts w:ascii="宋体" w:hAnsi="宋体"/>
                <w:color w:val="000000"/>
              </w:rPr>
              <w:br w:type="textWrapping"/>
            </w:r>
            <w:r>
              <w:rPr>
                <w:rStyle w:val="16"/>
                <w:rFonts w:ascii="宋体" w:hAnsi="宋体"/>
                <w:color w:val="000000"/>
              </w:rPr>
              <w:t>一足五趾机能永久完全丧失者</w:t>
            </w:r>
          </w:p>
        </w:tc>
        <w:tc>
          <w:tcPr>
            <w:tcW w:w="1170" w:type="dxa"/>
            <w:vAlign w:val="center"/>
          </w:tcPr>
          <w:p>
            <w:pPr>
              <w:jc w:val="center"/>
              <w:rPr>
                <w:rFonts w:ascii="宋体" w:hAnsi="宋体"/>
                <w:color w:val="000000"/>
              </w:rPr>
            </w:pPr>
            <w:r>
              <w:rPr>
                <w:rStyle w:val="16"/>
                <w:rFonts w:ascii="宋体" w:hAnsi="宋体"/>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6"/>
                <w:rFonts w:ascii="宋体" w:hAnsi="宋体"/>
                <w:color w:val="000000"/>
              </w:rPr>
              <w:t>第七级</w:t>
            </w:r>
          </w:p>
        </w:tc>
        <w:tc>
          <w:tcPr>
            <w:tcW w:w="585" w:type="dxa"/>
            <w:vAlign w:val="top"/>
          </w:tcPr>
          <w:p>
            <w:pPr>
              <w:rPr>
                <w:rFonts w:ascii="宋体" w:hAnsi="宋体"/>
                <w:color w:val="000000"/>
              </w:rPr>
            </w:pPr>
            <w:r>
              <w:rPr>
                <w:rStyle w:val="16"/>
                <w:rFonts w:ascii="宋体" w:hAnsi="宋体"/>
                <w:color w:val="000000"/>
              </w:rPr>
              <w:t>三三</w:t>
            </w:r>
            <w:r>
              <w:rPr>
                <w:rFonts w:ascii="宋体" w:hAnsi="宋体"/>
                <w:color w:val="000000"/>
              </w:rPr>
              <w:br w:type="textWrapping"/>
            </w:r>
            <w:r>
              <w:rPr>
                <w:rStyle w:val="16"/>
                <w:rFonts w:ascii="宋体" w:hAnsi="宋体"/>
                <w:color w:val="000000"/>
              </w:rPr>
              <w:t>三四</w:t>
            </w:r>
          </w:p>
        </w:tc>
        <w:tc>
          <w:tcPr>
            <w:tcW w:w="5766" w:type="dxa"/>
            <w:vAlign w:val="top"/>
          </w:tcPr>
          <w:p>
            <w:pPr>
              <w:rPr>
                <w:rFonts w:ascii="宋体" w:hAnsi="宋体"/>
                <w:color w:val="000000"/>
              </w:rPr>
            </w:pPr>
            <w:r>
              <w:rPr>
                <w:rStyle w:val="16"/>
                <w:rFonts w:ascii="宋体" w:hAnsi="宋体"/>
                <w:color w:val="000000"/>
              </w:rPr>
              <w:t>一手拇指或食指缺失，或中指、无名指和小指中有二个或以上缺失者</w:t>
            </w:r>
            <w:r>
              <w:rPr>
                <w:rFonts w:ascii="宋体" w:hAnsi="宋体"/>
                <w:color w:val="000000"/>
              </w:rPr>
              <w:br w:type="textWrapping"/>
            </w:r>
            <w:r>
              <w:rPr>
                <w:rStyle w:val="16"/>
                <w:rFonts w:ascii="宋体" w:hAnsi="宋体"/>
                <w:color w:val="000000"/>
              </w:rPr>
              <w:t>一手拇指及食指机能永久完全丧失者</w:t>
            </w:r>
          </w:p>
        </w:tc>
        <w:tc>
          <w:tcPr>
            <w:tcW w:w="1170" w:type="dxa"/>
            <w:vAlign w:val="center"/>
          </w:tcPr>
          <w:p>
            <w:pPr>
              <w:jc w:val="center"/>
              <w:rPr>
                <w:rFonts w:ascii="宋体" w:hAnsi="宋体"/>
                <w:color w:val="000000"/>
              </w:rPr>
            </w:pPr>
            <w:r>
              <w:rPr>
                <w:rStyle w:val="16"/>
                <w:rFonts w:ascii="宋体" w:hAnsi="宋体"/>
                <w:color w:val="000000"/>
              </w:rPr>
              <w:t>10％</w:t>
            </w:r>
          </w:p>
        </w:tc>
      </w:tr>
    </w:tbl>
    <w:p>
      <w:pPr>
        <w:rPr>
          <w:rStyle w:val="16"/>
          <w:rFonts w:ascii="宋体" w:hAnsi="宋体"/>
          <w:color w:val="000000"/>
          <w:sz w:val="24"/>
        </w:rPr>
      </w:pPr>
      <w:r>
        <w:rPr>
          <w:rStyle w:val="16"/>
          <w:rFonts w:ascii="宋体" w:hAnsi="宋体"/>
          <w:color w:val="000000"/>
          <w:sz w:val="24"/>
        </w:rPr>
        <w:t>注：</w:t>
      </w:r>
    </w:p>
    <w:p>
      <w:pPr>
        <w:rPr>
          <w:rFonts w:ascii="宋体" w:hAnsi="宋体"/>
          <w:color w:val="000000"/>
          <w:sz w:val="24"/>
        </w:rPr>
      </w:pPr>
      <w:r>
        <w:rPr>
          <w:rStyle w:val="16"/>
          <w:rFonts w:ascii="宋体" w:hAnsi="宋体"/>
          <w:color w:val="000000"/>
          <w:sz w:val="24"/>
        </w:rPr>
        <w:t>1</w:t>
      </w:r>
      <w:r>
        <w:rPr>
          <w:rStyle w:val="16"/>
          <w:rFonts w:hint="eastAsia" w:ascii="宋体" w:hAnsi="宋体"/>
          <w:color w:val="000000"/>
          <w:sz w:val="24"/>
        </w:rPr>
        <w:t>、</w:t>
      </w:r>
      <w:r>
        <w:rPr>
          <w:rStyle w:val="16"/>
          <w:rFonts w:ascii="宋体" w:hAnsi="宋体"/>
          <w:color w:val="000000"/>
          <w:sz w:val="24"/>
        </w:rPr>
        <w:t>失明包括眼球缺失或摘除、或不能辨别明暗、或仅能辨别眼前手动者。最佳矫正视力低于国际标准视力表0.02，或视野半径小于5度， 并由有资格的眼科医师出具医疗诊断证明。</w:t>
      </w:r>
      <w:r>
        <w:rPr>
          <w:rFonts w:ascii="宋体" w:hAnsi="宋体"/>
          <w:color w:val="000000"/>
          <w:sz w:val="24"/>
        </w:rPr>
        <w:br w:type="textWrapping"/>
      </w:r>
      <w:r>
        <w:rPr>
          <w:rStyle w:val="16"/>
          <w:rFonts w:ascii="宋体" w:hAnsi="宋体"/>
          <w:color w:val="000000"/>
          <w:sz w:val="24"/>
        </w:rPr>
        <w:t>2</w:t>
      </w:r>
      <w:r>
        <w:rPr>
          <w:rStyle w:val="16"/>
          <w:rFonts w:hint="eastAsia" w:ascii="宋体" w:hAnsi="宋体"/>
          <w:color w:val="000000"/>
          <w:sz w:val="24"/>
        </w:rPr>
        <w:t>、</w:t>
      </w:r>
      <w:r>
        <w:rPr>
          <w:rStyle w:val="16"/>
          <w:rFonts w:ascii="宋体" w:hAnsi="宋体"/>
          <w:color w:val="000000"/>
          <w:sz w:val="24"/>
        </w:rPr>
        <w:t>关节机能的丧失是指关节永久完全僵硬、或麻痹、或关节不能随意识活动。</w:t>
      </w:r>
      <w:r>
        <w:rPr>
          <w:rFonts w:ascii="宋体" w:hAnsi="宋体"/>
          <w:color w:val="000000"/>
          <w:sz w:val="24"/>
        </w:rPr>
        <w:br w:type="textWrapping"/>
      </w:r>
      <w:r>
        <w:rPr>
          <w:rStyle w:val="16"/>
          <w:rFonts w:ascii="宋体" w:hAnsi="宋体"/>
          <w:color w:val="000000"/>
          <w:sz w:val="24"/>
        </w:rPr>
        <w:t>3</w:t>
      </w:r>
      <w:r>
        <w:rPr>
          <w:rStyle w:val="16"/>
          <w:rFonts w:hint="eastAsia" w:ascii="宋体" w:hAnsi="宋体"/>
          <w:color w:val="000000"/>
          <w:sz w:val="24"/>
        </w:rPr>
        <w:t>、</w:t>
      </w:r>
      <w:r>
        <w:rPr>
          <w:rStyle w:val="16"/>
          <w:rFonts w:ascii="宋体" w:hAnsi="宋体"/>
          <w:color w:val="000000"/>
          <w:sz w:val="24"/>
        </w:rPr>
        <w:t>咀嚼、吞咽机能的丧失是指由于牙齿以外的原因引起器质障碍或机能障碍，以致不能作咀嚼、天咽运动，除流质食物外不能摄取或吞咽的状态。</w:t>
      </w:r>
      <w:r>
        <w:rPr>
          <w:rFonts w:ascii="宋体" w:hAnsi="宋体"/>
          <w:color w:val="000000"/>
          <w:sz w:val="24"/>
        </w:rPr>
        <w:br w:type="textWrapping"/>
      </w:r>
      <w:r>
        <w:rPr>
          <w:rStyle w:val="16"/>
          <w:rFonts w:ascii="宋体" w:hAnsi="宋体"/>
          <w:color w:val="000000"/>
          <w:sz w:val="24"/>
        </w:rPr>
        <w:t>4</w:t>
      </w:r>
      <w:r>
        <w:rPr>
          <w:rStyle w:val="16"/>
          <w:rFonts w:hint="eastAsia" w:ascii="宋体" w:hAnsi="宋体"/>
          <w:color w:val="000000"/>
          <w:sz w:val="24"/>
        </w:rPr>
        <w:t>、</w:t>
      </w:r>
      <w:r>
        <w:rPr>
          <w:rStyle w:val="16"/>
          <w:rFonts w:ascii="宋体" w:hAnsi="宋体"/>
          <w:color w:val="000000"/>
          <w:sz w:val="24"/>
        </w:rPr>
        <w:t>为维持生命必要的日常生活活动，全需他人扶助是指食物摄取、大小便始末、穿脱衣服、起居、步行、入浴等，皆不能自己为之，需要他人帮助。</w:t>
      </w:r>
      <w:r>
        <w:rPr>
          <w:rFonts w:ascii="宋体" w:hAnsi="宋体"/>
          <w:color w:val="000000"/>
          <w:sz w:val="24"/>
        </w:rPr>
        <w:br w:type="textWrapping"/>
      </w:r>
      <w:r>
        <w:rPr>
          <w:rStyle w:val="16"/>
          <w:rFonts w:ascii="宋体" w:hAnsi="宋体"/>
          <w:color w:val="000000"/>
          <w:sz w:val="24"/>
        </w:rPr>
        <w:t>5</w:t>
      </w:r>
      <w:r>
        <w:rPr>
          <w:rStyle w:val="16"/>
          <w:rFonts w:hint="eastAsia" w:ascii="宋体" w:hAnsi="宋体"/>
          <w:color w:val="000000"/>
          <w:sz w:val="24"/>
        </w:rPr>
        <w:t>、</w:t>
      </w:r>
      <w:r>
        <w:rPr>
          <w:rStyle w:val="16"/>
          <w:rFonts w:ascii="宋体" w:hAnsi="宋体"/>
          <w:color w:val="000000"/>
          <w:sz w:val="24"/>
        </w:rPr>
        <w:t>上肢三大关节是指肩关节、肘关节和腕关节；下肢三大关节是指髋关节、膝关节和踝关节。</w:t>
      </w:r>
      <w:r>
        <w:rPr>
          <w:rFonts w:ascii="宋体" w:hAnsi="宋体"/>
          <w:color w:val="000000"/>
          <w:sz w:val="24"/>
        </w:rPr>
        <w:br w:type="textWrapping"/>
      </w:r>
      <w:r>
        <w:rPr>
          <w:rStyle w:val="16"/>
          <w:rFonts w:ascii="宋体" w:hAnsi="宋体"/>
          <w:color w:val="000000"/>
          <w:sz w:val="24"/>
        </w:rPr>
        <w:t>6</w:t>
      </w:r>
      <w:r>
        <w:rPr>
          <w:rStyle w:val="16"/>
          <w:rFonts w:hint="eastAsia" w:ascii="宋体" w:hAnsi="宋体"/>
          <w:color w:val="000000"/>
          <w:sz w:val="24"/>
        </w:rPr>
        <w:t>、</w:t>
      </w:r>
      <w:r>
        <w:rPr>
          <w:rStyle w:val="16"/>
          <w:rFonts w:ascii="宋体" w:hAnsi="宋体"/>
          <w:color w:val="000000"/>
          <w:sz w:val="24"/>
        </w:rPr>
        <w:t>手指缺失是指近侧指间关节以上完全切断。</w:t>
      </w:r>
      <w:r>
        <w:rPr>
          <w:rFonts w:ascii="宋体" w:hAnsi="宋体"/>
          <w:color w:val="000000"/>
          <w:sz w:val="24"/>
        </w:rPr>
        <w:br w:type="textWrapping"/>
      </w:r>
      <w:r>
        <w:rPr>
          <w:rStyle w:val="16"/>
          <w:rFonts w:ascii="宋体" w:hAnsi="宋体"/>
          <w:color w:val="000000"/>
          <w:sz w:val="24"/>
        </w:rPr>
        <w:t>7</w:t>
      </w:r>
      <w:r>
        <w:rPr>
          <w:rStyle w:val="16"/>
          <w:rFonts w:hint="eastAsia" w:ascii="宋体" w:hAnsi="宋体"/>
          <w:color w:val="000000"/>
          <w:sz w:val="24"/>
        </w:rPr>
        <w:t>、</w:t>
      </w:r>
      <w:r>
        <w:rPr>
          <w:rStyle w:val="16"/>
          <w:rFonts w:ascii="宋体" w:hAnsi="宋体"/>
          <w:color w:val="000000"/>
          <w:sz w:val="24"/>
        </w:rPr>
        <w:t>手指机能的丧失是指自远侧指间关节切断，或自近侧指间关节僵硬或关节不能随意识活动。</w:t>
      </w:r>
      <w:r>
        <w:rPr>
          <w:rFonts w:ascii="宋体" w:hAnsi="宋体"/>
          <w:color w:val="000000"/>
          <w:sz w:val="24"/>
        </w:rPr>
        <w:br w:type="textWrapping"/>
      </w:r>
      <w:r>
        <w:rPr>
          <w:rStyle w:val="16"/>
          <w:rFonts w:ascii="宋体" w:hAnsi="宋体"/>
          <w:color w:val="000000"/>
          <w:sz w:val="24"/>
        </w:rPr>
        <w:t>8</w:t>
      </w:r>
      <w:r>
        <w:rPr>
          <w:rStyle w:val="16"/>
          <w:rFonts w:hint="eastAsia" w:ascii="宋体" w:hAnsi="宋体"/>
          <w:color w:val="000000"/>
          <w:sz w:val="24"/>
        </w:rPr>
        <w:t>、</w:t>
      </w:r>
      <w:r>
        <w:rPr>
          <w:rStyle w:val="16"/>
          <w:rFonts w:ascii="宋体" w:hAnsi="宋体"/>
          <w:color w:val="000000"/>
          <w:sz w:val="24"/>
        </w:rPr>
        <w:t>足趾缺失是指自趾关节以上完全切断。</w:t>
      </w:r>
      <w:r>
        <w:rPr>
          <w:rFonts w:ascii="宋体" w:hAnsi="宋体"/>
          <w:color w:val="000000"/>
          <w:sz w:val="24"/>
        </w:rPr>
        <w:br w:type="textWrapping"/>
      </w:r>
      <w:r>
        <w:rPr>
          <w:rStyle w:val="16"/>
          <w:rFonts w:ascii="宋体" w:hAnsi="宋体"/>
          <w:color w:val="000000"/>
          <w:sz w:val="24"/>
        </w:rPr>
        <w:t>9</w:t>
      </w:r>
      <w:r>
        <w:rPr>
          <w:rStyle w:val="16"/>
          <w:rFonts w:hint="eastAsia" w:ascii="宋体" w:hAnsi="宋体"/>
          <w:color w:val="000000"/>
          <w:sz w:val="24"/>
        </w:rPr>
        <w:t>、</w:t>
      </w:r>
      <w:r>
        <w:rPr>
          <w:rStyle w:val="16"/>
          <w:rFonts w:ascii="宋体" w:hAnsi="宋体"/>
          <w:color w:val="000000"/>
          <w:sz w:val="24"/>
        </w:rPr>
        <w:t>听觉机能的丧失是指语言频率平均听力损失大于90分贝。语言频率为500、1000、2000赫兹。</w:t>
      </w:r>
      <w:r>
        <w:rPr>
          <w:rFonts w:ascii="宋体" w:hAnsi="宋体"/>
          <w:color w:val="000000"/>
          <w:sz w:val="24"/>
        </w:rPr>
        <w:br w:type="textWrapping"/>
      </w:r>
      <w:r>
        <w:rPr>
          <w:rStyle w:val="16"/>
          <w:rFonts w:ascii="宋体" w:hAnsi="宋体"/>
          <w:color w:val="000000"/>
          <w:sz w:val="24"/>
        </w:rPr>
        <w:t>10</w:t>
      </w:r>
      <w:r>
        <w:rPr>
          <w:rStyle w:val="16"/>
          <w:rFonts w:hint="eastAsia" w:ascii="宋体" w:hAnsi="宋体"/>
          <w:color w:val="000000"/>
          <w:sz w:val="24"/>
        </w:rPr>
        <w:t>、</w:t>
      </w:r>
      <w:r>
        <w:rPr>
          <w:rStyle w:val="16"/>
          <w:rFonts w:ascii="宋体" w:hAnsi="宋体"/>
          <w:color w:val="000000"/>
          <w:sz w:val="24"/>
        </w:rPr>
        <w:t>语言机能的丧失是指构成语言的口唇音、齿舌音、口盖音和喉头间的四种语言机能中，有三种以上不能构声，或声带全部切除，或因大脑语言中枢受伤害 而患失语症，并须有资格的五官科（耳、鼻、喉）医师出具医疗诊断证明，但不包括任何心理障碍引致的失语。</w:t>
      </w:r>
      <w:r>
        <w:rPr>
          <w:rFonts w:ascii="宋体" w:hAnsi="宋体"/>
          <w:color w:val="000000"/>
          <w:sz w:val="24"/>
        </w:rPr>
        <w:br w:type="textWrapping"/>
      </w:r>
      <w:r>
        <w:rPr>
          <w:rStyle w:val="16"/>
          <w:rFonts w:ascii="宋体" w:hAnsi="宋体"/>
          <w:color w:val="000000"/>
          <w:sz w:val="24"/>
        </w:rPr>
        <w:t>11</w:t>
      </w:r>
      <w:r>
        <w:rPr>
          <w:rStyle w:val="16"/>
          <w:rFonts w:hint="eastAsia" w:ascii="宋体" w:hAnsi="宋体"/>
          <w:color w:val="000000"/>
          <w:sz w:val="24"/>
        </w:rPr>
        <w:t>、</w:t>
      </w:r>
      <w:r>
        <w:rPr>
          <w:rStyle w:val="16"/>
          <w:rFonts w:ascii="宋体" w:hAnsi="宋体"/>
          <w:color w:val="000000"/>
          <w:sz w:val="24"/>
        </w:rPr>
        <w:t>两眼眼睑显著缺损是指闭眼时眼睑不能完全覆盖角膜。</w:t>
      </w:r>
      <w:r>
        <w:rPr>
          <w:rFonts w:ascii="宋体" w:hAnsi="宋体"/>
          <w:color w:val="000000"/>
          <w:sz w:val="24"/>
        </w:rPr>
        <w:br w:type="textWrapping"/>
      </w:r>
      <w:r>
        <w:rPr>
          <w:rStyle w:val="16"/>
          <w:rFonts w:ascii="宋体" w:hAnsi="宋体"/>
          <w:color w:val="000000"/>
          <w:sz w:val="24"/>
        </w:rPr>
        <w:t>12</w:t>
      </w:r>
      <w:r>
        <w:rPr>
          <w:rStyle w:val="16"/>
          <w:rFonts w:hint="eastAsia" w:ascii="宋体" w:hAnsi="宋体"/>
          <w:color w:val="000000"/>
          <w:sz w:val="24"/>
        </w:rPr>
        <w:t>、</w:t>
      </w:r>
      <w:r>
        <w:rPr>
          <w:rStyle w:val="16"/>
          <w:rFonts w:ascii="宋体" w:hAnsi="宋体"/>
          <w:color w:val="000000"/>
          <w:sz w:val="24"/>
        </w:rPr>
        <w:t>鼻部缺损且嗅</w:t>
      </w:r>
      <w:r>
        <w:rPr>
          <w:rStyle w:val="16"/>
          <w:rFonts w:hint="eastAsia" w:ascii="宋体" w:hAnsi="宋体"/>
          <w:color w:val="000000"/>
          <w:sz w:val="24"/>
        </w:rPr>
        <w:t>觉</w:t>
      </w:r>
      <w:r>
        <w:rPr>
          <w:rStyle w:val="16"/>
          <w:rFonts w:ascii="宋体" w:hAnsi="宋体"/>
          <w:color w:val="000000"/>
          <w:sz w:val="24"/>
        </w:rPr>
        <w:t>机能遗存显著存显著障碍是指鼻软骨全部或二分之一缺损及两侧鼻孔闭塞、鼻呼吸困难，不能矫治或两侧嗅觉丧失。</w:t>
      </w:r>
      <w:r>
        <w:rPr>
          <w:rFonts w:ascii="宋体" w:hAnsi="宋体"/>
          <w:color w:val="000000"/>
          <w:sz w:val="24"/>
        </w:rPr>
        <w:br w:type="textWrapping"/>
      </w:r>
      <w:r>
        <w:rPr>
          <w:rStyle w:val="16"/>
          <w:rFonts w:ascii="宋体" w:hAnsi="宋体"/>
          <w:color w:val="000000"/>
          <w:sz w:val="24"/>
        </w:rPr>
        <w:t>所谓“永久完全丧失”是指自意外伤害之日起经过一百八十天的治疗，机能仍然全丧失。但眼球摘除等明显无法复原的情况，不在此限。</w:t>
      </w:r>
    </w:p>
    <w:p>
      <w:pPr>
        <w:rPr>
          <w:rStyle w:val="16"/>
          <w:rFonts w:ascii="宋体" w:hAnsi="宋体"/>
          <w:color w:val="000000"/>
          <w:sz w:val="24"/>
        </w:rPr>
      </w:pPr>
    </w:p>
    <w:p>
      <w:pPr>
        <w:rPr>
          <w:rFonts w:ascii="宋体" w:hAnsi="宋体"/>
          <w:color w:val="000000"/>
          <w:sz w:val="24"/>
        </w:rPr>
      </w:pPr>
      <w:r>
        <w:rPr>
          <w:rFonts w:hint="eastAsia" w:ascii="宋体" w:hAnsi="宋体"/>
          <w:b/>
          <w:color w:val="000000"/>
          <w:sz w:val="24"/>
        </w:rPr>
        <w:t>意外伤害事故烧伤保险金给付比例表:</w:t>
      </w:r>
    </w:p>
    <w:tbl>
      <w:tblPr>
        <w:tblStyle w:val="12"/>
        <w:tblW w:w="819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85"/>
        <w:gridCol w:w="2793"/>
        <w:gridCol w:w="27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85" w:type="dxa"/>
            <w:vAlign w:val="center"/>
          </w:tcPr>
          <w:p>
            <w:pPr>
              <w:jc w:val="center"/>
              <w:rPr>
                <w:rFonts w:ascii="宋体" w:hAnsi="宋体"/>
                <w:color w:val="000000"/>
                <w:sz w:val="24"/>
              </w:rPr>
            </w:pPr>
            <w:r>
              <w:rPr>
                <w:rFonts w:hint="eastAsia" w:ascii="宋体" w:hAnsi="宋体"/>
                <w:color w:val="000000"/>
                <w:sz w:val="24"/>
              </w:rPr>
              <w:t>烧伤部位</w:t>
            </w:r>
          </w:p>
        </w:tc>
        <w:tc>
          <w:tcPr>
            <w:tcW w:w="2793" w:type="dxa"/>
            <w:vAlign w:val="center"/>
          </w:tcPr>
          <w:p>
            <w:pPr>
              <w:jc w:val="center"/>
              <w:rPr>
                <w:rFonts w:ascii="宋体" w:hAnsi="宋体"/>
                <w:color w:val="000000"/>
                <w:sz w:val="24"/>
              </w:rPr>
            </w:pPr>
            <w:r>
              <w:rPr>
                <w:rFonts w:hint="eastAsia" w:ascii="宋体" w:hAnsi="宋体"/>
                <w:color w:val="000000"/>
                <w:sz w:val="24"/>
              </w:rPr>
              <w:t>占体表皮肤面积</w:t>
            </w:r>
          </w:p>
        </w:tc>
        <w:tc>
          <w:tcPr>
            <w:tcW w:w="2712" w:type="dxa"/>
            <w:vAlign w:val="center"/>
          </w:tcPr>
          <w:p>
            <w:pPr>
              <w:jc w:val="center"/>
              <w:rPr>
                <w:rFonts w:ascii="宋体" w:hAnsi="宋体"/>
                <w:color w:val="000000"/>
                <w:sz w:val="24"/>
              </w:rPr>
            </w:pPr>
            <w:r>
              <w:rPr>
                <w:rFonts w:hint="eastAsia" w:ascii="宋体" w:hAnsi="宋体"/>
                <w:color w:val="000000"/>
                <w:sz w:val="24"/>
              </w:rPr>
              <w:t>给付比例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85" w:type="dxa"/>
            <w:vMerge w:val="restart"/>
            <w:vAlign w:val="center"/>
          </w:tcPr>
          <w:p>
            <w:pPr>
              <w:jc w:val="center"/>
              <w:rPr>
                <w:rFonts w:ascii="宋体" w:hAnsi="宋体"/>
                <w:color w:val="000000"/>
                <w:sz w:val="24"/>
              </w:rPr>
            </w:pPr>
            <w:r>
              <w:rPr>
                <w:rFonts w:hint="eastAsia" w:ascii="宋体" w:hAnsi="宋体"/>
                <w:color w:val="000000"/>
                <w:sz w:val="24"/>
              </w:rPr>
              <w:t>头部</w:t>
            </w:r>
          </w:p>
        </w:tc>
        <w:tc>
          <w:tcPr>
            <w:tcW w:w="2793" w:type="dxa"/>
            <w:vAlign w:val="center"/>
          </w:tcPr>
          <w:p>
            <w:pPr>
              <w:jc w:val="center"/>
              <w:rPr>
                <w:rFonts w:ascii="宋体" w:hAnsi="宋体"/>
                <w:color w:val="000000"/>
                <w:sz w:val="24"/>
              </w:rPr>
            </w:pPr>
            <w:r>
              <w:rPr>
                <w:rFonts w:hint="eastAsia" w:ascii="宋体" w:hAnsi="宋体"/>
                <w:color w:val="000000"/>
                <w:sz w:val="24"/>
              </w:rPr>
              <w:t>足2％但少于5％</w:t>
            </w:r>
          </w:p>
        </w:tc>
        <w:tc>
          <w:tcPr>
            <w:tcW w:w="2712" w:type="dxa"/>
            <w:vAlign w:val="center"/>
          </w:tcPr>
          <w:p>
            <w:pPr>
              <w:jc w:val="center"/>
              <w:rPr>
                <w:rFonts w:ascii="宋体" w:hAnsi="宋体"/>
                <w:color w:val="000000"/>
                <w:sz w:val="24"/>
              </w:rPr>
            </w:pPr>
            <w:r>
              <w:rPr>
                <w:rFonts w:hint="eastAsia" w:ascii="宋体" w:hAnsi="宋体"/>
                <w:color w:val="000000"/>
                <w:sz w:val="24"/>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85" w:type="dxa"/>
            <w:vMerge w:val="continue"/>
            <w:vAlign w:val="center"/>
          </w:tcPr>
          <w:p>
            <w:pPr>
              <w:jc w:val="center"/>
              <w:rPr>
                <w:rFonts w:ascii="宋体" w:hAnsi="宋体"/>
                <w:color w:val="000000"/>
                <w:sz w:val="24"/>
              </w:rPr>
            </w:pPr>
          </w:p>
        </w:tc>
        <w:tc>
          <w:tcPr>
            <w:tcW w:w="2793" w:type="dxa"/>
            <w:vAlign w:val="center"/>
          </w:tcPr>
          <w:p>
            <w:pPr>
              <w:jc w:val="center"/>
              <w:rPr>
                <w:rFonts w:ascii="宋体" w:hAnsi="宋体"/>
                <w:color w:val="000000"/>
                <w:sz w:val="24"/>
              </w:rPr>
            </w:pPr>
            <w:r>
              <w:rPr>
                <w:rFonts w:hint="eastAsia" w:ascii="宋体" w:hAnsi="宋体"/>
                <w:color w:val="000000"/>
                <w:sz w:val="24"/>
              </w:rPr>
              <w:t>足5％但少于8％</w:t>
            </w:r>
          </w:p>
        </w:tc>
        <w:tc>
          <w:tcPr>
            <w:tcW w:w="2712" w:type="dxa"/>
            <w:vAlign w:val="center"/>
          </w:tcPr>
          <w:p>
            <w:pPr>
              <w:jc w:val="center"/>
              <w:rPr>
                <w:rFonts w:ascii="宋体" w:hAnsi="宋体"/>
                <w:color w:val="000000"/>
                <w:sz w:val="24"/>
              </w:rPr>
            </w:pPr>
            <w:r>
              <w:rPr>
                <w:rFonts w:hint="eastAsia" w:ascii="宋体" w:hAnsi="宋体"/>
                <w:color w:val="000000"/>
                <w:sz w:val="24"/>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85" w:type="dxa"/>
            <w:vMerge w:val="continue"/>
            <w:vAlign w:val="center"/>
          </w:tcPr>
          <w:p>
            <w:pPr>
              <w:jc w:val="center"/>
              <w:rPr>
                <w:rFonts w:ascii="宋体" w:hAnsi="宋体"/>
                <w:color w:val="000000"/>
                <w:sz w:val="24"/>
              </w:rPr>
            </w:pPr>
          </w:p>
        </w:tc>
        <w:tc>
          <w:tcPr>
            <w:tcW w:w="2793" w:type="dxa"/>
            <w:vAlign w:val="center"/>
          </w:tcPr>
          <w:p>
            <w:pPr>
              <w:jc w:val="center"/>
              <w:rPr>
                <w:rFonts w:ascii="宋体" w:hAnsi="宋体"/>
                <w:color w:val="000000"/>
                <w:sz w:val="24"/>
              </w:rPr>
            </w:pPr>
            <w:r>
              <w:rPr>
                <w:rFonts w:hint="eastAsia" w:ascii="宋体" w:hAnsi="宋体"/>
                <w:color w:val="000000"/>
                <w:sz w:val="24"/>
              </w:rPr>
              <w:t>不少于8％</w:t>
            </w:r>
          </w:p>
        </w:tc>
        <w:tc>
          <w:tcPr>
            <w:tcW w:w="2712" w:type="dxa"/>
            <w:vAlign w:val="center"/>
          </w:tcPr>
          <w:p>
            <w:pPr>
              <w:jc w:val="center"/>
              <w:rPr>
                <w:rFonts w:ascii="宋体" w:hAnsi="宋体"/>
                <w:color w:val="000000"/>
                <w:sz w:val="24"/>
              </w:rPr>
            </w:pPr>
            <w:r>
              <w:rPr>
                <w:rFonts w:hint="eastAsia" w:ascii="宋体" w:hAnsi="宋体"/>
                <w:color w:val="000000"/>
                <w:sz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85" w:type="dxa"/>
            <w:vMerge w:val="restart"/>
            <w:vAlign w:val="center"/>
          </w:tcPr>
          <w:p>
            <w:pPr>
              <w:jc w:val="center"/>
              <w:rPr>
                <w:rFonts w:ascii="宋体" w:hAnsi="宋体"/>
                <w:color w:val="000000"/>
                <w:sz w:val="24"/>
              </w:rPr>
            </w:pPr>
            <w:r>
              <w:rPr>
                <w:rFonts w:hint="eastAsia" w:ascii="宋体" w:hAnsi="宋体"/>
                <w:color w:val="000000"/>
                <w:sz w:val="24"/>
              </w:rPr>
              <w:t>躯干及四肢</w:t>
            </w:r>
          </w:p>
        </w:tc>
        <w:tc>
          <w:tcPr>
            <w:tcW w:w="2793" w:type="dxa"/>
            <w:vAlign w:val="center"/>
          </w:tcPr>
          <w:p>
            <w:pPr>
              <w:jc w:val="center"/>
              <w:rPr>
                <w:rFonts w:ascii="宋体" w:hAnsi="宋体"/>
                <w:color w:val="000000"/>
                <w:sz w:val="24"/>
              </w:rPr>
            </w:pPr>
            <w:r>
              <w:rPr>
                <w:rFonts w:hint="eastAsia" w:ascii="宋体" w:hAnsi="宋体"/>
                <w:color w:val="000000"/>
                <w:sz w:val="24"/>
              </w:rPr>
              <w:t>足10％但少于15％</w:t>
            </w:r>
          </w:p>
        </w:tc>
        <w:tc>
          <w:tcPr>
            <w:tcW w:w="2712" w:type="dxa"/>
            <w:vAlign w:val="center"/>
          </w:tcPr>
          <w:p>
            <w:pPr>
              <w:jc w:val="center"/>
              <w:rPr>
                <w:rFonts w:ascii="宋体" w:hAnsi="宋体"/>
                <w:color w:val="000000"/>
                <w:sz w:val="24"/>
              </w:rPr>
            </w:pPr>
            <w:r>
              <w:rPr>
                <w:rFonts w:hint="eastAsia" w:ascii="宋体" w:hAnsi="宋体"/>
                <w:color w:val="000000"/>
                <w:sz w:val="24"/>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85" w:type="dxa"/>
            <w:vMerge w:val="continue"/>
            <w:vAlign w:val="center"/>
          </w:tcPr>
          <w:p>
            <w:pPr>
              <w:jc w:val="center"/>
              <w:rPr>
                <w:rFonts w:ascii="宋体" w:hAnsi="宋体"/>
                <w:color w:val="000000"/>
                <w:sz w:val="24"/>
              </w:rPr>
            </w:pPr>
          </w:p>
        </w:tc>
        <w:tc>
          <w:tcPr>
            <w:tcW w:w="2793" w:type="dxa"/>
            <w:vAlign w:val="center"/>
          </w:tcPr>
          <w:p>
            <w:pPr>
              <w:jc w:val="center"/>
              <w:rPr>
                <w:rFonts w:ascii="宋体" w:hAnsi="宋体"/>
                <w:color w:val="000000"/>
                <w:sz w:val="24"/>
              </w:rPr>
            </w:pPr>
            <w:r>
              <w:rPr>
                <w:rFonts w:hint="eastAsia" w:ascii="宋体" w:hAnsi="宋体"/>
                <w:color w:val="000000"/>
                <w:sz w:val="24"/>
              </w:rPr>
              <w:t>足15％但少于20％</w:t>
            </w:r>
          </w:p>
        </w:tc>
        <w:tc>
          <w:tcPr>
            <w:tcW w:w="2712" w:type="dxa"/>
            <w:vAlign w:val="center"/>
          </w:tcPr>
          <w:p>
            <w:pPr>
              <w:jc w:val="center"/>
              <w:rPr>
                <w:rFonts w:ascii="宋体" w:hAnsi="宋体"/>
                <w:color w:val="000000"/>
                <w:sz w:val="24"/>
              </w:rPr>
            </w:pPr>
            <w:r>
              <w:rPr>
                <w:rFonts w:hint="eastAsia" w:ascii="宋体" w:hAnsi="宋体"/>
                <w:color w:val="000000"/>
                <w:sz w:val="24"/>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685" w:type="dxa"/>
            <w:vMerge w:val="continue"/>
            <w:vAlign w:val="center"/>
          </w:tcPr>
          <w:p>
            <w:pPr>
              <w:jc w:val="center"/>
              <w:rPr>
                <w:rFonts w:ascii="宋体" w:hAnsi="宋体"/>
                <w:color w:val="000000"/>
                <w:sz w:val="24"/>
              </w:rPr>
            </w:pPr>
          </w:p>
        </w:tc>
        <w:tc>
          <w:tcPr>
            <w:tcW w:w="2793" w:type="dxa"/>
            <w:vAlign w:val="center"/>
          </w:tcPr>
          <w:p>
            <w:pPr>
              <w:jc w:val="center"/>
              <w:rPr>
                <w:rFonts w:ascii="宋体" w:hAnsi="宋体"/>
                <w:color w:val="000000"/>
                <w:sz w:val="24"/>
              </w:rPr>
            </w:pPr>
            <w:r>
              <w:rPr>
                <w:rFonts w:hint="eastAsia" w:ascii="宋体" w:hAnsi="宋体"/>
                <w:color w:val="000000"/>
                <w:sz w:val="24"/>
              </w:rPr>
              <w:t>不少于20％</w:t>
            </w:r>
          </w:p>
        </w:tc>
        <w:tc>
          <w:tcPr>
            <w:tcW w:w="2712" w:type="dxa"/>
            <w:vAlign w:val="center"/>
          </w:tcPr>
          <w:p>
            <w:pPr>
              <w:jc w:val="center"/>
              <w:rPr>
                <w:rFonts w:ascii="宋体" w:hAnsi="宋体"/>
                <w:color w:val="000000"/>
                <w:sz w:val="24"/>
              </w:rPr>
            </w:pPr>
            <w:r>
              <w:rPr>
                <w:rFonts w:hint="eastAsia" w:ascii="宋体" w:hAnsi="宋体"/>
                <w:color w:val="000000"/>
                <w:sz w:val="24"/>
              </w:rPr>
              <w:t>100％</w:t>
            </w:r>
          </w:p>
        </w:tc>
      </w:tr>
    </w:tbl>
    <w:p>
      <w:pPr>
        <w:spacing w:line="360" w:lineRule="auto"/>
        <w:jc w:val="center"/>
        <w:rPr>
          <w:rFonts w:ascii="宋体" w:hAnsi="宋体"/>
          <w:color w:val="000000"/>
          <w:sz w:val="44"/>
          <w:szCs w:val="44"/>
        </w:rPr>
      </w:pPr>
    </w:p>
    <w:p>
      <w:pPr>
        <w:tabs>
          <w:tab w:val="left" w:pos="1342"/>
        </w:tabs>
        <w:spacing w:line="360" w:lineRule="auto"/>
        <w:rPr>
          <w:rFonts w:hint="eastAsia" w:ascii="宋体" w:hAnsi="宋体" w:cs="宋体"/>
          <w:sz w:val="24"/>
        </w:rPr>
      </w:pPr>
      <w:r>
        <w:rPr>
          <w:rFonts w:ascii="宋体" w:hAnsi="宋体" w:cs="宋体"/>
          <w:b/>
          <w:bCs/>
          <w:color w:val="000000"/>
          <w:sz w:val="24"/>
        </w:rPr>
        <w:t>66</w:t>
      </w:r>
      <w:r>
        <w:rPr>
          <w:rFonts w:hint="eastAsia" w:ascii="宋体" w:hAnsi="宋体" w:cs="宋体"/>
          <w:b/>
          <w:bCs/>
          <w:color w:val="000000"/>
          <w:sz w:val="24"/>
        </w:rPr>
        <w:t>.</w:t>
      </w:r>
      <w:r>
        <w:rPr>
          <w:rFonts w:hint="eastAsia" w:ascii="宋体" w:hAnsi="宋体" w:cs="宋体"/>
          <w:b/>
          <w:bCs/>
          <w:sz w:val="24"/>
        </w:rPr>
        <w:t xml:space="preserve"> 预防措施费用条款</w:t>
      </w:r>
    </w:p>
    <w:p>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 xml:space="preserve">兹经双方同意，如果保险财产发生了实际损失（或即将发生损失，但需事先通知保险人并取得其认可），保险人将负责支付为了防止、降低或减少本可在本保险单项下获得赔偿的此类损失而产生的必要、合理的费用。 </w:t>
      </w:r>
    </w:p>
    <w:p>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 xml:space="preserve">本条款项下每次事故赔偿限额为人民币2000万元。 </w:t>
      </w:r>
    </w:p>
    <w:p>
      <w:pPr>
        <w:pStyle w:val="2"/>
        <w:spacing w:line="360" w:lineRule="auto"/>
        <w:ind w:firstLine="480" w:firstLineChars="200"/>
        <w:rPr>
          <w:rFonts w:ascii="宋体" w:hAnsi="宋体" w:cs="宋体"/>
          <w:sz w:val="24"/>
        </w:rPr>
      </w:pPr>
      <w:r>
        <w:rPr>
          <w:rFonts w:hint="eastAsia" w:ascii="宋体" w:hAnsi="宋体" w:cs="宋体"/>
          <w:sz w:val="24"/>
        </w:rPr>
        <w:t>本保单所载其它条件不变。</w:t>
      </w:r>
    </w:p>
    <w:p>
      <w:pPr>
        <w:pStyle w:val="2"/>
        <w:spacing w:line="360" w:lineRule="auto"/>
        <w:rPr>
          <w:rFonts w:ascii="宋体" w:hAnsi="宋体" w:cs="宋体"/>
          <w:sz w:val="24"/>
        </w:rPr>
      </w:pPr>
    </w:p>
    <w:p>
      <w:pPr>
        <w:tabs>
          <w:tab w:val="left" w:pos="1342"/>
        </w:tabs>
        <w:spacing w:line="360" w:lineRule="auto"/>
        <w:rPr>
          <w:rFonts w:hint="eastAsia" w:ascii="宋体" w:hAnsi="宋体" w:cs="宋体"/>
          <w:sz w:val="24"/>
        </w:rPr>
      </w:pPr>
      <w:r>
        <w:rPr>
          <w:rFonts w:ascii="宋体" w:hAnsi="宋体" w:cs="宋体"/>
          <w:b/>
          <w:bCs/>
          <w:color w:val="000000"/>
          <w:sz w:val="24"/>
        </w:rPr>
        <w:t>67</w:t>
      </w:r>
      <w:r>
        <w:rPr>
          <w:rFonts w:hint="eastAsia" w:ascii="宋体" w:hAnsi="宋体" w:cs="宋体"/>
          <w:b/>
          <w:bCs/>
          <w:color w:val="000000"/>
          <w:sz w:val="24"/>
        </w:rPr>
        <w:t>.</w:t>
      </w:r>
      <w:r>
        <w:rPr>
          <w:rFonts w:hint="eastAsia" w:ascii="宋体" w:hAnsi="宋体" w:cs="宋体"/>
          <w:b/>
          <w:bCs/>
          <w:sz w:val="24"/>
        </w:rPr>
        <w:t xml:space="preserve"> 管理费用条款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兹经双方同意并约定，保险人负责赔偿被保险标的物发生保险责任范围内的损失需予以修复时，被保险人除修复费用外，业主为修复工作所发生的合理的管理费用，但施工合同金额内的管理费不属本条款赔偿范围。</w:t>
      </w:r>
    </w:p>
    <w:p>
      <w:pPr>
        <w:autoSpaceDE w:val="0"/>
        <w:autoSpaceDN w:val="0"/>
        <w:spacing w:line="360" w:lineRule="auto"/>
        <w:ind w:firstLine="480" w:firstLineChars="200"/>
        <w:rPr>
          <w:rFonts w:ascii="宋体" w:hAnsi="宋体" w:cs="宋体"/>
          <w:sz w:val="24"/>
        </w:rPr>
      </w:pPr>
      <w:r>
        <w:rPr>
          <w:rFonts w:hint="eastAsia" w:ascii="宋体" w:hAnsi="宋体" w:cs="宋体"/>
          <w:sz w:val="24"/>
        </w:rPr>
        <w:t>每次事故赔偿限额：RMB100万元。</w:t>
      </w:r>
    </w:p>
    <w:p>
      <w:pPr>
        <w:pStyle w:val="2"/>
        <w:spacing w:line="360" w:lineRule="auto"/>
        <w:rPr>
          <w:rFonts w:hint="eastAsia"/>
        </w:rPr>
      </w:pPr>
    </w:p>
    <w:p>
      <w:pPr>
        <w:autoSpaceDE w:val="0"/>
        <w:autoSpaceDN w:val="0"/>
        <w:spacing w:line="360" w:lineRule="auto"/>
        <w:rPr>
          <w:rFonts w:ascii="宋体" w:hAnsi="宋体" w:cs="宋体"/>
          <w:b/>
          <w:bCs/>
          <w:sz w:val="24"/>
        </w:rPr>
      </w:pPr>
      <w:r>
        <w:rPr>
          <w:rFonts w:ascii="宋体" w:hAnsi="宋体" w:cs="宋体"/>
          <w:b/>
          <w:bCs/>
          <w:color w:val="000000"/>
          <w:sz w:val="24"/>
        </w:rPr>
        <w:t>68</w:t>
      </w:r>
      <w:r>
        <w:rPr>
          <w:rFonts w:hint="eastAsia" w:ascii="宋体" w:hAnsi="宋体" w:cs="宋体"/>
          <w:b/>
          <w:bCs/>
          <w:color w:val="000000"/>
          <w:sz w:val="24"/>
        </w:rPr>
        <w:t>.</w:t>
      </w:r>
      <w:r>
        <w:rPr>
          <w:rFonts w:hint="eastAsia" w:ascii="宋体" w:hAnsi="宋体" w:cs="宋体"/>
          <w:b/>
          <w:bCs/>
          <w:sz w:val="24"/>
        </w:rPr>
        <w:t xml:space="preserve"> 原有建筑及周围财产扩展条款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兹经双方同意，本保险单明细表物质损失项下根据本扩展条款规定扩展承保被保险财产在建筑、安装过程中由于震动、移动或减弱支撑、地下水位降低、基础加固、隧道挖掘，以及其它涉及支撑因素或地下土方施工而造成以下列明的建筑物突然的、不可预料的物质损失。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保险人不负责赔偿既不损害建筑物的稳固又不危及使用者安全的裂缝损失。若需要对其采取进一步的安全措施，该项费用由被保险人自己承担。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本条款承保的建筑物：本建设项目的施工图纸及工程数量清单描述的全部桥梁、隧道与房屋建筑物。每次事故赔偿限额人民币5000万元。 </w:t>
      </w:r>
    </w:p>
    <w:p>
      <w:pPr>
        <w:autoSpaceDE w:val="0"/>
        <w:autoSpaceDN w:val="0"/>
        <w:spacing w:line="400" w:lineRule="exact"/>
        <w:ind w:firstLine="480" w:firstLineChars="200"/>
        <w:rPr>
          <w:rFonts w:hint="eastAsia" w:ascii="宋体" w:hAnsi="宋体" w:cs="宋体"/>
          <w:sz w:val="24"/>
        </w:rPr>
      </w:pPr>
      <w:r>
        <w:rPr>
          <w:rFonts w:hint="eastAsia" w:ascii="宋体" w:hAnsi="宋体" w:cs="宋体"/>
          <w:sz w:val="24"/>
        </w:rPr>
        <w:t>本保险单所载其他条件不变。</w:t>
      </w:r>
    </w:p>
    <w:p>
      <w:pPr>
        <w:pStyle w:val="13"/>
        <w:ind w:firstLine="704"/>
        <w:jc w:val="center"/>
        <w:rPr>
          <w:color w:val="000000"/>
        </w:rPr>
      </w:pPr>
      <w:r>
        <w:rPr>
          <w:rFonts w:hint="eastAsia"/>
          <w:bCs w:val="0"/>
          <w:color w:val="000000"/>
          <w:spacing w:val="0"/>
          <w:sz w:val="44"/>
          <w:szCs w:val="44"/>
        </w:rPr>
        <w:br w:type="page"/>
      </w:r>
      <w:r>
        <w:rPr>
          <w:rFonts w:hint="eastAsia"/>
          <w:bCs w:val="0"/>
          <w:color w:val="000000"/>
          <w:spacing w:val="0"/>
          <w:sz w:val="44"/>
          <w:szCs w:val="44"/>
        </w:rPr>
        <w:t>第三</w:t>
      </w:r>
      <w:r>
        <w:rPr>
          <w:bCs w:val="0"/>
          <w:color w:val="000000"/>
          <w:spacing w:val="0"/>
          <w:sz w:val="44"/>
          <w:szCs w:val="44"/>
        </w:rPr>
        <w:t xml:space="preserve">   </w:t>
      </w:r>
      <w:r>
        <w:rPr>
          <w:rFonts w:hint="eastAsia"/>
          <w:bCs w:val="0"/>
          <w:color w:val="000000"/>
          <w:spacing w:val="0"/>
          <w:sz w:val="44"/>
          <w:szCs w:val="44"/>
        </w:rPr>
        <w:t>保单条款</w:t>
      </w:r>
    </w:p>
    <w:p>
      <w:pPr>
        <w:adjustRightInd w:val="0"/>
        <w:snapToGrid w:val="0"/>
        <w:spacing w:after="156" w:afterLines="50" w:line="360" w:lineRule="auto"/>
        <w:ind w:firstLine="480"/>
        <w:rPr>
          <w:rFonts w:hint="eastAsia" w:ascii="宋体" w:hAnsi="宋体"/>
          <w:color w:val="000000"/>
          <w:sz w:val="24"/>
        </w:rPr>
      </w:pPr>
    </w:p>
    <w:p>
      <w:pPr>
        <w:pStyle w:val="3"/>
        <w:spacing w:after="156" w:afterLines="50" w:line="240" w:lineRule="auto"/>
        <w:jc w:val="center"/>
        <w:rPr>
          <w:rFonts w:hint="eastAsia" w:ascii="宋体" w:hAnsi="宋体" w:eastAsia="宋体"/>
          <w:bCs w:val="0"/>
          <w:sz w:val="28"/>
          <w:szCs w:val="28"/>
        </w:rPr>
      </w:pPr>
      <w:bookmarkStart w:id="0" w:name="_Toc16568"/>
      <w:bookmarkEnd w:id="0"/>
      <w:bookmarkStart w:id="1" w:name="_Toc16824"/>
      <w:bookmarkEnd w:id="1"/>
      <w:bookmarkStart w:id="2" w:name="_Toc369531695"/>
      <w:bookmarkEnd w:id="2"/>
      <w:bookmarkStart w:id="3" w:name="_Toc352691659"/>
      <w:bookmarkEnd w:id="3"/>
      <w:bookmarkStart w:id="4" w:name="_Toc369531696"/>
      <w:bookmarkEnd w:id="4"/>
      <w:bookmarkStart w:id="5" w:name="_Toc352691660"/>
      <w:bookmarkEnd w:id="5"/>
      <w:r>
        <w:rPr>
          <w:rFonts w:hint="eastAsia" w:ascii="宋体" w:hAnsi="宋体" w:eastAsia="宋体"/>
          <w:bCs w:val="0"/>
          <w:sz w:val="28"/>
          <w:szCs w:val="28"/>
        </w:rPr>
        <w:t>建筑工程一切险条款（2009版）</w:t>
      </w:r>
    </w:p>
    <w:p>
      <w:pPr>
        <w:spacing w:after="156" w:afterLines="50"/>
        <w:rPr>
          <w:rFonts w:hint="eastAsia" w:ascii="宋体" w:hAnsi="宋体"/>
          <w:szCs w:val="21"/>
        </w:rPr>
      </w:pPr>
    </w:p>
    <w:p>
      <w:pPr>
        <w:spacing w:after="156" w:afterLines="50"/>
        <w:jc w:val="center"/>
        <w:rPr>
          <w:rFonts w:hint="eastAsia" w:ascii="宋体" w:hAnsi="宋体"/>
          <w:b/>
          <w:bCs/>
          <w:szCs w:val="21"/>
        </w:rPr>
      </w:pPr>
      <w:bookmarkStart w:id="6" w:name="总则"/>
      <w:r>
        <w:rPr>
          <w:rFonts w:hint="eastAsia" w:ascii="宋体" w:hAnsi="宋体"/>
          <w:b/>
          <w:bCs/>
          <w:szCs w:val="21"/>
        </w:rPr>
        <w:t>总  则</w:t>
      </w:r>
      <w:bookmarkEnd w:id="6"/>
    </w:p>
    <w:p>
      <w:pPr>
        <w:numPr>
          <w:ilvl w:val="0"/>
          <w:numId w:val="6"/>
        </w:numPr>
        <w:spacing w:after="156" w:afterLines="50"/>
        <w:rPr>
          <w:rFonts w:hint="eastAsia" w:ascii="宋体" w:hAnsi="宋体"/>
          <w:szCs w:val="21"/>
        </w:rPr>
      </w:pPr>
      <w:r>
        <w:rPr>
          <w:rFonts w:hint="eastAsia" w:ascii="宋体" w:hAnsi="宋体"/>
          <w:szCs w:val="21"/>
        </w:rPr>
        <w:t xml:space="preserve"> 本保险合同由保险条款、投保单、保险单以及批单组成。凡涉及本保险合同的约定，均应采用书面形式。</w:t>
      </w:r>
    </w:p>
    <w:p>
      <w:pPr>
        <w:spacing w:after="156" w:afterLines="50"/>
        <w:ind w:firstLine="480"/>
        <w:rPr>
          <w:rFonts w:hint="eastAsia" w:ascii="宋体" w:hAnsi="宋体"/>
          <w:szCs w:val="21"/>
        </w:rPr>
      </w:pPr>
    </w:p>
    <w:p>
      <w:pPr>
        <w:spacing w:after="156" w:afterLines="50"/>
        <w:jc w:val="center"/>
        <w:rPr>
          <w:rFonts w:hint="eastAsia" w:ascii="宋体" w:hAnsi="宋体"/>
          <w:b/>
          <w:bCs/>
          <w:szCs w:val="21"/>
        </w:rPr>
      </w:pPr>
      <w:r>
        <w:rPr>
          <w:rFonts w:hint="eastAsia" w:ascii="宋体" w:hAnsi="宋体"/>
          <w:b/>
          <w:bCs/>
          <w:szCs w:val="21"/>
        </w:rPr>
        <w:t>第一部分  物质损失保险部分</w:t>
      </w:r>
    </w:p>
    <w:p>
      <w:pPr>
        <w:adjustRightInd w:val="0"/>
        <w:snapToGrid w:val="0"/>
        <w:spacing w:after="156" w:afterLines="50"/>
        <w:jc w:val="center"/>
        <w:rPr>
          <w:rFonts w:hint="eastAsia"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保险标的</w:t>
      </w:r>
    </w:p>
    <w:p>
      <w:pPr>
        <w:numPr>
          <w:ilvl w:val="0"/>
          <w:numId w:val="6"/>
        </w:numPr>
        <w:spacing w:after="156" w:afterLines="50"/>
        <w:ind w:firstLine="420" w:firstLineChars="200"/>
        <w:rPr>
          <w:rFonts w:hint="eastAsia" w:ascii="宋体" w:hAnsi="宋体"/>
          <w:szCs w:val="21"/>
        </w:rPr>
      </w:pPr>
      <w:r>
        <w:rPr>
          <w:rFonts w:hint="eastAsia" w:ascii="宋体" w:hAnsi="宋体"/>
          <w:szCs w:val="21"/>
        </w:rPr>
        <w:t>本保险合同的保险标的为：</w:t>
      </w:r>
    </w:p>
    <w:p>
      <w:pPr>
        <w:spacing w:after="156" w:afterLines="50"/>
        <w:ind w:firstLine="420" w:firstLineChars="200"/>
        <w:rPr>
          <w:rFonts w:hint="eastAsia" w:ascii="宋体" w:hAnsi="宋体"/>
          <w:szCs w:val="21"/>
        </w:rPr>
      </w:pPr>
      <w:r>
        <w:rPr>
          <w:rFonts w:hint="eastAsia" w:ascii="宋体" w:hAnsi="宋体"/>
          <w:szCs w:val="21"/>
        </w:rPr>
        <w:t>本保险合同明细表中分项列明的在列明工地范围内的与实施工程合同相关的财产或费用，属于本保险合同的保险标的。</w:t>
      </w:r>
    </w:p>
    <w:p>
      <w:pPr>
        <w:numPr>
          <w:ilvl w:val="0"/>
          <w:numId w:val="6"/>
        </w:numPr>
        <w:adjustRightInd w:val="0"/>
        <w:snapToGrid w:val="0"/>
        <w:spacing w:after="156" w:afterLines="50"/>
        <w:ind w:firstLine="420" w:firstLineChars="200"/>
        <w:rPr>
          <w:rFonts w:ascii="宋体" w:hAnsi="宋体"/>
          <w:szCs w:val="21"/>
        </w:rPr>
      </w:pPr>
      <w:r>
        <w:rPr>
          <w:rFonts w:hint="eastAsia" w:ascii="宋体" w:hAnsi="宋体"/>
          <w:szCs w:val="21"/>
        </w:rPr>
        <w:t>下列财产未经保险合同双方特别约定并在保险合同中载明保险金额的</w:t>
      </w:r>
      <w:r>
        <w:rPr>
          <w:rFonts w:ascii="宋体" w:hAnsi="宋体"/>
          <w:szCs w:val="21"/>
        </w:rPr>
        <w:t>，不属于本保险合同的保险标的：</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（一）施工用机具、设备、机械装置；</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（二）在保险工程开始以前已经存在或形成的位于工地范围内或其周围的属于被保险人的财产；</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（四）清除残骸费用。该费用指发生保险事故后，被保险人为修复保险标的而清理施工现场所发生的必要、合理的费用。</w:t>
      </w:r>
    </w:p>
    <w:p>
      <w:pPr>
        <w:numPr>
          <w:ilvl w:val="0"/>
          <w:numId w:val="6"/>
        </w:numPr>
        <w:spacing w:after="156" w:afterLines="50"/>
        <w:ind w:firstLine="420" w:firstLineChars="200"/>
        <w:rPr>
          <w:rFonts w:hint="eastAsia" w:ascii="宋体" w:hAnsi="宋体"/>
          <w:szCs w:val="21"/>
        </w:rPr>
      </w:pPr>
      <w:r>
        <w:rPr>
          <w:rFonts w:hint="eastAsia" w:ascii="宋体" w:hAnsi="宋体"/>
          <w:szCs w:val="21"/>
        </w:rPr>
        <w:t>下列财产不属于本保险合同的保险标的：</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（一）文件、账册、图表、技术资料、计算机软件、计算机数据资料等无法鉴定价值的财产；</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（二）便携式通讯装置、便携式计算机设备、便携式照相摄像器材以及其他便携式装置、设备；</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（三）土地、海床、矿藏、水资源、动物、植物、农作物；</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（四）领有公共运输行驶执照的，或已由其他保险予以保障的车辆、船舶、航空器；</w:t>
      </w:r>
    </w:p>
    <w:p>
      <w:pPr>
        <w:adjustRightInd w:val="0"/>
        <w:snapToGrid w:val="0"/>
        <w:spacing w:after="156" w:afterLines="50"/>
        <w:ind w:firstLine="420" w:firstLineChars="200"/>
        <w:rPr>
          <w:rFonts w:hint="eastAsia" w:ascii="宋体" w:hAnsi="宋体"/>
          <w:b/>
          <w:szCs w:val="21"/>
        </w:rPr>
      </w:pPr>
      <w:r>
        <w:rPr>
          <w:rFonts w:hint="eastAsia" w:ascii="宋体" w:hAnsi="宋体"/>
          <w:szCs w:val="21"/>
        </w:rPr>
        <w:t>（五）违章建筑、危险建筑、非法占用的财产。</w:t>
      </w:r>
    </w:p>
    <w:p>
      <w:pPr>
        <w:adjustRightInd w:val="0"/>
        <w:snapToGrid w:val="0"/>
        <w:spacing w:after="156" w:afterLines="50"/>
        <w:ind w:firstLine="444"/>
        <w:rPr>
          <w:rFonts w:hint="eastAsia" w:ascii="宋体" w:hAnsi="宋体"/>
          <w:szCs w:val="21"/>
        </w:rPr>
      </w:pPr>
    </w:p>
    <w:p>
      <w:pPr>
        <w:spacing w:after="156" w:afterLines="50"/>
        <w:jc w:val="center"/>
        <w:rPr>
          <w:rFonts w:hint="eastAsia" w:ascii="宋体" w:hAnsi="宋体"/>
          <w:b/>
          <w:bCs/>
          <w:szCs w:val="21"/>
        </w:rPr>
      </w:pPr>
      <w:r>
        <w:rPr>
          <w:rFonts w:hint="eastAsia" w:ascii="宋体" w:hAnsi="宋体"/>
          <w:b/>
          <w:bCs/>
          <w:szCs w:val="21"/>
        </w:rPr>
        <w:t>保险责任</w:t>
      </w:r>
    </w:p>
    <w:p>
      <w:pPr>
        <w:numPr>
          <w:ilvl w:val="0"/>
          <w:numId w:val="6"/>
        </w:numPr>
        <w:spacing w:after="156" w:afterLines="50"/>
        <w:ind w:firstLine="420" w:firstLineChars="200"/>
        <w:rPr>
          <w:rFonts w:hint="eastAsia" w:ascii="宋体" w:hAnsi="宋体"/>
          <w:szCs w:val="21"/>
        </w:rPr>
      </w:pPr>
      <w:r>
        <w:rPr>
          <w:rFonts w:hint="eastAsia" w:ascii="宋体" w:hAnsi="宋体"/>
          <w:szCs w:val="21"/>
        </w:rPr>
        <w:t>在保险期间内，本保险合同分项列明的保险财产在列明的工地范围内，因本保险合同责任免除以外的任何自然灾害或意外事故造成的物质损坏或灭失</w:t>
      </w:r>
      <w:r>
        <w:rPr>
          <w:rFonts w:ascii="宋体" w:hAnsi="宋体"/>
          <w:szCs w:val="21"/>
        </w:rPr>
        <w:t>(</w:t>
      </w:r>
      <w:r>
        <w:rPr>
          <w:rFonts w:hint="eastAsia" w:ascii="宋体" w:hAnsi="宋体"/>
          <w:szCs w:val="21"/>
        </w:rPr>
        <w:t>以下简称“损失”</w:t>
      </w:r>
      <w:r>
        <w:rPr>
          <w:rFonts w:ascii="宋体" w:hAnsi="宋体"/>
          <w:szCs w:val="21"/>
        </w:rPr>
        <w:t>)</w:t>
      </w:r>
      <w:r>
        <w:rPr>
          <w:rFonts w:hint="eastAsia" w:ascii="宋体" w:hAnsi="宋体"/>
          <w:szCs w:val="21"/>
        </w:rPr>
        <w:t>，保险人按本保险合同的约定负责赔偿。</w:t>
      </w:r>
    </w:p>
    <w:p>
      <w:pPr>
        <w:numPr>
          <w:ilvl w:val="0"/>
          <w:numId w:val="6"/>
        </w:numPr>
        <w:spacing w:after="156" w:afterLines="50"/>
        <w:ind w:firstLine="420" w:firstLineChars="200"/>
        <w:rPr>
          <w:rFonts w:ascii="宋体" w:hAnsi="宋体"/>
          <w:b/>
          <w:szCs w:val="21"/>
        </w:rPr>
      </w:pPr>
      <w:r>
        <w:rPr>
          <w:rFonts w:hint="eastAsia" w:ascii="宋体" w:hAnsi="宋体"/>
          <w:szCs w:val="21"/>
        </w:rPr>
        <w:t>在保险期间内，由于第五条保险责任事故发生造成保险标的的损失所产生的以下费用，保险人按照本保险合同的约定负责赔偿：</w:t>
      </w:r>
    </w:p>
    <w:p>
      <w:pPr>
        <w:pStyle w:val="10"/>
        <w:adjustRightInd w:val="0"/>
        <w:snapToGrid w:val="0"/>
        <w:spacing w:after="156" w:afterLines="50"/>
        <w:ind w:firstLine="422" w:firstLineChars="200"/>
        <w:rPr>
          <w:rFonts w:hint="eastAsia" w:ascii="宋体" w:hAnsi="宋体"/>
          <w:b/>
          <w:szCs w:val="21"/>
        </w:rPr>
      </w:pPr>
      <w:r>
        <w:rPr>
          <w:rFonts w:hint="eastAsia" w:ascii="宋体" w:hAnsi="宋体"/>
          <w:b/>
          <w:szCs w:val="21"/>
        </w:rPr>
        <w:t>（一）保险事故发生后，被保险人为防止或减少保险标的的损失所支付的必要的、合理的费用，保险人按照本保险合同的约定也负责赔偿。</w:t>
      </w:r>
    </w:p>
    <w:p>
      <w:pPr>
        <w:pStyle w:val="10"/>
        <w:adjustRightInd w:val="0"/>
        <w:snapToGrid w:val="0"/>
        <w:spacing w:after="156" w:afterLines="50"/>
        <w:ind w:firstLine="422" w:firstLineChars="200"/>
        <w:rPr>
          <w:rFonts w:ascii="宋体" w:hAnsi="宋体"/>
          <w:b/>
          <w:szCs w:val="21"/>
        </w:rPr>
      </w:pPr>
      <w:r>
        <w:rPr>
          <w:rFonts w:hint="eastAsia" w:ascii="宋体" w:hAnsi="宋体"/>
          <w:b/>
          <w:szCs w:val="21"/>
        </w:rPr>
        <w:t>（二）对经本保险合同列明的因发生上述损失所产生的其他有关费用，保险人按本保险合同约定负责赔偿。</w:t>
      </w:r>
    </w:p>
    <w:p>
      <w:pPr>
        <w:spacing w:after="156" w:afterLines="50"/>
        <w:jc w:val="center"/>
        <w:rPr>
          <w:rFonts w:hint="eastAsia" w:ascii="宋体" w:hAnsi="宋体"/>
          <w:b/>
          <w:bCs/>
          <w:szCs w:val="21"/>
        </w:rPr>
      </w:pPr>
      <w:r>
        <w:rPr>
          <w:rFonts w:hint="eastAsia" w:ascii="宋体" w:hAnsi="宋体"/>
          <w:b/>
          <w:bCs/>
          <w:szCs w:val="21"/>
        </w:rPr>
        <w:t>责任免除</w:t>
      </w:r>
    </w:p>
    <w:p>
      <w:pPr>
        <w:numPr>
          <w:ilvl w:val="0"/>
          <w:numId w:val="6"/>
        </w:numPr>
        <w:autoSpaceDE w:val="0"/>
        <w:autoSpaceDN w:val="0"/>
        <w:adjustRightInd w:val="0"/>
        <w:spacing w:after="156" w:afterLines="50"/>
        <w:rPr>
          <w:rFonts w:hint="eastAsia" w:ascii="宋体" w:hAnsi="宋体"/>
          <w:b/>
          <w:szCs w:val="21"/>
        </w:rPr>
      </w:pPr>
      <w:r>
        <w:rPr>
          <w:rFonts w:hint="eastAsia" w:ascii="宋体" w:hAnsi="宋体"/>
          <w:b/>
          <w:szCs w:val="21"/>
        </w:rPr>
        <w:t>下列原因造成的损失、费用，保险人不负责赔偿：</w:t>
      </w:r>
    </w:p>
    <w:p>
      <w:pPr>
        <w:autoSpaceDE w:val="0"/>
        <w:autoSpaceDN w:val="0"/>
        <w:adjustRightInd w:val="0"/>
        <w:spacing w:after="156" w:afterLines="50"/>
        <w:ind w:firstLine="422" w:firstLineChars="200"/>
        <w:rPr>
          <w:rFonts w:hint="eastAsia" w:ascii="宋体" w:hAnsi="宋体"/>
          <w:b/>
          <w:szCs w:val="21"/>
        </w:rPr>
      </w:pPr>
      <w:r>
        <w:rPr>
          <w:rFonts w:hint="eastAsia" w:ascii="宋体" w:hAnsi="宋体"/>
          <w:b/>
          <w:szCs w:val="21"/>
        </w:rPr>
        <w:t>（一）设计错误引起的损失和费用；</w:t>
      </w:r>
    </w:p>
    <w:p>
      <w:pPr>
        <w:autoSpaceDE w:val="0"/>
        <w:autoSpaceDN w:val="0"/>
        <w:adjustRightInd w:val="0"/>
        <w:spacing w:after="156" w:afterLines="50"/>
        <w:ind w:firstLine="422" w:firstLineChars="200"/>
        <w:rPr>
          <w:rFonts w:hint="eastAsia" w:ascii="宋体" w:hAnsi="宋体"/>
          <w:b/>
          <w:szCs w:val="21"/>
        </w:rPr>
      </w:pPr>
      <w:r>
        <w:rPr>
          <w:rFonts w:hint="eastAsia" w:ascii="宋体" w:hAnsi="宋体"/>
          <w:b/>
          <w:szCs w:val="21"/>
        </w:rPr>
        <w:t>（二）自然磨损、内在或潜在缺陷、物质本身变化、自燃、自热、氧化、锈蚀、渗漏、鼠咬、虫蛀、大气</w:t>
      </w:r>
      <w:r>
        <w:rPr>
          <w:rFonts w:ascii="宋体" w:hAnsi="宋体"/>
          <w:b/>
          <w:szCs w:val="21"/>
        </w:rPr>
        <w:t>(</w:t>
      </w:r>
      <w:r>
        <w:rPr>
          <w:rFonts w:hint="eastAsia" w:ascii="宋体" w:hAnsi="宋体"/>
          <w:b/>
          <w:szCs w:val="21"/>
        </w:rPr>
        <w:t>气候或气温</w:t>
      </w:r>
      <w:r>
        <w:rPr>
          <w:rFonts w:ascii="宋体" w:hAnsi="宋体"/>
          <w:b/>
          <w:szCs w:val="21"/>
        </w:rPr>
        <w:t>)</w:t>
      </w:r>
      <w:r>
        <w:rPr>
          <w:rFonts w:hint="eastAsia" w:ascii="宋体" w:hAnsi="宋体"/>
          <w:b/>
          <w:szCs w:val="21"/>
        </w:rPr>
        <w:t>变化、正常水位变化或其他渐变原因造成的保险财产自身的损失和费用；</w:t>
      </w:r>
    </w:p>
    <w:p>
      <w:pPr>
        <w:autoSpaceDE w:val="0"/>
        <w:autoSpaceDN w:val="0"/>
        <w:adjustRightInd w:val="0"/>
        <w:spacing w:after="156" w:afterLines="50"/>
        <w:ind w:firstLine="422" w:firstLineChars="200"/>
        <w:rPr>
          <w:rFonts w:ascii="宋体" w:hAnsi="宋体"/>
          <w:b/>
          <w:szCs w:val="21"/>
        </w:rPr>
      </w:pPr>
      <w:r>
        <w:rPr>
          <w:rFonts w:hint="eastAsia" w:ascii="宋体" w:hAnsi="宋体"/>
          <w:b/>
          <w:szCs w:val="21"/>
        </w:rPr>
        <w:t>（三）因原材料缺陷或工艺不善引起的保险财产本身的损失以及为换置、修理或矫正这些缺点错误所支付的费用；</w:t>
      </w:r>
    </w:p>
    <w:p>
      <w:pPr>
        <w:autoSpaceDE w:val="0"/>
        <w:autoSpaceDN w:val="0"/>
        <w:adjustRightInd w:val="0"/>
        <w:spacing w:after="156" w:afterLines="50"/>
        <w:rPr>
          <w:rFonts w:ascii="宋体" w:hAnsi="宋体"/>
          <w:b/>
          <w:szCs w:val="21"/>
        </w:rPr>
      </w:pPr>
      <w:r>
        <w:rPr>
          <w:rFonts w:ascii="宋体" w:hAnsi="宋体"/>
          <w:b/>
          <w:szCs w:val="21"/>
        </w:rPr>
        <w:t xml:space="preserve">    </w:t>
      </w:r>
      <w:r>
        <w:rPr>
          <w:rFonts w:hint="eastAsia" w:ascii="宋体" w:hAnsi="宋体"/>
          <w:b/>
          <w:szCs w:val="21"/>
        </w:rPr>
        <w:t>（四）非外力引起的机械或电气装置的本身损失，或施工用机具、设备、机械装置失灵造成的本身损失。</w:t>
      </w:r>
    </w:p>
    <w:p>
      <w:pPr>
        <w:numPr>
          <w:ilvl w:val="0"/>
          <w:numId w:val="6"/>
        </w:numPr>
        <w:adjustRightInd w:val="0"/>
        <w:snapToGrid w:val="0"/>
        <w:spacing w:after="156" w:afterLines="50"/>
        <w:rPr>
          <w:rFonts w:hint="eastAsia" w:ascii="宋体" w:hAnsi="宋体"/>
          <w:b/>
          <w:szCs w:val="21"/>
        </w:rPr>
      </w:pPr>
      <w:r>
        <w:rPr>
          <w:rFonts w:hint="eastAsia" w:ascii="宋体" w:hAnsi="宋体"/>
          <w:b/>
          <w:szCs w:val="21"/>
        </w:rPr>
        <w:t>下列损失、费用，保险人也不负责赔偿：</w:t>
      </w:r>
    </w:p>
    <w:p>
      <w:pPr>
        <w:adjustRightInd w:val="0"/>
        <w:snapToGrid w:val="0"/>
        <w:spacing w:after="156" w:afterLines="50"/>
        <w:ind w:firstLine="480"/>
        <w:rPr>
          <w:rFonts w:hint="eastAsia" w:ascii="宋体" w:hAnsi="宋体"/>
          <w:b/>
          <w:szCs w:val="21"/>
        </w:rPr>
      </w:pPr>
      <w:r>
        <w:rPr>
          <w:rFonts w:hint="eastAsia" w:ascii="宋体" w:hAnsi="宋体"/>
          <w:b/>
          <w:szCs w:val="21"/>
        </w:rPr>
        <w:t>（一）维修保养或正常检修的费用；</w:t>
      </w:r>
    </w:p>
    <w:p>
      <w:pPr>
        <w:adjustRightInd w:val="0"/>
        <w:snapToGrid w:val="0"/>
        <w:spacing w:after="156" w:afterLines="50"/>
        <w:ind w:firstLine="480"/>
        <w:rPr>
          <w:rFonts w:hint="eastAsia" w:ascii="宋体" w:hAnsi="宋体"/>
          <w:b/>
          <w:szCs w:val="21"/>
        </w:rPr>
      </w:pPr>
      <w:r>
        <w:rPr>
          <w:rFonts w:hint="eastAsia" w:ascii="宋体" w:hAnsi="宋体"/>
          <w:b/>
          <w:szCs w:val="21"/>
        </w:rPr>
        <w:t>（二）档案、文件、账簿、票据、现金、各种有价证券、图表资料及包装物料的损失；</w:t>
      </w:r>
    </w:p>
    <w:p>
      <w:pPr>
        <w:adjustRightInd w:val="0"/>
        <w:snapToGrid w:val="0"/>
        <w:spacing w:after="156" w:afterLines="50"/>
        <w:ind w:firstLine="480"/>
        <w:rPr>
          <w:rFonts w:hint="eastAsia" w:ascii="宋体" w:hAnsi="宋体"/>
          <w:b/>
          <w:szCs w:val="21"/>
        </w:rPr>
      </w:pPr>
      <w:r>
        <w:rPr>
          <w:rFonts w:hint="eastAsia" w:ascii="宋体" w:hAnsi="宋体"/>
          <w:b/>
          <w:szCs w:val="21"/>
        </w:rPr>
        <w:t>（三）盘点时发现的短缺；</w:t>
      </w:r>
      <w:r>
        <w:rPr>
          <w:rFonts w:ascii="宋体" w:hAnsi="宋体"/>
          <w:b/>
          <w:szCs w:val="21"/>
        </w:rPr>
        <w:t xml:space="preserve"> </w:t>
      </w:r>
    </w:p>
    <w:p>
      <w:pPr>
        <w:adjustRightInd w:val="0"/>
        <w:snapToGrid w:val="0"/>
        <w:spacing w:after="156" w:afterLines="50"/>
        <w:ind w:firstLine="480"/>
        <w:rPr>
          <w:rFonts w:hint="eastAsia" w:ascii="宋体" w:hAnsi="宋体"/>
          <w:b/>
          <w:szCs w:val="21"/>
        </w:rPr>
      </w:pPr>
      <w:r>
        <w:rPr>
          <w:rFonts w:hint="eastAsia" w:ascii="宋体" w:hAnsi="宋体"/>
          <w:b/>
          <w:szCs w:val="21"/>
        </w:rPr>
        <w:t>（四）领有公共运输行驶执照的，或已由其他保险予以保障的车辆、船舶和飞机的损失；</w:t>
      </w:r>
    </w:p>
    <w:p>
      <w:pPr>
        <w:adjustRightInd w:val="0"/>
        <w:snapToGrid w:val="0"/>
        <w:spacing w:after="156" w:afterLines="50"/>
        <w:ind w:firstLine="480"/>
        <w:rPr>
          <w:rFonts w:hint="eastAsia" w:ascii="宋体" w:hAnsi="宋体"/>
          <w:b/>
          <w:szCs w:val="21"/>
        </w:rPr>
      </w:pPr>
      <w:r>
        <w:rPr>
          <w:rFonts w:hint="eastAsia" w:ascii="宋体" w:hAnsi="宋体"/>
          <w:b/>
          <w:szCs w:val="21"/>
        </w:rPr>
        <w:t>（五）除非另有约定，在保险工程开始以前已经存在或形成的位于工地范围内或其周围的属于被保险人的财产的损失；</w:t>
      </w:r>
    </w:p>
    <w:p>
      <w:pPr>
        <w:spacing w:after="156" w:afterLines="50"/>
        <w:rPr>
          <w:rFonts w:hint="eastAsia" w:ascii="宋体" w:hAnsi="宋体"/>
          <w:b/>
          <w:szCs w:val="21"/>
        </w:rPr>
      </w:pPr>
      <w:r>
        <w:rPr>
          <w:rFonts w:hint="eastAsia" w:ascii="宋体" w:hAnsi="宋体"/>
          <w:b/>
          <w:szCs w:val="21"/>
        </w:rPr>
        <w:t xml:space="preserve">    （六）除非另有约定，在本保险合同保险期间终止以前，保险财产中已由工程所有人签发完工验收证书或验收合格或实际占有或使用或接收部分的损失。</w:t>
      </w:r>
    </w:p>
    <w:p>
      <w:pPr>
        <w:spacing w:after="156" w:afterLines="50"/>
        <w:jc w:val="center"/>
        <w:rPr>
          <w:rFonts w:hint="eastAsia" w:ascii="宋体" w:hAnsi="宋体"/>
          <w:b/>
          <w:szCs w:val="21"/>
        </w:rPr>
      </w:pPr>
    </w:p>
    <w:p>
      <w:pPr>
        <w:spacing w:after="156" w:afterLines="50"/>
        <w:jc w:val="center"/>
        <w:rPr>
          <w:rFonts w:hint="eastAsia" w:ascii="宋体" w:hAnsi="宋体"/>
          <w:b/>
          <w:bCs/>
          <w:szCs w:val="21"/>
        </w:rPr>
      </w:pPr>
      <w:r>
        <w:rPr>
          <w:rFonts w:hint="eastAsia" w:ascii="宋体" w:hAnsi="宋体"/>
          <w:b/>
          <w:bCs/>
          <w:szCs w:val="21"/>
        </w:rPr>
        <w:t>保险金额与免赔额（率）</w:t>
      </w:r>
    </w:p>
    <w:p>
      <w:pPr>
        <w:numPr>
          <w:ilvl w:val="0"/>
          <w:numId w:val="6"/>
        </w:numPr>
        <w:adjustRightInd w:val="0"/>
        <w:snapToGrid w:val="0"/>
        <w:spacing w:after="156" w:afterLines="50"/>
        <w:rPr>
          <w:rFonts w:ascii="宋体" w:hAnsi="宋体"/>
          <w:szCs w:val="21"/>
        </w:rPr>
      </w:pPr>
      <w:r>
        <w:rPr>
          <w:rFonts w:ascii="宋体" w:hAnsi="宋体"/>
          <w:szCs w:val="21"/>
        </w:rPr>
        <w:t>(</w:t>
      </w:r>
      <w:r>
        <w:rPr>
          <w:rFonts w:hint="eastAsia" w:ascii="宋体" w:hAnsi="宋体"/>
          <w:szCs w:val="21"/>
        </w:rPr>
        <w:t>一</w:t>
      </w:r>
      <w:r>
        <w:rPr>
          <w:rFonts w:ascii="宋体" w:hAnsi="宋体"/>
          <w:szCs w:val="21"/>
        </w:rPr>
        <w:t xml:space="preserve">) </w:t>
      </w:r>
      <w:r>
        <w:rPr>
          <w:rFonts w:hint="eastAsia" w:ascii="宋体" w:hAnsi="宋体"/>
          <w:szCs w:val="21"/>
        </w:rPr>
        <w:t>本保险合同中列明的保险金额应不低于：</w:t>
      </w:r>
    </w:p>
    <w:p>
      <w:pPr>
        <w:autoSpaceDE w:val="0"/>
        <w:autoSpaceDN w:val="0"/>
        <w:adjustRightInd w:val="0"/>
        <w:spacing w:after="156" w:afterLines="50"/>
        <w:rPr>
          <w:rFonts w:ascii="宋体" w:hAnsi="宋体"/>
          <w:szCs w:val="21"/>
        </w:rPr>
      </w:pPr>
      <w:r>
        <w:rPr>
          <w:rFonts w:ascii="宋体" w:hAnsi="宋体"/>
          <w:szCs w:val="21"/>
        </w:rPr>
        <w:t xml:space="preserve">    1</w:t>
      </w:r>
      <w:r>
        <w:rPr>
          <w:rFonts w:hint="eastAsia" w:ascii="宋体" w:hAnsi="宋体"/>
          <w:szCs w:val="21"/>
        </w:rPr>
        <w:t>、建筑工程一一保险工程建筑完成时的总价值，包括原材料费用、设备费用、建造费、安装费、运保费、关税、其他税项和费用，以及由工程所有人提供的原材料和设备的费用；</w:t>
      </w:r>
    </w:p>
    <w:p>
      <w:pPr>
        <w:autoSpaceDE w:val="0"/>
        <w:autoSpaceDN w:val="0"/>
        <w:adjustRightInd w:val="0"/>
        <w:spacing w:after="156" w:afterLines="50"/>
        <w:rPr>
          <w:rFonts w:ascii="宋体" w:hAnsi="宋体"/>
          <w:szCs w:val="21"/>
        </w:rPr>
      </w:pPr>
      <w:r>
        <w:rPr>
          <w:rFonts w:ascii="宋体" w:hAnsi="宋体"/>
          <w:szCs w:val="21"/>
        </w:rPr>
        <w:t xml:space="preserve">    </w:t>
      </w:r>
      <w:r>
        <w:rPr>
          <w:rFonts w:hint="eastAsia" w:ascii="宋体" w:hAnsi="宋体"/>
          <w:szCs w:val="21"/>
        </w:rPr>
        <w:t>2、其他保险项目一一由投保人与保险人商定的金额。</w:t>
      </w:r>
    </w:p>
    <w:p>
      <w:pPr>
        <w:autoSpaceDE w:val="0"/>
        <w:autoSpaceDN w:val="0"/>
        <w:adjustRightInd w:val="0"/>
        <w:spacing w:after="156" w:afterLines="50"/>
        <w:rPr>
          <w:rFonts w:ascii="宋体" w:hAnsi="宋体"/>
          <w:szCs w:val="21"/>
        </w:rPr>
      </w:pPr>
      <w:r>
        <w:rPr>
          <w:rFonts w:ascii="宋体" w:hAnsi="宋体"/>
          <w:szCs w:val="21"/>
        </w:rPr>
        <w:t xml:space="preserve">    (</w:t>
      </w:r>
      <w:r>
        <w:rPr>
          <w:rFonts w:hint="eastAsia" w:ascii="宋体" w:hAnsi="宋体"/>
          <w:szCs w:val="21"/>
        </w:rPr>
        <w:t>二</w:t>
      </w:r>
      <w:r>
        <w:rPr>
          <w:rFonts w:ascii="宋体" w:hAnsi="宋体"/>
          <w:szCs w:val="21"/>
        </w:rPr>
        <w:t>)</w:t>
      </w:r>
      <w:r>
        <w:rPr>
          <w:rFonts w:hint="eastAsia" w:ascii="宋体" w:hAnsi="宋体"/>
          <w:szCs w:val="21"/>
        </w:rPr>
        <w:t>若投保人是以保险工程合同规定的工程概算总造价投保，投保人或被保险人应：</w:t>
      </w:r>
    </w:p>
    <w:p>
      <w:pPr>
        <w:autoSpaceDE w:val="0"/>
        <w:autoSpaceDN w:val="0"/>
        <w:adjustRightInd w:val="0"/>
        <w:spacing w:after="156" w:afterLines="50"/>
        <w:rPr>
          <w:rFonts w:ascii="宋体" w:hAnsi="宋体"/>
          <w:szCs w:val="21"/>
        </w:rPr>
      </w:pPr>
      <w:r>
        <w:rPr>
          <w:rFonts w:ascii="宋体" w:hAnsi="宋体"/>
          <w:szCs w:val="21"/>
        </w:rPr>
        <w:t xml:space="preserve">    1</w:t>
      </w:r>
      <w:r>
        <w:rPr>
          <w:rFonts w:hint="eastAsia" w:ascii="宋体" w:hAnsi="宋体"/>
          <w:szCs w:val="21"/>
        </w:rPr>
        <w:t>、在本保险项下工程造价中包括的各项费用因涨价或升值原因而超出保险工程造价时，必须尽快以书面通知保险人，保险人据此调整保险金额；</w:t>
      </w:r>
    </w:p>
    <w:p>
      <w:pPr>
        <w:autoSpaceDE w:val="0"/>
        <w:autoSpaceDN w:val="0"/>
        <w:adjustRightInd w:val="0"/>
        <w:spacing w:after="156" w:afterLines="50"/>
        <w:rPr>
          <w:rFonts w:ascii="宋体" w:hAnsi="宋体"/>
          <w:szCs w:val="21"/>
        </w:rPr>
      </w:pPr>
      <w:r>
        <w:rPr>
          <w:rFonts w:ascii="宋体" w:hAnsi="宋体"/>
          <w:szCs w:val="21"/>
        </w:rPr>
        <w:t xml:space="preserve">    2</w:t>
      </w:r>
      <w:r>
        <w:rPr>
          <w:rFonts w:hint="eastAsia" w:ascii="宋体" w:hAnsi="宋体"/>
          <w:szCs w:val="21"/>
        </w:rPr>
        <w:t>、在保险期间内对相应的工程细节作出精确记录，并允许保险人在合理的时候对该项记录进行查验；</w:t>
      </w:r>
    </w:p>
    <w:p>
      <w:pPr>
        <w:autoSpaceDE w:val="0"/>
        <w:autoSpaceDN w:val="0"/>
        <w:adjustRightInd w:val="0"/>
        <w:spacing w:after="156" w:afterLines="50"/>
        <w:rPr>
          <w:rFonts w:ascii="宋体" w:hAnsi="宋体"/>
          <w:szCs w:val="21"/>
        </w:rPr>
      </w:pPr>
      <w:r>
        <w:rPr>
          <w:rFonts w:ascii="宋体" w:hAnsi="宋体"/>
          <w:szCs w:val="21"/>
        </w:rPr>
        <w:t xml:space="preserve">    3</w:t>
      </w:r>
      <w:r>
        <w:rPr>
          <w:rFonts w:hint="eastAsia" w:ascii="宋体" w:hAnsi="宋体"/>
          <w:szCs w:val="21"/>
        </w:rPr>
        <w:t>、若保险工程的建造期超过三年，必须从本保险合同生效日起每隔十二个月向保险人申报当时的工程实际投入金额及调整后的工程总造价，保险人将据此调整保险费；</w:t>
      </w:r>
    </w:p>
    <w:p>
      <w:pPr>
        <w:spacing w:after="156" w:afterLines="50"/>
        <w:ind w:firstLine="420" w:firstLineChars="200"/>
        <w:rPr>
          <w:rFonts w:hint="eastAsia" w:ascii="宋体" w:hAnsi="宋体"/>
          <w:szCs w:val="21"/>
        </w:rPr>
      </w:pPr>
      <w:r>
        <w:rPr>
          <w:rFonts w:ascii="宋体" w:hAnsi="宋体"/>
          <w:szCs w:val="21"/>
        </w:rPr>
        <w:t>4</w:t>
      </w:r>
      <w:r>
        <w:rPr>
          <w:rFonts w:hint="eastAsia" w:ascii="宋体" w:hAnsi="宋体"/>
          <w:szCs w:val="21"/>
        </w:rPr>
        <w:t>、在本保险合同列明的保险期间届满后三个月内向保险人申报最终的工程总价值，保险人据此以多退少补的方式对预收保险费进行调整。</w:t>
      </w:r>
    </w:p>
    <w:p>
      <w:pPr>
        <w:numPr>
          <w:ilvl w:val="0"/>
          <w:numId w:val="6"/>
        </w:numPr>
        <w:spacing w:after="156" w:afterLines="50"/>
        <w:rPr>
          <w:rFonts w:hint="eastAsia" w:ascii="宋体" w:hAnsi="宋体"/>
          <w:szCs w:val="21"/>
        </w:rPr>
      </w:pPr>
      <w:r>
        <w:rPr>
          <w:rFonts w:hint="eastAsia" w:ascii="宋体" w:hAnsi="宋体"/>
          <w:szCs w:val="21"/>
        </w:rPr>
        <w:t xml:space="preserve"> 免赔额（率）由投保人与保险人在订立保险合同时协商确定，并在保险合同中载明。</w:t>
      </w:r>
    </w:p>
    <w:p>
      <w:pPr>
        <w:spacing w:after="156" w:afterLines="50"/>
        <w:rPr>
          <w:rFonts w:hint="eastAsia" w:ascii="宋体" w:hAnsi="宋体"/>
          <w:szCs w:val="21"/>
        </w:rPr>
      </w:pPr>
    </w:p>
    <w:p>
      <w:pPr>
        <w:spacing w:after="156" w:afterLines="50"/>
        <w:jc w:val="center"/>
        <w:rPr>
          <w:rFonts w:hint="eastAsia" w:ascii="宋体" w:hAnsi="宋体"/>
          <w:szCs w:val="21"/>
        </w:rPr>
      </w:pPr>
      <w:r>
        <w:rPr>
          <w:rFonts w:hint="eastAsia" w:ascii="宋体" w:hAnsi="宋体"/>
          <w:b/>
          <w:szCs w:val="21"/>
        </w:rPr>
        <w:t>赔偿处理</w:t>
      </w:r>
    </w:p>
    <w:p>
      <w:pPr>
        <w:numPr>
          <w:ilvl w:val="0"/>
          <w:numId w:val="6"/>
        </w:numPr>
        <w:spacing w:after="156" w:afterLines="50"/>
        <w:rPr>
          <w:rFonts w:hint="eastAsia" w:ascii="宋体" w:hAnsi="宋体"/>
          <w:szCs w:val="21"/>
        </w:rPr>
      </w:pPr>
      <w:r>
        <w:rPr>
          <w:rFonts w:hint="eastAsia" w:ascii="宋体" w:hAnsi="宋体"/>
          <w:szCs w:val="21"/>
        </w:rPr>
        <w:t>对保险标的遭受的损失，保险人可选择以支付赔款或以修复、重置受损项目的方式予以赔偿，</w:t>
      </w:r>
      <w:r>
        <w:rPr>
          <w:rFonts w:hint="eastAsia" w:ascii="宋体" w:hAnsi="宋体"/>
          <w:b/>
          <w:szCs w:val="21"/>
        </w:rPr>
        <w:t>对保险标的在修复或替换过程中，被保险人进行的任何变更、性能增加或改进所产生的额外费用，保险人不负责赔偿。</w:t>
      </w:r>
    </w:p>
    <w:p>
      <w:pPr>
        <w:pStyle w:val="6"/>
        <w:numPr>
          <w:ilvl w:val="0"/>
          <w:numId w:val="6"/>
        </w:numPr>
        <w:adjustRightInd w:val="0"/>
        <w:snapToGrid w:val="0"/>
        <w:spacing w:after="156" w:afterLines="50" w:line="240" w:lineRule="auto"/>
        <w:rPr>
          <w:rFonts w:hint="eastAsia"/>
          <w:szCs w:val="21"/>
        </w:rPr>
      </w:pPr>
      <w:r>
        <w:rPr>
          <w:rFonts w:hint="eastAsia"/>
          <w:szCs w:val="21"/>
        </w:rPr>
        <w:t>在发生本保险单项下的损失后，保险人按下列方式确定损失金额：</w:t>
      </w:r>
    </w:p>
    <w:p>
      <w:pPr>
        <w:pStyle w:val="6"/>
        <w:adjustRightInd w:val="0"/>
        <w:snapToGrid w:val="0"/>
        <w:spacing w:after="156" w:afterLines="50"/>
        <w:rPr>
          <w:rFonts w:hint="eastAsia"/>
          <w:szCs w:val="21"/>
        </w:rPr>
      </w:pPr>
      <w:r>
        <w:rPr>
          <w:rFonts w:hint="eastAsia"/>
          <w:szCs w:val="21"/>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pPr>
        <w:pStyle w:val="6"/>
        <w:adjustRightInd w:val="0"/>
        <w:snapToGrid w:val="0"/>
        <w:spacing w:after="156" w:afterLines="50"/>
        <w:rPr>
          <w:rFonts w:hint="eastAsia"/>
          <w:szCs w:val="21"/>
        </w:rPr>
      </w:pPr>
      <w:r>
        <w:rPr>
          <w:rFonts w:hint="eastAsia"/>
          <w:szCs w:val="21"/>
        </w:rPr>
        <w:t>（二）全部损失或推定全损：以保险财产损失前的实际价值考虑本保险合同第四十六条约定的残值处理方式后确定的赔偿金额为准。</w:t>
      </w:r>
    </w:p>
    <w:p>
      <w:pPr>
        <w:pStyle w:val="6"/>
        <w:numPr>
          <w:ilvl w:val="0"/>
          <w:numId w:val="6"/>
        </w:numPr>
        <w:adjustRightInd w:val="0"/>
        <w:snapToGrid w:val="0"/>
        <w:spacing w:after="156" w:afterLines="50" w:line="240" w:lineRule="auto"/>
        <w:rPr>
          <w:szCs w:val="21"/>
        </w:rPr>
      </w:pPr>
      <w:r>
        <w:rPr>
          <w:rFonts w:hint="eastAsia"/>
          <w:szCs w:val="21"/>
        </w:rPr>
        <w:t>保险标的发生保险责任范围内的损失，保险人按以下方式计算赔偿：</w:t>
      </w:r>
    </w:p>
    <w:p>
      <w:pPr>
        <w:pStyle w:val="6"/>
        <w:adjustRightInd w:val="0"/>
        <w:snapToGrid w:val="0"/>
        <w:spacing w:after="156" w:afterLines="50"/>
        <w:rPr>
          <w:szCs w:val="21"/>
        </w:rPr>
      </w:pPr>
      <w:r>
        <w:rPr>
          <w:rFonts w:hint="eastAsia"/>
          <w:szCs w:val="21"/>
        </w:rPr>
        <w:t>（一）保险金额等于或高于应保险金额时，按实际损失计算赔偿，最高不超过应保险金额；</w:t>
      </w:r>
    </w:p>
    <w:p>
      <w:pPr>
        <w:pStyle w:val="6"/>
        <w:adjustRightInd w:val="0"/>
        <w:snapToGrid w:val="0"/>
        <w:spacing w:after="156" w:afterLines="50"/>
        <w:rPr>
          <w:rFonts w:hint="eastAsia"/>
          <w:szCs w:val="21"/>
        </w:rPr>
      </w:pPr>
      <w:r>
        <w:rPr>
          <w:rFonts w:hint="eastAsia"/>
          <w:szCs w:val="21"/>
        </w:rPr>
        <w:t>（二）保险金额低于应保险金额时，按保险金额与应保险金额的比例乘以实际损失计算赔偿，最高不超过保险金额。</w:t>
      </w:r>
    </w:p>
    <w:p>
      <w:pPr>
        <w:numPr>
          <w:ilvl w:val="0"/>
          <w:numId w:val="6"/>
        </w:numPr>
        <w:spacing w:after="156" w:afterLines="50"/>
        <w:rPr>
          <w:rFonts w:hint="eastAsia" w:ascii="宋体" w:hAnsi="宋体"/>
          <w:bCs/>
          <w:szCs w:val="21"/>
        </w:rPr>
      </w:pPr>
      <w:r>
        <w:rPr>
          <w:rFonts w:hint="eastAsia" w:ascii="宋体" w:hAnsi="宋体"/>
          <w:vanish/>
          <w:szCs w:val="21"/>
        </w:rPr>
        <w:t>［标的损失计算按照保险财产损失前的实际价值扣除残值后的金额赔偿；</w:t>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Style w:val="17"/>
          <w:rFonts w:hint="eastAsia" w:ascii="宋体" w:hAnsi="宋体"/>
          <w:szCs w:val="21"/>
        </w:rPr>
        <w:t>每次事故保险人的赔偿金额为根据第十三条约定计算的金额扣除每次事故免赔额后的金额，</w:t>
      </w:r>
      <w:r>
        <w:rPr>
          <w:rFonts w:hint="eastAsia" w:ascii="宋体" w:hAnsi="宋体"/>
          <w:szCs w:val="21"/>
        </w:rPr>
        <w:t>或者为</w:t>
      </w:r>
      <w:r>
        <w:rPr>
          <w:rStyle w:val="17"/>
          <w:rFonts w:hint="eastAsia" w:ascii="宋体" w:hAnsi="宋体"/>
          <w:szCs w:val="21"/>
        </w:rPr>
        <w:t>根据第十三条约定计算的金额扣除该金额与免赔率乘积后的金额。</w:t>
      </w:r>
    </w:p>
    <w:p>
      <w:pPr>
        <w:spacing w:after="156" w:afterLines="50"/>
        <w:ind w:firstLine="420" w:firstLineChars="200"/>
        <w:rPr>
          <w:rFonts w:hint="eastAsia" w:ascii="宋体" w:hAnsi="宋体"/>
          <w:szCs w:val="21"/>
        </w:rPr>
      </w:pPr>
      <w:r>
        <w:rPr>
          <w:rFonts w:hint="eastAsia" w:ascii="宋体" w:hAnsi="宋体"/>
          <w:szCs w:val="21"/>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numPr>
          <w:ilvl w:val="0"/>
          <w:numId w:val="6"/>
        </w:numPr>
        <w:spacing w:after="156" w:afterLines="50"/>
        <w:rPr>
          <w:rFonts w:hint="eastAsia" w:ascii="宋体" w:hAnsi="宋体"/>
          <w:szCs w:val="21"/>
        </w:rPr>
      </w:pPr>
      <w:r>
        <w:rPr>
          <w:rFonts w:hint="eastAsia" w:ascii="宋体" w:hAnsi="宋体"/>
          <w:szCs w:val="21"/>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numPr>
          <w:ilvl w:val="0"/>
          <w:numId w:val="6"/>
        </w:numPr>
        <w:spacing w:after="156" w:afterLines="50"/>
        <w:rPr>
          <w:rFonts w:hint="eastAsia" w:ascii="宋体" w:hAnsi="宋体"/>
          <w:szCs w:val="21"/>
        </w:rPr>
      </w:pPr>
      <w:r>
        <w:rPr>
          <w:rFonts w:hint="eastAsia" w:ascii="宋体" w:hAnsi="宋体"/>
          <w:szCs w:val="21"/>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6"/>
        <w:spacing w:after="156" w:afterLines="50"/>
        <w:rPr>
          <w:rFonts w:hint="eastAsia"/>
          <w:szCs w:val="21"/>
        </w:rPr>
      </w:pPr>
      <w:r>
        <w:rPr>
          <w:rFonts w:hint="eastAsia"/>
          <w:szCs w:val="21"/>
        </w:rPr>
        <w:t>保险标的的保险金额小于其应保险金额时，上述费用按被施救标的的保险金额与其应保险金额的比例在保险标的损失赔偿金额之外另行计算，最高不超过被施救标的的保险金额。</w:t>
      </w:r>
    </w:p>
    <w:p>
      <w:pPr>
        <w:spacing w:after="156" w:afterLines="50"/>
        <w:ind w:firstLine="420" w:firstLineChars="200"/>
        <w:rPr>
          <w:rFonts w:hint="eastAsia" w:ascii="宋体" w:hAnsi="宋体"/>
          <w:szCs w:val="21"/>
        </w:rPr>
      </w:pP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t xml:space="preserve">的   </w:t>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szCs w:val="21"/>
        </w:rPr>
        <w:t>被施救的财产中，含有本保险合同未承保财产的，按被施救保险标的的应保险金额与全部被施救财产价值的比例分摊施救费用。</w:t>
      </w:r>
    </w:p>
    <w:p>
      <w:pPr>
        <w:numPr>
          <w:ilvl w:val="0"/>
          <w:numId w:val="6"/>
        </w:numPr>
        <w:adjustRightInd w:val="0"/>
        <w:snapToGrid w:val="0"/>
        <w:spacing w:after="156" w:afterLines="50"/>
        <w:ind w:firstLine="480"/>
        <w:jc w:val="left"/>
        <w:rPr>
          <w:rFonts w:hint="eastAsia" w:ascii="宋体" w:hAnsi="宋体"/>
          <w:szCs w:val="21"/>
        </w:rPr>
      </w:pPr>
      <w:r>
        <w:rPr>
          <w:rFonts w:hint="eastAsia" w:ascii="宋体" w:hAnsi="宋体"/>
          <w:szCs w:val="21"/>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spacing w:after="156" w:afterLines="50"/>
        <w:jc w:val="center"/>
        <w:rPr>
          <w:rFonts w:hint="eastAsia" w:ascii="宋体" w:hAnsi="宋体"/>
          <w:b/>
          <w:bCs/>
          <w:szCs w:val="21"/>
        </w:rPr>
      </w:pPr>
      <w:r>
        <w:rPr>
          <w:rFonts w:hint="eastAsia" w:ascii="宋体" w:hAnsi="宋体"/>
          <w:b/>
          <w:bCs/>
          <w:szCs w:val="21"/>
        </w:rPr>
        <w:t>第二部分  第三者责任保险部分</w:t>
      </w:r>
    </w:p>
    <w:p>
      <w:pPr>
        <w:spacing w:after="156" w:afterLines="50"/>
        <w:ind w:firstLine="480"/>
        <w:rPr>
          <w:rFonts w:hint="eastAsia" w:ascii="宋体" w:hAnsi="宋体"/>
          <w:szCs w:val="21"/>
        </w:rPr>
      </w:pPr>
    </w:p>
    <w:p>
      <w:pPr>
        <w:spacing w:after="156" w:afterLines="50"/>
        <w:jc w:val="center"/>
        <w:rPr>
          <w:rFonts w:hint="eastAsia" w:ascii="宋体" w:hAnsi="宋体"/>
          <w:b/>
          <w:bCs/>
          <w:szCs w:val="21"/>
        </w:rPr>
      </w:pPr>
      <w:r>
        <w:rPr>
          <w:rFonts w:hint="eastAsia" w:ascii="宋体" w:hAnsi="宋体"/>
          <w:b/>
          <w:bCs/>
          <w:szCs w:val="21"/>
        </w:rPr>
        <w:t>保险责任</w:t>
      </w:r>
    </w:p>
    <w:p>
      <w:pPr>
        <w:numPr>
          <w:ilvl w:val="0"/>
          <w:numId w:val="6"/>
        </w:numPr>
        <w:spacing w:after="156" w:afterLines="50"/>
        <w:rPr>
          <w:rFonts w:hint="eastAsia" w:ascii="宋体" w:hAnsi="宋体"/>
          <w:szCs w:val="21"/>
        </w:rPr>
      </w:pPr>
      <w:r>
        <w:rPr>
          <w:rFonts w:hint="eastAsia" w:ascii="宋体" w:hAnsi="宋体"/>
          <w:szCs w:val="21"/>
        </w:rPr>
        <w:t>在保险期间内，因发生与本保险合同所承保工程直接相关的意外事故引起工地内及邻近区域的第三者人身伤亡、疾病或财产损失</w:t>
      </w:r>
      <w:r>
        <w:rPr>
          <w:rFonts w:ascii="宋体" w:hAnsi="宋体"/>
          <w:szCs w:val="21"/>
        </w:rPr>
        <w:t>,</w:t>
      </w:r>
      <w:r>
        <w:rPr>
          <w:rFonts w:hint="eastAsia" w:ascii="宋体" w:hAnsi="宋体"/>
          <w:szCs w:val="21"/>
        </w:rPr>
        <w:t>依法应由被保险人承担的经济赔偿责任，保险人按照本保险合同约定负责赔偿。</w:t>
      </w:r>
    </w:p>
    <w:p>
      <w:pPr>
        <w:numPr>
          <w:ilvl w:val="0"/>
          <w:numId w:val="6"/>
        </w:numPr>
        <w:spacing w:after="156" w:afterLines="50"/>
        <w:rPr>
          <w:rFonts w:hint="eastAsia" w:ascii="宋体" w:hAnsi="宋体"/>
          <w:szCs w:val="21"/>
        </w:rPr>
      </w:pPr>
      <w:r>
        <w:rPr>
          <w:rFonts w:hint="eastAsia" w:ascii="宋体" w:hAnsi="宋体"/>
          <w:szCs w:val="21"/>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spacing w:after="156" w:afterLines="50"/>
        <w:jc w:val="center"/>
        <w:rPr>
          <w:rFonts w:hint="eastAsia" w:ascii="宋体" w:hAnsi="宋体"/>
          <w:b/>
          <w:bCs/>
          <w:szCs w:val="21"/>
        </w:rPr>
      </w:pPr>
    </w:p>
    <w:p>
      <w:pPr>
        <w:spacing w:after="156" w:afterLines="50"/>
        <w:jc w:val="center"/>
        <w:rPr>
          <w:rFonts w:hint="eastAsia" w:ascii="宋体" w:hAnsi="宋体"/>
          <w:b/>
          <w:bCs/>
          <w:szCs w:val="21"/>
        </w:rPr>
      </w:pPr>
      <w:r>
        <w:rPr>
          <w:rFonts w:hint="eastAsia" w:ascii="宋体" w:hAnsi="宋体"/>
          <w:b/>
          <w:bCs/>
          <w:szCs w:val="21"/>
        </w:rPr>
        <w:t>责任免除</w:t>
      </w:r>
    </w:p>
    <w:p>
      <w:pPr>
        <w:numPr>
          <w:ilvl w:val="0"/>
          <w:numId w:val="6"/>
        </w:numPr>
        <w:spacing w:after="156" w:afterLines="50"/>
        <w:rPr>
          <w:rFonts w:hint="eastAsia" w:ascii="宋体" w:hAnsi="宋体"/>
          <w:b/>
          <w:szCs w:val="21"/>
        </w:rPr>
      </w:pPr>
      <w:r>
        <w:rPr>
          <w:rFonts w:hint="eastAsia" w:ascii="宋体" w:hAnsi="宋体"/>
          <w:b/>
          <w:szCs w:val="21"/>
        </w:rPr>
        <w:t>下列原因造成的损失、费用，保险人不负责赔偿：</w:t>
      </w:r>
    </w:p>
    <w:p>
      <w:pPr>
        <w:adjustRightInd w:val="0"/>
        <w:snapToGrid w:val="0"/>
        <w:spacing w:after="156" w:afterLines="50"/>
        <w:ind w:firstLine="480"/>
        <w:rPr>
          <w:rFonts w:hint="eastAsia" w:ascii="宋体" w:hAnsi="宋体"/>
          <w:b/>
          <w:szCs w:val="21"/>
        </w:rPr>
      </w:pPr>
      <w:r>
        <w:rPr>
          <w:rFonts w:hint="eastAsia" w:ascii="宋体" w:hAnsi="宋体"/>
          <w:b/>
          <w:szCs w:val="21"/>
        </w:rPr>
        <w:t>（一）由于震动、移动或减弱支撑而造成的任何财产、土地、建筑物的损失及由此造成的任何人身伤害和物质损失；</w:t>
      </w:r>
    </w:p>
    <w:p>
      <w:pPr>
        <w:adjustRightInd w:val="0"/>
        <w:snapToGrid w:val="0"/>
        <w:spacing w:after="156" w:afterLines="50"/>
        <w:ind w:firstLine="480"/>
        <w:rPr>
          <w:rFonts w:hint="eastAsia" w:ascii="宋体" w:hAnsi="宋体"/>
          <w:b/>
          <w:szCs w:val="21"/>
        </w:rPr>
      </w:pPr>
      <w:r>
        <w:rPr>
          <w:rFonts w:hint="eastAsia" w:ascii="宋体" w:hAnsi="宋体"/>
          <w:b/>
          <w:szCs w:val="21"/>
        </w:rPr>
        <w:t>（二）领有公共运输行驶执照的车辆、船舶、航空器造成的事故。</w:t>
      </w:r>
    </w:p>
    <w:p>
      <w:pPr>
        <w:numPr>
          <w:ilvl w:val="0"/>
          <w:numId w:val="6"/>
        </w:numPr>
        <w:spacing w:after="156" w:afterLines="50"/>
        <w:rPr>
          <w:rFonts w:hint="eastAsia" w:ascii="宋体" w:hAnsi="宋体"/>
          <w:b/>
          <w:szCs w:val="21"/>
        </w:rPr>
      </w:pPr>
      <w:r>
        <w:rPr>
          <w:rFonts w:hint="eastAsia" w:ascii="宋体" w:hAnsi="宋体"/>
          <w:b/>
          <w:szCs w:val="21"/>
        </w:rPr>
        <w:t>下列损失、费用，保险人也不负责赔偿：</w:t>
      </w:r>
    </w:p>
    <w:p>
      <w:pPr>
        <w:spacing w:after="156" w:afterLines="50"/>
        <w:ind w:firstLine="422" w:firstLineChars="200"/>
        <w:rPr>
          <w:rFonts w:hint="eastAsia" w:ascii="宋体" w:hAnsi="宋体"/>
          <w:b/>
          <w:szCs w:val="21"/>
        </w:rPr>
      </w:pPr>
      <w:r>
        <w:rPr>
          <w:rFonts w:hint="eastAsia" w:ascii="宋体" w:hAnsi="宋体"/>
          <w:b/>
          <w:szCs w:val="21"/>
        </w:rPr>
        <w:t xml:space="preserve">（一）本保险合同物质损失项下或本应在该项下予以负责的损失及各种费用； </w:t>
      </w:r>
    </w:p>
    <w:p>
      <w:pPr>
        <w:spacing w:after="156" w:afterLines="50"/>
        <w:ind w:firstLine="422" w:firstLineChars="200"/>
        <w:rPr>
          <w:rFonts w:hint="eastAsia" w:ascii="宋体" w:hAnsi="宋体"/>
          <w:b/>
          <w:szCs w:val="21"/>
        </w:rPr>
      </w:pPr>
      <w:r>
        <w:rPr>
          <w:rFonts w:hint="eastAsia" w:ascii="宋体" w:hAnsi="宋体"/>
          <w:b/>
          <w:szCs w:val="21"/>
        </w:rPr>
        <w:t>（二）工程所有人、承包人或其他关系方或其所雇用的在工地现场从事与工程有关工作的职员、工人及上述人员的家庭成员的人身伤亡或疾病；</w:t>
      </w:r>
    </w:p>
    <w:p>
      <w:pPr>
        <w:spacing w:after="156" w:afterLines="50"/>
        <w:ind w:firstLine="422" w:firstLineChars="200"/>
        <w:rPr>
          <w:rFonts w:hint="eastAsia" w:ascii="宋体" w:hAnsi="宋体"/>
          <w:b/>
          <w:szCs w:val="21"/>
        </w:rPr>
      </w:pPr>
      <w:r>
        <w:rPr>
          <w:rFonts w:hint="eastAsia" w:ascii="宋体" w:hAnsi="宋体"/>
          <w:b/>
          <w:szCs w:val="21"/>
        </w:rPr>
        <w:t>（三）工程所有人、承包人或其他关系方或其所雇用的职员、工人所有的或由上述人员所照管、控制的财产发生的损失；</w:t>
      </w:r>
    </w:p>
    <w:p>
      <w:pPr>
        <w:spacing w:after="156" w:afterLines="50"/>
        <w:ind w:firstLine="422" w:firstLineChars="200"/>
        <w:rPr>
          <w:rFonts w:hint="eastAsia" w:ascii="宋体" w:hAnsi="宋体"/>
          <w:b/>
          <w:szCs w:val="21"/>
        </w:rPr>
      </w:pPr>
      <w:r>
        <w:rPr>
          <w:rFonts w:hint="eastAsia" w:ascii="宋体" w:hAnsi="宋体"/>
          <w:b/>
          <w:szCs w:val="21"/>
        </w:rPr>
        <w:t>（四）被保险人应该承担的合同责任，但无合同存在时仍然应由被保险人承担的法律责任不在此限。</w:t>
      </w:r>
    </w:p>
    <w:p>
      <w:pPr>
        <w:spacing w:after="156" w:afterLines="50"/>
        <w:rPr>
          <w:rFonts w:hint="eastAsia" w:ascii="宋体" w:hAnsi="宋体"/>
          <w:szCs w:val="21"/>
        </w:rPr>
      </w:pPr>
    </w:p>
    <w:p>
      <w:pPr>
        <w:autoSpaceDE w:val="0"/>
        <w:autoSpaceDN w:val="0"/>
        <w:adjustRightInd w:val="0"/>
        <w:spacing w:after="156" w:afterLines="50"/>
        <w:ind w:firstLine="435"/>
        <w:jc w:val="center"/>
        <w:rPr>
          <w:rFonts w:hint="eastAsia" w:ascii="宋体" w:hAnsi="宋体"/>
          <w:b/>
          <w:bCs/>
          <w:szCs w:val="21"/>
        </w:rPr>
      </w:pPr>
      <w:r>
        <w:rPr>
          <w:rFonts w:hint="eastAsia" w:ascii="宋体" w:hAnsi="宋体"/>
          <w:b/>
          <w:bCs/>
          <w:szCs w:val="21"/>
        </w:rPr>
        <w:t>责任限额与免赔额（率）</w:t>
      </w:r>
    </w:p>
    <w:p>
      <w:pPr>
        <w:numPr>
          <w:ilvl w:val="0"/>
          <w:numId w:val="6"/>
        </w:numPr>
        <w:spacing w:after="156" w:afterLines="50"/>
        <w:rPr>
          <w:rFonts w:hint="eastAsia" w:ascii="宋体" w:hAnsi="宋体"/>
          <w:szCs w:val="21"/>
        </w:rPr>
      </w:pPr>
      <w:r>
        <w:rPr>
          <w:rFonts w:hint="eastAsia" w:ascii="宋体" w:hAnsi="宋体"/>
          <w:szCs w:val="21"/>
        </w:rPr>
        <w:t>责任限额包括每次事故责任限额、每人人身伤亡责任限额、累计责任限额，</w:t>
      </w:r>
      <w:r>
        <w:rPr>
          <w:rFonts w:hint="eastAsia"/>
          <w:szCs w:val="21"/>
        </w:rPr>
        <w:t>由投保人与保险人协商确定</w:t>
      </w:r>
      <w:r>
        <w:rPr>
          <w:rFonts w:hint="eastAsia" w:ascii="宋体" w:hAnsi="宋体"/>
          <w:szCs w:val="21"/>
        </w:rPr>
        <w:t>，并在保险合同中载明。</w:t>
      </w:r>
    </w:p>
    <w:p>
      <w:pPr>
        <w:numPr>
          <w:ilvl w:val="0"/>
          <w:numId w:val="6"/>
        </w:numPr>
        <w:spacing w:after="156" w:afterLines="50"/>
        <w:rPr>
          <w:rFonts w:hint="eastAsia" w:ascii="宋体" w:hAnsi="宋体"/>
          <w:szCs w:val="21"/>
        </w:rPr>
      </w:pPr>
      <w:r>
        <w:rPr>
          <w:rFonts w:hint="eastAsia" w:ascii="宋体" w:hAnsi="宋体"/>
          <w:szCs w:val="21"/>
        </w:rPr>
        <w:t>每次事故免赔额（率）由投保人与保险人在订立保险合同时协商确定，并在保险合同中载明。</w:t>
      </w:r>
    </w:p>
    <w:p>
      <w:pPr>
        <w:spacing w:after="156" w:afterLines="50"/>
        <w:ind w:firstLine="420" w:firstLineChars="200"/>
        <w:rPr>
          <w:rFonts w:hint="eastAsia" w:ascii="宋体" w:hAnsi="宋体"/>
          <w:szCs w:val="21"/>
        </w:rPr>
      </w:pPr>
    </w:p>
    <w:p>
      <w:pPr>
        <w:spacing w:after="156" w:afterLines="50"/>
        <w:jc w:val="center"/>
        <w:rPr>
          <w:rFonts w:hint="eastAsia" w:ascii="宋体" w:hAnsi="宋体"/>
          <w:b/>
          <w:bCs/>
          <w:szCs w:val="21"/>
        </w:rPr>
      </w:pPr>
      <w:r>
        <w:rPr>
          <w:rFonts w:hint="eastAsia" w:ascii="宋体" w:hAnsi="宋体"/>
          <w:b/>
          <w:bCs/>
          <w:szCs w:val="21"/>
        </w:rPr>
        <w:t>赔偿处理</w:t>
      </w:r>
    </w:p>
    <w:p>
      <w:pPr>
        <w:spacing w:after="156" w:afterLines="50"/>
        <w:ind w:firstLine="420" w:firstLineChars="200"/>
        <w:rPr>
          <w:rFonts w:hint="eastAsia" w:ascii="宋体" w:hAnsi="宋体"/>
          <w:szCs w:val="21"/>
        </w:rPr>
      </w:pPr>
    </w:p>
    <w:p>
      <w:pPr>
        <w:numPr>
          <w:ilvl w:val="0"/>
          <w:numId w:val="6"/>
        </w:numPr>
        <w:spacing w:after="156" w:afterLines="50"/>
        <w:rPr>
          <w:rFonts w:hint="eastAsia" w:ascii="宋体" w:hAnsi="宋体"/>
          <w:szCs w:val="21"/>
        </w:rPr>
      </w:pPr>
      <w:r>
        <w:rPr>
          <w:rFonts w:hint="eastAsia" w:ascii="宋体" w:hAnsi="宋体"/>
          <w:szCs w:val="21"/>
        </w:rPr>
        <w:t>保险人的赔偿以下列方式之一确定的被保险人的赔偿责任为基础：</w:t>
      </w:r>
    </w:p>
    <w:p>
      <w:pPr>
        <w:numPr>
          <w:ilvl w:val="0"/>
          <w:numId w:val="7"/>
        </w:numPr>
        <w:spacing w:after="156" w:afterLines="50"/>
        <w:rPr>
          <w:rFonts w:hint="eastAsia" w:ascii="宋体" w:hAnsi="宋体"/>
          <w:szCs w:val="21"/>
        </w:rPr>
      </w:pPr>
      <w:r>
        <w:rPr>
          <w:rFonts w:hint="eastAsia" w:ascii="宋体" w:hAnsi="宋体"/>
          <w:szCs w:val="21"/>
        </w:rPr>
        <w:t>被保险人和向其提出损害赔偿请求的索赔方协商并经保险人确认；</w:t>
      </w:r>
    </w:p>
    <w:p>
      <w:pPr>
        <w:numPr>
          <w:ilvl w:val="0"/>
          <w:numId w:val="7"/>
        </w:numPr>
        <w:spacing w:after="156" w:afterLines="50"/>
        <w:rPr>
          <w:rFonts w:hint="eastAsia" w:ascii="宋体" w:hAnsi="宋体"/>
          <w:szCs w:val="21"/>
        </w:rPr>
      </w:pPr>
      <w:r>
        <w:rPr>
          <w:rFonts w:hint="eastAsia" w:ascii="宋体" w:hAnsi="宋体"/>
          <w:szCs w:val="21"/>
        </w:rPr>
        <w:t>仲裁机构裁决；</w:t>
      </w:r>
    </w:p>
    <w:p>
      <w:pPr>
        <w:numPr>
          <w:ilvl w:val="0"/>
          <w:numId w:val="7"/>
        </w:numPr>
        <w:spacing w:after="156" w:afterLines="50"/>
        <w:rPr>
          <w:rFonts w:hint="eastAsia" w:ascii="宋体" w:hAnsi="宋体"/>
          <w:szCs w:val="21"/>
        </w:rPr>
      </w:pPr>
      <w:r>
        <w:rPr>
          <w:rFonts w:hint="eastAsia" w:ascii="宋体" w:hAnsi="宋体"/>
          <w:szCs w:val="21"/>
        </w:rPr>
        <w:t>人民法院判决；</w:t>
      </w:r>
    </w:p>
    <w:p>
      <w:pPr>
        <w:numPr>
          <w:ilvl w:val="0"/>
          <w:numId w:val="7"/>
        </w:numPr>
        <w:spacing w:after="156" w:afterLines="50"/>
        <w:rPr>
          <w:rFonts w:hint="eastAsia" w:ascii="宋体" w:hAnsi="宋体"/>
          <w:szCs w:val="21"/>
        </w:rPr>
      </w:pPr>
      <w:r>
        <w:rPr>
          <w:rFonts w:hint="eastAsia" w:ascii="宋体" w:hAnsi="宋体"/>
          <w:szCs w:val="21"/>
        </w:rPr>
        <w:t>保险人认可的其他方式。</w:t>
      </w:r>
    </w:p>
    <w:p>
      <w:pPr>
        <w:numPr>
          <w:ilvl w:val="0"/>
          <w:numId w:val="6"/>
        </w:numPr>
        <w:spacing w:after="156" w:afterLines="50"/>
        <w:rPr>
          <w:rFonts w:hint="eastAsia" w:ascii="宋体" w:hAnsi="宋体"/>
          <w:szCs w:val="21"/>
        </w:rPr>
      </w:pPr>
      <w:r>
        <w:rPr>
          <w:rFonts w:hint="eastAsia" w:ascii="宋体" w:hAnsi="宋体"/>
          <w:szCs w:val="21"/>
        </w:rPr>
        <w:t xml:space="preserve"> 在保险期间内发生保险责任范围内的损失，保险人按以下方式计算赔偿：</w:t>
      </w:r>
    </w:p>
    <w:p>
      <w:pPr>
        <w:spacing w:after="156" w:afterLines="50"/>
        <w:ind w:firstLine="420" w:firstLineChars="200"/>
        <w:rPr>
          <w:rFonts w:hint="eastAsia" w:ascii="宋体" w:hAnsi="宋体"/>
          <w:b/>
          <w:szCs w:val="21"/>
        </w:rPr>
      </w:pPr>
      <w:r>
        <w:rPr>
          <w:rFonts w:hint="eastAsia" w:ascii="宋体" w:hAnsi="宋体"/>
          <w:szCs w:val="21"/>
        </w:rPr>
        <w:t>（一）对于每次事故造成的损失，保险人在每次事故责任限额内计算赔偿，其中对每人人身伤亡的赔偿金额不得超过每人人身伤亡责任限额</w:t>
      </w:r>
      <w:r>
        <w:rPr>
          <w:rFonts w:hint="eastAsia" w:ascii="宋体" w:hAnsi="宋体"/>
          <w:b/>
          <w:szCs w:val="21"/>
        </w:rPr>
        <w:t>；</w:t>
      </w:r>
    </w:p>
    <w:p>
      <w:pPr>
        <w:spacing w:after="156" w:afterLines="50"/>
        <w:ind w:firstLine="420" w:firstLineChars="200"/>
        <w:rPr>
          <w:rFonts w:hint="eastAsia" w:ascii="宋体" w:hAnsi="宋体"/>
          <w:szCs w:val="21"/>
        </w:rPr>
      </w:pPr>
      <w:r>
        <w:rPr>
          <w:rFonts w:hint="eastAsia" w:ascii="宋体" w:hAnsi="宋体"/>
          <w:szCs w:val="21"/>
        </w:rPr>
        <w:t>（二）1、在依据本条第（一）项计算的基础上，保险人在扣除本保险合同载明的每次事故免赔额后进行赔偿，但对于人身伤亡的赔偿不扣除每次事故免赔额；</w:t>
      </w:r>
    </w:p>
    <w:p>
      <w:pPr>
        <w:spacing w:after="156" w:afterLines="50"/>
        <w:rPr>
          <w:rFonts w:hint="eastAsia" w:ascii="宋体" w:hAnsi="宋体"/>
          <w:szCs w:val="21"/>
        </w:rPr>
      </w:pPr>
      <w:r>
        <w:rPr>
          <w:rFonts w:hint="eastAsia" w:ascii="宋体" w:hAnsi="宋体"/>
          <w:szCs w:val="21"/>
        </w:rPr>
        <w:t xml:space="preserve">     2、在依据本条第（一）项计算的基础上，保险人在扣除按本保险合同载明的每次事故免赔率计算的每次事故免赔额后进行赔偿，但对于人身伤亡的赔偿不扣除每次事故免赔额；</w:t>
      </w:r>
    </w:p>
    <w:p>
      <w:pPr>
        <w:spacing w:after="156" w:afterLines="50"/>
        <w:ind w:firstLine="420" w:firstLineChars="200"/>
        <w:rPr>
          <w:rFonts w:hint="eastAsia" w:ascii="宋体" w:hAnsi="宋体"/>
          <w:b/>
          <w:szCs w:val="21"/>
        </w:rPr>
      </w:pPr>
      <w:r>
        <w:rPr>
          <w:rFonts w:hint="eastAsia" w:ascii="宋体" w:hAnsi="宋体"/>
          <w:szCs w:val="21"/>
        </w:rPr>
        <w:t>（三）保险人对多次事故损失的累计赔偿金额不超过本保险合同列明的累计赔偿限额。</w:t>
      </w:r>
    </w:p>
    <w:p>
      <w:pPr>
        <w:numPr>
          <w:ilvl w:val="0"/>
          <w:numId w:val="6"/>
        </w:numPr>
        <w:spacing w:after="156" w:afterLines="50"/>
        <w:rPr>
          <w:rFonts w:hint="eastAsia" w:ascii="宋体" w:hAnsi="宋体"/>
          <w:szCs w:val="21"/>
        </w:rPr>
      </w:pPr>
      <w:r>
        <w:rPr>
          <w:rFonts w:hint="eastAsia" w:ascii="宋体" w:hAnsi="宋体"/>
          <w:szCs w:val="21"/>
        </w:rPr>
        <w:t xml:space="preserve"> 对每次事故法律费用的赔偿金额，保险人在第二十五条计算的赔偿金额以外按本保险合同的约定另行计算。</w:t>
      </w:r>
    </w:p>
    <w:p>
      <w:pPr>
        <w:numPr>
          <w:ilvl w:val="0"/>
          <w:numId w:val="6"/>
        </w:numPr>
        <w:spacing w:after="156" w:afterLines="50"/>
        <w:rPr>
          <w:rFonts w:hint="eastAsia" w:ascii="宋体" w:hAnsi="宋体"/>
          <w:szCs w:val="21"/>
        </w:rPr>
      </w:pPr>
      <w:r>
        <w:rPr>
          <w:rFonts w:hint="eastAsia" w:ascii="宋体" w:hAnsi="宋体"/>
          <w:szCs w:val="21"/>
        </w:rPr>
        <w:t xml:space="preserve"> 保险人对被保险人给第三者造成的损害，可以依照法律的规定或者本保险合同的约定，直接向该第三者赔偿保险金。</w:t>
      </w:r>
    </w:p>
    <w:p>
      <w:pPr>
        <w:spacing w:after="156" w:afterLines="50"/>
        <w:rPr>
          <w:rFonts w:hint="eastAsia" w:ascii="宋体" w:hAnsi="宋体"/>
          <w:szCs w:val="21"/>
        </w:rPr>
      </w:pPr>
      <w:r>
        <w:rPr>
          <w:rFonts w:hint="eastAsia" w:ascii="宋体" w:hAnsi="宋体"/>
          <w:szCs w:val="21"/>
        </w:rPr>
        <w:t>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spacing w:after="156" w:afterLines="50"/>
        <w:jc w:val="center"/>
        <w:rPr>
          <w:rFonts w:hint="eastAsia" w:ascii="宋体" w:hAnsi="宋体"/>
          <w:b/>
          <w:bCs/>
          <w:szCs w:val="21"/>
        </w:rPr>
      </w:pPr>
    </w:p>
    <w:p>
      <w:pPr>
        <w:spacing w:after="156" w:afterLines="50"/>
        <w:jc w:val="center"/>
        <w:rPr>
          <w:rFonts w:hint="eastAsia" w:ascii="宋体" w:hAnsi="宋体"/>
          <w:b/>
          <w:bCs/>
          <w:szCs w:val="21"/>
        </w:rPr>
      </w:pPr>
      <w:r>
        <w:rPr>
          <w:rFonts w:hint="eastAsia" w:ascii="宋体" w:hAnsi="宋体"/>
          <w:b/>
          <w:bCs/>
          <w:szCs w:val="21"/>
        </w:rPr>
        <w:t>第三部分  通用条款</w:t>
      </w:r>
    </w:p>
    <w:p>
      <w:pPr>
        <w:spacing w:after="156" w:afterLines="50"/>
        <w:jc w:val="center"/>
        <w:rPr>
          <w:rFonts w:hint="eastAsia" w:ascii="宋体" w:hAnsi="宋体"/>
          <w:szCs w:val="21"/>
        </w:rPr>
      </w:pPr>
    </w:p>
    <w:p>
      <w:pPr>
        <w:spacing w:after="156" w:afterLines="50"/>
        <w:jc w:val="center"/>
        <w:rPr>
          <w:rFonts w:hint="eastAsia" w:ascii="宋体" w:hAnsi="宋体"/>
          <w:b/>
          <w:szCs w:val="21"/>
        </w:rPr>
      </w:pPr>
      <w:r>
        <w:rPr>
          <w:rFonts w:hint="eastAsia" w:ascii="宋体" w:hAnsi="宋体"/>
          <w:b/>
          <w:szCs w:val="21"/>
        </w:rPr>
        <w:t>责任免除</w:t>
      </w:r>
    </w:p>
    <w:p>
      <w:pPr>
        <w:numPr>
          <w:ilvl w:val="0"/>
          <w:numId w:val="6"/>
        </w:numPr>
        <w:spacing w:after="156" w:afterLines="50"/>
        <w:rPr>
          <w:rFonts w:ascii="宋体" w:hAnsi="宋体"/>
          <w:b/>
          <w:szCs w:val="21"/>
        </w:rPr>
      </w:pPr>
      <w:r>
        <w:rPr>
          <w:rFonts w:hint="eastAsia" w:ascii="宋体" w:hAnsi="宋体"/>
          <w:b/>
          <w:szCs w:val="21"/>
        </w:rPr>
        <w:t>下列原因造成的损失、费用，保险人不负责赔偿：</w:t>
      </w:r>
    </w:p>
    <w:p>
      <w:pPr>
        <w:spacing w:after="156" w:afterLines="50"/>
        <w:ind w:firstLine="422" w:firstLineChars="200"/>
        <w:rPr>
          <w:rFonts w:hint="eastAsia" w:ascii="宋体" w:hAnsi="宋体"/>
          <w:b/>
          <w:szCs w:val="21"/>
        </w:rPr>
      </w:pPr>
      <w:r>
        <w:rPr>
          <w:rFonts w:hint="eastAsia" w:ascii="宋体" w:hAnsi="宋体"/>
          <w:b/>
          <w:szCs w:val="21"/>
        </w:rPr>
        <w:t>（一）战争、类似战争行为、敌对行为、武装冲突、恐怖活动、谋反、政变；</w:t>
      </w:r>
    </w:p>
    <w:p>
      <w:pPr>
        <w:spacing w:after="156" w:afterLines="50"/>
        <w:ind w:firstLine="422" w:firstLineChars="200"/>
        <w:rPr>
          <w:rFonts w:hint="eastAsia" w:ascii="宋体" w:hAnsi="宋体"/>
          <w:b/>
          <w:szCs w:val="21"/>
        </w:rPr>
      </w:pPr>
      <w:r>
        <w:rPr>
          <w:rFonts w:hint="eastAsia" w:ascii="宋体" w:hAnsi="宋体"/>
          <w:b/>
          <w:szCs w:val="21"/>
        </w:rPr>
        <w:t>（二）行政行为或司法行为；</w:t>
      </w:r>
    </w:p>
    <w:p>
      <w:pPr>
        <w:spacing w:after="156" w:afterLines="50"/>
        <w:ind w:firstLine="422" w:firstLineChars="200"/>
        <w:rPr>
          <w:rFonts w:hint="eastAsia" w:ascii="宋体" w:hAnsi="宋体"/>
          <w:b/>
          <w:szCs w:val="21"/>
        </w:rPr>
      </w:pPr>
      <w:r>
        <w:rPr>
          <w:rFonts w:hint="eastAsia" w:ascii="宋体" w:hAnsi="宋体"/>
          <w:b/>
          <w:szCs w:val="21"/>
        </w:rPr>
        <w:t>（三）罢工、暴动、民众骚乱；</w:t>
      </w:r>
    </w:p>
    <w:p>
      <w:pPr>
        <w:spacing w:after="156" w:afterLines="50"/>
        <w:ind w:firstLine="422" w:firstLineChars="200"/>
        <w:rPr>
          <w:rFonts w:hint="eastAsia" w:ascii="宋体" w:hAnsi="宋体"/>
          <w:b/>
          <w:szCs w:val="21"/>
        </w:rPr>
      </w:pPr>
      <w:r>
        <w:rPr>
          <w:rFonts w:hint="eastAsia" w:ascii="宋体" w:hAnsi="宋体"/>
          <w:b/>
          <w:szCs w:val="21"/>
        </w:rPr>
        <w:t>（四）被保险人及其代表的故意行为或重大过失行为；</w:t>
      </w:r>
    </w:p>
    <w:p>
      <w:pPr>
        <w:spacing w:after="156" w:afterLines="50"/>
        <w:ind w:firstLine="422" w:firstLineChars="200"/>
        <w:rPr>
          <w:rFonts w:hint="eastAsia" w:ascii="宋体" w:hAnsi="宋体"/>
          <w:b/>
          <w:szCs w:val="21"/>
        </w:rPr>
      </w:pPr>
      <w:r>
        <w:rPr>
          <w:rFonts w:hint="eastAsia" w:ascii="宋体" w:hAnsi="宋体"/>
          <w:b/>
          <w:szCs w:val="21"/>
        </w:rPr>
        <w:t>（五）核裂变、核聚变、核武器、核材料、核辐射、核爆炸、核污染及其他放射性污染；</w:t>
      </w:r>
    </w:p>
    <w:p>
      <w:pPr>
        <w:spacing w:after="156" w:afterLines="50"/>
        <w:ind w:firstLine="422" w:firstLineChars="200"/>
        <w:rPr>
          <w:rFonts w:hint="eastAsia" w:ascii="宋体" w:hAnsi="宋体"/>
          <w:b/>
          <w:szCs w:val="21"/>
        </w:rPr>
      </w:pPr>
      <w:r>
        <w:rPr>
          <w:rFonts w:hint="eastAsia" w:ascii="宋体" w:hAnsi="宋体"/>
          <w:b/>
          <w:szCs w:val="21"/>
        </w:rPr>
        <w:t>（六）大气污染、土地污染、水污染及其他各种污染；</w:t>
      </w:r>
    </w:p>
    <w:p>
      <w:pPr>
        <w:numPr>
          <w:ilvl w:val="0"/>
          <w:numId w:val="6"/>
        </w:numPr>
        <w:spacing w:after="156" w:afterLines="50"/>
        <w:rPr>
          <w:rFonts w:hint="eastAsia" w:ascii="宋体" w:hAnsi="宋体"/>
          <w:b/>
          <w:szCs w:val="21"/>
        </w:rPr>
      </w:pPr>
      <w:r>
        <w:rPr>
          <w:rFonts w:hint="eastAsia" w:ascii="宋体" w:hAnsi="宋体"/>
          <w:b/>
          <w:szCs w:val="21"/>
        </w:rPr>
        <w:t>下列损失、费用，保险人也不负责赔偿：</w:t>
      </w:r>
    </w:p>
    <w:p>
      <w:pPr>
        <w:spacing w:after="156" w:afterLines="50"/>
        <w:ind w:firstLine="422" w:firstLineChars="200"/>
        <w:rPr>
          <w:rFonts w:hint="eastAsia" w:ascii="宋体" w:hAnsi="宋体"/>
          <w:b/>
          <w:szCs w:val="21"/>
        </w:rPr>
      </w:pPr>
      <w:r>
        <w:rPr>
          <w:rFonts w:hint="eastAsia" w:ascii="宋体" w:hAnsi="宋体"/>
          <w:b/>
          <w:szCs w:val="21"/>
        </w:rPr>
        <w:t>（一）工程部分停工或全部停工引起的任何损失、费用和责任。</w:t>
      </w:r>
    </w:p>
    <w:p>
      <w:pPr>
        <w:spacing w:after="156" w:afterLines="50"/>
        <w:ind w:firstLine="422" w:firstLineChars="200"/>
        <w:rPr>
          <w:rFonts w:hint="eastAsia" w:ascii="宋体" w:hAnsi="宋体"/>
          <w:b/>
          <w:szCs w:val="21"/>
        </w:rPr>
      </w:pPr>
      <w:r>
        <w:rPr>
          <w:rFonts w:hint="eastAsia" w:ascii="宋体" w:hAnsi="宋体"/>
          <w:b/>
          <w:szCs w:val="21"/>
        </w:rPr>
        <w:t>（二）罚金、延误、丧失合同及其他后果损失；</w:t>
      </w:r>
    </w:p>
    <w:p>
      <w:pPr>
        <w:spacing w:after="156" w:afterLines="50"/>
        <w:ind w:firstLine="422" w:firstLineChars="200"/>
        <w:rPr>
          <w:rFonts w:hint="eastAsia" w:ascii="宋体" w:hAnsi="宋体"/>
          <w:b/>
          <w:szCs w:val="21"/>
        </w:rPr>
      </w:pPr>
      <w:r>
        <w:rPr>
          <w:rFonts w:hint="eastAsia" w:ascii="宋体" w:hAnsi="宋体"/>
          <w:b/>
          <w:szCs w:val="21"/>
        </w:rPr>
        <w:t>（三）1.本保险合同中载明的免赔额；</w:t>
      </w:r>
    </w:p>
    <w:p>
      <w:pPr>
        <w:spacing w:after="156" w:afterLines="50"/>
        <w:ind w:firstLine="1054" w:firstLineChars="500"/>
        <w:rPr>
          <w:rFonts w:hint="eastAsia" w:ascii="宋体" w:hAnsi="宋体"/>
          <w:b/>
          <w:szCs w:val="21"/>
        </w:rPr>
      </w:pPr>
      <w:r>
        <w:rPr>
          <w:rFonts w:hint="eastAsia" w:ascii="宋体" w:hAnsi="宋体"/>
          <w:b/>
          <w:szCs w:val="21"/>
        </w:rPr>
        <w:t>2.按本保险合同中载明的免赔率计算的免赔额。</w:t>
      </w:r>
    </w:p>
    <w:p>
      <w:pPr>
        <w:autoSpaceDE w:val="0"/>
        <w:autoSpaceDN w:val="0"/>
        <w:adjustRightInd w:val="0"/>
        <w:spacing w:after="156" w:afterLines="50"/>
        <w:ind w:firstLine="527" w:firstLineChars="250"/>
        <w:rPr>
          <w:rFonts w:hint="eastAsia" w:ascii="宋体" w:hAnsi="宋体"/>
          <w:szCs w:val="21"/>
        </w:rPr>
      </w:pPr>
      <w:r>
        <w:rPr>
          <w:rFonts w:ascii="宋体" w:hAnsi="宋体"/>
          <w:b/>
          <w:szCs w:val="21"/>
        </w:rPr>
        <w:t xml:space="preserve"> </w:t>
      </w:r>
    </w:p>
    <w:p>
      <w:pPr>
        <w:spacing w:after="156" w:afterLines="50"/>
        <w:jc w:val="center"/>
        <w:rPr>
          <w:rFonts w:hint="eastAsia" w:ascii="宋体" w:hAnsi="宋体"/>
          <w:b/>
          <w:szCs w:val="21"/>
        </w:rPr>
      </w:pPr>
      <w:r>
        <w:rPr>
          <w:rFonts w:hint="eastAsia" w:ascii="宋体" w:hAnsi="宋体"/>
          <w:b/>
          <w:bCs/>
          <w:szCs w:val="21"/>
        </w:rPr>
        <w:t>保险期间</w:t>
      </w:r>
    </w:p>
    <w:p>
      <w:pPr>
        <w:numPr>
          <w:ilvl w:val="0"/>
          <w:numId w:val="6"/>
        </w:numPr>
        <w:spacing w:after="156" w:afterLines="50"/>
        <w:rPr>
          <w:rFonts w:hint="eastAsia" w:ascii="宋体" w:hAnsi="宋体"/>
          <w:szCs w:val="21"/>
        </w:rPr>
      </w:pPr>
      <w:r>
        <w:rPr>
          <w:rFonts w:hint="eastAsia" w:ascii="宋体" w:hAnsi="宋体"/>
          <w:szCs w:val="21"/>
        </w:rPr>
        <w:t>本保险合同保险期间遵循如下约定：</w:t>
      </w:r>
    </w:p>
    <w:p>
      <w:pPr>
        <w:spacing w:after="156" w:afterLines="50"/>
        <w:rPr>
          <w:rFonts w:hint="eastAsia" w:ascii="宋体" w:hAnsi="宋体"/>
          <w:szCs w:val="21"/>
        </w:rPr>
      </w:pPr>
      <w:r>
        <w:rPr>
          <w:rFonts w:hint="eastAsia" w:ascii="宋体" w:hAnsi="宋体"/>
          <w:szCs w:val="21"/>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pPr>
        <w:spacing w:after="156" w:afterLines="50"/>
        <w:ind w:firstLine="420" w:firstLineChars="200"/>
        <w:rPr>
          <w:rFonts w:hint="eastAsia" w:ascii="宋体" w:hAnsi="宋体"/>
          <w:szCs w:val="21"/>
        </w:rPr>
      </w:pPr>
      <w:r>
        <w:rPr>
          <w:rFonts w:hint="eastAsia" w:ascii="宋体" w:hAnsi="宋体"/>
          <w:szCs w:val="21"/>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spacing w:after="156" w:afterLines="50"/>
        <w:ind w:firstLine="420" w:firstLineChars="200"/>
        <w:rPr>
          <w:rFonts w:hint="eastAsia" w:ascii="宋体" w:hAnsi="宋体"/>
          <w:szCs w:val="21"/>
        </w:rPr>
      </w:pPr>
      <w:r>
        <w:rPr>
          <w:rFonts w:hint="eastAsia" w:ascii="宋体" w:hAnsi="宋体"/>
          <w:szCs w:val="21"/>
        </w:rPr>
        <w:t>（三）上述保险期间的展延，投保人须事先获得保险人的书面同意，否则，从本保险合同明细表中列明的建筑期保险期间终止日之后发生的任何损失、费用和责任，保险人不负责赔偿。</w:t>
      </w:r>
    </w:p>
    <w:p>
      <w:pPr>
        <w:spacing w:after="156" w:afterLines="50"/>
        <w:ind w:firstLine="480"/>
        <w:rPr>
          <w:rFonts w:hint="eastAsia" w:ascii="宋体" w:hAnsi="宋体"/>
          <w:i/>
          <w:iCs/>
          <w:szCs w:val="21"/>
        </w:rPr>
      </w:pPr>
      <w:r>
        <w:rPr>
          <w:rFonts w:hint="eastAsia" w:ascii="宋体" w:hAnsi="宋体"/>
          <w:i/>
          <w:iCs/>
          <w:szCs w:val="21"/>
        </w:rPr>
        <w:t xml:space="preserve"> </w:t>
      </w:r>
    </w:p>
    <w:p>
      <w:pPr>
        <w:spacing w:after="156" w:afterLines="50"/>
        <w:jc w:val="center"/>
        <w:rPr>
          <w:rFonts w:hint="eastAsia" w:ascii="宋体" w:hAnsi="宋体"/>
          <w:b/>
          <w:bCs/>
          <w:szCs w:val="21"/>
        </w:rPr>
      </w:pPr>
      <w:r>
        <w:rPr>
          <w:rFonts w:hint="eastAsia" w:ascii="宋体" w:hAnsi="宋体"/>
          <w:b/>
          <w:bCs/>
          <w:szCs w:val="21"/>
        </w:rPr>
        <w:t>保险人义务</w:t>
      </w:r>
    </w:p>
    <w:p>
      <w:pPr>
        <w:adjustRightInd w:val="0"/>
        <w:snapToGrid w:val="0"/>
        <w:spacing w:after="156" w:afterLines="50"/>
        <w:ind w:firstLine="420"/>
        <w:rPr>
          <w:rFonts w:hint="eastAsia" w:ascii="宋体" w:hAnsi="宋体"/>
          <w:b/>
          <w:bCs/>
          <w:szCs w:val="21"/>
        </w:rPr>
      </w:pPr>
    </w:p>
    <w:p>
      <w:pPr>
        <w:numPr>
          <w:ilvl w:val="0"/>
          <w:numId w:val="6"/>
        </w:numPr>
        <w:spacing w:after="156" w:afterLines="50"/>
        <w:rPr>
          <w:rFonts w:hint="eastAsia" w:ascii="宋体" w:hAnsi="宋体"/>
          <w:szCs w:val="21"/>
        </w:rPr>
      </w:pPr>
      <w:r>
        <w:rPr>
          <w:rFonts w:hint="eastAsia" w:ascii="宋体" w:hAnsi="宋体"/>
          <w:szCs w:val="21"/>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numPr>
          <w:ilvl w:val="0"/>
          <w:numId w:val="6"/>
        </w:numPr>
        <w:spacing w:after="156" w:afterLines="50"/>
        <w:rPr>
          <w:rFonts w:ascii="宋体" w:hAnsi="宋体"/>
          <w:szCs w:val="21"/>
        </w:rPr>
      </w:pPr>
      <w:r>
        <w:rPr>
          <w:rFonts w:hint="eastAsia" w:ascii="宋体" w:hAnsi="宋体"/>
          <w:szCs w:val="21"/>
        </w:rPr>
        <w:t xml:space="preserve"> 本保险合同成立后，保险人应当及时向投保人签发保险单或批单。</w:t>
      </w:r>
    </w:p>
    <w:p>
      <w:pPr>
        <w:numPr>
          <w:ilvl w:val="0"/>
          <w:numId w:val="6"/>
        </w:numPr>
        <w:spacing w:after="156" w:afterLines="50"/>
        <w:rPr>
          <w:rFonts w:ascii="宋体" w:hAnsi="宋体"/>
          <w:szCs w:val="21"/>
        </w:rPr>
      </w:pPr>
      <w:r>
        <w:rPr>
          <w:rFonts w:hint="eastAsia" w:ascii="宋体" w:hAnsi="宋体"/>
          <w:szCs w:val="21"/>
        </w:rPr>
        <w:t xml:space="preserve"> 保险人依据第三十七条所取得的保险合同解除权，自保险人知道有解除事由之日起，超过三十日不行使而消灭。自保险合同成立之日起超过二年的，保险人不得解除合同；发生保险事故的，保险人承担赔偿责任。</w:t>
      </w:r>
    </w:p>
    <w:p>
      <w:pPr>
        <w:adjustRightInd w:val="0"/>
        <w:snapToGrid w:val="0"/>
        <w:spacing w:after="156" w:afterLines="50"/>
        <w:ind w:firstLine="420"/>
        <w:rPr>
          <w:rFonts w:hint="eastAsia" w:ascii="宋体" w:hAnsi="宋体"/>
          <w:szCs w:val="21"/>
        </w:rPr>
      </w:pPr>
      <w:r>
        <w:rPr>
          <w:rFonts w:hint="eastAsia" w:ascii="宋体" w:hAnsi="宋体"/>
          <w:szCs w:val="21"/>
        </w:rPr>
        <w:t>保险人在合同订立时已经知道投保人未如实告知的情况的，保险人不得解除合同；发生保险事故的，保险人应当承担赔偿责任。</w:t>
      </w:r>
    </w:p>
    <w:p>
      <w:pPr>
        <w:numPr>
          <w:ilvl w:val="0"/>
          <w:numId w:val="6"/>
        </w:numPr>
        <w:spacing w:after="156" w:afterLines="50"/>
        <w:rPr>
          <w:rFonts w:hint="eastAsia" w:ascii="宋体" w:hAnsi="宋体"/>
          <w:szCs w:val="21"/>
        </w:rPr>
      </w:pPr>
      <w:r>
        <w:rPr>
          <w:rFonts w:hint="eastAsia" w:ascii="宋体" w:hAnsi="宋体"/>
          <w:szCs w:val="21"/>
        </w:rPr>
        <w:t xml:space="preserve"> 保险人按照第四十三条的约定，认为被保险人提供的有关索赔的证明和资料不完整的，应当及时一次性通知投保人、被保险人补充提供。</w:t>
      </w:r>
    </w:p>
    <w:p>
      <w:pPr>
        <w:numPr>
          <w:ilvl w:val="0"/>
          <w:numId w:val="6"/>
        </w:numPr>
        <w:spacing w:after="156" w:afterLines="50"/>
        <w:rPr>
          <w:rFonts w:hint="eastAsia" w:ascii="宋体" w:hAnsi="宋体"/>
          <w:szCs w:val="21"/>
        </w:rPr>
      </w:pPr>
      <w:r>
        <w:rPr>
          <w:rFonts w:hint="eastAsia" w:ascii="宋体" w:hAnsi="宋体"/>
          <w:szCs w:val="21"/>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56" w:afterLines="50"/>
        <w:ind w:firstLine="411" w:firstLineChars="196"/>
        <w:rPr>
          <w:rFonts w:hint="eastAsia" w:ascii="宋体" w:hAnsi="宋体"/>
          <w:szCs w:val="21"/>
        </w:rPr>
      </w:pPr>
      <w:r>
        <w:rPr>
          <w:rFonts w:hint="eastAsia" w:ascii="宋体" w:hAnsi="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numPr>
          <w:ilvl w:val="0"/>
          <w:numId w:val="6"/>
        </w:numPr>
        <w:spacing w:after="156" w:afterLines="50"/>
        <w:rPr>
          <w:rFonts w:ascii="宋体" w:hAnsi="宋体"/>
          <w:i/>
          <w:iCs/>
          <w:szCs w:val="21"/>
        </w:rPr>
      </w:pPr>
      <w:r>
        <w:rPr>
          <w:rFonts w:hint="eastAsia" w:ascii="宋体" w:hAnsi="宋体"/>
          <w:szCs w:val="21"/>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8"/>
          <w:rFonts w:ascii="宋体" w:hAnsi="宋体"/>
          <w:szCs w:val="21"/>
        </w:rPr>
        <w:t> </w:t>
      </w:r>
    </w:p>
    <w:p>
      <w:pPr>
        <w:spacing w:after="156" w:afterLines="50"/>
        <w:ind w:firstLine="480"/>
        <w:rPr>
          <w:rFonts w:hint="eastAsia" w:ascii="宋体" w:hAnsi="宋体"/>
          <w:iCs/>
          <w:szCs w:val="21"/>
        </w:rPr>
      </w:pPr>
    </w:p>
    <w:p>
      <w:pPr>
        <w:spacing w:after="156" w:afterLines="50"/>
        <w:jc w:val="center"/>
        <w:rPr>
          <w:rFonts w:hint="eastAsia" w:ascii="宋体" w:hAnsi="宋体"/>
          <w:b/>
          <w:bCs/>
          <w:szCs w:val="21"/>
        </w:rPr>
      </w:pPr>
      <w:r>
        <w:rPr>
          <w:rFonts w:hint="eastAsia" w:ascii="宋体" w:hAnsi="宋体"/>
          <w:b/>
          <w:bCs/>
          <w:szCs w:val="21"/>
        </w:rPr>
        <w:t>投保人、被保险人义务</w:t>
      </w:r>
    </w:p>
    <w:p>
      <w:pPr>
        <w:spacing w:after="156" w:afterLines="50"/>
        <w:jc w:val="center"/>
        <w:rPr>
          <w:rFonts w:hint="eastAsia" w:ascii="宋体" w:hAnsi="宋体"/>
          <w:b/>
          <w:bCs/>
          <w:szCs w:val="21"/>
        </w:rPr>
      </w:pPr>
    </w:p>
    <w:p>
      <w:pPr>
        <w:numPr>
          <w:ilvl w:val="0"/>
          <w:numId w:val="6"/>
        </w:numPr>
        <w:spacing w:after="156" w:afterLines="50"/>
        <w:rPr>
          <w:rFonts w:hint="eastAsia" w:ascii="宋体" w:hAnsi="宋体"/>
          <w:szCs w:val="21"/>
        </w:rPr>
      </w:pPr>
      <w:r>
        <w:rPr>
          <w:rFonts w:hint="eastAsia" w:ascii="宋体" w:hAnsi="宋体"/>
          <w:szCs w:val="21"/>
        </w:rPr>
        <w:t xml:space="preserve"> 订立保险合同，保险人就保险标的或者被保险人的有关情况提出询问的，投保人应当如实告知。</w:t>
      </w:r>
    </w:p>
    <w:p>
      <w:pPr>
        <w:tabs>
          <w:tab w:val="left" w:pos="1620"/>
        </w:tabs>
        <w:adjustRightInd w:val="0"/>
        <w:snapToGrid w:val="0"/>
        <w:spacing w:after="156" w:afterLines="50"/>
        <w:ind w:firstLine="420" w:firstLineChars="200"/>
        <w:rPr>
          <w:rFonts w:hint="eastAsia" w:ascii="宋体" w:hAnsi="宋体"/>
          <w:szCs w:val="21"/>
        </w:rPr>
      </w:pPr>
      <w:r>
        <w:rPr>
          <w:rFonts w:hint="eastAsia" w:ascii="宋体" w:hAnsi="宋体"/>
          <w:szCs w:val="21"/>
        </w:rPr>
        <w:t>投保人故意或者因重大过失未履行前款规定的如实告知义务，足以影响保险人决定是否同意承保或者提高保险费率的，保险人有权解除保险合同。</w:t>
      </w:r>
    </w:p>
    <w:p>
      <w:pPr>
        <w:tabs>
          <w:tab w:val="left" w:pos="1620"/>
        </w:tabs>
        <w:adjustRightInd w:val="0"/>
        <w:snapToGrid w:val="0"/>
        <w:spacing w:after="156" w:afterLines="50"/>
        <w:ind w:firstLine="422" w:firstLineChars="200"/>
        <w:rPr>
          <w:rFonts w:hint="eastAsia" w:ascii="宋体" w:hAnsi="宋体"/>
          <w:b/>
          <w:szCs w:val="21"/>
        </w:rPr>
      </w:pPr>
      <w:r>
        <w:rPr>
          <w:rFonts w:hint="eastAsia" w:ascii="宋体" w:hAnsi="宋体"/>
          <w:b/>
          <w:szCs w:val="21"/>
        </w:rPr>
        <w:t>投保人故意不履行如实告知义务的，保险人对于合同解除前发生的保险事故，不承担赔偿责任，并不退还保险费。</w:t>
      </w:r>
    </w:p>
    <w:p>
      <w:pPr>
        <w:tabs>
          <w:tab w:val="left" w:pos="1620"/>
        </w:tabs>
        <w:adjustRightInd w:val="0"/>
        <w:snapToGrid w:val="0"/>
        <w:spacing w:after="156" w:afterLines="50"/>
        <w:ind w:firstLine="422" w:firstLineChars="200"/>
        <w:rPr>
          <w:rFonts w:hint="eastAsia" w:ascii="宋体" w:hAnsi="宋体"/>
          <w:szCs w:val="21"/>
        </w:rPr>
      </w:pPr>
      <w:r>
        <w:rPr>
          <w:rFonts w:hint="eastAsia" w:ascii="宋体" w:hAnsi="宋体"/>
          <w:b/>
          <w:szCs w:val="21"/>
        </w:rPr>
        <w:t>投保人因重大过失未履行如实告知义务，对保险事故的发生有严重影响的，保险人对于合同解除前发生的保险事故，不承担赔偿责任，但应当退还保险费。</w:t>
      </w:r>
    </w:p>
    <w:p>
      <w:pPr>
        <w:numPr>
          <w:ilvl w:val="0"/>
          <w:numId w:val="6"/>
        </w:numPr>
        <w:spacing w:after="156" w:afterLines="50"/>
        <w:ind w:firstLine="420"/>
        <w:rPr>
          <w:b/>
        </w:rPr>
      </w:pPr>
      <w:r>
        <w:rPr>
          <w:rFonts w:hint="eastAsia"/>
        </w:rPr>
        <w:t>投保人应按约定交付保险费。</w:t>
      </w:r>
    </w:p>
    <w:p>
      <w:pPr>
        <w:pStyle w:val="7"/>
        <w:spacing w:after="156" w:afterLines="50"/>
        <w:ind w:firstLine="420" w:firstLineChars="200"/>
        <w:rPr>
          <w:rFonts w:hint="eastAsia"/>
          <w:b/>
          <w:bCs/>
          <w:szCs w:val="21"/>
        </w:rPr>
      </w:pPr>
      <w:r>
        <w:rPr>
          <w:rFonts w:hint="eastAsia"/>
          <w:bCs/>
          <w:szCs w:val="21"/>
        </w:rPr>
        <w:t>约定一次性交付保险费的，</w:t>
      </w:r>
      <w:r>
        <w:rPr>
          <w:rFonts w:hint="eastAsia"/>
          <w:b/>
          <w:bCs/>
          <w:szCs w:val="21"/>
        </w:rPr>
        <w:t>投保人在约定交费日后交付保险费的，保险人对交费之前发生的保险事故不承担保险责任。</w:t>
      </w:r>
    </w:p>
    <w:p>
      <w:pPr>
        <w:spacing w:after="156" w:afterLines="50"/>
        <w:ind w:firstLine="420" w:firstLineChars="200"/>
        <w:rPr>
          <w:rFonts w:hint="eastAsia" w:ascii="宋体" w:hAnsi="宋体"/>
          <w:b/>
          <w:szCs w:val="21"/>
        </w:rPr>
      </w:pPr>
      <w:r>
        <w:rPr>
          <w:rFonts w:hint="eastAsia"/>
          <w:bCs/>
          <w:szCs w:val="21"/>
        </w:rPr>
        <w:t>约定分期交付保险费的，</w:t>
      </w:r>
      <w:r>
        <w:rPr>
          <w:rFonts w:hint="eastAsia"/>
          <w:b/>
          <w:bCs/>
          <w:szCs w:val="21"/>
        </w:rPr>
        <w:t>保险人按照保险事故发生前保险人实际收取保险费总额与投保人应当交付的保险费的比例承担保险责任，</w:t>
      </w:r>
      <w:r>
        <w:rPr>
          <w:rFonts w:hint="eastAsia"/>
          <w:bCs/>
          <w:szCs w:val="21"/>
        </w:rPr>
        <w:t>投保人应当交付的保险费是指截至保险事故发生时投保人按约定分期应该缴纳的保费总额。</w:t>
      </w:r>
    </w:p>
    <w:p>
      <w:pPr>
        <w:numPr>
          <w:ilvl w:val="0"/>
          <w:numId w:val="6"/>
        </w:numPr>
        <w:spacing w:after="156" w:afterLines="50"/>
        <w:rPr>
          <w:rFonts w:hint="eastAsia" w:ascii="宋体" w:hAnsi="宋体" w:cs="仿宋_GB2312"/>
          <w:szCs w:val="21"/>
        </w:rPr>
      </w:pPr>
      <w:r>
        <w:rPr>
          <w:rFonts w:hint="eastAsia" w:ascii="宋体" w:hAnsi="宋体"/>
          <w:szCs w:val="21"/>
        </w:rPr>
        <w:t xml:space="preserve"> 被保险人应当遵守国家有关</w:t>
      </w:r>
      <w:r>
        <w:rPr>
          <w:rFonts w:hint="eastAsia" w:ascii="宋体" w:hAnsi="宋体" w:cs="仿宋_GB2312"/>
          <w:szCs w:val="21"/>
        </w:rPr>
        <w:t>消防、安全、生产操作等方面的相关法律、法规及规定，谨慎选用施工人员，遵守一切与施工有关的法规、技术规程和安全操作规程，维护保险标的的安全。</w:t>
      </w:r>
    </w:p>
    <w:p>
      <w:pPr>
        <w:pStyle w:val="6"/>
        <w:spacing w:after="156" w:afterLines="50"/>
        <w:rPr>
          <w:rFonts w:hint="eastAsia"/>
          <w:bCs/>
          <w:szCs w:val="21"/>
        </w:rPr>
      </w:pPr>
      <w:r>
        <w:rPr>
          <w:rFonts w:hint="eastAsia"/>
          <w:bCs/>
          <w:szCs w:val="21"/>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投保人、被保险人未按照约定履行其对保险标的的安全应尽责任的，保险人有权要求增加保险费或者解除合同。</w:t>
      </w:r>
    </w:p>
    <w:p>
      <w:pPr>
        <w:numPr>
          <w:ilvl w:val="0"/>
          <w:numId w:val="6"/>
        </w:numPr>
        <w:spacing w:after="156" w:afterLines="50"/>
        <w:rPr>
          <w:rFonts w:hint="eastAsia" w:ascii="宋体" w:hAnsi="宋体"/>
          <w:b/>
          <w:szCs w:val="21"/>
        </w:rPr>
      </w:pPr>
      <w:r>
        <w:rPr>
          <w:rFonts w:hint="eastAsia" w:ascii="宋体" w:hAnsi="宋体"/>
          <w:szCs w:val="21"/>
        </w:rPr>
        <w:t>保险标的转让的，被保险人或者受让人应当及时通知保险人。</w:t>
      </w:r>
    </w:p>
    <w:p>
      <w:pPr>
        <w:spacing w:after="156" w:afterLines="50"/>
        <w:rPr>
          <w:rFonts w:hint="eastAsia" w:ascii="宋体" w:hAnsi="宋体"/>
          <w:szCs w:val="21"/>
        </w:rPr>
      </w:pPr>
      <w:r>
        <w:rPr>
          <w:rFonts w:hint="eastAsia" w:ascii="宋体" w:hAnsi="宋体"/>
          <w:szCs w:val="21"/>
        </w:rPr>
        <w:t>    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spacing w:after="156" w:afterLines="50"/>
        <w:rPr>
          <w:rFonts w:hint="eastAsia" w:ascii="宋体" w:hAnsi="宋体"/>
          <w:b/>
          <w:szCs w:val="21"/>
        </w:rPr>
      </w:pPr>
      <w:r>
        <w:rPr>
          <w:rFonts w:hint="eastAsia" w:ascii="宋体" w:hAnsi="宋体"/>
          <w:szCs w:val="21"/>
        </w:rPr>
        <w:t xml:space="preserve">  </w:t>
      </w:r>
      <w:r>
        <w:rPr>
          <w:rFonts w:hint="eastAsia" w:ascii="宋体" w:hAnsi="宋体"/>
          <w:b/>
          <w:szCs w:val="21"/>
        </w:rPr>
        <w:t xml:space="preserve"> 被保险人、受让人未履行本条规定的通知义务的，因转让导致保险标的危险程度显著增加而发生的保险事故，保险人不承担赔偿责任。</w:t>
      </w:r>
    </w:p>
    <w:p>
      <w:pPr>
        <w:numPr>
          <w:ilvl w:val="0"/>
          <w:numId w:val="6"/>
        </w:numPr>
        <w:spacing w:after="156" w:afterLines="50"/>
        <w:rPr>
          <w:rFonts w:hint="eastAsia" w:ascii="宋体" w:hAnsi="宋体"/>
          <w:szCs w:val="21"/>
        </w:rPr>
      </w:pPr>
      <w:r>
        <w:rPr>
          <w:rFonts w:hint="eastAsia" w:ascii="宋体" w:hAnsi="宋体"/>
          <w:bCs/>
          <w:szCs w:val="21"/>
        </w:rPr>
        <w:t xml:space="preserve"> 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w:t>
      </w:r>
      <w:r>
        <w:rPr>
          <w:rFonts w:hint="eastAsia" w:ascii="宋体" w:hAnsi="宋体"/>
          <w:szCs w:val="21"/>
        </w:rPr>
        <w:t>保险人解除合同的，应当将已收取的保险费，按照合同约定扣除自保险责任开始之日起至合同解除之日止应收的部分后，退还投保人。</w:t>
      </w:r>
    </w:p>
    <w:p>
      <w:pPr>
        <w:pStyle w:val="7"/>
        <w:spacing w:after="156" w:afterLines="50"/>
        <w:ind w:firstLine="422" w:firstLineChars="200"/>
        <w:rPr>
          <w:rFonts w:hint="eastAsia"/>
          <w:b/>
          <w:bCs/>
          <w:szCs w:val="21"/>
        </w:rPr>
      </w:pPr>
      <w:r>
        <w:rPr>
          <w:rFonts w:hint="eastAsia"/>
          <w:b/>
          <w:bCs/>
          <w:szCs w:val="21"/>
        </w:rPr>
        <w:t>被保险人未履行通知义务，因上述保险合同重要事项变更而导致保险事故发生的，保险人不承担赔偿责任。</w:t>
      </w:r>
    </w:p>
    <w:p>
      <w:pPr>
        <w:numPr>
          <w:ilvl w:val="0"/>
          <w:numId w:val="6"/>
        </w:numPr>
        <w:spacing w:after="156" w:afterLines="50"/>
        <w:rPr>
          <w:rFonts w:ascii="宋体" w:hAnsi="宋体"/>
          <w:szCs w:val="21"/>
        </w:rPr>
      </w:pPr>
      <w:r>
        <w:rPr>
          <w:rFonts w:hint="eastAsia" w:ascii="宋体" w:hAnsi="宋体"/>
          <w:szCs w:val="21"/>
        </w:rPr>
        <w:t xml:space="preserve"> 投保人、被保险人知道保险事故发生后，被保险人应该：</w:t>
      </w:r>
    </w:p>
    <w:p>
      <w:pPr>
        <w:pStyle w:val="6"/>
        <w:spacing w:after="156" w:afterLines="50"/>
        <w:rPr>
          <w:rFonts w:hint="eastAsia"/>
          <w:b/>
          <w:szCs w:val="21"/>
        </w:rPr>
      </w:pPr>
      <w:r>
        <w:rPr>
          <w:rFonts w:hint="eastAsia"/>
          <w:szCs w:val="21"/>
        </w:rPr>
        <w:t>（一）尽力采取必要、合理的措施，防止或减少损失，</w:t>
      </w:r>
      <w:r>
        <w:rPr>
          <w:rFonts w:hint="eastAsia"/>
          <w:b/>
          <w:szCs w:val="21"/>
        </w:rPr>
        <w:t>否则，对因此扩大的损失，保险人不承担赔偿责任；</w:t>
      </w:r>
    </w:p>
    <w:p>
      <w:pPr>
        <w:adjustRightInd w:val="0"/>
        <w:snapToGrid w:val="0"/>
        <w:spacing w:after="156" w:afterLines="50"/>
        <w:ind w:firstLine="480"/>
        <w:rPr>
          <w:rFonts w:ascii="宋体" w:hAnsi="宋体"/>
          <w:szCs w:val="21"/>
        </w:rPr>
      </w:pPr>
      <w:r>
        <w:rPr>
          <w:rStyle w:val="17"/>
          <w:rFonts w:hint="eastAsia" w:ascii="宋体" w:hAnsi="宋体"/>
          <w:szCs w:val="21"/>
        </w:rPr>
        <w:t>（二）立即通知保险人，并书面说明事故发生的原因、经过和损失情况；</w:t>
      </w:r>
      <w:r>
        <w:rPr>
          <w:rStyle w:val="17"/>
          <w:rFonts w:hint="eastAsia" w:ascii="宋体" w:hAnsi="宋体"/>
          <w:b/>
          <w:szCs w:val="21"/>
        </w:rPr>
        <w:t>故意或者因重大过失未及时通知，致使保险事故的性质、原因、损失程度等难以确定的，保险人对无法确定的部分，不承担赔偿责任，</w:t>
      </w:r>
      <w:r>
        <w:rPr>
          <w:rStyle w:val="17"/>
          <w:rFonts w:hint="eastAsia" w:ascii="宋体" w:hAnsi="宋体"/>
          <w:szCs w:val="21"/>
        </w:rPr>
        <w:t>但保险人通过其他途径已经及时知道或者应当及时知道保险事故发生的除外；</w:t>
      </w:r>
    </w:p>
    <w:p>
      <w:pPr>
        <w:spacing w:after="156" w:afterLines="50"/>
        <w:ind w:firstLine="420" w:firstLineChars="200"/>
        <w:rPr>
          <w:rFonts w:hint="eastAsia" w:ascii="宋体" w:hAnsi="宋体"/>
          <w:b/>
          <w:szCs w:val="21"/>
        </w:rPr>
      </w:pPr>
      <w:r>
        <w:rPr>
          <w:rFonts w:hint="eastAsia" w:ascii="宋体" w:hAnsi="宋体"/>
          <w:szCs w:val="21"/>
        </w:rPr>
        <w:t>（三）保护事故现场，允许并且协助保险人进行事故调查，</w:t>
      </w:r>
      <w:r>
        <w:rPr>
          <w:rFonts w:hint="eastAsia" w:ascii="宋体" w:hAnsi="宋体"/>
          <w:b/>
          <w:szCs w:val="21"/>
        </w:rPr>
        <w:t>对于拒绝或者妨碍保险人进行事故调查导致无法认定事故原因或核实损失情况的，保险人对无法核实的部分不承担赔偿责任；</w:t>
      </w:r>
    </w:p>
    <w:p>
      <w:pPr>
        <w:autoSpaceDE w:val="0"/>
        <w:autoSpaceDN w:val="0"/>
        <w:adjustRightInd w:val="0"/>
        <w:spacing w:after="156" w:afterLines="50"/>
        <w:ind w:firstLine="420" w:firstLineChars="200"/>
        <w:rPr>
          <w:rFonts w:hint="eastAsia" w:ascii="宋体" w:hAnsi="宋体" w:cs="仿宋_GB2312"/>
          <w:szCs w:val="21"/>
        </w:rPr>
      </w:pPr>
      <w:r>
        <w:rPr>
          <w:rFonts w:hint="eastAsia" w:ascii="宋体" w:hAnsi="宋体" w:cs="仿宋_GB2312"/>
          <w:szCs w:val="21"/>
        </w:rPr>
        <w:t>（四）在保险财产遭受盗窃或恶意破坏时，立即向公安部门报案；</w:t>
      </w:r>
    </w:p>
    <w:p>
      <w:pPr>
        <w:autoSpaceDE w:val="0"/>
        <w:autoSpaceDN w:val="0"/>
        <w:adjustRightInd w:val="0"/>
        <w:spacing w:after="156" w:afterLines="50"/>
        <w:ind w:firstLine="420" w:firstLineChars="200"/>
        <w:rPr>
          <w:rFonts w:hint="eastAsia" w:ascii="宋体" w:hAnsi="宋体"/>
          <w:szCs w:val="21"/>
        </w:rPr>
      </w:pPr>
      <w:r>
        <w:rPr>
          <w:rFonts w:hint="eastAsia" w:ascii="宋体" w:hAnsi="宋体" w:cs="仿宋_GB2312"/>
          <w:szCs w:val="21"/>
        </w:rPr>
        <w:t>（五）在预知可能引起第三者责任险项下的诉讼时，立即以书面形式通知保险人，并在接到法院传票或其他法律文件后，立即将其送交保险人。</w:t>
      </w:r>
    </w:p>
    <w:p>
      <w:pPr>
        <w:numPr>
          <w:ilvl w:val="0"/>
          <w:numId w:val="6"/>
        </w:numPr>
        <w:spacing w:after="156" w:afterLines="50"/>
        <w:rPr>
          <w:rFonts w:hint="eastAsia" w:ascii="宋体" w:hAnsi="宋体"/>
          <w:szCs w:val="21"/>
        </w:rPr>
      </w:pPr>
      <w:r>
        <w:rPr>
          <w:rFonts w:hint="eastAsia" w:ascii="宋体" w:hAnsi="宋体"/>
          <w:szCs w:val="21"/>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adjustRightInd w:val="0"/>
        <w:snapToGrid w:val="0"/>
        <w:spacing w:after="156" w:afterLines="50"/>
        <w:ind w:firstLine="480"/>
        <w:rPr>
          <w:rFonts w:hint="eastAsia" w:ascii="宋体" w:hAnsi="宋体"/>
          <w:b/>
          <w:szCs w:val="21"/>
        </w:rPr>
      </w:pPr>
      <w:r>
        <w:rPr>
          <w:rFonts w:hint="eastAsia" w:ascii="宋体" w:hAnsi="宋体"/>
          <w:b/>
          <w:szCs w:val="21"/>
        </w:rPr>
        <w:t>投保人、被保险人未履行前款约定的索赔材料提供义务，导致保险人无法核实损失情况的，保险人对无法核实的部分不承担赔偿责任。</w:t>
      </w:r>
    </w:p>
    <w:p>
      <w:pPr>
        <w:numPr>
          <w:ilvl w:val="0"/>
          <w:numId w:val="6"/>
        </w:numPr>
        <w:spacing w:after="156" w:afterLines="50"/>
        <w:rPr>
          <w:rFonts w:hint="eastAsia" w:ascii="宋体" w:hAnsi="宋体" w:cs="仿宋_GB2312"/>
          <w:b/>
          <w:szCs w:val="21"/>
        </w:rPr>
      </w:pPr>
      <w:r>
        <w:rPr>
          <w:rFonts w:hint="eastAsia" w:ascii="宋体" w:hAnsi="宋体" w:cs="仿宋_GB2312"/>
          <w:szCs w:val="21"/>
        </w:rPr>
        <w:t xml:space="preserve"> 若在某一保险财产中发现的缺陷表明或预示类似缺陷亦存在于其他保险财产中时，被保险人应立即自付费用进行调查并纠正该缺陷。</w:t>
      </w:r>
      <w:r>
        <w:rPr>
          <w:rFonts w:hint="eastAsia" w:ascii="宋体" w:hAnsi="宋体" w:cs="仿宋_GB2312"/>
          <w:b/>
          <w:szCs w:val="21"/>
        </w:rPr>
        <w:t>否则，由该缺陷或类似缺陷造成的损失保险人不承担赔偿责任。</w:t>
      </w:r>
    </w:p>
    <w:p>
      <w:pPr>
        <w:tabs>
          <w:tab w:val="left" w:pos="2160"/>
        </w:tabs>
        <w:adjustRightInd w:val="0"/>
        <w:snapToGrid w:val="0"/>
        <w:spacing w:after="156" w:afterLines="50"/>
        <w:ind w:firstLine="420" w:firstLineChars="200"/>
        <w:rPr>
          <w:rFonts w:hint="eastAsia" w:ascii="宋体" w:hAnsi="宋体"/>
          <w:szCs w:val="21"/>
        </w:rPr>
      </w:pPr>
    </w:p>
    <w:p>
      <w:pPr>
        <w:spacing w:after="156" w:afterLines="50"/>
        <w:jc w:val="center"/>
        <w:rPr>
          <w:rFonts w:hint="eastAsia" w:ascii="宋体" w:hAnsi="宋体"/>
          <w:b/>
          <w:bCs/>
          <w:szCs w:val="21"/>
        </w:rPr>
      </w:pPr>
      <w:r>
        <w:rPr>
          <w:rFonts w:hint="eastAsia" w:ascii="宋体" w:hAnsi="宋体"/>
          <w:b/>
          <w:bCs/>
          <w:szCs w:val="21"/>
        </w:rPr>
        <w:t>赔偿处理</w:t>
      </w:r>
    </w:p>
    <w:p>
      <w:pPr>
        <w:numPr>
          <w:ilvl w:val="0"/>
          <w:numId w:val="6"/>
        </w:numPr>
        <w:adjustRightInd w:val="0"/>
        <w:snapToGrid w:val="0"/>
        <w:spacing w:after="156" w:afterLines="50"/>
        <w:rPr>
          <w:rFonts w:hint="eastAsia" w:ascii="宋体" w:hAnsi="宋体"/>
          <w:b/>
          <w:bCs/>
          <w:szCs w:val="21"/>
        </w:rPr>
      </w:pPr>
      <w:r>
        <w:rPr>
          <w:rStyle w:val="17"/>
          <w:rFonts w:hint="eastAsia" w:ascii="宋体" w:hAnsi="宋体"/>
          <w:b/>
          <w:szCs w:val="21"/>
        </w:rPr>
        <w:t xml:space="preserve"> 保险事故发生时，被保险人对保险标的不具有保险利益的，不得向保险人请求赔偿保险金。</w:t>
      </w:r>
    </w:p>
    <w:p>
      <w:pPr>
        <w:numPr>
          <w:ilvl w:val="0"/>
          <w:numId w:val="6"/>
        </w:numPr>
        <w:spacing w:after="156" w:afterLines="50"/>
        <w:rPr>
          <w:rFonts w:ascii="宋体" w:hAnsi="宋体"/>
          <w:szCs w:val="21"/>
        </w:rPr>
      </w:pPr>
      <w:r>
        <w:rPr>
          <w:rFonts w:hint="eastAsia" w:ascii="宋体" w:hAnsi="宋体"/>
          <w:szCs w:val="21"/>
        </w:rPr>
        <w:t xml:space="preserve"> 保险标的遭受损失后，如果有残余价值，应由双方协商处理。若协商残值归被保险人所有，应在赔偿金额中扣减残值。</w:t>
      </w:r>
    </w:p>
    <w:p>
      <w:pPr>
        <w:numPr>
          <w:ilvl w:val="0"/>
          <w:numId w:val="6"/>
        </w:numPr>
        <w:spacing w:after="156" w:afterLines="50"/>
        <w:rPr>
          <w:rFonts w:ascii="宋体" w:hAnsi="宋体"/>
          <w:szCs w:val="21"/>
        </w:rPr>
      </w:pPr>
      <w:r>
        <w:rPr>
          <w:rFonts w:hint="eastAsia" w:ascii="宋体" w:hAnsi="宋体"/>
          <w:szCs w:val="21"/>
        </w:rPr>
        <w:t xml:space="preserve"> 保险事故发生时，如果存在重复保险，保险人按照本保险合同的相应保险金额与其他保险合同及本保险合同相应保险金额总和的比例承担赔偿责任。</w:t>
      </w:r>
    </w:p>
    <w:p>
      <w:pPr>
        <w:pStyle w:val="6"/>
        <w:spacing w:after="156" w:afterLines="50"/>
        <w:ind w:firstLine="422"/>
        <w:rPr>
          <w:rFonts w:hint="eastAsia"/>
          <w:szCs w:val="21"/>
        </w:rPr>
      </w:pPr>
      <w:r>
        <w:rPr>
          <w:rFonts w:hint="eastAsia"/>
          <w:b/>
          <w:szCs w:val="21"/>
        </w:rPr>
        <w:t>其他保险人应承担的赔偿金额，本保险人不负责垫付。</w:t>
      </w:r>
      <w:r>
        <w:rPr>
          <w:rFonts w:hint="eastAsia"/>
          <w:szCs w:val="21"/>
        </w:rPr>
        <w:t>若被保险人未如实告知导致保险人多支付赔偿金的，保险人有权向被保险人追回多支付的部分。</w:t>
      </w:r>
    </w:p>
    <w:p>
      <w:pPr>
        <w:numPr>
          <w:ilvl w:val="0"/>
          <w:numId w:val="6"/>
        </w:numPr>
        <w:spacing w:after="156" w:afterLines="50"/>
        <w:rPr>
          <w:rFonts w:hint="eastAsia" w:ascii="宋体" w:hAnsi="宋体"/>
          <w:szCs w:val="21"/>
        </w:rPr>
      </w:pPr>
      <w:r>
        <w:rPr>
          <w:rFonts w:hint="eastAsia" w:ascii="宋体" w:hAnsi="宋体"/>
          <w:szCs w:val="21"/>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56" w:afterLines="50"/>
        <w:ind w:firstLine="420" w:firstLineChars="200"/>
        <w:rPr>
          <w:rFonts w:hint="eastAsia" w:ascii="宋体" w:hAnsi="宋体"/>
          <w:szCs w:val="21"/>
        </w:rPr>
      </w:pPr>
      <w:r>
        <w:rPr>
          <w:rFonts w:hint="eastAsia" w:ascii="宋体" w:hAnsi="宋体"/>
          <w:szCs w:val="21"/>
        </w:rPr>
        <w:t>被保险人已经从有关责任方取得赔偿的，保险人赔偿保险金时，可以相应扣减被保险人已从有关责任方取得的赔偿金额。</w:t>
      </w:r>
    </w:p>
    <w:p>
      <w:pPr>
        <w:tabs>
          <w:tab w:val="left" w:pos="2160"/>
        </w:tabs>
        <w:adjustRightInd w:val="0"/>
        <w:snapToGrid w:val="0"/>
        <w:spacing w:after="156" w:afterLines="50"/>
        <w:ind w:firstLine="422" w:firstLineChars="200"/>
        <w:rPr>
          <w:rFonts w:hint="eastAsia" w:ascii="宋体" w:hAnsi="宋体"/>
          <w:b/>
          <w:szCs w:val="21"/>
        </w:rPr>
      </w:pPr>
      <w:r>
        <w:rPr>
          <w:rFonts w:hint="eastAsia" w:ascii="宋体" w:hAnsi="宋体"/>
          <w:b/>
          <w:szCs w:val="21"/>
        </w:rPr>
        <w:t>保险事故发生后，在保险人未赔偿保险金之前，被保险人放弃对有关责任方请求赔偿权利的，保险人不承担赔偿责任；</w:t>
      </w:r>
      <w:r>
        <w:rPr>
          <w:rFonts w:hint="eastAsia" w:ascii="宋体" w:hAnsi="宋体"/>
          <w:szCs w:val="21"/>
        </w:rPr>
        <w:t>保险人向被保险人赔偿保险金后，被保险人未经保险人同意放弃对有关责任方请求赔偿权利的，该行为无效；</w:t>
      </w:r>
      <w:r>
        <w:rPr>
          <w:rFonts w:hint="eastAsia" w:ascii="宋体" w:hAnsi="宋体"/>
          <w:b/>
          <w:szCs w:val="21"/>
        </w:rPr>
        <w:t>由于被保险人故意或者因重大过失致使保险人不能行使代位请求赔偿的权利的，保险人可以扣减或者要求返还相应的保险金。</w:t>
      </w:r>
    </w:p>
    <w:p>
      <w:pPr>
        <w:numPr>
          <w:ilvl w:val="0"/>
          <w:numId w:val="6"/>
        </w:numPr>
        <w:spacing w:after="156" w:afterLines="50"/>
        <w:rPr>
          <w:rFonts w:hint="eastAsia" w:ascii="宋体" w:hAnsi="宋体"/>
          <w:szCs w:val="21"/>
        </w:rPr>
      </w:pPr>
      <w:r>
        <w:rPr>
          <w:rFonts w:hint="eastAsia" w:ascii="宋体" w:hAnsi="宋体"/>
          <w:szCs w:val="21"/>
        </w:rPr>
        <w:t xml:space="preserve"> </w:t>
      </w:r>
      <w:r>
        <w:rPr>
          <w:rFonts w:ascii="宋体" w:hAnsi="宋体"/>
          <w:szCs w:val="21"/>
        </w:rPr>
        <w:t>被保险人向保险人请求赔偿的诉讼时效期间为二年，自其知道或者应当知道保险事故发生之日起计算。 </w:t>
      </w:r>
    </w:p>
    <w:p>
      <w:pPr>
        <w:spacing w:after="156" w:afterLines="50"/>
        <w:ind w:firstLine="480"/>
        <w:rPr>
          <w:rFonts w:hint="eastAsia" w:ascii="宋体" w:hAnsi="宋体"/>
          <w:szCs w:val="21"/>
        </w:rPr>
      </w:pPr>
    </w:p>
    <w:p>
      <w:pPr>
        <w:spacing w:after="156" w:afterLines="50"/>
        <w:jc w:val="center"/>
        <w:rPr>
          <w:rFonts w:hint="eastAsia" w:ascii="宋体" w:hAnsi="宋体"/>
          <w:b/>
          <w:bCs/>
          <w:szCs w:val="21"/>
        </w:rPr>
      </w:pPr>
      <w:r>
        <w:rPr>
          <w:rFonts w:hint="eastAsia" w:ascii="宋体" w:hAnsi="宋体"/>
          <w:b/>
          <w:bCs/>
          <w:szCs w:val="21"/>
        </w:rPr>
        <w:t>争议处理</w:t>
      </w:r>
    </w:p>
    <w:p>
      <w:pPr>
        <w:numPr>
          <w:ilvl w:val="0"/>
          <w:numId w:val="6"/>
        </w:numPr>
        <w:spacing w:after="156" w:afterLines="50"/>
        <w:rPr>
          <w:rFonts w:hint="eastAsia" w:ascii="宋体" w:hAnsi="宋体"/>
          <w:szCs w:val="21"/>
        </w:rPr>
      </w:pPr>
      <w:r>
        <w:rPr>
          <w:rFonts w:hint="eastAsia" w:ascii="宋体" w:hAnsi="宋体"/>
          <w:szCs w:val="21"/>
        </w:rPr>
        <w:t>因履行本保险合同发生的争议，由当事人协商解决。协商不成的，提交保险单载明的仲裁机构仲裁；保险单未载明仲裁机构且争议发生后未达成仲裁协议的，依法向人民法院起诉。</w:t>
      </w:r>
    </w:p>
    <w:p>
      <w:pPr>
        <w:numPr>
          <w:ilvl w:val="0"/>
          <w:numId w:val="6"/>
        </w:numPr>
        <w:spacing w:after="156" w:afterLines="50"/>
        <w:rPr>
          <w:rFonts w:ascii="宋体" w:hAnsi="宋体"/>
          <w:szCs w:val="21"/>
        </w:rPr>
      </w:pPr>
      <w:r>
        <w:rPr>
          <w:rFonts w:hint="eastAsia" w:ascii="宋体" w:hAnsi="宋体"/>
          <w:szCs w:val="21"/>
        </w:rPr>
        <w:t xml:space="preserve"> 与本保险合同有关的以及履行本保险合同产生的一切争议，适用中华人民共和国法律（不包括港澳台地区法律）。</w:t>
      </w:r>
    </w:p>
    <w:p>
      <w:pPr>
        <w:spacing w:after="156" w:afterLines="50"/>
        <w:ind w:firstLine="480"/>
        <w:rPr>
          <w:rFonts w:hint="eastAsia" w:ascii="宋体" w:hAnsi="宋体"/>
          <w:szCs w:val="21"/>
        </w:rPr>
      </w:pPr>
    </w:p>
    <w:p>
      <w:pPr>
        <w:spacing w:after="156" w:afterLines="50"/>
        <w:jc w:val="center"/>
        <w:rPr>
          <w:rFonts w:hint="eastAsia" w:ascii="宋体" w:hAnsi="宋体"/>
          <w:b/>
          <w:bCs/>
          <w:szCs w:val="21"/>
        </w:rPr>
      </w:pPr>
      <w:r>
        <w:rPr>
          <w:rFonts w:hint="eastAsia" w:ascii="宋体" w:hAnsi="宋体"/>
          <w:b/>
          <w:bCs/>
          <w:szCs w:val="21"/>
        </w:rPr>
        <w:t>其他事项</w:t>
      </w:r>
    </w:p>
    <w:p>
      <w:pPr>
        <w:numPr>
          <w:ilvl w:val="0"/>
          <w:numId w:val="6"/>
        </w:numPr>
        <w:spacing w:after="156" w:afterLines="50"/>
        <w:rPr>
          <w:rStyle w:val="17"/>
          <w:rFonts w:hint="eastAsia" w:ascii="宋体" w:hAnsi="宋体"/>
          <w:szCs w:val="21"/>
        </w:rPr>
      </w:pPr>
      <w:r>
        <w:rPr>
          <w:rStyle w:val="17"/>
          <w:rFonts w:hint="eastAsia" w:ascii="宋体" w:hAnsi="宋体"/>
          <w:szCs w:val="21"/>
        </w:rPr>
        <w:t xml:space="preserve"> </w:t>
      </w:r>
      <w:r>
        <w:rPr>
          <w:rStyle w:val="17"/>
          <w:rFonts w:ascii="宋体" w:hAnsi="宋体"/>
          <w:szCs w:val="21"/>
        </w:rPr>
        <w:t>保险标的发生部分损失的，自保险人赔偿之日起三十日内，投保人可以解除合同；除合同另有约定外，保险人也可以解除合同，但应当提前十五日通知投保人。</w:t>
      </w:r>
    </w:p>
    <w:p>
      <w:pPr>
        <w:spacing w:after="156" w:afterLines="50"/>
        <w:ind w:firstLine="420" w:firstLineChars="200"/>
        <w:rPr>
          <w:rStyle w:val="17"/>
          <w:rFonts w:hint="eastAsia" w:ascii="宋体" w:hAnsi="宋体"/>
          <w:szCs w:val="21"/>
        </w:rPr>
      </w:pPr>
      <w:r>
        <w:rPr>
          <w:rStyle w:val="17"/>
          <w:rFonts w:hint="eastAsia" w:ascii="宋体" w:hAnsi="宋体"/>
          <w:szCs w:val="21"/>
        </w:rPr>
        <w:t>保险合同依据前款规定</w:t>
      </w:r>
      <w:r>
        <w:rPr>
          <w:rStyle w:val="17"/>
          <w:rFonts w:ascii="宋体" w:hAnsi="宋体"/>
          <w:szCs w:val="21"/>
        </w:rPr>
        <w:t>解除的，保险人应当将保险标的未受损失部分的保险费，按照合同约定扣除自保险责任开始之日起至合同解除之日止应收的部分后，退还投保人。</w:t>
      </w:r>
    </w:p>
    <w:p>
      <w:pPr>
        <w:numPr>
          <w:ilvl w:val="0"/>
          <w:numId w:val="6"/>
        </w:numPr>
        <w:spacing w:after="156" w:afterLines="50"/>
        <w:rPr>
          <w:rStyle w:val="17"/>
          <w:rFonts w:hint="eastAsia" w:ascii="宋体" w:hAnsi="宋体"/>
          <w:szCs w:val="21"/>
        </w:rPr>
      </w:pPr>
      <w:r>
        <w:rPr>
          <w:rFonts w:hint="eastAsia" w:ascii="宋体" w:hAnsi="宋体"/>
          <w:szCs w:val="21"/>
        </w:rPr>
        <w:t xml:space="preserve"> 保险责任开始前，投保人要求解除保险合同的，应当按本保险合同的约定向保险人支付手续费，保险人应当退还保</w:t>
      </w:r>
      <w:r>
        <w:rPr>
          <w:rStyle w:val="17"/>
          <w:rFonts w:hint="eastAsia" w:ascii="宋体" w:hAnsi="宋体"/>
          <w:szCs w:val="21"/>
        </w:rPr>
        <w:t>险费。保险人要求解除保险合同的，不得向投保人收取手续费并应退还已收取的保险费。</w:t>
      </w:r>
    </w:p>
    <w:p>
      <w:pPr>
        <w:spacing w:after="156" w:afterLines="50"/>
        <w:ind w:firstLine="420" w:firstLineChars="200"/>
        <w:rPr>
          <w:rStyle w:val="17"/>
          <w:rFonts w:hint="eastAsia" w:ascii="宋体" w:hAnsi="宋体"/>
          <w:szCs w:val="21"/>
        </w:rPr>
      </w:pPr>
      <w:r>
        <w:rPr>
          <w:rStyle w:val="17"/>
          <w:rFonts w:hint="eastAsia" w:ascii="宋体" w:hAnsi="宋体"/>
          <w:szCs w:val="21"/>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numPr>
          <w:ilvl w:val="0"/>
          <w:numId w:val="6"/>
        </w:numPr>
        <w:spacing w:after="156" w:afterLines="50"/>
        <w:rPr>
          <w:rStyle w:val="17"/>
          <w:rFonts w:hint="eastAsia" w:ascii="宋体" w:hAnsi="宋体"/>
          <w:szCs w:val="21"/>
        </w:rPr>
      </w:pPr>
      <w:r>
        <w:rPr>
          <w:rFonts w:hint="eastAsia" w:ascii="宋体" w:hAnsi="宋体"/>
          <w:szCs w:val="21"/>
        </w:rPr>
        <w:t xml:space="preserve"> 保险标的发生全部损失，属于保</w:t>
      </w:r>
      <w:r>
        <w:rPr>
          <w:rStyle w:val="17"/>
          <w:rFonts w:hint="eastAsia" w:ascii="宋体" w:hAnsi="宋体"/>
          <w:szCs w:val="21"/>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spacing w:after="156" w:afterLines="50"/>
        <w:rPr>
          <w:rStyle w:val="17"/>
          <w:rFonts w:hint="eastAsia" w:ascii="宋体" w:hAnsi="宋体"/>
          <w:szCs w:val="21"/>
        </w:rPr>
      </w:pPr>
      <w:r>
        <w:rPr>
          <w:rStyle w:val="17"/>
          <w:rFonts w:hint="eastAsia" w:ascii="宋体" w:hAnsi="宋体"/>
          <w:szCs w:val="21"/>
        </w:rPr>
        <w:br w:type="page"/>
      </w:r>
    </w:p>
    <w:p>
      <w:pPr>
        <w:spacing w:after="156" w:afterLines="50"/>
        <w:jc w:val="center"/>
        <w:rPr>
          <w:rFonts w:hint="eastAsia" w:ascii="宋体" w:hAnsi="宋体"/>
          <w:b/>
          <w:bCs/>
          <w:szCs w:val="21"/>
        </w:rPr>
      </w:pPr>
      <w:r>
        <w:rPr>
          <w:rFonts w:hint="eastAsia" w:ascii="宋体" w:hAnsi="宋体"/>
          <w:b/>
          <w:bCs/>
          <w:szCs w:val="21"/>
        </w:rPr>
        <w:t>释  义</w:t>
      </w:r>
    </w:p>
    <w:p>
      <w:pPr>
        <w:numPr>
          <w:ilvl w:val="0"/>
          <w:numId w:val="6"/>
        </w:numPr>
        <w:spacing w:after="156" w:afterLines="50"/>
        <w:ind w:firstLine="640"/>
        <w:rPr>
          <w:rFonts w:hint="eastAsia" w:ascii="宋体" w:hAnsi="宋体"/>
          <w:szCs w:val="21"/>
        </w:rPr>
      </w:pPr>
      <w:r>
        <w:rPr>
          <w:rFonts w:hint="eastAsia" w:ascii="宋体" w:hAnsi="宋体"/>
          <w:szCs w:val="21"/>
        </w:rPr>
        <w:t xml:space="preserve">本保险合同涉及下列术语时，适用下列释义： </w:t>
      </w:r>
    </w:p>
    <w:p>
      <w:pPr>
        <w:spacing w:after="156" w:afterLines="50"/>
        <w:ind w:firstLine="420" w:firstLineChars="200"/>
        <w:rPr>
          <w:rFonts w:hint="eastAsia" w:ascii="宋体" w:hAnsi="宋体"/>
          <w:szCs w:val="21"/>
        </w:rPr>
      </w:pPr>
      <w:r>
        <w:rPr>
          <w:rFonts w:hint="eastAsia" w:ascii="宋体" w:hAnsi="宋体"/>
          <w:szCs w:val="21"/>
        </w:rPr>
        <w:t>（一）自然灾害：指地震、海啸、雷击、暴雨、洪水、暴风、龙卷风、冰雹、台风、飓风、沙尘暴、暴雪、冰凌、突发性滑坡、崩塌、泥石流、地面突然下陷下沉及其他人力不可抗拒的破坏力强大的自然现象。</w:t>
      </w:r>
    </w:p>
    <w:p>
      <w:pPr>
        <w:spacing w:after="156" w:afterLines="50"/>
        <w:ind w:firstLine="420" w:firstLineChars="200"/>
        <w:rPr>
          <w:rFonts w:ascii="宋体" w:hAnsi="宋体"/>
          <w:szCs w:val="21"/>
        </w:rPr>
      </w:pPr>
      <w:r>
        <w:rPr>
          <w:rFonts w:hint="eastAsia" w:ascii="宋体" w:hAnsi="宋体"/>
          <w:szCs w:val="21"/>
        </w:rPr>
        <w:t>1、地震：指地下岩石的构造活动或火山爆发产生的地面震动。由于地震的强度不同，其破坏力也存在很大的区别，一般保险针对的是破坏性地震，根据国家地震局的有关规定，震级在</w:t>
      </w:r>
      <w:r>
        <w:rPr>
          <w:rFonts w:ascii="宋体" w:hAnsi="宋体"/>
          <w:szCs w:val="21"/>
        </w:rPr>
        <w:t>4.75</w:t>
      </w:r>
      <w:r>
        <w:rPr>
          <w:rFonts w:hint="eastAsia" w:ascii="宋体" w:hAnsi="宋体"/>
          <w:szCs w:val="21"/>
        </w:rPr>
        <w:t>级以上且烈度在</w:t>
      </w:r>
      <w:r>
        <w:rPr>
          <w:rFonts w:ascii="宋体" w:hAnsi="宋体"/>
          <w:szCs w:val="21"/>
        </w:rPr>
        <w:t>6</w:t>
      </w:r>
      <w:r>
        <w:rPr>
          <w:rFonts w:hint="eastAsia" w:ascii="宋体" w:hAnsi="宋体"/>
          <w:szCs w:val="21"/>
        </w:rPr>
        <w:t>级以上的地震为破坏性地震。</w:t>
      </w:r>
    </w:p>
    <w:p>
      <w:pPr>
        <w:spacing w:after="156" w:afterLines="50"/>
        <w:ind w:firstLine="420" w:firstLineChars="200"/>
        <w:rPr>
          <w:rFonts w:ascii="宋体" w:hAnsi="宋体"/>
          <w:szCs w:val="21"/>
        </w:rPr>
      </w:pPr>
      <w:r>
        <w:rPr>
          <w:rFonts w:hint="eastAsia" w:ascii="宋体" w:hAnsi="宋体"/>
          <w:szCs w:val="21"/>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spacing w:after="156" w:afterLines="50"/>
        <w:ind w:firstLine="420" w:firstLineChars="200"/>
        <w:rPr>
          <w:rFonts w:hint="eastAsia" w:ascii="宋体" w:hAnsi="宋体"/>
          <w:szCs w:val="21"/>
        </w:rPr>
      </w:pPr>
      <w:r>
        <w:rPr>
          <w:rFonts w:hint="eastAsia" w:ascii="宋体" w:hAnsi="宋体"/>
          <w:szCs w:val="21"/>
        </w:rPr>
        <w:t>3、雷击指由雷电造成的灾害。雷电为积雨云中、云间或云地之间产生的放电现象。雷击的破坏形式分直接雷击与感应雷击两种。</w:t>
      </w:r>
    </w:p>
    <w:p>
      <w:pPr>
        <w:spacing w:after="156" w:afterLines="50"/>
        <w:ind w:firstLine="420" w:firstLineChars="200"/>
        <w:rPr>
          <w:rFonts w:hint="eastAsia" w:ascii="宋体" w:hAnsi="宋体"/>
          <w:szCs w:val="21"/>
        </w:rPr>
      </w:pPr>
      <w:r>
        <w:rPr>
          <w:rFonts w:hint="eastAsia" w:ascii="宋体" w:hAnsi="宋体"/>
          <w:szCs w:val="21"/>
        </w:rPr>
        <w:t>（1）直接雷击：由于雷电直接击中保险标的造成损失，属直接雷击责任。</w:t>
      </w:r>
    </w:p>
    <w:p>
      <w:pPr>
        <w:spacing w:after="156" w:afterLines="50"/>
        <w:ind w:firstLine="420" w:firstLineChars="200"/>
        <w:rPr>
          <w:rFonts w:hint="eastAsia" w:ascii="宋体" w:hAnsi="宋体"/>
          <w:szCs w:val="21"/>
        </w:rPr>
      </w:pPr>
      <w:r>
        <w:rPr>
          <w:rFonts w:hint="eastAsia" w:ascii="宋体" w:hAnsi="宋体"/>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after="156" w:afterLines="50"/>
        <w:ind w:firstLine="420" w:firstLineChars="200"/>
        <w:rPr>
          <w:rFonts w:hint="eastAsia" w:ascii="宋体" w:hAnsi="宋体"/>
          <w:szCs w:val="21"/>
        </w:rPr>
      </w:pPr>
      <w:r>
        <w:rPr>
          <w:rFonts w:hint="eastAsia" w:ascii="宋体" w:hAnsi="宋体"/>
          <w:szCs w:val="21"/>
        </w:rPr>
        <w:t>4、暴雨：指每小时降雨量达16毫米以上，或连续12小时降雨量达30毫米以上，或连续24小时降雨量达50毫米以上的降雨。</w:t>
      </w:r>
    </w:p>
    <w:p>
      <w:pPr>
        <w:spacing w:after="156" w:afterLines="50"/>
        <w:ind w:firstLine="420" w:firstLineChars="200"/>
        <w:rPr>
          <w:rFonts w:hint="eastAsia" w:ascii="宋体" w:hAnsi="宋体"/>
          <w:szCs w:val="21"/>
        </w:rPr>
      </w:pPr>
      <w:r>
        <w:rPr>
          <w:rFonts w:hint="eastAsia" w:ascii="宋体" w:hAnsi="宋体"/>
          <w:szCs w:val="21"/>
        </w:rPr>
        <w:t>5、洪水：指山洪暴发、江河泛滥、潮水上岸及倒灌。但规律性的涨潮、自动灭火设施漏水以及在常年水位以下或地下渗水、水管暴裂不属于洪水责任。</w:t>
      </w:r>
    </w:p>
    <w:p>
      <w:pPr>
        <w:spacing w:after="156" w:afterLines="50"/>
        <w:ind w:firstLine="420" w:firstLineChars="200"/>
        <w:rPr>
          <w:rFonts w:hint="eastAsia" w:ascii="宋体" w:hAnsi="宋体"/>
          <w:szCs w:val="21"/>
        </w:rPr>
      </w:pPr>
      <w:r>
        <w:rPr>
          <w:rFonts w:hint="eastAsia" w:ascii="宋体" w:hAnsi="宋体"/>
          <w:szCs w:val="21"/>
        </w:rPr>
        <w:t>6、暴风：指风力达8级、风速在17.2米/秒以上的自然风。</w:t>
      </w:r>
    </w:p>
    <w:p>
      <w:pPr>
        <w:spacing w:after="156" w:afterLines="50"/>
        <w:ind w:firstLine="420" w:firstLineChars="200"/>
        <w:rPr>
          <w:rFonts w:hint="eastAsia" w:ascii="宋体" w:hAnsi="宋体"/>
          <w:szCs w:val="21"/>
        </w:rPr>
      </w:pPr>
      <w:r>
        <w:rPr>
          <w:rFonts w:hint="eastAsia" w:ascii="宋体" w:hAnsi="宋体"/>
          <w:szCs w:val="21"/>
        </w:rPr>
        <w:t>7、龙卷风：指一种范围小而时间短的猛烈旋风，陆地上平均最大风速在79米/秒-103米/秒，极端最大风速在100米/秒以上。</w:t>
      </w:r>
    </w:p>
    <w:p>
      <w:pPr>
        <w:spacing w:after="156" w:afterLines="50"/>
        <w:ind w:firstLine="420" w:firstLineChars="200"/>
        <w:rPr>
          <w:rFonts w:hint="eastAsia" w:ascii="宋体" w:hAnsi="宋体"/>
          <w:szCs w:val="21"/>
        </w:rPr>
      </w:pPr>
      <w:r>
        <w:rPr>
          <w:rFonts w:hint="eastAsia" w:ascii="宋体" w:hAnsi="宋体"/>
          <w:szCs w:val="21"/>
        </w:rPr>
        <w:t>8、冰雹：指从强烈对流的积雨云中降落到地面的冰块或冰球，直径大于5毫米，核心坚硬的固体降水。</w:t>
      </w:r>
    </w:p>
    <w:p>
      <w:pPr>
        <w:spacing w:after="156" w:afterLines="50"/>
        <w:ind w:firstLine="420" w:firstLineChars="200"/>
        <w:rPr>
          <w:rFonts w:hint="eastAsia" w:ascii="宋体" w:hAnsi="宋体"/>
          <w:szCs w:val="21"/>
        </w:rPr>
      </w:pPr>
      <w:r>
        <w:rPr>
          <w:rFonts w:hint="eastAsia" w:ascii="宋体" w:hAnsi="宋体"/>
          <w:szCs w:val="21"/>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56" w:afterLines="50"/>
        <w:ind w:firstLine="420" w:firstLineChars="200"/>
        <w:rPr>
          <w:rFonts w:hint="eastAsia" w:ascii="宋体" w:hAnsi="宋体"/>
          <w:szCs w:val="21"/>
        </w:rPr>
      </w:pPr>
      <w:r>
        <w:rPr>
          <w:rFonts w:hint="eastAsia" w:ascii="宋体" w:hAnsi="宋体"/>
          <w:szCs w:val="21"/>
        </w:rPr>
        <w:t>10、沙尘暴：指强风将地面大量尘沙吹起，使空气很混浊，水平能见度小于1公里的天气现象。</w:t>
      </w:r>
    </w:p>
    <w:p>
      <w:pPr>
        <w:spacing w:after="156" w:afterLines="50"/>
        <w:ind w:firstLine="420" w:firstLineChars="200"/>
        <w:rPr>
          <w:rFonts w:hint="eastAsia" w:ascii="宋体" w:hAnsi="宋体"/>
          <w:szCs w:val="21"/>
        </w:rPr>
      </w:pPr>
      <w:r>
        <w:rPr>
          <w:rFonts w:hint="eastAsia" w:ascii="宋体" w:hAnsi="宋体"/>
          <w:szCs w:val="21"/>
        </w:rPr>
        <w:t>11、暴雪：指连续12小时的降雪量大于或等于10毫米的降雪现象。</w:t>
      </w:r>
    </w:p>
    <w:p>
      <w:pPr>
        <w:spacing w:after="156" w:afterLines="50"/>
        <w:ind w:firstLine="420" w:firstLineChars="200"/>
        <w:rPr>
          <w:rFonts w:hint="eastAsia" w:ascii="宋体" w:hAnsi="宋体"/>
          <w:szCs w:val="21"/>
        </w:rPr>
      </w:pPr>
      <w:r>
        <w:rPr>
          <w:rFonts w:hint="eastAsia" w:ascii="宋体" w:hAnsi="宋体"/>
          <w:szCs w:val="21"/>
        </w:rPr>
        <w:t>12、冰凌：指春季江河解冻期时冰块飘浮遇阻，堆积成坝，堵塞江道，造成水位急剧上升，以致江水溢出江道，漫延成灾。</w:t>
      </w:r>
    </w:p>
    <w:p>
      <w:pPr>
        <w:spacing w:after="156" w:afterLines="50"/>
        <w:ind w:firstLine="420" w:firstLineChars="200"/>
        <w:rPr>
          <w:rFonts w:hint="eastAsia" w:ascii="宋体" w:hAnsi="宋体"/>
          <w:szCs w:val="21"/>
        </w:rPr>
      </w:pPr>
      <w:r>
        <w:rPr>
          <w:rFonts w:hint="eastAsia" w:ascii="宋体" w:hAnsi="宋体"/>
          <w:szCs w:val="21"/>
        </w:rPr>
        <w:t>陆上有些地区，如山谷风口或酷寒致使雨雪在物体上结成冰块，成下垂形状，越结越厚，重量增加，由于下垂的拉力致使物体毁坏，也属冰凌责任。</w:t>
      </w:r>
    </w:p>
    <w:p>
      <w:pPr>
        <w:spacing w:after="156" w:afterLines="50"/>
        <w:ind w:firstLine="420" w:firstLineChars="200"/>
        <w:rPr>
          <w:rFonts w:hint="eastAsia" w:ascii="宋体" w:hAnsi="宋体"/>
          <w:szCs w:val="21"/>
        </w:rPr>
      </w:pPr>
      <w:r>
        <w:rPr>
          <w:rFonts w:hint="eastAsia" w:ascii="宋体" w:hAnsi="宋体"/>
          <w:szCs w:val="21"/>
        </w:rPr>
        <w:t>13、突发性滑坡：斜坡上不稳的岩土体或人为堆积物在重力作用下突然整体向下滑动的现象。</w:t>
      </w:r>
    </w:p>
    <w:p>
      <w:pPr>
        <w:spacing w:after="156" w:afterLines="50"/>
        <w:ind w:firstLine="420" w:firstLineChars="200"/>
        <w:rPr>
          <w:rFonts w:hint="eastAsia" w:ascii="宋体" w:hAnsi="宋体"/>
          <w:szCs w:val="21"/>
        </w:rPr>
      </w:pPr>
      <w:r>
        <w:rPr>
          <w:rFonts w:hint="eastAsia" w:ascii="宋体" w:hAnsi="宋体"/>
          <w:szCs w:val="21"/>
        </w:rPr>
        <w:t>14、崩塌：石崖、土崖、岩石受自然风化、雨蚀造成崩溃下塌，以及大量积雪在重力作用下从高处突然崩塌滚落。</w:t>
      </w:r>
    </w:p>
    <w:p>
      <w:pPr>
        <w:spacing w:after="156" w:afterLines="50"/>
        <w:ind w:firstLine="420" w:firstLineChars="200"/>
        <w:rPr>
          <w:rFonts w:hint="eastAsia" w:ascii="宋体" w:hAnsi="宋体"/>
          <w:szCs w:val="21"/>
        </w:rPr>
      </w:pPr>
      <w:r>
        <w:rPr>
          <w:rFonts w:hint="eastAsia" w:ascii="宋体" w:hAnsi="宋体"/>
          <w:szCs w:val="21"/>
        </w:rPr>
        <w:t>15、泥石流：由于雨水、冰雪融化等水源激发的、含有大量泥沙石块的特殊洪流。</w:t>
      </w:r>
    </w:p>
    <w:p>
      <w:pPr>
        <w:spacing w:after="156" w:afterLines="50"/>
        <w:ind w:firstLine="380" w:firstLineChars="181"/>
        <w:rPr>
          <w:rFonts w:hint="eastAsia" w:ascii="宋体" w:hAnsi="宋体"/>
          <w:szCs w:val="21"/>
        </w:rPr>
      </w:pPr>
      <w:r>
        <w:rPr>
          <w:rFonts w:hint="eastAsia" w:ascii="宋体" w:hAnsi="宋体"/>
          <w:szCs w:val="21"/>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56" w:afterLines="50"/>
        <w:ind w:firstLine="420" w:firstLineChars="200"/>
        <w:rPr>
          <w:rFonts w:hint="eastAsia" w:ascii="宋体" w:hAnsi="宋体"/>
          <w:szCs w:val="21"/>
        </w:rPr>
      </w:pPr>
    </w:p>
    <w:p>
      <w:pPr>
        <w:spacing w:after="156" w:afterLines="50"/>
        <w:ind w:firstLine="420" w:firstLineChars="200"/>
        <w:rPr>
          <w:rFonts w:hint="eastAsia" w:ascii="宋体" w:hAnsi="宋体"/>
          <w:szCs w:val="21"/>
        </w:rPr>
      </w:pPr>
      <w:r>
        <w:rPr>
          <w:rFonts w:hint="eastAsia" w:ascii="宋体" w:hAnsi="宋体"/>
          <w:szCs w:val="21"/>
        </w:rPr>
        <w:t>（二）意外事故：指不可预料的以及被保险人无法控制并造成物质损失或人身伤亡的突发性事件，包括火灾和爆炸。</w:t>
      </w:r>
    </w:p>
    <w:p>
      <w:pPr>
        <w:spacing w:after="156" w:afterLines="50"/>
        <w:ind w:firstLine="380" w:firstLineChars="181"/>
        <w:rPr>
          <w:rFonts w:hint="eastAsia" w:ascii="宋体" w:hAnsi="宋体"/>
          <w:szCs w:val="21"/>
        </w:rPr>
      </w:pPr>
      <w:r>
        <w:rPr>
          <w:rFonts w:hint="eastAsia" w:ascii="宋体" w:hAnsi="宋体"/>
          <w:szCs w:val="21"/>
        </w:rPr>
        <w:t>1、火灾</w:t>
      </w:r>
    </w:p>
    <w:p>
      <w:pPr>
        <w:spacing w:after="156" w:afterLines="50"/>
        <w:ind w:firstLine="420"/>
        <w:rPr>
          <w:rFonts w:hint="eastAsia" w:ascii="宋体" w:hAnsi="宋体"/>
          <w:szCs w:val="21"/>
        </w:rPr>
      </w:pPr>
      <w:r>
        <w:rPr>
          <w:rFonts w:hint="eastAsia" w:ascii="宋体" w:hAnsi="宋体"/>
          <w:szCs w:val="21"/>
        </w:rPr>
        <w:t xml:space="preserve"> 在时间或空间上失去控制的燃烧所造成的灾害。构成本保险的火灾责任必须同时具备以下三个条件：</w:t>
      </w:r>
    </w:p>
    <w:p>
      <w:pPr>
        <w:spacing w:after="156" w:afterLines="50"/>
        <w:ind w:firstLine="420"/>
        <w:rPr>
          <w:rFonts w:hint="eastAsia" w:ascii="宋体" w:hAnsi="宋体"/>
          <w:szCs w:val="21"/>
        </w:rPr>
      </w:pPr>
      <w:r>
        <w:rPr>
          <w:rFonts w:hint="eastAsia" w:ascii="宋体" w:hAnsi="宋体"/>
          <w:szCs w:val="21"/>
        </w:rPr>
        <w:t xml:space="preserve">  （1）有燃烧现象，即有热有光有火焰；</w:t>
      </w:r>
    </w:p>
    <w:p>
      <w:pPr>
        <w:spacing w:after="156" w:afterLines="50"/>
        <w:ind w:firstLine="420"/>
        <w:rPr>
          <w:rFonts w:hint="eastAsia" w:ascii="宋体" w:hAnsi="宋体"/>
          <w:szCs w:val="21"/>
        </w:rPr>
      </w:pPr>
      <w:r>
        <w:rPr>
          <w:rFonts w:hint="eastAsia" w:ascii="宋体" w:hAnsi="宋体"/>
          <w:szCs w:val="21"/>
        </w:rPr>
        <w:t xml:space="preserve">  （2）偶然、意外发生的燃烧；</w:t>
      </w:r>
    </w:p>
    <w:p>
      <w:pPr>
        <w:spacing w:after="156" w:afterLines="50"/>
        <w:ind w:firstLine="420"/>
        <w:rPr>
          <w:rFonts w:hint="eastAsia" w:ascii="宋体" w:hAnsi="宋体"/>
          <w:szCs w:val="21"/>
        </w:rPr>
      </w:pPr>
      <w:r>
        <w:rPr>
          <w:rFonts w:hint="eastAsia" w:ascii="宋体" w:hAnsi="宋体"/>
          <w:szCs w:val="21"/>
        </w:rPr>
        <w:t xml:space="preserve">  （3）燃烧失去控制并有蔓延扩大的趋势。</w:t>
      </w:r>
    </w:p>
    <w:p>
      <w:pPr>
        <w:spacing w:after="156" w:afterLines="50"/>
        <w:ind w:firstLine="420"/>
        <w:rPr>
          <w:rFonts w:hint="eastAsia" w:ascii="宋体" w:hAnsi="宋体"/>
          <w:szCs w:val="21"/>
        </w:rPr>
      </w:pPr>
      <w:r>
        <w:rPr>
          <w:rFonts w:hint="eastAsia" w:ascii="宋体" w:hAnsi="宋体"/>
          <w:szCs w:val="21"/>
        </w:rPr>
        <w:t xml:space="preserve">  因此，仅有燃烧现象并不等于构成本保险中的火灾责任。在生产、生活中有目的用火，如为了防疫而焚毁站污的衣物，点火烧荒等属正常燃烧，不同于火灾责任。</w:t>
      </w:r>
    </w:p>
    <w:p>
      <w:pPr>
        <w:spacing w:after="156" w:afterLines="50"/>
        <w:ind w:firstLine="420"/>
        <w:rPr>
          <w:rFonts w:hint="eastAsia" w:ascii="宋体" w:hAnsi="宋体"/>
          <w:szCs w:val="21"/>
        </w:rPr>
      </w:pPr>
      <w:r>
        <w:rPr>
          <w:rFonts w:hint="eastAsia" w:ascii="宋体" w:hAnsi="宋体"/>
          <w:szCs w:val="21"/>
        </w:rPr>
        <w:t xml:space="preserve">  因烘、烤、烫、烙造成焦糊变质等损失，既无燃烧现象，又无蔓延扩大趋势，也不属于火灾责任。</w:t>
      </w:r>
    </w:p>
    <w:p>
      <w:pPr>
        <w:spacing w:after="156" w:afterLines="50"/>
        <w:ind w:firstLine="420"/>
        <w:rPr>
          <w:rFonts w:hint="eastAsia" w:ascii="宋体" w:hAnsi="宋体"/>
          <w:szCs w:val="21"/>
        </w:rPr>
      </w:pPr>
      <w:r>
        <w:rPr>
          <w:rFonts w:hint="eastAsia" w:ascii="宋体" w:hAnsi="宋体"/>
          <w:szCs w:val="21"/>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56" w:afterLines="50"/>
        <w:ind w:firstLine="420" w:firstLineChars="200"/>
        <w:rPr>
          <w:rFonts w:hint="eastAsia" w:ascii="宋体" w:hAnsi="宋体"/>
          <w:szCs w:val="21"/>
        </w:rPr>
      </w:pPr>
      <w:r>
        <w:rPr>
          <w:rFonts w:hint="eastAsia" w:ascii="宋体" w:hAnsi="宋体"/>
          <w:szCs w:val="21"/>
        </w:rPr>
        <w:t>2、爆炸</w:t>
      </w:r>
    </w:p>
    <w:p>
      <w:pPr>
        <w:spacing w:after="156" w:afterLines="50"/>
        <w:ind w:firstLine="420" w:firstLineChars="200"/>
        <w:rPr>
          <w:rFonts w:hint="eastAsia" w:ascii="宋体" w:hAnsi="宋体"/>
          <w:szCs w:val="21"/>
        </w:rPr>
      </w:pPr>
      <w:r>
        <w:rPr>
          <w:rFonts w:hint="eastAsia" w:ascii="宋体" w:hAnsi="宋体"/>
          <w:szCs w:val="21"/>
        </w:rPr>
        <w:t>爆炸分物理性爆炸和化学性爆炸。</w:t>
      </w:r>
    </w:p>
    <w:p>
      <w:pPr>
        <w:spacing w:after="156" w:afterLines="50"/>
        <w:ind w:firstLine="420" w:firstLineChars="200"/>
        <w:rPr>
          <w:rFonts w:hint="eastAsia" w:ascii="宋体" w:hAnsi="宋体"/>
          <w:szCs w:val="21"/>
        </w:rPr>
      </w:pPr>
      <w:r>
        <w:rPr>
          <w:rFonts w:hint="eastAsia" w:ascii="宋体" w:hAnsi="宋体"/>
          <w:szCs w:val="21"/>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after="156" w:afterLines="50"/>
        <w:ind w:firstLine="380" w:firstLineChars="181"/>
        <w:rPr>
          <w:rFonts w:hint="eastAsia" w:ascii="宋体" w:hAnsi="宋体"/>
          <w:szCs w:val="21"/>
        </w:rPr>
      </w:pPr>
      <w:r>
        <w:rPr>
          <w:rFonts w:hint="eastAsia" w:ascii="宋体" w:hAnsi="宋体"/>
          <w:szCs w:val="21"/>
        </w:rPr>
        <w:t xml:space="preserve"> （2）化学性爆炸：物体在瞬息分解或燃烧时放出大量的热和气体，并以很大的压力向四周扩散的现象。如火药爆炸、可燃性粉尘纤维爆炸、可燃气体爆炸及各种化学物品的爆炸等。</w:t>
      </w:r>
    </w:p>
    <w:p>
      <w:pPr>
        <w:spacing w:after="156" w:afterLines="50"/>
        <w:ind w:firstLine="420" w:firstLineChars="200"/>
        <w:rPr>
          <w:rFonts w:hint="eastAsia" w:ascii="宋体" w:hAnsi="宋体"/>
          <w:szCs w:val="21"/>
        </w:rPr>
      </w:pPr>
      <w:r>
        <w:rPr>
          <w:rFonts w:hint="eastAsia" w:ascii="宋体" w:hAnsi="宋体"/>
          <w:szCs w:val="21"/>
        </w:rPr>
        <w:t>因物体本身的瑕疵，使用损耗或产品质量低劣以及由于容器内部承受“负压”（内压比外压小）造成的损失，不属于爆炸责任。</w:t>
      </w:r>
    </w:p>
    <w:p>
      <w:pPr>
        <w:spacing w:after="156" w:afterLines="50"/>
        <w:ind w:firstLine="420" w:firstLineChars="200"/>
        <w:rPr>
          <w:rFonts w:hint="eastAsia" w:ascii="宋体" w:hAnsi="宋体"/>
          <w:szCs w:val="21"/>
        </w:rPr>
      </w:pPr>
      <w:r>
        <w:rPr>
          <w:rFonts w:hint="eastAsia" w:ascii="宋体" w:hAnsi="宋体"/>
          <w:szCs w:val="21"/>
        </w:rPr>
        <w:t>（三）应保险金额：根据本保险合同第九条（一）、（二）款确定的保险金额。</w:t>
      </w:r>
    </w:p>
    <w:p>
      <w:pPr>
        <w:pStyle w:val="3"/>
        <w:spacing w:after="0" w:line="0" w:lineRule="atLeast"/>
        <w:rPr>
          <w:rFonts w:ascii="宋体" w:hAnsi="宋体"/>
          <w:b w:val="0"/>
          <w:color w:val="000000"/>
          <w:sz w:val="24"/>
        </w:rPr>
      </w:pPr>
      <w:bookmarkStart w:id="7" w:name="_Hlt29017149"/>
      <w:bookmarkEnd w:id="7"/>
      <w:bookmarkStart w:id="8" w:name="_Hlt29017273"/>
      <w:bookmarkEnd w:id="8"/>
    </w:p>
    <w:p/>
    <w:p/>
    <w:p/>
    <w:p/>
    <w:p/>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宋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D"/>
    <w:multiLevelType w:val="multilevel"/>
    <w:tmpl w:val="000000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F"/>
    <w:multiLevelType w:val="multilevel"/>
    <w:tmpl w:val="0000000F"/>
    <w:lvl w:ilvl="0" w:tentative="0">
      <w:start w:val="1"/>
      <w:numFmt w:val="decimal"/>
      <w:lvlText w:val="%1、"/>
      <w:lvlJc w:val="left"/>
      <w:pPr>
        <w:tabs>
          <w:tab w:val="left" w:pos="840"/>
        </w:tabs>
        <w:ind w:left="840" w:hanging="360"/>
      </w:pPr>
      <w:rPr>
        <w:rFonts w:hint="default"/>
      </w:rPr>
    </w:lvl>
    <w:lvl w:ilvl="1" w:tentative="0">
      <w:start w:val="1"/>
      <w:numFmt w:val="decimal"/>
      <w:lvlText w:val="（%2）"/>
      <w:lvlJc w:val="left"/>
      <w:pPr>
        <w:tabs>
          <w:tab w:val="left" w:pos="1620"/>
        </w:tabs>
        <w:ind w:left="1620" w:hanging="720"/>
      </w:pPr>
      <w:rPr>
        <w:rFonts w:hint="eastAsia"/>
      </w:rPr>
    </w:lvl>
    <w:lvl w:ilvl="2" w:tentative="0">
      <w:start w:val="1"/>
      <w:numFmt w:val="decimal"/>
      <w:lvlText w:val="%3）"/>
      <w:lvlJc w:val="left"/>
      <w:pPr>
        <w:tabs>
          <w:tab w:val="left" w:pos="1680"/>
        </w:tabs>
        <w:ind w:left="1680" w:hanging="36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10"/>
    <w:multiLevelType w:val="multilevel"/>
    <w:tmpl w:val="00000010"/>
    <w:lvl w:ilvl="0" w:tentative="0">
      <w:start w:val="1"/>
      <w:numFmt w:val="decimal"/>
      <w:lvlText w:val="（%1）"/>
      <w:lvlJc w:val="left"/>
      <w:pPr>
        <w:tabs>
          <w:tab w:val="left" w:pos="1282"/>
        </w:tabs>
        <w:ind w:left="1282" w:hanging="720"/>
      </w:pPr>
      <w:rPr>
        <w:rFonts w:hint="eastAsia"/>
      </w:rPr>
    </w:lvl>
    <w:lvl w:ilvl="1" w:tentative="0">
      <w:start w:val="1"/>
      <w:numFmt w:val="decimal"/>
      <w:lvlText w:val="(%2)"/>
      <w:lvlJc w:val="left"/>
      <w:pPr>
        <w:tabs>
          <w:tab w:val="left" w:pos="1353"/>
        </w:tabs>
        <w:ind w:left="1353" w:hanging="360"/>
      </w:pPr>
      <w:rPr>
        <w:rFonts w:hint="default"/>
      </w:rPr>
    </w:lvl>
    <w:lvl w:ilvl="2" w:tentative="0">
      <w:start w:val="1"/>
      <w:numFmt w:val="bullet"/>
      <w:lvlText w:val=""/>
      <w:lvlJc w:val="left"/>
      <w:pPr>
        <w:tabs>
          <w:tab w:val="left" w:pos="1822"/>
        </w:tabs>
        <w:ind w:left="1822" w:hanging="420"/>
      </w:pPr>
      <w:rPr>
        <w:rFonts w:hint="default" w:ascii="Wingdings" w:hAnsi="Wingdings"/>
      </w:r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4">
    <w:nsid w:val="00000012"/>
    <w:multiLevelType w:val="multilevel"/>
    <w:tmpl w:val="00000012"/>
    <w:lvl w:ilvl="0" w:tentative="0">
      <w:start w:val="1"/>
      <w:numFmt w:val="japaneseCounting"/>
      <w:lvlText w:val="(%1)"/>
      <w:lvlJc w:val="left"/>
      <w:pPr>
        <w:tabs>
          <w:tab w:val="left" w:pos="1105"/>
        </w:tabs>
        <w:ind w:left="1105" w:hanging="585"/>
      </w:pPr>
      <w:rPr>
        <w:rFonts w:hint="default"/>
      </w:rPr>
    </w:lvl>
    <w:lvl w:ilvl="1" w:tentative="0">
      <w:start w:val="1"/>
      <w:numFmt w:val="japaneseCounting"/>
      <w:lvlText w:val="（%2）"/>
      <w:lvlJc w:val="left"/>
      <w:pPr>
        <w:tabs>
          <w:tab w:val="left" w:pos="1287"/>
        </w:tabs>
        <w:ind w:left="1287" w:hanging="720"/>
      </w:pPr>
      <w:rPr>
        <w:rFonts w:hint="default"/>
      </w:rPr>
    </w:lvl>
    <w:lvl w:ilvl="2" w:tentative="0">
      <w:start w:val="1"/>
      <w:numFmt w:val="lowerRoman"/>
      <w:lvlText w:val="%3."/>
      <w:lvlJc w:val="right"/>
      <w:pPr>
        <w:tabs>
          <w:tab w:val="left" w:pos="1780"/>
        </w:tabs>
        <w:ind w:left="1780" w:hanging="420"/>
      </w:pPr>
    </w:lvl>
    <w:lvl w:ilvl="3" w:tentative="0">
      <w:start w:val="1"/>
      <w:numFmt w:val="decimal"/>
      <w:lvlText w:val="%4."/>
      <w:lvlJc w:val="left"/>
      <w:pPr>
        <w:tabs>
          <w:tab w:val="left" w:pos="2200"/>
        </w:tabs>
        <w:ind w:left="2200" w:hanging="420"/>
      </w:pPr>
    </w:lvl>
    <w:lvl w:ilvl="4" w:tentative="0">
      <w:start w:val="1"/>
      <w:numFmt w:val="lowerLetter"/>
      <w:lvlText w:val="%5)"/>
      <w:lvlJc w:val="left"/>
      <w:pPr>
        <w:tabs>
          <w:tab w:val="left" w:pos="2620"/>
        </w:tabs>
        <w:ind w:left="2620" w:hanging="420"/>
      </w:pPr>
    </w:lvl>
    <w:lvl w:ilvl="5" w:tentative="0">
      <w:start w:val="1"/>
      <w:numFmt w:val="lowerRoman"/>
      <w:lvlText w:val="%6."/>
      <w:lvlJc w:val="right"/>
      <w:pPr>
        <w:tabs>
          <w:tab w:val="left" w:pos="3040"/>
        </w:tabs>
        <w:ind w:left="3040" w:hanging="420"/>
      </w:pPr>
    </w:lvl>
    <w:lvl w:ilvl="6" w:tentative="0">
      <w:start w:val="1"/>
      <w:numFmt w:val="decimal"/>
      <w:lvlText w:val="%7."/>
      <w:lvlJc w:val="left"/>
      <w:pPr>
        <w:tabs>
          <w:tab w:val="left" w:pos="3460"/>
        </w:tabs>
        <w:ind w:left="3460" w:hanging="420"/>
      </w:pPr>
    </w:lvl>
    <w:lvl w:ilvl="7" w:tentative="0">
      <w:start w:val="1"/>
      <w:numFmt w:val="lowerLetter"/>
      <w:lvlText w:val="%8)"/>
      <w:lvlJc w:val="left"/>
      <w:pPr>
        <w:tabs>
          <w:tab w:val="left" w:pos="3880"/>
        </w:tabs>
        <w:ind w:left="3880" w:hanging="420"/>
      </w:pPr>
    </w:lvl>
    <w:lvl w:ilvl="8" w:tentative="0">
      <w:start w:val="1"/>
      <w:numFmt w:val="lowerRoman"/>
      <w:lvlText w:val="%9."/>
      <w:lvlJc w:val="right"/>
      <w:pPr>
        <w:tabs>
          <w:tab w:val="left" w:pos="4300"/>
        </w:tabs>
        <w:ind w:left="4300" w:hanging="420"/>
      </w:pPr>
    </w:lvl>
  </w:abstractNum>
  <w:abstractNum w:abstractNumId="5">
    <w:nsid w:val="34A72021"/>
    <w:multiLevelType w:val="multilevel"/>
    <w:tmpl w:val="34A72021"/>
    <w:lvl w:ilvl="0" w:tentative="0">
      <w:start w:val="1"/>
      <w:numFmt w:val="chineseCountingThousand"/>
      <w:lvlText w:val="第%1条"/>
      <w:lvlJc w:val="left"/>
      <w:pPr>
        <w:tabs>
          <w:tab w:val="left" w:pos="958"/>
        </w:tabs>
        <w:ind w:left="0" w:firstLine="567"/>
      </w:pPr>
      <w:rPr>
        <w:rFonts w:hint="eastAsia" w:ascii="宋体" w:hAnsi="宋体" w:eastAsia="宋体"/>
        <w:b/>
        <w:i w:val="0"/>
        <w:sz w:val="21"/>
        <w:szCs w:val="21"/>
        <w:lang w:val="en-US"/>
      </w:rPr>
    </w:lvl>
    <w:lvl w:ilvl="1" w:tentative="0">
      <w:start w:val="1"/>
      <w:numFmt w:val="decimal"/>
      <w:lvlText w:val="%2."/>
      <w:lvlJc w:val="left"/>
      <w:pPr>
        <w:tabs>
          <w:tab w:val="left" w:pos="840"/>
        </w:tabs>
        <w:ind w:left="840" w:hanging="420"/>
      </w:pPr>
      <w:rPr>
        <w:rFonts w:hint="eastAsia"/>
        <w:b/>
      </w:rPr>
    </w:lvl>
    <w:lvl w:ilvl="2" w:tentative="0">
      <w:start w:val="3"/>
      <w:numFmt w:val="japaneseCounting"/>
      <w:lvlText w:val="第%3条"/>
      <w:lvlJc w:val="left"/>
      <w:pPr>
        <w:tabs>
          <w:tab w:val="left" w:pos="2115"/>
        </w:tabs>
        <w:ind w:left="2115" w:hanging="1275"/>
      </w:pPr>
      <w:rPr>
        <w:rFonts w:hint="default"/>
        <w:b/>
        <w:sz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C141C92"/>
    <w:multiLevelType w:val="multilevel"/>
    <w:tmpl w:val="3C141C92"/>
    <w:lvl w:ilvl="0" w:tentative="0">
      <w:start w:val="1"/>
      <w:numFmt w:val="chineseCountingThousand"/>
      <w:lvlText w:val="(%1)"/>
      <w:lvlJc w:val="left"/>
      <w:pPr>
        <w:tabs>
          <w:tab w:val="left" w:pos="980"/>
        </w:tabs>
        <w:ind w:left="0" w:firstLine="5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2">
      <w:startOverride w:val="1"/>
    </w:lvlOverride>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YjdlZmZhYzRlNWIxNDdjYTgwNWU5ODBkZmFmZmMifQ=="/>
  </w:docVars>
  <w:rsids>
    <w:rsidRoot w:val="10CF6BAB"/>
    <w:rsid w:val="0312217F"/>
    <w:rsid w:val="07CD1D7B"/>
    <w:rsid w:val="10CF6BAB"/>
    <w:rsid w:val="19E53143"/>
    <w:rsid w:val="2DDC5B5C"/>
    <w:rsid w:val="32CD24DF"/>
    <w:rsid w:val="362746D0"/>
    <w:rsid w:val="3C537429"/>
    <w:rsid w:val="54197767"/>
    <w:rsid w:val="73CB06E2"/>
    <w:rsid w:val="752F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Body Text First Indent"/>
    <w:basedOn w:val="5"/>
    <w:uiPriority w:val="0"/>
    <w:pPr>
      <w:spacing w:after="120" w:line="240" w:lineRule="auto"/>
      <w:ind w:firstLine="420" w:firstLineChars="100"/>
    </w:pPr>
    <w:rPr>
      <w:sz w:val="21"/>
      <w:szCs w:val="24"/>
    </w:rPr>
  </w:style>
  <w:style w:type="paragraph" w:styleId="5">
    <w:name w:val="Body Text"/>
    <w:basedOn w:val="1"/>
    <w:qFormat/>
    <w:uiPriority w:val="0"/>
    <w:pPr>
      <w:spacing w:line="360" w:lineRule="exact"/>
    </w:pPr>
    <w:rPr>
      <w:rFonts w:ascii="创艺简宋体" w:eastAsia="创艺简宋体"/>
      <w:b/>
      <w:sz w:val="24"/>
      <w:szCs w:val="20"/>
    </w:rPr>
  </w:style>
  <w:style w:type="paragraph" w:styleId="6">
    <w:name w:val="Body Text Indent"/>
    <w:basedOn w:val="1"/>
    <w:uiPriority w:val="0"/>
    <w:pPr>
      <w:spacing w:line="400" w:lineRule="exact"/>
      <w:ind w:firstLine="570"/>
    </w:pPr>
    <w:rPr>
      <w:sz w:val="24"/>
      <w:szCs w:val="20"/>
    </w:rPr>
  </w:style>
  <w:style w:type="paragraph" w:styleId="7">
    <w:name w:val="Body Text Indent 2"/>
    <w:basedOn w:val="1"/>
    <w:qFormat/>
    <w:uiPriority w:val="0"/>
    <w:pPr>
      <w:spacing w:before="156" w:beforeLines="50" w:line="380" w:lineRule="exact"/>
      <w:ind w:left="1155" w:leftChars="550"/>
    </w:pPr>
    <w:rPr>
      <w:rFonts w:ascii="宋体" w:hAnsi="宋体"/>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unhideWhenUsed/>
    <w:qFormat/>
    <w:uiPriority w:val="99"/>
    <w:pPr>
      <w:spacing w:after="120" w:line="480" w:lineRule="auto"/>
    </w:pPr>
    <w:rPr>
      <w:rFonts w:ascii="Calibri" w:hAnsi="Calibri" w:eastAsia="宋体" w:cs="Times New Roman"/>
      <w:szCs w:val="22"/>
    </w:rPr>
  </w:style>
  <w:style w:type="paragraph" w:customStyle="1" w:styleId="13">
    <w:name w:val="00"/>
    <w:basedOn w:val="1"/>
    <w:qFormat/>
    <w:uiPriority w:val="0"/>
    <w:pPr>
      <w:adjustRightInd w:val="0"/>
      <w:snapToGrid w:val="0"/>
      <w:spacing w:line="360" w:lineRule="auto"/>
      <w:ind w:firstLine="358" w:firstLineChars="160"/>
      <w:jc w:val="left"/>
    </w:pPr>
    <w:rPr>
      <w:rFonts w:ascii="宋体" w:hAnsi="宋体"/>
      <w:bCs/>
      <w:spacing w:val="-8"/>
      <w:sz w:val="24"/>
    </w:rPr>
  </w:style>
  <w:style w:type="character" w:customStyle="1" w:styleId="14">
    <w:name w:val="fontstyle01"/>
    <w:uiPriority w:val="0"/>
    <w:rPr>
      <w:rFonts w:hint="eastAsia" w:ascii="宋体" w:hAnsi="宋体" w:eastAsia="宋体"/>
      <w:color w:val="000000"/>
      <w:sz w:val="24"/>
      <w:szCs w:val="24"/>
    </w:rPr>
  </w:style>
  <w:style w:type="paragraph" w:styleId="15">
    <w:name w:val="List Paragraph"/>
    <w:basedOn w:val="1"/>
    <w:qFormat/>
    <w:uiPriority w:val="0"/>
    <w:pPr>
      <w:ind w:firstLine="420" w:firstLineChars="200"/>
    </w:pPr>
    <w:rPr>
      <w:szCs w:val="20"/>
    </w:rPr>
  </w:style>
  <w:style w:type="character" w:customStyle="1" w:styleId="16">
    <w:name w:val="tf"/>
    <w:qFormat/>
    <w:uiPriority w:val="0"/>
  </w:style>
  <w:style w:type="character" w:customStyle="1" w:styleId="17">
    <w:name w:val="apple-style-span"/>
    <w:qFormat/>
    <w:uiPriority w:val="0"/>
  </w:style>
  <w:style w:type="character" w:customStyle="1" w:styleId="18">
    <w:name w:val="apple-converted-space"/>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29036</Words>
  <Characters>29525</Characters>
  <Lines>0</Lines>
  <Paragraphs>0</Paragraphs>
  <TotalTime>2</TotalTime>
  <ScaleCrop>false</ScaleCrop>
  <LinksUpToDate>false</LinksUpToDate>
  <CharactersWithSpaces>30466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2023-04-18T01:33:00Z</dcterms:created>
  <dc:creator>合同部</dc:creator>
  <cp:lastModifiedBy>舒烨</cp:lastModifiedBy>
  <cp:lastPrinted>2023-04-18T08:12:00Z</cp:lastPrinted>
  <dcterms:modified xsi:type="dcterms:W3CDTF">2023-04-26T03:25:53Z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E38676C860B84628B08FBF8BE74F6CE0</vt:lpwstr>
  </property>
</Properties>
</file>