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8FE" w:rsidRPr="00146B04" w:rsidRDefault="005C38FE" w:rsidP="005C38FE">
      <w:pPr>
        <w:pStyle w:val="2"/>
        <w:spacing w:afterLines="100" w:after="312" w:line="360" w:lineRule="auto"/>
        <w:ind w:rightChars="12" w:right="25"/>
        <w:jc w:val="center"/>
        <w:rPr>
          <w:rFonts w:eastAsia="宋体"/>
          <w:b/>
          <w:kern w:val="0"/>
          <w:sz w:val="48"/>
          <w:szCs w:val="48"/>
          <w:u w:val="none"/>
        </w:rPr>
      </w:pPr>
    </w:p>
    <w:p w:rsidR="005C38FE" w:rsidRPr="00146B04" w:rsidRDefault="005C38FE" w:rsidP="005C38FE">
      <w:pPr>
        <w:pStyle w:val="2"/>
        <w:spacing w:afterLines="100" w:after="312" w:line="360" w:lineRule="auto"/>
        <w:ind w:rightChars="12" w:right="25"/>
        <w:jc w:val="center"/>
        <w:rPr>
          <w:rFonts w:eastAsia="宋体"/>
          <w:b/>
          <w:kern w:val="0"/>
          <w:sz w:val="48"/>
          <w:szCs w:val="48"/>
          <w:u w:val="none"/>
        </w:rPr>
      </w:pPr>
    </w:p>
    <w:p w:rsidR="00D15251" w:rsidRPr="00146B04" w:rsidRDefault="00DC7D50" w:rsidP="005C38FE">
      <w:pPr>
        <w:pStyle w:val="2"/>
        <w:spacing w:afterLines="100" w:after="312" w:line="360" w:lineRule="auto"/>
        <w:ind w:rightChars="12" w:right="25"/>
        <w:jc w:val="center"/>
        <w:rPr>
          <w:rFonts w:eastAsia="宋体"/>
          <w:b/>
          <w:kern w:val="0"/>
          <w:sz w:val="48"/>
          <w:szCs w:val="48"/>
          <w:u w:val="none"/>
        </w:rPr>
      </w:pPr>
      <w:r w:rsidRPr="00146B04">
        <w:rPr>
          <w:rFonts w:eastAsia="宋体" w:hint="eastAsia"/>
          <w:b/>
          <w:kern w:val="0"/>
          <w:sz w:val="48"/>
          <w:szCs w:val="48"/>
          <w:u w:val="none"/>
        </w:rPr>
        <w:t>黄埔区全域公园城市绿道连接工程</w:t>
      </w:r>
    </w:p>
    <w:p w:rsidR="005C38FE" w:rsidRPr="00146B04" w:rsidRDefault="005C38FE" w:rsidP="005C38FE">
      <w:pPr>
        <w:spacing w:afterLines="150" w:after="468" w:line="360" w:lineRule="auto"/>
        <w:jc w:val="center"/>
        <w:rPr>
          <w:rFonts w:ascii="宋体" w:eastAsia="宋体" w:hAnsi="宋体"/>
          <w:b/>
          <w:bCs/>
          <w:shadow/>
          <w:spacing w:val="26"/>
          <w:sz w:val="110"/>
          <w:szCs w:val="110"/>
        </w:rPr>
      </w:pPr>
    </w:p>
    <w:p w:rsidR="00D15251" w:rsidRPr="00146B04" w:rsidRDefault="00DC7D50" w:rsidP="005C38FE">
      <w:pPr>
        <w:spacing w:afterLines="150" w:after="468" w:line="360" w:lineRule="auto"/>
        <w:jc w:val="center"/>
        <w:rPr>
          <w:rFonts w:ascii="宋体" w:eastAsia="宋体" w:hAnsi="宋体"/>
          <w:b/>
          <w:bCs/>
          <w:shadow/>
          <w:spacing w:val="26"/>
          <w:sz w:val="110"/>
          <w:szCs w:val="110"/>
        </w:rPr>
      </w:pPr>
      <w:r w:rsidRPr="00146B04">
        <w:rPr>
          <w:rFonts w:ascii="宋体" w:eastAsia="宋体" w:hAnsi="宋体" w:hint="eastAsia"/>
          <w:b/>
          <w:bCs/>
          <w:shadow/>
          <w:spacing w:val="26"/>
          <w:sz w:val="110"/>
          <w:szCs w:val="110"/>
        </w:rPr>
        <w:t>招标公告</w:t>
      </w:r>
    </w:p>
    <w:p w:rsidR="005C38FE" w:rsidRPr="00146B04" w:rsidRDefault="005C38FE" w:rsidP="009C7427">
      <w:pPr>
        <w:spacing w:line="360" w:lineRule="auto"/>
        <w:rPr>
          <w:rFonts w:ascii="宋体" w:eastAsia="宋体" w:hAnsi="宋体"/>
          <w:sz w:val="30"/>
          <w:szCs w:val="30"/>
        </w:rPr>
      </w:pPr>
    </w:p>
    <w:p w:rsidR="005C38FE" w:rsidRPr="00146B04" w:rsidRDefault="005C38FE" w:rsidP="009C7427">
      <w:pPr>
        <w:spacing w:line="360" w:lineRule="auto"/>
        <w:rPr>
          <w:rFonts w:ascii="宋体" w:eastAsia="宋体" w:hAnsi="宋体"/>
          <w:sz w:val="30"/>
          <w:szCs w:val="30"/>
        </w:rPr>
      </w:pPr>
    </w:p>
    <w:p w:rsidR="005C38FE" w:rsidRPr="00146B04" w:rsidRDefault="005C38FE" w:rsidP="009C7427">
      <w:pPr>
        <w:spacing w:line="360" w:lineRule="auto"/>
        <w:rPr>
          <w:rFonts w:ascii="宋体" w:eastAsia="宋体" w:hAnsi="宋体"/>
          <w:sz w:val="30"/>
          <w:szCs w:val="30"/>
        </w:rPr>
      </w:pPr>
    </w:p>
    <w:p w:rsidR="005C38FE" w:rsidRPr="00146B04" w:rsidRDefault="005C38FE" w:rsidP="009C7427">
      <w:pPr>
        <w:spacing w:line="360" w:lineRule="auto"/>
        <w:rPr>
          <w:rFonts w:ascii="宋体" w:eastAsia="宋体" w:hAnsi="宋体"/>
          <w:sz w:val="30"/>
          <w:szCs w:val="30"/>
        </w:rPr>
      </w:pPr>
    </w:p>
    <w:p w:rsidR="00C21C73" w:rsidRPr="00146B04" w:rsidRDefault="009C7427" w:rsidP="00C21C73">
      <w:pPr>
        <w:spacing w:line="360" w:lineRule="auto"/>
        <w:ind w:left="2100" w:hangingChars="700" w:hanging="2100"/>
        <w:rPr>
          <w:rFonts w:ascii="宋体" w:eastAsia="宋体" w:hAnsi="宋体"/>
          <w:sz w:val="30"/>
          <w:szCs w:val="30"/>
          <w:u w:val="single"/>
        </w:rPr>
      </w:pPr>
      <w:r w:rsidRPr="00146B04">
        <w:rPr>
          <w:rFonts w:ascii="宋体" w:eastAsia="宋体" w:hAnsi="宋体" w:hint="eastAsia"/>
          <w:sz w:val="30"/>
          <w:szCs w:val="30"/>
        </w:rPr>
        <w:t>招   标  人：</w:t>
      </w:r>
      <w:r w:rsidRPr="00146B04">
        <w:rPr>
          <w:rFonts w:ascii="宋体" w:eastAsia="宋体" w:hAnsi="宋体" w:hint="eastAsia"/>
          <w:sz w:val="30"/>
          <w:szCs w:val="30"/>
          <w:u w:val="single"/>
        </w:rPr>
        <w:t>广州开发区绿化和公园管理中心</w:t>
      </w:r>
    </w:p>
    <w:p w:rsidR="009C7427" w:rsidRPr="00146B04" w:rsidRDefault="009C7427" w:rsidP="00C21C73">
      <w:pPr>
        <w:spacing w:line="360" w:lineRule="auto"/>
        <w:ind w:leftChars="858" w:left="2102" w:hangingChars="100" w:hanging="300"/>
        <w:rPr>
          <w:rFonts w:ascii="宋体" w:eastAsia="宋体" w:hAnsi="宋体"/>
          <w:sz w:val="30"/>
          <w:szCs w:val="30"/>
          <w:u w:val="single"/>
        </w:rPr>
      </w:pPr>
      <w:r w:rsidRPr="00146B04">
        <w:rPr>
          <w:rFonts w:ascii="宋体" w:eastAsia="宋体" w:hAnsi="宋体" w:hint="eastAsia"/>
          <w:sz w:val="30"/>
          <w:szCs w:val="30"/>
          <w:u w:val="single"/>
        </w:rPr>
        <w:t xml:space="preserve">（广州市黄埔区绿化和公园管理中心） </w:t>
      </w:r>
    </w:p>
    <w:p w:rsidR="009C7427" w:rsidRPr="00146B04" w:rsidRDefault="009C7427" w:rsidP="009C7427">
      <w:pPr>
        <w:spacing w:line="360" w:lineRule="auto"/>
        <w:rPr>
          <w:rFonts w:ascii="宋体" w:eastAsia="宋体" w:hAnsi="宋体"/>
          <w:sz w:val="30"/>
          <w:szCs w:val="30"/>
          <w:u w:val="single"/>
        </w:rPr>
      </w:pPr>
      <w:r w:rsidRPr="00146B04">
        <w:rPr>
          <w:rFonts w:ascii="宋体" w:eastAsia="宋体" w:hAnsi="宋体" w:hint="eastAsia"/>
          <w:sz w:val="30"/>
          <w:szCs w:val="30"/>
        </w:rPr>
        <w:t>招标代理机构：</w:t>
      </w:r>
      <w:r w:rsidRPr="00146B04">
        <w:rPr>
          <w:rFonts w:ascii="宋体" w:eastAsia="宋体" w:hAnsi="宋体" w:hint="eastAsia"/>
          <w:sz w:val="30"/>
          <w:szCs w:val="30"/>
          <w:u w:val="single"/>
        </w:rPr>
        <w:t xml:space="preserve"> 广东重工建设监理有限公司 </w:t>
      </w:r>
    </w:p>
    <w:p w:rsidR="00D15251" w:rsidRPr="00146B04" w:rsidRDefault="009C7427" w:rsidP="009C7427">
      <w:pPr>
        <w:widowControl/>
        <w:jc w:val="left"/>
      </w:pPr>
      <w:r w:rsidRPr="00146B04">
        <w:rPr>
          <w:rFonts w:ascii="宋体" w:eastAsia="宋体" w:hAnsi="宋体" w:hint="eastAsia"/>
          <w:sz w:val="30"/>
          <w:szCs w:val="30"/>
        </w:rPr>
        <w:t>日        期：</w:t>
      </w:r>
      <w:r w:rsidRPr="00146B04">
        <w:rPr>
          <w:rFonts w:ascii="宋体" w:eastAsia="宋体" w:hAnsi="宋体" w:hint="eastAsia"/>
          <w:sz w:val="30"/>
          <w:szCs w:val="30"/>
          <w:u w:val="single"/>
        </w:rPr>
        <w:t xml:space="preserve"> </w:t>
      </w:r>
      <w:r w:rsidRPr="00146B04">
        <w:rPr>
          <w:rFonts w:ascii="宋体" w:eastAsia="宋体" w:hAnsi="宋体"/>
          <w:sz w:val="30"/>
          <w:szCs w:val="30"/>
          <w:u w:val="single"/>
        </w:rPr>
        <w:t>2023</w:t>
      </w:r>
      <w:r w:rsidRPr="00146B04">
        <w:rPr>
          <w:rFonts w:ascii="宋体" w:eastAsia="宋体" w:hAnsi="宋体" w:hint="eastAsia"/>
          <w:sz w:val="30"/>
          <w:szCs w:val="30"/>
          <w:u w:val="single"/>
        </w:rPr>
        <w:t xml:space="preserve"> </w:t>
      </w:r>
      <w:r w:rsidRPr="00146B04">
        <w:rPr>
          <w:rFonts w:ascii="宋体" w:eastAsia="宋体" w:hAnsi="宋体" w:hint="eastAsia"/>
          <w:sz w:val="30"/>
          <w:szCs w:val="30"/>
        </w:rPr>
        <w:t>年</w:t>
      </w:r>
      <w:r w:rsidRPr="00146B04">
        <w:rPr>
          <w:rFonts w:ascii="宋体" w:eastAsia="宋体" w:hAnsi="宋体" w:hint="eastAsia"/>
          <w:sz w:val="30"/>
          <w:szCs w:val="30"/>
          <w:u w:val="single"/>
        </w:rPr>
        <w:t xml:space="preserve"> </w:t>
      </w:r>
      <w:r w:rsidR="009A5656" w:rsidRPr="00146B04">
        <w:rPr>
          <w:rFonts w:ascii="宋体" w:eastAsia="宋体" w:hAnsi="宋体"/>
          <w:sz w:val="30"/>
          <w:szCs w:val="30"/>
          <w:u w:val="single"/>
        </w:rPr>
        <w:t>5</w:t>
      </w:r>
      <w:r w:rsidRPr="00146B04">
        <w:rPr>
          <w:rFonts w:ascii="宋体" w:eastAsia="宋体" w:hAnsi="宋体" w:hint="eastAsia"/>
          <w:sz w:val="30"/>
          <w:szCs w:val="30"/>
          <w:u w:val="single"/>
        </w:rPr>
        <w:t xml:space="preserve"> </w:t>
      </w:r>
      <w:r w:rsidRPr="00146B04">
        <w:rPr>
          <w:rFonts w:ascii="宋体" w:eastAsia="宋体" w:hAnsi="宋体" w:hint="eastAsia"/>
          <w:sz w:val="30"/>
          <w:szCs w:val="30"/>
        </w:rPr>
        <w:t>月</w:t>
      </w:r>
    </w:p>
    <w:p w:rsidR="00D15251" w:rsidRPr="00146B04" w:rsidRDefault="00D15251">
      <w:pPr>
        <w:pStyle w:val="2"/>
        <w:spacing w:line="360" w:lineRule="auto"/>
        <w:rPr>
          <w:rFonts w:eastAsia="宋体"/>
          <w:sz w:val="24"/>
        </w:rPr>
        <w:sectPr w:rsidR="00D15251" w:rsidRPr="00146B04" w:rsidSect="00A90231">
          <w:headerReference w:type="default" r:id="rId8"/>
          <w:footerReference w:type="default" r:id="rId9"/>
          <w:pgSz w:w="11906" w:h="16838"/>
          <w:pgMar w:top="1440" w:right="1800" w:bottom="1440" w:left="1800" w:header="851" w:footer="992" w:gutter="0"/>
          <w:cols w:space="425"/>
          <w:titlePg/>
          <w:docGrid w:type="lines" w:linePitch="312"/>
        </w:sectPr>
      </w:pPr>
    </w:p>
    <w:p w:rsidR="00D15251" w:rsidRPr="00146B04" w:rsidRDefault="00D15251">
      <w:pPr>
        <w:spacing w:line="360" w:lineRule="auto"/>
        <w:rPr>
          <w:rFonts w:ascii="宋体" w:eastAsia="宋体" w:hAnsi="宋体"/>
          <w:sz w:val="24"/>
          <w:szCs w:val="24"/>
        </w:rPr>
      </w:pPr>
    </w:p>
    <w:p w:rsidR="00D15251" w:rsidRPr="00146B04" w:rsidRDefault="00DC7D50">
      <w:pPr>
        <w:pStyle w:val="2"/>
        <w:spacing w:line="360" w:lineRule="auto"/>
        <w:jc w:val="center"/>
        <w:rPr>
          <w:rFonts w:eastAsia="宋体"/>
          <w:sz w:val="24"/>
        </w:rPr>
      </w:pPr>
      <w:r w:rsidRPr="00146B04">
        <w:rPr>
          <w:rFonts w:eastAsia="宋体" w:hint="eastAsia"/>
          <w:b/>
          <w:bCs/>
          <w:sz w:val="32"/>
          <w:szCs w:val="32"/>
        </w:rPr>
        <w:t>黄埔区全域公园城市绿道连接工程招标公告</w:t>
      </w:r>
    </w:p>
    <w:p w:rsidR="00D15251" w:rsidRPr="00146B04" w:rsidRDefault="00D15251">
      <w:pPr>
        <w:spacing w:line="360" w:lineRule="auto"/>
        <w:jc w:val="center"/>
        <w:rPr>
          <w:rFonts w:ascii="宋体" w:eastAsia="宋体" w:hAnsi="宋体"/>
          <w:sz w:val="24"/>
          <w:szCs w:val="24"/>
        </w:rPr>
      </w:pPr>
    </w:p>
    <w:p w:rsidR="00D15251" w:rsidRPr="00146B04" w:rsidRDefault="00DC7D50">
      <w:pPr>
        <w:spacing w:line="360" w:lineRule="auto"/>
        <w:ind w:firstLineChars="225" w:firstLine="540"/>
        <w:rPr>
          <w:rFonts w:ascii="宋体" w:eastAsia="宋体" w:hAnsi="宋体"/>
          <w:sz w:val="24"/>
          <w:szCs w:val="24"/>
        </w:rPr>
      </w:pPr>
      <w:r w:rsidRPr="00146B04">
        <w:rPr>
          <w:rFonts w:ascii="宋体" w:eastAsia="宋体" w:hAnsi="宋体" w:hint="eastAsia"/>
          <w:sz w:val="24"/>
          <w:szCs w:val="24"/>
        </w:rPr>
        <w:t>根据</w:t>
      </w:r>
      <w:r w:rsidR="00517E74" w:rsidRPr="00146B04">
        <w:rPr>
          <w:rFonts w:ascii="宋体" w:eastAsia="宋体" w:hAnsi="宋体" w:hint="eastAsia"/>
          <w:sz w:val="24"/>
          <w:szCs w:val="24"/>
          <w:u w:val="single"/>
        </w:rPr>
        <w:t xml:space="preserve"> 穗埔建函[2023]1460号 </w:t>
      </w:r>
      <w:r w:rsidRPr="00146B04">
        <w:rPr>
          <w:rFonts w:ascii="宋体" w:eastAsia="宋体" w:hAnsi="宋体" w:hint="eastAsia"/>
          <w:sz w:val="24"/>
          <w:szCs w:val="24"/>
        </w:rPr>
        <w:t>批准以及资金已经落实，</w:t>
      </w:r>
      <w:r w:rsidRPr="00146B04">
        <w:rPr>
          <w:rFonts w:ascii="宋体" w:eastAsia="宋体" w:hAnsi="宋体" w:hint="eastAsia"/>
          <w:sz w:val="24"/>
          <w:szCs w:val="24"/>
          <w:u w:val="single"/>
        </w:rPr>
        <w:t xml:space="preserve"> 广州开发区绿化和公园管理中心（广州市黄埔区绿化和公园管理中心） </w:t>
      </w:r>
      <w:r w:rsidRPr="00146B04">
        <w:rPr>
          <w:rFonts w:ascii="宋体" w:eastAsia="宋体" w:hAnsi="宋体" w:hint="eastAsia"/>
          <w:sz w:val="24"/>
          <w:szCs w:val="24"/>
        </w:rPr>
        <w:t>现对</w:t>
      </w:r>
      <w:r w:rsidRPr="00146B04">
        <w:rPr>
          <w:rFonts w:ascii="宋体" w:eastAsia="宋体" w:hAnsi="宋体" w:hint="eastAsia"/>
          <w:sz w:val="24"/>
          <w:szCs w:val="24"/>
          <w:u w:val="single"/>
        </w:rPr>
        <w:t xml:space="preserve"> 黄埔区全域公园城市绿道连接工程 </w:t>
      </w:r>
      <w:r w:rsidRPr="00146B04">
        <w:rPr>
          <w:rFonts w:ascii="宋体" w:eastAsia="宋体" w:hAnsi="宋体" w:hint="eastAsia"/>
          <w:sz w:val="24"/>
          <w:szCs w:val="24"/>
        </w:rPr>
        <w:t>进行施工公开招标，选定承包人。</w:t>
      </w:r>
    </w:p>
    <w:p w:rsidR="00D15251" w:rsidRPr="00146B04" w:rsidRDefault="00DC7D50">
      <w:pPr>
        <w:spacing w:line="360" w:lineRule="auto"/>
        <w:ind w:firstLineChars="225" w:firstLine="540"/>
        <w:rPr>
          <w:rFonts w:ascii="宋体" w:eastAsia="宋体" w:hAnsi="宋体"/>
          <w:sz w:val="24"/>
          <w:szCs w:val="24"/>
        </w:rPr>
      </w:pPr>
      <w:r w:rsidRPr="00146B04">
        <w:rPr>
          <w:rFonts w:ascii="宋体" w:eastAsia="宋体" w:hAnsi="宋体" w:hint="eastAsia"/>
          <w:sz w:val="24"/>
          <w:szCs w:val="24"/>
        </w:rPr>
        <w:t>一、工程名称：</w:t>
      </w:r>
      <w:r w:rsidRPr="00146B04">
        <w:rPr>
          <w:rFonts w:ascii="宋体" w:eastAsia="宋体" w:hAnsi="宋体" w:hint="eastAsia"/>
          <w:sz w:val="24"/>
          <w:szCs w:val="24"/>
          <w:u w:val="single"/>
        </w:rPr>
        <w:t xml:space="preserve"> 黄埔区全域公园城市绿道连接工程 </w:t>
      </w:r>
    </w:p>
    <w:p w:rsidR="00D15251" w:rsidRPr="00146B04" w:rsidRDefault="00DC7D50">
      <w:pPr>
        <w:spacing w:line="360" w:lineRule="auto"/>
        <w:ind w:firstLineChars="225" w:firstLine="540"/>
        <w:rPr>
          <w:rFonts w:ascii="宋体" w:eastAsia="宋体" w:hAnsi="宋体"/>
          <w:sz w:val="24"/>
          <w:szCs w:val="24"/>
        </w:rPr>
      </w:pPr>
      <w:r w:rsidRPr="00146B04">
        <w:rPr>
          <w:rFonts w:ascii="宋体" w:eastAsia="宋体" w:hAnsi="宋体" w:hint="eastAsia"/>
          <w:sz w:val="24"/>
          <w:szCs w:val="24"/>
        </w:rPr>
        <w:t>二、招标人：</w:t>
      </w:r>
      <w:r w:rsidRPr="00146B04">
        <w:rPr>
          <w:rFonts w:ascii="宋体" w:eastAsia="宋体" w:hAnsi="宋体" w:hint="eastAsia"/>
          <w:sz w:val="24"/>
          <w:szCs w:val="24"/>
          <w:u w:val="single"/>
        </w:rPr>
        <w:t xml:space="preserve"> </w:t>
      </w:r>
      <w:bookmarkStart w:id="0" w:name="_Hlk133260186"/>
      <w:r w:rsidRPr="00146B04">
        <w:rPr>
          <w:rFonts w:ascii="宋体" w:eastAsia="宋体" w:hAnsi="宋体" w:hint="eastAsia"/>
          <w:sz w:val="24"/>
          <w:szCs w:val="24"/>
          <w:u w:val="single"/>
        </w:rPr>
        <w:t>广州开发区绿化和公园管理中心（广州市黄埔区绿化和公园管理中心）</w:t>
      </w:r>
      <w:bookmarkEnd w:id="0"/>
      <w:r w:rsidRPr="00146B04">
        <w:rPr>
          <w:rFonts w:ascii="宋体" w:eastAsia="宋体" w:hAnsi="宋体" w:hint="eastAsia"/>
          <w:sz w:val="24"/>
          <w:szCs w:val="24"/>
          <w:u w:val="single"/>
        </w:rPr>
        <w:t xml:space="preserve"> </w:t>
      </w:r>
    </w:p>
    <w:p w:rsidR="00D15251" w:rsidRPr="00146B04" w:rsidRDefault="00DC7D50">
      <w:pPr>
        <w:spacing w:line="360" w:lineRule="auto"/>
        <w:ind w:firstLineChars="225" w:firstLine="540"/>
        <w:rPr>
          <w:rFonts w:ascii="宋体" w:eastAsia="宋体" w:hAnsi="宋体"/>
          <w:sz w:val="24"/>
          <w:szCs w:val="24"/>
        </w:rPr>
      </w:pPr>
      <w:r w:rsidRPr="00146B04">
        <w:rPr>
          <w:rFonts w:ascii="宋体" w:eastAsia="宋体" w:hAnsi="宋体" w:hint="eastAsia"/>
          <w:sz w:val="24"/>
          <w:szCs w:val="24"/>
        </w:rPr>
        <w:t xml:space="preserve">    联系人：</w:t>
      </w:r>
      <w:r w:rsidRPr="00146B04">
        <w:rPr>
          <w:rFonts w:ascii="宋体" w:eastAsia="宋体" w:hAnsi="宋体" w:hint="eastAsia"/>
          <w:sz w:val="24"/>
          <w:szCs w:val="24"/>
          <w:u w:val="single"/>
        </w:rPr>
        <w:t xml:space="preserve"> 洪工 </w:t>
      </w:r>
      <w:r w:rsidRPr="00146B04">
        <w:rPr>
          <w:rFonts w:ascii="宋体" w:eastAsia="宋体" w:hAnsi="宋体" w:hint="eastAsia"/>
          <w:sz w:val="24"/>
          <w:szCs w:val="24"/>
        </w:rPr>
        <w:t xml:space="preserve">    联系电话：</w:t>
      </w:r>
      <w:r w:rsidRPr="00146B04">
        <w:rPr>
          <w:rFonts w:ascii="宋体" w:eastAsia="宋体" w:hAnsi="宋体" w:hint="eastAsia"/>
          <w:sz w:val="24"/>
          <w:szCs w:val="24"/>
          <w:u w:val="single"/>
        </w:rPr>
        <w:t xml:space="preserve"> </w:t>
      </w:r>
      <w:r w:rsidRPr="00146B04">
        <w:rPr>
          <w:rFonts w:ascii="宋体" w:eastAsia="宋体" w:hAnsi="宋体"/>
          <w:sz w:val="24"/>
          <w:szCs w:val="24"/>
          <w:u w:val="single"/>
        </w:rPr>
        <w:t>020-82271908</w:t>
      </w:r>
      <w:r w:rsidRPr="00146B04">
        <w:rPr>
          <w:rFonts w:ascii="宋体" w:eastAsia="宋体" w:hAnsi="宋体" w:hint="eastAsia"/>
          <w:sz w:val="24"/>
          <w:szCs w:val="24"/>
          <w:u w:val="single"/>
        </w:rPr>
        <w:t xml:space="preserve"> </w:t>
      </w:r>
    </w:p>
    <w:p w:rsidR="00D15251" w:rsidRPr="00146B04" w:rsidRDefault="00DC7D50">
      <w:pPr>
        <w:spacing w:line="360" w:lineRule="auto"/>
        <w:ind w:firstLineChars="225" w:firstLine="540"/>
        <w:rPr>
          <w:rFonts w:ascii="宋体" w:eastAsia="宋体" w:hAnsi="宋体"/>
          <w:sz w:val="24"/>
          <w:szCs w:val="24"/>
        </w:rPr>
      </w:pPr>
      <w:r w:rsidRPr="00146B04">
        <w:rPr>
          <w:rFonts w:ascii="宋体" w:eastAsia="宋体" w:hAnsi="宋体" w:hint="eastAsia"/>
          <w:sz w:val="24"/>
          <w:szCs w:val="24"/>
        </w:rPr>
        <w:t xml:space="preserve">    招标代理机构：</w:t>
      </w:r>
      <w:r w:rsidRPr="00146B04">
        <w:rPr>
          <w:rFonts w:ascii="宋体" w:eastAsia="宋体" w:hAnsi="宋体" w:hint="eastAsia"/>
          <w:sz w:val="24"/>
          <w:szCs w:val="24"/>
          <w:u w:val="single"/>
        </w:rPr>
        <w:t xml:space="preserve"> </w:t>
      </w:r>
      <w:bookmarkStart w:id="1" w:name="_Hlk133260211"/>
      <w:r w:rsidRPr="00146B04">
        <w:rPr>
          <w:rFonts w:ascii="宋体" w:eastAsia="宋体" w:hAnsi="宋体" w:hint="eastAsia"/>
          <w:sz w:val="24"/>
          <w:szCs w:val="24"/>
          <w:u w:val="single"/>
        </w:rPr>
        <w:t>广东重工建设监理有限公司</w:t>
      </w:r>
      <w:bookmarkEnd w:id="1"/>
      <w:r w:rsidRPr="00146B04">
        <w:rPr>
          <w:rFonts w:ascii="宋体" w:eastAsia="宋体" w:hAnsi="宋体" w:hint="eastAsia"/>
          <w:sz w:val="24"/>
          <w:szCs w:val="24"/>
          <w:u w:val="single"/>
        </w:rPr>
        <w:t xml:space="preserve"> </w:t>
      </w:r>
    </w:p>
    <w:p w:rsidR="00D15251" w:rsidRPr="00146B04" w:rsidRDefault="00DC7D50">
      <w:pPr>
        <w:spacing w:line="360" w:lineRule="auto"/>
        <w:ind w:firstLineChars="225" w:firstLine="540"/>
        <w:rPr>
          <w:rFonts w:ascii="宋体" w:eastAsia="宋体" w:hAnsi="宋体"/>
          <w:sz w:val="24"/>
          <w:szCs w:val="24"/>
        </w:rPr>
      </w:pPr>
      <w:r w:rsidRPr="00146B04">
        <w:rPr>
          <w:rFonts w:ascii="宋体" w:eastAsia="宋体" w:hAnsi="宋体" w:hint="eastAsia"/>
          <w:sz w:val="24"/>
          <w:szCs w:val="24"/>
        </w:rPr>
        <w:t xml:space="preserve">    联系人：</w:t>
      </w:r>
      <w:r w:rsidRPr="00146B04">
        <w:rPr>
          <w:rFonts w:ascii="宋体" w:eastAsia="宋体" w:hAnsi="宋体" w:hint="eastAsia"/>
          <w:sz w:val="24"/>
          <w:szCs w:val="24"/>
          <w:u w:val="single"/>
        </w:rPr>
        <w:t xml:space="preserve"> </w:t>
      </w:r>
      <w:r w:rsidRPr="00146B04">
        <w:rPr>
          <w:rFonts w:ascii="宋体" w:eastAsia="宋体" w:hAnsi="宋体" w:cs="宋体" w:hint="eastAsia"/>
          <w:sz w:val="24"/>
          <w:szCs w:val="24"/>
          <w:u w:val="single"/>
        </w:rPr>
        <w:t>余工</w:t>
      </w:r>
      <w:r w:rsidRPr="00146B04">
        <w:rPr>
          <w:rFonts w:ascii="宋体" w:eastAsia="宋体" w:hAnsi="宋体" w:hint="eastAsia"/>
          <w:sz w:val="24"/>
          <w:szCs w:val="24"/>
          <w:u w:val="single"/>
        </w:rPr>
        <w:t xml:space="preserve"> </w:t>
      </w:r>
      <w:r w:rsidRPr="00146B04">
        <w:rPr>
          <w:rFonts w:ascii="宋体" w:eastAsia="宋体" w:hAnsi="宋体" w:hint="eastAsia"/>
          <w:sz w:val="24"/>
          <w:szCs w:val="24"/>
        </w:rPr>
        <w:t xml:space="preserve">    联系电话：</w:t>
      </w:r>
      <w:r w:rsidRPr="00146B04">
        <w:rPr>
          <w:rFonts w:ascii="宋体" w:eastAsia="宋体" w:hAnsi="宋体" w:hint="eastAsia"/>
          <w:sz w:val="24"/>
          <w:szCs w:val="24"/>
          <w:u w:val="single"/>
        </w:rPr>
        <w:t xml:space="preserve"> </w:t>
      </w:r>
      <w:r w:rsidRPr="00146B04">
        <w:rPr>
          <w:rFonts w:ascii="宋体" w:eastAsia="宋体" w:hAnsi="宋体"/>
          <w:sz w:val="24"/>
          <w:szCs w:val="24"/>
          <w:u w:val="single"/>
        </w:rPr>
        <w:t>13392110850</w:t>
      </w:r>
      <w:r w:rsidRPr="00146B04">
        <w:rPr>
          <w:rFonts w:ascii="宋体" w:eastAsia="宋体" w:hAnsi="宋体" w:hint="eastAsia"/>
          <w:sz w:val="24"/>
          <w:szCs w:val="24"/>
          <w:u w:val="single"/>
        </w:rPr>
        <w:t xml:space="preserve"> </w:t>
      </w:r>
    </w:p>
    <w:p w:rsidR="00D15251" w:rsidRPr="00146B04" w:rsidRDefault="00DC7D50">
      <w:pPr>
        <w:spacing w:line="360" w:lineRule="auto"/>
        <w:ind w:firstLineChars="225" w:firstLine="540"/>
        <w:rPr>
          <w:rFonts w:ascii="宋体" w:eastAsia="宋体" w:hAnsi="宋体"/>
          <w:sz w:val="24"/>
          <w:szCs w:val="24"/>
        </w:rPr>
      </w:pPr>
      <w:r w:rsidRPr="00146B04">
        <w:rPr>
          <w:rFonts w:ascii="宋体" w:eastAsia="宋体" w:hAnsi="宋体" w:hint="eastAsia"/>
          <w:sz w:val="24"/>
          <w:szCs w:val="24"/>
        </w:rPr>
        <w:t xml:space="preserve">    招标监督机构：</w:t>
      </w:r>
      <w:r w:rsidRPr="00146B04">
        <w:rPr>
          <w:rFonts w:ascii="宋体" w:eastAsia="宋体" w:hAnsi="宋体" w:hint="eastAsia"/>
          <w:sz w:val="24"/>
          <w:szCs w:val="24"/>
          <w:u w:val="single"/>
        </w:rPr>
        <w:t xml:space="preserve"> 广州开发区建设工程招投标管理办公室（广州市黄埔区建设工程招投标管理办公室） </w:t>
      </w:r>
    </w:p>
    <w:p w:rsidR="00D15251" w:rsidRPr="00146B04" w:rsidRDefault="00DC7D50">
      <w:pPr>
        <w:spacing w:line="360" w:lineRule="auto"/>
        <w:ind w:firstLineChars="225" w:firstLine="540"/>
        <w:rPr>
          <w:rFonts w:ascii="宋体" w:eastAsia="宋体" w:hAnsi="宋体"/>
          <w:sz w:val="24"/>
          <w:szCs w:val="24"/>
        </w:rPr>
      </w:pPr>
      <w:r w:rsidRPr="00146B04">
        <w:rPr>
          <w:rFonts w:ascii="宋体" w:eastAsia="宋体" w:hAnsi="宋体" w:hint="eastAsia"/>
          <w:sz w:val="24"/>
          <w:szCs w:val="24"/>
        </w:rPr>
        <w:t xml:space="preserve">    监管电话：</w:t>
      </w:r>
      <w:r w:rsidRPr="00146B04">
        <w:rPr>
          <w:rFonts w:ascii="宋体" w:eastAsia="宋体" w:hAnsi="宋体" w:hint="eastAsia"/>
          <w:sz w:val="24"/>
          <w:szCs w:val="24"/>
          <w:u w:val="single"/>
        </w:rPr>
        <w:t xml:space="preserve"> </w:t>
      </w:r>
      <w:r w:rsidR="00A57EA7" w:rsidRPr="00146B04">
        <w:rPr>
          <w:rFonts w:ascii="宋体" w:eastAsia="宋体" w:hAnsi="宋体"/>
          <w:sz w:val="24"/>
          <w:szCs w:val="24"/>
          <w:u w:val="single"/>
        </w:rPr>
        <w:t>020-82111245</w:t>
      </w:r>
      <w:r w:rsidRPr="00146B04">
        <w:rPr>
          <w:rFonts w:ascii="宋体" w:eastAsia="宋体" w:hAnsi="宋体" w:hint="eastAsia"/>
          <w:sz w:val="24"/>
          <w:szCs w:val="24"/>
          <w:u w:val="single"/>
        </w:rPr>
        <w:t xml:space="preserve"> </w:t>
      </w:r>
    </w:p>
    <w:p w:rsidR="00D15251" w:rsidRPr="00146B04" w:rsidRDefault="00DC7D50">
      <w:pPr>
        <w:spacing w:line="360" w:lineRule="auto"/>
        <w:ind w:firstLineChars="225" w:firstLine="540"/>
        <w:rPr>
          <w:rFonts w:ascii="宋体" w:eastAsia="宋体" w:hAnsi="宋体"/>
          <w:sz w:val="24"/>
          <w:szCs w:val="24"/>
        </w:rPr>
      </w:pPr>
      <w:r w:rsidRPr="00146B04">
        <w:rPr>
          <w:rFonts w:ascii="宋体" w:eastAsia="宋体" w:hAnsi="宋体" w:hint="eastAsia"/>
          <w:sz w:val="24"/>
          <w:szCs w:val="24"/>
        </w:rPr>
        <w:t>三、建设地点：</w:t>
      </w:r>
      <w:r w:rsidRPr="00146B04">
        <w:rPr>
          <w:rFonts w:ascii="宋体" w:eastAsia="宋体" w:hAnsi="宋体" w:hint="eastAsia"/>
          <w:sz w:val="24"/>
          <w:szCs w:val="24"/>
          <w:u w:val="single"/>
        </w:rPr>
        <w:t xml:space="preserve"> 广州市黄埔区 </w:t>
      </w:r>
    </w:p>
    <w:p w:rsidR="007A1711" w:rsidRPr="00146B04" w:rsidRDefault="00DC7D50">
      <w:pPr>
        <w:spacing w:line="360" w:lineRule="auto"/>
        <w:ind w:firstLineChars="225" w:firstLine="540"/>
        <w:rPr>
          <w:rFonts w:ascii="宋体" w:eastAsia="宋体" w:hAnsi="宋体"/>
          <w:sz w:val="24"/>
          <w:szCs w:val="24"/>
        </w:rPr>
      </w:pPr>
      <w:r w:rsidRPr="00146B04">
        <w:rPr>
          <w:rFonts w:ascii="宋体" w:eastAsia="宋体" w:hAnsi="宋体" w:hint="eastAsia"/>
          <w:sz w:val="24"/>
          <w:szCs w:val="24"/>
        </w:rPr>
        <w:t>四、项目概况</w:t>
      </w:r>
      <w:r w:rsidR="007A1711" w:rsidRPr="00146B04">
        <w:rPr>
          <w:rFonts w:ascii="宋体" w:eastAsia="宋体" w:hAnsi="宋体" w:hint="eastAsia"/>
          <w:sz w:val="24"/>
          <w:szCs w:val="24"/>
        </w:rPr>
        <w:t>：</w:t>
      </w:r>
      <w:r w:rsidR="007A1711" w:rsidRPr="00146B04">
        <w:rPr>
          <w:rFonts w:ascii="宋体" w:eastAsia="宋体" w:hAnsi="宋体" w:cs="宋体" w:hint="eastAsia"/>
          <w:sz w:val="24"/>
          <w:szCs w:val="24"/>
          <w:u w:val="single"/>
        </w:rPr>
        <w:t>1、结合林荫路、绿道、城市慢行道等多道融合，通过增设绿道和标识指引系统，将公园与公园之间连接，形成片状公园环线系统；2、负责公共绿地内绿道、</w:t>
      </w:r>
      <w:r w:rsidR="00004BF1" w:rsidRPr="00146B04">
        <w:rPr>
          <w:rFonts w:ascii="宋体" w:eastAsia="宋体" w:hAnsi="宋体" w:cs="宋体" w:hint="eastAsia"/>
          <w:sz w:val="24"/>
          <w:szCs w:val="24"/>
          <w:u w:val="single"/>
        </w:rPr>
        <w:t>绿化、</w:t>
      </w:r>
      <w:r w:rsidR="007A1711" w:rsidRPr="00146B04">
        <w:rPr>
          <w:rFonts w:ascii="宋体" w:eastAsia="宋体" w:hAnsi="宋体" w:cs="宋体" w:hint="eastAsia"/>
          <w:sz w:val="24"/>
          <w:szCs w:val="24"/>
          <w:u w:val="single"/>
        </w:rPr>
        <w:t>漫步道、园径及配套设施修缮、翻新、改造、建设等工作。</w:t>
      </w:r>
    </w:p>
    <w:p w:rsidR="00D15251" w:rsidRPr="00146B04" w:rsidRDefault="00DC7D50">
      <w:pPr>
        <w:spacing w:line="360" w:lineRule="auto"/>
        <w:ind w:firstLineChars="225" w:firstLine="540"/>
        <w:rPr>
          <w:rFonts w:ascii="宋体" w:eastAsia="宋体" w:hAnsi="宋体"/>
          <w:sz w:val="24"/>
          <w:szCs w:val="24"/>
        </w:rPr>
      </w:pPr>
      <w:r w:rsidRPr="00146B04">
        <w:rPr>
          <w:rFonts w:ascii="宋体" w:eastAsia="宋体" w:hAnsi="宋体" w:hint="eastAsia"/>
          <w:sz w:val="24"/>
          <w:szCs w:val="24"/>
        </w:rPr>
        <w:t>五、标段划分及各标段招标内容、规模和最高投标限价：</w:t>
      </w:r>
    </w:p>
    <w:p w:rsidR="00D15251" w:rsidRPr="00146B04" w:rsidRDefault="00DC7D50">
      <w:pPr>
        <w:spacing w:line="360" w:lineRule="auto"/>
        <w:ind w:firstLineChars="225" w:firstLine="540"/>
        <w:rPr>
          <w:rFonts w:ascii="宋体" w:eastAsia="宋体" w:hAnsi="宋体"/>
          <w:sz w:val="24"/>
          <w:szCs w:val="24"/>
        </w:rPr>
      </w:pPr>
      <w:r w:rsidRPr="00146B04">
        <w:rPr>
          <w:rFonts w:ascii="宋体" w:eastAsia="宋体" w:hAnsi="宋体" w:hint="eastAsia"/>
          <w:sz w:val="24"/>
          <w:szCs w:val="24"/>
        </w:rPr>
        <w:t>1.本工程划分为</w:t>
      </w:r>
      <w:r w:rsidRPr="00146B04">
        <w:rPr>
          <w:rFonts w:ascii="宋体" w:eastAsia="宋体" w:hAnsi="宋体" w:hint="eastAsia"/>
          <w:sz w:val="24"/>
          <w:szCs w:val="24"/>
          <w:u w:val="single"/>
        </w:rPr>
        <w:t xml:space="preserve"> </w:t>
      </w:r>
      <w:r w:rsidRPr="00146B04">
        <w:rPr>
          <w:rFonts w:ascii="宋体" w:eastAsia="宋体" w:hAnsi="宋体"/>
          <w:sz w:val="24"/>
          <w:szCs w:val="24"/>
          <w:u w:val="single"/>
        </w:rPr>
        <w:t>1</w:t>
      </w:r>
      <w:r w:rsidRPr="00146B04">
        <w:rPr>
          <w:rFonts w:ascii="宋体" w:eastAsia="宋体" w:hAnsi="宋体" w:hint="eastAsia"/>
          <w:sz w:val="24"/>
          <w:szCs w:val="24"/>
          <w:u w:val="single"/>
        </w:rPr>
        <w:t xml:space="preserve"> </w:t>
      </w:r>
      <w:r w:rsidRPr="00146B04">
        <w:rPr>
          <w:rFonts w:ascii="宋体" w:eastAsia="宋体" w:hAnsi="宋体" w:hint="eastAsia"/>
          <w:sz w:val="24"/>
          <w:szCs w:val="24"/>
        </w:rPr>
        <w:t>个标段。</w:t>
      </w:r>
    </w:p>
    <w:p w:rsidR="00D15251" w:rsidRPr="00146B04" w:rsidRDefault="00DC7D50">
      <w:pPr>
        <w:spacing w:line="360" w:lineRule="auto"/>
        <w:ind w:firstLineChars="225" w:firstLine="540"/>
        <w:rPr>
          <w:rFonts w:ascii="宋体" w:eastAsia="宋体" w:hAnsi="宋体"/>
          <w:sz w:val="24"/>
          <w:szCs w:val="24"/>
        </w:rPr>
      </w:pPr>
      <w:r w:rsidRPr="00146B04">
        <w:rPr>
          <w:rFonts w:ascii="宋体" w:eastAsia="宋体" w:hAnsi="宋体" w:hint="eastAsia"/>
          <w:sz w:val="24"/>
          <w:szCs w:val="24"/>
        </w:rPr>
        <w:t>2.各标段招标内容、规模和最高投标限价：</w:t>
      </w:r>
    </w:p>
    <w:p w:rsidR="00D15251" w:rsidRPr="00146B04" w:rsidRDefault="00DC7D50">
      <w:pPr>
        <w:spacing w:line="360" w:lineRule="auto"/>
        <w:ind w:firstLineChars="200" w:firstLine="480"/>
        <w:rPr>
          <w:rFonts w:ascii="宋体" w:eastAsia="宋体" w:hAnsi="宋体" w:cs="宋体"/>
          <w:sz w:val="24"/>
          <w:szCs w:val="24"/>
          <w:u w:val="single"/>
        </w:rPr>
      </w:pPr>
      <w:r w:rsidRPr="00146B04">
        <w:rPr>
          <w:rFonts w:ascii="宋体" w:eastAsia="宋体" w:hAnsi="宋体" w:cs="宋体" w:hint="eastAsia"/>
          <w:sz w:val="24"/>
          <w:szCs w:val="24"/>
          <w:u w:val="single"/>
        </w:rPr>
        <w:t>2.1招标内容、规模：</w:t>
      </w:r>
      <w:r w:rsidR="008158A3" w:rsidRPr="00146B04">
        <w:rPr>
          <w:rFonts w:ascii="宋体" w:eastAsia="宋体" w:hAnsi="宋体" w:cs="宋体" w:hint="eastAsia"/>
          <w:sz w:val="24"/>
          <w:szCs w:val="24"/>
          <w:u w:val="single"/>
        </w:rPr>
        <w:t>1、结合林荫路、绿道、城市慢行道等多道融合，通过增设绿道和标识指引系统，将公园与公园之间连接，形成片状公园环线系统；2、负责公共绿地内绿道、</w:t>
      </w:r>
      <w:r w:rsidR="00004BF1" w:rsidRPr="00146B04">
        <w:rPr>
          <w:rFonts w:ascii="宋体" w:eastAsia="宋体" w:hAnsi="宋体" w:cs="宋体" w:hint="eastAsia"/>
          <w:sz w:val="24"/>
          <w:szCs w:val="24"/>
          <w:u w:val="single"/>
        </w:rPr>
        <w:t>绿化、</w:t>
      </w:r>
      <w:r w:rsidR="008158A3" w:rsidRPr="00146B04">
        <w:rPr>
          <w:rFonts w:ascii="宋体" w:eastAsia="宋体" w:hAnsi="宋体" w:cs="宋体" w:hint="eastAsia"/>
          <w:sz w:val="24"/>
          <w:szCs w:val="24"/>
          <w:u w:val="single"/>
        </w:rPr>
        <w:t>漫步道、园径及配套设施修缮、翻新、改造、建设等工作。</w:t>
      </w:r>
    </w:p>
    <w:p w:rsidR="0097170F" w:rsidRPr="00146B04" w:rsidRDefault="0097170F">
      <w:pPr>
        <w:spacing w:line="360" w:lineRule="auto"/>
        <w:ind w:firstLineChars="200" w:firstLine="480"/>
        <w:rPr>
          <w:rFonts w:ascii="宋体" w:eastAsia="宋体" w:hAnsi="宋体" w:cs="宋体"/>
          <w:sz w:val="24"/>
          <w:szCs w:val="24"/>
          <w:u w:val="single"/>
        </w:rPr>
      </w:pPr>
      <w:r w:rsidRPr="00146B04">
        <w:rPr>
          <w:rFonts w:ascii="宋体" w:eastAsia="宋体" w:hAnsi="宋体" w:cs="宋体"/>
          <w:sz w:val="24"/>
          <w:szCs w:val="24"/>
          <w:u w:val="single"/>
        </w:rPr>
        <w:t>2.2</w:t>
      </w:r>
      <w:r w:rsidRPr="00146B04">
        <w:rPr>
          <w:rFonts w:ascii="宋体" w:eastAsia="宋体" w:hAnsi="宋体" w:cs="宋体" w:hint="eastAsia"/>
          <w:sz w:val="24"/>
          <w:szCs w:val="24"/>
          <w:u w:val="single"/>
        </w:rPr>
        <w:t>.最高投标限价：人民币</w:t>
      </w:r>
      <w:r w:rsidRPr="00146B04">
        <w:rPr>
          <w:rFonts w:ascii="宋体" w:eastAsia="宋体" w:hAnsi="宋体" w:cs="宋体"/>
          <w:sz w:val="24"/>
          <w:szCs w:val="24"/>
          <w:u w:val="single"/>
        </w:rPr>
        <w:t>1200</w:t>
      </w:r>
      <w:r w:rsidRPr="00146B04">
        <w:rPr>
          <w:rFonts w:ascii="宋体" w:eastAsia="宋体" w:hAnsi="宋体" w:cs="宋体" w:hint="eastAsia"/>
          <w:sz w:val="24"/>
          <w:szCs w:val="24"/>
          <w:u w:val="single"/>
        </w:rPr>
        <w:t>万元。</w:t>
      </w:r>
    </w:p>
    <w:p w:rsidR="00D15251" w:rsidRPr="00146B04" w:rsidRDefault="00DC7D50">
      <w:pPr>
        <w:spacing w:line="360" w:lineRule="auto"/>
        <w:ind w:firstLineChars="200" w:firstLine="480"/>
        <w:rPr>
          <w:rFonts w:ascii="宋体" w:eastAsia="宋体" w:hAnsi="宋体"/>
          <w:sz w:val="24"/>
          <w:szCs w:val="24"/>
          <w:u w:val="single"/>
        </w:rPr>
      </w:pPr>
      <w:r w:rsidRPr="00146B04">
        <w:rPr>
          <w:rFonts w:ascii="宋体" w:eastAsia="宋体" w:hAnsi="宋体" w:hint="eastAsia"/>
          <w:sz w:val="24"/>
          <w:szCs w:val="24"/>
        </w:rPr>
        <w:t>六、资金来源：</w:t>
      </w:r>
      <w:r w:rsidRPr="00146B04">
        <w:rPr>
          <w:rFonts w:ascii="宋体" w:eastAsia="宋体" w:hAnsi="宋体" w:hint="eastAsia"/>
          <w:sz w:val="24"/>
          <w:szCs w:val="24"/>
          <w:u w:val="single"/>
        </w:rPr>
        <w:t xml:space="preserve"> </w:t>
      </w:r>
      <w:r w:rsidR="00B376D7" w:rsidRPr="00146B04">
        <w:rPr>
          <w:rFonts w:ascii="宋体" w:eastAsia="宋体" w:hAnsi="宋体" w:hint="eastAsia"/>
          <w:sz w:val="24"/>
          <w:szCs w:val="24"/>
          <w:u w:val="single"/>
        </w:rPr>
        <w:t>区</w:t>
      </w:r>
      <w:r w:rsidRPr="00146B04">
        <w:rPr>
          <w:rFonts w:ascii="宋体" w:eastAsia="宋体" w:hAnsi="宋体" w:hint="eastAsia"/>
          <w:sz w:val="24"/>
          <w:szCs w:val="24"/>
          <w:u w:val="single"/>
        </w:rPr>
        <w:t xml:space="preserve">财政资金 </w:t>
      </w:r>
    </w:p>
    <w:p w:rsidR="00D15251" w:rsidRPr="00146B04" w:rsidRDefault="00DC7D50">
      <w:pPr>
        <w:spacing w:line="360" w:lineRule="auto"/>
        <w:ind w:firstLineChars="200" w:firstLine="480"/>
        <w:rPr>
          <w:rFonts w:ascii="宋体" w:eastAsia="宋体" w:hAnsi="宋体"/>
          <w:sz w:val="24"/>
          <w:szCs w:val="24"/>
        </w:rPr>
      </w:pPr>
      <w:r w:rsidRPr="00146B04">
        <w:rPr>
          <w:rFonts w:ascii="宋体" w:eastAsia="宋体" w:hAnsi="宋体" w:hint="eastAsia"/>
          <w:sz w:val="24"/>
          <w:szCs w:val="24"/>
        </w:rPr>
        <w:lastRenderedPageBreak/>
        <w:t>七、发布招标公告时间：</w:t>
      </w:r>
      <w:r w:rsidR="00F20C9A" w:rsidRPr="00146B04">
        <w:rPr>
          <w:rFonts w:ascii="宋体" w:eastAsia="宋体" w:hAnsi="宋体" w:hint="eastAsia"/>
          <w:sz w:val="24"/>
          <w:szCs w:val="24"/>
        </w:rPr>
        <w:t>2</w:t>
      </w:r>
      <w:r w:rsidR="00F20C9A" w:rsidRPr="00146B04">
        <w:rPr>
          <w:rFonts w:ascii="宋体" w:eastAsia="宋体" w:hAnsi="宋体"/>
          <w:sz w:val="24"/>
          <w:szCs w:val="24"/>
        </w:rPr>
        <w:t>023</w:t>
      </w:r>
      <w:r w:rsidRPr="00146B04">
        <w:rPr>
          <w:rFonts w:ascii="宋体" w:eastAsia="宋体" w:hAnsi="宋体" w:hint="eastAsia"/>
          <w:sz w:val="24"/>
          <w:szCs w:val="24"/>
        </w:rPr>
        <w:t>年</w:t>
      </w:r>
      <w:r w:rsidR="00056B76" w:rsidRPr="00056B76">
        <w:rPr>
          <w:rFonts w:ascii="宋体" w:eastAsia="宋体" w:hAnsi="宋体" w:hint="eastAsia"/>
          <w:sz w:val="24"/>
          <w:szCs w:val="24"/>
          <w:u w:val="single"/>
        </w:rPr>
        <w:t>5</w:t>
      </w:r>
      <w:r w:rsidRPr="00146B04">
        <w:rPr>
          <w:rFonts w:ascii="宋体" w:eastAsia="宋体" w:hAnsi="宋体" w:hint="eastAsia"/>
          <w:sz w:val="24"/>
          <w:szCs w:val="24"/>
        </w:rPr>
        <w:t>月</w:t>
      </w:r>
      <w:r w:rsidR="00056B76" w:rsidRPr="00056B76">
        <w:rPr>
          <w:rFonts w:ascii="宋体" w:eastAsia="宋体" w:hAnsi="宋体" w:hint="eastAsia"/>
          <w:sz w:val="24"/>
          <w:szCs w:val="24"/>
          <w:u w:val="single"/>
        </w:rPr>
        <w:t>1</w:t>
      </w:r>
      <w:r w:rsidR="00D624B7">
        <w:rPr>
          <w:rFonts w:ascii="宋体" w:eastAsia="宋体" w:hAnsi="宋体"/>
          <w:sz w:val="24"/>
          <w:szCs w:val="24"/>
          <w:u w:val="single"/>
        </w:rPr>
        <w:t>6</w:t>
      </w:r>
      <w:bookmarkStart w:id="2" w:name="_GoBack"/>
      <w:bookmarkEnd w:id="2"/>
      <w:r w:rsidRPr="00146B04">
        <w:rPr>
          <w:rFonts w:ascii="宋体" w:eastAsia="宋体" w:hAnsi="宋体" w:hint="eastAsia"/>
          <w:sz w:val="24"/>
          <w:szCs w:val="24"/>
        </w:rPr>
        <w:t>日至</w:t>
      </w:r>
      <w:r w:rsidR="00F20C9A" w:rsidRPr="00146B04">
        <w:rPr>
          <w:rFonts w:ascii="宋体" w:eastAsia="宋体" w:hAnsi="宋体" w:hint="eastAsia"/>
          <w:sz w:val="24"/>
          <w:szCs w:val="24"/>
        </w:rPr>
        <w:t>2</w:t>
      </w:r>
      <w:r w:rsidR="00F20C9A" w:rsidRPr="00146B04">
        <w:rPr>
          <w:rFonts w:ascii="宋体" w:eastAsia="宋体" w:hAnsi="宋体"/>
          <w:sz w:val="24"/>
          <w:szCs w:val="24"/>
        </w:rPr>
        <w:t>023</w:t>
      </w:r>
      <w:r w:rsidRPr="00146B04">
        <w:rPr>
          <w:rFonts w:ascii="宋体" w:eastAsia="宋体" w:hAnsi="宋体" w:hint="eastAsia"/>
          <w:sz w:val="24"/>
          <w:szCs w:val="24"/>
        </w:rPr>
        <w:t>年</w:t>
      </w:r>
      <w:r w:rsidR="00056B76" w:rsidRPr="00056B76">
        <w:rPr>
          <w:rFonts w:ascii="宋体" w:eastAsia="宋体" w:hAnsi="宋体" w:hint="eastAsia"/>
          <w:sz w:val="24"/>
          <w:szCs w:val="24"/>
          <w:u w:val="single"/>
        </w:rPr>
        <w:t>6</w:t>
      </w:r>
      <w:r w:rsidRPr="00146B04">
        <w:rPr>
          <w:rFonts w:ascii="宋体" w:eastAsia="宋体" w:hAnsi="宋体" w:hint="eastAsia"/>
          <w:sz w:val="24"/>
          <w:szCs w:val="24"/>
        </w:rPr>
        <w:t>月</w:t>
      </w:r>
      <w:r w:rsidR="00056B76" w:rsidRPr="00056B76">
        <w:rPr>
          <w:rFonts w:ascii="宋体" w:eastAsia="宋体" w:hAnsi="宋体" w:hint="eastAsia"/>
          <w:sz w:val="24"/>
          <w:szCs w:val="24"/>
          <w:u w:val="single"/>
        </w:rPr>
        <w:t>7</w:t>
      </w:r>
      <w:r w:rsidRPr="00146B04">
        <w:rPr>
          <w:rFonts w:ascii="宋体" w:eastAsia="宋体" w:hAnsi="宋体" w:hint="eastAsia"/>
          <w:sz w:val="24"/>
          <w:szCs w:val="24"/>
        </w:rPr>
        <w:t>日</w:t>
      </w:r>
      <w:r w:rsidR="00056B76" w:rsidRPr="00056B76">
        <w:rPr>
          <w:rFonts w:ascii="宋体" w:eastAsia="宋体" w:hAnsi="宋体" w:hint="eastAsia"/>
          <w:sz w:val="24"/>
          <w:szCs w:val="24"/>
          <w:u w:val="single"/>
        </w:rPr>
        <w:t>1</w:t>
      </w:r>
      <w:r w:rsidR="00056B76" w:rsidRPr="00056B76">
        <w:rPr>
          <w:rFonts w:ascii="宋体" w:eastAsia="宋体" w:hAnsi="宋体"/>
          <w:sz w:val="24"/>
          <w:szCs w:val="24"/>
          <w:u w:val="single"/>
        </w:rPr>
        <w:t>0</w:t>
      </w:r>
      <w:r w:rsidRPr="00146B04">
        <w:rPr>
          <w:rFonts w:ascii="宋体" w:eastAsia="宋体" w:hAnsi="宋体" w:hint="eastAsia"/>
          <w:sz w:val="24"/>
          <w:szCs w:val="24"/>
        </w:rPr>
        <w:t>时</w:t>
      </w:r>
      <w:r w:rsidR="00056B76" w:rsidRPr="00056B76">
        <w:rPr>
          <w:rFonts w:ascii="宋体" w:eastAsia="宋体" w:hAnsi="宋体" w:hint="eastAsia"/>
          <w:sz w:val="24"/>
          <w:szCs w:val="24"/>
          <w:u w:val="single"/>
        </w:rPr>
        <w:t>0</w:t>
      </w:r>
      <w:r w:rsidR="00056B76" w:rsidRPr="00056B76">
        <w:rPr>
          <w:rFonts w:ascii="宋体" w:eastAsia="宋体" w:hAnsi="宋体"/>
          <w:sz w:val="24"/>
          <w:szCs w:val="24"/>
          <w:u w:val="single"/>
        </w:rPr>
        <w:t>0</w:t>
      </w:r>
      <w:r w:rsidRPr="00146B04">
        <w:rPr>
          <w:rFonts w:ascii="宋体" w:eastAsia="宋体" w:hAnsi="宋体" w:hint="eastAsia"/>
          <w:sz w:val="24"/>
          <w:szCs w:val="24"/>
        </w:rPr>
        <w:t>分。</w:t>
      </w:r>
    </w:p>
    <w:p w:rsidR="00D15251" w:rsidRPr="00146B04" w:rsidRDefault="00DC7D50">
      <w:pPr>
        <w:spacing w:line="360" w:lineRule="auto"/>
        <w:ind w:firstLineChars="200" w:firstLine="480"/>
        <w:rPr>
          <w:rFonts w:ascii="宋体" w:eastAsia="宋体" w:hAnsi="宋体"/>
          <w:sz w:val="24"/>
          <w:szCs w:val="24"/>
        </w:rPr>
      </w:pPr>
      <w:r w:rsidRPr="00146B04">
        <w:rPr>
          <w:rFonts w:ascii="宋体" w:eastAsia="宋体" w:hAnsi="宋体" w:hint="eastAsia"/>
          <w:sz w:val="24"/>
          <w:szCs w:val="24"/>
        </w:rPr>
        <w:t>注：发布招标公告时间为招标公告发出之日起至递交投标文件截止时间止。</w:t>
      </w:r>
    </w:p>
    <w:p w:rsidR="00D15251" w:rsidRPr="00146B04" w:rsidRDefault="00DC7D50">
      <w:pPr>
        <w:spacing w:line="360" w:lineRule="auto"/>
        <w:ind w:firstLineChars="200" w:firstLine="480"/>
        <w:rPr>
          <w:rFonts w:ascii="宋体" w:eastAsia="宋体" w:hAnsi="宋体"/>
          <w:sz w:val="24"/>
          <w:szCs w:val="24"/>
        </w:rPr>
      </w:pPr>
      <w:r w:rsidRPr="00146B04">
        <w:rPr>
          <w:rFonts w:ascii="宋体" w:eastAsia="宋体" w:hAnsi="宋体" w:hint="eastAsia"/>
          <w:sz w:val="24"/>
          <w:szCs w:val="24"/>
        </w:rPr>
        <w:t>八、递交投标文件时间与开标时间</w:t>
      </w:r>
    </w:p>
    <w:p w:rsidR="00D15251" w:rsidRPr="00146B04" w:rsidRDefault="00DC7D50">
      <w:pPr>
        <w:spacing w:line="360" w:lineRule="auto"/>
        <w:ind w:firstLineChars="200" w:firstLine="480"/>
        <w:rPr>
          <w:rFonts w:ascii="宋体" w:eastAsia="宋体" w:hAnsi="宋体"/>
          <w:sz w:val="24"/>
          <w:szCs w:val="24"/>
        </w:rPr>
      </w:pPr>
      <w:r w:rsidRPr="00146B04">
        <w:rPr>
          <w:rFonts w:ascii="宋体" w:eastAsia="宋体" w:hAnsi="宋体" w:hint="eastAsia"/>
          <w:sz w:val="24"/>
          <w:szCs w:val="24"/>
        </w:rPr>
        <w:t>1.递交投标文件截止时间：</w:t>
      </w:r>
      <w:r w:rsidR="00F20C9A" w:rsidRPr="00146B04">
        <w:rPr>
          <w:rFonts w:ascii="宋体" w:eastAsia="宋体" w:hAnsi="宋体" w:hint="eastAsia"/>
          <w:sz w:val="24"/>
          <w:szCs w:val="24"/>
        </w:rPr>
        <w:t>2</w:t>
      </w:r>
      <w:r w:rsidR="00F20C9A" w:rsidRPr="00146B04">
        <w:rPr>
          <w:rFonts w:ascii="宋体" w:eastAsia="宋体" w:hAnsi="宋体"/>
          <w:sz w:val="24"/>
          <w:szCs w:val="24"/>
        </w:rPr>
        <w:t>023</w:t>
      </w:r>
      <w:r w:rsidRPr="00146B04">
        <w:rPr>
          <w:rFonts w:ascii="宋体" w:eastAsia="宋体" w:hAnsi="宋体" w:hint="eastAsia"/>
          <w:sz w:val="24"/>
          <w:szCs w:val="24"/>
        </w:rPr>
        <w:t>年</w:t>
      </w:r>
      <w:r w:rsidR="00056B76" w:rsidRPr="00056B76">
        <w:rPr>
          <w:rFonts w:ascii="宋体" w:eastAsia="宋体" w:hAnsi="宋体" w:hint="eastAsia"/>
          <w:sz w:val="24"/>
          <w:szCs w:val="24"/>
          <w:u w:val="single"/>
        </w:rPr>
        <w:t>6</w:t>
      </w:r>
      <w:r w:rsidR="00056B76" w:rsidRPr="00146B04">
        <w:rPr>
          <w:rFonts w:ascii="宋体" w:eastAsia="宋体" w:hAnsi="宋体" w:hint="eastAsia"/>
          <w:sz w:val="24"/>
          <w:szCs w:val="24"/>
        </w:rPr>
        <w:t>月</w:t>
      </w:r>
      <w:r w:rsidR="00056B76" w:rsidRPr="00056B76">
        <w:rPr>
          <w:rFonts w:ascii="宋体" w:eastAsia="宋体" w:hAnsi="宋体" w:hint="eastAsia"/>
          <w:sz w:val="24"/>
          <w:szCs w:val="24"/>
          <w:u w:val="single"/>
        </w:rPr>
        <w:t>7</w:t>
      </w:r>
      <w:r w:rsidR="00056B76" w:rsidRPr="00146B04">
        <w:rPr>
          <w:rFonts w:ascii="宋体" w:eastAsia="宋体" w:hAnsi="宋体" w:hint="eastAsia"/>
          <w:sz w:val="24"/>
          <w:szCs w:val="24"/>
        </w:rPr>
        <w:t>日</w:t>
      </w:r>
      <w:r w:rsidR="00056B76" w:rsidRPr="00056B76">
        <w:rPr>
          <w:rFonts w:ascii="宋体" w:eastAsia="宋体" w:hAnsi="宋体" w:hint="eastAsia"/>
          <w:sz w:val="24"/>
          <w:szCs w:val="24"/>
          <w:u w:val="single"/>
        </w:rPr>
        <w:t>1</w:t>
      </w:r>
      <w:r w:rsidR="00056B76" w:rsidRPr="00056B76">
        <w:rPr>
          <w:rFonts w:ascii="宋体" w:eastAsia="宋体" w:hAnsi="宋体"/>
          <w:sz w:val="24"/>
          <w:szCs w:val="24"/>
          <w:u w:val="single"/>
        </w:rPr>
        <w:t>0</w:t>
      </w:r>
      <w:r w:rsidR="00056B76" w:rsidRPr="00146B04">
        <w:rPr>
          <w:rFonts w:ascii="宋体" w:eastAsia="宋体" w:hAnsi="宋体" w:hint="eastAsia"/>
          <w:sz w:val="24"/>
          <w:szCs w:val="24"/>
        </w:rPr>
        <w:t>时</w:t>
      </w:r>
      <w:r w:rsidR="00056B76" w:rsidRPr="00056B76">
        <w:rPr>
          <w:rFonts w:ascii="宋体" w:eastAsia="宋体" w:hAnsi="宋体" w:hint="eastAsia"/>
          <w:sz w:val="24"/>
          <w:szCs w:val="24"/>
          <w:u w:val="single"/>
        </w:rPr>
        <w:t>0</w:t>
      </w:r>
      <w:r w:rsidR="00056B76" w:rsidRPr="00056B76">
        <w:rPr>
          <w:rFonts w:ascii="宋体" w:eastAsia="宋体" w:hAnsi="宋体"/>
          <w:sz w:val="24"/>
          <w:szCs w:val="24"/>
          <w:u w:val="single"/>
        </w:rPr>
        <w:t>0</w:t>
      </w:r>
      <w:r w:rsidR="00056B76" w:rsidRPr="00146B04">
        <w:rPr>
          <w:rFonts w:ascii="宋体" w:eastAsia="宋体" w:hAnsi="宋体" w:hint="eastAsia"/>
          <w:sz w:val="24"/>
          <w:szCs w:val="24"/>
        </w:rPr>
        <w:t>分</w:t>
      </w:r>
      <w:r w:rsidRPr="00146B04">
        <w:rPr>
          <w:rFonts w:ascii="宋体" w:eastAsia="宋体" w:hAnsi="宋体" w:hint="eastAsia"/>
          <w:sz w:val="24"/>
          <w:szCs w:val="24"/>
        </w:rPr>
        <w:t>。</w:t>
      </w:r>
    </w:p>
    <w:p w:rsidR="00D15251" w:rsidRPr="00146B04" w:rsidRDefault="00DC7D50">
      <w:pPr>
        <w:spacing w:line="360" w:lineRule="auto"/>
        <w:ind w:firstLineChars="200" w:firstLine="480"/>
        <w:rPr>
          <w:rFonts w:ascii="宋体" w:eastAsia="宋体" w:hAnsi="宋体"/>
          <w:sz w:val="24"/>
          <w:szCs w:val="24"/>
        </w:rPr>
      </w:pPr>
      <w:r w:rsidRPr="00146B04">
        <w:rPr>
          <w:rFonts w:ascii="宋体" w:eastAsia="宋体" w:hAnsi="宋体" w:hint="eastAsia"/>
          <w:sz w:val="24"/>
          <w:szCs w:val="24"/>
        </w:rPr>
        <w:t>2.开标时间：</w:t>
      </w:r>
      <w:r w:rsidR="00F20C9A" w:rsidRPr="00146B04">
        <w:rPr>
          <w:rFonts w:ascii="宋体" w:eastAsia="宋体" w:hAnsi="宋体" w:hint="eastAsia"/>
          <w:sz w:val="24"/>
          <w:szCs w:val="24"/>
        </w:rPr>
        <w:t>2</w:t>
      </w:r>
      <w:r w:rsidR="00F20C9A" w:rsidRPr="00146B04">
        <w:rPr>
          <w:rFonts w:ascii="宋体" w:eastAsia="宋体" w:hAnsi="宋体"/>
          <w:sz w:val="24"/>
          <w:szCs w:val="24"/>
        </w:rPr>
        <w:t>023</w:t>
      </w:r>
      <w:r w:rsidRPr="00146B04">
        <w:rPr>
          <w:rFonts w:ascii="宋体" w:eastAsia="宋体" w:hAnsi="宋体" w:hint="eastAsia"/>
          <w:sz w:val="24"/>
          <w:szCs w:val="24"/>
        </w:rPr>
        <w:t>年</w:t>
      </w:r>
      <w:r w:rsidR="00056B76" w:rsidRPr="00056B76">
        <w:rPr>
          <w:rFonts w:ascii="宋体" w:eastAsia="宋体" w:hAnsi="宋体" w:hint="eastAsia"/>
          <w:sz w:val="24"/>
          <w:szCs w:val="24"/>
          <w:u w:val="single"/>
        </w:rPr>
        <w:t>6</w:t>
      </w:r>
      <w:r w:rsidR="00056B76" w:rsidRPr="00146B04">
        <w:rPr>
          <w:rFonts w:ascii="宋体" w:eastAsia="宋体" w:hAnsi="宋体" w:hint="eastAsia"/>
          <w:sz w:val="24"/>
          <w:szCs w:val="24"/>
        </w:rPr>
        <w:t>月</w:t>
      </w:r>
      <w:r w:rsidR="00056B76" w:rsidRPr="00056B76">
        <w:rPr>
          <w:rFonts w:ascii="宋体" w:eastAsia="宋体" w:hAnsi="宋体" w:hint="eastAsia"/>
          <w:sz w:val="24"/>
          <w:szCs w:val="24"/>
          <w:u w:val="single"/>
        </w:rPr>
        <w:t>7</w:t>
      </w:r>
      <w:r w:rsidR="00056B76" w:rsidRPr="00146B04">
        <w:rPr>
          <w:rFonts w:ascii="宋体" w:eastAsia="宋体" w:hAnsi="宋体" w:hint="eastAsia"/>
          <w:sz w:val="24"/>
          <w:szCs w:val="24"/>
        </w:rPr>
        <w:t>日</w:t>
      </w:r>
      <w:r w:rsidR="00056B76" w:rsidRPr="00056B76">
        <w:rPr>
          <w:rFonts w:ascii="宋体" w:eastAsia="宋体" w:hAnsi="宋体" w:hint="eastAsia"/>
          <w:sz w:val="24"/>
          <w:szCs w:val="24"/>
          <w:u w:val="single"/>
        </w:rPr>
        <w:t>1</w:t>
      </w:r>
      <w:r w:rsidR="00056B76" w:rsidRPr="00056B76">
        <w:rPr>
          <w:rFonts w:ascii="宋体" w:eastAsia="宋体" w:hAnsi="宋体"/>
          <w:sz w:val="24"/>
          <w:szCs w:val="24"/>
          <w:u w:val="single"/>
        </w:rPr>
        <w:t>0</w:t>
      </w:r>
      <w:r w:rsidR="00056B76" w:rsidRPr="00146B04">
        <w:rPr>
          <w:rFonts w:ascii="宋体" w:eastAsia="宋体" w:hAnsi="宋体" w:hint="eastAsia"/>
          <w:sz w:val="24"/>
          <w:szCs w:val="24"/>
        </w:rPr>
        <w:t>时</w:t>
      </w:r>
      <w:r w:rsidR="00056B76" w:rsidRPr="00056B76">
        <w:rPr>
          <w:rFonts w:ascii="宋体" w:eastAsia="宋体" w:hAnsi="宋体" w:hint="eastAsia"/>
          <w:sz w:val="24"/>
          <w:szCs w:val="24"/>
          <w:u w:val="single"/>
        </w:rPr>
        <w:t>0</w:t>
      </w:r>
      <w:r w:rsidR="00056B76" w:rsidRPr="00056B76">
        <w:rPr>
          <w:rFonts w:ascii="宋体" w:eastAsia="宋体" w:hAnsi="宋体"/>
          <w:sz w:val="24"/>
          <w:szCs w:val="24"/>
          <w:u w:val="single"/>
        </w:rPr>
        <w:t>0</w:t>
      </w:r>
      <w:r w:rsidR="00056B76" w:rsidRPr="00146B04">
        <w:rPr>
          <w:rFonts w:ascii="宋体" w:eastAsia="宋体" w:hAnsi="宋体" w:hint="eastAsia"/>
          <w:sz w:val="24"/>
          <w:szCs w:val="24"/>
        </w:rPr>
        <w:t>分</w:t>
      </w:r>
      <w:r w:rsidRPr="00146B04">
        <w:rPr>
          <w:rFonts w:ascii="宋体" w:eastAsia="宋体" w:hAnsi="宋体" w:hint="eastAsia"/>
          <w:sz w:val="24"/>
          <w:szCs w:val="24"/>
        </w:rPr>
        <w:t>（递交投标文件截止时间与开标时间应为同一时间）。</w:t>
      </w:r>
    </w:p>
    <w:p w:rsidR="00D15251" w:rsidRPr="00146B04" w:rsidRDefault="00DC7D50">
      <w:pPr>
        <w:spacing w:line="360" w:lineRule="auto"/>
        <w:ind w:firstLineChars="200" w:firstLine="480"/>
        <w:rPr>
          <w:rFonts w:ascii="宋体" w:eastAsia="宋体" w:hAnsi="宋体"/>
          <w:sz w:val="24"/>
          <w:szCs w:val="24"/>
        </w:rPr>
      </w:pPr>
      <w:r w:rsidRPr="00146B04">
        <w:rPr>
          <w:rFonts w:ascii="宋体" w:eastAsia="宋体" w:hAnsi="宋体" w:hint="eastAsia"/>
          <w:sz w:val="24"/>
          <w:szCs w:val="24"/>
        </w:rPr>
        <w:t>3.递交投标文件截止时间与开标时间是否有变化，请密切留意招标答疑中的相关信息。递交投标文件截止时间后，开标时间因故推迟的，相关评标信息仍以原定的开标时间的信息为准。</w:t>
      </w:r>
    </w:p>
    <w:p w:rsidR="0009051F" w:rsidRPr="00146B04" w:rsidRDefault="0009051F">
      <w:pPr>
        <w:spacing w:line="360" w:lineRule="auto"/>
        <w:ind w:firstLineChars="200" w:firstLine="480"/>
        <w:rPr>
          <w:rFonts w:ascii="宋体" w:eastAsia="宋体" w:hAnsi="宋体"/>
          <w:sz w:val="24"/>
          <w:szCs w:val="24"/>
          <w:u w:val="single"/>
        </w:rPr>
      </w:pPr>
      <w:r w:rsidRPr="00146B04">
        <w:rPr>
          <w:rFonts w:ascii="宋体" w:eastAsia="宋体" w:hAnsi="宋体" w:hint="eastAsia"/>
          <w:sz w:val="24"/>
          <w:szCs w:val="24"/>
          <w:u w:val="single"/>
        </w:rPr>
        <w:t>注：投标人通过广州公共资源交易中心交易平台递交电子投标文件。投标人应在递交投标文件截止时间前，登录广州公共资源交易中心交易平台网站办理网上登记手续。按照交易平台关于全流程电子化项目的相关指南进行操作。详见广州公共资源交易中心-服务指南-系统帮助。</w:t>
      </w:r>
    </w:p>
    <w:p w:rsidR="00D15251" w:rsidRPr="00146B04" w:rsidRDefault="00DC7D50">
      <w:pPr>
        <w:spacing w:line="360" w:lineRule="auto"/>
        <w:ind w:firstLineChars="200" w:firstLine="480"/>
        <w:rPr>
          <w:rFonts w:ascii="宋体" w:eastAsia="宋体" w:hAnsi="宋体"/>
          <w:sz w:val="24"/>
          <w:szCs w:val="24"/>
        </w:rPr>
      </w:pPr>
      <w:r w:rsidRPr="00146B04">
        <w:rPr>
          <w:rFonts w:ascii="宋体" w:eastAsia="宋体" w:hAnsi="宋体" w:hint="eastAsia"/>
          <w:sz w:val="24"/>
          <w:szCs w:val="24"/>
        </w:rPr>
        <w:t>九、办理投标登记手续</w:t>
      </w:r>
    </w:p>
    <w:p w:rsidR="00D15251" w:rsidRPr="00146B04" w:rsidRDefault="00DC7D50">
      <w:pPr>
        <w:spacing w:line="360" w:lineRule="auto"/>
        <w:ind w:firstLineChars="200" w:firstLine="480"/>
        <w:rPr>
          <w:rFonts w:ascii="宋体" w:eastAsia="宋体" w:hAnsi="宋体"/>
          <w:sz w:val="24"/>
          <w:szCs w:val="24"/>
        </w:rPr>
      </w:pPr>
      <w:r w:rsidRPr="00146B04">
        <w:rPr>
          <w:rFonts w:ascii="宋体" w:eastAsia="宋体" w:hAnsi="宋体" w:cs="仿宋_GB2312" w:hint="eastAsia"/>
          <w:sz w:val="24"/>
          <w:szCs w:val="24"/>
        </w:rPr>
        <w:t>投标人应在递交投标文件截止时间前，登录广州公共资源交易网站办理网上投标登记手续。</w:t>
      </w:r>
    </w:p>
    <w:p w:rsidR="00D15251" w:rsidRPr="00146B04" w:rsidRDefault="00DC7D50">
      <w:pPr>
        <w:spacing w:line="360" w:lineRule="auto"/>
        <w:ind w:firstLineChars="200" w:firstLine="480"/>
        <w:rPr>
          <w:rFonts w:ascii="宋体" w:eastAsia="宋体" w:hAnsi="宋体"/>
          <w:sz w:val="24"/>
          <w:szCs w:val="24"/>
        </w:rPr>
      </w:pPr>
      <w:r w:rsidRPr="00146B04">
        <w:rPr>
          <w:rFonts w:ascii="宋体" w:eastAsia="宋体" w:hAnsi="宋体" w:cs="仿宋_GB2312"/>
          <w:sz w:val="24"/>
          <w:szCs w:val="24"/>
        </w:rPr>
        <w:t>1</w:t>
      </w:r>
      <w:r w:rsidRPr="00146B04">
        <w:rPr>
          <w:rFonts w:ascii="宋体" w:eastAsia="宋体" w:hAnsi="宋体" w:cs="仿宋_GB2312" w:hint="eastAsia"/>
          <w:sz w:val="24"/>
          <w:szCs w:val="24"/>
        </w:rPr>
        <w:t>.投标人应遵循以下程序完成网上投标登记手续：</w:t>
      </w:r>
    </w:p>
    <w:p w:rsidR="00D15251" w:rsidRPr="00146B04" w:rsidRDefault="00DC7D50">
      <w:pPr>
        <w:spacing w:line="360" w:lineRule="auto"/>
        <w:ind w:firstLineChars="200" w:firstLine="480"/>
        <w:rPr>
          <w:rFonts w:ascii="宋体" w:eastAsia="宋体" w:hAnsi="宋体" w:cs="仿宋_GB2312"/>
          <w:sz w:val="24"/>
          <w:szCs w:val="24"/>
        </w:rPr>
      </w:pPr>
      <w:r w:rsidRPr="00146B04">
        <w:rPr>
          <w:rFonts w:ascii="宋体" w:eastAsia="宋体" w:hAnsi="宋体" w:cs="仿宋_GB2312" w:hint="eastAsia"/>
          <w:sz w:val="24"/>
          <w:szCs w:val="24"/>
        </w:rPr>
        <w:t>（</w:t>
      </w:r>
      <w:r w:rsidRPr="00146B04">
        <w:rPr>
          <w:rFonts w:ascii="宋体" w:eastAsia="宋体" w:hAnsi="宋体" w:cs="仿宋_GB2312"/>
          <w:sz w:val="24"/>
          <w:szCs w:val="24"/>
        </w:rPr>
        <w:t>1</w:t>
      </w:r>
      <w:r w:rsidRPr="00146B04">
        <w:rPr>
          <w:rFonts w:ascii="宋体" w:eastAsia="宋体" w:hAnsi="宋体" w:cs="仿宋_GB2312" w:hint="eastAsia"/>
          <w:sz w:val="24"/>
          <w:szCs w:val="24"/>
        </w:rPr>
        <w:t>）登录广州公共资源交易网站投标人服务专区完成投标人的相关信息录入。</w:t>
      </w:r>
    </w:p>
    <w:p w:rsidR="00D15251" w:rsidRPr="00146B04" w:rsidRDefault="00DC7D50">
      <w:pPr>
        <w:spacing w:line="360" w:lineRule="auto"/>
        <w:ind w:firstLineChars="200" w:firstLine="480"/>
        <w:rPr>
          <w:rFonts w:ascii="宋体" w:eastAsia="宋体" w:hAnsi="宋体"/>
          <w:sz w:val="24"/>
          <w:szCs w:val="24"/>
        </w:rPr>
      </w:pPr>
      <w:r w:rsidRPr="00146B04">
        <w:rPr>
          <w:rFonts w:ascii="宋体" w:eastAsia="宋体" w:hAnsi="宋体" w:cs="仿宋_GB2312" w:hint="eastAsia"/>
          <w:sz w:val="24"/>
          <w:szCs w:val="24"/>
        </w:rPr>
        <w:t>（</w:t>
      </w:r>
      <w:r w:rsidRPr="00146B04">
        <w:rPr>
          <w:rFonts w:ascii="宋体" w:eastAsia="宋体" w:hAnsi="宋体" w:cs="仿宋_GB2312"/>
          <w:sz w:val="24"/>
          <w:szCs w:val="24"/>
        </w:rPr>
        <w:t>2</w:t>
      </w:r>
      <w:r w:rsidRPr="00146B04">
        <w:rPr>
          <w:rFonts w:ascii="宋体" w:eastAsia="宋体" w:hAnsi="宋体" w:cs="仿宋_GB2312" w:hint="eastAsia"/>
          <w:sz w:val="24"/>
          <w:szCs w:val="24"/>
        </w:rPr>
        <w:t>）核对并确认投标信息无误后，上传带有电子签名及电子签章的加密投标文件。在递交投标文件截止时间前，投标人可以替换投标文件。投标文件须于递交投标文件截止时间前完整上传并保存到广州公共资源交易平台的电子评标系统。如果投标文件于递交投标文件截止时间未能上传完毕，该投标文件将视为无效投标文件。</w:t>
      </w:r>
    </w:p>
    <w:p w:rsidR="00D15251" w:rsidRPr="00146B04" w:rsidRDefault="00DC7D50">
      <w:pPr>
        <w:tabs>
          <w:tab w:val="left" w:pos="1080"/>
        </w:tabs>
        <w:spacing w:line="360" w:lineRule="auto"/>
        <w:ind w:firstLineChars="200" w:firstLine="480"/>
        <w:rPr>
          <w:rFonts w:ascii="宋体" w:eastAsia="宋体" w:hAnsi="宋体"/>
          <w:sz w:val="24"/>
          <w:szCs w:val="24"/>
        </w:rPr>
      </w:pPr>
      <w:r w:rsidRPr="00146B04">
        <w:rPr>
          <w:rFonts w:ascii="宋体" w:eastAsia="宋体" w:hAnsi="宋体" w:hint="eastAsia"/>
          <w:sz w:val="24"/>
          <w:szCs w:val="24"/>
        </w:rPr>
        <w:t>2.投标保证金：</w:t>
      </w:r>
    </w:p>
    <w:p w:rsidR="00D15251" w:rsidRPr="00146B04" w:rsidRDefault="00DC7D50">
      <w:pPr>
        <w:spacing w:line="360" w:lineRule="auto"/>
        <w:ind w:firstLineChars="200" w:firstLine="480"/>
        <w:rPr>
          <w:rFonts w:ascii="宋体" w:eastAsia="宋体" w:hAnsi="宋体"/>
          <w:sz w:val="24"/>
          <w:szCs w:val="24"/>
        </w:rPr>
      </w:pPr>
      <w:r w:rsidRPr="00146B04">
        <w:rPr>
          <w:rFonts w:ascii="宋体" w:eastAsia="宋体" w:hAnsi="宋体" w:hint="eastAsia"/>
          <w:sz w:val="24"/>
          <w:szCs w:val="24"/>
        </w:rPr>
        <w:t>投标保证金</w:t>
      </w:r>
      <w:r w:rsidR="003D458F" w:rsidRPr="00146B04">
        <w:rPr>
          <w:rFonts w:ascii="宋体" w:eastAsia="宋体" w:hAnsi="宋体"/>
          <w:sz w:val="24"/>
          <w:szCs w:val="24"/>
          <w:u w:val="single"/>
        </w:rPr>
        <w:t>10</w:t>
      </w:r>
      <w:r w:rsidRPr="00146B04">
        <w:rPr>
          <w:rFonts w:ascii="宋体" w:eastAsia="宋体" w:hAnsi="宋体" w:hint="eastAsia"/>
          <w:sz w:val="24"/>
          <w:szCs w:val="24"/>
        </w:rPr>
        <w:t>万元，投标保证金须在开标前完成缴纳。</w:t>
      </w:r>
    </w:p>
    <w:p w:rsidR="00D15251" w:rsidRPr="00146B04" w:rsidRDefault="00DC7D50">
      <w:pPr>
        <w:spacing w:line="360" w:lineRule="auto"/>
        <w:ind w:firstLineChars="200" w:firstLine="480"/>
        <w:rPr>
          <w:rFonts w:ascii="宋体" w:eastAsia="宋体" w:hAnsi="宋体"/>
          <w:sz w:val="24"/>
          <w:szCs w:val="24"/>
        </w:rPr>
      </w:pPr>
      <w:r w:rsidRPr="00146B04">
        <w:rPr>
          <w:rFonts w:ascii="宋体" w:eastAsia="宋体" w:hAnsi="宋体" w:hint="eastAsia"/>
          <w:sz w:val="24"/>
          <w:szCs w:val="24"/>
        </w:rPr>
        <w:t>十、资格审查方式：</w:t>
      </w:r>
    </w:p>
    <w:p w:rsidR="00D15251" w:rsidRPr="00146B04" w:rsidRDefault="00DC7D50">
      <w:pPr>
        <w:spacing w:line="360" w:lineRule="auto"/>
        <w:ind w:firstLineChars="200" w:firstLine="480"/>
        <w:rPr>
          <w:rFonts w:ascii="宋体" w:eastAsia="宋体" w:hAnsi="宋体"/>
          <w:sz w:val="24"/>
          <w:szCs w:val="24"/>
        </w:rPr>
      </w:pPr>
      <w:r w:rsidRPr="00146B04">
        <w:rPr>
          <w:rFonts w:ascii="宋体" w:eastAsia="宋体" w:hAnsi="宋体" w:hint="eastAsia"/>
          <w:sz w:val="24"/>
          <w:szCs w:val="24"/>
        </w:rPr>
        <w:t>本工程采用资格后审方式，实行电子化资格审查。</w:t>
      </w:r>
    </w:p>
    <w:p w:rsidR="00D15251" w:rsidRPr="00146B04" w:rsidRDefault="00DC7D50">
      <w:pPr>
        <w:spacing w:line="360" w:lineRule="auto"/>
        <w:ind w:firstLineChars="200" w:firstLine="480"/>
        <w:rPr>
          <w:rFonts w:ascii="宋体" w:eastAsia="宋体" w:hAnsi="宋体"/>
          <w:sz w:val="24"/>
          <w:szCs w:val="24"/>
        </w:rPr>
      </w:pPr>
      <w:r w:rsidRPr="00146B04">
        <w:rPr>
          <w:rFonts w:ascii="宋体" w:eastAsia="宋体" w:hAnsi="宋体" w:hint="eastAsia"/>
          <w:sz w:val="24"/>
          <w:szCs w:val="24"/>
        </w:rPr>
        <w:t>十一、投标人资格条件：</w:t>
      </w:r>
    </w:p>
    <w:p w:rsidR="00D15251" w:rsidRPr="00146B04" w:rsidRDefault="00DC7D50">
      <w:pPr>
        <w:spacing w:line="360" w:lineRule="auto"/>
        <w:ind w:firstLineChars="200" w:firstLine="480"/>
        <w:rPr>
          <w:rFonts w:ascii="宋体" w:eastAsia="宋体" w:hAnsi="宋体"/>
          <w:sz w:val="24"/>
          <w:szCs w:val="24"/>
        </w:rPr>
      </w:pPr>
      <w:r w:rsidRPr="00146B04">
        <w:rPr>
          <w:rFonts w:ascii="宋体" w:eastAsia="宋体" w:hAnsi="宋体" w:hint="eastAsia"/>
          <w:sz w:val="24"/>
          <w:szCs w:val="24"/>
        </w:rPr>
        <w:lastRenderedPageBreak/>
        <w:t>1.投标文件中有法定代表人证明书，如投标文件为委托代理人签署应同时附上法定代表人证明书和法定代表人授权书。</w:t>
      </w:r>
    </w:p>
    <w:p w:rsidR="00D15251" w:rsidRPr="00146B04" w:rsidRDefault="00DC7D50">
      <w:pPr>
        <w:spacing w:line="360" w:lineRule="auto"/>
        <w:ind w:firstLineChars="200" w:firstLine="480"/>
        <w:rPr>
          <w:rFonts w:ascii="宋体" w:eastAsia="宋体" w:hAnsi="宋体"/>
          <w:sz w:val="24"/>
          <w:szCs w:val="24"/>
        </w:rPr>
      </w:pPr>
      <w:r w:rsidRPr="00146B04">
        <w:rPr>
          <w:rFonts w:ascii="宋体" w:eastAsia="宋体" w:hAnsi="宋体" w:hint="eastAsia"/>
          <w:sz w:val="24"/>
          <w:szCs w:val="24"/>
        </w:rPr>
        <w:t>2.投标人须是在中华人民共和国境内注册的独立法人或其他组织，</w:t>
      </w:r>
      <w:r w:rsidRPr="00146B04">
        <w:rPr>
          <w:rFonts w:ascii="宋体" w:eastAsia="宋体" w:hAnsi="宋体" w:hint="eastAsia"/>
          <w:sz w:val="24"/>
          <w:szCs w:val="24"/>
          <w:u w:val="single"/>
        </w:rPr>
        <w:t>持有事业单位登记管理部门核发的事业单位法人证书或工商行政管理部门（或市场监督部门）核发的营业执照</w:t>
      </w:r>
      <w:r w:rsidRPr="00146B04">
        <w:rPr>
          <w:rFonts w:ascii="宋体" w:eastAsia="宋体" w:hAnsi="宋体" w:hint="eastAsia"/>
          <w:sz w:val="24"/>
          <w:szCs w:val="24"/>
        </w:rPr>
        <w:t>。</w:t>
      </w:r>
    </w:p>
    <w:p w:rsidR="00D15251" w:rsidRPr="00146B04" w:rsidRDefault="00DC7D50">
      <w:pPr>
        <w:spacing w:line="360" w:lineRule="auto"/>
        <w:ind w:firstLineChars="200" w:firstLine="480"/>
        <w:rPr>
          <w:rFonts w:ascii="宋体" w:eastAsia="宋体" w:hAnsi="宋体"/>
          <w:sz w:val="24"/>
          <w:szCs w:val="24"/>
        </w:rPr>
      </w:pPr>
      <w:r w:rsidRPr="00146B04">
        <w:rPr>
          <w:rFonts w:ascii="宋体" w:eastAsia="宋体" w:hAnsi="宋体" w:hint="eastAsia"/>
          <w:sz w:val="24"/>
          <w:szCs w:val="24"/>
        </w:rPr>
        <w:t>3.</w:t>
      </w:r>
      <w:r w:rsidRPr="00146B04">
        <w:rPr>
          <w:rFonts w:ascii="宋体" w:eastAsia="宋体" w:hAnsi="宋体" w:hint="eastAsia"/>
          <w:kern w:val="0"/>
          <w:sz w:val="24"/>
          <w:szCs w:val="24"/>
        </w:rPr>
        <w:t>投标人拟担任本工程</w:t>
      </w:r>
      <w:r w:rsidRPr="00146B04">
        <w:rPr>
          <w:rFonts w:ascii="宋体" w:eastAsia="宋体" w:hAnsi="宋体" w:hint="eastAsia"/>
          <w:sz w:val="24"/>
          <w:szCs w:val="24"/>
        </w:rPr>
        <w:t>项目负责人的人员为：</w:t>
      </w:r>
      <w:r w:rsidRPr="00146B04">
        <w:rPr>
          <w:rFonts w:ascii="宋体" w:eastAsia="宋体" w:hAnsi="宋体" w:hint="eastAsia"/>
          <w:sz w:val="24"/>
          <w:szCs w:val="24"/>
          <w:u w:val="single"/>
        </w:rPr>
        <w:t>园林绿化或风景园林专业</w:t>
      </w:r>
      <w:r w:rsidR="00E8553F" w:rsidRPr="00146B04">
        <w:rPr>
          <w:rFonts w:ascii="宋体" w:eastAsia="宋体" w:hAnsi="宋体" w:hint="eastAsia"/>
          <w:sz w:val="24"/>
          <w:szCs w:val="24"/>
          <w:u w:val="single"/>
        </w:rPr>
        <w:t>高</w:t>
      </w:r>
      <w:r w:rsidRPr="00146B04">
        <w:rPr>
          <w:rFonts w:ascii="宋体" w:eastAsia="宋体" w:hAnsi="宋体" w:hint="eastAsia"/>
          <w:sz w:val="24"/>
          <w:szCs w:val="24"/>
          <w:u w:val="single"/>
        </w:rPr>
        <w:t>级</w:t>
      </w:r>
      <w:r w:rsidRPr="00146B04">
        <w:rPr>
          <w:rFonts w:ascii="宋体" w:eastAsia="宋体" w:hAnsi="宋体" w:hint="eastAsia"/>
          <w:sz w:val="24"/>
          <w:szCs w:val="24"/>
        </w:rPr>
        <w:t>及以上专业技术职称。</w:t>
      </w:r>
    </w:p>
    <w:p w:rsidR="00D15251" w:rsidRPr="00146B04" w:rsidRDefault="00DC7D50">
      <w:pPr>
        <w:numPr>
          <w:ilvl w:val="0"/>
          <w:numId w:val="1"/>
        </w:numPr>
        <w:spacing w:line="360" w:lineRule="auto"/>
        <w:ind w:firstLineChars="200" w:firstLine="480"/>
        <w:jc w:val="left"/>
        <w:rPr>
          <w:rFonts w:ascii="宋体" w:eastAsia="宋体" w:hAnsi="宋体"/>
          <w:sz w:val="24"/>
          <w:szCs w:val="24"/>
        </w:rPr>
      </w:pPr>
      <w:r w:rsidRPr="00146B04">
        <w:rPr>
          <w:rFonts w:ascii="宋体" w:eastAsia="宋体" w:hAnsi="宋体" w:hint="eastAsia"/>
          <w:sz w:val="24"/>
          <w:szCs w:val="24"/>
        </w:rPr>
        <w:t>投标人</w:t>
      </w:r>
      <w:r w:rsidRPr="00146B04">
        <w:rPr>
          <w:rFonts w:ascii="宋体" w:eastAsia="宋体" w:hAnsi="宋体" w:hint="eastAsia"/>
          <w:sz w:val="24"/>
          <w:szCs w:val="24"/>
          <w:u w:val="single"/>
        </w:rPr>
        <w:t>自2020年1月1日至今完成过质量合格的类似园林绿化工程业绩，类似工程是指工程造价大于或等于</w:t>
      </w:r>
      <w:r w:rsidR="001943B3" w:rsidRPr="00146B04">
        <w:rPr>
          <w:rFonts w:ascii="宋体" w:eastAsia="宋体" w:hAnsi="宋体"/>
          <w:sz w:val="24"/>
          <w:szCs w:val="24"/>
          <w:u w:val="single"/>
        </w:rPr>
        <w:t>800</w:t>
      </w:r>
      <w:r w:rsidRPr="00146B04">
        <w:rPr>
          <w:rFonts w:ascii="宋体" w:eastAsia="宋体" w:hAnsi="宋体" w:hint="eastAsia"/>
          <w:sz w:val="24"/>
          <w:szCs w:val="24"/>
          <w:u w:val="single"/>
        </w:rPr>
        <w:t>万元的园林绿化工程</w:t>
      </w:r>
      <w:r w:rsidRPr="00146B04">
        <w:rPr>
          <w:rFonts w:ascii="宋体" w:eastAsia="宋体" w:hAnsi="宋体" w:hint="eastAsia"/>
          <w:sz w:val="24"/>
          <w:szCs w:val="24"/>
        </w:rPr>
        <w:t>。</w:t>
      </w:r>
    </w:p>
    <w:p w:rsidR="00D15251" w:rsidRPr="00146B04" w:rsidRDefault="00DC7D50">
      <w:pPr>
        <w:spacing w:line="360" w:lineRule="auto"/>
        <w:ind w:firstLineChars="200" w:firstLine="480"/>
        <w:rPr>
          <w:rFonts w:ascii="宋体" w:eastAsia="宋体" w:hAnsi="宋体"/>
          <w:sz w:val="24"/>
          <w:szCs w:val="24"/>
        </w:rPr>
      </w:pPr>
      <w:r w:rsidRPr="00146B04">
        <w:rPr>
          <w:rFonts w:ascii="宋体" w:eastAsia="宋体" w:hAnsi="宋体" w:hint="eastAsia"/>
          <w:sz w:val="24"/>
          <w:szCs w:val="24"/>
        </w:rPr>
        <w:t>注：</w:t>
      </w:r>
      <w:r w:rsidRPr="00146B04">
        <w:rPr>
          <w:rFonts w:ascii="宋体" w:eastAsia="宋体" w:hAnsi="宋体"/>
          <w:sz w:val="24"/>
          <w:szCs w:val="24"/>
        </w:rPr>
        <w:t>（</w:t>
      </w:r>
      <w:r w:rsidRPr="00146B04">
        <w:rPr>
          <w:rFonts w:ascii="宋体" w:eastAsia="宋体" w:hAnsi="宋体" w:hint="eastAsia"/>
          <w:sz w:val="24"/>
          <w:szCs w:val="24"/>
        </w:rPr>
        <w:t>1</w:t>
      </w:r>
      <w:r w:rsidRPr="00146B04">
        <w:rPr>
          <w:rFonts w:ascii="宋体" w:eastAsia="宋体" w:hAnsi="宋体"/>
          <w:sz w:val="24"/>
          <w:szCs w:val="24"/>
        </w:rPr>
        <w:t>）业绩取自广州公共资源交易中心</w:t>
      </w:r>
      <w:r w:rsidRPr="00146B04">
        <w:rPr>
          <w:rFonts w:ascii="宋体" w:eastAsia="宋体" w:hAnsi="宋体" w:hint="eastAsia"/>
          <w:sz w:val="24"/>
          <w:szCs w:val="24"/>
        </w:rPr>
        <w:t>城市园林绿化</w:t>
      </w:r>
      <w:r w:rsidRPr="00146B04">
        <w:rPr>
          <w:rFonts w:ascii="宋体" w:eastAsia="宋体" w:hAnsi="宋体"/>
          <w:sz w:val="24"/>
          <w:szCs w:val="24"/>
        </w:rPr>
        <w:t>企业</w:t>
      </w:r>
      <w:r w:rsidRPr="00146B04">
        <w:rPr>
          <w:rFonts w:ascii="宋体" w:eastAsia="宋体" w:hAnsi="宋体" w:hint="eastAsia"/>
          <w:sz w:val="24"/>
          <w:szCs w:val="24"/>
        </w:rPr>
        <w:t>工程业绩</w:t>
      </w:r>
      <w:r w:rsidRPr="00146B04">
        <w:rPr>
          <w:rFonts w:ascii="宋体" w:eastAsia="宋体" w:hAnsi="宋体"/>
          <w:sz w:val="24"/>
          <w:szCs w:val="24"/>
        </w:rPr>
        <w:t>库。</w:t>
      </w:r>
    </w:p>
    <w:p w:rsidR="00D15251" w:rsidRPr="00146B04" w:rsidRDefault="00DC7D50">
      <w:pPr>
        <w:spacing w:line="360" w:lineRule="auto"/>
        <w:ind w:firstLineChars="200" w:firstLine="480"/>
        <w:rPr>
          <w:rFonts w:ascii="宋体" w:eastAsia="宋体" w:hAnsi="宋体"/>
          <w:sz w:val="24"/>
          <w:szCs w:val="24"/>
        </w:rPr>
      </w:pPr>
      <w:r w:rsidRPr="00146B04">
        <w:rPr>
          <w:rFonts w:ascii="宋体" w:eastAsia="宋体" w:hAnsi="宋体" w:hint="eastAsia"/>
          <w:sz w:val="24"/>
          <w:szCs w:val="24"/>
        </w:rPr>
        <w:t>（2）业绩需同时提供中标通知书、施工合同、竣工验收报告或竣工验收证明。如以上资料不能证明业绩规模的技术指标（指面积、跨度等）的，须另提供可证明业绩技术指标的其他资料。</w:t>
      </w:r>
    </w:p>
    <w:p w:rsidR="00D15251" w:rsidRPr="00146B04" w:rsidRDefault="00DC7D50">
      <w:pPr>
        <w:spacing w:line="360" w:lineRule="auto"/>
        <w:ind w:firstLineChars="200" w:firstLine="480"/>
        <w:rPr>
          <w:rFonts w:ascii="宋体" w:eastAsia="宋体" w:hAnsi="宋体"/>
          <w:sz w:val="24"/>
          <w:szCs w:val="24"/>
        </w:rPr>
      </w:pPr>
      <w:r w:rsidRPr="00146B04">
        <w:rPr>
          <w:rFonts w:ascii="宋体" w:eastAsia="宋体" w:hAnsi="宋体" w:hint="eastAsia"/>
          <w:sz w:val="24"/>
          <w:szCs w:val="24"/>
        </w:rPr>
        <w:t>（3）业绩金额以中标通知书为准，中标通知书上没有金额的，以施工合同（不含补充合同）为准，完成时间以竣工验收时间为准。</w:t>
      </w:r>
    </w:p>
    <w:p w:rsidR="008E4C62" w:rsidRPr="00146B04" w:rsidRDefault="00DC7D50" w:rsidP="008E4C62">
      <w:pPr>
        <w:spacing w:line="360" w:lineRule="auto"/>
        <w:ind w:firstLineChars="200" w:firstLine="480"/>
        <w:rPr>
          <w:rFonts w:ascii="宋体" w:eastAsia="宋体" w:hAnsi="宋体"/>
          <w:sz w:val="24"/>
          <w:szCs w:val="24"/>
          <w:u w:val="single"/>
        </w:rPr>
      </w:pPr>
      <w:r w:rsidRPr="00146B04">
        <w:rPr>
          <w:rFonts w:ascii="宋体" w:eastAsia="宋体" w:hAnsi="宋体" w:hint="eastAsia"/>
          <w:sz w:val="24"/>
          <w:szCs w:val="24"/>
        </w:rPr>
        <w:t>5.</w:t>
      </w:r>
      <w:r w:rsidR="008E4C62" w:rsidRPr="00146B04">
        <w:rPr>
          <w:rFonts w:ascii="宋体" w:eastAsia="宋体" w:hAnsi="宋体" w:hint="eastAsia"/>
          <w:sz w:val="24"/>
          <w:szCs w:val="24"/>
        </w:rPr>
        <w:t xml:space="preserve"> 专职安全人员须具有在有效期内的安全生产考核合格证书（C类），或建筑施工企业专职安全生产管理人员安全生产考核合格证书。</w:t>
      </w:r>
    </w:p>
    <w:p w:rsidR="00D15251" w:rsidRPr="00146B04" w:rsidRDefault="008E4C62" w:rsidP="008E4C62">
      <w:pPr>
        <w:spacing w:line="360" w:lineRule="auto"/>
        <w:ind w:firstLineChars="200" w:firstLine="480"/>
        <w:rPr>
          <w:rFonts w:ascii="宋体" w:eastAsia="宋体" w:hAnsi="宋体"/>
          <w:sz w:val="24"/>
          <w:szCs w:val="24"/>
        </w:rPr>
      </w:pPr>
      <w:r w:rsidRPr="00146B04">
        <w:rPr>
          <w:rFonts w:ascii="宋体" w:eastAsia="宋体" w:hAnsi="宋体" w:hint="eastAsia"/>
          <w:sz w:val="24"/>
          <w:szCs w:val="24"/>
          <w:u w:val="single"/>
        </w:rPr>
        <w:t>注：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专职安全生产管理人员实施机械、土建、综合分类管理的，本项目要求安全生产考核合格证（C类）或广东省建筑施工企业管理人员安全生产考核信息系统安全生产管理人员证书须为综合类（C3）。</w:t>
      </w:r>
    </w:p>
    <w:p w:rsidR="00D15251" w:rsidRPr="00146B04" w:rsidRDefault="00DC7D50">
      <w:pPr>
        <w:spacing w:line="360" w:lineRule="auto"/>
        <w:ind w:firstLineChars="200" w:firstLine="480"/>
        <w:rPr>
          <w:rFonts w:ascii="宋体" w:eastAsia="宋体" w:hAnsi="宋体"/>
          <w:sz w:val="24"/>
          <w:szCs w:val="24"/>
        </w:rPr>
      </w:pPr>
      <w:r w:rsidRPr="00146B04">
        <w:rPr>
          <w:rFonts w:ascii="宋体" w:eastAsia="宋体" w:hAnsi="宋体" w:hint="eastAsia"/>
          <w:sz w:val="24"/>
          <w:szCs w:val="24"/>
        </w:rPr>
        <w:t>6.投标人按照规定的格式及内容要求签署了《投标人声明》。</w:t>
      </w:r>
    </w:p>
    <w:p w:rsidR="00D15251" w:rsidRPr="00146B04" w:rsidRDefault="00DC7D50">
      <w:pPr>
        <w:spacing w:line="360" w:lineRule="auto"/>
        <w:ind w:firstLineChars="200" w:firstLine="480"/>
        <w:rPr>
          <w:rFonts w:ascii="宋体" w:eastAsia="宋体" w:hAnsi="宋体"/>
          <w:kern w:val="0"/>
          <w:sz w:val="24"/>
          <w:szCs w:val="24"/>
        </w:rPr>
      </w:pPr>
      <w:r w:rsidRPr="00146B04">
        <w:rPr>
          <w:rFonts w:ascii="宋体" w:eastAsia="宋体" w:hAnsi="宋体" w:hint="eastAsia"/>
          <w:sz w:val="24"/>
          <w:szCs w:val="24"/>
        </w:rPr>
        <w:t>7.关于联合体投标：</w:t>
      </w:r>
      <w:r w:rsidRPr="00146B04">
        <w:rPr>
          <w:rFonts w:ascii="宋体" w:eastAsia="宋体" w:hAnsi="宋体" w:hint="eastAsia"/>
          <w:kern w:val="0"/>
          <w:sz w:val="24"/>
          <w:szCs w:val="24"/>
          <w:u w:val="single"/>
        </w:rPr>
        <w:t>本项目不接受联合体投标。</w:t>
      </w:r>
    </w:p>
    <w:p w:rsidR="00D15251" w:rsidRPr="00146B04" w:rsidRDefault="00DC7D50">
      <w:pPr>
        <w:spacing w:line="360" w:lineRule="auto"/>
        <w:ind w:firstLineChars="200" w:firstLine="480"/>
        <w:rPr>
          <w:rFonts w:ascii="宋体" w:eastAsia="宋体" w:hAnsi="宋体"/>
          <w:kern w:val="0"/>
          <w:sz w:val="24"/>
          <w:szCs w:val="24"/>
        </w:rPr>
      </w:pPr>
      <w:r w:rsidRPr="00146B04">
        <w:rPr>
          <w:rFonts w:ascii="宋体" w:eastAsia="宋体" w:hAnsi="宋体" w:hint="eastAsia"/>
          <w:kern w:val="0"/>
          <w:sz w:val="24"/>
          <w:szCs w:val="24"/>
        </w:rPr>
        <w:t>8.投标人信用情况</w:t>
      </w:r>
    </w:p>
    <w:p w:rsidR="00D15251" w:rsidRPr="00146B04" w:rsidRDefault="00DC7D50">
      <w:pPr>
        <w:spacing w:line="360" w:lineRule="auto"/>
        <w:ind w:firstLineChars="200" w:firstLine="480"/>
        <w:rPr>
          <w:rFonts w:ascii="宋体" w:eastAsia="宋体" w:hAnsi="宋体"/>
          <w:kern w:val="0"/>
          <w:sz w:val="24"/>
          <w:szCs w:val="24"/>
        </w:rPr>
      </w:pPr>
      <w:r w:rsidRPr="00146B04">
        <w:rPr>
          <w:rFonts w:ascii="宋体" w:eastAsia="宋体" w:hAnsi="宋体" w:hint="eastAsia"/>
          <w:kern w:val="0"/>
          <w:sz w:val="24"/>
          <w:szCs w:val="24"/>
        </w:rPr>
        <w:t>未被列入国家、省、市失信联合惩戒名单（具体名单以递交投标文件截止时间“信用广州”网站公布的“失信联合惩戒黑名单——国家下发”为准），或未</w:t>
      </w:r>
      <w:r w:rsidRPr="00146B04">
        <w:rPr>
          <w:rFonts w:ascii="宋体" w:eastAsia="宋体" w:hAnsi="宋体" w:hint="eastAsia"/>
          <w:kern w:val="0"/>
          <w:sz w:val="24"/>
          <w:szCs w:val="24"/>
        </w:rPr>
        <w:lastRenderedPageBreak/>
        <w:t>因失信行为被本项目所在地行政主管部门作出限制参与工程建设项目投标的决定。</w:t>
      </w:r>
    </w:p>
    <w:p w:rsidR="008E4C62" w:rsidRPr="00146B04" w:rsidRDefault="00637D89" w:rsidP="008E4C62">
      <w:pPr>
        <w:spacing w:line="360" w:lineRule="auto"/>
        <w:ind w:firstLineChars="200" w:firstLine="480"/>
        <w:rPr>
          <w:rFonts w:ascii="宋体" w:eastAsia="宋体" w:hAnsi="宋体"/>
          <w:sz w:val="24"/>
          <w:szCs w:val="24"/>
          <w:u w:val="single"/>
        </w:rPr>
      </w:pPr>
      <w:r w:rsidRPr="00146B04">
        <w:rPr>
          <w:rFonts w:ascii="宋体" w:eastAsia="宋体" w:hAnsi="宋体"/>
          <w:sz w:val="24"/>
          <w:szCs w:val="24"/>
          <w:u w:val="single"/>
        </w:rPr>
        <w:t>9</w:t>
      </w:r>
      <w:r w:rsidR="008E4C62" w:rsidRPr="00146B04">
        <w:rPr>
          <w:rFonts w:ascii="宋体" w:eastAsia="宋体" w:hAnsi="宋体" w:hint="eastAsia"/>
          <w:sz w:val="24"/>
          <w:szCs w:val="24"/>
          <w:u w:val="single"/>
        </w:rPr>
        <w:t>.投标人未出现以下情形：与其它投标人的单位负责人为同一人或者存在控股、管理关系的不同单位，不得同时参加本招标项目投标（按投标人提供的《投标人声明》第八条内容进行评审）。</w:t>
      </w:r>
    </w:p>
    <w:p w:rsidR="008E4C62" w:rsidRPr="00146B04" w:rsidRDefault="00637D89" w:rsidP="008E4C62">
      <w:pPr>
        <w:spacing w:line="360" w:lineRule="auto"/>
        <w:ind w:firstLineChars="200" w:firstLine="480"/>
        <w:rPr>
          <w:rFonts w:ascii="宋体" w:eastAsia="宋体" w:hAnsi="宋体"/>
          <w:sz w:val="24"/>
          <w:szCs w:val="24"/>
          <w:u w:val="single"/>
        </w:rPr>
      </w:pPr>
      <w:r w:rsidRPr="00146B04">
        <w:rPr>
          <w:rFonts w:ascii="宋体" w:eastAsia="宋体" w:hAnsi="宋体"/>
          <w:sz w:val="24"/>
          <w:szCs w:val="24"/>
          <w:u w:val="single"/>
        </w:rPr>
        <w:t>10</w:t>
      </w:r>
      <w:r w:rsidR="008E4C62" w:rsidRPr="00146B04">
        <w:rPr>
          <w:rFonts w:ascii="宋体" w:eastAsia="宋体" w:hAnsi="宋体" w:hint="eastAsia"/>
          <w:sz w:val="24"/>
          <w:szCs w:val="24"/>
          <w:u w:val="single"/>
        </w:rPr>
        <w:t>.本工程不接受被列入我区不良记录名单（有效期内）的单位或个人（指项目负责人）投标。不良记录具体名单以资格审查时广州市黄埔区、开发区门户网站的广州开发区建设局网页（网址：http://www.hp.gov.cn/gzjg/qzfgwhgzbm/qzfhcxjsj10/jzhdblxwjl/）“建筑活动不良行为记录”栏目公布名单（处于通报有效期内）为准。若资格审查时网址有变化，以最新网址为准（无需提供资料，以评标当天网上公布名单为准）。</w:t>
      </w:r>
    </w:p>
    <w:p w:rsidR="00D15251" w:rsidRPr="00146B04" w:rsidRDefault="00DC7D50">
      <w:pPr>
        <w:spacing w:line="360" w:lineRule="auto"/>
        <w:ind w:firstLineChars="200" w:firstLine="480"/>
        <w:rPr>
          <w:rFonts w:ascii="宋体" w:eastAsia="宋体" w:hAnsi="宋体"/>
          <w:sz w:val="24"/>
          <w:szCs w:val="24"/>
        </w:rPr>
      </w:pPr>
      <w:r w:rsidRPr="00146B04">
        <w:rPr>
          <w:rFonts w:ascii="宋体" w:eastAsia="宋体" w:hAnsi="宋体" w:hint="eastAsia"/>
          <w:sz w:val="24"/>
          <w:szCs w:val="24"/>
        </w:rPr>
        <w:t>注：1.投标人须在广州公共资源交易平台企业库办理企业信息登记，拟担任本工程项目负责人须是本企业信息登记中的在册人员。项目负责人和安全员不为同一人。</w:t>
      </w:r>
    </w:p>
    <w:p w:rsidR="00D15251" w:rsidRPr="00146B04" w:rsidRDefault="00DC7D50">
      <w:pPr>
        <w:spacing w:line="360" w:lineRule="auto"/>
        <w:ind w:firstLineChars="200" w:firstLine="480"/>
        <w:rPr>
          <w:rFonts w:ascii="宋体" w:eastAsia="宋体" w:hAnsi="宋体"/>
          <w:sz w:val="24"/>
          <w:szCs w:val="24"/>
        </w:rPr>
      </w:pPr>
      <w:r w:rsidRPr="00146B04">
        <w:rPr>
          <w:rFonts w:ascii="宋体" w:eastAsia="宋体" w:hAnsi="宋体" w:hint="eastAsia"/>
          <w:sz w:val="24"/>
          <w:szCs w:val="24"/>
        </w:rPr>
        <w:t>2.投标人资格条件2-5项</w:t>
      </w:r>
      <w:r w:rsidRPr="00146B04">
        <w:rPr>
          <w:rFonts w:ascii="宋体" w:eastAsia="宋体" w:hAnsi="宋体" w:hint="eastAsia"/>
          <w:strike/>
          <w:sz w:val="24"/>
          <w:szCs w:val="24"/>
        </w:rPr>
        <w:t>（除广东省建筑施工企业管理人员安全生产考核信息系统安全生产管理人员证书信息的打印页、《信息公开证明》打印页外）</w:t>
      </w:r>
      <w:r w:rsidRPr="00146B04">
        <w:rPr>
          <w:rFonts w:ascii="宋体" w:eastAsia="宋体" w:hAnsi="宋体" w:hint="eastAsia"/>
          <w:sz w:val="24"/>
          <w:szCs w:val="24"/>
        </w:rPr>
        <w:t>的信息取自投标人在广州公共资源交易平台企业库、城市园林绿化企业工程业绩库登记的信息，广州公共资源交易平台企业库、城市园林绿化企业工程业绩库中该部分信息将被视为投标申请人递交资格审查资料的一部分。评标委员会对该部分资料的审查将以递交投标文件截止时，广州公共资源交易平台企业库、城市园林绿化企业工程业绩库记录的信息为依据。投标人应及时维护其在广州公共资源交易平台企业库、城市园林绿化企业工程业绩库的信息，确保各项信息在有效期内。</w:t>
      </w:r>
    </w:p>
    <w:p w:rsidR="00D15251" w:rsidRPr="00146B04" w:rsidRDefault="00DC7D50">
      <w:pPr>
        <w:spacing w:line="360" w:lineRule="auto"/>
        <w:ind w:firstLineChars="200" w:firstLine="480"/>
        <w:rPr>
          <w:rFonts w:ascii="宋体" w:eastAsia="宋体" w:hAnsi="宋体"/>
          <w:sz w:val="24"/>
          <w:szCs w:val="24"/>
        </w:rPr>
      </w:pPr>
      <w:r w:rsidRPr="00146B04">
        <w:rPr>
          <w:rFonts w:ascii="宋体" w:eastAsia="宋体" w:hAnsi="宋体" w:hint="eastAsia"/>
          <w:sz w:val="24"/>
          <w:szCs w:val="24"/>
        </w:rPr>
        <w:t>未在招标公告第十一条单列的资审合格条件，不作为资审不合格的依据。</w:t>
      </w:r>
    </w:p>
    <w:p w:rsidR="00D15251" w:rsidRPr="00146B04" w:rsidRDefault="00DC7D50">
      <w:pPr>
        <w:widowControl/>
        <w:snapToGrid w:val="0"/>
        <w:spacing w:line="360" w:lineRule="auto"/>
        <w:ind w:firstLineChars="200" w:firstLine="480"/>
        <w:jc w:val="left"/>
        <w:rPr>
          <w:rFonts w:ascii="宋体" w:eastAsia="宋体" w:hAnsi="宋体"/>
          <w:sz w:val="24"/>
          <w:szCs w:val="24"/>
        </w:rPr>
      </w:pPr>
      <w:r w:rsidRPr="00146B04">
        <w:rPr>
          <w:rFonts w:ascii="宋体" w:eastAsia="宋体" w:hAnsi="宋体" w:hint="eastAsia"/>
          <w:sz w:val="24"/>
          <w:szCs w:val="24"/>
        </w:rPr>
        <w:t>十二、招标公告网上发布时，同时发布招标文件、</w:t>
      </w:r>
      <w:r w:rsidRPr="00146B04">
        <w:rPr>
          <w:rFonts w:ascii="宋体" w:eastAsia="宋体" w:hAnsi="宋体" w:hint="eastAsia"/>
          <w:strike/>
          <w:sz w:val="24"/>
          <w:szCs w:val="24"/>
        </w:rPr>
        <w:t>施工图纸、</w:t>
      </w:r>
      <w:r w:rsidRPr="00146B04">
        <w:rPr>
          <w:rFonts w:ascii="宋体" w:eastAsia="宋体" w:hAnsi="宋体" w:hint="eastAsia"/>
          <w:sz w:val="24"/>
          <w:szCs w:val="24"/>
        </w:rPr>
        <w:t>最高投标限价、成本警示价（如有）。招标公告发布之日起计算编制投标文件时间，编制投标文件的时间不得少于20天。</w:t>
      </w:r>
    </w:p>
    <w:p w:rsidR="00D15251" w:rsidRPr="00146B04" w:rsidRDefault="00DC7D50">
      <w:pPr>
        <w:widowControl/>
        <w:snapToGrid w:val="0"/>
        <w:spacing w:line="360" w:lineRule="auto"/>
        <w:ind w:firstLineChars="200" w:firstLine="480"/>
        <w:jc w:val="left"/>
        <w:rPr>
          <w:rFonts w:ascii="宋体" w:eastAsia="宋体" w:hAnsi="宋体"/>
          <w:sz w:val="24"/>
          <w:szCs w:val="24"/>
        </w:rPr>
      </w:pPr>
      <w:r w:rsidRPr="00146B04">
        <w:rPr>
          <w:rFonts w:ascii="宋体" w:eastAsia="宋体" w:hAnsi="宋体" w:hint="eastAsia"/>
          <w:sz w:val="24"/>
          <w:szCs w:val="24"/>
        </w:rPr>
        <w:t>如招标人需发布补充公告的，以最后发布的补充公告的时间起计算编制投标文件时间，并需在</w:t>
      </w:r>
      <w:r w:rsidR="00DE4BEF" w:rsidRPr="00146B04">
        <w:rPr>
          <w:rFonts w:ascii="宋体" w:eastAsia="宋体" w:hAnsi="宋体" w:hint="eastAsia"/>
          <w:sz w:val="24"/>
          <w:szCs w:val="24"/>
          <w:u w:val="single"/>
        </w:rPr>
        <w:t>补充公告</w:t>
      </w:r>
      <w:r w:rsidRPr="00146B04">
        <w:rPr>
          <w:rFonts w:ascii="宋体" w:eastAsia="宋体" w:hAnsi="宋体" w:hint="eastAsia"/>
          <w:sz w:val="24"/>
          <w:szCs w:val="24"/>
        </w:rPr>
        <w:t>中明确说明。</w:t>
      </w:r>
    </w:p>
    <w:p w:rsidR="00D15251" w:rsidRPr="00146B04" w:rsidRDefault="00DC7D50">
      <w:pPr>
        <w:widowControl/>
        <w:snapToGrid w:val="0"/>
        <w:spacing w:line="360" w:lineRule="auto"/>
        <w:ind w:firstLineChars="200" w:firstLine="480"/>
        <w:jc w:val="left"/>
        <w:rPr>
          <w:rFonts w:ascii="宋体" w:eastAsia="宋体" w:hAnsi="宋体"/>
          <w:sz w:val="24"/>
          <w:szCs w:val="24"/>
        </w:rPr>
      </w:pPr>
      <w:r w:rsidRPr="00146B04">
        <w:rPr>
          <w:rFonts w:ascii="宋体" w:eastAsia="宋体" w:hAnsi="宋体" w:hint="eastAsia"/>
          <w:sz w:val="24"/>
          <w:szCs w:val="24"/>
        </w:rPr>
        <w:t>十三、资格审查结果及评标结果将在广州公共资源交易网站公示，公开接受投标人的监督。</w:t>
      </w:r>
    </w:p>
    <w:p w:rsidR="00D15251" w:rsidRPr="00146B04" w:rsidRDefault="00DC7D50">
      <w:pPr>
        <w:tabs>
          <w:tab w:val="left" w:pos="360"/>
        </w:tabs>
        <w:spacing w:line="360" w:lineRule="auto"/>
        <w:ind w:firstLineChars="200" w:firstLine="480"/>
        <w:rPr>
          <w:rFonts w:ascii="宋体" w:eastAsia="宋体" w:hAnsi="宋体"/>
          <w:sz w:val="24"/>
          <w:szCs w:val="24"/>
        </w:rPr>
      </w:pPr>
      <w:r w:rsidRPr="00146B04">
        <w:rPr>
          <w:rFonts w:ascii="宋体" w:eastAsia="宋体" w:hAnsi="宋体" w:hint="eastAsia"/>
          <w:sz w:val="24"/>
          <w:szCs w:val="24"/>
        </w:rPr>
        <w:lastRenderedPageBreak/>
        <w:t>十四、满足资格审查合格条件的投标人或通过否决性条款审查的投标人不足3名时为招标失败</w:t>
      </w:r>
      <w:r w:rsidRPr="00146B04">
        <w:rPr>
          <w:rFonts w:ascii="宋体" w:eastAsia="宋体" w:hAnsi="宋体" w:hint="eastAsia"/>
          <w:strike/>
          <w:sz w:val="24"/>
          <w:szCs w:val="24"/>
        </w:rPr>
        <w:t>（当N个标段同时招标且不允许兼中时，满足资格审查合格条件的投标人或通过否决性条款审查的投标人不足N+2名时为招标失败）</w:t>
      </w:r>
      <w:r w:rsidRPr="00146B04">
        <w:rPr>
          <w:rFonts w:ascii="宋体" w:eastAsia="宋体" w:hAnsi="宋体" w:hint="eastAsia"/>
          <w:sz w:val="24"/>
          <w:szCs w:val="24"/>
        </w:rPr>
        <w:t>。招标人分析招标失败原因，修正招标方案，报有关管理部门核准后，重新组织招标。</w:t>
      </w:r>
    </w:p>
    <w:p w:rsidR="00D15251" w:rsidRPr="00146B04" w:rsidRDefault="00DC7D50">
      <w:pPr>
        <w:spacing w:line="360" w:lineRule="auto"/>
        <w:ind w:firstLineChars="200" w:firstLine="480"/>
        <w:rPr>
          <w:rFonts w:ascii="宋体" w:eastAsia="宋体" w:hAnsi="宋体"/>
          <w:bCs/>
          <w:sz w:val="24"/>
        </w:rPr>
      </w:pPr>
      <w:r w:rsidRPr="00146B04">
        <w:rPr>
          <w:rFonts w:ascii="宋体" w:eastAsia="宋体" w:hAnsi="宋体" w:hint="eastAsia"/>
          <w:sz w:val="24"/>
          <w:szCs w:val="24"/>
        </w:rPr>
        <w:t>十五、</w:t>
      </w:r>
      <w:r w:rsidRPr="00146B04">
        <w:rPr>
          <w:rFonts w:ascii="宋体" w:eastAsia="宋体" w:hAnsi="宋体" w:hint="eastAsia"/>
          <w:bCs/>
          <w:sz w:val="24"/>
        </w:rPr>
        <w:t>本工程根据中华人民共和国现行的《建设工程工程量清单计价规范》及省、市有关计价规范设置最高投标限价。</w:t>
      </w:r>
    </w:p>
    <w:p w:rsidR="00D15251" w:rsidRPr="00146B04" w:rsidRDefault="00DC7D50">
      <w:pPr>
        <w:spacing w:line="360" w:lineRule="auto"/>
        <w:ind w:firstLineChars="200" w:firstLine="480"/>
        <w:rPr>
          <w:rFonts w:ascii="宋体" w:eastAsia="宋体" w:hAnsi="宋体" w:cs="仿宋_GB2312"/>
          <w:sz w:val="24"/>
          <w:szCs w:val="24"/>
        </w:rPr>
      </w:pPr>
      <w:r w:rsidRPr="00146B04">
        <w:rPr>
          <w:rFonts w:ascii="宋体" w:eastAsia="宋体" w:hAnsi="宋体" w:hint="eastAsia"/>
          <w:sz w:val="24"/>
          <w:szCs w:val="24"/>
        </w:rPr>
        <w:t>十六、</w:t>
      </w:r>
      <w:bookmarkStart w:id="3" w:name="OLE_LINK2"/>
      <w:bookmarkStart w:id="4" w:name="OLE_LINK1"/>
      <w:r w:rsidRPr="00146B04">
        <w:rPr>
          <w:rFonts w:ascii="宋体" w:eastAsia="宋体" w:hAnsi="宋体" w:cs="仿宋_GB2312" w:hint="eastAsia"/>
          <w:sz w:val="24"/>
          <w:szCs w:val="24"/>
        </w:rPr>
        <w:t>潜在投标人或利害关系人对本公告及招标文件内容有异议的，应当在投标截止时间10 日前以书面形式向招标人提出。招标人应当自收到异议之日起3 日内作出答复；作出答复前，应当暂停招标投标活动。</w:t>
      </w:r>
    </w:p>
    <w:p w:rsidR="00D15251" w:rsidRPr="00146B04" w:rsidRDefault="00DC7D50">
      <w:pPr>
        <w:spacing w:line="360" w:lineRule="auto"/>
        <w:ind w:firstLineChars="200" w:firstLine="480"/>
        <w:rPr>
          <w:rFonts w:ascii="宋体" w:eastAsia="宋体" w:hAnsi="宋体" w:cs="仿宋_GB2312"/>
          <w:sz w:val="24"/>
          <w:szCs w:val="24"/>
        </w:rPr>
      </w:pPr>
      <w:r w:rsidRPr="00146B04">
        <w:rPr>
          <w:rFonts w:ascii="宋体" w:eastAsia="宋体" w:hAnsi="宋体" w:cs="仿宋_GB2312" w:hint="eastAsia"/>
          <w:sz w:val="24"/>
          <w:szCs w:val="24"/>
        </w:rPr>
        <w:t>异议受理部门：</w:t>
      </w:r>
      <w:r w:rsidRPr="00146B04">
        <w:rPr>
          <w:rFonts w:ascii="宋体" w:eastAsia="宋体" w:hAnsi="宋体" w:cs="仿宋_GB2312" w:hint="eastAsia"/>
          <w:sz w:val="24"/>
          <w:szCs w:val="24"/>
          <w:u w:val="single"/>
        </w:rPr>
        <w:t xml:space="preserve"> 广州开发区绿化和公园管理中心（广州市黄埔区绿化和公园管理中心） </w:t>
      </w:r>
      <w:r w:rsidRPr="00146B04">
        <w:rPr>
          <w:rFonts w:ascii="宋体" w:eastAsia="宋体" w:hAnsi="宋体" w:cs="仿宋_GB2312" w:hint="eastAsia"/>
          <w:sz w:val="24"/>
          <w:szCs w:val="24"/>
        </w:rPr>
        <w:t xml:space="preserve"> </w:t>
      </w:r>
    </w:p>
    <w:p w:rsidR="00D15251" w:rsidRPr="00146B04" w:rsidRDefault="00DC7D50">
      <w:pPr>
        <w:spacing w:line="360" w:lineRule="auto"/>
        <w:ind w:firstLineChars="200" w:firstLine="480"/>
        <w:rPr>
          <w:rFonts w:ascii="宋体" w:eastAsia="宋体" w:hAnsi="宋体" w:cs="仿宋_GB2312"/>
          <w:sz w:val="24"/>
          <w:szCs w:val="24"/>
        </w:rPr>
      </w:pPr>
      <w:r w:rsidRPr="00146B04">
        <w:rPr>
          <w:rFonts w:ascii="宋体" w:eastAsia="宋体" w:hAnsi="宋体" w:cs="仿宋_GB2312" w:hint="eastAsia"/>
          <w:sz w:val="24"/>
          <w:szCs w:val="24"/>
        </w:rPr>
        <w:t>异议受理电话：</w:t>
      </w:r>
      <w:r w:rsidRPr="00146B04">
        <w:rPr>
          <w:rFonts w:ascii="宋体" w:eastAsia="宋体" w:hAnsi="宋体" w:cs="仿宋_GB2312" w:hint="eastAsia"/>
          <w:sz w:val="24"/>
          <w:szCs w:val="24"/>
          <w:u w:val="single"/>
        </w:rPr>
        <w:t xml:space="preserve"> </w:t>
      </w:r>
      <w:r w:rsidRPr="00146B04">
        <w:rPr>
          <w:rFonts w:ascii="宋体" w:eastAsia="宋体" w:hAnsi="宋体" w:hint="eastAsia"/>
          <w:sz w:val="24"/>
          <w:szCs w:val="24"/>
          <w:u w:val="single"/>
        </w:rPr>
        <w:t>020-82271908</w:t>
      </w:r>
      <w:r w:rsidRPr="00146B04">
        <w:rPr>
          <w:rFonts w:ascii="宋体" w:eastAsia="宋体" w:hAnsi="宋体" w:cs="仿宋_GB2312" w:hint="eastAsia"/>
          <w:sz w:val="24"/>
          <w:szCs w:val="24"/>
          <w:u w:val="single"/>
        </w:rPr>
        <w:t xml:space="preserve"> </w:t>
      </w:r>
      <w:r w:rsidRPr="00146B04">
        <w:rPr>
          <w:rFonts w:ascii="宋体" w:eastAsia="宋体" w:hAnsi="宋体" w:cs="仿宋_GB2312" w:hint="eastAsia"/>
          <w:sz w:val="24"/>
          <w:szCs w:val="24"/>
        </w:rPr>
        <w:t xml:space="preserve"> </w:t>
      </w:r>
    </w:p>
    <w:p w:rsidR="00D15251" w:rsidRPr="00146B04" w:rsidRDefault="00DC7D50">
      <w:pPr>
        <w:spacing w:line="360" w:lineRule="auto"/>
        <w:ind w:firstLineChars="200" w:firstLine="480"/>
        <w:rPr>
          <w:rFonts w:ascii="宋体" w:eastAsia="宋体" w:hAnsi="宋体" w:cs="仿宋_GB2312"/>
          <w:sz w:val="24"/>
          <w:szCs w:val="24"/>
          <w:u w:val="single"/>
        </w:rPr>
      </w:pPr>
      <w:r w:rsidRPr="00146B04">
        <w:rPr>
          <w:rFonts w:ascii="宋体" w:eastAsia="宋体" w:hAnsi="宋体" w:cs="仿宋_GB2312" w:hint="eastAsia"/>
          <w:sz w:val="24"/>
          <w:szCs w:val="24"/>
        </w:rPr>
        <w:t>地        址：</w:t>
      </w:r>
      <w:r w:rsidRPr="00146B04">
        <w:rPr>
          <w:rFonts w:ascii="宋体" w:eastAsia="宋体" w:hAnsi="宋体" w:cs="仿宋_GB2312" w:hint="eastAsia"/>
          <w:sz w:val="24"/>
          <w:szCs w:val="24"/>
          <w:u w:val="single"/>
        </w:rPr>
        <w:t xml:space="preserve"> 广州市黄埔区科学城科学大道162号创意大厦B3栋406 </w:t>
      </w:r>
    </w:p>
    <w:p w:rsidR="00D15251" w:rsidRPr="00146B04" w:rsidRDefault="00DC7D50">
      <w:pPr>
        <w:spacing w:line="360" w:lineRule="auto"/>
        <w:ind w:firstLineChars="200" w:firstLine="480"/>
        <w:rPr>
          <w:rFonts w:ascii="宋体" w:eastAsia="宋体" w:hAnsi="宋体"/>
          <w:sz w:val="24"/>
          <w:szCs w:val="24"/>
        </w:rPr>
      </w:pPr>
      <w:r w:rsidRPr="00146B04">
        <w:rPr>
          <w:rFonts w:ascii="宋体" w:eastAsia="宋体" w:hAnsi="宋体" w:cs="仿宋_GB2312" w:hint="eastAsia"/>
          <w:sz w:val="24"/>
          <w:szCs w:val="24"/>
        </w:rPr>
        <w:t>投标人或利害关系人就本公告及招标文件中任何违法及不公平内容依法向</w:t>
      </w:r>
      <w:r w:rsidRPr="00146B04">
        <w:rPr>
          <w:rFonts w:ascii="宋体" w:eastAsia="宋体" w:hAnsi="宋体" w:cs="仿宋_GB2312" w:hint="eastAsia"/>
          <w:sz w:val="24"/>
          <w:szCs w:val="24"/>
          <w:u w:val="single"/>
        </w:rPr>
        <w:t xml:space="preserve"> </w:t>
      </w:r>
      <w:r w:rsidRPr="00146B04">
        <w:rPr>
          <w:rFonts w:ascii="宋体" w:eastAsia="宋体" w:hAnsi="宋体" w:cs="仿宋_GB2312" w:hint="eastAsia"/>
          <w:sz w:val="24"/>
          <w:u w:val="single"/>
        </w:rPr>
        <w:t>广州开发区建设工程招投标管理办公室（广州市黄埔区建设工程招投标管理办公室）</w:t>
      </w:r>
      <w:r w:rsidRPr="00146B04">
        <w:rPr>
          <w:rFonts w:ascii="宋体" w:eastAsia="宋体" w:hAnsi="宋体" w:cs="仿宋_GB2312" w:hint="eastAsia"/>
          <w:sz w:val="24"/>
          <w:szCs w:val="24"/>
          <w:u w:val="single"/>
        </w:rPr>
        <w:t xml:space="preserve"> </w:t>
      </w:r>
      <w:r w:rsidRPr="00146B04">
        <w:rPr>
          <w:rFonts w:ascii="宋体" w:eastAsia="宋体" w:hAnsi="宋体" w:cs="仿宋_GB2312" w:hint="eastAsia"/>
          <w:sz w:val="24"/>
          <w:szCs w:val="24"/>
        </w:rPr>
        <w:t>署名投诉</w:t>
      </w:r>
      <w:r w:rsidRPr="00146B04">
        <w:rPr>
          <w:rFonts w:ascii="宋体" w:eastAsia="宋体" w:hAnsi="宋体" w:hint="eastAsia"/>
          <w:sz w:val="24"/>
          <w:szCs w:val="24"/>
        </w:rPr>
        <w:t>。</w:t>
      </w:r>
    </w:p>
    <w:p w:rsidR="00D15251" w:rsidRPr="00146B04" w:rsidRDefault="00DC7D50">
      <w:pPr>
        <w:spacing w:line="360" w:lineRule="auto"/>
        <w:ind w:firstLineChars="200" w:firstLine="480"/>
        <w:rPr>
          <w:rFonts w:ascii="宋体" w:eastAsia="宋体" w:hAnsi="宋体" w:cs="仿宋_GB2312"/>
          <w:sz w:val="24"/>
          <w:szCs w:val="24"/>
          <w:u w:val="single"/>
        </w:rPr>
      </w:pPr>
      <w:r w:rsidRPr="00146B04">
        <w:rPr>
          <w:rFonts w:ascii="宋体" w:eastAsia="宋体" w:hAnsi="宋体" w:cs="仿宋_GB2312" w:hint="eastAsia"/>
          <w:sz w:val="24"/>
          <w:szCs w:val="24"/>
        </w:rPr>
        <w:t>投诉受理电话：</w:t>
      </w:r>
      <w:r w:rsidRPr="00146B04">
        <w:rPr>
          <w:rFonts w:ascii="宋体" w:eastAsia="宋体" w:hAnsi="宋体" w:cs="仿宋_GB2312" w:hint="eastAsia"/>
          <w:sz w:val="24"/>
          <w:szCs w:val="24"/>
          <w:u w:val="single"/>
        </w:rPr>
        <w:t xml:space="preserve"> </w:t>
      </w:r>
      <w:r w:rsidR="00E07336" w:rsidRPr="00146B04">
        <w:rPr>
          <w:rFonts w:ascii="宋体" w:eastAsia="宋体" w:hAnsi="宋体"/>
          <w:sz w:val="24"/>
          <w:szCs w:val="24"/>
          <w:u w:val="single"/>
        </w:rPr>
        <w:t>020-82111245</w:t>
      </w:r>
      <w:r w:rsidRPr="00146B04">
        <w:rPr>
          <w:rFonts w:ascii="宋体" w:eastAsia="宋体" w:hAnsi="宋体" w:cs="仿宋_GB2312" w:hint="eastAsia"/>
          <w:sz w:val="24"/>
          <w:szCs w:val="24"/>
          <w:u w:val="single"/>
        </w:rPr>
        <w:t xml:space="preserve"> </w:t>
      </w:r>
    </w:p>
    <w:p w:rsidR="00D15251" w:rsidRPr="00146B04" w:rsidRDefault="00DC7D50">
      <w:pPr>
        <w:spacing w:line="360" w:lineRule="auto"/>
        <w:ind w:firstLineChars="200" w:firstLine="480"/>
        <w:rPr>
          <w:rFonts w:ascii="宋体" w:eastAsia="宋体" w:hAnsi="宋体" w:cs="仿宋_GB2312"/>
          <w:sz w:val="24"/>
          <w:szCs w:val="24"/>
          <w:u w:val="single"/>
        </w:rPr>
      </w:pPr>
      <w:r w:rsidRPr="00146B04">
        <w:rPr>
          <w:rFonts w:ascii="宋体" w:eastAsia="宋体" w:hAnsi="宋体" w:cs="仿宋_GB2312" w:hint="eastAsia"/>
          <w:sz w:val="24"/>
          <w:szCs w:val="24"/>
        </w:rPr>
        <w:t>地        址：</w:t>
      </w:r>
      <w:r w:rsidRPr="00146B04">
        <w:rPr>
          <w:rFonts w:ascii="宋体" w:eastAsia="宋体" w:hAnsi="宋体" w:cs="仿宋_GB2312" w:hint="eastAsia"/>
          <w:sz w:val="24"/>
          <w:szCs w:val="24"/>
          <w:u w:val="single"/>
        </w:rPr>
        <w:t xml:space="preserve"> 广州市黄埔区水西路30号汇丽写字楼4楼 </w:t>
      </w:r>
    </w:p>
    <w:p w:rsidR="00D15251" w:rsidRPr="00146B04" w:rsidRDefault="00DC7D50">
      <w:pPr>
        <w:spacing w:line="360" w:lineRule="auto"/>
        <w:ind w:firstLineChars="200" w:firstLine="480"/>
        <w:rPr>
          <w:rFonts w:ascii="宋体" w:eastAsia="宋体" w:hAnsi="宋体"/>
          <w:sz w:val="24"/>
          <w:szCs w:val="24"/>
        </w:rPr>
      </w:pPr>
      <w:r w:rsidRPr="00146B04">
        <w:rPr>
          <w:rFonts w:ascii="宋体" w:eastAsia="宋体" w:hAnsi="宋体" w:hint="eastAsia"/>
          <w:sz w:val="24"/>
          <w:szCs w:val="24"/>
        </w:rPr>
        <w:t>十七、本公告在广州交易集团有限公司（广州公共资源交易中心）网站（网址：http://www.gzggzy.cn）、中国招标投标公共服务平台（网址：</w:t>
      </w:r>
      <w:r w:rsidRPr="00146B04">
        <w:rPr>
          <w:rFonts w:ascii="宋体" w:eastAsia="宋体" w:hAnsi="宋体"/>
          <w:sz w:val="24"/>
          <w:szCs w:val="24"/>
        </w:rPr>
        <w:t>http://www.cebpubservice.com/</w:t>
      </w:r>
      <w:r w:rsidRPr="00146B04">
        <w:rPr>
          <w:rFonts w:ascii="宋体" w:eastAsia="宋体" w:hAnsi="宋体" w:hint="eastAsia"/>
          <w:sz w:val="24"/>
          <w:szCs w:val="24"/>
        </w:rPr>
        <w:t>）和广东省招标投标监管网（网址：http://zbtb.gd.gov.cn/）同时发布，本公告的修改、补充，在广州公共资源交易网发布。本公告在各法定媒体发布的文本应当一致，如有不同之处，以在广州公共资源交易网站发布的文本为准。</w:t>
      </w:r>
    </w:p>
    <w:bookmarkEnd w:id="3"/>
    <w:bookmarkEnd w:id="4"/>
    <w:p w:rsidR="00D15251" w:rsidRPr="00146B04" w:rsidRDefault="00DC7D50">
      <w:pPr>
        <w:spacing w:line="360" w:lineRule="auto"/>
        <w:ind w:firstLineChars="200" w:firstLine="480"/>
        <w:rPr>
          <w:rFonts w:ascii="宋体" w:eastAsia="宋体" w:hAnsi="宋体"/>
          <w:sz w:val="24"/>
          <w:szCs w:val="24"/>
        </w:rPr>
      </w:pPr>
      <w:r w:rsidRPr="00146B04">
        <w:rPr>
          <w:rFonts w:ascii="宋体" w:eastAsia="宋体" w:hAnsi="宋体" w:hint="eastAsia"/>
          <w:sz w:val="24"/>
          <w:szCs w:val="24"/>
        </w:rPr>
        <w:t>十八、本公告及招标文件使用GZYLZB2022-1招标文件范本。招标人可根据项目需求在下划线内填写内容，其他部分不得随意修改，如确需修改，与范本内容不同之处均以下划线标明。所有标明下划线部分属于本公告的组成部分，同其他部分具有同等效力。</w:t>
      </w:r>
    </w:p>
    <w:p w:rsidR="00D15251" w:rsidRPr="00146B04" w:rsidRDefault="00DC7D50">
      <w:pPr>
        <w:spacing w:line="360" w:lineRule="auto"/>
        <w:ind w:firstLineChars="200" w:firstLine="480"/>
        <w:rPr>
          <w:rFonts w:ascii="宋体" w:eastAsia="宋体" w:hAnsi="宋体"/>
          <w:sz w:val="24"/>
          <w:szCs w:val="24"/>
        </w:rPr>
      </w:pPr>
      <w:r w:rsidRPr="00146B04">
        <w:rPr>
          <w:rFonts w:ascii="宋体" w:eastAsia="宋体" w:hAnsi="宋体" w:hint="eastAsia"/>
          <w:sz w:val="24"/>
          <w:szCs w:val="24"/>
        </w:rPr>
        <w:t>十九、本项目为电子评标，投标文件一律不接受纸质文件，投标人将被要求</w:t>
      </w:r>
      <w:r w:rsidRPr="00146B04">
        <w:rPr>
          <w:rFonts w:ascii="宋体" w:eastAsia="宋体" w:hAnsi="宋体" w:hint="eastAsia"/>
          <w:sz w:val="24"/>
          <w:szCs w:val="24"/>
        </w:rPr>
        <w:lastRenderedPageBreak/>
        <w:t>递交具备法律效力的电子投标文件。为此，投标人应当使用在广东省内依法设立的电子认证服务机构发放的电子签名认证证书对电子投标文件进行电子签名及电子签章。投标人可以到上述电子认证服务机构在广州公共资源交易平台设立的办理点办理电子签名认证证书和电子签章。（已经办理过电子签名证书的可携带电子签名证书到上述办理点增加电子签章。）</w:t>
      </w:r>
    </w:p>
    <w:p w:rsidR="00D15251" w:rsidRPr="00146B04" w:rsidRDefault="00DC7D50">
      <w:pPr>
        <w:spacing w:line="360" w:lineRule="auto"/>
        <w:ind w:firstLineChars="200" w:firstLine="480"/>
        <w:rPr>
          <w:rFonts w:ascii="宋体" w:eastAsia="宋体" w:hAnsi="宋体"/>
          <w:sz w:val="24"/>
          <w:szCs w:val="24"/>
        </w:rPr>
      </w:pPr>
      <w:r w:rsidRPr="00146B04">
        <w:rPr>
          <w:rFonts w:ascii="宋体" w:eastAsia="宋体" w:hAnsi="宋体" w:hint="eastAsia"/>
          <w:sz w:val="24"/>
          <w:szCs w:val="24"/>
        </w:rPr>
        <w:t>电子投标文件的编制须使用</w:t>
      </w:r>
      <w:r w:rsidRPr="00146B04">
        <w:rPr>
          <w:rFonts w:ascii="宋体" w:eastAsia="宋体" w:hAnsi="宋体" w:hint="eastAsia"/>
          <w:sz w:val="24"/>
          <w:szCs w:val="24"/>
          <w:u w:val="single"/>
        </w:rPr>
        <w:t>最新</w:t>
      </w:r>
      <w:r w:rsidRPr="00146B04">
        <w:rPr>
          <w:rFonts w:ascii="宋体" w:eastAsia="宋体" w:hAnsi="宋体" w:hint="eastAsia"/>
          <w:sz w:val="24"/>
          <w:szCs w:val="24"/>
        </w:rPr>
        <w:t>版本的投标文件管理软件。</w:t>
      </w:r>
    </w:p>
    <w:p w:rsidR="00D15251" w:rsidRPr="00146B04" w:rsidRDefault="00DC7D50">
      <w:pPr>
        <w:spacing w:line="360" w:lineRule="auto"/>
        <w:ind w:firstLineChars="200" w:firstLine="480"/>
        <w:rPr>
          <w:rFonts w:ascii="宋体" w:eastAsia="宋体" w:hAnsi="宋体"/>
          <w:sz w:val="24"/>
          <w:szCs w:val="24"/>
        </w:rPr>
      </w:pPr>
      <w:r w:rsidRPr="00146B04">
        <w:rPr>
          <w:rFonts w:ascii="宋体" w:eastAsia="宋体" w:hAnsi="宋体" w:hint="eastAsia"/>
          <w:sz w:val="24"/>
          <w:szCs w:val="24"/>
        </w:rPr>
        <w:t>二十、投标人在广州公共资源交易网站下载</w:t>
      </w:r>
      <w:r w:rsidRPr="00146B04">
        <w:rPr>
          <w:rFonts w:ascii="宋体" w:eastAsia="宋体" w:hAnsi="宋体" w:hint="eastAsia"/>
          <w:sz w:val="24"/>
          <w:szCs w:val="24"/>
          <w:u w:val="single"/>
        </w:rPr>
        <w:t>招标</w:t>
      </w:r>
      <w:r w:rsidR="00526EEF" w:rsidRPr="00146B04">
        <w:rPr>
          <w:rFonts w:ascii="宋体" w:eastAsia="宋体" w:hAnsi="宋体" w:hint="eastAsia"/>
          <w:sz w:val="24"/>
          <w:szCs w:val="24"/>
          <w:u w:val="single"/>
        </w:rPr>
        <w:t>文件</w:t>
      </w:r>
      <w:r w:rsidRPr="00146B04">
        <w:rPr>
          <w:rFonts w:ascii="宋体" w:eastAsia="宋体" w:hAnsi="宋体" w:hint="eastAsia"/>
          <w:sz w:val="24"/>
          <w:szCs w:val="24"/>
        </w:rPr>
        <w:t>。</w:t>
      </w:r>
    </w:p>
    <w:p w:rsidR="00D15251" w:rsidRPr="00146B04" w:rsidRDefault="00D15251">
      <w:pPr>
        <w:spacing w:line="360" w:lineRule="auto"/>
        <w:ind w:right="-29" w:firstLineChars="1316" w:firstLine="3158"/>
        <w:jc w:val="left"/>
        <w:rPr>
          <w:rFonts w:ascii="宋体" w:eastAsia="宋体" w:hAnsi="宋体" w:cs="宋体"/>
          <w:sz w:val="24"/>
          <w:szCs w:val="24"/>
          <w:lang w:bidi="ar"/>
        </w:rPr>
      </w:pPr>
    </w:p>
    <w:p w:rsidR="00D15251" w:rsidRPr="00146B04" w:rsidRDefault="00D15251">
      <w:pPr>
        <w:spacing w:line="360" w:lineRule="auto"/>
        <w:ind w:right="-29" w:firstLineChars="1316" w:firstLine="3158"/>
        <w:jc w:val="left"/>
        <w:rPr>
          <w:rFonts w:ascii="宋体" w:eastAsia="宋体" w:hAnsi="宋体" w:cs="宋体"/>
          <w:sz w:val="24"/>
          <w:szCs w:val="24"/>
          <w:lang w:bidi="ar"/>
        </w:rPr>
      </w:pPr>
    </w:p>
    <w:p w:rsidR="00D15251" w:rsidRPr="00146B04" w:rsidRDefault="00DC7D50">
      <w:pPr>
        <w:spacing w:line="360" w:lineRule="auto"/>
        <w:ind w:right="-29" w:firstLineChars="1316" w:firstLine="3158"/>
        <w:jc w:val="left"/>
        <w:rPr>
          <w:rFonts w:ascii="宋体" w:eastAsia="宋体" w:hAnsi="宋体" w:cs="仿宋_GB2312"/>
          <w:sz w:val="24"/>
          <w:szCs w:val="24"/>
        </w:rPr>
      </w:pPr>
      <w:r w:rsidRPr="00146B04">
        <w:rPr>
          <w:rFonts w:ascii="宋体" w:eastAsia="宋体" w:hAnsi="宋体" w:cs="宋体" w:hint="eastAsia"/>
          <w:sz w:val="24"/>
          <w:szCs w:val="24"/>
          <w:lang w:bidi="ar"/>
        </w:rPr>
        <w:t>招标单位：</w:t>
      </w:r>
      <w:r w:rsidRPr="00146B04">
        <w:rPr>
          <w:rFonts w:ascii="宋体" w:eastAsia="宋体" w:hAnsi="宋体" w:cs="仿宋_GB2312" w:hint="eastAsia"/>
          <w:sz w:val="24"/>
          <w:szCs w:val="24"/>
          <w:lang w:bidi="ar"/>
        </w:rPr>
        <w:t>广州开发区绿化和公园管理中心</w:t>
      </w:r>
    </w:p>
    <w:p w:rsidR="00D15251" w:rsidRPr="00146B04" w:rsidRDefault="00DC7D50">
      <w:pPr>
        <w:spacing w:line="360" w:lineRule="auto"/>
        <w:ind w:right="-29" w:firstLineChars="1316" w:firstLine="3158"/>
        <w:jc w:val="right"/>
        <w:rPr>
          <w:rFonts w:ascii="宋体" w:eastAsia="宋体" w:hAnsi="宋体" w:cs="宋体"/>
          <w:sz w:val="24"/>
          <w:szCs w:val="24"/>
        </w:rPr>
      </w:pPr>
      <w:r w:rsidRPr="00146B04">
        <w:rPr>
          <w:rFonts w:ascii="宋体" w:eastAsia="宋体" w:hAnsi="宋体" w:cs="仿宋_GB2312" w:hint="eastAsia"/>
          <w:sz w:val="24"/>
          <w:szCs w:val="24"/>
          <w:lang w:bidi="ar"/>
        </w:rPr>
        <w:t>（广州市黄埔区绿化和公园管理中心）</w:t>
      </w:r>
    </w:p>
    <w:p w:rsidR="00D15251" w:rsidRPr="00146B04" w:rsidRDefault="00DC7D50">
      <w:pPr>
        <w:spacing w:line="360" w:lineRule="auto"/>
        <w:ind w:right="593" w:firstLineChars="1316" w:firstLine="3158"/>
        <w:rPr>
          <w:rFonts w:ascii="宋体" w:eastAsia="宋体" w:hAnsi="宋体" w:cs="宋体"/>
          <w:sz w:val="24"/>
          <w:szCs w:val="24"/>
        </w:rPr>
      </w:pPr>
      <w:r w:rsidRPr="00146B04">
        <w:rPr>
          <w:rFonts w:ascii="宋体" w:eastAsia="宋体" w:hAnsi="宋体" w:cs="宋体" w:hint="eastAsia"/>
          <w:sz w:val="24"/>
          <w:szCs w:val="24"/>
          <w:lang w:bidi="ar"/>
        </w:rPr>
        <w:t>招标代理机构：广东重工建设监理有限公司</w:t>
      </w:r>
    </w:p>
    <w:p w:rsidR="00D15251" w:rsidRPr="00146B04" w:rsidRDefault="00DC7D50">
      <w:pPr>
        <w:widowControl/>
        <w:ind w:firstLineChars="1316" w:firstLine="3158"/>
        <w:jc w:val="left"/>
      </w:pPr>
      <w:r w:rsidRPr="00146B04">
        <w:rPr>
          <w:rFonts w:ascii="宋体" w:eastAsia="宋体" w:hAnsi="宋体" w:hint="eastAsia"/>
          <w:sz w:val="24"/>
          <w:szCs w:val="24"/>
          <w:lang w:bidi="ar"/>
        </w:rPr>
        <w:t>日　　期：2023年</w:t>
      </w:r>
      <w:r w:rsidR="009C3C81">
        <w:rPr>
          <w:rFonts w:ascii="宋体" w:eastAsia="宋体" w:hAnsi="宋体"/>
          <w:sz w:val="24"/>
          <w:szCs w:val="24"/>
          <w:lang w:bidi="ar"/>
        </w:rPr>
        <w:t>5</w:t>
      </w:r>
      <w:r w:rsidRPr="00146B04">
        <w:rPr>
          <w:rFonts w:ascii="宋体" w:eastAsia="宋体" w:hAnsi="宋体" w:hint="eastAsia"/>
          <w:sz w:val="24"/>
          <w:szCs w:val="24"/>
          <w:lang w:bidi="ar"/>
        </w:rPr>
        <w:t>月</w:t>
      </w:r>
      <w:r w:rsidR="009C3C81">
        <w:rPr>
          <w:rFonts w:ascii="宋体" w:eastAsia="宋体" w:hAnsi="宋体"/>
          <w:sz w:val="24"/>
          <w:szCs w:val="24"/>
          <w:lang w:bidi="ar"/>
        </w:rPr>
        <w:t>15</w:t>
      </w:r>
      <w:r w:rsidRPr="00146B04">
        <w:rPr>
          <w:rFonts w:ascii="宋体" w:eastAsia="宋体" w:hAnsi="宋体" w:hint="eastAsia"/>
          <w:sz w:val="24"/>
          <w:szCs w:val="24"/>
          <w:lang w:bidi="ar"/>
        </w:rPr>
        <w:t>日</w:t>
      </w:r>
    </w:p>
    <w:p w:rsidR="00D15251" w:rsidRPr="00146B04" w:rsidRDefault="00D15251">
      <w:pPr>
        <w:spacing w:line="360" w:lineRule="auto"/>
        <w:ind w:firstLineChars="200" w:firstLine="480"/>
        <w:rPr>
          <w:rFonts w:ascii="宋体" w:eastAsia="宋体" w:hAnsi="宋体"/>
          <w:sz w:val="24"/>
          <w:szCs w:val="24"/>
        </w:rPr>
      </w:pPr>
    </w:p>
    <w:sectPr w:rsidR="00D15251" w:rsidRPr="00146B04" w:rsidSect="00A90231">
      <w:headerReference w:type="default" r:id="rId10"/>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184" w:rsidRDefault="00006184">
      <w:r>
        <w:separator/>
      </w:r>
    </w:p>
  </w:endnote>
  <w:endnote w:type="continuationSeparator" w:id="0">
    <w:p w:rsidR="00006184" w:rsidRDefault="00006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251" w:rsidRDefault="00DC7D50">
    <w:pPr>
      <w:pStyle w:val="a3"/>
    </w:pPr>
    <w:r>
      <w:rPr>
        <w:noProof/>
      </w:rPr>
      <mc:AlternateContent>
        <mc:Choice Requires="wps">
          <w:drawing>
            <wp:anchor distT="0" distB="0" distL="114300" distR="114300" simplePos="0" relativeHeight="251657216" behindDoc="0" locked="0" layoutInCell="1" allowOverlap="1" wp14:anchorId="789C6F90" wp14:editId="2470DF5A">
              <wp:simplePos x="0" y="0"/>
              <wp:positionH relativeFrom="margin">
                <wp:align>center</wp:align>
              </wp:positionH>
              <wp:positionV relativeFrom="paragraph">
                <wp:posOffset>0</wp:posOffset>
              </wp:positionV>
              <wp:extent cx="57785" cy="1314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rsidR="00D15251" w:rsidRDefault="00DC7D50">
                          <w:pPr>
                            <w:pStyle w:val="a3"/>
                          </w:pPr>
                          <w:r>
                            <w:rPr>
                              <w:rFonts w:hint="eastAsia"/>
                            </w:rPr>
                            <w:fldChar w:fldCharType="begin"/>
                          </w:r>
                          <w:r>
                            <w:rPr>
                              <w:rFonts w:hint="eastAsia"/>
                            </w:rPr>
                            <w:instrText xml:space="preserve"> PAGE  \* MERGEFORMAT </w:instrText>
                          </w:r>
                          <w:r>
                            <w:rPr>
                              <w:rFonts w:hint="eastAsia"/>
                            </w:rPr>
                            <w:fldChar w:fldCharType="separate"/>
                          </w:r>
                          <w:r w:rsidR="00A90231">
                            <w:rPr>
                              <w:noProof/>
                            </w:rPr>
                            <w:t>1</w:t>
                          </w:r>
                          <w:r>
                            <w:rPr>
                              <w:rFonts w:hint="eastAsia"/>
                            </w:rPr>
                            <w:fldChar w:fldCharType="end"/>
                          </w:r>
                        </w:p>
                      </w:txbxContent>
                    </wps:txbx>
                    <wps:bodyPr wrap="none" lIns="0" tIns="0" rIns="0" bIns="0">
                      <a:spAutoFit/>
                    </wps:bodyPr>
                  </wps:wsp>
                </a:graphicData>
              </a:graphic>
            </wp:anchor>
          </w:drawing>
        </mc:Choice>
        <mc:Fallback>
          <w:pict>
            <v:shapetype w14:anchorId="789C6F90" id="_x0000_t202" coordsize="21600,21600" o:spt="202" path="m,l,21600r21600,l21600,xe">
              <v:stroke joinstyle="miter"/>
              <v:path gradientshapeok="t" o:connecttype="rect"/>
            </v:shapetype>
            <v:shape id="文本框 6" o:spid="_x0000_s1026" type="#_x0000_t202" style="position:absolute;margin-left:0;margin-top:0;width:4.55pt;height:10.35pt;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" filled="f" stroked="f">
              <v:textbox style="mso-fit-shape-to-text:t" inset="0,0,0,0">
                <w:txbxContent>
                  <w:p w:rsidR="00D15251" w:rsidRDefault="00DC7D50">
                    <w:pPr>
                      <w:pStyle w:val="a3"/>
                    </w:pPr>
                    <w:r>
                      <w:rPr>
                        <w:rFonts w:hint="eastAsia"/>
                      </w:rPr>
                      <w:fldChar w:fldCharType="begin"/>
                    </w:r>
                    <w:r>
                      <w:rPr>
                        <w:rFonts w:hint="eastAsia"/>
                      </w:rPr>
                      <w:instrText xml:space="preserve"> PAGE  \* MERGEFORMAT </w:instrText>
                    </w:r>
                    <w:r>
                      <w:rPr>
                        <w:rFonts w:hint="eastAsia"/>
                      </w:rPr>
                      <w:fldChar w:fldCharType="separate"/>
                    </w:r>
                    <w:r w:rsidR="00A90231">
                      <w:rPr>
                        <w:noProof/>
                      </w:rP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251" w:rsidRDefault="00DC7D50">
    <w:pPr>
      <w:pStyle w:val="a3"/>
    </w:pPr>
    <w:r>
      <w:rPr>
        <w:noProof/>
      </w:rPr>
      <mc:AlternateContent>
        <mc:Choice Requires="wps">
          <w:drawing>
            <wp:anchor distT="0" distB="0" distL="114300" distR="114300" simplePos="0" relativeHeight="251659264" behindDoc="0" locked="0" layoutInCell="1" allowOverlap="1" wp14:anchorId="35B9E67A" wp14:editId="37CBB04F">
              <wp:simplePos x="0" y="0"/>
              <wp:positionH relativeFrom="margin">
                <wp:align>center</wp:align>
              </wp:positionH>
              <wp:positionV relativeFrom="paragraph">
                <wp:posOffset>0</wp:posOffset>
              </wp:positionV>
              <wp:extent cx="57785" cy="13144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rsidR="00D15251" w:rsidRDefault="00DC7D50">
                          <w:pPr>
                            <w:pStyle w:val="a3"/>
                          </w:pPr>
                          <w:r>
                            <w:rPr>
                              <w:rFonts w:hint="eastAsia"/>
                            </w:rPr>
                            <w:fldChar w:fldCharType="begin"/>
                          </w:r>
                          <w:r>
                            <w:rPr>
                              <w:rFonts w:hint="eastAsia"/>
                            </w:rPr>
                            <w:instrText xml:space="preserve"> PAGE  \* MERGEFORMAT </w:instrText>
                          </w:r>
                          <w:r>
                            <w:rPr>
                              <w:rFonts w:hint="eastAsia"/>
                            </w:rPr>
                            <w:fldChar w:fldCharType="separate"/>
                          </w:r>
                          <w:r w:rsidR="00D624B7">
                            <w:rPr>
                              <w:noProof/>
                            </w:rP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35B9E67A" id="_x0000_t202" coordsize="21600,21600" o:spt="202" path="m,l,21600r21600,l21600,xe">
              <v:stroke joinstyle="miter"/>
              <v:path gradientshapeok="t" o:connecttype="rect"/>
            </v:shapetype>
            <v:shape id="文本框 1" o:spid="_x0000_s1027" type="#_x0000_t202" style="position:absolute;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" filled="f" stroked="f">
              <v:textbox style="mso-fit-shape-to-text:t" inset="0,0,0,0">
                <w:txbxContent>
                  <w:p w:rsidR="00D15251" w:rsidRDefault="00DC7D50">
                    <w:pPr>
                      <w:pStyle w:val="a3"/>
                    </w:pPr>
                    <w:r>
                      <w:rPr>
                        <w:rFonts w:hint="eastAsia"/>
                      </w:rPr>
                      <w:fldChar w:fldCharType="begin"/>
                    </w:r>
                    <w:r>
                      <w:rPr>
                        <w:rFonts w:hint="eastAsia"/>
                      </w:rPr>
                      <w:instrText xml:space="preserve"> PAGE  \* MERGEFORMAT </w:instrText>
                    </w:r>
                    <w:r>
                      <w:rPr>
                        <w:rFonts w:hint="eastAsia"/>
                      </w:rPr>
                      <w:fldChar w:fldCharType="separate"/>
                    </w:r>
                    <w:r w:rsidR="00D624B7">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184" w:rsidRDefault="00006184">
      <w:r>
        <w:separator/>
      </w:r>
    </w:p>
  </w:footnote>
  <w:footnote w:type="continuationSeparator" w:id="0">
    <w:p w:rsidR="00006184" w:rsidRDefault="00006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251" w:rsidRDefault="00D15251">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251" w:rsidRPr="00A57EA7" w:rsidRDefault="00D15251" w:rsidP="00A57EA7">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E0A19BC"/>
    <w:multiLevelType w:val="singleLevel"/>
    <w:tmpl w:val="FE0A19BC"/>
    <w:lvl w:ilvl="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YjgyODA0NTg1NWIyZjJmYjIxOTE5MTJjMDg3ZGMifQ=="/>
  </w:docVars>
  <w:rsids>
    <w:rsidRoot w:val="00350BD6"/>
    <w:rsid w:val="00004BF1"/>
    <w:rsid w:val="00006184"/>
    <w:rsid w:val="00032C2D"/>
    <w:rsid w:val="00055924"/>
    <w:rsid w:val="00056B76"/>
    <w:rsid w:val="00076EC1"/>
    <w:rsid w:val="0009051F"/>
    <w:rsid w:val="00137E54"/>
    <w:rsid w:val="00146B04"/>
    <w:rsid w:val="00155944"/>
    <w:rsid w:val="00175818"/>
    <w:rsid w:val="001854A2"/>
    <w:rsid w:val="001943B3"/>
    <w:rsid w:val="00240715"/>
    <w:rsid w:val="00244DBC"/>
    <w:rsid w:val="00257402"/>
    <w:rsid w:val="002B46B4"/>
    <w:rsid w:val="002B71DC"/>
    <w:rsid w:val="002E7D32"/>
    <w:rsid w:val="00336BAE"/>
    <w:rsid w:val="00344D88"/>
    <w:rsid w:val="00350BD6"/>
    <w:rsid w:val="00371DF3"/>
    <w:rsid w:val="003D458F"/>
    <w:rsid w:val="00465272"/>
    <w:rsid w:val="004B3606"/>
    <w:rsid w:val="004D38B7"/>
    <w:rsid w:val="004D5CBF"/>
    <w:rsid w:val="004E5261"/>
    <w:rsid w:val="004E6613"/>
    <w:rsid w:val="00517E74"/>
    <w:rsid w:val="00526EEF"/>
    <w:rsid w:val="00573C71"/>
    <w:rsid w:val="005C0114"/>
    <w:rsid w:val="005C38FE"/>
    <w:rsid w:val="00637D89"/>
    <w:rsid w:val="006453B2"/>
    <w:rsid w:val="00710181"/>
    <w:rsid w:val="00717327"/>
    <w:rsid w:val="007460A4"/>
    <w:rsid w:val="007659BD"/>
    <w:rsid w:val="007A1711"/>
    <w:rsid w:val="008158A3"/>
    <w:rsid w:val="00817748"/>
    <w:rsid w:val="00856BBF"/>
    <w:rsid w:val="008C00B3"/>
    <w:rsid w:val="008E4C62"/>
    <w:rsid w:val="0097170F"/>
    <w:rsid w:val="00972891"/>
    <w:rsid w:val="009A5656"/>
    <w:rsid w:val="009C3C81"/>
    <w:rsid w:val="009C7427"/>
    <w:rsid w:val="00A56FCD"/>
    <w:rsid w:val="00A57EA7"/>
    <w:rsid w:val="00A90231"/>
    <w:rsid w:val="00AC1B7D"/>
    <w:rsid w:val="00B10306"/>
    <w:rsid w:val="00B30088"/>
    <w:rsid w:val="00B376D7"/>
    <w:rsid w:val="00B6422F"/>
    <w:rsid w:val="00B81674"/>
    <w:rsid w:val="00BA1E64"/>
    <w:rsid w:val="00BC0430"/>
    <w:rsid w:val="00C21C73"/>
    <w:rsid w:val="00CD76CD"/>
    <w:rsid w:val="00CE573D"/>
    <w:rsid w:val="00D13A44"/>
    <w:rsid w:val="00D15251"/>
    <w:rsid w:val="00D624B7"/>
    <w:rsid w:val="00DB7163"/>
    <w:rsid w:val="00DC7D50"/>
    <w:rsid w:val="00DD0CA6"/>
    <w:rsid w:val="00DE4BEF"/>
    <w:rsid w:val="00DF78BA"/>
    <w:rsid w:val="00E07336"/>
    <w:rsid w:val="00E655B0"/>
    <w:rsid w:val="00E8553F"/>
    <w:rsid w:val="00ED4CA7"/>
    <w:rsid w:val="00EE0FAE"/>
    <w:rsid w:val="00EE3850"/>
    <w:rsid w:val="00F209B9"/>
    <w:rsid w:val="00F20C9A"/>
    <w:rsid w:val="00FD0266"/>
    <w:rsid w:val="00FE0A7E"/>
    <w:rsid w:val="34432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9A592"/>
  <w15:docId w15:val="{12D1DC7A-87BC-49AC-9289-6A2C6EFE3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楷体_GB231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0"/>
    <w:qFormat/>
    <w:rPr>
      <w:rFonts w:ascii="宋体" w:hAnsi="宋体"/>
      <w:szCs w:val="24"/>
      <w:u w:val="single"/>
    </w:rPr>
  </w:style>
  <w:style w:type="character" w:customStyle="1" w:styleId="20">
    <w:name w:val="正文文本 2 字符"/>
    <w:basedOn w:val="a0"/>
    <w:link w:val="2"/>
    <w:rPr>
      <w:rFonts w:ascii="宋体" w:eastAsia="楷体_GB2312" w:hAnsi="宋体" w:cs="Times New Roman"/>
      <w:szCs w:val="24"/>
      <w:u w:val="single"/>
    </w:rPr>
  </w:style>
  <w:style w:type="character" w:customStyle="1" w:styleId="a4">
    <w:name w:val="页脚 字符"/>
    <w:basedOn w:val="a0"/>
    <w:link w:val="a3"/>
    <w:rPr>
      <w:rFonts w:ascii="Times New Roman" w:eastAsia="楷体_GB2312" w:hAnsi="Times New Roman" w:cs="Times New Roman"/>
      <w:sz w:val="18"/>
      <w:szCs w:val="18"/>
    </w:rPr>
  </w:style>
  <w:style w:type="character" w:customStyle="1" w:styleId="a6">
    <w:name w:val="页眉 字符"/>
    <w:basedOn w:val="a0"/>
    <w:link w:val="a5"/>
    <w:rPr>
      <w:rFonts w:ascii="Times New Roman" w:eastAsia="楷体_GB2312" w:hAnsi="Times New Roman" w:cs="Times New Roman"/>
      <w:sz w:val="18"/>
      <w:szCs w:val="18"/>
    </w:rPr>
  </w:style>
  <w:style w:type="character" w:customStyle="1" w:styleId="1">
    <w:name w:val="页脚 字符1"/>
    <w:basedOn w:val="a0"/>
    <w:uiPriority w:val="99"/>
    <w:semiHidden/>
    <w:rPr>
      <w:rFonts w:ascii="Times New Roman" w:eastAsia="楷体_GB2312" w:hAnsi="Times New Roman" w:cs="Times New Roman"/>
      <w:sz w:val="18"/>
      <w:szCs w:val="18"/>
    </w:rPr>
  </w:style>
  <w:style w:type="character" w:customStyle="1" w:styleId="10">
    <w:name w:val="页眉 字符1"/>
    <w:basedOn w:val="a0"/>
    <w:uiPriority w:val="99"/>
    <w:semiHidden/>
    <w:rPr>
      <w:rFonts w:ascii="Times New Roman" w:eastAsia="楷体_GB2312" w:hAnsi="Times New Roman" w:cs="Times New Roman"/>
      <w:sz w:val="18"/>
      <w:szCs w:val="18"/>
    </w:rPr>
  </w:style>
  <w:style w:type="character" w:customStyle="1" w:styleId="21">
    <w:name w:val="正文文本 2 字符1"/>
    <w:basedOn w:val="a0"/>
    <w:uiPriority w:val="99"/>
    <w:semiHidden/>
    <w:rPr>
      <w:rFonts w:ascii="Times New Roman" w:eastAsia="楷体_GB2312" w:hAnsi="Times New Roman" w:cs="Times New Roman"/>
      <w:szCs w:val="20"/>
    </w:rPr>
  </w:style>
  <w:style w:type="paragraph" w:styleId="a7">
    <w:name w:val="Balloon Text"/>
    <w:basedOn w:val="a"/>
    <w:link w:val="a8"/>
    <w:uiPriority w:val="99"/>
    <w:semiHidden/>
    <w:unhideWhenUsed/>
    <w:rsid w:val="00A90231"/>
    <w:rPr>
      <w:sz w:val="18"/>
      <w:szCs w:val="18"/>
    </w:rPr>
  </w:style>
  <w:style w:type="character" w:customStyle="1" w:styleId="a8">
    <w:name w:val="批注框文本 字符"/>
    <w:basedOn w:val="a0"/>
    <w:link w:val="a7"/>
    <w:uiPriority w:val="99"/>
    <w:semiHidden/>
    <w:rsid w:val="00A90231"/>
    <w:rPr>
      <w:rFonts w:eastAsia="楷体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663</Words>
  <Characters>3783</Characters>
  <Application>Microsoft Office Word</Application>
  <DocSecurity>0</DocSecurity>
  <Lines>31</Lines>
  <Paragraphs>8</Paragraphs>
  <ScaleCrop>false</ScaleCrop>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41</cp:revision>
  <cp:lastPrinted>2023-04-25T01:49:00Z</cp:lastPrinted>
  <dcterms:created xsi:type="dcterms:W3CDTF">2023-04-24T10:15:00Z</dcterms:created>
  <dcterms:modified xsi:type="dcterms:W3CDTF">2023-05-13T10:21:00Z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E76EF5F53B6B4C4AA4B11BAAFE078175_12</vt:lpwstr>
  </property>
</Properties>
</file>