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73BDC" w14:textId="77777777" w:rsidR="00390426" w:rsidRPr="00DC2E32" w:rsidRDefault="00390426" w:rsidP="00390426">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bookmarkStart w:id="0" w:name="_Hlk132360944"/>
      <w:bookmarkStart w:id="1" w:name="_Hlk133187672"/>
      <w:r w:rsidRPr="00DC2E32">
        <w:rPr>
          <w:rFonts w:ascii="方正新书宋简体" w:eastAsia="方正新书宋简体" w:hAnsi="方正新书宋简体" w:cstheme="majorHAnsi" w:hint="eastAsia"/>
          <w:b/>
          <w:color w:val="000000" w:themeColor="text1"/>
          <w:sz w:val="24"/>
          <w:szCs w:val="24"/>
        </w:rPr>
        <w:t>附录</w:t>
      </w:r>
      <w:r w:rsidRPr="00DC2E32">
        <w:rPr>
          <w:rFonts w:ascii="方正新书宋简体" w:eastAsia="方正新书宋简体" w:hAnsi="方正新书宋简体" w:cstheme="majorHAnsi" w:hint="eastAsia"/>
          <w:b/>
          <w:color w:val="000000" w:themeColor="text1"/>
          <w:spacing w:val="100"/>
          <w:sz w:val="24"/>
          <w:szCs w:val="24"/>
        </w:rPr>
        <w:t>1</w:t>
      </w:r>
      <w:r w:rsidRPr="00DC2E32">
        <w:rPr>
          <w:rFonts w:ascii="方正新书宋简体" w:eastAsia="方正新书宋简体" w:hAnsi="方正新书宋简体" w:cstheme="majorHAnsi" w:hint="eastAsia"/>
          <w:b/>
          <w:color w:val="000000" w:themeColor="text1"/>
          <w:sz w:val="24"/>
          <w:szCs w:val="24"/>
        </w:rPr>
        <w:t>资格审查条件（资质最低要求）</w:t>
      </w:r>
    </w:p>
    <w:tbl>
      <w:tblPr>
        <w:tblStyle w:val="a7"/>
        <w:tblW w:w="0" w:type="auto"/>
        <w:tblCellMar>
          <w:top w:w="28" w:type="dxa"/>
          <w:bottom w:w="28" w:type="dxa"/>
        </w:tblCellMar>
        <w:tblLook w:val="04A0" w:firstRow="1" w:lastRow="0" w:firstColumn="1" w:lastColumn="0" w:noHBand="0" w:noVBand="1"/>
      </w:tblPr>
      <w:tblGrid>
        <w:gridCol w:w="9628"/>
      </w:tblGrid>
      <w:tr w:rsidR="00390426" w:rsidRPr="00DC2E32" w14:paraId="4F32E6E8" w14:textId="77777777" w:rsidTr="00A939DD">
        <w:trPr>
          <w:trHeight w:val="851"/>
        </w:trPr>
        <w:tc>
          <w:tcPr>
            <w:tcW w:w="9628" w:type="dxa"/>
            <w:vAlign w:val="center"/>
          </w:tcPr>
          <w:p w14:paraId="13701DC6" w14:textId="77777777" w:rsidR="00390426" w:rsidRPr="00DC2E32" w:rsidRDefault="00390426" w:rsidP="00A939DD">
            <w:pPr>
              <w:wordWrap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施工企业资质等级要求</w:t>
            </w:r>
          </w:p>
        </w:tc>
      </w:tr>
      <w:tr w:rsidR="00390426" w:rsidRPr="00DC2E32" w14:paraId="6CBD4A3A" w14:textId="77777777" w:rsidTr="00A939DD">
        <w:trPr>
          <w:trHeight w:val="1809"/>
        </w:trPr>
        <w:tc>
          <w:tcPr>
            <w:tcW w:w="9628" w:type="dxa"/>
            <w:vAlign w:val="center"/>
          </w:tcPr>
          <w:p w14:paraId="6ED14068" w14:textId="77777777" w:rsidR="00390426" w:rsidRPr="00DC2E32" w:rsidRDefault="00390426" w:rsidP="00A939DD">
            <w:pPr>
              <w:widowControl w:val="0"/>
              <w:wordWrap w:val="0"/>
              <w:topLinePunct/>
              <w:adjustRightInd w:val="0"/>
              <w:snapToGrid w:val="0"/>
              <w:spacing w:line="300" w:lineRule="atLeast"/>
              <w:ind w:firstLineChars="200" w:firstLine="480"/>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1、具备住房城乡建设主管部门核发的公路工程施工总承包三级资质；</w:t>
            </w:r>
          </w:p>
          <w:p w14:paraId="6CA0B7EF" w14:textId="77777777" w:rsidR="00390426" w:rsidRPr="00DC2E32" w:rsidRDefault="00390426" w:rsidP="00A939DD">
            <w:pPr>
              <w:widowControl w:val="0"/>
              <w:wordWrap w:val="0"/>
              <w:topLinePunct/>
              <w:adjustRightInd w:val="0"/>
              <w:snapToGrid w:val="0"/>
              <w:spacing w:line="300" w:lineRule="atLeast"/>
              <w:ind w:firstLineChars="200" w:firstLine="480"/>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2、具有合法有效的安全生产许可证。</w:t>
            </w:r>
          </w:p>
        </w:tc>
      </w:tr>
    </w:tbl>
    <w:p w14:paraId="34D57D65" w14:textId="77777777" w:rsidR="00390426" w:rsidRPr="00DC2E32" w:rsidRDefault="00390426" w:rsidP="00390426">
      <w:pPr>
        <w:widowControl w:val="0"/>
        <w:tabs>
          <w:tab w:val="left" w:pos="3189"/>
        </w:tabs>
        <w:wordWrap w:val="0"/>
        <w:topLinePunct/>
        <w:adjustRightInd w:val="0"/>
        <w:snapToGrid w:val="0"/>
        <w:spacing w:line="400" w:lineRule="atLeas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注：1、投标人应根据招标文件第二章“投标人须知”第3.5.1项的要求附相关证明材料。</w:t>
      </w:r>
    </w:p>
    <w:p w14:paraId="7D385BF0"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2、本表所列的资质为满足要求的最低资质，其相对应的以上级别资质均符合资格审查条件。</w:t>
      </w:r>
    </w:p>
    <w:p w14:paraId="762BF4A1"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p>
    <w:p w14:paraId="0F54BACE" w14:textId="77777777" w:rsidR="00390426"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p>
    <w:p w14:paraId="408F1D1E" w14:textId="77777777" w:rsidR="00390426"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p>
    <w:p w14:paraId="4D5CEF26" w14:textId="77777777" w:rsidR="00390426"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p>
    <w:p w14:paraId="014F6A30" w14:textId="77777777" w:rsidR="00390426"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p>
    <w:p w14:paraId="5EA95DB2" w14:textId="77777777" w:rsidR="00390426"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p>
    <w:p w14:paraId="227C6097"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hint="eastAsia"/>
          <w:color w:val="000000" w:themeColor="text1"/>
          <w:szCs w:val="21"/>
          <w:lang w:val="zh-CN"/>
        </w:rPr>
      </w:pPr>
    </w:p>
    <w:p w14:paraId="18924784" w14:textId="77777777" w:rsidR="00390426" w:rsidRPr="00DC2E32" w:rsidRDefault="00390426" w:rsidP="00390426">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r w:rsidRPr="00DC2E32">
        <w:rPr>
          <w:rFonts w:ascii="方正新书宋简体" w:eastAsia="方正新书宋简体" w:hAnsi="方正新书宋简体" w:cstheme="majorHAnsi" w:hint="eastAsia"/>
          <w:b/>
          <w:color w:val="000000" w:themeColor="text1"/>
          <w:sz w:val="24"/>
          <w:szCs w:val="24"/>
        </w:rPr>
        <w:t>附录</w:t>
      </w:r>
      <w:r w:rsidRPr="00DC2E32">
        <w:rPr>
          <w:rFonts w:ascii="方正新书宋简体" w:eastAsia="方正新书宋简体" w:hAnsi="方正新书宋简体" w:cstheme="majorHAnsi" w:hint="eastAsia"/>
          <w:b/>
          <w:color w:val="000000" w:themeColor="text1"/>
          <w:spacing w:val="100"/>
          <w:sz w:val="24"/>
          <w:szCs w:val="24"/>
        </w:rPr>
        <w:t>2</w:t>
      </w:r>
      <w:r w:rsidRPr="00DC2E32">
        <w:rPr>
          <w:rFonts w:ascii="方正新书宋简体" w:eastAsia="方正新书宋简体" w:hAnsi="方正新书宋简体" w:cstheme="majorHAnsi" w:hint="eastAsia"/>
          <w:b/>
          <w:color w:val="000000" w:themeColor="text1"/>
          <w:sz w:val="24"/>
          <w:szCs w:val="24"/>
        </w:rPr>
        <w:t>资格审查条件（财务最低要求）</w:t>
      </w:r>
    </w:p>
    <w:tbl>
      <w:tblPr>
        <w:tblStyle w:val="a7"/>
        <w:tblW w:w="0" w:type="auto"/>
        <w:tblCellMar>
          <w:top w:w="28" w:type="dxa"/>
          <w:bottom w:w="28" w:type="dxa"/>
        </w:tblCellMar>
        <w:tblLook w:val="04A0" w:firstRow="1" w:lastRow="0" w:firstColumn="1" w:lastColumn="0" w:noHBand="0" w:noVBand="1"/>
      </w:tblPr>
      <w:tblGrid>
        <w:gridCol w:w="9628"/>
      </w:tblGrid>
      <w:tr w:rsidR="00390426" w:rsidRPr="00DC2E32" w14:paraId="0C1748A0" w14:textId="77777777" w:rsidTr="00A939DD">
        <w:trPr>
          <w:trHeight w:val="851"/>
        </w:trPr>
        <w:tc>
          <w:tcPr>
            <w:tcW w:w="9628" w:type="dxa"/>
            <w:vAlign w:val="center"/>
          </w:tcPr>
          <w:p w14:paraId="3ECE5172" w14:textId="77777777" w:rsidR="00390426" w:rsidRPr="00DC2E32" w:rsidRDefault="00390426" w:rsidP="00A939DD">
            <w:pPr>
              <w:wordWrap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财务要求</w:t>
            </w:r>
          </w:p>
        </w:tc>
      </w:tr>
      <w:tr w:rsidR="00390426" w:rsidRPr="00DC2E32" w14:paraId="1AE48255" w14:textId="77777777" w:rsidTr="00A939DD">
        <w:trPr>
          <w:trHeight w:val="2036"/>
        </w:trPr>
        <w:tc>
          <w:tcPr>
            <w:tcW w:w="9628" w:type="dxa"/>
            <w:vAlign w:val="center"/>
          </w:tcPr>
          <w:p w14:paraId="7449DD2A" w14:textId="77777777" w:rsidR="00390426" w:rsidRPr="00DC2E32" w:rsidRDefault="00390426" w:rsidP="00A939DD">
            <w:pPr>
              <w:widowControl w:val="0"/>
              <w:wordWrap w:val="0"/>
              <w:topLinePunct/>
              <w:adjustRightInd w:val="0"/>
              <w:snapToGrid w:val="0"/>
              <w:spacing w:line="300" w:lineRule="atLeast"/>
              <w:ind w:firstLineChars="200" w:firstLine="480"/>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1、企业净资产（总资产-总负债）不少于500万元人民币；</w:t>
            </w:r>
          </w:p>
          <w:p w14:paraId="50B6998E" w14:textId="77777777" w:rsidR="00390426" w:rsidRPr="00DC2E32" w:rsidRDefault="00390426" w:rsidP="00A939DD">
            <w:pPr>
              <w:widowControl w:val="0"/>
              <w:wordWrap w:val="0"/>
              <w:topLinePunct/>
              <w:adjustRightInd w:val="0"/>
              <w:snapToGrid w:val="0"/>
              <w:spacing w:line="300" w:lineRule="atLeast"/>
              <w:ind w:firstLineChars="200" w:firstLine="480"/>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2、营运资金（流动资产－流动负债）不少于500万元人民币；</w:t>
            </w:r>
          </w:p>
          <w:p w14:paraId="082DBBD3" w14:textId="77777777" w:rsidR="00390426" w:rsidRPr="00DC2E32" w:rsidRDefault="00390426" w:rsidP="00A939DD">
            <w:pPr>
              <w:widowControl w:val="0"/>
              <w:wordWrap w:val="0"/>
              <w:topLinePunct/>
              <w:adjustRightInd w:val="0"/>
              <w:snapToGrid w:val="0"/>
              <w:spacing w:line="300" w:lineRule="atLeast"/>
              <w:ind w:firstLineChars="200" w:firstLine="480"/>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3、近三个年度的平均营业总收入不少于1000万元人民币；</w:t>
            </w:r>
          </w:p>
          <w:p w14:paraId="5D8B3BF5" w14:textId="77777777" w:rsidR="00390426" w:rsidRPr="00DC2E32" w:rsidRDefault="00390426" w:rsidP="00A939DD">
            <w:pPr>
              <w:widowControl w:val="0"/>
              <w:wordWrap w:val="0"/>
              <w:topLinePunct/>
              <w:adjustRightInd w:val="0"/>
              <w:snapToGrid w:val="0"/>
              <w:spacing w:line="300" w:lineRule="atLeast"/>
              <w:ind w:firstLineChars="200" w:firstLine="480"/>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4、近三个年度的资产负债率均不高于60%；</w:t>
            </w:r>
          </w:p>
          <w:p w14:paraId="41880995" w14:textId="77777777" w:rsidR="00390426" w:rsidRPr="00DC2E32" w:rsidRDefault="00390426" w:rsidP="00A939DD">
            <w:pPr>
              <w:widowControl w:val="0"/>
              <w:wordWrap w:val="0"/>
              <w:topLinePunct/>
              <w:adjustRightInd w:val="0"/>
              <w:snapToGrid w:val="0"/>
              <w:spacing w:line="300" w:lineRule="atLeast"/>
              <w:ind w:firstLineChars="200" w:firstLine="480"/>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5、近三个年度至少有2年盈利。</w:t>
            </w:r>
          </w:p>
        </w:tc>
      </w:tr>
    </w:tbl>
    <w:p w14:paraId="4B68AB41" w14:textId="77777777" w:rsidR="00390426" w:rsidRPr="00DC2E32" w:rsidRDefault="00390426" w:rsidP="00390426">
      <w:pPr>
        <w:widowControl w:val="0"/>
        <w:tabs>
          <w:tab w:val="left" w:pos="3189"/>
        </w:tabs>
        <w:wordWrap w:val="0"/>
        <w:topLinePunct/>
        <w:adjustRightInd w:val="0"/>
        <w:snapToGrid w:val="0"/>
        <w:spacing w:line="400" w:lineRule="atLeas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注：1、企业净资产、营运资金是按交通运输部“全国公路建设市场信用信息管理系统”登记的最新年度（近三个年度的最后一年，下同）数据计算得出。近三个年度是指：</w:t>
      </w:r>
      <w:r w:rsidRPr="00DC2E32">
        <w:rPr>
          <w:rFonts w:ascii="方正新书宋简体" w:eastAsia="方正新书宋简体" w:hAnsi="方正新书宋简体" w:cstheme="majorHAnsi" w:hint="eastAsia"/>
          <w:color w:val="000000" w:themeColor="text1"/>
          <w:szCs w:val="21"/>
          <w:u w:val="single"/>
          <w:lang w:val="zh-CN"/>
        </w:rPr>
        <w:t>2019、2020、2021年度</w:t>
      </w:r>
      <w:r w:rsidRPr="00DC2E32">
        <w:rPr>
          <w:rFonts w:ascii="方正新书宋简体" w:eastAsia="方正新书宋简体" w:hAnsi="方正新书宋简体" w:cstheme="majorHAnsi" w:hint="eastAsia"/>
          <w:color w:val="000000" w:themeColor="text1"/>
          <w:szCs w:val="21"/>
          <w:lang w:val="zh-CN"/>
        </w:rPr>
        <w:t>。</w:t>
      </w:r>
    </w:p>
    <w:p w14:paraId="097EB52F"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2、投标人应根据招标文件第二章“投标人须知”第3.5.2项的要求附相关证明材料。</w:t>
      </w:r>
    </w:p>
    <w:p w14:paraId="5CF97402"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br w:type="page"/>
      </w:r>
    </w:p>
    <w:p w14:paraId="68E469CF" w14:textId="77777777" w:rsidR="00390426" w:rsidRPr="00DC2E32" w:rsidRDefault="00390426" w:rsidP="00390426">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r w:rsidRPr="00DC2E32">
        <w:rPr>
          <w:rFonts w:ascii="方正新书宋简体" w:eastAsia="方正新书宋简体" w:hAnsi="方正新书宋简体" w:cstheme="majorHAnsi" w:hint="eastAsia"/>
          <w:b/>
          <w:color w:val="000000" w:themeColor="text1"/>
          <w:sz w:val="24"/>
          <w:szCs w:val="24"/>
        </w:rPr>
        <w:lastRenderedPageBreak/>
        <w:t>附录</w:t>
      </w:r>
      <w:r w:rsidRPr="00DC2E32">
        <w:rPr>
          <w:rFonts w:ascii="方正新书宋简体" w:eastAsia="方正新书宋简体" w:hAnsi="方正新书宋简体" w:cstheme="majorHAnsi" w:hint="eastAsia"/>
          <w:b/>
          <w:color w:val="000000" w:themeColor="text1"/>
          <w:spacing w:val="100"/>
          <w:sz w:val="24"/>
          <w:szCs w:val="24"/>
        </w:rPr>
        <w:t>3</w:t>
      </w:r>
      <w:r w:rsidRPr="00DC2E32">
        <w:rPr>
          <w:rFonts w:ascii="方正新书宋简体" w:eastAsia="方正新书宋简体" w:hAnsi="方正新书宋简体" w:cstheme="majorHAnsi" w:hint="eastAsia"/>
          <w:b/>
          <w:color w:val="000000" w:themeColor="text1"/>
          <w:sz w:val="24"/>
          <w:szCs w:val="24"/>
        </w:rPr>
        <w:t>资格审查条件（业绩最低要求）</w:t>
      </w:r>
    </w:p>
    <w:tbl>
      <w:tblPr>
        <w:tblStyle w:val="a7"/>
        <w:tblW w:w="0" w:type="auto"/>
        <w:tblCellMar>
          <w:top w:w="28" w:type="dxa"/>
          <w:bottom w:w="28" w:type="dxa"/>
        </w:tblCellMar>
        <w:tblLook w:val="04A0" w:firstRow="1" w:lastRow="0" w:firstColumn="1" w:lastColumn="0" w:noHBand="0" w:noVBand="1"/>
      </w:tblPr>
      <w:tblGrid>
        <w:gridCol w:w="9628"/>
      </w:tblGrid>
      <w:tr w:rsidR="00390426" w:rsidRPr="00DC2E32" w14:paraId="5401A221" w14:textId="77777777" w:rsidTr="00A939DD">
        <w:trPr>
          <w:trHeight w:val="851"/>
        </w:trPr>
        <w:tc>
          <w:tcPr>
            <w:tcW w:w="9628" w:type="dxa"/>
            <w:vAlign w:val="center"/>
          </w:tcPr>
          <w:p w14:paraId="1DBC186C" w14:textId="77777777" w:rsidR="00390426" w:rsidRPr="00DC2E32" w:rsidRDefault="00390426" w:rsidP="00A939DD">
            <w:pPr>
              <w:wordWrap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业绩要求</w:t>
            </w:r>
          </w:p>
        </w:tc>
      </w:tr>
      <w:tr w:rsidR="00390426" w:rsidRPr="00DC2E32" w14:paraId="0D98753B" w14:textId="77777777" w:rsidTr="00A939DD">
        <w:trPr>
          <w:trHeight w:val="1809"/>
        </w:trPr>
        <w:tc>
          <w:tcPr>
            <w:tcW w:w="9628" w:type="dxa"/>
            <w:vAlign w:val="center"/>
          </w:tcPr>
          <w:p w14:paraId="5DB59CFC" w14:textId="77777777" w:rsidR="00390426" w:rsidRPr="00DC2E32" w:rsidRDefault="00390426" w:rsidP="00A939DD">
            <w:pPr>
              <w:widowControl w:val="0"/>
              <w:wordWrap w:val="0"/>
              <w:topLinePunct/>
              <w:adjustRightInd w:val="0"/>
              <w:snapToGrid w:val="0"/>
              <w:spacing w:line="300" w:lineRule="atLeast"/>
              <w:ind w:firstLineChars="200" w:firstLine="480"/>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近五年内，成功独立完成：</w:t>
            </w:r>
          </w:p>
          <w:p w14:paraId="1B5456F3" w14:textId="77777777" w:rsidR="00390426" w:rsidRPr="00DC2E32" w:rsidRDefault="00390426" w:rsidP="00A939DD">
            <w:pPr>
              <w:widowControl w:val="0"/>
              <w:wordWrap w:val="0"/>
              <w:topLinePunct/>
              <w:adjustRightInd w:val="0"/>
              <w:snapToGrid w:val="0"/>
              <w:spacing w:line="300" w:lineRule="atLeast"/>
              <w:ind w:firstLineChars="200" w:firstLine="480"/>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类似工程路面工程（不含单独的交安工程）单个项目里程不少于5公里。</w:t>
            </w:r>
          </w:p>
        </w:tc>
      </w:tr>
    </w:tbl>
    <w:p w14:paraId="2CD620D1" w14:textId="77777777" w:rsidR="00390426" w:rsidRPr="00DC2E32" w:rsidRDefault="00390426" w:rsidP="00390426">
      <w:pPr>
        <w:widowControl w:val="0"/>
        <w:tabs>
          <w:tab w:val="left" w:pos="3189"/>
        </w:tabs>
        <w:wordWrap w:val="0"/>
        <w:topLinePunct/>
        <w:adjustRightInd w:val="0"/>
        <w:snapToGrid w:val="0"/>
        <w:spacing w:line="400" w:lineRule="atLeas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注：1、本附录所要求的业绩仅限于中华人民共和国境内业绩。</w:t>
      </w:r>
    </w:p>
    <w:p w14:paraId="2DB5B73C"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若投标人提供的业绩证明为联合体业绩，则按交通运输部“全国公路建设市场信用信息管理系统”业绩信息的网页截图体现其完成的相关专项工程的工程量认定，无法界定其完成的相关专项工程的工程量，此业绩不予认定。</w:t>
      </w:r>
    </w:p>
    <w:p w14:paraId="2F435350"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3、投标人应根据招标文件第二章“投标人须知”第3.5.3项的要求附相关证明材料。</w:t>
      </w:r>
    </w:p>
    <w:p w14:paraId="44DFE7B9"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4、近五年是指：</w:t>
      </w:r>
      <w:r w:rsidRPr="00DC2E32">
        <w:rPr>
          <w:rFonts w:ascii="方正新书宋简体" w:eastAsia="方正新书宋简体" w:hAnsi="方正新书宋简体" w:cstheme="majorHAnsi" w:hint="eastAsia"/>
          <w:color w:val="000000" w:themeColor="text1"/>
          <w:szCs w:val="21"/>
          <w:u w:val="single"/>
          <w:lang w:val="zh-CN"/>
        </w:rPr>
        <w:t>2018</w:t>
      </w:r>
      <w:r w:rsidRPr="00DC2E32">
        <w:rPr>
          <w:rFonts w:ascii="方正新书宋简体" w:eastAsia="方正新书宋简体" w:hAnsi="方正新书宋简体" w:cstheme="majorHAnsi" w:hint="eastAsia"/>
          <w:color w:val="000000" w:themeColor="text1"/>
          <w:szCs w:val="21"/>
          <w:lang w:val="zh-CN"/>
        </w:rPr>
        <w:t>年</w:t>
      </w:r>
      <w:r w:rsidRPr="00DC2E32">
        <w:rPr>
          <w:rFonts w:ascii="方正新书宋简体" w:eastAsia="方正新书宋简体" w:hAnsi="方正新书宋简体" w:cstheme="majorHAnsi" w:hint="eastAsia"/>
          <w:color w:val="000000" w:themeColor="text1"/>
          <w:szCs w:val="21"/>
          <w:u w:val="single"/>
          <w:lang w:val="zh-CN"/>
        </w:rPr>
        <w:t>4</w:t>
      </w:r>
      <w:r w:rsidRPr="00DC2E32">
        <w:rPr>
          <w:rFonts w:ascii="方正新书宋简体" w:eastAsia="方正新书宋简体" w:hAnsi="方正新书宋简体" w:cstheme="majorHAnsi" w:hint="eastAsia"/>
          <w:color w:val="000000" w:themeColor="text1"/>
          <w:szCs w:val="21"/>
          <w:lang w:val="zh-CN"/>
        </w:rPr>
        <w:t>月</w:t>
      </w:r>
      <w:r w:rsidRPr="00DC2E32">
        <w:rPr>
          <w:rFonts w:ascii="方正新书宋简体" w:eastAsia="方正新书宋简体" w:hAnsi="方正新书宋简体" w:cstheme="majorHAnsi" w:hint="eastAsia"/>
          <w:color w:val="000000" w:themeColor="text1"/>
          <w:szCs w:val="21"/>
          <w:u w:val="single"/>
          <w:lang w:val="zh-CN"/>
        </w:rPr>
        <w:t>1</w:t>
      </w:r>
      <w:r w:rsidRPr="00DC2E32">
        <w:rPr>
          <w:rFonts w:ascii="方正新书宋简体" w:eastAsia="方正新书宋简体" w:hAnsi="方正新书宋简体" w:cstheme="majorHAnsi" w:hint="eastAsia"/>
          <w:color w:val="000000" w:themeColor="text1"/>
          <w:szCs w:val="21"/>
          <w:lang w:val="zh-CN"/>
        </w:rPr>
        <w:t>日至投标文件递交截止之日止。</w:t>
      </w:r>
    </w:p>
    <w:p w14:paraId="5CC97EDE"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5、类似工程是指：</w:t>
      </w:r>
      <w:r w:rsidRPr="00DC2E32">
        <w:rPr>
          <w:rFonts w:ascii="方正新书宋简体" w:eastAsia="方正新书宋简体" w:hAnsi="方正新书宋简体" w:cstheme="majorHAnsi" w:hint="eastAsia"/>
          <w:color w:val="000000" w:themeColor="text1"/>
          <w:szCs w:val="21"/>
          <w:u w:val="single"/>
          <w:lang w:val="zh-CN"/>
        </w:rPr>
        <w:t>新建或改扩建或改造四级公路</w:t>
      </w:r>
      <w:r w:rsidRPr="00DC2E32">
        <w:rPr>
          <w:rFonts w:ascii="方正新书宋简体" w:eastAsia="方正新书宋简体" w:hAnsi="方正新书宋简体" w:cstheme="majorHAnsi" w:hint="eastAsia"/>
          <w:color w:val="000000" w:themeColor="text1"/>
          <w:szCs w:val="21"/>
          <w:lang w:val="zh-CN"/>
        </w:rPr>
        <w:t>施工项目。</w:t>
      </w:r>
    </w:p>
    <w:p w14:paraId="3915029C"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p>
    <w:p w14:paraId="7611ED17"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p>
    <w:p w14:paraId="28C18411" w14:textId="77777777" w:rsidR="00390426" w:rsidRPr="00DC2E32" w:rsidRDefault="00390426" w:rsidP="00390426">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r w:rsidRPr="00DC2E32">
        <w:rPr>
          <w:rFonts w:ascii="方正新书宋简体" w:eastAsia="方正新书宋简体" w:hAnsi="方正新书宋简体" w:cstheme="majorHAnsi" w:hint="eastAsia"/>
          <w:b/>
          <w:color w:val="000000" w:themeColor="text1"/>
          <w:sz w:val="24"/>
          <w:szCs w:val="24"/>
        </w:rPr>
        <w:t>附录</w:t>
      </w:r>
      <w:r w:rsidRPr="00DC2E32">
        <w:rPr>
          <w:rFonts w:ascii="方正新书宋简体" w:eastAsia="方正新书宋简体" w:hAnsi="方正新书宋简体" w:cstheme="majorHAnsi" w:hint="eastAsia"/>
          <w:b/>
          <w:color w:val="000000" w:themeColor="text1"/>
          <w:spacing w:val="100"/>
          <w:sz w:val="24"/>
          <w:szCs w:val="24"/>
        </w:rPr>
        <w:t>4</w:t>
      </w:r>
      <w:r w:rsidRPr="00DC2E32">
        <w:rPr>
          <w:rFonts w:ascii="方正新书宋简体" w:eastAsia="方正新书宋简体" w:hAnsi="方正新书宋简体" w:cstheme="majorHAnsi" w:hint="eastAsia"/>
          <w:b/>
          <w:color w:val="000000" w:themeColor="text1"/>
          <w:sz w:val="24"/>
          <w:szCs w:val="24"/>
        </w:rPr>
        <w:t>资格审查条件（信誉最低要求）</w:t>
      </w:r>
    </w:p>
    <w:tbl>
      <w:tblPr>
        <w:tblStyle w:val="a7"/>
        <w:tblW w:w="0" w:type="auto"/>
        <w:tblCellMar>
          <w:top w:w="28" w:type="dxa"/>
          <w:bottom w:w="28" w:type="dxa"/>
        </w:tblCellMar>
        <w:tblLook w:val="04A0" w:firstRow="1" w:lastRow="0" w:firstColumn="1" w:lastColumn="0" w:noHBand="0" w:noVBand="1"/>
      </w:tblPr>
      <w:tblGrid>
        <w:gridCol w:w="9628"/>
      </w:tblGrid>
      <w:tr w:rsidR="00390426" w:rsidRPr="00DC2E32" w14:paraId="110635F5" w14:textId="77777777" w:rsidTr="00A939DD">
        <w:trPr>
          <w:trHeight w:val="851"/>
        </w:trPr>
        <w:tc>
          <w:tcPr>
            <w:tcW w:w="9628" w:type="dxa"/>
            <w:vAlign w:val="center"/>
          </w:tcPr>
          <w:p w14:paraId="22F44BA1" w14:textId="77777777" w:rsidR="00390426" w:rsidRPr="00DC2E32" w:rsidRDefault="00390426" w:rsidP="00A939DD">
            <w:pPr>
              <w:wordWrap w:val="0"/>
              <w:snapToGrid w:val="0"/>
              <w:spacing w:line="300" w:lineRule="atLeast"/>
              <w:jc w:val="center"/>
              <w:rPr>
                <w:rFonts w:ascii="方正新书宋简体" w:eastAsia="方正新书宋简体" w:hAnsi="方正新书宋简体" w:cstheme="majorHAnsi"/>
                <w:color w:val="000000" w:themeColor="text1"/>
                <w:sz w:val="24"/>
                <w:szCs w:val="28"/>
              </w:rPr>
            </w:pPr>
            <w:r>
              <w:rPr>
                <w:rFonts w:ascii="方正新书宋简体" w:eastAsia="方正新书宋简体" w:hAnsi="方正新书宋简体" w:cstheme="majorHAnsi" w:hint="eastAsia"/>
                <w:color w:val="000000" w:themeColor="text1"/>
                <w:sz w:val="24"/>
                <w:szCs w:val="28"/>
              </w:rPr>
              <w:t>信誉</w:t>
            </w:r>
            <w:r w:rsidRPr="00DC2E32">
              <w:rPr>
                <w:rFonts w:ascii="方正新书宋简体" w:eastAsia="方正新书宋简体" w:hAnsi="方正新书宋简体" w:cstheme="majorHAnsi" w:hint="eastAsia"/>
                <w:color w:val="000000" w:themeColor="text1"/>
                <w:sz w:val="24"/>
                <w:szCs w:val="28"/>
              </w:rPr>
              <w:t>要求</w:t>
            </w:r>
          </w:p>
        </w:tc>
      </w:tr>
      <w:tr w:rsidR="00390426" w:rsidRPr="00DC2E32" w14:paraId="23E7E11E" w14:textId="77777777" w:rsidTr="00A939DD">
        <w:trPr>
          <w:trHeight w:val="2036"/>
        </w:trPr>
        <w:tc>
          <w:tcPr>
            <w:tcW w:w="9628" w:type="dxa"/>
            <w:vAlign w:val="center"/>
          </w:tcPr>
          <w:p w14:paraId="3650C302" w14:textId="77777777" w:rsidR="00390426" w:rsidRPr="00DC2E32" w:rsidRDefault="00390426" w:rsidP="00A939DD">
            <w:pPr>
              <w:widowControl w:val="0"/>
              <w:wordWrap w:val="0"/>
              <w:topLinePunct/>
              <w:adjustRightInd w:val="0"/>
              <w:snapToGrid w:val="0"/>
              <w:spacing w:line="300" w:lineRule="atLeast"/>
              <w:ind w:firstLineChars="200" w:firstLine="480"/>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在最新年度广东省公路工程从业单位（施工单位）信用评价（含无最新年度而上一年度有信用评价）中，信用等级未被评为D级；</w:t>
            </w:r>
          </w:p>
          <w:p w14:paraId="5355F6BF" w14:textId="77777777" w:rsidR="00390426" w:rsidRPr="00DC2E32" w:rsidRDefault="00390426" w:rsidP="00A939DD">
            <w:pPr>
              <w:widowControl w:val="0"/>
              <w:wordWrap w:val="0"/>
              <w:topLinePunct/>
              <w:adjustRightInd w:val="0"/>
              <w:snapToGrid w:val="0"/>
              <w:spacing w:line="300" w:lineRule="atLeast"/>
              <w:ind w:firstLineChars="200" w:firstLine="480"/>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初次进入广东省的投标人，在最新年度的全国公路从业单位（施工单位）信用评价结果中未被评为D级</w:t>
            </w:r>
          </w:p>
        </w:tc>
      </w:tr>
    </w:tbl>
    <w:p w14:paraId="11B40CAD" w14:textId="77777777" w:rsidR="00390426" w:rsidRPr="00DC2E32" w:rsidRDefault="00390426" w:rsidP="00390426">
      <w:pPr>
        <w:widowControl w:val="0"/>
        <w:tabs>
          <w:tab w:val="left" w:pos="3189"/>
        </w:tabs>
        <w:wordWrap w:val="0"/>
        <w:topLinePunct/>
        <w:adjustRightInd w:val="0"/>
        <w:snapToGrid w:val="0"/>
        <w:spacing w:line="400" w:lineRule="atLeas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注：1、信用等级的确定原则遵遁投标人须知前附表10.2款的规定。</w:t>
      </w:r>
    </w:p>
    <w:p w14:paraId="4356F4FB"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2、投标人应根据第九章“投标文件格式”中“七、资格审查资料（五）投标人的信誉情况表”填写情况说明。</w:t>
      </w:r>
    </w:p>
    <w:p w14:paraId="7A011A7F" w14:textId="77777777" w:rsidR="00390426" w:rsidRPr="00DC2E32" w:rsidRDefault="00390426" w:rsidP="00390426">
      <w:pPr>
        <w:widowControl w:val="0"/>
        <w:tabs>
          <w:tab w:val="left" w:pos="3189"/>
        </w:tabs>
        <w:wordWrap w:val="0"/>
        <w:topLinePunct/>
        <w:snapToGrid w:val="0"/>
        <w:spacing w:line="312" w:lineRule="auto"/>
        <w:ind w:left="40" w:firstLineChars="200" w:firstLine="480"/>
        <w:jc w:val="left"/>
        <w:rPr>
          <w:rFonts w:ascii="方正新书宋简体" w:eastAsia="方正新书宋简体" w:hAnsi="方正新书宋简体" w:cstheme="majorHAnsi"/>
          <w:color w:val="000000" w:themeColor="text1"/>
          <w:sz w:val="24"/>
          <w:szCs w:val="24"/>
        </w:rPr>
      </w:pPr>
      <w:r w:rsidRPr="00DC2E32">
        <w:rPr>
          <w:rFonts w:ascii="方正新书宋简体" w:eastAsia="方正新书宋简体" w:hAnsi="方正新书宋简体" w:cstheme="majorHAnsi" w:hint="eastAsia"/>
          <w:color w:val="000000" w:themeColor="text1"/>
          <w:sz w:val="24"/>
          <w:szCs w:val="24"/>
        </w:rPr>
        <w:br w:type="page"/>
      </w:r>
    </w:p>
    <w:p w14:paraId="176267C2" w14:textId="77777777" w:rsidR="00390426" w:rsidRPr="00DC2E32" w:rsidRDefault="00390426" w:rsidP="00390426">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r w:rsidRPr="00DC2E32">
        <w:rPr>
          <w:rFonts w:ascii="方正新书宋简体" w:eastAsia="方正新书宋简体" w:hAnsi="方正新书宋简体" w:cstheme="majorHAnsi" w:hint="eastAsia"/>
          <w:b/>
          <w:color w:val="000000" w:themeColor="text1"/>
          <w:sz w:val="24"/>
          <w:szCs w:val="24"/>
        </w:rPr>
        <w:lastRenderedPageBreak/>
        <w:t>附录</w:t>
      </w:r>
      <w:r w:rsidRPr="00DC2E32">
        <w:rPr>
          <w:rFonts w:ascii="方正新书宋简体" w:eastAsia="方正新书宋简体" w:hAnsi="方正新书宋简体" w:cstheme="majorHAnsi" w:hint="eastAsia"/>
          <w:b/>
          <w:color w:val="000000" w:themeColor="text1"/>
          <w:spacing w:val="100"/>
          <w:sz w:val="24"/>
          <w:szCs w:val="24"/>
        </w:rPr>
        <w:t>5</w:t>
      </w:r>
      <w:r w:rsidRPr="00DC2E32">
        <w:rPr>
          <w:rFonts w:ascii="方正新书宋简体" w:eastAsia="方正新书宋简体" w:hAnsi="方正新书宋简体" w:cstheme="majorHAnsi" w:hint="eastAsia"/>
          <w:b/>
          <w:color w:val="000000" w:themeColor="text1"/>
          <w:sz w:val="24"/>
          <w:szCs w:val="24"/>
        </w:rPr>
        <w:t>资格审查条件（项目经理和项目总工最低要求）</w:t>
      </w:r>
    </w:p>
    <w:tbl>
      <w:tblPr>
        <w:tblStyle w:val="a7"/>
        <w:tblW w:w="0" w:type="auto"/>
        <w:tblCellMar>
          <w:top w:w="28" w:type="dxa"/>
          <w:bottom w:w="28" w:type="dxa"/>
        </w:tblCellMar>
        <w:tblLook w:val="04A0" w:firstRow="1" w:lastRow="0" w:firstColumn="1" w:lastColumn="0" w:noHBand="0" w:noVBand="1"/>
      </w:tblPr>
      <w:tblGrid>
        <w:gridCol w:w="1271"/>
        <w:gridCol w:w="709"/>
        <w:gridCol w:w="5812"/>
        <w:gridCol w:w="1836"/>
      </w:tblGrid>
      <w:tr w:rsidR="00390426" w:rsidRPr="00DC2E32" w14:paraId="7711221E" w14:textId="77777777" w:rsidTr="00A939DD">
        <w:trPr>
          <w:trHeight w:val="851"/>
        </w:trPr>
        <w:tc>
          <w:tcPr>
            <w:tcW w:w="1271" w:type="dxa"/>
            <w:vAlign w:val="center"/>
          </w:tcPr>
          <w:p w14:paraId="35334D6D" w14:textId="77777777" w:rsidR="00390426" w:rsidRPr="00DC2E32" w:rsidRDefault="00390426" w:rsidP="00A939DD">
            <w:pPr>
              <w:wordWrap w:val="0"/>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人员</w:t>
            </w:r>
          </w:p>
        </w:tc>
        <w:tc>
          <w:tcPr>
            <w:tcW w:w="709" w:type="dxa"/>
            <w:vAlign w:val="center"/>
          </w:tcPr>
          <w:p w14:paraId="0C2E212C" w14:textId="77777777" w:rsidR="00390426" w:rsidRPr="00DC2E32" w:rsidRDefault="00390426" w:rsidP="00A939DD">
            <w:pPr>
              <w:wordWrap w:val="0"/>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数量</w:t>
            </w:r>
          </w:p>
        </w:tc>
        <w:tc>
          <w:tcPr>
            <w:tcW w:w="5812" w:type="dxa"/>
            <w:vAlign w:val="center"/>
          </w:tcPr>
          <w:p w14:paraId="60BB4EE7" w14:textId="77777777" w:rsidR="00390426" w:rsidRPr="00DC2E32" w:rsidRDefault="00390426" w:rsidP="00A939DD">
            <w:pPr>
              <w:wordWrap w:val="0"/>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资格要求</w:t>
            </w:r>
          </w:p>
        </w:tc>
        <w:tc>
          <w:tcPr>
            <w:tcW w:w="1836" w:type="dxa"/>
            <w:vAlign w:val="center"/>
          </w:tcPr>
          <w:p w14:paraId="0CCEDD6C" w14:textId="77777777" w:rsidR="00390426" w:rsidRPr="00DC2E32" w:rsidRDefault="00390426" w:rsidP="00A939DD">
            <w:pPr>
              <w:wordWrap w:val="0"/>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在岗要求</w:t>
            </w:r>
          </w:p>
        </w:tc>
      </w:tr>
      <w:tr w:rsidR="00390426" w:rsidRPr="00DC2E32" w14:paraId="738640F3" w14:textId="77777777" w:rsidTr="00A939DD">
        <w:trPr>
          <w:trHeight w:val="3226"/>
        </w:trPr>
        <w:tc>
          <w:tcPr>
            <w:tcW w:w="1271" w:type="dxa"/>
            <w:vAlign w:val="center"/>
          </w:tcPr>
          <w:p w14:paraId="6756C757" w14:textId="77777777" w:rsidR="00390426" w:rsidRPr="00DC2E32" w:rsidRDefault="00390426" w:rsidP="00A939DD">
            <w:pPr>
              <w:wordWrap w:val="0"/>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项目经理</w:t>
            </w:r>
          </w:p>
        </w:tc>
        <w:tc>
          <w:tcPr>
            <w:tcW w:w="709" w:type="dxa"/>
            <w:vAlign w:val="center"/>
          </w:tcPr>
          <w:p w14:paraId="072A4AEC" w14:textId="77777777" w:rsidR="00390426" w:rsidRPr="00DC2E32" w:rsidRDefault="00390426" w:rsidP="00A939DD">
            <w:pPr>
              <w:wordWrap w:val="0"/>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1</w:t>
            </w:r>
          </w:p>
        </w:tc>
        <w:tc>
          <w:tcPr>
            <w:tcW w:w="5812" w:type="dxa"/>
            <w:vAlign w:val="center"/>
          </w:tcPr>
          <w:p w14:paraId="7C88EBF0" w14:textId="77777777" w:rsidR="00390426" w:rsidRPr="00DC2E32" w:rsidRDefault="00390426" w:rsidP="00A939DD">
            <w:pPr>
              <w:widowControl w:val="0"/>
              <w:wordWrap w:val="0"/>
              <w:topLinePunct/>
              <w:adjustRightInd w:val="0"/>
              <w:snapToGrid w:val="0"/>
              <w:spacing w:line="300" w:lineRule="atLeast"/>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路桥相关专业工程师，担任类似工程项目经理（或项目副经理）岗位累计12个月；持有住房和城乡建设部门颁发的</w:t>
            </w:r>
            <w:bookmarkStart w:id="2" w:name="_Hlk133162496"/>
            <w:r w:rsidRPr="00DC2E32">
              <w:rPr>
                <w:rFonts w:ascii="方正新书宋简体" w:eastAsia="方正新书宋简体" w:hAnsi="方正新书宋简体" w:cstheme="majorHAnsi" w:hint="eastAsia"/>
                <w:color w:val="000000" w:themeColor="text1"/>
                <w:sz w:val="24"/>
                <w:szCs w:val="28"/>
              </w:rPr>
              <w:t>公路工程专业二级建造师注册证书（广东省外企业须具备公路工程一级建造师注册证书）</w:t>
            </w:r>
            <w:bookmarkEnd w:id="2"/>
            <w:r w:rsidRPr="00DC2E32">
              <w:rPr>
                <w:rFonts w:ascii="方正新书宋简体" w:eastAsia="方正新书宋简体" w:hAnsi="方正新书宋简体" w:cstheme="majorHAnsi" w:hint="eastAsia"/>
                <w:color w:val="000000" w:themeColor="text1"/>
                <w:sz w:val="24"/>
                <w:szCs w:val="28"/>
              </w:rPr>
              <w:t>；具有交通主管部门颁发的有效安全生产“三类人员”B类证书；至少具有2个项目担任类似工程路面工程施工项目（不含单独的交安工程）的项目经理（或项目副经理）岗位的施工经验。</w:t>
            </w:r>
          </w:p>
        </w:tc>
        <w:tc>
          <w:tcPr>
            <w:tcW w:w="1836" w:type="dxa"/>
            <w:vMerge w:val="restart"/>
            <w:vAlign w:val="center"/>
          </w:tcPr>
          <w:p w14:paraId="2BD05CD6" w14:textId="77777777" w:rsidR="00390426" w:rsidRPr="00DC2E32" w:rsidRDefault="00390426" w:rsidP="00A939DD">
            <w:pPr>
              <w:wordWrap w:val="0"/>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无在岗项目（指目前未在其他项目上任职，或虽在其他项目上任职但本项目中标后能够从该项目撤离）</w:t>
            </w:r>
          </w:p>
        </w:tc>
      </w:tr>
      <w:tr w:rsidR="00390426" w:rsidRPr="00DC2E32" w14:paraId="6E675469" w14:textId="77777777" w:rsidTr="00A939DD">
        <w:trPr>
          <w:trHeight w:val="3628"/>
        </w:trPr>
        <w:tc>
          <w:tcPr>
            <w:tcW w:w="1271" w:type="dxa"/>
            <w:vAlign w:val="center"/>
          </w:tcPr>
          <w:p w14:paraId="0076A7DD" w14:textId="77777777" w:rsidR="00390426" w:rsidRPr="00DC2E32" w:rsidRDefault="00390426" w:rsidP="00A939DD">
            <w:pPr>
              <w:wordWrap w:val="0"/>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项目总工</w:t>
            </w:r>
          </w:p>
        </w:tc>
        <w:tc>
          <w:tcPr>
            <w:tcW w:w="709" w:type="dxa"/>
            <w:vAlign w:val="center"/>
          </w:tcPr>
          <w:p w14:paraId="631266E1" w14:textId="77777777" w:rsidR="00390426" w:rsidRPr="00DC2E32" w:rsidRDefault="00390426" w:rsidP="00A939DD">
            <w:pPr>
              <w:wordWrap w:val="0"/>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1</w:t>
            </w:r>
          </w:p>
        </w:tc>
        <w:tc>
          <w:tcPr>
            <w:tcW w:w="5812" w:type="dxa"/>
            <w:vAlign w:val="center"/>
          </w:tcPr>
          <w:p w14:paraId="5401BC46" w14:textId="77777777" w:rsidR="00390426" w:rsidRPr="00DC2E32" w:rsidRDefault="00390426" w:rsidP="00A939DD">
            <w:pPr>
              <w:widowControl w:val="0"/>
              <w:wordWrap w:val="0"/>
              <w:topLinePunct/>
              <w:adjustRightInd w:val="0"/>
              <w:snapToGrid w:val="0"/>
              <w:spacing w:line="300" w:lineRule="atLeast"/>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路桥相关专业工程师，担任类似工程项目总工（或项目副总工）岗位累计12个月；具有交通主管部门颁发的有效安全生产“三类人员”B类证书；至少具有2个项目担任类似工程路面工程施工项目（不含</w:t>
            </w:r>
            <w:bookmarkStart w:id="3" w:name="_Hlk132286537"/>
            <w:r w:rsidRPr="00DC2E32">
              <w:rPr>
                <w:rFonts w:ascii="方正新书宋简体" w:eastAsia="方正新书宋简体" w:hAnsi="方正新书宋简体" w:cstheme="majorHAnsi" w:hint="eastAsia"/>
                <w:color w:val="000000" w:themeColor="text1"/>
                <w:sz w:val="24"/>
                <w:szCs w:val="28"/>
              </w:rPr>
              <w:t>单独的</w:t>
            </w:r>
            <w:bookmarkEnd w:id="3"/>
            <w:r w:rsidRPr="00DC2E32">
              <w:rPr>
                <w:rFonts w:ascii="方正新书宋简体" w:eastAsia="方正新书宋简体" w:hAnsi="方正新书宋简体" w:cstheme="majorHAnsi" w:hint="eastAsia"/>
                <w:color w:val="000000" w:themeColor="text1"/>
                <w:sz w:val="24"/>
                <w:szCs w:val="28"/>
              </w:rPr>
              <w:t>交安工程）的项目总工（或项目副总工）岗位的施工经验。</w:t>
            </w:r>
          </w:p>
        </w:tc>
        <w:tc>
          <w:tcPr>
            <w:tcW w:w="1836" w:type="dxa"/>
            <w:vMerge/>
            <w:vAlign w:val="center"/>
          </w:tcPr>
          <w:p w14:paraId="61A0BC5E" w14:textId="77777777" w:rsidR="00390426" w:rsidRPr="00DC2E32" w:rsidRDefault="00390426" w:rsidP="00A939DD">
            <w:pPr>
              <w:wordWrap w:val="0"/>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p>
        </w:tc>
      </w:tr>
    </w:tbl>
    <w:p w14:paraId="0D1E406D" w14:textId="77777777" w:rsidR="00390426" w:rsidRPr="00DC2E32" w:rsidRDefault="00390426" w:rsidP="00390426">
      <w:pPr>
        <w:widowControl w:val="0"/>
        <w:tabs>
          <w:tab w:val="left" w:pos="3189"/>
        </w:tabs>
        <w:wordWrap w:val="0"/>
        <w:topLinePunct/>
        <w:adjustRightInd w:val="0"/>
        <w:snapToGrid w:val="0"/>
        <w:spacing w:line="400" w:lineRule="atLeas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注：1、资格要求的人员建造师注册证书、安全生产</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三类人员</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B类证书均应在投标人所在单位，否则视为无效。担任类似工程相关岗位经验累计时间统计至月，计算时尾数如不少于15天的按1个月计，不足15天部分不计。类似工程是指：</w:t>
      </w:r>
      <w:r w:rsidRPr="00DC2E32">
        <w:rPr>
          <w:rFonts w:ascii="方正新书宋简体" w:eastAsia="方正新书宋简体" w:hAnsi="方正新书宋简体" w:cstheme="majorHAnsi" w:hint="eastAsia"/>
          <w:color w:val="000000" w:themeColor="text1"/>
          <w:szCs w:val="21"/>
          <w:u w:val="single"/>
          <w:lang w:val="zh-CN"/>
        </w:rPr>
        <w:t>新建或改扩建或改造四级公路</w:t>
      </w:r>
      <w:r w:rsidRPr="00DC2E32">
        <w:rPr>
          <w:rFonts w:ascii="方正新书宋简体" w:eastAsia="方正新书宋简体" w:hAnsi="方正新书宋简体" w:cstheme="majorHAnsi" w:hint="eastAsia"/>
          <w:color w:val="000000" w:themeColor="text1"/>
          <w:szCs w:val="21"/>
          <w:lang w:val="zh-CN"/>
        </w:rPr>
        <w:t>施工项目。</w:t>
      </w:r>
    </w:p>
    <w:p w14:paraId="5C9A47E0"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2、项目经理的</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全国公路建设市场信用信息管理系统</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中</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人员信息”栏目中</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个人业绩</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要求至少具有2个项目担任类似工程路面工程施工项目（不含单独的交安工程）的项目经理（或项目副经理）岗位的施工经验，并提供</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个人业绩</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的网页截图复印件或网页打印件作证明资料。</w:t>
      </w:r>
    </w:p>
    <w:p w14:paraId="25C431A5"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3、项目总工的</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全国公路建设市场信用信息管理系统</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中</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人员信息</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栏目中</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个人业绩</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要求至少具有2个项目担任类似工程路面工程施工项目（不含单独的交安工程）的项目总工（或项目副总工）岗位的施工经验，并提供</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个人业绩</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szCs w:val="21"/>
          <w:lang w:val="zh-CN"/>
        </w:rPr>
        <w:t>的网页截图复印件或网页打印件作证明资料。</w:t>
      </w:r>
    </w:p>
    <w:p w14:paraId="72B1558A"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4、投标人应根据招标文件第二章“投标人须知”第3.5.5项的要求附相关证明材料。</w:t>
      </w:r>
    </w:p>
    <w:p w14:paraId="182B7DBB"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5、本表</w:t>
      </w:r>
      <w:bookmarkStart w:id="4" w:name="_Hlk133162533"/>
      <w:r w:rsidRPr="00DC2E32">
        <w:rPr>
          <w:rFonts w:ascii="方正新书宋简体" w:eastAsia="方正新书宋简体" w:hAnsi="方正新书宋简体" w:cstheme="majorHAnsi" w:hint="eastAsia"/>
          <w:color w:val="000000" w:themeColor="text1"/>
          <w:szCs w:val="21"/>
          <w:lang w:val="zh-CN"/>
        </w:rPr>
        <w:t>所列的资格要求为满足要求的最低要求，其相对应的以上级别资格均符合</w:t>
      </w:r>
      <w:bookmarkEnd w:id="4"/>
      <w:r w:rsidRPr="00DC2E32">
        <w:rPr>
          <w:rFonts w:ascii="方正新书宋简体" w:eastAsia="方正新书宋简体" w:hAnsi="方正新书宋简体" w:cstheme="majorHAnsi" w:hint="eastAsia"/>
          <w:color w:val="000000" w:themeColor="text1"/>
          <w:szCs w:val="21"/>
          <w:lang w:val="zh-CN"/>
        </w:rPr>
        <w:t>资格审查条件。</w:t>
      </w:r>
    </w:p>
    <w:p w14:paraId="5783264E"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br w:type="page"/>
      </w:r>
    </w:p>
    <w:p w14:paraId="5D616117" w14:textId="77777777" w:rsidR="00390426" w:rsidRPr="00DC2E32" w:rsidRDefault="00390426" w:rsidP="00390426">
      <w:pPr>
        <w:widowControl w:val="0"/>
        <w:wordWrap w:val="0"/>
        <w:adjustRightInd w:val="0"/>
        <w:snapToGrid w:val="0"/>
        <w:spacing w:before="100" w:after="100" w:line="400" w:lineRule="atLeast"/>
        <w:jc w:val="center"/>
        <w:outlineLvl w:val="3"/>
        <w:rPr>
          <w:rFonts w:ascii="方正新书宋简体" w:eastAsia="方正新书宋简体" w:hAnsi="方正新书宋简体" w:cstheme="majorHAnsi"/>
          <w:b/>
          <w:color w:val="000000" w:themeColor="text1"/>
          <w:sz w:val="24"/>
          <w:szCs w:val="24"/>
        </w:rPr>
      </w:pPr>
      <w:r w:rsidRPr="00DC2E32">
        <w:rPr>
          <w:rFonts w:ascii="方正新书宋简体" w:eastAsia="方正新书宋简体" w:hAnsi="方正新书宋简体" w:cstheme="majorHAnsi" w:hint="eastAsia"/>
          <w:b/>
          <w:color w:val="000000" w:themeColor="text1"/>
          <w:sz w:val="24"/>
          <w:szCs w:val="24"/>
        </w:rPr>
        <w:lastRenderedPageBreak/>
        <w:t>附录</w:t>
      </w:r>
      <w:r w:rsidRPr="00DC2E32">
        <w:rPr>
          <w:rFonts w:ascii="方正新书宋简体" w:eastAsia="方正新书宋简体" w:hAnsi="方正新书宋简体" w:cstheme="majorHAnsi" w:hint="eastAsia"/>
          <w:b/>
          <w:color w:val="000000" w:themeColor="text1"/>
          <w:spacing w:val="100"/>
          <w:sz w:val="24"/>
          <w:szCs w:val="24"/>
        </w:rPr>
        <w:t>6</w:t>
      </w:r>
      <w:r w:rsidRPr="00DC2E32">
        <w:rPr>
          <w:rFonts w:ascii="方正新书宋简体" w:eastAsia="方正新书宋简体" w:hAnsi="方正新书宋简体" w:cstheme="majorHAnsi" w:hint="eastAsia"/>
          <w:b/>
          <w:color w:val="000000" w:themeColor="text1"/>
          <w:sz w:val="24"/>
          <w:szCs w:val="24"/>
        </w:rPr>
        <w:t>资格审查条件（其他管理人员与技术人员最低要求）</w:t>
      </w:r>
    </w:p>
    <w:tbl>
      <w:tblPr>
        <w:tblStyle w:val="a7"/>
        <w:tblW w:w="0" w:type="auto"/>
        <w:tblCellMar>
          <w:top w:w="28" w:type="dxa"/>
          <w:bottom w:w="28" w:type="dxa"/>
        </w:tblCellMar>
        <w:tblLook w:val="04A0" w:firstRow="1" w:lastRow="0" w:firstColumn="1" w:lastColumn="0" w:noHBand="0" w:noVBand="1"/>
      </w:tblPr>
      <w:tblGrid>
        <w:gridCol w:w="1696"/>
        <w:gridCol w:w="993"/>
        <w:gridCol w:w="6939"/>
      </w:tblGrid>
      <w:tr w:rsidR="00390426" w:rsidRPr="00DC2E32" w14:paraId="702B836B" w14:textId="77777777" w:rsidTr="00A939DD">
        <w:trPr>
          <w:trHeight w:val="680"/>
        </w:trPr>
        <w:tc>
          <w:tcPr>
            <w:tcW w:w="1696" w:type="dxa"/>
            <w:vAlign w:val="center"/>
          </w:tcPr>
          <w:p w14:paraId="7BD698A0" w14:textId="77777777" w:rsidR="00390426" w:rsidRPr="00DC2E32" w:rsidRDefault="00390426" w:rsidP="00A939DD">
            <w:pPr>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人员</w:t>
            </w:r>
          </w:p>
        </w:tc>
        <w:tc>
          <w:tcPr>
            <w:tcW w:w="993" w:type="dxa"/>
            <w:vAlign w:val="center"/>
          </w:tcPr>
          <w:p w14:paraId="72AA3A31" w14:textId="77777777" w:rsidR="00390426" w:rsidRPr="00DC2E32" w:rsidRDefault="00390426" w:rsidP="00A939DD">
            <w:pPr>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数量</w:t>
            </w:r>
          </w:p>
        </w:tc>
        <w:tc>
          <w:tcPr>
            <w:tcW w:w="6939" w:type="dxa"/>
            <w:vAlign w:val="center"/>
          </w:tcPr>
          <w:p w14:paraId="0787649D" w14:textId="77777777" w:rsidR="00390426" w:rsidRPr="00DC2E32" w:rsidRDefault="00390426" w:rsidP="00A939DD">
            <w:pPr>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资格要求</w:t>
            </w:r>
          </w:p>
        </w:tc>
      </w:tr>
      <w:tr w:rsidR="00390426" w:rsidRPr="00DC2E32" w14:paraId="1BAAADD2" w14:textId="77777777" w:rsidTr="00A939DD">
        <w:trPr>
          <w:trHeight w:val="567"/>
        </w:trPr>
        <w:tc>
          <w:tcPr>
            <w:tcW w:w="1696" w:type="dxa"/>
            <w:vAlign w:val="center"/>
          </w:tcPr>
          <w:p w14:paraId="505D9C67" w14:textId="77777777" w:rsidR="00390426" w:rsidRPr="00DC2E32" w:rsidRDefault="00390426" w:rsidP="00A939DD">
            <w:pPr>
              <w:widowControl w:val="0"/>
              <w:topLinePunct/>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质检工程师</w:t>
            </w:r>
          </w:p>
        </w:tc>
        <w:tc>
          <w:tcPr>
            <w:tcW w:w="993" w:type="dxa"/>
            <w:vAlign w:val="center"/>
          </w:tcPr>
          <w:p w14:paraId="3245F110" w14:textId="77777777" w:rsidR="00390426" w:rsidRPr="00DC2E32" w:rsidRDefault="00390426" w:rsidP="00A939DD">
            <w:pPr>
              <w:widowControl w:val="0"/>
              <w:topLinePunct/>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1</w:t>
            </w:r>
          </w:p>
        </w:tc>
        <w:tc>
          <w:tcPr>
            <w:tcW w:w="6939" w:type="dxa"/>
            <w:vAlign w:val="center"/>
          </w:tcPr>
          <w:p w14:paraId="403DBDE4" w14:textId="77777777" w:rsidR="00390426" w:rsidRPr="00DC2E32" w:rsidRDefault="00390426" w:rsidP="00A939DD">
            <w:pPr>
              <w:widowControl w:val="0"/>
              <w:topLinePunct/>
              <w:adjustRightInd w:val="0"/>
              <w:snapToGrid w:val="0"/>
              <w:spacing w:line="300" w:lineRule="atLeast"/>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路桥相关专业工程师，至少具有2个项目担任类似工程路面工程施工项目（不含单独的交安工程）的质检负责人岗位的施工经验。</w:t>
            </w:r>
          </w:p>
        </w:tc>
      </w:tr>
      <w:tr w:rsidR="00390426" w:rsidRPr="00DC2E32" w14:paraId="02B072EB" w14:textId="77777777" w:rsidTr="00A939DD">
        <w:trPr>
          <w:trHeight w:val="567"/>
        </w:trPr>
        <w:tc>
          <w:tcPr>
            <w:tcW w:w="1696" w:type="dxa"/>
            <w:vAlign w:val="center"/>
          </w:tcPr>
          <w:p w14:paraId="7DDB0A88" w14:textId="77777777" w:rsidR="00390426" w:rsidRPr="00DC2E32" w:rsidRDefault="00390426" w:rsidP="00A939DD">
            <w:pPr>
              <w:widowControl w:val="0"/>
              <w:topLinePunct/>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计划工程师</w:t>
            </w:r>
          </w:p>
        </w:tc>
        <w:tc>
          <w:tcPr>
            <w:tcW w:w="993" w:type="dxa"/>
            <w:vAlign w:val="center"/>
          </w:tcPr>
          <w:p w14:paraId="572FFAEA" w14:textId="77777777" w:rsidR="00390426" w:rsidRPr="00DC2E32" w:rsidRDefault="00390426" w:rsidP="00A939DD">
            <w:pPr>
              <w:widowControl w:val="0"/>
              <w:topLinePunct/>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1</w:t>
            </w:r>
          </w:p>
        </w:tc>
        <w:tc>
          <w:tcPr>
            <w:tcW w:w="6939" w:type="dxa"/>
            <w:vAlign w:val="center"/>
          </w:tcPr>
          <w:p w14:paraId="66B9D86B" w14:textId="77777777" w:rsidR="00390426" w:rsidRPr="00DC2E32" w:rsidRDefault="00390426" w:rsidP="00A939DD">
            <w:pPr>
              <w:widowControl w:val="0"/>
              <w:topLinePunct/>
              <w:adjustRightInd w:val="0"/>
              <w:snapToGrid w:val="0"/>
              <w:spacing w:line="300" w:lineRule="atLeast"/>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路桥相关专业工程师，具有住房与城乡建设行政主管部门颁发的注册造价工程师证书或贰级造价工程师注册证（土木建筑工程专业），或交通运输行政主管部门颁发的乙级造价人员证书或贰级造价工程师注册证（交通运输工程专业）。</w:t>
            </w:r>
          </w:p>
        </w:tc>
      </w:tr>
      <w:tr w:rsidR="00390426" w:rsidRPr="00DC2E32" w14:paraId="68EFCBC4" w14:textId="77777777" w:rsidTr="00A939DD">
        <w:trPr>
          <w:trHeight w:val="567"/>
        </w:trPr>
        <w:tc>
          <w:tcPr>
            <w:tcW w:w="1696" w:type="dxa"/>
            <w:vAlign w:val="center"/>
          </w:tcPr>
          <w:p w14:paraId="46354004" w14:textId="77777777" w:rsidR="00390426" w:rsidRPr="00DC2E32" w:rsidRDefault="00390426" w:rsidP="00A939DD">
            <w:pPr>
              <w:widowControl w:val="0"/>
              <w:topLinePunct/>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道路工程师</w:t>
            </w:r>
          </w:p>
        </w:tc>
        <w:tc>
          <w:tcPr>
            <w:tcW w:w="993" w:type="dxa"/>
            <w:vAlign w:val="center"/>
          </w:tcPr>
          <w:p w14:paraId="03E5BE76" w14:textId="77777777" w:rsidR="00390426" w:rsidRPr="00DC2E32" w:rsidRDefault="00390426" w:rsidP="00A939DD">
            <w:pPr>
              <w:widowControl w:val="0"/>
              <w:topLinePunct/>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1</w:t>
            </w:r>
          </w:p>
        </w:tc>
        <w:tc>
          <w:tcPr>
            <w:tcW w:w="6939" w:type="dxa"/>
            <w:vAlign w:val="center"/>
          </w:tcPr>
          <w:p w14:paraId="1FC879A7" w14:textId="77777777" w:rsidR="00390426" w:rsidRPr="00DC2E32" w:rsidRDefault="00390426" w:rsidP="00A939DD">
            <w:pPr>
              <w:widowControl w:val="0"/>
              <w:topLinePunct/>
              <w:adjustRightInd w:val="0"/>
              <w:snapToGrid w:val="0"/>
              <w:spacing w:line="300" w:lineRule="atLeast"/>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路桥相关专业工程师。</w:t>
            </w:r>
          </w:p>
        </w:tc>
      </w:tr>
      <w:tr w:rsidR="00390426" w:rsidRPr="00DC2E32" w14:paraId="0E9B8DDD" w14:textId="77777777" w:rsidTr="00A939DD">
        <w:trPr>
          <w:trHeight w:val="567"/>
        </w:trPr>
        <w:tc>
          <w:tcPr>
            <w:tcW w:w="1696" w:type="dxa"/>
            <w:vAlign w:val="center"/>
          </w:tcPr>
          <w:p w14:paraId="5268FEB6" w14:textId="77777777" w:rsidR="00390426" w:rsidRPr="00DC2E32" w:rsidRDefault="00390426" w:rsidP="00A939DD">
            <w:pPr>
              <w:widowControl w:val="0"/>
              <w:topLinePunct/>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测量工程师</w:t>
            </w:r>
          </w:p>
        </w:tc>
        <w:tc>
          <w:tcPr>
            <w:tcW w:w="993" w:type="dxa"/>
            <w:vAlign w:val="center"/>
          </w:tcPr>
          <w:p w14:paraId="21006429" w14:textId="77777777" w:rsidR="00390426" w:rsidRPr="00DC2E32" w:rsidRDefault="00390426" w:rsidP="00A939DD">
            <w:pPr>
              <w:widowControl w:val="0"/>
              <w:topLinePunct/>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1</w:t>
            </w:r>
          </w:p>
        </w:tc>
        <w:tc>
          <w:tcPr>
            <w:tcW w:w="6939" w:type="dxa"/>
            <w:vAlign w:val="center"/>
          </w:tcPr>
          <w:p w14:paraId="270F3CC8" w14:textId="77777777" w:rsidR="00390426" w:rsidRPr="00DC2E32" w:rsidRDefault="00390426" w:rsidP="00A939DD">
            <w:pPr>
              <w:widowControl w:val="0"/>
              <w:topLinePunct/>
              <w:adjustRightInd w:val="0"/>
              <w:snapToGrid w:val="0"/>
              <w:spacing w:line="300" w:lineRule="atLeast"/>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工程师。</w:t>
            </w:r>
          </w:p>
        </w:tc>
      </w:tr>
      <w:tr w:rsidR="00390426" w:rsidRPr="00DC2E32" w14:paraId="620B14ED" w14:textId="77777777" w:rsidTr="00A939DD">
        <w:trPr>
          <w:trHeight w:val="567"/>
        </w:trPr>
        <w:tc>
          <w:tcPr>
            <w:tcW w:w="1696" w:type="dxa"/>
            <w:vAlign w:val="center"/>
          </w:tcPr>
          <w:p w14:paraId="009E1C86" w14:textId="77777777" w:rsidR="00390426" w:rsidRPr="00DC2E32" w:rsidRDefault="00390426" w:rsidP="00A939DD">
            <w:pPr>
              <w:widowControl w:val="0"/>
              <w:topLinePunct/>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试验工程师</w:t>
            </w:r>
          </w:p>
        </w:tc>
        <w:tc>
          <w:tcPr>
            <w:tcW w:w="993" w:type="dxa"/>
            <w:vAlign w:val="center"/>
          </w:tcPr>
          <w:p w14:paraId="4CB8EDDC" w14:textId="77777777" w:rsidR="00390426" w:rsidRPr="00DC2E32" w:rsidRDefault="00390426" w:rsidP="00A939DD">
            <w:pPr>
              <w:widowControl w:val="0"/>
              <w:topLinePunct/>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1</w:t>
            </w:r>
          </w:p>
        </w:tc>
        <w:tc>
          <w:tcPr>
            <w:tcW w:w="6939" w:type="dxa"/>
            <w:vAlign w:val="center"/>
          </w:tcPr>
          <w:p w14:paraId="6D89FF11" w14:textId="77777777" w:rsidR="00390426" w:rsidRPr="00DC2E32" w:rsidRDefault="00390426" w:rsidP="00A939DD">
            <w:pPr>
              <w:widowControl w:val="0"/>
              <w:topLinePunct/>
              <w:adjustRightInd w:val="0"/>
              <w:snapToGrid w:val="0"/>
              <w:spacing w:line="300" w:lineRule="atLeast"/>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工程师，持有行政主管部门核发的公路工程试验检测师资格证书或试验检测工程师资格证书。</w:t>
            </w:r>
          </w:p>
        </w:tc>
      </w:tr>
      <w:tr w:rsidR="00390426" w:rsidRPr="00DC2E32" w14:paraId="42F5AB0A" w14:textId="77777777" w:rsidTr="00A939DD">
        <w:trPr>
          <w:trHeight w:val="567"/>
        </w:trPr>
        <w:tc>
          <w:tcPr>
            <w:tcW w:w="1696" w:type="dxa"/>
            <w:vAlign w:val="center"/>
          </w:tcPr>
          <w:p w14:paraId="5E2EBBB6" w14:textId="77777777" w:rsidR="00390426" w:rsidRPr="00DC2E32" w:rsidRDefault="00390426" w:rsidP="00A939DD">
            <w:pPr>
              <w:widowControl w:val="0"/>
              <w:topLinePunct/>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养护工程师</w:t>
            </w:r>
          </w:p>
        </w:tc>
        <w:tc>
          <w:tcPr>
            <w:tcW w:w="993" w:type="dxa"/>
            <w:vAlign w:val="center"/>
          </w:tcPr>
          <w:p w14:paraId="41E4195F" w14:textId="77777777" w:rsidR="00390426" w:rsidRPr="00DC2E32" w:rsidRDefault="00390426" w:rsidP="00A939DD">
            <w:pPr>
              <w:widowControl w:val="0"/>
              <w:topLinePunct/>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1</w:t>
            </w:r>
          </w:p>
        </w:tc>
        <w:tc>
          <w:tcPr>
            <w:tcW w:w="6939" w:type="dxa"/>
            <w:vAlign w:val="center"/>
          </w:tcPr>
          <w:p w14:paraId="66AE2CB3" w14:textId="77777777" w:rsidR="00390426" w:rsidRPr="00DC2E32" w:rsidRDefault="00390426" w:rsidP="00A939DD">
            <w:pPr>
              <w:widowControl w:val="0"/>
              <w:topLinePunct/>
              <w:adjustRightInd w:val="0"/>
              <w:snapToGrid w:val="0"/>
              <w:spacing w:line="300" w:lineRule="atLeast"/>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具有养护工程师证书。</w:t>
            </w:r>
          </w:p>
        </w:tc>
      </w:tr>
      <w:tr w:rsidR="00390426" w:rsidRPr="00DC2E32" w14:paraId="3CCCE3A4" w14:textId="77777777" w:rsidTr="00A939DD">
        <w:trPr>
          <w:trHeight w:val="567"/>
        </w:trPr>
        <w:tc>
          <w:tcPr>
            <w:tcW w:w="1696" w:type="dxa"/>
            <w:vAlign w:val="center"/>
          </w:tcPr>
          <w:p w14:paraId="65AF7A91" w14:textId="77777777" w:rsidR="00390426" w:rsidRPr="00DC2E32" w:rsidRDefault="00390426" w:rsidP="00A939DD">
            <w:pPr>
              <w:widowControl w:val="0"/>
              <w:topLinePunct/>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财务负责人</w:t>
            </w:r>
          </w:p>
        </w:tc>
        <w:tc>
          <w:tcPr>
            <w:tcW w:w="993" w:type="dxa"/>
            <w:vAlign w:val="center"/>
          </w:tcPr>
          <w:p w14:paraId="17FE0803" w14:textId="77777777" w:rsidR="00390426" w:rsidRPr="00DC2E32" w:rsidRDefault="00390426" w:rsidP="00A939DD">
            <w:pPr>
              <w:widowControl w:val="0"/>
              <w:topLinePunct/>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1</w:t>
            </w:r>
          </w:p>
        </w:tc>
        <w:tc>
          <w:tcPr>
            <w:tcW w:w="6939" w:type="dxa"/>
            <w:vAlign w:val="center"/>
          </w:tcPr>
          <w:p w14:paraId="07860DD2" w14:textId="77777777" w:rsidR="00390426" w:rsidRPr="00DC2E32" w:rsidRDefault="00390426" w:rsidP="00A939DD">
            <w:pPr>
              <w:widowControl w:val="0"/>
              <w:topLinePunct/>
              <w:adjustRightInd w:val="0"/>
              <w:snapToGrid w:val="0"/>
              <w:spacing w:line="300" w:lineRule="atLeast"/>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会计师。</w:t>
            </w:r>
          </w:p>
        </w:tc>
      </w:tr>
      <w:tr w:rsidR="00390426" w:rsidRPr="00DC2E32" w14:paraId="2AB9502E" w14:textId="77777777" w:rsidTr="00A939DD">
        <w:trPr>
          <w:trHeight w:val="567"/>
        </w:trPr>
        <w:tc>
          <w:tcPr>
            <w:tcW w:w="1696" w:type="dxa"/>
            <w:vAlign w:val="center"/>
          </w:tcPr>
          <w:p w14:paraId="1B45E6D1" w14:textId="77777777" w:rsidR="00390426" w:rsidRPr="00DC2E32" w:rsidRDefault="00390426" w:rsidP="00A939DD">
            <w:pPr>
              <w:widowControl w:val="0"/>
              <w:topLinePunct/>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专职安全生产管理人员</w:t>
            </w:r>
          </w:p>
        </w:tc>
        <w:tc>
          <w:tcPr>
            <w:tcW w:w="993" w:type="dxa"/>
            <w:vAlign w:val="center"/>
          </w:tcPr>
          <w:p w14:paraId="63B4AA67" w14:textId="77777777" w:rsidR="00390426" w:rsidRPr="00DC2E32" w:rsidRDefault="00390426" w:rsidP="00A939DD">
            <w:pPr>
              <w:widowControl w:val="0"/>
              <w:topLinePunct/>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1</w:t>
            </w:r>
          </w:p>
        </w:tc>
        <w:tc>
          <w:tcPr>
            <w:tcW w:w="6939" w:type="dxa"/>
            <w:vAlign w:val="center"/>
          </w:tcPr>
          <w:p w14:paraId="24FA2064" w14:textId="77777777" w:rsidR="00390426" w:rsidRPr="00DC2E32" w:rsidRDefault="00390426" w:rsidP="00A939DD">
            <w:pPr>
              <w:widowControl w:val="0"/>
              <w:topLinePunct/>
              <w:adjustRightInd w:val="0"/>
              <w:snapToGrid w:val="0"/>
              <w:spacing w:line="300" w:lineRule="atLeast"/>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具有交通主管部门颁发的有效安全生产“三类人员”C类证书，至少具有2个项目担任类似工程路面工程施工项目（不含单独的交安工程）的安全负责人岗位的施工经验。</w:t>
            </w:r>
          </w:p>
        </w:tc>
      </w:tr>
      <w:tr w:rsidR="00390426" w:rsidRPr="00DC2E32" w14:paraId="629E8CB8" w14:textId="77777777" w:rsidTr="00A939DD">
        <w:trPr>
          <w:trHeight w:val="567"/>
        </w:trPr>
        <w:tc>
          <w:tcPr>
            <w:tcW w:w="1696" w:type="dxa"/>
            <w:vAlign w:val="center"/>
          </w:tcPr>
          <w:p w14:paraId="2245C2DD" w14:textId="77777777" w:rsidR="00390426" w:rsidRPr="00DC2E32" w:rsidRDefault="00390426" w:rsidP="00A939DD">
            <w:pPr>
              <w:widowControl w:val="0"/>
              <w:topLinePunct/>
              <w:adjustRightInd w:val="0"/>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资料员</w:t>
            </w:r>
          </w:p>
        </w:tc>
        <w:tc>
          <w:tcPr>
            <w:tcW w:w="993" w:type="dxa"/>
            <w:vAlign w:val="center"/>
          </w:tcPr>
          <w:p w14:paraId="69515D11" w14:textId="77777777" w:rsidR="00390426" w:rsidRPr="00DC2E32" w:rsidRDefault="00390426" w:rsidP="00A939DD">
            <w:pPr>
              <w:widowControl w:val="0"/>
              <w:topLinePunct/>
              <w:snapToGrid w:val="0"/>
              <w:spacing w:line="300" w:lineRule="atLeast"/>
              <w:jc w:val="center"/>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1</w:t>
            </w:r>
          </w:p>
        </w:tc>
        <w:tc>
          <w:tcPr>
            <w:tcW w:w="6939" w:type="dxa"/>
            <w:vAlign w:val="center"/>
          </w:tcPr>
          <w:p w14:paraId="716C4BA2" w14:textId="77777777" w:rsidR="00390426" w:rsidRPr="00DC2E32" w:rsidRDefault="00390426" w:rsidP="00A939DD">
            <w:pPr>
              <w:widowControl w:val="0"/>
              <w:topLinePunct/>
              <w:adjustRightInd w:val="0"/>
              <w:snapToGrid w:val="0"/>
              <w:spacing w:line="300" w:lineRule="atLeast"/>
              <w:rPr>
                <w:rFonts w:ascii="方正新书宋简体" w:eastAsia="方正新书宋简体" w:hAnsi="方正新书宋简体" w:cstheme="majorHAnsi"/>
                <w:color w:val="000000" w:themeColor="text1"/>
                <w:sz w:val="24"/>
                <w:szCs w:val="28"/>
              </w:rPr>
            </w:pPr>
            <w:r w:rsidRPr="00DC2E32">
              <w:rPr>
                <w:rFonts w:ascii="方正新书宋简体" w:eastAsia="方正新书宋简体" w:hAnsi="方正新书宋简体" w:cstheme="majorHAnsi" w:hint="eastAsia"/>
                <w:color w:val="000000" w:themeColor="text1"/>
                <w:sz w:val="24"/>
                <w:szCs w:val="28"/>
              </w:rPr>
              <w:t>资料员。</w:t>
            </w:r>
          </w:p>
        </w:tc>
      </w:tr>
    </w:tbl>
    <w:p w14:paraId="77896D3F" w14:textId="77777777" w:rsidR="00390426" w:rsidRPr="00DC2E32" w:rsidRDefault="00390426" w:rsidP="00390426">
      <w:pPr>
        <w:widowControl w:val="0"/>
        <w:tabs>
          <w:tab w:val="left" w:pos="3189"/>
        </w:tabs>
        <w:wordWrap w:val="0"/>
        <w:topLinePunct/>
        <w:adjustRightInd w:val="0"/>
        <w:snapToGrid w:val="0"/>
        <w:spacing w:line="400" w:lineRule="atLeast"/>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注：1、类似工程是指：</w:t>
      </w:r>
      <w:r w:rsidRPr="00DC2E32">
        <w:rPr>
          <w:rFonts w:ascii="方正新书宋简体" w:eastAsia="方正新书宋简体" w:hAnsi="方正新书宋简体" w:cstheme="majorHAnsi" w:hint="eastAsia"/>
          <w:color w:val="000000" w:themeColor="text1"/>
          <w:szCs w:val="21"/>
          <w:u w:val="single"/>
          <w:lang w:val="zh-CN"/>
        </w:rPr>
        <w:t>新建或改扩建或改造四级公路</w:t>
      </w:r>
      <w:r w:rsidRPr="00DC2E32">
        <w:rPr>
          <w:rFonts w:ascii="方正新书宋简体" w:eastAsia="方正新书宋简体" w:hAnsi="方正新书宋简体" w:cstheme="majorHAnsi" w:hint="eastAsia"/>
          <w:color w:val="000000" w:themeColor="text1"/>
          <w:szCs w:val="21"/>
          <w:lang w:val="zh-CN"/>
        </w:rPr>
        <w:t>施工项目。</w:t>
      </w:r>
    </w:p>
    <w:p w14:paraId="6E30F422"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质检工程师的“全国公路建设市场信用信息管理系统”中“人员信息”栏目中“个人业绩”要求至少具有2个项目担任类似工程路面工程施工项目（不含单独的交安工程）的质检负责人岗位的施工经验，并提供“个人业绩”的网页截图复印件或网页打印件作证明资料。</w:t>
      </w:r>
    </w:p>
    <w:p w14:paraId="6712AC11"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专职安全生产管理人员的“全国公路建设市场信用信息管理系统”中“人员信息”栏目中“个人业绩”要求至少具有2个项目担任类似工程路面工程施工项目（不含单独的交安工程）的安全负责人岗位的施工经验，并提供“个人业绩”的网页截图复印件或网页打印件作证明资料。</w:t>
      </w:r>
      <w:bookmarkEnd w:id="0"/>
    </w:p>
    <w:p w14:paraId="526001C9" w14:textId="77777777" w:rsidR="00390426" w:rsidRPr="00DC2E32" w:rsidRDefault="00390426" w:rsidP="00390426">
      <w:pPr>
        <w:widowControl w:val="0"/>
        <w:tabs>
          <w:tab w:val="left" w:pos="3189"/>
        </w:tabs>
        <w:wordWrap w:val="0"/>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4、投标人应根据招标文件第二章“投标人须知”第3.5.</w:t>
      </w:r>
      <w:r w:rsidRPr="00DC2E32">
        <w:rPr>
          <w:rFonts w:ascii="方正新书宋简体" w:eastAsia="方正新书宋简体" w:hAnsi="方正新书宋简体" w:cstheme="majorHAnsi"/>
          <w:color w:val="000000" w:themeColor="text1"/>
          <w:szCs w:val="21"/>
          <w:lang w:val="zh-CN"/>
        </w:rPr>
        <w:t>6</w:t>
      </w:r>
      <w:r w:rsidRPr="00DC2E32">
        <w:rPr>
          <w:rFonts w:ascii="方正新书宋简体" w:eastAsia="方正新书宋简体" w:hAnsi="方正新书宋简体" w:cstheme="majorHAnsi" w:hint="eastAsia"/>
          <w:color w:val="000000" w:themeColor="text1"/>
          <w:szCs w:val="21"/>
          <w:lang w:val="zh-CN"/>
        </w:rPr>
        <w:t>项的要求附相关证明材料。</w:t>
      </w:r>
    </w:p>
    <w:p w14:paraId="1F7D1A70" w14:textId="48314E4A" w:rsidR="00F12E7E" w:rsidRPr="00390426" w:rsidRDefault="00390426" w:rsidP="00390426">
      <w:r w:rsidRPr="00DC2E32">
        <w:rPr>
          <w:rFonts w:ascii="方正新书宋简体" w:eastAsia="方正新书宋简体" w:hAnsi="方正新书宋简体" w:cstheme="majorHAnsi"/>
          <w:color w:val="000000" w:themeColor="text1"/>
          <w:szCs w:val="21"/>
          <w:lang w:val="zh-CN"/>
        </w:rPr>
        <w:t>5</w:t>
      </w:r>
      <w:r w:rsidRPr="00DC2E32">
        <w:rPr>
          <w:rFonts w:ascii="方正新书宋简体" w:eastAsia="方正新书宋简体" w:hAnsi="方正新书宋简体" w:cstheme="majorHAnsi" w:hint="eastAsia"/>
          <w:color w:val="000000" w:themeColor="text1"/>
          <w:szCs w:val="21"/>
          <w:lang w:val="zh-CN"/>
        </w:rPr>
        <w:t>、本表所列的资格要求为满足要求的最低要求，其相对应的以上级别资格均符合资格审查条件。</w:t>
      </w:r>
      <w:bookmarkEnd w:id="1"/>
    </w:p>
    <w:sectPr w:rsidR="00F12E7E" w:rsidRPr="00390426" w:rsidSect="00116AD5">
      <w:headerReference w:type="default" r:id="rId7"/>
      <w:footerReference w:type="default" r:id="rId8"/>
      <w:pgSz w:w="11906" w:h="16838" w:code="9"/>
      <w:pgMar w:top="1134" w:right="1134" w:bottom="1134" w:left="1134" w:header="851"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8254B" w14:textId="77777777" w:rsidR="00A72245" w:rsidRDefault="00A72245" w:rsidP="00116AD5">
      <w:r>
        <w:separator/>
      </w:r>
    </w:p>
  </w:endnote>
  <w:endnote w:type="continuationSeparator" w:id="0">
    <w:p w14:paraId="161712A8" w14:textId="77777777" w:rsidR="00A72245" w:rsidRDefault="00A72245" w:rsidP="00116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embedRegular r:id="rId1" w:subsetted="1" w:fontKey="{127FF2E3-6F73-4D63-8FD0-80F0FE109871}"/>
  </w:font>
  <w:font w:name="Times New Roman">
    <w:panose1 w:val="02020603050405020304"/>
    <w:charset w:val="00"/>
    <w:family w:val="roman"/>
    <w:pitch w:val="variable"/>
    <w:sig w:usb0="E0002AFF" w:usb1="C0007843" w:usb2="00000009" w:usb3="00000000" w:csb0="000001FF" w:csb1="00000000"/>
    <w:embedRegular r:id="rId2" w:fontKey="{DE9C4814-C251-47D1-986C-8B68F827A885}"/>
  </w:font>
  <w:font w:name="Calibri">
    <w:panose1 w:val="020F0502020204030204"/>
    <w:charset w:val="00"/>
    <w:family w:val="swiss"/>
    <w:pitch w:val="variable"/>
    <w:sig w:usb0="E0002AFF" w:usb1="4000ACFF" w:usb2="00000001" w:usb3="00000000" w:csb0="000001FF" w:csb1="00000000"/>
    <w:embedRegular r:id="rId3" w:fontKey="{2994BE50-79AE-4530-800F-44EC80D1F410}"/>
  </w:font>
  <w:font w:name="宋体">
    <w:altName w:val="SimSun"/>
    <w:panose1 w:val="02010600030101010101"/>
    <w:charset w:val="86"/>
    <w:family w:val="auto"/>
    <w:pitch w:val="variable"/>
    <w:sig w:usb0="00000003" w:usb1="288F0000" w:usb2="00000016" w:usb3="00000000" w:csb0="00040001" w:csb1="00000000"/>
  </w:font>
  <w:font w:name="方正新书宋简体">
    <w:panose1 w:val="02000000000000000000"/>
    <w:charset w:val="86"/>
    <w:family w:val="script"/>
    <w:pitch w:val="fixed"/>
    <w:sig w:usb0="A00002BF" w:usb1="184F6CFA" w:usb2="00000012" w:usb3="00000000" w:csb0="00040001" w:csb1="00000000"/>
    <w:embedRegular r:id="rId4" w:subsetted="1" w:fontKey="{B9D8B756-D46D-4CF8-95FC-7CA8EEA3D134}"/>
    <w:embedBold r:id="rId5" w:subsetted="1" w:fontKey="{939C4A7D-0B67-41B0-AE4E-C25074EA9A74}"/>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409569"/>
      <w:docPartObj>
        <w:docPartGallery w:val="Page Numbers (Bottom of Page)"/>
        <w:docPartUnique/>
      </w:docPartObj>
    </w:sdtPr>
    <w:sdtEndPr/>
    <w:sdtContent>
      <w:p w14:paraId="2D2D0386" w14:textId="45ACA285" w:rsidR="00116AD5" w:rsidRDefault="00116AD5">
        <w:pPr>
          <w:pStyle w:val="a5"/>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0A365" w14:textId="77777777" w:rsidR="00A72245" w:rsidRDefault="00A72245" w:rsidP="00116AD5">
      <w:r>
        <w:separator/>
      </w:r>
    </w:p>
  </w:footnote>
  <w:footnote w:type="continuationSeparator" w:id="0">
    <w:p w14:paraId="7E8A9F1E" w14:textId="77777777" w:rsidR="00A72245" w:rsidRDefault="00A72245" w:rsidP="00116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7B698" w14:textId="77777777" w:rsidR="00116AD5" w:rsidRDefault="00116AD5" w:rsidP="00116AD5">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27E"/>
    <w:rsid w:val="00116AD5"/>
    <w:rsid w:val="00390426"/>
    <w:rsid w:val="003F11E3"/>
    <w:rsid w:val="006B527E"/>
    <w:rsid w:val="009745CE"/>
    <w:rsid w:val="00A72245"/>
    <w:rsid w:val="00A755C6"/>
    <w:rsid w:val="00A936D6"/>
    <w:rsid w:val="00D65C5D"/>
    <w:rsid w:val="00DC4065"/>
    <w:rsid w:val="00E9356F"/>
    <w:rsid w:val="00F12E7E"/>
    <w:rsid w:val="00F26A1A"/>
    <w:rsid w:val="00F65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A5B3D"/>
  <w15:chartTrackingRefBased/>
  <w15:docId w15:val="{EF0B1A8D-F14A-4258-B246-2CB7CADD3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45CE"/>
    <w:pPr>
      <w:spacing w:line="360" w:lineRule="exact"/>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6AD5"/>
    <w:pPr>
      <w:widowControl w:val="0"/>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116AD5"/>
    <w:rPr>
      <w:sz w:val="18"/>
      <w:szCs w:val="18"/>
    </w:rPr>
  </w:style>
  <w:style w:type="paragraph" w:styleId="a5">
    <w:name w:val="footer"/>
    <w:basedOn w:val="a"/>
    <w:link w:val="a6"/>
    <w:uiPriority w:val="99"/>
    <w:unhideWhenUsed/>
    <w:rsid w:val="00116AD5"/>
    <w:pPr>
      <w:widowControl w:val="0"/>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116AD5"/>
    <w:rPr>
      <w:sz w:val="18"/>
      <w:szCs w:val="18"/>
    </w:rPr>
  </w:style>
  <w:style w:type="table" w:styleId="a7">
    <w:name w:val="Table Grid"/>
    <w:basedOn w:val="a1"/>
    <w:uiPriority w:val="39"/>
    <w:qFormat/>
    <w:rsid w:val="00116AD5"/>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BDAD8-054B-4F0D-A523-F476A81A3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395</Words>
  <Characters>2252</Characters>
  <Application>Microsoft Office Word</Application>
  <DocSecurity>0</DocSecurity>
  <Lines>18</Lines>
  <Paragraphs>5</Paragraphs>
  <ScaleCrop>false</ScaleCrop>
  <Company>深圳市招商工程项目管理有限公司</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伊西亚</dc:creator>
  <cp:keywords/>
  <dc:description/>
  <cp:lastModifiedBy>Ischia</cp:lastModifiedBy>
  <cp:revision>3</cp:revision>
  <dcterms:created xsi:type="dcterms:W3CDTF">2023-04-23T16:14:00Z</dcterms:created>
  <dcterms:modified xsi:type="dcterms:W3CDTF">2023-04-27T06:51:00Z</dcterms:modified>
</cp:coreProperties>
</file>