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rPr>
      </w:pPr>
      <w:r>
        <w:rPr>
          <w:rFonts w:hint="eastAsia" w:ascii="仿宋" w:hAnsi="仿宋" w:eastAsia="仿宋" w:cs="仿宋"/>
          <w:b/>
        </w:rPr>
        <w:t>十四、附件</w:t>
      </w:r>
    </w:p>
    <w:p>
      <w:pPr>
        <w:rPr>
          <w:rStyle w:val="9"/>
          <w:rFonts w:ascii="仿宋" w:hAnsi="仿宋" w:eastAsia="仿宋" w:cs="仿宋"/>
          <w:sz w:val="32"/>
          <w:szCs w:val="44"/>
        </w:rPr>
      </w:pPr>
      <w:r>
        <w:rPr>
          <w:rStyle w:val="9"/>
          <w:rFonts w:hint="eastAsia" w:ascii="仿宋" w:hAnsi="仿宋" w:eastAsia="仿宋" w:cs="仿宋"/>
          <w:sz w:val="32"/>
          <w:szCs w:val="44"/>
        </w:rPr>
        <w:t>附件1</w:t>
      </w:r>
    </w:p>
    <w:p>
      <w:pPr>
        <w:jc w:val="center"/>
        <w:rPr>
          <w:rFonts w:ascii="仿宋" w:hAnsi="仿宋" w:eastAsia="仿宋" w:cs="仿宋"/>
          <w:b/>
          <w:bCs/>
          <w:sz w:val="44"/>
        </w:rPr>
      </w:pPr>
      <w:r>
        <w:rPr>
          <w:rFonts w:hint="eastAsia" w:ascii="仿宋" w:hAnsi="仿宋" w:eastAsia="仿宋" w:cs="仿宋"/>
          <w:b/>
          <w:bCs/>
          <w:sz w:val="44"/>
        </w:rPr>
        <w:t>投标文件封面</w:t>
      </w:r>
    </w:p>
    <w:tbl>
      <w:tblPr>
        <w:tblStyle w:val="7"/>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8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8" w:hRule="atLeast"/>
        </w:trPr>
        <w:tc>
          <w:tcPr>
            <w:tcW w:w="9400" w:type="dxa"/>
            <w:gridSpan w:val="2"/>
            <w:tcBorders>
              <w:top w:val="single" w:color="auto" w:sz="18" w:space="0"/>
              <w:left w:val="single" w:color="auto" w:sz="18" w:space="0"/>
              <w:bottom w:val="single" w:color="auto" w:sz="4" w:space="0"/>
              <w:right w:val="single" w:color="auto" w:sz="18" w:space="0"/>
            </w:tcBorders>
          </w:tcPr>
          <w:p>
            <w:pPr>
              <w:rPr>
                <w:rFonts w:ascii="仿宋" w:hAnsi="仿宋" w:eastAsia="仿宋" w:cs="仿宋"/>
                <w:sz w:val="36"/>
              </w:rPr>
            </w:pPr>
          </w:p>
          <w:p>
            <w:pPr>
              <w:rPr>
                <w:rFonts w:hint="eastAsia" w:ascii="仿宋" w:hAnsi="仿宋" w:eastAsia="仿宋" w:cs="仿宋"/>
                <w:sz w:val="36"/>
                <w:u w:val="single"/>
                <w:lang w:eastAsia="zh-CN"/>
              </w:rPr>
            </w:pPr>
            <w:r>
              <w:rPr>
                <w:rFonts w:hint="eastAsia" w:ascii="仿宋" w:hAnsi="仿宋" w:eastAsia="仿宋" w:cs="仿宋"/>
                <w:sz w:val="36"/>
              </w:rPr>
              <w:t>投标项目名称：</w:t>
            </w:r>
            <w:r>
              <w:rPr>
                <w:rFonts w:hint="eastAsia" w:ascii="仿宋" w:hAnsi="仿宋" w:eastAsia="仿宋" w:cs="仿宋"/>
                <w:sz w:val="36"/>
                <w:u w:val="single"/>
                <w:lang w:eastAsia="zh-CN"/>
              </w:rPr>
              <w:t>平远县石正镇美丽圩镇建设攻坚行动项目(二期)监理</w:t>
            </w:r>
          </w:p>
          <w:p>
            <w:pPr>
              <w:rPr>
                <w:rFonts w:ascii="仿宋" w:hAnsi="仿宋" w:eastAsia="仿宋" w:cs="仿宋"/>
                <w:sz w:val="36"/>
              </w:rPr>
            </w:pPr>
          </w:p>
          <w:p>
            <w:pPr>
              <w:ind w:left="1946" w:hanging="1947" w:hangingChars="550"/>
              <w:rPr>
                <w:rFonts w:ascii="仿宋" w:hAnsi="仿宋" w:eastAsia="仿宋" w:cs="仿宋"/>
                <w:szCs w:val="28"/>
                <w:u w:val="single"/>
              </w:rPr>
            </w:pPr>
            <w:r>
              <w:rPr>
                <w:rFonts w:hint="eastAsia" w:ascii="仿宋" w:hAnsi="仿宋" w:eastAsia="仿宋" w:cs="仿宋"/>
                <w:sz w:val="36"/>
              </w:rPr>
              <w:t>投标文件内容：</w:t>
            </w:r>
            <w:r>
              <w:rPr>
                <w:rFonts w:hint="eastAsia" w:ascii="仿宋" w:hAnsi="仿宋" w:eastAsia="仿宋" w:cs="仿宋"/>
                <w:sz w:val="32"/>
                <w:u w:val="single"/>
              </w:rPr>
              <w:t>【】</w:t>
            </w:r>
            <w:r>
              <w:rPr>
                <w:rFonts w:hint="eastAsia" w:ascii="仿宋" w:hAnsi="仿宋" w:eastAsia="仿宋" w:cs="仿宋"/>
                <w:szCs w:val="28"/>
                <w:u w:val="single"/>
              </w:rPr>
              <w:t>投标函件</w:t>
            </w:r>
            <w:r>
              <w:rPr>
                <w:rFonts w:hint="eastAsia" w:ascii="仿宋" w:hAnsi="仿宋" w:eastAsia="仿宋" w:cs="仿宋"/>
                <w:sz w:val="32"/>
                <w:u w:val="single"/>
              </w:rPr>
              <w:t>【】</w:t>
            </w:r>
            <w:r>
              <w:rPr>
                <w:rFonts w:hint="eastAsia" w:ascii="仿宋" w:hAnsi="仿宋" w:eastAsia="仿宋" w:cs="仿宋"/>
                <w:szCs w:val="28"/>
                <w:u w:val="single"/>
              </w:rPr>
              <w:t>资格审查资料</w:t>
            </w:r>
            <w:r>
              <w:rPr>
                <w:rFonts w:hint="eastAsia" w:ascii="仿宋" w:hAnsi="仿宋" w:eastAsia="仿宋" w:cs="仿宋"/>
                <w:sz w:val="32"/>
                <w:u w:val="single"/>
              </w:rPr>
              <w:t>【】</w:t>
            </w:r>
            <w:r>
              <w:rPr>
                <w:rFonts w:hint="eastAsia" w:ascii="仿宋" w:hAnsi="仿宋" w:eastAsia="仿宋" w:cs="仿宋"/>
                <w:szCs w:val="28"/>
                <w:u w:val="single"/>
              </w:rPr>
              <w:t>商务技术标书</w:t>
            </w:r>
          </w:p>
          <w:p>
            <w:pPr>
              <w:rPr>
                <w:rFonts w:ascii="仿宋" w:hAnsi="仿宋" w:eastAsia="仿宋" w:cs="仿宋"/>
                <w:sz w:val="36"/>
                <w:u w:val="single"/>
              </w:rPr>
            </w:pPr>
          </w:p>
          <w:p>
            <w:pPr>
              <w:spacing w:line="360" w:lineRule="auto"/>
              <w:rPr>
                <w:rFonts w:ascii="仿宋" w:hAnsi="仿宋" w:eastAsia="仿宋" w:cs="仿宋"/>
                <w:sz w:val="36"/>
                <w:u w:val="single"/>
              </w:rPr>
            </w:pPr>
            <w:r>
              <w:rPr>
                <w:rFonts w:hint="eastAsia" w:ascii="仿宋" w:hAnsi="仿宋" w:eastAsia="仿宋" w:cs="仿宋"/>
                <w:sz w:val="36"/>
              </w:rPr>
              <w:t>投标人全称（公章）：</w:t>
            </w:r>
          </w:p>
          <w:p>
            <w:pPr>
              <w:spacing w:line="360" w:lineRule="auto"/>
              <w:rPr>
                <w:rFonts w:ascii="仿宋" w:hAnsi="仿宋" w:eastAsia="仿宋" w:cs="仿宋"/>
                <w:sz w:val="36"/>
                <w:u w:val="single"/>
              </w:rPr>
            </w:pPr>
            <w:r>
              <w:rPr>
                <w:rFonts w:hint="eastAsia" w:ascii="仿宋" w:hAnsi="仿宋" w:eastAsia="仿宋" w:cs="仿宋"/>
                <w:b/>
                <w:sz w:val="36"/>
              </w:rPr>
              <w:t>单位负责人签字或盖章</w:t>
            </w:r>
            <w:r>
              <w:rPr>
                <w:rFonts w:hint="eastAsia" w:ascii="仿宋" w:hAnsi="仿宋" w:eastAsia="仿宋" w:cs="仿宋"/>
                <w:sz w:val="36"/>
              </w:rPr>
              <w:t>：</w:t>
            </w:r>
          </w:p>
          <w:p>
            <w:pPr>
              <w:spacing w:line="360" w:lineRule="auto"/>
              <w:rPr>
                <w:rFonts w:ascii="仿宋" w:hAnsi="仿宋" w:eastAsia="仿宋" w:cs="仿宋"/>
                <w:sz w:val="36"/>
              </w:rPr>
            </w:pPr>
            <w:r>
              <w:rPr>
                <w:rFonts w:hint="eastAsia" w:ascii="仿宋" w:hAnsi="仿宋" w:eastAsia="仿宋" w:cs="仿宋"/>
                <w:sz w:val="36"/>
              </w:rPr>
              <w:t>投标人地址：</w:t>
            </w:r>
          </w:p>
          <w:p>
            <w:pPr>
              <w:spacing w:line="360" w:lineRule="auto"/>
              <w:rPr>
                <w:rFonts w:ascii="仿宋" w:hAnsi="仿宋" w:eastAsia="仿宋" w:cs="仿宋"/>
                <w:sz w:val="36"/>
                <w:u w:val="thick"/>
              </w:rPr>
            </w:pPr>
            <w:r>
              <w:rPr>
                <w:rFonts w:hint="eastAsia" w:ascii="仿宋" w:hAnsi="仿宋" w:eastAsia="仿宋" w:cs="仿宋"/>
                <w:sz w:val="36"/>
              </w:rPr>
              <w:t>邮编：</w:t>
            </w:r>
          </w:p>
          <w:p>
            <w:pPr>
              <w:spacing w:line="360" w:lineRule="auto"/>
              <w:rPr>
                <w:rFonts w:ascii="仿宋" w:hAnsi="仿宋" w:eastAsia="仿宋" w:cs="仿宋"/>
                <w:sz w:val="36"/>
                <w:u w:val="thick"/>
              </w:rPr>
            </w:pPr>
            <w:r>
              <w:rPr>
                <w:rFonts w:hint="eastAsia" w:ascii="仿宋" w:hAnsi="仿宋" w:eastAsia="仿宋" w:cs="仿宋"/>
                <w:sz w:val="36"/>
              </w:rPr>
              <w:t>投标联系人：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032" w:type="dxa"/>
            <w:tcBorders>
              <w:top w:val="single" w:color="auto" w:sz="4" w:space="0"/>
              <w:left w:val="single" w:color="auto" w:sz="18" w:space="0"/>
              <w:bottom w:val="single" w:color="auto" w:sz="12" w:space="0"/>
              <w:right w:val="single" w:color="auto" w:sz="4" w:space="0"/>
            </w:tcBorders>
            <w:vAlign w:val="center"/>
          </w:tcPr>
          <w:p>
            <w:pPr>
              <w:jc w:val="center"/>
              <w:rPr>
                <w:rFonts w:ascii="仿宋" w:hAnsi="仿宋" w:eastAsia="仿宋" w:cs="仿宋"/>
                <w:sz w:val="36"/>
              </w:rPr>
            </w:pPr>
            <w:r>
              <w:rPr>
                <w:rFonts w:hint="eastAsia" w:ascii="仿宋" w:hAnsi="仿宋" w:eastAsia="仿宋" w:cs="仿宋"/>
                <w:sz w:val="36"/>
              </w:rPr>
              <w:t>说</w:t>
            </w:r>
          </w:p>
          <w:p>
            <w:pPr>
              <w:jc w:val="center"/>
              <w:rPr>
                <w:rFonts w:ascii="仿宋" w:hAnsi="仿宋" w:eastAsia="仿宋" w:cs="仿宋"/>
                <w:sz w:val="36"/>
              </w:rPr>
            </w:pPr>
            <w:r>
              <w:rPr>
                <w:rFonts w:hint="eastAsia" w:ascii="仿宋" w:hAnsi="仿宋" w:eastAsia="仿宋" w:cs="仿宋"/>
                <w:sz w:val="36"/>
              </w:rPr>
              <w:t>明</w:t>
            </w:r>
          </w:p>
        </w:tc>
        <w:tc>
          <w:tcPr>
            <w:tcW w:w="8368" w:type="dxa"/>
            <w:tcBorders>
              <w:top w:val="single" w:color="auto" w:sz="4" w:space="0"/>
              <w:left w:val="single" w:color="auto" w:sz="4" w:space="0"/>
              <w:bottom w:val="single" w:color="auto" w:sz="12" w:space="0"/>
              <w:right w:val="single" w:color="auto" w:sz="18" w:space="0"/>
            </w:tcBorders>
          </w:tcPr>
          <w:p>
            <w:pPr>
              <w:widowControl/>
              <w:numPr>
                <w:ilvl w:val="0"/>
                <w:numId w:val="2"/>
              </w:numPr>
              <w:spacing w:line="360" w:lineRule="auto"/>
              <w:jc w:val="left"/>
              <w:rPr>
                <w:rFonts w:ascii="仿宋" w:hAnsi="仿宋" w:eastAsia="仿宋" w:cs="仿宋"/>
                <w:szCs w:val="28"/>
              </w:rPr>
            </w:pPr>
            <w:r>
              <w:rPr>
                <w:rFonts w:hint="eastAsia" w:ascii="仿宋" w:hAnsi="仿宋" w:eastAsia="仿宋" w:cs="仿宋"/>
                <w:szCs w:val="28"/>
              </w:rPr>
              <w:t>投标文件封面必须用永久性笔迹详细填写或打印；</w:t>
            </w:r>
          </w:p>
          <w:p>
            <w:pPr>
              <w:widowControl/>
              <w:numPr>
                <w:ilvl w:val="0"/>
                <w:numId w:val="2"/>
              </w:numPr>
              <w:spacing w:line="360" w:lineRule="auto"/>
              <w:jc w:val="left"/>
              <w:rPr>
                <w:rFonts w:ascii="仿宋" w:hAnsi="仿宋" w:eastAsia="仿宋" w:cs="仿宋"/>
                <w:szCs w:val="28"/>
              </w:rPr>
            </w:pPr>
            <w:r>
              <w:rPr>
                <w:rFonts w:hint="eastAsia" w:ascii="仿宋" w:hAnsi="仿宋" w:eastAsia="仿宋" w:cs="仿宋"/>
                <w:szCs w:val="28"/>
              </w:rPr>
              <w:t>本封面复印或打印有效；</w:t>
            </w:r>
          </w:p>
          <w:p>
            <w:pPr>
              <w:widowControl/>
              <w:spacing w:line="360" w:lineRule="auto"/>
              <w:jc w:val="left"/>
              <w:rPr>
                <w:rFonts w:ascii="仿宋" w:hAnsi="仿宋" w:eastAsia="仿宋" w:cs="仿宋"/>
                <w:szCs w:val="28"/>
              </w:rPr>
            </w:pPr>
            <w:r>
              <w:rPr>
                <w:rFonts w:hint="eastAsia" w:ascii="仿宋" w:hAnsi="仿宋" w:eastAsia="仿宋" w:cs="仿宋"/>
                <w:szCs w:val="28"/>
              </w:rPr>
              <w:t>3.在确定的‘</w:t>
            </w:r>
            <w:r>
              <w:rPr>
                <w:rFonts w:hint="eastAsia" w:ascii="仿宋" w:hAnsi="仿宋" w:eastAsia="仿宋" w:cs="仿宋"/>
                <w:szCs w:val="28"/>
                <w:u w:val="single"/>
              </w:rPr>
              <w:t>投标函件</w:t>
            </w:r>
            <w:r>
              <w:rPr>
                <w:rFonts w:hint="eastAsia" w:ascii="仿宋" w:hAnsi="仿宋" w:eastAsia="仿宋" w:cs="仿宋"/>
                <w:szCs w:val="28"/>
              </w:rPr>
              <w:t>’或‘</w:t>
            </w:r>
            <w:r>
              <w:rPr>
                <w:rFonts w:hint="eastAsia" w:ascii="仿宋" w:hAnsi="仿宋" w:eastAsia="仿宋" w:cs="仿宋"/>
                <w:szCs w:val="28"/>
                <w:u w:val="single"/>
              </w:rPr>
              <w:t>资格审查资料</w:t>
            </w:r>
            <w:r>
              <w:rPr>
                <w:rFonts w:hint="eastAsia" w:ascii="仿宋" w:hAnsi="仿宋" w:eastAsia="仿宋" w:cs="仿宋"/>
                <w:szCs w:val="28"/>
              </w:rPr>
              <w:t>’</w:t>
            </w:r>
            <w:r>
              <w:rPr>
                <w:rFonts w:hint="eastAsia" w:ascii="仿宋" w:hAnsi="仿宋" w:eastAsia="仿宋" w:cs="仿宋"/>
                <w:szCs w:val="28"/>
                <w:u w:val="single"/>
              </w:rPr>
              <w:t>商务技术标书</w:t>
            </w:r>
            <w:r>
              <w:rPr>
                <w:rFonts w:hint="eastAsia" w:ascii="仿宋" w:hAnsi="仿宋" w:eastAsia="仿宋" w:cs="仿宋"/>
                <w:szCs w:val="28"/>
              </w:rPr>
              <w:t>前打‘√’；</w:t>
            </w:r>
          </w:p>
          <w:p>
            <w:pPr>
              <w:widowControl/>
              <w:jc w:val="left"/>
              <w:rPr>
                <w:rFonts w:ascii="仿宋" w:hAnsi="仿宋" w:eastAsia="仿宋" w:cs="仿宋"/>
                <w:sz w:val="24"/>
              </w:rPr>
            </w:pPr>
            <w:r>
              <w:rPr>
                <w:rFonts w:hint="eastAsia" w:ascii="仿宋" w:hAnsi="仿宋" w:eastAsia="仿宋" w:cs="仿宋"/>
                <w:szCs w:val="28"/>
              </w:rPr>
              <w:t>4.  投标文件密封各封口处须加盖投标人公章。</w:t>
            </w:r>
          </w:p>
        </w:tc>
      </w:tr>
    </w:tbl>
    <w:p>
      <w:pPr>
        <w:rPr>
          <w:rStyle w:val="9"/>
          <w:rFonts w:ascii="仿宋" w:hAnsi="仿宋" w:eastAsia="仿宋" w:cs="仿宋"/>
          <w:sz w:val="32"/>
          <w:szCs w:val="44"/>
        </w:rPr>
      </w:pPr>
      <w:r>
        <w:rPr>
          <w:rStyle w:val="9"/>
          <w:rFonts w:hint="eastAsia" w:ascii="仿宋" w:hAnsi="仿宋" w:eastAsia="仿宋" w:cs="仿宋"/>
          <w:sz w:val="32"/>
          <w:szCs w:val="44"/>
        </w:rPr>
        <w:br w:type="page"/>
      </w:r>
      <w:r>
        <w:rPr>
          <w:rStyle w:val="9"/>
          <w:rFonts w:hint="eastAsia" w:ascii="仿宋" w:hAnsi="仿宋" w:eastAsia="仿宋" w:cs="仿宋"/>
          <w:sz w:val="32"/>
          <w:szCs w:val="44"/>
        </w:rPr>
        <w:t>附件2</w:t>
      </w:r>
    </w:p>
    <w:p>
      <w:pPr>
        <w:jc w:val="center"/>
        <w:rPr>
          <w:rFonts w:ascii="仿宋" w:hAnsi="仿宋" w:eastAsia="仿宋" w:cs="仿宋"/>
          <w:b/>
          <w:sz w:val="44"/>
          <w:szCs w:val="44"/>
        </w:rPr>
      </w:pPr>
      <w:r>
        <w:rPr>
          <w:rFonts w:hint="eastAsia" w:ascii="仿宋" w:hAnsi="仿宋" w:eastAsia="仿宋" w:cs="仿宋"/>
          <w:b/>
          <w:bCs/>
          <w:kern w:val="0"/>
          <w:sz w:val="44"/>
          <w:szCs w:val="44"/>
        </w:rPr>
        <w:t>投标承诺书（一）</w:t>
      </w:r>
    </w:p>
    <w:p>
      <w:pPr>
        <w:spacing w:line="520" w:lineRule="exact"/>
        <w:ind w:right="-89"/>
        <w:jc w:val="left"/>
        <w:rPr>
          <w:rFonts w:ascii="仿宋" w:hAnsi="仿宋" w:eastAsia="仿宋" w:cs="仿宋"/>
          <w:szCs w:val="28"/>
          <w:u w:val="single"/>
        </w:rPr>
      </w:pPr>
      <w:r>
        <w:rPr>
          <w:rFonts w:hint="eastAsia" w:ascii="仿宋" w:hAnsi="仿宋" w:eastAsia="仿宋" w:cs="仿宋"/>
          <w:szCs w:val="28"/>
        </w:rPr>
        <w:t>致招标人：</w:t>
      </w:r>
      <w:r>
        <w:rPr>
          <w:rFonts w:hint="eastAsia" w:ascii="仿宋" w:hAnsi="仿宋" w:eastAsia="仿宋" w:cs="仿宋"/>
          <w:b/>
          <w:szCs w:val="28"/>
          <w:u w:val="single"/>
          <w:lang w:eastAsia="zh-CN"/>
        </w:rPr>
        <w:t>平远县石正镇人民政府</w:t>
      </w:r>
      <w:r>
        <w:rPr>
          <w:rFonts w:hint="eastAsia" w:ascii="仿宋" w:hAnsi="仿宋" w:eastAsia="仿宋" w:cs="仿宋"/>
          <w:b/>
          <w:szCs w:val="28"/>
          <w:u w:val="single"/>
        </w:rPr>
        <w:t xml:space="preserve"> </w:t>
      </w:r>
    </w:p>
    <w:p>
      <w:pPr>
        <w:ind w:firstLine="548" w:firstLineChars="200"/>
        <w:rPr>
          <w:rFonts w:ascii="仿宋" w:hAnsi="仿宋" w:eastAsia="仿宋" w:cs="仿宋"/>
          <w:szCs w:val="28"/>
        </w:rPr>
      </w:pPr>
      <w:r>
        <w:rPr>
          <w:rFonts w:hint="eastAsia" w:ascii="仿宋" w:hAnsi="仿宋" w:eastAsia="仿宋" w:cs="仿宋"/>
          <w:szCs w:val="28"/>
        </w:rPr>
        <w:t>我单位已详细阅读了</w:t>
      </w:r>
      <w:r>
        <w:rPr>
          <w:rFonts w:hint="eastAsia" w:ascii="仿宋" w:hAnsi="仿宋" w:eastAsia="仿宋" w:cs="仿宋"/>
          <w:b/>
          <w:szCs w:val="28"/>
          <w:u w:val="single"/>
          <w:lang w:eastAsia="zh-CN"/>
        </w:rPr>
        <w:t>平远县石正镇美丽圩镇建设攻坚行动项目(二期)</w:t>
      </w:r>
      <w:r>
        <w:rPr>
          <w:rFonts w:hint="eastAsia" w:ascii="仿宋" w:hAnsi="仿宋" w:eastAsia="仿宋" w:cs="仿宋"/>
          <w:b/>
          <w:szCs w:val="28"/>
          <w:u w:val="single"/>
        </w:rPr>
        <w:t xml:space="preserve"> </w:t>
      </w:r>
      <w:r>
        <w:rPr>
          <w:rFonts w:hint="eastAsia" w:ascii="仿宋" w:hAnsi="仿宋" w:eastAsia="仿宋" w:cs="仿宋"/>
          <w:szCs w:val="28"/>
        </w:rPr>
        <w:t>之监理招标文件，现自愿就参加上述工程投标有关事项向招标人、建设单位郑重承诺如下：</w:t>
      </w:r>
    </w:p>
    <w:p>
      <w:pPr>
        <w:ind w:right="-89" w:firstLine="523" w:firstLineChars="191"/>
        <w:jc w:val="left"/>
        <w:rPr>
          <w:rFonts w:ascii="仿宋" w:hAnsi="仿宋" w:eastAsia="仿宋" w:cs="仿宋"/>
          <w:szCs w:val="28"/>
        </w:rPr>
      </w:pPr>
      <w:r>
        <w:rPr>
          <w:rFonts w:hint="eastAsia" w:ascii="仿宋" w:hAnsi="仿宋" w:eastAsia="仿宋" w:cs="仿宋"/>
          <w:szCs w:val="28"/>
        </w:rPr>
        <w:t>1、遵守招标投标正常秩序。若有违反，同意被废除投标资格并接受处罚。</w:t>
      </w:r>
    </w:p>
    <w:p>
      <w:pPr>
        <w:ind w:right="-89" w:firstLine="523" w:firstLineChars="191"/>
        <w:jc w:val="left"/>
        <w:rPr>
          <w:rFonts w:ascii="仿宋" w:hAnsi="仿宋" w:eastAsia="仿宋" w:cs="仿宋"/>
          <w:szCs w:val="28"/>
        </w:rPr>
      </w:pPr>
      <w:r>
        <w:rPr>
          <w:rFonts w:hint="eastAsia" w:ascii="仿宋" w:hAnsi="仿宋" w:eastAsia="仿宋" w:cs="仿宋"/>
          <w:szCs w:val="28"/>
        </w:rPr>
        <w:t>2、遵守广州公共资源交易中心各项管理制度，若有违反，同意被废除投标资格并接受处罚。</w:t>
      </w:r>
    </w:p>
    <w:p>
      <w:pPr>
        <w:ind w:right="-89" w:firstLine="523" w:firstLineChars="191"/>
        <w:jc w:val="left"/>
        <w:rPr>
          <w:rFonts w:ascii="仿宋" w:hAnsi="仿宋" w:eastAsia="仿宋" w:cs="仿宋"/>
          <w:szCs w:val="28"/>
        </w:rPr>
      </w:pPr>
      <w:r>
        <w:rPr>
          <w:rFonts w:hint="eastAsia" w:ascii="仿宋" w:hAnsi="仿宋" w:eastAsia="仿宋" w:cs="仿宋"/>
          <w:szCs w:val="28"/>
        </w:rPr>
        <w:t>3、接受招标文件全部条款及内容，未经招标人允许，不对招标文件条款及内容提出异议，若有违反，同意被废除投标资格并接受处罚。</w:t>
      </w:r>
    </w:p>
    <w:p>
      <w:pPr>
        <w:ind w:right="-89" w:firstLine="523" w:firstLineChars="191"/>
        <w:jc w:val="left"/>
        <w:rPr>
          <w:rFonts w:ascii="仿宋" w:hAnsi="仿宋" w:eastAsia="仿宋" w:cs="仿宋"/>
          <w:szCs w:val="28"/>
        </w:rPr>
      </w:pPr>
      <w:r>
        <w:rPr>
          <w:rFonts w:hint="eastAsia" w:ascii="仿宋" w:hAnsi="仿宋" w:eastAsia="仿宋" w:cs="仿宋"/>
          <w:szCs w:val="28"/>
        </w:rPr>
        <w:t>4、保证按照监理规划的人员安排派驻现场，未经招标人同意不作调整，如有违反，同意接受处罚。</w:t>
      </w:r>
    </w:p>
    <w:p>
      <w:pPr>
        <w:ind w:right="-89" w:firstLine="523" w:firstLineChars="191"/>
        <w:jc w:val="left"/>
        <w:rPr>
          <w:rFonts w:ascii="仿宋" w:hAnsi="仿宋" w:eastAsia="仿宋" w:cs="仿宋"/>
          <w:szCs w:val="28"/>
        </w:rPr>
      </w:pPr>
      <w:r>
        <w:rPr>
          <w:rFonts w:hint="eastAsia" w:ascii="仿宋" w:hAnsi="仿宋" w:eastAsia="仿宋" w:cs="仿宋"/>
          <w:szCs w:val="28"/>
        </w:rPr>
        <w:t>5、保证在规定期限内按照招标文件及监理合同约定完成全部内容，如有违反，同意接受处罚。</w:t>
      </w:r>
    </w:p>
    <w:p>
      <w:pPr>
        <w:ind w:right="-89" w:firstLine="523" w:firstLineChars="191"/>
        <w:jc w:val="left"/>
        <w:rPr>
          <w:rFonts w:ascii="仿宋" w:hAnsi="仿宋" w:eastAsia="仿宋" w:cs="仿宋"/>
          <w:szCs w:val="28"/>
        </w:rPr>
      </w:pPr>
      <w:r>
        <w:rPr>
          <w:rFonts w:hint="eastAsia" w:ascii="仿宋" w:hAnsi="仿宋" w:eastAsia="仿宋" w:cs="仿宋"/>
          <w:szCs w:val="28"/>
        </w:rPr>
        <w:t>6、保证中标之后不转包，严格按照招标文件的要求及监理目标（进度、投资额、质量等）承担工程监理范围，如有违反，同意接受处罚。</w:t>
      </w:r>
    </w:p>
    <w:p>
      <w:pPr>
        <w:ind w:right="-89" w:firstLine="523" w:firstLineChars="191"/>
        <w:jc w:val="center"/>
        <w:rPr>
          <w:rFonts w:ascii="仿宋" w:hAnsi="仿宋" w:eastAsia="仿宋" w:cs="仿宋"/>
          <w:szCs w:val="28"/>
        </w:rPr>
      </w:pPr>
      <w:r>
        <w:rPr>
          <w:rFonts w:hint="eastAsia" w:ascii="仿宋" w:hAnsi="仿宋" w:eastAsia="仿宋" w:cs="仿宋"/>
          <w:szCs w:val="28"/>
        </w:rPr>
        <w:t>投标单位盖章：</w:t>
      </w:r>
    </w:p>
    <w:p>
      <w:pPr>
        <w:ind w:right="-89" w:firstLine="523" w:firstLineChars="191"/>
        <w:jc w:val="center"/>
        <w:rPr>
          <w:rFonts w:ascii="仿宋" w:hAnsi="仿宋" w:eastAsia="仿宋" w:cs="仿宋"/>
          <w:szCs w:val="28"/>
        </w:rPr>
      </w:pPr>
      <w:r>
        <w:rPr>
          <w:rFonts w:hint="eastAsia" w:ascii="仿宋" w:hAnsi="仿宋" w:eastAsia="仿宋" w:cs="仿宋"/>
          <w:szCs w:val="28"/>
        </w:rPr>
        <w:t>单位负责人签字或盖章：</w:t>
      </w:r>
    </w:p>
    <w:p>
      <w:pPr>
        <w:ind w:right="-89" w:firstLine="523" w:firstLineChars="191"/>
        <w:jc w:val="center"/>
        <w:rPr>
          <w:rFonts w:ascii="仿宋" w:hAnsi="仿宋" w:eastAsia="仿宋" w:cs="仿宋"/>
          <w:szCs w:val="28"/>
        </w:rPr>
      </w:pPr>
      <w:r>
        <w:rPr>
          <w:rFonts w:hint="eastAsia" w:ascii="仿宋" w:hAnsi="仿宋" w:eastAsia="仿宋" w:cs="仿宋"/>
          <w:szCs w:val="28"/>
        </w:rPr>
        <w:t>年  月  日</w:t>
      </w:r>
    </w:p>
    <w:p>
      <w:pPr>
        <w:ind w:right="-89"/>
        <w:jc w:val="left"/>
        <w:rPr>
          <w:rFonts w:ascii="仿宋" w:hAnsi="仿宋" w:eastAsia="仿宋" w:cs="仿宋"/>
          <w:szCs w:val="28"/>
        </w:rPr>
      </w:pPr>
    </w:p>
    <w:p>
      <w:pPr>
        <w:pStyle w:val="11"/>
      </w:pPr>
    </w:p>
    <w:p>
      <w:pPr>
        <w:pStyle w:val="11"/>
      </w:pPr>
    </w:p>
    <w:tbl>
      <w:tblPr>
        <w:tblStyle w:val="7"/>
        <w:tblW w:w="9400" w:type="dxa"/>
        <w:tblInd w:w="0" w:type="dxa"/>
        <w:tblLayout w:type="fixed"/>
        <w:tblCellMar>
          <w:top w:w="0" w:type="dxa"/>
          <w:left w:w="108" w:type="dxa"/>
          <w:bottom w:w="0" w:type="dxa"/>
          <w:right w:w="108" w:type="dxa"/>
        </w:tblCellMar>
      </w:tblPr>
      <w:tblGrid>
        <w:gridCol w:w="2264"/>
        <w:gridCol w:w="1387"/>
        <w:gridCol w:w="1816"/>
        <w:gridCol w:w="1666"/>
        <w:gridCol w:w="2267"/>
      </w:tblGrid>
      <w:tr>
        <w:tblPrEx>
          <w:tblCellMar>
            <w:top w:w="0" w:type="dxa"/>
            <w:left w:w="108" w:type="dxa"/>
            <w:bottom w:w="0" w:type="dxa"/>
            <w:right w:w="108" w:type="dxa"/>
          </w:tblCellMar>
        </w:tblPrEx>
        <w:trPr>
          <w:trHeight w:val="896" w:hRule="atLeast"/>
        </w:trPr>
        <w:tc>
          <w:tcPr>
            <w:tcW w:w="9400" w:type="dxa"/>
            <w:gridSpan w:val="5"/>
            <w:tcBorders>
              <w:top w:val="nil"/>
              <w:left w:val="nil"/>
              <w:bottom w:val="nil"/>
              <w:right w:val="nil"/>
            </w:tcBorders>
            <w:vAlign w:val="bottom"/>
          </w:tcPr>
          <w:p>
            <w:pPr>
              <w:rPr>
                <w:rStyle w:val="9"/>
                <w:rFonts w:ascii="仿宋" w:hAnsi="仿宋" w:eastAsia="仿宋" w:cs="仿宋"/>
                <w:sz w:val="32"/>
                <w:szCs w:val="44"/>
              </w:rPr>
            </w:pPr>
            <w:r>
              <w:rPr>
                <w:rStyle w:val="9"/>
                <w:rFonts w:hint="eastAsia" w:ascii="仿宋" w:hAnsi="仿宋" w:eastAsia="仿宋" w:cs="仿宋"/>
                <w:sz w:val="32"/>
                <w:szCs w:val="44"/>
              </w:rPr>
              <w:t>附件3</w:t>
            </w:r>
          </w:p>
          <w:p>
            <w:pPr>
              <w:widowControl/>
              <w:jc w:val="center"/>
              <w:rPr>
                <w:rFonts w:ascii="仿宋" w:hAnsi="仿宋" w:eastAsia="仿宋" w:cs="仿宋"/>
                <w:b/>
                <w:bCs/>
                <w:kern w:val="0"/>
                <w:sz w:val="44"/>
                <w:szCs w:val="44"/>
              </w:rPr>
            </w:pPr>
            <w:r>
              <w:rPr>
                <w:rFonts w:hint="eastAsia" w:ascii="仿宋" w:hAnsi="仿宋" w:eastAsia="仿宋" w:cs="仿宋"/>
                <w:b/>
                <w:bCs/>
                <w:kern w:val="0"/>
                <w:sz w:val="44"/>
                <w:szCs w:val="44"/>
              </w:rPr>
              <w:t>投标承诺书（二）</w:t>
            </w:r>
          </w:p>
        </w:tc>
      </w:tr>
      <w:tr>
        <w:tblPrEx>
          <w:tblCellMar>
            <w:top w:w="0" w:type="dxa"/>
            <w:left w:w="108" w:type="dxa"/>
            <w:bottom w:w="0" w:type="dxa"/>
            <w:right w:w="108" w:type="dxa"/>
          </w:tblCellMar>
        </w:tblPrEx>
        <w:trPr>
          <w:trHeight w:val="480" w:hRule="atLeast"/>
        </w:trPr>
        <w:tc>
          <w:tcPr>
            <w:tcW w:w="9400" w:type="dxa"/>
            <w:gridSpan w:val="5"/>
            <w:tcBorders>
              <w:top w:val="nil"/>
              <w:left w:val="nil"/>
              <w:bottom w:val="nil"/>
              <w:right w:val="nil"/>
            </w:tcBorders>
            <w:vAlign w:val="bottom"/>
          </w:tcPr>
          <w:p>
            <w:pPr>
              <w:ind w:right="-89" w:firstLine="523" w:firstLineChars="191"/>
              <w:jc w:val="left"/>
              <w:rPr>
                <w:rFonts w:ascii="仿宋" w:hAnsi="仿宋" w:eastAsia="仿宋" w:cs="仿宋"/>
                <w:szCs w:val="28"/>
              </w:rPr>
            </w:pPr>
            <w:r>
              <w:rPr>
                <w:rFonts w:hint="eastAsia" w:ascii="仿宋" w:hAnsi="仿宋" w:eastAsia="仿宋" w:cs="仿宋"/>
                <w:szCs w:val="28"/>
              </w:rPr>
              <w:t>致招标人：</w:t>
            </w:r>
            <w:r>
              <w:rPr>
                <w:rFonts w:hint="eastAsia" w:ascii="仿宋" w:hAnsi="仿宋" w:eastAsia="仿宋" w:cs="仿宋"/>
                <w:b/>
                <w:szCs w:val="28"/>
                <w:u w:val="single"/>
                <w:lang w:eastAsia="zh-CN"/>
              </w:rPr>
              <w:t>平远县石正镇人民政府</w:t>
            </w:r>
            <w:r>
              <w:rPr>
                <w:rFonts w:hint="eastAsia" w:ascii="仿宋" w:hAnsi="仿宋" w:eastAsia="仿宋" w:cs="仿宋"/>
                <w:b/>
                <w:szCs w:val="28"/>
                <w:u w:val="single"/>
              </w:rPr>
              <w:t xml:space="preserve"> </w:t>
            </w:r>
          </w:p>
        </w:tc>
      </w:tr>
      <w:tr>
        <w:tblPrEx>
          <w:tblCellMar>
            <w:top w:w="0" w:type="dxa"/>
            <w:left w:w="108" w:type="dxa"/>
            <w:bottom w:w="0" w:type="dxa"/>
            <w:right w:w="108" w:type="dxa"/>
          </w:tblCellMar>
        </w:tblPrEx>
        <w:trPr>
          <w:trHeight w:val="2831" w:hRule="atLeast"/>
        </w:trPr>
        <w:tc>
          <w:tcPr>
            <w:tcW w:w="9400" w:type="dxa"/>
            <w:gridSpan w:val="5"/>
            <w:tcBorders>
              <w:top w:val="nil"/>
              <w:left w:val="nil"/>
              <w:bottom w:val="single" w:color="auto" w:sz="12" w:space="0"/>
              <w:right w:val="nil"/>
            </w:tcBorders>
            <w:vAlign w:val="bottom"/>
          </w:tcPr>
          <w:p>
            <w:pPr>
              <w:ind w:right="-89" w:firstLine="523" w:firstLineChars="191"/>
              <w:jc w:val="left"/>
              <w:rPr>
                <w:rFonts w:ascii="仿宋" w:hAnsi="仿宋" w:eastAsia="仿宋" w:cs="仿宋"/>
                <w:szCs w:val="28"/>
              </w:rPr>
            </w:pPr>
            <w:r>
              <w:rPr>
                <w:rFonts w:hint="eastAsia" w:ascii="仿宋" w:hAnsi="仿宋" w:eastAsia="仿宋" w:cs="仿宋"/>
                <w:szCs w:val="28"/>
              </w:rPr>
              <w:t>本公司承诺：按本工程内容完成监理工作；未经招标人书面同意，不擅自变更项目负责人（总监理工程师）；并承诺下表中关于工程内容、投入的监理工具及相关专业监理人员等要求，保证下列项目负责人（总监理工程师）、专业监理工程师、监理员是本单位人员，并提供该人员近三个月</w:t>
            </w:r>
            <w:r>
              <w:rPr>
                <w:rFonts w:hint="eastAsia" w:ascii="仿宋" w:hAnsi="仿宋" w:eastAsia="仿宋" w:cs="仿宋"/>
                <w:szCs w:val="28"/>
                <w:lang w:eastAsia="zh-CN"/>
              </w:rPr>
              <w:t>（</w:t>
            </w:r>
            <w:r>
              <w:rPr>
                <w:rFonts w:hint="eastAsia" w:ascii="仿宋" w:hAnsi="仿宋" w:eastAsia="仿宋" w:cs="仿宋"/>
                <w:szCs w:val="28"/>
                <w:lang w:val="en-US" w:eastAsia="zh-CN"/>
              </w:rPr>
              <w:t>1月-3月份</w:t>
            </w:r>
            <w:r>
              <w:rPr>
                <w:rFonts w:hint="eastAsia" w:ascii="仿宋" w:hAnsi="仿宋" w:eastAsia="仿宋" w:cs="仿宋"/>
                <w:szCs w:val="28"/>
                <w:lang w:eastAsia="zh-CN"/>
              </w:rPr>
              <w:t>）</w:t>
            </w:r>
            <w:r>
              <w:rPr>
                <w:rFonts w:hint="eastAsia" w:ascii="仿宋" w:hAnsi="仿宋" w:eastAsia="仿宋" w:cs="仿宋"/>
                <w:szCs w:val="28"/>
              </w:rPr>
              <w:t>内</w:t>
            </w:r>
            <w:r>
              <w:rPr>
                <w:rFonts w:hint="eastAsia" w:ascii="仿宋" w:hAnsi="仿宋" w:eastAsia="仿宋" w:cs="仿宋"/>
              </w:rPr>
              <w:t>其中一个月的</w:t>
            </w:r>
            <w:r>
              <w:rPr>
                <w:rFonts w:hint="eastAsia" w:ascii="仿宋" w:hAnsi="仿宋" w:eastAsia="仿宋" w:cs="仿宋"/>
                <w:szCs w:val="28"/>
              </w:rPr>
              <w:t>社会保险凭证（已退休人员提供退休证件或证明）</w:t>
            </w:r>
            <w:r>
              <w:rPr>
                <w:rFonts w:hint="eastAsia" w:ascii="仿宋" w:hAnsi="仿宋" w:eastAsia="仿宋" w:cs="仿宋"/>
                <w:b/>
                <w:szCs w:val="28"/>
              </w:rPr>
              <w:t>及人员资格证书或岗位证书复印件</w:t>
            </w:r>
            <w:r>
              <w:rPr>
                <w:rFonts w:hint="eastAsia" w:ascii="仿宋" w:hAnsi="仿宋" w:eastAsia="仿宋" w:cs="仿宋"/>
                <w:szCs w:val="28"/>
              </w:rPr>
              <w:t>（加盖投标人公章）附后，在领取中标通知书时提供原件核对，否则同意取消中标资格并接受处罚。</w:t>
            </w:r>
          </w:p>
        </w:tc>
      </w:tr>
      <w:tr>
        <w:tblPrEx>
          <w:tblCellMar>
            <w:top w:w="0" w:type="dxa"/>
            <w:left w:w="108" w:type="dxa"/>
            <w:bottom w:w="0" w:type="dxa"/>
            <w:right w:w="108" w:type="dxa"/>
          </w:tblCellMar>
        </w:tblPrEx>
        <w:trPr>
          <w:trHeight w:val="587" w:hRule="atLeast"/>
        </w:trPr>
        <w:tc>
          <w:tcPr>
            <w:tcW w:w="2264" w:type="dxa"/>
            <w:tcBorders>
              <w:top w:val="single" w:color="auto" w:sz="12" w:space="0"/>
              <w:left w:val="single" w:color="auto" w:sz="12"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投标人全称：</w:t>
            </w:r>
          </w:p>
        </w:tc>
        <w:tc>
          <w:tcPr>
            <w:tcW w:w="7136" w:type="dxa"/>
            <w:gridSpan w:val="4"/>
            <w:tcBorders>
              <w:top w:val="single" w:color="auto" w:sz="12" w:space="0"/>
              <w:left w:val="nil"/>
              <w:bottom w:val="single" w:color="auto" w:sz="4" w:space="0"/>
              <w:right w:val="single" w:color="auto" w:sz="12" w:space="0"/>
            </w:tcBorders>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　</w:t>
            </w:r>
          </w:p>
        </w:tc>
      </w:tr>
      <w:tr>
        <w:tblPrEx>
          <w:tblCellMar>
            <w:top w:w="0" w:type="dxa"/>
            <w:left w:w="108" w:type="dxa"/>
            <w:bottom w:w="0" w:type="dxa"/>
            <w:right w:w="108" w:type="dxa"/>
          </w:tblCellMar>
        </w:tblPrEx>
        <w:trPr>
          <w:trHeight w:val="573" w:hRule="atLeast"/>
        </w:trPr>
        <w:tc>
          <w:tcPr>
            <w:tcW w:w="2264" w:type="dxa"/>
            <w:tcBorders>
              <w:top w:val="nil"/>
              <w:left w:val="single" w:color="auto" w:sz="12"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投标项目名称：</w:t>
            </w:r>
          </w:p>
        </w:tc>
        <w:tc>
          <w:tcPr>
            <w:tcW w:w="7136" w:type="dxa"/>
            <w:gridSpan w:val="4"/>
            <w:tcBorders>
              <w:top w:val="single" w:color="auto" w:sz="4" w:space="0"/>
              <w:left w:val="nil"/>
              <w:bottom w:val="single" w:color="auto" w:sz="4" w:space="0"/>
              <w:right w:val="single" w:color="auto" w:sz="12" w:space="0"/>
            </w:tcBorders>
            <w:vAlign w:val="center"/>
          </w:tcPr>
          <w:p>
            <w:pPr>
              <w:widowControl/>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80" w:hRule="atLeast"/>
        </w:trPr>
        <w:tc>
          <w:tcPr>
            <w:tcW w:w="2264" w:type="dxa"/>
            <w:vMerge w:val="restart"/>
            <w:tcBorders>
              <w:top w:val="nil"/>
              <w:left w:val="single" w:color="auto" w:sz="12" w:space="0"/>
              <w:bottom w:val="single" w:color="000000"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委托监理内容</w:t>
            </w:r>
          </w:p>
        </w:tc>
        <w:tc>
          <w:tcPr>
            <w:tcW w:w="7136" w:type="dxa"/>
            <w:gridSpan w:val="4"/>
            <w:vMerge w:val="restart"/>
            <w:tcBorders>
              <w:top w:val="single" w:color="auto" w:sz="4" w:space="0"/>
              <w:left w:val="single" w:color="auto" w:sz="4" w:space="0"/>
              <w:bottom w:val="single" w:color="000000" w:sz="4" w:space="0"/>
              <w:right w:val="single" w:color="auto" w:sz="12"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设计图纸中的全部内容以及招标文件要求的其它内容</w:t>
            </w:r>
          </w:p>
        </w:tc>
      </w:tr>
      <w:tr>
        <w:tblPrEx>
          <w:tblCellMar>
            <w:top w:w="0" w:type="dxa"/>
            <w:left w:w="108" w:type="dxa"/>
            <w:bottom w:w="0" w:type="dxa"/>
            <w:right w:w="108" w:type="dxa"/>
          </w:tblCellMar>
        </w:tblPrEx>
        <w:trPr>
          <w:cantSplit/>
          <w:trHeight w:val="418" w:hRule="atLeast"/>
        </w:trPr>
        <w:tc>
          <w:tcPr>
            <w:tcW w:w="2264" w:type="dxa"/>
            <w:vMerge w:val="continue"/>
            <w:tcBorders>
              <w:top w:val="nil"/>
              <w:left w:val="single" w:color="auto" w:sz="12" w:space="0"/>
              <w:bottom w:val="single" w:color="000000" w:sz="4" w:space="0"/>
              <w:right w:val="single" w:color="auto" w:sz="4" w:space="0"/>
            </w:tcBorders>
            <w:vAlign w:val="center"/>
          </w:tcPr>
          <w:p>
            <w:pPr>
              <w:widowControl/>
              <w:jc w:val="left"/>
              <w:rPr>
                <w:rFonts w:ascii="仿宋" w:hAnsi="仿宋" w:eastAsia="仿宋" w:cs="仿宋"/>
                <w:kern w:val="0"/>
                <w:sz w:val="24"/>
              </w:rPr>
            </w:pPr>
          </w:p>
        </w:tc>
        <w:tc>
          <w:tcPr>
            <w:tcW w:w="7136" w:type="dxa"/>
            <w:gridSpan w:val="4"/>
            <w:vMerge w:val="continue"/>
            <w:tcBorders>
              <w:top w:val="single" w:color="auto" w:sz="4" w:space="0"/>
              <w:left w:val="single" w:color="auto" w:sz="4" w:space="0"/>
              <w:bottom w:val="single" w:color="000000" w:sz="4" w:space="0"/>
              <w:right w:val="single" w:color="auto" w:sz="12" w:space="0"/>
            </w:tcBorders>
            <w:vAlign w:val="center"/>
          </w:tcPr>
          <w:p>
            <w:pPr>
              <w:widowControl/>
              <w:jc w:val="left"/>
              <w:rPr>
                <w:rFonts w:ascii="仿宋" w:hAnsi="仿宋" w:eastAsia="仿宋" w:cs="仿宋"/>
                <w:kern w:val="0"/>
                <w:sz w:val="24"/>
              </w:rPr>
            </w:pPr>
          </w:p>
        </w:tc>
      </w:tr>
      <w:tr>
        <w:tblPrEx>
          <w:tblCellMar>
            <w:top w:w="0" w:type="dxa"/>
            <w:left w:w="108" w:type="dxa"/>
            <w:bottom w:w="0" w:type="dxa"/>
            <w:right w:w="108" w:type="dxa"/>
          </w:tblCellMar>
        </w:tblPrEx>
        <w:trPr>
          <w:cantSplit/>
          <w:trHeight w:val="528" w:hRule="atLeast"/>
        </w:trPr>
        <w:tc>
          <w:tcPr>
            <w:tcW w:w="2264" w:type="dxa"/>
            <w:vMerge w:val="restart"/>
            <w:tcBorders>
              <w:top w:val="nil"/>
              <w:left w:val="single" w:color="auto" w:sz="12" w:space="0"/>
              <w:bottom w:val="single" w:color="000000"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投放的监理工具</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c>
          <w:tcPr>
            <w:tcW w:w="181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c>
          <w:tcPr>
            <w:tcW w:w="166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c>
          <w:tcPr>
            <w:tcW w:w="2267" w:type="dxa"/>
            <w:tcBorders>
              <w:top w:val="single" w:color="auto" w:sz="4" w:space="0"/>
              <w:left w:val="nil"/>
              <w:bottom w:val="single" w:color="auto" w:sz="4" w:space="0"/>
              <w:right w:val="single" w:color="auto" w:sz="12"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cantSplit/>
          <w:trHeight w:val="186" w:hRule="atLeast"/>
        </w:trPr>
        <w:tc>
          <w:tcPr>
            <w:tcW w:w="2264" w:type="dxa"/>
            <w:vMerge w:val="continue"/>
            <w:tcBorders>
              <w:top w:val="nil"/>
              <w:left w:val="single" w:color="auto" w:sz="12" w:space="0"/>
              <w:bottom w:val="single" w:color="000000" w:sz="4" w:space="0"/>
              <w:right w:val="single" w:color="auto" w:sz="4" w:space="0"/>
            </w:tcBorders>
            <w:vAlign w:val="center"/>
          </w:tcPr>
          <w:p>
            <w:pPr>
              <w:widowControl/>
              <w:jc w:val="left"/>
              <w:rPr>
                <w:rFonts w:ascii="仿宋" w:hAnsi="仿宋" w:eastAsia="仿宋" w:cs="仿宋"/>
                <w:kern w:val="0"/>
                <w:sz w:val="24"/>
              </w:rPr>
            </w:pP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c>
          <w:tcPr>
            <w:tcW w:w="181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c>
          <w:tcPr>
            <w:tcW w:w="166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c>
          <w:tcPr>
            <w:tcW w:w="2267" w:type="dxa"/>
            <w:tcBorders>
              <w:top w:val="single" w:color="auto" w:sz="4" w:space="0"/>
              <w:left w:val="nil"/>
              <w:bottom w:val="single" w:color="auto" w:sz="4" w:space="0"/>
              <w:right w:val="single" w:color="auto" w:sz="12"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cantSplit/>
          <w:trHeight w:val="298" w:hRule="atLeast"/>
        </w:trPr>
        <w:tc>
          <w:tcPr>
            <w:tcW w:w="2264" w:type="dxa"/>
            <w:vMerge w:val="continue"/>
            <w:tcBorders>
              <w:top w:val="nil"/>
              <w:left w:val="single" w:color="auto" w:sz="12" w:space="0"/>
              <w:bottom w:val="single" w:color="000000" w:sz="4" w:space="0"/>
              <w:right w:val="single" w:color="auto" w:sz="4" w:space="0"/>
            </w:tcBorders>
            <w:vAlign w:val="center"/>
          </w:tcPr>
          <w:p>
            <w:pPr>
              <w:widowControl/>
              <w:jc w:val="left"/>
              <w:rPr>
                <w:rFonts w:ascii="仿宋" w:hAnsi="仿宋" w:eastAsia="仿宋" w:cs="仿宋"/>
                <w:kern w:val="0"/>
                <w:sz w:val="24"/>
              </w:rPr>
            </w:pP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c>
          <w:tcPr>
            <w:tcW w:w="181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c>
          <w:tcPr>
            <w:tcW w:w="166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c>
          <w:tcPr>
            <w:tcW w:w="2267" w:type="dxa"/>
            <w:tcBorders>
              <w:top w:val="single" w:color="auto" w:sz="4" w:space="0"/>
              <w:left w:val="nil"/>
              <w:bottom w:val="single" w:color="auto" w:sz="4" w:space="0"/>
              <w:right w:val="single" w:color="auto" w:sz="12"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220" w:hRule="atLeast"/>
        </w:trPr>
        <w:tc>
          <w:tcPr>
            <w:tcW w:w="2264" w:type="dxa"/>
            <w:tcBorders>
              <w:top w:val="nil"/>
              <w:left w:val="single" w:color="auto" w:sz="12"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职务</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姓名</w:t>
            </w:r>
          </w:p>
        </w:tc>
        <w:tc>
          <w:tcPr>
            <w:tcW w:w="181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技术职称</w:t>
            </w:r>
          </w:p>
        </w:tc>
        <w:tc>
          <w:tcPr>
            <w:tcW w:w="166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资格等级</w:t>
            </w:r>
          </w:p>
        </w:tc>
        <w:tc>
          <w:tcPr>
            <w:tcW w:w="2267" w:type="dxa"/>
            <w:tcBorders>
              <w:top w:val="single" w:color="auto" w:sz="4" w:space="0"/>
              <w:left w:val="nil"/>
              <w:bottom w:val="single" w:color="auto" w:sz="4" w:space="0"/>
              <w:right w:val="single" w:color="auto" w:sz="12"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证书号</w:t>
            </w:r>
          </w:p>
        </w:tc>
      </w:tr>
      <w:tr>
        <w:tblPrEx>
          <w:tblCellMar>
            <w:top w:w="0" w:type="dxa"/>
            <w:left w:w="108" w:type="dxa"/>
            <w:bottom w:w="0" w:type="dxa"/>
            <w:right w:w="108" w:type="dxa"/>
          </w:tblCellMar>
        </w:tblPrEx>
        <w:trPr>
          <w:trHeight w:val="183" w:hRule="atLeast"/>
        </w:trPr>
        <w:tc>
          <w:tcPr>
            <w:tcW w:w="2264" w:type="dxa"/>
            <w:tcBorders>
              <w:top w:val="nil"/>
              <w:left w:val="single" w:color="auto" w:sz="12"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总监理工程师</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81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66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267" w:type="dxa"/>
            <w:tcBorders>
              <w:top w:val="single" w:color="auto" w:sz="4" w:space="0"/>
              <w:left w:val="nil"/>
              <w:bottom w:val="single" w:color="auto" w:sz="4" w:space="0"/>
              <w:right w:val="single" w:color="auto" w:sz="12" w:space="0"/>
            </w:tcBorders>
            <w:vAlign w:val="center"/>
          </w:tcPr>
          <w:p>
            <w:pPr>
              <w:widowControl/>
              <w:jc w:val="center"/>
              <w:rPr>
                <w:rFonts w:ascii="仿宋" w:hAnsi="仿宋" w:eastAsia="仿宋" w:cs="仿宋"/>
                <w:kern w:val="0"/>
                <w:sz w:val="24"/>
              </w:rPr>
            </w:pPr>
          </w:p>
        </w:tc>
      </w:tr>
      <w:tr>
        <w:tblPrEx>
          <w:tblCellMar>
            <w:top w:w="0" w:type="dxa"/>
            <w:left w:w="108" w:type="dxa"/>
            <w:bottom w:w="0" w:type="dxa"/>
            <w:right w:w="108" w:type="dxa"/>
          </w:tblCellMar>
        </w:tblPrEx>
        <w:trPr>
          <w:trHeight w:val="303" w:hRule="atLeast"/>
        </w:trPr>
        <w:tc>
          <w:tcPr>
            <w:tcW w:w="2264" w:type="dxa"/>
            <w:tcBorders>
              <w:top w:val="nil"/>
              <w:left w:val="single" w:color="auto" w:sz="12" w:space="0"/>
              <w:bottom w:val="single" w:color="auto" w:sz="4" w:space="0"/>
              <w:right w:val="single" w:color="auto" w:sz="4" w:space="0"/>
            </w:tcBorders>
            <w:vAlign w:val="center"/>
          </w:tcPr>
          <w:p>
            <w:pPr>
              <w:widowControl/>
              <w:jc w:val="center"/>
              <w:rPr>
                <w:rFonts w:ascii="仿宋" w:hAnsi="仿宋" w:eastAsia="仿宋" w:cs="仿宋"/>
                <w:kern w:val="0"/>
                <w:sz w:val="24"/>
                <w:lang w:val="en-US" w:eastAsia="zh-CN" w:bidi="ar-SA"/>
              </w:rPr>
            </w:pPr>
            <w:r>
              <w:rPr>
                <w:rFonts w:hint="eastAsia" w:ascii="仿宋" w:hAnsi="仿宋" w:eastAsia="仿宋" w:cs="仿宋"/>
                <w:kern w:val="0"/>
                <w:sz w:val="24"/>
              </w:rPr>
              <w:t>专业监理工程师</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81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66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267" w:type="dxa"/>
            <w:tcBorders>
              <w:top w:val="single" w:color="auto" w:sz="4" w:space="0"/>
              <w:left w:val="nil"/>
              <w:bottom w:val="single" w:color="auto" w:sz="4" w:space="0"/>
              <w:right w:val="single" w:color="auto" w:sz="12" w:space="0"/>
            </w:tcBorders>
            <w:vAlign w:val="center"/>
          </w:tcPr>
          <w:p>
            <w:pPr>
              <w:widowControl/>
              <w:jc w:val="center"/>
              <w:rPr>
                <w:rFonts w:ascii="仿宋" w:hAnsi="仿宋" w:eastAsia="仿宋" w:cs="仿宋"/>
                <w:kern w:val="0"/>
                <w:sz w:val="24"/>
              </w:rPr>
            </w:pPr>
          </w:p>
        </w:tc>
      </w:tr>
      <w:tr>
        <w:tblPrEx>
          <w:tblCellMar>
            <w:top w:w="0" w:type="dxa"/>
            <w:left w:w="108" w:type="dxa"/>
            <w:bottom w:w="0" w:type="dxa"/>
            <w:right w:w="108" w:type="dxa"/>
          </w:tblCellMar>
        </w:tblPrEx>
        <w:trPr>
          <w:trHeight w:val="258" w:hRule="atLeast"/>
        </w:trPr>
        <w:tc>
          <w:tcPr>
            <w:tcW w:w="2264" w:type="dxa"/>
            <w:tcBorders>
              <w:top w:val="nil"/>
              <w:left w:val="single" w:color="auto" w:sz="12" w:space="0"/>
              <w:bottom w:val="single" w:color="auto" w:sz="4" w:space="0"/>
              <w:right w:val="single" w:color="auto" w:sz="4" w:space="0"/>
            </w:tcBorders>
            <w:vAlign w:val="center"/>
          </w:tcPr>
          <w:p>
            <w:pPr>
              <w:widowControl/>
              <w:jc w:val="center"/>
              <w:rPr>
                <w:rFonts w:ascii="仿宋" w:hAnsi="仿宋" w:eastAsia="仿宋" w:cs="仿宋"/>
                <w:kern w:val="0"/>
                <w:sz w:val="24"/>
                <w:lang w:val="en-US" w:eastAsia="zh-CN" w:bidi="ar-SA"/>
              </w:rPr>
            </w:pPr>
            <w:r>
              <w:rPr>
                <w:rFonts w:hint="eastAsia" w:ascii="仿宋" w:hAnsi="仿宋" w:eastAsia="仿宋" w:cs="仿宋"/>
                <w:kern w:val="0"/>
                <w:sz w:val="24"/>
              </w:rPr>
              <w:t>监理员</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81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66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267" w:type="dxa"/>
            <w:tcBorders>
              <w:top w:val="single" w:color="auto" w:sz="4" w:space="0"/>
              <w:left w:val="nil"/>
              <w:bottom w:val="single" w:color="auto" w:sz="4" w:space="0"/>
              <w:right w:val="single" w:color="auto" w:sz="12" w:space="0"/>
            </w:tcBorders>
            <w:vAlign w:val="center"/>
          </w:tcPr>
          <w:p>
            <w:pPr>
              <w:widowControl/>
              <w:jc w:val="center"/>
              <w:rPr>
                <w:rFonts w:ascii="仿宋" w:hAnsi="仿宋" w:eastAsia="仿宋" w:cs="仿宋"/>
                <w:kern w:val="0"/>
                <w:sz w:val="24"/>
              </w:rPr>
            </w:pPr>
          </w:p>
        </w:tc>
      </w:tr>
      <w:tr>
        <w:tblPrEx>
          <w:tblCellMar>
            <w:top w:w="0" w:type="dxa"/>
            <w:left w:w="108" w:type="dxa"/>
            <w:bottom w:w="0" w:type="dxa"/>
            <w:right w:w="108" w:type="dxa"/>
          </w:tblCellMar>
        </w:tblPrEx>
        <w:trPr>
          <w:trHeight w:val="213" w:hRule="atLeast"/>
        </w:trPr>
        <w:tc>
          <w:tcPr>
            <w:tcW w:w="2264" w:type="dxa"/>
            <w:tcBorders>
              <w:top w:val="nil"/>
              <w:left w:val="single" w:color="auto" w:sz="12" w:space="0"/>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c>
          <w:tcPr>
            <w:tcW w:w="181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c>
          <w:tcPr>
            <w:tcW w:w="166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c>
          <w:tcPr>
            <w:tcW w:w="2267" w:type="dxa"/>
            <w:tcBorders>
              <w:top w:val="single" w:color="auto" w:sz="4" w:space="0"/>
              <w:left w:val="nil"/>
              <w:bottom w:val="single" w:color="auto" w:sz="4" w:space="0"/>
              <w:right w:val="single" w:color="auto" w:sz="12"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80" w:hRule="atLeast"/>
        </w:trPr>
        <w:tc>
          <w:tcPr>
            <w:tcW w:w="2264" w:type="dxa"/>
            <w:tcBorders>
              <w:top w:val="nil"/>
              <w:left w:val="single" w:color="auto" w:sz="12"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81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666" w:type="dxa"/>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2267" w:type="dxa"/>
            <w:tcBorders>
              <w:top w:val="single" w:color="auto" w:sz="4" w:space="0"/>
              <w:left w:val="nil"/>
              <w:bottom w:val="single" w:color="auto" w:sz="4" w:space="0"/>
              <w:right w:val="single" w:color="auto" w:sz="12" w:space="0"/>
            </w:tcBorders>
            <w:vAlign w:val="center"/>
          </w:tcPr>
          <w:p>
            <w:pPr>
              <w:widowControl/>
              <w:jc w:val="center"/>
              <w:rPr>
                <w:rFonts w:ascii="仿宋" w:hAnsi="仿宋" w:eastAsia="仿宋" w:cs="仿宋"/>
                <w:kern w:val="0"/>
                <w:sz w:val="24"/>
              </w:rPr>
            </w:pPr>
          </w:p>
        </w:tc>
      </w:tr>
      <w:tr>
        <w:tblPrEx>
          <w:tblCellMar>
            <w:top w:w="0" w:type="dxa"/>
            <w:left w:w="108" w:type="dxa"/>
            <w:bottom w:w="0" w:type="dxa"/>
            <w:right w:w="108" w:type="dxa"/>
          </w:tblCellMar>
        </w:tblPrEx>
        <w:trPr>
          <w:trHeight w:val="435" w:hRule="atLeast"/>
        </w:trPr>
        <w:tc>
          <w:tcPr>
            <w:tcW w:w="9400" w:type="dxa"/>
            <w:gridSpan w:val="5"/>
            <w:tcBorders>
              <w:top w:val="single" w:color="auto" w:sz="12" w:space="0"/>
              <w:left w:val="nil"/>
              <w:bottom w:val="nil"/>
              <w:right w:val="nil"/>
            </w:tcBorders>
          </w:tcPr>
          <w:p>
            <w:pPr>
              <w:spacing w:line="560" w:lineRule="exact"/>
              <w:ind w:firstLine="4111" w:firstLineChars="1757"/>
              <w:rPr>
                <w:rFonts w:ascii="仿宋" w:hAnsi="仿宋" w:eastAsia="仿宋" w:cs="仿宋"/>
                <w:sz w:val="24"/>
              </w:rPr>
            </w:pPr>
            <w:r>
              <w:rPr>
                <w:rFonts w:hint="eastAsia" w:ascii="仿宋" w:hAnsi="仿宋" w:eastAsia="仿宋" w:cs="仿宋"/>
                <w:sz w:val="24"/>
                <w:szCs w:val="28"/>
              </w:rPr>
              <w:t>投标单位盖</w:t>
            </w:r>
            <w:r>
              <w:rPr>
                <w:rFonts w:hint="eastAsia" w:ascii="仿宋" w:hAnsi="仿宋" w:eastAsia="仿宋" w:cs="仿宋"/>
                <w:sz w:val="24"/>
              </w:rPr>
              <w:t>章：</w:t>
            </w:r>
          </w:p>
        </w:tc>
      </w:tr>
      <w:tr>
        <w:tblPrEx>
          <w:tblCellMar>
            <w:top w:w="0" w:type="dxa"/>
            <w:left w:w="108" w:type="dxa"/>
            <w:bottom w:w="0" w:type="dxa"/>
            <w:right w:w="108" w:type="dxa"/>
          </w:tblCellMar>
        </w:tblPrEx>
        <w:trPr>
          <w:trHeight w:val="420" w:hRule="atLeast"/>
        </w:trPr>
        <w:tc>
          <w:tcPr>
            <w:tcW w:w="9400" w:type="dxa"/>
            <w:gridSpan w:val="5"/>
            <w:tcBorders>
              <w:top w:val="nil"/>
              <w:left w:val="nil"/>
              <w:bottom w:val="nil"/>
              <w:right w:val="nil"/>
            </w:tcBorders>
          </w:tcPr>
          <w:p>
            <w:pPr>
              <w:ind w:firstLine="4121" w:firstLineChars="1761"/>
              <w:rPr>
                <w:rFonts w:ascii="仿宋" w:hAnsi="仿宋" w:eastAsia="仿宋" w:cs="仿宋"/>
                <w:sz w:val="24"/>
              </w:rPr>
            </w:pPr>
          </w:p>
          <w:p>
            <w:pPr>
              <w:ind w:firstLine="4121" w:firstLineChars="1761"/>
              <w:rPr>
                <w:rFonts w:ascii="仿宋" w:hAnsi="仿宋" w:eastAsia="仿宋" w:cs="仿宋"/>
                <w:sz w:val="24"/>
              </w:rPr>
            </w:pPr>
            <w:r>
              <w:rPr>
                <w:rFonts w:hint="eastAsia" w:ascii="仿宋" w:hAnsi="仿宋" w:eastAsia="仿宋" w:cs="仿宋"/>
                <w:sz w:val="24"/>
              </w:rPr>
              <w:t>单位负责人签字或盖章：</w:t>
            </w:r>
          </w:p>
        </w:tc>
      </w:tr>
    </w:tbl>
    <w:p>
      <w:pPr>
        <w:spacing w:line="560" w:lineRule="exact"/>
        <w:jc w:val="center"/>
        <w:rPr>
          <w:rFonts w:ascii="仿宋" w:hAnsi="仿宋" w:eastAsia="仿宋" w:cs="仿宋"/>
          <w:bCs/>
          <w:sz w:val="24"/>
          <w:szCs w:val="24"/>
        </w:rPr>
      </w:pPr>
      <w:r>
        <w:rPr>
          <w:rFonts w:hint="eastAsia" w:ascii="仿宋" w:hAnsi="仿宋" w:eastAsia="仿宋" w:cs="仿宋"/>
          <w:bCs/>
          <w:sz w:val="24"/>
          <w:szCs w:val="24"/>
        </w:rPr>
        <w:t xml:space="preserve">             年  月  日</w:t>
      </w:r>
    </w:p>
    <w:p>
      <w:pPr>
        <w:rPr>
          <w:rStyle w:val="9"/>
          <w:rFonts w:ascii="仿宋" w:hAnsi="仿宋" w:eastAsia="仿宋" w:cs="仿宋"/>
          <w:sz w:val="32"/>
          <w:szCs w:val="44"/>
        </w:rPr>
      </w:pPr>
      <w:r>
        <w:rPr>
          <w:rStyle w:val="9"/>
          <w:rFonts w:hint="eastAsia" w:ascii="仿宋" w:hAnsi="仿宋" w:eastAsia="仿宋" w:cs="仿宋"/>
          <w:sz w:val="32"/>
          <w:szCs w:val="44"/>
        </w:rPr>
        <w:br w:type="page"/>
      </w:r>
      <w:r>
        <w:rPr>
          <w:rStyle w:val="9"/>
          <w:rFonts w:hint="eastAsia" w:ascii="仿宋" w:hAnsi="仿宋" w:eastAsia="仿宋" w:cs="仿宋"/>
          <w:sz w:val="32"/>
          <w:szCs w:val="44"/>
        </w:rPr>
        <w:t>附件4</w:t>
      </w:r>
    </w:p>
    <w:p>
      <w:pPr>
        <w:spacing w:line="560" w:lineRule="exact"/>
        <w:jc w:val="center"/>
        <w:rPr>
          <w:rFonts w:ascii="仿宋" w:hAnsi="仿宋" w:eastAsia="仿宋" w:cs="仿宋"/>
          <w:b/>
          <w:bCs/>
          <w:sz w:val="44"/>
        </w:rPr>
      </w:pPr>
      <w:r>
        <w:rPr>
          <w:rFonts w:hint="eastAsia" w:ascii="仿宋" w:hAnsi="仿宋" w:eastAsia="仿宋" w:cs="仿宋"/>
          <w:b/>
          <w:bCs/>
          <w:sz w:val="44"/>
        </w:rPr>
        <w:t>投标人廉政承诺书</w:t>
      </w:r>
    </w:p>
    <w:p>
      <w:pPr>
        <w:spacing w:line="560" w:lineRule="exact"/>
        <w:ind w:firstLine="615"/>
        <w:rPr>
          <w:rFonts w:ascii="仿宋" w:hAnsi="仿宋" w:eastAsia="仿宋" w:cs="仿宋"/>
          <w:szCs w:val="28"/>
        </w:rPr>
      </w:pPr>
      <w:r>
        <w:rPr>
          <w:rFonts w:hint="eastAsia" w:ascii="仿宋" w:hAnsi="仿宋" w:eastAsia="仿宋" w:cs="仿宋"/>
          <w:szCs w:val="28"/>
        </w:rPr>
        <w:t>本企业自愿参与</w:t>
      </w:r>
      <w:r>
        <w:rPr>
          <w:rFonts w:hint="eastAsia" w:ascii="仿宋" w:hAnsi="仿宋" w:eastAsia="仿宋" w:cs="仿宋"/>
          <w:b/>
          <w:szCs w:val="28"/>
          <w:u w:val="single"/>
          <w:lang w:eastAsia="zh-CN"/>
        </w:rPr>
        <w:t>平远县石正镇美丽圩镇建设攻坚行动项目(二期)监理</w:t>
      </w:r>
      <w:r>
        <w:rPr>
          <w:rFonts w:hint="eastAsia" w:ascii="仿宋" w:hAnsi="仿宋" w:eastAsia="仿宋" w:cs="仿宋"/>
          <w:szCs w:val="28"/>
        </w:rPr>
        <w:t>投标的公平竞争活动，并在廉政纪律方面，保证做到廉洁奉公、干净办事，坚决抵制利用不良行为谋取不正当利益。在此，向招标人</w:t>
      </w:r>
      <w:r>
        <w:rPr>
          <w:rFonts w:hint="eastAsia" w:ascii="仿宋" w:hAnsi="仿宋" w:eastAsia="仿宋" w:cs="仿宋"/>
          <w:b/>
          <w:szCs w:val="28"/>
          <w:u w:val="single"/>
          <w:lang w:eastAsia="zh-CN"/>
        </w:rPr>
        <w:t>平远县石正镇人民政府</w:t>
      </w:r>
      <w:r>
        <w:rPr>
          <w:rFonts w:hint="eastAsia" w:ascii="仿宋" w:hAnsi="仿宋" w:eastAsia="仿宋" w:cs="仿宋"/>
          <w:b/>
          <w:szCs w:val="28"/>
          <w:u w:val="single"/>
        </w:rPr>
        <w:t xml:space="preserve"> </w:t>
      </w:r>
      <w:r>
        <w:rPr>
          <w:rFonts w:hint="eastAsia" w:ascii="仿宋" w:hAnsi="仿宋" w:eastAsia="仿宋" w:cs="仿宋"/>
          <w:szCs w:val="28"/>
        </w:rPr>
        <w:t>郑重承诺如下：</w:t>
      </w:r>
    </w:p>
    <w:p>
      <w:pPr>
        <w:spacing w:line="560" w:lineRule="exact"/>
        <w:ind w:firstLine="615"/>
        <w:rPr>
          <w:rFonts w:ascii="仿宋" w:hAnsi="仿宋" w:eastAsia="仿宋" w:cs="仿宋"/>
          <w:szCs w:val="28"/>
        </w:rPr>
      </w:pPr>
      <w:r>
        <w:rPr>
          <w:rFonts w:hint="eastAsia" w:ascii="仿宋" w:hAnsi="仿宋" w:eastAsia="仿宋" w:cs="仿宋"/>
          <w:szCs w:val="28"/>
        </w:rPr>
        <w:t>一、本企业不与他人相互串通投标，不排挤他人的公平竞争，损害国家、社会公共利益或他人的合法权益。</w:t>
      </w:r>
    </w:p>
    <w:p>
      <w:pPr>
        <w:spacing w:line="560" w:lineRule="exact"/>
        <w:ind w:firstLine="615"/>
        <w:rPr>
          <w:rFonts w:ascii="仿宋" w:hAnsi="仿宋" w:eastAsia="仿宋" w:cs="仿宋"/>
          <w:szCs w:val="28"/>
        </w:rPr>
      </w:pPr>
      <w:r>
        <w:rPr>
          <w:rFonts w:hint="eastAsia" w:ascii="仿宋" w:hAnsi="仿宋" w:eastAsia="仿宋" w:cs="仿宋"/>
          <w:szCs w:val="28"/>
        </w:rPr>
        <w:t>二、不采取向招标人、招标代理机构、与招标投标活动依法负有行政监督职责的工作人员、交易中心工作人员或者评标委员会成员行贿和请客送礼等手段谋取中标。</w:t>
      </w:r>
    </w:p>
    <w:p>
      <w:pPr>
        <w:spacing w:line="560" w:lineRule="exact"/>
        <w:ind w:firstLine="615"/>
        <w:rPr>
          <w:rFonts w:ascii="仿宋" w:hAnsi="仿宋" w:eastAsia="仿宋" w:cs="仿宋"/>
          <w:szCs w:val="28"/>
        </w:rPr>
      </w:pPr>
      <w:r>
        <w:rPr>
          <w:rFonts w:hint="eastAsia" w:ascii="仿宋" w:hAnsi="仿宋" w:eastAsia="仿宋" w:cs="仿宋"/>
          <w:szCs w:val="28"/>
        </w:rPr>
        <w:t>三、不以低于本企业成本的报价竞标，不以他人名义投标或者以其他方式弄虚作假，骗取中标。</w:t>
      </w:r>
    </w:p>
    <w:p>
      <w:pPr>
        <w:spacing w:line="560" w:lineRule="exact"/>
        <w:ind w:firstLine="615"/>
        <w:rPr>
          <w:rFonts w:ascii="仿宋" w:hAnsi="仿宋" w:eastAsia="仿宋" w:cs="仿宋"/>
          <w:szCs w:val="28"/>
        </w:rPr>
      </w:pPr>
      <w:r>
        <w:rPr>
          <w:rFonts w:hint="eastAsia" w:ascii="仿宋" w:hAnsi="仿宋" w:eastAsia="仿宋" w:cs="仿宋"/>
          <w:szCs w:val="28"/>
        </w:rPr>
        <w:t>四、保证中标后不向相关管理、监督人员行贿，否则愿意接受处罚。</w:t>
      </w:r>
    </w:p>
    <w:p>
      <w:pPr>
        <w:spacing w:line="560" w:lineRule="exact"/>
        <w:ind w:firstLine="615"/>
        <w:jc w:val="center"/>
        <w:rPr>
          <w:rFonts w:ascii="仿宋" w:hAnsi="仿宋" w:eastAsia="仿宋" w:cs="仿宋"/>
          <w:szCs w:val="28"/>
        </w:rPr>
      </w:pPr>
    </w:p>
    <w:p>
      <w:pPr>
        <w:widowControl/>
        <w:spacing w:before="100" w:beforeAutospacing="1" w:after="100" w:afterAutospacing="1" w:line="520" w:lineRule="exact"/>
        <w:jc w:val="center"/>
        <w:rPr>
          <w:rFonts w:ascii="仿宋" w:hAnsi="仿宋" w:eastAsia="仿宋" w:cs="仿宋"/>
          <w:kern w:val="0"/>
          <w:szCs w:val="28"/>
        </w:rPr>
      </w:pPr>
      <w:r>
        <w:rPr>
          <w:rFonts w:hint="eastAsia" w:ascii="仿宋" w:hAnsi="仿宋" w:eastAsia="仿宋" w:cs="仿宋"/>
          <w:kern w:val="0"/>
          <w:szCs w:val="28"/>
        </w:rPr>
        <w:t>投标单位盖章：</w:t>
      </w:r>
    </w:p>
    <w:p>
      <w:pPr>
        <w:widowControl/>
        <w:spacing w:before="100" w:beforeAutospacing="1" w:after="100" w:afterAutospacing="1" w:line="520" w:lineRule="exact"/>
        <w:jc w:val="left"/>
        <w:rPr>
          <w:rFonts w:ascii="仿宋" w:hAnsi="仿宋" w:eastAsia="仿宋" w:cs="仿宋"/>
          <w:kern w:val="0"/>
          <w:szCs w:val="28"/>
        </w:rPr>
      </w:pPr>
    </w:p>
    <w:p>
      <w:pPr>
        <w:widowControl/>
        <w:spacing w:before="100" w:beforeAutospacing="1" w:after="100" w:afterAutospacing="1" w:line="520" w:lineRule="exact"/>
        <w:ind w:firstLine="3562" w:firstLineChars="1300"/>
        <w:jc w:val="left"/>
        <w:rPr>
          <w:rFonts w:ascii="仿宋" w:hAnsi="仿宋" w:eastAsia="仿宋" w:cs="仿宋"/>
          <w:kern w:val="0"/>
          <w:szCs w:val="28"/>
        </w:rPr>
      </w:pPr>
      <w:r>
        <w:rPr>
          <w:rFonts w:hint="eastAsia" w:ascii="仿宋" w:hAnsi="仿宋" w:eastAsia="仿宋" w:cs="仿宋"/>
          <w:kern w:val="0"/>
          <w:szCs w:val="28"/>
        </w:rPr>
        <w:t>单位负责人签字或盖章：</w:t>
      </w:r>
    </w:p>
    <w:p>
      <w:pPr>
        <w:widowControl/>
        <w:spacing w:before="100" w:beforeAutospacing="1" w:after="100" w:afterAutospacing="1" w:line="520" w:lineRule="exact"/>
        <w:jc w:val="left"/>
        <w:rPr>
          <w:rFonts w:ascii="仿宋" w:hAnsi="仿宋" w:eastAsia="仿宋" w:cs="仿宋"/>
          <w:kern w:val="0"/>
          <w:szCs w:val="28"/>
        </w:rPr>
      </w:pPr>
    </w:p>
    <w:p>
      <w:pPr>
        <w:ind w:left="6455" w:leftChars="256" w:right="-89" w:hanging="5754" w:hangingChars="2100"/>
        <w:jc w:val="center"/>
        <w:rPr>
          <w:rFonts w:ascii="仿宋" w:hAnsi="仿宋" w:eastAsia="仿宋" w:cs="仿宋"/>
          <w:szCs w:val="28"/>
        </w:rPr>
      </w:pPr>
      <w:r>
        <w:rPr>
          <w:rFonts w:hint="eastAsia" w:ascii="仿宋" w:hAnsi="仿宋" w:eastAsia="仿宋" w:cs="仿宋"/>
          <w:szCs w:val="28"/>
        </w:rPr>
        <w:t>年  月  日</w:t>
      </w:r>
    </w:p>
    <w:p>
      <w:pPr>
        <w:spacing w:line="560" w:lineRule="exact"/>
        <w:ind w:left="4110" w:leftChars="1500" w:firstLine="905" w:firstLineChars="330"/>
        <w:rPr>
          <w:rFonts w:ascii="仿宋" w:hAnsi="仿宋" w:eastAsia="仿宋" w:cs="仿宋"/>
        </w:rPr>
      </w:pPr>
    </w:p>
    <w:p>
      <w:pPr>
        <w:spacing w:line="560" w:lineRule="exact"/>
        <w:rPr>
          <w:rFonts w:ascii="仿宋" w:hAnsi="仿宋" w:eastAsia="仿宋" w:cs="仿宋"/>
        </w:rPr>
      </w:pPr>
    </w:p>
    <w:p>
      <w:pPr>
        <w:rPr>
          <w:rStyle w:val="9"/>
          <w:rFonts w:ascii="仿宋" w:hAnsi="仿宋" w:eastAsia="仿宋" w:cs="仿宋"/>
          <w:sz w:val="32"/>
          <w:szCs w:val="44"/>
        </w:rPr>
      </w:pPr>
      <w:r>
        <w:rPr>
          <w:rStyle w:val="9"/>
          <w:rFonts w:ascii="仿宋" w:hAnsi="仿宋" w:eastAsia="仿宋" w:cs="仿宋"/>
          <w:sz w:val="32"/>
          <w:szCs w:val="44"/>
        </w:rPr>
        <w:br w:type="page"/>
      </w:r>
      <w:r>
        <w:rPr>
          <w:rStyle w:val="9"/>
          <w:rFonts w:hint="eastAsia" w:ascii="仿宋" w:hAnsi="仿宋" w:eastAsia="仿宋" w:cs="仿宋"/>
          <w:sz w:val="32"/>
          <w:szCs w:val="44"/>
        </w:rPr>
        <w:t>附件5</w:t>
      </w:r>
    </w:p>
    <w:p>
      <w:pPr>
        <w:pStyle w:val="6"/>
        <w:widowControl w:val="0"/>
        <w:jc w:val="center"/>
        <w:outlineLvl w:val="1"/>
        <w:rPr>
          <w:rStyle w:val="9"/>
          <w:rFonts w:ascii="仿宋" w:hAnsi="仿宋" w:eastAsia="仿宋" w:cs="仿宋"/>
          <w:sz w:val="44"/>
          <w:szCs w:val="44"/>
        </w:rPr>
      </w:pPr>
      <w:r>
        <w:rPr>
          <w:rStyle w:val="9"/>
          <w:rFonts w:hint="eastAsia" w:ascii="仿宋" w:hAnsi="仿宋" w:eastAsia="仿宋" w:cs="仿宋"/>
          <w:sz w:val="44"/>
          <w:szCs w:val="44"/>
        </w:rPr>
        <w:t>投标函</w:t>
      </w:r>
    </w:p>
    <w:p>
      <w:pPr>
        <w:pStyle w:val="6"/>
        <w:widowControl w:val="0"/>
        <w:jc w:val="center"/>
        <w:outlineLvl w:val="1"/>
        <w:rPr>
          <w:rStyle w:val="9"/>
          <w:rFonts w:ascii="仿宋" w:hAnsi="仿宋" w:eastAsia="仿宋" w:cs="仿宋"/>
          <w:b w:val="0"/>
          <w:sz w:val="28"/>
          <w:szCs w:val="28"/>
        </w:rPr>
      </w:pPr>
    </w:p>
    <w:p>
      <w:pPr>
        <w:widowControl/>
        <w:spacing w:before="100" w:beforeAutospacing="1" w:after="100" w:afterAutospacing="1"/>
        <w:jc w:val="left"/>
        <w:rPr>
          <w:rFonts w:ascii="仿宋" w:hAnsi="仿宋" w:eastAsia="仿宋" w:cs="仿宋"/>
          <w:b/>
          <w:u w:val="single"/>
        </w:rPr>
      </w:pPr>
      <w:r>
        <w:rPr>
          <w:rFonts w:hint="eastAsia" w:ascii="仿宋" w:hAnsi="仿宋" w:eastAsia="仿宋" w:cs="仿宋"/>
          <w:kern w:val="0"/>
          <w:szCs w:val="28"/>
        </w:rPr>
        <w:t>致招标人：</w:t>
      </w:r>
      <w:r>
        <w:rPr>
          <w:rFonts w:hint="eastAsia" w:ascii="仿宋" w:hAnsi="仿宋" w:eastAsia="仿宋" w:cs="仿宋"/>
          <w:b/>
          <w:szCs w:val="28"/>
          <w:u w:val="single"/>
          <w:lang w:eastAsia="zh-CN"/>
        </w:rPr>
        <w:t>平远县石正镇人民政府</w:t>
      </w:r>
      <w:r>
        <w:rPr>
          <w:rFonts w:hint="eastAsia" w:ascii="仿宋" w:hAnsi="仿宋" w:eastAsia="仿宋" w:cs="仿宋"/>
          <w:b/>
          <w:szCs w:val="28"/>
          <w:u w:val="single"/>
        </w:rPr>
        <w:t xml:space="preserve"> </w:t>
      </w:r>
    </w:p>
    <w:p>
      <w:pPr>
        <w:widowControl/>
        <w:spacing w:before="100" w:beforeAutospacing="1" w:after="100" w:afterAutospacing="1" w:line="520" w:lineRule="exact"/>
        <w:ind w:firstLine="548" w:firstLineChars="200"/>
        <w:jc w:val="left"/>
        <w:rPr>
          <w:rFonts w:ascii="仿宋" w:hAnsi="仿宋" w:eastAsia="仿宋" w:cs="仿宋"/>
          <w:kern w:val="0"/>
          <w:szCs w:val="28"/>
        </w:rPr>
      </w:pPr>
      <w:r>
        <w:rPr>
          <w:rFonts w:hint="eastAsia" w:ascii="仿宋" w:hAnsi="仿宋" w:eastAsia="仿宋" w:cs="仿宋"/>
          <w:szCs w:val="28"/>
        </w:rPr>
        <w:t>我单位已详细阅读了</w:t>
      </w:r>
      <w:r>
        <w:rPr>
          <w:rFonts w:hint="eastAsia" w:ascii="仿宋" w:hAnsi="仿宋" w:eastAsia="仿宋" w:cs="仿宋"/>
          <w:b/>
          <w:bCs/>
          <w:szCs w:val="28"/>
          <w:u w:val="single"/>
          <w:lang w:eastAsia="zh-CN"/>
        </w:rPr>
        <w:t>平远县石正镇美丽圩镇建设攻坚行动项目(二期)</w:t>
      </w:r>
      <w:r>
        <w:rPr>
          <w:rFonts w:hint="eastAsia" w:ascii="仿宋" w:hAnsi="仿宋" w:eastAsia="仿宋" w:cs="仿宋"/>
          <w:szCs w:val="28"/>
        </w:rPr>
        <w:t>之监理招标文件，</w:t>
      </w:r>
      <w:r>
        <w:rPr>
          <w:rFonts w:hint="eastAsia" w:ascii="仿宋" w:hAnsi="仿宋" w:eastAsia="仿宋" w:cs="仿宋"/>
          <w:kern w:val="0"/>
          <w:szCs w:val="28"/>
        </w:rPr>
        <w:t xml:space="preserve">愿意以 </w:t>
      </w:r>
      <w:r>
        <w:rPr>
          <w:rFonts w:hint="eastAsia" w:ascii="仿宋" w:hAnsi="仿宋" w:eastAsia="仿宋" w:cs="仿宋"/>
          <w:kern w:val="0"/>
          <w:szCs w:val="28"/>
          <w:u w:val="single"/>
        </w:rPr>
        <w:t xml:space="preserve">       </w:t>
      </w:r>
      <w:r>
        <w:rPr>
          <w:rFonts w:hint="eastAsia" w:ascii="仿宋" w:hAnsi="仿宋" w:eastAsia="仿宋" w:cs="仿宋"/>
          <w:kern w:val="0"/>
          <w:szCs w:val="28"/>
        </w:rPr>
        <w:t>%（保留两位小数）的投标下浮率，在规定期限内按照招标文件及监理合同、规范要求完成上述项目的工程监理任务。</w:t>
      </w:r>
    </w:p>
    <w:p>
      <w:pPr>
        <w:widowControl/>
        <w:spacing w:before="100" w:beforeAutospacing="1" w:after="100" w:afterAutospacing="1" w:line="520" w:lineRule="exact"/>
        <w:jc w:val="left"/>
        <w:rPr>
          <w:rFonts w:ascii="仿宋" w:hAnsi="仿宋" w:eastAsia="仿宋" w:cs="仿宋"/>
          <w:kern w:val="0"/>
          <w:szCs w:val="28"/>
        </w:rPr>
      </w:pPr>
    </w:p>
    <w:p>
      <w:pPr>
        <w:widowControl/>
        <w:spacing w:before="100" w:beforeAutospacing="1" w:after="100" w:afterAutospacing="1" w:line="520" w:lineRule="exact"/>
        <w:jc w:val="left"/>
        <w:rPr>
          <w:rFonts w:ascii="仿宋" w:hAnsi="仿宋" w:eastAsia="仿宋" w:cs="仿宋"/>
          <w:kern w:val="0"/>
          <w:szCs w:val="28"/>
        </w:rPr>
      </w:pPr>
      <w:r>
        <w:rPr>
          <w:rFonts w:hint="eastAsia" w:ascii="仿宋" w:hAnsi="仿宋" w:eastAsia="仿宋" w:cs="仿宋"/>
          <w:kern w:val="0"/>
          <w:szCs w:val="28"/>
        </w:rPr>
        <w:t xml:space="preserve">                              </w:t>
      </w:r>
      <w:r>
        <w:rPr>
          <w:rFonts w:hint="eastAsia" w:ascii="仿宋" w:hAnsi="仿宋" w:eastAsia="仿宋" w:cs="仿宋"/>
          <w:kern w:val="0"/>
          <w:szCs w:val="28"/>
        </w:rPr>
        <w:tab/>
      </w:r>
      <w:r>
        <w:rPr>
          <w:rFonts w:hint="eastAsia" w:ascii="仿宋" w:hAnsi="仿宋" w:eastAsia="仿宋" w:cs="仿宋"/>
          <w:kern w:val="0"/>
          <w:szCs w:val="28"/>
          <w:lang w:val="en-US" w:eastAsia="zh-CN"/>
        </w:rPr>
        <w:t xml:space="preserve">   </w:t>
      </w:r>
      <w:r>
        <w:rPr>
          <w:rFonts w:hint="eastAsia" w:ascii="仿宋" w:hAnsi="仿宋" w:eastAsia="仿宋" w:cs="仿宋"/>
          <w:kern w:val="0"/>
          <w:szCs w:val="28"/>
        </w:rPr>
        <w:t>投标单位盖章：</w:t>
      </w:r>
    </w:p>
    <w:p>
      <w:pPr>
        <w:widowControl/>
        <w:spacing w:before="100" w:beforeAutospacing="1" w:after="100" w:afterAutospacing="1" w:line="520" w:lineRule="exact"/>
        <w:ind w:firstLine="4570" w:firstLineChars="1668"/>
        <w:jc w:val="left"/>
        <w:rPr>
          <w:rFonts w:ascii="仿宋" w:hAnsi="仿宋" w:eastAsia="仿宋" w:cs="仿宋"/>
          <w:kern w:val="0"/>
          <w:szCs w:val="28"/>
        </w:rPr>
      </w:pPr>
      <w:r>
        <w:rPr>
          <w:rFonts w:hint="eastAsia" w:ascii="仿宋" w:hAnsi="仿宋" w:eastAsia="仿宋" w:cs="仿宋"/>
          <w:kern w:val="0"/>
          <w:szCs w:val="28"/>
        </w:rPr>
        <w:t>单位负责人签字或盖章：</w:t>
      </w:r>
    </w:p>
    <w:p>
      <w:pPr>
        <w:widowControl/>
        <w:spacing w:before="100" w:beforeAutospacing="1" w:after="100" w:afterAutospacing="1" w:line="520" w:lineRule="exact"/>
        <w:ind w:firstLine="4658" w:firstLineChars="1700"/>
        <w:jc w:val="left"/>
        <w:rPr>
          <w:rFonts w:hint="eastAsia" w:ascii="仿宋" w:hAnsi="仿宋" w:eastAsia="仿宋" w:cs="仿宋"/>
          <w:kern w:val="0"/>
          <w:szCs w:val="28"/>
        </w:rPr>
      </w:pPr>
      <w:r>
        <w:rPr>
          <w:rFonts w:ascii="仿宋" w:hAnsi="仿宋" w:eastAsia="仿宋" w:cs="仿宋"/>
          <w:kern w:val="0"/>
          <w:szCs w:val="28"/>
        </w:rPr>
        <w:t>项目负责人</w:t>
      </w:r>
      <w:r>
        <w:rPr>
          <w:rFonts w:hint="eastAsia" w:ascii="仿宋" w:hAnsi="仿宋" w:eastAsia="仿宋" w:cs="仿宋"/>
          <w:kern w:val="0"/>
          <w:szCs w:val="28"/>
        </w:rPr>
        <w:t>签字或盖章：</w:t>
      </w:r>
    </w:p>
    <w:p>
      <w:pPr>
        <w:pStyle w:val="11"/>
      </w:pPr>
    </w:p>
    <w:p>
      <w:pPr>
        <w:ind w:left="6455" w:leftChars="256" w:right="-89" w:hanging="5754" w:hangingChars="2100"/>
        <w:jc w:val="center"/>
        <w:rPr>
          <w:rFonts w:ascii="仿宋" w:hAnsi="仿宋" w:eastAsia="仿宋" w:cs="仿宋"/>
          <w:szCs w:val="28"/>
        </w:rPr>
      </w:pPr>
      <w:r>
        <w:rPr>
          <w:rFonts w:hint="eastAsia" w:ascii="仿宋" w:hAnsi="仿宋" w:eastAsia="仿宋" w:cs="仿宋"/>
        </w:rPr>
        <w:t xml:space="preserve">             年  月  日</w:t>
      </w:r>
    </w:p>
    <w:p>
      <w:pPr>
        <w:ind w:left="6455" w:leftChars="256" w:right="-89" w:hanging="5754" w:hangingChars="2100"/>
        <w:jc w:val="left"/>
        <w:rPr>
          <w:rFonts w:ascii="仿宋" w:hAnsi="仿宋" w:eastAsia="仿宋" w:cs="仿宋"/>
          <w:szCs w:val="28"/>
        </w:rPr>
      </w:pPr>
    </w:p>
    <w:p>
      <w:pPr>
        <w:spacing w:line="480" w:lineRule="exact"/>
        <w:ind w:right="-45"/>
        <w:jc w:val="left"/>
        <w:rPr>
          <w:rFonts w:ascii="仿宋" w:hAnsi="仿宋" w:eastAsia="仿宋" w:cs="仿宋"/>
          <w:b/>
          <w:sz w:val="24"/>
        </w:rPr>
      </w:pPr>
    </w:p>
    <w:p>
      <w:pPr>
        <w:spacing w:line="480" w:lineRule="exact"/>
        <w:ind w:right="-45"/>
        <w:jc w:val="left"/>
        <w:rPr>
          <w:rFonts w:ascii="仿宋" w:hAnsi="仿宋" w:eastAsia="仿宋" w:cs="仿宋"/>
          <w:b/>
          <w:sz w:val="24"/>
        </w:rPr>
      </w:pPr>
    </w:p>
    <w:p>
      <w:pPr>
        <w:rPr>
          <w:rStyle w:val="9"/>
          <w:rFonts w:ascii="仿宋" w:hAnsi="仿宋" w:eastAsia="仿宋" w:cs="仿宋"/>
          <w:sz w:val="32"/>
          <w:szCs w:val="44"/>
        </w:rPr>
      </w:pPr>
      <w:r>
        <w:rPr>
          <w:rStyle w:val="9"/>
          <w:rFonts w:hint="eastAsia" w:ascii="仿宋" w:hAnsi="仿宋" w:eastAsia="仿宋" w:cs="仿宋"/>
          <w:sz w:val="32"/>
          <w:szCs w:val="44"/>
        </w:rPr>
        <w:br w:type="page"/>
      </w:r>
      <w:r>
        <w:rPr>
          <w:rStyle w:val="9"/>
          <w:rFonts w:hint="eastAsia" w:ascii="仿宋" w:hAnsi="仿宋" w:eastAsia="仿宋" w:cs="仿宋"/>
          <w:sz w:val="32"/>
          <w:szCs w:val="44"/>
        </w:rPr>
        <w:t>附件6</w:t>
      </w:r>
    </w:p>
    <w:p>
      <w:pPr>
        <w:spacing w:line="400" w:lineRule="exact"/>
        <w:ind w:right="482" w:firstLine="274" w:firstLineChars="100"/>
        <w:rPr>
          <w:rFonts w:ascii="仿宋" w:hAnsi="仿宋" w:eastAsia="仿宋" w:cs="仿宋"/>
          <w:b/>
          <w:szCs w:val="28"/>
          <w:u w:val="single"/>
        </w:rPr>
      </w:pPr>
    </w:p>
    <w:p>
      <w:pPr>
        <w:ind w:right="482" w:firstLine="354" w:firstLineChars="100"/>
        <w:jc w:val="center"/>
        <w:rPr>
          <w:rFonts w:ascii="仿宋" w:hAnsi="仿宋" w:eastAsia="仿宋" w:cs="仿宋"/>
          <w:sz w:val="36"/>
          <w:szCs w:val="36"/>
        </w:rPr>
      </w:pPr>
      <w:r>
        <w:rPr>
          <w:rFonts w:hint="eastAsia" w:ascii="仿宋" w:hAnsi="仿宋" w:eastAsia="仿宋" w:cs="仿宋"/>
          <w:b/>
          <w:sz w:val="36"/>
          <w:szCs w:val="36"/>
          <w:u w:val="single"/>
          <w:lang w:eastAsia="zh-CN"/>
        </w:rPr>
        <w:t>平远县石正镇美丽圩镇建设攻坚行动项目(二期)监理</w:t>
      </w:r>
      <w:r>
        <w:rPr>
          <w:rFonts w:hint="eastAsia" w:ascii="仿宋" w:hAnsi="仿宋" w:eastAsia="仿宋" w:cs="仿宋"/>
          <w:sz w:val="36"/>
          <w:szCs w:val="36"/>
        </w:rPr>
        <w:t>投标</w:t>
      </w:r>
    </w:p>
    <w:p>
      <w:pPr>
        <w:jc w:val="center"/>
        <w:rPr>
          <w:rFonts w:ascii="仿宋" w:hAnsi="仿宋" w:eastAsia="仿宋" w:cs="仿宋"/>
          <w:sz w:val="52"/>
          <w:szCs w:val="52"/>
        </w:rPr>
      </w:pPr>
    </w:p>
    <w:p>
      <w:pPr>
        <w:jc w:val="center"/>
        <w:rPr>
          <w:rFonts w:ascii="仿宋" w:hAnsi="仿宋" w:eastAsia="仿宋" w:cs="仿宋"/>
          <w:sz w:val="52"/>
          <w:szCs w:val="52"/>
        </w:rPr>
      </w:pPr>
      <w:r>
        <w:rPr>
          <w:rFonts w:hint="eastAsia" w:ascii="仿宋" w:hAnsi="仿宋" w:eastAsia="仿宋" w:cs="仿宋"/>
          <w:sz w:val="52"/>
          <w:szCs w:val="52"/>
        </w:rPr>
        <w:t>资格审查资料</w:t>
      </w:r>
    </w:p>
    <w:p>
      <w:pPr>
        <w:jc w:val="center"/>
        <w:rPr>
          <w:rFonts w:ascii="仿宋" w:hAnsi="仿宋" w:eastAsia="仿宋" w:cs="仿宋"/>
          <w:sz w:val="36"/>
        </w:rPr>
      </w:pPr>
      <w:r>
        <w:rPr>
          <w:rFonts w:hint="eastAsia" w:ascii="仿宋" w:hAnsi="仿宋" w:eastAsia="仿宋" w:cs="仿宋"/>
          <w:sz w:val="36"/>
        </w:rPr>
        <w:t>（资格后审）</w:t>
      </w:r>
    </w:p>
    <w:p>
      <w:pPr>
        <w:rPr>
          <w:rFonts w:ascii="仿宋" w:hAnsi="仿宋" w:eastAsia="仿宋" w:cs="仿宋"/>
          <w:sz w:val="36"/>
          <w:u w:val="single"/>
        </w:rPr>
      </w:pPr>
    </w:p>
    <w:p>
      <w:pPr>
        <w:rPr>
          <w:rFonts w:ascii="仿宋" w:hAnsi="仿宋" w:eastAsia="仿宋" w:cs="仿宋"/>
          <w:sz w:val="32"/>
          <w:szCs w:val="32"/>
          <w:u w:val="single"/>
        </w:rPr>
      </w:pPr>
      <w:r>
        <w:rPr>
          <w:rFonts w:hint="eastAsia" w:ascii="仿宋" w:hAnsi="仿宋" w:eastAsia="仿宋" w:cs="仿宋"/>
          <w:sz w:val="32"/>
          <w:szCs w:val="32"/>
        </w:rPr>
        <w:t>投标单位全称（盖章）：</w:t>
      </w:r>
    </w:p>
    <w:p>
      <w:pPr>
        <w:rPr>
          <w:rFonts w:ascii="仿宋" w:hAnsi="仿宋" w:eastAsia="仿宋" w:cs="仿宋"/>
          <w:sz w:val="32"/>
          <w:szCs w:val="32"/>
          <w:u w:val="single"/>
        </w:rPr>
      </w:pPr>
    </w:p>
    <w:p>
      <w:pPr>
        <w:rPr>
          <w:rFonts w:ascii="仿宋" w:hAnsi="仿宋" w:eastAsia="仿宋" w:cs="仿宋"/>
          <w:sz w:val="32"/>
          <w:szCs w:val="32"/>
        </w:rPr>
      </w:pPr>
      <w:r>
        <w:rPr>
          <w:rFonts w:hint="eastAsia" w:ascii="仿宋" w:hAnsi="仿宋" w:eastAsia="仿宋" w:cs="仿宋"/>
          <w:sz w:val="32"/>
          <w:szCs w:val="32"/>
        </w:rPr>
        <w:t>对应本项目要求的资质等级：</w:t>
      </w:r>
    </w:p>
    <w:p>
      <w:pPr>
        <w:rPr>
          <w:rFonts w:ascii="仿宋" w:hAnsi="仿宋" w:eastAsia="仿宋" w:cs="仿宋"/>
          <w:sz w:val="32"/>
          <w:szCs w:val="32"/>
        </w:rPr>
      </w:pPr>
    </w:p>
    <w:p>
      <w:pPr>
        <w:rPr>
          <w:rFonts w:ascii="仿宋" w:hAnsi="仿宋" w:eastAsia="仿宋" w:cs="仿宋"/>
          <w:sz w:val="32"/>
          <w:szCs w:val="32"/>
          <w:u w:val="single"/>
        </w:rPr>
      </w:pPr>
      <w:r>
        <w:rPr>
          <w:rFonts w:hint="eastAsia" w:ascii="仿宋" w:hAnsi="仿宋" w:eastAsia="仿宋" w:cs="仿宋"/>
          <w:sz w:val="32"/>
          <w:szCs w:val="32"/>
        </w:rPr>
        <w:t>单位负责人签字或盖章：</w:t>
      </w:r>
    </w:p>
    <w:p>
      <w:pPr>
        <w:rPr>
          <w:rFonts w:ascii="仿宋" w:hAnsi="仿宋" w:eastAsia="仿宋" w:cs="仿宋"/>
          <w:sz w:val="32"/>
          <w:szCs w:val="32"/>
          <w:u w:val="single"/>
        </w:rPr>
      </w:pPr>
    </w:p>
    <w:p>
      <w:pPr>
        <w:rPr>
          <w:rFonts w:ascii="仿宋" w:hAnsi="仿宋" w:eastAsia="仿宋" w:cs="仿宋"/>
          <w:sz w:val="32"/>
          <w:szCs w:val="32"/>
          <w:u w:val="thick"/>
        </w:rPr>
      </w:pPr>
      <w:r>
        <w:rPr>
          <w:rFonts w:hint="eastAsia" w:ascii="仿宋" w:hAnsi="仿宋" w:eastAsia="仿宋" w:cs="仿宋"/>
          <w:sz w:val="32"/>
          <w:szCs w:val="32"/>
        </w:rPr>
        <w:t>投标单位地址：             邮编：</w:t>
      </w:r>
    </w:p>
    <w:p>
      <w:pPr>
        <w:rPr>
          <w:rFonts w:ascii="仿宋" w:hAnsi="仿宋" w:eastAsia="仿宋" w:cs="仿宋"/>
          <w:sz w:val="32"/>
          <w:szCs w:val="32"/>
          <w:u w:val="thick"/>
        </w:rPr>
      </w:pPr>
    </w:p>
    <w:p>
      <w:pPr>
        <w:rPr>
          <w:rFonts w:ascii="仿宋" w:hAnsi="仿宋" w:eastAsia="仿宋" w:cs="仿宋"/>
          <w:sz w:val="32"/>
          <w:szCs w:val="32"/>
        </w:rPr>
      </w:pPr>
      <w:r>
        <w:rPr>
          <w:rFonts w:hint="eastAsia" w:ascii="仿宋" w:hAnsi="仿宋" w:eastAsia="仿宋" w:cs="仿宋"/>
          <w:sz w:val="32"/>
          <w:szCs w:val="32"/>
        </w:rPr>
        <w:t>项目负责人：               资质（注册）等级：</w:t>
      </w:r>
    </w:p>
    <w:p>
      <w:pPr>
        <w:rPr>
          <w:rFonts w:ascii="仿宋" w:hAnsi="仿宋" w:eastAsia="仿宋" w:cs="仿宋"/>
          <w:sz w:val="32"/>
          <w:szCs w:val="32"/>
        </w:rPr>
      </w:pPr>
    </w:p>
    <w:p>
      <w:pPr>
        <w:rPr>
          <w:rFonts w:ascii="仿宋" w:hAnsi="仿宋" w:eastAsia="仿宋" w:cs="仿宋"/>
          <w:sz w:val="32"/>
          <w:szCs w:val="32"/>
          <w:u w:val="single"/>
        </w:rPr>
      </w:pPr>
      <w:r>
        <w:rPr>
          <w:rFonts w:hint="eastAsia" w:ascii="仿宋" w:hAnsi="仿宋" w:eastAsia="仿宋" w:cs="仿宋"/>
          <w:sz w:val="32"/>
          <w:szCs w:val="32"/>
        </w:rPr>
        <w:t>投标联系人：               电话:</w:t>
      </w:r>
    </w:p>
    <w:p>
      <w:pPr>
        <w:rPr>
          <w:rStyle w:val="9"/>
          <w:rFonts w:ascii="仿宋" w:hAnsi="仿宋" w:eastAsia="仿宋" w:cs="仿宋"/>
          <w:sz w:val="32"/>
          <w:szCs w:val="44"/>
        </w:rPr>
      </w:pPr>
      <w:r>
        <w:rPr>
          <w:rStyle w:val="9"/>
          <w:rFonts w:hint="eastAsia" w:ascii="仿宋" w:hAnsi="仿宋" w:eastAsia="仿宋" w:cs="仿宋"/>
          <w:sz w:val="32"/>
          <w:szCs w:val="44"/>
        </w:rPr>
        <w:br w:type="page"/>
      </w:r>
      <w:r>
        <w:rPr>
          <w:rStyle w:val="9"/>
          <w:rFonts w:hint="eastAsia" w:ascii="仿宋" w:hAnsi="仿宋" w:eastAsia="仿宋" w:cs="仿宋"/>
          <w:sz w:val="32"/>
          <w:szCs w:val="44"/>
        </w:rPr>
        <w:t>附件7</w:t>
      </w:r>
    </w:p>
    <w:p>
      <w:pPr>
        <w:pStyle w:val="6"/>
        <w:widowControl w:val="0"/>
        <w:jc w:val="center"/>
        <w:outlineLvl w:val="1"/>
        <w:rPr>
          <w:rFonts w:ascii="仿宋" w:hAnsi="仿宋" w:eastAsia="仿宋" w:cs="仿宋"/>
          <w:b/>
          <w:bCs/>
          <w:sz w:val="44"/>
          <w:szCs w:val="44"/>
        </w:rPr>
      </w:pPr>
      <w:r>
        <w:rPr>
          <w:rStyle w:val="9"/>
          <w:rFonts w:hint="eastAsia" w:ascii="仿宋" w:hAnsi="仿宋" w:eastAsia="仿宋" w:cs="仿宋"/>
          <w:sz w:val="44"/>
          <w:szCs w:val="44"/>
        </w:rPr>
        <w:t>资格审查资料目录</w:t>
      </w:r>
    </w:p>
    <w:p>
      <w:pPr>
        <w:ind w:firstLine="548" w:firstLineChars="200"/>
        <w:rPr>
          <w:rFonts w:ascii="仿宋" w:hAnsi="仿宋" w:eastAsia="仿宋" w:cs="仿宋"/>
          <w:sz w:val="28"/>
          <w:szCs w:val="28"/>
        </w:rPr>
      </w:pPr>
      <w:r>
        <w:rPr>
          <w:rFonts w:hint="eastAsia" w:ascii="仿宋" w:hAnsi="仿宋" w:eastAsia="仿宋" w:cs="仿宋"/>
          <w:sz w:val="28"/>
          <w:szCs w:val="28"/>
        </w:rPr>
        <w:t>一、企业法定代表人证明书及其授权委托书（须按照附件8、9格式）</w:t>
      </w:r>
    </w:p>
    <w:p>
      <w:pPr>
        <w:ind w:firstLine="548" w:firstLineChars="200"/>
        <w:rPr>
          <w:rFonts w:ascii="仿宋" w:hAnsi="仿宋" w:eastAsia="仿宋" w:cs="仿宋"/>
          <w:sz w:val="28"/>
          <w:szCs w:val="28"/>
        </w:rPr>
      </w:pPr>
      <w:r>
        <w:rPr>
          <w:rFonts w:hint="eastAsia" w:ascii="仿宋" w:hAnsi="仿宋" w:eastAsia="仿宋" w:cs="仿宋"/>
          <w:kern w:val="0"/>
          <w:sz w:val="28"/>
          <w:szCs w:val="28"/>
        </w:rPr>
        <w:t>二、</w:t>
      </w:r>
      <w:r>
        <w:rPr>
          <w:rFonts w:hint="eastAsia" w:ascii="仿宋" w:hAnsi="仿宋" w:eastAsia="仿宋" w:cs="仿宋"/>
          <w:sz w:val="28"/>
          <w:szCs w:val="28"/>
        </w:rPr>
        <w:t>企业资质证书副本</w:t>
      </w:r>
    </w:p>
    <w:p>
      <w:pPr>
        <w:ind w:firstLine="548" w:firstLineChars="200"/>
        <w:rPr>
          <w:rFonts w:ascii="仿宋" w:hAnsi="仿宋" w:eastAsia="仿宋" w:cs="仿宋"/>
          <w:kern w:val="0"/>
          <w:sz w:val="28"/>
          <w:szCs w:val="28"/>
        </w:rPr>
      </w:pPr>
      <w:r>
        <w:rPr>
          <w:rFonts w:hint="eastAsia" w:ascii="仿宋" w:hAnsi="仿宋" w:eastAsia="仿宋" w:cs="仿宋"/>
          <w:sz w:val="28"/>
          <w:szCs w:val="28"/>
        </w:rPr>
        <w:t>三、营业执照副本</w:t>
      </w:r>
    </w:p>
    <w:p>
      <w:pPr>
        <w:ind w:firstLine="548" w:firstLineChars="200"/>
        <w:rPr>
          <w:rFonts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kern w:val="0"/>
          <w:sz w:val="28"/>
          <w:szCs w:val="28"/>
        </w:rPr>
        <w:t>项目负责人</w:t>
      </w:r>
      <w:r>
        <w:rPr>
          <w:rFonts w:hint="eastAsia" w:ascii="仿宋" w:hAnsi="仿宋" w:eastAsia="仿宋" w:cs="仿宋"/>
          <w:sz w:val="28"/>
          <w:szCs w:val="28"/>
        </w:rPr>
        <w:t>（</w:t>
      </w:r>
      <w:r>
        <w:rPr>
          <w:rFonts w:hint="eastAsia" w:ascii="仿宋" w:hAnsi="仿宋" w:eastAsia="仿宋" w:cs="仿宋"/>
          <w:kern w:val="0"/>
          <w:sz w:val="28"/>
          <w:szCs w:val="28"/>
        </w:rPr>
        <w:t>总监理工程师）的岗位证书或资格证书、二代身份证及近三个月</w:t>
      </w:r>
      <w:r>
        <w:rPr>
          <w:rFonts w:hint="eastAsia" w:ascii="仿宋" w:hAnsi="仿宋" w:eastAsia="仿宋" w:cs="仿宋"/>
          <w:szCs w:val="28"/>
          <w:lang w:val="en-US" w:eastAsia="zh-CN"/>
        </w:rPr>
        <w:t>（1月-3月份）份</w:t>
      </w:r>
      <w:r>
        <w:rPr>
          <w:rFonts w:hint="eastAsia" w:ascii="仿宋" w:hAnsi="仿宋" w:eastAsia="仿宋" w:cs="仿宋"/>
          <w:kern w:val="0"/>
          <w:sz w:val="28"/>
          <w:szCs w:val="28"/>
        </w:rPr>
        <w:t>其中一个月的社会保险缴纳证明（已退休人员提供退休证件或证明）</w:t>
      </w:r>
    </w:p>
    <w:p>
      <w:pPr>
        <w:pStyle w:val="11"/>
        <w:ind w:firstLine="548" w:firstLineChars="200"/>
        <w:rPr>
          <w:sz w:val="28"/>
          <w:szCs w:val="28"/>
        </w:rPr>
      </w:pPr>
      <w:r>
        <w:rPr>
          <w:rFonts w:hint="eastAsia" w:ascii="仿宋" w:hAnsi="仿宋" w:eastAsia="仿宋" w:cs="仿宋"/>
          <w:kern w:val="2"/>
          <w:sz w:val="28"/>
          <w:szCs w:val="28"/>
        </w:rPr>
        <w:t>五、投标保证金缴纳凭证或银行保函</w:t>
      </w:r>
      <w:r>
        <w:rPr>
          <w:rFonts w:hint="eastAsia" w:ascii="仿宋" w:hAnsi="仿宋" w:eastAsia="仿宋" w:cs="仿宋"/>
          <w:kern w:val="2"/>
          <w:sz w:val="28"/>
          <w:szCs w:val="28"/>
          <w:lang w:val="en-US" w:eastAsia="zh-CN"/>
        </w:rPr>
        <w:t>或</w:t>
      </w:r>
      <w:r>
        <w:rPr>
          <w:rFonts w:hint="eastAsia" w:ascii="仿宋" w:hAnsi="仿宋" w:eastAsia="仿宋" w:cs="仿宋"/>
          <w:kern w:val="2"/>
          <w:sz w:val="28"/>
          <w:szCs w:val="28"/>
        </w:rPr>
        <w:t>信用承诺函等复印件</w:t>
      </w:r>
    </w:p>
    <w:p>
      <w:pPr>
        <w:ind w:firstLine="548" w:firstLineChars="200"/>
        <w:rPr>
          <w:rFonts w:ascii="仿宋" w:hAnsi="仿宋" w:eastAsia="仿宋" w:cs="仿宋"/>
          <w:sz w:val="28"/>
          <w:szCs w:val="28"/>
        </w:rPr>
      </w:pPr>
      <w:r>
        <w:rPr>
          <w:rFonts w:hint="eastAsia" w:ascii="仿宋" w:hAnsi="仿宋" w:eastAsia="仿宋" w:cs="仿宋"/>
          <w:sz w:val="28"/>
          <w:szCs w:val="28"/>
        </w:rPr>
        <w:t>六、</w:t>
      </w:r>
      <w:r>
        <w:rPr>
          <w:rFonts w:hint="eastAsia" w:ascii="仿宋" w:hAnsi="仿宋" w:eastAsia="仿宋" w:cs="仿宋"/>
          <w:b/>
          <w:bCs/>
          <w:kern w:val="0"/>
          <w:sz w:val="28"/>
          <w:szCs w:val="28"/>
          <w:lang w:eastAsia="zh-CN"/>
        </w:rPr>
        <w:t>根据《广东省住房和城乡建设厅关于取消省外建筑企业和人员进粤信息备案有关工作的通知》粤建市〔2015〕52号的要求，省外企业已按要求在“进粤企业和人员诚信信息登记平台”录入相关信息，并提供相关证明文件</w:t>
      </w:r>
      <w:r>
        <w:rPr>
          <w:rFonts w:hint="eastAsia" w:ascii="仿宋" w:hAnsi="仿宋" w:eastAsia="仿宋" w:cs="仿宋"/>
          <w:b/>
          <w:sz w:val="28"/>
          <w:szCs w:val="28"/>
        </w:rPr>
        <w:t>。</w:t>
      </w:r>
    </w:p>
    <w:p>
      <w:pPr>
        <w:ind w:firstLine="548" w:firstLineChars="200"/>
        <w:rPr>
          <w:rFonts w:ascii="仿宋" w:hAnsi="仿宋" w:eastAsia="仿宋" w:cs="仿宋"/>
          <w:b/>
          <w:kern w:val="0"/>
          <w:sz w:val="28"/>
          <w:szCs w:val="28"/>
        </w:rPr>
      </w:pPr>
      <w:r>
        <w:rPr>
          <w:rFonts w:hint="eastAsia" w:ascii="仿宋" w:hAnsi="仿宋" w:eastAsia="仿宋" w:cs="仿宋"/>
          <w:sz w:val="28"/>
          <w:szCs w:val="28"/>
        </w:rPr>
        <w:t>七、</w:t>
      </w:r>
      <w:r>
        <w:rPr>
          <w:rFonts w:hint="eastAsia" w:ascii="仿宋" w:hAnsi="仿宋" w:eastAsia="仿宋" w:cs="仿宋"/>
          <w:b/>
          <w:bCs/>
          <w:kern w:val="0"/>
          <w:sz w:val="28"/>
          <w:szCs w:val="28"/>
          <w:lang w:eastAsia="zh-CN"/>
        </w:rPr>
        <w:t>投标人开标前须按照《梅州市建筑市场信用管理办法》的要求在梅州市建筑市场信用管理平台自行申办企业及人员信息登记手续并已在该平台公开发</w:t>
      </w:r>
      <w:r>
        <w:rPr>
          <w:rFonts w:hint="eastAsia" w:ascii="仿宋" w:hAnsi="仿宋" w:eastAsia="仿宋" w:cs="仿宋"/>
          <w:b/>
          <w:bCs/>
          <w:kern w:val="0"/>
          <w:sz w:val="28"/>
          <w:szCs w:val="28"/>
        </w:rPr>
        <w:t>；</w:t>
      </w:r>
      <w:r>
        <w:rPr>
          <w:rFonts w:hint="eastAsia" w:ascii="仿宋" w:hAnsi="仿宋" w:eastAsia="仿宋" w:cs="仿宋"/>
          <w:b/>
          <w:kern w:val="0"/>
          <w:sz w:val="28"/>
          <w:szCs w:val="28"/>
        </w:rPr>
        <w:t>(提供截图并加盖单位公章。)</w:t>
      </w:r>
    </w:p>
    <w:p>
      <w:pPr>
        <w:pStyle w:val="11"/>
        <w:ind w:firstLine="548" w:firstLineChars="200"/>
        <w:rPr>
          <w:sz w:val="28"/>
          <w:szCs w:val="28"/>
        </w:rPr>
      </w:pPr>
      <w:r>
        <w:rPr>
          <w:rFonts w:hint="eastAsia"/>
          <w:sz w:val="28"/>
          <w:szCs w:val="28"/>
        </w:rPr>
        <w:t>八、</w:t>
      </w:r>
      <w:r>
        <w:rPr>
          <w:rFonts w:hint="eastAsia" w:ascii="仿宋" w:hAnsi="仿宋" w:eastAsia="仿宋" w:cs="仿宋"/>
          <w:sz w:val="28"/>
          <w:szCs w:val="28"/>
        </w:rPr>
        <w:t>信誉承诺函</w:t>
      </w:r>
    </w:p>
    <w:p>
      <w:pPr>
        <w:spacing w:line="360" w:lineRule="auto"/>
        <w:ind w:firstLine="548" w:firstLineChars="200"/>
        <w:rPr>
          <w:rStyle w:val="9"/>
          <w:rFonts w:ascii="仿宋" w:hAnsi="仿宋" w:eastAsia="仿宋" w:cs="仿宋"/>
          <w:b w:val="0"/>
          <w:bCs w:val="0"/>
          <w:sz w:val="28"/>
          <w:szCs w:val="28"/>
        </w:rPr>
        <w:sectPr>
          <w:headerReference r:id="rId3" w:type="default"/>
          <w:footerReference r:id="rId4" w:type="default"/>
          <w:pgSz w:w="11906" w:h="16838"/>
          <w:pgMar w:top="1158" w:right="1021" w:bottom="1247" w:left="1701" w:header="851" w:footer="850" w:gutter="0"/>
          <w:pgNumType w:fmt="numberInDash"/>
          <w:cols w:space="720" w:num="1"/>
          <w:docGrid w:type="linesAndChars" w:linePitch="603" w:charSpace="-1266"/>
        </w:sectPr>
      </w:pPr>
      <w:r>
        <w:rPr>
          <w:rFonts w:hint="eastAsia" w:ascii="仿宋" w:hAnsi="仿宋" w:eastAsia="仿宋" w:cs="仿宋"/>
          <w:sz w:val="28"/>
          <w:szCs w:val="28"/>
        </w:rPr>
        <w:t>(以上资料提供复印件，加盖投标单位公章）</w:t>
      </w:r>
    </w:p>
    <w:p>
      <w:pPr>
        <w:rPr>
          <w:rStyle w:val="9"/>
          <w:rFonts w:ascii="仿宋" w:hAnsi="仿宋" w:eastAsia="仿宋" w:cs="仿宋"/>
          <w:b w:val="0"/>
          <w:bCs w:val="0"/>
          <w:sz w:val="32"/>
          <w:szCs w:val="44"/>
        </w:rPr>
      </w:pPr>
      <w:r>
        <w:rPr>
          <w:rStyle w:val="9"/>
          <w:rFonts w:hint="eastAsia" w:ascii="仿宋" w:hAnsi="仿宋" w:eastAsia="仿宋" w:cs="仿宋"/>
          <w:b w:val="0"/>
          <w:bCs w:val="0"/>
          <w:sz w:val="32"/>
          <w:szCs w:val="44"/>
        </w:rPr>
        <w:t>附件8</w:t>
      </w:r>
    </w:p>
    <w:p>
      <w:pPr>
        <w:jc w:val="center"/>
        <w:rPr>
          <w:rFonts w:ascii="仿宋" w:hAnsi="仿宋" w:eastAsia="仿宋" w:cs="仿宋"/>
          <w:b/>
          <w:sz w:val="44"/>
          <w:szCs w:val="44"/>
        </w:rPr>
      </w:pPr>
      <w:r>
        <w:rPr>
          <w:rFonts w:hint="eastAsia" w:ascii="仿宋" w:hAnsi="仿宋" w:eastAsia="仿宋" w:cs="仿宋"/>
          <w:b/>
          <w:sz w:val="44"/>
          <w:szCs w:val="44"/>
        </w:rPr>
        <w:t>法定代表人证明书</w:t>
      </w:r>
    </w:p>
    <w:p>
      <w:pPr>
        <w:jc w:val="center"/>
        <w:rPr>
          <w:rFonts w:ascii="仿宋" w:hAnsi="仿宋" w:eastAsia="仿宋" w:cs="仿宋"/>
          <w:b/>
          <w:sz w:val="44"/>
          <w:szCs w:val="44"/>
        </w:rPr>
      </w:pPr>
    </w:p>
    <w:tbl>
      <w:tblPr>
        <w:tblStyle w:val="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7" w:hRule="atLeast"/>
        </w:trPr>
        <w:tc>
          <w:tcPr>
            <w:tcW w:w="8748" w:type="dxa"/>
          </w:tcPr>
          <w:p>
            <w:pPr>
              <w:jc w:val="center"/>
              <w:rPr>
                <w:rFonts w:ascii="仿宋" w:hAnsi="仿宋" w:eastAsia="仿宋" w:cs="仿宋"/>
                <w:b/>
                <w:sz w:val="24"/>
              </w:rPr>
            </w:pPr>
          </w:p>
          <w:p>
            <w:pPr>
              <w:spacing w:line="360" w:lineRule="auto"/>
              <w:ind w:firstLine="560" w:firstLineChars="200"/>
              <w:rPr>
                <w:rFonts w:ascii="仿宋" w:hAnsi="仿宋" w:eastAsia="仿宋" w:cs="仿宋"/>
                <w:szCs w:val="28"/>
              </w:rPr>
            </w:pPr>
            <w:r>
              <w:rPr>
                <w:rFonts w:hint="eastAsia" w:ascii="仿宋" w:hAnsi="仿宋" w:eastAsia="仿宋" w:cs="仿宋"/>
                <w:szCs w:val="28"/>
              </w:rPr>
              <w:t>兹有</w:t>
            </w:r>
            <w:r>
              <w:rPr>
                <w:rFonts w:hint="eastAsia" w:ascii="仿宋" w:hAnsi="仿宋" w:eastAsia="仿宋" w:cs="仿宋"/>
                <w:szCs w:val="28"/>
                <w:u w:val="single"/>
              </w:rPr>
              <w:t xml:space="preserve">     </w:t>
            </w:r>
            <w:r>
              <w:rPr>
                <w:rFonts w:hint="eastAsia" w:ascii="仿宋" w:hAnsi="仿宋" w:eastAsia="仿宋" w:cs="仿宋"/>
                <w:szCs w:val="28"/>
              </w:rPr>
              <w:t>现任我单位（职务）</w:t>
            </w:r>
            <w:r>
              <w:rPr>
                <w:rFonts w:hint="eastAsia" w:ascii="仿宋" w:hAnsi="仿宋" w:eastAsia="仿宋" w:cs="仿宋"/>
                <w:szCs w:val="28"/>
                <w:u w:val="single"/>
              </w:rPr>
              <w:t xml:space="preserve">     </w:t>
            </w:r>
            <w:r>
              <w:rPr>
                <w:rFonts w:hint="eastAsia" w:ascii="仿宋" w:hAnsi="仿宋" w:eastAsia="仿宋" w:cs="仿宋"/>
                <w:szCs w:val="28"/>
              </w:rPr>
              <w:t>，为法定代表人，特此证明。</w:t>
            </w:r>
          </w:p>
          <w:p>
            <w:pPr>
              <w:spacing w:line="360" w:lineRule="auto"/>
              <w:ind w:firstLine="560" w:firstLineChars="200"/>
              <w:rPr>
                <w:rFonts w:ascii="仿宋" w:hAnsi="仿宋" w:eastAsia="仿宋" w:cs="仿宋"/>
                <w:szCs w:val="28"/>
              </w:rPr>
            </w:pPr>
            <w:r>
              <w:rPr>
                <w:rFonts w:hint="eastAsia" w:ascii="仿宋" w:hAnsi="仿宋" w:eastAsia="仿宋" w:cs="仿宋"/>
                <w:szCs w:val="28"/>
              </w:rPr>
              <w:t>签发日期：               有效期限：至</w:t>
            </w:r>
          </w:p>
          <w:p>
            <w:pPr>
              <w:spacing w:line="360" w:lineRule="auto"/>
              <w:ind w:firstLine="560" w:firstLineChars="200"/>
              <w:rPr>
                <w:rFonts w:ascii="仿宋" w:hAnsi="仿宋" w:eastAsia="仿宋" w:cs="仿宋"/>
                <w:szCs w:val="28"/>
              </w:rPr>
            </w:pPr>
            <w:r>
              <w:rPr>
                <w:rFonts w:hint="eastAsia" w:ascii="仿宋" w:hAnsi="仿宋" w:eastAsia="仿宋" w:cs="仿宋"/>
                <w:szCs w:val="28"/>
              </w:rPr>
              <w:t>单位名称：（盖章）</w:t>
            </w:r>
          </w:p>
          <w:p>
            <w:pPr>
              <w:spacing w:line="360" w:lineRule="auto"/>
              <w:ind w:firstLine="560" w:firstLineChars="200"/>
              <w:rPr>
                <w:rFonts w:ascii="仿宋" w:hAnsi="仿宋" w:eastAsia="仿宋" w:cs="仿宋"/>
                <w:szCs w:val="28"/>
              </w:rPr>
            </w:pPr>
          </w:p>
          <w:p>
            <w:pPr>
              <w:spacing w:line="360" w:lineRule="auto"/>
              <w:ind w:firstLine="560" w:firstLineChars="200"/>
              <w:rPr>
                <w:rFonts w:ascii="仿宋" w:hAnsi="仿宋" w:eastAsia="仿宋" w:cs="仿宋"/>
                <w:szCs w:val="28"/>
                <w:u w:val="single"/>
              </w:rPr>
            </w:pPr>
            <w:r>
              <w:rPr>
                <w:rFonts w:hint="eastAsia" w:ascii="仿宋" w:hAnsi="仿宋" w:eastAsia="仿宋" w:cs="仿宋"/>
                <w:szCs w:val="28"/>
              </w:rPr>
              <w:t>附：法定代表人性别：          年龄：</w:t>
            </w:r>
          </w:p>
          <w:p>
            <w:pPr>
              <w:spacing w:line="360" w:lineRule="auto"/>
              <w:ind w:firstLine="1120" w:firstLineChars="400"/>
              <w:rPr>
                <w:rFonts w:ascii="仿宋" w:hAnsi="仿宋" w:eastAsia="仿宋" w:cs="仿宋"/>
                <w:szCs w:val="28"/>
              </w:rPr>
            </w:pPr>
            <w:r>
              <w:rPr>
                <w:rFonts w:hint="eastAsia" w:ascii="仿宋" w:hAnsi="仿宋" w:eastAsia="仿宋" w:cs="仿宋"/>
                <w:szCs w:val="28"/>
              </w:rPr>
              <w:t>身份证号码：</w:t>
            </w:r>
          </w:p>
          <w:p>
            <w:pPr>
              <w:spacing w:line="360" w:lineRule="auto"/>
              <w:ind w:firstLine="1120" w:firstLineChars="400"/>
              <w:rPr>
                <w:rFonts w:ascii="仿宋" w:hAnsi="仿宋" w:eastAsia="仿宋" w:cs="仿宋"/>
                <w:b/>
                <w:szCs w:val="28"/>
                <w:u w:val="single"/>
              </w:rPr>
            </w:pPr>
            <w:r>
              <w:rPr>
                <w:rFonts w:hint="eastAsia" w:ascii="仿宋" w:hAnsi="仿宋" w:eastAsia="仿宋" w:cs="仿宋"/>
                <w:szCs w:val="28"/>
              </w:rPr>
              <w:t>营业执照号码：</w:t>
            </w:r>
          </w:p>
          <w:p>
            <w:pPr>
              <w:spacing w:line="360" w:lineRule="auto"/>
              <w:ind w:firstLine="1120" w:firstLineChars="400"/>
              <w:rPr>
                <w:rFonts w:ascii="仿宋" w:hAnsi="仿宋" w:eastAsia="仿宋" w:cs="仿宋"/>
                <w:b/>
                <w:szCs w:val="28"/>
              </w:rPr>
            </w:pPr>
            <w:r>
              <w:rPr>
                <w:rFonts w:hint="eastAsia" w:ascii="仿宋" w:hAnsi="仿宋" w:eastAsia="仿宋" w:cs="仿宋"/>
                <w:szCs w:val="28"/>
              </w:rPr>
              <w:t>经济性质：</w:t>
            </w:r>
          </w:p>
          <w:p>
            <w:pPr>
              <w:spacing w:line="360" w:lineRule="auto"/>
              <w:ind w:firstLine="1114" w:firstLineChars="398"/>
              <w:rPr>
                <w:rFonts w:ascii="仿宋" w:hAnsi="仿宋" w:eastAsia="仿宋" w:cs="仿宋"/>
                <w:b/>
                <w:szCs w:val="28"/>
              </w:rPr>
            </w:pPr>
            <w:r>
              <w:rPr>
                <w:rFonts w:hint="eastAsia" w:ascii="仿宋" w:hAnsi="仿宋" w:eastAsia="仿宋" w:cs="仿宋"/>
                <w:szCs w:val="28"/>
              </w:rPr>
              <w:t>主营（产）：</w:t>
            </w:r>
          </w:p>
          <w:p>
            <w:pPr>
              <w:spacing w:line="360" w:lineRule="auto"/>
              <w:ind w:left="2316" w:leftChars="275" w:hanging="1546" w:hangingChars="550"/>
              <w:rPr>
                <w:rFonts w:ascii="仿宋" w:hAnsi="仿宋" w:eastAsia="仿宋" w:cs="仿宋"/>
                <w:b/>
                <w:szCs w:val="28"/>
              </w:rPr>
            </w:pPr>
          </w:p>
          <w:p>
            <w:pPr>
              <w:spacing w:line="480" w:lineRule="exact"/>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8748" w:type="dxa"/>
          </w:tcPr>
          <w:p>
            <w:pPr>
              <w:spacing w:line="440" w:lineRule="exact"/>
              <w:rPr>
                <w:rFonts w:ascii="仿宋" w:hAnsi="仿宋" w:eastAsia="仿宋"/>
              </w:rPr>
            </w:pPr>
            <w:r>
              <w:rPr>
                <w:rFonts w:hint="eastAsia" w:ascii="仿宋" w:hAnsi="仿宋" w:eastAsia="仿宋"/>
              </w:rPr>
              <w:t>说明：1.证明书内容要填写清楚，涂改无效。</w:t>
            </w:r>
          </w:p>
          <w:p>
            <w:pPr>
              <w:spacing w:line="440" w:lineRule="exact"/>
              <w:rPr>
                <w:rFonts w:ascii="仿宋" w:hAnsi="仿宋" w:eastAsia="仿宋"/>
              </w:rPr>
            </w:pPr>
            <w:r>
              <w:rPr>
                <w:rFonts w:hint="eastAsia" w:ascii="仿宋" w:hAnsi="仿宋" w:eastAsia="仿宋"/>
              </w:rPr>
              <w:t xml:space="preserve">      2.证明书不得转让、买卖。</w:t>
            </w:r>
          </w:p>
          <w:p>
            <w:pPr>
              <w:spacing w:line="440" w:lineRule="exact"/>
              <w:rPr>
                <w:rFonts w:ascii="仿宋" w:hAnsi="仿宋" w:eastAsia="仿宋"/>
              </w:rPr>
            </w:pPr>
            <w:r>
              <w:rPr>
                <w:rFonts w:hint="eastAsia" w:ascii="仿宋" w:hAnsi="仿宋" w:eastAsia="仿宋"/>
              </w:rPr>
              <w:t xml:space="preserve">      3.投标人需按此格式填写完整。</w:t>
            </w:r>
          </w:p>
          <w:p>
            <w:pPr>
              <w:spacing w:line="440" w:lineRule="exact"/>
              <w:ind w:firstLine="840" w:firstLineChars="300"/>
              <w:rPr>
                <w:rFonts w:ascii="仿宋" w:hAnsi="仿宋" w:eastAsia="仿宋"/>
              </w:rPr>
            </w:pPr>
            <w:r>
              <w:rPr>
                <w:rFonts w:hint="eastAsia" w:ascii="仿宋" w:hAnsi="仿宋" w:eastAsia="仿宋"/>
              </w:rPr>
              <w:t>4.须附法定代表人身份证复印件</w:t>
            </w:r>
          </w:p>
        </w:tc>
      </w:tr>
    </w:tbl>
    <w:p>
      <w:pPr>
        <w:rPr>
          <w:rFonts w:ascii="仿宋" w:hAnsi="仿宋" w:eastAsia="仿宋" w:cs="仿宋"/>
          <w:sz w:val="32"/>
          <w:szCs w:val="32"/>
        </w:rPr>
      </w:pPr>
    </w:p>
    <w:p>
      <w:pPr>
        <w:spacing w:line="480" w:lineRule="exact"/>
        <w:rPr>
          <w:rFonts w:ascii="仿宋" w:hAnsi="仿宋" w:eastAsia="仿宋" w:cs="仿宋"/>
          <w:b/>
          <w:sz w:val="36"/>
          <w:szCs w:val="36"/>
        </w:rPr>
      </w:pPr>
    </w:p>
    <w:p>
      <w:pPr>
        <w:spacing w:line="480" w:lineRule="exact"/>
        <w:rPr>
          <w:rFonts w:ascii="仿宋" w:hAnsi="仿宋" w:eastAsia="仿宋" w:cs="仿宋"/>
          <w:b/>
          <w:sz w:val="36"/>
          <w:szCs w:val="36"/>
        </w:rPr>
      </w:pPr>
    </w:p>
    <w:p>
      <w:pPr>
        <w:spacing w:line="480" w:lineRule="exact"/>
        <w:rPr>
          <w:rFonts w:ascii="仿宋" w:hAnsi="仿宋" w:eastAsia="仿宋" w:cs="仿宋"/>
          <w:b/>
          <w:sz w:val="36"/>
          <w:szCs w:val="36"/>
        </w:rPr>
      </w:pPr>
    </w:p>
    <w:p>
      <w:pPr>
        <w:spacing w:line="480" w:lineRule="exact"/>
        <w:rPr>
          <w:rFonts w:ascii="仿宋" w:hAnsi="仿宋" w:eastAsia="仿宋" w:cs="仿宋"/>
          <w:b/>
          <w:sz w:val="36"/>
          <w:szCs w:val="36"/>
        </w:rPr>
      </w:pPr>
    </w:p>
    <w:p>
      <w:pPr>
        <w:spacing w:line="460" w:lineRule="exact"/>
        <w:ind w:firstLine="5180" w:firstLineChars="1850"/>
        <w:rPr>
          <w:rFonts w:ascii="仿宋" w:hAnsi="仿宋" w:eastAsia="仿宋" w:cs="仿宋"/>
          <w:szCs w:val="28"/>
        </w:rPr>
      </w:pPr>
    </w:p>
    <w:p>
      <w:pPr>
        <w:rPr>
          <w:rStyle w:val="9"/>
          <w:rFonts w:ascii="仿宋" w:hAnsi="仿宋" w:eastAsia="仿宋" w:cs="仿宋"/>
          <w:b w:val="0"/>
          <w:bCs w:val="0"/>
          <w:sz w:val="32"/>
          <w:szCs w:val="44"/>
        </w:rPr>
      </w:pPr>
      <w:r>
        <w:rPr>
          <w:rStyle w:val="9"/>
          <w:rFonts w:hint="eastAsia" w:ascii="仿宋" w:hAnsi="仿宋" w:eastAsia="仿宋" w:cs="仿宋"/>
          <w:b w:val="0"/>
          <w:bCs w:val="0"/>
          <w:sz w:val="32"/>
          <w:szCs w:val="44"/>
        </w:rPr>
        <w:t>附件9</w:t>
      </w:r>
    </w:p>
    <w:p>
      <w:pPr>
        <w:jc w:val="center"/>
        <w:rPr>
          <w:rFonts w:ascii="仿宋" w:hAnsi="仿宋" w:eastAsia="仿宋" w:cs="仿宋"/>
          <w:b/>
          <w:sz w:val="44"/>
          <w:szCs w:val="44"/>
        </w:rPr>
      </w:pPr>
    </w:p>
    <w:p>
      <w:pPr>
        <w:jc w:val="center"/>
        <w:rPr>
          <w:rFonts w:ascii="仿宋" w:hAnsi="仿宋" w:eastAsia="仿宋" w:cs="仿宋"/>
          <w:b/>
          <w:sz w:val="44"/>
          <w:szCs w:val="44"/>
        </w:rPr>
      </w:pPr>
      <w:r>
        <w:rPr>
          <w:rFonts w:hint="eastAsia" w:ascii="仿宋" w:hAnsi="仿宋" w:eastAsia="仿宋" w:cs="仿宋"/>
          <w:b/>
          <w:sz w:val="44"/>
          <w:szCs w:val="44"/>
        </w:rPr>
        <w:t>法人授权委托证明书</w:t>
      </w:r>
    </w:p>
    <w:p>
      <w:pPr>
        <w:jc w:val="center"/>
        <w:rPr>
          <w:rFonts w:ascii="仿宋" w:hAnsi="仿宋" w:eastAsia="仿宋" w:cs="仿宋"/>
          <w:b/>
          <w:sz w:val="44"/>
          <w:szCs w:val="44"/>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1" w:hRule="atLeast"/>
        </w:trPr>
        <w:tc>
          <w:tcPr>
            <w:tcW w:w="8522" w:type="dxa"/>
          </w:tcPr>
          <w:p>
            <w:pPr>
              <w:spacing w:line="480" w:lineRule="exact"/>
              <w:jc w:val="center"/>
              <w:rPr>
                <w:rFonts w:ascii="仿宋" w:hAnsi="仿宋" w:eastAsia="仿宋" w:cs="仿宋"/>
                <w:b/>
                <w:sz w:val="30"/>
                <w:szCs w:val="30"/>
              </w:rPr>
            </w:pPr>
          </w:p>
          <w:p>
            <w:pPr>
              <w:spacing w:line="360" w:lineRule="auto"/>
              <w:ind w:firstLine="560" w:firstLineChars="200"/>
              <w:rPr>
                <w:rFonts w:ascii="仿宋" w:hAnsi="仿宋" w:eastAsia="仿宋" w:cs="仿宋"/>
                <w:b/>
                <w:bCs/>
                <w:kern w:val="0"/>
                <w:szCs w:val="28"/>
                <w:u w:val="single"/>
              </w:rPr>
            </w:pPr>
            <w:r>
              <w:rPr>
                <w:rFonts w:hint="eastAsia" w:ascii="仿宋" w:hAnsi="仿宋" w:eastAsia="仿宋" w:cs="仿宋"/>
                <w:szCs w:val="28"/>
              </w:rPr>
              <w:t>兹授权</w:t>
            </w:r>
            <w:r>
              <w:rPr>
                <w:rFonts w:hint="eastAsia" w:ascii="仿宋" w:hAnsi="仿宋" w:eastAsia="仿宋" w:cs="仿宋"/>
                <w:szCs w:val="28"/>
                <w:u w:val="single"/>
              </w:rPr>
              <w:t xml:space="preserve">    </w:t>
            </w:r>
            <w:r>
              <w:rPr>
                <w:rFonts w:hint="eastAsia" w:ascii="仿宋" w:hAnsi="仿宋" w:eastAsia="仿宋" w:cs="仿宋"/>
                <w:szCs w:val="28"/>
              </w:rPr>
              <w:t>为我方代理人，期权限是：参加</w:t>
            </w:r>
            <w:r>
              <w:rPr>
                <w:rFonts w:hint="eastAsia" w:ascii="仿宋" w:hAnsi="仿宋" w:eastAsia="仿宋" w:cs="仿宋"/>
                <w:szCs w:val="28"/>
                <w:u w:val="single"/>
                <w:lang w:eastAsia="zh-CN"/>
              </w:rPr>
              <w:t>平远县石正镇美丽圩镇建设攻坚行动项目(二期)监理</w:t>
            </w:r>
            <w:r>
              <w:rPr>
                <w:rFonts w:hint="eastAsia" w:ascii="仿宋" w:hAnsi="仿宋" w:eastAsia="仿宋" w:cs="仿宋"/>
                <w:szCs w:val="28"/>
              </w:rPr>
              <w:t>开标事宜。</w:t>
            </w:r>
          </w:p>
          <w:p>
            <w:pPr>
              <w:spacing w:line="360" w:lineRule="auto"/>
              <w:rPr>
                <w:rFonts w:ascii="仿宋" w:hAnsi="仿宋" w:eastAsia="仿宋" w:cs="仿宋"/>
                <w:szCs w:val="28"/>
              </w:rPr>
            </w:pPr>
            <w:r>
              <w:rPr>
                <w:rFonts w:hint="eastAsia" w:ascii="仿宋" w:hAnsi="仿宋" w:eastAsia="仿宋" w:cs="仿宋"/>
                <w:szCs w:val="28"/>
              </w:rPr>
              <w:t>授权单位：（盖章）</w:t>
            </w:r>
          </w:p>
          <w:p>
            <w:pPr>
              <w:spacing w:line="360" w:lineRule="auto"/>
              <w:rPr>
                <w:rFonts w:ascii="仿宋" w:hAnsi="仿宋" w:eastAsia="仿宋" w:cs="仿宋"/>
                <w:szCs w:val="28"/>
              </w:rPr>
            </w:pPr>
            <w:r>
              <w:rPr>
                <w:rFonts w:hint="eastAsia" w:ascii="仿宋" w:hAnsi="仿宋" w:eastAsia="仿宋" w:cs="仿宋"/>
                <w:szCs w:val="28"/>
              </w:rPr>
              <w:t>法定代表人：（签字或盖章）</w:t>
            </w:r>
          </w:p>
          <w:p>
            <w:pPr>
              <w:spacing w:line="360" w:lineRule="auto"/>
              <w:rPr>
                <w:rFonts w:ascii="仿宋" w:hAnsi="仿宋" w:eastAsia="仿宋" w:cs="仿宋"/>
                <w:szCs w:val="28"/>
              </w:rPr>
            </w:pPr>
            <w:r>
              <w:rPr>
                <w:rFonts w:hint="eastAsia" w:ascii="仿宋" w:hAnsi="仿宋" w:eastAsia="仿宋" w:cs="仿宋"/>
                <w:szCs w:val="28"/>
              </w:rPr>
              <w:t>有效期限：至  年  月  日</w:t>
            </w:r>
          </w:p>
          <w:p>
            <w:pPr>
              <w:spacing w:line="360" w:lineRule="auto"/>
              <w:rPr>
                <w:rFonts w:ascii="仿宋" w:hAnsi="仿宋" w:eastAsia="仿宋" w:cs="仿宋"/>
                <w:szCs w:val="28"/>
              </w:rPr>
            </w:pPr>
            <w:r>
              <w:rPr>
                <w:rFonts w:hint="eastAsia" w:ascii="仿宋" w:hAnsi="仿宋" w:eastAsia="仿宋" w:cs="仿宋"/>
                <w:szCs w:val="28"/>
              </w:rPr>
              <w:t>签发日期：  年  月  日</w:t>
            </w:r>
          </w:p>
          <w:p>
            <w:pPr>
              <w:spacing w:line="360" w:lineRule="auto"/>
              <w:rPr>
                <w:rFonts w:ascii="仿宋" w:hAnsi="仿宋" w:eastAsia="仿宋" w:cs="仿宋"/>
                <w:szCs w:val="28"/>
              </w:rPr>
            </w:pPr>
            <w:r>
              <w:rPr>
                <w:rFonts w:hint="eastAsia" w:ascii="仿宋" w:hAnsi="仿宋" w:eastAsia="仿宋" w:cs="仿宋"/>
                <w:szCs w:val="28"/>
              </w:rPr>
              <w:t>附：代理人性别：             年龄：           职务：</w:t>
            </w:r>
          </w:p>
          <w:p>
            <w:pPr>
              <w:spacing w:line="360" w:lineRule="auto"/>
              <w:ind w:firstLine="420" w:firstLineChars="150"/>
              <w:rPr>
                <w:rFonts w:ascii="仿宋" w:hAnsi="仿宋" w:eastAsia="仿宋" w:cs="仿宋"/>
                <w:szCs w:val="28"/>
              </w:rPr>
            </w:pPr>
            <w:r>
              <w:rPr>
                <w:rFonts w:hint="eastAsia" w:ascii="仿宋" w:hAnsi="仿宋" w:eastAsia="仿宋" w:cs="仿宋"/>
                <w:szCs w:val="28"/>
              </w:rPr>
              <w:t>身份证号码：</w:t>
            </w:r>
          </w:p>
          <w:p>
            <w:pPr>
              <w:spacing w:line="480" w:lineRule="exact"/>
              <w:ind w:left="2316" w:leftChars="275" w:hanging="1546" w:hangingChars="550"/>
              <w:rPr>
                <w:rFonts w:ascii="仿宋" w:hAnsi="仿宋" w:eastAsia="仿宋" w:cs="仿宋"/>
                <w:b/>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8522" w:type="dxa"/>
          </w:tcPr>
          <w:p>
            <w:pPr>
              <w:spacing w:line="440" w:lineRule="exact"/>
              <w:rPr>
                <w:rFonts w:ascii="仿宋" w:hAnsi="仿宋" w:eastAsia="仿宋"/>
              </w:rPr>
            </w:pPr>
            <w:r>
              <w:rPr>
                <w:rFonts w:hint="eastAsia" w:ascii="仿宋" w:hAnsi="仿宋" w:eastAsia="仿宋"/>
              </w:rPr>
              <w:t>说明：1.委托书内容要填写清楚，涂改无效。</w:t>
            </w:r>
          </w:p>
          <w:p>
            <w:pPr>
              <w:spacing w:line="440" w:lineRule="exact"/>
              <w:rPr>
                <w:rFonts w:ascii="仿宋" w:hAnsi="仿宋" w:eastAsia="仿宋"/>
              </w:rPr>
            </w:pPr>
            <w:r>
              <w:rPr>
                <w:rFonts w:hint="eastAsia" w:ascii="仿宋" w:hAnsi="仿宋" w:eastAsia="仿宋"/>
              </w:rPr>
              <w:t xml:space="preserve">      2.委托书不得转让、买卖。</w:t>
            </w:r>
          </w:p>
          <w:p>
            <w:pPr>
              <w:spacing w:line="440" w:lineRule="exact"/>
              <w:rPr>
                <w:rFonts w:ascii="仿宋" w:hAnsi="仿宋" w:eastAsia="仿宋"/>
              </w:rPr>
            </w:pPr>
            <w:r>
              <w:rPr>
                <w:rFonts w:hint="eastAsia" w:ascii="仿宋" w:hAnsi="仿宋" w:eastAsia="仿宋"/>
              </w:rPr>
              <w:t xml:space="preserve">      3.投标人需按此格式填写完整。</w:t>
            </w:r>
          </w:p>
          <w:p>
            <w:pPr>
              <w:spacing w:line="440" w:lineRule="exact"/>
              <w:ind w:firstLine="840" w:firstLineChars="300"/>
              <w:rPr>
                <w:rFonts w:ascii="仿宋" w:hAnsi="仿宋" w:eastAsia="仿宋"/>
              </w:rPr>
            </w:pPr>
            <w:r>
              <w:rPr>
                <w:rFonts w:hint="eastAsia" w:ascii="仿宋" w:hAnsi="仿宋" w:eastAsia="仿宋"/>
              </w:rPr>
              <w:t>4.须附代理人身份证复印件</w:t>
            </w:r>
          </w:p>
        </w:tc>
      </w:tr>
    </w:tbl>
    <w:p>
      <w:pPr>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jc w:val="left"/>
        <w:rPr>
          <w:rFonts w:hint="default" w:ascii="仿宋" w:hAnsi="仿宋" w:eastAsia="仿宋" w:cs="仿宋"/>
          <w:b/>
          <w:kern w:val="2"/>
          <w:sz w:val="24"/>
          <w:szCs w:val="24"/>
          <w:lang w:val="en-US" w:eastAsia="zh-CN" w:bidi="ar-SA"/>
        </w:rPr>
      </w:pPr>
      <w:bookmarkStart w:id="0" w:name="_Toc12630922"/>
      <w:r>
        <w:rPr>
          <w:rStyle w:val="9"/>
          <w:rFonts w:hint="eastAsia" w:ascii="仿宋" w:hAnsi="仿宋" w:eastAsia="仿宋" w:cs="仿宋"/>
          <w:b w:val="0"/>
          <w:bCs w:val="0"/>
          <w:sz w:val="32"/>
          <w:szCs w:val="44"/>
        </w:rPr>
        <w:br w:type="page"/>
      </w:r>
      <w:r>
        <w:rPr>
          <w:rStyle w:val="9"/>
          <w:rFonts w:hint="eastAsia" w:ascii="仿宋" w:hAnsi="仿宋" w:eastAsia="仿宋" w:cs="仿宋"/>
          <w:b w:val="0"/>
          <w:bCs w:val="0"/>
          <w:sz w:val="32"/>
          <w:szCs w:val="44"/>
        </w:rPr>
        <w:t>附件</w:t>
      </w:r>
      <w:r>
        <w:rPr>
          <w:rStyle w:val="9"/>
          <w:rFonts w:hint="eastAsia" w:ascii="仿宋" w:hAnsi="仿宋" w:eastAsia="仿宋" w:cs="仿宋"/>
          <w:b w:val="0"/>
          <w:bCs w:val="0"/>
          <w:sz w:val="32"/>
          <w:szCs w:val="44"/>
          <w:lang w:val="en-US" w:eastAsia="zh-CN"/>
        </w:rPr>
        <w:t>10</w:t>
      </w:r>
    </w:p>
    <w:p>
      <w:pPr>
        <w:pStyle w:val="11"/>
        <w:rPr>
          <w:rFonts w:hint="eastAsia" w:ascii="仿宋" w:hAnsi="仿宋" w:eastAsia="仿宋" w:cs="仿宋"/>
        </w:rPr>
      </w:pPr>
    </w:p>
    <w:p>
      <w:pPr>
        <w:jc w:val="center"/>
        <w:rPr>
          <w:rFonts w:hint="eastAsia" w:ascii="仿宋" w:hAnsi="仿宋" w:eastAsia="仿宋" w:cs="仿宋"/>
          <w:b/>
          <w:kern w:val="2"/>
          <w:sz w:val="36"/>
          <w:szCs w:val="36"/>
          <w:lang w:val="en-US" w:eastAsia="zh-CN" w:bidi="ar-SA"/>
        </w:rPr>
      </w:pPr>
      <w:r>
        <w:rPr>
          <w:rFonts w:hint="eastAsia" w:ascii="仿宋" w:hAnsi="仿宋" w:eastAsia="仿宋" w:cs="仿宋"/>
          <w:b/>
          <w:kern w:val="2"/>
          <w:sz w:val="36"/>
          <w:szCs w:val="36"/>
          <w:lang w:val="en-US" w:eastAsia="zh-CN" w:bidi="ar-SA"/>
        </w:rPr>
        <w:t>投标保证金信用承诺函</w:t>
      </w:r>
    </w:p>
    <w:p>
      <w:pPr>
        <w:pStyle w:val="11"/>
        <w:rPr>
          <w:rFonts w:hint="eastAsia" w:ascii="仿宋" w:hAnsi="仿宋" w:eastAsia="仿宋" w:cs="仿宋"/>
        </w:rPr>
      </w:pP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一、我单位参加</w:t>
      </w:r>
      <w:r>
        <w:rPr>
          <w:rFonts w:hint="eastAsia" w:ascii="仿宋" w:hAnsi="仿宋" w:eastAsia="仿宋" w:cs="仿宋"/>
          <w:sz w:val="28"/>
          <w:szCs w:val="28"/>
          <w:u w:val="single"/>
        </w:rPr>
        <w:t xml:space="preserve">   （工程项目名称）        </w:t>
      </w:r>
      <w:r>
        <w:rPr>
          <w:rFonts w:hint="eastAsia" w:ascii="仿宋" w:hAnsi="仿宋" w:eastAsia="仿宋" w:cs="仿宋"/>
          <w:sz w:val="28"/>
          <w:szCs w:val="28"/>
        </w:rPr>
        <w:t>的投标活动，现承诺：将严格按照法律法规规定参与交易活动，按照招标文件要求依法履行投标人义务；我方若出现违反《中华人民共和国招标投标法》、《中华人民共和国招标投标法实施条例》、《电子招标投标办法》等有关法律法规的行为，将于投标有效期内全额付清招标文件规定的投标保证金</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元。 </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二、至投标文件提交当天，本公司无严重不良信用记录或存在曾作出虚假承诺的情形，且属于梅州市建筑市场信用管理平台公布的信用等级为A级、B级、C级、D级的企业。</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本企业对以上承诺和声明负责。如有虚假，愿接受行政主管部门作出的处罚，并承担以下后果：</w:t>
      </w:r>
    </w:p>
    <w:p>
      <w:pPr>
        <w:spacing w:line="54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 xml:space="preserve"> 1、取消本单位在本项目中的投标资格或中标资格；</w:t>
      </w:r>
    </w:p>
    <w:p>
      <w:pPr>
        <w:spacing w:line="54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 xml:space="preserve"> 2、将本单位不良行为纳入信用信息管理系统；</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3、暂停本单位一年在梅州市行政区域参加房建市政工程项目的投标资格。</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4、应付的赔偿责任和相应法律责任。</w:t>
      </w:r>
    </w:p>
    <w:p>
      <w:pPr>
        <w:pStyle w:val="11"/>
        <w:rPr>
          <w:rFonts w:hint="eastAsia" w:ascii="仿宋" w:hAnsi="仿宋" w:eastAsia="仿宋" w:cs="仿宋"/>
          <w:sz w:val="28"/>
          <w:szCs w:val="21"/>
        </w:rPr>
      </w:pPr>
    </w:p>
    <w:p>
      <w:pPr>
        <w:spacing w:line="24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 xml:space="preserve">                  单位名称（公章）：</w:t>
      </w:r>
    </w:p>
    <w:p>
      <w:pPr>
        <w:spacing w:line="24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 xml:space="preserve">                  统一社会信用代码：</w:t>
      </w:r>
    </w:p>
    <w:p>
      <w:pPr>
        <w:spacing w:line="24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 xml:space="preserve">                  法定代表人（签字）：</w:t>
      </w:r>
    </w:p>
    <w:p>
      <w:pPr>
        <w:spacing w:line="240" w:lineRule="auto"/>
        <w:jc w:val="left"/>
        <w:rPr>
          <w:rStyle w:val="9"/>
          <w:rFonts w:hint="eastAsia" w:ascii="仿宋" w:hAnsi="仿宋" w:eastAsia="仿宋" w:cs="仿宋"/>
          <w:b w:val="0"/>
          <w:bCs w:val="0"/>
          <w:sz w:val="32"/>
          <w:szCs w:val="44"/>
          <w:lang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r>
        <w:rPr>
          <w:rStyle w:val="9"/>
          <w:rFonts w:hint="eastAsia" w:ascii="仿宋" w:hAnsi="仿宋" w:eastAsia="仿宋" w:cs="仿宋"/>
          <w:b w:val="0"/>
          <w:bCs w:val="0"/>
          <w:sz w:val="32"/>
          <w:szCs w:val="44"/>
        </w:rPr>
        <w:br w:type="page"/>
      </w:r>
      <w:r>
        <w:rPr>
          <w:rStyle w:val="9"/>
          <w:rFonts w:hint="eastAsia" w:ascii="仿宋" w:hAnsi="仿宋" w:eastAsia="仿宋" w:cs="仿宋"/>
          <w:b w:val="0"/>
          <w:bCs w:val="0"/>
          <w:sz w:val="32"/>
          <w:szCs w:val="44"/>
        </w:rPr>
        <w:t>附件1</w:t>
      </w:r>
      <w:r>
        <w:rPr>
          <w:rStyle w:val="9"/>
          <w:rFonts w:hint="eastAsia" w:ascii="仿宋" w:hAnsi="仿宋" w:eastAsia="仿宋" w:cs="仿宋"/>
          <w:b w:val="0"/>
          <w:bCs w:val="0"/>
          <w:sz w:val="32"/>
          <w:szCs w:val="44"/>
          <w:lang w:val="en-US" w:eastAsia="zh-CN"/>
        </w:rPr>
        <w:t>1</w:t>
      </w:r>
    </w:p>
    <w:p>
      <w:pPr>
        <w:spacing w:line="360" w:lineRule="auto"/>
        <w:ind w:firstLine="3855" w:firstLineChars="1200"/>
        <w:rPr>
          <w:rFonts w:ascii="仿宋" w:hAnsi="仿宋" w:eastAsia="仿宋" w:cs="仿宋"/>
          <w:b/>
          <w:bCs/>
          <w:sz w:val="32"/>
          <w:szCs w:val="32"/>
        </w:rPr>
      </w:pPr>
      <w:r>
        <w:rPr>
          <w:rFonts w:hint="eastAsia" w:ascii="仿宋" w:hAnsi="仿宋" w:eastAsia="仿宋" w:cs="仿宋"/>
          <w:b/>
          <w:bCs/>
          <w:sz w:val="32"/>
          <w:szCs w:val="32"/>
        </w:rPr>
        <w:t>信誉承诺函</w:t>
      </w:r>
      <w:bookmarkEnd w:id="0"/>
    </w:p>
    <w:p>
      <w:pPr>
        <w:rPr>
          <w:rFonts w:ascii="仿宋" w:hAnsi="仿宋" w:eastAsia="仿宋" w:cs="仿宋"/>
          <w:szCs w:val="28"/>
        </w:rPr>
      </w:pPr>
      <w:r>
        <w:rPr>
          <w:rFonts w:hint="eastAsia" w:ascii="仿宋" w:hAnsi="仿宋" w:eastAsia="仿宋" w:cs="仿宋"/>
          <w:b/>
          <w:bCs/>
          <w:szCs w:val="28"/>
          <w:u w:val="single"/>
          <w:lang w:eastAsia="zh-CN"/>
        </w:rPr>
        <w:t>平远县石正镇人民政府</w:t>
      </w:r>
      <w:r>
        <w:rPr>
          <w:rFonts w:hint="eastAsia" w:ascii="仿宋" w:hAnsi="仿宋" w:eastAsia="仿宋" w:cs="仿宋"/>
          <w:b/>
          <w:bCs/>
          <w:szCs w:val="28"/>
          <w:u w:val="single"/>
        </w:rPr>
        <w:t xml:space="preserve"> 、</w:t>
      </w:r>
      <w:r>
        <w:rPr>
          <w:rFonts w:hint="eastAsia" w:ascii="仿宋" w:hAnsi="仿宋" w:eastAsia="仿宋" w:cs="仿宋"/>
          <w:b/>
          <w:bCs/>
          <w:szCs w:val="28"/>
          <w:u w:val="single"/>
          <w:lang w:eastAsia="zh-CN"/>
        </w:rPr>
        <w:t>大华建设项目管理有限公司</w:t>
      </w:r>
      <w:r>
        <w:rPr>
          <w:rFonts w:hint="eastAsia" w:ascii="仿宋" w:hAnsi="仿宋" w:eastAsia="仿宋" w:cs="仿宋"/>
          <w:szCs w:val="28"/>
        </w:rPr>
        <w:t>：</w:t>
      </w:r>
    </w:p>
    <w:p>
      <w:pPr>
        <w:ind w:firstLine="560" w:firstLineChars="200"/>
        <w:rPr>
          <w:rFonts w:ascii="仿宋" w:hAnsi="仿宋" w:eastAsia="仿宋" w:cs="仿宋"/>
          <w:szCs w:val="28"/>
        </w:rPr>
      </w:pPr>
      <w:r>
        <w:rPr>
          <w:rFonts w:hint="eastAsia" w:ascii="仿宋" w:hAnsi="仿宋" w:eastAsia="仿宋" w:cs="仿宋"/>
          <w:szCs w:val="28"/>
        </w:rPr>
        <w:t>我方</w:t>
      </w:r>
      <w:r>
        <w:rPr>
          <w:rFonts w:hint="eastAsia" w:ascii="仿宋" w:hAnsi="仿宋" w:eastAsia="仿宋" w:cs="仿宋"/>
          <w:szCs w:val="28"/>
          <w:u w:val="single"/>
        </w:rPr>
        <w:t>（投标人名称）</w:t>
      </w:r>
      <w:r>
        <w:rPr>
          <w:rFonts w:hint="eastAsia" w:ascii="仿宋" w:hAnsi="仿宋" w:eastAsia="仿宋" w:cs="仿宋"/>
          <w:szCs w:val="28"/>
        </w:rPr>
        <w:t>参加</w:t>
      </w:r>
      <w:r>
        <w:rPr>
          <w:rFonts w:hint="eastAsia" w:ascii="仿宋" w:hAnsi="仿宋" w:eastAsia="仿宋" w:cs="仿宋"/>
          <w:b/>
          <w:bCs/>
          <w:szCs w:val="28"/>
          <w:u w:val="single"/>
          <w:lang w:eastAsia="zh-CN"/>
        </w:rPr>
        <w:t>平远县石正镇美丽圩镇建设攻坚行动项目(二期)监理</w:t>
      </w:r>
      <w:r>
        <w:rPr>
          <w:rFonts w:hint="eastAsia" w:ascii="仿宋" w:hAnsi="仿宋" w:eastAsia="仿宋" w:cs="仿宋"/>
          <w:szCs w:val="28"/>
        </w:rPr>
        <w:t>投标，并郑重承诺：</w:t>
      </w:r>
    </w:p>
    <w:p>
      <w:pPr>
        <w:ind w:firstLine="560" w:firstLineChars="200"/>
        <w:rPr>
          <w:rFonts w:ascii="仿宋" w:hAnsi="仿宋" w:eastAsia="仿宋" w:cs="仿宋"/>
          <w:szCs w:val="28"/>
        </w:rPr>
      </w:pPr>
      <w:r>
        <w:rPr>
          <w:rFonts w:hint="eastAsia" w:ascii="仿宋" w:hAnsi="仿宋" w:eastAsia="仿宋" w:cs="仿宋"/>
          <w:szCs w:val="28"/>
        </w:rPr>
        <w:t>我方</w:t>
      </w:r>
      <w:r>
        <w:rPr>
          <w:rFonts w:hint="eastAsia" w:ascii="仿宋" w:hAnsi="仿宋" w:eastAsia="仿宋" w:cs="仿宋"/>
          <w:szCs w:val="28"/>
          <w:lang w:eastAsia="zh-CN"/>
        </w:rPr>
        <w:t>自2022年10月1日至本项目投标截止时间止（以处罚或通报日期为准），企业和项目负责人在国家住房和城乡建设部“全国建筑市场监管公共服务平台”、“广东省建筑市场监管公共服务平台”、“梅州市建筑市场信用管理平台”上未有被限制参与投标的信息</w:t>
      </w:r>
      <w:r>
        <w:rPr>
          <w:rFonts w:hint="eastAsia" w:ascii="仿宋" w:hAnsi="仿宋" w:eastAsia="仿宋" w:cs="仿宋"/>
          <w:szCs w:val="28"/>
        </w:rPr>
        <w:t>。</w:t>
      </w:r>
    </w:p>
    <w:p>
      <w:pPr>
        <w:ind w:firstLine="560" w:firstLineChars="200"/>
        <w:rPr>
          <w:rFonts w:ascii="仿宋" w:hAnsi="仿宋" w:eastAsia="仿宋" w:cs="仿宋"/>
          <w:szCs w:val="28"/>
        </w:rPr>
      </w:pPr>
      <w:r>
        <w:rPr>
          <w:rFonts w:hint="eastAsia" w:ascii="仿宋" w:hAnsi="仿宋" w:eastAsia="仿宋" w:cs="仿宋"/>
          <w:szCs w:val="28"/>
        </w:rPr>
        <w:t>否则我方同意贵单位作出取消我公司本次投标的中标资格，并没收本次投标的投标保证金的处罚。行政监督部门认为情节严重的，依照相关法律法规予以处罚。</w:t>
      </w:r>
    </w:p>
    <w:p>
      <w:pPr>
        <w:ind w:firstLine="560" w:firstLineChars="200"/>
        <w:rPr>
          <w:rFonts w:ascii="仿宋" w:hAnsi="仿宋" w:eastAsia="仿宋" w:cs="仿宋"/>
          <w:szCs w:val="28"/>
        </w:rPr>
      </w:pPr>
    </w:p>
    <w:p>
      <w:pPr>
        <w:ind w:firstLine="560" w:firstLineChars="200"/>
        <w:rPr>
          <w:rFonts w:ascii="仿宋" w:hAnsi="仿宋" w:eastAsia="仿宋" w:cs="仿宋"/>
          <w:szCs w:val="28"/>
        </w:rPr>
      </w:pPr>
    </w:p>
    <w:p>
      <w:pPr>
        <w:ind w:left="0" w:leftChars="0" w:right="1096" w:firstLine="2520" w:firstLineChars="900"/>
        <w:jc w:val="left"/>
        <w:rPr>
          <w:rFonts w:ascii="仿宋" w:hAnsi="仿宋" w:eastAsia="仿宋" w:cs="仿宋"/>
          <w:szCs w:val="28"/>
        </w:rPr>
      </w:pPr>
      <w:r>
        <w:rPr>
          <w:rFonts w:hint="eastAsia" w:ascii="仿宋" w:hAnsi="仿宋" w:eastAsia="仿宋" w:cs="仿宋"/>
          <w:szCs w:val="28"/>
        </w:rPr>
        <w:t>投标人：（盖单位章）</w:t>
      </w:r>
    </w:p>
    <w:p>
      <w:pPr>
        <w:ind w:left="0" w:leftChars="0" w:right="548" w:firstLine="2520" w:firstLineChars="900"/>
        <w:jc w:val="left"/>
        <w:rPr>
          <w:rFonts w:ascii="仿宋" w:hAnsi="仿宋" w:eastAsia="仿宋" w:cs="仿宋"/>
          <w:szCs w:val="28"/>
        </w:rPr>
      </w:pPr>
      <w:r>
        <w:rPr>
          <w:rFonts w:hint="eastAsia" w:ascii="仿宋" w:hAnsi="仿宋" w:eastAsia="仿宋" w:cs="仿宋"/>
          <w:szCs w:val="28"/>
        </w:rPr>
        <w:t>法定代表人或其委托代理人：（签名或盖章）</w:t>
      </w:r>
    </w:p>
    <w:p>
      <w:pPr>
        <w:ind w:firstLine="560" w:firstLineChars="200"/>
        <w:jc w:val="center"/>
        <w:rPr>
          <w:rFonts w:ascii="仿宋" w:hAnsi="仿宋" w:eastAsia="仿宋" w:cs="仿宋"/>
          <w:szCs w:val="28"/>
        </w:rPr>
      </w:pPr>
      <w:r>
        <w:rPr>
          <w:rFonts w:hint="eastAsia" w:ascii="仿宋" w:hAnsi="仿宋" w:eastAsia="仿宋" w:cs="仿宋"/>
          <w:szCs w:val="28"/>
        </w:rPr>
        <w:t>年  月  日</w:t>
      </w:r>
    </w:p>
    <w:p>
      <w:pPr>
        <w:pStyle w:val="12"/>
        <w:rPr>
          <w:rFonts w:ascii="仿宋" w:hAnsi="仿宋" w:eastAsia="仿宋" w:cs="仿宋"/>
          <w:szCs w:val="28"/>
        </w:rPr>
      </w:pPr>
    </w:p>
    <w:p>
      <w:pPr>
        <w:pStyle w:val="11"/>
        <w:rPr>
          <w:rFonts w:ascii="仿宋" w:hAnsi="仿宋" w:eastAsia="仿宋" w:cs="仿宋"/>
          <w:sz w:val="32"/>
          <w:szCs w:val="32"/>
        </w:rPr>
      </w:pPr>
    </w:p>
    <w:p>
      <w:pPr>
        <w:jc w:val="left"/>
        <w:rPr>
          <w:rStyle w:val="9"/>
          <w:rFonts w:ascii="仿宋" w:hAnsi="仿宋" w:eastAsia="仿宋" w:cs="仿宋"/>
          <w:b w:val="0"/>
          <w:bCs w:val="0"/>
          <w:sz w:val="32"/>
          <w:szCs w:val="44"/>
        </w:rPr>
      </w:pPr>
    </w:p>
    <w:p>
      <w:pPr>
        <w:jc w:val="left"/>
        <w:rPr>
          <w:rStyle w:val="9"/>
          <w:rFonts w:ascii="仿宋" w:hAnsi="仿宋" w:eastAsia="仿宋" w:cs="仿宋"/>
          <w:b w:val="0"/>
          <w:bCs w:val="0"/>
          <w:sz w:val="32"/>
          <w:szCs w:val="44"/>
        </w:rPr>
      </w:pPr>
    </w:p>
    <w:p>
      <w:pPr>
        <w:pStyle w:val="11"/>
      </w:pPr>
    </w:p>
    <w:p>
      <w:pPr>
        <w:pStyle w:val="11"/>
      </w:pPr>
    </w:p>
    <w:p>
      <w:pPr>
        <w:rPr>
          <w:rStyle w:val="9"/>
          <w:rFonts w:hint="eastAsia" w:ascii="仿宋" w:hAnsi="仿宋" w:eastAsia="仿宋" w:cs="仿宋"/>
          <w:b w:val="0"/>
          <w:bCs w:val="0"/>
          <w:sz w:val="32"/>
          <w:szCs w:val="44"/>
        </w:rPr>
      </w:pPr>
      <w:r>
        <w:rPr>
          <w:rStyle w:val="9"/>
          <w:rFonts w:hint="eastAsia" w:ascii="仿宋" w:hAnsi="仿宋" w:eastAsia="仿宋" w:cs="仿宋"/>
          <w:b w:val="0"/>
          <w:bCs w:val="0"/>
          <w:sz w:val="32"/>
          <w:szCs w:val="44"/>
        </w:rPr>
        <w:br w:type="page"/>
      </w:r>
    </w:p>
    <w:p>
      <w:pPr>
        <w:jc w:val="left"/>
        <w:rPr>
          <w:rStyle w:val="9"/>
          <w:rFonts w:hint="eastAsia" w:ascii="仿宋" w:hAnsi="仿宋" w:eastAsia="仿宋" w:cs="仿宋"/>
          <w:b w:val="0"/>
          <w:bCs w:val="0"/>
          <w:sz w:val="32"/>
          <w:szCs w:val="44"/>
          <w:lang w:eastAsia="zh-CN"/>
        </w:rPr>
      </w:pPr>
      <w:bookmarkStart w:id="1" w:name="_GoBack"/>
      <w:bookmarkEnd w:id="1"/>
      <w:r>
        <w:rPr>
          <w:rStyle w:val="9"/>
          <w:rFonts w:hint="eastAsia" w:ascii="仿宋" w:hAnsi="仿宋" w:eastAsia="仿宋" w:cs="仿宋"/>
          <w:b w:val="0"/>
          <w:bCs w:val="0"/>
          <w:sz w:val="32"/>
          <w:szCs w:val="44"/>
        </w:rPr>
        <w:t>附件1</w:t>
      </w:r>
      <w:r>
        <w:rPr>
          <w:rStyle w:val="9"/>
          <w:rFonts w:hint="eastAsia" w:ascii="仿宋" w:hAnsi="仿宋" w:eastAsia="仿宋" w:cs="仿宋"/>
          <w:b w:val="0"/>
          <w:bCs w:val="0"/>
          <w:sz w:val="32"/>
          <w:szCs w:val="44"/>
          <w:lang w:val="en-US" w:eastAsia="zh-CN"/>
        </w:rPr>
        <w:t>2</w:t>
      </w:r>
    </w:p>
    <w:p>
      <w:pPr>
        <w:jc w:val="center"/>
        <w:rPr>
          <w:rFonts w:ascii="仿宋" w:hAnsi="仿宋" w:eastAsia="仿宋" w:cs="仿宋"/>
          <w:b/>
          <w:bCs/>
          <w:sz w:val="32"/>
          <w:szCs w:val="44"/>
        </w:rPr>
      </w:pPr>
      <w:r>
        <w:rPr>
          <w:rFonts w:hint="eastAsia" w:ascii="仿宋" w:hAnsi="仿宋" w:eastAsia="仿宋" w:cs="仿宋"/>
        </w:rPr>
        <w:t>商务技术评分文件</w:t>
      </w:r>
    </w:p>
    <w:p>
      <w:pPr>
        <w:widowControl/>
        <w:spacing w:line="400" w:lineRule="exact"/>
        <w:ind w:left="411"/>
        <w:jc w:val="left"/>
        <w:rPr>
          <w:rFonts w:ascii="仿宋" w:hAnsi="仿宋" w:eastAsia="仿宋" w:cs="仿宋"/>
          <w:b/>
          <w:bCs/>
          <w:kern w:val="0"/>
          <w:sz w:val="28"/>
          <w:szCs w:val="28"/>
        </w:rPr>
      </w:pPr>
      <w:r>
        <w:rPr>
          <w:rFonts w:hint="eastAsia" w:ascii="仿宋" w:hAnsi="仿宋" w:eastAsia="仿宋" w:cs="仿宋"/>
          <w:b/>
          <w:bCs/>
          <w:kern w:val="0"/>
          <w:sz w:val="28"/>
          <w:szCs w:val="28"/>
        </w:rPr>
        <w:t>一、商务标评分材料</w:t>
      </w:r>
    </w:p>
    <w:p>
      <w:pPr>
        <w:ind w:firstLine="560" w:firstLineChars="200"/>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 企业管理、信用体系；</w:t>
      </w:r>
    </w:p>
    <w:p>
      <w:pPr>
        <w:ind w:firstLine="560" w:firstLineChars="200"/>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 企业业绩；</w:t>
      </w:r>
    </w:p>
    <w:p>
      <w:pPr>
        <w:ind w:firstLine="560" w:firstLineChars="200"/>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3.项目负责人情况；</w:t>
      </w:r>
    </w:p>
    <w:p>
      <w:pPr>
        <w:pStyle w:val="11"/>
        <w:ind w:firstLine="560" w:firstLineChars="200"/>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4.项目监理班子配备情况</w:t>
      </w:r>
    </w:p>
    <w:p>
      <w:pPr>
        <w:pStyle w:val="11"/>
        <w:ind w:firstLine="560" w:firstLineChars="200"/>
        <w:rPr>
          <w:rFonts w:ascii="仿宋" w:hAnsi="仿宋" w:eastAsia="仿宋" w:cs="仿宋"/>
          <w:color w:val="000000"/>
          <w:sz w:val="28"/>
          <w:szCs w:val="28"/>
        </w:rPr>
      </w:pPr>
      <w:r>
        <w:rPr>
          <w:rFonts w:hint="eastAsia" w:ascii="仿宋" w:hAnsi="仿宋" w:eastAsia="仿宋" w:cs="仿宋"/>
          <w:color w:val="000000"/>
          <w:kern w:val="0"/>
          <w:sz w:val="28"/>
          <w:szCs w:val="28"/>
          <w:lang w:val="en-US" w:eastAsia="zh-CN" w:bidi="ar-SA"/>
        </w:rPr>
        <w:t>5.其他</w:t>
      </w:r>
      <w:r>
        <w:rPr>
          <w:rFonts w:hint="eastAsia" w:ascii="仿宋" w:hAnsi="仿宋" w:eastAsia="仿宋" w:cs="仿宋"/>
          <w:color w:val="000000"/>
          <w:sz w:val="28"/>
          <w:szCs w:val="28"/>
        </w:rPr>
        <w:t>投标人认为必要的证明材料（如有）</w:t>
      </w:r>
      <w:r>
        <w:rPr>
          <w:rFonts w:hint="eastAsia" w:ascii="仿宋" w:hAnsi="仿宋" w:eastAsia="仿宋" w:cs="仿宋"/>
          <w:sz w:val="28"/>
          <w:szCs w:val="28"/>
        </w:rPr>
        <w:t>。</w:t>
      </w:r>
    </w:p>
    <w:p>
      <w:pPr>
        <w:ind w:left="361" w:leftChars="129" w:firstLine="141" w:firstLineChars="50"/>
        <w:rPr>
          <w:rFonts w:ascii="仿宋" w:hAnsi="仿宋" w:eastAsia="仿宋" w:cs="仿宋"/>
          <w:kern w:val="0"/>
          <w:sz w:val="28"/>
          <w:szCs w:val="28"/>
        </w:rPr>
      </w:pPr>
      <w:r>
        <w:rPr>
          <w:rFonts w:hint="eastAsia" w:ascii="仿宋" w:hAnsi="仿宋" w:eastAsia="仿宋" w:cs="仿宋"/>
          <w:b/>
          <w:bCs/>
          <w:kern w:val="0"/>
          <w:sz w:val="28"/>
          <w:szCs w:val="28"/>
        </w:rPr>
        <w:t>二、技术文件</w:t>
      </w:r>
    </w:p>
    <w:p>
      <w:pPr>
        <w:ind w:left="361" w:leftChars="129" w:firstLine="140" w:firstLineChars="50"/>
        <w:rPr>
          <w:rFonts w:ascii="仿宋" w:hAnsi="仿宋" w:eastAsia="仿宋" w:cs="仿宋"/>
          <w:kern w:val="0"/>
          <w:sz w:val="28"/>
          <w:szCs w:val="28"/>
        </w:rPr>
      </w:pPr>
      <w:r>
        <w:rPr>
          <w:rFonts w:hint="eastAsia" w:ascii="仿宋" w:hAnsi="仿宋" w:eastAsia="仿宋" w:cs="仿宋"/>
          <w:kern w:val="0"/>
          <w:sz w:val="28"/>
          <w:szCs w:val="28"/>
        </w:rPr>
        <w:t>1.</w:t>
      </w:r>
      <w:r>
        <w:rPr>
          <w:rFonts w:hint="eastAsia" w:ascii="宋体" w:hAnsi="宋体" w:eastAsia="宋体"/>
          <w:sz w:val="28"/>
          <w:szCs w:val="28"/>
        </w:rPr>
        <w:t xml:space="preserve"> </w:t>
      </w:r>
      <w:r>
        <w:rPr>
          <w:rFonts w:hint="eastAsia" w:ascii="仿宋" w:hAnsi="仿宋" w:eastAsia="仿宋" w:cs="仿宋"/>
          <w:kern w:val="0"/>
          <w:sz w:val="28"/>
          <w:szCs w:val="28"/>
        </w:rPr>
        <w:t>投资控制措施；</w:t>
      </w:r>
    </w:p>
    <w:p>
      <w:pPr>
        <w:ind w:left="361" w:leftChars="129" w:firstLine="140" w:firstLineChars="50"/>
        <w:rPr>
          <w:rFonts w:ascii="仿宋" w:hAnsi="仿宋" w:eastAsia="仿宋" w:cs="仿宋"/>
          <w:kern w:val="0"/>
          <w:sz w:val="28"/>
          <w:szCs w:val="28"/>
        </w:rPr>
      </w:pPr>
      <w:r>
        <w:rPr>
          <w:rFonts w:hint="eastAsia" w:ascii="仿宋" w:hAnsi="仿宋" w:eastAsia="仿宋" w:cs="仿宋"/>
          <w:kern w:val="0"/>
          <w:sz w:val="28"/>
          <w:szCs w:val="28"/>
        </w:rPr>
        <w:t>2. 进度控制措施；</w:t>
      </w:r>
    </w:p>
    <w:p>
      <w:pPr>
        <w:ind w:left="361" w:leftChars="129" w:firstLine="140" w:firstLineChars="50"/>
        <w:rPr>
          <w:rFonts w:ascii="仿宋" w:hAnsi="仿宋" w:eastAsia="仿宋" w:cs="仿宋"/>
          <w:kern w:val="0"/>
          <w:sz w:val="28"/>
          <w:szCs w:val="28"/>
        </w:rPr>
      </w:pPr>
      <w:r>
        <w:rPr>
          <w:rFonts w:hint="eastAsia" w:ascii="仿宋" w:hAnsi="仿宋" w:eastAsia="仿宋" w:cs="仿宋"/>
          <w:kern w:val="0"/>
          <w:sz w:val="28"/>
          <w:szCs w:val="28"/>
        </w:rPr>
        <w:t>3.</w:t>
      </w:r>
      <w:r>
        <w:rPr>
          <w:rFonts w:hint="eastAsia"/>
          <w:sz w:val="28"/>
          <w:szCs w:val="28"/>
        </w:rPr>
        <w:t xml:space="preserve"> </w:t>
      </w:r>
      <w:r>
        <w:rPr>
          <w:rFonts w:hint="eastAsia" w:ascii="仿宋" w:hAnsi="仿宋" w:eastAsia="仿宋" w:cs="仿宋"/>
          <w:kern w:val="0"/>
          <w:sz w:val="28"/>
          <w:szCs w:val="28"/>
        </w:rPr>
        <w:t>质量控制措施；</w:t>
      </w:r>
    </w:p>
    <w:p>
      <w:pPr>
        <w:ind w:left="361" w:leftChars="129" w:firstLine="140" w:firstLineChars="50"/>
        <w:rPr>
          <w:rFonts w:ascii="仿宋" w:hAnsi="仿宋" w:eastAsia="仿宋" w:cs="仿宋"/>
          <w:kern w:val="0"/>
          <w:sz w:val="28"/>
          <w:szCs w:val="28"/>
        </w:rPr>
      </w:pPr>
      <w:r>
        <w:rPr>
          <w:rFonts w:hint="eastAsia" w:ascii="仿宋" w:hAnsi="仿宋" w:eastAsia="仿宋" w:cs="仿宋"/>
          <w:kern w:val="0"/>
          <w:sz w:val="28"/>
          <w:szCs w:val="28"/>
        </w:rPr>
        <w:t>4.</w:t>
      </w:r>
      <w:r>
        <w:rPr>
          <w:rFonts w:hint="eastAsia" w:ascii="宋体" w:hAnsi="宋体" w:eastAsia="宋体"/>
          <w:sz w:val="28"/>
          <w:szCs w:val="28"/>
        </w:rPr>
        <w:t xml:space="preserve"> </w:t>
      </w:r>
      <w:r>
        <w:rPr>
          <w:rFonts w:hint="eastAsia" w:ascii="仿宋" w:hAnsi="仿宋" w:eastAsia="仿宋" w:cs="仿宋"/>
          <w:kern w:val="0"/>
          <w:sz w:val="28"/>
          <w:szCs w:val="28"/>
        </w:rPr>
        <w:t>合同管理、信息管理；</w:t>
      </w:r>
    </w:p>
    <w:p>
      <w:pPr>
        <w:ind w:left="361" w:leftChars="129" w:firstLine="140" w:firstLineChars="50"/>
        <w:rPr>
          <w:rFonts w:ascii="仿宋" w:hAnsi="仿宋" w:eastAsia="仿宋" w:cs="仿宋"/>
          <w:kern w:val="0"/>
          <w:sz w:val="28"/>
          <w:szCs w:val="28"/>
        </w:rPr>
      </w:pPr>
      <w:r>
        <w:rPr>
          <w:rFonts w:hint="eastAsia" w:ascii="仿宋" w:hAnsi="仿宋" w:eastAsia="仿宋" w:cs="仿宋"/>
          <w:kern w:val="0"/>
          <w:sz w:val="28"/>
          <w:szCs w:val="28"/>
        </w:rPr>
        <w:t>5.</w:t>
      </w:r>
      <w:r>
        <w:rPr>
          <w:rFonts w:hint="eastAsia"/>
          <w:sz w:val="28"/>
          <w:szCs w:val="28"/>
        </w:rPr>
        <w:t xml:space="preserve"> </w:t>
      </w:r>
      <w:r>
        <w:rPr>
          <w:rFonts w:hint="eastAsia" w:ascii="仿宋" w:hAnsi="仿宋" w:eastAsia="仿宋" w:cs="仿宋"/>
          <w:kern w:val="0"/>
          <w:sz w:val="28"/>
          <w:szCs w:val="28"/>
        </w:rPr>
        <w:t>组织协调；</w:t>
      </w:r>
    </w:p>
    <w:p>
      <w:pPr>
        <w:tabs>
          <w:tab w:val="left" w:pos="3014"/>
        </w:tabs>
        <w:ind w:left="361" w:leftChars="129" w:firstLine="140" w:firstLineChars="50"/>
        <w:rPr>
          <w:rFonts w:hint="eastAsia" w:ascii="仿宋" w:hAnsi="仿宋" w:eastAsia="仿宋" w:cs="仿宋"/>
          <w:sz w:val="28"/>
          <w:szCs w:val="28"/>
        </w:rPr>
      </w:pPr>
      <w:r>
        <w:rPr>
          <w:rFonts w:hint="eastAsia" w:ascii="仿宋" w:hAnsi="仿宋" w:eastAsia="仿宋" w:cs="仿宋"/>
          <w:kern w:val="0"/>
          <w:sz w:val="28"/>
          <w:szCs w:val="28"/>
        </w:rPr>
        <w:t>6.</w:t>
      </w:r>
      <w:r>
        <w:rPr>
          <w:rFonts w:hint="eastAsia"/>
          <w:sz w:val="28"/>
          <w:szCs w:val="28"/>
        </w:rPr>
        <w:t xml:space="preserve"> </w:t>
      </w:r>
      <w:r>
        <w:rPr>
          <w:rFonts w:hint="eastAsia" w:ascii="仿宋" w:hAnsi="仿宋" w:eastAsia="仿宋" w:cs="仿宋"/>
          <w:sz w:val="28"/>
          <w:szCs w:val="28"/>
        </w:rPr>
        <w:t>监理工作程序；</w:t>
      </w:r>
    </w:p>
    <w:p>
      <w:pPr>
        <w:tabs>
          <w:tab w:val="left" w:pos="3014"/>
        </w:tabs>
        <w:ind w:left="361" w:leftChars="129" w:firstLine="140" w:firstLineChars="50"/>
        <w:rPr>
          <w:rFonts w:ascii="仿宋" w:hAnsi="仿宋" w:eastAsia="仿宋" w:cs="仿宋"/>
          <w:kern w:val="0"/>
          <w:sz w:val="28"/>
          <w:szCs w:val="28"/>
        </w:rPr>
      </w:pPr>
      <w:r>
        <w:rPr>
          <w:rFonts w:hint="eastAsia" w:ascii="仿宋" w:hAnsi="仿宋" w:eastAsia="仿宋" w:cs="仿宋"/>
          <w:kern w:val="0"/>
          <w:sz w:val="28"/>
          <w:szCs w:val="28"/>
        </w:rPr>
        <w:t>7.安全、文明施工管理；</w:t>
      </w:r>
      <w:r>
        <w:rPr>
          <w:rFonts w:ascii="仿宋" w:hAnsi="仿宋" w:eastAsia="仿宋" w:cs="仿宋"/>
          <w:kern w:val="0"/>
          <w:sz w:val="28"/>
          <w:szCs w:val="28"/>
        </w:rPr>
        <w:tab/>
      </w:r>
    </w:p>
    <w:p>
      <w:pPr>
        <w:ind w:left="361" w:leftChars="129" w:firstLine="140" w:firstLineChars="50"/>
        <w:rPr>
          <w:rFonts w:ascii="仿宋" w:hAnsi="仿宋" w:eastAsia="仿宋" w:cs="仿宋"/>
          <w:kern w:val="0"/>
          <w:sz w:val="28"/>
          <w:szCs w:val="28"/>
        </w:rPr>
      </w:pPr>
      <w:r>
        <w:rPr>
          <w:rFonts w:hint="eastAsia" w:ascii="仿宋" w:hAnsi="仿宋" w:eastAsia="仿宋" w:cs="仿宋"/>
          <w:kern w:val="0"/>
          <w:sz w:val="28"/>
          <w:szCs w:val="28"/>
        </w:rPr>
        <w:t>8.</w:t>
      </w:r>
      <w:r>
        <w:rPr>
          <w:rFonts w:hint="eastAsia" w:ascii="宋体" w:hAnsi="宋体" w:eastAsia="宋体"/>
          <w:sz w:val="28"/>
          <w:szCs w:val="28"/>
        </w:rPr>
        <w:t xml:space="preserve"> </w:t>
      </w:r>
      <w:r>
        <w:rPr>
          <w:rFonts w:hint="eastAsia" w:ascii="仿宋" w:hAnsi="仿宋" w:eastAsia="仿宋" w:cs="仿宋"/>
          <w:kern w:val="0"/>
          <w:sz w:val="28"/>
          <w:szCs w:val="28"/>
        </w:rPr>
        <w:t>重点难点监控措施；</w:t>
      </w:r>
    </w:p>
    <w:p>
      <w:pPr>
        <w:pStyle w:val="11"/>
        <w:ind w:firstLine="560" w:firstLineChars="200"/>
        <w:rPr>
          <w:sz w:val="28"/>
          <w:szCs w:val="28"/>
        </w:rPr>
      </w:pPr>
      <w:r>
        <w:rPr>
          <w:rFonts w:hint="eastAsia"/>
          <w:sz w:val="28"/>
          <w:szCs w:val="28"/>
        </w:rPr>
        <w:t>9.</w:t>
      </w:r>
      <w:r>
        <w:rPr>
          <w:rFonts w:hint="eastAsia" w:ascii="仿宋" w:hAnsi="仿宋" w:eastAsia="仿宋" w:cs="仿宋"/>
          <w:color w:val="000000"/>
          <w:sz w:val="28"/>
          <w:szCs w:val="28"/>
        </w:rPr>
        <w:t>其他投标人认为必要的材料（如有）。</w:t>
      </w:r>
    </w:p>
    <w:p>
      <w:r>
        <w:rPr>
          <w:rFonts w:hint="eastAsia" w:ascii="仿宋" w:hAnsi="仿宋" w:eastAsia="仿宋" w:cs="仿宋"/>
          <w:b/>
          <w:sz w:val="28"/>
          <w:szCs w:val="28"/>
        </w:rPr>
        <w:t>注：以上评分证明资料投标如实提供，并在投标文件中标明页码范围。如须列表说明的，表格格式由投标人自拟。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- 20 -</w:t>
    </w:r>
    <w:r>
      <w:fldChar w:fldCharType="end"/>
    </w:r>
  </w:p>
  <w:p>
    <w:pPr>
      <w:pStyle w:val="4"/>
      <w:jc w:val="center"/>
      <w:rPr>
        <w:rFonts w:ascii="楷体_GB2312" w:eastAsia="楷体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MDdkMmUzM2U1M2E3YmY3YzgyMWY5MDIxZTM0ODAifQ=="/>
  </w:docVars>
  <w:rsids>
    <w:rsidRoot w:val="00000000"/>
    <w:rsid w:val="64167EA4"/>
    <w:rsid w:val="6E9D7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Times New Roman" w:cs="黑体"/>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widowControl/>
      <w:spacing w:beforeAutospacing="1" w:afterAutospacing="1"/>
      <w:jc w:val="left"/>
    </w:pPr>
    <w:rPr>
      <w:rFonts w:ascii="宋体" w:hAnsi="宋体" w:eastAsia="宋体" w:cs="宋体"/>
      <w:kern w:val="0"/>
      <w:sz w:val="24"/>
      <w:szCs w:val="24"/>
    </w:rPr>
  </w:style>
  <w:style w:type="character" w:styleId="9">
    <w:name w:val="Strong"/>
    <w:qFormat/>
    <w:uiPriority w:val="0"/>
    <w:rPr>
      <w:b/>
      <w:bCs/>
    </w:rPr>
  </w:style>
  <w:style w:type="character" w:styleId="10">
    <w:name w:val="page number"/>
    <w:basedOn w:val="8"/>
    <w:qFormat/>
    <w:uiPriority w:val="0"/>
  </w:style>
  <w:style w:type="paragraph" w:customStyle="1" w:styleId="11">
    <w:name w:val="纯文本1"/>
    <w:basedOn w:val="1"/>
    <w:qFormat/>
    <w:uiPriority w:val="0"/>
    <w:pPr>
      <w:adjustRightInd w:val="0"/>
      <w:textAlignment w:val="baseline"/>
    </w:pPr>
    <w:rPr>
      <w:rFonts w:ascii="宋体"/>
      <w:kern w:val="0"/>
      <w:sz w:val="24"/>
    </w:rPr>
  </w:style>
  <w:style w:type="paragraph" w:customStyle="1" w:styleId="12">
    <w:name w:val="Plain Text1"/>
    <w:basedOn w:val="1"/>
    <w:qFormat/>
    <w:uiPriority w:val="0"/>
    <w:pPr>
      <w:adjustRightInd w:val="0"/>
      <w:textAlignment w:val="baseline"/>
    </w:pPr>
    <w:rPr>
      <w:rFonts w:asci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2022-09-12T01:29:00Z</dcterms:created>
  <dc:creator>Administrator</dc:creator>
  <cp:lastModifiedBy>wgq。</cp:lastModifiedBy>
  <dcterms:modified xsi:type="dcterms:W3CDTF">2023-04-21T06:09:26Z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F5CC343DCF2D40458A3859E091D58C34</vt:lpwstr>
  </property>
</Properties>
</file>