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A41" w:rsidRPr="00967A41" w:rsidRDefault="00967A41" w:rsidP="00967A41">
      <w:pPr>
        <w:spacing w:after="240" w:line="500" w:lineRule="atLeast"/>
        <w:jc w:val="center"/>
        <w:rPr>
          <w:rFonts w:ascii="宋体" w:hAnsi="宋体" w:cs="宋体"/>
          <w:b/>
          <w:bCs/>
          <w:sz w:val="28"/>
          <w:szCs w:val="28"/>
        </w:rPr>
      </w:pPr>
      <w:bookmarkStart w:id="0" w:name="_Hlk43301727"/>
      <w:r w:rsidRPr="00967A41">
        <w:rPr>
          <w:rFonts w:ascii="宋体" w:hAnsi="宋体" w:cs="宋体" w:hint="eastAsia"/>
          <w:b/>
          <w:bCs/>
          <w:sz w:val="28"/>
          <w:szCs w:val="28"/>
        </w:rPr>
        <w:t>罗定市引太灌区续建配套与节水改造工程(第四标段)施工</w:t>
      </w:r>
      <w:bookmarkEnd w:id="0"/>
      <w:r w:rsidRPr="00967A41">
        <w:rPr>
          <w:rFonts w:ascii="宋体" w:hAnsi="宋体" w:cs="宋体" w:hint="eastAsia"/>
          <w:b/>
          <w:bCs/>
          <w:sz w:val="28"/>
          <w:szCs w:val="28"/>
        </w:rPr>
        <w:t>招标公告</w:t>
      </w:r>
    </w:p>
    <w:p w:rsidR="00967A41" w:rsidRPr="0032312F" w:rsidRDefault="00967A41" w:rsidP="00780C1B">
      <w:pPr>
        <w:pStyle w:val="3"/>
        <w:spacing w:before="0" w:after="0" w:line="480" w:lineRule="exact"/>
        <w:ind w:firstLineChars="200" w:firstLine="422"/>
        <w:rPr>
          <w:rFonts w:ascii="宋体" w:hAnsi="宋体" w:cs="宋体"/>
          <w:bCs w:val="0"/>
          <w:sz w:val="21"/>
          <w:szCs w:val="21"/>
        </w:rPr>
      </w:pPr>
      <w:r w:rsidRPr="0032312F">
        <w:rPr>
          <w:rFonts w:ascii="宋体" w:hAnsi="宋体" w:cs="宋体" w:hint="eastAsia"/>
          <w:bCs w:val="0"/>
          <w:sz w:val="21"/>
          <w:szCs w:val="21"/>
        </w:rPr>
        <w:t>1．招标条件</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hint="eastAsia"/>
          <w:szCs w:val="21"/>
        </w:rPr>
        <w:t>罗定市引太灌区续建配套与节水改造工程已由云浮市水务局（云水〔2017〕52号）批准建设，</w:t>
      </w:r>
      <w:r w:rsidRPr="0032312F">
        <w:rPr>
          <w:rFonts w:ascii="宋体" w:hAnsi="宋体" w:hint="eastAsia"/>
          <w:snapToGrid w:val="0"/>
          <w:kern w:val="0"/>
          <w:szCs w:val="21"/>
        </w:rPr>
        <w:t>现本工程年度计划建设资金已安排到位，</w:t>
      </w:r>
      <w:r w:rsidRPr="0032312F">
        <w:rPr>
          <w:rFonts w:ascii="宋体" w:hAnsi="宋体"/>
          <w:snapToGrid w:val="0"/>
          <w:kern w:val="0"/>
          <w:szCs w:val="21"/>
        </w:rPr>
        <w:t>招标人</w:t>
      </w:r>
      <w:r w:rsidRPr="0032312F">
        <w:rPr>
          <w:rFonts w:ascii="宋体" w:hAnsi="宋体" w:hint="eastAsia"/>
          <w:snapToGrid w:val="0"/>
          <w:kern w:val="0"/>
          <w:szCs w:val="21"/>
          <w:u w:val="single"/>
        </w:rPr>
        <w:t>罗定市水务综合服务中心</w:t>
      </w:r>
      <w:r w:rsidRPr="0032312F">
        <w:rPr>
          <w:rFonts w:ascii="宋体" w:hAnsi="宋体" w:hint="eastAsia"/>
          <w:snapToGrid w:val="0"/>
          <w:kern w:val="0"/>
          <w:szCs w:val="21"/>
        </w:rPr>
        <w:t>决定</w:t>
      </w:r>
      <w:r w:rsidRPr="0032312F">
        <w:rPr>
          <w:rFonts w:ascii="宋体" w:hAnsi="宋体"/>
          <w:snapToGrid w:val="0"/>
          <w:kern w:val="0"/>
          <w:szCs w:val="21"/>
        </w:rPr>
        <w:t>对</w:t>
      </w:r>
      <w:r w:rsidRPr="0032312F">
        <w:rPr>
          <w:rFonts w:ascii="宋体" w:hAnsi="宋体" w:cs="宋体" w:hint="eastAsia"/>
          <w:szCs w:val="21"/>
          <w:u w:val="single"/>
        </w:rPr>
        <w:t>罗定市引太灌区续建配套与节水改造工程(第四标段)</w:t>
      </w:r>
      <w:r w:rsidRPr="0032312F">
        <w:rPr>
          <w:rFonts w:ascii="宋体" w:hAnsi="宋体" w:hint="eastAsia"/>
          <w:snapToGrid w:val="0"/>
          <w:kern w:val="0"/>
          <w:szCs w:val="21"/>
        </w:rPr>
        <w:t>的工程</w:t>
      </w:r>
      <w:r w:rsidRPr="0032312F">
        <w:rPr>
          <w:rFonts w:ascii="宋体" w:hAnsi="宋体"/>
          <w:snapToGrid w:val="0"/>
          <w:kern w:val="0"/>
          <w:szCs w:val="21"/>
        </w:rPr>
        <w:t>施工进行公开招标，选定承包人。</w:t>
      </w:r>
    </w:p>
    <w:p w:rsidR="00967A41" w:rsidRPr="0032312F" w:rsidRDefault="00967A41" w:rsidP="00780C1B">
      <w:pPr>
        <w:pStyle w:val="3"/>
        <w:spacing w:before="0" w:after="0" w:line="480" w:lineRule="exact"/>
        <w:ind w:firstLineChars="200" w:firstLine="422"/>
        <w:rPr>
          <w:rFonts w:ascii="宋体" w:hAnsi="宋体" w:cs="宋体"/>
          <w:bCs w:val="0"/>
          <w:sz w:val="21"/>
          <w:szCs w:val="21"/>
        </w:rPr>
      </w:pPr>
      <w:r w:rsidRPr="0032312F">
        <w:rPr>
          <w:rFonts w:ascii="宋体" w:hAnsi="宋体" w:cs="宋体" w:hint="eastAsia"/>
          <w:bCs w:val="0"/>
          <w:sz w:val="21"/>
          <w:szCs w:val="21"/>
        </w:rPr>
        <w:t>2．工程项目概况</w:t>
      </w:r>
    </w:p>
    <w:p w:rsidR="00967A41" w:rsidRPr="0032312F" w:rsidRDefault="00967A41" w:rsidP="00780C1B">
      <w:pPr>
        <w:spacing w:line="480" w:lineRule="exact"/>
        <w:ind w:firstLine="420"/>
        <w:rPr>
          <w:rFonts w:ascii="宋体" w:hAnsi="宋体" w:cs="宋体"/>
          <w:szCs w:val="21"/>
        </w:rPr>
      </w:pPr>
      <w:r w:rsidRPr="0032312F">
        <w:rPr>
          <w:rFonts w:ascii="宋体" w:hAnsi="宋体" w:cs="宋体" w:hint="eastAsia"/>
          <w:szCs w:val="21"/>
        </w:rPr>
        <w:t>2.1 工程名称：罗定市引太灌区续建配套与节水改造工程(第四标段)。</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hint="eastAsia"/>
          <w:szCs w:val="21"/>
        </w:rPr>
        <w:t>2.2 建设地点：罗定市境内。</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hint="eastAsia"/>
          <w:szCs w:val="21"/>
        </w:rPr>
        <w:t>2.3主要任务：改善农业灌溉条件（引太灌区设计灌溉面积为8.64万亩）。</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hint="eastAsia"/>
          <w:szCs w:val="21"/>
        </w:rPr>
        <w:t xml:space="preserve">2.4 </w:t>
      </w:r>
      <w:r w:rsidRPr="0032312F">
        <w:rPr>
          <w:rFonts w:ascii="宋体" w:hAnsi="宋体" w:hint="eastAsia"/>
          <w:snapToGrid w:val="0"/>
          <w:kern w:val="0"/>
          <w:szCs w:val="21"/>
        </w:rPr>
        <w:t>工程建设规模及内容：</w:t>
      </w:r>
      <w:r w:rsidRPr="0032312F">
        <w:rPr>
          <w:rFonts w:ascii="宋体" w:hAnsi="宋体" w:cs="宋体" w:hint="eastAsia"/>
          <w:szCs w:val="21"/>
        </w:rPr>
        <w:t>本次招标主要包括改造干渠9.77km，支渠长度15.04km。加固、重建、新建各类渠系建筑物共36座，维修管理房2291㎡。</w:t>
      </w:r>
      <w:r w:rsidRPr="00516096">
        <w:rPr>
          <w:rFonts w:ascii="宋体" w:hAnsi="宋体" w:cs="宋体" w:hint="eastAsia"/>
          <w:szCs w:val="21"/>
        </w:rPr>
        <w:t>本标段施工招标控制价</w:t>
      </w:r>
      <w:r w:rsidRPr="00516096">
        <w:rPr>
          <w:rFonts w:ascii="宋体" w:hAnsi="宋体" w:cs="宋体" w:hint="eastAsia"/>
          <w:szCs w:val="21"/>
          <w:u w:val="single"/>
        </w:rPr>
        <w:t>18456021.89</w:t>
      </w:r>
      <w:r w:rsidRPr="00516096">
        <w:rPr>
          <w:rFonts w:ascii="宋体" w:hAnsi="宋体" w:cs="宋体" w:hint="eastAsia"/>
          <w:szCs w:val="21"/>
        </w:rPr>
        <w:t>元。</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hint="eastAsia"/>
          <w:szCs w:val="21"/>
        </w:rPr>
        <w:t>2.5计划工期：</w:t>
      </w:r>
      <w:r w:rsidRPr="0032312F">
        <w:rPr>
          <w:rFonts w:ascii="宋体" w:hAnsi="宋体" w:cs="宋体" w:hint="eastAsia"/>
          <w:szCs w:val="21"/>
          <w:u w:val="single"/>
        </w:rPr>
        <w:t xml:space="preserve"> 6 </w:t>
      </w:r>
      <w:r w:rsidRPr="0032312F">
        <w:rPr>
          <w:rFonts w:ascii="宋体" w:hAnsi="宋体" w:cs="宋体" w:hint="eastAsia"/>
          <w:szCs w:val="21"/>
        </w:rPr>
        <w:t>个月，计划开工时间</w:t>
      </w:r>
      <w:r w:rsidRPr="0032312F">
        <w:rPr>
          <w:rFonts w:ascii="宋体" w:hAnsi="宋体" w:cs="宋体" w:hint="eastAsia"/>
          <w:szCs w:val="21"/>
          <w:u w:val="single"/>
        </w:rPr>
        <w:t xml:space="preserve">    </w:t>
      </w:r>
      <w:r w:rsidRPr="0032312F">
        <w:rPr>
          <w:rFonts w:ascii="宋体" w:hAnsi="宋体" w:cs="宋体" w:hint="eastAsia"/>
          <w:szCs w:val="21"/>
        </w:rPr>
        <w:t>年</w:t>
      </w:r>
      <w:r w:rsidRPr="0032312F">
        <w:rPr>
          <w:rFonts w:ascii="宋体" w:hAnsi="宋体" w:cs="宋体" w:hint="eastAsia"/>
          <w:szCs w:val="21"/>
          <w:u w:val="single"/>
        </w:rPr>
        <w:t xml:space="preserve">   </w:t>
      </w:r>
      <w:r w:rsidRPr="0032312F">
        <w:rPr>
          <w:rFonts w:ascii="宋体" w:hAnsi="宋体" w:cs="宋体" w:hint="eastAsia"/>
          <w:szCs w:val="21"/>
        </w:rPr>
        <w:t>月 ，计划竣工时间</w:t>
      </w:r>
      <w:r w:rsidRPr="0032312F">
        <w:rPr>
          <w:rFonts w:ascii="宋体" w:hAnsi="宋体" w:cs="宋体" w:hint="eastAsia"/>
          <w:szCs w:val="21"/>
          <w:u w:val="single"/>
        </w:rPr>
        <w:t xml:space="preserve">    </w:t>
      </w:r>
      <w:r w:rsidRPr="0032312F">
        <w:rPr>
          <w:rFonts w:ascii="宋体" w:hAnsi="宋体" w:cs="宋体" w:hint="eastAsia"/>
          <w:szCs w:val="21"/>
        </w:rPr>
        <w:t>年</w:t>
      </w:r>
      <w:r w:rsidRPr="0032312F">
        <w:rPr>
          <w:rFonts w:ascii="宋体" w:hAnsi="宋体" w:cs="宋体" w:hint="eastAsia"/>
          <w:szCs w:val="21"/>
          <w:u w:val="single"/>
        </w:rPr>
        <w:t xml:space="preserve">   </w:t>
      </w:r>
      <w:r w:rsidRPr="0032312F">
        <w:rPr>
          <w:rFonts w:ascii="宋体" w:hAnsi="宋体" w:cs="宋体" w:hint="eastAsia"/>
          <w:szCs w:val="21"/>
        </w:rPr>
        <w:t>月（具体日期以开工令为准）。</w:t>
      </w:r>
    </w:p>
    <w:p w:rsidR="00967A41" w:rsidRPr="0032312F" w:rsidRDefault="00967A41" w:rsidP="00780C1B">
      <w:pPr>
        <w:pStyle w:val="3"/>
        <w:spacing w:before="0" w:after="0" w:line="480" w:lineRule="exact"/>
        <w:ind w:firstLineChars="200" w:firstLine="422"/>
        <w:rPr>
          <w:rFonts w:ascii="宋体" w:hAnsi="宋体" w:cs="宋体"/>
          <w:bCs w:val="0"/>
          <w:sz w:val="21"/>
          <w:szCs w:val="21"/>
        </w:rPr>
      </w:pPr>
      <w:r w:rsidRPr="0032312F">
        <w:rPr>
          <w:rFonts w:ascii="宋体" w:hAnsi="宋体" w:cs="宋体" w:hint="eastAsia"/>
          <w:bCs w:val="0"/>
          <w:sz w:val="21"/>
          <w:szCs w:val="21"/>
        </w:rPr>
        <w:t>3．投标人资格要求:</w:t>
      </w:r>
    </w:p>
    <w:p w:rsidR="00967A41" w:rsidRPr="0032312F" w:rsidRDefault="00967A41" w:rsidP="00780C1B">
      <w:pPr>
        <w:spacing w:line="480" w:lineRule="exact"/>
        <w:ind w:firstLineChars="202" w:firstLine="424"/>
        <w:rPr>
          <w:rFonts w:ascii="宋体" w:hAnsi="宋体" w:cs="宋体"/>
          <w:szCs w:val="21"/>
        </w:rPr>
      </w:pPr>
      <w:r w:rsidRPr="0032312F">
        <w:rPr>
          <w:rFonts w:ascii="宋体" w:hAnsi="宋体" w:cs="宋体" w:hint="eastAsia"/>
          <w:szCs w:val="21"/>
        </w:rPr>
        <w:t>（1）具有独立法人资格的施工企业；</w:t>
      </w:r>
    </w:p>
    <w:p w:rsidR="00967A41" w:rsidRPr="0032312F" w:rsidRDefault="00967A41" w:rsidP="00780C1B">
      <w:pPr>
        <w:spacing w:line="480" w:lineRule="exact"/>
        <w:ind w:firstLineChars="202" w:firstLine="424"/>
        <w:rPr>
          <w:rFonts w:ascii="宋体" w:hAnsi="宋体" w:cs="宋体"/>
          <w:szCs w:val="21"/>
        </w:rPr>
      </w:pPr>
      <w:r w:rsidRPr="0032312F">
        <w:rPr>
          <w:rFonts w:ascii="宋体" w:hAnsi="宋体" w:cs="宋体" w:hint="eastAsia"/>
          <w:szCs w:val="21"/>
        </w:rPr>
        <w:t>（2）具备水利水电工程施工总承包叁级或以上资质,且已取得建设行政主管部门颁发的安全生产许可证。投标人在本项目登记前已到“广东省水利建设市场信用信息平台”办理录入手续（查询网址为：</w:t>
      </w:r>
      <w:r w:rsidRPr="0032312F">
        <w:rPr>
          <w:rFonts w:ascii="宋体" w:hAnsi="宋体" w:cs="宋体"/>
          <w:szCs w:val="21"/>
        </w:rPr>
        <w:t>http://210.76.74.108/qylist?slx=1</w:t>
      </w:r>
      <w:r w:rsidRPr="0032312F">
        <w:rPr>
          <w:rFonts w:ascii="宋体" w:hAnsi="宋体" w:cs="宋体" w:hint="eastAsia"/>
          <w:szCs w:val="21"/>
        </w:rPr>
        <w:t>）；</w:t>
      </w:r>
    </w:p>
    <w:p w:rsidR="00967A41" w:rsidRPr="0032312F" w:rsidRDefault="00967A41" w:rsidP="00780C1B">
      <w:pPr>
        <w:spacing w:line="480" w:lineRule="exact"/>
        <w:ind w:firstLineChars="201" w:firstLine="422"/>
        <w:rPr>
          <w:rFonts w:ascii="宋体" w:hAnsi="宋体" w:cs="宋体"/>
          <w:szCs w:val="21"/>
        </w:rPr>
      </w:pPr>
      <w:r w:rsidRPr="0032312F">
        <w:rPr>
          <w:rFonts w:ascii="宋体" w:hAnsi="宋体" w:cs="宋体" w:hint="eastAsia"/>
          <w:szCs w:val="21"/>
        </w:rPr>
        <w:t>（3）本工程不接受联合体申请；</w:t>
      </w:r>
    </w:p>
    <w:p w:rsidR="00967A41" w:rsidRPr="0032312F" w:rsidRDefault="00967A41" w:rsidP="00780C1B">
      <w:pPr>
        <w:spacing w:line="480" w:lineRule="exact"/>
        <w:ind w:firstLineChars="201" w:firstLine="422"/>
        <w:rPr>
          <w:rFonts w:ascii="宋体" w:hAnsi="宋体" w:cs="宋体"/>
          <w:szCs w:val="21"/>
        </w:rPr>
      </w:pPr>
      <w:r w:rsidRPr="0032312F">
        <w:rPr>
          <w:rFonts w:ascii="宋体" w:hAnsi="宋体" w:cs="宋体" w:hint="eastAsia"/>
          <w:szCs w:val="21"/>
        </w:rPr>
        <w:t>（4）项目负责人（水利水电工程专业）：广东省内企业要求项目负责人已取得二级（含二级）以上水利水电工程建造师注册证书，若属广东省外企业要求项目负责人已取得一级水利水电工程建造师注册证书，且在本项目登记前已到“广东省水利建设市场信用信息平台”办理录入手续；</w:t>
      </w:r>
    </w:p>
    <w:p w:rsidR="00967A41" w:rsidRPr="0032312F" w:rsidRDefault="00967A41" w:rsidP="00780C1B">
      <w:pPr>
        <w:spacing w:line="480" w:lineRule="exact"/>
        <w:ind w:firstLineChars="202" w:firstLine="424"/>
        <w:rPr>
          <w:rFonts w:ascii="宋体" w:hAnsi="宋体" w:cs="宋体"/>
          <w:szCs w:val="21"/>
        </w:rPr>
      </w:pPr>
      <w:r w:rsidRPr="0032312F">
        <w:rPr>
          <w:rFonts w:ascii="宋体" w:hAnsi="宋体" w:cs="宋体" w:hint="eastAsia"/>
          <w:szCs w:val="21"/>
        </w:rPr>
        <w:t>（5）投标人的法定代表人、项目负责人、安全员须取得水行政主管部门颁发的安全生产考核合格证书（即A证，B证，C证）。</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hint="eastAsia"/>
          <w:szCs w:val="21"/>
        </w:rPr>
        <w:t>（6）拟投入项目架构的主要人员要求：除项目负责人1名、项目技术负责人（具备水利工程相关专业中级或以上职称证书）1名外，另配备：施工员1名、质检员1名、材料员1名、安全员1名、资料员1名,（须具备中国水利工程协会颁发的岗位证书）水利造价工程师1名（须具备水利造价工程师资格证书或注册证）。项目班子人员均须提供</w:t>
      </w:r>
      <w:r w:rsidRPr="0032312F">
        <w:rPr>
          <w:rFonts w:ascii="宋体" w:hAnsi="宋体" w:cs="宋体" w:hint="eastAsia"/>
          <w:bCs/>
          <w:szCs w:val="21"/>
        </w:rPr>
        <w:t>有效期内的身份证</w:t>
      </w:r>
      <w:r w:rsidRPr="0032312F">
        <w:rPr>
          <w:rFonts w:ascii="宋体" w:hAnsi="宋体" w:cs="宋体" w:hint="eastAsia"/>
          <w:szCs w:val="21"/>
        </w:rPr>
        <w:t>，及招标公告发出前近3个月有效的社保证明材料。项目班子人员在本项目中只能一人</w:t>
      </w:r>
      <w:r w:rsidRPr="0032312F">
        <w:rPr>
          <w:rFonts w:ascii="宋体" w:hAnsi="宋体" w:cs="宋体" w:hint="eastAsia"/>
          <w:szCs w:val="21"/>
        </w:rPr>
        <w:lastRenderedPageBreak/>
        <w:t>一岗位任职，经登记确认的人员名单和资料在本次投标过程中必须保持一致【注：社保证明材料查询时间的近3个月指：202</w:t>
      </w:r>
      <w:r>
        <w:rPr>
          <w:rFonts w:ascii="宋体" w:hAnsi="宋体" w:cs="宋体" w:hint="eastAsia"/>
          <w:szCs w:val="21"/>
        </w:rPr>
        <w:t>3</w:t>
      </w:r>
      <w:r w:rsidRPr="0032312F">
        <w:rPr>
          <w:rFonts w:ascii="宋体" w:hAnsi="宋体" w:cs="宋体" w:hint="eastAsia"/>
          <w:szCs w:val="21"/>
        </w:rPr>
        <w:t>年1月至2023年</w:t>
      </w:r>
      <w:r>
        <w:rPr>
          <w:rFonts w:ascii="宋体" w:hAnsi="宋体" w:cs="宋体" w:hint="eastAsia"/>
          <w:szCs w:val="21"/>
        </w:rPr>
        <w:t>3</w:t>
      </w:r>
      <w:r w:rsidRPr="0032312F">
        <w:rPr>
          <w:rFonts w:ascii="宋体" w:hAnsi="宋体" w:cs="宋体" w:hint="eastAsia"/>
          <w:szCs w:val="21"/>
        </w:rPr>
        <w:t>月。社保的原件必须是由社保局加盖公章或业务专用章的社保证明资料原件，或提供有效的含完整网址的网页截图打印件并加盖公章】。</w:t>
      </w:r>
    </w:p>
    <w:p w:rsidR="00967A41" w:rsidRPr="0032312F" w:rsidRDefault="00967A41" w:rsidP="00780C1B">
      <w:pPr>
        <w:spacing w:line="480" w:lineRule="exact"/>
        <w:ind w:firstLineChars="202" w:firstLine="424"/>
        <w:rPr>
          <w:rFonts w:ascii="宋体" w:hAnsi="宋体" w:cs="宋体"/>
          <w:szCs w:val="21"/>
        </w:rPr>
      </w:pPr>
      <w:r w:rsidRPr="0032312F">
        <w:rPr>
          <w:rFonts w:ascii="宋体" w:hAnsi="宋体" w:cs="宋体" w:hint="eastAsia"/>
          <w:szCs w:val="21"/>
        </w:rPr>
        <w:t>（7）投标人没有处于责令停业，财产被接管、冻结，破产状况等。</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hint="eastAsia"/>
          <w:szCs w:val="21"/>
        </w:rPr>
        <w:t>（8）投标人近1年内（2</w:t>
      </w:r>
      <w:r w:rsidRPr="0032312F">
        <w:rPr>
          <w:rFonts w:ascii="宋体" w:hAnsi="宋体" w:cs="宋体"/>
          <w:szCs w:val="21"/>
        </w:rPr>
        <w:t>0</w:t>
      </w:r>
      <w:r w:rsidRPr="0032312F">
        <w:rPr>
          <w:rFonts w:ascii="宋体" w:hAnsi="宋体" w:cs="宋体" w:hint="eastAsia"/>
          <w:szCs w:val="21"/>
        </w:rPr>
        <w:t>22年1月1日至今）不得发生在处罚有效期内的以下情况：①重大工程质量问题，或重大安全事故，或围标串标，或骗取中标，或提供虚假投标材料，或严重违约等违法违纪行为（严重违约情况、重大工程质量问题均以司法仲裁机构或行政主管部门等出具的认定文件为准）；②被建设行政主管部门明令取消、暂停、禁止参与投标且在处罚有效期内。【特别提示：投标人无论在何地受到处罚，只要在处罚期内，投标人如被查实有以上违法违纪行为的，除投标按无效处理外，其投标行为还须按“提供虚假投标材料”上报相关的建设行政主管部门，并没收本项目的投标保证金。】</w:t>
      </w:r>
    </w:p>
    <w:p w:rsidR="00967A41" w:rsidRPr="0032312F" w:rsidRDefault="00967A41" w:rsidP="00780C1B">
      <w:pPr>
        <w:overflowPunct w:val="0"/>
        <w:autoSpaceDE w:val="0"/>
        <w:autoSpaceDN w:val="0"/>
        <w:adjustRightInd w:val="0"/>
        <w:snapToGrid w:val="0"/>
        <w:spacing w:line="480" w:lineRule="exact"/>
        <w:ind w:firstLineChars="202" w:firstLine="424"/>
        <w:textAlignment w:val="bottom"/>
        <w:rPr>
          <w:rFonts w:ascii="宋体" w:hAnsi="宋体" w:cs="宋体"/>
          <w:szCs w:val="21"/>
        </w:rPr>
      </w:pPr>
      <w:r w:rsidRPr="0032312F">
        <w:rPr>
          <w:rFonts w:ascii="宋体" w:hAnsi="宋体" w:cs="宋体" w:hint="eastAsia"/>
          <w:szCs w:val="21"/>
        </w:rPr>
        <w:t>（9）投标人没有被列入失信被执行人黑名单，须提供在“中国执行信息公开网”（</w:t>
      </w:r>
      <w:r w:rsidRPr="0032312F">
        <w:rPr>
          <w:rFonts w:ascii="宋体" w:hAnsi="宋体" w:cs="宋体"/>
          <w:szCs w:val="21"/>
        </w:rPr>
        <w:t>http://zxgk.court.gov.cn/shixin/</w:t>
      </w:r>
      <w:r w:rsidRPr="0032312F">
        <w:rPr>
          <w:rFonts w:ascii="宋体" w:hAnsi="宋体" w:cs="宋体" w:hint="eastAsia"/>
          <w:szCs w:val="21"/>
        </w:rPr>
        <w:t>）的网页截图或网页打印件</w:t>
      </w:r>
      <w:r w:rsidRPr="0032312F">
        <w:rPr>
          <w:rFonts w:ascii="宋体" w:hAnsi="宋体" w:cs="宋体"/>
          <w:szCs w:val="21"/>
        </w:rPr>
        <w:t>。</w:t>
      </w:r>
    </w:p>
    <w:p w:rsidR="00967A41" w:rsidRPr="0032312F" w:rsidRDefault="00967A41" w:rsidP="00780C1B">
      <w:pPr>
        <w:spacing w:line="480" w:lineRule="exact"/>
        <w:ind w:firstLineChars="201" w:firstLine="424"/>
        <w:rPr>
          <w:rFonts w:ascii="宋体" w:hAnsi="宋体" w:cs="宋体"/>
          <w:b/>
          <w:szCs w:val="21"/>
        </w:rPr>
      </w:pPr>
      <w:r w:rsidRPr="0032312F">
        <w:rPr>
          <w:rFonts w:ascii="宋体" w:hAnsi="宋体" w:cs="宋体" w:hint="eastAsia"/>
          <w:b/>
          <w:szCs w:val="21"/>
        </w:rPr>
        <w:t>4.</w:t>
      </w:r>
      <w:r w:rsidRPr="0032312F">
        <w:rPr>
          <w:rFonts w:ascii="宋体" w:hAnsi="宋体" w:hint="eastAsia"/>
          <w:b/>
          <w:szCs w:val="21"/>
        </w:rPr>
        <w:t xml:space="preserve"> </w:t>
      </w:r>
      <w:r w:rsidRPr="0032312F">
        <w:rPr>
          <w:rFonts w:ascii="宋体" w:hAnsi="宋体" w:cs="宋体" w:hint="eastAsia"/>
          <w:b/>
          <w:szCs w:val="21"/>
        </w:rPr>
        <w:t>投标登记及招标文件的获取：</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szCs w:val="21"/>
        </w:rPr>
        <w:t>4.1</w:t>
      </w:r>
      <w:r w:rsidRPr="0032312F">
        <w:rPr>
          <w:rFonts w:ascii="宋体" w:hAnsi="宋体" w:cs="宋体" w:hint="eastAsia"/>
          <w:szCs w:val="21"/>
        </w:rPr>
        <w:t>凡有意参加投标者，请派企业法定代表人或委托代理人持以下资料（详见附件一、《投标登记一览表》）购买招标文件。</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szCs w:val="21"/>
        </w:rPr>
        <w:t xml:space="preserve">4.2 </w:t>
      </w:r>
      <w:r w:rsidRPr="0032312F">
        <w:rPr>
          <w:rFonts w:ascii="宋体" w:hAnsi="宋体" w:cs="宋体" w:hint="eastAsia"/>
          <w:szCs w:val="21"/>
        </w:rPr>
        <w:t>以上资料须按顺序统一用</w:t>
      </w:r>
      <w:r w:rsidRPr="0032312F">
        <w:rPr>
          <w:rFonts w:ascii="宋体" w:hAnsi="宋体" w:cs="宋体"/>
          <w:szCs w:val="21"/>
        </w:rPr>
        <w:t>A4</w:t>
      </w:r>
      <w:r w:rsidRPr="0032312F">
        <w:rPr>
          <w:rFonts w:ascii="宋体" w:hAnsi="宋体" w:cs="宋体" w:hint="eastAsia"/>
          <w:szCs w:val="21"/>
        </w:rPr>
        <w:t>纸打印连续页码并装订成册，一正一副，复印件须加盖投标人公章。另外，单独提供已盖章的《投标登记申请表》两份，表格自行从广州公共资源交易中心网站</w:t>
      </w:r>
      <w:r w:rsidRPr="0032312F">
        <w:rPr>
          <w:rFonts w:ascii="宋体" w:hAnsi="宋体" w:cs="宋体"/>
          <w:szCs w:val="21"/>
        </w:rPr>
        <w:t>(http://www.gzggzy.cn)</w:t>
      </w:r>
      <w:r w:rsidRPr="0032312F">
        <w:rPr>
          <w:rFonts w:ascii="宋体" w:hAnsi="宋体" w:cs="宋体" w:hint="eastAsia"/>
          <w:szCs w:val="21"/>
        </w:rPr>
        <w:t>服务指南栏目下载。</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szCs w:val="21"/>
        </w:rPr>
        <w:t xml:space="preserve">4.3 </w:t>
      </w:r>
      <w:r w:rsidRPr="0032312F">
        <w:rPr>
          <w:rFonts w:ascii="宋体" w:hAnsi="宋体" w:cs="宋体" w:hint="eastAsia"/>
          <w:szCs w:val="21"/>
        </w:rPr>
        <w:t>时间：</w:t>
      </w:r>
      <w:r w:rsidRPr="0032312F">
        <w:rPr>
          <w:rFonts w:ascii="宋体" w:hAnsi="宋体" w:cs="宋体"/>
          <w:szCs w:val="21"/>
        </w:rPr>
        <w:t>20</w:t>
      </w:r>
      <w:r w:rsidRPr="0032312F">
        <w:rPr>
          <w:rFonts w:ascii="宋体" w:hAnsi="宋体" w:cs="宋体" w:hint="eastAsia"/>
          <w:szCs w:val="21"/>
        </w:rPr>
        <w:t>23年</w:t>
      </w:r>
      <w:r w:rsidR="00AC518F">
        <w:rPr>
          <w:rFonts w:ascii="宋体" w:hAnsi="宋体" w:cs="宋体" w:hint="eastAsia"/>
          <w:szCs w:val="21"/>
          <w:u w:val="single"/>
        </w:rPr>
        <w:t>4</w:t>
      </w:r>
      <w:r w:rsidRPr="0032312F">
        <w:rPr>
          <w:rFonts w:ascii="宋体" w:hAnsi="宋体" w:cs="宋体" w:hint="eastAsia"/>
          <w:szCs w:val="21"/>
        </w:rPr>
        <w:t>月</w:t>
      </w:r>
      <w:r w:rsidR="00AC518F">
        <w:rPr>
          <w:rFonts w:ascii="宋体" w:hAnsi="宋体" w:cs="宋体" w:hint="eastAsia"/>
          <w:szCs w:val="21"/>
          <w:u w:val="single"/>
        </w:rPr>
        <w:t>12</w:t>
      </w:r>
      <w:r w:rsidRPr="0032312F">
        <w:rPr>
          <w:rFonts w:ascii="宋体" w:hAnsi="宋体" w:cs="宋体" w:hint="eastAsia"/>
          <w:szCs w:val="21"/>
        </w:rPr>
        <w:t>日～</w:t>
      </w:r>
      <w:r w:rsidRPr="0032312F">
        <w:rPr>
          <w:rFonts w:ascii="宋体" w:hAnsi="宋体" w:cs="宋体"/>
          <w:szCs w:val="21"/>
        </w:rPr>
        <w:t>20</w:t>
      </w:r>
      <w:r w:rsidRPr="0032312F">
        <w:rPr>
          <w:rFonts w:ascii="宋体" w:hAnsi="宋体" w:cs="宋体" w:hint="eastAsia"/>
          <w:szCs w:val="21"/>
        </w:rPr>
        <w:t>23年</w:t>
      </w:r>
      <w:r w:rsidRPr="0032312F">
        <w:rPr>
          <w:rFonts w:ascii="宋体" w:hAnsi="宋体" w:cs="宋体" w:hint="eastAsia"/>
          <w:szCs w:val="21"/>
          <w:u w:val="single"/>
        </w:rPr>
        <w:t xml:space="preserve"> </w:t>
      </w:r>
      <w:r w:rsidR="00AC518F">
        <w:rPr>
          <w:rFonts w:ascii="宋体" w:hAnsi="宋体" w:cs="宋体" w:hint="eastAsia"/>
          <w:szCs w:val="21"/>
          <w:u w:val="single"/>
        </w:rPr>
        <w:t>4</w:t>
      </w:r>
      <w:r w:rsidRPr="0032312F">
        <w:rPr>
          <w:rFonts w:ascii="宋体" w:hAnsi="宋体" w:cs="宋体" w:hint="eastAsia"/>
          <w:szCs w:val="21"/>
        </w:rPr>
        <w:t>月</w:t>
      </w:r>
      <w:r w:rsidRPr="0032312F">
        <w:rPr>
          <w:rFonts w:ascii="宋体" w:hAnsi="宋体" w:cs="宋体" w:hint="eastAsia"/>
          <w:szCs w:val="21"/>
          <w:u w:val="single"/>
        </w:rPr>
        <w:t xml:space="preserve"> </w:t>
      </w:r>
      <w:r w:rsidR="00AC518F">
        <w:rPr>
          <w:rFonts w:ascii="宋体" w:hAnsi="宋体" w:cs="宋体" w:hint="eastAsia"/>
          <w:szCs w:val="21"/>
          <w:u w:val="single"/>
        </w:rPr>
        <w:t>18</w:t>
      </w:r>
      <w:r w:rsidRPr="0032312F">
        <w:rPr>
          <w:rFonts w:ascii="宋体" w:hAnsi="宋体" w:cs="宋体" w:hint="eastAsia"/>
          <w:szCs w:val="21"/>
          <w:u w:val="single"/>
        </w:rPr>
        <w:t xml:space="preserve">  </w:t>
      </w:r>
      <w:r w:rsidRPr="0032312F">
        <w:rPr>
          <w:rFonts w:ascii="宋体" w:hAnsi="宋体" w:cs="宋体" w:hint="eastAsia"/>
          <w:szCs w:val="21"/>
        </w:rPr>
        <w:t>日（工作日），每天上午</w:t>
      </w:r>
      <w:r w:rsidRPr="0032312F">
        <w:rPr>
          <w:rFonts w:ascii="宋体" w:hAnsi="宋体" w:cs="宋体"/>
          <w:szCs w:val="21"/>
        </w:rPr>
        <w:t>9:</w:t>
      </w:r>
      <w:r w:rsidRPr="0032312F">
        <w:rPr>
          <w:rFonts w:ascii="宋体" w:hAnsi="宋体" w:cs="宋体" w:hint="eastAsia"/>
          <w:szCs w:val="21"/>
        </w:rPr>
        <w:t>0</w:t>
      </w:r>
      <w:r w:rsidRPr="0032312F">
        <w:rPr>
          <w:rFonts w:ascii="宋体" w:hAnsi="宋体" w:cs="宋体"/>
          <w:szCs w:val="21"/>
        </w:rPr>
        <w:t>0</w:t>
      </w:r>
      <w:r w:rsidRPr="0032312F">
        <w:rPr>
          <w:rFonts w:ascii="宋体" w:hAnsi="宋体" w:cs="宋体" w:hint="eastAsia"/>
          <w:szCs w:val="21"/>
        </w:rPr>
        <w:t>～</w:t>
      </w:r>
      <w:r w:rsidRPr="0032312F">
        <w:rPr>
          <w:rFonts w:ascii="宋体" w:hAnsi="宋体" w:cs="宋体"/>
          <w:szCs w:val="21"/>
        </w:rPr>
        <w:t>1</w:t>
      </w:r>
      <w:r w:rsidRPr="0032312F">
        <w:rPr>
          <w:rFonts w:ascii="宋体" w:hAnsi="宋体" w:cs="宋体" w:hint="eastAsia"/>
          <w:szCs w:val="21"/>
        </w:rPr>
        <w:t>1</w:t>
      </w:r>
      <w:r w:rsidRPr="0032312F">
        <w:rPr>
          <w:rFonts w:ascii="宋体" w:hAnsi="宋体" w:cs="宋体"/>
          <w:szCs w:val="21"/>
        </w:rPr>
        <w:t>:</w:t>
      </w:r>
      <w:r w:rsidRPr="0032312F">
        <w:rPr>
          <w:rFonts w:ascii="宋体" w:hAnsi="宋体" w:cs="宋体" w:hint="eastAsia"/>
          <w:szCs w:val="21"/>
        </w:rPr>
        <w:t>3</w:t>
      </w:r>
      <w:r w:rsidRPr="0032312F">
        <w:rPr>
          <w:rFonts w:ascii="宋体" w:hAnsi="宋体" w:cs="宋体"/>
          <w:szCs w:val="21"/>
        </w:rPr>
        <w:t>0</w:t>
      </w:r>
      <w:r w:rsidRPr="0032312F">
        <w:rPr>
          <w:rFonts w:ascii="宋体" w:hAnsi="宋体" w:cs="宋体" w:hint="eastAsia"/>
          <w:szCs w:val="21"/>
        </w:rPr>
        <w:t>，下午</w:t>
      </w:r>
      <w:r w:rsidRPr="0032312F">
        <w:rPr>
          <w:rFonts w:ascii="宋体" w:hAnsi="宋体" w:cs="宋体"/>
          <w:szCs w:val="21"/>
        </w:rPr>
        <w:t>14:</w:t>
      </w:r>
      <w:r w:rsidRPr="0032312F">
        <w:rPr>
          <w:rFonts w:ascii="宋体" w:hAnsi="宋体" w:cs="宋体" w:hint="eastAsia"/>
          <w:szCs w:val="21"/>
        </w:rPr>
        <w:t>3</w:t>
      </w:r>
      <w:r w:rsidRPr="0032312F">
        <w:rPr>
          <w:rFonts w:ascii="宋体" w:hAnsi="宋体" w:cs="宋体"/>
          <w:szCs w:val="21"/>
        </w:rPr>
        <w:t>0</w:t>
      </w:r>
      <w:r w:rsidRPr="0032312F">
        <w:rPr>
          <w:rFonts w:ascii="宋体" w:hAnsi="宋体" w:cs="宋体" w:hint="eastAsia"/>
          <w:szCs w:val="21"/>
        </w:rPr>
        <w:t>～</w:t>
      </w:r>
      <w:r w:rsidRPr="0032312F">
        <w:rPr>
          <w:rFonts w:ascii="宋体" w:hAnsi="宋体" w:cs="宋体"/>
          <w:szCs w:val="21"/>
        </w:rPr>
        <w:t>1</w:t>
      </w:r>
      <w:r w:rsidRPr="0032312F">
        <w:rPr>
          <w:rFonts w:ascii="宋体" w:hAnsi="宋体" w:cs="宋体" w:hint="eastAsia"/>
          <w:szCs w:val="21"/>
        </w:rPr>
        <w:t>6</w:t>
      </w:r>
      <w:r w:rsidRPr="0032312F">
        <w:rPr>
          <w:rFonts w:ascii="宋体" w:hAnsi="宋体" w:cs="宋体"/>
          <w:szCs w:val="21"/>
        </w:rPr>
        <w:t>:</w:t>
      </w:r>
      <w:r w:rsidRPr="0032312F">
        <w:rPr>
          <w:rFonts w:ascii="宋体" w:hAnsi="宋体" w:cs="宋体" w:hint="eastAsia"/>
          <w:szCs w:val="21"/>
        </w:rPr>
        <w:t>3</w:t>
      </w:r>
      <w:r w:rsidRPr="0032312F">
        <w:rPr>
          <w:rFonts w:ascii="宋体" w:hAnsi="宋体" w:cs="宋体"/>
          <w:szCs w:val="21"/>
        </w:rPr>
        <w:t xml:space="preserve">0 </w:t>
      </w:r>
      <w:r w:rsidRPr="0032312F">
        <w:rPr>
          <w:rFonts w:ascii="宋体" w:hAnsi="宋体" w:cs="宋体" w:hint="eastAsia"/>
          <w:szCs w:val="21"/>
        </w:rPr>
        <w:t>；</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hint="eastAsia"/>
          <w:szCs w:val="21"/>
        </w:rPr>
        <w:t>地点：广州公共资源交易中心（广州市天河区天润路</w:t>
      </w:r>
      <w:r w:rsidRPr="0032312F">
        <w:rPr>
          <w:rFonts w:ascii="宋体" w:hAnsi="宋体" w:cs="宋体"/>
          <w:szCs w:val="21"/>
        </w:rPr>
        <w:t>333</w:t>
      </w:r>
      <w:r w:rsidRPr="0032312F">
        <w:rPr>
          <w:rFonts w:ascii="宋体" w:hAnsi="宋体" w:cs="宋体" w:hint="eastAsia"/>
          <w:szCs w:val="21"/>
        </w:rPr>
        <w:t>号）；</w:t>
      </w:r>
    </w:p>
    <w:p w:rsidR="00967A41" w:rsidRPr="0032312F" w:rsidRDefault="00967A41" w:rsidP="00780C1B">
      <w:pPr>
        <w:spacing w:line="480" w:lineRule="exact"/>
        <w:ind w:firstLineChars="200" w:firstLine="420"/>
        <w:rPr>
          <w:rFonts w:ascii="宋体" w:hAnsi="宋体" w:cs="宋体"/>
          <w:szCs w:val="21"/>
        </w:rPr>
      </w:pPr>
      <w:r w:rsidRPr="0032312F">
        <w:rPr>
          <w:rFonts w:ascii="宋体" w:hAnsi="宋体" w:cs="宋体" w:hint="eastAsia"/>
          <w:szCs w:val="21"/>
        </w:rPr>
        <w:t>4.4 本项目招标文件工本费为500元，售后不退。不购买者，投标无效。</w:t>
      </w:r>
    </w:p>
    <w:p w:rsidR="00967A41" w:rsidRPr="0032312F" w:rsidRDefault="00967A41" w:rsidP="00780C1B">
      <w:pPr>
        <w:spacing w:line="480" w:lineRule="exact"/>
        <w:ind w:firstLineChars="202" w:firstLine="424"/>
        <w:rPr>
          <w:rFonts w:ascii="宋体" w:hAnsi="宋体" w:cs="宋体"/>
          <w:szCs w:val="21"/>
        </w:rPr>
      </w:pPr>
      <w:r w:rsidRPr="0032312F">
        <w:rPr>
          <w:rFonts w:ascii="宋体" w:hAnsi="宋体" w:cs="宋体" w:hint="eastAsia"/>
          <w:szCs w:val="21"/>
        </w:rPr>
        <w:t>注：I、以上资料复印件须按顺序装订成册，提交一式二份，且每页盖公章（资料封面应注明该项目名称、投标人名称、电子邮箱、投标人联系人姓名及联系电话）。所有资料均需原件备查（电子证件除外）。所提供的证书、资料必须完整真实，如被发现有任何虚假、隐瞒、不符合要求者招标人将不予受理登记。经登记确认的人员名单和资料在随后的投标中不得更改。</w:t>
      </w:r>
    </w:p>
    <w:p w:rsidR="00967A41" w:rsidRPr="0032312F" w:rsidRDefault="00967A41" w:rsidP="00780C1B">
      <w:pPr>
        <w:spacing w:line="500" w:lineRule="exact"/>
        <w:ind w:firstLineChars="250" w:firstLine="525"/>
        <w:rPr>
          <w:rFonts w:ascii="宋体" w:hAnsi="宋体" w:cs="宋体"/>
          <w:kern w:val="0"/>
          <w:szCs w:val="21"/>
        </w:rPr>
      </w:pPr>
      <w:r w:rsidRPr="0032312F">
        <w:rPr>
          <w:rFonts w:ascii="宋体" w:hAnsi="宋体" w:cs="宋体" w:hint="eastAsia"/>
          <w:kern w:val="0"/>
          <w:szCs w:val="21"/>
        </w:rPr>
        <w:t>II、投标人在登记前须在广州公共资源交易中心企业库建立诚信档案及拟担任本工程项目的项目负责人和安全员须是本企业诚信档案中的在册人员，如无建立诚信档案而无法完成登记及后续手续的，由投标人自行负责。</w:t>
      </w:r>
    </w:p>
    <w:p w:rsidR="00967A41" w:rsidRPr="0032312F" w:rsidRDefault="00967A41" w:rsidP="00780C1B">
      <w:pPr>
        <w:spacing w:line="480" w:lineRule="exact"/>
        <w:ind w:firstLineChars="250" w:firstLine="527"/>
        <w:rPr>
          <w:rFonts w:ascii="宋体" w:hAnsi="宋体" w:cs="宋体"/>
          <w:b/>
          <w:bCs/>
          <w:szCs w:val="21"/>
        </w:rPr>
      </w:pPr>
      <w:r w:rsidRPr="0032312F">
        <w:rPr>
          <w:rFonts w:ascii="宋体" w:hAnsi="宋体" w:cs="宋体" w:hint="eastAsia"/>
          <w:b/>
          <w:bCs/>
          <w:szCs w:val="21"/>
        </w:rPr>
        <w:lastRenderedPageBreak/>
        <w:t>5.踏勘现场</w:t>
      </w:r>
    </w:p>
    <w:p w:rsidR="00967A41" w:rsidRPr="00780C1B" w:rsidRDefault="00967A41" w:rsidP="00780C1B">
      <w:pPr>
        <w:spacing w:line="480" w:lineRule="exact"/>
        <w:ind w:firstLineChars="202" w:firstLine="426"/>
        <w:rPr>
          <w:rFonts w:ascii="宋体" w:hAnsi="宋体" w:cs="宋体"/>
          <w:b/>
          <w:bCs/>
          <w:szCs w:val="21"/>
        </w:rPr>
      </w:pPr>
      <w:r w:rsidRPr="0032312F">
        <w:rPr>
          <w:rFonts w:ascii="宋体" w:hAnsi="宋体" w:cs="宋体" w:hint="eastAsia"/>
          <w:b/>
          <w:bCs/>
          <w:szCs w:val="21"/>
        </w:rPr>
        <w:t>本项目建设工期紧、施工条件复杂，投标人应在办理投标登记后及时勘察了解施工场地的位置、周边环境、道路、装卸、保管、安装限制等情况。拟参加投标企业的项目负责人、项目技术负责人、安全员、施工员、质检员、材料员、资料员、水利造价工</w:t>
      </w:r>
      <w:r w:rsidRPr="00780C1B">
        <w:rPr>
          <w:rFonts w:ascii="宋体" w:hAnsi="宋体" w:cs="宋体" w:hint="eastAsia"/>
          <w:b/>
          <w:bCs/>
          <w:szCs w:val="21"/>
        </w:rPr>
        <w:t>程师必须在</w:t>
      </w:r>
      <w:r w:rsidRPr="00780C1B">
        <w:rPr>
          <w:rFonts w:ascii="宋体" w:hAnsi="宋体" w:cs="宋体" w:hint="eastAsia"/>
          <w:b/>
          <w:bCs/>
          <w:szCs w:val="21"/>
          <w:u w:val="single"/>
        </w:rPr>
        <w:t>2023</w:t>
      </w:r>
      <w:r w:rsidRPr="00780C1B">
        <w:rPr>
          <w:rFonts w:ascii="宋体" w:hAnsi="宋体" w:cs="宋体" w:hint="eastAsia"/>
          <w:b/>
          <w:bCs/>
          <w:szCs w:val="21"/>
        </w:rPr>
        <w:t>年</w:t>
      </w:r>
      <w:bookmarkStart w:id="1" w:name="_Hlk43286288"/>
      <w:r w:rsidRPr="00780C1B">
        <w:rPr>
          <w:rFonts w:ascii="宋体" w:hAnsi="宋体" w:cs="宋体" w:hint="eastAsia"/>
          <w:b/>
          <w:bCs/>
          <w:szCs w:val="21"/>
          <w:u w:val="single"/>
        </w:rPr>
        <w:t xml:space="preserve"> </w:t>
      </w:r>
      <w:r w:rsidR="00AC518F">
        <w:rPr>
          <w:rFonts w:ascii="宋体" w:hAnsi="宋体" w:cs="宋体" w:hint="eastAsia"/>
          <w:b/>
          <w:bCs/>
          <w:szCs w:val="21"/>
          <w:u w:val="single"/>
        </w:rPr>
        <w:t>4</w:t>
      </w:r>
      <w:r w:rsidRPr="00780C1B">
        <w:rPr>
          <w:rFonts w:ascii="宋体" w:hAnsi="宋体" w:cs="宋体" w:hint="eastAsia"/>
          <w:b/>
          <w:bCs/>
          <w:szCs w:val="21"/>
          <w:u w:val="single"/>
        </w:rPr>
        <w:t xml:space="preserve"> </w:t>
      </w:r>
      <w:r w:rsidRPr="00780C1B">
        <w:rPr>
          <w:rFonts w:ascii="宋体" w:hAnsi="宋体" w:cs="宋体" w:hint="eastAsia"/>
          <w:b/>
          <w:bCs/>
          <w:szCs w:val="21"/>
        </w:rPr>
        <w:t>月</w:t>
      </w:r>
      <w:r w:rsidRPr="00780C1B">
        <w:rPr>
          <w:rFonts w:ascii="宋体" w:hAnsi="宋体" w:cs="宋体" w:hint="eastAsia"/>
          <w:b/>
          <w:bCs/>
          <w:szCs w:val="21"/>
          <w:u w:val="single"/>
        </w:rPr>
        <w:t xml:space="preserve"> </w:t>
      </w:r>
      <w:r w:rsidR="00AC518F">
        <w:rPr>
          <w:rFonts w:ascii="宋体" w:hAnsi="宋体" w:cs="宋体" w:hint="eastAsia"/>
          <w:b/>
          <w:bCs/>
          <w:szCs w:val="21"/>
          <w:u w:val="single"/>
        </w:rPr>
        <w:t>21</w:t>
      </w:r>
      <w:r w:rsidRPr="00780C1B">
        <w:rPr>
          <w:rFonts w:ascii="宋体" w:hAnsi="宋体" w:cs="宋体" w:hint="eastAsia"/>
          <w:b/>
          <w:bCs/>
          <w:szCs w:val="21"/>
          <w:u w:val="single"/>
        </w:rPr>
        <w:t xml:space="preserve"> </w:t>
      </w:r>
      <w:bookmarkEnd w:id="1"/>
      <w:r w:rsidRPr="00780C1B">
        <w:rPr>
          <w:rFonts w:ascii="宋体" w:hAnsi="宋体" w:cs="宋体" w:hint="eastAsia"/>
          <w:b/>
          <w:bCs/>
          <w:szCs w:val="21"/>
          <w:u w:val="single"/>
        </w:rPr>
        <w:t xml:space="preserve"> </w:t>
      </w:r>
      <w:r w:rsidRPr="00780C1B">
        <w:rPr>
          <w:rFonts w:ascii="宋体" w:hAnsi="宋体" w:cs="宋体" w:hint="eastAsia"/>
          <w:b/>
          <w:bCs/>
          <w:szCs w:val="21"/>
        </w:rPr>
        <w:t>日上午9:00至11:00，下午14:30至17:00携带本人有效期内的身份证原件、注册证（或职称证或岗位证）原件（电子证件除外）及招标公告发出前近3个月有效的社保证明材料（资料清单详见《踏勘现场登记表》），到达</w:t>
      </w:r>
      <w:r w:rsidRPr="00780C1B">
        <w:rPr>
          <w:rFonts w:ascii="宋体" w:hAnsi="宋体" w:cs="宋体" w:hint="eastAsia"/>
          <w:b/>
          <w:bCs/>
          <w:szCs w:val="21"/>
          <w:u w:val="single"/>
        </w:rPr>
        <w:t>罗定市水务综合服务中心（地址：罗定市罗城镇龙园路体育二巷8号）</w:t>
      </w:r>
      <w:r w:rsidRPr="00780C1B">
        <w:rPr>
          <w:rFonts w:ascii="宋体" w:hAnsi="宋体" w:cs="宋体" w:hint="eastAsia"/>
          <w:b/>
          <w:bCs/>
          <w:szCs w:val="21"/>
        </w:rPr>
        <w:t>登记，并自行前往现场踏勘，然后到招标人处进行资料核查并领取踏勘现场证明回执（附件四）（踏勘现场车辆及其它可能产生的一切费用，由拟参加投标企业自行负责）。【注：社保证明材料查询时间的近3个月指：2023年1月至2023年3月。社保的原件必须是由社保局加盖公章或业务专用章的社保证明资料原件，或提供有效的含完整网址的网页截图打印件并加盖公章】。</w:t>
      </w:r>
    </w:p>
    <w:p w:rsidR="00967A41" w:rsidRPr="00780C1B" w:rsidRDefault="00967A41" w:rsidP="00780C1B">
      <w:pPr>
        <w:spacing w:line="480" w:lineRule="exact"/>
        <w:ind w:firstLineChars="202" w:firstLine="426"/>
        <w:rPr>
          <w:rFonts w:ascii="宋体" w:hAnsi="宋体" w:cs="宋体"/>
          <w:szCs w:val="21"/>
        </w:rPr>
      </w:pPr>
      <w:r w:rsidRPr="00780C1B">
        <w:rPr>
          <w:rFonts w:ascii="宋体" w:hAnsi="宋体" w:cs="宋体" w:hint="eastAsia"/>
          <w:b/>
          <w:bCs/>
          <w:szCs w:val="21"/>
        </w:rPr>
        <w:t>经登记确认的人员名单和资料在随后的投标中不得更改。（《踏勘现场登记表》详见广州市公共资源交易网本公告附件）</w:t>
      </w:r>
    </w:p>
    <w:p w:rsidR="00967A41" w:rsidRPr="00780C1B" w:rsidRDefault="00967A41" w:rsidP="00780C1B">
      <w:pPr>
        <w:spacing w:line="480" w:lineRule="exact"/>
        <w:ind w:firstLineChars="196" w:firstLine="413"/>
        <w:rPr>
          <w:rFonts w:ascii="宋体" w:hAnsi="宋体" w:cs="宋体"/>
          <w:b/>
          <w:szCs w:val="21"/>
        </w:rPr>
      </w:pPr>
      <w:r w:rsidRPr="00780C1B">
        <w:rPr>
          <w:rFonts w:ascii="宋体" w:hAnsi="宋体" w:cs="宋体" w:hint="eastAsia"/>
          <w:b/>
          <w:szCs w:val="21"/>
        </w:rPr>
        <w:t>6．投标文件的递交</w:t>
      </w:r>
    </w:p>
    <w:p w:rsidR="00967A41" w:rsidRPr="00780C1B" w:rsidRDefault="00967A41" w:rsidP="00780C1B">
      <w:pPr>
        <w:spacing w:line="480" w:lineRule="exact"/>
        <w:ind w:firstLineChars="200" w:firstLine="420"/>
        <w:rPr>
          <w:rFonts w:ascii="宋体" w:hAnsi="宋体" w:cs="宋体"/>
        </w:rPr>
      </w:pPr>
      <w:r w:rsidRPr="00780C1B">
        <w:rPr>
          <w:rFonts w:ascii="宋体" w:hAnsi="宋体" w:cs="宋体" w:hint="eastAsia"/>
          <w:szCs w:val="21"/>
        </w:rPr>
        <w:t>6.1</w:t>
      </w:r>
      <w:r w:rsidRPr="00780C1B">
        <w:rPr>
          <w:rFonts w:ascii="宋体" w:hAnsi="宋体" w:cs="宋体" w:hint="eastAsia"/>
        </w:rPr>
        <w:t>递交投标文件时间（投标截止时间当天）：</w:t>
      </w:r>
      <w:r w:rsidRPr="00780C1B">
        <w:rPr>
          <w:rFonts w:ascii="宋体" w:hAnsi="宋体" w:cs="宋体"/>
        </w:rPr>
        <w:t>20</w:t>
      </w:r>
      <w:r w:rsidRPr="00780C1B">
        <w:rPr>
          <w:rFonts w:ascii="宋体" w:hAnsi="宋体" w:cs="宋体" w:hint="eastAsia"/>
        </w:rPr>
        <w:t>23年</w:t>
      </w:r>
      <w:r w:rsidRPr="00780C1B">
        <w:rPr>
          <w:rFonts w:ascii="宋体" w:hAnsi="宋体" w:cs="宋体" w:hint="eastAsia"/>
          <w:u w:val="single"/>
        </w:rPr>
        <w:t xml:space="preserve"> </w:t>
      </w:r>
      <w:r w:rsidR="00AC518F">
        <w:rPr>
          <w:rFonts w:ascii="宋体" w:hAnsi="宋体" w:cs="宋体" w:hint="eastAsia"/>
          <w:u w:val="single"/>
        </w:rPr>
        <w:t>5</w:t>
      </w:r>
      <w:r w:rsidRPr="00780C1B">
        <w:rPr>
          <w:rFonts w:ascii="宋体" w:hAnsi="宋体" w:cs="宋体" w:hint="eastAsia"/>
          <w:u w:val="single"/>
        </w:rPr>
        <w:t xml:space="preserve"> </w:t>
      </w:r>
      <w:r w:rsidR="00FD576E">
        <w:rPr>
          <w:rFonts w:ascii="宋体" w:hAnsi="宋体" w:cs="宋体" w:hint="eastAsia"/>
          <w:u w:val="single"/>
        </w:rPr>
        <w:t xml:space="preserve"> </w:t>
      </w:r>
      <w:r w:rsidRPr="00780C1B">
        <w:rPr>
          <w:rFonts w:ascii="宋体" w:hAnsi="宋体" w:cs="宋体" w:hint="eastAsia"/>
        </w:rPr>
        <w:t>月</w:t>
      </w:r>
      <w:r w:rsidRPr="00780C1B">
        <w:rPr>
          <w:rFonts w:ascii="宋体" w:hAnsi="宋体" w:cs="宋体" w:hint="eastAsia"/>
          <w:u w:val="single"/>
        </w:rPr>
        <w:t xml:space="preserve"> </w:t>
      </w:r>
      <w:r w:rsidR="00AC518F">
        <w:rPr>
          <w:rFonts w:ascii="宋体" w:hAnsi="宋体" w:cs="宋体" w:hint="eastAsia"/>
          <w:u w:val="single"/>
        </w:rPr>
        <w:t>5</w:t>
      </w:r>
      <w:r w:rsidR="00FD576E">
        <w:rPr>
          <w:rFonts w:ascii="宋体" w:hAnsi="宋体" w:cs="宋体" w:hint="eastAsia"/>
          <w:u w:val="single"/>
        </w:rPr>
        <w:t xml:space="preserve"> </w:t>
      </w:r>
      <w:r w:rsidRPr="00780C1B">
        <w:rPr>
          <w:rFonts w:ascii="宋体" w:hAnsi="宋体" w:cs="宋体" w:hint="eastAsia"/>
          <w:u w:val="single"/>
        </w:rPr>
        <w:t xml:space="preserve"> </w:t>
      </w:r>
      <w:r w:rsidRPr="00780C1B">
        <w:rPr>
          <w:rFonts w:ascii="宋体" w:hAnsi="宋体" w:cs="宋体" w:hint="eastAsia"/>
        </w:rPr>
        <w:t>日</w:t>
      </w:r>
      <w:r w:rsidR="007404C3" w:rsidRPr="007404C3">
        <w:rPr>
          <w:rFonts w:ascii="宋体" w:hAnsi="宋体" w:cs="宋体" w:hint="eastAsia"/>
          <w:u w:val="single"/>
        </w:rPr>
        <w:t xml:space="preserve"> </w:t>
      </w:r>
      <w:r w:rsidR="00AC518F">
        <w:rPr>
          <w:rFonts w:ascii="宋体" w:hAnsi="宋体" w:cs="宋体" w:hint="eastAsia"/>
          <w:u w:val="single"/>
        </w:rPr>
        <w:t>9</w:t>
      </w:r>
      <w:r w:rsidR="007404C3" w:rsidRPr="007404C3">
        <w:rPr>
          <w:rFonts w:ascii="宋体" w:hAnsi="宋体" w:cs="宋体" w:hint="eastAsia"/>
          <w:u w:val="single"/>
        </w:rPr>
        <w:t xml:space="preserve"> </w:t>
      </w:r>
      <w:r w:rsidRPr="00780C1B">
        <w:rPr>
          <w:rFonts w:ascii="宋体" w:hAnsi="宋体" w:cs="宋体" w:hint="eastAsia"/>
        </w:rPr>
        <w:t>时</w:t>
      </w:r>
      <w:r w:rsidR="007404C3">
        <w:rPr>
          <w:rFonts w:ascii="宋体" w:hAnsi="宋体" w:cs="宋体" w:hint="eastAsia"/>
          <w:u w:val="single"/>
        </w:rPr>
        <w:t xml:space="preserve"> </w:t>
      </w:r>
      <w:r w:rsidR="00AC518F">
        <w:rPr>
          <w:rFonts w:ascii="宋体" w:hAnsi="宋体" w:cs="宋体" w:hint="eastAsia"/>
          <w:u w:val="single"/>
        </w:rPr>
        <w:t>00</w:t>
      </w:r>
      <w:r w:rsidR="007404C3">
        <w:rPr>
          <w:rFonts w:ascii="宋体" w:hAnsi="宋体" w:cs="宋体" w:hint="eastAsia"/>
          <w:u w:val="single"/>
        </w:rPr>
        <w:t xml:space="preserve"> </w:t>
      </w:r>
      <w:r w:rsidRPr="00780C1B">
        <w:rPr>
          <w:rFonts w:ascii="宋体" w:hAnsi="宋体" w:cs="宋体" w:hint="eastAsia"/>
        </w:rPr>
        <w:t>分至</w:t>
      </w:r>
      <w:r w:rsidR="007404C3">
        <w:rPr>
          <w:rFonts w:ascii="宋体" w:hAnsi="宋体" w:cs="宋体" w:hint="eastAsia"/>
          <w:u w:val="single"/>
        </w:rPr>
        <w:t xml:space="preserve"> </w:t>
      </w:r>
      <w:r w:rsidR="00AC518F">
        <w:rPr>
          <w:rFonts w:ascii="宋体" w:hAnsi="宋体" w:cs="宋体" w:hint="eastAsia"/>
          <w:u w:val="single"/>
        </w:rPr>
        <w:t>9</w:t>
      </w:r>
      <w:r w:rsidR="007404C3">
        <w:rPr>
          <w:rFonts w:ascii="宋体" w:hAnsi="宋体" w:cs="宋体" w:hint="eastAsia"/>
          <w:u w:val="single"/>
        </w:rPr>
        <w:t xml:space="preserve"> </w:t>
      </w:r>
      <w:r w:rsidRPr="00780C1B">
        <w:rPr>
          <w:rFonts w:ascii="宋体" w:hAnsi="宋体" w:cs="宋体" w:hint="eastAsia"/>
        </w:rPr>
        <w:t>时</w:t>
      </w:r>
      <w:r w:rsidR="00AC518F">
        <w:rPr>
          <w:rFonts w:ascii="宋体" w:hAnsi="宋体" w:cs="宋体" w:hint="eastAsia"/>
          <w:u w:val="single"/>
        </w:rPr>
        <w:t>30</w:t>
      </w:r>
      <w:r w:rsidR="007404C3">
        <w:rPr>
          <w:rFonts w:ascii="宋体" w:hAnsi="宋体" w:cs="宋体" w:hint="eastAsia"/>
          <w:u w:val="single"/>
        </w:rPr>
        <w:t xml:space="preserve"> </w:t>
      </w:r>
      <w:r w:rsidRPr="00780C1B">
        <w:rPr>
          <w:rFonts w:ascii="宋体" w:hAnsi="宋体" w:cs="宋体" w:hint="eastAsia"/>
        </w:rPr>
        <w:t>分；地点：广州公共资源交易中心开标室（具体时间及开标室以请登录广州公共资源交易中心网站首页，点击“建设工程”专栏中的“项目查询(日程安排、答疑纪要)”，输入项目编号或项目名称即可查询，并请密切留意招标答疑中的相关信息，下同）；</w:t>
      </w:r>
    </w:p>
    <w:p w:rsidR="00967A41" w:rsidRPr="00780C1B" w:rsidRDefault="00967A41" w:rsidP="00780C1B">
      <w:pPr>
        <w:autoSpaceDE w:val="0"/>
        <w:autoSpaceDN w:val="0"/>
        <w:adjustRightInd w:val="0"/>
        <w:spacing w:line="480" w:lineRule="exact"/>
        <w:ind w:firstLineChars="200" w:firstLine="420"/>
        <w:jc w:val="left"/>
        <w:outlineLvl w:val="0"/>
        <w:rPr>
          <w:rFonts w:ascii="宋体" w:hAnsi="宋体"/>
        </w:rPr>
      </w:pPr>
      <w:r w:rsidRPr="00780C1B">
        <w:rPr>
          <w:rFonts w:ascii="宋体" w:hAnsi="宋体" w:cs="宋体" w:hint="eastAsia"/>
        </w:rPr>
        <w:t>6</w:t>
      </w:r>
      <w:r w:rsidRPr="00780C1B">
        <w:rPr>
          <w:rFonts w:ascii="宋体" w:hAnsi="宋体" w:cs="宋体"/>
        </w:rPr>
        <w:t xml:space="preserve">.2 </w:t>
      </w:r>
      <w:r w:rsidRPr="00780C1B">
        <w:rPr>
          <w:rFonts w:ascii="宋体" w:hAnsi="宋体" w:cs="宋体" w:hint="eastAsia"/>
        </w:rPr>
        <w:t>开标时间：</w:t>
      </w:r>
      <w:r w:rsidRPr="00780C1B">
        <w:rPr>
          <w:rFonts w:ascii="宋体" w:hAnsi="宋体" w:cs="宋体"/>
        </w:rPr>
        <w:t>20</w:t>
      </w:r>
      <w:r w:rsidRPr="00780C1B">
        <w:rPr>
          <w:rFonts w:ascii="宋体" w:hAnsi="宋体" w:cs="宋体" w:hint="eastAsia"/>
        </w:rPr>
        <w:t>23年</w:t>
      </w:r>
      <w:r w:rsidRPr="00780C1B">
        <w:rPr>
          <w:rFonts w:ascii="宋体" w:hAnsi="宋体" w:cs="宋体" w:hint="eastAsia"/>
          <w:u w:val="single"/>
        </w:rPr>
        <w:t xml:space="preserve"> </w:t>
      </w:r>
      <w:r w:rsidR="00AC518F">
        <w:rPr>
          <w:rFonts w:ascii="宋体" w:hAnsi="宋体" w:cs="宋体" w:hint="eastAsia"/>
          <w:u w:val="single"/>
        </w:rPr>
        <w:t>5</w:t>
      </w:r>
      <w:r w:rsidRPr="00780C1B">
        <w:rPr>
          <w:rFonts w:ascii="宋体" w:hAnsi="宋体" w:cs="宋体" w:hint="eastAsia"/>
          <w:u w:val="single"/>
        </w:rPr>
        <w:t xml:space="preserve"> </w:t>
      </w:r>
      <w:r w:rsidRPr="00780C1B">
        <w:rPr>
          <w:rFonts w:ascii="宋体" w:hAnsi="宋体" w:cs="宋体" w:hint="eastAsia"/>
        </w:rPr>
        <w:t>月</w:t>
      </w:r>
      <w:r w:rsidRPr="00780C1B">
        <w:rPr>
          <w:rFonts w:ascii="宋体" w:hAnsi="宋体" w:cs="宋体" w:hint="eastAsia"/>
          <w:u w:val="single"/>
        </w:rPr>
        <w:t xml:space="preserve"> </w:t>
      </w:r>
      <w:r w:rsidR="00AC518F">
        <w:rPr>
          <w:rFonts w:ascii="宋体" w:hAnsi="宋体" w:cs="宋体" w:hint="eastAsia"/>
          <w:u w:val="single"/>
        </w:rPr>
        <w:t>5</w:t>
      </w:r>
      <w:r w:rsidR="007404C3">
        <w:rPr>
          <w:rFonts w:ascii="宋体" w:hAnsi="宋体" w:cs="宋体" w:hint="eastAsia"/>
          <w:u w:val="single"/>
        </w:rPr>
        <w:t xml:space="preserve"> </w:t>
      </w:r>
      <w:r w:rsidRPr="00780C1B">
        <w:rPr>
          <w:rFonts w:ascii="宋体" w:hAnsi="宋体" w:cs="宋体" w:hint="eastAsia"/>
        </w:rPr>
        <w:t>日</w:t>
      </w:r>
      <w:r w:rsidR="00AC518F">
        <w:rPr>
          <w:rFonts w:ascii="宋体" w:hAnsi="宋体" w:cs="宋体" w:hint="eastAsia"/>
          <w:u w:val="single"/>
        </w:rPr>
        <w:t xml:space="preserve"> 9</w:t>
      </w:r>
      <w:r w:rsidR="007404C3">
        <w:rPr>
          <w:rFonts w:ascii="宋体" w:hAnsi="宋体" w:cs="宋体" w:hint="eastAsia"/>
          <w:u w:val="single"/>
        </w:rPr>
        <w:t xml:space="preserve"> </w:t>
      </w:r>
      <w:r w:rsidRPr="00780C1B">
        <w:rPr>
          <w:rFonts w:ascii="宋体" w:hAnsi="宋体" w:cs="宋体" w:hint="eastAsia"/>
        </w:rPr>
        <w:t>时</w:t>
      </w:r>
      <w:r w:rsidR="007404C3">
        <w:rPr>
          <w:rFonts w:ascii="宋体" w:hAnsi="宋体" w:cs="宋体" w:hint="eastAsia"/>
          <w:u w:val="single"/>
        </w:rPr>
        <w:t xml:space="preserve"> </w:t>
      </w:r>
      <w:r w:rsidR="00AC518F">
        <w:rPr>
          <w:rFonts w:ascii="宋体" w:hAnsi="宋体" w:cs="宋体" w:hint="eastAsia"/>
          <w:u w:val="single"/>
        </w:rPr>
        <w:t xml:space="preserve">30 </w:t>
      </w:r>
      <w:r w:rsidRPr="00780C1B">
        <w:rPr>
          <w:rFonts w:ascii="宋体" w:hAnsi="宋体" w:cs="宋体" w:hint="eastAsia"/>
        </w:rPr>
        <w:t>分。</w:t>
      </w:r>
    </w:p>
    <w:p w:rsidR="00967A41" w:rsidRPr="00780C1B" w:rsidRDefault="00967A41" w:rsidP="00780C1B">
      <w:pPr>
        <w:spacing w:line="480" w:lineRule="exact"/>
        <w:ind w:firstLineChars="200" w:firstLine="420"/>
        <w:rPr>
          <w:rFonts w:ascii="宋体" w:hAnsi="宋体" w:cs="宋体"/>
          <w:szCs w:val="21"/>
        </w:rPr>
      </w:pPr>
      <w:r w:rsidRPr="00780C1B">
        <w:rPr>
          <w:rFonts w:ascii="宋体" w:hAnsi="宋体" w:cs="宋体" w:hint="eastAsia"/>
        </w:rPr>
        <w:t>6</w:t>
      </w:r>
      <w:r w:rsidRPr="00780C1B">
        <w:rPr>
          <w:rFonts w:ascii="宋体" w:hAnsi="宋体" w:cs="宋体"/>
        </w:rPr>
        <w:t xml:space="preserve">.3 </w:t>
      </w:r>
      <w:r w:rsidRPr="00780C1B">
        <w:rPr>
          <w:rFonts w:ascii="宋体" w:hAnsi="宋体" w:cs="宋体" w:hint="eastAsia"/>
        </w:rPr>
        <w:t>逾期送达的或者未送达指定地点的投标文件，招标人不予受理。</w:t>
      </w:r>
    </w:p>
    <w:p w:rsidR="00967A41" w:rsidRPr="00FD576E" w:rsidRDefault="00967A41" w:rsidP="00780C1B">
      <w:pPr>
        <w:spacing w:line="480" w:lineRule="exact"/>
        <w:ind w:firstLineChars="196" w:firstLine="413"/>
        <w:rPr>
          <w:rFonts w:ascii="宋体" w:hAnsi="宋体" w:cs="宋体"/>
          <w:b/>
          <w:szCs w:val="21"/>
        </w:rPr>
      </w:pPr>
      <w:r w:rsidRPr="00FD576E">
        <w:rPr>
          <w:rFonts w:ascii="宋体" w:hAnsi="宋体" w:cs="宋体" w:hint="eastAsia"/>
          <w:b/>
          <w:szCs w:val="21"/>
        </w:rPr>
        <w:t>7．发布公告的媒介</w:t>
      </w:r>
    </w:p>
    <w:p w:rsidR="00967A41" w:rsidRPr="00FD576E" w:rsidRDefault="00967A41" w:rsidP="00187205">
      <w:pPr>
        <w:spacing w:line="480" w:lineRule="exact"/>
        <w:ind w:firstLineChars="200" w:firstLine="420"/>
        <w:rPr>
          <w:rFonts w:ascii="宋体" w:hAnsi="宋体" w:cs="宋体"/>
          <w:szCs w:val="21"/>
        </w:rPr>
      </w:pPr>
      <w:r w:rsidRPr="00FD576E">
        <w:rPr>
          <w:rFonts w:ascii="宋体" w:hAnsi="宋体" w:cs="宋体" w:hint="eastAsia"/>
          <w:szCs w:val="21"/>
        </w:rPr>
        <w:t>本次招标公告同时在广东省招标投标监管网、广州公共资源交易网发布。</w:t>
      </w:r>
    </w:p>
    <w:p w:rsidR="00967A41" w:rsidRPr="00FD576E" w:rsidRDefault="00967A41" w:rsidP="00967A41">
      <w:pPr>
        <w:pStyle w:val="Default"/>
        <w:spacing w:line="360" w:lineRule="auto"/>
        <w:ind w:firstLine="420"/>
        <w:rPr>
          <w:rFonts w:ascii="宋体" w:eastAsia="宋体" w:hAnsi="宋体" w:cs="宋体"/>
          <w:b/>
          <w:color w:val="auto"/>
          <w:sz w:val="21"/>
          <w:szCs w:val="21"/>
        </w:rPr>
      </w:pPr>
      <w:r w:rsidRPr="00FD576E">
        <w:rPr>
          <w:rFonts w:ascii="宋体" w:eastAsia="宋体" w:hAnsi="宋体" w:cs="宋体" w:hint="eastAsia"/>
          <w:b/>
          <w:color w:val="auto"/>
          <w:sz w:val="21"/>
          <w:szCs w:val="21"/>
        </w:rPr>
        <w:t>8. 联系方式</w:t>
      </w:r>
    </w:p>
    <w:tbl>
      <w:tblPr>
        <w:tblW w:w="0" w:type="auto"/>
        <w:jc w:val="center"/>
        <w:tblLayout w:type="fixed"/>
        <w:tblLook w:val="0000"/>
      </w:tblPr>
      <w:tblGrid>
        <w:gridCol w:w="4466"/>
        <w:gridCol w:w="4998"/>
      </w:tblGrid>
      <w:tr w:rsidR="00967A41" w:rsidRPr="00FD576E" w:rsidTr="00BA0A41">
        <w:trPr>
          <w:trHeight w:val="1001"/>
          <w:jc w:val="center"/>
        </w:trPr>
        <w:tc>
          <w:tcPr>
            <w:tcW w:w="4466" w:type="dxa"/>
          </w:tcPr>
          <w:p w:rsidR="00967A41" w:rsidRPr="00FD576E" w:rsidRDefault="00967A41" w:rsidP="00BA0A41">
            <w:pPr>
              <w:pStyle w:val="Default"/>
              <w:spacing w:line="276" w:lineRule="auto"/>
              <w:jc w:val="both"/>
              <w:rPr>
                <w:rFonts w:ascii="宋体" w:eastAsia="宋体" w:hAnsi="宋体" w:cs="宋体"/>
                <w:color w:val="auto"/>
                <w:sz w:val="21"/>
                <w:szCs w:val="21"/>
              </w:rPr>
            </w:pPr>
            <w:r w:rsidRPr="00FD576E">
              <w:rPr>
                <w:rFonts w:ascii="宋体" w:eastAsia="宋体" w:hAnsi="宋体" w:cs="宋体" w:hint="eastAsia"/>
                <w:color w:val="auto"/>
                <w:sz w:val="21"/>
                <w:szCs w:val="21"/>
              </w:rPr>
              <w:t>招标人：罗定市水务综合服务中心</w:t>
            </w:r>
          </w:p>
          <w:p w:rsidR="00967A41" w:rsidRPr="00FD576E" w:rsidRDefault="00967A41" w:rsidP="00BA0A41">
            <w:pPr>
              <w:pStyle w:val="Default"/>
              <w:spacing w:line="276" w:lineRule="auto"/>
              <w:jc w:val="both"/>
              <w:rPr>
                <w:rFonts w:ascii="宋体" w:eastAsia="宋体" w:hAnsi="宋体" w:cs="宋体"/>
                <w:color w:val="auto"/>
                <w:sz w:val="21"/>
                <w:szCs w:val="21"/>
              </w:rPr>
            </w:pPr>
            <w:r w:rsidRPr="00FD576E">
              <w:rPr>
                <w:rFonts w:ascii="宋体" w:eastAsia="宋体" w:hAnsi="宋体" w:cs="宋体" w:hint="eastAsia"/>
                <w:color w:val="auto"/>
                <w:sz w:val="21"/>
                <w:szCs w:val="21"/>
              </w:rPr>
              <w:t>地址：罗定市罗城镇龙园路体育二巷8号</w:t>
            </w:r>
          </w:p>
          <w:p w:rsidR="00967A41" w:rsidRPr="00FD576E" w:rsidRDefault="00967A41" w:rsidP="00BA0A41">
            <w:pPr>
              <w:pStyle w:val="Default"/>
              <w:spacing w:line="276" w:lineRule="auto"/>
              <w:jc w:val="both"/>
              <w:rPr>
                <w:rFonts w:ascii="宋体" w:eastAsia="宋体" w:hAnsi="宋体" w:cs="宋体"/>
                <w:color w:val="auto"/>
                <w:sz w:val="21"/>
                <w:szCs w:val="21"/>
              </w:rPr>
            </w:pPr>
            <w:r w:rsidRPr="00FD576E">
              <w:rPr>
                <w:rFonts w:ascii="宋体" w:eastAsia="宋体" w:hAnsi="宋体" w:cs="宋体" w:hint="eastAsia"/>
                <w:color w:val="auto"/>
                <w:sz w:val="21"/>
                <w:szCs w:val="21"/>
              </w:rPr>
              <w:t>联系人：谭工</w:t>
            </w:r>
          </w:p>
          <w:p w:rsidR="00967A41" w:rsidRPr="00FD576E" w:rsidRDefault="00967A41" w:rsidP="00BA0A41">
            <w:pPr>
              <w:pStyle w:val="Default"/>
              <w:spacing w:line="276" w:lineRule="auto"/>
              <w:jc w:val="both"/>
              <w:rPr>
                <w:rFonts w:ascii="宋体" w:eastAsia="宋体" w:hAnsi="宋体" w:cs="宋体"/>
                <w:color w:val="auto"/>
                <w:sz w:val="21"/>
                <w:szCs w:val="21"/>
              </w:rPr>
            </w:pPr>
            <w:r w:rsidRPr="00FD576E">
              <w:rPr>
                <w:rFonts w:ascii="宋体" w:eastAsia="宋体" w:hAnsi="宋体" w:cs="宋体" w:hint="eastAsia"/>
                <w:color w:val="auto"/>
                <w:sz w:val="21"/>
                <w:szCs w:val="21"/>
              </w:rPr>
              <w:t>电话：0766-3826617</w:t>
            </w:r>
          </w:p>
        </w:tc>
        <w:tc>
          <w:tcPr>
            <w:tcW w:w="4998" w:type="dxa"/>
          </w:tcPr>
          <w:p w:rsidR="00967A41" w:rsidRPr="00FD576E" w:rsidRDefault="00967A41" w:rsidP="00BA0A41">
            <w:pPr>
              <w:pStyle w:val="Default"/>
              <w:spacing w:line="276" w:lineRule="auto"/>
              <w:ind w:rightChars="-51" w:right="-107"/>
              <w:jc w:val="both"/>
              <w:rPr>
                <w:rFonts w:ascii="宋体" w:eastAsia="宋体" w:hAnsi="宋体" w:cs="宋体"/>
                <w:color w:val="auto"/>
                <w:sz w:val="21"/>
                <w:szCs w:val="21"/>
              </w:rPr>
            </w:pPr>
            <w:r w:rsidRPr="00FD576E">
              <w:rPr>
                <w:rFonts w:ascii="宋体" w:eastAsia="宋体" w:hAnsi="宋体" w:cs="宋体" w:hint="eastAsia"/>
                <w:color w:val="auto"/>
                <w:sz w:val="21"/>
                <w:szCs w:val="21"/>
              </w:rPr>
              <w:t>招标代理机构：广东科能工程管理有限公司</w:t>
            </w:r>
          </w:p>
          <w:p w:rsidR="00967A41" w:rsidRPr="00FD576E" w:rsidRDefault="00967A41" w:rsidP="00BA0A41">
            <w:pPr>
              <w:pStyle w:val="Default"/>
              <w:spacing w:line="276" w:lineRule="auto"/>
              <w:ind w:rightChars="-51" w:right="-107"/>
              <w:jc w:val="both"/>
              <w:rPr>
                <w:rFonts w:ascii="宋体" w:eastAsia="宋体" w:hAnsi="宋体" w:cs="宋体"/>
                <w:color w:val="auto"/>
                <w:sz w:val="21"/>
                <w:szCs w:val="21"/>
              </w:rPr>
            </w:pPr>
            <w:r w:rsidRPr="00FD576E">
              <w:rPr>
                <w:rFonts w:ascii="宋体" w:eastAsia="宋体" w:hAnsi="宋体" w:cs="宋体" w:hint="eastAsia"/>
                <w:color w:val="auto"/>
                <w:sz w:val="21"/>
                <w:szCs w:val="21"/>
              </w:rPr>
              <w:t>地址：广州市天河区燕岭路93号703房</w:t>
            </w:r>
          </w:p>
          <w:p w:rsidR="00967A41" w:rsidRPr="00FD576E" w:rsidRDefault="00967A41" w:rsidP="00BA0A41">
            <w:pPr>
              <w:pStyle w:val="Default"/>
              <w:spacing w:line="276" w:lineRule="auto"/>
              <w:ind w:rightChars="-51" w:right="-107"/>
              <w:jc w:val="both"/>
              <w:rPr>
                <w:rFonts w:ascii="宋体" w:eastAsia="宋体" w:hAnsi="宋体" w:cs="宋体"/>
                <w:color w:val="auto"/>
                <w:sz w:val="21"/>
                <w:szCs w:val="21"/>
              </w:rPr>
            </w:pPr>
            <w:r w:rsidRPr="00FD576E">
              <w:rPr>
                <w:rFonts w:ascii="宋体" w:eastAsia="宋体" w:hAnsi="宋体" w:cs="宋体" w:hint="eastAsia"/>
                <w:color w:val="auto"/>
                <w:sz w:val="21"/>
                <w:szCs w:val="21"/>
              </w:rPr>
              <w:t>联系人：黄工</w:t>
            </w:r>
          </w:p>
          <w:p w:rsidR="00967A41" w:rsidRPr="00FD576E" w:rsidRDefault="00967A41" w:rsidP="00BA0A41">
            <w:pPr>
              <w:pStyle w:val="Default"/>
              <w:spacing w:line="276" w:lineRule="auto"/>
              <w:ind w:rightChars="-51" w:right="-107"/>
              <w:jc w:val="both"/>
              <w:rPr>
                <w:rFonts w:ascii="宋体" w:eastAsia="宋体" w:hAnsi="宋体" w:cs="宋体"/>
                <w:color w:val="auto"/>
                <w:sz w:val="21"/>
                <w:szCs w:val="21"/>
              </w:rPr>
            </w:pPr>
            <w:r w:rsidRPr="00FD576E">
              <w:rPr>
                <w:rFonts w:ascii="宋体" w:eastAsia="宋体" w:hAnsi="宋体" w:cs="宋体" w:hint="eastAsia"/>
                <w:color w:val="auto"/>
                <w:sz w:val="21"/>
                <w:szCs w:val="21"/>
              </w:rPr>
              <w:t>电  话：020-38816007/15767168033</w:t>
            </w:r>
          </w:p>
        </w:tc>
      </w:tr>
      <w:tr w:rsidR="00967A41" w:rsidRPr="00FD576E" w:rsidTr="00BA0A41">
        <w:trPr>
          <w:trHeight w:val="227"/>
          <w:jc w:val="center"/>
        </w:trPr>
        <w:tc>
          <w:tcPr>
            <w:tcW w:w="4466" w:type="dxa"/>
          </w:tcPr>
          <w:p w:rsidR="00967A41" w:rsidRPr="00FD576E" w:rsidRDefault="00967A41" w:rsidP="00BA0A41">
            <w:pPr>
              <w:pStyle w:val="Default"/>
              <w:spacing w:line="276" w:lineRule="auto"/>
              <w:jc w:val="both"/>
              <w:rPr>
                <w:rFonts w:ascii="宋体" w:eastAsia="宋体" w:hAnsi="宋体" w:cs="宋体"/>
                <w:color w:val="auto"/>
                <w:sz w:val="21"/>
                <w:szCs w:val="21"/>
              </w:rPr>
            </w:pPr>
            <w:r w:rsidRPr="00FD576E">
              <w:rPr>
                <w:rFonts w:ascii="宋体" w:eastAsia="宋体" w:hAnsi="宋体" w:cs="宋体" w:hint="eastAsia"/>
                <w:color w:val="auto"/>
                <w:sz w:val="21"/>
                <w:szCs w:val="21"/>
              </w:rPr>
              <w:t>监督（管）机构：罗定市水务局</w:t>
            </w:r>
          </w:p>
          <w:p w:rsidR="00967A41" w:rsidRPr="00FD576E" w:rsidRDefault="00967A41" w:rsidP="00BA0A41">
            <w:pPr>
              <w:pStyle w:val="Default"/>
              <w:spacing w:line="276" w:lineRule="auto"/>
              <w:jc w:val="both"/>
              <w:rPr>
                <w:rFonts w:ascii="宋体" w:eastAsia="宋体" w:hAnsi="宋体" w:cs="宋体"/>
                <w:color w:val="auto"/>
                <w:sz w:val="21"/>
                <w:szCs w:val="21"/>
              </w:rPr>
            </w:pPr>
            <w:r w:rsidRPr="00FD576E">
              <w:rPr>
                <w:rFonts w:ascii="宋体" w:eastAsia="宋体" w:hAnsi="宋体" w:cs="宋体" w:hint="eastAsia"/>
                <w:color w:val="auto"/>
                <w:sz w:val="21"/>
                <w:szCs w:val="21"/>
              </w:rPr>
              <w:t>地址：罗定市罗城镇龙园路体育二巷8号</w:t>
            </w:r>
          </w:p>
          <w:p w:rsidR="00967A41" w:rsidRPr="00FD576E" w:rsidRDefault="00967A41" w:rsidP="00BA0A41">
            <w:pPr>
              <w:pStyle w:val="Default"/>
              <w:spacing w:line="276" w:lineRule="auto"/>
              <w:jc w:val="both"/>
              <w:rPr>
                <w:rFonts w:ascii="宋体" w:eastAsia="宋体" w:hAnsi="宋体" w:cs="宋体"/>
                <w:color w:val="auto"/>
                <w:sz w:val="21"/>
                <w:szCs w:val="21"/>
              </w:rPr>
            </w:pPr>
            <w:r w:rsidRPr="00FD576E">
              <w:rPr>
                <w:rFonts w:ascii="宋体" w:eastAsia="宋体" w:hAnsi="宋体" w:cs="宋体" w:hint="eastAsia"/>
                <w:color w:val="auto"/>
                <w:sz w:val="21"/>
                <w:szCs w:val="21"/>
              </w:rPr>
              <w:t>电  话：0766-3827943</w:t>
            </w:r>
            <w:r w:rsidR="00187205" w:rsidRPr="00FD576E">
              <w:rPr>
                <w:rFonts w:ascii="宋体" w:eastAsia="宋体" w:hAnsi="宋体" w:cs="宋体" w:hint="eastAsia"/>
                <w:color w:val="auto"/>
                <w:sz w:val="21"/>
                <w:szCs w:val="21"/>
              </w:rPr>
              <w:t xml:space="preserve">      </w:t>
            </w:r>
          </w:p>
        </w:tc>
        <w:tc>
          <w:tcPr>
            <w:tcW w:w="4998" w:type="dxa"/>
          </w:tcPr>
          <w:p w:rsidR="00967A41" w:rsidRPr="00FD576E" w:rsidRDefault="00967A41" w:rsidP="00BA0A41">
            <w:pPr>
              <w:pStyle w:val="Default"/>
              <w:spacing w:line="276" w:lineRule="auto"/>
              <w:ind w:rightChars="-119" w:right="-250"/>
              <w:jc w:val="both"/>
              <w:rPr>
                <w:rFonts w:ascii="宋体" w:eastAsia="宋体" w:hAnsi="宋体" w:cs="宋体"/>
                <w:color w:val="auto"/>
                <w:sz w:val="21"/>
                <w:szCs w:val="21"/>
              </w:rPr>
            </w:pPr>
          </w:p>
        </w:tc>
      </w:tr>
    </w:tbl>
    <w:p w:rsidR="00EA2F41" w:rsidRPr="00FD576E" w:rsidRDefault="00BA0A41" w:rsidP="00BA0A41">
      <w:pPr>
        <w:ind w:firstLineChars="300" w:firstLine="630"/>
      </w:pPr>
      <w:r w:rsidRPr="00FD576E">
        <w:rPr>
          <w:rFonts w:ascii="宋体" w:hAnsi="宋体" w:cs="宋体" w:hint="eastAsia"/>
          <w:szCs w:val="21"/>
        </w:rPr>
        <w:t>2023年</w:t>
      </w:r>
      <w:r w:rsidR="00AC518F">
        <w:rPr>
          <w:rFonts w:ascii="宋体" w:hAnsi="宋体" w:cs="宋体" w:hint="eastAsia"/>
          <w:szCs w:val="21"/>
        </w:rPr>
        <w:t>4</w:t>
      </w:r>
      <w:r w:rsidRPr="00FD576E">
        <w:rPr>
          <w:rFonts w:ascii="宋体" w:hAnsi="宋体" w:cs="宋体" w:hint="eastAsia"/>
          <w:szCs w:val="21"/>
        </w:rPr>
        <w:t>月</w:t>
      </w:r>
      <w:r w:rsidR="00AC518F">
        <w:rPr>
          <w:rFonts w:ascii="宋体" w:hAnsi="宋体" w:cs="宋体" w:hint="eastAsia"/>
          <w:szCs w:val="21"/>
        </w:rPr>
        <w:t>12</w:t>
      </w:r>
      <w:r w:rsidRPr="00FD576E">
        <w:rPr>
          <w:rFonts w:ascii="宋体" w:hAnsi="宋体" w:cs="宋体" w:hint="eastAsia"/>
          <w:szCs w:val="21"/>
        </w:rPr>
        <w:t>日</w:t>
      </w:r>
    </w:p>
    <w:sectPr w:rsidR="00EA2F41" w:rsidRPr="00FD576E" w:rsidSect="00187205">
      <w:footerReference w:type="default" r:id="rId7"/>
      <w:pgSz w:w="11906" w:h="16838"/>
      <w:pgMar w:top="1418" w:right="720" w:bottom="1985"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C7B" w:rsidRDefault="00023C7B" w:rsidP="00967A41">
      <w:r>
        <w:separator/>
      </w:r>
    </w:p>
  </w:endnote>
  <w:endnote w:type="continuationSeparator" w:id="1">
    <w:p w:rsidR="00023C7B" w:rsidRDefault="00023C7B" w:rsidP="00967A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547"/>
      <w:docPartObj>
        <w:docPartGallery w:val="Page Numbers (Bottom of Page)"/>
        <w:docPartUnique/>
      </w:docPartObj>
    </w:sdtPr>
    <w:sdtContent>
      <w:p w:rsidR="00967A41" w:rsidRDefault="00E92F29">
        <w:pPr>
          <w:pStyle w:val="a4"/>
          <w:jc w:val="center"/>
        </w:pPr>
        <w:fldSimple w:instr=" PAGE   \* MERGEFORMAT ">
          <w:r w:rsidR="00AC518F" w:rsidRPr="00AC518F">
            <w:rPr>
              <w:noProof/>
              <w:lang w:val="zh-CN"/>
            </w:rPr>
            <w:t>3</w:t>
          </w:r>
        </w:fldSimple>
      </w:p>
    </w:sdtContent>
  </w:sdt>
  <w:p w:rsidR="00967A41" w:rsidRDefault="00967A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C7B" w:rsidRDefault="00023C7B" w:rsidP="00967A41">
      <w:r>
        <w:separator/>
      </w:r>
    </w:p>
  </w:footnote>
  <w:footnote w:type="continuationSeparator" w:id="1">
    <w:p w:rsidR="00023C7B" w:rsidRDefault="00023C7B" w:rsidP="00967A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7A41"/>
    <w:rsid w:val="00023C7B"/>
    <w:rsid w:val="00187205"/>
    <w:rsid w:val="006029E2"/>
    <w:rsid w:val="006074FC"/>
    <w:rsid w:val="007404C3"/>
    <w:rsid w:val="00780C1B"/>
    <w:rsid w:val="00967A41"/>
    <w:rsid w:val="00A41117"/>
    <w:rsid w:val="00AC518F"/>
    <w:rsid w:val="00BA0A41"/>
    <w:rsid w:val="00CA358D"/>
    <w:rsid w:val="00E92F29"/>
    <w:rsid w:val="00EA2F41"/>
    <w:rsid w:val="00FD5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58D"/>
    <w:pPr>
      <w:widowControl w:val="0"/>
      <w:jc w:val="both"/>
    </w:pPr>
  </w:style>
  <w:style w:type="paragraph" w:styleId="3">
    <w:name w:val="heading 3"/>
    <w:basedOn w:val="a"/>
    <w:next w:val="a"/>
    <w:link w:val="3Char"/>
    <w:qFormat/>
    <w:rsid w:val="00967A41"/>
    <w:pPr>
      <w:keepNext/>
      <w:keepLines/>
      <w:spacing w:before="260" w:after="260" w:line="415" w:lineRule="auto"/>
      <w:outlineLvl w:val="2"/>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7A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7A41"/>
    <w:rPr>
      <w:sz w:val="18"/>
      <w:szCs w:val="18"/>
    </w:rPr>
  </w:style>
  <w:style w:type="paragraph" w:styleId="a4">
    <w:name w:val="footer"/>
    <w:basedOn w:val="a"/>
    <w:link w:val="Char0"/>
    <w:uiPriority w:val="99"/>
    <w:unhideWhenUsed/>
    <w:rsid w:val="00967A41"/>
    <w:pPr>
      <w:tabs>
        <w:tab w:val="center" w:pos="4153"/>
        <w:tab w:val="right" w:pos="8306"/>
      </w:tabs>
      <w:snapToGrid w:val="0"/>
      <w:jc w:val="left"/>
    </w:pPr>
    <w:rPr>
      <w:sz w:val="18"/>
      <w:szCs w:val="18"/>
    </w:rPr>
  </w:style>
  <w:style w:type="character" w:customStyle="1" w:styleId="Char0">
    <w:name w:val="页脚 Char"/>
    <w:basedOn w:val="a0"/>
    <w:link w:val="a4"/>
    <w:uiPriority w:val="99"/>
    <w:rsid w:val="00967A41"/>
    <w:rPr>
      <w:sz w:val="18"/>
      <w:szCs w:val="18"/>
    </w:rPr>
  </w:style>
  <w:style w:type="character" w:customStyle="1" w:styleId="3Char">
    <w:name w:val="标题 3 Char"/>
    <w:basedOn w:val="a0"/>
    <w:link w:val="3"/>
    <w:rsid w:val="00967A41"/>
    <w:rPr>
      <w:rFonts w:ascii="Times New Roman" w:eastAsia="宋体" w:hAnsi="Times New Roman" w:cs="Times New Roman"/>
      <w:b/>
      <w:bCs/>
      <w:kern w:val="0"/>
      <w:sz w:val="32"/>
      <w:szCs w:val="32"/>
    </w:rPr>
  </w:style>
  <w:style w:type="paragraph" w:customStyle="1" w:styleId="Default">
    <w:name w:val="Default"/>
    <w:rsid w:val="00967A41"/>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47D08-9F3E-4DC5-B747-0399F3F1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cp:lastPrinted>2023-04-11T02:44:00Z</cp:lastPrinted>
  <dcterms:created xsi:type="dcterms:W3CDTF">2023-04-11T01:21:00Z</dcterms:created>
  <dcterms:modified xsi:type="dcterms:W3CDTF">2023-04-11T03:10:00Z</dcterms:modified>
</cp:coreProperties>
</file>