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7A93E4" w14:textId="77777777" w:rsidR="00000000" w:rsidRDefault="00000000">
      <w:pPr>
        <w:jc w:val="left"/>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GF—201</w:t>
      </w:r>
      <w:r>
        <w:rPr>
          <w:rFonts w:ascii="Times New Roman" w:eastAsia="仿宋_GB2312" w:hAnsi="Times New Roman" w:hint="eastAsia"/>
          <w:bCs/>
          <w:sz w:val="32"/>
          <w:szCs w:val="32"/>
        </w:rPr>
        <w:t>7</w:t>
      </w:r>
      <w:r>
        <w:rPr>
          <w:rFonts w:ascii="Times New Roman" w:eastAsia="仿宋_GB2312" w:hAnsi="Times New Roman"/>
          <w:bCs/>
          <w:sz w:val="32"/>
          <w:szCs w:val="32"/>
        </w:rPr>
        <w:t>—</w:t>
      </w:r>
      <w:r>
        <w:rPr>
          <w:rFonts w:ascii="Times New Roman" w:eastAsia="仿宋_GB2312" w:hAnsi="Times New Roman" w:hint="eastAsia"/>
          <w:bCs/>
          <w:sz w:val="32"/>
          <w:szCs w:val="32"/>
        </w:rPr>
        <w:t>0201</w:t>
      </w:r>
      <w:r>
        <w:rPr>
          <w:rFonts w:ascii="Times New Roman" w:eastAsia="仿宋_GB2312" w:hAnsi="Times New Roman" w:hint="eastAsia"/>
          <w:bCs/>
          <w:sz w:val="32"/>
          <w:szCs w:val="32"/>
        </w:rPr>
        <w:t>）</w:t>
      </w:r>
    </w:p>
    <w:p w14:paraId="6B886093" w14:textId="77777777" w:rsidR="00000000" w:rsidRDefault="00000000">
      <w:pPr>
        <w:jc w:val="center"/>
        <w:rPr>
          <w:rFonts w:ascii="Times New Roman" w:eastAsia="华文中宋" w:hAnsi="Times New Roman"/>
          <w:b/>
          <w:sz w:val="52"/>
          <w:szCs w:val="52"/>
        </w:rPr>
      </w:pPr>
    </w:p>
    <w:p w14:paraId="69EDE3EE" w14:textId="77777777" w:rsidR="00000000" w:rsidRDefault="00000000">
      <w:pPr>
        <w:jc w:val="center"/>
        <w:rPr>
          <w:rFonts w:ascii="Times New Roman" w:eastAsia="华文中宋" w:hAnsi="Times New Roman"/>
          <w:b/>
          <w:sz w:val="52"/>
          <w:szCs w:val="52"/>
        </w:rPr>
      </w:pPr>
    </w:p>
    <w:p w14:paraId="664E1D77" w14:textId="77777777" w:rsidR="00000000" w:rsidRDefault="00000000">
      <w:pPr>
        <w:jc w:val="center"/>
        <w:rPr>
          <w:rFonts w:ascii="Times New Roman" w:eastAsia="华文中宋" w:hAnsi="Times New Roman"/>
          <w:b/>
          <w:sz w:val="52"/>
          <w:szCs w:val="52"/>
        </w:rPr>
      </w:pPr>
    </w:p>
    <w:p w14:paraId="5DCD4FAC" w14:textId="77777777" w:rsidR="00000000" w:rsidRDefault="00000000">
      <w:pPr>
        <w:jc w:val="center"/>
        <w:rPr>
          <w:rFonts w:ascii="Times New Roman" w:eastAsia="华文中宋" w:hAnsi="Times New Roman"/>
          <w:b/>
          <w:sz w:val="52"/>
          <w:szCs w:val="52"/>
        </w:rPr>
      </w:pPr>
    </w:p>
    <w:p w14:paraId="2876537A" w14:textId="77777777" w:rsidR="00000000" w:rsidRDefault="00000000">
      <w:pPr>
        <w:jc w:val="center"/>
        <w:rPr>
          <w:rFonts w:ascii="Times New Roman" w:eastAsia="华文中宋" w:hAnsi="Times New Roman"/>
          <w:b/>
          <w:sz w:val="52"/>
          <w:szCs w:val="52"/>
        </w:rPr>
      </w:pPr>
      <w:r>
        <w:rPr>
          <w:rFonts w:ascii="Times New Roman" w:eastAsia="华文中宋" w:hAnsi="Times New Roman"/>
          <w:b/>
          <w:sz w:val="72"/>
          <w:szCs w:val="52"/>
        </w:rPr>
        <w:t>建设工程施工合同</w:t>
      </w:r>
      <w:r>
        <w:rPr>
          <w:rFonts w:ascii="Times New Roman" w:eastAsia="华文中宋" w:hAnsi="Times New Roman"/>
          <w:b/>
          <w:sz w:val="52"/>
          <w:szCs w:val="52"/>
        </w:rPr>
        <w:br/>
      </w:r>
      <w:r>
        <w:rPr>
          <w:rFonts w:ascii="Times New Roman" w:eastAsia="华文中宋" w:hAnsi="Times New Roman"/>
          <w:b/>
          <w:sz w:val="52"/>
          <w:szCs w:val="52"/>
        </w:rPr>
        <w:t>（示范文本</w:t>
      </w:r>
      <w:r>
        <w:rPr>
          <w:rFonts w:ascii="Times New Roman" w:eastAsia="华文中宋" w:hAnsi="Times New Roman" w:hint="eastAsia"/>
          <w:b/>
          <w:sz w:val="52"/>
          <w:szCs w:val="52"/>
        </w:rPr>
        <w:t>，最终以签订为准</w:t>
      </w:r>
      <w:r>
        <w:rPr>
          <w:rFonts w:ascii="Times New Roman" w:eastAsia="华文中宋" w:hAnsi="Times New Roman"/>
          <w:b/>
          <w:sz w:val="52"/>
          <w:szCs w:val="52"/>
        </w:rPr>
        <w:t>）</w:t>
      </w:r>
    </w:p>
    <w:p w14:paraId="5E6D2890" w14:textId="77777777" w:rsidR="00000000" w:rsidRDefault="00000000">
      <w:pPr>
        <w:jc w:val="center"/>
        <w:rPr>
          <w:rFonts w:ascii="Times New Roman" w:eastAsia="华文中宋" w:hAnsi="Times New Roman"/>
          <w:b/>
          <w:sz w:val="52"/>
          <w:szCs w:val="52"/>
        </w:rPr>
      </w:pPr>
    </w:p>
    <w:p w14:paraId="1CBA13D3" w14:textId="77777777" w:rsidR="00000000" w:rsidRDefault="00000000">
      <w:pPr>
        <w:spacing w:line="360" w:lineRule="auto"/>
        <w:ind w:left="1479" w:rightChars="431" w:right="905" w:hangingChars="493" w:hanging="1479"/>
        <w:rPr>
          <w:rFonts w:ascii="Times New Roman" w:eastAsia="仿宋_GB2312" w:hAnsi="Times New Roman" w:hint="eastAsia"/>
          <w:b/>
          <w:sz w:val="30"/>
          <w:szCs w:val="30"/>
          <w:u w:val="single"/>
        </w:rPr>
      </w:pPr>
      <w:r>
        <w:rPr>
          <w:rFonts w:ascii="Times New Roman" w:eastAsia="仿宋_GB2312" w:hAnsi="Times New Roman" w:hint="eastAsia"/>
          <w:b/>
          <w:sz w:val="30"/>
          <w:szCs w:val="30"/>
        </w:rPr>
        <w:t>工程名称：</w:t>
      </w:r>
      <w:r>
        <w:rPr>
          <w:rFonts w:ascii="Times New Roman" w:eastAsia="仿宋_GB2312" w:hAnsi="Times New Roman" w:hint="eastAsia"/>
          <w:b/>
          <w:sz w:val="30"/>
          <w:szCs w:val="30"/>
          <w:u w:val="single"/>
        </w:rPr>
        <w:t>嘉禾望岗站东北侧储备</w:t>
      </w:r>
      <w:proofErr w:type="gramStart"/>
      <w:r>
        <w:rPr>
          <w:rFonts w:ascii="Times New Roman" w:eastAsia="仿宋_GB2312" w:hAnsi="Times New Roman" w:hint="eastAsia"/>
          <w:b/>
          <w:sz w:val="30"/>
          <w:szCs w:val="30"/>
          <w:u w:val="single"/>
        </w:rPr>
        <w:t>项目清表及</w:t>
      </w:r>
      <w:proofErr w:type="gramEnd"/>
      <w:r>
        <w:rPr>
          <w:rFonts w:ascii="Times New Roman" w:eastAsia="仿宋_GB2312" w:hAnsi="Times New Roman" w:hint="eastAsia"/>
          <w:b/>
          <w:sz w:val="30"/>
          <w:szCs w:val="30"/>
          <w:u w:val="single"/>
        </w:rPr>
        <w:t>耕作层土壤剥离工程</w:t>
      </w:r>
    </w:p>
    <w:p w14:paraId="299754A1" w14:textId="77777777" w:rsidR="00000000" w:rsidRDefault="00000000">
      <w:pPr>
        <w:spacing w:line="360" w:lineRule="auto"/>
        <w:rPr>
          <w:rFonts w:ascii="Times New Roman" w:eastAsia="仿宋_GB2312" w:hAnsi="Times New Roman" w:hint="eastAsia"/>
          <w:b/>
          <w:sz w:val="30"/>
          <w:szCs w:val="30"/>
        </w:rPr>
      </w:pPr>
      <w:r>
        <w:rPr>
          <w:rFonts w:ascii="Times New Roman" w:eastAsia="仿宋_GB2312" w:hAnsi="Times New Roman" w:hint="eastAsia"/>
          <w:b/>
          <w:spacing w:val="75"/>
          <w:kern w:val="0"/>
          <w:sz w:val="30"/>
          <w:szCs w:val="30"/>
          <w:fitText w:val="1200" w:id="1936424928"/>
        </w:rPr>
        <w:t>发包</w:t>
      </w:r>
      <w:r>
        <w:rPr>
          <w:rFonts w:ascii="Times New Roman" w:eastAsia="仿宋_GB2312" w:hAnsi="Times New Roman" w:hint="eastAsia"/>
          <w:b/>
          <w:kern w:val="0"/>
          <w:sz w:val="30"/>
          <w:szCs w:val="30"/>
          <w:fitText w:val="1200" w:id="1936424928"/>
        </w:rPr>
        <w:t>人</w:t>
      </w:r>
      <w:r>
        <w:rPr>
          <w:rFonts w:ascii="Times New Roman" w:eastAsia="仿宋_GB2312" w:hAnsi="Times New Roman" w:hint="eastAsia"/>
          <w:b/>
          <w:sz w:val="30"/>
          <w:szCs w:val="30"/>
        </w:rPr>
        <w:t>：</w:t>
      </w:r>
      <w:r>
        <w:rPr>
          <w:rFonts w:ascii="Times New Roman" w:eastAsia="仿宋_GB2312" w:hAnsi="Times New Roman" w:hint="eastAsia"/>
          <w:b/>
          <w:sz w:val="30"/>
          <w:szCs w:val="30"/>
          <w:u w:val="single"/>
        </w:rPr>
        <w:t>广州市白云区人民政府嘉禾街道办事处</w:t>
      </w:r>
    </w:p>
    <w:p w14:paraId="2D966933" w14:textId="77777777" w:rsidR="00000000" w:rsidRDefault="00000000">
      <w:pPr>
        <w:spacing w:line="360" w:lineRule="auto"/>
        <w:rPr>
          <w:rFonts w:ascii="Times New Roman" w:eastAsia="仿宋_GB2312" w:hAnsi="Times New Roman"/>
          <w:b/>
          <w:sz w:val="30"/>
          <w:szCs w:val="30"/>
          <w:u w:val="single"/>
        </w:rPr>
      </w:pPr>
      <w:r>
        <w:rPr>
          <w:rFonts w:ascii="Times New Roman" w:eastAsia="仿宋_GB2312" w:hAnsi="Times New Roman" w:hint="eastAsia"/>
          <w:b/>
          <w:spacing w:val="75"/>
          <w:kern w:val="0"/>
          <w:sz w:val="30"/>
          <w:szCs w:val="30"/>
          <w:fitText w:val="1200" w:id="1489185087"/>
        </w:rPr>
        <w:t>承包</w:t>
      </w:r>
      <w:r>
        <w:rPr>
          <w:rFonts w:ascii="Times New Roman" w:eastAsia="仿宋_GB2312" w:hAnsi="Times New Roman" w:hint="eastAsia"/>
          <w:b/>
          <w:kern w:val="0"/>
          <w:sz w:val="30"/>
          <w:szCs w:val="30"/>
          <w:fitText w:val="1200" w:id="1489185087"/>
        </w:rPr>
        <w:t>人</w:t>
      </w:r>
      <w:r>
        <w:rPr>
          <w:rFonts w:ascii="Times New Roman" w:eastAsia="仿宋_GB2312" w:hAnsi="Times New Roman" w:hint="eastAsia"/>
          <w:b/>
          <w:sz w:val="30"/>
          <w:szCs w:val="30"/>
        </w:rPr>
        <w:t>：</w:t>
      </w:r>
      <w:r>
        <w:rPr>
          <w:rFonts w:ascii="Times New Roman" w:eastAsia="仿宋_GB2312" w:hAnsi="Times New Roman" w:hint="eastAsia"/>
          <w:b/>
          <w:sz w:val="30"/>
          <w:szCs w:val="30"/>
          <w:u w:val="single"/>
        </w:rPr>
        <w:t xml:space="preserve">                         </w:t>
      </w:r>
    </w:p>
    <w:p w14:paraId="7E4E92A7" w14:textId="77777777" w:rsidR="00000000" w:rsidRDefault="00000000">
      <w:pPr>
        <w:jc w:val="center"/>
        <w:rPr>
          <w:rFonts w:ascii="Times New Roman" w:eastAsia="楷体_GB2312" w:hAnsi="Times New Roman"/>
          <w:b/>
          <w:sz w:val="72"/>
          <w:szCs w:val="72"/>
        </w:rPr>
      </w:pPr>
    </w:p>
    <w:p w14:paraId="275D1BA9" w14:textId="77777777" w:rsidR="00000000" w:rsidRDefault="00000000">
      <w:pPr>
        <w:jc w:val="center"/>
        <w:rPr>
          <w:rFonts w:ascii="Times New Roman" w:eastAsia="黑体" w:hAnsi="Times New Roman"/>
          <w:b/>
          <w:sz w:val="52"/>
          <w:szCs w:val="52"/>
        </w:rPr>
      </w:pPr>
    </w:p>
    <w:p w14:paraId="39FAFA23" w14:textId="77777777" w:rsidR="00000000" w:rsidRDefault="00000000">
      <w:pPr>
        <w:rPr>
          <w:rFonts w:ascii="Times New Roman" w:hAnsi="Times New Roman"/>
          <w:b/>
          <w:sz w:val="28"/>
          <w:szCs w:val="28"/>
        </w:rPr>
      </w:pPr>
    </w:p>
    <w:p w14:paraId="6C5ADF16" w14:textId="77777777" w:rsidR="00000000" w:rsidRDefault="00000000">
      <w:pPr>
        <w:rPr>
          <w:rFonts w:ascii="Times New Roman" w:hAnsi="Times New Roman"/>
          <w:b/>
          <w:sz w:val="28"/>
          <w:szCs w:val="28"/>
        </w:rPr>
      </w:pPr>
    </w:p>
    <w:p w14:paraId="752D4F0B" w14:textId="77777777" w:rsidR="00000000" w:rsidRDefault="00000000">
      <w:pPr>
        <w:rPr>
          <w:rFonts w:ascii="Times New Roman" w:hAnsi="Times New Roman"/>
          <w:b/>
          <w:sz w:val="28"/>
          <w:szCs w:val="28"/>
        </w:rPr>
      </w:pPr>
    </w:p>
    <w:p w14:paraId="663E432B" w14:textId="77777777" w:rsidR="00000000" w:rsidRDefault="00000000">
      <w:pPr>
        <w:rPr>
          <w:rFonts w:ascii="Times New Roman" w:hAnsi="Times New Roman"/>
          <w:b/>
          <w:sz w:val="28"/>
          <w:szCs w:val="28"/>
        </w:rPr>
      </w:pPr>
    </w:p>
    <w:p w14:paraId="7DA3B14B" w14:textId="6D353EE3" w:rsidR="00000000" w:rsidRDefault="001C17A9">
      <w:pPr>
        <w:ind w:rightChars="1295" w:right="2719" w:firstLineChars="1304" w:firstLine="2738"/>
        <w:jc w:val="distribute"/>
        <w:rPr>
          <w:rFonts w:ascii="Times New Roman" w:hAnsi="Times New Roman"/>
          <w:b/>
          <w:sz w:val="32"/>
          <w:szCs w:val="28"/>
        </w:rPr>
      </w:pPr>
      <w:r>
        <w:rPr>
          <w:rFonts w:ascii="Times New Roman" w:hAnsi="Times New Roman"/>
          <w:noProof/>
        </w:rPr>
        <mc:AlternateContent>
          <mc:Choice Requires="wps">
            <w:drawing>
              <wp:anchor distT="0" distB="0" distL="114300" distR="114300" simplePos="0" relativeHeight="251657728" behindDoc="0" locked="0" layoutInCell="1" allowOverlap="1" wp14:anchorId="3C5E163A" wp14:editId="6DEB0BEC">
                <wp:simplePos x="0" y="0"/>
                <wp:positionH relativeFrom="column">
                  <wp:posOffset>4116705</wp:posOffset>
                </wp:positionH>
                <wp:positionV relativeFrom="paragraph">
                  <wp:posOffset>137795</wp:posOffset>
                </wp:positionV>
                <wp:extent cx="723900" cy="457200"/>
                <wp:effectExtent l="8255" t="13970" r="10795" b="508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E0C67A" w14:textId="77777777" w:rsidR="00000000" w:rsidRDefault="00000000">
                            <w:pPr>
                              <w:rPr>
                                <w:rFonts w:hint="eastAsia"/>
                                <w:b/>
                                <w:bCs/>
                                <w:sz w:val="32"/>
                              </w:rPr>
                            </w:pPr>
                            <w:r>
                              <w:rPr>
                                <w:rFonts w:hint="eastAsia"/>
                                <w:b/>
                                <w:bCs/>
                                <w:sz w:val="32"/>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E163A" id="_x0000_t202" coordsize="21600,21600" o:spt="202" path="m,l,21600r21600,l21600,xe">
                <v:stroke joinstyle="miter"/>
                <v:path gradientshapeok="t" o:connecttype="rect"/>
              </v:shapetype>
              <v:shape id="文本框 2" o:spid="_x0000_s1026" type="#_x0000_t202" style="position:absolute;left:0;text-align:left;margin-left:324.15pt;margin-top:10.85pt;width:5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" filled="f" strokecolor="white">
                <v:textbox>
                  <w:txbxContent>
                    <w:p w14:paraId="02E0C67A" w14:textId="77777777" w:rsidR="00000000" w:rsidRDefault="00000000">
                      <w:pPr>
                        <w:rPr>
                          <w:rFonts w:hint="eastAsia"/>
                          <w:b/>
                          <w:bCs/>
                          <w:sz w:val="32"/>
                        </w:rPr>
                      </w:pPr>
                      <w:r>
                        <w:rPr>
                          <w:rFonts w:hint="eastAsia"/>
                          <w:b/>
                          <w:bCs/>
                          <w:sz w:val="32"/>
                        </w:rPr>
                        <w:t>制定</w:t>
                      </w:r>
                    </w:p>
                  </w:txbxContent>
                </v:textbox>
              </v:shape>
            </w:pict>
          </mc:Fallback>
        </mc:AlternateContent>
      </w:r>
      <w:r w:rsidR="00000000">
        <w:rPr>
          <w:rFonts w:ascii="Times New Roman" w:hAnsi="Times New Roman"/>
          <w:b/>
          <w:sz w:val="32"/>
          <w:szCs w:val="28"/>
        </w:rPr>
        <w:t>住房城乡建设部</w:t>
      </w:r>
    </w:p>
    <w:p w14:paraId="0BD580F0" w14:textId="77777777" w:rsidR="00000000" w:rsidRDefault="00000000">
      <w:pPr>
        <w:ind w:rightChars="1295" w:right="2719" w:firstLineChars="856" w:firstLine="2750"/>
        <w:jc w:val="distribute"/>
        <w:rPr>
          <w:rFonts w:ascii="Times New Roman" w:hAnsi="Times New Roman"/>
          <w:b/>
          <w:sz w:val="32"/>
          <w:szCs w:val="28"/>
        </w:rPr>
      </w:pPr>
      <w:r>
        <w:rPr>
          <w:rFonts w:ascii="Times New Roman" w:hAnsi="Times New Roman"/>
          <w:b/>
          <w:sz w:val="32"/>
          <w:szCs w:val="28"/>
        </w:rPr>
        <w:t>国家工商行政管理总局</w:t>
      </w:r>
    </w:p>
    <w:p w14:paraId="18C01FE0" w14:textId="77777777" w:rsidR="00000000" w:rsidRDefault="00000000">
      <w:pPr>
        <w:rPr>
          <w:rFonts w:ascii="Times New Roman" w:hAnsi="Times New Roman"/>
          <w:b/>
        </w:rPr>
      </w:pPr>
    </w:p>
    <w:p w14:paraId="1D93A00E" w14:textId="77777777" w:rsidR="00000000" w:rsidRDefault="00000000">
      <w:pPr>
        <w:rPr>
          <w:rFonts w:ascii="仿宋_GB2312" w:eastAsia="仿宋_GB2312"/>
          <w:sz w:val="30"/>
          <w:szCs w:val="30"/>
        </w:rPr>
        <w:sectPr w:rsidR="00000000">
          <w:footerReference w:type="default" r:id="rId7"/>
          <w:pgSz w:w="11906" w:h="16838"/>
          <w:pgMar w:top="1440" w:right="1080" w:bottom="1440" w:left="1720" w:header="851" w:footer="992" w:gutter="0"/>
          <w:pgNumType w:start="0"/>
          <w:cols w:space="720"/>
          <w:titlePg/>
          <w:docGrid w:type="lines" w:linePitch="312"/>
        </w:sectPr>
      </w:pPr>
      <w:bookmarkStart w:id="0" w:name="_Toc296890982"/>
      <w:bookmarkStart w:id="1" w:name="_Toc296503025"/>
    </w:p>
    <w:p w14:paraId="436FFE18" w14:textId="77777777" w:rsidR="00000000" w:rsidRDefault="00000000">
      <w:pPr>
        <w:pStyle w:val="3"/>
        <w:jc w:val="center"/>
        <w:rPr>
          <w:rFonts w:ascii="Times New Roman" w:eastAsia="华文中宋" w:hAnsi="Times New Roman"/>
          <w:b w:val="0"/>
          <w:sz w:val="44"/>
          <w:szCs w:val="44"/>
        </w:rPr>
      </w:pPr>
      <w:bookmarkStart w:id="2" w:name="_Toc351203480"/>
      <w:r>
        <w:rPr>
          <w:rFonts w:ascii="华文中宋" w:eastAsia="华文中宋" w:hAnsi="华文中宋"/>
          <w:sz w:val="44"/>
          <w:szCs w:val="44"/>
        </w:rPr>
        <w:lastRenderedPageBreak/>
        <w:t>第一部分 合同协议书</w:t>
      </w:r>
      <w:bookmarkEnd w:id="0"/>
      <w:bookmarkEnd w:id="1"/>
      <w:bookmarkEnd w:id="2"/>
    </w:p>
    <w:p w14:paraId="3A73C3B9" w14:textId="77777777" w:rsidR="00000000" w:rsidRDefault="00000000">
      <w:pPr>
        <w:spacing w:line="360" w:lineRule="auto"/>
        <w:rPr>
          <w:rFonts w:ascii="Times New Roman" w:eastAsia="仿宋_GB2312" w:hAnsi="Times New Roman" w:hint="eastAsia"/>
          <w:b/>
          <w:sz w:val="30"/>
          <w:szCs w:val="30"/>
          <w:u w:val="single"/>
        </w:rPr>
      </w:pPr>
      <w:r>
        <w:rPr>
          <w:rFonts w:ascii="Times New Roman" w:eastAsia="仿宋_GB2312" w:hAnsi="Times New Roman"/>
          <w:b/>
          <w:sz w:val="30"/>
          <w:szCs w:val="30"/>
        </w:rPr>
        <w:t>发包人（全称）：</w:t>
      </w:r>
      <w:r>
        <w:rPr>
          <w:rFonts w:ascii="Times New Roman" w:eastAsia="仿宋_GB2312" w:hAnsi="Times New Roman" w:hint="eastAsia"/>
          <w:b/>
          <w:sz w:val="30"/>
          <w:szCs w:val="30"/>
          <w:u w:val="single"/>
        </w:rPr>
        <w:t>广州市白云区人民政府嘉禾街道办事处</w:t>
      </w:r>
    </w:p>
    <w:p w14:paraId="0628645B" w14:textId="77777777" w:rsidR="00000000" w:rsidRDefault="00000000">
      <w:pPr>
        <w:spacing w:line="360" w:lineRule="auto"/>
        <w:rPr>
          <w:rFonts w:ascii="Times New Roman" w:eastAsia="仿宋_GB2312" w:hAnsi="Times New Roman"/>
          <w:b/>
          <w:sz w:val="30"/>
          <w:szCs w:val="30"/>
          <w:u w:val="single"/>
        </w:rPr>
      </w:pPr>
      <w:r>
        <w:rPr>
          <w:rFonts w:ascii="Times New Roman" w:eastAsia="仿宋_GB2312" w:hAnsi="Times New Roman"/>
          <w:b/>
          <w:sz w:val="30"/>
          <w:szCs w:val="30"/>
        </w:rPr>
        <w:t>承包人（全称）：</w:t>
      </w:r>
      <w:r>
        <w:rPr>
          <w:rFonts w:ascii="Times New Roman" w:eastAsia="仿宋_GB2312" w:hAnsi="Times New Roman"/>
          <w:b/>
          <w:sz w:val="30"/>
          <w:szCs w:val="30"/>
          <w:u w:val="single"/>
        </w:rPr>
        <w:t xml:space="preserve">  </w:t>
      </w:r>
      <w:r>
        <w:rPr>
          <w:rFonts w:ascii="Times New Roman" w:eastAsia="仿宋_GB2312" w:hAnsi="Times New Roman" w:hint="eastAsia"/>
          <w:b/>
          <w:sz w:val="30"/>
          <w:szCs w:val="30"/>
          <w:u w:val="single"/>
        </w:rPr>
        <w:t xml:space="preserve"> </w:t>
      </w:r>
      <w:r>
        <w:rPr>
          <w:rFonts w:ascii="Times New Roman" w:eastAsia="仿宋_GB2312" w:hAnsi="Times New Roman"/>
          <w:b/>
          <w:sz w:val="30"/>
          <w:szCs w:val="30"/>
          <w:u w:val="single"/>
        </w:rPr>
        <w:t xml:space="preserve">       </w:t>
      </w:r>
      <w:r>
        <w:rPr>
          <w:rFonts w:ascii="Times New Roman" w:eastAsia="仿宋_GB2312" w:hAnsi="Times New Roman" w:hint="eastAsia"/>
          <w:b/>
          <w:sz w:val="30"/>
          <w:szCs w:val="30"/>
          <w:u w:val="single"/>
        </w:rPr>
        <w:t xml:space="preserve"> </w:t>
      </w:r>
      <w:r>
        <w:rPr>
          <w:rFonts w:ascii="Times New Roman" w:eastAsia="仿宋_GB2312" w:hAnsi="Times New Roman"/>
          <w:b/>
          <w:sz w:val="30"/>
          <w:szCs w:val="30"/>
          <w:u w:val="single"/>
        </w:rPr>
        <w:t xml:space="preserve">   </w:t>
      </w:r>
      <w:r>
        <w:rPr>
          <w:rFonts w:ascii="Times New Roman" w:eastAsia="仿宋_GB2312" w:hAnsi="Times New Roman" w:hint="eastAsia"/>
          <w:b/>
          <w:sz w:val="30"/>
          <w:szCs w:val="30"/>
          <w:u w:val="single"/>
        </w:rPr>
        <w:t xml:space="preserve">   </w:t>
      </w:r>
      <w:r>
        <w:rPr>
          <w:rFonts w:ascii="Times New Roman" w:eastAsia="仿宋_GB2312" w:hAnsi="Times New Roman"/>
          <w:b/>
          <w:sz w:val="30"/>
          <w:szCs w:val="30"/>
          <w:u w:val="single"/>
        </w:rPr>
        <w:t xml:space="preserve"> </w:t>
      </w:r>
      <w:r>
        <w:rPr>
          <w:rFonts w:ascii="Times New Roman" w:eastAsia="仿宋_GB2312" w:hAnsi="Times New Roman" w:hint="eastAsia"/>
          <w:b/>
          <w:sz w:val="30"/>
          <w:szCs w:val="30"/>
          <w:u w:val="single"/>
        </w:rPr>
        <w:t xml:space="preserve">  </w:t>
      </w:r>
      <w:r>
        <w:rPr>
          <w:rFonts w:ascii="Times New Roman" w:eastAsia="仿宋_GB2312" w:hAnsi="Times New Roman"/>
          <w:b/>
          <w:sz w:val="30"/>
          <w:szCs w:val="30"/>
          <w:u w:val="single"/>
        </w:rPr>
        <w:t></w:t>
      </w:r>
      <w:r>
        <w:rPr>
          <w:rFonts w:ascii="Times New Roman" w:eastAsia="仿宋_GB2312" w:hAnsi="Times New Roman" w:hint="eastAsia"/>
          <w:b/>
          <w:sz w:val="30"/>
          <w:szCs w:val="30"/>
          <w:u w:val="single"/>
        </w:rPr>
        <w:t xml:space="preserve">  </w:t>
      </w:r>
      <w:r>
        <w:rPr>
          <w:rFonts w:ascii="Times New Roman" w:eastAsia="仿宋_GB2312" w:hAnsi="Times New Roman"/>
          <w:b/>
          <w:sz w:val="30"/>
          <w:szCs w:val="30"/>
          <w:u w:val="single"/>
        </w:rPr>
        <w:t></w:t>
      </w:r>
    </w:p>
    <w:p w14:paraId="569EA9DC" w14:textId="2D89D414"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根据《中华人民共和国</w:t>
      </w:r>
      <w:del w:id="3" w:author="JTC LYL" w:date="2023-03-30T10:06:00Z">
        <w:r w:rsidDel="00A62CC3">
          <w:rPr>
            <w:rFonts w:ascii="Times New Roman" w:eastAsia="仿宋_GB2312" w:hAnsi="Times New Roman" w:hint="eastAsia"/>
            <w:sz w:val="30"/>
            <w:szCs w:val="30"/>
          </w:rPr>
          <w:delText>合同法</w:delText>
        </w:r>
      </w:del>
      <w:ins w:id="4" w:author="JTC LYL" w:date="2023-03-30T10:06:00Z">
        <w:r w:rsidR="00A62CC3">
          <w:rPr>
            <w:rFonts w:ascii="Times New Roman" w:eastAsia="仿宋_GB2312" w:hAnsi="Times New Roman" w:hint="eastAsia"/>
            <w:sz w:val="30"/>
            <w:szCs w:val="30"/>
          </w:rPr>
          <w:t>民法典</w:t>
        </w:r>
      </w:ins>
      <w:r>
        <w:rPr>
          <w:rFonts w:ascii="Times New Roman" w:eastAsia="仿宋_GB2312" w:hAnsi="Times New Roman"/>
          <w:sz w:val="30"/>
          <w:szCs w:val="30"/>
        </w:rPr>
        <w:t>》、《中华人民共和国建筑法》及有关法律规定，遵循平等、自愿、公平和诚实信用的原则，双方就</w:t>
      </w:r>
      <w:r>
        <w:rPr>
          <w:rFonts w:ascii="Times New Roman" w:eastAsia="仿宋_GB2312" w:hAnsi="Times New Roman" w:hint="eastAsia"/>
          <w:sz w:val="30"/>
          <w:szCs w:val="30"/>
          <w:u w:val="single"/>
        </w:rPr>
        <w:t>嘉禾望岗站东北侧储备</w:t>
      </w:r>
      <w:proofErr w:type="gramStart"/>
      <w:r>
        <w:rPr>
          <w:rFonts w:ascii="Times New Roman" w:eastAsia="仿宋_GB2312" w:hAnsi="Times New Roman" w:hint="eastAsia"/>
          <w:sz w:val="30"/>
          <w:szCs w:val="30"/>
          <w:u w:val="single"/>
        </w:rPr>
        <w:t>项目清表及</w:t>
      </w:r>
      <w:proofErr w:type="gramEnd"/>
      <w:r>
        <w:rPr>
          <w:rFonts w:ascii="Times New Roman" w:eastAsia="仿宋_GB2312" w:hAnsi="Times New Roman" w:hint="eastAsia"/>
          <w:sz w:val="30"/>
          <w:szCs w:val="30"/>
          <w:u w:val="single"/>
        </w:rPr>
        <w:t>耕作层土壤剥离工程</w:t>
      </w:r>
      <w:r>
        <w:rPr>
          <w:rFonts w:ascii="Times New Roman" w:eastAsia="仿宋_GB2312" w:hAnsi="Times New Roman"/>
          <w:sz w:val="30"/>
          <w:szCs w:val="30"/>
        </w:rPr>
        <w:t>施工及有关事项协商一致</w:t>
      </w:r>
      <w:r>
        <w:rPr>
          <w:rFonts w:ascii="Times New Roman" w:eastAsia="仿宋_GB2312" w:hAnsi="Times New Roman" w:hint="eastAsia"/>
          <w:sz w:val="30"/>
          <w:szCs w:val="30"/>
        </w:rPr>
        <w:t>，</w:t>
      </w:r>
      <w:r>
        <w:rPr>
          <w:rFonts w:ascii="Times New Roman" w:eastAsia="仿宋_GB2312" w:hAnsi="Times New Roman"/>
          <w:sz w:val="30"/>
          <w:szCs w:val="30"/>
        </w:rPr>
        <w:t>共同达成如下协议：</w:t>
      </w:r>
    </w:p>
    <w:p w14:paraId="1FE73C9C"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5" w:name="_Toc351203481"/>
      <w:r>
        <w:rPr>
          <w:rFonts w:ascii="Times New Roman" w:eastAsia="黑体" w:hAnsi="Times New Roman"/>
          <w:b w:val="0"/>
          <w:sz w:val="32"/>
          <w:szCs w:val="32"/>
        </w:rPr>
        <w:t>一、工程概况</w:t>
      </w:r>
      <w:bookmarkEnd w:id="5"/>
    </w:p>
    <w:p w14:paraId="050CDE6E" w14:textId="77777777" w:rsidR="00000000" w:rsidRDefault="00000000">
      <w:pPr>
        <w:spacing w:line="360" w:lineRule="auto"/>
        <w:ind w:firstLineChars="196" w:firstLine="588"/>
        <w:rPr>
          <w:rFonts w:ascii="Times New Roman" w:eastAsia="仿宋_GB2312" w:hAnsi="Times New Roman"/>
          <w:sz w:val="30"/>
          <w:szCs w:val="30"/>
          <w:u w:val="single"/>
        </w:rPr>
      </w:pPr>
      <w:r>
        <w:rPr>
          <w:rFonts w:ascii="Times New Roman" w:eastAsia="仿宋_GB2312" w:hAnsi="Times New Roman"/>
          <w:bCs/>
          <w:sz w:val="30"/>
          <w:szCs w:val="30"/>
        </w:rPr>
        <w:t>1.</w:t>
      </w:r>
      <w:r>
        <w:rPr>
          <w:rFonts w:ascii="Times New Roman" w:eastAsia="仿宋_GB2312" w:hAnsi="Times New Roman"/>
          <w:bCs/>
          <w:sz w:val="30"/>
          <w:szCs w:val="30"/>
        </w:rPr>
        <w:t>工程名称</w:t>
      </w:r>
      <w:r>
        <w:rPr>
          <w:rFonts w:ascii="Times New Roman" w:eastAsia="仿宋_GB2312" w:hAnsi="Times New Roman"/>
          <w:sz w:val="30"/>
          <w:szCs w:val="30"/>
        </w:rPr>
        <w:t>：</w:t>
      </w:r>
      <w:r>
        <w:rPr>
          <w:rFonts w:ascii="Times New Roman" w:eastAsia="仿宋_GB2312" w:hAnsi="Times New Roman" w:hint="eastAsia"/>
          <w:sz w:val="30"/>
          <w:szCs w:val="30"/>
          <w:u w:val="single"/>
        </w:rPr>
        <w:t>嘉禾望岗站东北侧储备</w:t>
      </w:r>
      <w:proofErr w:type="gramStart"/>
      <w:r>
        <w:rPr>
          <w:rFonts w:ascii="Times New Roman" w:eastAsia="仿宋_GB2312" w:hAnsi="Times New Roman" w:hint="eastAsia"/>
          <w:sz w:val="30"/>
          <w:szCs w:val="30"/>
          <w:u w:val="single"/>
        </w:rPr>
        <w:t>项目清表及</w:t>
      </w:r>
      <w:proofErr w:type="gramEnd"/>
      <w:r>
        <w:rPr>
          <w:rFonts w:ascii="Times New Roman" w:eastAsia="仿宋_GB2312" w:hAnsi="Times New Roman" w:hint="eastAsia"/>
          <w:sz w:val="30"/>
          <w:szCs w:val="30"/>
          <w:u w:val="single"/>
        </w:rPr>
        <w:t>耕作层土壤剥离工程施工总承包</w:t>
      </w:r>
      <w:r>
        <w:rPr>
          <w:rFonts w:ascii="Times New Roman" w:eastAsia="仿宋_GB2312" w:hAnsi="Times New Roman"/>
          <w:sz w:val="30"/>
          <w:szCs w:val="30"/>
        </w:rPr>
        <w:t>。</w:t>
      </w:r>
    </w:p>
    <w:p w14:paraId="59BDC673" w14:textId="77777777" w:rsidR="00000000" w:rsidRDefault="00000000">
      <w:pPr>
        <w:spacing w:line="360" w:lineRule="auto"/>
        <w:ind w:firstLineChars="196" w:firstLine="588"/>
        <w:rPr>
          <w:rFonts w:ascii="Times New Roman" w:eastAsia="仿宋_GB2312" w:hAnsi="Times New Roman"/>
          <w:bCs/>
          <w:sz w:val="30"/>
          <w:szCs w:val="30"/>
        </w:rPr>
      </w:pPr>
      <w:r>
        <w:rPr>
          <w:rFonts w:ascii="Times New Roman" w:eastAsia="仿宋_GB2312" w:hAnsi="Times New Roman"/>
          <w:bCs/>
          <w:sz w:val="30"/>
          <w:szCs w:val="30"/>
        </w:rPr>
        <w:t>2.</w:t>
      </w:r>
      <w:r>
        <w:rPr>
          <w:rFonts w:ascii="Times New Roman" w:eastAsia="仿宋_GB2312" w:hAnsi="Times New Roman"/>
          <w:bCs/>
          <w:sz w:val="30"/>
          <w:szCs w:val="30"/>
        </w:rPr>
        <w:t>工程地点：</w:t>
      </w:r>
      <w:r>
        <w:rPr>
          <w:rFonts w:ascii="Times New Roman" w:eastAsia="仿宋_GB2312" w:hAnsi="Times New Roman" w:hint="eastAsia"/>
          <w:sz w:val="30"/>
          <w:szCs w:val="30"/>
          <w:u w:val="single"/>
        </w:rPr>
        <w:t>广州市白云区嘉禾街道嘉禾望岗地铁站东北侧储备地块</w:t>
      </w:r>
      <w:r>
        <w:rPr>
          <w:rFonts w:ascii="Times New Roman" w:eastAsia="仿宋_GB2312" w:hAnsi="Times New Roman" w:hint="eastAsia"/>
          <w:sz w:val="30"/>
          <w:szCs w:val="30"/>
          <w:u w:val="single"/>
        </w:rPr>
        <w:t>(</w:t>
      </w:r>
      <w:r>
        <w:rPr>
          <w:rFonts w:ascii="Times New Roman" w:eastAsia="仿宋_GB2312" w:hAnsi="Times New Roman" w:hint="eastAsia"/>
          <w:sz w:val="30"/>
          <w:szCs w:val="30"/>
          <w:u w:val="single"/>
        </w:rPr>
        <w:t>望岗大道以北，松园路以南，空港大道以东）</w:t>
      </w:r>
      <w:r>
        <w:rPr>
          <w:rFonts w:ascii="Times New Roman" w:eastAsia="仿宋_GB2312" w:hAnsi="Times New Roman"/>
          <w:sz w:val="30"/>
          <w:szCs w:val="30"/>
        </w:rPr>
        <w:t>。</w:t>
      </w:r>
    </w:p>
    <w:p w14:paraId="60731539" w14:textId="77777777" w:rsidR="00000000" w:rsidRDefault="00000000">
      <w:pPr>
        <w:spacing w:line="360" w:lineRule="auto"/>
        <w:ind w:firstLineChars="196" w:firstLine="588"/>
        <w:rPr>
          <w:rFonts w:ascii="Times New Roman" w:eastAsia="仿宋_GB2312" w:hAnsi="Times New Roman"/>
          <w:bCs/>
          <w:sz w:val="30"/>
          <w:szCs w:val="30"/>
        </w:rPr>
      </w:pPr>
      <w:r>
        <w:rPr>
          <w:rFonts w:ascii="Times New Roman" w:eastAsia="仿宋_GB2312" w:hAnsi="Times New Roman"/>
          <w:bCs/>
          <w:sz w:val="30"/>
          <w:szCs w:val="30"/>
        </w:rPr>
        <w:t>3.</w:t>
      </w:r>
      <w:r>
        <w:rPr>
          <w:rFonts w:ascii="Times New Roman" w:eastAsia="仿宋_GB2312" w:hAnsi="Times New Roman"/>
          <w:bCs/>
          <w:sz w:val="30"/>
          <w:szCs w:val="30"/>
        </w:rPr>
        <w:t>工程立项批准文号：</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bCs/>
          <w:sz w:val="30"/>
          <w:szCs w:val="30"/>
        </w:rPr>
        <w:t>。</w:t>
      </w:r>
    </w:p>
    <w:p w14:paraId="3A0217AE" w14:textId="77777777" w:rsidR="00000000" w:rsidRDefault="00000000">
      <w:pPr>
        <w:spacing w:line="360" w:lineRule="auto"/>
        <w:ind w:firstLineChars="196" w:firstLine="588"/>
        <w:rPr>
          <w:rFonts w:ascii="Times New Roman" w:eastAsia="仿宋_GB2312" w:hAnsi="Times New Roman" w:hint="eastAsia"/>
          <w:bCs/>
          <w:sz w:val="30"/>
          <w:szCs w:val="30"/>
        </w:rPr>
      </w:pPr>
      <w:r>
        <w:rPr>
          <w:rFonts w:ascii="Times New Roman" w:eastAsia="仿宋_GB2312" w:hAnsi="Times New Roman"/>
          <w:bCs/>
          <w:sz w:val="30"/>
          <w:szCs w:val="30"/>
        </w:rPr>
        <w:t>4.</w:t>
      </w:r>
      <w:r>
        <w:rPr>
          <w:rFonts w:ascii="Times New Roman" w:eastAsia="仿宋_GB2312" w:hAnsi="Times New Roman"/>
          <w:bCs/>
          <w:sz w:val="30"/>
          <w:szCs w:val="30"/>
        </w:rPr>
        <w:t>资金来源：</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财政资金</w:t>
      </w:r>
      <w:r>
        <w:rPr>
          <w:rFonts w:ascii="Times New Roman" w:eastAsia="仿宋_GB2312" w:hAnsi="Times New Roman"/>
          <w:sz w:val="30"/>
          <w:szCs w:val="30"/>
          <w:u w:val="single"/>
        </w:rPr>
        <w:t xml:space="preserve"> </w:t>
      </w:r>
      <w:r>
        <w:rPr>
          <w:rFonts w:ascii="Times New Roman" w:eastAsia="仿宋_GB2312" w:hAnsi="Times New Roman"/>
          <w:bCs/>
          <w:sz w:val="30"/>
          <w:szCs w:val="30"/>
        </w:rPr>
        <w:t>。</w:t>
      </w:r>
    </w:p>
    <w:p w14:paraId="7D533E3B" w14:textId="77777777" w:rsidR="00000000" w:rsidRDefault="00000000">
      <w:pPr>
        <w:spacing w:line="360" w:lineRule="auto"/>
        <w:ind w:firstLineChars="196" w:firstLine="588"/>
        <w:rPr>
          <w:rFonts w:ascii="Times New Roman" w:eastAsia="仿宋_GB2312" w:hAnsi="Times New Roman" w:hint="eastAsia"/>
          <w:bCs/>
          <w:sz w:val="30"/>
          <w:szCs w:val="30"/>
        </w:rPr>
      </w:pPr>
      <w:r>
        <w:rPr>
          <w:rFonts w:ascii="Times New Roman" w:eastAsia="仿宋_GB2312" w:hAnsi="Times New Roman" w:hint="eastAsia"/>
          <w:bCs/>
          <w:sz w:val="30"/>
          <w:szCs w:val="30"/>
        </w:rPr>
        <w:t>5.</w:t>
      </w:r>
      <w:r>
        <w:rPr>
          <w:rFonts w:ascii="Times New Roman" w:eastAsia="仿宋_GB2312" w:hAnsi="Times New Roman" w:hint="eastAsia"/>
          <w:bCs/>
          <w:sz w:val="30"/>
          <w:szCs w:val="30"/>
        </w:rPr>
        <w:t>工程内容：</w:t>
      </w:r>
      <w:r>
        <w:rPr>
          <w:rFonts w:ascii="Times New Roman" w:eastAsia="仿宋_GB2312" w:hAnsi="Times New Roman" w:hint="eastAsia"/>
          <w:sz w:val="30"/>
          <w:szCs w:val="30"/>
          <w:u w:val="single"/>
        </w:rPr>
        <w:t>对嘉禾望岗地铁站东北侧地块</w:t>
      </w:r>
      <w:proofErr w:type="gramStart"/>
      <w:r>
        <w:rPr>
          <w:rFonts w:ascii="Times New Roman" w:eastAsia="仿宋_GB2312" w:hAnsi="Times New Roman" w:hint="eastAsia"/>
          <w:sz w:val="30"/>
          <w:szCs w:val="30"/>
          <w:u w:val="single"/>
        </w:rPr>
        <w:t>进行清表以及</w:t>
      </w:r>
      <w:proofErr w:type="gramEnd"/>
      <w:r>
        <w:rPr>
          <w:rFonts w:ascii="Times New Roman" w:eastAsia="仿宋_GB2312" w:hAnsi="Times New Roman" w:hint="eastAsia"/>
          <w:sz w:val="30"/>
          <w:szCs w:val="30"/>
          <w:u w:val="single"/>
        </w:rPr>
        <w:t>耕作层剥离工作，总面积约</w:t>
      </w:r>
      <w:r>
        <w:rPr>
          <w:rFonts w:ascii="Times New Roman" w:eastAsia="仿宋_GB2312" w:hAnsi="Times New Roman" w:hint="eastAsia"/>
          <w:sz w:val="30"/>
          <w:szCs w:val="30"/>
          <w:u w:val="single"/>
        </w:rPr>
        <w:t>515</w:t>
      </w:r>
      <w:r>
        <w:rPr>
          <w:rFonts w:ascii="Times New Roman" w:eastAsia="仿宋_GB2312" w:hAnsi="Times New Roman" w:hint="eastAsia"/>
          <w:sz w:val="30"/>
          <w:szCs w:val="30"/>
          <w:u w:val="single"/>
        </w:rPr>
        <w:t>亩，总投资</w:t>
      </w:r>
      <w:r>
        <w:rPr>
          <w:rFonts w:ascii="Times New Roman" w:eastAsia="仿宋_GB2312" w:hAnsi="Times New Roman" w:hint="eastAsia"/>
          <w:sz w:val="30"/>
          <w:szCs w:val="30"/>
          <w:u w:val="single"/>
        </w:rPr>
        <w:t>952.4</w:t>
      </w:r>
      <w:r>
        <w:rPr>
          <w:rFonts w:ascii="Times New Roman" w:eastAsia="仿宋_GB2312" w:hAnsi="Times New Roman" w:hint="eastAsia"/>
          <w:sz w:val="30"/>
          <w:szCs w:val="30"/>
          <w:u w:val="single"/>
        </w:rPr>
        <w:t>万元。（具体以招标人提供的招标图纸及工程量清单为准）</w:t>
      </w:r>
      <w:r>
        <w:rPr>
          <w:rFonts w:ascii="Times New Roman" w:eastAsia="仿宋_GB2312" w:hAnsi="Times New Roman"/>
          <w:bCs/>
          <w:sz w:val="30"/>
          <w:szCs w:val="30"/>
        </w:rPr>
        <w:t>。</w:t>
      </w:r>
    </w:p>
    <w:p w14:paraId="7D875D55" w14:textId="77777777" w:rsidR="00000000" w:rsidRDefault="00000000">
      <w:pPr>
        <w:spacing w:line="360" w:lineRule="auto"/>
        <w:ind w:firstLineChars="196" w:firstLine="588"/>
        <w:rPr>
          <w:rFonts w:ascii="Times New Roman" w:eastAsia="仿宋_GB2312" w:hAnsi="Times New Roman"/>
          <w:bCs/>
          <w:sz w:val="30"/>
          <w:szCs w:val="30"/>
        </w:rPr>
      </w:pPr>
      <w:r>
        <w:rPr>
          <w:rFonts w:ascii="Times New Roman" w:eastAsia="仿宋_GB2312" w:hAnsi="Times New Roman" w:hint="eastAsia"/>
          <w:bCs/>
          <w:sz w:val="30"/>
          <w:szCs w:val="30"/>
        </w:rPr>
        <w:t>6</w:t>
      </w:r>
      <w:r>
        <w:rPr>
          <w:rFonts w:ascii="Times New Roman" w:eastAsia="仿宋_GB2312" w:hAnsi="Times New Roman"/>
          <w:bCs/>
          <w:sz w:val="30"/>
          <w:szCs w:val="30"/>
        </w:rPr>
        <w:t>.</w:t>
      </w:r>
      <w:r>
        <w:rPr>
          <w:rFonts w:ascii="Times New Roman" w:eastAsia="仿宋_GB2312" w:hAnsi="Times New Roman"/>
          <w:bCs/>
          <w:sz w:val="30"/>
          <w:szCs w:val="30"/>
        </w:rPr>
        <w:t>工程承包范围：</w:t>
      </w:r>
    </w:p>
    <w:p w14:paraId="4D14887A"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hint="eastAsia"/>
          <w:sz w:val="30"/>
          <w:szCs w:val="30"/>
          <w:u w:val="single"/>
        </w:rPr>
        <w:t>按建设单位提供的招标文件、招标答疑文件、全套施工图纸、设计说明及补充说明，承包本项目的全部施工内容（具体数据及内容以施工图纸为</w:t>
      </w:r>
      <w:r>
        <w:rPr>
          <w:rFonts w:ascii="Times New Roman" w:eastAsia="仿宋_GB2312" w:hAnsi="Times New Roman" w:hint="eastAsia"/>
          <w:sz w:val="30"/>
          <w:szCs w:val="30"/>
          <w:u w:val="single"/>
        </w:rPr>
        <w:lastRenderedPageBreak/>
        <w:t>准）</w:t>
      </w:r>
      <w:r>
        <w:rPr>
          <w:rFonts w:ascii="Times New Roman" w:eastAsia="仿宋_GB2312" w:hAnsi="Times New Roman"/>
          <w:sz w:val="30"/>
          <w:szCs w:val="30"/>
        </w:rPr>
        <w:t>。</w:t>
      </w:r>
    </w:p>
    <w:p w14:paraId="27C4A13D" w14:textId="77777777" w:rsidR="00000000" w:rsidRDefault="00000000">
      <w:pPr>
        <w:pStyle w:val="4"/>
        <w:spacing w:before="120" w:after="120" w:line="360" w:lineRule="auto"/>
        <w:rPr>
          <w:rFonts w:ascii="Times New Roman" w:eastAsia="仿宋_GB2312" w:hAnsi="Times New Roman"/>
          <w:sz w:val="30"/>
          <w:szCs w:val="30"/>
        </w:rPr>
      </w:pPr>
      <w:r>
        <w:rPr>
          <w:rFonts w:ascii="Times New Roman" w:eastAsia="黑体" w:hAnsi="Times New Roman"/>
          <w:b w:val="0"/>
          <w:sz w:val="32"/>
          <w:szCs w:val="32"/>
        </w:rPr>
        <w:t xml:space="preserve">   </w:t>
      </w:r>
      <w:bookmarkStart w:id="6" w:name="_Toc351203482"/>
      <w:r>
        <w:rPr>
          <w:rFonts w:ascii="Times New Roman" w:eastAsia="黑体" w:hAnsi="Times New Roman"/>
          <w:b w:val="0"/>
          <w:sz w:val="32"/>
          <w:szCs w:val="32"/>
        </w:rPr>
        <w:t>二、合同工期</w:t>
      </w:r>
      <w:bookmarkEnd w:id="6"/>
    </w:p>
    <w:p w14:paraId="3D6A70BC" w14:textId="77777777" w:rsidR="00000000" w:rsidRDefault="00000000">
      <w:pPr>
        <w:spacing w:line="360" w:lineRule="auto"/>
        <w:ind w:firstLine="459"/>
        <w:rPr>
          <w:rFonts w:ascii="Times New Roman" w:eastAsia="仿宋_GB2312" w:hAnsi="Times New Roman"/>
          <w:sz w:val="30"/>
          <w:szCs w:val="30"/>
        </w:rPr>
      </w:pPr>
      <w:r>
        <w:rPr>
          <w:rFonts w:ascii="Times New Roman" w:eastAsia="仿宋_GB2312" w:hAnsi="Times New Roman"/>
          <w:sz w:val="30"/>
          <w:szCs w:val="30"/>
        </w:rPr>
        <w:t>工期总日历天数：</w:t>
      </w:r>
      <w:r>
        <w:rPr>
          <w:rFonts w:ascii="Times New Roman" w:eastAsia="仿宋_GB2312" w:hAnsi="Times New Roman" w:hint="eastAsia"/>
          <w:sz w:val="30"/>
          <w:szCs w:val="30"/>
          <w:highlight w:val="yellow"/>
          <w:u w:val="single"/>
        </w:rPr>
        <w:t>90</w:t>
      </w:r>
      <w:r>
        <w:rPr>
          <w:rFonts w:ascii="Times New Roman" w:eastAsia="仿宋_GB2312" w:hAnsi="Times New Roman"/>
          <w:sz w:val="30"/>
          <w:szCs w:val="30"/>
        </w:rPr>
        <w:t>天。</w:t>
      </w:r>
      <w:r>
        <w:rPr>
          <w:rFonts w:ascii="Times New Roman" w:eastAsia="仿宋_GB2312" w:hAnsi="Times New Roman" w:hint="eastAsia"/>
          <w:sz w:val="30"/>
          <w:szCs w:val="30"/>
        </w:rPr>
        <w:t>开工日期以监理人发出的开</w:t>
      </w:r>
      <w:proofErr w:type="gramStart"/>
      <w:r>
        <w:rPr>
          <w:rFonts w:ascii="Times New Roman" w:eastAsia="仿宋_GB2312" w:hAnsi="Times New Roman" w:hint="eastAsia"/>
          <w:sz w:val="30"/>
          <w:szCs w:val="30"/>
        </w:rPr>
        <w:t>工令</w:t>
      </w:r>
      <w:proofErr w:type="gramEnd"/>
      <w:r>
        <w:rPr>
          <w:rFonts w:ascii="Times New Roman" w:eastAsia="仿宋_GB2312" w:hAnsi="Times New Roman" w:hint="eastAsia"/>
          <w:sz w:val="30"/>
          <w:szCs w:val="30"/>
        </w:rPr>
        <w:t>载明的开工日期为准</w:t>
      </w:r>
      <w:r>
        <w:rPr>
          <w:rFonts w:ascii="Times New Roman" w:eastAsia="仿宋_GB2312" w:hAnsi="Times New Roman"/>
          <w:sz w:val="30"/>
          <w:szCs w:val="30"/>
        </w:rPr>
        <w:t>。</w:t>
      </w:r>
    </w:p>
    <w:p w14:paraId="3773B264"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bookmarkStart w:id="7" w:name="_Toc351203483"/>
      <w:r>
        <w:rPr>
          <w:rFonts w:ascii="Times New Roman" w:eastAsia="黑体" w:hAnsi="Times New Roman"/>
          <w:b w:val="0"/>
          <w:sz w:val="32"/>
          <w:szCs w:val="32"/>
        </w:rPr>
        <w:t>三、质量标准</w:t>
      </w:r>
      <w:bookmarkEnd w:id="7"/>
    </w:p>
    <w:p w14:paraId="6C8F74DA" w14:textId="77777777" w:rsidR="00000000" w:rsidRDefault="00000000">
      <w:pPr>
        <w:spacing w:line="360" w:lineRule="auto"/>
        <w:ind w:firstLine="459"/>
        <w:rPr>
          <w:rFonts w:ascii="Times New Roman" w:eastAsia="仿宋_GB2312" w:hAnsi="Times New Roman"/>
          <w:sz w:val="30"/>
          <w:szCs w:val="30"/>
        </w:rPr>
      </w:pPr>
      <w:r>
        <w:rPr>
          <w:rFonts w:ascii="Times New Roman" w:eastAsia="仿宋_GB2312" w:hAnsi="Times New Roman" w:hint="eastAsia"/>
          <w:sz w:val="30"/>
          <w:szCs w:val="30"/>
          <w:u w:val="single"/>
        </w:rPr>
        <w:t>本工程所有项目均应按国家有关现行工程质量验收标准执行，且验收达到合格等级。</w:t>
      </w:r>
    </w:p>
    <w:p w14:paraId="5682B6D2"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8" w:name="_Toc351203484"/>
      <w:r>
        <w:rPr>
          <w:rFonts w:ascii="Times New Roman" w:eastAsia="黑体" w:hAnsi="Times New Roman"/>
          <w:b w:val="0"/>
          <w:sz w:val="32"/>
          <w:szCs w:val="32"/>
        </w:rPr>
        <w:t>四、签约合同价与合同价格形式</w:t>
      </w:r>
      <w:bookmarkEnd w:id="8"/>
      <w:r>
        <w:rPr>
          <w:rFonts w:ascii="Times New Roman" w:eastAsia="黑体" w:hAnsi="Times New Roman"/>
          <w:b w:val="0"/>
          <w:sz w:val="32"/>
          <w:szCs w:val="32"/>
        </w:rPr>
        <w:tab/>
      </w:r>
    </w:p>
    <w:p w14:paraId="6FAC7838"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sz w:val="30"/>
          <w:szCs w:val="30"/>
        </w:rPr>
        <w:t>签约合同价为：</w:t>
      </w:r>
    </w:p>
    <w:p w14:paraId="468CE5B1" w14:textId="77777777" w:rsidR="00000000" w:rsidRDefault="00000000">
      <w:pPr>
        <w:spacing w:line="360" w:lineRule="auto"/>
        <w:ind w:firstLineChars="250" w:firstLine="750"/>
        <w:rPr>
          <w:rFonts w:ascii="Times New Roman" w:eastAsia="仿宋_GB2312" w:hAnsi="Times New Roman"/>
          <w:sz w:val="30"/>
          <w:szCs w:val="30"/>
        </w:rPr>
      </w:pPr>
      <w:r>
        <w:rPr>
          <w:rFonts w:ascii="Times New Roman" w:eastAsia="仿宋_GB2312" w:hAnsi="Times New Roman"/>
          <w:sz w:val="30"/>
          <w:szCs w:val="30"/>
        </w:rPr>
        <w:t>人民币（大写）</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元</w:t>
      </w:r>
      <w:r>
        <w:rPr>
          <w:rFonts w:ascii="Times New Roman" w:eastAsia="仿宋_GB2312" w:hAnsi="Times New Roman"/>
          <w:sz w:val="30"/>
          <w:szCs w:val="30"/>
        </w:rPr>
        <w:t>)</w:t>
      </w:r>
      <w:r>
        <w:rPr>
          <w:rFonts w:ascii="Times New Roman" w:eastAsia="仿宋_GB2312" w:hAnsi="Times New Roman"/>
          <w:sz w:val="30"/>
          <w:szCs w:val="30"/>
        </w:rPr>
        <w:t>；</w:t>
      </w:r>
    </w:p>
    <w:p w14:paraId="2654A021"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其中：</w:t>
      </w:r>
    </w:p>
    <w:p w14:paraId="178FC9E3"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1</w:t>
      </w:r>
      <w:r>
        <w:rPr>
          <w:rFonts w:ascii="Times New Roman" w:eastAsia="仿宋_GB2312" w:hAnsi="Times New Roman"/>
          <w:sz w:val="30"/>
          <w:szCs w:val="30"/>
        </w:rPr>
        <w:t>）安全文明施工费：</w:t>
      </w:r>
    </w:p>
    <w:p w14:paraId="0240D047" w14:textId="77777777" w:rsidR="00000000" w:rsidRDefault="00000000">
      <w:pPr>
        <w:spacing w:line="360" w:lineRule="auto"/>
        <w:ind w:firstLineChars="450" w:firstLine="1350"/>
        <w:rPr>
          <w:rFonts w:ascii="Times New Roman" w:eastAsia="仿宋_GB2312" w:hAnsi="Times New Roman"/>
          <w:sz w:val="30"/>
          <w:szCs w:val="30"/>
        </w:rPr>
      </w:pPr>
      <w:r>
        <w:rPr>
          <w:rFonts w:ascii="Times New Roman" w:eastAsia="仿宋_GB2312" w:hAnsi="Times New Roman"/>
          <w:sz w:val="30"/>
          <w:szCs w:val="30"/>
        </w:rPr>
        <w:t>人民币（大写）</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rPr>
        <w:t>元</w:t>
      </w:r>
      <w:r>
        <w:rPr>
          <w:rFonts w:ascii="Times New Roman" w:eastAsia="仿宋_GB2312" w:hAnsi="Times New Roman"/>
          <w:sz w:val="30"/>
          <w:szCs w:val="30"/>
        </w:rPr>
        <w:t>)</w:t>
      </w:r>
      <w:r>
        <w:rPr>
          <w:rFonts w:ascii="Times New Roman" w:eastAsia="仿宋_GB2312" w:hAnsi="Times New Roman"/>
          <w:sz w:val="30"/>
          <w:szCs w:val="30"/>
        </w:rPr>
        <w:t>；</w:t>
      </w:r>
    </w:p>
    <w:p w14:paraId="0B82D9DC"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2</w:t>
      </w:r>
      <w:r>
        <w:rPr>
          <w:rFonts w:ascii="Times New Roman" w:eastAsia="仿宋_GB2312" w:hAnsi="Times New Roman"/>
          <w:sz w:val="30"/>
          <w:szCs w:val="30"/>
        </w:rPr>
        <w:t>）</w:t>
      </w:r>
      <w:r>
        <w:rPr>
          <w:rFonts w:ascii="Times New Roman" w:eastAsia="仿宋_GB2312" w:hAnsi="Times New Roman" w:hint="eastAsia"/>
          <w:sz w:val="30"/>
          <w:szCs w:val="30"/>
        </w:rPr>
        <w:t>工人工资</w:t>
      </w:r>
      <w:r>
        <w:rPr>
          <w:rFonts w:ascii="Times New Roman" w:eastAsia="仿宋_GB2312" w:hAnsi="Times New Roman"/>
          <w:sz w:val="30"/>
          <w:szCs w:val="30"/>
        </w:rPr>
        <w:t>：</w:t>
      </w:r>
    </w:p>
    <w:p w14:paraId="35EC8AE4" w14:textId="77777777" w:rsidR="00000000" w:rsidRDefault="00000000">
      <w:pPr>
        <w:spacing w:line="360" w:lineRule="auto"/>
        <w:ind w:firstLineChars="450" w:firstLine="1350"/>
        <w:rPr>
          <w:rFonts w:ascii="Times New Roman" w:eastAsia="仿宋_GB2312" w:hAnsi="Times New Roman" w:hint="eastAsia"/>
          <w:sz w:val="30"/>
          <w:szCs w:val="30"/>
        </w:rPr>
      </w:pPr>
      <w:r>
        <w:rPr>
          <w:rFonts w:ascii="Times New Roman" w:eastAsia="仿宋_GB2312" w:hAnsi="Times New Roman"/>
          <w:sz w:val="30"/>
          <w:szCs w:val="30"/>
        </w:rPr>
        <w:t>人民币（大写）</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元</w:t>
      </w:r>
      <w:r>
        <w:rPr>
          <w:rFonts w:ascii="Times New Roman" w:eastAsia="仿宋_GB2312" w:hAnsi="Times New Roman"/>
          <w:sz w:val="30"/>
          <w:szCs w:val="30"/>
        </w:rPr>
        <w:t>)</w:t>
      </w:r>
      <w:r>
        <w:rPr>
          <w:rFonts w:ascii="Times New Roman" w:eastAsia="仿宋_GB2312" w:hAnsi="Times New Roman" w:hint="eastAsia"/>
          <w:sz w:val="30"/>
          <w:szCs w:val="30"/>
        </w:rPr>
        <w:t>，</w:t>
      </w:r>
    </w:p>
    <w:p w14:paraId="4E991F9D" w14:textId="77777777" w:rsidR="00000000" w:rsidRDefault="00000000">
      <w:pPr>
        <w:spacing w:line="360" w:lineRule="auto"/>
        <w:ind w:firstLineChars="450" w:firstLine="1350"/>
        <w:rPr>
          <w:rFonts w:ascii="Times New Roman" w:eastAsia="仿宋_GB2312" w:hAnsi="Times New Roman"/>
          <w:sz w:val="30"/>
          <w:szCs w:val="30"/>
        </w:rPr>
      </w:pPr>
      <w:r>
        <w:rPr>
          <w:rFonts w:ascii="Times New Roman" w:eastAsia="仿宋_GB2312" w:hAnsi="Times New Roman" w:hint="eastAsia"/>
          <w:sz w:val="30"/>
          <w:szCs w:val="30"/>
        </w:rPr>
        <w:t>工人工资占合同总价比例</w:t>
      </w:r>
      <w:r>
        <w:rPr>
          <w:rFonts w:ascii="Times New Roman" w:eastAsia="仿宋_GB2312" w:hAnsi="Times New Roman" w:hint="eastAsia"/>
          <w:sz w:val="30"/>
          <w:szCs w:val="30"/>
          <w:u w:val="single"/>
        </w:rPr>
        <w:t xml:space="preserve">       </w:t>
      </w:r>
      <w:r>
        <w:rPr>
          <w:rFonts w:ascii="Times New Roman" w:eastAsia="仿宋_GB2312" w:hAnsi="Times New Roman" w:hint="eastAsia"/>
          <w:sz w:val="30"/>
          <w:szCs w:val="30"/>
        </w:rPr>
        <w:t>%</w:t>
      </w:r>
      <w:r>
        <w:rPr>
          <w:rFonts w:ascii="Times New Roman" w:eastAsia="仿宋_GB2312" w:hAnsi="Times New Roman"/>
          <w:sz w:val="30"/>
          <w:szCs w:val="30"/>
        </w:rPr>
        <w:t>。</w:t>
      </w:r>
    </w:p>
    <w:p w14:paraId="635EAFF0" w14:textId="4183BD90"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sz w:val="30"/>
          <w:szCs w:val="30"/>
        </w:rPr>
        <w:t>合同价格形式：</w:t>
      </w:r>
      <w:r>
        <w:rPr>
          <w:rFonts w:ascii="Times New Roman" w:eastAsia="仿宋_GB2312" w:hAnsi="Times New Roman" w:hint="eastAsia"/>
          <w:sz w:val="30"/>
          <w:szCs w:val="30"/>
          <w:u w:val="single"/>
        </w:rPr>
        <w:t>总价包干合同</w:t>
      </w:r>
      <w:ins w:id="9" w:author="JTC LYL" w:date="2023-03-30T10:07:00Z">
        <w:r w:rsidR="00A62CC3">
          <w:rPr>
            <w:rFonts w:ascii="Times New Roman" w:eastAsia="仿宋_GB2312" w:hAnsi="Times New Roman" w:hint="eastAsia"/>
            <w:sz w:val="30"/>
            <w:szCs w:val="30"/>
            <w:u w:val="single"/>
          </w:rPr>
          <w:t>（</w:t>
        </w:r>
        <w:r w:rsidR="00A62CC3" w:rsidRPr="00A62CC3">
          <w:rPr>
            <w:rFonts w:ascii="Times New Roman" w:eastAsia="仿宋_GB2312" w:hAnsi="Times New Roman" w:hint="eastAsia"/>
            <w:sz w:val="30"/>
            <w:szCs w:val="30"/>
            <w:u w:val="single"/>
          </w:rPr>
          <w:t>包工、包料、包工期、包质量、包安全。综合单价包干、项目措施费包干</w:t>
        </w:r>
        <w:r w:rsidR="00A62CC3">
          <w:rPr>
            <w:rFonts w:ascii="Times New Roman" w:eastAsia="仿宋_GB2312" w:hAnsi="Times New Roman" w:hint="eastAsia"/>
            <w:sz w:val="30"/>
            <w:szCs w:val="30"/>
            <w:u w:val="single"/>
          </w:rPr>
          <w:t>等）</w:t>
        </w:r>
      </w:ins>
      <w:r>
        <w:rPr>
          <w:rFonts w:ascii="Times New Roman" w:eastAsia="仿宋_GB2312" w:hAnsi="Times New Roman"/>
          <w:sz w:val="30"/>
          <w:szCs w:val="30"/>
        </w:rPr>
        <w:t>。</w:t>
      </w:r>
    </w:p>
    <w:p w14:paraId="4290653A" w14:textId="77777777" w:rsidR="00000000" w:rsidRDefault="00000000">
      <w:pPr>
        <w:pStyle w:val="4"/>
        <w:spacing w:before="120" w:after="120" w:line="360" w:lineRule="auto"/>
        <w:rPr>
          <w:rFonts w:ascii="Times New Roman" w:eastAsia="黑体" w:hAnsi="Times New Roman"/>
          <w:b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10" w:name="_Toc351203485"/>
      <w:r>
        <w:rPr>
          <w:rFonts w:ascii="Times New Roman" w:eastAsia="黑体" w:hAnsi="Times New Roman"/>
          <w:b w:val="0"/>
          <w:sz w:val="32"/>
          <w:szCs w:val="32"/>
        </w:rPr>
        <w:t>五、</w:t>
      </w:r>
      <w:bookmarkEnd w:id="10"/>
      <w:r>
        <w:rPr>
          <w:rFonts w:ascii="Times New Roman" w:eastAsia="黑体" w:hAnsi="Times New Roman"/>
          <w:b w:val="0"/>
          <w:sz w:val="32"/>
          <w:szCs w:val="32"/>
        </w:rPr>
        <w:t>项目经理</w:t>
      </w:r>
    </w:p>
    <w:p w14:paraId="38883025" w14:textId="77C1748C"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承包人项目经理：</w:t>
      </w:r>
      <w:r>
        <w:rPr>
          <w:rFonts w:ascii="Times New Roman" w:eastAsia="仿宋_GB2312" w:hAnsi="Times New Roman"/>
          <w:sz w:val="30"/>
          <w:szCs w:val="30"/>
          <w:u w:val="single"/>
        </w:rPr>
        <w:t>    </w:t>
      </w:r>
      <w:ins w:id="11" w:author="JTC LYL" w:date="2023-03-30T10:07:00Z">
        <w:r w:rsidR="00A62CC3">
          <w:rPr>
            <w:rFonts w:ascii="Times New Roman" w:eastAsia="仿宋_GB2312" w:hAnsi="Times New Roman" w:hint="eastAsia"/>
            <w:sz w:val="30"/>
            <w:szCs w:val="30"/>
            <w:u w:val="single"/>
          </w:rPr>
          <w:t>，身份证号：</w:t>
        </w:r>
        <w:r w:rsidR="00A62CC3">
          <w:rPr>
            <w:rFonts w:ascii="Times New Roman" w:eastAsia="仿宋_GB2312" w:hAnsi="Times New Roman" w:hint="eastAsia"/>
            <w:sz w:val="30"/>
            <w:szCs w:val="30"/>
            <w:u w:val="single"/>
          </w:rPr>
          <w:t xml:space="preserve"> </w:t>
        </w:r>
        <w:r w:rsidR="00A62CC3">
          <w:rPr>
            <w:rFonts w:ascii="Times New Roman" w:eastAsia="仿宋_GB2312" w:hAnsi="Times New Roman"/>
            <w:sz w:val="30"/>
            <w:szCs w:val="30"/>
            <w:u w:val="single"/>
          </w:rPr>
          <w:t xml:space="preserve">              </w:t>
        </w:r>
      </w:ins>
      <w:r>
        <w:rPr>
          <w:rFonts w:ascii="Times New Roman" w:eastAsia="仿宋_GB2312" w:hAnsi="Times New Roman"/>
          <w:sz w:val="30"/>
          <w:szCs w:val="30"/>
        </w:rPr>
        <w:t>。</w:t>
      </w:r>
    </w:p>
    <w:p w14:paraId="5BABDF9F"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lastRenderedPageBreak/>
        <w:t xml:space="preserve">   </w:t>
      </w:r>
      <w:r>
        <w:rPr>
          <w:rFonts w:ascii="Times New Roman" w:eastAsia="黑体" w:hAnsi="Times New Roman"/>
          <w:b w:val="0"/>
          <w:sz w:val="32"/>
          <w:szCs w:val="32"/>
        </w:rPr>
        <w:t xml:space="preserve"> </w:t>
      </w:r>
      <w:bookmarkStart w:id="12" w:name="_Toc351203486"/>
      <w:r>
        <w:rPr>
          <w:rFonts w:ascii="Times New Roman" w:eastAsia="黑体" w:hAnsi="Times New Roman"/>
          <w:b w:val="0"/>
          <w:sz w:val="32"/>
          <w:szCs w:val="32"/>
        </w:rPr>
        <w:t>六、合同文件构成</w:t>
      </w:r>
      <w:bookmarkEnd w:id="12"/>
    </w:p>
    <w:p w14:paraId="6BAEAAFB"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bCs/>
          <w:sz w:val="30"/>
          <w:szCs w:val="30"/>
        </w:rPr>
        <w:t>本协议书与下列文件一起构成合同文件：</w:t>
      </w:r>
    </w:p>
    <w:p w14:paraId="26E23F52"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1</w:t>
      </w:r>
      <w:r>
        <w:rPr>
          <w:rFonts w:ascii="Times New Roman" w:eastAsia="仿宋_GB2312" w:hAnsi="Times New Roman"/>
          <w:sz w:val="30"/>
          <w:szCs w:val="30"/>
        </w:rPr>
        <w:t>）中标通知书；</w:t>
      </w:r>
    </w:p>
    <w:p w14:paraId="50A3E210"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2</w:t>
      </w:r>
      <w:r>
        <w:rPr>
          <w:rFonts w:ascii="Times New Roman" w:eastAsia="仿宋_GB2312" w:hAnsi="Times New Roman"/>
          <w:sz w:val="30"/>
          <w:szCs w:val="30"/>
        </w:rPr>
        <w:t>）投标</w:t>
      </w:r>
      <w:r>
        <w:rPr>
          <w:rFonts w:ascii="Times New Roman" w:eastAsia="仿宋_GB2312" w:hAnsi="Times New Roman" w:hint="eastAsia"/>
          <w:sz w:val="30"/>
          <w:szCs w:val="30"/>
        </w:rPr>
        <w:t>文件</w:t>
      </w:r>
      <w:r>
        <w:rPr>
          <w:rFonts w:ascii="Times New Roman" w:eastAsia="仿宋_GB2312" w:hAnsi="Times New Roman"/>
          <w:sz w:val="30"/>
          <w:szCs w:val="30"/>
        </w:rPr>
        <w:t>及其附录；</w:t>
      </w:r>
      <w:r>
        <w:rPr>
          <w:rFonts w:ascii="Times New Roman" w:eastAsia="仿宋_GB2312" w:hAnsi="Times New Roman"/>
          <w:sz w:val="30"/>
          <w:szCs w:val="30"/>
        </w:rPr>
        <w:t xml:space="preserve"> </w:t>
      </w:r>
    </w:p>
    <w:p w14:paraId="3A245F46"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3</w:t>
      </w:r>
      <w:r>
        <w:rPr>
          <w:rFonts w:ascii="Times New Roman" w:eastAsia="仿宋_GB2312" w:hAnsi="Times New Roman"/>
          <w:sz w:val="30"/>
          <w:szCs w:val="30"/>
        </w:rPr>
        <w:t>）专用合同条款及其附件；</w:t>
      </w:r>
    </w:p>
    <w:p w14:paraId="2067C3A5"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4</w:t>
      </w:r>
      <w:r>
        <w:rPr>
          <w:rFonts w:ascii="Times New Roman" w:eastAsia="仿宋_GB2312" w:hAnsi="Times New Roman"/>
          <w:sz w:val="30"/>
          <w:szCs w:val="30"/>
        </w:rPr>
        <w:t>）通用合同条款；</w:t>
      </w:r>
    </w:p>
    <w:p w14:paraId="47C941CB"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5</w:t>
      </w:r>
      <w:r>
        <w:rPr>
          <w:rFonts w:ascii="Times New Roman" w:eastAsia="仿宋_GB2312" w:hAnsi="Times New Roman"/>
          <w:sz w:val="30"/>
          <w:szCs w:val="30"/>
        </w:rPr>
        <w:t>）技术标准和要求；</w:t>
      </w:r>
    </w:p>
    <w:p w14:paraId="0EEDF313"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6</w:t>
      </w:r>
      <w:r>
        <w:rPr>
          <w:rFonts w:ascii="Times New Roman" w:eastAsia="仿宋_GB2312" w:hAnsi="Times New Roman"/>
          <w:sz w:val="30"/>
          <w:szCs w:val="30"/>
        </w:rPr>
        <w:t>）图纸；</w:t>
      </w:r>
    </w:p>
    <w:p w14:paraId="5992C9B6"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hint="eastAsia"/>
          <w:sz w:val="30"/>
          <w:szCs w:val="30"/>
        </w:rPr>
        <w:t>7</w:t>
      </w:r>
      <w:r>
        <w:rPr>
          <w:rFonts w:ascii="Times New Roman" w:eastAsia="仿宋_GB2312" w:hAnsi="Times New Roman"/>
          <w:sz w:val="30"/>
          <w:szCs w:val="30"/>
        </w:rPr>
        <w:t>）其他合同文件。</w:t>
      </w:r>
    </w:p>
    <w:p w14:paraId="6F513297"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在合同订立及履行过程中形成的与合同有关的文件均构成合同文件组成部分。</w:t>
      </w:r>
    </w:p>
    <w:p w14:paraId="190EC524"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上述各项合同文件包括合同当事人就该项合同文件所</w:t>
      </w:r>
      <w:proofErr w:type="gramStart"/>
      <w:r>
        <w:rPr>
          <w:rFonts w:ascii="Times New Roman" w:eastAsia="仿宋_GB2312" w:hAnsi="Times New Roman"/>
          <w:sz w:val="30"/>
          <w:szCs w:val="30"/>
        </w:rPr>
        <w:t>作出</w:t>
      </w:r>
      <w:proofErr w:type="gramEnd"/>
      <w:r>
        <w:rPr>
          <w:rFonts w:ascii="Times New Roman" w:eastAsia="仿宋_GB2312" w:hAnsi="Times New Roman"/>
          <w:sz w:val="30"/>
          <w:szCs w:val="30"/>
        </w:rPr>
        <w:t>的补充和修改，属于同一类内容的文件，应以最新签署的为准。</w:t>
      </w:r>
      <w:r>
        <w:rPr>
          <w:rFonts w:ascii="Times New Roman" w:eastAsia="仿宋_GB2312" w:hAnsi="Times New Roman" w:hint="eastAsia"/>
          <w:sz w:val="30"/>
          <w:szCs w:val="30"/>
        </w:rPr>
        <w:t>专用合同条款及其附件须经合同当事人签字或盖章。</w:t>
      </w:r>
    </w:p>
    <w:p w14:paraId="66ADBA56" w14:textId="77777777" w:rsidR="00000000" w:rsidRDefault="00000000">
      <w:pPr>
        <w:pStyle w:val="4"/>
        <w:spacing w:before="120" w:after="120" w:line="360" w:lineRule="auto"/>
        <w:rPr>
          <w:rFonts w:ascii="Times New Roman" w:eastAsia="黑体" w:hAnsi="Times New Roman"/>
          <w:b w:val="0"/>
          <w:bCs w:val="0"/>
          <w:sz w:val="32"/>
          <w:szCs w:val="32"/>
        </w:rPr>
      </w:pPr>
      <w:r>
        <w:rPr>
          <w:rFonts w:ascii="Times New Roman" w:eastAsia="黑体" w:hAnsi="Times New Roman"/>
          <w:b w:val="0"/>
          <w:bCs w:val="0"/>
          <w:sz w:val="32"/>
          <w:szCs w:val="32"/>
        </w:rPr>
        <w:t xml:space="preserve">   </w:t>
      </w:r>
      <w:r>
        <w:rPr>
          <w:rFonts w:ascii="Times New Roman" w:eastAsia="黑体" w:hAnsi="Times New Roman"/>
          <w:b w:val="0"/>
          <w:sz w:val="32"/>
          <w:szCs w:val="32"/>
        </w:rPr>
        <w:t xml:space="preserve"> </w:t>
      </w:r>
      <w:bookmarkStart w:id="13" w:name="_Toc351203487"/>
      <w:r>
        <w:rPr>
          <w:rFonts w:ascii="Times New Roman" w:eastAsia="黑体" w:hAnsi="Times New Roman"/>
          <w:b w:val="0"/>
          <w:sz w:val="32"/>
          <w:szCs w:val="32"/>
        </w:rPr>
        <w:t>七、承诺</w:t>
      </w:r>
      <w:bookmarkEnd w:id="13"/>
    </w:p>
    <w:p w14:paraId="31D2614A"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bCs/>
          <w:sz w:val="30"/>
          <w:szCs w:val="30"/>
        </w:rPr>
        <w:t>1.</w:t>
      </w:r>
      <w:r>
        <w:rPr>
          <w:rFonts w:ascii="Times New Roman" w:eastAsia="仿宋_GB2312" w:hAnsi="Times New Roman"/>
          <w:bCs/>
          <w:sz w:val="30"/>
          <w:szCs w:val="30"/>
        </w:rPr>
        <w:t>承包人承诺按照法律规定及合同约定组织完成工程施工，确保工程质量和安全，不进行转包及违法分包，并在缺陷责任期及保修期内承担相应的工程维修责任。</w:t>
      </w:r>
    </w:p>
    <w:p w14:paraId="6EEB2ADF"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hint="eastAsia"/>
          <w:bCs/>
          <w:sz w:val="30"/>
          <w:szCs w:val="30"/>
        </w:rPr>
        <w:t>2</w:t>
      </w:r>
      <w:r>
        <w:rPr>
          <w:rFonts w:ascii="Times New Roman" w:eastAsia="仿宋_GB2312" w:hAnsi="Times New Roman"/>
          <w:bCs/>
          <w:sz w:val="30"/>
          <w:szCs w:val="30"/>
        </w:rPr>
        <w:t>.</w:t>
      </w:r>
      <w:r>
        <w:rPr>
          <w:rFonts w:ascii="Times New Roman" w:eastAsia="仿宋_GB2312" w:hAnsi="Times New Roman"/>
          <w:bCs/>
          <w:sz w:val="30"/>
          <w:szCs w:val="30"/>
        </w:rPr>
        <w:t>发包人和承包人通过招投标形式签订合同的，双方理解并</w:t>
      </w:r>
      <w:r>
        <w:rPr>
          <w:rFonts w:ascii="Times New Roman" w:eastAsia="仿宋_GB2312" w:hAnsi="Times New Roman" w:hint="eastAsia"/>
          <w:bCs/>
          <w:sz w:val="30"/>
          <w:szCs w:val="30"/>
        </w:rPr>
        <w:t>承诺</w:t>
      </w:r>
      <w:r>
        <w:rPr>
          <w:rFonts w:ascii="Times New Roman" w:eastAsia="仿宋_GB2312" w:hAnsi="Times New Roman"/>
          <w:bCs/>
          <w:sz w:val="30"/>
          <w:szCs w:val="30"/>
        </w:rPr>
        <w:t>不再就同一工程另行签订与合同实质性内容相背离的协议。</w:t>
      </w:r>
    </w:p>
    <w:p w14:paraId="4ED8A8CB" w14:textId="77777777" w:rsidR="00000000" w:rsidRDefault="00000000">
      <w:pPr>
        <w:spacing w:line="360" w:lineRule="auto"/>
        <w:rPr>
          <w:rFonts w:ascii="Times New Roman" w:eastAsia="黑体" w:hAnsi="Times New Roman"/>
          <w:bCs/>
          <w:sz w:val="32"/>
          <w:szCs w:val="32"/>
        </w:rPr>
      </w:pPr>
      <w:bookmarkStart w:id="14" w:name="_Toc351203488"/>
      <w:r>
        <w:rPr>
          <w:rFonts w:ascii="Times New Roman" w:eastAsia="黑体" w:hAnsi="Times New Roman" w:hint="eastAsia"/>
          <w:b/>
          <w:sz w:val="32"/>
          <w:szCs w:val="32"/>
        </w:rPr>
        <w:t xml:space="preserve">    </w:t>
      </w:r>
      <w:r>
        <w:rPr>
          <w:rFonts w:ascii="Times New Roman" w:eastAsia="黑体" w:hAnsi="Times New Roman"/>
          <w:b/>
          <w:sz w:val="32"/>
          <w:szCs w:val="32"/>
        </w:rPr>
        <w:t>八、词语含义</w:t>
      </w:r>
      <w:bookmarkEnd w:id="14"/>
    </w:p>
    <w:p w14:paraId="68D05048"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bCs/>
          <w:sz w:val="30"/>
          <w:szCs w:val="30"/>
        </w:rPr>
        <w:lastRenderedPageBreak/>
        <w:t>本协议书中词语含义与第二部分通用合同条款中赋予的含义相同。</w:t>
      </w:r>
    </w:p>
    <w:p w14:paraId="1AA4C083"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15" w:name="_Toc351203489"/>
      <w:r>
        <w:rPr>
          <w:rFonts w:ascii="Times New Roman" w:eastAsia="黑体" w:hAnsi="Times New Roman"/>
          <w:b w:val="0"/>
          <w:sz w:val="32"/>
          <w:szCs w:val="32"/>
        </w:rPr>
        <w:t>九、签订时间</w:t>
      </w:r>
      <w:bookmarkEnd w:id="15"/>
    </w:p>
    <w:p w14:paraId="3D7A19B6"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bCs/>
          <w:sz w:val="30"/>
          <w:szCs w:val="30"/>
        </w:rPr>
        <w:t>本合同于</w:t>
      </w:r>
      <w:r>
        <w:rPr>
          <w:rFonts w:ascii="Times New Roman" w:eastAsia="仿宋_GB2312" w:hAnsi="Times New Roman"/>
          <w:bCs/>
          <w:sz w:val="30"/>
          <w:szCs w:val="30"/>
          <w:u w:val="single"/>
        </w:rPr>
        <w:t xml:space="preserve">         </w:t>
      </w:r>
      <w:r>
        <w:rPr>
          <w:rFonts w:ascii="Times New Roman" w:eastAsia="仿宋_GB2312" w:hAnsi="Times New Roman"/>
          <w:bCs/>
          <w:sz w:val="30"/>
          <w:szCs w:val="30"/>
        </w:rPr>
        <w:t>年</w:t>
      </w:r>
      <w:r>
        <w:rPr>
          <w:rFonts w:ascii="Times New Roman" w:eastAsia="仿宋_GB2312" w:hAnsi="Times New Roman"/>
          <w:bCs/>
          <w:sz w:val="30"/>
          <w:szCs w:val="30"/>
          <w:u w:val="single"/>
        </w:rPr>
        <w:t xml:space="preserve">    </w:t>
      </w:r>
      <w:r>
        <w:rPr>
          <w:rFonts w:ascii="Times New Roman" w:eastAsia="仿宋_GB2312" w:hAnsi="Times New Roman"/>
          <w:bCs/>
          <w:sz w:val="30"/>
          <w:szCs w:val="30"/>
        </w:rPr>
        <w:t>月</w:t>
      </w:r>
      <w:r>
        <w:rPr>
          <w:rFonts w:ascii="Times New Roman" w:eastAsia="仿宋_GB2312" w:hAnsi="Times New Roman"/>
          <w:bCs/>
          <w:sz w:val="30"/>
          <w:szCs w:val="30"/>
          <w:u w:val="single"/>
        </w:rPr>
        <w:t xml:space="preserve">    </w:t>
      </w:r>
      <w:r>
        <w:rPr>
          <w:rFonts w:ascii="Times New Roman" w:eastAsia="仿宋_GB2312" w:hAnsi="Times New Roman"/>
          <w:bCs/>
          <w:sz w:val="30"/>
          <w:szCs w:val="30"/>
        </w:rPr>
        <w:t>日签订。</w:t>
      </w:r>
    </w:p>
    <w:p w14:paraId="103936D5"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6" w:name="_Toc351203490"/>
      <w:r>
        <w:rPr>
          <w:rFonts w:ascii="Times New Roman" w:eastAsia="黑体" w:hAnsi="Times New Roman"/>
          <w:b w:val="0"/>
          <w:sz w:val="32"/>
          <w:szCs w:val="32"/>
        </w:rPr>
        <w:t>十、签订地点</w:t>
      </w:r>
      <w:bookmarkEnd w:id="16"/>
    </w:p>
    <w:p w14:paraId="7DF94970"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bCs/>
          <w:sz w:val="30"/>
          <w:szCs w:val="30"/>
        </w:rPr>
        <w:t>本合同在</w:t>
      </w:r>
      <w:r>
        <w:rPr>
          <w:rFonts w:ascii="Times New Roman" w:eastAsia="仿宋_GB2312" w:hAnsi="Times New Roman"/>
          <w:bCs/>
          <w:sz w:val="30"/>
          <w:szCs w:val="30"/>
          <w:u w:val="single"/>
        </w:rPr>
        <w:t xml:space="preserve">        </w:t>
      </w:r>
      <w:r>
        <w:rPr>
          <w:rFonts w:ascii="Times New Roman" w:eastAsia="仿宋_GB2312" w:hAnsi="Times New Roman"/>
          <w:bCs/>
          <w:sz w:val="30"/>
          <w:szCs w:val="30"/>
        </w:rPr>
        <w:t>签订。</w:t>
      </w:r>
    </w:p>
    <w:p w14:paraId="5F835981"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7" w:name="_Toc351203491"/>
      <w:r>
        <w:rPr>
          <w:rFonts w:ascii="Times New Roman" w:eastAsia="黑体" w:hAnsi="Times New Roman"/>
          <w:b w:val="0"/>
          <w:sz w:val="32"/>
          <w:szCs w:val="32"/>
        </w:rPr>
        <w:t>十一、补充协议</w:t>
      </w:r>
      <w:bookmarkEnd w:id="17"/>
    </w:p>
    <w:p w14:paraId="4D0D819B" w14:textId="77777777" w:rsidR="00000000" w:rsidRDefault="00000000">
      <w:pPr>
        <w:spacing w:line="360" w:lineRule="auto"/>
        <w:ind w:firstLineChars="200" w:firstLine="600"/>
        <w:rPr>
          <w:rFonts w:ascii="Times New Roman" w:eastAsia="仿宋_GB2312" w:hAnsi="Times New Roman"/>
          <w:b/>
          <w:bCs/>
          <w:sz w:val="30"/>
          <w:szCs w:val="30"/>
        </w:rPr>
      </w:pPr>
      <w:r>
        <w:rPr>
          <w:rFonts w:ascii="Times New Roman" w:eastAsia="仿宋_GB2312" w:hAnsi="Times New Roman"/>
          <w:bCs/>
          <w:sz w:val="30"/>
          <w:szCs w:val="30"/>
        </w:rPr>
        <w:t>合同未尽事宜，合同当事人另行签订补充协议</w:t>
      </w:r>
      <w:r>
        <w:rPr>
          <w:rFonts w:ascii="Times New Roman" w:eastAsia="仿宋_GB2312" w:hAnsi="Times New Roman" w:hint="eastAsia"/>
          <w:bCs/>
          <w:sz w:val="30"/>
          <w:szCs w:val="30"/>
        </w:rPr>
        <w:t>，</w:t>
      </w:r>
      <w:r>
        <w:rPr>
          <w:rFonts w:ascii="Times New Roman" w:eastAsia="仿宋_GB2312" w:hAnsi="Times New Roman"/>
          <w:bCs/>
          <w:sz w:val="30"/>
          <w:szCs w:val="30"/>
        </w:rPr>
        <w:t>补充协议是合同的组成部分。</w:t>
      </w:r>
    </w:p>
    <w:p w14:paraId="1A31E5B0"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8" w:name="_Toc351203492"/>
      <w:r>
        <w:rPr>
          <w:rFonts w:ascii="Times New Roman" w:eastAsia="黑体" w:hAnsi="Times New Roman"/>
          <w:b w:val="0"/>
          <w:sz w:val="32"/>
          <w:szCs w:val="32"/>
        </w:rPr>
        <w:t>十二、合同生效</w:t>
      </w:r>
      <w:bookmarkEnd w:id="18"/>
    </w:p>
    <w:p w14:paraId="07454444"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bCs/>
          <w:sz w:val="30"/>
          <w:szCs w:val="30"/>
        </w:rPr>
        <w:t>本合同自</w:t>
      </w:r>
      <w:r>
        <w:rPr>
          <w:rFonts w:ascii="Times New Roman" w:eastAsia="仿宋_GB2312" w:hAnsi="Times New Roman" w:hint="eastAsia"/>
          <w:bCs/>
          <w:sz w:val="30"/>
          <w:szCs w:val="30"/>
        </w:rPr>
        <w:t>甲乙双方签字盖章后</w:t>
      </w:r>
      <w:r>
        <w:rPr>
          <w:rFonts w:ascii="Times New Roman" w:eastAsia="仿宋_GB2312" w:hAnsi="Times New Roman"/>
          <w:bCs/>
          <w:sz w:val="30"/>
          <w:szCs w:val="30"/>
        </w:rPr>
        <w:t>生效。</w:t>
      </w:r>
    </w:p>
    <w:p w14:paraId="0758A871" w14:textId="77777777" w:rsidR="00000000" w:rsidRDefault="00000000">
      <w:pPr>
        <w:pStyle w:val="4"/>
        <w:spacing w:before="120" w:after="120" w:line="360" w:lineRule="auto"/>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9" w:name="_Toc351203493"/>
      <w:r>
        <w:rPr>
          <w:rFonts w:ascii="Times New Roman" w:eastAsia="黑体" w:hAnsi="Times New Roman"/>
          <w:b w:val="0"/>
          <w:sz w:val="32"/>
          <w:szCs w:val="32"/>
        </w:rPr>
        <w:t>十三、合同份数</w:t>
      </w:r>
      <w:bookmarkEnd w:id="19"/>
    </w:p>
    <w:p w14:paraId="6F42B251" w14:textId="77777777" w:rsidR="00000000" w:rsidRDefault="00000000">
      <w:pPr>
        <w:spacing w:line="360" w:lineRule="auto"/>
        <w:ind w:firstLineChars="200" w:firstLine="600"/>
        <w:rPr>
          <w:rFonts w:ascii="Times New Roman" w:eastAsia="仿宋_GB2312" w:hAnsi="Times New Roman"/>
          <w:bCs/>
          <w:sz w:val="30"/>
          <w:szCs w:val="30"/>
        </w:rPr>
      </w:pPr>
      <w:r>
        <w:rPr>
          <w:rFonts w:ascii="Times New Roman" w:eastAsia="仿宋_GB2312" w:hAnsi="Times New Roman"/>
          <w:bCs/>
          <w:sz w:val="30"/>
          <w:szCs w:val="30"/>
        </w:rPr>
        <w:t>本合同一式</w:t>
      </w:r>
      <w:r>
        <w:rPr>
          <w:rFonts w:ascii="Times New Roman" w:eastAsia="仿宋_GB2312" w:hAnsi="Times New Roman"/>
          <w:bCs/>
          <w:sz w:val="30"/>
          <w:szCs w:val="30"/>
          <w:u w:val="single"/>
        </w:rPr>
        <w:t xml:space="preserve">  </w:t>
      </w:r>
      <w:r>
        <w:rPr>
          <w:rFonts w:ascii="Times New Roman" w:eastAsia="仿宋_GB2312" w:hAnsi="Times New Roman" w:hint="eastAsia"/>
          <w:bCs/>
          <w:sz w:val="30"/>
          <w:szCs w:val="30"/>
          <w:u w:val="single"/>
        </w:rPr>
        <w:t xml:space="preserve"> </w:t>
      </w:r>
      <w:r>
        <w:rPr>
          <w:rFonts w:ascii="Times New Roman" w:eastAsia="仿宋_GB2312" w:hAnsi="Times New Roman"/>
          <w:bCs/>
          <w:sz w:val="30"/>
          <w:szCs w:val="30"/>
          <w:u w:val="single"/>
        </w:rPr>
        <w:t xml:space="preserve"> </w:t>
      </w:r>
      <w:r>
        <w:rPr>
          <w:rFonts w:ascii="Times New Roman" w:eastAsia="仿宋_GB2312" w:hAnsi="Times New Roman"/>
          <w:bCs/>
          <w:sz w:val="30"/>
          <w:szCs w:val="30"/>
        </w:rPr>
        <w:t>份，均具有同等法律效力，发包人执</w:t>
      </w:r>
      <w:r>
        <w:rPr>
          <w:rFonts w:ascii="Times New Roman" w:eastAsia="仿宋_GB2312" w:hAnsi="Times New Roman"/>
          <w:bCs/>
          <w:sz w:val="30"/>
          <w:szCs w:val="30"/>
          <w:u w:val="single"/>
        </w:rPr>
        <w:t xml:space="preserve">  </w:t>
      </w:r>
      <w:r>
        <w:rPr>
          <w:rFonts w:ascii="Times New Roman" w:eastAsia="仿宋_GB2312" w:hAnsi="Times New Roman" w:hint="eastAsia"/>
          <w:bCs/>
          <w:sz w:val="30"/>
          <w:szCs w:val="30"/>
          <w:u w:val="single"/>
        </w:rPr>
        <w:t xml:space="preserve"> </w:t>
      </w:r>
      <w:r>
        <w:rPr>
          <w:rFonts w:ascii="Times New Roman" w:eastAsia="仿宋_GB2312" w:hAnsi="Times New Roman"/>
          <w:bCs/>
          <w:sz w:val="30"/>
          <w:szCs w:val="30"/>
          <w:u w:val="single"/>
        </w:rPr>
        <w:t xml:space="preserve"> </w:t>
      </w:r>
      <w:r>
        <w:rPr>
          <w:rFonts w:ascii="Times New Roman" w:eastAsia="仿宋_GB2312" w:hAnsi="Times New Roman"/>
          <w:bCs/>
          <w:sz w:val="30"/>
          <w:szCs w:val="30"/>
        </w:rPr>
        <w:t>份，承包人执</w:t>
      </w:r>
      <w:r>
        <w:rPr>
          <w:rFonts w:ascii="Times New Roman" w:eastAsia="仿宋_GB2312" w:hAnsi="Times New Roman"/>
          <w:bCs/>
          <w:sz w:val="30"/>
          <w:szCs w:val="30"/>
          <w:u w:val="single"/>
        </w:rPr>
        <w:t xml:space="preserve">  </w:t>
      </w:r>
      <w:r>
        <w:rPr>
          <w:rFonts w:ascii="Times New Roman" w:eastAsia="仿宋_GB2312" w:hAnsi="Times New Roman" w:hint="eastAsia"/>
          <w:bCs/>
          <w:sz w:val="30"/>
          <w:szCs w:val="30"/>
          <w:u w:val="single"/>
        </w:rPr>
        <w:t xml:space="preserve"> </w:t>
      </w:r>
      <w:r>
        <w:rPr>
          <w:rFonts w:ascii="Times New Roman" w:eastAsia="仿宋_GB2312" w:hAnsi="Times New Roman"/>
          <w:bCs/>
          <w:sz w:val="30"/>
          <w:szCs w:val="30"/>
          <w:u w:val="single"/>
        </w:rPr>
        <w:t xml:space="preserve"> </w:t>
      </w:r>
      <w:r>
        <w:rPr>
          <w:rFonts w:ascii="Times New Roman" w:eastAsia="仿宋_GB2312" w:hAnsi="Times New Roman"/>
          <w:bCs/>
          <w:sz w:val="30"/>
          <w:szCs w:val="30"/>
        </w:rPr>
        <w:t>份。</w:t>
      </w:r>
    </w:p>
    <w:p w14:paraId="6CBFC143" w14:textId="77777777" w:rsidR="00000000" w:rsidRDefault="00000000">
      <w:pPr>
        <w:spacing w:line="360" w:lineRule="auto"/>
        <w:rPr>
          <w:rFonts w:ascii="Times New Roman" w:eastAsia="仿宋_GB2312" w:hAnsi="Times New Roman" w:hint="eastAsia"/>
          <w:sz w:val="30"/>
          <w:szCs w:val="30"/>
        </w:rPr>
      </w:pPr>
      <w:r>
        <w:rPr>
          <w:rFonts w:ascii="Times New Roman" w:eastAsia="仿宋_GB2312" w:hAnsi="Times New Roman" w:hint="eastAsia"/>
          <w:sz w:val="30"/>
          <w:szCs w:val="30"/>
        </w:rPr>
        <w:t>（本页以下无正文）</w:t>
      </w:r>
      <w:r>
        <w:rPr>
          <w:rFonts w:ascii="Times New Roman" w:eastAsia="仿宋_GB2312" w:hAnsi="Times New Roman"/>
          <w:sz w:val="30"/>
          <w:szCs w:val="30"/>
        </w:rPr>
        <w:br w:type="page"/>
      </w:r>
      <w:r>
        <w:rPr>
          <w:rFonts w:ascii="Times New Roman" w:eastAsia="仿宋_GB2312" w:hAnsi="Times New Roman" w:hint="eastAsia"/>
          <w:sz w:val="30"/>
          <w:szCs w:val="30"/>
        </w:rPr>
        <w:lastRenderedPageBreak/>
        <w:t>（签字盖章页，本页无正文）</w:t>
      </w:r>
    </w:p>
    <w:p w14:paraId="136620A7" w14:textId="77777777" w:rsidR="00000000" w:rsidRDefault="00000000">
      <w:pPr>
        <w:spacing w:line="360" w:lineRule="auto"/>
        <w:rPr>
          <w:rFonts w:ascii="Times New Roman" w:eastAsia="仿宋_GB2312" w:hAnsi="Times New Roman"/>
          <w:sz w:val="30"/>
          <w:szCs w:val="30"/>
        </w:rPr>
      </w:pPr>
    </w:p>
    <w:p w14:paraId="4FFF5D24" w14:textId="77777777" w:rsidR="00000000" w:rsidRDefault="00000000">
      <w:pPr>
        <w:spacing w:line="360" w:lineRule="auto"/>
        <w:rPr>
          <w:rFonts w:ascii="Times New Roman" w:eastAsia="仿宋_GB2312" w:hAnsi="Times New Roman" w:hint="eastAsia"/>
          <w:sz w:val="30"/>
          <w:szCs w:val="30"/>
        </w:rPr>
      </w:pPr>
      <w:r>
        <w:rPr>
          <w:rFonts w:ascii="Times New Roman" w:eastAsia="仿宋_GB2312" w:hAnsi="Times New Roman"/>
          <w:sz w:val="30"/>
          <w:szCs w:val="30"/>
        </w:rPr>
        <w:t>发包人</w:t>
      </w:r>
      <w:r>
        <w:rPr>
          <w:rFonts w:ascii="Times New Roman" w:eastAsia="仿宋_GB2312" w:hAnsi="Times New Roman" w:hint="eastAsia"/>
          <w:sz w:val="30"/>
          <w:szCs w:val="30"/>
        </w:rPr>
        <w:t>：</w:t>
      </w:r>
      <w:r>
        <w:rPr>
          <w:rFonts w:ascii="Times New Roman" w:eastAsia="仿宋_GB2312" w:hAnsi="Times New Roman" w:hint="eastAsia"/>
          <w:spacing w:val="1"/>
          <w:w w:val="58"/>
          <w:kern w:val="0"/>
          <w:sz w:val="30"/>
          <w:szCs w:val="30"/>
          <w:u w:val="single"/>
          <w:fitText w:val="3000" w:id="655312117"/>
        </w:rPr>
        <w:t>广州市白云区人民政府嘉禾街道办事</w:t>
      </w:r>
      <w:r>
        <w:rPr>
          <w:rFonts w:ascii="Times New Roman" w:eastAsia="仿宋_GB2312" w:hAnsi="Times New Roman" w:hint="eastAsia"/>
          <w:spacing w:val="10"/>
          <w:w w:val="58"/>
          <w:kern w:val="0"/>
          <w:sz w:val="30"/>
          <w:szCs w:val="30"/>
          <w:u w:val="single"/>
          <w:fitText w:val="3000" w:id="655312117"/>
        </w:rPr>
        <w:t>处</w:t>
      </w:r>
      <w:r>
        <w:rPr>
          <w:rFonts w:ascii="Times New Roman" w:eastAsia="仿宋_GB2312" w:hAnsi="Times New Roman" w:hint="eastAsia"/>
          <w:kern w:val="0"/>
          <w:sz w:val="30"/>
          <w:szCs w:val="30"/>
        </w:rPr>
        <w:t xml:space="preserve"> </w:t>
      </w:r>
      <w:r>
        <w:rPr>
          <w:rFonts w:ascii="Times New Roman" w:eastAsia="仿宋_GB2312" w:hAnsi="Times New Roman"/>
          <w:sz w:val="30"/>
          <w:szCs w:val="30"/>
        </w:rPr>
        <w:t>承包人</w:t>
      </w:r>
      <w:r>
        <w:rPr>
          <w:rFonts w:ascii="Times New Roman" w:eastAsia="仿宋_GB2312" w:hAnsi="Times New Roman" w:hint="eastAsia"/>
          <w:sz w:val="30"/>
          <w:szCs w:val="30"/>
        </w:rPr>
        <w:t>：</w:t>
      </w:r>
      <w:r>
        <w:rPr>
          <w:rFonts w:ascii="Times New Roman" w:eastAsia="仿宋_GB2312" w:hAnsi="Times New Roman" w:hint="eastAsia"/>
          <w:sz w:val="30"/>
          <w:szCs w:val="30"/>
          <w:u w:val="single"/>
        </w:rPr>
        <w:t xml:space="preserve">                 </w:t>
      </w:r>
      <w:r>
        <w:rPr>
          <w:rFonts w:ascii="Times New Roman" w:eastAsia="仿宋_GB2312" w:hAnsi="Times New Roman" w:hint="eastAsia"/>
          <w:sz w:val="30"/>
          <w:szCs w:val="30"/>
        </w:rPr>
        <w:t xml:space="preserve"> </w:t>
      </w:r>
    </w:p>
    <w:p w14:paraId="12A509F1" w14:textId="77777777" w:rsidR="00000000" w:rsidRDefault="00000000">
      <w:pPr>
        <w:spacing w:line="360" w:lineRule="auto"/>
        <w:ind w:firstLineChars="700" w:firstLine="2100"/>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sz w:val="30"/>
          <w:szCs w:val="30"/>
        </w:rPr>
        <w:t>(</w:t>
      </w:r>
      <w:r>
        <w:rPr>
          <w:rFonts w:ascii="Times New Roman" w:eastAsia="仿宋_GB2312" w:hAnsi="Times New Roman"/>
          <w:sz w:val="30"/>
          <w:szCs w:val="30"/>
        </w:rPr>
        <w:t>公章</w:t>
      </w:r>
      <w:r>
        <w:rPr>
          <w:rFonts w:ascii="Times New Roman" w:eastAsia="仿宋_GB2312" w:hAnsi="Times New Roman"/>
          <w:sz w:val="30"/>
          <w:szCs w:val="30"/>
        </w:rPr>
        <w:t>)</w:t>
      </w:r>
      <w:r>
        <w:rPr>
          <w:rFonts w:ascii="Times New Roman" w:eastAsia="仿宋_GB2312" w:hAnsi="Times New Roman" w:hint="eastAsia"/>
          <w:sz w:val="30"/>
          <w:szCs w:val="30"/>
        </w:rPr>
        <w:t xml:space="preserve">                    </w:t>
      </w:r>
      <w:r>
        <w:rPr>
          <w:rFonts w:ascii="Times New Roman" w:eastAsia="仿宋_GB2312" w:hAnsi="Times New Roman"/>
          <w:sz w:val="30"/>
          <w:szCs w:val="30"/>
        </w:rPr>
        <w:t>(</w:t>
      </w:r>
      <w:r>
        <w:rPr>
          <w:rFonts w:ascii="Times New Roman" w:eastAsia="仿宋_GB2312" w:hAnsi="Times New Roman"/>
          <w:sz w:val="30"/>
          <w:szCs w:val="30"/>
        </w:rPr>
        <w:t>公章</w:t>
      </w:r>
      <w:r>
        <w:rPr>
          <w:rFonts w:ascii="Times New Roman" w:eastAsia="仿宋_GB2312" w:hAnsi="Times New Roman"/>
          <w:sz w:val="30"/>
          <w:szCs w:val="30"/>
        </w:rPr>
        <w:t>)</w:t>
      </w:r>
    </w:p>
    <w:p w14:paraId="607B308D" w14:textId="77777777" w:rsidR="00000000" w:rsidRDefault="00000000">
      <w:pPr>
        <w:spacing w:line="360" w:lineRule="auto"/>
        <w:rPr>
          <w:rFonts w:ascii="Times New Roman" w:eastAsia="仿宋_GB2312" w:hAnsi="Times New Roman" w:hint="eastAsia"/>
          <w:sz w:val="30"/>
          <w:szCs w:val="30"/>
          <w:u w:val="single"/>
        </w:rPr>
      </w:pPr>
      <w:r>
        <w:rPr>
          <w:rFonts w:ascii="Times New Roman" w:eastAsia="仿宋_GB2312" w:hAnsi="Times New Roman" w:hint="eastAsia"/>
          <w:sz w:val="30"/>
          <w:szCs w:val="30"/>
        </w:rPr>
        <w:t xml:space="preserve">                                 </w:t>
      </w:r>
    </w:p>
    <w:p w14:paraId="71026E6E" w14:textId="77777777" w:rsidR="00000000" w:rsidRDefault="00000000">
      <w:pPr>
        <w:spacing w:line="360" w:lineRule="auto"/>
        <w:rPr>
          <w:rFonts w:ascii="Times New Roman" w:eastAsia="仿宋_GB2312" w:hAnsi="Times New Roman" w:hint="eastAsia"/>
          <w:sz w:val="30"/>
          <w:szCs w:val="30"/>
        </w:rPr>
      </w:pPr>
      <w:r>
        <w:rPr>
          <w:rFonts w:ascii="Times New Roman" w:eastAsia="仿宋_GB2312" w:hAnsi="Times New Roman" w:hint="eastAsia"/>
          <w:sz w:val="30"/>
          <w:szCs w:val="30"/>
        </w:rPr>
        <w:t>法定代表人或其委托代理人：</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法定代表人或其委托代理人：</w:t>
      </w:r>
    </w:p>
    <w:p w14:paraId="055370AB" w14:textId="77777777" w:rsidR="00000000" w:rsidRDefault="00000000">
      <w:pPr>
        <w:spacing w:line="360" w:lineRule="auto"/>
        <w:rPr>
          <w:rFonts w:ascii="Times New Roman" w:eastAsia="仿宋_GB2312" w:hAnsi="Times New Roman" w:hint="eastAsia"/>
          <w:sz w:val="30"/>
          <w:szCs w:val="30"/>
        </w:rPr>
      </w:pPr>
      <w:r>
        <w:rPr>
          <w:rFonts w:ascii="Times New Roman" w:eastAsia="仿宋_GB2312" w:hAnsi="Times New Roman" w:hint="eastAsia"/>
          <w:sz w:val="30"/>
          <w:szCs w:val="30"/>
        </w:rPr>
        <w:t>（签字）</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（签字）</w:t>
      </w:r>
    </w:p>
    <w:p w14:paraId="6D160997" w14:textId="77777777" w:rsidR="00000000" w:rsidRDefault="00000000">
      <w:pPr>
        <w:spacing w:line="360" w:lineRule="auto"/>
        <w:rPr>
          <w:rFonts w:ascii="Times New Roman" w:eastAsia="仿宋_GB2312" w:hAnsi="Times New Roman" w:hint="eastAsia"/>
          <w:sz w:val="30"/>
          <w:szCs w:val="30"/>
          <w:u w:val="single"/>
        </w:rPr>
      </w:pPr>
    </w:p>
    <w:p w14:paraId="017ACBE9" w14:textId="77777777" w:rsidR="00000000" w:rsidRDefault="00000000">
      <w:pPr>
        <w:tabs>
          <w:tab w:val="left" w:pos="4410"/>
        </w:tabs>
        <w:spacing w:line="360" w:lineRule="auto"/>
        <w:rPr>
          <w:rFonts w:ascii="Times New Roman" w:eastAsia="仿宋_GB2312" w:hAnsi="Times New Roman"/>
          <w:sz w:val="30"/>
          <w:szCs w:val="30"/>
        </w:rPr>
      </w:pPr>
      <w:r>
        <w:rPr>
          <w:rFonts w:ascii="Times New Roman" w:eastAsia="仿宋_GB2312" w:hAnsi="Times New Roman" w:hint="eastAsia"/>
          <w:sz w:val="30"/>
          <w:szCs w:val="30"/>
        </w:rPr>
        <w:t>组织机构代码：</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组织机构代码：</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p>
    <w:p w14:paraId="5EED6C67"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地</w:t>
      </w:r>
      <w:r>
        <w:rPr>
          <w:rFonts w:ascii="Times New Roman" w:eastAsia="仿宋_GB2312" w:hAnsi="Times New Roman"/>
          <w:sz w:val="30"/>
          <w:szCs w:val="30"/>
        </w:rPr>
        <w:t xml:space="preserve">  </w:t>
      </w:r>
      <w:r>
        <w:rPr>
          <w:rFonts w:ascii="Times New Roman" w:eastAsia="仿宋_GB2312" w:hAnsi="Times New Roman"/>
          <w:sz w:val="30"/>
          <w:szCs w:val="30"/>
        </w:rPr>
        <w:t>址：</w:t>
      </w:r>
      <w:r>
        <w:rPr>
          <w:rFonts w:ascii="Times New Roman" w:eastAsia="仿宋_GB2312" w:hAnsi="Times New Roman"/>
          <w:sz w:val="30"/>
          <w:szCs w:val="30"/>
          <w:u w:val="single"/>
        </w:rPr>
        <w:t xml:space="preserve">     </w:t>
      </w:r>
      <w:r>
        <w:rPr>
          <w:rFonts w:ascii="Times New Roman" w:eastAsia="仿宋_GB2312" w:hAnsi="Times New Roman" w:hint="eastAsia"/>
          <w:sz w:val="30"/>
          <w:szCs w:val="30"/>
        </w:rPr>
        <w:t xml:space="preserve">  </w:t>
      </w:r>
      <w:r>
        <w:rPr>
          <w:rFonts w:ascii="Times New Roman" w:eastAsia="仿宋_GB2312" w:hAnsi="Times New Roman"/>
          <w:sz w:val="30"/>
          <w:szCs w:val="30"/>
        </w:rPr>
        <w:t>地</w:t>
      </w:r>
      <w:r>
        <w:rPr>
          <w:rFonts w:ascii="Times New Roman" w:eastAsia="仿宋_GB2312" w:hAnsi="Times New Roman"/>
          <w:sz w:val="30"/>
          <w:szCs w:val="30"/>
        </w:rPr>
        <w:t xml:space="preserve">  </w:t>
      </w:r>
      <w:r>
        <w:rPr>
          <w:rFonts w:ascii="Times New Roman" w:eastAsia="仿宋_GB2312" w:hAnsi="Times New Roman"/>
          <w:sz w:val="30"/>
          <w:szCs w:val="30"/>
        </w:rPr>
        <w:t>址：</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5564A58D"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邮政编码：</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邮政编码：</w:t>
      </w:r>
      <w:r>
        <w:rPr>
          <w:rFonts w:ascii="Times New Roman" w:eastAsia="仿宋_GB2312" w:hAnsi="Times New Roman"/>
          <w:sz w:val="30"/>
          <w:szCs w:val="30"/>
          <w:u w:val="single"/>
        </w:rPr>
        <w:t xml:space="preserve">   </w:t>
      </w:r>
    </w:p>
    <w:p w14:paraId="112FFA60"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法定代表人：</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法定代表人：</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78A4FAC8"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委托代理人：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委托代理人：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6C35B68D"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电</w:t>
      </w:r>
      <w:r>
        <w:rPr>
          <w:rFonts w:ascii="Times New Roman" w:eastAsia="仿宋_GB2312" w:hAnsi="Times New Roman"/>
          <w:sz w:val="30"/>
          <w:szCs w:val="30"/>
        </w:rPr>
        <w:t xml:space="preserve">  </w:t>
      </w:r>
      <w:r>
        <w:rPr>
          <w:rFonts w:ascii="Times New Roman" w:eastAsia="仿宋_GB2312" w:hAnsi="Times New Roman"/>
          <w:sz w:val="30"/>
          <w:szCs w:val="30"/>
        </w:rPr>
        <w:t>话：</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电</w:t>
      </w:r>
      <w:r>
        <w:rPr>
          <w:rFonts w:ascii="Times New Roman" w:eastAsia="仿宋_GB2312" w:hAnsi="Times New Roman"/>
          <w:sz w:val="30"/>
          <w:szCs w:val="30"/>
        </w:rPr>
        <w:t xml:space="preserve">  </w:t>
      </w:r>
      <w:r>
        <w:rPr>
          <w:rFonts w:ascii="Times New Roman" w:eastAsia="仿宋_GB2312" w:hAnsi="Times New Roman"/>
          <w:sz w:val="30"/>
          <w:szCs w:val="30"/>
        </w:rPr>
        <w:t>话：</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63A92EA4"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传</w:t>
      </w:r>
      <w:r>
        <w:rPr>
          <w:rFonts w:ascii="Times New Roman" w:eastAsia="仿宋_GB2312" w:hAnsi="Times New Roman"/>
          <w:sz w:val="30"/>
          <w:szCs w:val="30"/>
        </w:rPr>
        <w:t xml:space="preserve">  </w:t>
      </w:r>
      <w:r>
        <w:rPr>
          <w:rFonts w:ascii="Times New Roman" w:eastAsia="仿宋_GB2312" w:hAnsi="Times New Roman"/>
          <w:sz w:val="30"/>
          <w:szCs w:val="30"/>
        </w:rPr>
        <w:t>真：</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传</w:t>
      </w:r>
      <w:r>
        <w:rPr>
          <w:rFonts w:ascii="Times New Roman" w:eastAsia="仿宋_GB2312" w:hAnsi="Times New Roman"/>
          <w:sz w:val="30"/>
          <w:szCs w:val="30"/>
        </w:rPr>
        <w:t xml:space="preserve">  </w:t>
      </w:r>
      <w:r>
        <w:rPr>
          <w:rFonts w:ascii="Times New Roman" w:eastAsia="仿宋_GB2312" w:hAnsi="Times New Roman"/>
          <w:sz w:val="30"/>
          <w:szCs w:val="30"/>
        </w:rPr>
        <w:t>真：</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6C6F2750"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电子信箱：</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电子信箱：</w:t>
      </w:r>
      <w:r>
        <w:rPr>
          <w:rFonts w:ascii="Times New Roman" w:eastAsia="仿宋_GB2312" w:hAnsi="Times New Roman"/>
          <w:sz w:val="30"/>
          <w:szCs w:val="30"/>
          <w:u w:val="single"/>
        </w:rPr>
        <w:t xml:space="preserve">   </w:t>
      </w:r>
    </w:p>
    <w:p w14:paraId="7F440AD1"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开户银行：</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开户银行：</w:t>
      </w:r>
      <w:r>
        <w:rPr>
          <w:rFonts w:ascii="Times New Roman" w:eastAsia="仿宋_GB2312" w:hAnsi="Times New Roman"/>
          <w:sz w:val="30"/>
          <w:szCs w:val="30"/>
          <w:u w:val="single"/>
        </w:rPr>
        <w:t xml:space="preserve">   </w:t>
      </w:r>
    </w:p>
    <w:p w14:paraId="705FDD59" w14:textId="77777777" w:rsidR="00000000" w:rsidRDefault="00000000">
      <w:pPr>
        <w:spacing w:line="360" w:lineRule="auto"/>
        <w:rPr>
          <w:rFonts w:ascii="Times New Roman" w:eastAsia="仿宋_GB2312" w:hAnsi="Times New Roman"/>
          <w:sz w:val="30"/>
          <w:szCs w:val="30"/>
        </w:rPr>
      </w:pPr>
      <w:proofErr w:type="gramStart"/>
      <w:r>
        <w:rPr>
          <w:rFonts w:ascii="Times New Roman" w:eastAsia="仿宋_GB2312" w:hAnsi="Times New Roman"/>
          <w:sz w:val="30"/>
          <w:szCs w:val="30"/>
        </w:rPr>
        <w:t>账</w:t>
      </w:r>
      <w:proofErr w:type="gramEnd"/>
      <w:r>
        <w:rPr>
          <w:rFonts w:ascii="Times New Roman" w:eastAsia="仿宋_GB2312" w:hAnsi="Times New Roman"/>
          <w:sz w:val="30"/>
          <w:szCs w:val="30"/>
        </w:rPr>
        <w:t xml:space="preserve">  </w:t>
      </w:r>
      <w:r>
        <w:rPr>
          <w:rFonts w:ascii="Times New Roman" w:eastAsia="仿宋_GB2312" w:hAnsi="Times New Roman"/>
          <w:sz w:val="30"/>
          <w:szCs w:val="30"/>
        </w:rPr>
        <w:t>号：</w:t>
      </w:r>
      <w:r>
        <w:rPr>
          <w:rFonts w:ascii="Times New Roman" w:eastAsia="仿宋_GB2312" w:hAnsi="Times New Roman"/>
          <w:sz w:val="30"/>
          <w:szCs w:val="30"/>
          <w:u w:val="single"/>
        </w:rPr>
        <w:t xml:space="preserve">       </w:t>
      </w:r>
      <w:r>
        <w:rPr>
          <w:rFonts w:ascii="Times New Roman" w:eastAsia="仿宋_GB2312" w:hAnsi="Times New Roman" w:hint="eastAsia"/>
          <w:sz w:val="30"/>
          <w:szCs w:val="30"/>
        </w:rPr>
        <w:t xml:space="preserve">   </w:t>
      </w:r>
      <w:proofErr w:type="gramStart"/>
      <w:r>
        <w:rPr>
          <w:rFonts w:ascii="Times New Roman" w:eastAsia="仿宋_GB2312" w:hAnsi="Times New Roman"/>
          <w:sz w:val="30"/>
          <w:szCs w:val="30"/>
        </w:rPr>
        <w:t>账</w:t>
      </w:r>
      <w:proofErr w:type="gramEnd"/>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sz w:val="30"/>
          <w:szCs w:val="30"/>
        </w:rPr>
        <w:t>号：</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p>
    <w:p w14:paraId="28BB8F0D" w14:textId="77777777" w:rsidR="00000000" w:rsidRDefault="00000000">
      <w:pPr>
        <w:pStyle w:val="3"/>
        <w:jc w:val="center"/>
        <w:rPr>
          <w:rFonts w:ascii="华文中宋" w:eastAsia="华文中宋" w:hAnsi="华文中宋" w:hint="eastAsia"/>
          <w:sz w:val="44"/>
          <w:szCs w:val="44"/>
        </w:rPr>
      </w:pPr>
      <w:r>
        <w:rPr>
          <w:rFonts w:eastAsia="仿宋_GB2312"/>
        </w:rPr>
        <w:br w:type="page"/>
      </w:r>
      <w:bookmarkStart w:id="20" w:name="_Toc351203494"/>
      <w:r>
        <w:rPr>
          <w:rFonts w:ascii="华文中宋" w:eastAsia="华文中宋" w:hAnsi="华文中宋"/>
          <w:sz w:val="44"/>
          <w:szCs w:val="44"/>
        </w:rPr>
        <w:lastRenderedPageBreak/>
        <w:t>第二部分 通用合同条款</w:t>
      </w:r>
      <w:bookmarkStart w:id="21" w:name="_Toc337558727"/>
      <w:bookmarkEnd w:id="20"/>
    </w:p>
    <w:bookmarkEnd w:id="21"/>
    <w:p w14:paraId="3E6BB8F8" w14:textId="77777777" w:rsidR="00000000" w:rsidRDefault="00000000">
      <w:pPr>
        <w:spacing w:line="360" w:lineRule="auto"/>
        <w:ind w:firstLineChars="200" w:firstLine="600"/>
        <w:jc w:val="center"/>
        <w:rPr>
          <w:rFonts w:ascii="Times New Roman" w:eastAsia="仿宋_GB2312" w:hAnsi="Times New Roman"/>
          <w:kern w:val="0"/>
          <w:sz w:val="30"/>
          <w:szCs w:val="32"/>
          <w:u w:val="single"/>
        </w:rPr>
      </w:pPr>
      <w:r>
        <w:rPr>
          <w:rFonts w:ascii="Times New Roman" w:eastAsia="仿宋_GB2312" w:hAnsi="Times New Roman" w:hint="eastAsia"/>
          <w:kern w:val="0"/>
          <w:sz w:val="30"/>
          <w:szCs w:val="32"/>
          <w:u w:val="single"/>
        </w:rPr>
        <w:t>（略，文本内容按建设工程施工合同（示范文本）（</w:t>
      </w:r>
      <w:r>
        <w:rPr>
          <w:rFonts w:ascii="Times New Roman" w:eastAsia="仿宋_GB2312" w:hAnsi="Times New Roman" w:hint="eastAsia"/>
          <w:kern w:val="0"/>
          <w:sz w:val="30"/>
          <w:szCs w:val="32"/>
          <w:u w:val="single"/>
        </w:rPr>
        <w:t>GF-2017-0201</w:t>
      </w:r>
      <w:r>
        <w:rPr>
          <w:rFonts w:ascii="Times New Roman" w:eastAsia="仿宋_GB2312" w:hAnsi="Times New Roman" w:hint="eastAsia"/>
          <w:kern w:val="0"/>
          <w:sz w:val="30"/>
          <w:szCs w:val="32"/>
          <w:u w:val="single"/>
        </w:rPr>
        <w:t>））</w:t>
      </w:r>
    </w:p>
    <w:p w14:paraId="45A3D45D"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 xml:space="preserve"> </w:t>
      </w:r>
    </w:p>
    <w:p w14:paraId="3916DE8F" w14:textId="77777777" w:rsidR="00000000" w:rsidRDefault="00000000">
      <w:pPr>
        <w:pStyle w:val="3"/>
        <w:jc w:val="center"/>
        <w:rPr>
          <w:rFonts w:ascii="华文中宋" w:eastAsia="华文中宋" w:hAnsi="华文中宋"/>
          <w:sz w:val="44"/>
          <w:szCs w:val="44"/>
        </w:rPr>
      </w:pPr>
      <w:bookmarkStart w:id="22" w:name="_Toc351203632"/>
      <w:r>
        <w:rPr>
          <w:rFonts w:ascii="华文中宋" w:eastAsia="华文中宋" w:hAnsi="华文中宋"/>
          <w:sz w:val="44"/>
          <w:szCs w:val="44"/>
        </w:rPr>
        <w:t xml:space="preserve">第三部分 </w:t>
      </w:r>
      <w:r>
        <w:rPr>
          <w:rFonts w:ascii="华文中宋" w:eastAsia="华文中宋" w:hAnsi="华文中宋" w:hint="eastAsia"/>
          <w:sz w:val="44"/>
          <w:szCs w:val="44"/>
        </w:rPr>
        <w:t>专用合同条款</w:t>
      </w:r>
      <w:bookmarkEnd w:id="22"/>
    </w:p>
    <w:p w14:paraId="3D64E792" w14:textId="77777777" w:rsidR="00000000" w:rsidRDefault="00000000">
      <w:pPr>
        <w:pStyle w:val="4"/>
        <w:spacing w:before="120" w:after="120" w:line="360" w:lineRule="auto"/>
        <w:rPr>
          <w:rFonts w:ascii="Times New Roman" w:eastAsia="黑体" w:hAnsi="Times New Roman"/>
          <w:b w:val="0"/>
          <w:sz w:val="32"/>
          <w:szCs w:val="32"/>
        </w:rPr>
      </w:pPr>
      <w:bookmarkStart w:id="23" w:name="_Toc351203633"/>
      <w:r>
        <w:rPr>
          <w:rFonts w:ascii="Times New Roman" w:eastAsia="黑体" w:hAnsi="Times New Roman"/>
          <w:b w:val="0"/>
          <w:sz w:val="32"/>
          <w:szCs w:val="32"/>
        </w:rPr>
        <w:t>1</w:t>
      </w:r>
      <w:bookmarkStart w:id="24" w:name="_Toc297120456"/>
      <w:bookmarkStart w:id="25" w:name="_Toc292559361"/>
      <w:bookmarkStart w:id="26" w:name="_Toc296891196"/>
      <w:bookmarkStart w:id="27" w:name="_Toc297048342"/>
      <w:bookmarkStart w:id="28" w:name="_Toc296944495"/>
      <w:bookmarkStart w:id="29" w:name="_Toc292559866"/>
      <w:bookmarkStart w:id="30" w:name="_Toc296346657"/>
      <w:bookmarkStart w:id="31" w:name="_Toc296503156"/>
      <w:bookmarkStart w:id="32" w:name="_Toc296890984"/>
      <w:bookmarkStart w:id="33" w:name="_Toc296347155"/>
      <w:r>
        <w:rPr>
          <w:rFonts w:ascii="Times New Roman" w:eastAsia="黑体" w:hAnsi="Times New Roman"/>
          <w:b w:val="0"/>
          <w:sz w:val="32"/>
          <w:szCs w:val="32"/>
        </w:rPr>
        <w:t xml:space="preserve">. </w:t>
      </w:r>
      <w:r>
        <w:rPr>
          <w:rFonts w:ascii="Times New Roman" w:eastAsia="黑体" w:hAnsi="Times New Roman"/>
          <w:b w:val="0"/>
          <w:sz w:val="32"/>
          <w:szCs w:val="32"/>
        </w:rPr>
        <w:t>一般约定</w:t>
      </w:r>
      <w:bookmarkEnd w:id="23"/>
    </w:p>
    <w:bookmarkEnd w:id="24"/>
    <w:bookmarkEnd w:id="25"/>
    <w:bookmarkEnd w:id="26"/>
    <w:bookmarkEnd w:id="27"/>
    <w:bookmarkEnd w:id="28"/>
    <w:bookmarkEnd w:id="29"/>
    <w:bookmarkEnd w:id="30"/>
    <w:bookmarkEnd w:id="31"/>
    <w:bookmarkEnd w:id="32"/>
    <w:bookmarkEnd w:id="33"/>
    <w:p w14:paraId="63149AC9"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1.1 </w:t>
      </w:r>
      <w:r>
        <w:rPr>
          <w:rFonts w:ascii="Times New Roman" w:eastAsia="黑体" w:hAnsi="Times New Roman"/>
          <w:sz w:val="30"/>
          <w:szCs w:val="32"/>
        </w:rPr>
        <w:t>词语定义</w:t>
      </w:r>
    </w:p>
    <w:p w14:paraId="28830D8D"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1.1.1</w:t>
      </w:r>
      <w:r>
        <w:rPr>
          <w:rFonts w:ascii="Times New Roman" w:eastAsia="仿宋_GB2312" w:hAnsi="Times New Roman"/>
          <w:kern w:val="0"/>
          <w:sz w:val="30"/>
          <w:szCs w:val="32"/>
        </w:rPr>
        <w:t>合同</w:t>
      </w:r>
    </w:p>
    <w:p w14:paraId="46ABAFB7"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1.1.1.10</w:t>
      </w:r>
      <w:r>
        <w:rPr>
          <w:rFonts w:ascii="Times New Roman" w:eastAsia="仿宋_GB2312" w:hAnsi="Times New Roman"/>
          <w:kern w:val="0"/>
          <w:sz w:val="30"/>
          <w:szCs w:val="32"/>
        </w:rPr>
        <w:t>其他合同文件包括：</w:t>
      </w:r>
      <w:r>
        <w:rPr>
          <w:rFonts w:ascii="Times New Roman" w:eastAsia="仿宋_GB2312" w:hAnsi="Times New Roman" w:hint="eastAsia"/>
          <w:kern w:val="0"/>
          <w:sz w:val="30"/>
          <w:szCs w:val="32"/>
          <w:u w:val="single"/>
        </w:rPr>
        <w:t>本合同协议签订后，双方有关工程的洽商、变更等书面明确双方权利义务的纪要、协议、承诺或文件</w:t>
      </w:r>
      <w:r>
        <w:rPr>
          <w:rFonts w:ascii="Times New Roman" w:eastAsia="仿宋_GB2312" w:hAnsi="Times New Roman"/>
          <w:sz w:val="30"/>
          <w:szCs w:val="32"/>
        </w:rPr>
        <w:t>。</w:t>
      </w:r>
    </w:p>
    <w:p w14:paraId="4380E2FC"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1.1.2 </w:t>
      </w:r>
      <w:r>
        <w:rPr>
          <w:rFonts w:ascii="Times New Roman" w:eastAsia="仿宋_GB2312" w:hAnsi="Times New Roman"/>
          <w:sz w:val="30"/>
          <w:szCs w:val="32"/>
        </w:rPr>
        <w:t>合同当事人及其他相关方</w:t>
      </w:r>
    </w:p>
    <w:p w14:paraId="4290BFC7"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1.1.2.4</w:t>
      </w:r>
      <w:r>
        <w:rPr>
          <w:rFonts w:ascii="Times New Roman" w:eastAsia="仿宋_GB2312" w:hAnsi="Times New Roman"/>
          <w:sz w:val="30"/>
          <w:szCs w:val="32"/>
        </w:rPr>
        <w:t>监理人：</w:t>
      </w:r>
    </w:p>
    <w:p w14:paraId="461A1427"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名</w:t>
      </w:r>
      <w:r>
        <w:rPr>
          <w:rFonts w:ascii="Times New Roman" w:eastAsia="仿宋_GB2312" w:hAnsi="Times New Roman"/>
          <w:sz w:val="30"/>
          <w:szCs w:val="32"/>
        </w:rPr>
        <w:t xml:space="preserve">    </w:t>
      </w:r>
      <w:r>
        <w:rPr>
          <w:rFonts w:ascii="Times New Roman" w:eastAsia="仿宋_GB2312" w:hAnsi="Times New Roman"/>
          <w:sz w:val="30"/>
          <w:szCs w:val="32"/>
        </w:rPr>
        <w:t>称：</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   </w:t>
      </w:r>
      <w:r>
        <w:rPr>
          <w:rFonts w:ascii="Times New Roman" w:eastAsia="仿宋_GB2312" w:hAnsi="Times New Roman"/>
          <w:sz w:val="30"/>
          <w:szCs w:val="32"/>
        </w:rPr>
        <w:t>；</w:t>
      </w:r>
    </w:p>
    <w:p w14:paraId="7183F45B"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资质类别和等级：</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6E423F3E"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联系电话：</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sz w:val="30"/>
          <w:szCs w:val="32"/>
        </w:rPr>
        <w:t>；</w:t>
      </w:r>
    </w:p>
    <w:p w14:paraId="7E8114D9"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电子信箱：</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3909B541"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通信地址：</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sz w:val="30"/>
          <w:szCs w:val="32"/>
        </w:rPr>
        <w:t>。</w:t>
      </w:r>
    </w:p>
    <w:p w14:paraId="447B5229"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1.1.2.5 </w:t>
      </w:r>
      <w:r>
        <w:rPr>
          <w:rFonts w:ascii="Times New Roman" w:eastAsia="仿宋_GB2312" w:hAnsi="Times New Roman"/>
          <w:sz w:val="30"/>
          <w:szCs w:val="32"/>
        </w:rPr>
        <w:t>设计人：</w:t>
      </w:r>
    </w:p>
    <w:p w14:paraId="4A0BB6AD"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名</w:t>
      </w:r>
      <w:r>
        <w:rPr>
          <w:rFonts w:ascii="Times New Roman" w:eastAsia="仿宋_GB2312" w:hAnsi="Times New Roman"/>
          <w:sz w:val="30"/>
          <w:szCs w:val="32"/>
        </w:rPr>
        <w:t xml:space="preserve">    </w:t>
      </w:r>
      <w:r>
        <w:rPr>
          <w:rFonts w:ascii="Times New Roman" w:eastAsia="仿宋_GB2312" w:hAnsi="Times New Roman"/>
          <w:sz w:val="30"/>
          <w:szCs w:val="32"/>
        </w:rPr>
        <w:t>称：</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   </w:t>
      </w:r>
      <w:r>
        <w:rPr>
          <w:rFonts w:ascii="Times New Roman" w:eastAsia="仿宋_GB2312" w:hAnsi="Times New Roman"/>
          <w:sz w:val="30"/>
          <w:szCs w:val="32"/>
        </w:rPr>
        <w:t>；</w:t>
      </w:r>
    </w:p>
    <w:p w14:paraId="3E6BE523"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lastRenderedPageBreak/>
        <w:t>资质类别和等级：</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sz w:val="30"/>
          <w:szCs w:val="32"/>
        </w:rPr>
        <w:t>；</w:t>
      </w:r>
    </w:p>
    <w:p w14:paraId="4C4244D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联系电话：</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sz w:val="30"/>
          <w:szCs w:val="32"/>
        </w:rPr>
        <w:t>；</w:t>
      </w:r>
    </w:p>
    <w:p w14:paraId="25578668"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电子信箱：</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rPr>
        <w:t>；</w:t>
      </w:r>
    </w:p>
    <w:p w14:paraId="29CC1442" w14:textId="77777777" w:rsidR="00000000" w:rsidRDefault="00000000">
      <w:pPr>
        <w:spacing w:line="360" w:lineRule="auto"/>
        <w:ind w:firstLineChars="200" w:firstLine="600"/>
        <w:rPr>
          <w:rFonts w:ascii="Times New Roman" w:eastAsia="仿宋_GB2312" w:hAnsi="Times New Roman" w:hint="eastAsia"/>
          <w:sz w:val="30"/>
          <w:szCs w:val="32"/>
        </w:rPr>
      </w:pPr>
      <w:r>
        <w:rPr>
          <w:rFonts w:ascii="Times New Roman" w:eastAsia="仿宋_GB2312" w:hAnsi="Times New Roman"/>
          <w:sz w:val="30"/>
          <w:szCs w:val="32"/>
        </w:rPr>
        <w:t>通信地址：</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sz w:val="30"/>
          <w:szCs w:val="32"/>
        </w:rPr>
        <w:t>。</w:t>
      </w:r>
    </w:p>
    <w:p w14:paraId="1531DE9A" w14:textId="77777777" w:rsidR="00000000" w:rsidRDefault="00000000">
      <w:pPr>
        <w:spacing w:line="360" w:lineRule="auto"/>
        <w:ind w:firstLineChars="200" w:firstLine="600"/>
        <w:rPr>
          <w:rFonts w:ascii="Times New Roman" w:eastAsia="仿宋_GB2312" w:hAnsi="Times New Roman" w:hint="eastAsia"/>
          <w:sz w:val="30"/>
          <w:szCs w:val="32"/>
        </w:rPr>
      </w:pPr>
      <w:r>
        <w:rPr>
          <w:rFonts w:ascii="Times New Roman" w:eastAsia="仿宋_GB2312" w:hAnsi="Times New Roman"/>
          <w:sz w:val="30"/>
          <w:szCs w:val="32"/>
        </w:rPr>
        <w:t xml:space="preserve">1.1.3 </w:t>
      </w:r>
      <w:r>
        <w:rPr>
          <w:rFonts w:ascii="Times New Roman" w:eastAsia="仿宋_GB2312" w:hAnsi="Times New Roman"/>
          <w:sz w:val="30"/>
          <w:szCs w:val="32"/>
        </w:rPr>
        <w:t>工程和设备</w:t>
      </w:r>
    </w:p>
    <w:p w14:paraId="35357D62"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hint="eastAsia"/>
          <w:sz w:val="30"/>
          <w:szCs w:val="32"/>
        </w:rPr>
        <w:t xml:space="preserve">1.1.3.7 </w:t>
      </w:r>
      <w:r>
        <w:rPr>
          <w:rFonts w:ascii="Times New Roman" w:eastAsia="仿宋_GB2312" w:hAnsi="Times New Roman" w:hint="eastAsia"/>
          <w:sz w:val="30"/>
          <w:szCs w:val="32"/>
        </w:rPr>
        <w:t>作为施工现场组成部分的其他场所包括：</w:t>
      </w:r>
      <w:r>
        <w:rPr>
          <w:rFonts w:ascii="Times New Roman" w:eastAsia="仿宋_GB2312" w:hAnsi="Times New Roman" w:hint="eastAsia"/>
          <w:sz w:val="30"/>
          <w:szCs w:val="32"/>
          <w:u w:val="single"/>
        </w:rPr>
        <w:t xml:space="preserve">   /  </w:t>
      </w:r>
      <w:r>
        <w:rPr>
          <w:rFonts w:ascii="Times New Roman" w:eastAsia="仿宋_GB2312" w:hAnsi="Times New Roman" w:hint="eastAsia"/>
          <w:sz w:val="30"/>
          <w:szCs w:val="32"/>
        </w:rPr>
        <w:t>。</w:t>
      </w:r>
    </w:p>
    <w:p w14:paraId="6017DE5C"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hint="eastAsia"/>
          <w:sz w:val="30"/>
          <w:szCs w:val="32"/>
        </w:rPr>
        <w:t xml:space="preserve">1.1.3.9 </w:t>
      </w:r>
      <w:r>
        <w:rPr>
          <w:rFonts w:ascii="Times New Roman" w:eastAsia="仿宋_GB2312" w:hAnsi="Times New Roman" w:hint="eastAsia"/>
          <w:sz w:val="30"/>
          <w:szCs w:val="32"/>
        </w:rPr>
        <w:t>永久占地包括：</w:t>
      </w:r>
      <w:r>
        <w:rPr>
          <w:rFonts w:ascii="Times New Roman" w:eastAsia="仿宋_GB2312" w:hAnsi="Times New Roman" w:hint="eastAsia"/>
          <w:sz w:val="30"/>
          <w:szCs w:val="32"/>
          <w:u w:val="single"/>
        </w:rPr>
        <w:t xml:space="preserve">        /     </w:t>
      </w:r>
      <w:r>
        <w:rPr>
          <w:rFonts w:ascii="Times New Roman" w:eastAsia="仿宋_GB2312" w:hAnsi="Times New Roman" w:hint="eastAsia"/>
          <w:sz w:val="30"/>
          <w:szCs w:val="32"/>
        </w:rPr>
        <w:t>。</w:t>
      </w:r>
    </w:p>
    <w:p w14:paraId="0EBA4D63"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hint="eastAsia"/>
          <w:sz w:val="30"/>
          <w:szCs w:val="32"/>
        </w:rPr>
        <w:t xml:space="preserve">1.1.3.10 </w:t>
      </w:r>
      <w:r>
        <w:rPr>
          <w:rFonts w:ascii="Times New Roman" w:eastAsia="仿宋_GB2312" w:hAnsi="Times New Roman" w:hint="eastAsia"/>
          <w:sz w:val="30"/>
          <w:szCs w:val="32"/>
        </w:rPr>
        <w:t>临时占地包括：</w:t>
      </w:r>
      <w:r>
        <w:rPr>
          <w:rFonts w:ascii="Times New Roman" w:eastAsia="仿宋_GB2312" w:hAnsi="Times New Roman" w:hint="eastAsia"/>
          <w:sz w:val="30"/>
          <w:szCs w:val="32"/>
          <w:u w:val="single"/>
        </w:rPr>
        <w:t xml:space="preserve">       /   </w:t>
      </w:r>
      <w:r>
        <w:rPr>
          <w:rFonts w:ascii="Times New Roman" w:eastAsia="仿宋_GB2312" w:hAnsi="Times New Roman" w:hint="eastAsia"/>
          <w:sz w:val="30"/>
          <w:szCs w:val="32"/>
        </w:rPr>
        <w:t xml:space="preserve">  </w:t>
      </w:r>
      <w:r>
        <w:rPr>
          <w:rFonts w:ascii="Times New Roman" w:eastAsia="仿宋_GB2312" w:hAnsi="Times New Roman" w:hint="eastAsia"/>
          <w:sz w:val="30"/>
          <w:szCs w:val="32"/>
        </w:rPr>
        <w:t>。</w:t>
      </w:r>
    </w:p>
    <w:p w14:paraId="1C3779E7" w14:textId="77777777" w:rsidR="00000000" w:rsidRDefault="00000000">
      <w:pPr>
        <w:spacing w:line="360" w:lineRule="auto"/>
        <w:ind w:firstLineChars="200" w:firstLine="600"/>
        <w:rPr>
          <w:rFonts w:ascii="Times New Roman" w:eastAsia="仿宋_GB2312" w:hAnsi="Times New Roman"/>
          <w:sz w:val="30"/>
          <w:szCs w:val="32"/>
          <w:u w:val="single"/>
        </w:rPr>
      </w:pPr>
      <w:r>
        <w:rPr>
          <w:rFonts w:ascii="Times New Roman" w:eastAsia="仿宋_GB2312" w:hAnsi="Times New Roman"/>
          <w:sz w:val="30"/>
          <w:szCs w:val="32"/>
        </w:rPr>
        <w:t>1.1.3.</w:t>
      </w:r>
      <w:r>
        <w:rPr>
          <w:rFonts w:ascii="Times New Roman" w:eastAsia="仿宋_GB2312" w:hAnsi="Times New Roman" w:hint="eastAsia"/>
          <w:sz w:val="30"/>
          <w:szCs w:val="32"/>
        </w:rPr>
        <w:t>11</w:t>
      </w:r>
      <w:r>
        <w:rPr>
          <w:rFonts w:ascii="Times New Roman" w:eastAsia="仿宋_GB2312" w:hAnsi="Times New Roman" w:hint="eastAsia"/>
          <w:sz w:val="30"/>
          <w:szCs w:val="32"/>
        </w:rPr>
        <w:t>施工机械</w:t>
      </w:r>
      <w:r>
        <w:rPr>
          <w:rFonts w:ascii="Times New Roman" w:eastAsia="仿宋_GB2312" w:hAnsi="Times New Roman"/>
          <w:sz w:val="30"/>
          <w:szCs w:val="32"/>
        </w:rPr>
        <w:t>：</w:t>
      </w:r>
      <w:r>
        <w:rPr>
          <w:rFonts w:ascii="Times New Roman" w:eastAsia="仿宋_GB2312" w:hAnsi="Times New Roman" w:hint="eastAsia"/>
          <w:sz w:val="30"/>
          <w:szCs w:val="32"/>
          <w:u w:val="single"/>
        </w:rPr>
        <w:t>拟投入本项目的施工机械需按《广州市生态环境局关于开展非道路移动机械信息填报工作的通知》要求，进场施工前需完成信息登记或备案</w:t>
      </w:r>
      <w:r>
        <w:rPr>
          <w:rFonts w:ascii="Times New Roman" w:eastAsia="仿宋_GB2312" w:hAnsi="Times New Roman"/>
          <w:sz w:val="30"/>
          <w:szCs w:val="32"/>
          <w:u w:val="single"/>
        </w:rPr>
        <w:t>。</w:t>
      </w:r>
    </w:p>
    <w:p w14:paraId="174C4978"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1.3</w:t>
      </w:r>
      <w:r>
        <w:rPr>
          <w:rFonts w:ascii="Times New Roman" w:eastAsia="黑体" w:hAnsi="Times New Roman"/>
          <w:sz w:val="30"/>
          <w:szCs w:val="32"/>
        </w:rPr>
        <w:t>法律</w:t>
      </w:r>
      <w:r>
        <w:rPr>
          <w:rFonts w:ascii="Times New Roman" w:eastAsia="黑体" w:hAnsi="Times New Roman"/>
          <w:sz w:val="30"/>
          <w:szCs w:val="32"/>
        </w:rPr>
        <w:t xml:space="preserve"> </w:t>
      </w:r>
    </w:p>
    <w:p w14:paraId="64AB3D0F" w14:textId="77777777" w:rsidR="00000000" w:rsidRDefault="00000000">
      <w:pPr>
        <w:autoSpaceDE w:val="0"/>
        <w:autoSpaceDN w:val="0"/>
        <w:adjustRightInd w:val="0"/>
        <w:spacing w:line="360" w:lineRule="auto"/>
        <w:ind w:leftChars="284" w:left="596"/>
        <w:jc w:val="left"/>
        <w:rPr>
          <w:rFonts w:ascii="Times New Roman" w:eastAsia="仿宋_GB2312" w:hAnsi="Times New Roman"/>
          <w:sz w:val="30"/>
          <w:szCs w:val="32"/>
        </w:rPr>
      </w:pPr>
      <w:r>
        <w:rPr>
          <w:rFonts w:ascii="Times New Roman" w:eastAsia="仿宋_GB2312" w:hAnsi="Times New Roman"/>
          <w:sz w:val="30"/>
          <w:szCs w:val="32"/>
        </w:rPr>
        <w:t>适用于合同的其他规范性文件：</w:t>
      </w:r>
      <w:r>
        <w:rPr>
          <w:rFonts w:ascii="Times New Roman" w:eastAsia="仿宋_GB2312" w:hAnsi="Times New Roman" w:hint="eastAsia"/>
          <w:sz w:val="30"/>
          <w:szCs w:val="32"/>
          <w:u w:val="single"/>
        </w:rPr>
        <w:t>/</w:t>
      </w:r>
      <w:r>
        <w:rPr>
          <w:rFonts w:ascii="Times New Roman" w:eastAsia="仿宋_GB2312" w:hAnsi="Times New Roman"/>
          <w:sz w:val="30"/>
          <w:szCs w:val="32"/>
        </w:rPr>
        <w:t>。</w:t>
      </w:r>
    </w:p>
    <w:p w14:paraId="185258B2"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1.4 </w:t>
      </w:r>
      <w:r>
        <w:rPr>
          <w:rFonts w:ascii="Times New Roman" w:eastAsia="黑体" w:hAnsi="Times New Roman"/>
          <w:sz w:val="30"/>
          <w:szCs w:val="32"/>
        </w:rPr>
        <w:t>标准和规范</w:t>
      </w:r>
    </w:p>
    <w:p w14:paraId="2A215BE3" w14:textId="77777777" w:rsidR="00000000" w:rsidRDefault="00000000">
      <w:pPr>
        <w:spacing w:line="360" w:lineRule="auto"/>
        <w:ind w:leftChars="284" w:left="596"/>
        <w:rPr>
          <w:rFonts w:ascii="Times New Roman" w:eastAsia="仿宋_GB2312" w:hAnsi="Times New Roman" w:hint="eastAsia"/>
          <w:sz w:val="30"/>
          <w:szCs w:val="32"/>
        </w:rPr>
      </w:pPr>
      <w:r>
        <w:rPr>
          <w:rFonts w:ascii="Times New Roman" w:eastAsia="仿宋_GB2312" w:hAnsi="Times New Roman"/>
          <w:sz w:val="30"/>
          <w:szCs w:val="32"/>
        </w:rPr>
        <w:t>1.4.1</w:t>
      </w:r>
      <w:r>
        <w:rPr>
          <w:rFonts w:ascii="Times New Roman" w:eastAsia="仿宋_GB2312" w:hAnsi="Times New Roman"/>
          <w:sz w:val="30"/>
          <w:szCs w:val="32"/>
        </w:rPr>
        <w:t>适用于工程的标准规范包括：</w:t>
      </w:r>
      <w:r>
        <w:rPr>
          <w:rFonts w:ascii="Times New Roman" w:eastAsia="仿宋_GB2312" w:hAnsi="Times New Roman" w:hint="eastAsia"/>
          <w:sz w:val="30"/>
          <w:szCs w:val="32"/>
          <w:u w:val="single"/>
        </w:rPr>
        <w:t>广州市建设工程扬尘防治“</w:t>
      </w:r>
      <w:r>
        <w:rPr>
          <w:rFonts w:ascii="Times New Roman" w:eastAsia="仿宋_GB2312" w:hAnsi="Times New Roman" w:hint="eastAsia"/>
          <w:sz w:val="30"/>
          <w:szCs w:val="32"/>
          <w:u w:val="single"/>
        </w:rPr>
        <w:t>6</w:t>
      </w:r>
      <w:r>
        <w:rPr>
          <w:rFonts w:ascii="Times New Roman" w:eastAsia="仿宋_GB2312" w:hAnsi="Times New Roman" w:hint="eastAsia"/>
          <w:sz w:val="30"/>
          <w:szCs w:val="32"/>
          <w:u w:val="single"/>
        </w:rPr>
        <w:t>个</w:t>
      </w:r>
      <w:r>
        <w:rPr>
          <w:rFonts w:ascii="Times New Roman" w:eastAsia="仿宋_GB2312" w:hAnsi="Times New Roman" w:hint="eastAsia"/>
          <w:sz w:val="30"/>
          <w:szCs w:val="32"/>
          <w:u w:val="single"/>
        </w:rPr>
        <w:t>100%</w:t>
      </w:r>
      <w:r>
        <w:rPr>
          <w:rFonts w:ascii="Times New Roman" w:eastAsia="仿宋_GB2312" w:hAnsi="Times New Roman" w:hint="eastAsia"/>
          <w:sz w:val="30"/>
          <w:szCs w:val="32"/>
          <w:u w:val="single"/>
        </w:rPr>
        <w:t>”管理标准。</w:t>
      </w:r>
    </w:p>
    <w:p w14:paraId="5CCEE848"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1.6 </w:t>
      </w:r>
      <w:r>
        <w:rPr>
          <w:rFonts w:ascii="Times New Roman" w:eastAsia="黑体" w:hAnsi="Times New Roman"/>
          <w:sz w:val="30"/>
          <w:szCs w:val="32"/>
        </w:rPr>
        <w:t>图纸和承包人文件</w:t>
      </w:r>
      <w:r>
        <w:rPr>
          <w:rFonts w:ascii="Times New Roman" w:eastAsia="黑体" w:hAnsi="Times New Roman"/>
          <w:sz w:val="30"/>
          <w:szCs w:val="32"/>
        </w:rPr>
        <w:tab/>
      </w:r>
    </w:p>
    <w:p w14:paraId="08B203AD"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1.6.1 </w:t>
      </w:r>
      <w:r>
        <w:rPr>
          <w:rFonts w:ascii="Times New Roman" w:eastAsia="仿宋_GB2312" w:hAnsi="Times New Roman"/>
          <w:sz w:val="30"/>
          <w:szCs w:val="32"/>
        </w:rPr>
        <w:t>图纸的提供</w:t>
      </w:r>
    </w:p>
    <w:p w14:paraId="3043BE71"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发包人向承包人提供图纸的期限：</w:t>
      </w:r>
      <w:r>
        <w:rPr>
          <w:rFonts w:ascii="Times New Roman" w:eastAsia="仿宋_GB2312" w:hAnsi="Times New Roman" w:hint="eastAsia"/>
          <w:sz w:val="30"/>
          <w:szCs w:val="32"/>
          <w:u w:val="single"/>
        </w:rPr>
        <w:t>签订合同后</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日内</w:t>
      </w:r>
      <w:r>
        <w:rPr>
          <w:rFonts w:ascii="Times New Roman" w:eastAsia="仿宋_GB2312" w:hAnsi="Times New Roman"/>
          <w:sz w:val="30"/>
          <w:szCs w:val="32"/>
        </w:rPr>
        <w:t>；</w:t>
      </w:r>
    </w:p>
    <w:p w14:paraId="31EDD08A"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发包人向承包人提供图纸的数量：</w:t>
      </w:r>
      <w:r>
        <w:rPr>
          <w:rFonts w:ascii="Times New Roman" w:eastAsia="仿宋_GB2312" w:hAnsi="Times New Roman" w:hint="eastAsia"/>
          <w:sz w:val="30"/>
          <w:szCs w:val="32"/>
          <w:u w:val="single"/>
        </w:rPr>
        <w:t>提供图纸</w:t>
      </w: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套</w:t>
      </w:r>
      <w:r>
        <w:rPr>
          <w:rFonts w:ascii="Times New Roman" w:eastAsia="仿宋_GB2312" w:hAnsi="Times New Roman"/>
          <w:sz w:val="30"/>
          <w:szCs w:val="32"/>
          <w:u w:val="single"/>
        </w:rPr>
        <w:t></w:t>
      </w:r>
      <w:r>
        <w:rPr>
          <w:rFonts w:ascii="Times New Roman" w:eastAsia="仿宋_GB2312" w:hAnsi="Times New Roman"/>
          <w:sz w:val="30"/>
          <w:szCs w:val="32"/>
        </w:rPr>
        <w:t>；</w:t>
      </w:r>
    </w:p>
    <w:p w14:paraId="0B660FA9"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发包人向承包人提供图纸的内容：</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招标范围全部施工图</w:t>
      </w:r>
      <w:r>
        <w:rPr>
          <w:rFonts w:ascii="Times New Roman" w:eastAsia="仿宋_GB2312" w:hAnsi="Times New Roman"/>
          <w:sz w:val="30"/>
          <w:szCs w:val="32"/>
          <w:u w:val="single"/>
        </w:rPr>
        <w:t></w:t>
      </w:r>
      <w:r>
        <w:rPr>
          <w:rFonts w:ascii="Times New Roman" w:eastAsia="仿宋_GB2312" w:hAnsi="Times New Roman"/>
          <w:sz w:val="30"/>
          <w:szCs w:val="32"/>
        </w:rPr>
        <w:t>。</w:t>
      </w:r>
    </w:p>
    <w:p w14:paraId="65736B7B"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lastRenderedPageBreak/>
        <w:t xml:space="preserve">1.6.4 </w:t>
      </w:r>
      <w:r>
        <w:rPr>
          <w:rFonts w:ascii="Times New Roman" w:eastAsia="仿宋_GB2312" w:hAnsi="Times New Roman"/>
          <w:sz w:val="30"/>
          <w:szCs w:val="32"/>
        </w:rPr>
        <w:t>承包人文件</w:t>
      </w:r>
    </w:p>
    <w:p w14:paraId="17EF4A84" w14:textId="77777777" w:rsidR="00000000" w:rsidRDefault="00000000">
      <w:pPr>
        <w:spacing w:line="360" w:lineRule="auto"/>
        <w:ind w:leftChars="284" w:left="596"/>
        <w:jc w:val="left"/>
        <w:rPr>
          <w:rFonts w:ascii="Times New Roman" w:eastAsia="仿宋_GB2312" w:hAnsi="Times New Roman"/>
          <w:sz w:val="30"/>
          <w:szCs w:val="32"/>
        </w:rPr>
      </w:pPr>
      <w:r>
        <w:rPr>
          <w:rFonts w:ascii="Times New Roman" w:eastAsia="仿宋_GB2312" w:hAnsi="Times New Roman"/>
          <w:sz w:val="30"/>
          <w:szCs w:val="32"/>
        </w:rPr>
        <w:t>需要由承包人提供的文件，包括：</w:t>
      </w:r>
      <w:r>
        <w:rPr>
          <w:rFonts w:ascii="仿宋_GB2312" w:eastAsia="仿宋_GB2312" w:hAnsi="Times New Roman" w:hint="eastAsia"/>
          <w:sz w:val="30"/>
          <w:szCs w:val="30"/>
          <w:u w:val="single"/>
        </w:rPr>
        <w:t>开工报告；现场施工管理人员名单；详细的施工组织设计,其中包括施工计划、资金计划、现场平面布置图、重点与特殊部位施工措施和方法、质量保证措施、安全生产保证措施、文明施工保证措施、</w:t>
      </w:r>
      <w:r>
        <w:rPr>
          <w:rFonts w:ascii="Times New Roman" w:eastAsia="仿宋_GB2312" w:hAnsi="Times New Roman" w:hint="eastAsia"/>
          <w:sz w:val="30"/>
          <w:szCs w:val="32"/>
          <w:u w:val="single"/>
        </w:rPr>
        <w:t>扬尘防治</w:t>
      </w:r>
      <w:r>
        <w:rPr>
          <w:rFonts w:ascii="仿宋_GB2312" w:eastAsia="仿宋_GB2312" w:hAnsi="Times New Roman" w:hint="eastAsia"/>
          <w:sz w:val="30"/>
          <w:szCs w:val="30"/>
          <w:u w:val="single"/>
        </w:rPr>
        <w:t>保证措施、防疫防控应急措施等</w:t>
      </w:r>
      <w:r>
        <w:rPr>
          <w:rFonts w:ascii="Times New Roman" w:eastAsia="仿宋_GB2312" w:hAnsi="Times New Roman"/>
          <w:sz w:val="30"/>
          <w:szCs w:val="32"/>
        </w:rPr>
        <w:t>；</w:t>
      </w:r>
    </w:p>
    <w:p w14:paraId="520A74F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承包人提供的文件的期限为：</w:t>
      </w:r>
      <w:r>
        <w:rPr>
          <w:rFonts w:ascii="仿宋_GB2312" w:eastAsia="仿宋_GB2312" w:hAnsi="Times New Roman" w:hint="eastAsia"/>
          <w:sz w:val="30"/>
          <w:szCs w:val="30"/>
          <w:u w:val="single"/>
        </w:rPr>
        <w:t>工程开工前五天</w:t>
      </w:r>
      <w:r>
        <w:rPr>
          <w:rFonts w:ascii="Times New Roman" w:eastAsia="仿宋_GB2312" w:hAnsi="Times New Roman"/>
          <w:sz w:val="30"/>
          <w:szCs w:val="32"/>
        </w:rPr>
        <w:t>；</w:t>
      </w:r>
    </w:p>
    <w:p w14:paraId="7635AE0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承包人提供的文件的数量为：</w:t>
      </w:r>
      <w:r>
        <w:rPr>
          <w:rFonts w:ascii="Times New Roman" w:eastAsia="仿宋_GB2312" w:hAnsi="Times New Roman"/>
          <w:sz w:val="30"/>
          <w:szCs w:val="32"/>
          <w:u w:val="single"/>
        </w:rPr>
        <w:t></w:t>
      </w:r>
      <w:r>
        <w:rPr>
          <w:rFonts w:ascii="仿宋_GB2312" w:eastAsia="仿宋_GB2312" w:hAnsi="Times New Roman" w:hint="eastAsia"/>
          <w:sz w:val="30"/>
          <w:szCs w:val="30"/>
          <w:u w:val="single"/>
        </w:rPr>
        <w:t>全套文件各四套</w:t>
      </w:r>
      <w:r>
        <w:rPr>
          <w:rFonts w:ascii="Times New Roman" w:eastAsia="仿宋_GB2312" w:hAnsi="Times New Roman"/>
          <w:sz w:val="30"/>
          <w:szCs w:val="32"/>
          <w:u w:val="single"/>
        </w:rPr>
        <w:t></w:t>
      </w:r>
      <w:r>
        <w:rPr>
          <w:rFonts w:ascii="Times New Roman" w:eastAsia="仿宋_GB2312" w:hAnsi="Times New Roman"/>
          <w:sz w:val="30"/>
          <w:szCs w:val="32"/>
        </w:rPr>
        <w:t>；</w:t>
      </w:r>
    </w:p>
    <w:p w14:paraId="0461FFEA"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承包人提供的文件的形式为：</w:t>
      </w:r>
      <w:r>
        <w:rPr>
          <w:rFonts w:ascii="仿宋_GB2312" w:eastAsia="仿宋_GB2312" w:hAnsi="Times New Roman" w:hint="eastAsia"/>
          <w:sz w:val="30"/>
          <w:szCs w:val="30"/>
          <w:u w:val="single"/>
        </w:rPr>
        <w:t>纸质版文件并加盖承包人单位公章</w:t>
      </w:r>
      <w:r>
        <w:rPr>
          <w:rFonts w:ascii="Times New Roman" w:eastAsia="仿宋_GB2312" w:hAnsi="Times New Roman"/>
          <w:sz w:val="30"/>
          <w:szCs w:val="32"/>
        </w:rPr>
        <w:t>；</w:t>
      </w:r>
    </w:p>
    <w:p w14:paraId="3EA35E7E"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发包人</w:t>
      </w:r>
      <w:r>
        <w:rPr>
          <w:rFonts w:ascii="Times New Roman" w:eastAsia="仿宋_GB2312" w:hAnsi="Times New Roman" w:hint="eastAsia"/>
          <w:sz w:val="30"/>
          <w:szCs w:val="32"/>
        </w:rPr>
        <w:t>审批</w:t>
      </w:r>
      <w:r>
        <w:rPr>
          <w:rFonts w:ascii="Times New Roman" w:eastAsia="仿宋_GB2312" w:hAnsi="Times New Roman"/>
          <w:sz w:val="30"/>
          <w:szCs w:val="32"/>
        </w:rPr>
        <w:t>承包人文件的期限：</w:t>
      </w:r>
      <w:r>
        <w:rPr>
          <w:rFonts w:ascii="仿宋_GB2312" w:eastAsia="仿宋_GB2312" w:hAnsi="Times New Roman" w:hint="eastAsia"/>
          <w:sz w:val="30"/>
          <w:szCs w:val="30"/>
          <w:u w:val="single"/>
        </w:rPr>
        <w:t>工程开工前五天</w:t>
      </w:r>
      <w:r>
        <w:rPr>
          <w:rFonts w:ascii="Times New Roman" w:eastAsia="仿宋_GB2312" w:hAnsi="Times New Roman"/>
          <w:sz w:val="30"/>
          <w:szCs w:val="32"/>
        </w:rPr>
        <w:t>。</w:t>
      </w:r>
    </w:p>
    <w:p w14:paraId="1C6CE13E"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1.6.5 </w:t>
      </w:r>
      <w:r>
        <w:rPr>
          <w:rFonts w:ascii="Times New Roman" w:eastAsia="仿宋_GB2312" w:hAnsi="Times New Roman"/>
          <w:sz w:val="30"/>
          <w:szCs w:val="32"/>
        </w:rPr>
        <w:t>现场图纸准备</w:t>
      </w:r>
    </w:p>
    <w:p w14:paraId="1809B65B"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关于现场图纸准备的约定：</w:t>
      </w:r>
      <w:r>
        <w:rPr>
          <w:rFonts w:ascii="Times New Roman" w:eastAsia="仿宋_GB2312" w:hAnsi="Times New Roman"/>
          <w:sz w:val="30"/>
          <w:szCs w:val="32"/>
          <w:u w:val="single"/>
        </w:rPr>
        <w:t></w:t>
      </w:r>
      <w:r>
        <w:rPr>
          <w:rFonts w:ascii="仿宋_GB2312" w:eastAsia="仿宋_GB2312" w:hAnsi="仿宋_GB2312" w:cs="仿宋_GB2312" w:hint="eastAsia"/>
          <w:bCs/>
          <w:sz w:val="28"/>
          <w:szCs w:val="28"/>
          <w:u w:val="single"/>
        </w:rPr>
        <w:t>按通用条款约定</w:t>
      </w:r>
      <w:r>
        <w:rPr>
          <w:rFonts w:ascii="Times New Roman" w:eastAsia="仿宋_GB2312" w:hAnsi="Times New Roman"/>
          <w:sz w:val="30"/>
          <w:szCs w:val="32"/>
          <w:u w:val="single"/>
        </w:rPr>
        <w:t></w:t>
      </w:r>
      <w:r>
        <w:rPr>
          <w:rFonts w:ascii="Times New Roman" w:eastAsia="仿宋_GB2312" w:hAnsi="Times New Roman"/>
          <w:sz w:val="30"/>
          <w:szCs w:val="32"/>
        </w:rPr>
        <w:t>。</w:t>
      </w:r>
    </w:p>
    <w:p w14:paraId="47A588B1"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1.7 </w:t>
      </w:r>
      <w:r>
        <w:rPr>
          <w:rFonts w:ascii="Times New Roman" w:eastAsia="黑体" w:hAnsi="Times New Roman"/>
          <w:sz w:val="30"/>
          <w:szCs w:val="32"/>
        </w:rPr>
        <w:t>联络</w:t>
      </w:r>
    </w:p>
    <w:p w14:paraId="3479BAA7" w14:textId="77777777" w:rsidR="00000000" w:rsidRDefault="00000000">
      <w:pPr>
        <w:spacing w:line="360" w:lineRule="auto"/>
        <w:ind w:firstLineChars="200" w:firstLine="600"/>
        <w:rPr>
          <w:rFonts w:ascii="Times New Roman" w:eastAsia="仿宋_GB2312" w:hAnsi="Times New Roman" w:hint="eastAsia"/>
          <w:kern w:val="0"/>
          <w:sz w:val="30"/>
          <w:szCs w:val="32"/>
        </w:rPr>
      </w:pPr>
      <w:r>
        <w:rPr>
          <w:rFonts w:ascii="Times New Roman" w:eastAsia="仿宋_GB2312" w:hAnsi="Times New Roman"/>
          <w:kern w:val="0"/>
          <w:sz w:val="30"/>
          <w:szCs w:val="32"/>
        </w:rPr>
        <w:t>1.7.1</w:t>
      </w:r>
      <w:r>
        <w:rPr>
          <w:rFonts w:ascii="Times New Roman" w:eastAsia="仿宋_GB2312" w:hAnsi="Times New Roman"/>
          <w:kern w:val="0"/>
          <w:sz w:val="30"/>
          <w:szCs w:val="32"/>
        </w:rPr>
        <w:t>发包人和承包人应当在</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5</w:t>
      </w:r>
      <w:r>
        <w:rPr>
          <w:rFonts w:ascii="Times New Roman" w:eastAsia="仿宋_GB2312" w:hAnsi="Times New Roman"/>
          <w:sz w:val="30"/>
          <w:szCs w:val="32"/>
          <w:u w:val="single"/>
        </w:rPr>
        <w:t xml:space="preserve">  </w:t>
      </w:r>
      <w:r>
        <w:rPr>
          <w:rFonts w:ascii="Times New Roman" w:eastAsia="仿宋_GB2312" w:hAnsi="Times New Roman"/>
          <w:kern w:val="0"/>
          <w:sz w:val="30"/>
          <w:szCs w:val="32"/>
        </w:rPr>
        <w:t>天内将与合同有关的通知、批准、证明、证书、指示、指令、要求、请求、同意、意见、确定和决定等书面函件送达对方当事人</w:t>
      </w:r>
      <w:r>
        <w:rPr>
          <w:rFonts w:ascii="Times New Roman" w:eastAsia="仿宋_GB2312" w:hAnsi="Times New Roman" w:hint="eastAsia"/>
          <w:kern w:val="0"/>
          <w:sz w:val="30"/>
          <w:szCs w:val="32"/>
        </w:rPr>
        <w:t>。</w:t>
      </w:r>
    </w:p>
    <w:p w14:paraId="3CFA7607"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 xml:space="preserve">1.7.2 </w:t>
      </w:r>
      <w:r>
        <w:rPr>
          <w:rFonts w:ascii="Times New Roman" w:eastAsia="仿宋_GB2312" w:hAnsi="Times New Roman"/>
          <w:kern w:val="0"/>
          <w:sz w:val="30"/>
          <w:szCs w:val="32"/>
        </w:rPr>
        <w:t>发包人接收文件的地点：</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kern w:val="0"/>
          <w:sz w:val="30"/>
          <w:szCs w:val="32"/>
        </w:rPr>
        <w:t>；</w:t>
      </w:r>
    </w:p>
    <w:p w14:paraId="6F8ED0D1"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发包人指定的接收人为：</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kern w:val="0"/>
          <w:sz w:val="30"/>
          <w:szCs w:val="32"/>
        </w:rPr>
        <w:t>。</w:t>
      </w:r>
    </w:p>
    <w:p w14:paraId="54EDDFCE"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承包人接收文件的地点：</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kern w:val="0"/>
          <w:sz w:val="30"/>
          <w:szCs w:val="32"/>
        </w:rPr>
        <w:t>；</w:t>
      </w:r>
    </w:p>
    <w:p w14:paraId="44AFC1AB"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承包人指定的接收人为：</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kern w:val="0"/>
          <w:sz w:val="30"/>
          <w:szCs w:val="32"/>
        </w:rPr>
        <w:t>。</w:t>
      </w:r>
    </w:p>
    <w:p w14:paraId="25A5A32D"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监理人接收文件的地点：</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kern w:val="0"/>
          <w:sz w:val="30"/>
          <w:szCs w:val="32"/>
        </w:rPr>
        <w:t>；</w:t>
      </w:r>
    </w:p>
    <w:p w14:paraId="5E71B7F5"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kern w:val="0"/>
          <w:sz w:val="30"/>
          <w:szCs w:val="32"/>
        </w:rPr>
        <w:t>监理人指定的接收人为：</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kern w:val="0"/>
          <w:sz w:val="30"/>
          <w:szCs w:val="32"/>
        </w:rPr>
        <w:t>。</w:t>
      </w:r>
    </w:p>
    <w:p w14:paraId="4BAB1E33"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lastRenderedPageBreak/>
        <w:t xml:space="preserve">1.10 </w:t>
      </w:r>
      <w:r>
        <w:rPr>
          <w:rFonts w:ascii="Times New Roman" w:eastAsia="黑体" w:hAnsi="Times New Roman"/>
          <w:sz w:val="30"/>
          <w:szCs w:val="32"/>
        </w:rPr>
        <w:t>交通运输</w:t>
      </w:r>
    </w:p>
    <w:p w14:paraId="7EB26F74" w14:textId="77777777" w:rsidR="00000000" w:rsidRDefault="00000000">
      <w:pPr>
        <w:spacing w:line="360" w:lineRule="auto"/>
        <w:ind w:firstLineChars="200" w:firstLine="600"/>
        <w:outlineLvl w:val="0"/>
        <w:rPr>
          <w:rFonts w:ascii="Times New Roman" w:eastAsia="仿宋_GB2312" w:hAnsi="Times New Roman"/>
          <w:sz w:val="30"/>
          <w:szCs w:val="32"/>
        </w:rPr>
      </w:pPr>
      <w:r>
        <w:rPr>
          <w:rFonts w:ascii="Times New Roman" w:eastAsia="仿宋_GB2312" w:hAnsi="Times New Roman"/>
          <w:sz w:val="30"/>
          <w:szCs w:val="32"/>
        </w:rPr>
        <w:t>1</w:t>
      </w:r>
      <w:bookmarkStart w:id="34" w:name="_Toc300934943"/>
      <w:bookmarkStart w:id="35" w:name="_Toc304295521"/>
      <w:bookmarkStart w:id="36" w:name="_Toc303539100"/>
      <w:bookmarkStart w:id="37" w:name="_Toc318581155"/>
      <w:bookmarkStart w:id="38" w:name="_Toc312677986"/>
      <w:r>
        <w:rPr>
          <w:rFonts w:ascii="Times New Roman" w:eastAsia="仿宋_GB2312" w:hAnsi="Times New Roman"/>
          <w:sz w:val="30"/>
          <w:szCs w:val="32"/>
        </w:rPr>
        <w:t xml:space="preserve">.10.1 </w:t>
      </w:r>
      <w:r>
        <w:rPr>
          <w:rFonts w:ascii="Times New Roman" w:eastAsia="仿宋_GB2312" w:hAnsi="Times New Roman"/>
          <w:sz w:val="30"/>
          <w:szCs w:val="32"/>
        </w:rPr>
        <w:t>出入现场的权利</w:t>
      </w:r>
    </w:p>
    <w:p w14:paraId="1E6AA8AF" w14:textId="77777777" w:rsidR="00000000" w:rsidRDefault="00000000">
      <w:pPr>
        <w:spacing w:line="360" w:lineRule="auto"/>
        <w:ind w:leftChars="284" w:left="596"/>
        <w:rPr>
          <w:rFonts w:ascii="Times New Roman" w:eastAsia="仿宋_GB2312" w:hAnsi="Times New Roman"/>
          <w:sz w:val="30"/>
          <w:szCs w:val="32"/>
          <w:u w:val="single"/>
        </w:rPr>
      </w:pPr>
      <w:r>
        <w:rPr>
          <w:rFonts w:ascii="Times New Roman" w:eastAsia="仿宋_GB2312" w:hAnsi="Times New Roman"/>
          <w:sz w:val="30"/>
          <w:szCs w:val="32"/>
        </w:rPr>
        <w:t>关于出入现场的权利的约定：</w:t>
      </w:r>
      <w:r>
        <w:rPr>
          <w:rFonts w:ascii="Times New Roman" w:eastAsia="仿宋_GB2312" w:hAnsi="Times New Roman" w:hint="eastAsia"/>
          <w:sz w:val="30"/>
          <w:szCs w:val="32"/>
          <w:u w:val="single"/>
        </w:rPr>
        <w:t xml:space="preserve">             /                  </w:t>
      </w:r>
      <w:r>
        <w:rPr>
          <w:rFonts w:ascii="Times New Roman" w:eastAsia="仿宋_GB2312" w:hAnsi="Times New Roman"/>
          <w:sz w:val="30"/>
          <w:szCs w:val="32"/>
        </w:rPr>
        <w:t>。</w:t>
      </w:r>
    </w:p>
    <w:bookmarkEnd w:id="34"/>
    <w:bookmarkEnd w:id="35"/>
    <w:bookmarkEnd w:id="36"/>
    <w:bookmarkEnd w:id="37"/>
    <w:bookmarkEnd w:id="38"/>
    <w:p w14:paraId="7CD5F8A5" w14:textId="77777777" w:rsidR="00000000" w:rsidRDefault="00000000">
      <w:pPr>
        <w:spacing w:line="360" w:lineRule="auto"/>
        <w:ind w:firstLineChars="200" w:firstLine="600"/>
        <w:jc w:val="left"/>
        <w:outlineLvl w:val="0"/>
        <w:rPr>
          <w:rFonts w:ascii="Times New Roman" w:eastAsia="仿宋_GB2312" w:hAnsi="Times New Roman"/>
          <w:sz w:val="30"/>
          <w:szCs w:val="32"/>
        </w:rPr>
      </w:pPr>
      <w:r>
        <w:rPr>
          <w:rFonts w:ascii="Times New Roman" w:eastAsia="仿宋_GB2312" w:hAnsi="Times New Roman"/>
          <w:sz w:val="30"/>
          <w:szCs w:val="32"/>
        </w:rPr>
        <w:t>1</w:t>
      </w:r>
      <w:bookmarkStart w:id="39" w:name="_Toc300934944"/>
      <w:bookmarkStart w:id="40" w:name="_Toc303539101"/>
      <w:bookmarkStart w:id="41" w:name="_Toc304295522"/>
      <w:bookmarkStart w:id="42" w:name="_Toc312677987"/>
      <w:bookmarkStart w:id="43" w:name="_Toc318581156"/>
      <w:r>
        <w:rPr>
          <w:rFonts w:ascii="Times New Roman" w:eastAsia="仿宋_GB2312" w:hAnsi="Times New Roman"/>
          <w:sz w:val="30"/>
          <w:szCs w:val="32"/>
        </w:rPr>
        <w:t xml:space="preserve">.10.3 </w:t>
      </w:r>
      <w:r>
        <w:rPr>
          <w:rFonts w:ascii="Times New Roman" w:eastAsia="仿宋_GB2312" w:hAnsi="Times New Roman"/>
          <w:sz w:val="30"/>
          <w:szCs w:val="32"/>
        </w:rPr>
        <w:t>场内交通</w:t>
      </w:r>
    </w:p>
    <w:p w14:paraId="37B0BF30"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关于场外交通和场内交通的边界的约定：</w:t>
      </w:r>
      <w:r>
        <w:rPr>
          <w:rFonts w:ascii="Times New Roman" w:eastAsia="仿宋_GB2312" w:hAnsi="Times New Roman" w:hint="eastAsia"/>
          <w:sz w:val="30"/>
          <w:szCs w:val="32"/>
          <w:u w:val="single"/>
        </w:rPr>
        <w:t xml:space="preserve">    /      </w:t>
      </w:r>
      <w:r>
        <w:rPr>
          <w:rFonts w:ascii="Times New Roman" w:eastAsia="仿宋_GB2312" w:hAnsi="Times New Roman"/>
          <w:sz w:val="30"/>
          <w:szCs w:val="32"/>
        </w:rPr>
        <w:t>。</w:t>
      </w:r>
    </w:p>
    <w:p w14:paraId="12A367FC"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关于发包人向承包人免费提供满足工程施工需要的场内道路和交通设施的约定：</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场内道路由发包人提供，交通设施由承包人提供</w:t>
      </w:r>
      <w:r>
        <w:rPr>
          <w:rFonts w:ascii="Times New Roman" w:eastAsia="仿宋_GB2312" w:hAnsi="Times New Roman"/>
          <w:sz w:val="30"/>
          <w:szCs w:val="32"/>
          <w:u w:val="single"/>
        </w:rPr>
        <w:t></w:t>
      </w:r>
      <w:r>
        <w:rPr>
          <w:rFonts w:ascii="Times New Roman" w:eastAsia="仿宋_GB2312" w:hAnsi="Times New Roman"/>
          <w:sz w:val="30"/>
          <w:szCs w:val="32"/>
        </w:rPr>
        <w:t>。</w:t>
      </w:r>
      <w:bookmarkEnd w:id="39"/>
      <w:bookmarkEnd w:id="40"/>
      <w:bookmarkEnd w:id="41"/>
      <w:bookmarkEnd w:id="42"/>
      <w:bookmarkEnd w:id="43"/>
      <w:r>
        <w:rPr>
          <w:rFonts w:ascii="Times New Roman" w:eastAsia="仿宋_GB2312" w:hAnsi="Times New Roman"/>
          <w:sz w:val="30"/>
          <w:szCs w:val="32"/>
        </w:rPr>
        <w:t xml:space="preserve">  </w:t>
      </w:r>
      <w:bookmarkStart w:id="44" w:name="_Toc318581157"/>
    </w:p>
    <w:p w14:paraId="21D8F655"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1.10.4</w:t>
      </w:r>
      <w:r>
        <w:rPr>
          <w:rFonts w:ascii="Times New Roman" w:eastAsia="仿宋_GB2312" w:hAnsi="Times New Roman"/>
          <w:sz w:val="30"/>
          <w:szCs w:val="32"/>
        </w:rPr>
        <w:t>超大件和超重件的运输</w:t>
      </w:r>
    </w:p>
    <w:p w14:paraId="1B6ECECF"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运输超大件或超重件所需的道路和桥梁临时加固改造费用和其他有关费用由</w:t>
      </w:r>
      <w:r>
        <w:rPr>
          <w:rFonts w:ascii="Times New Roman" w:eastAsia="仿宋_GB2312" w:hAnsi="Times New Roman" w:hint="eastAsia"/>
          <w:sz w:val="30"/>
          <w:szCs w:val="32"/>
          <w:u w:val="single"/>
        </w:rPr>
        <w:t>承包人</w:t>
      </w:r>
      <w:r>
        <w:rPr>
          <w:rFonts w:ascii="Times New Roman" w:eastAsia="仿宋_GB2312" w:hAnsi="Times New Roman" w:hint="eastAsia"/>
          <w:sz w:val="30"/>
          <w:szCs w:val="32"/>
        </w:rPr>
        <w:t>承担</w:t>
      </w:r>
      <w:r>
        <w:rPr>
          <w:rFonts w:ascii="Times New Roman" w:eastAsia="仿宋_GB2312" w:hAnsi="Times New Roman"/>
          <w:sz w:val="30"/>
          <w:szCs w:val="32"/>
        </w:rPr>
        <w:t>。</w:t>
      </w:r>
    </w:p>
    <w:bookmarkEnd w:id="44"/>
    <w:p w14:paraId="050089F5"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1.11 </w:t>
      </w:r>
      <w:r>
        <w:rPr>
          <w:rFonts w:ascii="Times New Roman" w:eastAsia="黑体" w:hAnsi="Times New Roman"/>
          <w:sz w:val="30"/>
          <w:szCs w:val="32"/>
        </w:rPr>
        <w:t>知识产权</w:t>
      </w:r>
    </w:p>
    <w:p w14:paraId="00B93CAC"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1.11.1</w:t>
      </w:r>
      <w:r>
        <w:rPr>
          <w:rFonts w:ascii="Times New Roman" w:eastAsia="仿宋_GB2312" w:hAnsi="Times New Roman"/>
          <w:sz w:val="30"/>
          <w:szCs w:val="32"/>
        </w:rPr>
        <w:t>关于发包人提供给承包人的图纸、发包人为实施工程自行编制或委托编制的技术规范以及反映发包人关于合同要求或其他类似性质的文件的著作权的归属：</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属于发包人</w:t>
      </w:r>
      <w:r>
        <w:rPr>
          <w:rFonts w:ascii="Times New Roman" w:eastAsia="仿宋_GB2312" w:hAnsi="Times New Roman"/>
          <w:sz w:val="30"/>
          <w:szCs w:val="32"/>
          <w:u w:val="single"/>
        </w:rPr>
        <w:t></w:t>
      </w:r>
      <w:r>
        <w:rPr>
          <w:rFonts w:ascii="Times New Roman" w:eastAsia="仿宋_GB2312" w:hAnsi="Times New Roman"/>
          <w:sz w:val="30"/>
          <w:szCs w:val="32"/>
        </w:rPr>
        <w:t>。</w:t>
      </w:r>
    </w:p>
    <w:p w14:paraId="5D593C98" w14:textId="77777777" w:rsidR="00000000" w:rsidRDefault="00000000">
      <w:pPr>
        <w:spacing w:line="360" w:lineRule="auto"/>
        <w:ind w:leftChars="284" w:left="596"/>
        <w:rPr>
          <w:rFonts w:ascii="Times New Roman" w:eastAsia="仿宋_GB2312" w:hAnsi="Times New Roman"/>
          <w:sz w:val="30"/>
          <w:szCs w:val="32"/>
        </w:rPr>
      </w:pPr>
      <w:r>
        <w:rPr>
          <w:rFonts w:ascii="Times New Roman" w:eastAsia="仿宋_GB2312" w:hAnsi="Times New Roman"/>
          <w:sz w:val="30"/>
          <w:szCs w:val="32"/>
        </w:rPr>
        <w:t>关于发包人提供的上述文件的使用限制的要求：</w:t>
      </w:r>
      <w:r>
        <w:rPr>
          <w:rFonts w:ascii="Times New Roman" w:eastAsia="仿宋_GB2312" w:hAnsi="Times New Roman" w:hint="eastAsia"/>
          <w:sz w:val="30"/>
          <w:szCs w:val="32"/>
          <w:u w:val="single"/>
        </w:rPr>
        <w:t>承包人只能用于本合同履行，不得向第三人透露</w:t>
      </w:r>
      <w:r>
        <w:rPr>
          <w:rFonts w:ascii="Times New Roman" w:eastAsia="仿宋_GB2312" w:hAnsi="Times New Roman"/>
          <w:sz w:val="30"/>
          <w:szCs w:val="32"/>
        </w:rPr>
        <w:t>。</w:t>
      </w:r>
    </w:p>
    <w:p w14:paraId="43767035" w14:textId="77777777" w:rsidR="00000000" w:rsidRDefault="00000000">
      <w:pPr>
        <w:spacing w:line="360" w:lineRule="auto"/>
        <w:ind w:leftChars="284" w:left="596"/>
        <w:outlineLvl w:val="0"/>
        <w:rPr>
          <w:rFonts w:ascii="Times New Roman" w:eastAsia="仿宋_GB2312" w:hAnsi="Times New Roman"/>
          <w:sz w:val="30"/>
          <w:szCs w:val="32"/>
        </w:rPr>
      </w:pPr>
      <w:r>
        <w:rPr>
          <w:rFonts w:ascii="Times New Roman" w:eastAsia="仿宋_GB2312" w:hAnsi="Times New Roman"/>
          <w:sz w:val="30"/>
          <w:szCs w:val="32"/>
        </w:rPr>
        <w:t xml:space="preserve">1.11.2 </w:t>
      </w:r>
      <w:r>
        <w:rPr>
          <w:rFonts w:ascii="Times New Roman" w:eastAsia="仿宋_GB2312" w:hAnsi="Times New Roman"/>
          <w:sz w:val="30"/>
          <w:szCs w:val="32"/>
        </w:rPr>
        <w:t>关于承包人为实施工程所编制文件的著作权的归属：</w:t>
      </w:r>
      <w:r>
        <w:rPr>
          <w:rFonts w:ascii="Times New Roman" w:eastAsia="仿宋_GB2312" w:hAnsi="Times New Roman" w:hint="eastAsia"/>
          <w:sz w:val="30"/>
          <w:szCs w:val="32"/>
          <w:u w:val="single"/>
        </w:rPr>
        <w:t>发包人</w:t>
      </w:r>
      <w:r>
        <w:rPr>
          <w:rFonts w:ascii="Times New Roman" w:eastAsia="仿宋_GB2312" w:hAnsi="Times New Roman"/>
          <w:sz w:val="30"/>
          <w:szCs w:val="32"/>
        </w:rPr>
        <w:t>。</w:t>
      </w:r>
    </w:p>
    <w:p w14:paraId="31BB7028"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关于承包人提供的上述文件的使用限制的要求：</w:t>
      </w:r>
      <w:r>
        <w:rPr>
          <w:rFonts w:ascii="Times New Roman" w:eastAsia="仿宋_GB2312" w:hAnsi="Times New Roman" w:hint="eastAsia"/>
          <w:sz w:val="30"/>
          <w:szCs w:val="32"/>
          <w:u w:val="single"/>
        </w:rPr>
        <w:t>按通用条款执行</w:t>
      </w:r>
      <w:r>
        <w:rPr>
          <w:rFonts w:ascii="Times New Roman" w:eastAsia="仿宋_GB2312" w:hAnsi="Times New Roman"/>
          <w:sz w:val="30"/>
          <w:szCs w:val="32"/>
        </w:rPr>
        <w:t>。</w:t>
      </w:r>
    </w:p>
    <w:p w14:paraId="7ECA6C45" w14:textId="77777777" w:rsidR="00000000" w:rsidRDefault="00000000">
      <w:pPr>
        <w:spacing w:line="360" w:lineRule="auto"/>
        <w:ind w:firstLineChars="200" w:firstLine="600"/>
        <w:outlineLvl w:val="0"/>
        <w:rPr>
          <w:rFonts w:ascii="Times New Roman" w:eastAsia="仿宋_GB2312" w:hAnsi="Times New Roman"/>
          <w:kern w:val="0"/>
          <w:sz w:val="30"/>
          <w:szCs w:val="32"/>
        </w:rPr>
      </w:pPr>
      <w:r>
        <w:rPr>
          <w:rFonts w:ascii="Times New Roman" w:eastAsia="仿宋_GB2312" w:hAnsi="Times New Roman"/>
          <w:sz w:val="30"/>
          <w:szCs w:val="32"/>
        </w:rPr>
        <w:t xml:space="preserve">1.11.4 </w:t>
      </w:r>
      <w:r>
        <w:rPr>
          <w:rFonts w:ascii="Times New Roman" w:eastAsia="仿宋_GB2312" w:hAnsi="Times New Roman"/>
          <w:sz w:val="30"/>
          <w:szCs w:val="32"/>
        </w:rPr>
        <w:t>承包人在施工过程中所采用的专利、专有技术、技术秘密的使用费的承担方式：</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由承包人承担</w:t>
      </w:r>
      <w:r>
        <w:rPr>
          <w:rFonts w:ascii="Times New Roman" w:eastAsia="仿宋_GB2312" w:hAnsi="Times New Roman"/>
          <w:kern w:val="0"/>
          <w:sz w:val="30"/>
          <w:szCs w:val="32"/>
        </w:rPr>
        <w:t>。</w:t>
      </w:r>
    </w:p>
    <w:p w14:paraId="36A886AF"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1.13</w:t>
      </w:r>
      <w:r>
        <w:rPr>
          <w:rFonts w:ascii="Times New Roman" w:eastAsia="黑体" w:hAnsi="Times New Roman"/>
          <w:sz w:val="30"/>
          <w:szCs w:val="32"/>
        </w:rPr>
        <w:t>工程量清单错误的修正</w:t>
      </w:r>
    </w:p>
    <w:p w14:paraId="7A43A589"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hint="eastAsia"/>
          <w:sz w:val="30"/>
          <w:szCs w:val="32"/>
        </w:rPr>
        <w:lastRenderedPageBreak/>
        <w:t>出现工程量清单错误时，是否调整合同价格：</w:t>
      </w:r>
      <w:r>
        <w:rPr>
          <w:rFonts w:ascii="Times New Roman" w:eastAsia="仿宋_GB2312" w:hAnsi="Times New Roman"/>
          <w:sz w:val="30"/>
          <w:szCs w:val="32"/>
          <w:u w:val="single"/>
        </w:rPr>
        <w:t xml:space="preserve">  </w:t>
      </w:r>
      <w:proofErr w:type="gramStart"/>
      <w:r>
        <w:rPr>
          <w:rFonts w:ascii="Times New Roman" w:eastAsia="仿宋_GB2312" w:hAnsi="Times New Roman" w:hint="eastAsia"/>
          <w:sz w:val="30"/>
          <w:szCs w:val="32"/>
          <w:u w:val="single"/>
        </w:rPr>
        <w:t>否</w:t>
      </w:r>
      <w:proofErr w:type="gramEnd"/>
      <w:r>
        <w:rPr>
          <w:rFonts w:ascii="Times New Roman" w:eastAsia="仿宋_GB2312" w:hAnsi="Times New Roman"/>
          <w:sz w:val="30"/>
          <w:szCs w:val="32"/>
          <w:u w:val="single"/>
        </w:rPr>
        <w:t xml:space="preserve">  </w:t>
      </w:r>
      <w:r>
        <w:rPr>
          <w:rFonts w:ascii="Times New Roman" w:eastAsia="仿宋_GB2312" w:hAnsi="Times New Roman"/>
          <w:kern w:val="0"/>
          <w:sz w:val="30"/>
          <w:szCs w:val="32"/>
        </w:rPr>
        <w:t>。</w:t>
      </w:r>
    </w:p>
    <w:p w14:paraId="1032814B" w14:textId="77777777" w:rsidR="00000000" w:rsidRDefault="00000000">
      <w:pPr>
        <w:spacing w:line="360" w:lineRule="auto"/>
        <w:ind w:firstLineChars="200" w:firstLine="600"/>
        <w:rPr>
          <w:rFonts w:ascii="Times New Roman" w:eastAsia="仿宋_GB2312" w:hAnsi="Times New Roman"/>
          <w:kern w:val="0"/>
          <w:sz w:val="30"/>
          <w:szCs w:val="32"/>
        </w:rPr>
      </w:pPr>
      <w:r>
        <w:rPr>
          <w:rFonts w:ascii="Times New Roman" w:eastAsia="仿宋_GB2312" w:hAnsi="Times New Roman"/>
          <w:sz w:val="30"/>
          <w:szCs w:val="32"/>
        </w:rPr>
        <w:t>允许调整合同价格的工程量偏差范围：</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否</w:t>
      </w:r>
      <w:r>
        <w:rPr>
          <w:rFonts w:ascii="Times New Roman" w:eastAsia="仿宋_GB2312" w:hAnsi="Times New Roman"/>
          <w:kern w:val="0"/>
          <w:sz w:val="30"/>
          <w:szCs w:val="32"/>
        </w:rPr>
        <w:t>。</w:t>
      </w:r>
    </w:p>
    <w:p w14:paraId="7C96CBEC" w14:textId="77777777" w:rsidR="00000000" w:rsidRDefault="00000000">
      <w:pPr>
        <w:spacing w:line="360" w:lineRule="auto"/>
        <w:ind w:firstLineChars="200" w:firstLine="600"/>
        <w:rPr>
          <w:rFonts w:ascii="Times New Roman" w:eastAsia="仿宋_GB2312" w:hAnsi="Times New Roman"/>
          <w:kern w:val="0"/>
          <w:sz w:val="30"/>
          <w:szCs w:val="32"/>
        </w:rPr>
      </w:pPr>
    </w:p>
    <w:p w14:paraId="401A06FC" w14:textId="77777777" w:rsidR="00000000" w:rsidRDefault="00000000">
      <w:pPr>
        <w:pStyle w:val="4"/>
        <w:spacing w:before="120" w:after="120" w:line="360" w:lineRule="auto"/>
        <w:rPr>
          <w:rFonts w:ascii="Times New Roman" w:eastAsia="黑体" w:hAnsi="Times New Roman"/>
          <w:b w:val="0"/>
          <w:sz w:val="32"/>
          <w:szCs w:val="32"/>
        </w:rPr>
      </w:pPr>
      <w:bookmarkStart w:id="45" w:name="_Toc351203634"/>
      <w:r>
        <w:rPr>
          <w:rFonts w:ascii="Times New Roman" w:eastAsia="黑体" w:hAnsi="Times New Roman"/>
          <w:b w:val="0"/>
          <w:sz w:val="32"/>
          <w:szCs w:val="32"/>
        </w:rPr>
        <w:t>2</w:t>
      </w:r>
      <w:bookmarkStart w:id="46" w:name="_Toc296347156"/>
      <w:bookmarkStart w:id="47" w:name="_Toc297048343"/>
      <w:bookmarkStart w:id="48" w:name="_Toc292559867"/>
      <w:bookmarkStart w:id="49" w:name="_Toc296890985"/>
      <w:bookmarkStart w:id="50" w:name="_Toc296891197"/>
      <w:bookmarkStart w:id="51" w:name="_Toc296346658"/>
      <w:bookmarkStart w:id="52" w:name="_Toc296944496"/>
      <w:bookmarkStart w:id="53" w:name="_Toc297120457"/>
      <w:bookmarkStart w:id="54" w:name="_Toc292559362"/>
      <w:bookmarkStart w:id="55" w:name="_Toc296503157"/>
      <w:r>
        <w:rPr>
          <w:rFonts w:ascii="Times New Roman" w:eastAsia="黑体" w:hAnsi="Times New Roman"/>
          <w:b w:val="0"/>
          <w:sz w:val="32"/>
          <w:szCs w:val="32"/>
        </w:rPr>
        <w:t xml:space="preserve">. </w:t>
      </w:r>
      <w:r>
        <w:rPr>
          <w:rFonts w:ascii="Times New Roman" w:eastAsia="黑体" w:hAnsi="Times New Roman"/>
          <w:b w:val="0"/>
          <w:sz w:val="32"/>
          <w:szCs w:val="32"/>
        </w:rPr>
        <w:t>发包人</w:t>
      </w:r>
      <w:bookmarkEnd w:id="45"/>
    </w:p>
    <w:bookmarkEnd w:id="46"/>
    <w:bookmarkEnd w:id="47"/>
    <w:bookmarkEnd w:id="48"/>
    <w:bookmarkEnd w:id="49"/>
    <w:bookmarkEnd w:id="50"/>
    <w:bookmarkEnd w:id="51"/>
    <w:bookmarkEnd w:id="52"/>
    <w:bookmarkEnd w:id="53"/>
    <w:bookmarkEnd w:id="54"/>
    <w:bookmarkEnd w:id="55"/>
    <w:p w14:paraId="418ABAE7"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2.2 </w:t>
      </w:r>
      <w:r>
        <w:rPr>
          <w:rFonts w:ascii="Times New Roman" w:eastAsia="黑体" w:hAnsi="Times New Roman"/>
          <w:sz w:val="30"/>
          <w:szCs w:val="32"/>
        </w:rPr>
        <w:t>发包人代表</w:t>
      </w:r>
    </w:p>
    <w:p w14:paraId="02310318"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发包人代表：</w:t>
      </w:r>
    </w:p>
    <w:p w14:paraId="2D5054A9"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姓</w:t>
      </w:r>
      <w:r>
        <w:rPr>
          <w:rFonts w:ascii="Times New Roman" w:eastAsia="仿宋_GB2312" w:hAnsi="Times New Roman"/>
          <w:sz w:val="30"/>
          <w:szCs w:val="32"/>
        </w:rPr>
        <w:t xml:space="preserve">    </w:t>
      </w:r>
      <w:r>
        <w:rPr>
          <w:rFonts w:ascii="Times New Roman" w:eastAsia="仿宋_GB2312" w:hAnsi="Times New Roman"/>
          <w:sz w:val="30"/>
          <w:szCs w:val="32"/>
        </w:rPr>
        <w:t>名：</w:t>
      </w:r>
      <w:r>
        <w:rPr>
          <w:rFonts w:ascii="Times New Roman" w:eastAsia="仿宋_GB2312" w:hAnsi="Times New Roman"/>
          <w:sz w:val="30"/>
          <w:szCs w:val="32"/>
          <w:u w:val="single"/>
        </w:rPr>
        <w:t xml:space="preserve"> 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7DCC9FED"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身份证号：</w:t>
      </w:r>
      <w:r>
        <w:rPr>
          <w:rFonts w:ascii="Times New Roman" w:eastAsia="仿宋_GB2312" w:hAnsi="Times New Roman"/>
          <w:sz w:val="30"/>
          <w:szCs w:val="32"/>
          <w:u w:val="single"/>
        </w:rPr>
        <w:t xml:space="preserve"> 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2E203159"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职</w:t>
      </w:r>
      <w:r>
        <w:rPr>
          <w:rFonts w:ascii="Times New Roman" w:eastAsia="仿宋_GB2312" w:hAnsi="Times New Roman"/>
          <w:sz w:val="30"/>
          <w:szCs w:val="32"/>
        </w:rPr>
        <w:t xml:space="preserve">    </w:t>
      </w:r>
      <w:proofErr w:type="gramStart"/>
      <w:r>
        <w:rPr>
          <w:rFonts w:ascii="Times New Roman" w:eastAsia="仿宋_GB2312" w:hAnsi="Times New Roman"/>
          <w:sz w:val="30"/>
          <w:szCs w:val="32"/>
        </w:rPr>
        <w:t>务</w:t>
      </w:r>
      <w:proofErr w:type="gramEnd"/>
      <w:r>
        <w:rPr>
          <w:rFonts w:ascii="Times New Roman" w:eastAsia="仿宋_GB2312" w:hAnsi="Times New Roman"/>
          <w:sz w:val="30"/>
          <w:szCs w:val="32"/>
        </w:rPr>
        <w:t>：</w:t>
      </w:r>
      <w:r>
        <w:rPr>
          <w:rFonts w:ascii="Times New Roman" w:eastAsia="仿宋_GB2312" w:hAnsi="Times New Roman"/>
          <w:sz w:val="30"/>
          <w:szCs w:val="32"/>
          <w:u w:val="single"/>
        </w:rPr>
        <w:t>    </w:t>
      </w:r>
      <w:r>
        <w:rPr>
          <w:rFonts w:ascii="Times New Roman" w:eastAsia="仿宋_GB2312" w:hAnsi="Times New Roman"/>
          <w:sz w:val="30"/>
          <w:szCs w:val="32"/>
        </w:rPr>
        <w:t>；</w:t>
      </w:r>
    </w:p>
    <w:p w14:paraId="2411ECB0"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联系电话：</w:t>
      </w:r>
      <w:r>
        <w:rPr>
          <w:rFonts w:ascii="Times New Roman" w:eastAsia="仿宋_GB2312" w:hAnsi="Times New Roman"/>
          <w:sz w:val="30"/>
          <w:szCs w:val="32"/>
          <w:u w:val="single"/>
        </w:rPr>
        <w:t>  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5EB1EF1B"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电子信箱：</w:t>
      </w:r>
      <w:r>
        <w:rPr>
          <w:rFonts w:ascii="Times New Roman" w:eastAsia="仿宋_GB2312" w:hAnsi="Times New Roman"/>
          <w:sz w:val="30"/>
          <w:szCs w:val="32"/>
          <w:u w:val="single"/>
        </w:rPr>
        <w:t xml:space="preserve">  </w:t>
      </w:r>
      <w:proofErr w:type="gramStart"/>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proofErr w:type="gramEnd"/>
      <w:r>
        <w:rPr>
          <w:rFonts w:ascii="Times New Roman" w:eastAsia="仿宋_GB2312" w:hAnsi="Times New Roman"/>
          <w:sz w:val="30"/>
          <w:szCs w:val="32"/>
          <w:u w:val="single"/>
        </w:rPr>
        <w:t> </w:t>
      </w:r>
      <w:r>
        <w:rPr>
          <w:rFonts w:ascii="Times New Roman" w:eastAsia="仿宋_GB2312" w:hAnsi="Times New Roman"/>
          <w:sz w:val="30"/>
          <w:szCs w:val="32"/>
        </w:rPr>
        <w:t>；</w:t>
      </w:r>
    </w:p>
    <w:p w14:paraId="6B2ED079"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通信地址：</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 </w:t>
      </w:r>
      <w:r>
        <w:rPr>
          <w:rFonts w:ascii="Times New Roman" w:eastAsia="仿宋_GB2312" w:hAnsi="Times New Roman"/>
          <w:sz w:val="30"/>
          <w:szCs w:val="32"/>
        </w:rPr>
        <w:t>。</w:t>
      </w:r>
    </w:p>
    <w:p w14:paraId="7E00A0D9" w14:textId="77777777" w:rsidR="00000000" w:rsidRDefault="00000000">
      <w:pPr>
        <w:spacing w:line="360" w:lineRule="auto"/>
        <w:ind w:firstLineChars="200" w:firstLine="600"/>
        <w:rPr>
          <w:rFonts w:ascii="Times New Roman" w:eastAsia="仿宋_GB2312" w:hAnsi="Times New Roman"/>
          <w:b/>
          <w:sz w:val="30"/>
          <w:szCs w:val="32"/>
        </w:rPr>
      </w:pPr>
      <w:r>
        <w:rPr>
          <w:rFonts w:ascii="Times New Roman" w:eastAsia="仿宋_GB2312" w:hAnsi="Times New Roman"/>
          <w:sz w:val="30"/>
          <w:szCs w:val="32"/>
        </w:rPr>
        <w:t>发包人对发包人代表的授权范围如下：</w:t>
      </w:r>
      <w:r>
        <w:rPr>
          <w:rFonts w:ascii="仿宋_GB2312" w:eastAsia="仿宋_GB2312" w:hAnsi="Times New Roman" w:hint="eastAsia"/>
          <w:sz w:val="30"/>
          <w:szCs w:val="32"/>
          <w:u w:val="single"/>
        </w:rPr>
        <w:t>1、协调工程建设各单位的关系；2、督促施工方按图施工、监理方认真履行职责；3、设计变更及施工条件变更等有关签证的确认；4、工程进度款的审批；5、代表发包人行使本合同约定的其他权利和义务</w:t>
      </w:r>
      <w:r>
        <w:rPr>
          <w:rFonts w:ascii="Times New Roman" w:eastAsia="仿宋_GB2312" w:hAnsi="Times New Roman"/>
          <w:sz w:val="30"/>
          <w:szCs w:val="32"/>
        </w:rPr>
        <w:t>。</w:t>
      </w:r>
    </w:p>
    <w:p w14:paraId="79279E70"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2.4 </w:t>
      </w:r>
      <w:r>
        <w:rPr>
          <w:rFonts w:ascii="Times New Roman" w:eastAsia="黑体" w:hAnsi="Times New Roman"/>
          <w:sz w:val="30"/>
          <w:szCs w:val="32"/>
        </w:rPr>
        <w:t>施工现场、施工条件和基础资料的提供</w:t>
      </w:r>
    </w:p>
    <w:p w14:paraId="7FF6276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2.4.1 </w:t>
      </w:r>
      <w:r>
        <w:rPr>
          <w:rFonts w:ascii="Times New Roman" w:eastAsia="仿宋_GB2312" w:hAnsi="Times New Roman"/>
          <w:sz w:val="30"/>
          <w:szCs w:val="32"/>
        </w:rPr>
        <w:t>提供施工现场</w:t>
      </w:r>
    </w:p>
    <w:p w14:paraId="21523F8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关于发包人移交施工现场的期限要求：</w:t>
      </w:r>
      <w:r>
        <w:rPr>
          <w:rFonts w:ascii="Times New Roman" w:eastAsia="仿宋_GB2312" w:hAnsi="Times New Roman" w:hint="eastAsia"/>
          <w:sz w:val="30"/>
          <w:szCs w:val="32"/>
          <w:u w:val="single"/>
        </w:rPr>
        <w:t>监理签发开</w:t>
      </w:r>
      <w:proofErr w:type="gramStart"/>
      <w:r>
        <w:rPr>
          <w:rFonts w:ascii="Times New Roman" w:eastAsia="仿宋_GB2312" w:hAnsi="Times New Roman" w:hint="eastAsia"/>
          <w:sz w:val="30"/>
          <w:szCs w:val="32"/>
          <w:u w:val="single"/>
        </w:rPr>
        <w:t>工令</w:t>
      </w:r>
      <w:proofErr w:type="gramEnd"/>
      <w:r>
        <w:rPr>
          <w:rFonts w:ascii="Times New Roman" w:eastAsia="仿宋_GB2312" w:hAnsi="Times New Roman" w:hint="eastAsia"/>
          <w:sz w:val="30"/>
          <w:szCs w:val="32"/>
          <w:u w:val="single"/>
        </w:rPr>
        <w:t>前三天</w:t>
      </w:r>
      <w:r>
        <w:rPr>
          <w:rFonts w:ascii="Times New Roman" w:eastAsia="仿宋_GB2312" w:hAnsi="Times New Roman"/>
          <w:sz w:val="30"/>
          <w:szCs w:val="32"/>
        </w:rPr>
        <w:t>。</w:t>
      </w:r>
    </w:p>
    <w:p w14:paraId="6B5B34C4"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2.4.2 </w:t>
      </w:r>
      <w:r>
        <w:rPr>
          <w:rFonts w:ascii="Times New Roman" w:eastAsia="仿宋_GB2312" w:hAnsi="Times New Roman"/>
          <w:sz w:val="30"/>
          <w:szCs w:val="32"/>
        </w:rPr>
        <w:t>提供施工条件</w:t>
      </w:r>
    </w:p>
    <w:p w14:paraId="25043B8A" w14:textId="77777777" w:rsidR="00000000" w:rsidRDefault="00000000">
      <w:pPr>
        <w:spacing w:line="360" w:lineRule="auto"/>
        <w:ind w:firstLineChars="200" w:firstLine="600"/>
        <w:rPr>
          <w:rFonts w:ascii="Times New Roman" w:eastAsia="仿宋_GB2312" w:hAnsi="Times New Roman"/>
          <w:sz w:val="30"/>
          <w:szCs w:val="32"/>
          <w:u w:val="single"/>
        </w:rPr>
      </w:pPr>
      <w:r>
        <w:rPr>
          <w:rFonts w:ascii="Times New Roman" w:eastAsia="仿宋_GB2312" w:hAnsi="Times New Roman"/>
          <w:sz w:val="30"/>
          <w:szCs w:val="32"/>
        </w:rPr>
        <w:t>关于发包人应负责提供施工</w:t>
      </w:r>
      <w:r>
        <w:rPr>
          <w:rFonts w:ascii="Times New Roman" w:eastAsia="仿宋_GB2312" w:hAnsi="Times New Roman" w:hint="eastAsia"/>
          <w:sz w:val="30"/>
          <w:szCs w:val="32"/>
        </w:rPr>
        <w:t>所需要的条件，</w:t>
      </w:r>
      <w:r>
        <w:rPr>
          <w:rFonts w:ascii="Times New Roman" w:eastAsia="仿宋_GB2312" w:hAnsi="Times New Roman"/>
          <w:sz w:val="30"/>
          <w:szCs w:val="32"/>
        </w:rPr>
        <w:t>包括：</w:t>
      </w:r>
      <w:r>
        <w:rPr>
          <w:rFonts w:ascii="Times New Roman" w:eastAsia="仿宋_GB2312" w:hAnsi="Times New Roman" w:hint="eastAsia"/>
          <w:sz w:val="30"/>
          <w:szCs w:val="32"/>
          <w:u w:val="single"/>
        </w:rPr>
        <w:t>发包人提供水、电接</w:t>
      </w:r>
      <w:r>
        <w:rPr>
          <w:rFonts w:ascii="Times New Roman" w:eastAsia="仿宋_GB2312" w:hAnsi="Times New Roman" w:hint="eastAsia"/>
          <w:sz w:val="30"/>
          <w:szCs w:val="32"/>
          <w:u w:val="single"/>
        </w:rPr>
        <w:lastRenderedPageBreak/>
        <w:t>驳点，施工场地内接驳水、电管线和用电、用水、通讯等由承包人自行负责，相关费用已包含在本合同价款内，承包人安装独立的施工用水、用电计量表，按水表、电表实际用量</w:t>
      </w:r>
      <w:proofErr w:type="gramStart"/>
      <w:r>
        <w:rPr>
          <w:rFonts w:ascii="Times New Roman" w:eastAsia="仿宋_GB2312" w:hAnsi="Times New Roman" w:hint="eastAsia"/>
          <w:sz w:val="30"/>
          <w:szCs w:val="32"/>
          <w:u w:val="single"/>
        </w:rPr>
        <w:t>缴</w:t>
      </w:r>
      <w:proofErr w:type="gramEnd"/>
      <w:r>
        <w:rPr>
          <w:rFonts w:ascii="Times New Roman" w:eastAsia="仿宋_GB2312" w:hAnsi="Times New Roman" w:hint="eastAsia"/>
          <w:sz w:val="30"/>
          <w:szCs w:val="32"/>
          <w:u w:val="single"/>
        </w:rPr>
        <w:t>回水电费给供给单位。承包人为保证工期和质量而采取的其他措施（包括自行发电、自行供水等）所发生的相关费用发包人不再补偿。</w:t>
      </w:r>
      <w:r>
        <w:rPr>
          <w:rFonts w:ascii="Times New Roman" w:eastAsia="仿宋_GB2312" w:hAnsi="Times New Roman"/>
          <w:sz w:val="30"/>
          <w:szCs w:val="32"/>
          <w:u w:val="single"/>
        </w:rPr>
        <w:t xml:space="preserve"> </w:t>
      </w:r>
    </w:p>
    <w:p w14:paraId="2E6CEC2F" w14:textId="77777777" w:rsidR="00000000" w:rsidRDefault="00000000">
      <w:pPr>
        <w:spacing w:after="120" w:line="360" w:lineRule="auto"/>
        <w:ind w:firstLineChars="200" w:firstLine="600"/>
        <w:outlineLvl w:val="0"/>
        <w:rPr>
          <w:rFonts w:ascii="Times New Roman" w:eastAsia="仿宋_GB2312" w:hAnsi="Times New Roman"/>
          <w:sz w:val="30"/>
          <w:szCs w:val="32"/>
        </w:rPr>
      </w:pPr>
      <w:r>
        <w:rPr>
          <w:rFonts w:ascii="Times New Roman" w:eastAsia="黑体" w:hAnsi="Times New Roman"/>
          <w:sz w:val="30"/>
          <w:szCs w:val="32"/>
        </w:rPr>
        <w:t xml:space="preserve">2.5 </w:t>
      </w:r>
      <w:r>
        <w:rPr>
          <w:rFonts w:ascii="Times New Roman" w:eastAsia="黑体" w:hAnsi="Times New Roman"/>
          <w:sz w:val="30"/>
          <w:szCs w:val="32"/>
        </w:rPr>
        <w:t>资金来源证明及支付担保</w:t>
      </w:r>
    </w:p>
    <w:p w14:paraId="23AD92C1" w14:textId="77777777" w:rsidR="00000000" w:rsidRDefault="00000000">
      <w:pPr>
        <w:spacing w:line="360" w:lineRule="auto"/>
        <w:ind w:firstLineChars="200" w:firstLine="600"/>
        <w:rPr>
          <w:rFonts w:ascii="Times New Roman" w:eastAsia="仿宋_GB2312" w:hAnsi="Times New Roman"/>
          <w:sz w:val="30"/>
          <w:szCs w:val="32"/>
          <w:u w:val="single"/>
        </w:rPr>
      </w:pPr>
      <w:r>
        <w:rPr>
          <w:rFonts w:ascii="Times New Roman" w:eastAsia="仿宋_GB2312" w:hAnsi="Times New Roman"/>
          <w:sz w:val="30"/>
          <w:szCs w:val="32"/>
        </w:rPr>
        <w:t>发包人是否提供支付担保：</w:t>
      </w:r>
      <w:r>
        <w:rPr>
          <w:rFonts w:ascii="Times New Roman" w:eastAsia="仿宋_GB2312" w:hAnsi="Times New Roman"/>
          <w:sz w:val="30"/>
          <w:szCs w:val="32"/>
          <w:u w:val="single"/>
        </w:rPr>
        <w:t></w:t>
      </w:r>
      <w:r>
        <w:rPr>
          <w:rFonts w:ascii="Times New Roman" w:eastAsia="仿宋_GB2312" w:hAnsi="Times New Roman" w:hint="eastAsia"/>
          <w:sz w:val="30"/>
          <w:szCs w:val="32"/>
          <w:u w:val="single"/>
        </w:rPr>
        <w:t>否</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4E3BB1F" w14:textId="77777777" w:rsidR="00000000" w:rsidRDefault="00000000">
      <w:pPr>
        <w:pStyle w:val="4"/>
        <w:spacing w:before="120" w:after="120" w:line="360" w:lineRule="auto"/>
        <w:rPr>
          <w:rFonts w:ascii="Times New Roman" w:eastAsia="黑体" w:hAnsi="Times New Roman"/>
          <w:b w:val="0"/>
          <w:sz w:val="32"/>
          <w:szCs w:val="32"/>
        </w:rPr>
      </w:pPr>
      <w:bookmarkStart w:id="56" w:name="_Toc351203635"/>
      <w:r>
        <w:rPr>
          <w:rFonts w:ascii="Times New Roman" w:eastAsia="黑体" w:hAnsi="Times New Roman"/>
          <w:b w:val="0"/>
          <w:sz w:val="32"/>
          <w:szCs w:val="32"/>
        </w:rPr>
        <w:t>3</w:t>
      </w:r>
      <w:bookmarkStart w:id="57" w:name="_Toc296944497"/>
      <w:bookmarkStart w:id="58" w:name="_Toc297120458"/>
      <w:bookmarkStart w:id="59" w:name="_Toc296891198"/>
      <w:bookmarkStart w:id="60" w:name="_Toc296503158"/>
      <w:bookmarkStart w:id="61" w:name="_Toc296890986"/>
      <w:bookmarkStart w:id="62" w:name="_Toc292559363"/>
      <w:bookmarkStart w:id="63" w:name="_Toc292559868"/>
      <w:bookmarkStart w:id="64" w:name="_Toc296347157"/>
      <w:bookmarkStart w:id="65" w:name="_Toc296346659"/>
      <w:bookmarkStart w:id="66" w:name="_Toc297048344"/>
      <w:r>
        <w:rPr>
          <w:rFonts w:ascii="Times New Roman" w:eastAsia="黑体" w:hAnsi="Times New Roman"/>
          <w:b w:val="0"/>
          <w:sz w:val="32"/>
          <w:szCs w:val="32"/>
        </w:rPr>
        <w:t xml:space="preserve">. </w:t>
      </w:r>
      <w:r>
        <w:rPr>
          <w:rFonts w:ascii="Times New Roman" w:eastAsia="黑体" w:hAnsi="Times New Roman"/>
          <w:b w:val="0"/>
          <w:sz w:val="32"/>
          <w:szCs w:val="32"/>
        </w:rPr>
        <w:t>承包人</w:t>
      </w:r>
      <w:bookmarkEnd w:id="56"/>
    </w:p>
    <w:bookmarkEnd w:id="57"/>
    <w:bookmarkEnd w:id="58"/>
    <w:bookmarkEnd w:id="59"/>
    <w:bookmarkEnd w:id="60"/>
    <w:bookmarkEnd w:id="61"/>
    <w:bookmarkEnd w:id="62"/>
    <w:bookmarkEnd w:id="63"/>
    <w:bookmarkEnd w:id="64"/>
    <w:bookmarkEnd w:id="65"/>
    <w:bookmarkEnd w:id="66"/>
    <w:p w14:paraId="3F8E7944"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3.1 </w:t>
      </w:r>
      <w:r>
        <w:rPr>
          <w:rFonts w:ascii="Times New Roman" w:eastAsia="黑体" w:hAnsi="Times New Roman"/>
          <w:sz w:val="30"/>
          <w:szCs w:val="32"/>
        </w:rPr>
        <w:t>承包人的一般义务</w:t>
      </w:r>
    </w:p>
    <w:p w14:paraId="57CEF9D9"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kern w:val="0"/>
          <w:sz w:val="30"/>
          <w:szCs w:val="32"/>
        </w:rPr>
        <w:t>（</w:t>
      </w:r>
      <w:r>
        <w:rPr>
          <w:rFonts w:ascii="Times New Roman" w:eastAsia="仿宋_GB2312" w:hAnsi="Times New Roman" w:hint="eastAsia"/>
          <w:kern w:val="0"/>
          <w:sz w:val="30"/>
          <w:szCs w:val="32"/>
        </w:rPr>
        <w:t>9</w:t>
      </w:r>
      <w:r>
        <w:rPr>
          <w:rFonts w:ascii="Times New Roman" w:eastAsia="仿宋_GB2312" w:hAnsi="Times New Roman"/>
          <w:kern w:val="0"/>
          <w:sz w:val="30"/>
          <w:szCs w:val="32"/>
        </w:rPr>
        <w:t>）</w:t>
      </w:r>
      <w:r>
        <w:rPr>
          <w:rFonts w:ascii="Times New Roman" w:eastAsia="仿宋_GB2312" w:hAnsi="Times New Roman"/>
          <w:sz w:val="30"/>
          <w:szCs w:val="32"/>
        </w:rPr>
        <w:t>承包人提交的竣工资料的内容：</w:t>
      </w:r>
      <w:r>
        <w:rPr>
          <w:rFonts w:ascii="Times New Roman" w:eastAsia="仿宋_GB2312" w:hAnsi="Times New Roman" w:hint="eastAsia"/>
          <w:sz w:val="30"/>
          <w:szCs w:val="32"/>
          <w:u w:val="single"/>
        </w:rPr>
        <w:t>工程施工技术资料、工程质量资料、工程检验评定资料、竣工图，规定的其他应交资料</w:t>
      </w:r>
      <w:r>
        <w:rPr>
          <w:rFonts w:ascii="Times New Roman" w:eastAsia="仿宋_GB2312" w:hAnsi="Times New Roman"/>
          <w:sz w:val="30"/>
          <w:szCs w:val="32"/>
        </w:rPr>
        <w:t>。</w:t>
      </w:r>
    </w:p>
    <w:p w14:paraId="3A53D2FF"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承包人需要提交的竣工资料套数：</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四套</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3CD26052" w14:textId="77777777" w:rsidR="00000000" w:rsidRDefault="00000000">
      <w:pPr>
        <w:spacing w:line="360" w:lineRule="auto"/>
        <w:ind w:leftChars="304" w:left="638"/>
        <w:jc w:val="left"/>
        <w:rPr>
          <w:rFonts w:ascii="Times New Roman" w:eastAsia="仿宋_GB2312" w:hAnsi="Times New Roman"/>
          <w:sz w:val="30"/>
          <w:szCs w:val="32"/>
        </w:rPr>
      </w:pPr>
      <w:r>
        <w:rPr>
          <w:rFonts w:ascii="Times New Roman" w:eastAsia="仿宋_GB2312" w:hAnsi="Times New Roman"/>
          <w:sz w:val="30"/>
          <w:szCs w:val="32"/>
        </w:rPr>
        <w:t>承包人提交的竣工资料的费用承担：</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承包人承担</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6DC601E7" w14:textId="77777777" w:rsidR="00000000" w:rsidRDefault="00000000">
      <w:pPr>
        <w:spacing w:line="360" w:lineRule="auto"/>
        <w:ind w:leftChars="304" w:left="638"/>
        <w:jc w:val="left"/>
        <w:rPr>
          <w:rFonts w:ascii="Times New Roman" w:eastAsia="仿宋_GB2312" w:hAnsi="Times New Roman"/>
          <w:sz w:val="30"/>
          <w:szCs w:val="32"/>
        </w:rPr>
      </w:pPr>
      <w:r>
        <w:rPr>
          <w:rFonts w:ascii="Times New Roman" w:eastAsia="仿宋_GB2312" w:hAnsi="Times New Roman"/>
          <w:sz w:val="30"/>
          <w:szCs w:val="32"/>
        </w:rPr>
        <w:t>承包人提交的竣工资料移交时间：</w:t>
      </w:r>
      <w:r>
        <w:rPr>
          <w:rFonts w:ascii="Times New Roman" w:eastAsia="仿宋_GB2312" w:hAnsi="Times New Roman" w:hint="eastAsia"/>
          <w:sz w:val="30"/>
          <w:szCs w:val="32"/>
          <w:u w:val="single"/>
        </w:rPr>
        <w:t>项目竣工验收通过后一个月内</w:t>
      </w:r>
      <w:r>
        <w:rPr>
          <w:rFonts w:ascii="Times New Roman" w:eastAsia="仿宋_GB2312" w:hAnsi="Times New Roman"/>
          <w:sz w:val="30"/>
          <w:szCs w:val="32"/>
        </w:rPr>
        <w:t>。</w:t>
      </w:r>
    </w:p>
    <w:p w14:paraId="6043EC22"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承包人提交的竣工资料形式要求：</w:t>
      </w:r>
      <w:r>
        <w:rPr>
          <w:rFonts w:ascii="Times New Roman" w:eastAsia="仿宋_GB2312" w:hAnsi="Times New Roman" w:hint="eastAsia"/>
          <w:sz w:val="30"/>
          <w:szCs w:val="32"/>
          <w:u w:val="single"/>
        </w:rPr>
        <w:t>原件和电子版（扫描件</w:t>
      </w:r>
      <w:r>
        <w:rPr>
          <w:rFonts w:ascii="Times New Roman" w:eastAsia="仿宋_GB2312" w:hAnsi="Times New Roman" w:hint="eastAsia"/>
          <w:sz w:val="30"/>
          <w:szCs w:val="32"/>
          <w:u w:val="single"/>
        </w:rPr>
        <w:t>PDF</w:t>
      </w:r>
      <w:r>
        <w:rPr>
          <w:rFonts w:ascii="Times New Roman" w:eastAsia="仿宋_GB2312" w:hAnsi="Times New Roman" w:hint="eastAsia"/>
          <w:sz w:val="30"/>
          <w:szCs w:val="32"/>
          <w:u w:val="single"/>
        </w:rPr>
        <w:t>格式）</w:t>
      </w:r>
      <w:r>
        <w:rPr>
          <w:rFonts w:ascii="Times New Roman" w:eastAsia="仿宋_GB2312" w:hAnsi="Times New Roman"/>
          <w:sz w:val="30"/>
          <w:szCs w:val="32"/>
        </w:rPr>
        <w:t>。</w:t>
      </w:r>
    </w:p>
    <w:p w14:paraId="28C6BFE0" w14:textId="77777777" w:rsidR="00000000" w:rsidRDefault="00000000">
      <w:pPr>
        <w:spacing w:line="360" w:lineRule="auto"/>
        <w:ind w:firstLineChars="200" w:firstLine="600"/>
        <w:rPr>
          <w:rFonts w:ascii="Times New Roman" w:eastAsia="仿宋_GB2312" w:hAnsi="Times New Roman" w:hint="eastAsia"/>
          <w:kern w:val="0"/>
          <w:sz w:val="30"/>
          <w:szCs w:val="32"/>
        </w:rPr>
      </w:pPr>
      <w:r>
        <w:rPr>
          <w:rFonts w:ascii="Times New Roman" w:eastAsia="仿宋_GB2312" w:hAnsi="Times New Roman"/>
          <w:kern w:val="0"/>
          <w:sz w:val="30"/>
          <w:szCs w:val="32"/>
        </w:rPr>
        <w:t>（</w:t>
      </w:r>
      <w:r>
        <w:rPr>
          <w:rFonts w:ascii="Times New Roman" w:eastAsia="仿宋_GB2312" w:hAnsi="Times New Roman" w:hint="eastAsia"/>
          <w:kern w:val="0"/>
          <w:sz w:val="30"/>
          <w:szCs w:val="32"/>
        </w:rPr>
        <w:t>10</w:t>
      </w:r>
      <w:r>
        <w:rPr>
          <w:rFonts w:ascii="Times New Roman" w:eastAsia="仿宋_GB2312" w:hAnsi="Times New Roman"/>
          <w:kern w:val="0"/>
          <w:sz w:val="30"/>
          <w:szCs w:val="32"/>
        </w:rPr>
        <w:t>）承包人应履行的其他义务：</w:t>
      </w:r>
    </w:p>
    <w:p w14:paraId="6BBBC0F3"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w:t>
      </w:r>
      <w:r>
        <w:rPr>
          <w:rFonts w:ascii="Times New Roman" w:eastAsia="仿宋_GB2312" w:hAnsi="Times New Roman" w:hint="eastAsia"/>
          <w:sz w:val="30"/>
          <w:szCs w:val="32"/>
          <w:u w:val="single"/>
        </w:rPr>
        <w:t>）承包人承诺按照法律规定及合同约定组织完成工程施工，确保工程质量和安全，不进行转包及违法分包，并在缺陷责任期及保修期内承担相应的工程维修责任。</w:t>
      </w:r>
    </w:p>
    <w:p w14:paraId="1CE61C8C"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2</w:t>
      </w:r>
      <w:r>
        <w:rPr>
          <w:rFonts w:ascii="Times New Roman" w:eastAsia="仿宋_GB2312" w:hAnsi="Times New Roman" w:hint="eastAsia"/>
          <w:sz w:val="30"/>
          <w:szCs w:val="32"/>
          <w:u w:val="single"/>
        </w:rPr>
        <w:t>）承包人负责办妥发包人及相关主管部门规定的、应该由承包人办理</w:t>
      </w:r>
      <w:r>
        <w:rPr>
          <w:rFonts w:ascii="Times New Roman" w:eastAsia="仿宋_GB2312" w:hAnsi="Times New Roman" w:hint="eastAsia"/>
          <w:sz w:val="30"/>
          <w:szCs w:val="32"/>
          <w:u w:val="single"/>
        </w:rPr>
        <w:lastRenderedPageBreak/>
        <w:t>的与本合同约定工程有关的全部手续，并使发包人免于承担因此产生的任何责任。</w:t>
      </w:r>
    </w:p>
    <w:p w14:paraId="42E1DA7C"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）承包人应于开工前向发包人提交详细的施工组织设计，负责向发包人提供施工组织进度计划，对施工程序中有矛盾的地方进行协调并找出解决办法，并严格按照经发包人批准的施工组织设计施工。</w:t>
      </w:r>
    </w:p>
    <w:p w14:paraId="6D87A6A7"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4</w:t>
      </w:r>
      <w:r>
        <w:rPr>
          <w:rFonts w:ascii="Times New Roman" w:eastAsia="仿宋_GB2312" w:hAnsi="Times New Roman" w:hint="eastAsia"/>
          <w:sz w:val="30"/>
          <w:szCs w:val="32"/>
          <w:u w:val="single"/>
        </w:rPr>
        <w:t>）按照施工地点的管理要求配置相应的安全设备、设施；若承包人未能按要求将安全设施、设备配置齐全，发包人将代承包人配置，发包人所花费用将直接从承包人工程款中扣除。</w:t>
      </w:r>
    </w:p>
    <w:p w14:paraId="08114C2F"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5</w:t>
      </w:r>
      <w:r>
        <w:rPr>
          <w:rFonts w:ascii="Times New Roman" w:eastAsia="仿宋_GB2312" w:hAnsi="Times New Roman" w:hint="eastAsia"/>
          <w:sz w:val="30"/>
          <w:szCs w:val="32"/>
          <w:u w:val="single"/>
        </w:rPr>
        <w:t>）承包人承诺用于本工程的所有材料必须先送样，其材料的规格、型号、材质等标准须满足清单和图纸的要求，且经监理人、发包人确认后再进场，同时提供产品合格证或产品质量检测报告，产品合格证或质量检测报告</w:t>
      </w:r>
      <w:proofErr w:type="gramStart"/>
      <w:r>
        <w:rPr>
          <w:rFonts w:ascii="Times New Roman" w:eastAsia="仿宋_GB2312" w:hAnsi="Times New Roman" w:hint="eastAsia"/>
          <w:sz w:val="30"/>
          <w:szCs w:val="32"/>
          <w:u w:val="single"/>
        </w:rPr>
        <w:t>随每批次</w:t>
      </w:r>
      <w:proofErr w:type="gramEnd"/>
      <w:r>
        <w:rPr>
          <w:rFonts w:ascii="Times New Roman" w:eastAsia="仿宋_GB2312" w:hAnsi="Times New Roman" w:hint="eastAsia"/>
          <w:sz w:val="30"/>
          <w:szCs w:val="32"/>
          <w:u w:val="single"/>
        </w:rPr>
        <w:t>材料进场时一并提交给发包人及监理人进行确认，否则由承包人承担违约责任。</w:t>
      </w:r>
    </w:p>
    <w:p w14:paraId="1AA44FC3"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6</w:t>
      </w:r>
      <w:r>
        <w:rPr>
          <w:rFonts w:ascii="Times New Roman" w:eastAsia="仿宋_GB2312" w:hAnsi="Times New Roman" w:hint="eastAsia"/>
          <w:sz w:val="30"/>
          <w:szCs w:val="32"/>
          <w:u w:val="single"/>
        </w:rPr>
        <w:t>）承包人须负责正式交货前的安全、保卫、防火、防盗工作，包括运输途中、卸货中的人身和材料的安全，在正式交货前，包括运输途中、卸货中如有人身伤害或材料受损失均由承包人负责。</w:t>
      </w:r>
    </w:p>
    <w:p w14:paraId="2C94B785"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）承包人应从发包人指定的水电接驳点接驳施工用水用电，并有义务采取措施避免工程施工对其它分项工程造成破坏，由此产生的损失均由承包人负责。</w:t>
      </w:r>
    </w:p>
    <w:p w14:paraId="60512E53"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8</w:t>
      </w:r>
      <w:r>
        <w:rPr>
          <w:rFonts w:ascii="Times New Roman" w:eastAsia="仿宋_GB2312" w:hAnsi="Times New Roman" w:hint="eastAsia"/>
          <w:sz w:val="30"/>
          <w:szCs w:val="32"/>
          <w:u w:val="single"/>
        </w:rPr>
        <w:t>）承包人须保证会在发包人的指示下全面与有关单位配合和协调。</w:t>
      </w:r>
    </w:p>
    <w:p w14:paraId="256B0B28" w14:textId="6AD7149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9</w:t>
      </w:r>
      <w:r>
        <w:rPr>
          <w:rFonts w:ascii="Times New Roman" w:eastAsia="仿宋_GB2312" w:hAnsi="Times New Roman" w:hint="eastAsia"/>
          <w:sz w:val="30"/>
          <w:szCs w:val="32"/>
          <w:u w:val="single"/>
        </w:rPr>
        <w:t>）承包人应在施工期间，对陆续完成的工程负有实施产品保护的责任，如对其它单位的工程或设施造成损坏的，经发包人核实后由承包人照价赔</w:t>
      </w:r>
      <w:r>
        <w:rPr>
          <w:rFonts w:ascii="Times New Roman" w:eastAsia="仿宋_GB2312" w:hAnsi="Times New Roman" w:hint="eastAsia"/>
          <w:sz w:val="30"/>
          <w:szCs w:val="32"/>
          <w:u w:val="single"/>
        </w:rPr>
        <w:lastRenderedPageBreak/>
        <w:t>偿。</w:t>
      </w:r>
    </w:p>
    <w:p w14:paraId="1697D1AE"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10</w:t>
      </w:r>
      <w:r>
        <w:rPr>
          <w:rFonts w:ascii="Times New Roman" w:eastAsia="仿宋_GB2312" w:hAnsi="Times New Roman" w:hint="eastAsia"/>
          <w:sz w:val="30"/>
          <w:szCs w:val="32"/>
          <w:u w:val="single"/>
        </w:rPr>
        <w:t>）承包人在各分项工程施工前须与发包人协调沟通，提供或了解其在分项工程上的特殊要求，并在每次隐蔽工程之前获得发包人及监理人确认。否则，因此而导致的额外施工费用由承包人承担。</w:t>
      </w:r>
    </w:p>
    <w:p w14:paraId="5953B303"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11</w:t>
      </w:r>
      <w:r>
        <w:rPr>
          <w:rFonts w:ascii="Times New Roman" w:eastAsia="仿宋_GB2312" w:hAnsi="Times New Roman" w:hint="eastAsia"/>
          <w:sz w:val="30"/>
          <w:szCs w:val="32"/>
          <w:u w:val="single"/>
        </w:rPr>
        <w:t>）合同规定由承包人完成或提供配合的工作（包括合同及设计变更等），如承包人拒绝完成或不能按合同要求完成，发包人即可安排其他单位完成，所发生的费用从承包人当期工程款中扣回，影响工期的责任由承包人负责。</w:t>
      </w:r>
    </w:p>
    <w:p w14:paraId="7B0759C5"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12</w:t>
      </w:r>
      <w:r>
        <w:rPr>
          <w:rFonts w:ascii="Times New Roman" w:eastAsia="仿宋_GB2312" w:hAnsi="Times New Roman" w:hint="eastAsia"/>
          <w:sz w:val="30"/>
          <w:szCs w:val="32"/>
          <w:u w:val="single"/>
        </w:rPr>
        <w:t>）已完工工程未交付发包人之前，承包人负责已完工工程的保护工作，如保护期间发生损坏，承包人自费负责修复。</w:t>
      </w:r>
    </w:p>
    <w:p w14:paraId="640BD90B"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13</w:t>
      </w:r>
      <w:r>
        <w:rPr>
          <w:rFonts w:ascii="Times New Roman" w:eastAsia="仿宋_GB2312" w:hAnsi="Times New Roman" w:hint="eastAsia"/>
          <w:sz w:val="30"/>
          <w:szCs w:val="32"/>
          <w:u w:val="single"/>
        </w:rPr>
        <w:t>）工程完成时，承包人负责进行全面的清理工作，做到工完场清。</w:t>
      </w:r>
    </w:p>
    <w:p w14:paraId="35926C37"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14</w:t>
      </w:r>
      <w:r>
        <w:rPr>
          <w:rFonts w:ascii="Times New Roman" w:eastAsia="仿宋_GB2312" w:hAnsi="Times New Roman" w:hint="eastAsia"/>
          <w:sz w:val="30"/>
          <w:szCs w:val="32"/>
          <w:u w:val="single"/>
        </w:rPr>
        <w:t>）承包人应按规定为从事施工作业的职工办理意外伤害保险，并为施工场地内自有人员生命财产和施工机械设备办理保险，支付保险费用。</w:t>
      </w:r>
    </w:p>
    <w:p w14:paraId="4D4E3F10"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15</w:t>
      </w:r>
      <w:r>
        <w:rPr>
          <w:rFonts w:ascii="Times New Roman" w:eastAsia="仿宋_GB2312" w:hAnsi="Times New Roman" w:hint="eastAsia"/>
          <w:sz w:val="30"/>
          <w:szCs w:val="32"/>
          <w:u w:val="single"/>
        </w:rPr>
        <w:t>）未经发包人许可禁止拍照及吸烟，施工人员必须遵守</w:t>
      </w:r>
      <w:del w:id="67" w:author="ABL-zyy" w:date="2023-03-27T14:55:00Z">
        <w:r>
          <w:rPr>
            <w:rFonts w:ascii="Times New Roman" w:eastAsia="仿宋_GB2312" w:hAnsi="Times New Roman" w:hint="eastAsia"/>
            <w:sz w:val="30"/>
            <w:szCs w:val="32"/>
            <w:u w:val="single"/>
          </w:rPr>
          <w:delText>发包人</w:delText>
        </w:r>
      </w:del>
      <w:r>
        <w:rPr>
          <w:rFonts w:ascii="Times New Roman" w:eastAsia="仿宋_GB2312" w:hAnsi="Times New Roman" w:hint="eastAsia"/>
          <w:sz w:val="30"/>
          <w:szCs w:val="32"/>
          <w:u w:val="single"/>
        </w:rPr>
        <w:t>广州市及</w:t>
      </w:r>
      <w:ins w:id="68" w:author="ABL-zyy" w:date="2023-03-27T14:55:00Z">
        <w:r>
          <w:rPr>
            <w:rFonts w:ascii="Times New Roman" w:eastAsia="仿宋_GB2312" w:hAnsi="Times New Roman" w:hint="eastAsia"/>
            <w:sz w:val="30"/>
            <w:szCs w:val="32"/>
            <w:u w:val="single"/>
            <w:lang w:eastAsia="zh-Hans"/>
          </w:rPr>
          <w:t>白云</w:t>
        </w:r>
      </w:ins>
      <w:del w:id="69" w:author="ABL-zyy" w:date="2023-03-27T14:55:00Z">
        <w:r>
          <w:rPr>
            <w:rFonts w:ascii="Times New Roman" w:eastAsia="仿宋_GB2312" w:hAnsi="Times New Roman" w:hint="eastAsia"/>
            <w:sz w:val="30"/>
            <w:szCs w:val="32"/>
            <w:u w:val="single"/>
          </w:rPr>
          <w:delText>番禺</w:delText>
        </w:r>
      </w:del>
      <w:r>
        <w:rPr>
          <w:rFonts w:ascii="Times New Roman" w:eastAsia="仿宋_GB2312" w:hAnsi="Times New Roman" w:hint="eastAsia"/>
          <w:sz w:val="30"/>
          <w:szCs w:val="32"/>
          <w:u w:val="single"/>
        </w:rPr>
        <w:t>区</w:t>
      </w:r>
      <w:ins w:id="70" w:author="ABL-zyy" w:date="2023-03-27T14:58:00Z">
        <w:r>
          <w:rPr>
            <w:rFonts w:ascii="Times New Roman" w:eastAsia="仿宋_GB2312" w:hAnsi="Times New Roman" w:hint="eastAsia"/>
            <w:sz w:val="30"/>
            <w:szCs w:val="32"/>
            <w:u w:val="single"/>
            <w:lang w:eastAsia="zh-Hans"/>
          </w:rPr>
          <w:t>关于</w:t>
        </w:r>
        <w:r>
          <w:rPr>
            <w:rFonts w:ascii="Times New Roman" w:eastAsia="仿宋_GB2312" w:hAnsi="Times New Roman" w:hint="eastAsia"/>
            <w:sz w:val="30"/>
            <w:szCs w:val="32"/>
            <w:u w:val="single"/>
          </w:rPr>
          <w:t>绿色施工安全</w:t>
        </w:r>
        <w:r>
          <w:rPr>
            <w:rFonts w:ascii="Times New Roman" w:eastAsia="仿宋_GB2312" w:hAnsi="Times New Roman" w:hint="eastAsia"/>
            <w:sz w:val="30"/>
            <w:szCs w:val="32"/>
            <w:u w:val="single"/>
            <w:lang w:eastAsia="zh-Hans"/>
          </w:rPr>
          <w:t>生产和</w:t>
        </w:r>
        <w:r>
          <w:rPr>
            <w:rFonts w:ascii="Times New Roman" w:eastAsia="仿宋_GB2312" w:hAnsi="Times New Roman" w:hint="eastAsia"/>
            <w:sz w:val="30"/>
            <w:szCs w:val="32"/>
            <w:u w:val="single"/>
          </w:rPr>
          <w:t>防护工作</w:t>
        </w:r>
        <w:r>
          <w:rPr>
            <w:rFonts w:ascii="Times New Roman" w:eastAsia="仿宋_GB2312" w:hAnsi="Times New Roman" w:hint="eastAsia"/>
            <w:sz w:val="30"/>
            <w:szCs w:val="32"/>
            <w:u w:val="single"/>
            <w:lang w:eastAsia="zh-Hans"/>
          </w:rPr>
          <w:t>的</w:t>
        </w:r>
      </w:ins>
      <w:r>
        <w:rPr>
          <w:rFonts w:ascii="Times New Roman" w:eastAsia="仿宋_GB2312" w:hAnsi="Times New Roman" w:hint="eastAsia"/>
          <w:sz w:val="30"/>
          <w:szCs w:val="32"/>
          <w:u w:val="single"/>
        </w:rPr>
        <w:t>相关规定。</w:t>
      </w:r>
    </w:p>
    <w:p w14:paraId="4DD634C9"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16</w:t>
      </w:r>
      <w:r>
        <w:rPr>
          <w:rFonts w:ascii="Times New Roman" w:eastAsia="仿宋_GB2312" w:hAnsi="Times New Roman" w:hint="eastAsia"/>
          <w:sz w:val="30"/>
          <w:szCs w:val="32"/>
          <w:u w:val="single"/>
        </w:rPr>
        <w:t>）承包人承诺将发包人按合同约定支付的各项价款专用于合同工程，且应及时支付其雇用人员工资，并及时向分包人支付合同价款。</w:t>
      </w:r>
    </w:p>
    <w:p w14:paraId="2DB3D30B"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17</w:t>
      </w:r>
      <w:r>
        <w:rPr>
          <w:rFonts w:ascii="Times New Roman" w:eastAsia="仿宋_GB2312" w:hAnsi="Times New Roman" w:hint="eastAsia"/>
          <w:sz w:val="30"/>
          <w:szCs w:val="32"/>
          <w:u w:val="single"/>
        </w:rPr>
        <w:t>）承包人应对其所选择的劳务分包人、材料及设备供应商应按照规定进行验工计价。承包人承诺不拖欠农民工工资、不拖欠分包商工程款及材料设备供应商货款，制定劳务工资管理制度，不得以任何借口拒绝支付农民工（或劳务工）费用，不将劳资纠纷转嫁发包人，如发生农民工资、分包工程款、供应商货款拖欠情况，一经核实，发包人有权暂停支付工程款，承包人不得以此为由进行停工及索赔。</w:t>
      </w:r>
    </w:p>
    <w:p w14:paraId="66B42689"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lastRenderedPageBreak/>
        <w:t>18</w:t>
      </w:r>
      <w:r>
        <w:rPr>
          <w:rFonts w:ascii="Times New Roman" w:eastAsia="仿宋_GB2312" w:hAnsi="Times New Roman" w:hint="eastAsia"/>
          <w:sz w:val="30"/>
          <w:szCs w:val="32"/>
          <w:u w:val="single"/>
        </w:rPr>
        <w:t>）工程建设使用过程中，承包人承诺不得发生危及公共安全（正常社会秩序）的事件，若一旦出现上述事件，承包人必须及时赶到现场并及时处理，否则发包人</w:t>
      </w:r>
      <w:ins w:id="71" w:author="ABL-zyy" w:date="2023-03-27T15:02:00Z">
        <w:r>
          <w:rPr>
            <w:rFonts w:ascii="Times New Roman" w:eastAsia="仿宋_GB2312" w:hAnsi="Times New Roman" w:hint="eastAsia"/>
            <w:sz w:val="30"/>
            <w:szCs w:val="32"/>
            <w:u w:val="single"/>
            <w:lang w:eastAsia="zh-Hans"/>
          </w:rPr>
          <w:t>因此而</w:t>
        </w:r>
      </w:ins>
      <w:del w:id="72" w:author="ABL-zyy" w:date="2023-03-27T15:02:00Z">
        <w:r>
          <w:rPr>
            <w:rFonts w:ascii="Times New Roman" w:eastAsia="仿宋_GB2312" w:hAnsi="Times New Roman" w:hint="eastAsia"/>
            <w:sz w:val="30"/>
            <w:szCs w:val="32"/>
            <w:u w:val="single"/>
          </w:rPr>
          <w:delText>有权</w:delText>
        </w:r>
      </w:del>
      <w:r>
        <w:rPr>
          <w:rFonts w:ascii="Times New Roman" w:eastAsia="仿宋_GB2312" w:hAnsi="Times New Roman" w:hint="eastAsia"/>
          <w:sz w:val="30"/>
          <w:szCs w:val="32"/>
          <w:u w:val="single"/>
        </w:rPr>
        <w:t>支</w:t>
      </w:r>
      <w:ins w:id="73" w:author="ABL-zyy" w:date="2023-03-27T15:02:00Z">
        <w:r>
          <w:rPr>
            <w:rFonts w:ascii="Times New Roman" w:eastAsia="仿宋_GB2312" w:hAnsi="Times New Roman" w:hint="eastAsia"/>
            <w:sz w:val="30"/>
            <w:szCs w:val="32"/>
            <w:u w:val="single"/>
            <w:lang w:eastAsia="zh-Hans"/>
          </w:rPr>
          <w:t>出的</w:t>
        </w:r>
      </w:ins>
      <w:del w:id="74" w:author="ABL-zyy" w:date="2023-03-27T15:02:00Z">
        <w:r>
          <w:rPr>
            <w:rFonts w:ascii="Times New Roman" w:eastAsia="仿宋_GB2312" w:hAnsi="Times New Roman" w:hint="eastAsia"/>
            <w:sz w:val="30"/>
            <w:szCs w:val="32"/>
            <w:u w:val="single"/>
          </w:rPr>
          <w:delText>付</w:delText>
        </w:r>
      </w:del>
      <w:r>
        <w:rPr>
          <w:rFonts w:ascii="Times New Roman" w:eastAsia="仿宋_GB2312" w:hAnsi="Times New Roman" w:hint="eastAsia"/>
          <w:sz w:val="30"/>
          <w:szCs w:val="32"/>
          <w:u w:val="single"/>
        </w:rPr>
        <w:t>相关费用，</w:t>
      </w:r>
      <w:ins w:id="75" w:author="ABL-zyy" w:date="2023-03-27T15:02:00Z">
        <w:r>
          <w:rPr>
            <w:rFonts w:ascii="Times New Roman" w:eastAsia="仿宋_GB2312" w:hAnsi="Times New Roman" w:hint="eastAsia"/>
            <w:sz w:val="30"/>
            <w:szCs w:val="32"/>
            <w:u w:val="single"/>
            <w:lang w:eastAsia="zh-Hans"/>
          </w:rPr>
          <w:t>有权</w:t>
        </w:r>
      </w:ins>
      <w:r>
        <w:rPr>
          <w:rFonts w:ascii="Times New Roman" w:eastAsia="仿宋_GB2312" w:hAnsi="Times New Roman" w:hint="eastAsia"/>
          <w:sz w:val="30"/>
          <w:szCs w:val="32"/>
          <w:u w:val="single"/>
        </w:rPr>
        <w:t>在工程款（质保金）</w:t>
      </w:r>
      <w:ins w:id="76" w:author="ABL-zyy" w:date="2023-03-27T15:09:00Z">
        <w:r>
          <w:rPr>
            <w:rFonts w:ascii="Times New Roman" w:eastAsia="仿宋_GB2312" w:hAnsi="Times New Roman" w:hint="eastAsia"/>
            <w:sz w:val="30"/>
            <w:szCs w:val="32"/>
            <w:u w:val="single"/>
            <w:lang w:eastAsia="zh-Hans"/>
          </w:rPr>
          <w:t>中</w:t>
        </w:r>
      </w:ins>
      <w:del w:id="77" w:author="ABL-zyy" w:date="2023-03-27T15:09:00Z">
        <w:r>
          <w:rPr>
            <w:rFonts w:ascii="Times New Roman" w:eastAsia="仿宋_GB2312" w:hAnsi="Times New Roman" w:hint="eastAsia"/>
            <w:sz w:val="30"/>
            <w:szCs w:val="32"/>
            <w:u w:val="single"/>
          </w:rPr>
          <w:delText>支付时</w:delText>
        </w:r>
      </w:del>
      <w:r>
        <w:rPr>
          <w:rFonts w:ascii="Times New Roman" w:eastAsia="仿宋_GB2312" w:hAnsi="Times New Roman" w:hint="eastAsia"/>
          <w:sz w:val="30"/>
          <w:szCs w:val="32"/>
          <w:u w:val="single"/>
        </w:rPr>
        <w:t>予以扣除，并</w:t>
      </w:r>
      <w:ins w:id="78" w:author="ABL-zyy" w:date="2023-03-27T15:10:00Z">
        <w:r>
          <w:rPr>
            <w:rFonts w:ascii="Times New Roman" w:eastAsia="仿宋_GB2312" w:hAnsi="Times New Roman" w:hint="eastAsia"/>
            <w:sz w:val="30"/>
            <w:szCs w:val="32"/>
            <w:u w:val="single"/>
            <w:lang w:eastAsia="zh-Hans"/>
          </w:rPr>
          <w:t>要求承包人</w:t>
        </w:r>
      </w:ins>
      <w:del w:id="79" w:author="ABL-zyy" w:date="2023-03-27T15:09:00Z">
        <w:r>
          <w:rPr>
            <w:rFonts w:ascii="Times New Roman" w:eastAsia="仿宋_GB2312" w:hAnsi="Times New Roman" w:hint="eastAsia"/>
            <w:sz w:val="30"/>
            <w:szCs w:val="32"/>
            <w:u w:val="single"/>
          </w:rPr>
          <w:delText>按</w:delText>
        </w:r>
      </w:del>
      <w:r>
        <w:rPr>
          <w:rFonts w:ascii="Times New Roman" w:eastAsia="仿宋_GB2312" w:hAnsi="Times New Roman" w:hint="eastAsia"/>
          <w:sz w:val="30"/>
          <w:szCs w:val="32"/>
          <w:u w:val="single"/>
        </w:rPr>
        <w:t>支付</w:t>
      </w:r>
      <w:ins w:id="80" w:author="ABL-zyy" w:date="2023-03-27T15:10:00Z">
        <w:r>
          <w:rPr>
            <w:rFonts w:ascii="Times New Roman" w:eastAsia="仿宋_GB2312" w:hAnsi="Times New Roman" w:hint="eastAsia"/>
            <w:sz w:val="30"/>
            <w:szCs w:val="32"/>
            <w:u w:val="single"/>
            <w:lang w:eastAsia="zh-Hans"/>
          </w:rPr>
          <w:t>发包人所支付</w:t>
        </w:r>
      </w:ins>
      <w:r>
        <w:rPr>
          <w:rFonts w:ascii="Times New Roman" w:eastAsia="仿宋_GB2312" w:hAnsi="Times New Roman" w:hint="eastAsia"/>
          <w:sz w:val="30"/>
          <w:szCs w:val="32"/>
          <w:u w:val="single"/>
        </w:rPr>
        <w:t>费用的</w:t>
      </w: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倍</w:t>
      </w:r>
      <w:ins w:id="81" w:author="ABL-zyy" w:date="2023-03-27T15:10:00Z">
        <w:r>
          <w:rPr>
            <w:rFonts w:ascii="Times New Roman" w:eastAsia="仿宋_GB2312" w:hAnsi="Times New Roman" w:hint="eastAsia"/>
            <w:sz w:val="30"/>
            <w:szCs w:val="32"/>
            <w:u w:val="single"/>
            <w:lang w:eastAsia="zh-Hans"/>
          </w:rPr>
          <w:t>作为</w:t>
        </w:r>
      </w:ins>
      <w:del w:id="82" w:author="ABL-zyy" w:date="2023-03-27T15:10:00Z">
        <w:r>
          <w:rPr>
            <w:rFonts w:ascii="Times New Roman" w:eastAsia="仿宋_GB2312" w:hAnsi="Times New Roman" w:hint="eastAsia"/>
            <w:sz w:val="30"/>
            <w:szCs w:val="32"/>
            <w:u w:val="single"/>
          </w:rPr>
          <w:delText>扣除</w:delText>
        </w:r>
      </w:del>
      <w:r>
        <w:rPr>
          <w:rFonts w:ascii="Times New Roman" w:eastAsia="仿宋_GB2312" w:hAnsi="Times New Roman" w:hint="eastAsia"/>
          <w:sz w:val="30"/>
          <w:szCs w:val="32"/>
          <w:u w:val="single"/>
        </w:rPr>
        <w:t>违约金，对</w:t>
      </w:r>
      <w:ins w:id="83" w:author="ABL-zyy" w:date="2023-03-27T15:10:00Z">
        <w:r>
          <w:rPr>
            <w:rFonts w:ascii="Times New Roman" w:eastAsia="仿宋_GB2312" w:hAnsi="Times New Roman" w:hint="eastAsia"/>
            <w:sz w:val="30"/>
            <w:szCs w:val="32"/>
            <w:u w:val="single"/>
            <w:lang w:eastAsia="zh-Hans"/>
          </w:rPr>
          <w:t>相关</w:t>
        </w:r>
      </w:ins>
      <w:r>
        <w:rPr>
          <w:rFonts w:ascii="Times New Roman" w:eastAsia="仿宋_GB2312" w:hAnsi="Times New Roman" w:hint="eastAsia"/>
          <w:sz w:val="30"/>
          <w:szCs w:val="32"/>
          <w:u w:val="single"/>
        </w:rPr>
        <w:t>责任单位处以罚款。</w:t>
      </w:r>
    </w:p>
    <w:p w14:paraId="283731EF"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19</w:t>
      </w:r>
      <w:r>
        <w:rPr>
          <w:rFonts w:ascii="Times New Roman" w:eastAsia="仿宋_GB2312" w:hAnsi="Times New Roman" w:hint="eastAsia"/>
          <w:sz w:val="30"/>
          <w:szCs w:val="32"/>
          <w:u w:val="single"/>
        </w:rPr>
        <w:t>）承包人须按照法律规定和合同约定编制竣工资料，完成竣工资料立卷及归档，并按合同条款约定的竣工资料的套数、内容、时间等要求移交发包人，并装订成册。</w:t>
      </w:r>
    </w:p>
    <w:p w14:paraId="68836155"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20</w:t>
      </w:r>
      <w:r>
        <w:rPr>
          <w:rFonts w:ascii="Times New Roman" w:eastAsia="仿宋_GB2312" w:hAnsi="Times New Roman" w:hint="eastAsia"/>
          <w:sz w:val="30"/>
          <w:szCs w:val="32"/>
          <w:u w:val="single"/>
        </w:rPr>
        <w:t>）承包人在施工过程中需做好安全文明相关措施，确保不影响施工周边居民生活区、市政道路交通的正常秩序。因施工造成的安全事故和质量问题，其责任由承包人承担。</w:t>
      </w:r>
    </w:p>
    <w:p w14:paraId="1339ECF9"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21</w:t>
      </w:r>
      <w:r>
        <w:rPr>
          <w:rFonts w:ascii="Times New Roman" w:eastAsia="仿宋_GB2312" w:hAnsi="Times New Roman" w:hint="eastAsia"/>
          <w:sz w:val="30"/>
          <w:szCs w:val="32"/>
          <w:u w:val="single"/>
        </w:rPr>
        <w:t>）承包人应积极配合发包人协调处理施工现场周围地下管线和邻近建筑物、构筑物、古树名木的保护工作。</w:t>
      </w:r>
    </w:p>
    <w:p w14:paraId="3044BFEF"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22</w:t>
      </w:r>
      <w:r>
        <w:rPr>
          <w:rFonts w:ascii="Times New Roman" w:eastAsia="仿宋_GB2312" w:hAnsi="Times New Roman" w:hint="eastAsia"/>
          <w:sz w:val="30"/>
          <w:szCs w:val="32"/>
          <w:u w:val="single"/>
        </w:rPr>
        <w:t>）承包人应确保其施工的相关人员符合国家相关行业资质要求，遵守国家法律法规，遵守甲方的相关管理规定。</w:t>
      </w:r>
    </w:p>
    <w:p w14:paraId="5884057F"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23</w:t>
      </w:r>
      <w:r>
        <w:rPr>
          <w:rFonts w:ascii="Times New Roman" w:eastAsia="仿宋_GB2312" w:hAnsi="Times New Roman" w:hint="eastAsia"/>
          <w:sz w:val="30"/>
          <w:szCs w:val="32"/>
          <w:u w:val="single"/>
        </w:rPr>
        <w:t>）承包人应无条件服从甲方的相关管理规定。</w:t>
      </w:r>
    </w:p>
    <w:p w14:paraId="5BD3B286" w14:textId="77777777" w:rsidR="00000000" w:rsidRDefault="00000000">
      <w:pPr>
        <w:spacing w:line="360" w:lineRule="auto"/>
        <w:ind w:firstLineChars="200" w:firstLine="600"/>
        <w:rPr>
          <w:rFonts w:ascii="Times New Roman" w:eastAsia="仿宋_GB2312" w:hAnsi="Times New Roman"/>
          <w:sz w:val="30"/>
          <w:szCs w:val="32"/>
          <w:u w:val="single"/>
        </w:rPr>
      </w:pPr>
      <w:r>
        <w:rPr>
          <w:rFonts w:ascii="Times New Roman" w:eastAsia="仿宋_GB2312" w:hAnsi="Times New Roman" w:hint="eastAsia"/>
          <w:sz w:val="30"/>
          <w:szCs w:val="32"/>
          <w:u w:val="single"/>
        </w:rPr>
        <w:t>24</w:t>
      </w:r>
      <w:r>
        <w:rPr>
          <w:rFonts w:ascii="Times New Roman" w:eastAsia="仿宋_GB2312" w:hAnsi="Times New Roman" w:hint="eastAsia"/>
          <w:sz w:val="30"/>
          <w:szCs w:val="32"/>
          <w:u w:val="single"/>
        </w:rPr>
        <w:t>）应履行的其他义务。</w:t>
      </w:r>
    </w:p>
    <w:p w14:paraId="6374B344"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3.2 </w:t>
      </w:r>
      <w:r>
        <w:rPr>
          <w:rFonts w:ascii="Times New Roman" w:eastAsia="黑体" w:hAnsi="Times New Roman"/>
          <w:sz w:val="30"/>
          <w:szCs w:val="32"/>
        </w:rPr>
        <w:t>项目经理</w:t>
      </w:r>
    </w:p>
    <w:p w14:paraId="0F0E29D2"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kern w:val="0"/>
          <w:sz w:val="30"/>
          <w:szCs w:val="32"/>
        </w:rPr>
        <w:t xml:space="preserve">3.2.1 </w:t>
      </w:r>
      <w:r>
        <w:rPr>
          <w:rFonts w:ascii="Times New Roman" w:eastAsia="仿宋_GB2312" w:hAnsi="Times New Roman"/>
          <w:sz w:val="30"/>
          <w:szCs w:val="32"/>
        </w:rPr>
        <w:t>项目经理：</w:t>
      </w:r>
    </w:p>
    <w:p w14:paraId="2D67294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姓</w:t>
      </w:r>
      <w:r>
        <w:rPr>
          <w:rFonts w:ascii="Times New Roman" w:eastAsia="仿宋_GB2312" w:hAnsi="Times New Roman"/>
          <w:sz w:val="30"/>
          <w:szCs w:val="32"/>
        </w:rPr>
        <w:t xml:space="preserve">    </w:t>
      </w:r>
      <w:r>
        <w:rPr>
          <w:rFonts w:ascii="Times New Roman" w:eastAsia="仿宋_GB2312" w:hAnsi="Times New Roman"/>
          <w:sz w:val="30"/>
          <w:szCs w:val="32"/>
        </w:rPr>
        <w:t>名：</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69A6F69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身份证号：</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454EAD03"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建造师执业资格等级：</w:t>
      </w:r>
      <w:r>
        <w:rPr>
          <w:rFonts w:ascii="Times New Roman" w:eastAsia="仿宋_GB2312" w:hAnsi="Times New Roman"/>
          <w:sz w:val="30"/>
          <w:szCs w:val="32"/>
          <w:u w:val="single"/>
        </w:rPr>
        <w:t>   </w:t>
      </w:r>
      <w:r>
        <w:rPr>
          <w:rFonts w:ascii="Times New Roman" w:eastAsia="仿宋_GB2312" w:hAnsi="Times New Roman"/>
          <w:sz w:val="30"/>
          <w:szCs w:val="32"/>
        </w:rPr>
        <w:t>；</w:t>
      </w:r>
    </w:p>
    <w:p w14:paraId="765021BB"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lastRenderedPageBreak/>
        <w:t>建造</w:t>
      </w:r>
      <w:proofErr w:type="gramStart"/>
      <w:r>
        <w:rPr>
          <w:rFonts w:ascii="Times New Roman" w:eastAsia="仿宋_GB2312" w:hAnsi="Times New Roman"/>
          <w:sz w:val="30"/>
          <w:szCs w:val="32"/>
        </w:rPr>
        <w:t>师注册</w:t>
      </w:r>
      <w:proofErr w:type="gramEnd"/>
      <w:r>
        <w:rPr>
          <w:rFonts w:ascii="Times New Roman" w:eastAsia="仿宋_GB2312" w:hAnsi="Times New Roman"/>
          <w:sz w:val="30"/>
          <w:szCs w:val="32"/>
        </w:rPr>
        <w:t>证书号：</w:t>
      </w:r>
      <w:r>
        <w:rPr>
          <w:rFonts w:ascii="Times New Roman" w:eastAsia="仿宋_GB2312" w:hAnsi="Times New Roman"/>
          <w:sz w:val="30"/>
          <w:szCs w:val="32"/>
          <w:u w:val="single"/>
        </w:rPr>
        <w:t> </w:t>
      </w:r>
      <w:r>
        <w:rPr>
          <w:rFonts w:ascii="Times New Roman" w:eastAsia="仿宋_GB2312" w:hAnsi="Times New Roman"/>
          <w:sz w:val="30"/>
          <w:szCs w:val="32"/>
        </w:rPr>
        <w:t>；</w:t>
      </w:r>
    </w:p>
    <w:p w14:paraId="7B2AF45F"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建造师执业印章号：</w:t>
      </w:r>
      <w:r>
        <w:rPr>
          <w:rFonts w:ascii="Times New Roman" w:eastAsia="仿宋_GB2312" w:hAnsi="Times New Roman"/>
          <w:sz w:val="30"/>
          <w:szCs w:val="32"/>
          <w:u w:val="single"/>
        </w:rPr>
        <w:t> </w:t>
      </w:r>
      <w:r>
        <w:rPr>
          <w:rFonts w:ascii="Times New Roman" w:eastAsia="仿宋_GB2312" w:hAnsi="Times New Roman"/>
          <w:sz w:val="30"/>
          <w:szCs w:val="32"/>
        </w:rPr>
        <w:t>；</w:t>
      </w:r>
    </w:p>
    <w:p w14:paraId="39EDE104"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安全生产考核合格证书号：</w:t>
      </w:r>
      <w:r>
        <w:rPr>
          <w:rFonts w:ascii="Times New Roman" w:eastAsia="仿宋_GB2312" w:hAnsi="Times New Roman"/>
          <w:sz w:val="30"/>
          <w:szCs w:val="32"/>
          <w:u w:val="single"/>
        </w:rPr>
        <w:t> </w:t>
      </w:r>
      <w:r>
        <w:rPr>
          <w:rFonts w:ascii="Times New Roman" w:eastAsia="仿宋_GB2312" w:hAnsi="Times New Roman"/>
          <w:sz w:val="30"/>
          <w:szCs w:val="32"/>
        </w:rPr>
        <w:t>；</w:t>
      </w:r>
    </w:p>
    <w:p w14:paraId="75DE1DB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联系电话：</w:t>
      </w:r>
      <w:r>
        <w:rPr>
          <w:rFonts w:ascii="Times New Roman" w:eastAsia="仿宋_GB2312" w:hAnsi="Times New Roman"/>
          <w:sz w:val="30"/>
          <w:szCs w:val="32"/>
          <w:u w:val="single"/>
        </w:rPr>
        <w:t>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65269EFD"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电子信箱：</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15AE4207"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通信地址：</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w:t>
      </w:r>
      <w:r>
        <w:rPr>
          <w:rFonts w:ascii="Times New Roman" w:eastAsia="仿宋_GB2312" w:hAnsi="Times New Roman"/>
          <w:sz w:val="30"/>
          <w:szCs w:val="32"/>
        </w:rPr>
        <w:t>；</w:t>
      </w:r>
    </w:p>
    <w:p w14:paraId="5927D285"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承包人对项目经理的授权范围如下：</w:t>
      </w:r>
      <w:r>
        <w:rPr>
          <w:rFonts w:ascii="仿宋_GB2312" w:eastAsia="仿宋_GB2312" w:hAnsi="Times New Roman" w:hint="eastAsia"/>
          <w:kern w:val="0"/>
          <w:sz w:val="30"/>
          <w:szCs w:val="30"/>
          <w:u w:val="single"/>
        </w:rPr>
        <w:t>对该项目质量、进度、安全、文明施工等负总责，并做好</w:t>
      </w:r>
      <w:ins w:id="84" w:author="ABL-zyy" w:date="2023-03-27T15:10:00Z">
        <w:r>
          <w:rPr>
            <w:rFonts w:ascii="仿宋_GB2312" w:eastAsia="仿宋_GB2312" w:hAnsi="Times New Roman" w:hint="eastAsia"/>
            <w:kern w:val="0"/>
            <w:sz w:val="30"/>
            <w:szCs w:val="30"/>
            <w:u w:val="single"/>
            <w:lang w:eastAsia="zh-Hans"/>
          </w:rPr>
          <w:t>承包人</w:t>
        </w:r>
      </w:ins>
      <w:del w:id="85" w:author="ABL-zyy" w:date="2023-03-27T15:10:00Z">
        <w:r>
          <w:rPr>
            <w:rFonts w:ascii="仿宋_GB2312" w:eastAsia="仿宋_GB2312" w:hAnsi="Times New Roman" w:hint="eastAsia"/>
            <w:kern w:val="0"/>
            <w:sz w:val="30"/>
            <w:szCs w:val="30"/>
            <w:u w:val="single"/>
          </w:rPr>
          <w:delText>企业</w:delText>
        </w:r>
      </w:del>
      <w:r>
        <w:rPr>
          <w:rFonts w:ascii="仿宋_GB2312" w:eastAsia="仿宋_GB2312" w:hAnsi="Times New Roman" w:hint="eastAsia"/>
          <w:kern w:val="0"/>
          <w:sz w:val="30"/>
          <w:szCs w:val="30"/>
          <w:u w:val="single"/>
        </w:rPr>
        <w:t>与</w:t>
      </w:r>
      <w:ins w:id="86" w:author="ABL-zyy" w:date="2023-03-27T15:10:00Z">
        <w:r>
          <w:rPr>
            <w:rFonts w:ascii="仿宋_GB2312" w:eastAsia="仿宋_GB2312" w:hAnsi="Times New Roman" w:hint="eastAsia"/>
            <w:kern w:val="0"/>
            <w:sz w:val="30"/>
            <w:szCs w:val="30"/>
            <w:u w:val="single"/>
            <w:lang w:eastAsia="zh-Hans"/>
          </w:rPr>
          <w:t>发包人</w:t>
        </w:r>
      </w:ins>
      <w:del w:id="87" w:author="ABL-zyy" w:date="2023-03-27T15:10:00Z">
        <w:r>
          <w:rPr>
            <w:rFonts w:ascii="仿宋_GB2312" w:eastAsia="仿宋_GB2312" w:hAnsi="Times New Roman" w:hint="eastAsia"/>
            <w:kern w:val="0"/>
            <w:sz w:val="30"/>
            <w:szCs w:val="30"/>
            <w:u w:val="single"/>
          </w:rPr>
          <w:delText>业主</w:delText>
        </w:r>
      </w:del>
      <w:r>
        <w:rPr>
          <w:rFonts w:ascii="仿宋_GB2312" w:eastAsia="仿宋_GB2312" w:hAnsi="Times New Roman" w:hint="eastAsia"/>
          <w:kern w:val="0"/>
          <w:sz w:val="30"/>
          <w:szCs w:val="30"/>
          <w:u w:val="single"/>
        </w:rPr>
        <w:t>之间的纽带作用，协助</w:t>
      </w:r>
      <w:ins w:id="88" w:author="ABL-zyy" w:date="2023-03-27T15:11:00Z">
        <w:r>
          <w:rPr>
            <w:rFonts w:ascii="仿宋_GB2312" w:eastAsia="仿宋_GB2312" w:hAnsi="Times New Roman" w:hint="eastAsia"/>
            <w:kern w:val="0"/>
            <w:sz w:val="30"/>
            <w:szCs w:val="30"/>
            <w:u w:val="single"/>
            <w:lang w:eastAsia="zh-Hans"/>
          </w:rPr>
          <w:t>承包人</w:t>
        </w:r>
      </w:ins>
      <w:del w:id="89" w:author="ABL-zyy" w:date="2023-03-27T15:11:00Z">
        <w:r>
          <w:rPr>
            <w:rFonts w:ascii="仿宋_GB2312" w:eastAsia="仿宋_GB2312" w:hAnsi="Times New Roman" w:hint="eastAsia"/>
            <w:kern w:val="0"/>
            <w:sz w:val="30"/>
            <w:szCs w:val="30"/>
            <w:u w:val="single"/>
          </w:rPr>
          <w:delText>业主</w:delText>
        </w:r>
      </w:del>
      <w:r>
        <w:rPr>
          <w:rFonts w:ascii="仿宋_GB2312" w:eastAsia="仿宋_GB2312" w:hAnsi="Times New Roman" w:hint="eastAsia"/>
          <w:kern w:val="0"/>
          <w:sz w:val="30"/>
          <w:szCs w:val="30"/>
          <w:u w:val="single"/>
        </w:rPr>
        <w:t>顺利完成该项目的施工等工作</w:t>
      </w:r>
      <w:r>
        <w:rPr>
          <w:rFonts w:ascii="Times New Roman" w:eastAsia="仿宋_GB2312" w:hAnsi="Times New Roman"/>
          <w:sz w:val="30"/>
          <w:szCs w:val="32"/>
        </w:rPr>
        <w:t>。</w:t>
      </w:r>
    </w:p>
    <w:p w14:paraId="67C41932"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关于项目经理每月在施工现场的时间要求：</w:t>
      </w:r>
      <w:r>
        <w:rPr>
          <w:rFonts w:eastAsia="仿宋_GB2312" w:hint="eastAsia"/>
          <w:sz w:val="30"/>
          <w:szCs w:val="32"/>
          <w:u w:val="single"/>
        </w:rPr>
        <w:t>开工之日起到竣工结束，项目经理每月不少于</w:t>
      </w:r>
      <w:r>
        <w:rPr>
          <w:rFonts w:eastAsia="仿宋_GB2312" w:hint="eastAsia"/>
          <w:sz w:val="30"/>
          <w:szCs w:val="32"/>
          <w:u w:val="single"/>
        </w:rPr>
        <w:t>20</w:t>
      </w:r>
      <w:r>
        <w:rPr>
          <w:rFonts w:eastAsia="仿宋_GB2312" w:hint="eastAsia"/>
          <w:sz w:val="30"/>
          <w:szCs w:val="32"/>
          <w:u w:val="single"/>
        </w:rPr>
        <w:t>天，每天必须不少于</w:t>
      </w:r>
      <w:r>
        <w:rPr>
          <w:rFonts w:eastAsia="仿宋_GB2312"/>
          <w:sz w:val="30"/>
          <w:szCs w:val="32"/>
          <w:u w:val="single"/>
        </w:rPr>
        <w:t>8</w:t>
      </w:r>
      <w:r>
        <w:rPr>
          <w:rFonts w:eastAsia="仿宋_GB2312" w:hint="eastAsia"/>
          <w:sz w:val="30"/>
          <w:szCs w:val="32"/>
          <w:u w:val="single"/>
        </w:rPr>
        <w:t>小时在现场组织施工</w:t>
      </w:r>
      <w:r>
        <w:rPr>
          <w:rFonts w:ascii="Times New Roman" w:eastAsia="仿宋_GB2312" w:hAnsi="Times New Roman"/>
          <w:sz w:val="30"/>
          <w:szCs w:val="32"/>
          <w:u w:val="single"/>
        </w:rPr>
        <w:t></w:t>
      </w:r>
      <w:r>
        <w:rPr>
          <w:rFonts w:ascii="Times New Roman" w:eastAsia="仿宋_GB2312" w:hAnsi="Times New Roman"/>
          <w:sz w:val="30"/>
          <w:szCs w:val="32"/>
        </w:rPr>
        <w:t>。</w:t>
      </w:r>
    </w:p>
    <w:p w14:paraId="69078E0B" w14:textId="77777777" w:rsidR="00000000" w:rsidRDefault="00000000">
      <w:pPr>
        <w:spacing w:line="360" w:lineRule="auto"/>
        <w:ind w:firstLineChars="200" w:firstLine="600"/>
        <w:rPr>
          <w:rFonts w:ascii="Times New Roman" w:eastAsia="仿宋_GB2312" w:hAnsi="Times New Roman"/>
          <w:kern w:val="0"/>
          <w:sz w:val="30"/>
          <w:szCs w:val="32"/>
        </w:rPr>
      </w:pPr>
      <w:ins w:id="90" w:author="ABL-zyy" w:date="2023-03-27T15:11:00Z">
        <w:r>
          <w:rPr>
            <w:rFonts w:ascii="Times New Roman" w:eastAsia="仿宋_GB2312" w:hAnsi="Times New Roman" w:hint="eastAsia"/>
            <w:kern w:val="0"/>
            <w:sz w:val="30"/>
            <w:szCs w:val="32"/>
            <w:lang w:eastAsia="zh-Hans"/>
          </w:rPr>
          <w:t>项目经理应为承包人的公司员工，承包人应与项目经理签订劳动合同。</w:t>
        </w:r>
      </w:ins>
      <w:r>
        <w:rPr>
          <w:rFonts w:ascii="Times New Roman" w:eastAsia="仿宋_GB2312" w:hAnsi="Times New Roman"/>
          <w:kern w:val="0"/>
          <w:sz w:val="30"/>
          <w:szCs w:val="32"/>
        </w:rPr>
        <w:t>承包人未提交劳动合同，以及没有为项目经理缴纳社会保险证明的违约责任：</w:t>
      </w:r>
      <w:r>
        <w:rPr>
          <w:rFonts w:ascii="Times New Roman" w:eastAsia="仿宋_GB2312" w:hAnsi="Times New Roman" w:hint="eastAsia"/>
          <w:sz w:val="30"/>
          <w:szCs w:val="32"/>
          <w:u w:val="single"/>
        </w:rPr>
        <w:t>承包人承担</w:t>
      </w:r>
      <w:r>
        <w:rPr>
          <w:rFonts w:ascii="Times New Roman" w:eastAsia="仿宋_GB2312" w:hAnsi="Times New Roman" w:hint="eastAsia"/>
          <w:sz w:val="30"/>
          <w:szCs w:val="32"/>
          <w:u w:val="single"/>
        </w:rPr>
        <w:t>50000</w:t>
      </w:r>
      <w:r>
        <w:rPr>
          <w:rFonts w:ascii="Times New Roman" w:eastAsia="仿宋_GB2312" w:hAnsi="Times New Roman" w:hint="eastAsia"/>
          <w:sz w:val="30"/>
          <w:szCs w:val="32"/>
          <w:u w:val="single"/>
        </w:rPr>
        <w:t>元违约金，责令限期提交劳动合同并补缴社会保险。接到通知</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日内未更换满足业主要求的项目经理，处罚金为合同额的</w:t>
      </w:r>
      <w:r>
        <w:rPr>
          <w:rFonts w:ascii="Times New Roman" w:eastAsia="仿宋_GB2312" w:hAnsi="Times New Roman" w:hint="eastAsia"/>
          <w:sz w:val="30"/>
          <w:szCs w:val="32"/>
          <w:u w:val="single"/>
        </w:rPr>
        <w:t>10%</w:t>
      </w:r>
      <w:r>
        <w:rPr>
          <w:rFonts w:ascii="Times New Roman" w:eastAsia="仿宋_GB2312" w:hAnsi="Times New Roman" w:hint="eastAsia"/>
          <w:sz w:val="30"/>
          <w:szCs w:val="32"/>
          <w:u w:val="single"/>
        </w:rPr>
        <w:t>。同时发包人有权解除合同</w:t>
      </w:r>
      <w:r>
        <w:rPr>
          <w:rFonts w:ascii="Times New Roman" w:eastAsia="仿宋_GB2312" w:hAnsi="Times New Roman"/>
          <w:sz w:val="30"/>
          <w:szCs w:val="32"/>
        </w:rPr>
        <w:t>。</w:t>
      </w:r>
    </w:p>
    <w:p w14:paraId="61E13800" w14:textId="77777777" w:rsidR="00000000" w:rsidRDefault="00000000">
      <w:pPr>
        <w:spacing w:line="360" w:lineRule="auto"/>
        <w:ind w:firstLineChars="200" w:firstLine="600"/>
        <w:rPr>
          <w:rFonts w:ascii="Times New Roman" w:eastAsia="仿宋_GB2312" w:hAnsi="Times New Roman"/>
          <w:sz w:val="30"/>
          <w:szCs w:val="32"/>
          <w:u w:val="single"/>
        </w:rPr>
      </w:pPr>
      <w:r>
        <w:rPr>
          <w:rFonts w:ascii="Times New Roman" w:eastAsia="仿宋_GB2312" w:hAnsi="Times New Roman"/>
          <w:kern w:val="0"/>
          <w:sz w:val="30"/>
          <w:szCs w:val="32"/>
        </w:rPr>
        <w:t>项目经理未经批准，擅自离开施工现场的违约责任：</w:t>
      </w:r>
      <w:r>
        <w:rPr>
          <w:rFonts w:ascii="Times New Roman" w:eastAsia="仿宋_GB2312" w:hAnsi="Times New Roman" w:hint="eastAsia"/>
          <w:sz w:val="30"/>
          <w:szCs w:val="32"/>
          <w:u w:val="single"/>
        </w:rPr>
        <w:t>发包人有权收取每次</w:t>
      </w:r>
      <w:r>
        <w:rPr>
          <w:rFonts w:ascii="Times New Roman" w:eastAsia="仿宋_GB2312" w:hAnsi="Times New Roman" w:hint="eastAsia"/>
          <w:sz w:val="30"/>
          <w:szCs w:val="32"/>
          <w:u w:val="single"/>
        </w:rPr>
        <w:t>1000</w:t>
      </w:r>
      <w:r>
        <w:rPr>
          <w:rFonts w:ascii="Times New Roman" w:eastAsia="仿宋_GB2312" w:hAnsi="Times New Roman" w:hint="eastAsia"/>
          <w:sz w:val="30"/>
          <w:szCs w:val="32"/>
          <w:u w:val="single"/>
        </w:rPr>
        <w:t>元</w:t>
      </w: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次作为违约金</w:t>
      </w:r>
      <w:r>
        <w:rPr>
          <w:rFonts w:ascii="Times New Roman" w:eastAsia="仿宋_GB2312" w:hAnsi="Times New Roman"/>
          <w:sz w:val="30"/>
          <w:szCs w:val="32"/>
        </w:rPr>
        <w:t>。</w:t>
      </w:r>
    </w:p>
    <w:p w14:paraId="182E4972"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3.2.3 </w:t>
      </w:r>
      <w:r>
        <w:rPr>
          <w:rFonts w:ascii="Times New Roman" w:eastAsia="仿宋_GB2312" w:hAnsi="Times New Roman"/>
          <w:sz w:val="30"/>
          <w:szCs w:val="32"/>
        </w:rPr>
        <w:t>承包人擅自更换项目经理的违约责任：</w:t>
      </w:r>
      <w:r>
        <w:rPr>
          <w:rFonts w:ascii="Times New Roman" w:eastAsia="仿宋_GB2312" w:hAnsi="Times New Roman" w:hint="eastAsia"/>
          <w:sz w:val="30"/>
          <w:szCs w:val="32"/>
          <w:u w:val="single"/>
        </w:rPr>
        <w:t>发包人有权要求承包人承担</w:t>
      </w:r>
      <w:r>
        <w:rPr>
          <w:rFonts w:ascii="Times New Roman" w:eastAsia="仿宋_GB2312" w:hAnsi="Times New Roman" w:hint="eastAsia"/>
          <w:sz w:val="30"/>
          <w:szCs w:val="32"/>
          <w:u w:val="single"/>
        </w:rPr>
        <w:t>50000</w:t>
      </w:r>
      <w:r>
        <w:rPr>
          <w:rFonts w:ascii="Times New Roman" w:eastAsia="仿宋_GB2312" w:hAnsi="Times New Roman" w:hint="eastAsia"/>
          <w:sz w:val="30"/>
          <w:szCs w:val="32"/>
          <w:u w:val="single"/>
        </w:rPr>
        <w:t>元的违约金。并有权解除合同并责令承包人退场，由此产生的一切损失及后果由承包人承担</w:t>
      </w:r>
      <w:r>
        <w:rPr>
          <w:rFonts w:ascii="Times New Roman" w:eastAsia="仿宋_GB2312" w:hAnsi="Times New Roman"/>
          <w:sz w:val="30"/>
          <w:szCs w:val="32"/>
        </w:rPr>
        <w:t>。</w:t>
      </w:r>
    </w:p>
    <w:p w14:paraId="42C44E0A" w14:textId="77777777" w:rsidR="00000000" w:rsidRDefault="00000000">
      <w:pPr>
        <w:spacing w:line="360" w:lineRule="auto"/>
        <w:outlineLvl w:val="0"/>
        <w:rPr>
          <w:rFonts w:ascii="Times New Roman" w:eastAsia="仿宋_GB2312" w:hAnsi="Times New Roman"/>
          <w:sz w:val="30"/>
          <w:szCs w:val="32"/>
        </w:rPr>
      </w:pPr>
      <w:r>
        <w:rPr>
          <w:rFonts w:ascii="Times New Roman" w:eastAsia="仿宋_GB2312" w:hAnsi="Times New Roman"/>
          <w:sz w:val="30"/>
          <w:szCs w:val="32"/>
        </w:rPr>
        <w:t xml:space="preserve">    3.2.4 </w:t>
      </w:r>
      <w:r>
        <w:rPr>
          <w:rFonts w:ascii="Times New Roman" w:eastAsia="仿宋_GB2312" w:hAnsi="Times New Roman"/>
          <w:sz w:val="30"/>
          <w:szCs w:val="32"/>
        </w:rPr>
        <w:t>承包人无正当理由拒绝更换项目经理的违约责任：</w:t>
      </w:r>
      <w:r>
        <w:rPr>
          <w:rFonts w:ascii="Times New Roman" w:eastAsia="仿宋_GB2312" w:hAnsi="Times New Roman" w:hint="eastAsia"/>
          <w:sz w:val="30"/>
          <w:szCs w:val="32"/>
          <w:u w:val="single"/>
        </w:rPr>
        <w:t>发包人有权要</w:t>
      </w:r>
      <w:r>
        <w:rPr>
          <w:rFonts w:ascii="Times New Roman" w:eastAsia="仿宋_GB2312" w:hAnsi="Times New Roman" w:hint="eastAsia"/>
          <w:sz w:val="30"/>
          <w:szCs w:val="32"/>
          <w:u w:val="single"/>
        </w:rPr>
        <w:lastRenderedPageBreak/>
        <w:t>求承包人承担</w:t>
      </w:r>
      <w:r>
        <w:rPr>
          <w:rFonts w:ascii="Times New Roman" w:eastAsia="仿宋_GB2312" w:hAnsi="Times New Roman" w:hint="eastAsia"/>
          <w:sz w:val="30"/>
          <w:szCs w:val="32"/>
          <w:u w:val="single"/>
        </w:rPr>
        <w:t>50000</w:t>
      </w:r>
      <w:r>
        <w:rPr>
          <w:rFonts w:ascii="Times New Roman" w:eastAsia="仿宋_GB2312" w:hAnsi="Times New Roman" w:hint="eastAsia"/>
          <w:sz w:val="30"/>
          <w:szCs w:val="32"/>
          <w:u w:val="single"/>
        </w:rPr>
        <w:t>元的违约金。并有权解除合同并责令承包人退场，由此产生的一切损失及后果由承包人承担</w:t>
      </w:r>
      <w:r>
        <w:rPr>
          <w:rFonts w:ascii="Times New Roman" w:eastAsia="仿宋_GB2312" w:hAnsi="Times New Roman"/>
          <w:sz w:val="30"/>
          <w:szCs w:val="32"/>
        </w:rPr>
        <w:t>。</w:t>
      </w:r>
    </w:p>
    <w:p w14:paraId="7FF2B53D"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3.3 </w:t>
      </w:r>
      <w:r>
        <w:rPr>
          <w:rFonts w:ascii="Times New Roman" w:eastAsia="黑体" w:hAnsi="Times New Roman"/>
          <w:sz w:val="30"/>
          <w:szCs w:val="32"/>
        </w:rPr>
        <w:t>承包人人员</w:t>
      </w:r>
    </w:p>
    <w:p w14:paraId="1D1FDCAC"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3.3.1 </w:t>
      </w:r>
      <w:r>
        <w:rPr>
          <w:rFonts w:ascii="Times New Roman" w:eastAsia="仿宋_GB2312" w:hAnsi="Times New Roman"/>
          <w:sz w:val="30"/>
          <w:szCs w:val="32"/>
        </w:rPr>
        <w:t>承包人提交项目管理机构及施工现场管理人员安排报告的期限：</w:t>
      </w:r>
      <w:r>
        <w:rPr>
          <w:rFonts w:ascii="Times New Roman" w:eastAsia="仿宋_GB2312" w:hAnsi="Times New Roman" w:hint="eastAsia"/>
          <w:sz w:val="30"/>
          <w:szCs w:val="32"/>
          <w:u w:val="single"/>
        </w:rPr>
        <w:t>签订合同后</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日内</w:t>
      </w:r>
      <w:r>
        <w:rPr>
          <w:rFonts w:ascii="Times New Roman" w:eastAsia="仿宋_GB2312" w:hAnsi="Times New Roman"/>
          <w:sz w:val="30"/>
          <w:szCs w:val="32"/>
        </w:rPr>
        <w:t>。</w:t>
      </w:r>
    </w:p>
    <w:p w14:paraId="6A618188"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 xml:space="preserve">3.3.3 </w:t>
      </w:r>
      <w:r>
        <w:rPr>
          <w:rFonts w:ascii="Times New Roman" w:eastAsia="仿宋_GB2312" w:hAnsi="Times New Roman"/>
          <w:sz w:val="30"/>
          <w:szCs w:val="32"/>
        </w:rPr>
        <w:t>承包人无正当理由拒绝撤换主要施工管理人员的违约责任：</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发包人有权收取每次</w:t>
      </w:r>
      <w:r>
        <w:rPr>
          <w:rFonts w:ascii="Times New Roman" w:eastAsia="仿宋_GB2312" w:hAnsi="Times New Roman" w:hint="eastAsia"/>
          <w:sz w:val="30"/>
          <w:szCs w:val="32"/>
          <w:u w:val="single"/>
        </w:rPr>
        <w:t>2000</w:t>
      </w:r>
      <w:r>
        <w:rPr>
          <w:rFonts w:ascii="Times New Roman" w:eastAsia="仿宋_GB2312" w:hAnsi="Times New Roman" w:hint="eastAsia"/>
          <w:sz w:val="30"/>
          <w:szCs w:val="32"/>
          <w:u w:val="single"/>
        </w:rPr>
        <w:t>元</w:t>
      </w: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次作为违约金</w:t>
      </w:r>
      <w:r>
        <w:rPr>
          <w:rFonts w:ascii="Times New Roman" w:eastAsia="仿宋_GB2312" w:hAnsi="Times New Roman"/>
          <w:sz w:val="30"/>
          <w:szCs w:val="32"/>
        </w:rPr>
        <w:t>。</w:t>
      </w:r>
    </w:p>
    <w:p w14:paraId="39B33073" w14:textId="77777777" w:rsidR="00000000" w:rsidRDefault="00000000">
      <w:pPr>
        <w:spacing w:line="360" w:lineRule="auto"/>
        <w:ind w:firstLineChars="200" w:firstLine="600"/>
        <w:rPr>
          <w:rFonts w:ascii="Times New Roman" w:eastAsia="仿宋_GB2312" w:hAnsi="Times New Roman"/>
          <w:sz w:val="30"/>
          <w:szCs w:val="32"/>
          <w:u w:val="single"/>
        </w:rPr>
      </w:pPr>
      <w:r>
        <w:rPr>
          <w:rFonts w:ascii="Times New Roman" w:eastAsia="仿宋_GB2312" w:hAnsi="Times New Roman"/>
          <w:sz w:val="30"/>
          <w:szCs w:val="32"/>
        </w:rPr>
        <w:t xml:space="preserve">3.3.4 </w:t>
      </w:r>
      <w:r>
        <w:rPr>
          <w:rFonts w:ascii="Times New Roman" w:eastAsia="仿宋_GB2312" w:hAnsi="Times New Roman"/>
          <w:sz w:val="30"/>
          <w:szCs w:val="32"/>
        </w:rPr>
        <w:t>承包人主要施工管理人员离开施工现场的批准要求：</w:t>
      </w:r>
      <w:r>
        <w:rPr>
          <w:rFonts w:eastAsia="仿宋_GB2312" w:hint="eastAsia"/>
          <w:sz w:val="30"/>
          <w:szCs w:val="32"/>
          <w:u w:val="single"/>
        </w:rPr>
        <w:t>开工之日起到竣工结束，每月不少于</w:t>
      </w:r>
      <w:r>
        <w:rPr>
          <w:rFonts w:eastAsia="仿宋_GB2312" w:hint="eastAsia"/>
          <w:sz w:val="30"/>
          <w:szCs w:val="32"/>
          <w:u w:val="single"/>
        </w:rPr>
        <w:t>28</w:t>
      </w:r>
      <w:r>
        <w:rPr>
          <w:rFonts w:eastAsia="仿宋_GB2312" w:hint="eastAsia"/>
          <w:sz w:val="30"/>
          <w:szCs w:val="32"/>
          <w:u w:val="single"/>
        </w:rPr>
        <w:t>天，每天必须不少于</w:t>
      </w:r>
      <w:r>
        <w:rPr>
          <w:rFonts w:eastAsia="仿宋_GB2312"/>
          <w:sz w:val="30"/>
          <w:szCs w:val="32"/>
          <w:u w:val="single"/>
        </w:rPr>
        <w:t>8</w:t>
      </w:r>
      <w:r>
        <w:rPr>
          <w:rFonts w:eastAsia="仿宋_GB2312" w:hint="eastAsia"/>
          <w:sz w:val="30"/>
          <w:szCs w:val="32"/>
          <w:u w:val="single"/>
        </w:rPr>
        <w:t>小时在现场。如需离场须经发包人及监理确认，方可离场</w:t>
      </w:r>
      <w:r>
        <w:rPr>
          <w:rFonts w:ascii="仿宋_GB2312" w:eastAsia="仿宋_GB2312" w:hAnsi="仿宋_GB2312" w:cs="仿宋_GB2312" w:hint="eastAsia"/>
          <w:bCs/>
          <w:sz w:val="28"/>
          <w:szCs w:val="28"/>
          <w:u w:val="single"/>
        </w:rPr>
        <w:t xml:space="preserve"> </w:t>
      </w:r>
      <w:r>
        <w:rPr>
          <w:rFonts w:ascii="Times New Roman" w:eastAsia="仿宋_GB2312" w:hAnsi="Times New Roman"/>
          <w:sz w:val="30"/>
          <w:szCs w:val="32"/>
        </w:rPr>
        <w:t>。</w:t>
      </w:r>
    </w:p>
    <w:p w14:paraId="2A5670CA"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3.3.5</w:t>
      </w:r>
      <w:r>
        <w:rPr>
          <w:rFonts w:ascii="Times New Roman" w:eastAsia="仿宋_GB2312" w:hAnsi="Times New Roman"/>
          <w:sz w:val="30"/>
          <w:szCs w:val="32"/>
        </w:rPr>
        <w:t>承包人擅自更换主要施工管理人员的违约责任：</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发包人有权收取每次</w:t>
      </w:r>
      <w:r>
        <w:rPr>
          <w:rFonts w:ascii="Times New Roman" w:eastAsia="仿宋_GB2312" w:hAnsi="Times New Roman" w:hint="eastAsia"/>
          <w:sz w:val="30"/>
          <w:szCs w:val="32"/>
          <w:u w:val="single"/>
        </w:rPr>
        <w:t>2000</w:t>
      </w:r>
      <w:r>
        <w:rPr>
          <w:rFonts w:ascii="Times New Roman" w:eastAsia="仿宋_GB2312" w:hAnsi="Times New Roman" w:hint="eastAsia"/>
          <w:sz w:val="30"/>
          <w:szCs w:val="32"/>
          <w:u w:val="single"/>
        </w:rPr>
        <w:t>元</w:t>
      </w: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次作为违约金</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131B406"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承包人主要施工管理人员擅自离开施工现场的违约责任：</w:t>
      </w:r>
      <w:r>
        <w:rPr>
          <w:rFonts w:ascii="Times New Roman" w:eastAsia="仿宋_GB2312" w:hAnsi="Times New Roman" w:hint="eastAsia"/>
          <w:sz w:val="30"/>
          <w:szCs w:val="32"/>
          <w:u w:val="single"/>
        </w:rPr>
        <w:t>发包人有权收取每次</w:t>
      </w:r>
      <w:r>
        <w:rPr>
          <w:rFonts w:ascii="Times New Roman" w:eastAsia="仿宋_GB2312" w:hAnsi="Times New Roman" w:hint="eastAsia"/>
          <w:sz w:val="30"/>
          <w:szCs w:val="32"/>
          <w:u w:val="single"/>
        </w:rPr>
        <w:t>2000</w:t>
      </w:r>
      <w:r>
        <w:rPr>
          <w:rFonts w:ascii="Times New Roman" w:eastAsia="仿宋_GB2312" w:hAnsi="Times New Roman" w:hint="eastAsia"/>
          <w:sz w:val="30"/>
          <w:szCs w:val="32"/>
          <w:u w:val="single"/>
        </w:rPr>
        <w:t>元</w:t>
      </w: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次作为违约金</w:t>
      </w:r>
      <w:r>
        <w:rPr>
          <w:rFonts w:ascii="Times New Roman" w:eastAsia="仿宋_GB2312" w:hAnsi="Times New Roman"/>
          <w:sz w:val="30"/>
          <w:szCs w:val="32"/>
        </w:rPr>
        <w:t>。</w:t>
      </w:r>
    </w:p>
    <w:p w14:paraId="7AD41E52"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3</w:t>
      </w:r>
      <w:bookmarkStart w:id="91" w:name="_Toc297216151"/>
      <w:bookmarkStart w:id="92" w:name="_Toc296347158"/>
      <w:bookmarkStart w:id="93" w:name="_Toc297123492"/>
      <w:bookmarkStart w:id="94" w:name="_Toc296503159"/>
      <w:bookmarkStart w:id="95" w:name="_Toc297048345"/>
      <w:bookmarkStart w:id="96" w:name="_Toc296346660"/>
      <w:bookmarkStart w:id="97" w:name="_Toc292559869"/>
      <w:bookmarkStart w:id="98" w:name="_Toc297120459"/>
      <w:bookmarkStart w:id="99" w:name="_Toc312677988"/>
      <w:bookmarkStart w:id="100" w:name="_Toc296944498"/>
      <w:bookmarkStart w:id="101" w:name="_Toc296891199"/>
      <w:bookmarkStart w:id="102" w:name="_Toc292559364"/>
      <w:bookmarkStart w:id="103" w:name="_Toc303539102"/>
      <w:bookmarkStart w:id="104" w:name="_Toc304295523"/>
      <w:bookmarkStart w:id="105" w:name="_Toc296890987"/>
      <w:bookmarkStart w:id="106" w:name="_Toc300934945"/>
      <w:r>
        <w:rPr>
          <w:rFonts w:ascii="Times New Roman" w:eastAsia="黑体" w:hAnsi="Times New Roman"/>
          <w:sz w:val="30"/>
          <w:szCs w:val="32"/>
        </w:rPr>
        <w:t xml:space="preserve">.5 </w:t>
      </w:r>
      <w:r>
        <w:rPr>
          <w:rFonts w:ascii="Times New Roman" w:eastAsia="黑体" w:hAnsi="Times New Roman"/>
          <w:sz w:val="30"/>
          <w:szCs w:val="32"/>
        </w:rPr>
        <w:t>分包</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369C2F51"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3</w:t>
      </w:r>
      <w:bookmarkStart w:id="107" w:name="_Toc296891200"/>
      <w:bookmarkStart w:id="108" w:name="_Toc296503160"/>
      <w:bookmarkStart w:id="109" w:name="_Toc297120460"/>
      <w:bookmarkStart w:id="110" w:name="_Toc303539103"/>
      <w:bookmarkStart w:id="111" w:name="_Toc304295524"/>
      <w:bookmarkStart w:id="112" w:name="_Toc297216152"/>
      <w:bookmarkStart w:id="113" w:name="_Toc312677989"/>
      <w:bookmarkStart w:id="114" w:name="_Toc296346661"/>
      <w:bookmarkStart w:id="115" w:name="_Toc292559870"/>
      <w:bookmarkStart w:id="116" w:name="_Toc292559365"/>
      <w:bookmarkStart w:id="117" w:name="_Toc318581158"/>
      <w:bookmarkStart w:id="118" w:name="_Toc300934946"/>
      <w:bookmarkStart w:id="119" w:name="_Toc297123493"/>
      <w:bookmarkStart w:id="120" w:name="_Toc297048346"/>
      <w:bookmarkStart w:id="121" w:name="_Toc296347159"/>
      <w:bookmarkStart w:id="122" w:name="_Toc296890988"/>
      <w:bookmarkStart w:id="123" w:name="_Toc296944499"/>
      <w:r>
        <w:rPr>
          <w:rFonts w:ascii="Times New Roman" w:eastAsia="仿宋_GB2312" w:hAnsi="Times New Roman"/>
          <w:sz w:val="30"/>
          <w:szCs w:val="32"/>
        </w:rPr>
        <w:t xml:space="preserve">.5.1 </w:t>
      </w:r>
      <w:r>
        <w:rPr>
          <w:rFonts w:ascii="Times New Roman" w:eastAsia="仿宋_GB2312" w:hAnsi="Times New Roman"/>
          <w:sz w:val="30"/>
          <w:szCs w:val="32"/>
        </w:rPr>
        <w:t>分包的一般约定</w:t>
      </w:r>
    </w:p>
    <w:p w14:paraId="20D01643"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禁止分包的工程包括：</w:t>
      </w:r>
      <w:r>
        <w:rPr>
          <w:rFonts w:ascii="Times New Roman" w:eastAsia="仿宋_GB2312" w:hAnsi="Times New Roman"/>
          <w:sz w:val="30"/>
          <w:szCs w:val="32"/>
          <w:u w:val="single"/>
        </w:rPr>
        <w:t></w:t>
      </w:r>
      <w:r>
        <w:rPr>
          <w:rFonts w:ascii="仿宋_GB2312" w:eastAsia="仿宋_GB2312" w:hAnsi="仿宋_GB2312" w:cs="仿宋_GB2312" w:hint="eastAsia"/>
          <w:bCs/>
          <w:sz w:val="28"/>
          <w:szCs w:val="28"/>
          <w:u w:val="single"/>
        </w:rPr>
        <w:t>全部工程</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69F2C807"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3.6 </w:t>
      </w:r>
      <w:r>
        <w:rPr>
          <w:rFonts w:ascii="Times New Roman" w:eastAsia="黑体" w:hAnsi="Times New Roman"/>
          <w:sz w:val="30"/>
          <w:szCs w:val="32"/>
        </w:rPr>
        <w:t>工程照管与成品、半成品保护</w:t>
      </w:r>
    </w:p>
    <w:p w14:paraId="21F09D85" w14:textId="77777777" w:rsidR="00000000" w:rsidRDefault="00000000">
      <w:pPr>
        <w:spacing w:before="120" w:after="120" w:line="360" w:lineRule="auto"/>
        <w:ind w:firstLineChars="200" w:firstLine="600"/>
        <w:rPr>
          <w:rFonts w:ascii="Times New Roman" w:eastAsia="仿宋_GB2312" w:hAnsi="Times New Roman"/>
          <w:kern w:val="0"/>
          <w:sz w:val="30"/>
          <w:szCs w:val="32"/>
          <w:u w:val="single"/>
        </w:rPr>
      </w:pPr>
      <w:r>
        <w:rPr>
          <w:rFonts w:ascii="Times New Roman" w:eastAsia="仿宋_GB2312" w:hAnsi="Times New Roman"/>
          <w:kern w:val="0"/>
          <w:sz w:val="30"/>
          <w:szCs w:val="32"/>
        </w:rPr>
        <w:t>承包人负责照管工程及工程相关的材料、工程设备的起始时间：</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对合同内分期完成的成品和半成品，在工程接收证书颁发前，由承包人承担保护责任。因承包人原因造成成品或半成品损坏的，由承包人负责修复或更换，</w:t>
      </w:r>
      <w:r>
        <w:rPr>
          <w:rFonts w:ascii="Times New Roman" w:eastAsia="仿宋_GB2312" w:hAnsi="Times New Roman" w:hint="eastAsia"/>
          <w:kern w:val="0"/>
          <w:sz w:val="30"/>
          <w:szCs w:val="32"/>
          <w:u w:val="single"/>
        </w:rPr>
        <w:lastRenderedPageBreak/>
        <w:t>并承担由此增加的费用和（或）延误的工期</w:t>
      </w:r>
      <w:r>
        <w:rPr>
          <w:rFonts w:ascii="Times New Roman" w:eastAsia="仿宋_GB2312" w:hAnsi="Times New Roman"/>
          <w:kern w:val="0"/>
          <w:sz w:val="30"/>
          <w:szCs w:val="32"/>
        </w:rPr>
        <w:t>。</w:t>
      </w:r>
    </w:p>
    <w:p w14:paraId="26D7BD27"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3.7 </w:t>
      </w:r>
      <w:r>
        <w:rPr>
          <w:rFonts w:ascii="Times New Roman" w:eastAsia="黑体" w:hAnsi="Times New Roman"/>
          <w:sz w:val="30"/>
          <w:szCs w:val="32"/>
        </w:rPr>
        <w:t>履约担保</w:t>
      </w:r>
    </w:p>
    <w:p w14:paraId="3D803FBC"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hint="eastAsia"/>
          <w:sz w:val="30"/>
          <w:szCs w:val="32"/>
        </w:rPr>
        <w:t>承包人是否提供履约担保：</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否</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7C19DC78"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承包人提供履约担保的形式</w:t>
      </w:r>
      <w:r>
        <w:rPr>
          <w:rFonts w:ascii="Times New Roman" w:eastAsia="仿宋_GB2312" w:hAnsi="Times New Roman" w:hint="eastAsia"/>
          <w:sz w:val="30"/>
          <w:szCs w:val="32"/>
        </w:rPr>
        <w:t>、金额及期限的</w:t>
      </w:r>
      <w:r>
        <w:rPr>
          <w:rFonts w:ascii="Times New Roman" w:eastAsia="仿宋_GB2312" w:hAnsi="Times New Roman"/>
          <w:sz w:val="30"/>
          <w:szCs w:val="32"/>
        </w:rPr>
        <w:t>：</w:t>
      </w:r>
      <w:r>
        <w:rPr>
          <w:rFonts w:ascii="Times New Roman" w:eastAsia="仿宋_GB2312" w:hAnsi="Times New Roman" w:hint="eastAsia"/>
          <w:sz w:val="30"/>
          <w:szCs w:val="32"/>
          <w:u w:val="single"/>
        </w:rPr>
        <w:t xml:space="preserve">        /         </w:t>
      </w:r>
      <w:r>
        <w:rPr>
          <w:rFonts w:ascii="Times New Roman" w:eastAsia="仿宋_GB2312" w:hAnsi="Times New Roman"/>
          <w:sz w:val="30"/>
          <w:szCs w:val="32"/>
        </w:rPr>
        <w:t>。</w:t>
      </w:r>
    </w:p>
    <w:p w14:paraId="072BEB3F" w14:textId="77777777" w:rsidR="00000000" w:rsidRDefault="00000000">
      <w:pPr>
        <w:pStyle w:val="4"/>
        <w:spacing w:before="120" w:after="120" w:line="360" w:lineRule="auto"/>
        <w:rPr>
          <w:rFonts w:ascii="Times New Roman" w:eastAsia="黑体" w:hAnsi="Times New Roman"/>
          <w:b w:val="0"/>
          <w:sz w:val="32"/>
          <w:szCs w:val="32"/>
        </w:rPr>
      </w:pPr>
      <w:bookmarkStart w:id="124" w:name="_Toc351203636"/>
      <w:r>
        <w:rPr>
          <w:rFonts w:ascii="Times New Roman" w:eastAsia="黑体" w:hAnsi="Times New Roman"/>
          <w:b w:val="0"/>
          <w:sz w:val="32"/>
          <w:szCs w:val="32"/>
        </w:rPr>
        <w:t>4</w:t>
      </w:r>
      <w:bookmarkStart w:id="125" w:name="_Toc296890990"/>
      <w:bookmarkStart w:id="126" w:name="_Toc296503162"/>
      <w:bookmarkStart w:id="127" w:name="_Toc296891202"/>
      <w:bookmarkStart w:id="128" w:name="_Toc267251413"/>
      <w:bookmarkStart w:id="129" w:name="_Toc296346663"/>
      <w:bookmarkStart w:id="130" w:name="_Toc292559871"/>
      <w:bookmarkStart w:id="131" w:name="_Toc292559366"/>
      <w:bookmarkStart w:id="132" w:name="_Toc297120462"/>
      <w:bookmarkStart w:id="133" w:name="_Toc296347161"/>
      <w:bookmarkStart w:id="134" w:name="_Toc296944501"/>
      <w:bookmarkStart w:id="135" w:name="_Toc297048348"/>
      <w:r>
        <w:rPr>
          <w:rFonts w:ascii="Times New Roman" w:eastAsia="黑体" w:hAnsi="Times New Roman"/>
          <w:b w:val="0"/>
          <w:sz w:val="32"/>
          <w:szCs w:val="32"/>
        </w:rPr>
        <w:t xml:space="preserve">. </w:t>
      </w:r>
      <w:r>
        <w:rPr>
          <w:rFonts w:ascii="Times New Roman" w:eastAsia="黑体" w:hAnsi="Times New Roman"/>
          <w:b w:val="0"/>
          <w:sz w:val="32"/>
          <w:szCs w:val="32"/>
        </w:rPr>
        <w:t>监</w:t>
      </w:r>
      <w:bookmarkEnd w:id="125"/>
      <w:bookmarkEnd w:id="126"/>
      <w:bookmarkEnd w:id="127"/>
      <w:bookmarkEnd w:id="128"/>
      <w:bookmarkEnd w:id="129"/>
      <w:bookmarkEnd w:id="130"/>
      <w:bookmarkEnd w:id="131"/>
      <w:bookmarkEnd w:id="132"/>
      <w:bookmarkEnd w:id="133"/>
      <w:bookmarkEnd w:id="134"/>
      <w:bookmarkEnd w:id="135"/>
      <w:r>
        <w:rPr>
          <w:rFonts w:ascii="Times New Roman" w:eastAsia="黑体" w:hAnsi="Times New Roman"/>
          <w:b w:val="0"/>
          <w:sz w:val="32"/>
          <w:szCs w:val="32"/>
        </w:rPr>
        <w:t>理人</w:t>
      </w:r>
      <w:bookmarkEnd w:id="124"/>
    </w:p>
    <w:p w14:paraId="3AEC88E8"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4.1</w:t>
      </w:r>
      <w:r>
        <w:rPr>
          <w:rFonts w:ascii="Times New Roman" w:eastAsia="黑体" w:hAnsi="Times New Roman"/>
          <w:sz w:val="30"/>
          <w:szCs w:val="32"/>
        </w:rPr>
        <w:t>监理人的一般规定</w:t>
      </w:r>
    </w:p>
    <w:p w14:paraId="1F4D0EE4"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关于监理人的监理内容：</w:t>
      </w:r>
      <w:r>
        <w:rPr>
          <w:rFonts w:ascii="Times New Roman" w:eastAsia="仿宋_GB2312" w:hAnsi="Times New Roman" w:hint="eastAsia"/>
          <w:sz w:val="30"/>
          <w:szCs w:val="32"/>
          <w:u w:val="single"/>
        </w:rPr>
        <w:t>按监理合同执行</w:t>
      </w:r>
      <w:r>
        <w:rPr>
          <w:rFonts w:ascii="Times New Roman" w:eastAsia="仿宋_GB2312" w:hAnsi="Times New Roman"/>
          <w:sz w:val="30"/>
          <w:szCs w:val="32"/>
        </w:rPr>
        <w:t>。</w:t>
      </w:r>
    </w:p>
    <w:p w14:paraId="6A40F5CD"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关于监理人的监理权限：</w:t>
      </w:r>
      <w:r>
        <w:rPr>
          <w:rFonts w:ascii="Times New Roman" w:eastAsia="仿宋_GB2312" w:hAnsi="Times New Roman" w:hint="eastAsia"/>
          <w:sz w:val="30"/>
          <w:szCs w:val="32"/>
          <w:u w:val="single"/>
        </w:rPr>
        <w:t>按监理合同执行</w:t>
      </w:r>
      <w:r>
        <w:rPr>
          <w:rFonts w:ascii="Times New Roman" w:eastAsia="仿宋_GB2312" w:hAnsi="Times New Roman"/>
          <w:sz w:val="30"/>
          <w:szCs w:val="32"/>
        </w:rPr>
        <w:t>。</w:t>
      </w:r>
      <w:r>
        <w:rPr>
          <w:rFonts w:ascii="Times New Roman" w:eastAsia="仿宋_GB2312" w:hAnsi="Times New Roman"/>
          <w:sz w:val="30"/>
          <w:szCs w:val="32"/>
        </w:rPr>
        <w:t xml:space="preserve"> </w:t>
      </w:r>
    </w:p>
    <w:p w14:paraId="5922A36C" w14:textId="77777777" w:rsidR="00000000" w:rsidRDefault="00000000">
      <w:pPr>
        <w:spacing w:line="360" w:lineRule="auto"/>
        <w:ind w:firstLineChars="200" w:firstLine="600"/>
        <w:rPr>
          <w:rFonts w:ascii="Times New Roman" w:eastAsia="仿宋_GB2312" w:hAnsi="Times New Roman" w:hint="eastAsia"/>
          <w:sz w:val="30"/>
          <w:szCs w:val="32"/>
        </w:rPr>
      </w:pPr>
      <w:r>
        <w:rPr>
          <w:rFonts w:ascii="Times New Roman" w:eastAsia="仿宋_GB2312" w:hAnsi="Times New Roman"/>
          <w:sz w:val="30"/>
          <w:szCs w:val="32"/>
        </w:rPr>
        <w:t>关于监理人在施工现场的办公场所、生活场所的提供和费用承担的约定：</w:t>
      </w:r>
      <w:r>
        <w:rPr>
          <w:rFonts w:ascii="Times New Roman" w:eastAsia="仿宋_GB2312" w:hAnsi="Times New Roman" w:hint="eastAsia"/>
          <w:sz w:val="30"/>
          <w:szCs w:val="32"/>
          <w:u w:val="single"/>
        </w:rPr>
        <w:t>按监理合同执行</w:t>
      </w:r>
      <w:r>
        <w:rPr>
          <w:rFonts w:ascii="Times New Roman" w:eastAsia="仿宋_GB2312" w:hAnsi="Times New Roman"/>
          <w:sz w:val="30"/>
          <w:szCs w:val="32"/>
        </w:rPr>
        <w:t>。</w:t>
      </w:r>
    </w:p>
    <w:p w14:paraId="20E439EE"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4.2 </w:t>
      </w:r>
      <w:r>
        <w:rPr>
          <w:rFonts w:ascii="Times New Roman" w:eastAsia="黑体" w:hAnsi="Times New Roman"/>
          <w:sz w:val="30"/>
          <w:szCs w:val="32"/>
        </w:rPr>
        <w:t>监理人员</w:t>
      </w:r>
    </w:p>
    <w:p w14:paraId="6E8F352D"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总监理工程师：</w:t>
      </w:r>
    </w:p>
    <w:p w14:paraId="06F7F7C3"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姓</w:t>
      </w:r>
      <w:r>
        <w:rPr>
          <w:rFonts w:ascii="Times New Roman" w:eastAsia="仿宋_GB2312" w:hAnsi="Times New Roman"/>
          <w:sz w:val="30"/>
          <w:szCs w:val="32"/>
        </w:rPr>
        <w:t xml:space="preserve">    </w:t>
      </w:r>
      <w:r>
        <w:rPr>
          <w:rFonts w:ascii="Times New Roman" w:eastAsia="仿宋_GB2312" w:hAnsi="Times New Roman"/>
          <w:sz w:val="30"/>
          <w:szCs w:val="32"/>
        </w:rPr>
        <w:t>名：</w:t>
      </w:r>
      <w:r>
        <w:rPr>
          <w:rFonts w:ascii="Times New Roman" w:eastAsia="仿宋_GB2312" w:hAnsi="Times New Roman"/>
          <w:sz w:val="30"/>
          <w:szCs w:val="32"/>
          <w:u w:val="single"/>
        </w:rPr>
        <w:t>   </w:t>
      </w:r>
      <w:r>
        <w:rPr>
          <w:rFonts w:ascii="Times New Roman" w:eastAsia="仿宋_GB2312" w:hAnsi="Times New Roman"/>
          <w:sz w:val="30"/>
          <w:szCs w:val="32"/>
        </w:rPr>
        <w:t>；</w:t>
      </w:r>
    </w:p>
    <w:p w14:paraId="71E8A36B"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职</w:t>
      </w:r>
      <w:r>
        <w:rPr>
          <w:rFonts w:ascii="Times New Roman" w:eastAsia="仿宋_GB2312" w:hAnsi="Times New Roman"/>
          <w:sz w:val="30"/>
          <w:szCs w:val="32"/>
        </w:rPr>
        <w:t xml:space="preserve">    </w:t>
      </w:r>
      <w:proofErr w:type="gramStart"/>
      <w:r>
        <w:rPr>
          <w:rFonts w:ascii="Times New Roman" w:eastAsia="仿宋_GB2312" w:hAnsi="Times New Roman"/>
          <w:sz w:val="30"/>
          <w:szCs w:val="32"/>
        </w:rPr>
        <w:t>务</w:t>
      </w:r>
      <w:proofErr w:type="gramEnd"/>
      <w:r>
        <w:rPr>
          <w:rFonts w:ascii="Times New Roman" w:eastAsia="仿宋_GB2312" w:hAnsi="Times New Roman"/>
          <w:sz w:val="30"/>
          <w:szCs w:val="32"/>
        </w:rPr>
        <w:t>：</w:t>
      </w:r>
      <w:r>
        <w:rPr>
          <w:rFonts w:ascii="Times New Roman" w:eastAsia="仿宋_GB2312" w:hAnsi="Times New Roman"/>
          <w:sz w:val="30"/>
          <w:szCs w:val="32"/>
          <w:u w:val="single"/>
        </w:rPr>
        <w:t>   </w:t>
      </w:r>
      <w:r>
        <w:rPr>
          <w:rFonts w:ascii="Times New Roman" w:eastAsia="仿宋_GB2312" w:hAnsi="Times New Roman"/>
          <w:sz w:val="30"/>
          <w:szCs w:val="32"/>
        </w:rPr>
        <w:t>；</w:t>
      </w:r>
    </w:p>
    <w:p w14:paraId="04D226D4"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监理工程师执业资格证书号：</w:t>
      </w:r>
      <w:r>
        <w:rPr>
          <w:rFonts w:ascii="Times New Roman" w:eastAsia="仿宋_GB2312" w:hAnsi="Times New Roman"/>
          <w:sz w:val="30"/>
          <w:szCs w:val="32"/>
          <w:u w:val="single"/>
        </w:rPr>
        <w:t> </w:t>
      </w:r>
      <w:r>
        <w:rPr>
          <w:rFonts w:ascii="Times New Roman" w:eastAsia="仿宋_GB2312" w:hAnsi="Times New Roman"/>
          <w:sz w:val="30"/>
          <w:szCs w:val="32"/>
        </w:rPr>
        <w:t>；</w:t>
      </w:r>
    </w:p>
    <w:p w14:paraId="0D28364F"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联系电话：</w:t>
      </w:r>
      <w:r>
        <w:rPr>
          <w:rFonts w:ascii="Times New Roman" w:eastAsia="仿宋_GB2312" w:hAnsi="Times New Roman"/>
          <w:sz w:val="30"/>
          <w:szCs w:val="32"/>
          <w:u w:val="single"/>
        </w:rPr>
        <w:t>   </w:t>
      </w:r>
      <w:r>
        <w:rPr>
          <w:rFonts w:ascii="Times New Roman" w:eastAsia="仿宋_GB2312" w:hAnsi="Times New Roman"/>
          <w:sz w:val="30"/>
          <w:szCs w:val="32"/>
        </w:rPr>
        <w:t>；</w:t>
      </w:r>
    </w:p>
    <w:p w14:paraId="5AB83D61"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电子信箱：</w:t>
      </w:r>
      <w:r>
        <w:rPr>
          <w:rFonts w:ascii="Times New Roman" w:eastAsia="仿宋_GB2312" w:hAnsi="Times New Roman"/>
          <w:sz w:val="30"/>
          <w:szCs w:val="32"/>
          <w:u w:val="single"/>
        </w:rPr>
        <w:t>   </w:t>
      </w:r>
      <w:r>
        <w:rPr>
          <w:rFonts w:ascii="Times New Roman" w:eastAsia="仿宋_GB2312" w:hAnsi="Times New Roman"/>
          <w:sz w:val="30"/>
          <w:szCs w:val="32"/>
        </w:rPr>
        <w:t>；</w:t>
      </w:r>
    </w:p>
    <w:p w14:paraId="6917936B"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通信地址：</w:t>
      </w:r>
      <w:r>
        <w:rPr>
          <w:rFonts w:ascii="Times New Roman" w:eastAsia="仿宋_GB2312" w:hAnsi="Times New Roman"/>
          <w:sz w:val="30"/>
          <w:szCs w:val="32"/>
          <w:u w:val="single"/>
        </w:rPr>
        <w:t>   </w:t>
      </w:r>
      <w:r>
        <w:rPr>
          <w:rFonts w:ascii="Times New Roman" w:eastAsia="仿宋_GB2312" w:hAnsi="Times New Roman"/>
          <w:sz w:val="30"/>
          <w:szCs w:val="32"/>
        </w:rPr>
        <w:t>；</w:t>
      </w:r>
    </w:p>
    <w:p w14:paraId="487F6043" w14:textId="77777777" w:rsidR="00000000" w:rsidRDefault="00000000">
      <w:pPr>
        <w:spacing w:line="360" w:lineRule="auto"/>
        <w:ind w:firstLineChars="200" w:firstLine="600"/>
        <w:rPr>
          <w:rFonts w:ascii="Times New Roman" w:eastAsia="仿宋_GB2312" w:hAnsi="Times New Roman"/>
          <w:sz w:val="30"/>
          <w:szCs w:val="32"/>
        </w:rPr>
      </w:pPr>
      <w:r>
        <w:rPr>
          <w:rFonts w:ascii="Times New Roman" w:eastAsia="仿宋_GB2312" w:hAnsi="Times New Roman"/>
          <w:sz w:val="30"/>
          <w:szCs w:val="32"/>
        </w:rPr>
        <w:t>关于监理人的其他约定：</w:t>
      </w:r>
      <w:r>
        <w:rPr>
          <w:rFonts w:ascii="Times New Roman" w:eastAsia="仿宋_GB2312" w:hAnsi="Times New Roman"/>
          <w:sz w:val="30"/>
          <w:szCs w:val="32"/>
          <w:u w:val="single"/>
        </w:rPr>
        <w:t>   </w:t>
      </w:r>
      <w:r>
        <w:rPr>
          <w:rFonts w:ascii="Times New Roman" w:eastAsia="仿宋_GB2312" w:hAnsi="Times New Roman"/>
          <w:sz w:val="30"/>
          <w:szCs w:val="32"/>
        </w:rPr>
        <w:t>。</w:t>
      </w:r>
    </w:p>
    <w:p w14:paraId="599CD5DC"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4.4 </w:t>
      </w:r>
      <w:r>
        <w:rPr>
          <w:rFonts w:ascii="Times New Roman" w:eastAsia="黑体" w:hAnsi="Times New Roman"/>
          <w:sz w:val="30"/>
          <w:szCs w:val="32"/>
        </w:rPr>
        <w:t>商定或确定</w:t>
      </w:r>
    </w:p>
    <w:p w14:paraId="70C54BDC" w14:textId="77777777" w:rsidR="00000000" w:rsidRDefault="00000000">
      <w:pPr>
        <w:spacing w:line="360" w:lineRule="auto"/>
        <w:ind w:firstLineChars="200" w:firstLine="600"/>
        <w:rPr>
          <w:rFonts w:ascii="Times New Roman" w:eastAsia="仿宋_GB2312" w:hAnsi="Times New Roman"/>
          <w:sz w:val="30"/>
          <w:szCs w:val="32"/>
        </w:rPr>
      </w:pPr>
      <w:bookmarkStart w:id="136" w:name="_Toc267251418"/>
      <w:r>
        <w:rPr>
          <w:rFonts w:ascii="Times New Roman" w:eastAsia="仿宋_GB2312" w:hAnsi="Times New Roman"/>
          <w:sz w:val="30"/>
          <w:szCs w:val="32"/>
        </w:rPr>
        <w:t>在发包人和承包人不能通过协商达成一致意见时，发包人授权监理人</w:t>
      </w:r>
      <w:r>
        <w:rPr>
          <w:rFonts w:ascii="Times New Roman" w:eastAsia="仿宋_GB2312" w:hAnsi="Times New Roman"/>
          <w:sz w:val="30"/>
          <w:szCs w:val="32"/>
        </w:rPr>
        <w:lastRenderedPageBreak/>
        <w:t>对以下事项进行确定：</w:t>
      </w:r>
    </w:p>
    <w:p w14:paraId="5BFC2930" w14:textId="77777777" w:rsidR="00000000" w:rsidRDefault="00000000">
      <w:pPr>
        <w:spacing w:line="360" w:lineRule="auto"/>
        <w:ind w:firstLineChars="200" w:firstLine="600"/>
        <w:rPr>
          <w:rFonts w:ascii="Times New Roman" w:eastAsia="仿宋_GB2312" w:hAnsi="Times New Roman" w:hint="eastAsia"/>
          <w:sz w:val="30"/>
          <w:szCs w:val="32"/>
          <w:u w:val="single"/>
        </w:rPr>
      </w:pPr>
      <w:bookmarkStart w:id="137" w:name="_Toc351203637"/>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1</w:t>
      </w:r>
      <w:r>
        <w:rPr>
          <w:rFonts w:ascii="Times New Roman" w:eastAsia="仿宋_GB2312" w:hAnsi="Times New Roman" w:hint="eastAsia"/>
          <w:sz w:val="30"/>
          <w:szCs w:val="32"/>
          <w:u w:val="single"/>
        </w:rPr>
        <w:t>）对工期进度进行监督管控；</w:t>
      </w:r>
    </w:p>
    <w:p w14:paraId="73C4F06C"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2</w:t>
      </w:r>
      <w:r>
        <w:rPr>
          <w:rFonts w:ascii="Times New Roman" w:eastAsia="仿宋_GB2312" w:hAnsi="Times New Roman" w:hint="eastAsia"/>
          <w:sz w:val="30"/>
          <w:szCs w:val="32"/>
          <w:u w:val="single"/>
        </w:rPr>
        <w:t>）对工程质量、安全是否符合相关规范标准等进行监督管理</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w:t>
      </w:r>
    </w:p>
    <w:p w14:paraId="65486534" w14:textId="77777777" w:rsidR="00000000" w:rsidRDefault="00000000">
      <w:pPr>
        <w:spacing w:line="360" w:lineRule="auto"/>
        <w:ind w:firstLineChars="200" w:firstLine="600"/>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）对施工组织设计、施工方案、工程变更等的合理性、合</w:t>
      </w:r>
      <w:proofErr w:type="gramStart"/>
      <w:r>
        <w:rPr>
          <w:rFonts w:ascii="Times New Roman" w:eastAsia="仿宋_GB2312" w:hAnsi="Times New Roman" w:hint="eastAsia"/>
          <w:sz w:val="30"/>
          <w:szCs w:val="32"/>
          <w:u w:val="single"/>
        </w:rPr>
        <w:t>规</w:t>
      </w:r>
      <w:proofErr w:type="gramEnd"/>
      <w:r>
        <w:rPr>
          <w:rFonts w:ascii="Times New Roman" w:eastAsia="仿宋_GB2312" w:hAnsi="Times New Roman" w:hint="eastAsia"/>
          <w:sz w:val="30"/>
          <w:szCs w:val="32"/>
          <w:u w:val="single"/>
        </w:rPr>
        <w:t>性进行监督管理。</w:t>
      </w:r>
    </w:p>
    <w:p w14:paraId="255F7367" w14:textId="77777777" w:rsidR="00000000" w:rsidRDefault="00000000">
      <w:pPr>
        <w:pStyle w:val="4"/>
        <w:spacing w:before="120" w:after="120" w:line="360" w:lineRule="auto"/>
        <w:rPr>
          <w:rFonts w:ascii="Times New Roman" w:eastAsia="黑体" w:hAnsi="Times New Roman"/>
          <w:b w:val="0"/>
          <w:sz w:val="32"/>
          <w:szCs w:val="32"/>
        </w:rPr>
      </w:pPr>
      <w:r>
        <w:rPr>
          <w:rFonts w:ascii="Times New Roman" w:eastAsia="黑体" w:hAnsi="Times New Roman"/>
          <w:b w:val="0"/>
          <w:sz w:val="32"/>
          <w:szCs w:val="32"/>
        </w:rPr>
        <w:t>5</w:t>
      </w:r>
      <w:bookmarkStart w:id="138" w:name="_Toc296347162"/>
      <w:bookmarkStart w:id="139" w:name="_Toc296503163"/>
      <w:bookmarkStart w:id="140" w:name="_Toc297048349"/>
      <w:bookmarkStart w:id="141" w:name="_Toc297120463"/>
      <w:bookmarkStart w:id="142" w:name="_Toc296346664"/>
      <w:bookmarkStart w:id="143" w:name="_Toc292559367"/>
      <w:bookmarkStart w:id="144" w:name="_Toc296944502"/>
      <w:bookmarkStart w:id="145" w:name="_Toc296890991"/>
      <w:bookmarkStart w:id="146" w:name="_Toc296891203"/>
      <w:bookmarkStart w:id="147" w:name="_Toc292559872"/>
      <w:bookmarkEnd w:id="136"/>
      <w:r>
        <w:rPr>
          <w:rFonts w:ascii="Times New Roman" w:eastAsia="黑体" w:hAnsi="Times New Roman"/>
          <w:b w:val="0"/>
          <w:sz w:val="32"/>
          <w:szCs w:val="32"/>
        </w:rPr>
        <w:t xml:space="preserve">. </w:t>
      </w:r>
      <w:r>
        <w:rPr>
          <w:rFonts w:ascii="Times New Roman" w:eastAsia="黑体" w:hAnsi="Times New Roman"/>
          <w:b w:val="0"/>
          <w:sz w:val="32"/>
          <w:szCs w:val="32"/>
        </w:rPr>
        <w:t>工程质量</w:t>
      </w:r>
      <w:bookmarkEnd w:id="137"/>
    </w:p>
    <w:p w14:paraId="59DB0564"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5.1 </w:t>
      </w:r>
      <w:r>
        <w:rPr>
          <w:rFonts w:ascii="Times New Roman" w:eastAsia="黑体" w:hAnsi="Times New Roman"/>
          <w:sz w:val="30"/>
          <w:szCs w:val="32"/>
        </w:rPr>
        <w:t>质量要求</w:t>
      </w:r>
    </w:p>
    <w:p w14:paraId="426AB867"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5</w:t>
      </w:r>
      <w:bookmarkStart w:id="148" w:name="_Toc304295527"/>
      <w:bookmarkStart w:id="149" w:name="_Toc303539106"/>
      <w:bookmarkStart w:id="150" w:name="_Toc300934949"/>
      <w:bookmarkStart w:id="151" w:name="_Toc297216155"/>
      <w:bookmarkStart w:id="152" w:name="_Toc318581164"/>
      <w:bookmarkStart w:id="153" w:name="_Toc297123496"/>
      <w:bookmarkStart w:id="154" w:name="_Toc312677997"/>
      <w:r>
        <w:rPr>
          <w:rFonts w:ascii="Times New Roman" w:eastAsia="仿宋_GB2312" w:hAnsi="Times New Roman"/>
          <w:sz w:val="30"/>
          <w:szCs w:val="32"/>
        </w:rPr>
        <w:t xml:space="preserve">.1.1 </w:t>
      </w:r>
      <w:r>
        <w:rPr>
          <w:rFonts w:ascii="Times New Roman" w:eastAsia="仿宋_GB2312" w:hAnsi="Times New Roman"/>
          <w:sz w:val="30"/>
          <w:szCs w:val="32"/>
        </w:rPr>
        <w:t>特殊质量标准和要求：</w:t>
      </w:r>
      <w:r>
        <w:rPr>
          <w:rFonts w:ascii="Times New Roman" w:eastAsia="仿宋_GB2312" w:hAnsi="Times New Roman" w:hint="eastAsia"/>
          <w:sz w:val="30"/>
          <w:szCs w:val="32"/>
          <w:u w:val="single"/>
        </w:rPr>
        <w:t>满足招标文件及技术标准要求，选型满足发包人及设计方要求</w:t>
      </w:r>
      <w:r>
        <w:rPr>
          <w:rFonts w:ascii="Times New Roman" w:eastAsia="仿宋_GB2312" w:hAnsi="Times New Roman"/>
          <w:sz w:val="30"/>
          <w:szCs w:val="32"/>
        </w:rPr>
        <w:t>。</w:t>
      </w:r>
    </w:p>
    <w:p w14:paraId="1331108D" w14:textId="77777777" w:rsidR="00000000" w:rsidRDefault="00000000">
      <w:pPr>
        <w:spacing w:line="360" w:lineRule="auto"/>
        <w:ind w:firstLineChars="200" w:firstLine="600"/>
        <w:jc w:val="left"/>
        <w:rPr>
          <w:rFonts w:ascii="Times New Roman" w:eastAsia="黑体" w:hAnsi="Times New Roman" w:hint="eastAsia"/>
          <w:sz w:val="30"/>
          <w:szCs w:val="32"/>
        </w:rPr>
      </w:pPr>
      <w:r>
        <w:rPr>
          <w:rFonts w:ascii="Times New Roman" w:eastAsia="仿宋_GB2312" w:hAnsi="Times New Roman"/>
          <w:sz w:val="30"/>
          <w:szCs w:val="32"/>
        </w:rPr>
        <w:t>关于工程奖项的约定：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无</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C54AF7D"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5.3 </w:t>
      </w:r>
      <w:r>
        <w:rPr>
          <w:rFonts w:ascii="Times New Roman" w:eastAsia="黑体" w:hAnsi="Times New Roman"/>
          <w:sz w:val="30"/>
          <w:szCs w:val="32"/>
        </w:rPr>
        <w:t>隐蔽工程检查</w:t>
      </w:r>
    </w:p>
    <w:p w14:paraId="37DD2614"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5.3.2</w:t>
      </w:r>
      <w:r>
        <w:rPr>
          <w:rFonts w:ascii="Times New Roman" w:eastAsia="仿宋_GB2312" w:hAnsi="Times New Roman"/>
          <w:sz w:val="30"/>
          <w:szCs w:val="32"/>
        </w:rPr>
        <w:t>承包人提前通知监理人隐蔽工程检查的期限的约定：</w:t>
      </w:r>
      <w:r>
        <w:rPr>
          <w:rFonts w:eastAsia="仿宋_GB2312" w:hint="eastAsia"/>
          <w:sz w:val="30"/>
          <w:szCs w:val="32"/>
          <w:u w:val="single"/>
        </w:rPr>
        <w:t>共同检查前</w:t>
      </w:r>
      <w:r>
        <w:rPr>
          <w:rFonts w:eastAsia="仿宋_GB2312" w:hint="eastAsia"/>
          <w:sz w:val="30"/>
          <w:szCs w:val="32"/>
          <w:u w:val="single"/>
        </w:rPr>
        <w:t>2</w:t>
      </w:r>
      <w:r>
        <w:rPr>
          <w:rFonts w:eastAsia="仿宋_GB2312"/>
          <w:sz w:val="30"/>
          <w:szCs w:val="32"/>
          <w:u w:val="single"/>
        </w:rPr>
        <w:t>4</w:t>
      </w:r>
      <w:r>
        <w:rPr>
          <w:rFonts w:eastAsia="仿宋_GB2312" w:hint="eastAsia"/>
          <w:sz w:val="30"/>
          <w:szCs w:val="32"/>
          <w:u w:val="single"/>
        </w:rPr>
        <w:t>小时书面通知监理人</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3A0A94AC"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监理人不能按时进行检查时，应提前</w:t>
      </w:r>
      <w:r>
        <w:rPr>
          <w:rFonts w:ascii="Times New Roman" w:eastAsia="仿宋_GB2312" w:hAnsi="Times New Roman"/>
          <w:sz w:val="30"/>
          <w:szCs w:val="32"/>
          <w:u w:val="single"/>
        </w:rPr>
        <w:t xml:space="preserve">  12 </w:t>
      </w:r>
      <w:r>
        <w:rPr>
          <w:rFonts w:ascii="Times New Roman" w:eastAsia="仿宋_GB2312" w:hAnsi="Times New Roman"/>
          <w:sz w:val="30"/>
          <w:szCs w:val="32"/>
        </w:rPr>
        <w:t>小时提交书面延期要求。</w:t>
      </w:r>
    </w:p>
    <w:p w14:paraId="42F6684B"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关于延期最长不得超过：</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24</w:t>
      </w:r>
      <w:r>
        <w:rPr>
          <w:rFonts w:ascii="Times New Roman" w:eastAsia="仿宋_GB2312" w:hAnsi="Times New Roman"/>
          <w:sz w:val="30"/>
          <w:szCs w:val="32"/>
          <w:u w:val="single"/>
        </w:rPr>
        <w:t xml:space="preserve">   </w:t>
      </w:r>
      <w:r>
        <w:rPr>
          <w:rFonts w:ascii="Times New Roman" w:eastAsia="仿宋_GB2312" w:hAnsi="Times New Roman"/>
          <w:sz w:val="30"/>
          <w:szCs w:val="32"/>
        </w:rPr>
        <w:t>小时。</w:t>
      </w:r>
    </w:p>
    <w:p w14:paraId="020BEEF9" w14:textId="77777777" w:rsidR="00000000" w:rsidRDefault="00000000">
      <w:pPr>
        <w:pStyle w:val="4"/>
        <w:spacing w:before="120" w:after="120" w:line="360" w:lineRule="auto"/>
        <w:rPr>
          <w:rFonts w:ascii="Times New Roman" w:eastAsia="黑体" w:hAnsi="Times New Roman"/>
          <w:b w:val="0"/>
          <w:sz w:val="32"/>
          <w:szCs w:val="32"/>
        </w:rPr>
      </w:pPr>
      <w:bookmarkStart w:id="155" w:name="_Toc351203638"/>
      <w:r>
        <w:rPr>
          <w:rFonts w:ascii="Times New Roman" w:eastAsia="黑体" w:hAnsi="Times New Roman"/>
          <w:b w:val="0"/>
          <w:sz w:val="32"/>
          <w:szCs w:val="32"/>
        </w:rPr>
        <w:t xml:space="preserve">6. </w:t>
      </w:r>
      <w:r>
        <w:rPr>
          <w:rFonts w:ascii="Times New Roman" w:eastAsia="黑体" w:hAnsi="Times New Roman"/>
          <w:b w:val="0"/>
          <w:sz w:val="32"/>
          <w:szCs w:val="32"/>
        </w:rPr>
        <w:t>安全文明施工与环境保护</w:t>
      </w:r>
      <w:bookmarkEnd w:id="155"/>
    </w:p>
    <w:p w14:paraId="1EDB8540"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6.1</w:t>
      </w:r>
      <w:r>
        <w:rPr>
          <w:rFonts w:ascii="Times New Roman" w:eastAsia="黑体" w:hAnsi="Times New Roman"/>
          <w:sz w:val="30"/>
          <w:szCs w:val="32"/>
        </w:rPr>
        <w:t>安全文明施工</w:t>
      </w:r>
    </w:p>
    <w:p w14:paraId="6693A3F8"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6.1.1 </w:t>
      </w:r>
      <w:r>
        <w:rPr>
          <w:rFonts w:ascii="Times New Roman" w:eastAsia="仿宋_GB2312" w:hAnsi="Times New Roman"/>
          <w:sz w:val="30"/>
          <w:szCs w:val="32"/>
        </w:rPr>
        <w:t>项目安全生产的达标目标及相应事项的约定：</w:t>
      </w:r>
      <w:r>
        <w:rPr>
          <w:rFonts w:ascii="Times New Roman" w:eastAsia="仿宋_GB2312" w:hAnsi="Times New Roman" w:hint="eastAsia"/>
          <w:sz w:val="30"/>
          <w:szCs w:val="32"/>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49064905"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lastRenderedPageBreak/>
        <w:t xml:space="preserve">6.1.4 </w:t>
      </w:r>
      <w:r>
        <w:rPr>
          <w:rFonts w:ascii="Times New Roman" w:eastAsia="仿宋_GB2312" w:hAnsi="Times New Roman"/>
          <w:sz w:val="30"/>
          <w:szCs w:val="32"/>
        </w:rPr>
        <w:t>关于治安保卫的特别约定：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由承包人负责，其他按通用条款执行</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112C1C30"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关于编制施工场地治安管理计划的约定：</w:t>
      </w:r>
      <w:r>
        <w:rPr>
          <w:rFonts w:ascii="Times New Roman" w:eastAsia="仿宋_GB2312" w:hAnsi="Times New Roman" w:hint="eastAsia"/>
          <w:sz w:val="30"/>
          <w:szCs w:val="32"/>
          <w:u w:val="single"/>
        </w:rPr>
        <w:t>由承包人负责</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644208F8"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hint="eastAsia"/>
          <w:sz w:val="30"/>
          <w:szCs w:val="32"/>
        </w:rPr>
        <w:t xml:space="preserve">6.1.5 </w:t>
      </w:r>
      <w:r>
        <w:rPr>
          <w:rFonts w:ascii="Times New Roman" w:eastAsia="仿宋_GB2312" w:hAnsi="Times New Roman" w:hint="eastAsia"/>
          <w:sz w:val="30"/>
          <w:szCs w:val="32"/>
        </w:rPr>
        <w:t>文明施工</w:t>
      </w:r>
    </w:p>
    <w:p w14:paraId="545F0063"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hint="eastAsia"/>
          <w:sz w:val="30"/>
          <w:szCs w:val="32"/>
        </w:rPr>
        <w:t>合同当事人对文明施工的要求：</w:t>
      </w:r>
      <w:r>
        <w:rPr>
          <w:rFonts w:ascii="Times New Roman" w:eastAsia="仿宋_GB2312" w:hAnsi="Times New Roman" w:hint="eastAsia"/>
          <w:sz w:val="30"/>
          <w:szCs w:val="32"/>
          <w:u w:val="single"/>
        </w:rPr>
        <w:t>严格按照属地要求施工，严格遵守《施工现场管理规定》及其他管理规定和办法，确保施工不影响发包人正常经营，确保施工全程对发包人不产生负面影响，如对发包人造成严重影响的，视情节轻重追究承包人法律责任并向承包人主张经济索赔</w:t>
      </w:r>
      <w:r>
        <w:rPr>
          <w:rFonts w:ascii="Times New Roman" w:eastAsia="仿宋_GB2312" w:hAnsi="Times New Roman" w:hint="eastAsia"/>
          <w:sz w:val="30"/>
          <w:szCs w:val="32"/>
        </w:rPr>
        <w:t>。</w:t>
      </w:r>
    </w:p>
    <w:p w14:paraId="5B9EBE30"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6.1.6 </w:t>
      </w:r>
      <w:r>
        <w:rPr>
          <w:rFonts w:ascii="Times New Roman" w:eastAsia="仿宋_GB2312" w:hAnsi="Times New Roman"/>
          <w:sz w:val="30"/>
          <w:szCs w:val="32"/>
        </w:rPr>
        <w:t>关于安全文明施工费支付比例和支付期限的约定：</w:t>
      </w:r>
      <w:r>
        <w:rPr>
          <w:rFonts w:ascii="Times New Roman" w:eastAsia="仿宋_GB2312" w:hAnsi="Times New Roman" w:hint="eastAsia"/>
          <w:sz w:val="30"/>
          <w:szCs w:val="32"/>
          <w:u w:val="single"/>
        </w:rPr>
        <w:t>按照通用条款执行</w:t>
      </w:r>
      <w:r>
        <w:rPr>
          <w:rFonts w:ascii="Times New Roman" w:eastAsia="仿宋_GB2312" w:hAnsi="Times New Roman"/>
          <w:sz w:val="30"/>
          <w:szCs w:val="32"/>
        </w:rPr>
        <w:t>。</w:t>
      </w:r>
    </w:p>
    <w:p w14:paraId="73F32AAD" w14:textId="77777777" w:rsidR="00000000" w:rsidRDefault="00000000">
      <w:pPr>
        <w:pStyle w:val="4"/>
        <w:spacing w:before="120" w:after="120" w:line="360" w:lineRule="auto"/>
        <w:rPr>
          <w:rFonts w:ascii="Times New Roman" w:eastAsia="黑体" w:hAnsi="Times New Roman"/>
          <w:b w:val="0"/>
          <w:sz w:val="32"/>
          <w:szCs w:val="32"/>
        </w:rPr>
      </w:pPr>
      <w:bookmarkStart w:id="156" w:name="_Toc351203639"/>
      <w:bookmarkEnd w:id="148"/>
      <w:bookmarkEnd w:id="149"/>
      <w:bookmarkEnd w:id="150"/>
      <w:bookmarkEnd w:id="151"/>
      <w:bookmarkEnd w:id="152"/>
      <w:bookmarkEnd w:id="153"/>
      <w:bookmarkEnd w:id="154"/>
      <w:r>
        <w:rPr>
          <w:rFonts w:ascii="Times New Roman" w:eastAsia="黑体" w:hAnsi="Times New Roman"/>
          <w:b w:val="0"/>
          <w:sz w:val="32"/>
          <w:szCs w:val="32"/>
        </w:rPr>
        <w:t xml:space="preserve">7. </w:t>
      </w:r>
      <w:r>
        <w:rPr>
          <w:rFonts w:ascii="Times New Roman" w:eastAsia="黑体" w:hAnsi="Times New Roman"/>
          <w:b w:val="0"/>
          <w:sz w:val="32"/>
          <w:szCs w:val="32"/>
        </w:rPr>
        <w:t>工期和进度</w:t>
      </w:r>
      <w:bookmarkEnd w:id="156"/>
    </w:p>
    <w:p w14:paraId="52B9169F"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7.1 </w:t>
      </w:r>
      <w:r>
        <w:rPr>
          <w:rFonts w:ascii="Times New Roman" w:eastAsia="黑体" w:hAnsi="Times New Roman"/>
          <w:sz w:val="30"/>
          <w:szCs w:val="32"/>
        </w:rPr>
        <w:t>施工组织设计</w:t>
      </w:r>
    </w:p>
    <w:p w14:paraId="21A5C1A2"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sz w:val="30"/>
          <w:szCs w:val="32"/>
        </w:rPr>
        <w:t>7.1.</w:t>
      </w:r>
      <w:r>
        <w:rPr>
          <w:rFonts w:ascii="Times New Roman" w:eastAsia="仿宋_GB2312" w:hAnsi="Times New Roman" w:hint="eastAsia"/>
          <w:sz w:val="30"/>
          <w:szCs w:val="32"/>
        </w:rPr>
        <w:t xml:space="preserve">1 </w:t>
      </w:r>
      <w:r>
        <w:rPr>
          <w:rFonts w:ascii="Times New Roman" w:eastAsia="仿宋_GB2312" w:hAnsi="Times New Roman" w:hint="eastAsia"/>
          <w:sz w:val="30"/>
          <w:szCs w:val="32"/>
        </w:rPr>
        <w:t>合</w:t>
      </w:r>
      <w:r>
        <w:rPr>
          <w:rFonts w:ascii="Times New Roman" w:eastAsia="仿宋_GB2312" w:hAnsi="Times New Roman" w:hint="eastAsia"/>
          <w:kern w:val="0"/>
          <w:sz w:val="30"/>
          <w:szCs w:val="32"/>
        </w:rPr>
        <w:t>同当事人约定的</w:t>
      </w:r>
      <w:r>
        <w:rPr>
          <w:rFonts w:ascii="Times New Roman" w:eastAsia="仿宋_GB2312" w:hAnsi="Times New Roman"/>
          <w:kern w:val="0"/>
          <w:sz w:val="30"/>
          <w:szCs w:val="32"/>
        </w:rPr>
        <w:t>施工组织设计</w:t>
      </w:r>
      <w:r>
        <w:rPr>
          <w:rFonts w:ascii="Times New Roman" w:eastAsia="仿宋_GB2312" w:hAnsi="Times New Roman" w:hint="eastAsia"/>
          <w:kern w:val="0"/>
          <w:sz w:val="30"/>
          <w:szCs w:val="32"/>
        </w:rPr>
        <w:t>应包括的其他内容</w:t>
      </w:r>
      <w:r>
        <w:rPr>
          <w:rFonts w:ascii="Times New Roman" w:eastAsia="仿宋_GB2312" w:hAnsi="Times New Roman"/>
          <w:kern w:val="0"/>
          <w:sz w:val="30"/>
          <w:szCs w:val="32"/>
        </w:rPr>
        <w:t>：</w:t>
      </w:r>
      <w:r>
        <w:rPr>
          <w:rFonts w:ascii="Times New Roman" w:eastAsia="仿宋_GB2312" w:hAnsi="Times New Roman" w:hint="eastAsia"/>
          <w:sz w:val="30"/>
          <w:szCs w:val="32"/>
          <w:u w:val="single"/>
        </w:rPr>
        <w:t>扬尘防治方案、工人工资专账方案</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6F021E98"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sz w:val="30"/>
          <w:szCs w:val="32"/>
        </w:rPr>
        <w:t xml:space="preserve">7.1.2 </w:t>
      </w:r>
      <w:r>
        <w:rPr>
          <w:rFonts w:ascii="Times New Roman" w:eastAsia="仿宋_GB2312" w:hAnsi="Times New Roman"/>
          <w:kern w:val="0"/>
          <w:sz w:val="30"/>
          <w:szCs w:val="32"/>
        </w:rPr>
        <w:t>施工组织设计的提交和修改</w:t>
      </w:r>
    </w:p>
    <w:p w14:paraId="3F5C96A5"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kern w:val="0"/>
          <w:sz w:val="30"/>
          <w:szCs w:val="32"/>
        </w:rPr>
        <w:t>承包人提交详细施工组织设计的期限的约定：</w:t>
      </w:r>
      <w:r>
        <w:rPr>
          <w:rFonts w:ascii="Times New Roman" w:eastAsia="仿宋_GB2312" w:hAnsi="Times New Roman" w:hint="eastAsia"/>
          <w:sz w:val="30"/>
          <w:szCs w:val="32"/>
          <w:u w:val="single"/>
        </w:rPr>
        <w:t>签订合同后</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日内</w:t>
      </w:r>
      <w:r>
        <w:rPr>
          <w:rFonts w:ascii="Times New Roman" w:eastAsia="仿宋_GB2312" w:hAnsi="Times New Roman"/>
          <w:sz w:val="30"/>
          <w:szCs w:val="32"/>
        </w:rPr>
        <w:t>。</w:t>
      </w:r>
    </w:p>
    <w:p w14:paraId="5E0C014B"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发包人和监理人在收到</w:t>
      </w:r>
      <w:r>
        <w:rPr>
          <w:rFonts w:ascii="Times New Roman" w:eastAsia="仿宋_GB2312" w:hAnsi="Times New Roman" w:hint="eastAsia"/>
          <w:sz w:val="30"/>
          <w:szCs w:val="32"/>
        </w:rPr>
        <w:t>详细的施工组织设计</w:t>
      </w:r>
      <w:r>
        <w:rPr>
          <w:rFonts w:ascii="Times New Roman" w:eastAsia="仿宋_GB2312" w:hAnsi="Times New Roman"/>
          <w:sz w:val="30"/>
          <w:szCs w:val="32"/>
        </w:rPr>
        <w:t>后确认或提出修改意见的期限：</w:t>
      </w:r>
      <w:r>
        <w:rPr>
          <w:rFonts w:ascii="Times New Roman" w:eastAsia="仿宋_GB2312" w:hAnsi="Times New Roman" w:hint="eastAsia"/>
          <w:sz w:val="30"/>
          <w:szCs w:val="32"/>
          <w:u w:val="single"/>
        </w:rPr>
        <w:t>按通用条款执行</w:t>
      </w:r>
      <w:r>
        <w:rPr>
          <w:rFonts w:ascii="Times New Roman" w:eastAsia="仿宋_GB2312" w:hAnsi="Times New Roman"/>
          <w:sz w:val="30"/>
          <w:szCs w:val="32"/>
        </w:rPr>
        <w:t>。</w:t>
      </w:r>
    </w:p>
    <w:p w14:paraId="0D9A93C8"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7</w:t>
      </w:r>
      <w:bookmarkStart w:id="157" w:name="_Toc297123514"/>
      <w:bookmarkStart w:id="158" w:name="_Toc304295541"/>
      <w:bookmarkStart w:id="159" w:name="_Toc312677479"/>
      <w:bookmarkStart w:id="160" w:name="_Toc303539123"/>
      <w:bookmarkStart w:id="161" w:name="_Toc300934966"/>
      <w:bookmarkStart w:id="162" w:name="_Toc297216173"/>
      <w:bookmarkStart w:id="163" w:name="_Toc312678005"/>
      <w:r>
        <w:rPr>
          <w:rFonts w:ascii="Times New Roman" w:eastAsia="黑体" w:hAnsi="Times New Roman"/>
          <w:sz w:val="30"/>
          <w:szCs w:val="32"/>
        </w:rPr>
        <w:t xml:space="preserve">.2 </w:t>
      </w:r>
      <w:r>
        <w:rPr>
          <w:rFonts w:ascii="Times New Roman" w:eastAsia="黑体" w:hAnsi="Times New Roman"/>
          <w:sz w:val="30"/>
          <w:szCs w:val="32"/>
        </w:rPr>
        <w:t>施工进度计划</w:t>
      </w:r>
    </w:p>
    <w:p w14:paraId="7E242AF5"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7.2.2 </w:t>
      </w:r>
      <w:r>
        <w:rPr>
          <w:rFonts w:ascii="Times New Roman" w:eastAsia="仿宋_GB2312" w:hAnsi="Times New Roman"/>
          <w:sz w:val="30"/>
          <w:szCs w:val="32"/>
        </w:rPr>
        <w:t>施工进度计划的修订</w:t>
      </w:r>
    </w:p>
    <w:p w14:paraId="4C90E7E6"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发包人和监理人在收到修订的施工进度计划后确认或提出修改意见的</w:t>
      </w:r>
      <w:r>
        <w:rPr>
          <w:rFonts w:ascii="Times New Roman" w:eastAsia="仿宋_GB2312" w:hAnsi="Times New Roman"/>
          <w:sz w:val="30"/>
          <w:szCs w:val="32"/>
        </w:rPr>
        <w:lastRenderedPageBreak/>
        <w:t>期限：</w:t>
      </w:r>
      <w:r>
        <w:rPr>
          <w:rFonts w:ascii="Times New Roman" w:eastAsia="仿宋_GB2312" w:hAnsi="Times New Roman" w:hint="eastAsia"/>
          <w:sz w:val="30"/>
          <w:szCs w:val="32"/>
          <w:u w:val="single"/>
        </w:rPr>
        <w:t>按通用条款执行</w:t>
      </w:r>
      <w:r>
        <w:rPr>
          <w:rFonts w:ascii="Times New Roman" w:eastAsia="仿宋_GB2312" w:hAnsi="Times New Roman"/>
          <w:sz w:val="30"/>
          <w:szCs w:val="32"/>
        </w:rPr>
        <w:t>。</w:t>
      </w:r>
    </w:p>
    <w:p w14:paraId="6E1D35CC"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7.3 </w:t>
      </w:r>
      <w:r>
        <w:rPr>
          <w:rFonts w:ascii="Times New Roman" w:eastAsia="黑体" w:hAnsi="Times New Roman"/>
          <w:sz w:val="30"/>
          <w:szCs w:val="32"/>
        </w:rPr>
        <w:t>开工</w:t>
      </w:r>
    </w:p>
    <w:p w14:paraId="71A5CBBE"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7.3.1 </w:t>
      </w:r>
      <w:r>
        <w:rPr>
          <w:rFonts w:ascii="Times New Roman" w:eastAsia="仿宋_GB2312" w:hAnsi="Times New Roman"/>
          <w:sz w:val="30"/>
          <w:szCs w:val="32"/>
        </w:rPr>
        <w:t>开工准备</w:t>
      </w:r>
    </w:p>
    <w:p w14:paraId="008622F3" w14:textId="77777777" w:rsidR="00000000" w:rsidRDefault="00000000">
      <w:pPr>
        <w:spacing w:line="360" w:lineRule="auto"/>
        <w:ind w:firstLine="645"/>
        <w:jc w:val="left"/>
        <w:rPr>
          <w:rFonts w:ascii="Times New Roman" w:eastAsia="仿宋_GB2312" w:hAnsi="Times New Roman"/>
          <w:sz w:val="30"/>
          <w:szCs w:val="32"/>
          <w:u w:val="single"/>
        </w:rPr>
      </w:pPr>
      <w:r>
        <w:rPr>
          <w:rFonts w:ascii="Times New Roman" w:eastAsia="仿宋_GB2312" w:hAnsi="Times New Roman"/>
          <w:sz w:val="30"/>
          <w:szCs w:val="32"/>
        </w:rPr>
        <w:t>关于承包人提交</w:t>
      </w:r>
      <w:r>
        <w:rPr>
          <w:rFonts w:ascii="Times New Roman" w:eastAsia="仿宋_GB2312" w:hAnsi="Times New Roman"/>
          <w:kern w:val="0"/>
          <w:sz w:val="30"/>
          <w:szCs w:val="32"/>
        </w:rPr>
        <w:t>工程开工</w:t>
      </w:r>
      <w:proofErr w:type="gramStart"/>
      <w:r>
        <w:rPr>
          <w:rFonts w:ascii="Times New Roman" w:eastAsia="仿宋_GB2312" w:hAnsi="Times New Roman"/>
          <w:kern w:val="0"/>
          <w:sz w:val="30"/>
          <w:szCs w:val="32"/>
        </w:rPr>
        <w:t>报审表</w:t>
      </w:r>
      <w:proofErr w:type="gramEnd"/>
      <w:r>
        <w:rPr>
          <w:rFonts w:ascii="Times New Roman" w:eastAsia="仿宋_GB2312" w:hAnsi="Times New Roman"/>
          <w:kern w:val="0"/>
          <w:sz w:val="30"/>
          <w:szCs w:val="32"/>
        </w:rPr>
        <w:t>的期限：</w:t>
      </w:r>
      <w:r>
        <w:rPr>
          <w:rFonts w:ascii="Times New Roman" w:eastAsia="仿宋_GB2312" w:hAnsi="Times New Roman" w:hint="eastAsia"/>
          <w:sz w:val="30"/>
          <w:szCs w:val="32"/>
          <w:u w:val="single"/>
        </w:rPr>
        <w:t>按通用条款执行</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34F77F8C" w14:textId="77777777" w:rsidR="00000000" w:rsidRDefault="00000000">
      <w:pPr>
        <w:spacing w:line="360" w:lineRule="auto"/>
        <w:ind w:firstLine="645"/>
        <w:jc w:val="left"/>
        <w:rPr>
          <w:rFonts w:ascii="Times New Roman" w:eastAsia="仿宋_GB2312" w:hAnsi="Times New Roman"/>
          <w:sz w:val="30"/>
          <w:szCs w:val="32"/>
        </w:rPr>
      </w:pPr>
      <w:r>
        <w:rPr>
          <w:rFonts w:ascii="Times New Roman" w:eastAsia="仿宋_GB2312" w:hAnsi="Times New Roman"/>
          <w:sz w:val="30"/>
          <w:szCs w:val="32"/>
        </w:rPr>
        <w:t>关于发包人应完成的其他开工准备工作及期限：</w:t>
      </w:r>
      <w:r>
        <w:rPr>
          <w:rFonts w:ascii="Times New Roman" w:eastAsia="仿宋_GB2312" w:hAnsi="Times New Roman" w:hint="eastAsia"/>
          <w:sz w:val="30"/>
          <w:szCs w:val="32"/>
          <w:u w:val="single"/>
        </w:rPr>
        <w:t>按通用条款执行</w:t>
      </w:r>
      <w:r>
        <w:rPr>
          <w:rFonts w:ascii="Times New Roman" w:eastAsia="仿宋_GB2312" w:hAnsi="Times New Roman"/>
          <w:sz w:val="30"/>
          <w:szCs w:val="32"/>
        </w:rPr>
        <w:t>。</w:t>
      </w:r>
    </w:p>
    <w:p w14:paraId="15E4EB57"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关于承包人应完成的其他开工准备工作及期限：</w:t>
      </w:r>
      <w:r>
        <w:rPr>
          <w:rFonts w:ascii="Times New Roman" w:eastAsia="仿宋_GB2312" w:hAnsi="Times New Roman" w:hint="eastAsia"/>
          <w:sz w:val="30"/>
          <w:szCs w:val="32"/>
          <w:u w:val="single"/>
        </w:rPr>
        <w:t>按通用条款执行</w:t>
      </w:r>
      <w:r>
        <w:rPr>
          <w:rFonts w:ascii="Times New Roman" w:eastAsia="仿宋_GB2312" w:hAnsi="Times New Roman"/>
          <w:sz w:val="30"/>
          <w:szCs w:val="32"/>
        </w:rPr>
        <w:t>。</w:t>
      </w:r>
    </w:p>
    <w:bookmarkEnd w:id="157"/>
    <w:bookmarkEnd w:id="158"/>
    <w:bookmarkEnd w:id="159"/>
    <w:bookmarkEnd w:id="160"/>
    <w:bookmarkEnd w:id="161"/>
    <w:bookmarkEnd w:id="162"/>
    <w:bookmarkEnd w:id="163"/>
    <w:p w14:paraId="0A25208B"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7.4 </w:t>
      </w:r>
      <w:r>
        <w:rPr>
          <w:rFonts w:ascii="Times New Roman" w:eastAsia="黑体" w:hAnsi="Times New Roman"/>
          <w:sz w:val="30"/>
          <w:szCs w:val="32"/>
        </w:rPr>
        <w:t>测量放线</w:t>
      </w:r>
    </w:p>
    <w:p w14:paraId="4D5E2B9B"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sz w:val="30"/>
          <w:szCs w:val="32"/>
        </w:rPr>
        <w:t>7.4.1</w:t>
      </w:r>
      <w:r>
        <w:rPr>
          <w:rFonts w:ascii="Times New Roman" w:eastAsia="仿宋_GB2312" w:hAnsi="Times New Roman"/>
          <w:sz w:val="30"/>
          <w:szCs w:val="32"/>
        </w:rPr>
        <w:t>发包人通过监理人向承包人提供测量基准点、基准线和水准点及其书面资料的期限：</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按通用条款执行</w:t>
      </w:r>
      <w:r>
        <w:rPr>
          <w:rFonts w:ascii="Times New Roman" w:eastAsia="仿宋_GB2312" w:hAnsi="Times New Roman"/>
          <w:sz w:val="30"/>
          <w:szCs w:val="32"/>
        </w:rPr>
        <w:t>。</w:t>
      </w:r>
    </w:p>
    <w:p w14:paraId="30BBB6DC"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7</w:t>
      </w:r>
      <w:bookmarkStart w:id="164" w:name="_Toc312677484"/>
      <w:bookmarkStart w:id="165" w:name="_Toc304295546"/>
      <w:bookmarkStart w:id="166" w:name="_Toc312678010"/>
      <w:bookmarkStart w:id="167" w:name="_Toc303539125"/>
      <w:bookmarkStart w:id="168" w:name="_Toc300934968"/>
      <w:bookmarkStart w:id="169" w:name="_Toc297216175"/>
      <w:bookmarkStart w:id="170" w:name="_Toc297123516"/>
      <w:r>
        <w:rPr>
          <w:rFonts w:ascii="Times New Roman" w:eastAsia="黑体" w:hAnsi="Times New Roman"/>
          <w:sz w:val="30"/>
          <w:szCs w:val="32"/>
        </w:rPr>
        <w:t xml:space="preserve">.5 </w:t>
      </w:r>
      <w:r>
        <w:rPr>
          <w:rFonts w:ascii="Times New Roman" w:eastAsia="黑体" w:hAnsi="Times New Roman"/>
          <w:sz w:val="30"/>
          <w:szCs w:val="32"/>
        </w:rPr>
        <w:t>工期延误</w:t>
      </w:r>
    </w:p>
    <w:bookmarkEnd w:id="164"/>
    <w:bookmarkEnd w:id="165"/>
    <w:bookmarkEnd w:id="166"/>
    <w:bookmarkEnd w:id="167"/>
    <w:bookmarkEnd w:id="168"/>
    <w:bookmarkEnd w:id="169"/>
    <w:bookmarkEnd w:id="170"/>
    <w:p w14:paraId="2C62D41D"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7.5.1 </w:t>
      </w:r>
      <w:r>
        <w:rPr>
          <w:rFonts w:ascii="Times New Roman" w:eastAsia="仿宋_GB2312" w:hAnsi="Times New Roman"/>
          <w:sz w:val="30"/>
          <w:szCs w:val="32"/>
        </w:rPr>
        <w:t>因发包人原因导致工期延误</w:t>
      </w:r>
    </w:p>
    <w:p w14:paraId="66702D3B"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w:t>
      </w:r>
      <w:r>
        <w:rPr>
          <w:rFonts w:ascii="Times New Roman" w:eastAsia="仿宋_GB2312" w:hAnsi="Times New Roman"/>
          <w:sz w:val="30"/>
          <w:szCs w:val="32"/>
        </w:rPr>
        <w:t>7</w:t>
      </w:r>
      <w:r>
        <w:rPr>
          <w:rFonts w:ascii="Times New Roman" w:eastAsia="仿宋_GB2312" w:hAnsi="Times New Roman"/>
          <w:sz w:val="30"/>
          <w:szCs w:val="32"/>
        </w:rPr>
        <w:t>）因发包人原因导致工期延误的其他情形：</w:t>
      </w:r>
      <w:r>
        <w:rPr>
          <w:rFonts w:ascii="Times New Roman" w:eastAsia="仿宋_GB2312" w:hAnsi="Times New Roman" w:hint="eastAsia"/>
          <w:sz w:val="30"/>
          <w:szCs w:val="32"/>
          <w:u w:val="single"/>
        </w:rPr>
        <w:t>发包人适当延长工期</w:t>
      </w:r>
      <w:r>
        <w:rPr>
          <w:rFonts w:ascii="Times New Roman" w:eastAsia="仿宋_GB2312" w:hAnsi="Times New Roman"/>
          <w:sz w:val="30"/>
          <w:szCs w:val="32"/>
          <w:u w:val="single"/>
        </w:rPr>
        <w:t>。</w:t>
      </w:r>
    </w:p>
    <w:p w14:paraId="7884225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7</w:t>
      </w:r>
      <w:bookmarkStart w:id="171" w:name="_Toc300934970"/>
      <w:bookmarkStart w:id="172" w:name="_Toc303539127"/>
      <w:bookmarkStart w:id="173" w:name="_Toc304295548"/>
      <w:bookmarkStart w:id="174" w:name="_Toc297216177"/>
      <w:bookmarkStart w:id="175" w:name="_Toc312677486"/>
      <w:bookmarkStart w:id="176" w:name="_Toc312678012"/>
      <w:bookmarkStart w:id="177" w:name="_Toc318581169"/>
      <w:bookmarkStart w:id="178" w:name="_Toc297123518"/>
      <w:r>
        <w:rPr>
          <w:rFonts w:ascii="Times New Roman" w:eastAsia="仿宋_GB2312" w:hAnsi="Times New Roman"/>
          <w:sz w:val="30"/>
          <w:szCs w:val="32"/>
        </w:rPr>
        <w:t xml:space="preserve">.5.2 </w:t>
      </w:r>
      <w:r>
        <w:rPr>
          <w:rFonts w:ascii="Times New Roman" w:eastAsia="仿宋_GB2312" w:hAnsi="Times New Roman"/>
          <w:sz w:val="30"/>
          <w:szCs w:val="32"/>
        </w:rPr>
        <w:t>因承包人原因导致工期延误</w:t>
      </w:r>
    </w:p>
    <w:bookmarkEnd w:id="175"/>
    <w:bookmarkEnd w:id="176"/>
    <w:bookmarkEnd w:id="177"/>
    <w:p w14:paraId="0025A798"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sz w:val="30"/>
          <w:szCs w:val="32"/>
        </w:rPr>
        <w:t>因</w:t>
      </w:r>
      <w:bookmarkStart w:id="179" w:name="_Toc312678013"/>
      <w:bookmarkStart w:id="180" w:name="_Toc312677487"/>
      <w:bookmarkStart w:id="181" w:name="_Toc318581170"/>
      <w:r>
        <w:rPr>
          <w:rFonts w:ascii="Times New Roman" w:eastAsia="仿宋_GB2312" w:hAnsi="Times New Roman"/>
          <w:sz w:val="30"/>
          <w:szCs w:val="32"/>
        </w:rPr>
        <w:t>承包人原因造成工期延误，逾期竣工违约金的计算方法为：</w:t>
      </w:r>
    </w:p>
    <w:p w14:paraId="3F9B12D0" w14:textId="77777777" w:rsidR="00000000" w:rsidRDefault="00000000">
      <w:pPr>
        <w:spacing w:line="360" w:lineRule="auto"/>
        <w:ind w:firstLineChars="250" w:firstLine="750"/>
        <w:jc w:val="left"/>
        <w:rPr>
          <w:rFonts w:ascii="Times New Roman" w:eastAsia="仿宋_GB2312" w:hAnsi="Times New Roman"/>
          <w:sz w:val="30"/>
          <w:szCs w:val="32"/>
        </w:rPr>
      </w:pPr>
      <w:r>
        <w:rPr>
          <w:rFonts w:ascii="Times New Roman" w:eastAsia="仿宋_GB2312" w:hAnsi="Times New Roman" w:hint="eastAsia"/>
          <w:sz w:val="30"/>
          <w:szCs w:val="32"/>
          <w:u w:val="single"/>
        </w:rPr>
        <w:t>每延误一天，应向发包人支付逾期竣工违约金每延误一天，承包人必须向发包人支付</w:t>
      </w:r>
      <w:ins w:id="182" w:author="ABL-zyy" w:date="2023-03-28T09:50:00Z">
        <w:r>
          <w:rPr>
            <w:rFonts w:ascii="Times New Roman" w:eastAsia="仿宋_GB2312" w:hAnsi="Times New Roman" w:hint="eastAsia"/>
            <w:sz w:val="30"/>
            <w:szCs w:val="32"/>
            <w:u w:val="single"/>
            <w:lang w:eastAsia="zh-Hans"/>
          </w:rPr>
          <w:t>签约合同价</w:t>
        </w:r>
      </w:ins>
      <w:del w:id="183" w:author="ABL-zyy" w:date="2023-03-28T09:50:00Z">
        <w:r>
          <w:rPr>
            <w:rFonts w:ascii="Times New Roman" w:eastAsia="仿宋_GB2312" w:hAnsi="Times New Roman" w:hint="eastAsia"/>
            <w:sz w:val="30"/>
            <w:szCs w:val="32"/>
            <w:u w:val="single"/>
          </w:rPr>
          <w:delText>本工程总造价</w:delText>
        </w:r>
      </w:del>
      <w:r>
        <w:rPr>
          <w:rFonts w:ascii="Times New Roman" w:eastAsia="仿宋_GB2312" w:hAnsi="Times New Roman" w:hint="eastAsia"/>
          <w:sz w:val="30"/>
          <w:szCs w:val="32"/>
          <w:u w:val="single"/>
        </w:rPr>
        <w:t>的【</w:t>
      </w: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‰】的违约金</w:t>
      </w:r>
      <w:r>
        <w:rPr>
          <w:rFonts w:ascii="Times New Roman" w:eastAsia="仿宋_GB2312" w:hAnsi="Times New Roman"/>
          <w:sz w:val="30"/>
          <w:szCs w:val="32"/>
        </w:rPr>
        <w:t>。</w:t>
      </w:r>
      <w:bookmarkEnd w:id="171"/>
      <w:bookmarkEnd w:id="172"/>
      <w:bookmarkEnd w:id="173"/>
      <w:bookmarkEnd w:id="174"/>
      <w:bookmarkEnd w:id="178"/>
      <w:bookmarkEnd w:id="179"/>
      <w:bookmarkEnd w:id="180"/>
    </w:p>
    <w:bookmarkEnd w:id="181"/>
    <w:p w14:paraId="3B2D8FEE"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因承包人原因造成工期延误，逾</w:t>
      </w:r>
      <w:bookmarkStart w:id="184" w:name="_Toc318581171"/>
      <w:bookmarkStart w:id="185" w:name="_Toc312678014"/>
      <w:r>
        <w:rPr>
          <w:rFonts w:ascii="Times New Roman" w:eastAsia="仿宋_GB2312" w:hAnsi="Times New Roman"/>
          <w:sz w:val="30"/>
          <w:szCs w:val="32"/>
        </w:rPr>
        <w:t>期竣工违约金的上限：</w:t>
      </w:r>
      <w:ins w:id="186" w:author="ABL-zyy" w:date="2023-03-28T09:52:00Z">
        <w:r>
          <w:rPr>
            <w:rFonts w:ascii="Times New Roman" w:eastAsia="仿宋_GB2312" w:hAnsi="Times New Roman" w:hint="eastAsia"/>
            <w:sz w:val="30"/>
            <w:szCs w:val="32"/>
            <w:lang w:eastAsia="zh-Hans"/>
          </w:rPr>
          <w:t>签约合同价</w:t>
        </w:r>
      </w:ins>
      <w:del w:id="187" w:author="ABL-zyy" w:date="2023-03-28T09:52:00Z">
        <w:r>
          <w:rPr>
            <w:rFonts w:ascii="Times New Roman" w:eastAsia="仿宋_GB2312" w:hAnsi="Times New Roman" w:hint="eastAsia"/>
            <w:sz w:val="30"/>
            <w:szCs w:val="32"/>
            <w:u w:val="single"/>
          </w:rPr>
          <w:delText>合同价款</w:delText>
        </w:r>
      </w:del>
      <w:r>
        <w:rPr>
          <w:rFonts w:ascii="Times New Roman" w:eastAsia="仿宋_GB2312" w:hAnsi="Times New Roman" w:hint="eastAsia"/>
          <w:sz w:val="30"/>
          <w:szCs w:val="32"/>
          <w:u w:val="single"/>
        </w:rPr>
        <w:t>的</w:t>
      </w:r>
      <w:r>
        <w:rPr>
          <w:rFonts w:ascii="Times New Roman" w:eastAsia="仿宋_GB2312" w:hAnsi="Times New Roman" w:hint="eastAsia"/>
          <w:sz w:val="30"/>
          <w:szCs w:val="32"/>
          <w:u w:val="single"/>
        </w:rPr>
        <w:t>5%</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bookmarkEnd w:id="184"/>
    <w:bookmarkEnd w:id="185"/>
    <w:p w14:paraId="5DF76192"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7</w:t>
      </w:r>
      <w:bookmarkStart w:id="188" w:name="_Toc304295549"/>
      <w:bookmarkStart w:id="189" w:name="_Toc312678015"/>
      <w:bookmarkStart w:id="190" w:name="_Toc297216178"/>
      <w:bookmarkStart w:id="191" w:name="_Toc300934971"/>
      <w:bookmarkStart w:id="192" w:name="_Toc303539128"/>
      <w:bookmarkStart w:id="193" w:name="_Toc297123519"/>
      <w:r>
        <w:rPr>
          <w:rFonts w:ascii="Times New Roman" w:eastAsia="黑体" w:hAnsi="Times New Roman"/>
          <w:sz w:val="30"/>
          <w:szCs w:val="32"/>
        </w:rPr>
        <w:t xml:space="preserve">.6 </w:t>
      </w:r>
      <w:r>
        <w:rPr>
          <w:rFonts w:ascii="Times New Roman" w:eastAsia="黑体" w:hAnsi="Times New Roman"/>
          <w:sz w:val="30"/>
          <w:szCs w:val="32"/>
        </w:rPr>
        <w:t>不</w:t>
      </w:r>
      <w:bookmarkEnd w:id="188"/>
      <w:bookmarkEnd w:id="189"/>
      <w:bookmarkEnd w:id="190"/>
      <w:bookmarkEnd w:id="191"/>
      <w:bookmarkEnd w:id="192"/>
      <w:bookmarkEnd w:id="193"/>
      <w:r>
        <w:rPr>
          <w:rFonts w:ascii="Times New Roman" w:eastAsia="黑体" w:hAnsi="Times New Roman"/>
          <w:sz w:val="30"/>
          <w:szCs w:val="32"/>
        </w:rPr>
        <w:t>利物质条件</w:t>
      </w:r>
    </w:p>
    <w:p w14:paraId="7666FC25" w14:textId="77777777" w:rsidR="00000000" w:rsidRDefault="00000000">
      <w:pPr>
        <w:spacing w:line="360" w:lineRule="auto"/>
        <w:ind w:firstLineChars="200" w:firstLine="600"/>
        <w:jc w:val="left"/>
        <w:rPr>
          <w:rFonts w:ascii="Times New Roman" w:eastAsia="仿宋_GB2312" w:hAnsi="Times New Roman"/>
          <w:sz w:val="30"/>
          <w:szCs w:val="32"/>
        </w:rPr>
      </w:pPr>
      <w:bookmarkStart w:id="194" w:name="_Toc297123520"/>
      <w:bookmarkStart w:id="195" w:name="_Toc303539129"/>
      <w:bookmarkStart w:id="196" w:name="_Toc318581172"/>
      <w:bookmarkStart w:id="197" w:name="_Toc300934972"/>
      <w:bookmarkStart w:id="198" w:name="_Toc304295550"/>
      <w:bookmarkStart w:id="199" w:name="_Toc312678016"/>
      <w:bookmarkStart w:id="200" w:name="_Toc297216179"/>
      <w:r>
        <w:rPr>
          <w:rFonts w:ascii="Times New Roman" w:eastAsia="仿宋_GB2312" w:hAnsi="Times New Roman"/>
          <w:sz w:val="30"/>
          <w:szCs w:val="32"/>
        </w:rPr>
        <w:t>不利物质条件的其他情形和有关约定：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bookmarkEnd w:id="194"/>
    <w:bookmarkEnd w:id="195"/>
    <w:bookmarkEnd w:id="196"/>
    <w:bookmarkEnd w:id="197"/>
    <w:bookmarkEnd w:id="198"/>
    <w:bookmarkEnd w:id="199"/>
    <w:bookmarkEnd w:id="200"/>
    <w:p w14:paraId="67E41D09"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lastRenderedPageBreak/>
        <w:t>7</w:t>
      </w:r>
      <w:bookmarkStart w:id="201" w:name="_Toc297123521"/>
      <w:bookmarkStart w:id="202" w:name="_Toc297216180"/>
      <w:bookmarkStart w:id="203" w:name="_Toc312678017"/>
      <w:bookmarkStart w:id="204" w:name="_Toc300934973"/>
      <w:bookmarkStart w:id="205" w:name="_Toc304295551"/>
      <w:bookmarkStart w:id="206" w:name="_Toc303539130"/>
      <w:r>
        <w:rPr>
          <w:rFonts w:ascii="Times New Roman" w:eastAsia="黑体" w:hAnsi="Times New Roman"/>
          <w:sz w:val="30"/>
          <w:szCs w:val="32"/>
        </w:rPr>
        <w:t>.7</w:t>
      </w:r>
      <w:r>
        <w:rPr>
          <w:rFonts w:ascii="Times New Roman" w:eastAsia="黑体" w:hAnsi="Times New Roman"/>
          <w:sz w:val="30"/>
          <w:szCs w:val="32"/>
        </w:rPr>
        <w:t>异常恶劣的气候条件</w:t>
      </w:r>
    </w:p>
    <w:bookmarkEnd w:id="201"/>
    <w:bookmarkEnd w:id="202"/>
    <w:bookmarkEnd w:id="203"/>
    <w:bookmarkEnd w:id="204"/>
    <w:bookmarkEnd w:id="205"/>
    <w:bookmarkEnd w:id="206"/>
    <w:p w14:paraId="353ADD61"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发包人和承包人同意以下情形视为异常恶劣的气候条件：</w:t>
      </w:r>
    </w:p>
    <w:p w14:paraId="2E4B966D"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w:t>
      </w:r>
      <w:r>
        <w:rPr>
          <w:rFonts w:ascii="Times New Roman" w:eastAsia="仿宋_GB2312" w:hAnsi="Times New Roman"/>
          <w:sz w:val="30"/>
          <w:szCs w:val="32"/>
        </w:rPr>
        <w:t>1</w:t>
      </w:r>
      <w:r>
        <w:rPr>
          <w:rFonts w:ascii="Times New Roman" w:eastAsia="仿宋_GB2312" w:hAnsi="Times New Roman"/>
          <w:sz w:val="30"/>
          <w:szCs w:val="32"/>
        </w:rPr>
        <w:t>）</w:t>
      </w:r>
      <w:r>
        <w:rPr>
          <w:rFonts w:ascii="Times New Roman" w:eastAsia="仿宋_GB2312" w:hAnsi="Times New Roman" w:hint="eastAsia"/>
          <w:sz w:val="30"/>
          <w:szCs w:val="32"/>
          <w:u w:val="single"/>
        </w:rPr>
        <w:t>以国家气象部门公开发布的信息为准</w:t>
      </w:r>
      <w:r>
        <w:rPr>
          <w:rFonts w:ascii="Times New Roman" w:eastAsia="仿宋_GB2312" w:hAnsi="Times New Roman"/>
          <w:sz w:val="30"/>
          <w:szCs w:val="32"/>
        </w:rPr>
        <w:t>；</w:t>
      </w:r>
    </w:p>
    <w:p w14:paraId="24D69251"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7.9 </w:t>
      </w:r>
      <w:r>
        <w:rPr>
          <w:rFonts w:ascii="Times New Roman" w:eastAsia="黑体" w:hAnsi="Times New Roman"/>
          <w:sz w:val="30"/>
          <w:szCs w:val="32"/>
        </w:rPr>
        <w:t>提前竣工的奖励</w:t>
      </w:r>
    </w:p>
    <w:p w14:paraId="56B7E22D"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7.9.2</w:t>
      </w:r>
      <w:r>
        <w:rPr>
          <w:rFonts w:ascii="Times New Roman" w:eastAsia="仿宋_GB2312" w:hAnsi="Times New Roman"/>
          <w:sz w:val="30"/>
          <w:szCs w:val="32"/>
        </w:rPr>
        <w:t>提前竣工的奖励：</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676CAD64" w14:textId="77777777" w:rsidR="00000000" w:rsidRDefault="00000000">
      <w:pPr>
        <w:pStyle w:val="4"/>
        <w:spacing w:before="120" w:after="120" w:line="360" w:lineRule="auto"/>
        <w:rPr>
          <w:rFonts w:ascii="Times New Roman" w:eastAsia="黑体" w:hAnsi="Times New Roman"/>
          <w:b w:val="0"/>
          <w:sz w:val="32"/>
          <w:szCs w:val="32"/>
        </w:rPr>
      </w:pPr>
      <w:bookmarkStart w:id="207" w:name="_Toc351203640"/>
      <w:r>
        <w:rPr>
          <w:rFonts w:ascii="Times New Roman" w:eastAsia="黑体" w:hAnsi="Times New Roman"/>
          <w:b w:val="0"/>
          <w:sz w:val="32"/>
          <w:szCs w:val="32"/>
        </w:rPr>
        <w:t xml:space="preserve">8. </w:t>
      </w:r>
      <w:r>
        <w:rPr>
          <w:rFonts w:ascii="Times New Roman" w:eastAsia="黑体" w:hAnsi="Times New Roman"/>
          <w:b w:val="0"/>
          <w:sz w:val="32"/>
          <w:szCs w:val="32"/>
        </w:rPr>
        <w:t>材料与设备</w:t>
      </w:r>
      <w:bookmarkEnd w:id="207"/>
    </w:p>
    <w:p w14:paraId="4F44B563" w14:textId="77777777" w:rsidR="00000000" w:rsidRDefault="00000000">
      <w:pPr>
        <w:spacing w:after="120" w:line="360" w:lineRule="auto"/>
        <w:ind w:firstLineChars="200" w:firstLine="600"/>
        <w:outlineLvl w:val="0"/>
        <w:rPr>
          <w:rFonts w:ascii="Times New Roman" w:eastAsia="黑体" w:hAnsi="Times New Roman"/>
          <w:sz w:val="30"/>
          <w:szCs w:val="32"/>
        </w:rPr>
      </w:pPr>
      <w:bookmarkStart w:id="208" w:name="_Toc304295557"/>
      <w:bookmarkStart w:id="209" w:name="_Toc300934980"/>
      <w:bookmarkStart w:id="210" w:name="_Toc312677494"/>
      <w:bookmarkStart w:id="211" w:name="_Toc296890996"/>
      <w:bookmarkStart w:id="212" w:name="_Toc297120468"/>
      <w:bookmarkStart w:id="213" w:name="_Toc296891208"/>
      <w:bookmarkStart w:id="214" w:name="_Toc297216187"/>
      <w:bookmarkStart w:id="215" w:name="_Toc297048354"/>
      <w:bookmarkStart w:id="216" w:name="_Toc303539137"/>
      <w:bookmarkStart w:id="217" w:name="_Toc296347167"/>
      <w:bookmarkStart w:id="218" w:name="_Toc296503168"/>
      <w:bookmarkStart w:id="219" w:name="_Toc312678020"/>
      <w:bookmarkStart w:id="220" w:name="_Toc296944507"/>
      <w:bookmarkStart w:id="221" w:name="_Toc318581173"/>
      <w:bookmarkStart w:id="222" w:name="_Toc297123528"/>
      <w:bookmarkStart w:id="223" w:name="_Toc296346669"/>
      <w:bookmarkStart w:id="224" w:name="_Toc280868656"/>
      <w:bookmarkStart w:id="225" w:name="_Toc280868655"/>
      <w:bookmarkStart w:id="226" w:name="_Toc267251424"/>
      <w:bookmarkEnd w:id="138"/>
      <w:bookmarkEnd w:id="139"/>
      <w:bookmarkEnd w:id="140"/>
      <w:bookmarkEnd w:id="141"/>
      <w:bookmarkEnd w:id="142"/>
      <w:bookmarkEnd w:id="143"/>
      <w:bookmarkEnd w:id="144"/>
      <w:bookmarkEnd w:id="145"/>
      <w:bookmarkEnd w:id="146"/>
      <w:bookmarkEnd w:id="147"/>
      <w:r>
        <w:rPr>
          <w:rFonts w:ascii="Times New Roman" w:eastAsia="黑体" w:hAnsi="Times New Roman"/>
          <w:sz w:val="30"/>
          <w:szCs w:val="32"/>
        </w:rPr>
        <w:t xml:space="preserve">8.8 </w:t>
      </w:r>
      <w:r>
        <w:rPr>
          <w:rFonts w:ascii="Times New Roman" w:eastAsia="黑体" w:hAnsi="Times New Roman"/>
          <w:sz w:val="30"/>
          <w:szCs w:val="32"/>
        </w:rPr>
        <w:t>施工设备和临时设施</w:t>
      </w:r>
    </w:p>
    <w:p w14:paraId="19EF6B90"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8.8.1 </w:t>
      </w:r>
      <w:r>
        <w:rPr>
          <w:rFonts w:ascii="Times New Roman" w:eastAsia="仿宋_GB2312" w:hAnsi="Times New Roman"/>
          <w:sz w:val="30"/>
          <w:szCs w:val="32"/>
        </w:rPr>
        <w:t>承包人提供的施工设备和临时设施</w:t>
      </w:r>
    </w:p>
    <w:p w14:paraId="10FE2990"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关于修建临时设施费用承担的约定：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由承包人承担</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018D4046" w14:textId="77777777" w:rsidR="00000000" w:rsidRDefault="00000000">
      <w:pPr>
        <w:pStyle w:val="4"/>
        <w:spacing w:before="120" w:after="120" w:line="360" w:lineRule="auto"/>
        <w:rPr>
          <w:rFonts w:ascii="Times New Roman" w:eastAsia="黑体" w:hAnsi="Times New Roman"/>
          <w:b w:val="0"/>
          <w:sz w:val="32"/>
          <w:szCs w:val="32"/>
        </w:rPr>
      </w:pPr>
      <w:bookmarkStart w:id="227" w:name="_Toc35120364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Times New Roman" w:eastAsia="黑体" w:hAnsi="Times New Roman"/>
          <w:b w:val="0"/>
          <w:sz w:val="32"/>
          <w:szCs w:val="32"/>
        </w:rPr>
        <w:t>9</w:t>
      </w:r>
      <w:bookmarkStart w:id="228" w:name="_Toc297123533"/>
      <w:bookmarkStart w:id="229" w:name="_Toc304295559"/>
      <w:bookmarkStart w:id="230" w:name="_Toc303539139"/>
      <w:bookmarkStart w:id="231" w:name="_Toc312678021"/>
      <w:bookmarkStart w:id="232" w:name="_Toc300934982"/>
      <w:bookmarkStart w:id="233" w:name="_Toc297216192"/>
      <w:bookmarkStart w:id="234" w:name="_Toc312677495"/>
      <w:bookmarkStart w:id="235" w:name="_Toc296346674"/>
      <w:bookmarkStart w:id="236" w:name="_Toc296944512"/>
      <w:bookmarkStart w:id="237" w:name="_Toc297048359"/>
      <w:bookmarkStart w:id="238" w:name="_Toc297120473"/>
      <w:bookmarkStart w:id="239" w:name="_Toc292559378"/>
      <w:bookmarkStart w:id="240" w:name="_Toc296891213"/>
      <w:bookmarkStart w:id="241" w:name="_Toc267251427"/>
      <w:bookmarkStart w:id="242" w:name="_Toc296347172"/>
      <w:bookmarkStart w:id="243" w:name="_Toc292559883"/>
      <w:bookmarkStart w:id="244" w:name="_Toc267251428"/>
      <w:bookmarkStart w:id="245" w:name="_Toc296503173"/>
      <w:bookmarkStart w:id="246" w:name="_Toc296891001"/>
      <w:bookmarkEnd w:id="224"/>
      <w:bookmarkEnd w:id="225"/>
      <w:bookmarkEnd w:id="226"/>
      <w:r>
        <w:rPr>
          <w:rFonts w:ascii="Times New Roman" w:eastAsia="黑体" w:hAnsi="Times New Roman"/>
          <w:b w:val="0"/>
          <w:sz w:val="32"/>
          <w:szCs w:val="32"/>
        </w:rPr>
        <w:t xml:space="preserve">. </w:t>
      </w:r>
      <w:r>
        <w:rPr>
          <w:rFonts w:ascii="Times New Roman" w:eastAsia="黑体" w:hAnsi="Times New Roman"/>
          <w:b w:val="0"/>
          <w:sz w:val="32"/>
          <w:szCs w:val="32"/>
        </w:rPr>
        <w:t>试验与检验</w:t>
      </w:r>
      <w:bookmarkEnd w:id="227"/>
    </w:p>
    <w:bookmarkEnd w:id="228"/>
    <w:bookmarkEnd w:id="229"/>
    <w:bookmarkEnd w:id="230"/>
    <w:bookmarkEnd w:id="231"/>
    <w:bookmarkEnd w:id="232"/>
    <w:bookmarkEnd w:id="233"/>
    <w:bookmarkEnd w:id="234"/>
    <w:p w14:paraId="22E7716F"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9</w:t>
      </w:r>
      <w:bookmarkStart w:id="247" w:name="_Toc312678022"/>
      <w:bookmarkStart w:id="248" w:name="_Toc300934983"/>
      <w:bookmarkStart w:id="249" w:name="_Toc303539140"/>
      <w:bookmarkStart w:id="250" w:name="_Toc297123534"/>
      <w:bookmarkStart w:id="251" w:name="_Toc312677496"/>
      <w:bookmarkStart w:id="252" w:name="_Toc304295560"/>
      <w:bookmarkStart w:id="253" w:name="_Toc297216193"/>
      <w:r>
        <w:rPr>
          <w:rFonts w:ascii="Times New Roman" w:eastAsia="黑体" w:hAnsi="Times New Roman"/>
          <w:sz w:val="30"/>
          <w:szCs w:val="32"/>
        </w:rPr>
        <w:t>.1</w:t>
      </w:r>
      <w:r>
        <w:rPr>
          <w:rFonts w:ascii="Times New Roman" w:eastAsia="黑体" w:hAnsi="Times New Roman"/>
          <w:sz w:val="30"/>
          <w:szCs w:val="32"/>
        </w:rPr>
        <w:t>试验设备与试验人员</w:t>
      </w:r>
    </w:p>
    <w:bookmarkEnd w:id="247"/>
    <w:bookmarkEnd w:id="248"/>
    <w:bookmarkEnd w:id="249"/>
    <w:bookmarkEnd w:id="250"/>
    <w:bookmarkEnd w:id="251"/>
    <w:bookmarkEnd w:id="252"/>
    <w:bookmarkEnd w:id="253"/>
    <w:p w14:paraId="23F7650D"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9</w:t>
      </w:r>
      <w:bookmarkStart w:id="254" w:name="_Toc312677497"/>
      <w:bookmarkStart w:id="255" w:name="_Toc304295561"/>
      <w:bookmarkStart w:id="256" w:name="_Toc297123535"/>
      <w:bookmarkStart w:id="257" w:name="_Toc303539141"/>
      <w:bookmarkStart w:id="258" w:name="_Toc312678023"/>
      <w:bookmarkStart w:id="259" w:name="_Toc300934984"/>
      <w:bookmarkStart w:id="260" w:name="_Toc297216194"/>
      <w:bookmarkStart w:id="261" w:name="_Toc318581174"/>
      <w:r>
        <w:rPr>
          <w:rFonts w:ascii="Times New Roman" w:eastAsia="仿宋_GB2312" w:hAnsi="Times New Roman"/>
          <w:sz w:val="30"/>
          <w:szCs w:val="32"/>
        </w:rPr>
        <w:t xml:space="preserve">.1.2 </w:t>
      </w:r>
      <w:r>
        <w:rPr>
          <w:rFonts w:ascii="Times New Roman" w:eastAsia="仿宋_GB2312" w:hAnsi="Times New Roman"/>
          <w:sz w:val="30"/>
          <w:szCs w:val="32"/>
        </w:rPr>
        <w:t>试验设备</w:t>
      </w:r>
    </w:p>
    <w:p w14:paraId="64EC6BC4"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施工现场需要配置的试验场所：</w:t>
      </w:r>
      <w:bookmarkStart w:id="262" w:name="_Toc303539142"/>
      <w:bookmarkStart w:id="263" w:name="_Toc300934985"/>
      <w:bookmarkStart w:id="264" w:name="_Toc297216195"/>
      <w:bookmarkStart w:id="265" w:name="_Toc312677498"/>
      <w:bookmarkStart w:id="266" w:name="_Toc297123536"/>
      <w:bookmarkStart w:id="267" w:name="_Toc304295562"/>
      <w:bookmarkStart w:id="268" w:name="_Toc312678024"/>
      <w:bookmarkEnd w:id="254"/>
      <w:bookmarkEnd w:id="255"/>
      <w:bookmarkEnd w:id="256"/>
      <w:bookmarkEnd w:id="257"/>
      <w:bookmarkEnd w:id="258"/>
      <w:bookmarkEnd w:id="259"/>
      <w:bookmarkEnd w:id="260"/>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由承包人承担</w:t>
      </w:r>
      <w:r>
        <w:rPr>
          <w:rFonts w:ascii="Times New Roman" w:eastAsia="仿宋_GB2312" w:hAnsi="Times New Roman"/>
          <w:sz w:val="30"/>
          <w:szCs w:val="32"/>
          <w:u w:val="single"/>
        </w:rPr>
        <w:t xml:space="preserve">  </w:t>
      </w:r>
      <w:r>
        <w:rPr>
          <w:rFonts w:ascii="Times New Roman" w:eastAsia="仿宋_GB2312" w:hAnsi="Times New Roman"/>
          <w:sz w:val="30"/>
          <w:szCs w:val="32"/>
        </w:rPr>
        <w:t>。</w:t>
      </w:r>
      <w:r>
        <w:rPr>
          <w:rFonts w:ascii="Times New Roman" w:eastAsia="仿宋_GB2312" w:hAnsi="Times New Roman" w:hint="eastAsia"/>
          <w:sz w:val="30"/>
          <w:szCs w:val="32"/>
        </w:rPr>
        <w:t xml:space="preserve"> </w:t>
      </w:r>
    </w:p>
    <w:p w14:paraId="5CEF1DB3"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施工现场需要配备的试验设备：</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由承包人承担</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C5335F1"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施工现场需要具备的其他试验条件：</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由承包人承担</w:t>
      </w:r>
      <w:r>
        <w:rPr>
          <w:rFonts w:ascii="Times New Roman" w:eastAsia="仿宋_GB2312" w:hAnsi="Times New Roman"/>
          <w:sz w:val="30"/>
          <w:szCs w:val="32"/>
        </w:rPr>
        <w:t>。</w:t>
      </w:r>
    </w:p>
    <w:p w14:paraId="7F493730"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9.4 </w:t>
      </w:r>
      <w:r>
        <w:rPr>
          <w:rFonts w:ascii="Times New Roman" w:eastAsia="黑体" w:hAnsi="Times New Roman"/>
          <w:sz w:val="30"/>
          <w:szCs w:val="32"/>
        </w:rPr>
        <w:t>现场工艺试验</w:t>
      </w:r>
      <w:r>
        <w:rPr>
          <w:rFonts w:ascii="Times New Roman" w:eastAsia="黑体" w:hAnsi="Times New Roman" w:hint="eastAsia"/>
          <w:sz w:val="30"/>
          <w:szCs w:val="32"/>
        </w:rPr>
        <w:t xml:space="preserve"> </w:t>
      </w:r>
    </w:p>
    <w:p w14:paraId="36D72812"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现场工艺试验的有关约定：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按照通用条款执行</w:t>
      </w:r>
      <w:r>
        <w:rPr>
          <w:rFonts w:ascii="Times New Roman" w:eastAsia="仿宋_GB2312" w:hAnsi="Times New Roman"/>
          <w:sz w:val="30"/>
          <w:szCs w:val="32"/>
        </w:rPr>
        <w:t>。</w:t>
      </w:r>
    </w:p>
    <w:p w14:paraId="77290949" w14:textId="77777777" w:rsidR="00000000" w:rsidRDefault="00000000">
      <w:pPr>
        <w:pStyle w:val="4"/>
        <w:spacing w:before="120" w:after="120" w:line="360" w:lineRule="auto"/>
        <w:rPr>
          <w:rFonts w:ascii="Times New Roman" w:eastAsia="黑体" w:hAnsi="Times New Roman"/>
          <w:b w:val="0"/>
          <w:sz w:val="32"/>
          <w:szCs w:val="32"/>
        </w:rPr>
      </w:pPr>
      <w:bookmarkStart w:id="269" w:name="_Toc351203642"/>
      <w:bookmarkEnd w:id="261"/>
      <w:bookmarkEnd w:id="262"/>
      <w:bookmarkEnd w:id="263"/>
      <w:bookmarkEnd w:id="264"/>
      <w:bookmarkEnd w:id="265"/>
      <w:bookmarkEnd w:id="266"/>
      <w:bookmarkEnd w:id="267"/>
      <w:bookmarkEnd w:id="268"/>
      <w:r>
        <w:rPr>
          <w:rFonts w:ascii="Times New Roman" w:eastAsia="黑体" w:hAnsi="Times New Roman"/>
          <w:b w:val="0"/>
          <w:sz w:val="32"/>
          <w:szCs w:val="32"/>
        </w:rPr>
        <w:t>1</w:t>
      </w:r>
      <w:bookmarkStart w:id="270" w:name="_Toc297048379"/>
      <w:bookmarkStart w:id="271" w:name="_Toc296891021"/>
      <w:bookmarkStart w:id="272" w:name="_Toc304295566"/>
      <w:bookmarkStart w:id="273" w:name="_Toc296944532"/>
      <w:bookmarkStart w:id="274" w:name="_Toc297123540"/>
      <w:bookmarkStart w:id="275" w:name="_Toc292559903"/>
      <w:bookmarkStart w:id="276" w:name="_Toc296347192"/>
      <w:bookmarkStart w:id="277" w:name="_Toc303539146"/>
      <w:bookmarkStart w:id="278" w:name="_Toc296503193"/>
      <w:bookmarkStart w:id="279" w:name="_Toc300934989"/>
      <w:bookmarkStart w:id="280" w:name="_Toc296891233"/>
      <w:bookmarkStart w:id="281" w:name="_Toc297120493"/>
      <w:bookmarkStart w:id="282" w:name="_Toc297216199"/>
      <w:bookmarkStart w:id="283" w:name="_Toc292559398"/>
      <w:bookmarkStart w:id="284" w:name="_Toc296346694"/>
      <w:bookmarkStart w:id="285" w:name="_Toc312678025"/>
      <w:bookmarkStart w:id="286" w:name="_Toc312677499"/>
      <w:bookmarkStart w:id="287" w:name="_Toc267251442"/>
      <w:bookmarkStart w:id="288" w:name="_Toc267251441"/>
      <w:bookmarkStart w:id="289" w:name="_Toc267251437"/>
      <w:bookmarkStart w:id="290" w:name="_Toc267251439"/>
      <w:bookmarkStart w:id="291" w:name="_Toc267251433"/>
      <w:bookmarkStart w:id="292" w:name="_Toc267251440"/>
      <w:bookmarkStart w:id="293" w:name="_Toc267251435"/>
      <w:bookmarkEnd w:id="235"/>
      <w:bookmarkEnd w:id="236"/>
      <w:bookmarkEnd w:id="237"/>
      <w:bookmarkEnd w:id="238"/>
      <w:bookmarkEnd w:id="239"/>
      <w:bookmarkEnd w:id="240"/>
      <w:bookmarkEnd w:id="241"/>
      <w:bookmarkEnd w:id="242"/>
      <w:bookmarkEnd w:id="243"/>
      <w:bookmarkEnd w:id="244"/>
      <w:bookmarkEnd w:id="245"/>
      <w:bookmarkEnd w:id="246"/>
      <w:r>
        <w:rPr>
          <w:rFonts w:ascii="Times New Roman" w:eastAsia="黑体" w:hAnsi="Times New Roman"/>
          <w:b w:val="0"/>
          <w:sz w:val="32"/>
          <w:szCs w:val="32"/>
        </w:rPr>
        <w:t xml:space="preserve">0. </w:t>
      </w:r>
      <w:r>
        <w:rPr>
          <w:rFonts w:ascii="Times New Roman" w:eastAsia="黑体" w:hAnsi="Times New Roman"/>
          <w:b w:val="0"/>
          <w:sz w:val="32"/>
          <w:szCs w:val="32"/>
        </w:rPr>
        <w:t>变更</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bookmarkEnd w:id="285"/>
    <w:bookmarkEnd w:id="286"/>
    <w:p w14:paraId="7C56320C"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1</w:t>
      </w:r>
      <w:bookmarkStart w:id="294" w:name="_Toc296346695"/>
      <w:bookmarkStart w:id="295" w:name="_Toc300934990"/>
      <w:bookmarkStart w:id="296" w:name="_Toc312678026"/>
      <w:bookmarkStart w:id="297" w:name="_Toc296503194"/>
      <w:bookmarkStart w:id="298" w:name="_Toc296944533"/>
      <w:bookmarkStart w:id="299" w:name="_Toc303539147"/>
      <w:bookmarkStart w:id="300" w:name="_Toc297123541"/>
      <w:bookmarkStart w:id="301" w:name="_Toc296347193"/>
      <w:bookmarkStart w:id="302" w:name="_Toc304295567"/>
      <w:bookmarkStart w:id="303" w:name="_Toc297216200"/>
      <w:bookmarkStart w:id="304" w:name="_Toc296891234"/>
      <w:bookmarkStart w:id="305" w:name="_Toc292559399"/>
      <w:bookmarkStart w:id="306" w:name="_Toc296891022"/>
      <w:bookmarkStart w:id="307" w:name="_Toc297120494"/>
      <w:bookmarkStart w:id="308" w:name="_Toc312677500"/>
      <w:bookmarkStart w:id="309" w:name="_Toc292559904"/>
      <w:bookmarkStart w:id="310" w:name="_Toc297048380"/>
      <w:r>
        <w:rPr>
          <w:rFonts w:ascii="Times New Roman" w:eastAsia="黑体" w:hAnsi="Times New Roman"/>
          <w:sz w:val="30"/>
          <w:szCs w:val="32"/>
        </w:rPr>
        <w:t>0.1</w:t>
      </w:r>
      <w:r>
        <w:rPr>
          <w:rFonts w:ascii="Times New Roman" w:eastAsia="黑体" w:hAnsi="Times New Roman"/>
          <w:sz w:val="30"/>
          <w:szCs w:val="32"/>
        </w:rPr>
        <w:t>变更的范围</w:t>
      </w:r>
    </w:p>
    <w:p w14:paraId="11CAF25E" w14:textId="77777777" w:rsidR="00000000" w:rsidRDefault="00000000">
      <w:pPr>
        <w:spacing w:line="360" w:lineRule="auto"/>
        <w:ind w:firstLine="600"/>
        <w:jc w:val="left"/>
        <w:rPr>
          <w:rFonts w:ascii="Times New Roman" w:eastAsia="仿宋_GB2312" w:hAnsi="Times New Roman"/>
          <w:sz w:val="30"/>
          <w:szCs w:val="32"/>
        </w:rPr>
      </w:pPr>
      <w:r>
        <w:rPr>
          <w:rFonts w:ascii="Times New Roman" w:eastAsia="仿宋_GB2312" w:hAnsi="Times New Roman"/>
          <w:sz w:val="30"/>
          <w:szCs w:val="32"/>
        </w:rPr>
        <w:t>关于变更的范围的约定：</w:t>
      </w:r>
      <w:r>
        <w:rPr>
          <w:rFonts w:ascii="Times New Roman" w:eastAsia="仿宋_GB2312" w:hAnsi="Times New Roman" w:hint="eastAsia"/>
          <w:sz w:val="30"/>
          <w:szCs w:val="32"/>
          <w:u w:val="single"/>
        </w:rPr>
        <w:t>增加或减少合同中任何工作，或追加额外的</w:t>
      </w:r>
      <w:r>
        <w:rPr>
          <w:rFonts w:ascii="Times New Roman" w:eastAsia="仿宋_GB2312" w:hAnsi="Times New Roman" w:hint="eastAsia"/>
          <w:sz w:val="30"/>
          <w:szCs w:val="32"/>
          <w:u w:val="single"/>
        </w:rPr>
        <w:lastRenderedPageBreak/>
        <w:t>工作；改变合同中任何工作的质量标准或其他特性</w:t>
      </w:r>
      <w:r>
        <w:rPr>
          <w:rFonts w:ascii="Times New Roman" w:eastAsia="仿宋_GB2312" w:hAnsi="Times New Roman"/>
          <w:sz w:val="30"/>
          <w:szCs w:val="32"/>
        </w:rPr>
        <w:t>。</w:t>
      </w:r>
    </w:p>
    <w:p w14:paraId="31C0CB4D"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10.4 </w:t>
      </w:r>
      <w:r>
        <w:rPr>
          <w:rFonts w:ascii="Times New Roman" w:eastAsia="黑体" w:hAnsi="Times New Roman"/>
          <w:sz w:val="30"/>
          <w:szCs w:val="32"/>
        </w:rPr>
        <w:t>变更估价</w:t>
      </w:r>
    </w:p>
    <w:p w14:paraId="4C4429EE"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hint="eastAsia"/>
          <w:sz w:val="30"/>
          <w:szCs w:val="32"/>
        </w:rPr>
        <w:t xml:space="preserve">10.4.1 </w:t>
      </w:r>
      <w:r>
        <w:rPr>
          <w:rFonts w:ascii="Times New Roman" w:eastAsia="仿宋_GB2312" w:hAnsi="Times New Roman" w:hint="eastAsia"/>
          <w:sz w:val="30"/>
          <w:szCs w:val="32"/>
        </w:rPr>
        <w:t>变更估价原则</w:t>
      </w:r>
    </w:p>
    <w:p w14:paraId="6E096AF2"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sz w:val="30"/>
          <w:szCs w:val="32"/>
        </w:rPr>
        <w:t>关于变更估价的约定</w:t>
      </w:r>
      <w:r>
        <w:rPr>
          <w:rFonts w:ascii="Times New Roman" w:eastAsia="仿宋_GB2312" w:hAnsi="Times New Roman"/>
          <w:sz w:val="30"/>
          <w:szCs w:val="32"/>
        </w:rPr>
        <w:t>:</w:t>
      </w:r>
    </w:p>
    <w:p w14:paraId="7A58BDCC"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1</w:t>
      </w:r>
      <w:r>
        <w:rPr>
          <w:rFonts w:ascii="Times New Roman" w:eastAsia="仿宋_GB2312" w:hAnsi="Times New Roman" w:hint="eastAsia"/>
          <w:sz w:val="30"/>
          <w:szCs w:val="32"/>
          <w:u w:val="single"/>
        </w:rPr>
        <w:t>）已标价工程量清单或预算书有相同项目的，按照相同项目单价认定；</w:t>
      </w:r>
    </w:p>
    <w:p w14:paraId="39762CED"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2</w:t>
      </w:r>
      <w:r>
        <w:rPr>
          <w:rFonts w:ascii="Times New Roman" w:eastAsia="仿宋_GB2312" w:hAnsi="Times New Roman" w:hint="eastAsia"/>
          <w:sz w:val="30"/>
          <w:szCs w:val="32"/>
          <w:u w:val="single"/>
        </w:rPr>
        <w:t>）已标价工程量清单或预算书中无相同项目，但有类似项目的，参照类似项目的单价认定；</w:t>
      </w:r>
    </w:p>
    <w:p w14:paraId="05A656A5" w14:textId="77777777" w:rsidR="00000000" w:rsidRDefault="00000000">
      <w:pPr>
        <w:spacing w:line="360" w:lineRule="auto"/>
        <w:ind w:firstLineChars="200" w:firstLine="600"/>
        <w:jc w:val="left"/>
        <w:rPr>
          <w:rFonts w:ascii="Times New Roman" w:eastAsia="仿宋_GB2312" w:hAnsi="Times New Roman"/>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）已标价工程量清单或预算书中无类似项目参照的，消耗量执行项目所在地预算定额，价格执行投标当期地方发布的信息价，无</w:t>
      </w:r>
      <w:proofErr w:type="gramStart"/>
      <w:r>
        <w:rPr>
          <w:rFonts w:ascii="Times New Roman" w:eastAsia="仿宋_GB2312" w:hAnsi="Times New Roman" w:hint="eastAsia"/>
          <w:sz w:val="30"/>
          <w:szCs w:val="32"/>
          <w:u w:val="single"/>
        </w:rPr>
        <w:t>信息价</w:t>
      </w:r>
      <w:proofErr w:type="gramEnd"/>
      <w:r>
        <w:rPr>
          <w:rFonts w:ascii="Times New Roman" w:eastAsia="仿宋_GB2312" w:hAnsi="Times New Roman" w:hint="eastAsia"/>
          <w:sz w:val="30"/>
          <w:szCs w:val="32"/>
          <w:u w:val="single"/>
        </w:rPr>
        <w:t>的参考市场价。单价</w:t>
      </w:r>
      <w:proofErr w:type="gramStart"/>
      <w:r>
        <w:rPr>
          <w:rFonts w:ascii="Times New Roman" w:eastAsia="仿宋_GB2312" w:hAnsi="Times New Roman" w:hint="eastAsia"/>
          <w:sz w:val="30"/>
          <w:szCs w:val="32"/>
          <w:u w:val="single"/>
        </w:rPr>
        <w:t>下浮率</w:t>
      </w:r>
      <w:proofErr w:type="gramEnd"/>
      <w:r>
        <w:rPr>
          <w:rFonts w:ascii="Times New Roman" w:eastAsia="仿宋_GB2312" w:hAnsi="Times New Roman" w:hint="eastAsia"/>
          <w:sz w:val="30"/>
          <w:szCs w:val="32"/>
          <w:u w:val="single"/>
        </w:rPr>
        <w:t>执行：中标价</w:t>
      </w: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招标控制价</w:t>
      </w:r>
      <w:r>
        <w:rPr>
          <w:rFonts w:ascii="Times New Roman" w:eastAsia="仿宋_GB2312" w:hAnsi="Times New Roman" w:hint="eastAsia"/>
          <w:sz w:val="30"/>
          <w:szCs w:val="32"/>
          <w:u w:val="single"/>
        </w:rPr>
        <w:t>*100%</w:t>
      </w:r>
      <w:r>
        <w:rPr>
          <w:rFonts w:ascii="Times New Roman" w:eastAsia="仿宋_GB2312" w:hAnsi="Times New Roman" w:hint="eastAsia"/>
          <w:sz w:val="30"/>
          <w:szCs w:val="32"/>
          <w:u w:val="single"/>
        </w:rPr>
        <w:t>。</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956A38C"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1</w:t>
      </w:r>
      <w:bookmarkStart w:id="311" w:name="_Toc296944536"/>
      <w:bookmarkStart w:id="312" w:name="_Toc296503197"/>
      <w:bookmarkStart w:id="313" w:name="_Toc297048383"/>
      <w:bookmarkStart w:id="314" w:name="_Toc296347196"/>
      <w:bookmarkStart w:id="315" w:name="_Toc296891025"/>
      <w:bookmarkStart w:id="316" w:name="_Toc300934993"/>
      <w:bookmarkStart w:id="317" w:name="_Toc292559907"/>
      <w:bookmarkStart w:id="318" w:name="_Toc304295570"/>
      <w:bookmarkStart w:id="319" w:name="_Toc312678029"/>
      <w:bookmarkStart w:id="320" w:name="_Toc312677503"/>
      <w:bookmarkStart w:id="321" w:name="_Toc292559402"/>
      <w:bookmarkStart w:id="322" w:name="_Toc297123544"/>
      <w:bookmarkStart w:id="323" w:name="_Toc297120497"/>
      <w:bookmarkStart w:id="324" w:name="_Toc296891237"/>
      <w:bookmarkStart w:id="325" w:name="_Toc303539150"/>
      <w:bookmarkStart w:id="326" w:name="_Toc297216203"/>
      <w:bookmarkStart w:id="327" w:name="_Toc296346698"/>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rFonts w:ascii="Times New Roman" w:eastAsia="黑体" w:hAnsi="Times New Roman"/>
          <w:sz w:val="30"/>
          <w:szCs w:val="32"/>
        </w:rPr>
        <w:t>0.5</w:t>
      </w:r>
      <w:r>
        <w:rPr>
          <w:rFonts w:ascii="Times New Roman" w:eastAsia="黑体" w:hAnsi="Times New Roman"/>
          <w:sz w:val="30"/>
          <w:szCs w:val="32"/>
        </w:rPr>
        <w:t>承</w:t>
      </w:r>
      <w:bookmarkStart w:id="328" w:name="_Toc292559913"/>
      <w:bookmarkStart w:id="329" w:name="_Toc296346704"/>
      <w:bookmarkStart w:id="330" w:name="_Toc296347202"/>
      <w:bookmarkStart w:id="331" w:name="_Toc303539151"/>
      <w:bookmarkStart w:id="332" w:name="_Toc300934994"/>
      <w:bookmarkStart w:id="333" w:name="_Toc296891031"/>
      <w:bookmarkStart w:id="334" w:name="_Toc297120503"/>
      <w:bookmarkStart w:id="335" w:name="_Toc296891243"/>
      <w:bookmarkStart w:id="336" w:name="_Toc297048389"/>
      <w:bookmarkStart w:id="337" w:name="_Toc296944542"/>
      <w:bookmarkStart w:id="338" w:name="_Toc297123545"/>
      <w:bookmarkStart w:id="339" w:name="_Toc296503203"/>
      <w:bookmarkStart w:id="340" w:name="_Toc292559408"/>
      <w:bookmarkStart w:id="341" w:name="_Toc297216204"/>
      <w:bookmarkEnd w:id="311"/>
      <w:bookmarkEnd w:id="312"/>
      <w:bookmarkEnd w:id="313"/>
      <w:bookmarkEnd w:id="314"/>
      <w:bookmarkEnd w:id="315"/>
      <w:bookmarkEnd w:id="316"/>
      <w:bookmarkEnd w:id="317"/>
      <w:bookmarkEnd w:id="321"/>
      <w:bookmarkEnd w:id="322"/>
      <w:bookmarkEnd w:id="323"/>
      <w:bookmarkEnd w:id="324"/>
      <w:bookmarkEnd w:id="325"/>
      <w:bookmarkEnd w:id="326"/>
      <w:bookmarkEnd w:id="327"/>
      <w:r>
        <w:rPr>
          <w:rFonts w:ascii="Times New Roman" w:eastAsia="黑体" w:hAnsi="Times New Roman"/>
          <w:sz w:val="30"/>
          <w:szCs w:val="32"/>
        </w:rPr>
        <w:t>包人的合理化建议</w:t>
      </w:r>
    </w:p>
    <w:bookmarkEnd w:id="318"/>
    <w:bookmarkEnd w:id="319"/>
    <w:bookmarkEnd w:id="320"/>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14:paraId="6BCD271F"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监理人审查承包人合理化建议的期限：</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自承包人提交书面合理化建议书之日起</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天内</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3862B45E"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发包人审批承包人合理化建议的期限：</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自监理人审批同意承包人的合同</w:t>
      </w:r>
      <w:proofErr w:type="gramStart"/>
      <w:r>
        <w:rPr>
          <w:rFonts w:ascii="Times New Roman" w:eastAsia="仿宋_GB2312" w:hAnsi="Times New Roman" w:hint="eastAsia"/>
          <w:sz w:val="30"/>
          <w:szCs w:val="32"/>
          <w:u w:val="single"/>
        </w:rPr>
        <w:t>化建议</w:t>
      </w:r>
      <w:proofErr w:type="gramEnd"/>
      <w:r>
        <w:rPr>
          <w:rFonts w:ascii="Times New Roman" w:eastAsia="仿宋_GB2312" w:hAnsi="Times New Roman" w:hint="eastAsia"/>
          <w:sz w:val="30"/>
          <w:szCs w:val="32"/>
          <w:u w:val="single"/>
        </w:rPr>
        <w:t>之日起</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天内</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3DAE4766" w14:textId="77777777" w:rsidR="00000000" w:rsidRDefault="00000000">
      <w:pPr>
        <w:spacing w:line="360" w:lineRule="auto"/>
        <w:ind w:firstLineChars="200" w:firstLine="600"/>
        <w:jc w:val="left"/>
        <w:rPr>
          <w:rFonts w:ascii="Times New Roman" w:eastAsia="仿宋_GB2312" w:hAnsi="Times New Roman"/>
          <w:sz w:val="30"/>
          <w:szCs w:val="32"/>
          <w:u w:val="single"/>
        </w:rPr>
      </w:pPr>
      <w:r>
        <w:rPr>
          <w:rFonts w:ascii="Times New Roman" w:eastAsia="仿宋_GB2312" w:hAnsi="Times New Roman"/>
          <w:sz w:val="30"/>
          <w:szCs w:val="32"/>
        </w:rPr>
        <w:t>承</w:t>
      </w:r>
      <w:bookmarkStart w:id="342" w:name="_Toc297123546"/>
      <w:bookmarkStart w:id="343" w:name="_Toc318581175"/>
      <w:bookmarkStart w:id="344" w:name="_Toc296891032"/>
      <w:bookmarkStart w:id="345" w:name="_Toc312678030"/>
      <w:bookmarkStart w:id="346" w:name="_Toc296503204"/>
      <w:bookmarkStart w:id="347" w:name="_Toc296346705"/>
      <w:bookmarkStart w:id="348" w:name="_Toc303539152"/>
      <w:bookmarkStart w:id="349" w:name="_Toc297216205"/>
      <w:bookmarkStart w:id="350" w:name="_Toc300934995"/>
      <w:bookmarkStart w:id="351" w:name="_Toc296944543"/>
      <w:bookmarkStart w:id="352" w:name="_Toc297048390"/>
      <w:bookmarkStart w:id="353" w:name="_Toc292559914"/>
      <w:bookmarkStart w:id="354" w:name="_Toc296347203"/>
      <w:bookmarkStart w:id="355" w:name="_Toc297120504"/>
      <w:bookmarkStart w:id="356" w:name="_Toc312677504"/>
      <w:bookmarkStart w:id="357" w:name="_Toc296891244"/>
      <w:bookmarkStart w:id="358" w:name="_Toc304295571"/>
      <w:bookmarkStart w:id="359" w:name="_Toc292559409"/>
      <w:r>
        <w:rPr>
          <w:rFonts w:ascii="Times New Roman" w:eastAsia="仿宋_GB2312" w:hAnsi="Times New Roman"/>
          <w:sz w:val="30"/>
          <w:szCs w:val="32"/>
        </w:rPr>
        <w:t>包人提出的合理化建议降低了合同价格或者提高了工程经济效益的奖励的方法和金额为：</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无</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61F5F84F" w14:textId="77777777" w:rsidR="00000000" w:rsidRDefault="00000000">
      <w:pPr>
        <w:pStyle w:val="4"/>
        <w:spacing w:before="120" w:after="120" w:line="360" w:lineRule="auto"/>
        <w:rPr>
          <w:rFonts w:ascii="Times New Roman" w:eastAsia="黑体" w:hAnsi="Times New Roman"/>
          <w:b w:val="0"/>
          <w:sz w:val="32"/>
          <w:szCs w:val="32"/>
        </w:rPr>
      </w:pPr>
      <w:bookmarkStart w:id="360" w:name="_Toc351203643"/>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eastAsia="黑体" w:hAnsi="Times New Roman"/>
          <w:b w:val="0"/>
          <w:sz w:val="32"/>
          <w:szCs w:val="32"/>
        </w:rPr>
        <w:t xml:space="preserve">11. </w:t>
      </w:r>
      <w:r>
        <w:rPr>
          <w:rFonts w:ascii="Times New Roman" w:eastAsia="黑体" w:hAnsi="Times New Roman"/>
          <w:b w:val="0"/>
          <w:sz w:val="32"/>
          <w:szCs w:val="32"/>
        </w:rPr>
        <w:t>价格调整</w:t>
      </w:r>
      <w:bookmarkEnd w:id="360"/>
    </w:p>
    <w:p w14:paraId="3443C9E3" w14:textId="77777777" w:rsidR="00000000" w:rsidRDefault="00000000">
      <w:pPr>
        <w:spacing w:after="120" w:line="360" w:lineRule="auto"/>
        <w:ind w:firstLineChars="200" w:firstLine="600"/>
        <w:rPr>
          <w:rFonts w:ascii="Times New Roman" w:eastAsia="黑体" w:hAnsi="Times New Roman"/>
          <w:sz w:val="30"/>
          <w:szCs w:val="32"/>
        </w:rPr>
      </w:pPr>
      <w:bookmarkStart w:id="361" w:name="_Toc297048387"/>
      <w:bookmarkStart w:id="362" w:name="_Toc292559406"/>
      <w:bookmarkStart w:id="363" w:name="_Toc303539157"/>
      <w:bookmarkStart w:id="364" w:name="_Toc300935000"/>
      <w:bookmarkStart w:id="365" w:name="_Toc292559911"/>
      <w:bookmarkStart w:id="366" w:name="_Toc296944540"/>
      <w:bookmarkStart w:id="367" w:name="_Toc296503201"/>
      <w:bookmarkStart w:id="368" w:name="_Toc297216209"/>
      <w:bookmarkStart w:id="369" w:name="_Toc296346702"/>
      <w:bookmarkStart w:id="370" w:name="_Toc296891029"/>
      <w:bookmarkStart w:id="371" w:name="_Toc296347200"/>
      <w:bookmarkStart w:id="372" w:name="_Toc304295577"/>
      <w:bookmarkStart w:id="373" w:name="_Toc297123550"/>
      <w:bookmarkStart w:id="374" w:name="_Toc312678039"/>
      <w:bookmarkStart w:id="375" w:name="_Toc296891241"/>
      <w:bookmarkStart w:id="376" w:name="_Toc297120501"/>
      <w:r>
        <w:rPr>
          <w:rFonts w:ascii="Times New Roman" w:eastAsia="黑体" w:hAnsi="Times New Roman"/>
          <w:sz w:val="30"/>
          <w:szCs w:val="32"/>
        </w:rPr>
        <w:t xml:space="preserve">11.1 </w:t>
      </w:r>
      <w:r>
        <w:rPr>
          <w:rFonts w:ascii="Times New Roman" w:eastAsia="黑体" w:hAnsi="Times New Roman"/>
          <w:sz w:val="30"/>
          <w:szCs w:val="32"/>
        </w:rPr>
        <w:t>市场价格波动引起的调整</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27A4E57B"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kern w:val="0"/>
          <w:sz w:val="30"/>
          <w:szCs w:val="32"/>
        </w:rPr>
        <w:t>市场价格波动是否调整合同价格的约定：</w:t>
      </w:r>
      <w:r>
        <w:rPr>
          <w:rFonts w:ascii="Times New Roman" w:eastAsia="仿宋_GB2312" w:hAnsi="Times New Roman" w:hint="eastAsia"/>
          <w:sz w:val="30"/>
          <w:szCs w:val="32"/>
          <w:u w:val="single"/>
        </w:rPr>
        <w:t>不予调整</w:t>
      </w:r>
      <w:r>
        <w:rPr>
          <w:rFonts w:ascii="Times New Roman" w:eastAsia="仿宋_GB2312" w:hAnsi="Times New Roman"/>
          <w:sz w:val="30"/>
          <w:szCs w:val="32"/>
        </w:rPr>
        <w:t>。</w:t>
      </w:r>
    </w:p>
    <w:p w14:paraId="7C045541" w14:textId="77777777" w:rsidR="00000000" w:rsidRDefault="00000000">
      <w:pPr>
        <w:pStyle w:val="4"/>
        <w:spacing w:before="120" w:after="120" w:line="360" w:lineRule="auto"/>
        <w:rPr>
          <w:rFonts w:ascii="Times New Roman" w:eastAsia="黑体" w:hAnsi="Times New Roman"/>
          <w:b w:val="0"/>
          <w:sz w:val="32"/>
          <w:szCs w:val="32"/>
        </w:rPr>
      </w:pPr>
      <w:bookmarkStart w:id="377" w:name="_Toc296503205"/>
      <w:bookmarkStart w:id="378" w:name="_Toc292559410"/>
      <w:bookmarkStart w:id="379" w:name="_Toc296891245"/>
      <w:bookmarkStart w:id="380" w:name="_Toc292559915"/>
      <w:bookmarkStart w:id="381" w:name="_Toc297120505"/>
      <w:bookmarkStart w:id="382" w:name="_Toc296347204"/>
      <w:bookmarkStart w:id="383" w:name="_Toc297048391"/>
      <w:bookmarkStart w:id="384" w:name="_Toc296891033"/>
      <w:bookmarkStart w:id="385" w:name="_Toc296944544"/>
      <w:bookmarkStart w:id="386" w:name="_Toc296346706"/>
      <w:bookmarkStart w:id="387" w:name="_Toc297123552"/>
      <w:bookmarkStart w:id="388" w:name="_Toc312678040"/>
      <w:bookmarkStart w:id="389" w:name="_Toc304295579"/>
      <w:bookmarkStart w:id="390" w:name="_Toc297216211"/>
      <w:bookmarkStart w:id="391" w:name="_Toc303539159"/>
      <w:bookmarkStart w:id="392" w:name="_Toc300935002"/>
      <w:bookmarkStart w:id="393" w:name="_Toc351203644"/>
      <w:bookmarkEnd w:id="288"/>
      <w:bookmarkEnd w:id="289"/>
      <w:bookmarkEnd w:id="290"/>
      <w:bookmarkEnd w:id="291"/>
      <w:bookmarkEnd w:id="292"/>
      <w:bookmarkEnd w:id="293"/>
      <w:r>
        <w:rPr>
          <w:rFonts w:ascii="Times New Roman" w:eastAsia="黑体" w:hAnsi="Times New Roman"/>
          <w:b w:val="0"/>
          <w:sz w:val="32"/>
          <w:szCs w:val="32"/>
        </w:rPr>
        <w:lastRenderedPageBreak/>
        <w:t xml:space="preserve">12. </w:t>
      </w:r>
      <w:bookmarkEnd w:id="377"/>
      <w:bookmarkEnd w:id="378"/>
      <w:bookmarkEnd w:id="379"/>
      <w:bookmarkEnd w:id="380"/>
      <w:bookmarkEnd w:id="381"/>
      <w:bookmarkEnd w:id="382"/>
      <w:bookmarkEnd w:id="383"/>
      <w:bookmarkEnd w:id="384"/>
      <w:bookmarkEnd w:id="385"/>
      <w:bookmarkEnd w:id="386"/>
      <w:r>
        <w:rPr>
          <w:rFonts w:ascii="Times New Roman" w:eastAsia="黑体" w:hAnsi="Times New Roman"/>
          <w:b w:val="0"/>
          <w:sz w:val="32"/>
          <w:szCs w:val="32"/>
        </w:rPr>
        <w:t>合同价格、计量与支付</w:t>
      </w:r>
      <w:bookmarkEnd w:id="393"/>
    </w:p>
    <w:p w14:paraId="4D4799F2" w14:textId="77777777" w:rsidR="00000000" w:rsidRDefault="00000000">
      <w:pPr>
        <w:spacing w:after="120" w:line="360" w:lineRule="auto"/>
        <w:ind w:firstLineChars="200" w:firstLine="600"/>
        <w:rPr>
          <w:rFonts w:ascii="Times New Roman" w:eastAsia="黑体" w:hAnsi="Times New Roman"/>
          <w:sz w:val="30"/>
          <w:szCs w:val="32"/>
        </w:rPr>
      </w:pPr>
      <w:bookmarkStart w:id="394" w:name="_Toc292559411"/>
      <w:bookmarkStart w:id="395" w:name="_Toc267251461"/>
      <w:bookmarkStart w:id="396" w:name="_Toc296891034"/>
      <w:bookmarkStart w:id="397" w:name="_Toc296503206"/>
      <w:bookmarkStart w:id="398" w:name="_Toc296891246"/>
      <w:bookmarkStart w:id="399" w:name="_Toc297048392"/>
      <w:bookmarkStart w:id="400" w:name="_Toc296347205"/>
      <w:bookmarkStart w:id="401" w:name="_Toc296944545"/>
      <w:bookmarkStart w:id="402" w:name="_Toc296346707"/>
      <w:bookmarkStart w:id="403" w:name="_Toc297120506"/>
      <w:bookmarkStart w:id="404" w:name="_Toc297216212"/>
      <w:bookmarkStart w:id="405" w:name="_Toc312678041"/>
      <w:bookmarkStart w:id="406" w:name="_Toc303539160"/>
      <w:bookmarkStart w:id="407" w:name="_Toc300935003"/>
      <w:bookmarkStart w:id="408" w:name="_Toc297123553"/>
      <w:bookmarkStart w:id="409" w:name="_Toc304295580"/>
      <w:bookmarkStart w:id="410" w:name="_Toc292559916"/>
      <w:bookmarkEnd w:id="387"/>
      <w:bookmarkEnd w:id="388"/>
      <w:bookmarkEnd w:id="389"/>
      <w:bookmarkEnd w:id="390"/>
      <w:bookmarkEnd w:id="391"/>
      <w:bookmarkEnd w:id="392"/>
      <w:r>
        <w:rPr>
          <w:rFonts w:ascii="Times New Roman" w:eastAsia="黑体" w:hAnsi="Times New Roman"/>
          <w:sz w:val="30"/>
          <w:szCs w:val="32"/>
        </w:rPr>
        <w:t xml:space="preserve">12.1 </w:t>
      </w:r>
      <w:r>
        <w:rPr>
          <w:rFonts w:ascii="Times New Roman" w:eastAsia="黑体" w:hAnsi="Times New Roman"/>
          <w:sz w:val="30"/>
          <w:szCs w:val="32"/>
        </w:rPr>
        <w:t>合</w:t>
      </w:r>
      <w:bookmarkEnd w:id="394"/>
      <w:bookmarkEnd w:id="395"/>
      <w:bookmarkEnd w:id="410"/>
      <w:r>
        <w:rPr>
          <w:rFonts w:ascii="Times New Roman" w:eastAsia="黑体" w:hAnsi="Times New Roman"/>
          <w:sz w:val="30"/>
          <w:szCs w:val="32"/>
        </w:rPr>
        <w:t>同价</w:t>
      </w:r>
      <w:bookmarkEnd w:id="396"/>
      <w:bookmarkEnd w:id="397"/>
      <w:bookmarkEnd w:id="398"/>
      <w:bookmarkEnd w:id="399"/>
      <w:bookmarkEnd w:id="400"/>
      <w:bookmarkEnd w:id="401"/>
      <w:bookmarkEnd w:id="402"/>
      <w:bookmarkEnd w:id="403"/>
      <w:r>
        <w:rPr>
          <w:rFonts w:ascii="Times New Roman" w:eastAsia="黑体" w:hAnsi="Times New Roman"/>
          <w:sz w:val="30"/>
          <w:szCs w:val="32"/>
        </w:rPr>
        <w:t>格形式</w:t>
      </w:r>
    </w:p>
    <w:bookmarkEnd w:id="404"/>
    <w:bookmarkEnd w:id="405"/>
    <w:bookmarkEnd w:id="406"/>
    <w:bookmarkEnd w:id="407"/>
    <w:bookmarkEnd w:id="408"/>
    <w:bookmarkEnd w:id="409"/>
    <w:p w14:paraId="4EE9B227"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2</w:t>
      </w:r>
      <w:r>
        <w:rPr>
          <w:rFonts w:ascii="Times New Roman" w:eastAsia="仿宋_GB2312" w:hAnsi="Times New Roman"/>
          <w:sz w:val="30"/>
          <w:szCs w:val="32"/>
        </w:rPr>
        <w:t>、总价合同。</w:t>
      </w:r>
    </w:p>
    <w:p w14:paraId="766468D1" w14:textId="77777777" w:rsidR="00000000" w:rsidRDefault="00000000">
      <w:pPr>
        <w:spacing w:line="360" w:lineRule="auto"/>
        <w:ind w:firstLineChars="200" w:firstLine="600"/>
        <w:jc w:val="left"/>
        <w:rPr>
          <w:rFonts w:ascii="Times New Roman" w:eastAsia="仿宋_GB2312" w:hAnsi="Times New Roman"/>
          <w:sz w:val="30"/>
          <w:szCs w:val="32"/>
          <w:u w:val="single"/>
        </w:rPr>
      </w:pPr>
      <w:r>
        <w:rPr>
          <w:rFonts w:ascii="Times New Roman" w:eastAsia="仿宋_GB2312" w:hAnsi="Times New Roman"/>
          <w:sz w:val="30"/>
          <w:szCs w:val="32"/>
        </w:rPr>
        <w:t>总价包含的风险范围：</w:t>
      </w:r>
      <w:r>
        <w:rPr>
          <w:rFonts w:ascii="Times New Roman" w:eastAsia="仿宋_GB2312" w:hAnsi="Times New Roman" w:hint="eastAsia"/>
          <w:sz w:val="30"/>
          <w:szCs w:val="32"/>
          <w:u w:val="single"/>
        </w:rPr>
        <w:t>合同工期内，人工费、材料价格、设备价格波动、招标工程量清单漏项等的风险及政策性调整等风险。</w:t>
      </w:r>
      <w:r>
        <w:rPr>
          <w:rFonts w:ascii="Times New Roman" w:eastAsia="仿宋_GB2312" w:hAnsi="Times New Roman"/>
          <w:sz w:val="30"/>
          <w:szCs w:val="32"/>
        </w:rPr>
        <w:t>。</w:t>
      </w:r>
    </w:p>
    <w:p w14:paraId="0516144A"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sz w:val="30"/>
          <w:szCs w:val="32"/>
        </w:rPr>
        <w:t>风险费用的计算方法：</w:t>
      </w: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1</w:t>
      </w:r>
      <w:r>
        <w:rPr>
          <w:rFonts w:ascii="Times New Roman" w:eastAsia="仿宋_GB2312" w:hAnsi="Times New Roman" w:hint="eastAsia"/>
          <w:sz w:val="30"/>
          <w:szCs w:val="32"/>
          <w:u w:val="single"/>
        </w:rPr>
        <w:t>）工程款结算要以发包人报白云区财政局的工程竣工结算评审结果为准。（</w:t>
      </w:r>
      <w:r>
        <w:rPr>
          <w:rFonts w:ascii="Times New Roman" w:eastAsia="仿宋_GB2312" w:hAnsi="Times New Roman" w:hint="eastAsia"/>
          <w:sz w:val="30"/>
          <w:szCs w:val="32"/>
          <w:u w:val="single"/>
        </w:rPr>
        <w:t>2</w:t>
      </w:r>
      <w:r>
        <w:rPr>
          <w:rFonts w:ascii="Times New Roman" w:eastAsia="仿宋_GB2312" w:hAnsi="Times New Roman" w:hint="eastAsia"/>
          <w:sz w:val="30"/>
          <w:szCs w:val="32"/>
          <w:u w:val="single"/>
        </w:rPr>
        <w:t>）发包人已复核并确认承包人提供的工程量清单、图纸及相关资料，工程量清单中出现漏项或图纸数量大于工程量清单的，不调整工程结算价款；图纸数量小于工程量清单的，按承包人报价单价调整工程结算价款</w:t>
      </w:r>
      <w:r>
        <w:rPr>
          <w:rFonts w:ascii="Times New Roman" w:eastAsia="仿宋_GB2312" w:hAnsi="Times New Roman"/>
          <w:sz w:val="30"/>
          <w:szCs w:val="32"/>
        </w:rPr>
        <w:t>。</w:t>
      </w:r>
    </w:p>
    <w:p w14:paraId="3B14FFD3" w14:textId="77777777" w:rsidR="00000000" w:rsidRDefault="00000000">
      <w:pPr>
        <w:spacing w:after="120" w:line="360" w:lineRule="auto"/>
        <w:ind w:firstLineChars="200" w:firstLine="600"/>
        <w:rPr>
          <w:rFonts w:ascii="Times New Roman" w:eastAsia="黑体" w:hAnsi="Times New Roman"/>
          <w:sz w:val="30"/>
          <w:szCs w:val="32"/>
        </w:rPr>
      </w:pPr>
      <w:bookmarkStart w:id="411" w:name="_Toc304295581"/>
      <w:bookmarkStart w:id="412" w:name="_Toc300935004"/>
      <w:bookmarkStart w:id="413" w:name="_Toc312678042"/>
      <w:bookmarkStart w:id="414" w:name="_Toc297123554"/>
      <w:bookmarkStart w:id="415" w:name="_Toc303539161"/>
      <w:bookmarkStart w:id="416" w:name="_Toc292559412"/>
      <w:bookmarkStart w:id="417" w:name="_Toc296347206"/>
      <w:bookmarkStart w:id="418" w:name="_Toc296503207"/>
      <w:bookmarkStart w:id="419" w:name="_Toc292559917"/>
      <w:bookmarkStart w:id="420" w:name="_Toc296346708"/>
      <w:bookmarkStart w:id="421" w:name="_Toc296944546"/>
      <w:bookmarkStart w:id="422" w:name="_Toc297120507"/>
      <w:bookmarkStart w:id="423" w:name="_Toc296891035"/>
      <w:bookmarkStart w:id="424" w:name="_Toc296891247"/>
      <w:bookmarkStart w:id="425" w:name="_Toc297048393"/>
      <w:bookmarkStart w:id="426" w:name="_Toc297216213"/>
      <w:r>
        <w:rPr>
          <w:rFonts w:ascii="Times New Roman" w:eastAsia="黑体" w:hAnsi="Times New Roman"/>
          <w:sz w:val="30"/>
          <w:szCs w:val="32"/>
        </w:rPr>
        <w:t xml:space="preserve">12.2 </w:t>
      </w:r>
      <w:r>
        <w:rPr>
          <w:rFonts w:ascii="Times New Roman" w:eastAsia="黑体" w:hAnsi="Times New Roman"/>
          <w:sz w:val="30"/>
          <w:szCs w:val="32"/>
        </w:rPr>
        <w:t>预付款</w:t>
      </w:r>
    </w:p>
    <w:bookmarkEnd w:id="411"/>
    <w:bookmarkEnd w:id="412"/>
    <w:bookmarkEnd w:id="413"/>
    <w:bookmarkEnd w:id="414"/>
    <w:bookmarkEnd w:id="415"/>
    <w:bookmarkEnd w:id="426"/>
    <w:p w14:paraId="2FA70A2F"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12.2.1 </w:t>
      </w:r>
      <w:r>
        <w:rPr>
          <w:rFonts w:ascii="Times New Roman" w:eastAsia="仿宋_GB2312" w:hAnsi="Times New Roman"/>
          <w:sz w:val="30"/>
          <w:szCs w:val="32"/>
        </w:rPr>
        <w:t>预付款的支付</w:t>
      </w:r>
    </w:p>
    <w:p w14:paraId="363E805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预付款支付比例或金额：</w:t>
      </w:r>
      <w:r>
        <w:rPr>
          <w:rFonts w:ascii="Times New Roman" w:eastAsia="仿宋_GB2312" w:hAnsi="Times New Roman" w:hint="eastAsia"/>
          <w:sz w:val="30"/>
          <w:szCs w:val="32"/>
          <w:u w:val="single"/>
        </w:rPr>
        <w:t>合同价的</w:t>
      </w:r>
      <w:r>
        <w:rPr>
          <w:rFonts w:ascii="Times New Roman" w:eastAsia="仿宋_GB2312" w:hAnsi="Times New Roman" w:hint="eastAsia"/>
          <w:sz w:val="30"/>
          <w:szCs w:val="32"/>
          <w:u w:val="single"/>
        </w:rPr>
        <w:t>30%</w:t>
      </w:r>
      <w:r>
        <w:rPr>
          <w:rFonts w:ascii="Times New Roman" w:eastAsia="仿宋_GB2312" w:hAnsi="Times New Roman"/>
          <w:sz w:val="30"/>
          <w:szCs w:val="32"/>
        </w:rPr>
        <w:t>。</w:t>
      </w:r>
    </w:p>
    <w:p w14:paraId="16CD9C10"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预付款支付期限：</w:t>
      </w:r>
      <w:r>
        <w:rPr>
          <w:rFonts w:ascii="Times New Roman" w:eastAsia="仿宋_GB2312" w:hAnsi="Times New Roman" w:hint="eastAsia"/>
          <w:sz w:val="30"/>
          <w:szCs w:val="32"/>
          <w:u w:val="single"/>
        </w:rPr>
        <w:t>监理单位签发开</w:t>
      </w:r>
      <w:proofErr w:type="gramStart"/>
      <w:r>
        <w:rPr>
          <w:rFonts w:ascii="Times New Roman" w:eastAsia="仿宋_GB2312" w:hAnsi="Times New Roman" w:hint="eastAsia"/>
          <w:sz w:val="30"/>
          <w:szCs w:val="32"/>
          <w:u w:val="single"/>
        </w:rPr>
        <w:t>工令</w:t>
      </w:r>
      <w:proofErr w:type="gramEnd"/>
      <w:r>
        <w:rPr>
          <w:rFonts w:ascii="Times New Roman" w:eastAsia="仿宋_GB2312" w:hAnsi="Times New Roman" w:hint="eastAsia"/>
          <w:sz w:val="30"/>
          <w:szCs w:val="32"/>
          <w:u w:val="single"/>
        </w:rPr>
        <w:t>之日起</w:t>
      </w:r>
      <w:r>
        <w:rPr>
          <w:rFonts w:ascii="Times New Roman" w:eastAsia="仿宋_GB2312" w:hAnsi="Times New Roman" w:hint="eastAsia"/>
          <w:sz w:val="30"/>
          <w:szCs w:val="32"/>
          <w:u w:val="single"/>
        </w:rPr>
        <w:t>15</w:t>
      </w:r>
      <w:r>
        <w:rPr>
          <w:rFonts w:ascii="Times New Roman" w:eastAsia="仿宋_GB2312" w:hAnsi="Times New Roman" w:hint="eastAsia"/>
          <w:sz w:val="30"/>
          <w:szCs w:val="32"/>
          <w:u w:val="single"/>
        </w:rPr>
        <w:t>天内</w:t>
      </w:r>
      <w:r>
        <w:rPr>
          <w:rFonts w:ascii="Times New Roman" w:eastAsia="仿宋_GB2312" w:hAnsi="Times New Roman"/>
          <w:sz w:val="30"/>
          <w:szCs w:val="32"/>
        </w:rPr>
        <w:t>。</w:t>
      </w:r>
    </w:p>
    <w:p w14:paraId="68E8D638"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预付款扣回的方式：</w:t>
      </w:r>
      <w:r>
        <w:rPr>
          <w:rFonts w:ascii="Times New Roman" w:eastAsia="仿宋_GB2312" w:hAnsi="Times New Roman" w:hint="eastAsia"/>
          <w:sz w:val="30"/>
          <w:szCs w:val="32"/>
          <w:u w:val="single"/>
        </w:rPr>
        <w:t>在下一次工程进度款付款时抵扣</w:t>
      </w:r>
      <w:r>
        <w:rPr>
          <w:rFonts w:ascii="Times New Roman" w:eastAsia="仿宋_GB2312" w:hAnsi="Times New Roman"/>
          <w:sz w:val="30"/>
          <w:szCs w:val="32"/>
        </w:rPr>
        <w:t>。</w:t>
      </w:r>
    </w:p>
    <w:p w14:paraId="476F1C54"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12.2.2 </w:t>
      </w:r>
      <w:r>
        <w:rPr>
          <w:rFonts w:ascii="Times New Roman" w:eastAsia="仿宋_GB2312" w:hAnsi="Times New Roman"/>
          <w:sz w:val="30"/>
          <w:szCs w:val="32"/>
        </w:rPr>
        <w:t>预付款担保</w:t>
      </w:r>
    </w:p>
    <w:p w14:paraId="0C9E9145"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承包人提交预付款担保的期限：</w:t>
      </w:r>
      <w:r>
        <w:rPr>
          <w:rFonts w:ascii="Times New Roman" w:eastAsia="仿宋_GB2312" w:hAnsi="Times New Roman" w:hint="eastAsia"/>
          <w:sz w:val="30"/>
          <w:szCs w:val="32"/>
          <w:u w:val="single"/>
        </w:rPr>
        <w:t>承包人不提交预付款担保</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bookmarkEnd w:id="416"/>
    <w:bookmarkEnd w:id="417"/>
    <w:bookmarkEnd w:id="418"/>
    <w:bookmarkEnd w:id="419"/>
    <w:bookmarkEnd w:id="420"/>
    <w:bookmarkEnd w:id="421"/>
    <w:bookmarkEnd w:id="422"/>
    <w:bookmarkEnd w:id="423"/>
    <w:bookmarkEnd w:id="424"/>
    <w:bookmarkEnd w:id="425"/>
    <w:p w14:paraId="3A37B3DF"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12.3 </w:t>
      </w:r>
      <w:r>
        <w:rPr>
          <w:rFonts w:ascii="Times New Roman" w:eastAsia="黑体" w:hAnsi="Times New Roman"/>
          <w:sz w:val="30"/>
          <w:szCs w:val="32"/>
        </w:rPr>
        <w:t>计量</w:t>
      </w:r>
    </w:p>
    <w:p w14:paraId="05FC478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12.3.1 </w:t>
      </w:r>
      <w:r>
        <w:rPr>
          <w:rFonts w:ascii="Times New Roman" w:eastAsia="仿宋_GB2312" w:hAnsi="Times New Roman"/>
          <w:sz w:val="30"/>
          <w:szCs w:val="32"/>
        </w:rPr>
        <w:t>计量原则</w:t>
      </w:r>
    </w:p>
    <w:p w14:paraId="3A50035E"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工程量计算规则：</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按照通用条款执行</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2A9E0F6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12.3.2 </w:t>
      </w:r>
      <w:r>
        <w:rPr>
          <w:rFonts w:ascii="Times New Roman" w:eastAsia="仿宋_GB2312" w:hAnsi="Times New Roman"/>
          <w:sz w:val="30"/>
          <w:szCs w:val="32"/>
        </w:rPr>
        <w:t>计量周期</w:t>
      </w:r>
    </w:p>
    <w:p w14:paraId="0CC0DB1A"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lastRenderedPageBreak/>
        <w:t>关于计量周期的约定：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竣工验收</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日内</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DA22645"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12.3.3 </w:t>
      </w:r>
      <w:r>
        <w:rPr>
          <w:rFonts w:ascii="Times New Roman" w:eastAsia="仿宋_GB2312" w:hAnsi="Times New Roman"/>
          <w:sz w:val="30"/>
          <w:szCs w:val="32"/>
        </w:rPr>
        <w:t>单价合同的计量</w:t>
      </w:r>
    </w:p>
    <w:p w14:paraId="30A31D41"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关于单价合同计量的约定：</w:t>
      </w:r>
      <w:r>
        <w:rPr>
          <w:rFonts w:ascii="Times New Roman" w:eastAsia="仿宋_GB2312" w:hAnsi="Times New Roman" w:hint="eastAsia"/>
          <w:sz w:val="30"/>
          <w:szCs w:val="32"/>
          <w:u w:val="single"/>
        </w:rPr>
        <w:t>按照通用条款执行</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7CA60793"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12.3.4 </w:t>
      </w:r>
      <w:r>
        <w:rPr>
          <w:rFonts w:ascii="Times New Roman" w:eastAsia="仿宋_GB2312" w:hAnsi="Times New Roman"/>
          <w:sz w:val="30"/>
          <w:szCs w:val="32"/>
        </w:rPr>
        <w:t>总价合同的计量</w:t>
      </w:r>
    </w:p>
    <w:p w14:paraId="087D7EC1"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关于总价合同计量的约定：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1745867"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12.3.5</w:t>
      </w:r>
      <w:r>
        <w:rPr>
          <w:rFonts w:ascii="Times New Roman" w:eastAsia="仿宋_GB2312" w:hAnsi="Times New Roman"/>
          <w:sz w:val="30"/>
          <w:szCs w:val="32"/>
        </w:rPr>
        <w:t>总价合同采用支付分解表计量支付的，是否适用第</w:t>
      </w:r>
      <w:r>
        <w:rPr>
          <w:rFonts w:ascii="Times New Roman" w:eastAsia="仿宋_GB2312" w:hAnsi="Times New Roman"/>
          <w:kern w:val="0"/>
          <w:sz w:val="30"/>
          <w:szCs w:val="32"/>
        </w:rPr>
        <w:t xml:space="preserve">12.3.4 </w:t>
      </w:r>
      <w:r>
        <w:rPr>
          <w:rFonts w:ascii="Times New Roman" w:eastAsia="仿宋_GB2312" w:hAnsi="Times New Roman"/>
          <w:sz w:val="30"/>
          <w:szCs w:val="32"/>
        </w:rPr>
        <w:t>项</w:t>
      </w:r>
      <w:r>
        <w:rPr>
          <w:rFonts w:ascii="Times New Roman" w:eastAsia="仿宋_GB2312" w:hAnsi="Times New Roman" w:hint="eastAsia"/>
          <w:kern w:val="0"/>
          <w:sz w:val="30"/>
          <w:szCs w:val="32"/>
        </w:rPr>
        <w:t>〔</w:t>
      </w:r>
      <w:r>
        <w:rPr>
          <w:rFonts w:ascii="Times New Roman" w:eastAsia="仿宋_GB2312" w:hAnsi="Times New Roman"/>
          <w:kern w:val="0"/>
          <w:sz w:val="30"/>
          <w:szCs w:val="32"/>
        </w:rPr>
        <w:t>总价合同的计量</w:t>
      </w:r>
      <w:r>
        <w:rPr>
          <w:rFonts w:ascii="Times New Roman" w:eastAsia="仿宋_GB2312" w:hAnsi="Times New Roman" w:hint="eastAsia"/>
          <w:kern w:val="0"/>
          <w:sz w:val="30"/>
          <w:szCs w:val="32"/>
        </w:rPr>
        <w:t>〕</w:t>
      </w:r>
      <w:r>
        <w:rPr>
          <w:rFonts w:ascii="Times New Roman" w:eastAsia="仿宋_GB2312" w:hAnsi="Times New Roman"/>
          <w:sz w:val="30"/>
          <w:szCs w:val="32"/>
        </w:rPr>
        <w:t>约定</w:t>
      </w:r>
      <w:r>
        <w:rPr>
          <w:rFonts w:ascii="Times New Roman" w:eastAsia="仿宋_GB2312" w:hAnsi="Times New Roman" w:hint="eastAsia"/>
          <w:sz w:val="30"/>
          <w:szCs w:val="32"/>
        </w:rPr>
        <w:t>进行计量：</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rPr>
        <w:t>。</w:t>
      </w:r>
    </w:p>
    <w:p w14:paraId="77703A49"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12.3.6 </w:t>
      </w:r>
      <w:r>
        <w:rPr>
          <w:rFonts w:ascii="Times New Roman" w:eastAsia="仿宋_GB2312" w:hAnsi="Times New Roman"/>
          <w:sz w:val="30"/>
          <w:szCs w:val="32"/>
        </w:rPr>
        <w:t>其他价格形式合同的计量</w:t>
      </w:r>
    </w:p>
    <w:p w14:paraId="2778FEAD"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其他价格形式的计量方式和程序：</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67CF0BEF"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12.4 </w:t>
      </w:r>
      <w:r>
        <w:rPr>
          <w:rFonts w:ascii="Times New Roman" w:eastAsia="黑体" w:hAnsi="Times New Roman"/>
          <w:sz w:val="30"/>
          <w:szCs w:val="32"/>
        </w:rPr>
        <w:t>工程进度款支付</w:t>
      </w:r>
    </w:p>
    <w:p w14:paraId="0D09CEE8" w14:textId="77777777" w:rsidR="00000000" w:rsidRDefault="00000000">
      <w:pPr>
        <w:spacing w:line="360" w:lineRule="auto"/>
        <w:ind w:firstLineChars="200" w:firstLine="600"/>
        <w:jc w:val="left"/>
        <w:rPr>
          <w:rFonts w:ascii="Times New Roman" w:eastAsia="仿宋_GB2312" w:hAnsi="Times New Roman"/>
          <w:sz w:val="30"/>
          <w:szCs w:val="32"/>
        </w:rPr>
      </w:pPr>
      <w:bookmarkStart w:id="427" w:name="_Toc296347210"/>
      <w:bookmarkStart w:id="428" w:name="_Toc296503211"/>
      <w:bookmarkStart w:id="429" w:name="_Toc297123556"/>
      <w:bookmarkStart w:id="430" w:name="_Toc297216215"/>
      <w:bookmarkStart w:id="431" w:name="_Toc297120511"/>
      <w:bookmarkStart w:id="432" w:name="_Toc296346712"/>
      <w:bookmarkStart w:id="433" w:name="_Toc300935006"/>
      <w:bookmarkStart w:id="434" w:name="_Toc296944550"/>
      <w:bookmarkStart w:id="435" w:name="_Toc292559921"/>
      <w:bookmarkStart w:id="436" w:name="_Toc297048397"/>
      <w:bookmarkStart w:id="437" w:name="_Toc292559416"/>
      <w:bookmarkStart w:id="438" w:name="_Toc303539163"/>
      <w:bookmarkStart w:id="439" w:name="_Toc296891251"/>
      <w:bookmarkStart w:id="440" w:name="_Toc296891039"/>
      <w:r>
        <w:rPr>
          <w:rFonts w:ascii="Times New Roman" w:eastAsia="仿宋_GB2312" w:hAnsi="Times New Roman"/>
          <w:sz w:val="30"/>
          <w:szCs w:val="32"/>
        </w:rPr>
        <w:t xml:space="preserve">12.4.1 </w:t>
      </w:r>
      <w:r>
        <w:rPr>
          <w:rFonts w:ascii="Times New Roman" w:eastAsia="仿宋_GB2312" w:hAnsi="Times New Roman"/>
          <w:sz w:val="30"/>
          <w:szCs w:val="32"/>
        </w:rPr>
        <w:t>付款周期</w:t>
      </w:r>
    </w:p>
    <w:p w14:paraId="4C535027"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关于付款周期的约定：</w:t>
      </w:r>
    </w:p>
    <w:p w14:paraId="3336D903"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1</w:t>
      </w:r>
      <w:r>
        <w:rPr>
          <w:rFonts w:ascii="Times New Roman" w:eastAsia="仿宋_GB2312" w:hAnsi="Times New Roman" w:hint="eastAsia"/>
          <w:sz w:val="30"/>
          <w:szCs w:val="32"/>
          <w:u w:val="single"/>
        </w:rPr>
        <w:t>）本合同项下施工进度完成</w:t>
      </w:r>
      <w:r>
        <w:rPr>
          <w:rFonts w:ascii="Times New Roman" w:eastAsia="仿宋_GB2312" w:hAnsi="Times New Roman" w:hint="eastAsia"/>
          <w:sz w:val="30"/>
          <w:szCs w:val="32"/>
          <w:u w:val="single"/>
        </w:rPr>
        <w:t>80%</w:t>
      </w:r>
      <w:r>
        <w:rPr>
          <w:rFonts w:ascii="Times New Roman" w:eastAsia="仿宋_GB2312" w:hAnsi="Times New Roman" w:hint="eastAsia"/>
          <w:sz w:val="30"/>
          <w:szCs w:val="32"/>
          <w:u w:val="single"/>
        </w:rPr>
        <w:t>，发包人向承包人支付至本合同签约合同价的</w:t>
      </w:r>
      <w:r>
        <w:rPr>
          <w:rFonts w:ascii="Times New Roman" w:eastAsia="仿宋_GB2312" w:hAnsi="Times New Roman" w:hint="eastAsia"/>
          <w:sz w:val="30"/>
          <w:szCs w:val="32"/>
          <w:u w:val="single"/>
        </w:rPr>
        <w:t>64%</w:t>
      </w:r>
      <w:r>
        <w:rPr>
          <w:rFonts w:ascii="Times New Roman" w:eastAsia="仿宋_GB2312" w:hAnsi="Times New Roman" w:hint="eastAsia"/>
          <w:sz w:val="30"/>
          <w:szCs w:val="32"/>
          <w:u w:val="single"/>
        </w:rPr>
        <w:t>，即人民币</w:t>
      </w:r>
      <w:r>
        <w:rPr>
          <w:rFonts w:ascii="Times New Roman" w:eastAsia="仿宋_GB2312" w:hAnsi="Times New Roman" w:hint="eastAsia"/>
          <w:sz w:val="30"/>
          <w:szCs w:val="32"/>
          <w:u w:val="single"/>
        </w:rPr>
        <w:t>XX</w:t>
      </w:r>
      <w:r>
        <w:rPr>
          <w:rFonts w:ascii="Times New Roman" w:eastAsia="仿宋_GB2312" w:hAnsi="Times New Roman" w:hint="eastAsia"/>
          <w:sz w:val="30"/>
          <w:szCs w:val="32"/>
          <w:u w:val="single"/>
        </w:rPr>
        <w:t>元（￥</w:t>
      </w:r>
      <w:r>
        <w:rPr>
          <w:rFonts w:ascii="Times New Roman" w:eastAsia="仿宋_GB2312" w:hAnsi="Times New Roman" w:hint="eastAsia"/>
          <w:sz w:val="30"/>
          <w:szCs w:val="32"/>
          <w:u w:val="single"/>
        </w:rPr>
        <w:t>**.00</w:t>
      </w:r>
      <w:r>
        <w:rPr>
          <w:rFonts w:ascii="Times New Roman" w:eastAsia="仿宋_GB2312" w:hAnsi="Times New Roman" w:hint="eastAsia"/>
          <w:sz w:val="30"/>
          <w:szCs w:val="32"/>
          <w:u w:val="single"/>
        </w:rPr>
        <w:t>）的工程进度款，同时抵扣工程预付款；</w:t>
      </w:r>
    </w:p>
    <w:p w14:paraId="5A3010B2"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）本合同项下施工进度完成</w:t>
      </w:r>
      <w:r>
        <w:rPr>
          <w:rFonts w:ascii="Times New Roman" w:eastAsia="仿宋_GB2312" w:hAnsi="Times New Roman" w:hint="eastAsia"/>
          <w:sz w:val="30"/>
          <w:szCs w:val="32"/>
          <w:u w:val="single"/>
        </w:rPr>
        <w:t>100%</w:t>
      </w:r>
      <w:r>
        <w:rPr>
          <w:rFonts w:ascii="Times New Roman" w:eastAsia="仿宋_GB2312" w:hAnsi="Times New Roman" w:hint="eastAsia"/>
          <w:sz w:val="30"/>
          <w:szCs w:val="32"/>
          <w:u w:val="single"/>
        </w:rPr>
        <w:t>，发包人向承包人支付至本合同签约合同价的</w:t>
      </w:r>
      <w:r>
        <w:rPr>
          <w:rFonts w:ascii="Times New Roman" w:eastAsia="仿宋_GB2312" w:hAnsi="Times New Roman" w:hint="eastAsia"/>
          <w:sz w:val="30"/>
          <w:szCs w:val="32"/>
          <w:u w:val="single"/>
        </w:rPr>
        <w:t>80%</w:t>
      </w:r>
      <w:r>
        <w:rPr>
          <w:rFonts w:ascii="Times New Roman" w:eastAsia="仿宋_GB2312" w:hAnsi="Times New Roman" w:hint="eastAsia"/>
          <w:sz w:val="30"/>
          <w:szCs w:val="32"/>
          <w:u w:val="single"/>
        </w:rPr>
        <w:t>，即人民币</w:t>
      </w:r>
      <w:r>
        <w:rPr>
          <w:rFonts w:ascii="Times New Roman" w:eastAsia="仿宋_GB2312" w:hAnsi="Times New Roman" w:hint="eastAsia"/>
          <w:sz w:val="30"/>
          <w:szCs w:val="32"/>
          <w:u w:val="single"/>
        </w:rPr>
        <w:t>XX</w:t>
      </w:r>
      <w:r>
        <w:rPr>
          <w:rFonts w:ascii="Times New Roman" w:eastAsia="仿宋_GB2312" w:hAnsi="Times New Roman" w:hint="eastAsia"/>
          <w:sz w:val="30"/>
          <w:szCs w:val="32"/>
          <w:u w:val="single"/>
        </w:rPr>
        <w:t>元（￥</w:t>
      </w:r>
      <w:r>
        <w:rPr>
          <w:rFonts w:ascii="Times New Roman" w:eastAsia="仿宋_GB2312" w:hAnsi="Times New Roman" w:hint="eastAsia"/>
          <w:sz w:val="30"/>
          <w:szCs w:val="32"/>
          <w:u w:val="single"/>
        </w:rPr>
        <w:t>**.00</w:t>
      </w:r>
      <w:r>
        <w:rPr>
          <w:rFonts w:ascii="Times New Roman" w:eastAsia="仿宋_GB2312" w:hAnsi="Times New Roman" w:hint="eastAsia"/>
          <w:sz w:val="30"/>
          <w:szCs w:val="32"/>
          <w:u w:val="single"/>
        </w:rPr>
        <w:t>）的工程进度款；</w:t>
      </w:r>
    </w:p>
    <w:p w14:paraId="00FD56E2"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4</w:t>
      </w:r>
      <w:r>
        <w:rPr>
          <w:rFonts w:ascii="Times New Roman" w:eastAsia="仿宋_GB2312" w:hAnsi="Times New Roman" w:hint="eastAsia"/>
          <w:sz w:val="30"/>
          <w:szCs w:val="32"/>
          <w:u w:val="single"/>
        </w:rPr>
        <w:t>）经发包人、监理人、承包人共同参与工程竣工验收合格后</w:t>
      </w:r>
      <w:r>
        <w:rPr>
          <w:rFonts w:ascii="Times New Roman" w:eastAsia="仿宋_GB2312" w:hAnsi="Times New Roman" w:hint="eastAsia"/>
          <w:sz w:val="30"/>
          <w:szCs w:val="32"/>
          <w:u w:val="single"/>
        </w:rPr>
        <w:t>10</w:t>
      </w:r>
      <w:r>
        <w:rPr>
          <w:rFonts w:ascii="Times New Roman" w:eastAsia="仿宋_GB2312" w:hAnsi="Times New Roman" w:hint="eastAsia"/>
          <w:sz w:val="30"/>
          <w:szCs w:val="32"/>
          <w:u w:val="single"/>
        </w:rPr>
        <w:t>日内发包人向承包人支付至工程结算评审确定</w:t>
      </w:r>
      <w:proofErr w:type="gramStart"/>
      <w:r>
        <w:rPr>
          <w:rFonts w:ascii="Times New Roman" w:eastAsia="仿宋_GB2312" w:hAnsi="Times New Roman" w:hint="eastAsia"/>
          <w:sz w:val="30"/>
          <w:szCs w:val="32"/>
          <w:u w:val="single"/>
        </w:rPr>
        <w:t>最终工程</w:t>
      </w:r>
      <w:proofErr w:type="gramEnd"/>
      <w:r>
        <w:rPr>
          <w:rFonts w:ascii="Times New Roman" w:eastAsia="仿宋_GB2312" w:hAnsi="Times New Roman" w:hint="eastAsia"/>
          <w:sz w:val="30"/>
          <w:szCs w:val="32"/>
          <w:u w:val="single"/>
        </w:rPr>
        <w:t>价款的</w:t>
      </w:r>
      <w:r>
        <w:rPr>
          <w:rFonts w:ascii="Times New Roman" w:eastAsia="仿宋_GB2312" w:hAnsi="Times New Roman" w:hint="eastAsia"/>
          <w:sz w:val="30"/>
          <w:szCs w:val="32"/>
          <w:u w:val="single"/>
        </w:rPr>
        <w:t>97%</w:t>
      </w:r>
      <w:r>
        <w:rPr>
          <w:rFonts w:ascii="Times New Roman" w:eastAsia="仿宋_GB2312" w:hAnsi="Times New Roman" w:hint="eastAsia"/>
          <w:sz w:val="30"/>
          <w:szCs w:val="32"/>
          <w:u w:val="single"/>
        </w:rPr>
        <w:t>；</w:t>
      </w:r>
    </w:p>
    <w:p w14:paraId="11FAC3E4" w14:textId="77777777" w:rsidR="00000000" w:rsidRDefault="00000000">
      <w:pPr>
        <w:spacing w:line="360" w:lineRule="auto"/>
        <w:ind w:firstLineChars="200" w:firstLine="600"/>
        <w:jc w:val="left"/>
        <w:rPr>
          <w:rFonts w:ascii="Times New Roman" w:eastAsia="仿宋_GB2312" w:hAnsi="Times New Roman" w:hint="eastAsia"/>
          <w:sz w:val="30"/>
          <w:szCs w:val="32"/>
          <w:u w:val="single"/>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5</w:t>
      </w:r>
      <w:r>
        <w:rPr>
          <w:rFonts w:ascii="Times New Roman" w:eastAsia="仿宋_GB2312" w:hAnsi="Times New Roman" w:hint="eastAsia"/>
          <w:sz w:val="30"/>
          <w:szCs w:val="32"/>
          <w:u w:val="single"/>
        </w:rPr>
        <w:t>）剩余工程结算审计确定</w:t>
      </w:r>
      <w:proofErr w:type="gramStart"/>
      <w:r>
        <w:rPr>
          <w:rFonts w:ascii="Times New Roman" w:eastAsia="仿宋_GB2312" w:hAnsi="Times New Roman" w:hint="eastAsia"/>
          <w:sz w:val="30"/>
          <w:szCs w:val="32"/>
          <w:u w:val="single"/>
        </w:rPr>
        <w:t>最终工程</w:t>
      </w:r>
      <w:proofErr w:type="gramEnd"/>
      <w:r>
        <w:rPr>
          <w:rFonts w:ascii="Times New Roman" w:eastAsia="仿宋_GB2312" w:hAnsi="Times New Roman" w:hint="eastAsia"/>
          <w:sz w:val="30"/>
          <w:szCs w:val="32"/>
          <w:u w:val="single"/>
        </w:rPr>
        <w:t>价款</w:t>
      </w:r>
      <w:r>
        <w:rPr>
          <w:rFonts w:ascii="Times New Roman" w:eastAsia="仿宋_GB2312" w:hAnsi="Times New Roman" w:hint="eastAsia"/>
          <w:sz w:val="30"/>
          <w:szCs w:val="32"/>
          <w:u w:val="single"/>
        </w:rPr>
        <w:t>3%</w:t>
      </w:r>
      <w:r>
        <w:rPr>
          <w:rFonts w:ascii="Times New Roman" w:eastAsia="仿宋_GB2312" w:hAnsi="Times New Roman" w:hint="eastAsia"/>
          <w:sz w:val="30"/>
          <w:szCs w:val="32"/>
          <w:u w:val="single"/>
        </w:rPr>
        <w:t>作为质量保证金预留，质保期满后无扣留款项或扣留相关款项后如有剩余</w:t>
      </w:r>
      <w:r>
        <w:rPr>
          <w:rFonts w:ascii="Times New Roman" w:eastAsia="仿宋_GB2312" w:hAnsi="Times New Roman" w:hint="eastAsia"/>
          <w:sz w:val="30"/>
          <w:szCs w:val="32"/>
          <w:u w:val="single"/>
        </w:rPr>
        <w:t>15</w:t>
      </w:r>
      <w:r>
        <w:rPr>
          <w:rFonts w:ascii="Times New Roman" w:eastAsia="仿宋_GB2312" w:hAnsi="Times New Roman" w:hint="eastAsia"/>
          <w:sz w:val="30"/>
          <w:szCs w:val="32"/>
          <w:u w:val="single"/>
        </w:rPr>
        <w:t>日内无息付清。</w:t>
      </w:r>
    </w:p>
    <w:p w14:paraId="5C39C69D" w14:textId="77777777" w:rsidR="00000000" w:rsidRDefault="00000000">
      <w:pPr>
        <w:spacing w:line="360" w:lineRule="auto"/>
        <w:ind w:firstLineChars="200" w:firstLine="600"/>
        <w:jc w:val="left"/>
        <w:rPr>
          <w:ins w:id="441" w:author="ABL-zyy" w:date="2023-03-28T09:45:00Z"/>
          <w:rFonts w:ascii="Times New Roman" w:eastAsia="仿宋_GB2312" w:hAnsi="Times New Roman"/>
          <w:sz w:val="30"/>
          <w:szCs w:val="32"/>
          <w:u w:val="single"/>
          <w:lang w:eastAsia="zh-Hans"/>
        </w:rPr>
      </w:pP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7</w:t>
      </w:r>
      <w:r>
        <w:rPr>
          <w:rFonts w:ascii="Times New Roman" w:eastAsia="仿宋_GB2312" w:hAnsi="Times New Roman" w:hint="eastAsia"/>
          <w:sz w:val="30"/>
          <w:szCs w:val="32"/>
          <w:u w:val="single"/>
        </w:rPr>
        <w:t>）发包人支付上述工程款，承包人须向发包人提交符合发包人财</w:t>
      </w:r>
      <w:r>
        <w:rPr>
          <w:rFonts w:ascii="Times New Roman" w:eastAsia="仿宋_GB2312" w:hAnsi="Times New Roman" w:hint="eastAsia"/>
          <w:sz w:val="30"/>
          <w:szCs w:val="32"/>
          <w:u w:val="single"/>
        </w:rPr>
        <w:lastRenderedPageBreak/>
        <w:t>务要求的增值税发票，若承包人不能提供发票的，发包人有权拒付工程款。</w:t>
      </w:r>
      <w:ins w:id="442" w:author="ABL-zyy" w:date="2023-03-28T09:46:00Z">
        <w:r>
          <w:rPr>
            <w:rFonts w:ascii="Times New Roman" w:eastAsia="仿宋_GB2312" w:hAnsi="Times New Roman" w:hint="eastAsia"/>
            <w:sz w:val="30"/>
            <w:szCs w:val="32"/>
            <w:u w:val="single"/>
            <w:lang w:eastAsia="zh-Hans"/>
          </w:rPr>
          <w:t>发包人在收到承包人提供的发票后，在【</w:t>
        </w:r>
        <w:r>
          <w:rPr>
            <w:rFonts w:ascii="Times New Roman" w:eastAsia="仿宋_GB2312" w:hAnsi="Times New Roman" w:hint="eastAsia"/>
            <w:sz w:val="30"/>
            <w:szCs w:val="32"/>
            <w:u w:val="single"/>
            <w:lang w:eastAsia="zh-Hans"/>
          </w:rPr>
          <w:t xml:space="preserve"> </w:t>
        </w:r>
        <w:r>
          <w:rPr>
            <w:rFonts w:ascii="Times New Roman" w:eastAsia="仿宋_GB2312" w:hAnsi="Times New Roman" w:hint="eastAsia"/>
            <w:sz w:val="30"/>
            <w:szCs w:val="32"/>
            <w:u w:val="single"/>
            <w:lang w:eastAsia="zh-Hans"/>
          </w:rPr>
          <w:t>】个工作日内办理财政支付手续，通过银行转账方式向</w:t>
        </w:r>
      </w:ins>
      <w:ins w:id="443" w:author="ABL-zyy" w:date="2023-03-28T09:47:00Z">
        <w:r>
          <w:rPr>
            <w:rFonts w:ascii="Times New Roman" w:eastAsia="仿宋_GB2312" w:hAnsi="Times New Roman" w:hint="eastAsia"/>
            <w:sz w:val="30"/>
            <w:szCs w:val="32"/>
            <w:u w:val="single"/>
            <w:lang w:eastAsia="zh-Hans"/>
          </w:rPr>
          <w:t>承包人</w:t>
        </w:r>
      </w:ins>
      <w:ins w:id="444" w:author="ABL-zyy" w:date="2023-03-28T09:46:00Z">
        <w:r>
          <w:rPr>
            <w:rFonts w:ascii="Times New Roman" w:eastAsia="仿宋_GB2312" w:hAnsi="Times New Roman" w:hint="eastAsia"/>
            <w:sz w:val="30"/>
            <w:szCs w:val="32"/>
            <w:u w:val="single"/>
            <w:lang w:eastAsia="zh-Hans"/>
          </w:rPr>
          <w:t>支付当期应付价款。</w:t>
        </w:r>
      </w:ins>
    </w:p>
    <w:p w14:paraId="2F8550A3" w14:textId="77777777" w:rsidR="00000000" w:rsidRDefault="00000000">
      <w:pPr>
        <w:spacing w:line="360" w:lineRule="auto"/>
        <w:ind w:firstLineChars="200" w:firstLine="600"/>
        <w:jc w:val="left"/>
        <w:rPr>
          <w:rFonts w:ascii="Times New Roman" w:eastAsia="仿宋_GB2312" w:hAnsi="Times New Roman" w:hint="eastAsia"/>
          <w:kern w:val="0"/>
          <w:sz w:val="30"/>
          <w:szCs w:val="32"/>
          <w:rPrChange w:id="445" w:author="ABL-zyy" w:date="2023-03-28T09:45:00Z">
            <w:rPr/>
          </w:rPrChange>
        </w:rPr>
        <w:pPrChange w:id="446" w:author="ABL-zyy" w:date="2023-03-28T09:45:00Z">
          <w:pPr/>
        </w:pPrChange>
      </w:pPr>
      <w:ins w:id="447" w:author="ABL-zyy" w:date="2023-03-28T09:46: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8</w:t>
        </w:r>
        <w:r>
          <w:rPr>
            <w:rFonts w:ascii="Times New Roman" w:eastAsia="仿宋_GB2312" w:hAnsi="Times New Roman" w:hint="eastAsia"/>
            <w:kern w:val="0"/>
            <w:sz w:val="30"/>
            <w:szCs w:val="32"/>
            <w:lang w:eastAsia="zh-Hans"/>
          </w:rPr>
          <w:t>）</w:t>
        </w:r>
      </w:ins>
      <w:ins w:id="448" w:author="ABL-zyy" w:date="2023-03-28T09:45:00Z">
        <w:r>
          <w:rPr>
            <w:rFonts w:ascii="Times New Roman" w:eastAsia="仿宋_GB2312" w:hAnsi="Times New Roman" w:hint="eastAsia"/>
            <w:kern w:val="0"/>
            <w:sz w:val="30"/>
            <w:szCs w:val="32"/>
            <w:rPrChange w:id="449" w:author="ABL-zyy" w:date="2023-03-28T09:45:00Z">
              <w:rPr>
                <w:rFonts w:hint="eastAsia"/>
              </w:rPr>
            </w:rPrChange>
          </w:rPr>
          <w:t>因</w:t>
        </w:r>
      </w:ins>
      <w:ins w:id="450" w:author="ABL-zyy" w:date="2023-03-28T09:47:00Z">
        <w:r>
          <w:rPr>
            <w:rFonts w:ascii="Times New Roman" w:eastAsia="仿宋_GB2312" w:hAnsi="Times New Roman" w:hint="eastAsia"/>
            <w:kern w:val="0"/>
            <w:sz w:val="30"/>
            <w:szCs w:val="32"/>
            <w:lang w:eastAsia="zh-Hans"/>
          </w:rPr>
          <w:t>发包人</w:t>
        </w:r>
      </w:ins>
      <w:ins w:id="451" w:author="ABL-zyy" w:date="2023-03-28T09:45:00Z">
        <w:r>
          <w:rPr>
            <w:rFonts w:ascii="Times New Roman" w:eastAsia="仿宋_GB2312" w:hAnsi="Times New Roman" w:hint="eastAsia"/>
            <w:kern w:val="0"/>
            <w:sz w:val="30"/>
            <w:szCs w:val="32"/>
            <w:rPrChange w:id="452" w:author="ABL-zyy" w:date="2023-03-28T09:45:00Z">
              <w:rPr>
                <w:rFonts w:hint="eastAsia"/>
              </w:rPr>
            </w:rPrChange>
          </w:rPr>
          <w:t>使用的是财政资金，</w:t>
        </w:r>
      </w:ins>
      <w:ins w:id="453" w:author="ABL-zyy" w:date="2023-03-28T09:51:00Z">
        <w:r>
          <w:rPr>
            <w:rFonts w:ascii="Times New Roman" w:eastAsia="仿宋_GB2312" w:hAnsi="Times New Roman" w:hint="eastAsia"/>
            <w:kern w:val="0"/>
            <w:sz w:val="30"/>
            <w:szCs w:val="32"/>
            <w:lang w:eastAsia="zh-Hans"/>
          </w:rPr>
          <w:t>发</w:t>
        </w:r>
      </w:ins>
      <w:ins w:id="454" w:author="ABL-zyy" w:date="2023-03-28T09:47:00Z">
        <w:r>
          <w:rPr>
            <w:rFonts w:ascii="Times New Roman" w:eastAsia="仿宋_GB2312" w:hAnsi="Times New Roman" w:hint="eastAsia"/>
            <w:kern w:val="0"/>
            <w:sz w:val="30"/>
            <w:szCs w:val="32"/>
            <w:lang w:eastAsia="zh-Hans"/>
          </w:rPr>
          <w:t>包人</w:t>
        </w:r>
      </w:ins>
      <w:ins w:id="455" w:author="ABL-zyy" w:date="2023-03-28T09:45:00Z">
        <w:r>
          <w:rPr>
            <w:rFonts w:ascii="Times New Roman" w:eastAsia="仿宋_GB2312" w:hAnsi="Times New Roman" w:hint="eastAsia"/>
            <w:kern w:val="0"/>
            <w:sz w:val="30"/>
            <w:szCs w:val="32"/>
            <w:rPrChange w:id="456" w:author="ABL-zyy" w:date="2023-03-28T09:45:00Z">
              <w:rPr>
                <w:rFonts w:hint="eastAsia"/>
              </w:rPr>
            </w:rPrChange>
          </w:rPr>
          <w:t>在前款规定的付款时间为提出办理财政支付申请手续的时间（不含政府财政支付部门审核的时间），在规定时间内提出支付申请手续后即视为</w:t>
        </w:r>
      </w:ins>
      <w:ins w:id="457" w:author="ABL-zyy" w:date="2023-03-28T09:47:00Z">
        <w:r>
          <w:rPr>
            <w:rFonts w:ascii="Times New Roman" w:eastAsia="仿宋_GB2312" w:hAnsi="Times New Roman" w:hint="eastAsia"/>
            <w:kern w:val="0"/>
            <w:sz w:val="30"/>
            <w:szCs w:val="32"/>
            <w:lang w:eastAsia="zh-Hans"/>
          </w:rPr>
          <w:t>发包人</w:t>
        </w:r>
      </w:ins>
      <w:ins w:id="458" w:author="ABL-zyy" w:date="2023-03-28T09:45:00Z">
        <w:r>
          <w:rPr>
            <w:rFonts w:ascii="Times New Roman" w:eastAsia="仿宋_GB2312" w:hAnsi="Times New Roman" w:hint="eastAsia"/>
            <w:kern w:val="0"/>
            <w:sz w:val="30"/>
            <w:szCs w:val="32"/>
            <w:rPrChange w:id="459" w:author="ABL-zyy" w:date="2023-03-28T09:45:00Z">
              <w:rPr>
                <w:rFonts w:hint="eastAsia"/>
              </w:rPr>
            </w:rPrChange>
          </w:rPr>
          <w:t>已经按期支付，由于财政拨款不到位、</w:t>
        </w:r>
      </w:ins>
      <w:ins w:id="460" w:author="ABL-zyy" w:date="2023-03-28T09:47:00Z">
        <w:r>
          <w:rPr>
            <w:rFonts w:ascii="Times New Roman" w:eastAsia="仿宋_GB2312" w:hAnsi="Times New Roman" w:hint="eastAsia"/>
            <w:kern w:val="0"/>
            <w:sz w:val="30"/>
            <w:szCs w:val="32"/>
            <w:lang w:eastAsia="zh-Hans"/>
          </w:rPr>
          <w:t>承包人</w:t>
        </w:r>
      </w:ins>
      <w:ins w:id="461" w:author="ABL-zyy" w:date="2023-03-28T09:45:00Z">
        <w:r>
          <w:rPr>
            <w:rFonts w:ascii="Times New Roman" w:eastAsia="仿宋_GB2312" w:hAnsi="Times New Roman" w:hint="eastAsia"/>
            <w:kern w:val="0"/>
            <w:sz w:val="30"/>
            <w:szCs w:val="32"/>
            <w:rPrChange w:id="462" w:author="ABL-zyy" w:date="2023-03-28T09:45:00Z">
              <w:rPr>
                <w:rFonts w:hint="eastAsia"/>
              </w:rPr>
            </w:rPrChange>
          </w:rPr>
          <w:t>未及时提供合法有效的发票等资料或不可抗力原因导致</w:t>
        </w:r>
      </w:ins>
      <w:ins w:id="463" w:author="ABL-zyy" w:date="2023-03-28T09:47:00Z">
        <w:r>
          <w:rPr>
            <w:rFonts w:ascii="Times New Roman" w:eastAsia="仿宋_GB2312" w:hAnsi="Times New Roman" w:hint="eastAsia"/>
            <w:kern w:val="0"/>
            <w:sz w:val="30"/>
            <w:szCs w:val="32"/>
            <w:lang w:eastAsia="zh-Hans"/>
          </w:rPr>
          <w:t>承包人</w:t>
        </w:r>
      </w:ins>
      <w:ins w:id="464" w:author="ABL-zyy" w:date="2023-03-28T09:45:00Z">
        <w:r>
          <w:rPr>
            <w:rFonts w:ascii="Times New Roman" w:eastAsia="仿宋_GB2312" w:hAnsi="Times New Roman" w:hint="eastAsia"/>
            <w:kern w:val="0"/>
            <w:sz w:val="30"/>
            <w:szCs w:val="32"/>
            <w:rPrChange w:id="465" w:author="ABL-zyy" w:date="2023-03-28T09:45:00Z">
              <w:rPr>
                <w:rFonts w:hint="eastAsia"/>
              </w:rPr>
            </w:rPrChange>
          </w:rPr>
          <w:t>收款延误的，</w:t>
        </w:r>
      </w:ins>
      <w:ins w:id="466" w:author="ABL-zyy" w:date="2023-03-28T09:47:00Z">
        <w:r>
          <w:rPr>
            <w:rFonts w:ascii="Times New Roman" w:eastAsia="仿宋_GB2312" w:hAnsi="Times New Roman" w:hint="eastAsia"/>
            <w:kern w:val="0"/>
            <w:sz w:val="30"/>
            <w:szCs w:val="32"/>
            <w:lang w:eastAsia="zh-Hans"/>
          </w:rPr>
          <w:t>发包人</w:t>
        </w:r>
      </w:ins>
      <w:ins w:id="467" w:author="ABL-zyy" w:date="2023-03-28T09:45:00Z">
        <w:r>
          <w:rPr>
            <w:rFonts w:ascii="Times New Roman" w:eastAsia="仿宋_GB2312" w:hAnsi="Times New Roman" w:hint="eastAsia"/>
            <w:kern w:val="0"/>
            <w:sz w:val="30"/>
            <w:szCs w:val="32"/>
            <w:rPrChange w:id="468" w:author="ABL-zyy" w:date="2023-03-28T09:45:00Z">
              <w:rPr>
                <w:rFonts w:hint="eastAsia"/>
              </w:rPr>
            </w:rPrChange>
          </w:rPr>
          <w:t>不承担迟延付款的责任，并且此情况不能成为</w:t>
        </w:r>
      </w:ins>
      <w:ins w:id="469" w:author="ABL-zyy" w:date="2023-03-28T09:47:00Z">
        <w:r>
          <w:rPr>
            <w:rFonts w:ascii="Times New Roman" w:eastAsia="仿宋_GB2312" w:hAnsi="Times New Roman" w:hint="eastAsia"/>
            <w:kern w:val="0"/>
            <w:sz w:val="30"/>
            <w:szCs w:val="32"/>
            <w:lang w:eastAsia="zh-Hans"/>
          </w:rPr>
          <w:t>承包人</w:t>
        </w:r>
      </w:ins>
      <w:ins w:id="470" w:author="ABL-zyy" w:date="2023-03-28T09:45:00Z">
        <w:r>
          <w:rPr>
            <w:rFonts w:ascii="Times New Roman" w:eastAsia="仿宋_GB2312" w:hAnsi="Times New Roman" w:hint="eastAsia"/>
            <w:kern w:val="0"/>
            <w:sz w:val="30"/>
            <w:szCs w:val="32"/>
            <w:rPrChange w:id="471" w:author="ABL-zyy" w:date="2023-03-28T09:45:00Z">
              <w:rPr>
                <w:rFonts w:hint="eastAsia"/>
              </w:rPr>
            </w:rPrChange>
          </w:rPr>
          <w:t>中止或拒绝履行本协议项下义务的理由。</w:t>
        </w:r>
      </w:ins>
    </w:p>
    <w:p w14:paraId="2873460C" w14:textId="77777777" w:rsidR="00000000" w:rsidRDefault="00000000">
      <w:pPr>
        <w:pStyle w:val="4"/>
        <w:spacing w:before="120" w:after="120" w:line="360" w:lineRule="auto"/>
        <w:rPr>
          <w:rFonts w:ascii="Times New Roman" w:eastAsia="黑体" w:hAnsi="Times New Roman"/>
          <w:b w:val="0"/>
          <w:sz w:val="32"/>
          <w:szCs w:val="32"/>
        </w:rPr>
      </w:pPr>
      <w:bookmarkStart w:id="472" w:name="_Toc351203645"/>
      <w:bookmarkStart w:id="473" w:name="_Toc312678053"/>
      <w:bookmarkStart w:id="474" w:name="_Toc297216223"/>
      <w:bookmarkStart w:id="475" w:name="_Toc296347218"/>
      <w:bookmarkStart w:id="476" w:name="_Toc297120519"/>
      <w:bookmarkStart w:id="477" w:name="_Toc300935015"/>
      <w:bookmarkStart w:id="478" w:name="_Toc296891047"/>
      <w:bookmarkStart w:id="479" w:name="_Toc303539172"/>
      <w:bookmarkStart w:id="480" w:name="_Toc304295593"/>
      <w:bookmarkStart w:id="481" w:name="_Toc292559929"/>
      <w:bookmarkStart w:id="482" w:name="_Toc297048405"/>
      <w:bookmarkStart w:id="483" w:name="_Toc296891259"/>
      <w:bookmarkStart w:id="484" w:name="_Toc292559424"/>
      <w:bookmarkStart w:id="485" w:name="_Toc296503219"/>
      <w:bookmarkStart w:id="486" w:name="_Toc296944558"/>
      <w:bookmarkStart w:id="487" w:name="_Toc297123564"/>
      <w:bookmarkStart w:id="488" w:name="_Toc296346720"/>
      <w:bookmarkEnd w:id="287"/>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ascii="Times New Roman" w:eastAsia="黑体" w:hAnsi="Times New Roman"/>
          <w:b w:val="0"/>
          <w:sz w:val="32"/>
          <w:szCs w:val="32"/>
        </w:rPr>
        <w:t>13.</w:t>
      </w:r>
      <w:r>
        <w:rPr>
          <w:rFonts w:ascii="Times New Roman" w:eastAsia="黑体" w:hAnsi="Times New Roman" w:hint="eastAsia"/>
          <w:b w:val="0"/>
          <w:sz w:val="32"/>
          <w:szCs w:val="32"/>
        </w:rPr>
        <w:t xml:space="preserve"> </w:t>
      </w:r>
      <w:r>
        <w:rPr>
          <w:rFonts w:ascii="Times New Roman" w:eastAsia="黑体" w:hAnsi="Times New Roman"/>
          <w:b w:val="0"/>
          <w:sz w:val="32"/>
          <w:szCs w:val="32"/>
        </w:rPr>
        <w:t>验收和工程试车</w:t>
      </w:r>
      <w:bookmarkEnd w:id="472"/>
    </w:p>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6953031D"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13.1 </w:t>
      </w:r>
      <w:r>
        <w:rPr>
          <w:rFonts w:ascii="Times New Roman" w:eastAsia="黑体" w:hAnsi="Times New Roman"/>
          <w:sz w:val="30"/>
          <w:szCs w:val="32"/>
        </w:rPr>
        <w:t>分部分项工程验收</w:t>
      </w:r>
    </w:p>
    <w:p w14:paraId="30AB57B0"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13.1.2</w:t>
      </w:r>
      <w:r>
        <w:rPr>
          <w:rFonts w:ascii="Times New Roman" w:eastAsia="仿宋_GB2312" w:hAnsi="Times New Roman"/>
          <w:sz w:val="30"/>
          <w:szCs w:val="32"/>
        </w:rPr>
        <w:t>监理人不能按时进行验收时，应提前</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24</w:t>
      </w:r>
      <w:r>
        <w:rPr>
          <w:rFonts w:ascii="Times New Roman" w:eastAsia="仿宋_GB2312" w:hAnsi="Times New Roman"/>
          <w:sz w:val="30"/>
          <w:szCs w:val="32"/>
          <w:u w:val="single"/>
        </w:rPr>
        <w:t xml:space="preserve"> </w:t>
      </w:r>
      <w:r>
        <w:rPr>
          <w:rFonts w:ascii="Times New Roman" w:eastAsia="仿宋_GB2312" w:hAnsi="Times New Roman"/>
          <w:sz w:val="30"/>
          <w:szCs w:val="32"/>
        </w:rPr>
        <w:t>小时提交书面延期要求。</w:t>
      </w:r>
    </w:p>
    <w:p w14:paraId="384FC0D9" w14:textId="77777777" w:rsidR="00000000" w:rsidRDefault="00000000">
      <w:pPr>
        <w:spacing w:line="360" w:lineRule="auto"/>
        <w:ind w:firstLineChars="200" w:firstLine="600"/>
        <w:jc w:val="left"/>
        <w:rPr>
          <w:rFonts w:ascii="Times New Roman" w:eastAsia="仿宋_GB2312" w:hAnsi="Times New Roman"/>
          <w:b/>
          <w:sz w:val="30"/>
          <w:szCs w:val="32"/>
        </w:rPr>
      </w:pPr>
      <w:r>
        <w:rPr>
          <w:rFonts w:ascii="Times New Roman" w:eastAsia="仿宋_GB2312" w:hAnsi="Times New Roman"/>
          <w:sz w:val="30"/>
          <w:szCs w:val="32"/>
        </w:rPr>
        <w:t>关于延期最长不得超过：</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48</w:t>
      </w:r>
      <w:r>
        <w:rPr>
          <w:rFonts w:ascii="Times New Roman" w:eastAsia="仿宋_GB2312" w:hAnsi="Times New Roman"/>
          <w:sz w:val="30"/>
          <w:szCs w:val="32"/>
          <w:u w:val="single"/>
        </w:rPr>
        <w:t xml:space="preserve"> </w:t>
      </w:r>
      <w:r>
        <w:rPr>
          <w:rFonts w:ascii="Times New Roman" w:eastAsia="仿宋_GB2312" w:hAnsi="Times New Roman"/>
          <w:sz w:val="30"/>
          <w:szCs w:val="32"/>
        </w:rPr>
        <w:t>小时。</w:t>
      </w:r>
    </w:p>
    <w:p w14:paraId="66A60A5D" w14:textId="77777777" w:rsidR="00000000" w:rsidRDefault="00000000">
      <w:pPr>
        <w:spacing w:after="120" w:line="360" w:lineRule="auto"/>
        <w:ind w:firstLineChars="200" w:firstLine="600"/>
        <w:rPr>
          <w:rFonts w:ascii="Times New Roman" w:eastAsia="黑体" w:hAnsi="Times New Roman"/>
          <w:sz w:val="30"/>
          <w:szCs w:val="32"/>
        </w:rPr>
      </w:pPr>
      <w:bookmarkStart w:id="489" w:name="_Toc296891051"/>
      <w:bookmarkStart w:id="490" w:name="_Toc312678056"/>
      <w:bookmarkStart w:id="491" w:name="_Toc292559933"/>
      <w:bookmarkStart w:id="492" w:name="_Toc296944562"/>
      <w:bookmarkStart w:id="493" w:name="_Toc297216224"/>
      <w:bookmarkStart w:id="494" w:name="_Toc296346724"/>
      <w:bookmarkStart w:id="495" w:name="_Toc296891263"/>
      <w:bookmarkStart w:id="496" w:name="_Toc297048409"/>
      <w:bookmarkStart w:id="497" w:name="_Toc304295596"/>
      <w:bookmarkStart w:id="498" w:name="_Toc300935016"/>
      <w:bookmarkStart w:id="499" w:name="_Toc297123565"/>
      <w:bookmarkStart w:id="500" w:name="_Toc297120523"/>
      <w:bookmarkStart w:id="501" w:name="_Toc292559428"/>
      <w:bookmarkStart w:id="502" w:name="_Toc296503223"/>
      <w:bookmarkStart w:id="503" w:name="_Toc303539173"/>
      <w:bookmarkStart w:id="504" w:name="_Toc296347222"/>
      <w:bookmarkStart w:id="505" w:name="_Toc267251470"/>
      <w:bookmarkStart w:id="506" w:name="_Toc267251472"/>
      <w:bookmarkStart w:id="507" w:name="_Toc267251474"/>
      <w:bookmarkStart w:id="508" w:name="_Toc267251471"/>
      <w:bookmarkStart w:id="509" w:name="_Toc267251476"/>
      <w:bookmarkStart w:id="510" w:name="_Toc267251475"/>
      <w:bookmarkStart w:id="511" w:name="_Toc267251473"/>
      <w:r>
        <w:rPr>
          <w:rFonts w:ascii="Times New Roman" w:eastAsia="黑体" w:hAnsi="Times New Roman"/>
          <w:sz w:val="30"/>
          <w:szCs w:val="32"/>
        </w:rPr>
        <w:t xml:space="preserve">13.2 </w:t>
      </w:r>
      <w:r>
        <w:rPr>
          <w:rFonts w:ascii="Times New Roman" w:eastAsia="黑体" w:hAnsi="Times New Roman"/>
          <w:sz w:val="30"/>
          <w:szCs w:val="32"/>
        </w:rPr>
        <w:t>竣工验收</w:t>
      </w:r>
    </w:p>
    <w:p w14:paraId="0AE88135" w14:textId="77777777" w:rsidR="00000000" w:rsidRDefault="00000000">
      <w:pPr>
        <w:spacing w:line="360" w:lineRule="auto"/>
        <w:ind w:firstLineChars="200" w:firstLine="600"/>
        <w:jc w:val="left"/>
        <w:rPr>
          <w:rFonts w:ascii="Times New Roman" w:eastAsia="仿宋_GB2312" w:hAnsi="Times New Roman"/>
          <w:sz w:val="30"/>
          <w:szCs w:val="32"/>
        </w:rPr>
      </w:pPr>
      <w:bookmarkStart w:id="512" w:name="_Toc280868704"/>
      <w:bookmarkStart w:id="513" w:name="_Toc280868705"/>
      <w:bookmarkStart w:id="514" w:name="_Toc280868706"/>
      <w:bookmarkStart w:id="515" w:name="_Toc280868708"/>
      <w:bookmarkStart w:id="516" w:name="_Toc280868707"/>
      <w:bookmarkStart w:id="517" w:name="_Toc28086870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ascii="Times New Roman" w:eastAsia="仿宋_GB2312" w:hAnsi="Times New Roman"/>
          <w:sz w:val="30"/>
          <w:szCs w:val="32"/>
        </w:rPr>
        <w:t>13.2.2</w:t>
      </w:r>
      <w:r>
        <w:rPr>
          <w:rFonts w:ascii="Times New Roman" w:eastAsia="仿宋_GB2312" w:hAnsi="Times New Roman"/>
          <w:sz w:val="30"/>
          <w:szCs w:val="32"/>
        </w:rPr>
        <w:t>竣工验收程序</w:t>
      </w:r>
    </w:p>
    <w:bookmarkEnd w:id="512"/>
    <w:p w14:paraId="14B1858E"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kern w:val="0"/>
          <w:sz w:val="30"/>
          <w:szCs w:val="32"/>
        </w:rPr>
        <w:t>关于竣工验收程序的约定：</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按照通用合同条款执行</w:t>
      </w:r>
      <w:r>
        <w:rPr>
          <w:rFonts w:ascii="Times New Roman" w:eastAsia="仿宋_GB2312" w:hAnsi="Times New Roman"/>
          <w:sz w:val="30"/>
          <w:szCs w:val="32"/>
        </w:rPr>
        <w:t>。</w:t>
      </w:r>
    </w:p>
    <w:bookmarkEnd w:id="513"/>
    <w:p w14:paraId="795D4E0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13.2.5</w:t>
      </w:r>
      <w:r>
        <w:rPr>
          <w:rFonts w:ascii="Times New Roman" w:eastAsia="仿宋_GB2312" w:hAnsi="Times New Roman"/>
          <w:sz w:val="30"/>
          <w:szCs w:val="32"/>
        </w:rPr>
        <w:t>移交、接收全部与部分工程</w:t>
      </w:r>
    </w:p>
    <w:bookmarkEnd w:id="514"/>
    <w:p w14:paraId="0B869020" w14:textId="77777777" w:rsidR="00000000" w:rsidRDefault="00000000">
      <w:pPr>
        <w:spacing w:line="360" w:lineRule="auto"/>
        <w:ind w:firstLineChars="200" w:firstLine="600"/>
        <w:jc w:val="left"/>
        <w:rPr>
          <w:rFonts w:ascii="Times New Roman" w:eastAsia="仿宋_GB2312" w:hAnsi="Times New Roman" w:hint="eastAsia"/>
          <w:kern w:val="0"/>
          <w:sz w:val="30"/>
          <w:szCs w:val="32"/>
        </w:rPr>
      </w:pPr>
      <w:r>
        <w:rPr>
          <w:rFonts w:ascii="Times New Roman" w:eastAsia="仿宋_GB2312" w:hAnsi="Times New Roman" w:hint="eastAsia"/>
          <w:kern w:val="0"/>
          <w:sz w:val="30"/>
          <w:szCs w:val="32"/>
        </w:rPr>
        <w:t>承包人向发包人移交工程的期限：</w:t>
      </w:r>
      <w:r>
        <w:rPr>
          <w:rFonts w:ascii="Times New Roman" w:eastAsia="仿宋_GB2312" w:hAnsi="Times New Roman" w:hint="eastAsia"/>
          <w:sz w:val="30"/>
          <w:szCs w:val="32"/>
          <w:u w:val="single"/>
        </w:rPr>
        <w:t>竣工验收合格后七日内</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rPr>
        <w:t>。</w:t>
      </w:r>
    </w:p>
    <w:bookmarkEnd w:id="515"/>
    <w:bookmarkEnd w:id="516"/>
    <w:p w14:paraId="4453D698"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13.6 </w:t>
      </w:r>
      <w:r>
        <w:rPr>
          <w:rFonts w:ascii="Times New Roman" w:eastAsia="黑体" w:hAnsi="Times New Roman"/>
          <w:sz w:val="30"/>
          <w:szCs w:val="32"/>
        </w:rPr>
        <w:t>竣工退场</w:t>
      </w:r>
    </w:p>
    <w:p w14:paraId="5F5C5D2F"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 xml:space="preserve">13.6.1 </w:t>
      </w:r>
      <w:r>
        <w:rPr>
          <w:rFonts w:ascii="Times New Roman" w:eastAsia="仿宋_GB2312" w:hAnsi="Times New Roman"/>
          <w:kern w:val="0"/>
          <w:sz w:val="30"/>
          <w:szCs w:val="32"/>
        </w:rPr>
        <w:t>竣工退场</w:t>
      </w:r>
    </w:p>
    <w:p w14:paraId="756FB75A"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lastRenderedPageBreak/>
        <w:t>承包人完成竣工退场的期限：</w:t>
      </w:r>
      <w:r>
        <w:rPr>
          <w:rFonts w:ascii="Times New Roman" w:eastAsia="仿宋_GB2312" w:hAnsi="Times New Roman" w:hint="eastAsia"/>
          <w:sz w:val="30"/>
          <w:szCs w:val="32"/>
          <w:u w:val="single"/>
        </w:rPr>
        <w:t>竣工验收合格后一个月内</w:t>
      </w:r>
      <w:r>
        <w:rPr>
          <w:rFonts w:ascii="Times New Roman" w:eastAsia="仿宋_GB2312" w:hAnsi="Times New Roman"/>
          <w:sz w:val="30"/>
          <w:szCs w:val="32"/>
          <w:u w:val="single"/>
        </w:rPr>
        <w:t xml:space="preserve">  </w:t>
      </w:r>
      <w:r>
        <w:rPr>
          <w:rFonts w:ascii="Times New Roman" w:eastAsia="仿宋_GB2312" w:hAnsi="Times New Roman"/>
          <w:kern w:val="0"/>
          <w:sz w:val="30"/>
          <w:szCs w:val="32"/>
        </w:rPr>
        <w:t>。</w:t>
      </w:r>
    </w:p>
    <w:p w14:paraId="59D9EB62" w14:textId="77777777" w:rsidR="00000000" w:rsidRDefault="00000000">
      <w:pPr>
        <w:pStyle w:val="4"/>
        <w:spacing w:before="120" w:after="120" w:line="360" w:lineRule="auto"/>
        <w:rPr>
          <w:rFonts w:ascii="Times New Roman" w:eastAsia="黑体" w:hAnsi="Times New Roman"/>
          <w:b w:val="0"/>
          <w:sz w:val="32"/>
          <w:szCs w:val="32"/>
        </w:rPr>
      </w:pPr>
      <w:bookmarkStart w:id="518" w:name="_Toc351203646"/>
      <w:r>
        <w:rPr>
          <w:rFonts w:ascii="Times New Roman" w:eastAsia="黑体" w:hAnsi="Times New Roman"/>
          <w:b w:val="0"/>
          <w:sz w:val="32"/>
          <w:szCs w:val="32"/>
        </w:rPr>
        <w:t xml:space="preserve">14. </w:t>
      </w:r>
      <w:r>
        <w:rPr>
          <w:rFonts w:ascii="Times New Roman" w:eastAsia="黑体" w:hAnsi="Times New Roman"/>
          <w:b w:val="0"/>
          <w:sz w:val="32"/>
          <w:szCs w:val="32"/>
        </w:rPr>
        <w:t>竣工结算</w:t>
      </w:r>
      <w:bookmarkEnd w:id="518"/>
    </w:p>
    <w:p w14:paraId="1827F9D4"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14.1 </w:t>
      </w:r>
      <w:r>
        <w:rPr>
          <w:rFonts w:ascii="Times New Roman" w:eastAsia="黑体" w:hAnsi="Times New Roman"/>
          <w:sz w:val="30"/>
          <w:szCs w:val="32"/>
        </w:rPr>
        <w:t>竣工</w:t>
      </w:r>
      <w:r>
        <w:rPr>
          <w:rFonts w:ascii="Times New Roman" w:eastAsia="黑体" w:hAnsi="Times New Roman" w:hint="eastAsia"/>
          <w:sz w:val="30"/>
          <w:szCs w:val="32"/>
        </w:rPr>
        <w:t>结算</w:t>
      </w:r>
      <w:r>
        <w:rPr>
          <w:rFonts w:ascii="Times New Roman" w:eastAsia="黑体" w:hAnsi="Times New Roman"/>
          <w:sz w:val="30"/>
          <w:szCs w:val="32"/>
        </w:rPr>
        <w:t>申请</w:t>
      </w:r>
    </w:p>
    <w:p w14:paraId="50A7EAB8"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承包人提交竣工</w:t>
      </w:r>
      <w:r>
        <w:rPr>
          <w:rFonts w:ascii="Times New Roman" w:eastAsia="仿宋_GB2312" w:hAnsi="Times New Roman" w:hint="eastAsia"/>
          <w:sz w:val="30"/>
          <w:szCs w:val="32"/>
        </w:rPr>
        <w:t>结算</w:t>
      </w:r>
      <w:r>
        <w:rPr>
          <w:rFonts w:ascii="Times New Roman" w:eastAsia="仿宋_GB2312" w:hAnsi="Times New Roman"/>
          <w:sz w:val="30"/>
          <w:szCs w:val="32"/>
        </w:rPr>
        <w:t>申请单的期限：</w:t>
      </w:r>
      <w:r>
        <w:rPr>
          <w:rFonts w:ascii="Times New Roman" w:eastAsia="仿宋_GB2312" w:hAnsi="Times New Roman" w:hint="eastAsia"/>
          <w:sz w:val="30"/>
          <w:szCs w:val="32"/>
          <w:u w:val="single"/>
        </w:rPr>
        <w:t>竣工验收合格后</w:t>
      </w:r>
      <w:r>
        <w:rPr>
          <w:rFonts w:ascii="Times New Roman" w:eastAsia="仿宋_GB2312" w:hAnsi="Times New Roman" w:hint="eastAsia"/>
          <w:sz w:val="30"/>
          <w:szCs w:val="32"/>
          <w:u w:val="single"/>
        </w:rPr>
        <w:t>30</w:t>
      </w:r>
      <w:r>
        <w:rPr>
          <w:rFonts w:ascii="Times New Roman" w:eastAsia="仿宋_GB2312" w:hAnsi="Times New Roman" w:hint="eastAsia"/>
          <w:sz w:val="30"/>
          <w:szCs w:val="32"/>
          <w:u w:val="single"/>
        </w:rPr>
        <w:t>天内</w:t>
      </w:r>
      <w:r>
        <w:rPr>
          <w:rFonts w:ascii="Times New Roman" w:eastAsia="仿宋_GB2312" w:hAnsi="Times New Roman"/>
          <w:sz w:val="30"/>
          <w:szCs w:val="32"/>
        </w:rPr>
        <w:t>。</w:t>
      </w:r>
    </w:p>
    <w:p w14:paraId="54E4713B" w14:textId="77777777" w:rsidR="00000000" w:rsidRDefault="00000000">
      <w:pPr>
        <w:pStyle w:val="4"/>
        <w:spacing w:before="120" w:after="120" w:line="360" w:lineRule="auto"/>
        <w:rPr>
          <w:rFonts w:ascii="Times New Roman" w:eastAsia="黑体" w:hAnsi="Times New Roman"/>
          <w:b w:val="0"/>
          <w:sz w:val="32"/>
          <w:szCs w:val="32"/>
        </w:rPr>
      </w:pPr>
      <w:bookmarkStart w:id="519" w:name="_Toc351203647"/>
      <w:bookmarkStart w:id="520" w:name="_Toc267251483"/>
      <w:bookmarkStart w:id="521" w:name="_Toc267251482"/>
      <w:bookmarkStart w:id="522" w:name="_Toc267251484"/>
      <w:bookmarkStart w:id="523" w:name="_Toc267251485"/>
      <w:bookmarkStart w:id="524" w:name="_Toc267251489"/>
      <w:bookmarkStart w:id="525" w:name="_Toc267251490"/>
      <w:bookmarkStart w:id="526" w:name="_Toc267251486"/>
      <w:bookmarkStart w:id="527" w:name="_Toc267251488"/>
      <w:bookmarkStart w:id="528" w:name="_Toc267251498"/>
      <w:bookmarkStart w:id="529" w:name="_Toc267251491"/>
      <w:bookmarkStart w:id="530" w:name="_Toc267251495"/>
      <w:bookmarkStart w:id="531" w:name="_Toc267251499"/>
      <w:bookmarkStart w:id="532" w:name="_Toc267251502"/>
      <w:bookmarkStart w:id="533" w:name="_Toc267251497"/>
      <w:bookmarkStart w:id="534" w:name="_Toc267251509"/>
      <w:bookmarkStart w:id="535" w:name="_Toc267251515"/>
      <w:bookmarkStart w:id="536" w:name="_Toc267251511"/>
      <w:bookmarkStart w:id="537" w:name="_Toc267251513"/>
      <w:bookmarkStart w:id="538" w:name="_Toc267251510"/>
      <w:bookmarkStart w:id="539" w:name="_Toc267251496"/>
      <w:bookmarkStart w:id="540" w:name="_Toc267251501"/>
      <w:bookmarkStart w:id="541" w:name="_Toc267251492"/>
      <w:bookmarkStart w:id="542" w:name="_Toc267251503"/>
      <w:bookmarkStart w:id="543" w:name="_Toc267251493"/>
      <w:bookmarkStart w:id="544" w:name="_Toc267251494"/>
      <w:bookmarkStart w:id="545" w:name="_Toc267251514"/>
      <w:bookmarkStart w:id="546" w:name="_Toc267251507"/>
      <w:bookmarkStart w:id="547" w:name="_Toc267251506"/>
      <w:bookmarkStart w:id="548" w:name="_Toc267251504"/>
      <w:bookmarkStart w:id="549" w:name="_Toc267251508"/>
      <w:bookmarkEnd w:id="505"/>
      <w:bookmarkEnd w:id="506"/>
      <w:bookmarkEnd w:id="507"/>
      <w:bookmarkEnd w:id="508"/>
      <w:bookmarkEnd w:id="509"/>
      <w:bookmarkEnd w:id="510"/>
      <w:bookmarkEnd w:id="511"/>
      <w:bookmarkEnd w:id="517"/>
      <w:r>
        <w:rPr>
          <w:rFonts w:ascii="Times New Roman" w:eastAsia="黑体" w:hAnsi="Times New Roman"/>
          <w:b w:val="0"/>
          <w:sz w:val="32"/>
          <w:szCs w:val="32"/>
        </w:rPr>
        <w:t xml:space="preserve">15. </w:t>
      </w:r>
      <w:r>
        <w:rPr>
          <w:rFonts w:ascii="Times New Roman" w:eastAsia="黑体" w:hAnsi="Times New Roman"/>
          <w:b w:val="0"/>
          <w:sz w:val="32"/>
          <w:szCs w:val="32"/>
        </w:rPr>
        <w:t>缺陷责任期与保修</w:t>
      </w:r>
      <w:bookmarkEnd w:id="519"/>
    </w:p>
    <w:p w14:paraId="5AD8BCD9"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15.2</w:t>
      </w:r>
      <w:r>
        <w:rPr>
          <w:rFonts w:ascii="Times New Roman" w:eastAsia="黑体" w:hAnsi="Times New Roman"/>
          <w:sz w:val="30"/>
          <w:szCs w:val="32"/>
        </w:rPr>
        <w:t>缺陷责任期</w:t>
      </w:r>
      <w:bookmarkEnd w:id="520"/>
    </w:p>
    <w:p w14:paraId="47D1B78F"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缺陷责任期的具体期限：</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详见附件</w:t>
      </w:r>
      <w:r>
        <w:rPr>
          <w:rFonts w:ascii="Times New Roman" w:eastAsia="仿宋_GB2312" w:hAnsi="Times New Roman" w:hint="eastAsia"/>
          <w:sz w:val="30"/>
          <w:szCs w:val="32"/>
          <w:u w:val="single"/>
        </w:rPr>
        <w:t>1</w:t>
      </w:r>
      <w:r>
        <w:rPr>
          <w:rFonts w:ascii="Times New Roman" w:eastAsia="仿宋_GB2312" w:hAnsi="Times New Roman" w:hint="eastAsia"/>
          <w:sz w:val="30"/>
          <w:szCs w:val="32"/>
          <w:u w:val="single"/>
        </w:rPr>
        <w:t>《工程质量保修书》</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537BC3E9" w14:textId="77777777" w:rsidR="00000000" w:rsidRDefault="00000000">
      <w:pPr>
        <w:spacing w:line="360" w:lineRule="auto"/>
        <w:ind w:firstLineChars="200" w:firstLine="600"/>
        <w:jc w:val="left"/>
        <w:outlineLvl w:val="0"/>
        <w:rPr>
          <w:rFonts w:ascii="Times New Roman" w:eastAsia="仿宋_GB2312" w:hAnsi="Times New Roman"/>
          <w:sz w:val="30"/>
          <w:szCs w:val="32"/>
        </w:rPr>
      </w:pPr>
      <w:r>
        <w:rPr>
          <w:rFonts w:ascii="Times New Roman" w:eastAsia="仿宋_GB2312" w:hAnsi="Times New Roman"/>
          <w:sz w:val="30"/>
          <w:szCs w:val="32"/>
        </w:rPr>
        <w:t xml:space="preserve">15.3.1 </w:t>
      </w:r>
      <w:r>
        <w:rPr>
          <w:rFonts w:ascii="Times New Roman" w:eastAsia="仿宋_GB2312" w:hAnsi="Times New Roman" w:hint="eastAsia"/>
          <w:sz w:val="30"/>
          <w:szCs w:val="32"/>
        </w:rPr>
        <w:t>承包人提供</w:t>
      </w:r>
      <w:r>
        <w:rPr>
          <w:rFonts w:ascii="Times New Roman" w:eastAsia="仿宋_GB2312" w:hAnsi="Times New Roman"/>
          <w:sz w:val="30"/>
          <w:szCs w:val="32"/>
        </w:rPr>
        <w:t>质量保证金的</w:t>
      </w:r>
      <w:r>
        <w:rPr>
          <w:rFonts w:ascii="Times New Roman" w:eastAsia="仿宋_GB2312" w:hAnsi="Times New Roman" w:hint="eastAsia"/>
          <w:sz w:val="30"/>
          <w:szCs w:val="32"/>
        </w:rPr>
        <w:t>方</w:t>
      </w:r>
      <w:r>
        <w:rPr>
          <w:rFonts w:ascii="Times New Roman" w:eastAsia="仿宋_GB2312" w:hAnsi="Times New Roman"/>
          <w:sz w:val="30"/>
          <w:szCs w:val="32"/>
        </w:rPr>
        <w:t>式</w:t>
      </w:r>
    </w:p>
    <w:p w14:paraId="4E17AF1D"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质量保证金采用以下第</w:t>
      </w:r>
      <w:r>
        <w:rPr>
          <w:rFonts w:ascii="Times New Roman" w:eastAsia="仿宋_GB2312" w:hAnsi="Times New Roman"/>
          <w:kern w:val="0"/>
          <w:sz w:val="30"/>
          <w:szCs w:val="32"/>
          <w:u w:val="single"/>
        </w:rPr>
        <w:t>（</w:t>
      </w:r>
      <w:r>
        <w:rPr>
          <w:rFonts w:ascii="Times New Roman" w:eastAsia="仿宋_GB2312" w:hAnsi="Times New Roman"/>
          <w:kern w:val="0"/>
          <w:sz w:val="30"/>
          <w:szCs w:val="32"/>
          <w:u w:val="single"/>
        </w:rPr>
        <w:t>2</w:t>
      </w:r>
      <w:r>
        <w:rPr>
          <w:rFonts w:ascii="Times New Roman" w:eastAsia="仿宋_GB2312" w:hAnsi="Times New Roman"/>
          <w:kern w:val="0"/>
          <w:sz w:val="30"/>
          <w:szCs w:val="32"/>
          <w:u w:val="single"/>
        </w:rPr>
        <w:t>）</w:t>
      </w:r>
      <w:r>
        <w:rPr>
          <w:rFonts w:ascii="Times New Roman" w:eastAsia="仿宋_GB2312" w:hAnsi="Times New Roman"/>
          <w:sz w:val="30"/>
          <w:szCs w:val="32"/>
          <w:u w:val="single"/>
        </w:rPr>
        <w:t xml:space="preserve"> </w:t>
      </w:r>
      <w:r>
        <w:rPr>
          <w:rFonts w:ascii="Times New Roman" w:eastAsia="仿宋_GB2312" w:hAnsi="Times New Roman"/>
          <w:sz w:val="30"/>
          <w:szCs w:val="32"/>
        </w:rPr>
        <w:t>种方式：</w:t>
      </w:r>
    </w:p>
    <w:p w14:paraId="7DA5D3D5"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1</w:t>
      </w:r>
      <w:r>
        <w:rPr>
          <w:rFonts w:ascii="Times New Roman" w:eastAsia="仿宋_GB2312" w:hAnsi="Times New Roman"/>
          <w:kern w:val="0"/>
          <w:sz w:val="30"/>
          <w:szCs w:val="32"/>
        </w:rPr>
        <w:t>）质量保证金保函，保证金额为：</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r>
        <w:rPr>
          <w:rFonts w:ascii="Times New Roman" w:eastAsia="仿宋_GB2312" w:hAnsi="Times New Roman"/>
          <w:kern w:val="0"/>
          <w:sz w:val="30"/>
          <w:szCs w:val="32"/>
        </w:rPr>
        <w:t xml:space="preserve"> </w:t>
      </w:r>
    </w:p>
    <w:p w14:paraId="5DBC8C96"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2</w:t>
      </w:r>
      <w:r>
        <w:rPr>
          <w:rFonts w:ascii="Times New Roman" w:eastAsia="仿宋_GB2312" w:hAnsi="Times New Roman"/>
          <w:kern w:val="0"/>
          <w:sz w:val="30"/>
          <w:szCs w:val="32"/>
        </w:rPr>
        <w:t>）</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3</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r>
        <w:rPr>
          <w:rFonts w:ascii="Times New Roman" w:eastAsia="仿宋_GB2312" w:hAnsi="Times New Roman"/>
          <w:kern w:val="0"/>
          <w:sz w:val="30"/>
          <w:szCs w:val="32"/>
        </w:rPr>
        <w:t>的工程</w:t>
      </w:r>
      <w:r>
        <w:rPr>
          <w:rFonts w:ascii="Times New Roman" w:eastAsia="仿宋_GB2312" w:hAnsi="Times New Roman" w:hint="eastAsia"/>
          <w:kern w:val="0"/>
          <w:sz w:val="30"/>
          <w:szCs w:val="32"/>
        </w:rPr>
        <w:t>结算</w:t>
      </w:r>
      <w:r>
        <w:rPr>
          <w:rFonts w:ascii="Times New Roman" w:eastAsia="仿宋_GB2312" w:hAnsi="Times New Roman"/>
          <w:kern w:val="0"/>
          <w:sz w:val="30"/>
          <w:szCs w:val="32"/>
        </w:rPr>
        <w:t>款；</w:t>
      </w:r>
    </w:p>
    <w:p w14:paraId="256A3A39"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hint="eastAsia"/>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3</w:t>
      </w:r>
      <w:r>
        <w:rPr>
          <w:rFonts w:ascii="Times New Roman" w:eastAsia="仿宋_GB2312" w:hAnsi="Times New Roman"/>
          <w:kern w:val="0"/>
          <w:sz w:val="30"/>
          <w:szCs w:val="32"/>
        </w:rPr>
        <w:t>）其他</w:t>
      </w:r>
      <w:r>
        <w:rPr>
          <w:rFonts w:ascii="Times New Roman" w:eastAsia="仿宋_GB2312" w:hAnsi="Times New Roman" w:hint="eastAsia"/>
          <w:kern w:val="0"/>
          <w:sz w:val="30"/>
          <w:szCs w:val="32"/>
        </w:rPr>
        <w:t>方</w:t>
      </w:r>
      <w:r>
        <w:rPr>
          <w:rFonts w:ascii="Times New Roman" w:eastAsia="仿宋_GB2312" w:hAnsi="Times New Roman"/>
          <w:kern w:val="0"/>
          <w:sz w:val="30"/>
          <w:szCs w:val="32"/>
        </w:rPr>
        <w:t>式</w:t>
      </w:r>
      <w:r>
        <w:rPr>
          <w:rFonts w:ascii="Times New Roman" w:eastAsia="仿宋_GB2312" w:hAnsi="Times New Roman"/>
          <w:kern w:val="0"/>
          <w:sz w:val="30"/>
          <w:szCs w:val="32"/>
        </w:rPr>
        <w:t>:</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77486D7A" w14:textId="77777777" w:rsidR="00000000" w:rsidRDefault="00000000">
      <w:pPr>
        <w:spacing w:line="360" w:lineRule="auto"/>
        <w:ind w:firstLineChars="200" w:firstLine="600"/>
        <w:jc w:val="left"/>
        <w:outlineLvl w:val="0"/>
        <w:rPr>
          <w:rFonts w:ascii="Times New Roman" w:eastAsia="仿宋_GB2312" w:hAnsi="Times New Roman"/>
          <w:sz w:val="30"/>
          <w:szCs w:val="32"/>
        </w:rPr>
      </w:pPr>
      <w:r>
        <w:rPr>
          <w:rFonts w:ascii="Times New Roman" w:eastAsia="仿宋_GB2312" w:hAnsi="Times New Roman"/>
          <w:sz w:val="30"/>
          <w:szCs w:val="32"/>
        </w:rPr>
        <w:t xml:space="preserve">15.3.2 </w:t>
      </w:r>
      <w:r>
        <w:rPr>
          <w:rFonts w:ascii="Times New Roman" w:eastAsia="仿宋_GB2312" w:hAnsi="Times New Roman"/>
          <w:sz w:val="30"/>
          <w:szCs w:val="32"/>
        </w:rPr>
        <w:t>质量保证金的扣留</w:t>
      </w:r>
      <w:r>
        <w:rPr>
          <w:rFonts w:ascii="Times New Roman" w:eastAsia="仿宋_GB2312" w:hAnsi="Times New Roman"/>
          <w:sz w:val="30"/>
          <w:szCs w:val="32"/>
        </w:rPr>
        <w:t xml:space="preserve"> </w:t>
      </w:r>
    </w:p>
    <w:p w14:paraId="309CDA2E"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质量保证金的扣留采取以下第</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hint="eastAsia"/>
          <w:sz w:val="30"/>
          <w:szCs w:val="32"/>
          <w:u w:val="single"/>
        </w:rPr>
        <w:t>（</w:t>
      </w:r>
      <w:r>
        <w:rPr>
          <w:rFonts w:ascii="Times New Roman" w:eastAsia="仿宋_GB2312" w:hAnsi="Times New Roman" w:hint="eastAsia"/>
          <w:sz w:val="30"/>
          <w:szCs w:val="32"/>
          <w:u w:val="single"/>
        </w:rPr>
        <w:t>2</w:t>
      </w:r>
      <w:r>
        <w:rPr>
          <w:rFonts w:ascii="Times New Roman" w:eastAsia="仿宋_GB2312" w:hAnsi="Times New Roman" w:hint="eastAsia"/>
          <w:sz w:val="30"/>
          <w:szCs w:val="32"/>
          <w:u w:val="single"/>
        </w:rPr>
        <w:t>）</w:t>
      </w:r>
      <w:r>
        <w:rPr>
          <w:rFonts w:ascii="Times New Roman" w:eastAsia="仿宋_GB2312" w:hAnsi="Times New Roman"/>
          <w:sz w:val="30"/>
          <w:szCs w:val="32"/>
          <w:u w:val="single"/>
        </w:rPr>
        <w:t xml:space="preserve">  </w:t>
      </w:r>
      <w:r>
        <w:rPr>
          <w:rFonts w:ascii="Times New Roman" w:eastAsia="仿宋_GB2312" w:hAnsi="Times New Roman"/>
          <w:sz w:val="30"/>
          <w:szCs w:val="32"/>
        </w:rPr>
        <w:t>种方式：</w:t>
      </w:r>
    </w:p>
    <w:p w14:paraId="0C6AF01B"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1</w:t>
      </w:r>
      <w:r>
        <w:rPr>
          <w:rFonts w:ascii="Times New Roman" w:eastAsia="仿宋_GB2312" w:hAnsi="Times New Roman"/>
          <w:kern w:val="0"/>
          <w:sz w:val="30"/>
          <w:szCs w:val="32"/>
        </w:rPr>
        <w:t>）在支付工程进度款时逐次扣留，在此情形下，质量保证金的计算基数不包括预付款的支付、扣回以及价格调整的金额；</w:t>
      </w:r>
    </w:p>
    <w:p w14:paraId="7D89E3AB" w14:textId="77777777" w:rsidR="00000000" w:rsidRDefault="00000000">
      <w:pPr>
        <w:autoSpaceDE w:val="0"/>
        <w:autoSpaceDN w:val="0"/>
        <w:adjustRightInd w:val="0"/>
        <w:spacing w:line="360" w:lineRule="auto"/>
        <w:ind w:firstLineChars="200" w:firstLine="600"/>
        <w:jc w:val="left"/>
        <w:outlineLvl w:val="0"/>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2</w:t>
      </w:r>
      <w:r>
        <w:rPr>
          <w:rFonts w:ascii="Times New Roman" w:eastAsia="仿宋_GB2312" w:hAnsi="Times New Roman"/>
          <w:kern w:val="0"/>
          <w:sz w:val="30"/>
          <w:szCs w:val="32"/>
        </w:rPr>
        <w:t>）工程竣工结算时一次性扣留质量保证金；</w:t>
      </w:r>
    </w:p>
    <w:p w14:paraId="2DF0093D"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3</w:t>
      </w:r>
      <w:r>
        <w:rPr>
          <w:rFonts w:ascii="Times New Roman" w:eastAsia="仿宋_GB2312" w:hAnsi="Times New Roman"/>
          <w:kern w:val="0"/>
          <w:sz w:val="30"/>
          <w:szCs w:val="32"/>
        </w:rPr>
        <w:t>）其他扣留方式</w:t>
      </w:r>
      <w:r>
        <w:rPr>
          <w:rFonts w:ascii="Times New Roman" w:eastAsia="仿宋_GB2312" w:hAnsi="Times New Roman"/>
          <w:kern w:val="0"/>
          <w:sz w:val="30"/>
          <w:szCs w:val="32"/>
        </w:rPr>
        <w:t>:</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6C9F3536"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关于质量保证金的补充约定：</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rPr>
        <w:t>。</w:t>
      </w:r>
    </w:p>
    <w:bookmarkEnd w:id="521"/>
    <w:bookmarkEnd w:id="522"/>
    <w:p w14:paraId="32C94078"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15.4</w:t>
      </w:r>
      <w:r>
        <w:rPr>
          <w:rFonts w:ascii="Times New Roman" w:eastAsia="黑体" w:hAnsi="Times New Roman"/>
          <w:sz w:val="30"/>
          <w:szCs w:val="32"/>
        </w:rPr>
        <w:t>保修</w:t>
      </w:r>
    </w:p>
    <w:bookmarkEnd w:id="523"/>
    <w:p w14:paraId="6DBB0C24" w14:textId="77777777" w:rsidR="00000000" w:rsidRDefault="00000000">
      <w:pPr>
        <w:spacing w:line="360" w:lineRule="auto"/>
        <w:ind w:firstLineChars="195" w:firstLine="585"/>
        <w:jc w:val="left"/>
        <w:rPr>
          <w:rFonts w:ascii="Times New Roman" w:eastAsia="仿宋_GB2312" w:hAnsi="Times New Roman"/>
          <w:sz w:val="30"/>
          <w:szCs w:val="32"/>
        </w:rPr>
      </w:pPr>
      <w:r>
        <w:rPr>
          <w:rFonts w:ascii="Times New Roman" w:eastAsia="仿宋_GB2312" w:hAnsi="Times New Roman"/>
          <w:sz w:val="30"/>
          <w:szCs w:val="32"/>
        </w:rPr>
        <w:t xml:space="preserve">15.4.1 </w:t>
      </w:r>
      <w:r>
        <w:rPr>
          <w:rFonts w:ascii="Times New Roman" w:eastAsia="仿宋_GB2312" w:hAnsi="Times New Roman"/>
          <w:sz w:val="30"/>
          <w:szCs w:val="32"/>
        </w:rPr>
        <w:t>保修责任</w:t>
      </w:r>
    </w:p>
    <w:p w14:paraId="3BCDA508" w14:textId="77777777" w:rsidR="00000000" w:rsidRDefault="00000000">
      <w:pPr>
        <w:spacing w:line="360" w:lineRule="auto"/>
        <w:ind w:firstLineChars="195" w:firstLine="585"/>
        <w:jc w:val="left"/>
        <w:rPr>
          <w:rFonts w:ascii="Times New Roman" w:eastAsia="仿宋_GB2312" w:hAnsi="Times New Roman"/>
          <w:kern w:val="0"/>
          <w:sz w:val="30"/>
          <w:szCs w:val="32"/>
        </w:rPr>
      </w:pPr>
      <w:r>
        <w:rPr>
          <w:rFonts w:ascii="Times New Roman" w:eastAsia="仿宋_GB2312" w:hAnsi="Times New Roman"/>
          <w:sz w:val="30"/>
          <w:szCs w:val="32"/>
        </w:rPr>
        <w:lastRenderedPageBreak/>
        <w:t>工程保修期为：</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详见附件</w:t>
      </w:r>
      <w:r>
        <w:rPr>
          <w:rFonts w:ascii="Times New Roman" w:eastAsia="仿宋_GB2312" w:hAnsi="Times New Roman" w:hint="eastAsia"/>
          <w:kern w:val="0"/>
          <w:sz w:val="30"/>
          <w:szCs w:val="32"/>
          <w:u w:val="single"/>
        </w:rPr>
        <w:t>1</w:t>
      </w:r>
      <w:r>
        <w:rPr>
          <w:rFonts w:ascii="Times New Roman" w:eastAsia="仿宋_GB2312" w:hAnsi="Times New Roman" w:hint="eastAsia"/>
          <w:kern w:val="0"/>
          <w:sz w:val="30"/>
          <w:szCs w:val="32"/>
          <w:u w:val="single"/>
        </w:rPr>
        <w:t>《工程质量保修书》</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5B4109BC" w14:textId="77777777" w:rsidR="00000000" w:rsidRDefault="00000000">
      <w:pPr>
        <w:spacing w:line="360" w:lineRule="auto"/>
        <w:ind w:firstLineChars="195" w:firstLine="585"/>
        <w:jc w:val="left"/>
        <w:rPr>
          <w:rFonts w:ascii="Times New Roman" w:eastAsia="仿宋_GB2312" w:hAnsi="Times New Roman"/>
          <w:sz w:val="30"/>
          <w:szCs w:val="32"/>
        </w:rPr>
      </w:pPr>
      <w:r>
        <w:rPr>
          <w:rFonts w:ascii="Times New Roman" w:eastAsia="仿宋_GB2312" w:hAnsi="Times New Roman"/>
          <w:sz w:val="30"/>
          <w:szCs w:val="32"/>
        </w:rPr>
        <w:t xml:space="preserve">15.4.3 </w:t>
      </w:r>
      <w:r>
        <w:rPr>
          <w:rFonts w:ascii="Times New Roman" w:eastAsia="仿宋_GB2312" w:hAnsi="Times New Roman"/>
          <w:sz w:val="30"/>
          <w:szCs w:val="32"/>
        </w:rPr>
        <w:t>修复通知</w:t>
      </w:r>
    </w:p>
    <w:p w14:paraId="691F455D" w14:textId="77777777" w:rsidR="00000000" w:rsidRDefault="00000000">
      <w:pPr>
        <w:spacing w:line="360" w:lineRule="auto"/>
        <w:ind w:firstLineChars="195" w:firstLine="585"/>
        <w:jc w:val="left"/>
        <w:rPr>
          <w:rFonts w:ascii="Times New Roman" w:eastAsia="仿宋_GB2312" w:hAnsi="Times New Roman"/>
          <w:kern w:val="0"/>
          <w:sz w:val="30"/>
          <w:szCs w:val="32"/>
        </w:rPr>
      </w:pPr>
      <w:r>
        <w:rPr>
          <w:rFonts w:ascii="Times New Roman" w:eastAsia="仿宋_GB2312" w:hAnsi="Times New Roman"/>
          <w:kern w:val="0"/>
          <w:sz w:val="30"/>
          <w:szCs w:val="32"/>
        </w:rPr>
        <w:t>承包人收到保修通知并到达工程现场的合理时间：</w:t>
      </w:r>
      <w:r>
        <w:rPr>
          <w:rFonts w:ascii="Times New Roman" w:eastAsia="仿宋_GB2312" w:hAnsi="Times New Roman" w:hint="eastAsia"/>
          <w:kern w:val="0"/>
          <w:sz w:val="30"/>
          <w:szCs w:val="32"/>
          <w:u w:val="single"/>
        </w:rPr>
        <w:t>紧急情况接到发包人口头通知后立即到达工程现场，一般情况</w:t>
      </w:r>
      <w:r>
        <w:rPr>
          <w:rFonts w:ascii="Times New Roman" w:eastAsia="仿宋_GB2312" w:hAnsi="Times New Roman" w:hint="eastAsia"/>
          <w:kern w:val="0"/>
          <w:sz w:val="30"/>
          <w:szCs w:val="32"/>
          <w:u w:val="single"/>
        </w:rPr>
        <w:t>48</w:t>
      </w:r>
      <w:r>
        <w:rPr>
          <w:rFonts w:ascii="Times New Roman" w:eastAsia="仿宋_GB2312" w:hAnsi="Times New Roman" w:hint="eastAsia"/>
          <w:kern w:val="0"/>
          <w:sz w:val="30"/>
          <w:szCs w:val="32"/>
          <w:u w:val="single"/>
        </w:rPr>
        <w:t>小时内到达</w:t>
      </w:r>
      <w:r>
        <w:rPr>
          <w:rFonts w:ascii="Times New Roman" w:eastAsia="仿宋_GB2312" w:hAnsi="Times New Roman"/>
          <w:kern w:val="0"/>
          <w:sz w:val="30"/>
          <w:szCs w:val="32"/>
        </w:rPr>
        <w:t>。</w:t>
      </w:r>
    </w:p>
    <w:p w14:paraId="6FB4F958" w14:textId="77777777" w:rsidR="00000000" w:rsidRDefault="00000000">
      <w:pPr>
        <w:pStyle w:val="4"/>
        <w:spacing w:before="120" w:after="120" w:line="360" w:lineRule="auto"/>
        <w:rPr>
          <w:rFonts w:ascii="Times New Roman" w:eastAsia="黑体" w:hAnsi="Times New Roman"/>
          <w:b w:val="0"/>
          <w:sz w:val="32"/>
          <w:szCs w:val="32"/>
        </w:rPr>
      </w:pPr>
      <w:bookmarkStart w:id="550" w:name="_Toc280868718"/>
      <w:bookmarkStart w:id="551" w:name="_Toc280868717"/>
      <w:bookmarkStart w:id="552" w:name="_Toc351203648"/>
      <w:bookmarkEnd w:id="524"/>
      <w:bookmarkEnd w:id="525"/>
      <w:bookmarkEnd w:id="526"/>
      <w:bookmarkEnd w:id="527"/>
      <w:r>
        <w:rPr>
          <w:rFonts w:ascii="Times New Roman" w:eastAsia="黑体" w:hAnsi="Times New Roman"/>
          <w:b w:val="0"/>
          <w:sz w:val="32"/>
          <w:szCs w:val="32"/>
        </w:rPr>
        <w:t xml:space="preserve">16. </w:t>
      </w:r>
      <w:r>
        <w:rPr>
          <w:rFonts w:ascii="Times New Roman" w:eastAsia="黑体" w:hAnsi="Times New Roman"/>
          <w:b w:val="0"/>
          <w:sz w:val="32"/>
          <w:szCs w:val="32"/>
        </w:rPr>
        <w:t>违约</w:t>
      </w:r>
      <w:bookmarkEnd w:id="552"/>
    </w:p>
    <w:p w14:paraId="0CCE88C7"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16.1 </w:t>
      </w:r>
      <w:r>
        <w:rPr>
          <w:rFonts w:ascii="Times New Roman" w:eastAsia="黑体" w:hAnsi="Times New Roman"/>
          <w:sz w:val="30"/>
          <w:szCs w:val="32"/>
        </w:rPr>
        <w:t>发包人违约</w:t>
      </w:r>
    </w:p>
    <w:p w14:paraId="6A61EBAB"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16.1.1</w:t>
      </w:r>
      <w:r>
        <w:rPr>
          <w:rFonts w:ascii="Times New Roman" w:eastAsia="仿宋_GB2312" w:hAnsi="Times New Roman"/>
          <w:sz w:val="30"/>
          <w:szCs w:val="32"/>
        </w:rPr>
        <w:t>发包人违约的情形</w:t>
      </w:r>
    </w:p>
    <w:p w14:paraId="499AF3DC" w14:textId="77777777" w:rsidR="00000000" w:rsidRDefault="00000000">
      <w:pPr>
        <w:spacing w:line="360" w:lineRule="auto"/>
        <w:ind w:firstLineChars="200" w:firstLine="600"/>
        <w:jc w:val="left"/>
        <w:rPr>
          <w:rFonts w:ascii="Times New Roman" w:eastAsia="仿宋_GB2312" w:hAnsi="Times New Roman" w:hint="eastAsia"/>
          <w:kern w:val="0"/>
          <w:sz w:val="30"/>
          <w:szCs w:val="32"/>
        </w:rPr>
      </w:pPr>
      <w:r>
        <w:rPr>
          <w:rFonts w:ascii="Times New Roman" w:eastAsia="仿宋_GB2312" w:hAnsi="Times New Roman"/>
          <w:kern w:val="0"/>
          <w:sz w:val="30"/>
          <w:szCs w:val="32"/>
        </w:rPr>
        <w:t>发包人违约的其他情形：</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588A189C" w14:textId="77777777" w:rsidR="00000000" w:rsidRDefault="00000000">
      <w:pPr>
        <w:spacing w:line="360" w:lineRule="auto"/>
        <w:ind w:left="1500" w:hangingChars="500" w:hanging="1500"/>
        <w:jc w:val="left"/>
        <w:rPr>
          <w:rFonts w:ascii="Times New Roman" w:eastAsia="仿宋_GB2312" w:hAnsi="Times New Roman"/>
          <w:kern w:val="0"/>
          <w:sz w:val="30"/>
          <w:szCs w:val="32"/>
        </w:rPr>
      </w:pPr>
      <w:r>
        <w:rPr>
          <w:rFonts w:ascii="Times New Roman" w:eastAsia="仿宋_GB2312" w:hAnsi="Times New Roman"/>
          <w:kern w:val="0"/>
          <w:sz w:val="30"/>
          <w:szCs w:val="32"/>
        </w:rPr>
        <w:t xml:space="preserve">    16.1.2 </w:t>
      </w:r>
      <w:r>
        <w:rPr>
          <w:rFonts w:ascii="Times New Roman" w:eastAsia="仿宋_GB2312" w:hAnsi="Times New Roman"/>
          <w:kern w:val="0"/>
          <w:sz w:val="30"/>
          <w:szCs w:val="32"/>
        </w:rPr>
        <w:t>发包人违约的责任</w:t>
      </w:r>
    </w:p>
    <w:p w14:paraId="44DF02C5"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发包人违约责任的承担方式和计算方法：</w:t>
      </w:r>
    </w:p>
    <w:p w14:paraId="3A7A2133" w14:textId="77777777" w:rsidR="00000000" w:rsidRDefault="00000000">
      <w:pPr>
        <w:spacing w:line="360" w:lineRule="auto"/>
        <w:ind w:firstLineChars="200" w:firstLine="600"/>
        <w:jc w:val="left"/>
        <w:rPr>
          <w:rFonts w:ascii="Times New Roman" w:eastAsia="仿宋_GB2312" w:hAnsi="Times New Roman"/>
          <w:kern w:val="0"/>
          <w:sz w:val="30"/>
          <w:szCs w:val="32"/>
          <w:u w:val="single"/>
        </w:rPr>
      </w:pPr>
      <w:r>
        <w:rPr>
          <w:rFonts w:ascii="Times New Roman" w:eastAsia="仿宋_GB2312" w:hAnsi="Times New Roman"/>
          <w:kern w:val="0"/>
          <w:sz w:val="30"/>
          <w:szCs w:val="32"/>
        </w:rPr>
        <w:t>（</w:t>
      </w:r>
      <w:r>
        <w:rPr>
          <w:rFonts w:ascii="Times New Roman" w:eastAsia="仿宋_GB2312" w:hAnsi="Times New Roman"/>
          <w:kern w:val="0"/>
          <w:sz w:val="30"/>
          <w:szCs w:val="32"/>
        </w:rPr>
        <w:t>1</w:t>
      </w:r>
      <w:r>
        <w:rPr>
          <w:rFonts w:ascii="Times New Roman" w:eastAsia="仿宋_GB2312" w:hAnsi="Times New Roman"/>
          <w:kern w:val="0"/>
          <w:sz w:val="30"/>
          <w:szCs w:val="32"/>
        </w:rPr>
        <w:t>）因发包人原因未能在计划开工日期前</w:t>
      </w:r>
      <w:r>
        <w:rPr>
          <w:rFonts w:ascii="Times New Roman" w:eastAsia="仿宋_GB2312" w:hAnsi="Times New Roman"/>
          <w:kern w:val="0"/>
          <w:sz w:val="30"/>
          <w:szCs w:val="32"/>
        </w:rPr>
        <w:t>7</w:t>
      </w:r>
      <w:r>
        <w:rPr>
          <w:rFonts w:ascii="Times New Roman" w:eastAsia="仿宋_GB2312" w:hAnsi="Times New Roman"/>
          <w:kern w:val="0"/>
          <w:sz w:val="30"/>
          <w:szCs w:val="32"/>
        </w:rPr>
        <w:t>天内下达开工通知的违约责任：</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rPr>
        <w:t>。</w:t>
      </w:r>
    </w:p>
    <w:p w14:paraId="7A586F00"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2</w:t>
      </w:r>
      <w:r>
        <w:rPr>
          <w:rFonts w:ascii="Times New Roman" w:eastAsia="仿宋_GB2312" w:hAnsi="Times New Roman"/>
          <w:kern w:val="0"/>
          <w:sz w:val="30"/>
          <w:szCs w:val="32"/>
        </w:rPr>
        <w:t>）因发包人原因未能按合同约定支付合同价款的违约责任：</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2DA74C29"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3</w:t>
      </w:r>
      <w:r>
        <w:rPr>
          <w:rFonts w:ascii="Times New Roman" w:eastAsia="仿宋_GB2312" w:hAnsi="Times New Roman"/>
          <w:kern w:val="0"/>
          <w:sz w:val="30"/>
          <w:szCs w:val="32"/>
        </w:rPr>
        <w:t>）发包人违反第</w:t>
      </w:r>
      <w:r>
        <w:rPr>
          <w:rFonts w:ascii="Times New Roman" w:eastAsia="仿宋_GB2312" w:hAnsi="Times New Roman"/>
          <w:kern w:val="0"/>
          <w:sz w:val="30"/>
          <w:szCs w:val="32"/>
        </w:rPr>
        <w:t>10.1</w:t>
      </w:r>
      <w:r>
        <w:rPr>
          <w:rFonts w:ascii="Times New Roman" w:eastAsia="仿宋_GB2312" w:hAnsi="Times New Roman"/>
          <w:kern w:val="0"/>
          <w:sz w:val="30"/>
          <w:szCs w:val="32"/>
        </w:rPr>
        <w:t>款</w:t>
      </w:r>
      <w:r>
        <w:rPr>
          <w:rFonts w:ascii="Times New Roman" w:eastAsia="仿宋_GB2312" w:hAnsi="Times New Roman" w:hint="eastAsia"/>
          <w:kern w:val="0"/>
          <w:sz w:val="30"/>
          <w:szCs w:val="32"/>
        </w:rPr>
        <w:t>〔</w:t>
      </w:r>
      <w:r>
        <w:rPr>
          <w:rFonts w:ascii="Times New Roman" w:eastAsia="仿宋_GB2312" w:hAnsi="Times New Roman"/>
          <w:kern w:val="0"/>
          <w:sz w:val="30"/>
          <w:szCs w:val="32"/>
        </w:rPr>
        <w:t>变更的范围</w:t>
      </w:r>
      <w:r>
        <w:rPr>
          <w:rFonts w:ascii="Times New Roman" w:eastAsia="仿宋_GB2312" w:hAnsi="Times New Roman" w:hint="eastAsia"/>
          <w:kern w:val="0"/>
          <w:sz w:val="30"/>
          <w:szCs w:val="32"/>
        </w:rPr>
        <w:t>〕</w:t>
      </w:r>
      <w:r>
        <w:rPr>
          <w:rFonts w:ascii="Times New Roman" w:eastAsia="仿宋_GB2312" w:hAnsi="Times New Roman"/>
          <w:kern w:val="0"/>
          <w:sz w:val="30"/>
          <w:szCs w:val="32"/>
        </w:rPr>
        <w:t>第（</w:t>
      </w:r>
      <w:r>
        <w:rPr>
          <w:rFonts w:ascii="Times New Roman" w:eastAsia="仿宋_GB2312" w:hAnsi="Times New Roman"/>
          <w:kern w:val="0"/>
          <w:sz w:val="30"/>
          <w:szCs w:val="32"/>
        </w:rPr>
        <w:t>2</w:t>
      </w:r>
      <w:r>
        <w:rPr>
          <w:rFonts w:ascii="Times New Roman" w:eastAsia="仿宋_GB2312" w:hAnsi="Times New Roman"/>
          <w:kern w:val="0"/>
          <w:sz w:val="30"/>
          <w:szCs w:val="32"/>
        </w:rPr>
        <w:t>）项约定，自行实施被取消的工作或转由他人实施的违约责任：</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06218FCC"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4</w:t>
      </w:r>
      <w:r>
        <w:rPr>
          <w:rFonts w:ascii="Times New Roman" w:eastAsia="仿宋_GB2312" w:hAnsi="Times New Roman"/>
          <w:kern w:val="0"/>
          <w:sz w:val="30"/>
          <w:szCs w:val="32"/>
        </w:rPr>
        <w:t>）发包人提供的材料、工程设备的规格、数量或质量不符合合同约定，或因发包人原因导致交货日期延误或交货地点变更等情况的违约责任：</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509642D9"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5</w:t>
      </w:r>
      <w:r>
        <w:rPr>
          <w:rFonts w:ascii="Times New Roman" w:eastAsia="仿宋_GB2312" w:hAnsi="Times New Roman"/>
          <w:kern w:val="0"/>
          <w:sz w:val="30"/>
          <w:szCs w:val="32"/>
        </w:rPr>
        <w:t>）因发包人违反合同约定造成暂停施工的违约责任：</w:t>
      </w:r>
      <w:r>
        <w:rPr>
          <w:rFonts w:ascii="Times New Roman" w:eastAsia="仿宋_GB2312" w:hAnsi="Times New Roman" w:hint="eastAsia"/>
          <w:kern w:val="0"/>
          <w:sz w:val="30"/>
          <w:szCs w:val="32"/>
          <w:u w:val="single"/>
        </w:rPr>
        <w:t>顺延工期</w:t>
      </w:r>
      <w:r>
        <w:rPr>
          <w:rFonts w:ascii="Times New Roman" w:eastAsia="仿宋_GB2312" w:hAnsi="Times New Roman"/>
          <w:kern w:val="0"/>
          <w:sz w:val="30"/>
          <w:szCs w:val="32"/>
        </w:rPr>
        <w:t>。</w:t>
      </w:r>
    </w:p>
    <w:p w14:paraId="2F8F7273"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w:t>
      </w:r>
      <w:r>
        <w:rPr>
          <w:rFonts w:ascii="Times New Roman" w:eastAsia="仿宋_GB2312" w:hAnsi="Times New Roman"/>
          <w:kern w:val="0"/>
          <w:sz w:val="30"/>
          <w:szCs w:val="32"/>
        </w:rPr>
        <w:t>6</w:t>
      </w:r>
      <w:r>
        <w:rPr>
          <w:rFonts w:ascii="Times New Roman" w:eastAsia="仿宋_GB2312" w:hAnsi="Times New Roman"/>
          <w:kern w:val="0"/>
          <w:sz w:val="30"/>
          <w:szCs w:val="32"/>
        </w:rPr>
        <w:t>）发包人无正当理由没有在约定期限内发出复工指示，导致承包人无法复工的违约责任：</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2D2663AB"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lastRenderedPageBreak/>
        <w:t>（</w:t>
      </w:r>
      <w:r>
        <w:rPr>
          <w:rFonts w:ascii="Times New Roman" w:eastAsia="仿宋_GB2312" w:hAnsi="Times New Roman"/>
          <w:kern w:val="0"/>
          <w:sz w:val="30"/>
          <w:szCs w:val="32"/>
        </w:rPr>
        <w:t>7</w:t>
      </w:r>
      <w:r>
        <w:rPr>
          <w:rFonts w:ascii="Times New Roman" w:eastAsia="仿宋_GB2312" w:hAnsi="Times New Roman"/>
          <w:kern w:val="0"/>
          <w:sz w:val="30"/>
          <w:szCs w:val="32"/>
        </w:rPr>
        <w:t>）</w:t>
      </w:r>
      <w:r>
        <w:rPr>
          <w:rFonts w:ascii="Times New Roman" w:eastAsia="仿宋_GB2312" w:hAnsi="Times New Roman" w:hint="eastAsia"/>
          <w:kern w:val="0"/>
          <w:sz w:val="30"/>
          <w:szCs w:val="32"/>
        </w:rPr>
        <w:t>其他：</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rPr>
        <w:t>。</w:t>
      </w:r>
    </w:p>
    <w:p w14:paraId="34CA724F"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16.1.3 </w:t>
      </w:r>
      <w:r>
        <w:rPr>
          <w:rFonts w:ascii="Times New Roman" w:eastAsia="仿宋_GB2312" w:hAnsi="Times New Roman"/>
          <w:sz w:val="30"/>
          <w:szCs w:val="32"/>
        </w:rPr>
        <w:t>因发包人违约解除合同</w:t>
      </w:r>
    </w:p>
    <w:p w14:paraId="55901CB6" w14:textId="77777777" w:rsidR="00000000" w:rsidRDefault="00000000">
      <w:pPr>
        <w:autoSpaceDE w:val="0"/>
        <w:autoSpaceDN w:val="0"/>
        <w:adjustRightInd w:val="0"/>
        <w:spacing w:line="360" w:lineRule="auto"/>
        <w:ind w:firstLineChars="200" w:firstLine="600"/>
        <w:jc w:val="left"/>
        <w:rPr>
          <w:rFonts w:ascii="Times New Roman" w:eastAsia="仿宋_GB2312" w:hAnsi="Times New Roman" w:hint="eastAsia"/>
          <w:kern w:val="0"/>
          <w:sz w:val="30"/>
          <w:szCs w:val="32"/>
        </w:rPr>
      </w:pPr>
      <w:r>
        <w:rPr>
          <w:rFonts w:ascii="Times New Roman" w:eastAsia="仿宋_GB2312" w:hAnsi="Times New Roman"/>
          <w:kern w:val="0"/>
          <w:sz w:val="30"/>
          <w:szCs w:val="32"/>
        </w:rPr>
        <w:t>承包人按</w:t>
      </w:r>
      <w:r>
        <w:rPr>
          <w:rFonts w:ascii="Times New Roman" w:eastAsia="仿宋_GB2312" w:hAnsi="Times New Roman"/>
          <w:kern w:val="0"/>
          <w:sz w:val="30"/>
          <w:szCs w:val="32"/>
        </w:rPr>
        <w:t>16.1.1</w:t>
      </w:r>
      <w:r>
        <w:rPr>
          <w:rFonts w:ascii="Times New Roman" w:eastAsia="仿宋_GB2312" w:hAnsi="Times New Roman"/>
          <w:kern w:val="0"/>
          <w:sz w:val="30"/>
          <w:szCs w:val="32"/>
        </w:rPr>
        <w:t>项</w:t>
      </w:r>
      <w:r>
        <w:rPr>
          <w:rFonts w:ascii="Times New Roman" w:eastAsia="仿宋_GB2312" w:hAnsi="Times New Roman" w:hint="eastAsia"/>
          <w:kern w:val="0"/>
          <w:sz w:val="30"/>
          <w:szCs w:val="32"/>
        </w:rPr>
        <w:t>〔</w:t>
      </w:r>
      <w:r>
        <w:rPr>
          <w:rFonts w:ascii="Times New Roman" w:eastAsia="仿宋_GB2312" w:hAnsi="Times New Roman"/>
          <w:kern w:val="0"/>
          <w:sz w:val="30"/>
          <w:szCs w:val="32"/>
        </w:rPr>
        <w:t>发包人违约的情形</w:t>
      </w:r>
      <w:r>
        <w:rPr>
          <w:rFonts w:ascii="Times New Roman" w:eastAsia="仿宋_GB2312" w:hAnsi="Times New Roman" w:hint="eastAsia"/>
          <w:kern w:val="0"/>
          <w:sz w:val="30"/>
          <w:szCs w:val="32"/>
        </w:rPr>
        <w:t>〕</w:t>
      </w:r>
      <w:r>
        <w:rPr>
          <w:rFonts w:ascii="Times New Roman" w:eastAsia="仿宋_GB2312" w:hAnsi="Times New Roman"/>
          <w:kern w:val="0"/>
          <w:sz w:val="30"/>
          <w:szCs w:val="32"/>
        </w:rPr>
        <w:t>约定暂停施工满</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天后发包人仍不纠正其违约行为并致使合同目的不能实现的，承包人有权解除合同。</w:t>
      </w:r>
    </w:p>
    <w:p w14:paraId="14AA4E0F"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16.2 </w:t>
      </w:r>
      <w:r>
        <w:rPr>
          <w:rFonts w:ascii="Times New Roman" w:eastAsia="黑体" w:hAnsi="Times New Roman"/>
          <w:sz w:val="30"/>
          <w:szCs w:val="32"/>
        </w:rPr>
        <w:t>承包人违约</w:t>
      </w:r>
    </w:p>
    <w:p w14:paraId="6481440D"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 xml:space="preserve">16.2.1 </w:t>
      </w:r>
      <w:r>
        <w:rPr>
          <w:rFonts w:ascii="Times New Roman" w:eastAsia="仿宋_GB2312" w:hAnsi="Times New Roman"/>
          <w:kern w:val="0"/>
          <w:sz w:val="30"/>
          <w:szCs w:val="32"/>
        </w:rPr>
        <w:t>承包人违约的情形</w:t>
      </w:r>
    </w:p>
    <w:p w14:paraId="4E1CA62D"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承包人违约的其他情形：</w:t>
      </w:r>
      <w:r>
        <w:rPr>
          <w:rFonts w:ascii="Times New Roman" w:eastAsia="仿宋_GB2312" w:hAnsi="Times New Roman"/>
          <w:kern w:val="0"/>
          <w:sz w:val="30"/>
          <w:szCs w:val="32"/>
          <w:u w:val="single"/>
        </w:rPr>
        <w:t xml:space="preserve">   </w:t>
      </w:r>
      <w:r>
        <w:rPr>
          <w:rFonts w:ascii="Times New Roman" w:eastAsia="仿宋_GB2312" w:hAnsi="Times New Roman" w:hint="eastAsia"/>
          <w:bCs/>
          <w:kern w:val="0"/>
          <w:sz w:val="30"/>
          <w:szCs w:val="32"/>
          <w:u w:val="single"/>
        </w:rPr>
        <w:t>按照通用合同条款</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3C1FE510"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kern w:val="0"/>
          <w:sz w:val="30"/>
          <w:szCs w:val="32"/>
        </w:rPr>
        <w:t>16.2.2</w:t>
      </w:r>
      <w:r>
        <w:rPr>
          <w:rFonts w:ascii="Times New Roman" w:eastAsia="仿宋_GB2312" w:hAnsi="Times New Roman"/>
          <w:kern w:val="0"/>
          <w:sz w:val="30"/>
          <w:szCs w:val="32"/>
        </w:rPr>
        <w:t>承包人违约的责任</w:t>
      </w:r>
    </w:p>
    <w:p w14:paraId="2EA3730D" w14:textId="77777777" w:rsidR="00000000" w:rsidRDefault="00000000">
      <w:pPr>
        <w:spacing w:line="360" w:lineRule="auto"/>
        <w:ind w:firstLineChars="200" w:firstLine="600"/>
        <w:jc w:val="left"/>
        <w:rPr>
          <w:ins w:id="553" w:author="ABL-zyy" w:date="2023-03-28T09:33:00Z"/>
          <w:rFonts w:ascii="Times New Roman" w:eastAsia="仿宋_GB2312" w:hAnsi="Times New Roman" w:hint="eastAsia"/>
          <w:bCs/>
          <w:kern w:val="0"/>
          <w:sz w:val="30"/>
          <w:szCs w:val="32"/>
          <w:u w:val="single"/>
        </w:rPr>
      </w:pPr>
      <w:r>
        <w:rPr>
          <w:rFonts w:ascii="Times New Roman" w:eastAsia="仿宋_GB2312" w:hAnsi="Times New Roman"/>
          <w:kern w:val="0"/>
          <w:sz w:val="30"/>
          <w:szCs w:val="32"/>
        </w:rPr>
        <w:t>承包人违约责任的承担方式和计算方法：</w:t>
      </w:r>
      <w:del w:id="554" w:author="ABL-zyy" w:date="2023-03-28T09:33:00Z">
        <w:r>
          <w:rPr>
            <w:rFonts w:ascii="Times New Roman" w:eastAsia="仿宋_GB2312" w:hAnsi="Times New Roman" w:hint="eastAsia"/>
            <w:bCs/>
            <w:kern w:val="0"/>
            <w:sz w:val="30"/>
            <w:szCs w:val="32"/>
            <w:u w:val="single"/>
          </w:rPr>
          <w:delText>按照通用合同条款</w:delText>
        </w:r>
      </w:del>
    </w:p>
    <w:p w14:paraId="4F818433" w14:textId="77777777" w:rsidR="00000000" w:rsidRDefault="00000000">
      <w:pPr>
        <w:numPr>
          <w:ilvl w:val="255"/>
          <w:numId w:val="0"/>
        </w:numPr>
        <w:spacing w:line="360" w:lineRule="auto"/>
        <w:ind w:firstLineChars="200" w:firstLine="600"/>
        <w:jc w:val="left"/>
        <w:rPr>
          <w:ins w:id="555" w:author="ABL-zyy" w:date="2023-03-28T09:37:00Z"/>
          <w:rFonts w:ascii="Times New Roman" w:eastAsia="仿宋_GB2312" w:hAnsi="Times New Roman" w:hint="eastAsia"/>
          <w:kern w:val="0"/>
          <w:sz w:val="30"/>
          <w:szCs w:val="32"/>
          <w:lang w:eastAsia="zh-Hans"/>
        </w:rPr>
        <w:pPrChange w:id="556" w:author="ABL-zyy" w:date="2023-03-28T09:37:00Z">
          <w:pPr>
            <w:spacing w:line="360" w:lineRule="auto"/>
            <w:ind w:firstLineChars="200" w:firstLine="600"/>
            <w:jc w:val="left"/>
          </w:pPr>
        </w:pPrChange>
      </w:pPr>
      <w:ins w:id="557" w:author="ABL-zyy" w:date="2023-03-28T09:37:00Z">
        <w:r>
          <w:rPr>
            <w:rFonts w:ascii="Times New Roman" w:eastAsia="仿宋_GB2312" w:hAnsi="Times New Roman" w:hint="eastAsia"/>
            <w:kern w:val="0"/>
            <w:sz w:val="30"/>
            <w:szCs w:val="32"/>
            <w:lang w:eastAsia="zh-Hans"/>
          </w:rPr>
          <w:t>除本条另有约定外，承包人应向发包人支付</w:t>
        </w:r>
      </w:ins>
      <w:ins w:id="558" w:author="ABL-zyy" w:date="2023-03-28T09:38:00Z">
        <w:r>
          <w:rPr>
            <w:rFonts w:ascii="Times New Roman" w:eastAsia="仿宋_GB2312" w:hAnsi="Times New Roman" w:hint="eastAsia"/>
            <w:kern w:val="0"/>
            <w:sz w:val="30"/>
            <w:szCs w:val="32"/>
          </w:rPr>
          <w:t>本</w:t>
        </w:r>
        <w:r>
          <w:rPr>
            <w:rFonts w:ascii="Times New Roman" w:eastAsia="仿宋_GB2312" w:hAnsi="Times New Roman" w:hint="eastAsia"/>
            <w:kern w:val="0"/>
            <w:sz w:val="30"/>
            <w:szCs w:val="32"/>
            <w:lang w:eastAsia="zh-Hans"/>
          </w:rPr>
          <w:t>合同签约合同价</w:t>
        </w:r>
        <w:r>
          <w:rPr>
            <w:rFonts w:ascii="Times New Roman" w:eastAsia="仿宋_GB2312" w:hAnsi="Times New Roman" w:hint="eastAsia"/>
            <w:kern w:val="0"/>
            <w:sz w:val="30"/>
            <w:szCs w:val="32"/>
          </w:rPr>
          <w:t>的【】</w:t>
        </w:r>
        <w:r>
          <w:rPr>
            <w:rFonts w:ascii="Times New Roman" w:eastAsia="仿宋_GB2312" w:hAnsi="Times New Roman" w:hint="eastAsia"/>
            <w:kern w:val="0"/>
            <w:sz w:val="30"/>
            <w:szCs w:val="32"/>
          </w:rPr>
          <w:t xml:space="preserve"> %</w:t>
        </w:r>
      </w:ins>
      <w:ins w:id="559" w:author="ABL-zyy" w:date="2023-03-28T09:37:00Z">
        <w:r>
          <w:rPr>
            <w:rFonts w:ascii="Times New Roman" w:eastAsia="仿宋_GB2312" w:hAnsi="Times New Roman" w:hint="eastAsia"/>
            <w:kern w:val="0"/>
            <w:sz w:val="30"/>
            <w:szCs w:val="32"/>
            <w:lang w:eastAsia="zh-Hans"/>
          </w:rPr>
          <w:t>作为违约金。</w:t>
        </w:r>
      </w:ins>
    </w:p>
    <w:p w14:paraId="36B9877F" w14:textId="77777777" w:rsidR="00000000" w:rsidRDefault="00000000">
      <w:pPr>
        <w:numPr>
          <w:ilvl w:val="255"/>
          <w:numId w:val="0"/>
        </w:numPr>
        <w:spacing w:line="360" w:lineRule="auto"/>
        <w:ind w:firstLineChars="200" w:firstLine="600"/>
        <w:jc w:val="left"/>
        <w:rPr>
          <w:ins w:id="560" w:author="ABL-zyy" w:date="2023-03-28T09:36:00Z"/>
          <w:rFonts w:hint="eastAsia"/>
          <w:lang w:eastAsia="zh-Hans"/>
        </w:rPr>
      </w:pPr>
      <w:ins w:id="561" w:author="ABL-zyy" w:date="2023-03-28T09:37: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1</w:t>
        </w:r>
        <w:r>
          <w:rPr>
            <w:rFonts w:ascii="Times New Roman" w:eastAsia="仿宋_GB2312" w:hAnsi="Times New Roman" w:hint="eastAsia"/>
            <w:kern w:val="0"/>
            <w:sz w:val="30"/>
            <w:szCs w:val="32"/>
            <w:lang w:eastAsia="zh-Hans"/>
          </w:rPr>
          <w:t>）</w:t>
        </w:r>
      </w:ins>
      <w:ins w:id="562" w:author="ABL-zyy" w:date="2023-03-28T09:40:00Z">
        <w:r>
          <w:rPr>
            <w:rFonts w:ascii="Times New Roman" w:eastAsia="仿宋_GB2312" w:hAnsi="Times New Roman"/>
            <w:kern w:val="0"/>
            <w:sz w:val="30"/>
            <w:szCs w:val="32"/>
            <w:lang w:eastAsia="zh-Hans"/>
          </w:rPr>
          <w:t>承包人</w:t>
        </w:r>
      </w:ins>
      <w:ins w:id="563" w:author="ABL-zyy" w:date="2023-03-28T09:36:00Z">
        <w:r>
          <w:rPr>
            <w:rFonts w:ascii="Times New Roman" w:eastAsia="仿宋_GB2312" w:hAnsi="Times New Roman" w:hint="eastAsia"/>
            <w:kern w:val="0"/>
            <w:sz w:val="30"/>
            <w:szCs w:val="32"/>
            <w:lang w:eastAsia="zh-Hans"/>
          </w:rPr>
          <w:t>违反本合同约定，</w:t>
        </w:r>
      </w:ins>
      <w:ins w:id="564" w:author="ABL-zyy" w:date="2023-03-28T09:55:00Z">
        <w:r>
          <w:rPr>
            <w:rFonts w:ascii="Times New Roman" w:eastAsia="仿宋_GB2312" w:hAnsi="Times New Roman" w:hint="eastAsia"/>
            <w:kern w:val="0"/>
            <w:sz w:val="30"/>
            <w:szCs w:val="32"/>
            <w:lang w:eastAsia="zh-Hans"/>
          </w:rPr>
          <w:t>未经</w:t>
        </w:r>
      </w:ins>
      <w:ins w:id="565" w:author="ABL-zyy" w:date="2023-03-28T09:56:00Z">
        <w:r>
          <w:rPr>
            <w:rFonts w:ascii="Times New Roman" w:eastAsia="仿宋_GB2312" w:hAnsi="Times New Roman" w:hint="eastAsia"/>
            <w:kern w:val="0"/>
            <w:sz w:val="30"/>
            <w:szCs w:val="32"/>
            <w:lang w:eastAsia="zh-Hans"/>
          </w:rPr>
          <w:t>承包人允许擅自</w:t>
        </w:r>
      </w:ins>
      <w:ins w:id="566" w:author="ABL-zyy" w:date="2023-03-28T09:36:00Z">
        <w:r>
          <w:rPr>
            <w:rFonts w:ascii="Times New Roman" w:eastAsia="仿宋_GB2312" w:hAnsi="Times New Roman" w:hint="eastAsia"/>
            <w:kern w:val="0"/>
            <w:sz w:val="30"/>
            <w:szCs w:val="32"/>
            <w:lang w:eastAsia="zh-Hans"/>
          </w:rPr>
          <w:t>将工程分包或者转包给第三方的，</w:t>
        </w:r>
      </w:ins>
      <w:ins w:id="567" w:author="ABL-zyy" w:date="2023-03-28T09:40:00Z">
        <w:r>
          <w:rPr>
            <w:rFonts w:ascii="Times New Roman" w:eastAsia="仿宋_GB2312" w:hAnsi="Times New Roman"/>
            <w:kern w:val="0"/>
            <w:sz w:val="30"/>
            <w:szCs w:val="32"/>
            <w:lang w:eastAsia="zh-Hans"/>
          </w:rPr>
          <w:t>发包人</w:t>
        </w:r>
      </w:ins>
      <w:ins w:id="568" w:author="ABL-zyy" w:date="2023-03-28T09:36:00Z">
        <w:r>
          <w:rPr>
            <w:rFonts w:ascii="Times New Roman" w:eastAsia="仿宋_GB2312" w:hAnsi="Times New Roman" w:hint="eastAsia"/>
            <w:kern w:val="0"/>
            <w:sz w:val="30"/>
            <w:szCs w:val="32"/>
            <w:lang w:eastAsia="zh-Hans"/>
          </w:rPr>
          <w:t>有权解除合同，</w:t>
        </w:r>
      </w:ins>
      <w:ins w:id="569" w:author="ABL-zyy" w:date="2023-03-28T09:40:00Z">
        <w:r>
          <w:rPr>
            <w:rFonts w:ascii="Times New Roman" w:eastAsia="仿宋_GB2312" w:hAnsi="Times New Roman"/>
            <w:kern w:val="0"/>
            <w:sz w:val="30"/>
            <w:szCs w:val="32"/>
            <w:lang w:eastAsia="zh-Hans"/>
          </w:rPr>
          <w:t>承包人</w:t>
        </w:r>
      </w:ins>
      <w:ins w:id="570" w:author="ABL-zyy" w:date="2023-03-28T09:36:00Z">
        <w:r>
          <w:rPr>
            <w:rFonts w:ascii="Times New Roman" w:eastAsia="仿宋_GB2312" w:hAnsi="Times New Roman" w:hint="eastAsia"/>
            <w:kern w:val="0"/>
            <w:sz w:val="30"/>
            <w:szCs w:val="32"/>
            <w:lang w:eastAsia="zh-Hans"/>
          </w:rPr>
          <w:t>须向</w:t>
        </w:r>
      </w:ins>
      <w:ins w:id="571" w:author="ABL-zyy" w:date="2023-03-28T09:40:00Z">
        <w:r>
          <w:rPr>
            <w:rFonts w:ascii="Times New Roman" w:eastAsia="仿宋_GB2312" w:hAnsi="Times New Roman"/>
            <w:kern w:val="0"/>
            <w:sz w:val="30"/>
            <w:szCs w:val="32"/>
            <w:lang w:eastAsia="zh-Hans"/>
          </w:rPr>
          <w:t>发包人</w:t>
        </w:r>
      </w:ins>
      <w:ins w:id="572" w:author="ABL-zyy" w:date="2023-03-28T09:36:00Z">
        <w:r>
          <w:rPr>
            <w:rFonts w:ascii="Times New Roman" w:eastAsia="仿宋_GB2312" w:hAnsi="Times New Roman" w:hint="eastAsia"/>
            <w:kern w:val="0"/>
            <w:sz w:val="30"/>
            <w:szCs w:val="32"/>
            <w:lang w:eastAsia="zh-Hans"/>
          </w:rPr>
          <w:t>返还已收取款项并支付</w:t>
        </w:r>
      </w:ins>
      <w:ins w:id="573" w:author="ABL-zyy" w:date="2023-03-28T09:38:00Z">
        <w:r>
          <w:rPr>
            <w:rFonts w:ascii="Times New Roman" w:eastAsia="仿宋_GB2312" w:hAnsi="Times New Roman" w:hint="eastAsia"/>
            <w:kern w:val="0"/>
            <w:sz w:val="30"/>
            <w:szCs w:val="32"/>
          </w:rPr>
          <w:t>本</w:t>
        </w:r>
        <w:r>
          <w:rPr>
            <w:rFonts w:ascii="Times New Roman" w:eastAsia="仿宋_GB2312" w:hAnsi="Times New Roman" w:hint="eastAsia"/>
            <w:kern w:val="0"/>
            <w:sz w:val="30"/>
            <w:szCs w:val="32"/>
            <w:lang w:eastAsia="zh-Hans"/>
          </w:rPr>
          <w:t>合同签约合同价的</w:t>
        </w:r>
      </w:ins>
      <w:ins w:id="574" w:author="ABL-zyy" w:date="2023-03-28T09:54:00Z">
        <w:r>
          <w:rPr>
            <w:rFonts w:ascii="Times New Roman" w:eastAsia="仿宋_GB2312" w:hAnsi="Times New Roman" w:hint="eastAsia"/>
            <w:kern w:val="0"/>
            <w:sz w:val="30"/>
            <w:szCs w:val="32"/>
            <w:lang w:eastAsia="zh-Hans"/>
          </w:rPr>
          <w:t>【】</w:t>
        </w:r>
      </w:ins>
      <w:ins w:id="575" w:author="ABL-zyy" w:date="2023-03-28T09:38:00Z">
        <w:r>
          <w:rPr>
            <w:rFonts w:ascii="Times New Roman" w:eastAsia="仿宋_GB2312" w:hAnsi="Times New Roman" w:hint="eastAsia"/>
            <w:kern w:val="0"/>
            <w:sz w:val="30"/>
            <w:szCs w:val="32"/>
          </w:rPr>
          <w:t>%</w:t>
        </w:r>
      </w:ins>
      <w:ins w:id="576" w:author="ABL-zyy" w:date="2023-03-28T09:36:00Z">
        <w:r>
          <w:rPr>
            <w:rFonts w:ascii="Times New Roman" w:eastAsia="仿宋_GB2312" w:hAnsi="Times New Roman" w:hint="eastAsia"/>
            <w:kern w:val="0"/>
            <w:sz w:val="30"/>
            <w:szCs w:val="32"/>
            <w:lang w:eastAsia="zh-Hans"/>
          </w:rPr>
          <w:t>的违约金。</w:t>
        </w:r>
      </w:ins>
    </w:p>
    <w:p w14:paraId="068FED5B" w14:textId="77777777" w:rsidR="00000000" w:rsidRDefault="00000000">
      <w:pPr>
        <w:spacing w:line="360" w:lineRule="auto"/>
        <w:ind w:firstLineChars="200" w:firstLine="600"/>
        <w:jc w:val="left"/>
        <w:rPr>
          <w:ins w:id="577" w:author="ABL-zyy" w:date="2023-03-28T09:38:00Z"/>
          <w:rFonts w:ascii="Times New Roman" w:eastAsia="仿宋_GB2312" w:hAnsi="Times New Roman"/>
          <w:sz w:val="30"/>
          <w:szCs w:val="32"/>
        </w:rPr>
      </w:pPr>
      <w:ins w:id="578" w:author="ABL-zyy" w:date="2023-03-28T09:33:00Z">
        <w:r>
          <w:rPr>
            <w:rFonts w:ascii="Times New Roman" w:eastAsia="仿宋_GB2312" w:hAnsi="Times New Roman" w:hint="eastAsia"/>
            <w:kern w:val="0"/>
            <w:sz w:val="30"/>
            <w:szCs w:val="32"/>
            <w:lang w:eastAsia="zh-Hans"/>
          </w:rPr>
          <w:t>（</w:t>
        </w:r>
      </w:ins>
      <w:ins w:id="579" w:author="ABL-zyy" w:date="2023-03-28T09:38:00Z">
        <w:r>
          <w:rPr>
            <w:rFonts w:ascii="Times New Roman" w:eastAsia="仿宋_GB2312" w:hAnsi="Times New Roman"/>
            <w:kern w:val="0"/>
            <w:sz w:val="30"/>
            <w:szCs w:val="32"/>
            <w:lang w:eastAsia="zh-Hans"/>
          </w:rPr>
          <w:t>2</w:t>
        </w:r>
        <w:r>
          <w:rPr>
            <w:rFonts w:ascii="Times New Roman" w:eastAsia="仿宋_GB2312" w:hAnsi="Times New Roman" w:hint="eastAsia"/>
            <w:kern w:val="0"/>
            <w:sz w:val="30"/>
            <w:szCs w:val="32"/>
            <w:lang w:eastAsia="zh-Hans"/>
          </w:rPr>
          <w:t>）</w:t>
        </w:r>
      </w:ins>
      <w:ins w:id="580" w:author="ABL-zyy" w:date="2023-03-28T09:33:00Z">
        <w:r>
          <w:rPr>
            <w:rFonts w:ascii="Times New Roman" w:eastAsia="仿宋_GB2312" w:hAnsi="Times New Roman" w:hint="eastAsia"/>
            <w:kern w:val="0"/>
            <w:sz w:val="30"/>
            <w:szCs w:val="32"/>
            <w:lang w:eastAsia="zh-Hans"/>
          </w:rPr>
          <w:t>承包人</w:t>
        </w:r>
        <w:r>
          <w:rPr>
            <w:rFonts w:ascii="Times New Roman" w:eastAsia="仿宋_GB2312" w:hAnsi="Times New Roman" w:hint="eastAsia"/>
            <w:kern w:val="0"/>
            <w:sz w:val="30"/>
            <w:szCs w:val="32"/>
          </w:rPr>
          <w:t>不按时进场开工，在</w:t>
        </w:r>
        <w:r>
          <w:rPr>
            <w:rFonts w:ascii="Times New Roman" w:eastAsia="仿宋_GB2312" w:hAnsi="Times New Roman" w:hint="eastAsia"/>
            <w:kern w:val="0"/>
            <w:sz w:val="30"/>
            <w:szCs w:val="32"/>
            <w:lang w:eastAsia="zh-Hans"/>
          </w:rPr>
          <w:t>发包人</w:t>
        </w:r>
        <w:r>
          <w:rPr>
            <w:rFonts w:ascii="Times New Roman" w:eastAsia="仿宋_GB2312" w:hAnsi="Times New Roman" w:hint="eastAsia"/>
            <w:kern w:val="0"/>
            <w:sz w:val="30"/>
            <w:szCs w:val="32"/>
          </w:rPr>
          <w:t>发出书面通知后的</w:t>
        </w:r>
        <w:r>
          <w:rPr>
            <w:rFonts w:ascii="Times New Roman" w:eastAsia="仿宋_GB2312" w:hAnsi="Times New Roman" w:hint="eastAsia"/>
            <w:kern w:val="0"/>
            <w:sz w:val="30"/>
            <w:szCs w:val="32"/>
          </w:rPr>
          <w:t xml:space="preserve"> 2 </w:t>
        </w:r>
        <w:r>
          <w:rPr>
            <w:rFonts w:ascii="Times New Roman" w:eastAsia="仿宋_GB2312" w:hAnsi="Times New Roman" w:hint="eastAsia"/>
            <w:kern w:val="0"/>
            <w:sz w:val="30"/>
            <w:szCs w:val="32"/>
          </w:rPr>
          <w:t>日内仍不进场施工的，</w:t>
        </w:r>
        <w:r>
          <w:rPr>
            <w:rFonts w:ascii="Times New Roman" w:eastAsia="仿宋_GB2312" w:hAnsi="Times New Roman" w:hint="eastAsia"/>
            <w:kern w:val="0"/>
            <w:sz w:val="30"/>
            <w:szCs w:val="32"/>
            <w:lang w:eastAsia="zh-Hans"/>
          </w:rPr>
          <w:t>发包人</w:t>
        </w:r>
        <w:r>
          <w:rPr>
            <w:rFonts w:ascii="Times New Roman" w:eastAsia="仿宋_GB2312" w:hAnsi="Times New Roman" w:hint="eastAsia"/>
            <w:kern w:val="0"/>
            <w:sz w:val="30"/>
            <w:szCs w:val="32"/>
          </w:rPr>
          <w:t>有权解除合同，</w:t>
        </w:r>
        <w:r>
          <w:rPr>
            <w:rFonts w:ascii="Times New Roman" w:eastAsia="仿宋_GB2312" w:hAnsi="Times New Roman" w:hint="eastAsia"/>
            <w:kern w:val="0"/>
            <w:sz w:val="30"/>
            <w:szCs w:val="32"/>
            <w:lang w:eastAsia="zh-Hans"/>
          </w:rPr>
          <w:t>承包人</w:t>
        </w:r>
        <w:r>
          <w:rPr>
            <w:rFonts w:ascii="Times New Roman" w:eastAsia="仿宋_GB2312" w:hAnsi="Times New Roman" w:hint="eastAsia"/>
            <w:kern w:val="0"/>
            <w:sz w:val="30"/>
            <w:szCs w:val="32"/>
          </w:rPr>
          <w:t>应向</w:t>
        </w:r>
      </w:ins>
      <w:ins w:id="581" w:author="ABL-zyy" w:date="2023-03-28T09:34:00Z">
        <w:r>
          <w:rPr>
            <w:rFonts w:ascii="Times New Roman" w:eastAsia="仿宋_GB2312" w:hAnsi="Times New Roman" w:hint="eastAsia"/>
            <w:kern w:val="0"/>
            <w:sz w:val="30"/>
            <w:szCs w:val="32"/>
            <w:lang w:eastAsia="zh-Hans"/>
          </w:rPr>
          <w:t>发包人</w:t>
        </w:r>
      </w:ins>
      <w:ins w:id="582" w:author="ABL-zyy" w:date="2023-03-28T09:33:00Z">
        <w:r>
          <w:rPr>
            <w:rFonts w:ascii="Times New Roman" w:eastAsia="仿宋_GB2312" w:hAnsi="Times New Roman" w:hint="eastAsia"/>
            <w:kern w:val="0"/>
            <w:sz w:val="30"/>
            <w:szCs w:val="32"/>
          </w:rPr>
          <w:t>支付本</w:t>
        </w:r>
      </w:ins>
      <w:ins w:id="583" w:author="ABL-zyy" w:date="2023-03-28T09:35:00Z">
        <w:r>
          <w:rPr>
            <w:rFonts w:ascii="Times New Roman" w:eastAsia="仿宋_GB2312" w:hAnsi="Times New Roman" w:hint="eastAsia"/>
            <w:kern w:val="0"/>
            <w:sz w:val="30"/>
            <w:szCs w:val="32"/>
            <w:lang w:eastAsia="zh-Hans"/>
          </w:rPr>
          <w:t>合同签约合同价</w:t>
        </w:r>
      </w:ins>
      <w:ins w:id="584" w:author="ABL-zyy" w:date="2023-03-28T09:33:00Z">
        <w:r>
          <w:rPr>
            <w:rFonts w:ascii="Times New Roman" w:eastAsia="仿宋_GB2312" w:hAnsi="Times New Roman" w:hint="eastAsia"/>
            <w:kern w:val="0"/>
            <w:sz w:val="30"/>
            <w:szCs w:val="32"/>
          </w:rPr>
          <w:t>的</w:t>
        </w:r>
      </w:ins>
      <w:ins w:id="585" w:author="ABL-zyy" w:date="2023-03-28T09:54:00Z">
        <w:r>
          <w:rPr>
            <w:rFonts w:ascii="Times New Roman" w:eastAsia="仿宋_GB2312" w:hAnsi="Times New Roman" w:hint="eastAsia"/>
            <w:kern w:val="0"/>
            <w:sz w:val="30"/>
            <w:szCs w:val="32"/>
            <w:lang w:eastAsia="zh-Hans"/>
          </w:rPr>
          <w:t>【】</w:t>
        </w:r>
      </w:ins>
      <w:ins w:id="586" w:author="ABL-zyy" w:date="2023-03-28T09:33:00Z">
        <w:r>
          <w:rPr>
            <w:rFonts w:ascii="Times New Roman" w:eastAsia="仿宋_GB2312" w:hAnsi="Times New Roman" w:hint="eastAsia"/>
            <w:kern w:val="0"/>
            <w:sz w:val="30"/>
            <w:szCs w:val="32"/>
          </w:rPr>
          <w:t xml:space="preserve"> %</w:t>
        </w:r>
        <w:r>
          <w:rPr>
            <w:rFonts w:ascii="Times New Roman" w:eastAsia="仿宋_GB2312" w:hAnsi="Times New Roman" w:hint="eastAsia"/>
            <w:kern w:val="0"/>
            <w:sz w:val="30"/>
            <w:szCs w:val="32"/>
          </w:rPr>
          <w:t>作为违约金，造成</w:t>
        </w:r>
      </w:ins>
      <w:ins w:id="587" w:author="ABL-zyy" w:date="2023-03-28T09:34:00Z">
        <w:r>
          <w:rPr>
            <w:rFonts w:ascii="Times New Roman" w:eastAsia="仿宋_GB2312" w:hAnsi="Times New Roman" w:hint="eastAsia"/>
            <w:kern w:val="0"/>
            <w:sz w:val="30"/>
            <w:szCs w:val="32"/>
            <w:lang w:eastAsia="zh-Hans"/>
          </w:rPr>
          <w:t>发包人</w:t>
        </w:r>
      </w:ins>
      <w:ins w:id="588" w:author="ABL-zyy" w:date="2023-03-28T09:33:00Z">
        <w:r>
          <w:rPr>
            <w:rFonts w:ascii="Times New Roman" w:eastAsia="仿宋_GB2312" w:hAnsi="Times New Roman" w:hint="eastAsia"/>
            <w:kern w:val="0"/>
            <w:sz w:val="30"/>
            <w:szCs w:val="32"/>
          </w:rPr>
          <w:t>工期延误或其他损失的，</w:t>
        </w:r>
      </w:ins>
      <w:ins w:id="589" w:author="ABL-zyy" w:date="2023-03-28T09:34:00Z">
        <w:r>
          <w:rPr>
            <w:rFonts w:ascii="Times New Roman" w:eastAsia="仿宋_GB2312" w:hAnsi="Times New Roman" w:hint="eastAsia"/>
            <w:kern w:val="0"/>
            <w:sz w:val="30"/>
            <w:szCs w:val="32"/>
            <w:lang w:eastAsia="zh-Hans"/>
          </w:rPr>
          <w:t>承包人</w:t>
        </w:r>
      </w:ins>
      <w:ins w:id="590" w:author="ABL-zyy" w:date="2023-03-28T09:33:00Z">
        <w:r>
          <w:rPr>
            <w:rFonts w:ascii="Times New Roman" w:eastAsia="仿宋_GB2312" w:hAnsi="Times New Roman" w:hint="eastAsia"/>
            <w:kern w:val="0"/>
            <w:sz w:val="30"/>
            <w:szCs w:val="32"/>
          </w:rPr>
          <w:t>应予赔偿。</w:t>
        </w:r>
      </w:ins>
      <w:del w:id="591" w:author="ABL-zyy" w:date="2023-03-28T09:33:00Z">
        <w:r>
          <w:rPr>
            <w:rFonts w:ascii="Times New Roman" w:eastAsia="仿宋_GB2312" w:hAnsi="Times New Roman"/>
            <w:kern w:val="0"/>
            <w:sz w:val="30"/>
            <w:szCs w:val="32"/>
          </w:rPr>
          <w:delText>。</w:delText>
        </w:r>
      </w:del>
      <w:r>
        <w:rPr>
          <w:rFonts w:ascii="Times New Roman" w:eastAsia="仿宋_GB2312" w:hAnsi="Times New Roman"/>
          <w:sz w:val="30"/>
          <w:szCs w:val="32"/>
        </w:rPr>
        <w:t xml:space="preserve">    </w:t>
      </w:r>
    </w:p>
    <w:p w14:paraId="5A9163D8" w14:textId="77777777" w:rsidR="00000000" w:rsidRDefault="00000000">
      <w:pPr>
        <w:spacing w:line="360" w:lineRule="auto"/>
        <w:ind w:firstLineChars="200" w:firstLine="600"/>
        <w:jc w:val="left"/>
        <w:rPr>
          <w:ins w:id="592" w:author="ABL-zyy" w:date="2023-03-28T09:38:00Z"/>
          <w:rFonts w:hint="eastAsia"/>
          <w:lang w:eastAsia="zh-Hans"/>
        </w:rPr>
        <w:pPrChange w:id="593" w:author="ABL-zyy" w:date="2023-03-28T09:53:00Z">
          <w:pPr/>
        </w:pPrChange>
      </w:pPr>
      <w:ins w:id="594" w:author="ABL-zyy" w:date="2023-03-28T09:39: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3</w:t>
        </w:r>
        <w:r>
          <w:rPr>
            <w:rFonts w:ascii="Times New Roman" w:eastAsia="仿宋_GB2312" w:hAnsi="Times New Roman" w:hint="eastAsia"/>
            <w:kern w:val="0"/>
            <w:sz w:val="30"/>
            <w:szCs w:val="32"/>
            <w:lang w:eastAsia="zh-Hans"/>
          </w:rPr>
          <w:t>）</w:t>
        </w:r>
      </w:ins>
      <w:ins w:id="595" w:author="ABL-zyy" w:date="2023-03-28T09:40:00Z">
        <w:r>
          <w:rPr>
            <w:rFonts w:ascii="Times New Roman" w:eastAsia="仿宋_GB2312" w:hAnsi="Times New Roman"/>
            <w:kern w:val="0"/>
            <w:sz w:val="30"/>
            <w:szCs w:val="32"/>
            <w:lang w:eastAsia="zh-Hans"/>
          </w:rPr>
          <w:t>承包人</w:t>
        </w:r>
      </w:ins>
      <w:ins w:id="596" w:author="ABL-zyy" w:date="2023-03-28T09:38:00Z">
        <w:r>
          <w:rPr>
            <w:rFonts w:ascii="Times New Roman" w:eastAsia="仿宋_GB2312" w:hAnsi="Times New Roman" w:hint="eastAsia"/>
            <w:kern w:val="0"/>
            <w:sz w:val="30"/>
            <w:szCs w:val="32"/>
            <w:lang w:eastAsia="zh-Hans"/>
          </w:rPr>
          <w:t>违反本合同约定，未按时完工或未能按时通过竣工验收的，每逾期一天，</w:t>
        </w:r>
      </w:ins>
      <w:ins w:id="597" w:author="ABL-zyy" w:date="2023-03-28T09:40:00Z">
        <w:r>
          <w:rPr>
            <w:rFonts w:ascii="Times New Roman" w:eastAsia="仿宋_GB2312" w:hAnsi="Times New Roman"/>
            <w:kern w:val="0"/>
            <w:sz w:val="30"/>
            <w:szCs w:val="32"/>
            <w:lang w:eastAsia="zh-Hans"/>
          </w:rPr>
          <w:t>承包人</w:t>
        </w:r>
      </w:ins>
      <w:ins w:id="598" w:author="ABL-zyy" w:date="2023-03-28T09:38:00Z">
        <w:r>
          <w:rPr>
            <w:rFonts w:ascii="Times New Roman" w:eastAsia="仿宋_GB2312" w:hAnsi="Times New Roman" w:hint="eastAsia"/>
            <w:kern w:val="0"/>
            <w:sz w:val="30"/>
            <w:szCs w:val="32"/>
            <w:lang w:eastAsia="zh-Hans"/>
          </w:rPr>
          <w:t>应向</w:t>
        </w:r>
      </w:ins>
      <w:ins w:id="599" w:author="ABL-zyy" w:date="2023-03-28T09:40:00Z">
        <w:r>
          <w:rPr>
            <w:rFonts w:ascii="Times New Roman" w:eastAsia="仿宋_GB2312" w:hAnsi="Times New Roman"/>
            <w:kern w:val="0"/>
            <w:sz w:val="30"/>
            <w:szCs w:val="32"/>
            <w:lang w:eastAsia="zh-Hans"/>
          </w:rPr>
          <w:t>发包人</w:t>
        </w:r>
      </w:ins>
      <w:ins w:id="600" w:author="ABL-zyy" w:date="2023-03-28T09:38:00Z">
        <w:r>
          <w:rPr>
            <w:rFonts w:ascii="Times New Roman" w:eastAsia="仿宋_GB2312" w:hAnsi="Times New Roman" w:hint="eastAsia"/>
            <w:kern w:val="0"/>
            <w:sz w:val="30"/>
            <w:szCs w:val="32"/>
            <w:lang w:eastAsia="zh-Hans"/>
          </w:rPr>
          <w:t>支付</w:t>
        </w:r>
      </w:ins>
      <w:ins w:id="601" w:author="ABL-zyy" w:date="2023-03-28T09:41:00Z">
        <w:r>
          <w:rPr>
            <w:rFonts w:ascii="Times New Roman" w:eastAsia="仿宋_GB2312" w:hAnsi="Times New Roman" w:hint="eastAsia"/>
            <w:kern w:val="0"/>
            <w:sz w:val="30"/>
            <w:szCs w:val="32"/>
          </w:rPr>
          <w:t>本</w:t>
        </w:r>
        <w:r>
          <w:rPr>
            <w:rFonts w:ascii="Times New Roman" w:eastAsia="仿宋_GB2312" w:hAnsi="Times New Roman" w:hint="eastAsia"/>
            <w:kern w:val="0"/>
            <w:sz w:val="30"/>
            <w:szCs w:val="32"/>
            <w:lang w:eastAsia="zh-Hans"/>
          </w:rPr>
          <w:t>合同签约合同价</w:t>
        </w:r>
      </w:ins>
      <w:ins w:id="602" w:author="ABL-zyy" w:date="2023-03-28T09:52:00Z">
        <w:r>
          <w:rPr>
            <w:rFonts w:ascii="Times New Roman" w:eastAsia="仿宋_GB2312" w:hAnsi="Times New Roman"/>
            <w:kern w:val="0"/>
            <w:sz w:val="30"/>
            <w:szCs w:val="32"/>
            <w:lang w:eastAsia="zh-Hans"/>
          </w:rPr>
          <w:t>3</w:t>
        </w:r>
      </w:ins>
      <w:ins w:id="603" w:author="ABL-zyy" w:date="2023-03-28T09:41:00Z">
        <w:r>
          <w:rPr>
            <w:rFonts w:ascii="Times New Roman" w:eastAsia="仿宋_GB2312" w:hAnsi="Times New Roman" w:hint="eastAsia"/>
            <w:kern w:val="0"/>
            <w:sz w:val="30"/>
            <w:szCs w:val="32"/>
            <w:lang w:eastAsia="zh-Hans"/>
          </w:rPr>
          <w:t>‰</w:t>
        </w:r>
      </w:ins>
      <w:ins w:id="604" w:author="ABL-zyy" w:date="2023-03-28T09:38:00Z">
        <w:r>
          <w:rPr>
            <w:rFonts w:ascii="Times New Roman" w:eastAsia="仿宋_GB2312" w:hAnsi="Times New Roman" w:hint="eastAsia"/>
            <w:kern w:val="0"/>
            <w:sz w:val="30"/>
            <w:szCs w:val="32"/>
            <w:lang w:eastAsia="zh-Hans"/>
          </w:rPr>
          <w:t>的违约金</w:t>
        </w:r>
      </w:ins>
      <w:ins w:id="605" w:author="ABL-zyy" w:date="2023-03-28T09:53:00Z">
        <w:r>
          <w:rPr>
            <w:rFonts w:ascii="Times New Roman" w:eastAsia="仿宋_GB2312" w:hAnsi="Times New Roman" w:hint="eastAsia"/>
            <w:kern w:val="0"/>
            <w:sz w:val="30"/>
            <w:szCs w:val="32"/>
            <w:lang w:eastAsia="zh-Hans"/>
          </w:rPr>
          <w:t>，逾期竣工违约金最高不超过本合同签约合同价的</w:t>
        </w:r>
        <w:r>
          <w:rPr>
            <w:rFonts w:ascii="Times New Roman" w:eastAsia="仿宋_GB2312" w:hAnsi="Times New Roman"/>
            <w:kern w:val="0"/>
            <w:sz w:val="30"/>
            <w:szCs w:val="32"/>
            <w:lang w:eastAsia="zh-Hans"/>
          </w:rPr>
          <w:t>5%</w:t>
        </w:r>
      </w:ins>
      <w:ins w:id="606" w:author="ABL-zyy" w:date="2023-03-28T09:38:00Z">
        <w:r>
          <w:rPr>
            <w:rFonts w:ascii="Times New Roman" w:eastAsia="仿宋_GB2312" w:hAnsi="Times New Roman" w:hint="eastAsia"/>
            <w:kern w:val="0"/>
            <w:sz w:val="30"/>
            <w:szCs w:val="32"/>
            <w:lang w:eastAsia="zh-Hans"/>
          </w:rPr>
          <w:t>；逾期超过</w:t>
        </w:r>
        <w:r>
          <w:rPr>
            <w:rFonts w:ascii="Times New Roman" w:eastAsia="仿宋_GB2312" w:hAnsi="Times New Roman" w:hint="eastAsia"/>
            <w:kern w:val="0"/>
            <w:sz w:val="30"/>
            <w:szCs w:val="32"/>
            <w:lang w:eastAsia="zh-Hans"/>
          </w:rPr>
          <w:t>30</w:t>
        </w:r>
        <w:r>
          <w:rPr>
            <w:rFonts w:ascii="Times New Roman" w:eastAsia="仿宋_GB2312" w:hAnsi="Times New Roman" w:hint="eastAsia"/>
            <w:kern w:val="0"/>
            <w:sz w:val="30"/>
            <w:szCs w:val="32"/>
            <w:lang w:eastAsia="zh-Hans"/>
          </w:rPr>
          <w:lastRenderedPageBreak/>
          <w:t>天，</w:t>
        </w:r>
      </w:ins>
      <w:ins w:id="607" w:author="ABL-zyy" w:date="2023-03-28T09:40:00Z">
        <w:r>
          <w:rPr>
            <w:rFonts w:ascii="Times New Roman" w:eastAsia="仿宋_GB2312" w:hAnsi="Times New Roman"/>
            <w:kern w:val="0"/>
            <w:sz w:val="30"/>
            <w:szCs w:val="32"/>
            <w:lang w:eastAsia="zh-Hans"/>
          </w:rPr>
          <w:t>发包人</w:t>
        </w:r>
      </w:ins>
      <w:ins w:id="608" w:author="ABL-zyy" w:date="2023-03-28T09:38:00Z">
        <w:r>
          <w:rPr>
            <w:rFonts w:ascii="Times New Roman" w:eastAsia="仿宋_GB2312" w:hAnsi="Times New Roman" w:hint="eastAsia"/>
            <w:kern w:val="0"/>
            <w:sz w:val="30"/>
            <w:szCs w:val="32"/>
            <w:lang w:eastAsia="zh-Hans"/>
          </w:rPr>
          <w:t>有权解除本合同，</w:t>
        </w:r>
      </w:ins>
      <w:ins w:id="609" w:author="ABL-zyy" w:date="2023-03-28T09:40:00Z">
        <w:r>
          <w:rPr>
            <w:rFonts w:ascii="Times New Roman" w:eastAsia="仿宋_GB2312" w:hAnsi="Times New Roman"/>
            <w:kern w:val="0"/>
            <w:sz w:val="30"/>
            <w:szCs w:val="32"/>
            <w:lang w:eastAsia="zh-Hans"/>
          </w:rPr>
          <w:t>承包人</w:t>
        </w:r>
      </w:ins>
      <w:ins w:id="610" w:author="ABL-zyy" w:date="2023-03-28T09:38:00Z">
        <w:r>
          <w:rPr>
            <w:rFonts w:ascii="Times New Roman" w:eastAsia="仿宋_GB2312" w:hAnsi="Times New Roman" w:hint="eastAsia"/>
            <w:kern w:val="0"/>
            <w:sz w:val="30"/>
            <w:szCs w:val="32"/>
            <w:lang w:eastAsia="zh-Hans"/>
          </w:rPr>
          <w:t>须向</w:t>
        </w:r>
      </w:ins>
      <w:ins w:id="611" w:author="ABL-zyy" w:date="2023-03-28T09:40:00Z">
        <w:r>
          <w:rPr>
            <w:rFonts w:ascii="Times New Roman" w:eastAsia="仿宋_GB2312" w:hAnsi="Times New Roman"/>
            <w:kern w:val="0"/>
            <w:sz w:val="30"/>
            <w:szCs w:val="32"/>
            <w:lang w:eastAsia="zh-Hans"/>
          </w:rPr>
          <w:t>发包人</w:t>
        </w:r>
      </w:ins>
      <w:ins w:id="612" w:author="ABL-zyy" w:date="2023-03-28T09:38:00Z">
        <w:r>
          <w:rPr>
            <w:rFonts w:ascii="Times New Roman" w:eastAsia="仿宋_GB2312" w:hAnsi="Times New Roman" w:hint="eastAsia"/>
            <w:kern w:val="0"/>
            <w:sz w:val="30"/>
            <w:szCs w:val="32"/>
            <w:lang w:eastAsia="zh-Hans"/>
          </w:rPr>
          <w:t>返还已收取款项并支付</w:t>
        </w:r>
      </w:ins>
      <w:ins w:id="613" w:author="ABL-zyy" w:date="2023-03-28T09:41:00Z">
        <w:r>
          <w:rPr>
            <w:rFonts w:ascii="Times New Roman" w:eastAsia="仿宋_GB2312" w:hAnsi="Times New Roman" w:hint="eastAsia"/>
            <w:kern w:val="0"/>
            <w:sz w:val="30"/>
            <w:szCs w:val="32"/>
          </w:rPr>
          <w:t>本</w:t>
        </w:r>
        <w:r>
          <w:rPr>
            <w:rFonts w:ascii="Times New Roman" w:eastAsia="仿宋_GB2312" w:hAnsi="Times New Roman" w:hint="eastAsia"/>
            <w:kern w:val="0"/>
            <w:sz w:val="30"/>
            <w:szCs w:val="32"/>
            <w:lang w:eastAsia="zh-Hans"/>
          </w:rPr>
          <w:t>合同签约合同价【】</w:t>
        </w:r>
      </w:ins>
      <w:ins w:id="614" w:author="ABL-zyy" w:date="2023-03-28T09:38:00Z">
        <w:r>
          <w:rPr>
            <w:rFonts w:ascii="Times New Roman" w:eastAsia="仿宋_GB2312" w:hAnsi="Times New Roman" w:hint="eastAsia"/>
            <w:kern w:val="0"/>
            <w:sz w:val="30"/>
            <w:szCs w:val="32"/>
            <w:lang w:eastAsia="zh-Hans"/>
          </w:rPr>
          <w:t>%</w:t>
        </w:r>
        <w:r>
          <w:rPr>
            <w:rFonts w:ascii="Times New Roman" w:eastAsia="仿宋_GB2312" w:hAnsi="Times New Roman" w:hint="eastAsia"/>
            <w:kern w:val="0"/>
            <w:sz w:val="30"/>
            <w:szCs w:val="32"/>
            <w:lang w:eastAsia="zh-Hans"/>
          </w:rPr>
          <w:t>的违约金，给</w:t>
        </w:r>
      </w:ins>
      <w:ins w:id="615" w:author="ABL-zyy" w:date="2023-03-28T09:40:00Z">
        <w:r>
          <w:rPr>
            <w:rFonts w:ascii="Times New Roman" w:eastAsia="仿宋_GB2312" w:hAnsi="Times New Roman"/>
            <w:kern w:val="0"/>
            <w:sz w:val="30"/>
            <w:szCs w:val="32"/>
            <w:lang w:eastAsia="zh-Hans"/>
          </w:rPr>
          <w:t>发包人</w:t>
        </w:r>
      </w:ins>
      <w:ins w:id="616" w:author="ABL-zyy" w:date="2023-03-28T09:38:00Z">
        <w:r>
          <w:rPr>
            <w:rFonts w:ascii="Times New Roman" w:eastAsia="仿宋_GB2312" w:hAnsi="Times New Roman" w:hint="eastAsia"/>
            <w:kern w:val="0"/>
            <w:sz w:val="30"/>
            <w:szCs w:val="32"/>
            <w:lang w:eastAsia="zh-Hans"/>
          </w:rPr>
          <w:t>造成损失的应当承担全部赔偿责任。</w:t>
        </w:r>
      </w:ins>
    </w:p>
    <w:p w14:paraId="16B0409E" w14:textId="77777777" w:rsidR="00000000" w:rsidRDefault="00000000">
      <w:pPr>
        <w:spacing w:line="360" w:lineRule="auto"/>
        <w:ind w:firstLineChars="200" w:firstLine="600"/>
        <w:jc w:val="left"/>
        <w:rPr>
          <w:ins w:id="617" w:author="ABL-zyy" w:date="2023-03-28T09:38:00Z"/>
          <w:rFonts w:ascii="Times New Roman" w:eastAsia="仿宋_GB2312" w:hAnsi="Times New Roman" w:hint="eastAsia"/>
          <w:kern w:val="0"/>
          <w:sz w:val="30"/>
          <w:szCs w:val="32"/>
          <w:lang w:eastAsia="zh-Hans"/>
        </w:rPr>
      </w:pPr>
      <w:ins w:id="618" w:author="ABL-zyy" w:date="2023-03-28T09:39: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4</w:t>
        </w:r>
        <w:r>
          <w:rPr>
            <w:rFonts w:ascii="Times New Roman" w:eastAsia="仿宋_GB2312" w:hAnsi="Times New Roman" w:hint="eastAsia"/>
            <w:kern w:val="0"/>
            <w:sz w:val="30"/>
            <w:szCs w:val="32"/>
            <w:lang w:eastAsia="zh-Hans"/>
          </w:rPr>
          <w:t>）</w:t>
        </w:r>
      </w:ins>
      <w:ins w:id="619" w:author="ABL-zyy" w:date="2023-03-28T09:38:00Z">
        <w:r>
          <w:rPr>
            <w:rFonts w:ascii="Times New Roman" w:eastAsia="仿宋_GB2312" w:hAnsi="Times New Roman" w:hint="eastAsia"/>
            <w:kern w:val="0"/>
            <w:sz w:val="30"/>
            <w:szCs w:val="32"/>
            <w:lang w:eastAsia="zh-Hans"/>
          </w:rPr>
          <w:t>若</w:t>
        </w:r>
      </w:ins>
      <w:ins w:id="620" w:author="ABL-zyy" w:date="2023-03-28T09:40:00Z">
        <w:r>
          <w:rPr>
            <w:rFonts w:ascii="Times New Roman" w:eastAsia="仿宋_GB2312" w:hAnsi="Times New Roman"/>
            <w:kern w:val="0"/>
            <w:sz w:val="30"/>
            <w:szCs w:val="32"/>
            <w:lang w:eastAsia="zh-Hans"/>
          </w:rPr>
          <w:t>承包人</w:t>
        </w:r>
      </w:ins>
      <w:ins w:id="621" w:author="ABL-zyy" w:date="2023-03-28T09:38:00Z">
        <w:r>
          <w:rPr>
            <w:rFonts w:ascii="Times New Roman" w:eastAsia="仿宋_GB2312" w:hAnsi="Times New Roman" w:hint="eastAsia"/>
            <w:kern w:val="0"/>
            <w:sz w:val="30"/>
            <w:szCs w:val="32"/>
            <w:lang w:eastAsia="zh-Hans"/>
          </w:rPr>
          <w:t>的工程质量未能达到合同约定的标准，</w:t>
        </w:r>
      </w:ins>
      <w:ins w:id="622" w:author="ABL-zyy" w:date="2023-03-28T09:40:00Z">
        <w:r>
          <w:rPr>
            <w:rFonts w:ascii="Times New Roman" w:eastAsia="仿宋_GB2312" w:hAnsi="Times New Roman"/>
            <w:kern w:val="0"/>
            <w:sz w:val="30"/>
            <w:szCs w:val="32"/>
            <w:lang w:eastAsia="zh-Hans"/>
          </w:rPr>
          <w:t>承包人</w:t>
        </w:r>
      </w:ins>
      <w:ins w:id="623" w:author="ABL-zyy" w:date="2023-03-28T09:38:00Z">
        <w:r>
          <w:rPr>
            <w:rFonts w:ascii="Times New Roman" w:eastAsia="仿宋_GB2312" w:hAnsi="Times New Roman" w:hint="eastAsia"/>
            <w:kern w:val="0"/>
            <w:sz w:val="30"/>
            <w:szCs w:val="32"/>
            <w:lang w:eastAsia="zh-Hans"/>
          </w:rPr>
          <w:t>应在</w:t>
        </w:r>
      </w:ins>
      <w:ins w:id="624" w:author="ABL-zyy" w:date="2023-03-28T09:40:00Z">
        <w:r>
          <w:rPr>
            <w:rFonts w:ascii="Times New Roman" w:eastAsia="仿宋_GB2312" w:hAnsi="Times New Roman"/>
            <w:kern w:val="0"/>
            <w:sz w:val="30"/>
            <w:szCs w:val="32"/>
            <w:lang w:eastAsia="zh-Hans"/>
          </w:rPr>
          <w:t>发包人</w:t>
        </w:r>
      </w:ins>
      <w:ins w:id="625" w:author="ABL-zyy" w:date="2023-03-28T09:38:00Z">
        <w:r>
          <w:rPr>
            <w:rFonts w:ascii="Times New Roman" w:eastAsia="仿宋_GB2312" w:hAnsi="Times New Roman" w:hint="eastAsia"/>
            <w:kern w:val="0"/>
            <w:sz w:val="30"/>
            <w:szCs w:val="32"/>
            <w:lang w:eastAsia="zh-Hans"/>
          </w:rPr>
          <w:t>指定的期限内整改直至通过验收，因此造成逾期通过验收的，按本</w:t>
        </w:r>
      </w:ins>
      <w:ins w:id="626" w:author="ABL-zyy" w:date="2023-03-28T10:07:00Z">
        <w:r>
          <w:rPr>
            <w:rFonts w:ascii="Times New Roman" w:eastAsia="仿宋_GB2312" w:hAnsi="Times New Roman" w:hint="eastAsia"/>
            <w:kern w:val="0"/>
            <w:sz w:val="30"/>
            <w:szCs w:val="32"/>
            <w:lang w:eastAsia="zh-Hans"/>
          </w:rPr>
          <w:t>合同专用</w:t>
        </w:r>
      </w:ins>
      <w:ins w:id="627" w:author="ABL-zyy" w:date="2023-03-28T09:38:00Z">
        <w:r>
          <w:rPr>
            <w:rFonts w:ascii="Times New Roman" w:eastAsia="仿宋_GB2312" w:hAnsi="Times New Roman" w:hint="eastAsia"/>
            <w:kern w:val="0"/>
            <w:sz w:val="30"/>
            <w:szCs w:val="32"/>
            <w:lang w:eastAsia="zh-Hans"/>
          </w:rPr>
          <w:t>承担违约责任。</w:t>
        </w:r>
      </w:ins>
    </w:p>
    <w:p w14:paraId="02ABBD80" w14:textId="77777777" w:rsidR="00000000" w:rsidRDefault="00000000">
      <w:pPr>
        <w:spacing w:line="360" w:lineRule="auto"/>
        <w:ind w:firstLineChars="200" w:firstLine="600"/>
        <w:jc w:val="left"/>
        <w:rPr>
          <w:ins w:id="628" w:author="ABL-zyy" w:date="2023-03-28T09:38:00Z"/>
          <w:rFonts w:ascii="Times New Roman" w:eastAsia="仿宋_GB2312" w:hAnsi="Times New Roman" w:hint="eastAsia"/>
          <w:kern w:val="0"/>
          <w:sz w:val="30"/>
          <w:szCs w:val="32"/>
          <w:lang w:eastAsia="zh-Hans"/>
        </w:rPr>
      </w:pPr>
      <w:ins w:id="629" w:author="ABL-zyy" w:date="2023-03-28T09:39: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5</w:t>
        </w:r>
        <w:r>
          <w:rPr>
            <w:rFonts w:ascii="Times New Roman" w:eastAsia="仿宋_GB2312" w:hAnsi="Times New Roman" w:hint="eastAsia"/>
            <w:kern w:val="0"/>
            <w:sz w:val="30"/>
            <w:szCs w:val="32"/>
            <w:lang w:eastAsia="zh-Hans"/>
          </w:rPr>
          <w:t>）</w:t>
        </w:r>
      </w:ins>
      <w:ins w:id="630" w:author="ABL-zyy" w:date="2023-03-28T09:40:00Z">
        <w:r>
          <w:rPr>
            <w:rFonts w:ascii="Times New Roman" w:eastAsia="仿宋_GB2312" w:hAnsi="Times New Roman"/>
            <w:kern w:val="0"/>
            <w:sz w:val="30"/>
            <w:szCs w:val="32"/>
            <w:lang w:eastAsia="zh-Hans"/>
          </w:rPr>
          <w:t>发包人</w:t>
        </w:r>
      </w:ins>
      <w:ins w:id="631" w:author="ABL-zyy" w:date="2023-03-28T09:38:00Z">
        <w:r>
          <w:rPr>
            <w:rFonts w:ascii="Times New Roman" w:eastAsia="仿宋_GB2312" w:hAnsi="Times New Roman" w:hint="eastAsia"/>
            <w:kern w:val="0"/>
            <w:sz w:val="30"/>
            <w:szCs w:val="32"/>
            <w:lang w:eastAsia="zh-Hans"/>
          </w:rPr>
          <w:t>根据本合同约定解除合同的，</w:t>
        </w:r>
      </w:ins>
      <w:ins w:id="632" w:author="ABL-zyy" w:date="2023-03-28T09:40:00Z">
        <w:r>
          <w:rPr>
            <w:rFonts w:ascii="Times New Roman" w:eastAsia="仿宋_GB2312" w:hAnsi="Times New Roman"/>
            <w:kern w:val="0"/>
            <w:sz w:val="30"/>
            <w:szCs w:val="32"/>
            <w:lang w:eastAsia="zh-Hans"/>
          </w:rPr>
          <w:t>承包人</w:t>
        </w:r>
      </w:ins>
      <w:ins w:id="633" w:author="ABL-zyy" w:date="2023-03-28T09:38:00Z">
        <w:r>
          <w:rPr>
            <w:rFonts w:ascii="Times New Roman" w:eastAsia="仿宋_GB2312" w:hAnsi="Times New Roman" w:hint="eastAsia"/>
            <w:kern w:val="0"/>
            <w:sz w:val="30"/>
            <w:szCs w:val="32"/>
            <w:lang w:eastAsia="zh-Hans"/>
          </w:rPr>
          <w:t>所有人员、设备必须在</w:t>
        </w:r>
      </w:ins>
      <w:ins w:id="634" w:author="ABL-zyy" w:date="2023-03-28T09:40:00Z">
        <w:r>
          <w:rPr>
            <w:rFonts w:ascii="Times New Roman" w:eastAsia="仿宋_GB2312" w:hAnsi="Times New Roman"/>
            <w:kern w:val="0"/>
            <w:sz w:val="30"/>
            <w:szCs w:val="32"/>
            <w:lang w:eastAsia="zh-Hans"/>
          </w:rPr>
          <w:t>发包人</w:t>
        </w:r>
      </w:ins>
      <w:ins w:id="635" w:author="ABL-zyy" w:date="2023-03-28T09:38:00Z">
        <w:r>
          <w:rPr>
            <w:rFonts w:ascii="Times New Roman" w:eastAsia="仿宋_GB2312" w:hAnsi="Times New Roman" w:hint="eastAsia"/>
            <w:kern w:val="0"/>
            <w:sz w:val="30"/>
            <w:szCs w:val="32"/>
            <w:lang w:eastAsia="zh-Hans"/>
          </w:rPr>
          <w:t>解除合同书面通知送达之日起</w:t>
        </w:r>
        <w:r>
          <w:rPr>
            <w:rFonts w:ascii="Times New Roman" w:eastAsia="仿宋_GB2312" w:hAnsi="Times New Roman" w:hint="eastAsia"/>
            <w:kern w:val="0"/>
            <w:sz w:val="30"/>
            <w:szCs w:val="32"/>
            <w:lang w:eastAsia="zh-Hans"/>
          </w:rPr>
          <w:t xml:space="preserve"> </w:t>
        </w:r>
        <w:r>
          <w:rPr>
            <w:rFonts w:ascii="Times New Roman" w:eastAsia="仿宋_GB2312" w:hAnsi="Times New Roman" w:hint="eastAsia"/>
            <w:kern w:val="0"/>
            <w:sz w:val="30"/>
            <w:szCs w:val="32"/>
            <w:lang w:eastAsia="zh-Hans"/>
          </w:rPr>
          <w:t>【】个工作日内撤离施工现场并向</w:t>
        </w:r>
      </w:ins>
      <w:ins w:id="636" w:author="ABL-zyy" w:date="2023-03-28T09:40:00Z">
        <w:r>
          <w:rPr>
            <w:rFonts w:ascii="Times New Roman" w:eastAsia="仿宋_GB2312" w:hAnsi="Times New Roman"/>
            <w:kern w:val="0"/>
            <w:sz w:val="30"/>
            <w:szCs w:val="32"/>
            <w:lang w:eastAsia="zh-Hans"/>
          </w:rPr>
          <w:t>发包人</w:t>
        </w:r>
      </w:ins>
      <w:ins w:id="637" w:author="ABL-zyy" w:date="2023-03-28T09:38:00Z">
        <w:r>
          <w:rPr>
            <w:rFonts w:ascii="Times New Roman" w:eastAsia="仿宋_GB2312" w:hAnsi="Times New Roman" w:hint="eastAsia"/>
            <w:kern w:val="0"/>
            <w:sz w:val="30"/>
            <w:szCs w:val="32"/>
            <w:lang w:eastAsia="zh-Hans"/>
          </w:rPr>
          <w:t>移交工程有关的所有资料，并在此期限内与</w:t>
        </w:r>
      </w:ins>
      <w:ins w:id="638" w:author="ABL-zyy" w:date="2023-03-28T09:40:00Z">
        <w:r>
          <w:rPr>
            <w:rFonts w:ascii="Times New Roman" w:eastAsia="仿宋_GB2312" w:hAnsi="Times New Roman"/>
            <w:kern w:val="0"/>
            <w:sz w:val="30"/>
            <w:szCs w:val="32"/>
            <w:lang w:eastAsia="zh-Hans"/>
          </w:rPr>
          <w:t>发包人</w:t>
        </w:r>
      </w:ins>
      <w:ins w:id="639" w:author="ABL-zyy" w:date="2023-03-28T09:38:00Z">
        <w:r>
          <w:rPr>
            <w:rFonts w:ascii="Times New Roman" w:eastAsia="仿宋_GB2312" w:hAnsi="Times New Roman" w:hint="eastAsia"/>
            <w:kern w:val="0"/>
            <w:sz w:val="30"/>
            <w:szCs w:val="32"/>
            <w:lang w:eastAsia="zh-Hans"/>
          </w:rPr>
          <w:t>共同验收已完成的工程量。未经双方共同验收的工程量，</w:t>
        </w:r>
      </w:ins>
      <w:ins w:id="640" w:author="ABL-zyy" w:date="2023-03-28T09:40:00Z">
        <w:r>
          <w:rPr>
            <w:rFonts w:ascii="Times New Roman" w:eastAsia="仿宋_GB2312" w:hAnsi="Times New Roman"/>
            <w:kern w:val="0"/>
            <w:sz w:val="30"/>
            <w:szCs w:val="32"/>
            <w:lang w:eastAsia="zh-Hans"/>
          </w:rPr>
          <w:t>承包人</w:t>
        </w:r>
      </w:ins>
      <w:ins w:id="641" w:author="ABL-zyy" w:date="2023-03-28T09:38:00Z">
        <w:r>
          <w:rPr>
            <w:rFonts w:ascii="Times New Roman" w:eastAsia="仿宋_GB2312" w:hAnsi="Times New Roman" w:hint="eastAsia"/>
            <w:kern w:val="0"/>
            <w:sz w:val="30"/>
            <w:szCs w:val="32"/>
            <w:lang w:eastAsia="zh-Hans"/>
          </w:rPr>
          <w:t>不得再要求结算。</w:t>
        </w:r>
      </w:ins>
      <w:ins w:id="642" w:author="ABL-zyy" w:date="2023-03-28T09:40:00Z">
        <w:r>
          <w:rPr>
            <w:rFonts w:ascii="Times New Roman" w:eastAsia="仿宋_GB2312" w:hAnsi="Times New Roman"/>
            <w:kern w:val="0"/>
            <w:sz w:val="30"/>
            <w:szCs w:val="32"/>
            <w:lang w:eastAsia="zh-Hans"/>
          </w:rPr>
          <w:t>发包人</w:t>
        </w:r>
      </w:ins>
      <w:ins w:id="643" w:author="ABL-zyy" w:date="2023-03-28T09:38:00Z">
        <w:r>
          <w:rPr>
            <w:rFonts w:ascii="Times New Roman" w:eastAsia="仿宋_GB2312" w:hAnsi="Times New Roman" w:hint="eastAsia"/>
            <w:kern w:val="0"/>
            <w:sz w:val="30"/>
            <w:szCs w:val="32"/>
            <w:lang w:eastAsia="zh-Hans"/>
          </w:rPr>
          <w:t>在上述期限过后有权安排新的施工单位进场施工。</w:t>
        </w:r>
      </w:ins>
    </w:p>
    <w:p w14:paraId="119191A6" w14:textId="77777777" w:rsidR="00000000" w:rsidRDefault="00000000">
      <w:pPr>
        <w:spacing w:line="360" w:lineRule="auto"/>
        <w:ind w:firstLineChars="200" w:firstLine="600"/>
        <w:jc w:val="left"/>
        <w:rPr>
          <w:ins w:id="644" w:author="ABL-zyy" w:date="2023-03-28T09:38:00Z"/>
          <w:rFonts w:ascii="Times New Roman" w:eastAsia="仿宋_GB2312" w:hAnsi="Times New Roman" w:hint="eastAsia"/>
          <w:kern w:val="0"/>
          <w:sz w:val="30"/>
          <w:szCs w:val="32"/>
          <w:lang w:eastAsia="zh-Hans"/>
        </w:rPr>
      </w:pPr>
      <w:ins w:id="645" w:author="ABL-zyy" w:date="2023-03-28T09:39: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6</w:t>
        </w:r>
        <w:r>
          <w:rPr>
            <w:rFonts w:ascii="Times New Roman" w:eastAsia="仿宋_GB2312" w:hAnsi="Times New Roman" w:hint="eastAsia"/>
            <w:kern w:val="0"/>
            <w:sz w:val="30"/>
            <w:szCs w:val="32"/>
            <w:lang w:eastAsia="zh-Hans"/>
          </w:rPr>
          <w:t>）</w:t>
        </w:r>
      </w:ins>
      <w:ins w:id="646" w:author="ABL-zyy" w:date="2023-03-28T09:38:00Z">
        <w:r>
          <w:rPr>
            <w:rFonts w:ascii="Times New Roman" w:eastAsia="仿宋_GB2312" w:hAnsi="Times New Roman" w:hint="eastAsia"/>
            <w:kern w:val="0"/>
            <w:sz w:val="30"/>
            <w:szCs w:val="32"/>
            <w:lang w:eastAsia="zh-Hans"/>
          </w:rPr>
          <w:t>施工过程中</w:t>
        </w:r>
      </w:ins>
      <w:ins w:id="647" w:author="ABL-zyy" w:date="2023-03-28T09:40:00Z">
        <w:r>
          <w:rPr>
            <w:rFonts w:ascii="Times New Roman" w:eastAsia="仿宋_GB2312" w:hAnsi="Times New Roman"/>
            <w:kern w:val="0"/>
            <w:sz w:val="30"/>
            <w:szCs w:val="32"/>
            <w:lang w:eastAsia="zh-Hans"/>
          </w:rPr>
          <w:t>发包人</w:t>
        </w:r>
      </w:ins>
      <w:ins w:id="648" w:author="ABL-zyy" w:date="2023-03-28T09:38:00Z">
        <w:r>
          <w:rPr>
            <w:rFonts w:ascii="Times New Roman" w:eastAsia="仿宋_GB2312" w:hAnsi="Times New Roman" w:hint="eastAsia"/>
            <w:kern w:val="0"/>
            <w:sz w:val="30"/>
            <w:szCs w:val="32"/>
            <w:lang w:eastAsia="zh-Hans"/>
          </w:rPr>
          <w:t>发现存在工程质量问题时，</w:t>
        </w:r>
      </w:ins>
      <w:ins w:id="649" w:author="ABL-zyy" w:date="2023-03-28T09:40:00Z">
        <w:r>
          <w:rPr>
            <w:rFonts w:ascii="Times New Roman" w:eastAsia="仿宋_GB2312" w:hAnsi="Times New Roman"/>
            <w:kern w:val="0"/>
            <w:sz w:val="30"/>
            <w:szCs w:val="32"/>
            <w:lang w:eastAsia="zh-Hans"/>
          </w:rPr>
          <w:t>发包人</w:t>
        </w:r>
      </w:ins>
      <w:ins w:id="650" w:author="ABL-zyy" w:date="2023-03-28T09:38:00Z">
        <w:r>
          <w:rPr>
            <w:rFonts w:ascii="Times New Roman" w:eastAsia="仿宋_GB2312" w:hAnsi="Times New Roman" w:hint="eastAsia"/>
            <w:kern w:val="0"/>
            <w:sz w:val="30"/>
            <w:szCs w:val="32"/>
            <w:lang w:eastAsia="zh-Hans"/>
          </w:rPr>
          <w:t>有权责令停工要求</w:t>
        </w:r>
      </w:ins>
      <w:ins w:id="651" w:author="ABL-zyy" w:date="2023-03-28T09:40:00Z">
        <w:r>
          <w:rPr>
            <w:rFonts w:ascii="Times New Roman" w:eastAsia="仿宋_GB2312" w:hAnsi="Times New Roman"/>
            <w:kern w:val="0"/>
            <w:sz w:val="30"/>
            <w:szCs w:val="32"/>
            <w:lang w:eastAsia="zh-Hans"/>
          </w:rPr>
          <w:t>承包人</w:t>
        </w:r>
      </w:ins>
      <w:ins w:id="652" w:author="ABL-zyy" w:date="2023-03-28T09:38:00Z">
        <w:r>
          <w:rPr>
            <w:rFonts w:ascii="Times New Roman" w:eastAsia="仿宋_GB2312" w:hAnsi="Times New Roman" w:hint="eastAsia"/>
            <w:kern w:val="0"/>
            <w:sz w:val="30"/>
            <w:szCs w:val="32"/>
            <w:lang w:eastAsia="zh-Hans"/>
          </w:rPr>
          <w:t>进行整改，</w:t>
        </w:r>
      </w:ins>
      <w:ins w:id="653" w:author="ABL-zyy" w:date="2023-03-28T09:40:00Z">
        <w:r>
          <w:rPr>
            <w:rFonts w:ascii="Times New Roman" w:eastAsia="仿宋_GB2312" w:hAnsi="Times New Roman"/>
            <w:kern w:val="0"/>
            <w:sz w:val="30"/>
            <w:szCs w:val="32"/>
            <w:lang w:eastAsia="zh-Hans"/>
          </w:rPr>
          <w:t>承包人</w:t>
        </w:r>
      </w:ins>
      <w:ins w:id="654" w:author="ABL-zyy" w:date="2023-03-28T09:38:00Z">
        <w:r>
          <w:rPr>
            <w:rFonts w:ascii="Times New Roman" w:eastAsia="仿宋_GB2312" w:hAnsi="Times New Roman" w:hint="eastAsia"/>
            <w:kern w:val="0"/>
            <w:sz w:val="30"/>
            <w:szCs w:val="32"/>
            <w:lang w:eastAsia="zh-Hans"/>
          </w:rPr>
          <w:t>须在</w:t>
        </w:r>
      </w:ins>
      <w:ins w:id="655" w:author="ABL-zyy" w:date="2023-03-28T09:40:00Z">
        <w:r>
          <w:rPr>
            <w:rFonts w:ascii="Times New Roman" w:eastAsia="仿宋_GB2312" w:hAnsi="Times New Roman"/>
            <w:kern w:val="0"/>
            <w:sz w:val="30"/>
            <w:szCs w:val="32"/>
            <w:lang w:eastAsia="zh-Hans"/>
          </w:rPr>
          <w:t>发包人</w:t>
        </w:r>
      </w:ins>
      <w:ins w:id="656" w:author="ABL-zyy" w:date="2023-03-28T09:38:00Z">
        <w:r>
          <w:rPr>
            <w:rFonts w:ascii="Times New Roman" w:eastAsia="仿宋_GB2312" w:hAnsi="Times New Roman" w:hint="eastAsia"/>
            <w:kern w:val="0"/>
            <w:sz w:val="30"/>
            <w:szCs w:val="32"/>
            <w:lang w:eastAsia="zh-Hans"/>
          </w:rPr>
          <w:t>给予的宽限期内采取有效措施，</w:t>
        </w:r>
      </w:ins>
      <w:ins w:id="657" w:author="ABL-zyy" w:date="2023-03-28T09:40:00Z">
        <w:r>
          <w:rPr>
            <w:rFonts w:ascii="Times New Roman" w:eastAsia="仿宋_GB2312" w:hAnsi="Times New Roman"/>
            <w:kern w:val="0"/>
            <w:sz w:val="30"/>
            <w:szCs w:val="32"/>
            <w:lang w:eastAsia="zh-Hans"/>
          </w:rPr>
          <w:t>承包人</w:t>
        </w:r>
      </w:ins>
      <w:ins w:id="658" w:author="ABL-zyy" w:date="2023-03-28T09:38:00Z">
        <w:r>
          <w:rPr>
            <w:rFonts w:ascii="Times New Roman" w:eastAsia="仿宋_GB2312" w:hAnsi="Times New Roman" w:hint="eastAsia"/>
            <w:kern w:val="0"/>
            <w:sz w:val="30"/>
            <w:szCs w:val="32"/>
            <w:lang w:eastAsia="zh-Hans"/>
          </w:rPr>
          <w:t>返修所需人力、物力、财力、工期均由</w:t>
        </w:r>
      </w:ins>
      <w:ins w:id="659" w:author="ABL-zyy" w:date="2023-03-28T09:40:00Z">
        <w:r>
          <w:rPr>
            <w:rFonts w:ascii="Times New Roman" w:eastAsia="仿宋_GB2312" w:hAnsi="Times New Roman"/>
            <w:kern w:val="0"/>
            <w:sz w:val="30"/>
            <w:szCs w:val="32"/>
            <w:lang w:eastAsia="zh-Hans"/>
          </w:rPr>
          <w:t>承包人</w:t>
        </w:r>
      </w:ins>
      <w:ins w:id="660" w:author="ABL-zyy" w:date="2023-03-28T09:38:00Z">
        <w:r>
          <w:rPr>
            <w:rFonts w:ascii="Times New Roman" w:eastAsia="仿宋_GB2312" w:hAnsi="Times New Roman" w:hint="eastAsia"/>
            <w:kern w:val="0"/>
            <w:sz w:val="30"/>
            <w:szCs w:val="32"/>
            <w:lang w:eastAsia="zh-Hans"/>
          </w:rPr>
          <w:t>负责，返修时间计入工期，</w:t>
        </w:r>
      </w:ins>
      <w:ins w:id="661" w:author="ABL-zyy" w:date="2023-03-28T09:40:00Z">
        <w:r>
          <w:rPr>
            <w:rFonts w:ascii="Times New Roman" w:eastAsia="仿宋_GB2312" w:hAnsi="Times New Roman"/>
            <w:kern w:val="0"/>
            <w:sz w:val="30"/>
            <w:szCs w:val="32"/>
            <w:lang w:eastAsia="zh-Hans"/>
          </w:rPr>
          <w:t>承包人</w:t>
        </w:r>
      </w:ins>
      <w:ins w:id="662" w:author="ABL-zyy" w:date="2023-03-28T09:38:00Z">
        <w:r>
          <w:rPr>
            <w:rFonts w:ascii="Times New Roman" w:eastAsia="仿宋_GB2312" w:hAnsi="Times New Roman" w:hint="eastAsia"/>
            <w:kern w:val="0"/>
            <w:sz w:val="30"/>
            <w:szCs w:val="32"/>
            <w:lang w:eastAsia="zh-Hans"/>
          </w:rPr>
          <w:t>拒绝返工或本合同履行期间，</w:t>
        </w:r>
      </w:ins>
      <w:ins w:id="663" w:author="ABL-zyy" w:date="2023-03-28T09:40:00Z">
        <w:r>
          <w:rPr>
            <w:rFonts w:ascii="Times New Roman" w:eastAsia="仿宋_GB2312" w:hAnsi="Times New Roman"/>
            <w:kern w:val="0"/>
            <w:sz w:val="30"/>
            <w:szCs w:val="32"/>
            <w:lang w:eastAsia="zh-Hans"/>
          </w:rPr>
          <w:t>承包人</w:t>
        </w:r>
      </w:ins>
      <w:ins w:id="664" w:author="ABL-zyy" w:date="2023-03-28T09:38:00Z">
        <w:r>
          <w:rPr>
            <w:rFonts w:ascii="Times New Roman" w:eastAsia="仿宋_GB2312" w:hAnsi="Times New Roman" w:hint="eastAsia"/>
            <w:kern w:val="0"/>
            <w:sz w:val="30"/>
            <w:szCs w:val="32"/>
            <w:lang w:eastAsia="zh-Hans"/>
          </w:rPr>
          <w:t>收到</w:t>
        </w:r>
      </w:ins>
      <w:ins w:id="665" w:author="ABL-zyy" w:date="2023-03-28T09:40:00Z">
        <w:r>
          <w:rPr>
            <w:rFonts w:ascii="Times New Roman" w:eastAsia="仿宋_GB2312" w:hAnsi="Times New Roman"/>
            <w:kern w:val="0"/>
            <w:sz w:val="30"/>
            <w:szCs w:val="32"/>
            <w:lang w:eastAsia="zh-Hans"/>
          </w:rPr>
          <w:t>发包人</w:t>
        </w:r>
      </w:ins>
      <w:ins w:id="666" w:author="ABL-zyy" w:date="2023-03-28T09:38:00Z">
        <w:r>
          <w:rPr>
            <w:rFonts w:ascii="Times New Roman" w:eastAsia="仿宋_GB2312" w:hAnsi="Times New Roman" w:hint="eastAsia"/>
            <w:kern w:val="0"/>
            <w:sz w:val="30"/>
            <w:szCs w:val="32"/>
            <w:lang w:eastAsia="zh-Hans"/>
          </w:rPr>
          <w:t>的整改通知书达【】次以上的，</w:t>
        </w:r>
      </w:ins>
      <w:ins w:id="667" w:author="ABL-zyy" w:date="2023-03-28T09:40:00Z">
        <w:r>
          <w:rPr>
            <w:rFonts w:ascii="Times New Roman" w:eastAsia="仿宋_GB2312" w:hAnsi="Times New Roman"/>
            <w:kern w:val="0"/>
            <w:sz w:val="30"/>
            <w:szCs w:val="32"/>
            <w:lang w:eastAsia="zh-Hans"/>
          </w:rPr>
          <w:t>发包人</w:t>
        </w:r>
      </w:ins>
      <w:ins w:id="668" w:author="ABL-zyy" w:date="2023-03-28T09:38:00Z">
        <w:r>
          <w:rPr>
            <w:rFonts w:ascii="Times New Roman" w:eastAsia="仿宋_GB2312" w:hAnsi="Times New Roman" w:hint="eastAsia"/>
            <w:kern w:val="0"/>
            <w:sz w:val="30"/>
            <w:szCs w:val="32"/>
            <w:lang w:eastAsia="zh-Hans"/>
          </w:rPr>
          <w:t>有权单方面解除本合同，要求</w:t>
        </w:r>
      </w:ins>
      <w:ins w:id="669" w:author="ABL-zyy" w:date="2023-03-28T09:40:00Z">
        <w:r>
          <w:rPr>
            <w:rFonts w:ascii="Times New Roman" w:eastAsia="仿宋_GB2312" w:hAnsi="Times New Roman"/>
            <w:kern w:val="0"/>
            <w:sz w:val="30"/>
            <w:szCs w:val="32"/>
            <w:lang w:eastAsia="zh-Hans"/>
          </w:rPr>
          <w:t>承包人</w:t>
        </w:r>
      </w:ins>
      <w:ins w:id="670" w:author="ABL-zyy" w:date="2023-03-28T09:38:00Z">
        <w:r>
          <w:rPr>
            <w:rFonts w:ascii="Times New Roman" w:eastAsia="仿宋_GB2312" w:hAnsi="Times New Roman" w:hint="eastAsia"/>
            <w:kern w:val="0"/>
            <w:sz w:val="30"/>
            <w:szCs w:val="32"/>
            <w:lang w:eastAsia="zh-Hans"/>
          </w:rPr>
          <w:t>返还</w:t>
        </w:r>
      </w:ins>
      <w:ins w:id="671" w:author="ABL-zyy" w:date="2023-03-28T09:40:00Z">
        <w:r>
          <w:rPr>
            <w:rFonts w:ascii="Times New Roman" w:eastAsia="仿宋_GB2312" w:hAnsi="Times New Roman"/>
            <w:kern w:val="0"/>
            <w:sz w:val="30"/>
            <w:szCs w:val="32"/>
            <w:lang w:eastAsia="zh-Hans"/>
          </w:rPr>
          <w:t>发包人</w:t>
        </w:r>
      </w:ins>
      <w:ins w:id="672" w:author="ABL-zyy" w:date="2023-03-28T09:38:00Z">
        <w:r>
          <w:rPr>
            <w:rFonts w:ascii="Times New Roman" w:eastAsia="仿宋_GB2312" w:hAnsi="Times New Roman" w:hint="eastAsia"/>
            <w:kern w:val="0"/>
            <w:sz w:val="30"/>
            <w:szCs w:val="32"/>
            <w:lang w:eastAsia="zh-Hans"/>
          </w:rPr>
          <w:t>已支付的所有款项，并承担</w:t>
        </w:r>
      </w:ins>
      <w:ins w:id="673" w:author="ABL-zyy" w:date="2023-03-28T09:41:00Z">
        <w:r>
          <w:rPr>
            <w:rFonts w:ascii="Times New Roman" w:eastAsia="仿宋_GB2312" w:hAnsi="Times New Roman" w:hint="eastAsia"/>
            <w:kern w:val="0"/>
            <w:sz w:val="30"/>
            <w:szCs w:val="32"/>
          </w:rPr>
          <w:t>本</w:t>
        </w:r>
        <w:r>
          <w:rPr>
            <w:rFonts w:ascii="Times New Roman" w:eastAsia="仿宋_GB2312" w:hAnsi="Times New Roman" w:hint="eastAsia"/>
            <w:kern w:val="0"/>
            <w:sz w:val="30"/>
            <w:szCs w:val="32"/>
            <w:lang w:eastAsia="zh-Hans"/>
          </w:rPr>
          <w:t>合同签约合同价</w:t>
        </w:r>
      </w:ins>
      <w:ins w:id="674" w:author="ABL-zyy" w:date="2023-03-28T09:38:00Z">
        <w:r>
          <w:rPr>
            <w:rFonts w:ascii="Times New Roman" w:eastAsia="仿宋_GB2312" w:hAnsi="Times New Roman" w:hint="eastAsia"/>
            <w:kern w:val="0"/>
            <w:sz w:val="30"/>
            <w:szCs w:val="32"/>
            <w:lang w:eastAsia="zh-Hans"/>
          </w:rPr>
          <w:t>【】</w:t>
        </w:r>
      </w:ins>
      <w:ins w:id="675" w:author="ABL-zyy" w:date="2023-03-28T09:41:00Z">
        <w:r>
          <w:rPr>
            <w:rFonts w:ascii="Times New Roman" w:eastAsia="仿宋_GB2312" w:hAnsi="Times New Roman"/>
            <w:kern w:val="0"/>
            <w:sz w:val="30"/>
            <w:szCs w:val="32"/>
            <w:lang w:eastAsia="zh-Hans"/>
          </w:rPr>
          <w:t>%</w:t>
        </w:r>
      </w:ins>
      <w:ins w:id="676" w:author="ABL-zyy" w:date="2023-03-28T09:38:00Z">
        <w:r>
          <w:rPr>
            <w:rFonts w:ascii="Times New Roman" w:eastAsia="仿宋_GB2312" w:hAnsi="Times New Roman" w:hint="eastAsia"/>
            <w:kern w:val="0"/>
            <w:sz w:val="30"/>
            <w:szCs w:val="32"/>
            <w:lang w:eastAsia="zh-Hans"/>
          </w:rPr>
          <w:t>的违约金。</w:t>
        </w:r>
      </w:ins>
    </w:p>
    <w:p w14:paraId="188D3EFD" w14:textId="77777777" w:rsidR="00000000" w:rsidRDefault="00000000">
      <w:pPr>
        <w:spacing w:line="360" w:lineRule="auto"/>
        <w:ind w:firstLineChars="200" w:firstLine="600"/>
        <w:jc w:val="left"/>
        <w:rPr>
          <w:ins w:id="677" w:author="ABL-zyy" w:date="2023-03-28T09:38:00Z"/>
          <w:rFonts w:ascii="Times New Roman" w:eastAsia="仿宋_GB2312" w:hAnsi="Times New Roman" w:hint="eastAsia"/>
          <w:kern w:val="0"/>
          <w:sz w:val="30"/>
          <w:szCs w:val="32"/>
          <w:lang w:eastAsia="zh-Hans"/>
        </w:rPr>
      </w:pPr>
      <w:ins w:id="678" w:author="ABL-zyy" w:date="2023-03-28T09:39: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7</w:t>
        </w:r>
        <w:r>
          <w:rPr>
            <w:rFonts w:ascii="Times New Roman" w:eastAsia="仿宋_GB2312" w:hAnsi="Times New Roman" w:hint="eastAsia"/>
            <w:kern w:val="0"/>
            <w:sz w:val="30"/>
            <w:szCs w:val="32"/>
            <w:lang w:eastAsia="zh-Hans"/>
          </w:rPr>
          <w:t>）</w:t>
        </w:r>
      </w:ins>
      <w:ins w:id="679" w:author="ABL-zyy" w:date="2023-03-28T09:38:00Z">
        <w:r>
          <w:rPr>
            <w:rFonts w:ascii="Times New Roman" w:eastAsia="仿宋_GB2312" w:hAnsi="Times New Roman" w:hint="eastAsia"/>
            <w:kern w:val="0"/>
            <w:sz w:val="30"/>
            <w:szCs w:val="32"/>
            <w:lang w:eastAsia="zh-Hans"/>
          </w:rPr>
          <w:t>在质量保修期内，若</w:t>
        </w:r>
      </w:ins>
      <w:ins w:id="680" w:author="ABL-zyy" w:date="2023-03-28T09:40:00Z">
        <w:r>
          <w:rPr>
            <w:rFonts w:ascii="Times New Roman" w:eastAsia="仿宋_GB2312" w:hAnsi="Times New Roman"/>
            <w:kern w:val="0"/>
            <w:sz w:val="30"/>
            <w:szCs w:val="32"/>
            <w:lang w:eastAsia="zh-Hans"/>
          </w:rPr>
          <w:t>承包人</w:t>
        </w:r>
      </w:ins>
      <w:ins w:id="681" w:author="ABL-zyy" w:date="2023-03-28T09:38:00Z">
        <w:r>
          <w:rPr>
            <w:rFonts w:ascii="Times New Roman" w:eastAsia="仿宋_GB2312" w:hAnsi="Times New Roman" w:hint="eastAsia"/>
            <w:kern w:val="0"/>
            <w:sz w:val="30"/>
            <w:szCs w:val="32"/>
            <w:lang w:eastAsia="zh-Hans"/>
          </w:rPr>
          <w:t>未按合同约定和</w:t>
        </w:r>
      </w:ins>
      <w:ins w:id="682" w:author="ABL-zyy" w:date="2023-03-28T09:40:00Z">
        <w:r>
          <w:rPr>
            <w:rFonts w:ascii="Times New Roman" w:eastAsia="仿宋_GB2312" w:hAnsi="Times New Roman"/>
            <w:kern w:val="0"/>
            <w:sz w:val="30"/>
            <w:szCs w:val="32"/>
            <w:lang w:eastAsia="zh-Hans"/>
          </w:rPr>
          <w:t>发包人</w:t>
        </w:r>
      </w:ins>
      <w:ins w:id="683" w:author="ABL-zyy" w:date="2023-03-28T09:38:00Z">
        <w:r>
          <w:rPr>
            <w:rFonts w:ascii="Times New Roman" w:eastAsia="仿宋_GB2312" w:hAnsi="Times New Roman" w:hint="eastAsia"/>
            <w:kern w:val="0"/>
            <w:sz w:val="30"/>
            <w:szCs w:val="32"/>
            <w:lang w:eastAsia="zh-Hans"/>
          </w:rPr>
          <w:t>要求完成返修工作、不能及时到达现场进行返修、不接受</w:t>
        </w:r>
      </w:ins>
      <w:ins w:id="684" w:author="ABL-zyy" w:date="2023-03-28T09:40:00Z">
        <w:r>
          <w:rPr>
            <w:rFonts w:ascii="Times New Roman" w:eastAsia="仿宋_GB2312" w:hAnsi="Times New Roman"/>
            <w:kern w:val="0"/>
            <w:sz w:val="30"/>
            <w:szCs w:val="32"/>
            <w:lang w:eastAsia="zh-Hans"/>
          </w:rPr>
          <w:t>发包人</w:t>
        </w:r>
      </w:ins>
      <w:ins w:id="685" w:author="ABL-zyy" w:date="2023-03-28T09:38:00Z">
        <w:r>
          <w:rPr>
            <w:rFonts w:ascii="Times New Roman" w:eastAsia="仿宋_GB2312" w:hAnsi="Times New Roman" w:hint="eastAsia"/>
            <w:kern w:val="0"/>
            <w:sz w:val="30"/>
            <w:szCs w:val="32"/>
            <w:lang w:eastAsia="zh-Hans"/>
          </w:rPr>
          <w:t>的监督或委托第三方代为返修的，属于</w:t>
        </w:r>
      </w:ins>
      <w:ins w:id="686" w:author="ABL-zyy" w:date="2023-03-28T09:40:00Z">
        <w:r>
          <w:rPr>
            <w:rFonts w:ascii="Times New Roman" w:eastAsia="仿宋_GB2312" w:hAnsi="Times New Roman"/>
            <w:kern w:val="0"/>
            <w:sz w:val="30"/>
            <w:szCs w:val="32"/>
            <w:lang w:eastAsia="zh-Hans"/>
          </w:rPr>
          <w:t>承包人</w:t>
        </w:r>
      </w:ins>
      <w:ins w:id="687" w:author="ABL-zyy" w:date="2023-03-28T09:38:00Z">
        <w:r>
          <w:rPr>
            <w:rFonts w:ascii="Times New Roman" w:eastAsia="仿宋_GB2312" w:hAnsi="Times New Roman" w:hint="eastAsia"/>
            <w:kern w:val="0"/>
            <w:sz w:val="30"/>
            <w:szCs w:val="32"/>
            <w:lang w:eastAsia="zh-Hans"/>
          </w:rPr>
          <w:t>违约，</w:t>
        </w:r>
      </w:ins>
      <w:ins w:id="688" w:author="ABL-zyy" w:date="2023-03-28T09:40:00Z">
        <w:r>
          <w:rPr>
            <w:rFonts w:ascii="Times New Roman" w:eastAsia="仿宋_GB2312" w:hAnsi="Times New Roman"/>
            <w:kern w:val="0"/>
            <w:sz w:val="30"/>
            <w:szCs w:val="32"/>
            <w:lang w:eastAsia="zh-Hans"/>
          </w:rPr>
          <w:t>发包人</w:t>
        </w:r>
      </w:ins>
      <w:ins w:id="689" w:author="ABL-zyy" w:date="2023-03-28T09:38:00Z">
        <w:r>
          <w:rPr>
            <w:rFonts w:ascii="Times New Roman" w:eastAsia="仿宋_GB2312" w:hAnsi="Times New Roman" w:hint="eastAsia"/>
            <w:kern w:val="0"/>
            <w:sz w:val="30"/>
            <w:szCs w:val="32"/>
            <w:lang w:eastAsia="zh-Hans"/>
          </w:rPr>
          <w:t>可以单方解除本合同，且</w:t>
        </w:r>
      </w:ins>
      <w:ins w:id="690" w:author="ABL-zyy" w:date="2023-03-28T09:40:00Z">
        <w:r>
          <w:rPr>
            <w:rFonts w:ascii="Times New Roman" w:eastAsia="仿宋_GB2312" w:hAnsi="Times New Roman"/>
            <w:kern w:val="0"/>
            <w:sz w:val="30"/>
            <w:szCs w:val="32"/>
            <w:lang w:eastAsia="zh-Hans"/>
          </w:rPr>
          <w:t>承包人</w:t>
        </w:r>
      </w:ins>
      <w:ins w:id="691" w:author="ABL-zyy" w:date="2023-03-28T09:38:00Z">
        <w:r>
          <w:rPr>
            <w:rFonts w:ascii="Times New Roman" w:eastAsia="仿宋_GB2312" w:hAnsi="Times New Roman" w:hint="eastAsia"/>
            <w:kern w:val="0"/>
            <w:sz w:val="30"/>
            <w:szCs w:val="32"/>
            <w:lang w:eastAsia="zh-Hans"/>
          </w:rPr>
          <w:t>应承担</w:t>
        </w:r>
      </w:ins>
      <w:ins w:id="692" w:author="ABL-zyy" w:date="2023-03-28T09:41:00Z">
        <w:r>
          <w:rPr>
            <w:rFonts w:ascii="Times New Roman" w:eastAsia="仿宋_GB2312" w:hAnsi="Times New Roman" w:hint="eastAsia"/>
            <w:kern w:val="0"/>
            <w:sz w:val="30"/>
            <w:szCs w:val="32"/>
          </w:rPr>
          <w:t>本</w:t>
        </w:r>
        <w:r>
          <w:rPr>
            <w:rFonts w:ascii="Times New Roman" w:eastAsia="仿宋_GB2312" w:hAnsi="Times New Roman" w:hint="eastAsia"/>
            <w:kern w:val="0"/>
            <w:sz w:val="30"/>
            <w:szCs w:val="32"/>
            <w:lang w:eastAsia="zh-Hans"/>
          </w:rPr>
          <w:t>合同签约合同价</w:t>
        </w:r>
      </w:ins>
      <w:ins w:id="693" w:author="ABL-zyy" w:date="2023-03-28T09:38:00Z">
        <w:r>
          <w:rPr>
            <w:rFonts w:ascii="Times New Roman" w:eastAsia="仿宋_GB2312" w:hAnsi="Times New Roman" w:hint="eastAsia"/>
            <w:kern w:val="0"/>
            <w:sz w:val="30"/>
            <w:szCs w:val="32"/>
            <w:lang w:eastAsia="zh-Hans"/>
          </w:rPr>
          <w:t>的【】</w:t>
        </w:r>
        <w:r>
          <w:rPr>
            <w:rFonts w:ascii="Times New Roman" w:eastAsia="仿宋_GB2312" w:hAnsi="Times New Roman" w:hint="eastAsia"/>
            <w:kern w:val="0"/>
            <w:sz w:val="30"/>
            <w:szCs w:val="32"/>
            <w:lang w:eastAsia="zh-Hans"/>
          </w:rPr>
          <w:t>%</w:t>
        </w:r>
        <w:r>
          <w:rPr>
            <w:rFonts w:ascii="Times New Roman" w:eastAsia="仿宋_GB2312" w:hAnsi="Times New Roman" w:hint="eastAsia"/>
            <w:kern w:val="0"/>
            <w:sz w:val="30"/>
            <w:szCs w:val="32"/>
            <w:lang w:eastAsia="zh-Hans"/>
          </w:rPr>
          <w:t>支付违约金，违约金不足以弥补</w:t>
        </w:r>
      </w:ins>
      <w:ins w:id="694" w:author="ABL-zyy" w:date="2023-03-28T09:40:00Z">
        <w:r>
          <w:rPr>
            <w:rFonts w:ascii="Times New Roman" w:eastAsia="仿宋_GB2312" w:hAnsi="Times New Roman"/>
            <w:kern w:val="0"/>
            <w:sz w:val="30"/>
            <w:szCs w:val="32"/>
            <w:lang w:eastAsia="zh-Hans"/>
          </w:rPr>
          <w:t>发包人</w:t>
        </w:r>
      </w:ins>
      <w:ins w:id="695" w:author="ABL-zyy" w:date="2023-03-28T09:38:00Z">
        <w:r>
          <w:rPr>
            <w:rFonts w:ascii="Times New Roman" w:eastAsia="仿宋_GB2312" w:hAnsi="Times New Roman" w:hint="eastAsia"/>
            <w:kern w:val="0"/>
            <w:sz w:val="30"/>
            <w:szCs w:val="32"/>
            <w:lang w:eastAsia="zh-Hans"/>
          </w:rPr>
          <w:t>损失的，还应承担赔偿责任。</w:t>
        </w:r>
      </w:ins>
    </w:p>
    <w:p w14:paraId="7DB6246E" w14:textId="77777777" w:rsidR="00000000" w:rsidRDefault="00000000">
      <w:pPr>
        <w:spacing w:line="360" w:lineRule="auto"/>
        <w:ind w:firstLineChars="200" w:firstLine="600"/>
        <w:jc w:val="left"/>
        <w:rPr>
          <w:ins w:id="696" w:author="ABL-zyy" w:date="2023-03-28T09:39:00Z"/>
          <w:rFonts w:ascii="Times New Roman" w:eastAsia="仿宋_GB2312" w:hAnsi="Times New Roman" w:hint="eastAsia"/>
          <w:kern w:val="0"/>
          <w:sz w:val="30"/>
          <w:szCs w:val="32"/>
          <w:lang w:eastAsia="zh-Hans"/>
        </w:rPr>
      </w:pPr>
      <w:ins w:id="697" w:author="ABL-zyy" w:date="2023-03-28T09:39:00Z">
        <w:r>
          <w:rPr>
            <w:rFonts w:ascii="Times New Roman" w:eastAsia="仿宋_GB2312" w:hAnsi="Times New Roman" w:hint="eastAsia"/>
            <w:kern w:val="0"/>
            <w:sz w:val="30"/>
            <w:szCs w:val="32"/>
            <w:lang w:eastAsia="zh-Hans"/>
          </w:rPr>
          <w:lastRenderedPageBreak/>
          <w:t>（</w:t>
        </w:r>
        <w:r>
          <w:rPr>
            <w:rFonts w:ascii="Times New Roman" w:eastAsia="仿宋_GB2312" w:hAnsi="Times New Roman"/>
            <w:kern w:val="0"/>
            <w:sz w:val="30"/>
            <w:szCs w:val="32"/>
            <w:lang w:eastAsia="zh-Hans"/>
          </w:rPr>
          <w:t>8</w:t>
        </w:r>
        <w:r>
          <w:rPr>
            <w:rFonts w:ascii="Times New Roman" w:eastAsia="仿宋_GB2312" w:hAnsi="Times New Roman" w:hint="eastAsia"/>
            <w:kern w:val="0"/>
            <w:sz w:val="30"/>
            <w:szCs w:val="32"/>
            <w:lang w:eastAsia="zh-Hans"/>
          </w:rPr>
          <w:t>）</w:t>
        </w:r>
      </w:ins>
      <w:ins w:id="698" w:author="ABL-zyy" w:date="2023-03-28T09:40:00Z">
        <w:r>
          <w:rPr>
            <w:rFonts w:ascii="Times New Roman" w:eastAsia="仿宋_GB2312" w:hAnsi="Times New Roman"/>
            <w:kern w:val="0"/>
            <w:sz w:val="30"/>
            <w:szCs w:val="32"/>
            <w:lang w:eastAsia="zh-Hans"/>
          </w:rPr>
          <w:t>承包人</w:t>
        </w:r>
      </w:ins>
      <w:ins w:id="699" w:author="ABL-zyy" w:date="2023-03-28T09:38:00Z">
        <w:r>
          <w:rPr>
            <w:rFonts w:ascii="Times New Roman" w:eastAsia="仿宋_GB2312" w:hAnsi="Times New Roman" w:hint="eastAsia"/>
            <w:kern w:val="0"/>
            <w:sz w:val="30"/>
            <w:szCs w:val="32"/>
            <w:lang w:eastAsia="zh-Hans"/>
          </w:rPr>
          <w:t>应向</w:t>
        </w:r>
      </w:ins>
      <w:ins w:id="700" w:author="ABL-zyy" w:date="2023-03-28T09:40:00Z">
        <w:r>
          <w:rPr>
            <w:rFonts w:ascii="Times New Roman" w:eastAsia="仿宋_GB2312" w:hAnsi="Times New Roman"/>
            <w:kern w:val="0"/>
            <w:sz w:val="30"/>
            <w:szCs w:val="32"/>
            <w:lang w:eastAsia="zh-Hans"/>
          </w:rPr>
          <w:t>发包人</w:t>
        </w:r>
      </w:ins>
      <w:ins w:id="701" w:author="ABL-zyy" w:date="2023-03-28T09:38:00Z">
        <w:r>
          <w:rPr>
            <w:rFonts w:ascii="Times New Roman" w:eastAsia="仿宋_GB2312" w:hAnsi="Times New Roman" w:hint="eastAsia"/>
            <w:kern w:val="0"/>
            <w:sz w:val="30"/>
            <w:szCs w:val="32"/>
            <w:lang w:eastAsia="zh-Hans"/>
          </w:rPr>
          <w:t>支付的违约金、赔偿金等应当扣罚的款项，</w:t>
        </w:r>
      </w:ins>
      <w:ins w:id="702" w:author="ABL-zyy" w:date="2023-03-28T09:40:00Z">
        <w:r>
          <w:rPr>
            <w:rFonts w:ascii="Times New Roman" w:eastAsia="仿宋_GB2312" w:hAnsi="Times New Roman"/>
            <w:kern w:val="0"/>
            <w:sz w:val="30"/>
            <w:szCs w:val="32"/>
            <w:lang w:eastAsia="zh-Hans"/>
          </w:rPr>
          <w:t>发包人</w:t>
        </w:r>
      </w:ins>
      <w:ins w:id="703" w:author="ABL-zyy" w:date="2023-03-28T09:38:00Z">
        <w:r>
          <w:rPr>
            <w:rFonts w:ascii="Times New Roman" w:eastAsia="仿宋_GB2312" w:hAnsi="Times New Roman" w:hint="eastAsia"/>
            <w:kern w:val="0"/>
            <w:sz w:val="30"/>
            <w:szCs w:val="32"/>
            <w:lang w:eastAsia="zh-Hans"/>
          </w:rPr>
          <w:t>有权在应付未付款中扣除，违约金不足以弥补</w:t>
        </w:r>
      </w:ins>
      <w:ins w:id="704" w:author="ABL-zyy" w:date="2023-03-28T09:40:00Z">
        <w:r>
          <w:rPr>
            <w:rFonts w:ascii="Times New Roman" w:eastAsia="仿宋_GB2312" w:hAnsi="Times New Roman"/>
            <w:kern w:val="0"/>
            <w:sz w:val="30"/>
            <w:szCs w:val="32"/>
            <w:lang w:eastAsia="zh-Hans"/>
          </w:rPr>
          <w:t>发包人</w:t>
        </w:r>
      </w:ins>
      <w:ins w:id="705" w:author="ABL-zyy" w:date="2023-03-28T09:38:00Z">
        <w:r>
          <w:rPr>
            <w:rFonts w:ascii="Times New Roman" w:eastAsia="仿宋_GB2312" w:hAnsi="Times New Roman" w:hint="eastAsia"/>
            <w:kern w:val="0"/>
            <w:sz w:val="30"/>
            <w:szCs w:val="32"/>
            <w:lang w:eastAsia="zh-Hans"/>
          </w:rPr>
          <w:t>损失的，</w:t>
        </w:r>
      </w:ins>
      <w:ins w:id="706" w:author="ABL-zyy" w:date="2023-03-28T09:40:00Z">
        <w:r>
          <w:rPr>
            <w:rFonts w:ascii="Times New Roman" w:eastAsia="仿宋_GB2312" w:hAnsi="Times New Roman"/>
            <w:kern w:val="0"/>
            <w:sz w:val="30"/>
            <w:szCs w:val="32"/>
            <w:lang w:eastAsia="zh-Hans"/>
          </w:rPr>
          <w:t>发包人</w:t>
        </w:r>
      </w:ins>
      <w:ins w:id="707" w:author="ABL-zyy" w:date="2023-03-28T09:38:00Z">
        <w:r>
          <w:rPr>
            <w:rFonts w:ascii="Times New Roman" w:eastAsia="仿宋_GB2312" w:hAnsi="Times New Roman" w:hint="eastAsia"/>
            <w:kern w:val="0"/>
            <w:sz w:val="30"/>
            <w:szCs w:val="32"/>
            <w:lang w:eastAsia="zh-Hans"/>
          </w:rPr>
          <w:t>有权继续向</w:t>
        </w:r>
      </w:ins>
      <w:ins w:id="708" w:author="ABL-zyy" w:date="2023-03-28T09:40:00Z">
        <w:r>
          <w:rPr>
            <w:rFonts w:ascii="Times New Roman" w:eastAsia="仿宋_GB2312" w:hAnsi="Times New Roman"/>
            <w:kern w:val="0"/>
            <w:sz w:val="30"/>
            <w:szCs w:val="32"/>
            <w:lang w:eastAsia="zh-Hans"/>
          </w:rPr>
          <w:t>承包人</w:t>
        </w:r>
      </w:ins>
      <w:ins w:id="709" w:author="ABL-zyy" w:date="2023-03-28T09:38:00Z">
        <w:r>
          <w:rPr>
            <w:rFonts w:ascii="Times New Roman" w:eastAsia="仿宋_GB2312" w:hAnsi="Times New Roman" w:hint="eastAsia"/>
            <w:kern w:val="0"/>
            <w:sz w:val="30"/>
            <w:szCs w:val="32"/>
            <w:lang w:eastAsia="zh-Hans"/>
          </w:rPr>
          <w:t>追偿。</w:t>
        </w:r>
      </w:ins>
    </w:p>
    <w:p w14:paraId="4FA09CD3" w14:textId="77777777" w:rsidR="00000000" w:rsidRDefault="00000000">
      <w:pPr>
        <w:spacing w:line="360" w:lineRule="auto"/>
        <w:ind w:firstLineChars="200" w:firstLine="600"/>
        <w:jc w:val="left"/>
        <w:rPr>
          <w:rFonts w:ascii="Times New Roman" w:eastAsia="仿宋_GB2312" w:hAnsi="Times New Roman" w:hint="eastAsia"/>
          <w:kern w:val="0"/>
          <w:sz w:val="30"/>
          <w:szCs w:val="32"/>
          <w:lang w:eastAsia="zh-Hans"/>
        </w:rPr>
      </w:pPr>
      <w:ins w:id="710" w:author="ABL-zyy" w:date="2023-03-28T09:39:00Z">
        <w:r>
          <w:rPr>
            <w:rFonts w:ascii="Times New Roman" w:eastAsia="仿宋_GB2312" w:hAnsi="Times New Roman" w:hint="eastAsia"/>
            <w:kern w:val="0"/>
            <w:sz w:val="30"/>
            <w:szCs w:val="32"/>
            <w:lang w:eastAsia="zh-Hans"/>
          </w:rPr>
          <w:t>（</w:t>
        </w:r>
        <w:r>
          <w:rPr>
            <w:rFonts w:ascii="Times New Roman" w:eastAsia="仿宋_GB2312" w:hAnsi="Times New Roman"/>
            <w:kern w:val="0"/>
            <w:sz w:val="30"/>
            <w:szCs w:val="32"/>
            <w:lang w:eastAsia="zh-Hans"/>
          </w:rPr>
          <w:t>9</w:t>
        </w:r>
        <w:r>
          <w:rPr>
            <w:rFonts w:ascii="Times New Roman" w:eastAsia="仿宋_GB2312" w:hAnsi="Times New Roman" w:hint="eastAsia"/>
            <w:kern w:val="0"/>
            <w:sz w:val="30"/>
            <w:szCs w:val="32"/>
            <w:lang w:eastAsia="zh-Hans"/>
          </w:rPr>
          <w:t>）如本条上述各项约定的违约金不足以弥补守约方经济损失的，违约方应承担全额补足赔偿守约方经济损失的责任。守约方的经济损失包括但不限于原合同及本协议履行后可以获得的利益、守约方为追究违约方违约责任或因履行原合同及本协议被第三方追究法律责任而支付的诉讼费、律师费、诉讼担保费、保全费、执行费、公证费、差旅费、鉴定费等费用。</w:t>
        </w:r>
      </w:ins>
    </w:p>
    <w:p w14:paraId="5FAD371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 xml:space="preserve">16.2.3 </w:t>
      </w:r>
      <w:r>
        <w:rPr>
          <w:rFonts w:ascii="Times New Roman" w:eastAsia="仿宋_GB2312" w:hAnsi="Times New Roman"/>
          <w:sz w:val="30"/>
          <w:szCs w:val="32"/>
        </w:rPr>
        <w:t>因承包人违约解除合同</w:t>
      </w:r>
    </w:p>
    <w:p w14:paraId="1326A760" w14:textId="77777777" w:rsidR="00000000" w:rsidRDefault="00000000">
      <w:pPr>
        <w:spacing w:before="120" w:after="120" w:line="360" w:lineRule="auto"/>
        <w:ind w:firstLineChars="200" w:firstLine="600"/>
        <w:rPr>
          <w:rFonts w:ascii="Times New Roman" w:eastAsia="仿宋_GB2312" w:hAnsi="Times New Roman" w:hint="eastAsia"/>
          <w:kern w:val="0"/>
          <w:sz w:val="30"/>
          <w:szCs w:val="32"/>
        </w:rPr>
      </w:pPr>
      <w:r>
        <w:rPr>
          <w:rFonts w:ascii="Times New Roman" w:eastAsia="仿宋_GB2312" w:hAnsi="Times New Roman"/>
          <w:kern w:val="0"/>
          <w:sz w:val="30"/>
          <w:szCs w:val="32"/>
        </w:rPr>
        <w:t>关于承包人违约解除合同的特别约定：</w:t>
      </w:r>
      <w:r>
        <w:rPr>
          <w:rFonts w:ascii="Times New Roman" w:eastAsia="仿宋_GB2312" w:hAnsi="Times New Roman"/>
          <w:kern w:val="0"/>
          <w:sz w:val="30"/>
          <w:szCs w:val="32"/>
          <w:u w:val="single"/>
        </w:rPr>
        <w:t xml:space="preserve"> </w:t>
      </w:r>
      <w:ins w:id="711" w:author="ABL-zyy" w:date="2023-03-28T09:42:00Z">
        <w:r>
          <w:rPr>
            <w:rFonts w:ascii="Times New Roman" w:eastAsia="仿宋_GB2312" w:hAnsi="Times New Roman" w:hint="eastAsia"/>
            <w:kern w:val="0"/>
            <w:sz w:val="30"/>
            <w:szCs w:val="32"/>
            <w:u w:val="single"/>
            <w:lang w:eastAsia="zh-Hans"/>
          </w:rPr>
          <w:t>除</w:t>
        </w:r>
        <w:r>
          <w:rPr>
            <w:rFonts w:ascii="Times New Roman" w:eastAsia="仿宋_GB2312" w:hAnsi="Times New Roman"/>
            <w:kern w:val="0"/>
            <w:sz w:val="30"/>
            <w:szCs w:val="32"/>
            <w:u w:val="single"/>
            <w:lang w:eastAsia="zh-Hans"/>
          </w:rPr>
          <w:t>16.2.2</w:t>
        </w:r>
        <w:r>
          <w:rPr>
            <w:rFonts w:ascii="Times New Roman" w:eastAsia="仿宋_GB2312" w:hAnsi="Times New Roman" w:hint="eastAsia"/>
            <w:kern w:val="0"/>
            <w:sz w:val="30"/>
            <w:szCs w:val="32"/>
            <w:u w:val="single"/>
            <w:lang w:eastAsia="zh-Hans"/>
          </w:rPr>
          <w:t>另有约定外，</w:t>
        </w:r>
      </w:ins>
      <w:del w:id="712" w:author="ABL-zyy" w:date="2023-03-28T09:42:00Z">
        <w:r>
          <w:rPr>
            <w:rFonts w:ascii="Times New Roman" w:eastAsia="仿宋_GB2312" w:hAnsi="Times New Roman"/>
            <w:kern w:val="0"/>
            <w:sz w:val="30"/>
            <w:szCs w:val="32"/>
            <w:u w:val="single"/>
          </w:rPr>
          <w:delText xml:space="preserve"> </w:delText>
        </w:r>
      </w:del>
      <w:r>
        <w:rPr>
          <w:rFonts w:ascii="Times New Roman" w:eastAsia="仿宋_GB2312" w:hAnsi="Times New Roman" w:hint="eastAsia"/>
          <w:bCs/>
          <w:kern w:val="0"/>
          <w:sz w:val="30"/>
          <w:szCs w:val="32"/>
          <w:u w:val="single"/>
        </w:rPr>
        <w:t>按照通用合同条款</w:t>
      </w:r>
      <w:r>
        <w:rPr>
          <w:rFonts w:ascii="Times New Roman" w:eastAsia="仿宋_GB2312" w:hAnsi="Times New Roman"/>
          <w:kern w:val="0"/>
          <w:sz w:val="30"/>
          <w:szCs w:val="32"/>
        </w:rPr>
        <w:t>。</w:t>
      </w:r>
    </w:p>
    <w:p w14:paraId="4CEFCEB0" w14:textId="77777777" w:rsidR="00000000" w:rsidRDefault="00000000">
      <w:pPr>
        <w:spacing w:before="120" w:after="120" w:line="360" w:lineRule="auto"/>
        <w:ind w:firstLineChars="200" w:firstLine="600"/>
        <w:rPr>
          <w:rFonts w:ascii="Times New Roman" w:eastAsia="仿宋_GB2312" w:hAnsi="Times New Roman" w:hint="eastAsia"/>
          <w:kern w:val="0"/>
          <w:sz w:val="30"/>
          <w:szCs w:val="32"/>
        </w:rPr>
      </w:pPr>
      <w:r>
        <w:rPr>
          <w:rFonts w:ascii="Times New Roman" w:eastAsia="仿宋_GB2312" w:hAnsi="Times New Roman"/>
          <w:kern w:val="0"/>
          <w:sz w:val="30"/>
          <w:szCs w:val="32"/>
        </w:rPr>
        <w:t>发包人</w:t>
      </w:r>
      <w:r>
        <w:rPr>
          <w:rFonts w:ascii="Times New Roman" w:eastAsia="仿宋_GB2312" w:hAnsi="Times New Roman" w:hint="eastAsia"/>
          <w:kern w:val="0"/>
          <w:sz w:val="30"/>
          <w:szCs w:val="32"/>
        </w:rPr>
        <w:t>继续</w:t>
      </w:r>
      <w:r>
        <w:rPr>
          <w:rFonts w:ascii="Times New Roman" w:eastAsia="仿宋_GB2312" w:hAnsi="Times New Roman"/>
          <w:kern w:val="0"/>
          <w:sz w:val="30"/>
          <w:szCs w:val="32"/>
        </w:rPr>
        <w:t>使用承包人在施工现场的材料、设备、临时工程、承包人文件和由承包人或以其名义编制的其他文件</w:t>
      </w:r>
      <w:r>
        <w:rPr>
          <w:rFonts w:ascii="Times New Roman" w:eastAsia="仿宋_GB2312" w:hAnsi="Times New Roman" w:hint="eastAsia"/>
          <w:kern w:val="0"/>
          <w:sz w:val="30"/>
          <w:szCs w:val="32"/>
        </w:rPr>
        <w:t>的费用承担方式</w:t>
      </w:r>
      <w:r>
        <w:rPr>
          <w:rFonts w:ascii="Times New Roman" w:eastAsia="仿宋_GB2312" w:hAnsi="Times New Roman"/>
          <w:kern w:val="0"/>
          <w:sz w:val="30"/>
          <w:szCs w:val="32"/>
        </w:rPr>
        <w:t>：</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由承包人承担</w:t>
      </w:r>
      <w:r>
        <w:rPr>
          <w:rFonts w:ascii="Times New Roman" w:eastAsia="仿宋_GB2312" w:hAnsi="Times New Roman" w:hint="eastAsia"/>
          <w:kern w:val="0"/>
          <w:sz w:val="30"/>
          <w:szCs w:val="32"/>
        </w:rPr>
        <w:t>。</w:t>
      </w:r>
    </w:p>
    <w:p w14:paraId="26D91459"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hint="eastAsia"/>
          <w:sz w:val="30"/>
          <w:szCs w:val="32"/>
        </w:rPr>
        <w:t>16.2.4</w:t>
      </w:r>
      <w:r>
        <w:rPr>
          <w:rFonts w:ascii="Times New Roman" w:eastAsia="仿宋_GB2312" w:hAnsi="Times New Roman" w:hint="eastAsia"/>
          <w:sz w:val="30"/>
          <w:szCs w:val="32"/>
        </w:rPr>
        <w:t>特别约定</w:t>
      </w:r>
    </w:p>
    <w:p w14:paraId="70EE6F13" w14:textId="77777777" w:rsidR="00000000" w:rsidRDefault="00000000">
      <w:pPr>
        <w:spacing w:before="120" w:after="120" w:line="360" w:lineRule="auto"/>
        <w:ind w:firstLineChars="200" w:firstLine="600"/>
        <w:rPr>
          <w:rFonts w:ascii="Times New Roman" w:eastAsia="仿宋_GB2312" w:hAnsi="Times New Roman" w:hint="eastAsia"/>
          <w:kern w:val="0"/>
          <w:sz w:val="30"/>
          <w:szCs w:val="32"/>
          <w:u w:val="single"/>
        </w:rPr>
      </w:pPr>
      <w:r>
        <w:rPr>
          <w:rFonts w:ascii="Times New Roman" w:eastAsia="仿宋_GB2312" w:hAnsi="Times New Roman"/>
          <w:kern w:val="0"/>
          <w:sz w:val="30"/>
          <w:szCs w:val="32"/>
        </w:rPr>
        <w:t>16.2.4.1</w:t>
      </w:r>
      <w:r>
        <w:rPr>
          <w:rFonts w:ascii="Times New Roman" w:eastAsia="仿宋_GB2312" w:hAnsi="Times New Roman" w:hint="eastAsia"/>
          <w:kern w:val="0"/>
          <w:sz w:val="30"/>
          <w:szCs w:val="32"/>
          <w:u w:val="single"/>
        </w:rPr>
        <w:t>承包人应设立工人工资支付专用账户，建立劳动用工管理台账，并将拨付工资款项方式报发包人。发包人将应付给承包人的工程款中的工资款项拨入承包人的工人工资支付专用账户。承包人拖欠工人工资的，发包人可直接向工人支付工资，相关费用从应付给承包人的工程款项中扣除。工程进度款中的工人工资款比例按当期</w:t>
      </w:r>
      <w:proofErr w:type="gramStart"/>
      <w:r>
        <w:rPr>
          <w:rFonts w:ascii="Times New Roman" w:eastAsia="仿宋_GB2312" w:hAnsi="Times New Roman" w:hint="eastAsia"/>
          <w:kern w:val="0"/>
          <w:sz w:val="30"/>
          <w:szCs w:val="32"/>
          <w:u w:val="single"/>
        </w:rPr>
        <w:t>审批款</w:t>
      </w:r>
      <w:proofErr w:type="gramEnd"/>
      <w:r>
        <w:rPr>
          <w:rFonts w:ascii="Times New Roman" w:eastAsia="仿宋_GB2312" w:hAnsi="Times New Roman" w:hint="eastAsia"/>
          <w:kern w:val="0"/>
          <w:sz w:val="30"/>
          <w:szCs w:val="32"/>
          <w:u w:val="single"/>
        </w:rPr>
        <w:t>金额的</w:t>
      </w:r>
      <w:r>
        <w:rPr>
          <w:rFonts w:ascii="Times New Roman" w:eastAsia="仿宋_GB2312" w:hAnsi="Times New Roman" w:hint="eastAsia"/>
          <w:kern w:val="0"/>
          <w:sz w:val="30"/>
          <w:szCs w:val="32"/>
          <w:u w:val="single"/>
        </w:rPr>
        <w:t>15%</w:t>
      </w:r>
      <w:r>
        <w:rPr>
          <w:rFonts w:ascii="Times New Roman" w:eastAsia="仿宋_GB2312" w:hAnsi="Times New Roman" w:hint="eastAsia"/>
          <w:kern w:val="0"/>
          <w:sz w:val="30"/>
          <w:szCs w:val="32"/>
          <w:u w:val="single"/>
        </w:rPr>
        <w:t>划入工人工资专用</w:t>
      </w:r>
      <w:proofErr w:type="gramStart"/>
      <w:r>
        <w:rPr>
          <w:rFonts w:ascii="Times New Roman" w:eastAsia="仿宋_GB2312" w:hAnsi="Times New Roman" w:hint="eastAsia"/>
          <w:kern w:val="0"/>
          <w:sz w:val="30"/>
          <w:szCs w:val="32"/>
          <w:u w:val="single"/>
        </w:rPr>
        <w:lastRenderedPageBreak/>
        <w:t>帐户</w:t>
      </w:r>
      <w:proofErr w:type="gramEnd"/>
      <w:r>
        <w:rPr>
          <w:rFonts w:ascii="Times New Roman" w:eastAsia="仿宋_GB2312" w:hAnsi="Times New Roman" w:hint="eastAsia"/>
          <w:kern w:val="0"/>
          <w:sz w:val="30"/>
          <w:szCs w:val="32"/>
          <w:u w:val="single"/>
        </w:rPr>
        <w:t>。</w:t>
      </w:r>
    </w:p>
    <w:p w14:paraId="06281674" w14:textId="77777777" w:rsidR="00000000" w:rsidRDefault="00000000">
      <w:pPr>
        <w:spacing w:line="360" w:lineRule="auto"/>
        <w:ind w:leftChars="7" w:left="15" w:firstLineChars="193" w:firstLine="579"/>
        <w:rPr>
          <w:rFonts w:ascii="Times New Roman" w:eastAsia="仿宋_GB2312" w:hAnsi="Times New Roman" w:hint="eastAsia"/>
          <w:kern w:val="0"/>
          <w:sz w:val="30"/>
          <w:szCs w:val="32"/>
          <w:u w:val="single"/>
        </w:rPr>
      </w:pPr>
      <w:r>
        <w:rPr>
          <w:rFonts w:ascii="Times New Roman" w:eastAsia="仿宋_GB2312" w:hAnsi="Times New Roman"/>
          <w:kern w:val="0"/>
          <w:sz w:val="30"/>
          <w:szCs w:val="32"/>
        </w:rPr>
        <w:t>16.2.4.2</w:t>
      </w:r>
      <w:r>
        <w:rPr>
          <w:rFonts w:ascii="Times New Roman" w:eastAsia="仿宋_GB2312" w:hAnsi="Times New Roman" w:hint="eastAsia"/>
          <w:sz w:val="30"/>
          <w:szCs w:val="32"/>
        </w:rPr>
        <w:t xml:space="preserve"> </w:t>
      </w:r>
      <w:r>
        <w:rPr>
          <w:rFonts w:ascii="Times New Roman" w:eastAsia="仿宋_GB2312" w:hAnsi="Times New Roman" w:hint="eastAsia"/>
          <w:kern w:val="0"/>
          <w:sz w:val="30"/>
          <w:szCs w:val="32"/>
          <w:u w:val="single"/>
        </w:rPr>
        <w:t>扬尘防治标准未按广州市建设工程扬尘防治“</w:t>
      </w:r>
      <w:r>
        <w:rPr>
          <w:rFonts w:ascii="Times New Roman" w:eastAsia="仿宋_GB2312" w:hAnsi="Times New Roman" w:hint="eastAsia"/>
          <w:kern w:val="0"/>
          <w:sz w:val="30"/>
          <w:szCs w:val="32"/>
          <w:u w:val="single"/>
        </w:rPr>
        <w:t>6</w:t>
      </w:r>
      <w:r>
        <w:rPr>
          <w:rFonts w:ascii="Times New Roman" w:eastAsia="仿宋_GB2312" w:hAnsi="Times New Roman" w:hint="eastAsia"/>
          <w:kern w:val="0"/>
          <w:sz w:val="30"/>
          <w:szCs w:val="32"/>
          <w:u w:val="single"/>
        </w:rPr>
        <w:t>个</w:t>
      </w:r>
      <w:r>
        <w:rPr>
          <w:rFonts w:ascii="Times New Roman" w:eastAsia="仿宋_GB2312" w:hAnsi="Times New Roman" w:hint="eastAsia"/>
          <w:kern w:val="0"/>
          <w:sz w:val="30"/>
          <w:szCs w:val="32"/>
          <w:u w:val="single"/>
        </w:rPr>
        <w:t>100%</w:t>
      </w:r>
      <w:r>
        <w:rPr>
          <w:rFonts w:ascii="Times New Roman" w:eastAsia="仿宋_GB2312" w:hAnsi="Times New Roman" w:hint="eastAsia"/>
          <w:kern w:val="0"/>
          <w:sz w:val="30"/>
          <w:szCs w:val="32"/>
          <w:u w:val="single"/>
        </w:rPr>
        <w:t>”管理标准执行的，发包人有权收取</w:t>
      </w:r>
      <w:r>
        <w:rPr>
          <w:rFonts w:ascii="Times New Roman" w:eastAsia="仿宋_GB2312" w:hAnsi="Times New Roman" w:hint="eastAsia"/>
          <w:kern w:val="0"/>
          <w:sz w:val="30"/>
          <w:szCs w:val="32"/>
          <w:u w:val="single"/>
        </w:rPr>
        <w:t>2000</w:t>
      </w:r>
      <w:r>
        <w:rPr>
          <w:rFonts w:ascii="Times New Roman" w:eastAsia="仿宋_GB2312" w:hAnsi="Times New Roman" w:hint="eastAsia"/>
          <w:kern w:val="0"/>
          <w:sz w:val="30"/>
          <w:szCs w:val="32"/>
          <w:u w:val="single"/>
        </w:rPr>
        <w:t>元</w:t>
      </w:r>
      <w:r>
        <w:rPr>
          <w:rFonts w:ascii="Times New Roman" w:eastAsia="仿宋_GB2312" w:hAnsi="Times New Roman" w:hint="eastAsia"/>
          <w:kern w:val="0"/>
          <w:sz w:val="30"/>
          <w:szCs w:val="32"/>
          <w:u w:val="single"/>
        </w:rPr>
        <w:t>/</w:t>
      </w:r>
      <w:r>
        <w:rPr>
          <w:rFonts w:ascii="Times New Roman" w:eastAsia="仿宋_GB2312" w:hAnsi="Times New Roman" w:hint="eastAsia"/>
          <w:kern w:val="0"/>
          <w:sz w:val="30"/>
          <w:szCs w:val="32"/>
          <w:u w:val="single"/>
        </w:rPr>
        <w:t>次作为违约金。</w:t>
      </w:r>
    </w:p>
    <w:p w14:paraId="4AF21F01" w14:textId="77777777" w:rsidR="00000000" w:rsidRDefault="00000000">
      <w:pPr>
        <w:pStyle w:val="4"/>
        <w:spacing w:before="120" w:after="120" w:line="360" w:lineRule="auto"/>
        <w:rPr>
          <w:rFonts w:ascii="Times New Roman" w:eastAsia="黑体" w:hAnsi="Times New Roman"/>
          <w:b w:val="0"/>
          <w:sz w:val="32"/>
          <w:szCs w:val="32"/>
        </w:rPr>
      </w:pPr>
      <w:bookmarkStart w:id="713" w:name="_Toc351203649"/>
      <w:r>
        <w:rPr>
          <w:rFonts w:ascii="Times New Roman" w:eastAsia="黑体" w:hAnsi="Times New Roman"/>
          <w:b w:val="0"/>
          <w:sz w:val="32"/>
          <w:szCs w:val="32"/>
        </w:rPr>
        <w:t xml:space="preserve">17. </w:t>
      </w:r>
      <w:r>
        <w:rPr>
          <w:rFonts w:ascii="Times New Roman" w:eastAsia="黑体" w:hAnsi="Times New Roman"/>
          <w:b w:val="0"/>
          <w:sz w:val="32"/>
          <w:szCs w:val="32"/>
        </w:rPr>
        <w:t>不可抗力</w:t>
      </w:r>
      <w:bookmarkEnd w:id="713"/>
      <w:r>
        <w:rPr>
          <w:rFonts w:ascii="Times New Roman" w:eastAsia="黑体" w:hAnsi="Times New Roman"/>
          <w:b w:val="0"/>
          <w:sz w:val="32"/>
          <w:szCs w:val="32"/>
        </w:rPr>
        <w:t xml:space="preserve"> </w:t>
      </w:r>
      <w:bookmarkEnd w:id="551"/>
    </w:p>
    <w:p w14:paraId="459C526A"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17.1 </w:t>
      </w:r>
      <w:r>
        <w:rPr>
          <w:rFonts w:ascii="Times New Roman" w:eastAsia="黑体" w:hAnsi="Times New Roman"/>
          <w:sz w:val="30"/>
          <w:szCs w:val="32"/>
        </w:rPr>
        <w:t>不可抗力的确认</w:t>
      </w:r>
    </w:p>
    <w:p w14:paraId="19127950" w14:textId="77777777" w:rsidR="00000000" w:rsidRDefault="00000000">
      <w:pPr>
        <w:spacing w:line="360" w:lineRule="auto"/>
        <w:ind w:firstLineChars="200" w:firstLine="600"/>
        <w:jc w:val="left"/>
        <w:rPr>
          <w:rFonts w:ascii="Times New Roman" w:eastAsia="仿宋_GB2312" w:hAnsi="Times New Roman"/>
          <w:kern w:val="0"/>
          <w:sz w:val="30"/>
          <w:szCs w:val="32"/>
          <w:u w:val="single"/>
        </w:rPr>
      </w:pPr>
      <w:r>
        <w:rPr>
          <w:rFonts w:ascii="Times New Roman" w:eastAsia="仿宋_GB2312" w:hAnsi="Times New Roman"/>
          <w:sz w:val="30"/>
          <w:szCs w:val="32"/>
        </w:rPr>
        <w:t>除通用合同条款约定的不可抗力事件之外，视为不可抗力的其他情形：</w:t>
      </w:r>
      <w:r>
        <w:rPr>
          <w:rFonts w:ascii="Times New Roman" w:eastAsia="仿宋_GB2312" w:hAnsi="Times New Roman"/>
          <w:sz w:val="30"/>
          <w:szCs w:val="32"/>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 xml:space="preserve"> </w:t>
      </w:r>
      <w:r>
        <w:rPr>
          <w:rFonts w:ascii="Times New Roman" w:eastAsia="仿宋_GB2312" w:hAnsi="Times New Roman"/>
          <w:kern w:val="0"/>
          <w:sz w:val="30"/>
          <w:szCs w:val="32"/>
          <w:u w:val="single"/>
        </w:rPr>
        <w:t xml:space="preserve"> </w:t>
      </w:r>
      <w:r>
        <w:rPr>
          <w:rFonts w:ascii="Times New Roman" w:eastAsia="仿宋_GB2312" w:hAnsi="Times New Roman"/>
          <w:kern w:val="0"/>
          <w:sz w:val="30"/>
          <w:szCs w:val="32"/>
        </w:rPr>
        <w:t>。</w:t>
      </w:r>
    </w:p>
    <w:p w14:paraId="74C4AC81"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17.4 </w:t>
      </w:r>
      <w:r>
        <w:rPr>
          <w:rFonts w:ascii="Times New Roman" w:eastAsia="黑体" w:hAnsi="Times New Roman"/>
          <w:sz w:val="30"/>
          <w:szCs w:val="32"/>
        </w:rPr>
        <w:t>因不可抗力解除合同</w:t>
      </w:r>
    </w:p>
    <w:p w14:paraId="381AC4C7" w14:textId="77777777" w:rsidR="00000000" w:rsidRDefault="00000000">
      <w:pPr>
        <w:spacing w:line="360" w:lineRule="auto"/>
        <w:ind w:firstLineChars="200" w:firstLine="600"/>
        <w:jc w:val="left"/>
        <w:rPr>
          <w:rFonts w:ascii="Times New Roman" w:eastAsia="仿宋_GB2312" w:hAnsi="Times New Roman" w:hint="eastAsia"/>
          <w:sz w:val="30"/>
          <w:szCs w:val="32"/>
        </w:rPr>
      </w:pPr>
      <w:r>
        <w:rPr>
          <w:rFonts w:ascii="Times New Roman" w:eastAsia="仿宋_GB2312" w:hAnsi="Times New Roman"/>
          <w:sz w:val="30"/>
          <w:szCs w:val="32"/>
        </w:rPr>
        <w:t>合同解除后，发包人应在商定或确定发包人应支付款项后</w:t>
      </w:r>
      <w:r>
        <w:rPr>
          <w:rFonts w:ascii="Times New Roman" w:eastAsia="仿宋_GB2312" w:hAnsi="Times New Roman"/>
          <w:sz w:val="30"/>
          <w:szCs w:val="32"/>
          <w:u w:val="single"/>
        </w:rPr>
        <w:t xml:space="preserve">    </w:t>
      </w:r>
      <w:r>
        <w:rPr>
          <w:rFonts w:ascii="Times New Roman" w:eastAsia="仿宋_GB2312" w:hAnsi="Times New Roman"/>
          <w:sz w:val="30"/>
          <w:szCs w:val="32"/>
        </w:rPr>
        <w:t>天内完成款项的支付。</w:t>
      </w:r>
    </w:p>
    <w:p w14:paraId="75FBE021" w14:textId="77777777" w:rsidR="00000000" w:rsidRDefault="00000000">
      <w:pPr>
        <w:pStyle w:val="4"/>
        <w:spacing w:before="120" w:after="120" w:line="360" w:lineRule="auto"/>
        <w:rPr>
          <w:rFonts w:ascii="Times New Roman" w:eastAsia="黑体" w:hAnsi="Times New Roman"/>
          <w:b w:val="0"/>
          <w:sz w:val="32"/>
          <w:szCs w:val="32"/>
        </w:rPr>
      </w:pPr>
      <w:bookmarkStart w:id="714" w:name="_Toc351203650"/>
      <w:r>
        <w:rPr>
          <w:rFonts w:ascii="Times New Roman" w:eastAsia="黑体" w:hAnsi="Times New Roman"/>
          <w:b w:val="0"/>
          <w:sz w:val="32"/>
          <w:szCs w:val="32"/>
        </w:rPr>
        <w:t xml:space="preserve">18. </w:t>
      </w:r>
      <w:r>
        <w:rPr>
          <w:rFonts w:ascii="Times New Roman" w:eastAsia="黑体" w:hAnsi="Times New Roman"/>
          <w:b w:val="0"/>
          <w:sz w:val="32"/>
          <w:szCs w:val="32"/>
        </w:rPr>
        <w:t>保险</w:t>
      </w:r>
      <w:bookmarkEnd w:id="714"/>
    </w:p>
    <w:bookmarkEnd w:id="550"/>
    <w:p w14:paraId="5AD24A06"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18.1 </w:t>
      </w:r>
      <w:r>
        <w:rPr>
          <w:rFonts w:ascii="Times New Roman" w:eastAsia="黑体" w:hAnsi="Times New Roman"/>
          <w:sz w:val="30"/>
          <w:szCs w:val="32"/>
        </w:rPr>
        <w:t>工程保险</w:t>
      </w:r>
    </w:p>
    <w:p w14:paraId="506EA1B8"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关于工程保险的特别约定：</w:t>
      </w:r>
      <w:r>
        <w:rPr>
          <w:rFonts w:ascii="Times New Roman" w:eastAsia="仿宋_GB2312" w:hAnsi="Times New Roman" w:hint="eastAsia"/>
          <w:kern w:val="0"/>
          <w:sz w:val="30"/>
          <w:szCs w:val="32"/>
          <w:u w:val="single"/>
        </w:rPr>
        <w:t>承包人应投保建筑工程一切险或安装工程一切险及第三者责任险；因投保产生的保险费和其他相关费用由承包人负责</w:t>
      </w:r>
      <w:r>
        <w:rPr>
          <w:rFonts w:ascii="Times New Roman" w:eastAsia="仿宋_GB2312" w:hAnsi="Times New Roman"/>
          <w:kern w:val="0"/>
          <w:sz w:val="30"/>
          <w:szCs w:val="32"/>
        </w:rPr>
        <w:t>。</w:t>
      </w:r>
    </w:p>
    <w:p w14:paraId="3F3EEC02" w14:textId="77777777" w:rsidR="00000000" w:rsidRDefault="00000000">
      <w:pPr>
        <w:spacing w:after="120" w:line="360" w:lineRule="auto"/>
        <w:ind w:firstLineChars="200" w:firstLine="600"/>
        <w:outlineLvl w:val="0"/>
        <w:rPr>
          <w:rFonts w:ascii="Times New Roman" w:eastAsia="黑体" w:hAnsi="Times New Roman"/>
          <w:sz w:val="30"/>
          <w:szCs w:val="32"/>
        </w:rPr>
      </w:pPr>
      <w:r>
        <w:rPr>
          <w:rFonts w:ascii="Times New Roman" w:eastAsia="黑体" w:hAnsi="Times New Roman"/>
          <w:sz w:val="30"/>
          <w:szCs w:val="32"/>
        </w:rPr>
        <w:t xml:space="preserve">18.3 </w:t>
      </w:r>
      <w:r>
        <w:rPr>
          <w:rFonts w:ascii="Times New Roman" w:eastAsia="黑体" w:hAnsi="Times New Roman"/>
          <w:sz w:val="30"/>
          <w:szCs w:val="32"/>
        </w:rPr>
        <w:t>其他保险</w:t>
      </w:r>
    </w:p>
    <w:p w14:paraId="6BF0CC3C"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sz w:val="30"/>
          <w:szCs w:val="32"/>
        </w:rPr>
        <w:t>关于其他保险的约定：</w:t>
      </w:r>
      <w:r>
        <w:rPr>
          <w:rFonts w:ascii="Times New Roman" w:eastAsia="仿宋_GB2312" w:hAnsi="Times New Roman"/>
          <w:kern w:val="0"/>
          <w:sz w:val="30"/>
          <w:szCs w:val="32"/>
          <w:u w:val="single"/>
        </w:rPr>
        <w:t xml:space="preserve"> </w:t>
      </w:r>
      <w:r>
        <w:rPr>
          <w:rFonts w:ascii="Times New Roman" w:eastAsia="仿宋_GB2312" w:hAnsi="Times New Roman" w:hint="eastAsia"/>
          <w:kern w:val="0"/>
          <w:sz w:val="30"/>
          <w:szCs w:val="32"/>
          <w:u w:val="single"/>
        </w:rPr>
        <w:t>按合同约定</w:t>
      </w:r>
      <w:r>
        <w:rPr>
          <w:rFonts w:ascii="Times New Roman" w:eastAsia="仿宋_GB2312" w:hAnsi="Times New Roman"/>
          <w:kern w:val="0"/>
          <w:sz w:val="30"/>
          <w:szCs w:val="32"/>
        </w:rPr>
        <w:t>。</w:t>
      </w:r>
    </w:p>
    <w:p w14:paraId="0FD80CE4" w14:textId="77777777" w:rsidR="00000000" w:rsidRDefault="00000000">
      <w:pPr>
        <w:spacing w:line="360" w:lineRule="auto"/>
        <w:ind w:firstLineChars="200" w:firstLine="600"/>
        <w:jc w:val="left"/>
        <w:rPr>
          <w:rFonts w:ascii="Times New Roman" w:eastAsia="仿宋_GB2312" w:hAnsi="Times New Roman"/>
          <w:kern w:val="0"/>
          <w:sz w:val="30"/>
          <w:szCs w:val="32"/>
        </w:rPr>
      </w:pPr>
      <w:r>
        <w:rPr>
          <w:rFonts w:ascii="Times New Roman" w:eastAsia="仿宋_GB2312" w:hAnsi="Times New Roman"/>
          <w:sz w:val="30"/>
          <w:szCs w:val="32"/>
        </w:rPr>
        <w:t>承包人是否应为其施工设备等办理财产保险：</w:t>
      </w:r>
      <w:r>
        <w:rPr>
          <w:rFonts w:ascii="Times New Roman" w:eastAsia="仿宋_GB2312" w:hAnsi="Times New Roman" w:hint="eastAsia"/>
          <w:sz w:val="30"/>
          <w:szCs w:val="32"/>
          <w:u w:val="single"/>
        </w:rPr>
        <w:t>是，并承担相应费用</w:t>
      </w:r>
      <w:r>
        <w:rPr>
          <w:rFonts w:ascii="Times New Roman" w:eastAsia="仿宋_GB2312" w:hAnsi="Times New Roman"/>
          <w:sz w:val="30"/>
          <w:szCs w:val="32"/>
          <w:u w:val="single"/>
        </w:rPr>
        <w:t xml:space="preserve"> </w:t>
      </w:r>
      <w:r>
        <w:rPr>
          <w:rFonts w:ascii="Times New Roman" w:eastAsia="仿宋_GB2312" w:hAnsi="Times New Roman"/>
          <w:sz w:val="30"/>
          <w:szCs w:val="32"/>
        </w:rPr>
        <w:t>。</w:t>
      </w:r>
    </w:p>
    <w:p w14:paraId="6E733A4D"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黑体" w:hAnsi="Times New Roman"/>
          <w:sz w:val="30"/>
          <w:szCs w:val="32"/>
        </w:rPr>
        <w:t xml:space="preserve">18.7 </w:t>
      </w:r>
      <w:r>
        <w:rPr>
          <w:rFonts w:ascii="Times New Roman" w:eastAsia="黑体" w:hAnsi="Times New Roman"/>
          <w:sz w:val="30"/>
          <w:szCs w:val="32"/>
        </w:rPr>
        <w:t>通知义务</w:t>
      </w:r>
    </w:p>
    <w:p w14:paraId="55909402"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kern w:val="0"/>
          <w:sz w:val="30"/>
          <w:szCs w:val="32"/>
        </w:rPr>
        <w:lastRenderedPageBreak/>
        <w:t>关于变更保险合同时的通知义务的约定：</w:t>
      </w:r>
      <w:r>
        <w:rPr>
          <w:rFonts w:ascii="Times New Roman" w:eastAsia="仿宋_GB2312" w:hAnsi="Times New Roman" w:hint="eastAsia"/>
          <w:sz w:val="30"/>
          <w:szCs w:val="32"/>
          <w:u w:val="single"/>
        </w:rPr>
        <w:t>按合同约定</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rPr>
        <w:t>。</w:t>
      </w:r>
    </w:p>
    <w:p w14:paraId="268AEA45" w14:textId="77777777" w:rsidR="00000000" w:rsidRDefault="00000000">
      <w:pPr>
        <w:pStyle w:val="4"/>
        <w:spacing w:before="120" w:after="120" w:line="360" w:lineRule="auto"/>
        <w:rPr>
          <w:rFonts w:ascii="Times New Roman" w:eastAsia="黑体" w:hAnsi="Times New Roman"/>
          <w:b w:val="0"/>
          <w:sz w:val="32"/>
          <w:szCs w:val="32"/>
        </w:rPr>
      </w:pPr>
      <w:bookmarkStart w:id="715" w:name="_Toc351203651"/>
      <w:bookmarkEnd w:id="528"/>
      <w:bookmarkEnd w:id="529"/>
      <w:bookmarkEnd w:id="530"/>
      <w:bookmarkEnd w:id="531"/>
      <w:bookmarkEnd w:id="532"/>
      <w:bookmarkEnd w:id="533"/>
      <w:bookmarkEnd w:id="539"/>
      <w:bookmarkEnd w:id="540"/>
      <w:bookmarkEnd w:id="541"/>
      <w:bookmarkEnd w:id="542"/>
      <w:bookmarkEnd w:id="543"/>
      <w:bookmarkEnd w:id="544"/>
      <w:r>
        <w:rPr>
          <w:rFonts w:ascii="Times New Roman" w:eastAsia="黑体" w:hAnsi="Times New Roman"/>
          <w:b w:val="0"/>
          <w:sz w:val="32"/>
          <w:szCs w:val="32"/>
        </w:rPr>
        <w:t xml:space="preserve">20. </w:t>
      </w:r>
      <w:r>
        <w:rPr>
          <w:rFonts w:ascii="Times New Roman" w:eastAsia="黑体" w:hAnsi="Times New Roman"/>
          <w:b w:val="0"/>
          <w:sz w:val="32"/>
          <w:szCs w:val="32"/>
        </w:rPr>
        <w:t>争议解决</w:t>
      </w:r>
      <w:bookmarkEnd w:id="715"/>
    </w:p>
    <w:bookmarkEnd w:id="546"/>
    <w:bookmarkEnd w:id="547"/>
    <w:bookmarkEnd w:id="548"/>
    <w:p w14:paraId="3A4A0EDE" w14:textId="77777777" w:rsidR="00000000" w:rsidRDefault="00000000">
      <w:pPr>
        <w:spacing w:after="120" w:line="360" w:lineRule="auto"/>
        <w:ind w:firstLineChars="200" w:firstLine="600"/>
        <w:outlineLvl w:val="0"/>
        <w:rPr>
          <w:rFonts w:ascii="Times New Roman" w:eastAsia="黑体" w:hAnsi="Times New Roman" w:hint="eastAsia"/>
          <w:sz w:val="30"/>
          <w:szCs w:val="32"/>
        </w:rPr>
      </w:pPr>
      <w:r>
        <w:rPr>
          <w:rFonts w:ascii="Times New Roman" w:eastAsia="黑体" w:hAnsi="Times New Roman"/>
          <w:sz w:val="30"/>
          <w:szCs w:val="32"/>
        </w:rPr>
        <w:t>20.4</w:t>
      </w:r>
      <w:r>
        <w:rPr>
          <w:rFonts w:ascii="Times New Roman" w:eastAsia="黑体" w:hAnsi="Times New Roman"/>
          <w:sz w:val="30"/>
          <w:szCs w:val="32"/>
        </w:rPr>
        <w:t>仲裁或诉讼</w:t>
      </w:r>
      <w:bookmarkEnd w:id="549"/>
    </w:p>
    <w:p w14:paraId="46291E29" w14:textId="77777777" w:rsidR="00000000" w:rsidRDefault="00000000">
      <w:pPr>
        <w:spacing w:after="120" w:line="360" w:lineRule="auto"/>
        <w:ind w:firstLineChars="200" w:firstLine="600"/>
        <w:rPr>
          <w:rFonts w:ascii="Times New Roman" w:eastAsia="黑体" w:hAnsi="Times New Roman"/>
          <w:sz w:val="30"/>
          <w:szCs w:val="32"/>
        </w:rPr>
      </w:pPr>
      <w:r>
        <w:rPr>
          <w:rFonts w:ascii="Times New Roman" w:eastAsia="仿宋_GB2312" w:hAnsi="Times New Roman"/>
          <w:sz w:val="30"/>
          <w:szCs w:val="32"/>
        </w:rPr>
        <w:t>因合同及合同有关事项发生的争议，按下列第</w:t>
      </w:r>
      <w:r>
        <w:rPr>
          <w:rFonts w:ascii="Times New Roman" w:eastAsia="仿宋_GB2312" w:hAnsi="Times New Roman" w:hint="eastAsia"/>
          <w:sz w:val="30"/>
          <w:szCs w:val="32"/>
          <w:u w:val="single"/>
        </w:rPr>
        <w:t>（</w:t>
      </w:r>
      <w:del w:id="716" w:author="ABL-zyy" w:date="2023-03-27T17:18:00Z">
        <w:r>
          <w:rPr>
            <w:rFonts w:ascii="Times New Roman" w:eastAsia="仿宋_GB2312" w:hAnsi="Times New Roman"/>
            <w:sz w:val="30"/>
            <w:szCs w:val="32"/>
            <w:u w:val="single"/>
          </w:rPr>
          <w:delText>1</w:delText>
        </w:r>
      </w:del>
      <w:ins w:id="717" w:author="ABL-zyy" w:date="2023-03-27T17:18:00Z">
        <w:r>
          <w:rPr>
            <w:rFonts w:ascii="Times New Roman" w:eastAsia="仿宋_GB2312" w:hAnsi="Times New Roman"/>
            <w:sz w:val="30"/>
            <w:szCs w:val="32"/>
            <w:u w:val="single"/>
          </w:rPr>
          <w:t>2</w:t>
        </w:r>
      </w:ins>
      <w:r>
        <w:rPr>
          <w:rFonts w:ascii="Times New Roman" w:eastAsia="仿宋_GB2312" w:hAnsi="Times New Roman" w:hint="eastAsia"/>
          <w:sz w:val="30"/>
          <w:szCs w:val="32"/>
          <w:u w:val="single"/>
        </w:rPr>
        <w:t>）</w:t>
      </w:r>
      <w:r>
        <w:rPr>
          <w:rFonts w:ascii="Times New Roman" w:eastAsia="仿宋_GB2312" w:hAnsi="Times New Roman"/>
          <w:sz w:val="30"/>
          <w:szCs w:val="32"/>
        </w:rPr>
        <w:t>种方式</w:t>
      </w:r>
      <w:r>
        <w:rPr>
          <w:rFonts w:ascii="Times New Roman" w:eastAsia="仿宋_GB2312" w:hAnsi="Times New Roman" w:hint="eastAsia"/>
          <w:sz w:val="30"/>
          <w:szCs w:val="32"/>
        </w:rPr>
        <w:t>解</w:t>
      </w:r>
      <w:r>
        <w:rPr>
          <w:rFonts w:ascii="Times New Roman" w:eastAsia="仿宋_GB2312" w:hAnsi="Times New Roman"/>
          <w:sz w:val="30"/>
          <w:szCs w:val="32"/>
        </w:rPr>
        <w:t>决：</w:t>
      </w:r>
    </w:p>
    <w:p w14:paraId="3276D79F"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w:t>
      </w:r>
      <w:r>
        <w:rPr>
          <w:rFonts w:ascii="Times New Roman" w:eastAsia="仿宋_GB2312" w:hAnsi="Times New Roman"/>
          <w:sz w:val="30"/>
          <w:szCs w:val="32"/>
        </w:rPr>
        <w:t>1</w:t>
      </w:r>
      <w:r>
        <w:rPr>
          <w:rFonts w:ascii="Times New Roman" w:eastAsia="仿宋_GB2312" w:hAnsi="Times New Roman"/>
          <w:sz w:val="30"/>
          <w:szCs w:val="32"/>
        </w:rPr>
        <w:t>）向</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项目所在地</w:t>
      </w:r>
      <w:r>
        <w:rPr>
          <w:rFonts w:ascii="Times New Roman" w:eastAsia="仿宋_GB2312" w:hAnsi="Times New Roman"/>
          <w:sz w:val="30"/>
          <w:szCs w:val="32"/>
          <w:u w:val="single"/>
        </w:rPr>
        <w:t xml:space="preserve">  </w:t>
      </w:r>
      <w:r>
        <w:rPr>
          <w:rFonts w:ascii="Times New Roman" w:eastAsia="仿宋_GB2312" w:hAnsi="Times New Roman"/>
          <w:sz w:val="30"/>
          <w:szCs w:val="32"/>
        </w:rPr>
        <w:t>仲裁委员会申请仲裁；</w:t>
      </w:r>
    </w:p>
    <w:p w14:paraId="143AC89B" w14:textId="77777777" w:rsidR="00000000" w:rsidRDefault="00000000">
      <w:pPr>
        <w:spacing w:line="360" w:lineRule="auto"/>
        <w:ind w:firstLineChars="200" w:firstLine="600"/>
        <w:jc w:val="left"/>
        <w:rPr>
          <w:rFonts w:ascii="Times New Roman" w:eastAsia="仿宋_GB2312" w:hAnsi="Times New Roman"/>
          <w:sz w:val="30"/>
          <w:szCs w:val="32"/>
        </w:rPr>
      </w:pPr>
      <w:r>
        <w:rPr>
          <w:rFonts w:ascii="Times New Roman" w:eastAsia="仿宋_GB2312" w:hAnsi="Times New Roman"/>
          <w:sz w:val="30"/>
          <w:szCs w:val="32"/>
        </w:rPr>
        <w:t>（</w:t>
      </w:r>
      <w:r>
        <w:rPr>
          <w:rFonts w:ascii="Times New Roman" w:eastAsia="仿宋_GB2312" w:hAnsi="Times New Roman"/>
          <w:sz w:val="30"/>
          <w:szCs w:val="32"/>
        </w:rPr>
        <w:t>2</w:t>
      </w:r>
      <w:r>
        <w:rPr>
          <w:rFonts w:ascii="Times New Roman" w:eastAsia="仿宋_GB2312" w:hAnsi="Times New Roman"/>
          <w:sz w:val="30"/>
          <w:szCs w:val="32"/>
        </w:rPr>
        <w:t>）向</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项目所在地</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Times New Roman" w:eastAsia="仿宋_GB2312" w:hAnsi="Times New Roman"/>
          <w:sz w:val="30"/>
          <w:szCs w:val="32"/>
        </w:rPr>
        <w:t>人民法院起诉。</w:t>
      </w:r>
      <w:bookmarkEnd w:id="534"/>
      <w:bookmarkEnd w:id="535"/>
      <w:bookmarkEnd w:id="536"/>
      <w:bookmarkEnd w:id="537"/>
      <w:bookmarkEnd w:id="538"/>
      <w:bookmarkEnd w:id="545"/>
    </w:p>
    <w:p w14:paraId="2E2E8D9E" w14:textId="77777777" w:rsidR="00000000" w:rsidRDefault="00000000">
      <w:pPr>
        <w:spacing w:line="360" w:lineRule="auto"/>
        <w:jc w:val="left"/>
        <w:rPr>
          <w:rFonts w:ascii="Times New Roman" w:eastAsia="黑体" w:hAnsi="Times New Roman"/>
          <w:b/>
          <w:sz w:val="32"/>
          <w:szCs w:val="32"/>
        </w:rPr>
      </w:pPr>
      <w:r>
        <w:rPr>
          <w:rFonts w:ascii="Times New Roman" w:eastAsia="仿宋_GB2312" w:hAnsi="Times New Roman"/>
          <w:sz w:val="30"/>
          <w:szCs w:val="32"/>
        </w:rPr>
        <w:br w:type="page"/>
      </w:r>
      <w:bookmarkStart w:id="718" w:name="_Toc351203652"/>
      <w:r>
        <w:rPr>
          <w:rFonts w:ascii="Times New Roman" w:eastAsia="黑体" w:hAnsi="Times New Roman"/>
          <w:b/>
          <w:sz w:val="32"/>
          <w:szCs w:val="32"/>
        </w:rPr>
        <w:lastRenderedPageBreak/>
        <w:t>附件</w:t>
      </w:r>
      <w:bookmarkEnd w:id="718"/>
    </w:p>
    <w:p w14:paraId="4AFBBFCA" w14:textId="77777777" w:rsidR="00000000" w:rsidRDefault="00000000">
      <w:pPr>
        <w:spacing w:line="360" w:lineRule="auto"/>
        <w:jc w:val="left"/>
        <w:rPr>
          <w:rFonts w:ascii="Times New Roman" w:eastAsia="仿宋_GB2312" w:hAnsi="Times New Roman" w:hint="eastAsia"/>
          <w:sz w:val="30"/>
          <w:szCs w:val="32"/>
        </w:rPr>
      </w:pPr>
      <w:r>
        <w:rPr>
          <w:rFonts w:ascii="Times New Roman" w:eastAsia="仿宋_GB2312" w:hAnsi="Times New Roman" w:hint="eastAsia"/>
          <w:sz w:val="30"/>
          <w:szCs w:val="32"/>
        </w:rPr>
        <w:t>协议书附件：</w:t>
      </w:r>
    </w:p>
    <w:p w14:paraId="36F9769C" w14:textId="77777777" w:rsidR="00000000" w:rsidRDefault="00000000">
      <w:pPr>
        <w:spacing w:line="360" w:lineRule="auto"/>
        <w:jc w:val="left"/>
        <w:rPr>
          <w:rFonts w:ascii="Times New Roman" w:eastAsia="仿宋_GB2312" w:hAnsi="Times New Roman"/>
          <w:sz w:val="30"/>
          <w:szCs w:val="32"/>
        </w:rPr>
      </w:pPr>
      <w:r>
        <w:rPr>
          <w:rFonts w:ascii="Times New Roman" w:eastAsia="仿宋_GB2312" w:hAnsi="Times New Roman"/>
          <w:sz w:val="30"/>
          <w:szCs w:val="32"/>
        </w:rPr>
        <w:t>附件</w:t>
      </w:r>
      <w:r>
        <w:rPr>
          <w:rFonts w:ascii="Times New Roman" w:eastAsia="仿宋_GB2312" w:hAnsi="Times New Roman" w:hint="eastAsia"/>
          <w:sz w:val="30"/>
          <w:szCs w:val="32"/>
        </w:rPr>
        <w:t>1</w:t>
      </w:r>
      <w:r>
        <w:rPr>
          <w:rFonts w:ascii="Times New Roman" w:eastAsia="仿宋_GB2312" w:hAnsi="Times New Roman"/>
          <w:sz w:val="30"/>
          <w:szCs w:val="32"/>
        </w:rPr>
        <w:t>：工程质量保修书</w:t>
      </w:r>
    </w:p>
    <w:p w14:paraId="1B480A6D" w14:textId="77777777" w:rsidR="00000000" w:rsidRDefault="00000000">
      <w:pPr>
        <w:spacing w:line="360" w:lineRule="auto"/>
        <w:jc w:val="left"/>
        <w:rPr>
          <w:rFonts w:ascii="Times New Roman" w:eastAsia="仿宋_GB2312" w:hAnsi="Times New Roman"/>
          <w:sz w:val="30"/>
          <w:szCs w:val="32"/>
        </w:rPr>
      </w:pPr>
      <w:r>
        <w:rPr>
          <w:rFonts w:ascii="Times New Roman" w:eastAsia="仿宋_GB2312" w:hAnsi="Times New Roman"/>
          <w:sz w:val="30"/>
          <w:szCs w:val="32"/>
        </w:rPr>
        <w:t>附件</w:t>
      </w:r>
      <w:r>
        <w:rPr>
          <w:rFonts w:ascii="Times New Roman" w:eastAsia="仿宋_GB2312" w:hAnsi="Times New Roman" w:hint="eastAsia"/>
          <w:sz w:val="30"/>
          <w:szCs w:val="32"/>
        </w:rPr>
        <w:t>2</w:t>
      </w:r>
      <w:r>
        <w:rPr>
          <w:rFonts w:ascii="Times New Roman" w:eastAsia="仿宋_GB2312" w:hAnsi="Times New Roman"/>
          <w:sz w:val="30"/>
          <w:szCs w:val="32"/>
        </w:rPr>
        <w:t>：承包人用于本工程施工的机械设备表</w:t>
      </w:r>
    </w:p>
    <w:p w14:paraId="35C4C393" w14:textId="77777777" w:rsidR="00000000" w:rsidRDefault="00000000">
      <w:pPr>
        <w:spacing w:line="360" w:lineRule="auto"/>
        <w:jc w:val="left"/>
        <w:rPr>
          <w:rFonts w:ascii="Times New Roman" w:eastAsia="仿宋_GB2312" w:hAnsi="Times New Roman"/>
          <w:sz w:val="30"/>
          <w:szCs w:val="32"/>
        </w:rPr>
      </w:pPr>
      <w:r>
        <w:rPr>
          <w:rFonts w:ascii="Times New Roman" w:eastAsia="仿宋_GB2312" w:hAnsi="Times New Roman"/>
          <w:sz w:val="30"/>
          <w:szCs w:val="32"/>
        </w:rPr>
        <w:t>附件</w:t>
      </w:r>
      <w:r>
        <w:rPr>
          <w:rFonts w:ascii="Times New Roman" w:eastAsia="仿宋_GB2312" w:hAnsi="Times New Roman" w:hint="eastAsia"/>
          <w:sz w:val="30"/>
          <w:szCs w:val="32"/>
        </w:rPr>
        <w:t>3</w:t>
      </w:r>
      <w:r>
        <w:rPr>
          <w:rFonts w:ascii="Times New Roman" w:eastAsia="仿宋_GB2312" w:hAnsi="Times New Roman"/>
          <w:sz w:val="30"/>
          <w:szCs w:val="32"/>
        </w:rPr>
        <w:t>：承包人主要施工管理人员表</w:t>
      </w:r>
    </w:p>
    <w:p w14:paraId="588FBF49" w14:textId="77777777" w:rsidR="00000000" w:rsidRDefault="00000000">
      <w:pPr>
        <w:spacing w:line="360" w:lineRule="auto"/>
        <w:jc w:val="left"/>
        <w:rPr>
          <w:rFonts w:ascii="Times New Roman" w:eastAsia="仿宋_GB2312" w:hAnsi="Times New Roman"/>
          <w:sz w:val="30"/>
          <w:szCs w:val="32"/>
        </w:rPr>
      </w:pPr>
      <w:r>
        <w:rPr>
          <w:rFonts w:ascii="Times New Roman" w:eastAsia="仿宋_GB2312" w:hAnsi="Times New Roman"/>
          <w:sz w:val="30"/>
          <w:szCs w:val="32"/>
        </w:rPr>
        <w:t>附件</w:t>
      </w:r>
      <w:r>
        <w:rPr>
          <w:rFonts w:ascii="Times New Roman" w:eastAsia="仿宋_GB2312" w:hAnsi="Times New Roman" w:hint="eastAsia"/>
          <w:sz w:val="30"/>
          <w:szCs w:val="32"/>
        </w:rPr>
        <w:t>4</w:t>
      </w:r>
      <w:r>
        <w:rPr>
          <w:rFonts w:ascii="Times New Roman" w:eastAsia="仿宋_GB2312" w:hAnsi="Times New Roman"/>
          <w:sz w:val="30"/>
          <w:szCs w:val="32"/>
        </w:rPr>
        <w:t>：履约担保格式</w:t>
      </w:r>
    </w:p>
    <w:p w14:paraId="1DAA280B" w14:textId="77777777" w:rsidR="00000000" w:rsidRDefault="00000000">
      <w:pPr>
        <w:spacing w:line="440" w:lineRule="exact"/>
        <w:rPr>
          <w:rFonts w:ascii="Times New Roman" w:eastAsia="仿宋_GB2312" w:hAnsi="Times New Roman"/>
          <w:b/>
          <w:sz w:val="30"/>
          <w:szCs w:val="30"/>
        </w:rPr>
        <w:sectPr w:rsidR="00000000">
          <w:footerReference w:type="first" r:id="rId8"/>
          <w:pgSz w:w="11906" w:h="16838"/>
          <w:pgMar w:top="1440" w:right="1080" w:bottom="1440" w:left="1080" w:header="851" w:footer="992" w:gutter="0"/>
          <w:cols w:space="720"/>
          <w:titlePg/>
          <w:docGrid w:type="linesAndChars" w:linePitch="312"/>
        </w:sectPr>
      </w:pPr>
    </w:p>
    <w:p w14:paraId="23CEDD47" w14:textId="77777777" w:rsidR="00000000" w:rsidRDefault="00000000">
      <w:pPr>
        <w:spacing w:line="440" w:lineRule="exact"/>
        <w:rPr>
          <w:rFonts w:ascii="Times New Roman" w:eastAsia="黑体" w:hAnsi="Times New Roman"/>
          <w:sz w:val="30"/>
          <w:szCs w:val="30"/>
        </w:rPr>
      </w:pPr>
      <w:r>
        <w:rPr>
          <w:rFonts w:ascii="Times New Roman" w:eastAsia="仿宋_GB2312" w:hAnsi="Times New Roman"/>
          <w:sz w:val="30"/>
          <w:szCs w:val="30"/>
        </w:rPr>
        <w:lastRenderedPageBreak/>
        <w:t>附</w:t>
      </w:r>
      <w:bookmarkStart w:id="719" w:name="_Toc296891054"/>
      <w:bookmarkStart w:id="720" w:name="_Toc296503226"/>
      <w:bookmarkStart w:id="721" w:name="_Toc296346727"/>
      <w:bookmarkStart w:id="722" w:name="_Toc296944565"/>
      <w:bookmarkStart w:id="723" w:name="_Toc296891266"/>
      <w:bookmarkStart w:id="724" w:name="_Toc296347225"/>
      <w:bookmarkStart w:id="725" w:name="_Toc267261693"/>
      <w:r>
        <w:rPr>
          <w:rFonts w:ascii="Times New Roman" w:eastAsia="仿宋_GB2312" w:hAnsi="Times New Roman"/>
          <w:sz w:val="30"/>
          <w:szCs w:val="30"/>
        </w:rPr>
        <w:t>件</w:t>
      </w:r>
      <w:r>
        <w:rPr>
          <w:rFonts w:ascii="Times New Roman" w:eastAsia="仿宋_GB2312" w:hAnsi="Times New Roman" w:hint="eastAsia"/>
          <w:sz w:val="30"/>
          <w:szCs w:val="30"/>
        </w:rPr>
        <w:t>1</w:t>
      </w:r>
      <w:r>
        <w:rPr>
          <w:rFonts w:ascii="Times New Roman" w:eastAsia="仿宋_GB2312" w:hAnsi="Times New Roman"/>
          <w:sz w:val="30"/>
          <w:szCs w:val="30"/>
        </w:rPr>
        <w:t>：</w:t>
      </w:r>
      <w:bookmarkEnd w:id="719"/>
      <w:bookmarkEnd w:id="720"/>
      <w:bookmarkEnd w:id="721"/>
      <w:bookmarkEnd w:id="722"/>
      <w:bookmarkEnd w:id="723"/>
      <w:bookmarkEnd w:id="724"/>
      <w:bookmarkEnd w:id="725"/>
      <w:r>
        <w:rPr>
          <w:rFonts w:ascii="Times New Roman" w:eastAsia="黑体" w:hAnsi="Times New Roman"/>
          <w:sz w:val="30"/>
          <w:szCs w:val="30"/>
        </w:rPr>
        <w:t xml:space="preserve">    </w:t>
      </w:r>
    </w:p>
    <w:p w14:paraId="520BB7DF" w14:textId="77777777" w:rsidR="00000000" w:rsidRDefault="00000000">
      <w:pPr>
        <w:spacing w:beforeLines="50" w:before="156" w:afterLines="50" w:after="156" w:line="440" w:lineRule="exact"/>
        <w:jc w:val="center"/>
        <w:rPr>
          <w:rFonts w:ascii="Times New Roman" w:eastAsia="黑体" w:hAnsi="Times New Roman"/>
          <w:sz w:val="30"/>
          <w:szCs w:val="30"/>
        </w:rPr>
      </w:pPr>
      <w:r>
        <w:rPr>
          <w:rFonts w:ascii="Times New Roman" w:eastAsia="黑体" w:hAnsi="Times New Roman"/>
          <w:sz w:val="30"/>
          <w:szCs w:val="30"/>
        </w:rPr>
        <w:t>工程质量保修书</w:t>
      </w:r>
    </w:p>
    <w:p w14:paraId="2699C001" w14:textId="77777777" w:rsidR="00000000" w:rsidRDefault="00000000">
      <w:pPr>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发包人（全称）：</w:t>
      </w:r>
      <w:r>
        <w:rPr>
          <w:rFonts w:ascii="Times New Roman" w:eastAsia="仿宋_GB2312" w:hAnsi="Times New Roman" w:hint="eastAsia"/>
          <w:sz w:val="30"/>
          <w:szCs w:val="30"/>
          <w:u w:val="single"/>
        </w:rPr>
        <w:t>广州市白云区人民政府嘉禾街道办事处</w:t>
      </w:r>
      <w:r>
        <w:rPr>
          <w:rFonts w:ascii="Times New Roman" w:eastAsia="仿宋_GB2312" w:hAnsi="Times New Roman"/>
          <w:sz w:val="30"/>
          <w:szCs w:val="30"/>
        </w:rPr>
        <w:t xml:space="preserve"> </w:t>
      </w:r>
    </w:p>
    <w:p w14:paraId="73679F9B" w14:textId="77777777" w:rsidR="00000000" w:rsidRDefault="00000000">
      <w:pPr>
        <w:spacing w:line="440" w:lineRule="exact"/>
        <w:rPr>
          <w:rFonts w:ascii="Times New Roman" w:eastAsia="仿宋_GB2312" w:hAnsi="Times New Roman"/>
          <w:sz w:val="30"/>
          <w:szCs w:val="30"/>
        </w:rPr>
      </w:pPr>
      <w:r>
        <w:rPr>
          <w:rFonts w:ascii="Times New Roman" w:eastAsia="仿宋_GB2312" w:hAnsi="Times New Roman"/>
          <w:sz w:val="30"/>
          <w:szCs w:val="30"/>
        </w:rPr>
        <w:t xml:space="preserve">　　承包人（全称）：</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p>
    <w:p w14:paraId="6962F4D1" w14:textId="77777777" w:rsidR="00000000" w:rsidRDefault="00000000">
      <w:pPr>
        <w:spacing w:line="440" w:lineRule="exact"/>
        <w:rPr>
          <w:rFonts w:ascii="Times New Roman" w:eastAsia="仿宋_GB2312" w:hAnsi="Times New Roman"/>
          <w:sz w:val="30"/>
          <w:szCs w:val="30"/>
        </w:rPr>
      </w:pPr>
    </w:p>
    <w:p w14:paraId="1456EB57"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 xml:space="preserve">　　发包人和承包人根据《中华人民共和国建筑法》和《建设工程质量管理条例》，经协商一致就</w:t>
      </w:r>
      <w:r>
        <w:rPr>
          <w:rFonts w:ascii="Times New Roman" w:eastAsia="仿宋_GB2312" w:hAnsi="Times New Roman" w:hint="eastAsia"/>
          <w:sz w:val="30"/>
          <w:szCs w:val="30"/>
          <w:u w:val="single"/>
        </w:rPr>
        <w:t>嘉禾望岗站东北侧储备</w:t>
      </w:r>
      <w:proofErr w:type="gramStart"/>
      <w:r>
        <w:rPr>
          <w:rFonts w:ascii="Times New Roman" w:eastAsia="仿宋_GB2312" w:hAnsi="Times New Roman" w:hint="eastAsia"/>
          <w:sz w:val="30"/>
          <w:szCs w:val="30"/>
          <w:u w:val="single"/>
        </w:rPr>
        <w:t>项目清表及</w:t>
      </w:r>
      <w:proofErr w:type="gramEnd"/>
      <w:r>
        <w:rPr>
          <w:rFonts w:ascii="Times New Roman" w:eastAsia="仿宋_GB2312" w:hAnsi="Times New Roman" w:hint="eastAsia"/>
          <w:sz w:val="30"/>
          <w:szCs w:val="30"/>
          <w:u w:val="single"/>
        </w:rPr>
        <w:t>耕作层土壤剥离工程</w:t>
      </w:r>
      <w:r>
        <w:rPr>
          <w:rFonts w:ascii="Times New Roman" w:eastAsia="仿宋_GB2312" w:hAnsi="Times New Roman"/>
          <w:sz w:val="30"/>
          <w:szCs w:val="30"/>
        </w:rPr>
        <w:t>签订工程质量保修书。</w:t>
      </w:r>
    </w:p>
    <w:p w14:paraId="658F3448" w14:textId="77777777" w:rsidR="00000000" w:rsidRDefault="00000000">
      <w:pPr>
        <w:spacing w:line="360" w:lineRule="auto"/>
        <w:outlineLvl w:val="0"/>
        <w:rPr>
          <w:rFonts w:ascii="Times New Roman" w:eastAsia="黑体" w:hAnsi="Times New Roman"/>
          <w:sz w:val="30"/>
          <w:szCs w:val="30"/>
        </w:rPr>
      </w:pPr>
      <w:r>
        <w:rPr>
          <w:rFonts w:ascii="Times New Roman" w:eastAsia="黑体" w:hAnsi="Times New Roman"/>
          <w:sz w:val="30"/>
          <w:szCs w:val="30"/>
        </w:rPr>
        <w:t xml:space="preserve">　　一、工程质量保修范围和内容</w:t>
      </w:r>
    </w:p>
    <w:p w14:paraId="41D59987"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 xml:space="preserve">　　承包人在质量保修期内，按照有关法律规定和合同约定，承担工程质量保修责任。</w:t>
      </w:r>
    </w:p>
    <w:p w14:paraId="3A6FB50C"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 xml:space="preserve">　　质量保修范围包括</w:t>
      </w:r>
      <w:r>
        <w:rPr>
          <w:rFonts w:ascii="Times New Roman" w:eastAsia="仿宋_GB2312" w:hAnsi="Times New Roman" w:hint="eastAsia"/>
          <w:sz w:val="30"/>
          <w:szCs w:val="30"/>
          <w:u w:val="single"/>
        </w:rPr>
        <w:t>钢制简易围网工程、储存区坡面防护</w:t>
      </w:r>
      <w:r>
        <w:rPr>
          <w:rFonts w:ascii="Times New Roman" w:eastAsia="仿宋_GB2312" w:hAnsi="Times New Roman"/>
          <w:sz w:val="30"/>
          <w:szCs w:val="30"/>
          <w:u w:val="single"/>
        </w:rPr>
        <w:t>工程</w:t>
      </w:r>
      <w:r>
        <w:rPr>
          <w:rFonts w:ascii="Times New Roman" w:eastAsia="仿宋_GB2312" w:hAnsi="Times New Roman" w:hint="eastAsia"/>
          <w:sz w:val="30"/>
          <w:szCs w:val="30"/>
          <w:u w:val="single"/>
        </w:rPr>
        <w:t>、储存区临时排水工程</w:t>
      </w:r>
      <w:r>
        <w:rPr>
          <w:rFonts w:ascii="Times New Roman" w:eastAsia="仿宋_GB2312" w:hAnsi="Times New Roman"/>
          <w:sz w:val="30"/>
          <w:szCs w:val="30"/>
        </w:rPr>
        <w:t>。</w:t>
      </w:r>
    </w:p>
    <w:p w14:paraId="6A816180" w14:textId="77777777" w:rsidR="00000000" w:rsidRDefault="00000000">
      <w:pPr>
        <w:spacing w:line="360" w:lineRule="auto"/>
        <w:outlineLvl w:val="0"/>
        <w:rPr>
          <w:rFonts w:ascii="Times New Roman" w:eastAsia="黑体" w:hAnsi="Times New Roman"/>
          <w:sz w:val="30"/>
          <w:szCs w:val="30"/>
        </w:rPr>
      </w:pPr>
      <w:r>
        <w:rPr>
          <w:rFonts w:ascii="Times New Roman" w:eastAsia="仿宋_GB2312" w:hAnsi="Times New Roman"/>
          <w:b/>
          <w:sz w:val="30"/>
          <w:szCs w:val="30"/>
        </w:rPr>
        <w:t xml:space="preserve">　　</w:t>
      </w:r>
      <w:r>
        <w:rPr>
          <w:rFonts w:ascii="Times New Roman" w:eastAsia="黑体" w:hAnsi="Times New Roman"/>
          <w:sz w:val="30"/>
          <w:szCs w:val="30"/>
          <w:highlight w:val="yellow"/>
        </w:rPr>
        <w:t>二、质量保修期</w:t>
      </w:r>
    </w:p>
    <w:p w14:paraId="00866B08"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根据《建设工程质量管理条例》及有关规定，工程的质量保修期如下：</w:t>
      </w:r>
    </w:p>
    <w:p w14:paraId="3FC4CB3A" w14:textId="77777777" w:rsidR="00000000" w:rsidRDefault="00000000">
      <w:pPr>
        <w:numPr>
          <w:ilvl w:val="0"/>
          <w:numId w:val="1"/>
        </w:numPr>
        <w:spacing w:line="360" w:lineRule="auto"/>
        <w:rPr>
          <w:rFonts w:ascii="Times New Roman" w:eastAsia="仿宋_GB2312" w:hAnsi="Times New Roman" w:hint="eastAsia"/>
          <w:sz w:val="30"/>
          <w:szCs w:val="30"/>
        </w:rPr>
      </w:pPr>
      <w:r>
        <w:rPr>
          <w:rFonts w:ascii="Times New Roman" w:eastAsia="仿宋_GB2312" w:hAnsi="Times New Roman" w:hint="eastAsia"/>
          <w:sz w:val="30"/>
          <w:szCs w:val="30"/>
          <w:u w:val="single"/>
        </w:rPr>
        <w:t xml:space="preserve">         </w:t>
      </w:r>
      <w:r>
        <w:rPr>
          <w:rFonts w:ascii="Times New Roman" w:eastAsia="仿宋_GB2312" w:hAnsi="Times New Roman"/>
          <w:sz w:val="30"/>
          <w:szCs w:val="30"/>
        </w:rPr>
        <w:t>质量保修期</w:t>
      </w:r>
      <w:r>
        <w:rPr>
          <w:rFonts w:ascii="Times New Roman" w:eastAsia="仿宋_GB2312" w:hAnsi="Times New Roman" w:hint="eastAsia"/>
          <w:sz w:val="30"/>
          <w:szCs w:val="30"/>
        </w:rPr>
        <w:t>：</w:t>
      </w:r>
      <w:r>
        <w:rPr>
          <w:rFonts w:ascii="Times New Roman" w:eastAsia="仿宋_GB2312" w:hAnsi="Times New Roman" w:hint="eastAsia"/>
          <w:sz w:val="30"/>
          <w:szCs w:val="30"/>
        </w:rPr>
        <w:t>1</w:t>
      </w:r>
      <w:r>
        <w:rPr>
          <w:rFonts w:ascii="Times New Roman" w:eastAsia="仿宋_GB2312" w:hAnsi="Times New Roman" w:hint="eastAsia"/>
          <w:sz w:val="30"/>
          <w:szCs w:val="30"/>
        </w:rPr>
        <w:t>年；</w:t>
      </w:r>
    </w:p>
    <w:p w14:paraId="7BB5482F" w14:textId="77777777" w:rsidR="00000000" w:rsidRDefault="00000000">
      <w:pPr>
        <w:numPr>
          <w:ilvl w:val="0"/>
          <w:numId w:val="1"/>
        </w:numPr>
        <w:spacing w:line="360" w:lineRule="auto"/>
        <w:rPr>
          <w:rFonts w:ascii="Times New Roman" w:eastAsia="仿宋_GB2312" w:hAnsi="Times New Roman"/>
          <w:sz w:val="30"/>
          <w:szCs w:val="30"/>
        </w:rPr>
      </w:pPr>
      <w:r>
        <w:rPr>
          <w:rFonts w:ascii="Times New Roman" w:eastAsia="仿宋_GB2312" w:hAnsi="Times New Roman" w:hint="eastAsia"/>
          <w:sz w:val="30"/>
          <w:szCs w:val="30"/>
          <w:u w:val="single"/>
        </w:rPr>
        <w:t xml:space="preserve">         </w:t>
      </w:r>
      <w:r>
        <w:rPr>
          <w:rFonts w:ascii="Times New Roman" w:eastAsia="仿宋_GB2312" w:hAnsi="Times New Roman"/>
          <w:sz w:val="30"/>
          <w:szCs w:val="30"/>
        </w:rPr>
        <w:t>质量保修期</w:t>
      </w:r>
      <w:r>
        <w:rPr>
          <w:rFonts w:ascii="Times New Roman" w:eastAsia="仿宋_GB2312" w:hAnsi="Times New Roman" w:hint="eastAsia"/>
          <w:sz w:val="30"/>
          <w:szCs w:val="30"/>
        </w:rPr>
        <w:t>：</w:t>
      </w:r>
      <w:r>
        <w:rPr>
          <w:rFonts w:ascii="Times New Roman" w:eastAsia="仿宋_GB2312" w:hAnsi="Times New Roman" w:hint="eastAsia"/>
          <w:sz w:val="30"/>
          <w:szCs w:val="30"/>
        </w:rPr>
        <w:t>1</w:t>
      </w:r>
      <w:r>
        <w:rPr>
          <w:rFonts w:ascii="Times New Roman" w:eastAsia="仿宋_GB2312" w:hAnsi="Times New Roman" w:hint="eastAsia"/>
          <w:sz w:val="30"/>
          <w:szCs w:val="30"/>
        </w:rPr>
        <w:t>年；</w:t>
      </w:r>
    </w:p>
    <w:p w14:paraId="749F2FC1" w14:textId="77777777" w:rsidR="00000000" w:rsidRDefault="00000000">
      <w:pPr>
        <w:numPr>
          <w:ilvl w:val="0"/>
          <w:numId w:val="1"/>
        </w:numPr>
        <w:spacing w:line="360" w:lineRule="auto"/>
        <w:rPr>
          <w:rFonts w:ascii="Times New Roman" w:eastAsia="仿宋_GB2312" w:hAnsi="Times New Roman"/>
          <w:sz w:val="30"/>
          <w:szCs w:val="30"/>
        </w:rPr>
      </w:pPr>
      <w:r>
        <w:rPr>
          <w:rFonts w:ascii="Times New Roman" w:eastAsia="仿宋_GB2312" w:hAnsi="Times New Roman" w:hint="eastAsia"/>
          <w:sz w:val="30"/>
          <w:szCs w:val="30"/>
          <w:u w:val="single"/>
        </w:rPr>
        <w:t xml:space="preserve">         </w:t>
      </w:r>
      <w:r>
        <w:rPr>
          <w:rFonts w:ascii="Times New Roman" w:eastAsia="仿宋_GB2312" w:hAnsi="Times New Roman"/>
          <w:sz w:val="30"/>
          <w:szCs w:val="30"/>
        </w:rPr>
        <w:t>质量保修期</w:t>
      </w:r>
      <w:r>
        <w:rPr>
          <w:rFonts w:ascii="Times New Roman" w:eastAsia="仿宋_GB2312" w:hAnsi="Times New Roman" w:hint="eastAsia"/>
          <w:sz w:val="30"/>
          <w:szCs w:val="30"/>
        </w:rPr>
        <w:t>：</w:t>
      </w:r>
      <w:r>
        <w:rPr>
          <w:rFonts w:ascii="Times New Roman" w:eastAsia="仿宋_GB2312" w:hAnsi="Times New Roman" w:hint="eastAsia"/>
          <w:sz w:val="30"/>
          <w:szCs w:val="30"/>
        </w:rPr>
        <w:t>1</w:t>
      </w:r>
      <w:r>
        <w:rPr>
          <w:rFonts w:ascii="Times New Roman" w:eastAsia="仿宋_GB2312" w:hAnsi="Times New Roman" w:hint="eastAsia"/>
          <w:sz w:val="30"/>
          <w:szCs w:val="30"/>
        </w:rPr>
        <w:t>年。</w:t>
      </w:r>
    </w:p>
    <w:p w14:paraId="19F7E28C"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 xml:space="preserve">　　质量保修期自工程竣工验收合格之日起计算。</w:t>
      </w:r>
    </w:p>
    <w:p w14:paraId="55BAC9D5" w14:textId="77777777" w:rsidR="00000000" w:rsidRDefault="00000000">
      <w:pPr>
        <w:spacing w:line="360" w:lineRule="auto"/>
        <w:ind w:firstLineChars="200" w:firstLine="600"/>
        <w:outlineLvl w:val="0"/>
        <w:rPr>
          <w:rFonts w:ascii="Times New Roman" w:eastAsia="黑体" w:hAnsi="Times New Roman"/>
          <w:sz w:val="30"/>
          <w:szCs w:val="30"/>
        </w:rPr>
      </w:pPr>
      <w:r>
        <w:rPr>
          <w:rFonts w:ascii="Times New Roman" w:eastAsia="黑体" w:hAnsi="Times New Roman"/>
          <w:sz w:val="30"/>
          <w:szCs w:val="30"/>
        </w:rPr>
        <w:t>三、缺陷责任期</w:t>
      </w:r>
    </w:p>
    <w:p w14:paraId="79DDDA53"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工程缺陷责任期为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12</w:t>
      </w:r>
      <w:r>
        <w:rPr>
          <w:rFonts w:ascii="Times New Roman" w:eastAsia="仿宋_GB2312" w:hAnsi="Times New Roman"/>
          <w:sz w:val="30"/>
          <w:szCs w:val="30"/>
          <w:u w:val="single"/>
        </w:rPr>
        <w:t xml:space="preserve"> </w:t>
      </w:r>
      <w:proofErr w:type="gramStart"/>
      <w:r>
        <w:rPr>
          <w:rFonts w:ascii="Times New Roman" w:eastAsia="仿宋_GB2312" w:hAnsi="Times New Roman"/>
          <w:sz w:val="30"/>
          <w:szCs w:val="30"/>
        </w:rPr>
        <w:t>个</w:t>
      </w:r>
      <w:proofErr w:type="gramEnd"/>
      <w:r>
        <w:rPr>
          <w:rFonts w:ascii="Times New Roman" w:eastAsia="仿宋_GB2312" w:hAnsi="Times New Roman"/>
          <w:sz w:val="30"/>
          <w:szCs w:val="30"/>
        </w:rPr>
        <w:t>月，缺陷责任期自工程</w:t>
      </w:r>
      <w:r>
        <w:rPr>
          <w:rFonts w:ascii="Times New Roman" w:eastAsia="仿宋_GB2312" w:hAnsi="Times New Roman" w:hint="eastAsia"/>
          <w:sz w:val="30"/>
          <w:szCs w:val="30"/>
        </w:rPr>
        <w:t>通过竣工验收</w:t>
      </w:r>
      <w:r>
        <w:rPr>
          <w:rFonts w:ascii="Times New Roman" w:eastAsia="仿宋_GB2312" w:hAnsi="Times New Roman"/>
          <w:sz w:val="30"/>
          <w:szCs w:val="30"/>
        </w:rPr>
        <w:t>之日起计算。单位工程先于全部工程进行验收，单位工程缺陷责任期自单位工程验收合格之日起算。</w:t>
      </w:r>
    </w:p>
    <w:p w14:paraId="4F0D9C36"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lastRenderedPageBreak/>
        <w:t>缺陷责任期终止后，发包人应退还剩余的质量保证金。</w:t>
      </w:r>
    </w:p>
    <w:p w14:paraId="582E9969" w14:textId="77777777" w:rsidR="00000000" w:rsidRDefault="00000000">
      <w:pPr>
        <w:spacing w:line="360" w:lineRule="auto"/>
        <w:outlineLvl w:val="0"/>
        <w:rPr>
          <w:rFonts w:ascii="Times New Roman" w:eastAsia="黑体" w:hAnsi="Times New Roman"/>
          <w:sz w:val="30"/>
          <w:szCs w:val="30"/>
        </w:rPr>
      </w:pPr>
      <w:r>
        <w:rPr>
          <w:rFonts w:ascii="Times New Roman" w:eastAsia="黑体" w:hAnsi="Times New Roman"/>
          <w:sz w:val="30"/>
          <w:szCs w:val="30"/>
        </w:rPr>
        <w:t xml:space="preserve">    </w:t>
      </w:r>
      <w:r>
        <w:rPr>
          <w:rFonts w:ascii="Times New Roman" w:eastAsia="黑体" w:hAnsi="Times New Roman"/>
          <w:sz w:val="30"/>
          <w:szCs w:val="30"/>
        </w:rPr>
        <w:t>四、质量保修责任</w:t>
      </w:r>
    </w:p>
    <w:p w14:paraId="0EC02A2A" w14:textId="77777777" w:rsidR="00000000" w:rsidRDefault="00000000">
      <w:pPr>
        <w:spacing w:line="360" w:lineRule="auto"/>
        <w:ind w:leftChars="50" w:left="105" w:firstLineChars="205" w:firstLine="615"/>
        <w:rPr>
          <w:rFonts w:ascii="Times New Roman" w:eastAsia="仿宋_GB2312" w:hAnsi="Times New Roman"/>
          <w:sz w:val="30"/>
          <w:szCs w:val="30"/>
        </w:rPr>
      </w:pPr>
      <w:r>
        <w:rPr>
          <w:rFonts w:ascii="Times New Roman" w:eastAsia="仿宋_GB2312" w:hAnsi="Times New Roman" w:hint="eastAsia"/>
          <w:sz w:val="30"/>
          <w:szCs w:val="30"/>
        </w:rPr>
        <w:t>1</w:t>
      </w:r>
      <w:r>
        <w:rPr>
          <w:rFonts w:ascii="仿宋_GB2312" w:eastAsia="仿宋_GB2312" w:hint="eastAsia"/>
          <w:sz w:val="30"/>
          <w:szCs w:val="30"/>
        </w:rPr>
        <w:t>．</w:t>
      </w:r>
      <w:r>
        <w:rPr>
          <w:rFonts w:ascii="Times New Roman" w:eastAsia="仿宋_GB2312" w:hAnsi="Times New Roman"/>
          <w:sz w:val="30"/>
          <w:szCs w:val="30"/>
        </w:rPr>
        <w:t>属于保修范围、内容的项目，承包人应当在接到保修通知之日起</w:t>
      </w:r>
      <w:r>
        <w:rPr>
          <w:rFonts w:ascii="Times New Roman" w:eastAsia="仿宋_GB2312" w:hAnsi="Times New Roman"/>
          <w:sz w:val="30"/>
          <w:szCs w:val="30"/>
        </w:rPr>
        <w:t>7</w:t>
      </w:r>
      <w:r>
        <w:rPr>
          <w:rFonts w:ascii="Times New Roman" w:eastAsia="仿宋_GB2312" w:hAnsi="Times New Roman"/>
          <w:sz w:val="30"/>
          <w:szCs w:val="30"/>
        </w:rPr>
        <w:t>天内派人保修。承包人不在约定期限内派人保修的，发包人可以委托他人修理。</w:t>
      </w:r>
    </w:p>
    <w:p w14:paraId="7D1E38A3" w14:textId="77777777" w:rsidR="00000000" w:rsidRDefault="00000000">
      <w:pPr>
        <w:spacing w:line="360" w:lineRule="auto"/>
        <w:ind w:leftChars="50" w:left="105" w:firstLineChars="205" w:firstLine="615"/>
        <w:rPr>
          <w:rFonts w:ascii="Times New Roman" w:eastAsia="仿宋_GB2312" w:hAnsi="Times New Roman"/>
          <w:sz w:val="30"/>
          <w:szCs w:val="30"/>
        </w:rPr>
      </w:pPr>
      <w:r>
        <w:rPr>
          <w:rFonts w:ascii="Times New Roman" w:eastAsia="仿宋_GB2312" w:hAnsi="Times New Roman" w:hint="eastAsia"/>
          <w:sz w:val="30"/>
          <w:szCs w:val="30"/>
        </w:rPr>
        <w:t>2</w:t>
      </w:r>
      <w:r>
        <w:rPr>
          <w:rFonts w:ascii="仿宋_GB2312" w:eastAsia="仿宋_GB2312" w:hint="eastAsia"/>
          <w:sz w:val="30"/>
          <w:szCs w:val="30"/>
        </w:rPr>
        <w:t>．</w:t>
      </w:r>
      <w:r>
        <w:rPr>
          <w:rFonts w:ascii="Times New Roman" w:eastAsia="仿宋_GB2312" w:hAnsi="Times New Roman"/>
          <w:sz w:val="30"/>
          <w:szCs w:val="30"/>
        </w:rPr>
        <w:t>发生紧急事故需抢修的，承包人在接到事故通知后，应当立即到达事故现场抢修。</w:t>
      </w:r>
    </w:p>
    <w:p w14:paraId="0B6FCBF1" w14:textId="77777777" w:rsidR="00000000" w:rsidRDefault="00000000">
      <w:pPr>
        <w:spacing w:line="360" w:lineRule="auto"/>
        <w:ind w:leftChars="50" w:left="105" w:firstLineChars="205" w:firstLine="615"/>
        <w:rPr>
          <w:rFonts w:ascii="Times New Roman" w:eastAsia="仿宋_GB2312" w:hAnsi="Times New Roman"/>
          <w:sz w:val="30"/>
          <w:szCs w:val="30"/>
        </w:rPr>
      </w:pPr>
      <w:r>
        <w:rPr>
          <w:rFonts w:ascii="Times New Roman" w:eastAsia="仿宋_GB2312" w:hAnsi="Times New Roman" w:hint="eastAsia"/>
          <w:sz w:val="30"/>
          <w:szCs w:val="30"/>
        </w:rPr>
        <w:t>3</w:t>
      </w:r>
      <w:r>
        <w:rPr>
          <w:rFonts w:ascii="仿宋_GB2312" w:eastAsia="仿宋_GB2312" w:hint="eastAsia"/>
          <w:sz w:val="30"/>
          <w:szCs w:val="30"/>
        </w:rPr>
        <w:t>．</w:t>
      </w:r>
      <w:r>
        <w:rPr>
          <w:rFonts w:ascii="Times New Roman" w:eastAsia="仿宋_GB2312" w:hAnsi="Times New Roman"/>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AEF8071" w14:textId="77777777" w:rsidR="00000000" w:rsidRDefault="00000000">
      <w:pPr>
        <w:spacing w:line="360" w:lineRule="auto"/>
        <w:ind w:leftChars="200" w:left="420" w:firstLineChars="50" w:firstLine="150"/>
        <w:rPr>
          <w:rFonts w:ascii="Times New Roman" w:eastAsia="仿宋_GB2312" w:hAnsi="Times New Roman"/>
          <w:sz w:val="30"/>
          <w:szCs w:val="30"/>
        </w:rPr>
      </w:pPr>
      <w:r>
        <w:rPr>
          <w:rFonts w:ascii="Times New Roman" w:eastAsia="仿宋_GB2312" w:hAnsi="Times New Roman" w:hint="eastAsia"/>
          <w:sz w:val="30"/>
          <w:szCs w:val="30"/>
        </w:rPr>
        <w:t>4</w:t>
      </w:r>
      <w:r>
        <w:rPr>
          <w:rFonts w:ascii="仿宋_GB2312" w:eastAsia="仿宋_GB2312" w:hint="eastAsia"/>
          <w:sz w:val="30"/>
          <w:szCs w:val="30"/>
        </w:rPr>
        <w:t>．</w:t>
      </w:r>
      <w:r>
        <w:rPr>
          <w:rFonts w:ascii="Times New Roman" w:eastAsia="仿宋_GB2312" w:hAnsi="Times New Roman"/>
          <w:sz w:val="30"/>
          <w:szCs w:val="30"/>
        </w:rPr>
        <w:t>质量保修完成后，由发包人组织验收。</w:t>
      </w:r>
    </w:p>
    <w:p w14:paraId="311F491E" w14:textId="77777777" w:rsidR="00000000" w:rsidRDefault="00000000">
      <w:pPr>
        <w:spacing w:line="360" w:lineRule="auto"/>
        <w:outlineLvl w:val="0"/>
        <w:rPr>
          <w:rFonts w:ascii="Times New Roman" w:eastAsia="黑体" w:hAnsi="Times New Roman"/>
          <w:sz w:val="30"/>
          <w:szCs w:val="30"/>
        </w:rPr>
      </w:pPr>
      <w:r>
        <w:rPr>
          <w:rFonts w:ascii="Times New Roman" w:eastAsia="黑体" w:hAnsi="Times New Roman"/>
          <w:sz w:val="30"/>
          <w:szCs w:val="30"/>
        </w:rPr>
        <w:t xml:space="preserve">　　五、保修费用</w:t>
      </w:r>
    </w:p>
    <w:p w14:paraId="1844C41D"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 xml:space="preserve">　　保修费用由造成质量缺陷的责任方承担。</w:t>
      </w:r>
    </w:p>
    <w:p w14:paraId="21245990" w14:textId="77777777" w:rsidR="00000000" w:rsidRDefault="00000000">
      <w:pPr>
        <w:spacing w:line="360" w:lineRule="auto"/>
        <w:jc w:val="left"/>
        <w:rPr>
          <w:rFonts w:ascii="Times New Roman" w:eastAsia="仿宋_GB2312" w:hAnsi="Times New Roman"/>
          <w:sz w:val="30"/>
          <w:szCs w:val="30"/>
        </w:rPr>
      </w:pPr>
      <w:r>
        <w:rPr>
          <w:rFonts w:ascii="Times New Roman" w:eastAsia="黑体" w:hAnsi="Times New Roman"/>
          <w:b/>
          <w:sz w:val="30"/>
          <w:szCs w:val="30"/>
        </w:rPr>
        <w:t>六</w:t>
      </w:r>
      <w:r>
        <w:rPr>
          <w:rFonts w:ascii="Times New Roman" w:eastAsia="黑体" w:hAnsi="Times New Roman"/>
          <w:sz w:val="30"/>
          <w:szCs w:val="30"/>
        </w:rPr>
        <w:t>、双方约定的其他工程质量保修事项</w:t>
      </w:r>
      <w:r>
        <w:rPr>
          <w:rFonts w:ascii="Times New Roman" w:eastAsia="仿宋_GB2312" w:hAnsi="Times New Roman"/>
          <w:sz w:val="30"/>
          <w:szCs w:val="30"/>
        </w:rPr>
        <w:t>：</w:t>
      </w:r>
      <w:r>
        <w:rPr>
          <w:rFonts w:ascii="Times New Roman" w:eastAsia="仿宋_GB2312" w:hAnsi="Times New Roman" w:hint="eastAsia"/>
          <w:sz w:val="30"/>
          <w:szCs w:val="30"/>
          <w:u w:val="single"/>
        </w:rPr>
        <w:t>工程质量保修金为工程结算评审审定价的</w:t>
      </w:r>
      <w:r>
        <w:rPr>
          <w:rFonts w:ascii="Times New Roman" w:eastAsia="仿宋_GB2312" w:hAnsi="Times New Roman" w:hint="eastAsia"/>
          <w:sz w:val="30"/>
          <w:szCs w:val="30"/>
          <w:u w:val="single"/>
        </w:rPr>
        <w:t>3%</w:t>
      </w:r>
      <w:r>
        <w:rPr>
          <w:rFonts w:ascii="Times New Roman" w:eastAsia="仿宋_GB2312" w:hAnsi="Times New Roman"/>
          <w:sz w:val="30"/>
          <w:szCs w:val="30"/>
        </w:rPr>
        <w:t>。</w:t>
      </w:r>
    </w:p>
    <w:p w14:paraId="0A8CB8AA" w14:textId="77777777" w:rsidR="00000000" w:rsidRDefault="00000000">
      <w:pPr>
        <w:spacing w:line="360" w:lineRule="auto"/>
        <w:ind w:firstLineChars="190" w:firstLine="570"/>
        <w:rPr>
          <w:rFonts w:ascii="Times New Roman" w:eastAsia="仿宋_GB2312" w:hAnsi="Times New Roman"/>
          <w:sz w:val="30"/>
          <w:szCs w:val="30"/>
        </w:rPr>
      </w:pPr>
      <w:r>
        <w:rPr>
          <w:rFonts w:ascii="Times New Roman" w:eastAsia="仿宋_GB2312" w:hAnsi="Times New Roman"/>
          <w:sz w:val="30"/>
          <w:szCs w:val="30"/>
        </w:rPr>
        <w:t>工程质量保修书由发包人、承包人在工程竣工验收</w:t>
      </w:r>
      <w:proofErr w:type="gramStart"/>
      <w:r>
        <w:rPr>
          <w:rFonts w:ascii="Times New Roman" w:eastAsia="仿宋_GB2312" w:hAnsi="Times New Roman"/>
          <w:sz w:val="30"/>
          <w:szCs w:val="30"/>
        </w:rPr>
        <w:t>前共同</w:t>
      </w:r>
      <w:proofErr w:type="gramEnd"/>
      <w:r>
        <w:rPr>
          <w:rFonts w:ascii="Times New Roman" w:eastAsia="仿宋_GB2312" w:hAnsi="Times New Roman"/>
          <w:sz w:val="30"/>
          <w:szCs w:val="30"/>
        </w:rPr>
        <w:t>签署，作为施工合同附件，其有效期限至保修期满。</w:t>
      </w:r>
    </w:p>
    <w:p w14:paraId="539512F2" w14:textId="77777777" w:rsidR="00000000" w:rsidRDefault="00000000">
      <w:pPr>
        <w:spacing w:line="360" w:lineRule="auto"/>
        <w:ind w:firstLineChars="190" w:firstLine="570"/>
        <w:rPr>
          <w:rFonts w:ascii="Times New Roman" w:eastAsia="仿宋_GB2312" w:hAnsi="Times New Roman" w:hint="eastAsia"/>
          <w:sz w:val="30"/>
          <w:szCs w:val="30"/>
        </w:rPr>
      </w:pPr>
      <w:r>
        <w:rPr>
          <w:rFonts w:ascii="Times New Roman" w:eastAsia="仿宋_GB2312" w:hAnsi="Times New Roman" w:hint="eastAsia"/>
          <w:sz w:val="30"/>
          <w:szCs w:val="30"/>
        </w:rPr>
        <w:t>（本页以下无正文）</w:t>
      </w:r>
    </w:p>
    <w:p w14:paraId="1904A8CE" w14:textId="77777777" w:rsidR="00000000" w:rsidRDefault="00000000">
      <w:pPr>
        <w:spacing w:line="360" w:lineRule="auto"/>
        <w:ind w:firstLineChars="190" w:firstLine="570"/>
        <w:rPr>
          <w:rFonts w:ascii="Times New Roman" w:eastAsia="仿宋_GB2312" w:hAnsi="Times New Roman" w:hint="eastAsia"/>
          <w:sz w:val="30"/>
          <w:szCs w:val="30"/>
        </w:rPr>
      </w:pPr>
      <w:r>
        <w:rPr>
          <w:rFonts w:ascii="Times New Roman" w:eastAsia="仿宋_GB2312" w:hAnsi="Times New Roman" w:hint="eastAsia"/>
          <w:sz w:val="30"/>
          <w:szCs w:val="30"/>
        </w:rPr>
        <w:br w:type="page"/>
      </w:r>
      <w:r>
        <w:rPr>
          <w:rFonts w:ascii="Times New Roman" w:eastAsia="仿宋_GB2312" w:hAnsi="Times New Roman" w:hint="eastAsia"/>
          <w:sz w:val="30"/>
          <w:szCs w:val="30"/>
        </w:rPr>
        <w:lastRenderedPageBreak/>
        <w:t>（签字盖章页，本页无正文）</w:t>
      </w:r>
    </w:p>
    <w:p w14:paraId="62CCA6F9" w14:textId="77777777" w:rsidR="00000000" w:rsidRDefault="00000000">
      <w:pPr>
        <w:spacing w:line="360" w:lineRule="auto"/>
        <w:ind w:firstLine="420"/>
        <w:rPr>
          <w:rFonts w:ascii="Times New Roman" w:eastAsia="仿宋_GB2312" w:hAnsi="Times New Roman"/>
          <w:sz w:val="30"/>
          <w:szCs w:val="30"/>
        </w:rPr>
      </w:pPr>
    </w:p>
    <w:p w14:paraId="602E8AE0" w14:textId="77777777" w:rsidR="00000000" w:rsidRDefault="00000000">
      <w:pPr>
        <w:spacing w:line="360" w:lineRule="auto"/>
        <w:rPr>
          <w:rFonts w:ascii="Times New Roman" w:eastAsia="仿宋_GB2312" w:hAnsi="Times New Roman" w:hint="eastAsia"/>
          <w:sz w:val="30"/>
          <w:szCs w:val="30"/>
        </w:rPr>
      </w:pPr>
      <w:r>
        <w:rPr>
          <w:rFonts w:ascii="Times New Roman" w:eastAsia="仿宋_GB2312" w:hAnsi="Times New Roman"/>
          <w:sz w:val="30"/>
          <w:szCs w:val="30"/>
        </w:rPr>
        <w:t>发包人</w:t>
      </w:r>
      <w:r>
        <w:rPr>
          <w:rFonts w:ascii="Times New Roman" w:eastAsia="仿宋_GB2312" w:hAnsi="Times New Roman" w:hint="eastAsia"/>
          <w:sz w:val="30"/>
          <w:szCs w:val="30"/>
        </w:rPr>
        <w:t>：</w:t>
      </w:r>
      <w:r>
        <w:rPr>
          <w:rFonts w:ascii="Times New Roman" w:eastAsia="仿宋_GB2312" w:hAnsi="Times New Roman" w:hint="eastAsia"/>
          <w:spacing w:val="1"/>
          <w:w w:val="58"/>
          <w:kern w:val="0"/>
          <w:sz w:val="30"/>
          <w:szCs w:val="30"/>
          <w:u w:val="single"/>
          <w:fitText w:val="3000" w:id="1889861990"/>
        </w:rPr>
        <w:t>广州市白云区人民政府嘉禾街道办事</w:t>
      </w:r>
      <w:r>
        <w:rPr>
          <w:rFonts w:ascii="Times New Roman" w:eastAsia="仿宋_GB2312" w:hAnsi="Times New Roman" w:hint="eastAsia"/>
          <w:spacing w:val="10"/>
          <w:w w:val="58"/>
          <w:kern w:val="0"/>
          <w:sz w:val="30"/>
          <w:szCs w:val="30"/>
          <w:u w:val="single"/>
          <w:fitText w:val="3000" w:id="1889861990"/>
        </w:rPr>
        <w:t>处</w:t>
      </w:r>
      <w:r>
        <w:rPr>
          <w:rFonts w:ascii="Times New Roman" w:eastAsia="仿宋_GB2312" w:hAnsi="Times New Roman" w:hint="eastAsia"/>
          <w:kern w:val="0"/>
          <w:sz w:val="30"/>
          <w:szCs w:val="30"/>
        </w:rPr>
        <w:t xml:space="preserve"> </w:t>
      </w:r>
      <w:r>
        <w:rPr>
          <w:rFonts w:ascii="Times New Roman" w:eastAsia="仿宋_GB2312" w:hAnsi="Times New Roman"/>
          <w:sz w:val="30"/>
          <w:szCs w:val="30"/>
        </w:rPr>
        <w:t>承包人</w:t>
      </w:r>
      <w:r>
        <w:rPr>
          <w:rFonts w:ascii="Times New Roman" w:eastAsia="仿宋_GB2312" w:hAnsi="Times New Roman" w:hint="eastAsia"/>
          <w:sz w:val="30"/>
          <w:szCs w:val="30"/>
        </w:rPr>
        <w:t>：</w:t>
      </w:r>
      <w:r>
        <w:rPr>
          <w:rFonts w:ascii="Times New Roman" w:eastAsia="仿宋_GB2312" w:hAnsi="Times New Roman" w:hint="eastAsia"/>
          <w:sz w:val="30"/>
          <w:szCs w:val="30"/>
          <w:u w:val="single"/>
        </w:rPr>
        <w:t xml:space="preserve">                 </w:t>
      </w:r>
      <w:r>
        <w:rPr>
          <w:rFonts w:ascii="Times New Roman" w:eastAsia="仿宋_GB2312" w:hAnsi="Times New Roman" w:hint="eastAsia"/>
          <w:sz w:val="30"/>
          <w:szCs w:val="30"/>
        </w:rPr>
        <w:t xml:space="preserve"> </w:t>
      </w:r>
    </w:p>
    <w:p w14:paraId="7492AD35" w14:textId="77777777" w:rsidR="00000000" w:rsidRDefault="00000000">
      <w:pPr>
        <w:spacing w:line="360" w:lineRule="auto"/>
        <w:ind w:firstLineChars="700" w:firstLine="2100"/>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sz w:val="30"/>
          <w:szCs w:val="30"/>
        </w:rPr>
        <w:t>(</w:t>
      </w:r>
      <w:r>
        <w:rPr>
          <w:rFonts w:ascii="Times New Roman" w:eastAsia="仿宋_GB2312" w:hAnsi="Times New Roman"/>
          <w:sz w:val="30"/>
          <w:szCs w:val="30"/>
        </w:rPr>
        <w:t>公章</w:t>
      </w:r>
      <w:r>
        <w:rPr>
          <w:rFonts w:ascii="Times New Roman" w:eastAsia="仿宋_GB2312" w:hAnsi="Times New Roman"/>
          <w:sz w:val="30"/>
          <w:szCs w:val="30"/>
        </w:rPr>
        <w:t>)</w:t>
      </w:r>
      <w:r>
        <w:rPr>
          <w:rFonts w:ascii="Times New Roman" w:eastAsia="仿宋_GB2312" w:hAnsi="Times New Roman" w:hint="eastAsia"/>
          <w:sz w:val="30"/>
          <w:szCs w:val="30"/>
        </w:rPr>
        <w:t xml:space="preserve">                    </w:t>
      </w:r>
      <w:r>
        <w:rPr>
          <w:rFonts w:ascii="Times New Roman" w:eastAsia="仿宋_GB2312" w:hAnsi="Times New Roman"/>
          <w:sz w:val="30"/>
          <w:szCs w:val="30"/>
        </w:rPr>
        <w:t>(</w:t>
      </w:r>
      <w:r>
        <w:rPr>
          <w:rFonts w:ascii="Times New Roman" w:eastAsia="仿宋_GB2312" w:hAnsi="Times New Roman"/>
          <w:sz w:val="30"/>
          <w:szCs w:val="30"/>
        </w:rPr>
        <w:t>公章</w:t>
      </w:r>
      <w:r>
        <w:rPr>
          <w:rFonts w:ascii="Times New Roman" w:eastAsia="仿宋_GB2312" w:hAnsi="Times New Roman"/>
          <w:sz w:val="30"/>
          <w:szCs w:val="30"/>
        </w:rPr>
        <w:t>)</w:t>
      </w:r>
    </w:p>
    <w:p w14:paraId="3A0BB16E" w14:textId="77777777" w:rsidR="00000000" w:rsidRDefault="00000000">
      <w:pPr>
        <w:spacing w:line="360" w:lineRule="auto"/>
        <w:rPr>
          <w:rFonts w:ascii="Times New Roman" w:eastAsia="仿宋_GB2312" w:hAnsi="Times New Roman" w:hint="eastAsia"/>
          <w:sz w:val="30"/>
          <w:szCs w:val="30"/>
          <w:u w:val="single"/>
        </w:rPr>
      </w:pPr>
      <w:r>
        <w:rPr>
          <w:rFonts w:ascii="Times New Roman" w:eastAsia="仿宋_GB2312" w:hAnsi="Times New Roman" w:hint="eastAsia"/>
          <w:sz w:val="30"/>
          <w:szCs w:val="30"/>
        </w:rPr>
        <w:t xml:space="preserve">                                 </w:t>
      </w:r>
    </w:p>
    <w:p w14:paraId="6DA2A771" w14:textId="77777777" w:rsidR="00000000" w:rsidRDefault="00000000">
      <w:pPr>
        <w:spacing w:line="360" w:lineRule="auto"/>
        <w:rPr>
          <w:rFonts w:ascii="Times New Roman" w:eastAsia="仿宋_GB2312" w:hAnsi="Times New Roman" w:hint="eastAsia"/>
          <w:sz w:val="30"/>
          <w:szCs w:val="30"/>
        </w:rPr>
      </w:pPr>
      <w:r>
        <w:rPr>
          <w:rFonts w:ascii="Times New Roman" w:eastAsia="仿宋_GB2312" w:hAnsi="Times New Roman" w:hint="eastAsia"/>
          <w:sz w:val="30"/>
          <w:szCs w:val="30"/>
        </w:rPr>
        <w:t>法定代表人或其委托代理人：</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法定代表人或其委托代理人：</w:t>
      </w:r>
    </w:p>
    <w:p w14:paraId="13FE9C21" w14:textId="77777777" w:rsidR="00000000" w:rsidRDefault="00000000">
      <w:pPr>
        <w:spacing w:line="360" w:lineRule="auto"/>
        <w:rPr>
          <w:rFonts w:ascii="Times New Roman" w:eastAsia="仿宋_GB2312" w:hAnsi="Times New Roman" w:hint="eastAsia"/>
          <w:sz w:val="30"/>
          <w:szCs w:val="30"/>
        </w:rPr>
      </w:pPr>
      <w:r>
        <w:rPr>
          <w:rFonts w:ascii="Times New Roman" w:eastAsia="仿宋_GB2312" w:hAnsi="Times New Roman" w:hint="eastAsia"/>
          <w:sz w:val="30"/>
          <w:szCs w:val="30"/>
        </w:rPr>
        <w:t>（签字）</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（签字）</w:t>
      </w:r>
    </w:p>
    <w:p w14:paraId="29B85E0E" w14:textId="77777777" w:rsidR="00000000" w:rsidRDefault="00000000">
      <w:pPr>
        <w:spacing w:line="360" w:lineRule="auto"/>
        <w:rPr>
          <w:rFonts w:ascii="Times New Roman" w:eastAsia="仿宋_GB2312" w:hAnsi="Times New Roman" w:hint="eastAsia"/>
          <w:sz w:val="30"/>
          <w:szCs w:val="30"/>
          <w:u w:val="single"/>
        </w:rPr>
      </w:pPr>
    </w:p>
    <w:p w14:paraId="20FCFE2E" w14:textId="77777777" w:rsidR="00000000" w:rsidRDefault="00000000">
      <w:pPr>
        <w:tabs>
          <w:tab w:val="left" w:pos="4410"/>
        </w:tabs>
        <w:spacing w:line="360" w:lineRule="auto"/>
        <w:rPr>
          <w:rFonts w:ascii="Times New Roman" w:eastAsia="仿宋_GB2312" w:hAnsi="Times New Roman"/>
          <w:sz w:val="30"/>
          <w:szCs w:val="30"/>
        </w:rPr>
      </w:pPr>
      <w:r>
        <w:rPr>
          <w:rFonts w:ascii="Times New Roman" w:eastAsia="仿宋_GB2312" w:hAnsi="Times New Roman" w:hint="eastAsia"/>
          <w:sz w:val="30"/>
          <w:szCs w:val="30"/>
        </w:rPr>
        <w:t>组织机构代码：</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组织机构代码：</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p>
    <w:p w14:paraId="24AFDBF1"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地</w:t>
      </w:r>
      <w:r>
        <w:rPr>
          <w:rFonts w:ascii="Times New Roman" w:eastAsia="仿宋_GB2312" w:hAnsi="Times New Roman"/>
          <w:sz w:val="30"/>
          <w:szCs w:val="30"/>
        </w:rPr>
        <w:t xml:space="preserve">  </w:t>
      </w:r>
      <w:r>
        <w:rPr>
          <w:rFonts w:ascii="Times New Roman" w:eastAsia="仿宋_GB2312" w:hAnsi="Times New Roman"/>
          <w:sz w:val="30"/>
          <w:szCs w:val="30"/>
        </w:rPr>
        <w:t>址：</w:t>
      </w:r>
      <w:r>
        <w:rPr>
          <w:rFonts w:ascii="Times New Roman" w:eastAsia="仿宋_GB2312" w:hAnsi="Times New Roman"/>
          <w:sz w:val="30"/>
          <w:szCs w:val="30"/>
          <w:u w:val="single"/>
        </w:rPr>
        <w:t xml:space="preserve">     </w:t>
      </w:r>
      <w:r>
        <w:rPr>
          <w:rFonts w:ascii="Times New Roman" w:eastAsia="仿宋_GB2312" w:hAnsi="Times New Roman" w:hint="eastAsia"/>
          <w:sz w:val="30"/>
          <w:szCs w:val="30"/>
        </w:rPr>
        <w:t xml:space="preserve">  </w:t>
      </w:r>
      <w:r>
        <w:rPr>
          <w:rFonts w:ascii="Times New Roman" w:eastAsia="仿宋_GB2312" w:hAnsi="Times New Roman"/>
          <w:sz w:val="30"/>
          <w:szCs w:val="30"/>
        </w:rPr>
        <w:t>地</w:t>
      </w:r>
      <w:r>
        <w:rPr>
          <w:rFonts w:ascii="Times New Roman" w:eastAsia="仿宋_GB2312" w:hAnsi="Times New Roman"/>
          <w:sz w:val="30"/>
          <w:szCs w:val="30"/>
        </w:rPr>
        <w:t xml:space="preserve">  </w:t>
      </w:r>
      <w:r>
        <w:rPr>
          <w:rFonts w:ascii="Times New Roman" w:eastAsia="仿宋_GB2312" w:hAnsi="Times New Roman"/>
          <w:sz w:val="30"/>
          <w:szCs w:val="30"/>
        </w:rPr>
        <w:t>址：</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09956CFE"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邮政编码：</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邮政编码：</w:t>
      </w:r>
      <w:r>
        <w:rPr>
          <w:rFonts w:ascii="Times New Roman" w:eastAsia="仿宋_GB2312" w:hAnsi="Times New Roman"/>
          <w:sz w:val="30"/>
          <w:szCs w:val="30"/>
          <w:u w:val="single"/>
        </w:rPr>
        <w:t xml:space="preserve">   </w:t>
      </w:r>
    </w:p>
    <w:p w14:paraId="448307D7"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法定代表人：</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法定代表人：</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71D0AC74"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委托代理人：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委托代理人：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6D74C6D0"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电</w:t>
      </w:r>
      <w:r>
        <w:rPr>
          <w:rFonts w:ascii="Times New Roman" w:eastAsia="仿宋_GB2312" w:hAnsi="Times New Roman"/>
          <w:sz w:val="30"/>
          <w:szCs w:val="30"/>
        </w:rPr>
        <w:t xml:space="preserve">  </w:t>
      </w:r>
      <w:r>
        <w:rPr>
          <w:rFonts w:ascii="Times New Roman" w:eastAsia="仿宋_GB2312" w:hAnsi="Times New Roman"/>
          <w:sz w:val="30"/>
          <w:szCs w:val="30"/>
        </w:rPr>
        <w:t>话：</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电</w:t>
      </w:r>
      <w:r>
        <w:rPr>
          <w:rFonts w:ascii="Times New Roman" w:eastAsia="仿宋_GB2312" w:hAnsi="Times New Roman"/>
          <w:sz w:val="30"/>
          <w:szCs w:val="30"/>
        </w:rPr>
        <w:t xml:space="preserve">  </w:t>
      </w:r>
      <w:r>
        <w:rPr>
          <w:rFonts w:ascii="Times New Roman" w:eastAsia="仿宋_GB2312" w:hAnsi="Times New Roman"/>
          <w:sz w:val="30"/>
          <w:szCs w:val="30"/>
        </w:rPr>
        <w:t>话：</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33FC1053"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传</w:t>
      </w:r>
      <w:r>
        <w:rPr>
          <w:rFonts w:ascii="Times New Roman" w:eastAsia="仿宋_GB2312" w:hAnsi="Times New Roman"/>
          <w:sz w:val="30"/>
          <w:szCs w:val="30"/>
        </w:rPr>
        <w:t xml:space="preserve">  </w:t>
      </w:r>
      <w:r>
        <w:rPr>
          <w:rFonts w:ascii="Times New Roman" w:eastAsia="仿宋_GB2312" w:hAnsi="Times New Roman"/>
          <w:sz w:val="30"/>
          <w:szCs w:val="30"/>
        </w:rPr>
        <w:t>真：</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传</w:t>
      </w:r>
      <w:r>
        <w:rPr>
          <w:rFonts w:ascii="Times New Roman" w:eastAsia="仿宋_GB2312" w:hAnsi="Times New Roman"/>
          <w:sz w:val="30"/>
          <w:szCs w:val="30"/>
        </w:rPr>
        <w:t xml:space="preserve">  </w:t>
      </w:r>
      <w:r>
        <w:rPr>
          <w:rFonts w:ascii="Times New Roman" w:eastAsia="仿宋_GB2312" w:hAnsi="Times New Roman"/>
          <w:sz w:val="30"/>
          <w:szCs w:val="30"/>
        </w:rPr>
        <w:t>真：</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680B163E"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电子信箱：</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电子信箱：</w:t>
      </w:r>
      <w:r>
        <w:rPr>
          <w:rFonts w:ascii="Times New Roman" w:eastAsia="仿宋_GB2312" w:hAnsi="Times New Roman"/>
          <w:sz w:val="30"/>
          <w:szCs w:val="30"/>
          <w:u w:val="single"/>
        </w:rPr>
        <w:t xml:space="preserve">   </w:t>
      </w:r>
    </w:p>
    <w:p w14:paraId="0C613D6A"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开户银行：</w:t>
      </w:r>
      <w:r>
        <w:rPr>
          <w:rFonts w:ascii="Times New Roman" w:eastAsia="仿宋_GB2312" w:hAnsi="Times New Roman"/>
          <w:sz w:val="30"/>
          <w:szCs w:val="30"/>
          <w:u w:val="single"/>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开户银行：</w:t>
      </w:r>
      <w:r>
        <w:rPr>
          <w:rFonts w:ascii="Times New Roman" w:eastAsia="仿宋_GB2312" w:hAnsi="Times New Roman"/>
          <w:sz w:val="30"/>
          <w:szCs w:val="30"/>
          <w:u w:val="single"/>
        </w:rPr>
        <w:t xml:space="preserve">   </w:t>
      </w:r>
    </w:p>
    <w:p w14:paraId="097DCCC6" w14:textId="77777777" w:rsidR="00000000" w:rsidRDefault="00000000">
      <w:pPr>
        <w:spacing w:line="360" w:lineRule="auto"/>
        <w:rPr>
          <w:rFonts w:ascii="Times New Roman" w:eastAsia="仿宋_GB2312" w:hAnsi="Times New Roman"/>
          <w:sz w:val="30"/>
          <w:szCs w:val="30"/>
        </w:rPr>
      </w:pPr>
      <w:proofErr w:type="gramStart"/>
      <w:r>
        <w:rPr>
          <w:rFonts w:ascii="Times New Roman" w:eastAsia="仿宋_GB2312" w:hAnsi="Times New Roman"/>
          <w:sz w:val="30"/>
          <w:szCs w:val="30"/>
        </w:rPr>
        <w:t>账</w:t>
      </w:r>
      <w:proofErr w:type="gramEnd"/>
      <w:r>
        <w:rPr>
          <w:rFonts w:ascii="Times New Roman" w:eastAsia="仿宋_GB2312" w:hAnsi="Times New Roman"/>
          <w:sz w:val="30"/>
          <w:szCs w:val="30"/>
        </w:rPr>
        <w:t xml:space="preserve">  </w:t>
      </w:r>
      <w:r>
        <w:rPr>
          <w:rFonts w:ascii="Times New Roman" w:eastAsia="仿宋_GB2312" w:hAnsi="Times New Roman"/>
          <w:sz w:val="30"/>
          <w:szCs w:val="30"/>
        </w:rPr>
        <w:t>号：</w:t>
      </w:r>
      <w:r>
        <w:rPr>
          <w:rFonts w:ascii="Times New Roman" w:eastAsia="仿宋_GB2312" w:hAnsi="Times New Roman"/>
          <w:sz w:val="30"/>
          <w:szCs w:val="30"/>
          <w:u w:val="single"/>
        </w:rPr>
        <w:t xml:space="preserve">       </w:t>
      </w:r>
      <w:r>
        <w:rPr>
          <w:rFonts w:ascii="Times New Roman" w:eastAsia="仿宋_GB2312" w:hAnsi="Times New Roman" w:hint="eastAsia"/>
          <w:sz w:val="30"/>
          <w:szCs w:val="30"/>
        </w:rPr>
        <w:t xml:space="preserve">   </w:t>
      </w:r>
      <w:proofErr w:type="gramStart"/>
      <w:r>
        <w:rPr>
          <w:rFonts w:ascii="Times New Roman" w:eastAsia="仿宋_GB2312" w:hAnsi="Times New Roman"/>
          <w:sz w:val="30"/>
          <w:szCs w:val="30"/>
        </w:rPr>
        <w:t>账</w:t>
      </w:r>
      <w:proofErr w:type="gramEnd"/>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sz w:val="30"/>
          <w:szCs w:val="30"/>
        </w:rPr>
        <w:t>号：</w:t>
      </w:r>
      <w:r>
        <w:rPr>
          <w:rFonts w:ascii="Times New Roman" w:eastAsia="仿宋_GB2312" w:hAnsi="Times New Roman"/>
          <w:sz w:val="30"/>
          <w:szCs w:val="30"/>
          <w:u w:val="single"/>
        </w:rPr>
        <w:t></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p>
    <w:p w14:paraId="3A25836C" w14:textId="77777777" w:rsidR="00000000" w:rsidRDefault="00000000">
      <w:pPr>
        <w:spacing w:line="440" w:lineRule="exact"/>
        <w:rPr>
          <w:rFonts w:ascii="Times New Roman" w:eastAsia="黑体" w:hAnsi="Times New Roman"/>
          <w:sz w:val="30"/>
          <w:szCs w:val="30"/>
        </w:rPr>
      </w:pPr>
      <w:r>
        <w:rPr>
          <w:rFonts w:ascii="Times New Roman" w:eastAsia="仿宋_GB2312" w:hAnsi="Times New Roman"/>
          <w:sz w:val="30"/>
          <w:szCs w:val="30"/>
        </w:rPr>
        <w:br w:type="page"/>
      </w:r>
      <w:r>
        <w:rPr>
          <w:rFonts w:ascii="Times New Roman" w:eastAsia="仿宋_GB2312" w:hAnsi="Times New Roman"/>
          <w:sz w:val="30"/>
          <w:szCs w:val="30"/>
        </w:rPr>
        <w:lastRenderedPageBreak/>
        <w:t>附</w:t>
      </w:r>
      <w:bookmarkStart w:id="726" w:name="_Toc267261698"/>
      <w:bookmarkStart w:id="727" w:name="_Toc296503227"/>
      <w:bookmarkStart w:id="728" w:name="_Toc296347226"/>
      <w:bookmarkStart w:id="729" w:name="_Toc296944566"/>
      <w:bookmarkStart w:id="730" w:name="_Toc296891267"/>
      <w:bookmarkStart w:id="731" w:name="_Toc296346728"/>
      <w:bookmarkStart w:id="732" w:name="_Toc296891055"/>
      <w:r>
        <w:rPr>
          <w:rFonts w:ascii="Times New Roman" w:eastAsia="仿宋_GB2312" w:hAnsi="Times New Roman"/>
          <w:sz w:val="30"/>
          <w:szCs w:val="30"/>
        </w:rPr>
        <w:t>件</w:t>
      </w:r>
      <w:r>
        <w:rPr>
          <w:rFonts w:ascii="Times New Roman" w:eastAsia="仿宋_GB2312" w:hAnsi="Times New Roman" w:hint="eastAsia"/>
          <w:sz w:val="30"/>
          <w:szCs w:val="30"/>
        </w:rPr>
        <w:t>2</w:t>
      </w:r>
      <w:r>
        <w:rPr>
          <w:rFonts w:ascii="Times New Roman" w:eastAsia="仿宋_GB2312" w:hAnsi="Times New Roman"/>
          <w:sz w:val="30"/>
          <w:szCs w:val="30"/>
        </w:rPr>
        <w:t>：</w:t>
      </w:r>
    </w:p>
    <w:bookmarkEnd w:id="726"/>
    <w:bookmarkEnd w:id="727"/>
    <w:bookmarkEnd w:id="728"/>
    <w:bookmarkEnd w:id="729"/>
    <w:bookmarkEnd w:id="730"/>
    <w:bookmarkEnd w:id="731"/>
    <w:bookmarkEnd w:id="732"/>
    <w:p w14:paraId="4C2FA89D" w14:textId="77777777" w:rsidR="00000000" w:rsidRDefault="00000000">
      <w:pPr>
        <w:spacing w:beforeLines="50" w:before="156" w:afterLines="50" w:after="156" w:line="440" w:lineRule="exact"/>
        <w:jc w:val="center"/>
        <w:rPr>
          <w:rFonts w:ascii="Times New Roman" w:eastAsia="黑体" w:hAnsi="Times New Roman"/>
          <w:sz w:val="30"/>
          <w:szCs w:val="30"/>
        </w:rPr>
      </w:pPr>
      <w:r>
        <w:rPr>
          <w:rFonts w:ascii="Times New Roman" w:eastAsia="黑体" w:hAnsi="Times New Roman"/>
          <w:sz w:val="30"/>
          <w:szCs w:val="30"/>
        </w:rPr>
        <w:t>承包人用于本工程施工的机械设备表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1418"/>
        <w:gridCol w:w="850"/>
        <w:gridCol w:w="1058"/>
        <w:gridCol w:w="880"/>
        <w:gridCol w:w="1020"/>
        <w:gridCol w:w="1480"/>
        <w:gridCol w:w="1020"/>
        <w:gridCol w:w="921"/>
      </w:tblGrid>
      <w:tr w:rsidR="00000000" w14:paraId="42D0721C" w14:textId="77777777">
        <w:trPr>
          <w:jc w:val="center"/>
        </w:trPr>
        <w:tc>
          <w:tcPr>
            <w:tcW w:w="1162" w:type="dxa"/>
            <w:tcBorders>
              <w:top w:val="single" w:sz="12" w:space="0" w:color="auto"/>
              <w:bottom w:val="double" w:sz="6" w:space="0" w:color="auto"/>
            </w:tcBorders>
            <w:vAlign w:val="center"/>
          </w:tcPr>
          <w:p w14:paraId="5B647BD4"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序号</w:t>
            </w:r>
          </w:p>
        </w:tc>
        <w:tc>
          <w:tcPr>
            <w:tcW w:w="1418" w:type="dxa"/>
            <w:tcBorders>
              <w:top w:val="single" w:sz="12" w:space="0" w:color="auto"/>
              <w:bottom w:val="double" w:sz="6" w:space="0" w:color="auto"/>
            </w:tcBorders>
            <w:vAlign w:val="center"/>
          </w:tcPr>
          <w:p w14:paraId="38EF6A54"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机械或设备名称</w:t>
            </w:r>
          </w:p>
        </w:tc>
        <w:tc>
          <w:tcPr>
            <w:tcW w:w="850" w:type="dxa"/>
            <w:tcBorders>
              <w:top w:val="single" w:sz="12" w:space="0" w:color="auto"/>
              <w:bottom w:val="double" w:sz="6" w:space="0" w:color="auto"/>
            </w:tcBorders>
            <w:vAlign w:val="center"/>
          </w:tcPr>
          <w:p w14:paraId="53CEEB16"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规格型号</w:t>
            </w:r>
          </w:p>
        </w:tc>
        <w:tc>
          <w:tcPr>
            <w:tcW w:w="1058" w:type="dxa"/>
            <w:tcBorders>
              <w:top w:val="single" w:sz="12" w:space="0" w:color="auto"/>
              <w:bottom w:val="double" w:sz="6" w:space="0" w:color="auto"/>
            </w:tcBorders>
            <w:vAlign w:val="center"/>
          </w:tcPr>
          <w:p w14:paraId="441D8B46"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数量</w:t>
            </w:r>
          </w:p>
        </w:tc>
        <w:tc>
          <w:tcPr>
            <w:tcW w:w="880" w:type="dxa"/>
            <w:tcBorders>
              <w:top w:val="single" w:sz="12" w:space="0" w:color="auto"/>
              <w:bottom w:val="double" w:sz="6" w:space="0" w:color="auto"/>
            </w:tcBorders>
            <w:vAlign w:val="center"/>
          </w:tcPr>
          <w:p w14:paraId="3C74E5EE"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产地</w:t>
            </w:r>
          </w:p>
        </w:tc>
        <w:tc>
          <w:tcPr>
            <w:tcW w:w="1020" w:type="dxa"/>
            <w:tcBorders>
              <w:top w:val="single" w:sz="12" w:space="0" w:color="auto"/>
              <w:bottom w:val="double" w:sz="6" w:space="0" w:color="auto"/>
            </w:tcBorders>
            <w:vAlign w:val="center"/>
          </w:tcPr>
          <w:p w14:paraId="6BA5ABB5"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制造年份</w:t>
            </w:r>
          </w:p>
        </w:tc>
        <w:tc>
          <w:tcPr>
            <w:tcW w:w="1480" w:type="dxa"/>
            <w:tcBorders>
              <w:top w:val="single" w:sz="12" w:space="0" w:color="auto"/>
              <w:bottom w:val="double" w:sz="6" w:space="0" w:color="auto"/>
            </w:tcBorders>
            <w:vAlign w:val="center"/>
          </w:tcPr>
          <w:p w14:paraId="4DB92D33"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额定功率</w:t>
            </w:r>
            <w:r>
              <w:rPr>
                <w:rFonts w:eastAsia="仿宋_GB2312"/>
                <w:kern w:val="2"/>
                <w:sz w:val="28"/>
                <w:szCs w:val="30"/>
              </w:rPr>
              <w:t>(kW)</w:t>
            </w:r>
          </w:p>
        </w:tc>
        <w:tc>
          <w:tcPr>
            <w:tcW w:w="1020" w:type="dxa"/>
            <w:tcBorders>
              <w:top w:val="single" w:sz="12" w:space="0" w:color="auto"/>
              <w:bottom w:val="double" w:sz="6" w:space="0" w:color="auto"/>
            </w:tcBorders>
            <w:vAlign w:val="center"/>
          </w:tcPr>
          <w:p w14:paraId="5407CD7A"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生产能力</w:t>
            </w:r>
          </w:p>
        </w:tc>
        <w:tc>
          <w:tcPr>
            <w:tcW w:w="921" w:type="dxa"/>
            <w:tcBorders>
              <w:top w:val="single" w:sz="12" w:space="0" w:color="auto"/>
              <w:bottom w:val="double" w:sz="6" w:space="0" w:color="auto"/>
            </w:tcBorders>
            <w:vAlign w:val="center"/>
          </w:tcPr>
          <w:p w14:paraId="4A6293E4"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备注</w:t>
            </w:r>
          </w:p>
        </w:tc>
      </w:tr>
      <w:tr w:rsidR="00000000" w14:paraId="701AAB80" w14:textId="77777777">
        <w:trPr>
          <w:trHeight w:val="567"/>
          <w:jc w:val="center"/>
        </w:trPr>
        <w:tc>
          <w:tcPr>
            <w:tcW w:w="1162" w:type="dxa"/>
            <w:tcBorders>
              <w:top w:val="double" w:sz="6" w:space="0" w:color="auto"/>
              <w:bottom w:val="single" w:sz="6" w:space="0" w:color="auto"/>
            </w:tcBorders>
            <w:vAlign w:val="center"/>
          </w:tcPr>
          <w:p w14:paraId="51B685AC" w14:textId="77777777" w:rsidR="00000000" w:rsidRDefault="00000000">
            <w:pPr>
              <w:pStyle w:val="a9"/>
              <w:keepNext/>
              <w:spacing w:after="0" w:line="440" w:lineRule="exact"/>
              <w:ind w:left="63" w:right="63"/>
              <w:rPr>
                <w:rFonts w:eastAsia="仿宋_GB2312"/>
                <w:kern w:val="2"/>
                <w:sz w:val="30"/>
                <w:szCs w:val="30"/>
              </w:rPr>
            </w:pPr>
          </w:p>
        </w:tc>
        <w:tc>
          <w:tcPr>
            <w:tcW w:w="1418" w:type="dxa"/>
            <w:tcBorders>
              <w:top w:val="double" w:sz="6" w:space="0" w:color="auto"/>
              <w:bottom w:val="single" w:sz="6" w:space="0" w:color="auto"/>
            </w:tcBorders>
            <w:vAlign w:val="center"/>
          </w:tcPr>
          <w:p w14:paraId="6232E7BB" w14:textId="77777777" w:rsidR="00000000" w:rsidRDefault="00000000">
            <w:pPr>
              <w:pStyle w:val="a9"/>
              <w:keepNext/>
              <w:spacing w:after="0" w:line="440" w:lineRule="exact"/>
              <w:ind w:left="63" w:right="63"/>
              <w:rPr>
                <w:rFonts w:eastAsia="仿宋_GB2312"/>
                <w:kern w:val="2"/>
                <w:sz w:val="30"/>
                <w:szCs w:val="30"/>
              </w:rPr>
            </w:pPr>
          </w:p>
        </w:tc>
        <w:tc>
          <w:tcPr>
            <w:tcW w:w="850" w:type="dxa"/>
            <w:tcBorders>
              <w:top w:val="double" w:sz="6" w:space="0" w:color="auto"/>
              <w:bottom w:val="single" w:sz="6" w:space="0" w:color="auto"/>
            </w:tcBorders>
            <w:vAlign w:val="center"/>
          </w:tcPr>
          <w:p w14:paraId="55F0DF60" w14:textId="77777777" w:rsidR="00000000" w:rsidRDefault="00000000">
            <w:pPr>
              <w:pStyle w:val="a9"/>
              <w:keepNext/>
              <w:spacing w:after="0" w:line="440" w:lineRule="exact"/>
              <w:ind w:left="63" w:right="63"/>
              <w:rPr>
                <w:rFonts w:eastAsia="仿宋_GB2312"/>
                <w:kern w:val="2"/>
                <w:sz w:val="30"/>
                <w:szCs w:val="30"/>
              </w:rPr>
            </w:pPr>
          </w:p>
        </w:tc>
        <w:tc>
          <w:tcPr>
            <w:tcW w:w="1058" w:type="dxa"/>
            <w:tcBorders>
              <w:top w:val="double" w:sz="6" w:space="0" w:color="auto"/>
              <w:bottom w:val="single" w:sz="6" w:space="0" w:color="auto"/>
            </w:tcBorders>
            <w:vAlign w:val="center"/>
          </w:tcPr>
          <w:p w14:paraId="14B65C0A" w14:textId="77777777" w:rsidR="00000000" w:rsidRDefault="00000000">
            <w:pPr>
              <w:pStyle w:val="a9"/>
              <w:keepNext/>
              <w:spacing w:after="0" w:line="440" w:lineRule="exact"/>
              <w:ind w:left="63" w:right="63"/>
              <w:rPr>
                <w:rFonts w:eastAsia="仿宋_GB2312"/>
                <w:kern w:val="2"/>
                <w:sz w:val="30"/>
                <w:szCs w:val="30"/>
              </w:rPr>
            </w:pPr>
          </w:p>
        </w:tc>
        <w:tc>
          <w:tcPr>
            <w:tcW w:w="880" w:type="dxa"/>
            <w:tcBorders>
              <w:top w:val="double" w:sz="6" w:space="0" w:color="auto"/>
              <w:bottom w:val="single" w:sz="6" w:space="0" w:color="auto"/>
            </w:tcBorders>
            <w:vAlign w:val="center"/>
          </w:tcPr>
          <w:p w14:paraId="32F5B045" w14:textId="77777777" w:rsidR="00000000" w:rsidRDefault="00000000">
            <w:pPr>
              <w:pStyle w:val="a9"/>
              <w:keepNext/>
              <w:spacing w:after="0" w:line="440" w:lineRule="exact"/>
              <w:ind w:left="63" w:right="63"/>
              <w:rPr>
                <w:rFonts w:eastAsia="仿宋_GB2312"/>
                <w:kern w:val="2"/>
                <w:sz w:val="30"/>
                <w:szCs w:val="30"/>
              </w:rPr>
            </w:pPr>
          </w:p>
        </w:tc>
        <w:tc>
          <w:tcPr>
            <w:tcW w:w="1020" w:type="dxa"/>
            <w:tcBorders>
              <w:top w:val="double" w:sz="6" w:space="0" w:color="auto"/>
              <w:bottom w:val="single" w:sz="6" w:space="0" w:color="auto"/>
            </w:tcBorders>
            <w:vAlign w:val="center"/>
          </w:tcPr>
          <w:p w14:paraId="1678093B" w14:textId="77777777" w:rsidR="00000000" w:rsidRDefault="00000000">
            <w:pPr>
              <w:pStyle w:val="a9"/>
              <w:keepNext/>
              <w:spacing w:after="0" w:line="440" w:lineRule="exact"/>
              <w:ind w:left="63" w:right="63"/>
              <w:rPr>
                <w:rFonts w:eastAsia="仿宋_GB2312"/>
                <w:kern w:val="2"/>
                <w:sz w:val="30"/>
                <w:szCs w:val="30"/>
              </w:rPr>
            </w:pPr>
          </w:p>
        </w:tc>
        <w:tc>
          <w:tcPr>
            <w:tcW w:w="1480" w:type="dxa"/>
            <w:tcBorders>
              <w:top w:val="double" w:sz="6" w:space="0" w:color="auto"/>
              <w:bottom w:val="single" w:sz="6" w:space="0" w:color="auto"/>
            </w:tcBorders>
            <w:vAlign w:val="center"/>
          </w:tcPr>
          <w:p w14:paraId="1606DED3" w14:textId="77777777" w:rsidR="00000000" w:rsidRDefault="00000000">
            <w:pPr>
              <w:pStyle w:val="a9"/>
              <w:keepNext/>
              <w:spacing w:after="0" w:line="440" w:lineRule="exact"/>
              <w:ind w:left="63" w:right="63"/>
              <w:rPr>
                <w:rFonts w:eastAsia="仿宋_GB2312"/>
                <w:kern w:val="2"/>
                <w:sz w:val="30"/>
                <w:szCs w:val="30"/>
              </w:rPr>
            </w:pPr>
          </w:p>
        </w:tc>
        <w:tc>
          <w:tcPr>
            <w:tcW w:w="1020" w:type="dxa"/>
            <w:tcBorders>
              <w:top w:val="double" w:sz="6" w:space="0" w:color="auto"/>
              <w:bottom w:val="single" w:sz="6" w:space="0" w:color="auto"/>
            </w:tcBorders>
            <w:vAlign w:val="center"/>
          </w:tcPr>
          <w:p w14:paraId="209EF595" w14:textId="77777777" w:rsidR="00000000" w:rsidRDefault="00000000">
            <w:pPr>
              <w:pStyle w:val="a9"/>
              <w:keepNext/>
              <w:spacing w:after="0" w:line="440" w:lineRule="exact"/>
              <w:ind w:left="63" w:right="63"/>
              <w:rPr>
                <w:rFonts w:eastAsia="仿宋_GB2312"/>
                <w:kern w:val="2"/>
                <w:sz w:val="30"/>
                <w:szCs w:val="30"/>
              </w:rPr>
            </w:pPr>
          </w:p>
        </w:tc>
        <w:tc>
          <w:tcPr>
            <w:tcW w:w="921" w:type="dxa"/>
            <w:tcBorders>
              <w:top w:val="double" w:sz="6" w:space="0" w:color="auto"/>
              <w:bottom w:val="single" w:sz="6" w:space="0" w:color="auto"/>
            </w:tcBorders>
            <w:vAlign w:val="center"/>
          </w:tcPr>
          <w:p w14:paraId="0D402010" w14:textId="77777777" w:rsidR="00000000" w:rsidRDefault="00000000">
            <w:pPr>
              <w:pStyle w:val="a9"/>
              <w:keepNext/>
              <w:spacing w:after="0" w:line="440" w:lineRule="exact"/>
              <w:ind w:left="63" w:right="63"/>
              <w:rPr>
                <w:rFonts w:eastAsia="仿宋_GB2312"/>
                <w:kern w:val="2"/>
                <w:sz w:val="30"/>
                <w:szCs w:val="30"/>
              </w:rPr>
            </w:pPr>
          </w:p>
        </w:tc>
      </w:tr>
      <w:tr w:rsidR="00000000" w14:paraId="7C773755" w14:textId="77777777">
        <w:trPr>
          <w:trHeight w:val="567"/>
          <w:jc w:val="center"/>
        </w:trPr>
        <w:tc>
          <w:tcPr>
            <w:tcW w:w="1162" w:type="dxa"/>
            <w:tcBorders>
              <w:top w:val="nil"/>
            </w:tcBorders>
            <w:vAlign w:val="center"/>
          </w:tcPr>
          <w:p w14:paraId="4A32355A" w14:textId="77777777" w:rsidR="00000000" w:rsidRDefault="00000000">
            <w:pPr>
              <w:pStyle w:val="a9"/>
              <w:keepNext/>
              <w:spacing w:after="0" w:line="440" w:lineRule="exact"/>
              <w:ind w:left="63" w:right="63"/>
              <w:rPr>
                <w:rFonts w:eastAsia="仿宋_GB2312"/>
                <w:kern w:val="2"/>
                <w:sz w:val="30"/>
                <w:szCs w:val="30"/>
              </w:rPr>
            </w:pPr>
          </w:p>
        </w:tc>
        <w:tc>
          <w:tcPr>
            <w:tcW w:w="1418" w:type="dxa"/>
            <w:tcBorders>
              <w:top w:val="nil"/>
            </w:tcBorders>
            <w:vAlign w:val="center"/>
          </w:tcPr>
          <w:p w14:paraId="03358E3F" w14:textId="77777777" w:rsidR="00000000" w:rsidRDefault="00000000">
            <w:pPr>
              <w:pStyle w:val="a9"/>
              <w:keepNext/>
              <w:spacing w:after="0" w:line="440" w:lineRule="exact"/>
              <w:ind w:left="63" w:right="63"/>
              <w:rPr>
                <w:rFonts w:eastAsia="仿宋_GB2312"/>
                <w:kern w:val="2"/>
                <w:sz w:val="30"/>
                <w:szCs w:val="30"/>
              </w:rPr>
            </w:pPr>
          </w:p>
        </w:tc>
        <w:tc>
          <w:tcPr>
            <w:tcW w:w="850" w:type="dxa"/>
            <w:tcBorders>
              <w:top w:val="nil"/>
            </w:tcBorders>
            <w:vAlign w:val="center"/>
          </w:tcPr>
          <w:p w14:paraId="389EC47B" w14:textId="77777777" w:rsidR="00000000" w:rsidRDefault="00000000">
            <w:pPr>
              <w:pStyle w:val="a9"/>
              <w:keepNext/>
              <w:spacing w:after="0" w:line="440" w:lineRule="exact"/>
              <w:ind w:left="63" w:right="63"/>
              <w:rPr>
                <w:rFonts w:eastAsia="仿宋_GB2312"/>
                <w:kern w:val="2"/>
                <w:sz w:val="30"/>
                <w:szCs w:val="30"/>
              </w:rPr>
            </w:pPr>
          </w:p>
        </w:tc>
        <w:tc>
          <w:tcPr>
            <w:tcW w:w="1058" w:type="dxa"/>
            <w:tcBorders>
              <w:top w:val="nil"/>
            </w:tcBorders>
            <w:vAlign w:val="center"/>
          </w:tcPr>
          <w:p w14:paraId="3DE46200" w14:textId="77777777" w:rsidR="00000000" w:rsidRDefault="00000000">
            <w:pPr>
              <w:pStyle w:val="a9"/>
              <w:keepNext/>
              <w:spacing w:after="0" w:line="440" w:lineRule="exact"/>
              <w:ind w:left="63" w:right="63"/>
              <w:rPr>
                <w:rFonts w:eastAsia="仿宋_GB2312"/>
                <w:kern w:val="2"/>
                <w:sz w:val="30"/>
                <w:szCs w:val="30"/>
              </w:rPr>
            </w:pPr>
          </w:p>
        </w:tc>
        <w:tc>
          <w:tcPr>
            <w:tcW w:w="880" w:type="dxa"/>
            <w:tcBorders>
              <w:top w:val="nil"/>
            </w:tcBorders>
            <w:vAlign w:val="center"/>
          </w:tcPr>
          <w:p w14:paraId="7D907722" w14:textId="77777777" w:rsidR="00000000" w:rsidRDefault="00000000">
            <w:pPr>
              <w:pStyle w:val="a9"/>
              <w:keepNext/>
              <w:spacing w:after="0" w:line="440" w:lineRule="exact"/>
              <w:ind w:left="63" w:right="63"/>
              <w:rPr>
                <w:rFonts w:eastAsia="仿宋_GB2312"/>
                <w:kern w:val="2"/>
                <w:sz w:val="30"/>
                <w:szCs w:val="30"/>
              </w:rPr>
            </w:pPr>
          </w:p>
        </w:tc>
        <w:tc>
          <w:tcPr>
            <w:tcW w:w="1020" w:type="dxa"/>
            <w:tcBorders>
              <w:top w:val="nil"/>
            </w:tcBorders>
            <w:vAlign w:val="center"/>
          </w:tcPr>
          <w:p w14:paraId="2A374B17" w14:textId="77777777" w:rsidR="00000000" w:rsidRDefault="00000000">
            <w:pPr>
              <w:pStyle w:val="a9"/>
              <w:keepNext/>
              <w:spacing w:after="0" w:line="440" w:lineRule="exact"/>
              <w:ind w:left="63" w:right="63"/>
              <w:rPr>
                <w:rFonts w:eastAsia="仿宋_GB2312"/>
                <w:kern w:val="2"/>
                <w:sz w:val="30"/>
                <w:szCs w:val="30"/>
              </w:rPr>
            </w:pPr>
          </w:p>
        </w:tc>
        <w:tc>
          <w:tcPr>
            <w:tcW w:w="1480" w:type="dxa"/>
            <w:tcBorders>
              <w:top w:val="nil"/>
            </w:tcBorders>
            <w:vAlign w:val="center"/>
          </w:tcPr>
          <w:p w14:paraId="26486F06" w14:textId="77777777" w:rsidR="00000000" w:rsidRDefault="00000000">
            <w:pPr>
              <w:pStyle w:val="a9"/>
              <w:keepNext/>
              <w:spacing w:after="0" w:line="440" w:lineRule="exact"/>
              <w:ind w:left="63" w:right="63"/>
              <w:rPr>
                <w:rFonts w:eastAsia="仿宋_GB2312"/>
                <w:kern w:val="2"/>
                <w:sz w:val="30"/>
                <w:szCs w:val="30"/>
              </w:rPr>
            </w:pPr>
          </w:p>
        </w:tc>
        <w:tc>
          <w:tcPr>
            <w:tcW w:w="1020" w:type="dxa"/>
            <w:tcBorders>
              <w:top w:val="nil"/>
            </w:tcBorders>
            <w:vAlign w:val="center"/>
          </w:tcPr>
          <w:p w14:paraId="43D7FF76" w14:textId="77777777" w:rsidR="00000000" w:rsidRDefault="00000000">
            <w:pPr>
              <w:pStyle w:val="a9"/>
              <w:keepNext/>
              <w:spacing w:after="0" w:line="440" w:lineRule="exact"/>
              <w:ind w:left="63" w:right="63"/>
              <w:rPr>
                <w:rFonts w:eastAsia="仿宋_GB2312"/>
                <w:kern w:val="2"/>
                <w:sz w:val="30"/>
                <w:szCs w:val="30"/>
              </w:rPr>
            </w:pPr>
          </w:p>
        </w:tc>
        <w:tc>
          <w:tcPr>
            <w:tcW w:w="921" w:type="dxa"/>
            <w:tcBorders>
              <w:top w:val="nil"/>
            </w:tcBorders>
            <w:vAlign w:val="center"/>
          </w:tcPr>
          <w:p w14:paraId="50703A3E" w14:textId="77777777" w:rsidR="00000000" w:rsidRDefault="00000000">
            <w:pPr>
              <w:pStyle w:val="a9"/>
              <w:keepNext/>
              <w:spacing w:after="0" w:line="440" w:lineRule="exact"/>
              <w:ind w:left="63" w:right="63"/>
              <w:rPr>
                <w:rFonts w:eastAsia="仿宋_GB2312"/>
                <w:kern w:val="2"/>
                <w:sz w:val="30"/>
                <w:szCs w:val="30"/>
              </w:rPr>
            </w:pPr>
          </w:p>
        </w:tc>
      </w:tr>
      <w:tr w:rsidR="00000000" w14:paraId="6A5348DB" w14:textId="77777777">
        <w:trPr>
          <w:trHeight w:val="567"/>
          <w:jc w:val="center"/>
        </w:trPr>
        <w:tc>
          <w:tcPr>
            <w:tcW w:w="1162" w:type="dxa"/>
            <w:vAlign w:val="center"/>
          </w:tcPr>
          <w:p w14:paraId="0492BDC8" w14:textId="77777777" w:rsidR="00000000" w:rsidRDefault="00000000">
            <w:pPr>
              <w:pStyle w:val="a9"/>
              <w:keepNext/>
              <w:spacing w:after="0" w:line="440" w:lineRule="exact"/>
              <w:ind w:left="63" w:right="63"/>
              <w:rPr>
                <w:rFonts w:eastAsia="仿宋_GB2312"/>
                <w:kern w:val="2"/>
                <w:sz w:val="30"/>
                <w:szCs w:val="30"/>
              </w:rPr>
            </w:pPr>
          </w:p>
        </w:tc>
        <w:tc>
          <w:tcPr>
            <w:tcW w:w="1418" w:type="dxa"/>
            <w:vAlign w:val="center"/>
          </w:tcPr>
          <w:p w14:paraId="0C87458D" w14:textId="77777777" w:rsidR="00000000" w:rsidRDefault="00000000">
            <w:pPr>
              <w:pStyle w:val="a9"/>
              <w:keepNext/>
              <w:spacing w:after="0" w:line="440" w:lineRule="exact"/>
              <w:ind w:left="63" w:right="63"/>
              <w:rPr>
                <w:rFonts w:eastAsia="仿宋_GB2312"/>
                <w:kern w:val="2"/>
                <w:sz w:val="30"/>
                <w:szCs w:val="30"/>
              </w:rPr>
            </w:pPr>
          </w:p>
        </w:tc>
        <w:tc>
          <w:tcPr>
            <w:tcW w:w="850" w:type="dxa"/>
            <w:vAlign w:val="center"/>
          </w:tcPr>
          <w:p w14:paraId="3C83E5EC" w14:textId="77777777" w:rsidR="00000000" w:rsidRDefault="00000000">
            <w:pPr>
              <w:pStyle w:val="a9"/>
              <w:keepNext/>
              <w:spacing w:after="0" w:line="440" w:lineRule="exact"/>
              <w:ind w:left="63" w:right="63"/>
              <w:rPr>
                <w:rFonts w:eastAsia="仿宋_GB2312"/>
                <w:kern w:val="2"/>
                <w:sz w:val="30"/>
                <w:szCs w:val="30"/>
              </w:rPr>
            </w:pPr>
          </w:p>
        </w:tc>
        <w:tc>
          <w:tcPr>
            <w:tcW w:w="1058" w:type="dxa"/>
            <w:vAlign w:val="center"/>
          </w:tcPr>
          <w:p w14:paraId="2B187550" w14:textId="77777777" w:rsidR="00000000" w:rsidRDefault="00000000">
            <w:pPr>
              <w:pStyle w:val="a9"/>
              <w:keepNext/>
              <w:spacing w:after="0" w:line="440" w:lineRule="exact"/>
              <w:ind w:left="63" w:right="63"/>
              <w:rPr>
                <w:rFonts w:eastAsia="仿宋_GB2312"/>
                <w:kern w:val="2"/>
                <w:sz w:val="30"/>
                <w:szCs w:val="30"/>
              </w:rPr>
            </w:pPr>
          </w:p>
        </w:tc>
        <w:tc>
          <w:tcPr>
            <w:tcW w:w="880" w:type="dxa"/>
            <w:vAlign w:val="center"/>
          </w:tcPr>
          <w:p w14:paraId="64594B16"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50A280B4" w14:textId="77777777" w:rsidR="00000000" w:rsidRDefault="00000000">
            <w:pPr>
              <w:pStyle w:val="a9"/>
              <w:keepNext/>
              <w:spacing w:after="0" w:line="440" w:lineRule="exact"/>
              <w:ind w:left="63" w:right="63"/>
              <w:rPr>
                <w:rFonts w:eastAsia="仿宋_GB2312"/>
                <w:kern w:val="2"/>
                <w:sz w:val="30"/>
                <w:szCs w:val="30"/>
              </w:rPr>
            </w:pPr>
          </w:p>
        </w:tc>
        <w:tc>
          <w:tcPr>
            <w:tcW w:w="1480" w:type="dxa"/>
            <w:vAlign w:val="center"/>
          </w:tcPr>
          <w:p w14:paraId="053060F2"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2C03D871" w14:textId="77777777" w:rsidR="00000000" w:rsidRDefault="00000000">
            <w:pPr>
              <w:pStyle w:val="a9"/>
              <w:keepNext/>
              <w:spacing w:after="0" w:line="440" w:lineRule="exact"/>
              <w:ind w:left="63" w:right="63"/>
              <w:rPr>
                <w:rFonts w:eastAsia="仿宋_GB2312"/>
                <w:kern w:val="2"/>
                <w:sz w:val="30"/>
                <w:szCs w:val="30"/>
              </w:rPr>
            </w:pPr>
          </w:p>
        </w:tc>
        <w:tc>
          <w:tcPr>
            <w:tcW w:w="921" w:type="dxa"/>
            <w:vAlign w:val="center"/>
          </w:tcPr>
          <w:p w14:paraId="2A932731" w14:textId="77777777" w:rsidR="00000000" w:rsidRDefault="00000000">
            <w:pPr>
              <w:pStyle w:val="a9"/>
              <w:keepNext/>
              <w:spacing w:after="0" w:line="440" w:lineRule="exact"/>
              <w:ind w:left="63" w:right="63"/>
              <w:rPr>
                <w:rFonts w:eastAsia="仿宋_GB2312"/>
                <w:kern w:val="2"/>
                <w:sz w:val="30"/>
                <w:szCs w:val="30"/>
              </w:rPr>
            </w:pPr>
          </w:p>
        </w:tc>
      </w:tr>
      <w:tr w:rsidR="00000000" w14:paraId="6D7C7CAE" w14:textId="77777777">
        <w:trPr>
          <w:trHeight w:val="567"/>
          <w:jc w:val="center"/>
        </w:trPr>
        <w:tc>
          <w:tcPr>
            <w:tcW w:w="1162" w:type="dxa"/>
            <w:vAlign w:val="center"/>
          </w:tcPr>
          <w:p w14:paraId="181EF365" w14:textId="77777777" w:rsidR="00000000" w:rsidRDefault="00000000">
            <w:pPr>
              <w:pStyle w:val="a9"/>
              <w:keepNext/>
              <w:spacing w:after="0" w:line="440" w:lineRule="exact"/>
              <w:ind w:left="63" w:right="63"/>
              <w:rPr>
                <w:rFonts w:eastAsia="仿宋_GB2312"/>
                <w:kern w:val="2"/>
                <w:sz w:val="30"/>
                <w:szCs w:val="30"/>
              </w:rPr>
            </w:pPr>
          </w:p>
        </w:tc>
        <w:tc>
          <w:tcPr>
            <w:tcW w:w="1418" w:type="dxa"/>
            <w:vAlign w:val="center"/>
          </w:tcPr>
          <w:p w14:paraId="766C2A80" w14:textId="77777777" w:rsidR="00000000" w:rsidRDefault="00000000">
            <w:pPr>
              <w:pStyle w:val="a9"/>
              <w:keepNext/>
              <w:spacing w:after="0" w:line="440" w:lineRule="exact"/>
              <w:ind w:left="63" w:right="63"/>
              <w:rPr>
                <w:rFonts w:eastAsia="仿宋_GB2312"/>
                <w:kern w:val="2"/>
                <w:sz w:val="30"/>
                <w:szCs w:val="30"/>
              </w:rPr>
            </w:pPr>
          </w:p>
        </w:tc>
        <w:tc>
          <w:tcPr>
            <w:tcW w:w="850" w:type="dxa"/>
            <w:vAlign w:val="center"/>
          </w:tcPr>
          <w:p w14:paraId="2EA77546" w14:textId="77777777" w:rsidR="00000000" w:rsidRDefault="00000000">
            <w:pPr>
              <w:pStyle w:val="a9"/>
              <w:keepNext/>
              <w:spacing w:after="0" w:line="440" w:lineRule="exact"/>
              <w:ind w:left="63" w:right="63"/>
              <w:rPr>
                <w:rFonts w:eastAsia="仿宋_GB2312"/>
                <w:kern w:val="2"/>
                <w:sz w:val="30"/>
                <w:szCs w:val="30"/>
              </w:rPr>
            </w:pPr>
          </w:p>
        </w:tc>
        <w:tc>
          <w:tcPr>
            <w:tcW w:w="1058" w:type="dxa"/>
            <w:vAlign w:val="center"/>
          </w:tcPr>
          <w:p w14:paraId="694AD32C" w14:textId="77777777" w:rsidR="00000000" w:rsidRDefault="00000000">
            <w:pPr>
              <w:pStyle w:val="a9"/>
              <w:keepNext/>
              <w:spacing w:after="0" w:line="440" w:lineRule="exact"/>
              <w:ind w:left="63" w:right="63"/>
              <w:rPr>
                <w:rFonts w:eastAsia="仿宋_GB2312"/>
                <w:kern w:val="2"/>
                <w:sz w:val="30"/>
                <w:szCs w:val="30"/>
              </w:rPr>
            </w:pPr>
          </w:p>
        </w:tc>
        <w:tc>
          <w:tcPr>
            <w:tcW w:w="880" w:type="dxa"/>
            <w:vAlign w:val="center"/>
          </w:tcPr>
          <w:p w14:paraId="76942988"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2D0A2B7C" w14:textId="77777777" w:rsidR="00000000" w:rsidRDefault="00000000">
            <w:pPr>
              <w:pStyle w:val="a9"/>
              <w:keepNext/>
              <w:spacing w:after="0" w:line="440" w:lineRule="exact"/>
              <w:ind w:left="63" w:right="63"/>
              <w:rPr>
                <w:rFonts w:eastAsia="仿宋_GB2312"/>
                <w:kern w:val="2"/>
                <w:sz w:val="30"/>
                <w:szCs w:val="30"/>
              </w:rPr>
            </w:pPr>
          </w:p>
        </w:tc>
        <w:tc>
          <w:tcPr>
            <w:tcW w:w="1480" w:type="dxa"/>
            <w:vAlign w:val="center"/>
          </w:tcPr>
          <w:p w14:paraId="7A330F3B"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13DC4CD0" w14:textId="77777777" w:rsidR="00000000" w:rsidRDefault="00000000">
            <w:pPr>
              <w:pStyle w:val="a9"/>
              <w:keepNext/>
              <w:spacing w:after="0" w:line="440" w:lineRule="exact"/>
              <w:ind w:left="63" w:right="63"/>
              <w:rPr>
                <w:rFonts w:eastAsia="仿宋_GB2312"/>
                <w:kern w:val="2"/>
                <w:sz w:val="30"/>
                <w:szCs w:val="30"/>
              </w:rPr>
            </w:pPr>
          </w:p>
        </w:tc>
        <w:tc>
          <w:tcPr>
            <w:tcW w:w="921" w:type="dxa"/>
            <w:vAlign w:val="center"/>
          </w:tcPr>
          <w:p w14:paraId="057B7D24" w14:textId="77777777" w:rsidR="00000000" w:rsidRDefault="00000000">
            <w:pPr>
              <w:pStyle w:val="a9"/>
              <w:keepNext/>
              <w:spacing w:after="0" w:line="440" w:lineRule="exact"/>
              <w:ind w:left="63" w:right="63"/>
              <w:rPr>
                <w:rFonts w:eastAsia="仿宋_GB2312"/>
                <w:kern w:val="2"/>
                <w:sz w:val="30"/>
                <w:szCs w:val="30"/>
              </w:rPr>
            </w:pPr>
          </w:p>
        </w:tc>
      </w:tr>
      <w:tr w:rsidR="00000000" w14:paraId="0654645A" w14:textId="77777777">
        <w:trPr>
          <w:trHeight w:val="567"/>
          <w:jc w:val="center"/>
        </w:trPr>
        <w:tc>
          <w:tcPr>
            <w:tcW w:w="1162" w:type="dxa"/>
            <w:vAlign w:val="center"/>
          </w:tcPr>
          <w:p w14:paraId="5BC81EAA" w14:textId="77777777" w:rsidR="00000000" w:rsidRDefault="00000000">
            <w:pPr>
              <w:pStyle w:val="a9"/>
              <w:keepNext/>
              <w:spacing w:after="0" w:line="440" w:lineRule="exact"/>
              <w:ind w:left="63" w:right="63"/>
              <w:rPr>
                <w:rFonts w:eastAsia="仿宋_GB2312"/>
                <w:kern w:val="2"/>
                <w:sz w:val="30"/>
                <w:szCs w:val="30"/>
              </w:rPr>
            </w:pPr>
          </w:p>
        </w:tc>
        <w:tc>
          <w:tcPr>
            <w:tcW w:w="1418" w:type="dxa"/>
            <w:vAlign w:val="center"/>
          </w:tcPr>
          <w:p w14:paraId="274D388D" w14:textId="77777777" w:rsidR="00000000" w:rsidRDefault="00000000">
            <w:pPr>
              <w:pStyle w:val="a9"/>
              <w:keepNext/>
              <w:spacing w:after="0" w:line="440" w:lineRule="exact"/>
              <w:ind w:left="63" w:right="63"/>
              <w:rPr>
                <w:rFonts w:eastAsia="仿宋_GB2312"/>
                <w:kern w:val="2"/>
                <w:sz w:val="30"/>
                <w:szCs w:val="30"/>
              </w:rPr>
            </w:pPr>
          </w:p>
        </w:tc>
        <w:tc>
          <w:tcPr>
            <w:tcW w:w="850" w:type="dxa"/>
            <w:vAlign w:val="center"/>
          </w:tcPr>
          <w:p w14:paraId="587F3610" w14:textId="77777777" w:rsidR="00000000" w:rsidRDefault="00000000">
            <w:pPr>
              <w:pStyle w:val="a9"/>
              <w:keepNext/>
              <w:spacing w:after="0" w:line="440" w:lineRule="exact"/>
              <w:ind w:left="63" w:right="63"/>
              <w:rPr>
                <w:rFonts w:eastAsia="仿宋_GB2312"/>
                <w:kern w:val="2"/>
                <w:sz w:val="30"/>
                <w:szCs w:val="30"/>
              </w:rPr>
            </w:pPr>
          </w:p>
        </w:tc>
        <w:tc>
          <w:tcPr>
            <w:tcW w:w="1058" w:type="dxa"/>
            <w:vAlign w:val="center"/>
          </w:tcPr>
          <w:p w14:paraId="2349F089" w14:textId="77777777" w:rsidR="00000000" w:rsidRDefault="00000000">
            <w:pPr>
              <w:pStyle w:val="a9"/>
              <w:keepNext/>
              <w:spacing w:after="0" w:line="440" w:lineRule="exact"/>
              <w:ind w:left="63" w:right="63"/>
              <w:rPr>
                <w:rFonts w:eastAsia="仿宋_GB2312"/>
                <w:kern w:val="2"/>
                <w:sz w:val="30"/>
                <w:szCs w:val="30"/>
              </w:rPr>
            </w:pPr>
          </w:p>
        </w:tc>
        <w:tc>
          <w:tcPr>
            <w:tcW w:w="880" w:type="dxa"/>
            <w:vAlign w:val="center"/>
          </w:tcPr>
          <w:p w14:paraId="669D80BF"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43611C71" w14:textId="77777777" w:rsidR="00000000" w:rsidRDefault="00000000">
            <w:pPr>
              <w:pStyle w:val="a9"/>
              <w:keepNext/>
              <w:spacing w:after="0" w:line="440" w:lineRule="exact"/>
              <w:ind w:left="63" w:right="63"/>
              <w:rPr>
                <w:rFonts w:eastAsia="仿宋_GB2312"/>
                <w:kern w:val="2"/>
                <w:sz w:val="30"/>
                <w:szCs w:val="30"/>
              </w:rPr>
            </w:pPr>
          </w:p>
        </w:tc>
        <w:tc>
          <w:tcPr>
            <w:tcW w:w="1480" w:type="dxa"/>
            <w:vAlign w:val="center"/>
          </w:tcPr>
          <w:p w14:paraId="7F8CFAF5"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5E847606" w14:textId="77777777" w:rsidR="00000000" w:rsidRDefault="00000000">
            <w:pPr>
              <w:pStyle w:val="a9"/>
              <w:keepNext/>
              <w:spacing w:after="0" w:line="440" w:lineRule="exact"/>
              <w:ind w:left="63" w:right="63"/>
              <w:rPr>
                <w:rFonts w:eastAsia="仿宋_GB2312"/>
                <w:kern w:val="2"/>
                <w:sz w:val="30"/>
                <w:szCs w:val="30"/>
              </w:rPr>
            </w:pPr>
          </w:p>
        </w:tc>
        <w:tc>
          <w:tcPr>
            <w:tcW w:w="921" w:type="dxa"/>
            <w:vAlign w:val="center"/>
          </w:tcPr>
          <w:p w14:paraId="1AB0A91C" w14:textId="77777777" w:rsidR="00000000" w:rsidRDefault="00000000">
            <w:pPr>
              <w:pStyle w:val="a9"/>
              <w:keepNext/>
              <w:spacing w:after="0" w:line="440" w:lineRule="exact"/>
              <w:ind w:left="63" w:right="63"/>
              <w:rPr>
                <w:rFonts w:eastAsia="仿宋_GB2312"/>
                <w:kern w:val="2"/>
                <w:sz w:val="30"/>
                <w:szCs w:val="30"/>
              </w:rPr>
            </w:pPr>
          </w:p>
        </w:tc>
      </w:tr>
      <w:tr w:rsidR="00000000" w14:paraId="7A6DBC07" w14:textId="77777777">
        <w:trPr>
          <w:trHeight w:val="567"/>
          <w:jc w:val="center"/>
        </w:trPr>
        <w:tc>
          <w:tcPr>
            <w:tcW w:w="1162" w:type="dxa"/>
            <w:vAlign w:val="center"/>
          </w:tcPr>
          <w:p w14:paraId="6E9A879E" w14:textId="77777777" w:rsidR="00000000" w:rsidRDefault="00000000">
            <w:pPr>
              <w:pStyle w:val="a9"/>
              <w:keepNext/>
              <w:spacing w:after="0" w:line="440" w:lineRule="exact"/>
              <w:ind w:left="63" w:right="63"/>
              <w:rPr>
                <w:rFonts w:eastAsia="仿宋_GB2312"/>
                <w:kern w:val="2"/>
                <w:sz w:val="30"/>
                <w:szCs w:val="30"/>
              </w:rPr>
            </w:pPr>
          </w:p>
        </w:tc>
        <w:tc>
          <w:tcPr>
            <w:tcW w:w="1418" w:type="dxa"/>
            <w:vAlign w:val="center"/>
          </w:tcPr>
          <w:p w14:paraId="395197B5" w14:textId="77777777" w:rsidR="00000000" w:rsidRDefault="00000000">
            <w:pPr>
              <w:pStyle w:val="a9"/>
              <w:keepNext/>
              <w:spacing w:after="0" w:line="440" w:lineRule="exact"/>
              <w:ind w:left="63" w:right="63"/>
              <w:rPr>
                <w:rFonts w:eastAsia="仿宋_GB2312"/>
                <w:kern w:val="2"/>
                <w:sz w:val="30"/>
                <w:szCs w:val="30"/>
              </w:rPr>
            </w:pPr>
          </w:p>
        </w:tc>
        <w:tc>
          <w:tcPr>
            <w:tcW w:w="850" w:type="dxa"/>
            <w:vAlign w:val="center"/>
          </w:tcPr>
          <w:p w14:paraId="0A35D665" w14:textId="77777777" w:rsidR="00000000" w:rsidRDefault="00000000">
            <w:pPr>
              <w:pStyle w:val="a9"/>
              <w:keepNext/>
              <w:spacing w:after="0" w:line="440" w:lineRule="exact"/>
              <w:ind w:left="63" w:right="63"/>
              <w:rPr>
                <w:rFonts w:eastAsia="仿宋_GB2312"/>
                <w:kern w:val="2"/>
                <w:sz w:val="30"/>
                <w:szCs w:val="30"/>
              </w:rPr>
            </w:pPr>
          </w:p>
        </w:tc>
        <w:tc>
          <w:tcPr>
            <w:tcW w:w="1058" w:type="dxa"/>
            <w:vAlign w:val="center"/>
          </w:tcPr>
          <w:p w14:paraId="4E6E99C9" w14:textId="77777777" w:rsidR="00000000" w:rsidRDefault="00000000">
            <w:pPr>
              <w:pStyle w:val="a9"/>
              <w:keepNext/>
              <w:spacing w:after="0" w:line="440" w:lineRule="exact"/>
              <w:ind w:left="63" w:right="63"/>
              <w:rPr>
                <w:rFonts w:eastAsia="仿宋_GB2312"/>
                <w:kern w:val="2"/>
                <w:sz w:val="30"/>
                <w:szCs w:val="30"/>
              </w:rPr>
            </w:pPr>
          </w:p>
        </w:tc>
        <w:tc>
          <w:tcPr>
            <w:tcW w:w="880" w:type="dxa"/>
            <w:vAlign w:val="center"/>
          </w:tcPr>
          <w:p w14:paraId="040E9D99"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3FC0A770" w14:textId="77777777" w:rsidR="00000000" w:rsidRDefault="00000000">
            <w:pPr>
              <w:pStyle w:val="a9"/>
              <w:keepNext/>
              <w:spacing w:after="0" w:line="440" w:lineRule="exact"/>
              <w:ind w:left="63" w:right="63"/>
              <w:rPr>
                <w:rFonts w:eastAsia="仿宋_GB2312"/>
                <w:kern w:val="2"/>
                <w:sz w:val="30"/>
                <w:szCs w:val="30"/>
              </w:rPr>
            </w:pPr>
          </w:p>
        </w:tc>
        <w:tc>
          <w:tcPr>
            <w:tcW w:w="1480" w:type="dxa"/>
            <w:vAlign w:val="center"/>
          </w:tcPr>
          <w:p w14:paraId="5CE437A5"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3A37AB7B" w14:textId="77777777" w:rsidR="00000000" w:rsidRDefault="00000000">
            <w:pPr>
              <w:pStyle w:val="a9"/>
              <w:keepNext/>
              <w:spacing w:after="0" w:line="440" w:lineRule="exact"/>
              <w:ind w:left="63" w:right="63"/>
              <w:rPr>
                <w:rFonts w:eastAsia="仿宋_GB2312"/>
                <w:kern w:val="2"/>
                <w:sz w:val="30"/>
                <w:szCs w:val="30"/>
              </w:rPr>
            </w:pPr>
          </w:p>
        </w:tc>
        <w:tc>
          <w:tcPr>
            <w:tcW w:w="921" w:type="dxa"/>
            <w:vAlign w:val="center"/>
          </w:tcPr>
          <w:p w14:paraId="04BA4ECD" w14:textId="77777777" w:rsidR="00000000" w:rsidRDefault="00000000">
            <w:pPr>
              <w:pStyle w:val="a9"/>
              <w:keepNext/>
              <w:spacing w:after="0" w:line="440" w:lineRule="exact"/>
              <w:ind w:left="63" w:right="63"/>
              <w:rPr>
                <w:rFonts w:eastAsia="仿宋_GB2312"/>
                <w:kern w:val="2"/>
                <w:sz w:val="30"/>
                <w:szCs w:val="30"/>
              </w:rPr>
            </w:pPr>
          </w:p>
        </w:tc>
      </w:tr>
      <w:tr w:rsidR="00000000" w14:paraId="07A33818" w14:textId="77777777">
        <w:trPr>
          <w:trHeight w:val="567"/>
          <w:jc w:val="center"/>
        </w:trPr>
        <w:tc>
          <w:tcPr>
            <w:tcW w:w="1162" w:type="dxa"/>
            <w:vAlign w:val="center"/>
          </w:tcPr>
          <w:p w14:paraId="5ED3432A" w14:textId="77777777" w:rsidR="00000000" w:rsidRDefault="00000000">
            <w:pPr>
              <w:pStyle w:val="a9"/>
              <w:keepNext/>
              <w:spacing w:after="0" w:line="440" w:lineRule="exact"/>
              <w:ind w:left="63" w:right="63"/>
              <w:rPr>
                <w:rFonts w:eastAsia="仿宋_GB2312"/>
                <w:kern w:val="2"/>
                <w:sz w:val="30"/>
                <w:szCs w:val="30"/>
              </w:rPr>
            </w:pPr>
          </w:p>
        </w:tc>
        <w:tc>
          <w:tcPr>
            <w:tcW w:w="1418" w:type="dxa"/>
            <w:vAlign w:val="center"/>
          </w:tcPr>
          <w:p w14:paraId="69C48E61" w14:textId="77777777" w:rsidR="00000000" w:rsidRDefault="00000000">
            <w:pPr>
              <w:pStyle w:val="a9"/>
              <w:keepNext/>
              <w:spacing w:after="0" w:line="440" w:lineRule="exact"/>
              <w:ind w:left="63" w:right="63"/>
              <w:rPr>
                <w:rFonts w:eastAsia="仿宋_GB2312"/>
                <w:kern w:val="2"/>
                <w:sz w:val="30"/>
                <w:szCs w:val="30"/>
              </w:rPr>
            </w:pPr>
          </w:p>
        </w:tc>
        <w:tc>
          <w:tcPr>
            <w:tcW w:w="850" w:type="dxa"/>
            <w:vAlign w:val="center"/>
          </w:tcPr>
          <w:p w14:paraId="3496FD33" w14:textId="77777777" w:rsidR="00000000" w:rsidRDefault="00000000">
            <w:pPr>
              <w:pStyle w:val="a9"/>
              <w:keepNext/>
              <w:spacing w:after="0" w:line="440" w:lineRule="exact"/>
              <w:ind w:left="63" w:right="63"/>
              <w:rPr>
                <w:rFonts w:eastAsia="仿宋_GB2312"/>
                <w:kern w:val="2"/>
                <w:sz w:val="30"/>
                <w:szCs w:val="30"/>
              </w:rPr>
            </w:pPr>
          </w:p>
        </w:tc>
        <w:tc>
          <w:tcPr>
            <w:tcW w:w="1058" w:type="dxa"/>
            <w:vAlign w:val="center"/>
          </w:tcPr>
          <w:p w14:paraId="1F7C5ED4" w14:textId="77777777" w:rsidR="00000000" w:rsidRDefault="00000000">
            <w:pPr>
              <w:pStyle w:val="a9"/>
              <w:keepNext/>
              <w:spacing w:after="0" w:line="440" w:lineRule="exact"/>
              <w:ind w:left="63" w:right="63"/>
              <w:rPr>
                <w:rFonts w:eastAsia="仿宋_GB2312"/>
                <w:kern w:val="2"/>
                <w:sz w:val="30"/>
                <w:szCs w:val="30"/>
              </w:rPr>
            </w:pPr>
          </w:p>
        </w:tc>
        <w:tc>
          <w:tcPr>
            <w:tcW w:w="880" w:type="dxa"/>
            <w:vAlign w:val="center"/>
          </w:tcPr>
          <w:p w14:paraId="014EA191"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4098F425" w14:textId="77777777" w:rsidR="00000000" w:rsidRDefault="00000000">
            <w:pPr>
              <w:pStyle w:val="a9"/>
              <w:keepNext/>
              <w:spacing w:after="0" w:line="440" w:lineRule="exact"/>
              <w:ind w:left="63" w:right="63"/>
              <w:rPr>
                <w:rFonts w:eastAsia="仿宋_GB2312"/>
                <w:kern w:val="2"/>
                <w:sz w:val="30"/>
                <w:szCs w:val="30"/>
              </w:rPr>
            </w:pPr>
          </w:p>
        </w:tc>
        <w:tc>
          <w:tcPr>
            <w:tcW w:w="1480" w:type="dxa"/>
            <w:vAlign w:val="center"/>
          </w:tcPr>
          <w:p w14:paraId="46DAF952"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599BA7D6" w14:textId="77777777" w:rsidR="00000000" w:rsidRDefault="00000000">
            <w:pPr>
              <w:pStyle w:val="a9"/>
              <w:keepNext/>
              <w:spacing w:after="0" w:line="440" w:lineRule="exact"/>
              <w:ind w:left="63" w:right="63"/>
              <w:rPr>
                <w:rFonts w:eastAsia="仿宋_GB2312"/>
                <w:kern w:val="2"/>
                <w:sz w:val="30"/>
                <w:szCs w:val="30"/>
              </w:rPr>
            </w:pPr>
          </w:p>
        </w:tc>
        <w:tc>
          <w:tcPr>
            <w:tcW w:w="921" w:type="dxa"/>
            <w:vAlign w:val="center"/>
          </w:tcPr>
          <w:p w14:paraId="4382AFE8" w14:textId="77777777" w:rsidR="00000000" w:rsidRDefault="00000000">
            <w:pPr>
              <w:pStyle w:val="a9"/>
              <w:keepNext/>
              <w:spacing w:after="0" w:line="440" w:lineRule="exact"/>
              <w:ind w:left="63" w:right="63"/>
              <w:rPr>
                <w:rFonts w:eastAsia="仿宋_GB2312"/>
                <w:kern w:val="2"/>
                <w:sz w:val="30"/>
                <w:szCs w:val="30"/>
              </w:rPr>
            </w:pPr>
          </w:p>
        </w:tc>
      </w:tr>
      <w:tr w:rsidR="00000000" w14:paraId="65889D03" w14:textId="77777777">
        <w:trPr>
          <w:trHeight w:val="567"/>
          <w:jc w:val="center"/>
        </w:trPr>
        <w:tc>
          <w:tcPr>
            <w:tcW w:w="1162" w:type="dxa"/>
            <w:vAlign w:val="center"/>
          </w:tcPr>
          <w:p w14:paraId="1BAB97E9" w14:textId="77777777" w:rsidR="00000000" w:rsidRDefault="00000000">
            <w:pPr>
              <w:pStyle w:val="a9"/>
              <w:keepNext/>
              <w:spacing w:after="0" w:line="440" w:lineRule="exact"/>
              <w:ind w:left="63" w:right="63"/>
              <w:rPr>
                <w:rFonts w:eastAsia="仿宋_GB2312"/>
                <w:kern w:val="2"/>
                <w:sz w:val="30"/>
                <w:szCs w:val="30"/>
              </w:rPr>
            </w:pPr>
          </w:p>
        </w:tc>
        <w:tc>
          <w:tcPr>
            <w:tcW w:w="1418" w:type="dxa"/>
            <w:vAlign w:val="center"/>
          </w:tcPr>
          <w:p w14:paraId="20EF790C" w14:textId="77777777" w:rsidR="00000000" w:rsidRDefault="00000000">
            <w:pPr>
              <w:pStyle w:val="a9"/>
              <w:keepNext/>
              <w:spacing w:after="0" w:line="440" w:lineRule="exact"/>
              <w:ind w:left="63" w:right="63"/>
              <w:rPr>
                <w:rFonts w:eastAsia="仿宋_GB2312"/>
                <w:kern w:val="2"/>
                <w:sz w:val="30"/>
                <w:szCs w:val="30"/>
              </w:rPr>
            </w:pPr>
          </w:p>
        </w:tc>
        <w:tc>
          <w:tcPr>
            <w:tcW w:w="850" w:type="dxa"/>
            <w:vAlign w:val="center"/>
          </w:tcPr>
          <w:p w14:paraId="1E038C11" w14:textId="77777777" w:rsidR="00000000" w:rsidRDefault="00000000">
            <w:pPr>
              <w:pStyle w:val="a9"/>
              <w:keepNext/>
              <w:spacing w:after="0" w:line="440" w:lineRule="exact"/>
              <w:ind w:left="63" w:right="63"/>
              <w:rPr>
                <w:rFonts w:eastAsia="仿宋_GB2312"/>
                <w:kern w:val="2"/>
                <w:sz w:val="30"/>
                <w:szCs w:val="30"/>
              </w:rPr>
            </w:pPr>
          </w:p>
        </w:tc>
        <w:tc>
          <w:tcPr>
            <w:tcW w:w="1058" w:type="dxa"/>
            <w:vAlign w:val="center"/>
          </w:tcPr>
          <w:p w14:paraId="09211F54" w14:textId="77777777" w:rsidR="00000000" w:rsidRDefault="00000000">
            <w:pPr>
              <w:pStyle w:val="a9"/>
              <w:keepNext/>
              <w:spacing w:after="0" w:line="440" w:lineRule="exact"/>
              <w:ind w:left="63" w:right="63"/>
              <w:rPr>
                <w:rFonts w:eastAsia="仿宋_GB2312"/>
                <w:kern w:val="2"/>
                <w:sz w:val="30"/>
                <w:szCs w:val="30"/>
              </w:rPr>
            </w:pPr>
          </w:p>
        </w:tc>
        <w:tc>
          <w:tcPr>
            <w:tcW w:w="880" w:type="dxa"/>
            <w:vAlign w:val="center"/>
          </w:tcPr>
          <w:p w14:paraId="56BB8100"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7250D2A2" w14:textId="77777777" w:rsidR="00000000" w:rsidRDefault="00000000">
            <w:pPr>
              <w:pStyle w:val="a9"/>
              <w:keepNext/>
              <w:spacing w:after="0" w:line="440" w:lineRule="exact"/>
              <w:ind w:left="63" w:right="63"/>
              <w:rPr>
                <w:rFonts w:eastAsia="仿宋_GB2312"/>
                <w:kern w:val="2"/>
                <w:sz w:val="30"/>
                <w:szCs w:val="30"/>
              </w:rPr>
            </w:pPr>
          </w:p>
        </w:tc>
        <w:tc>
          <w:tcPr>
            <w:tcW w:w="1480" w:type="dxa"/>
            <w:vAlign w:val="center"/>
          </w:tcPr>
          <w:p w14:paraId="21AD97CD"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1BA54C32" w14:textId="77777777" w:rsidR="00000000" w:rsidRDefault="00000000">
            <w:pPr>
              <w:pStyle w:val="a9"/>
              <w:keepNext/>
              <w:spacing w:after="0" w:line="440" w:lineRule="exact"/>
              <w:ind w:left="63" w:right="63"/>
              <w:rPr>
                <w:rFonts w:eastAsia="仿宋_GB2312"/>
                <w:kern w:val="2"/>
                <w:sz w:val="30"/>
                <w:szCs w:val="30"/>
              </w:rPr>
            </w:pPr>
          </w:p>
        </w:tc>
        <w:tc>
          <w:tcPr>
            <w:tcW w:w="921" w:type="dxa"/>
            <w:vAlign w:val="center"/>
          </w:tcPr>
          <w:p w14:paraId="2F68E0E6" w14:textId="77777777" w:rsidR="00000000" w:rsidRDefault="00000000">
            <w:pPr>
              <w:pStyle w:val="a9"/>
              <w:keepNext/>
              <w:spacing w:after="0" w:line="440" w:lineRule="exact"/>
              <w:ind w:left="63" w:right="63"/>
              <w:rPr>
                <w:rFonts w:eastAsia="仿宋_GB2312"/>
                <w:kern w:val="2"/>
                <w:sz w:val="30"/>
                <w:szCs w:val="30"/>
              </w:rPr>
            </w:pPr>
          </w:p>
        </w:tc>
      </w:tr>
      <w:tr w:rsidR="00000000" w14:paraId="22833A77" w14:textId="77777777">
        <w:trPr>
          <w:trHeight w:val="567"/>
          <w:jc w:val="center"/>
        </w:trPr>
        <w:tc>
          <w:tcPr>
            <w:tcW w:w="1162" w:type="dxa"/>
          </w:tcPr>
          <w:p w14:paraId="44FC648A" w14:textId="77777777" w:rsidR="00000000" w:rsidRDefault="00000000">
            <w:pPr>
              <w:rPr>
                <w:rFonts w:eastAsia="仿宋_GB2312"/>
                <w:sz w:val="30"/>
                <w:szCs w:val="30"/>
              </w:rPr>
            </w:pPr>
          </w:p>
        </w:tc>
        <w:tc>
          <w:tcPr>
            <w:tcW w:w="1418" w:type="dxa"/>
          </w:tcPr>
          <w:p w14:paraId="21A9E3EB" w14:textId="77777777" w:rsidR="00000000" w:rsidRDefault="00000000">
            <w:pPr>
              <w:rPr>
                <w:rFonts w:eastAsia="仿宋_GB2312"/>
                <w:sz w:val="30"/>
                <w:szCs w:val="30"/>
              </w:rPr>
            </w:pPr>
          </w:p>
        </w:tc>
        <w:tc>
          <w:tcPr>
            <w:tcW w:w="850" w:type="dxa"/>
          </w:tcPr>
          <w:p w14:paraId="0D99636C" w14:textId="77777777" w:rsidR="00000000" w:rsidRDefault="00000000">
            <w:pPr>
              <w:rPr>
                <w:rFonts w:eastAsia="仿宋_GB2312"/>
                <w:sz w:val="30"/>
                <w:szCs w:val="30"/>
              </w:rPr>
            </w:pPr>
          </w:p>
        </w:tc>
        <w:tc>
          <w:tcPr>
            <w:tcW w:w="1058" w:type="dxa"/>
          </w:tcPr>
          <w:p w14:paraId="5087F0CA" w14:textId="77777777" w:rsidR="00000000" w:rsidRDefault="00000000">
            <w:pPr>
              <w:rPr>
                <w:rFonts w:eastAsia="仿宋_GB2312"/>
                <w:sz w:val="30"/>
                <w:szCs w:val="30"/>
              </w:rPr>
            </w:pPr>
          </w:p>
        </w:tc>
        <w:tc>
          <w:tcPr>
            <w:tcW w:w="880" w:type="dxa"/>
          </w:tcPr>
          <w:p w14:paraId="0A2D44F6" w14:textId="77777777" w:rsidR="00000000" w:rsidRDefault="00000000">
            <w:pPr>
              <w:rPr>
                <w:rFonts w:eastAsia="仿宋_GB2312"/>
                <w:sz w:val="30"/>
                <w:szCs w:val="30"/>
              </w:rPr>
            </w:pPr>
          </w:p>
        </w:tc>
        <w:tc>
          <w:tcPr>
            <w:tcW w:w="1020" w:type="dxa"/>
          </w:tcPr>
          <w:p w14:paraId="05BB411A" w14:textId="77777777" w:rsidR="00000000" w:rsidRDefault="00000000">
            <w:pPr>
              <w:rPr>
                <w:rFonts w:eastAsia="仿宋_GB2312"/>
                <w:sz w:val="30"/>
                <w:szCs w:val="30"/>
              </w:rPr>
            </w:pPr>
          </w:p>
        </w:tc>
        <w:tc>
          <w:tcPr>
            <w:tcW w:w="1480" w:type="dxa"/>
          </w:tcPr>
          <w:p w14:paraId="7BBD2A9B" w14:textId="77777777" w:rsidR="00000000" w:rsidRDefault="00000000">
            <w:pPr>
              <w:rPr>
                <w:rFonts w:eastAsia="仿宋_GB2312"/>
                <w:sz w:val="30"/>
                <w:szCs w:val="30"/>
              </w:rPr>
            </w:pPr>
          </w:p>
        </w:tc>
        <w:tc>
          <w:tcPr>
            <w:tcW w:w="1020" w:type="dxa"/>
          </w:tcPr>
          <w:p w14:paraId="231863F0" w14:textId="77777777" w:rsidR="00000000" w:rsidRDefault="00000000">
            <w:pPr>
              <w:rPr>
                <w:rFonts w:eastAsia="仿宋_GB2312"/>
                <w:sz w:val="30"/>
                <w:szCs w:val="30"/>
              </w:rPr>
            </w:pPr>
          </w:p>
        </w:tc>
        <w:tc>
          <w:tcPr>
            <w:tcW w:w="921" w:type="dxa"/>
          </w:tcPr>
          <w:p w14:paraId="79BEA9C1" w14:textId="77777777" w:rsidR="00000000" w:rsidRDefault="00000000">
            <w:pPr>
              <w:rPr>
                <w:rFonts w:eastAsia="仿宋_GB2312"/>
                <w:sz w:val="30"/>
                <w:szCs w:val="30"/>
              </w:rPr>
            </w:pPr>
          </w:p>
        </w:tc>
      </w:tr>
      <w:tr w:rsidR="00000000" w14:paraId="5B988007" w14:textId="77777777">
        <w:trPr>
          <w:trHeight w:val="567"/>
          <w:jc w:val="center"/>
        </w:trPr>
        <w:tc>
          <w:tcPr>
            <w:tcW w:w="1162" w:type="dxa"/>
            <w:vAlign w:val="center"/>
          </w:tcPr>
          <w:p w14:paraId="1F66A9B2" w14:textId="77777777" w:rsidR="00000000" w:rsidRDefault="00000000">
            <w:pPr>
              <w:pStyle w:val="a9"/>
              <w:keepNext/>
              <w:spacing w:after="0" w:line="440" w:lineRule="exact"/>
              <w:ind w:left="63" w:right="63"/>
              <w:rPr>
                <w:rFonts w:eastAsia="仿宋_GB2312"/>
                <w:kern w:val="2"/>
                <w:sz w:val="30"/>
                <w:szCs w:val="30"/>
              </w:rPr>
            </w:pPr>
          </w:p>
        </w:tc>
        <w:tc>
          <w:tcPr>
            <w:tcW w:w="1418" w:type="dxa"/>
            <w:vAlign w:val="center"/>
          </w:tcPr>
          <w:p w14:paraId="4088C990" w14:textId="77777777" w:rsidR="00000000" w:rsidRDefault="00000000">
            <w:pPr>
              <w:pStyle w:val="a9"/>
              <w:keepNext/>
              <w:spacing w:after="0" w:line="440" w:lineRule="exact"/>
              <w:ind w:left="63" w:right="63"/>
              <w:rPr>
                <w:rFonts w:eastAsia="仿宋_GB2312"/>
                <w:kern w:val="2"/>
                <w:sz w:val="30"/>
                <w:szCs w:val="30"/>
              </w:rPr>
            </w:pPr>
          </w:p>
        </w:tc>
        <w:tc>
          <w:tcPr>
            <w:tcW w:w="850" w:type="dxa"/>
            <w:vAlign w:val="center"/>
          </w:tcPr>
          <w:p w14:paraId="5AA9601E" w14:textId="77777777" w:rsidR="00000000" w:rsidRDefault="00000000">
            <w:pPr>
              <w:pStyle w:val="a9"/>
              <w:keepNext/>
              <w:spacing w:after="0" w:line="440" w:lineRule="exact"/>
              <w:ind w:left="63" w:right="63"/>
              <w:rPr>
                <w:rFonts w:eastAsia="仿宋_GB2312"/>
                <w:kern w:val="2"/>
                <w:sz w:val="30"/>
                <w:szCs w:val="30"/>
              </w:rPr>
            </w:pPr>
          </w:p>
        </w:tc>
        <w:tc>
          <w:tcPr>
            <w:tcW w:w="1058" w:type="dxa"/>
            <w:vAlign w:val="center"/>
          </w:tcPr>
          <w:p w14:paraId="2ED951B1" w14:textId="77777777" w:rsidR="00000000" w:rsidRDefault="00000000">
            <w:pPr>
              <w:pStyle w:val="a9"/>
              <w:keepNext/>
              <w:spacing w:after="0" w:line="440" w:lineRule="exact"/>
              <w:ind w:left="63" w:right="63"/>
              <w:rPr>
                <w:rFonts w:eastAsia="仿宋_GB2312"/>
                <w:kern w:val="2"/>
                <w:sz w:val="30"/>
                <w:szCs w:val="30"/>
              </w:rPr>
            </w:pPr>
          </w:p>
        </w:tc>
        <w:tc>
          <w:tcPr>
            <w:tcW w:w="880" w:type="dxa"/>
            <w:vAlign w:val="center"/>
          </w:tcPr>
          <w:p w14:paraId="621FB144"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74E05FDB" w14:textId="77777777" w:rsidR="00000000" w:rsidRDefault="00000000">
            <w:pPr>
              <w:pStyle w:val="a9"/>
              <w:keepNext/>
              <w:spacing w:after="0" w:line="440" w:lineRule="exact"/>
              <w:ind w:left="63" w:right="63"/>
              <w:rPr>
                <w:rFonts w:eastAsia="仿宋_GB2312"/>
                <w:kern w:val="2"/>
                <w:sz w:val="30"/>
                <w:szCs w:val="30"/>
              </w:rPr>
            </w:pPr>
          </w:p>
        </w:tc>
        <w:tc>
          <w:tcPr>
            <w:tcW w:w="1480" w:type="dxa"/>
            <w:vAlign w:val="center"/>
          </w:tcPr>
          <w:p w14:paraId="5ECA52D0" w14:textId="77777777" w:rsidR="00000000" w:rsidRDefault="00000000">
            <w:pPr>
              <w:pStyle w:val="a9"/>
              <w:keepNext/>
              <w:spacing w:after="0" w:line="440" w:lineRule="exact"/>
              <w:ind w:left="63" w:right="63"/>
              <w:rPr>
                <w:rFonts w:eastAsia="仿宋_GB2312"/>
                <w:kern w:val="2"/>
                <w:sz w:val="30"/>
                <w:szCs w:val="30"/>
              </w:rPr>
            </w:pPr>
          </w:p>
        </w:tc>
        <w:tc>
          <w:tcPr>
            <w:tcW w:w="1020" w:type="dxa"/>
            <w:vAlign w:val="center"/>
          </w:tcPr>
          <w:p w14:paraId="12D7D1F4" w14:textId="77777777" w:rsidR="00000000" w:rsidRDefault="00000000">
            <w:pPr>
              <w:pStyle w:val="a9"/>
              <w:keepNext/>
              <w:spacing w:after="0" w:line="440" w:lineRule="exact"/>
              <w:ind w:left="63" w:right="63"/>
              <w:rPr>
                <w:rFonts w:eastAsia="仿宋_GB2312"/>
                <w:kern w:val="2"/>
                <w:sz w:val="30"/>
                <w:szCs w:val="30"/>
              </w:rPr>
            </w:pPr>
          </w:p>
        </w:tc>
        <w:tc>
          <w:tcPr>
            <w:tcW w:w="921" w:type="dxa"/>
            <w:vAlign w:val="center"/>
          </w:tcPr>
          <w:p w14:paraId="7C9E2FB0" w14:textId="77777777" w:rsidR="00000000" w:rsidRDefault="00000000">
            <w:pPr>
              <w:pStyle w:val="a9"/>
              <w:keepNext/>
              <w:spacing w:after="0" w:line="440" w:lineRule="exact"/>
              <w:ind w:left="63" w:right="63"/>
              <w:rPr>
                <w:rFonts w:eastAsia="仿宋_GB2312"/>
                <w:kern w:val="2"/>
                <w:sz w:val="30"/>
                <w:szCs w:val="30"/>
              </w:rPr>
            </w:pPr>
          </w:p>
        </w:tc>
      </w:tr>
      <w:tr w:rsidR="00000000" w14:paraId="32FED37D" w14:textId="77777777">
        <w:trPr>
          <w:trHeight w:val="567"/>
          <w:jc w:val="center"/>
        </w:trPr>
        <w:tc>
          <w:tcPr>
            <w:tcW w:w="1162" w:type="dxa"/>
          </w:tcPr>
          <w:p w14:paraId="04746796" w14:textId="77777777" w:rsidR="00000000" w:rsidRDefault="00000000">
            <w:pPr>
              <w:rPr>
                <w:rFonts w:eastAsia="仿宋_GB2312"/>
                <w:sz w:val="30"/>
                <w:szCs w:val="30"/>
              </w:rPr>
            </w:pPr>
          </w:p>
        </w:tc>
        <w:tc>
          <w:tcPr>
            <w:tcW w:w="1418" w:type="dxa"/>
          </w:tcPr>
          <w:p w14:paraId="00B68D35" w14:textId="77777777" w:rsidR="00000000" w:rsidRDefault="00000000">
            <w:pPr>
              <w:rPr>
                <w:rFonts w:eastAsia="仿宋_GB2312"/>
                <w:sz w:val="30"/>
                <w:szCs w:val="30"/>
              </w:rPr>
            </w:pPr>
          </w:p>
        </w:tc>
        <w:tc>
          <w:tcPr>
            <w:tcW w:w="850" w:type="dxa"/>
          </w:tcPr>
          <w:p w14:paraId="7653E811" w14:textId="77777777" w:rsidR="00000000" w:rsidRDefault="00000000">
            <w:pPr>
              <w:rPr>
                <w:rFonts w:eastAsia="仿宋_GB2312"/>
                <w:sz w:val="30"/>
                <w:szCs w:val="30"/>
              </w:rPr>
            </w:pPr>
          </w:p>
        </w:tc>
        <w:tc>
          <w:tcPr>
            <w:tcW w:w="1058" w:type="dxa"/>
          </w:tcPr>
          <w:p w14:paraId="0BFACEC3" w14:textId="77777777" w:rsidR="00000000" w:rsidRDefault="00000000">
            <w:pPr>
              <w:rPr>
                <w:rFonts w:eastAsia="仿宋_GB2312"/>
                <w:sz w:val="30"/>
                <w:szCs w:val="30"/>
              </w:rPr>
            </w:pPr>
          </w:p>
        </w:tc>
        <w:tc>
          <w:tcPr>
            <w:tcW w:w="880" w:type="dxa"/>
          </w:tcPr>
          <w:p w14:paraId="2FDAD426" w14:textId="77777777" w:rsidR="00000000" w:rsidRDefault="00000000">
            <w:pPr>
              <w:rPr>
                <w:rFonts w:eastAsia="仿宋_GB2312"/>
                <w:sz w:val="30"/>
                <w:szCs w:val="30"/>
              </w:rPr>
            </w:pPr>
          </w:p>
        </w:tc>
        <w:tc>
          <w:tcPr>
            <w:tcW w:w="1020" w:type="dxa"/>
          </w:tcPr>
          <w:p w14:paraId="79099051" w14:textId="77777777" w:rsidR="00000000" w:rsidRDefault="00000000">
            <w:pPr>
              <w:rPr>
                <w:rFonts w:eastAsia="仿宋_GB2312"/>
                <w:sz w:val="30"/>
                <w:szCs w:val="30"/>
              </w:rPr>
            </w:pPr>
          </w:p>
        </w:tc>
        <w:tc>
          <w:tcPr>
            <w:tcW w:w="1480" w:type="dxa"/>
          </w:tcPr>
          <w:p w14:paraId="7EF25D72" w14:textId="77777777" w:rsidR="00000000" w:rsidRDefault="00000000">
            <w:pPr>
              <w:rPr>
                <w:rFonts w:eastAsia="仿宋_GB2312"/>
                <w:sz w:val="30"/>
                <w:szCs w:val="30"/>
              </w:rPr>
            </w:pPr>
          </w:p>
        </w:tc>
        <w:tc>
          <w:tcPr>
            <w:tcW w:w="1020" w:type="dxa"/>
          </w:tcPr>
          <w:p w14:paraId="32F7DF84" w14:textId="77777777" w:rsidR="00000000" w:rsidRDefault="00000000">
            <w:pPr>
              <w:rPr>
                <w:rFonts w:eastAsia="仿宋_GB2312"/>
                <w:sz w:val="30"/>
                <w:szCs w:val="30"/>
              </w:rPr>
            </w:pPr>
          </w:p>
        </w:tc>
        <w:tc>
          <w:tcPr>
            <w:tcW w:w="921" w:type="dxa"/>
          </w:tcPr>
          <w:p w14:paraId="6A46A397" w14:textId="77777777" w:rsidR="00000000" w:rsidRDefault="00000000">
            <w:pPr>
              <w:rPr>
                <w:rFonts w:eastAsia="仿宋_GB2312"/>
                <w:sz w:val="30"/>
                <w:szCs w:val="30"/>
              </w:rPr>
            </w:pPr>
          </w:p>
        </w:tc>
      </w:tr>
      <w:tr w:rsidR="00000000" w14:paraId="69B8766D" w14:textId="77777777">
        <w:trPr>
          <w:trHeight w:val="567"/>
          <w:jc w:val="center"/>
        </w:trPr>
        <w:tc>
          <w:tcPr>
            <w:tcW w:w="1162" w:type="dxa"/>
          </w:tcPr>
          <w:p w14:paraId="75043102" w14:textId="77777777" w:rsidR="00000000" w:rsidRDefault="00000000">
            <w:pPr>
              <w:rPr>
                <w:rFonts w:eastAsia="仿宋_GB2312"/>
                <w:sz w:val="30"/>
                <w:szCs w:val="30"/>
              </w:rPr>
            </w:pPr>
          </w:p>
        </w:tc>
        <w:tc>
          <w:tcPr>
            <w:tcW w:w="1418" w:type="dxa"/>
          </w:tcPr>
          <w:p w14:paraId="3CD90852" w14:textId="77777777" w:rsidR="00000000" w:rsidRDefault="00000000">
            <w:pPr>
              <w:rPr>
                <w:rFonts w:eastAsia="仿宋_GB2312"/>
                <w:sz w:val="30"/>
                <w:szCs w:val="30"/>
              </w:rPr>
            </w:pPr>
          </w:p>
        </w:tc>
        <w:tc>
          <w:tcPr>
            <w:tcW w:w="850" w:type="dxa"/>
          </w:tcPr>
          <w:p w14:paraId="6D210F86" w14:textId="77777777" w:rsidR="00000000" w:rsidRDefault="00000000">
            <w:pPr>
              <w:rPr>
                <w:rFonts w:eastAsia="仿宋_GB2312"/>
                <w:sz w:val="30"/>
                <w:szCs w:val="30"/>
              </w:rPr>
            </w:pPr>
          </w:p>
        </w:tc>
        <w:tc>
          <w:tcPr>
            <w:tcW w:w="1058" w:type="dxa"/>
          </w:tcPr>
          <w:p w14:paraId="285D6A70" w14:textId="77777777" w:rsidR="00000000" w:rsidRDefault="00000000">
            <w:pPr>
              <w:rPr>
                <w:rFonts w:eastAsia="仿宋_GB2312"/>
                <w:sz w:val="30"/>
                <w:szCs w:val="30"/>
              </w:rPr>
            </w:pPr>
          </w:p>
        </w:tc>
        <w:tc>
          <w:tcPr>
            <w:tcW w:w="880" w:type="dxa"/>
          </w:tcPr>
          <w:p w14:paraId="22C90DC0" w14:textId="77777777" w:rsidR="00000000" w:rsidRDefault="00000000">
            <w:pPr>
              <w:rPr>
                <w:rFonts w:eastAsia="仿宋_GB2312"/>
                <w:sz w:val="30"/>
                <w:szCs w:val="30"/>
              </w:rPr>
            </w:pPr>
          </w:p>
        </w:tc>
        <w:tc>
          <w:tcPr>
            <w:tcW w:w="1020" w:type="dxa"/>
          </w:tcPr>
          <w:p w14:paraId="16214808" w14:textId="77777777" w:rsidR="00000000" w:rsidRDefault="00000000">
            <w:pPr>
              <w:rPr>
                <w:rFonts w:eastAsia="仿宋_GB2312"/>
                <w:sz w:val="30"/>
                <w:szCs w:val="30"/>
              </w:rPr>
            </w:pPr>
          </w:p>
        </w:tc>
        <w:tc>
          <w:tcPr>
            <w:tcW w:w="1480" w:type="dxa"/>
          </w:tcPr>
          <w:p w14:paraId="15D5271C" w14:textId="77777777" w:rsidR="00000000" w:rsidRDefault="00000000">
            <w:pPr>
              <w:rPr>
                <w:rFonts w:eastAsia="仿宋_GB2312"/>
                <w:sz w:val="30"/>
                <w:szCs w:val="30"/>
              </w:rPr>
            </w:pPr>
          </w:p>
        </w:tc>
        <w:tc>
          <w:tcPr>
            <w:tcW w:w="1020" w:type="dxa"/>
          </w:tcPr>
          <w:p w14:paraId="2D4A2C99" w14:textId="77777777" w:rsidR="00000000" w:rsidRDefault="00000000">
            <w:pPr>
              <w:rPr>
                <w:rFonts w:eastAsia="仿宋_GB2312"/>
                <w:sz w:val="30"/>
                <w:szCs w:val="30"/>
              </w:rPr>
            </w:pPr>
          </w:p>
        </w:tc>
        <w:tc>
          <w:tcPr>
            <w:tcW w:w="921" w:type="dxa"/>
          </w:tcPr>
          <w:p w14:paraId="119DB1BE" w14:textId="77777777" w:rsidR="00000000" w:rsidRDefault="00000000">
            <w:pPr>
              <w:rPr>
                <w:rFonts w:eastAsia="仿宋_GB2312"/>
                <w:sz w:val="30"/>
                <w:szCs w:val="30"/>
              </w:rPr>
            </w:pPr>
          </w:p>
        </w:tc>
      </w:tr>
      <w:tr w:rsidR="00000000" w14:paraId="31685F16" w14:textId="77777777">
        <w:trPr>
          <w:trHeight w:val="567"/>
          <w:jc w:val="center"/>
        </w:trPr>
        <w:tc>
          <w:tcPr>
            <w:tcW w:w="1162" w:type="dxa"/>
          </w:tcPr>
          <w:p w14:paraId="64A41A79" w14:textId="77777777" w:rsidR="00000000" w:rsidRDefault="00000000">
            <w:pPr>
              <w:rPr>
                <w:rFonts w:eastAsia="仿宋_GB2312"/>
                <w:sz w:val="30"/>
                <w:szCs w:val="30"/>
              </w:rPr>
            </w:pPr>
          </w:p>
        </w:tc>
        <w:tc>
          <w:tcPr>
            <w:tcW w:w="1418" w:type="dxa"/>
          </w:tcPr>
          <w:p w14:paraId="06987CDC" w14:textId="77777777" w:rsidR="00000000" w:rsidRDefault="00000000">
            <w:pPr>
              <w:rPr>
                <w:rFonts w:eastAsia="仿宋_GB2312"/>
                <w:sz w:val="30"/>
                <w:szCs w:val="30"/>
              </w:rPr>
            </w:pPr>
          </w:p>
        </w:tc>
        <w:tc>
          <w:tcPr>
            <w:tcW w:w="850" w:type="dxa"/>
          </w:tcPr>
          <w:p w14:paraId="22FAC2CA" w14:textId="77777777" w:rsidR="00000000" w:rsidRDefault="00000000">
            <w:pPr>
              <w:rPr>
                <w:rFonts w:eastAsia="仿宋_GB2312"/>
                <w:sz w:val="30"/>
                <w:szCs w:val="30"/>
              </w:rPr>
            </w:pPr>
          </w:p>
        </w:tc>
        <w:tc>
          <w:tcPr>
            <w:tcW w:w="1058" w:type="dxa"/>
          </w:tcPr>
          <w:p w14:paraId="090F8213" w14:textId="77777777" w:rsidR="00000000" w:rsidRDefault="00000000">
            <w:pPr>
              <w:rPr>
                <w:rFonts w:eastAsia="仿宋_GB2312"/>
                <w:sz w:val="30"/>
                <w:szCs w:val="30"/>
              </w:rPr>
            </w:pPr>
          </w:p>
        </w:tc>
        <w:tc>
          <w:tcPr>
            <w:tcW w:w="880" w:type="dxa"/>
          </w:tcPr>
          <w:p w14:paraId="32FDB957" w14:textId="77777777" w:rsidR="00000000" w:rsidRDefault="00000000">
            <w:pPr>
              <w:rPr>
                <w:rFonts w:eastAsia="仿宋_GB2312"/>
                <w:sz w:val="30"/>
                <w:szCs w:val="30"/>
              </w:rPr>
            </w:pPr>
          </w:p>
        </w:tc>
        <w:tc>
          <w:tcPr>
            <w:tcW w:w="1020" w:type="dxa"/>
          </w:tcPr>
          <w:p w14:paraId="4ABC1F6A" w14:textId="77777777" w:rsidR="00000000" w:rsidRDefault="00000000">
            <w:pPr>
              <w:rPr>
                <w:rFonts w:eastAsia="仿宋_GB2312"/>
                <w:sz w:val="30"/>
                <w:szCs w:val="30"/>
              </w:rPr>
            </w:pPr>
          </w:p>
        </w:tc>
        <w:tc>
          <w:tcPr>
            <w:tcW w:w="1480" w:type="dxa"/>
          </w:tcPr>
          <w:p w14:paraId="2E0DF30F" w14:textId="77777777" w:rsidR="00000000" w:rsidRDefault="00000000">
            <w:pPr>
              <w:rPr>
                <w:rFonts w:eastAsia="仿宋_GB2312"/>
                <w:sz w:val="30"/>
                <w:szCs w:val="30"/>
              </w:rPr>
            </w:pPr>
          </w:p>
        </w:tc>
        <w:tc>
          <w:tcPr>
            <w:tcW w:w="1020" w:type="dxa"/>
          </w:tcPr>
          <w:p w14:paraId="68326036" w14:textId="77777777" w:rsidR="00000000" w:rsidRDefault="00000000">
            <w:pPr>
              <w:rPr>
                <w:rFonts w:eastAsia="仿宋_GB2312"/>
                <w:sz w:val="30"/>
                <w:szCs w:val="30"/>
              </w:rPr>
            </w:pPr>
          </w:p>
        </w:tc>
        <w:tc>
          <w:tcPr>
            <w:tcW w:w="921" w:type="dxa"/>
          </w:tcPr>
          <w:p w14:paraId="6FA1E8AE" w14:textId="77777777" w:rsidR="00000000" w:rsidRDefault="00000000">
            <w:pPr>
              <w:rPr>
                <w:rFonts w:eastAsia="仿宋_GB2312"/>
                <w:sz w:val="30"/>
                <w:szCs w:val="30"/>
              </w:rPr>
            </w:pPr>
          </w:p>
        </w:tc>
      </w:tr>
      <w:tr w:rsidR="00000000" w14:paraId="3CFA709D" w14:textId="77777777">
        <w:trPr>
          <w:trHeight w:val="567"/>
          <w:jc w:val="center"/>
        </w:trPr>
        <w:tc>
          <w:tcPr>
            <w:tcW w:w="1162" w:type="dxa"/>
          </w:tcPr>
          <w:p w14:paraId="0C149CD9" w14:textId="77777777" w:rsidR="00000000" w:rsidRDefault="00000000">
            <w:pPr>
              <w:rPr>
                <w:rFonts w:eastAsia="仿宋_GB2312"/>
                <w:sz w:val="30"/>
                <w:szCs w:val="30"/>
              </w:rPr>
            </w:pPr>
          </w:p>
        </w:tc>
        <w:tc>
          <w:tcPr>
            <w:tcW w:w="1418" w:type="dxa"/>
          </w:tcPr>
          <w:p w14:paraId="0DD1D9BF" w14:textId="77777777" w:rsidR="00000000" w:rsidRDefault="00000000">
            <w:pPr>
              <w:rPr>
                <w:rFonts w:eastAsia="仿宋_GB2312"/>
                <w:sz w:val="30"/>
                <w:szCs w:val="30"/>
              </w:rPr>
            </w:pPr>
          </w:p>
        </w:tc>
        <w:tc>
          <w:tcPr>
            <w:tcW w:w="850" w:type="dxa"/>
          </w:tcPr>
          <w:p w14:paraId="469B2E9B" w14:textId="77777777" w:rsidR="00000000" w:rsidRDefault="00000000">
            <w:pPr>
              <w:rPr>
                <w:rFonts w:eastAsia="仿宋_GB2312"/>
                <w:sz w:val="30"/>
                <w:szCs w:val="30"/>
              </w:rPr>
            </w:pPr>
          </w:p>
        </w:tc>
        <w:tc>
          <w:tcPr>
            <w:tcW w:w="1058" w:type="dxa"/>
          </w:tcPr>
          <w:p w14:paraId="4A57CF51" w14:textId="77777777" w:rsidR="00000000" w:rsidRDefault="00000000">
            <w:pPr>
              <w:rPr>
                <w:rFonts w:eastAsia="仿宋_GB2312"/>
                <w:sz w:val="30"/>
                <w:szCs w:val="30"/>
              </w:rPr>
            </w:pPr>
          </w:p>
        </w:tc>
        <w:tc>
          <w:tcPr>
            <w:tcW w:w="880" w:type="dxa"/>
          </w:tcPr>
          <w:p w14:paraId="25B93C8E" w14:textId="77777777" w:rsidR="00000000" w:rsidRDefault="00000000">
            <w:pPr>
              <w:rPr>
                <w:rFonts w:eastAsia="仿宋_GB2312"/>
                <w:sz w:val="30"/>
                <w:szCs w:val="30"/>
              </w:rPr>
            </w:pPr>
          </w:p>
        </w:tc>
        <w:tc>
          <w:tcPr>
            <w:tcW w:w="1020" w:type="dxa"/>
          </w:tcPr>
          <w:p w14:paraId="4E54DD2A" w14:textId="77777777" w:rsidR="00000000" w:rsidRDefault="00000000">
            <w:pPr>
              <w:rPr>
                <w:rFonts w:eastAsia="仿宋_GB2312"/>
                <w:sz w:val="30"/>
                <w:szCs w:val="30"/>
              </w:rPr>
            </w:pPr>
          </w:p>
        </w:tc>
        <w:tc>
          <w:tcPr>
            <w:tcW w:w="1480" w:type="dxa"/>
          </w:tcPr>
          <w:p w14:paraId="28B57C56" w14:textId="77777777" w:rsidR="00000000" w:rsidRDefault="00000000">
            <w:pPr>
              <w:rPr>
                <w:rFonts w:eastAsia="仿宋_GB2312"/>
                <w:sz w:val="30"/>
                <w:szCs w:val="30"/>
              </w:rPr>
            </w:pPr>
          </w:p>
        </w:tc>
        <w:tc>
          <w:tcPr>
            <w:tcW w:w="1020" w:type="dxa"/>
          </w:tcPr>
          <w:p w14:paraId="556FAE2E" w14:textId="77777777" w:rsidR="00000000" w:rsidRDefault="00000000">
            <w:pPr>
              <w:rPr>
                <w:rFonts w:eastAsia="仿宋_GB2312"/>
                <w:sz w:val="30"/>
                <w:szCs w:val="30"/>
              </w:rPr>
            </w:pPr>
          </w:p>
        </w:tc>
        <w:tc>
          <w:tcPr>
            <w:tcW w:w="921" w:type="dxa"/>
          </w:tcPr>
          <w:p w14:paraId="387A0ABB" w14:textId="77777777" w:rsidR="00000000" w:rsidRDefault="00000000">
            <w:pPr>
              <w:rPr>
                <w:rFonts w:eastAsia="仿宋_GB2312"/>
                <w:sz w:val="30"/>
                <w:szCs w:val="30"/>
              </w:rPr>
            </w:pPr>
          </w:p>
        </w:tc>
      </w:tr>
      <w:tr w:rsidR="00000000" w14:paraId="39200037" w14:textId="77777777">
        <w:trPr>
          <w:trHeight w:val="567"/>
          <w:jc w:val="center"/>
        </w:trPr>
        <w:tc>
          <w:tcPr>
            <w:tcW w:w="1162" w:type="dxa"/>
          </w:tcPr>
          <w:p w14:paraId="6EBF1837" w14:textId="77777777" w:rsidR="00000000" w:rsidRDefault="00000000">
            <w:pPr>
              <w:rPr>
                <w:rFonts w:eastAsia="仿宋_GB2312"/>
                <w:sz w:val="30"/>
                <w:szCs w:val="30"/>
              </w:rPr>
            </w:pPr>
          </w:p>
        </w:tc>
        <w:tc>
          <w:tcPr>
            <w:tcW w:w="1418" w:type="dxa"/>
          </w:tcPr>
          <w:p w14:paraId="3410E660" w14:textId="77777777" w:rsidR="00000000" w:rsidRDefault="00000000">
            <w:pPr>
              <w:rPr>
                <w:rFonts w:eastAsia="仿宋_GB2312"/>
                <w:sz w:val="30"/>
                <w:szCs w:val="30"/>
              </w:rPr>
            </w:pPr>
          </w:p>
        </w:tc>
        <w:tc>
          <w:tcPr>
            <w:tcW w:w="850" w:type="dxa"/>
          </w:tcPr>
          <w:p w14:paraId="0762B60A" w14:textId="77777777" w:rsidR="00000000" w:rsidRDefault="00000000">
            <w:pPr>
              <w:rPr>
                <w:rFonts w:eastAsia="仿宋_GB2312"/>
                <w:sz w:val="30"/>
                <w:szCs w:val="30"/>
              </w:rPr>
            </w:pPr>
          </w:p>
        </w:tc>
        <w:tc>
          <w:tcPr>
            <w:tcW w:w="1058" w:type="dxa"/>
          </w:tcPr>
          <w:p w14:paraId="70EE43D8" w14:textId="77777777" w:rsidR="00000000" w:rsidRDefault="00000000">
            <w:pPr>
              <w:rPr>
                <w:rFonts w:eastAsia="仿宋_GB2312"/>
                <w:sz w:val="30"/>
                <w:szCs w:val="30"/>
              </w:rPr>
            </w:pPr>
          </w:p>
        </w:tc>
        <w:tc>
          <w:tcPr>
            <w:tcW w:w="880" w:type="dxa"/>
          </w:tcPr>
          <w:p w14:paraId="7FADA7BB" w14:textId="77777777" w:rsidR="00000000" w:rsidRDefault="00000000">
            <w:pPr>
              <w:rPr>
                <w:rFonts w:eastAsia="仿宋_GB2312"/>
                <w:sz w:val="30"/>
                <w:szCs w:val="30"/>
              </w:rPr>
            </w:pPr>
          </w:p>
        </w:tc>
        <w:tc>
          <w:tcPr>
            <w:tcW w:w="1020" w:type="dxa"/>
          </w:tcPr>
          <w:p w14:paraId="4408B149" w14:textId="77777777" w:rsidR="00000000" w:rsidRDefault="00000000">
            <w:pPr>
              <w:rPr>
                <w:rFonts w:eastAsia="仿宋_GB2312"/>
                <w:sz w:val="30"/>
                <w:szCs w:val="30"/>
              </w:rPr>
            </w:pPr>
          </w:p>
        </w:tc>
        <w:tc>
          <w:tcPr>
            <w:tcW w:w="1480" w:type="dxa"/>
          </w:tcPr>
          <w:p w14:paraId="1C861D35" w14:textId="77777777" w:rsidR="00000000" w:rsidRDefault="00000000">
            <w:pPr>
              <w:rPr>
                <w:rFonts w:eastAsia="仿宋_GB2312"/>
                <w:sz w:val="30"/>
                <w:szCs w:val="30"/>
              </w:rPr>
            </w:pPr>
          </w:p>
        </w:tc>
        <w:tc>
          <w:tcPr>
            <w:tcW w:w="1020" w:type="dxa"/>
          </w:tcPr>
          <w:p w14:paraId="601B2C01" w14:textId="77777777" w:rsidR="00000000" w:rsidRDefault="00000000">
            <w:pPr>
              <w:rPr>
                <w:rFonts w:eastAsia="仿宋_GB2312"/>
                <w:sz w:val="30"/>
                <w:szCs w:val="30"/>
              </w:rPr>
            </w:pPr>
          </w:p>
        </w:tc>
        <w:tc>
          <w:tcPr>
            <w:tcW w:w="921" w:type="dxa"/>
          </w:tcPr>
          <w:p w14:paraId="0D741395" w14:textId="77777777" w:rsidR="00000000" w:rsidRDefault="00000000">
            <w:pPr>
              <w:rPr>
                <w:rFonts w:eastAsia="仿宋_GB2312"/>
                <w:sz w:val="30"/>
                <w:szCs w:val="30"/>
              </w:rPr>
            </w:pPr>
          </w:p>
        </w:tc>
      </w:tr>
      <w:tr w:rsidR="00000000" w14:paraId="0F69BD99" w14:textId="77777777">
        <w:trPr>
          <w:trHeight w:val="567"/>
          <w:jc w:val="center"/>
        </w:trPr>
        <w:tc>
          <w:tcPr>
            <w:tcW w:w="1162" w:type="dxa"/>
          </w:tcPr>
          <w:p w14:paraId="1BB50397" w14:textId="77777777" w:rsidR="00000000" w:rsidRDefault="00000000">
            <w:pPr>
              <w:rPr>
                <w:rFonts w:eastAsia="仿宋_GB2312"/>
                <w:sz w:val="30"/>
                <w:szCs w:val="30"/>
              </w:rPr>
            </w:pPr>
          </w:p>
        </w:tc>
        <w:tc>
          <w:tcPr>
            <w:tcW w:w="1418" w:type="dxa"/>
          </w:tcPr>
          <w:p w14:paraId="0A5787E2" w14:textId="77777777" w:rsidR="00000000" w:rsidRDefault="00000000">
            <w:pPr>
              <w:rPr>
                <w:rFonts w:eastAsia="仿宋_GB2312"/>
                <w:sz w:val="30"/>
                <w:szCs w:val="30"/>
              </w:rPr>
            </w:pPr>
          </w:p>
        </w:tc>
        <w:tc>
          <w:tcPr>
            <w:tcW w:w="850" w:type="dxa"/>
          </w:tcPr>
          <w:p w14:paraId="5B049C47" w14:textId="77777777" w:rsidR="00000000" w:rsidRDefault="00000000">
            <w:pPr>
              <w:rPr>
                <w:rFonts w:eastAsia="仿宋_GB2312"/>
                <w:sz w:val="30"/>
                <w:szCs w:val="30"/>
              </w:rPr>
            </w:pPr>
          </w:p>
        </w:tc>
        <w:tc>
          <w:tcPr>
            <w:tcW w:w="1058" w:type="dxa"/>
          </w:tcPr>
          <w:p w14:paraId="5AEC2BF4" w14:textId="77777777" w:rsidR="00000000" w:rsidRDefault="00000000">
            <w:pPr>
              <w:rPr>
                <w:rFonts w:eastAsia="仿宋_GB2312"/>
                <w:sz w:val="30"/>
                <w:szCs w:val="30"/>
              </w:rPr>
            </w:pPr>
          </w:p>
        </w:tc>
        <w:tc>
          <w:tcPr>
            <w:tcW w:w="880" w:type="dxa"/>
          </w:tcPr>
          <w:p w14:paraId="315F1984" w14:textId="77777777" w:rsidR="00000000" w:rsidRDefault="00000000">
            <w:pPr>
              <w:rPr>
                <w:rFonts w:eastAsia="仿宋_GB2312"/>
                <w:sz w:val="30"/>
                <w:szCs w:val="30"/>
              </w:rPr>
            </w:pPr>
          </w:p>
        </w:tc>
        <w:tc>
          <w:tcPr>
            <w:tcW w:w="1020" w:type="dxa"/>
          </w:tcPr>
          <w:p w14:paraId="2862A9AE" w14:textId="77777777" w:rsidR="00000000" w:rsidRDefault="00000000">
            <w:pPr>
              <w:rPr>
                <w:rFonts w:eastAsia="仿宋_GB2312"/>
                <w:sz w:val="30"/>
                <w:szCs w:val="30"/>
              </w:rPr>
            </w:pPr>
          </w:p>
        </w:tc>
        <w:tc>
          <w:tcPr>
            <w:tcW w:w="1480" w:type="dxa"/>
          </w:tcPr>
          <w:p w14:paraId="6C14520C" w14:textId="77777777" w:rsidR="00000000" w:rsidRDefault="00000000">
            <w:pPr>
              <w:rPr>
                <w:rFonts w:eastAsia="仿宋_GB2312"/>
                <w:sz w:val="30"/>
                <w:szCs w:val="30"/>
              </w:rPr>
            </w:pPr>
          </w:p>
        </w:tc>
        <w:tc>
          <w:tcPr>
            <w:tcW w:w="1020" w:type="dxa"/>
          </w:tcPr>
          <w:p w14:paraId="629C8E65" w14:textId="77777777" w:rsidR="00000000" w:rsidRDefault="00000000">
            <w:pPr>
              <w:rPr>
                <w:rFonts w:eastAsia="仿宋_GB2312"/>
                <w:sz w:val="30"/>
                <w:szCs w:val="30"/>
              </w:rPr>
            </w:pPr>
          </w:p>
        </w:tc>
        <w:tc>
          <w:tcPr>
            <w:tcW w:w="921" w:type="dxa"/>
          </w:tcPr>
          <w:p w14:paraId="2B0F923B" w14:textId="77777777" w:rsidR="00000000" w:rsidRDefault="00000000">
            <w:pPr>
              <w:rPr>
                <w:rFonts w:eastAsia="仿宋_GB2312"/>
                <w:sz w:val="30"/>
                <w:szCs w:val="30"/>
              </w:rPr>
            </w:pPr>
          </w:p>
        </w:tc>
      </w:tr>
      <w:tr w:rsidR="00000000" w14:paraId="01A113E5" w14:textId="77777777">
        <w:trPr>
          <w:trHeight w:val="567"/>
          <w:jc w:val="center"/>
        </w:trPr>
        <w:tc>
          <w:tcPr>
            <w:tcW w:w="1162" w:type="dxa"/>
          </w:tcPr>
          <w:p w14:paraId="669B5A17" w14:textId="77777777" w:rsidR="00000000" w:rsidRDefault="00000000">
            <w:pPr>
              <w:rPr>
                <w:rFonts w:eastAsia="仿宋_GB2312"/>
                <w:sz w:val="30"/>
                <w:szCs w:val="30"/>
              </w:rPr>
            </w:pPr>
          </w:p>
        </w:tc>
        <w:tc>
          <w:tcPr>
            <w:tcW w:w="1418" w:type="dxa"/>
          </w:tcPr>
          <w:p w14:paraId="70DC1771" w14:textId="77777777" w:rsidR="00000000" w:rsidRDefault="00000000">
            <w:pPr>
              <w:rPr>
                <w:rFonts w:eastAsia="仿宋_GB2312"/>
                <w:sz w:val="30"/>
                <w:szCs w:val="30"/>
              </w:rPr>
            </w:pPr>
          </w:p>
        </w:tc>
        <w:tc>
          <w:tcPr>
            <w:tcW w:w="850" w:type="dxa"/>
          </w:tcPr>
          <w:p w14:paraId="467C4A41" w14:textId="77777777" w:rsidR="00000000" w:rsidRDefault="00000000">
            <w:pPr>
              <w:rPr>
                <w:rFonts w:eastAsia="仿宋_GB2312"/>
                <w:sz w:val="30"/>
                <w:szCs w:val="30"/>
              </w:rPr>
            </w:pPr>
          </w:p>
        </w:tc>
        <w:tc>
          <w:tcPr>
            <w:tcW w:w="1058" w:type="dxa"/>
          </w:tcPr>
          <w:p w14:paraId="2939715D" w14:textId="77777777" w:rsidR="00000000" w:rsidRDefault="00000000">
            <w:pPr>
              <w:rPr>
                <w:rFonts w:eastAsia="仿宋_GB2312"/>
                <w:sz w:val="30"/>
                <w:szCs w:val="30"/>
              </w:rPr>
            </w:pPr>
          </w:p>
        </w:tc>
        <w:tc>
          <w:tcPr>
            <w:tcW w:w="880" w:type="dxa"/>
          </w:tcPr>
          <w:p w14:paraId="1BBEB6C8" w14:textId="77777777" w:rsidR="00000000" w:rsidRDefault="00000000">
            <w:pPr>
              <w:rPr>
                <w:rFonts w:eastAsia="仿宋_GB2312"/>
                <w:sz w:val="30"/>
                <w:szCs w:val="30"/>
              </w:rPr>
            </w:pPr>
          </w:p>
        </w:tc>
        <w:tc>
          <w:tcPr>
            <w:tcW w:w="1020" w:type="dxa"/>
          </w:tcPr>
          <w:p w14:paraId="7E76E0C2" w14:textId="77777777" w:rsidR="00000000" w:rsidRDefault="00000000">
            <w:pPr>
              <w:rPr>
                <w:rFonts w:eastAsia="仿宋_GB2312"/>
                <w:sz w:val="30"/>
                <w:szCs w:val="30"/>
              </w:rPr>
            </w:pPr>
          </w:p>
        </w:tc>
        <w:tc>
          <w:tcPr>
            <w:tcW w:w="1480" w:type="dxa"/>
          </w:tcPr>
          <w:p w14:paraId="319964F8" w14:textId="77777777" w:rsidR="00000000" w:rsidRDefault="00000000">
            <w:pPr>
              <w:rPr>
                <w:rFonts w:eastAsia="仿宋_GB2312"/>
                <w:sz w:val="30"/>
                <w:szCs w:val="30"/>
              </w:rPr>
            </w:pPr>
          </w:p>
        </w:tc>
        <w:tc>
          <w:tcPr>
            <w:tcW w:w="1020" w:type="dxa"/>
          </w:tcPr>
          <w:p w14:paraId="64C3468C" w14:textId="77777777" w:rsidR="00000000" w:rsidRDefault="00000000">
            <w:pPr>
              <w:rPr>
                <w:rFonts w:eastAsia="仿宋_GB2312"/>
                <w:sz w:val="30"/>
                <w:szCs w:val="30"/>
              </w:rPr>
            </w:pPr>
          </w:p>
        </w:tc>
        <w:tc>
          <w:tcPr>
            <w:tcW w:w="921" w:type="dxa"/>
          </w:tcPr>
          <w:p w14:paraId="32765B80" w14:textId="77777777" w:rsidR="00000000" w:rsidRDefault="00000000">
            <w:pPr>
              <w:rPr>
                <w:rFonts w:eastAsia="仿宋_GB2312"/>
                <w:sz w:val="30"/>
                <w:szCs w:val="30"/>
              </w:rPr>
            </w:pPr>
          </w:p>
        </w:tc>
      </w:tr>
      <w:tr w:rsidR="00000000" w14:paraId="76A743DB" w14:textId="77777777">
        <w:trPr>
          <w:trHeight w:val="567"/>
          <w:jc w:val="center"/>
        </w:trPr>
        <w:tc>
          <w:tcPr>
            <w:tcW w:w="1162" w:type="dxa"/>
          </w:tcPr>
          <w:p w14:paraId="1B84FC3B" w14:textId="77777777" w:rsidR="00000000" w:rsidRDefault="00000000">
            <w:pPr>
              <w:rPr>
                <w:rFonts w:eastAsia="仿宋_GB2312"/>
                <w:sz w:val="30"/>
                <w:szCs w:val="30"/>
              </w:rPr>
            </w:pPr>
          </w:p>
        </w:tc>
        <w:tc>
          <w:tcPr>
            <w:tcW w:w="1418" w:type="dxa"/>
          </w:tcPr>
          <w:p w14:paraId="57CD1436" w14:textId="77777777" w:rsidR="00000000" w:rsidRDefault="00000000">
            <w:pPr>
              <w:rPr>
                <w:rFonts w:eastAsia="仿宋_GB2312"/>
                <w:sz w:val="30"/>
                <w:szCs w:val="30"/>
              </w:rPr>
            </w:pPr>
          </w:p>
        </w:tc>
        <w:tc>
          <w:tcPr>
            <w:tcW w:w="850" w:type="dxa"/>
          </w:tcPr>
          <w:p w14:paraId="718D4A79" w14:textId="77777777" w:rsidR="00000000" w:rsidRDefault="00000000">
            <w:pPr>
              <w:rPr>
                <w:rFonts w:eastAsia="仿宋_GB2312"/>
                <w:sz w:val="30"/>
                <w:szCs w:val="30"/>
              </w:rPr>
            </w:pPr>
          </w:p>
        </w:tc>
        <w:tc>
          <w:tcPr>
            <w:tcW w:w="1058" w:type="dxa"/>
          </w:tcPr>
          <w:p w14:paraId="546EE6DD" w14:textId="77777777" w:rsidR="00000000" w:rsidRDefault="00000000">
            <w:pPr>
              <w:rPr>
                <w:rFonts w:eastAsia="仿宋_GB2312"/>
                <w:sz w:val="30"/>
                <w:szCs w:val="30"/>
              </w:rPr>
            </w:pPr>
          </w:p>
        </w:tc>
        <w:tc>
          <w:tcPr>
            <w:tcW w:w="880" w:type="dxa"/>
          </w:tcPr>
          <w:p w14:paraId="3D9B7D22" w14:textId="77777777" w:rsidR="00000000" w:rsidRDefault="00000000">
            <w:pPr>
              <w:rPr>
                <w:rFonts w:eastAsia="仿宋_GB2312"/>
                <w:sz w:val="30"/>
                <w:szCs w:val="30"/>
              </w:rPr>
            </w:pPr>
          </w:p>
        </w:tc>
        <w:tc>
          <w:tcPr>
            <w:tcW w:w="1020" w:type="dxa"/>
          </w:tcPr>
          <w:p w14:paraId="111C5AD2" w14:textId="77777777" w:rsidR="00000000" w:rsidRDefault="00000000">
            <w:pPr>
              <w:rPr>
                <w:rFonts w:eastAsia="仿宋_GB2312"/>
                <w:sz w:val="30"/>
                <w:szCs w:val="30"/>
              </w:rPr>
            </w:pPr>
          </w:p>
        </w:tc>
        <w:tc>
          <w:tcPr>
            <w:tcW w:w="1480" w:type="dxa"/>
          </w:tcPr>
          <w:p w14:paraId="07D4D91F" w14:textId="77777777" w:rsidR="00000000" w:rsidRDefault="00000000">
            <w:pPr>
              <w:rPr>
                <w:rFonts w:eastAsia="仿宋_GB2312"/>
                <w:sz w:val="30"/>
                <w:szCs w:val="30"/>
              </w:rPr>
            </w:pPr>
          </w:p>
        </w:tc>
        <w:tc>
          <w:tcPr>
            <w:tcW w:w="1020" w:type="dxa"/>
          </w:tcPr>
          <w:p w14:paraId="0B9A41E6" w14:textId="77777777" w:rsidR="00000000" w:rsidRDefault="00000000">
            <w:pPr>
              <w:rPr>
                <w:rFonts w:eastAsia="仿宋_GB2312"/>
                <w:sz w:val="30"/>
                <w:szCs w:val="30"/>
              </w:rPr>
            </w:pPr>
          </w:p>
        </w:tc>
        <w:tc>
          <w:tcPr>
            <w:tcW w:w="921" w:type="dxa"/>
          </w:tcPr>
          <w:p w14:paraId="37DEBA8B" w14:textId="77777777" w:rsidR="00000000" w:rsidRDefault="00000000">
            <w:pPr>
              <w:rPr>
                <w:rFonts w:eastAsia="仿宋_GB2312"/>
                <w:sz w:val="30"/>
                <w:szCs w:val="30"/>
              </w:rPr>
            </w:pPr>
          </w:p>
        </w:tc>
      </w:tr>
      <w:tr w:rsidR="00000000" w14:paraId="098ED02E" w14:textId="77777777">
        <w:trPr>
          <w:trHeight w:val="567"/>
          <w:jc w:val="center"/>
        </w:trPr>
        <w:tc>
          <w:tcPr>
            <w:tcW w:w="1162" w:type="dxa"/>
          </w:tcPr>
          <w:p w14:paraId="09E30ED7" w14:textId="77777777" w:rsidR="00000000" w:rsidRDefault="00000000">
            <w:pPr>
              <w:rPr>
                <w:rFonts w:eastAsia="仿宋_GB2312"/>
                <w:sz w:val="30"/>
                <w:szCs w:val="30"/>
              </w:rPr>
            </w:pPr>
          </w:p>
        </w:tc>
        <w:tc>
          <w:tcPr>
            <w:tcW w:w="1418" w:type="dxa"/>
          </w:tcPr>
          <w:p w14:paraId="66BCFF55" w14:textId="77777777" w:rsidR="00000000" w:rsidRDefault="00000000">
            <w:pPr>
              <w:rPr>
                <w:rFonts w:eastAsia="仿宋_GB2312"/>
                <w:sz w:val="30"/>
                <w:szCs w:val="30"/>
              </w:rPr>
            </w:pPr>
          </w:p>
        </w:tc>
        <w:tc>
          <w:tcPr>
            <w:tcW w:w="850" w:type="dxa"/>
          </w:tcPr>
          <w:p w14:paraId="7B9C46AD" w14:textId="77777777" w:rsidR="00000000" w:rsidRDefault="00000000">
            <w:pPr>
              <w:rPr>
                <w:rFonts w:eastAsia="仿宋_GB2312"/>
                <w:sz w:val="30"/>
                <w:szCs w:val="30"/>
              </w:rPr>
            </w:pPr>
          </w:p>
        </w:tc>
        <w:tc>
          <w:tcPr>
            <w:tcW w:w="1058" w:type="dxa"/>
          </w:tcPr>
          <w:p w14:paraId="35506325" w14:textId="77777777" w:rsidR="00000000" w:rsidRDefault="00000000">
            <w:pPr>
              <w:rPr>
                <w:rFonts w:eastAsia="仿宋_GB2312"/>
                <w:sz w:val="30"/>
                <w:szCs w:val="30"/>
              </w:rPr>
            </w:pPr>
          </w:p>
        </w:tc>
        <w:tc>
          <w:tcPr>
            <w:tcW w:w="880" w:type="dxa"/>
          </w:tcPr>
          <w:p w14:paraId="67F84580" w14:textId="77777777" w:rsidR="00000000" w:rsidRDefault="00000000">
            <w:pPr>
              <w:rPr>
                <w:rFonts w:eastAsia="仿宋_GB2312"/>
                <w:sz w:val="30"/>
                <w:szCs w:val="30"/>
              </w:rPr>
            </w:pPr>
          </w:p>
        </w:tc>
        <w:tc>
          <w:tcPr>
            <w:tcW w:w="1020" w:type="dxa"/>
          </w:tcPr>
          <w:p w14:paraId="3A8F2F25" w14:textId="77777777" w:rsidR="00000000" w:rsidRDefault="00000000">
            <w:pPr>
              <w:rPr>
                <w:rFonts w:eastAsia="仿宋_GB2312"/>
                <w:sz w:val="30"/>
                <w:szCs w:val="30"/>
              </w:rPr>
            </w:pPr>
          </w:p>
        </w:tc>
        <w:tc>
          <w:tcPr>
            <w:tcW w:w="1480" w:type="dxa"/>
          </w:tcPr>
          <w:p w14:paraId="22106AA5" w14:textId="77777777" w:rsidR="00000000" w:rsidRDefault="00000000">
            <w:pPr>
              <w:rPr>
                <w:rFonts w:eastAsia="仿宋_GB2312"/>
                <w:sz w:val="30"/>
                <w:szCs w:val="30"/>
              </w:rPr>
            </w:pPr>
          </w:p>
        </w:tc>
        <w:tc>
          <w:tcPr>
            <w:tcW w:w="1020" w:type="dxa"/>
          </w:tcPr>
          <w:p w14:paraId="6AD80B5D" w14:textId="77777777" w:rsidR="00000000" w:rsidRDefault="00000000">
            <w:pPr>
              <w:rPr>
                <w:rFonts w:eastAsia="仿宋_GB2312"/>
                <w:sz w:val="30"/>
                <w:szCs w:val="30"/>
              </w:rPr>
            </w:pPr>
          </w:p>
        </w:tc>
        <w:tc>
          <w:tcPr>
            <w:tcW w:w="921" w:type="dxa"/>
          </w:tcPr>
          <w:p w14:paraId="7D38DD4D" w14:textId="77777777" w:rsidR="00000000" w:rsidRDefault="00000000">
            <w:pPr>
              <w:rPr>
                <w:rFonts w:eastAsia="仿宋_GB2312"/>
                <w:sz w:val="30"/>
                <w:szCs w:val="30"/>
              </w:rPr>
            </w:pPr>
          </w:p>
        </w:tc>
      </w:tr>
    </w:tbl>
    <w:p w14:paraId="46D53C44" w14:textId="77777777" w:rsidR="00000000" w:rsidRDefault="00000000">
      <w:pPr>
        <w:spacing w:line="440" w:lineRule="exact"/>
        <w:rPr>
          <w:rFonts w:ascii="Times New Roman" w:eastAsia="黑体" w:hAnsi="Times New Roman"/>
          <w:sz w:val="30"/>
          <w:szCs w:val="30"/>
        </w:rPr>
      </w:pPr>
      <w:r>
        <w:rPr>
          <w:rFonts w:ascii="Times New Roman" w:eastAsia="仿宋_GB2312" w:hAnsi="Times New Roman"/>
          <w:sz w:val="30"/>
          <w:szCs w:val="30"/>
        </w:rPr>
        <w:lastRenderedPageBreak/>
        <w:t>附</w:t>
      </w:r>
      <w:bookmarkStart w:id="733" w:name="_Toc296891056"/>
      <w:bookmarkStart w:id="734" w:name="_Toc296346729"/>
      <w:bookmarkStart w:id="735" w:name="_Toc296944567"/>
      <w:bookmarkStart w:id="736" w:name="_Toc296891268"/>
      <w:bookmarkStart w:id="737" w:name="_Toc267261699"/>
      <w:bookmarkStart w:id="738" w:name="_Toc296503228"/>
      <w:bookmarkStart w:id="739" w:name="_Toc296347227"/>
      <w:r>
        <w:rPr>
          <w:rFonts w:ascii="Times New Roman" w:eastAsia="仿宋_GB2312" w:hAnsi="Times New Roman"/>
          <w:sz w:val="30"/>
          <w:szCs w:val="30"/>
        </w:rPr>
        <w:t>件</w:t>
      </w:r>
      <w:r>
        <w:rPr>
          <w:rFonts w:ascii="Times New Roman" w:eastAsia="仿宋_GB2312" w:hAnsi="Times New Roman" w:hint="eastAsia"/>
          <w:sz w:val="30"/>
          <w:szCs w:val="30"/>
        </w:rPr>
        <w:t>3</w:t>
      </w:r>
      <w:r>
        <w:rPr>
          <w:rFonts w:ascii="Times New Roman" w:eastAsia="仿宋_GB2312" w:hAnsi="Times New Roman"/>
          <w:sz w:val="30"/>
          <w:szCs w:val="30"/>
        </w:rPr>
        <w:t>：</w:t>
      </w:r>
    </w:p>
    <w:bookmarkEnd w:id="733"/>
    <w:bookmarkEnd w:id="734"/>
    <w:bookmarkEnd w:id="735"/>
    <w:bookmarkEnd w:id="736"/>
    <w:bookmarkEnd w:id="737"/>
    <w:bookmarkEnd w:id="738"/>
    <w:bookmarkEnd w:id="739"/>
    <w:p w14:paraId="7D75E872" w14:textId="77777777" w:rsidR="00000000" w:rsidRDefault="00000000">
      <w:pPr>
        <w:spacing w:beforeLines="50" w:before="156" w:afterLines="50" w:after="156" w:line="440" w:lineRule="exact"/>
        <w:jc w:val="center"/>
        <w:rPr>
          <w:rFonts w:ascii="Times New Roman" w:eastAsia="黑体" w:hAnsi="Times New Roman"/>
          <w:sz w:val="30"/>
          <w:szCs w:val="30"/>
        </w:rPr>
      </w:pPr>
      <w:r>
        <w:rPr>
          <w:rFonts w:ascii="Times New Roman" w:eastAsia="黑体" w:hAnsi="Times New Roman"/>
          <w:sz w:val="30"/>
          <w:szCs w:val="30"/>
        </w:rPr>
        <w:t>承包人主要施工管理人员表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1418"/>
        <w:gridCol w:w="1134"/>
        <w:gridCol w:w="1134"/>
        <w:gridCol w:w="4252"/>
      </w:tblGrid>
      <w:tr w:rsidR="00000000" w14:paraId="53DD281A" w14:textId="77777777">
        <w:trPr>
          <w:jc w:val="center"/>
        </w:trPr>
        <w:tc>
          <w:tcPr>
            <w:tcW w:w="1871" w:type="dxa"/>
            <w:tcBorders>
              <w:top w:val="single" w:sz="12" w:space="0" w:color="auto"/>
              <w:bottom w:val="double" w:sz="6" w:space="0" w:color="auto"/>
            </w:tcBorders>
            <w:vAlign w:val="center"/>
          </w:tcPr>
          <w:p w14:paraId="2F636543"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名</w:t>
            </w:r>
            <w:r>
              <w:rPr>
                <w:rFonts w:eastAsia="仿宋_GB2312"/>
                <w:kern w:val="2"/>
                <w:sz w:val="28"/>
                <w:szCs w:val="30"/>
              </w:rPr>
              <w:t xml:space="preserve">    </w:t>
            </w:r>
            <w:r>
              <w:rPr>
                <w:rFonts w:eastAsia="仿宋_GB2312"/>
                <w:kern w:val="2"/>
                <w:sz w:val="28"/>
                <w:szCs w:val="30"/>
              </w:rPr>
              <w:t>称</w:t>
            </w:r>
          </w:p>
        </w:tc>
        <w:tc>
          <w:tcPr>
            <w:tcW w:w="1418" w:type="dxa"/>
            <w:tcBorders>
              <w:top w:val="single" w:sz="12" w:space="0" w:color="auto"/>
              <w:bottom w:val="double" w:sz="6" w:space="0" w:color="auto"/>
            </w:tcBorders>
            <w:vAlign w:val="center"/>
          </w:tcPr>
          <w:p w14:paraId="13307AF5"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姓名</w:t>
            </w:r>
          </w:p>
        </w:tc>
        <w:tc>
          <w:tcPr>
            <w:tcW w:w="1134" w:type="dxa"/>
            <w:tcBorders>
              <w:top w:val="single" w:sz="12" w:space="0" w:color="auto"/>
              <w:bottom w:val="double" w:sz="6" w:space="0" w:color="auto"/>
            </w:tcBorders>
            <w:vAlign w:val="center"/>
          </w:tcPr>
          <w:p w14:paraId="45E9C4A6" w14:textId="77777777" w:rsidR="00000000" w:rsidRDefault="00000000">
            <w:pPr>
              <w:pStyle w:val="a9"/>
              <w:keepNext/>
              <w:spacing w:after="0" w:line="440" w:lineRule="exact"/>
              <w:ind w:left="63" w:right="63"/>
              <w:rPr>
                <w:rFonts w:eastAsia="仿宋_GB2312"/>
                <w:kern w:val="2"/>
                <w:sz w:val="30"/>
                <w:szCs w:val="30"/>
              </w:rPr>
            </w:pPr>
            <w:r>
              <w:rPr>
                <w:rFonts w:eastAsia="仿宋_GB2312"/>
                <w:kern w:val="2"/>
                <w:sz w:val="30"/>
                <w:szCs w:val="30"/>
              </w:rPr>
              <w:t>职务</w:t>
            </w:r>
          </w:p>
        </w:tc>
        <w:tc>
          <w:tcPr>
            <w:tcW w:w="1134" w:type="dxa"/>
            <w:tcBorders>
              <w:top w:val="single" w:sz="12" w:space="0" w:color="auto"/>
              <w:bottom w:val="double" w:sz="6" w:space="0" w:color="auto"/>
            </w:tcBorders>
            <w:vAlign w:val="center"/>
          </w:tcPr>
          <w:p w14:paraId="3429DE43" w14:textId="77777777" w:rsidR="00000000" w:rsidRDefault="00000000">
            <w:pPr>
              <w:pStyle w:val="a9"/>
              <w:keepNext/>
              <w:spacing w:after="0" w:line="440" w:lineRule="exact"/>
              <w:ind w:left="63" w:right="63"/>
              <w:rPr>
                <w:rFonts w:eastAsia="仿宋_GB2312"/>
                <w:kern w:val="2"/>
                <w:sz w:val="30"/>
                <w:szCs w:val="30"/>
              </w:rPr>
            </w:pPr>
            <w:r>
              <w:rPr>
                <w:rFonts w:eastAsia="仿宋_GB2312"/>
                <w:kern w:val="2"/>
                <w:sz w:val="30"/>
                <w:szCs w:val="30"/>
              </w:rPr>
              <w:t>职称</w:t>
            </w:r>
          </w:p>
        </w:tc>
        <w:tc>
          <w:tcPr>
            <w:tcW w:w="4252" w:type="dxa"/>
            <w:tcBorders>
              <w:top w:val="single" w:sz="12" w:space="0" w:color="auto"/>
              <w:bottom w:val="double" w:sz="6" w:space="0" w:color="auto"/>
            </w:tcBorders>
            <w:vAlign w:val="center"/>
          </w:tcPr>
          <w:p w14:paraId="45406E88" w14:textId="77777777" w:rsidR="00000000" w:rsidRDefault="00000000">
            <w:pPr>
              <w:pStyle w:val="a9"/>
              <w:keepNext/>
              <w:spacing w:after="0" w:line="440" w:lineRule="exact"/>
              <w:ind w:left="63" w:right="63"/>
              <w:rPr>
                <w:rFonts w:eastAsia="仿宋_GB2312"/>
                <w:kern w:val="2"/>
                <w:sz w:val="30"/>
                <w:szCs w:val="30"/>
              </w:rPr>
            </w:pPr>
            <w:r>
              <w:rPr>
                <w:rFonts w:eastAsia="仿宋_GB2312"/>
                <w:kern w:val="2"/>
                <w:sz w:val="30"/>
                <w:szCs w:val="30"/>
              </w:rPr>
              <w:t>主要资历、经验及承担过的项目</w:t>
            </w:r>
          </w:p>
        </w:tc>
      </w:tr>
      <w:tr w:rsidR="00000000" w14:paraId="674E43AD" w14:textId="77777777">
        <w:trPr>
          <w:jc w:val="center"/>
        </w:trPr>
        <w:tc>
          <w:tcPr>
            <w:tcW w:w="9809" w:type="dxa"/>
            <w:gridSpan w:val="5"/>
            <w:tcBorders>
              <w:top w:val="double" w:sz="6" w:space="0" w:color="auto"/>
              <w:bottom w:val="single" w:sz="6" w:space="0" w:color="auto"/>
            </w:tcBorders>
            <w:vAlign w:val="center"/>
          </w:tcPr>
          <w:p w14:paraId="66585F56"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一、总部人员</w:t>
            </w:r>
          </w:p>
        </w:tc>
      </w:tr>
      <w:tr w:rsidR="00000000" w14:paraId="715561B5" w14:textId="77777777">
        <w:trPr>
          <w:jc w:val="center"/>
        </w:trPr>
        <w:tc>
          <w:tcPr>
            <w:tcW w:w="1871" w:type="dxa"/>
            <w:tcBorders>
              <w:top w:val="nil"/>
              <w:bottom w:val="nil"/>
            </w:tcBorders>
            <w:vAlign w:val="center"/>
          </w:tcPr>
          <w:p w14:paraId="40873118"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项目主管</w:t>
            </w:r>
          </w:p>
        </w:tc>
        <w:tc>
          <w:tcPr>
            <w:tcW w:w="1418" w:type="dxa"/>
            <w:tcBorders>
              <w:top w:val="nil"/>
            </w:tcBorders>
            <w:vAlign w:val="center"/>
          </w:tcPr>
          <w:p w14:paraId="1D73391E" w14:textId="77777777" w:rsidR="00000000" w:rsidRDefault="00000000">
            <w:pPr>
              <w:pStyle w:val="a9"/>
              <w:keepNext/>
              <w:spacing w:after="0" w:line="440" w:lineRule="exact"/>
              <w:ind w:left="63" w:right="63"/>
              <w:rPr>
                <w:rFonts w:eastAsia="仿宋_GB2312"/>
                <w:kern w:val="2"/>
                <w:sz w:val="28"/>
                <w:szCs w:val="30"/>
              </w:rPr>
            </w:pPr>
          </w:p>
        </w:tc>
        <w:tc>
          <w:tcPr>
            <w:tcW w:w="1134" w:type="dxa"/>
            <w:tcBorders>
              <w:top w:val="nil"/>
            </w:tcBorders>
            <w:vAlign w:val="center"/>
          </w:tcPr>
          <w:p w14:paraId="6862EDBE" w14:textId="77777777" w:rsidR="00000000" w:rsidRDefault="00000000">
            <w:pPr>
              <w:pStyle w:val="a9"/>
              <w:keepNext/>
              <w:spacing w:after="0" w:line="440" w:lineRule="exact"/>
              <w:ind w:left="63" w:right="63"/>
              <w:rPr>
                <w:rFonts w:eastAsia="仿宋_GB2312"/>
                <w:kern w:val="2"/>
                <w:sz w:val="30"/>
                <w:szCs w:val="30"/>
              </w:rPr>
            </w:pPr>
          </w:p>
        </w:tc>
        <w:tc>
          <w:tcPr>
            <w:tcW w:w="1134" w:type="dxa"/>
            <w:tcBorders>
              <w:top w:val="nil"/>
            </w:tcBorders>
            <w:vAlign w:val="center"/>
          </w:tcPr>
          <w:p w14:paraId="3647748E" w14:textId="77777777" w:rsidR="00000000" w:rsidRDefault="00000000">
            <w:pPr>
              <w:pStyle w:val="a9"/>
              <w:keepNext/>
              <w:spacing w:after="0" w:line="440" w:lineRule="exact"/>
              <w:ind w:left="63" w:right="63"/>
              <w:rPr>
                <w:rFonts w:eastAsia="仿宋_GB2312"/>
                <w:kern w:val="2"/>
                <w:sz w:val="30"/>
                <w:szCs w:val="30"/>
              </w:rPr>
            </w:pPr>
          </w:p>
        </w:tc>
        <w:tc>
          <w:tcPr>
            <w:tcW w:w="4252" w:type="dxa"/>
            <w:tcBorders>
              <w:top w:val="nil"/>
            </w:tcBorders>
            <w:vAlign w:val="center"/>
          </w:tcPr>
          <w:p w14:paraId="6E4F3FF4" w14:textId="77777777" w:rsidR="00000000" w:rsidRDefault="00000000">
            <w:pPr>
              <w:pStyle w:val="a9"/>
              <w:keepNext/>
              <w:spacing w:after="0" w:line="440" w:lineRule="exact"/>
              <w:ind w:left="63" w:right="63"/>
              <w:rPr>
                <w:rFonts w:eastAsia="仿宋_GB2312"/>
                <w:kern w:val="2"/>
                <w:sz w:val="30"/>
                <w:szCs w:val="30"/>
              </w:rPr>
            </w:pPr>
          </w:p>
        </w:tc>
      </w:tr>
      <w:tr w:rsidR="00000000" w14:paraId="73389D70" w14:textId="77777777">
        <w:trPr>
          <w:jc w:val="center"/>
        </w:trPr>
        <w:tc>
          <w:tcPr>
            <w:tcW w:w="1871" w:type="dxa"/>
            <w:tcBorders>
              <w:top w:val="single" w:sz="6" w:space="0" w:color="auto"/>
              <w:bottom w:val="nil"/>
            </w:tcBorders>
            <w:vAlign w:val="center"/>
          </w:tcPr>
          <w:p w14:paraId="73925682" w14:textId="77777777" w:rsidR="00000000" w:rsidRDefault="00000000">
            <w:pPr>
              <w:pStyle w:val="a9"/>
              <w:keepNext/>
              <w:spacing w:after="0" w:line="440" w:lineRule="exact"/>
              <w:ind w:left="63" w:right="63"/>
              <w:rPr>
                <w:rFonts w:eastAsia="仿宋_GB2312"/>
                <w:kern w:val="2"/>
                <w:sz w:val="28"/>
                <w:szCs w:val="30"/>
              </w:rPr>
            </w:pPr>
          </w:p>
        </w:tc>
        <w:tc>
          <w:tcPr>
            <w:tcW w:w="1418" w:type="dxa"/>
            <w:vAlign w:val="center"/>
          </w:tcPr>
          <w:p w14:paraId="500DBFDF"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3A86B796"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5D3DCCB5"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26E32614" w14:textId="77777777" w:rsidR="00000000" w:rsidRDefault="00000000">
            <w:pPr>
              <w:pStyle w:val="a9"/>
              <w:keepNext/>
              <w:spacing w:after="0" w:line="440" w:lineRule="exact"/>
              <w:ind w:left="63" w:right="63"/>
              <w:rPr>
                <w:rFonts w:eastAsia="仿宋_GB2312"/>
                <w:kern w:val="2"/>
                <w:sz w:val="30"/>
                <w:szCs w:val="30"/>
              </w:rPr>
            </w:pPr>
          </w:p>
        </w:tc>
      </w:tr>
      <w:tr w:rsidR="00000000" w14:paraId="4A544D53" w14:textId="77777777">
        <w:trPr>
          <w:jc w:val="center"/>
        </w:trPr>
        <w:tc>
          <w:tcPr>
            <w:tcW w:w="1871" w:type="dxa"/>
            <w:tcBorders>
              <w:top w:val="nil"/>
              <w:bottom w:val="nil"/>
            </w:tcBorders>
            <w:vAlign w:val="center"/>
          </w:tcPr>
          <w:p w14:paraId="5DFCB929"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其他人员</w:t>
            </w:r>
          </w:p>
        </w:tc>
        <w:tc>
          <w:tcPr>
            <w:tcW w:w="1418" w:type="dxa"/>
            <w:vAlign w:val="center"/>
          </w:tcPr>
          <w:p w14:paraId="43585441"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2EA50CD8"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0CEA7C09"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1AA51646" w14:textId="77777777" w:rsidR="00000000" w:rsidRDefault="00000000">
            <w:pPr>
              <w:pStyle w:val="a9"/>
              <w:keepNext/>
              <w:spacing w:after="0" w:line="440" w:lineRule="exact"/>
              <w:ind w:left="63" w:right="63"/>
              <w:rPr>
                <w:rFonts w:eastAsia="仿宋_GB2312"/>
                <w:kern w:val="2"/>
                <w:sz w:val="30"/>
                <w:szCs w:val="30"/>
              </w:rPr>
            </w:pPr>
          </w:p>
        </w:tc>
      </w:tr>
      <w:tr w:rsidR="00000000" w14:paraId="4598DB9D" w14:textId="77777777">
        <w:trPr>
          <w:jc w:val="center"/>
        </w:trPr>
        <w:tc>
          <w:tcPr>
            <w:tcW w:w="1871" w:type="dxa"/>
            <w:tcBorders>
              <w:top w:val="nil"/>
              <w:bottom w:val="nil"/>
            </w:tcBorders>
            <w:vAlign w:val="center"/>
          </w:tcPr>
          <w:p w14:paraId="1F275773" w14:textId="77777777" w:rsidR="00000000" w:rsidRDefault="00000000">
            <w:pPr>
              <w:pStyle w:val="a9"/>
              <w:keepNext/>
              <w:spacing w:after="0" w:line="440" w:lineRule="exact"/>
              <w:ind w:left="63" w:right="63"/>
              <w:rPr>
                <w:rFonts w:eastAsia="仿宋_GB2312"/>
                <w:kern w:val="2"/>
                <w:sz w:val="28"/>
                <w:szCs w:val="30"/>
              </w:rPr>
            </w:pPr>
          </w:p>
        </w:tc>
        <w:tc>
          <w:tcPr>
            <w:tcW w:w="1418" w:type="dxa"/>
            <w:vAlign w:val="center"/>
          </w:tcPr>
          <w:p w14:paraId="435298A4"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52B69874"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420381EB"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1B9BDDCE" w14:textId="77777777" w:rsidR="00000000" w:rsidRDefault="00000000">
            <w:pPr>
              <w:pStyle w:val="a9"/>
              <w:keepNext/>
              <w:spacing w:after="0" w:line="440" w:lineRule="exact"/>
              <w:ind w:left="63" w:right="63"/>
              <w:rPr>
                <w:rFonts w:eastAsia="仿宋_GB2312"/>
                <w:kern w:val="2"/>
                <w:sz w:val="30"/>
                <w:szCs w:val="30"/>
              </w:rPr>
            </w:pPr>
          </w:p>
        </w:tc>
      </w:tr>
      <w:tr w:rsidR="00000000" w14:paraId="3E8C7640" w14:textId="77777777">
        <w:trPr>
          <w:jc w:val="center"/>
        </w:trPr>
        <w:tc>
          <w:tcPr>
            <w:tcW w:w="9809" w:type="dxa"/>
            <w:gridSpan w:val="5"/>
            <w:tcBorders>
              <w:top w:val="single" w:sz="6" w:space="0" w:color="auto"/>
              <w:bottom w:val="single" w:sz="6" w:space="0" w:color="auto"/>
            </w:tcBorders>
            <w:vAlign w:val="center"/>
          </w:tcPr>
          <w:p w14:paraId="142DDD38"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二、现场人员</w:t>
            </w:r>
          </w:p>
        </w:tc>
      </w:tr>
      <w:tr w:rsidR="00000000" w14:paraId="7C7BC8ED" w14:textId="77777777">
        <w:trPr>
          <w:jc w:val="center"/>
        </w:trPr>
        <w:tc>
          <w:tcPr>
            <w:tcW w:w="1871" w:type="dxa"/>
            <w:tcBorders>
              <w:top w:val="single" w:sz="6" w:space="0" w:color="auto"/>
              <w:bottom w:val="single" w:sz="6" w:space="0" w:color="auto"/>
            </w:tcBorders>
            <w:vAlign w:val="center"/>
          </w:tcPr>
          <w:p w14:paraId="2DA144FA"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项目经理</w:t>
            </w:r>
          </w:p>
        </w:tc>
        <w:tc>
          <w:tcPr>
            <w:tcW w:w="1418" w:type="dxa"/>
            <w:vAlign w:val="center"/>
          </w:tcPr>
          <w:p w14:paraId="1EDFE87D"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0EE6C9B2"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46D473AD"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5F668EA9" w14:textId="77777777" w:rsidR="00000000" w:rsidRDefault="00000000">
            <w:pPr>
              <w:pStyle w:val="a9"/>
              <w:keepNext/>
              <w:spacing w:after="0" w:line="440" w:lineRule="exact"/>
              <w:ind w:left="63" w:right="63"/>
              <w:rPr>
                <w:rFonts w:eastAsia="仿宋_GB2312"/>
                <w:kern w:val="2"/>
                <w:sz w:val="30"/>
                <w:szCs w:val="30"/>
              </w:rPr>
            </w:pPr>
          </w:p>
        </w:tc>
      </w:tr>
      <w:tr w:rsidR="00000000" w14:paraId="38209395" w14:textId="77777777">
        <w:trPr>
          <w:jc w:val="center"/>
        </w:trPr>
        <w:tc>
          <w:tcPr>
            <w:tcW w:w="1871" w:type="dxa"/>
            <w:tcBorders>
              <w:top w:val="single" w:sz="6" w:space="0" w:color="auto"/>
              <w:bottom w:val="single" w:sz="6" w:space="0" w:color="auto"/>
            </w:tcBorders>
            <w:vAlign w:val="center"/>
          </w:tcPr>
          <w:p w14:paraId="33D81CA4"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项目副经理</w:t>
            </w:r>
          </w:p>
        </w:tc>
        <w:tc>
          <w:tcPr>
            <w:tcW w:w="1418" w:type="dxa"/>
            <w:vAlign w:val="center"/>
          </w:tcPr>
          <w:p w14:paraId="04CF92D4"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2A407AED"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06B89A83"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730C40D8" w14:textId="77777777" w:rsidR="00000000" w:rsidRDefault="00000000">
            <w:pPr>
              <w:pStyle w:val="a9"/>
              <w:keepNext/>
              <w:spacing w:after="0" w:line="440" w:lineRule="exact"/>
              <w:ind w:left="63" w:right="63"/>
              <w:rPr>
                <w:rFonts w:eastAsia="仿宋_GB2312"/>
                <w:kern w:val="2"/>
                <w:sz w:val="30"/>
                <w:szCs w:val="30"/>
              </w:rPr>
            </w:pPr>
          </w:p>
        </w:tc>
      </w:tr>
      <w:tr w:rsidR="00000000" w14:paraId="35F7DCFB" w14:textId="77777777">
        <w:trPr>
          <w:jc w:val="center"/>
        </w:trPr>
        <w:tc>
          <w:tcPr>
            <w:tcW w:w="1871" w:type="dxa"/>
            <w:tcBorders>
              <w:top w:val="single" w:sz="6" w:space="0" w:color="auto"/>
              <w:bottom w:val="single" w:sz="6" w:space="0" w:color="auto"/>
            </w:tcBorders>
            <w:vAlign w:val="center"/>
          </w:tcPr>
          <w:p w14:paraId="54CA915F"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技术负责人</w:t>
            </w:r>
          </w:p>
        </w:tc>
        <w:tc>
          <w:tcPr>
            <w:tcW w:w="1418" w:type="dxa"/>
            <w:vAlign w:val="center"/>
          </w:tcPr>
          <w:p w14:paraId="7A37C5F8"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48B2C0D7"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0C9CDACA"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78823353" w14:textId="77777777" w:rsidR="00000000" w:rsidRDefault="00000000">
            <w:pPr>
              <w:pStyle w:val="a9"/>
              <w:keepNext/>
              <w:spacing w:after="0" w:line="440" w:lineRule="exact"/>
              <w:ind w:left="63" w:right="63"/>
              <w:rPr>
                <w:rFonts w:eastAsia="仿宋_GB2312"/>
                <w:kern w:val="2"/>
                <w:sz w:val="30"/>
                <w:szCs w:val="30"/>
              </w:rPr>
            </w:pPr>
          </w:p>
        </w:tc>
      </w:tr>
      <w:tr w:rsidR="00000000" w14:paraId="40CB49DF" w14:textId="77777777">
        <w:trPr>
          <w:jc w:val="center"/>
        </w:trPr>
        <w:tc>
          <w:tcPr>
            <w:tcW w:w="1871" w:type="dxa"/>
            <w:tcBorders>
              <w:top w:val="single" w:sz="6" w:space="0" w:color="auto"/>
              <w:bottom w:val="single" w:sz="6" w:space="0" w:color="auto"/>
            </w:tcBorders>
            <w:vAlign w:val="center"/>
          </w:tcPr>
          <w:p w14:paraId="00E55D55"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造价管理</w:t>
            </w:r>
          </w:p>
        </w:tc>
        <w:tc>
          <w:tcPr>
            <w:tcW w:w="1418" w:type="dxa"/>
            <w:vAlign w:val="center"/>
          </w:tcPr>
          <w:p w14:paraId="7A3A38AD"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269D4AE6"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7B4F16EB"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242F2C82" w14:textId="77777777" w:rsidR="00000000" w:rsidRDefault="00000000">
            <w:pPr>
              <w:pStyle w:val="a9"/>
              <w:keepNext/>
              <w:spacing w:after="0" w:line="440" w:lineRule="exact"/>
              <w:ind w:left="63" w:right="63"/>
              <w:rPr>
                <w:rFonts w:eastAsia="仿宋_GB2312"/>
                <w:kern w:val="2"/>
                <w:sz w:val="30"/>
                <w:szCs w:val="30"/>
              </w:rPr>
            </w:pPr>
          </w:p>
        </w:tc>
      </w:tr>
      <w:tr w:rsidR="00000000" w14:paraId="3398B414" w14:textId="77777777">
        <w:trPr>
          <w:jc w:val="center"/>
        </w:trPr>
        <w:tc>
          <w:tcPr>
            <w:tcW w:w="1871" w:type="dxa"/>
            <w:tcBorders>
              <w:top w:val="single" w:sz="6" w:space="0" w:color="auto"/>
              <w:bottom w:val="single" w:sz="6" w:space="0" w:color="auto"/>
            </w:tcBorders>
            <w:vAlign w:val="center"/>
          </w:tcPr>
          <w:p w14:paraId="51DDD743"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质量管理</w:t>
            </w:r>
          </w:p>
        </w:tc>
        <w:tc>
          <w:tcPr>
            <w:tcW w:w="1418" w:type="dxa"/>
            <w:vAlign w:val="center"/>
          </w:tcPr>
          <w:p w14:paraId="46980AB8"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51E00577"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1A3E9128"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6D5366B9" w14:textId="77777777" w:rsidR="00000000" w:rsidRDefault="00000000">
            <w:pPr>
              <w:pStyle w:val="a9"/>
              <w:keepNext/>
              <w:spacing w:after="0" w:line="440" w:lineRule="exact"/>
              <w:ind w:left="63" w:right="63"/>
              <w:rPr>
                <w:rFonts w:eastAsia="仿宋_GB2312"/>
                <w:kern w:val="2"/>
                <w:sz w:val="30"/>
                <w:szCs w:val="30"/>
              </w:rPr>
            </w:pPr>
          </w:p>
        </w:tc>
      </w:tr>
      <w:tr w:rsidR="00000000" w14:paraId="5ACD6C8E" w14:textId="77777777">
        <w:trPr>
          <w:jc w:val="center"/>
        </w:trPr>
        <w:tc>
          <w:tcPr>
            <w:tcW w:w="1871" w:type="dxa"/>
            <w:tcBorders>
              <w:top w:val="single" w:sz="6" w:space="0" w:color="auto"/>
              <w:bottom w:val="single" w:sz="6" w:space="0" w:color="auto"/>
            </w:tcBorders>
            <w:vAlign w:val="center"/>
          </w:tcPr>
          <w:p w14:paraId="04413A43"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材料管理</w:t>
            </w:r>
          </w:p>
        </w:tc>
        <w:tc>
          <w:tcPr>
            <w:tcW w:w="1418" w:type="dxa"/>
            <w:vAlign w:val="center"/>
          </w:tcPr>
          <w:p w14:paraId="5564CB65"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16DBBE3B"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071D9D6D"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162D16B9" w14:textId="77777777" w:rsidR="00000000" w:rsidRDefault="00000000">
            <w:pPr>
              <w:pStyle w:val="a9"/>
              <w:keepNext/>
              <w:spacing w:after="0" w:line="440" w:lineRule="exact"/>
              <w:ind w:left="63" w:right="63"/>
              <w:rPr>
                <w:rFonts w:eastAsia="仿宋_GB2312"/>
                <w:kern w:val="2"/>
                <w:sz w:val="30"/>
                <w:szCs w:val="30"/>
              </w:rPr>
            </w:pPr>
          </w:p>
        </w:tc>
      </w:tr>
      <w:tr w:rsidR="00000000" w14:paraId="56826732" w14:textId="77777777">
        <w:trPr>
          <w:jc w:val="center"/>
        </w:trPr>
        <w:tc>
          <w:tcPr>
            <w:tcW w:w="1871" w:type="dxa"/>
            <w:tcBorders>
              <w:top w:val="single" w:sz="6" w:space="0" w:color="auto"/>
              <w:bottom w:val="single" w:sz="6" w:space="0" w:color="auto"/>
            </w:tcBorders>
            <w:vAlign w:val="center"/>
          </w:tcPr>
          <w:p w14:paraId="15CA6A04"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计划管理</w:t>
            </w:r>
          </w:p>
        </w:tc>
        <w:tc>
          <w:tcPr>
            <w:tcW w:w="1418" w:type="dxa"/>
            <w:vAlign w:val="center"/>
          </w:tcPr>
          <w:p w14:paraId="1151DA8C"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0C39DE17"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2309D8CC"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4BCEC5AD" w14:textId="77777777" w:rsidR="00000000" w:rsidRDefault="00000000">
            <w:pPr>
              <w:pStyle w:val="a9"/>
              <w:keepNext/>
              <w:spacing w:after="0" w:line="440" w:lineRule="exact"/>
              <w:ind w:left="63" w:right="63"/>
              <w:rPr>
                <w:rFonts w:eastAsia="仿宋_GB2312"/>
                <w:kern w:val="2"/>
                <w:sz w:val="30"/>
                <w:szCs w:val="30"/>
              </w:rPr>
            </w:pPr>
          </w:p>
        </w:tc>
      </w:tr>
      <w:tr w:rsidR="00000000" w14:paraId="5A03F868" w14:textId="77777777">
        <w:trPr>
          <w:jc w:val="center"/>
        </w:trPr>
        <w:tc>
          <w:tcPr>
            <w:tcW w:w="1871" w:type="dxa"/>
            <w:tcBorders>
              <w:top w:val="single" w:sz="6" w:space="0" w:color="auto"/>
              <w:bottom w:val="single" w:sz="6" w:space="0" w:color="auto"/>
            </w:tcBorders>
            <w:vAlign w:val="center"/>
          </w:tcPr>
          <w:p w14:paraId="63BDD1D6"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安全管理</w:t>
            </w:r>
          </w:p>
        </w:tc>
        <w:tc>
          <w:tcPr>
            <w:tcW w:w="1418" w:type="dxa"/>
            <w:vAlign w:val="center"/>
          </w:tcPr>
          <w:p w14:paraId="0427F56F"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0BFF4C04"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5C13DAC4"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00BC7C94" w14:textId="77777777" w:rsidR="00000000" w:rsidRDefault="00000000">
            <w:pPr>
              <w:pStyle w:val="a9"/>
              <w:keepNext/>
              <w:spacing w:after="0" w:line="440" w:lineRule="exact"/>
              <w:ind w:left="63" w:right="63"/>
              <w:rPr>
                <w:rFonts w:eastAsia="仿宋_GB2312"/>
                <w:kern w:val="2"/>
                <w:sz w:val="30"/>
                <w:szCs w:val="30"/>
              </w:rPr>
            </w:pPr>
          </w:p>
        </w:tc>
      </w:tr>
      <w:tr w:rsidR="00000000" w14:paraId="696221C5" w14:textId="77777777">
        <w:trPr>
          <w:jc w:val="center"/>
        </w:trPr>
        <w:tc>
          <w:tcPr>
            <w:tcW w:w="1871" w:type="dxa"/>
            <w:vMerge w:val="restart"/>
            <w:tcBorders>
              <w:top w:val="single" w:sz="6" w:space="0" w:color="auto"/>
            </w:tcBorders>
            <w:vAlign w:val="center"/>
          </w:tcPr>
          <w:p w14:paraId="655D81ED" w14:textId="77777777" w:rsidR="00000000" w:rsidRDefault="00000000">
            <w:pPr>
              <w:pStyle w:val="a9"/>
              <w:keepNext/>
              <w:spacing w:after="0" w:line="440" w:lineRule="exact"/>
              <w:ind w:left="63" w:right="63"/>
              <w:rPr>
                <w:rFonts w:eastAsia="仿宋_GB2312"/>
                <w:kern w:val="2"/>
                <w:sz w:val="28"/>
                <w:szCs w:val="30"/>
              </w:rPr>
            </w:pPr>
            <w:r>
              <w:rPr>
                <w:rFonts w:eastAsia="仿宋_GB2312"/>
                <w:kern w:val="2"/>
                <w:sz w:val="28"/>
                <w:szCs w:val="30"/>
              </w:rPr>
              <w:t>其他人员</w:t>
            </w:r>
          </w:p>
        </w:tc>
        <w:tc>
          <w:tcPr>
            <w:tcW w:w="1418" w:type="dxa"/>
            <w:vAlign w:val="center"/>
          </w:tcPr>
          <w:p w14:paraId="4F4E45BA"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08D5C83D"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0C6F9392"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2F7CFF7D" w14:textId="77777777" w:rsidR="00000000" w:rsidRDefault="00000000">
            <w:pPr>
              <w:pStyle w:val="a9"/>
              <w:keepNext/>
              <w:spacing w:after="0" w:line="440" w:lineRule="exact"/>
              <w:ind w:left="63" w:right="63"/>
              <w:rPr>
                <w:rFonts w:eastAsia="仿宋_GB2312"/>
                <w:kern w:val="2"/>
                <w:sz w:val="30"/>
                <w:szCs w:val="30"/>
              </w:rPr>
            </w:pPr>
          </w:p>
        </w:tc>
      </w:tr>
      <w:tr w:rsidR="00000000" w14:paraId="4459A85C" w14:textId="77777777">
        <w:trPr>
          <w:jc w:val="center"/>
        </w:trPr>
        <w:tc>
          <w:tcPr>
            <w:tcW w:w="1871" w:type="dxa"/>
            <w:vMerge/>
            <w:vAlign w:val="center"/>
          </w:tcPr>
          <w:p w14:paraId="74B667B7" w14:textId="77777777" w:rsidR="00000000" w:rsidRDefault="00000000">
            <w:pPr>
              <w:pStyle w:val="a9"/>
              <w:keepNext/>
              <w:spacing w:after="0" w:line="440" w:lineRule="exact"/>
              <w:ind w:left="63" w:right="63"/>
              <w:rPr>
                <w:rFonts w:eastAsia="仿宋_GB2312"/>
                <w:kern w:val="2"/>
                <w:sz w:val="28"/>
                <w:szCs w:val="30"/>
              </w:rPr>
            </w:pPr>
          </w:p>
        </w:tc>
        <w:tc>
          <w:tcPr>
            <w:tcW w:w="1418" w:type="dxa"/>
            <w:tcBorders>
              <w:bottom w:val="nil"/>
            </w:tcBorders>
            <w:vAlign w:val="center"/>
          </w:tcPr>
          <w:p w14:paraId="14B5DFEE" w14:textId="77777777" w:rsidR="00000000" w:rsidRDefault="00000000">
            <w:pPr>
              <w:pStyle w:val="a9"/>
              <w:keepNext/>
              <w:spacing w:after="0" w:line="440" w:lineRule="exact"/>
              <w:ind w:left="63" w:right="63"/>
              <w:rPr>
                <w:rFonts w:eastAsia="仿宋_GB2312"/>
                <w:kern w:val="2"/>
                <w:sz w:val="28"/>
                <w:szCs w:val="30"/>
              </w:rPr>
            </w:pPr>
          </w:p>
        </w:tc>
        <w:tc>
          <w:tcPr>
            <w:tcW w:w="1134" w:type="dxa"/>
            <w:tcBorders>
              <w:bottom w:val="nil"/>
            </w:tcBorders>
            <w:vAlign w:val="center"/>
          </w:tcPr>
          <w:p w14:paraId="205C5819" w14:textId="77777777" w:rsidR="00000000" w:rsidRDefault="00000000">
            <w:pPr>
              <w:pStyle w:val="a9"/>
              <w:keepNext/>
              <w:spacing w:after="0" w:line="440" w:lineRule="exact"/>
              <w:ind w:left="63" w:right="63"/>
              <w:rPr>
                <w:rFonts w:eastAsia="仿宋_GB2312"/>
                <w:kern w:val="2"/>
                <w:sz w:val="30"/>
                <w:szCs w:val="30"/>
              </w:rPr>
            </w:pPr>
          </w:p>
        </w:tc>
        <w:tc>
          <w:tcPr>
            <w:tcW w:w="1134" w:type="dxa"/>
            <w:tcBorders>
              <w:bottom w:val="nil"/>
            </w:tcBorders>
            <w:vAlign w:val="center"/>
          </w:tcPr>
          <w:p w14:paraId="11AC781F" w14:textId="77777777" w:rsidR="00000000" w:rsidRDefault="00000000">
            <w:pPr>
              <w:pStyle w:val="a9"/>
              <w:keepNext/>
              <w:spacing w:after="0" w:line="440" w:lineRule="exact"/>
              <w:ind w:left="63" w:right="63"/>
              <w:rPr>
                <w:rFonts w:eastAsia="仿宋_GB2312"/>
                <w:kern w:val="2"/>
                <w:sz w:val="30"/>
                <w:szCs w:val="30"/>
              </w:rPr>
            </w:pPr>
          </w:p>
        </w:tc>
        <w:tc>
          <w:tcPr>
            <w:tcW w:w="4252" w:type="dxa"/>
            <w:tcBorders>
              <w:bottom w:val="nil"/>
            </w:tcBorders>
            <w:vAlign w:val="center"/>
          </w:tcPr>
          <w:p w14:paraId="20890A37" w14:textId="77777777" w:rsidR="00000000" w:rsidRDefault="00000000">
            <w:pPr>
              <w:pStyle w:val="a9"/>
              <w:keepNext/>
              <w:spacing w:after="0" w:line="440" w:lineRule="exact"/>
              <w:ind w:left="63" w:right="63"/>
              <w:rPr>
                <w:rFonts w:eastAsia="仿宋_GB2312"/>
                <w:kern w:val="2"/>
                <w:sz w:val="30"/>
                <w:szCs w:val="30"/>
              </w:rPr>
            </w:pPr>
          </w:p>
        </w:tc>
      </w:tr>
      <w:tr w:rsidR="00000000" w14:paraId="1BC7E9C4" w14:textId="77777777">
        <w:trPr>
          <w:jc w:val="center"/>
        </w:trPr>
        <w:tc>
          <w:tcPr>
            <w:tcW w:w="1871" w:type="dxa"/>
            <w:vMerge/>
            <w:vAlign w:val="center"/>
          </w:tcPr>
          <w:p w14:paraId="3E9CBD18" w14:textId="77777777" w:rsidR="00000000" w:rsidRDefault="00000000">
            <w:pPr>
              <w:pStyle w:val="a9"/>
              <w:keepNext/>
              <w:spacing w:after="0" w:line="440" w:lineRule="exact"/>
              <w:ind w:left="63" w:right="63"/>
              <w:rPr>
                <w:rFonts w:eastAsia="仿宋_GB2312"/>
                <w:kern w:val="2"/>
                <w:sz w:val="28"/>
                <w:szCs w:val="30"/>
              </w:rPr>
            </w:pPr>
          </w:p>
        </w:tc>
        <w:tc>
          <w:tcPr>
            <w:tcW w:w="1418" w:type="dxa"/>
            <w:vAlign w:val="center"/>
          </w:tcPr>
          <w:p w14:paraId="1E0F1C3C"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44BAED75"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52347C2B"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428C4F38" w14:textId="77777777" w:rsidR="00000000" w:rsidRDefault="00000000">
            <w:pPr>
              <w:pStyle w:val="a9"/>
              <w:keepNext/>
              <w:spacing w:after="0" w:line="440" w:lineRule="exact"/>
              <w:ind w:left="63" w:right="63"/>
              <w:rPr>
                <w:rFonts w:eastAsia="仿宋_GB2312"/>
                <w:kern w:val="2"/>
                <w:sz w:val="30"/>
                <w:szCs w:val="30"/>
              </w:rPr>
            </w:pPr>
          </w:p>
        </w:tc>
      </w:tr>
      <w:tr w:rsidR="00000000" w14:paraId="6CFAE06F" w14:textId="77777777">
        <w:trPr>
          <w:jc w:val="center"/>
        </w:trPr>
        <w:tc>
          <w:tcPr>
            <w:tcW w:w="1871" w:type="dxa"/>
            <w:vMerge/>
            <w:vAlign w:val="center"/>
          </w:tcPr>
          <w:p w14:paraId="5F5FD68C" w14:textId="77777777" w:rsidR="00000000" w:rsidRDefault="00000000">
            <w:pPr>
              <w:pStyle w:val="a9"/>
              <w:keepNext/>
              <w:spacing w:after="0" w:line="440" w:lineRule="exact"/>
              <w:ind w:left="63" w:right="63"/>
              <w:rPr>
                <w:rFonts w:eastAsia="仿宋_GB2312"/>
                <w:kern w:val="2"/>
                <w:sz w:val="28"/>
                <w:szCs w:val="30"/>
              </w:rPr>
            </w:pPr>
          </w:p>
        </w:tc>
        <w:tc>
          <w:tcPr>
            <w:tcW w:w="1418" w:type="dxa"/>
            <w:vAlign w:val="center"/>
          </w:tcPr>
          <w:p w14:paraId="7AB6AA99"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4CBBA572"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55C6D59D"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47FDC1A6" w14:textId="77777777" w:rsidR="00000000" w:rsidRDefault="00000000">
            <w:pPr>
              <w:pStyle w:val="a9"/>
              <w:keepNext/>
              <w:spacing w:after="0" w:line="440" w:lineRule="exact"/>
              <w:ind w:left="63" w:right="63"/>
              <w:rPr>
                <w:rFonts w:eastAsia="仿宋_GB2312"/>
                <w:kern w:val="2"/>
                <w:sz w:val="30"/>
                <w:szCs w:val="30"/>
              </w:rPr>
            </w:pPr>
          </w:p>
        </w:tc>
      </w:tr>
      <w:tr w:rsidR="00000000" w14:paraId="0FF42CF5" w14:textId="77777777">
        <w:trPr>
          <w:jc w:val="center"/>
        </w:trPr>
        <w:tc>
          <w:tcPr>
            <w:tcW w:w="1871" w:type="dxa"/>
            <w:vMerge/>
            <w:vAlign w:val="center"/>
          </w:tcPr>
          <w:p w14:paraId="6F80E813" w14:textId="77777777" w:rsidR="00000000" w:rsidRDefault="00000000">
            <w:pPr>
              <w:pStyle w:val="a9"/>
              <w:keepNext/>
              <w:spacing w:after="0" w:line="440" w:lineRule="exact"/>
              <w:ind w:left="63" w:right="63"/>
              <w:rPr>
                <w:rFonts w:eastAsia="仿宋_GB2312"/>
                <w:kern w:val="2"/>
                <w:sz w:val="28"/>
                <w:szCs w:val="30"/>
              </w:rPr>
            </w:pPr>
          </w:p>
        </w:tc>
        <w:tc>
          <w:tcPr>
            <w:tcW w:w="1418" w:type="dxa"/>
            <w:vAlign w:val="center"/>
          </w:tcPr>
          <w:p w14:paraId="3F541484" w14:textId="77777777" w:rsidR="00000000" w:rsidRDefault="00000000">
            <w:pPr>
              <w:pStyle w:val="a9"/>
              <w:keepNext/>
              <w:spacing w:after="0" w:line="440" w:lineRule="exact"/>
              <w:ind w:left="63" w:right="63"/>
              <w:rPr>
                <w:rFonts w:eastAsia="仿宋_GB2312"/>
                <w:kern w:val="2"/>
                <w:sz w:val="28"/>
                <w:szCs w:val="30"/>
              </w:rPr>
            </w:pPr>
          </w:p>
        </w:tc>
        <w:tc>
          <w:tcPr>
            <w:tcW w:w="1134" w:type="dxa"/>
            <w:vAlign w:val="center"/>
          </w:tcPr>
          <w:p w14:paraId="17A3F049" w14:textId="77777777" w:rsidR="00000000" w:rsidRDefault="00000000">
            <w:pPr>
              <w:pStyle w:val="a9"/>
              <w:keepNext/>
              <w:spacing w:after="0" w:line="440" w:lineRule="exact"/>
              <w:ind w:left="63" w:right="63"/>
              <w:rPr>
                <w:rFonts w:eastAsia="仿宋_GB2312"/>
                <w:kern w:val="2"/>
                <w:sz w:val="30"/>
                <w:szCs w:val="30"/>
              </w:rPr>
            </w:pPr>
          </w:p>
        </w:tc>
        <w:tc>
          <w:tcPr>
            <w:tcW w:w="1134" w:type="dxa"/>
            <w:vAlign w:val="center"/>
          </w:tcPr>
          <w:p w14:paraId="0745DC51" w14:textId="77777777" w:rsidR="00000000" w:rsidRDefault="00000000">
            <w:pPr>
              <w:pStyle w:val="a9"/>
              <w:keepNext/>
              <w:spacing w:after="0" w:line="440" w:lineRule="exact"/>
              <w:ind w:left="63" w:right="63"/>
              <w:rPr>
                <w:rFonts w:eastAsia="仿宋_GB2312"/>
                <w:kern w:val="2"/>
                <w:sz w:val="30"/>
                <w:szCs w:val="30"/>
              </w:rPr>
            </w:pPr>
          </w:p>
        </w:tc>
        <w:tc>
          <w:tcPr>
            <w:tcW w:w="4252" w:type="dxa"/>
            <w:vAlign w:val="center"/>
          </w:tcPr>
          <w:p w14:paraId="1E21C0F5" w14:textId="77777777" w:rsidR="00000000" w:rsidRDefault="00000000">
            <w:pPr>
              <w:pStyle w:val="a9"/>
              <w:keepNext/>
              <w:spacing w:after="0" w:line="440" w:lineRule="exact"/>
              <w:ind w:left="63" w:right="63"/>
              <w:rPr>
                <w:rFonts w:eastAsia="仿宋_GB2312"/>
                <w:kern w:val="2"/>
                <w:sz w:val="30"/>
                <w:szCs w:val="30"/>
              </w:rPr>
            </w:pPr>
          </w:p>
        </w:tc>
      </w:tr>
      <w:tr w:rsidR="00000000" w14:paraId="7F094D3E" w14:textId="77777777">
        <w:trPr>
          <w:jc w:val="center"/>
        </w:trPr>
        <w:tc>
          <w:tcPr>
            <w:tcW w:w="1871" w:type="dxa"/>
            <w:vMerge/>
            <w:tcBorders>
              <w:bottom w:val="single" w:sz="12" w:space="0" w:color="auto"/>
            </w:tcBorders>
            <w:vAlign w:val="center"/>
          </w:tcPr>
          <w:p w14:paraId="256D5E17" w14:textId="77777777" w:rsidR="00000000" w:rsidRDefault="00000000">
            <w:pPr>
              <w:pStyle w:val="a9"/>
              <w:keepNext/>
              <w:spacing w:after="0" w:line="440" w:lineRule="exact"/>
              <w:ind w:left="63" w:right="63"/>
              <w:rPr>
                <w:rFonts w:eastAsia="仿宋_GB2312"/>
                <w:kern w:val="2"/>
                <w:sz w:val="28"/>
                <w:szCs w:val="30"/>
              </w:rPr>
            </w:pPr>
          </w:p>
        </w:tc>
        <w:tc>
          <w:tcPr>
            <w:tcW w:w="1418" w:type="dxa"/>
            <w:tcBorders>
              <w:bottom w:val="single" w:sz="12" w:space="0" w:color="auto"/>
            </w:tcBorders>
            <w:vAlign w:val="center"/>
          </w:tcPr>
          <w:p w14:paraId="6FBF5CD6" w14:textId="77777777" w:rsidR="00000000" w:rsidRDefault="00000000">
            <w:pPr>
              <w:pStyle w:val="a9"/>
              <w:keepNext/>
              <w:spacing w:after="0" w:line="440" w:lineRule="exact"/>
              <w:ind w:left="63" w:right="63"/>
              <w:rPr>
                <w:rFonts w:eastAsia="仿宋_GB2312"/>
                <w:kern w:val="2"/>
                <w:sz w:val="28"/>
                <w:szCs w:val="30"/>
              </w:rPr>
            </w:pPr>
          </w:p>
        </w:tc>
        <w:tc>
          <w:tcPr>
            <w:tcW w:w="1134" w:type="dxa"/>
            <w:tcBorders>
              <w:bottom w:val="single" w:sz="12" w:space="0" w:color="auto"/>
            </w:tcBorders>
            <w:vAlign w:val="center"/>
          </w:tcPr>
          <w:p w14:paraId="1B597EB2" w14:textId="77777777" w:rsidR="00000000" w:rsidRDefault="00000000">
            <w:pPr>
              <w:pStyle w:val="a9"/>
              <w:keepNext/>
              <w:spacing w:after="0" w:line="440" w:lineRule="exact"/>
              <w:ind w:left="63" w:right="63"/>
              <w:rPr>
                <w:rFonts w:eastAsia="仿宋_GB2312"/>
                <w:kern w:val="2"/>
                <w:sz w:val="30"/>
                <w:szCs w:val="30"/>
              </w:rPr>
            </w:pPr>
          </w:p>
        </w:tc>
        <w:tc>
          <w:tcPr>
            <w:tcW w:w="1134" w:type="dxa"/>
            <w:tcBorders>
              <w:bottom w:val="single" w:sz="12" w:space="0" w:color="auto"/>
            </w:tcBorders>
            <w:vAlign w:val="center"/>
          </w:tcPr>
          <w:p w14:paraId="535E3D5E" w14:textId="77777777" w:rsidR="00000000" w:rsidRDefault="00000000">
            <w:pPr>
              <w:pStyle w:val="a9"/>
              <w:keepNext/>
              <w:spacing w:after="0" w:line="440" w:lineRule="exact"/>
              <w:ind w:left="63" w:right="63"/>
              <w:rPr>
                <w:rFonts w:eastAsia="仿宋_GB2312"/>
                <w:kern w:val="2"/>
                <w:sz w:val="30"/>
                <w:szCs w:val="30"/>
              </w:rPr>
            </w:pPr>
          </w:p>
        </w:tc>
        <w:tc>
          <w:tcPr>
            <w:tcW w:w="4252" w:type="dxa"/>
            <w:tcBorders>
              <w:bottom w:val="single" w:sz="12" w:space="0" w:color="auto"/>
            </w:tcBorders>
            <w:vAlign w:val="center"/>
          </w:tcPr>
          <w:p w14:paraId="61651CA8" w14:textId="77777777" w:rsidR="00000000" w:rsidRDefault="00000000">
            <w:pPr>
              <w:pStyle w:val="a9"/>
              <w:keepNext/>
              <w:spacing w:after="0" w:line="440" w:lineRule="exact"/>
              <w:ind w:left="63" w:right="63"/>
              <w:rPr>
                <w:rFonts w:eastAsia="仿宋_GB2312"/>
                <w:kern w:val="2"/>
                <w:sz w:val="30"/>
                <w:szCs w:val="30"/>
              </w:rPr>
            </w:pPr>
          </w:p>
        </w:tc>
      </w:tr>
    </w:tbl>
    <w:p w14:paraId="22E5392A" w14:textId="77777777" w:rsidR="00000000" w:rsidRDefault="00000000">
      <w:pPr>
        <w:spacing w:line="440" w:lineRule="exact"/>
        <w:rPr>
          <w:rFonts w:ascii="Times New Roman" w:eastAsia="黑体" w:hAnsi="Times New Roman"/>
          <w:sz w:val="30"/>
          <w:szCs w:val="30"/>
        </w:rPr>
      </w:pPr>
      <w:r>
        <w:rPr>
          <w:rFonts w:ascii="Times New Roman" w:eastAsia="仿宋_GB2312" w:hAnsi="Times New Roman"/>
          <w:sz w:val="30"/>
          <w:szCs w:val="30"/>
        </w:rPr>
        <w:br w:type="page"/>
      </w:r>
      <w:bookmarkStart w:id="740" w:name="_Toc267261701"/>
      <w:r>
        <w:rPr>
          <w:rFonts w:ascii="Times New Roman" w:eastAsia="仿宋_GB2312" w:hAnsi="Times New Roman"/>
          <w:sz w:val="30"/>
          <w:szCs w:val="30"/>
        </w:rPr>
        <w:lastRenderedPageBreak/>
        <w:t>附</w:t>
      </w:r>
      <w:bookmarkStart w:id="741" w:name="_Toc296347230"/>
      <w:bookmarkStart w:id="742" w:name="_Toc296944570"/>
      <w:bookmarkStart w:id="743" w:name="_Toc296346732"/>
      <w:bookmarkStart w:id="744" w:name="_Toc296503231"/>
      <w:bookmarkStart w:id="745" w:name="_Toc296891271"/>
      <w:bookmarkStart w:id="746" w:name="_Toc296891059"/>
      <w:r>
        <w:rPr>
          <w:rFonts w:ascii="Times New Roman" w:eastAsia="仿宋_GB2312" w:hAnsi="Times New Roman"/>
          <w:sz w:val="30"/>
          <w:szCs w:val="30"/>
        </w:rPr>
        <w:t>件</w:t>
      </w:r>
      <w:r>
        <w:rPr>
          <w:rFonts w:ascii="Times New Roman" w:eastAsia="仿宋_GB2312" w:hAnsi="Times New Roman" w:hint="eastAsia"/>
          <w:sz w:val="30"/>
          <w:szCs w:val="30"/>
        </w:rPr>
        <w:t>4</w:t>
      </w:r>
      <w:r>
        <w:rPr>
          <w:rFonts w:ascii="Times New Roman" w:eastAsia="仿宋_GB2312" w:hAnsi="Times New Roman"/>
          <w:sz w:val="30"/>
          <w:szCs w:val="30"/>
        </w:rPr>
        <w:t>：</w:t>
      </w:r>
    </w:p>
    <w:bookmarkEnd w:id="740"/>
    <w:bookmarkEnd w:id="741"/>
    <w:bookmarkEnd w:id="742"/>
    <w:bookmarkEnd w:id="743"/>
    <w:bookmarkEnd w:id="744"/>
    <w:bookmarkEnd w:id="745"/>
    <w:bookmarkEnd w:id="746"/>
    <w:p w14:paraId="4ECEBAA0" w14:textId="77777777" w:rsidR="00000000" w:rsidRDefault="00000000">
      <w:pPr>
        <w:spacing w:beforeLines="50" w:before="156" w:afterLines="50" w:after="156" w:line="440" w:lineRule="exact"/>
        <w:jc w:val="center"/>
        <w:rPr>
          <w:rFonts w:ascii="Times New Roman" w:eastAsia="黑体" w:hAnsi="Times New Roman"/>
          <w:sz w:val="30"/>
          <w:szCs w:val="30"/>
        </w:rPr>
      </w:pPr>
      <w:r>
        <w:rPr>
          <w:rFonts w:ascii="Times New Roman" w:eastAsia="黑体" w:hAnsi="Times New Roman"/>
          <w:sz w:val="30"/>
          <w:szCs w:val="30"/>
        </w:rPr>
        <w:t>履约担保</w:t>
      </w:r>
    </w:p>
    <w:p w14:paraId="6BDA7912" w14:textId="77777777" w:rsidR="00000000" w:rsidRDefault="00000000">
      <w:pPr>
        <w:spacing w:line="440" w:lineRule="exact"/>
        <w:rPr>
          <w:rFonts w:ascii="Times New Roman" w:eastAsia="仿宋_GB2312" w:hAnsi="Times New Roman"/>
          <w:sz w:val="30"/>
          <w:szCs w:val="30"/>
        </w:rPr>
      </w:pPr>
      <w:r>
        <w:rPr>
          <w:rFonts w:ascii="Times New Roman" w:eastAsia="仿宋_GB2312" w:hAnsi="Times New Roman"/>
          <w:sz w:val="30"/>
          <w:szCs w:val="30"/>
          <w:u w:val="single"/>
        </w:rPr>
        <w:t xml:space="preserve">             </w:t>
      </w:r>
      <w:r>
        <w:rPr>
          <w:rFonts w:ascii="Times New Roman" w:eastAsia="仿宋_GB2312" w:hAnsi="Times New Roman"/>
          <w:sz w:val="30"/>
          <w:szCs w:val="30"/>
          <w:u w:val="single"/>
        </w:rPr>
        <w:tab/>
      </w:r>
      <w:r>
        <w:rPr>
          <w:rFonts w:ascii="Times New Roman" w:eastAsia="仿宋_GB2312" w:hAnsi="Times New Roman"/>
          <w:sz w:val="30"/>
          <w:szCs w:val="30"/>
        </w:rPr>
        <w:t>（发包人名称）：</w:t>
      </w:r>
    </w:p>
    <w:p w14:paraId="3763856D" w14:textId="77777777" w:rsidR="00000000" w:rsidRDefault="00000000">
      <w:pPr>
        <w:spacing w:line="440" w:lineRule="exact"/>
        <w:rPr>
          <w:rFonts w:ascii="Times New Roman" w:eastAsia="仿宋_GB2312" w:hAnsi="Times New Roman"/>
          <w:sz w:val="30"/>
          <w:szCs w:val="30"/>
        </w:rPr>
      </w:pPr>
    </w:p>
    <w:p w14:paraId="00027101"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鉴于</w:t>
      </w:r>
      <w:r>
        <w:rPr>
          <w:rFonts w:ascii="Times New Roman" w:eastAsia="仿宋_GB2312" w:hAnsi="Times New Roman"/>
          <w:sz w:val="30"/>
          <w:szCs w:val="30"/>
          <w:u w:val="single"/>
        </w:rPr>
        <w:t xml:space="preserve">                </w:t>
      </w:r>
      <w:r>
        <w:rPr>
          <w:rFonts w:ascii="Times New Roman" w:eastAsia="仿宋_GB2312" w:hAnsi="Times New Roman"/>
          <w:sz w:val="30"/>
          <w:szCs w:val="30"/>
        </w:rPr>
        <w:t>（发包人名称，以下简称</w:t>
      </w:r>
      <w:r>
        <w:rPr>
          <w:rFonts w:ascii="Times New Roman" w:eastAsia="仿宋_GB2312" w:hAnsi="Times New Roman"/>
          <w:sz w:val="30"/>
          <w:szCs w:val="30"/>
        </w:rPr>
        <w:t>“</w:t>
      </w:r>
      <w:r>
        <w:rPr>
          <w:rFonts w:ascii="Times New Roman" w:eastAsia="仿宋_GB2312" w:hAnsi="Times New Roman"/>
          <w:sz w:val="30"/>
          <w:szCs w:val="30"/>
        </w:rPr>
        <w:t>发包人</w:t>
      </w:r>
      <w:r>
        <w:rPr>
          <w:rFonts w:ascii="Times New Roman" w:eastAsia="仿宋_GB2312" w:hAnsi="Times New Roman"/>
          <w:sz w:val="30"/>
          <w:szCs w:val="30"/>
        </w:rPr>
        <w:t>”</w:t>
      </w:r>
      <w:r>
        <w:rPr>
          <w:rFonts w:ascii="Times New Roman" w:eastAsia="仿宋_GB2312" w:hAnsi="Times New Roman"/>
          <w:sz w:val="30"/>
          <w:szCs w:val="30"/>
        </w:rPr>
        <w:t>）与</w:t>
      </w:r>
    </w:p>
    <w:p w14:paraId="78B5F4FF"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（承包人名称）（以下称</w:t>
      </w:r>
      <w:r>
        <w:rPr>
          <w:rFonts w:ascii="Times New Roman" w:eastAsia="仿宋_GB2312" w:hAnsi="Times New Roman"/>
          <w:sz w:val="30"/>
          <w:szCs w:val="30"/>
        </w:rPr>
        <w:t>“</w:t>
      </w:r>
      <w:r>
        <w:rPr>
          <w:rFonts w:ascii="Times New Roman" w:eastAsia="仿宋_GB2312" w:hAnsi="Times New Roman"/>
          <w:sz w:val="30"/>
          <w:szCs w:val="30"/>
        </w:rPr>
        <w:t>承包人</w:t>
      </w:r>
      <w:r>
        <w:rPr>
          <w:rFonts w:ascii="Times New Roman" w:eastAsia="仿宋_GB2312" w:hAnsi="Times New Roman"/>
          <w:sz w:val="30"/>
          <w:szCs w:val="30"/>
        </w:rPr>
        <w:t>”</w:t>
      </w:r>
      <w:r>
        <w:rPr>
          <w:rFonts w:ascii="Times New Roman" w:eastAsia="仿宋_GB2312" w:hAnsi="Times New Roman"/>
          <w:sz w:val="30"/>
          <w:szCs w:val="30"/>
        </w:rPr>
        <w:t>）于</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w:t>
      </w:r>
      <w:r>
        <w:rPr>
          <w:rFonts w:ascii="Times New Roman" w:eastAsia="仿宋_GB2312" w:hAnsi="Times New Roman"/>
          <w:sz w:val="30"/>
          <w:szCs w:val="30"/>
          <w:u w:val="single"/>
        </w:rPr>
        <w:t xml:space="preserve">   </w:t>
      </w:r>
      <w:r>
        <w:rPr>
          <w:rFonts w:ascii="Times New Roman" w:eastAsia="仿宋_GB2312" w:hAnsi="Times New Roman"/>
          <w:sz w:val="30"/>
          <w:szCs w:val="30"/>
        </w:rPr>
        <w:t>日就</w:t>
      </w:r>
      <w:r>
        <w:rPr>
          <w:rFonts w:ascii="Times New Roman" w:eastAsia="仿宋_GB2312" w:hAnsi="Times New Roman"/>
          <w:sz w:val="30"/>
          <w:szCs w:val="30"/>
          <w:u w:val="single"/>
        </w:rPr>
        <w:t xml:space="preserve">                         </w:t>
      </w:r>
      <w:r>
        <w:rPr>
          <w:rFonts w:ascii="Times New Roman" w:eastAsia="仿宋_GB2312" w:hAnsi="Times New Roman"/>
          <w:sz w:val="30"/>
          <w:szCs w:val="30"/>
        </w:rPr>
        <w:t>（工程名称）施工及有关事项协商一致共同签订《建设工程施工合同》。我方愿意无条件地、不可撤销地就承包人履行与你方签订的合同，向你方提供连带责任担保。</w:t>
      </w:r>
      <w:r>
        <w:rPr>
          <w:rFonts w:ascii="Times New Roman" w:eastAsia="仿宋_GB2312" w:hAnsi="Times New Roman"/>
          <w:sz w:val="30"/>
          <w:szCs w:val="30"/>
        </w:rPr>
        <w:t xml:space="preserve"> </w:t>
      </w:r>
    </w:p>
    <w:p w14:paraId="7784DF55"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1. </w:t>
      </w:r>
      <w:r>
        <w:rPr>
          <w:rFonts w:ascii="Times New Roman" w:eastAsia="仿宋_GB2312" w:hAnsi="Times New Roman"/>
          <w:sz w:val="30"/>
          <w:szCs w:val="30"/>
        </w:rPr>
        <w:t>担保金额人民币（大写）</w:t>
      </w:r>
      <w:r>
        <w:rPr>
          <w:rFonts w:ascii="Times New Roman" w:eastAsia="仿宋_GB2312" w:hAnsi="Times New Roman"/>
          <w:sz w:val="30"/>
          <w:szCs w:val="30"/>
          <w:u w:val="single"/>
        </w:rPr>
        <w:t xml:space="preserve">                 </w:t>
      </w:r>
      <w:r>
        <w:rPr>
          <w:rFonts w:ascii="Times New Roman" w:eastAsia="仿宋_GB2312" w:hAnsi="Times New Roman"/>
          <w:sz w:val="30"/>
          <w:szCs w:val="30"/>
        </w:rPr>
        <w:t>元（</w:t>
      </w:r>
      <w:r>
        <w:rPr>
          <w:rFonts w:ascii="Times New Roman" w:eastAsia="仿宋_GB2312" w:hAnsi="Times New Roman"/>
          <w:sz w:val="30"/>
          <w:szCs w:val="30"/>
        </w:rPr>
        <w:t>¥</w:t>
      </w:r>
      <w:r>
        <w:rPr>
          <w:rFonts w:ascii="Times New Roman" w:eastAsia="仿宋_GB2312" w:hAnsi="Times New Roman"/>
          <w:sz w:val="30"/>
          <w:szCs w:val="30"/>
          <w:u w:val="single"/>
        </w:rPr>
        <w:t xml:space="preserve">             </w:t>
      </w:r>
      <w:r>
        <w:rPr>
          <w:rFonts w:ascii="Times New Roman" w:eastAsia="仿宋_GB2312" w:hAnsi="Times New Roman"/>
          <w:sz w:val="30"/>
          <w:szCs w:val="30"/>
        </w:rPr>
        <w:t>）。</w:t>
      </w:r>
    </w:p>
    <w:p w14:paraId="3F78C1E1"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2. </w:t>
      </w:r>
      <w:r>
        <w:rPr>
          <w:rFonts w:ascii="Times New Roman" w:eastAsia="仿宋_GB2312" w:hAnsi="Times New Roman"/>
          <w:sz w:val="30"/>
          <w:szCs w:val="30"/>
        </w:rPr>
        <w:t>担保有效期自你方与承包人签订的合同生效之日起至你方签发或应签发工程接收证书之日止。</w:t>
      </w:r>
    </w:p>
    <w:p w14:paraId="16B2B446"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3. </w:t>
      </w:r>
      <w:r>
        <w:rPr>
          <w:rFonts w:ascii="Times New Roman" w:eastAsia="仿宋_GB2312" w:hAnsi="Times New Roman"/>
          <w:sz w:val="30"/>
          <w:szCs w:val="30"/>
        </w:rPr>
        <w:t>在本担保有效期内，因承包人违反合同约定的义务给你方造成经济损失时，我方在收到你方以书面形式提出的在担保金额内的赔偿要求后，在</w:t>
      </w:r>
      <w:r>
        <w:rPr>
          <w:rFonts w:ascii="Times New Roman" w:eastAsia="仿宋_GB2312" w:hAnsi="Times New Roman"/>
          <w:sz w:val="30"/>
          <w:szCs w:val="30"/>
        </w:rPr>
        <w:t>7</w:t>
      </w:r>
      <w:r>
        <w:rPr>
          <w:rFonts w:ascii="Times New Roman" w:eastAsia="仿宋_GB2312" w:hAnsi="Times New Roman"/>
          <w:sz w:val="30"/>
          <w:szCs w:val="30"/>
        </w:rPr>
        <w:t>天内无条件支付。</w:t>
      </w:r>
    </w:p>
    <w:p w14:paraId="60BAAB9B"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4. </w:t>
      </w:r>
      <w:r>
        <w:rPr>
          <w:rFonts w:ascii="Times New Roman" w:eastAsia="仿宋_GB2312" w:hAnsi="Times New Roman"/>
          <w:sz w:val="30"/>
          <w:szCs w:val="30"/>
        </w:rPr>
        <w:t>你方和承包人按合同约定变更合同时，我方承担本担保规定的义务不变。</w:t>
      </w:r>
    </w:p>
    <w:p w14:paraId="745652C4" w14:textId="77777777" w:rsidR="00000000" w:rsidRDefault="00000000">
      <w:pPr>
        <w:spacing w:line="36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5. </w:t>
      </w:r>
      <w:r>
        <w:rPr>
          <w:rFonts w:ascii="Times New Roman" w:eastAsia="仿宋_GB2312" w:hAnsi="Times New Roman"/>
          <w:sz w:val="30"/>
          <w:szCs w:val="30"/>
        </w:rPr>
        <w:t>因本保函发生的纠纷，可由双方协商解决，协商不成的，任何一方均可提请</w:t>
      </w:r>
      <w:r>
        <w:rPr>
          <w:rFonts w:ascii="Times New Roman" w:eastAsia="仿宋_GB2312" w:hAnsi="Times New Roman"/>
          <w:sz w:val="30"/>
          <w:szCs w:val="30"/>
          <w:u w:val="single"/>
        </w:rPr>
        <w:t xml:space="preserve">        </w:t>
      </w:r>
      <w:r>
        <w:rPr>
          <w:rFonts w:ascii="Times New Roman" w:eastAsia="仿宋_GB2312" w:hAnsi="Times New Roman"/>
          <w:sz w:val="30"/>
          <w:szCs w:val="30"/>
        </w:rPr>
        <w:t>仲裁委员会仲裁。</w:t>
      </w:r>
    </w:p>
    <w:p w14:paraId="2EB213E7" w14:textId="77777777" w:rsidR="00000000" w:rsidRDefault="00000000">
      <w:pPr>
        <w:spacing w:line="360" w:lineRule="auto"/>
        <w:ind w:firstLineChars="200" w:firstLine="600"/>
        <w:rPr>
          <w:rFonts w:ascii="Times New Roman" w:eastAsia="仿宋_GB2312" w:hAnsi="Times New Roman" w:hint="eastAsia"/>
          <w:sz w:val="30"/>
          <w:szCs w:val="30"/>
        </w:rPr>
      </w:pPr>
      <w:r>
        <w:rPr>
          <w:rFonts w:ascii="Times New Roman" w:eastAsia="仿宋_GB2312" w:hAnsi="Times New Roman"/>
          <w:sz w:val="30"/>
          <w:szCs w:val="30"/>
        </w:rPr>
        <w:t xml:space="preserve">6. </w:t>
      </w:r>
      <w:r>
        <w:rPr>
          <w:rFonts w:ascii="Times New Roman" w:eastAsia="仿宋_GB2312" w:hAnsi="Times New Roman"/>
          <w:sz w:val="30"/>
          <w:szCs w:val="30"/>
        </w:rPr>
        <w:t>本保函自我方法定代表人（或其授权代理人）签字并加盖公章之日起生效。</w:t>
      </w:r>
    </w:p>
    <w:p w14:paraId="00B25193" w14:textId="77777777" w:rsidR="00000000" w:rsidRDefault="00000000">
      <w:pPr>
        <w:spacing w:line="360" w:lineRule="auto"/>
        <w:rPr>
          <w:rFonts w:ascii="Times New Roman" w:eastAsia="仿宋_GB2312" w:hAnsi="Times New Roman" w:hint="eastAsia"/>
          <w:sz w:val="30"/>
          <w:szCs w:val="30"/>
        </w:rPr>
      </w:pPr>
    </w:p>
    <w:p w14:paraId="53F020E9"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担</w:t>
      </w:r>
      <w:r>
        <w:rPr>
          <w:rFonts w:ascii="Times New Roman" w:eastAsia="仿宋_GB2312" w:hAnsi="Times New Roman"/>
          <w:sz w:val="30"/>
          <w:szCs w:val="30"/>
        </w:rPr>
        <w:t xml:space="preserve"> </w:t>
      </w:r>
      <w:r>
        <w:rPr>
          <w:rFonts w:ascii="Times New Roman" w:eastAsia="仿宋_GB2312" w:hAnsi="Times New Roman"/>
          <w:sz w:val="30"/>
          <w:szCs w:val="30"/>
        </w:rPr>
        <w:t>保</w:t>
      </w:r>
      <w:r>
        <w:rPr>
          <w:rFonts w:ascii="Times New Roman" w:eastAsia="仿宋_GB2312" w:hAnsi="Times New Roman"/>
          <w:sz w:val="30"/>
          <w:szCs w:val="30"/>
        </w:rPr>
        <w:t xml:space="preserve"> </w:t>
      </w:r>
      <w:r>
        <w:rPr>
          <w:rFonts w:ascii="Times New Roman" w:eastAsia="仿宋_GB2312" w:hAnsi="Times New Roman"/>
          <w:sz w:val="30"/>
          <w:szCs w:val="30"/>
        </w:rPr>
        <w:t>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（盖单位章）</w:t>
      </w:r>
    </w:p>
    <w:p w14:paraId="3E2B6070"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lastRenderedPageBreak/>
        <w:t>法定代表人或其委托代理人：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（签字）</w:t>
      </w:r>
    </w:p>
    <w:p w14:paraId="211F8D2B"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地</w:t>
      </w:r>
      <w:r>
        <w:rPr>
          <w:rFonts w:ascii="Times New Roman" w:eastAsia="仿宋_GB2312" w:hAnsi="Times New Roman"/>
          <w:sz w:val="30"/>
          <w:szCs w:val="30"/>
        </w:rPr>
        <w:t xml:space="preserve">    </w:t>
      </w:r>
      <w:r>
        <w:rPr>
          <w:rFonts w:ascii="Times New Roman" w:eastAsia="仿宋_GB2312" w:hAnsi="Times New Roman"/>
          <w:sz w:val="30"/>
          <w:szCs w:val="30"/>
        </w:rPr>
        <w:t>址：</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5277745A"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邮政编码：</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4BB77058" w14:textId="77777777" w:rsidR="00000000" w:rsidRDefault="00000000">
      <w:pPr>
        <w:spacing w:line="360" w:lineRule="auto"/>
        <w:rPr>
          <w:rFonts w:ascii="Times New Roman" w:eastAsia="仿宋_GB2312" w:hAnsi="Times New Roman"/>
          <w:sz w:val="30"/>
          <w:szCs w:val="30"/>
          <w:u w:val="single"/>
        </w:rPr>
      </w:pPr>
      <w:r>
        <w:rPr>
          <w:rFonts w:ascii="Times New Roman" w:eastAsia="仿宋_GB2312" w:hAnsi="Times New Roman"/>
          <w:sz w:val="30"/>
          <w:szCs w:val="30"/>
        </w:rPr>
        <w:t>电</w:t>
      </w:r>
      <w:r>
        <w:rPr>
          <w:rFonts w:ascii="Times New Roman" w:eastAsia="仿宋_GB2312" w:hAnsi="Times New Roman"/>
          <w:sz w:val="30"/>
          <w:szCs w:val="30"/>
        </w:rPr>
        <w:t xml:space="preserve">    </w:t>
      </w:r>
      <w:r>
        <w:rPr>
          <w:rFonts w:ascii="Times New Roman" w:eastAsia="仿宋_GB2312" w:hAnsi="Times New Roman"/>
          <w:sz w:val="30"/>
          <w:szCs w:val="30"/>
        </w:rPr>
        <w:t>话：</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575DBD07" w14:textId="77777777" w:rsidR="00000000" w:rsidRDefault="00000000">
      <w:pPr>
        <w:spacing w:line="360" w:lineRule="auto"/>
        <w:rPr>
          <w:rFonts w:ascii="Times New Roman" w:eastAsia="仿宋_GB2312" w:hAnsi="Times New Roman"/>
          <w:sz w:val="30"/>
          <w:szCs w:val="30"/>
        </w:rPr>
      </w:pPr>
      <w:r>
        <w:rPr>
          <w:rFonts w:ascii="Times New Roman" w:eastAsia="仿宋_GB2312" w:hAnsi="Times New Roman"/>
          <w:sz w:val="30"/>
          <w:szCs w:val="30"/>
        </w:rPr>
        <w:t>传</w:t>
      </w:r>
      <w:r>
        <w:rPr>
          <w:rFonts w:ascii="Times New Roman" w:eastAsia="仿宋_GB2312" w:hAnsi="Times New Roman"/>
          <w:sz w:val="30"/>
          <w:szCs w:val="30"/>
        </w:rPr>
        <w:t xml:space="preserve">    </w:t>
      </w:r>
      <w:r>
        <w:rPr>
          <w:rFonts w:ascii="Times New Roman" w:eastAsia="仿宋_GB2312" w:hAnsi="Times New Roman"/>
          <w:sz w:val="30"/>
          <w:szCs w:val="30"/>
        </w:rPr>
        <w:t>真：</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u w:val="single"/>
        </w:rPr>
        <w:t xml:space="preserve"> </w:t>
      </w:r>
      <w:r>
        <w:rPr>
          <w:rFonts w:ascii="Times New Roman" w:eastAsia="仿宋_GB2312" w:hAnsi="Times New Roman"/>
          <w:sz w:val="30"/>
          <w:szCs w:val="30"/>
          <w:u w:val="single"/>
        </w:rPr>
        <w:t xml:space="preserve">   </w:t>
      </w:r>
    </w:p>
    <w:p w14:paraId="4229A64F" w14:textId="77777777" w:rsidR="00000000" w:rsidRDefault="00000000">
      <w:pPr>
        <w:spacing w:line="360" w:lineRule="auto"/>
        <w:jc w:val="left"/>
        <w:rPr>
          <w:rFonts w:ascii="Times New Roman" w:eastAsia="仿宋_GB2312" w:hAnsi="Times New Roman"/>
          <w:sz w:val="30"/>
          <w:szCs w:val="30"/>
          <w:u w:val="single"/>
        </w:rPr>
      </w:pPr>
    </w:p>
    <w:p w14:paraId="52DE0CB3" w14:textId="77777777" w:rsidR="00000000" w:rsidRDefault="00000000">
      <w:pPr>
        <w:spacing w:line="360" w:lineRule="auto"/>
        <w:ind w:left="1899" w:hangingChars="633" w:hanging="1899"/>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w:t>
      </w:r>
      <w:r>
        <w:rPr>
          <w:rFonts w:ascii="Times New Roman" w:eastAsia="仿宋_GB2312" w:hAnsi="Times New Roman"/>
          <w:sz w:val="30"/>
          <w:szCs w:val="30"/>
          <w:u w:val="single"/>
        </w:rPr>
        <w:t xml:space="preserve">        </w:t>
      </w:r>
      <w:r>
        <w:rPr>
          <w:rFonts w:ascii="Times New Roman" w:eastAsia="仿宋_GB2312" w:hAnsi="Times New Roman"/>
          <w:sz w:val="30"/>
          <w:szCs w:val="30"/>
        </w:rPr>
        <w:t>日</w:t>
      </w:r>
    </w:p>
    <w:p w14:paraId="2B9A0D5D" w14:textId="77777777" w:rsidR="00000000" w:rsidRDefault="00000000">
      <w:pPr>
        <w:spacing w:line="360" w:lineRule="auto"/>
        <w:ind w:left="1899" w:hangingChars="633" w:hanging="1899"/>
        <w:rPr>
          <w:rFonts w:ascii="Times New Roman" w:eastAsia="仿宋_GB2312" w:hAnsi="Times New Roman"/>
          <w:sz w:val="30"/>
          <w:szCs w:val="30"/>
        </w:rPr>
      </w:pPr>
    </w:p>
    <w:p w14:paraId="4FFF768F" w14:textId="77777777" w:rsidR="00000000" w:rsidRDefault="00000000">
      <w:pPr>
        <w:spacing w:line="360" w:lineRule="auto"/>
        <w:ind w:left="1899" w:hangingChars="633" w:hanging="1899"/>
        <w:rPr>
          <w:rFonts w:ascii="Times New Roman" w:eastAsia="仿宋_GB2312" w:hAnsi="Times New Roman"/>
          <w:sz w:val="30"/>
          <w:szCs w:val="30"/>
        </w:rPr>
      </w:pPr>
    </w:p>
    <w:p w14:paraId="16743A9F" w14:textId="77777777" w:rsidR="00000000" w:rsidRDefault="00000000">
      <w:pPr>
        <w:spacing w:line="360" w:lineRule="auto"/>
        <w:ind w:left="1899" w:hangingChars="633" w:hanging="1899"/>
        <w:rPr>
          <w:rFonts w:ascii="Times New Roman" w:eastAsia="仿宋_GB2312" w:hAnsi="Times New Roman"/>
          <w:sz w:val="30"/>
          <w:szCs w:val="30"/>
        </w:rPr>
      </w:pPr>
    </w:p>
    <w:p w14:paraId="03F9A41B" w14:textId="77777777" w:rsidR="00000000" w:rsidRDefault="00000000">
      <w:pPr>
        <w:spacing w:line="360" w:lineRule="auto"/>
        <w:ind w:left="1899" w:hangingChars="633" w:hanging="1899"/>
        <w:rPr>
          <w:rFonts w:ascii="Times New Roman" w:eastAsia="仿宋_GB2312" w:hAnsi="Times New Roman"/>
          <w:sz w:val="30"/>
          <w:szCs w:val="30"/>
        </w:rPr>
      </w:pPr>
    </w:p>
    <w:p w14:paraId="1B195815" w14:textId="77777777" w:rsidR="00000000" w:rsidRDefault="00000000">
      <w:pPr>
        <w:spacing w:line="360" w:lineRule="auto"/>
        <w:ind w:left="1899" w:hangingChars="633" w:hanging="1899"/>
        <w:rPr>
          <w:rFonts w:ascii="Times New Roman" w:eastAsia="仿宋_GB2312" w:hAnsi="Times New Roman"/>
          <w:sz w:val="30"/>
          <w:szCs w:val="30"/>
        </w:rPr>
      </w:pPr>
    </w:p>
    <w:p w14:paraId="3654E0EA" w14:textId="77777777" w:rsidR="00000000" w:rsidRDefault="00000000">
      <w:pPr>
        <w:spacing w:line="360" w:lineRule="auto"/>
        <w:ind w:left="1899" w:hangingChars="633" w:hanging="1899"/>
        <w:rPr>
          <w:rFonts w:ascii="Times New Roman" w:eastAsia="仿宋_GB2312" w:hAnsi="Times New Roman"/>
          <w:sz w:val="30"/>
          <w:szCs w:val="30"/>
        </w:rPr>
      </w:pPr>
    </w:p>
    <w:p w14:paraId="71454F31" w14:textId="77777777" w:rsidR="00000000" w:rsidRDefault="00000000">
      <w:pPr>
        <w:spacing w:line="360" w:lineRule="auto"/>
        <w:ind w:left="1899" w:hangingChars="633" w:hanging="1899"/>
        <w:rPr>
          <w:rFonts w:ascii="Times New Roman" w:eastAsia="仿宋_GB2312" w:hAnsi="Times New Roman"/>
          <w:sz w:val="30"/>
          <w:szCs w:val="30"/>
        </w:rPr>
      </w:pPr>
    </w:p>
    <w:p w14:paraId="0AFBF102" w14:textId="77777777" w:rsidR="00000000" w:rsidRDefault="00000000">
      <w:pPr>
        <w:spacing w:line="360" w:lineRule="auto"/>
        <w:ind w:left="1899" w:hangingChars="633" w:hanging="1899"/>
        <w:rPr>
          <w:rFonts w:ascii="Times New Roman" w:eastAsia="仿宋_GB2312" w:hAnsi="Times New Roman"/>
          <w:sz w:val="30"/>
          <w:szCs w:val="30"/>
        </w:rPr>
      </w:pPr>
    </w:p>
    <w:p w14:paraId="7E5983E8" w14:textId="77777777" w:rsidR="00000000" w:rsidRDefault="00000000">
      <w:pPr>
        <w:spacing w:line="360" w:lineRule="auto"/>
        <w:ind w:left="1899" w:hangingChars="633" w:hanging="1899"/>
        <w:rPr>
          <w:rFonts w:ascii="Times New Roman" w:eastAsia="仿宋_GB2312" w:hAnsi="Times New Roman"/>
          <w:sz w:val="30"/>
          <w:szCs w:val="30"/>
        </w:rPr>
      </w:pPr>
    </w:p>
    <w:p w14:paraId="4B266599" w14:textId="77777777" w:rsidR="00000000" w:rsidRDefault="00000000">
      <w:pPr>
        <w:spacing w:line="360" w:lineRule="auto"/>
        <w:ind w:left="1899" w:hangingChars="633" w:hanging="1899"/>
        <w:rPr>
          <w:rFonts w:ascii="Times New Roman" w:eastAsia="仿宋_GB2312" w:hAnsi="Times New Roman"/>
          <w:sz w:val="30"/>
          <w:szCs w:val="30"/>
        </w:rPr>
      </w:pPr>
    </w:p>
    <w:p w14:paraId="1B14846A" w14:textId="77777777" w:rsidR="00000000" w:rsidRDefault="00000000">
      <w:pPr>
        <w:spacing w:line="360" w:lineRule="auto"/>
        <w:ind w:left="1899" w:hangingChars="633" w:hanging="1899"/>
        <w:rPr>
          <w:rFonts w:ascii="Times New Roman" w:eastAsia="仿宋_GB2312" w:hAnsi="Times New Roman"/>
          <w:sz w:val="30"/>
          <w:szCs w:val="30"/>
        </w:rPr>
      </w:pPr>
    </w:p>
    <w:p w14:paraId="7D288436" w14:textId="77777777" w:rsidR="00000000" w:rsidRDefault="00000000">
      <w:pPr>
        <w:spacing w:line="360" w:lineRule="auto"/>
        <w:ind w:left="1899" w:hangingChars="633" w:hanging="1899"/>
        <w:rPr>
          <w:rFonts w:ascii="Times New Roman" w:eastAsia="仿宋_GB2312" w:hAnsi="Times New Roman" w:hint="eastAsia"/>
          <w:sz w:val="30"/>
          <w:szCs w:val="30"/>
        </w:rPr>
      </w:pPr>
    </w:p>
    <w:p w14:paraId="1665042E" w14:textId="77777777" w:rsidR="00877F3C" w:rsidRDefault="00877F3C">
      <w:pPr>
        <w:rPr>
          <w:rFonts w:ascii="Times New Roman" w:hAnsi="Times New Roman"/>
        </w:rPr>
      </w:pPr>
    </w:p>
    <w:sectPr w:rsidR="00877F3C">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71A9" w14:textId="77777777" w:rsidR="00877F3C" w:rsidRDefault="00877F3C">
      <w:r>
        <w:separator/>
      </w:r>
    </w:p>
  </w:endnote>
  <w:endnote w:type="continuationSeparator" w:id="0">
    <w:p w14:paraId="3F5DEDD4" w14:textId="77777777" w:rsidR="00877F3C" w:rsidRDefault="0087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60000" w:csb1="00000000"/>
  </w:font>
  <w:font w:name="TimesNewRomanPSMT">
    <w:charset w:val="00"/>
    <w:family w:val="roman"/>
    <w:pitch w:val="default"/>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6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47A8" w14:textId="77777777" w:rsidR="00000000" w:rsidRDefault="00000000">
    <w:pPr>
      <w:pStyle w:val="af"/>
      <w:jc w:val="center"/>
      <w:rPr>
        <w:rFonts w:ascii="Times New Roman" w:eastAsia="仿宋_GB2312" w:hAnsi="Times New Roman"/>
        <w:sz w:val="24"/>
      </w:rPr>
    </w:pPr>
    <w:r>
      <w:rPr>
        <w:rFonts w:ascii="Times New Roman" w:eastAsia="仿宋_GB2312" w:hAnsi="Times New Roman"/>
        <w:sz w:val="24"/>
      </w:rPr>
      <w:fldChar w:fldCharType="begin"/>
    </w:r>
    <w:r>
      <w:rPr>
        <w:rFonts w:ascii="Times New Roman" w:eastAsia="仿宋_GB2312" w:hAnsi="Times New Roman"/>
        <w:sz w:val="24"/>
      </w:rPr>
      <w:instrText xml:space="preserve"> PAGE  \* MERGEFORMAT </w:instrText>
    </w:r>
    <w:r>
      <w:rPr>
        <w:rFonts w:ascii="Times New Roman" w:eastAsia="仿宋_GB2312" w:hAnsi="Times New Roman"/>
        <w:sz w:val="24"/>
      </w:rPr>
      <w:fldChar w:fldCharType="separate"/>
    </w:r>
    <w:r>
      <w:rPr>
        <w:lang w:val="en-US" w:eastAsia="zh-CN"/>
      </w:rPr>
      <w:t>134</w:t>
    </w:r>
    <w:r>
      <w:rPr>
        <w:rFonts w:ascii="Times New Roman" w:eastAsia="仿宋_GB2312"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2992" w14:textId="77777777" w:rsidR="00000000" w:rsidRDefault="00000000">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13</w:t>
    </w:r>
    <w:r>
      <w:rPr>
        <w:lang w:val="en-US" w:eastAsia="zh-CN"/>
      </w:rPr>
      <w:t>9</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9018" w14:textId="77777777" w:rsidR="00877F3C" w:rsidRDefault="00877F3C">
      <w:r>
        <w:separator/>
      </w:r>
    </w:p>
  </w:footnote>
  <w:footnote w:type="continuationSeparator" w:id="0">
    <w:p w14:paraId="5CC68C2C" w14:textId="77777777" w:rsidR="00877F3C" w:rsidRDefault="00877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CA7C10"/>
    <w:multiLevelType w:val="singleLevel"/>
    <w:tmpl w:val="D0CA7C10"/>
    <w:lvl w:ilvl="0">
      <w:start w:val="1"/>
      <w:numFmt w:val="decimal"/>
      <w:suff w:val="nothing"/>
      <w:lvlText w:val="%1．"/>
      <w:lvlJc w:val="left"/>
    </w:lvl>
  </w:abstractNum>
  <w:num w:numId="1" w16cid:durableId="14937925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TC LYL">
    <w15:presenceInfo w15:providerId="Windows Live" w15:userId="b5c0c04581f74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0YzQ3ZmM2N2RjNDQ4NmU5Y2NmZmFkYWMwYjk2NzIifQ=="/>
  </w:docVars>
  <w:rsids>
    <w:rsidRoot w:val="00172A27"/>
    <w:rsid w:val="00013188"/>
    <w:rsid w:val="00013FA2"/>
    <w:rsid w:val="00036119"/>
    <w:rsid w:val="0003778F"/>
    <w:rsid w:val="00045AAA"/>
    <w:rsid w:val="00053414"/>
    <w:rsid w:val="000800C8"/>
    <w:rsid w:val="000F019A"/>
    <w:rsid w:val="000F1391"/>
    <w:rsid w:val="001465F6"/>
    <w:rsid w:val="001A51DA"/>
    <w:rsid w:val="001C17A9"/>
    <w:rsid w:val="001D3471"/>
    <w:rsid w:val="00274FCD"/>
    <w:rsid w:val="00275027"/>
    <w:rsid w:val="00282DDD"/>
    <w:rsid w:val="0029352F"/>
    <w:rsid w:val="0030163D"/>
    <w:rsid w:val="00380335"/>
    <w:rsid w:val="00382F72"/>
    <w:rsid w:val="003B0149"/>
    <w:rsid w:val="003B4A02"/>
    <w:rsid w:val="003B7159"/>
    <w:rsid w:val="004457DF"/>
    <w:rsid w:val="00446E4D"/>
    <w:rsid w:val="004500A1"/>
    <w:rsid w:val="00497382"/>
    <w:rsid w:val="004A39B6"/>
    <w:rsid w:val="004C55A1"/>
    <w:rsid w:val="004D4D27"/>
    <w:rsid w:val="004D7D85"/>
    <w:rsid w:val="004E7FDC"/>
    <w:rsid w:val="005228D6"/>
    <w:rsid w:val="00532F30"/>
    <w:rsid w:val="00541351"/>
    <w:rsid w:val="00547412"/>
    <w:rsid w:val="00557D64"/>
    <w:rsid w:val="005839FD"/>
    <w:rsid w:val="005B5EA5"/>
    <w:rsid w:val="005E1CDA"/>
    <w:rsid w:val="005F00DA"/>
    <w:rsid w:val="005F62AA"/>
    <w:rsid w:val="005F6B59"/>
    <w:rsid w:val="00600CD1"/>
    <w:rsid w:val="00601D63"/>
    <w:rsid w:val="00615E63"/>
    <w:rsid w:val="00644754"/>
    <w:rsid w:val="00657AE6"/>
    <w:rsid w:val="00664C32"/>
    <w:rsid w:val="006762D5"/>
    <w:rsid w:val="00684B14"/>
    <w:rsid w:val="006C1007"/>
    <w:rsid w:val="006C27C9"/>
    <w:rsid w:val="006D2644"/>
    <w:rsid w:val="006D376D"/>
    <w:rsid w:val="00710B31"/>
    <w:rsid w:val="00715126"/>
    <w:rsid w:val="0072646C"/>
    <w:rsid w:val="00734722"/>
    <w:rsid w:val="00734A47"/>
    <w:rsid w:val="00744467"/>
    <w:rsid w:val="00761619"/>
    <w:rsid w:val="00775FB0"/>
    <w:rsid w:val="007861AF"/>
    <w:rsid w:val="007B6CEF"/>
    <w:rsid w:val="007D20E9"/>
    <w:rsid w:val="007D2522"/>
    <w:rsid w:val="007D369B"/>
    <w:rsid w:val="00821319"/>
    <w:rsid w:val="00835247"/>
    <w:rsid w:val="008404EF"/>
    <w:rsid w:val="00877F3C"/>
    <w:rsid w:val="00883788"/>
    <w:rsid w:val="0088787E"/>
    <w:rsid w:val="008B7835"/>
    <w:rsid w:val="008C1993"/>
    <w:rsid w:val="008D280C"/>
    <w:rsid w:val="008F0BD7"/>
    <w:rsid w:val="008F3C89"/>
    <w:rsid w:val="008F6E66"/>
    <w:rsid w:val="00952D32"/>
    <w:rsid w:val="009B5148"/>
    <w:rsid w:val="009D39AB"/>
    <w:rsid w:val="009D4445"/>
    <w:rsid w:val="009D7928"/>
    <w:rsid w:val="009F2364"/>
    <w:rsid w:val="00A03AF8"/>
    <w:rsid w:val="00A2189B"/>
    <w:rsid w:val="00A360EF"/>
    <w:rsid w:val="00A46B07"/>
    <w:rsid w:val="00A62CC3"/>
    <w:rsid w:val="00A70F40"/>
    <w:rsid w:val="00A84005"/>
    <w:rsid w:val="00A87C7A"/>
    <w:rsid w:val="00AA4BBC"/>
    <w:rsid w:val="00AC28CA"/>
    <w:rsid w:val="00AD1573"/>
    <w:rsid w:val="00AE5E56"/>
    <w:rsid w:val="00AF05B8"/>
    <w:rsid w:val="00AF3D1E"/>
    <w:rsid w:val="00B01837"/>
    <w:rsid w:val="00B018DA"/>
    <w:rsid w:val="00B0754B"/>
    <w:rsid w:val="00B24148"/>
    <w:rsid w:val="00B2710E"/>
    <w:rsid w:val="00B334A3"/>
    <w:rsid w:val="00B9081F"/>
    <w:rsid w:val="00B932F5"/>
    <w:rsid w:val="00BE608D"/>
    <w:rsid w:val="00C55F94"/>
    <w:rsid w:val="00C83D2E"/>
    <w:rsid w:val="00CB1137"/>
    <w:rsid w:val="00CF2A91"/>
    <w:rsid w:val="00D21899"/>
    <w:rsid w:val="00D21A69"/>
    <w:rsid w:val="00D22F6B"/>
    <w:rsid w:val="00D274ED"/>
    <w:rsid w:val="00D4681C"/>
    <w:rsid w:val="00D51E83"/>
    <w:rsid w:val="00D72AF2"/>
    <w:rsid w:val="00D97491"/>
    <w:rsid w:val="00DA775D"/>
    <w:rsid w:val="00DB1E09"/>
    <w:rsid w:val="00DB202D"/>
    <w:rsid w:val="00E326F3"/>
    <w:rsid w:val="00E520B0"/>
    <w:rsid w:val="00E83D4B"/>
    <w:rsid w:val="00EA765E"/>
    <w:rsid w:val="00EC63D4"/>
    <w:rsid w:val="00F026C8"/>
    <w:rsid w:val="00F0630C"/>
    <w:rsid w:val="00F32C35"/>
    <w:rsid w:val="00F36E0C"/>
    <w:rsid w:val="00F36E28"/>
    <w:rsid w:val="00F47ED5"/>
    <w:rsid w:val="00F63CD2"/>
    <w:rsid w:val="00F87582"/>
    <w:rsid w:val="00F9336D"/>
    <w:rsid w:val="00FB75C5"/>
    <w:rsid w:val="00FC7D7E"/>
    <w:rsid w:val="00FE104E"/>
    <w:rsid w:val="074A19B1"/>
    <w:rsid w:val="07CB4548"/>
    <w:rsid w:val="07CF2B05"/>
    <w:rsid w:val="147817F9"/>
    <w:rsid w:val="166E264B"/>
    <w:rsid w:val="17F756BE"/>
    <w:rsid w:val="18EE2F49"/>
    <w:rsid w:val="197A1548"/>
    <w:rsid w:val="1ACD0F46"/>
    <w:rsid w:val="1CA05EFE"/>
    <w:rsid w:val="1F6D323E"/>
    <w:rsid w:val="22492B53"/>
    <w:rsid w:val="240D4995"/>
    <w:rsid w:val="250B2447"/>
    <w:rsid w:val="27B73495"/>
    <w:rsid w:val="2A391AC2"/>
    <w:rsid w:val="2E7F1EC5"/>
    <w:rsid w:val="2FCE64E5"/>
    <w:rsid w:val="30243F34"/>
    <w:rsid w:val="32A6050E"/>
    <w:rsid w:val="354F56C7"/>
    <w:rsid w:val="37FB6AC7"/>
    <w:rsid w:val="42D0752A"/>
    <w:rsid w:val="46607F75"/>
    <w:rsid w:val="4B33401B"/>
    <w:rsid w:val="4D610C84"/>
    <w:rsid w:val="57DFDD8D"/>
    <w:rsid w:val="59365BD9"/>
    <w:rsid w:val="62EDA40D"/>
    <w:rsid w:val="6486709D"/>
    <w:rsid w:val="67FA7AD8"/>
    <w:rsid w:val="6D3B0DD1"/>
    <w:rsid w:val="6EED7095"/>
    <w:rsid w:val="6EFD61FD"/>
    <w:rsid w:val="6F253944"/>
    <w:rsid w:val="6FFACEF9"/>
    <w:rsid w:val="70ED4030"/>
    <w:rsid w:val="73D062E1"/>
    <w:rsid w:val="7577238D"/>
    <w:rsid w:val="757FB9DB"/>
    <w:rsid w:val="7BF7E320"/>
    <w:rsid w:val="7D2A6155"/>
    <w:rsid w:val="7E7F88AD"/>
    <w:rsid w:val="7FF70BE3"/>
    <w:rsid w:val="9FEF553B"/>
    <w:rsid w:val="B3D749EA"/>
    <w:rsid w:val="BBCFB7E7"/>
    <w:rsid w:val="DAADDFBF"/>
    <w:rsid w:val="DBD54FCE"/>
    <w:rsid w:val="DEDBB669"/>
    <w:rsid w:val="DEF7B58B"/>
    <w:rsid w:val="DFDCF500"/>
    <w:rsid w:val="E7EB28B5"/>
    <w:rsid w:val="EFDD4CC3"/>
    <w:rsid w:val="F6ED78C9"/>
    <w:rsid w:val="F756E704"/>
    <w:rsid w:val="F7F6A5EF"/>
    <w:rsid w:val="F7FA422A"/>
    <w:rsid w:val="FBFF1F8B"/>
    <w:rsid w:val="FCFD7AE3"/>
    <w:rsid w:val="FDFBA890"/>
    <w:rsid w:val="FF56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895E8"/>
  <w15:chartTrackingRefBased/>
  <w15:docId w15:val="{F8DBD289-096C-4680-B391-65197F5D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spacing w:before="280" w:after="290" w:line="372" w:lineRule="auto"/>
      <w:outlineLvl w:val="3"/>
    </w:pPr>
    <w:rPr>
      <w:rFonts w:ascii="Cambria" w:hAnsi="Cambria"/>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szCs w:val="24"/>
    </w:rPr>
  </w:style>
  <w:style w:type="paragraph" w:styleId="7">
    <w:name w:val="heading 7"/>
    <w:basedOn w:val="a"/>
    <w:next w:val="a"/>
    <w:link w:val="70"/>
    <w:qFormat/>
    <w:pPr>
      <w:keepNext/>
      <w:keepLines/>
      <w:spacing w:before="240" w:after="64" w:line="317" w:lineRule="auto"/>
      <w:outlineLvl w:val="6"/>
    </w:pPr>
    <w:rPr>
      <w:b/>
      <w:bCs/>
      <w:sz w:val="24"/>
      <w:szCs w:val="24"/>
    </w:rPr>
  </w:style>
  <w:style w:type="paragraph" w:styleId="8">
    <w:name w:val="heading 8"/>
    <w:basedOn w:val="a"/>
    <w:next w:val="a"/>
    <w:link w:val="80"/>
    <w:qFormat/>
    <w:pPr>
      <w:keepNext/>
      <w:keepLines/>
      <w:spacing w:before="240" w:after="64" w:line="317" w:lineRule="auto"/>
      <w:outlineLvl w:val="7"/>
    </w:pPr>
    <w:rPr>
      <w:rFonts w:ascii="Cambria" w:hAnsi="Cambria"/>
      <w:sz w:val="24"/>
      <w:szCs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Cambria" w:eastAsia="宋体" w:hAnsi="Cambria" w:cs="Times New Roman"/>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Cambria" w:eastAsia="宋体" w:hAnsi="Cambria" w:cs="Times New Roman"/>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Cambria" w:eastAsia="宋体" w:hAnsi="Cambria" w:cs="Times New Roman"/>
      <w:kern w:val="2"/>
      <w:sz w:val="24"/>
      <w:szCs w:val="24"/>
    </w:rPr>
  </w:style>
  <w:style w:type="character" w:customStyle="1" w:styleId="90">
    <w:name w:val="标题 9 字符"/>
    <w:link w:val="9"/>
    <w:rPr>
      <w:rFonts w:ascii="Cambria" w:eastAsia="宋体" w:hAnsi="Cambria" w:cs="Times New Roman"/>
      <w:kern w:val="2"/>
      <w:sz w:val="21"/>
      <w:szCs w:val="21"/>
    </w:rPr>
  </w:style>
  <w:style w:type="paragraph" w:styleId="TOC7">
    <w:name w:val="toc 7"/>
    <w:basedOn w:val="a"/>
    <w:next w:val="a"/>
    <w:pPr>
      <w:ind w:leftChars="1200" w:left="2520"/>
    </w:pPr>
  </w:style>
  <w:style w:type="paragraph" w:styleId="a3">
    <w:name w:val="Normal Indent"/>
    <w:basedOn w:val="a"/>
    <w:pPr>
      <w:adjustRightInd w:val="0"/>
      <w:spacing w:line="360" w:lineRule="atLeast"/>
      <w:ind w:firstLine="482"/>
      <w:textAlignment w:val="baseline"/>
    </w:pPr>
    <w:rPr>
      <w:rFonts w:ascii="Times New Roman" w:hAnsi="Times New Roman"/>
      <w:kern w:val="0"/>
      <w:sz w:val="24"/>
      <w:szCs w:val="20"/>
    </w:rPr>
  </w:style>
  <w:style w:type="paragraph" w:styleId="a4">
    <w:name w:val="caption"/>
    <w:basedOn w:val="a"/>
    <w:next w:val="a"/>
    <w:qFormat/>
    <w:rPr>
      <w:rFonts w:ascii="Cambria" w:eastAsia="黑体" w:hAnsi="Cambria"/>
      <w:sz w:val="20"/>
      <w:szCs w:val="20"/>
    </w:rPr>
  </w:style>
  <w:style w:type="paragraph" w:styleId="a5">
    <w:name w:val="Document Map"/>
    <w:basedOn w:val="a"/>
    <w:link w:val="a6"/>
    <w:pPr>
      <w:shd w:val="clear" w:color="auto" w:fill="000080"/>
    </w:pPr>
    <w:rPr>
      <w:rFonts w:ascii="Times New Roman" w:hAnsi="Times New Roman"/>
      <w:kern w:val="0"/>
      <w:sz w:val="20"/>
      <w:szCs w:val="24"/>
      <w:shd w:val="clear" w:color="auto" w:fill="000080"/>
    </w:rPr>
  </w:style>
  <w:style w:type="character" w:customStyle="1" w:styleId="a6">
    <w:name w:val="文档结构图 字符"/>
    <w:link w:val="a5"/>
    <w:rPr>
      <w:rFonts w:ascii="Times New Roman" w:hAnsi="Times New Roman"/>
      <w:szCs w:val="24"/>
      <w:shd w:val="clear" w:color="auto" w:fill="000080"/>
    </w:rPr>
  </w:style>
  <w:style w:type="paragraph" w:styleId="a7">
    <w:name w:val="annotation text"/>
    <w:basedOn w:val="a"/>
    <w:link w:val="a8"/>
    <w:pPr>
      <w:jc w:val="left"/>
    </w:pPr>
  </w:style>
  <w:style w:type="character" w:customStyle="1" w:styleId="a8">
    <w:name w:val="批注文字 字符"/>
    <w:link w:val="a7"/>
    <w:rPr>
      <w:kern w:val="2"/>
      <w:sz w:val="21"/>
      <w:szCs w:val="22"/>
    </w:rPr>
  </w:style>
  <w:style w:type="paragraph" w:styleId="a9">
    <w:name w:val="Body Text"/>
    <w:basedOn w:val="a"/>
    <w:link w:val="aa"/>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character" w:customStyle="1" w:styleId="aa">
    <w:name w:val="正文文本 字符"/>
    <w:link w:val="a9"/>
    <w:rPr>
      <w:rFonts w:ascii="Times New Roman" w:hAnsi="Times New Roman"/>
    </w:rPr>
  </w:style>
  <w:style w:type="paragraph" w:styleId="41">
    <w:name w:val="index 4"/>
    <w:basedOn w:val="a"/>
    <w:next w:val="a"/>
    <w:pPr>
      <w:ind w:leftChars="600" w:left="600"/>
    </w:pPr>
    <w:rPr>
      <w:rFonts w:ascii="Times New Roman" w:hAnsi="Times New Roman"/>
      <w:szCs w:val="24"/>
    </w:rPr>
  </w:style>
  <w:style w:type="paragraph" w:styleId="TOC5">
    <w:name w:val="toc 5"/>
    <w:basedOn w:val="a"/>
    <w:next w:val="a"/>
    <w:pPr>
      <w:tabs>
        <w:tab w:val="right" w:leader="dot" w:pos="8296"/>
      </w:tabs>
      <w:ind w:leftChars="500" w:left="1050"/>
    </w:pPr>
  </w:style>
  <w:style w:type="paragraph" w:styleId="TOC3">
    <w:name w:val="toc 3"/>
    <w:basedOn w:val="a"/>
    <w:next w:val="a"/>
    <w:pPr>
      <w:ind w:leftChars="400" w:left="840"/>
    </w:pPr>
  </w:style>
  <w:style w:type="paragraph" w:styleId="TOC8">
    <w:name w:val="toc 8"/>
    <w:basedOn w:val="a"/>
    <w:next w:val="a"/>
    <w:pPr>
      <w:ind w:leftChars="1400" w:left="2940"/>
    </w:pPr>
  </w:style>
  <w:style w:type="paragraph" w:styleId="ab">
    <w:name w:val="Date"/>
    <w:basedOn w:val="a"/>
    <w:next w:val="a"/>
    <w:link w:val="ac"/>
    <w:pPr>
      <w:ind w:leftChars="2500" w:left="100"/>
    </w:pPr>
    <w:rPr>
      <w:rFonts w:ascii="宋体" w:hAnsi="Times New Roman"/>
      <w:kern w:val="0"/>
      <w:sz w:val="28"/>
      <w:szCs w:val="20"/>
    </w:rPr>
  </w:style>
  <w:style w:type="character" w:customStyle="1" w:styleId="ac">
    <w:name w:val="日期 字符"/>
    <w:link w:val="ab"/>
    <w:rPr>
      <w:rFonts w:ascii="宋体" w:hAnsi="Times New Roman"/>
      <w:sz w:val="28"/>
    </w:rPr>
  </w:style>
  <w:style w:type="paragraph" w:styleId="ad">
    <w:name w:val="Balloon Text"/>
    <w:basedOn w:val="a"/>
    <w:link w:val="ae"/>
    <w:rPr>
      <w:rFonts w:ascii="宋体" w:hAnsi="Times New Roman"/>
      <w:kern w:val="0"/>
      <w:sz w:val="18"/>
      <w:szCs w:val="18"/>
    </w:rPr>
  </w:style>
  <w:style w:type="character" w:customStyle="1" w:styleId="ae">
    <w:name w:val="批注框文本 字符"/>
    <w:link w:val="ad"/>
    <w:rPr>
      <w:rFonts w:ascii="宋体" w:hAnsi="Times New Roman"/>
      <w:sz w:val="18"/>
      <w:szCs w:val="18"/>
    </w:rPr>
  </w:style>
  <w:style w:type="paragraph" w:styleId="af">
    <w:name w:val="footer"/>
    <w:basedOn w:val="a"/>
    <w:link w:val="af0"/>
    <w:pPr>
      <w:tabs>
        <w:tab w:val="center" w:pos="4153"/>
        <w:tab w:val="right" w:pos="8306"/>
      </w:tabs>
      <w:snapToGrid w:val="0"/>
      <w:jc w:val="left"/>
    </w:pPr>
    <w:rPr>
      <w:sz w:val="18"/>
      <w:szCs w:val="18"/>
    </w:rPr>
  </w:style>
  <w:style w:type="character" w:customStyle="1" w:styleId="af0">
    <w:name w:val="页脚 字符"/>
    <w:link w:val="af"/>
    <w:rPr>
      <w:kern w:val="2"/>
      <w:sz w:val="18"/>
      <w:szCs w:val="18"/>
    </w:rPr>
  </w:style>
  <w:style w:type="paragraph" w:styleId="af1">
    <w:name w:val="header"/>
    <w:basedOn w:val="a"/>
    <w:link w:val="af2"/>
    <w:pPr>
      <w:pBdr>
        <w:bottom w:val="single" w:sz="6" w:space="1" w:color="auto"/>
      </w:pBdr>
      <w:tabs>
        <w:tab w:val="center" w:pos="4153"/>
        <w:tab w:val="right" w:pos="8306"/>
      </w:tabs>
      <w:snapToGrid w:val="0"/>
      <w:jc w:val="center"/>
    </w:pPr>
    <w:rPr>
      <w:sz w:val="18"/>
      <w:szCs w:val="18"/>
    </w:rPr>
  </w:style>
  <w:style w:type="character" w:customStyle="1" w:styleId="af2">
    <w:name w:val="页眉 字符"/>
    <w:link w:val="af1"/>
    <w:rPr>
      <w:kern w:val="2"/>
      <w:sz w:val="18"/>
      <w:szCs w:val="18"/>
    </w:rPr>
  </w:style>
  <w:style w:type="paragraph" w:styleId="TOC1">
    <w:name w:val="toc 1"/>
    <w:basedOn w:val="a"/>
    <w:next w:val="a"/>
    <w:pPr>
      <w:tabs>
        <w:tab w:val="right" w:leader="dot" w:pos="8296"/>
      </w:tabs>
    </w:pPr>
    <w:rPr>
      <w:rFonts w:ascii="宋体" w:eastAsia="楷体_GB2312" w:hAnsi="Times New Roman" w:cs="TimesNewRomanPSMT"/>
      <w:b/>
      <w:kern w:val="0"/>
      <w:sz w:val="28"/>
      <w:szCs w:val="20"/>
      <w:lang w:val="en-US" w:eastAsia="zh-CN"/>
    </w:rPr>
  </w:style>
  <w:style w:type="paragraph" w:styleId="TOC4">
    <w:name w:val="toc 4"/>
    <w:basedOn w:val="a"/>
    <w:next w:val="a"/>
    <w:pPr>
      <w:tabs>
        <w:tab w:val="left" w:pos="1890"/>
        <w:tab w:val="right" w:leader="dot" w:pos="8296"/>
      </w:tabs>
      <w:ind w:leftChars="300" w:left="630"/>
    </w:pPr>
  </w:style>
  <w:style w:type="paragraph" w:styleId="af3">
    <w:name w:val="Subtitle"/>
    <w:basedOn w:val="a"/>
    <w:next w:val="a"/>
    <w:link w:val="af4"/>
    <w:qFormat/>
    <w:pPr>
      <w:spacing w:before="240" w:after="60" w:line="312" w:lineRule="auto"/>
      <w:jc w:val="center"/>
      <w:outlineLvl w:val="1"/>
    </w:pPr>
    <w:rPr>
      <w:rFonts w:ascii="Cambria" w:hAnsi="Cambria"/>
      <w:b/>
      <w:bCs/>
      <w:kern w:val="28"/>
      <w:sz w:val="32"/>
      <w:szCs w:val="32"/>
    </w:rPr>
  </w:style>
  <w:style w:type="character" w:customStyle="1" w:styleId="af4">
    <w:name w:val="副标题 字符"/>
    <w:link w:val="af3"/>
    <w:rPr>
      <w:rFonts w:ascii="Cambria" w:hAnsi="Cambria" w:cs="Times New Roman"/>
      <w:b/>
      <w:bCs/>
      <w:kern w:val="28"/>
      <w:sz w:val="32"/>
      <w:szCs w:val="32"/>
    </w:rPr>
  </w:style>
  <w:style w:type="paragraph" w:styleId="TOC6">
    <w:name w:val="toc 6"/>
    <w:basedOn w:val="a"/>
    <w:next w:val="a"/>
    <w:pPr>
      <w:ind w:leftChars="1000" w:left="2100"/>
    </w:pPr>
  </w:style>
  <w:style w:type="paragraph" w:styleId="TOC2">
    <w:name w:val="toc 2"/>
    <w:basedOn w:val="a"/>
    <w:next w:val="a"/>
    <w:pPr>
      <w:ind w:leftChars="200" w:left="420"/>
    </w:pPr>
    <w:rPr>
      <w:rFonts w:ascii="宋体" w:hAnsi="Times New Roman"/>
      <w:b/>
      <w:sz w:val="28"/>
      <w:szCs w:val="20"/>
    </w:rPr>
  </w:style>
  <w:style w:type="paragraph" w:styleId="TOC9">
    <w:name w:val="toc 9"/>
    <w:basedOn w:val="a"/>
    <w:next w:val="a"/>
    <w:pPr>
      <w:ind w:leftChars="1600" w:left="3360"/>
    </w:pPr>
  </w:style>
  <w:style w:type="paragraph" w:styleId="af5">
    <w:name w:val="Normal (Web)"/>
    <w:basedOn w:val="a"/>
    <w:pPr>
      <w:widowControl/>
      <w:spacing w:before="100" w:beforeAutospacing="1" w:after="100" w:afterAutospacing="1" w:line="320" w:lineRule="atLeast"/>
      <w:jc w:val="left"/>
    </w:pPr>
    <w:rPr>
      <w:rFonts w:ascii="宋体" w:hAnsi="宋体"/>
      <w:kern w:val="0"/>
      <w:sz w:val="18"/>
      <w:szCs w:val="18"/>
    </w:rPr>
  </w:style>
  <w:style w:type="paragraph" w:styleId="af6">
    <w:name w:val="Title"/>
    <w:basedOn w:val="a"/>
    <w:next w:val="a"/>
    <w:link w:val="af7"/>
    <w:qFormat/>
    <w:pPr>
      <w:spacing w:before="240" w:after="60"/>
      <w:jc w:val="center"/>
      <w:outlineLvl w:val="0"/>
    </w:pPr>
    <w:rPr>
      <w:rFonts w:ascii="Cambria" w:hAnsi="Cambria"/>
      <w:b/>
      <w:bCs/>
      <w:sz w:val="32"/>
      <w:szCs w:val="32"/>
    </w:rPr>
  </w:style>
  <w:style w:type="character" w:customStyle="1" w:styleId="af7">
    <w:name w:val="标题 字符"/>
    <w:link w:val="af6"/>
    <w:rPr>
      <w:rFonts w:ascii="Cambria" w:hAnsi="Cambria" w:cs="Times New Roman"/>
      <w:b/>
      <w:bCs/>
      <w:kern w:val="2"/>
      <w:sz w:val="32"/>
      <w:szCs w:val="32"/>
    </w:rPr>
  </w:style>
  <w:style w:type="paragraph" w:styleId="af8">
    <w:name w:val="annotation subject"/>
    <w:basedOn w:val="a7"/>
    <w:next w:val="a7"/>
    <w:link w:val="af9"/>
    <w:rPr>
      <w:rFonts w:ascii="宋体" w:hAnsi="Times New Roman"/>
      <w:b/>
      <w:bCs/>
      <w:kern w:val="0"/>
      <w:sz w:val="28"/>
      <w:szCs w:val="20"/>
    </w:rPr>
  </w:style>
  <w:style w:type="character" w:customStyle="1" w:styleId="af9">
    <w:name w:val="批注主题 字符"/>
    <w:link w:val="af8"/>
    <w:rPr>
      <w:rFonts w:ascii="宋体" w:hAnsi="Times New Roman"/>
      <w:b/>
      <w:bCs/>
      <w:sz w:val="28"/>
    </w:rPr>
  </w:style>
  <w:style w:type="character" w:styleId="afa">
    <w:name w:val="Strong"/>
    <w:qFormat/>
    <w:rPr>
      <w:b/>
      <w:bCs/>
    </w:rPr>
  </w:style>
  <w:style w:type="character" w:styleId="afb">
    <w:name w:val="page number"/>
    <w:rPr>
      <w:rFonts w:cs="Times New Roman"/>
    </w:rPr>
  </w:style>
  <w:style w:type="character" w:styleId="afc">
    <w:name w:val="Emphasis"/>
    <w:qFormat/>
    <w:rPr>
      <w:i/>
      <w:iCs/>
    </w:rPr>
  </w:style>
  <w:style w:type="character" w:styleId="afd">
    <w:name w:val="Hyperlink"/>
    <w:rPr>
      <w:rFonts w:cs="Times New Roman"/>
      <w:color w:val="0000FF"/>
      <w:u w:val="single"/>
    </w:rPr>
  </w:style>
  <w:style w:type="character" w:styleId="afe">
    <w:name w:val="annotation reference"/>
    <w:rPr>
      <w:rFonts w:cs="Times New Roman"/>
      <w:sz w:val="21"/>
      <w:szCs w:val="21"/>
    </w:rPr>
  </w:style>
  <w:style w:type="character" w:customStyle="1" w:styleId="Char1">
    <w:name w:val="正文文本 Char1"/>
    <w:rPr>
      <w:kern w:val="2"/>
      <w:sz w:val="21"/>
      <w:szCs w:val="22"/>
    </w:rPr>
  </w:style>
  <w:style w:type="character" w:customStyle="1" w:styleId="aff">
    <w:name w:val="明显引用 字符"/>
    <w:link w:val="aff0"/>
    <w:rPr>
      <w:b/>
      <w:bCs/>
      <w:i/>
      <w:iCs/>
      <w:color w:val="4F81BD"/>
      <w:kern w:val="2"/>
      <w:sz w:val="21"/>
      <w:szCs w:val="22"/>
    </w:rPr>
  </w:style>
  <w:style w:type="paragraph" w:styleId="aff0">
    <w:name w:val="Intense Quote"/>
    <w:basedOn w:val="a"/>
    <w:next w:val="a"/>
    <w:link w:val="aff"/>
    <w:qFormat/>
    <w:pPr>
      <w:pBdr>
        <w:bottom w:val="single" w:sz="4" w:space="4" w:color="4F81BD"/>
      </w:pBdr>
      <w:spacing w:before="200" w:after="280"/>
      <w:ind w:left="936" w:right="936"/>
    </w:pPr>
    <w:rPr>
      <w:b/>
      <w:bCs/>
      <w:i/>
      <w:iCs/>
      <w:color w:val="4F81BD"/>
    </w:rPr>
  </w:style>
  <w:style w:type="character" w:styleId="aff1">
    <w:name w:val="Subtle Emphasis"/>
    <w:qFormat/>
    <w:rPr>
      <w:i/>
      <w:iCs/>
      <w:color w:val="808080"/>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1"/>
    <w:link w:val="4CharChar"/>
    <w:rPr>
      <w:rFonts w:ascii="Arial" w:hAnsi="Arial"/>
      <w:kern w:val="0"/>
      <w:sz w:val="24"/>
    </w:rPr>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rPr>
      <w:rFonts w:ascii="Arial" w:hAnsi="Arial"/>
      <w:kern w:val="0"/>
      <w:sz w:val="24"/>
    </w:rPr>
  </w:style>
  <w:style w:type="character" w:styleId="aff2">
    <w:name w:val="Intense Reference"/>
    <w:qFormat/>
    <w:rPr>
      <w:b/>
      <w:bCs/>
      <w:smallCaps/>
      <w:color w:val="C0504D"/>
      <w:spacing w:val="5"/>
      <w:u w:val="single"/>
    </w:rPr>
  </w:style>
  <w:style w:type="character" w:styleId="aff3">
    <w:name w:val="Book Title"/>
    <w:qFormat/>
    <w:rPr>
      <w:b/>
      <w:bCs/>
      <w:smallCaps/>
      <w:spacing w:val="5"/>
    </w:rPr>
  </w:style>
  <w:style w:type="character" w:customStyle="1" w:styleId="Char10">
    <w:name w:val="批注框文本 Char1"/>
    <w:rPr>
      <w:kern w:val="2"/>
      <w:sz w:val="18"/>
      <w:szCs w:val="18"/>
    </w:rPr>
  </w:style>
  <w:style w:type="character" w:customStyle="1" w:styleId="aff4">
    <w:name w:val="引用 字符"/>
    <w:link w:val="aff5"/>
    <w:rPr>
      <w:i/>
      <w:iCs/>
      <w:color w:val="000000"/>
      <w:kern w:val="2"/>
      <w:sz w:val="21"/>
      <w:szCs w:val="22"/>
    </w:rPr>
  </w:style>
  <w:style w:type="paragraph" w:styleId="aff5">
    <w:name w:val="Quote"/>
    <w:basedOn w:val="a"/>
    <w:next w:val="a"/>
    <w:link w:val="aff4"/>
    <w:qFormat/>
    <w:rPr>
      <w:i/>
      <w:iCs/>
      <w:color w:val="000000"/>
    </w:rPr>
  </w:style>
  <w:style w:type="character" w:customStyle="1" w:styleId="Char11">
    <w:name w:val="批注主题 Char1"/>
    <w:rPr>
      <w:b/>
      <w:bCs/>
      <w:kern w:val="2"/>
      <w:sz w:val="21"/>
      <w:szCs w:val="22"/>
    </w:rPr>
  </w:style>
  <w:style w:type="character" w:customStyle="1" w:styleId="Char12">
    <w:name w:val="日期 Char1"/>
    <w:rPr>
      <w:kern w:val="2"/>
      <w:sz w:val="21"/>
      <w:szCs w:val="22"/>
    </w:rPr>
  </w:style>
  <w:style w:type="character" w:styleId="aff6">
    <w:name w:val="Intense Emphasis"/>
    <w:qFormat/>
    <w:rPr>
      <w:b/>
      <w:bCs/>
      <w:i/>
      <w:iCs/>
      <w:color w:val="4F81BD"/>
    </w:rPr>
  </w:style>
  <w:style w:type="character" w:customStyle="1" w:styleId="textcontents">
    <w:name w:val="textcontents"/>
    <w:rPr>
      <w:rFonts w:cs="Times New Roman"/>
    </w:rPr>
  </w:style>
  <w:style w:type="character" w:styleId="aff7">
    <w:name w:val="Subtle Reference"/>
    <w:qFormat/>
    <w:rPr>
      <w:smallCaps/>
      <w:color w:val="C0504D"/>
      <w:u w:val="single"/>
    </w:rPr>
  </w:style>
  <w:style w:type="character" w:customStyle="1" w:styleId="CharChar">
    <w:name w:val="批注文字 Char Char"/>
    <w:rPr>
      <w:rFonts w:ascii="宋体" w:eastAsia="宋体" w:hAnsi="Times New Roman" w:cs="Times New Roman"/>
      <w:sz w:val="28"/>
      <w:szCs w:val="20"/>
    </w:rPr>
  </w:style>
  <w:style w:type="character" w:customStyle="1" w:styleId="Char13">
    <w:name w:val="文档结构图 Char1"/>
    <w:rPr>
      <w:rFonts w:ascii="宋体"/>
      <w:kern w:val="2"/>
      <w:sz w:val="18"/>
      <w:szCs w:val="18"/>
    </w:rPr>
  </w:style>
  <w:style w:type="paragraph" w:styleId="aff8">
    <w:name w:val="Revision"/>
    <w:rPr>
      <w:rFonts w:ascii="Times New Roman" w:hAnsi="Times New Roman"/>
      <w:kern w:val="2"/>
      <w:sz w:val="21"/>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eastAsia="黑体" w:hAnsi="Times New Roman" w:cs="宋体"/>
      <w:b w:val="0"/>
      <w:bCs w:val="0"/>
      <w:kern w:val="0"/>
      <w:sz w:val="28"/>
      <w:szCs w:val="20"/>
    </w:rPr>
  </w:style>
  <w:style w:type="paragraph" w:styleId="TOC">
    <w:name w:val="TOC Heading"/>
    <w:basedOn w:val="1"/>
    <w:next w:val="a"/>
    <w:qFormat/>
    <w:pPr>
      <w:outlineLvl w:val="9"/>
    </w:p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宋体"/>
      <w:b w:val="0"/>
      <w:bCs w:val="0"/>
      <w:sz w:val="24"/>
      <w:szCs w:val="20"/>
      <w:lang w:val="en-US" w:eastAsia="zh-CN"/>
    </w:rPr>
  </w:style>
  <w:style w:type="paragraph" w:customStyle="1" w:styleId="aff9">
    <w:name w:val="空半行"/>
    <w:basedOn w:val="a"/>
    <w:pPr>
      <w:adjustRightInd w:val="0"/>
      <w:spacing w:line="120" w:lineRule="exact"/>
      <w:textAlignment w:val="baseline"/>
    </w:pPr>
    <w:rPr>
      <w:rFonts w:ascii="Times New Roman" w:eastAsia="仿宋_GB2312" w:hAnsi="Times New Roman"/>
      <w:color w:val="FFFFFF"/>
      <w:kern w:val="0"/>
      <w:sz w:val="30"/>
      <w:szCs w:val="20"/>
    </w:rPr>
  </w:style>
  <w:style w:type="paragraph" w:styleId="affa">
    <w:name w:val="No Spacing"/>
    <w:qFormat/>
    <w:pPr>
      <w:widowControl w:val="0"/>
      <w:jc w:val="both"/>
    </w:pPr>
    <w:rPr>
      <w:kern w:val="2"/>
      <w:sz w:val="21"/>
      <w:szCs w:val="22"/>
    </w:rPr>
  </w:style>
  <w:style w:type="paragraph" w:styleId="affb">
    <w:name w:val="List Paragraph"/>
    <w:basedOn w:val="a"/>
    <w:qFormat/>
    <w:pPr>
      <w:ind w:firstLineChars="200" w:firstLine="420"/>
    </w:pPr>
  </w:style>
  <w:style w:type="paragraph" w:customStyle="1" w:styleId="flNote">
    <w:name w:val="flNote"/>
    <w:basedOn w:val="a"/>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2688</Words>
  <Characters>15328</Characters>
  <Application>Microsoft Office Word</Application>
  <DocSecurity>0</DocSecurity>
  <PresentationFormat/>
  <Lines>127</Lines>
  <Paragraphs>35</Paragraphs>
  <Slides>0</Slides>
  <Notes>0</Notes>
  <HiddenSlides>0</HiddenSlides>
  <MMClips>0</MMClips>
  <ScaleCrop>false</ScaleCrop>
  <Manager/>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建设工程施工合同</dc:title>
  <dc:subject/>
  <dc:creator>熊又球</dc:creator>
  <cp:keywords/>
  <dc:description/>
  <cp:lastModifiedBy>JTC LYL</cp:lastModifiedBy>
  <cp:revision>4</cp:revision>
  <cp:lastPrinted>2017-10-20T13:26:00Z</cp:lastPrinted>
  <dcterms:created xsi:type="dcterms:W3CDTF">2023-03-30T02:04:00Z</dcterms:created>
  <dcterms:modified xsi:type="dcterms:W3CDTF">2023-03-30T02:18:00Z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E60A38F6712F74D93B012164E68FD9A7</vt:lpwstr>
  </property>
</Properties>
</file>