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宋体" w:hAnsi="宋体" w:cs="宋体"/>
          <w:b/>
          <w:kern w:val="0"/>
          <w:sz w:val="44"/>
          <w:szCs w:val="44"/>
          <w:u w:val="single"/>
        </w:rPr>
      </w:pPr>
      <w:r>
        <w:rPr>
          <w:rFonts w:hint="eastAsia" w:ascii="宋体" w:hAnsi="宋体"/>
          <w:sz w:val="24"/>
          <w:szCs w:val="24"/>
        </w:rPr>
        <w:t>[1.</w:t>
      </w:r>
      <w:r>
        <w:rPr>
          <w:rFonts w:hint="eastAsia" w:ascii="宋体" w:hAnsi="宋体"/>
          <w:spacing w:val="8"/>
          <w:sz w:val="24"/>
          <w:szCs w:val="24"/>
        </w:rPr>
        <w:t>商务及经济报价投标文件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纸幅，竖向布置]</w:t>
      </w:r>
    </w:p>
    <w:p>
      <w:pPr>
        <w:spacing w:line="660" w:lineRule="exact"/>
        <w:jc w:val="center"/>
        <w:rPr>
          <w:rFonts w:ascii="宋体" w:hAnsi="宋体"/>
          <w:b/>
          <w:sz w:val="32"/>
          <w:szCs w:val="32"/>
          <w:u w:val="single"/>
        </w:rPr>
      </w:pPr>
    </w:p>
    <w:p>
      <w:pPr>
        <w:spacing w:line="400" w:lineRule="exact"/>
        <w:ind w:firstLine="1958" w:firstLineChars="650"/>
        <w:rPr>
          <w:rFonts w:ascii="楷体_GB2312" w:eastAsia="楷体_GB2312"/>
          <w:b/>
          <w:kern w:val="0"/>
          <w:sz w:val="30"/>
          <w:szCs w:val="30"/>
        </w:rPr>
      </w:pPr>
    </w:p>
    <w:p>
      <w:pPr>
        <w:spacing w:line="660" w:lineRule="exact"/>
        <w:jc w:val="center"/>
        <w:outlineLvl w:val="0"/>
        <w:rPr>
          <w:rFonts w:ascii="宋体" w:hAnsi="宋体"/>
          <w:b/>
          <w:sz w:val="48"/>
          <w:szCs w:val="48"/>
        </w:rPr>
      </w:pPr>
      <w:bookmarkStart w:id="0" w:name="_Toc127452255"/>
      <w:bookmarkStart w:id="1" w:name="_Toc164934927"/>
      <w:bookmarkStart w:id="2" w:name="_Toc3980"/>
      <w:bookmarkStart w:id="3" w:name="_Toc199866533"/>
      <w:bookmarkStart w:id="4" w:name="_Toc201331461"/>
      <w:r>
        <w:rPr>
          <w:rFonts w:hint="eastAsia" w:ascii="宋体" w:hAnsi="宋体"/>
          <w:b/>
          <w:sz w:val="48"/>
          <w:szCs w:val="48"/>
          <w:lang w:eastAsia="zh-CN"/>
        </w:rPr>
        <w:t>高州市宝光片区(二期)开发及基础设施建设工程-高州市10kV茶亭线、南塘线、碧桂园甲线、碧桂园乙线#2至#21号塔段四回路架空线路迁改工程</w:t>
      </w:r>
      <w:r>
        <w:rPr>
          <w:rFonts w:hint="eastAsia" w:ascii="宋体" w:hAnsi="宋体"/>
          <w:b/>
          <w:sz w:val="48"/>
          <w:szCs w:val="48"/>
        </w:rPr>
        <w:t>投标文件</w:t>
      </w:r>
      <w:bookmarkEnd w:id="0"/>
      <w:bookmarkEnd w:id="1"/>
      <w:bookmarkEnd w:id="2"/>
      <w:bookmarkEnd w:id="3"/>
      <w:bookmarkEnd w:id="4"/>
    </w:p>
    <w:p>
      <w:pPr>
        <w:spacing w:line="400" w:lineRule="exact"/>
        <w:ind w:firstLine="1958" w:firstLineChars="650"/>
        <w:rPr>
          <w:rFonts w:ascii="楷体_GB2312" w:eastAsia="楷体_GB2312"/>
          <w:b/>
          <w:kern w:val="0"/>
          <w:sz w:val="30"/>
          <w:szCs w:val="30"/>
        </w:rPr>
      </w:pPr>
    </w:p>
    <w:p/>
    <w:p/>
    <w:p/>
    <w:p>
      <w:pPr>
        <w:spacing w:line="560" w:lineRule="exact"/>
        <w:jc w:val="center"/>
        <w:outlineLvl w:val="0"/>
        <w:rPr>
          <w:spacing w:val="6"/>
          <w:sz w:val="48"/>
        </w:rPr>
      </w:pPr>
      <w:bookmarkStart w:id="5" w:name="_Toc199866534"/>
      <w:bookmarkStart w:id="6" w:name="_Toc127452256"/>
      <w:bookmarkStart w:id="7" w:name="_Toc26181"/>
      <w:bookmarkStart w:id="8" w:name="_Toc164934928"/>
      <w:bookmarkStart w:id="9" w:name="_Toc201331462"/>
      <w:r>
        <w:rPr>
          <w:rFonts w:hint="eastAsia"/>
          <w:spacing w:val="6"/>
          <w:sz w:val="48"/>
        </w:rPr>
        <w:t>（第一册）</w:t>
      </w:r>
      <w:bookmarkEnd w:id="5"/>
      <w:bookmarkEnd w:id="6"/>
      <w:bookmarkEnd w:id="7"/>
      <w:bookmarkEnd w:id="8"/>
      <w:bookmarkEnd w:id="9"/>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480" w:lineRule="auto"/>
        <w:ind w:firstLine="1048" w:firstLineChars="359"/>
        <w:rPr>
          <w:rFonts w:hint="default" w:ascii="宋体" w:hAnsi="宋体" w:eastAsia="宋体"/>
          <w:w w:val="80"/>
          <w:sz w:val="28"/>
          <w:szCs w:val="28"/>
          <w:u w:val="none"/>
          <w:lang w:val="en-US" w:eastAsia="zh-CN"/>
        </w:rPr>
      </w:pPr>
      <w:r>
        <w:rPr>
          <w:rFonts w:hint="eastAsia"/>
          <w:spacing w:val="6"/>
          <w:sz w:val="28"/>
        </w:rPr>
        <w:t>项目名称：</w:t>
      </w:r>
      <w:r>
        <w:rPr>
          <w:rFonts w:hint="eastAsia"/>
          <w:spacing w:val="6"/>
          <w:sz w:val="28"/>
          <w:u w:val="single"/>
          <w:lang w:val="en-US" w:eastAsia="zh-CN"/>
        </w:rPr>
        <w:t xml:space="preserve">                    </w:t>
      </w:r>
    </w:p>
    <w:p>
      <w:pPr>
        <w:spacing w:line="480" w:lineRule="auto"/>
        <w:ind w:firstLine="1048" w:firstLineChars="359"/>
        <w:rPr>
          <w:spacing w:val="6"/>
          <w:sz w:val="28"/>
        </w:rPr>
      </w:pPr>
      <w:r>
        <w:rPr>
          <w:rFonts w:hint="eastAsia"/>
          <w:spacing w:val="6"/>
          <w:sz w:val="28"/>
        </w:rPr>
        <w:t>投标人：</w:t>
      </w:r>
      <w:r>
        <w:rPr>
          <w:rFonts w:hint="eastAsia"/>
          <w:spacing w:val="6"/>
          <w:sz w:val="28"/>
          <w:lang w:val="en-US" w:eastAsia="zh-CN"/>
        </w:rPr>
        <w:t xml:space="preserve">  </w:t>
      </w:r>
      <w:r>
        <w:rPr>
          <w:rFonts w:hint="eastAsia"/>
          <w:spacing w:val="6"/>
          <w:sz w:val="28"/>
          <w:u w:val="single"/>
          <w:lang w:val="en-US" w:eastAsia="zh-CN"/>
        </w:rPr>
        <w:t xml:space="preserve">             </w:t>
      </w:r>
      <w:r>
        <w:rPr>
          <w:rFonts w:hint="eastAsia"/>
          <w:spacing w:val="6"/>
          <w:sz w:val="28"/>
          <w:u w:val="single"/>
        </w:rPr>
        <w:t>（盖章）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w:t>
      </w:r>
      <w:r>
        <w:rPr>
          <w:rFonts w:hint="eastAsia"/>
          <w:spacing w:val="6"/>
          <w:sz w:val="28"/>
          <w:u w:val="single"/>
          <w:lang w:val="en-US" w:eastAsia="zh-CN"/>
        </w:rPr>
        <w:t xml:space="preserve"> </w:t>
      </w:r>
      <w:r>
        <w:rPr>
          <w:rFonts w:hint="eastAsia"/>
          <w:spacing w:val="6"/>
          <w:sz w:val="28"/>
          <w:u w:val="single"/>
        </w:rPr>
        <w:t xml:space="preserve"> </w:t>
      </w:r>
      <w:r>
        <w:rPr>
          <w:rFonts w:hint="eastAsia"/>
          <w:spacing w:val="6"/>
          <w:sz w:val="28"/>
          <w:u w:val="single"/>
          <w:lang w:val="en-US" w:eastAsia="zh-CN"/>
        </w:rPr>
        <w:t xml:space="preserve"> </w:t>
      </w:r>
      <w:r>
        <w:rPr>
          <w:rFonts w:hint="eastAsia"/>
          <w:spacing w:val="6"/>
          <w:sz w:val="28"/>
          <w:u w:val="single"/>
        </w:rPr>
        <w:t>（签字）</w:t>
      </w:r>
    </w:p>
    <w:p>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ascii="宋体" w:hAnsi="宋体"/>
          <w:spacing w:val="6"/>
          <w:sz w:val="24"/>
          <w:szCs w:val="24"/>
          <w:u w:val="single"/>
        </w:rPr>
        <w:t xml:space="preserve">      </w:t>
      </w:r>
      <w:r>
        <w:rPr>
          <w:rFonts w:hint="eastAsia" w:ascii="宋体" w:hAnsi="宋体"/>
          <w:spacing w:val="6"/>
          <w:sz w:val="24"/>
          <w:szCs w:val="24"/>
        </w:rPr>
        <w:t>年</w:t>
      </w:r>
      <w:r>
        <w:rPr>
          <w:rFonts w:hint="eastAsia" w:ascii="宋体" w:hAnsi="宋体"/>
          <w:spacing w:val="6"/>
          <w:sz w:val="24"/>
          <w:szCs w:val="24"/>
          <w:u w:val="single"/>
        </w:rPr>
        <w:t xml:space="preserve">     </w:t>
      </w:r>
      <w:r>
        <w:rPr>
          <w:rFonts w:hint="eastAsia" w:ascii="宋体" w:hAnsi="宋体"/>
          <w:spacing w:val="6"/>
          <w:sz w:val="24"/>
          <w:szCs w:val="24"/>
        </w:rPr>
        <w:t>月</w:t>
      </w:r>
      <w:r>
        <w:rPr>
          <w:rFonts w:hint="eastAsia" w:ascii="宋体" w:hAnsi="宋体"/>
          <w:spacing w:val="6"/>
          <w:sz w:val="24"/>
          <w:szCs w:val="24"/>
          <w:u w:val="single"/>
        </w:rPr>
        <w:t xml:space="preserve">     </w:t>
      </w:r>
      <w:r>
        <w:rPr>
          <w:rFonts w:hint="eastAsia" w:ascii="宋体" w:hAnsi="宋体"/>
          <w:spacing w:val="6"/>
          <w:sz w:val="24"/>
          <w:szCs w:val="24"/>
        </w:rPr>
        <w:t>日</w:t>
      </w:r>
    </w:p>
    <w:p>
      <w:pPr>
        <w:rPr>
          <w:sz w:val="24"/>
          <w:szCs w:val="24"/>
        </w:rPr>
      </w:pPr>
    </w:p>
    <w:p>
      <w:pPr>
        <w:rPr>
          <w:sz w:val="24"/>
          <w:szCs w:val="24"/>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2"/>
          <w:szCs w:val="22"/>
        </w:rPr>
      </w:pPr>
      <w:r>
        <w:rPr>
          <w:rFonts w:hint="eastAsia" w:ascii="宋体" w:hAnsi="宋体"/>
          <w:spacing w:val="8"/>
          <w:sz w:val="22"/>
          <w:szCs w:val="22"/>
        </w:rPr>
        <w:t xml:space="preserve"> （招标人名称）：</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1、根据你方招标工程项目</w:t>
      </w:r>
      <w:r>
        <w:rPr>
          <w:rFonts w:hint="eastAsia" w:ascii="宋体" w:hAnsi="宋体"/>
          <w:spacing w:val="8"/>
          <w:sz w:val="22"/>
          <w:szCs w:val="22"/>
          <w:u w:val="single"/>
        </w:rPr>
        <w:t xml:space="preserve">                 </w:t>
      </w:r>
      <w:r>
        <w:rPr>
          <w:rFonts w:hint="eastAsia" w:ascii="宋体" w:hAnsi="宋体"/>
          <w:spacing w:val="8"/>
          <w:sz w:val="22"/>
          <w:szCs w:val="22"/>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2、我方已详细审核全部招标文件（包括澄清、修改或补充文件及有关附件）。</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3、一旦我方中标，我方保证按合同协议书中规定的工期:</w:t>
      </w:r>
      <w:r>
        <w:rPr>
          <w:rFonts w:hint="eastAsia" w:ascii="宋体" w:hAnsi="宋体"/>
          <w:sz w:val="22"/>
          <w:szCs w:val="22"/>
        </w:rPr>
        <w:t>日历天</w:t>
      </w:r>
      <w:r>
        <w:rPr>
          <w:rFonts w:hint="eastAsia" w:ascii="宋体" w:hAnsi="宋体"/>
          <w:spacing w:val="8"/>
          <w:sz w:val="22"/>
          <w:szCs w:val="22"/>
        </w:rPr>
        <w:t>内完成并移交全部工程。</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4、如果我方中标，我方将按照规定提交作为履约保证金。我方将</w:t>
      </w:r>
      <w:r>
        <w:rPr>
          <w:rFonts w:hint="eastAsia" w:ascii="宋体" w:hAnsi="宋体"/>
          <w:spacing w:val="8"/>
          <w:sz w:val="22"/>
          <w:szCs w:val="22"/>
          <w:u w:val="single"/>
        </w:rPr>
        <w:t xml:space="preserve">    （建造师姓名）</w:t>
      </w:r>
      <w:r>
        <w:rPr>
          <w:rFonts w:hint="eastAsia" w:ascii="宋体" w:hAnsi="宋体"/>
          <w:spacing w:val="8"/>
          <w:sz w:val="22"/>
          <w:szCs w:val="22"/>
        </w:rPr>
        <w:t>作为本工程的建造师（项目经理），</w:t>
      </w:r>
      <w:r>
        <w:rPr>
          <w:rFonts w:hint="eastAsia" w:ascii="宋体" w:hAnsi="宋体"/>
          <w:spacing w:val="8"/>
          <w:sz w:val="22"/>
          <w:szCs w:val="22"/>
          <w:u w:val="single"/>
        </w:rPr>
        <w:t xml:space="preserve">    （技术负责人姓名）</w:t>
      </w:r>
      <w:r>
        <w:rPr>
          <w:rFonts w:hint="eastAsia" w:ascii="宋体" w:hAnsi="宋体"/>
          <w:spacing w:val="8"/>
          <w:sz w:val="22"/>
          <w:szCs w:val="22"/>
        </w:rPr>
        <w:t>作为本工程项目技术负责人，并保证本项目项目经理和技术负责人常驻施工现场，履行职责。保证工程施工质量达到</w:t>
      </w:r>
      <w:r>
        <w:rPr>
          <w:rFonts w:hint="eastAsia" w:ascii="宋体" w:hAnsi="宋体"/>
          <w:spacing w:val="8"/>
          <w:sz w:val="22"/>
          <w:szCs w:val="22"/>
          <w:u w:val="single"/>
        </w:rPr>
        <w:t xml:space="preserve">                </w:t>
      </w:r>
      <w:r>
        <w:rPr>
          <w:rFonts w:hint="eastAsia" w:ascii="宋体" w:hAnsi="宋体"/>
          <w:spacing w:val="8"/>
          <w:sz w:val="22"/>
          <w:szCs w:val="22"/>
        </w:rPr>
        <w:t>，文明施工安全达到</w:t>
      </w:r>
      <w:r>
        <w:rPr>
          <w:rFonts w:hint="eastAsia" w:ascii="宋体" w:hAnsi="宋体"/>
          <w:spacing w:val="8"/>
          <w:sz w:val="22"/>
          <w:szCs w:val="22"/>
          <w:u w:val="single"/>
        </w:rPr>
        <w:t xml:space="preserve"> </w:t>
      </w:r>
      <w:r>
        <w:rPr>
          <w:rFonts w:hint="eastAsia" w:ascii="宋体" w:hAnsi="宋体"/>
          <w:b/>
          <w:bCs/>
          <w:spacing w:val="8"/>
          <w:sz w:val="22"/>
          <w:szCs w:val="22"/>
          <w:u w:val="single"/>
        </w:rPr>
        <w:t>合格</w:t>
      </w:r>
      <w:r>
        <w:rPr>
          <w:rFonts w:hint="eastAsia" w:ascii="宋体" w:hAnsi="宋体"/>
          <w:spacing w:val="8"/>
          <w:sz w:val="22"/>
          <w:szCs w:val="22"/>
        </w:rPr>
        <w:t>。</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5、我方同意所提交的投标文件在本招标文件投标人须知前附表一第3.3.1条规定的投标有效期内有效，在此期间内如果中标，我方将受此约束。</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6、除非另外达成协议并生效，你方的中标通知书和本投标文件将成为约束双方的合同文件的组成部分。</w:t>
      </w:r>
    </w:p>
    <w:p>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7、我方已按规定提交投标保证金，并承诺以人民币</w:t>
      </w:r>
      <w:r>
        <w:rPr>
          <w:rFonts w:hint="eastAsia" w:ascii="宋体" w:hAnsi="宋体"/>
          <w:spacing w:val="8"/>
          <w:sz w:val="22"/>
          <w:szCs w:val="22"/>
          <w:u w:val="single"/>
        </w:rPr>
        <w:t xml:space="preserve">     </w:t>
      </w:r>
      <w:r>
        <w:rPr>
          <w:rFonts w:hint="eastAsia" w:ascii="宋体" w:hAnsi="宋体"/>
          <w:spacing w:val="8"/>
          <w:sz w:val="22"/>
          <w:szCs w:val="22"/>
        </w:rPr>
        <w:t>万元作为本项目的投标担保。</w:t>
      </w:r>
    </w:p>
    <w:p>
      <w:pPr>
        <w:spacing w:line="420" w:lineRule="exact"/>
        <w:ind w:firstLine="472" w:firstLineChars="200"/>
        <w:rPr>
          <w:rFonts w:ascii="宋体" w:hAnsi="宋体"/>
          <w:sz w:val="22"/>
          <w:szCs w:val="22"/>
        </w:rPr>
      </w:pPr>
      <w:r>
        <w:rPr>
          <w:rFonts w:hint="eastAsia" w:ascii="宋体" w:hAnsi="宋体"/>
          <w:spacing w:val="8"/>
          <w:sz w:val="22"/>
          <w:szCs w:val="22"/>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2"/>
          <w:szCs w:val="22"/>
        </w:rPr>
        <w:t>若有违反上述承诺内容的行为，愿意承担法律责任。</w:t>
      </w:r>
    </w:p>
    <w:p>
      <w:pPr>
        <w:spacing w:line="420" w:lineRule="exact"/>
        <w:ind w:firstLine="440" w:firstLineChars="200"/>
        <w:rPr>
          <w:rFonts w:ascii="宋体" w:hAnsi="宋体"/>
          <w:sz w:val="22"/>
          <w:szCs w:val="22"/>
        </w:rPr>
      </w:pPr>
    </w:p>
    <w:p>
      <w:pPr>
        <w:tabs>
          <w:tab w:val="left" w:pos="840"/>
        </w:tabs>
        <w:spacing w:line="500" w:lineRule="exact"/>
        <w:ind w:firstLine="3480" w:firstLineChars="1500"/>
        <w:rPr>
          <w:rFonts w:ascii="宋体" w:hAnsi="宋体"/>
          <w:spacing w:val="6"/>
          <w:sz w:val="22"/>
          <w:szCs w:val="22"/>
          <w:u w:val="single"/>
        </w:rPr>
      </w:pPr>
      <w:r>
        <w:rPr>
          <w:rFonts w:hint="eastAsia" w:ascii="宋体" w:hAnsi="宋体"/>
          <w:spacing w:val="6"/>
          <w:sz w:val="22"/>
          <w:szCs w:val="22"/>
        </w:rPr>
        <w:t>投标人：</w:t>
      </w:r>
      <w:r>
        <w:rPr>
          <w:rFonts w:hint="eastAsia" w:ascii="宋体" w:hAnsi="宋体"/>
          <w:spacing w:val="6"/>
          <w:sz w:val="22"/>
          <w:szCs w:val="22"/>
          <w:u w:val="single"/>
        </w:rPr>
        <w:t xml:space="preserve">           （盖章）  </w:t>
      </w:r>
    </w:p>
    <w:p>
      <w:pPr>
        <w:tabs>
          <w:tab w:val="left" w:pos="840"/>
        </w:tabs>
        <w:spacing w:line="500" w:lineRule="exact"/>
        <w:ind w:left="420" w:leftChars="200" w:firstLine="3050" w:firstLineChars="1315"/>
        <w:rPr>
          <w:rFonts w:ascii="宋体" w:hAnsi="宋体"/>
          <w:spacing w:val="6"/>
          <w:sz w:val="22"/>
          <w:szCs w:val="22"/>
          <w:u w:val="single"/>
        </w:rPr>
      </w:pPr>
      <w:r>
        <w:rPr>
          <w:rFonts w:hint="eastAsia" w:ascii="宋体" w:hAnsi="宋体"/>
          <w:spacing w:val="6"/>
          <w:sz w:val="22"/>
          <w:szCs w:val="22"/>
        </w:rPr>
        <w:t>法定代表人：</w:t>
      </w:r>
      <w:r>
        <w:rPr>
          <w:rFonts w:hint="eastAsia" w:ascii="宋体" w:hAnsi="宋体"/>
          <w:spacing w:val="6"/>
          <w:sz w:val="22"/>
          <w:szCs w:val="22"/>
          <w:u w:val="single"/>
        </w:rPr>
        <w:t xml:space="preserve">         （签字）  </w:t>
      </w:r>
    </w:p>
    <w:p>
      <w:pPr>
        <w:spacing w:line="360" w:lineRule="auto"/>
        <w:ind w:firstLine="3480" w:firstLineChars="1500"/>
        <w:rPr>
          <w:rFonts w:ascii="宋体" w:hAnsi="宋体"/>
          <w:spacing w:val="6"/>
          <w:sz w:val="22"/>
          <w:szCs w:val="22"/>
          <w:u w:val="single"/>
        </w:rPr>
      </w:pPr>
      <w:r>
        <w:rPr>
          <w:rFonts w:hint="eastAsia" w:ascii="宋体" w:hAnsi="宋体"/>
          <w:spacing w:val="6"/>
          <w:sz w:val="22"/>
          <w:szCs w:val="22"/>
        </w:rPr>
        <w:t>日期：</w:t>
      </w:r>
      <w:r>
        <w:rPr>
          <w:rFonts w:hint="eastAsia" w:ascii="宋体" w:hAnsi="宋体"/>
          <w:spacing w:val="6"/>
          <w:sz w:val="22"/>
          <w:szCs w:val="22"/>
          <w:u w:val="single"/>
        </w:rPr>
        <w:t xml:space="preserve">       年    月    日</w:t>
      </w:r>
    </w:p>
    <w:p>
      <w:pPr>
        <w:spacing w:before="312" w:beforeLines="100" w:after="156" w:afterLines="50" w:line="620" w:lineRule="exact"/>
        <w:jc w:val="center"/>
        <w:rPr>
          <w:b/>
          <w:spacing w:val="6"/>
          <w:sz w:val="32"/>
        </w:rPr>
      </w:pPr>
    </w:p>
    <w:p>
      <w:pPr>
        <w:spacing w:before="156" w:beforeLines="50" w:after="156" w:afterLines="50" w:line="620" w:lineRule="exact"/>
        <w:jc w:val="center"/>
        <w:rPr>
          <w:b/>
          <w:spacing w:val="6"/>
          <w:sz w:val="32"/>
        </w:rPr>
      </w:pPr>
    </w:p>
    <w:p>
      <w:pPr>
        <w:spacing w:before="156" w:beforeLines="50" w:after="156" w:afterLines="50" w:line="620" w:lineRule="exact"/>
        <w:jc w:val="center"/>
        <w:rPr>
          <w:b/>
          <w:spacing w:val="6"/>
          <w:sz w:val="32"/>
        </w:rPr>
      </w:pPr>
      <w:r>
        <w:rPr>
          <w:b/>
          <w:spacing w:val="6"/>
          <w:sz w:val="32"/>
        </w:rPr>
        <w:br w:type="page"/>
      </w: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成立时间：    年  月  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（投标人名称）</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wordWrap w:val="0"/>
        <w:spacing w:line="560" w:lineRule="exact"/>
        <w:ind w:right="70" w:firstLine="4740" w:firstLineChars="1975"/>
        <w:rPr>
          <w:rFonts w:hint="eastAsia" w:ascii="宋体" w:hAnsi="宋体"/>
          <w:sz w:val="24"/>
          <w:u w:val="single"/>
        </w:rPr>
      </w:pPr>
      <w:r>
        <w:rPr>
          <w:rFonts w:hint="eastAsia" w:ascii="宋体" w:hAnsi="宋体"/>
          <w:sz w:val="24"/>
        </w:rPr>
        <w:t>投标人：</w:t>
      </w:r>
      <w:r>
        <w:rPr>
          <w:rFonts w:hint="eastAsia"/>
          <w:spacing w:val="10"/>
          <w:sz w:val="24"/>
          <w:szCs w:val="24"/>
          <w:u w:val="single"/>
        </w:rPr>
        <w:t xml:space="preserve">单位全称 </w:t>
      </w:r>
      <w:r>
        <w:rPr>
          <w:rFonts w:hint="eastAsia" w:ascii="宋体" w:hAnsi="宋体"/>
          <w:sz w:val="24"/>
          <w:u w:val="single"/>
        </w:rPr>
        <w:t>（盖单位章）</w:t>
      </w:r>
    </w:p>
    <w:p>
      <w:pPr>
        <w:spacing w:line="400" w:lineRule="exact"/>
        <w:ind w:firstLine="3600" w:firstLineChars="1500"/>
        <w:jc w:val="right"/>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pPr>
        <w:tabs>
          <w:tab w:val="left" w:pos="0"/>
          <w:tab w:val="left" w:pos="1155"/>
          <w:tab w:val="left" w:pos="1470"/>
        </w:tabs>
        <w:spacing w:line="480" w:lineRule="exact"/>
        <w:ind w:left="73" w:leftChars="35" w:firstLine="4798" w:firstLineChars="1904"/>
        <w:rPr>
          <w:rFonts w:ascii="宋体" w:hAnsi="TimesNewRomanPSMT" w:cs="宋体"/>
          <w:kern w:val="0"/>
          <w:sz w:val="24"/>
        </w:rPr>
      </w:pPr>
      <w:r>
        <w:rPr>
          <w:rFonts w:hint="eastAsia" w:ascii="宋体" w:hAnsi="宋体"/>
          <w:spacing w:val="6"/>
          <w:sz w:val="24"/>
          <w:szCs w:val="24"/>
        </w:rPr>
        <w:t>日期：    年  月  日</w:t>
      </w:r>
    </w:p>
    <w:p>
      <w:pPr>
        <w:spacing w:line="400" w:lineRule="exact"/>
        <w:rPr>
          <w:szCs w:val="21"/>
        </w:rPr>
      </w:pPr>
    </w:p>
    <w:p>
      <w:pPr>
        <w:spacing w:line="400" w:lineRule="exact"/>
        <w:rPr>
          <w:szCs w:val="21"/>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pPr>
              <w:ind w:left="420"/>
              <w:jc w:val="center"/>
              <w:rPr>
                <w:szCs w:val="21"/>
              </w:rPr>
            </w:pPr>
          </w:p>
        </w:tc>
        <w:tc>
          <w:tcPr>
            <w:tcW w:w="4785" w:type="dxa"/>
            <w:noWrap w:val="0"/>
            <w:vAlign w:val="center"/>
          </w:tcPr>
          <w:p>
            <w:pPr>
              <w:ind w:left="420"/>
              <w:jc w:val="center"/>
              <w:rPr>
                <w:szCs w:val="21"/>
              </w:rPr>
            </w:pPr>
          </w:p>
        </w:tc>
      </w:tr>
    </w:tbl>
    <w:p>
      <w:pPr>
        <w:spacing w:line="340" w:lineRule="exact"/>
        <w:jc w:val="left"/>
        <w:rPr>
          <w:rFonts w:ascii="宋体" w:hAnsi="宋体"/>
          <w:szCs w:val="21"/>
        </w:rPr>
      </w:pPr>
    </w:p>
    <w:p>
      <w:pPr>
        <w:spacing w:line="240" w:lineRule="exact"/>
        <w:jc w:val="center"/>
        <w:rPr>
          <w:b/>
          <w:spacing w:val="6"/>
          <w:sz w:val="32"/>
        </w:rPr>
      </w:pPr>
    </w:p>
    <w:p>
      <w:pPr>
        <w:spacing w:line="360" w:lineRule="auto"/>
        <w:jc w:val="center"/>
        <w:rPr>
          <w:b/>
          <w:spacing w:val="6"/>
          <w:sz w:val="32"/>
        </w:rPr>
      </w:pPr>
      <w:r>
        <w:rPr>
          <w:rFonts w:hint="eastAsia"/>
          <w:b/>
          <w:spacing w:val="6"/>
          <w:sz w:val="32"/>
        </w:rPr>
        <w:t>三、法人授权委托证明书</w:t>
      </w:r>
    </w:p>
    <w:p>
      <w:pPr>
        <w:spacing w:before="312" w:beforeLines="100" w:line="520" w:lineRule="exact"/>
        <w:ind w:firstLine="480" w:firstLineChars="200"/>
        <w:rPr>
          <w:rFonts w:ascii="宋体" w:hAnsi="宋体"/>
          <w:sz w:val="24"/>
        </w:rPr>
      </w:pPr>
      <w:r>
        <w:rPr>
          <w:rFonts w:hint="eastAsia" w:ascii="宋体" w:hAnsi="宋体"/>
          <w:sz w:val="24"/>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spacing w:val="10"/>
          <w:sz w:val="22"/>
          <w:szCs w:val="22"/>
          <w:u w:val="single"/>
        </w:rPr>
        <w:t xml:space="preserve">单位全称      </w:t>
      </w:r>
      <w:r>
        <w:rPr>
          <w:rFonts w:hint="eastAsia" w:ascii="宋体" w:hAnsi="宋体"/>
          <w:sz w:val="24"/>
          <w:u w:val="single"/>
        </w:rPr>
        <w:t>（盖单位章）</w:t>
      </w: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528" w:firstLineChars="1400"/>
        <w:rPr>
          <w:rFonts w:ascii="宋体" w:hAnsi="宋体"/>
          <w:sz w:val="24"/>
        </w:rPr>
      </w:pPr>
      <w:r>
        <w:rPr>
          <w:rFonts w:hint="eastAsia" w:ascii="宋体" w:hAnsi="宋体"/>
          <w:spacing w:val="6"/>
          <w:sz w:val="24"/>
          <w:szCs w:val="24"/>
        </w:rPr>
        <w:t>日期：    年  月  日</w:t>
      </w:r>
    </w:p>
    <w:p>
      <w:pPr>
        <w:tabs>
          <w:tab w:val="left" w:pos="0"/>
          <w:tab w:val="left" w:pos="1155"/>
          <w:tab w:val="left" w:pos="1470"/>
        </w:tabs>
        <w:spacing w:line="480" w:lineRule="exact"/>
        <w:ind w:left="73" w:leftChars="35" w:firstLine="32" w:firstLineChars="14"/>
        <w:rPr>
          <w:spacing w:val="10"/>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p>
      <w:pPr>
        <w:rPr>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pPr>
              <w:jc w:val="center"/>
              <w:rPr>
                <w:szCs w:val="21"/>
              </w:rPr>
            </w:pPr>
          </w:p>
        </w:tc>
        <w:tc>
          <w:tcPr>
            <w:tcW w:w="4643" w:type="dxa"/>
            <w:noWrap w:val="0"/>
            <w:vAlign w:val="center"/>
          </w:tcPr>
          <w:p>
            <w:pPr>
              <w:jc w:val="center"/>
              <w:rPr>
                <w:szCs w:val="21"/>
              </w:rPr>
            </w:pPr>
          </w:p>
        </w:tc>
      </w:tr>
    </w:tbl>
    <w:p>
      <w:pPr>
        <w:spacing w:before="156" w:beforeLines="50" w:line="360" w:lineRule="exact"/>
        <w:jc w:val="left"/>
        <w:rPr>
          <w:rFonts w:ascii="宋体" w:hAnsi="宋体"/>
          <w:szCs w:val="21"/>
        </w:rPr>
      </w:pPr>
      <w:r>
        <w:rPr>
          <w:rFonts w:hint="eastAsia" w:ascii="宋体" w:hAnsi="宋体"/>
          <w:szCs w:val="21"/>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60" w:lineRule="exact"/>
        <w:jc w:val="left"/>
        <w:rPr>
          <w:rFonts w:ascii="宋体" w:hAnsi="宋体"/>
          <w:szCs w:val="21"/>
        </w:rPr>
      </w:pPr>
      <w:r>
        <w:rPr>
          <w:rFonts w:hint="eastAsia" w:ascii="宋体" w:hAnsi="宋体"/>
          <w:szCs w:val="21"/>
        </w:rPr>
        <w:t>2、委托期限可写：自开标之日起至投标有效期满。</w:t>
      </w:r>
    </w:p>
    <w:p>
      <w:pPr>
        <w:spacing w:line="360" w:lineRule="exact"/>
        <w:rPr>
          <w:b/>
          <w:spacing w:val="6"/>
          <w:sz w:val="21"/>
          <w:szCs w:val="21"/>
        </w:rPr>
      </w:pPr>
      <w:r>
        <w:rPr>
          <w:rFonts w:hint="eastAsia" w:ascii="宋体" w:hAnsi="宋体"/>
          <w:sz w:val="21"/>
          <w:szCs w:val="21"/>
        </w:rPr>
        <w:t>3、后附委托代理人的至少包含</w:t>
      </w:r>
      <w:r>
        <w:rPr>
          <w:rFonts w:hint="eastAsia" w:ascii="宋体" w:hAnsi="宋体"/>
          <w:spacing w:val="6"/>
          <w:sz w:val="21"/>
          <w:szCs w:val="21"/>
          <w:u w:val="single"/>
          <w:lang w:eastAsia="zh-CN"/>
        </w:rPr>
        <w:t>2025年9月至2025年11月</w:t>
      </w:r>
      <w:r>
        <w:rPr>
          <w:rFonts w:hint="eastAsia" w:ascii="宋体" w:hAnsi="宋体"/>
          <w:sz w:val="21"/>
          <w:szCs w:val="21"/>
        </w:rPr>
        <w:t>的</w:t>
      </w:r>
      <w:r>
        <w:rPr>
          <w:rFonts w:hint="eastAsia" w:ascii="宋体" w:hAnsi="宋体" w:cs="宋体"/>
          <w:sz w:val="21"/>
          <w:szCs w:val="21"/>
        </w:rPr>
        <w:t>社保管理机构的证明材料（含社保管理机构的查询机器打印件并</w:t>
      </w:r>
      <w:r>
        <w:rPr>
          <w:rFonts w:hint="eastAsia" w:ascii="宋体" w:hAnsi="宋体"/>
          <w:sz w:val="21"/>
          <w:szCs w:val="21"/>
        </w:rPr>
        <w:t>加盖投标人单位公章），已退休项目经理可提供退休证明代替社保证明。</w:t>
      </w:r>
    </w:p>
    <w:p>
      <w:pPr>
        <w:spacing w:line="360" w:lineRule="auto"/>
        <w:jc w:val="center"/>
        <w:rPr>
          <w:rFonts w:hint="eastAsia" w:ascii="宋体" w:hAnsi="宋体" w:eastAsia="宋体" w:cs="宋体"/>
          <w:b/>
          <w:color w:val="auto"/>
          <w:spacing w:val="6"/>
          <w:sz w:val="32"/>
          <w:highlight w:val="none"/>
        </w:rPr>
      </w:pPr>
      <w:r>
        <w:rPr>
          <w:b/>
          <w:spacing w:val="6"/>
          <w:sz w:val="32"/>
        </w:rPr>
        <w:br w:type="page"/>
      </w:r>
      <w:r>
        <w:rPr>
          <w:rFonts w:hint="eastAsia" w:ascii="宋体" w:hAnsi="宋体" w:eastAsia="宋体" w:cs="宋体"/>
          <w:b/>
          <w:color w:val="auto"/>
          <w:spacing w:val="6"/>
          <w:sz w:val="32"/>
          <w:highlight w:val="none"/>
        </w:rPr>
        <w:t>四、联合体协议书（如有）</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（所有成员单位名称）</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lang w:val="en-US" w:eastAsia="zh-CN"/>
        </w:rPr>
        <w:t xml:space="preserve">   （项目名称）  </w:t>
      </w:r>
      <w:r>
        <w:rPr>
          <w:rFonts w:hint="eastAsia" w:ascii="宋体" w:hAnsi="宋体" w:eastAsia="宋体" w:cs="宋体"/>
          <w:color w:val="auto"/>
          <w:szCs w:val="21"/>
          <w:highlight w:val="none"/>
        </w:rPr>
        <w:t>投标。现就联合体投标事宜订立如下协议。</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（某成员单位名称）</w:t>
      </w:r>
      <w:r>
        <w:rPr>
          <w:rFonts w:hint="eastAsia" w:ascii="宋体" w:hAnsi="宋体" w:eastAsia="宋体" w:cs="宋体"/>
          <w:color w:val="auto"/>
          <w:szCs w:val="21"/>
          <w:highlight w:val="none"/>
        </w:rPr>
        <w:t>为牵头人。</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4.联合体牵头人代表联合体签署投标文件，联合体牵头人的所有承诺均认为代表了联合体各成员。</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5.联合体各成员单位内部的职责分工如下：</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u w:val="single"/>
        </w:rPr>
        <w:t>（成员名称）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工作。</w:t>
      </w:r>
    </w:p>
    <w:p>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6.投标工作和联合体在中标后工程实施过程中的有关费用由其自行协定。</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7.本协议书自签署之日起生效，合同履行完毕后自动失效。</w:t>
      </w:r>
    </w:p>
    <w:p>
      <w:pPr>
        <w:spacing w:line="500" w:lineRule="exact"/>
        <w:ind w:firstLine="420" w:firstLineChars="200"/>
        <w:rPr>
          <w:rFonts w:hint="eastAsia" w:ascii="宋体" w:hAnsi="宋体" w:eastAsia="宋体" w:cs="宋体"/>
          <w:color w:val="auto"/>
          <w:szCs w:val="21"/>
          <w:highlight w:val="none"/>
        </w:rPr>
      </w:pPr>
    </w:p>
    <w:p>
      <w:pPr>
        <w:spacing w:before="156" w:beforeLines="50" w:line="360" w:lineRule="auto"/>
        <w:jc w:val="right"/>
        <w:rPr>
          <w:rFonts w:hint="eastAsia" w:ascii="宋体" w:hAnsi="宋体" w:eastAsia="宋体" w:cs="宋体"/>
          <w:color w:val="auto"/>
          <w:szCs w:val="21"/>
          <w:highlight w:val="none"/>
        </w:rPr>
      </w:pPr>
    </w:p>
    <w:p>
      <w:pPr>
        <w:spacing w:before="156" w:beforeLines="50" w:line="360" w:lineRule="auto"/>
        <w:jc w:val="right"/>
        <w:rPr>
          <w:rFonts w:hint="eastAsia" w:ascii="宋体" w:hAnsi="宋体" w:eastAsia="宋体" w:cs="宋体"/>
          <w:color w:val="auto"/>
          <w:szCs w:val="21"/>
          <w:highlight w:val="none"/>
        </w:rPr>
      </w:pPr>
    </w:p>
    <w:p>
      <w:pPr>
        <w:spacing w:before="156" w:beforeLines="50" w:line="360" w:lineRule="auto"/>
        <w:jc w:val="right"/>
        <w:rPr>
          <w:rFonts w:hint="eastAsia" w:ascii="宋体" w:hAnsi="宋体" w:eastAsia="宋体" w:cs="宋体"/>
          <w:color w:val="auto"/>
          <w:szCs w:val="21"/>
          <w:highlight w:val="none"/>
        </w:rPr>
      </w:pPr>
    </w:p>
    <w:p>
      <w:pPr>
        <w:spacing w:before="156" w:beforeLines="5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w:t>
      </w:r>
    </w:p>
    <w:p>
      <w:pPr>
        <w:spacing w:before="156" w:beforeLines="5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pPr>
        <w:spacing w:before="156" w:beforeLines="50" w:line="360" w:lineRule="auto"/>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pPr>
        <w:pStyle w:val="2"/>
        <w:rPr>
          <w:rFonts w:hint="eastAsia" w:ascii="宋体" w:hAnsi="宋体" w:eastAsia="宋体" w:cs="宋体"/>
          <w:color w:val="auto"/>
          <w:highlight w:val="none"/>
        </w:rPr>
      </w:pPr>
    </w:p>
    <w:p>
      <w:pPr>
        <w:rPr>
          <w:rFonts w:hint="eastAsia"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 xml:space="preserve"> </w:t>
      </w:r>
    </w:p>
    <w:p>
      <w:pPr>
        <w:spacing w:line="360" w:lineRule="auto"/>
        <w:jc w:val="right"/>
        <w:rPr>
          <w:b/>
          <w:spacing w:val="6"/>
          <w:sz w:val="32"/>
        </w:rPr>
      </w:pPr>
      <w:r>
        <w:rPr>
          <w:rFonts w:hint="eastAsia" w:ascii="宋体" w:hAnsi="宋体" w:eastAsia="宋体" w:cs="宋体"/>
          <w:color w:val="auto"/>
          <w:spacing w:val="6"/>
          <w:szCs w:val="21"/>
          <w:highlight w:val="none"/>
        </w:rPr>
        <w:t>日期：年 月 日</w:t>
      </w:r>
      <w:r>
        <w:rPr>
          <w:b/>
          <w:spacing w:val="6"/>
          <w:sz w:val="32"/>
        </w:rPr>
        <w:br w:type="page"/>
      </w:r>
    </w:p>
    <w:p>
      <w:pPr>
        <w:ind w:firstLine="3056" w:firstLineChars="917"/>
        <w:rPr>
          <w:b/>
          <w:spacing w:val="6"/>
          <w:sz w:val="32"/>
        </w:rPr>
      </w:pPr>
      <w:r>
        <w:rPr>
          <w:rFonts w:hint="eastAsia"/>
          <w:b/>
          <w:spacing w:val="6"/>
          <w:sz w:val="32"/>
          <w:lang w:val="en-US" w:eastAsia="zh-CN"/>
        </w:rPr>
        <w:t>五</w:t>
      </w:r>
      <w:r>
        <w:rPr>
          <w:rFonts w:hint="eastAsia"/>
          <w:b/>
          <w:spacing w:val="6"/>
          <w:sz w:val="32"/>
        </w:rPr>
        <w:t>、投标保证金</w:t>
      </w:r>
    </w:p>
    <w:p>
      <w:pPr>
        <w:ind w:firstLine="3056" w:firstLineChars="917"/>
        <w:rPr>
          <w:b/>
          <w:spacing w:val="6"/>
          <w:sz w:val="32"/>
        </w:rPr>
      </w:pPr>
    </w:p>
    <w:p>
      <w:pPr>
        <w:spacing w:line="360" w:lineRule="auto"/>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360" w:lineRule="auto"/>
        <w:ind w:firstLine="480" w:firstLineChars="200"/>
        <w:rPr>
          <w:rFonts w:ascii="宋体" w:hAnsi="宋体"/>
          <w:sz w:val="24"/>
        </w:rPr>
      </w:pPr>
      <w:r>
        <w:rPr>
          <w:rFonts w:hint="eastAsia" w:ascii="宋体" w:hAnsi="宋体"/>
          <w:sz w:val="24"/>
        </w:rPr>
        <w:t>一、转账形式：</w:t>
      </w:r>
    </w:p>
    <w:p>
      <w:pPr>
        <w:spacing w:line="360" w:lineRule="auto"/>
        <w:ind w:firstLine="480" w:firstLineChars="200"/>
        <w:rPr>
          <w:rFonts w:ascii="宋体" w:hAnsi="宋体"/>
          <w:sz w:val="24"/>
        </w:rPr>
      </w:pPr>
      <w:r>
        <w:rPr>
          <w:rFonts w:hint="eastAsia" w:ascii="宋体" w:hAnsi="宋体"/>
          <w:sz w:val="24"/>
        </w:rPr>
        <w:t>1、投标人基本户银行开户许可证复印件或《基本存款账户信息》复印件；</w:t>
      </w:r>
    </w:p>
    <w:p>
      <w:pPr>
        <w:tabs>
          <w:tab w:val="left" w:pos="2940"/>
        </w:tabs>
        <w:spacing w:line="360" w:lineRule="auto"/>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360" w:lineRule="auto"/>
        <w:ind w:firstLine="491" w:firstLineChars="205"/>
        <w:rPr>
          <w:rFonts w:ascii="宋体" w:hAnsi="宋体"/>
          <w:sz w:val="24"/>
        </w:rPr>
      </w:pPr>
      <w:r>
        <w:rPr>
          <w:rFonts w:hint="eastAsia" w:ascii="宋体" w:hAnsi="宋体"/>
          <w:sz w:val="24"/>
        </w:rPr>
        <w:t>二、银行保函形式：</w:t>
      </w:r>
    </w:p>
    <w:p>
      <w:pPr>
        <w:tabs>
          <w:tab w:val="left" w:pos="2940"/>
        </w:tabs>
        <w:spacing w:line="360" w:lineRule="auto"/>
        <w:ind w:firstLine="491" w:firstLineChars="205"/>
        <w:rPr>
          <w:rFonts w:ascii="宋体" w:hAnsi="宋体"/>
          <w:sz w:val="24"/>
        </w:rPr>
      </w:pPr>
      <w:r>
        <w:rPr>
          <w:rFonts w:hint="eastAsia" w:ascii="宋体" w:hAnsi="宋体"/>
          <w:sz w:val="24"/>
        </w:rPr>
        <w:t>1、投标人基本户银行开户许可证复印件或《基本存款账户信息》复印件；</w:t>
      </w:r>
    </w:p>
    <w:p>
      <w:pPr>
        <w:tabs>
          <w:tab w:val="left" w:pos="2940"/>
        </w:tabs>
        <w:spacing w:line="360" w:lineRule="auto"/>
        <w:ind w:firstLine="491" w:firstLineChars="205"/>
        <w:rPr>
          <w:rFonts w:ascii="宋体" w:hAnsi="宋体"/>
          <w:sz w:val="24"/>
        </w:rPr>
      </w:pPr>
      <w:r>
        <w:rPr>
          <w:rFonts w:hint="eastAsia" w:ascii="宋体" w:hAnsi="宋体"/>
          <w:sz w:val="24"/>
        </w:rPr>
        <w:t>2、投标保函（格式自拟）。</w:t>
      </w:r>
    </w:p>
    <w:p>
      <w:pPr>
        <w:spacing w:line="360" w:lineRule="auto"/>
        <w:ind w:firstLine="524" w:firstLineChars="205"/>
        <w:rPr>
          <w:rFonts w:ascii="宋体" w:hAnsi="宋体"/>
          <w:spacing w:val="8"/>
          <w:sz w:val="24"/>
        </w:rPr>
      </w:pPr>
      <w:r>
        <w:rPr>
          <w:rFonts w:hint="eastAsia" w:ascii="宋体" w:hAnsi="宋体"/>
          <w:spacing w:val="8"/>
          <w:sz w:val="24"/>
        </w:rPr>
        <w:t>三、保证保险形式：</w:t>
      </w:r>
    </w:p>
    <w:p>
      <w:pPr>
        <w:spacing w:line="360" w:lineRule="auto"/>
        <w:ind w:firstLine="524" w:firstLineChars="205"/>
        <w:rPr>
          <w:rFonts w:ascii="宋体" w:hAnsi="宋体"/>
          <w:spacing w:val="8"/>
          <w:sz w:val="24"/>
        </w:rPr>
      </w:pPr>
      <w:r>
        <w:rPr>
          <w:rFonts w:hint="eastAsia" w:ascii="宋体" w:hAnsi="宋体"/>
          <w:spacing w:val="8"/>
          <w:sz w:val="24"/>
        </w:rPr>
        <w:t>1、投标人基本户银行开户许可证复印件</w:t>
      </w:r>
      <w:r>
        <w:rPr>
          <w:rFonts w:hint="eastAsia" w:ascii="宋体" w:hAnsi="宋体"/>
          <w:sz w:val="24"/>
        </w:rPr>
        <w:t>或《基本存款账户信息》复印件</w:t>
      </w:r>
      <w:r>
        <w:rPr>
          <w:rFonts w:hint="eastAsia" w:ascii="宋体" w:hAnsi="宋体"/>
          <w:spacing w:val="8"/>
          <w:sz w:val="24"/>
        </w:rPr>
        <w:t>；</w:t>
      </w:r>
    </w:p>
    <w:p>
      <w:pPr>
        <w:spacing w:line="360" w:lineRule="auto"/>
        <w:ind w:firstLine="524" w:firstLineChars="205"/>
        <w:rPr>
          <w:rFonts w:ascii="宋体" w:hAnsi="宋体"/>
          <w:spacing w:val="8"/>
          <w:sz w:val="24"/>
        </w:rPr>
      </w:pPr>
      <w:r>
        <w:rPr>
          <w:rFonts w:hint="eastAsia" w:ascii="宋体" w:hAnsi="宋体"/>
          <w:spacing w:val="8"/>
          <w:sz w:val="24"/>
        </w:rPr>
        <w:t>2、</w:t>
      </w:r>
      <w:r>
        <w:rPr>
          <w:rFonts w:hint="eastAsia" w:ascii="宋体" w:hAnsi="宋体"/>
          <w:sz w:val="24"/>
        </w:rPr>
        <w:t>投标保证保险保函（格式自拟）</w:t>
      </w:r>
      <w:r>
        <w:rPr>
          <w:rFonts w:hint="eastAsia" w:ascii="宋体" w:hAnsi="宋体"/>
          <w:spacing w:val="8"/>
          <w:sz w:val="24"/>
        </w:rPr>
        <w:t>。</w:t>
      </w:r>
    </w:p>
    <w:p>
      <w:pPr>
        <w:tabs>
          <w:tab w:val="left" w:pos="2940"/>
        </w:tabs>
        <w:spacing w:line="360" w:lineRule="auto"/>
        <w:ind w:firstLine="480" w:firstLineChars="200"/>
        <w:rPr>
          <w:rFonts w:ascii="宋体" w:hAnsi="宋体"/>
          <w:sz w:val="24"/>
        </w:rPr>
      </w:pPr>
      <w:r>
        <w:rPr>
          <w:rFonts w:hint="eastAsia" w:ascii="宋体" w:hAnsi="宋体"/>
          <w:sz w:val="24"/>
        </w:rPr>
        <w:t>四、电子保函形式：</w:t>
      </w:r>
    </w:p>
    <w:p>
      <w:pPr>
        <w:tabs>
          <w:tab w:val="left" w:pos="2940"/>
        </w:tabs>
        <w:spacing w:line="360" w:lineRule="auto"/>
        <w:ind w:firstLine="456" w:firstLineChars="200"/>
        <w:rPr>
          <w:rFonts w:hint="eastAsia" w:ascii="宋体" w:hAnsi="宋体"/>
          <w:spacing w:val="-6"/>
          <w:sz w:val="24"/>
        </w:rPr>
      </w:pPr>
      <w:r>
        <w:rPr>
          <w:rFonts w:hint="eastAsia" w:ascii="宋体" w:hAnsi="宋体"/>
          <w:spacing w:val="-6"/>
          <w:sz w:val="24"/>
        </w:rPr>
        <w:t>1.</w:t>
      </w:r>
      <w:r>
        <w:rPr>
          <w:rFonts w:hint="eastAsia" w:ascii="宋体" w:hAnsi="宋体"/>
          <w:sz w:val="24"/>
        </w:rPr>
        <w:t>投标人基本户银行开户许可证复印件或《基本存款账户信息》复印件；</w:t>
      </w:r>
    </w:p>
    <w:p>
      <w:pPr>
        <w:spacing w:line="360" w:lineRule="auto"/>
        <w:ind w:firstLine="491" w:firstLineChars="205"/>
        <w:rPr>
          <w:rFonts w:hint="eastAsia" w:ascii="宋体" w:hAnsi="宋体"/>
          <w:sz w:val="24"/>
        </w:rPr>
      </w:pPr>
      <w:r>
        <w:rPr>
          <w:rFonts w:hint="eastAsia" w:ascii="宋体" w:hAnsi="宋体"/>
          <w:sz w:val="24"/>
        </w:rPr>
        <w:t>2.电子保函(广东省建筑市场监管公共服务平台招投标及合同履约监管系统开具的电子保函打印盖章件）。</w:t>
      </w:r>
    </w:p>
    <w:p>
      <w:pPr>
        <w:spacing w:line="480" w:lineRule="exact"/>
        <w:ind w:left="525"/>
        <w:rPr>
          <w:rFonts w:ascii="宋体" w:hAnsi="宋体"/>
          <w:spacing w:val="8"/>
          <w:sz w:val="24"/>
          <w:szCs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2"/>
        <w:rPr>
          <w:spacing w:val="8"/>
        </w:rPr>
      </w:pPr>
    </w:p>
    <w:p>
      <w:pPr>
        <w:pStyle w:val="3"/>
        <w:rPr>
          <w:color w:val="auto"/>
          <w:spacing w:val="8"/>
        </w:rPr>
      </w:pPr>
    </w:p>
    <w:p>
      <w:pPr>
        <w:pStyle w:val="3"/>
        <w:rPr>
          <w:color w:val="auto"/>
          <w:spacing w:val="8"/>
        </w:rPr>
      </w:pPr>
    </w:p>
    <w:p>
      <w:pPr>
        <w:pStyle w:val="3"/>
        <w:rPr>
          <w:color w:val="auto"/>
          <w:spacing w:val="8"/>
        </w:rPr>
      </w:pPr>
    </w:p>
    <w:p>
      <w:pPr>
        <w:pStyle w:val="3"/>
        <w:rPr>
          <w:color w:val="auto"/>
          <w:spacing w:val="8"/>
        </w:rPr>
      </w:pPr>
    </w:p>
    <w:p>
      <w:pPr>
        <w:spacing w:line="480" w:lineRule="exact"/>
        <w:ind w:firstLine="524" w:firstLineChars="205"/>
        <w:rPr>
          <w:spacing w:val="8"/>
          <w:sz w:val="24"/>
        </w:rPr>
      </w:pPr>
    </w:p>
    <w:p>
      <w:pPr>
        <w:spacing w:line="240" w:lineRule="exact"/>
        <w:jc w:val="center"/>
        <w:rPr>
          <w:b/>
          <w:spacing w:val="6"/>
          <w:sz w:val="32"/>
        </w:rPr>
      </w:pPr>
      <w:r>
        <w:rPr>
          <w:b/>
          <w:spacing w:val="6"/>
          <w:sz w:val="32"/>
        </w:rPr>
        <w:br w:type="page"/>
      </w:r>
    </w:p>
    <w:p>
      <w:pPr>
        <w:spacing w:line="360" w:lineRule="auto"/>
        <w:jc w:val="center"/>
        <w:rPr>
          <w:b/>
          <w:spacing w:val="6"/>
          <w:sz w:val="32"/>
        </w:rPr>
      </w:pPr>
      <w:r>
        <w:rPr>
          <w:rFonts w:hint="eastAsia"/>
          <w:b/>
          <w:spacing w:val="6"/>
          <w:sz w:val="32"/>
          <w:lang w:val="en-US" w:eastAsia="zh-CN"/>
        </w:rPr>
        <w:t>六</w:t>
      </w:r>
      <w:r>
        <w:rPr>
          <w:rFonts w:hint="eastAsia"/>
          <w:b/>
          <w:spacing w:val="6"/>
          <w:sz w:val="32"/>
        </w:rPr>
        <w:t>、投标报价书</w:t>
      </w:r>
    </w:p>
    <w:p>
      <w:pPr>
        <w:spacing w:line="440" w:lineRule="exact"/>
        <w:rPr>
          <w:rFonts w:hint="eastAsia"/>
          <w:sz w:val="24"/>
          <w:szCs w:val="24"/>
        </w:rPr>
      </w:pPr>
    </w:p>
    <w:p>
      <w:pPr>
        <w:rPr>
          <w:b/>
          <w:spacing w:val="10"/>
          <w:sz w:val="32"/>
        </w:rPr>
      </w:pPr>
      <w:r>
        <w:rPr>
          <w:rFonts w:hint="eastAsia"/>
          <w:sz w:val="24"/>
          <w:lang w:val="en-US" w:eastAsia="zh-CN"/>
        </w:rPr>
        <w:t>项目</w:t>
      </w:r>
      <w:r>
        <w:rPr>
          <w:rFonts w:hint="eastAsia"/>
          <w:sz w:val="24"/>
        </w:rPr>
        <w:t>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78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noWrap w:val="0"/>
            <w:vAlign w:val="center"/>
          </w:tcPr>
          <w:p>
            <w:pPr>
              <w:jc w:val="center"/>
              <w:rPr>
                <w:sz w:val="24"/>
              </w:rPr>
            </w:pPr>
            <w:r>
              <w:rPr>
                <w:rFonts w:hint="eastAsia"/>
                <w:sz w:val="24"/>
              </w:rPr>
              <w:t>序号</w:t>
            </w:r>
          </w:p>
        </w:tc>
        <w:tc>
          <w:tcPr>
            <w:tcW w:w="4860" w:type="dxa"/>
            <w:gridSpan w:val="2"/>
            <w:noWrap w:val="0"/>
            <w:vAlign w:val="center"/>
          </w:tcPr>
          <w:p>
            <w:pPr>
              <w:jc w:val="center"/>
              <w:rPr>
                <w:sz w:val="24"/>
                <w:highlight w:val="none"/>
              </w:rPr>
            </w:pPr>
            <w:r>
              <w:rPr>
                <w:rFonts w:hint="eastAsia"/>
                <w:sz w:val="24"/>
                <w:highlight w:val="none"/>
              </w:rPr>
              <w:t>工程名称</w:t>
            </w:r>
          </w:p>
        </w:tc>
        <w:tc>
          <w:tcPr>
            <w:tcW w:w="1620" w:type="dxa"/>
            <w:noWrap w:val="0"/>
            <w:vAlign w:val="center"/>
          </w:tcPr>
          <w:p>
            <w:pPr>
              <w:jc w:val="center"/>
              <w:rPr>
                <w:sz w:val="24"/>
                <w:highlight w:val="none"/>
              </w:rPr>
            </w:pPr>
            <w:r>
              <w:rPr>
                <w:rFonts w:hint="eastAsia"/>
                <w:sz w:val="24"/>
                <w:highlight w:val="none"/>
              </w:rPr>
              <w:t>报价（元）</w:t>
            </w:r>
          </w:p>
        </w:tc>
        <w:tc>
          <w:tcPr>
            <w:tcW w:w="1214" w:type="dxa"/>
            <w:noWrap w:val="0"/>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restart"/>
            <w:noWrap w:val="0"/>
            <w:vAlign w:val="center"/>
          </w:tcPr>
          <w:p>
            <w:pPr>
              <w:jc w:val="center"/>
              <w:rPr>
                <w:sz w:val="24"/>
              </w:rPr>
            </w:pPr>
            <w:r>
              <w:rPr>
                <w:rFonts w:hint="eastAsia"/>
                <w:sz w:val="24"/>
              </w:rPr>
              <w:t>1</w:t>
            </w:r>
          </w:p>
        </w:tc>
        <w:tc>
          <w:tcPr>
            <w:tcW w:w="4860" w:type="dxa"/>
            <w:gridSpan w:val="2"/>
            <w:noWrap w:val="0"/>
            <w:vAlign w:val="center"/>
          </w:tcPr>
          <w:p>
            <w:pPr>
              <w:jc w:val="center"/>
              <w:rPr>
                <w:sz w:val="24"/>
              </w:rPr>
            </w:pPr>
            <w:r>
              <w:rPr>
                <w:rFonts w:hint="eastAsia"/>
                <w:sz w:val="24"/>
              </w:rPr>
              <w:t>投标总报价</w:t>
            </w:r>
          </w:p>
        </w:tc>
        <w:tc>
          <w:tcPr>
            <w:tcW w:w="1620" w:type="dxa"/>
            <w:noWrap w:val="0"/>
            <w:vAlign w:val="center"/>
          </w:tcPr>
          <w:p>
            <w:pPr>
              <w:jc w:val="center"/>
              <w:rPr>
                <w:sz w:val="24"/>
              </w:rPr>
            </w:pPr>
          </w:p>
        </w:tc>
        <w:tc>
          <w:tcPr>
            <w:tcW w:w="1214"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Merge w:val="continue"/>
            <w:noWrap w:val="0"/>
            <w:vAlign w:val="center"/>
          </w:tcPr>
          <w:p>
            <w:pPr>
              <w:jc w:val="center"/>
              <w:rPr>
                <w:sz w:val="24"/>
              </w:rPr>
            </w:pPr>
          </w:p>
        </w:tc>
        <w:tc>
          <w:tcPr>
            <w:tcW w:w="4860" w:type="dxa"/>
            <w:gridSpan w:val="2"/>
            <w:noWrap w:val="0"/>
            <w:vAlign w:val="center"/>
          </w:tcPr>
          <w:p>
            <w:pPr>
              <w:jc w:val="center"/>
              <w:rPr>
                <w:sz w:val="24"/>
                <w:highlight w:val="none"/>
              </w:rPr>
            </w:pPr>
            <w:r>
              <w:rPr>
                <w:rFonts w:hint="eastAsia" w:ascii="宋体" w:hAnsi="宋体" w:cs="宋体"/>
                <w:spacing w:val="6"/>
                <w:sz w:val="24"/>
                <w:szCs w:val="24"/>
                <w:highlight w:val="none"/>
                <w:lang w:eastAsia="zh-CN"/>
              </w:rPr>
              <w:t>绿色施工安全防护措施费</w:t>
            </w:r>
            <w:r>
              <w:rPr>
                <w:rFonts w:hint="eastAsia"/>
                <w:sz w:val="24"/>
                <w:highlight w:val="none"/>
              </w:rPr>
              <w:t>计价合计</w:t>
            </w:r>
          </w:p>
        </w:tc>
        <w:tc>
          <w:tcPr>
            <w:tcW w:w="1620" w:type="dxa"/>
            <w:noWrap w:val="0"/>
            <w:vAlign w:val="center"/>
          </w:tcPr>
          <w:p>
            <w:pPr>
              <w:jc w:val="center"/>
              <w:rPr>
                <w:sz w:val="24"/>
                <w:highlight w:val="none"/>
              </w:rPr>
            </w:pPr>
          </w:p>
        </w:tc>
        <w:tc>
          <w:tcPr>
            <w:tcW w:w="1214"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28" w:type="dxa"/>
            <w:noWrap w:val="0"/>
            <w:vAlign w:val="center"/>
          </w:tcPr>
          <w:p>
            <w:pPr>
              <w:jc w:val="center"/>
              <w:rPr>
                <w:sz w:val="24"/>
              </w:rPr>
            </w:pPr>
            <w:r>
              <w:rPr>
                <w:rFonts w:hint="eastAsia"/>
                <w:sz w:val="24"/>
              </w:rPr>
              <w:t>2</w:t>
            </w:r>
          </w:p>
        </w:tc>
        <w:tc>
          <w:tcPr>
            <w:tcW w:w="1080" w:type="dxa"/>
            <w:noWrap w:val="0"/>
            <w:vAlign w:val="center"/>
          </w:tcPr>
          <w:p>
            <w:pPr>
              <w:jc w:val="center"/>
              <w:rPr>
                <w:sz w:val="24"/>
              </w:rPr>
            </w:pPr>
            <w:r>
              <w:rPr>
                <w:rFonts w:hint="eastAsia"/>
                <w:sz w:val="24"/>
              </w:rPr>
              <w:t>投标总报价</w:t>
            </w:r>
          </w:p>
        </w:tc>
        <w:tc>
          <w:tcPr>
            <w:tcW w:w="6614" w:type="dxa"/>
            <w:gridSpan w:val="3"/>
            <w:noWrap w:val="0"/>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rFonts w:hint="eastAsia"/>
          <w:bCs/>
          <w:spacing w:val="10"/>
          <w:szCs w:val="21"/>
        </w:rPr>
      </w:pPr>
      <w:r>
        <w:rPr>
          <w:rFonts w:hint="eastAsia"/>
          <w:bCs/>
          <w:spacing w:val="10"/>
          <w:szCs w:val="21"/>
        </w:rPr>
        <w:t>注：保留两位小数</w:t>
      </w:r>
    </w:p>
    <w:p>
      <w:pPr>
        <w:rPr>
          <w:bCs/>
          <w:spacing w:val="10"/>
          <w:szCs w:val="21"/>
        </w:rPr>
      </w:pPr>
    </w:p>
    <w:p>
      <w:pPr>
        <w:rPr>
          <w:bCs/>
          <w:spacing w:val="10"/>
          <w:sz w:val="22"/>
          <w:szCs w:val="22"/>
        </w:rPr>
      </w:pPr>
    </w:p>
    <w:p>
      <w:pPr>
        <w:spacing w:line="480" w:lineRule="auto"/>
        <w:jc w:val="center"/>
        <w:rPr>
          <w:spacing w:val="10"/>
          <w:sz w:val="22"/>
          <w:szCs w:val="22"/>
          <w:u w:val="single"/>
        </w:rPr>
      </w:pPr>
      <w:r>
        <w:rPr>
          <w:rFonts w:hint="eastAsia"/>
          <w:spacing w:val="10"/>
          <w:sz w:val="22"/>
          <w:szCs w:val="22"/>
        </w:rPr>
        <w:t xml:space="preserve">     投标人：</w:t>
      </w:r>
      <w:r>
        <w:rPr>
          <w:rFonts w:hint="eastAsia"/>
          <w:spacing w:val="10"/>
          <w:sz w:val="22"/>
          <w:szCs w:val="22"/>
          <w:u w:val="single"/>
        </w:rPr>
        <w:t xml:space="preserve">   单位全称      （盖章）</w:t>
      </w:r>
    </w:p>
    <w:p>
      <w:pPr>
        <w:spacing w:line="480" w:lineRule="auto"/>
        <w:jc w:val="center"/>
        <w:rPr>
          <w:spacing w:val="10"/>
          <w:sz w:val="22"/>
          <w:szCs w:val="22"/>
          <w:u w:val="single"/>
        </w:rPr>
      </w:pPr>
      <w:r>
        <w:rPr>
          <w:rFonts w:hint="eastAsia"/>
          <w:spacing w:val="10"/>
          <w:sz w:val="22"/>
          <w:szCs w:val="22"/>
        </w:rPr>
        <w:t xml:space="preserve">           法定代表人（或委托代理人）：</w:t>
      </w:r>
      <w:r>
        <w:rPr>
          <w:rFonts w:hint="eastAsia"/>
          <w:spacing w:val="10"/>
          <w:sz w:val="22"/>
          <w:szCs w:val="22"/>
          <w:u w:val="single"/>
        </w:rPr>
        <w:t xml:space="preserve">    （签字）</w:t>
      </w:r>
    </w:p>
    <w:p>
      <w:pPr>
        <w:spacing w:line="360" w:lineRule="auto"/>
        <w:jc w:val="center"/>
        <w:rPr>
          <w:b/>
          <w:sz w:val="22"/>
          <w:szCs w:val="22"/>
        </w:rPr>
      </w:pPr>
      <w:r>
        <w:rPr>
          <w:rFonts w:hint="eastAsia" w:ascii="宋体" w:hAnsi="宋体"/>
          <w:sz w:val="22"/>
          <w:szCs w:val="22"/>
        </w:rPr>
        <w:t xml:space="preserve"> 日   期：     年   月  日</w:t>
      </w:r>
    </w:p>
    <w:p>
      <w:pPr>
        <w:spacing w:line="360" w:lineRule="auto"/>
        <w:jc w:val="center"/>
        <w:rPr>
          <w:b/>
          <w:sz w:val="32"/>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rFonts w:hint="eastAsia"/>
          <w:sz w:val="24"/>
          <w:szCs w:val="24"/>
        </w:rPr>
      </w:pPr>
    </w:p>
    <w:p>
      <w:pPr>
        <w:spacing w:line="440" w:lineRule="exact"/>
        <w:rPr>
          <w:sz w:val="24"/>
          <w:szCs w:val="24"/>
        </w:rPr>
      </w:pPr>
    </w:p>
    <w:p>
      <w:pPr>
        <w:spacing w:line="360" w:lineRule="auto"/>
        <w:jc w:val="center"/>
        <w:rPr>
          <w:b/>
          <w:sz w:val="32"/>
        </w:rPr>
      </w:pPr>
      <w:bookmarkStart w:id="10" w:name="_Toc152042592"/>
      <w:bookmarkStart w:id="11" w:name="_Toc179632823"/>
      <w:bookmarkStart w:id="12" w:name="_Toc144974871"/>
      <w:bookmarkStart w:id="13" w:name="_Toc152045803"/>
      <w:r>
        <w:rPr>
          <w:rFonts w:hint="eastAsia"/>
          <w:b/>
          <w:sz w:val="32"/>
          <w:lang w:val="en-US" w:eastAsia="zh-CN"/>
        </w:rPr>
        <w:t>七</w:t>
      </w:r>
      <w:r>
        <w:rPr>
          <w:rFonts w:hint="eastAsia"/>
          <w:b/>
          <w:sz w:val="32"/>
        </w:rPr>
        <w:t>、资格审查资料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spacing w:val="10"/>
                <w:sz w:val="24"/>
              </w:rPr>
            </w:pPr>
            <w:r>
              <w:rPr>
                <w:rFonts w:hint="eastAsia"/>
                <w:spacing w:val="10"/>
                <w:sz w:val="24"/>
              </w:rPr>
              <w:t>公司注册名称</w:t>
            </w:r>
          </w:p>
        </w:tc>
        <w:tc>
          <w:tcPr>
            <w:tcW w:w="7417" w:type="dxa"/>
            <w:gridSpan w:val="7"/>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spacing w:val="10"/>
                <w:sz w:val="24"/>
              </w:rPr>
            </w:pPr>
            <w:r>
              <w:rPr>
                <w:rFonts w:hint="eastAsia"/>
                <w:spacing w:val="10"/>
                <w:sz w:val="24"/>
              </w:rPr>
              <w:t>注册地址</w:t>
            </w:r>
          </w:p>
        </w:tc>
        <w:tc>
          <w:tcPr>
            <w:tcW w:w="3423" w:type="dxa"/>
            <w:gridSpan w:val="5"/>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邮政编码</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spacing w:val="10"/>
                <w:sz w:val="24"/>
              </w:rPr>
            </w:pPr>
            <w:r>
              <w:rPr>
                <w:rFonts w:hint="eastAsia"/>
                <w:spacing w:val="10"/>
                <w:sz w:val="24"/>
              </w:rPr>
              <w:t>主要业务</w:t>
            </w:r>
          </w:p>
        </w:tc>
        <w:tc>
          <w:tcPr>
            <w:tcW w:w="3423" w:type="dxa"/>
            <w:gridSpan w:val="5"/>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营业执照号码</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noWrap w:val="0"/>
            <w:vAlign w:val="center"/>
          </w:tcPr>
          <w:p>
            <w:pPr>
              <w:jc w:val="center"/>
              <w:rPr>
                <w:spacing w:val="10"/>
                <w:sz w:val="24"/>
              </w:rPr>
            </w:pPr>
            <w:r>
              <w:rPr>
                <w:rFonts w:hint="eastAsia"/>
                <w:spacing w:val="10"/>
                <w:sz w:val="24"/>
              </w:rPr>
              <w:t>省</w:t>
            </w:r>
          </w:p>
        </w:tc>
        <w:tc>
          <w:tcPr>
            <w:tcW w:w="2160" w:type="dxa"/>
            <w:gridSpan w:val="2"/>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城市</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pPr>
              <w:jc w:val="center"/>
              <w:rPr>
                <w:spacing w:val="10"/>
                <w:sz w:val="24"/>
              </w:rPr>
            </w:pPr>
          </w:p>
        </w:tc>
        <w:tc>
          <w:tcPr>
            <w:tcW w:w="1263" w:type="dxa"/>
            <w:gridSpan w:val="3"/>
            <w:noWrap w:val="0"/>
            <w:vAlign w:val="center"/>
          </w:tcPr>
          <w:p>
            <w:pPr>
              <w:jc w:val="center"/>
              <w:rPr>
                <w:spacing w:val="10"/>
                <w:sz w:val="24"/>
              </w:rPr>
            </w:pPr>
            <w:r>
              <w:rPr>
                <w:rFonts w:hint="eastAsia"/>
                <w:spacing w:val="10"/>
                <w:sz w:val="24"/>
              </w:rPr>
              <w:t>成立时间</w:t>
            </w:r>
          </w:p>
        </w:tc>
        <w:tc>
          <w:tcPr>
            <w:tcW w:w="6154" w:type="dxa"/>
            <w:gridSpan w:val="4"/>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spacing w:val="10"/>
                <w:sz w:val="24"/>
              </w:rPr>
            </w:pPr>
            <w:r>
              <w:rPr>
                <w:rFonts w:hint="eastAsia"/>
                <w:spacing w:val="10"/>
                <w:sz w:val="24"/>
              </w:rPr>
              <w:t>法定代表人</w:t>
            </w:r>
          </w:p>
        </w:tc>
        <w:tc>
          <w:tcPr>
            <w:tcW w:w="1263" w:type="dxa"/>
            <w:gridSpan w:val="3"/>
            <w:noWrap w:val="0"/>
            <w:vAlign w:val="center"/>
          </w:tcPr>
          <w:p>
            <w:pPr>
              <w:jc w:val="center"/>
              <w:rPr>
                <w:spacing w:val="10"/>
                <w:sz w:val="24"/>
              </w:rPr>
            </w:pPr>
            <w:r>
              <w:rPr>
                <w:rFonts w:hint="eastAsia"/>
                <w:spacing w:val="10"/>
                <w:sz w:val="24"/>
              </w:rPr>
              <w:t>姓名</w:t>
            </w:r>
          </w:p>
        </w:tc>
        <w:tc>
          <w:tcPr>
            <w:tcW w:w="2160" w:type="dxa"/>
            <w:gridSpan w:val="2"/>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职称</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pPr>
              <w:jc w:val="center"/>
              <w:rPr>
                <w:spacing w:val="10"/>
                <w:sz w:val="24"/>
              </w:rPr>
            </w:pPr>
            <w:r>
              <w:rPr>
                <w:rFonts w:hint="eastAsia"/>
                <w:spacing w:val="10"/>
                <w:sz w:val="24"/>
              </w:rPr>
              <w:t>技术负责人</w:t>
            </w:r>
          </w:p>
        </w:tc>
        <w:tc>
          <w:tcPr>
            <w:tcW w:w="1263" w:type="dxa"/>
            <w:gridSpan w:val="3"/>
            <w:noWrap w:val="0"/>
            <w:vAlign w:val="center"/>
          </w:tcPr>
          <w:p>
            <w:pPr>
              <w:jc w:val="center"/>
              <w:rPr>
                <w:spacing w:val="10"/>
                <w:sz w:val="24"/>
              </w:rPr>
            </w:pPr>
            <w:r>
              <w:rPr>
                <w:rFonts w:hint="eastAsia"/>
                <w:spacing w:val="10"/>
                <w:sz w:val="24"/>
              </w:rPr>
              <w:t>姓名</w:t>
            </w:r>
          </w:p>
        </w:tc>
        <w:tc>
          <w:tcPr>
            <w:tcW w:w="2160" w:type="dxa"/>
            <w:gridSpan w:val="2"/>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职称</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pPr>
              <w:jc w:val="center"/>
              <w:rPr>
                <w:spacing w:val="10"/>
                <w:sz w:val="24"/>
              </w:rPr>
            </w:pPr>
            <w:r>
              <w:rPr>
                <w:rFonts w:hint="eastAsia"/>
                <w:spacing w:val="10"/>
                <w:sz w:val="24"/>
              </w:rPr>
              <w:t>通信资料</w:t>
            </w:r>
          </w:p>
        </w:tc>
        <w:tc>
          <w:tcPr>
            <w:tcW w:w="1263" w:type="dxa"/>
            <w:gridSpan w:val="3"/>
            <w:noWrap w:val="0"/>
            <w:vAlign w:val="center"/>
          </w:tcPr>
          <w:p>
            <w:pPr>
              <w:jc w:val="center"/>
              <w:rPr>
                <w:spacing w:val="10"/>
                <w:sz w:val="24"/>
              </w:rPr>
            </w:pPr>
            <w:r>
              <w:rPr>
                <w:rFonts w:hint="eastAsia"/>
                <w:spacing w:val="10"/>
                <w:sz w:val="24"/>
              </w:rPr>
              <w:t>电话</w:t>
            </w:r>
          </w:p>
        </w:tc>
        <w:tc>
          <w:tcPr>
            <w:tcW w:w="2160" w:type="dxa"/>
            <w:gridSpan w:val="2"/>
            <w:noWrap w:val="0"/>
            <w:vAlign w:val="center"/>
          </w:tcPr>
          <w:p>
            <w:pPr>
              <w:rPr>
                <w:spacing w:val="10"/>
                <w:sz w:val="24"/>
              </w:rPr>
            </w:pPr>
          </w:p>
        </w:tc>
        <w:tc>
          <w:tcPr>
            <w:tcW w:w="1797" w:type="dxa"/>
            <w:noWrap w:val="0"/>
            <w:vAlign w:val="center"/>
          </w:tcPr>
          <w:p>
            <w:pPr>
              <w:jc w:val="center"/>
              <w:rPr>
                <w:spacing w:val="10"/>
                <w:sz w:val="24"/>
              </w:rPr>
            </w:pPr>
            <w:r>
              <w:rPr>
                <w:rFonts w:hint="eastAsia"/>
                <w:spacing w:val="10"/>
                <w:sz w:val="24"/>
              </w:rPr>
              <w:t>传真</w:t>
            </w:r>
          </w:p>
        </w:tc>
        <w:tc>
          <w:tcPr>
            <w:tcW w:w="2197" w:type="dxa"/>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pPr>
              <w:jc w:val="center"/>
              <w:rPr>
                <w:spacing w:val="10"/>
                <w:sz w:val="24"/>
              </w:rPr>
            </w:pPr>
          </w:p>
        </w:tc>
        <w:tc>
          <w:tcPr>
            <w:tcW w:w="1263" w:type="dxa"/>
            <w:gridSpan w:val="3"/>
            <w:noWrap w:val="0"/>
            <w:vAlign w:val="center"/>
          </w:tcPr>
          <w:p>
            <w:pPr>
              <w:jc w:val="center"/>
              <w:rPr>
                <w:spacing w:val="10"/>
                <w:sz w:val="24"/>
              </w:rPr>
            </w:pPr>
            <w:r>
              <w:rPr>
                <w:rFonts w:hint="eastAsia"/>
                <w:spacing w:val="10"/>
                <w:sz w:val="24"/>
              </w:rPr>
              <w:t>E—mail</w:t>
            </w:r>
          </w:p>
        </w:tc>
        <w:tc>
          <w:tcPr>
            <w:tcW w:w="6154" w:type="dxa"/>
            <w:gridSpan w:val="4"/>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pPr>
              <w:jc w:val="center"/>
              <w:rPr>
                <w:spacing w:val="10"/>
                <w:sz w:val="24"/>
              </w:rPr>
            </w:pPr>
            <w:r>
              <w:rPr>
                <w:rFonts w:hint="eastAsia"/>
                <w:spacing w:val="10"/>
                <w:sz w:val="24"/>
              </w:rPr>
              <w:t>施工资质</w:t>
            </w:r>
          </w:p>
        </w:tc>
        <w:tc>
          <w:tcPr>
            <w:tcW w:w="7117" w:type="dxa"/>
            <w:gridSpan w:val="5"/>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pPr>
              <w:jc w:val="center"/>
              <w:rPr>
                <w:spacing w:val="10"/>
                <w:sz w:val="24"/>
              </w:rPr>
            </w:pPr>
            <w:r>
              <w:rPr>
                <w:rFonts w:hint="eastAsia"/>
                <w:spacing w:val="10"/>
                <w:sz w:val="24"/>
              </w:rPr>
              <w:t>资质证号</w:t>
            </w:r>
          </w:p>
        </w:tc>
        <w:tc>
          <w:tcPr>
            <w:tcW w:w="7117" w:type="dxa"/>
            <w:gridSpan w:val="5"/>
            <w:noWrap w:val="0"/>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sz w:val="24"/>
              </w:rPr>
            </w:pPr>
            <w:r>
              <w:rPr>
                <w:rFonts w:hint="eastAsia" w:ascii="宋体" w:hAnsi="宋体" w:cs="Tahoma"/>
                <w:sz w:val="24"/>
              </w:rPr>
              <w:t>职工总数</w:t>
            </w:r>
          </w:p>
        </w:tc>
        <w:tc>
          <w:tcPr>
            <w:tcW w:w="2430" w:type="dxa"/>
            <w:gridSpan w:val="3"/>
            <w:noWrap w:val="0"/>
            <w:vAlign w:val="center"/>
          </w:tcPr>
          <w:p>
            <w:pPr>
              <w:jc w:val="center"/>
              <w:rPr>
                <w:spacing w:val="10"/>
                <w:sz w:val="24"/>
              </w:rPr>
            </w:pPr>
          </w:p>
        </w:tc>
        <w:tc>
          <w:tcPr>
            <w:tcW w:w="2520" w:type="dxa"/>
            <w:gridSpan w:val="2"/>
            <w:noWrap w:val="0"/>
            <w:vAlign w:val="top"/>
          </w:tcPr>
          <w:p>
            <w:pPr>
              <w:spacing w:line="520" w:lineRule="exact"/>
              <w:rPr>
                <w:rFonts w:ascii="宋体" w:hAnsi="宋体" w:cs="Tahoma"/>
                <w:sz w:val="24"/>
              </w:rPr>
            </w:pPr>
            <w:r>
              <w:rPr>
                <w:rFonts w:hint="eastAsia" w:ascii="宋体" w:hAnsi="宋体" w:cs="Tahoma"/>
                <w:sz w:val="24"/>
              </w:rPr>
              <w:t>技术专业人数</w:t>
            </w:r>
          </w:p>
        </w:tc>
        <w:tc>
          <w:tcPr>
            <w:tcW w:w="2197" w:type="dxa"/>
            <w:noWrap w:val="0"/>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noWrap w:val="0"/>
            <w:vAlign w:val="center"/>
          </w:tcPr>
          <w:p>
            <w:pPr>
              <w:jc w:val="center"/>
              <w:rPr>
                <w:spacing w:val="10"/>
                <w:sz w:val="24"/>
              </w:rPr>
            </w:pPr>
          </w:p>
        </w:tc>
        <w:tc>
          <w:tcPr>
            <w:tcW w:w="2520" w:type="dxa"/>
            <w:gridSpan w:val="2"/>
            <w:noWrap w:val="0"/>
            <w:vAlign w:val="top"/>
          </w:tcPr>
          <w:p>
            <w:pPr>
              <w:spacing w:line="520" w:lineRule="exact"/>
              <w:rPr>
                <w:rFonts w:ascii="宋体" w:hAnsi="宋体" w:cs="Tahoma"/>
                <w:sz w:val="24"/>
              </w:rPr>
            </w:pPr>
            <w:r>
              <w:rPr>
                <w:rFonts w:hint="eastAsia" w:ascii="宋体" w:hAnsi="宋体" w:cs="Tahoma"/>
                <w:sz w:val="24"/>
              </w:rPr>
              <w:t>中级职称人数</w:t>
            </w:r>
          </w:p>
        </w:tc>
        <w:tc>
          <w:tcPr>
            <w:tcW w:w="2197" w:type="dxa"/>
            <w:noWrap w:val="0"/>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noWrap w:val="0"/>
            <w:vAlign w:val="center"/>
          </w:tcPr>
          <w:p>
            <w:pPr>
              <w:jc w:val="center"/>
              <w:rPr>
                <w:spacing w:val="10"/>
                <w:sz w:val="24"/>
              </w:rPr>
            </w:pPr>
          </w:p>
        </w:tc>
        <w:tc>
          <w:tcPr>
            <w:tcW w:w="2520" w:type="dxa"/>
            <w:gridSpan w:val="2"/>
            <w:noWrap w:val="0"/>
            <w:vAlign w:val="top"/>
          </w:tcPr>
          <w:p>
            <w:pPr>
              <w:spacing w:line="520" w:lineRule="exact"/>
              <w:rPr>
                <w:rFonts w:ascii="宋体" w:hAnsi="宋体" w:cs="Tahoma"/>
                <w:sz w:val="24"/>
              </w:rPr>
            </w:pPr>
          </w:p>
        </w:tc>
        <w:tc>
          <w:tcPr>
            <w:tcW w:w="2197" w:type="dxa"/>
            <w:noWrap w:val="0"/>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spacing w:val="10"/>
                <w:sz w:val="24"/>
              </w:rPr>
            </w:pPr>
            <w:r>
              <w:rPr>
                <w:rFonts w:hint="eastAsia"/>
                <w:spacing w:val="10"/>
                <w:sz w:val="24"/>
              </w:rPr>
              <w:t>姓 名</w:t>
            </w:r>
          </w:p>
        </w:tc>
        <w:tc>
          <w:tcPr>
            <w:tcW w:w="2430" w:type="dxa"/>
            <w:gridSpan w:val="3"/>
            <w:noWrap w:val="0"/>
            <w:vAlign w:val="center"/>
          </w:tcPr>
          <w:p>
            <w:pPr>
              <w:jc w:val="center"/>
              <w:rPr>
                <w:spacing w:val="10"/>
                <w:sz w:val="24"/>
              </w:rPr>
            </w:pPr>
            <w:r>
              <w:rPr>
                <w:rFonts w:hint="eastAsia"/>
                <w:spacing w:val="10"/>
                <w:sz w:val="24"/>
              </w:rPr>
              <w:t>职 务</w:t>
            </w:r>
          </w:p>
        </w:tc>
        <w:tc>
          <w:tcPr>
            <w:tcW w:w="2520" w:type="dxa"/>
            <w:gridSpan w:val="2"/>
            <w:noWrap w:val="0"/>
            <w:vAlign w:val="top"/>
          </w:tcPr>
          <w:p>
            <w:pPr>
              <w:spacing w:line="520" w:lineRule="exact"/>
              <w:jc w:val="center"/>
              <w:rPr>
                <w:rFonts w:ascii="宋体" w:hAnsi="宋体" w:cs="Tahoma"/>
                <w:sz w:val="24"/>
              </w:rPr>
            </w:pPr>
            <w:r>
              <w:rPr>
                <w:rFonts w:hint="eastAsia" w:ascii="宋体" w:hAnsi="宋体" w:cs="Tahoma"/>
                <w:sz w:val="24"/>
              </w:rPr>
              <w:t>电 话</w:t>
            </w:r>
          </w:p>
        </w:tc>
        <w:tc>
          <w:tcPr>
            <w:tcW w:w="2197" w:type="dxa"/>
            <w:noWrap w:val="0"/>
            <w:vAlign w:val="top"/>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spacing w:val="10"/>
                <w:sz w:val="24"/>
              </w:rPr>
            </w:pPr>
          </w:p>
        </w:tc>
        <w:tc>
          <w:tcPr>
            <w:tcW w:w="2430" w:type="dxa"/>
            <w:gridSpan w:val="3"/>
            <w:noWrap w:val="0"/>
            <w:vAlign w:val="center"/>
          </w:tcPr>
          <w:p>
            <w:pPr>
              <w:jc w:val="center"/>
              <w:rPr>
                <w:spacing w:val="10"/>
                <w:sz w:val="24"/>
              </w:rPr>
            </w:pPr>
          </w:p>
        </w:tc>
        <w:tc>
          <w:tcPr>
            <w:tcW w:w="2520" w:type="dxa"/>
            <w:gridSpan w:val="2"/>
            <w:noWrap w:val="0"/>
            <w:vAlign w:val="center"/>
          </w:tcPr>
          <w:p>
            <w:pPr>
              <w:jc w:val="center"/>
              <w:rPr>
                <w:spacing w:val="10"/>
                <w:sz w:val="24"/>
              </w:rPr>
            </w:pPr>
          </w:p>
        </w:tc>
        <w:tc>
          <w:tcPr>
            <w:tcW w:w="2197" w:type="dxa"/>
            <w:noWrap w:val="0"/>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pPr>
              <w:jc w:val="center"/>
              <w:rPr>
                <w:spacing w:val="10"/>
                <w:sz w:val="24"/>
              </w:rPr>
            </w:pPr>
          </w:p>
        </w:tc>
        <w:tc>
          <w:tcPr>
            <w:tcW w:w="2430" w:type="dxa"/>
            <w:gridSpan w:val="3"/>
            <w:noWrap w:val="0"/>
            <w:vAlign w:val="center"/>
          </w:tcPr>
          <w:p>
            <w:pPr>
              <w:jc w:val="center"/>
              <w:rPr>
                <w:spacing w:val="10"/>
                <w:sz w:val="24"/>
              </w:rPr>
            </w:pPr>
          </w:p>
        </w:tc>
        <w:tc>
          <w:tcPr>
            <w:tcW w:w="2520" w:type="dxa"/>
            <w:gridSpan w:val="2"/>
            <w:noWrap w:val="0"/>
            <w:vAlign w:val="center"/>
          </w:tcPr>
          <w:p>
            <w:pPr>
              <w:jc w:val="center"/>
              <w:rPr>
                <w:spacing w:val="10"/>
                <w:sz w:val="24"/>
              </w:rPr>
            </w:pPr>
          </w:p>
        </w:tc>
        <w:tc>
          <w:tcPr>
            <w:tcW w:w="2197" w:type="dxa"/>
            <w:noWrap w:val="0"/>
            <w:vAlign w:val="center"/>
          </w:tcPr>
          <w:p>
            <w:pPr>
              <w:jc w:val="center"/>
              <w:rPr>
                <w:spacing w:val="10"/>
                <w:sz w:val="24"/>
              </w:rPr>
            </w:pPr>
          </w:p>
        </w:tc>
      </w:tr>
    </w:tbl>
    <w:p>
      <w:pPr>
        <w:pStyle w:val="4"/>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pPr>
        <w:rPr>
          <w:rFonts w:ascii="宋体" w:hAnsi="宋体"/>
          <w:szCs w:val="21"/>
        </w:rPr>
      </w:pPr>
      <w:r>
        <w:rPr>
          <w:sz w:val="28"/>
          <w:szCs w:val="28"/>
        </w:rPr>
        <w:br w:type="page"/>
      </w:r>
    </w:p>
    <w:p>
      <w:pPr>
        <w:jc w:val="center"/>
        <w:rPr>
          <w:rFonts w:ascii="宋体" w:hAnsi="宋体"/>
          <w:sz w:val="30"/>
          <w:szCs w:val="30"/>
        </w:rPr>
      </w:pPr>
      <w:r>
        <w:rPr>
          <w:rFonts w:hint="eastAsia" w:ascii="宋体" w:hAnsi="宋体"/>
          <w:sz w:val="30"/>
          <w:szCs w:val="30"/>
        </w:rPr>
        <w:t>（二）近三年内发生的诉讼及仲裁情况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r>
              <w:rPr>
                <w:rFonts w:hint="eastAsia" w:ascii="宋体" w:hAnsi="宋体"/>
                <w:sz w:val="24"/>
              </w:rPr>
              <w:t>项目</w:t>
            </w:r>
          </w:p>
        </w:tc>
        <w:tc>
          <w:tcPr>
            <w:tcW w:w="4627" w:type="dxa"/>
            <w:noWrap w:val="0"/>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627"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627"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627"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627"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ascii="宋体" w:hAnsi="宋体"/>
                <w:sz w:val="24"/>
              </w:rPr>
            </w:pPr>
          </w:p>
        </w:tc>
        <w:tc>
          <w:tcPr>
            <w:tcW w:w="4627" w:type="dxa"/>
            <w:noWrap w:val="0"/>
            <w:vAlign w:val="center"/>
          </w:tcPr>
          <w:p>
            <w:pPr>
              <w:jc w:val="center"/>
              <w:rPr>
                <w:rFonts w:ascii="宋体" w:hAnsi="宋体"/>
                <w:sz w:val="24"/>
              </w:rPr>
            </w:pPr>
          </w:p>
        </w:tc>
      </w:tr>
    </w:tbl>
    <w:p>
      <w:pPr>
        <w:spacing w:line="400" w:lineRule="exact"/>
        <w:ind w:firstLine="440" w:firstLineChars="200"/>
        <w:rPr>
          <w:rFonts w:ascii="宋体" w:hAnsi="宋体"/>
          <w:spacing w:val="10"/>
          <w:sz w:val="24"/>
          <w:szCs w:val="24"/>
        </w:rPr>
      </w:pPr>
      <w:r>
        <w:rPr>
          <w:rFonts w:hint="eastAsia"/>
          <w:sz w:val="22"/>
          <w:szCs w:val="22"/>
        </w:rPr>
        <w:t>说明：</w:t>
      </w:r>
      <w:r>
        <w:rPr>
          <w:rFonts w:hint="eastAsia" w:ascii="宋体" w:hAnsi="宋体"/>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宋体" w:hAnsi="宋体"/>
          <w:spacing w:val="10"/>
          <w:sz w:val="24"/>
          <w:szCs w:val="24"/>
        </w:rPr>
        <w:t>人必须如实填写，不得隐瞒，否则一经查实，取消中标候选人或中标人资格。</w:t>
      </w:r>
    </w:p>
    <w:p>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2、本表后应附法院或仲裁机构做出的判决、裁决等有关法律文书复印件（如有）。</w:t>
      </w:r>
    </w:p>
    <w:p>
      <w:pPr>
        <w:spacing w:line="400" w:lineRule="exact"/>
        <w:ind w:firstLine="440" w:firstLineChars="200"/>
        <w:rPr>
          <w:b/>
          <w:sz w:val="22"/>
          <w:szCs w:val="22"/>
        </w:rPr>
      </w:pPr>
      <w:r>
        <w:rPr>
          <w:rFonts w:hint="eastAsia" w:ascii="宋体" w:hAnsi="宋体" w:cs="宋体"/>
          <w:sz w:val="22"/>
          <w:szCs w:val="22"/>
        </w:rPr>
        <w:t>3、近三年内指：</w:t>
      </w:r>
      <w:r>
        <w:rPr>
          <w:rFonts w:hint="eastAsia" w:ascii="宋体" w:hAnsi="宋体" w:cs="宋体"/>
          <w:sz w:val="22"/>
          <w:szCs w:val="22"/>
          <w:u w:val="single"/>
        </w:rPr>
        <w:t>2022年1月1日</w:t>
      </w:r>
      <w:r>
        <w:rPr>
          <w:rFonts w:hint="eastAsia" w:ascii="宋体" w:hAnsi="宋体" w:cs="宋体"/>
          <w:sz w:val="22"/>
          <w:szCs w:val="22"/>
        </w:rPr>
        <w:t>以来。</w:t>
      </w:r>
    </w:p>
    <w:p>
      <w:pPr>
        <w:spacing w:line="360" w:lineRule="auto"/>
        <w:jc w:val="center"/>
        <w:rPr>
          <w:rFonts w:ascii="宋体" w:hAnsi="宋体"/>
          <w:sz w:val="22"/>
          <w:szCs w:val="22"/>
        </w:rPr>
      </w:pPr>
    </w:p>
    <w:p>
      <w:pPr>
        <w:spacing w:line="360" w:lineRule="auto"/>
        <w:jc w:val="center"/>
        <w:rPr>
          <w:b/>
          <w:sz w:val="32"/>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spacing w:line="240" w:lineRule="exact"/>
        <w:jc w:val="center"/>
        <w:rPr>
          <w:sz w:val="28"/>
          <w:szCs w:val="28"/>
        </w:rPr>
      </w:pPr>
      <w:r>
        <w:rPr>
          <w:rFonts w:hint="eastAsia" w:ascii="宋体" w:hAnsi="宋体"/>
          <w:sz w:val="22"/>
          <w:szCs w:val="22"/>
        </w:rPr>
        <w:t xml:space="preserve"> 日   期:     年  月  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5"/>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noWrap w:val="0"/>
            <w:vAlign w:val="center"/>
          </w:tcPr>
          <w:p>
            <w:pPr>
              <w:spacing w:line="440" w:lineRule="exact"/>
              <w:jc w:val="center"/>
              <w:rPr>
                <w:rFonts w:cs="Tahoma"/>
                <w:sz w:val="24"/>
              </w:rPr>
            </w:pPr>
            <w:r>
              <w:rPr>
                <w:rFonts w:hint="eastAsia" w:hAnsi="宋体"/>
                <w:sz w:val="24"/>
              </w:rPr>
              <w:t>信誉内容</w:t>
            </w:r>
          </w:p>
        </w:tc>
        <w:tc>
          <w:tcPr>
            <w:tcW w:w="5460" w:type="dxa"/>
            <w:noWrap w:val="0"/>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noWrap w:val="0"/>
            <w:vAlign w:val="center"/>
          </w:tcPr>
          <w:p>
            <w:pPr>
              <w:ind w:firstLine="520" w:firstLineChars="200"/>
              <w:rPr>
                <w:rFonts w:hint="eastAsia" w:ascii="宋体" w:hAnsi="宋体" w:cs="宋体"/>
                <w:bCs/>
                <w:spacing w:val="10"/>
                <w:sz w:val="24"/>
                <w:szCs w:val="22"/>
              </w:rPr>
            </w:pPr>
            <w:r>
              <w:rPr>
                <w:rFonts w:hint="eastAsia" w:ascii="宋体" w:hAnsi="宋体" w:cs="宋体"/>
                <w:bCs/>
                <w:spacing w:val="10"/>
                <w:sz w:val="24"/>
                <w:szCs w:val="22"/>
              </w:rPr>
              <w:t>1、投标人须按中国南方电网有限责任公司要求，在中国南方电网供应链统一服务平台（www.bidding.csg.cn）上办理完成供应商登记备案。</w:t>
            </w:r>
          </w:p>
          <w:p>
            <w:pPr>
              <w:ind w:firstLine="480" w:firstLineChars="200"/>
              <w:rPr>
                <w:rFonts w:ascii="宋体" w:hAnsi="宋体" w:cs="宋体"/>
                <w:kern w:val="0"/>
                <w:sz w:val="24"/>
                <w:szCs w:val="24"/>
              </w:rPr>
            </w:pPr>
            <w:r>
              <w:rPr>
                <w:rFonts w:hint="eastAsia" w:ascii="宋体" w:hAnsi="宋体" w:cs="宋体"/>
                <w:kern w:val="0"/>
                <w:sz w:val="24"/>
                <w:szCs w:val="24"/>
              </w:rPr>
              <w:t>2、投标人在最近三年内（</w:t>
            </w:r>
            <w:r>
              <w:rPr>
                <w:rFonts w:hint="eastAsia" w:ascii="宋体" w:hAnsi="宋体" w:cs="宋体"/>
                <w:kern w:val="0"/>
                <w:sz w:val="24"/>
                <w:szCs w:val="24"/>
                <w:u w:val="single"/>
              </w:rPr>
              <w:t>2022年1月1日</w:t>
            </w:r>
            <w:r>
              <w:rPr>
                <w:rFonts w:hint="eastAsia" w:ascii="宋体" w:hAnsi="宋体" w:cs="宋体"/>
                <w:kern w:val="0"/>
                <w:sz w:val="24"/>
                <w:szCs w:val="24"/>
              </w:rPr>
              <w:t>至今）没有存在骗取中标或严重违约被解除合同或被建设行政主管部门通报且在限制投标期内。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bCs/>
                <w:spacing w:val="10"/>
                <w:sz w:val="24"/>
                <w:szCs w:val="22"/>
              </w:rPr>
              <w:t>投标人没有被列为严重失信主体或拖欠农民工工资失信联合惩戒对象或被人民法院列为失信被执行人的。</w:t>
            </w:r>
          </w:p>
        </w:tc>
        <w:tc>
          <w:tcPr>
            <w:tcW w:w="5460" w:type="dxa"/>
            <w:noWrap w:val="0"/>
            <w:vAlign w:val="center"/>
          </w:tcPr>
          <w:p>
            <w:pPr>
              <w:spacing w:line="440" w:lineRule="exact"/>
              <w:jc w:val="center"/>
              <w:rPr>
                <w:rFonts w:cs="Tahoma"/>
                <w:spacing w:val="-20"/>
                <w:sz w:val="24"/>
              </w:rPr>
            </w:pPr>
          </w:p>
        </w:tc>
      </w:tr>
    </w:tbl>
    <w:p>
      <w:pPr>
        <w:spacing w:line="440" w:lineRule="exact"/>
        <w:jc w:val="left"/>
        <w:rPr>
          <w:rFonts w:hint="eastAsia" w:ascii="宋体" w:hAnsi="宋体" w:cs="Tahoma"/>
          <w:sz w:val="24"/>
        </w:rPr>
      </w:pPr>
      <w:r>
        <w:rPr>
          <w:rFonts w:hint="eastAsia" w:ascii="宋体" w:hAnsi="宋体" w:cs="Tahoma"/>
          <w:sz w:val="24"/>
        </w:rPr>
        <w:t>注：附中国南方电网供应链统一服务平台（www.bidding.csg.cn）上办理完成供应商登记备案截图或打印件；</w:t>
      </w:r>
    </w:p>
    <w:p>
      <w:pPr>
        <w:spacing w:line="440" w:lineRule="exact"/>
        <w:jc w:val="left"/>
        <w:rPr>
          <w:rFonts w:ascii="宋体" w:hAnsi="宋体" w:cs="Tahoma"/>
          <w:sz w:val="24"/>
        </w:rPr>
      </w:pPr>
      <w:r>
        <w:rPr>
          <w:rFonts w:hint="eastAsia" w:ascii="宋体" w:hAnsi="宋体" w:cs="Tahoma"/>
          <w:sz w:val="24"/>
        </w:rPr>
        <w:t>附“信用中国”网站（www.creditchina.gov.cn)的投标人网页信息查询截图。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restart"/>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50" w:type="dxa"/>
            <w:vMerge w:val="restart"/>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60" w:type="dxa"/>
            <w:vMerge w:val="restart"/>
            <w:tcBorders>
              <w:right w:val="single" w:color="auto" w:sz="4" w:space="0"/>
            </w:tcBorders>
            <w:noWrap w:val="0"/>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50" w:type="dxa"/>
            <w:vMerge w:val="restart"/>
            <w:tcBorders>
              <w:left w:val="single" w:color="auto" w:sz="4" w:space="0"/>
            </w:tcBorders>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565" w:type="dxa"/>
            <w:gridSpan w:val="4"/>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40" w:type="dxa"/>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continue"/>
            <w:noWrap w:val="0"/>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noWrap w:val="0"/>
            <w:vAlign w:val="center"/>
          </w:tcPr>
          <w:p>
            <w:pPr>
              <w:spacing w:before="100" w:beforeAutospacing="1" w:after="100" w:afterAutospacing="1" w:line="440" w:lineRule="exact"/>
              <w:jc w:val="center"/>
              <w:rPr>
                <w:rFonts w:ascii="宋体" w:hAnsi="宋体" w:cs="宋体"/>
                <w:sz w:val="24"/>
                <w:szCs w:val="21"/>
              </w:rPr>
            </w:pPr>
          </w:p>
        </w:tc>
        <w:tc>
          <w:tcPr>
            <w:tcW w:w="1260" w:type="dxa"/>
            <w:vMerge w:val="continue"/>
            <w:tcBorders>
              <w:right w:val="single" w:color="auto" w:sz="4" w:space="0"/>
            </w:tcBorders>
            <w:noWrap w:val="0"/>
            <w:vAlign w:val="center"/>
          </w:tcPr>
          <w:p>
            <w:pPr>
              <w:spacing w:before="100" w:beforeAutospacing="1" w:after="100" w:afterAutospacing="1" w:line="440" w:lineRule="exact"/>
              <w:jc w:val="center"/>
              <w:rPr>
                <w:rFonts w:ascii="宋体" w:hAnsi="宋体" w:cs="宋体"/>
                <w:sz w:val="24"/>
                <w:szCs w:val="21"/>
              </w:rPr>
            </w:pPr>
          </w:p>
        </w:tc>
        <w:tc>
          <w:tcPr>
            <w:tcW w:w="1050" w:type="dxa"/>
            <w:vMerge w:val="continue"/>
            <w:tcBorders>
              <w:left w:val="single" w:color="auto" w:sz="4" w:space="0"/>
            </w:tcBorders>
            <w:noWrap w:val="0"/>
            <w:vAlign w:val="center"/>
          </w:tcPr>
          <w:p>
            <w:pPr>
              <w:spacing w:before="100" w:beforeAutospacing="1" w:after="100" w:afterAutospacing="1" w:line="440" w:lineRule="exact"/>
              <w:jc w:val="center"/>
              <w:rPr>
                <w:rFonts w:ascii="宋体" w:hAnsi="宋体" w:cs="宋体"/>
                <w:sz w:val="24"/>
                <w:szCs w:val="21"/>
              </w:rPr>
            </w:pPr>
          </w:p>
        </w:tc>
        <w:tc>
          <w:tcPr>
            <w:tcW w:w="1365" w:type="dxa"/>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85" w:type="dxa"/>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50" w:type="dxa"/>
            <w:noWrap w:val="0"/>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40" w:type="dxa"/>
            <w:noWrap w:val="0"/>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365" w:type="dxa"/>
            <w:noWrap w:val="0"/>
            <w:vAlign w:val="top"/>
          </w:tcPr>
          <w:p>
            <w:pPr>
              <w:spacing w:before="100" w:beforeAutospacing="1" w:after="100" w:afterAutospacing="1" w:line="440" w:lineRule="exact"/>
              <w:jc w:val="center"/>
              <w:rPr>
                <w:rFonts w:ascii="宋体" w:hAnsi="宋体" w:cs="宋体"/>
                <w:sz w:val="24"/>
                <w:szCs w:val="21"/>
              </w:rPr>
            </w:pPr>
          </w:p>
        </w:tc>
        <w:tc>
          <w:tcPr>
            <w:tcW w:w="1785" w:type="dxa"/>
            <w:noWrap w:val="0"/>
            <w:vAlign w:val="top"/>
          </w:tcPr>
          <w:p>
            <w:pPr>
              <w:spacing w:before="100" w:beforeAutospacing="1" w:after="100" w:afterAutospacing="1" w:line="440" w:lineRule="exact"/>
              <w:jc w:val="center"/>
              <w:rPr>
                <w:rFonts w:ascii="宋体" w:hAnsi="宋体" w:cs="宋体"/>
                <w:sz w:val="24"/>
                <w:szCs w:val="21"/>
              </w:rPr>
            </w:pPr>
          </w:p>
        </w:tc>
        <w:tc>
          <w:tcPr>
            <w:tcW w:w="1050" w:type="dxa"/>
            <w:noWrap w:val="0"/>
            <w:vAlign w:val="top"/>
          </w:tcPr>
          <w:p>
            <w:pPr>
              <w:spacing w:before="100" w:beforeAutospacing="1" w:after="100" w:afterAutospacing="1" w:line="440" w:lineRule="exact"/>
              <w:jc w:val="center"/>
              <w:rPr>
                <w:rFonts w:ascii="宋体" w:hAnsi="宋体" w:cs="宋体"/>
                <w:sz w:val="24"/>
                <w:szCs w:val="21"/>
              </w:rPr>
            </w:pPr>
          </w:p>
        </w:tc>
        <w:tc>
          <w:tcPr>
            <w:tcW w:w="840" w:type="dxa"/>
            <w:noWrap w:val="0"/>
            <w:vAlign w:val="top"/>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0605" w:type="dxa"/>
            <w:gridSpan w:val="9"/>
            <w:noWrap w:val="0"/>
            <w:vAlign w:val="top"/>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0"/>
            <w:vAlign w:val="center"/>
          </w:tcPr>
          <w:p>
            <w:pPr>
              <w:jc w:val="center"/>
              <w:rPr>
                <w:rFonts w:ascii="宋体" w:hAnsi="宋体"/>
                <w:sz w:val="24"/>
              </w:rPr>
            </w:pPr>
            <w:r>
              <w:rPr>
                <w:rFonts w:hint="eastAsia" w:ascii="宋体" w:hAnsi="宋体"/>
                <w:sz w:val="24"/>
              </w:rPr>
              <w:t>姓名</w:t>
            </w:r>
          </w:p>
        </w:tc>
        <w:tc>
          <w:tcPr>
            <w:tcW w:w="1440" w:type="dxa"/>
            <w:noWrap w:val="0"/>
            <w:vAlign w:val="center"/>
          </w:tcPr>
          <w:p>
            <w:pPr>
              <w:jc w:val="center"/>
              <w:rPr>
                <w:rFonts w:ascii="宋体" w:hAnsi="宋体"/>
                <w:sz w:val="24"/>
              </w:rPr>
            </w:pPr>
          </w:p>
        </w:tc>
        <w:tc>
          <w:tcPr>
            <w:tcW w:w="1440" w:type="dxa"/>
            <w:noWrap w:val="0"/>
            <w:vAlign w:val="center"/>
          </w:tcPr>
          <w:p>
            <w:pPr>
              <w:jc w:val="center"/>
              <w:rPr>
                <w:rFonts w:ascii="宋体" w:hAnsi="宋体"/>
                <w:sz w:val="24"/>
              </w:rPr>
            </w:pPr>
            <w:r>
              <w:rPr>
                <w:rFonts w:hint="eastAsia" w:ascii="宋体" w:hAnsi="宋体"/>
                <w:sz w:val="24"/>
              </w:rPr>
              <w:t>年龄</w:t>
            </w:r>
          </w:p>
        </w:tc>
        <w:tc>
          <w:tcPr>
            <w:tcW w:w="1260" w:type="dxa"/>
            <w:noWrap w:val="0"/>
            <w:vAlign w:val="center"/>
          </w:tcPr>
          <w:p>
            <w:pPr>
              <w:jc w:val="center"/>
              <w:rPr>
                <w:rFonts w:ascii="宋体" w:hAnsi="宋体"/>
                <w:sz w:val="24"/>
              </w:rPr>
            </w:pPr>
          </w:p>
        </w:tc>
        <w:tc>
          <w:tcPr>
            <w:tcW w:w="1980" w:type="dxa"/>
            <w:gridSpan w:val="2"/>
            <w:noWrap w:val="0"/>
            <w:vAlign w:val="center"/>
          </w:tcPr>
          <w:p>
            <w:pPr>
              <w:jc w:val="center"/>
              <w:rPr>
                <w:rFonts w:ascii="宋体" w:hAnsi="宋体"/>
                <w:sz w:val="24"/>
              </w:rPr>
            </w:pPr>
            <w:r>
              <w:rPr>
                <w:rFonts w:hint="eastAsia" w:ascii="宋体" w:hAnsi="宋体"/>
                <w:sz w:val="24"/>
              </w:rPr>
              <w:t>学历</w:t>
            </w:r>
          </w:p>
        </w:tc>
        <w:tc>
          <w:tcPr>
            <w:tcW w:w="16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jc w:val="center"/>
              <w:rPr>
                <w:rFonts w:ascii="宋体" w:hAnsi="宋体"/>
                <w:sz w:val="24"/>
              </w:rPr>
            </w:pPr>
            <w:r>
              <w:rPr>
                <w:rFonts w:hint="eastAsia" w:ascii="宋体" w:hAnsi="宋体"/>
                <w:sz w:val="24"/>
              </w:rPr>
              <w:t>职称</w:t>
            </w:r>
          </w:p>
        </w:tc>
        <w:tc>
          <w:tcPr>
            <w:tcW w:w="1440" w:type="dxa"/>
            <w:noWrap w:val="0"/>
            <w:vAlign w:val="center"/>
          </w:tcPr>
          <w:p>
            <w:pPr>
              <w:jc w:val="center"/>
              <w:rPr>
                <w:rFonts w:ascii="宋体" w:hAnsi="宋体"/>
                <w:sz w:val="24"/>
              </w:rPr>
            </w:pPr>
          </w:p>
        </w:tc>
        <w:tc>
          <w:tcPr>
            <w:tcW w:w="1440" w:type="dxa"/>
            <w:noWrap w:val="0"/>
            <w:vAlign w:val="center"/>
          </w:tcPr>
          <w:p>
            <w:pPr>
              <w:jc w:val="center"/>
              <w:rPr>
                <w:rFonts w:ascii="宋体" w:hAnsi="宋体"/>
                <w:sz w:val="24"/>
              </w:rPr>
            </w:pPr>
            <w:r>
              <w:rPr>
                <w:rFonts w:hint="eastAsia" w:ascii="宋体" w:hAnsi="宋体"/>
                <w:sz w:val="24"/>
              </w:rPr>
              <w:t>职务</w:t>
            </w:r>
          </w:p>
        </w:tc>
        <w:tc>
          <w:tcPr>
            <w:tcW w:w="1260" w:type="dxa"/>
            <w:noWrap w:val="0"/>
            <w:vAlign w:val="center"/>
          </w:tcPr>
          <w:p>
            <w:pPr>
              <w:jc w:val="center"/>
              <w:rPr>
                <w:rFonts w:ascii="宋体" w:hAnsi="宋体"/>
                <w:sz w:val="24"/>
              </w:rPr>
            </w:pPr>
          </w:p>
        </w:tc>
        <w:tc>
          <w:tcPr>
            <w:tcW w:w="1980" w:type="dxa"/>
            <w:gridSpan w:val="2"/>
            <w:noWrap w:val="0"/>
            <w:vAlign w:val="center"/>
          </w:tcPr>
          <w:p>
            <w:pPr>
              <w:jc w:val="center"/>
              <w:rPr>
                <w:rFonts w:ascii="宋体" w:hAnsi="宋体"/>
                <w:sz w:val="24"/>
                <w:szCs w:val="24"/>
              </w:rPr>
            </w:pPr>
            <w:r>
              <w:rPr>
                <w:rFonts w:ascii="宋体" w:hAnsi="宋体"/>
                <w:sz w:val="24"/>
                <w:szCs w:val="24"/>
              </w:rPr>
              <w:t>拟在本合同任职</w:t>
            </w:r>
          </w:p>
        </w:tc>
        <w:tc>
          <w:tcPr>
            <w:tcW w:w="1620" w:type="dxa"/>
            <w:noWrap w:val="0"/>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noWrap w:val="0"/>
            <w:vAlign w:val="top"/>
          </w:tcPr>
          <w:p>
            <w:pPr>
              <w:spacing w:line="440" w:lineRule="exact"/>
              <w:jc w:val="center"/>
              <w:rPr>
                <w:rFonts w:ascii="宋体" w:hAnsi="宋体"/>
                <w:sz w:val="24"/>
                <w:szCs w:val="24"/>
              </w:rPr>
            </w:pPr>
          </w:p>
        </w:tc>
        <w:tc>
          <w:tcPr>
            <w:tcW w:w="1980" w:type="dxa"/>
            <w:gridSpan w:val="2"/>
            <w:noWrap w:val="0"/>
            <w:vAlign w:val="center"/>
          </w:tcPr>
          <w:p>
            <w:pPr>
              <w:spacing w:line="440" w:lineRule="exact"/>
              <w:jc w:val="center"/>
              <w:rPr>
                <w:rFonts w:ascii="宋体" w:hAnsi="宋体"/>
                <w:sz w:val="24"/>
                <w:szCs w:val="24"/>
              </w:rPr>
            </w:pPr>
            <w:r>
              <w:rPr>
                <w:rFonts w:ascii="宋体" w:hAnsi="宋体"/>
                <w:sz w:val="24"/>
                <w:szCs w:val="24"/>
              </w:rPr>
              <w:t>专业</w:t>
            </w:r>
          </w:p>
        </w:tc>
        <w:tc>
          <w:tcPr>
            <w:tcW w:w="1620"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sz w:val="24"/>
              </w:rPr>
            </w:pPr>
            <w:r>
              <w:rPr>
                <w:rFonts w:hint="eastAsia" w:ascii="宋体" w:hAnsi="宋体"/>
                <w:sz w:val="24"/>
              </w:rPr>
              <w:t>注册建造师执业资格等级</w:t>
            </w:r>
          </w:p>
        </w:tc>
        <w:tc>
          <w:tcPr>
            <w:tcW w:w="1260" w:type="dxa"/>
            <w:noWrap w:val="0"/>
            <w:vAlign w:val="center"/>
          </w:tcPr>
          <w:p>
            <w:pPr>
              <w:jc w:val="center"/>
              <w:rPr>
                <w:rFonts w:ascii="宋体" w:hAnsi="宋体"/>
                <w:sz w:val="24"/>
              </w:rPr>
            </w:pPr>
            <w:r>
              <w:rPr>
                <w:rFonts w:hint="eastAsia" w:ascii="宋体" w:hAnsi="宋体"/>
                <w:sz w:val="24"/>
              </w:rPr>
              <w:t xml:space="preserve">      级</w:t>
            </w:r>
          </w:p>
        </w:tc>
        <w:tc>
          <w:tcPr>
            <w:tcW w:w="1980" w:type="dxa"/>
            <w:gridSpan w:val="2"/>
            <w:noWrap w:val="0"/>
            <w:vAlign w:val="center"/>
          </w:tcPr>
          <w:p>
            <w:pPr>
              <w:jc w:val="center"/>
              <w:rPr>
                <w:rFonts w:ascii="宋体" w:hAnsi="宋体"/>
                <w:sz w:val="24"/>
              </w:rPr>
            </w:pPr>
            <w:r>
              <w:rPr>
                <w:rFonts w:hint="eastAsia" w:ascii="宋体" w:hAnsi="宋体"/>
                <w:sz w:val="24"/>
              </w:rPr>
              <w:t>建造师专业</w:t>
            </w:r>
          </w:p>
        </w:tc>
        <w:tc>
          <w:tcPr>
            <w:tcW w:w="1620"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sz w:val="24"/>
              </w:rPr>
            </w:pPr>
            <w:r>
              <w:rPr>
                <w:rFonts w:hint="eastAsia" w:ascii="宋体" w:hAnsi="宋体"/>
                <w:sz w:val="24"/>
              </w:rPr>
              <w:t>建造师注册证书编号</w:t>
            </w:r>
          </w:p>
        </w:tc>
        <w:tc>
          <w:tcPr>
            <w:tcW w:w="4860" w:type="dxa"/>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0"/>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jc w:val="center"/>
              <w:rPr>
                <w:rFonts w:ascii="宋体" w:hAnsi="宋体"/>
                <w:sz w:val="24"/>
              </w:rPr>
            </w:pPr>
            <w:r>
              <w:rPr>
                <w:rFonts w:hint="eastAsia" w:ascii="宋体" w:hAnsi="宋体"/>
                <w:sz w:val="24"/>
              </w:rPr>
              <w:t>时 间</w:t>
            </w:r>
          </w:p>
        </w:tc>
        <w:tc>
          <w:tcPr>
            <w:tcW w:w="2880" w:type="dxa"/>
            <w:gridSpan w:val="2"/>
            <w:noWrap w:val="0"/>
            <w:vAlign w:val="center"/>
          </w:tcPr>
          <w:p>
            <w:pPr>
              <w:jc w:val="center"/>
              <w:rPr>
                <w:rFonts w:ascii="宋体" w:hAnsi="宋体"/>
                <w:sz w:val="24"/>
              </w:rPr>
            </w:pPr>
            <w:r>
              <w:rPr>
                <w:rFonts w:hint="eastAsia" w:ascii="宋体" w:hAnsi="宋体"/>
                <w:sz w:val="24"/>
              </w:rPr>
              <w:t>参加过的类似项目名称</w:t>
            </w:r>
          </w:p>
        </w:tc>
        <w:tc>
          <w:tcPr>
            <w:tcW w:w="2340" w:type="dxa"/>
            <w:gridSpan w:val="2"/>
            <w:noWrap w:val="0"/>
            <w:vAlign w:val="center"/>
          </w:tcPr>
          <w:p>
            <w:pPr>
              <w:jc w:val="center"/>
              <w:rPr>
                <w:rFonts w:ascii="宋体" w:hAnsi="宋体"/>
                <w:sz w:val="24"/>
              </w:rPr>
            </w:pPr>
            <w:r>
              <w:rPr>
                <w:rFonts w:hint="eastAsia" w:ascii="宋体" w:hAnsi="宋体"/>
                <w:sz w:val="24"/>
              </w:rPr>
              <w:t>工程概况说明</w:t>
            </w:r>
          </w:p>
        </w:tc>
        <w:tc>
          <w:tcPr>
            <w:tcW w:w="2520" w:type="dxa"/>
            <w:gridSpan w:val="2"/>
            <w:noWrap w:val="0"/>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sz w:val="24"/>
              </w:rPr>
            </w:pPr>
          </w:p>
        </w:tc>
        <w:tc>
          <w:tcPr>
            <w:tcW w:w="2880" w:type="dxa"/>
            <w:gridSpan w:val="2"/>
            <w:noWrap w:val="0"/>
            <w:vAlign w:val="center"/>
          </w:tcPr>
          <w:p>
            <w:pPr>
              <w:rPr>
                <w:sz w:val="24"/>
              </w:rPr>
            </w:pPr>
          </w:p>
        </w:tc>
        <w:tc>
          <w:tcPr>
            <w:tcW w:w="2340" w:type="dxa"/>
            <w:gridSpan w:val="2"/>
            <w:noWrap w:val="0"/>
            <w:vAlign w:val="center"/>
          </w:tcPr>
          <w:p>
            <w:pPr>
              <w:rPr>
                <w:sz w:val="24"/>
              </w:rPr>
            </w:pPr>
          </w:p>
        </w:tc>
        <w:tc>
          <w:tcPr>
            <w:tcW w:w="2520" w:type="dxa"/>
            <w:gridSpan w:val="2"/>
            <w:noWrap w:val="0"/>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pPr>
              <w:rPr>
                <w:sz w:val="24"/>
              </w:rPr>
            </w:pPr>
          </w:p>
        </w:tc>
        <w:tc>
          <w:tcPr>
            <w:tcW w:w="2880" w:type="dxa"/>
            <w:gridSpan w:val="2"/>
            <w:noWrap w:val="0"/>
            <w:vAlign w:val="center"/>
          </w:tcPr>
          <w:p>
            <w:pPr>
              <w:rPr>
                <w:sz w:val="24"/>
              </w:rPr>
            </w:pPr>
          </w:p>
        </w:tc>
        <w:tc>
          <w:tcPr>
            <w:tcW w:w="2340" w:type="dxa"/>
            <w:gridSpan w:val="2"/>
            <w:noWrap w:val="0"/>
            <w:vAlign w:val="center"/>
          </w:tcPr>
          <w:p>
            <w:pPr>
              <w:rPr>
                <w:sz w:val="24"/>
              </w:rPr>
            </w:pPr>
          </w:p>
        </w:tc>
        <w:tc>
          <w:tcPr>
            <w:tcW w:w="2520" w:type="dxa"/>
            <w:gridSpan w:val="2"/>
            <w:noWrap w:val="0"/>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lang w:eastAsia="zh-CN"/>
        </w:rPr>
        <w:t>2025年9月至2025年11月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szCs w:val="24"/>
        </w:rPr>
        <w:t>附2：项目</w:t>
      </w:r>
      <w:r>
        <w:rPr>
          <w:rFonts w:hint="eastAsia" w:ascii="宋体" w:hAnsi="宋体"/>
          <w:sz w:val="24"/>
          <w:szCs w:val="24"/>
          <w:lang w:val="en-US" w:eastAsia="zh-CN"/>
        </w:rPr>
        <w:t>电力</w:t>
      </w:r>
      <w:r>
        <w:rPr>
          <w:rFonts w:hint="eastAsia" w:ascii="宋体" w:hAnsi="宋体"/>
          <w:sz w:val="24"/>
          <w:szCs w:val="24"/>
        </w:rPr>
        <w:t>施工</w:t>
      </w:r>
      <w:r>
        <w:rPr>
          <w:rFonts w:hint="eastAsia"/>
          <w:sz w:val="24"/>
          <w:szCs w:val="24"/>
        </w:rPr>
        <w:t>技术负责人</w:t>
      </w:r>
      <w:r>
        <w:rPr>
          <w:rFonts w:hint="eastAsia" w:ascii="宋体" w:hAnsi="宋体"/>
          <w:sz w:val="24"/>
          <w:szCs w:val="24"/>
        </w:rPr>
        <w:t>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学历</w:t>
            </w:r>
          </w:p>
        </w:tc>
        <w:tc>
          <w:tcPr>
            <w:tcW w:w="2135" w:type="dxa"/>
            <w:noWrap w:val="0"/>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noWrap w:val="0"/>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noWrap w:val="0"/>
            <w:vAlign w:val="top"/>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专业</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noWrap w:val="0"/>
            <w:vAlign w:val="top"/>
          </w:tcPr>
          <w:p>
            <w:pPr>
              <w:spacing w:line="440" w:lineRule="exact"/>
              <w:jc w:val="center"/>
              <w:rPr>
                <w:rFonts w:ascii="宋体" w:hAnsi="宋体"/>
                <w:sz w:val="24"/>
                <w:szCs w:val="24"/>
              </w:rPr>
            </w:pPr>
          </w:p>
        </w:tc>
        <w:tc>
          <w:tcPr>
            <w:tcW w:w="3960" w:type="dxa"/>
            <w:gridSpan w:val="4"/>
            <w:noWrap w:val="0"/>
            <w:vAlign w:val="center"/>
          </w:tcPr>
          <w:p>
            <w:pPr>
              <w:spacing w:line="440" w:lineRule="exact"/>
              <w:jc w:val="center"/>
              <w:rPr>
                <w:rFonts w:ascii="宋体" w:hAnsi="宋体"/>
                <w:sz w:val="24"/>
                <w:szCs w:val="24"/>
              </w:rPr>
            </w:pPr>
            <w:r>
              <w:rPr>
                <w:rFonts w:hint="eastAsia"/>
                <w:sz w:val="24"/>
              </w:rPr>
              <w:t>职称资格证书编号</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noWrap w:val="0"/>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noWrap w:val="0"/>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noWrap w:val="0"/>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注：1、本表后附拟委任项目施工技术负责人的职称证复印件、至少包含</w:t>
      </w:r>
      <w:r>
        <w:rPr>
          <w:rFonts w:hint="eastAsia" w:ascii="宋体" w:hAnsi="宋体"/>
          <w:sz w:val="22"/>
          <w:szCs w:val="22"/>
          <w:u w:val="single"/>
          <w:lang w:eastAsia="zh-CN"/>
        </w:rPr>
        <w:t>2025年9月至2025年11月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hint="eastAsia" w:ascii="宋体" w:hAnsi="宋体"/>
          <w:sz w:val="24"/>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rPr>
        <w:br w:type="page"/>
      </w:r>
      <w:r>
        <w:rPr>
          <w:rFonts w:hint="eastAsia" w:ascii="宋体" w:hAnsi="宋体"/>
          <w:sz w:val="24"/>
          <w:szCs w:val="24"/>
        </w:rPr>
        <w:t>附2：项目</w:t>
      </w:r>
      <w:r>
        <w:rPr>
          <w:rFonts w:hint="eastAsia" w:ascii="宋体" w:hAnsi="宋体"/>
          <w:sz w:val="24"/>
          <w:szCs w:val="24"/>
          <w:lang w:val="en-US" w:eastAsia="zh-CN"/>
        </w:rPr>
        <w:t>市政</w:t>
      </w:r>
      <w:r>
        <w:rPr>
          <w:rFonts w:hint="eastAsia" w:ascii="宋体" w:hAnsi="宋体"/>
          <w:sz w:val="24"/>
          <w:szCs w:val="24"/>
        </w:rPr>
        <w:t>施工</w:t>
      </w:r>
      <w:r>
        <w:rPr>
          <w:rFonts w:hint="eastAsia"/>
          <w:sz w:val="24"/>
          <w:szCs w:val="24"/>
        </w:rPr>
        <w:t>技术负责人</w:t>
      </w:r>
      <w:r>
        <w:rPr>
          <w:rFonts w:hint="eastAsia" w:ascii="宋体" w:hAnsi="宋体"/>
          <w:sz w:val="24"/>
          <w:szCs w:val="24"/>
        </w:rPr>
        <w:t>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学历</w:t>
            </w:r>
          </w:p>
        </w:tc>
        <w:tc>
          <w:tcPr>
            <w:tcW w:w="2135" w:type="dxa"/>
            <w:noWrap w:val="0"/>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noWrap w:val="0"/>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noWrap w:val="0"/>
            <w:vAlign w:val="top"/>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专业</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noWrap w:val="0"/>
            <w:vAlign w:val="top"/>
          </w:tcPr>
          <w:p>
            <w:pPr>
              <w:spacing w:line="440" w:lineRule="exact"/>
              <w:jc w:val="center"/>
              <w:rPr>
                <w:rFonts w:ascii="宋体" w:hAnsi="宋体"/>
                <w:sz w:val="24"/>
                <w:szCs w:val="24"/>
              </w:rPr>
            </w:pPr>
          </w:p>
        </w:tc>
        <w:tc>
          <w:tcPr>
            <w:tcW w:w="3960" w:type="dxa"/>
            <w:gridSpan w:val="4"/>
            <w:noWrap w:val="0"/>
            <w:vAlign w:val="center"/>
          </w:tcPr>
          <w:p>
            <w:pPr>
              <w:spacing w:line="440" w:lineRule="exact"/>
              <w:jc w:val="center"/>
              <w:rPr>
                <w:rFonts w:ascii="宋体" w:hAnsi="宋体"/>
                <w:sz w:val="24"/>
                <w:szCs w:val="24"/>
              </w:rPr>
            </w:pPr>
            <w:r>
              <w:rPr>
                <w:rFonts w:hint="eastAsia"/>
                <w:sz w:val="24"/>
              </w:rPr>
              <w:t>职称资格证书编号</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noWrap w:val="0"/>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noWrap w:val="0"/>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noWrap w:val="0"/>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注：1、本表后附拟委任项目施工技术负责人的职称证复印件、至少包含</w:t>
      </w:r>
      <w:r>
        <w:rPr>
          <w:rFonts w:hint="eastAsia" w:ascii="宋体" w:hAnsi="宋体"/>
          <w:sz w:val="22"/>
          <w:szCs w:val="22"/>
          <w:u w:val="single"/>
          <w:lang w:eastAsia="zh-CN"/>
        </w:rPr>
        <w:t>2025年9月至2025年11月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学历</w:t>
            </w:r>
          </w:p>
        </w:tc>
        <w:tc>
          <w:tcPr>
            <w:tcW w:w="2135" w:type="dxa"/>
            <w:noWrap w:val="0"/>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noWrap w:val="0"/>
            <w:vAlign w:val="center"/>
          </w:tcPr>
          <w:p>
            <w:pPr>
              <w:spacing w:line="440" w:lineRule="exact"/>
              <w:jc w:val="center"/>
              <w:rPr>
                <w:rFonts w:ascii="宋体" w:hAnsi="宋体"/>
                <w:sz w:val="24"/>
                <w:szCs w:val="24"/>
              </w:rPr>
            </w:pPr>
          </w:p>
        </w:tc>
        <w:tc>
          <w:tcPr>
            <w:tcW w:w="927" w:type="dxa"/>
            <w:noWrap w:val="0"/>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noWrap w:val="0"/>
            <w:vAlign w:val="center"/>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noWrap w:val="0"/>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noWrap w:val="0"/>
            <w:vAlign w:val="top"/>
          </w:tcPr>
          <w:p>
            <w:pPr>
              <w:spacing w:line="440" w:lineRule="exact"/>
              <w:jc w:val="center"/>
              <w:rPr>
                <w:rFonts w:ascii="宋体" w:hAnsi="宋体"/>
                <w:sz w:val="24"/>
                <w:szCs w:val="24"/>
              </w:rPr>
            </w:pPr>
          </w:p>
        </w:tc>
        <w:tc>
          <w:tcPr>
            <w:tcW w:w="1964" w:type="dxa"/>
            <w:gridSpan w:val="2"/>
            <w:noWrap w:val="0"/>
            <w:vAlign w:val="center"/>
          </w:tcPr>
          <w:p>
            <w:pPr>
              <w:spacing w:line="440" w:lineRule="exact"/>
              <w:jc w:val="center"/>
              <w:rPr>
                <w:rFonts w:ascii="宋体" w:hAnsi="宋体"/>
                <w:sz w:val="24"/>
                <w:szCs w:val="24"/>
              </w:rPr>
            </w:pPr>
            <w:r>
              <w:rPr>
                <w:rFonts w:ascii="宋体" w:hAnsi="宋体"/>
                <w:sz w:val="24"/>
                <w:szCs w:val="24"/>
              </w:rPr>
              <w:t>专业</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noWrap w:val="0"/>
            <w:vAlign w:val="top"/>
          </w:tcPr>
          <w:p>
            <w:pPr>
              <w:spacing w:line="440" w:lineRule="exact"/>
              <w:jc w:val="center"/>
              <w:rPr>
                <w:rFonts w:ascii="宋体" w:hAnsi="宋体"/>
                <w:sz w:val="24"/>
                <w:szCs w:val="24"/>
              </w:rPr>
            </w:pPr>
          </w:p>
        </w:tc>
        <w:tc>
          <w:tcPr>
            <w:tcW w:w="3960" w:type="dxa"/>
            <w:gridSpan w:val="4"/>
            <w:noWrap w:val="0"/>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noWrap w:val="0"/>
            <w:vAlign w:val="top"/>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noWrap w:val="0"/>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noWrap w:val="0"/>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noWrap w:val="0"/>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spacing w:line="440" w:lineRule="exact"/>
              <w:rPr>
                <w:rFonts w:eastAsia="黑体"/>
                <w:szCs w:val="21"/>
              </w:rPr>
            </w:pPr>
          </w:p>
        </w:tc>
        <w:tc>
          <w:tcPr>
            <w:tcW w:w="3500" w:type="dxa"/>
            <w:gridSpan w:val="3"/>
            <w:noWrap w:val="0"/>
            <w:vAlign w:val="top"/>
          </w:tcPr>
          <w:p>
            <w:pPr>
              <w:spacing w:line="440" w:lineRule="exact"/>
              <w:rPr>
                <w:rFonts w:eastAsia="黑体"/>
                <w:szCs w:val="21"/>
              </w:rPr>
            </w:pPr>
          </w:p>
        </w:tc>
        <w:tc>
          <w:tcPr>
            <w:tcW w:w="1439" w:type="dxa"/>
            <w:noWrap w:val="0"/>
            <w:vAlign w:val="top"/>
          </w:tcPr>
          <w:p>
            <w:pPr>
              <w:spacing w:line="440" w:lineRule="exact"/>
              <w:rPr>
                <w:rFonts w:eastAsia="黑体"/>
                <w:szCs w:val="21"/>
              </w:rPr>
            </w:pPr>
          </w:p>
        </w:tc>
        <w:tc>
          <w:tcPr>
            <w:tcW w:w="2660" w:type="dxa"/>
            <w:gridSpan w:val="2"/>
            <w:noWrap w:val="0"/>
            <w:vAlign w:val="to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spacing w:line="440" w:lineRule="exact"/>
              <w:rPr>
                <w:rFonts w:eastAsia="黑体"/>
                <w:szCs w:val="21"/>
              </w:rPr>
            </w:pPr>
          </w:p>
        </w:tc>
        <w:tc>
          <w:tcPr>
            <w:tcW w:w="3500" w:type="dxa"/>
            <w:gridSpan w:val="3"/>
            <w:noWrap w:val="0"/>
            <w:vAlign w:val="center"/>
          </w:tcPr>
          <w:p>
            <w:pPr>
              <w:spacing w:line="440" w:lineRule="exact"/>
              <w:rPr>
                <w:rFonts w:eastAsia="黑体"/>
                <w:szCs w:val="21"/>
              </w:rPr>
            </w:pPr>
          </w:p>
        </w:tc>
        <w:tc>
          <w:tcPr>
            <w:tcW w:w="1439" w:type="dxa"/>
            <w:noWrap w:val="0"/>
            <w:vAlign w:val="center"/>
          </w:tcPr>
          <w:p>
            <w:pPr>
              <w:spacing w:line="440" w:lineRule="exact"/>
              <w:rPr>
                <w:rFonts w:eastAsia="黑体"/>
                <w:szCs w:val="21"/>
              </w:rPr>
            </w:pPr>
          </w:p>
        </w:tc>
        <w:tc>
          <w:tcPr>
            <w:tcW w:w="2660" w:type="dxa"/>
            <w:gridSpan w:val="2"/>
            <w:noWrap w:val="0"/>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负责人的安全生产考核合格证（C证）</w:t>
      </w:r>
      <w:r>
        <w:rPr>
          <w:rFonts w:hint="eastAsia" w:ascii="宋体" w:hAnsi="宋体" w:cs="宋体"/>
          <w:sz w:val="22"/>
          <w:szCs w:val="22"/>
        </w:rPr>
        <w:t>、至少包含</w:t>
      </w:r>
      <w:r>
        <w:rPr>
          <w:rFonts w:hint="eastAsia" w:ascii="宋体" w:hAnsi="宋体"/>
          <w:sz w:val="22"/>
          <w:szCs w:val="22"/>
          <w:u w:val="single"/>
          <w:lang w:eastAsia="zh-CN"/>
        </w:rPr>
        <w:t>2025年9月至2025年11月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156" w:beforeLines="50" w:line="400" w:lineRule="atLeast"/>
        <w:ind w:firstLine="565" w:firstLineChars="257"/>
        <w:rPr>
          <w:rFonts w:ascii="黑体" w:hAnsi="宋体" w:eastAsia="黑体" w:cs="宋体"/>
          <w:bCs/>
          <w:sz w:val="22"/>
          <w:szCs w:val="22"/>
        </w:rPr>
      </w:pPr>
    </w:p>
    <w:p>
      <w:pPr>
        <w:spacing w:line="360" w:lineRule="auto"/>
        <w:jc w:val="center"/>
        <w:rPr>
          <w:rFonts w:ascii="宋体" w:hAnsi="宋体"/>
          <w:sz w:val="22"/>
          <w:szCs w:val="22"/>
        </w:rPr>
      </w:pPr>
      <w:r>
        <w:rPr>
          <w:rFonts w:ascii="宋体" w:hAnsi="宋体"/>
          <w:sz w:val="24"/>
          <w:szCs w:val="24"/>
        </w:rPr>
        <w:t xml:space="preserve"> </w:t>
      </w:r>
    </w:p>
    <w:bookmarkEnd w:id="10"/>
    <w:bookmarkEnd w:id="11"/>
    <w:bookmarkEnd w:id="12"/>
    <w:bookmarkEnd w:id="13"/>
    <w:p>
      <w:pPr>
        <w:jc w:val="center"/>
        <w:rPr>
          <w:b/>
          <w:spacing w:val="10"/>
          <w:sz w:val="32"/>
        </w:rPr>
      </w:pPr>
      <w:r>
        <w:rPr>
          <w:rFonts w:hint="eastAsia"/>
          <w:b/>
          <w:sz w:val="32"/>
          <w:szCs w:val="32"/>
          <w:lang w:val="en-US" w:eastAsia="zh-CN"/>
        </w:rPr>
        <w:t>八</w:t>
      </w:r>
      <w:r>
        <w:rPr>
          <w:rFonts w:hint="eastAsia"/>
          <w:b/>
          <w:sz w:val="32"/>
          <w:szCs w:val="32"/>
        </w:rPr>
        <w:t>、投标人</w:t>
      </w:r>
      <w:r>
        <w:rPr>
          <w:rFonts w:hint="eastAsia"/>
          <w:b/>
          <w:spacing w:val="10"/>
          <w:sz w:val="32"/>
        </w:rPr>
        <w:t>企业信誉及荣誉证明材料表</w:t>
      </w:r>
    </w:p>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trPr>
        <w:tc>
          <w:tcPr>
            <w:tcW w:w="4111" w:type="dxa"/>
            <w:noWrap w:val="0"/>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noWrap w:val="0"/>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noWrap w:val="0"/>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noWrap w:val="0"/>
            <w:vAlign w:val="center"/>
          </w:tcPr>
          <w:p>
            <w:pPr>
              <w:autoSpaceDE w:val="0"/>
              <w:autoSpaceDN w:val="0"/>
              <w:adjustRightInd w:val="0"/>
              <w:spacing w:line="440" w:lineRule="exact"/>
              <w:jc w:val="center"/>
              <w:rPr>
                <w:rFonts w:ascii="宋体" w:hAnsi="宋体"/>
                <w:sz w:val="24"/>
              </w:rPr>
            </w:pPr>
          </w:p>
        </w:tc>
        <w:tc>
          <w:tcPr>
            <w:tcW w:w="2835" w:type="dxa"/>
            <w:noWrap w:val="0"/>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w:t>
            </w:r>
            <w:r>
              <w:rPr>
                <w:rFonts w:hint="eastAsia" w:ascii="宋体" w:hAnsi="宋体"/>
                <w:sz w:val="22"/>
                <w:szCs w:val="22"/>
              </w:rPr>
              <w:t>证书、证件或其他证明材料</w:t>
            </w:r>
            <w:r>
              <w:rPr>
                <w:rFonts w:hint="eastAsia" w:ascii="宋体" w:hAnsi="宋体"/>
                <w:spacing w:val="4"/>
                <w:sz w:val="24"/>
              </w:rPr>
              <w:t>复印件</w:t>
            </w:r>
          </w:p>
        </w:tc>
        <w:tc>
          <w:tcPr>
            <w:tcW w:w="2294" w:type="dxa"/>
            <w:noWrap w:val="0"/>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noWrap w:val="0"/>
            <w:vAlign w:val="center"/>
          </w:tcPr>
          <w:p>
            <w:pPr>
              <w:autoSpaceDE w:val="0"/>
              <w:autoSpaceDN w:val="0"/>
              <w:adjustRightInd w:val="0"/>
              <w:spacing w:line="440" w:lineRule="exact"/>
              <w:jc w:val="center"/>
              <w:rPr>
                <w:rFonts w:ascii="宋体" w:hAnsi="宋体"/>
                <w:sz w:val="24"/>
              </w:rPr>
            </w:pPr>
          </w:p>
        </w:tc>
        <w:tc>
          <w:tcPr>
            <w:tcW w:w="2835" w:type="dxa"/>
            <w:noWrap w:val="0"/>
            <w:vAlign w:val="center"/>
          </w:tcPr>
          <w:p>
            <w:pPr>
              <w:autoSpaceDE w:val="0"/>
              <w:autoSpaceDN w:val="0"/>
              <w:adjustRightInd w:val="0"/>
              <w:spacing w:line="440" w:lineRule="exact"/>
              <w:jc w:val="center"/>
              <w:rPr>
                <w:rFonts w:ascii="宋体" w:hAnsi="宋体"/>
                <w:sz w:val="24"/>
              </w:rPr>
            </w:pPr>
          </w:p>
        </w:tc>
        <w:tc>
          <w:tcPr>
            <w:tcW w:w="2294" w:type="dxa"/>
            <w:noWrap w:val="0"/>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pPr>
              <w:autoSpaceDE w:val="0"/>
              <w:autoSpaceDN w:val="0"/>
              <w:adjustRightInd w:val="0"/>
              <w:spacing w:line="440" w:lineRule="exact"/>
              <w:jc w:val="center"/>
              <w:rPr>
                <w:rFonts w:ascii="宋体" w:hAnsi="宋体"/>
                <w:sz w:val="24"/>
              </w:rPr>
            </w:pPr>
          </w:p>
        </w:tc>
        <w:tc>
          <w:tcPr>
            <w:tcW w:w="2835" w:type="dxa"/>
            <w:noWrap w:val="0"/>
            <w:vAlign w:val="center"/>
          </w:tcPr>
          <w:p>
            <w:pPr>
              <w:autoSpaceDE w:val="0"/>
              <w:autoSpaceDN w:val="0"/>
              <w:adjustRightInd w:val="0"/>
              <w:spacing w:line="440" w:lineRule="exact"/>
              <w:jc w:val="center"/>
              <w:rPr>
                <w:rFonts w:ascii="宋体" w:hAnsi="宋体"/>
                <w:sz w:val="24"/>
              </w:rPr>
            </w:pPr>
          </w:p>
        </w:tc>
        <w:tc>
          <w:tcPr>
            <w:tcW w:w="2294" w:type="dxa"/>
            <w:noWrap w:val="0"/>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pPr>
              <w:autoSpaceDE w:val="0"/>
              <w:autoSpaceDN w:val="0"/>
              <w:adjustRightInd w:val="0"/>
              <w:spacing w:line="440" w:lineRule="exact"/>
              <w:jc w:val="center"/>
              <w:rPr>
                <w:rFonts w:ascii="宋体" w:hAnsi="宋体"/>
                <w:sz w:val="24"/>
              </w:rPr>
            </w:pPr>
          </w:p>
        </w:tc>
        <w:tc>
          <w:tcPr>
            <w:tcW w:w="2835" w:type="dxa"/>
            <w:noWrap w:val="0"/>
            <w:vAlign w:val="center"/>
          </w:tcPr>
          <w:p>
            <w:pPr>
              <w:autoSpaceDE w:val="0"/>
              <w:autoSpaceDN w:val="0"/>
              <w:adjustRightInd w:val="0"/>
              <w:spacing w:line="440" w:lineRule="exact"/>
              <w:jc w:val="center"/>
              <w:rPr>
                <w:rFonts w:ascii="宋体" w:hAnsi="宋体"/>
                <w:sz w:val="24"/>
              </w:rPr>
            </w:pPr>
          </w:p>
        </w:tc>
        <w:tc>
          <w:tcPr>
            <w:tcW w:w="2294" w:type="dxa"/>
            <w:noWrap w:val="0"/>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w:t>
      </w:r>
      <w:bookmarkStart w:id="14" w:name="OLE_LINK70"/>
      <w:r>
        <w:rPr>
          <w:rFonts w:hint="eastAsia" w:ascii="宋体" w:hAnsi="宋体"/>
          <w:sz w:val="22"/>
          <w:szCs w:val="22"/>
        </w:rPr>
        <w:t>证书、证件</w:t>
      </w:r>
      <w:bookmarkEnd w:id="14"/>
      <w:r>
        <w:rPr>
          <w:rFonts w:hint="eastAsia" w:ascii="宋体" w:hAnsi="宋体"/>
          <w:sz w:val="22"/>
          <w:szCs w:val="22"/>
        </w:rPr>
        <w:t>等的复印件。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lang w:val="en-US" w:eastAsia="zh-CN"/>
        </w:rPr>
        <w:t>九</w:t>
      </w:r>
      <w:r>
        <w:rPr>
          <w:rFonts w:hint="eastAsia"/>
          <w:b/>
          <w:spacing w:val="6"/>
          <w:sz w:val="32"/>
          <w:szCs w:val="32"/>
        </w:rPr>
        <w:t>、企业业绩情况表</w:t>
      </w:r>
    </w:p>
    <w:p>
      <w:pPr>
        <w:autoSpaceDE w:val="0"/>
        <w:autoSpaceDN w:val="0"/>
        <w:adjustRightInd w:val="0"/>
        <w:spacing w:before="7" w:line="280" w:lineRule="exact"/>
        <w:jc w:val="left"/>
        <w:rPr>
          <w:rFonts w:ascii="宋体" w:cs="宋体"/>
          <w:dstrike/>
          <w:kern w:val="0"/>
          <w:sz w:val="28"/>
          <w:szCs w:val="28"/>
        </w:rPr>
      </w:pPr>
    </w:p>
    <w:tbl>
      <w:tblPr>
        <w:tblStyle w:val="5"/>
        <w:tblW w:w="8754" w:type="dxa"/>
        <w:tblInd w:w="9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28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项目名称</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项目所在地</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发包人名称</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发包人地址</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发包人电话</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项目规模</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287" w:type="dxa"/>
            <w:noWrap w:val="0"/>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开工日期</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交工日期</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承担的工作</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项目经理</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项目描述</w:t>
            </w:r>
          </w:p>
        </w:tc>
        <w:tc>
          <w:tcPr>
            <w:tcW w:w="5287" w:type="dxa"/>
            <w:noWrap w:val="0"/>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pPr>
              <w:autoSpaceDE w:val="0"/>
              <w:autoSpaceDN w:val="0"/>
              <w:adjustRightInd w:val="0"/>
              <w:jc w:val="center"/>
              <w:rPr>
                <w:kern w:val="0"/>
                <w:sz w:val="24"/>
              </w:rPr>
            </w:pPr>
            <w:r>
              <w:rPr>
                <w:rFonts w:hint="eastAsia" w:ascii="宋体" w:cs="宋体"/>
                <w:kern w:val="0"/>
                <w:szCs w:val="21"/>
              </w:rPr>
              <w:t>备注</w:t>
            </w:r>
          </w:p>
        </w:tc>
        <w:tc>
          <w:tcPr>
            <w:tcW w:w="5287" w:type="dxa"/>
            <w:noWrap w:val="0"/>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w:t>
      </w:r>
      <w:r>
        <w:rPr>
          <w:rFonts w:hint="eastAsia" w:ascii="宋体" w:hAnsi="宋体"/>
          <w:sz w:val="24"/>
          <w:u w:val="single"/>
          <w:lang w:val="en-US" w:eastAsia="zh-CN"/>
        </w:rPr>
        <w:t>公</w:t>
      </w:r>
      <w:r>
        <w:rPr>
          <w:rFonts w:hint="eastAsia" w:ascii="宋体" w:hAnsi="宋体"/>
          <w:sz w:val="24"/>
          <w:u w:val="single"/>
        </w:rPr>
        <w:t>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jc w:val="both"/>
        <w:rPr>
          <w:b/>
          <w:sz w:val="32"/>
          <w:szCs w:val="32"/>
        </w:rPr>
      </w:pPr>
    </w:p>
    <w:p>
      <w:pPr>
        <w:jc w:val="center"/>
        <w:rPr>
          <w:b/>
          <w:sz w:val="32"/>
          <w:szCs w:val="32"/>
        </w:rPr>
      </w:pPr>
      <w:r>
        <w:rPr>
          <w:rFonts w:hint="eastAsia"/>
          <w:b/>
          <w:sz w:val="32"/>
          <w:szCs w:val="32"/>
          <w:lang w:val="en-US" w:eastAsia="zh-CN"/>
        </w:rPr>
        <w:t>十</w:t>
      </w:r>
      <w:r>
        <w:rPr>
          <w:rFonts w:hint="eastAsia"/>
          <w:b/>
          <w:sz w:val="32"/>
          <w:szCs w:val="32"/>
        </w:rPr>
        <w:t>、投标人声明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2"/>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jc w:val="center"/>
        <w:rPr>
          <w:rFonts w:ascii="宋体" w:hAnsi="宋体" w:cs="Arial"/>
          <w:b/>
          <w:kern w:val="0"/>
          <w:sz w:val="32"/>
          <w:szCs w:val="32"/>
        </w:rPr>
      </w:pPr>
      <w:r>
        <w:rPr>
          <w:rFonts w:hint="eastAsia" w:ascii="宋体" w:hAnsi="宋体"/>
          <w:sz w:val="22"/>
          <w:szCs w:val="22"/>
        </w:rPr>
        <w:t>日期:     年  月  日</w:t>
      </w:r>
    </w:p>
    <w:p>
      <w:pPr>
        <w:jc w:val="center"/>
        <w:rPr>
          <w:rFonts w:ascii="宋体" w:hAnsi="宋体" w:cs="Arial"/>
          <w:b/>
          <w:kern w:val="0"/>
          <w:sz w:val="32"/>
          <w:szCs w:val="32"/>
        </w:rPr>
      </w:pPr>
    </w:p>
    <w:p>
      <w:pPr>
        <w:spacing w:line="440" w:lineRule="exact"/>
        <w:rPr>
          <w:rFonts w:ascii="宋体" w:hAnsi="宋体"/>
          <w:sz w:val="24"/>
          <w:szCs w:val="24"/>
        </w:rPr>
      </w:pPr>
    </w:p>
    <w:p>
      <w:pPr>
        <w:spacing w:line="440" w:lineRule="exact"/>
        <w:rPr>
          <w:rFonts w:ascii="宋体" w:hAnsi="宋体"/>
          <w:sz w:val="24"/>
          <w:szCs w:val="24"/>
        </w:rPr>
      </w:pPr>
    </w:p>
    <w:p>
      <w:pPr>
        <w:spacing w:before="156" w:beforeLines="50" w:line="360" w:lineRule="auto"/>
        <w:jc w:val="center"/>
        <w:outlineLvl w:val="1"/>
        <w:rPr>
          <w:b/>
          <w:sz w:val="30"/>
          <w:szCs w:val="30"/>
        </w:rPr>
      </w:pPr>
      <w:bookmarkStart w:id="15" w:name="_Toc164934934"/>
      <w:bookmarkStart w:id="16" w:name="_Toc199866535"/>
      <w:bookmarkStart w:id="17" w:name="_Toc201331463"/>
      <w:r>
        <w:rPr>
          <w:rFonts w:hint="eastAsia"/>
          <w:b/>
          <w:sz w:val="30"/>
          <w:szCs w:val="30"/>
        </w:rPr>
        <w:t>十</w:t>
      </w:r>
      <w:r>
        <w:rPr>
          <w:rFonts w:hint="eastAsia"/>
          <w:b/>
          <w:sz w:val="30"/>
          <w:szCs w:val="30"/>
          <w:lang w:val="en-US" w:eastAsia="zh-CN"/>
        </w:rPr>
        <w:t>一</w:t>
      </w:r>
      <w:r>
        <w:rPr>
          <w:b/>
          <w:sz w:val="30"/>
          <w:szCs w:val="30"/>
        </w:rPr>
        <w:t>、投标人自评分表</w:t>
      </w:r>
      <w:bookmarkEnd w:id="15"/>
      <w:bookmarkEnd w:id="16"/>
      <w:bookmarkEnd w:id="17"/>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1418"/>
        <w:gridCol w:w="1701"/>
        <w:gridCol w:w="3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r>
              <w:rPr>
                <w:rFonts w:ascii="宋体" w:hAnsi="宋体"/>
                <w:sz w:val="24"/>
              </w:rPr>
              <w:t>序号</w:t>
            </w:r>
          </w:p>
        </w:tc>
        <w:tc>
          <w:tcPr>
            <w:tcW w:w="2126" w:type="dxa"/>
            <w:noWrap/>
            <w:vAlign w:val="center"/>
          </w:tcPr>
          <w:p>
            <w:pPr>
              <w:jc w:val="center"/>
              <w:rPr>
                <w:rFonts w:ascii="宋体" w:hAnsi="宋体"/>
                <w:sz w:val="24"/>
              </w:rPr>
            </w:pPr>
            <w:r>
              <w:rPr>
                <w:rFonts w:ascii="宋体" w:hAnsi="宋体"/>
                <w:sz w:val="24"/>
              </w:rPr>
              <w:t>评分因素</w:t>
            </w:r>
          </w:p>
        </w:tc>
        <w:tc>
          <w:tcPr>
            <w:tcW w:w="1418" w:type="dxa"/>
            <w:noWrap/>
            <w:vAlign w:val="center"/>
          </w:tcPr>
          <w:p>
            <w:pPr>
              <w:jc w:val="center"/>
              <w:rPr>
                <w:rFonts w:ascii="宋体" w:hAnsi="宋体"/>
                <w:sz w:val="24"/>
              </w:rPr>
            </w:pPr>
            <w:r>
              <w:rPr>
                <w:rFonts w:ascii="宋体" w:hAnsi="宋体"/>
                <w:sz w:val="24"/>
              </w:rPr>
              <w:t>满分</w:t>
            </w:r>
          </w:p>
        </w:tc>
        <w:tc>
          <w:tcPr>
            <w:tcW w:w="1701" w:type="dxa"/>
            <w:noWrap/>
            <w:vAlign w:val="center"/>
          </w:tcPr>
          <w:p>
            <w:pPr>
              <w:jc w:val="center"/>
              <w:rPr>
                <w:rFonts w:ascii="宋体" w:hAnsi="宋体"/>
                <w:sz w:val="24"/>
              </w:rPr>
            </w:pPr>
            <w:r>
              <w:rPr>
                <w:rFonts w:ascii="宋体" w:hAnsi="宋体"/>
                <w:sz w:val="24"/>
              </w:rPr>
              <w:t>自评分</w:t>
            </w:r>
          </w:p>
        </w:tc>
        <w:tc>
          <w:tcPr>
            <w:tcW w:w="3316" w:type="dxa"/>
            <w:noWrap/>
            <w:vAlign w:val="center"/>
          </w:tcPr>
          <w:p>
            <w:pPr>
              <w:jc w:val="center"/>
              <w:rPr>
                <w:rFonts w:ascii="宋体" w:hAnsi="宋体"/>
                <w:sz w:val="24"/>
              </w:rPr>
            </w:pPr>
            <w:r>
              <w:rPr>
                <w:rFonts w:ascii="宋体" w:hAnsi="宋体"/>
                <w:sz w:val="24"/>
              </w:rPr>
              <w:t>评分情况说明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pPr>
              <w:jc w:val="center"/>
              <w:rPr>
                <w:rFonts w:ascii="宋体" w:hAnsi="宋体"/>
                <w:sz w:val="24"/>
              </w:rPr>
            </w:pPr>
          </w:p>
        </w:tc>
        <w:tc>
          <w:tcPr>
            <w:tcW w:w="2126" w:type="dxa"/>
            <w:noWrap/>
            <w:vAlign w:val="center"/>
          </w:tcPr>
          <w:p>
            <w:pPr>
              <w:jc w:val="center"/>
              <w:rPr>
                <w:rFonts w:ascii="宋体" w:hAnsi="宋体"/>
                <w:sz w:val="24"/>
              </w:rPr>
            </w:pP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943" w:type="dxa"/>
            <w:gridSpan w:val="2"/>
            <w:noWrap/>
            <w:vAlign w:val="center"/>
          </w:tcPr>
          <w:p>
            <w:pPr>
              <w:jc w:val="center"/>
              <w:rPr>
                <w:rFonts w:ascii="宋体" w:hAnsi="宋体"/>
                <w:sz w:val="24"/>
              </w:rPr>
            </w:pPr>
            <w:r>
              <w:rPr>
                <w:rFonts w:ascii="宋体" w:hAnsi="宋体"/>
                <w:sz w:val="24"/>
              </w:rPr>
              <w:t>合计</w:t>
            </w:r>
          </w:p>
        </w:tc>
        <w:tc>
          <w:tcPr>
            <w:tcW w:w="1418" w:type="dxa"/>
            <w:noWrap/>
            <w:vAlign w:val="center"/>
          </w:tcPr>
          <w:p>
            <w:pPr>
              <w:jc w:val="center"/>
              <w:rPr>
                <w:rFonts w:ascii="宋体" w:hAnsi="宋体"/>
                <w:sz w:val="24"/>
              </w:rPr>
            </w:pPr>
          </w:p>
        </w:tc>
        <w:tc>
          <w:tcPr>
            <w:tcW w:w="1701" w:type="dxa"/>
            <w:noWrap/>
            <w:vAlign w:val="center"/>
          </w:tcPr>
          <w:p>
            <w:pPr>
              <w:jc w:val="center"/>
              <w:rPr>
                <w:rFonts w:ascii="宋体" w:hAnsi="宋体"/>
                <w:sz w:val="24"/>
              </w:rPr>
            </w:pPr>
          </w:p>
        </w:tc>
        <w:tc>
          <w:tcPr>
            <w:tcW w:w="3316" w:type="dxa"/>
            <w:noWrap/>
            <w:vAlign w:val="center"/>
          </w:tcPr>
          <w:p>
            <w:pPr>
              <w:jc w:val="center"/>
              <w:rPr>
                <w:rFonts w:ascii="宋体" w:hAnsi="宋体"/>
                <w:sz w:val="24"/>
              </w:rPr>
            </w:pPr>
            <w:r>
              <w:rPr>
                <w:rFonts w:ascii="宋体" w:hAnsi="宋体"/>
                <w:sz w:val="24"/>
              </w:rPr>
              <w:t>-</w:t>
            </w:r>
          </w:p>
        </w:tc>
      </w:tr>
    </w:tbl>
    <w:p>
      <w:pPr>
        <w:pStyle w:val="2"/>
        <w:rPr>
          <w:rFonts w:hAnsi="宋体"/>
          <w:szCs w:val="24"/>
        </w:rPr>
      </w:pPr>
    </w:p>
    <w:p>
      <w:pPr>
        <w:pStyle w:val="3"/>
        <w:rPr>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pStyle w:val="3"/>
        <w:rPr>
          <w:rFonts w:ascii="宋体" w:hAnsi="宋体"/>
          <w:color w:val="auto"/>
        </w:rPr>
      </w:pPr>
    </w:p>
    <w:p>
      <w:pPr>
        <w:spacing w:before="156" w:beforeLines="50" w:line="360" w:lineRule="auto"/>
        <w:jc w:val="center"/>
        <w:outlineLvl w:val="1"/>
        <w:rPr>
          <w:rFonts w:hint="default" w:eastAsia="宋体"/>
          <w:b/>
          <w:sz w:val="30"/>
          <w:szCs w:val="30"/>
          <w:lang w:val="en-US" w:eastAsia="zh-CN"/>
        </w:rPr>
      </w:pPr>
      <w:r>
        <w:rPr>
          <w:rFonts w:ascii="宋体" w:hAnsi="宋体"/>
        </w:rPr>
        <w:br w:type="page"/>
      </w:r>
      <w:r>
        <w:rPr>
          <w:rFonts w:hint="eastAsia"/>
          <w:b/>
          <w:sz w:val="30"/>
          <w:szCs w:val="30"/>
        </w:rPr>
        <w:t>十</w:t>
      </w:r>
      <w:r>
        <w:rPr>
          <w:rFonts w:hint="eastAsia"/>
          <w:b/>
          <w:sz w:val="30"/>
          <w:szCs w:val="30"/>
          <w:lang w:val="en-US" w:eastAsia="zh-CN"/>
        </w:rPr>
        <w:t>二</w:t>
      </w:r>
      <w:r>
        <w:rPr>
          <w:b/>
          <w:sz w:val="30"/>
          <w:szCs w:val="30"/>
        </w:rPr>
        <w:t>、</w:t>
      </w:r>
      <w:r>
        <w:rPr>
          <w:rFonts w:hint="eastAsia"/>
          <w:b/>
          <w:sz w:val="30"/>
          <w:szCs w:val="30"/>
          <w:lang w:val="en-US" w:eastAsia="zh-CN"/>
        </w:rPr>
        <w:t>工程量清单报价</w:t>
      </w:r>
    </w:p>
    <w:p>
      <w:pPr>
        <w:jc w:val="center"/>
        <w:rPr>
          <w:rFonts w:ascii="宋体" w:hAnsi="宋体" w:cs="Arial"/>
          <w:b/>
          <w:kern w:val="0"/>
          <w:sz w:val="32"/>
          <w:szCs w:val="32"/>
        </w:rPr>
      </w:pPr>
      <w:r>
        <w:rPr>
          <w:rFonts w:ascii="宋体" w:hAnsi="宋体"/>
        </w:rPr>
        <w:br w:type="page"/>
      </w:r>
      <w:r>
        <w:rPr>
          <w:rFonts w:ascii="宋体" w:hAnsi="宋体" w:cs="Arial"/>
          <w:b/>
          <w:kern w:val="0"/>
          <w:sz w:val="32"/>
          <w:szCs w:val="32"/>
        </w:rPr>
        <w:t xml:space="preserve"> </w:t>
      </w:r>
    </w:p>
    <w:p>
      <w:pPr>
        <w:rPr>
          <w:rFonts w:ascii="宋体" w:hAnsi="宋体"/>
          <w:sz w:val="24"/>
        </w:rPr>
      </w:pPr>
      <w:r>
        <w:rPr>
          <w:rFonts w:hint="eastAsia" w:ascii="宋体" w:hAnsi="宋体"/>
          <w:sz w:val="24"/>
        </w:rPr>
        <w:t xml:space="preserve"> [技术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Pr>
        <w:spacing w:line="780" w:lineRule="exact"/>
        <w:jc w:val="center"/>
        <w:outlineLvl w:val="0"/>
        <w:rPr>
          <w:rFonts w:ascii="黑体" w:hAnsi="黑体" w:eastAsia="黑体"/>
          <w:spacing w:val="6"/>
          <w:sz w:val="48"/>
          <w:szCs w:val="48"/>
        </w:rPr>
      </w:pPr>
      <w:bookmarkStart w:id="18" w:name="_Toc201331464"/>
      <w:bookmarkStart w:id="19" w:name="_Toc199866536"/>
      <w:r>
        <w:rPr>
          <w:rFonts w:hint="eastAsia" w:ascii="黑体" w:hAnsi="宋体" w:eastAsia="黑体"/>
          <w:sz w:val="48"/>
          <w:szCs w:val="48"/>
          <w:u w:val="single"/>
          <w:lang w:eastAsia="zh-CN"/>
        </w:rPr>
        <w:t>高州市宝光片区(二期)开发及基础设施建设工程-高州市10kV茶亭线、南塘线、碧桂园甲线、碧桂园乙线#2至#21号塔段四回路架空线路迁改工程</w:t>
      </w:r>
      <w:r>
        <w:rPr>
          <w:rFonts w:hint="eastAsia" w:ascii="黑体" w:hAnsi="黑体" w:eastAsia="黑体"/>
          <w:sz w:val="48"/>
          <w:szCs w:val="48"/>
        </w:rPr>
        <w:t>招标投标文件</w:t>
      </w:r>
      <w:bookmarkEnd w:id="18"/>
      <w:bookmarkEnd w:id="19"/>
    </w:p>
    <w:p>
      <w:pPr>
        <w:pStyle w:val="4"/>
        <w:spacing w:line="360" w:lineRule="auto"/>
        <w:rPr>
          <w:rFonts w:ascii="黑体" w:hAnsi="黑体" w:eastAsia="黑体"/>
          <w:spacing w:val="6"/>
          <w:sz w:val="48"/>
          <w:szCs w:val="48"/>
        </w:rPr>
      </w:pPr>
    </w:p>
    <w:p>
      <w:pPr>
        <w:rPr>
          <w:rFonts w:ascii="黑体" w:hAnsi="黑体" w:eastAsia="黑体"/>
        </w:rPr>
      </w:pPr>
    </w:p>
    <w:p>
      <w:pPr>
        <w:spacing w:line="400" w:lineRule="exact"/>
        <w:ind w:firstLine="1950" w:firstLineChars="650"/>
        <w:rPr>
          <w:rFonts w:ascii="黑体" w:hAnsi="黑体" w:eastAsia="黑体"/>
          <w:kern w:val="0"/>
          <w:sz w:val="30"/>
          <w:szCs w:val="30"/>
        </w:rPr>
      </w:pPr>
    </w:p>
    <w:p>
      <w:pPr>
        <w:spacing w:line="440" w:lineRule="exact"/>
        <w:ind w:firstLine="2425" w:firstLineChars="1155"/>
        <w:rPr>
          <w:rFonts w:ascii="黑体" w:hAnsi="黑体" w:eastAsia="黑体"/>
        </w:rPr>
      </w:pPr>
    </w:p>
    <w:p>
      <w:pPr>
        <w:spacing w:line="360" w:lineRule="auto"/>
        <w:rPr>
          <w:rFonts w:ascii="黑体" w:hAnsi="黑体" w:eastAsia="黑体"/>
          <w:spacing w:val="6"/>
          <w:sz w:val="24"/>
        </w:rPr>
      </w:pPr>
    </w:p>
    <w:p>
      <w:pPr>
        <w:spacing w:line="780" w:lineRule="exact"/>
        <w:ind w:firstLine="480" w:firstLineChars="100"/>
        <w:jc w:val="center"/>
        <w:rPr>
          <w:rFonts w:ascii="黑体" w:hAnsi="黑体" w:eastAsia="黑体"/>
          <w:b/>
          <w:sz w:val="48"/>
          <w:szCs w:val="48"/>
        </w:rPr>
      </w:pPr>
      <w:r>
        <w:rPr>
          <w:rFonts w:hint="eastAsia" w:ascii="黑体" w:hAnsi="黑体" w:eastAsia="黑体"/>
          <w:sz w:val="48"/>
          <w:szCs w:val="48"/>
        </w:rPr>
        <w:t>（第二册）</w:t>
      </w:r>
    </w:p>
    <w:p>
      <w:pPr>
        <w:spacing w:line="400" w:lineRule="exact"/>
        <w:jc w:val="center"/>
        <w:rPr>
          <w:rFonts w:ascii="黑体" w:hAnsi="黑体" w:eastAsia="黑体"/>
          <w:spacing w:val="6"/>
          <w:sz w:val="28"/>
        </w:rPr>
      </w:pPr>
    </w:p>
    <w:p>
      <w:pPr>
        <w:spacing w:line="400" w:lineRule="exact"/>
        <w:jc w:val="center"/>
        <w:rPr>
          <w:rFonts w:ascii="黑体" w:hAnsi="黑体" w:eastAsia="黑体"/>
          <w:spacing w:val="6"/>
          <w:sz w:val="28"/>
        </w:rPr>
      </w:pPr>
    </w:p>
    <w:p>
      <w:pPr>
        <w:spacing w:line="360" w:lineRule="auto"/>
        <w:rPr>
          <w:rFonts w:ascii="黑体" w:hAnsi="黑体" w:eastAsia="黑体"/>
          <w:spacing w:val="6"/>
          <w:sz w:val="24"/>
        </w:rPr>
      </w:pPr>
    </w:p>
    <w:p>
      <w:pPr>
        <w:spacing w:line="360" w:lineRule="auto"/>
        <w:jc w:val="center"/>
        <w:rPr>
          <w:rFonts w:ascii="黑体" w:hAnsi="黑体" w:eastAsia="黑体"/>
          <w:spacing w:val="8"/>
          <w:sz w:val="48"/>
          <w:szCs w:val="48"/>
        </w:rPr>
      </w:pPr>
      <w:r>
        <w:rPr>
          <w:rFonts w:hint="eastAsia" w:ascii="黑体" w:hAnsi="黑体" w:eastAsia="黑体"/>
          <w:spacing w:val="8"/>
          <w:sz w:val="48"/>
          <w:szCs w:val="48"/>
        </w:rPr>
        <w:t xml:space="preserve">    技术投标文件</w:t>
      </w:r>
    </w:p>
    <w:p>
      <w:pPr>
        <w:spacing w:line="560" w:lineRule="exact"/>
        <w:jc w:val="center"/>
        <w:rPr>
          <w:rFonts w:ascii="黑体" w:hAnsi="黑体" w:eastAsia="黑体"/>
          <w:spacing w:val="6"/>
          <w:sz w:val="48"/>
          <w:szCs w:val="48"/>
        </w:rPr>
      </w:pPr>
    </w:p>
    <w:p>
      <w:pPr>
        <w:spacing w:line="560" w:lineRule="exact"/>
        <w:jc w:val="center"/>
        <w:rPr>
          <w:rFonts w:ascii="黑体" w:hAnsi="黑体" w:eastAsia="黑体"/>
          <w:spacing w:val="6"/>
          <w:sz w:val="48"/>
          <w:szCs w:val="48"/>
        </w:rPr>
      </w:pPr>
    </w:p>
    <w:p>
      <w:pPr>
        <w:spacing w:line="360" w:lineRule="auto"/>
        <w:jc w:val="center"/>
        <w:rPr>
          <w:rFonts w:ascii="黑体" w:hAnsi="黑体" w:eastAsia="黑体"/>
          <w:spacing w:val="6"/>
          <w:sz w:val="44"/>
          <w:szCs w:val="44"/>
        </w:rPr>
      </w:pPr>
      <w:r>
        <w:rPr>
          <w:rFonts w:hint="eastAsia" w:ascii="黑体" w:hAnsi="黑体" w:eastAsia="黑体"/>
          <w:spacing w:val="6"/>
          <w:sz w:val="48"/>
          <w:szCs w:val="48"/>
        </w:rPr>
        <w:t xml:space="preserve">    （正本）/（副本）</w:t>
      </w:r>
    </w:p>
    <w:p>
      <w:pPr>
        <w:tabs>
          <w:tab w:val="left" w:pos="0"/>
          <w:tab w:val="left" w:pos="1155"/>
          <w:tab w:val="left" w:pos="1470"/>
        </w:tabs>
        <w:spacing w:line="480" w:lineRule="exact"/>
        <w:rPr>
          <w:rFonts w:ascii="黑体" w:hAnsi="黑体" w:eastAsia="黑体"/>
          <w:spacing w:val="6"/>
          <w:sz w:val="28"/>
        </w:rPr>
      </w:pPr>
    </w:p>
    <w:p>
      <w:pPr>
        <w:tabs>
          <w:tab w:val="left" w:pos="0"/>
          <w:tab w:val="left" w:pos="1155"/>
          <w:tab w:val="left" w:pos="1470"/>
        </w:tabs>
        <w:spacing w:line="480" w:lineRule="exact"/>
        <w:rPr>
          <w:rFonts w:ascii="黑体" w:hAnsi="黑体" w:eastAsia="黑体"/>
          <w:spacing w:val="6"/>
          <w:sz w:val="28"/>
        </w:rPr>
      </w:pPr>
    </w:p>
    <w:p>
      <w:pPr>
        <w:tabs>
          <w:tab w:val="left" w:pos="0"/>
          <w:tab w:val="left" w:pos="1155"/>
          <w:tab w:val="left" w:pos="1470"/>
        </w:tabs>
        <w:spacing w:line="480" w:lineRule="exact"/>
        <w:jc w:val="center"/>
        <w:rPr>
          <w:rFonts w:ascii="黑体" w:hAnsi="黑体" w:eastAsia="黑体"/>
          <w:spacing w:val="6"/>
          <w:sz w:val="28"/>
        </w:rPr>
      </w:pPr>
      <w:r>
        <w:rPr>
          <w:rFonts w:hint="eastAsia" w:ascii="黑体" w:hAnsi="黑体" w:eastAsia="黑体"/>
          <w:spacing w:val="6"/>
          <w:sz w:val="36"/>
          <w:szCs w:val="36"/>
        </w:rPr>
        <w:t>日期：  年  月  日</w:t>
      </w:r>
    </w:p>
    <w:p>
      <w:pPr>
        <w:spacing w:line="800" w:lineRule="exact"/>
        <w:ind w:firstLine="602" w:firstLineChars="200"/>
        <w:rPr>
          <w:b/>
          <w:sz w:val="30"/>
          <w:szCs w:val="30"/>
        </w:rPr>
      </w:pPr>
      <w:r>
        <w:rPr>
          <w:b/>
          <w:sz w:val="30"/>
          <w:szCs w:val="30"/>
        </w:rPr>
        <w:br w:type="page"/>
      </w: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spacing w:val="4"/>
          <w:sz w:val="32"/>
          <w:szCs w:val="32"/>
        </w:rPr>
      </w:pPr>
    </w:p>
    <w:p>
      <w:pPr>
        <w:spacing w:line="800" w:lineRule="exact"/>
        <w:rPr>
          <w:rFonts w:ascii="宋体" w:hAnsi="宋体"/>
          <w:b/>
          <w:sz w:val="24"/>
          <w:szCs w:val="28"/>
        </w:rPr>
      </w:pPr>
    </w:p>
    <w:p>
      <w:pPr>
        <w:jc w:val="left"/>
        <w:rPr>
          <w:rFonts w:hint="eastAsia" w:ascii="宋体" w:hAnsi="宋体" w:cs="宋体"/>
          <w:color w:val="auto"/>
          <w:kern w:val="0"/>
          <w:sz w:val="24"/>
          <w:szCs w:val="24"/>
          <w:highlight w:val="none"/>
          <w:lang w:bidi="en-US"/>
        </w:rPr>
      </w:pPr>
      <w:r>
        <w:rPr>
          <w:rFonts w:ascii="宋体" w:hAnsi="宋体"/>
          <w:b/>
          <w:sz w:val="24"/>
          <w:szCs w:val="28"/>
        </w:rPr>
        <w:br w:type="page"/>
      </w:r>
      <w:r>
        <w:rPr>
          <w:rFonts w:hint="eastAsia" w:ascii="宋体" w:hAnsi="宋体" w:cs="宋体"/>
          <w:color w:val="auto"/>
          <w:kern w:val="0"/>
          <w:sz w:val="24"/>
          <w:szCs w:val="24"/>
          <w:highlight w:val="none"/>
          <w:lang w:bidi="en-US"/>
        </w:rPr>
        <w:t>（根据招标文件要求自行编写）</w:t>
      </w:r>
    </w:p>
    <w:p>
      <w:pPr>
        <w:rPr>
          <w:b/>
          <w:bCs/>
          <w:color w:val="auto"/>
          <w:spacing w:val="8"/>
          <w:sz w:val="32"/>
          <w:szCs w:val="32"/>
          <w:highlight w:val="none"/>
        </w:rPr>
      </w:pPr>
    </w:p>
    <w:p>
      <w:pPr>
        <w:jc w:val="both"/>
        <w:rPr>
          <w:rFonts w:hint="default" w:eastAsia="黑体"/>
          <w:b/>
          <w:color w:val="auto"/>
          <w:sz w:val="52"/>
          <w:szCs w:val="52"/>
          <w:highlight w:val="none"/>
          <w:lang w:val="en-US" w:eastAsia="zh-CN"/>
        </w:rPr>
      </w:pPr>
      <w:r>
        <w:rPr>
          <w:rFonts w:hint="eastAsia" w:ascii="黑体" w:hAnsi="宋体" w:eastAsia="黑体"/>
          <w:color w:val="auto"/>
          <w:sz w:val="48"/>
          <w:szCs w:val="48"/>
          <w:highlight w:val="none"/>
          <w:u w:val="none"/>
          <w:lang w:val="en-US" w:eastAsia="zh-CN"/>
        </w:rPr>
        <w:t xml:space="preserve">     </w:t>
      </w:r>
      <w:r>
        <w:rPr>
          <w:rFonts w:hint="eastAsia" w:ascii="黑体" w:hAnsi="宋体" w:eastAsia="黑体"/>
          <w:color w:val="auto"/>
          <w:sz w:val="48"/>
          <w:szCs w:val="48"/>
          <w:highlight w:val="none"/>
          <w:u w:val="single"/>
        </w:rPr>
        <w:t xml:space="preserve">         </w:t>
      </w:r>
      <w:r>
        <w:rPr>
          <w:rFonts w:hint="eastAsia" w:ascii="黑体" w:hAnsi="宋体" w:eastAsia="黑体"/>
          <w:color w:val="auto"/>
          <w:sz w:val="48"/>
          <w:szCs w:val="48"/>
          <w:highlight w:val="none"/>
          <w:u w:val="single"/>
          <w:lang w:val="en-US" w:eastAsia="zh-CN"/>
        </w:rPr>
        <w:t xml:space="preserve">      （项目名称）</w:t>
      </w:r>
    </w:p>
    <w:p>
      <w:pPr>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pPr>
        <w:jc w:val="center"/>
        <w:rPr>
          <w:b/>
          <w:color w:val="auto"/>
          <w:sz w:val="52"/>
          <w:szCs w:val="52"/>
          <w:highlight w:val="none"/>
        </w:rPr>
      </w:pPr>
    </w:p>
    <w:p>
      <w:pPr>
        <w:jc w:val="center"/>
        <w:rPr>
          <w:b/>
          <w:color w:val="auto"/>
          <w:sz w:val="52"/>
          <w:szCs w:val="52"/>
          <w:highlight w:val="none"/>
        </w:rPr>
      </w:pPr>
      <w:r>
        <w:rPr>
          <w:rFonts w:hint="eastAsia"/>
          <w:color w:val="auto"/>
          <w:spacing w:val="4"/>
          <w:sz w:val="32"/>
          <w:szCs w:val="32"/>
          <w:highlight w:val="none"/>
        </w:rPr>
        <w:t>致</w:t>
      </w: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定标委员会的函</w:t>
      </w:r>
    </w:p>
    <w:p>
      <w:pPr>
        <w:jc w:val="center"/>
        <w:rPr>
          <w:color w:val="auto"/>
          <w:spacing w:val="4"/>
          <w:szCs w:val="21"/>
          <w:highlight w:val="none"/>
        </w:rPr>
      </w:pPr>
    </w:p>
    <w:p>
      <w:pPr>
        <w:rPr>
          <w:color w:val="auto"/>
          <w:spacing w:val="4"/>
          <w:sz w:val="32"/>
          <w:szCs w:val="32"/>
          <w:highlight w:val="none"/>
        </w:rPr>
      </w:pPr>
      <w:r>
        <w:rPr>
          <w:rFonts w:hint="eastAsia" w:ascii="宋体" w:hAnsi="宋体"/>
          <w:color w:val="auto"/>
          <w:sz w:val="32"/>
          <w:szCs w:val="32"/>
          <w:highlight w:val="none"/>
          <w:u w:val="single"/>
        </w:rPr>
        <w:t>（项目名称）</w:t>
      </w:r>
      <w:r>
        <w:rPr>
          <w:rFonts w:hint="eastAsia" w:ascii="宋体" w:hAnsi="宋体"/>
          <w:color w:val="auto"/>
          <w:sz w:val="32"/>
          <w:szCs w:val="32"/>
          <w:highlight w:val="none"/>
        </w:rPr>
        <w:t>定标委员会：</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w:t>
      </w: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ind w:firstLine="659" w:firstLineChars="201"/>
        <w:rPr>
          <w:color w:val="auto"/>
          <w:spacing w:val="4"/>
          <w:sz w:val="32"/>
          <w:szCs w:val="32"/>
          <w:highlight w:val="none"/>
        </w:rPr>
      </w:pPr>
    </w:p>
    <w:p>
      <w:pPr>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单位全称      （盖单位章）</w:t>
      </w:r>
    </w:p>
    <w:p>
      <w:pPr>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（签名）</w:t>
      </w:r>
    </w:p>
    <w:p>
      <w:pPr>
        <w:rPr>
          <w:rFonts w:hint="eastAsia" w:ascii="Times New Roman" w:hAnsi="Times New Roman" w:eastAsia="宋体" w:cs="Times New Roman"/>
          <w:color w:val="auto"/>
          <w:spacing w:val="4"/>
          <w:sz w:val="32"/>
          <w:szCs w:val="32"/>
          <w:highlight w:val="none"/>
        </w:rPr>
      </w:pPr>
      <w:r>
        <w:rPr>
          <w:rFonts w:hint="eastAsia" w:ascii="Times New Roman" w:hAnsi="Times New Roman" w:eastAsia="宋体" w:cs="Times New Roman"/>
          <w:color w:val="auto"/>
          <w:spacing w:val="4"/>
          <w:sz w:val="32"/>
          <w:szCs w:val="32"/>
          <w:highlight w:val="none"/>
        </w:rPr>
        <w:t>日</w:t>
      </w:r>
      <w:r>
        <w:rPr>
          <w:rFonts w:hint="eastAsia" w:ascii="Times New Roman" w:hAnsi="Times New Roman" w:eastAsia="宋体" w:cs="Times New Roman"/>
          <w:color w:val="auto"/>
          <w:spacing w:val="4"/>
          <w:sz w:val="32"/>
          <w:szCs w:val="32"/>
          <w:highlight w:val="none"/>
          <w:lang w:val="en-US" w:eastAsia="zh-CN"/>
        </w:rPr>
        <w:t xml:space="preserve">  </w:t>
      </w:r>
      <w:r>
        <w:rPr>
          <w:rFonts w:hint="eastAsia" w:ascii="Times New Roman" w:hAnsi="Times New Roman" w:eastAsia="宋体" w:cs="Times New Roman"/>
          <w:color w:val="auto"/>
          <w:spacing w:val="4"/>
          <w:sz w:val="32"/>
          <w:szCs w:val="32"/>
          <w:highlight w:val="none"/>
        </w:rPr>
        <w:t>期：</w:t>
      </w:r>
      <w:r>
        <w:rPr>
          <w:rFonts w:hint="eastAsia" w:ascii="Times New Roman" w:hAnsi="Times New Roman" w:eastAsia="宋体" w:cs="Times New Roman"/>
          <w:color w:val="auto"/>
          <w:spacing w:val="4"/>
          <w:sz w:val="32"/>
          <w:szCs w:val="32"/>
          <w:highlight w:val="none"/>
          <w:lang w:val="en-US" w:eastAsia="zh-CN"/>
        </w:rPr>
        <w:t xml:space="preserve">   </w:t>
      </w:r>
      <w:r>
        <w:rPr>
          <w:rFonts w:hint="eastAsia" w:ascii="Times New Roman" w:hAnsi="Times New Roman" w:eastAsia="宋体" w:cs="Times New Roman"/>
          <w:color w:val="auto"/>
          <w:spacing w:val="4"/>
          <w:sz w:val="32"/>
          <w:szCs w:val="32"/>
          <w:highlight w:val="none"/>
        </w:rPr>
        <w:t>年</w:t>
      </w:r>
      <w:r>
        <w:rPr>
          <w:rFonts w:hint="eastAsia" w:ascii="Times New Roman" w:hAnsi="Times New Roman" w:eastAsia="宋体" w:cs="Times New Roman"/>
          <w:color w:val="auto"/>
          <w:spacing w:val="4"/>
          <w:sz w:val="32"/>
          <w:szCs w:val="32"/>
          <w:highlight w:val="none"/>
          <w:lang w:val="en-US" w:eastAsia="zh-CN"/>
        </w:rPr>
        <w:t xml:space="preserve">   </w:t>
      </w:r>
      <w:r>
        <w:rPr>
          <w:rFonts w:hint="eastAsia" w:ascii="Times New Roman" w:hAnsi="Times New Roman" w:eastAsia="宋体" w:cs="Times New Roman"/>
          <w:color w:val="auto"/>
          <w:spacing w:val="4"/>
          <w:sz w:val="32"/>
          <w:szCs w:val="32"/>
          <w:highlight w:val="none"/>
        </w:rPr>
        <w:t>月</w:t>
      </w:r>
      <w:r>
        <w:rPr>
          <w:rFonts w:hint="eastAsia" w:ascii="Times New Roman" w:hAnsi="Times New Roman" w:eastAsia="宋体" w:cs="Times New Roman"/>
          <w:color w:val="auto"/>
          <w:spacing w:val="4"/>
          <w:sz w:val="32"/>
          <w:szCs w:val="32"/>
          <w:highlight w:val="none"/>
          <w:lang w:val="en-US" w:eastAsia="zh-CN"/>
        </w:rPr>
        <w:t xml:space="preserve">   </w:t>
      </w:r>
      <w:r>
        <w:rPr>
          <w:rFonts w:hint="eastAsia" w:ascii="Times New Roman" w:hAnsi="Times New Roman" w:eastAsia="宋体" w:cs="Times New Roman"/>
          <w:color w:val="auto"/>
          <w:spacing w:val="4"/>
          <w:sz w:val="32"/>
          <w:szCs w:val="32"/>
          <w:highlight w:val="none"/>
        </w:rPr>
        <w:t>日</w:t>
      </w:r>
    </w:p>
    <w:p>
      <w:pPr>
        <w:tabs>
          <w:tab w:val="left" w:pos="872"/>
        </w:tabs>
        <w:spacing w:line="800" w:lineRule="exact"/>
        <w:rPr>
          <w:rFonts w:ascii="宋体" w:hAnsi="宋体"/>
          <w:b/>
          <w:color w:val="auto"/>
          <w:sz w:val="24"/>
          <w:szCs w:val="28"/>
          <w:highlight w:val="none"/>
        </w:rPr>
      </w:pP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6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ZGRkNzA1NmJiNjQyOWMzYjg2YmU5OTA3MzBmZWIifQ=="/>
  </w:docVars>
  <w:rsids>
    <w:rsidRoot w:val="62971D32"/>
    <w:rsid w:val="6297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2025-12-23T14:29:00Z</dcterms:created>
  <dc:creator>JAVE</dc:creator>
  <cp:lastModifiedBy>JAVE</cp:lastModifiedBy>
  <dcterms:modified xsi:type="dcterms:W3CDTF">2025-12-23T14:30:46Z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0BFDD5A5323442F2B404EF4263659F22_11</vt:lpwstr>
  </property>
</Properties>
</file>