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0"/>
        <w:rPr>
          <w:rFonts w:ascii="宋体" w:hAnsi="宋体"/>
          <w:b/>
          <w:color w:val="auto"/>
          <w:sz w:val="32"/>
          <w:highlight w:val="none"/>
        </w:rPr>
      </w:pPr>
      <w:bookmarkStart w:id="0" w:name="_Toc99706104"/>
      <w:r>
        <w:rPr>
          <w:rFonts w:hint="eastAsia" w:ascii="宋体" w:hAnsi="宋体"/>
          <w:b/>
          <w:color w:val="auto"/>
          <w:sz w:val="32"/>
          <w:highlight w:val="none"/>
          <w:lang w:val="en-US" w:eastAsia="zh-CN"/>
        </w:rPr>
        <w:t>勘察</w:t>
      </w:r>
      <w:r>
        <w:rPr>
          <w:rFonts w:hint="eastAsia" w:ascii="宋体" w:hAnsi="宋体"/>
          <w:b/>
          <w:color w:val="auto"/>
          <w:sz w:val="32"/>
          <w:highlight w:val="none"/>
        </w:rPr>
        <w:t>设计任务书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工程背景</w:t>
      </w:r>
      <w:r>
        <w:rPr>
          <w:rFonts w:hint="eastAsia" w:ascii="宋体" w:hAnsi="宋体" w:eastAsia="宋体" w:cs="宋体"/>
          <w:b/>
          <w:bCs/>
          <w:sz w:val="24"/>
          <w:szCs w:val="24"/>
          <w:lang w:eastAsia="zh-CN"/>
        </w:rPr>
        <w:t>及概况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工程名称：</w:t>
      </w:r>
      <w:r>
        <w:rPr>
          <w:rFonts w:hint="eastAsia" w:ascii="宋体" w:hAnsi="宋体" w:eastAsia="宋体" w:cs="宋体"/>
          <w:sz w:val="24"/>
          <w:szCs w:val="24"/>
          <w:highlight w:val="none"/>
          <w:lang w:eastAsia="zh-CN"/>
        </w:rPr>
        <w:t>春岗立交排水改造工程勘察及初步</w:t>
      </w:r>
      <w:r>
        <w:rPr>
          <w:rFonts w:hint="eastAsia" w:ascii="宋体" w:hAnsi="宋体" w:eastAsia="宋体" w:cs="宋体"/>
          <w:sz w:val="24"/>
          <w:szCs w:val="24"/>
          <w:highlight w:val="none"/>
          <w:lang w:val="en-US" w:eastAsia="zh-CN"/>
        </w:rPr>
        <w:t>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项目位置：</w:t>
      </w:r>
      <w:r>
        <w:rPr>
          <w:rFonts w:hint="eastAsia" w:ascii="宋体" w:hAnsi="宋体" w:eastAsia="宋体" w:cs="宋体"/>
          <w:sz w:val="24"/>
          <w:szCs w:val="24"/>
          <w:highlight w:val="none"/>
          <w:lang w:val="en-US" w:eastAsia="zh-CN"/>
        </w:rPr>
        <w:t>广州市天河区龙洞街道春岗立交周边区域</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3、工程规模：</w:t>
      </w:r>
    </w:p>
    <w:p>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sz w:val="24"/>
          <w:szCs w:val="24"/>
          <w:highlight w:val="none"/>
          <w:u w:val="none"/>
          <w:lang w:val="en-US" w:eastAsia="zh-CN"/>
        </w:rPr>
        <w:t>本项目新建 d300 至 d3000雨水管沟1447 米，整治现状明渠268m。整治车陂涌河道65m。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sq-AL" w:eastAsia="zh-CN"/>
        </w:rPr>
        <w:t>方案估算总投资：</w:t>
      </w:r>
      <w:r>
        <w:rPr>
          <w:rFonts w:hint="eastAsia" w:ascii="宋体" w:hAnsi="宋体" w:eastAsia="宋体" w:cs="宋体"/>
          <w:sz w:val="24"/>
          <w:szCs w:val="24"/>
          <w:highlight w:val="none"/>
          <w:u w:val="none"/>
          <w:lang w:val="en-US" w:eastAsia="zh-CN"/>
        </w:rPr>
        <w:t>项目</w:t>
      </w:r>
      <w:r>
        <w:rPr>
          <w:rFonts w:hint="eastAsia" w:ascii="宋体" w:hAnsi="宋体" w:eastAsia="宋体" w:cs="宋体"/>
          <w:sz w:val="24"/>
          <w:szCs w:val="24"/>
          <w:highlight w:val="none"/>
          <w:u w:val="none"/>
        </w:rPr>
        <w:t>总投资</w:t>
      </w:r>
      <w:r>
        <w:rPr>
          <w:rFonts w:hint="eastAsia" w:ascii="宋体" w:hAnsi="宋体" w:eastAsia="宋体" w:cs="宋体"/>
          <w:sz w:val="24"/>
          <w:szCs w:val="24"/>
          <w:highlight w:val="none"/>
          <w:u w:val="none"/>
          <w:lang w:val="en-US" w:eastAsia="zh-CN"/>
        </w:rPr>
        <w:t>5703.46</w:t>
      </w:r>
      <w:r>
        <w:rPr>
          <w:rFonts w:hint="eastAsia" w:ascii="宋体" w:hAnsi="宋体" w:eastAsia="宋体" w:cs="宋体"/>
          <w:sz w:val="24"/>
          <w:szCs w:val="24"/>
          <w:highlight w:val="none"/>
          <w:u w:val="none"/>
        </w:rPr>
        <w:t>万元，其中工程费</w:t>
      </w:r>
      <w:r>
        <w:rPr>
          <w:rFonts w:hint="eastAsia" w:ascii="宋体" w:hAnsi="宋体" w:eastAsia="宋体" w:cs="宋体"/>
          <w:sz w:val="24"/>
          <w:szCs w:val="24"/>
          <w:highlight w:val="none"/>
          <w:u w:val="none"/>
          <w:lang w:val="en-US" w:eastAsia="zh-CN"/>
        </w:rPr>
        <w:t>4527.86</w:t>
      </w:r>
      <w:r>
        <w:rPr>
          <w:rFonts w:hint="eastAsia" w:ascii="宋体" w:hAnsi="宋体" w:eastAsia="宋体" w:cs="宋体"/>
          <w:sz w:val="24"/>
          <w:szCs w:val="24"/>
          <w:highlight w:val="none"/>
          <w:u w:val="none"/>
        </w:rPr>
        <w:t>万元，工程建设其他费用</w:t>
      </w:r>
      <w:r>
        <w:rPr>
          <w:rFonts w:hint="eastAsia" w:ascii="宋体" w:hAnsi="宋体" w:eastAsia="宋体" w:cs="宋体"/>
          <w:sz w:val="24"/>
          <w:szCs w:val="24"/>
          <w:highlight w:val="none"/>
          <w:u w:val="none"/>
          <w:lang w:val="en-US" w:eastAsia="zh-CN"/>
        </w:rPr>
        <w:t>907.51</w:t>
      </w:r>
      <w:r>
        <w:rPr>
          <w:rFonts w:hint="eastAsia" w:ascii="宋体" w:hAnsi="宋体" w:eastAsia="宋体" w:cs="宋体"/>
          <w:sz w:val="24"/>
          <w:szCs w:val="24"/>
          <w:highlight w:val="none"/>
          <w:u w:val="none"/>
        </w:rPr>
        <w:t>万元，预备费</w:t>
      </w:r>
      <w:r>
        <w:rPr>
          <w:rFonts w:hint="eastAsia" w:ascii="宋体" w:hAnsi="宋体" w:eastAsia="宋体" w:cs="宋体"/>
          <w:sz w:val="24"/>
          <w:szCs w:val="24"/>
          <w:highlight w:val="none"/>
          <w:u w:val="none"/>
          <w:lang w:val="en-US" w:eastAsia="zh-CN"/>
        </w:rPr>
        <w:t>268.09</w:t>
      </w:r>
      <w:r>
        <w:rPr>
          <w:rFonts w:hint="eastAsia" w:ascii="宋体" w:hAnsi="宋体" w:eastAsia="宋体" w:cs="宋体"/>
          <w:sz w:val="24"/>
          <w:szCs w:val="24"/>
          <w:highlight w:val="none"/>
          <w:u w:val="none"/>
        </w:rPr>
        <w:t>万元</w:t>
      </w:r>
      <w:r>
        <w:rPr>
          <w:rFonts w:hint="eastAsia" w:ascii="宋体" w:hAnsi="宋体" w:eastAsia="宋体" w:cs="宋体"/>
          <w:color w:val="auto"/>
          <w:sz w:val="24"/>
          <w:szCs w:val="24"/>
          <w:highlight w:val="none"/>
          <w:u w:val="none"/>
        </w:rPr>
        <w:t>。</w:t>
      </w:r>
      <w:r>
        <w:rPr>
          <w:rFonts w:hint="eastAsia" w:ascii="宋体" w:hAnsi="宋体" w:eastAsia="宋体" w:cs="宋体"/>
          <w:sz w:val="24"/>
          <w:szCs w:val="24"/>
          <w:highlight w:val="none"/>
          <w:lang w:val="en-US" w:eastAsia="zh-CN"/>
        </w:rPr>
        <w:t>项目资金按照市区财政出资4：6的原则筹集资金，市财政出资 2281.38 万元，区财政出资 3422.08万元。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、设计目标及</w:t>
      </w:r>
      <w:r>
        <w:rPr>
          <w:rFonts w:hint="eastAsia" w:ascii="宋体" w:hAnsi="宋体" w:eastAsia="宋体" w:cs="宋体"/>
          <w:b/>
          <w:bCs/>
          <w:sz w:val="24"/>
          <w:szCs w:val="24"/>
          <w:lang w:val="en-US" w:eastAsia="zh-CN"/>
        </w:rPr>
        <w:t>实施</w:t>
      </w:r>
      <w:r>
        <w:rPr>
          <w:rFonts w:hint="eastAsia" w:ascii="宋体" w:hAnsi="宋体" w:eastAsia="宋体" w:cs="宋体"/>
          <w:b/>
          <w:bCs/>
          <w:sz w:val="24"/>
          <w:szCs w:val="24"/>
        </w:rPr>
        <w:t>效果</w:t>
      </w:r>
    </w:p>
    <w:p>
      <w:pPr>
        <w:spacing w:line="360" w:lineRule="auto"/>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1、项目建设目标：</w:t>
      </w:r>
      <w:r>
        <w:rPr>
          <w:rFonts w:hint="eastAsia" w:ascii="宋体" w:hAnsi="宋体" w:eastAsia="宋体" w:cs="宋体"/>
          <w:color w:val="auto"/>
          <w:sz w:val="24"/>
          <w:szCs w:val="24"/>
          <w:highlight w:val="none"/>
        </w:rPr>
        <w:t>通过对</w:t>
      </w:r>
      <w:r>
        <w:rPr>
          <w:rFonts w:hint="eastAsia" w:ascii="宋体" w:hAnsi="宋体" w:eastAsia="宋体" w:cs="宋体"/>
          <w:color w:val="auto"/>
          <w:sz w:val="24"/>
          <w:szCs w:val="24"/>
          <w:highlight w:val="none"/>
          <w:lang w:eastAsia="zh-CN"/>
        </w:rPr>
        <w:t>乌蛇坑</w:t>
      </w:r>
      <w:r>
        <w:rPr>
          <w:rFonts w:hint="eastAsia" w:ascii="宋体" w:hAnsi="宋体" w:eastAsia="宋体" w:cs="宋体"/>
          <w:color w:val="auto"/>
          <w:sz w:val="24"/>
          <w:szCs w:val="24"/>
          <w:highlight w:val="none"/>
        </w:rPr>
        <w:t>流域雨水管网的系统梳理，理清片区“水账”，针对片区目前已梳理亟需完善的市政雨水管网瓶颈和短板问题，提出系统改造方案。本工程建设主要完善片区内</w:t>
      </w:r>
      <w:r>
        <w:rPr>
          <w:rFonts w:hint="eastAsia" w:ascii="宋体" w:hAnsi="宋体" w:eastAsia="宋体" w:cs="宋体"/>
          <w:color w:val="auto"/>
          <w:sz w:val="24"/>
          <w:szCs w:val="24"/>
          <w:highlight w:val="none"/>
          <w:lang w:eastAsia="zh-CN"/>
        </w:rPr>
        <w:t>春岗立交下华南快速干线与龙凤路相交的过路涵洞处内涝点改造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旨在相应广州市城市内涝治理行动，满足人民群众及相关各方诉求，使龙凤路达到通车条件，同时为解决</w:t>
      </w:r>
      <w:r>
        <w:rPr>
          <w:rFonts w:hint="eastAsia" w:ascii="宋体" w:hAnsi="宋体" w:eastAsia="宋体" w:cs="宋体"/>
          <w:color w:val="auto"/>
          <w:sz w:val="24"/>
          <w:szCs w:val="24"/>
          <w:highlight w:val="none"/>
        </w:rPr>
        <w:t>迎龙路</w:t>
      </w:r>
      <w:r>
        <w:rPr>
          <w:rFonts w:hint="eastAsia" w:ascii="宋体" w:hAnsi="宋体" w:eastAsia="宋体" w:cs="宋体"/>
          <w:color w:val="auto"/>
          <w:sz w:val="24"/>
          <w:szCs w:val="24"/>
          <w:highlight w:val="none"/>
          <w:lang w:eastAsia="zh-CN"/>
        </w:rPr>
        <w:t>北段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春岗山</w:t>
      </w:r>
      <w:r>
        <w:rPr>
          <w:rFonts w:hint="eastAsia" w:ascii="宋体" w:hAnsi="宋体" w:eastAsia="宋体" w:cs="宋体"/>
          <w:color w:val="auto"/>
          <w:sz w:val="24"/>
          <w:szCs w:val="24"/>
          <w:highlight w:val="none"/>
        </w:rPr>
        <w:t>物流</w:t>
      </w:r>
      <w:r>
        <w:rPr>
          <w:rFonts w:hint="eastAsia" w:ascii="宋体" w:hAnsi="宋体" w:eastAsia="宋体" w:cs="宋体"/>
          <w:color w:val="auto"/>
          <w:sz w:val="24"/>
          <w:szCs w:val="24"/>
          <w:highlight w:val="none"/>
          <w:lang w:eastAsia="zh-CN"/>
        </w:rPr>
        <w:t>管理中心</w:t>
      </w:r>
      <w:r>
        <w:rPr>
          <w:rFonts w:hint="eastAsia" w:ascii="宋体" w:hAnsi="宋体" w:eastAsia="宋体" w:cs="宋体"/>
          <w:color w:val="auto"/>
          <w:sz w:val="24"/>
          <w:szCs w:val="24"/>
          <w:highlight w:val="none"/>
        </w:rPr>
        <w:t>门口）</w:t>
      </w:r>
      <w:r>
        <w:rPr>
          <w:rFonts w:hint="eastAsia" w:ascii="宋体" w:hAnsi="宋体" w:eastAsia="宋体" w:cs="宋体"/>
          <w:color w:val="auto"/>
          <w:sz w:val="24"/>
          <w:szCs w:val="24"/>
          <w:highlight w:val="none"/>
          <w:lang w:eastAsia="zh-CN"/>
        </w:rPr>
        <w:t>、迎龙路（华南快速干线桥底）</w:t>
      </w:r>
      <w:r>
        <w:rPr>
          <w:rFonts w:hint="eastAsia" w:ascii="宋体" w:hAnsi="宋体" w:eastAsia="宋体" w:cs="宋体"/>
          <w:color w:val="auto"/>
          <w:sz w:val="24"/>
          <w:szCs w:val="24"/>
          <w:highlight w:val="none"/>
          <w:lang w:val="en-US" w:eastAsia="zh-CN"/>
        </w:rPr>
        <w:t>两处内涝点预留排水余地，以</w:t>
      </w:r>
      <w:r>
        <w:rPr>
          <w:rFonts w:hint="eastAsia" w:ascii="宋体" w:hAnsi="宋体" w:eastAsia="宋体" w:cs="宋体"/>
          <w:color w:val="auto"/>
          <w:sz w:val="24"/>
          <w:szCs w:val="24"/>
          <w:highlight w:val="none"/>
        </w:rPr>
        <w:t>提高改造区域市政雨水管网重现期标准设计标准，疏通排水系统间瓶颈，提升区域排水系统的防洪排涝能力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通过对水浸区域进行排水改造，提高防洪排涝能力，达到防灾减灾，促进</w:t>
      </w:r>
      <w:r>
        <w:rPr>
          <w:rFonts w:hint="eastAsia" w:ascii="宋体" w:hAnsi="宋体" w:eastAsia="宋体" w:cs="宋体"/>
          <w:color w:val="auto"/>
          <w:sz w:val="24"/>
          <w:szCs w:val="24"/>
          <w:highlight w:val="none"/>
          <w:lang w:val="en-US" w:eastAsia="zh-CN"/>
        </w:rPr>
        <w:t>天河</w:t>
      </w:r>
      <w:r>
        <w:rPr>
          <w:rFonts w:hint="eastAsia" w:ascii="宋体" w:hAnsi="宋体" w:eastAsia="宋体" w:cs="宋体"/>
          <w:color w:val="auto"/>
          <w:sz w:val="24"/>
          <w:szCs w:val="24"/>
          <w:highlight w:val="none"/>
        </w:rPr>
        <w:t>区可持续发展</w:t>
      </w:r>
      <w:r>
        <w:rPr>
          <w:rFonts w:hint="eastAsia" w:ascii="宋体" w:hAnsi="宋体" w:eastAsia="宋体" w:cs="宋体"/>
          <w:color w:val="auto"/>
          <w:sz w:val="24"/>
          <w:szCs w:val="24"/>
          <w:highlight w:val="none"/>
          <w:lang w:eastAsia="zh-CN"/>
        </w:rPr>
        <w:t>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2、项目实施效果：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项目建成后，可提高春岗立交段雨水管网排水标准达到5年一遇，基本解决局部水浸问题。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、相关政策依据及规划</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包括但不限于</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1、国家政策：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《中华人民共和国环境保护法》（2015年1月1日）；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《中华人民共和国水污染防治法》及其《实施细则》（2008年6月1日）；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《中华人民共和国水法》（2016年7月2日）；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《国务院关于印发水污染防治行动计划的通知》（“水十条”）（国发〔2015〕17号）；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《住房城乡建设部环境保护部关于印发城市黑臭水体整治工作指南的通知》（建城[2015]130号）；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《住房城乡建设部关于印发海绵城市建设技术指南——低影响开发雨水系统构建（试行）的通知》（建城函[2014]275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2、地方政策：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《广州市人民政府办公厅关于进一步深化我市排水建设管理体制机制改革的实施意见》（穗府办函【2017】46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《广州市人民政府关于批转广州市实施&lt;南粤水更清行动计划&gt;工作方案和&lt;广州市水更清建设方案&gt;的通知》（穗府函〔2015〕26号）；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《广州市黑臭河涌治理工作意见》；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《广州黑臭河涌整治工作任务书》；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《广州市全面剿灭黑臭水体作战方案（2018年-2020年）》（穗府函[2018]133号）；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（6）《广州市排水管理办法实施细则》（穗水[2013]10号文）；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《关于中心六区污水管道设计有关要求的通知》（穗水[2013]71号）；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《关于进一步深化我市排水建设管理体制改革的实施意见》（穗府办函[2017]46号）；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《广州市治水三年行动计划（2017-2019年）》（穗府函[2017]91号）；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《广州市总河长令 第4号）》；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《广州市全面攻坚排水单元达标工作方案）》；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《广州市城镇污水处理提质增效三年行动方案（2019~2021）》。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、技术标准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包括但不限于</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1、《室外排水设计标准》 GB50014-2021；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2、《泵站设计规范》 GB/T50265-2010；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3、《城市排水工程规划规范》 GB50318-2000；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4、《建筑给水排水设计规范》 GB50015-2003（2009年版）；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5、《城镇污水处理厂污染物排放标准》 GB18918-2002；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6、《污水排入城镇下水道水质标准》（GB/T 31962-2015）；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7、《城镇给水排水技术规范》（GB50788-2012）；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8、《城市工程管线综合规划规范》（GB50289-2016）；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9、《给水排水管道工程施工及验收规范》(GB50268-2008)；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10、《给水排水工程构筑物结构设计规范》 GB50069-2002；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11、《混凝土结构设计规范》 GB50010-2010（2015年版）；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12、《混凝土和钢筋混凝土排水管》(GB/T11836-2009)；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13、《水工混凝土结构设计规范》（SL191-2008）；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14、《地下工程防水技术规范》 GB50108-2008；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15、《基坑工程技术规范》 DB/T J08-61-2010；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16、《建筑地基基础设计规范》（GB 50007--2011）；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17、《城市区域环境噪声标准》（GB3096-2008）；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18、《市政公用工程设计文件编制深度规定》（2013年版）；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19、《广州市排水工程设计技术指引》；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20、《广州市建设项目雨水径流控制办法》；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21、《广州市建设项目雨水径流控制指引》；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22、《广州市预制装配式钢筋混凝土排水检查井技术指引（试行）》；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23、《工程结构通用规范》（GB 55001-2021）；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24、《建筑与市政地基基础通用规范》（GB55003-2021）；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25、《建筑与市政工程抗震通用规范》（GB55002-2021）；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26、《砌体结构通用规范》（GB55007-2021）；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27、《钢结构通用规范》（GB 55006-2021）；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28、《混凝土结构通用规范》（GB 55008-2021）；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29、《工程勘察通用规范》（GB 55017-2021）；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30、《工程测量通用规范》（GB 55018-2021）；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31、《预制装配式钢筋混凝土排水检查井标准图集（试行）》（2018 年2月）；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32、《预制装配式钢筋混凝土雨水口标准图集（试行）》（2018 年2月）；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33、国家或本地区其他相关规范。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五、勘察设计内容及深度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勘察内容包括：岩土工程勘察、工程测量、工程物探（含管线探测）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管渠摸查</w:t>
      </w:r>
      <w:r>
        <w:rPr>
          <w:rFonts w:hint="eastAsia" w:ascii="宋体" w:hAnsi="宋体" w:eastAsia="宋体" w:cs="宋体"/>
          <w:sz w:val="24"/>
          <w:szCs w:val="24"/>
          <w:highlight w:val="none"/>
        </w:rPr>
        <w:t>（含CCTV检测、QV检测、蛙人摸查）</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，深度达到相关技术规范与标准的要求</w:t>
      </w:r>
      <w:r>
        <w:rPr>
          <w:rFonts w:hint="eastAsia" w:ascii="宋体" w:hAnsi="宋体" w:eastAsia="宋体" w:cs="宋体"/>
          <w:sz w:val="24"/>
          <w:szCs w:val="24"/>
          <w:highlight w:val="none"/>
          <w:lang w:val="en-US" w:eastAsia="zh-CN"/>
        </w:rPr>
        <w:t>以及设计单位提出的补勘要求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设计内容包括：方案修改、初步设计及概算、现场服务、概算审查配合服务、施工图设计阶段配合工作、协助规划报建等工作，深度达到2013年版《市政公用工程设计文件编制深度规定》及行业相关规范技术标准等要求，并通过行政主管部门审批备案。</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招标人有权根据工程情况调整工作内容，对应费用相应增减，中标人应无条件接受。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春岗立交排水改造工程勘察及初步</w:t>
      </w:r>
      <w:r>
        <w:rPr>
          <w:rFonts w:hint="eastAsia" w:ascii="宋体" w:hAnsi="宋体" w:eastAsia="宋体" w:cs="宋体"/>
          <w:b/>
          <w:bCs/>
          <w:sz w:val="24"/>
          <w:szCs w:val="24"/>
          <w:highlight w:val="none"/>
          <w:lang w:val="en-US" w:eastAsia="zh-CN"/>
        </w:rPr>
        <w:t>设计需满足招标文件（含招标公告及合同条款）的要求，具体详见</w:t>
      </w:r>
      <w:r>
        <w:rPr>
          <w:rFonts w:hint="eastAsia" w:ascii="宋体" w:hAnsi="宋体" w:eastAsia="宋体" w:cs="宋体"/>
          <w:b/>
          <w:bCs/>
          <w:sz w:val="24"/>
          <w:szCs w:val="24"/>
          <w:highlight w:val="none"/>
          <w:lang w:eastAsia="zh-CN"/>
        </w:rPr>
        <w:t>春岗立交排水改造工程勘察及初步</w:t>
      </w:r>
      <w:r>
        <w:rPr>
          <w:rFonts w:hint="eastAsia" w:ascii="宋体" w:hAnsi="宋体" w:eastAsia="宋体" w:cs="宋体"/>
          <w:b/>
          <w:bCs/>
          <w:sz w:val="24"/>
          <w:szCs w:val="24"/>
          <w:highlight w:val="none"/>
          <w:lang w:val="en-US" w:eastAsia="zh-CN"/>
        </w:rPr>
        <w:t>设计招标文件</w:t>
      </w:r>
      <w:r>
        <w:rPr>
          <w:rFonts w:hint="eastAsia" w:ascii="宋体" w:hAnsi="宋体" w:eastAsia="宋体" w:cs="宋体"/>
          <w:b/>
          <w:bCs/>
          <w:sz w:val="24"/>
          <w:szCs w:val="24"/>
          <w:lang w:val="en-US" w:eastAsia="zh-CN"/>
        </w:rPr>
        <w:t>（含招标公告及合同条款）。</w:t>
      </w:r>
      <w:bookmarkStart w:id="1" w:name="_GoBack"/>
      <w:bookmarkEnd w:id="1"/>
    </w:p>
    <w:sectPr>
      <w:footerReference r:id="rId3" w:type="default"/>
      <w:footerReference r:id="rId4" w:type="even"/>
      <w:pgSz w:w="11906" w:h="16838"/>
      <w:pgMar w:top="1247" w:right="1418" w:bottom="1247"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62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21</w:t>
    </w:r>
    <w:r>
      <w:fldChar w:fldCharType="end"/>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JmMjNjMTM4MDcxMjJkMGQ2M2VhZDY1YmZkNGQifQ=="/>
  </w:docVars>
  <w:rsids>
    <w:rsidRoot w:val="21EF00C6"/>
    <w:rsid w:val="00056DAA"/>
    <w:rsid w:val="00061918"/>
    <w:rsid w:val="000745CD"/>
    <w:rsid w:val="000765C2"/>
    <w:rsid w:val="00077961"/>
    <w:rsid w:val="00087322"/>
    <w:rsid w:val="000938B5"/>
    <w:rsid w:val="000A2248"/>
    <w:rsid w:val="000A42A1"/>
    <w:rsid w:val="000B55E1"/>
    <w:rsid w:val="0010362B"/>
    <w:rsid w:val="00123107"/>
    <w:rsid w:val="00137DA7"/>
    <w:rsid w:val="00151721"/>
    <w:rsid w:val="00157748"/>
    <w:rsid w:val="0018335E"/>
    <w:rsid w:val="00214BB5"/>
    <w:rsid w:val="00220534"/>
    <w:rsid w:val="002374C8"/>
    <w:rsid w:val="00247C3E"/>
    <w:rsid w:val="0025457B"/>
    <w:rsid w:val="002549EE"/>
    <w:rsid w:val="0026733F"/>
    <w:rsid w:val="00276061"/>
    <w:rsid w:val="0028488A"/>
    <w:rsid w:val="0029277C"/>
    <w:rsid w:val="002D009C"/>
    <w:rsid w:val="0030359E"/>
    <w:rsid w:val="00332BD0"/>
    <w:rsid w:val="0033638B"/>
    <w:rsid w:val="003657F0"/>
    <w:rsid w:val="00395268"/>
    <w:rsid w:val="003B0B11"/>
    <w:rsid w:val="003B419A"/>
    <w:rsid w:val="003E2E75"/>
    <w:rsid w:val="00401CF4"/>
    <w:rsid w:val="00410E34"/>
    <w:rsid w:val="00420D36"/>
    <w:rsid w:val="00427E5B"/>
    <w:rsid w:val="0043153D"/>
    <w:rsid w:val="00453FC8"/>
    <w:rsid w:val="00467859"/>
    <w:rsid w:val="004912DA"/>
    <w:rsid w:val="00491C97"/>
    <w:rsid w:val="004D3D01"/>
    <w:rsid w:val="005021F6"/>
    <w:rsid w:val="00516E71"/>
    <w:rsid w:val="005569EE"/>
    <w:rsid w:val="005A4550"/>
    <w:rsid w:val="005F0221"/>
    <w:rsid w:val="0060315D"/>
    <w:rsid w:val="00606182"/>
    <w:rsid w:val="00612314"/>
    <w:rsid w:val="00620217"/>
    <w:rsid w:val="00622195"/>
    <w:rsid w:val="00645D38"/>
    <w:rsid w:val="006B00D7"/>
    <w:rsid w:val="0070154A"/>
    <w:rsid w:val="00717993"/>
    <w:rsid w:val="007240A4"/>
    <w:rsid w:val="007811D6"/>
    <w:rsid w:val="007E6C0D"/>
    <w:rsid w:val="007F1CB3"/>
    <w:rsid w:val="00811015"/>
    <w:rsid w:val="00867975"/>
    <w:rsid w:val="008A52BD"/>
    <w:rsid w:val="009241AC"/>
    <w:rsid w:val="00931A9F"/>
    <w:rsid w:val="00992DB8"/>
    <w:rsid w:val="009B42B5"/>
    <w:rsid w:val="009F4DB0"/>
    <w:rsid w:val="00A37302"/>
    <w:rsid w:val="00A40418"/>
    <w:rsid w:val="00A511C5"/>
    <w:rsid w:val="00AB59E6"/>
    <w:rsid w:val="00AB6917"/>
    <w:rsid w:val="00AC6F37"/>
    <w:rsid w:val="00AE7856"/>
    <w:rsid w:val="00B37345"/>
    <w:rsid w:val="00B37813"/>
    <w:rsid w:val="00BA5A16"/>
    <w:rsid w:val="00BA7B8B"/>
    <w:rsid w:val="00BF7114"/>
    <w:rsid w:val="00BF747D"/>
    <w:rsid w:val="00C74AD9"/>
    <w:rsid w:val="00C76968"/>
    <w:rsid w:val="00CA4110"/>
    <w:rsid w:val="00CC0D0F"/>
    <w:rsid w:val="00CD6773"/>
    <w:rsid w:val="00CE524C"/>
    <w:rsid w:val="00CF0D58"/>
    <w:rsid w:val="00CF1B03"/>
    <w:rsid w:val="00CF3F93"/>
    <w:rsid w:val="00D2347C"/>
    <w:rsid w:val="00D4035D"/>
    <w:rsid w:val="00D57E99"/>
    <w:rsid w:val="00E015F2"/>
    <w:rsid w:val="00E22E67"/>
    <w:rsid w:val="00E35D6A"/>
    <w:rsid w:val="00E41591"/>
    <w:rsid w:val="00E43C9E"/>
    <w:rsid w:val="00E53C23"/>
    <w:rsid w:val="00E61A79"/>
    <w:rsid w:val="00E82A2A"/>
    <w:rsid w:val="00E90D85"/>
    <w:rsid w:val="00EA30D8"/>
    <w:rsid w:val="00EB4B33"/>
    <w:rsid w:val="00EC20A0"/>
    <w:rsid w:val="00ED26DC"/>
    <w:rsid w:val="00ED483E"/>
    <w:rsid w:val="00EE1306"/>
    <w:rsid w:val="00EF5A3C"/>
    <w:rsid w:val="00EF5B27"/>
    <w:rsid w:val="00F10D65"/>
    <w:rsid w:val="00F27AF9"/>
    <w:rsid w:val="00F34CA6"/>
    <w:rsid w:val="00F56CC7"/>
    <w:rsid w:val="00FA0AA3"/>
    <w:rsid w:val="00FB44BC"/>
    <w:rsid w:val="01252ACE"/>
    <w:rsid w:val="019B3634"/>
    <w:rsid w:val="01AA2A36"/>
    <w:rsid w:val="01B262C8"/>
    <w:rsid w:val="01F21968"/>
    <w:rsid w:val="023E4F14"/>
    <w:rsid w:val="02885419"/>
    <w:rsid w:val="02B95FF6"/>
    <w:rsid w:val="02D54924"/>
    <w:rsid w:val="02EF1E8A"/>
    <w:rsid w:val="03412206"/>
    <w:rsid w:val="038C34A7"/>
    <w:rsid w:val="042B26C2"/>
    <w:rsid w:val="043D3C92"/>
    <w:rsid w:val="057F587C"/>
    <w:rsid w:val="05A54A46"/>
    <w:rsid w:val="05E530D0"/>
    <w:rsid w:val="05E91F4B"/>
    <w:rsid w:val="060A5DCE"/>
    <w:rsid w:val="06826B58"/>
    <w:rsid w:val="06EA5F55"/>
    <w:rsid w:val="084762C4"/>
    <w:rsid w:val="08494E17"/>
    <w:rsid w:val="0850673F"/>
    <w:rsid w:val="091F3FE0"/>
    <w:rsid w:val="09A966BC"/>
    <w:rsid w:val="0A0A57FB"/>
    <w:rsid w:val="0A623268"/>
    <w:rsid w:val="0B147F58"/>
    <w:rsid w:val="0B50483A"/>
    <w:rsid w:val="0BA8010F"/>
    <w:rsid w:val="0BB162F7"/>
    <w:rsid w:val="0BDF0DB3"/>
    <w:rsid w:val="0C1650E1"/>
    <w:rsid w:val="0CBB7E0C"/>
    <w:rsid w:val="0CD143AE"/>
    <w:rsid w:val="0D3A636C"/>
    <w:rsid w:val="0D774000"/>
    <w:rsid w:val="0D797D51"/>
    <w:rsid w:val="0D825CB5"/>
    <w:rsid w:val="0D8A7FDB"/>
    <w:rsid w:val="0DDF4728"/>
    <w:rsid w:val="0E0F0F4F"/>
    <w:rsid w:val="0E222843"/>
    <w:rsid w:val="0F480E2F"/>
    <w:rsid w:val="0F59068B"/>
    <w:rsid w:val="10A67900"/>
    <w:rsid w:val="10B530FA"/>
    <w:rsid w:val="10F55B70"/>
    <w:rsid w:val="117574D8"/>
    <w:rsid w:val="11D87C1A"/>
    <w:rsid w:val="122F5241"/>
    <w:rsid w:val="128679E9"/>
    <w:rsid w:val="12B96DD6"/>
    <w:rsid w:val="135260C2"/>
    <w:rsid w:val="14237BB6"/>
    <w:rsid w:val="147A0BEA"/>
    <w:rsid w:val="147D6BCA"/>
    <w:rsid w:val="147F2942"/>
    <w:rsid w:val="14E63FFD"/>
    <w:rsid w:val="150B349D"/>
    <w:rsid w:val="156F19A3"/>
    <w:rsid w:val="1583629F"/>
    <w:rsid w:val="159007D4"/>
    <w:rsid w:val="15A01A35"/>
    <w:rsid w:val="16704C38"/>
    <w:rsid w:val="17D016D7"/>
    <w:rsid w:val="17E551B2"/>
    <w:rsid w:val="18B670F0"/>
    <w:rsid w:val="18DD14FB"/>
    <w:rsid w:val="19021673"/>
    <w:rsid w:val="19A62C66"/>
    <w:rsid w:val="19C768BB"/>
    <w:rsid w:val="1A622AE9"/>
    <w:rsid w:val="1BDC707F"/>
    <w:rsid w:val="1C462178"/>
    <w:rsid w:val="1DB06684"/>
    <w:rsid w:val="1DFD7291"/>
    <w:rsid w:val="1E552F15"/>
    <w:rsid w:val="1E933A67"/>
    <w:rsid w:val="1F0B19A2"/>
    <w:rsid w:val="1F83502C"/>
    <w:rsid w:val="20372D36"/>
    <w:rsid w:val="219B2034"/>
    <w:rsid w:val="21C85928"/>
    <w:rsid w:val="21C96D17"/>
    <w:rsid w:val="21EF00C6"/>
    <w:rsid w:val="22553908"/>
    <w:rsid w:val="22A14FAD"/>
    <w:rsid w:val="22AC349C"/>
    <w:rsid w:val="22E81E93"/>
    <w:rsid w:val="23C640E9"/>
    <w:rsid w:val="24A84DAE"/>
    <w:rsid w:val="24FF41BF"/>
    <w:rsid w:val="25841BF3"/>
    <w:rsid w:val="26E501CD"/>
    <w:rsid w:val="271920A4"/>
    <w:rsid w:val="273B6B9C"/>
    <w:rsid w:val="274719E5"/>
    <w:rsid w:val="285E5A09"/>
    <w:rsid w:val="28852586"/>
    <w:rsid w:val="28890F10"/>
    <w:rsid w:val="28EF40E2"/>
    <w:rsid w:val="296D5282"/>
    <w:rsid w:val="2970789E"/>
    <w:rsid w:val="29C810C0"/>
    <w:rsid w:val="2A825AC0"/>
    <w:rsid w:val="2AA80266"/>
    <w:rsid w:val="2AD62479"/>
    <w:rsid w:val="2B6B7339"/>
    <w:rsid w:val="2B791016"/>
    <w:rsid w:val="2BD64799"/>
    <w:rsid w:val="2C766B1B"/>
    <w:rsid w:val="2C815051"/>
    <w:rsid w:val="2CC87B73"/>
    <w:rsid w:val="2D2A7A20"/>
    <w:rsid w:val="2D340315"/>
    <w:rsid w:val="2DEE4968"/>
    <w:rsid w:val="2E6C1D31"/>
    <w:rsid w:val="2ECB6A58"/>
    <w:rsid w:val="2F3442C0"/>
    <w:rsid w:val="2F680596"/>
    <w:rsid w:val="2FBE7EF5"/>
    <w:rsid w:val="2FF465B5"/>
    <w:rsid w:val="2FFB2E9E"/>
    <w:rsid w:val="30161C5D"/>
    <w:rsid w:val="30730E37"/>
    <w:rsid w:val="30A23C20"/>
    <w:rsid w:val="327045B8"/>
    <w:rsid w:val="32780CA4"/>
    <w:rsid w:val="32CA5A23"/>
    <w:rsid w:val="32CD34B1"/>
    <w:rsid w:val="331139DA"/>
    <w:rsid w:val="338027AA"/>
    <w:rsid w:val="338D4F4E"/>
    <w:rsid w:val="33A82EDD"/>
    <w:rsid w:val="33CE6328"/>
    <w:rsid w:val="33DF08FC"/>
    <w:rsid w:val="34AA7FBD"/>
    <w:rsid w:val="34C24459"/>
    <w:rsid w:val="34E61698"/>
    <w:rsid w:val="35542D36"/>
    <w:rsid w:val="356651BC"/>
    <w:rsid w:val="358A3F71"/>
    <w:rsid w:val="35BF0173"/>
    <w:rsid w:val="36077772"/>
    <w:rsid w:val="36981A75"/>
    <w:rsid w:val="36F46175"/>
    <w:rsid w:val="36FF3FA2"/>
    <w:rsid w:val="37237F87"/>
    <w:rsid w:val="38143DD3"/>
    <w:rsid w:val="38E632AC"/>
    <w:rsid w:val="38EE4905"/>
    <w:rsid w:val="394C1001"/>
    <w:rsid w:val="396401D4"/>
    <w:rsid w:val="3A8327DF"/>
    <w:rsid w:val="3BF70E8C"/>
    <w:rsid w:val="3C717677"/>
    <w:rsid w:val="3C99640B"/>
    <w:rsid w:val="3CBA3ACD"/>
    <w:rsid w:val="3CDB457B"/>
    <w:rsid w:val="3CF74EBC"/>
    <w:rsid w:val="3D5A7940"/>
    <w:rsid w:val="3D91307A"/>
    <w:rsid w:val="3D953CA8"/>
    <w:rsid w:val="3E7B7D0B"/>
    <w:rsid w:val="3EB8351C"/>
    <w:rsid w:val="3EC82E1C"/>
    <w:rsid w:val="3EE45FBE"/>
    <w:rsid w:val="3F0B0288"/>
    <w:rsid w:val="3F475DC9"/>
    <w:rsid w:val="3FEE25A6"/>
    <w:rsid w:val="3FF6120F"/>
    <w:rsid w:val="40346EE1"/>
    <w:rsid w:val="40710DF9"/>
    <w:rsid w:val="416C193C"/>
    <w:rsid w:val="41DB5D89"/>
    <w:rsid w:val="41E92968"/>
    <w:rsid w:val="42BE01AC"/>
    <w:rsid w:val="42F33154"/>
    <w:rsid w:val="43694BBF"/>
    <w:rsid w:val="44814AED"/>
    <w:rsid w:val="44AC1FC9"/>
    <w:rsid w:val="464438E9"/>
    <w:rsid w:val="466C0263"/>
    <w:rsid w:val="46873729"/>
    <w:rsid w:val="47046B53"/>
    <w:rsid w:val="47DB5B06"/>
    <w:rsid w:val="485639BC"/>
    <w:rsid w:val="48A47A9B"/>
    <w:rsid w:val="48AC7040"/>
    <w:rsid w:val="48B020B6"/>
    <w:rsid w:val="48E00EFA"/>
    <w:rsid w:val="48F20F26"/>
    <w:rsid w:val="49A92E9E"/>
    <w:rsid w:val="4AFF2708"/>
    <w:rsid w:val="4B1211ED"/>
    <w:rsid w:val="4B343446"/>
    <w:rsid w:val="4B6B3E63"/>
    <w:rsid w:val="4B783D93"/>
    <w:rsid w:val="4B977F95"/>
    <w:rsid w:val="4BB06ECF"/>
    <w:rsid w:val="4BB50B9C"/>
    <w:rsid w:val="4BC90237"/>
    <w:rsid w:val="4BDC3BFA"/>
    <w:rsid w:val="4BF75BB4"/>
    <w:rsid w:val="4C1A4723"/>
    <w:rsid w:val="4C1C144B"/>
    <w:rsid w:val="4CBE0F1B"/>
    <w:rsid w:val="4D19667C"/>
    <w:rsid w:val="4D8C0FF1"/>
    <w:rsid w:val="4E345F70"/>
    <w:rsid w:val="4E7C3DD6"/>
    <w:rsid w:val="4F027E1C"/>
    <w:rsid w:val="4F075432"/>
    <w:rsid w:val="50FA4742"/>
    <w:rsid w:val="51067B20"/>
    <w:rsid w:val="515E2706"/>
    <w:rsid w:val="52036385"/>
    <w:rsid w:val="52531058"/>
    <w:rsid w:val="525F112C"/>
    <w:rsid w:val="52C7180D"/>
    <w:rsid w:val="53556856"/>
    <w:rsid w:val="537A4D81"/>
    <w:rsid w:val="54153C22"/>
    <w:rsid w:val="54735BCC"/>
    <w:rsid w:val="548D63DA"/>
    <w:rsid w:val="54A8564D"/>
    <w:rsid w:val="55C43D4A"/>
    <w:rsid w:val="55D81F31"/>
    <w:rsid w:val="56C11300"/>
    <w:rsid w:val="56E11407"/>
    <w:rsid w:val="572A3595"/>
    <w:rsid w:val="579116BE"/>
    <w:rsid w:val="57965990"/>
    <w:rsid w:val="57A57F43"/>
    <w:rsid w:val="57B522BA"/>
    <w:rsid w:val="57FA3401"/>
    <w:rsid w:val="585D3C46"/>
    <w:rsid w:val="591B71F7"/>
    <w:rsid w:val="59616525"/>
    <w:rsid w:val="5996574C"/>
    <w:rsid w:val="5A274BDA"/>
    <w:rsid w:val="5AC95C92"/>
    <w:rsid w:val="5B5C0FA7"/>
    <w:rsid w:val="5B61411C"/>
    <w:rsid w:val="5C1A2683"/>
    <w:rsid w:val="5C297F2A"/>
    <w:rsid w:val="5CF66C7C"/>
    <w:rsid w:val="5D29633D"/>
    <w:rsid w:val="5DB90867"/>
    <w:rsid w:val="5DC952B7"/>
    <w:rsid w:val="5ED96622"/>
    <w:rsid w:val="5F3D0910"/>
    <w:rsid w:val="5F3E3B24"/>
    <w:rsid w:val="5F412B9C"/>
    <w:rsid w:val="61157F07"/>
    <w:rsid w:val="61877F8F"/>
    <w:rsid w:val="619C5EAE"/>
    <w:rsid w:val="61A94AAB"/>
    <w:rsid w:val="625422E2"/>
    <w:rsid w:val="625E6570"/>
    <w:rsid w:val="62645E32"/>
    <w:rsid w:val="62A74B0A"/>
    <w:rsid w:val="62FB162D"/>
    <w:rsid w:val="638211CF"/>
    <w:rsid w:val="639F30FF"/>
    <w:rsid w:val="63FB6B7E"/>
    <w:rsid w:val="643423CE"/>
    <w:rsid w:val="64A137DB"/>
    <w:rsid w:val="655D63B6"/>
    <w:rsid w:val="656C1322"/>
    <w:rsid w:val="657038D9"/>
    <w:rsid w:val="6685382B"/>
    <w:rsid w:val="669B2BD6"/>
    <w:rsid w:val="66F36990"/>
    <w:rsid w:val="66F56686"/>
    <w:rsid w:val="67A30048"/>
    <w:rsid w:val="67C43CEE"/>
    <w:rsid w:val="687012FB"/>
    <w:rsid w:val="68751AA8"/>
    <w:rsid w:val="68975621"/>
    <w:rsid w:val="68AD45D2"/>
    <w:rsid w:val="69543376"/>
    <w:rsid w:val="695A6ABC"/>
    <w:rsid w:val="697620F3"/>
    <w:rsid w:val="69B33D95"/>
    <w:rsid w:val="69D72179"/>
    <w:rsid w:val="69E67D64"/>
    <w:rsid w:val="6A082C8B"/>
    <w:rsid w:val="6AB57FE0"/>
    <w:rsid w:val="6BBC73FE"/>
    <w:rsid w:val="6BFE1C47"/>
    <w:rsid w:val="6C2C42D2"/>
    <w:rsid w:val="6C44161C"/>
    <w:rsid w:val="6C717617"/>
    <w:rsid w:val="6D496814"/>
    <w:rsid w:val="6DB747D1"/>
    <w:rsid w:val="6E390563"/>
    <w:rsid w:val="6F0F5F11"/>
    <w:rsid w:val="6F236FB5"/>
    <w:rsid w:val="6FE51580"/>
    <w:rsid w:val="6FFF0B0F"/>
    <w:rsid w:val="7039045C"/>
    <w:rsid w:val="70A73F27"/>
    <w:rsid w:val="710F2A1D"/>
    <w:rsid w:val="711B68BA"/>
    <w:rsid w:val="71855671"/>
    <w:rsid w:val="71C17819"/>
    <w:rsid w:val="72156152"/>
    <w:rsid w:val="72940631"/>
    <w:rsid w:val="72CF3C90"/>
    <w:rsid w:val="73D0564F"/>
    <w:rsid w:val="73ED2599"/>
    <w:rsid w:val="74171EA7"/>
    <w:rsid w:val="74A65082"/>
    <w:rsid w:val="7513318D"/>
    <w:rsid w:val="764408BA"/>
    <w:rsid w:val="76C43A85"/>
    <w:rsid w:val="7701512C"/>
    <w:rsid w:val="77AE0291"/>
    <w:rsid w:val="77FC4CE1"/>
    <w:rsid w:val="78620EC0"/>
    <w:rsid w:val="7899684C"/>
    <w:rsid w:val="790541E5"/>
    <w:rsid w:val="790F43FB"/>
    <w:rsid w:val="798F3A2D"/>
    <w:rsid w:val="7AE603B4"/>
    <w:rsid w:val="7B4C10FB"/>
    <w:rsid w:val="7BA9088D"/>
    <w:rsid w:val="7BDC6677"/>
    <w:rsid w:val="7C73427D"/>
    <w:rsid w:val="7C9F38DE"/>
    <w:rsid w:val="7CEF4CF8"/>
    <w:rsid w:val="7D7E729D"/>
    <w:rsid w:val="7D8A1F89"/>
    <w:rsid w:val="7D9473FE"/>
    <w:rsid w:val="7E2C4F15"/>
    <w:rsid w:val="7E482B97"/>
    <w:rsid w:val="7E635932"/>
    <w:rsid w:val="7F0709B3"/>
    <w:rsid w:val="7F401B9C"/>
    <w:rsid w:val="7F71407E"/>
    <w:rsid w:val="7F7F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5"/>
    <w:basedOn w:val="1"/>
    <w:next w:val="1"/>
    <w:qFormat/>
    <w:uiPriority w:val="0"/>
    <w:pPr>
      <w:spacing w:line="240" w:lineRule="exact"/>
      <w:outlineLvl w:val="4"/>
    </w:pPr>
  </w:style>
  <w:style w:type="character" w:default="1" w:styleId="27">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1260"/>
      <w:jc w:val="left"/>
    </w:pPr>
    <w:rPr>
      <w:rFonts w:asciiTheme="minorHAnsi" w:hAnsiTheme="minorHAnsi"/>
      <w:sz w:val="18"/>
      <w:szCs w:val="18"/>
    </w:rPr>
  </w:style>
  <w:style w:type="paragraph" w:styleId="6">
    <w:name w:val="Normal Indent"/>
    <w:basedOn w:val="1"/>
    <w:qFormat/>
    <w:uiPriority w:val="0"/>
    <w:pPr>
      <w:ind w:firstLine="420" w:firstLineChars="200"/>
    </w:pPr>
  </w:style>
  <w:style w:type="paragraph" w:styleId="7">
    <w:name w:val="Document Map"/>
    <w:basedOn w:val="1"/>
    <w:link w:val="39"/>
    <w:semiHidden/>
    <w:unhideWhenUsed/>
    <w:qFormat/>
    <w:uiPriority w:val="0"/>
    <w:rPr>
      <w:rFonts w:ascii="宋体"/>
      <w:sz w:val="18"/>
      <w:szCs w:val="18"/>
    </w:rPr>
  </w:style>
  <w:style w:type="paragraph" w:styleId="8">
    <w:name w:val="annotation text"/>
    <w:basedOn w:val="1"/>
    <w:link w:val="41"/>
    <w:qFormat/>
    <w:uiPriority w:val="0"/>
    <w:pPr>
      <w:jc w:val="left"/>
    </w:pPr>
  </w:style>
  <w:style w:type="paragraph" w:styleId="9">
    <w:name w:val="Body Text"/>
    <w:basedOn w:val="1"/>
    <w:next w:val="1"/>
    <w:qFormat/>
    <w:uiPriority w:val="99"/>
    <w:pPr>
      <w:spacing w:after="120"/>
    </w:pPr>
  </w:style>
  <w:style w:type="paragraph" w:styleId="10">
    <w:name w:val="Body Text Indent"/>
    <w:basedOn w:val="1"/>
    <w:next w:val="1"/>
    <w:qFormat/>
    <w:uiPriority w:val="0"/>
    <w:pPr>
      <w:ind w:firstLine="600" w:firstLineChars="200"/>
    </w:pPr>
    <w:rPr>
      <w:rFonts w:ascii="宋体"/>
      <w:kern w:val="0"/>
      <w:sz w:val="30"/>
      <w:szCs w:val="20"/>
    </w:rPr>
  </w:style>
  <w:style w:type="paragraph" w:styleId="11">
    <w:name w:val="toc 5"/>
    <w:basedOn w:val="1"/>
    <w:next w:val="1"/>
    <w:unhideWhenUsed/>
    <w:qFormat/>
    <w:uiPriority w:val="0"/>
    <w:pPr>
      <w:ind w:left="840"/>
      <w:jc w:val="left"/>
    </w:pPr>
    <w:rPr>
      <w:rFonts w:asciiTheme="minorHAnsi" w:hAnsiTheme="minorHAnsi"/>
      <w:sz w:val="18"/>
      <w:szCs w:val="18"/>
    </w:rPr>
  </w:style>
  <w:style w:type="paragraph" w:styleId="12">
    <w:name w:val="toc 3"/>
    <w:basedOn w:val="1"/>
    <w:next w:val="1"/>
    <w:unhideWhenUsed/>
    <w:qFormat/>
    <w:uiPriority w:val="0"/>
    <w:pPr>
      <w:ind w:left="420"/>
      <w:jc w:val="left"/>
    </w:pPr>
    <w:rPr>
      <w:rFonts w:asciiTheme="minorHAnsi" w:hAnsiTheme="minorHAnsi"/>
      <w:i/>
      <w:iCs/>
      <w:sz w:val="20"/>
      <w:szCs w:val="20"/>
    </w:rPr>
  </w:style>
  <w:style w:type="paragraph" w:styleId="13">
    <w:name w:val="toc 8"/>
    <w:basedOn w:val="1"/>
    <w:next w:val="1"/>
    <w:unhideWhenUsed/>
    <w:qFormat/>
    <w:uiPriority w:val="0"/>
    <w:pPr>
      <w:ind w:left="1470"/>
      <w:jc w:val="left"/>
    </w:pPr>
    <w:rPr>
      <w:rFonts w:asciiTheme="minorHAnsi" w:hAnsiTheme="minorHAnsi"/>
      <w:sz w:val="18"/>
      <w:szCs w:val="18"/>
    </w:rPr>
  </w:style>
  <w:style w:type="paragraph" w:styleId="14">
    <w:name w:val="Balloon Text"/>
    <w:basedOn w:val="1"/>
    <w:link w:val="34"/>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9060"/>
      </w:tabs>
      <w:spacing w:before="120" w:after="120"/>
      <w:jc w:val="left"/>
    </w:pPr>
    <w:rPr>
      <w:rFonts w:asciiTheme="minorHAnsi" w:hAnsiTheme="minorHAnsi"/>
      <w:b/>
      <w:bCs/>
      <w:caps/>
      <w:sz w:val="20"/>
      <w:szCs w:val="20"/>
    </w:rPr>
  </w:style>
  <w:style w:type="paragraph" w:styleId="18">
    <w:name w:val="toc 4"/>
    <w:basedOn w:val="1"/>
    <w:next w:val="1"/>
    <w:unhideWhenUsed/>
    <w:qFormat/>
    <w:uiPriority w:val="0"/>
    <w:pPr>
      <w:ind w:left="630"/>
      <w:jc w:val="left"/>
    </w:pPr>
    <w:rPr>
      <w:rFonts w:asciiTheme="minorHAnsi" w:hAnsiTheme="minorHAnsi"/>
      <w:sz w:val="18"/>
      <w:szCs w:val="18"/>
    </w:rPr>
  </w:style>
  <w:style w:type="paragraph" w:styleId="19">
    <w:name w:val="toc 6"/>
    <w:basedOn w:val="1"/>
    <w:next w:val="1"/>
    <w:unhideWhenUsed/>
    <w:qFormat/>
    <w:uiPriority w:val="0"/>
    <w:pPr>
      <w:ind w:left="1050"/>
      <w:jc w:val="left"/>
    </w:pPr>
    <w:rPr>
      <w:rFonts w:asciiTheme="minorHAnsi" w:hAnsiTheme="minorHAnsi"/>
      <w:sz w:val="18"/>
      <w:szCs w:val="18"/>
    </w:rPr>
  </w:style>
  <w:style w:type="paragraph" w:styleId="20">
    <w:name w:val="toc 2"/>
    <w:basedOn w:val="1"/>
    <w:next w:val="1"/>
    <w:qFormat/>
    <w:uiPriority w:val="39"/>
    <w:pPr>
      <w:ind w:left="210"/>
      <w:jc w:val="left"/>
    </w:pPr>
    <w:rPr>
      <w:rFonts w:asciiTheme="minorHAnsi" w:hAnsiTheme="minorHAnsi"/>
      <w:smallCaps/>
      <w:sz w:val="20"/>
      <w:szCs w:val="20"/>
    </w:rPr>
  </w:style>
  <w:style w:type="paragraph" w:styleId="21">
    <w:name w:val="toc 9"/>
    <w:basedOn w:val="1"/>
    <w:next w:val="1"/>
    <w:unhideWhenUsed/>
    <w:qFormat/>
    <w:uiPriority w:val="0"/>
    <w:pPr>
      <w:ind w:left="1680"/>
      <w:jc w:val="left"/>
    </w:pPr>
    <w:rPr>
      <w:rFonts w:asciiTheme="minorHAnsi" w:hAnsiTheme="minorHAnsi"/>
      <w:sz w:val="18"/>
      <w:szCs w:val="18"/>
    </w:rPr>
  </w:style>
  <w:style w:type="paragraph" w:styleId="22">
    <w:name w:val="Body Text 2"/>
    <w:basedOn w:val="1"/>
    <w:qFormat/>
    <w:uiPriority w:val="0"/>
    <w:rPr>
      <w:rFonts w:ascii="宋体" w:hAnsi="宋体"/>
      <w:kern w:val="0"/>
      <w:sz w:val="20"/>
      <w:szCs w:val="24"/>
      <w:u w:val="single"/>
    </w:rPr>
  </w:style>
  <w:style w:type="paragraph" w:styleId="23">
    <w:name w:val="annotation subject"/>
    <w:basedOn w:val="8"/>
    <w:next w:val="8"/>
    <w:link w:val="42"/>
    <w:semiHidden/>
    <w:unhideWhenUsed/>
    <w:qFormat/>
    <w:uiPriority w:val="0"/>
    <w:rPr>
      <w:b/>
      <w:bCs/>
    </w:rPr>
  </w:style>
  <w:style w:type="paragraph" w:styleId="24">
    <w:name w:val="Body Text First Indent"/>
    <w:basedOn w:val="9"/>
    <w:qFormat/>
    <w:uiPriority w:val="0"/>
    <w:pPr>
      <w:tabs>
        <w:tab w:val="left" w:pos="5250"/>
      </w:tabs>
      <w:snapToGrid/>
      <w:spacing w:after="120" w:line="240" w:lineRule="auto"/>
      <w:ind w:firstLine="420" w:firstLineChars="100"/>
      <w:jc w:val="both"/>
    </w:pPr>
    <w:rPr>
      <w:sz w:val="21"/>
    </w:rPr>
  </w:style>
  <w:style w:type="paragraph" w:styleId="25">
    <w:name w:val="Body Text First Indent 2"/>
    <w:basedOn w:val="10"/>
    <w:qFormat/>
    <w:uiPriority w:val="0"/>
    <w:pPr>
      <w:spacing w:after="120"/>
      <w:ind w:left="200" w:leftChars="200" w:firstLine="200"/>
    </w:pPr>
    <w:rPr>
      <w:rFonts w:ascii="Calibri" w:hAnsi="Calibri"/>
      <w:kern w:val="2"/>
      <w:sz w:val="21"/>
      <w:szCs w:val="24"/>
    </w:r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basedOn w:val="27"/>
    <w:semiHidden/>
    <w:unhideWhenUsed/>
    <w:qFormat/>
    <w:uiPriority w:val="0"/>
    <w:rPr>
      <w:sz w:val="21"/>
      <w:szCs w:val="21"/>
    </w:rPr>
  </w:style>
  <w:style w:type="paragraph" w:customStyle="1" w:styleId="31">
    <w:name w:val="样式 宋体 行距: 1.5 倍行距"/>
    <w:basedOn w:val="1"/>
    <w:qFormat/>
    <w:uiPriority w:val="0"/>
    <w:pPr>
      <w:jc w:val="center"/>
    </w:pPr>
    <w:rPr>
      <w:b/>
    </w:rPr>
  </w:style>
  <w:style w:type="paragraph" w:customStyle="1" w:styleId="3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unhideWhenUsed/>
    <w:qFormat/>
    <w:uiPriority w:val="99"/>
    <w:pPr>
      <w:ind w:firstLine="420" w:firstLineChars="200"/>
    </w:pPr>
  </w:style>
  <w:style w:type="character" w:customStyle="1" w:styleId="34">
    <w:name w:val="批注框文本 Char"/>
    <w:basedOn w:val="27"/>
    <w:link w:val="14"/>
    <w:qFormat/>
    <w:uiPriority w:val="0"/>
    <w:rPr>
      <w:kern w:val="2"/>
      <w:sz w:val="18"/>
      <w:szCs w:val="18"/>
    </w:rPr>
  </w:style>
  <w:style w:type="paragraph" w:customStyle="1" w:styleId="35">
    <w:name w:val="文一"/>
    <w:basedOn w:val="1"/>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6">
    <w:name w:val="页脚 Char"/>
    <w:link w:val="15"/>
    <w:qFormat/>
    <w:uiPriority w:val="99"/>
    <w:rPr>
      <w:rFonts w:ascii="Calibri" w:hAnsi="Calibri"/>
      <w:sz w:val="18"/>
      <w:szCs w:val="18"/>
    </w:rPr>
  </w:style>
  <w:style w:type="paragraph" w:customStyle="1" w:styleId="3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9">
    <w:name w:val="文档结构图 Char"/>
    <w:basedOn w:val="27"/>
    <w:link w:val="7"/>
    <w:semiHidden/>
    <w:qFormat/>
    <w:uiPriority w:val="0"/>
    <w:rPr>
      <w:rFonts w:ascii="宋体"/>
      <w:kern w:val="2"/>
      <w:sz w:val="18"/>
      <w:szCs w:val="18"/>
    </w:rPr>
  </w:style>
  <w:style w:type="paragraph" w:customStyle="1" w:styleId="40">
    <w:name w:val="正文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41">
    <w:name w:val="批注文字 Char"/>
    <w:basedOn w:val="27"/>
    <w:link w:val="8"/>
    <w:qFormat/>
    <w:uiPriority w:val="0"/>
    <w:rPr>
      <w:kern w:val="2"/>
      <w:sz w:val="21"/>
      <w:szCs w:val="24"/>
    </w:rPr>
  </w:style>
  <w:style w:type="character" w:customStyle="1" w:styleId="42">
    <w:name w:val="批注主题 Char"/>
    <w:basedOn w:val="41"/>
    <w:link w:val="23"/>
    <w:semiHidden/>
    <w:qFormat/>
    <w:uiPriority w:val="0"/>
    <w:rPr>
      <w:b/>
      <w:bCs/>
      <w:kern w:val="2"/>
      <w:sz w:val="21"/>
      <w:szCs w:val="24"/>
    </w:rPr>
  </w:style>
  <w:style w:type="paragraph" w:customStyle="1" w:styleId="4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4">
    <w:name w:val="中部正文"/>
    <w:basedOn w:val="1"/>
    <w:qFormat/>
    <w:uiPriority w:val="0"/>
    <w:pPr>
      <w:widowControl w:val="0"/>
      <w:spacing w:line="360" w:lineRule="auto"/>
      <w:ind w:firstLine="200" w:firstLineChars="200"/>
      <w:jc w:val="both"/>
    </w:pPr>
    <w:rPr>
      <w:kern w:val="2"/>
      <w:szCs w:val="28"/>
    </w:rPr>
  </w:style>
  <w:style w:type="paragraph" w:customStyle="1" w:styleId="45">
    <w:name w:val="Plain Text1"/>
    <w:basedOn w:val="1"/>
    <w:qFormat/>
    <w:uiPriority w:val="0"/>
    <w:pPr>
      <w:autoSpaceDE w:val="0"/>
      <w:autoSpaceDN w:val="0"/>
      <w:adjustRightInd w:val="0"/>
      <w:spacing w:line="312" w:lineRule="atLeast"/>
      <w:ind w:firstLine="200" w:firstLineChars="200"/>
      <w:textAlignment w:val="baseline"/>
    </w:pPr>
    <w:rPr>
      <w:rFonts w:ascii="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2B76-37EE-4BF7-9A70-C216211B33B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2154</Words>
  <Characters>2626</Characters>
  <Lines>348</Lines>
  <Paragraphs>98</Paragraphs>
  <TotalTime>2</TotalTime>
  <ScaleCrop>false</ScaleCrop>
  <LinksUpToDate>false</LinksUpToDate>
  <CharactersWithSpaces>2687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2022-04-01T09:11:00Z</dcterms:created>
  <dc:creator>Elon Musk</dc:creator>
  <cp:lastModifiedBy>A</cp:lastModifiedBy>
  <cp:lastPrinted>2022-10-09T09:22:00Z</cp:lastPrinted>
  <dcterms:modified xsi:type="dcterms:W3CDTF">2023-03-06T09:17:53Z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4DFC5E7A104F4EDFAB6796660F806C75</vt:lpwstr>
  </property>
</Properties>
</file>