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穗港科技合作园二期项目（AG0209022地块、AG0209023地块、AG0209032地块）品牌库》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穗港科技合作园二期项目（AG0209022地块、AG0209023地块、AG0209032地块）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-土建基础工程(含室外工程)材料设备参考品牌库</w:t>
      </w:r>
    </w:p>
    <w:p>
      <w:pPr>
        <w:spacing w:line="106" w:lineRule="exact"/>
      </w:pPr>
    </w:p>
    <w:tbl>
      <w:tblPr>
        <w:tblStyle w:val="7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098"/>
        <w:gridCol w:w="684"/>
        <w:gridCol w:w="1417"/>
        <w:gridCol w:w="1420"/>
        <w:gridCol w:w="1271"/>
        <w:gridCol w:w="1332"/>
        <w:gridCol w:w="12"/>
        <w:gridCol w:w="1244"/>
        <w:gridCol w:w="1271"/>
        <w:gridCol w:w="9"/>
        <w:gridCol w:w="1289"/>
        <w:gridCol w:w="1508"/>
        <w:gridCol w:w="1383"/>
        <w:gridCol w:w="718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5" w:type="pc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3998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钢筋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广钢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韶钢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柳钢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武钢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首钢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鞍钢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石井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金羊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五羊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越秀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海螺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润丰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鸿丰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商品混凝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(商品砂浆)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砼丰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东浦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建强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中建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国丰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砼一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华合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建丰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鸿益实业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长盛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东龙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广州石井力展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新型建筑材料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广州兴业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混凝土搅拌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广州穗业混凝土有限公司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广东宏晖混凝 土有限公司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广东广利混凝土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华南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东竣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粤砼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万竣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广丰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沥青砼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广州市政维修处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广州市市政集团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广州市岗坳沥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广东建普建筑 工程有限公司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广东敦庆建筑 工程有限公司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广东省建筑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工程机械施工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广东冠虹公路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广州市恒晟沥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青混凝土有限公司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广州市和富市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政工程有限公司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广州市路福市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政道路工程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广州路得通公路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广州市市维江 村沥青搅拌厂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路源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砼侧平石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广州市基盛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广州龙归水泥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制品综合厂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 盛达水泥构件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广州市萝岗区 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预制场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广州市四通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固威环保科技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仿大理石、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仿花岗石制品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广州立新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石材工艺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(广州威洋石材 )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福建晋江市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茂盛石材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晋江市鑫山石 业有限公司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盛达水泥构件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广州市基盛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广州市萝岗区 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预制场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固威环保科技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砌块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环保建材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佛山市南海盐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有望灰砂砖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广州市佑佳加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气混凝土制品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广州市建源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科技建材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佛山市伟城林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广州大鹏建筑 工程有限公司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广州市穗福建 材有限公司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恒隆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99" w:hRule="atLeast"/>
        </w:trPr>
        <w:tc>
          <w:tcPr>
            <w:tcW w:w="175" w:type="pct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人行道砖、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场砖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市坚基环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保数码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彩砖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佛山市南海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林环保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auto"/>
              <w:ind w:left="212" w:right="43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建菱彩砖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佛山市顺德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盛达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3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品综合厂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广东宏威陶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实业有限公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市四通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7" w:right="38" w:hanging="9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市路美彩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砖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州市广建水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418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95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污检查井、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井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盖、井圈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500" w:right="65" w:hanging="4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市政维修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处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炭步旺边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冶金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铸造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40" w:lineRule="auto"/>
              <w:ind w:left="222" w:right="15" w:hanging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信金属制品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" w:right="7" w:firstLine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禹州安道金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湖南长沙金龙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铸造实业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2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三鑫隆铸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基冶铸厂</w:t>
            </w:r>
          </w:p>
        </w:tc>
        <w:tc>
          <w:tcPr>
            <w:tcW w:w="49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</w:p>
        </w:tc>
        <w:tc>
          <w:tcPr>
            <w:tcW w:w="45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" w:right="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8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0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顺德庄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水泥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新塘大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岭山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泥构件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番禺建新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泥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313" w:right="42" w:hanging="2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市政水泥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综合厂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" w:right="1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市金盘岭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水泥制品有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场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240" w:lineRule="auto"/>
              <w:ind w:left="2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联星瑞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40" w:lineRule="auto"/>
              <w:ind w:left="4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环保科技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2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塑料管、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缠绕管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10"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联塑科技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实业有限施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工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雄塑科技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2" w:right="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东国通新型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材有限公司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ind w:left="23" w:right="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建通管道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4" w:right="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顾地塑胶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广州广化塑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管道有限公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6" w:righ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江苏联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兴塑胶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240" w:lineRule="auto"/>
              <w:ind w:left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图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5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钢绞线、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锚具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镀锌钢管、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缝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钢管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有限责任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11" w:right="45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江阴华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新钢缆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阴法尔胜钢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铁制品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宝钢集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线材制品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14" w:right="15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江苏帅龙集团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6" w:righ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州市宏达钢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州番禺先河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3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供水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新兴铸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河南省禹州市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铸造有限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" w:righ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圣戈班管道系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统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14" w:right="41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邯郸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新世管业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安钢集团永通球墨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责任公司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26" w:right="21" w:hanging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山西光华铸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鞍钢集团铸管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市政管道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阀门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冠龙阀门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211" w:right="14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标一阀门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2" w:righ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欧特莱阀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门机械有限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兴阀门制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津津通瓦特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斯阀门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哈锅阀门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395" w:right="11" w:hanging="3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成套设备有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沪江阀门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东莞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市粤一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阀门贸易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天津市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塘沽沃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茨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49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天津苏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阀达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-17"/>
                <w:sz w:val="18"/>
                <w:szCs w:val="18"/>
              </w:rPr>
              <w:t>阀</w:t>
            </w: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</w:rPr>
              <w:t>门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渤海阀门集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广州亿田阀门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38" w:hRule="atLeast"/>
        </w:trPr>
        <w:tc>
          <w:tcPr>
            <w:tcW w:w="175" w:type="pct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185" w:lineRule="auto"/>
              <w:ind w:left="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>
            <w:pPr>
              <w:spacing w:line="26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219" w:lineRule="auto"/>
              <w:ind w:left="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通信号灯</w:t>
            </w:r>
          </w:p>
        </w:tc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京安交通</w:t>
            </w:r>
          </w:p>
          <w:p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技有限公司</w:t>
            </w:r>
          </w:p>
        </w:tc>
        <w:tc>
          <w:tcPr>
            <w:tcW w:w="467" w:type="pct"/>
            <w:vAlign w:val="center"/>
          </w:tcPr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市青松</w:t>
            </w:r>
          </w:p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</w:t>
            </w:r>
          </w:p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佛山市三水</w:t>
            </w:r>
          </w:p>
          <w:p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同安交通设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施有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3" w:hRule="atLeast"/>
        </w:trPr>
        <w:tc>
          <w:tcPr>
            <w:tcW w:w="175" w:type="pct"/>
            <w:vAlign w:val="top"/>
          </w:tcPr>
          <w:p>
            <w:pPr>
              <w:spacing w:line="319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185" w:lineRule="auto"/>
              <w:ind w:left="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>
            <w:pPr>
              <w:spacing w:before="233" w:line="260" w:lineRule="auto"/>
              <w:ind w:left="407" w:hanging="37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桥梁仲缩缝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座</w:t>
            </w:r>
          </w:p>
        </w:tc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215" w:line="263" w:lineRule="auto"/>
              <w:ind w:left="12" w:righ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宝力工程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胶有限公司</w:t>
            </w:r>
          </w:p>
        </w:tc>
        <w:tc>
          <w:tcPr>
            <w:tcW w:w="467" w:type="pct"/>
            <w:vAlign w:val="center"/>
          </w:tcPr>
          <w:p>
            <w:pPr>
              <w:spacing w:before="73" w:line="265" w:lineRule="auto"/>
              <w:ind w:left="33" w:right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贵平工程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塑有限公司</w:t>
            </w:r>
          </w:p>
        </w:tc>
        <w:tc>
          <w:tcPr>
            <w:tcW w:w="418" w:type="pct"/>
            <w:vAlign w:val="center"/>
          </w:tcPr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柳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州欧维姆</w:t>
            </w:r>
          </w:p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械股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份</w:t>
            </w:r>
          </w:p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220" w:lineRule="auto"/>
              <w:ind w:left="2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丰泽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智能装备</w:t>
            </w: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559" w:hRule="atLeast"/>
        </w:trPr>
        <w:tc>
          <w:tcPr>
            <w:tcW w:w="175" w:type="pct"/>
            <w:vAlign w:val="top"/>
          </w:tcPr>
          <w:p>
            <w:pPr>
              <w:spacing w:before="238" w:line="185" w:lineRule="auto"/>
              <w:ind w:left="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聚碳酸酯</w:t>
            </w:r>
          </w:p>
          <w:p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PC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板</w:t>
            </w:r>
          </w:p>
        </w:tc>
        <w:tc>
          <w:tcPr>
            <w:tcW w:w="225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187" w:line="220" w:lineRule="auto"/>
              <w:ind w:left="392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越关</w:t>
            </w:r>
          </w:p>
        </w:tc>
        <w:tc>
          <w:tcPr>
            <w:tcW w:w="467" w:type="pct"/>
            <w:vAlign w:val="center"/>
          </w:tcPr>
          <w:p>
            <w:pPr>
              <w:spacing w:before="189" w:line="221" w:lineRule="auto"/>
              <w:ind w:left="393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汇丽</w:t>
            </w:r>
          </w:p>
        </w:tc>
        <w:tc>
          <w:tcPr>
            <w:tcW w:w="418" w:type="pct"/>
            <w:vAlign w:val="center"/>
          </w:tcPr>
          <w:p>
            <w:pPr>
              <w:spacing w:before="187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固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莱尔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spacing w:before="185" w:line="219" w:lineRule="auto"/>
              <w:ind w:left="30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科特龙</w:t>
            </w:r>
          </w:p>
        </w:tc>
        <w:tc>
          <w:tcPr>
            <w:tcW w:w="409" w:type="pct"/>
            <w:vAlign w:val="center"/>
          </w:tcPr>
          <w:p>
            <w:pPr>
              <w:spacing w:before="187" w:line="219" w:lineRule="auto"/>
              <w:ind w:left="415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锋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0" w:h="11900"/>
          <w:pgMar w:top="904" w:right="954" w:bottom="400" w:left="744" w:header="0" w:footer="0" w:gutter="0"/>
          <w:pgNumType w:fmt="decimal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穗港科技合作园二期项目（AG0209022地块、AG0209023地块、AG0209032地块）</w:t>
      </w:r>
      <w:r>
        <w:rPr>
          <w:rFonts w:hint="eastAsia" w:ascii="宋体" w:hAnsi="宋体" w:eastAsia="宋体" w:cs="宋体"/>
          <w:spacing w:val="-2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-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-装饰装修工程材料设备参考品牌库</w:t>
      </w:r>
    </w:p>
    <w:p>
      <w:pPr>
        <w:spacing w:line="119" w:lineRule="exact"/>
      </w:pPr>
    </w:p>
    <w:tbl>
      <w:tblPr>
        <w:tblStyle w:val="7"/>
        <w:tblW w:w="5408" w:type="pct"/>
        <w:tblInd w:w="-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88"/>
        <w:gridCol w:w="498"/>
        <w:gridCol w:w="793"/>
        <w:gridCol w:w="1221"/>
        <w:gridCol w:w="579"/>
        <w:gridCol w:w="668"/>
        <w:gridCol w:w="658"/>
        <w:gridCol w:w="764"/>
        <w:gridCol w:w="552"/>
        <w:gridCol w:w="103"/>
        <w:gridCol w:w="727"/>
        <w:gridCol w:w="745"/>
        <w:gridCol w:w="748"/>
        <w:gridCol w:w="714"/>
        <w:gridCol w:w="745"/>
        <w:gridCol w:w="675"/>
        <w:gridCol w:w="70"/>
        <w:gridCol w:w="589"/>
        <w:gridCol w:w="4"/>
        <w:gridCol w:w="606"/>
        <w:gridCol w:w="57"/>
        <w:gridCol w:w="493"/>
        <w:gridCol w:w="17"/>
        <w:gridCol w:w="522"/>
        <w:gridCol w:w="570"/>
        <w:gridCol w:w="600"/>
        <w:gridCol w:w="510"/>
        <w:gridCol w:w="1172"/>
        <w:gridCol w:w="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1443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748" w:type="pct"/>
            <w:gridSpan w:val="11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1405" w:type="pct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防水材料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东方雨虹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(K1I彩色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防水涂料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鲁班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百得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普瑞玛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(胜利汕田)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台实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科顺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汉高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汇丽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卓宝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禹能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凯伦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风行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普瑞玛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(胜利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汕用)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雨虹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(防滑 砖、籼面砖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、抛光砖、 耐磨砖)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诺贝尔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鹰牌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欧神诺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新中源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冠珠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能强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金舵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金牌亚洲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摩登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萨米特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汇亚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格菜斯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欧雅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利家居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琟锦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蒙地卡罗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墙面砖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牌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欧神诺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冠军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爱和陶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冠珠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溶洲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金意陶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鸵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广东新中 源陶凳有 限公司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新南悦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格莱斯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白兔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米特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防火门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佛山市桂安实业有限公 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(桂安)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广州市白云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南粤防火门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(白云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南粤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吕实业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防工程)有限公司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东莞市华棱安防科技有限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(华棱)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安防技术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大自然家居 (中国)有限公司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安信伟光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(安信)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浙江世支木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(仙友)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菲林酱尔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木业(上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佛山市南海 精诚木业有 限公司(金 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鹦鹉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广州盈彬大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然木业有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吉林森工金桥地板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久盛地板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广州高林木业有限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安信伟光 (上河)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(安信)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圣象集团有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象 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吉林森工金 桥地板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有限公司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(金桥)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居(中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菲林格尔木业(上海)有限公司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菲林嘉尔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上海新四合木业有限公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德尔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安心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浙江世友木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(世友)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广州市番禺区康隆木业制造有限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广东盈彬大自然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昆山盈意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大白然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兰搏万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声光材料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广州吉泰发 展有限公司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(帕特)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声匠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声学材料有 限公司(喜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万年)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广州市粤林木业有限公 司(粤发)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广州声之源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装饰材料有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景丽伦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洁声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建筑装饰材料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佛山艾科声学建筑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塑胶地板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洁福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Gerf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lor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博尼尔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Bonic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Polyflor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雅卓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斯壮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ADC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波世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盟多地板 Mondo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欧菜宝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(医疗项日除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 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矿棉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无石棉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(龙牌)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松木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色板业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深圳市云中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阿姆斯壮世界工业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(中国)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佛山艾科声学建筑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声光材料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铝质大花吸音板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广州新静界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消音材料有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建材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 (S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UCKOW&amp;FISCHER）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艺建筑声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光材料有限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公司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深圳燕浩实业发展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(普基)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佛山市中茂金属建材有限公司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(中茂)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(深圳)有公司广州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办事处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(乐思龙)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荔湾区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金霸装饰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(CKS)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德兰斯建材有限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220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金型材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美铝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型材厂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肇庆亚洲铝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|厂有限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东凤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华豪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铝型材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兴发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铝材厂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白云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40" w:lineRule="auto"/>
              <w:ind w:left="208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发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29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荔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季华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海华源复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合新材料有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雅保丽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固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鲁克邦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righ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东莞华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西泓泰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企业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山市新景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饰材料制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造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化勤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士达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亨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32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州铝业有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广州市欧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宝金属制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佛山市新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景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装饰材料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造有限公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3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31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铝业装饰材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华狮龙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装饰制品有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茂金属建材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特思达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0" w:type="pct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节能型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共挤门窗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盛凯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信达建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料(北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京)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上海金河实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4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山东古泰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锠塑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共挤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广州利升门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窗有限公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航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  <w:lang w:val="en-US" w:eastAsia="zh-CN"/>
              </w:rPr>
              <w:t>锠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安装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饰工程有限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禺众和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飞凤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众和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山东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和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康源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洋光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江众和门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窗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(飞凤)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区金南装饰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(CKS)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州铝业有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广州鑫合金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建材有限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211" w:right="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公司(德宝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至高建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1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山市新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景装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新景)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州 市 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铝业装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欧陆)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州斐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索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CKOW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FISC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ER</w:t>
            </w: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3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龙企属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饰制品有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righ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公司(华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狮龙)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中茂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属建材有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right="69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茂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righ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山市乐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装饰材料厂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斯龙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新集团建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材股份有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 w:righ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司(龙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0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建材(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0" w:righ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(圣戈班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· 杰</w:t>
            </w: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  <w:lang w:val="en-US" w:eastAsia="zh-CN"/>
              </w:rPr>
              <w:t>科）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拉法基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深圳市云中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(云中龙)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纳天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3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东美穗实业发展有限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美穗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实业发展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广州中加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0" w:righ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(无石棉)水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纤维板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州-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埃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尼特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松本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色板业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宜春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公司(金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4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汉德邦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司(汉德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佛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南海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汇洲装饰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(骏图)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玻璃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中国南玻集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耀皮玻璃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海耀华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班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广西佛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璃有限责任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威高(佛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山)工程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玻璃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23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广东金刚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璃科技股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鑫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玻璃有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限公司工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璃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义玻璃工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程(东莞)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限公司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程玻璃有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中南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38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华峰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0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林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29" w:right="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璃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1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righ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室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立邦(荷净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89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净味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5合1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(竹炭深呼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吸5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合1系列)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佐敦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哑光系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宝莉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高能系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能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合一)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(3合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(家</w:t>
            </w:r>
            <w:r>
              <w:rPr>
                <w:rFonts w:hint="eastAsia" w:ascii="宋体" w:hAnsi="宋体" w:eastAsia="宋体" w:cs="宋体"/>
                <w:spacing w:val="21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lang w:val="en-US" w:eastAsia="zh-CN"/>
              </w:rPr>
              <w:t>安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净味、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朗)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系列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4" w:right="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1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抗污、净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味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工程内墙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州秀珀化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江和谐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催化科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9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工程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漆系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时时丽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易涂优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ICI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00系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时</w:t>
            </w: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丽 、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紫荆花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程内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易置(五合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一)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宝莉(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官家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19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系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99" w:righ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工程)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易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靓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5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09" w:righ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性外墙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60" w:righ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居弹性外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牌(奇亮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高弹系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性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纤彩系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(纳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米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荷叶)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12" w:right="1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立邦(EX-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707耐候)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13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聚(通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(屋得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其他系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13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居其他系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135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丽宝)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66" w:right="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来威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光催化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邦工程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系列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丽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漾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有限公司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(纳米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32"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、质感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(晴雨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全天候)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(耐候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抗污)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" w:right="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性平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图系列)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49" w:righ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面漆)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2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氟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深川市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展辰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达化工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达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展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12" w:right="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水性)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尔德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老人涂料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圳)有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氟碳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东自然涂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深圳市明远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氟涂料有限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京富亚涂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6" w:righ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都)有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圳市广田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环保涂料有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83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防火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卡(中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国)建筑材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科有限公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西卡)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四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化研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限公司广州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(SKK)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21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苏.诺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贝尔工业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漆(苏州)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 w:righ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四川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天府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堡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1164" w:hRule="atLeast"/>
        </w:trPr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地而防尘漆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righ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敦涂料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(张家港)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司(佐敦)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州秀珀化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秀珀)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广州立邦涂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料有限公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(立邦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卜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内门太古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汕(中国)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广州市希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生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6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5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88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88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料有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9" w:righ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NOR(0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彩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166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深圳市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展有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37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地坪漆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非凡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珀化工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关克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宝漆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坪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耐迪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10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地坪漆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(佐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敦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5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乐)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8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卡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希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新材料科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锁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0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格索兰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汇泰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锁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东莞市坚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五金制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品有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皇鼎五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金有限公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61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0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五金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东莞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市坚朗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五金制品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索兰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30" w:righ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家居股份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广州市汇泰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行限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中山市皇鼎五金有限公司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88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木门</w:t>
            </w: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2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世友木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罗兰木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华鹤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止友木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5" w:righ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广州市智达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蓝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right="9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厂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博万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9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35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具有限公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静电地板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弱电机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房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京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19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沈飞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丽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立地板有限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阿姆斯壮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界工业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锡英特地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板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汇联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26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公司(奥斯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曼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格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花岗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福建南安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泉隆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安市宗艺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25" w:righ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福建南安市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星石业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市茂盛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7" w:right="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福建宏发集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7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龙(泉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福建省背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莞市东成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州市恒降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建省风山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石材集团有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新三星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建宏发集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95" w:righ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福建省晋江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市茂盛石材实业有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8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建溪石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恒隆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建省凤山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59" w:right="36" w:hanging="1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预应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力混凝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土管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广州市番禺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合和建材有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4" w:righ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东三和管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桩有限公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管桩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right="28" w:hanging="2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州羊城管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州兴南华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材有限公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3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4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挤塑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沫保温隔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5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乐斯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富乐斯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肯(武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汉)绝热材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硅钙板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3" w:right="20" w:hanging="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州华宇装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材科厂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广东美穗实业发展有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广州康纳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铝扣板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花有限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5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铝业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佛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山市中茂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5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瓦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佛山红狮陶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瓷有限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岗瓷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广州市番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禺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虹工业开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区彩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塑胶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洁净板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2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松木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4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尚品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岩棉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怕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克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砂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盛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8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丰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0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2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建强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密封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before="129" w:line="219" w:lineRule="auto"/>
        <w:ind w:left="5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2"/>
          <w:sz w:val="14"/>
          <w:szCs w:val="14"/>
        </w:rPr>
        <w:t>注：如需采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用</w:t>
      </w:r>
      <w:r>
        <w:rPr>
          <w:rFonts w:ascii="宋体" w:hAnsi="宋体" w:eastAsia="宋体" w:cs="宋体"/>
          <w:spacing w:val="2"/>
          <w:sz w:val="14"/>
          <w:szCs w:val="14"/>
        </w:rPr>
        <w:t>本品牌军以外的材料，应按相关规定单独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申</w:t>
      </w:r>
      <w:r>
        <w:rPr>
          <w:rFonts w:ascii="宋体" w:hAnsi="宋体" w:eastAsia="宋体" w:cs="宋体"/>
          <w:spacing w:val="2"/>
          <w:sz w:val="14"/>
          <w:szCs w:val="14"/>
        </w:rPr>
        <w:t>报，经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发包人</w:t>
      </w:r>
      <w:r>
        <w:rPr>
          <w:rFonts w:ascii="宋体" w:hAnsi="宋体" w:eastAsia="宋体" w:cs="宋体"/>
          <w:spacing w:val="2"/>
          <w:sz w:val="14"/>
          <w:szCs w:val="14"/>
        </w:rPr>
        <w:t>审批后方</w:t>
      </w:r>
      <w:r>
        <w:rPr>
          <w:rFonts w:ascii="宋体" w:hAnsi="宋体" w:eastAsia="宋体" w:cs="宋体"/>
          <w:spacing w:val="1"/>
          <w:sz w:val="14"/>
          <w:szCs w:val="14"/>
        </w:rPr>
        <w:t>可</w:t>
      </w:r>
      <w:r>
        <w:rPr>
          <w:rFonts w:hint="eastAsia" w:ascii="宋体" w:hAnsi="宋体" w:eastAsia="宋体" w:cs="宋体"/>
          <w:spacing w:val="1"/>
          <w:sz w:val="14"/>
          <w:szCs w:val="14"/>
          <w:lang w:eastAsia="zh-CN"/>
        </w:rPr>
        <w:t>使用</w:t>
      </w:r>
      <w:r>
        <w:rPr>
          <w:rFonts w:ascii="宋体" w:hAnsi="宋体" w:eastAsia="宋体" w:cs="宋体"/>
          <w:sz w:val="14"/>
          <w:szCs w:val="14"/>
        </w:rPr>
        <w:t>。</w:t>
      </w:r>
    </w:p>
    <w:p>
      <w:pPr>
        <w:sectPr>
          <w:headerReference r:id="rId6" w:type="default"/>
          <w:pgSz w:w="16830" w:h="11900"/>
          <w:pgMar w:top="400" w:right="1065" w:bottom="400" w:left="775" w:header="0" w:footer="0" w:gutter="0"/>
          <w:pgNumType w:fmt="decimal"/>
          <w:cols w:space="720" w:num="1"/>
        </w:sectPr>
      </w:pPr>
    </w:p>
    <w:p>
      <w:pPr>
        <w:spacing w:line="286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214pt;margin-top:527.3pt;height:10.35pt;width:21.0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14"/>
                      <w:szCs w:val="14"/>
                    </w:rPr>
                    <w:t>英国)</w:t>
                  </w:r>
                </w:p>
              </w:txbxContent>
            </v:textbox>
          </v:shape>
        </w:pict>
      </w:r>
    </w:p>
    <w:p>
      <w:pPr>
        <w:spacing w:line="28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穗港科技合作园二期项目（AG0209022地块、AG0209023地块、AG0209032地块）-给排水工程材料设备参考品牌库</w:t>
      </w:r>
    </w:p>
    <w:p>
      <w:pPr>
        <w:spacing w:line="41" w:lineRule="exact"/>
      </w:pPr>
    </w:p>
    <w:tbl>
      <w:tblPr>
        <w:tblStyle w:val="7"/>
        <w:tblW w:w="15825" w:type="dxa"/>
        <w:tblInd w:w="-1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338"/>
        <w:gridCol w:w="937"/>
        <w:gridCol w:w="849"/>
        <w:gridCol w:w="739"/>
        <w:gridCol w:w="759"/>
        <w:gridCol w:w="919"/>
        <w:gridCol w:w="849"/>
        <w:gridCol w:w="999"/>
        <w:gridCol w:w="879"/>
        <w:gridCol w:w="1039"/>
        <w:gridCol w:w="859"/>
        <w:gridCol w:w="719"/>
        <w:gridCol w:w="520"/>
        <w:gridCol w:w="470"/>
        <w:gridCol w:w="520"/>
        <w:gridCol w:w="739"/>
        <w:gridCol w:w="1204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名称</w:t>
            </w:r>
          </w:p>
        </w:tc>
        <w:tc>
          <w:tcPr>
            <w:tcW w:w="32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7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档</w:t>
            </w:r>
          </w:p>
        </w:tc>
        <w:tc>
          <w:tcPr>
            <w:tcW w:w="6263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02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档</w:t>
            </w:r>
          </w:p>
        </w:tc>
        <w:tc>
          <w:tcPr>
            <w:tcW w:w="446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488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7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和生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活给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备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威乐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ITT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9" w:right="9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70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兰富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(丹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麦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独资)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戚派格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佛山肯福来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三利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18"/>
                <w:szCs w:val="18"/>
              </w:rPr>
              <w:t xml:space="preserve"> 州 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18"/>
                <w:szCs w:val="18"/>
                <w:lang w:eastAsia="zh-CN"/>
              </w:rPr>
              <w:t>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五羊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猫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98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东方泵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业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18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10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方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  <w:lang w:eastAsia="zh-CN"/>
              </w:rPr>
              <w:t>泽</w:t>
            </w:r>
            <w:r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</w:rPr>
              <w:t>尼</w:t>
            </w:r>
            <w:r>
              <w:rPr>
                <w:rFonts w:hint="eastAsia" w:ascii="宋体" w:hAnsi="宋体" w:eastAsia="宋体" w:cs="宋体"/>
                <w:spacing w:val="-1"/>
                <w:position w:val="5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(意大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宾特尔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国)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阿坎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8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上海中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宝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沈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沙水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泵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新界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凯源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阀 门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国沃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苏阀达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KZ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良工阀门集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械有限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上海欧特莱阀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门机械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295" w:righ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天津瓦特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TWT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天津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苏阀达尔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88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江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一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山阀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门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津通瓦斯特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天津塘沽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TVT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9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河北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洁具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OTO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和成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(台湾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广东东鹏陶瓷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份有限公司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7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牌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0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洁恩莎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7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4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阿波罗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88" w:right="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山金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舵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0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不锈钢水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箱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州康为环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4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广州市聚源环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保设备公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荟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源水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处理设备公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昌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机电设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备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虹吸雨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海佑逸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1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杭州欧诺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京泰宁科创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科技有限公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95" w:righ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深圳市卓宝建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程有限公司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7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武汉金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件经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济发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展有限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收集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4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欧博特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宁科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深圳市卓宝建筑工程有限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武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汉金件经济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展有限公司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组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23" w:righ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州市白来水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司水表厂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0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州市人民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宁波水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表厂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54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波三力仪表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基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兴铸管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穆松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邯郸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水铸铁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3" w:right="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西高平泫氏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铸业有限公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西高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平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孝义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铸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业有限公司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34" w:righ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江苏永益铸管股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6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山东潍坊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塑复合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right="4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贝根管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岐钢业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众信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色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管业科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阴华西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78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保定市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制造有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0" w:righ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海佑利积水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环琪望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胶工业有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34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13" w:right="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中山坏宇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实业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77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耐塑胶管阀有限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UPVC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排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塑料管</w:t>
            </w:r>
            <w:r>
              <w:rPr>
                <w:rFonts w:hint="eastAsia"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塑料管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7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地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熙锋牌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right="2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材有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双壁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建通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州枫叶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塑镀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海珠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江镀锌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right="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广州钢管厂有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先河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都贝根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捷流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广州市建通管道制品有限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广东国通新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型建材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顺德德建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东联塑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苏联兴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VC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2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广熙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44" w:righ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昆山协羽阀门管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锌钢管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珠江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firstLine="352" w:firstLineChars="2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华捷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天津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丰泽园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山东鸿盛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9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embla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(堪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培垃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/澳大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利亚)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NBCO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必 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可/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国)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York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shire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约克夏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/英国）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江海亮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永享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海天力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共同管业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0" w:h="11900"/>
          <w:pgMar w:top="400" w:right="1744" w:bottom="402" w:left="1694" w:header="0" w:footer="188" w:gutter="0"/>
          <w:pgNumType w:fmt="decimal"/>
          <w:cols w:space="720" w:num="1"/>
        </w:sectPr>
      </w:pPr>
    </w:p>
    <w:p/>
    <w:p/>
    <w:p>
      <w:pPr>
        <w:spacing w:line="42" w:lineRule="exact"/>
      </w:pPr>
    </w:p>
    <w:tbl>
      <w:tblPr>
        <w:tblStyle w:val="7"/>
        <w:tblW w:w="15862" w:type="dxa"/>
        <w:tblInd w:w="-1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325"/>
        <w:gridCol w:w="913"/>
        <w:gridCol w:w="904"/>
        <w:gridCol w:w="729"/>
        <w:gridCol w:w="760"/>
        <w:gridCol w:w="909"/>
        <w:gridCol w:w="859"/>
        <w:gridCol w:w="999"/>
        <w:gridCol w:w="879"/>
        <w:gridCol w:w="1029"/>
        <w:gridCol w:w="870"/>
        <w:gridCol w:w="709"/>
        <w:gridCol w:w="530"/>
        <w:gridCol w:w="460"/>
        <w:gridCol w:w="588"/>
        <w:gridCol w:w="671"/>
        <w:gridCol w:w="1204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5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薄壁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(室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内给水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都共同管业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无锡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羊管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件有限公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广州民生管业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限贡任公司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1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克不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5" w:line="240" w:lineRule="auto"/>
              <w:ind w:left="285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亚股份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民乐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沪强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莱希波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泰金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金属波纹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兴达波纹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橡胶软接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市松江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广州市白云减振器有限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之力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器材有限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自洁灭菌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仪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广州市康为环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设备有限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武汉天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丰工业技术有限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杭州安康水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理设备有限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1" w:line="240" w:lineRule="auto"/>
              <w:ind w:left="7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恩菲水工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换热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陆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1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象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24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2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隔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汕器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州恒德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海联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振达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紫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外线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毒器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杭州安康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恒河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州畅驰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35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为环保设备有限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长顺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8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疗卫生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理设备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州三环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天浩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州思奈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蓝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宝钢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缝钢管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3" w:line="240" w:lineRule="auto"/>
              <w:ind w:left="354" w:righ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衡阳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焊缝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河北中原钢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铜管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5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" w:line="240" w:lineRule="auto"/>
              <w:ind w:left="49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丝网骨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架塑料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管及管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3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州贝根管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21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州煌盛管业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2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259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电磁测量计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(上海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开仪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(开封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仪表)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尔泰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水处理设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康为环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65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聚源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滤器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聚源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6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</w:t>
            </w:r>
          </w:p>
        </w:tc>
        <w:tc>
          <w:tcPr>
            <w:tcW w:w="132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贮水式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电热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A.o史密斯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西门子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斯顿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安拉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贝尔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下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的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万家乐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和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28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佛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林姆斯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坦威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不锈钢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波纹补偿器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海沪强波纹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管制造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纹管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菜希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泰格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纹管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0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永享不锈钢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管道限公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曲犹豫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市松江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器有限公司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水电器材有限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2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卫浴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OTO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3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卫溶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鹏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惠达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27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牌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洁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德</w:t>
            </w: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暖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浪鲸</w:t>
            </w: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曼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帝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城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8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footerReference r:id="rId8" w:type="default"/>
          <w:pgSz w:w="16830" w:h="11900"/>
          <w:pgMar w:top="400" w:right="1744" w:bottom="372" w:left="1694" w:header="0" w:footer="158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穗港科技合作园二期项目（AG0209022地块、AG0209023地块、AG0209032地块）——电气工程材料设备参考品牌库</w:t>
      </w:r>
    </w:p>
    <w:tbl>
      <w:tblPr>
        <w:tblStyle w:val="7"/>
        <w:tblW w:w="10987" w:type="dxa"/>
        <w:tblInd w:w="-7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008"/>
        <w:gridCol w:w="949"/>
        <w:gridCol w:w="909"/>
        <w:gridCol w:w="899"/>
        <w:gridCol w:w="3047"/>
        <w:gridCol w:w="1151"/>
        <w:gridCol w:w="550"/>
        <w:gridCol w:w="1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子  项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合格供应商名称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品牌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档次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联系人和电话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6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电气类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</w:t>
            </w: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10KV/20KV 交联电缆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深圳成天泰电缆有限公司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广东胜宇电缆实业有限公词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低压电线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和电缆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广东广州庆丰电线厂有限公司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广东南缆电缆有限公司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南电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东莞市中亚电缆有限公司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广东联讯电缆有限公司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粤联讯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广东胜宇电缆实业有限公司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广州澳通电线电缆有限公司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澳通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广州明兴电缆有限公司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铝合金类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安徽欣意电缆有限公司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上海浦东电缆科技股份有限公司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美国通用电缆(中国)天津工厂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世德合金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合资品牌  高压断路器柜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上海西门子开关有限公司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施耐德电气(厦门)开关设备有限公司(仅生产空气 柜)/施耐德开关(苏州)有限公司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厦门ABB电器控制设备有限公司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厦门华电开关有限公司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Huatech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广东新会电器厂有限公司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广州白云电器设备股份有限公司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博耳电力控股有限公司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r>
        <w:pict>
          <v:shape id="_x0000_s1028" o:spid="_x0000_s1028" o:spt="202" type="#_x0000_t202" style="position:absolute;left:0pt;margin-left:96pt;margin-top:582.25pt;height:40.25pt;width:58.6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/>
              </w:txbxContent>
            </v:textbox>
          </v:shape>
        </w:pict>
      </w:r>
    </w:p>
    <w:p>
      <w:pPr>
        <w:spacing w:line="213" w:lineRule="exact"/>
      </w:pPr>
    </w:p>
    <w:tbl>
      <w:tblPr>
        <w:tblStyle w:val="7"/>
        <w:tblW w:w="5619" w:type="pct"/>
        <w:tblInd w:w="-7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"/>
        <w:gridCol w:w="855"/>
        <w:gridCol w:w="596"/>
        <w:gridCol w:w="275"/>
        <w:gridCol w:w="1055"/>
        <w:gridCol w:w="298"/>
        <w:gridCol w:w="623"/>
        <w:gridCol w:w="867"/>
        <w:gridCol w:w="2"/>
        <w:gridCol w:w="6"/>
        <w:gridCol w:w="2930"/>
        <w:gridCol w:w="11"/>
        <w:gridCol w:w="1169"/>
        <w:gridCol w:w="2"/>
        <w:gridCol w:w="438"/>
        <w:gridCol w:w="1713"/>
        <w:gridCol w:w="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219" w:lineRule="auto"/>
              <w:ind w:left="20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3</w:t>
            </w: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高压开关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柜</w:t>
            </w: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产品牌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压断路器柜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9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3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中能电气股份有限公司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"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TN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资品牌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压负荷开关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3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施耐德开关(苏州)有限公司/施耐德(北京)中低压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·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电器有限公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0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position w:val="-3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tech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28" w:right="3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广东新会电器厂有限公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019" w:hRule="atLeast"/>
        </w:trPr>
        <w:tc>
          <w:tcPr>
            <w:tcW w:w="392" w:type="pct"/>
            <w:vMerge w:val="continue"/>
            <w:tcBorders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47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pict>
                <v:shape id="_x0000_s1029" o:spid="_x0000_s1029" o:spt="202" type="#_x0000_t202" style="position:absolute;left:0pt;margin-left:59.95pt;margin-top:135.3pt;height:10.35pt;width:22.7pt;mso-position-horizontal-relative:page;mso-position-vertical-relative:page;z-index:25166131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开关柜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围产品牌  高压负荷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开关柜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7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WTN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8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3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广东永丰智威电气有限公司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深圳永博电气设备有限公司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深圳永博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永丰机电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广东海坤电气实业有限公司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广东正诚电气科技有限公司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江苏宏强电气集团有限公司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宏强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广东金泽电气(集团)有限公司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广州羊城电气设备有限公司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广州雷诺尔电气有限公司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“LNE”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广东施富电气实业有限公司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昊宇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广州科铭电气设备有限公司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科铭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环宇集团(广州)电气有限公司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SF6环网柜 (真空断路器柜)--供电局网架公用开关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房用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欧玛嘉宝(珠海)开关设备有限公司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欧玛嘉宝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西门子中压开关技术(无锡)有限公司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北京施耐德电气有限公司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1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北京ABB高压开关设备有限公司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广州白云电器设备股份有限公司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广东新会电器厂有限公司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广州番开电气设备有限公司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广州广高高压电器有限公司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广高牌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广东顺德开关厂有限公司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广东长电成套电器有限公司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广州鹏力电气设备有限公司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深圳市深北电力设备有限公司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广东水丰智威电气有限公司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4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低压开关柜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0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昊字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righ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高压电柜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内核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继保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国电南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瑞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方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继电气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2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16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CET)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电南自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南自四创(南京南自四创电气有限公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司)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高压断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路器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真空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开关</w:t>
            </w: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电气(厦门)开关设备有限公司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伊顿电力设备有限公司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EATO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Hlu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贵州泰水长征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发展有限公司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施耐德(陕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西)宝光电器有限公司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施耐德宝光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库柏(宁波)电气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库柏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博控电气有限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广东天富电气股份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江苏省中仁电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气有限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双电源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TYT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9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高、低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集成式低压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抑谐式低压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低压有源电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滤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波装置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莱提电气(上海)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36" w:right="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瑞士莱提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北京博度科技发展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336" w:right="5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意大利督凯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提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诺企电容器(上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芬兰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诺基亚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浙江亿德科技有限公司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亿德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北京英博电气股份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IN-Powe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苏州工业园区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苏容电气有限公司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苏容电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如皋市图腾电力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如皋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市图腾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西安爱科赛博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3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仪表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25" w:right="1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ET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低压双电源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7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35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rand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发腿有限公司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3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(B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4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7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框架断路器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上海施耐德配电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337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Lexrand、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BYE)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1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电柜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核心元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件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低压电柜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(箱)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内核心元件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低压断路器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1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江苏省中仁电气有限公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泰电气集团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right="5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低压塑壳断路器、接触器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北京)中低压电器有限公司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2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position w:val="12"/>
                <w:sz w:val="18"/>
                <w:szCs w:val="18"/>
              </w:rPr>
              <w:t>格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1"/>
                <w:sz w:val="18"/>
                <w:szCs w:val="18"/>
              </w:rPr>
              <w:t>良</w:t>
            </w:r>
            <w:r>
              <w:rPr>
                <w:rFonts w:hint="eastAsia" w:ascii="宋体" w:hAnsi="宋体" w:eastAsia="宋体" w:cs="宋体"/>
                <w:spacing w:val="-19"/>
                <w:sz w:val="18"/>
                <w:szCs w:val="18"/>
              </w:rPr>
              <w:t>信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4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3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position w:val="13"/>
                <w:sz w:val="18"/>
                <w:szCs w:val="18"/>
              </w:rPr>
              <w:t>电器(无锡)有限公司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S</w:t>
            </w:r>
            <w:r>
              <w:rPr>
                <w:rFonts w:hint="eastAsia" w:eastAsia="宋体"/>
                <w:lang w:val="en-US" w:eastAsia="zh-CN"/>
              </w:rPr>
              <w:t xml:space="preserve">hanghahi </w:t>
            </w: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海安变极企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业发展有限公司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AEG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5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27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3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13"/>
                <w:sz w:val="18"/>
                <w:szCs w:val="18"/>
              </w:rPr>
              <w:t>厦门威尔圣电气股份有</w:t>
            </w:r>
            <w:r>
              <w:rPr>
                <w:rFonts w:hint="eastAsia" w:ascii="宋体" w:hAnsi="宋体" w:eastAsia="宋体" w:cs="宋体"/>
                <w:position w:val="13"/>
                <w:sz w:val="18"/>
                <w:szCs w:val="18"/>
              </w:rPr>
              <w:t>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博耳电力挖股有限公司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8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3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position w:val="13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position w:val="13"/>
                <w:sz w:val="18"/>
                <w:szCs w:val="18"/>
              </w:rPr>
              <w:t>品</w:t>
            </w:r>
          </w:p>
        </w:tc>
        <w:tc>
          <w:tcPr>
            <w:tcW w:w="2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5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2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5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spacing w:val="1"/>
                <w:position w:val="14"/>
                <w:sz w:val="18"/>
                <w:szCs w:val="18"/>
              </w:rPr>
              <w:t>开关制造有限公司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4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spacing w:val="-1"/>
                <w:position w:val="14"/>
                <w:sz w:val="18"/>
                <w:szCs w:val="18"/>
              </w:rPr>
              <w:t>斯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间继电器、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时间继电器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上海施耐德工业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控制有限公司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1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低压(天津)有限公司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线路保护系统有限公司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5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1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position w:val="11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position w:val="11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position w:val="1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337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0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footerReference r:id="rId9" w:type="default"/>
          <w:pgSz w:w="11900" w:h="16830"/>
          <w:pgMar w:top="400" w:right="924" w:bottom="400" w:left="1304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W w:w="11278" w:type="dxa"/>
        <w:tblInd w:w="-6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873"/>
        <w:gridCol w:w="1050"/>
        <w:gridCol w:w="968"/>
        <w:gridCol w:w="941"/>
        <w:gridCol w:w="3027"/>
        <w:gridCol w:w="1187"/>
        <w:gridCol w:w="668"/>
        <w:gridCol w:w="1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微型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断路器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15"/>
                <w:position w:val="-1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Legrand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发展有限公司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16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RYE)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天e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广东松本电工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开关制造有限公司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电涌保护器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后备电涌保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置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厦门大恒科技有限公司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门大恒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广西北极蓝光科技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北极蓝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光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气火灾监控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ET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施耐德(苏州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)变频器有限公司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软启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动器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施耐德电气(中国)投资有限公司广州分公司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东省江门市新会电气控制设备厂有限公司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新氏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广东省顺德开关厂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顺开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东莞基业电气设备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莞基业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白云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广州鹏力电气设备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广州赛业电气设备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"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广东正诚电气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昊宇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广州南洋电控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佛山市恒盈电力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干式配电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顺特电气设备有限公司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继变压器有限公司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0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油式配电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广州银变电力设备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广州骏发电气有限公司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pgSz w:w="11900" w:h="16830"/>
          <w:pgMar w:top="400" w:right="1065" w:bottom="400" w:left="1135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pPr w:leftFromText="180" w:rightFromText="180" w:vertAnchor="text" w:horzAnchor="page" w:tblpX="418" w:tblpY="196"/>
        <w:tblOverlap w:val="never"/>
        <w:tblW w:w="112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788"/>
        <w:gridCol w:w="31"/>
        <w:gridCol w:w="813"/>
        <w:gridCol w:w="1164"/>
        <w:gridCol w:w="914"/>
        <w:gridCol w:w="995"/>
        <w:gridCol w:w="10"/>
        <w:gridCol w:w="13"/>
        <w:gridCol w:w="31"/>
        <w:gridCol w:w="2946"/>
        <w:gridCol w:w="37"/>
        <w:gridCol w:w="1132"/>
        <w:gridCol w:w="4"/>
        <w:gridCol w:w="681"/>
        <w:gridCol w:w="1678"/>
        <w:gridCol w:w="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41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箱式配电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广州笛诺尔电气有限公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"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"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吴宇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4" w:right="10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电缆分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2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90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电缆分支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9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许继电气股份有限公司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环字集团(广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广州万通达电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气制造有限公司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5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冷缩电缆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3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广州市诚通机电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广州华粤电力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器材供销有限公司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广州市天宇电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力技术有限公司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广州市中捷电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缆附件有限公司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4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热缩电缆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珠海汇达丰电力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物资有限公司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广州市惠瑞机电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长沙电缆附件有限公司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41" w:righ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电力设备绝缘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广州科英机电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设备右限公司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广州市安捷电气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清远市永恒电力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材料有限公司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清远市方圆塑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料建材有限公司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高密度聚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乙烯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HDPE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德区恒畅塑料管材有限公司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佛山市顺德区顺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塑塑料实业有限公司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广州佳强复合材料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深圳市深捷通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管业发展有限公司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240" w:lineRule="auto"/>
              <w:ind w:left="1" w:righ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BWFRP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连续纤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维编绕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拉挤电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缆套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广东全球通管网有限公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全球通管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网</w:t>
            </w: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广东宝通玻璃钢有限公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广东国恒塑业发展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改性聚丙烯电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33"/>
                <w:sz w:val="18"/>
                <w:szCs w:val="18"/>
              </w:rPr>
              <w:t>套管(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MPP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)、高抗冲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改性聚丙烯枕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形复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合套管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[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直壁管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顶管用)、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纹管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HPPB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用)]</w:t>
            </w: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广东威立瑞科技有限公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立瑞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广东安普智信电气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安普智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广东安恒塑业有限公司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合材料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广州斯灵通科技有限公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长乐和盛建材有限公司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水泥构件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及电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沟盖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板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缆沟盖板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(普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通型)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广州白云粤辉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缆沟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盖板(加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强型)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泥构件及电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沟盖板(防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盗型)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广州广盈水泥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预制件有限公司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房环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控制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及电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房工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箱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电房环境控制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电房工具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箱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广州市天梭信息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系统有限公司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广州市番禺区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恒安奥特电器有限公司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佛山市禅城区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新光电器有限公司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网自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动化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配网自动化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端箱主机及扩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展箱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电力集团科技发展有限公司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KAS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2670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PZD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-1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3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北京四方达自动化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技术有限公司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SD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-800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积成电子股份有限公司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ies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lab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f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30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3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光缆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4芯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非金属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道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光缆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电力集团网络建设有限公司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GY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FTY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-24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BI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900(二层交换机：2光4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100(三层交换机：含2*千兆光、6*百兆光)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14" w:right="10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-7828 (三层交换机：含2*千兆光、6*百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spacing w:val="6"/>
                <w:position w:val="-2"/>
                <w:sz w:val="18"/>
                <w:szCs w:val="18"/>
              </w:rPr>
              <w:t>771</w:t>
            </w:r>
            <w:r>
              <w:rPr>
                <w:rFonts w:hint="eastAsia" w:ascii="宋体" w:hAnsi="宋体" w:eastAsia="宋体" w:cs="宋体"/>
                <w:spacing w:val="4"/>
                <w:position w:val="-2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pacing w:val="3"/>
                <w:position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(二层交换机：2光4电)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广州南方电力集团网络建设有限公司提供移动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或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联通公司通信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卡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right="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柱上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断路器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柱上断路器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扬州新概念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扬州庆源电气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成套设备有限公司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新疆深惠电气有限公司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14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关插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座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关面板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海格电气(惠州)有限公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40" w:lineRule="auto"/>
              <w:ind w:left="3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ABD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德韵系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胜工业(惠州)有限公司-施奈德(奇胜)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276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系列、53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77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8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60系列、59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胜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工业(惠州)有限公司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47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德电气(中国)有限公司-施奈德(梅兰日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06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L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 xml:space="preserve">2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插座面板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格电气(惠州)有限公司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韵系列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2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、B9系列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60、59系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施耐德电气(中国)有限公司--施奈德(梅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47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西 蒙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50、53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" w:right="3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耐德电气(中国)有限公司-施奈德(梅兰日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96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镇江西门子母线有限公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德(广州)母线有限公司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施耐德电气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江苏南自通华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童华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58" w:right="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广州市长电电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电母线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母线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母线(槽)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镇江市广瑞电气有限公司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广瑞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广东卓亚电气实业有限公司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许昌国电母线有限公司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江苏宏强电气集团有限公司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宏强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珠海光乐电力母线槽有限公司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珠海光乐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江苏亿能电器有限公司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亿能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广州南电电气有限公司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广州市鹏升电器设备有限公司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鹏升电器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青岛大地母线科技有限公司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大地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正泰电气股份有限公司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广州穗达电气有限公司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江雁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电缆桥架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电缆桥架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广东金来电气有限公司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镇江银佳电气设备有限公司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银佳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广州秉正机电设备有限公司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美瑞邦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深圳市深北电力设备有限公司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广州市协合电气设备有限公司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协合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线管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金属线管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(镀锌电线钢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导管)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广州市海珠区珠江镀锌钢管厂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珠江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广州钢管厂有限公司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珠江钢管有限公司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广州中兴五金线槽桥架厂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中山华捷钢管实业有限公司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广州万洲电气设备有限公司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绝缘电 线管槽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PVC绝缘电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线管槽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广州广熙塑料管道工程有限公司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锋牌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广东雄塑科技实业有限公司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雄塑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锚牌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广东顾地塑胶有限公司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顾地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广东联塑科技实业有限公司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环宇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深圳市南塑科技发展有限公司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南塑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深圳市深捷通管业发展有限公司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发光二级管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美国科锐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美国科锐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台湾日亚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台湾日亚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ED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点光源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欧司朗(中国)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欧司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朗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深圳爱克莱特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爱克莱特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杭州勇电照明有限公司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电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路灯灯具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压钠灯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索恩照明(天津)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THOR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天津施莱德照明器材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莱德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PIII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上海亚明灯泡厂有限公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宁波燎原工业股份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燎原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宁波帅康灯具股份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帅康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路灯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灯具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灯)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上海科锐光电发展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欧司郎(中国)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山西光宇半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导体照明股份有限公司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广东德洛斯照明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工业有限公司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东莞勤上光电股份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深圳市洲明科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广东荣文能源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文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广州莱迪光电股份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普罗斯电器(中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罗斯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江苏时新景观照明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广东德豪润达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东光市科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磊得数码光电科技有限公司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09" w:right="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一般室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内工程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灯具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索恩照明(广州)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广东海相兴照明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广州市九佛电器有限公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九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广东三雄激光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.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霍尼韦尔朗能电器系统技术(广东)有限公司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朗能、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金星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0" w:hRule="atLeast"/>
        </w:trPr>
        <w:tc>
          <w:tcPr>
            <w:tcW w:w="7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发光二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级 管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 源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 具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灯杆及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附件</w:t>
            </w: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nvc、雷士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佛山电器照明股份有限公司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FSL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上海宝星灯饰电器有限公司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BX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广东东松三雄电器有限公司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三雄.极光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佛山市顺德区松本照明有限公司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松本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惠州TCL照明电器有限公司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九佛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中华灯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中华灯灯具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珠海金晟照明科技有限公司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珠海市金谷源照明电器有限公司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金谷源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隆昌照明集团有限公司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隆样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单灯控制器、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集中控制器和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控制软件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荣文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深圳市沛城智能控制技术有限公司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沛城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深圳市电明科技股份有限公司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建筑工程用灯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(泛光灯具、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室外景观灯及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庭院灯等)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上海亚明灯泡厂有限公司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广州莱迪光电股份有限公司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广东德洛斯照明工业有限公司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DELOS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(德洛施)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常州格林照明股份有限公司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格林照明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9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EXC爱克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亮美集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福建源光亚明电器有限公司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JK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金超第照明科技(惠州)有限公司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GP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山西永昌科技有限公司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九佛牌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体育照明灯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昕诺飞灯具(上海)有限公司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深圳市海洋王照明工程有限公司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海洋王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天津施莱德照明器材有限公司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施莱德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济南三星灯饰有限公司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250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深圳市麦尔东洋照明科技有限公司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麦尔东洋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56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深圳市勤丽光电有限公司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勤丽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tbl>
      <w:tblPr>
        <w:tblStyle w:val="7"/>
        <w:tblpPr w:leftFromText="180" w:rightFromText="180" w:vertAnchor="text" w:horzAnchor="page" w:tblpX="397" w:tblpY="1"/>
        <w:tblOverlap w:val="never"/>
        <w:tblW w:w="112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853"/>
        <w:gridCol w:w="1164"/>
        <w:gridCol w:w="914"/>
        <w:gridCol w:w="1049"/>
        <w:gridCol w:w="2983"/>
        <w:gridCol w:w="1132"/>
        <w:gridCol w:w="685"/>
        <w:gridCol w:w="1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园林绿化用灯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草坪灯、庭院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灯、射灯等园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林用灯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南科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EXC爱克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美的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亮美集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扬州市宝典景观照明有限公司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宝典照明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中山市古镇江浦灯饰电器厂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江浦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中山市鑫天扬电器有限公司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鑫天扬电器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路灯灯杆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维蒙特(上海)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艾伯克斯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山东海莱特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广州新格阳光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扬州格莱特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宁波杰友升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扬州时新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电缆穿刺线夹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乐清市正普电力设备有限公司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上海西普信息技术有限公司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科易电气有限公司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深圳市西卡姆电力器材有限公司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全区路灯无线 监控系统及监 控终端设备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荣文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广州正力通用电气有限公司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正力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中国电子科技集团公司第五十研究所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上海五零盛同信息科技有限公司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终端型号：WJ3005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控制系统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建筑物室外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光亮工 程灯具 电源</w:t>
            </w: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光亮工程灯具 电源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明纬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茂硕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英飞特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ind w:firstLine="80" w:firstLineChars="100"/>
        <w:rPr>
          <w:rFonts w:ascii="宋体" w:hAnsi="宋体" w:eastAsia="宋体" w:cs="宋体"/>
          <w:spacing w:val="-40"/>
          <w:sz w:val="16"/>
          <w:szCs w:val="16"/>
        </w:rPr>
      </w:pPr>
    </w:p>
    <w:p>
      <w:pPr>
        <w:ind w:firstLine="240" w:firstLineChars="300"/>
        <w:sectPr>
          <w:pgSz w:w="11900" w:h="16830"/>
          <w:pgMar w:top="0" w:right="0" w:bottom="0" w:left="0" w:header="0" w:footer="0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-40"/>
          <w:sz w:val="16"/>
          <w:szCs w:val="16"/>
        </w:rPr>
        <w:t>备</w:t>
      </w:r>
      <w:r>
        <w:rPr>
          <w:rFonts w:ascii="宋体" w:hAnsi="宋体" w:eastAsia="宋体" w:cs="宋体"/>
          <w:spacing w:val="-22"/>
          <w:sz w:val="16"/>
          <w:szCs w:val="16"/>
        </w:rPr>
        <w:t>注</w:t>
      </w:r>
      <w:r>
        <w:rPr>
          <w:rFonts w:ascii="宋体" w:hAnsi="宋体" w:eastAsia="宋体" w:cs="宋体"/>
          <w:spacing w:val="-20"/>
          <w:sz w:val="16"/>
          <w:szCs w:val="16"/>
        </w:rPr>
        <w:t>：</w:t>
      </w:r>
      <w:r>
        <w:rPr>
          <w:rFonts w:hint="eastAsia" w:ascii="宋体" w:hAnsi="宋体" w:eastAsia="宋体" w:cs="宋体"/>
          <w:spacing w:val="-20"/>
          <w:sz w:val="16"/>
          <w:szCs w:val="16"/>
          <w:lang w:val="en-US" w:eastAsia="zh-CN"/>
        </w:rPr>
        <w:t>项目</w:t>
      </w:r>
      <w:r>
        <w:rPr>
          <w:rFonts w:ascii="宋体" w:hAnsi="宋体" w:eastAsia="宋体" w:cs="宋体"/>
          <w:spacing w:val="-20"/>
          <w:sz w:val="16"/>
          <w:szCs w:val="16"/>
        </w:rPr>
        <w:t>为</w:t>
      </w:r>
      <w:r>
        <w:rPr>
          <w:rFonts w:hint="eastAsia" w:ascii="Times New Roman" w:hAnsi="Times New Roman" w:eastAsia="宋体" w:cs="Times New Roman"/>
          <w:spacing w:val="-20"/>
          <w:sz w:val="16"/>
          <w:szCs w:val="16"/>
          <w:lang w:val="en-US" w:eastAsia="zh-CN"/>
        </w:rPr>
        <w:t>10KV</w:t>
      </w:r>
      <w:r>
        <w:rPr>
          <w:rFonts w:ascii="宋体" w:hAnsi="宋体" w:eastAsia="宋体" w:cs="宋体"/>
          <w:spacing w:val="-20"/>
          <w:sz w:val="16"/>
          <w:szCs w:val="16"/>
        </w:rPr>
        <w:t>供配电系统，相关供配电工程参照执行。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穗港科技合作园二期项目（AG0209022地块、AG0209023地块、AG0209032地块）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--空调通风工程材料设备参考品牌库</w:t>
      </w:r>
    </w:p>
    <w:p>
      <w:pPr>
        <w:spacing w:line="51" w:lineRule="exact"/>
      </w:pPr>
    </w:p>
    <w:tbl>
      <w:tblPr>
        <w:tblStyle w:val="7"/>
        <w:tblW w:w="15996" w:type="dxa"/>
        <w:tblInd w:w="-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307"/>
        <w:gridCol w:w="618"/>
        <w:gridCol w:w="719"/>
        <w:gridCol w:w="881"/>
        <w:gridCol w:w="760"/>
        <w:gridCol w:w="815"/>
        <w:gridCol w:w="702"/>
        <w:gridCol w:w="1009"/>
        <w:gridCol w:w="979"/>
        <w:gridCol w:w="989"/>
        <w:gridCol w:w="699"/>
        <w:gridCol w:w="620"/>
        <w:gridCol w:w="610"/>
        <w:gridCol w:w="630"/>
        <w:gridCol w:w="730"/>
        <w:gridCol w:w="810"/>
        <w:gridCol w:w="1114"/>
        <w:gridCol w:w="654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before="70" w:line="217" w:lineRule="auto"/>
              <w:ind w:left="10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2" w:lineRule="auto"/>
              <w:ind w:left="2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设备或</w:t>
            </w:r>
          </w:p>
          <w:p>
            <w:pPr>
              <w:spacing w:line="218" w:lineRule="auto"/>
              <w:ind w:left="20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料名称</w:t>
            </w:r>
          </w:p>
        </w:tc>
        <w:tc>
          <w:tcPr>
            <w:tcW w:w="379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168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A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6238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316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415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172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冷水机组</w:t>
            </w:r>
          </w:p>
          <w:p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按口)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灵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21" w:lineRule="auto"/>
              <w:ind w:left="21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开利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汉</w:t>
            </w:r>
          </w:p>
          <w:p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布什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22" w:lineRule="auto"/>
              <w:ind w:left="24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士</w:t>
            </w:r>
          </w:p>
          <w:p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调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东吉荣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2" w:line="219" w:lineRule="auto"/>
              <w:ind w:left="269" w:right="76" w:hanging="20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蒸发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式冷凝冷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1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1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7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直流变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VRV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空调</w:t>
            </w:r>
          </w:p>
          <w:p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系统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大金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菱重工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219" w:lineRule="auto"/>
              <w:ind w:left="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菱电机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7" w:line="185" w:lineRule="auto"/>
              <w:ind w:left="2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的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灵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克斯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1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式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2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8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1" w:line="213" w:lineRule="auto"/>
              <w:ind w:left="269" w:right="77" w:hanging="20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溴化理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啜收空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调主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沙</w:t>
            </w:r>
          </w:p>
          <w:p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远大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1" w:lineRule="auto"/>
              <w:ind w:left="27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LG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9" w:line="183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转轮除湿机组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19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蒙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国爱科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1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利玛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0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乐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瑞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9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20" w:lineRule="auto"/>
              <w:ind w:left="10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威乐(德</w:t>
            </w:r>
          </w:p>
          <w:p>
            <w:pPr>
              <w:spacing w:before="4" w:line="199" w:lineRule="auto"/>
              <w:ind w:left="24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 )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184" w:lineRule="exact"/>
              <w:ind w:left="1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position w:val="3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6"/>
                <w:position w:val="3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pacing w:val="6"/>
                <w:position w:val="3"/>
                <w:sz w:val="18"/>
                <w:szCs w:val="18"/>
              </w:rPr>
              <w:t>福</w:t>
            </w:r>
          </w:p>
          <w:p>
            <w:pPr>
              <w:spacing w:line="198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麦)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(日本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9" w:line="185" w:lineRule="auto"/>
              <w:ind w:lef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KS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宾特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美国)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</w:t>
            </w:r>
          </w:p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1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佛山肯富来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岛三利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成派格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泵</w:t>
            </w:r>
          </w:p>
          <w:p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科技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海凯泉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9" w:lineRule="auto"/>
              <w:ind w:left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0" w:line="183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0" w:lineRule="auto"/>
              <w:ind w:left="14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21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8" w:line="186" w:lineRule="auto"/>
              <w:ind w:left="2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192" w:lineRule="auto"/>
              <w:ind w:left="64" w:right="106" w:firstLine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Sank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" w:line="205" w:lineRule="auto"/>
              <w:ind w:left="74" w:right="106" w:firstLine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nfoss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214" w:lineRule="auto"/>
              <w:ind w:left="1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Fuji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安川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21" w:lineRule="auto"/>
              <w:ind w:left="20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台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9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风机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51" w:lineRule="auto"/>
              <w:ind w:left="100" w:right="85" w:hanging="29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格林翰克（美国合资））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31" w:lineRule="auto"/>
              <w:ind w:left="101" w:right="52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禄格(瑞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5" w:lineRule="auto"/>
              <w:ind w:left="102" w:right="52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(奥地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5" w:lineRule="auto"/>
              <w:ind w:left="34" w:right="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尼科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达(意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大利合资)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东正野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1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昌</w:t>
            </w:r>
          </w:p>
          <w:p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庆</w:t>
            </w:r>
          </w:p>
          <w:p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德通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全热回</w:t>
            </w:r>
          </w:p>
          <w:p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收蒸发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冷泵风</w:t>
            </w:r>
          </w:p>
          <w:p>
            <w:pPr>
              <w:spacing w:before="34" w:line="211" w:lineRule="auto"/>
              <w:ind w:left="60" w:right="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空调机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6" w:line="221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12" w:lineRule="auto"/>
              <w:ind w:left="219" w:right="76" w:hanging="159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水环热泵风</w:t>
            </w:r>
          </w:p>
          <w:p>
            <w:pPr>
              <w:spacing w:before="53" w:line="212" w:lineRule="auto"/>
              <w:ind w:left="219" w:right="76" w:hanging="159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舟管机组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士宝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菜特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19" w:lineRule="auto"/>
              <w:ind w:left="27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赛迪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欧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维尔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分体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空调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志高</w:t>
            </w:r>
          </w:p>
          <w:p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信-</w:t>
            </w:r>
          </w:p>
          <w:p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科龙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春兰空调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1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排气扇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 xml:space="preserve"> 朗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5" w:lineRule="auto"/>
              <w:ind w:left="2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贝莱尔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9" w:lineRule="auto"/>
              <w:ind w:lef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松下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7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羚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0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1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14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绿岛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22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9" w:lineRule="auto"/>
              <w:ind w:left="2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拓力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阀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日木东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洋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国江森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佛斯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</w:p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波永享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1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昆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海沪工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3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橡塑保温材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杜背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乐斯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罗弗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华美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广华</w:t>
            </w:r>
          </w:p>
          <w:p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复合材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赢胜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凯门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富乐斯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13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玻璃棉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文斯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依索维尔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(河北)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27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动风间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1" w:lineRule="auto"/>
              <w:ind w:left="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德国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TRO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1" w:lineRule="auto"/>
              <w:ind w:left="101" w:right="130" w:firstLine="1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芬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alton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210" w:lineRule="auto"/>
              <w:ind w:left="73" w:right="79" w:firstLine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德国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Kr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ntze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0" w:lineRule="auto"/>
              <w:ind w:left="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12" w:lineRule="auto"/>
              <w:ind w:left="144" w:right="19" w:hanging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靖江市奇星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机械设备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天建贝尔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天津迈捷孚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18" w:lineRule="auto"/>
              <w:ind w:left="67" w:right="63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海西玛克阀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门制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造有限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3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6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9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6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东莞飞达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29" w:lineRule="auto"/>
              <w:ind w:left="67" w:right="7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广州市耀安实业发展有限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</w:t>
            </w:r>
          </w:p>
          <w:p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顺安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41" w:lineRule="auto"/>
              <w:ind w:left="28" w:right="23" w:hanging="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野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5" w:line="221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19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球型风口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3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44" w:lineRule="auto"/>
              <w:ind w:left="144" w:right="19" w:hanging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通风设备厂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44" w:lineRule="auto"/>
              <w:ind w:left="75" w:right="21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江市华江空调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41" w:lineRule="auto"/>
              <w:ind w:left="66" w:right="56" w:firstLine="7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区峻威空调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29" w:lineRule="auto"/>
              <w:ind w:left="67" w:right="7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备制造有限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</w:t>
            </w:r>
          </w:p>
          <w:p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1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5" w:line="219" w:lineRule="auto"/>
              <w:ind w:left="33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叶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354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昌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8" w:line="223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亚太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正野</w:t>
            </w:r>
          </w:p>
          <w:p>
            <w:pPr>
              <w:spacing w:before="4" w:line="22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电器有限</w:t>
            </w:r>
          </w:p>
          <w:p>
            <w:pPr>
              <w:spacing w:line="194" w:lineRule="auto"/>
              <w:ind w:left="16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</w:t>
            </w:r>
          </w:p>
          <w:p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2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动球型喷口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3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77" w:lineRule="auto"/>
              <w:ind w:left="284" w:right="20" w:hanging="2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佛山鸿达业空调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风口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靖江华江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54" w:lineRule="auto"/>
              <w:ind w:left="66" w:righ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调通风设备厂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12" w:lineRule="auto"/>
              <w:ind w:lef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德州腾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玻璃</w:t>
            </w:r>
          </w:p>
          <w:p>
            <w:pPr>
              <w:spacing w:line="220" w:lineRule="auto"/>
              <w:ind w:lef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钢通风设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备公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41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5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7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5" w:line="220" w:lineRule="auto"/>
              <w:ind w:left="26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消声器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220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苏欣盛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州高标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206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州亚太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5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8" w:line="223" w:lineRule="auto"/>
              <w:ind w:left="208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4" w:line="208" w:lineRule="auto"/>
              <w:ind w:left="29" w:right="6" w:firstLine="2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州市耀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实业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发展有限公司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" w:line="212" w:lineRule="auto"/>
              <w:ind w:left="29" w:right="2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</w:p>
          <w:p>
            <w:pPr>
              <w:spacing w:line="194" w:lineRule="auto"/>
              <w:ind w:left="17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221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纤风管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州业太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中大空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金光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欧文</w:t>
            </w:r>
          </w:p>
          <w:p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斯科宁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0" w:h="11900"/>
          <w:pgMar w:top="400" w:right="975" w:bottom="384" w:left="814" w:header="0" w:footer="205" w:gutter="0"/>
          <w:pgNumType w:fmt="decimal"/>
          <w:cols w:space="720" w:num="1"/>
        </w:sectPr>
      </w:pPr>
    </w:p>
    <w:p/>
    <w:p/>
    <w:p>
      <w:pPr>
        <w:spacing w:line="92" w:lineRule="exact"/>
      </w:pPr>
    </w:p>
    <w:tbl>
      <w:tblPr>
        <w:tblStyle w:val="7"/>
        <w:tblW w:w="16061" w:type="dxa"/>
        <w:tblInd w:w="-5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47"/>
        <w:gridCol w:w="607"/>
        <w:gridCol w:w="822"/>
        <w:gridCol w:w="720"/>
        <w:gridCol w:w="1"/>
        <w:gridCol w:w="697"/>
        <w:gridCol w:w="11"/>
        <w:gridCol w:w="710"/>
        <w:gridCol w:w="1018"/>
        <w:gridCol w:w="1"/>
        <w:gridCol w:w="998"/>
        <w:gridCol w:w="1"/>
        <w:gridCol w:w="979"/>
        <w:gridCol w:w="9"/>
        <w:gridCol w:w="980"/>
        <w:gridCol w:w="19"/>
        <w:gridCol w:w="680"/>
        <w:gridCol w:w="10"/>
        <w:gridCol w:w="600"/>
        <w:gridCol w:w="10"/>
        <w:gridCol w:w="620"/>
        <w:gridCol w:w="564"/>
        <w:gridCol w:w="795"/>
        <w:gridCol w:w="791"/>
        <w:gridCol w:w="1082"/>
        <w:gridCol w:w="643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材料名称</w:t>
            </w:r>
          </w:p>
        </w:tc>
        <w:tc>
          <w:tcPr>
            <w:tcW w:w="3568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A档</w:t>
            </w:r>
          </w:p>
        </w:tc>
        <w:tc>
          <w:tcPr>
            <w:tcW w:w="648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B档</w:t>
            </w:r>
          </w:p>
        </w:tc>
        <w:tc>
          <w:tcPr>
            <w:tcW w:w="415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旁流循环水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广州康为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杭州安康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浙江德安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广州恩菲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浙江德力 通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沈阳凯士 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陕西太泽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天冲华飞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上海震降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空调末端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特灵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的克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开利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晃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国灵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荣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广东中菱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盾安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TICA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捷达莱堡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0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24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回阀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、闸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 )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沃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(中德合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 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KTKZ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0ZEN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)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永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兴阀门制造有限公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上海冠龙阀门机械有限公司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上海欧特莱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门机械有限公司阀门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天津瓦特斯 TWT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达尔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广东沪江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粤一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佛山阀门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通瓦斯特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天津塘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TVT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成都宝龙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上：海良工：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河北远大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上海标一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电动二通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阀\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压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差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旁送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、比例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霍尼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韦尔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佛斯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罗斯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平衡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瑞典TA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WCON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欧文托普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罗斯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冷却塔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菱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马利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空研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元亨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益美高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澳菱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杀菌 除臭装置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上海梅思泰克生态科技有限公司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上海复启环境科技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杭州炎华能源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固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斯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锅炉全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动软 水设备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大连贝特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宇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思特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宜兴市绿源环保设备公司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沈阳润达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北京源宝水处理设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备公司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热水锅炉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中山新迪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江苏双良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广州豪纬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广州迪森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流量计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尼韦尔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隆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上海光华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河南开封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仪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上海肯特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减震器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青浦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广州白云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保全(比 利时)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松本板业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北京金特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南海新元素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深圳市北环装饰材料有限公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天津安盛达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江阴兆华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山全信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张家港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龙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成品不锈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烟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北京兴达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广州普克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北京航天绿源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航天三方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不锈钢板(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厨房排烟）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其昌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山西太钢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广州联众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油烟处理器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广州朗洁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广州紫科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活性炭装置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豪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贝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岛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冠宝林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南京圣源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上海新活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力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广州铭欣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广州金鹏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常州中康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扬州绿之源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空调水管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珠江钢管厂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广钢钢管厂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捷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河北中原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镀锌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钢板冷轧 钢板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鞍钢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包头钢铁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马鞍山钢铁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两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电离过滤 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Bioclimatic公司/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on-Air公 司(瑞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IC公司 (瑞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Enyirocarc公司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空气源热泵机 组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珠海格力电器股份有限公司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佛山市确正冷热设备有限公司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美的集团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科菜泰克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杭州锦江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广州德能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华同方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杭州真心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佛山聚腾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空气消毒净化 器(光触媒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电精科技IAC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顺德都科技环保工程有限公司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广州利斯达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海尔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安徽金环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色家园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抗震支吊架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深圳置华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香港拓福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美雅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威斯科特VSET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凡祖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广州图固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邦达</w:t>
            </w: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优力可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机制地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上海环舒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上海虹际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消声波纤风管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亚太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中大空调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山东金光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欧文斯科宁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中威风管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上海环舒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上海虹际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光催化氧化空 气消毒净化装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达利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锐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欧帝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上海梅思泰克生态科技有限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上海复启环境科技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玻璃棉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欧文斯科宁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依索维尔(北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神州(河北)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西斯尔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福建天利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广州贝柠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杀虫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消毒设备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广东省兴宁大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机电设备有限公司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北京远大博文科技有限公司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上海汇海真空机械厂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冷媒铜管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宁波永享铜管道有限公司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浙江天力久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管业有限公司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宁波水洁铜管道有限公司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水处理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广州市康为环保设备有限公司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杭州安康水处理设备有限公司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北京科净源科技股份有限公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6061" w:type="dxa"/>
            <w:gridSpan w:val="2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备注：如需采川木品牌库以外的材料，应按相关规定单独中报，经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发包人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审批后方可使用。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30" w:h="11900"/>
          <w:pgMar w:top="400" w:right="1024" w:bottom="382" w:left="775" w:header="0" w:footer="168" w:gutter="0"/>
          <w:pgNumType w:fmt="decimal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40" w:lineRule="auto"/>
        <w:ind w:left="3627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穗港科技合作园二期项目（AG0209022地块、AG0209023地块、AG0209032地块）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--消防系统工程材料设备参考品牌库</w:t>
      </w:r>
    </w:p>
    <w:p>
      <w:pPr>
        <w:spacing w:line="167" w:lineRule="exact"/>
      </w:pPr>
    </w:p>
    <w:tbl>
      <w:tblPr>
        <w:tblStyle w:val="7"/>
        <w:tblW w:w="5726" w:type="pct"/>
        <w:tblInd w:w="-9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351"/>
        <w:gridCol w:w="675"/>
        <w:gridCol w:w="675"/>
        <w:gridCol w:w="848"/>
        <w:gridCol w:w="982"/>
        <w:gridCol w:w="900"/>
        <w:gridCol w:w="701"/>
        <w:gridCol w:w="845"/>
        <w:gridCol w:w="718"/>
        <w:gridCol w:w="848"/>
        <w:gridCol w:w="822"/>
        <w:gridCol w:w="731"/>
        <w:gridCol w:w="763"/>
        <w:gridCol w:w="1034"/>
        <w:gridCol w:w="1161"/>
        <w:gridCol w:w="640"/>
        <w:gridCol w:w="941"/>
        <w:gridCol w:w="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材料名称</w:t>
            </w:r>
          </w:p>
        </w:tc>
        <w:tc>
          <w:tcPr>
            <w:tcW w:w="97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A档</w:t>
            </w:r>
          </w:p>
        </w:tc>
        <w:tc>
          <w:tcPr>
            <w:tcW w:w="2257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B档</w:t>
            </w:r>
          </w:p>
        </w:tc>
        <w:tc>
          <w:tcPr>
            <w:tcW w:w="1101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阀门、信号闯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上海冠龙阀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门机械有限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欧特菜阀门机械有限公 司阀门机械有限公司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天津瓦特斯TWT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苏阀达尔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广消防器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津塘沽TVT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上海正丰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门制造 有限公司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精落阀门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水流指示器、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末端试水装置 、喷头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州市番禺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兴消防设备有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广州市芳村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上海金盾消防安全设备有限公司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空间喷头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智能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火装置有限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大空间水炮装 置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佛山市南海天南智能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火装置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科大利安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大连世安科技有限公司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湿式报警阀、 雨淋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州市番禺振兴消防设备有限公司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广州市芳村恒安消防器材厂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福建省天广消防器材有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南安市白沙消防设备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萃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联消防设备制作有限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 沙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消防器材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广州消防器材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消防器材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广州番禺振兴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南海平安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盾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消防卡箍配件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广东邦达管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道配件有限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唯特利(广州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恩)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上海威逊机械连接件有限公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南京永金给排水有限公司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山东飞斯特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消防报警(带通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信接口)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诺帝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菲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美国合资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(德国合 资)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国合资)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日探(日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湾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上海松江消防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深圳市泛海三江电子有限公司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英国科艺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霍尼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 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国合资 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英国阿波 罗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保得威尔 (PROT   ECTWEL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北京防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帘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(防火门)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佛山市南海三山防火设备厂在限公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广州白云南粤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上海森林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锦澜消防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1()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极早期报答系 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澳人利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VISIA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英国TCAM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AirScnse 英国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Stratos 英国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海湾消防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上海松江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深圳市泛海三江电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广州市耀安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广东正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电器有限公司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东莞市飞达机电配套设备制 造有限公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湘潭科风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百成空调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福来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山东双轮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青岛三利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派格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上海中宝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上海凯泉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浙江新界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s型气溶胶火火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陕西竖瑞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萌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大连常胜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尔索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消防系统风口 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东莞飞达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州市泰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广州市耀 安实业发 展有限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百成空调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风机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广东正野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南方风机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成空调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 限公司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广州市耀 安实业发 展有限公 司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东莞飞达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气体火火系统 1G541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四川森田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禺振兴消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防设备有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穗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高压细水雾泵 组配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主泵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Danfoss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Mario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Fogtcc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(德国)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广恒机电设备有限公司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芜湖世纪 凯旋消防设备有限公司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扬州东进机械有限公司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河南海力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特机电制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造有限公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氟丙烷灭火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陕西艾尔索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坚瑞消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防股份有限公司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江西剑安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振兴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四川森田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电火灾报警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施耐德(万高)双电源有限公司)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安科瑞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北京斯凯斯特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0" w:h="11900"/>
          <w:pgMar w:top="400" w:right="1375" w:bottom="852" w:left="1224" w:header="0" w:footer="638" w:gutter="0"/>
          <w:pgNumType w:fmt="decimal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穗港科技合作园二期项目（AG0209022地块、AG0209023地块、AG0209032地块）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--智能化工程材料设备参考品牌库</w:t>
      </w:r>
    </w:p>
    <w:p>
      <w:pPr>
        <w:spacing w:line="75" w:lineRule="exact"/>
      </w:pPr>
    </w:p>
    <w:tbl>
      <w:tblPr>
        <w:tblStyle w:val="7"/>
        <w:tblW w:w="5277" w:type="pct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449"/>
        <w:gridCol w:w="1992"/>
        <w:gridCol w:w="1068"/>
        <w:gridCol w:w="13"/>
        <w:gridCol w:w="1096"/>
        <w:gridCol w:w="22"/>
        <w:gridCol w:w="978"/>
        <w:gridCol w:w="38"/>
        <w:gridCol w:w="870"/>
        <w:gridCol w:w="6"/>
        <w:gridCol w:w="1007"/>
        <w:gridCol w:w="6"/>
        <w:gridCol w:w="1013"/>
        <w:gridCol w:w="32"/>
        <w:gridCol w:w="845"/>
        <w:gridCol w:w="29"/>
        <w:gridCol w:w="838"/>
        <w:gridCol w:w="22"/>
        <w:gridCol w:w="800"/>
        <w:gridCol w:w="19"/>
        <w:gridCol w:w="755"/>
        <w:gridCol w:w="45"/>
        <w:gridCol w:w="953"/>
        <w:gridCol w:w="35"/>
        <w:gridCol w:w="899"/>
        <w:gridCol w:w="22"/>
        <w:gridCol w:w="886"/>
        <w:gridCol w:w="3"/>
        <w:gridCol w:w="1170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00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设备或材料名称</w:t>
            </w:r>
          </w:p>
        </w:tc>
        <w:tc>
          <w:tcPr>
            <w:tcW w:w="1284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441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59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信息集成管理系统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新基点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华同方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广州技安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协同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中创立方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楼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设备监控系统(BAS)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江森MS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OGEES600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霍尼EXC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.5000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施耐德-TAC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oneywell-8000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控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开利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瑞典瑞品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oneywell-艾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同方Techcon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中控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加拿大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elta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广州罗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韦尔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Rogerwell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综合布线系统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(含数据线、光纤及大对数)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(十字架)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西蒙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普利驰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泛达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西蒙电气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立维腾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浙江一舟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南京普天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TCL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-罗格朗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清华同方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德塔森特DTCT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广东易初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机柜及电视墙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图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HP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德塔森特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DICT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图腾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新奇生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计算机网络系统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朗讯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阿尔卡特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中兴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神州数码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锐捷网络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D-link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系统集成服务器、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存储设备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DELI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浪潮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曙光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五舟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联想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宝德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有线电视系统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VevI syste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亚特兰大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九州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PBI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杰上美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岛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停车库管理系统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捷顺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创通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旺龙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门禁管理系统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消费一卡通系统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424" w:hRule="atLeast"/>
        </w:trPr>
        <w:tc>
          <w:tcPr>
            <w:tcW w:w="144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闭路电视监控子系统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SONY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泰科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海康威视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大华</w:t>
            </w:r>
          </w:p>
        </w:tc>
        <w:tc>
          <w:tcPr>
            <w:tcW w:w="265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</w:t>
            </w:r>
          </w:p>
        </w:tc>
        <w:tc>
          <w:tcPr>
            <w:tcW w:w="278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天地伟业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294" w:hRule="atLeast"/>
        </w:trPr>
        <w:tc>
          <w:tcPr>
            <w:tcW w:w="144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入侵报警系统</w:t>
            </w:r>
          </w:p>
        </w:tc>
        <w:tc>
          <w:tcPr>
            <w:tcW w:w="339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51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Bosch</w:t>
            </w:r>
          </w:p>
        </w:tc>
        <w:tc>
          <w:tcPr>
            <w:tcW w:w="307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MENS</w:t>
            </w:r>
          </w:p>
        </w:tc>
        <w:tc>
          <w:tcPr>
            <w:tcW w:w="287" w:type="pct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GE安防</w:t>
            </w:r>
          </w:p>
        </w:tc>
        <w:tc>
          <w:tcPr>
            <w:tcW w:w="318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豪恩</w:t>
            </w:r>
          </w:p>
        </w:tc>
        <w:tc>
          <w:tcPr>
            <w:tcW w:w="328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泰科</w:t>
            </w:r>
          </w:p>
        </w:tc>
        <w:tc>
          <w:tcPr>
            <w:tcW w:w="265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艾礼富</w:t>
            </w:r>
          </w:p>
        </w:tc>
        <w:tc>
          <w:tcPr>
            <w:tcW w:w="272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从文</w:t>
            </w:r>
          </w:p>
        </w:tc>
        <w:tc>
          <w:tcPr>
            <w:tcW w:w="300" w:type="pct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枫叶</w:t>
            </w:r>
          </w:p>
        </w:tc>
        <w:tc>
          <w:tcPr>
            <w:tcW w:w="278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科立信</w:t>
            </w:r>
          </w:p>
        </w:tc>
        <w:tc>
          <w:tcPr>
            <w:tcW w:w="367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公共广播和背景音乐系统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日本TOA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德国B0SC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迪士普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ZOODO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丽声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视频及控制线缆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天诚(江苏)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帝一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宇洪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铭阳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广东易初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天诚(成都)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粤道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公共讯息发布系统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禾麦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联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南翼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广州快优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星神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目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信息发系统、监控系统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LED显示屏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夏普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 立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威创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LG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创维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长虹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myw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可视对讲系统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星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罗格朗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安居宝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视得安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排队叫号系统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来邦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杭州智慧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亚华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广州快优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松本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钱林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智能照明系统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莫帧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施耐德奇胜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立威腾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非利普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邦奇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河东电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视声电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能源管理系统(含表计)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SIEMBNS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LOT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柏城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艾科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广州战能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北京海林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精开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电力监控系统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昆明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上海奇朗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广东雅达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北京零线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护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数字音频控制主机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symnet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德国B0S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&amp;H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BIAMP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亚提斯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扩声音箱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acousties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EAW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贝塔斯瑞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扩声功放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acoustics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英回特宝声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关国美雅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美国百威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571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调音台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A&amp;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国高峰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YAMAHA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ROLAN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MACKIE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LAX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ISK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3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周边处理器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英四A&amp;ll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国DBX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AL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SIS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DOD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混合矩阵切换器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ST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EXTRO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AMX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凯新创达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扩声话筒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日本铁三角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森海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美国舒尔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得胜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会议讨论和表决系统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德国博业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丹麦DI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同声传译系统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德日博世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丹麦DIS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会议中控系统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关同AMX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英国CRESTRON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国RTI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国VITY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美国S.MR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VESION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投影机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巴可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三洋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NEC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宏碁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明基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优派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奥图码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幕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特丽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NP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白雪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红叶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美视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艾瑞克斯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乐星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SVS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DLP拼接屏(背投)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BARCO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成创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GQY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屏电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LCD接屏(液品)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夏普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先锋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威创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锐拓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三思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元亨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视频会议系统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LOYCOM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AVCON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SONY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Cisco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中兴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同方泰德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好视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奥威亚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音频线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深圳来事达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宇洪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铭阳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华亿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诚(成都)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粤道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机房装作系统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(防静电地饭)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沈飞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澳斯曼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露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花集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欧陆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天京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机房精密空调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史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海洛斯M系列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APC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艾默生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思泰登高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特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机房防雷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OBO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菲尼克斯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金源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克雷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耐高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信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立信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科安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PS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伊顿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梅兰日兰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艾默生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山特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索克曼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9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PS电池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汤浅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友联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西恩迪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科仕达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sectPr>
          <w:footerReference r:id="rId13" w:type="default"/>
          <w:pgSz w:w="16830" w:h="11900"/>
          <w:pgMar w:top="400" w:right="954" w:bottom="400" w:left="794" w:header="0" w:footer="0" w:gutter="0"/>
          <w:pgNumType w:fmt="decimal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穗港科技合作园二期项目（AG0209022地块、AG0209023地块、AG0209032地块）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——园林绿化工程材料设备参考品牌库</w:t>
      </w:r>
    </w:p>
    <w:p>
      <w:pPr>
        <w:spacing w:line="161" w:lineRule="exact"/>
      </w:pPr>
    </w:p>
    <w:tbl>
      <w:tblPr>
        <w:tblStyle w:val="7"/>
        <w:tblW w:w="5314" w:type="pct"/>
        <w:tblInd w:w="-3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717"/>
        <w:gridCol w:w="1160"/>
        <w:gridCol w:w="1377"/>
        <w:gridCol w:w="1169"/>
        <w:gridCol w:w="1501"/>
        <w:gridCol w:w="1316"/>
        <w:gridCol w:w="1220"/>
        <w:gridCol w:w="1326"/>
        <w:gridCol w:w="1281"/>
        <w:gridCol w:w="1198"/>
        <w:gridCol w:w="1169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园建</w:t>
            </w:r>
          </w:p>
        </w:tc>
        <w:tc>
          <w:tcPr>
            <w:tcW w:w="2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或材料名称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82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679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防腐木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大不同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丰胜(广州)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丽家园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华杰木业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怡人木业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恒希木业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新阳光(长春市)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丰狮(上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尚源木业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绿泽木业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上海大不同木业科技有限公司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丰胜(广州)建材有限公司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平木村美丽家 园控股有限公司，福建省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平木村林产有限公司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宁波华杰景观木业有限公司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扬州市怡人木业有限公司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四川省恒希木业有限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责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任公司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长春市新阳光防腐木业有限公司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上海丰狮木业有限公司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东莞市尚源木业有 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广州绿泽木业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木塑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ESCO绿可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耐 迪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秦旭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国风(杭州)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聚锋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弘景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华盛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三立特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47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广州金发经可木塑科技有限公司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深圳市格林关高新技术股份有限公司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广东惠东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新塑木型材制品有限公司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青岛秦旭木业集团有限公司/青岛泰合洋房建设有限公司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杭州国风木塑科技有限公司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安微森泰塑木新材料有限公司/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尔普复合材料科技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南京聚降工程塑料有限公司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福建张景木塑科技股份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寺岛华盛高新科技发展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邹平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三立特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木塑复合材料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给排水</w:t>
            </w: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快速取水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器(灌溉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Rain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Bird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国雨鸟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南鸟贸易(上海)有限公司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国托罗(TORO)-托罗 (中国)灌溉设备有限公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(K-Rain)制造有限公司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诸暨市绿洲喷濮设备制造有限公司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富红环保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溉产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 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RainBird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美国南鸟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科雨(K-Rain)/凯润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南鸟贸易(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国托罗(TORO)-托罗 (中国)灌溉设备有限公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诸壁市绿洲喷灌设备制造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富红环保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安装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音箱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OTE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EWA(欧特华)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音桥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GLSPA格律诗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SUFLI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苏里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chaoyin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博聆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普音响科技有限公司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杭州音桥音响器材厂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广州格律诗电科技有限公司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广州市苏里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有限公司(英国苏里电子集团)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广州超迈电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州博聆音响科技有限公司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垃圾桶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四星环保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MAX麦斯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欣方圳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MXIIW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享环卫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旭洁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恒溢环卫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尚洁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SLL0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长沙四星复合材料产品制造有限公司(长沙市开福区四星环保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广州市麦斯环保科技有限公司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深圳市欣方圳科技有限公司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浙江永康市麦享环卫设备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浙江永康市旭杰工贸有限公司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东莞艾特关金属制品有限公司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广州市从化恒溢环卫器材厂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四川省绵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市尚洁桶业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成都舒乐环卫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草坪 灯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庭院灯、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射灯等园林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灯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VE托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Topunive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BAIFII百福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商友照明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扬州吉利照明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宝典景观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鑫天扬电器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佛山市托维环境亮化工程有限公司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科技股份有限公司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中山市百福照明有限公司(中山市百福路灯有限公司)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东莞市商友实业投资有限公司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扬州轩龙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光电科技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(扬州吉利照明)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扬州市宝典景观照明有限公司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中山市镇江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灯饰电器厂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中山市鑫天扬电器有限公司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ectPr>
          <w:pgSz w:w="16830" w:h="11900"/>
          <w:pgMar w:top="400" w:right="1115" w:bottom="400" w:left="744" w:header="0" w:footer="0" w:gutter="0"/>
          <w:pgNumType w:fmt="decimal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穗港科技合作园二期项目（AG0209022地块、AG0209023地块、AG0209032地块）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--其他工程材料设备参考品牌库</w:t>
      </w:r>
    </w:p>
    <w:p>
      <w:pPr>
        <w:spacing w:line="195" w:lineRule="exact"/>
      </w:pPr>
    </w:p>
    <w:tbl>
      <w:tblPr>
        <w:tblStyle w:val="7"/>
        <w:tblW w:w="4688" w:type="pc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803"/>
        <w:gridCol w:w="610"/>
        <w:gridCol w:w="423"/>
        <w:gridCol w:w="723"/>
        <w:gridCol w:w="1103"/>
        <w:gridCol w:w="1246"/>
        <w:gridCol w:w="858"/>
        <w:gridCol w:w="1325"/>
        <w:gridCol w:w="888"/>
        <w:gridCol w:w="870"/>
        <w:gridCol w:w="723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3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料名称</w:t>
            </w:r>
          </w:p>
        </w:tc>
        <w:tc>
          <w:tcPr>
            <w:tcW w:w="7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档</w:t>
            </w:r>
          </w:p>
        </w:tc>
        <w:tc>
          <w:tcPr>
            <w:tcW w:w="2426" w:type="pct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档</w:t>
            </w:r>
          </w:p>
        </w:tc>
        <w:tc>
          <w:tcPr>
            <w:tcW w:w="1171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多功能数显电表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江苏斯菲尔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丹东华通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江阴法切莱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深圳中电电力技术股份有限公司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珠海派诺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56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359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立电梯中国有限公司)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天津奥的斯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蒂森克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伯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迅达(中国) Schindler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通力电梯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广口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(广州广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口电梯工业有限公司)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西子奥的斯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海三菱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256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巨人通力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曼隆蒂森克虏 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分诊系统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82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舜世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欧立信(ORISI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38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医护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对讲系统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312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飞星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7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米邦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艾力特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油脂分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8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德国业克ACO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40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州洁能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泽尼特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4" w:type="default"/>
      <w:pgSz w:w="11900" w:h="16830"/>
      <w:pgMar w:top="0" w:right="0" w:bottom="0" w:left="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3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第</w:t>
    </w:r>
    <w:r>
      <w:rPr>
        <w:rFonts w:ascii="宋体" w:hAnsi="宋体" w:eastAsia="宋体" w:cs="宋体"/>
        <w:spacing w:val="-8"/>
        <w:sz w:val="18"/>
        <w:szCs w:val="18"/>
      </w:rPr>
      <w:t>1页共2页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32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5"/>
        <w:sz w:val="18"/>
        <w:szCs w:val="18"/>
      </w:rPr>
      <w:t>第</w:t>
    </w:r>
    <w:r>
      <w:rPr>
        <w:rFonts w:ascii="宋体" w:hAnsi="宋体" w:eastAsia="宋体" w:cs="宋体"/>
        <w:spacing w:val="-11"/>
        <w:sz w:val="18"/>
        <w:szCs w:val="18"/>
      </w:rPr>
      <w:t>2页共2页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7214"/>
      <w:rPr>
        <w:rFonts w:ascii="宋体" w:hAnsi="宋体" w:eastAsia="宋体" w:cs="宋体"/>
        <w:sz w:val="15"/>
        <w:szCs w:val="15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7174"/>
      <w:rPr>
        <w:rFonts w:ascii="宋体" w:hAnsi="宋体" w:eastAsia="宋体" w:cs="宋体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785"/>
      <w:rPr>
        <w:rFonts w:ascii="宋体" w:hAnsi="宋体" w:eastAsia="宋体" w:cs="宋体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I1MTI3OTRkYjRiOWZhYjMyOWY1N2FkNTBiOTIwYzMifQ=="/>
  </w:docVars>
  <w:rsids>
    <w:rsidRoot w:val="00000000"/>
    <w:rsid w:val="002410F1"/>
    <w:rsid w:val="004B48CF"/>
    <w:rsid w:val="008B1170"/>
    <w:rsid w:val="00C06B61"/>
    <w:rsid w:val="00CF3752"/>
    <w:rsid w:val="00F76805"/>
    <w:rsid w:val="0135686B"/>
    <w:rsid w:val="014D5ADB"/>
    <w:rsid w:val="019B2C71"/>
    <w:rsid w:val="01B110AA"/>
    <w:rsid w:val="02224CE9"/>
    <w:rsid w:val="02D416C4"/>
    <w:rsid w:val="030D62EE"/>
    <w:rsid w:val="0333589C"/>
    <w:rsid w:val="0341667A"/>
    <w:rsid w:val="03A553E2"/>
    <w:rsid w:val="0494277A"/>
    <w:rsid w:val="04B66570"/>
    <w:rsid w:val="04BD1B14"/>
    <w:rsid w:val="05017C52"/>
    <w:rsid w:val="05112128"/>
    <w:rsid w:val="05DA237B"/>
    <w:rsid w:val="05DF5C3A"/>
    <w:rsid w:val="06260BE2"/>
    <w:rsid w:val="062D7E70"/>
    <w:rsid w:val="062E14BB"/>
    <w:rsid w:val="06430B0B"/>
    <w:rsid w:val="064703CE"/>
    <w:rsid w:val="06C54CB0"/>
    <w:rsid w:val="06DA075B"/>
    <w:rsid w:val="071D4AEC"/>
    <w:rsid w:val="07292987"/>
    <w:rsid w:val="07711410"/>
    <w:rsid w:val="079569EF"/>
    <w:rsid w:val="07D158DD"/>
    <w:rsid w:val="07D72EEC"/>
    <w:rsid w:val="082C765C"/>
    <w:rsid w:val="0834033F"/>
    <w:rsid w:val="08744441"/>
    <w:rsid w:val="089F6E9F"/>
    <w:rsid w:val="08C335CF"/>
    <w:rsid w:val="09102B5A"/>
    <w:rsid w:val="09806698"/>
    <w:rsid w:val="09E04413"/>
    <w:rsid w:val="0A3D7D68"/>
    <w:rsid w:val="0AD43FFF"/>
    <w:rsid w:val="0B170FCF"/>
    <w:rsid w:val="0BCB5B8B"/>
    <w:rsid w:val="0C962C61"/>
    <w:rsid w:val="0CC059E6"/>
    <w:rsid w:val="0CE73BD2"/>
    <w:rsid w:val="0D234873"/>
    <w:rsid w:val="0D32797F"/>
    <w:rsid w:val="0D4A4614"/>
    <w:rsid w:val="0D7A4A46"/>
    <w:rsid w:val="0D7A79C9"/>
    <w:rsid w:val="0D7D1EE5"/>
    <w:rsid w:val="0DA2127A"/>
    <w:rsid w:val="0DEE2D3E"/>
    <w:rsid w:val="0E3516D2"/>
    <w:rsid w:val="0E45303F"/>
    <w:rsid w:val="0EB2020F"/>
    <w:rsid w:val="0F141A39"/>
    <w:rsid w:val="0F205179"/>
    <w:rsid w:val="0F746B9F"/>
    <w:rsid w:val="0FBC1346"/>
    <w:rsid w:val="0FCD3553"/>
    <w:rsid w:val="10084190"/>
    <w:rsid w:val="10086BE6"/>
    <w:rsid w:val="10466E61"/>
    <w:rsid w:val="105C7CC6"/>
    <w:rsid w:val="109A0423"/>
    <w:rsid w:val="10A13B59"/>
    <w:rsid w:val="10E275C8"/>
    <w:rsid w:val="11501842"/>
    <w:rsid w:val="116518B4"/>
    <w:rsid w:val="119971C6"/>
    <w:rsid w:val="119F3152"/>
    <w:rsid w:val="11EA29C0"/>
    <w:rsid w:val="12A35FC9"/>
    <w:rsid w:val="12AB25F0"/>
    <w:rsid w:val="13053004"/>
    <w:rsid w:val="132F4D99"/>
    <w:rsid w:val="137F0AAC"/>
    <w:rsid w:val="13B017B3"/>
    <w:rsid w:val="13DB312F"/>
    <w:rsid w:val="13DD5D2E"/>
    <w:rsid w:val="141B23A7"/>
    <w:rsid w:val="14465682"/>
    <w:rsid w:val="14546E50"/>
    <w:rsid w:val="14564665"/>
    <w:rsid w:val="14A342A4"/>
    <w:rsid w:val="14D95B44"/>
    <w:rsid w:val="15155054"/>
    <w:rsid w:val="154463D3"/>
    <w:rsid w:val="15681628"/>
    <w:rsid w:val="15EF3AF7"/>
    <w:rsid w:val="163A7468"/>
    <w:rsid w:val="16D43419"/>
    <w:rsid w:val="1707609C"/>
    <w:rsid w:val="170B2732"/>
    <w:rsid w:val="17602EFE"/>
    <w:rsid w:val="18963B30"/>
    <w:rsid w:val="18FB16B6"/>
    <w:rsid w:val="194A1770"/>
    <w:rsid w:val="19694F51"/>
    <w:rsid w:val="19FB70C4"/>
    <w:rsid w:val="1A336A45"/>
    <w:rsid w:val="1A5A3D8F"/>
    <w:rsid w:val="1B733E18"/>
    <w:rsid w:val="1B886580"/>
    <w:rsid w:val="1B8C0547"/>
    <w:rsid w:val="1C8A2576"/>
    <w:rsid w:val="1CBB283F"/>
    <w:rsid w:val="1CF0262F"/>
    <w:rsid w:val="1D0C6B3B"/>
    <w:rsid w:val="1D4604A0"/>
    <w:rsid w:val="1D6B0508"/>
    <w:rsid w:val="1D6B7F07"/>
    <w:rsid w:val="1D724583"/>
    <w:rsid w:val="1D76522A"/>
    <w:rsid w:val="1DAD0520"/>
    <w:rsid w:val="1DF75CE5"/>
    <w:rsid w:val="1E7F010E"/>
    <w:rsid w:val="1F595055"/>
    <w:rsid w:val="1F8D239D"/>
    <w:rsid w:val="1FE10954"/>
    <w:rsid w:val="1FF24910"/>
    <w:rsid w:val="2027280B"/>
    <w:rsid w:val="205A7F2C"/>
    <w:rsid w:val="20C22534"/>
    <w:rsid w:val="20FF1092"/>
    <w:rsid w:val="21562C7C"/>
    <w:rsid w:val="217F21D3"/>
    <w:rsid w:val="22121299"/>
    <w:rsid w:val="2248687E"/>
    <w:rsid w:val="228B6DCF"/>
    <w:rsid w:val="22981523"/>
    <w:rsid w:val="22F4099F"/>
    <w:rsid w:val="232C1EE7"/>
    <w:rsid w:val="23675615"/>
    <w:rsid w:val="23D136C6"/>
    <w:rsid w:val="24A51F50"/>
    <w:rsid w:val="25072C0B"/>
    <w:rsid w:val="250D1A84"/>
    <w:rsid w:val="252F7AFE"/>
    <w:rsid w:val="258B55EA"/>
    <w:rsid w:val="2644571B"/>
    <w:rsid w:val="2671601B"/>
    <w:rsid w:val="273253B1"/>
    <w:rsid w:val="274150FF"/>
    <w:rsid w:val="278D39F6"/>
    <w:rsid w:val="28180C8B"/>
    <w:rsid w:val="2890116A"/>
    <w:rsid w:val="28B409B4"/>
    <w:rsid w:val="28C826B1"/>
    <w:rsid w:val="29211DC2"/>
    <w:rsid w:val="29325D7D"/>
    <w:rsid w:val="29581887"/>
    <w:rsid w:val="2982615C"/>
    <w:rsid w:val="298B44EB"/>
    <w:rsid w:val="2AEA2DB3"/>
    <w:rsid w:val="2B207219"/>
    <w:rsid w:val="2B6F4B22"/>
    <w:rsid w:val="2BD4136D"/>
    <w:rsid w:val="2CDE71A8"/>
    <w:rsid w:val="2CED0939"/>
    <w:rsid w:val="2D300825"/>
    <w:rsid w:val="2D7D5FFD"/>
    <w:rsid w:val="2DAA6942"/>
    <w:rsid w:val="2DC071FE"/>
    <w:rsid w:val="2E014B42"/>
    <w:rsid w:val="2E1F0FC6"/>
    <w:rsid w:val="2E605140"/>
    <w:rsid w:val="2E7D5CEC"/>
    <w:rsid w:val="2E813A2E"/>
    <w:rsid w:val="2EB04269"/>
    <w:rsid w:val="2F2148C9"/>
    <w:rsid w:val="2F671E9A"/>
    <w:rsid w:val="2FB44F09"/>
    <w:rsid w:val="2FC02334"/>
    <w:rsid w:val="30754E98"/>
    <w:rsid w:val="30976FEC"/>
    <w:rsid w:val="311346E6"/>
    <w:rsid w:val="31292A95"/>
    <w:rsid w:val="312E16BA"/>
    <w:rsid w:val="317F1137"/>
    <w:rsid w:val="3207249C"/>
    <w:rsid w:val="32703A0A"/>
    <w:rsid w:val="327F4D4C"/>
    <w:rsid w:val="3330731C"/>
    <w:rsid w:val="333E0CF3"/>
    <w:rsid w:val="337C2B8E"/>
    <w:rsid w:val="337E678E"/>
    <w:rsid w:val="33E764F4"/>
    <w:rsid w:val="34013458"/>
    <w:rsid w:val="340622E0"/>
    <w:rsid w:val="348E0C53"/>
    <w:rsid w:val="34B166F0"/>
    <w:rsid w:val="352D221A"/>
    <w:rsid w:val="366003CD"/>
    <w:rsid w:val="36BB08B7"/>
    <w:rsid w:val="372D1E0B"/>
    <w:rsid w:val="3756526F"/>
    <w:rsid w:val="37C14E9C"/>
    <w:rsid w:val="38726196"/>
    <w:rsid w:val="38980E69"/>
    <w:rsid w:val="38B22A36"/>
    <w:rsid w:val="38D30C16"/>
    <w:rsid w:val="392F68EF"/>
    <w:rsid w:val="39331DC9"/>
    <w:rsid w:val="39FA1A5E"/>
    <w:rsid w:val="3A5C0EAC"/>
    <w:rsid w:val="3AD85D8F"/>
    <w:rsid w:val="3AF86E26"/>
    <w:rsid w:val="3B1B0D67"/>
    <w:rsid w:val="3B64626A"/>
    <w:rsid w:val="3B671E55"/>
    <w:rsid w:val="3BAB0637"/>
    <w:rsid w:val="3BF21AC7"/>
    <w:rsid w:val="3C1201E9"/>
    <w:rsid w:val="3C4E0CC8"/>
    <w:rsid w:val="3C6D4187"/>
    <w:rsid w:val="3CBE5E4E"/>
    <w:rsid w:val="3E0B3398"/>
    <w:rsid w:val="3E1B56EB"/>
    <w:rsid w:val="3E4948EB"/>
    <w:rsid w:val="3E6350CC"/>
    <w:rsid w:val="3EA37009"/>
    <w:rsid w:val="3ECA2888"/>
    <w:rsid w:val="3EE87285"/>
    <w:rsid w:val="3F28733F"/>
    <w:rsid w:val="3F3441A5"/>
    <w:rsid w:val="3F7673EA"/>
    <w:rsid w:val="3FD53EB3"/>
    <w:rsid w:val="40AD06B3"/>
    <w:rsid w:val="40E53966"/>
    <w:rsid w:val="41A22321"/>
    <w:rsid w:val="41FB1AE3"/>
    <w:rsid w:val="42134546"/>
    <w:rsid w:val="422F5330"/>
    <w:rsid w:val="423931A7"/>
    <w:rsid w:val="42A31D6D"/>
    <w:rsid w:val="42EF06BB"/>
    <w:rsid w:val="430C36FA"/>
    <w:rsid w:val="43CD346F"/>
    <w:rsid w:val="443051C4"/>
    <w:rsid w:val="443F5AC6"/>
    <w:rsid w:val="44C4459C"/>
    <w:rsid w:val="44CA11DA"/>
    <w:rsid w:val="450D0B70"/>
    <w:rsid w:val="4537679D"/>
    <w:rsid w:val="45CC15DB"/>
    <w:rsid w:val="467A73A0"/>
    <w:rsid w:val="46EE732F"/>
    <w:rsid w:val="471548BC"/>
    <w:rsid w:val="4763450B"/>
    <w:rsid w:val="47775577"/>
    <w:rsid w:val="47ED24C8"/>
    <w:rsid w:val="484010AC"/>
    <w:rsid w:val="48627FD5"/>
    <w:rsid w:val="49BF61D4"/>
    <w:rsid w:val="49E27CDF"/>
    <w:rsid w:val="4A162E25"/>
    <w:rsid w:val="4A201EF6"/>
    <w:rsid w:val="4B3F0159"/>
    <w:rsid w:val="4C5F34F9"/>
    <w:rsid w:val="4C9C1D51"/>
    <w:rsid w:val="4CCC3C6F"/>
    <w:rsid w:val="4DC25684"/>
    <w:rsid w:val="4DF06083"/>
    <w:rsid w:val="4E105DDD"/>
    <w:rsid w:val="4E223191"/>
    <w:rsid w:val="4E3C39DA"/>
    <w:rsid w:val="4E775E5C"/>
    <w:rsid w:val="4E860544"/>
    <w:rsid w:val="4EF15C0F"/>
    <w:rsid w:val="4F05790C"/>
    <w:rsid w:val="4F363F69"/>
    <w:rsid w:val="4F3F7A98"/>
    <w:rsid w:val="4F400944"/>
    <w:rsid w:val="4FA52CCB"/>
    <w:rsid w:val="50285660"/>
    <w:rsid w:val="5076286F"/>
    <w:rsid w:val="5099655E"/>
    <w:rsid w:val="50D17AA6"/>
    <w:rsid w:val="5119172D"/>
    <w:rsid w:val="514E10F6"/>
    <w:rsid w:val="525768EB"/>
    <w:rsid w:val="5264494A"/>
    <w:rsid w:val="52BB09F1"/>
    <w:rsid w:val="52DE2C36"/>
    <w:rsid w:val="53035F10"/>
    <w:rsid w:val="53101C06"/>
    <w:rsid w:val="533E519B"/>
    <w:rsid w:val="53796729"/>
    <w:rsid w:val="542D6BD1"/>
    <w:rsid w:val="54EF499E"/>
    <w:rsid w:val="54FD155F"/>
    <w:rsid w:val="55230AEC"/>
    <w:rsid w:val="556779A5"/>
    <w:rsid w:val="569E667C"/>
    <w:rsid w:val="56C459A9"/>
    <w:rsid w:val="56E61DD1"/>
    <w:rsid w:val="5757433C"/>
    <w:rsid w:val="577473DD"/>
    <w:rsid w:val="57B679F5"/>
    <w:rsid w:val="57EC3417"/>
    <w:rsid w:val="5818245E"/>
    <w:rsid w:val="58B423F9"/>
    <w:rsid w:val="58CD4FF7"/>
    <w:rsid w:val="594516F9"/>
    <w:rsid w:val="595E0345"/>
    <w:rsid w:val="597E40F8"/>
    <w:rsid w:val="59B81CC8"/>
    <w:rsid w:val="59C87211"/>
    <w:rsid w:val="59E85675"/>
    <w:rsid w:val="5A444C6F"/>
    <w:rsid w:val="5B3D0F7E"/>
    <w:rsid w:val="5BC16969"/>
    <w:rsid w:val="5C562744"/>
    <w:rsid w:val="5C9664F6"/>
    <w:rsid w:val="5D5C4B9B"/>
    <w:rsid w:val="5DC42740"/>
    <w:rsid w:val="5DCD7847"/>
    <w:rsid w:val="5E617EAA"/>
    <w:rsid w:val="5E877FEF"/>
    <w:rsid w:val="5EC944B2"/>
    <w:rsid w:val="5EDF3CD6"/>
    <w:rsid w:val="5EF14642"/>
    <w:rsid w:val="5F134BD1"/>
    <w:rsid w:val="5F50389C"/>
    <w:rsid w:val="5F5D4BFA"/>
    <w:rsid w:val="5F7712B4"/>
    <w:rsid w:val="5FA62A45"/>
    <w:rsid w:val="5FB10513"/>
    <w:rsid w:val="5FD32A15"/>
    <w:rsid w:val="60411174"/>
    <w:rsid w:val="60455DBA"/>
    <w:rsid w:val="60502BD3"/>
    <w:rsid w:val="6089214B"/>
    <w:rsid w:val="60A9459B"/>
    <w:rsid w:val="60F86CBF"/>
    <w:rsid w:val="614E0C9F"/>
    <w:rsid w:val="61FD5C5E"/>
    <w:rsid w:val="61FD78F3"/>
    <w:rsid w:val="62061A9B"/>
    <w:rsid w:val="6219412D"/>
    <w:rsid w:val="62205A89"/>
    <w:rsid w:val="62D1322E"/>
    <w:rsid w:val="631D6B7A"/>
    <w:rsid w:val="635556BE"/>
    <w:rsid w:val="637C6695"/>
    <w:rsid w:val="63A159FD"/>
    <w:rsid w:val="63BB7258"/>
    <w:rsid w:val="640B731B"/>
    <w:rsid w:val="641A47FE"/>
    <w:rsid w:val="6437382B"/>
    <w:rsid w:val="648375B3"/>
    <w:rsid w:val="64A62BA0"/>
    <w:rsid w:val="65314B5F"/>
    <w:rsid w:val="65A96DEB"/>
    <w:rsid w:val="65D764FC"/>
    <w:rsid w:val="65F62DFC"/>
    <w:rsid w:val="664D3C1B"/>
    <w:rsid w:val="66660838"/>
    <w:rsid w:val="666B22F3"/>
    <w:rsid w:val="66943D4E"/>
    <w:rsid w:val="66996E60"/>
    <w:rsid w:val="671F55B7"/>
    <w:rsid w:val="673E4A59"/>
    <w:rsid w:val="675D7E8D"/>
    <w:rsid w:val="679C2918"/>
    <w:rsid w:val="67E4235D"/>
    <w:rsid w:val="6813679E"/>
    <w:rsid w:val="68B7181F"/>
    <w:rsid w:val="68E36170"/>
    <w:rsid w:val="699008A3"/>
    <w:rsid w:val="69974DFD"/>
    <w:rsid w:val="69AC6EAA"/>
    <w:rsid w:val="69CB5649"/>
    <w:rsid w:val="69E703DD"/>
    <w:rsid w:val="69EE184A"/>
    <w:rsid w:val="6A315FBC"/>
    <w:rsid w:val="6A3A7CAA"/>
    <w:rsid w:val="6A505A87"/>
    <w:rsid w:val="6A6E7668"/>
    <w:rsid w:val="6ABC311D"/>
    <w:rsid w:val="6ACF28A3"/>
    <w:rsid w:val="6B5D6B87"/>
    <w:rsid w:val="6CC85DA9"/>
    <w:rsid w:val="6D446347"/>
    <w:rsid w:val="6D5B3B5F"/>
    <w:rsid w:val="6D60793A"/>
    <w:rsid w:val="6D8E5ACF"/>
    <w:rsid w:val="6DAC1227"/>
    <w:rsid w:val="6DAD31F1"/>
    <w:rsid w:val="6DC5678C"/>
    <w:rsid w:val="6DE94229"/>
    <w:rsid w:val="6E1E4900"/>
    <w:rsid w:val="6EBA5BC5"/>
    <w:rsid w:val="6EF8193C"/>
    <w:rsid w:val="6F40431D"/>
    <w:rsid w:val="6F774AB3"/>
    <w:rsid w:val="6FDE7692"/>
    <w:rsid w:val="7097629B"/>
    <w:rsid w:val="710B5C14"/>
    <w:rsid w:val="71384878"/>
    <w:rsid w:val="713F6856"/>
    <w:rsid w:val="717E1993"/>
    <w:rsid w:val="71C51654"/>
    <w:rsid w:val="71D21478"/>
    <w:rsid w:val="720A77F2"/>
    <w:rsid w:val="722F3AB1"/>
    <w:rsid w:val="726652FE"/>
    <w:rsid w:val="72912870"/>
    <w:rsid w:val="72C74D55"/>
    <w:rsid w:val="733F2B3D"/>
    <w:rsid w:val="7372081D"/>
    <w:rsid w:val="73DF6D52"/>
    <w:rsid w:val="73E84D5B"/>
    <w:rsid w:val="73EF4563"/>
    <w:rsid w:val="74E60274"/>
    <w:rsid w:val="75086A8A"/>
    <w:rsid w:val="75475CD9"/>
    <w:rsid w:val="76445F85"/>
    <w:rsid w:val="76E94B77"/>
    <w:rsid w:val="771739AE"/>
    <w:rsid w:val="772D02C9"/>
    <w:rsid w:val="773724A9"/>
    <w:rsid w:val="775E16FF"/>
    <w:rsid w:val="77B03736"/>
    <w:rsid w:val="77C11D73"/>
    <w:rsid w:val="77D20F77"/>
    <w:rsid w:val="77D71596"/>
    <w:rsid w:val="781E5417"/>
    <w:rsid w:val="784F3822"/>
    <w:rsid w:val="78615304"/>
    <w:rsid w:val="78B418D7"/>
    <w:rsid w:val="79896E3C"/>
    <w:rsid w:val="79D54DBB"/>
    <w:rsid w:val="7A756E44"/>
    <w:rsid w:val="7A802114"/>
    <w:rsid w:val="7BE9291F"/>
    <w:rsid w:val="7C400F6D"/>
    <w:rsid w:val="7CD14B60"/>
    <w:rsid w:val="7CEE2EC1"/>
    <w:rsid w:val="7D2A2168"/>
    <w:rsid w:val="7D4E22FA"/>
    <w:rsid w:val="7DAE50CD"/>
    <w:rsid w:val="7E21356B"/>
    <w:rsid w:val="7E355268"/>
    <w:rsid w:val="7E4028A1"/>
    <w:rsid w:val="7E82249B"/>
    <w:rsid w:val="7E835FD4"/>
    <w:rsid w:val="7EAC0F34"/>
    <w:rsid w:val="7F9B7E98"/>
    <w:rsid w:val="7FB84FD2"/>
    <w:rsid w:val="7FBD50D5"/>
    <w:rsid w:val="7FE75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24607</Words>
  <Characters>26178</Characters>
  <TotalTime>6</TotalTime>
  <ScaleCrop>false</ScaleCrop>
  <LinksUpToDate>false</LinksUpToDate>
  <CharactersWithSpaces>26615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2022-08-15T16:49:00Z</dcterms:created>
  <dc:creator>Kingsoft-PDF</dc:creator>
  <cp:keywords>62fa08633ff9110015775373</cp:keywords>
  <cp:lastModifiedBy>薛达优</cp:lastModifiedBy>
  <dcterms:modified xsi:type="dcterms:W3CDTF">2025-11-19T00:37:37Z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2022-08-15T16:50:04Z</vt:filetime>
  </property>
  <property fmtid="{D5CDD505-2E9C-101B-9397-08002B2CF9AE}" pid="4" name="KSOProductBuildVer">
    <vt:lpwstr>2052-12.1.0.15120</vt:lpwstr>
  </property>
  <property fmtid="{D5CDD505-2E9C-101B-9397-08002B2CF9AE}" pid="5" name="ICV">
    <vt:lpwstr>8B627696FEE543E2B8CCB8C3EA5AE22E</vt:lpwstr>
  </property>
</Properties>
</file>