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B6C67" w14:textId="77777777" w:rsidR="00007C4E" w:rsidRPr="0090118B" w:rsidRDefault="00007C4E">
      <w:pPr>
        <w:rPr>
          <w:b/>
          <w:spacing w:val="6"/>
          <w:sz w:val="44"/>
        </w:rPr>
      </w:pPr>
    </w:p>
    <w:p w14:paraId="139A5CB9" w14:textId="77777777" w:rsidR="00007C4E" w:rsidRPr="0090118B" w:rsidRDefault="00007C4E">
      <w:pPr>
        <w:jc w:val="center"/>
        <w:rPr>
          <w:rFonts w:ascii="华文中宋" w:eastAsia="华文中宋" w:hAnsi="华文中宋"/>
          <w:b/>
          <w:spacing w:val="20"/>
          <w:sz w:val="60"/>
          <w:szCs w:val="60"/>
        </w:rPr>
      </w:pPr>
    </w:p>
    <w:p w14:paraId="23E3EC9E" w14:textId="77777777" w:rsidR="00007C4E" w:rsidRPr="007B779F" w:rsidRDefault="00966BD3">
      <w:pPr>
        <w:jc w:val="center"/>
        <w:rPr>
          <w:rFonts w:ascii="华文中宋" w:eastAsia="华文中宋" w:hAnsi="华文中宋"/>
          <w:b/>
          <w:spacing w:val="20"/>
          <w:sz w:val="60"/>
          <w:szCs w:val="60"/>
        </w:rPr>
      </w:pPr>
      <w:r w:rsidRPr="007B779F">
        <w:rPr>
          <w:rFonts w:ascii="华文中宋" w:eastAsia="华文中宋" w:hAnsi="华文中宋" w:hint="eastAsia"/>
          <w:b/>
          <w:spacing w:val="20"/>
          <w:sz w:val="60"/>
          <w:szCs w:val="60"/>
        </w:rPr>
        <w:t>电白区人才公寓项目</w:t>
      </w:r>
    </w:p>
    <w:p w14:paraId="79F920D8" w14:textId="77777777" w:rsidR="00007C4E" w:rsidRPr="007B779F" w:rsidRDefault="00966BD3">
      <w:pPr>
        <w:jc w:val="center"/>
        <w:rPr>
          <w:rFonts w:ascii="华文中宋" w:eastAsia="华文中宋" w:hAnsi="华文中宋"/>
          <w:b/>
          <w:spacing w:val="20"/>
          <w:sz w:val="60"/>
          <w:szCs w:val="60"/>
        </w:rPr>
      </w:pPr>
      <w:r w:rsidRPr="007B779F">
        <w:rPr>
          <w:rFonts w:ascii="华文中宋" w:eastAsia="华文中宋" w:hAnsi="华文中宋" w:hint="eastAsia"/>
          <w:b/>
          <w:spacing w:val="20"/>
          <w:sz w:val="60"/>
          <w:szCs w:val="60"/>
        </w:rPr>
        <w:t>施工总承包</w:t>
      </w:r>
    </w:p>
    <w:p w14:paraId="656DE831" w14:textId="77777777" w:rsidR="00007C4E" w:rsidRPr="007B779F" w:rsidRDefault="00007C4E">
      <w:pPr>
        <w:jc w:val="center"/>
        <w:rPr>
          <w:rFonts w:ascii="华文中宋" w:eastAsia="华文中宋" w:hAnsi="华文中宋"/>
          <w:b/>
          <w:spacing w:val="20"/>
          <w:sz w:val="60"/>
          <w:szCs w:val="60"/>
        </w:rPr>
      </w:pPr>
    </w:p>
    <w:p w14:paraId="44718507" w14:textId="77777777" w:rsidR="00007C4E" w:rsidRPr="007B779F" w:rsidRDefault="00007C4E">
      <w:pPr>
        <w:jc w:val="center"/>
        <w:rPr>
          <w:rFonts w:ascii="华文中宋" w:eastAsia="华文中宋" w:hAnsi="华文中宋"/>
          <w:b/>
          <w:spacing w:val="20"/>
          <w:sz w:val="60"/>
          <w:szCs w:val="60"/>
        </w:rPr>
      </w:pPr>
    </w:p>
    <w:p w14:paraId="52094697" w14:textId="467326E8" w:rsidR="00007C4E" w:rsidRPr="007B779F" w:rsidRDefault="00966BD3">
      <w:pPr>
        <w:jc w:val="center"/>
        <w:rPr>
          <w:rFonts w:ascii="华文中宋" w:eastAsia="华文中宋" w:hAnsi="华文中宋"/>
          <w:b/>
          <w:spacing w:val="20"/>
          <w:sz w:val="60"/>
          <w:szCs w:val="60"/>
        </w:rPr>
      </w:pPr>
      <w:r w:rsidRPr="007B779F">
        <w:rPr>
          <w:rFonts w:ascii="华文中宋" w:eastAsia="华文中宋" w:hAnsi="华文中宋" w:hint="eastAsia"/>
          <w:b/>
          <w:spacing w:val="20"/>
          <w:sz w:val="60"/>
          <w:szCs w:val="60"/>
        </w:rPr>
        <w:t>招标</w:t>
      </w:r>
      <w:r w:rsidR="0078458B" w:rsidRPr="007B779F">
        <w:rPr>
          <w:rFonts w:ascii="华文中宋" w:eastAsia="华文中宋" w:hAnsi="华文中宋" w:hint="eastAsia"/>
          <w:b/>
          <w:spacing w:val="20"/>
          <w:sz w:val="60"/>
          <w:szCs w:val="60"/>
        </w:rPr>
        <w:t>公告</w:t>
      </w:r>
    </w:p>
    <w:p w14:paraId="48E60205" w14:textId="77777777" w:rsidR="00007C4E" w:rsidRPr="007B779F" w:rsidRDefault="00007C4E">
      <w:pPr>
        <w:jc w:val="center"/>
        <w:rPr>
          <w:rFonts w:ascii="宋体" w:hAnsi="宋体"/>
          <w:b/>
          <w:sz w:val="32"/>
        </w:rPr>
      </w:pPr>
    </w:p>
    <w:p w14:paraId="3AE85AA0" w14:textId="77777777" w:rsidR="00007C4E" w:rsidRPr="007B779F" w:rsidRDefault="00007C4E">
      <w:pPr>
        <w:rPr>
          <w:rFonts w:ascii="宋体" w:hAnsi="宋体"/>
          <w:sz w:val="32"/>
        </w:rPr>
      </w:pPr>
    </w:p>
    <w:p w14:paraId="7EE979AC" w14:textId="77777777" w:rsidR="00007C4E" w:rsidRPr="007B779F" w:rsidRDefault="00007C4E">
      <w:pPr>
        <w:rPr>
          <w:rFonts w:ascii="宋体" w:hAnsi="宋体"/>
          <w:sz w:val="32"/>
        </w:rPr>
      </w:pPr>
    </w:p>
    <w:p w14:paraId="5DEDBB9C" w14:textId="77777777" w:rsidR="00007C4E" w:rsidRPr="007B779F" w:rsidRDefault="00007C4E">
      <w:pPr>
        <w:pStyle w:val="a1"/>
        <w:rPr>
          <w:rFonts w:eastAsiaTheme="minorEastAsia"/>
        </w:rPr>
      </w:pPr>
    </w:p>
    <w:p w14:paraId="044340E4" w14:textId="77777777" w:rsidR="00007C4E" w:rsidRPr="007B779F" w:rsidRDefault="00007C4E">
      <w:pPr>
        <w:pStyle w:val="Default"/>
        <w:rPr>
          <w:color w:val="auto"/>
        </w:rPr>
      </w:pPr>
    </w:p>
    <w:p w14:paraId="231D2FEA" w14:textId="77777777" w:rsidR="00007C4E" w:rsidRPr="007B779F" w:rsidRDefault="00007C4E">
      <w:pPr>
        <w:pStyle w:val="Default"/>
        <w:rPr>
          <w:color w:val="auto"/>
        </w:rPr>
      </w:pPr>
    </w:p>
    <w:p w14:paraId="31C3E99E" w14:textId="77777777" w:rsidR="00007C4E" w:rsidRPr="007B779F" w:rsidRDefault="00007C4E">
      <w:pPr>
        <w:rPr>
          <w:rFonts w:ascii="宋体" w:hAnsi="宋体"/>
          <w:sz w:val="32"/>
        </w:rPr>
      </w:pPr>
    </w:p>
    <w:p w14:paraId="43E6226C" w14:textId="77777777" w:rsidR="00007C4E" w:rsidRPr="007B779F" w:rsidRDefault="00007C4E">
      <w:pPr>
        <w:pStyle w:val="a1"/>
        <w:rPr>
          <w:rFonts w:eastAsiaTheme="minorEastAsia"/>
        </w:rPr>
      </w:pPr>
    </w:p>
    <w:p w14:paraId="6EC362C5" w14:textId="77777777" w:rsidR="00007C4E" w:rsidRPr="007B779F" w:rsidRDefault="00007C4E">
      <w:pPr>
        <w:pStyle w:val="Default"/>
        <w:rPr>
          <w:color w:val="auto"/>
        </w:rPr>
      </w:pPr>
    </w:p>
    <w:p w14:paraId="58B12217" w14:textId="77777777" w:rsidR="00007C4E" w:rsidRPr="007B779F" w:rsidRDefault="00007C4E">
      <w:pPr>
        <w:pStyle w:val="Default"/>
        <w:rPr>
          <w:color w:val="auto"/>
        </w:rPr>
      </w:pPr>
    </w:p>
    <w:p w14:paraId="1E75B662" w14:textId="77777777" w:rsidR="00007C4E" w:rsidRPr="007B779F" w:rsidRDefault="00007C4E">
      <w:pPr>
        <w:pStyle w:val="Default"/>
        <w:rPr>
          <w:color w:val="auto"/>
        </w:rPr>
      </w:pPr>
    </w:p>
    <w:p w14:paraId="24E281E7" w14:textId="77777777" w:rsidR="00007C4E" w:rsidRPr="007B779F" w:rsidRDefault="00966BD3">
      <w:pPr>
        <w:spacing w:line="480" w:lineRule="auto"/>
        <w:ind w:firstLineChars="195" w:firstLine="626"/>
        <w:rPr>
          <w:rFonts w:ascii="宋体" w:hAnsi="宋体"/>
          <w:b/>
          <w:sz w:val="32"/>
          <w:u w:val="single"/>
        </w:rPr>
      </w:pPr>
      <w:r w:rsidRPr="007B779F">
        <w:rPr>
          <w:rFonts w:ascii="宋体" w:hAnsi="宋体" w:hint="eastAsia"/>
          <w:b/>
          <w:sz w:val="32"/>
        </w:rPr>
        <w:t>招    标  人：电白城市交通建设投资集团有限公司</w:t>
      </w:r>
    </w:p>
    <w:p w14:paraId="209E4C84" w14:textId="77777777" w:rsidR="00007C4E" w:rsidRPr="007B779F" w:rsidRDefault="00966BD3">
      <w:pPr>
        <w:spacing w:line="480" w:lineRule="auto"/>
        <w:ind w:firstLineChars="195" w:firstLine="626"/>
        <w:rPr>
          <w:rFonts w:ascii="宋体" w:hAnsi="宋体"/>
          <w:b/>
          <w:sz w:val="32"/>
        </w:rPr>
      </w:pPr>
      <w:r w:rsidRPr="007B779F">
        <w:rPr>
          <w:rFonts w:ascii="宋体" w:hAnsi="宋体" w:hint="eastAsia"/>
          <w:b/>
          <w:sz w:val="32"/>
        </w:rPr>
        <w:t>招标代理机构：广东省建筑工程监理有限公司</w:t>
      </w:r>
    </w:p>
    <w:p w14:paraId="73EA365F" w14:textId="5163D01C" w:rsidR="00007C4E" w:rsidRPr="007B779F" w:rsidRDefault="00966BD3">
      <w:pPr>
        <w:spacing w:line="480" w:lineRule="auto"/>
        <w:ind w:firstLineChars="196" w:firstLine="630"/>
        <w:rPr>
          <w:rFonts w:ascii="宋体" w:hAnsi="宋体"/>
          <w:sz w:val="32"/>
          <w:u w:val="single"/>
        </w:rPr>
      </w:pPr>
      <w:r w:rsidRPr="007B779F">
        <w:rPr>
          <w:rFonts w:ascii="宋体" w:hAnsi="宋体" w:hint="eastAsia"/>
          <w:b/>
          <w:sz w:val="32"/>
        </w:rPr>
        <w:t xml:space="preserve">日        期: </w:t>
      </w:r>
      <w:r w:rsidRPr="007B779F">
        <w:rPr>
          <w:rFonts w:ascii="宋体" w:hAnsi="宋体"/>
          <w:b/>
          <w:sz w:val="32"/>
        </w:rPr>
        <w:t>202</w:t>
      </w:r>
      <w:r w:rsidR="007F3E3D" w:rsidRPr="007B779F">
        <w:rPr>
          <w:rFonts w:ascii="宋体" w:hAnsi="宋体"/>
          <w:b/>
          <w:sz w:val="32"/>
        </w:rPr>
        <w:t>3</w:t>
      </w:r>
      <w:r w:rsidRPr="007B779F">
        <w:rPr>
          <w:rFonts w:ascii="宋体" w:hAnsi="宋体" w:hint="eastAsia"/>
          <w:b/>
          <w:sz w:val="32"/>
        </w:rPr>
        <w:t>年</w:t>
      </w:r>
      <w:r w:rsidR="00630051" w:rsidRPr="007B779F">
        <w:rPr>
          <w:rFonts w:ascii="宋体" w:hAnsi="宋体"/>
          <w:b/>
          <w:sz w:val="32"/>
        </w:rPr>
        <w:t>2</w:t>
      </w:r>
      <w:r w:rsidRPr="007B779F">
        <w:rPr>
          <w:rFonts w:ascii="宋体" w:hAnsi="宋体" w:hint="eastAsia"/>
          <w:b/>
          <w:sz w:val="32"/>
        </w:rPr>
        <w:t>月</w:t>
      </w:r>
    </w:p>
    <w:p w14:paraId="7B34D338" w14:textId="77777777" w:rsidR="00007C4E" w:rsidRPr="007B779F" w:rsidRDefault="00007C4E">
      <w:pPr>
        <w:jc w:val="center"/>
        <w:rPr>
          <w:rFonts w:ascii="宋体" w:hAnsi="宋体"/>
          <w:b/>
          <w:bCs/>
          <w:sz w:val="48"/>
        </w:rPr>
      </w:pPr>
    </w:p>
    <w:p w14:paraId="3497FD29" w14:textId="77777777" w:rsidR="00007C4E" w:rsidRPr="007B779F" w:rsidRDefault="00007C4E">
      <w:pPr>
        <w:jc w:val="center"/>
        <w:rPr>
          <w:rFonts w:ascii="宋体" w:hAnsi="宋体"/>
          <w:b/>
          <w:bCs/>
          <w:spacing w:val="20"/>
          <w:sz w:val="44"/>
          <w:szCs w:val="44"/>
        </w:rPr>
      </w:pPr>
    </w:p>
    <w:p w14:paraId="45D7E470" w14:textId="77777777" w:rsidR="00007C4E" w:rsidRPr="007B779F" w:rsidRDefault="00007C4E">
      <w:pPr>
        <w:pStyle w:val="a1"/>
        <w:spacing w:line="500" w:lineRule="exact"/>
        <w:jc w:val="center"/>
        <w:rPr>
          <w:rFonts w:hAnsi="宋体"/>
          <w:b/>
          <w:bCs/>
          <w:sz w:val="36"/>
        </w:rPr>
        <w:sectPr w:rsidR="00007C4E" w:rsidRPr="007B779F">
          <w:headerReference w:type="default" r:id="rId9"/>
          <w:footerReference w:type="default" r:id="rId10"/>
          <w:pgSz w:w="11906" w:h="16838"/>
          <w:pgMar w:top="1191" w:right="926" w:bottom="1402" w:left="1080" w:header="851" w:footer="992" w:gutter="0"/>
          <w:pgNumType w:start="0"/>
          <w:cols w:space="720"/>
          <w:titlePg/>
          <w:docGrid w:type="lines" w:linePitch="312"/>
        </w:sectPr>
      </w:pPr>
    </w:p>
    <w:p w14:paraId="670B22D7" w14:textId="484AEEDD" w:rsidR="00007C4E" w:rsidRPr="007B779F" w:rsidRDefault="00966BD3">
      <w:pPr>
        <w:spacing w:line="520" w:lineRule="exact"/>
        <w:jc w:val="center"/>
        <w:rPr>
          <w:rFonts w:ascii="楷体_GB2312" w:eastAsia="楷体_GB2312"/>
          <w:b/>
          <w:sz w:val="30"/>
          <w:szCs w:val="30"/>
          <w:u w:val="single"/>
        </w:rPr>
      </w:pPr>
      <w:r w:rsidRPr="007B779F">
        <w:rPr>
          <w:rFonts w:ascii="宋体" w:hAnsi="宋体" w:hint="eastAsia"/>
          <w:b/>
          <w:bCs/>
          <w:sz w:val="28"/>
          <w:szCs w:val="28"/>
          <w:u w:val="single"/>
        </w:rPr>
        <w:lastRenderedPageBreak/>
        <w:t>电白区人才公寓项目</w:t>
      </w:r>
      <w:r w:rsidRPr="007B779F">
        <w:rPr>
          <w:rFonts w:ascii="宋体" w:hAnsi="宋体" w:hint="eastAsia"/>
          <w:b/>
          <w:bCs/>
          <w:sz w:val="28"/>
          <w:szCs w:val="28"/>
        </w:rPr>
        <w:t>施工</w:t>
      </w:r>
      <w:r w:rsidR="003F45D9" w:rsidRPr="007B779F">
        <w:rPr>
          <w:rFonts w:ascii="宋体" w:hAnsi="宋体" w:hint="eastAsia"/>
          <w:b/>
          <w:bCs/>
          <w:sz w:val="28"/>
          <w:szCs w:val="28"/>
        </w:rPr>
        <w:t>总承包</w:t>
      </w:r>
      <w:r w:rsidRPr="007B779F">
        <w:rPr>
          <w:rFonts w:ascii="宋体" w:hAnsi="宋体" w:hint="eastAsia"/>
          <w:b/>
          <w:bCs/>
          <w:sz w:val="28"/>
          <w:szCs w:val="28"/>
        </w:rPr>
        <w:t>招标公告</w:t>
      </w:r>
    </w:p>
    <w:p w14:paraId="31447024" w14:textId="77777777" w:rsidR="00007C4E" w:rsidRPr="007B779F" w:rsidRDefault="00966BD3">
      <w:pPr>
        <w:tabs>
          <w:tab w:val="left" w:pos="360"/>
          <w:tab w:val="left" w:pos="1080"/>
        </w:tabs>
        <w:spacing w:beforeLines="50" w:before="156" w:line="460" w:lineRule="exact"/>
        <w:ind w:firstLineChars="200" w:firstLine="482"/>
        <w:rPr>
          <w:rFonts w:ascii="宋体" w:hAnsi="宋体"/>
          <w:b/>
          <w:bCs/>
          <w:sz w:val="24"/>
          <w:szCs w:val="24"/>
        </w:rPr>
      </w:pPr>
      <w:r w:rsidRPr="007B779F">
        <w:rPr>
          <w:rFonts w:ascii="宋体" w:hAnsi="宋体" w:hint="eastAsia"/>
          <w:b/>
          <w:bCs/>
          <w:sz w:val="24"/>
          <w:szCs w:val="24"/>
        </w:rPr>
        <w:t>1. 招标条件</w:t>
      </w:r>
    </w:p>
    <w:p w14:paraId="298EED58" w14:textId="77777777" w:rsidR="00007C4E" w:rsidRPr="007B779F" w:rsidRDefault="00966BD3">
      <w:pPr>
        <w:spacing w:line="460" w:lineRule="exact"/>
        <w:ind w:firstLineChars="200" w:firstLine="482"/>
        <w:rPr>
          <w:rFonts w:ascii="宋体" w:hAnsi="宋体" w:cs="宋体"/>
          <w:kern w:val="0"/>
          <w:sz w:val="24"/>
          <w:szCs w:val="24"/>
        </w:rPr>
      </w:pPr>
      <w:r w:rsidRPr="007B779F">
        <w:rPr>
          <w:rFonts w:ascii="宋体" w:hAnsi="宋体" w:hint="eastAsia"/>
          <w:b/>
          <w:bCs/>
          <w:sz w:val="24"/>
          <w:szCs w:val="24"/>
          <w:u w:val="single"/>
        </w:rPr>
        <w:t>电白区人才公寓项目</w:t>
      </w:r>
      <w:r w:rsidRPr="007B779F">
        <w:rPr>
          <w:rFonts w:ascii="宋体" w:hAnsi="宋体" w:hint="eastAsia"/>
          <w:sz w:val="24"/>
          <w:szCs w:val="24"/>
        </w:rPr>
        <w:t>已由</w:t>
      </w:r>
      <w:r w:rsidRPr="007B779F">
        <w:rPr>
          <w:rFonts w:ascii="宋体" w:hAnsi="宋体" w:hint="eastAsia"/>
          <w:b/>
          <w:bCs/>
          <w:sz w:val="24"/>
          <w:szCs w:val="24"/>
          <w:u w:val="single"/>
        </w:rPr>
        <w:t>茂名市电白区发展和</w:t>
      </w:r>
      <w:proofErr w:type="gramStart"/>
      <w:r w:rsidRPr="007B779F">
        <w:rPr>
          <w:rFonts w:ascii="宋体" w:hAnsi="宋体" w:hint="eastAsia"/>
          <w:b/>
          <w:bCs/>
          <w:sz w:val="24"/>
          <w:szCs w:val="24"/>
          <w:u w:val="single"/>
        </w:rPr>
        <w:t>改革局</w:t>
      </w:r>
      <w:proofErr w:type="gramEnd"/>
      <w:r w:rsidRPr="007B779F">
        <w:rPr>
          <w:rFonts w:ascii="宋体" w:hAnsi="宋体" w:hint="eastAsia"/>
          <w:sz w:val="24"/>
          <w:szCs w:val="24"/>
        </w:rPr>
        <w:t>以</w:t>
      </w:r>
      <w:r w:rsidRPr="007B779F">
        <w:rPr>
          <w:rFonts w:ascii="宋体" w:hAnsi="宋体" w:hint="eastAsia"/>
          <w:b/>
          <w:bCs/>
          <w:sz w:val="24"/>
          <w:szCs w:val="24"/>
          <w:u w:val="single"/>
        </w:rPr>
        <w:t>项目代码：2</w:t>
      </w:r>
      <w:r w:rsidRPr="007B779F">
        <w:rPr>
          <w:rFonts w:ascii="宋体" w:hAnsi="宋体"/>
          <w:b/>
          <w:bCs/>
          <w:sz w:val="24"/>
          <w:szCs w:val="24"/>
          <w:u w:val="single"/>
        </w:rPr>
        <w:t>209-440904-04-01-981927</w:t>
      </w:r>
      <w:r w:rsidRPr="007B779F">
        <w:rPr>
          <w:rFonts w:ascii="宋体" w:hAnsi="宋体" w:hint="eastAsia"/>
          <w:sz w:val="24"/>
          <w:szCs w:val="24"/>
        </w:rPr>
        <w:t>批准建设，项目业主为</w:t>
      </w:r>
      <w:r w:rsidRPr="007B779F">
        <w:rPr>
          <w:rFonts w:ascii="宋体" w:hAnsi="宋体" w:hint="eastAsia"/>
          <w:b/>
          <w:bCs/>
          <w:sz w:val="24"/>
          <w:szCs w:val="24"/>
          <w:u w:val="single"/>
        </w:rPr>
        <w:t>电白城市交通建设投资集团有限公司</w:t>
      </w:r>
      <w:r w:rsidRPr="007B779F">
        <w:rPr>
          <w:rFonts w:ascii="宋体" w:hAnsi="宋体" w:hint="eastAsia"/>
          <w:sz w:val="24"/>
          <w:szCs w:val="24"/>
        </w:rPr>
        <w:t>，建设资金</w:t>
      </w:r>
      <w:r w:rsidRPr="007B779F">
        <w:rPr>
          <w:rFonts w:ascii="宋体" w:hAnsi="宋体" w:hint="eastAsia"/>
          <w:b/>
          <w:bCs/>
          <w:sz w:val="24"/>
          <w:szCs w:val="24"/>
          <w:u w:val="single"/>
        </w:rPr>
        <w:t>通过建设单位自筹及银行融资解决</w:t>
      </w:r>
      <w:r w:rsidRPr="007B779F">
        <w:rPr>
          <w:rFonts w:ascii="宋体" w:hAnsi="宋体" w:hint="eastAsia"/>
          <w:sz w:val="24"/>
          <w:szCs w:val="24"/>
        </w:rPr>
        <w:t>，招标人为</w:t>
      </w:r>
      <w:r w:rsidRPr="007B779F">
        <w:rPr>
          <w:rFonts w:ascii="宋体" w:hAnsi="宋体" w:hint="eastAsia"/>
          <w:b/>
          <w:bCs/>
          <w:sz w:val="24"/>
          <w:szCs w:val="24"/>
          <w:u w:val="single"/>
        </w:rPr>
        <w:t>电白城市交通建设投资集团有限公司</w:t>
      </w:r>
      <w:r w:rsidRPr="007B779F">
        <w:rPr>
          <w:rFonts w:ascii="宋体" w:hAnsi="宋体" w:hint="eastAsia"/>
          <w:sz w:val="24"/>
          <w:szCs w:val="24"/>
        </w:rPr>
        <w:t>。项目</w:t>
      </w:r>
      <w:r w:rsidRPr="007B779F">
        <w:rPr>
          <w:rFonts w:ascii="宋体" w:hAnsi="宋体" w:cs="宋体" w:hint="eastAsia"/>
          <w:kern w:val="0"/>
          <w:sz w:val="24"/>
          <w:szCs w:val="24"/>
        </w:rPr>
        <w:t>已具备招</w:t>
      </w:r>
      <w:r w:rsidRPr="007B779F">
        <w:rPr>
          <w:rFonts w:ascii="宋体" w:hAnsi="宋体" w:hint="eastAsia"/>
          <w:sz w:val="24"/>
          <w:szCs w:val="24"/>
        </w:rPr>
        <w:t>标条件，现对该项目工程总承包采用资格后审方式进行公开招标。</w:t>
      </w:r>
    </w:p>
    <w:p w14:paraId="6B3421C2" w14:textId="77777777" w:rsidR="00007C4E" w:rsidRPr="007B779F" w:rsidRDefault="00966BD3">
      <w:pPr>
        <w:tabs>
          <w:tab w:val="left" w:pos="360"/>
          <w:tab w:val="left" w:pos="1080"/>
        </w:tabs>
        <w:spacing w:beforeLines="50" w:before="156" w:line="460" w:lineRule="exact"/>
        <w:ind w:firstLineChars="200" w:firstLine="482"/>
        <w:rPr>
          <w:rFonts w:ascii="宋体" w:hAnsi="宋体"/>
          <w:b/>
          <w:bCs/>
          <w:sz w:val="24"/>
          <w:szCs w:val="24"/>
        </w:rPr>
      </w:pPr>
      <w:r w:rsidRPr="007B779F">
        <w:rPr>
          <w:rFonts w:ascii="宋体" w:hAnsi="宋体" w:hint="eastAsia"/>
          <w:b/>
          <w:bCs/>
          <w:sz w:val="24"/>
          <w:szCs w:val="24"/>
        </w:rPr>
        <w:t>2. 工程概况与招标内容</w:t>
      </w:r>
    </w:p>
    <w:p w14:paraId="49FFF2AE" w14:textId="5C3990E4" w:rsidR="00007C4E" w:rsidRPr="007B779F" w:rsidRDefault="00966BD3">
      <w:pPr>
        <w:spacing w:line="460" w:lineRule="exact"/>
        <w:ind w:firstLineChars="200" w:firstLine="480"/>
        <w:rPr>
          <w:rFonts w:ascii="宋体" w:hAnsi="宋体"/>
          <w:sz w:val="24"/>
          <w:szCs w:val="24"/>
        </w:rPr>
      </w:pPr>
      <w:r w:rsidRPr="007B779F">
        <w:rPr>
          <w:rFonts w:ascii="宋体" w:hAnsi="宋体" w:hint="eastAsia"/>
          <w:sz w:val="24"/>
          <w:szCs w:val="24"/>
        </w:rPr>
        <w:t>2.1 工程概况：电白区人才公寓项目拟新建人才公寓一栋，建筑高度</w:t>
      </w:r>
      <w:r w:rsidR="00026D8B" w:rsidRPr="007B779F">
        <w:rPr>
          <w:rFonts w:ascii="宋体" w:hAnsi="宋体" w:hint="eastAsia"/>
          <w:sz w:val="24"/>
          <w:szCs w:val="24"/>
        </w:rPr>
        <w:t>9</w:t>
      </w:r>
      <w:r w:rsidR="00026D8B" w:rsidRPr="007B779F">
        <w:rPr>
          <w:rFonts w:ascii="宋体" w:hAnsi="宋体"/>
          <w:sz w:val="24"/>
          <w:szCs w:val="24"/>
        </w:rPr>
        <w:t>9.6</w:t>
      </w:r>
      <w:r w:rsidRPr="007B779F">
        <w:rPr>
          <w:rFonts w:ascii="宋体" w:hAnsi="宋体" w:hint="eastAsia"/>
          <w:sz w:val="24"/>
          <w:szCs w:val="24"/>
        </w:rPr>
        <w:t>米，建筑总用地面积4583.34平方米，总建筑面积38</w:t>
      </w:r>
      <w:r w:rsidR="00DA2C46" w:rsidRPr="007B779F">
        <w:rPr>
          <w:rFonts w:ascii="宋体" w:hAnsi="宋体"/>
          <w:sz w:val="24"/>
          <w:szCs w:val="24"/>
        </w:rPr>
        <w:t>524.71</w:t>
      </w:r>
      <w:r w:rsidRPr="007B779F">
        <w:rPr>
          <w:rFonts w:ascii="宋体" w:hAnsi="宋体" w:hint="eastAsia"/>
          <w:sz w:val="24"/>
          <w:szCs w:val="24"/>
        </w:rPr>
        <w:t>平方米，绿地面积</w:t>
      </w:r>
      <w:r w:rsidR="00DA2C46" w:rsidRPr="007B779F">
        <w:rPr>
          <w:rFonts w:ascii="宋体" w:hAnsi="宋体"/>
          <w:sz w:val="24"/>
          <w:szCs w:val="24"/>
        </w:rPr>
        <w:t>924.63</w:t>
      </w:r>
      <w:r w:rsidRPr="007B779F">
        <w:rPr>
          <w:rFonts w:ascii="宋体" w:hAnsi="宋体" w:hint="eastAsia"/>
          <w:sz w:val="24"/>
          <w:szCs w:val="24"/>
        </w:rPr>
        <w:t>平方米，其中计容建筑面积274</w:t>
      </w:r>
      <w:r w:rsidR="00026D8B" w:rsidRPr="007B779F">
        <w:rPr>
          <w:rFonts w:ascii="宋体" w:hAnsi="宋体"/>
          <w:sz w:val="24"/>
          <w:szCs w:val="24"/>
        </w:rPr>
        <w:t>86.02</w:t>
      </w:r>
      <w:r w:rsidRPr="007B779F">
        <w:rPr>
          <w:rFonts w:ascii="宋体" w:hAnsi="宋体" w:hint="eastAsia"/>
          <w:sz w:val="24"/>
          <w:szCs w:val="24"/>
        </w:rPr>
        <w:t>平方米，包括人才公寓、青年公寓及配套设施，不计容建筑面积11</w:t>
      </w:r>
      <w:r w:rsidR="00DA2C46" w:rsidRPr="007B779F">
        <w:rPr>
          <w:rFonts w:ascii="宋体" w:hAnsi="宋体"/>
          <w:sz w:val="24"/>
          <w:szCs w:val="24"/>
        </w:rPr>
        <w:t>038.69</w:t>
      </w:r>
      <w:r w:rsidRPr="007B779F">
        <w:rPr>
          <w:rFonts w:ascii="宋体" w:hAnsi="宋体" w:hint="eastAsia"/>
          <w:sz w:val="24"/>
          <w:szCs w:val="24"/>
        </w:rPr>
        <w:t>平方米，主要为地下室建筑。项目容积率</w:t>
      </w:r>
      <w:r w:rsidR="00026D8B" w:rsidRPr="007B779F">
        <w:rPr>
          <w:rFonts w:ascii="宋体" w:hAnsi="宋体" w:hint="eastAsia"/>
          <w:sz w:val="24"/>
          <w:szCs w:val="24"/>
        </w:rPr>
        <w:t>5</w:t>
      </w:r>
      <w:r w:rsidR="00026D8B" w:rsidRPr="007B779F">
        <w:rPr>
          <w:rFonts w:ascii="宋体" w:hAnsi="宋体"/>
          <w:sz w:val="24"/>
          <w:szCs w:val="24"/>
        </w:rPr>
        <w:t>.997</w:t>
      </w:r>
      <w:r w:rsidRPr="007B779F">
        <w:rPr>
          <w:rFonts w:ascii="宋体" w:hAnsi="宋体" w:hint="eastAsia"/>
          <w:sz w:val="24"/>
          <w:szCs w:val="24"/>
        </w:rPr>
        <w:t>，建筑密度</w:t>
      </w:r>
      <w:r w:rsidR="00026D8B" w:rsidRPr="007B779F">
        <w:rPr>
          <w:rFonts w:ascii="宋体" w:hAnsi="宋体" w:hint="eastAsia"/>
          <w:sz w:val="24"/>
          <w:szCs w:val="24"/>
        </w:rPr>
        <w:t>3</w:t>
      </w:r>
      <w:r w:rsidR="00026D8B" w:rsidRPr="007B779F">
        <w:rPr>
          <w:rFonts w:ascii="宋体" w:hAnsi="宋体"/>
          <w:sz w:val="24"/>
          <w:szCs w:val="24"/>
        </w:rPr>
        <w:t>4.67%</w:t>
      </w:r>
      <w:r w:rsidRPr="007B779F">
        <w:rPr>
          <w:rFonts w:ascii="宋体" w:hAnsi="宋体" w:hint="eastAsia"/>
          <w:sz w:val="24"/>
          <w:szCs w:val="24"/>
        </w:rPr>
        <w:t>，绿地率</w:t>
      </w:r>
      <w:r w:rsidR="00026D8B" w:rsidRPr="007B779F">
        <w:rPr>
          <w:rFonts w:ascii="宋体" w:hAnsi="宋体" w:hint="eastAsia"/>
          <w:sz w:val="24"/>
          <w:szCs w:val="24"/>
        </w:rPr>
        <w:t>2</w:t>
      </w:r>
      <w:r w:rsidR="00026D8B" w:rsidRPr="007B779F">
        <w:rPr>
          <w:rFonts w:ascii="宋体" w:hAnsi="宋体"/>
          <w:sz w:val="24"/>
          <w:szCs w:val="24"/>
        </w:rPr>
        <w:t>0.17%</w:t>
      </w:r>
      <w:r w:rsidRPr="007B779F">
        <w:rPr>
          <w:rFonts w:ascii="宋体" w:hAnsi="宋体" w:hint="eastAsia"/>
          <w:sz w:val="24"/>
          <w:szCs w:val="24"/>
        </w:rPr>
        <w:t>，建设内容包</w:t>
      </w:r>
      <w:r w:rsidR="001807B8" w:rsidRPr="007B779F">
        <w:rPr>
          <w:rFonts w:ascii="宋体" w:hAnsi="宋体" w:hint="eastAsia"/>
          <w:sz w:val="24"/>
          <w:szCs w:val="24"/>
        </w:rPr>
        <w:t>括</w:t>
      </w:r>
      <w:r w:rsidRPr="007B779F">
        <w:rPr>
          <w:rFonts w:ascii="宋体" w:hAnsi="宋体" w:hint="eastAsia"/>
          <w:sz w:val="24"/>
          <w:szCs w:val="24"/>
        </w:rPr>
        <w:t>：建筑主体土建工程、装修工程、给排水工程、电气工程及室外配套工程建设。项目总投资33252.19万元，其中土建投资26823.00万元。</w:t>
      </w:r>
    </w:p>
    <w:p w14:paraId="7B0DE9EE" w14:textId="33C13D94" w:rsidR="00007C4E" w:rsidRPr="007B779F" w:rsidRDefault="00966BD3">
      <w:pPr>
        <w:spacing w:line="460" w:lineRule="exact"/>
        <w:ind w:firstLineChars="200" w:firstLine="480"/>
        <w:rPr>
          <w:rFonts w:ascii="宋体" w:hAnsi="宋体"/>
          <w:sz w:val="24"/>
          <w:szCs w:val="22"/>
        </w:rPr>
      </w:pPr>
      <w:r w:rsidRPr="007B779F">
        <w:rPr>
          <w:rFonts w:ascii="宋体" w:hAnsi="宋体" w:hint="eastAsia"/>
          <w:sz w:val="24"/>
        </w:rPr>
        <w:t>2.2</w:t>
      </w:r>
      <w:r w:rsidRPr="007B779F">
        <w:rPr>
          <w:rFonts w:ascii="宋体" w:hAnsi="宋体"/>
          <w:sz w:val="24"/>
        </w:rPr>
        <w:t>招标范围</w:t>
      </w:r>
      <w:r w:rsidRPr="007B779F">
        <w:rPr>
          <w:rFonts w:ascii="宋体" w:hAnsi="宋体" w:hint="eastAsia"/>
          <w:sz w:val="24"/>
        </w:rPr>
        <w:t>：本项目工程内容（具体以</w:t>
      </w:r>
      <w:r w:rsidR="00242695" w:rsidRPr="007B779F">
        <w:rPr>
          <w:rFonts w:ascii="宋体" w:hAnsi="宋体" w:hint="eastAsia"/>
          <w:sz w:val="24"/>
        </w:rPr>
        <w:t>经审核批准的施工图</w:t>
      </w:r>
      <w:r w:rsidRPr="007B779F">
        <w:rPr>
          <w:rFonts w:ascii="宋体" w:hAnsi="宋体" w:hint="eastAsia"/>
          <w:sz w:val="24"/>
        </w:rPr>
        <w:t>为准）施工总承包，标段划分定为</w:t>
      </w:r>
      <w:r w:rsidRPr="007B779F">
        <w:rPr>
          <w:rFonts w:ascii="宋体" w:hAnsi="宋体" w:hint="eastAsia"/>
          <w:sz w:val="24"/>
          <w:u w:val="single"/>
        </w:rPr>
        <w:t>一</w:t>
      </w:r>
      <w:r w:rsidRPr="007B779F">
        <w:rPr>
          <w:rFonts w:ascii="宋体" w:hAnsi="宋体" w:hint="eastAsia"/>
          <w:sz w:val="24"/>
        </w:rPr>
        <w:t>个施工合同，计划施工工期</w:t>
      </w:r>
      <w:r w:rsidR="00B210AB" w:rsidRPr="007B779F">
        <w:rPr>
          <w:rFonts w:ascii="宋体" w:hAnsi="宋体"/>
          <w:sz w:val="24"/>
          <w:u w:val="single"/>
        </w:rPr>
        <w:t>930</w:t>
      </w:r>
      <w:r w:rsidRPr="007B779F">
        <w:rPr>
          <w:rFonts w:ascii="宋体" w:hAnsi="宋体" w:hint="eastAsia"/>
          <w:sz w:val="24"/>
        </w:rPr>
        <w:t>日历</w:t>
      </w:r>
      <w:r w:rsidRPr="007B779F">
        <w:rPr>
          <w:rFonts w:ascii="宋体" w:hAnsi="宋体" w:hint="eastAsia"/>
          <w:sz w:val="24"/>
          <w:szCs w:val="22"/>
        </w:rPr>
        <w:t>天。</w:t>
      </w:r>
    </w:p>
    <w:p w14:paraId="5FD43ECE" w14:textId="3577D105" w:rsidR="00007C4E" w:rsidRPr="007B779F" w:rsidRDefault="00966BD3">
      <w:pPr>
        <w:spacing w:line="460" w:lineRule="exact"/>
        <w:ind w:firstLineChars="200" w:firstLine="480"/>
        <w:rPr>
          <w:rFonts w:ascii="宋体" w:hAnsi="宋体"/>
          <w:sz w:val="24"/>
          <w:szCs w:val="22"/>
        </w:rPr>
      </w:pPr>
      <w:r w:rsidRPr="007B779F">
        <w:rPr>
          <w:rFonts w:ascii="宋体" w:hAnsi="宋体" w:hint="eastAsia"/>
          <w:sz w:val="24"/>
          <w:szCs w:val="22"/>
        </w:rPr>
        <w:t>2.3招标控制价</w:t>
      </w:r>
      <w:r w:rsidR="00FB10A2" w:rsidRPr="007B779F">
        <w:rPr>
          <w:rFonts w:ascii="宋体" w:hAnsi="宋体" w:hint="eastAsia"/>
          <w:sz w:val="24"/>
          <w:szCs w:val="22"/>
        </w:rPr>
        <w:t>：</w:t>
      </w:r>
      <w:r w:rsidR="00FB10A2" w:rsidRPr="009333DC">
        <w:rPr>
          <w:rFonts w:ascii="宋体" w:hAnsi="宋体"/>
          <w:sz w:val="24"/>
          <w:szCs w:val="22"/>
        </w:rPr>
        <w:t>216313031.23</w:t>
      </w:r>
      <w:r w:rsidR="00FB10A2">
        <w:rPr>
          <w:rFonts w:ascii="宋体" w:hAnsi="宋体" w:hint="eastAsia"/>
          <w:sz w:val="24"/>
          <w:szCs w:val="22"/>
        </w:rPr>
        <w:t>元</w:t>
      </w:r>
      <w:r w:rsidR="00FB10A2" w:rsidRPr="00A31AB2">
        <w:rPr>
          <w:rFonts w:ascii="宋体" w:hAnsi="宋体" w:hint="eastAsia"/>
          <w:sz w:val="24"/>
          <w:szCs w:val="22"/>
        </w:rPr>
        <w:t>。</w:t>
      </w:r>
    </w:p>
    <w:p w14:paraId="6C7A3BAD" w14:textId="77777777" w:rsidR="00007C4E" w:rsidRPr="007B779F" w:rsidRDefault="00966BD3">
      <w:pPr>
        <w:tabs>
          <w:tab w:val="left" w:pos="360"/>
          <w:tab w:val="left" w:pos="1080"/>
        </w:tabs>
        <w:spacing w:beforeLines="50" w:before="156" w:line="460" w:lineRule="exact"/>
        <w:ind w:firstLineChars="200" w:firstLine="482"/>
        <w:rPr>
          <w:rFonts w:ascii="宋体" w:hAnsi="宋体"/>
          <w:b/>
          <w:bCs/>
          <w:sz w:val="24"/>
          <w:szCs w:val="24"/>
        </w:rPr>
      </w:pPr>
      <w:r w:rsidRPr="007B779F">
        <w:rPr>
          <w:rFonts w:ascii="宋体" w:hAnsi="宋体" w:hint="eastAsia"/>
          <w:b/>
          <w:bCs/>
          <w:sz w:val="24"/>
          <w:szCs w:val="24"/>
        </w:rPr>
        <w:t>3</w:t>
      </w:r>
      <w:r w:rsidRPr="007B779F">
        <w:rPr>
          <w:rFonts w:ascii="宋体" w:hAnsi="宋体"/>
          <w:b/>
          <w:bCs/>
          <w:sz w:val="24"/>
          <w:szCs w:val="24"/>
        </w:rPr>
        <w:t>.</w:t>
      </w:r>
      <w:r w:rsidRPr="007B779F">
        <w:rPr>
          <w:rFonts w:ascii="宋体" w:hAnsi="宋体" w:hint="eastAsia"/>
          <w:b/>
          <w:bCs/>
          <w:sz w:val="24"/>
          <w:szCs w:val="24"/>
        </w:rPr>
        <w:t xml:space="preserve"> 投标人资格要求</w:t>
      </w:r>
    </w:p>
    <w:p w14:paraId="285049B2" w14:textId="69223837" w:rsidR="00007C4E" w:rsidRPr="007B779F" w:rsidRDefault="00966BD3">
      <w:pPr>
        <w:spacing w:line="460" w:lineRule="exact"/>
        <w:ind w:firstLineChars="200" w:firstLine="480"/>
        <w:rPr>
          <w:rFonts w:ascii="宋体" w:hAnsi="宋体"/>
          <w:sz w:val="24"/>
          <w:szCs w:val="24"/>
        </w:rPr>
      </w:pPr>
      <w:r w:rsidRPr="007B779F">
        <w:rPr>
          <w:rFonts w:ascii="宋体" w:hAnsi="宋体" w:hint="eastAsia"/>
          <w:kern w:val="0"/>
          <w:sz w:val="24"/>
          <w:szCs w:val="24"/>
        </w:rPr>
        <w:t>3</w:t>
      </w:r>
      <w:r w:rsidRPr="007B779F">
        <w:rPr>
          <w:rFonts w:ascii="宋体" w:hAnsi="宋体"/>
          <w:kern w:val="0"/>
          <w:sz w:val="24"/>
          <w:szCs w:val="24"/>
        </w:rPr>
        <w:t>.</w:t>
      </w:r>
      <w:r w:rsidRPr="007B779F">
        <w:rPr>
          <w:rFonts w:ascii="宋体" w:hAnsi="宋体" w:hint="eastAsia"/>
          <w:kern w:val="0"/>
          <w:sz w:val="24"/>
          <w:szCs w:val="24"/>
        </w:rPr>
        <w:t>1</w:t>
      </w:r>
      <w:r w:rsidRPr="007B779F">
        <w:rPr>
          <w:rFonts w:ascii="宋体" w:hAnsi="宋体" w:hint="eastAsia"/>
          <w:sz w:val="24"/>
          <w:szCs w:val="24"/>
        </w:rPr>
        <w:t>投标人须具备</w:t>
      </w:r>
      <w:r w:rsidRPr="007B779F">
        <w:rPr>
          <w:rFonts w:ascii="宋体" w:hAnsi="宋体" w:hint="eastAsia"/>
          <w:sz w:val="24"/>
          <w:szCs w:val="24"/>
          <w:u w:val="single"/>
        </w:rPr>
        <w:t>建筑工程施工总承包二级或以上</w:t>
      </w:r>
      <w:r w:rsidRPr="007B779F">
        <w:rPr>
          <w:rFonts w:ascii="宋体" w:hAnsi="宋体" w:hint="eastAsia"/>
          <w:sz w:val="24"/>
          <w:szCs w:val="24"/>
        </w:rPr>
        <w:t>资质，营业执照和施工企业安全生产许可证有效；广东省</w:t>
      </w:r>
      <w:proofErr w:type="gramStart"/>
      <w:r w:rsidRPr="007B779F">
        <w:rPr>
          <w:rFonts w:ascii="宋体" w:hAnsi="宋体" w:hint="eastAsia"/>
          <w:sz w:val="24"/>
          <w:szCs w:val="24"/>
        </w:rPr>
        <w:t>外企业须在</w:t>
      </w:r>
      <w:proofErr w:type="gramEnd"/>
      <w:r w:rsidRPr="007B779F">
        <w:rPr>
          <w:rFonts w:ascii="宋体" w:hAnsi="宋体" w:hint="eastAsia"/>
          <w:sz w:val="24"/>
          <w:szCs w:val="24"/>
        </w:rPr>
        <w:t>“进粤企业和人员诚信信息登记平台”录入信息并通过数据规范检查显示正常登记，且投标人拟派人员必须已经在该平台录入。</w:t>
      </w:r>
    </w:p>
    <w:p w14:paraId="2B27F03B" w14:textId="77777777" w:rsidR="00007C4E" w:rsidRPr="007B779F" w:rsidRDefault="00966BD3">
      <w:pPr>
        <w:spacing w:line="460" w:lineRule="exact"/>
        <w:ind w:firstLineChars="200" w:firstLine="480"/>
        <w:rPr>
          <w:rFonts w:ascii="宋体" w:hAnsi="宋体"/>
          <w:sz w:val="24"/>
          <w:szCs w:val="24"/>
        </w:rPr>
      </w:pPr>
      <w:r w:rsidRPr="007B779F">
        <w:rPr>
          <w:rFonts w:ascii="宋体" w:hAnsi="宋体" w:hint="eastAsia"/>
          <w:sz w:val="24"/>
          <w:szCs w:val="24"/>
        </w:rPr>
        <w:t>3.2拟委任的项目经理须持有</w:t>
      </w:r>
      <w:r w:rsidRPr="007B779F">
        <w:rPr>
          <w:rFonts w:ascii="宋体" w:hAnsi="宋体" w:hint="eastAsia"/>
          <w:sz w:val="24"/>
          <w:szCs w:val="24"/>
          <w:u w:val="single"/>
        </w:rPr>
        <w:t xml:space="preserve"> 建筑工程专业一级 </w:t>
      </w:r>
      <w:r w:rsidRPr="007B779F">
        <w:rPr>
          <w:rFonts w:ascii="宋体" w:hAnsi="宋体" w:hint="eastAsia"/>
          <w:sz w:val="24"/>
          <w:szCs w:val="24"/>
        </w:rPr>
        <w:t>建造</w:t>
      </w:r>
      <w:proofErr w:type="gramStart"/>
      <w:r w:rsidRPr="007B779F">
        <w:rPr>
          <w:rFonts w:ascii="宋体" w:hAnsi="宋体" w:hint="eastAsia"/>
          <w:sz w:val="24"/>
          <w:szCs w:val="24"/>
        </w:rPr>
        <w:t>师注册</w:t>
      </w:r>
      <w:proofErr w:type="gramEnd"/>
      <w:r w:rsidRPr="007B779F">
        <w:rPr>
          <w:rFonts w:ascii="宋体" w:hAnsi="宋体" w:hint="eastAsia"/>
          <w:sz w:val="24"/>
          <w:szCs w:val="24"/>
        </w:rPr>
        <w:t>证书，具备有效的安全生产考核合格证B证，目前未在其他在建项目担任项目经理。（注：项目经理在建项目的时间界定为“该项目经理已存在担任其他项目评标结果公示第一中标候选人至工程竣工验收后且在三库</w:t>
      </w:r>
      <w:proofErr w:type="gramStart"/>
      <w:r w:rsidRPr="007B779F">
        <w:rPr>
          <w:rFonts w:ascii="宋体" w:hAnsi="宋体" w:hint="eastAsia"/>
          <w:sz w:val="24"/>
          <w:szCs w:val="24"/>
        </w:rPr>
        <w:t>一</w:t>
      </w:r>
      <w:proofErr w:type="gramEnd"/>
      <w:r w:rsidRPr="007B779F">
        <w:rPr>
          <w:rFonts w:ascii="宋体" w:hAnsi="宋体" w:hint="eastAsia"/>
          <w:sz w:val="24"/>
          <w:szCs w:val="24"/>
        </w:rPr>
        <w:t>平台中没有在建项目”。）</w:t>
      </w:r>
    </w:p>
    <w:p w14:paraId="6C6DD7EF" w14:textId="13E62BE4" w:rsidR="00B96AEE" w:rsidRPr="007B779F" w:rsidRDefault="00966BD3">
      <w:pPr>
        <w:spacing w:line="460" w:lineRule="exact"/>
        <w:ind w:firstLineChars="200" w:firstLine="480"/>
        <w:rPr>
          <w:rFonts w:ascii="宋体" w:hAnsi="宋体" w:cs="宋体"/>
          <w:kern w:val="0"/>
          <w:sz w:val="24"/>
          <w:szCs w:val="24"/>
        </w:rPr>
      </w:pPr>
      <w:r w:rsidRPr="007B779F">
        <w:rPr>
          <w:rFonts w:ascii="宋体" w:hAnsi="宋体" w:cs="宋体" w:hint="eastAsia"/>
          <w:kern w:val="0"/>
          <w:sz w:val="24"/>
          <w:szCs w:val="24"/>
        </w:rPr>
        <w:t>3.3</w:t>
      </w:r>
      <w:r w:rsidR="00B96AEE" w:rsidRPr="007B779F">
        <w:rPr>
          <w:rFonts w:ascii="宋体" w:hAnsi="宋体" w:cs="宋体" w:hint="eastAsia"/>
          <w:kern w:val="0"/>
          <w:sz w:val="24"/>
          <w:szCs w:val="24"/>
        </w:rPr>
        <w:t>投标人在最近三年内（2020年1月1日至2023年1月1日）没有存在骗取中标或严重违约被解除合同或被建设行政主管部门通报且在限制投标期内。</w:t>
      </w:r>
    </w:p>
    <w:p w14:paraId="3637D49C" w14:textId="763C4C9F" w:rsidR="00007C4E" w:rsidRPr="007B779F" w:rsidRDefault="00B96AEE">
      <w:pPr>
        <w:spacing w:line="460" w:lineRule="exact"/>
        <w:ind w:firstLineChars="200" w:firstLine="520"/>
        <w:rPr>
          <w:rFonts w:ascii="宋体" w:hAnsi="宋体" w:cs="宋体"/>
          <w:kern w:val="0"/>
          <w:sz w:val="24"/>
          <w:szCs w:val="24"/>
        </w:rPr>
      </w:pPr>
      <w:r w:rsidRPr="007B779F">
        <w:rPr>
          <w:rFonts w:ascii="宋体" w:hAnsi="宋体" w:cs="宋体" w:hint="eastAsia"/>
          <w:bCs/>
          <w:spacing w:val="10"/>
          <w:sz w:val="24"/>
          <w:szCs w:val="22"/>
        </w:rPr>
        <w:t>3</w:t>
      </w:r>
      <w:r w:rsidRPr="007B779F">
        <w:rPr>
          <w:rFonts w:ascii="宋体" w:hAnsi="宋体" w:cs="宋体"/>
          <w:bCs/>
          <w:spacing w:val="10"/>
          <w:sz w:val="24"/>
          <w:szCs w:val="22"/>
        </w:rPr>
        <w:t>.4</w:t>
      </w:r>
      <w:r w:rsidR="000A3EB6" w:rsidRPr="007B779F">
        <w:rPr>
          <w:rFonts w:ascii="宋体" w:hAnsi="宋体" w:cs="宋体" w:hint="eastAsia"/>
          <w:bCs/>
          <w:spacing w:val="10"/>
          <w:sz w:val="24"/>
          <w:szCs w:val="22"/>
        </w:rPr>
        <w:t>“信用中国”网站（www.creditchina.gov.cn)</w:t>
      </w:r>
      <w:r w:rsidR="00966BD3" w:rsidRPr="007B779F">
        <w:rPr>
          <w:rFonts w:ascii="宋体" w:hAnsi="宋体" w:cs="宋体" w:hint="eastAsia"/>
          <w:bCs/>
          <w:spacing w:val="10"/>
          <w:sz w:val="24"/>
          <w:szCs w:val="22"/>
        </w:rPr>
        <w:t>查询：投标人被人民法院列为失信被执行人的，投标活动依法予以限制，不接受其投标。</w:t>
      </w:r>
    </w:p>
    <w:p w14:paraId="16E441F6" w14:textId="2A303407" w:rsidR="00007C4E" w:rsidRPr="007B779F" w:rsidRDefault="00966BD3">
      <w:pPr>
        <w:spacing w:line="460" w:lineRule="exact"/>
        <w:ind w:firstLineChars="200" w:firstLine="480"/>
        <w:rPr>
          <w:rFonts w:ascii="宋体" w:hAnsi="宋体"/>
          <w:sz w:val="24"/>
          <w:szCs w:val="24"/>
        </w:rPr>
      </w:pPr>
      <w:r w:rsidRPr="007B779F">
        <w:rPr>
          <w:rFonts w:ascii="宋体" w:hAnsi="宋体" w:cs="宋体" w:hint="eastAsia"/>
          <w:kern w:val="0"/>
          <w:sz w:val="24"/>
          <w:szCs w:val="24"/>
        </w:rPr>
        <w:t>3.</w:t>
      </w:r>
      <w:r w:rsidR="00B96AEE" w:rsidRPr="007B779F">
        <w:rPr>
          <w:rFonts w:ascii="宋体" w:hAnsi="宋体" w:cs="宋体"/>
          <w:kern w:val="0"/>
          <w:sz w:val="24"/>
          <w:szCs w:val="24"/>
        </w:rPr>
        <w:t>5</w:t>
      </w:r>
      <w:r w:rsidRPr="007B779F">
        <w:rPr>
          <w:rFonts w:ascii="宋体" w:hAnsi="宋体" w:cs="宋体" w:hint="eastAsia"/>
          <w:kern w:val="0"/>
          <w:sz w:val="24"/>
          <w:szCs w:val="24"/>
        </w:rPr>
        <w:t>本次招标</w:t>
      </w:r>
      <w:r w:rsidRPr="007B779F">
        <w:rPr>
          <w:rFonts w:ascii="宋体" w:hAnsi="宋体" w:cs="宋体" w:hint="eastAsia"/>
          <w:kern w:val="0"/>
          <w:sz w:val="24"/>
          <w:szCs w:val="24"/>
          <w:u w:val="single"/>
        </w:rPr>
        <w:t xml:space="preserve"> 不接受 </w:t>
      </w:r>
      <w:r w:rsidRPr="007B779F">
        <w:rPr>
          <w:rFonts w:ascii="宋体" w:hAnsi="宋体" w:cs="宋体" w:hint="eastAsia"/>
          <w:kern w:val="0"/>
          <w:sz w:val="24"/>
          <w:szCs w:val="24"/>
        </w:rPr>
        <w:t>联合体投标</w:t>
      </w:r>
      <w:r w:rsidRPr="007B779F">
        <w:rPr>
          <w:rFonts w:ascii="宋体" w:hAnsi="宋体" w:hint="eastAsia"/>
          <w:sz w:val="24"/>
          <w:szCs w:val="24"/>
        </w:rPr>
        <w:t>。</w:t>
      </w:r>
    </w:p>
    <w:p w14:paraId="4DC33350" w14:textId="4FAD8C0E" w:rsidR="00007C4E" w:rsidRPr="007B779F" w:rsidRDefault="00966BD3">
      <w:pPr>
        <w:spacing w:line="460" w:lineRule="exact"/>
        <w:ind w:firstLineChars="200" w:firstLine="480"/>
        <w:rPr>
          <w:rFonts w:ascii="宋体" w:hAnsi="宋体" w:cs="宋体"/>
          <w:kern w:val="0"/>
          <w:sz w:val="24"/>
          <w:szCs w:val="24"/>
        </w:rPr>
      </w:pPr>
      <w:r w:rsidRPr="007B779F">
        <w:rPr>
          <w:rFonts w:ascii="宋体" w:hAnsi="宋体" w:cs="宋体" w:hint="eastAsia"/>
          <w:kern w:val="0"/>
          <w:sz w:val="24"/>
          <w:szCs w:val="24"/>
        </w:rPr>
        <w:lastRenderedPageBreak/>
        <w:t>3.</w:t>
      </w:r>
      <w:r w:rsidR="00B96AEE" w:rsidRPr="007B779F">
        <w:rPr>
          <w:rFonts w:ascii="宋体" w:hAnsi="宋体" w:cs="宋体"/>
          <w:kern w:val="0"/>
          <w:sz w:val="24"/>
          <w:szCs w:val="24"/>
        </w:rPr>
        <w:t>6</w:t>
      </w:r>
      <w:r w:rsidRPr="007B779F">
        <w:rPr>
          <w:rFonts w:ascii="宋体" w:hAnsi="宋体" w:cs="宋体" w:hint="eastAsia"/>
          <w:kern w:val="0"/>
          <w:sz w:val="24"/>
          <w:szCs w:val="24"/>
        </w:rPr>
        <w:t>投标人在广州公共资源交易中心办理企业信息登记，因企业或项目负责人录入异常造成投标登记不成功的，不予接收其投标登记。投标人应</w:t>
      </w:r>
      <w:proofErr w:type="gramStart"/>
      <w:r w:rsidRPr="007B779F">
        <w:rPr>
          <w:rFonts w:ascii="宋体" w:hAnsi="宋体" w:cs="宋体" w:hint="eastAsia"/>
          <w:kern w:val="0"/>
          <w:sz w:val="24"/>
          <w:szCs w:val="24"/>
        </w:rPr>
        <w:t>及时维护</w:t>
      </w:r>
      <w:proofErr w:type="gramEnd"/>
      <w:r w:rsidRPr="007B779F">
        <w:rPr>
          <w:rFonts w:ascii="宋体" w:hAnsi="宋体" w:cs="宋体" w:hint="eastAsia"/>
          <w:kern w:val="0"/>
          <w:sz w:val="24"/>
          <w:szCs w:val="24"/>
        </w:rPr>
        <w:t>其企业登记信息。</w:t>
      </w:r>
    </w:p>
    <w:p w14:paraId="4FE2E062" w14:textId="1C972270" w:rsidR="00163F68" w:rsidRPr="007B779F" w:rsidRDefault="00163F68" w:rsidP="00163F68">
      <w:pPr>
        <w:spacing w:line="460" w:lineRule="exact"/>
        <w:ind w:firstLineChars="200" w:firstLine="480"/>
        <w:rPr>
          <w:rFonts w:ascii="宋体" w:hAnsi="宋体" w:cs="宋体"/>
          <w:kern w:val="0"/>
          <w:sz w:val="24"/>
          <w:szCs w:val="24"/>
        </w:rPr>
      </w:pPr>
      <w:r w:rsidRPr="007B779F">
        <w:rPr>
          <w:rFonts w:ascii="宋体" w:hAnsi="宋体" w:cs="宋体" w:hint="eastAsia"/>
          <w:kern w:val="0"/>
          <w:sz w:val="24"/>
          <w:szCs w:val="24"/>
        </w:rPr>
        <w:t>3</w:t>
      </w:r>
      <w:r w:rsidRPr="007B779F">
        <w:rPr>
          <w:rFonts w:ascii="宋体" w:hAnsi="宋体" w:cs="宋体"/>
          <w:kern w:val="0"/>
          <w:sz w:val="24"/>
          <w:szCs w:val="24"/>
        </w:rPr>
        <w:t>.7</w:t>
      </w:r>
      <w:r w:rsidRPr="007B779F">
        <w:rPr>
          <w:rFonts w:ascii="宋体" w:hAnsi="宋体" w:cs="宋体" w:hint="eastAsia"/>
          <w:kern w:val="0"/>
          <w:sz w:val="24"/>
          <w:szCs w:val="24"/>
        </w:rPr>
        <w:t>人员配备资格最低要求</w:t>
      </w:r>
      <w:r w:rsidR="005C437C" w:rsidRPr="007B779F">
        <w:rPr>
          <w:rFonts w:ascii="宋体" w:hAnsi="宋体" w:cs="宋体" w:hint="eastAsia"/>
          <w:kern w:val="0"/>
          <w:sz w:val="24"/>
          <w:szCs w:val="24"/>
        </w:rPr>
        <w:t>：</w:t>
      </w:r>
    </w:p>
    <w:p w14:paraId="1B147A48" w14:textId="4DC47BCB" w:rsidR="00163F68" w:rsidRPr="007B779F" w:rsidRDefault="00163F68" w:rsidP="00163F68">
      <w:pPr>
        <w:spacing w:line="460" w:lineRule="exact"/>
        <w:ind w:firstLineChars="200" w:firstLine="480"/>
        <w:rPr>
          <w:rFonts w:ascii="宋体" w:hAnsi="宋体" w:cs="宋体"/>
          <w:kern w:val="0"/>
          <w:sz w:val="24"/>
          <w:szCs w:val="24"/>
        </w:rPr>
      </w:pPr>
      <w:r w:rsidRPr="007B779F">
        <w:rPr>
          <w:rFonts w:ascii="宋体" w:hAnsi="宋体" w:hint="eastAsia"/>
          <w:sz w:val="24"/>
          <w:szCs w:val="24"/>
        </w:rPr>
        <w:t>项目经理1人、项目施工技术负责人1人、</w:t>
      </w:r>
      <w:r w:rsidRPr="007B779F">
        <w:rPr>
          <w:rFonts w:ascii="宋体" w:hAnsi="宋体" w:hint="eastAsia"/>
          <w:spacing w:val="-4"/>
          <w:sz w:val="24"/>
          <w:szCs w:val="24"/>
        </w:rPr>
        <w:t>安全负责人1人、</w:t>
      </w:r>
      <w:r w:rsidRPr="007B779F">
        <w:rPr>
          <w:rFonts w:ascii="宋体" w:hAnsi="宋体" w:hint="eastAsia"/>
          <w:sz w:val="24"/>
          <w:szCs w:val="24"/>
        </w:rPr>
        <w:t>质量负责人1人</w:t>
      </w:r>
      <w:r w:rsidR="00231AEA" w:rsidRPr="007B779F">
        <w:rPr>
          <w:rFonts w:ascii="宋体" w:hAnsi="宋体" w:hint="eastAsia"/>
          <w:sz w:val="24"/>
          <w:szCs w:val="24"/>
        </w:rPr>
        <w:t>、财务负责人1人</w:t>
      </w:r>
      <w:r w:rsidRPr="007B779F">
        <w:rPr>
          <w:rFonts w:ascii="宋体" w:hAnsi="宋体" w:hint="eastAsia"/>
          <w:sz w:val="24"/>
          <w:szCs w:val="24"/>
        </w:rPr>
        <w:t>。</w:t>
      </w:r>
    </w:p>
    <w:p w14:paraId="54945FB3" w14:textId="77777777" w:rsidR="00007C4E" w:rsidRPr="007B779F" w:rsidRDefault="00966BD3">
      <w:pPr>
        <w:tabs>
          <w:tab w:val="left" w:pos="360"/>
          <w:tab w:val="left" w:pos="1080"/>
        </w:tabs>
        <w:spacing w:beforeLines="50" w:before="156" w:line="460" w:lineRule="exact"/>
        <w:ind w:firstLineChars="200" w:firstLine="482"/>
        <w:rPr>
          <w:rFonts w:ascii="宋体" w:hAnsi="宋体"/>
          <w:sz w:val="24"/>
          <w:szCs w:val="24"/>
        </w:rPr>
      </w:pPr>
      <w:r w:rsidRPr="007B779F">
        <w:rPr>
          <w:rFonts w:ascii="宋体" w:hAnsi="宋体"/>
          <w:b/>
          <w:kern w:val="0"/>
          <w:sz w:val="24"/>
          <w:szCs w:val="24"/>
        </w:rPr>
        <w:t xml:space="preserve">4. </w:t>
      </w:r>
      <w:r w:rsidRPr="007B779F">
        <w:rPr>
          <w:rFonts w:ascii="宋体" w:hAnsi="宋体" w:hint="eastAsia"/>
          <w:b/>
          <w:bCs/>
          <w:sz w:val="24"/>
          <w:szCs w:val="24"/>
        </w:rPr>
        <w:t>招标文件的获取</w:t>
      </w:r>
    </w:p>
    <w:p w14:paraId="5B28357C" w14:textId="7F801349" w:rsidR="00007C4E" w:rsidRPr="007B779F" w:rsidRDefault="00966BD3" w:rsidP="00262EB9">
      <w:pPr>
        <w:spacing w:line="460" w:lineRule="exact"/>
        <w:ind w:firstLineChars="200" w:firstLine="520"/>
        <w:rPr>
          <w:bCs/>
          <w:spacing w:val="10"/>
          <w:sz w:val="24"/>
          <w:szCs w:val="24"/>
        </w:rPr>
      </w:pPr>
      <w:r w:rsidRPr="007B779F">
        <w:rPr>
          <w:bCs/>
          <w:spacing w:val="10"/>
          <w:sz w:val="24"/>
          <w:szCs w:val="24"/>
        </w:rPr>
        <w:t>4</w:t>
      </w:r>
      <w:r w:rsidRPr="007B779F">
        <w:rPr>
          <w:rFonts w:hint="eastAsia"/>
          <w:bCs/>
          <w:spacing w:val="10"/>
          <w:sz w:val="24"/>
          <w:szCs w:val="24"/>
        </w:rPr>
        <w:t>.1</w:t>
      </w:r>
      <w:r w:rsidRPr="007B779F">
        <w:rPr>
          <w:rFonts w:hint="eastAsia"/>
          <w:bCs/>
          <w:spacing w:val="10"/>
          <w:sz w:val="24"/>
          <w:szCs w:val="24"/>
        </w:rPr>
        <w:t>招标文件于</w:t>
      </w:r>
      <w:r w:rsidRPr="007B779F">
        <w:rPr>
          <w:rFonts w:hint="eastAsia"/>
          <w:bCs/>
          <w:spacing w:val="10"/>
          <w:sz w:val="24"/>
          <w:szCs w:val="24"/>
        </w:rPr>
        <w:t>202</w:t>
      </w:r>
      <w:r w:rsidRPr="007B779F">
        <w:rPr>
          <w:bCs/>
          <w:spacing w:val="10"/>
          <w:sz w:val="24"/>
          <w:szCs w:val="24"/>
        </w:rPr>
        <w:t>3</w:t>
      </w:r>
      <w:r w:rsidRPr="007B779F">
        <w:rPr>
          <w:rFonts w:hint="eastAsia"/>
          <w:bCs/>
          <w:spacing w:val="10"/>
          <w:sz w:val="24"/>
          <w:szCs w:val="24"/>
        </w:rPr>
        <w:t>年</w:t>
      </w:r>
      <w:r w:rsidRPr="007B779F">
        <w:rPr>
          <w:rFonts w:hint="eastAsia"/>
          <w:bCs/>
          <w:spacing w:val="10"/>
          <w:sz w:val="24"/>
          <w:szCs w:val="24"/>
        </w:rPr>
        <w:t xml:space="preserve"> </w:t>
      </w:r>
      <w:r w:rsidRPr="007B779F">
        <w:rPr>
          <w:bCs/>
          <w:spacing w:val="10"/>
          <w:sz w:val="24"/>
          <w:szCs w:val="24"/>
        </w:rPr>
        <w:t xml:space="preserve"> </w:t>
      </w:r>
      <w:r w:rsidRPr="007B779F">
        <w:rPr>
          <w:rFonts w:hint="eastAsia"/>
          <w:bCs/>
          <w:spacing w:val="10"/>
          <w:sz w:val="24"/>
          <w:szCs w:val="24"/>
        </w:rPr>
        <w:t xml:space="preserve"> </w:t>
      </w:r>
      <w:r w:rsidRPr="007B779F">
        <w:rPr>
          <w:rFonts w:hint="eastAsia"/>
          <w:bCs/>
          <w:spacing w:val="10"/>
          <w:sz w:val="24"/>
          <w:szCs w:val="24"/>
        </w:rPr>
        <w:t>月</w:t>
      </w:r>
      <w:r w:rsidRPr="007B779F">
        <w:rPr>
          <w:rFonts w:hint="eastAsia"/>
          <w:bCs/>
          <w:spacing w:val="10"/>
          <w:sz w:val="24"/>
          <w:szCs w:val="24"/>
        </w:rPr>
        <w:t xml:space="preserve"> </w:t>
      </w:r>
      <w:r w:rsidRPr="007B779F">
        <w:rPr>
          <w:bCs/>
          <w:spacing w:val="10"/>
          <w:sz w:val="24"/>
          <w:szCs w:val="24"/>
        </w:rPr>
        <w:t xml:space="preserve"> </w:t>
      </w:r>
      <w:r w:rsidRPr="007B779F">
        <w:rPr>
          <w:rFonts w:hint="eastAsia"/>
          <w:bCs/>
          <w:spacing w:val="10"/>
          <w:sz w:val="24"/>
          <w:szCs w:val="24"/>
        </w:rPr>
        <w:t xml:space="preserve"> </w:t>
      </w:r>
      <w:r w:rsidRPr="007B779F">
        <w:rPr>
          <w:rFonts w:hint="eastAsia"/>
          <w:bCs/>
          <w:spacing w:val="10"/>
          <w:sz w:val="24"/>
          <w:szCs w:val="24"/>
        </w:rPr>
        <w:t>日发出，投标人自行登录广州公共资源交易中心网</w:t>
      </w:r>
      <w:r w:rsidRPr="007B779F">
        <w:rPr>
          <w:rFonts w:hint="eastAsia"/>
          <w:bCs/>
          <w:spacing w:val="10"/>
          <w:sz w:val="24"/>
          <w:szCs w:val="24"/>
        </w:rPr>
        <w:t>(http://www.gzggzy.cn/)</w:t>
      </w:r>
      <w:r w:rsidRPr="007B779F">
        <w:rPr>
          <w:rFonts w:hint="eastAsia"/>
          <w:bCs/>
          <w:spacing w:val="10"/>
          <w:sz w:val="24"/>
          <w:szCs w:val="24"/>
        </w:rPr>
        <w:t>网站首页“建设工程”找到本项目的招标公告后，下载招标文件及相关资料。</w:t>
      </w:r>
      <w:r w:rsidR="00262EB9" w:rsidRPr="007B779F">
        <w:rPr>
          <w:rFonts w:hint="eastAsia"/>
          <w:bCs/>
          <w:spacing w:val="10"/>
          <w:sz w:val="24"/>
          <w:szCs w:val="24"/>
        </w:rPr>
        <w:t>本项目实行广州公共资源交易中心网上投标登记，不接受现场投标登记（网上投标登记操作流程详见广州公共资源交易中心网站发布的最新版操作指引）。投标人须在投标</w:t>
      </w:r>
      <w:r w:rsidR="0003357B" w:rsidRPr="007B779F">
        <w:rPr>
          <w:rFonts w:hint="eastAsia"/>
          <w:bCs/>
          <w:spacing w:val="10"/>
          <w:sz w:val="24"/>
          <w:szCs w:val="24"/>
        </w:rPr>
        <w:t>登记</w:t>
      </w:r>
      <w:r w:rsidR="00262EB9" w:rsidRPr="007B779F">
        <w:rPr>
          <w:rFonts w:hint="eastAsia"/>
          <w:bCs/>
          <w:spacing w:val="10"/>
          <w:sz w:val="24"/>
          <w:szCs w:val="24"/>
        </w:rPr>
        <w:t>截止时间前完成网上投标登记手续，逾期不受理（投标单位在投标登记前须在广州公共资源交易中心办理企业信息登记）。</w:t>
      </w:r>
      <w:r w:rsidRPr="007B779F">
        <w:rPr>
          <w:rFonts w:hint="eastAsia"/>
          <w:bCs/>
          <w:spacing w:val="10"/>
          <w:sz w:val="24"/>
          <w:szCs w:val="24"/>
        </w:rPr>
        <w:t>符合本项目资格要求的投标人进行网上投标登记后，根据招标文件要求编制投标文件及缴纳投标保证金或投标保证金银行保函或投标保证金保证保险保函的，均可直接参与本项目的投标。</w:t>
      </w:r>
    </w:p>
    <w:p w14:paraId="3098BF9F" w14:textId="0B66237D" w:rsidR="00007C4E" w:rsidRPr="007B779F" w:rsidRDefault="00966BD3">
      <w:pPr>
        <w:spacing w:line="460" w:lineRule="exact"/>
        <w:ind w:firstLineChars="200" w:firstLine="520"/>
        <w:rPr>
          <w:bCs/>
          <w:spacing w:val="10"/>
          <w:sz w:val="24"/>
          <w:szCs w:val="24"/>
        </w:rPr>
      </w:pPr>
      <w:r w:rsidRPr="007B779F">
        <w:rPr>
          <w:bCs/>
          <w:spacing w:val="10"/>
          <w:sz w:val="24"/>
          <w:szCs w:val="24"/>
        </w:rPr>
        <w:t>4</w:t>
      </w:r>
      <w:r w:rsidRPr="007B779F">
        <w:rPr>
          <w:rFonts w:hint="eastAsia"/>
          <w:bCs/>
          <w:spacing w:val="10"/>
          <w:sz w:val="24"/>
          <w:szCs w:val="24"/>
        </w:rPr>
        <w:t>.2</w:t>
      </w:r>
      <w:r w:rsidRPr="007B779F">
        <w:rPr>
          <w:rFonts w:hint="eastAsia"/>
          <w:bCs/>
          <w:spacing w:val="10"/>
          <w:sz w:val="24"/>
          <w:szCs w:val="24"/>
        </w:rPr>
        <w:t>投标人并于递交投标文件时缴交招标文件资料费人民币</w:t>
      </w:r>
      <w:r w:rsidRPr="007B779F">
        <w:rPr>
          <w:rFonts w:hint="eastAsia"/>
          <w:bCs/>
          <w:spacing w:val="10"/>
          <w:sz w:val="24"/>
          <w:szCs w:val="24"/>
        </w:rPr>
        <w:t>500</w:t>
      </w:r>
      <w:r w:rsidRPr="007B779F">
        <w:rPr>
          <w:rFonts w:hint="eastAsia"/>
          <w:bCs/>
          <w:spacing w:val="10"/>
          <w:sz w:val="24"/>
          <w:szCs w:val="24"/>
        </w:rPr>
        <w:t>元，以及提交相关材料。</w:t>
      </w:r>
    </w:p>
    <w:p w14:paraId="6EFC0DFA" w14:textId="1797C309" w:rsidR="00007C4E" w:rsidRPr="007B779F" w:rsidRDefault="00966BD3">
      <w:pPr>
        <w:tabs>
          <w:tab w:val="left" w:pos="360"/>
          <w:tab w:val="left" w:pos="1080"/>
        </w:tabs>
        <w:spacing w:beforeLines="50" w:before="156" w:line="360" w:lineRule="exact"/>
        <w:ind w:firstLineChars="200" w:firstLine="482"/>
        <w:outlineLvl w:val="0"/>
        <w:rPr>
          <w:rFonts w:ascii="宋体" w:hAnsi="宋体" w:cs="宋体"/>
          <w:b/>
          <w:kern w:val="0"/>
          <w:sz w:val="24"/>
          <w:szCs w:val="24"/>
        </w:rPr>
      </w:pPr>
      <w:bookmarkStart w:id="0" w:name="_Toc125985036"/>
      <w:bookmarkStart w:id="1" w:name="_Toc126503505"/>
      <w:r w:rsidRPr="007B779F">
        <w:rPr>
          <w:rFonts w:ascii="宋体" w:hAnsi="宋体" w:cs="宋体" w:hint="eastAsia"/>
          <w:b/>
          <w:kern w:val="0"/>
          <w:sz w:val="24"/>
          <w:szCs w:val="24"/>
        </w:rPr>
        <w:t>5、发布公告日期、</w:t>
      </w:r>
      <w:r w:rsidR="00D14566" w:rsidRPr="007B779F">
        <w:rPr>
          <w:rFonts w:ascii="宋体" w:hAnsi="宋体" w:cs="宋体" w:hint="eastAsia"/>
          <w:b/>
          <w:kern w:val="0"/>
          <w:sz w:val="24"/>
          <w:szCs w:val="24"/>
        </w:rPr>
        <w:t>网上投标登记、</w:t>
      </w:r>
      <w:r w:rsidRPr="007B779F">
        <w:rPr>
          <w:rFonts w:ascii="宋体" w:hAnsi="宋体" w:cs="宋体" w:hint="eastAsia"/>
          <w:b/>
          <w:kern w:val="0"/>
          <w:sz w:val="24"/>
          <w:szCs w:val="24"/>
        </w:rPr>
        <w:t>递交投标文件时间与开标时间：</w:t>
      </w:r>
      <w:bookmarkEnd w:id="0"/>
      <w:bookmarkEnd w:id="1"/>
    </w:p>
    <w:p w14:paraId="56B11A24" w14:textId="211345D6" w:rsidR="00007C4E" w:rsidRPr="007B779F" w:rsidRDefault="00966BD3" w:rsidP="00630051">
      <w:pPr>
        <w:spacing w:line="460" w:lineRule="exact"/>
        <w:ind w:firstLineChars="200" w:firstLine="520"/>
        <w:rPr>
          <w:bCs/>
          <w:spacing w:val="10"/>
          <w:sz w:val="24"/>
          <w:szCs w:val="24"/>
        </w:rPr>
      </w:pPr>
      <w:r w:rsidRPr="007B779F">
        <w:rPr>
          <w:bCs/>
          <w:spacing w:val="10"/>
          <w:sz w:val="24"/>
          <w:szCs w:val="24"/>
        </w:rPr>
        <w:t>5</w:t>
      </w:r>
      <w:r w:rsidRPr="007B779F">
        <w:rPr>
          <w:rFonts w:hint="eastAsia"/>
          <w:bCs/>
          <w:spacing w:val="10"/>
          <w:sz w:val="24"/>
          <w:szCs w:val="24"/>
        </w:rPr>
        <w:t xml:space="preserve">.1 </w:t>
      </w:r>
      <w:r w:rsidRPr="007B779F">
        <w:rPr>
          <w:rFonts w:hint="eastAsia"/>
          <w:bCs/>
          <w:spacing w:val="10"/>
          <w:sz w:val="24"/>
          <w:szCs w:val="24"/>
        </w:rPr>
        <w:t>公告发布日期（含本日）</w:t>
      </w:r>
      <w:r w:rsidRPr="007B779F">
        <w:rPr>
          <w:rFonts w:hint="eastAsia"/>
          <w:bCs/>
          <w:spacing w:val="10"/>
          <w:sz w:val="24"/>
          <w:szCs w:val="24"/>
          <w:u w:val="single"/>
        </w:rPr>
        <w:t xml:space="preserve"> 202</w:t>
      </w:r>
      <w:r w:rsidRPr="007B779F">
        <w:rPr>
          <w:bCs/>
          <w:spacing w:val="10"/>
          <w:sz w:val="24"/>
          <w:szCs w:val="24"/>
          <w:u w:val="single"/>
        </w:rPr>
        <w:t>3</w:t>
      </w:r>
      <w:r w:rsidRPr="007B779F">
        <w:rPr>
          <w:rFonts w:hint="eastAsia"/>
          <w:bCs/>
          <w:spacing w:val="10"/>
          <w:sz w:val="24"/>
          <w:szCs w:val="24"/>
        </w:rPr>
        <w:t>年</w:t>
      </w:r>
      <w:r w:rsidRPr="007B779F">
        <w:rPr>
          <w:rFonts w:hint="eastAsia"/>
          <w:bCs/>
          <w:spacing w:val="10"/>
          <w:sz w:val="24"/>
          <w:szCs w:val="24"/>
          <w:u w:val="single"/>
        </w:rPr>
        <w:t xml:space="preserve"> </w:t>
      </w:r>
      <w:r w:rsidRPr="007B779F">
        <w:rPr>
          <w:bCs/>
          <w:spacing w:val="10"/>
          <w:sz w:val="24"/>
          <w:szCs w:val="24"/>
          <w:u w:val="single"/>
        </w:rPr>
        <w:t xml:space="preserve">  </w:t>
      </w:r>
      <w:r w:rsidRPr="007B779F">
        <w:rPr>
          <w:rFonts w:hint="eastAsia"/>
          <w:bCs/>
          <w:spacing w:val="10"/>
          <w:sz w:val="24"/>
          <w:szCs w:val="24"/>
          <w:u w:val="single"/>
        </w:rPr>
        <w:t xml:space="preserve"> </w:t>
      </w:r>
      <w:r w:rsidRPr="007B779F">
        <w:rPr>
          <w:rFonts w:hint="eastAsia"/>
          <w:bCs/>
          <w:spacing w:val="10"/>
          <w:sz w:val="24"/>
          <w:szCs w:val="24"/>
        </w:rPr>
        <w:t>月</w:t>
      </w:r>
      <w:r w:rsidR="00346B77" w:rsidRPr="007B779F">
        <w:rPr>
          <w:rFonts w:hint="eastAsia"/>
          <w:bCs/>
          <w:spacing w:val="10"/>
          <w:sz w:val="24"/>
          <w:szCs w:val="24"/>
          <w:u w:val="single"/>
        </w:rPr>
        <w:t xml:space="preserve"> </w:t>
      </w:r>
      <w:r w:rsidR="00346B77" w:rsidRPr="007B779F">
        <w:rPr>
          <w:bCs/>
          <w:spacing w:val="10"/>
          <w:sz w:val="24"/>
          <w:szCs w:val="24"/>
          <w:u w:val="single"/>
        </w:rPr>
        <w:t xml:space="preserve">  </w:t>
      </w:r>
      <w:r w:rsidR="00346B77" w:rsidRPr="007B779F">
        <w:rPr>
          <w:rFonts w:hint="eastAsia"/>
          <w:bCs/>
          <w:spacing w:val="10"/>
          <w:sz w:val="24"/>
          <w:szCs w:val="24"/>
          <w:u w:val="single"/>
        </w:rPr>
        <w:t xml:space="preserve"> </w:t>
      </w:r>
      <w:r w:rsidRPr="007B779F">
        <w:rPr>
          <w:rFonts w:hint="eastAsia"/>
          <w:bCs/>
          <w:spacing w:val="10"/>
          <w:sz w:val="24"/>
          <w:szCs w:val="24"/>
        </w:rPr>
        <w:t>日至</w:t>
      </w:r>
      <w:r w:rsidRPr="007B779F">
        <w:rPr>
          <w:rFonts w:hint="eastAsia"/>
          <w:bCs/>
          <w:spacing w:val="10"/>
          <w:sz w:val="24"/>
          <w:szCs w:val="24"/>
          <w:u w:val="single"/>
        </w:rPr>
        <w:t xml:space="preserve"> 202</w:t>
      </w:r>
      <w:r w:rsidRPr="007B779F">
        <w:rPr>
          <w:bCs/>
          <w:spacing w:val="10"/>
          <w:sz w:val="24"/>
          <w:szCs w:val="24"/>
          <w:u w:val="single"/>
        </w:rPr>
        <w:t>3</w:t>
      </w:r>
      <w:r w:rsidRPr="007B779F">
        <w:rPr>
          <w:rFonts w:hint="eastAsia"/>
          <w:bCs/>
          <w:spacing w:val="10"/>
          <w:sz w:val="24"/>
          <w:szCs w:val="24"/>
          <w:u w:val="single"/>
        </w:rPr>
        <w:t xml:space="preserve"> </w:t>
      </w:r>
      <w:r w:rsidRPr="007B779F">
        <w:rPr>
          <w:rFonts w:hint="eastAsia"/>
          <w:bCs/>
          <w:spacing w:val="10"/>
          <w:sz w:val="24"/>
          <w:szCs w:val="24"/>
        </w:rPr>
        <w:t>年</w:t>
      </w:r>
      <w:r w:rsidR="00346B77" w:rsidRPr="007B779F">
        <w:rPr>
          <w:rFonts w:hint="eastAsia"/>
          <w:bCs/>
          <w:spacing w:val="10"/>
          <w:sz w:val="24"/>
          <w:szCs w:val="24"/>
          <w:u w:val="single"/>
        </w:rPr>
        <w:t xml:space="preserve"> </w:t>
      </w:r>
      <w:r w:rsidR="00346B77" w:rsidRPr="007B779F">
        <w:rPr>
          <w:bCs/>
          <w:spacing w:val="10"/>
          <w:sz w:val="24"/>
          <w:szCs w:val="24"/>
          <w:u w:val="single"/>
        </w:rPr>
        <w:t xml:space="preserve">  </w:t>
      </w:r>
      <w:r w:rsidR="00346B77" w:rsidRPr="007B779F">
        <w:rPr>
          <w:rFonts w:hint="eastAsia"/>
          <w:bCs/>
          <w:spacing w:val="10"/>
          <w:sz w:val="24"/>
          <w:szCs w:val="24"/>
          <w:u w:val="single"/>
        </w:rPr>
        <w:t xml:space="preserve"> </w:t>
      </w:r>
      <w:r w:rsidRPr="007B779F">
        <w:rPr>
          <w:rFonts w:hint="eastAsia"/>
          <w:bCs/>
          <w:spacing w:val="10"/>
          <w:sz w:val="24"/>
          <w:szCs w:val="24"/>
        </w:rPr>
        <w:t>月</w:t>
      </w:r>
      <w:r w:rsidRPr="007B779F">
        <w:rPr>
          <w:rFonts w:hint="eastAsia"/>
          <w:bCs/>
          <w:spacing w:val="10"/>
          <w:sz w:val="24"/>
          <w:szCs w:val="24"/>
        </w:rPr>
        <w:t xml:space="preserve"> </w:t>
      </w:r>
      <w:r w:rsidRPr="007B779F">
        <w:rPr>
          <w:bCs/>
          <w:spacing w:val="10"/>
          <w:sz w:val="24"/>
          <w:szCs w:val="24"/>
        </w:rPr>
        <w:t xml:space="preserve"> </w:t>
      </w:r>
      <w:r w:rsidRPr="007B779F">
        <w:rPr>
          <w:rFonts w:hint="eastAsia"/>
          <w:bCs/>
          <w:spacing w:val="10"/>
          <w:sz w:val="24"/>
          <w:szCs w:val="24"/>
        </w:rPr>
        <w:t xml:space="preserve"> </w:t>
      </w:r>
      <w:r w:rsidR="00346B77" w:rsidRPr="007B779F">
        <w:rPr>
          <w:rFonts w:hint="eastAsia"/>
          <w:bCs/>
          <w:spacing w:val="10"/>
          <w:sz w:val="24"/>
          <w:szCs w:val="24"/>
          <w:u w:val="single"/>
        </w:rPr>
        <w:t xml:space="preserve"> </w:t>
      </w:r>
      <w:r w:rsidR="00346B77" w:rsidRPr="007B779F">
        <w:rPr>
          <w:bCs/>
          <w:spacing w:val="10"/>
          <w:sz w:val="24"/>
          <w:szCs w:val="24"/>
          <w:u w:val="single"/>
        </w:rPr>
        <w:t xml:space="preserve">  </w:t>
      </w:r>
      <w:r w:rsidR="00346B77" w:rsidRPr="007B779F">
        <w:rPr>
          <w:rFonts w:hint="eastAsia"/>
          <w:bCs/>
          <w:spacing w:val="10"/>
          <w:sz w:val="24"/>
          <w:szCs w:val="24"/>
          <w:u w:val="single"/>
        </w:rPr>
        <w:t xml:space="preserve"> </w:t>
      </w:r>
      <w:r w:rsidRPr="007B779F">
        <w:rPr>
          <w:rFonts w:hint="eastAsia"/>
          <w:bCs/>
          <w:spacing w:val="10"/>
          <w:sz w:val="24"/>
          <w:szCs w:val="24"/>
        </w:rPr>
        <w:t>日；</w:t>
      </w:r>
    </w:p>
    <w:p w14:paraId="16C2BEAD" w14:textId="222DCC33" w:rsidR="00D14566" w:rsidRPr="007B779F" w:rsidRDefault="00D14566" w:rsidP="00D14566">
      <w:pPr>
        <w:spacing w:line="460" w:lineRule="exact"/>
        <w:ind w:firstLineChars="200" w:firstLine="520"/>
        <w:rPr>
          <w:rFonts w:eastAsiaTheme="minorEastAsia"/>
        </w:rPr>
      </w:pPr>
      <w:r w:rsidRPr="007B779F">
        <w:rPr>
          <w:rFonts w:hint="eastAsia"/>
          <w:bCs/>
          <w:spacing w:val="10"/>
          <w:sz w:val="24"/>
          <w:szCs w:val="24"/>
        </w:rPr>
        <w:t>5</w:t>
      </w:r>
      <w:r w:rsidRPr="007B779F">
        <w:rPr>
          <w:bCs/>
          <w:spacing w:val="10"/>
          <w:sz w:val="24"/>
          <w:szCs w:val="24"/>
        </w:rPr>
        <w:t>.2</w:t>
      </w:r>
      <w:r w:rsidRPr="007B779F">
        <w:rPr>
          <w:rFonts w:hint="eastAsia"/>
          <w:bCs/>
          <w:spacing w:val="10"/>
          <w:sz w:val="24"/>
          <w:szCs w:val="24"/>
        </w:rPr>
        <w:t>网上投标登记日期（含本日）</w:t>
      </w:r>
      <w:r w:rsidRPr="007B779F">
        <w:rPr>
          <w:rFonts w:hint="eastAsia"/>
          <w:bCs/>
          <w:spacing w:val="10"/>
          <w:sz w:val="24"/>
          <w:szCs w:val="24"/>
          <w:u w:val="single"/>
        </w:rPr>
        <w:t xml:space="preserve"> 202</w:t>
      </w:r>
      <w:r w:rsidRPr="007B779F">
        <w:rPr>
          <w:bCs/>
          <w:spacing w:val="10"/>
          <w:sz w:val="24"/>
          <w:szCs w:val="24"/>
          <w:u w:val="single"/>
        </w:rPr>
        <w:t>3</w:t>
      </w:r>
      <w:r w:rsidRPr="007B779F">
        <w:rPr>
          <w:rFonts w:hint="eastAsia"/>
          <w:bCs/>
          <w:spacing w:val="10"/>
          <w:sz w:val="24"/>
          <w:szCs w:val="24"/>
          <w:u w:val="single"/>
        </w:rPr>
        <w:t xml:space="preserve"> </w:t>
      </w:r>
      <w:r w:rsidRPr="007B779F">
        <w:rPr>
          <w:rFonts w:hint="eastAsia"/>
          <w:bCs/>
          <w:spacing w:val="10"/>
          <w:sz w:val="24"/>
          <w:szCs w:val="24"/>
        </w:rPr>
        <w:t>年</w:t>
      </w:r>
      <w:r w:rsidR="00346B77" w:rsidRPr="007B779F">
        <w:rPr>
          <w:rFonts w:hint="eastAsia"/>
          <w:bCs/>
          <w:spacing w:val="10"/>
          <w:sz w:val="24"/>
          <w:szCs w:val="24"/>
          <w:u w:val="single"/>
        </w:rPr>
        <w:t xml:space="preserve"> </w:t>
      </w:r>
      <w:r w:rsidR="00346B77" w:rsidRPr="007B779F">
        <w:rPr>
          <w:bCs/>
          <w:spacing w:val="10"/>
          <w:sz w:val="24"/>
          <w:szCs w:val="24"/>
          <w:u w:val="single"/>
        </w:rPr>
        <w:t xml:space="preserve">  </w:t>
      </w:r>
      <w:r w:rsidR="00346B77" w:rsidRPr="007B779F">
        <w:rPr>
          <w:rFonts w:hint="eastAsia"/>
          <w:bCs/>
          <w:spacing w:val="10"/>
          <w:sz w:val="24"/>
          <w:szCs w:val="24"/>
          <w:u w:val="single"/>
        </w:rPr>
        <w:t xml:space="preserve"> </w:t>
      </w:r>
      <w:r w:rsidRPr="007B779F">
        <w:rPr>
          <w:rFonts w:hint="eastAsia"/>
          <w:bCs/>
          <w:spacing w:val="10"/>
          <w:sz w:val="24"/>
          <w:szCs w:val="24"/>
        </w:rPr>
        <w:t>月</w:t>
      </w:r>
      <w:r w:rsidR="00346B77" w:rsidRPr="007B779F">
        <w:rPr>
          <w:rFonts w:hint="eastAsia"/>
          <w:bCs/>
          <w:spacing w:val="10"/>
          <w:sz w:val="24"/>
          <w:szCs w:val="24"/>
          <w:u w:val="single"/>
        </w:rPr>
        <w:t xml:space="preserve"> </w:t>
      </w:r>
      <w:r w:rsidR="00346B77" w:rsidRPr="007B779F">
        <w:rPr>
          <w:bCs/>
          <w:spacing w:val="10"/>
          <w:sz w:val="24"/>
          <w:szCs w:val="24"/>
          <w:u w:val="single"/>
        </w:rPr>
        <w:t xml:space="preserve">  </w:t>
      </w:r>
      <w:r w:rsidR="00346B77" w:rsidRPr="007B779F">
        <w:rPr>
          <w:rFonts w:hint="eastAsia"/>
          <w:bCs/>
          <w:spacing w:val="10"/>
          <w:sz w:val="24"/>
          <w:szCs w:val="24"/>
          <w:u w:val="single"/>
        </w:rPr>
        <w:t xml:space="preserve"> </w:t>
      </w:r>
      <w:r w:rsidRPr="007B779F">
        <w:rPr>
          <w:rFonts w:hint="eastAsia"/>
          <w:bCs/>
          <w:spacing w:val="10"/>
          <w:sz w:val="24"/>
          <w:szCs w:val="24"/>
        </w:rPr>
        <w:t>日</w:t>
      </w:r>
      <w:r w:rsidR="00346B77" w:rsidRPr="007B779F">
        <w:rPr>
          <w:rFonts w:hint="eastAsia"/>
          <w:bCs/>
          <w:spacing w:val="10"/>
          <w:sz w:val="24"/>
          <w:szCs w:val="24"/>
          <w:u w:val="single"/>
        </w:rPr>
        <w:t xml:space="preserve"> </w:t>
      </w:r>
      <w:r w:rsidR="00346B77" w:rsidRPr="007B779F">
        <w:rPr>
          <w:bCs/>
          <w:spacing w:val="10"/>
          <w:sz w:val="24"/>
          <w:szCs w:val="24"/>
          <w:u w:val="single"/>
        </w:rPr>
        <w:t xml:space="preserve">  </w:t>
      </w:r>
      <w:r w:rsidR="00346B77" w:rsidRPr="007B779F">
        <w:rPr>
          <w:rFonts w:hint="eastAsia"/>
          <w:bCs/>
          <w:spacing w:val="10"/>
          <w:sz w:val="24"/>
          <w:szCs w:val="24"/>
          <w:u w:val="single"/>
        </w:rPr>
        <w:t xml:space="preserve"> </w:t>
      </w:r>
      <w:r w:rsidR="000E4BEE" w:rsidRPr="007B779F">
        <w:rPr>
          <w:rFonts w:hint="eastAsia"/>
          <w:bCs/>
          <w:spacing w:val="10"/>
          <w:sz w:val="24"/>
          <w:szCs w:val="24"/>
        </w:rPr>
        <w:t>时</w:t>
      </w:r>
      <w:r w:rsidR="00346B77" w:rsidRPr="007B779F">
        <w:rPr>
          <w:rFonts w:hint="eastAsia"/>
          <w:bCs/>
          <w:spacing w:val="10"/>
          <w:sz w:val="24"/>
          <w:szCs w:val="24"/>
          <w:u w:val="single"/>
        </w:rPr>
        <w:t xml:space="preserve"> </w:t>
      </w:r>
      <w:r w:rsidR="00346B77" w:rsidRPr="007B779F">
        <w:rPr>
          <w:bCs/>
          <w:spacing w:val="10"/>
          <w:sz w:val="24"/>
          <w:szCs w:val="24"/>
          <w:u w:val="single"/>
        </w:rPr>
        <w:t xml:space="preserve">  </w:t>
      </w:r>
      <w:r w:rsidR="00346B77" w:rsidRPr="007B779F">
        <w:rPr>
          <w:rFonts w:hint="eastAsia"/>
          <w:bCs/>
          <w:spacing w:val="10"/>
          <w:sz w:val="24"/>
          <w:szCs w:val="24"/>
          <w:u w:val="single"/>
        </w:rPr>
        <w:t xml:space="preserve"> </w:t>
      </w:r>
      <w:r w:rsidR="000E4BEE" w:rsidRPr="007B779F">
        <w:rPr>
          <w:rFonts w:hint="eastAsia"/>
          <w:bCs/>
          <w:spacing w:val="10"/>
          <w:sz w:val="24"/>
          <w:szCs w:val="24"/>
        </w:rPr>
        <w:t>分</w:t>
      </w:r>
      <w:r w:rsidRPr="007B779F">
        <w:rPr>
          <w:rFonts w:hint="eastAsia"/>
          <w:bCs/>
          <w:spacing w:val="10"/>
          <w:sz w:val="24"/>
          <w:szCs w:val="24"/>
        </w:rPr>
        <w:t>至</w:t>
      </w:r>
      <w:r w:rsidRPr="007B779F">
        <w:rPr>
          <w:rFonts w:hint="eastAsia"/>
          <w:bCs/>
          <w:spacing w:val="10"/>
          <w:sz w:val="24"/>
          <w:szCs w:val="24"/>
        </w:rPr>
        <w:t xml:space="preserve"> </w:t>
      </w:r>
      <w:r w:rsidRPr="007B779F">
        <w:rPr>
          <w:rFonts w:hint="eastAsia"/>
          <w:bCs/>
          <w:spacing w:val="10"/>
          <w:sz w:val="24"/>
          <w:szCs w:val="24"/>
          <w:u w:val="single"/>
        </w:rPr>
        <w:t>202</w:t>
      </w:r>
      <w:r w:rsidRPr="007B779F">
        <w:rPr>
          <w:bCs/>
          <w:spacing w:val="10"/>
          <w:sz w:val="24"/>
          <w:szCs w:val="24"/>
          <w:u w:val="single"/>
        </w:rPr>
        <w:t>3</w:t>
      </w:r>
      <w:r w:rsidRPr="007B779F">
        <w:rPr>
          <w:rFonts w:hint="eastAsia"/>
          <w:bCs/>
          <w:spacing w:val="10"/>
          <w:sz w:val="24"/>
          <w:szCs w:val="24"/>
          <w:u w:val="single"/>
        </w:rPr>
        <w:t xml:space="preserve"> </w:t>
      </w:r>
      <w:r w:rsidRPr="007B779F">
        <w:rPr>
          <w:rFonts w:hint="eastAsia"/>
          <w:bCs/>
          <w:spacing w:val="10"/>
          <w:sz w:val="24"/>
          <w:szCs w:val="24"/>
        </w:rPr>
        <w:t>年</w:t>
      </w:r>
      <w:r w:rsidR="00346B77" w:rsidRPr="007B779F">
        <w:rPr>
          <w:rFonts w:hint="eastAsia"/>
          <w:bCs/>
          <w:spacing w:val="10"/>
          <w:sz w:val="24"/>
          <w:szCs w:val="24"/>
          <w:u w:val="single"/>
        </w:rPr>
        <w:t xml:space="preserve"> </w:t>
      </w:r>
      <w:r w:rsidR="00346B77" w:rsidRPr="007B779F">
        <w:rPr>
          <w:bCs/>
          <w:spacing w:val="10"/>
          <w:sz w:val="24"/>
          <w:szCs w:val="24"/>
          <w:u w:val="single"/>
        </w:rPr>
        <w:t xml:space="preserve">  </w:t>
      </w:r>
      <w:r w:rsidR="00346B77" w:rsidRPr="007B779F">
        <w:rPr>
          <w:rFonts w:hint="eastAsia"/>
          <w:bCs/>
          <w:spacing w:val="10"/>
          <w:sz w:val="24"/>
          <w:szCs w:val="24"/>
          <w:u w:val="single"/>
        </w:rPr>
        <w:t xml:space="preserve"> </w:t>
      </w:r>
      <w:r w:rsidRPr="007B779F">
        <w:rPr>
          <w:rFonts w:hint="eastAsia"/>
          <w:bCs/>
          <w:spacing w:val="10"/>
          <w:sz w:val="24"/>
          <w:szCs w:val="24"/>
        </w:rPr>
        <w:t>月</w:t>
      </w:r>
      <w:r w:rsidR="00346B77" w:rsidRPr="007B779F">
        <w:rPr>
          <w:rFonts w:hint="eastAsia"/>
          <w:bCs/>
          <w:spacing w:val="10"/>
          <w:sz w:val="24"/>
          <w:szCs w:val="24"/>
          <w:u w:val="single"/>
        </w:rPr>
        <w:t xml:space="preserve"> </w:t>
      </w:r>
      <w:r w:rsidR="00346B77" w:rsidRPr="007B779F">
        <w:rPr>
          <w:bCs/>
          <w:spacing w:val="10"/>
          <w:sz w:val="24"/>
          <w:szCs w:val="24"/>
          <w:u w:val="single"/>
        </w:rPr>
        <w:t xml:space="preserve">  </w:t>
      </w:r>
      <w:r w:rsidR="00346B77" w:rsidRPr="007B779F">
        <w:rPr>
          <w:rFonts w:hint="eastAsia"/>
          <w:bCs/>
          <w:spacing w:val="10"/>
          <w:sz w:val="24"/>
          <w:szCs w:val="24"/>
          <w:u w:val="single"/>
        </w:rPr>
        <w:t xml:space="preserve"> </w:t>
      </w:r>
      <w:r w:rsidRPr="007B779F">
        <w:rPr>
          <w:rFonts w:hint="eastAsia"/>
          <w:bCs/>
          <w:spacing w:val="10"/>
          <w:sz w:val="24"/>
          <w:szCs w:val="24"/>
        </w:rPr>
        <w:t>日</w:t>
      </w:r>
      <w:r w:rsidR="00346B77" w:rsidRPr="007B779F">
        <w:rPr>
          <w:rFonts w:hint="eastAsia"/>
          <w:bCs/>
          <w:spacing w:val="10"/>
          <w:sz w:val="24"/>
          <w:szCs w:val="24"/>
          <w:u w:val="single"/>
        </w:rPr>
        <w:t xml:space="preserve"> </w:t>
      </w:r>
      <w:r w:rsidR="00346B77" w:rsidRPr="007B779F">
        <w:rPr>
          <w:bCs/>
          <w:spacing w:val="10"/>
          <w:sz w:val="24"/>
          <w:szCs w:val="24"/>
          <w:u w:val="single"/>
        </w:rPr>
        <w:t xml:space="preserve">  </w:t>
      </w:r>
      <w:r w:rsidR="00346B77" w:rsidRPr="007B779F">
        <w:rPr>
          <w:rFonts w:hint="eastAsia"/>
          <w:bCs/>
          <w:spacing w:val="10"/>
          <w:sz w:val="24"/>
          <w:szCs w:val="24"/>
          <w:u w:val="single"/>
        </w:rPr>
        <w:t xml:space="preserve"> </w:t>
      </w:r>
      <w:r w:rsidR="000E4BEE" w:rsidRPr="007B779F">
        <w:rPr>
          <w:rFonts w:hint="eastAsia"/>
          <w:bCs/>
          <w:spacing w:val="10"/>
          <w:sz w:val="24"/>
          <w:szCs w:val="24"/>
        </w:rPr>
        <w:t>时</w:t>
      </w:r>
      <w:r w:rsidR="00346B77" w:rsidRPr="007B779F">
        <w:rPr>
          <w:rFonts w:hint="eastAsia"/>
          <w:bCs/>
          <w:spacing w:val="10"/>
          <w:sz w:val="24"/>
          <w:szCs w:val="24"/>
          <w:u w:val="single"/>
        </w:rPr>
        <w:t xml:space="preserve"> </w:t>
      </w:r>
      <w:r w:rsidR="00346B77" w:rsidRPr="007B779F">
        <w:rPr>
          <w:bCs/>
          <w:spacing w:val="10"/>
          <w:sz w:val="24"/>
          <w:szCs w:val="24"/>
          <w:u w:val="single"/>
        </w:rPr>
        <w:t xml:space="preserve">  </w:t>
      </w:r>
      <w:r w:rsidR="00346B77" w:rsidRPr="007B779F">
        <w:rPr>
          <w:rFonts w:hint="eastAsia"/>
          <w:bCs/>
          <w:spacing w:val="10"/>
          <w:sz w:val="24"/>
          <w:szCs w:val="24"/>
          <w:u w:val="single"/>
        </w:rPr>
        <w:t xml:space="preserve"> </w:t>
      </w:r>
      <w:r w:rsidR="000E4BEE" w:rsidRPr="007B779F">
        <w:rPr>
          <w:rFonts w:hint="eastAsia"/>
          <w:bCs/>
          <w:spacing w:val="10"/>
          <w:sz w:val="24"/>
          <w:szCs w:val="24"/>
        </w:rPr>
        <w:t>分</w:t>
      </w:r>
      <w:r w:rsidRPr="007B779F">
        <w:rPr>
          <w:rFonts w:hint="eastAsia"/>
          <w:bCs/>
          <w:spacing w:val="10"/>
          <w:sz w:val="24"/>
          <w:szCs w:val="24"/>
        </w:rPr>
        <w:t>；</w:t>
      </w:r>
    </w:p>
    <w:p w14:paraId="6344CDB0" w14:textId="158DE41A" w:rsidR="00007C4E" w:rsidRPr="007B779F" w:rsidRDefault="00966BD3" w:rsidP="00630051">
      <w:pPr>
        <w:spacing w:line="460" w:lineRule="exact"/>
        <w:ind w:firstLineChars="200" w:firstLine="520"/>
        <w:rPr>
          <w:bCs/>
          <w:spacing w:val="10"/>
          <w:sz w:val="24"/>
          <w:szCs w:val="24"/>
        </w:rPr>
      </w:pPr>
      <w:r w:rsidRPr="007B779F">
        <w:rPr>
          <w:bCs/>
          <w:spacing w:val="10"/>
          <w:sz w:val="24"/>
          <w:szCs w:val="24"/>
        </w:rPr>
        <w:t>5</w:t>
      </w:r>
      <w:r w:rsidRPr="007B779F">
        <w:rPr>
          <w:rFonts w:hint="eastAsia"/>
          <w:bCs/>
          <w:spacing w:val="10"/>
          <w:sz w:val="24"/>
          <w:szCs w:val="24"/>
        </w:rPr>
        <w:t>.</w:t>
      </w:r>
      <w:r w:rsidR="00D14566" w:rsidRPr="007B779F">
        <w:rPr>
          <w:bCs/>
          <w:spacing w:val="10"/>
          <w:sz w:val="24"/>
          <w:szCs w:val="24"/>
        </w:rPr>
        <w:t>3</w:t>
      </w:r>
      <w:r w:rsidRPr="007B779F">
        <w:rPr>
          <w:rFonts w:hint="eastAsia"/>
          <w:bCs/>
          <w:spacing w:val="10"/>
          <w:sz w:val="24"/>
          <w:szCs w:val="24"/>
        </w:rPr>
        <w:t>递交投标文件起始时间：</w:t>
      </w:r>
      <w:r w:rsidRPr="007B779F">
        <w:rPr>
          <w:rFonts w:hint="eastAsia"/>
          <w:bCs/>
          <w:spacing w:val="10"/>
          <w:sz w:val="24"/>
          <w:szCs w:val="24"/>
          <w:u w:val="single"/>
        </w:rPr>
        <w:t xml:space="preserve"> 202</w:t>
      </w:r>
      <w:r w:rsidRPr="007B779F">
        <w:rPr>
          <w:bCs/>
          <w:spacing w:val="10"/>
          <w:sz w:val="24"/>
          <w:szCs w:val="24"/>
          <w:u w:val="single"/>
        </w:rPr>
        <w:t>3</w:t>
      </w:r>
      <w:r w:rsidRPr="007B779F">
        <w:rPr>
          <w:rFonts w:hint="eastAsia"/>
          <w:bCs/>
          <w:spacing w:val="10"/>
          <w:sz w:val="24"/>
          <w:szCs w:val="24"/>
          <w:u w:val="single"/>
        </w:rPr>
        <w:t xml:space="preserve"> </w:t>
      </w:r>
      <w:r w:rsidRPr="007B779F">
        <w:rPr>
          <w:rFonts w:hint="eastAsia"/>
          <w:bCs/>
          <w:spacing w:val="10"/>
          <w:sz w:val="24"/>
          <w:szCs w:val="24"/>
        </w:rPr>
        <w:t>年</w:t>
      </w:r>
      <w:r w:rsidR="00346B77" w:rsidRPr="007B779F">
        <w:rPr>
          <w:rFonts w:hint="eastAsia"/>
          <w:bCs/>
          <w:spacing w:val="10"/>
          <w:sz w:val="24"/>
          <w:szCs w:val="24"/>
          <w:u w:val="single"/>
        </w:rPr>
        <w:t xml:space="preserve"> </w:t>
      </w:r>
      <w:r w:rsidR="00346B77" w:rsidRPr="007B779F">
        <w:rPr>
          <w:bCs/>
          <w:spacing w:val="10"/>
          <w:sz w:val="24"/>
          <w:szCs w:val="24"/>
          <w:u w:val="single"/>
        </w:rPr>
        <w:t xml:space="preserve">  </w:t>
      </w:r>
      <w:r w:rsidR="00346B77" w:rsidRPr="007B779F">
        <w:rPr>
          <w:rFonts w:hint="eastAsia"/>
          <w:bCs/>
          <w:spacing w:val="10"/>
          <w:sz w:val="24"/>
          <w:szCs w:val="24"/>
          <w:u w:val="single"/>
        </w:rPr>
        <w:t xml:space="preserve"> </w:t>
      </w:r>
      <w:r w:rsidRPr="007B779F">
        <w:rPr>
          <w:rFonts w:hint="eastAsia"/>
          <w:bCs/>
          <w:spacing w:val="10"/>
          <w:sz w:val="24"/>
          <w:szCs w:val="24"/>
        </w:rPr>
        <w:t>月</w:t>
      </w:r>
      <w:r w:rsidR="00346B77" w:rsidRPr="007B779F">
        <w:rPr>
          <w:rFonts w:hint="eastAsia"/>
          <w:bCs/>
          <w:spacing w:val="10"/>
          <w:sz w:val="24"/>
          <w:szCs w:val="24"/>
          <w:u w:val="single"/>
        </w:rPr>
        <w:t xml:space="preserve"> </w:t>
      </w:r>
      <w:r w:rsidR="00346B77" w:rsidRPr="007B779F">
        <w:rPr>
          <w:bCs/>
          <w:spacing w:val="10"/>
          <w:sz w:val="24"/>
          <w:szCs w:val="24"/>
          <w:u w:val="single"/>
        </w:rPr>
        <w:t xml:space="preserve">  </w:t>
      </w:r>
      <w:r w:rsidR="00346B77" w:rsidRPr="007B779F">
        <w:rPr>
          <w:rFonts w:hint="eastAsia"/>
          <w:bCs/>
          <w:spacing w:val="10"/>
          <w:sz w:val="24"/>
          <w:szCs w:val="24"/>
          <w:u w:val="single"/>
        </w:rPr>
        <w:t xml:space="preserve"> </w:t>
      </w:r>
      <w:r w:rsidRPr="007B779F">
        <w:rPr>
          <w:rFonts w:hint="eastAsia"/>
          <w:bCs/>
          <w:spacing w:val="10"/>
          <w:sz w:val="24"/>
          <w:szCs w:val="24"/>
        </w:rPr>
        <w:t>日</w:t>
      </w:r>
      <w:r w:rsidR="00346B77" w:rsidRPr="007B779F">
        <w:rPr>
          <w:rFonts w:hint="eastAsia"/>
          <w:bCs/>
          <w:spacing w:val="10"/>
          <w:sz w:val="24"/>
          <w:szCs w:val="24"/>
          <w:u w:val="single"/>
        </w:rPr>
        <w:t xml:space="preserve"> </w:t>
      </w:r>
      <w:r w:rsidR="00346B77" w:rsidRPr="007B779F">
        <w:rPr>
          <w:bCs/>
          <w:spacing w:val="10"/>
          <w:sz w:val="24"/>
          <w:szCs w:val="24"/>
          <w:u w:val="single"/>
        </w:rPr>
        <w:t xml:space="preserve">  </w:t>
      </w:r>
      <w:r w:rsidR="00346B77" w:rsidRPr="007B779F">
        <w:rPr>
          <w:rFonts w:hint="eastAsia"/>
          <w:bCs/>
          <w:spacing w:val="10"/>
          <w:sz w:val="24"/>
          <w:szCs w:val="24"/>
          <w:u w:val="single"/>
        </w:rPr>
        <w:t xml:space="preserve"> </w:t>
      </w:r>
      <w:r w:rsidRPr="007B779F">
        <w:rPr>
          <w:rFonts w:hint="eastAsia"/>
          <w:bCs/>
          <w:spacing w:val="10"/>
          <w:sz w:val="24"/>
          <w:szCs w:val="24"/>
        </w:rPr>
        <w:t>时</w:t>
      </w:r>
      <w:r w:rsidR="00346B77" w:rsidRPr="007B779F">
        <w:rPr>
          <w:rFonts w:hint="eastAsia"/>
          <w:bCs/>
          <w:spacing w:val="10"/>
          <w:sz w:val="24"/>
          <w:szCs w:val="24"/>
          <w:u w:val="single"/>
        </w:rPr>
        <w:t xml:space="preserve"> </w:t>
      </w:r>
      <w:r w:rsidR="00346B77" w:rsidRPr="007B779F">
        <w:rPr>
          <w:bCs/>
          <w:spacing w:val="10"/>
          <w:sz w:val="24"/>
          <w:szCs w:val="24"/>
          <w:u w:val="single"/>
        </w:rPr>
        <w:t xml:space="preserve">  </w:t>
      </w:r>
      <w:r w:rsidR="00346B77" w:rsidRPr="007B779F">
        <w:rPr>
          <w:rFonts w:hint="eastAsia"/>
          <w:bCs/>
          <w:spacing w:val="10"/>
          <w:sz w:val="24"/>
          <w:szCs w:val="24"/>
          <w:u w:val="single"/>
        </w:rPr>
        <w:t xml:space="preserve"> </w:t>
      </w:r>
      <w:r w:rsidRPr="007B779F">
        <w:rPr>
          <w:rFonts w:hint="eastAsia"/>
          <w:bCs/>
          <w:spacing w:val="10"/>
          <w:sz w:val="24"/>
          <w:szCs w:val="24"/>
        </w:rPr>
        <w:t>分</w:t>
      </w:r>
    </w:p>
    <w:p w14:paraId="6193C761" w14:textId="7F747755" w:rsidR="00007C4E" w:rsidRPr="007B779F" w:rsidRDefault="00966BD3" w:rsidP="00630051">
      <w:pPr>
        <w:spacing w:line="460" w:lineRule="exact"/>
        <w:ind w:firstLineChars="200" w:firstLine="520"/>
        <w:rPr>
          <w:bCs/>
          <w:spacing w:val="10"/>
          <w:sz w:val="24"/>
          <w:szCs w:val="24"/>
        </w:rPr>
      </w:pPr>
      <w:r w:rsidRPr="007B779F">
        <w:rPr>
          <w:rFonts w:hint="eastAsia"/>
          <w:bCs/>
          <w:spacing w:val="10"/>
          <w:sz w:val="24"/>
          <w:szCs w:val="24"/>
        </w:rPr>
        <w:t>截止时间：</w:t>
      </w:r>
      <w:r w:rsidRPr="007B779F">
        <w:rPr>
          <w:rFonts w:hint="eastAsia"/>
          <w:bCs/>
          <w:spacing w:val="10"/>
          <w:sz w:val="24"/>
          <w:szCs w:val="24"/>
          <w:u w:val="single"/>
        </w:rPr>
        <w:t xml:space="preserve"> 202</w:t>
      </w:r>
      <w:r w:rsidRPr="007B779F">
        <w:rPr>
          <w:bCs/>
          <w:spacing w:val="10"/>
          <w:sz w:val="24"/>
          <w:szCs w:val="24"/>
          <w:u w:val="single"/>
        </w:rPr>
        <w:t>3</w:t>
      </w:r>
      <w:r w:rsidRPr="007B779F">
        <w:rPr>
          <w:rFonts w:hint="eastAsia"/>
          <w:bCs/>
          <w:spacing w:val="10"/>
          <w:sz w:val="24"/>
          <w:szCs w:val="24"/>
          <w:u w:val="single"/>
        </w:rPr>
        <w:t xml:space="preserve"> </w:t>
      </w:r>
      <w:r w:rsidRPr="007B779F">
        <w:rPr>
          <w:rFonts w:hint="eastAsia"/>
          <w:bCs/>
          <w:spacing w:val="10"/>
          <w:sz w:val="24"/>
          <w:szCs w:val="24"/>
        </w:rPr>
        <w:t>年</w:t>
      </w:r>
      <w:r w:rsidR="00346B77" w:rsidRPr="007B779F">
        <w:rPr>
          <w:rFonts w:hint="eastAsia"/>
          <w:bCs/>
          <w:spacing w:val="10"/>
          <w:sz w:val="24"/>
          <w:szCs w:val="24"/>
          <w:u w:val="single"/>
        </w:rPr>
        <w:t xml:space="preserve"> </w:t>
      </w:r>
      <w:r w:rsidR="00346B77" w:rsidRPr="007B779F">
        <w:rPr>
          <w:bCs/>
          <w:spacing w:val="10"/>
          <w:sz w:val="24"/>
          <w:szCs w:val="24"/>
          <w:u w:val="single"/>
        </w:rPr>
        <w:t xml:space="preserve">  </w:t>
      </w:r>
      <w:r w:rsidR="00346B77" w:rsidRPr="007B779F">
        <w:rPr>
          <w:rFonts w:hint="eastAsia"/>
          <w:bCs/>
          <w:spacing w:val="10"/>
          <w:sz w:val="24"/>
          <w:szCs w:val="24"/>
          <w:u w:val="single"/>
        </w:rPr>
        <w:t xml:space="preserve"> </w:t>
      </w:r>
      <w:r w:rsidR="00346B77" w:rsidRPr="007B779F">
        <w:rPr>
          <w:rFonts w:hint="eastAsia"/>
          <w:bCs/>
          <w:spacing w:val="10"/>
          <w:sz w:val="24"/>
          <w:szCs w:val="24"/>
        </w:rPr>
        <w:t>月</w:t>
      </w:r>
      <w:r w:rsidR="00346B77" w:rsidRPr="007B779F">
        <w:rPr>
          <w:rFonts w:hint="eastAsia"/>
          <w:bCs/>
          <w:spacing w:val="10"/>
          <w:sz w:val="24"/>
          <w:szCs w:val="24"/>
          <w:u w:val="single"/>
        </w:rPr>
        <w:t xml:space="preserve"> </w:t>
      </w:r>
      <w:r w:rsidR="00346B77" w:rsidRPr="007B779F">
        <w:rPr>
          <w:bCs/>
          <w:spacing w:val="10"/>
          <w:sz w:val="24"/>
          <w:szCs w:val="24"/>
          <w:u w:val="single"/>
        </w:rPr>
        <w:t xml:space="preserve">  </w:t>
      </w:r>
      <w:r w:rsidR="00346B77" w:rsidRPr="007B779F">
        <w:rPr>
          <w:rFonts w:hint="eastAsia"/>
          <w:bCs/>
          <w:spacing w:val="10"/>
          <w:sz w:val="24"/>
          <w:szCs w:val="24"/>
          <w:u w:val="single"/>
        </w:rPr>
        <w:t xml:space="preserve"> </w:t>
      </w:r>
      <w:r w:rsidR="00346B77" w:rsidRPr="007B779F">
        <w:rPr>
          <w:rFonts w:hint="eastAsia"/>
          <w:bCs/>
          <w:spacing w:val="10"/>
          <w:sz w:val="24"/>
          <w:szCs w:val="24"/>
        </w:rPr>
        <w:t>日</w:t>
      </w:r>
      <w:r w:rsidR="00346B77" w:rsidRPr="007B779F">
        <w:rPr>
          <w:rFonts w:hint="eastAsia"/>
          <w:bCs/>
          <w:spacing w:val="10"/>
          <w:sz w:val="24"/>
          <w:szCs w:val="24"/>
          <w:u w:val="single"/>
        </w:rPr>
        <w:t xml:space="preserve"> </w:t>
      </w:r>
      <w:r w:rsidR="00346B77" w:rsidRPr="007B779F">
        <w:rPr>
          <w:bCs/>
          <w:spacing w:val="10"/>
          <w:sz w:val="24"/>
          <w:szCs w:val="24"/>
          <w:u w:val="single"/>
        </w:rPr>
        <w:t xml:space="preserve">  </w:t>
      </w:r>
      <w:r w:rsidR="00346B77" w:rsidRPr="007B779F">
        <w:rPr>
          <w:rFonts w:hint="eastAsia"/>
          <w:bCs/>
          <w:spacing w:val="10"/>
          <w:sz w:val="24"/>
          <w:szCs w:val="24"/>
          <w:u w:val="single"/>
        </w:rPr>
        <w:t xml:space="preserve"> </w:t>
      </w:r>
      <w:r w:rsidR="00346B77" w:rsidRPr="007B779F">
        <w:rPr>
          <w:rFonts w:hint="eastAsia"/>
          <w:bCs/>
          <w:spacing w:val="10"/>
          <w:sz w:val="24"/>
          <w:szCs w:val="24"/>
        </w:rPr>
        <w:t>时</w:t>
      </w:r>
      <w:r w:rsidR="00346B77" w:rsidRPr="007B779F">
        <w:rPr>
          <w:rFonts w:hint="eastAsia"/>
          <w:bCs/>
          <w:spacing w:val="10"/>
          <w:sz w:val="24"/>
          <w:szCs w:val="24"/>
          <w:u w:val="single"/>
        </w:rPr>
        <w:t xml:space="preserve"> </w:t>
      </w:r>
      <w:r w:rsidR="00346B77" w:rsidRPr="007B779F">
        <w:rPr>
          <w:bCs/>
          <w:spacing w:val="10"/>
          <w:sz w:val="24"/>
          <w:szCs w:val="24"/>
          <w:u w:val="single"/>
        </w:rPr>
        <w:t xml:space="preserve">  </w:t>
      </w:r>
      <w:r w:rsidR="00346B77" w:rsidRPr="007B779F">
        <w:rPr>
          <w:rFonts w:hint="eastAsia"/>
          <w:bCs/>
          <w:spacing w:val="10"/>
          <w:sz w:val="24"/>
          <w:szCs w:val="24"/>
          <w:u w:val="single"/>
        </w:rPr>
        <w:t xml:space="preserve"> </w:t>
      </w:r>
      <w:r w:rsidR="00346B77" w:rsidRPr="007B779F">
        <w:rPr>
          <w:rFonts w:hint="eastAsia"/>
          <w:bCs/>
          <w:spacing w:val="10"/>
          <w:sz w:val="24"/>
          <w:szCs w:val="24"/>
        </w:rPr>
        <w:t>分</w:t>
      </w:r>
      <w:r w:rsidRPr="007B779F">
        <w:rPr>
          <w:rFonts w:hint="eastAsia"/>
          <w:bCs/>
          <w:spacing w:val="10"/>
          <w:sz w:val="24"/>
          <w:szCs w:val="24"/>
        </w:rPr>
        <w:t>；</w:t>
      </w:r>
    </w:p>
    <w:p w14:paraId="7D54CA66" w14:textId="3212F96E" w:rsidR="00007C4E" w:rsidRPr="007B779F" w:rsidRDefault="00966BD3" w:rsidP="00630051">
      <w:pPr>
        <w:spacing w:line="460" w:lineRule="exact"/>
        <w:ind w:firstLineChars="200" w:firstLine="520"/>
        <w:rPr>
          <w:bCs/>
          <w:spacing w:val="10"/>
          <w:sz w:val="24"/>
          <w:szCs w:val="24"/>
        </w:rPr>
      </w:pPr>
      <w:r w:rsidRPr="007B779F">
        <w:rPr>
          <w:bCs/>
          <w:spacing w:val="10"/>
          <w:sz w:val="24"/>
          <w:szCs w:val="24"/>
        </w:rPr>
        <w:t>5</w:t>
      </w:r>
      <w:r w:rsidRPr="007B779F">
        <w:rPr>
          <w:rFonts w:hint="eastAsia"/>
          <w:bCs/>
          <w:spacing w:val="10"/>
          <w:sz w:val="24"/>
          <w:szCs w:val="24"/>
        </w:rPr>
        <w:t>.</w:t>
      </w:r>
      <w:r w:rsidR="00D14566" w:rsidRPr="007B779F">
        <w:rPr>
          <w:bCs/>
          <w:spacing w:val="10"/>
          <w:sz w:val="24"/>
          <w:szCs w:val="24"/>
        </w:rPr>
        <w:t>4</w:t>
      </w:r>
      <w:r w:rsidRPr="007B779F">
        <w:rPr>
          <w:rFonts w:hint="eastAsia"/>
          <w:bCs/>
          <w:spacing w:val="10"/>
          <w:sz w:val="24"/>
          <w:szCs w:val="24"/>
        </w:rPr>
        <w:t>开标时间：</w:t>
      </w:r>
      <w:r w:rsidRPr="007B779F">
        <w:rPr>
          <w:rFonts w:hint="eastAsia"/>
          <w:bCs/>
          <w:spacing w:val="10"/>
          <w:sz w:val="24"/>
          <w:szCs w:val="24"/>
          <w:u w:val="single"/>
        </w:rPr>
        <w:t xml:space="preserve"> 202</w:t>
      </w:r>
      <w:r w:rsidRPr="007B779F">
        <w:rPr>
          <w:bCs/>
          <w:spacing w:val="10"/>
          <w:sz w:val="24"/>
          <w:szCs w:val="24"/>
          <w:u w:val="single"/>
        </w:rPr>
        <w:t>3</w:t>
      </w:r>
      <w:r w:rsidRPr="007B779F">
        <w:rPr>
          <w:rFonts w:hint="eastAsia"/>
          <w:bCs/>
          <w:spacing w:val="10"/>
          <w:sz w:val="24"/>
          <w:szCs w:val="24"/>
          <w:u w:val="single"/>
        </w:rPr>
        <w:t xml:space="preserve"> </w:t>
      </w:r>
      <w:r w:rsidRPr="007B779F">
        <w:rPr>
          <w:rFonts w:hint="eastAsia"/>
          <w:bCs/>
          <w:spacing w:val="10"/>
          <w:sz w:val="24"/>
          <w:szCs w:val="24"/>
        </w:rPr>
        <w:t>年</w:t>
      </w:r>
      <w:r w:rsidR="00346B77" w:rsidRPr="007B779F">
        <w:rPr>
          <w:rFonts w:hint="eastAsia"/>
          <w:bCs/>
          <w:spacing w:val="10"/>
          <w:sz w:val="24"/>
          <w:szCs w:val="24"/>
          <w:u w:val="single"/>
        </w:rPr>
        <w:t xml:space="preserve"> </w:t>
      </w:r>
      <w:r w:rsidR="00346B77" w:rsidRPr="007B779F">
        <w:rPr>
          <w:bCs/>
          <w:spacing w:val="10"/>
          <w:sz w:val="24"/>
          <w:szCs w:val="24"/>
          <w:u w:val="single"/>
        </w:rPr>
        <w:t xml:space="preserve">  </w:t>
      </w:r>
      <w:r w:rsidR="00346B77" w:rsidRPr="007B779F">
        <w:rPr>
          <w:rFonts w:hint="eastAsia"/>
          <w:bCs/>
          <w:spacing w:val="10"/>
          <w:sz w:val="24"/>
          <w:szCs w:val="24"/>
          <w:u w:val="single"/>
        </w:rPr>
        <w:t xml:space="preserve"> </w:t>
      </w:r>
      <w:r w:rsidR="00346B77" w:rsidRPr="007B779F">
        <w:rPr>
          <w:rFonts w:hint="eastAsia"/>
          <w:bCs/>
          <w:spacing w:val="10"/>
          <w:sz w:val="24"/>
          <w:szCs w:val="24"/>
        </w:rPr>
        <w:t>月</w:t>
      </w:r>
      <w:r w:rsidR="00346B77" w:rsidRPr="007B779F">
        <w:rPr>
          <w:rFonts w:hint="eastAsia"/>
          <w:bCs/>
          <w:spacing w:val="10"/>
          <w:sz w:val="24"/>
          <w:szCs w:val="24"/>
          <w:u w:val="single"/>
        </w:rPr>
        <w:t xml:space="preserve"> </w:t>
      </w:r>
      <w:r w:rsidR="00346B77" w:rsidRPr="007B779F">
        <w:rPr>
          <w:bCs/>
          <w:spacing w:val="10"/>
          <w:sz w:val="24"/>
          <w:szCs w:val="24"/>
          <w:u w:val="single"/>
        </w:rPr>
        <w:t xml:space="preserve">  </w:t>
      </w:r>
      <w:r w:rsidR="00346B77" w:rsidRPr="007B779F">
        <w:rPr>
          <w:rFonts w:hint="eastAsia"/>
          <w:bCs/>
          <w:spacing w:val="10"/>
          <w:sz w:val="24"/>
          <w:szCs w:val="24"/>
          <w:u w:val="single"/>
        </w:rPr>
        <w:t xml:space="preserve"> </w:t>
      </w:r>
      <w:r w:rsidR="00346B77" w:rsidRPr="007B779F">
        <w:rPr>
          <w:rFonts w:hint="eastAsia"/>
          <w:bCs/>
          <w:spacing w:val="10"/>
          <w:sz w:val="24"/>
          <w:szCs w:val="24"/>
        </w:rPr>
        <w:t>日</w:t>
      </w:r>
      <w:r w:rsidR="00346B77" w:rsidRPr="007B779F">
        <w:rPr>
          <w:rFonts w:hint="eastAsia"/>
          <w:bCs/>
          <w:spacing w:val="10"/>
          <w:sz w:val="24"/>
          <w:szCs w:val="24"/>
          <w:u w:val="single"/>
        </w:rPr>
        <w:t xml:space="preserve"> </w:t>
      </w:r>
      <w:r w:rsidR="00346B77" w:rsidRPr="007B779F">
        <w:rPr>
          <w:bCs/>
          <w:spacing w:val="10"/>
          <w:sz w:val="24"/>
          <w:szCs w:val="24"/>
          <w:u w:val="single"/>
        </w:rPr>
        <w:t xml:space="preserve">  </w:t>
      </w:r>
      <w:r w:rsidR="00346B77" w:rsidRPr="007B779F">
        <w:rPr>
          <w:rFonts w:hint="eastAsia"/>
          <w:bCs/>
          <w:spacing w:val="10"/>
          <w:sz w:val="24"/>
          <w:szCs w:val="24"/>
          <w:u w:val="single"/>
        </w:rPr>
        <w:t xml:space="preserve"> </w:t>
      </w:r>
      <w:r w:rsidR="00346B77" w:rsidRPr="007B779F">
        <w:rPr>
          <w:rFonts w:hint="eastAsia"/>
          <w:bCs/>
          <w:spacing w:val="10"/>
          <w:sz w:val="24"/>
          <w:szCs w:val="24"/>
        </w:rPr>
        <w:t>时</w:t>
      </w:r>
      <w:r w:rsidR="00346B77" w:rsidRPr="007B779F">
        <w:rPr>
          <w:rFonts w:hint="eastAsia"/>
          <w:bCs/>
          <w:spacing w:val="10"/>
          <w:sz w:val="24"/>
          <w:szCs w:val="24"/>
          <w:u w:val="single"/>
        </w:rPr>
        <w:t xml:space="preserve"> </w:t>
      </w:r>
      <w:r w:rsidR="00346B77" w:rsidRPr="007B779F">
        <w:rPr>
          <w:bCs/>
          <w:spacing w:val="10"/>
          <w:sz w:val="24"/>
          <w:szCs w:val="24"/>
          <w:u w:val="single"/>
        </w:rPr>
        <w:t xml:space="preserve">  </w:t>
      </w:r>
      <w:r w:rsidR="00346B77" w:rsidRPr="007B779F">
        <w:rPr>
          <w:rFonts w:hint="eastAsia"/>
          <w:bCs/>
          <w:spacing w:val="10"/>
          <w:sz w:val="24"/>
          <w:szCs w:val="24"/>
          <w:u w:val="single"/>
        </w:rPr>
        <w:t xml:space="preserve"> </w:t>
      </w:r>
      <w:r w:rsidR="00346B77" w:rsidRPr="007B779F">
        <w:rPr>
          <w:rFonts w:hint="eastAsia"/>
          <w:bCs/>
          <w:spacing w:val="10"/>
          <w:sz w:val="24"/>
          <w:szCs w:val="24"/>
        </w:rPr>
        <w:t>分</w:t>
      </w:r>
    </w:p>
    <w:p w14:paraId="38E5960E" w14:textId="1AFFD03B" w:rsidR="00007C4E" w:rsidRPr="007B779F" w:rsidRDefault="00966BD3" w:rsidP="00630051">
      <w:pPr>
        <w:spacing w:line="460" w:lineRule="exact"/>
        <w:ind w:firstLineChars="200" w:firstLine="520"/>
        <w:rPr>
          <w:bCs/>
          <w:spacing w:val="10"/>
          <w:sz w:val="24"/>
          <w:szCs w:val="24"/>
        </w:rPr>
      </w:pPr>
      <w:r w:rsidRPr="007B779F">
        <w:rPr>
          <w:bCs/>
          <w:spacing w:val="10"/>
          <w:sz w:val="24"/>
          <w:szCs w:val="24"/>
        </w:rPr>
        <w:t>5</w:t>
      </w:r>
      <w:r w:rsidRPr="007B779F">
        <w:rPr>
          <w:rFonts w:hint="eastAsia"/>
          <w:bCs/>
          <w:spacing w:val="10"/>
          <w:sz w:val="24"/>
          <w:szCs w:val="24"/>
        </w:rPr>
        <w:t>.</w:t>
      </w:r>
      <w:r w:rsidR="00D14566" w:rsidRPr="007B779F">
        <w:rPr>
          <w:bCs/>
          <w:spacing w:val="10"/>
          <w:sz w:val="24"/>
          <w:szCs w:val="24"/>
        </w:rPr>
        <w:t>5</w:t>
      </w:r>
      <w:r w:rsidRPr="007B779F">
        <w:rPr>
          <w:rFonts w:hint="eastAsia"/>
          <w:bCs/>
          <w:spacing w:val="10"/>
          <w:sz w:val="24"/>
          <w:szCs w:val="24"/>
        </w:rPr>
        <w:t>地点：广州市公共资源交易中心第</w:t>
      </w:r>
      <w:r w:rsidRPr="007B779F">
        <w:rPr>
          <w:rFonts w:hint="eastAsia"/>
          <w:bCs/>
          <w:spacing w:val="10"/>
          <w:sz w:val="24"/>
          <w:szCs w:val="24"/>
          <w:u w:val="single"/>
        </w:rPr>
        <w:t xml:space="preserve"> </w:t>
      </w:r>
      <w:r w:rsidRPr="007B779F">
        <w:rPr>
          <w:bCs/>
          <w:spacing w:val="10"/>
          <w:sz w:val="24"/>
          <w:szCs w:val="24"/>
          <w:u w:val="single"/>
        </w:rPr>
        <w:t xml:space="preserve"> </w:t>
      </w:r>
      <w:r w:rsidRPr="007B779F">
        <w:rPr>
          <w:rFonts w:hint="eastAsia"/>
          <w:bCs/>
          <w:spacing w:val="10"/>
          <w:sz w:val="24"/>
          <w:szCs w:val="24"/>
          <w:u w:val="single"/>
        </w:rPr>
        <w:t xml:space="preserve"> </w:t>
      </w:r>
      <w:r w:rsidRPr="007B779F">
        <w:rPr>
          <w:rFonts w:hint="eastAsia"/>
          <w:bCs/>
          <w:spacing w:val="10"/>
          <w:sz w:val="24"/>
          <w:szCs w:val="24"/>
        </w:rPr>
        <w:t>开标室（广州市天河区天润路</w:t>
      </w:r>
      <w:r w:rsidRPr="007B779F">
        <w:rPr>
          <w:rFonts w:hint="eastAsia"/>
          <w:bCs/>
          <w:spacing w:val="10"/>
          <w:sz w:val="24"/>
          <w:szCs w:val="24"/>
        </w:rPr>
        <w:t>333</w:t>
      </w:r>
      <w:r w:rsidRPr="007B779F">
        <w:rPr>
          <w:rFonts w:hint="eastAsia"/>
          <w:bCs/>
          <w:spacing w:val="10"/>
          <w:sz w:val="24"/>
          <w:szCs w:val="24"/>
        </w:rPr>
        <w:t>号）。</w:t>
      </w:r>
    </w:p>
    <w:p w14:paraId="5ABA593F" w14:textId="0589C27B" w:rsidR="00007C4E" w:rsidRPr="007B779F" w:rsidRDefault="00630051" w:rsidP="00630051">
      <w:pPr>
        <w:spacing w:line="460" w:lineRule="exact"/>
        <w:ind w:firstLineChars="200" w:firstLine="520"/>
        <w:rPr>
          <w:bCs/>
          <w:spacing w:val="10"/>
          <w:sz w:val="24"/>
          <w:szCs w:val="24"/>
        </w:rPr>
      </w:pPr>
      <w:r w:rsidRPr="007B779F">
        <w:rPr>
          <w:bCs/>
          <w:spacing w:val="10"/>
          <w:sz w:val="24"/>
          <w:szCs w:val="24"/>
        </w:rPr>
        <w:t>5</w:t>
      </w:r>
      <w:r w:rsidR="00966BD3" w:rsidRPr="007B779F">
        <w:rPr>
          <w:rFonts w:hint="eastAsia"/>
          <w:bCs/>
          <w:spacing w:val="10"/>
          <w:sz w:val="24"/>
          <w:szCs w:val="24"/>
        </w:rPr>
        <w:t>.</w:t>
      </w:r>
      <w:r w:rsidR="00D14566" w:rsidRPr="007B779F">
        <w:rPr>
          <w:bCs/>
          <w:spacing w:val="10"/>
          <w:sz w:val="24"/>
          <w:szCs w:val="24"/>
        </w:rPr>
        <w:t>6</w:t>
      </w:r>
      <w:r w:rsidR="00966BD3" w:rsidRPr="007B779F">
        <w:rPr>
          <w:rFonts w:hint="eastAsia"/>
          <w:bCs/>
          <w:spacing w:val="10"/>
          <w:sz w:val="24"/>
          <w:szCs w:val="24"/>
        </w:rPr>
        <w:t>逾期送达的或者未送达指定地点的投标文件，招标人不予受理。</w:t>
      </w:r>
    </w:p>
    <w:p w14:paraId="10F69412" w14:textId="77777777" w:rsidR="00346B77" w:rsidRPr="007B779F" w:rsidRDefault="00346B77" w:rsidP="00346B77">
      <w:pPr>
        <w:jc w:val="center"/>
        <w:rPr>
          <w:sz w:val="24"/>
          <w:szCs w:val="24"/>
        </w:rPr>
      </w:pPr>
    </w:p>
    <w:p w14:paraId="39FEAEA3" w14:textId="77777777" w:rsidR="00007C4E" w:rsidRPr="007B779F" w:rsidRDefault="00966BD3">
      <w:pPr>
        <w:tabs>
          <w:tab w:val="left" w:pos="360"/>
          <w:tab w:val="left" w:pos="1080"/>
        </w:tabs>
        <w:spacing w:beforeLines="50" w:before="156" w:line="360" w:lineRule="exact"/>
        <w:ind w:firstLineChars="200" w:firstLine="482"/>
        <w:rPr>
          <w:rFonts w:ascii="宋体" w:hAnsi="宋体"/>
          <w:b/>
          <w:kern w:val="0"/>
          <w:sz w:val="24"/>
          <w:szCs w:val="24"/>
        </w:rPr>
      </w:pPr>
      <w:r w:rsidRPr="007B779F">
        <w:rPr>
          <w:rFonts w:ascii="宋体" w:hAnsi="宋体" w:hint="eastAsia"/>
          <w:b/>
          <w:kern w:val="0"/>
          <w:sz w:val="24"/>
          <w:szCs w:val="24"/>
        </w:rPr>
        <w:t>6. 投标注意事项</w:t>
      </w:r>
    </w:p>
    <w:p w14:paraId="7A7E7A81" w14:textId="77777777" w:rsidR="00007C4E" w:rsidRPr="007B779F" w:rsidRDefault="00966BD3" w:rsidP="00207BFE">
      <w:pPr>
        <w:spacing w:line="460" w:lineRule="exact"/>
        <w:ind w:firstLineChars="200" w:firstLine="520"/>
        <w:rPr>
          <w:bCs/>
          <w:spacing w:val="10"/>
          <w:sz w:val="24"/>
          <w:szCs w:val="24"/>
        </w:rPr>
      </w:pPr>
      <w:r w:rsidRPr="007B779F">
        <w:rPr>
          <w:rFonts w:hint="eastAsia"/>
          <w:bCs/>
          <w:spacing w:val="10"/>
          <w:sz w:val="24"/>
          <w:szCs w:val="24"/>
        </w:rPr>
        <w:lastRenderedPageBreak/>
        <w:t>6.1</w:t>
      </w:r>
      <w:r w:rsidRPr="007B779F">
        <w:rPr>
          <w:rFonts w:hint="eastAsia"/>
          <w:bCs/>
          <w:spacing w:val="10"/>
          <w:sz w:val="24"/>
          <w:szCs w:val="24"/>
        </w:rPr>
        <w:t>投标人若对招标文件有疑问，在招标文件《投标人须知》规定时间内以匿名方式进行网上提问。招标人（或招标代理）将对投标人的问题统一做出澄清和解答，并发布在“广州公共资源交易中心网站”。投标人应自行留意招标人（或招标代理）发布的招标文件澄清、修改或补充内容。否则，造成的一切后果由投标人自行承担。</w:t>
      </w:r>
    </w:p>
    <w:p w14:paraId="612E9827" w14:textId="15FE8A04" w:rsidR="00007C4E" w:rsidRPr="007B779F" w:rsidRDefault="00966BD3" w:rsidP="00207BFE">
      <w:pPr>
        <w:spacing w:line="460" w:lineRule="exact"/>
        <w:ind w:firstLineChars="200" w:firstLine="520"/>
        <w:rPr>
          <w:bCs/>
          <w:spacing w:val="10"/>
          <w:sz w:val="24"/>
          <w:szCs w:val="24"/>
        </w:rPr>
      </w:pPr>
      <w:r w:rsidRPr="007B779F">
        <w:rPr>
          <w:rFonts w:hint="eastAsia"/>
          <w:bCs/>
          <w:spacing w:val="10"/>
          <w:sz w:val="24"/>
          <w:szCs w:val="24"/>
        </w:rPr>
        <w:t>6.2</w:t>
      </w:r>
      <w:r w:rsidRPr="007B779F">
        <w:rPr>
          <w:rFonts w:hint="eastAsia"/>
          <w:bCs/>
          <w:spacing w:val="10"/>
          <w:sz w:val="24"/>
          <w:szCs w:val="24"/>
        </w:rPr>
        <w:t>投标人的企业法定代表人</w:t>
      </w:r>
      <w:r w:rsidR="002F5E1C" w:rsidRPr="007B779F">
        <w:rPr>
          <w:rFonts w:hint="eastAsia"/>
          <w:bCs/>
          <w:spacing w:val="10"/>
          <w:sz w:val="24"/>
          <w:szCs w:val="24"/>
        </w:rPr>
        <w:t>或拟委派本项目的项目经理作为委托代理人</w:t>
      </w:r>
      <w:r w:rsidR="001935C8" w:rsidRPr="007B779F">
        <w:rPr>
          <w:rFonts w:hint="eastAsia"/>
          <w:bCs/>
          <w:spacing w:val="10"/>
          <w:sz w:val="24"/>
          <w:szCs w:val="24"/>
        </w:rPr>
        <w:t>递交投标文件</w:t>
      </w:r>
      <w:r w:rsidRPr="007B779F">
        <w:rPr>
          <w:rFonts w:hint="eastAsia"/>
          <w:bCs/>
          <w:spacing w:val="10"/>
          <w:sz w:val="24"/>
          <w:szCs w:val="24"/>
        </w:rPr>
        <w:t>,</w:t>
      </w:r>
      <w:r w:rsidRPr="007B779F">
        <w:rPr>
          <w:rFonts w:hint="eastAsia"/>
          <w:bCs/>
          <w:spacing w:val="10"/>
          <w:sz w:val="24"/>
          <w:szCs w:val="24"/>
        </w:rPr>
        <w:t>且需在</w:t>
      </w:r>
      <w:r w:rsidR="001935C8" w:rsidRPr="007B779F">
        <w:rPr>
          <w:rFonts w:hint="eastAsia"/>
          <w:bCs/>
          <w:spacing w:val="10"/>
          <w:sz w:val="24"/>
          <w:szCs w:val="24"/>
        </w:rPr>
        <w:t>递交投标文件</w:t>
      </w:r>
      <w:r w:rsidRPr="007B779F">
        <w:rPr>
          <w:rFonts w:hint="eastAsia"/>
          <w:bCs/>
          <w:spacing w:val="10"/>
          <w:sz w:val="24"/>
          <w:szCs w:val="24"/>
        </w:rPr>
        <w:t>截止时间前进场做签到工作</w:t>
      </w:r>
      <w:r w:rsidRPr="007B779F">
        <w:rPr>
          <w:rFonts w:hint="eastAsia"/>
          <w:bCs/>
          <w:spacing w:val="10"/>
          <w:sz w:val="24"/>
          <w:szCs w:val="24"/>
        </w:rPr>
        <w:t>,</w:t>
      </w:r>
      <w:r w:rsidR="001935C8" w:rsidRPr="007B779F">
        <w:rPr>
          <w:rFonts w:hint="eastAsia"/>
          <w:bCs/>
          <w:spacing w:val="10"/>
          <w:sz w:val="24"/>
          <w:szCs w:val="24"/>
        </w:rPr>
        <w:t>递交投标文件</w:t>
      </w:r>
      <w:r w:rsidRPr="007B779F">
        <w:rPr>
          <w:rFonts w:hint="eastAsia"/>
          <w:bCs/>
          <w:spacing w:val="10"/>
          <w:sz w:val="24"/>
          <w:szCs w:val="24"/>
        </w:rPr>
        <w:t>时</w:t>
      </w:r>
      <w:r w:rsidR="001935C8" w:rsidRPr="007B779F">
        <w:rPr>
          <w:rFonts w:hint="eastAsia"/>
          <w:bCs/>
          <w:spacing w:val="10"/>
          <w:sz w:val="24"/>
          <w:szCs w:val="24"/>
        </w:rPr>
        <w:t>需</w:t>
      </w:r>
      <w:r w:rsidRPr="007B779F">
        <w:rPr>
          <w:rFonts w:hint="eastAsia"/>
          <w:bCs/>
          <w:spacing w:val="10"/>
          <w:sz w:val="24"/>
          <w:szCs w:val="24"/>
        </w:rPr>
        <w:t>手持本人身份证原件、法定代表人身份证明书原件、法人授权委托证明书原件（法定代表人</w:t>
      </w:r>
      <w:r w:rsidR="001935C8" w:rsidRPr="007B779F">
        <w:rPr>
          <w:rFonts w:hint="eastAsia"/>
          <w:bCs/>
          <w:spacing w:val="10"/>
          <w:sz w:val="24"/>
          <w:szCs w:val="24"/>
        </w:rPr>
        <w:t>递交</w:t>
      </w:r>
      <w:r w:rsidRPr="007B779F">
        <w:rPr>
          <w:rFonts w:hint="eastAsia"/>
          <w:bCs/>
          <w:spacing w:val="10"/>
          <w:sz w:val="24"/>
          <w:szCs w:val="24"/>
        </w:rPr>
        <w:t>的，则无需提供）和投标保证金银行保函原件或投标保证金保证保险保函原件（投标保证金如采用银行转账形式可不提供保函原件）。</w:t>
      </w:r>
    </w:p>
    <w:p w14:paraId="53900295" w14:textId="77777777" w:rsidR="00007C4E" w:rsidRPr="007B779F" w:rsidRDefault="00966BD3">
      <w:pPr>
        <w:spacing w:line="460" w:lineRule="exact"/>
        <w:ind w:firstLineChars="200" w:firstLine="520"/>
        <w:rPr>
          <w:bCs/>
          <w:spacing w:val="10"/>
          <w:sz w:val="24"/>
          <w:szCs w:val="24"/>
        </w:rPr>
      </w:pPr>
      <w:r w:rsidRPr="007B779F">
        <w:rPr>
          <w:rFonts w:hint="eastAsia"/>
          <w:bCs/>
          <w:spacing w:val="10"/>
          <w:sz w:val="24"/>
          <w:szCs w:val="24"/>
        </w:rPr>
        <w:t>6.3</w:t>
      </w:r>
      <w:r w:rsidRPr="007B779F">
        <w:rPr>
          <w:rFonts w:hint="eastAsia"/>
          <w:bCs/>
          <w:spacing w:val="10"/>
          <w:sz w:val="24"/>
          <w:szCs w:val="24"/>
        </w:rPr>
        <w:t>投标人需实时关注并严格遵守广州市最新疫情防控政策，应委托符合广州市疫情防控政策的人员参与投标相关活动，避免疫情封控区、管控区和</w:t>
      </w:r>
      <w:proofErr w:type="gramStart"/>
      <w:r w:rsidRPr="007B779F">
        <w:rPr>
          <w:rFonts w:hint="eastAsia"/>
          <w:bCs/>
          <w:spacing w:val="10"/>
          <w:sz w:val="24"/>
          <w:szCs w:val="24"/>
        </w:rPr>
        <w:t>防范区</w:t>
      </w:r>
      <w:proofErr w:type="gramEnd"/>
      <w:r w:rsidRPr="007B779F">
        <w:rPr>
          <w:rFonts w:hint="eastAsia"/>
          <w:bCs/>
          <w:spacing w:val="10"/>
          <w:sz w:val="24"/>
          <w:szCs w:val="24"/>
        </w:rPr>
        <w:t>人员以及其他疫情防控要求外出活动受限人员参与。如出现经办人员、参加投标活动人员身体健康状况不达标（如体温异常或不带口罩等），造成投标不成功，责任自负。详情可登录广州公共资源交易中心网站查询“关于落实广州市疫情防控”相关政策的通知。</w:t>
      </w:r>
    </w:p>
    <w:p w14:paraId="56BFF5FA" w14:textId="77777777" w:rsidR="00007C4E" w:rsidRPr="007B779F" w:rsidRDefault="00966BD3" w:rsidP="00207BFE">
      <w:pPr>
        <w:spacing w:line="460" w:lineRule="exact"/>
        <w:ind w:firstLineChars="200" w:firstLine="520"/>
        <w:rPr>
          <w:bCs/>
          <w:spacing w:val="10"/>
          <w:sz w:val="24"/>
          <w:szCs w:val="24"/>
        </w:rPr>
      </w:pPr>
      <w:r w:rsidRPr="007B779F">
        <w:rPr>
          <w:rFonts w:hint="eastAsia"/>
          <w:bCs/>
          <w:spacing w:val="10"/>
          <w:sz w:val="24"/>
          <w:szCs w:val="24"/>
        </w:rPr>
        <w:t>7</w:t>
      </w:r>
      <w:r w:rsidRPr="007B779F">
        <w:rPr>
          <w:bCs/>
          <w:spacing w:val="10"/>
          <w:sz w:val="24"/>
          <w:szCs w:val="24"/>
        </w:rPr>
        <w:t>.</w:t>
      </w:r>
      <w:r w:rsidRPr="007B779F">
        <w:rPr>
          <w:rFonts w:hint="eastAsia"/>
          <w:bCs/>
          <w:spacing w:val="10"/>
          <w:sz w:val="24"/>
          <w:szCs w:val="24"/>
        </w:rPr>
        <w:t xml:space="preserve"> </w:t>
      </w:r>
      <w:r w:rsidRPr="007B779F">
        <w:rPr>
          <w:rFonts w:hint="eastAsia"/>
          <w:bCs/>
          <w:spacing w:val="10"/>
          <w:sz w:val="24"/>
          <w:szCs w:val="24"/>
        </w:rPr>
        <w:t>发布公告的媒介</w:t>
      </w:r>
    </w:p>
    <w:p w14:paraId="1D4C6E96" w14:textId="77777777" w:rsidR="00007C4E" w:rsidRPr="007B779F" w:rsidRDefault="00966BD3">
      <w:pPr>
        <w:snapToGrid w:val="0"/>
        <w:spacing w:line="460" w:lineRule="exact"/>
        <w:ind w:firstLineChars="200" w:firstLine="480"/>
        <w:rPr>
          <w:rFonts w:ascii="宋体" w:hAnsi="宋体" w:cs="宋体"/>
          <w:kern w:val="0"/>
          <w:sz w:val="24"/>
        </w:rPr>
      </w:pPr>
      <w:r w:rsidRPr="007B779F">
        <w:rPr>
          <w:rFonts w:ascii="宋体" w:hAnsi="宋体" w:hint="eastAsia"/>
          <w:sz w:val="24"/>
        </w:rPr>
        <w:t>本次招标公告同时在</w:t>
      </w:r>
      <w:r w:rsidRPr="007B779F">
        <w:rPr>
          <w:rFonts w:ascii="宋体" w:hAnsi="宋体" w:hint="eastAsia"/>
          <w:sz w:val="24"/>
          <w:u w:val="single"/>
        </w:rPr>
        <w:t>广东省招标投标监管网和广州公共资源交易网</w:t>
      </w:r>
      <w:r w:rsidRPr="007B779F">
        <w:rPr>
          <w:rFonts w:ascii="宋体" w:hAnsi="宋体" w:hint="eastAsia"/>
          <w:sz w:val="24"/>
        </w:rPr>
        <w:t>上发布。</w:t>
      </w:r>
    </w:p>
    <w:p w14:paraId="183B2026" w14:textId="77777777" w:rsidR="00007C4E" w:rsidRPr="007B779F" w:rsidRDefault="00966BD3">
      <w:pPr>
        <w:tabs>
          <w:tab w:val="left" w:pos="360"/>
          <w:tab w:val="left" w:pos="1080"/>
        </w:tabs>
        <w:spacing w:beforeLines="50" w:before="156" w:line="460" w:lineRule="exact"/>
        <w:ind w:firstLineChars="200" w:firstLine="482"/>
        <w:rPr>
          <w:rFonts w:ascii="宋体" w:hAnsi="宋体"/>
          <w:b/>
          <w:bCs/>
          <w:sz w:val="24"/>
          <w:szCs w:val="24"/>
        </w:rPr>
      </w:pPr>
      <w:r w:rsidRPr="007B779F">
        <w:rPr>
          <w:rFonts w:ascii="宋体" w:hAnsi="宋体" w:hint="eastAsia"/>
          <w:b/>
          <w:bCs/>
          <w:sz w:val="24"/>
          <w:szCs w:val="24"/>
        </w:rPr>
        <w:t>8</w:t>
      </w:r>
      <w:r w:rsidRPr="007B779F">
        <w:rPr>
          <w:rFonts w:ascii="宋体" w:hAnsi="宋体"/>
          <w:b/>
          <w:bCs/>
          <w:sz w:val="24"/>
          <w:szCs w:val="24"/>
        </w:rPr>
        <w:t>.</w:t>
      </w:r>
      <w:r w:rsidRPr="007B779F">
        <w:rPr>
          <w:rFonts w:ascii="宋体" w:hAnsi="宋体" w:hint="eastAsia"/>
          <w:b/>
          <w:bCs/>
          <w:sz w:val="24"/>
          <w:szCs w:val="24"/>
        </w:rPr>
        <w:t xml:space="preserve"> 联系方式</w:t>
      </w:r>
    </w:p>
    <w:p w14:paraId="2F4D195D" w14:textId="77777777" w:rsidR="00007C4E" w:rsidRPr="007B779F" w:rsidRDefault="00966BD3">
      <w:pPr>
        <w:spacing w:line="460" w:lineRule="exact"/>
        <w:ind w:firstLineChars="200" w:firstLine="480"/>
        <w:rPr>
          <w:rFonts w:ascii="宋体" w:hAnsi="宋体"/>
          <w:sz w:val="24"/>
        </w:rPr>
      </w:pPr>
      <w:r w:rsidRPr="007B779F">
        <w:rPr>
          <w:rFonts w:ascii="宋体" w:hAnsi="宋体" w:hint="eastAsia"/>
          <w:sz w:val="24"/>
        </w:rPr>
        <w:t>招 标 人: 电白城市交通建设投资集团有限公司</w:t>
      </w:r>
    </w:p>
    <w:p w14:paraId="3BD2CA2B" w14:textId="77777777" w:rsidR="00007C4E" w:rsidRPr="007B779F" w:rsidRDefault="00966BD3">
      <w:pPr>
        <w:spacing w:line="460" w:lineRule="exact"/>
        <w:ind w:firstLineChars="200" w:firstLine="480"/>
        <w:rPr>
          <w:rFonts w:ascii="宋体" w:hAnsi="宋体"/>
          <w:sz w:val="24"/>
        </w:rPr>
      </w:pPr>
      <w:r w:rsidRPr="007B779F">
        <w:rPr>
          <w:rFonts w:ascii="宋体" w:hAnsi="宋体" w:hint="eastAsia"/>
          <w:sz w:val="24"/>
        </w:rPr>
        <w:t>地    址：茂名市电白区水东镇迎宾大道7</w:t>
      </w:r>
      <w:r w:rsidRPr="007B779F">
        <w:rPr>
          <w:rFonts w:ascii="宋体" w:hAnsi="宋体"/>
          <w:sz w:val="24"/>
        </w:rPr>
        <w:t>0</w:t>
      </w:r>
      <w:r w:rsidRPr="007B779F">
        <w:rPr>
          <w:rFonts w:ascii="宋体" w:hAnsi="宋体" w:hint="eastAsia"/>
          <w:sz w:val="24"/>
        </w:rPr>
        <w:t>号</w:t>
      </w:r>
    </w:p>
    <w:p w14:paraId="20A2B51B" w14:textId="77777777" w:rsidR="00007C4E" w:rsidRPr="007B779F" w:rsidRDefault="00966BD3">
      <w:pPr>
        <w:spacing w:line="460" w:lineRule="exact"/>
        <w:ind w:firstLineChars="200" w:firstLine="480"/>
        <w:rPr>
          <w:rFonts w:ascii="宋体" w:hAnsi="宋体"/>
          <w:sz w:val="24"/>
        </w:rPr>
      </w:pPr>
      <w:r w:rsidRPr="007B779F">
        <w:rPr>
          <w:rFonts w:ascii="宋体" w:hAnsi="宋体" w:hint="eastAsia"/>
          <w:sz w:val="24"/>
        </w:rPr>
        <w:t>联 系 人：梁先生     电话：0</w:t>
      </w:r>
      <w:r w:rsidRPr="007B779F">
        <w:rPr>
          <w:rFonts w:ascii="宋体" w:hAnsi="宋体"/>
          <w:sz w:val="24"/>
        </w:rPr>
        <w:t>668-5289183</w:t>
      </w:r>
    </w:p>
    <w:p w14:paraId="1D0A8C5A" w14:textId="77777777" w:rsidR="00007C4E" w:rsidRPr="007B779F" w:rsidRDefault="00966BD3">
      <w:pPr>
        <w:spacing w:line="460" w:lineRule="exact"/>
        <w:ind w:firstLineChars="200" w:firstLine="480"/>
        <w:rPr>
          <w:rFonts w:ascii="宋体" w:hAnsi="宋体"/>
          <w:sz w:val="24"/>
        </w:rPr>
      </w:pPr>
      <w:r w:rsidRPr="007B779F">
        <w:rPr>
          <w:rFonts w:ascii="宋体" w:hAnsi="宋体" w:hint="eastAsia"/>
          <w:sz w:val="24"/>
        </w:rPr>
        <w:t>招标代理：广东省建筑工程监理有限公司</w:t>
      </w:r>
    </w:p>
    <w:p w14:paraId="38B70D5F" w14:textId="77777777" w:rsidR="00007C4E" w:rsidRPr="007B779F" w:rsidRDefault="00966BD3">
      <w:pPr>
        <w:spacing w:line="460" w:lineRule="exact"/>
        <w:ind w:firstLineChars="200" w:firstLine="480"/>
        <w:rPr>
          <w:rFonts w:ascii="宋体" w:hAnsi="宋体"/>
          <w:sz w:val="24"/>
        </w:rPr>
      </w:pPr>
      <w:r w:rsidRPr="007B779F">
        <w:rPr>
          <w:rFonts w:ascii="宋体" w:hAnsi="宋体" w:hint="eastAsia"/>
          <w:sz w:val="24"/>
        </w:rPr>
        <w:t>地    址：广州市</w:t>
      </w:r>
      <w:proofErr w:type="gramStart"/>
      <w:r w:rsidRPr="007B779F">
        <w:rPr>
          <w:rFonts w:ascii="宋体" w:hAnsi="宋体" w:hint="eastAsia"/>
          <w:sz w:val="24"/>
        </w:rPr>
        <w:t>荔</w:t>
      </w:r>
      <w:proofErr w:type="gramEnd"/>
      <w:r w:rsidRPr="007B779F">
        <w:rPr>
          <w:rFonts w:ascii="宋体" w:hAnsi="宋体" w:hint="eastAsia"/>
          <w:sz w:val="24"/>
        </w:rPr>
        <w:t>湾区流花路8</w:t>
      </w:r>
      <w:r w:rsidRPr="007B779F">
        <w:rPr>
          <w:rFonts w:ascii="宋体" w:hAnsi="宋体"/>
          <w:sz w:val="24"/>
        </w:rPr>
        <w:t>5</w:t>
      </w:r>
      <w:r w:rsidRPr="007B779F">
        <w:rPr>
          <w:rFonts w:ascii="宋体" w:hAnsi="宋体" w:hint="eastAsia"/>
          <w:sz w:val="24"/>
        </w:rPr>
        <w:t>号</w:t>
      </w:r>
    </w:p>
    <w:p w14:paraId="6188C396" w14:textId="77777777" w:rsidR="00007C4E" w:rsidRPr="007B779F" w:rsidRDefault="00966BD3">
      <w:pPr>
        <w:spacing w:line="460" w:lineRule="exact"/>
        <w:ind w:firstLineChars="200" w:firstLine="480"/>
        <w:rPr>
          <w:rFonts w:ascii="宋体" w:hAnsi="宋体"/>
          <w:sz w:val="24"/>
        </w:rPr>
      </w:pPr>
      <w:r w:rsidRPr="007B779F">
        <w:rPr>
          <w:rFonts w:ascii="宋体" w:hAnsi="宋体" w:hint="eastAsia"/>
          <w:sz w:val="24"/>
        </w:rPr>
        <w:t>联系人：胡小姐      电话：0</w:t>
      </w:r>
      <w:r w:rsidRPr="007B779F">
        <w:rPr>
          <w:rFonts w:ascii="宋体" w:hAnsi="宋体"/>
          <w:sz w:val="24"/>
        </w:rPr>
        <w:t>20-86673560</w:t>
      </w:r>
    </w:p>
    <w:p w14:paraId="56C435AC" w14:textId="77777777" w:rsidR="00007C4E" w:rsidRPr="007B779F" w:rsidRDefault="00966BD3">
      <w:pPr>
        <w:spacing w:line="460" w:lineRule="exact"/>
        <w:ind w:firstLineChars="200" w:firstLine="480"/>
        <w:rPr>
          <w:rFonts w:ascii="宋体" w:hAnsi="宋体"/>
          <w:sz w:val="24"/>
          <w:szCs w:val="22"/>
        </w:rPr>
      </w:pPr>
      <w:r w:rsidRPr="007B779F">
        <w:rPr>
          <w:rFonts w:ascii="宋体" w:hAnsi="宋体" w:hint="eastAsia"/>
          <w:sz w:val="24"/>
          <w:szCs w:val="22"/>
        </w:rPr>
        <w:t xml:space="preserve">监督部门：茂名市电白区住房和城乡建设局   </w:t>
      </w:r>
    </w:p>
    <w:p w14:paraId="404BDBB4" w14:textId="77777777" w:rsidR="00007C4E" w:rsidRPr="007B779F" w:rsidRDefault="00966BD3">
      <w:pPr>
        <w:spacing w:line="460" w:lineRule="exact"/>
        <w:ind w:firstLineChars="200" w:firstLine="480"/>
        <w:rPr>
          <w:rFonts w:ascii="宋体" w:hAnsi="宋体"/>
          <w:sz w:val="24"/>
          <w:szCs w:val="22"/>
        </w:rPr>
      </w:pPr>
      <w:r w:rsidRPr="007B779F">
        <w:rPr>
          <w:rFonts w:ascii="宋体" w:hAnsi="宋体" w:hint="eastAsia"/>
          <w:sz w:val="24"/>
          <w:szCs w:val="22"/>
        </w:rPr>
        <w:t>电话：0668-</w:t>
      </w:r>
      <w:r w:rsidRPr="007B779F">
        <w:rPr>
          <w:rFonts w:ascii="宋体" w:hAnsi="宋体"/>
          <w:sz w:val="24"/>
          <w:szCs w:val="22"/>
        </w:rPr>
        <w:t>5532719</w:t>
      </w:r>
    </w:p>
    <w:p w14:paraId="39386886" w14:textId="77777777" w:rsidR="00007C4E" w:rsidRPr="007B779F" w:rsidRDefault="00007C4E">
      <w:pPr>
        <w:spacing w:line="460" w:lineRule="exact"/>
        <w:ind w:firstLineChars="200" w:firstLine="480"/>
        <w:rPr>
          <w:rFonts w:ascii="宋体" w:hAnsi="宋体"/>
          <w:sz w:val="24"/>
        </w:rPr>
      </w:pPr>
    </w:p>
    <w:p w14:paraId="03BEFB05" w14:textId="62BB23F2" w:rsidR="00007C4E" w:rsidRPr="007B779F" w:rsidRDefault="00966BD3">
      <w:pPr>
        <w:pStyle w:val="af1"/>
        <w:tabs>
          <w:tab w:val="left" w:pos="6300"/>
        </w:tabs>
        <w:wordWrap w:val="0"/>
        <w:spacing w:line="460" w:lineRule="exact"/>
        <w:ind w:firstLineChars="2175" w:firstLine="5220"/>
        <w:jc w:val="right"/>
        <w:rPr>
          <w:sz w:val="24"/>
          <w:szCs w:val="24"/>
        </w:rPr>
      </w:pPr>
      <w:r w:rsidRPr="007B779F">
        <w:rPr>
          <w:rFonts w:hint="eastAsia"/>
          <w:sz w:val="24"/>
          <w:szCs w:val="24"/>
        </w:rPr>
        <w:t>2</w:t>
      </w:r>
      <w:r w:rsidRPr="007B779F">
        <w:rPr>
          <w:sz w:val="24"/>
          <w:szCs w:val="24"/>
        </w:rPr>
        <w:t>02</w:t>
      </w:r>
      <w:r w:rsidR="007F3E3D" w:rsidRPr="007B779F">
        <w:rPr>
          <w:sz w:val="24"/>
          <w:szCs w:val="24"/>
        </w:rPr>
        <w:t>3</w:t>
      </w:r>
      <w:r w:rsidRPr="007B779F">
        <w:rPr>
          <w:rFonts w:hint="eastAsia"/>
          <w:sz w:val="24"/>
          <w:szCs w:val="24"/>
        </w:rPr>
        <w:t>年</w:t>
      </w:r>
      <w:r w:rsidR="00256C5C" w:rsidRPr="007B779F">
        <w:rPr>
          <w:sz w:val="24"/>
          <w:szCs w:val="24"/>
        </w:rPr>
        <w:t>2</w:t>
      </w:r>
      <w:r w:rsidRPr="007B779F">
        <w:rPr>
          <w:rFonts w:hint="eastAsia"/>
          <w:sz w:val="24"/>
          <w:szCs w:val="24"/>
        </w:rPr>
        <w:t>月</w:t>
      </w:r>
      <w:r w:rsidRPr="007B779F">
        <w:rPr>
          <w:rFonts w:hint="eastAsia"/>
          <w:sz w:val="24"/>
          <w:szCs w:val="24"/>
        </w:rPr>
        <w:t xml:space="preserve"> </w:t>
      </w:r>
      <w:r w:rsidRPr="007B779F">
        <w:rPr>
          <w:sz w:val="24"/>
          <w:szCs w:val="24"/>
        </w:rPr>
        <w:t xml:space="preserve"> </w:t>
      </w:r>
      <w:r w:rsidRPr="007B779F">
        <w:rPr>
          <w:rFonts w:hint="eastAsia"/>
          <w:sz w:val="24"/>
          <w:szCs w:val="24"/>
        </w:rPr>
        <w:t>日</w:t>
      </w:r>
    </w:p>
    <w:p w14:paraId="50B08FC9" w14:textId="77777777" w:rsidR="00007C4E" w:rsidRPr="007B779F" w:rsidRDefault="00966BD3">
      <w:pPr>
        <w:rPr>
          <w:rFonts w:ascii="宋体" w:hAnsi="宋体"/>
          <w:sz w:val="28"/>
          <w:szCs w:val="28"/>
        </w:rPr>
      </w:pPr>
      <w:r w:rsidRPr="007B779F">
        <w:rPr>
          <w:rFonts w:ascii="宋体" w:hAnsi="宋体" w:hint="eastAsia"/>
          <w:sz w:val="28"/>
          <w:szCs w:val="28"/>
        </w:rPr>
        <w:br w:type="page"/>
      </w:r>
      <w:r w:rsidRPr="007B779F">
        <w:rPr>
          <w:rFonts w:ascii="宋体" w:hAnsi="宋体" w:hint="eastAsia"/>
          <w:sz w:val="28"/>
          <w:szCs w:val="28"/>
        </w:rPr>
        <w:lastRenderedPageBreak/>
        <w:t>附件</w:t>
      </w:r>
    </w:p>
    <w:p w14:paraId="2088E8DD" w14:textId="77777777" w:rsidR="00007C4E" w:rsidRPr="007B779F" w:rsidRDefault="00966BD3">
      <w:pPr>
        <w:ind w:leftChars="400" w:left="840"/>
        <w:rPr>
          <w:rFonts w:ascii="宋体" w:hAnsi="宋体"/>
          <w:sz w:val="28"/>
          <w:szCs w:val="28"/>
        </w:rPr>
      </w:pPr>
      <w:r w:rsidRPr="007B779F">
        <w:rPr>
          <w:rFonts w:ascii="宋体" w:hAnsi="宋体" w:hint="eastAsia"/>
          <w:sz w:val="28"/>
          <w:szCs w:val="28"/>
          <w:u w:val="single"/>
        </w:rPr>
        <w:t xml:space="preserve">  （电白区人才公寓项目）</w:t>
      </w:r>
      <w:r w:rsidRPr="007B779F">
        <w:rPr>
          <w:rFonts w:ascii="宋体" w:hAnsi="宋体" w:hint="eastAsia"/>
          <w:sz w:val="28"/>
          <w:szCs w:val="28"/>
        </w:rPr>
        <w:t>拒绝投标单位名单（部分）</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3823"/>
        <w:gridCol w:w="2032"/>
        <w:gridCol w:w="2033"/>
        <w:gridCol w:w="1472"/>
      </w:tblGrid>
      <w:tr w:rsidR="00007C4E" w:rsidRPr="007B779F" w14:paraId="64E176EB" w14:textId="77777777">
        <w:trPr>
          <w:trHeight w:val="567"/>
        </w:trPr>
        <w:tc>
          <w:tcPr>
            <w:tcW w:w="900" w:type="dxa"/>
            <w:vMerge w:val="restart"/>
            <w:tcBorders>
              <w:top w:val="single" w:sz="4" w:space="0" w:color="auto"/>
              <w:left w:val="single" w:sz="4" w:space="0" w:color="auto"/>
              <w:bottom w:val="single" w:sz="4" w:space="0" w:color="auto"/>
              <w:right w:val="single" w:sz="4" w:space="0" w:color="auto"/>
            </w:tcBorders>
            <w:vAlign w:val="center"/>
          </w:tcPr>
          <w:p w14:paraId="3F5A2DC4" w14:textId="77777777" w:rsidR="00007C4E" w:rsidRPr="007B779F" w:rsidRDefault="00966BD3">
            <w:pPr>
              <w:jc w:val="center"/>
              <w:rPr>
                <w:rFonts w:ascii="宋体" w:hAnsi="宋体"/>
                <w:sz w:val="28"/>
                <w:szCs w:val="28"/>
              </w:rPr>
            </w:pPr>
            <w:r w:rsidRPr="007B779F">
              <w:rPr>
                <w:rFonts w:ascii="宋体" w:hAnsi="宋体" w:hint="eastAsia"/>
                <w:sz w:val="28"/>
                <w:szCs w:val="28"/>
              </w:rPr>
              <w:t>序号</w:t>
            </w:r>
          </w:p>
        </w:tc>
        <w:tc>
          <w:tcPr>
            <w:tcW w:w="3823" w:type="dxa"/>
            <w:vMerge w:val="restart"/>
            <w:tcBorders>
              <w:top w:val="single" w:sz="4" w:space="0" w:color="auto"/>
              <w:left w:val="nil"/>
              <w:bottom w:val="single" w:sz="4" w:space="0" w:color="auto"/>
              <w:right w:val="single" w:sz="4" w:space="0" w:color="auto"/>
            </w:tcBorders>
            <w:vAlign w:val="center"/>
          </w:tcPr>
          <w:p w14:paraId="019A9CFC" w14:textId="77777777" w:rsidR="00007C4E" w:rsidRPr="007B779F" w:rsidRDefault="00966BD3">
            <w:pPr>
              <w:jc w:val="center"/>
              <w:rPr>
                <w:rFonts w:ascii="宋体" w:hAnsi="宋体"/>
                <w:sz w:val="28"/>
                <w:szCs w:val="28"/>
              </w:rPr>
            </w:pPr>
            <w:r w:rsidRPr="007B779F">
              <w:rPr>
                <w:rFonts w:ascii="宋体" w:hAnsi="宋体" w:hint="eastAsia"/>
                <w:sz w:val="28"/>
                <w:szCs w:val="28"/>
              </w:rPr>
              <w:t>单位</w:t>
            </w:r>
          </w:p>
        </w:tc>
        <w:tc>
          <w:tcPr>
            <w:tcW w:w="4065" w:type="dxa"/>
            <w:gridSpan w:val="2"/>
            <w:tcBorders>
              <w:top w:val="single" w:sz="4" w:space="0" w:color="auto"/>
              <w:left w:val="nil"/>
              <w:bottom w:val="single" w:sz="4" w:space="0" w:color="auto"/>
              <w:right w:val="single" w:sz="4" w:space="0" w:color="auto"/>
            </w:tcBorders>
            <w:vAlign w:val="center"/>
          </w:tcPr>
          <w:p w14:paraId="23852ECA" w14:textId="77777777" w:rsidR="00007C4E" w:rsidRPr="007B779F" w:rsidRDefault="00966BD3">
            <w:pPr>
              <w:jc w:val="center"/>
              <w:rPr>
                <w:rFonts w:ascii="宋体" w:hAnsi="宋体"/>
                <w:sz w:val="28"/>
                <w:szCs w:val="28"/>
              </w:rPr>
            </w:pPr>
            <w:r w:rsidRPr="007B779F">
              <w:rPr>
                <w:rFonts w:ascii="宋体" w:hAnsi="宋体" w:hint="eastAsia"/>
                <w:sz w:val="28"/>
                <w:szCs w:val="28"/>
              </w:rPr>
              <w:t>拒绝投标期</w:t>
            </w:r>
          </w:p>
        </w:tc>
        <w:tc>
          <w:tcPr>
            <w:tcW w:w="1472" w:type="dxa"/>
            <w:vMerge w:val="restart"/>
            <w:tcBorders>
              <w:top w:val="single" w:sz="4" w:space="0" w:color="auto"/>
              <w:left w:val="nil"/>
              <w:right w:val="single" w:sz="4" w:space="0" w:color="auto"/>
            </w:tcBorders>
            <w:vAlign w:val="center"/>
          </w:tcPr>
          <w:p w14:paraId="4760BA8C" w14:textId="77777777" w:rsidR="00007C4E" w:rsidRPr="007B779F" w:rsidRDefault="00966BD3">
            <w:pPr>
              <w:jc w:val="center"/>
              <w:rPr>
                <w:rFonts w:ascii="宋体" w:hAnsi="宋体"/>
                <w:sz w:val="28"/>
                <w:szCs w:val="28"/>
              </w:rPr>
            </w:pPr>
            <w:r w:rsidRPr="007B779F">
              <w:rPr>
                <w:rFonts w:ascii="宋体" w:hAnsi="宋体" w:hint="eastAsia"/>
                <w:sz w:val="28"/>
                <w:szCs w:val="28"/>
              </w:rPr>
              <w:t>备注</w:t>
            </w:r>
          </w:p>
        </w:tc>
      </w:tr>
      <w:tr w:rsidR="00007C4E" w:rsidRPr="007B779F" w14:paraId="1B1FDFB7" w14:textId="77777777">
        <w:trPr>
          <w:trHeight w:val="567"/>
        </w:trPr>
        <w:tc>
          <w:tcPr>
            <w:tcW w:w="900" w:type="dxa"/>
            <w:vMerge/>
            <w:tcBorders>
              <w:top w:val="single" w:sz="4" w:space="0" w:color="auto"/>
              <w:left w:val="single" w:sz="4" w:space="0" w:color="auto"/>
              <w:bottom w:val="single" w:sz="4" w:space="0" w:color="auto"/>
              <w:right w:val="single" w:sz="4" w:space="0" w:color="auto"/>
            </w:tcBorders>
            <w:vAlign w:val="center"/>
          </w:tcPr>
          <w:p w14:paraId="389C06AA" w14:textId="77777777" w:rsidR="00007C4E" w:rsidRPr="007B779F" w:rsidRDefault="00007C4E">
            <w:pPr>
              <w:widowControl/>
              <w:jc w:val="left"/>
              <w:rPr>
                <w:rFonts w:ascii="宋体" w:hAnsi="宋体"/>
                <w:sz w:val="28"/>
                <w:szCs w:val="28"/>
              </w:rPr>
            </w:pPr>
          </w:p>
        </w:tc>
        <w:tc>
          <w:tcPr>
            <w:tcW w:w="3823" w:type="dxa"/>
            <w:vMerge/>
            <w:tcBorders>
              <w:top w:val="single" w:sz="4" w:space="0" w:color="auto"/>
              <w:left w:val="nil"/>
              <w:bottom w:val="single" w:sz="4" w:space="0" w:color="auto"/>
              <w:right w:val="single" w:sz="4" w:space="0" w:color="auto"/>
            </w:tcBorders>
            <w:vAlign w:val="center"/>
          </w:tcPr>
          <w:p w14:paraId="54B873CF" w14:textId="77777777" w:rsidR="00007C4E" w:rsidRPr="007B779F" w:rsidRDefault="00007C4E">
            <w:pPr>
              <w:widowControl/>
              <w:jc w:val="left"/>
              <w:rPr>
                <w:rFonts w:ascii="宋体" w:hAnsi="宋体"/>
                <w:sz w:val="28"/>
                <w:szCs w:val="28"/>
              </w:rPr>
            </w:pPr>
          </w:p>
        </w:tc>
        <w:tc>
          <w:tcPr>
            <w:tcW w:w="2032" w:type="dxa"/>
            <w:tcBorders>
              <w:top w:val="single" w:sz="4" w:space="0" w:color="auto"/>
              <w:left w:val="nil"/>
              <w:bottom w:val="single" w:sz="4" w:space="0" w:color="auto"/>
              <w:right w:val="single" w:sz="4" w:space="0" w:color="auto"/>
            </w:tcBorders>
          </w:tcPr>
          <w:p w14:paraId="433FB40D" w14:textId="77777777" w:rsidR="00007C4E" w:rsidRPr="007B779F" w:rsidRDefault="00966BD3">
            <w:pPr>
              <w:jc w:val="center"/>
              <w:rPr>
                <w:rFonts w:ascii="宋体" w:hAnsi="宋体"/>
                <w:sz w:val="28"/>
                <w:szCs w:val="28"/>
              </w:rPr>
            </w:pPr>
            <w:r w:rsidRPr="007B779F">
              <w:rPr>
                <w:rFonts w:ascii="宋体" w:hAnsi="宋体" w:hint="eastAsia"/>
                <w:sz w:val="28"/>
                <w:szCs w:val="28"/>
              </w:rPr>
              <w:t>起始日期</w:t>
            </w:r>
          </w:p>
        </w:tc>
        <w:tc>
          <w:tcPr>
            <w:tcW w:w="2033" w:type="dxa"/>
            <w:tcBorders>
              <w:top w:val="single" w:sz="4" w:space="0" w:color="auto"/>
              <w:left w:val="nil"/>
              <w:bottom w:val="single" w:sz="4" w:space="0" w:color="auto"/>
              <w:right w:val="single" w:sz="4" w:space="0" w:color="auto"/>
            </w:tcBorders>
          </w:tcPr>
          <w:p w14:paraId="7DEB271E" w14:textId="77777777" w:rsidR="00007C4E" w:rsidRPr="007B779F" w:rsidRDefault="00966BD3">
            <w:pPr>
              <w:jc w:val="center"/>
              <w:rPr>
                <w:rFonts w:ascii="宋体" w:hAnsi="宋体"/>
                <w:sz w:val="28"/>
                <w:szCs w:val="28"/>
              </w:rPr>
            </w:pPr>
            <w:r w:rsidRPr="007B779F">
              <w:rPr>
                <w:rFonts w:ascii="宋体" w:hAnsi="宋体" w:hint="eastAsia"/>
                <w:sz w:val="28"/>
                <w:szCs w:val="28"/>
              </w:rPr>
              <w:t>截止日期</w:t>
            </w:r>
          </w:p>
        </w:tc>
        <w:tc>
          <w:tcPr>
            <w:tcW w:w="1472" w:type="dxa"/>
            <w:vMerge/>
            <w:tcBorders>
              <w:left w:val="nil"/>
              <w:bottom w:val="single" w:sz="4" w:space="0" w:color="auto"/>
              <w:right w:val="single" w:sz="4" w:space="0" w:color="auto"/>
            </w:tcBorders>
          </w:tcPr>
          <w:p w14:paraId="4148A648" w14:textId="77777777" w:rsidR="00007C4E" w:rsidRPr="007B779F" w:rsidRDefault="00007C4E">
            <w:pPr>
              <w:jc w:val="center"/>
              <w:rPr>
                <w:rFonts w:ascii="宋体" w:hAnsi="宋体"/>
                <w:sz w:val="28"/>
                <w:szCs w:val="28"/>
              </w:rPr>
            </w:pPr>
          </w:p>
        </w:tc>
      </w:tr>
      <w:tr w:rsidR="00007C4E" w:rsidRPr="007B779F" w14:paraId="6444B49C" w14:textId="77777777">
        <w:trPr>
          <w:trHeight w:val="567"/>
        </w:trPr>
        <w:tc>
          <w:tcPr>
            <w:tcW w:w="900" w:type="dxa"/>
            <w:tcBorders>
              <w:top w:val="single" w:sz="4" w:space="0" w:color="auto"/>
              <w:left w:val="single" w:sz="4" w:space="0" w:color="auto"/>
              <w:bottom w:val="single" w:sz="4" w:space="0" w:color="auto"/>
              <w:right w:val="single" w:sz="4" w:space="0" w:color="auto"/>
            </w:tcBorders>
          </w:tcPr>
          <w:p w14:paraId="30D634DE" w14:textId="77777777" w:rsidR="00007C4E" w:rsidRPr="007B779F" w:rsidRDefault="00966BD3">
            <w:pPr>
              <w:jc w:val="center"/>
              <w:rPr>
                <w:rFonts w:ascii="宋体" w:hAnsi="宋体"/>
                <w:sz w:val="28"/>
                <w:szCs w:val="28"/>
              </w:rPr>
            </w:pPr>
            <w:r w:rsidRPr="007B779F">
              <w:rPr>
                <w:rFonts w:ascii="宋体" w:hAnsi="宋体" w:hint="eastAsia"/>
                <w:sz w:val="28"/>
                <w:szCs w:val="28"/>
              </w:rPr>
              <w:t>1</w:t>
            </w:r>
          </w:p>
        </w:tc>
        <w:tc>
          <w:tcPr>
            <w:tcW w:w="3823" w:type="dxa"/>
            <w:tcBorders>
              <w:top w:val="single" w:sz="4" w:space="0" w:color="auto"/>
              <w:left w:val="nil"/>
              <w:bottom w:val="single" w:sz="4" w:space="0" w:color="auto"/>
              <w:right w:val="single" w:sz="4" w:space="0" w:color="auto"/>
            </w:tcBorders>
          </w:tcPr>
          <w:p w14:paraId="24B6E3C5" w14:textId="77777777" w:rsidR="00007C4E" w:rsidRPr="007B779F" w:rsidRDefault="00966BD3">
            <w:pPr>
              <w:jc w:val="center"/>
              <w:rPr>
                <w:rFonts w:ascii="宋体" w:hAnsi="宋体"/>
                <w:sz w:val="28"/>
                <w:szCs w:val="28"/>
              </w:rPr>
            </w:pPr>
            <w:r w:rsidRPr="007B779F">
              <w:rPr>
                <w:rFonts w:ascii="宋体" w:hAnsi="宋体" w:cs="宋体" w:hint="eastAsia"/>
                <w:sz w:val="24"/>
                <w:szCs w:val="24"/>
              </w:rPr>
              <w:t>广西幸福建筑工程有限公司</w:t>
            </w:r>
          </w:p>
        </w:tc>
        <w:tc>
          <w:tcPr>
            <w:tcW w:w="2032" w:type="dxa"/>
            <w:tcBorders>
              <w:top w:val="single" w:sz="4" w:space="0" w:color="auto"/>
              <w:left w:val="nil"/>
              <w:bottom w:val="single" w:sz="4" w:space="0" w:color="auto"/>
              <w:right w:val="single" w:sz="4" w:space="0" w:color="auto"/>
            </w:tcBorders>
          </w:tcPr>
          <w:p w14:paraId="174CBC1C" w14:textId="77777777" w:rsidR="00007C4E" w:rsidRPr="007B779F" w:rsidRDefault="00966BD3">
            <w:pPr>
              <w:jc w:val="center"/>
              <w:rPr>
                <w:rFonts w:ascii="宋体" w:hAnsi="宋体"/>
                <w:sz w:val="28"/>
                <w:szCs w:val="28"/>
              </w:rPr>
            </w:pPr>
            <w:r w:rsidRPr="007B779F">
              <w:rPr>
                <w:rFonts w:ascii="宋体" w:hAnsi="宋体" w:cs="宋体" w:hint="eastAsia"/>
                <w:sz w:val="24"/>
                <w:szCs w:val="24"/>
              </w:rPr>
              <w:t>2021年1月1日</w:t>
            </w:r>
          </w:p>
        </w:tc>
        <w:tc>
          <w:tcPr>
            <w:tcW w:w="2033" w:type="dxa"/>
            <w:tcBorders>
              <w:top w:val="single" w:sz="4" w:space="0" w:color="auto"/>
              <w:left w:val="nil"/>
              <w:bottom w:val="single" w:sz="4" w:space="0" w:color="auto"/>
              <w:right w:val="single" w:sz="4" w:space="0" w:color="auto"/>
            </w:tcBorders>
          </w:tcPr>
          <w:p w14:paraId="75D932D8" w14:textId="77777777" w:rsidR="00007C4E" w:rsidRPr="007B779F" w:rsidRDefault="00007C4E">
            <w:pPr>
              <w:jc w:val="center"/>
              <w:rPr>
                <w:rFonts w:ascii="宋体" w:hAnsi="宋体"/>
                <w:sz w:val="28"/>
                <w:szCs w:val="28"/>
              </w:rPr>
            </w:pPr>
          </w:p>
        </w:tc>
        <w:tc>
          <w:tcPr>
            <w:tcW w:w="1472" w:type="dxa"/>
            <w:tcBorders>
              <w:top w:val="single" w:sz="4" w:space="0" w:color="auto"/>
              <w:left w:val="nil"/>
              <w:bottom w:val="single" w:sz="4" w:space="0" w:color="auto"/>
              <w:right w:val="single" w:sz="4" w:space="0" w:color="auto"/>
            </w:tcBorders>
          </w:tcPr>
          <w:p w14:paraId="28807CE9" w14:textId="77777777" w:rsidR="00007C4E" w:rsidRPr="007B779F" w:rsidRDefault="00007C4E">
            <w:pPr>
              <w:jc w:val="center"/>
              <w:rPr>
                <w:rFonts w:ascii="宋体" w:hAnsi="宋体"/>
                <w:sz w:val="28"/>
                <w:szCs w:val="28"/>
              </w:rPr>
            </w:pPr>
          </w:p>
        </w:tc>
      </w:tr>
      <w:tr w:rsidR="00007C4E" w:rsidRPr="007B779F" w14:paraId="2634EB0C" w14:textId="77777777">
        <w:trPr>
          <w:trHeight w:val="567"/>
        </w:trPr>
        <w:tc>
          <w:tcPr>
            <w:tcW w:w="900" w:type="dxa"/>
            <w:tcBorders>
              <w:top w:val="single" w:sz="4" w:space="0" w:color="auto"/>
              <w:left w:val="single" w:sz="4" w:space="0" w:color="auto"/>
              <w:bottom w:val="single" w:sz="4" w:space="0" w:color="auto"/>
              <w:right w:val="single" w:sz="4" w:space="0" w:color="auto"/>
            </w:tcBorders>
          </w:tcPr>
          <w:p w14:paraId="3AD1A6D4" w14:textId="77777777" w:rsidR="00007C4E" w:rsidRPr="007B779F" w:rsidRDefault="00966BD3">
            <w:pPr>
              <w:jc w:val="center"/>
              <w:rPr>
                <w:rFonts w:ascii="宋体" w:hAnsi="宋体"/>
                <w:sz w:val="28"/>
                <w:szCs w:val="28"/>
              </w:rPr>
            </w:pPr>
            <w:r w:rsidRPr="007B779F">
              <w:rPr>
                <w:rFonts w:ascii="宋体" w:hAnsi="宋体" w:hint="eastAsia"/>
                <w:sz w:val="28"/>
                <w:szCs w:val="28"/>
              </w:rPr>
              <w:t>2</w:t>
            </w:r>
          </w:p>
        </w:tc>
        <w:tc>
          <w:tcPr>
            <w:tcW w:w="3823" w:type="dxa"/>
            <w:tcBorders>
              <w:top w:val="single" w:sz="4" w:space="0" w:color="auto"/>
              <w:left w:val="nil"/>
              <w:bottom w:val="single" w:sz="4" w:space="0" w:color="auto"/>
              <w:right w:val="single" w:sz="4" w:space="0" w:color="auto"/>
            </w:tcBorders>
          </w:tcPr>
          <w:p w14:paraId="17F9EAE9" w14:textId="77777777" w:rsidR="00007C4E" w:rsidRPr="007B779F" w:rsidRDefault="00966BD3">
            <w:pPr>
              <w:jc w:val="center"/>
              <w:rPr>
                <w:rFonts w:ascii="宋体" w:hAnsi="宋体"/>
                <w:sz w:val="28"/>
                <w:szCs w:val="28"/>
              </w:rPr>
            </w:pPr>
            <w:r w:rsidRPr="007B779F">
              <w:rPr>
                <w:rFonts w:ascii="宋体" w:hAnsi="宋体" w:cs="宋体" w:hint="eastAsia"/>
                <w:sz w:val="24"/>
                <w:szCs w:val="24"/>
              </w:rPr>
              <w:t>四川华爵建筑有限公司</w:t>
            </w:r>
          </w:p>
        </w:tc>
        <w:tc>
          <w:tcPr>
            <w:tcW w:w="2032" w:type="dxa"/>
            <w:tcBorders>
              <w:top w:val="single" w:sz="4" w:space="0" w:color="auto"/>
              <w:left w:val="nil"/>
              <w:bottom w:val="single" w:sz="4" w:space="0" w:color="auto"/>
              <w:right w:val="single" w:sz="4" w:space="0" w:color="auto"/>
            </w:tcBorders>
          </w:tcPr>
          <w:p w14:paraId="69B5A297" w14:textId="77777777" w:rsidR="00007C4E" w:rsidRPr="007B779F" w:rsidRDefault="00966BD3">
            <w:pPr>
              <w:jc w:val="center"/>
              <w:rPr>
                <w:rFonts w:ascii="宋体" w:hAnsi="宋体"/>
                <w:sz w:val="28"/>
                <w:szCs w:val="28"/>
              </w:rPr>
            </w:pPr>
            <w:r w:rsidRPr="007B779F">
              <w:rPr>
                <w:rFonts w:ascii="宋体" w:hAnsi="宋体" w:cs="宋体" w:hint="eastAsia"/>
                <w:sz w:val="24"/>
                <w:szCs w:val="24"/>
              </w:rPr>
              <w:t>2021年1月1日</w:t>
            </w:r>
          </w:p>
        </w:tc>
        <w:tc>
          <w:tcPr>
            <w:tcW w:w="2033" w:type="dxa"/>
            <w:tcBorders>
              <w:top w:val="single" w:sz="4" w:space="0" w:color="auto"/>
              <w:left w:val="nil"/>
              <w:bottom w:val="single" w:sz="4" w:space="0" w:color="auto"/>
              <w:right w:val="single" w:sz="4" w:space="0" w:color="auto"/>
            </w:tcBorders>
          </w:tcPr>
          <w:p w14:paraId="782B72AA" w14:textId="77777777" w:rsidR="00007C4E" w:rsidRPr="007B779F" w:rsidRDefault="00007C4E">
            <w:pPr>
              <w:rPr>
                <w:rFonts w:ascii="宋体" w:hAnsi="宋体"/>
                <w:sz w:val="28"/>
                <w:szCs w:val="28"/>
              </w:rPr>
            </w:pPr>
          </w:p>
        </w:tc>
        <w:tc>
          <w:tcPr>
            <w:tcW w:w="1472" w:type="dxa"/>
            <w:tcBorders>
              <w:top w:val="single" w:sz="4" w:space="0" w:color="auto"/>
              <w:left w:val="nil"/>
              <w:bottom w:val="single" w:sz="4" w:space="0" w:color="auto"/>
              <w:right w:val="single" w:sz="4" w:space="0" w:color="auto"/>
            </w:tcBorders>
          </w:tcPr>
          <w:p w14:paraId="35DACE9B" w14:textId="77777777" w:rsidR="00007C4E" w:rsidRPr="007B779F" w:rsidRDefault="00007C4E">
            <w:pPr>
              <w:rPr>
                <w:rFonts w:ascii="宋体" w:hAnsi="宋体"/>
                <w:sz w:val="28"/>
                <w:szCs w:val="28"/>
              </w:rPr>
            </w:pPr>
          </w:p>
        </w:tc>
      </w:tr>
      <w:tr w:rsidR="00007C4E" w:rsidRPr="007B779F" w14:paraId="1B66401C" w14:textId="77777777">
        <w:trPr>
          <w:trHeight w:val="567"/>
        </w:trPr>
        <w:tc>
          <w:tcPr>
            <w:tcW w:w="900" w:type="dxa"/>
            <w:tcBorders>
              <w:top w:val="single" w:sz="4" w:space="0" w:color="auto"/>
              <w:left w:val="single" w:sz="4" w:space="0" w:color="auto"/>
              <w:bottom w:val="single" w:sz="4" w:space="0" w:color="auto"/>
              <w:right w:val="single" w:sz="4" w:space="0" w:color="auto"/>
            </w:tcBorders>
          </w:tcPr>
          <w:p w14:paraId="572A03EC" w14:textId="77777777" w:rsidR="00007C4E" w:rsidRPr="007B779F" w:rsidRDefault="00966BD3">
            <w:pPr>
              <w:jc w:val="center"/>
              <w:rPr>
                <w:rFonts w:ascii="宋体" w:hAnsi="宋体"/>
                <w:sz w:val="28"/>
                <w:szCs w:val="28"/>
              </w:rPr>
            </w:pPr>
            <w:r w:rsidRPr="007B779F">
              <w:rPr>
                <w:rFonts w:ascii="宋体" w:hAnsi="宋体" w:hint="eastAsia"/>
                <w:sz w:val="28"/>
                <w:szCs w:val="28"/>
              </w:rPr>
              <w:t>3</w:t>
            </w:r>
          </w:p>
        </w:tc>
        <w:tc>
          <w:tcPr>
            <w:tcW w:w="3823" w:type="dxa"/>
            <w:tcBorders>
              <w:top w:val="single" w:sz="4" w:space="0" w:color="auto"/>
              <w:left w:val="nil"/>
              <w:bottom w:val="single" w:sz="4" w:space="0" w:color="auto"/>
              <w:right w:val="single" w:sz="4" w:space="0" w:color="auto"/>
            </w:tcBorders>
          </w:tcPr>
          <w:p w14:paraId="01E56967" w14:textId="77777777" w:rsidR="00007C4E" w:rsidRPr="007B779F" w:rsidRDefault="00007C4E">
            <w:pPr>
              <w:rPr>
                <w:rFonts w:ascii="宋体" w:hAnsi="宋体"/>
                <w:sz w:val="28"/>
                <w:szCs w:val="28"/>
              </w:rPr>
            </w:pPr>
          </w:p>
        </w:tc>
        <w:tc>
          <w:tcPr>
            <w:tcW w:w="2032" w:type="dxa"/>
            <w:tcBorders>
              <w:top w:val="single" w:sz="4" w:space="0" w:color="auto"/>
              <w:left w:val="nil"/>
              <w:bottom w:val="single" w:sz="4" w:space="0" w:color="auto"/>
              <w:right w:val="single" w:sz="4" w:space="0" w:color="auto"/>
            </w:tcBorders>
          </w:tcPr>
          <w:p w14:paraId="590940C6" w14:textId="77777777" w:rsidR="00007C4E" w:rsidRPr="007B779F" w:rsidRDefault="00007C4E">
            <w:pPr>
              <w:rPr>
                <w:rFonts w:ascii="宋体" w:hAnsi="宋体"/>
                <w:sz w:val="28"/>
                <w:szCs w:val="28"/>
              </w:rPr>
            </w:pPr>
          </w:p>
        </w:tc>
        <w:tc>
          <w:tcPr>
            <w:tcW w:w="2033" w:type="dxa"/>
            <w:tcBorders>
              <w:top w:val="single" w:sz="4" w:space="0" w:color="auto"/>
              <w:left w:val="nil"/>
              <w:bottom w:val="single" w:sz="4" w:space="0" w:color="auto"/>
              <w:right w:val="single" w:sz="4" w:space="0" w:color="auto"/>
            </w:tcBorders>
          </w:tcPr>
          <w:p w14:paraId="5306DA27" w14:textId="77777777" w:rsidR="00007C4E" w:rsidRPr="007B779F" w:rsidRDefault="00007C4E">
            <w:pPr>
              <w:rPr>
                <w:rFonts w:ascii="宋体" w:hAnsi="宋体"/>
                <w:sz w:val="28"/>
                <w:szCs w:val="28"/>
              </w:rPr>
            </w:pPr>
          </w:p>
        </w:tc>
        <w:tc>
          <w:tcPr>
            <w:tcW w:w="1472" w:type="dxa"/>
            <w:tcBorders>
              <w:top w:val="single" w:sz="4" w:space="0" w:color="auto"/>
              <w:left w:val="nil"/>
              <w:bottom w:val="single" w:sz="4" w:space="0" w:color="auto"/>
              <w:right w:val="single" w:sz="4" w:space="0" w:color="auto"/>
            </w:tcBorders>
          </w:tcPr>
          <w:p w14:paraId="48EBDC10" w14:textId="77777777" w:rsidR="00007C4E" w:rsidRPr="007B779F" w:rsidRDefault="00007C4E">
            <w:pPr>
              <w:rPr>
                <w:rFonts w:ascii="宋体" w:hAnsi="宋体"/>
                <w:sz w:val="28"/>
                <w:szCs w:val="28"/>
              </w:rPr>
            </w:pPr>
          </w:p>
        </w:tc>
      </w:tr>
      <w:tr w:rsidR="00007C4E" w:rsidRPr="007B779F" w14:paraId="5F28E5B8" w14:textId="77777777">
        <w:trPr>
          <w:trHeight w:val="567"/>
        </w:trPr>
        <w:tc>
          <w:tcPr>
            <w:tcW w:w="900" w:type="dxa"/>
            <w:tcBorders>
              <w:top w:val="single" w:sz="4" w:space="0" w:color="auto"/>
              <w:left w:val="single" w:sz="4" w:space="0" w:color="auto"/>
              <w:bottom w:val="single" w:sz="4" w:space="0" w:color="auto"/>
              <w:right w:val="single" w:sz="4" w:space="0" w:color="auto"/>
            </w:tcBorders>
          </w:tcPr>
          <w:p w14:paraId="3CB63409" w14:textId="77777777" w:rsidR="00007C4E" w:rsidRPr="007B779F" w:rsidRDefault="00966BD3">
            <w:pPr>
              <w:jc w:val="center"/>
              <w:rPr>
                <w:rFonts w:ascii="宋体" w:hAnsi="宋体"/>
                <w:sz w:val="28"/>
                <w:szCs w:val="28"/>
              </w:rPr>
            </w:pPr>
            <w:r w:rsidRPr="007B779F">
              <w:rPr>
                <w:rFonts w:ascii="宋体" w:hAnsi="宋体" w:hint="eastAsia"/>
                <w:sz w:val="28"/>
                <w:szCs w:val="28"/>
              </w:rPr>
              <w:t>4</w:t>
            </w:r>
          </w:p>
        </w:tc>
        <w:tc>
          <w:tcPr>
            <w:tcW w:w="3823" w:type="dxa"/>
            <w:tcBorders>
              <w:top w:val="single" w:sz="4" w:space="0" w:color="auto"/>
              <w:left w:val="nil"/>
              <w:bottom w:val="single" w:sz="4" w:space="0" w:color="auto"/>
              <w:right w:val="single" w:sz="4" w:space="0" w:color="auto"/>
            </w:tcBorders>
          </w:tcPr>
          <w:p w14:paraId="34F70A26" w14:textId="77777777" w:rsidR="00007C4E" w:rsidRPr="007B779F" w:rsidRDefault="00007C4E">
            <w:pPr>
              <w:rPr>
                <w:rFonts w:ascii="宋体" w:hAnsi="宋体"/>
                <w:sz w:val="28"/>
                <w:szCs w:val="28"/>
              </w:rPr>
            </w:pPr>
          </w:p>
        </w:tc>
        <w:tc>
          <w:tcPr>
            <w:tcW w:w="2032" w:type="dxa"/>
            <w:tcBorders>
              <w:top w:val="single" w:sz="4" w:space="0" w:color="auto"/>
              <w:left w:val="nil"/>
              <w:bottom w:val="single" w:sz="4" w:space="0" w:color="auto"/>
              <w:right w:val="single" w:sz="4" w:space="0" w:color="auto"/>
            </w:tcBorders>
          </w:tcPr>
          <w:p w14:paraId="044D1539" w14:textId="77777777" w:rsidR="00007C4E" w:rsidRPr="007B779F" w:rsidRDefault="00007C4E">
            <w:pPr>
              <w:rPr>
                <w:rFonts w:ascii="宋体" w:hAnsi="宋体"/>
                <w:sz w:val="28"/>
                <w:szCs w:val="28"/>
              </w:rPr>
            </w:pPr>
          </w:p>
        </w:tc>
        <w:tc>
          <w:tcPr>
            <w:tcW w:w="2033" w:type="dxa"/>
            <w:tcBorders>
              <w:top w:val="single" w:sz="4" w:space="0" w:color="auto"/>
              <w:left w:val="nil"/>
              <w:bottom w:val="single" w:sz="4" w:space="0" w:color="auto"/>
              <w:right w:val="single" w:sz="4" w:space="0" w:color="auto"/>
            </w:tcBorders>
          </w:tcPr>
          <w:p w14:paraId="1C33CEC7" w14:textId="77777777" w:rsidR="00007C4E" w:rsidRPr="007B779F" w:rsidRDefault="00007C4E">
            <w:pPr>
              <w:rPr>
                <w:rFonts w:ascii="宋体" w:hAnsi="宋体"/>
                <w:sz w:val="28"/>
                <w:szCs w:val="28"/>
              </w:rPr>
            </w:pPr>
          </w:p>
        </w:tc>
        <w:tc>
          <w:tcPr>
            <w:tcW w:w="1472" w:type="dxa"/>
            <w:tcBorders>
              <w:top w:val="single" w:sz="4" w:space="0" w:color="auto"/>
              <w:left w:val="nil"/>
              <w:bottom w:val="single" w:sz="4" w:space="0" w:color="auto"/>
              <w:right w:val="single" w:sz="4" w:space="0" w:color="auto"/>
            </w:tcBorders>
          </w:tcPr>
          <w:p w14:paraId="0A905C12" w14:textId="77777777" w:rsidR="00007C4E" w:rsidRPr="007B779F" w:rsidRDefault="00007C4E">
            <w:pPr>
              <w:rPr>
                <w:rFonts w:ascii="宋体" w:hAnsi="宋体"/>
                <w:sz w:val="28"/>
                <w:szCs w:val="28"/>
              </w:rPr>
            </w:pPr>
          </w:p>
        </w:tc>
      </w:tr>
      <w:tr w:rsidR="00007C4E" w:rsidRPr="007B779F" w14:paraId="5FD83342" w14:textId="77777777">
        <w:trPr>
          <w:trHeight w:val="567"/>
        </w:trPr>
        <w:tc>
          <w:tcPr>
            <w:tcW w:w="900" w:type="dxa"/>
            <w:tcBorders>
              <w:top w:val="single" w:sz="4" w:space="0" w:color="auto"/>
              <w:left w:val="single" w:sz="4" w:space="0" w:color="auto"/>
              <w:bottom w:val="single" w:sz="4" w:space="0" w:color="auto"/>
              <w:right w:val="single" w:sz="4" w:space="0" w:color="auto"/>
            </w:tcBorders>
          </w:tcPr>
          <w:p w14:paraId="3F01B31D" w14:textId="77777777" w:rsidR="00007C4E" w:rsidRPr="007B779F" w:rsidRDefault="00966BD3">
            <w:pPr>
              <w:jc w:val="center"/>
              <w:rPr>
                <w:rFonts w:ascii="宋体" w:hAnsi="宋体"/>
                <w:sz w:val="28"/>
                <w:szCs w:val="28"/>
              </w:rPr>
            </w:pPr>
            <w:r w:rsidRPr="007B779F">
              <w:rPr>
                <w:rFonts w:ascii="宋体" w:hAnsi="宋体" w:hint="eastAsia"/>
                <w:sz w:val="28"/>
                <w:szCs w:val="28"/>
              </w:rPr>
              <w:t>5</w:t>
            </w:r>
          </w:p>
        </w:tc>
        <w:tc>
          <w:tcPr>
            <w:tcW w:w="3823" w:type="dxa"/>
            <w:tcBorders>
              <w:top w:val="single" w:sz="4" w:space="0" w:color="auto"/>
              <w:left w:val="nil"/>
              <w:bottom w:val="single" w:sz="4" w:space="0" w:color="auto"/>
              <w:right w:val="single" w:sz="4" w:space="0" w:color="auto"/>
            </w:tcBorders>
          </w:tcPr>
          <w:p w14:paraId="3F412F42" w14:textId="77777777" w:rsidR="00007C4E" w:rsidRPr="007B779F" w:rsidRDefault="00007C4E">
            <w:pPr>
              <w:rPr>
                <w:rFonts w:ascii="宋体" w:hAnsi="宋体"/>
                <w:sz w:val="28"/>
                <w:szCs w:val="28"/>
              </w:rPr>
            </w:pPr>
          </w:p>
        </w:tc>
        <w:tc>
          <w:tcPr>
            <w:tcW w:w="2032" w:type="dxa"/>
            <w:tcBorders>
              <w:top w:val="single" w:sz="4" w:space="0" w:color="auto"/>
              <w:left w:val="nil"/>
              <w:bottom w:val="single" w:sz="4" w:space="0" w:color="auto"/>
              <w:right w:val="single" w:sz="4" w:space="0" w:color="auto"/>
            </w:tcBorders>
          </w:tcPr>
          <w:p w14:paraId="42BEDB02" w14:textId="77777777" w:rsidR="00007C4E" w:rsidRPr="007B779F" w:rsidRDefault="00007C4E">
            <w:pPr>
              <w:rPr>
                <w:rFonts w:ascii="宋体" w:hAnsi="宋体"/>
                <w:sz w:val="28"/>
                <w:szCs w:val="28"/>
              </w:rPr>
            </w:pPr>
          </w:p>
        </w:tc>
        <w:tc>
          <w:tcPr>
            <w:tcW w:w="2033" w:type="dxa"/>
            <w:tcBorders>
              <w:top w:val="single" w:sz="4" w:space="0" w:color="auto"/>
              <w:left w:val="nil"/>
              <w:bottom w:val="single" w:sz="4" w:space="0" w:color="auto"/>
              <w:right w:val="single" w:sz="4" w:space="0" w:color="auto"/>
            </w:tcBorders>
          </w:tcPr>
          <w:p w14:paraId="2EE4A203" w14:textId="77777777" w:rsidR="00007C4E" w:rsidRPr="007B779F" w:rsidRDefault="00007C4E">
            <w:pPr>
              <w:rPr>
                <w:rFonts w:ascii="宋体" w:hAnsi="宋体"/>
                <w:sz w:val="28"/>
                <w:szCs w:val="28"/>
              </w:rPr>
            </w:pPr>
          </w:p>
        </w:tc>
        <w:tc>
          <w:tcPr>
            <w:tcW w:w="1472" w:type="dxa"/>
            <w:tcBorders>
              <w:top w:val="single" w:sz="4" w:space="0" w:color="auto"/>
              <w:left w:val="nil"/>
              <w:bottom w:val="single" w:sz="4" w:space="0" w:color="auto"/>
              <w:right w:val="single" w:sz="4" w:space="0" w:color="auto"/>
            </w:tcBorders>
          </w:tcPr>
          <w:p w14:paraId="14280F1B" w14:textId="77777777" w:rsidR="00007C4E" w:rsidRPr="007B779F" w:rsidRDefault="00007C4E">
            <w:pPr>
              <w:rPr>
                <w:rFonts w:ascii="宋体" w:hAnsi="宋体"/>
                <w:sz w:val="28"/>
                <w:szCs w:val="28"/>
              </w:rPr>
            </w:pPr>
          </w:p>
        </w:tc>
      </w:tr>
      <w:tr w:rsidR="00007C4E" w:rsidRPr="007B779F" w14:paraId="3CC60375" w14:textId="77777777">
        <w:trPr>
          <w:trHeight w:val="567"/>
        </w:trPr>
        <w:tc>
          <w:tcPr>
            <w:tcW w:w="900" w:type="dxa"/>
            <w:tcBorders>
              <w:top w:val="single" w:sz="4" w:space="0" w:color="auto"/>
              <w:left w:val="single" w:sz="4" w:space="0" w:color="auto"/>
              <w:bottom w:val="single" w:sz="4" w:space="0" w:color="auto"/>
              <w:right w:val="single" w:sz="4" w:space="0" w:color="auto"/>
            </w:tcBorders>
          </w:tcPr>
          <w:p w14:paraId="04334A84" w14:textId="77777777" w:rsidR="00007C4E" w:rsidRPr="007B779F" w:rsidRDefault="00966BD3">
            <w:pPr>
              <w:jc w:val="center"/>
              <w:rPr>
                <w:rFonts w:ascii="宋体" w:hAnsi="宋体"/>
                <w:sz w:val="28"/>
                <w:szCs w:val="28"/>
              </w:rPr>
            </w:pPr>
            <w:r w:rsidRPr="007B779F">
              <w:rPr>
                <w:rFonts w:ascii="宋体" w:hAnsi="宋体" w:hint="eastAsia"/>
                <w:sz w:val="28"/>
                <w:szCs w:val="28"/>
              </w:rPr>
              <w:t>6</w:t>
            </w:r>
          </w:p>
        </w:tc>
        <w:tc>
          <w:tcPr>
            <w:tcW w:w="3823" w:type="dxa"/>
            <w:tcBorders>
              <w:top w:val="single" w:sz="4" w:space="0" w:color="auto"/>
              <w:left w:val="nil"/>
              <w:bottom w:val="single" w:sz="4" w:space="0" w:color="auto"/>
              <w:right w:val="single" w:sz="4" w:space="0" w:color="auto"/>
            </w:tcBorders>
          </w:tcPr>
          <w:p w14:paraId="3EBE4DC5" w14:textId="77777777" w:rsidR="00007C4E" w:rsidRPr="007B779F" w:rsidRDefault="00007C4E">
            <w:pPr>
              <w:rPr>
                <w:rFonts w:ascii="宋体" w:hAnsi="宋体"/>
                <w:sz w:val="28"/>
                <w:szCs w:val="28"/>
              </w:rPr>
            </w:pPr>
          </w:p>
        </w:tc>
        <w:tc>
          <w:tcPr>
            <w:tcW w:w="2032" w:type="dxa"/>
            <w:tcBorders>
              <w:top w:val="single" w:sz="4" w:space="0" w:color="auto"/>
              <w:left w:val="nil"/>
              <w:bottom w:val="single" w:sz="4" w:space="0" w:color="auto"/>
              <w:right w:val="single" w:sz="4" w:space="0" w:color="auto"/>
            </w:tcBorders>
          </w:tcPr>
          <w:p w14:paraId="25BA51AA" w14:textId="77777777" w:rsidR="00007C4E" w:rsidRPr="007B779F" w:rsidRDefault="00007C4E">
            <w:pPr>
              <w:rPr>
                <w:rFonts w:ascii="宋体" w:hAnsi="宋体"/>
                <w:sz w:val="28"/>
                <w:szCs w:val="28"/>
              </w:rPr>
            </w:pPr>
          </w:p>
        </w:tc>
        <w:tc>
          <w:tcPr>
            <w:tcW w:w="2033" w:type="dxa"/>
            <w:tcBorders>
              <w:top w:val="single" w:sz="4" w:space="0" w:color="auto"/>
              <w:left w:val="nil"/>
              <w:bottom w:val="single" w:sz="4" w:space="0" w:color="auto"/>
              <w:right w:val="single" w:sz="4" w:space="0" w:color="auto"/>
            </w:tcBorders>
          </w:tcPr>
          <w:p w14:paraId="77DBAB17" w14:textId="77777777" w:rsidR="00007C4E" w:rsidRPr="007B779F" w:rsidRDefault="00007C4E">
            <w:pPr>
              <w:rPr>
                <w:rFonts w:ascii="宋体" w:hAnsi="宋体"/>
                <w:sz w:val="28"/>
                <w:szCs w:val="28"/>
              </w:rPr>
            </w:pPr>
          </w:p>
        </w:tc>
        <w:tc>
          <w:tcPr>
            <w:tcW w:w="1472" w:type="dxa"/>
            <w:tcBorders>
              <w:top w:val="single" w:sz="4" w:space="0" w:color="auto"/>
              <w:left w:val="nil"/>
              <w:bottom w:val="single" w:sz="4" w:space="0" w:color="auto"/>
              <w:right w:val="single" w:sz="4" w:space="0" w:color="auto"/>
            </w:tcBorders>
          </w:tcPr>
          <w:p w14:paraId="413F845F" w14:textId="77777777" w:rsidR="00007C4E" w:rsidRPr="007B779F" w:rsidRDefault="00007C4E">
            <w:pPr>
              <w:rPr>
                <w:rFonts w:ascii="宋体" w:hAnsi="宋体"/>
                <w:sz w:val="28"/>
                <w:szCs w:val="28"/>
              </w:rPr>
            </w:pPr>
          </w:p>
        </w:tc>
      </w:tr>
      <w:tr w:rsidR="00007C4E" w:rsidRPr="007B779F" w14:paraId="60E01CF9" w14:textId="77777777">
        <w:trPr>
          <w:trHeight w:val="567"/>
        </w:trPr>
        <w:tc>
          <w:tcPr>
            <w:tcW w:w="900" w:type="dxa"/>
            <w:tcBorders>
              <w:top w:val="single" w:sz="4" w:space="0" w:color="auto"/>
              <w:left w:val="single" w:sz="4" w:space="0" w:color="auto"/>
              <w:bottom w:val="single" w:sz="4" w:space="0" w:color="auto"/>
              <w:right w:val="single" w:sz="4" w:space="0" w:color="auto"/>
            </w:tcBorders>
          </w:tcPr>
          <w:p w14:paraId="137F7C45" w14:textId="77777777" w:rsidR="00007C4E" w:rsidRPr="007B779F" w:rsidRDefault="00966BD3">
            <w:pPr>
              <w:jc w:val="center"/>
              <w:rPr>
                <w:rFonts w:ascii="宋体" w:hAnsi="宋体"/>
                <w:sz w:val="28"/>
                <w:szCs w:val="28"/>
              </w:rPr>
            </w:pPr>
            <w:r w:rsidRPr="007B779F">
              <w:rPr>
                <w:rFonts w:ascii="宋体" w:hAnsi="宋体" w:hint="eastAsia"/>
                <w:sz w:val="28"/>
                <w:szCs w:val="28"/>
              </w:rPr>
              <w:t>7</w:t>
            </w:r>
          </w:p>
        </w:tc>
        <w:tc>
          <w:tcPr>
            <w:tcW w:w="3823" w:type="dxa"/>
            <w:tcBorders>
              <w:top w:val="single" w:sz="4" w:space="0" w:color="auto"/>
              <w:left w:val="nil"/>
              <w:bottom w:val="single" w:sz="4" w:space="0" w:color="auto"/>
              <w:right w:val="single" w:sz="4" w:space="0" w:color="auto"/>
            </w:tcBorders>
          </w:tcPr>
          <w:p w14:paraId="1CCF1199" w14:textId="77777777" w:rsidR="00007C4E" w:rsidRPr="007B779F" w:rsidRDefault="00007C4E">
            <w:pPr>
              <w:rPr>
                <w:rFonts w:ascii="宋体" w:hAnsi="宋体"/>
                <w:sz w:val="28"/>
                <w:szCs w:val="28"/>
              </w:rPr>
            </w:pPr>
          </w:p>
        </w:tc>
        <w:tc>
          <w:tcPr>
            <w:tcW w:w="2032" w:type="dxa"/>
            <w:tcBorders>
              <w:top w:val="single" w:sz="4" w:space="0" w:color="auto"/>
              <w:left w:val="nil"/>
              <w:bottom w:val="single" w:sz="4" w:space="0" w:color="auto"/>
              <w:right w:val="single" w:sz="4" w:space="0" w:color="auto"/>
            </w:tcBorders>
          </w:tcPr>
          <w:p w14:paraId="4EE2ECB4" w14:textId="77777777" w:rsidR="00007C4E" w:rsidRPr="007B779F" w:rsidRDefault="00007C4E">
            <w:pPr>
              <w:rPr>
                <w:rFonts w:ascii="宋体" w:hAnsi="宋体"/>
                <w:sz w:val="28"/>
                <w:szCs w:val="28"/>
              </w:rPr>
            </w:pPr>
          </w:p>
        </w:tc>
        <w:tc>
          <w:tcPr>
            <w:tcW w:w="2033" w:type="dxa"/>
            <w:tcBorders>
              <w:top w:val="single" w:sz="4" w:space="0" w:color="auto"/>
              <w:left w:val="nil"/>
              <w:bottom w:val="single" w:sz="4" w:space="0" w:color="auto"/>
              <w:right w:val="single" w:sz="4" w:space="0" w:color="auto"/>
            </w:tcBorders>
          </w:tcPr>
          <w:p w14:paraId="729F9239" w14:textId="77777777" w:rsidR="00007C4E" w:rsidRPr="007B779F" w:rsidRDefault="00007C4E">
            <w:pPr>
              <w:rPr>
                <w:rFonts w:ascii="宋体" w:hAnsi="宋体"/>
                <w:sz w:val="28"/>
                <w:szCs w:val="28"/>
              </w:rPr>
            </w:pPr>
          </w:p>
        </w:tc>
        <w:tc>
          <w:tcPr>
            <w:tcW w:w="1472" w:type="dxa"/>
            <w:tcBorders>
              <w:top w:val="single" w:sz="4" w:space="0" w:color="auto"/>
              <w:left w:val="nil"/>
              <w:bottom w:val="single" w:sz="4" w:space="0" w:color="auto"/>
              <w:right w:val="single" w:sz="4" w:space="0" w:color="auto"/>
            </w:tcBorders>
          </w:tcPr>
          <w:p w14:paraId="6EB996EE" w14:textId="77777777" w:rsidR="00007C4E" w:rsidRPr="007B779F" w:rsidRDefault="00007C4E">
            <w:pPr>
              <w:rPr>
                <w:rFonts w:ascii="宋体" w:hAnsi="宋体"/>
                <w:sz w:val="28"/>
                <w:szCs w:val="28"/>
              </w:rPr>
            </w:pPr>
          </w:p>
        </w:tc>
      </w:tr>
      <w:tr w:rsidR="00007C4E" w:rsidRPr="007B779F" w14:paraId="22D44BA9" w14:textId="77777777">
        <w:trPr>
          <w:trHeight w:val="567"/>
        </w:trPr>
        <w:tc>
          <w:tcPr>
            <w:tcW w:w="900" w:type="dxa"/>
            <w:tcBorders>
              <w:top w:val="single" w:sz="4" w:space="0" w:color="auto"/>
              <w:left w:val="single" w:sz="4" w:space="0" w:color="auto"/>
              <w:bottom w:val="single" w:sz="4" w:space="0" w:color="auto"/>
              <w:right w:val="single" w:sz="4" w:space="0" w:color="auto"/>
            </w:tcBorders>
          </w:tcPr>
          <w:p w14:paraId="10C467AF" w14:textId="77777777" w:rsidR="00007C4E" w:rsidRPr="007B779F" w:rsidRDefault="00966BD3">
            <w:pPr>
              <w:jc w:val="center"/>
              <w:rPr>
                <w:rFonts w:ascii="宋体" w:hAnsi="宋体"/>
                <w:sz w:val="28"/>
                <w:szCs w:val="28"/>
              </w:rPr>
            </w:pPr>
            <w:r w:rsidRPr="007B779F">
              <w:rPr>
                <w:rFonts w:ascii="宋体" w:hAnsi="宋体" w:hint="eastAsia"/>
                <w:sz w:val="28"/>
                <w:szCs w:val="28"/>
              </w:rPr>
              <w:t>8</w:t>
            </w:r>
          </w:p>
        </w:tc>
        <w:tc>
          <w:tcPr>
            <w:tcW w:w="3823" w:type="dxa"/>
            <w:tcBorders>
              <w:top w:val="single" w:sz="4" w:space="0" w:color="auto"/>
              <w:left w:val="nil"/>
              <w:bottom w:val="single" w:sz="4" w:space="0" w:color="auto"/>
              <w:right w:val="single" w:sz="4" w:space="0" w:color="auto"/>
            </w:tcBorders>
          </w:tcPr>
          <w:p w14:paraId="59CA5547" w14:textId="77777777" w:rsidR="00007C4E" w:rsidRPr="007B779F" w:rsidRDefault="00007C4E">
            <w:pPr>
              <w:rPr>
                <w:rFonts w:ascii="宋体" w:hAnsi="宋体"/>
                <w:sz w:val="28"/>
                <w:szCs w:val="28"/>
              </w:rPr>
            </w:pPr>
          </w:p>
        </w:tc>
        <w:tc>
          <w:tcPr>
            <w:tcW w:w="2032" w:type="dxa"/>
            <w:tcBorders>
              <w:top w:val="single" w:sz="4" w:space="0" w:color="auto"/>
              <w:left w:val="nil"/>
              <w:bottom w:val="single" w:sz="4" w:space="0" w:color="auto"/>
              <w:right w:val="single" w:sz="4" w:space="0" w:color="auto"/>
            </w:tcBorders>
          </w:tcPr>
          <w:p w14:paraId="4236612E" w14:textId="77777777" w:rsidR="00007C4E" w:rsidRPr="007B779F" w:rsidRDefault="00007C4E">
            <w:pPr>
              <w:rPr>
                <w:rFonts w:ascii="宋体" w:hAnsi="宋体"/>
                <w:sz w:val="28"/>
                <w:szCs w:val="28"/>
              </w:rPr>
            </w:pPr>
          </w:p>
        </w:tc>
        <w:tc>
          <w:tcPr>
            <w:tcW w:w="2033" w:type="dxa"/>
            <w:tcBorders>
              <w:top w:val="single" w:sz="4" w:space="0" w:color="auto"/>
              <w:left w:val="nil"/>
              <w:bottom w:val="single" w:sz="4" w:space="0" w:color="auto"/>
              <w:right w:val="single" w:sz="4" w:space="0" w:color="auto"/>
            </w:tcBorders>
          </w:tcPr>
          <w:p w14:paraId="3B3AFA20" w14:textId="77777777" w:rsidR="00007C4E" w:rsidRPr="007B779F" w:rsidRDefault="00007C4E">
            <w:pPr>
              <w:rPr>
                <w:rFonts w:ascii="宋体" w:hAnsi="宋体"/>
                <w:sz w:val="28"/>
                <w:szCs w:val="28"/>
              </w:rPr>
            </w:pPr>
          </w:p>
        </w:tc>
        <w:tc>
          <w:tcPr>
            <w:tcW w:w="1472" w:type="dxa"/>
            <w:tcBorders>
              <w:top w:val="single" w:sz="4" w:space="0" w:color="auto"/>
              <w:left w:val="nil"/>
              <w:bottom w:val="single" w:sz="4" w:space="0" w:color="auto"/>
              <w:right w:val="single" w:sz="4" w:space="0" w:color="auto"/>
            </w:tcBorders>
          </w:tcPr>
          <w:p w14:paraId="609A845A" w14:textId="77777777" w:rsidR="00007C4E" w:rsidRPr="007B779F" w:rsidRDefault="00007C4E">
            <w:pPr>
              <w:rPr>
                <w:rFonts w:ascii="宋体" w:hAnsi="宋体"/>
                <w:sz w:val="28"/>
                <w:szCs w:val="28"/>
              </w:rPr>
            </w:pPr>
          </w:p>
        </w:tc>
      </w:tr>
      <w:tr w:rsidR="00007C4E" w:rsidRPr="007B779F" w14:paraId="2A87A1AF" w14:textId="77777777">
        <w:trPr>
          <w:trHeight w:val="567"/>
        </w:trPr>
        <w:tc>
          <w:tcPr>
            <w:tcW w:w="900" w:type="dxa"/>
            <w:tcBorders>
              <w:top w:val="single" w:sz="4" w:space="0" w:color="auto"/>
              <w:left w:val="single" w:sz="4" w:space="0" w:color="auto"/>
              <w:bottom w:val="single" w:sz="4" w:space="0" w:color="auto"/>
              <w:right w:val="single" w:sz="4" w:space="0" w:color="auto"/>
            </w:tcBorders>
          </w:tcPr>
          <w:p w14:paraId="45675980" w14:textId="77777777" w:rsidR="00007C4E" w:rsidRPr="007B779F" w:rsidRDefault="00966BD3">
            <w:pPr>
              <w:jc w:val="center"/>
              <w:rPr>
                <w:rFonts w:ascii="宋体" w:hAnsi="宋体"/>
                <w:sz w:val="28"/>
                <w:szCs w:val="28"/>
              </w:rPr>
            </w:pPr>
            <w:r w:rsidRPr="007B779F">
              <w:rPr>
                <w:rFonts w:ascii="宋体" w:hAnsi="宋体" w:hint="eastAsia"/>
                <w:sz w:val="28"/>
                <w:szCs w:val="28"/>
              </w:rPr>
              <w:t>9</w:t>
            </w:r>
          </w:p>
        </w:tc>
        <w:tc>
          <w:tcPr>
            <w:tcW w:w="3823" w:type="dxa"/>
            <w:tcBorders>
              <w:top w:val="single" w:sz="4" w:space="0" w:color="auto"/>
              <w:left w:val="nil"/>
              <w:bottom w:val="single" w:sz="4" w:space="0" w:color="auto"/>
              <w:right w:val="single" w:sz="4" w:space="0" w:color="auto"/>
            </w:tcBorders>
          </w:tcPr>
          <w:p w14:paraId="28E16BCD" w14:textId="77777777" w:rsidR="00007C4E" w:rsidRPr="007B779F" w:rsidRDefault="00007C4E">
            <w:pPr>
              <w:rPr>
                <w:rFonts w:ascii="宋体" w:hAnsi="宋体"/>
                <w:sz w:val="28"/>
                <w:szCs w:val="28"/>
              </w:rPr>
            </w:pPr>
          </w:p>
        </w:tc>
        <w:tc>
          <w:tcPr>
            <w:tcW w:w="2032" w:type="dxa"/>
            <w:tcBorders>
              <w:top w:val="single" w:sz="4" w:space="0" w:color="auto"/>
              <w:left w:val="nil"/>
              <w:bottom w:val="single" w:sz="4" w:space="0" w:color="auto"/>
              <w:right w:val="single" w:sz="4" w:space="0" w:color="auto"/>
            </w:tcBorders>
          </w:tcPr>
          <w:p w14:paraId="6AF16B51" w14:textId="77777777" w:rsidR="00007C4E" w:rsidRPr="007B779F" w:rsidRDefault="00007C4E">
            <w:pPr>
              <w:rPr>
                <w:rFonts w:ascii="宋体" w:hAnsi="宋体"/>
                <w:sz w:val="28"/>
                <w:szCs w:val="28"/>
              </w:rPr>
            </w:pPr>
          </w:p>
        </w:tc>
        <w:tc>
          <w:tcPr>
            <w:tcW w:w="2033" w:type="dxa"/>
            <w:tcBorders>
              <w:top w:val="single" w:sz="4" w:space="0" w:color="auto"/>
              <w:left w:val="nil"/>
              <w:bottom w:val="single" w:sz="4" w:space="0" w:color="auto"/>
              <w:right w:val="single" w:sz="4" w:space="0" w:color="auto"/>
            </w:tcBorders>
          </w:tcPr>
          <w:p w14:paraId="4AAEE615" w14:textId="77777777" w:rsidR="00007C4E" w:rsidRPr="007B779F" w:rsidRDefault="00007C4E">
            <w:pPr>
              <w:rPr>
                <w:rFonts w:ascii="宋体" w:hAnsi="宋体"/>
                <w:sz w:val="28"/>
                <w:szCs w:val="28"/>
              </w:rPr>
            </w:pPr>
          </w:p>
        </w:tc>
        <w:tc>
          <w:tcPr>
            <w:tcW w:w="1472" w:type="dxa"/>
            <w:tcBorders>
              <w:top w:val="single" w:sz="4" w:space="0" w:color="auto"/>
              <w:left w:val="nil"/>
              <w:bottom w:val="single" w:sz="4" w:space="0" w:color="auto"/>
              <w:right w:val="single" w:sz="4" w:space="0" w:color="auto"/>
            </w:tcBorders>
          </w:tcPr>
          <w:p w14:paraId="32BD7D96" w14:textId="77777777" w:rsidR="00007C4E" w:rsidRPr="007B779F" w:rsidRDefault="00007C4E">
            <w:pPr>
              <w:rPr>
                <w:rFonts w:ascii="宋体" w:hAnsi="宋体"/>
                <w:sz w:val="28"/>
                <w:szCs w:val="28"/>
              </w:rPr>
            </w:pPr>
          </w:p>
        </w:tc>
      </w:tr>
      <w:tr w:rsidR="00007C4E" w:rsidRPr="007B779F" w14:paraId="4D2F5C4B" w14:textId="77777777">
        <w:trPr>
          <w:trHeight w:val="567"/>
        </w:trPr>
        <w:tc>
          <w:tcPr>
            <w:tcW w:w="900" w:type="dxa"/>
            <w:tcBorders>
              <w:top w:val="single" w:sz="4" w:space="0" w:color="auto"/>
              <w:left w:val="single" w:sz="4" w:space="0" w:color="auto"/>
              <w:bottom w:val="single" w:sz="4" w:space="0" w:color="auto"/>
              <w:right w:val="single" w:sz="4" w:space="0" w:color="auto"/>
            </w:tcBorders>
          </w:tcPr>
          <w:p w14:paraId="30528746" w14:textId="77777777" w:rsidR="00007C4E" w:rsidRPr="007B779F" w:rsidRDefault="00966BD3">
            <w:pPr>
              <w:jc w:val="center"/>
              <w:rPr>
                <w:rFonts w:ascii="宋体" w:hAnsi="宋体"/>
                <w:sz w:val="28"/>
                <w:szCs w:val="28"/>
              </w:rPr>
            </w:pPr>
            <w:r w:rsidRPr="007B779F">
              <w:rPr>
                <w:rFonts w:ascii="宋体" w:hAnsi="宋体" w:hint="eastAsia"/>
                <w:sz w:val="28"/>
                <w:szCs w:val="28"/>
              </w:rPr>
              <w:t>10</w:t>
            </w:r>
          </w:p>
        </w:tc>
        <w:tc>
          <w:tcPr>
            <w:tcW w:w="3823" w:type="dxa"/>
            <w:tcBorders>
              <w:top w:val="single" w:sz="4" w:space="0" w:color="auto"/>
              <w:left w:val="nil"/>
              <w:bottom w:val="single" w:sz="4" w:space="0" w:color="auto"/>
              <w:right w:val="single" w:sz="4" w:space="0" w:color="auto"/>
            </w:tcBorders>
          </w:tcPr>
          <w:p w14:paraId="691C53F5" w14:textId="77777777" w:rsidR="00007C4E" w:rsidRPr="007B779F" w:rsidRDefault="00007C4E">
            <w:pPr>
              <w:rPr>
                <w:rFonts w:ascii="宋体" w:hAnsi="宋体"/>
                <w:sz w:val="28"/>
                <w:szCs w:val="28"/>
              </w:rPr>
            </w:pPr>
          </w:p>
        </w:tc>
        <w:tc>
          <w:tcPr>
            <w:tcW w:w="2032" w:type="dxa"/>
            <w:tcBorders>
              <w:top w:val="single" w:sz="4" w:space="0" w:color="auto"/>
              <w:left w:val="nil"/>
              <w:bottom w:val="single" w:sz="4" w:space="0" w:color="auto"/>
              <w:right w:val="single" w:sz="4" w:space="0" w:color="auto"/>
            </w:tcBorders>
          </w:tcPr>
          <w:p w14:paraId="7ECDBB70" w14:textId="77777777" w:rsidR="00007C4E" w:rsidRPr="007B779F" w:rsidRDefault="00007C4E">
            <w:pPr>
              <w:rPr>
                <w:rFonts w:ascii="宋体" w:hAnsi="宋体"/>
                <w:sz w:val="28"/>
                <w:szCs w:val="28"/>
              </w:rPr>
            </w:pPr>
          </w:p>
        </w:tc>
        <w:tc>
          <w:tcPr>
            <w:tcW w:w="2033" w:type="dxa"/>
            <w:tcBorders>
              <w:top w:val="single" w:sz="4" w:space="0" w:color="auto"/>
              <w:left w:val="nil"/>
              <w:bottom w:val="single" w:sz="4" w:space="0" w:color="auto"/>
              <w:right w:val="single" w:sz="4" w:space="0" w:color="auto"/>
            </w:tcBorders>
          </w:tcPr>
          <w:p w14:paraId="359CA4EF" w14:textId="77777777" w:rsidR="00007C4E" w:rsidRPr="007B779F" w:rsidRDefault="00007C4E">
            <w:pPr>
              <w:rPr>
                <w:rFonts w:ascii="宋体" w:hAnsi="宋体"/>
                <w:sz w:val="28"/>
                <w:szCs w:val="28"/>
              </w:rPr>
            </w:pPr>
          </w:p>
        </w:tc>
        <w:tc>
          <w:tcPr>
            <w:tcW w:w="1472" w:type="dxa"/>
            <w:tcBorders>
              <w:top w:val="single" w:sz="4" w:space="0" w:color="auto"/>
              <w:left w:val="nil"/>
              <w:bottom w:val="single" w:sz="4" w:space="0" w:color="auto"/>
              <w:right w:val="single" w:sz="4" w:space="0" w:color="auto"/>
            </w:tcBorders>
          </w:tcPr>
          <w:p w14:paraId="5570385E" w14:textId="77777777" w:rsidR="00007C4E" w:rsidRPr="007B779F" w:rsidRDefault="00007C4E">
            <w:pPr>
              <w:rPr>
                <w:rFonts w:ascii="宋体" w:hAnsi="宋体"/>
                <w:sz w:val="28"/>
                <w:szCs w:val="28"/>
              </w:rPr>
            </w:pPr>
          </w:p>
        </w:tc>
      </w:tr>
      <w:tr w:rsidR="00007C4E" w:rsidRPr="007B779F" w14:paraId="6D5CC98D" w14:textId="77777777">
        <w:trPr>
          <w:trHeight w:val="567"/>
        </w:trPr>
        <w:tc>
          <w:tcPr>
            <w:tcW w:w="900" w:type="dxa"/>
            <w:tcBorders>
              <w:top w:val="single" w:sz="4" w:space="0" w:color="auto"/>
              <w:left w:val="single" w:sz="4" w:space="0" w:color="auto"/>
              <w:bottom w:val="single" w:sz="4" w:space="0" w:color="auto"/>
              <w:right w:val="single" w:sz="4" w:space="0" w:color="auto"/>
            </w:tcBorders>
          </w:tcPr>
          <w:p w14:paraId="2CF48389" w14:textId="77777777" w:rsidR="00007C4E" w:rsidRPr="007B779F" w:rsidRDefault="00966BD3">
            <w:pPr>
              <w:jc w:val="center"/>
              <w:rPr>
                <w:rFonts w:ascii="宋体" w:hAnsi="宋体"/>
                <w:sz w:val="28"/>
                <w:szCs w:val="28"/>
              </w:rPr>
            </w:pPr>
            <w:r w:rsidRPr="007B779F">
              <w:rPr>
                <w:rFonts w:ascii="宋体" w:hAnsi="宋体" w:hint="eastAsia"/>
                <w:sz w:val="28"/>
                <w:szCs w:val="28"/>
              </w:rPr>
              <w:t>11</w:t>
            </w:r>
          </w:p>
        </w:tc>
        <w:tc>
          <w:tcPr>
            <w:tcW w:w="3823" w:type="dxa"/>
            <w:tcBorders>
              <w:top w:val="single" w:sz="4" w:space="0" w:color="auto"/>
              <w:left w:val="nil"/>
              <w:bottom w:val="single" w:sz="4" w:space="0" w:color="auto"/>
              <w:right w:val="single" w:sz="4" w:space="0" w:color="auto"/>
            </w:tcBorders>
          </w:tcPr>
          <w:p w14:paraId="3B66F3E4" w14:textId="77777777" w:rsidR="00007C4E" w:rsidRPr="007B779F" w:rsidRDefault="00007C4E">
            <w:pPr>
              <w:rPr>
                <w:rFonts w:ascii="宋体" w:hAnsi="宋体"/>
                <w:sz w:val="28"/>
                <w:szCs w:val="28"/>
              </w:rPr>
            </w:pPr>
          </w:p>
        </w:tc>
        <w:tc>
          <w:tcPr>
            <w:tcW w:w="2032" w:type="dxa"/>
            <w:tcBorders>
              <w:top w:val="single" w:sz="4" w:space="0" w:color="auto"/>
              <w:left w:val="nil"/>
              <w:bottom w:val="single" w:sz="4" w:space="0" w:color="auto"/>
              <w:right w:val="single" w:sz="4" w:space="0" w:color="auto"/>
            </w:tcBorders>
          </w:tcPr>
          <w:p w14:paraId="77A7327D" w14:textId="77777777" w:rsidR="00007C4E" w:rsidRPr="007B779F" w:rsidRDefault="00007C4E">
            <w:pPr>
              <w:rPr>
                <w:rFonts w:ascii="宋体" w:hAnsi="宋体"/>
                <w:sz w:val="28"/>
                <w:szCs w:val="28"/>
              </w:rPr>
            </w:pPr>
          </w:p>
        </w:tc>
        <w:tc>
          <w:tcPr>
            <w:tcW w:w="2033" w:type="dxa"/>
            <w:tcBorders>
              <w:top w:val="single" w:sz="4" w:space="0" w:color="auto"/>
              <w:left w:val="nil"/>
              <w:bottom w:val="single" w:sz="4" w:space="0" w:color="auto"/>
              <w:right w:val="single" w:sz="4" w:space="0" w:color="auto"/>
            </w:tcBorders>
          </w:tcPr>
          <w:p w14:paraId="6448DC3F" w14:textId="77777777" w:rsidR="00007C4E" w:rsidRPr="007B779F" w:rsidRDefault="00007C4E">
            <w:pPr>
              <w:rPr>
                <w:rFonts w:ascii="宋体" w:hAnsi="宋体"/>
                <w:sz w:val="28"/>
                <w:szCs w:val="28"/>
              </w:rPr>
            </w:pPr>
          </w:p>
        </w:tc>
        <w:tc>
          <w:tcPr>
            <w:tcW w:w="1472" w:type="dxa"/>
            <w:tcBorders>
              <w:top w:val="single" w:sz="4" w:space="0" w:color="auto"/>
              <w:left w:val="nil"/>
              <w:bottom w:val="single" w:sz="4" w:space="0" w:color="auto"/>
              <w:right w:val="single" w:sz="4" w:space="0" w:color="auto"/>
            </w:tcBorders>
          </w:tcPr>
          <w:p w14:paraId="5A363A05" w14:textId="77777777" w:rsidR="00007C4E" w:rsidRPr="007B779F" w:rsidRDefault="00007C4E">
            <w:pPr>
              <w:rPr>
                <w:rFonts w:ascii="宋体" w:hAnsi="宋体"/>
                <w:sz w:val="28"/>
                <w:szCs w:val="28"/>
              </w:rPr>
            </w:pPr>
          </w:p>
        </w:tc>
      </w:tr>
      <w:tr w:rsidR="00007C4E" w:rsidRPr="007B779F" w14:paraId="0F98A0CD" w14:textId="77777777">
        <w:trPr>
          <w:trHeight w:val="567"/>
        </w:trPr>
        <w:tc>
          <w:tcPr>
            <w:tcW w:w="900" w:type="dxa"/>
            <w:tcBorders>
              <w:top w:val="single" w:sz="4" w:space="0" w:color="auto"/>
              <w:left w:val="single" w:sz="4" w:space="0" w:color="auto"/>
              <w:bottom w:val="single" w:sz="4" w:space="0" w:color="auto"/>
              <w:right w:val="single" w:sz="4" w:space="0" w:color="auto"/>
            </w:tcBorders>
          </w:tcPr>
          <w:p w14:paraId="1BAD0A1B" w14:textId="77777777" w:rsidR="00007C4E" w:rsidRPr="007B779F" w:rsidRDefault="00966BD3">
            <w:pPr>
              <w:jc w:val="center"/>
              <w:rPr>
                <w:rFonts w:ascii="宋体" w:hAnsi="宋体"/>
                <w:sz w:val="28"/>
                <w:szCs w:val="28"/>
              </w:rPr>
            </w:pPr>
            <w:r w:rsidRPr="007B779F">
              <w:rPr>
                <w:rFonts w:ascii="宋体" w:hAnsi="宋体" w:hint="eastAsia"/>
                <w:sz w:val="28"/>
                <w:szCs w:val="28"/>
              </w:rPr>
              <w:t>12</w:t>
            </w:r>
          </w:p>
        </w:tc>
        <w:tc>
          <w:tcPr>
            <w:tcW w:w="3823" w:type="dxa"/>
            <w:tcBorders>
              <w:top w:val="single" w:sz="4" w:space="0" w:color="auto"/>
              <w:left w:val="nil"/>
              <w:bottom w:val="single" w:sz="4" w:space="0" w:color="auto"/>
              <w:right w:val="single" w:sz="4" w:space="0" w:color="auto"/>
            </w:tcBorders>
          </w:tcPr>
          <w:p w14:paraId="5869663A" w14:textId="77777777" w:rsidR="00007C4E" w:rsidRPr="007B779F" w:rsidRDefault="00007C4E">
            <w:pPr>
              <w:rPr>
                <w:rFonts w:ascii="宋体" w:hAnsi="宋体"/>
                <w:sz w:val="28"/>
                <w:szCs w:val="28"/>
              </w:rPr>
            </w:pPr>
          </w:p>
        </w:tc>
        <w:tc>
          <w:tcPr>
            <w:tcW w:w="2032" w:type="dxa"/>
            <w:tcBorders>
              <w:top w:val="single" w:sz="4" w:space="0" w:color="auto"/>
              <w:left w:val="nil"/>
              <w:bottom w:val="single" w:sz="4" w:space="0" w:color="auto"/>
              <w:right w:val="single" w:sz="4" w:space="0" w:color="auto"/>
            </w:tcBorders>
          </w:tcPr>
          <w:p w14:paraId="5E83B6A8" w14:textId="77777777" w:rsidR="00007C4E" w:rsidRPr="007B779F" w:rsidRDefault="00007C4E">
            <w:pPr>
              <w:rPr>
                <w:rFonts w:ascii="宋体" w:hAnsi="宋体"/>
                <w:sz w:val="28"/>
                <w:szCs w:val="28"/>
              </w:rPr>
            </w:pPr>
          </w:p>
        </w:tc>
        <w:tc>
          <w:tcPr>
            <w:tcW w:w="2033" w:type="dxa"/>
            <w:tcBorders>
              <w:top w:val="single" w:sz="4" w:space="0" w:color="auto"/>
              <w:left w:val="nil"/>
              <w:bottom w:val="single" w:sz="4" w:space="0" w:color="auto"/>
              <w:right w:val="single" w:sz="4" w:space="0" w:color="auto"/>
            </w:tcBorders>
          </w:tcPr>
          <w:p w14:paraId="7E0320F8" w14:textId="77777777" w:rsidR="00007C4E" w:rsidRPr="007B779F" w:rsidRDefault="00007C4E">
            <w:pPr>
              <w:rPr>
                <w:rFonts w:ascii="宋体" w:hAnsi="宋体"/>
                <w:sz w:val="28"/>
                <w:szCs w:val="28"/>
              </w:rPr>
            </w:pPr>
          </w:p>
        </w:tc>
        <w:tc>
          <w:tcPr>
            <w:tcW w:w="1472" w:type="dxa"/>
            <w:tcBorders>
              <w:top w:val="single" w:sz="4" w:space="0" w:color="auto"/>
              <w:left w:val="nil"/>
              <w:bottom w:val="single" w:sz="4" w:space="0" w:color="auto"/>
              <w:right w:val="single" w:sz="4" w:space="0" w:color="auto"/>
            </w:tcBorders>
          </w:tcPr>
          <w:p w14:paraId="5914D768" w14:textId="77777777" w:rsidR="00007C4E" w:rsidRPr="007B779F" w:rsidRDefault="00007C4E">
            <w:pPr>
              <w:rPr>
                <w:rFonts w:ascii="宋体" w:hAnsi="宋体"/>
                <w:sz w:val="28"/>
                <w:szCs w:val="28"/>
              </w:rPr>
            </w:pPr>
          </w:p>
        </w:tc>
      </w:tr>
      <w:tr w:rsidR="00007C4E" w:rsidRPr="007B779F" w14:paraId="2E3F3FC5" w14:textId="77777777">
        <w:trPr>
          <w:trHeight w:val="567"/>
        </w:trPr>
        <w:tc>
          <w:tcPr>
            <w:tcW w:w="900" w:type="dxa"/>
            <w:tcBorders>
              <w:top w:val="single" w:sz="4" w:space="0" w:color="auto"/>
              <w:left w:val="single" w:sz="4" w:space="0" w:color="auto"/>
              <w:bottom w:val="single" w:sz="4" w:space="0" w:color="auto"/>
              <w:right w:val="single" w:sz="4" w:space="0" w:color="auto"/>
            </w:tcBorders>
          </w:tcPr>
          <w:p w14:paraId="6D5DA127" w14:textId="77777777" w:rsidR="00007C4E" w:rsidRPr="007B779F" w:rsidRDefault="00966BD3">
            <w:pPr>
              <w:jc w:val="center"/>
              <w:rPr>
                <w:rFonts w:ascii="宋体" w:hAnsi="宋体"/>
                <w:sz w:val="28"/>
                <w:szCs w:val="28"/>
              </w:rPr>
            </w:pPr>
            <w:r w:rsidRPr="007B779F">
              <w:rPr>
                <w:rFonts w:ascii="宋体" w:hAnsi="宋体" w:hint="eastAsia"/>
                <w:sz w:val="28"/>
                <w:szCs w:val="28"/>
              </w:rPr>
              <w:t>13</w:t>
            </w:r>
          </w:p>
        </w:tc>
        <w:tc>
          <w:tcPr>
            <w:tcW w:w="3823" w:type="dxa"/>
            <w:tcBorders>
              <w:top w:val="single" w:sz="4" w:space="0" w:color="auto"/>
              <w:left w:val="nil"/>
              <w:bottom w:val="single" w:sz="4" w:space="0" w:color="auto"/>
              <w:right w:val="single" w:sz="4" w:space="0" w:color="auto"/>
            </w:tcBorders>
          </w:tcPr>
          <w:p w14:paraId="3BFC365A" w14:textId="77777777" w:rsidR="00007C4E" w:rsidRPr="007B779F" w:rsidRDefault="00007C4E">
            <w:pPr>
              <w:rPr>
                <w:rFonts w:ascii="宋体" w:hAnsi="宋体"/>
                <w:sz w:val="28"/>
                <w:szCs w:val="28"/>
              </w:rPr>
            </w:pPr>
          </w:p>
        </w:tc>
        <w:tc>
          <w:tcPr>
            <w:tcW w:w="2032" w:type="dxa"/>
            <w:tcBorders>
              <w:top w:val="single" w:sz="4" w:space="0" w:color="auto"/>
              <w:left w:val="nil"/>
              <w:bottom w:val="single" w:sz="4" w:space="0" w:color="auto"/>
              <w:right w:val="single" w:sz="4" w:space="0" w:color="auto"/>
            </w:tcBorders>
          </w:tcPr>
          <w:p w14:paraId="55BDE4CC" w14:textId="77777777" w:rsidR="00007C4E" w:rsidRPr="007B779F" w:rsidRDefault="00007C4E">
            <w:pPr>
              <w:rPr>
                <w:rFonts w:ascii="宋体" w:hAnsi="宋体"/>
                <w:sz w:val="28"/>
                <w:szCs w:val="28"/>
              </w:rPr>
            </w:pPr>
          </w:p>
        </w:tc>
        <w:tc>
          <w:tcPr>
            <w:tcW w:w="2033" w:type="dxa"/>
            <w:tcBorders>
              <w:top w:val="single" w:sz="4" w:space="0" w:color="auto"/>
              <w:left w:val="nil"/>
              <w:bottom w:val="single" w:sz="4" w:space="0" w:color="auto"/>
              <w:right w:val="single" w:sz="4" w:space="0" w:color="auto"/>
            </w:tcBorders>
          </w:tcPr>
          <w:p w14:paraId="70FF5899" w14:textId="77777777" w:rsidR="00007C4E" w:rsidRPr="007B779F" w:rsidRDefault="00007C4E">
            <w:pPr>
              <w:rPr>
                <w:rFonts w:ascii="宋体" w:hAnsi="宋体"/>
                <w:sz w:val="28"/>
                <w:szCs w:val="28"/>
              </w:rPr>
            </w:pPr>
          </w:p>
        </w:tc>
        <w:tc>
          <w:tcPr>
            <w:tcW w:w="1472" w:type="dxa"/>
            <w:tcBorders>
              <w:top w:val="single" w:sz="4" w:space="0" w:color="auto"/>
              <w:left w:val="nil"/>
              <w:bottom w:val="single" w:sz="4" w:space="0" w:color="auto"/>
              <w:right w:val="single" w:sz="4" w:space="0" w:color="auto"/>
            </w:tcBorders>
          </w:tcPr>
          <w:p w14:paraId="0EF6D468" w14:textId="77777777" w:rsidR="00007C4E" w:rsidRPr="007B779F" w:rsidRDefault="00007C4E">
            <w:pPr>
              <w:rPr>
                <w:rFonts w:ascii="宋体" w:hAnsi="宋体"/>
                <w:sz w:val="28"/>
                <w:szCs w:val="28"/>
              </w:rPr>
            </w:pPr>
          </w:p>
        </w:tc>
      </w:tr>
      <w:tr w:rsidR="00007C4E" w:rsidRPr="007B779F" w14:paraId="4F7A17E3" w14:textId="77777777">
        <w:trPr>
          <w:trHeight w:val="567"/>
        </w:trPr>
        <w:tc>
          <w:tcPr>
            <w:tcW w:w="900" w:type="dxa"/>
            <w:tcBorders>
              <w:top w:val="single" w:sz="4" w:space="0" w:color="auto"/>
              <w:left w:val="single" w:sz="4" w:space="0" w:color="auto"/>
              <w:bottom w:val="single" w:sz="4" w:space="0" w:color="auto"/>
              <w:right w:val="single" w:sz="4" w:space="0" w:color="auto"/>
            </w:tcBorders>
          </w:tcPr>
          <w:p w14:paraId="4B7E45ED" w14:textId="77777777" w:rsidR="00007C4E" w:rsidRPr="007B779F" w:rsidRDefault="00966BD3">
            <w:pPr>
              <w:jc w:val="center"/>
              <w:rPr>
                <w:rFonts w:ascii="宋体" w:hAnsi="宋体"/>
                <w:sz w:val="28"/>
                <w:szCs w:val="28"/>
              </w:rPr>
            </w:pPr>
            <w:r w:rsidRPr="007B779F">
              <w:rPr>
                <w:rFonts w:ascii="宋体" w:hAnsi="宋体" w:hint="eastAsia"/>
                <w:sz w:val="28"/>
                <w:szCs w:val="28"/>
              </w:rPr>
              <w:t>14</w:t>
            </w:r>
          </w:p>
        </w:tc>
        <w:tc>
          <w:tcPr>
            <w:tcW w:w="3823" w:type="dxa"/>
            <w:tcBorders>
              <w:top w:val="single" w:sz="4" w:space="0" w:color="auto"/>
              <w:left w:val="nil"/>
              <w:bottom w:val="single" w:sz="4" w:space="0" w:color="auto"/>
              <w:right w:val="single" w:sz="4" w:space="0" w:color="auto"/>
            </w:tcBorders>
          </w:tcPr>
          <w:p w14:paraId="464D7B60" w14:textId="77777777" w:rsidR="00007C4E" w:rsidRPr="007B779F" w:rsidRDefault="00007C4E">
            <w:pPr>
              <w:rPr>
                <w:rFonts w:ascii="宋体" w:hAnsi="宋体"/>
                <w:sz w:val="28"/>
                <w:szCs w:val="28"/>
              </w:rPr>
            </w:pPr>
          </w:p>
        </w:tc>
        <w:tc>
          <w:tcPr>
            <w:tcW w:w="2032" w:type="dxa"/>
            <w:tcBorders>
              <w:top w:val="single" w:sz="4" w:space="0" w:color="auto"/>
              <w:left w:val="nil"/>
              <w:bottom w:val="single" w:sz="4" w:space="0" w:color="auto"/>
              <w:right w:val="single" w:sz="4" w:space="0" w:color="auto"/>
            </w:tcBorders>
          </w:tcPr>
          <w:p w14:paraId="2582E965" w14:textId="77777777" w:rsidR="00007C4E" w:rsidRPr="007B779F" w:rsidRDefault="00007C4E">
            <w:pPr>
              <w:rPr>
                <w:rFonts w:ascii="宋体" w:hAnsi="宋体"/>
                <w:sz w:val="28"/>
                <w:szCs w:val="28"/>
              </w:rPr>
            </w:pPr>
          </w:p>
        </w:tc>
        <w:tc>
          <w:tcPr>
            <w:tcW w:w="2033" w:type="dxa"/>
            <w:tcBorders>
              <w:top w:val="single" w:sz="4" w:space="0" w:color="auto"/>
              <w:left w:val="nil"/>
              <w:bottom w:val="single" w:sz="4" w:space="0" w:color="auto"/>
              <w:right w:val="single" w:sz="4" w:space="0" w:color="auto"/>
            </w:tcBorders>
          </w:tcPr>
          <w:p w14:paraId="2A40812A" w14:textId="77777777" w:rsidR="00007C4E" w:rsidRPr="007B779F" w:rsidRDefault="00007C4E">
            <w:pPr>
              <w:rPr>
                <w:rFonts w:ascii="宋体" w:hAnsi="宋体"/>
                <w:sz w:val="28"/>
                <w:szCs w:val="28"/>
              </w:rPr>
            </w:pPr>
          </w:p>
        </w:tc>
        <w:tc>
          <w:tcPr>
            <w:tcW w:w="1472" w:type="dxa"/>
            <w:tcBorders>
              <w:top w:val="single" w:sz="4" w:space="0" w:color="auto"/>
              <w:left w:val="nil"/>
              <w:bottom w:val="single" w:sz="4" w:space="0" w:color="auto"/>
              <w:right w:val="single" w:sz="4" w:space="0" w:color="auto"/>
            </w:tcBorders>
          </w:tcPr>
          <w:p w14:paraId="07A7E7F3" w14:textId="77777777" w:rsidR="00007C4E" w:rsidRPr="007B779F" w:rsidRDefault="00007C4E">
            <w:pPr>
              <w:rPr>
                <w:rFonts w:ascii="宋体" w:hAnsi="宋体"/>
                <w:sz w:val="28"/>
                <w:szCs w:val="28"/>
              </w:rPr>
            </w:pPr>
          </w:p>
        </w:tc>
      </w:tr>
      <w:tr w:rsidR="00007C4E" w:rsidRPr="007B779F" w14:paraId="0C7F524C" w14:textId="77777777">
        <w:trPr>
          <w:trHeight w:val="567"/>
        </w:trPr>
        <w:tc>
          <w:tcPr>
            <w:tcW w:w="900" w:type="dxa"/>
            <w:tcBorders>
              <w:top w:val="single" w:sz="4" w:space="0" w:color="auto"/>
              <w:left w:val="single" w:sz="4" w:space="0" w:color="auto"/>
              <w:bottom w:val="single" w:sz="4" w:space="0" w:color="auto"/>
              <w:right w:val="single" w:sz="4" w:space="0" w:color="auto"/>
            </w:tcBorders>
          </w:tcPr>
          <w:p w14:paraId="19F34BAA" w14:textId="77777777" w:rsidR="00007C4E" w:rsidRPr="007B779F" w:rsidRDefault="00966BD3">
            <w:pPr>
              <w:jc w:val="center"/>
              <w:rPr>
                <w:rFonts w:ascii="宋体" w:hAnsi="宋体"/>
                <w:sz w:val="28"/>
                <w:szCs w:val="28"/>
              </w:rPr>
            </w:pPr>
            <w:r w:rsidRPr="007B779F">
              <w:rPr>
                <w:rFonts w:ascii="宋体" w:hAnsi="宋体" w:hint="eastAsia"/>
                <w:sz w:val="28"/>
                <w:szCs w:val="28"/>
              </w:rPr>
              <w:t>15</w:t>
            </w:r>
          </w:p>
        </w:tc>
        <w:tc>
          <w:tcPr>
            <w:tcW w:w="3823" w:type="dxa"/>
            <w:tcBorders>
              <w:top w:val="single" w:sz="4" w:space="0" w:color="auto"/>
              <w:left w:val="nil"/>
              <w:bottom w:val="single" w:sz="4" w:space="0" w:color="auto"/>
              <w:right w:val="single" w:sz="4" w:space="0" w:color="auto"/>
            </w:tcBorders>
          </w:tcPr>
          <w:p w14:paraId="25AA7753" w14:textId="77777777" w:rsidR="00007C4E" w:rsidRPr="007B779F" w:rsidRDefault="00007C4E">
            <w:pPr>
              <w:rPr>
                <w:rFonts w:ascii="宋体" w:hAnsi="宋体"/>
                <w:sz w:val="28"/>
                <w:szCs w:val="28"/>
              </w:rPr>
            </w:pPr>
          </w:p>
        </w:tc>
        <w:tc>
          <w:tcPr>
            <w:tcW w:w="2032" w:type="dxa"/>
            <w:tcBorders>
              <w:top w:val="single" w:sz="4" w:space="0" w:color="auto"/>
              <w:left w:val="nil"/>
              <w:bottom w:val="single" w:sz="4" w:space="0" w:color="auto"/>
              <w:right w:val="single" w:sz="4" w:space="0" w:color="auto"/>
            </w:tcBorders>
          </w:tcPr>
          <w:p w14:paraId="17B07855" w14:textId="77777777" w:rsidR="00007C4E" w:rsidRPr="007B779F" w:rsidRDefault="00007C4E">
            <w:pPr>
              <w:rPr>
                <w:rFonts w:ascii="宋体" w:hAnsi="宋体"/>
                <w:sz w:val="28"/>
                <w:szCs w:val="28"/>
              </w:rPr>
            </w:pPr>
          </w:p>
        </w:tc>
        <w:tc>
          <w:tcPr>
            <w:tcW w:w="2033" w:type="dxa"/>
            <w:tcBorders>
              <w:top w:val="single" w:sz="4" w:space="0" w:color="auto"/>
              <w:left w:val="nil"/>
              <w:bottom w:val="single" w:sz="4" w:space="0" w:color="auto"/>
              <w:right w:val="single" w:sz="4" w:space="0" w:color="auto"/>
            </w:tcBorders>
          </w:tcPr>
          <w:p w14:paraId="68050BCD" w14:textId="77777777" w:rsidR="00007C4E" w:rsidRPr="007B779F" w:rsidRDefault="00007C4E">
            <w:pPr>
              <w:rPr>
                <w:rFonts w:ascii="宋体" w:hAnsi="宋体"/>
                <w:sz w:val="28"/>
                <w:szCs w:val="28"/>
              </w:rPr>
            </w:pPr>
          </w:p>
        </w:tc>
        <w:tc>
          <w:tcPr>
            <w:tcW w:w="1472" w:type="dxa"/>
            <w:tcBorders>
              <w:top w:val="single" w:sz="4" w:space="0" w:color="auto"/>
              <w:left w:val="nil"/>
              <w:bottom w:val="single" w:sz="4" w:space="0" w:color="auto"/>
              <w:right w:val="single" w:sz="4" w:space="0" w:color="auto"/>
            </w:tcBorders>
          </w:tcPr>
          <w:p w14:paraId="24A296C9" w14:textId="77777777" w:rsidR="00007C4E" w:rsidRPr="007B779F" w:rsidRDefault="00007C4E">
            <w:pPr>
              <w:rPr>
                <w:rFonts w:ascii="宋体" w:hAnsi="宋体"/>
                <w:sz w:val="28"/>
                <w:szCs w:val="28"/>
              </w:rPr>
            </w:pPr>
          </w:p>
        </w:tc>
      </w:tr>
    </w:tbl>
    <w:p w14:paraId="0B84E6B5" w14:textId="302438BD" w:rsidR="00007C4E" w:rsidRPr="007B779F" w:rsidRDefault="00966BD3">
      <w:pPr>
        <w:spacing w:line="360" w:lineRule="auto"/>
        <w:jc w:val="left"/>
        <w:rPr>
          <w:rFonts w:hAnsi="宋体"/>
          <w:bCs/>
          <w:sz w:val="24"/>
          <w:szCs w:val="24"/>
        </w:rPr>
      </w:pPr>
      <w:r w:rsidRPr="007B779F">
        <w:rPr>
          <w:rFonts w:ascii="宋体" w:hAnsi="宋体" w:hint="eastAsia"/>
          <w:sz w:val="28"/>
          <w:szCs w:val="28"/>
        </w:rPr>
        <w:t>说明：</w:t>
      </w:r>
      <w:r w:rsidRPr="007B779F">
        <w:rPr>
          <w:rFonts w:hAnsi="宋体" w:hint="eastAsia"/>
          <w:bCs/>
          <w:sz w:val="24"/>
          <w:szCs w:val="24"/>
        </w:rPr>
        <w:t>1.</w:t>
      </w:r>
      <w:r w:rsidRPr="007B779F">
        <w:rPr>
          <w:rFonts w:hAnsi="宋体" w:hint="eastAsia"/>
          <w:bCs/>
          <w:sz w:val="24"/>
          <w:szCs w:val="24"/>
        </w:rPr>
        <w:t>在拒绝投标期内，拒绝上述单位参与</w:t>
      </w:r>
      <w:r w:rsidRPr="007B779F">
        <w:rPr>
          <w:rFonts w:hAnsi="宋体" w:hint="eastAsia"/>
          <w:bCs/>
          <w:sz w:val="24"/>
          <w:szCs w:val="24"/>
          <w:u w:val="single"/>
        </w:rPr>
        <w:t>（</w:t>
      </w:r>
      <w:r w:rsidR="00DF20A4" w:rsidRPr="007B779F">
        <w:rPr>
          <w:rFonts w:hAnsi="宋体" w:hint="eastAsia"/>
          <w:bCs/>
          <w:sz w:val="24"/>
          <w:szCs w:val="24"/>
          <w:u w:val="single"/>
        </w:rPr>
        <w:t>电白区人才公寓项目施工总承包</w:t>
      </w:r>
      <w:r w:rsidRPr="007B779F">
        <w:rPr>
          <w:rFonts w:hAnsi="宋体" w:hint="eastAsia"/>
          <w:bCs/>
          <w:sz w:val="24"/>
          <w:szCs w:val="24"/>
          <w:u w:val="single"/>
        </w:rPr>
        <w:t>）</w:t>
      </w:r>
      <w:r w:rsidRPr="007B779F">
        <w:rPr>
          <w:rFonts w:hAnsi="宋体" w:hint="eastAsia"/>
          <w:bCs/>
          <w:sz w:val="24"/>
          <w:szCs w:val="24"/>
        </w:rPr>
        <w:t>的投标。</w:t>
      </w:r>
    </w:p>
    <w:p w14:paraId="049370F8" w14:textId="77777777" w:rsidR="00007C4E" w:rsidRPr="007B779F" w:rsidRDefault="00966BD3">
      <w:pPr>
        <w:spacing w:line="360" w:lineRule="auto"/>
        <w:ind w:firstLineChars="300" w:firstLine="720"/>
        <w:jc w:val="left"/>
        <w:rPr>
          <w:rFonts w:hAnsi="宋体"/>
          <w:bCs/>
          <w:sz w:val="24"/>
          <w:szCs w:val="24"/>
        </w:rPr>
      </w:pPr>
      <w:r w:rsidRPr="007B779F">
        <w:rPr>
          <w:rFonts w:hAnsi="宋体" w:hint="eastAsia"/>
          <w:bCs/>
          <w:sz w:val="24"/>
          <w:szCs w:val="24"/>
        </w:rPr>
        <w:t>2.</w:t>
      </w:r>
      <w:r w:rsidRPr="007B779F">
        <w:rPr>
          <w:rFonts w:hAnsi="宋体" w:hint="eastAsia"/>
          <w:bCs/>
          <w:sz w:val="24"/>
          <w:szCs w:val="24"/>
        </w:rPr>
        <w:t>若上述单位</w:t>
      </w:r>
      <w:proofErr w:type="gramStart"/>
      <w:r w:rsidRPr="007B779F">
        <w:rPr>
          <w:rFonts w:hAnsi="宋体" w:hint="eastAsia"/>
          <w:bCs/>
          <w:sz w:val="24"/>
          <w:szCs w:val="24"/>
        </w:rPr>
        <w:t>及拒绝</w:t>
      </w:r>
      <w:proofErr w:type="gramEnd"/>
      <w:r w:rsidRPr="007B779F">
        <w:rPr>
          <w:rFonts w:hAnsi="宋体" w:hint="eastAsia"/>
          <w:bCs/>
          <w:sz w:val="24"/>
          <w:szCs w:val="24"/>
        </w:rPr>
        <w:t>期限发生变化的，则以最新书面文件为准。</w:t>
      </w:r>
    </w:p>
    <w:p w14:paraId="74E17370" w14:textId="77F51E84" w:rsidR="00007C4E" w:rsidRPr="0078458B" w:rsidRDefault="00966BD3" w:rsidP="0078458B">
      <w:pPr>
        <w:spacing w:line="360" w:lineRule="auto"/>
        <w:ind w:leftChars="342" w:left="958" w:hangingChars="100" w:hanging="240"/>
        <w:jc w:val="left"/>
        <w:rPr>
          <w:spacing w:val="6"/>
          <w:szCs w:val="21"/>
          <w:u w:val="single"/>
        </w:rPr>
      </w:pPr>
      <w:r w:rsidRPr="007B779F">
        <w:rPr>
          <w:rFonts w:hAnsi="宋体" w:hint="eastAsia"/>
          <w:bCs/>
          <w:sz w:val="24"/>
          <w:szCs w:val="24"/>
        </w:rPr>
        <w:t>3.</w:t>
      </w:r>
      <w:r w:rsidRPr="007B779F">
        <w:rPr>
          <w:rFonts w:hAnsi="宋体" w:hint="eastAsia"/>
          <w:bCs/>
          <w:sz w:val="24"/>
          <w:szCs w:val="24"/>
        </w:rPr>
        <w:t>上述单位名单未含被人民法院列为失信被执行人企业。</w:t>
      </w:r>
    </w:p>
    <w:sectPr w:rsidR="00007C4E" w:rsidRPr="0078458B">
      <w:headerReference w:type="default" r:id="rId11"/>
      <w:pgSz w:w="11906" w:h="16838"/>
      <w:pgMar w:top="1418" w:right="1418" w:bottom="1418" w:left="1418" w:header="851" w:footer="96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DB080" w14:textId="77777777" w:rsidR="00D655A5" w:rsidRDefault="00D655A5">
      <w:r>
        <w:separator/>
      </w:r>
    </w:p>
  </w:endnote>
  <w:endnote w:type="continuationSeparator" w:id="0">
    <w:p w14:paraId="085B8775" w14:textId="77777777" w:rsidR="00D655A5" w:rsidRDefault="00D65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auto"/>
    <w:pitch w:val="default"/>
    <w:sig w:usb0="00000000" w:usb1="00000000" w:usb2="00000010" w:usb3="00000000" w:csb0="00020001" w:csb1="00000000"/>
  </w:font>
  <w:font w:name="Times">
    <w:altName w:val="Times New Roman"/>
    <w:panose1 w:val="02020603050405020304"/>
    <w:charset w:val="00"/>
    <w:family w:val="roman"/>
    <w:pitch w:val="default"/>
    <w:sig w:usb0="00000000" w:usb1="00000000"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楷体_GB2312">
    <w:altName w:val="微软雅黑"/>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01EF1" w14:textId="77777777" w:rsidR="00007C4E" w:rsidRDefault="00966BD3">
    <w:pPr>
      <w:pStyle w:val="af7"/>
      <w:jc w:val="center"/>
    </w:pPr>
    <w:r>
      <w:fldChar w:fldCharType="begin"/>
    </w:r>
    <w:r>
      <w:instrText xml:space="preserve"> PAGE   \* MERGEFORMAT </w:instrText>
    </w:r>
    <w:r>
      <w:fldChar w:fldCharType="separate"/>
    </w:r>
    <w:r>
      <w:rPr>
        <w:lang w:val="zh-CN"/>
      </w:rPr>
      <w:t>34</w:t>
    </w:r>
    <w:r>
      <w:rPr>
        <w:lang w:val="zh-CN"/>
      </w:rPr>
      <w:fldChar w:fldCharType="end"/>
    </w:r>
  </w:p>
  <w:p w14:paraId="387FEC00" w14:textId="77777777" w:rsidR="00007C4E" w:rsidRDefault="00007C4E">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24205" w14:textId="77777777" w:rsidR="00D655A5" w:rsidRDefault="00D655A5">
      <w:r>
        <w:separator/>
      </w:r>
    </w:p>
  </w:footnote>
  <w:footnote w:type="continuationSeparator" w:id="0">
    <w:p w14:paraId="3C6EAE3D" w14:textId="77777777" w:rsidR="00D655A5" w:rsidRDefault="00D65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0F021" w14:textId="77777777" w:rsidR="00007C4E" w:rsidRDefault="00007C4E">
    <w:pPr>
      <w:pStyle w:val="af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2F27" w14:textId="77777777" w:rsidR="00007C4E" w:rsidRDefault="00007C4E">
    <w:pPr>
      <w:pStyle w:val="af9"/>
      <w:pBdr>
        <w:bottom w:val="single" w:sz="6"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4C11DE"/>
    <w:multiLevelType w:val="singleLevel"/>
    <w:tmpl w:val="A04C11DE"/>
    <w:lvl w:ilvl="0">
      <w:start w:val="2"/>
      <w:numFmt w:val="decimal"/>
      <w:pStyle w:val="2"/>
      <w:lvlText w:val="%1."/>
      <w:lvlJc w:val="left"/>
      <w:pPr>
        <w:tabs>
          <w:tab w:val="left" w:pos="312"/>
        </w:tabs>
      </w:pPr>
    </w:lvl>
  </w:abstractNum>
  <w:abstractNum w:abstractNumId="1" w15:restartNumberingAfterBreak="0">
    <w:nsid w:val="A2E054B3"/>
    <w:multiLevelType w:val="singleLevel"/>
    <w:tmpl w:val="A2E054B3"/>
    <w:lvl w:ilvl="0">
      <w:start w:val="6"/>
      <w:numFmt w:val="decimal"/>
      <w:lvlText w:val="%1."/>
      <w:lvlJc w:val="left"/>
      <w:pPr>
        <w:tabs>
          <w:tab w:val="left" w:pos="312"/>
        </w:tabs>
      </w:pPr>
    </w:lvl>
  </w:abstractNum>
  <w:abstractNum w:abstractNumId="2" w15:restartNumberingAfterBreak="0">
    <w:nsid w:val="A759E2F0"/>
    <w:multiLevelType w:val="singleLevel"/>
    <w:tmpl w:val="A759E2F0"/>
    <w:lvl w:ilvl="0">
      <w:start w:val="1"/>
      <w:numFmt w:val="decimal"/>
      <w:pStyle w:val="a"/>
      <w:suff w:val="nothing"/>
      <w:lvlText w:val="%1、"/>
      <w:lvlJc w:val="left"/>
    </w:lvl>
  </w:abstractNum>
  <w:abstractNum w:abstractNumId="3" w15:restartNumberingAfterBreak="0">
    <w:nsid w:val="AF5EAFE0"/>
    <w:multiLevelType w:val="singleLevel"/>
    <w:tmpl w:val="AF5EAFE0"/>
    <w:lvl w:ilvl="0">
      <w:start w:val="19"/>
      <w:numFmt w:val="upperLetter"/>
      <w:suff w:val="nothing"/>
      <w:lvlText w:val="%1-"/>
      <w:lvlJc w:val="left"/>
    </w:lvl>
  </w:abstractNum>
  <w:abstractNum w:abstractNumId="4" w15:restartNumberingAfterBreak="0">
    <w:nsid w:val="C85AAD9B"/>
    <w:multiLevelType w:val="singleLevel"/>
    <w:tmpl w:val="C85AAD9B"/>
    <w:lvl w:ilvl="0">
      <w:start w:val="1"/>
      <w:numFmt w:val="decimal"/>
      <w:suff w:val="space"/>
      <w:lvlText w:val="%1、"/>
      <w:lvlJc w:val="left"/>
    </w:lvl>
  </w:abstractNum>
  <w:abstractNum w:abstractNumId="5" w15:restartNumberingAfterBreak="0">
    <w:nsid w:val="EFB83739"/>
    <w:multiLevelType w:val="singleLevel"/>
    <w:tmpl w:val="EFB83739"/>
    <w:lvl w:ilvl="0">
      <w:start w:val="5"/>
      <w:numFmt w:val="chineseCounting"/>
      <w:suff w:val="nothing"/>
      <w:lvlText w:val="%1、"/>
      <w:lvlJc w:val="left"/>
      <w:rPr>
        <w:rFonts w:hint="eastAsia"/>
      </w:rPr>
    </w:lvl>
  </w:abstractNum>
  <w:abstractNum w:abstractNumId="6" w15:restartNumberingAfterBreak="0">
    <w:nsid w:val="00000006"/>
    <w:multiLevelType w:val="singleLevel"/>
    <w:tmpl w:val="00000006"/>
    <w:lvl w:ilvl="0">
      <w:start w:val="1"/>
      <w:numFmt w:val="decimal"/>
      <w:pStyle w:val="20"/>
      <w:suff w:val="nothing"/>
      <w:lvlText w:val="（%1）"/>
      <w:lvlJc w:val="left"/>
    </w:lvl>
  </w:abstractNum>
  <w:abstractNum w:abstractNumId="7" w15:restartNumberingAfterBreak="0">
    <w:nsid w:val="45F486BD"/>
    <w:multiLevelType w:val="singleLevel"/>
    <w:tmpl w:val="45F486BD"/>
    <w:lvl w:ilvl="0">
      <w:start w:val="1"/>
      <w:numFmt w:val="decimal"/>
      <w:suff w:val="nothing"/>
      <w:lvlText w:val="（%1）"/>
      <w:lvlJc w:val="left"/>
    </w:lvl>
  </w:abstractNum>
  <w:abstractNum w:abstractNumId="8" w15:restartNumberingAfterBreak="0">
    <w:nsid w:val="53D50B1F"/>
    <w:multiLevelType w:val="singleLevel"/>
    <w:tmpl w:val="53D50B1F"/>
    <w:lvl w:ilvl="0">
      <w:start w:val="2"/>
      <w:numFmt w:val="upperLetter"/>
      <w:suff w:val="nothing"/>
      <w:lvlText w:val="%1-"/>
      <w:lvlJc w:val="left"/>
    </w:lvl>
  </w:abstractNum>
  <w:abstractNum w:abstractNumId="9" w15:restartNumberingAfterBreak="0">
    <w:nsid w:val="57B53321"/>
    <w:multiLevelType w:val="singleLevel"/>
    <w:tmpl w:val="57B53321"/>
    <w:lvl w:ilvl="0">
      <w:start w:val="2"/>
      <w:numFmt w:val="chineseCounting"/>
      <w:suff w:val="nothing"/>
      <w:lvlText w:val="%1、"/>
      <w:lvlJc w:val="left"/>
    </w:lvl>
  </w:abstractNum>
  <w:abstractNum w:abstractNumId="10" w15:restartNumberingAfterBreak="0">
    <w:nsid w:val="5F9E076B"/>
    <w:multiLevelType w:val="singleLevel"/>
    <w:tmpl w:val="5F9E076B"/>
    <w:lvl w:ilvl="0">
      <w:start w:val="1"/>
      <w:numFmt w:val="decimal"/>
      <w:pStyle w:val="1"/>
      <w:suff w:val="space"/>
      <w:lvlText w:val="（%1）"/>
      <w:lvlJc w:val="left"/>
    </w:lvl>
  </w:abstractNum>
  <w:abstractNum w:abstractNumId="11" w15:restartNumberingAfterBreak="0">
    <w:nsid w:val="67E864B0"/>
    <w:multiLevelType w:val="singleLevel"/>
    <w:tmpl w:val="67E864B0"/>
    <w:lvl w:ilvl="0">
      <w:start w:val="10"/>
      <w:numFmt w:val="decimal"/>
      <w:suff w:val="nothing"/>
      <w:lvlText w:val="（%1）"/>
      <w:lvlJc w:val="left"/>
    </w:lvl>
  </w:abstractNum>
  <w:num w:numId="1" w16cid:durableId="810488197">
    <w:abstractNumId w:val="2"/>
  </w:num>
  <w:num w:numId="2" w16cid:durableId="1592733511">
    <w:abstractNumId w:val="0"/>
  </w:num>
  <w:num w:numId="3" w16cid:durableId="1417291064">
    <w:abstractNumId w:val="6"/>
  </w:num>
  <w:num w:numId="4" w16cid:durableId="1065224292">
    <w:abstractNumId w:val="10"/>
  </w:num>
  <w:num w:numId="5" w16cid:durableId="2133280816">
    <w:abstractNumId w:val="9"/>
  </w:num>
  <w:num w:numId="6" w16cid:durableId="57244316">
    <w:abstractNumId w:val="11"/>
  </w:num>
  <w:num w:numId="7" w16cid:durableId="254098988">
    <w:abstractNumId w:val="7"/>
  </w:num>
  <w:num w:numId="8" w16cid:durableId="385877432">
    <w:abstractNumId w:val="5"/>
  </w:num>
  <w:num w:numId="9" w16cid:durableId="128673732">
    <w:abstractNumId w:val="4"/>
  </w:num>
  <w:num w:numId="10" w16cid:durableId="365981938">
    <w:abstractNumId w:val="3"/>
  </w:num>
  <w:num w:numId="11" w16cid:durableId="1438481114">
    <w:abstractNumId w:val="8"/>
  </w:num>
  <w:num w:numId="12" w16cid:durableId="1239485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bordersDoNotSurroundHeader/>
  <w:bordersDoNotSurroundFooter/>
  <w:hideSpellingErrors/>
  <w:hideGrammaticalErrors/>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JlOWM5YjM3YWI0NWRkZjhmOGYzYWRlOWRiN2JkZWQifQ=="/>
  </w:docVars>
  <w:rsids>
    <w:rsidRoot w:val="00172A27"/>
    <w:rsid w:val="000004C1"/>
    <w:rsid w:val="00000747"/>
    <w:rsid w:val="000045BA"/>
    <w:rsid w:val="00006766"/>
    <w:rsid w:val="00007284"/>
    <w:rsid w:val="00007C4E"/>
    <w:rsid w:val="00007D45"/>
    <w:rsid w:val="00007FFA"/>
    <w:rsid w:val="00010BAB"/>
    <w:rsid w:val="0001153C"/>
    <w:rsid w:val="00013120"/>
    <w:rsid w:val="00013427"/>
    <w:rsid w:val="00015AC8"/>
    <w:rsid w:val="0002026D"/>
    <w:rsid w:val="000209E8"/>
    <w:rsid w:val="00022A0A"/>
    <w:rsid w:val="00024EEF"/>
    <w:rsid w:val="00025A5F"/>
    <w:rsid w:val="00026D8B"/>
    <w:rsid w:val="00027F71"/>
    <w:rsid w:val="00027FCF"/>
    <w:rsid w:val="0003019F"/>
    <w:rsid w:val="000322B8"/>
    <w:rsid w:val="0003357B"/>
    <w:rsid w:val="000336CC"/>
    <w:rsid w:val="00034FCE"/>
    <w:rsid w:val="00036800"/>
    <w:rsid w:val="000408E6"/>
    <w:rsid w:val="00040C85"/>
    <w:rsid w:val="00041B24"/>
    <w:rsid w:val="00041C4D"/>
    <w:rsid w:val="0004205C"/>
    <w:rsid w:val="0004364E"/>
    <w:rsid w:val="00045F77"/>
    <w:rsid w:val="0004764F"/>
    <w:rsid w:val="00047BB9"/>
    <w:rsid w:val="00047C60"/>
    <w:rsid w:val="00051036"/>
    <w:rsid w:val="00051C4B"/>
    <w:rsid w:val="00052331"/>
    <w:rsid w:val="00053A06"/>
    <w:rsid w:val="00053E60"/>
    <w:rsid w:val="00054B88"/>
    <w:rsid w:val="00054D86"/>
    <w:rsid w:val="0005638D"/>
    <w:rsid w:val="0005677E"/>
    <w:rsid w:val="00057225"/>
    <w:rsid w:val="000573A4"/>
    <w:rsid w:val="00060F32"/>
    <w:rsid w:val="0006129C"/>
    <w:rsid w:val="00061452"/>
    <w:rsid w:val="000714B3"/>
    <w:rsid w:val="00075E72"/>
    <w:rsid w:val="00081012"/>
    <w:rsid w:val="00081D0D"/>
    <w:rsid w:val="000836C2"/>
    <w:rsid w:val="00083EDF"/>
    <w:rsid w:val="00090894"/>
    <w:rsid w:val="00091259"/>
    <w:rsid w:val="00091AF0"/>
    <w:rsid w:val="0009498D"/>
    <w:rsid w:val="00096044"/>
    <w:rsid w:val="000A0F6D"/>
    <w:rsid w:val="000A2279"/>
    <w:rsid w:val="000A3EB6"/>
    <w:rsid w:val="000A4BA4"/>
    <w:rsid w:val="000A5A9A"/>
    <w:rsid w:val="000A5C77"/>
    <w:rsid w:val="000B42FC"/>
    <w:rsid w:val="000B5C4C"/>
    <w:rsid w:val="000B5EA1"/>
    <w:rsid w:val="000C024A"/>
    <w:rsid w:val="000C0398"/>
    <w:rsid w:val="000C0E31"/>
    <w:rsid w:val="000C3A16"/>
    <w:rsid w:val="000C50C3"/>
    <w:rsid w:val="000C555E"/>
    <w:rsid w:val="000C5A5C"/>
    <w:rsid w:val="000C6528"/>
    <w:rsid w:val="000C6871"/>
    <w:rsid w:val="000C75FF"/>
    <w:rsid w:val="000C7799"/>
    <w:rsid w:val="000C7B56"/>
    <w:rsid w:val="000D0001"/>
    <w:rsid w:val="000D0056"/>
    <w:rsid w:val="000D6355"/>
    <w:rsid w:val="000D6AE9"/>
    <w:rsid w:val="000D7E29"/>
    <w:rsid w:val="000E1BED"/>
    <w:rsid w:val="000E2467"/>
    <w:rsid w:val="000E3100"/>
    <w:rsid w:val="000E4BEE"/>
    <w:rsid w:val="000E7D97"/>
    <w:rsid w:val="000F081F"/>
    <w:rsid w:val="000F12F5"/>
    <w:rsid w:val="000F3B0D"/>
    <w:rsid w:val="000F3D19"/>
    <w:rsid w:val="000F464D"/>
    <w:rsid w:val="000F4963"/>
    <w:rsid w:val="000F64B2"/>
    <w:rsid w:val="000F69DD"/>
    <w:rsid w:val="000F6C8D"/>
    <w:rsid w:val="000F7258"/>
    <w:rsid w:val="000F78BA"/>
    <w:rsid w:val="001006E6"/>
    <w:rsid w:val="0010086C"/>
    <w:rsid w:val="0010137E"/>
    <w:rsid w:val="00101975"/>
    <w:rsid w:val="00101F7F"/>
    <w:rsid w:val="00102B12"/>
    <w:rsid w:val="00102F66"/>
    <w:rsid w:val="001036D0"/>
    <w:rsid w:val="001038B4"/>
    <w:rsid w:val="00104421"/>
    <w:rsid w:val="00106116"/>
    <w:rsid w:val="001109A7"/>
    <w:rsid w:val="00110AAF"/>
    <w:rsid w:val="001137BC"/>
    <w:rsid w:val="00115035"/>
    <w:rsid w:val="001166B7"/>
    <w:rsid w:val="001171F1"/>
    <w:rsid w:val="001177A6"/>
    <w:rsid w:val="001218B3"/>
    <w:rsid w:val="00122E25"/>
    <w:rsid w:val="00130E23"/>
    <w:rsid w:val="001311AA"/>
    <w:rsid w:val="001343B7"/>
    <w:rsid w:val="0013460D"/>
    <w:rsid w:val="00135687"/>
    <w:rsid w:val="00136D61"/>
    <w:rsid w:val="00140DCF"/>
    <w:rsid w:val="00141E55"/>
    <w:rsid w:val="001429F4"/>
    <w:rsid w:val="001429FF"/>
    <w:rsid w:val="00142A9D"/>
    <w:rsid w:val="00142AE9"/>
    <w:rsid w:val="00144414"/>
    <w:rsid w:val="001468A4"/>
    <w:rsid w:val="0015079F"/>
    <w:rsid w:val="00152055"/>
    <w:rsid w:val="001520EB"/>
    <w:rsid w:val="00152C53"/>
    <w:rsid w:val="001543F0"/>
    <w:rsid w:val="0015487E"/>
    <w:rsid w:val="00154DFE"/>
    <w:rsid w:val="001558DE"/>
    <w:rsid w:val="00156E8E"/>
    <w:rsid w:val="00163F68"/>
    <w:rsid w:val="001651C3"/>
    <w:rsid w:val="001655A6"/>
    <w:rsid w:val="0016605F"/>
    <w:rsid w:val="00166820"/>
    <w:rsid w:val="00167CC1"/>
    <w:rsid w:val="001707A3"/>
    <w:rsid w:val="00170CC8"/>
    <w:rsid w:val="001710E1"/>
    <w:rsid w:val="00171B75"/>
    <w:rsid w:val="00171BC0"/>
    <w:rsid w:val="00172A27"/>
    <w:rsid w:val="0017310C"/>
    <w:rsid w:val="00173D95"/>
    <w:rsid w:val="00176073"/>
    <w:rsid w:val="001807B8"/>
    <w:rsid w:val="00181D16"/>
    <w:rsid w:val="00186746"/>
    <w:rsid w:val="00190AFC"/>
    <w:rsid w:val="00190DD7"/>
    <w:rsid w:val="001919B2"/>
    <w:rsid w:val="00192954"/>
    <w:rsid w:val="001935C8"/>
    <w:rsid w:val="00195D7E"/>
    <w:rsid w:val="001960F4"/>
    <w:rsid w:val="0019665A"/>
    <w:rsid w:val="001968D9"/>
    <w:rsid w:val="00197058"/>
    <w:rsid w:val="001975B9"/>
    <w:rsid w:val="001A10EE"/>
    <w:rsid w:val="001A2298"/>
    <w:rsid w:val="001A24E7"/>
    <w:rsid w:val="001A37AE"/>
    <w:rsid w:val="001A527E"/>
    <w:rsid w:val="001A6134"/>
    <w:rsid w:val="001A79A4"/>
    <w:rsid w:val="001B344B"/>
    <w:rsid w:val="001B3920"/>
    <w:rsid w:val="001B7768"/>
    <w:rsid w:val="001C6B1C"/>
    <w:rsid w:val="001C72A3"/>
    <w:rsid w:val="001C7DF5"/>
    <w:rsid w:val="001D0C9B"/>
    <w:rsid w:val="001D2D1F"/>
    <w:rsid w:val="001D457B"/>
    <w:rsid w:val="001D4F0E"/>
    <w:rsid w:val="001D56B8"/>
    <w:rsid w:val="001D6572"/>
    <w:rsid w:val="001D68B1"/>
    <w:rsid w:val="001D6B3D"/>
    <w:rsid w:val="001D7C5B"/>
    <w:rsid w:val="001E113F"/>
    <w:rsid w:val="001E1307"/>
    <w:rsid w:val="001E1560"/>
    <w:rsid w:val="001E1B74"/>
    <w:rsid w:val="001E277C"/>
    <w:rsid w:val="001E33A8"/>
    <w:rsid w:val="001E57B0"/>
    <w:rsid w:val="001E69E7"/>
    <w:rsid w:val="001F155A"/>
    <w:rsid w:val="001F23C7"/>
    <w:rsid w:val="001F3A85"/>
    <w:rsid w:val="001F4592"/>
    <w:rsid w:val="001F5A81"/>
    <w:rsid w:val="001F5D3A"/>
    <w:rsid w:val="0020184D"/>
    <w:rsid w:val="0020187A"/>
    <w:rsid w:val="00201D1A"/>
    <w:rsid w:val="00202A2A"/>
    <w:rsid w:val="00202F49"/>
    <w:rsid w:val="00206A68"/>
    <w:rsid w:val="002075DC"/>
    <w:rsid w:val="00207BFE"/>
    <w:rsid w:val="0021026D"/>
    <w:rsid w:val="00210ECF"/>
    <w:rsid w:val="00212632"/>
    <w:rsid w:val="00212E18"/>
    <w:rsid w:val="00214687"/>
    <w:rsid w:val="00214CB4"/>
    <w:rsid w:val="00220532"/>
    <w:rsid w:val="00220970"/>
    <w:rsid w:val="00222B8E"/>
    <w:rsid w:val="00222E3F"/>
    <w:rsid w:val="00223333"/>
    <w:rsid w:val="00223F9A"/>
    <w:rsid w:val="00225313"/>
    <w:rsid w:val="00226260"/>
    <w:rsid w:val="00227429"/>
    <w:rsid w:val="00227A0F"/>
    <w:rsid w:val="00230BD3"/>
    <w:rsid w:val="00231AEA"/>
    <w:rsid w:val="00233F9C"/>
    <w:rsid w:val="0023402F"/>
    <w:rsid w:val="0023414D"/>
    <w:rsid w:val="00234D55"/>
    <w:rsid w:val="0023747F"/>
    <w:rsid w:val="00237E90"/>
    <w:rsid w:val="00240F1E"/>
    <w:rsid w:val="00242695"/>
    <w:rsid w:val="00242DE2"/>
    <w:rsid w:val="0024318A"/>
    <w:rsid w:val="002435E8"/>
    <w:rsid w:val="00245640"/>
    <w:rsid w:val="002459B1"/>
    <w:rsid w:val="00251C9A"/>
    <w:rsid w:val="002520D5"/>
    <w:rsid w:val="0025413A"/>
    <w:rsid w:val="00254DCB"/>
    <w:rsid w:val="0025545F"/>
    <w:rsid w:val="00256C5C"/>
    <w:rsid w:val="00257757"/>
    <w:rsid w:val="002577C9"/>
    <w:rsid w:val="00260854"/>
    <w:rsid w:val="00262EB9"/>
    <w:rsid w:val="00265036"/>
    <w:rsid w:val="00265C44"/>
    <w:rsid w:val="002667E7"/>
    <w:rsid w:val="0027081B"/>
    <w:rsid w:val="00271E5F"/>
    <w:rsid w:val="00271EEF"/>
    <w:rsid w:val="00272C82"/>
    <w:rsid w:val="00273D73"/>
    <w:rsid w:val="0027586B"/>
    <w:rsid w:val="002769DE"/>
    <w:rsid w:val="00276B7E"/>
    <w:rsid w:val="00281E7F"/>
    <w:rsid w:val="00282FB5"/>
    <w:rsid w:val="00283CC2"/>
    <w:rsid w:val="00286C60"/>
    <w:rsid w:val="0029445C"/>
    <w:rsid w:val="00294A9A"/>
    <w:rsid w:val="00294CC4"/>
    <w:rsid w:val="002A1100"/>
    <w:rsid w:val="002A154C"/>
    <w:rsid w:val="002A1AA0"/>
    <w:rsid w:val="002A390E"/>
    <w:rsid w:val="002A53AE"/>
    <w:rsid w:val="002A6A0D"/>
    <w:rsid w:val="002A6CE3"/>
    <w:rsid w:val="002A732B"/>
    <w:rsid w:val="002B0172"/>
    <w:rsid w:val="002B159F"/>
    <w:rsid w:val="002B3419"/>
    <w:rsid w:val="002B3786"/>
    <w:rsid w:val="002B6491"/>
    <w:rsid w:val="002C259D"/>
    <w:rsid w:val="002C3BD2"/>
    <w:rsid w:val="002C4987"/>
    <w:rsid w:val="002C559D"/>
    <w:rsid w:val="002C6504"/>
    <w:rsid w:val="002C6AD9"/>
    <w:rsid w:val="002C760A"/>
    <w:rsid w:val="002C79C4"/>
    <w:rsid w:val="002D004F"/>
    <w:rsid w:val="002D62DD"/>
    <w:rsid w:val="002D70A5"/>
    <w:rsid w:val="002D74B8"/>
    <w:rsid w:val="002E051C"/>
    <w:rsid w:val="002E068A"/>
    <w:rsid w:val="002E0C0E"/>
    <w:rsid w:val="002E3DD4"/>
    <w:rsid w:val="002E6E8B"/>
    <w:rsid w:val="002F055B"/>
    <w:rsid w:val="002F2142"/>
    <w:rsid w:val="002F4AAE"/>
    <w:rsid w:val="002F4C38"/>
    <w:rsid w:val="002F5E1C"/>
    <w:rsid w:val="002F6EA7"/>
    <w:rsid w:val="00300E40"/>
    <w:rsid w:val="00302220"/>
    <w:rsid w:val="00304AF1"/>
    <w:rsid w:val="00306547"/>
    <w:rsid w:val="00307CAD"/>
    <w:rsid w:val="00311757"/>
    <w:rsid w:val="00311F49"/>
    <w:rsid w:val="00315E33"/>
    <w:rsid w:val="00316EB2"/>
    <w:rsid w:val="00317559"/>
    <w:rsid w:val="00320C40"/>
    <w:rsid w:val="00320C69"/>
    <w:rsid w:val="00322EF2"/>
    <w:rsid w:val="0032450E"/>
    <w:rsid w:val="003249C8"/>
    <w:rsid w:val="003272F6"/>
    <w:rsid w:val="00330C1D"/>
    <w:rsid w:val="003315AC"/>
    <w:rsid w:val="00331BF9"/>
    <w:rsid w:val="00332AC8"/>
    <w:rsid w:val="00332FCE"/>
    <w:rsid w:val="00333F56"/>
    <w:rsid w:val="00334BF6"/>
    <w:rsid w:val="00335D3C"/>
    <w:rsid w:val="00337409"/>
    <w:rsid w:val="00340C37"/>
    <w:rsid w:val="003419FD"/>
    <w:rsid w:val="00341F6E"/>
    <w:rsid w:val="00342587"/>
    <w:rsid w:val="00342E44"/>
    <w:rsid w:val="00343834"/>
    <w:rsid w:val="00343EB9"/>
    <w:rsid w:val="00344754"/>
    <w:rsid w:val="00346B77"/>
    <w:rsid w:val="0035178D"/>
    <w:rsid w:val="00357B58"/>
    <w:rsid w:val="00357E73"/>
    <w:rsid w:val="00361929"/>
    <w:rsid w:val="00362133"/>
    <w:rsid w:val="003627AB"/>
    <w:rsid w:val="00362D89"/>
    <w:rsid w:val="00363140"/>
    <w:rsid w:val="00363AEA"/>
    <w:rsid w:val="00363DBB"/>
    <w:rsid w:val="00366311"/>
    <w:rsid w:val="003702BC"/>
    <w:rsid w:val="00370712"/>
    <w:rsid w:val="00370C05"/>
    <w:rsid w:val="00370CD3"/>
    <w:rsid w:val="00373067"/>
    <w:rsid w:val="00375E7D"/>
    <w:rsid w:val="00377BB2"/>
    <w:rsid w:val="00380720"/>
    <w:rsid w:val="003812C5"/>
    <w:rsid w:val="00381345"/>
    <w:rsid w:val="00382A67"/>
    <w:rsid w:val="00383985"/>
    <w:rsid w:val="00383E56"/>
    <w:rsid w:val="0038412D"/>
    <w:rsid w:val="003878CE"/>
    <w:rsid w:val="0039012E"/>
    <w:rsid w:val="00391726"/>
    <w:rsid w:val="00392799"/>
    <w:rsid w:val="00392DB8"/>
    <w:rsid w:val="003937D6"/>
    <w:rsid w:val="00394569"/>
    <w:rsid w:val="003964AB"/>
    <w:rsid w:val="00396F67"/>
    <w:rsid w:val="0039717A"/>
    <w:rsid w:val="003A08A0"/>
    <w:rsid w:val="003A1518"/>
    <w:rsid w:val="003A24FD"/>
    <w:rsid w:val="003A3054"/>
    <w:rsid w:val="003A3542"/>
    <w:rsid w:val="003A590E"/>
    <w:rsid w:val="003A5F59"/>
    <w:rsid w:val="003A6667"/>
    <w:rsid w:val="003B21D1"/>
    <w:rsid w:val="003B3875"/>
    <w:rsid w:val="003B4643"/>
    <w:rsid w:val="003B50BF"/>
    <w:rsid w:val="003C094D"/>
    <w:rsid w:val="003C1046"/>
    <w:rsid w:val="003C2612"/>
    <w:rsid w:val="003C4080"/>
    <w:rsid w:val="003C4417"/>
    <w:rsid w:val="003C52E0"/>
    <w:rsid w:val="003C5705"/>
    <w:rsid w:val="003C670A"/>
    <w:rsid w:val="003C6F31"/>
    <w:rsid w:val="003C74F7"/>
    <w:rsid w:val="003D11F7"/>
    <w:rsid w:val="003D1E1B"/>
    <w:rsid w:val="003D3EEA"/>
    <w:rsid w:val="003D4D7B"/>
    <w:rsid w:val="003D4E65"/>
    <w:rsid w:val="003D4F39"/>
    <w:rsid w:val="003D5201"/>
    <w:rsid w:val="003D64B2"/>
    <w:rsid w:val="003E28EF"/>
    <w:rsid w:val="003E45F5"/>
    <w:rsid w:val="003E49EC"/>
    <w:rsid w:val="003E5BBB"/>
    <w:rsid w:val="003F2AEB"/>
    <w:rsid w:val="003F2EE4"/>
    <w:rsid w:val="003F30F4"/>
    <w:rsid w:val="003F3BEE"/>
    <w:rsid w:val="003F45D9"/>
    <w:rsid w:val="003F4FC9"/>
    <w:rsid w:val="003F628A"/>
    <w:rsid w:val="003F6DE3"/>
    <w:rsid w:val="00402E52"/>
    <w:rsid w:val="0040376F"/>
    <w:rsid w:val="00403F73"/>
    <w:rsid w:val="004045FA"/>
    <w:rsid w:val="004047E6"/>
    <w:rsid w:val="00407AC1"/>
    <w:rsid w:val="004111F0"/>
    <w:rsid w:val="00411CD3"/>
    <w:rsid w:val="00412461"/>
    <w:rsid w:val="0041366B"/>
    <w:rsid w:val="004214BE"/>
    <w:rsid w:val="00422485"/>
    <w:rsid w:val="00425A5E"/>
    <w:rsid w:val="00425AF6"/>
    <w:rsid w:val="0043282C"/>
    <w:rsid w:val="00433C70"/>
    <w:rsid w:val="0043409C"/>
    <w:rsid w:val="00437522"/>
    <w:rsid w:val="00437D5E"/>
    <w:rsid w:val="00442054"/>
    <w:rsid w:val="00442ED7"/>
    <w:rsid w:val="00444C0D"/>
    <w:rsid w:val="0044509F"/>
    <w:rsid w:val="00445C44"/>
    <w:rsid w:val="00447873"/>
    <w:rsid w:val="0044794B"/>
    <w:rsid w:val="00450690"/>
    <w:rsid w:val="00451411"/>
    <w:rsid w:val="0045267C"/>
    <w:rsid w:val="0045353C"/>
    <w:rsid w:val="00453AE9"/>
    <w:rsid w:val="00455A72"/>
    <w:rsid w:val="0045628F"/>
    <w:rsid w:val="00456DB7"/>
    <w:rsid w:val="00457A42"/>
    <w:rsid w:val="0046029F"/>
    <w:rsid w:val="00460D86"/>
    <w:rsid w:val="00461A58"/>
    <w:rsid w:val="004720DE"/>
    <w:rsid w:val="00472CE3"/>
    <w:rsid w:val="004743C3"/>
    <w:rsid w:val="0047564A"/>
    <w:rsid w:val="00475E7C"/>
    <w:rsid w:val="00476C6F"/>
    <w:rsid w:val="00481FAB"/>
    <w:rsid w:val="00482049"/>
    <w:rsid w:val="004829D5"/>
    <w:rsid w:val="00484BB8"/>
    <w:rsid w:val="0048509C"/>
    <w:rsid w:val="00492CC4"/>
    <w:rsid w:val="00494521"/>
    <w:rsid w:val="00495197"/>
    <w:rsid w:val="004951F1"/>
    <w:rsid w:val="00495510"/>
    <w:rsid w:val="004960A6"/>
    <w:rsid w:val="00497AAA"/>
    <w:rsid w:val="004A1B25"/>
    <w:rsid w:val="004A282C"/>
    <w:rsid w:val="004A355C"/>
    <w:rsid w:val="004A6FB7"/>
    <w:rsid w:val="004A7687"/>
    <w:rsid w:val="004B0320"/>
    <w:rsid w:val="004B1275"/>
    <w:rsid w:val="004B162C"/>
    <w:rsid w:val="004B39C2"/>
    <w:rsid w:val="004B4D3B"/>
    <w:rsid w:val="004B4DF4"/>
    <w:rsid w:val="004B4E21"/>
    <w:rsid w:val="004B6145"/>
    <w:rsid w:val="004C1D2A"/>
    <w:rsid w:val="004C1FBC"/>
    <w:rsid w:val="004C31EC"/>
    <w:rsid w:val="004C4005"/>
    <w:rsid w:val="004C4CC9"/>
    <w:rsid w:val="004C5317"/>
    <w:rsid w:val="004C7391"/>
    <w:rsid w:val="004C7CC5"/>
    <w:rsid w:val="004D5363"/>
    <w:rsid w:val="004D62B4"/>
    <w:rsid w:val="004E057E"/>
    <w:rsid w:val="004E283F"/>
    <w:rsid w:val="004E383F"/>
    <w:rsid w:val="004E39F8"/>
    <w:rsid w:val="004E555F"/>
    <w:rsid w:val="004E5B13"/>
    <w:rsid w:val="004E5BC1"/>
    <w:rsid w:val="004E5E05"/>
    <w:rsid w:val="004E5ED7"/>
    <w:rsid w:val="004E7141"/>
    <w:rsid w:val="004F2E93"/>
    <w:rsid w:val="004F31F7"/>
    <w:rsid w:val="004F476C"/>
    <w:rsid w:val="004F7323"/>
    <w:rsid w:val="004F7957"/>
    <w:rsid w:val="00500541"/>
    <w:rsid w:val="00500BF7"/>
    <w:rsid w:val="00501713"/>
    <w:rsid w:val="0050221A"/>
    <w:rsid w:val="00502C3E"/>
    <w:rsid w:val="00503848"/>
    <w:rsid w:val="00505EEB"/>
    <w:rsid w:val="00506453"/>
    <w:rsid w:val="00512B6C"/>
    <w:rsid w:val="005132B4"/>
    <w:rsid w:val="005177B3"/>
    <w:rsid w:val="0051780D"/>
    <w:rsid w:val="005238B3"/>
    <w:rsid w:val="005244B1"/>
    <w:rsid w:val="0052502C"/>
    <w:rsid w:val="005259BD"/>
    <w:rsid w:val="00525F53"/>
    <w:rsid w:val="00530513"/>
    <w:rsid w:val="0053139E"/>
    <w:rsid w:val="005345AB"/>
    <w:rsid w:val="00534DFC"/>
    <w:rsid w:val="00537BEA"/>
    <w:rsid w:val="005402D5"/>
    <w:rsid w:val="00540BEA"/>
    <w:rsid w:val="00540DAB"/>
    <w:rsid w:val="00541008"/>
    <w:rsid w:val="00541705"/>
    <w:rsid w:val="005437A5"/>
    <w:rsid w:val="005443C2"/>
    <w:rsid w:val="0054480E"/>
    <w:rsid w:val="005448C5"/>
    <w:rsid w:val="00545C80"/>
    <w:rsid w:val="00546026"/>
    <w:rsid w:val="005469FB"/>
    <w:rsid w:val="00547C07"/>
    <w:rsid w:val="00547F8B"/>
    <w:rsid w:val="00557D60"/>
    <w:rsid w:val="00557F17"/>
    <w:rsid w:val="0056233D"/>
    <w:rsid w:val="00563AAE"/>
    <w:rsid w:val="00565352"/>
    <w:rsid w:val="00565A06"/>
    <w:rsid w:val="00565D8D"/>
    <w:rsid w:val="00566DCE"/>
    <w:rsid w:val="00567327"/>
    <w:rsid w:val="00567A76"/>
    <w:rsid w:val="00567FFC"/>
    <w:rsid w:val="005735C9"/>
    <w:rsid w:val="00577526"/>
    <w:rsid w:val="00580A3B"/>
    <w:rsid w:val="00581D19"/>
    <w:rsid w:val="005832EA"/>
    <w:rsid w:val="00584C0B"/>
    <w:rsid w:val="00584E7C"/>
    <w:rsid w:val="00584FFA"/>
    <w:rsid w:val="005854A4"/>
    <w:rsid w:val="00585E3D"/>
    <w:rsid w:val="00586623"/>
    <w:rsid w:val="005900B4"/>
    <w:rsid w:val="00591DD9"/>
    <w:rsid w:val="00593D60"/>
    <w:rsid w:val="00595971"/>
    <w:rsid w:val="00596305"/>
    <w:rsid w:val="005969DE"/>
    <w:rsid w:val="00597DF0"/>
    <w:rsid w:val="005A00DA"/>
    <w:rsid w:val="005A0C32"/>
    <w:rsid w:val="005A19CC"/>
    <w:rsid w:val="005A1F38"/>
    <w:rsid w:val="005A238E"/>
    <w:rsid w:val="005A4022"/>
    <w:rsid w:val="005A49CF"/>
    <w:rsid w:val="005B124B"/>
    <w:rsid w:val="005B24A8"/>
    <w:rsid w:val="005B25BF"/>
    <w:rsid w:val="005B37D9"/>
    <w:rsid w:val="005B45D4"/>
    <w:rsid w:val="005B4CA4"/>
    <w:rsid w:val="005B555A"/>
    <w:rsid w:val="005C2619"/>
    <w:rsid w:val="005C279D"/>
    <w:rsid w:val="005C33F0"/>
    <w:rsid w:val="005C3A42"/>
    <w:rsid w:val="005C3D17"/>
    <w:rsid w:val="005C437C"/>
    <w:rsid w:val="005C593D"/>
    <w:rsid w:val="005C64D1"/>
    <w:rsid w:val="005C6F60"/>
    <w:rsid w:val="005D0560"/>
    <w:rsid w:val="005D1A2A"/>
    <w:rsid w:val="005D1F9A"/>
    <w:rsid w:val="005D20ED"/>
    <w:rsid w:val="005D70E3"/>
    <w:rsid w:val="005D79B2"/>
    <w:rsid w:val="005D7F43"/>
    <w:rsid w:val="005E03BE"/>
    <w:rsid w:val="005E3484"/>
    <w:rsid w:val="005E3733"/>
    <w:rsid w:val="005E3AAD"/>
    <w:rsid w:val="005E3D85"/>
    <w:rsid w:val="005E6E0A"/>
    <w:rsid w:val="005E7621"/>
    <w:rsid w:val="005E7C2C"/>
    <w:rsid w:val="005F1532"/>
    <w:rsid w:val="005F15A0"/>
    <w:rsid w:val="005F1682"/>
    <w:rsid w:val="005F2885"/>
    <w:rsid w:val="005F2C29"/>
    <w:rsid w:val="005F5223"/>
    <w:rsid w:val="005F5982"/>
    <w:rsid w:val="005F6342"/>
    <w:rsid w:val="005F6A47"/>
    <w:rsid w:val="00601350"/>
    <w:rsid w:val="00602A55"/>
    <w:rsid w:val="0061233A"/>
    <w:rsid w:val="006146C8"/>
    <w:rsid w:val="00614DD1"/>
    <w:rsid w:val="00615BAC"/>
    <w:rsid w:val="00620D00"/>
    <w:rsid w:val="0062331C"/>
    <w:rsid w:val="00623C78"/>
    <w:rsid w:val="00625D9B"/>
    <w:rsid w:val="00630051"/>
    <w:rsid w:val="00631723"/>
    <w:rsid w:val="00631830"/>
    <w:rsid w:val="00633106"/>
    <w:rsid w:val="00633E85"/>
    <w:rsid w:val="00635C29"/>
    <w:rsid w:val="006374D9"/>
    <w:rsid w:val="0063779D"/>
    <w:rsid w:val="00637A40"/>
    <w:rsid w:val="006436F1"/>
    <w:rsid w:val="0064472C"/>
    <w:rsid w:val="00645096"/>
    <w:rsid w:val="00645A97"/>
    <w:rsid w:val="00651670"/>
    <w:rsid w:val="00651A3B"/>
    <w:rsid w:val="00651B78"/>
    <w:rsid w:val="00651E8D"/>
    <w:rsid w:val="00652900"/>
    <w:rsid w:val="00654BC2"/>
    <w:rsid w:val="00654CB6"/>
    <w:rsid w:val="0065602D"/>
    <w:rsid w:val="00656AD1"/>
    <w:rsid w:val="00656B3B"/>
    <w:rsid w:val="0067191E"/>
    <w:rsid w:val="00671BFC"/>
    <w:rsid w:val="00671C15"/>
    <w:rsid w:val="00672057"/>
    <w:rsid w:val="006745F9"/>
    <w:rsid w:val="006753C3"/>
    <w:rsid w:val="00676A46"/>
    <w:rsid w:val="00680C21"/>
    <w:rsid w:val="006817BB"/>
    <w:rsid w:val="00682639"/>
    <w:rsid w:val="0068339F"/>
    <w:rsid w:val="00683AD7"/>
    <w:rsid w:val="0069031F"/>
    <w:rsid w:val="00692E0F"/>
    <w:rsid w:val="00693FBE"/>
    <w:rsid w:val="00694F12"/>
    <w:rsid w:val="0069772A"/>
    <w:rsid w:val="006A0704"/>
    <w:rsid w:val="006A3375"/>
    <w:rsid w:val="006A3FC6"/>
    <w:rsid w:val="006A5083"/>
    <w:rsid w:val="006A6AE9"/>
    <w:rsid w:val="006A71F0"/>
    <w:rsid w:val="006B0068"/>
    <w:rsid w:val="006B1027"/>
    <w:rsid w:val="006B2920"/>
    <w:rsid w:val="006B2ABA"/>
    <w:rsid w:val="006B2EA9"/>
    <w:rsid w:val="006B4158"/>
    <w:rsid w:val="006B43B7"/>
    <w:rsid w:val="006B6A7A"/>
    <w:rsid w:val="006B7D22"/>
    <w:rsid w:val="006C151C"/>
    <w:rsid w:val="006C1F25"/>
    <w:rsid w:val="006C28A0"/>
    <w:rsid w:val="006C2F49"/>
    <w:rsid w:val="006C3586"/>
    <w:rsid w:val="006C3668"/>
    <w:rsid w:val="006C39CC"/>
    <w:rsid w:val="006C3A1E"/>
    <w:rsid w:val="006C3FD4"/>
    <w:rsid w:val="006C4BAC"/>
    <w:rsid w:val="006C5692"/>
    <w:rsid w:val="006C598F"/>
    <w:rsid w:val="006C7B3A"/>
    <w:rsid w:val="006D176F"/>
    <w:rsid w:val="006D19FC"/>
    <w:rsid w:val="006D2C01"/>
    <w:rsid w:val="006D4895"/>
    <w:rsid w:val="006D6210"/>
    <w:rsid w:val="006D6628"/>
    <w:rsid w:val="006D68CF"/>
    <w:rsid w:val="006E0061"/>
    <w:rsid w:val="006E0828"/>
    <w:rsid w:val="006E1A64"/>
    <w:rsid w:val="006E20A4"/>
    <w:rsid w:val="006E2E05"/>
    <w:rsid w:val="006E489B"/>
    <w:rsid w:val="006E59E5"/>
    <w:rsid w:val="006F04A8"/>
    <w:rsid w:val="006F0B18"/>
    <w:rsid w:val="006F127F"/>
    <w:rsid w:val="006F1406"/>
    <w:rsid w:val="006F3240"/>
    <w:rsid w:val="006F51F9"/>
    <w:rsid w:val="006F7AD2"/>
    <w:rsid w:val="00701446"/>
    <w:rsid w:val="00701B20"/>
    <w:rsid w:val="007073D6"/>
    <w:rsid w:val="00711067"/>
    <w:rsid w:val="007123AF"/>
    <w:rsid w:val="00713C4D"/>
    <w:rsid w:val="0071503D"/>
    <w:rsid w:val="007156A4"/>
    <w:rsid w:val="00715B05"/>
    <w:rsid w:val="007167C3"/>
    <w:rsid w:val="00717D07"/>
    <w:rsid w:val="007200D0"/>
    <w:rsid w:val="007205FA"/>
    <w:rsid w:val="00720C94"/>
    <w:rsid w:val="00725296"/>
    <w:rsid w:val="007260DD"/>
    <w:rsid w:val="007306CC"/>
    <w:rsid w:val="00731F52"/>
    <w:rsid w:val="007329BC"/>
    <w:rsid w:val="00733141"/>
    <w:rsid w:val="0073315B"/>
    <w:rsid w:val="00734E56"/>
    <w:rsid w:val="00735EF1"/>
    <w:rsid w:val="00740137"/>
    <w:rsid w:val="007407B3"/>
    <w:rsid w:val="00740AC6"/>
    <w:rsid w:val="007443B1"/>
    <w:rsid w:val="00746805"/>
    <w:rsid w:val="00747D86"/>
    <w:rsid w:val="00751427"/>
    <w:rsid w:val="00754C59"/>
    <w:rsid w:val="00757586"/>
    <w:rsid w:val="007576FB"/>
    <w:rsid w:val="0076118A"/>
    <w:rsid w:val="00761C42"/>
    <w:rsid w:val="00762308"/>
    <w:rsid w:val="0076317D"/>
    <w:rsid w:val="00763BAE"/>
    <w:rsid w:val="00771158"/>
    <w:rsid w:val="00772FFC"/>
    <w:rsid w:val="00773E6C"/>
    <w:rsid w:val="0077730A"/>
    <w:rsid w:val="007813E4"/>
    <w:rsid w:val="007822A7"/>
    <w:rsid w:val="007827F5"/>
    <w:rsid w:val="00782B9A"/>
    <w:rsid w:val="00783F75"/>
    <w:rsid w:val="0078458B"/>
    <w:rsid w:val="00785D6B"/>
    <w:rsid w:val="00787B05"/>
    <w:rsid w:val="00790DAE"/>
    <w:rsid w:val="00793787"/>
    <w:rsid w:val="00793E2A"/>
    <w:rsid w:val="007943CE"/>
    <w:rsid w:val="00794C05"/>
    <w:rsid w:val="00796E55"/>
    <w:rsid w:val="00796E76"/>
    <w:rsid w:val="007A0E8A"/>
    <w:rsid w:val="007A2D38"/>
    <w:rsid w:val="007A5A52"/>
    <w:rsid w:val="007A602D"/>
    <w:rsid w:val="007A720D"/>
    <w:rsid w:val="007B03CF"/>
    <w:rsid w:val="007B3FA8"/>
    <w:rsid w:val="007B4948"/>
    <w:rsid w:val="007B779F"/>
    <w:rsid w:val="007C1900"/>
    <w:rsid w:val="007C287C"/>
    <w:rsid w:val="007C3133"/>
    <w:rsid w:val="007C3FB4"/>
    <w:rsid w:val="007C75E0"/>
    <w:rsid w:val="007D01AD"/>
    <w:rsid w:val="007D2EE4"/>
    <w:rsid w:val="007D30A2"/>
    <w:rsid w:val="007D32C5"/>
    <w:rsid w:val="007D3BAB"/>
    <w:rsid w:val="007D6C32"/>
    <w:rsid w:val="007D6C82"/>
    <w:rsid w:val="007D73F6"/>
    <w:rsid w:val="007E4557"/>
    <w:rsid w:val="007E52DF"/>
    <w:rsid w:val="007E57BF"/>
    <w:rsid w:val="007E5954"/>
    <w:rsid w:val="007F3982"/>
    <w:rsid w:val="007F3E3D"/>
    <w:rsid w:val="007F3F1F"/>
    <w:rsid w:val="00804F85"/>
    <w:rsid w:val="00805ABD"/>
    <w:rsid w:val="00807348"/>
    <w:rsid w:val="0081103F"/>
    <w:rsid w:val="00811791"/>
    <w:rsid w:val="00812067"/>
    <w:rsid w:val="0081319A"/>
    <w:rsid w:val="00815AE2"/>
    <w:rsid w:val="008208A6"/>
    <w:rsid w:val="0082301F"/>
    <w:rsid w:val="00823EEA"/>
    <w:rsid w:val="00824097"/>
    <w:rsid w:val="00827432"/>
    <w:rsid w:val="00830505"/>
    <w:rsid w:val="00830C84"/>
    <w:rsid w:val="00830DD5"/>
    <w:rsid w:val="0083284C"/>
    <w:rsid w:val="00834CAE"/>
    <w:rsid w:val="0084125D"/>
    <w:rsid w:val="008414B7"/>
    <w:rsid w:val="00843203"/>
    <w:rsid w:val="00843F7B"/>
    <w:rsid w:val="0084693C"/>
    <w:rsid w:val="008474DD"/>
    <w:rsid w:val="00851219"/>
    <w:rsid w:val="00853CAF"/>
    <w:rsid w:val="00854E1F"/>
    <w:rsid w:val="008576A0"/>
    <w:rsid w:val="008603C1"/>
    <w:rsid w:val="00860B2A"/>
    <w:rsid w:val="00861049"/>
    <w:rsid w:val="008671F7"/>
    <w:rsid w:val="00870097"/>
    <w:rsid w:val="008711DB"/>
    <w:rsid w:val="00871B6E"/>
    <w:rsid w:val="00871BD0"/>
    <w:rsid w:val="0087345D"/>
    <w:rsid w:val="00873D9D"/>
    <w:rsid w:val="00874506"/>
    <w:rsid w:val="0087597E"/>
    <w:rsid w:val="00876E9F"/>
    <w:rsid w:val="00881FA3"/>
    <w:rsid w:val="00882620"/>
    <w:rsid w:val="00882DC8"/>
    <w:rsid w:val="008838E0"/>
    <w:rsid w:val="008845E1"/>
    <w:rsid w:val="00884665"/>
    <w:rsid w:val="008855BA"/>
    <w:rsid w:val="00885632"/>
    <w:rsid w:val="00885BD1"/>
    <w:rsid w:val="00886EF7"/>
    <w:rsid w:val="0089033B"/>
    <w:rsid w:val="00890492"/>
    <w:rsid w:val="008912AE"/>
    <w:rsid w:val="008947BF"/>
    <w:rsid w:val="00896610"/>
    <w:rsid w:val="008A001E"/>
    <w:rsid w:val="008A1554"/>
    <w:rsid w:val="008A35D6"/>
    <w:rsid w:val="008A4934"/>
    <w:rsid w:val="008A4ADD"/>
    <w:rsid w:val="008A5729"/>
    <w:rsid w:val="008A5C59"/>
    <w:rsid w:val="008A7D09"/>
    <w:rsid w:val="008B2481"/>
    <w:rsid w:val="008B3535"/>
    <w:rsid w:val="008B3C6B"/>
    <w:rsid w:val="008B3D8D"/>
    <w:rsid w:val="008B3F63"/>
    <w:rsid w:val="008B4C8F"/>
    <w:rsid w:val="008B6E1B"/>
    <w:rsid w:val="008B6F45"/>
    <w:rsid w:val="008B6F72"/>
    <w:rsid w:val="008B725F"/>
    <w:rsid w:val="008B7763"/>
    <w:rsid w:val="008B7D2A"/>
    <w:rsid w:val="008B7FBD"/>
    <w:rsid w:val="008C061F"/>
    <w:rsid w:val="008C4052"/>
    <w:rsid w:val="008C5E81"/>
    <w:rsid w:val="008C66DD"/>
    <w:rsid w:val="008D0E29"/>
    <w:rsid w:val="008D15BB"/>
    <w:rsid w:val="008D4F41"/>
    <w:rsid w:val="008D679A"/>
    <w:rsid w:val="008E4296"/>
    <w:rsid w:val="008E5D49"/>
    <w:rsid w:val="008E734D"/>
    <w:rsid w:val="008F0C08"/>
    <w:rsid w:val="008F216C"/>
    <w:rsid w:val="008F2612"/>
    <w:rsid w:val="008F3008"/>
    <w:rsid w:val="008F396A"/>
    <w:rsid w:val="008F5277"/>
    <w:rsid w:val="008F574A"/>
    <w:rsid w:val="008F57BF"/>
    <w:rsid w:val="008F602D"/>
    <w:rsid w:val="008F781E"/>
    <w:rsid w:val="0090118B"/>
    <w:rsid w:val="00904C0E"/>
    <w:rsid w:val="00905AA7"/>
    <w:rsid w:val="0090707A"/>
    <w:rsid w:val="00915B35"/>
    <w:rsid w:val="00915DC0"/>
    <w:rsid w:val="009163B0"/>
    <w:rsid w:val="00917C5B"/>
    <w:rsid w:val="00917CA3"/>
    <w:rsid w:val="00920444"/>
    <w:rsid w:val="00924FAC"/>
    <w:rsid w:val="00926299"/>
    <w:rsid w:val="00932A62"/>
    <w:rsid w:val="00932DF5"/>
    <w:rsid w:val="00933E45"/>
    <w:rsid w:val="00934C46"/>
    <w:rsid w:val="0093735E"/>
    <w:rsid w:val="0094031D"/>
    <w:rsid w:val="009414E1"/>
    <w:rsid w:val="00941863"/>
    <w:rsid w:val="00943416"/>
    <w:rsid w:val="00943C2A"/>
    <w:rsid w:val="00944691"/>
    <w:rsid w:val="00944DF0"/>
    <w:rsid w:val="0094532F"/>
    <w:rsid w:val="009458EA"/>
    <w:rsid w:val="0095008F"/>
    <w:rsid w:val="00950CDD"/>
    <w:rsid w:val="009537A0"/>
    <w:rsid w:val="00955241"/>
    <w:rsid w:val="00955478"/>
    <w:rsid w:val="009564D4"/>
    <w:rsid w:val="00956F5B"/>
    <w:rsid w:val="00957232"/>
    <w:rsid w:val="00966BD3"/>
    <w:rsid w:val="00971CED"/>
    <w:rsid w:val="00972657"/>
    <w:rsid w:val="00972E6E"/>
    <w:rsid w:val="009762D8"/>
    <w:rsid w:val="009776AB"/>
    <w:rsid w:val="009776F8"/>
    <w:rsid w:val="009777D6"/>
    <w:rsid w:val="00977904"/>
    <w:rsid w:val="00981696"/>
    <w:rsid w:val="0098216C"/>
    <w:rsid w:val="0098424C"/>
    <w:rsid w:val="0098579F"/>
    <w:rsid w:val="009858B9"/>
    <w:rsid w:val="00986240"/>
    <w:rsid w:val="00986AD6"/>
    <w:rsid w:val="00987101"/>
    <w:rsid w:val="00987276"/>
    <w:rsid w:val="0098782B"/>
    <w:rsid w:val="00987968"/>
    <w:rsid w:val="009906B8"/>
    <w:rsid w:val="009926F4"/>
    <w:rsid w:val="00992A5B"/>
    <w:rsid w:val="00992CCF"/>
    <w:rsid w:val="009951FD"/>
    <w:rsid w:val="00995A66"/>
    <w:rsid w:val="009A246E"/>
    <w:rsid w:val="009A26C4"/>
    <w:rsid w:val="009B30E9"/>
    <w:rsid w:val="009B4170"/>
    <w:rsid w:val="009B564F"/>
    <w:rsid w:val="009B5D92"/>
    <w:rsid w:val="009B7CC4"/>
    <w:rsid w:val="009C0381"/>
    <w:rsid w:val="009C1E1C"/>
    <w:rsid w:val="009C1E86"/>
    <w:rsid w:val="009C60C7"/>
    <w:rsid w:val="009C6FAE"/>
    <w:rsid w:val="009D090C"/>
    <w:rsid w:val="009D1865"/>
    <w:rsid w:val="009D1AD5"/>
    <w:rsid w:val="009D3AE9"/>
    <w:rsid w:val="009D5F1B"/>
    <w:rsid w:val="009D7AC1"/>
    <w:rsid w:val="009E0725"/>
    <w:rsid w:val="009E08DA"/>
    <w:rsid w:val="009E1894"/>
    <w:rsid w:val="009E2D4B"/>
    <w:rsid w:val="009E421C"/>
    <w:rsid w:val="009E50AA"/>
    <w:rsid w:val="009E6D12"/>
    <w:rsid w:val="009F4437"/>
    <w:rsid w:val="009F4A2A"/>
    <w:rsid w:val="009F7B14"/>
    <w:rsid w:val="00A05262"/>
    <w:rsid w:val="00A119DA"/>
    <w:rsid w:val="00A129D0"/>
    <w:rsid w:val="00A13A12"/>
    <w:rsid w:val="00A1437F"/>
    <w:rsid w:val="00A148A3"/>
    <w:rsid w:val="00A24991"/>
    <w:rsid w:val="00A26A26"/>
    <w:rsid w:val="00A30A78"/>
    <w:rsid w:val="00A326AB"/>
    <w:rsid w:val="00A34413"/>
    <w:rsid w:val="00A35B12"/>
    <w:rsid w:val="00A3631F"/>
    <w:rsid w:val="00A36803"/>
    <w:rsid w:val="00A368CC"/>
    <w:rsid w:val="00A373E6"/>
    <w:rsid w:val="00A40B28"/>
    <w:rsid w:val="00A4197F"/>
    <w:rsid w:val="00A41C33"/>
    <w:rsid w:val="00A462CD"/>
    <w:rsid w:val="00A502EE"/>
    <w:rsid w:val="00A50EFB"/>
    <w:rsid w:val="00A52979"/>
    <w:rsid w:val="00A534F5"/>
    <w:rsid w:val="00A54073"/>
    <w:rsid w:val="00A57DB0"/>
    <w:rsid w:val="00A6098D"/>
    <w:rsid w:val="00A655E1"/>
    <w:rsid w:val="00A66A06"/>
    <w:rsid w:val="00A66FE4"/>
    <w:rsid w:val="00A700C3"/>
    <w:rsid w:val="00A709A4"/>
    <w:rsid w:val="00A7115B"/>
    <w:rsid w:val="00A742BA"/>
    <w:rsid w:val="00A74AEB"/>
    <w:rsid w:val="00A74D15"/>
    <w:rsid w:val="00A764A3"/>
    <w:rsid w:val="00A77219"/>
    <w:rsid w:val="00A77A27"/>
    <w:rsid w:val="00A802A9"/>
    <w:rsid w:val="00A82A4D"/>
    <w:rsid w:val="00A844FA"/>
    <w:rsid w:val="00A84B1D"/>
    <w:rsid w:val="00A871E5"/>
    <w:rsid w:val="00A90F7B"/>
    <w:rsid w:val="00A9111F"/>
    <w:rsid w:val="00A95822"/>
    <w:rsid w:val="00A96754"/>
    <w:rsid w:val="00AA0AE0"/>
    <w:rsid w:val="00AA1403"/>
    <w:rsid w:val="00AA1FFF"/>
    <w:rsid w:val="00AA2B56"/>
    <w:rsid w:val="00AA2C2D"/>
    <w:rsid w:val="00AA31C6"/>
    <w:rsid w:val="00AA360B"/>
    <w:rsid w:val="00AA5BAF"/>
    <w:rsid w:val="00AA6E14"/>
    <w:rsid w:val="00AB1613"/>
    <w:rsid w:val="00AB2397"/>
    <w:rsid w:val="00AB499E"/>
    <w:rsid w:val="00AB69C5"/>
    <w:rsid w:val="00AB7593"/>
    <w:rsid w:val="00AC02E3"/>
    <w:rsid w:val="00AC1A77"/>
    <w:rsid w:val="00AC4EFF"/>
    <w:rsid w:val="00AC6CD3"/>
    <w:rsid w:val="00AC7CBB"/>
    <w:rsid w:val="00AD0750"/>
    <w:rsid w:val="00AD0BE5"/>
    <w:rsid w:val="00AD1837"/>
    <w:rsid w:val="00AD217F"/>
    <w:rsid w:val="00AD2AC6"/>
    <w:rsid w:val="00AD36FB"/>
    <w:rsid w:val="00AD5218"/>
    <w:rsid w:val="00AD6AF6"/>
    <w:rsid w:val="00AD6F0E"/>
    <w:rsid w:val="00AD7157"/>
    <w:rsid w:val="00AE0221"/>
    <w:rsid w:val="00AE076C"/>
    <w:rsid w:val="00AE2567"/>
    <w:rsid w:val="00AE592B"/>
    <w:rsid w:val="00AE6D78"/>
    <w:rsid w:val="00AF11A3"/>
    <w:rsid w:val="00AF2B3E"/>
    <w:rsid w:val="00AF3224"/>
    <w:rsid w:val="00AF46B2"/>
    <w:rsid w:val="00AF63AE"/>
    <w:rsid w:val="00AF6918"/>
    <w:rsid w:val="00AF7D09"/>
    <w:rsid w:val="00B008EE"/>
    <w:rsid w:val="00B00CD1"/>
    <w:rsid w:val="00B00DB0"/>
    <w:rsid w:val="00B0178D"/>
    <w:rsid w:val="00B04417"/>
    <w:rsid w:val="00B10C62"/>
    <w:rsid w:val="00B11E03"/>
    <w:rsid w:val="00B12C75"/>
    <w:rsid w:val="00B1367A"/>
    <w:rsid w:val="00B14617"/>
    <w:rsid w:val="00B14BF3"/>
    <w:rsid w:val="00B152FA"/>
    <w:rsid w:val="00B166AF"/>
    <w:rsid w:val="00B175F3"/>
    <w:rsid w:val="00B20974"/>
    <w:rsid w:val="00B20CEA"/>
    <w:rsid w:val="00B210AB"/>
    <w:rsid w:val="00B21A08"/>
    <w:rsid w:val="00B21C41"/>
    <w:rsid w:val="00B2421E"/>
    <w:rsid w:val="00B27978"/>
    <w:rsid w:val="00B325B1"/>
    <w:rsid w:val="00B33B50"/>
    <w:rsid w:val="00B33D01"/>
    <w:rsid w:val="00B341B7"/>
    <w:rsid w:val="00B342A9"/>
    <w:rsid w:val="00B343F2"/>
    <w:rsid w:val="00B34B65"/>
    <w:rsid w:val="00B34E10"/>
    <w:rsid w:val="00B358D2"/>
    <w:rsid w:val="00B36EEE"/>
    <w:rsid w:val="00B406F6"/>
    <w:rsid w:val="00B435AF"/>
    <w:rsid w:val="00B46009"/>
    <w:rsid w:val="00B47CA2"/>
    <w:rsid w:val="00B531BE"/>
    <w:rsid w:val="00B53DCE"/>
    <w:rsid w:val="00B557CF"/>
    <w:rsid w:val="00B56776"/>
    <w:rsid w:val="00B60B54"/>
    <w:rsid w:val="00B64CF1"/>
    <w:rsid w:val="00B71316"/>
    <w:rsid w:val="00B77A71"/>
    <w:rsid w:val="00B8309E"/>
    <w:rsid w:val="00B83989"/>
    <w:rsid w:val="00B83C46"/>
    <w:rsid w:val="00B86268"/>
    <w:rsid w:val="00B8682F"/>
    <w:rsid w:val="00B87590"/>
    <w:rsid w:val="00B87CD1"/>
    <w:rsid w:val="00B92BED"/>
    <w:rsid w:val="00B93979"/>
    <w:rsid w:val="00B93E16"/>
    <w:rsid w:val="00B941F1"/>
    <w:rsid w:val="00B9513F"/>
    <w:rsid w:val="00B95942"/>
    <w:rsid w:val="00B965AC"/>
    <w:rsid w:val="00B969DC"/>
    <w:rsid w:val="00B96AEE"/>
    <w:rsid w:val="00B96D8F"/>
    <w:rsid w:val="00BA1679"/>
    <w:rsid w:val="00BA233F"/>
    <w:rsid w:val="00BA4040"/>
    <w:rsid w:val="00BA513A"/>
    <w:rsid w:val="00BA6359"/>
    <w:rsid w:val="00BA6835"/>
    <w:rsid w:val="00BA7F26"/>
    <w:rsid w:val="00BB10F7"/>
    <w:rsid w:val="00BB2D8C"/>
    <w:rsid w:val="00BB397E"/>
    <w:rsid w:val="00BB448C"/>
    <w:rsid w:val="00BB5294"/>
    <w:rsid w:val="00BB5C35"/>
    <w:rsid w:val="00BB6612"/>
    <w:rsid w:val="00BC557C"/>
    <w:rsid w:val="00BD1756"/>
    <w:rsid w:val="00BD465A"/>
    <w:rsid w:val="00BD7793"/>
    <w:rsid w:val="00BD7E7F"/>
    <w:rsid w:val="00BE2763"/>
    <w:rsid w:val="00BE2B07"/>
    <w:rsid w:val="00BE2DB6"/>
    <w:rsid w:val="00BE43A4"/>
    <w:rsid w:val="00BE6BEC"/>
    <w:rsid w:val="00BF1435"/>
    <w:rsid w:val="00BF2EDC"/>
    <w:rsid w:val="00BF3D92"/>
    <w:rsid w:val="00BF457C"/>
    <w:rsid w:val="00BF6D73"/>
    <w:rsid w:val="00C00912"/>
    <w:rsid w:val="00C01975"/>
    <w:rsid w:val="00C02262"/>
    <w:rsid w:val="00C0293A"/>
    <w:rsid w:val="00C035F8"/>
    <w:rsid w:val="00C0525F"/>
    <w:rsid w:val="00C0735C"/>
    <w:rsid w:val="00C10700"/>
    <w:rsid w:val="00C1142B"/>
    <w:rsid w:val="00C11E5A"/>
    <w:rsid w:val="00C12BDF"/>
    <w:rsid w:val="00C137E5"/>
    <w:rsid w:val="00C13C44"/>
    <w:rsid w:val="00C142AB"/>
    <w:rsid w:val="00C152A3"/>
    <w:rsid w:val="00C217E3"/>
    <w:rsid w:val="00C2275E"/>
    <w:rsid w:val="00C234D7"/>
    <w:rsid w:val="00C23ECE"/>
    <w:rsid w:val="00C24543"/>
    <w:rsid w:val="00C25771"/>
    <w:rsid w:val="00C260E3"/>
    <w:rsid w:val="00C30E96"/>
    <w:rsid w:val="00C3128A"/>
    <w:rsid w:val="00C321F2"/>
    <w:rsid w:val="00C35389"/>
    <w:rsid w:val="00C35D08"/>
    <w:rsid w:val="00C40F47"/>
    <w:rsid w:val="00C41505"/>
    <w:rsid w:val="00C4469B"/>
    <w:rsid w:val="00C44EF5"/>
    <w:rsid w:val="00C503BE"/>
    <w:rsid w:val="00C51FF1"/>
    <w:rsid w:val="00C52347"/>
    <w:rsid w:val="00C52812"/>
    <w:rsid w:val="00C54268"/>
    <w:rsid w:val="00C55368"/>
    <w:rsid w:val="00C63FBA"/>
    <w:rsid w:val="00C6653D"/>
    <w:rsid w:val="00C67955"/>
    <w:rsid w:val="00C72662"/>
    <w:rsid w:val="00C72869"/>
    <w:rsid w:val="00C72AAC"/>
    <w:rsid w:val="00C732B6"/>
    <w:rsid w:val="00C7390B"/>
    <w:rsid w:val="00C73BD5"/>
    <w:rsid w:val="00C741C2"/>
    <w:rsid w:val="00C741EE"/>
    <w:rsid w:val="00C745A1"/>
    <w:rsid w:val="00C75EFF"/>
    <w:rsid w:val="00C77BC2"/>
    <w:rsid w:val="00C81A74"/>
    <w:rsid w:val="00C8227F"/>
    <w:rsid w:val="00C823A1"/>
    <w:rsid w:val="00C83F23"/>
    <w:rsid w:val="00C84F44"/>
    <w:rsid w:val="00C85025"/>
    <w:rsid w:val="00C8505E"/>
    <w:rsid w:val="00C85299"/>
    <w:rsid w:val="00C862EC"/>
    <w:rsid w:val="00C8690A"/>
    <w:rsid w:val="00C87620"/>
    <w:rsid w:val="00C91DD5"/>
    <w:rsid w:val="00C92625"/>
    <w:rsid w:val="00C92DB5"/>
    <w:rsid w:val="00C92F7F"/>
    <w:rsid w:val="00C9326A"/>
    <w:rsid w:val="00C9524F"/>
    <w:rsid w:val="00C95FC6"/>
    <w:rsid w:val="00C97063"/>
    <w:rsid w:val="00CA036F"/>
    <w:rsid w:val="00CA14B2"/>
    <w:rsid w:val="00CA1BD1"/>
    <w:rsid w:val="00CA21B0"/>
    <w:rsid w:val="00CA2F31"/>
    <w:rsid w:val="00CA4EFB"/>
    <w:rsid w:val="00CA662A"/>
    <w:rsid w:val="00CA6DDC"/>
    <w:rsid w:val="00CB2E59"/>
    <w:rsid w:val="00CB3D6A"/>
    <w:rsid w:val="00CB45BF"/>
    <w:rsid w:val="00CB58CB"/>
    <w:rsid w:val="00CB61E0"/>
    <w:rsid w:val="00CB6B47"/>
    <w:rsid w:val="00CC4376"/>
    <w:rsid w:val="00CC5C7C"/>
    <w:rsid w:val="00CC7044"/>
    <w:rsid w:val="00CD03D6"/>
    <w:rsid w:val="00CD2144"/>
    <w:rsid w:val="00CD286B"/>
    <w:rsid w:val="00CD3856"/>
    <w:rsid w:val="00CD4243"/>
    <w:rsid w:val="00CD482E"/>
    <w:rsid w:val="00CD4F70"/>
    <w:rsid w:val="00CE129B"/>
    <w:rsid w:val="00CE16CD"/>
    <w:rsid w:val="00CE27BB"/>
    <w:rsid w:val="00CE27D2"/>
    <w:rsid w:val="00CE2C0A"/>
    <w:rsid w:val="00CE3698"/>
    <w:rsid w:val="00CE3BD8"/>
    <w:rsid w:val="00CE5B22"/>
    <w:rsid w:val="00CF018D"/>
    <w:rsid w:val="00CF3DEB"/>
    <w:rsid w:val="00CF78AA"/>
    <w:rsid w:val="00CF7E7B"/>
    <w:rsid w:val="00D003F2"/>
    <w:rsid w:val="00D013A8"/>
    <w:rsid w:val="00D022AF"/>
    <w:rsid w:val="00D02F83"/>
    <w:rsid w:val="00D03890"/>
    <w:rsid w:val="00D03AA3"/>
    <w:rsid w:val="00D03E4F"/>
    <w:rsid w:val="00D05BA3"/>
    <w:rsid w:val="00D05F81"/>
    <w:rsid w:val="00D0638D"/>
    <w:rsid w:val="00D0744A"/>
    <w:rsid w:val="00D1221E"/>
    <w:rsid w:val="00D130F4"/>
    <w:rsid w:val="00D1402A"/>
    <w:rsid w:val="00D14566"/>
    <w:rsid w:val="00D14CFE"/>
    <w:rsid w:val="00D151B3"/>
    <w:rsid w:val="00D15822"/>
    <w:rsid w:val="00D15C32"/>
    <w:rsid w:val="00D213EB"/>
    <w:rsid w:val="00D21AC7"/>
    <w:rsid w:val="00D27D30"/>
    <w:rsid w:val="00D30ABB"/>
    <w:rsid w:val="00D31352"/>
    <w:rsid w:val="00D31AD2"/>
    <w:rsid w:val="00D334F6"/>
    <w:rsid w:val="00D3455B"/>
    <w:rsid w:val="00D40A2F"/>
    <w:rsid w:val="00D40BA8"/>
    <w:rsid w:val="00D41E8A"/>
    <w:rsid w:val="00D422D4"/>
    <w:rsid w:val="00D42483"/>
    <w:rsid w:val="00D42AA3"/>
    <w:rsid w:val="00D4512E"/>
    <w:rsid w:val="00D515D0"/>
    <w:rsid w:val="00D525E2"/>
    <w:rsid w:val="00D53965"/>
    <w:rsid w:val="00D55490"/>
    <w:rsid w:val="00D57425"/>
    <w:rsid w:val="00D600E8"/>
    <w:rsid w:val="00D62BBC"/>
    <w:rsid w:val="00D6345B"/>
    <w:rsid w:val="00D6417F"/>
    <w:rsid w:val="00D6523C"/>
    <w:rsid w:val="00D6526E"/>
    <w:rsid w:val="00D655A5"/>
    <w:rsid w:val="00D65767"/>
    <w:rsid w:val="00D667CD"/>
    <w:rsid w:val="00D66B79"/>
    <w:rsid w:val="00D7162A"/>
    <w:rsid w:val="00D73BEF"/>
    <w:rsid w:val="00D74E40"/>
    <w:rsid w:val="00D767E5"/>
    <w:rsid w:val="00D77BFE"/>
    <w:rsid w:val="00D814BC"/>
    <w:rsid w:val="00D81C6E"/>
    <w:rsid w:val="00D82C27"/>
    <w:rsid w:val="00D84660"/>
    <w:rsid w:val="00D85A42"/>
    <w:rsid w:val="00D85DBD"/>
    <w:rsid w:val="00D86CE6"/>
    <w:rsid w:val="00D879E2"/>
    <w:rsid w:val="00D900DA"/>
    <w:rsid w:val="00D94087"/>
    <w:rsid w:val="00D94404"/>
    <w:rsid w:val="00D95AFE"/>
    <w:rsid w:val="00D961C8"/>
    <w:rsid w:val="00D962CC"/>
    <w:rsid w:val="00D9658E"/>
    <w:rsid w:val="00D96F5E"/>
    <w:rsid w:val="00DA13CD"/>
    <w:rsid w:val="00DA2C46"/>
    <w:rsid w:val="00DA5353"/>
    <w:rsid w:val="00DA58A1"/>
    <w:rsid w:val="00DB0B33"/>
    <w:rsid w:val="00DB268F"/>
    <w:rsid w:val="00DB477A"/>
    <w:rsid w:val="00DB50FF"/>
    <w:rsid w:val="00DB5D9E"/>
    <w:rsid w:val="00DB6D5D"/>
    <w:rsid w:val="00DB7646"/>
    <w:rsid w:val="00DC5BD2"/>
    <w:rsid w:val="00DC66C5"/>
    <w:rsid w:val="00DC6B79"/>
    <w:rsid w:val="00DC6C3F"/>
    <w:rsid w:val="00DC70D9"/>
    <w:rsid w:val="00DC7182"/>
    <w:rsid w:val="00DC7450"/>
    <w:rsid w:val="00DC7830"/>
    <w:rsid w:val="00DD14EC"/>
    <w:rsid w:val="00DD1998"/>
    <w:rsid w:val="00DE107B"/>
    <w:rsid w:val="00DE4427"/>
    <w:rsid w:val="00DE4E40"/>
    <w:rsid w:val="00DE5010"/>
    <w:rsid w:val="00DE68CE"/>
    <w:rsid w:val="00DE6B52"/>
    <w:rsid w:val="00DF20A4"/>
    <w:rsid w:val="00DF49DD"/>
    <w:rsid w:val="00DF7A9B"/>
    <w:rsid w:val="00E00179"/>
    <w:rsid w:val="00E0239F"/>
    <w:rsid w:val="00E02B93"/>
    <w:rsid w:val="00E07815"/>
    <w:rsid w:val="00E100D5"/>
    <w:rsid w:val="00E12AFA"/>
    <w:rsid w:val="00E1753E"/>
    <w:rsid w:val="00E20580"/>
    <w:rsid w:val="00E216A3"/>
    <w:rsid w:val="00E220C6"/>
    <w:rsid w:val="00E22AFA"/>
    <w:rsid w:val="00E248BB"/>
    <w:rsid w:val="00E24D26"/>
    <w:rsid w:val="00E25630"/>
    <w:rsid w:val="00E256DE"/>
    <w:rsid w:val="00E257EF"/>
    <w:rsid w:val="00E26A60"/>
    <w:rsid w:val="00E27253"/>
    <w:rsid w:val="00E27DB9"/>
    <w:rsid w:val="00E30FBA"/>
    <w:rsid w:val="00E31069"/>
    <w:rsid w:val="00E3277A"/>
    <w:rsid w:val="00E344BE"/>
    <w:rsid w:val="00E348DC"/>
    <w:rsid w:val="00E36266"/>
    <w:rsid w:val="00E424E9"/>
    <w:rsid w:val="00E42869"/>
    <w:rsid w:val="00E45CFC"/>
    <w:rsid w:val="00E45F8B"/>
    <w:rsid w:val="00E46105"/>
    <w:rsid w:val="00E51DD0"/>
    <w:rsid w:val="00E531AB"/>
    <w:rsid w:val="00E53CA0"/>
    <w:rsid w:val="00E548F1"/>
    <w:rsid w:val="00E55586"/>
    <w:rsid w:val="00E5558E"/>
    <w:rsid w:val="00E56149"/>
    <w:rsid w:val="00E6083F"/>
    <w:rsid w:val="00E6204B"/>
    <w:rsid w:val="00E629DA"/>
    <w:rsid w:val="00E64A86"/>
    <w:rsid w:val="00E66A29"/>
    <w:rsid w:val="00E66AC3"/>
    <w:rsid w:val="00E67A0D"/>
    <w:rsid w:val="00E67C82"/>
    <w:rsid w:val="00E71AAF"/>
    <w:rsid w:val="00E72470"/>
    <w:rsid w:val="00E7536C"/>
    <w:rsid w:val="00E778C8"/>
    <w:rsid w:val="00E8063B"/>
    <w:rsid w:val="00E83006"/>
    <w:rsid w:val="00E836A1"/>
    <w:rsid w:val="00E8640B"/>
    <w:rsid w:val="00E87BE9"/>
    <w:rsid w:val="00E93105"/>
    <w:rsid w:val="00E93D88"/>
    <w:rsid w:val="00E95252"/>
    <w:rsid w:val="00E97B08"/>
    <w:rsid w:val="00E97EFA"/>
    <w:rsid w:val="00EA154F"/>
    <w:rsid w:val="00EA1822"/>
    <w:rsid w:val="00EA1B04"/>
    <w:rsid w:val="00EA2003"/>
    <w:rsid w:val="00EA648D"/>
    <w:rsid w:val="00EB01F9"/>
    <w:rsid w:val="00EB06CB"/>
    <w:rsid w:val="00EB282C"/>
    <w:rsid w:val="00EB2F15"/>
    <w:rsid w:val="00EB3B04"/>
    <w:rsid w:val="00EB42C9"/>
    <w:rsid w:val="00EB44F4"/>
    <w:rsid w:val="00EB4BB9"/>
    <w:rsid w:val="00EB4E66"/>
    <w:rsid w:val="00EB6A0D"/>
    <w:rsid w:val="00EB6CAC"/>
    <w:rsid w:val="00EC1813"/>
    <w:rsid w:val="00EC30F3"/>
    <w:rsid w:val="00EC35D0"/>
    <w:rsid w:val="00EC39A3"/>
    <w:rsid w:val="00EC4C89"/>
    <w:rsid w:val="00ED026B"/>
    <w:rsid w:val="00ED0565"/>
    <w:rsid w:val="00ED0837"/>
    <w:rsid w:val="00ED73BD"/>
    <w:rsid w:val="00EE0D31"/>
    <w:rsid w:val="00EE11C2"/>
    <w:rsid w:val="00EE1345"/>
    <w:rsid w:val="00EE142B"/>
    <w:rsid w:val="00EE1DE9"/>
    <w:rsid w:val="00EE5972"/>
    <w:rsid w:val="00EE601B"/>
    <w:rsid w:val="00EE6CA3"/>
    <w:rsid w:val="00EE7B43"/>
    <w:rsid w:val="00EE7C30"/>
    <w:rsid w:val="00EF08C4"/>
    <w:rsid w:val="00EF0903"/>
    <w:rsid w:val="00EF4BE8"/>
    <w:rsid w:val="00EF6F9A"/>
    <w:rsid w:val="00F0019F"/>
    <w:rsid w:val="00F0341D"/>
    <w:rsid w:val="00F03F16"/>
    <w:rsid w:val="00F04591"/>
    <w:rsid w:val="00F0533C"/>
    <w:rsid w:val="00F1024E"/>
    <w:rsid w:val="00F1079E"/>
    <w:rsid w:val="00F11EF3"/>
    <w:rsid w:val="00F13B29"/>
    <w:rsid w:val="00F1412C"/>
    <w:rsid w:val="00F1444F"/>
    <w:rsid w:val="00F15061"/>
    <w:rsid w:val="00F15844"/>
    <w:rsid w:val="00F15C76"/>
    <w:rsid w:val="00F15E31"/>
    <w:rsid w:val="00F1756F"/>
    <w:rsid w:val="00F20676"/>
    <w:rsid w:val="00F20736"/>
    <w:rsid w:val="00F20A8C"/>
    <w:rsid w:val="00F21C97"/>
    <w:rsid w:val="00F22D59"/>
    <w:rsid w:val="00F23A93"/>
    <w:rsid w:val="00F2400A"/>
    <w:rsid w:val="00F26D1E"/>
    <w:rsid w:val="00F3086B"/>
    <w:rsid w:val="00F30992"/>
    <w:rsid w:val="00F331AE"/>
    <w:rsid w:val="00F33AD1"/>
    <w:rsid w:val="00F34B60"/>
    <w:rsid w:val="00F362FD"/>
    <w:rsid w:val="00F36C84"/>
    <w:rsid w:val="00F36F23"/>
    <w:rsid w:val="00F40D3A"/>
    <w:rsid w:val="00F41CFB"/>
    <w:rsid w:val="00F446F7"/>
    <w:rsid w:val="00F456AC"/>
    <w:rsid w:val="00F50200"/>
    <w:rsid w:val="00F55E39"/>
    <w:rsid w:val="00F5720D"/>
    <w:rsid w:val="00F57FC4"/>
    <w:rsid w:val="00F60A84"/>
    <w:rsid w:val="00F60F6F"/>
    <w:rsid w:val="00F61A13"/>
    <w:rsid w:val="00F6223B"/>
    <w:rsid w:val="00F622A1"/>
    <w:rsid w:val="00F62F76"/>
    <w:rsid w:val="00F65442"/>
    <w:rsid w:val="00F72342"/>
    <w:rsid w:val="00F76405"/>
    <w:rsid w:val="00F804F9"/>
    <w:rsid w:val="00F820C2"/>
    <w:rsid w:val="00F830FB"/>
    <w:rsid w:val="00F84307"/>
    <w:rsid w:val="00F84AFA"/>
    <w:rsid w:val="00F84D94"/>
    <w:rsid w:val="00F85123"/>
    <w:rsid w:val="00F8711F"/>
    <w:rsid w:val="00F87437"/>
    <w:rsid w:val="00F956F7"/>
    <w:rsid w:val="00F95F73"/>
    <w:rsid w:val="00F97256"/>
    <w:rsid w:val="00F973BD"/>
    <w:rsid w:val="00F97D86"/>
    <w:rsid w:val="00FA12E5"/>
    <w:rsid w:val="00FA49C6"/>
    <w:rsid w:val="00FA58E1"/>
    <w:rsid w:val="00FA5B58"/>
    <w:rsid w:val="00FA705A"/>
    <w:rsid w:val="00FA7ACC"/>
    <w:rsid w:val="00FA7F90"/>
    <w:rsid w:val="00FB0A0A"/>
    <w:rsid w:val="00FB10A2"/>
    <w:rsid w:val="00FB5153"/>
    <w:rsid w:val="00FB51CB"/>
    <w:rsid w:val="00FB592A"/>
    <w:rsid w:val="00FB627A"/>
    <w:rsid w:val="00FB7E1E"/>
    <w:rsid w:val="00FC1130"/>
    <w:rsid w:val="00FC43E2"/>
    <w:rsid w:val="00FC6D3C"/>
    <w:rsid w:val="00FD07DF"/>
    <w:rsid w:val="00FD1660"/>
    <w:rsid w:val="00FD1E39"/>
    <w:rsid w:val="00FD4D6A"/>
    <w:rsid w:val="00FD4E41"/>
    <w:rsid w:val="00FD5514"/>
    <w:rsid w:val="00FD5628"/>
    <w:rsid w:val="00FD694D"/>
    <w:rsid w:val="00FD6967"/>
    <w:rsid w:val="00FE0F8F"/>
    <w:rsid w:val="00FE3ABA"/>
    <w:rsid w:val="00FE4655"/>
    <w:rsid w:val="00FE567E"/>
    <w:rsid w:val="00FE68AE"/>
    <w:rsid w:val="00FE7071"/>
    <w:rsid w:val="00FE7AA0"/>
    <w:rsid w:val="00FE7F1A"/>
    <w:rsid w:val="00FF027E"/>
    <w:rsid w:val="00FF0B34"/>
    <w:rsid w:val="00FF20AF"/>
    <w:rsid w:val="00FF3484"/>
    <w:rsid w:val="00FF3936"/>
    <w:rsid w:val="00FF3F5E"/>
    <w:rsid w:val="00FF4932"/>
    <w:rsid w:val="00FF5B18"/>
    <w:rsid w:val="00FF6AC6"/>
    <w:rsid w:val="00FF6B3C"/>
    <w:rsid w:val="00FF7093"/>
    <w:rsid w:val="00FF7CBE"/>
    <w:rsid w:val="01487257"/>
    <w:rsid w:val="01724CCD"/>
    <w:rsid w:val="01B670B2"/>
    <w:rsid w:val="01DA3C17"/>
    <w:rsid w:val="01FA1B18"/>
    <w:rsid w:val="02654D0B"/>
    <w:rsid w:val="02706181"/>
    <w:rsid w:val="02EB0952"/>
    <w:rsid w:val="031B7AB8"/>
    <w:rsid w:val="031C5F9A"/>
    <w:rsid w:val="03262526"/>
    <w:rsid w:val="03AF1C9A"/>
    <w:rsid w:val="043075FB"/>
    <w:rsid w:val="045460F3"/>
    <w:rsid w:val="046E0F11"/>
    <w:rsid w:val="04D34577"/>
    <w:rsid w:val="056D372F"/>
    <w:rsid w:val="08023F38"/>
    <w:rsid w:val="087934D1"/>
    <w:rsid w:val="08824276"/>
    <w:rsid w:val="08E83CD9"/>
    <w:rsid w:val="08F83C28"/>
    <w:rsid w:val="09152085"/>
    <w:rsid w:val="0968578A"/>
    <w:rsid w:val="09E90778"/>
    <w:rsid w:val="0AC40FD4"/>
    <w:rsid w:val="0B014F39"/>
    <w:rsid w:val="0BA43DC9"/>
    <w:rsid w:val="0C1B1797"/>
    <w:rsid w:val="0C286D9E"/>
    <w:rsid w:val="0CF50D06"/>
    <w:rsid w:val="0D082B14"/>
    <w:rsid w:val="0D125D4F"/>
    <w:rsid w:val="0DC8222A"/>
    <w:rsid w:val="0F5A453A"/>
    <w:rsid w:val="0FE456F5"/>
    <w:rsid w:val="101A3849"/>
    <w:rsid w:val="103600E7"/>
    <w:rsid w:val="10631842"/>
    <w:rsid w:val="10A6190D"/>
    <w:rsid w:val="10C2659F"/>
    <w:rsid w:val="10DA16B6"/>
    <w:rsid w:val="10E104AA"/>
    <w:rsid w:val="11813C28"/>
    <w:rsid w:val="118F0A8E"/>
    <w:rsid w:val="122214D9"/>
    <w:rsid w:val="12BC1FCE"/>
    <w:rsid w:val="138D7A94"/>
    <w:rsid w:val="13A63AEF"/>
    <w:rsid w:val="13E1663A"/>
    <w:rsid w:val="14C94624"/>
    <w:rsid w:val="159F411F"/>
    <w:rsid w:val="15C453C6"/>
    <w:rsid w:val="15F549D2"/>
    <w:rsid w:val="164F1427"/>
    <w:rsid w:val="175401C5"/>
    <w:rsid w:val="188A4C59"/>
    <w:rsid w:val="18DE5515"/>
    <w:rsid w:val="18FC2915"/>
    <w:rsid w:val="195068C0"/>
    <w:rsid w:val="1A5B6208"/>
    <w:rsid w:val="1A7C28FC"/>
    <w:rsid w:val="1A9B736D"/>
    <w:rsid w:val="1AFE6304"/>
    <w:rsid w:val="1B0A35AB"/>
    <w:rsid w:val="1B900A21"/>
    <w:rsid w:val="1C92736B"/>
    <w:rsid w:val="1CF90849"/>
    <w:rsid w:val="1D867B0F"/>
    <w:rsid w:val="1DD71607"/>
    <w:rsid w:val="1E44406D"/>
    <w:rsid w:val="1E5C7EEC"/>
    <w:rsid w:val="1ED33B8F"/>
    <w:rsid w:val="1EFE4130"/>
    <w:rsid w:val="1F0E3E01"/>
    <w:rsid w:val="1F3E3FC8"/>
    <w:rsid w:val="1FDC5BE2"/>
    <w:rsid w:val="1FF9622B"/>
    <w:rsid w:val="204F50DE"/>
    <w:rsid w:val="20633C37"/>
    <w:rsid w:val="20C66613"/>
    <w:rsid w:val="20F41807"/>
    <w:rsid w:val="211A0DCC"/>
    <w:rsid w:val="211E62B3"/>
    <w:rsid w:val="2152442A"/>
    <w:rsid w:val="21621057"/>
    <w:rsid w:val="21667EAA"/>
    <w:rsid w:val="21951FC6"/>
    <w:rsid w:val="21EC3338"/>
    <w:rsid w:val="22181788"/>
    <w:rsid w:val="22E553EB"/>
    <w:rsid w:val="22F06BC6"/>
    <w:rsid w:val="23765C42"/>
    <w:rsid w:val="23A07FA7"/>
    <w:rsid w:val="23D34D16"/>
    <w:rsid w:val="258B7E16"/>
    <w:rsid w:val="25D7458E"/>
    <w:rsid w:val="2611018F"/>
    <w:rsid w:val="265A31DF"/>
    <w:rsid w:val="266A1155"/>
    <w:rsid w:val="27E1435F"/>
    <w:rsid w:val="285F01D1"/>
    <w:rsid w:val="28B70472"/>
    <w:rsid w:val="29526500"/>
    <w:rsid w:val="296766D5"/>
    <w:rsid w:val="29684236"/>
    <w:rsid w:val="2A4A5CEF"/>
    <w:rsid w:val="2A950A9F"/>
    <w:rsid w:val="2C076985"/>
    <w:rsid w:val="2C612FAA"/>
    <w:rsid w:val="2C7D6D15"/>
    <w:rsid w:val="2CB97599"/>
    <w:rsid w:val="2D183BBC"/>
    <w:rsid w:val="2E520FC4"/>
    <w:rsid w:val="2E643B27"/>
    <w:rsid w:val="2F014E44"/>
    <w:rsid w:val="2F3B3A48"/>
    <w:rsid w:val="2F401890"/>
    <w:rsid w:val="2F8B652B"/>
    <w:rsid w:val="2F8C755E"/>
    <w:rsid w:val="2FAD75B1"/>
    <w:rsid w:val="303031B5"/>
    <w:rsid w:val="30E32A80"/>
    <w:rsid w:val="310E43BE"/>
    <w:rsid w:val="31A43FA8"/>
    <w:rsid w:val="31C61212"/>
    <w:rsid w:val="31D52E1F"/>
    <w:rsid w:val="33B63505"/>
    <w:rsid w:val="34BB472F"/>
    <w:rsid w:val="357B3D00"/>
    <w:rsid w:val="366D30C6"/>
    <w:rsid w:val="36A271F5"/>
    <w:rsid w:val="37077282"/>
    <w:rsid w:val="37667E7D"/>
    <w:rsid w:val="376C7EA6"/>
    <w:rsid w:val="37D32953"/>
    <w:rsid w:val="38B14B4B"/>
    <w:rsid w:val="38CC5572"/>
    <w:rsid w:val="39304220"/>
    <w:rsid w:val="397470F4"/>
    <w:rsid w:val="398926E0"/>
    <w:rsid w:val="39F1661F"/>
    <w:rsid w:val="3A151035"/>
    <w:rsid w:val="3A626086"/>
    <w:rsid w:val="3A884C9D"/>
    <w:rsid w:val="3AA91393"/>
    <w:rsid w:val="3AE26DC3"/>
    <w:rsid w:val="3B585037"/>
    <w:rsid w:val="3B8F24DE"/>
    <w:rsid w:val="3C0C6FAD"/>
    <w:rsid w:val="3C1E7B11"/>
    <w:rsid w:val="3C734CA9"/>
    <w:rsid w:val="3CE2583D"/>
    <w:rsid w:val="3D27368F"/>
    <w:rsid w:val="3D3F6B38"/>
    <w:rsid w:val="3D827DA5"/>
    <w:rsid w:val="3D991C08"/>
    <w:rsid w:val="3DDA78F0"/>
    <w:rsid w:val="3E955E5B"/>
    <w:rsid w:val="403F4C1D"/>
    <w:rsid w:val="40D37076"/>
    <w:rsid w:val="41786D01"/>
    <w:rsid w:val="41E34471"/>
    <w:rsid w:val="41E95EC8"/>
    <w:rsid w:val="420E4A84"/>
    <w:rsid w:val="42466EC9"/>
    <w:rsid w:val="430B5E63"/>
    <w:rsid w:val="438639B1"/>
    <w:rsid w:val="45781C28"/>
    <w:rsid w:val="45B558D4"/>
    <w:rsid w:val="466067F1"/>
    <w:rsid w:val="468C7819"/>
    <w:rsid w:val="46B355CD"/>
    <w:rsid w:val="46F10914"/>
    <w:rsid w:val="473907F0"/>
    <w:rsid w:val="474F7A3A"/>
    <w:rsid w:val="47882C22"/>
    <w:rsid w:val="47D0627E"/>
    <w:rsid w:val="47FF0EEF"/>
    <w:rsid w:val="48113B02"/>
    <w:rsid w:val="49954A14"/>
    <w:rsid w:val="49FD7EF4"/>
    <w:rsid w:val="4A2A7F3D"/>
    <w:rsid w:val="4A775421"/>
    <w:rsid w:val="4B2E4D41"/>
    <w:rsid w:val="4B5A6A91"/>
    <w:rsid w:val="4BF67A8B"/>
    <w:rsid w:val="4C507F78"/>
    <w:rsid w:val="4C51688F"/>
    <w:rsid w:val="4C8C156A"/>
    <w:rsid w:val="4CBD6951"/>
    <w:rsid w:val="4D1A180F"/>
    <w:rsid w:val="4DAB7D80"/>
    <w:rsid w:val="4DBE5740"/>
    <w:rsid w:val="4DC90254"/>
    <w:rsid w:val="4E7B3F05"/>
    <w:rsid w:val="4E881C97"/>
    <w:rsid w:val="4EE63D82"/>
    <w:rsid w:val="4FEB2BE8"/>
    <w:rsid w:val="503435A7"/>
    <w:rsid w:val="50F44EBA"/>
    <w:rsid w:val="50F564D9"/>
    <w:rsid w:val="51916630"/>
    <w:rsid w:val="5229696D"/>
    <w:rsid w:val="52D67F46"/>
    <w:rsid w:val="53C86EB7"/>
    <w:rsid w:val="5462474B"/>
    <w:rsid w:val="546504EE"/>
    <w:rsid w:val="54AE20E9"/>
    <w:rsid w:val="550B70CE"/>
    <w:rsid w:val="557867DA"/>
    <w:rsid w:val="55E90DD8"/>
    <w:rsid w:val="56125112"/>
    <w:rsid w:val="575C6A2B"/>
    <w:rsid w:val="579459A7"/>
    <w:rsid w:val="57AE47B5"/>
    <w:rsid w:val="581E47AB"/>
    <w:rsid w:val="58356480"/>
    <w:rsid w:val="58AB03BD"/>
    <w:rsid w:val="59581F66"/>
    <w:rsid w:val="5A7617E6"/>
    <w:rsid w:val="5A99315D"/>
    <w:rsid w:val="5AA64446"/>
    <w:rsid w:val="5B141AD2"/>
    <w:rsid w:val="5B464AC8"/>
    <w:rsid w:val="5C2C1661"/>
    <w:rsid w:val="5CC1700F"/>
    <w:rsid w:val="5D000612"/>
    <w:rsid w:val="5D001507"/>
    <w:rsid w:val="5D4A6870"/>
    <w:rsid w:val="5DC85DC5"/>
    <w:rsid w:val="5E152DF8"/>
    <w:rsid w:val="5E623C80"/>
    <w:rsid w:val="5EC1074E"/>
    <w:rsid w:val="5EF80552"/>
    <w:rsid w:val="5F4148D0"/>
    <w:rsid w:val="5F4C351F"/>
    <w:rsid w:val="5FB6063F"/>
    <w:rsid w:val="5FB73677"/>
    <w:rsid w:val="5FD1052D"/>
    <w:rsid w:val="5FE924BC"/>
    <w:rsid w:val="611305FF"/>
    <w:rsid w:val="611F7CB2"/>
    <w:rsid w:val="61401C5B"/>
    <w:rsid w:val="61AB4AAF"/>
    <w:rsid w:val="61BF6D77"/>
    <w:rsid w:val="61CF03E9"/>
    <w:rsid w:val="61E74DCA"/>
    <w:rsid w:val="630321C4"/>
    <w:rsid w:val="63054FAC"/>
    <w:rsid w:val="633B6F20"/>
    <w:rsid w:val="63414405"/>
    <w:rsid w:val="638C4BB7"/>
    <w:rsid w:val="64232CFD"/>
    <w:rsid w:val="64481CE8"/>
    <w:rsid w:val="64AE2B30"/>
    <w:rsid w:val="64BD709D"/>
    <w:rsid w:val="654D3D72"/>
    <w:rsid w:val="657A680B"/>
    <w:rsid w:val="659C7AAC"/>
    <w:rsid w:val="67830FFE"/>
    <w:rsid w:val="67C811E0"/>
    <w:rsid w:val="681333CE"/>
    <w:rsid w:val="683220B8"/>
    <w:rsid w:val="68927FCC"/>
    <w:rsid w:val="69302472"/>
    <w:rsid w:val="699B10B9"/>
    <w:rsid w:val="69A3240A"/>
    <w:rsid w:val="69B14861"/>
    <w:rsid w:val="69DA3927"/>
    <w:rsid w:val="69DF2B23"/>
    <w:rsid w:val="6A7546CB"/>
    <w:rsid w:val="6A966818"/>
    <w:rsid w:val="6A9D4A9F"/>
    <w:rsid w:val="6B0607DA"/>
    <w:rsid w:val="6BB77A78"/>
    <w:rsid w:val="6C282706"/>
    <w:rsid w:val="6C5F46E5"/>
    <w:rsid w:val="6C682509"/>
    <w:rsid w:val="6E355A4E"/>
    <w:rsid w:val="6E98088F"/>
    <w:rsid w:val="6EBD0D15"/>
    <w:rsid w:val="6FC92E05"/>
    <w:rsid w:val="703C583C"/>
    <w:rsid w:val="715E011D"/>
    <w:rsid w:val="726E1598"/>
    <w:rsid w:val="728D3025"/>
    <w:rsid w:val="72B81000"/>
    <w:rsid w:val="72DD7A20"/>
    <w:rsid w:val="72F76DB3"/>
    <w:rsid w:val="733E5FD5"/>
    <w:rsid w:val="737D72BD"/>
    <w:rsid w:val="73B408CC"/>
    <w:rsid w:val="73C7602C"/>
    <w:rsid w:val="74742D0F"/>
    <w:rsid w:val="7554437B"/>
    <w:rsid w:val="757251BA"/>
    <w:rsid w:val="76577F08"/>
    <w:rsid w:val="766E50D6"/>
    <w:rsid w:val="766E7F16"/>
    <w:rsid w:val="76AE0174"/>
    <w:rsid w:val="76D83F2B"/>
    <w:rsid w:val="775A059D"/>
    <w:rsid w:val="78072641"/>
    <w:rsid w:val="78A736EF"/>
    <w:rsid w:val="78CB048C"/>
    <w:rsid w:val="792A0408"/>
    <w:rsid w:val="798A0A5E"/>
    <w:rsid w:val="79C00CD0"/>
    <w:rsid w:val="7A23629D"/>
    <w:rsid w:val="7A2A2AFF"/>
    <w:rsid w:val="7A344BC6"/>
    <w:rsid w:val="7AE34B7A"/>
    <w:rsid w:val="7B8F523F"/>
    <w:rsid w:val="7B8F6A7B"/>
    <w:rsid w:val="7BD7259B"/>
    <w:rsid w:val="7BE54CEA"/>
    <w:rsid w:val="7C8C70C9"/>
    <w:rsid w:val="7C8F615F"/>
    <w:rsid w:val="7C9156C9"/>
    <w:rsid w:val="7CB050FD"/>
    <w:rsid w:val="7CE52CD2"/>
    <w:rsid w:val="7CFA24C0"/>
    <w:rsid w:val="7D287F9E"/>
    <w:rsid w:val="7D813EAF"/>
    <w:rsid w:val="7E171996"/>
    <w:rsid w:val="7E2E2ACB"/>
    <w:rsid w:val="7E503F68"/>
    <w:rsid w:val="7E6258F8"/>
    <w:rsid w:val="7EB975E2"/>
    <w:rsid w:val="7F3528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B088714"/>
  <w15:docId w15:val="{D5BF9C26-53F8-44ED-9FAF-38C16A8E3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qFormat="1"/>
    <w:lsdException w:name="toc 4" w:qFormat="1"/>
    <w:lsdException w:name="toc 5"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qFormat="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uiPriority="99" w:unhideWhenUsed="1" w:qFormat="1"/>
    <w:lsdException w:name="Subtitle" w:qFormat="1"/>
    <w:lsdException w:name="Salutation"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Preformatted" w:qFormat="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a1"/>
    <w:qFormat/>
    <w:pPr>
      <w:widowControl w:val="0"/>
      <w:jc w:val="both"/>
    </w:pPr>
    <w:rPr>
      <w:rFonts w:ascii="Times New Roman" w:eastAsia="宋体" w:hAnsi="Times New Roman" w:cs="Times New Roman"/>
      <w:kern w:val="2"/>
      <w:sz w:val="21"/>
    </w:rPr>
  </w:style>
  <w:style w:type="paragraph" w:styleId="10">
    <w:name w:val="heading 1"/>
    <w:basedOn w:val="a0"/>
    <w:next w:val="a0"/>
    <w:link w:val="11"/>
    <w:qFormat/>
    <w:pPr>
      <w:keepNext/>
      <w:keepLines/>
      <w:widowControl/>
      <w:tabs>
        <w:tab w:val="left" w:pos="432"/>
      </w:tabs>
      <w:spacing w:before="340" w:after="330"/>
      <w:ind w:left="432" w:hanging="432"/>
      <w:jc w:val="left"/>
      <w:outlineLvl w:val="0"/>
    </w:pPr>
    <w:rPr>
      <w:rFonts w:ascii="宋体"/>
      <w:bCs/>
      <w:snapToGrid w:val="0"/>
      <w:kern w:val="0"/>
      <w:sz w:val="28"/>
      <w:szCs w:val="44"/>
    </w:rPr>
  </w:style>
  <w:style w:type="paragraph" w:styleId="21">
    <w:name w:val="heading 2"/>
    <w:basedOn w:val="a0"/>
    <w:next w:val="a0"/>
    <w:link w:val="22"/>
    <w:qFormat/>
    <w:pPr>
      <w:tabs>
        <w:tab w:val="left" w:pos="576"/>
      </w:tabs>
      <w:spacing w:before="260"/>
      <w:ind w:left="576" w:hanging="576"/>
      <w:jc w:val="left"/>
      <w:outlineLvl w:val="1"/>
    </w:pPr>
    <w:rPr>
      <w:rFonts w:ascii="宋体" w:hAnsi="Arial"/>
      <w:bCs/>
      <w:kern w:val="0"/>
      <w:sz w:val="28"/>
      <w:szCs w:val="32"/>
    </w:rPr>
  </w:style>
  <w:style w:type="paragraph" w:styleId="3">
    <w:name w:val="heading 3"/>
    <w:basedOn w:val="a0"/>
    <w:next w:val="a0"/>
    <w:link w:val="30"/>
    <w:qFormat/>
    <w:pPr>
      <w:keepNext/>
      <w:keepLines/>
      <w:widowControl/>
      <w:tabs>
        <w:tab w:val="left" w:pos="720"/>
      </w:tabs>
      <w:spacing w:before="260" w:after="260" w:line="416" w:lineRule="auto"/>
      <w:ind w:left="720" w:hanging="720"/>
      <w:jc w:val="left"/>
      <w:outlineLvl w:val="2"/>
    </w:pPr>
    <w:rPr>
      <w:b/>
      <w:bCs/>
      <w:kern w:val="0"/>
      <w:sz w:val="32"/>
      <w:szCs w:val="32"/>
    </w:rPr>
  </w:style>
  <w:style w:type="paragraph" w:styleId="4">
    <w:name w:val="heading 4"/>
    <w:basedOn w:val="a0"/>
    <w:next w:val="a0"/>
    <w:link w:val="40"/>
    <w:qFormat/>
    <w:pPr>
      <w:keepNext/>
      <w:keepLines/>
      <w:widowControl/>
      <w:tabs>
        <w:tab w:val="left" w:pos="864"/>
      </w:tabs>
      <w:spacing w:before="280" w:after="290" w:line="376" w:lineRule="auto"/>
      <w:ind w:left="864" w:hanging="864"/>
      <w:jc w:val="left"/>
      <w:outlineLvl w:val="3"/>
    </w:pPr>
    <w:rPr>
      <w:rFonts w:ascii="Arial" w:eastAsia="黑体" w:hAnsi="Arial"/>
      <w:b/>
      <w:bCs/>
      <w:kern w:val="0"/>
      <w:sz w:val="28"/>
      <w:szCs w:val="28"/>
    </w:rPr>
  </w:style>
  <w:style w:type="paragraph" w:styleId="5">
    <w:name w:val="heading 5"/>
    <w:basedOn w:val="a0"/>
    <w:next w:val="a0"/>
    <w:link w:val="50"/>
    <w:qFormat/>
    <w:pPr>
      <w:keepNext/>
      <w:keepLines/>
      <w:widowControl/>
      <w:tabs>
        <w:tab w:val="left" w:pos="1008"/>
      </w:tabs>
      <w:spacing w:before="280" w:after="290" w:line="376" w:lineRule="auto"/>
      <w:ind w:left="1008" w:hanging="1008"/>
      <w:jc w:val="left"/>
      <w:outlineLvl w:val="4"/>
    </w:pPr>
    <w:rPr>
      <w:b/>
      <w:bCs/>
      <w:kern w:val="0"/>
      <w:sz w:val="28"/>
      <w:szCs w:val="28"/>
    </w:rPr>
  </w:style>
  <w:style w:type="paragraph" w:styleId="6">
    <w:name w:val="heading 6"/>
    <w:basedOn w:val="a0"/>
    <w:next w:val="a0"/>
    <w:link w:val="60"/>
    <w:qFormat/>
    <w:pPr>
      <w:keepNext/>
      <w:keepLines/>
      <w:widowControl/>
      <w:tabs>
        <w:tab w:val="left" w:pos="1152"/>
      </w:tabs>
      <w:spacing w:before="240" w:after="64" w:line="320" w:lineRule="auto"/>
      <w:ind w:left="1152" w:hanging="1152"/>
      <w:jc w:val="left"/>
      <w:outlineLvl w:val="5"/>
    </w:pPr>
    <w:rPr>
      <w:rFonts w:ascii="Arial" w:eastAsia="黑体" w:hAnsi="Arial"/>
      <w:b/>
      <w:bCs/>
      <w:kern w:val="0"/>
      <w:sz w:val="24"/>
      <w:szCs w:val="24"/>
    </w:rPr>
  </w:style>
  <w:style w:type="paragraph" w:styleId="7">
    <w:name w:val="heading 7"/>
    <w:basedOn w:val="a0"/>
    <w:next w:val="a0"/>
    <w:link w:val="70"/>
    <w:qFormat/>
    <w:pPr>
      <w:keepNext/>
      <w:keepLines/>
      <w:widowControl/>
      <w:tabs>
        <w:tab w:val="left" w:pos="1296"/>
      </w:tabs>
      <w:spacing w:before="240" w:after="64" w:line="320" w:lineRule="auto"/>
      <w:ind w:left="1296" w:hanging="1296"/>
      <w:jc w:val="left"/>
      <w:outlineLvl w:val="6"/>
    </w:pPr>
    <w:rPr>
      <w:b/>
      <w:bCs/>
      <w:kern w:val="0"/>
      <w:sz w:val="24"/>
      <w:szCs w:val="24"/>
    </w:rPr>
  </w:style>
  <w:style w:type="paragraph" w:styleId="8">
    <w:name w:val="heading 8"/>
    <w:basedOn w:val="a0"/>
    <w:next w:val="a0"/>
    <w:link w:val="80"/>
    <w:qFormat/>
    <w:pPr>
      <w:keepNext/>
      <w:keepLines/>
      <w:widowControl/>
      <w:tabs>
        <w:tab w:val="left" w:pos="1440"/>
      </w:tabs>
      <w:spacing w:before="240" w:after="64" w:line="320" w:lineRule="auto"/>
      <w:ind w:left="1440" w:hanging="1440"/>
      <w:jc w:val="left"/>
      <w:outlineLvl w:val="7"/>
    </w:pPr>
    <w:rPr>
      <w:rFonts w:ascii="Arial" w:eastAsia="黑体" w:hAnsi="Arial"/>
      <w:kern w:val="0"/>
      <w:sz w:val="24"/>
      <w:szCs w:val="24"/>
    </w:rPr>
  </w:style>
  <w:style w:type="paragraph" w:styleId="9">
    <w:name w:val="heading 9"/>
    <w:basedOn w:val="a0"/>
    <w:next w:val="a0"/>
    <w:link w:val="90"/>
    <w:qFormat/>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Plain Text"/>
    <w:basedOn w:val="a0"/>
    <w:next w:val="Default"/>
    <w:link w:val="a5"/>
    <w:qFormat/>
    <w:pPr>
      <w:widowControl/>
      <w:ind w:left="1800" w:hanging="360"/>
      <w:jc w:val="left"/>
    </w:pPr>
    <w:rPr>
      <w:rFonts w:ascii="宋体" w:eastAsia="Times New Roman" w:hAnsi="Courier New"/>
      <w:kern w:val="0"/>
      <w:sz w:val="24"/>
    </w:rPr>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styleId="a6">
    <w:name w:val="Normal Indent"/>
    <w:basedOn w:val="a0"/>
    <w:link w:val="a7"/>
    <w:qFormat/>
    <w:pPr>
      <w:tabs>
        <w:tab w:val="left" w:pos="432"/>
      </w:tabs>
      <w:ind w:firstLine="420"/>
    </w:pPr>
  </w:style>
  <w:style w:type="paragraph" w:styleId="a8">
    <w:name w:val="List Bullet"/>
    <w:basedOn w:val="a0"/>
    <w:qFormat/>
    <w:pPr>
      <w:tabs>
        <w:tab w:val="left" w:pos="720"/>
      </w:tabs>
      <w:ind w:left="720" w:hanging="720"/>
    </w:pPr>
    <w:rPr>
      <w:szCs w:val="24"/>
    </w:rPr>
  </w:style>
  <w:style w:type="paragraph" w:styleId="a9">
    <w:name w:val="Document Map"/>
    <w:basedOn w:val="a0"/>
    <w:link w:val="aa"/>
    <w:qFormat/>
    <w:pPr>
      <w:shd w:val="clear" w:color="auto" w:fill="000080"/>
    </w:pPr>
    <w:rPr>
      <w:shd w:val="clear" w:color="auto" w:fill="000080"/>
    </w:rPr>
  </w:style>
  <w:style w:type="paragraph" w:styleId="ab">
    <w:name w:val="annotation text"/>
    <w:basedOn w:val="a0"/>
    <w:link w:val="ac"/>
    <w:qFormat/>
    <w:pPr>
      <w:jc w:val="left"/>
    </w:pPr>
    <w:rPr>
      <w:szCs w:val="24"/>
    </w:rPr>
  </w:style>
  <w:style w:type="paragraph" w:styleId="ad">
    <w:name w:val="Salutation"/>
    <w:basedOn w:val="a0"/>
    <w:next w:val="a0"/>
    <w:link w:val="ae"/>
    <w:qFormat/>
    <w:rPr>
      <w:rFonts w:ascii="Calibri" w:hAnsi="Calibri"/>
      <w:kern w:val="0"/>
      <w:sz w:val="20"/>
    </w:rPr>
  </w:style>
  <w:style w:type="paragraph" w:styleId="31">
    <w:name w:val="Body Text 3"/>
    <w:basedOn w:val="a0"/>
    <w:link w:val="32"/>
    <w:qFormat/>
    <w:pPr>
      <w:spacing w:line="360" w:lineRule="auto"/>
      <w:jc w:val="center"/>
    </w:pPr>
    <w:rPr>
      <w:b/>
      <w:spacing w:val="6"/>
      <w:sz w:val="72"/>
    </w:rPr>
  </w:style>
  <w:style w:type="paragraph" w:styleId="af">
    <w:name w:val="Body Text"/>
    <w:basedOn w:val="a0"/>
    <w:link w:val="af0"/>
    <w:qFormat/>
    <w:pPr>
      <w:jc w:val="center"/>
    </w:pPr>
    <w:rPr>
      <w:rFonts w:eastAsia="黑体"/>
      <w:sz w:val="72"/>
      <w:szCs w:val="24"/>
    </w:rPr>
  </w:style>
  <w:style w:type="paragraph" w:styleId="af1">
    <w:name w:val="Body Text Indent"/>
    <w:basedOn w:val="a0"/>
    <w:link w:val="af2"/>
    <w:qFormat/>
    <w:pPr>
      <w:spacing w:after="120"/>
      <w:ind w:leftChars="200" w:left="420"/>
    </w:pPr>
  </w:style>
  <w:style w:type="paragraph" w:styleId="23">
    <w:name w:val="List Bullet 2"/>
    <w:basedOn w:val="a8"/>
    <w:qFormat/>
    <w:pPr>
      <w:widowControl/>
      <w:tabs>
        <w:tab w:val="clear" w:pos="720"/>
        <w:tab w:val="left" w:pos="420"/>
        <w:tab w:val="left" w:pos="1080"/>
      </w:tabs>
      <w:spacing w:after="220" w:line="220" w:lineRule="atLeast"/>
      <w:ind w:left="2160" w:right="720" w:hanging="600"/>
      <w:jc w:val="left"/>
    </w:pPr>
    <w:rPr>
      <w:kern w:val="0"/>
      <w:szCs w:val="20"/>
    </w:rPr>
  </w:style>
  <w:style w:type="paragraph" w:styleId="TOC5">
    <w:name w:val="toc 5"/>
    <w:basedOn w:val="a0"/>
    <w:next w:val="a0"/>
    <w:qFormat/>
    <w:pPr>
      <w:tabs>
        <w:tab w:val="right" w:leader="dot" w:pos="8296"/>
      </w:tabs>
      <w:ind w:leftChars="500" w:left="1050"/>
    </w:pPr>
  </w:style>
  <w:style w:type="paragraph" w:styleId="TOC3">
    <w:name w:val="toc 3"/>
    <w:basedOn w:val="a0"/>
    <w:next w:val="a0"/>
    <w:qFormat/>
    <w:pPr>
      <w:ind w:leftChars="400" w:left="840"/>
    </w:pPr>
  </w:style>
  <w:style w:type="paragraph" w:styleId="af3">
    <w:name w:val="Date"/>
    <w:basedOn w:val="a0"/>
    <w:next w:val="a0"/>
    <w:link w:val="af4"/>
    <w:qFormat/>
    <w:rPr>
      <w:sz w:val="24"/>
    </w:rPr>
  </w:style>
  <w:style w:type="paragraph" w:styleId="24">
    <w:name w:val="Body Text Indent 2"/>
    <w:basedOn w:val="a0"/>
    <w:link w:val="25"/>
    <w:qFormat/>
    <w:pPr>
      <w:spacing w:line="400" w:lineRule="exact"/>
      <w:ind w:left="600" w:hangingChars="250" w:hanging="600"/>
    </w:pPr>
    <w:rPr>
      <w:rFonts w:ascii="宋体" w:hAnsi="宋体"/>
      <w:sz w:val="24"/>
      <w:szCs w:val="24"/>
    </w:rPr>
  </w:style>
  <w:style w:type="paragraph" w:styleId="af5">
    <w:name w:val="Balloon Text"/>
    <w:basedOn w:val="a0"/>
    <w:link w:val="af6"/>
    <w:qFormat/>
    <w:rPr>
      <w:sz w:val="18"/>
      <w:szCs w:val="18"/>
    </w:rPr>
  </w:style>
  <w:style w:type="paragraph" w:styleId="af7">
    <w:name w:val="footer"/>
    <w:basedOn w:val="a0"/>
    <w:link w:val="af8"/>
    <w:uiPriority w:val="99"/>
    <w:qFormat/>
    <w:pPr>
      <w:tabs>
        <w:tab w:val="center" w:pos="4153"/>
        <w:tab w:val="right" w:pos="8306"/>
      </w:tabs>
      <w:snapToGrid w:val="0"/>
      <w:jc w:val="left"/>
    </w:pPr>
    <w:rPr>
      <w:sz w:val="18"/>
    </w:rPr>
  </w:style>
  <w:style w:type="paragraph" w:styleId="af9">
    <w:name w:val="header"/>
    <w:basedOn w:val="a0"/>
    <w:link w:val="afa"/>
    <w:qFormat/>
    <w:pPr>
      <w:pBdr>
        <w:bottom w:val="single" w:sz="6" w:space="1" w:color="auto"/>
      </w:pBdr>
      <w:tabs>
        <w:tab w:val="center" w:pos="4153"/>
        <w:tab w:val="right" w:pos="8306"/>
      </w:tabs>
      <w:snapToGrid w:val="0"/>
      <w:jc w:val="center"/>
    </w:pPr>
    <w:rPr>
      <w:sz w:val="18"/>
    </w:rPr>
  </w:style>
  <w:style w:type="paragraph" w:styleId="TOC1">
    <w:name w:val="toc 1"/>
    <w:basedOn w:val="a0"/>
    <w:next w:val="a0"/>
    <w:uiPriority w:val="39"/>
    <w:qFormat/>
    <w:pPr>
      <w:ind w:firstLineChars="363" w:firstLine="944"/>
    </w:pPr>
    <w:rPr>
      <w:spacing w:val="10"/>
      <w:sz w:val="24"/>
      <w:szCs w:val="24"/>
    </w:rPr>
  </w:style>
  <w:style w:type="paragraph" w:styleId="TOC4">
    <w:name w:val="toc 4"/>
    <w:basedOn w:val="a0"/>
    <w:next w:val="a0"/>
    <w:qFormat/>
    <w:pPr>
      <w:tabs>
        <w:tab w:val="left" w:pos="1890"/>
        <w:tab w:val="right" w:leader="dot" w:pos="8296"/>
      </w:tabs>
      <w:ind w:leftChars="300" w:left="630"/>
    </w:pPr>
  </w:style>
  <w:style w:type="paragraph" w:styleId="afb">
    <w:name w:val="footnote text"/>
    <w:basedOn w:val="a0"/>
    <w:link w:val="afc"/>
    <w:qFormat/>
    <w:pPr>
      <w:snapToGrid w:val="0"/>
      <w:jc w:val="left"/>
    </w:pPr>
    <w:rPr>
      <w:sz w:val="18"/>
      <w:szCs w:val="18"/>
    </w:rPr>
  </w:style>
  <w:style w:type="paragraph" w:styleId="33">
    <w:name w:val="Body Text Indent 3"/>
    <w:basedOn w:val="a0"/>
    <w:link w:val="34"/>
    <w:qFormat/>
    <w:pPr>
      <w:spacing w:line="400" w:lineRule="exact"/>
      <w:ind w:leftChars="121" w:left="254" w:firstLineChars="100" w:firstLine="240"/>
    </w:pPr>
    <w:rPr>
      <w:rFonts w:ascii="宋体" w:hAnsi="宋体"/>
      <w:sz w:val="24"/>
    </w:rPr>
  </w:style>
  <w:style w:type="paragraph" w:styleId="TOC2">
    <w:name w:val="toc 2"/>
    <w:basedOn w:val="a0"/>
    <w:next w:val="a0"/>
    <w:qFormat/>
    <w:pPr>
      <w:spacing w:line="360" w:lineRule="exact"/>
      <w:ind w:leftChars="200" w:left="200"/>
      <w:jc w:val="left"/>
    </w:pPr>
    <w:rPr>
      <w:rFonts w:eastAsia="黑体"/>
      <w:szCs w:val="24"/>
    </w:rPr>
  </w:style>
  <w:style w:type="paragraph" w:styleId="26">
    <w:name w:val="Body Text 2"/>
    <w:basedOn w:val="a0"/>
    <w:link w:val="27"/>
    <w:qFormat/>
    <w:pPr>
      <w:spacing w:after="120" w:line="480" w:lineRule="auto"/>
    </w:pPr>
  </w:style>
  <w:style w:type="paragraph" w:styleId="afd">
    <w:name w:val="Message Header"/>
    <w:basedOn w:val="a0"/>
    <w:next w:val="af"/>
    <w:uiPriority w:val="99"/>
    <w:unhideWhenUsed/>
    <w:qFormat/>
    <w:pPr>
      <w:pBdr>
        <w:top w:val="none" w:sz="0" w:space="1" w:color="auto"/>
        <w:left w:val="none" w:sz="0" w:space="1" w:color="auto"/>
        <w:bottom w:val="none" w:sz="0" w:space="1" w:color="auto"/>
        <w:right w:val="none" w:sz="0" w:space="1" w:color="auto"/>
      </w:pBdr>
      <w:shd w:val="pct20" w:color="auto" w:fill="auto"/>
      <w:kinsoku w:val="0"/>
      <w:overflowPunct w:val="0"/>
      <w:autoSpaceDE w:val="0"/>
      <w:autoSpaceDN w:val="0"/>
      <w:spacing w:line="360" w:lineRule="auto"/>
    </w:pPr>
    <w:rPr>
      <w:rFonts w:ascii="Arial" w:hAnsi="Arial"/>
      <w:color w:val="000000"/>
      <w:sz w:val="28"/>
      <w:szCs w:val="24"/>
    </w:rPr>
  </w:style>
  <w:style w:type="paragraph" w:styleId="HTML">
    <w:name w:val="HTML Preformatted"/>
    <w:basedOn w:val="a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e">
    <w:name w:val="Normal (Web)"/>
    <w:basedOn w:val="a0"/>
    <w:qFormat/>
    <w:pPr>
      <w:widowControl/>
      <w:spacing w:before="100" w:beforeAutospacing="1" w:after="100" w:afterAutospacing="1"/>
      <w:jc w:val="left"/>
    </w:pPr>
    <w:rPr>
      <w:rFonts w:ascii="宋体" w:hAnsi="宋体"/>
      <w:kern w:val="0"/>
      <w:sz w:val="30"/>
      <w:szCs w:val="24"/>
    </w:rPr>
  </w:style>
  <w:style w:type="paragraph" w:styleId="12">
    <w:name w:val="index 1"/>
    <w:basedOn w:val="a0"/>
    <w:next w:val="a0"/>
    <w:qFormat/>
    <w:rPr>
      <w:szCs w:val="24"/>
    </w:rPr>
  </w:style>
  <w:style w:type="paragraph" w:styleId="aff">
    <w:name w:val="Title"/>
    <w:basedOn w:val="a0"/>
    <w:next w:val="a0"/>
    <w:link w:val="aff0"/>
    <w:qFormat/>
    <w:pPr>
      <w:spacing w:before="240" w:after="60"/>
      <w:jc w:val="center"/>
      <w:outlineLvl w:val="0"/>
    </w:pPr>
    <w:rPr>
      <w:rFonts w:ascii="Cambria" w:hAnsi="Cambria"/>
      <w:b/>
      <w:bCs/>
      <w:sz w:val="32"/>
      <w:szCs w:val="32"/>
    </w:rPr>
  </w:style>
  <w:style w:type="paragraph" w:styleId="aff1">
    <w:name w:val="annotation subject"/>
    <w:basedOn w:val="ab"/>
    <w:next w:val="ab"/>
    <w:link w:val="aff2"/>
    <w:qFormat/>
    <w:rPr>
      <w:b/>
      <w:bCs/>
    </w:rPr>
  </w:style>
  <w:style w:type="paragraph" w:styleId="aff3">
    <w:name w:val="Body Text First Indent"/>
    <w:basedOn w:val="af"/>
    <w:link w:val="aff4"/>
    <w:qFormat/>
    <w:pPr>
      <w:spacing w:after="120"/>
      <w:ind w:firstLineChars="100" w:firstLine="420"/>
      <w:jc w:val="both"/>
    </w:pPr>
  </w:style>
  <w:style w:type="table" w:styleId="aff5">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Strong"/>
    <w:qFormat/>
    <w:rPr>
      <w:b/>
      <w:bCs/>
    </w:rPr>
  </w:style>
  <w:style w:type="character" w:styleId="aff7">
    <w:name w:val="page number"/>
    <w:basedOn w:val="a2"/>
    <w:qFormat/>
  </w:style>
  <w:style w:type="character" w:styleId="aff8">
    <w:name w:val="FollowedHyperlink"/>
    <w:qFormat/>
    <w:rPr>
      <w:color w:val="800080"/>
      <w:u w:val="single"/>
    </w:rPr>
  </w:style>
  <w:style w:type="character" w:styleId="aff9">
    <w:name w:val="Emphasis"/>
    <w:qFormat/>
    <w:rPr>
      <w:color w:val="CC0000"/>
    </w:rPr>
  </w:style>
  <w:style w:type="character" w:styleId="HTML0">
    <w:name w:val="HTML Definition"/>
    <w:rPr>
      <w:i/>
      <w:iCs/>
    </w:rPr>
  </w:style>
  <w:style w:type="character" w:styleId="affa">
    <w:name w:val="Hyperlink"/>
    <w:uiPriority w:val="99"/>
    <w:qFormat/>
    <w:rPr>
      <w:color w:val="0000FF"/>
      <w:u w:val="single"/>
    </w:rPr>
  </w:style>
  <w:style w:type="character" w:styleId="HTML1">
    <w:name w:val="HTML Code"/>
    <w:rPr>
      <w:rFonts w:ascii="Consolas" w:eastAsia="Consolas" w:hAnsi="Consolas" w:cs="Consolas"/>
      <w:color w:val="C7254E"/>
      <w:sz w:val="21"/>
      <w:szCs w:val="21"/>
      <w:bdr w:val="single" w:sz="2" w:space="0" w:color="E1E1E1"/>
      <w:shd w:val="clear" w:color="auto" w:fill="F9F2F4"/>
    </w:rPr>
  </w:style>
  <w:style w:type="character" w:styleId="affb">
    <w:name w:val="annotation reference"/>
    <w:qFormat/>
    <w:rPr>
      <w:sz w:val="21"/>
      <w:szCs w:val="21"/>
    </w:rPr>
  </w:style>
  <w:style w:type="character" w:styleId="HTML2">
    <w:name w:val="HTML Keyboard"/>
    <w:rPr>
      <w:rFonts w:ascii="Consolas" w:eastAsia="Consolas" w:hAnsi="Consolas" w:cs="Consolas" w:hint="default"/>
      <w:color w:val="FFFFFF"/>
      <w:sz w:val="21"/>
      <w:szCs w:val="21"/>
      <w:shd w:val="clear" w:color="auto" w:fill="333333"/>
    </w:rPr>
  </w:style>
  <w:style w:type="character" w:styleId="HTML3">
    <w:name w:val="HTML Sample"/>
    <w:rPr>
      <w:rFonts w:ascii="Consolas" w:eastAsia="Consolas" w:hAnsi="Consolas" w:cs="Consolas" w:hint="default"/>
      <w:sz w:val="21"/>
      <w:szCs w:val="21"/>
    </w:rPr>
  </w:style>
  <w:style w:type="character" w:customStyle="1" w:styleId="aff4">
    <w:name w:val="正文文本首行缩进 字符"/>
    <w:basedOn w:val="af0"/>
    <w:link w:val="aff3"/>
    <w:qFormat/>
    <w:rPr>
      <w:rFonts w:eastAsia="黑体"/>
      <w:kern w:val="2"/>
      <w:sz w:val="72"/>
      <w:szCs w:val="24"/>
      <w:lang w:bidi="ar-SA"/>
    </w:rPr>
  </w:style>
  <w:style w:type="character" w:customStyle="1" w:styleId="af0">
    <w:name w:val="正文文本 字符"/>
    <w:link w:val="af"/>
    <w:qFormat/>
    <w:rPr>
      <w:rFonts w:eastAsia="黑体"/>
      <w:kern w:val="2"/>
      <w:sz w:val="72"/>
      <w:szCs w:val="24"/>
      <w:lang w:bidi="ar-SA"/>
    </w:rPr>
  </w:style>
  <w:style w:type="character" w:customStyle="1" w:styleId="90">
    <w:name w:val="标题 9 字符"/>
    <w:link w:val="9"/>
    <w:qFormat/>
    <w:rPr>
      <w:rFonts w:ascii="Arial" w:eastAsia="黑体" w:hAnsi="Arial"/>
      <w:sz w:val="21"/>
      <w:szCs w:val="21"/>
    </w:rPr>
  </w:style>
  <w:style w:type="character" w:customStyle="1" w:styleId="70">
    <w:name w:val="标题 7 字符"/>
    <w:link w:val="7"/>
    <w:qFormat/>
    <w:rPr>
      <w:b/>
      <w:bCs/>
      <w:sz w:val="24"/>
      <w:szCs w:val="24"/>
    </w:rPr>
  </w:style>
  <w:style w:type="character" w:customStyle="1" w:styleId="50">
    <w:name w:val="标题 5 字符"/>
    <w:link w:val="5"/>
    <w:qFormat/>
    <w:rPr>
      <w:b/>
      <w:bCs/>
      <w:sz w:val="28"/>
      <w:szCs w:val="28"/>
    </w:rPr>
  </w:style>
  <w:style w:type="character" w:customStyle="1" w:styleId="Char1">
    <w:name w:val="正文首行缩进 Char1"/>
    <w:qFormat/>
    <w:rPr>
      <w:rFonts w:eastAsia="宋体"/>
      <w:kern w:val="2"/>
      <w:sz w:val="21"/>
      <w:lang w:val="en-US" w:eastAsia="zh-CN" w:bidi="ar-SA"/>
    </w:rPr>
  </w:style>
  <w:style w:type="character" w:customStyle="1" w:styleId="32">
    <w:name w:val="正文文本 3 字符"/>
    <w:link w:val="31"/>
    <w:qFormat/>
    <w:rPr>
      <w:b/>
      <w:spacing w:val="6"/>
      <w:kern w:val="2"/>
      <w:sz w:val="72"/>
      <w:lang w:bidi="ar-SA"/>
    </w:rPr>
  </w:style>
  <w:style w:type="character" w:customStyle="1" w:styleId="11">
    <w:name w:val="标题 1 字符"/>
    <w:link w:val="10"/>
    <w:qFormat/>
    <w:rPr>
      <w:rFonts w:ascii="宋体"/>
      <w:bCs/>
      <w:snapToGrid w:val="0"/>
      <w:sz w:val="28"/>
      <w:szCs w:val="44"/>
    </w:rPr>
  </w:style>
  <w:style w:type="character" w:customStyle="1" w:styleId="af2">
    <w:name w:val="正文文本缩进 字符"/>
    <w:link w:val="af1"/>
    <w:qFormat/>
    <w:rPr>
      <w:kern w:val="2"/>
      <w:sz w:val="21"/>
    </w:rPr>
  </w:style>
  <w:style w:type="character" w:customStyle="1" w:styleId="CharChar8">
    <w:name w:val="Char Char8"/>
    <w:qFormat/>
    <w:rPr>
      <w:kern w:val="2"/>
      <w:sz w:val="24"/>
    </w:rPr>
  </w:style>
  <w:style w:type="character" w:customStyle="1" w:styleId="textcontents">
    <w:name w:val="textcontents"/>
    <w:basedOn w:val="a2"/>
    <w:qFormat/>
  </w:style>
  <w:style w:type="character" w:customStyle="1" w:styleId="27">
    <w:name w:val="正文文本 2 字符"/>
    <w:link w:val="26"/>
    <w:qFormat/>
    <w:rPr>
      <w:kern w:val="2"/>
      <w:sz w:val="21"/>
      <w:lang w:bidi="ar-SA"/>
    </w:rPr>
  </w:style>
  <w:style w:type="character" w:customStyle="1" w:styleId="30">
    <w:name w:val="标题 3 字符"/>
    <w:link w:val="3"/>
    <w:qFormat/>
    <w:rPr>
      <w:b/>
      <w:bCs/>
      <w:sz w:val="32"/>
      <w:szCs w:val="32"/>
    </w:rPr>
  </w:style>
  <w:style w:type="character" w:customStyle="1" w:styleId="CharChar3">
    <w:name w:val="Char Char3"/>
    <w:qFormat/>
    <w:rPr>
      <w:rFonts w:ascii="Cambria" w:eastAsia="宋体" w:hAnsi="Cambria"/>
      <w:b/>
      <w:bCs/>
      <w:kern w:val="2"/>
      <w:sz w:val="32"/>
      <w:szCs w:val="32"/>
      <w:lang w:val="en-US" w:eastAsia="zh-CN" w:bidi="ar-SA"/>
    </w:rPr>
  </w:style>
  <w:style w:type="character" w:customStyle="1" w:styleId="CharChar7">
    <w:name w:val="Char Char7"/>
    <w:qFormat/>
    <w:rPr>
      <w:rFonts w:ascii="Cambria" w:eastAsia="宋体" w:hAnsi="Cambria"/>
      <w:b/>
      <w:bCs/>
      <w:kern w:val="2"/>
      <w:sz w:val="32"/>
      <w:szCs w:val="32"/>
      <w:lang w:val="en-US" w:eastAsia="zh-CN" w:bidi="ar-SA"/>
    </w:rPr>
  </w:style>
  <w:style w:type="character" w:customStyle="1" w:styleId="ac">
    <w:name w:val="批注文字 字符"/>
    <w:link w:val="ab"/>
    <w:qFormat/>
    <w:rPr>
      <w:kern w:val="2"/>
      <w:sz w:val="21"/>
      <w:szCs w:val="24"/>
    </w:rPr>
  </w:style>
  <w:style w:type="character" w:customStyle="1" w:styleId="60">
    <w:name w:val="标题 6 字符"/>
    <w:link w:val="6"/>
    <w:qFormat/>
    <w:rPr>
      <w:rFonts w:ascii="Arial" w:eastAsia="黑体" w:hAnsi="Arial"/>
      <w:b/>
      <w:bCs/>
      <w:sz w:val="24"/>
      <w:szCs w:val="24"/>
    </w:rPr>
  </w:style>
  <w:style w:type="character" w:customStyle="1" w:styleId="CharChar12">
    <w:name w:val="Char Char12"/>
    <w:qFormat/>
    <w:rPr>
      <w:kern w:val="2"/>
      <w:sz w:val="24"/>
    </w:rPr>
  </w:style>
  <w:style w:type="character" w:customStyle="1" w:styleId="af6">
    <w:name w:val="批注框文本 字符"/>
    <w:link w:val="af5"/>
    <w:qFormat/>
    <w:rPr>
      <w:kern w:val="2"/>
      <w:sz w:val="18"/>
      <w:szCs w:val="18"/>
      <w:lang w:bidi="ar-SA"/>
    </w:rPr>
  </w:style>
  <w:style w:type="character" w:customStyle="1" w:styleId="aa">
    <w:name w:val="文档结构图 字符"/>
    <w:link w:val="a9"/>
    <w:qFormat/>
    <w:rPr>
      <w:kern w:val="2"/>
      <w:sz w:val="21"/>
      <w:shd w:val="clear" w:color="auto" w:fill="000080"/>
      <w:lang w:bidi="ar-SA"/>
    </w:rPr>
  </w:style>
  <w:style w:type="character" w:customStyle="1" w:styleId="CharChar9">
    <w:name w:val="Char Char9"/>
    <w:qFormat/>
    <w:rPr>
      <w:kern w:val="2"/>
      <w:sz w:val="24"/>
    </w:rPr>
  </w:style>
  <w:style w:type="character" w:customStyle="1" w:styleId="aff2">
    <w:name w:val="批注主题 字符"/>
    <w:link w:val="aff1"/>
    <w:qFormat/>
    <w:rPr>
      <w:b/>
      <w:bCs/>
      <w:kern w:val="2"/>
      <w:sz w:val="21"/>
      <w:szCs w:val="24"/>
    </w:rPr>
  </w:style>
  <w:style w:type="character" w:customStyle="1" w:styleId="CharChar14">
    <w:name w:val="Char Char14"/>
    <w:qFormat/>
    <w:rPr>
      <w:kern w:val="2"/>
      <w:sz w:val="24"/>
    </w:rPr>
  </w:style>
  <w:style w:type="character" w:customStyle="1" w:styleId="40">
    <w:name w:val="标题 4 字符"/>
    <w:link w:val="4"/>
    <w:qFormat/>
    <w:rPr>
      <w:rFonts w:ascii="Arial" w:eastAsia="黑体" w:hAnsi="Arial"/>
      <w:b/>
      <w:bCs/>
      <w:sz w:val="28"/>
      <w:szCs w:val="28"/>
    </w:rPr>
  </w:style>
  <w:style w:type="character" w:customStyle="1" w:styleId="22">
    <w:name w:val="标题 2 字符"/>
    <w:link w:val="21"/>
    <w:qFormat/>
    <w:rPr>
      <w:rFonts w:ascii="宋体" w:hAnsi="Arial"/>
      <w:bCs/>
      <w:sz w:val="28"/>
      <w:szCs w:val="32"/>
    </w:rPr>
  </w:style>
  <w:style w:type="character" w:customStyle="1" w:styleId="80">
    <w:name w:val="标题 8 字符"/>
    <w:link w:val="8"/>
    <w:qFormat/>
    <w:rPr>
      <w:rFonts w:ascii="Arial" w:eastAsia="黑体" w:hAnsi="Arial"/>
      <w:sz w:val="24"/>
      <w:szCs w:val="24"/>
    </w:rPr>
  </w:style>
  <w:style w:type="character" w:customStyle="1" w:styleId="af4">
    <w:name w:val="日期 字符"/>
    <w:link w:val="af3"/>
    <w:qFormat/>
    <w:rPr>
      <w:kern w:val="2"/>
      <w:sz w:val="24"/>
      <w:lang w:bidi="ar-SA"/>
    </w:rPr>
  </w:style>
  <w:style w:type="character" w:customStyle="1" w:styleId="afa">
    <w:name w:val="页眉 字符"/>
    <w:link w:val="af9"/>
    <w:qFormat/>
    <w:rPr>
      <w:kern w:val="2"/>
      <w:sz w:val="18"/>
    </w:rPr>
  </w:style>
  <w:style w:type="character" w:customStyle="1" w:styleId="CharChar6">
    <w:name w:val="Char Char6"/>
    <w:qFormat/>
    <w:rPr>
      <w:rFonts w:ascii="宋体" w:eastAsia="宋体" w:hAnsi="宋体"/>
      <w:kern w:val="2"/>
      <w:sz w:val="24"/>
      <w:lang w:val="en-US" w:eastAsia="zh-CN" w:bidi="ar-SA"/>
    </w:rPr>
  </w:style>
  <w:style w:type="character" w:customStyle="1" w:styleId="CharChar18">
    <w:name w:val="Char Char18"/>
    <w:qFormat/>
    <w:rPr>
      <w:kern w:val="2"/>
      <w:sz w:val="18"/>
    </w:rPr>
  </w:style>
  <w:style w:type="character" w:customStyle="1" w:styleId="afc">
    <w:name w:val="脚注文本 字符"/>
    <w:link w:val="afb"/>
    <w:qFormat/>
    <w:rPr>
      <w:kern w:val="2"/>
      <w:sz w:val="18"/>
      <w:szCs w:val="18"/>
    </w:rPr>
  </w:style>
  <w:style w:type="character" w:customStyle="1" w:styleId="Char10">
    <w:name w:val="日期 Char1"/>
    <w:qFormat/>
    <w:rPr>
      <w:kern w:val="2"/>
      <w:sz w:val="24"/>
    </w:rPr>
  </w:style>
  <w:style w:type="character" w:customStyle="1" w:styleId="aff0">
    <w:name w:val="标题 字符"/>
    <w:link w:val="aff"/>
    <w:qFormat/>
    <w:rPr>
      <w:rFonts w:ascii="Cambria" w:eastAsia="宋体" w:hAnsi="Cambria"/>
      <w:b/>
      <w:bCs/>
      <w:kern w:val="2"/>
      <w:sz w:val="32"/>
      <w:szCs w:val="32"/>
      <w:lang w:val="en-US" w:eastAsia="zh-CN" w:bidi="ar-SA"/>
    </w:rPr>
  </w:style>
  <w:style w:type="character" w:customStyle="1" w:styleId="25">
    <w:name w:val="正文文本缩进 2 字符"/>
    <w:link w:val="24"/>
    <w:qFormat/>
    <w:rPr>
      <w:rFonts w:ascii="宋体" w:hAnsi="宋体"/>
      <w:kern w:val="2"/>
      <w:sz w:val="24"/>
      <w:szCs w:val="24"/>
      <w:lang w:bidi="ar-SA"/>
    </w:rPr>
  </w:style>
  <w:style w:type="character" w:customStyle="1" w:styleId="34">
    <w:name w:val="正文文本缩进 3 字符"/>
    <w:link w:val="33"/>
    <w:qFormat/>
    <w:rPr>
      <w:rFonts w:ascii="宋体" w:hAnsi="宋体"/>
      <w:kern w:val="2"/>
      <w:sz w:val="24"/>
      <w:lang w:bidi="ar-SA"/>
    </w:rPr>
  </w:style>
  <w:style w:type="character" w:customStyle="1" w:styleId="af8">
    <w:name w:val="页脚 字符"/>
    <w:link w:val="af7"/>
    <w:uiPriority w:val="99"/>
    <w:qFormat/>
    <w:rPr>
      <w:kern w:val="2"/>
      <w:sz w:val="18"/>
      <w:lang w:bidi="ar-SA"/>
    </w:rPr>
  </w:style>
  <w:style w:type="character" w:customStyle="1" w:styleId="a5">
    <w:name w:val="纯文本 字符"/>
    <w:link w:val="a1"/>
    <w:qFormat/>
    <w:rPr>
      <w:rFonts w:ascii="宋体" w:eastAsia="Times New Roman" w:hAnsi="Courier New"/>
      <w:sz w:val="24"/>
      <w:lang w:val="en-US" w:eastAsia="zh-CN"/>
    </w:rPr>
  </w:style>
  <w:style w:type="character" w:customStyle="1" w:styleId="CharChar4">
    <w:name w:val="Char Char4"/>
    <w:qFormat/>
    <w:rPr>
      <w:kern w:val="2"/>
      <w:sz w:val="18"/>
      <w:szCs w:val="18"/>
    </w:rPr>
  </w:style>
  <w:style w:type="paragraph" w:customStyle="1" w:styleId="default0">
    <w:name w:val="default"/>
    <w:basedOn w:val="a0"/>
    <w:qFormat/>
    <w:pPr>
      <w:widowControl/>
      <w:spacing w:before="100" w:beforeAutospacing="1" w:after="100" w:afterAutospacing="1"/>
      <w:jc w:val="left"/>
    </w:pPr>
    <w:rPr>
      <w:rFonts w:ascii="宋体" w:hAnsi="宋体" w:cs="宋体"/>
      <w:color w:val="000000"/>
      <w:kern w:val="0"/>
      <w:sz w:val="24"/>
      <w:szCs w:val="24"/>
    </w:rPr>
  </w:style>
  <w:style w:type="paragraph" w:customStyle="1" w:styleId="Style4">
    <w:name w:val="_Style 4"/>
    <w:basedOn w:val="a0"/>
    <w:qFormat/>
    <w:pPr>
      <w:widowControl/>
      <w:spacing w:after="160" w:line="240" w:lineRule="exact"/>
      <w:jc w:val="left"/>
    </w:pPr>
    <w:rPr>
      <w:szCs w:val="21"/>
    </w:rPr>
  </w:style>
  <w:style w:type="paragraph" w:customStyle="1" w:styleId="big2">
    <w:name w:val="big2"/>
    <w:basedOn w:val="a0"/>
    <w:qFormat/>
    <w:pPr>
      <w:widowControl/>
      <w:spacing w:before="100" w:beforeAutospacing="1" w:after="100" w:afterAutospacing="1"/>
      <w:jc w:val="left"/>
    </w:pPr>
    <w:rPr>
      <w:rFonts w:ascii="宋体" w:hAnsi="宋体"/>
      <w:kern w:val="0"/>
      <w:sz w:val="27"/>
      <w:szCs w:val="27"/>
    </w:rPr>
  </w:style>
  <w:style w:type="paragraph" w:customStyle="1" w:styleId="affc">
    <w:name w:val="表格文字"/>
    <w:basedOn w:val="a0"/>
    <w:qFormat/>
    <w:pPr>
      <w:adjustRightInd w:val="0"/>
      <w:spacing w:line="420" w:lineRule="atLeast"/>
      <w:jc w:val="left"/>
      <w:textAlignment w:val="baseline"/>
    </w:pPr>
    <w:rPr>
      <w:kern w:val="0"/>
    </w:rPr>
  </w:style>
  <w:style w:type="paragraph" w:customStyle="1" w:styleId="font0">
    <w:name w:val="font0"/>
    <w:basedOn w:val="a0"/>
    <w:qFormat/>
    <w:pPr>
      <w:widowControl/>
      <w:spacing w:before="100" w:beforeAutospacing="1" w:after="100" w:afterAutospacing="1"/>
      <w:jc w:val="left"/>
    </w:pPr>
    <w:rPr>
      <w:rFonts w:ascii="宋体" w:hAnsi="宋体" w:hint="eastAsia"/>
      <w:kern w:val="0"/>
      <w:sz w:val="24"/>
      <w:szCs w:val="24"/>
    </w:rPr>
  </w:style>
  <w:style w:type="paragraph" w:customStyle="1" w:styleId="2TimesNewRoman5020">
    <w:name w:val="样式 标题 2 + Times New Roman 四号 非加粗 段前: 5 磅 段后: 0 磅 行距: 固定值 20..."/>
    <w:basedOn w:val="21"/>
    <w:qFormat/>
    <w:pPr>
      <w:keepNext/>
      <w:keepLines/>
      <w:tabs>
        <w:tab w:val="clear" w:pos="576"/>
      </w:tabs>
      <w:spacing w:before="100" w:line="400" w:lineRule="exact"/>
      <w:ind w:left="0" w:firstLine="0"/>
      <w:jc w:val="both"/>
    </w:pPr>
    <w:rPr>
      <w:rFonts w:ascii="Times New Roman" w:eastAsia="黑体" w:hAnsi="Times New Roman" w:cs="宋体"/>
      <w:bCs w:val="0"/>
      <w:kern w:val="2"/>
      <w:szCs w:val="20"/>
    </w:rPr>
  </w:style>
  <w:style w:type="paragraph" w:customStyle="1" w:styleId="Style6">
    <w:name w:val="_Style 6"/>
    <w:basedOn w:val="10"/>
    <w:next w:val="a0"/>
    <w:qFormat/>
    <w:pPr>
      <w:outlineLvl w:val="9"/>
    </w:pPr>
  </w:style>
  <w:style w:type="paragraph" w:customStyle="1" w:styleId="CharCharCharCharCharCharChar">
    <w:name w:val="Char Char Char Char Char Char Char"/>
    <w:basedOn w:val="a0"/>
    <w:qFormat/>
    <w:rPr>
      <w:rFonts w:ascii="Tahoma" w:hAnsi="Tahoma"/>
      <w:sz w:val="24"/>
    </w:rPr>
  </w:style>
  <w:style w:type="paragraph" w:customStyle="1" w:styleId="Char">
    <w:name w:val="Char"/>
    <w:basedOn w:val="a0"/>
    <w:qFormat/>
    <w:rPr>
      <w:rFonts w:ascii="Tahoma" w:hAnsi="Tahoma"/>
      <w:sz w:val="24"/>
    </w:rPr>
  </w:style>
  <w:style w:type="paragraph" w:customStyle="1" w:styleId="CharCharCharCharChar1Char">
    <w:name w:val="Char Char Char Char Char1 Char"/>
    <w:basedOn w:val="a0"/>
    <w:qFormat/>
    <w:rPr>
      <w:rFonts w:ascii="Tahoma" w:hAnsi="Tahoma"/>
      <w:sz w:val="24"/>
    </w:rPr>
  </w:style>
  <w:style w:type="paragraph" w:customStyle="1" w:styleId="13">
    <w:name w:val="样式1"/>
    <w:basedOn w:val="a0"/>
    <w:qFormat/>
    <w:pPr>
      <w:spacing w:line="360" w:lineRule="auto"/>
      <w:jc w:val="center"/>
    </w:pPr>
    <w:rPr>
      <w:b/>
      <w:spacing w:val="6"/>
      <w:sz w:val="36"/>
    </w:rPr>
  </w:style>
  <w:style w:type="paragraph" w:customStyle="1" w:styleId="xl26">
    <w:name w:val="xl26"/>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41">
    <w:name w:val="正文4"/>
    <w:basedOn w:val="a0"/>
    <w:qFormat/>
    <w:pPr>
      <w:ind w:firstLine="630"/>
    </w:pPr>
    <w:rPr>
      <w:sz w:val="28"/>
    </w:rPr>
  </w:style>
  <w:style w:type="paragraph" w:customStyle="1" w:styleId="CharCharCharChar">
    <w:name w:val="Char Char Char Char"/>
    <w:basedOn w:val="a0"/>
    <w:qFormat/>
    <w:pPr>
      <w:tabs>
        <w:tab w:val="left" w:pos="360"/>
      </w:tabs>
      <w:spacing w:line="440" w:lineRule="exact"/>
      <w:ind w:firstLineChars="200" w:firstLine="480"/>
    </w:pPr>
    <w:rPr>
      <w:rFonts w:cs="宋体"/>
      <w:kern w:val="0"/>
      <w:sz w:val="24"/>
      <w:u w:val="wave"/>
    </w:rPr>
  </w:style>
  <w:style w:type="character" w:customStyle="1" w:styleId="CharChar21">
    <w:name w:val="Char Char21"/>
    <w:qFormat/>
    <w:rPr>
      <w:b/>
      <w:bCs/>
      <w:sz w:val="28"/>
      <w:szCs w:val="28"/>
    </w:rPr>
  </w:style>
  <w:style w:type="paragraph" w:customStyle="1" w:styleId="15">
    <w:name w:val="样式 宋体 行距: 1.5 倍行距"/>
    <w:basedOn w:val="a0"/>
    <w:qFormat/>
    <w:pPr>
      <w:jc w:val="center"/>
    </w:pPr>
    <w:rPr>
      <w:b/>
    </w:rPr>
  </w:style>
  <w:style w:type="paragraph" w:customStyle="1" w:styleId="14">
    <w:name w:val="修订1"/>
    <w:hidden/>
    <w:uiPriority w:val="99"/>
    <w:unhideWhenUsed/>
    <w:qFormat/>
    <w:rPr>
      <w:rFonts w:ascii="Times New Roman" w:eastAsia="宋体" w:hAnsi="Times New Roman" w:cs="Times New Roman"/>
      <w:kern w:val="2"/>
      <w:sz w:val="21"/>
    </w:rPr>
  </w:style>
  <w:style w:type="character" w:customStyle="1" w:styleId="a7">
    <w:name w:val="正文缩进 字符"/>
    <w:basedOn w:val="a2"/>
    <w:link w:val="a6"/>
    <w:qFormat/>
    <w:locked/>
    <w:rPr>
      <w:rFonts w:ascii="Times New Roman" w:eastAsia="宋体" w:hAnsi="Times New Roman" w:cs="Times New Roman"/>
      <w:kern w:val="2"/>
      <w:sz w:val="21"/>
    </w:rPr>
  </w:style>
  <w:style w:type="paragraph" w:customStyle="1" w:styleId="28">
    <w:name w:val="修订2"/>
    <w:hidden/>
    <w:uiPriority w:val="99"/>
    <w:semiHidden/>
    <w:qFormat/>
    <w:rPr>
      <w:rFonts w:ascii="Times New Roman" w:eastAsia="宋体" w:hAnsi="Times New Roman" w:cs="Times New Roman"/>
      <w:kern w:val="2"/>
      <w:sz w:val="21"/>
    </w:rPr>
  </w:style>
  <w:style w:type="character" w:customStyle="1" w:styleId="ae">
    <w:name w:val="称呼 字符"/>
    <w:basedOn w:val="a2"/>
    <w:link w:val="ad"/>
    <w:qFormat/>
    <w:rPr>
      <w:rFonts w:ascii="Calibri" w:eastAsia="宋体" w:hAnsi="Calibri" w:cs="Times New Roman"/>
    </w:rPr>
  </w:style>
  <w:style w:type="paragraph" w:styleId="affd">
    <w:name w:val="List Paragraph"/>
    <w:basedOn w:val="a0"/>
    <w:uiPriority w:val="99"/>
    <w:pPr>
      <w:ind w:firstLineChars="200" w:firstLine="420"/>
    </w:pPr>
  </w:style>
  <w:style w:type="paragraph" w:customStyle="1" w:styleId="affe">
    <w:name w:val="正文样式"/>
    <w:basedOn w:val="a0"/>
    <w:qFormat/>
    <w:pPr>
      <w:spacing w:line="480" w:lineRule="exact"/>
      <w:ind w:firstLineChars="200" w:firstLine="480"/>
    </w:pPr>
    <w:rPr>
      <w:rFonts w:cs="Calibri"/>
      <w:kern w:val="0"/>
      <w:sz w:val="24"/>
      <w:szCs w:val="24"/>
    </w:rPr>
  </w:style>
  <w:style w:type="character" w:customStyle="1" w:styleId="fontstyle21">
    <w:name w:val="fontstyle21"/>
    <w:qFormat/>
    <w:rPr>
      <w:rFonts w:ascii="TimesNewRomanPSMT" w:hAnsi="TimesNewRomanPSMT" w:hint="default"/>
      <w:color w:val="000000"/>
      <w:sz w:val="22"/>
      <w:szCs w:val="22"/>
    </w:rPr>
  </w:style>
  <w:style w:type="character" w:customStyle="1" w:styleId="font21">
    <w:name w:val="font21"/>
    <w:qFormat/>
    <w:rPr>
      <w:rFonts w:ascii="宋体" w:eastAsia="宋体" w:hAnsi="宋体" w:cs="宋体" w:hint="eastAsia"/>
      <w:b/>
      <w:color w:val="000000"/>
      <w:sz w:val="36"/>
      <w:szCs w:val="36"/>
      <w:u w:val="none"/>
    </w:rPr>
  </w:style>
  <w:style w:type="character" w:customStyle="1" w:styleId="username">
    <w:name w:val="username"/>
  </w:style>
  <w:style w:type="character" w:customStyle="1" w:styleId="fontstyle01">
    <w:name w:val="fontstyle01"/>
    <w:qFormat/>
    <w:rPr>
      <w:rFonts w:ascii="宋体" w:eastAsia="宋体" w:hAnsi="宋体" w:cs="宋体"/>
      <w:color w:val="000000"/>
      <w:sz w:val="24"/>
      <w:szCs w:val="24"/>
    </w:rPr>
  </w:style>
  <w:style w:type="character" w:customStyle="1" w:styleId="title26">
    <w:name w:val="title26"/>
  </w:style>
  <w:style w:type="character" w:customStyle="1" w:styleId="16">
    <w:name w:val="正文文本 字符1"/>
    <w:rPr>
      <w:kern w:val="2"/>
      <w:sz w:val="21"/>
    </w:rPr>
  </w:style>
  <w:style w:type="paragraph" w:customStyle="1" w:styleId="MainTitle">
    <w:name w:val="Main Title"/>
    <w:next w:val="a0"/>
    <w:qFormat/>
    <w:pPr>
      <w:adjustRightInd w:val="0"/>
      <w:snapToGrid w:val="0"/>
      <w:spacing w:afterLines="50" w:line="360" w:lineRule="auto"/>
      <w:jc w:val="center"/>
    </w:pPr>
    <w:rPr>
      <w:rFonts w:ascii="黑体" w:eastAsia="黑体" w:hAnsi="黑体" w:cs="Times New Roman"/>
      <w:b/>
      <w:kern w:val="2"/>
      <w:sz w:val="36"/>
      <w:szCs w:val="22"/>
      <w:lang w:val="zh-CN"/>
    </w:rPr>
  </w:style>
  <w:style w:type="paragraph" w:customStyle="1" w:styleId="51">
    <w:name w:val="通用标题5"/>
    <w:qFormat/>
    <w:pPr>
      <w:widowControl w:val="0"/>
      <w:tabs>
        <w:tab w:val="left" w:pos="1134"/>
      </w:tabs>
      <w:autoSpaceDE w:val="0"/>
      <w:autoSpaceDN w:val="0"/>
      <w:adjustRightInd w:val="0"/>
      <w:snapToGrid w:val="0"/>
      <w:spacing w:afterLines="50" w:line="360" w:lineRule="auto"/>
      <w:ind w:left="710"/>
      <w:jc w:val="both"/>
    </w:pPr>
    <w:rPr>
      <w:rFonts w:ascii="宋体" w:eastAsia="宋体" w:hAnsi="宋体" w:cs="Times New Roman"/>
      <w:kern w:val="2"/>
      <w:sz w:val="24"/>
      <w:szCs w:val="21"/>
    </w:rPr>
  </w:style>
  <w:style w:type="paragraph" w:customStyle="1" w:styleId="TOC20">
    <w:name w:val="TOC 标题2"/>
    <w:basedOn w:val="10"/>
    <w:next w:val="a0"/>
    <w:qFormat/>
    <w:pPr>
      <w:widowControl w:val="0"/>
      <w:spacing w:before="260" w:after="260" w:line="413" w:lineRule="auto"/>
    </w:pPr>
    <w:rPr>
      <w:rFonts w:hAnsi="宋体"/>
      <w:sz w:val="36"/>
      <w:lang w:val="zh-CN"/>
    </w:rPr>
  </w:style>
  <w:style w:type="paragraph" w:customStyle="1" w:styleId="a">
    <w:name w:val="附件标题"/>
    <w:basedOn w:val="21"/>
    <w:next w:val="a0"/>
    <w:qFormat/>
    <w:pPr>
      <w:numPr>
        <w:numId w:val="1"/>
      </w:numPr>
      <w:tabs>
        <w:tab w:val="clear" w:pos="576"/>
        <w:tab w:val="left" w:pos="1134"/>
      </w:tabs>
      <w:spacing w:line="360" w:lineRule="auto"/>
      <w:ind w:left="0"/>
      <w:jc w:val="center"/>
    </w:pPr>
    <w:rPr>
      <w:rFonts w:ascii="黑体" w:hAnsi="黑体"/>
      <w:sz w:val="30"/>
      <w:szCs w:val="30"/>
    </w:rPr>
  </w:style>
  <w:style w:type="paragraph" w:customStyle="1" w:styleId="Style5">
    <w:name w:val="_Style 5"/>
    <w:qFormat/>
    <w:pPr>
      <w:widowControl w:val="0"/>
      <w:spacing w:line="600" w:lineRule="exact"/>
      <w:ind w:firstLineChars="200" w:firstLine="200"/>
      <w:jc w:val="both"/>
    </w:pPr>
    <w:rPr>
      <w:rFonts w:ascii="Times New Roman" w:eastAsia="宋体" w:hAnsi="Times New Roman" w:cs="Times New Roman"/>
      <w:kern w:val="2"/>
      <w:sz w:val="24"/>
      <w:szCs w:val="24"/>
    </w:rPr>
  </w:style>
  <w:style w:type="paragraph" w:customStyle="1" w:styleId="2">
    <w:name w:val="协议书标题2"/>
    <w:basedOn w:val="21"/>
    <w:next w:val="a0"/>
    <w:qFormat/>
    <w:pPr>
      <w:numPr>
        <w:numId w:val="2"/>
      </w:numPr>
      <w:tabs>
        <w:tab w:val="clear" w:pos="576"/>
        <w:tab w:val="left" w:pos="567"/>
      </w:tabs>
      <w:spacing w:line="360" w:lineRule="auto"/>
      <w:ind w:firstLine="0"/>
    </w:pPr>
    <w:rPr>
      <w:rFonts w:hAnsi="宋体"/>
      <w:sz w:val="24"/>
    </w:rPr>
  </w:style>
  <w:style w:type="paragraph" w:customStyle="1" w:styleId="20">
    <w:name w:val="通用标题2"/>
    <w:basedOn w:val="21"/>
    <w:next w:val="a0"/>
    <w:qFormat/>
    <w:pPr>
      <w:numPr>
        <w:numId w:val="3"/>
      </w:numPr>
      <w:tabs>
        <w:tab w:val="clear" w:pos="576"/>
        <w:tab w:val="left" w:pos="993"/>
      </w:tabs>
      <w:spacing w:line="360" w:lineRule="auto"/>
    </w:pPr>
    <w:rPr>
      <w:rFonts w:ascii="黑体" w:hAnsi="黑体"/>
    </w:rPr>
  </w:style>
  <w:style w:type="paragraph" w:customStyle="1" w:styleId="1">
    <w:name w:val="附件标题1"/>
    <w:next w:val="a0"/>
    <w:qFormat/>
    <w:pPr>
      <w:numPr>
        <w:numId w:val="4"/>
      </w:numPr>
      <w:tabs>
        <w:tab w:val="left" w:pos="567"/>
      </w:tabs>
      <w:adjustRightInd w:val="0"/>
      <w:snapToGrid w:val="0"/>
      <w:spacing w:afterLines="50" w:line="312" w:lineRule="auto"/>
    </w:pPr>
    <w:rPr>
      <w:rFonts w:ascii="黑体" w:eastAsia="黑体" w:hAnsi="黑体" w:cs="Times New Roman"/>
      <w:b/>
      <w:kern w:val="2"/>
      <w:sz w:val="24"/>
      <w:szCs w:val="24"/>
    </w:rPr>
  </w:style>
  <w:style w:type="paragraph" w:customStyle="1" w:styleId="TOC10">
    <w:name w:val="TOC 标题1"/>
    <w:basedOn w:val="10"/>
    <w:next w:val="a0"/>
    <w:uiPriority w:val="39"/>
    <w:qFormat/>
    <w:pPr>
      <w:spacing w:before="480" w:after="0" w:line="276" w:lineRule="auto"/>
      <w:ind w:left="0" w:firstLine="0"/>
      <w:outlineLvl w:val="9"/>
    </w:pPr>
    <w:rPr>
      <w:rFonts w:ascii="Cambria" w:hAnsi="Cambria"/>
      <w:b/>
      <w:snapToGrid/>
      <w:color w:val="365F91"/>
      <w:szCs w:val="28"/>
    </w:rPr>
  </w:style>
  <w:style w:type="paragraph" w:customStyle="1" w:styleId="table">
    <w:name w:val="table"/>
    <w:qFormat/>
    <w:pPr>
      <w:framePr w:hSpace="180" w:wrap="around" w:vAnchor="text" w:hAnchor="margin" w:y="1418"/>
      <w:adjustRightInd w:val="0"/>
      <w:snapToGrid w:val="0"/>
    </w:pPr>
    <w:rPr>
      <w:rFonts w:ascii="宋体" w:eastAsia="宋体" w:hAnsi="Calibri" w:cs="Times New Roman"/>
      <w:kern w:val="2"/>
      <w:sz w:val="24"/>
      <w:szCs w:val="22"/>
    </w:rPr>
  </w:style>
  <w:style w:type="paragraph" w:customStyle="1" w:styleId="35">
    <w:name w:val="通用标题3"/>
    <w:next w:val="a0"/>
    <w:qFormat/>
    <w:pPr>
      <w:widowControl w:val="0"/>
      <w:tabs>
        <w:tab w:val="left" w:pos="851"/>
      </w:tabs>
      <w:adjustRightInd w:val="0"/>
      <w:snapToGrid w:val="0"/>
      <w:spacing w:afterLines="50" w:line="360" w:lineRule="auto"/>
      <w:ind w:left="1843"/>
      <w:jc w:val="both"/>
      <w:outlineLvl w:val="2"/>
    </w:pPr>
    <w:rPr>
      <w:rFonts w:ascii="黑体" w:eastAsia="黑体" w:hAnsi="黑体" w:cs="Times New Roman"/>
      <w:b/>
      <w:kern w:val="2"/>
      <w:sz w:val="24"/>
      <w:szCs w:val="24"/>
    </w:rPr>
  </w:style>
  <w:style w:type="paragraph" w:customStyle="1" w:styleId="42">
    <w:name w:val="通用标题4"/>
    <w:next w:val="a0"/>
    <w:qFormat/>
    <w:pPr>
      <w:tabs>
        <w:tab w:val="left" w:pos="851"/>
      </w:tabs>
      <w:adjustRightInd w:val="0"/>
      <w:snapToGrid w:val="0"/>
      <w:spacing w:afterLines="50" w:line="360" w:lineRule="auto"/>
      <w:ind w:left="2126"/>
      <w:jc w:val="both"/>
      <w:outlineLvl w:val="3"/>
    </w:pPr>
    <w:rPr>
      <w:rFonts w:ascii="宋体" w:eastAsia="宋体" w:hAnsi="宋体" w:cs="Times New Roman"/>
      <w:kern w:val="2"/>
      <w:sz w:val="24"/>
      <w:szCs w:val="21"/>
    </w:rPr>
  </w:style>
  <w:style w:type="paragraph" w:customStyle="1" w:styleId="61">
    <w:name w:val="通用标题6"/>
    <w:basedOn w:val="a0"/>
    <w:qFormat/>
    <w:pPr>
      <w:tabs>
        <w:tab w:val="left" w:pos="993"/>
      </w:tabs>
      <w:ind w:left="310"/>
    </w:pPr>
  </w:style>
  <w:style w:type="paragraph" w:customStyle="1" w:styleId="29">
    <w:name w:val="专用标题2"/>
    <w:basedOn w:val="21"/>
    <w:next w:val="a0"/>
    <w:qFormat/>
    <w:pPr>
      <w:tabs>
        <w:tab w:val="clear" w:pos="576"/>
        <w:tab w:val="left" w:pos="993"/>
      </w:tabs>
      <w:spacing w:line="360" w:lineRule="auto"/>
      <w:ind w:firstLine="0"/>
    </w:pPr>
    <w:rPr>
      <w:rFonts w:hAnsi="宋体" w:cs="Times"/>
    </w:rPr>
  </w:style>
  <w:style w:type="paragraph" w:customStyle="1" w:styleId="WPSOffice1">
    <w:name w:val="WPSOffice手动目录 1"/>
    <w:rPr>
      <w:rFonts w:ascii="Times New Roman" w:eastAsia="宋体" w:hAnsi="Times New Roman" w:cs="Times New Roman"/>
    </w:rPr>
  </w:style>
  <w:style w:type="paragraph" w:customStyle="1" w:styleId="TOC40">
    <w:name w:val="TOC 标题4"/>
    <w:basedOn w:val="10"/>
    <w:next w:val="a0"/>
    <w:uiPriority w:val="39"/>
    <w:qFormat/>
    <w:pPr>
      <w:outlineLvl w:val="9"/>
    </w:pPr>
  </w:style>
  <w:style w:type="paragraph" w:customStyle="1" w:styleId="06">
    <w:name w:val="06 缩进正文"/>
    <w:basedOn w:val="a0"/>
    <w:qFormat/>
    <w:pPr>
      <w:adjustRightInd w:val="0"/>
      <w:snapToGrid w:val="0"/>
      <w:spacing w:afterLines="50"/>
      <w:ind w:firstLineChars="200" w:firstLine="482"/>
    </w:pPr>
    <w:rPr>
      <w:b/>
      <w:bCs/>
      <w:sz w:val="24"/>
    </w:rPr>
  </w:style>
  <w:style w:type="paragraph" w:customStyle="1" w:styleId="Afff">
    <w:name w:val="正文 A"/>
    <w:next w:val="17"/>
    <w:qFormat/>
    <w:pPr>
      <w:framePr w:wrap="around" w:hAnchor="text" w:y="1"/>
      <w:widowControl w:val="0"/>
      <w:jc w:val="both"/>
    </w:pPr>
    <w:rPr>
      <w:rFonts w:ascii="Times New Roman" w:eastAsia="Arial Unicode MS" w:hAnsi="Times New Roman" w:cs="Arial Unicode MS"/>
      <w:color w:val="000000"/>
      <w:kern w:val="2"/>
      <w:sz w:val="21"/>
      <w:szCs w:val="21"/>
    </w:rPr>
  </w:style>
  <w:style w:type="paragraph" w:customStyle="1" w:styleId="17">
    <w:name w:val="正文文本1"/>
    <w:qFormat/>
    <w:pPr>
      <w:framePr w:wrap="around" w:hAnchor="text" w:y="1"/>
      <w:widowControl w:val="0"/>
      <w:spacing w:after="120"/>
      <w:jc w:val="both"/>
    </w:pPr>
    <w:rPr>
      <w:rFonts w:ascii="Times New Roman" w:eastAsia="Arial Unicode MS" w:hAnsi="Times New Roman" w:cs="Arial Unicode MS"/>
      <w:color w:val="000000"/>
      <w:kern w:val="2"/>
      <w:sz w:val="21"/>
      <w:szCs w:val="21"/>
    </w:rPr>
  </w:style>
  <w:style w:type="paragraph" w:customStyle="1" w:styleId="36">
    <w:name w:val="修订3"/>
    <w:uiPriority w:val="99"/>
    <w:unhideWhenUsed/>
    <w:rPr>
      <w:rFonts w:ascii="Times New Roman" w:eastAsia="宋体" w:hAnsi="Times New Roman" w:cs="Times New Roman"/>
      <w:kern w:val="2"/>
      <w:sz w:val="21"/>
    </w:rPr>
  </w:style>
  <w:style w:type="table" w:customStyle="1" w:styleId="18">
    <w:name w:val="网格型1"/>
    <w:basedOn w:val="a3"/>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a0"/>
    <w:next w:val="a0"/>
    <w:autoRedefine/>
    <w:uiPriority w:val="39"/>
    <w:unhideWhenUsed/>
    <w:rsid w:val="00C72662"/>
    <w:pPr>
      <w:ind w:leftChars="1000" w:left="2100"/>
    </w:pPr>
    <w:rPr>
      <w:rFonts w:asciiTheme="minorHAnsi" w:eastAsiaTheme="minorEastAsia" w:hAnsiTheme="minorHAnsi" w:cstheme="minorBidi"/>
      <w:szCs w:val="22"/>
    </w:rPr>
  </w:style>
  <w:style w:type="paragraph" w:styleId="TOC7">
    <w:name w:val="toc 7"/>
    <w:basedOn w:val="a0"/>
    <w:next w:val="a0"/>
    <w:autoRedefine/>
    <w:uiPriority w:val="39"/>
    <w:unhideWhenUsed/>
    <w:rsid w:val="00C72662"/>
    <w:pPr>
      <w:ind w:leftChars="1200" w:left="2520"/>
    </w:pPr>
    <w:rPr>
      <w:rFonts w:asciiTheme="minorHAnsi" w:eastAsiaTheme="minorEastAsia" w:hAnsiTheme="minorHAnsi" w:cstheme="minorBidi"/>
      <w:szCs w:val="22"/>
    </w:rPr>
  </w:style>
  <w:style w:type="paragraph" w:styleId="TOC8">
    <w:name w:val="toc 8"/>
    <w:basedOn w:val="a0"/>
    <w:next w:val="a0"/>
    <w:autoRedefine/>
    <w:uiPriority w:val="39"/>
    <w:unhideWhenUsed/>
    <w:rsid w:val="00C72662"/>
    <w:pPr>
      <w:ind w:leftChars="1400" w:left="2940"/>
    </w:pPr>
    <w:rPr>
      <w:rFonts w:asciiTheme="minorHAnsi" w:eastAsiaTheme="minorEastAsia" w:hAnsiTheme="minorHAnsi" w:cstheme="minorBidi"/>
      <w:szCs w:val="22"/>
    </w:rPr>
  </w:style>
  <w:style w:type="paragraph" w:styleId="TOC9">
    <w:name w:val="toc 9"/>
    <w:basedOn w:val="a0"/>
    <w:next w:val="a0"/>
    <w:autoRedefine/>
    <w:uiPriority w:val="39"/>
    <w:unhideWhenUsed/>
    <w:rsid w:val="00C72662"/>
    <w:pPr>
      <w:ind w:leftChars="1600" w:left="3360"/>
    </w:pPr>
    <w:rPr>
      <w:rFonts w:asciiTheme="minorHAnsi" w:eastAsiaTheme="minorEastAsia" w:hAnsiTheme="minorHAnsi" w:cstheme="minorBidi"/>
      <w:szCs w:val="22"/>
    </w:rPr>
  </w:style>
  <w:style w:type="character" w:styleId="afff0">
    <w:name w:val="Unresolved Mention"/>
    <w:basedOn w:val="a2"/>
    <w:uiPriority w:val="99"/>
    <w:semiHidden/>
    <w:unhideWhenUsed/>
    <w:rsid w:val="00C72662"/>
    <w:rPr>
      <w:color w:val="605E5C"/>
      <w:shd w:val="clear" w:color="auto" w:fill="E1DFDD"/>
    </w:rPr>
  </w:style>
  <w:style w:type="paragraph" w:customStyle="1" w:styleId="ListParagraph1">
    <w:name w:val="List Paragraph1"/>
    <w:basedOn w:val="a0"/>
    <w:qFormat/>
    <w:rsid w:val="00733141"/>
    <w:pPr>
      <w:ind w:firstLineChars="200" w:firstLine="420"/>
    </w:pPr>
    <w:rPr>
      <w:kern w:val="0"/>
      <w:sz w:val="20"/>
      <w:szCs w:val="21"/>
    </w:rPr>
  </w:style>
  <w:style w:type="paragraph" w:customStyle="1" w:styleId="TableParagraph">
    <w:name w:val="Table Paragraph"/>
    <w:basedOn w:val="a0"/>
    <w:uiPriority w:val="1"/>
    <w:qFormat/>
    <w:rsid w:val="00E27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819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46A37D-7533-4E6F-9D08-4BA2AD110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2359</Words>
  <Characters>638</Characters>
  <Application>Microsoft Office Word</Application>
  <DocSecurity>0</DocSecurity>
  <Lines>5</Lines>
  <Paragraphs>5</Paragraphs>
  <ScaleCrop>false</ScaleCrop>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M18378</cp:lastModifiedBy>
  <cp:revision>4</cp:revision>
  <cp:lastPrinted>2021-03-11T01:36:00Z</cp:lastPrinted>
  <dcterms:created xsi:type="dcterms:W3CDTF">2023-02-20T04:25:00Z</dcterms:created>
  <dcterms:modified xsi:type="dcterms:W3CDTF">2023-02-20T06:26:00Z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5C7B3182F0F94C1CABAD1243FF3FB888</vt:lpwstr>
  </property>
</Properties>
</file>