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A19" w:rsidRPr="00946671" w:rsidRDefault="00830A19" w:rsidP="00D93DC6">
      <w:pPr>
        <w:spacing w:line="480" w:lineRule="auto"/>
        <w:rPr>
          <w:rFonts w:ascii="宋体" w:eastAsia="宋体" w:hAnsi="宋体"/>
          <w:sz w:val="24"/>
          <w:szCs w:val="24"/>
        </w:rPr>
      </w:pPr>
      <w:r w:rsidRPr="00946671">
        <w:rPr>
          <w:rFonts w:ascii="宋体" w:eastAsia="宋体" w:hAnsi="宋体" w:hint="eastAsia"/>
          <w:sz w:val="24"/>
          <w:szCs w:val="24"/>
        </w:rPr>
        <w:t>合同编号：</w:t>
      </w:r>
    </w:p>
    <w:p w:rsidR="00830A19" w:rsidRPr="00946671" w:rsidRDefault="00830A19" w:rsidP="00830A19">
      <w:pPr>
        <w:spacing w:line="480" w:lineRule="auto"/>
        <w:rPr>
          <w:rFonts w:ascii="宋体" w:eastAsia="宋体" w:hAnsi="宋体"/>
          <w:sz w:val="48"/>
          <w:szCs w:val="48"/>
        </w:rPr>
      </w:pPr>
    </w:p>
    <w:p w:rsidR="00830A19" w:rsidRPr="00946671" w:rsidRDefault="00830A19" w:rsidP="00830A19">
      <w:pPr>
        <w:spacing w:line="480" w:lineRule="auto"/>
        <w:rPr>
          <w:rFonts w:ascii="宋体" w:eastAsia="宋体" w:hAnsi="宋体"/>
          <w:sz w:val="48"/>
          <w:szCs w:val="48"/>
        </w:rPr>
      </w:pPr>
    </w:p>
    <w:p w:rsidR="00830A19" w:rsidRPr="00946671" w:rsidRDefault="00D93DC6" w:rsidP="00830A19">
      <w:pPr>
        <w:spacing w:line="360" w:lineRule="auto"/>
        <w:jc w:val="center"/>
        <w:rPr>
          <w:rFonts w:ascii="宋体" w:eastAsia="宋体" w:hAnsi="宋体"/>
          <w:sz w:val="44"/>
          <w:szCs w:val="44"/>
        </w:rPr>
      </w:pPr>
      <w:r w:rsidRPr="00946671">
        <w:rPr>
          <w:rFonts w:ascii="宋体" w:eastAsia="宋体" w:hAnsi="宋体" w:hint="eastAsia"/>
          <w:sz w:val="44"/>
          <w:szCs w:val="44"/>
        </w:rPr>
        <w:t>云港城</w:t>
      </w:r>
      <w:r w:rsidR="00E0080C" w:rsidRPr="00946671">
        <w:rPr>
          <w:rFonts w:ascii="宋体" w:eastAsia="宋体" w:hAnsi="宋体" w:hint="eastAsia"/>
          <w:sz w:val="44"/>
          <w:szCs w:val="44"/>
        </w:rPr>
        <w:t>项目</w:t>
      </w:r>
      <w:r w:rsidR="00BD5098">
        <w:rPr>
          <w:rFonts w:ascii="宋体" w:eastAsia="宋体" w:hAnsi="宋体" w:hint="eastAsia"/>
          <w:sz w:val="44"/>
          <w:szCs w:val="44"/>
        </w:rPr>
        <w:t>4#</w:t>
      </w:r>
      <w:r w:rsidRPr="00946671">
        <w:rPr>
          <w:rFonts w:ascii="宋体" w:eastAsia="宋体" w:hAnsi="宋体" w:hint="eastAsia"/>
          <w:sz w:val="44"/>
          <w:szCs w:val="44"/>
        </w:rPr>
        <w:t>地块</w:t>
      </w:r>
    </w:p>
    <w:p w:rsidR="00830A19" w:rsidRPr="00946671" w:rsidRDefault="00830A19" w:rsidP="00830A19">
      <w:pPr>
        <w:spacing w:line="360" w:lineRule="auto"/>
        <w:jc w:val="center"/>
        <w:rPr>
          <w:rFonts w:ascii="宋体" w:eastAsia="宋体" w:hAnsi="宋体"/>
          <w:sz w:val="28"/>
          <w:szCs w:val="28"/>
        </w:rPr>
      </w:pPr>
      <w:r w:rsidRPr="00946671">
        <w:rPr>
          <w:rFonts w:ascii="宋体" w:eastAsia="宋体" w:hAnsi="宋体" w:hint="eastAsia"/>
          <w:sz w:val="44"/>
          <w:szCs w:val="44"/>
        </w:rPr>
        <w:t>人防</w:t>
      </w:r>
      <w:r w:rsidR="005E543C" w:rsidRPr="00946671">
        <w:rPr>
          <w:rFonts w:ascii="宋体" w:eastAsia="宋体" w:hAnsi="宋体" w:hint="eastAsia"/>
          <w:sz w:val="44"/>
          <w:szCs w:val="44"/>
        </w:rPr>
        <w:t>工程</w:t>
      </w:r>
      <w:r w:rsidRPr="00946671">
        <w:rPr>
          <w:rFonts w:ascii="宋体" w:eastAsia="宋体" w:hAnsi="宋体" w:hint="eastAsia"/>
          <w:sz w:val="44"/>
          <w:szCs w:val="44"/>
        </w:rPr>
        <w:t>合同</w:t>
      </w:r>
    </w:p>
    <w:p w:rsidR="00830A19" w:rsidRPr="00946671" w:rsidRDefault="00830A19" w:rsidP="00830A19">
      <w:pPr>
        <w:ind w:firstLine="150"/>
        <w:jc w:val="center"/>
        <w:rPr>
          <w:rFonts w:ascii="宋体" w:eastAsia="宋体" w:hAnsi="宋体"/>
          <w:b/>
          <w:sz w:val="52"/>
          <w:szCs w:val="52"/>
        </w:rPr>
      </w:pPr>
    </w:p>
    <w:p w:rsidR="00830A19" w:rsidRPr="00946671" w:rsidRDefault="00830A19" w:rsidP="00830A19">
      <w:pPr>
        <w:jc w:val="center"/>
        <w:rPr>
          <w:rFonts w:ascii="宋体" w:eastAsia="宋体" w:hAnsi="宋体"/>
          <w:sz w:val="48"/>
          <w:szCs w:val="48"/>
        </w:rPr>
      </w:pPr>
    </w:p>
    <w:p w:rsidR="00830A19" w:rsidRPr="00946671" w:rsidRDefault="00830A19" w:rsidP="00830A19">
      <w:pPr>
        <w:jc w:val="center"/>
        <w:rPr>
          <w:rFonts w:ascii="宋体" w:eastAsia="宋体" w:hAnsi="宋体"/>
          <w:sz w:val="48"/>
          <w:szCs w:val="48"/>
        </w:rPr>
      </w:pPr>
    </w:p>
    <w:p w:rsidR="00830A19" w:rsidRPr="00946671" w:rsidRDefault="00830A19" w:rsidP="00830A19">
      <w:pPr>
        <w:jc w:val="center"/>
        <w:rPr>
          <w:rFonts w:ascii="宋体" w:eastAsia="宋体" w:hAnsi="宋体"/>
          <w:sz w:val="48"/>
          <w:szCs w:val="48"/>
        </w:rPr>
      </w:pPr>
    </w:p>
    <w:p w:rsidR="00830A19" w:rsidRPr="00946671" w:rsidRDefault="00830A19" w:rsidP="00830A19">
      <w:pPr>
        <w:jc w:val="center"/>
        <w:rPr>
          <w:rFonts w:ascii="宋体" w:eastAsia="宋体" w:hAnsi="宋体"/>
          <w:sz w:val="48"/>
          <w:szCs w:val="48"/>
        </w:rPr>
      </w:pPr>
    </w:p>
    <w:p w:rsidR="00830A19" w:rsidRPr="00946671" w:rsidRDefault="00830A19" w:rsidP="00830A19">
      <w:pPr>
        <w:jc w:val="center"/>
        <w:rPr>
          <w:rFonts w:ascii="宋体" w:eastAsia="宋体" w:hAnsi="宋体"/>
          <w:sz w:val="48"/>
          <w:szCs w:val="48"/>
        </w:rPr>
      </w:pPr>
    </w:p>
    <w:p w:rsidR="00F3672F" w:rsidRDefault="00F3672F">
      <w:pPr>
        <w:widowControl/>
        <w:jc w:val="left"/>
        <w:rPr>
          <w:rFonts w:ascii="宋体" w:eastAsia="宋体" w:hAnsi="宋体"/>
          <w:sz w:val="30"/>
        </w:rPr>
      </w:pPr>
    </w:p>
    <w:p w:rsidR="00A30DC1" w:rsidRPr="00946671" w:rsidRDefault="00A30DC1" w:rsidP="00830A19">
      <w:pPr>
        <w:spacing w:line="360" w:lineRule="auto"/>
        <w:ind w:firstLineChars="400" w:firstLine="1200"/>
        <w:rPr>
          <w:rFonts w:ascii="宋体" w:eastAsia="宋体" w:hAnsi="宋体"/>
          <w:sz w:val="30"/>
        </w:rPr>
      </w:pPr>
    </w:p>
    <w:p w:rsidR="00830A19" w:rsidRPr="00946671" w:rsidRDefault="00D93DC6" w:rsidP="00830A19">
      <w:pPr>
        <w:spacing w:line="360" w:lineRule="auto"/>
        <w:ind w:firstLineChars="400" w:firstLine="1200"/>
        <w:rPr>
          <w:rFonts w:ascii="宋体" w:eastAsia="宋体" w:hAnsi="宋体"/>
          <w:sz w:val="36"/>
          <w:szCs w:val="36"/>
          <w:u w:val="single"/>
        </w:rPr>
      </w:pPr>
      <w:r w:rsidRPr="00946671">
        <w:rPr>
          <w:rFonts w:ascii="宋体" w:eastAsia="宋体" w:hAnsi="宋体" w:hint="eastAsia"/>
          <w:sz w:val="30"/>
        </w:rPr>
        <w:t>承</w:t>
      </w:r>
      <w:r w:rsidR="00830A19" w:rsidRPr="00946671">
        <w:rPr>
          <w:rFonts w:ascii="宋体" w:eastAsia="宋体" w:hAnsi="宋体" w:hint="eastAsia"/>
          <w:sz w:val="30"/>
        </w:rPr>
        <w:t xml:space="preserve"> 包 人：</w:t>
      </w:r>
      <w:r w:rsidR="00F3672F" w:rsidRPr="00F3672F">
        <w:rPr>
          <w:rFonts w:ascii="宋体" w:eastAsia="宋体" w:hAnsi="宋体" w:hint="eastAsia"/>
          <w:sz w:val="30"/>
          <w:szCs w:val="30"/>
          <w:u w:val="single"/>
        </w:rPr>
        <w:t>中国建筑第五工程局有限公司</w:t>
      </w:r>
    </w:p>
    <w:p w:rsidR="00830A19" w:rsidRPr="00946671" w:rsidRDefault="00830A19" w:rsidP="00830A19">
      <w:pPr>
        <w:spacing w:line="360" w:lineRule="auto"/>
        <w:rPr>
          <w:rFonts w:ascii="宋体" w:eastAsia="宋体" w:hAnsi="宋体"/>
          <w:sz w:val="30"/>
        </w:rPr>
      </w:pPr>
      <w:r w:rsidRPr="00946671">
        <w:rPr>
          <w:rFonts w:ascii="宋体" w:eastAsia="宋体" w:hAnsi="宋体" w:hint="eastAsia"/>
          <w:sz w:val="30"/>
        </w:rPr>
        <w:t xml:space="preserve">        </w:t>
      </w:r>
      <w:r w:rsidR="00F62F44" w:rsidRPr="00946671">
        <w:rPr>
          <w:rFonts w:ascii="宋体" w:eastAsia="宋体" w:hAnsi="宋体" w:hint="eastAsia"/>
          <w:sz w:val="30"/>
        </w:rPr>
        <w:t>分</w:t>
      </w:r>
      <w:r w:rsidRPr="00946671">
        <w:rPr>
          <w:rFonts w:ascii="宋体" w:eastAsia="宋体" w:hAnsi="宋体" w:hint="eastAsia"/>
          <w:sz w:val="30"/>
        </w:rPr>
        <w:t xml:space="preserve"> 包 人：</w:t>
      </w:r>
    </w:p>
    <w:p w:rsidR="00830A19" w:rsidRPr="00946671" w:rsidRDefault="00830A19" w:rsidP="00830A19">
      <w:pPr>
        <w:spacing w:line="360" w:lineRule="auto"/>
        <w:ind w:firstLineChars="400" w:firstLine="1200"/>
        <w:rPr>
          <w:rFonts w:ascii="宋体" w:eastAsia="宋体" w:hAnsi="宋体"/>
          <w:sz w:val="30"/>
        </w:rPr>
      </w:pPr>
      <w:r w:rsidRPr="00946671">
        <w:rPr>
          <w:rFonts w:ascii="宋体" w:eastAsia="宋体" w:hAnsi="宋体" w:hint="eastAsia"/>
          <w:sz w:val="30"/>
        </w:rPr>
        <w:t>签约日期：</w:t>
      </w:r>
      <w:r w:rsidR="00946671">
        <w:rPr>
          <w:rFonts w:ascii="宋体" w:eastAsia="宋体" w:hAnsi="宋体" w:hint="eastAsia"/>
          <w:sz w:val="30"/>
        </w:rPr>
        <w:t>202</w:t>
      </w:r>
      <w:r w:rsidR="00D95555">
        <w:rPr>
          <w:rFonts w:ascii="宋体" w:eastAsia="宋体" w:hAnsi="宋体" w:hint="eastAsia"/>
          <w:sz w:val="30"/>
        </w:rPr>
        <w:t>3</w:t>
      </w:r>
      <w:r w:rsidRPr="00946671">
        <w:rPr>
          <w:rFonts w:ascii="宋体" w:eastAsia="宋体" w:hAnsi="宋体" w:hint="eastAsia"/>
          <w:sz w:val="30"/>
        </w:rPr>
        <w:t>年</w:t>
      </w:r>
      <w:r w:rsidR="00946671">
        <w:rPr>
          <w:rFonts w:ascii="宋体" w:eastAsia="宋体" w:hAnsi="宋体" w:hint="eastAsia"/>
          <w:sz w:val="30"/>
        </w:rPr>
        <w:t xml:space="preserve"> </w:t>
      </w:r>
      <w:r w:rsidRPr="00946671">
        <w:rPr>
          <w:rFonts w:ascii="宋体" w:eastAsia="宋体" w:hAnsi="宋体" w:hint="eastAsia"/>
          <w:sz w:val="30"/>
        </w:rPr>
        <w:t xml:space="preserve">  月    日 </w:t>
      </w:r>
    </w:p>
    <w:p w:rsidR="00C20C28" w:rsidRDefault="00D93DC6">
      <w:pPr>
        <w:widowControl/>
        <w:jc w:val="left"/>
        <w:rPr>
          <w:noProof/>
        </w:rPr>
      </w:pPr>
      <w:r w:rsidRPr="00946671">
        <w:rPr>
          <w:rFonts w:ascii="宋体" w:eastAsia="宋体" w:hAnsi="宋体"/>
        </w:rPr>
        <w:br w:type="page"/>
      </w:r>
      <w:bookmarkStart w:id="0" w:name="_Toc485728609"/>
      <w:bookmarkStart w:id="1" w:name="_Toc485729465"/>
      <w:bookmarkStart w:id="2" w:name="_Toc485729825"/>
      <w:bookmarkStart w:id="3" w:name="_Toc485730090"/>
      <w:bookmarkStart w:id="4" w:name="_Toc485732293"/>
      <w:bookmarkStart w:id="5" w:name="_Toc518629451"/>
      <w:bookmarkStart w:id="6" w:name="_Toc519923255"/>
      <w:bookmarkStart w:id="7" w:name="_Toc519923758"/>
      <w:bookmarkStart w:id="8" w:name="_Toc520611217"/>
      <w:bookmarkStart w:id="9" w:name="_Toc521754888"/>
      <w:bookmarkStart w:id="10" w:name="_Toc522954136"/>
      <w:bookmarkStart w:id="11" w:name="_Toc523133688"/>
      <w:bookmarkStart w:id="12" w:name="_Toc523136230"/>
      <w:bookmarkStart w:id="13" w:name="_Toc523139698"/>
      <w:bookmarkStart w:id="14" w:name="_Toc523547312"/>
      <w:bookmarkStart w:id="15" w:name="_Toc27477236"/>
      <w:r w:rsidR="000E5FA7">
        <w:rPr>
          <w:rFonts w:ascii="宋体" w:eastAsia="宋体" w:hAnsi="宋体"/>
        </w:rPr>
        <w:fldChar w:fldCharType="begin"/>
      </w:r>
      <w:r w:rsidR="000E5FA7">
        <w:rPr>
          <w:rFonts w:ascii="宋体" w:eastAsia="宋体" w:hAnsi="宋体"/>
        </w:rPr>
        <w:instrText xml:space="preserve"> TOC \o "1-1" \h \z \u </w:instrText>
      </w:r>
      <w:r w:rsidR="000E5FA7">
        <w:rPr>
          <w:rFonts w:ascii="宋体" w:eastAsia="宋体" w:hAnsi="宋体"/>
        </w:rPr>
        <w:fldChar w:fldCharType="separate"/>
      </w:r>
    </w:p>
    <w:p w:rsidR="00C20C28" w:rsidRPr="00C20C28" w:rsidRDefault="00C20C28" w:rsidP="00C20C28">
      <w:pPr>
        <w:pStyle w:val="12"/>
        <w:rPr>
          <w:rStyle w:val="a8"/>
          <w:b w:val="0"/>
          <w:color w:val="auto"/>
          <w:u w:val="none"/>
        </w:rPr>
      </w:pPr>
      <w:r w:rsidRPr="00C20C28">
        <w:rPr>
          <w:rStyle w:val="a8"/>
          <w:rFonts w:hint="eastAsia"/>
          <w:b w:val="0"/>
          <w:color w:val="auto"/>
          <w:u w:val="none"/>
        </w:rPr>
        <w:lastRenderedPageBreak/>
        <w:t>目  录</w:t>
      </w:r>
    </w:p>
    <w:p w:rsidR="00C20C28" w:rsidRPr="00C20C28" w:rsidRDefault="00CB1F8B" w:rsidP="00C20C28">
      <w:pPr>
        <w:pStyle w:val="12"/>
        <w:rPr>
          <w:rFonts w:asciiTheme="minorHAnsi" w:hAnsiTheme="minorHAnsi" w:cstheme="minorBidi"/>
          <w:kern w:val="2"/>
        </w:rPr>
      </w:pPr>
      <w:hyperlink w:anchor="_Toc127035268" w:history="1">
        <w:r w:rsidR="00C20C28" w:rsidRPr="00C20C28">
          <w:rPr>
            <w:rStyle w:val="a8"/>
            <w:rFonts w:ascii="宋体" w:eastAsia="宋体" w:hAnsi="宋体"/>
            <w:b w:val="0"/>
          </w:rPr>
          <w:t>1</w:t>
        </w:r>
        <w:r w:rsidR="00C20C28" w:rsidRPr="00C20C28">
          <w:rPr>
            <w:rStyle w:val="a8"/>
            <w:rFonts w:ascii="宋体" w:eastAsia="宋体" w:hAnsi="宋体" w:hint="eastAsia"/>
            <w:b w:val="0"/>
          </w:rPr>
          <w:t>．定义</w:t>
        </w:r>
        <w:r w:rsidR="00C20C28" w:rsidRPr="00C20C28">
          <w:rPr>
            <w:rStyle w:val="a8"/>
            <w:rFonts w:ascii="宋体" w:eastAsia="宋体" w:hAnsi="宋体"/>
            <w:b w:val="0"/>
          </w:rPr>
          <w:t>:</w:t>
        </w:r>
        <w:r w:rsidR="00C20C28" w:rsidRPr="00C20C28">
          <w:rPr>
            <w:webHidden/>
          </w:rPr>
          <w:tab/>
        </w:r>
        <w:r w:rsidR="00C20C28" w:rsidRPr="00C20C28">
          <w:rPr>
            <w:webHidden/>
          </w:rPr>
          <w:fldChar w:fldCharType="begin"/>
        </w:r>
        <w:r w:rsidR="00C20C28" w:rsidRPr="00C20C28">
          <w:rPr>
            <w:webHidden/>
          </w:rPr>
          <w:instrText xml:space="preserve"> PAGEREF _Toc127035268 \h </w:instrText>
        </w:r>
        <w:r w:rsidR="00C20C28" w:rsidRPr="00C20C28">
          <w:rPr>
            <w:webHidden/>
          </w:rPr>
        </w:r>
        <w:r w:rsidR="00C20C28" w:rsidRPr="00C20C28">
          <w:rPr>
            <w:webHidden/>
          </w:rPr>
          <w:fldChar w:fldCharType="separate"/>
        </w:r>
        <w:r w:rsidR="00C20C28" w:rsidRPr="00C20C28">
          <w:rPr>
            <w:webHidden/>
          </w:rPr>
          <w:t>4</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69" w:history="1">
        <w:r w:rsidR="00C20C28" w:rsidRPr="00C20C28">
          <w:rPr>
            <w:rStyle w:val="a8"/>
            <w:rFonts w:ascii="宋体" w:eastAsia="宋体" w:hAnsi="宋体"/>
            <w:b w:val="0"/>
          </w:rPr>
          <w:t>2</w:t>
        </w:r>
        <w:r w:rsidR="00C20C28" w:rsidRPr="00C20C28">
          <w:rPr>
            <w:rStyle w:val="a8"/>
            <w:rFonts w:ascii="宋体" w:eastAsia="宋体" w:hAnsi="宋体" w:hint="eastAsia"/>
            <w:b w:val="0"/>
          </w:rPr>
          <w:t>．合同文件及解释顺序</w:t>
        </w:r>
        <w:r w:rsidR="00C20C28" w:rsidRPr="00C20C28">
          <w:rPr>
            <w:webHidden/>
          </w:rPr>
          <w:tab/>
        </w:r>
        <w:r w:rsidR="00C20C28" w:rsidRPr="00C20C28">
          <w:rPr>
            <w:webHidden/>
          </w:rPr>
          <w:fldChar w:fldCharType="begin"/>
        </w:r>
        <w:r w:rsidR="00C20C28" w:rsidRPr="00C20C28">
          <w:rPr>
            <w:webHidden/>
          </w:rPr>
          <w:instrText xml:space="preserve"> PAGEREF _Toc127035269 \h </w:instrText>
        </w:r>
        <w:r w:rsidR="00C20C28" w:rsidRPr="00C20C28">
          <w:rPr>
            <w:webHidden/>
          </w:rPr>
        </w:r>
        <w:r w:rsidR="00C20C28" w:rsidRPr="00C20C28">
          <w:rPr>
            <w:webHidden/>
          </w:rPr>
          <w:fldChar w:fldCharType="separate"/>
        </w:r>
        <w:r w:rsidR="00C20C28" w:rsidRPr="00C20C28">
          <w:rPr>
            <w:webHidden/>
          </w:rPr>
          <w:t>4</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70" w:history="1">
        <w:r w:rsidR="00C20C28" w:rsidRPr="00C20C28">
          <w:rPr>
            <w:rStyle w:val="a8"/>
            <w:rFonts w:ascii="宋体" w:eastAsia="宋体" w:hAnsi="宋体"/>
            <w:b w:val="0"/>
          </w:rPr>
          <w:t>3</w:t>
        </w:r>
        <w:r w:rsidR="00C20C28" w:rsidRPr="00C20C28">
          <w:rPr>
            <w:rStyle w:val="a8"/>
            <w:rFonts w:ascii="宋体" w:eastAsia="宋体" w:hAnsi="宋体" w:hint="eastAsia"/>
            <w:b w:val="0"/>
          </w:rPr>
          <w:t>．语言文字和适用法律、行政法规和工程建设标准</w:t>
        </w:r>
        <w:r w:rsidR="00C20C28" w:rsidRPr="00C20C28">
          <w:rPr>
            <w:webHidden/>
          </w:rPr>
          <w:tab/>
        </w:r>
        <w:r w:rsidR="00C20C28" w:rsidRPr="00C20C28">
          <w:rPr>
            <w:webHidden/>
          </w:rPr>
          <w:fldChar w:fldCharType="begin"/>
        </w:r>
        <w:r w:rsidR="00C20C28" w:rsidRPr="00C20C28">
          <w:rPr>
            <w:webHidden/>
          </w:rPr>
          <w:instrText xml:space="preserve"> PAGEREF _Toc127035270 \h </w:instrText>
        </w:r>
        <w:r w:rsidR="00C20C28" w:rsidRPr="00C20C28">
          <w:rPr>
            <w:webHidden/>
          </w:rPr>
        </w:r>
        <w:r w:rsidR="00C20C28" w:rsidRPr="00C20C28">
          <w:rPr>
            <w:webHidden/>
          </w:rPr>
          <w:fldChar w:fldCharType="separate"/>
        </w:r>
        <w:r w:rsidR="00C20C28" w:rsidRPr="00C20C28">
          <w:rPr>
            <w:webHidden/>
          </w:rPr>
          <w:t>5</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71" w:history="1">
        <w:r w:rsidR="00C20C28" w:rsidRPr="00C20C28">
          <w:rPr>
            <w:rStyle w:val="a8"/>
            <w:rFonts w:ascii="宋体" w:eastAsia="宋体" w:hAnsi="宋体"/>
            <w:b w:val="0"/>
          </w:rPr>
          <w:t>4</w:t>
        </w:r>
        <w:r w:rsidR="00C20C28" w:rsidRPr="00C20C28">
          <w:rPr>
            <w:rStyle w:val="a8"/>
            <w:rFonts w:ascii="宋体" w:eastAsia="宋体" w:hAnsi="宋体" w:hint="eastAsia"/>
            <w:b w:val="0"/>
          </w:rPr>
          <w:t>．图纸</w:t>
        </w:r>
        <w:r w:rsidR="00C20C28" w:rsidRPr="00C20C28">
          <w:rPr>
            <w:webHidden/>
          </w:rPr>
          <w:tab/>
        </w:r>
        <w:r w:rsidR="00C20C28" w:rsidRPr="00C20C28">
          <w:rPr>
            <w:webHidden/>
          </w:rPr>
          <w:fldChar w:fldCharType="begin"/>
        </w:r>
        <w:r w:rsidR="00C20C28" w:rsidRPr="00C20C28">
          <w:rPr>
            <w:webHidden/>
          </w:rPr>
          <w:instrText xml:space="preserve"> PAGEREF _Toc127035271 \h </w:instrText>
        </w:r>
        <w:r w:rsidR="00C20C28" w:rsidRPr="00C20C28">
          <w:rPr>
            <w:webHidden/>
          </w:rPr>
        </w:r>
        <w:r w:rsidR="00C20C28" w:rsidRPr="00C20C28">
          <w:rPr>
            <w:webHidden/>
          </w:rPr>
          <w:fldChar w:fldCharType="separate"/>
        </w:r>
        <w:r w:rsidR="00C20C28" w:rsidRPr="00C20C28">
          <w:rPr>
            <w:webHidden/>
          </w:rPr>
          <w:t>5</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72" w:history="1">
        <w:r w:rsidR="00C20C28" w:rsidRPr="00C20C28">
          <w:rPr>
            <w:rStyle w:val="a8"/>
            <w:rFonts w:ascii="宋体" w:eastAsia="宋体" w:hAnsi="宋体"/>
            <w:b w:val="0"/>
          </w:rPr>
          <w:t>5</w:t>
        </w:r>
        <w:r w:rsidR="00C20C28" w:rsidRPr="00C20C28">
          <w:rPr>
            <w:rStyle w:val="a8"/>
            <w:rFonts w:ascii="宋体" w:eastAsia="宋体" w:hAnsi="宋体" w:hint="eastAsia"/>
            <w:b w:val="0"/>
          </w:rPr>
          <w:t>．工程概况和承包范围</w:t>
        </w:r>
        <w:r w:rsidR="00C20C28" w:rsidRPr="00C20C28">
          <w:rPr>
            <w:webHidden/>
          </w:rPr>
          <w:tab/>
        </w:r>
        <w:r w:rsidR="00C20C28" w:rsidRPr="00C20C28">
          <w:rPr>
            <w:webHidden/>
          </w:rPr>
          <w:fldChar w:fldCharType="begin"/>
        </w:r>
        <w:r w:rsidR="00C20C28" w:rsidRPr="00C20C28">
          <w:rPr>
            <w:webHidden/>
          </w:rPr>
          <w:instrText xml:space="preserve"> PAGEREF _Toc127035272 \h </w:instrText>
        </w:r>
        <w:r w:rsidR="00C20C28" w:rsidRPr="00C20C28">
          <w:rPr>
            <w:webHidden/>
          </w:rPr>
        </w:r>
        <w:r w:rsidR="00C20C28" w:rsidRPr="00C20C28">
          <w:rPr>
            <w:webHidden/>
          </w:rPr>
          <w:fldChar w:fldCharType="separate"/>
        </w:r>
        <w:r w:rsidR="00C20C28" w:rsidRPr="00C20C28">
          <w:rPr>
            <w:webHidden/>
          </w:rPr>
          <w:t>6</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73" w:history="1">
        <w:r w:rsidR="00C20C28" w:rsidRPr="00C20C28">
          <w:rPr>
            <w:rStyle w:val="a8"/>
            <w:rFonts w:ascii="宋体" w:eastAsia="宋体" w:hAnsi="宋体"/>
            <w:b w:val="0"/>
          </w:rPr>
          <w:t>6</w:t>
        </w:r>
        <w:r w:rsidR="00C20C28" w:rsidRPr="00C20C28">
          <w:rPr>
            <w:rStyle w:val="a8"/>
            <w:rFonts w:ascii="宋体" w:eastAsia="宋体" w:hAnsi="宋体" w:hint="eastAsia"/>
            <w:b w:val="0"/>
          </w:rPr>
          <w:t>．书面形式</w:t>
        </w:r>
        <w:r w:rsidR="00C20C28" w:rsidRPr="00C20C28">
          <w:rPr>
            <w:webHidden/>
          </w:rPr>
          <w:tab/>
        </w:r>
        <w:r w:rsidR="00C20C28" w:rsidRPr="00C20C28">
          <w:rPr>
            <w:webHidden/>
          </w:rPr>
          <w:fldChar w:fldCharType="begin"/>
        </w:r>
        <w:r w:rsidR="00C20C28" w:rsidRPr="00C20C28">
          <w:rPr>
            <w:webHidden/>
          </w:rPr>
          <w:instrText xml:space="preserve"> PAGEREF _Toc127035273 \h </w:instrText>
        </w:r>
        <w:r w:rsidR="00C20C28" w:rsidRPr="00C20C28">
          <w:rPr>
            <w:webHidden/>
          </w:rPr>
        </w:r>
        <w:r w:rsidR="00C20C28" w:rsidRPr="00C20C28">
          <w:rPr>
            <w:webHidden/>
          </w:rPr>
          <w:fldChar w:fldCharType="separate"/>
        </w:r>
        <w:r w:rsidR="00C20C28" w:rsidRPr="00C20C28">
          <w:rPr>
            <w:webHidden/>
          </w:rPr>
          <w:t>8</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74" w:history="1">
        <w:r w:rsidR="00C20C28" w:rsidRPr="00C20C28">
          <w:rPr>
            <w:rStyle w:val="a8"/>
            <w:rFonts w:ascii="宋体" w:eastAsia="宋体" w:hAnsi="宋体"/>
            <w:b w:val="0"/>
          </w:rPr>
          <w:t>7</w:t>
        </w:r>
        <w:r w:rsidR="00C20C28" w:rsidRPr="00C20C28">
          <w:rPr>
            <w:rStyle w:val="a8"/>
            <w:rFonts w:ascii="宋体" w:eastAsia="宋体" w:hAnsi="宋体" w:hint="eastAsia"/>
            <w:b w:val="0"/>
          </w:rPr>
          <w:t>．工期</w:t>
        </w:r>
        <w:r w:rsidR="00C20C28" w:rsidRPr="00C20C28">
          <w:rPr>
            <w:webHidden/>
          </w:rPr>
          <w:tab/>
        </w:r>
        <w:r w:rsidR="00C20C28" w:rsidRPr="00C20C28">
          <w:rPr>
            <w:webHidden/>
          </w:rPr>
          <w:fldChar w:fldCharType="begin"/>
        </w:r>
        <w:r w:rsidR="00C20C28" w:rsidRPr="00C20C28">
          <w:rPr>
            <w:webHidden/>
          </w:rPr>
          <w:instrText xml:space="preserve"> PAGEREF _Toc127035274 \h </w:instrText>
        </w:r>
        <w:r w:rsidR="00C20C28" w:rsidRPr="00C20C28">
          <w:rPr>
            <w:webHidden/>
          </w:rPr>
        </w:r>
        <w:r w:rsidR="00C20C28" w:rsidRPr="00C20C28">
          <w:rPr>
            <w:webHidden/>
          </w:rPr>
          <w:fldChar w:fldCharType="separate"/>
        </w:r>
        <w:r w:rsidR="00C20C28" w:rsidRPr="00C20C28">
          <w:rPr>
            <w:webHidden/>
          </w:rPr>
          <w:t>8</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75" w:history="1">
        <w:r w:rsidR="00C20C28" w:rsidRPr="00C20C28">
          <w:rPr>
            <w:rStyle w:val="a8"/>
            <w:rFonts w:ascii="宋体" w:eastAsia="宋体" w:hAnsi="宋体"/>
            <w:b w:val="0"/>
          </w:rPr>
          <w:t>8</w:t>
        </w:r>
        <w:r w:rsidR="00C20C28" w:rsidRPr="00C20C28">
          <w:rPr>
            <w:rStyle w:val="a8"/>
            <w:rFonts w:ascii="宋体" w:eastAsia="宋体" w:hAnsi="宋体" w:hint="eastAsia"/>
            <w:b w:val="0"/>
          </w:rPr>
          <w:t>．合同价款</w:t>
        </w:r>
        <w:r w:rsidR="00C20C28" w:rsidRPr="00C20C28">
          <w:rPr>
            <w:webHidden/>
          </w:rPr>
          <w:tab/>
        </w:r>
        <w:r w:rsidR="00C20C28" w:rsidRPr="00C20C28">
          <w:rPr>
            <w:webHidden/>
          </w:rPr>
          <w:fldChar w:fldCharType="begin"/>
        </w:r>
        <w:r w:rsidR="00C20C28" w:rsidRPr="00C20C28">
          <w:rPr>
            <w:webHidden/>
          </w:rPr>
          <w:instrText xml:space="preserve"> PAGEREF _Toc127035275 \h </w:instrText>
        </w:r>
        <w:r w:rsidR="00C20C28" w:rsidRPr="00C20C28">
          <w:rPr>
            <w:webHidden/>
          </w:rPr>
        </w:r>
        <w:r w:rsidR="00C20C28" w:rsidRPr="00C20C28">
          <w:rPr>
            <w:webHidden/>
          </w:rPr>
          <w:fldChar w:fldCharType="separate"/>
        </w:r>
        <w:r w:rsidR="00C20C28" w:rsidRPr="00C20C28">
          <w:rPr>
            <w:webHidden/>
          </w:rPr>
          <w:t>10</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76" w:history="1">
        <w:r w:rsidR="00C20C28" w:rsidRPr="00C20C28">
          <w:rPr>
            <w:rStyle w:val="a8"/>
            <w:rFonts w:ascii="宋体" w:eastAsia="宋体" w:hAnsi="宋体"/>
            <w:b w:val="0"/>
          </w:rPr>
          <w:t>9</w:t>
        </w:r>
        <w:r w:rsidR="00C20C28" w:rsidRPr="00C20C28">
          <w:rPr>
            <w:rStyle w:val="a8"/>
            <w:rFonts w:ascii="宋体" w:eastAsia="宋体" w:hAnsi="宋体" w:hint="eastAsia"/>
            <w:b w:val="0"/>
          </w:rPr>
          <w:t>．履约担保</w:t>
        </w:r>
        <w:r w:rsidR="00C20C28" w:rsidRPr="00C20C28">
          <w:rPr>
            <w:webHidden/>
          </w:rPr>
          <w:tab/>
        </w:r>
        <w:r w:rsidR="00C20C28" w:rsidRPr="00C20C28">
          <w:rPr>
            <w:webHidden/>
          </w:rPr>
          <w:fldChar w:fldCharType="begin"/>
        </w:r>
        <w:r w:rsidR="00C20C28" w:rsidRPr="00C20C28">
          <w:rPr>
            <w:webHidden/>
          </w:rPr>
          <w:instrText xml:space="preserve"> PAGEREF _Toc127035276 \h </w:instrText>
        </w:r>
        <w:r w:rsidR="00C20C28" w:rsidRPr="00C20C28">
          <w:rPr>
            <w:webHidden/>
          </w:rPr>
        </w:r>
        <w:r w:rsidR="00C20C28" w:rsidRPr="00C20C28">
          <w:rPr>
            <w:webHidden/>
          </w:rPr>
          <w:fldChar w:fldCharType="separate"/>
        </w:r>
        <w:r w:rsidR="00C20C28" w:rsidRPr="00C20C28">
          <w:rPr>
            <w:webHidden/>
          </w:rPr>
          <w:t>12</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77" w:history="1">
        <w:r w:rsidR="00C20C28" w:rsidRPr="00C20C28">
          <w:rPr>
            <w:rStyle w:val="a8"/>
            <w:rFonts w:ascii="宋体" w:eastAsia="宋体" w:hAnsi="宋体"/>
            <w:b w:val="0"/>
          </w:rPr>
          <w:t>10</w:t>
        </w:r>
        <w:r w:rsidR="00C20C28" w:rsidRPr="00C20C28">
          <w:rPr>
            <w:rStyle w:val="a8"/>
            <w:rFonts w:ascii="宋体" w:eastAsia="宋体" w:hAnsi="宋体" w:hint="eastAsia"/>
            <w:b w:val="0"/>
          </w:rPr>
          <w:t>．双方的权利、义务</w:t>
        </w:r>
        <w:r w:rsidR="00C20C28" w:rsidRPr="00C20C28">
          <w:rPr>
            <w:webHidden/>
          </w:rPr>
          <w:tab/>
        </w:r>
        <w:r w:rsidR="00C20C28" w:rsidRPr="00C20C28">
          <w:rPr>
            <w:webHidden/>
          </w:rPr>
          <w:fldChar w:fldCharType="begin"/>
        </w:r>
        <w:r w:rsidR="00C20C28" w:rsidRPr="00C20C28">
          <w:rPr>
            <w:webHidden/>
          </w:rPr>
          <w:instrText xml:space="preserve"> PAGEREF _Toc127035277 \h </w:instrText>
        </w:r>
        <w:r w:rsidR="00C20C28" w:rsidRPr="00C20C28">
          <w:rPr>
            <w:webHidden/>
          </w:rPr>
        </w:r>
        <w:r w:rsidR="00C20C28" w:rsidRPr="00C20C28">
          <w:rPr>
            <w:webHidden/>
          </w:rPr>
          <w:fldChar w:fldCharType="separate"/>
        </w:r>
        <w:r w:rsidR="00C20C28" w:rsidRPr="00C20C28">
          <w:rPr>
            <w:webHidden/>
          </w:rPr>
          <w:t>13</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78" w:history="1">
        <w:r w:rsidR="00C20C28" w:rsidRPr="00C20C28">
          <w:rPr>
            <w:rStyle w:val="a8"/>
            <w:rFonts w:ascii="宋体" w:eastAsia="宋体" w:hAnsi="宋体"/>
            <w:b w:val="0"/>
          </w:rPr>
          <w:t>11</w:t>
        </w:r>
        <w:r w:rsidR="00C20C28" w:rsidRPr="00C20C28">
          <w:rPr>
            <w:rStyle w:val="a8"/>
            <w:rFonts w:ascii="宋体" w:eastAsia="宋体" w:hAnsi="宋体" w:hint="eastAsia"/>
            <w:b w:val="0"/>
          </w:rPr>
          <w:t>．施工组织设计和进度计划</w:t>
        </w:r>
        <w:r w:rsidR="00C20C28" w:rsidRPr="00C20C28">
          <w:rPr>
            <w:webHidden/>
          </w:rPr>
          <w:tab/>
        </w:r>
        <w:r w:rsidR="00C20C28" w:rsidRPr="00C20C28">
          <w:rPr>
            <w:webHidden/>
          </w:rPr>
          <w:fldChar w:fldCharType="begin"/>
        </w:r>
        <w:r w:rsidR="00C20C28" w:rsidRPr="00C20C28">
          <w:rPr>
            <w:webHidden/>
          </w:rPr>
          <w:instrText xml:space="preserve"> PAGEREF _Toc127035278 \h </w:instrText>
        </w:r>
        <w:r w:rsidR="00C20C28" w:rsidRPr="00C20C28">
          <w:rPr>
            <w:webHidden/>
          </w:rPr>
        </w:r>
        <w:r w:rsidR="00C20C28" w:rsidRPr="00C20C28">
          <w:rPr>
            <w:webHidden/>
          </w:rPr>
          <w:fldChar w:fldCharType="separate"/>
        </w:r>
        <w:r w:rsidR="00C20C28" w:rsidRPr="00C20C28">
          <w:rPr>
            <w:webHidden/>
          </w:rPr>
          <w:t>18</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79" w:history="1">
        <w:r w:rsidR="00C20C28" w:rsidRPr="00C20C28">
          <w:rPr>
            <w:rStyle w:val="a8"/>
            <w:rFonts w:ascii="宋体" w:eastAsia="宋体" w:hAnsi="宋体"/>
            <w:b w:val="0"/>
          </w:rPr>
          <w:t>12</w:t>
        </w:r>
        <w:r w:rsidR="00C20C28" w:rsidRPr="00C20C28">
          <w:rPr>
            <w:rStyle w:val="a8"/>
            <w:rFonts w:ascii="宋体" w:eastAsia="宋体" w:hAnsi="宋体" w:hint="eastAsia"/>
            <w:b w:val="0"/>
          </w:rPr>
          <w:t>．材料、设备</w:t>
        </w:r>
        <w:r w:rsidR="00C20C28" w:rsidRPr="00C20C28">
          <w:rPr>
            <w:webHidden/>
          </w:rPr>
          <w:tab/>
        </w:r>
        <w:r w:rsidR="00C20C28" w:rsidRPr="00C20C28">
          <w:rPr>
            <w:webHidden/>
          </w:rPr>
          <w:fldChar w:fldCharType="begin"/>
        </w:r>
        <w:r w:rsidR="00C20C28" w:rsidRPr="00C20C28">
          <w:rPr>
            <w:webHidden/>
          </w:rPr>
          <w:instrText xml:space="preserve"> PAGEREF _Toc127035279 \h </w:instrText>
        </w:r>
        <w:r w:rsidR="00C20C28" w:rsidRPr="00C20C28">
          <w:rPr>
            <w:webHidden/>
          </w:rPr>
        </w:r>
        <w:r w:rsidR="00C20C28" w:rsidRPr="00C20C28">
          <w:rPr>
            <w:webHidden/>
          </w:rPr>
          <w:fldChar w:fldCharType="separate"/>
        </w:r>
        <w:r w:rsidR="00C20C28" w:rsidRPr="00C20C28">
          <w:rPr>
            <w:webHidden/>
          </w:rPr>
          <w:t>18</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80" w:history="1">
        <w:r w:rsidR="00C20C28" w:rsidRPr="00C20C28">
          <w:rPr>
            <w:rStyle w:val="a8"/>
            <w:rFonts w:ascii="宋体" w:eastAsia="宋体" w:hAnsi="宋体"/>
            <w:b w:val="0"/>
          </w:rPr>
          <w:t>13</w:t>
        </w:r>
        <w:r w:rsidR="00C20C28" w:rsidRPr="00C20C28">
          <w:rPr>
            <w:rStyle w:val="a8"/>
            <w:rFonts w:ascii="宋体" w:eastAsia="宋体" w:hAnsi="宋体" w:hint="eastAsia"/>
            <w:b w:val="0"/>
          </w:rPr>
          <w:t>．工程设计、采购和施工变更</w:t>
        </w:r>
        <w:r w:rsidR="00C20C28" w:rsidRPr="00C20C28">
          <w:rPr>
            <w:webHidden/>
          </w:rPr>
          <w:tab/>
        </w:r>
        <w:r w:rsidR="00C20C28" w:rsidRPr="00C20C28">
          <w:rPr>
            <w:webHidden/>
          </w:rPr>
          <w:fldChar w:fldCharType="begin"/>
        </w:r>
        <w:r w:rsidR="00C20C28" w:rsidRPr="00C20C28">
          <w:rPr>
            <w:webHidden/>
          </w:rPr>
          <w:instrText xml:space="preserve"> PAGEREF _Toc127035280 \h </w:instrText>
        </w:r>
        <w:r w:rsidR="00C20C28" w:rsidRPr="00C20C28">
          <w:rPr>
            <w:webHidden/>
          </w:rPr>
        </w:r>
        <w:r w:rsidR="00C20C28" w:rsidRPr="00C20C28">
          <w:rPr>
            <w:webHidden/>
          </w:rPr>
          <w:fldChar w:fldCharType="separate"/>
        </w:r>
        <w:r w:rsidR="00C20C28" w:rsidRPr="00C20C28">
          <w:rPr>
            <w:webHidden/>
          </w:rPr>
          <w:t>20</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81" w:history="1">
        <w:r w:rsidR="00C20C28" w:rsidRPr="00C20C28">
          <w:rPr>
            <w:rStyle w:val="a8"/>
            <w:rFonts w:ascii="宋体" w:eastAsia="宋体" w:hAnsi="宋体"/>
            <w:b w:val="0"/>
          </w:rPr>
          <w:t>14</w:t>
        </w:r>
        <w:r w:rsidR="00C20C28" w:rsidRPr="00C20C28">
          <w:rPr>
            <w:rStyle w:val="a8"/>
            <w:rFonts w:ascii="宋体" w:eastAsia="宋体" w:hAnsi="宋体" w:hint="eastAsia"/>
            <w:b w:val="0"/>
          </w:rPr>
          <w:t>．质量和中间验收</w:t>
        </w:r>
        <w:r w:rsidR="00C20C28" w:rsidRPr="00C20C28">
          <w:rPr>
            <w:webHidden/>
          </w:rPr>
          <w:tab/>
        </w:r>
        <w:r w:rsidR="00C20C28" w:rsidRPr="00C20C28">
          <w:rPr>
            <w:webHidden/>
          </w:rPr>
          <w:fldChar w:fldCharType="begin"/>
        </w:r>
        <w:r w:rsidR="00C20C28" w:rsidRPr="00C20C28">
          <w:rPr>
            <w:webHidden/>
          </w:rPr>
          <w:instrText xml:space="preserve"> PAGEREF _Toc127035281 \h </w:instrText>
        </w:r>
        <w:r w:rsidR="00C20C28" w:rsidRPr="00C20C28">
          <w:rPr>
            <w:webHidden/>
          </w:rPr>
        </w:r>
        <w:r w:rsidR="00C20C28" w:rsidRPr="00C20C28">
          <w:rPr>
            <w:webHidden/>
          </w:rPr>
          <w:fldChar w:fldCharType="separate"/>
        </w:r>
        <w:r w:rsidR="00C20C28" w:rsidRPr="00C20C28">
          <w:rPr>
            <w:webHidden/>
          </w:rPr>
          <w:t>26</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82" w:history="1">
        <w:r w:rsidR="00C20C28" w:rsidRPr="00C20C28">
          <w:rPr>
            <w:rStyle w:val="a8"/>
            <w:rFonts w:ascii="宋体" w:eastAsia="宋体" w:hAnsi="宋体"/>
            <w:b w:val="0"/>
          </w:rPr>
          <w:t>15</w:t>
        </w:r>
        <w:r w:rsidR="00C20C28" w:rsidRPr="00C20C28">
          <w:rPr>
            <w:rStyle w:val="a8"/>
            <w:rFonts w:ascii="宋体" w:eastAsia="宋体" w:hAnsi="宋体" w:hint="eastAsia"/>
            <w:b w:val="0"/>
          </w:rPr>
          <w:t>．安全文明施工</w:t>
        </w:r>
        <w:r w:rsidR="00C20C28" w:rsidRPr="00C20C28">
          <w:rPr>
            <w:webHidden/>
          </w:rPr>
          <w:tab/>
        </w:r>
        <w:r w:rsidR="00C20C28" w:rsidRPr="00C20C28">
          <w:rPr>
            <w:webHidden/>
          </w:rPr>
          <w:fldChar w:fldCharType="begin"/>
        </w:r>
        <w:r w:rsidR="00C20C28" w:rsidRPr="00C20C28">
          <w:rPr>
            <w:webHidden/>
          </w:rPr>
          <w:instrText xml:space="preserve"> PAGEREF _Toc127035282 \h </w:instrText>
        </w:r>
        <w:r w:rsidR="00C20C28" w:rsidRPr="00C20C28">
          <w:rPr>
            <w:webHidden/>
          </w:rPr>
        </w:r>
        <w:r w:rsidR="00C20C28" w:rsidRPr="00C20C28">
          <w:rPr>
            <w:webHidden/>
          </w:rPr>
          <w:fldChar w:fldCharType="separate"/>
        </w:r>
        <w:r w:rsidR="00C20C28" w:rsidRPr="00C20C28">
          <w:rPr>
            <w:webHidden/>
          </w:rPr>
          <w:t>29</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83" w:history="1">
        <w:r w:rsidR="00C20C28" w:rsidRPr="00C20C28">
          <w:rPr>
            <w:rStyle w:val="a8"/>
            <w:rFonts w:ascii="宋体" w:eastAsia="宋体" w:hAnsi="宋体"/>
            <w:b w:val="0"/>
          </w:rPr>
          <w:t>16</w:t>
        </w:r>
        <w:r w:rsidR="00C20C28" w:rsidRPr="00C20C28">
          <w:rPr>
            <w:rStyle w:val="a8"/>
            <w:rFonts w:ascii="宋体" w:eastAsia="宋体" w:hAnsi="宋体" w:hint="eastAsia"/>
            <w:b w:val="0"/>
          </w:rPr>
          <w:t>．竣工验收、结算和质量保修</w:t>
        </w:r>
        <w:r w:rsidR="00C20C28" w:rsidRPr="00C20C28">
          <w:rPr>
            <w:webHidden/>
          </w:rPr>
          <w:tab/>
        </w:r>
        <w:r w:rsidR="00C20C28" w:rsidRPr="00C20C28">
          <w:rPr>
            <w:webHidden/>
          </w:rPr>
          <w:fldChar w:fldCharType="begin"/>
        </w:r>
        <w:r w:rsidR="00C20C28" w:rsidRPr="00C20C28">
          <w:rPr>
            <w:webHidden/>
          </w:rPr>
          <w:instrText xml:space="preserve"> PAGEREF _Toc127035283 \h </w:instrText>
        </w:r>
        <w:r w:rsidR="00C20C28" w:rsidRPr="00C20C28">
          <w:rPr>
            <w:webHidden/>
          </w:rPr>
        </w:r>
        <w:r w:rsidR="00C20C28" w:rsidRPr="00C20C28">
          <w:rPr>
            <w:webHidden/>
          </w:rPr>
          <w:fldChar w:fldCharType="separate"/>
        </w:r>
        <w:r w:rsidR="00C20C28" w:rsidRPr="00C20C28">
          <w:rPr>
            <w:webHidden/>
          </w:rPr>
          <w:t>30</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84" w:history="1">
        <w:r w:rsidR="00C20C28" w:rsidRPr="00C20C28">
          <w:rPr>
            <w:rStyle w:val="a8"/>
            <w:rFonts w:ascii="宋体" w:eastAsia="宋体" w:hAnsi="宋体"/>
            <w:b w:val="0"/>
            <w:bCs/>
          </w:rPr>
          <w:t>17</w:t>
        </w:r>
        <w:r w:rsidR="00C20C28" w:rsidRPr="00C20C28">
          <w:rPr>
            <w:rStyle w:val="a8"/>
            <w:rFonts w:ascii="宋体" w:eastAsia="宋体" w:hAnsi="宋体" w:hint="eastAsia"/>
            <w:b w:val="0"/>
            <w:bCs/>
          </w:rPr>
          <w:t>．合同价款的支付</w:t>
        </w:r>
        <w:r w:rsidR="00C20C28" w:rsidRPr="00C20C28">
          <w:rPr>
            <w:webHidden/>
          </w:rPr>
          <w:tab/>
        </w:r>
        <w:r w:rsidR="00C20C28" w:rsidRPr="00C20C28">
          <w:rPr>
            <w:webHidden/>
          </w:rPr>
          <w:fldChar w:fldCharType="begin"/>
        </w:r>
        <w:r w:rsidR="00C20C28" w:rsidRPr="00C20C28">
          <w:rPr>
            <w:webHidden/>
          </w:rPr>
          <w:instrText xml:space="preserve"> PAGEREF _Toc127035284 \h </w:instrText>
        </w:r>
        <w:r w:rsidR="00C20C28" w:rsidRPr="00C20C28">
          <w:rPr>
            <w:webHidden/>
          </w:rPr>
        </w:r>
        <w:r w:rsidR="00C20C28" w:rsidRPr="00C20C28">
          <w:rPr>
            <w:webHidden/>
          </w:rPr>
          <w:fldChar w:fldCharType="separate"/>
        </w:r>
        <w:r w:rsidR="00C20C28" w:rsidRPr="00C20C28">
          <w:rPr>
            <w:webHidden/>
          </w:rPr>
          <w:t>35</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85" w:history="1">
        <w:r w:rsidR="00C20C28" w:rsidRPr="00C20C28">
          <w:rPr>
            <w:rStyle w:val="a8"/>
            <w:rFonts w:ascii="宋体" w:eastAsia="宋体" w:hAnsi="宋体"/>
            <w:b w:val="0"/>
            <w:bCs/>
          </w:rPr>
          <w:t>18.</w:t>
        </w:r>
        <w:r w:rsidR="00C20C28" w:rsidRPr="00C20C28">
          <w:rPr>
            <w:rStyle w:val="a8"/>
            <w:rFonts w:ascii="宋体" w:eastAsia="宋体" w:hAnsi="宋体" w:hint="eastAsia"/>
            <w:b w:val="0"/>
          </w:rPr>
          <w:t>不可抗力</w:t>
        </w:r>
        <w:r w:rsidR="00C20C28" w:rsidRPr="00C20C28">
          <w:rPr>
            <w:webHidden/>
          </w:rPr>
          <w:tab/>
        </w:r>
        <w:r w:rsidR="00C20C28" w:rsidRPr="00C20C28">
          <w:rPr>
            <w:webHidden/>
          </w:rPr>
          <w:fldChar w:fldCharType="begin"/>
        </w:r>
        <w:r w:rsidR="00C20C28" w:rsidRPr="00C20C28">
          <w:rPr>
            <w:webHidden/>
          </w:rPr>
          <w:instrText xml:space="preserve"> PAGEREF _Toc127035285 \h </w:instrText>
        </w:r>
        <w:r w:rsidR="00C20C28" w:rsidRPr="00C20C28">
          <w:rPr>
            <w:webHidden/>
          </w:rPr>
        </w:r>
        <w:r w:rsidR="00C20C28" w:rsidRPr="00C20C28">
          <w:rPr>
            <w:webHidden/>
          </w:rPr>
          <w:fldChar w:fldCharType="separate"/>
        </w:r>
        <w:r w:rsidR="00C20C28" w:rsidRPr="00C20C28">
          <w:rPr>
            <w:webHidden/>
          </w:rPr>
          <w:t>39</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86" w:history="1">
        <w:r w:rsidR="00C20C28" w:rsidRPr="00C20C28">
          <w:rPr>
            <w:rStyle w:val="a8"/>
            <w:rFonts w:ascii="宋体" w:eastAsia="宋体" w:hAnsi="宋体"/>
            <w:b w:val="0"/>
          </w:rPr>
          <w:t>19</w:t>
        </w:r>
        <w:r w:rsidR="00C20C28" w:rsidRPr="00C20C28">
          <w:rPr>
            <w:rStyle w:val="a8"/>
            <w:rFonts w:ascii="宋体" w:eastAsia="宋体" w:hAnsi="宋体" w:hint="eastAsia"/>
            <w:b w:val="0"/>
          </w:rPr>
          <w:t>．违约责任</w:t>
        </w:r>
        <w:r w:rsidR="00C20C28" w:rsidRPr="00C20C28">
          <w:rPr>
            <w:webHidden/>
          </w:rPr>
          <w:tab/>
        </w:r>
        <w:r w:rsidR="00C20C28" w:rsidRPr="00C20C28">
          <w:rPr>
            <w:webHidden/>
          </w:rPr>
          <w:fldChar w:fldCharType="begin"/>
        </w:r>
        <w:r w:rsidR="00C20C28" w:rsidRPr="00C20C28">
          <w:rPr>
            <w:webHidden/>
          </w:rPr>
          <w:instrText xml:space="preserve"> PAGEREF _Toc127035286 \h </w:instrText>
        </w:r>
        <w:r w:rsidR="00C20C28" w:rsidRPr="00C20C28">
          <w:rPr>
            <w:webHidden/>
          </w:rPr>
        </w:r>
        <w:r w:rsidR="00C20C28" w:rsidRPr="00C20C28">
          <w:rPr>
            <w:webHidden/>
          </w:rPr>
          <w:fldChar w:fldCharType="separate"/>
        </w:r>
        <w:r w:rsidR="00C20C28" w:rsidRPr="00C20C28">
          <w:rPr>
            <w:webHidden/>
          </w:rPr>
          <w:t>40</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87" w:history="1">
        <w:r w:rsidR="00C20C28" w:rsidRPr="00C20C28">
          <w:rPr>
            <w:rStyle w:val="a8"/>
            <w:rFonts w:ascii="宋体" w:eastAsia="宋体" w:hAnsi="宋体"/>
            <w:b w:val="0"/>
          </w:rPr>
          <w:t>20</w:t>
        </w:r>
        <w:r w:rsidR="00C20C28" w:rsidRPr="00C20C28">
          <w:rPr>
            <w:rStyle w:val="a8"/>
            <w:rFonts w:ascii="宋体" w:eastAsia="宋体" w:hAnsi="宋体" w:hint="eastAsia"/>
            <w:b w:val="0"/>
          </w:rPr>
          <w:t>．索赔</w:t>
        </w:r>
        <w:r w:rsidR="00C20C28" w:rsidRPr="00C20C28">
          <w:rPr>
            <w:webHidden/>
          </w:rPr>
          <w:tab/>
        </w:r>
        <w:r w:rsidR="00C20C28" w:rsidRPr="00C20C28">
          <w:rPr>
            <w:webHidden/>
          </w:rPr>
          <w:fldChar w:fldCharType="begin"/>
        </w:r>
        <w:r w:rsidR="00C20C28" w:rsidRPr="00C20C28">
          <w:rPr>
            <w:webHidden/>
          </w:rPr>
          <w:instrText xml:space="preserve"> PAGEREF _Toc127035287 \h </w:instrText>
        </w:r>
        <w:r w:rsidR="00C20C28" w:rsidRPr="00C20C28">
          <w:rPr>
            <w:webHidden/>
          </w:rPr>
        </w:r>
        <w:r w:rsidR="00C20C28" w:rsidRPr="00C20C28">
          <w:rPr>
            <w:webHidden/>
          </w:rPr>
          <w:fldChar w:fldCharType="separate"/>
        </w:r>
        <w:r w:rsidR="00C20C28" w:rsidRPr="00C20C28">
          <w:rPr>
            <w:webHidden/>
          </w:rPr>
          <w:t>43</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88" w:history="1">
        <w:r w:rsidR="00C20C28" w:rsidRPr="00C20C28">
          <w:rPr>
            <w:rStyle w:val="a8"/>
            <w:rFonts w:ascii="宋体" w:eastAsia="宋体" w:hAnsi="宋体"/>
            <w:b w:val="0"/>
          </w:rPr>
          <w:t>21</w:t>
        </w:r>
        <w:r w:rsidR="00C20C28" w:rsidRPr="00C20C28">
          <w:rPr>
            <w:rStyle w:val="a8"/>
            <w:rFonts w:ascii="宋体" w:eastAsia="宋体" w:hAnsi="宋体" w:hint="eastAsia"/>
            <w:b w:val="0"/>
          </w:rPr>
          <w:t>．合同的解除</w:t>
        </w:r>
        <w:r w:rsidR="00C20C28" w:rsidRPr="00C20C28">
          <w:rPr>
            <w:webHidden/>
          </w:rPr>
          <w:tab/>
        </w:r>
        <w:r w:rsidR="00C20C28" w:rsidRPr="00C20C28">
          <w:rPr>
            <w:webHidden/>
          </w:rPr>
          <w:fldChar w:fldCharType="begin"/>
        </w:r>
        <w:r w:rsidR="00C20C28" w:rsidRPr="00C20C28">
          <w:rPr>
            <w:webHidden/>
          </w:rPr>
          <w:instrText xml:space="preserve"> PAGEREF _Toc127035288 \h </w:instrText>
        </w:r>
        <w:r w:rsidR="00C20C28" w:rsidRPr="00C20C28">
          <w:rPr>
            <w:webHidden/>
          </w:rPr>
        </w:r>
        <w:r w:rsidR="00C20C28" w:rsidRPr="00C20C28">
          <w:rPr>
            <w:webHidden/>
          </w:rPr>
          <w:fldChar w:fldCharType="separate"/>
        </w:r>
        <w:r w:rsidR="00C20C28" w:rsidRPr="00C20C28">
          <w:rPr>
            <w:webHidden/>
          </w:rPr>
          <w:t>44</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89" w:history="1">
        <w:r w:rsidR="00C20C28" w:rsidRPr="00C20C28">
          <w:rPr>
            <w:rStyle w:val="a8"/>
            <w:rFonts w:ascii="宋体" w:eastAsia="宋体" w:hAnsi="宋体"/>
            <w:b w:val="0"/>
          </w:rPr>
          <w:t>22</w:t>
        </w:r>
        <w:r w:rsidR="00C20C28" w:rsidRPr="00C20C28">
          <w:rPr>
            <w:rStyle w:val="a8"/>
            <w:rFonts w:ascii="宋体" w:eastAsia="宋体" w:hAnsi="宋体" w:hint="eastAsia"/>
            <w:b w:val="0"/>
          </w:rPr>
          <w:t>．保险</w:t>
        </w:r>
        <w:r w:rsidR="00C20C28" w:rsidRPr="00C20C28">
          <w:rPr>
            <w:webHidden/>
          </w:rPr>
          <w:tab/>
        </w:r>
        <w:r w:rsidR="00C20C28" w:rsidRPr="00C20C28">
          <w:rPr>
            <w:webHidden/>
          </w:rPr>
          <w:fldChar w:fldCharType="begin"/>
        </w:r>
        <w:r w:rsidR="00C20C28" w:rsidRPr="00C20C28">
          <w:rPr>
            <w:webHidden/>
          </w:rPr>
          <w:instrText xml:space="preserve"> PAGEREF _Toc127035289 \h </w:instrText>
        </w:r>
        <w:r w:rsidR="00C20C28" w:rsidRPr="00C20C28">
          <w:rPr>
            <w:webHidden/>
          </w:rPr>
        </w:r>
        <w:r w:rsidR="00C20C28" w:rsidRPr="00C20C28">
          <w:rPr>
            <w:webHidden/>
          </w:rPr>
          <w:fldChar w:fldCharType="separate"/>
        </w:r>
        <w:r w:rsidR="00C20C28" w:rsidRPr="00C20C28">
          <w:rPr>
            <w:webHidden/>
          </w:rPr>
          <w:t>46</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90" w:history="1">
        <w:r w:rsidR="00C20C28" w:rsidRPr="00C20C28">
          <w:rPr>
            <w:rStyle w:val="a8"/>
            <w:rFonts w:ascii="宋体" w:eastAsia="宋体" w:hAnsi="宋体"/>
            <w:b w:val="0"/>
          </w:rPr>
          <w:t>23</w:t>
        </w:r>
        <w:r w:rsidR="00C20C28" w:rsidRPr="00C20C28">
          <w:rPr>
            <w:rStyle w:val="a8"/>
            <w:rFonts w:ascii="宋体" w:eastAsia="宋体" w:hAnsi="宋体" w:hint="eastAsia"/>
            <w:b w:val="0"/>
          </w:rPr>
          <w:t>．争议</w:t>
        </w:r>
        <w:r w:rsidR="00C20C28" w:rsidRPr="00C20C28">
          <w:rPr>
            <w:webHidden/>
          </w:rPr>
          <w:tab/>
        </w:r>
        <w:r w:rsidR="00C20C28" w:rsidRPr="00C20C28">
          <w:rPr>
            <w:webHidden/>
          </w:rPr>
          <w:fldChar w:fldCharType="begin"/>
        </w:r>
        <w:r w:rsidR="00C20C28" w:rsidRPr="00C20C28">
          <w:rPr>
            <w:webHidden/>
          </w:rPr>
          <w:instrText xml:space="preserve"> PAGEREF _Toc127035290 \h </w:instrText>
        </w:r>
        <w:r w:rsidR="00C20C28" w:rsidRPr="00C20C28">
          <w:rPr>
            <w:webHidden/>
          </w:rPr>
        </w:r>
        <w:r w:rsidR="00C20C28" w:rsidRPr="00C20C28">
          <w:rPr>
            <w:webHidden/>
          </w:rPr>
          <w:fldChar w:fldCharType="separate"/>
        </w:r>
        <w:r w:rsidR="00C20C28" w:rsidRPr="00C20C28">
          <w:rPr>
            <w:webHidden/>
          </w:rPr>
          <w:t>46</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91" w:history="1">
        <w:r w:rsidR="00C20C28" w:rsidRPr="00C20C28">
          <w:rPr>
            <w:rStyle w:val="a8"/>
            <w:rFonts w:ascii="宋体" w:eastAsia="宋体" w:hAnsi="宋体"/>
            <w:b w:val="0"/>
          </w:rPr>
          <w:t>24</w:t>
        </w:r>
        <w:r w:rsidR="00C20C28" w:rsidRPr="00C20C28">
          <w:rPr>
            <w:rStyle w:val="a8"/>
            <w:rFonts w:ascii="宋体" w:eastAsia="宋体" w:hAnsi="宋体" w:hint="eastAsia"/>
            <w:b w:val="0"/>
          </w:rPr>
          <w:t>．其他</w:t>
        </w:r>
        <w:r w:rsidR="00C20C28" w:rsidRPr="00C20C28">
          <w:rPr>
            <w:webHidden/>
          </w:rPr>
          <w:tab/>
        </w:r>
        <w:r w:rsidR="00C20C28" w:rsidRPr="00C20C28">
          <w:rPr>
            <w:webHidden/>
          </w:rPr>
          <w:fldChar w:fldCharType="begin"/>
        </w:r>
        <w:r w:rsidR="00C20C28" w:rsidRPr="00C20C28">
          <w:rPr>
            <w:webHidden/>
          </w:rPr>
          <w:instrText xml:space="preserve"> PAGEREF _Toc127035291 \h </w:instrText>
        </w:r>
        <w:r w:rsidR="00C20C28" w:rsidRPr="00C20C28">
          <w:rPr>
            <w:webHidden/>
          </w:rPr>
        </w:r>
        <w:r w:rsidR="00C20C28" w:rsidRPr="00C20C28">
          <w:rPr>
            <w:webHidden/>
          </w:rPr>
          <w:fldChar w:fldCharType="separate"/>
        </w:r>
        <w:r w:rsidR="00C20C28" w:rsidRPr="00C20C28">
          <w:rPr>
            <w:webHidden/>
          </w:rPr>
          <w:t>46</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92" w:history="1">
        <w:r w:rsidR="00C20C28" w:rsidRPr="00C20C28">
          <w:rPr>
            <w:rStyle w:val="a8"/>
            <w:rFonts w:ascii="宋体" w:eastAsia="宋体" w:hAnsi="宋体" w:hint="eastAsia"/>
            <w:b w:val="0"/>
          </w:rPr>
          <w:t>附件</w:t>
        </w:r>
        <w:r w:rsidR="00C20C28" w:rsidRPr="00C20C28">
          <w:rPr>
            <w:rStyle w:val="a8"/>
            <w:rFonts w:ascii="宋体" w:eastAsia="宋体" w:hAnsi="宋体"/>
            <w:b w:val="0"/>
          </w:rPr>
          <w:t>1</w:t>
        </w:r>
        <w:r w:rsidR="00C20C28" w:rsidRPr="00C20C28">
          <w:rPr>
            <w:rStyle w:val="a8"/>
            <w:rFonts w:ascii="宋体" w:eastAsia="宋体" w:hAnsi="宋体" w:hint="eastAsia"/>
            <w:b w:val="0"/>
          </w:rPr>
          <w:t>：工程质量保修书</w:t>
        </w:r>
        <w:r w:rsidR="00C20C28" w:rsidRPr="00C20C28">
          <w:rPr>
            <w:webHidden/>
          </w:rPr>
          <w:tab/>
        </w:r>
        <w:r w:rsidR="00C20C28" w:rsidRPr="00C20C28">
          <w:rPr>
            <w:webHidden/>
          </w:rPr>
          <w:fldChar w:fldCharType="begin"/>
        </w:r>
        <w:r w:rsidR="00C20C28" w:rsidRPr="00C20C28">
          <w:rPr>
            <w:webHidden/>
          </w:rPr>
          <w:instrText xml:space="preserve"> PAGEREF _Toc127035292 \h </w:instrText>
        </w:r>
        <w:r w:rsidR="00C20C28" w:rsidRPr="00C20C28">
          <w:rPr>
            <w:webHidden/>
          </w:rPr>
        </w:r>
        <w:r w:rsidR="00C20C28" w:rsidRPr="00C20C28">
          <w:rPr>
            <w:webHidden/>
          </w:rPr>
          <w:fldChar w:fldCharType="separate"/>
        </w:r>
        <w:r w:rsidR="00C20C28" w:rsidRPr="00C20C28">
          <w:rPr>
            <w:webHidden/>
          </w:rPr>
          <w:t>50</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93" w:history="1">
        <w:r w:rsidR="00C20C28" w:rsidRPr="00C20C28">
          <w:rPr>
            <w:rStyle w:val="a8"/>
            <w:rFonts w:ascii="宋体" w:eastAsia="宋体" w:hAnsi="宋体" w:hint="eastAsia"/>
            <w:b w:val="0"/>
          </w:rPr>
          <w:t>附件</w:t>
        </w:r>
        <w:r w:rsidR="00C20C28" w:rsidRPr="00C20C28">
          <w:rPr>
            <w:rStyle w:val="a8"/>
            <w:rFonts w:ascii="宋体" w:eastAsia="宋体" w:hAnsi="宋体"/>
            <w:b w:val="0"/>
          </w:rPr>
          <w:t>2</w:t>
        </w:r>
        <w:r w:rsidR="00C20C28" w:rsidRPr="00C20C28">
          <w:rPr>
            <w:rStyle w:val="a8"/>
            <w:rFonts w:ascii="宋体" w:eastAsia="宋体" w:hAnsi="宋体" w:hint="eastAsia"/>
            <w:b w:val="0"/>
          </w:rPr>
          <w:t>：工程建设项目廉政责任书</w:t>
        </w:r>
        <w:r w:rsidR="00C20C28" w:rsidRPr="00C20C28">
          <w:rPr>
            <w:webHidden/>
          </w:rPr>
          <w:tab/>
        </w:r>
        <w:r w:rsidR="00C20C28" w:rsidRPr="00C20C28">
          <w:rPr>
            <w:webHidden/>
          </w:rPr>
          <w:fldChar w:fldCharType="begin"/>
        </w:r>
        <w:r w:rsidR="00C20C28" w:rsidRPr="00C20C28">
          <w:rPr>
            <w:webHidden/>
          </w:rPr>
          <w:instrText xml:space="preserve"> PAGEREF _Toc127035293 \h </w:instrText>
        </w:r>
        <w:r w:rsidR="00C20C28" w:rsidRPr="00C20C28">
          <w:rPr>
            <w:webHidden/>
          </w:rPr>
        </w:r>
        <w:r w:rsidR="00C20C28" w:rsidRPr="00C20C28">
          <w:rPr>
            <w:webHidden/>
          </w:rPr>
          <w:fldChar w:fldCharType="separate"/>
        </w:r>
        <w:r w:rsidR="00C20C28" w:rsidRPr="00C20C28">
          <w:rPr>
            <w:webHidden/>
          </w:rPr>
          <w:t>52</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94" w:history="1">
        <w:r w:rsidR="00C20C28" w:rsidRPr="00C20C28">
          <w:rPr>
            <w:rStyle w:val="a8"/>
            <w:rFonts w:ascii="宋体" w:eastAsia="宋体" w:hAnsi="宋体" w:hint="eastAsia"/>
            <w:b w:val="0"/>
          </w:rPr>
          <w:t>附件</w:t>
        </w:r>
        <w:r w:rsidR="00C20C28" w:rsidRPr="00C20C28">
          <w:rPr>
            <w:rStyle w:val="a8"/>
            <w:rFonts w:ascii="宋体" w:eastAsia="宋体" w:hAnsi="宋体"/>
            <w:b w:val="0"/>
          </w:rPr>
          <w:t>3</w:t>
        </w:r>
        <w:r w:rsidR="00C20C28" w:rsidRPr="00C20C28">
          <w:rPr>
            <w:rStyle w:val="a8"/>
            <w:rFonts w:ascii="宋体" w:eastAsia="宋体" w:hAnsi="宋体" w:hint="eastAsia"/>
            <w:b w:val="0"/>
          </w:rPr>
          <w:t>：履约保函（样式）</w:t>
        </w:r>
        <w:r w:rsidR="00C20C28" w:rsidRPr="00C20C28">
          <w:rPr>
            <w:webHidden/>
          </w:rPr>
          <w:tab/>
        </w:r>
        <w:r w:rsidR="00C20C28" w:rsidRPr="00C20C28">
          <w:rPr>
            <w:webHidden/>
          </w:rPr>
          <w:fldChar w:fldCharType="begin"/>
        </w:r>
        <w:r w:rsidR="00C20C28" w:rsidRPr="00C20C28">
          <w:rPr>
            <w:webHidden/>
          </w:rPr>
          <w:instrText xml:space="preserve"> PAGEREF _Toc127035294 \h </w:instrText>
        </w:r>
        <w:r w:rsidR="00C20C28" w:rsidRPr="00C20C28">
          <w:rPr>
            <w:webHidden/>
          </w:rPr>
        </w:r>
        <w:r w:rsidR="00C20C28" w:rsidRPr="00C20C28">
          <w:rPr>
            <w:webHidden/>
          </w:rPr>
          <w:fldChar w:fldCharType="separate"/>
        </w:r>
        <w:r w:rsidR="00C20C28" w:rsidRPr="00C20C28">
          <w:rPr>
            <w:webHidden/>
          </w:rPr>
          <w:t>56</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95" w:history="1">
        <w:r w:rsidR="00C20C28" w:rsidRPr="00C20C28">
          <w:rPr>
            <w:rStyle w:val="a8"/>
            <w:rFonts w:hint="eastAsia"/>
            <w:b w:val="0"/>
          </w:rPr>
          <w:t>附件</w:t>
        </w:r>
        <w:r w:rsidR="00C20C28" w:rsidRPr="00C20C28">
          <w:rPr>
            <w:rStyle w:val="a8"/>
            <w:b w:val="0"/>
          </w:rPr>
          <w:t>4</w:t>
        </w:r>
        <w:r w:rsidR="00C20C28" w:rsidRPr="00C20C28">
          <w:rPr>
            <w:rStyle w:val="a8"/>
            <w:rFonts w:hint="eastAsia"/>
            <w:b w:val="0"/>
          </w:rPr>
          <w:t>：已标价工程量清单（另册）</w:t>
        </w:r>
        <w:r w:rsidR="00C20C28" w:rsidRPr="00C20C28">
          <w:rPr>
            <w:webHidden/>
          </w:rPr>
          <w:tab/>
        </w:r>
        <w:r w:rsidR="00C20C28" w:rsidRPr="00C20C28">
          <w:rPr>
            <w:webHidden/>
          </w:rPr>
          <w:fldChar w:fldCharType="begin"/>
        </w:r>
        <w:r w:rsidR="00C20C28" w:rsidRPr="00C20C28">
          <w:rPr>
            <w:webHidden/>
          </w:rPr>
          <w:instrText xml:space="preserve"> PAGEREF _Toc127035295 \h </w:instrText>
        </w:r>
        <w:r w:rsidR="00C20C28" w:rsidRPr="00C20C28">
          <w:rPr>
            <w:webHidden/>
          </w:rPr>
        </w:r>
        <w:r w:rsidR="00C20C28" w:rsidRPr="00C20C28">
          <w:rPr>
            <w:webHidden/>
          </w:rPr>
          <w:fldChar w:fldCharType="separate"/>
        </w:r>
        <w:r w:rsidR="00C20C28" w:rsidRPr="00C20C28">
          <w:rPr>
            <w:webHidden/>
          </w:rPr>
          <w:t>57</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96" w:history="1">
        <w:r w:rsidR="00C20C28" w:rsidRPr="00C20C28">
          <w:rPr>
            <w:rStyle w:val="a8"/>
            <w:rFonts w:hint="eastAsia"/>
            <w:b w:val="0"/>
          </w:rPr>
          <w:t>附件</w:t>
        </w:r>
        <w:r w:rsidR="00C20C28" w:rsidRPr="00C20C28">
          <w:rPr>
            <w:rStyle w:val="a8"/>
            <w:b w:val="0"/>
          </w:rPr>
          <w:t>5</w:t>
        </w:r>
        <w:r w:rsidR="00C20C28" w:rsidRPr="00C20C28">
          <w:rPr>
            <w:rStyle w:val="a8"/>
            <w:rFonts w:hint="eastAsia"/>
            <w:b w:val="0"/>
          </w:rPr>
          <w:t>：云港城项目施工现场管理办法</w:t>
        </w:r>
        <w:r w:rsidR="00C20C28" w:rsidRPr="00C20C28">
          <w:rPr>
            <w:webHidden/>
          </w:rPr>
          <w:tab/>
        </w:r>
        <w:r w:rsidR="00C20C28" w:rsidRPr="00C20C28">
          <w:rPr>
            <w:webHidden/>
          </w:rPr>
          <w:fldChar w:fldCharType="begin"/>
        </w:r>
        <w:r w:rsidR="00C20C28" w:rsidRPr="00C20C28">
          <w:rPr>
            <w:webHidden/>
          </w:rPr>
          <w:instrText xml:space="preserve"> PAGEREF _Toc127035296 \h </w:instrText>
        </w:r>
        <w:r w:rsidR="00C20C28" w:rsidRPr="00C20C28">
          <w:rPr>
            <w:webHidden/>
          </w:rPr>
        </w:r>
        <w:r w:rsidR="00C20C28" w:rsidRPr="00C20C28">
          <w:rPr>
            <w:webHidden/>
          </w:rPr>
          <w:fldChar w:fldCharType="separate"/>
        </w:r>
        <w:r w:rsidR="00C20C28" w:rsidRPr="00C20C28">
          <w:rPr>
            <w:webHidden/>
          </w:rPr>
          <w:t>58</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97" w:history="1">
        <w:r w:rsidR="00C20C28" w:rsidRPr="00C20C28">
          <w:rPr>
            <w:rStyle w:val="a8"/>
            <w:rFonts w:hint="eastAsia"/>
            <w:b w:val="0"/>
          </w:rPr>
          <w:t>附件</w:t>
        </w:r>
        <w:r w:rsidR="00C20C28" w:rsidRPr="00C20C28">
          <w:rPr>
            <w:rStyle w:val="a8"/>
            <w:b w:val="0"/>
          </w:rPr>
          <w:t>6</w:t>
        </w:r>
        <w:r w:rsidR="00C20C28" w:rsidRPr="00C20C28">
          <w:rPr>
            <w:rStyle w:val="a8"/>
            <w:rFonts w:hint="eastAsia"/>
            <w:b w:val="0"/>
          </w:rPr>
          <w:t>：</w:t>
        </w:r>
        <w:r w:rsidR="00C20C28" w:rsidRPr="00C20C28">
          <w:rPr>
            <w:rStyle w:val="a8"/>
            <w:b w:val="0"/>
          </w:rPr>
          <w:t xml:space="preserve"> </w:t>
        </w:r>
        <w:r w:rsidR="00C20C28" w:rsidRPr="00C20C28">
          <w:rPr>
            <w:rStyle w:val="a8"/>
            <w:rFonts w:hint="eastAsia"/>
            <w:b w:val="0"/>
          </w:rPr>
          <w:t>总承包管理与配合服务管理要求</w:t>
        </w:r>
        <w:r w:rsidR="00C20C28" w:rsidRPr="00C20C28">
          <w:rPr>
            <w:webHidden/>
          </w:rPr>
          <w:tab/>
        </w:r>
        <w:r w:rsidR="00C20C28" w:rsidRPr="00C20C28">
          <w:rPr>
            <w:webHidden/>
          </w:rPr>
          <w:fldChar w:fldCharType="begin"/>
        </w:r>
        <w:r w:rsidR="00C20C28" w:rsidRPr="00C20C28">
          <w:rPr>
            <w:webHidden/>
          </w:rPr>
          <w:instrText xml:space="preserve"> PAGEREF _Toc127035297 \h </w:instrText>
        </w:r>
        <w:r w:rsidR="00C20C28" w:rsidRPr="00C20C28">
          <w:rPr>
            <w:webHidden/>
          </w:rPr>
        </w:r>
        <w:r w:rsidR="00C20C28" w:rsidRPr="00C20C28">
          <w:rPr>
            <w:webHidden/>
          </w:rPr>
          <w:fldChar w:fldCharType="separate"/>
        </w:r>
        <w:r w:rsidR="00C20C28" w:rsidRPr="00C20C28">
          <w:rPr>
            <w:webHidden/>
          </w:rPr>
          <w:t>70</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298" w:history="1">
        <w:r w:rsidR="00C20C28" w:rsidRPr="00C20C28">
          <w:rPr>
            <w:rStyle w:val="a8"/>
            <w:rFonts w:hint="eastAsia"/>
            <w:b w:val="0"/>
            <w:bCs/>
          </w:rPr>
          <w:t>附件</w:t>
        </w:r>
        <w:r w:rsidR="00C20C28" w:rsidRPr="00C20C28">
          <w:rPr>
            <w:rStyle w:val="a8"/>
            <w:b w:val="0"/>
            <w:bCs/>
          </w:rPr>
          <w:t>7</w:t>
        </w:r>
        <w:r w:rsidR="00C20C28" w:rsidRPr="00C20C28">
          <w:rPr>
            <w:rStyle w:val="a8"/>
            <w:rFonts w:hint="eastAsia"/>
            <w:b w:val="0"/>
            <w:bCs/>
          </w:rPr>
          <w:t>：安全管理专篇</w:t>
        </w:r>
        <w:r w:rsidR="00C20C28" w:rsidRPr="00C20C28">
          <w:rPr>
            <w:webHidden/>
          </w:rPr>
          <w:tab/>
        </w:r>
        <w:r w:rsidR="00C20C28" w:rsidRPr="00C20C28">
          <w:rPr>
            <w:webHidden/>
          </w:rPr>
          <w:fldChar w:fldCharType="begin"/>
        </w:r>
        <w:r w:rsidR="00C20C28" w:rsidRPr="00C20C28">
          <w:rPr>
            <w:webHidden/>
          </w:rPr>
          <w:instrText xml:space="preserve"> PAGEREF _Toc127035298 \h </w:instrText>
        </w:r>
        <w:r w:rsidR="00C20C28" w:rsidRPr="00C20C28">
          <w:rPr>
            <w:webHidden/>
          </w:rPr>
        </w:r>
        <w:r w:rsidR="00C20C28" w:rsidRPr="00C20C28">
          <w:rPr>
            <w:webHidden/>
          </w:rPr>
          <w:fldChar w:fldCharType="separate"/>
        </w:r>
        <w:r w:rsidR="00C20C28" w:rsidRPr="00C20C28">
          <w:rPr>
            <w:webHidden/>
          </w:rPr>
          <w:t>90</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300" w:history="1">
        <w:r w:rsidR="00C20C28" w:rsidRPr="00C20C28">
          <w:rPr>
            <w:rStyle w:val="a8"/>
            <w:rFonts w:hint="eastAsia"/>
            <w:b w:val="0"/>
            <w:bCs/>
          </w:rPr>
          <w:t>附件</w:t>
        </w:r>
        <w:r w:rsidR="00C20C28" w:rsidRPr="00C20C28">
          <w:rPr>
            <w:rStyle w:val="a8"/>
            <w:b w:val="0"/>
            <w:bCs/>
          </w:rPr>
          <w:t>8</w:t>
        </w:r>
        <w:r w:rsidR="00C20C28" w:rsidRPr="00C20C28">
          <w:rPr>
            <w:rStyle w:val="a8"/>
            <w:rFonts w:hint="eastAsia"/>
            <w:b w:val="0"/>
            <w:bCs/>
          </w:rPr>
          <w:t>：工程建设承包商安全生产</w:t>
        </w:r>
        <w:r w:rsidR="00B23D1A">
          <w:rPr>
            <w:rStyle w:val="a8"/>
            <w:rFonts w:hint="eastAsia"/>
            <w:b w:val="0"/>
            <w:bCs/>
          </w:rPr>
          <w:t>不良行为</w:t>
        </w:r>
        <w:r w:rsidR="00C20C28" w:rsidRPr="00C20C28">
          <w:rPr>
            <w:rStyle w:val="a8"/>
            <w:rFonts w:hint="eastAsia"/>
            <w:b w:val="0"/>
            <w:bCs/>
          </w:rPr>
          <w:t>扣分条款</w:t>
        </w:r>
        <w:r w:rsidR="00C20C28" w:rsidRPr="00C20C28">
          <w:rPr>
            <w:webHidden/>
          </w:rPr>
          <w:tab/>
        </w:r>
        <w:r w:rsidR="00C20C28" w:rsidRPr="00C20C28">
          <w:rPr>
            <w:webHidden/>
          </w:rPr>
          <w:fldChar w:fldCharType="begin"/>
        </w:r>
        <w:r w:rsidR="00C20C28" w:rsidRPr="00C20C28">
          <w:rPr>
            <w:webHidden/>
          </w:rPr>
          <w:instrText xml:space="preserve"> PAGEREF _Toc127035300 \h </w:instrText>
        </w:r>
        <w:r w:rsidR="00C20C28" w:rsidRPr="00C20C28">
          <w:rPr>
            <w:webHidden/>
          </w:rPr>
        </w:r>
        <w:r w:rsidR="00C20C28" w:rsidRPr="00C20C28">
          <w:rPr>
            <w:webHidden/>
          </w:rPr>
          <w:fldChar w:fldCharType="separate"/>
        </w:r>
        <w:r w:rsidR="00C20C28" w:rsidRPr="00C20C28">
          <w:rPr>
            <w:webHidden/>
          </w:rPr>
          <w:t>103</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301" w:history="1">
        <w:r w:rsidR="00C20C28" w:rsidRPr="00C20C28">
          <w:rPr>
            <w:rStyle w:val="a8"/>
            <w:rFonts w:hint="eastAsia"/>
            <w:b w:val="0"/>
            <w:bCs/>
          </w:rPr>
          <w:t>附件</w:t>
        </w:r>
        <w:r w:rsidR="00C20C28" w:rsidRPr="00C20C28">
          <w:rPr>
            <w:rStyle w:val="a8"/>
            <w:b w:val="0"/>
            <w:bCs/>
          </w:rPr>
          <w:t>9</w:t>
        </w:r>
        <w:r w:rsidR="00C20C28" w:rsidRPr="00C20C28">
          <w:rPr>
            <w:rStyle w:val="a8"/>
            <w:rFonts w:hint="eastAsia"/>
            <w:b w:val="0"/>
            <w:bCs/>
          </w:rPr>
          <w:t>：质量保函（样式）</w:t>
        </w:r>
        <w:r w:rsidR="00C20C28" w:rsidRPr="00C20C28">
          <w:rPr>
            <w:webHidden/>
          </w:rPr>
          <w:tab/>
        </w:r>
        <w:r w:rsidR="00C20C28" w:rsidRPr="00C20C28">
          <w:rPr>
            <w:webHidden/>
          </w:rPr>
          <w:fldChar w:fldCharType="begin"/>
        </w:r>
        <w:r w:rsidR="00C20C28" w:rsidRPr="00C20C28">
          <w:rPr>
            <w:webHidden/>
          </w:rPr>
          <w:instrText xml:space="preserve"> PAGEREF _Toc127035301 \h </w:instrText>
        </w:r>
        <w:r w:rsidR="00C20C28" w:rsidRPr="00C20C28">
          <w:rPr>
            <w:webHidden/>
          </w:rPr>
        </w:r>
        <w:r w:rsidR="00C20C28" w:rsidRPr="00C20C28">
          <w:rPr>
            <w:webHidden/>
          </w:rPr>
          <w:fldChar w:fldCharType="separate"/>
        </w:r>
        <w:r w:rsidR="00C20C28" w:rsidRPr="00C20C28">
          <w:rPr>
            <w:webHidden/>
          </w:rPr>
          <w:t>108</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302" w:history="1">
        <w:r w:rsidR="00C20C28" w:rsidRPr="00C20C28">
          <w:rPr>
            <w:rStyle w:val="a8"/>
            <w:rFonts w:hint="eastAsia"/>
            <w:b w:val="0"/>
            <w:bCs/>
          </w:rPr>
          <w:t>附件</w:t>
        </w:r>
        <w:r w:rsidR="00C20C28" w:rsidRPr="00C20C28">
          <w:rPr>
            <w:rStyle w:val="a8"/>
            <w:b w:val="0"/>
            <w:bCs/>
          </w:rPr>
          <w:t>10</w:t>
        </w:r>
        <w:r w:rsidR="00C20C28" w:rsidRPr="00C20C28">
          <w:rPr>
            <w:rStyle w:val="a8"/>
            <w:rFonts w:hint="eastAsia"/>
            <w:b w:val="0"/>
            <w:bCs/>
          </w:rPr>
          <w:t>：云港城4#地块人防项目技术要求</w:t>
        </w:r>
        <w:r w:rsidR="00C20C28" w:rsidRPr="00C20C28">
          <w:rPr>
            <w:webHidden/>
          </w:rPr>
          <w:tab/>
        </w:r>
        <w:r w:rsidR="00C20C28" w:rsidRPr="00C20C28">
          <w:rPr>
            <w:webHidden/>
          </w:rPr>
          <w:fldChar w:fldCharType="begin"/>
        </w:r>
        <w:r w:rsidR="00C20C28" w:rsidRPr="00C20C28">
          <w:rPr>
            <w:webHidden/>
          </w:rPr>
          <w:instrText xml:space="preserve"> PAGEREF _Toc127035302 \h </w:instrText>
        </w:r>
        <w:r w:rsidR="00C20C28" w:rsidRPr="00C20C28">
          <w:rPr>
            <w:webHidden/>
          </w:rPr>
        </w:r>
        <w:r w:rsidR="00C20C28" w:rsidRPr="00C20C28">
          <w:rPr>
            <w:webHidden/>
          </w:rPr>
          <w:fldChar w:fldCharType="separate"/>
        </w:r>
        <w:r w:rsidR="00C20C28" w:rsidRPr="00C20C28">
          <w:rPr>
            <w:webHidden/>
          </w:rPr>
          <w:t>109</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303" w:history="1">
        <w:r w:rsidR="00C20C28" w:rsidRPr="00C20C28">
          <w:rPr>
            <w:rStyle w:val="a8"/>
            <w:rFonts w:hint="eastAsia"/>
            <w:b w:val="0"/>
            <w:bCs/>
          </w:rPr>
          <w:t>附件</w:t>
        </w:r>
        <w:r w:rsidR="00C20C28" w:rsidRPr="00C20C28">
          <w:rPr>
            <w:rStyle w:val="a8"/>
            <w:b w:val="0"/>
            <w:bCs/>
          </w:rPr>
          <w:t>11</w:t>
        </w:r>
        <w:r w:rsidR="00C20C28" w:rsidRPr="00C20C28">
          <w:rPr>
            <w:rStyle w:val="a8"/>
            <w:rFonts w:hint="eastAsia"/>
            <w:b w:val="0"/>
            <w:bCs/>
          </w:rPr>
          <w:t>：施工图纸（另册）</w:t>
        </w:r>
        <w:r w:rsidR="00C20C28" w:rsidRPr="00C20C28">
          <w:rPr>
            <w:webHidden/>
          </w:rPr>
          <w:tab/>
        </w:r>
        <w:r w:rsidR="00C20C28" w:rsidRPr="00C20C28">
          <w:rPr>
            <w:webHidden/>
          </w:rPr>
          <w:fldChar w:fldCharType="begin"/>
        </w:r>
        <w:r w:rsidR="00C20C28" w:rsidRPr="00C20C28">
          <w:rPr>
            <w:webHidden/>
          </w:rPr>
          <w:instrText xml:space="preserve"> PAGEREF _Toc127035303 \h </w:instrText>
        </w:r>
        <w:r w:rsidR="00C20C28" w:rsidRPr="00C20C28">
          <w:rPr>
            <w:webHidden/>
          </w:rPr>
        </w:r>
        <w:r w:rsidR="00C20C28" w:rsidRPr="00C20C28">
          <w:rPr>
            <w:webHidden/>
          </w:rPr>
          <w:fldChar w:fldCharType="separate"/>
        </w:r>
        <w:r w:rsidR="00C20C28" w:rsidRPr="00C20C28">
          <w:rPr>
            <w:webHidden/>
          </w:rPr>
          <w:t>109</w:t>
        </w:r>
        <w:r w:rsidR="00C20C28" w:rsidRPr="00C20C28">
          <w:rPr>
            <w:webHidden/>
          </w:rPr>
          <w:fldChar w:fldCharType="end"/>
        </w:r>
      </w:hyperlink>
    </w:p>
    <w:p w:rsidR="00C20C28" w:rsidRPr="00C20C28" w:rsidRDefault="00CB1F8B" w:rsidP="00C20C28">
      <w:pPr>
        <w:pStyle w:val="12"/>
        <w:rPr>
          <w:rFonts w:asciiTheme="minorHAnsi" w:hAnsiTheme="minorHAnsi" w:cstheme="minorBidi"/>
          <w:kern w:val="2"/>
        </w:rPr>
      </w:pPr>
      <w:hyperlink w:anchor="_Toc127035304" w:history="1">
        <w:r w:rsidR="00C20C28" w:rsidRPr="00C20C28">
          <w:rPr>
            <w:rStyle w:val="a8"/>
            <w:rFonts w:hint="eastAsia"/>
            <w:b w:val="0"/>
            <w:bCs/>
          </w:rPr>
          <w:t>附件</w:t>
        </w:r>
        <w:r w:rsidR="00C20C28" w:rsidRPr="00C20C28">
          <w:rPr>
            <w:rStyle w:val="a8"/>
            <w:b w:val="0"/>
            <w:bCs/>
          </w:rPr>
          <w:t>12</w:t>
        </w:r>
        <w:r w:rsidR="00C20C28" w:rsidRPr="00C20C28">
          <w:rPr>
            <w:rStyle w:val="a8"/>
            <w:rFonts w:hint="eastAsia"/>
            <w:b w:val="0"/>
            <w:bCs/>
          </w:rPr>
          <w:t>：招标答疑、投入人员一览表等（另册）</w:t>
        </w:r>
        <w:r w:rsidR="00C20C28" w:rsidRPr="00C20C28">
          <w:rPr>
            <w:webHidden/>
          </w:rPr>
          <w:tab/>
        </w:r>
        <w:r w:rsidR="00C20C28" w:rsidRPr="00C20C28">
          <w:rPr>
            <w:webHidden/>
          </w:rPr>
          <w:fldChar w:fldCharType="begin"/>
        </w:r>
        <w:r w:rsidR="00C20C28" w:rsidRPr="00C20C28">
          <w:rPr>
            <w:webHidden/>
          </w:rPr>
          <w:instrText xml:space="preserve"> PAGEREF _Toc127035304 \h </w:instrText>
        </w:r>
        <w:r w:rsidR="00C20C28" w:rsidRPr="00C20C28">
          <w:rPr>
            <w:webHidden/>
          </w:rPr>
        </w:r>
        <w:r w:rsidR="00C20C28" w:rsidRPr="00C20C28">
          <w:rPr>
            <w:webHidden/>
          </w:rPr>
          <w:fldChar w:fldCharType="separate"/>
        </w:r>
        <w:r w:rsidR="00C20C28" w:rsidRPr="00C20C28">
          <w:rPr>
            <w:webHidden/>
          </w:rPr>
          <w:t>109</w:t>
        </w:r>
        <w:r w:rsidR="00C20C28" w:rsidRPr="00C20C28">
          <w:rPr>
            <w:webHidden/>
          </w:rPr>
          <w:fldChar w:fldCharType="end"/>
        </w:r>
      </w:hyperlink>
    </w:p>
    <w:p w:rsidR="000E5FA7" w:rsidRDefault="000E5FA7">
      <w:pPr>
        <w:widowControl/>
        <w:jc w:val="left"/>
        <w:rPr>
          <w:rFonts w:ascii="宋体" w:eastAsia="宋体" w:hAnsi="宋体"/>
        </w:rPr>
      </w:pPr>
      <w:r>
        <w:rPr>
          <w:rFonts w:ascii="宋体" w:eastAsia="宋体" w:hAnsi="宋体"/>
        </w:rPr>
        <w:fldChar w:fldCharType="end"/>
      </w:r>
      <w:r w:rsidR="00BA25EF">
        <w:rPr>
          <w:rFonts w:ascii="宋体" w:eastAsia="宋体" w:hAnsi="宋体"/>
        </w:rPr>
        <w:br w:type="page"/>
      </w:r>
    </w:p>
    <w:p w:rsidR="00830A19" w:rsidRPr="00946671" w:rsidRDefault="00F62F44" w:rsidP="00830A19">
      <w:pPr>
        <w:snapToGrid w:val="0"/>
        <w:spacing w:line="360" w:lineRule="auto"/>
        <w:jc w:val="left"/>
        <w:rPr>
          <w:rFonts w:ascii="宋体" w:eastAsia="宋体" w:hAnsi="宋体"/>
          <w:sz w:val="22"/>
          <w:szCs w:val="22"/>
        </w:rPr>
      </w:pPr>
      <w:r w:rsidRPr="00946671">
        <w:rPr>
          <w:rFonts w:ascii="宋体" w:eastAsia="宋体" w:hAnsi="宋体" w:hint="eastAsia"/>
          <w:sz w:val="22"/>
          <w:szCs w:val="22"/>
        </w:rPr>
        <w:lastRenderedPageBreak/>
        <w:t>承包人</w:t>
      </w:r>
      <w:r w:rsidR="00830A19" w:rsidRPr="00946671">
        <w:rPr>
          <w:rFonts w:ascii="宋体" w:eastAsia="宋体" w:hAnsi="宋体" w:hint="eastAsia"/>
          <w:sz w:val="22"/>
          <w:szCs w:val="22"/>
        </w:rPr>
        <w:t>：</w:t>
      </w:r>
      <w:r w:rsidR="00F3672F" w:rsidRPr="00946671">
        <w:rPr>
          <w:rFonts w:ascii="宋体" w:eastAsia="宋体" w:hAnsi="宋体"/>
          <w:sz w:val="22"/>
          <w:szCs w:val="22"/>
        </w:rPr>
        <w:t xml:space="preserve"> </w:t>
      </w:r>
    </w:p>
    <w:p w:rsidR="00830A19" w:rsidRPr="00946671" w:rsidRDefault="00F62F44" w:rsidP="00830A19">
      <w:pPr>
        <w:snapToGrid w:val="0"/>
        <w:spacing w:line="560" w:lineRule="exact"/>
        <w:rPr>
          <w:rFonts w:ascii="宋体" w:eastAsia="宋体" w:hAnsi="宋体"/>
          <w:sz w:val="22"/>
          <w:szCs w:val="22"/>
        </w:rPr>
      </w:pPr>
      <w:r w:rsidRPr="00946671">
        <w:rPr>
          <w:rFonts w:ascii="宋体" w:eastAsia="宋体" w:hAnsi="宋体" w:hint="eastAsia"/>
          <w:sz w:val="22"/>
          <w:szCs w:val="22"/>
        </w:rPr>
        <w:t>分</w:t>
      </w:r>
      <w:r w:rsidR="00830A19" w:rsidRPr="00946671">
        <w:rPr>
          <w:rFonts w:ascii="宋体" w:eastAsia="宋体" w:hAnsi="宋体" w:hint="eastAsia"/>
          <w:sz w:val="22"/>
          <w:szCs w:val="22"/>
        </w:rPr>
        <w:t>包人：</w:t>
      </w:r>
      <w:r w:rsidR="00F3672F" w:rsidRPr="00946671">
        <w:rPr>
          <w:rFonts w:ascii="宋体" w:eastAsia="宋体" w:hAnsi="宋体"/>
          <w:sz w:val="22"/>
          <w:szCs w:val="22"/>
        </w:rPr>
        <w:t xml:space="preserve"> </w:t>
      </w:r>
    </w:p>
    <w:p w:rsidR="00830A19" w:rsidRPr="00DD6859" w:rsidRDefault="00830A19" w:rsidP="00DD6859">
      <w:pPr>
        <w:spacing w:line="560" w:lineRule="exact"/>
        <w:ind w:firstLineChars="200" w:firstLine="440"/>
        <w:rPr>
          <w:rFonts w:ascii="宋体" w:eastAsia="宋体" w:hAnsi="宋体"/>
          <w:sz w:val="22"/>
          <w:szCs w:val="22"/>
        </w:rPr>
      </w:pPr>
      <w:bookmarkStart w:id="16" w:name="_Toc336355528"/>
      <w:bookmarkStart w:id="17" w:name="_Toc324932278"/>
      <w:r w:rsidRPr="00DD6859">
        <w:rPr>
          <w:rFonts w:ascii="宋体" w:eastAsia="宋体" w:hAnsi="宋体" w:hint="eastAsia"/>
          <w:sz w:val="22"/>
          <w:szCs w:val="22"/>
        </w:rPr>
        <w:t>依照《中华人民共和国</w:t>
      </w:r>
      <w:r w:rsidR="00F62F44" w:rsidRPr="00DD6859">
        <w:rPr>
          <w:rFonts w:ascii="宋体" w:eastAsia="宋体" w:hAnsi="宋体" w:hint="eastAsia"/>
          <w:sz w:val="22"/>
          <w:szCs w:val="22"/>
        </w:rPr>
        <w:t>民法典</w:t>
      </w:r>
      <w:r w:rsidRPr="00DD6859">
        <w:rPr>
          <w:rFonts w:ascii="宋体" w:eastAsia="宋体" w:hAnsi="宋体" w:hint="eastAsia"/>
          <w:sz w:val="22"/>
          <w:szCs w:val="22"/>
        </w:rPr>
        <w:t>》、《中华人民共和国建筑法》及其他现行的有关法律、行政法规,甲、乙双方在平等、自愿、等价有偿、诚实信用的基础上，就</w:t>
      </w:r>
      <w:r w:rsidR="00F62F44" w:rsidRPr="00DD6859">
        <w:rPr>
          <w:rFonts w:ascii="宋体" w:eastAsia="宋体" w:hAnsi="宋体" w:hint="eastAsia"/>
          <w:sz w:val="22"/>
          <w:szCs w:val="22"/>
        </w:rPr>
        <w:t>云港城项目</w:t>
      </w:r>
      <w:r w:rsidR="00BD5098" w:rsidRPr="00DD6859">
        <w:rPr>
          <w:rFonts w:ascii="宋体" w:eastAsia="宋体" w:hAnsi="宋体"/>
          <w:sz w:val="22"/>
          <w:szCs w:val="22"/>
        </w:rPr>
        <w:t>4#</w:t>
      </w:r>
      <w:r w:rsidR="00F62F44" w:rsidRPr="00DD6859">
        <w:rPr>
          <w:rFonts w:ascii="宋体" w:eastAsia="宋体" w:hAnsi="宋体" w:hint="eastAsia"/>
          <w:sz w:val="22"/>
          <w:szCs w:val="22"/>
        </w:rPr>
        <w:t>地块</w:t>
      </w:r>
      <w:r w:rsidRPr="00DD6859">
        <w:rPr>
          <w:rFonts w:ascii="宋体" w:eastAsia="宋体" w:hAnsi="宋体" w:hint="eastAsia"/>
          <w:sz w:val="22"/>
          <w:szCs w:val="22"/>
        </w:rPr>
        <w:t>人防工程</w:t>
      </w:r>
      <w:r w:rsidR="00F61EC9" w:rsidRPr="00DD6859">
        <w:rPr>
          <w:rFonts w:ascii="宋体" w:eastAsia="宋体" w:hAnsi="宋体" w:hint="eastAsia"/>
          <w:sz w:val="22"/>
          <w:szCs w:val="22"/>
        </w:rPr>
        <w:t>（下称“本工程”）</w:t>
      </w:r>
      <w:r w:rsidRPr="00DD6859">
        <w:rPr>
          <w:rFonts w:ascii="宋体" w:eastAsia="宋体" w:hAnsi="宋体" w:hint="eastAsia"/>
          <w:sz w:val="22"/>
          <w:szCs w:val="22"/>
        </w:rPr>
        <w:t>专业承包事宜达成一致意见，特签订本合同，以资信守。</w:t>
      </w:r>
      <w:bookmarkEnd w:id="16"/>
    </w:p>
    <w:p w:rsidR="00830A19" w:rsidRPr="00946671" w:rsidRDefault="00830A19" w:rsidP="00830A19">
      <w:pPr>
        <w:spacing w:line="560" w:lineRule="exact"/>
        <w:ind w:firstLineChars="200" w:firstLine="442"/>
        <w:outlineLvl w:val="0"/>
        <w:rPr>
          <w:rFonts w:ascii="宋体" w:eastAsia="宋体" w:hAnsi="宋体"/>
          <w:b/>
          <w:sz w:val="22"/>
          <w:szCs w:val="22"/>
        </w:rPr>
      </w:pPr>
      <w:bookmarkStart w:id="18" w:name="_Toc336355529"/>
      <w:bookmarkStart w:id="19" w:name="_Toc122428333"/>
      <w:bookmarkStart w:id="20" w:name="_Toc127035268"/>
      <w:r w:rsidRPr="00946671">
        <w:rPr>
          <w:rFonts w:ascii="宋体" w:eastAsia="宋体" w:hAnsi="宋体" w:hint="eastAsia"/>
          <w:b/>
          <w:sz w:val="22"/>
          <w:szCs w:val="22"/>
        </w:rPr>
        <w:t>1．定义:</w:t>
      </w:r>
      <w:bookmarkEnd w:id="17"/>
      <w:bookmarkEnd w:id="18"/>
      <w:bookmarkEnd w:id="19"/>
      <w:bookmarkEnd w:id="20"/>
    </w:p>
    <w:p w:rsidR="00830A19" w:rsidRPr="00946671" w:rsidRDefault="00830A19" w:rsidP="00830A19">
      <w:pPr>
        <w:snapToGrid w:val="0"/>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1．1发包人：指</w:t>
      </w:r>
      <w:r w:rsidR="00F62F44" w:rsidRPr="00946671">
        <w:rPr>
          <w:rFonts w:ascii="宋体" w:eastAsia="宋体" w:hAnsi="宋体" w:hint="eastAsia"/>
          <w:sz w:val="22"/>
          <w:szCs w:val="22"/>
        </w:rPr>
        <w:t>广东粤海置地发展有限公司</w:t>
      </w:r>
      <w:r w:rsidRPr="00946671">
        <w:rPr>
          <w:rFonts w:ascii="宋体" w:eastAsia="宋体" w:hAnsi="宋体" w:hint="eastAsia"/>
          <w:sz w:val="22"/>
          <w:szCs w:val="22"/>
        </w:rPr>
        <w:t>。</w:t>
      </w:r>
    </w:p>
    <w:p w:rsidR="00830A19" w:rsidRPr="00946671" w:rsidRDefault="00830A19" w:rsidP="00830A19">
      <w:pPr>
        <w:snapToGrid w:val="0"/>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1．2承包人：指</w:t>
      </w:r>
      <w:r w:rsidR="00F3672F">
        <w:rPr>
          <w:rFonts w:ascii="宋体" w:eastAsia="宋体" w:hAnsi="宋体" w:hint="eastAsia"/>
          <w:sz w:val="22"/>
          <w:szCs w:val="22"/>
          <w:u w:val="single"/>
        </w:rPr>
        <w:t>中国建筑第五工程局有限公司</w:t>
      </w:r>
      <w:r w:rsidRPr="00946671">
        <w:rPr>
          <w:rFonts w:ascii="宋体" w:eastAsia="宋体" w:hAnsi="宋体" w:hint="eastAsia"/>
          <w:sz w:val="22"/>
          <w:szCs w:val="22"/>
        </w:rPr>
        <w:t>。</w:t>
      </w:r>
    </w:p>
    <w:p w:rsidR="00830A19" w:rsidRPr="00946671" w:rsidRDefault="00830A19" w:rsidP="00830A19">
      <w:pPr>
        <w:snapToGrid w:val="0"/>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1．3</w:t>
      </w:r>
      <w:r w:rsidR="00F62F44" w:rsidRPr="00946671">
        <w:rPr>
          <w:rFonts w:ascii="宋体" w:eastAsia="宋体" w:hAnsi="宋体" w:hint="eastAsia"/>
          <w:sz w:val="22"/>
          <w:szCs w:val="22"/>
        </w:rPr>
        <w:t>分包人</w:t>
      </w:r>
      <w:r w:rsidRPr="00946671">
        <w:rPr>
          <w:rFonts w:ascii="宋体" w:eastAsia="宋体" w:hAnsi="宋体" w:hint="eastAsia"/>
          <w:sz w:val="22"/>
          <w:szCs w:val="22"/>
        </w:rPr>
        <w:t>：</w:t>
      </w:r>
      <w:r w:rsidR="00EC0C31" w:rsidRPr="00946671">
        <w:rPr>
          <w:rFonts w:ascii="宋体" w:eastAsia="宋体" w:hAnsi="宋体" w:hint="eastAsia"/>
          <w:sz w:val="22"/>
          <w:szCs w:val="22"/>
        </w:rPr>
        <w:t>指</w:t>
      </w:r>
      <w:r w:rsidR="00F3672F" w:rsidRPr="00F3672F">
        <w:rPr>
          <w:rFonts w:ascii="宋体" w:eastAsia="宋体" w:hAnsi="宋体" w:hint="eastAsia"/>
          <w:sz w:val="22"/>
          <w:szCs w:val="22"/>
          <w:u w:val="single"/>
        </w:rPr>
        <w:t xml:space="preserve">                    </w:t>
      </w:r>
      <w:r w:rsidR="00EC0C31" w:rsidRPr="00946671">
        <w:rPr>
          <w:rFonts w:ascii="宋体" w:eastAsia="宋体" w:hAnsi="宋体" w:hint="eastAsia"/>
          <w:sz w:val="22"/>
          <w:szCs w:val="22"/>
        </w:rPr>
        <w:t>。</w:t>
      </w:r>
    </w:p>
    <w:p w:rsidR="00830A19" w:rsidRPr="00946671" w:rsidRDefault="00830A19" w:rsidP="00830A19">
      <w:pPr>
        <w:snapToGrid w:val="0"/>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 4监理单位：指</w:t>
      </w:r>
      <w:r w:rsidR="001F10AA" w:rsidRPr="001F10AA">
        <w:rPr>
          <w:rFonts w:ascii="宋体" w:eastAsia="宋体" w:hAnsi="宋体" w:hint="eastAsia"/>
          <w:sz w:val="22"/>
          <w:szCs w:val="22"/>
        </w:rPr>
        <w:t>广东重工建设监理有限公司</w:t>
      </w:r>
      <w:r w:rsidRPr="00946671">
        <w:rPr>
          <w:rFonts w:ascii="宋体" w:eastAsia="宋体" w:hAnsi="宋体" w:hint="eastAsia"/>
          <w:sz w:val="22"/>
          <w:szCs w:val="22"/>
        </w:rPr>
        <w:t>。</w:t>
      </w:r>
    </w:p>
    <w:p w:rsidR="00830A19" w:rsidRPr="00946671" w:rsidRDefault="00830A19" w:rsidP="00830A19">
      <w:pPr>
        <w:snapToGrid w:val="0"/>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1．5总包工程：指由</w:t>
      </w:r>
      <w:r w:rsidR="00F62F44" w:rsidRPr="00946671">
        <w:rPr>
          <w:rFonts w:ascii="宋体" w:eastAsia="宋体" w:hAnsi="宋体" w:hint="eastAsia"/>
          <w:sz w:val="22"/>
          <w:szCs w:val="22"/>
        </w:rPr>
        <w:t>发包人</w:t>
      </w:r>
      <w:r w:rsidRPr="00946671">
        <w:rPr>
          <w:rFonts w:ascii="宋体" w:eastAsia="宋体" w:hAnsi="宋体" w:hint="eastAsia"/>
          <w:sz w:val="22"/>
          <w:szCs w:val="22"/>
        </w:rPr>
        <w:t>和承包人在工程施工总承包合同中约定的承包范围内的工程。</w:t>
      </w:r>
    </w:p>
    <w:p w:rsidR="00830A19" w:rsidRPr="00946671" w:rsidRDefault="00830A19" w:rsidP="00830A19">
      <w:pPr>
        <w:snapToGrid w:val="0"/>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1．6总包合同：指</w:t>
      </w:r>
      <w:r w:rsidR="00271C84" w:rsidRPr="00946671">
        <w:rPr>
          <w:rFonts w:ascii="宋体" w:eastAsia="宋体" w:hAnsi="宋体" w:hint="eastAsia"/>
          <w:sz w:val="22"/>
          <w:szCs w:val="22"/>
        </w:rPr>
        <w:t>发</w:t>
      </w:r>
      <w:r w:rsidR="00F62F44" w:rsidRPr="00946671">
        <w:rPr>
          <w:rFonts w:ascii="宋体" w:eastAsia="宋体" w:hAnsi="宋体" w:hint="eastAsia"/>
          <w:sz w:val="22"/>
          <w:szCs w:val="22"/>
        </w:rPr>
        <w:t>包人</w:t>
      </w:r>
      <w:r w:rsidRPr="00946671">
        <w:rPr>
          <w:rFonts w:ascii="宋体" w:eastAsia="宋体" w:hAnsi="宋体" w:hint="eastAsia"/>
          <w:sz w:val="22"/>
          <w:szCs w:val="22"/>
        </w:rPr>
        <w:t>和承包人之间签订的</w:t>
      </w:r>
      <w:r w:rsidR="00F62F44" w:rsidRPr="00946671">
        <w:rPr>
          <w:rFonts w:ascii="宋体" w:eastAsia="宋体" w:hAnsi="宋体" w:hint="eastAsia"/>
          <w:sz w:val="22"/>
          <w:szCs w:val="22"/>
          <w:u w:val="single"/>
        </w:rPr>
        <w:t>工程施工总承包合同</w:t>
      </w:r>
      <w:r w:rsidRPr="00946671">
        <w:rPr>
          <w:rFonts w:ascii="宋体" w:eastAsia="宋体" w:hAnsi="宋体" w:hint="eastAsia"/>
          <w:sz w:val="22"/>
          <w:szCs w:val="22"/>
        </w:rPr>
        <w:t>。</w:t>
      </w:r>
    </w:p>
    <w:p w:rsidR="00830A19" w:rsidRPr="00946671" w:rsidRDefault="00830A19" w:rsidP="00830A19">
      <w:pPr>
        <w:snapToGrid w:val="0"/>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1．7</w:t>
      </w:r>
      <w:r w:rsidRPr="00946671">
        <w:rPr>
          <w:rFonts w:ascii="宋体" w:eastAsia="宋体" w:hAnsi="宋体" w:hint="eastAsia"/>
          <w:sz w:val="22"/>
          <w:szCs w:val="22"/>
          <w:u w:val="single"/>
        </w:rPr>
        <w:t>人防</w:t>
      </w:r>
      <w:r w:rsidRPr="00946671">
        <w:rPr>
          <w:rFonts w:ascii="宋体" w:eastAsia="宋体" w:hAnsi="宋体" w:hint="eastAsia"/>
          <w:sz w:val="22"/>
          <w:szCs w:val="22"/>
        </w:rPr>
        <w:t>工程：指由</w:t>
      </w:r>
      <w:r w:rsidR="00F62F44" w:rsidRPr="00946671">
        <w:rPr>
          <w:rFonts w:ascii="宋体" w:eastAsia="宋体" w:hAnsi="宋体" w:hint="eastAsia"/>
          <w:sz w:val="22"/>
          <w:szCs w:val="22"/>
        </w:rPr>
        <w:t>承</w:t>
      </w:r>
      <w:r w:rsidR="00176B9A" w:rsidRPr="00946671">
        <w:rPr>
          <w:rFonts w:ascii="宋体" w:eastAsia="宋体" w:hAnsi="宋体" w:hint="eastAsia"/>
          <w:sz w:val="22"/>
          <w:szCs w:val="22"/>
        </w:rPr>
        <w:t>包人与</w:t>
      </w:r>
      <w:r w:rsidR="00F62F44" w:rsidRPr="00946671">
        <w:rPr>
          <w:rFonts w:ascii="宋体" w:eastAsia="宋体" w:hAnsi="宋体" w:hint="eastAsia"/>
          <w:sz w:val="22"/>
          <w:szCs w:val="22"/>
        </w:rPr>
        <w:t>分包人</w:t>
      </w:r>
      <w:r w:rsidRPr="00946671">
        <w:rPr>
          <w:rFonts w:ascii="宋体" w:eastAsia="宋体" w:hAnsi="宋体" w:hint="eastAsia"/>
          <w:sz w:val="22"/>
          <w:szCs w:val="22"/>
        </w:rPr>
        <w:t>双方在本合同中约定承包范围内的</w:t>
      </w:r>
      <w:r w:rsidR="00F62F44" w:rsidRPr="00946671">
        <w:rPr>
          <w:rFonts w:ascii="宋体" w:eastAsia="宋体" w:hAnsi="宋体" w:hint="eastAsia"/>
          <w:sz w:val="22"/>
          <w:szCs w:val="22"/>
          <w:u w:val="single"/>
        </w:rPr>
        <w:t>云港城项目</w:t>
      </w:r>
      <w:r w:rsidR="00BD5098">
        <w:rPr>
          <w:rFonts w:ascii="宋体" w:eastAsia="宋体" w:hAnsi="宋体"/>
          <w:sz w:val="22"/>
          <w:szCs w:val="22"/>
          <w:u w:val="single"/>
        </w:rPr>
        <w:t>4#</w:t>
      </w:r>
      <w:r w:rsidR="00F62F44" w:rsidRPr="00946671">
        <w:rPr>
          <w:rFonts w:ascii="宋体" w:eastAsia="宋体" w:hAnsi="宋体" w:hint="eastAsia"/>
          <w:sz w:val="22"/>
          <w:szCs w:val="22"/>
          <w:u w:val="single"/>
        </w:rPr>
        <w:t>地块人防工程</w:t>
      </w:r>
      <w:r w:rsidRPr="00946671">
        <w:rPr>
          <w:rFonts w:ascii="宋体" w:eastAsia="宋体" w:hAnsi="宋体" w:hint="eastAsia"/>
          <w:sz w:val="22"/>
          <w:szCs w:val="22"/>
        </w:rPr>
        <w:t>。</w:t>
      </w:r>
    </w:p>
    <w:p w:rsidR="00830A19" w:rsidRPr="00946671" w:rsidRDefault="00830A19" w:rsidP="00830A19">
      <w:pPr>
        <w:snapToGrid w:val="0"/>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1．8项目经理：指由</w:t>
      </w:r>
      <w:r w:rsidR="00F62F44" w:rsidRPr="00946671">
        <w:rPr>
          <w:rFonts w:ascii="宋体" w:eastAsia="宋体" w:hAnsi="宋体" w:hint="eastAsia"/>
          <w:sz w:val="22"/>
          <w:szCs w:val="22"/>
        </w:rPr>
        <w:t>分包人</w:t>
      </w:r>
      <w:r w:rsidRPr="00946671">
        <w:rPr>
          <w:rFonts w:ascii="宋体" w:eastAsia="宋体" w:hAnsi="宋体" w:hint="eastAsia"/>
          <w:sz w:val="22"/>
          <w:szCs w:val="22"/>
        </w:rPr>
        <w:t>在</w:t>
      </w:r>
      <w:r w:rsidR="00F61EC9" w:rsidRPr="00946671">
        <w:rPr>
          <w:rFonts w:ascii="宋体" w:eastAsia="宋体" w:hAnsi="宋体" w:hint="eastAsia"/>
          <w:sz w:val="22"/>
          <w:szCs w:val="22"/>
        </w:rPr>
        <w:t>本工程</w:t>
      </w:r>
      <w:r w:rsidRPr="00946671">
        <w:rPr>
          <w:rFonts w:ascii="宋体" w:eastAsia="宋体" w:hAnsi="宋体" w:hint="eastAsia"/>
          <w:sz w:val="22"/>
          <w:szCs w:val="22"/>
        </w:rPr>
        <w:t>合同中指定的负责施工管理和履行专业承包合同的代表。</w:t>
      </w:r>
    </w:p>
    <w:p w:rsidR="00830A19" w:rsidRPr="00946671" w:rsidRDefault="00830A19" w:rsidP="00830A19">
      <w:pPr>
        <w:snapToGrid w:val="0"/>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1.9 “天”和“日”在本合同中的含义若非专指工作日及工作天的均为日历天。</w:t>
      </w:r>
    </w:p>
    <w:p w:rsidR="00830A19" w:rsidRPr="00946671" w:rsidRDefault="00830A19" w:rsidP="00373AED">
      <w:pPr>
        <w:spacing w:line="560" w:lineRule="exact"/>
        <w:ind w:firstLineChars="200" w:firstLine="442"/>
        <w:outlineLvl w:val="0"/>
        <w:rPr>
          <w:rFonts w:ascii="宋体" w:eastAsia="宋体" w:hAnsi="宋体"/>
          <w:b/>
          <w:sz w:val="22"/>
          <w:szCs w:val="22"/>
        </w:rPr>
      </w:pPr>
      <w:bookmarkStart w:id="21" w:name="_Toc324932279"/>
      <w:bookmarkStart w:id="22" w:name="_Toc122428334"/>
      <w:bookmarkStart w:id="23" w:name="_Toc127035269"/>
      <w:r w:rsidRPr="00946671">
        <w:rPr>
          <w:rFonts w:ascii="宋体" w:eastAsia="宋体" w:hAnsi="宋体" w:hint="eastAsia"/>
          <w:b/>
          <w:sz w:val="22"/>
          <w:szCs w:val="22"/>
        </w:rPr>
        <w:t>2．合同文件及解释顺序</w:t>
      </w:r>
      <w:bookmarkEnd w:id="21"/>
      <w:bookmarkEnd w:id="22"/>
      <w:bookmarkEnd w:id="23"/>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2.1下列文件均为合同的组成部分，互为补充和解释。</w:t>
      </w:r>
      <w:proofErr w:type="gramStart"/>
      <w:r w:rsidRPr="00946671">
        <w:rPr>
          <w:rFonts w:ascii="宋体" w:eastAsia="宋体" w:hAnsi="宋体" w:hint="eastAsia"/>
          <w:sz w:val="22"/>
          <w:szCs w:val="22"/>
        </w:rPr>
        <w:t>若合同</w:t>
      </w:r>
      <w:proofErr w:type="gramEnd"/>
      <w:r w:rsidRPr="00946671">
        <w:rPr>
          <w:rFonts w:ascii="宋体" w:eastAsia="宋体" w:hAnsi="宋体" w:hint="eastAsia"/>
          <w:sz w:val="22"/>
          <w:szCs w:val="22"/>
        </w:rPr>
        <w:t>文件中对本工程质量、进度、安全等要求有不一致的，</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应在施工前向</w:t>
      </w:r>
      <w:r w:rsidR="00F62F44" w:rsidRPr="00946671">
        <w:rPr>
          <w:rFonts w:ascii="宋体" w:eastAsia="宋体" w:hAnsi="宋体" w:hint="eastAsia"/>
          <w:sz w:val="22"/>
          <w:szCs w:val="22"/>
        </w:rPr>
        <w:t>承包人</w:t>
      </w:r>
      <w:r w:rsidR="008C11F8" w:rsidRPr="00946671">
        <w:rPr>
          <w:rFonts w:ascii="宋体" w:eastAsia="宋体" w:hAnsi="宋体" w:hint="eastAsia"/>
          <w:sz w:val="22"/>
          <w:szCs w:val="22"/>
        </w:rPr>
        <w:t>、发包人</w:t>
      </w:r>
      <w:r w:rsidRPr="00946671">
        <w:rPr>
          <w:rFonts w:ascii="宋体" w:eastAsia="宋体" w:hAnsi="宋体" w:hint="eastAsia"/>
          <w:sz w:val="22"/>
          <w:szCs w:val="22"/>
        </w:rPr>
        <w:t>提出，除</w:t>
      </w:r>
      <w:r w:rsidR="00F62F44" w:rsidRPr="00946671">
        <w:rPr>
          <w:rFonts w:ascii="宋体" w:eastAsia="宋体" w:hAnsi="宋体" w:hint="eastAsia"/>
          <w:sz w:val="22"/>
          <w:szCs w:val="22"/>
        </w:rPr>
        <w:t>承包人</w:t>
      </w:r>
      <w:r w:rsidRPr="00946671">
        <w:rPr>
          <w:rFonts w:ascii="宋体" w:eastAsia="宋体" w:hAnsi="宋体" w:hint="eastAsia"/>
          <w:sz w:val="22"/>
          <w:szCs w:val="22"/>
        </w:rPr>
        <w:t>明确指示</w:t>
      </w:r>
      <w:r w:rsidR="00F62F44" w:rsidRPr="00946671">
        <w:rPr>
          <w:rFonts w:ascii="宋体" w:eastAsia="宋体" w:hAnsi="宋体" w:hint="eastAsia"/>
          <w:sz w:val="22"/>
          <w:szCs w:val="22"/>
        </w:rPr>
        <w:t>分包人</w:t>
      </w:r>
      <w:r w:rsidRPr="00946671">
        <w:rPr>
          <w:rFonts w:ascii="宋体" w:eastAsia="宋体" w:hAnsi="宋体" w:hint="eastAsia"/>
          <w:sz w:val="22"/>
          <w:szCs w:val="22"/>
        </w:rPr>
        <w:t>适用何种规定外，以对</w:t>
      </w:r>
      <w:r w:rsidR="00F62F44" w:rsidRPr="00946671">
        <w:rPr>
          <w:rFonts w:ascii="宋体" w:eastAsia="宋体" w:hAnsi="宋体" w:hint="eastAsia"/>
          <w:sz w:val="22"/>
          <w:szCs w:val="22"/>
        </w:rPr>
        <w:t>分包人</w:t>
      </w:r>
      <w:r w:rsidRPr="00946671">
        <w:rPr>
          <w:rFonts w:ascii="宋体" w:eastAsia="宋体" w:hAnsi="宋体" w:hint="eastAsia"/>
          <w:sz w:val="22"/>
          <w:szCs w:val="22"/>
        </w:rPr>
        <w:t>义务、责任要求高者严者为准；合同文件对合同范围或</w:t>
      </w:r>
      <w:r w:rsidR="00F62F44" w:rsidRPr="00946671">
        <w:rPr>
          <w:rFonts w:ascii="宋体" w:eastAsia="宋体" w:hAnsi="宋体" w:hint="eastAsia"/>
          <w:sz w:val="22"/>
          <w:szCs w:val="22"/>
        </w:rPr>
        <w:t>分包人</w:t>
      </w:r>
      <w:r w:rsidRPr="00946671">
        <w:rPr>
          <w:rFonts w:ascii="宋体" w:eastAsia="宋体" w:hAnsi="宋体" w:hint="eastAsia"/>
          <w:sz w:val="22"/>
          <w:szCs w:val="22"/>
        </w:rPr>
        <w:t>工作范围有不一致的，</w:t>
      </w:r>
      <w:proofErr w:type="gramStart"/>
      <w:r w:rsidRPr="00946671">
        <w:rPr>
          <w:rFonts w:ascii="宋体" w:eastAsia="宋体" w:hAnsi="宋体" w:hint="eastAsia"/>
          <w:sz w:val="22"/>
          <w:szCs w:val="22"/>
        </w:rPr>
        <w:t>以范围</w:t>
      </w:r>
      <w:proofErr w:type="gramEnd"/>
      <w:r w:rsidRPr="00946671">
        <w:rPr>
          <w:rFonts w:ascii="宋体" w:eastAsia="宋体" w:hAnsi="宋体" w:hint="eastAsia"/>
          <w:sz w:val="22"/>
          <w:szCs w:val="22"/>
        </w:rPr>
        <w:t>宽者为准；其他内容出现不一致的，除本合同另有明文规定外，按以下排列在前者为准，同一顺序文件出现不一致的，以时间在后者为准；但经</w:t>
      </w:r>
      <w:r w:rsidR="00F62F44" w:rsidRPr="00946671">
        <w:rPr>
          <w:rFonts w:ascii="宋体" w:eastAsia="宋体" w:hAnsi="宋体" w:hint="eastAsia"/>
          <w:sz w:val="22"/>
          <w:szCs w:val="22"/>
        </w:rPr>
        <w:t>承包人</w:t>
      </w:r>
      <w:r w:rsidR="008C11F8" w:rsidRPr="00946671">
        <w:rPr>
          <w:rFonts w:ascii="宋体" w:eastAsia="宋体" w:hAnsi="宋体" w:hint="eastAsia"/>
          <w:sz w:val="22"/>
          <w:szCs w:val="22"/>
        </w:rPr>
        <w:t>、发包人</w:t>
      </w:r>
      <w:r w:rsidRPr="00946671">
        <w:rPr>
          <w:rFonts w:ascii="宋体" w:eastAsia="宋体" w:hAnsi="宋体" w:hint="eastAsia"/>
          <w:sz w:val="22"/>
          <w:szCs w:val="22"/>
        </w:rPr>
        <w:t>认定</w:t>
      </w:r>
      <w:r w:rsidR="00F62F44" w:rsidRPr="00946671">
        <w:rPr>
          <w:rFonts w:ascii="宋体" w:eastAsia="宋体" w:hAnsi="宋体" w:hint="eastAsia"/>
          <w:sz w:val="22"/>
          <w:szCs w:val="22"/>
        </w:rPr>
        <w:t>分包人</w:t>
      </w:r>
      <w:r w:rsidRPr="00946671">
        <w:rPr>
          <w:rFonts w:ascii="宋体" w:eastAsia="宋体" w:hAnsi="宋体" w:hint="eastAsia"/>
          <w:sz w:val="22"/>
          <w:szCs w:val="22"/>
        </w:rPr>
        <w:t>的有关承诺比顺序在前的文件对</w:t>
      </w:r>
      <w:r w:rsidR="00F62F44" w:rsidRPr="00946671">
        <w:rPr>
          <w:rFonts w:ascii="宋体" w:eastAsia="宋体" w:hAnsi="宋体" w:hint="eastAsia"/>
          <w:sz w:val="22"/>
          <w:szCs w:val="22"/>
        </w:rPr>
        <w:t>承包人</w:t>
      </w:r>
      <w:r w:rsidRPr="00946671">
        <w:rPr>
          <w:rFonts w:ascii="宋体" w:eastAsia="宋体" w:hAnsi="宋体" w:hint="eastAsia"/>
          <w:sz w:val="22"/>
          <w:szCs w:val="22"/>
        </w:rPr>
        <w:t>更有利的，就该承诺事项以该特定承诺为准：</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2.1.1本合同的补充合同（若有）；</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2.1.2本合同条款及合同附件；</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lastRenderedPageBreak/>
        <w:t>2.1.3图纸；</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2.1.4报价工程量清单；</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 xml:space="preserve">2.1.5招标文件(另册)； </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2.1.6投标文件（另册，以符合招标文件和经</w:t>
      </w:r>
      <w:r w:rsidR="00F62F44" w:rsidRPr="00946671">
        <w:rPr>
          <w:rFonts w:ascii="宋体" w:eastAsia="宋体" w:hAnsi="宋体" w:hint="eastAsia"/>
          <w:sz w:val="22"/>
          <w:szCs w:val="22"/>
        </w:rPr>
        <w:t>承包人</w:t>
      </w:r>
      <w:r w:rsidR="008C11F8" w:rsidRPr="00946671">
        <w:rPr>
          <w:rFonts w:ascii="宋体" w:eastAsia="宋体" w:hAnsi="宋体" w:hint="eastAsia"/>
          <w:sz w:val="22"/>
          <w:szCs w:val="22"/>
        </w:rPr>
        <w:t>、发包人</w:t>
      </w:r>
      <w:r w:rsidRPr="00946671">
        <w:rPr>
          <w:rFonts w:ascii="宋体" w:eastAsia="宋体" w:hAnsi="宋体" w:hint="eastAsia"/>
          <w:sz w:val="22"/>
          <w:szCs w:val="22"/>
        </w:rPr>
        <w:t>书面同意者为准,但投标文件承诺的</w:t>
      </w:r>
      <w:r w:rsidR="00F62F44" w:rsidRPr="00946671">
        <w:rPr>
          <w:rFonts w:ascii="宋体" w:eastAsia="宋体" w:hAnsi="宋体" w:hint="eastAsia"/>
          <w:sz w:val="22"/>
          <w:szCs w:val="22"/>
        </w:rPr>
        <w:t>分包人</w:t>
      </w:r>
      <w:r w:rsidRPr="00946671">
        <w:rPr>
          <w:rFonts w:ascii="宋体" w:eastAsia="宋体" w:hAnsi="宋体" w:hint="eastAsia"/>
          <w:sz w:val="22"/>
          <w:szCs w:val="22"/>
        </w:rPr>
        <w:t>的义务、责任比招标文件更高更严者，适用该等对</w:t>
      </w:r>
      <w:r w:rsidR="00F62F44" w:rsidRPr="00946671">
        <w:rPr>
          <w:rFonts w:ascii="宋体" w:eastAsia="宋体" w:hAnsi="宋体" w:hint="eastAsia"/>
          <w:sz w:val="22"/>
          <w:szCs w:val="22"/>
        </w:rPr>
        <w:t>承包人</w:t>
      </w:r>
      <w:r w:rsidR="008C11F8" w:rsidRPr="00946671">
        <w:rPr>
          <w:rFonts w:ascii="宋体" w:eastAsia="宋体" w:hAnsi="宋体" w:hint="eastAsia"/>
          <w:sz w:val="22"/>
          <w:szCs w:val="22"/>
        </w:rPr>
        <w:t>、发包人</w:t>
      </w:r>
      <w:r w:rsidRPr="00946671">
        <w:rPr>
          <w:rFonts w:ascii="宋体" w:eastAsia="宋体" w:hAnsi="宋体" w:hint="eastAsia"/>
          <w:sz w:val="22"/>
          <w:szCs w:val="22"/>
        </w:rPr>
        <w:t xml:space="preserve">有利的承诺）； </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2.1.7 经双方认可的其他有关书面文件。</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2．2当本合同条款内容含糊不清或不相一致，并且不能依据合同约定的解释顺序阐述清楚时，以</w:t>
      </w:r>
      <w:r w:rsidR="00F62F44" w:rsidRPr="00946671">
        <w:rPr>
          <w:rFonts w:ascii="宋体" w:eastAsia="宋体" w:hAnsi="宋体" w:hint="eastAsia"/>
          <w:sz w:val="22"/>
          <w:szCs w:val="22"/>
        </w:rPr>
        <w:t>承包人</w:t>
      </w:r>
      <w:r w:rsidRPr="00946671">
        <w:rPr>
          <w:rFonts w:ascii="宋体" w:eastAsia="宋体" w:hAnsi="宋体" w:hint="eastAsia"/>
          <w:sz w:val="22"/>
          <w:szCs w:val="22"/>
        </w:rPr>
        <w:t>的解释为准。</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2．3本合同中的条款标题仅为阅读方便，不作为对合同条款进行解释的依据。</w:t>
      </w:r>
    </w:p>
    <w:p w:rsidR="00830A19" w:rsidRPr="00946671" w:rsidRDefault="00830A19" w:rsidP="00373AED">
      <w:pPr>
        <w:spacing w:line="560" w:lineRule="exact"/>
        <w:ind w:firstLineChars="200" w:firstLine="442"/>
        <w:outlineLvl w:val="0"/>
        <w:rPr>
          <w:rFonts w:ascii="宋体" w:eastAsia="宋体" w:hAnsi="宋体"/>
          <w:b/>
          <w:sz w:val="22"/>
          <w:szCs w:val="22"/>
        </w:rPr>
      </w:pPr>
      <w:bookmarkStart w:id="24" w:name="_Toc122428335"/>
      <w:bookmarkStart w:id="25" w:name="_Toc127035270"/>
      <w:r w:rsidRPr="00946671">
        <w:rPr>
          <w:rFonts w:ascii="宋体" w:eastAsia="宋体" w:hAnsi="宋体" w:hint="eastAsia"/>
          <w:b/>
          <w:sz w:val="22"/>
          <w:szCs w:val="22"/>
        </w:rPr>
        <w:t>3．语言文字和适用法律、行政法规和工程建设标准</w:t>
      </w:r>
      <w:bookmarkEnd w:id="24"/>
      <w:bookmarkEnd w:id="25"/>
    </w:p>
    <w:p w:rsidR="00830A19" w:rsidRPr="00946671" w:rsidRDefault="00830A19" w:rsidP="00830A19">
      <w:pPr>
        <w:spacing w:line="560" w:lineRule="exact"/>
        <w:ind w:firstLineChars="200" w:firstLine="440"/>
        <w:outlineLvl w:val="1"/>
        <w:rPr>
          <w:rFonts w:ascii="宋体" w:eastAsia="宋体" w:hAnsi="宋体"/>
          <w:sz w:val="22"/>
          <w:szCs w:val="22"/>
        </w:rPr>
      </w:pPr>
      <w:bookmarkStart w:id="26" w:name="_Toc324932280"/>
      <w:bookmarkStart w:id="27" w:name="_Toc336355530"/>
      <w:bookmarkStart w:id="28" w:name="_Toc122428336"/>
      <w:r w:rsidRPr="00946671">
        <w:rPr>
          <w:rFonts w:ascii="宋体" w:eastAsia="宋体" w:hAnsi="宋体" w:hint="eastAsia"/>
          <w:sz w:val="22"/>
          <w:szCs w:val="22"/>
        </w:rPr>
        <w:t>3．1语言文字</w:t>
      </w:r>
      <w:bookmarkEnd w:id="26"/>
      <w:bookmarkEnd w:id="27"/>
      <w:bookmarkEnd w:id="28"/>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合同以中国的简体汉语言文字编写、解释和说明。合同当事人使用两种及以上语言时，汉语为优先解释和说明本合同的主导语言。</w:t>
      </w:r>
    </w:p>
    <w:p w:rsidR="00830A19" w:rsidRPr="00946671" w:rsidRDefault="00830A19" w:rsidP="00830A19">
      <w:pPr>
        <w:spacing w:line="560" w:lineRule="exact"/>
        <w:ind w:firstLineChars="200" w:firstLine="440"/>
        <w:outlineLvl w:val="1"/>
        <w:rPr>
          <w:rFonts w:ascii="宋体" w:eastAsia="宋体" w:hAnsi="宋体"/>
          <w:sz w:val="22"/>
          <w:szCs w:val="22"/>
        </w:rPr>
      </w:pPr>
      <w:bookmarkStart w:id="29" w:name="_Toc324932281"/>
      <w:bookmarkStart w:id="30" w:name="_Toc336355531"/>
      <w:bookmarkStart w:id="31" w:name="_Toc122428337"/>
      <w:r w:rsidRPr="00946671">
        <w:rPr>
          <w:rFonts w:ascii="宋体" w:eastAsia="宋体" w:hAnsi="宋体" w:hint="eastAsia"/>
          <w:sz w:val="22"/>
          <w:szCs w:val="22"/>
        </w:rPr>
        <w:t>3．2适用法律和行政法规</w:t>
      </w:r>
      <w:bookmarkEnd w:id="29"/>
      <w:bookmarkEnd w:id="30"/>
      <w:bookmarkEnd w:id="31"/>
    </w:p>
    <w:p w:rsidR="00830A19" w:rsidRPr="00946671" w:rsidRDefault="00830A19" w:rsidP="00830A19">
      <w:pPr>
        <w:spacing w:line="560" w:lineRule="exact"/>
        <w:ind w:firstLineChars="200" w:firstLine="440"/>
        <w:outlineLvl w:val="1"/>
        <w:rPr>
          <w:rFonts w:ascii="宋体" w:eastAsia="宋体" w:hAnsi="宋体"/>
          <w:sz w:val="22"/>
          <w:szCs w:val="22"/>
        </w:rPr>
      </w:pPr>
      <w:bookmarkStart w:id="32" w:name="_Toc324255213"/>
      <w:bookmarkStart w:id="33" w:name="_Toc324577952"/>
      <w:bookmarkStart w:id="34" w:name="_Toc324684735"/>
      <w:bookmarkStart w:id="35" w:name="_Toc324932282"/>
      <w:bookmarkStart w:id="36" w:name="_Toc336355532"/>
      <w:bookmarkStart w:id="37" w:name="_Toc122428338"/>
      <w:r w:rsidRPr="00946671">
        <w:rPr>
          <w:rFonts w:ascii="宋体" w:eastAsia="宋体" w:hAnsi="宋体" w:hint="eastAsia"/>
          <w:sz w:val="22"/>
          <w:szCs w:val="22"/>
        </w:rPr>
        <w:t>本合同遵循的法律是指中华人民共和国法律、行政法规。</w:t>
      </w:r>
      <w:bookmarkEnd w:id="32"/>
      <w:bookmarkEnd w:id="33"/>
      <w:bookmarkEnd w:id="34"/>
      <w:bookmarkEnd w:id="35"/>
      <w:bookmarkEnd w:id="36"/>
      <w:bookmarkEnd w:id="37"/>
    </w:p>
    <w:p w:rsidR="00830A19" w:rsidRPr="00946671" w:rsidRDefault="00830A19" w:rsidP="00830A19">
      <w:pPr>
        <w:spacing w:line="560" w:lineRule="exact"/>
        <w:ind w:firstLineChars="200" w:firstLine="440"/>
        <w:outlineLvl w:val="1"/>
        <w:rPr>
          <w:rFonts w:ascii="宋体" w:eastAsia="宋体" w:hAnsi="宋体"/>
          <w:sz w:val="22"/>
          <w:szCs w:val="22"/>
        </w:rPr>
      </w:pPr>
      <w:bookmarkStart w:id="38" w:name="_Toc324932283"/>
      <w:bookmarkStart w:id="39" w:name="_Toc336355533"/>
      <w:bookmarkStart w:id="40" w:name="_Toc122428339"/>
      <w:r w:rsidRPr="00946671">
        <w:rPr>
          <w:rFonts w:ascii="宋体" w:eastAsia="宋体" w:hAnsi="宋体" w:hint="eastAsia"/>
          <w:sz w:val="22"/>
          <w:szCs w:val="22"/>
        </w:rPr>
        <w:t>3．3适用工程建设标准</w:t>
      </w:r>
      <w:bookmarkEnd w:id="38"/>
      <w:bookmarkEnd w:id="39"/>
      <w:bookmarkEnd w:id="40"/>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本合同工程建设标准按本合同中约定的工程规范和技术说明执行。</w:t>
      </w:r>
    </w:p>
    <w:p w:rsidR="00830A19" w:rsidRPr="00946671" w:rsidRDefault="00830A19" w:rsidP="00830A19">
      <w:pPr>
        <w:spacing w:line="560" w:lineRule="exact"/>
        <w:ind w:firstLineChars="200" w:firstLine="442"/>
        <w:outlineLvl w:val="0"/>
        <w:rPr>
          <w:rFonts w:ascii="宋体" w:eastAsia="宋体" w:hAnsi="宋体"/>
          <w:b/>
          <w:sz w:val="22"/>
          <w:szCs w:val="22"/>
        </w:rPr>
      </w:pPr>
      <w:bookmarkStart w:id="41" w:name="_Toc324932284"/>
      <w:bookmarkStart w:id="42" w:name="_Toc336355534"/>
      <w:bookmarkStart w:id="43" w:name="_Toc122428340"/>
      <w:bookmarkStart w:id="44" w:name="_Toc127035271"/>
      <w:r w:rsidRPr="00946671">
        <w:rPr>
          <w:rFonts w:ascii="宋体" w:eastAsia="宋体" w:hAnsi="宋体" w:hint="eastAsia"/>
          <w:b/>
          <w:sz w:val="22"/>
          <w:szCs w:val="22"/>
        </w:rPr>
        <w:t>4．图纸</w:t>
      </w:r>
      <w:bookmarkEnd w:id="41"/>
      <w:bookmarkEnd w:id="42"/>
      <w:bookmarkEnd w:id="43"/>
      <w:bookmarkEnd w:id="44"/>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4.1</w:t>
      </w:r>
      <w:r w:rsidR="00F62F44" w:rsidRPr="00946671">
        <w:rPr>
          <w:rFonts w:ascii="宋体" w:eastAsia="宋体" w:hAnsi="宋体" w:hint="eastAsia"/>
          <w:sz w:val="22"/>
          <w:szCs w:val="22"/>
        </w:rPr>
        <w:t>承包人</w:t>
      </w:r>
      <w:r w:rsidRPr="00946671">
        <w:rPr>
          <w:rFonts w:ascii="宋体" w:eastAsia="宋体" w:hAnsi="宋体" w:hint="eastAsia"/>
          <w:sz w:val="22"/>
          <w:szCs w:val="22"/>
        </w:rPr>
        <w:t>向</w:t>
      </w:r>
      <w:r w:rsidR="00F62F44" w:rsidRPr="00946671">
        <w:rPr>
          <w:rFonts w:ascii="宋体" w:eastAsia="宋体" w:hAnsi="宋体" w:hint="eastAsia"/>
          <w:sz w:val="22"/>
          <w:szCs w:val="22"/>
        </w:rPr>
        <w:t>分包人</w:t>
      </w:r>
      <w:r w:rsidRPr="00946671">
        <w:rPr>
          <w:rFonts w:ascii="宋体" w:eastAsia="宋体" w:hAnsi="宋体" w:hint="eastAsia"/>
          <w:sz w:val="22"/>
          <w:szCs w:val="22"/>
        </w:rPr>
        <w:t>提供的图纸：本合同签订后，</w:t>
      </w:r>
      <w:r w:rsidR="00F62F44" w:rsidRPr="00946671">
        <w:rPr>
          <w:rFonts w:ascii="宋体" w:eastAsia="宋体" w:hAnsi="宋体" w:hint="eastAsia"/>
          <w:sz w:val="22"/>
          <w:szCs w:val="22"/>
        </w:rPr>
        <w:t>分包人</w:t>
      </w:r>
      <w:r w:rsidRPr="00946671">
        <w:rPr>
          <w:rFonts w:ascii="宋体" w:eastAsia="宋体" w:hAnsi="宋体" w:hint="eastAsia"/>
          <w:sz w:val="22"/>
          <w:szCs w:val="22"/>
        </w:rPr>
        <w:t>进场前</w:t>
      </w:r>
      <w:r w:rsidR="00F62F44" w:rsidRPr="00946671">
        <w:rPr>
          <w:rFonts w:ascii="宋体" w:eastAsia="宋体" w:hAnsi="宋体" w:hint="eastAsia"/>
          <w:sz w:val="22"/>
          <w:szCs w:val="22"/>
        </w:rPr>
        <w:t>承包人</w:t>
      </w:r>
      <w:r w:rsidRPr="00946671">
        <w:rPr>
          <w:rFonts w:ascii="宋体" w:eastAsia="宋体" w:hAnsi="宋体" w:hint="eastAsia"/>
          <w:sz w:val="22"/>
          <w:szCs w:val="22"/>
        </w:rPr>
        <w:t>向</w:t>
      </w:r>
      <w:r w:rsidR="00F62F44" w:rsidRPr="00946671">
        <w:rPr>
          <w:rFonts w:ascii="宋体" w:eastAsia="宋体" w:hAnsi="宋体" w:hint="eastAsia"/>
          <w:sz w:val="22"/>
          <w:szCs w:val="22"/>
        </w:rPr>
        <w:t>分包人</w:t>
      </w:r>
      <w:r w:rsidRPr="00946671">
        <w:rPr>
          <w:rFonts w:ascii="宋体" w:eastAsia="宋体" w:hAnsi="宋体" w:hint="eastAsia"/>
          <w:sz w:val="22"/>
          <w:szCs w:val="22"/>
        </w:rPr>
        <w:t>提供图纸</w:t>
      </w:r>
      <w:r w:rsidR="00AC48B3" w:rsidRPr="00946671">
        <w:rPr>
          <w:rFonts w:ascii="宋体" w:eastAsia="宋体" w:hAnsi="宋体" w:hint="eastAsia"/>
          <w:sz w:val="22"/>
          <w:szCs w:val="22"/>
          <w:u w:val="single"/>
        </w:rPr>
        <w:t>8</w:t>
      </w:r>
      <w:r w:rsidRPr="00946671">
        <w:rPr>
          <w:rFonts w:ascii="宋体" w:eastAsia="宋体" w:hAnsi="宋体" w:hint="eastAsia"/>
          <w:sz w:val="22"/>
          <w:szCs w:val="22"/>
        </w:rPr>
        <w:t>套（</w:t>
      </w:r>
      <w:proofErr w:type="gramStart"/>
      <w:r w:rsidRPr="00946671">
        <w:rPr>
          <w:rFonts w:ascii="宋体" w:eastAsia="宋体" w:hAnsi="宋体" w:hint="eastAsia"/>
          <w:sz w:val="22"/>
          <w:szCs w:val="22"/>
        </w:rPr>
        <w:t>含用于</w:t>
      </w:r>
      <w:proofErr w:type="gramEnd"/>
      <w:r w:rsidRPr="00946671">
        <w:rPr>
          <w:rFonts w:ascii="宋体" w:eastAsia="宋体" w:hAnsi="宋体" w:hint="eastAsia"/>
          <w:sz w:val="22"/>
          <w:szCs w:val="22"/>
        </w:rPr>
        <w:t>编制竣工资料的</w:t>
      </w:r>
      <w:r w:rsidR="00AC48B3" w:rsidRPr="00946671">
        <w:rPr>
          <w:rFonts w:ascii="宋体" w:eastAsia="宋体" w:hAnsi="宋体" w:hint="eastAsia"/>
          <w:sz w:val="22"/>
          <w:szCs w:val="22"/>
          <w:u w:val="single"/>
        </w:rPr>
        <w:t>5</w:t>
      </w:r>
      <w:r w:rsidRPr="00946671">
        <w:rPr>
          <w:rFonts w:ascii="宋体" w:eastAsia="宋体" w:hAnsi="宋体" w:hint="eastAsia"/>
          <w:sz w:val="22"/>
          <w:szCs w:val="22"/>
        </w:rPr>
        <w:t>套图纸）。</w:t>
      </w:r>
      <w:r w:rsidR="00F62F44" w:rsidRPr="00946671">
        <w:rPr>
          <w:rFonts w:ascii="宋体" w:eastAsia="宋体" w:hAnsi="宋体" w:hint="eastAsia"/>
          <w:sz w:val="22"/>
          <w:szCs w:val="22"/>
        </w:rPr>
        <w:t>分包人</w:t>
      </w:r>
      <w:r w:rsidRPr="00946671">
        <w:rPr>
          <w:rFonts w:ascii="宋体" w:eastAsia="宋体" w:hAnsi="宋体" w:hint="eastAsia"/>
          <w:sz w:val="22"/>
          <w:szCs w:val="22"/>
        </w:rPr>
        <w:t>需要增加约定以外图纸套数的，可请</w:t>
      </w:r>
      <w:r w:rsidR="00F62F44" w:rsidRPr="00946671">
        <w:rPr>
          <w:rFonts w:ascii="宋体" w:eastAsia="宋体" w:hAnsi="宋体" w:hint="eastAsia"/>
          <w:sz w:val="22"/>
          <w:szCs w:val="22"/>
        </w:rPr>
        <w:t>承包人</w:t>
      </w:r>
      <w:r w:rsidRPr="00946671">
        <w:rPr>
          <w:rFonts w:ascii="宋体" w:eastAsia="宋体" w:hAnsi="宋体" w:hint="eastAsia"/>
          <w:sz w:val="22"/>
          <w:szCs w:val="22"/>
        </w:rPr>
        <w:t>代为复制，复制费用由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w:t>
      </w:r>
      <w:r w:rsidR="00F62F44" w:rsidRPr="00946671">
        <w:rPr>
          <w:rFonts w:ascii="宋体" w:eastAsia="宋体" w:hAnsi="宋体" w:hint="eastAsia"/>
          <w:sz w:val="22"/>
          <w:szCs w:val="22"/>
        </w:rPr>
        <w:t>分包人</w:t>
      </w:r>
      <w:r w:rsidRPr="00946671">
        <w:rPr>
          <w:rFonts w:ascii="宋体" w:eastAsia="宋体" w:hAnsi="宋体" w:hint="eastAsia"/>
          <w:sz w:val="22"/>
          <w:szCs w:val="22"/>
        </w:rPr>
        <w:t>应负责工程范围内图纸的保密工作，</w:t>
      </w:r>
      <w:r w:rsidR="00F62F44" w:rsidRPr="00946671">
        <w:rPr>
          <w:rFonts w:ascii="宋体" w:eastAsia="宋体" w:hAnsi="宋体" w:hint="eastAsia"/>
          <w:sz w:val="22"/>
          <w:szCs w:val="22"/>
        </w:rPr>
        <w:t>分包人</w:t>
      </w:r>
      <w:r w:rsidRPr="00946671">
        <w:rPr>
          <w:rFonts w:ascii="宋体" w:eastAsia="宋体" w:hAnsi="宋体" w:hint="eastAsia"/>
          <w:sz w:val="22"/>
          <w:szCs w:val="22"/>
        </w:rPr>
        <w:t>的保密义务在</w:t>
      </w:r>
      <w:r w:rsidR="00F61EC9" w:rsidRPr="00946671">
        <w:rPr>
          <w:rFonts w:ascii="宋体" w:eastAsia="宋体" w:hAnsi="宋体" w:hint="eastAsia"/>
          <w:sz w:val="22"/>
          <w:szCs w:val="22"/>
        </w:rPr>
        <w:t>本工程</w:t>
      </w:r>
      <w:r w:rsidRPr="00946671">
        <w:rPr>
          <w:rFonts w:ascii="宋体" w:eastAsia="宋体" w:hAnsi="宋体" w:hint="eastAsia"/>
          <w:sz w:val="22"/>
          <w:szCs w:val="22"/>
        </w:rPr>
        <w:t>合同解除或终止后还应当继续履行。</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4.2</w:t>
      </w:r>
      <w:r w:rsidR="00F62F44" w:rsidRPr="00946671">
        <w:rPr>
          <w:rFonts w:ascii="宋体" w:eastAsia="宋体" w:hAnsi="宋体" w:hint="eastAsia"/>
          <w:sz w:val="22"/>
          <w:szCs w:val="22"/>
        </w:rPr>
        <w:t>分包人</w:t>
      </w:r>
      <w:r w:rsidRPr="00946671">
        <w:rPr>
          <w:rFonts w:ascii="宋体" w:eastAsia="宋体" w:hAnsi="宋体" w:hint="eastAsia"/>
          <w:sz w:val="22"/>
          <w:szCs w:val="22"/>
        </w:rPr>
        <w:t>不得将本工程的图纸、资料以任何方式泄露、提供给与</w:t>
      </w:r>
      <w:r w:rsidR="00F61EC9" w:rsidRPr="00946671">
        <w:rPr>
          <w:rFonts w:ascii="宋体" w:eastAsia="宋体" w:hAnsi="宋体" w:hint="eastAsia"/>
          <w:sz w:val="22"/>
          <w:szCs w:val="22"/>
        </w:rPr>
        <w:t>本工程</w:t>
      </w:r>
      <w:r w:rsidRPr="00946671">
        <w:rPr>
          <w:rFonts w:ascii="宋体" w:eastAsia="宋体" w:hAnsi="宋体" w:hint="eastAsia"/>
          <w:sz w:val="22"/>
          <w:szCs w:val="22"/>
        </w:rPr>
        <w:t>工程施工无关的第三方，否则应赔偿因此造成</w:t>
      </w:r>
      <w:r w:rsidR="00F62F44" w:rsidRPr="00946671">
        <w:rPr>
          <w:rFonts w:ascii="宋体" w:eastAsia="宋体" w:hAnsi="宋体" w:hint="eastAsia"/>
          <w:sz w:val="22"/>
          <w:szCs w:val="22"/>
        </w:rPr>
        <w:t>承包人</w:t>
      </w:r>
      <w:r w:rsidR="008C11F8" w:rsidRPr="00946671">
        <w:rPr>
          <w:rFonts w:ascii="宋体" w:eastAsia="宋体" w:hAnsi="宋体" w:hint="eastAsia"/>
          <w:sz w:val="22"/>
          <w:szCs w:val="22"/>
        </w:rPr>
        <w:t>或发包人</w:t>
      </w:r>
      <w:r w:rsidRPr="00946671">
        <w:rPr>
          <w:rFonts w:ascii="宋体" w:eastAsia="宋体" w:hAnsi="宋体" w:hint="eastAsia"/>
          <w:sz w:val="22"/>
          <w:szCs w:val="22"/>
        </w:rPr>
        <w:t>的经济损失。</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4.3</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有权随时向</w:t>
      </w:r>
      <w:r w:rsidR="00F62F44" w:rsidRPr="00946671">
        <w:rPr>
          <w:rFonts w:ascii="宋体" w:eastAsia="宋体" w:hAnsi="宋体" w:hint="eastAsia"/>
          <w:sz w:val="22"/>
          <w:szCs w:val="22"/>
        </w:rPr>
        <w:t>分包人</w:t>
      </w:r>
      <w:r w:rsidRPr="00946671">
        <w:rPr>
          <w:rFonts w:ascii="宋体" w:eastAsia="宋体" w:hAnsi="宋体" w:hint="eastAsia"/>
          <w:sz w:val="22"/>
          <w:szCs w:val="22"/>
        </w:rPr>
        <w:t>发出为满足</w:t>
      </w:r>
      <w:r w:rsidR="00F61EC9" w:rsidRPr="00946671">
        <w:rPr>
          <w:rFonts w:ascii="宋体" w:eastAsia="宋体" w:hAnsi="宋体" w:hint="eastAsia"/>
          <w:sz w:val="22"/>
          <w:szCs w:val="22"/>
        </w:rPr>
        <w:t>本</w:t>
      </w:r>
      <w:r w:rsidRPr="00946671">
        <w:rPr>
          <w:rFonts w:ascii="宋体" w:eastAsia="宋体" w:hAnsi="宋体" w:hint="eastAsia"/>
          <w:sz w:val="22"/>
          <w:szCs w:val="22"/>
        </w:rPr>
        <w:t>工程的正确实施和完成及其缺陷修复所需的补充图</w:t>
      </w:r>
      <w:r w:rsidRPr="00946671">
        <w:rPr>
          <w:rFonts w:ascii="宋体" w:eastAsia="宋体" w:hAnsi="宋体" w:hint="eastAsia"/>
          <w:sz w:val="22"/>
          <w:szCs w:val="22"/>
        </w:rPr>
        <w:lastRenderedPageBreak/>
        <w:t>纸和技术资料，</w:t>
      </w:r>
      <w:r w:rsidR="00F62F44" w:rsidRPr="00946671">
        <w:rPr>
          <w:rFonts w:ascii="宋体" w:eastAsia="宋体" w:hAnsi="宋体" w:hint="eastAsia"/>
          <w:sz w:val="22"/>
          <w:szCs w:val="22"/>
        </w:rPr>
        <w:t>分包人</w:t>
      </w:r>
      <w:r w:rsidRPr="00946671">
        <w:rPr>
          <w:rFonts w:ascii="宋体" w:eastAsia="宋体" w:hAnsi="宋体" w:hint="eastAsia"/>
          <w:sz w:val="22"/>
          <w:szCs w:val="22"/>
        </w:rPr>
        <w:t>应予无条件执行。</w:t>
      </w:r>
    </w:p>
    <w:p w:rsidR="00830A19" w:rsidRPr="00946671" w:rsidRDefault="00830A19" w:rsidP="00830A19">
      <w:pPr>
        <w:spacing w:line="560" w:lineRule="exact"/>
        <w:ind w:firstLineChars="200" w:firstLine="442"/>
        <w:outlineLvl w:val="0"/>
        <w:rPr>
          <w:rFonts w:ascii="宋体" w:eastAsia="宋体" w:hAnsi="宋体"/>
          <w:b/>
          <w:sz w:val="22"/>
          <w:szCs w:val="22"/>
        </w:rPr>
      </w:pPr>
      <w:bookmarkStart w:id="45" w:name="_Toc324932285"/>
      <w:bookmarkStart w:id="46" w:name="_Toc336355535"/>
      <w:bookmarkStart w:id="47" w:name="_Toc122428341"/>
      <w:bookmarkStart w:id="48" w:name="_Toc127035272"/>
      <w:r w:rsidRPr="00946671">
        <w:rPr>
          <w:rFonts w:ascii="宋体" w:eastAsia="宋体" w:hAnsi="宋体" w:hint="eastAsia"/>
          <w:b/>
          <w:sz w:val="22"/>
          <w:szCs w:val="22"/>
        </w:rPr>
        <w:t>5．工程概况和承包范围</w:t>
      </w:r>
      <w:bookmarkStart w:id="49" w:name="_GoBack"/>
      <w:bookmarkEnd w:id="45"/>
      <w:bookmarkEnd w:id="46"/>
      <w:bookmarkEnd w:id="47"/>
      <w:bookmarkEnd w:id="48"/>
      <w:bookmarkEnd w:id="49"/>
    </w:p>
    <w:p w:rsidR="00830A19" w:rsidRPr="00946671" w:rsidRDefault="00830A19" w:rsidP="00830A19">
      <w:pPr>
        <w:spacing w:line="560" w:lineRule="exact"/>
        <w:ind w:firstLineChars="200" w:firstLine="442"/>
        <w:outlineLvl w:val="1"/>
        <w:rPr>
          <w:rFonts w:ascii="宋体" w:eastAsia="宋体" w:hAnsi="宋体"/>
          <w:b/>
          <w:sz w:val="22"/>
          <w:szCs w:val="22"/>
        </w:rPr>
      </w:pPr>
      <w:bookmarkStart w:id="50" w:name="_Toc324932286"/>
      <w:bookmarkStart w:id="51" w:name="_Toc336355536"/>
      <w:bookmarkStart w:id="52" w:name="_Toc122428342"/>
      <w:r w:rsidRPr="00946671">
        <w:rPr>
          <w:rFonts w:ascii="宋体" w:eastAsia="宋体" w:hAnsi="宋体" w:hint="eastAsia"/>
          <w:b/>
          <w:sz w:val="22"/>
          <w:szCs w:val="22"/>
        </w:rPr>
        <w:t>5.1工程概况</w:t>
      </w:r>
      <w:bookmarkEnd w:id="50"/>
      <w:bookmarkEnd w:id="51"/>
      <w:bookmarkEnd w:id="52"/>
    </w:p>
    <w:p w:rsidR="00830A19" w:rsidRPr="00946671" w:rsidRDefault="00830A19" w:rsidP="00830A19">
      <w:pPr>
        <w:spacing w:line="560" w:lineRule="exact"/>
        <w:ind w:firstLineChars="200" w:firstLine="440"/>
        <w:rPr>
          <w:rFonts w:ascii="宋体" w:eastAsia="宋体" w:hAnsi="宋体"/>
          <w:bCs/>
          <w:sz w:val="22"/>
          <w:szCs w:val="22"/>
        </w:rPr>
      </w:pPr>
      <w:r w:rsidRPr="00946671">
        <w:rPr>
          <w:rFonts w:ascii="宋体" w:eastAsia="宋体" w:hAnsi="宋体" w:hint="eastAsia"/>
          <w:sz w:val="22"/>
          <w:szCs w:val="22"/>
        </w:rPr>
        <w:t>5.1.1工程名称：</w:t>
      </w:r>
      <w:r w:rsidR="008C11F8" w:rsidRPr="00946671">
        <w:rPr>
          <w:rFonts w:ascii="宋体" w:eastAsia="宋体" w:hAnsi="宋体" w:hint="eastAsia"/>
          <w:sz w:val="22"/>
          <w:szCs w:val="22"/>
        </w:rPr>
        <w:t>粤海·云港城项目</w:t>
      </w:r>
      <w:r w:rsidR="00BD5098">
        <w:rPr>
          <w:rFonts w:ascii="宋体" w:eastAsia="宋体" w:hAnsi="宋体" w:hint="eastAsia"/>
          <w:sz w:val="22"/>
          <w:szCs w:val="22"/>
        </w:rPr>
        <w:t>4#</w:t>
      </w:r>
      <w:r w:rsidR="008C11F8" w:rsidRPr="00946671">
        <w:rPr>
          <w:rFonts w:ascii="宋体" w:eastAsia="宋体" w:hAnsi="宋体" w:hint="eastAsia"/>
          <w:sz w:val="22"/>
          <w:szCs w:val="22"/>
        </w:rPr>
        <w:t>地块</w:t>
      </w:r>
      <w:r w:rsidRPr="00946671">
        <w:rPr>
          <w:rFonts w:ascii="宋体" w:eastAsia="宋体" w:hAnsi="宋体" w:hint="eastAsia"/>
          <w:sz w:val="22"/>
          <w:szCs w:val="22"/>
        </w:rPr>
        <w:t>人防工程</w:t>
      </w:r>
    </w:p>
    <w:p w:rsidR="00830A19" w:rsidRPr="00946671" w:rsidRDefault="00830A19" w:rsidP="0044169E">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5.1.2工程地点：</w:t>
      </w:r>
      <w:r w:rsidR="008C11F8" w:rsidRPr="00946671">
        <w:rPr>
          <w:rFonts w:ascii="宋体" w:eastAsia="宋体" w:hAnsi="宋体" w:hint="eastAsia"/>
          <w:sz w:val="22"/>
          <w:szCs w:val="22"/>
        </w:rPr>
        <w:t>云港城项目位于广州市白云区云城西路与云城南四路交叉口北侧，</w:t>
      </w:r>
      <w:r w:rsidR="008C11F8" w:rsidRPr="00946671">
        <w:rPr>
          <w:rFonts w:ascii="宋体" w:eastAsia="宋体" w:hAnsi="宋体"/>
          <w:sz w:val="22"/>
          <w:szCs w:val="22"/>
        </w:rPr>
        <w:t>0</w:t>
      </w:r>
      <w:r w:rsidR="00F3672F">
        <w:rPr>
          <w:rFonts w:ascii="宋体" w:eastAsia="宋体" w:hAnsi="宋体" w:hint="eastAsia"/>
          <w:sz w:val="22"/>
          <w:szCs w:val="22"/>
        </w:rPr>
        <w:t>4</w:t>
      </w:r>
      <w:r w:rsidR="008C11F8" w:rsidRPr="00946671">
        <w:rPr>
          <w:rFonts w:ascii="宋体" w:eastAsia="宋体" w:hAnsi="宋体" w:hint="eastAsia"/>
          <w:sz w:val="22"/>
          <w:szCs w:val="22"/>
        </w:rPr>
        <w:t>地块总用地面积</w:t>
      </w:r>
      <w:r w:rsidR="00F3672F" w:rsidRPr="00F3672F">
        <w:rPr>
          <w:rFonts w:ascii="宋体" w:eastAsia="宋体" w:hAnsi="宋体"/>
          <w:sz w:val="22"/>
          <w:szCs w:val="22"/>
        </w:rPr>
        <w:t>42688</w:t>
      </w:r>
      <w:r w:rsidR="008C11F8" w:rsidRPr="00946671">
        <w:rPr>
          <w:rFonts w:ascii="宋体" w:eastAsia="宋体" w:hAnsi="宋体" w:hint="eastAsia"/>
          <w:sz w:val="22"/>
          <w:szCs w:val="22"/>
        </w:rPr>
        <w:t>㎡，总建筑面积</w:t>
      </w:r>
      <w:r w:rsidR="00F3672F">
        <w:rPr>
          <w:rFonts w:ascii="宋体" w:eastAsia="宋体" w:hAnsi="宋体" w:hint="eastAsia"/>
          <w:sz w:val="22"/>
          <w:szCs w:val="22"/>
        </w:rPr>
        <w:t>约</w:t>
      </w:r>
      <w:r w:rsidR="00F3672F" w:rsidRPr="00F3672F">
        <w:rPr>
          <w:rFonts w:ascii="宋体" w:eastAsia="宋体" w:hAnsi="宋体"/>
          <w:sz w:val="22"/>
          <w:szCs w:val="22"/>
        </w:rPr>
        <w:t>37</w:t>
      </w:r>
      <w:r w:rsidR="008C11F8" w:rsidRPr="00946671">
        <w:rPr>
          <w:rFonts w:ascii="宋体" w:eastAsia="宋体" w:hAnsi="宋体" w:hint="eastAsia"/>
          <w:sz w:val="22"/>
          <w:szCs w:val="22"/>
        </w:rPr>
        <w:t>万㎡，</w:t>
      </w:r>
      <w:r w:rsidR="003B76BD" w:rsidRPr="00946671">
        <w:rPr>
          <w:rFonts w:ascii="宋体" w:eastAsia="宋体" w:hAnsi="宋体" w:hint="eastAsia"/>
          <w:sz w:val="22"/>
          <w:szCs w:val="22"/>
          <w:u w:val="single"/>
        </w:rPr>
        <w:t>人防</w:t>
      </w:r>
      <w:r w:rsidR="0044169E" w:rsidRPr="00946671">
        <w:rPr>
          <w:rFonts w:ascii="宋体" w:eastAsia="宋体" w:hAnsi="宋体" w:hint="eastAsia"/>
          <w:sz w:val="22"/>
          <w:szCs w:val="22"/>
        </w:rPr>
        <w:t>建筑面积</w:t>
      </w:r>
      <w:r w:rsidR="00093961" w:rsidRPr="00946671">
        <w:rPr>
          <w:rFonts w:ascii="宋体" w:eastAsia="宋体" w:hAnsi="宋体" w:hint="eastAsia"/>
          <w:sz w:val="22"/>
          <w:szCs w:val="22"/>
        </w:rPr>
        <w:t>约</w:t>
      </w:r>
      <w:r w:rsidR="00FB14A7">
        <w:rPr>
          <w:rFonts w:ascii="宋体" w:eastAsia="宋体" w:hAnsi="宋体" w:hint="eastAsia"/>
          <w:sz w:val="22"/>
          <w:szCs w:val="22"/>
        </w:rPr>
        <w:t>15300</w:t>
      </w:r>
      <w:r w:rsidR="0044169E" w:rsidRPr="00946671">
        <w:rPr>
          <w:rFonts w:ascii="宋体" w:eastAsia="宋体" w:hAnsi="宋体" w:hint="eastAsia"/>
          <w:sz w:val="22"/>
          <w:szCs w:val="22"/>
        </w:rPr>
        <w:t>平方米。</w:t>
      </w:r>
    </w:p>
    <w:p w:rsidR="00830A19" w:rsidRPr="00946671" w:rsidRDefault="00830A19" w:rsidP="00830A19">
      <w:pPr>
        <w:spacing w:line="560" w:lineRule="exact"/>
        <w:ind w:firstLineChars="200" w:firstLine="442"/>
        <w:outlineLvl w:val="1"/>
        <w:rPr>
          <w:rFonts w:ascii="宋体" w:eastAsia="宋体" w:hAnsi="宋体"/>
          <w:b/>
          <w:sz w:val="22"/>
          <w:szCs w:val="22"/>
        </w:rPr>
      </w:pPr>
      <w:bookmarkStart w:id="53" w:name="_Toc324932287"/>
      <w:bookmarkStart w:id="54" w:name="_Toc336355537"/>
      <w:bookmarkStart w:id="55" w:name="_Toc122428343"/>
      <w:r w:rsidRPr="00946671">
        <w:rPr>
          <w:rFonts w:ascii="宋体" w:eastAsia="宋体" w:hAnsi="宋体" w:hint="eastAsia"/>
          <w:b/>
          <w:sz w:val="22"/>
          <w:szCs w:val="22"/>
        </w:rPr>
        <w:t>5.2承包范围、技术要求和承包方式</w:t>
      </w:r>
      <w:bookmarkEnd w:id="53"/>
      <w:bookmarkEnd w:id="54"/>
      <w:bookmarkEnd w:id="55"/>
    </w:p>
    <w:p w:rsidR="009E3435"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5.2.1</w:t>
      </w:r>
      <w:r w:rsidR="00126BA6" w:rsidRPr="00946671">
        <w:rPr>
          <w:rFonts w:ascii="宋体" w:eastAsia="宋体" w:hAnsi="宋体" w:hint="eastAsia"/>
          <w:sz w:val="22"/>
          <w:szCs w:val="22"/>
        </w:rPr>
        <w:t>本合同承包范围为合同图纸及工程量清单内所有项目，以下所描述的承包范围仅是概括性的，不能视为是完整无缺的。</w:t>
      </w:r>
      <w:r w:rsidR="00F62F44" w:rsidRPr="00946671">
        <w:rPr>
          <w:rFonts w:ascii="宋体" w:eastAsia="宋体" w:hAnsi="宋体" w:hint="eastAsia"/>
          <w:sz w:val="22"/>
          <w:szCs w:val="22"/>
        </w:rPr>
        <w:t>分包人</w:t>
      </w:r>
      <w:r w:rsidR="00737F24" w:rsidRPr="00946671">
        <w:rPr>
          <w:rFonts w:ascii="宋体" w:eastAsia="宋体" w:hAnsi="宋体" w:hint="eastAsia"/>
          <w:sz w:val="22"/>
          <w:szCs w:val="22"/>
        </w:rPr>
        <w:t>已</w:t>
      </w:r>
      <w:r w:rsidR="00126BA6" w:rsidRPr="00946671">
        <w:rPr>
          <w:rFonts w:ascii="宋体" w:eastAsia="宋体" w:hAnsi="宋体" w:hint="eastAsia"/>
          <w:sz w:val="22"/>
          <w:szCs w:val="22"/>
        </w:rPr>
        <w:t>参阅招标文件、合同文件中的其他部分，完全了解工程的实际范围与工作内容。根据本合同所需进行施工的工程包括合同文件、合同图纸、工程技术要求及工程量清单内所显示的一切项目。</w:t>
      </w:r>
      <w:r w:rsidRPr="00946671">
        <w:rPr>
          <w:rFonts w:ascii="宋体" w:eastAsia="宋体" w:hAnsi="宋体" w:hint="eastAsia"/>
          <w:sz w:val="22"/>
          <w:szCs w:val="22"/>
        </w:rPr>
        <w:t>承包范围</w:t>
      </w:r>
      <w:r w:rsidR="009E3435" w:rsidRPr="00946671">
        <w:rPr>
          <w:rFonts w:ascii="宋体" w:eastAsia="宋体" w:hAnsi="宋体" w:hint="eastAsia"/>
          <w:sz w:val="22"/>
          <w:szCs w:val="22"/>
        </w:rPr>
        <w:t>包括</w:t>
      </w:r>
      <w:r w:rsidRPr="00946671">
        <w:rPr>
          <w:rFonts w:ascii="宋体" w:eastAsia="宋体" w:hAnsi="宋体" w:hint="eastAsia"/>
          <w:sz w:val="22"/>
          <w:szCs w:val="22"/>
        </w:rPr>
        <w:t>：</w:t>
      </w:r>
    </w:p>
    <w:p w:rsidR="009E3435" w:rsidRPr="00946671" w:rsidRDefault="009E3435" w:rsidP="009E3435">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根据人防工程设计图纸上的材料、设备的型号、规格，组织采购、制作、预埋、安装</w:t>
      </w:r>
      <w:r w:rsidR="00522493">
        <w:rPr>
          <w:rFonts w:ascii="宋体" w:eastAsia="宋体" w:hAnsi="宋体" w:hint="eastAsia"/>
          <w:sz w:val="22"/>
          <w:szCs w:val="22"/>
        </w:rPr>
        <w:t>人防相关的材料、设备</w:t>
      </w:r>
      <w:r w:rsidRPr="00946671">
        <w:rPr>
          <w:rFonts w:ascii="宋体" w:eastAsia="宋体" w:hAnsi="宋体" w:hint="eastAsia"/>
          <w:sz w:val="22"/>
          <w:szCs w:val="22"/>
        </w:rPr>
        <w:t>（包括但不限于防护、通风、给排水、电气专业：人防门、密闭门、人防吊环、人防平时设备、人防指示牌、防爆地漏、除尘滤毒设备、平战结合通风排风、战时</w:t>
      </w:r>
      <w:proofErr w:type="gramStart"/>
      <w:r w:rsidRPr="00946671">
        <w:rPr>
          <w:rFonts w:ascii="宋体" w:eastAsia="宋体" w:hAnsi="宋体" w:hint="eastAsia"/>
          <w:sz w:val="22"/>
          <w:szCs w:val="22"/>
        </w:rPr>
        <w:t>需结构</w:t>
      </w:r>
      <w:proofErr w:type="gramEnd"/>
      <w:r w:rsidRPr="00946671">
        <w:rPr>
          <w:rFonts w:ascii="宋体" w:eastAsia="宋体" w:hAnsi="宋体" w:hint="eastAsia"/>
          <w:sz w:val="22"/>
          <w:szCs w:val="22"/>
        </w:rPr>
        <w:t>预埋的所有人防相关管道（件）、相关管道及</w:t>
      </w:r>
      <w:proofErr w:type="gramStart"/>
      <w:r w:rsidRPr="00946671">
        <w:rPr>
          <w:rFonts w:ascii="宋体" w:eastAsia="宋体" w:hAnsi="宋体" w:hint="eastAsia"/>
          <w:sz w:val="22"/>
          <w:szCs w:val="22"/>
        </w:rPr>
        <w:t>门框周</w:t>
      </w:r>
      <w:proofErr w:type="gramEnd"/>
      <w:r w:rsidRPr="00946671">
        <w:rPr>
          <w:rFonts w:ascii="宋体" w:eastAsia="宋体" w:hAnsi="宋体" w:hint="eastAsia"/>
          <w:sz w:val="22"/>
          <w:szCs w:val="22"/>
        </w:rPr>
        <w:t>边塞缝等全部工作）</w:t>
      </w:r>
      <w:r w:rsidR="00EA1A6B" w:rsidRPr="00946671">
        <w:rPr>
          <w:rFonts w:ascii="宋体" w:eastAsia="宋体" w:hAnsi="宋体" w:hint="eastAsia"/>
          <w:sz w:val="22"/>
          <w:szCs w:val="22"/>
        </w:rPr>
        <w:t>、</w:t>
      </w:r>
      <w:r w:rsidRPr="00946671">
        <w:rPr>
          <w:rFonts w:ascii="宋体" w:eastAsia="宋体" w:hAnsi="宋体" w:hint="eastAsia"/>
          <w:sz w:val="22"/>
          <w:szCs w:val="22"/>
        </w:rPr>
        <w:t>人防工程报监、人防工程隐蔽验收、人防工程验收备案。协助人防结构检测、人防面积测绘。</w:t>
      </w:r>
    </w:p>
    <w:p w:rsidR="009E3435" w:rsidRPr="00946671" w:rsidRDefault="009E3435" w:rsidP="009E3435">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其中：</w:t>
      </w:r>
    </w:p>
    <w:p w:rsidR="009E3435" w:rsidRPr="00946671" w:rsidRDefault="009E3435" w:rsidP="009E3435">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1）电气：低压配电柜至屋面的人防防空</w:t>
      </w:r>
      <w:proofErr w:type="gramStart"/>
      <w:r w:rsidRPr="00946671">
        <w:rPr>
          <w:rFonts w:ascii="宋体" w:eastAsia="宋体" w:hAnsi="宋体" w:hint="eastAsia"/>
          <w:sz w:val="22"/>
          <w:szCs w:val="22"/>
        </w:rPr>
        <w:t>警报室</w:t>
      </w:r>
      <w:proofErr w:type="gramEnd"/>
      <w:r w:rsidRPr="00946671">
        <w:rPr>
          <w:rFonts w:ascii="宋体" w:eastAsia="宋体" w:hAnsi="宋体" w:hint="eastAsia"/>
          <w:sz w:val="22"/>
          <w:szCs w:val="22"/>
        </w:rPr>
        <w:t>控制箱的主供电电缆由机电安装单位</w:t>
      </w:r>
      <w:r w:rsidR="00A30A3B">
        <w:rPr>
          <w:rFonts w:ascii="宋体" w:eastAsia="宋体" w:hAnsi="宋体" w:hint="eastAsia"/>
          <w:sz w:val="22"/>
          <w:szCs w:val="22"/>
        </w:rPr>
        <w:t>供货</w:t>
      </w:r>
      <w:r w:rsidRPr="00946671">
        <w:rPr>
          <w:rFonts w:ascii="宋体" w:eastAsia="宋体" w:hAnsi="宋体" w:hint="eastAsia"/>
          <w:sz w:val="22"/>
          <w:szCs w:val="22"/>
        </w:rPr>
        <w:t>安装。</w:t>
      </w:r>
      <w:proofErr w:type="gramStart"/>
      <w:r w:rsidRPr="00946671">
        <w:rPr>
          <w:rFonts w:ascii="宋体" w:eastAsia="宋体" w:hAnsi="宋体" w:hint="eastAsia"/>
          <w:sz w:val="22"/>
          <w:szCs w:val="22"/>
        </w:rPr>
        <w:t>低压柜至地下室</w:t>
      </w:r>
      <w:proofErr w:type="gramEnd"/>
      <w:r w:rsidRPr="00946671">
        <w:rPr>
          <w:rFonts w:ascii="宋体" w:eastAsia="宋体" w:hAnsi="宋体" w:hint="eastAsia"/>
          <w:sz w:val="22"/>
          <w:szCs w:val="22"/>
        </w:rPr>
        <w:t>人防区域的人防用的主电缆及线槽由机电单位提供并安装调试，但地下室人防区域的人防主电缆后的设备及配电</w:t>
      </w:r>
      <w:proofErr w:type="gramStart"/>
      <w:r w:rsidRPr="00946671">
        <w:rPr>
          <w:rFonts w:ascii="宋体" w:eastAsia="宋体" w:hAnsi="宋体" w:hint="eastAsia"/>
          <w:sz w:val="22"/>
          <w:szCs w:val="22"/>
        </w:rPr>
        <w:t>箱及箱后</w:t>
      </w:r>
      <w:proofErr w:type="gramEnd"/>
      <w:r w:rsidRPr="00946671">
        <w:rPr>
          <w:rFonts w:ascii="宋体" w:eastAsia="宋体" w:hAnsi="宋体" w:hint="eastAsia"/>
          <w:sz w:val="22"/>
          <w:szCs w:val="22"/>
        </w:rPr>
        <w:t>电缆、开关等由</w:t>
      </w:r>
      <w:r w:rsidR="00F62F44" w:rsidRPr="00946671">
        <w:rPr>
          <w:rFonts w:ascii="宋体" w:eastAsia="宋体" w:hAnsi="宋体" w:hint="eastAsia"/>
          <w:sz w:val="22"/>
          <w:szCs w:val="22"/>
        </w:rPr>
        <w:t>分包人</w:t>
      </w:r>
      <w:r w:rsidR="00A30A3B">
        <w:rPr>
          <w:rFonts w:ascii="宋体" w:eastAsia="宋体" w:hAnsi="宋体" w:hint="eastAsia"/>
          <w:sz w:val="22"/>
          <w:szCs w:val="22"/>
        </w:rPr>
        <w:t>供货</w:t>
      </w:r>
      <w:r w:rsidRPr="00946671">
        <w:rPr>
          <w:rFonts w:ascii="宋体" w:eastAsia="宋体" w:hAnsi="宋体" w:hint="eastAsia"/>
          <w:sz w:val="22"/>
          <w:szCs w:val="22"/>
        </w:rPr>
        <w:t>并安装。</w:t>
      </w:r>
    </w:p>
    <w:p w:rsidR="009E3435" w:rsidRPr="00946671" w:rsidRDefault="009E3435" w:rsidP="009E3435">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2）给排水：排水管预埋、防爆地漏安装、</w:t>
      </w:r>
      <w:r w:rsidR="00C53ED4" w:rsidRPr="00946671">
        <w:rPr>
          <w:rFonts w:ascii="宋体" w:eastAsia="宋体" w:hAnsi="宋体" w:hint="eastAsia"/>
          <w:sz w:val="22"/>
          <w:szCs w:val="22"/>
        </w:rPr>
        <w:t>干厕地漏及排水管道、</w:t>
      </w:r>
      <w:r w:rsidRPr="00946671">
        <w:rPr>
          <w:rFonts w:ascii="宋体" w:eastAsia="宋体" w:hAnsi="宋体" w:hint="eastAsia"/>
          <w:sz w:val="22"/>
          <w:szCs w:val="22"/>
        </w:rPr>
        <w:t>给水管穿墙套管等预埋件</w:t>
      </w:r>
      <w:r w:rsidR="00A30A3B">
        <w:rPr>
          <w:rFonts w:ascii="宋体" w:eastAsia="宋体" w:hAnsi="宋体" w:hint="eastAsia"/>
          <w:sz w:val="22"/>
          <w:szCs w:val="22"/>
        </w:rPr>
        <w:t>供货安装</w:t>
      </w:r>
      <w:r w:rsidRPr="00946671">
        <w:rPr>
          <w:rFonts w:ascii="宋体" w:eastAsia="宋体" w:hAnsi="宋体" w:hint="eastAsia"/>
          <w:sz w:val="22"/>
          <w:szCs w:val="22"/>
        </w:rPr>
        <w:t>。</w:t>
      </w:r>
    </w:p>
    <w:p w:rsidR="009E3435" w:rsidRPr="00946671" w:rsidRDefault="009E3435" w:rsidP="009E3435">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3）通风：除尘滤毒设备、超压排气阀门、密闭阀门、增压管、测量管、气密测量管、放射性监测取样管、尾气监测取样管、战时风管（战时进风机吸入段最后一道密闭阀门至扩散室管段、战时排风机</w:t>
      </w:r>
      <w:proofErr w:type="gramStart"/>
      <w:r w:rsidRPr="00946671">
        <w:rPr>
          <w:rFonts w:ascii="宋体" w:eastAsia="宋体" w:hAnsi="宋体" w:hint="eastAsia"/>
          <w:sz w:val="22"/>
          <w:szCs w:val="22"/>
        </w:rPr>
        <w:t>出口段最前</w:t>
      </w:r>
      <w:proofErr w:type="gramEnd"/>
      <w:r w:rsidRPr="00946671">
        <w:rPr>
          <w:rFonts w:ascii="宋体" w:eastAsia="宋体" w:hAnsi="宋体" w:hint="eastAsia"/>
          <w:sz w:val="22"/>
          <w:szCs w:val="22"/>
        </w:rPr>
        <w:t>一道密闭</w:t>
      </w:r>
      <w:r w:rsidR="003148D5" w:rsidRPr="00946671">
        <w:rPr>
          <w:rFonts w:ascii="宋体" w:eastAsia="宋体" w:hAnsi="宋体" w:hint="eastAsia"/>
          <w:sz w:val="22"/>
          <w:szCs w:val="22"/>
        </w:rPr>
        <w:t>阀</w:t>
      </w:r>
      <w:r w:rsidRPr="00946671">
        <w:rPr>
          <w:rFonts w:ascii="宋体" w:eastAsia="宋体" w:hAnsi="宋体" w:hint="eastAsia"/>
          <w:sz w:val="22"/>
          <w:szCs w:val="22"/>
        </w:rPr>
        <w:t>门至扩散室管段平时安装到位）、通风穿墙套管等采购安装预埋。</w:t>
      </w:r>
    </w:p>
    <w:p w:rsidR="009E3435" w:rsidRPr="00946671" w:rsidRDefault="009E3435" w:rsidP="009E3435">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lastRenderedPageBreak/>
        <w:t>4）防护工程：采购安装、预埋，由</w:t>
      </w:r>
      <w:r w:rsidR="00680320" w:rsidRPr="00946671">
        <w:rPr>
          <w:rFonts w:ascii="宋体" w:eastAsia="宋体" w:hAnsi="宋体" w:hint="eastAsia"/>
          <w:sz w:val="22"/>
          <w:szCs w:val="22"/>
        </w:rPr>
        <w:t>分包人</w:t>
      </w:r>
      <w:r w:rsidRPr="00946671">
        <w:rPr>
          <w:rFonts w:ascii="宋体" w:eastAsia="宋体" w:hAnsi="宋体" w:hint="eastAsia"/>
          <w:sz w:val="22"/>
          <w:szCs w:val="22"/>
        </w:rPr>
        <w:t>负责。</w:t>
      </w:r>
    </w:p>
    <w:p w:rsidR="009E3435" w:rsidRPr="00946671" w:rsidRDefault="009E3435" w:rsidP="009E3435">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5）人防工程需</w:t>
      </w:r>
      <w:r w:rsidR="0035095C">
        <w:rPr>
          <w:rFonts w:ascii="宋体" w:eastAsia="宋体" w:hAnsi="宋体" w:hint="eastAsia"/>
          <w:sz w:val="22"/>
          <w:szCs w:val="22"/>
        </w:rPr>
        <w:t>平时</w:t>
      </w:r>
      <w:r w:rsidRPr="00946671">
        <w:rPr>
          <w:rFonts w:ascii="宋体" w:eastAsia="宋体" w:hAnsi="宋体" w:hint="eastAsia"/>
          <w:sz w:val="22"/>
          <w:szCs w:val="22"/>
        </w:rPr>
        <w:t>安装到位的</w:t>
      </w:r>
      <w:r w:rsidR="007A1811">
        <w:rPr>
          <w:rFonts w:ascii="宋体" w:eastAsia="宋体" w:hAnsi="宋体" w:hint="eastAsia"/>
          <w:sz w:val="22"/>
          <w:szCs w:val="22"/>
        </w:rPr>
        <w:t>水、电、</w:t>
      </w:r>
      <w:proofErr w:type="gramStart"/>
      <w:r w:rsidR="007A1811">
        <w:rPr>
          <w:rFonts w:ascii="宋体" w:eastAsia="宋体" w:hAnsi="宋体" w:hint="eastAsia"/>
          <w:sz w:val="22"/>
          <w:szCs w:val="22"/>
        </w:rPr>
        <w:t>风系统</w:t>
      </w:r>
      <w:proofErr w:type="gramEnd"/>
      <w:r w:rsidRPr="00946671">
        <w:rPr>
          <w:rFonts w:ascii="宋体" w:eastAsia="宋体" w:hAnsi="宋体" w:hint="eastAsia"/>
          <w:sz w:val="22"/>
          <w:szCs w:val="22"/>
        </w:rPr>
        <w:t>部分，全部由</w:t>
      </w:r>
      <w:r w:rsidR="00F62F44" w:rsidRPr="00946671">
        <w:rPr>
          <w:rFonts w:ascii="宋体" w:eastAsia="宋体" w:hAnsi="宋体" w:hint="eastAsia"/>
          <w:sz w:val="22"/>
          <w:szCs w:val="22"/>
        </w:rPr>
        <w:t>分包人</w:t>
      </w:r>
      <w:r w:rsidRPr="00946671">
        <w:rPr>
          <w:rFonts w:ascii="宋体" w:eastAsia="宋体" w:hAnsi="宋体" w:hint="eastAsia"/>
          <w:sz w:val="22"/>
          <w:szCs w:val="22"/>
        </w:rPr>
        <w:t>负责采购、预埋、安装</w:t>
      </w:r>
      <w:r w:rsidR="007A1811">
        <w:rPr>
          <w:rFonts w:ascii="宋体" w:eastAsia="宋体" w:hAnsi="宋体" w:hint="eastAsia"/>
          <w:sz w:val="22"/>
          <w:szCs w:val="22"/>
        </w:rPr>
        <w:t>。</w:t>
      </w:r>
    </w:p>
    <w:p w:rsidR="009E3435" w:rsidRPr="00946671" w:rsidRDefault="009E3435" w:rsidP="009E3435">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6）人防区域的非人防工程水、电、风：预留、预埋由</w:t>
      </w:r>
      <w:r w:rsidR="008622E8">
        <w:rPr>
          <w:rFonts w:ascii="宋体" w:eastAsia="宋体" w:hAnsi="宋体" w:hint="eastAsia"/>
          <w:sz w:val="22"/>
          <w:szCs w:val="22"/>
        </w:rPr>
        <w:t>承包人</w:t>
      </w:r>
      <w:r w:rsidRPr="00946671">
        <w:rPr>
          <w:rFonts w:ascii="宋体" w:eastAsia="宋体" w:hAnsi="宋体" w:hint="eastAsia"/>
          <w:sz w:val="22"/>
          <w:szCs w:val="22"/>
        </w:rPr>
        <w:t>负责。</w:t>
      </w:r>
    </w:p>
    <w:p w:rsidR="00830A19" w:rsidRPr="00946671" w:rsidRDefault="00A35C98"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包括</w:t>
      </w:r>
      <w:r w:rsidR="00830A19" w:rsidRPr="00946671">
        <w:rPr>
          <w:rFonts w:ascii="宋体" w:eastAsia="宋体" w:hAnsi="宋体" w:hint="eastAsia"/>
          <w:sz w:val="22"/>
          <w:szCs w:val="22"/>
        </w:rPr>
        <w:t>人防门、防爆地漏、</w:t>
      </w:r>
      <w:r w:rsidRPr="00946671">
        <w:rPr>
          <w:rFonts w:ascii="宋体" w:eastAsia="宋体" w:hAnsi="宋体" w:hint="eastAsia"/>
          <w:sz w:val="22"/>
          <w:szCs w:val="22"/>
        </w:rPr>
        <w:t>通风系统、电气系统</w:t>
      </w:r>
      <w:r w:rsidR="00830A19" w:rsidRPr="00946671">
        <w:rPr>
          <w:rFonts w:ascii="宋体" w:eastAsia="宋体" w:hAnsi="宋体" w:hint="eastAsia"/>
          <w:sz w:val="22"/>
          <w:szCs w:val="22"/>
        </w:rPr>
        <w:t>（以施工图纸具体内容为准）的</w:t>
      </w:r>
      <w:r w:rsidR="00361608" w:rsidRPr="00946671">
        <w:rPr>
          <w:rFonts w:ascii="宋体" w:eastAsia="宋体" w:hAnsi="宋体" w:hint="eastAsia"/>
          <w:sz w:val="22"/>
          <w:szCs w:val="22"/>
        </w:rPr>
        <w:t>加工制作、</w:t>
      </w:r>
      <w:r w:rsidR="00830A19" w:rsidRPr="00946671">
        <w:rPr>
          <w:rFonts w:ascii="宋体" w:eastAsia="宋体" w:hAnsi="宋体" w:hint="eastAsia"/>
          <w:sz w:val="22"/>
          <w:szCs w:val="22"/>
        </w:rPr>
        <w:t>供应、安装、地下室预埋件安装、调试、保修以及整个工程所需设备材料的运输、技术服务、验收检测、售前售后并负责协调人防设计单位完成平战转换预案的制订等相关服务和及时（以不影响整个项目备案验收前提）办理并通过人防办以及相关部门对</w:t>
      </w:r>
      <w:r w:rsidR="005E543C" w:rsidRPr="00946671">
        <w:rPr>
          <w:rFonts w:ascii="宋体" w:eastAsia="宋体" w:hAnsi="宋体" w:hint="eastAsia"/>
          <w:sz w:val="22"/>
          <w:szCs w:val="22"/>
        </w:rPr>
        <w:t>本项目</w:t>
      </w:r>
      <w:r w:rsidR="00830A19" w:rsidRPr="00946671">
        <w:rPr>
          <w:rFonts w:ascii="宋体" w:eastAsia="宋体" w:hAnsi="宋体" w:hint="eastAsia"/>
          <w:sz w:val="22"/>
          <w:szCs w:val="22"/>
        </w:rPr>
        <w:t xml:space="preserve">人防门及配套设施工程的验收。 </w:t>
      </w:r>
    </w:p>
    <w:p w:rsidR="00830A19" w:rsidRPr="00946671" w:rsidRDefault="00830A19" w:rsidP="00830A19">
      <w:pPr>
        <w:tabs>
          <w:tab w:val="left" w:pos="540"/>
          <w:tab w:val="left" w:pos="720"/>
        </w:tabs>
        <w:snapToGrid w:val="0"/>
        <w:spacing w:line="480" w:lineRule="exact"/>
        <w:ind w:firstLineChars="200" w:firstLine="440"/>
        <w:rPr>
          <w:rFonts w:ascii="宋体" w:eastAsia="宋体" w:hAnsi="宋体"/>
          <w:b/>
          <w:sz w:val="30"/>
          <w:szCs w:val="30"/>
        </w:rPr>
      </w:pPr>
      <w:r w:rsidRPr="00946671">
        <w:rPr>
          <w:rFonts w:ascii="宋体" w:eastAsia="宋体" w:hAnsi="宋体" w:hint="eastAsia"/>
          <w:sz w:val="22"/>
          <w:szCs w:val="22"/>
        </w:rPr>
        <w:t>5.2.2本工程的</w:t>
      </w:r>
      <w:r w:rsidR="00126BA6" w:rsidRPr="00946671">
        <w:rPr>
          <w:rFonts w:ascii="宋体" w:eastAsia="宋体" w:hAnsi="宋体" w:hint="eastAsia"/>
          <w:sz w:val="22"/>
          <w:szCs w:val="22"/>
        </w:rPr>
        <w:t>承包</w:t>
      </w:r>
      <w:r w:rsidRPr="00946671">
        <w:rPr>
          <w:rFonts w:ascii="宋体" w:eastAsia="宋体" w:hAnsi="宋体" w:hint="eastAsia"/>
          <w:sz w:val="22"/>
          <w:szCs w:val="22"/>
        </w:rPr>
        <w:t>范围包括但不限于：</w:t>
      </w:r>
      <w:r w:rsidRPr="00946671">
        <w:rPr>
          <w:rFonts w:ascii="宋体" w:eastAsia="宋体" w:hAnsi="宋体" w:hint="eastAsia"/>
          <w:b/>
          <w:sz w:val="30"/>
          <w:szCs w:val="30"/>
        </w:rPr>
        <w:t xml:space="preserve"> </w:t>
      </w:r>
    </w:p>
    <w:p w:rsidR="00830A19" w:rsidRPr="00946671" w:rsidRDefault="00830A19" w:rsidP="00830A19">
      <w:pPr>
        <w:tabs>
          <w:tab w:val="left" w:pos="540"/>
          <w:tab w:val="left" w:pos="720"/>
        </w:tabs>
        <w:snapToGrid w:val="0"/>
        <w:spacing w:line="480" w:lineRule="exact"/>
        <w:ind w:firstLineChars="245" w:firstLine="539"/>
        <w:rPr>
          <w:rFonts w:ascii="宋体" w:eastAsia="宋体" w:hAnsi="宋体"/>
          <w:sz w:val="22"/>
          <w:szCs w:val="22"/>
        </w:rPr>
      </w:pPr>
      <w:r w:rsidRPr="00946671">
        <w:rPr>
          <w:rFonts w:ascii="宋体" w:eastAsia="宋体" w:hAnsi="宋体" w:hint="eastAsia"/>
          <w:sz w:val="22"/>
          <w:szCs w:val="22"/>
        </w:rPr>
        <w:t>（1）</w:t>
      </w:r>
      <w:r w:rsidR="00F62F44" w:rsidRPr="00946671">
        <w:rPr>
          <w:rFonts w:ascii="宋体" w:eastAsia="宋体" w:hAnsi="宋体" w:hint="eastAsia"/>
          <w:sz w:val="22"/>
          <w:szCs w:val="22"/>
        </w:rPr>
        <w:t>分包人</w:t>
      </w:r>
      <w:r w:rsidRPr="00946671">
        <w:rPr>
          <w:rFonts w:ascii="宋体" w:eastAsia="宋体" w:hAnsi="宋体" w:hint="eastAsia"/>
          <w:sz w:val="22"/>
          <w:szCs w:val="22"/>
        </w:rPr>
        <w:t>应配合</w:t>
      </w:r>
      <w:r w:rsidR="009D3048" w:rsidRPr="00946671">
        <w:rPr>
          <w:rFonts w:ascii="宋体" w:eastAsia="宋体" w:hAnsi="宋体" w:hint="eastAsia"/>
          <w:sz w:val="22"/>
          <w:szCs w:val="22"/>
        </w:rPr>
        <w:t>承包人</w:t>
      </w:r>
      <w:r w:rsidRPr="00946671">
        <w:rPr>
          <w:rFonts w:ascii="宋体" w:eastAsia="宋体" w:hAnsi="宋体" w:hint="eastAsia"/>
          <w:sz w:val="22"/>
          <w:szCs w:val="22"/>
        </w:rPr>
        <w:t>、其他专业承包人的工作，提供工作空间及通道，并对其顺利施工提供便利及协调，综合单价报价中应充分考虑此等配合费用。</w:t>
      </w:r>
    </w:p>
    <w:p w:rsidR="00830A19" w:rsidRPr="00946671" w:rsidRDefault="00830A19" w:rsidP="00830A19">
      <w:pPr>
        <w:tabs>
          <w:tab w:val="left" w:pos="540"/>
          <w:tab w:val="left" w:pos="720"/>
        </w:tabs>
        <w:snapToGrid w:val="0"/>
        <w:spacing w:line="480" w:lineRule="exact"/>
        <w:ind w:firstLineChars="245" w:firstLine="539"/>
        <w:rPr>
          <w:rFonts w:ascii="宋体" w:eastAsia="宋体" w:hAnsi="宋体"/>
          <w:sz w:val="22"/>
          <w:szCs w:val="22"/>
        </w:rPr>
      </w:pPr>
      <w:r w:rsidRPr="00946671">
        <w:rPr>
          <w:rFonts w:ascii="宋体" w:eastAsia="宋体" w:hAnsi="宋体" w:hint="eastAsia"/>
          <w:sz w:val="22"/>
          <w:szCs w:val="22"/>
        </w:rPr>
        <w:t>（2）</w:t>
      </w:r>
      <w:r w:rsidR="00F62F44" w:rsidRPr="00946671">
        <w:rPr>
          <w:rFonts w:ascii="宋体" w:eastAsia="宋体" w:hAnsi="宋体" w:hint="eastAsia"/>
          <w:sz w:val="22"/>
          <w:szCs w:val="22"/>
        </w:rPr>
        <w:t>分包人</w:t>
      </w:r>
      <w:r w:rsidRPr="00946671">
        <w:rPr>
          <w:rFonts w:ascii="宋体" w:eastAsia="宋体" w:hAnsi="宋体" w:hint="eastAsia"/>
          <w:sz w:val="22"/>
          <w:szCs w:val="22"/>
        </w:rPr>
        <w:t>了解本工程的施工现场有其他工程的施工、安装、管线接驳及垂直运输（包括费用）等，</w:t>
      </w:r>
      <w:r w:rsidR="00F62F44" w:rsidRPr="00946671">
        <w:rPr>
          <w:rFonts w:ascii="宋体" w:eastAsia="宋体" w:hAnsi="宋体" w:hint="eastAsia"/>
          <w:sz w:val="22"/>
          <w:szCs w:val="22"/>
        </w:rPr>
        <w:t>分包人</w:t>
      </w:r>
      <w:r w:rsidR="00737F24" w:rsidRPr="00946671">
        <w:rPr>
          <w:rFonts w:ascii="宋体" w:eastAsia="宋体" w:hAnsi="宋体" w:hint="eastAsia"/>
          <w:sz w:val="22"/>
          <w:szCs w:val="22"/>
        </w:rPr>
        <w:t>已</w:t>
      </w:r>
      <w:r w:rsidRPr="00946671">
        <w:rPr>
          <w:rFonts w:ascii="宋体" w:eastAsia="宋体" w:hAnsi="宋体" w:hint="eastAsia"/>
          <w:sz w:val="22"/>
          <w:szCs w:val="22"/>
        </w:rPr>
        <w:t>充分考虑此类交叉作业对自身工期及综合单价报价的影响。</w:t>
      </w:r>
    </w:p>
    <w:p w:rsidR="00830A19" w:rsidRDefault="00830A19" w:rsidP="00830A19">
      <w:pPr>
        <w:tabs>
          <w:tab w:val="left" w:pos="540"/>
          <w:tab w:val="left" w:pos="720"/>
        </w:tabs>
        <w:snapToGrid w:val="0"/>
        <w:spacing w:line="480" w:lineRule="exact"/>
        <w:ind w:firstLineChars="245" w:firstLine="539"/>
        <w:rPr>
          <w:rFonts w:ascii="宋体" w:eastAsia="宋体" w:hAnsi="宋体"/>
          <w:sz w:val="22"/>
          <w:szCs w:val="22"/>
        </w:rPr>
      </w:pPr>
      <w:r w:rsidRPr="00946671">
        <w:rPr>
          <w:rFonts w:ascii="宋体" w:eastAsia="宋体" w:hAnsi="宋体" w:hint="eastAsia"/>
          <w:sz w:val="22"/>
          <w:szCs w:val="22"/>
        </w:rPr>
        <w:t>（3）</w:t>
      </w:r>
      <w:r w:rsidR="00F62F44" w:rsidRPr="00946671">
        <w:rPr>
          <w:rFonts w:ascii="宋体" w:eastAsia="宋体" w:hAnsi="宋体" w:hint="eastAsia"/>
          <w:sz w:val="22"/>
          <w:szCs w:val="22"/>
        </w:rPr>
        <w:t>分包人</w:t>
      </w:r>
      <w:r w:rsidRPr="00946671">
        <w:rPr>
          <w:rFonts w:ascii="宋体" w:eastAsia="宋体" w:hAnsi="宋体" w:hint="eastAsia"/>
          <w:sz w:val="22"/>
          <w:szCs w:val="22"/>
        </w:rPr>
        <w:t>负责人防报监工作，并承担相关费用。</w:t>
      </w:r>
    </w:p>
    <w:p w:rsidR="00230DB4" w:rsidRDefault="00230DB4" w:rsidP="00830A19">
      <w:pPr>
        <w:tabs>
          <w:tab w:val="left" w:pos="540"/>
          <w:tab w:val="left" w:pos="720"/>
        </w:tabs>
        <w:snapToGrid w:val="0"/>
        <w:spacing w:line="480" w:lineRule="exact"/>
        <w:ind w:firstLineChars="245" w:firstLine="539"/>
        <w:rPr>
          <w:rFonts w:ascii="宋体" w:eastAsia="宋体" w:hAnsi="宋体"/>
          <w:sz w:val="22"/>
          <w:szCs w:val="22"/>
        </w:rPr>
      </w:pPr>
      <w:r>
        <w:rPr>
          <w:rFonts w:ascii="宋体" w:eastAsia="宋体" w:hAnsi="宋体" w:hint="eastAsia"/>
          <w:sz w:val="22"/>
          <w:szCs w:val="22"/>
        </w:rPr>
        <w:t>具体合同界面</w:t>
      </w:r>
      <w:proofErr w:type="gramStart"/>
      <w:r>
        <w:rPr>
          <w:rFonts w:ascii="宋体" w:eastAsia="宋体" w:hAnsi="宋体" w:hint="eastAsia"/>
          <w:sz w:val="22"/>
          <w:szCs w:val="22"/>
        </w:rPr>
        <w:t>详</w:t>
      </w:r>
      <w:proofErr w:type="gramEnd"/>
      <w:r>
        <w:rPr>
          <w:rFonts w:ascii="宋体" w:eastAsia="宋体" w:hAnsi="宋体" w:hint="eastAsia"/>
          <w:sz w:val="22"/>
          <w:szCs w:val="22"/>
        </w:rPr>
        <w:t>下表：</w:t>
      </w:r>
    </w:p>
    <w:tbl>
      <w:tblPr>
        <w:tblStyle w:val="af2"/>
        <w:tblW w:w="0" w:type="auto"/>
        <w:tblLook w:val="04A0" w:firstRow="1" w:lastRow="0" w:firstColumn="1" w:lastColumn="0" w:noHBand="0" w:noVBand="1"/>
      </w:tblPr>
      <w:tblGrid>
        <w:gridCol w:w="1526"/>
        <w:gridCol w:w="1843"/>
        <w:gridCol w:w="2202"/>
        <w:gridCol w:w="2334"/>
        <w:gridCol w:w="1381"/>
      </w:tblGrid>
      <w:tr w:rsidR="00230DB4" w:rsidTr="00230DB4">
        <w:tc>
          <w:tcPr>
            <w:tcW w:w="1526" w:type="dxa"/>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r w:rsidRPr="00230DB4">
              <w:rPr>
                <w:rFonts w:asciiTheme="minorEastAsia" w:eastAsiaTheme="minorEastAsia" w:hAnsiTheme="minorEastAsia"/>
                <w:sz w:val="22"/>
                <w:szCs w:val="22"/>
              </w:rPr>
              <w:t>工程内容</w:t>
            </w:r>
          </w:p>
        </w:tc>
        <w:tc>
          <w:tcPr>
            <w:tcW w:w="7760" w:type="dxa"/>
            <w:gridSpan w:val="4"/>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r w:rsidRPr="00230DB4">
              <w:rPr>
                <w:rFonts w:asciiTheme="minorEastAsia" w:eastAsiaTheme="minorEastAsia" w:hAnsiTheme="minorEastAsia"/>
                <w:sz w:val="22"/>
                <w:szCs w:val="22"/>
              </w:rPr>
              <w:t>合同界面</w:t>
            </w:r>
          </w:p>
        </w:tc>
      </w:tr>
      <w:tr w:rsidR="00230DB4" w:rsidTr="00230DB4">
        <w:tc>
          <w:tcPr>
            <w:tcW w:w="1526" w:type="dxa"/>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r w:rsidRPr="00230DB4">
              <w:rPr>
                <w:rFonts w:asciiTheme="minorEastAsia" w:eastAsiaTheme="minorEastAsia" w:hAnsiTheme="minorEastAsia"/>
                <w:sz w:val="22"/>
                <w:szCs w:val="22"/>
              </w:rPr>
              <w:t>人防工程</w:t>
            </w:r>
          </w:p>
        </w:tc>
        <w:tc>
          <w:tcPr>
            <w:tcW w:w="1843" w:type="dxa"/>
            <w:vAlign w:val="center"/>
          </w:tcPr>
          <w:p w:rsidR="00230DB4" w:rsidRPr="00230DB4" w:rsidRDefault="00230DB4" w:rsidP="00230DB4">
            <w:pPr>
              <w:jc w:val="center"/>
              <w:rPr>
                <w:rFonts w:asciiTheme="minorEastAsia" w:eastAsiaTheme="minorEastAsia" w:hAnsiTheme="minorEastAsia"/>
                <w:sz w:val="22"/>
                <w:szCs w:val="22"/>
              </w:rPr>
            </w:pPr>
            <w:r w:rsidRPr="00230DB4">
              <w:rPr>
                <w:rFonts w:asciiTheme="minorEastAsia" w:eastAsiaTheme="minorEastAsia" w:hAnsiTheme="minorEastAsia" w:hint="eastAsia"/>
                <w:sz w:val="22"/>
                <w:szCs w:val="22"/>
              </w:rPr>
              <w:t>土建合同</w:t>
            </w:r>
          </w:p>
        </w:tc>
        <w:tc>
          <w:tcPr>
            <w:tcW w:w="2202" w:type="dxa"/>
            <w:vAlign w:val="center"/>
          </w:tcPr>
          <w:p w:rsidR="00230DB4" w:rsidRPr="00230DB4" w:rsidRDefault="00230DB4" w:rsidP="00230DB4">
            <w:pPr>
              <w:jc w:val="center"/>
              <w:rPr>
                <w:rFonts w:asciiTheme="minorEastAsia" w:eastAsiaTheme="minorEastAsia" w:hAnsiTheme="minorEastAsia"/>
                <w:sz w:val="22"/>
                <w:szCs w:val="22"/>
              </w:rPr>
            </w:pPr>
            <w:r w:rsidRPr="00230DB4">
              <w:rPr>
                <w:rFonts w:asciiTheme="minorEastAsia" w:eastAsiaTheme="minorEastAsia" w:hAnsiTheme="minorEastAsia" w:hint="eastAsia"/>
                <w:sz w:val="22"/>
                <w:szCs w:val="22"/>
              </w:rPr>
              <w:t>机电合同</w:t>
            </w:r>
          </w:p>
        </w:tc>
        <w:tc>
          <w:tcPr>
            <w:tcW w:w="2334" w:type="dxa"/>
            <w:vAlign w:val="center"/>
          </w:tcPr>
          <w:p w:rsidR="00230DB4" w:rsidRPr="00230DB4" w:rsidRDefault="00230DB4" w:rsidP="00230DB4">
            <w:pPr>
              <w:jc w:val="center"/>
              <w:rPr>
                <w:rFonts w:asciiTheme="minorEastAsia" w:eastAsiaTheme="minorEastAsia" w:hAnsiTheme="minorEastAsia"/>
                <w:sz w:val="22"/>
                <w:szCs w:val="22"/>
              </w:rPr>
            </w:pPr>
            <w:r w:rsidRPr="00230DB4">
              <w:rPr>
                <w:rFonts w:asciiTheme="minorEastAsia" w:eastAsiaTheme="minorEastAsia" w:hAnsiTheme="minorEastAsia" w:hint="eastAsia"/>
                <w:sz w:val="22"/>
                <w:szCs w:val="22"/>
              </w:rPr>
              <w:t>人防工程合同</w:t>
            </w:r>
          </w:p>
        </w:tc>
        <w:tc>
          <w:tcPr>
            <w:tcW w:w="1381" w:type="dxa"/>
            <w:vAlign w:val="center"/>
          </w:tcPr>
          <w:p w:rsidR="00230DB4" w:rsidRPr="00230DB4" w:rsidRDefault="00230DB4" w:rsidP="00230DB4">
            <w:pPr>
              <w:jc w:val="center"/>
              <w:rPr>
                <w:rFonts w:asciiTheme="minorEastAsia" w:eastAsiaTheme="minorEastAsia" w:hAnsiTheme="minorEastAsia"/>
                <w:sz w:val="22"/>
                <w:szCs w:val="22"/>
              </w:rPr>
            </w:pPr>
            <w:r w:rsidRPr="00230DB4">
              <w:rPr>
                <w:rFonts w:asciiTheme="minorEastAsia" w:eastAsiaTheme="minorEastAsia" w:hAnsiTheme="minorEastAsia" w:hint="eastAsia"/>
                <w:sz w:val="22"/>
                <w:szCs w:val="22"/>
              </w:rPr>
              <w:t>备注</w:t>
            </w:r>
          </w:p>
        </w:tc>
      </w:tr>
      <w:tr w:rsidR="00230DB4" w:rsidTr="00230DB4">
        <w:tc>
          <w:tcPr>
            <w:tcW w:w="1526" w:type="dxa"/>
            <w:vMerge w:val="restart"/>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r w:rsidRPr="00230DB4">
              <w:rPr>
                <w:rFonts w:asciiTheme="minorEastAsia" w:eastAsiaTheme="minorEastAsia" w:hAnsiTheme="minorEastAsia" w:hint="eastAsia"/>
                <w:sz w:val="22"/>
                <w:szCs w:val="22"/>
              </w:rPr>
              <w:t>人防工程</w:t>
            </w:r>
          </w:p>
        </w:tc>
        <w:tc>
          <w:tcPr>
            <w:tcW w:w="1843" w:type="dxa"/>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2202" w:type="dxa"/>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2334" w:type="dxa"/>
            <w:vAlign w:val="center"/>
          </w:tcPr>
          <w:p w:rsidR="00230DB4" w:rsidRPr="00230DB4" w:rsidRDefault="00230DB4" w:rsidP="00AF3DAF">
            <w:pPr>
              <w:spacing w:line="360" w:lineRule="exact"/>
              <w:jc w:val="center"/>
              <w:rPr>
                <w:rFonts w:asciiTheme="minorEastAsia" w:eastAsiaTheme="minorEastAsia" w:hAnsiTheme="minorEastAsia"/>
                <w:sz w:val="22"/>
                <w:szCs w:val="22"/>
              </w:rPr>
            </w:pPr>
            <w:r w:rsidRPr="00230DB4">
              <w:rPr>
                <w:rFonts w:asciiTheme="minorEastAsia" w:eastAsiaTheme="minorEastAsia" w:hAnsiTheme="minorEastAsia" w:hint="eastAsia"/>
                <w:sz w:val="22"/>
                <w:szCs w:val="22"/>
              </w:rPr>
              <w:t>人防区域套管供货及安装、套管内填料</w:t>
            </w:r>
          </w:p>
        </w:tc>
        <w:tc>
          <w:tcPr>
            <w:tcW w:w="1381" w:type="dxa"/>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230DB4" w:rsidTr="00230DB4">
        <w:tc>
          <w:tcPr>
            <w:tcW w:w="1526" w:type="dxa"/>
            <w:vMerge/>
          </w:tcPr>
          <w:p w:rsidR="00230DB4" w:rsidRPr="00230DB4" w:rsidRDefault="00230DB4" w:rsidP="00830A19">
            <w:pPr>
              <w:tabs>
                <w:tab w:val="left" w:pos="540"/>
                <w:tab w:val="left" w:pos="720"/>
              </w:tabs>
              <w:snapToGrid w:val="0"/>
              <w:spacing w:line="480" w:lineRule="exact"/>
              <w:rPr>
                <w:rFonts w:asciiTheme="minorEastAsia" w:eastAsiaTheme="minorEastAsia" w:hAnsiTheme="minorEastAsia"/>
                <w:sz w:val="22"/>
                <w:szCs w:val="22"/>
              </w:rPr>
            </w:pPr>
          </w:p>
        </w:tc>
        <w:tc>
          <w:tcPr>
            <w:tcW w:w="1843" w:type="dxa"/>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2202" w:type="dxa"/>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2334" w:type="dxa"/>
            <w:vAlign w:val="center"/>
          </w:tcPr>
          <w:p w:rsidR="00230DB4" w:rsidRPr="00230DB4" w:rsidRDefault="00230DB4" w:rsidP="00AF3DAF">
            <w:pPr>
              <w:spacing w:line="360" w:lineRule="exact"/>
              <w:jc w:val="center"/>
              <w:rPr>
                <w:rFonts w:asciiTheme="minorEastAsia" w:eastAsiaTheme="minorEastAsia" w:hAnsiTheme="minorEastAsia"/>
                <w:sz w:val="22"/>
                <w:szCs w:val="22"/>
              </w:rPr>
            </w:pPr>
            <w:r w:rsidRPr="00230DB4">
              <w:rPr>
                <w:rFonts w:asciiTheme="minorEastAsia" w:eastAsiaTheme="minorEastAsia" w:hAnsiTheme="minorEastAsia" w:hint="eastAsia"/>
                <w:sz w:val="22"/>
                <w:szCs w:val="22"/>
              </w:rPr>
              <w:t>人防门供货及安装</w:t>
            </w:r>
          </w:p>
        </w:tc>
        <w:tc>
          <w:tcPr>
            <w:tcW w:w="1381" w:type="dxa"/>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230DB4" w:rsidTr="00230DB4">
        <w:tc>
          <w:tcPr>
            <w:tcW w:w="1526" w:type="dxa"/>
            <w:vMerge/>
          </w:tcPr>
          <w:p w:rsidR="00230DB4" w:rsidRPr="00230DB4" w:rsidRDefault="00230DB4" w:rsidP="00830A19">
            <w:pPr>
              <w:tabs>
                <w:tab w:val="left" w:pos="540"/>
                <w:tab w:val="left" w:pos="720"/>
              </w:tabs>
              <w:snapToGrid w:val="0"/>
              <w:spacing w:line="480" w:lineRule="exact"/>
              <w:rPr>
                <w:rFonts w:asciiTheme="minorEastAsia" w:eastAsiaTheme="minorEastAsia" w:hAnsiTheme="minorEastAsia"/>
                <w:sz w:val="22"/>
                <w:szCs w:val="22"/>
              </w:rPr>
            </w:pPr>
          </w:p>
        </w:tc>
        <w:tc>
          <w:tcPr>
            <w:tcW w:w="1843" w:type="dxa"/>
            <w:vAlign w:val="center"/>
          </w:tcPr>
          <w:p w:rsidR="00230DB4" w:rsidRPr="00230DB4" w:rsidRDefault="00230DB4" w:rsidP="00230DB4">
            <w:pPr>
              <w:spacing w:line="360" w:lineRule="exact"/>
              <w:jc w:val="left"/>
              <w:rPr>
                <w:rFonts w:asciiTheme="minorEastAsia" w:eastAsiaTheme="minorEastAsia" w:hAnsiTheme="minorEastAsia"/>
                <w:sz w:val="22"/>
                <w:szCs w:val="22"/>
              </w:rPr>
            </w:pPr>
            <w:r w:rsidRPr="00230DB4">
              <w:rPr>
                <w:rFonts w:asciiTheme="minorEastAsia" w:eastAsiaTheme="minorEastAsia" w:hAnsiTheme="minorEastAsia" w:hint="eastAsia"/>
                <w:sz w:val="22"/>
                <w:szCs w:val="22"/>
              </w:rPr>
              <w:t>人防设备混凝土设备基础施工</w:t>
            </w:r>
          </w:p>
        </w:tc>
        <w:tc>
          <w:tcPr>
            <w:tcW w:w="2202" w:type="dxa"/>
            <w:vAlign w:val="center"/>
          </w:tcPr>
          <w:p w:rsidR="00230DB4" w:rsidRPr="00230DB4" w:rsidRDefault="00230DB4" w:rsidP="00230DB4">
            <w:pPr>
              <w:spacing w:line="360" w:lineRule="exact"/>
              <w:jc w:val="left"/>
              <w:rPr>
                <w:rFonts w:asciiTheme="minorEastAsia" w:eastAsiaTheme="minorEastAsia" w:hAnsiTheme="minorEastAsia"/>
                <w:sz w:val="22"/>
                <w:szCs w:val="22"/>
              </w:rPr>
            </w:pPr>
            <w:r w:rsidRPr="00230DB4">
              <w:rPr>
                <w:rFonts w:asciiTheme="minorEastAsia" w:eastAsiaTheme="minorEastAsia" w:hAnsiTheme="minorEastAsia" w:hint="eastAsia"/>
                <w:sz w:val="22"/>
                <w:szCs w:val="22"/>
              </w:rPr>
              <w:t>敷设电缆至人防总配电箱，</w:t>
            </w:r>
            <w:proofErr w:type="gramStart"/>
            <w:r w:rsidRPr="00230DB4">
              <w:rPr>
                <w:rFonts w:asciiTheme="minorEastAsia" w:eastAsiaTheme="minorEastAsia" w:hAnsiTheme="minorEastAsia" w:hint="eastAsia"/>
                <w:sz w:val="22"/>
                <w:szCs w:val="22"/>
              </w:rPr>
              <w:t>配电箱由人防</w:t>
            </w:r>
            <w:proofErr w:type="gramEnd"/>
            <w:r w:rsidRPr="00230DB4">
              <w:rPr>
                <w:rFonts w:asciiTheme="minorEastAsia" w:eastAsiaTheme="minorEastAsia" w:hAnsiTheme="minorEastAsia" w:hint="eastAsia"/>
                <w:sz w:val="22"/>
                <w:szCs w:val="22"/>
              </w:rPr>
              <w:t>单位提供</w:t>
            </w:r>
          </w:p>
        </w:tc>
        <w:tc>
          <w:tcPr>
            <w:tcW w:w="2334" w:type="dxa"/>
            <w:vAlign w:val="center"/>
          </w:tcPr>
          <w:p w:rsidR="00230DB4" w:rsidRPr="00230DB4" w:rsidRDefault="00230DB4" w:rsidP="00AF3DAF">
            <w:pPr>
              <w:spacing w:line="360" w:lineRule="exact"/>
              <w:jc w:val="center"/>
              <w:rPr>
                <w:rFonts w:asciiTheme="minorEastAsia" w:eastAsiaTheme="minorEastAsia" w:hAnsiTheme="minorEastAsia"/>
                <w:sz w:val="22"/>
                <w:szCs w:val="22"/>
              </w:rPr>
            </w:pPr>
            <w:r w:rsidRPr="00230DB4">
              <w:rPr>
                <w:rFonts w:asciiTheme="minorEastAsia" w:eastAsiaTheme="minorEastAsia" w:hAnsiTheme="minorEastAsia" w:hint="eastAsia"/>
                <w:sz w:val="22"/>
                <w:szCs w:val="22"/>
              </w:rPr>
              <w:t>人防（平时安装）机电设备供货及安装（包含给排水、通风、电气等）</w:t>
            </w:r>
          </w:p>
        </w:tc>
        <w:tc>
          <w:tcPr>
            <w:tcW w:w="1381" w:type="dxa"/>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230DB4" w:rsidTr="00230DB4">
        <w:tc>
          <w:tcPr>
            <w:tcW w:w="1526" w:type="dxa"/>
            <w:vMerge/>
          </w:tcPr>
          <w:p w:rsidR="00230DB4" w:rsidRPr="00230DB4" w:rsidRDefault="00230DB4" w:rsidP="00830A19">
            <w:pPr>
              <w:tabs>
                <w:tab w:val="left" w:pos="540"/>
                <w:tab w:val="left" w:pos="720"/>
              </w:tabs>
              <w:snapToGrid w:val="0"/>
              <w:spacing w:line="480" w:lineRule="exact"/>
              <w:rPr>
                <w:rFonts w:asciiTheme="minorEastAsia" w:eastAsiaTheme="minorEastAsia" w:hAnsiTheme="minorEastAsia"/>
                <w:sz w:val="22"/>
                <w:szCs w:val="22"/>
              </w:rPr>
            </w:pPr>
          </w:p>
        </w:tc>
        <w:tc>
          <w:tcPr>
            <w:tcW w:w="1843" w:type="dxa"/>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p>
        </w:tc>
        <w:tc>
          <w:tcPr>
            <w:tcW w:w="2202" w:type="dxa"/>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p>
        </w:tc>
        <w:tc>
          <w:tcPr>
            <w:tcW w:w="2334" w:type="dxa"/>
            <w:vAlign w:val="center"/>
          </w:tcPr>
          <w:p w:rsidR="00230DB4" w:rsidRPr="00230DB4" w:rsidRDefault="00230DB4" w:rsidP="00AF3DAF">
            <w:pPr>
              <w:spacing w:line="360" w:lineRule="exact"/>
              <w:jc w:val="center"/>
              <w:rPr>
                <w:rFonts w:asciiTheme="minorEastAsia" w:eastAsiaTheme="minorEastAsia" w:hAnsiTheme="minorEastAsia"/>
                <w:sz w:val="22"/>
                <w:szCs w:val="22"/>
              </w:rPr>
            </w:pPr>
            <w:r w:rsidRPr="00230DB4">
              <w:rPr>
                <w:rFonts w:asciiTheme="minorEastAsia" w:eastAsiaTheme="minorEastAsia" w:hAnsiTheme="minorEastAsia" w:hint="eastAsia"/>
                <w:sz w:val="22"/>
                <w:szCs w:val="22"/>
              </w:rPr>
              <w:t>人防调试</w:t>
            </w:r>
          </w:p>
        </w:tc>
        <w:tc>
          <w:tcPr>
            <w:tcW w:w="1381" w:type="dxa"/>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230DB4" w:rsidTr="00230DB4">
        <w:tc>
          <w:tcPr>
            <w:tcW w:w="1526" w:type="dxa"/>
            <w:vMerge/>
          </w:tcPr>
          <w:p w:rsidR="00230DB4" w:rsidRPr="00230DB4" w:rsidRDefault="00230DB4" w:rsidP="00830A19">
            <w:pPr>
              <w:tabs>
                <w:tab w:val="left" w:pos="540"/>
                <w:tab w:val="left" w:pos="720"/>
              </w:tabs>
              <w:snapToGrid w:val="0"/>
              <w:spacing w:line="480" w:lineRule="exact"/>
              <w:rPr>
                <w:rFonts w:asciiTheme="minorEastAsia" w:eastAsiaTheme="minorEastAsia" w:hAnsiTheme="minorEastAsia"/>
                <w:sz w:val="22"/>
                <w:szCs w:val="22"/>
              </w:rPr>
            </w:pPr>
          </w:p>
        </w:tc>
        <w:tc>
          <w:tcPr>
            <w:tcW w:w="1843" w:type="dxa"/>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p>
        </w:tc>
        <w:tc>
          <w:tcPr>
            <w:tcW w:w="2202" w:type="dxa"/>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p>
        </w:tc>
        <w:tc>
          <w:tcPr>
            <w:tcW w:w="2334" w:type="dxa"/>
            <w:vAlign w:val="center"/>
          </w:tcPr>
          <w:p w:rsidR="00230DB4" w:rsidRPr="00230DB4" w:rsidRDefault="00230DB4" w:rsidP="00AF3DAF">
            <w:pPr>
              <w:spacing w:line="360" w:lineRule="exact"/>
              <w:jc w:val="center"/>
              <w:rPr>
                <w:rFonts w:asciiTheme="minorEastAsia" w:eastAsiaTheme="minorEastAsia" w:hAnsiTheme="minorEastAsia"/>
                <w:sz w:val="22"/>
                <w:szCs w:val="22"/>
              </w:rPr>
            </w:pPr>
            <w:r w:rsidRPr="00230DB4">
              <w:rPr>
                <w:rFonts w:asciiTheme="minorEastAsia" w:eastAsiaTheme="minorEastAsia" w:hAnsiTheme="minorEastAsia" w:hint="eastAsia"/>
                <w:sz w:val="22"/>
                <w:szCs w:val="22"/>
              </w:rPr>
              <w:t>人防验收</w:t>
            </w:r>
          </w:p>
        </w:tc>
        <w:tc>
          <w:tcPr>
            <w:tcW w:w="1381" w:type="dxa"/>
            <w:vAlign w:val="center"/>
          </w:tcPr>
          <w:p w:rsidR="00230DB4" w:rsidRPr="00230DB4" w:rsidRDefault="00230DB4" w:rsidP="00230DB4">
            <w:pPr>
              <w:tabs>
                <w:tab w:val="left" w:pos="540"/>
                <w:tab w:val="left" w:pos="720"/>
              </w:tabs>
              <w:snapToGrid w:val="0"/>
              <w:spacing w:line="48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bl>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5.2.3本合同条款中未详尽的承包范围，以</w:t>
      </w:r>
      <w:r w:rsidR="00F62F44" w:rsidRPr="00946671">
        <w:rPr>
          <w:rFonts w:ascii="宋体" w:eastAsia="宋体" w:hAnsi="宋体" w:hint="eastAsia"/>
          <w:sz w:val="22"/>
          <w:szCs w:val="22"/>
        </w:rPr>
        <w:t>承包人</w:t>
      </w:r>
      <w:r w:rsidR="009D3048" w:rsidRPr="00946671">
        <w:rPr>
          <w:rFonts w:ascii="宋体" w:eastAsia="宋体" w:hAnsi="宋体" w:hint="eastAsia"/>
          <w:sz w:val="22"/>
          <w:szCs w:val="22"/>
        </w:rPr>
        <w:t>及发包人</w:t>
      </w:r>
      <w:r w:rsidRPr="00946671">
        <w:rPr>
          <w:rFonts w:ascii="宋体" w:eastAsia="宋体" w:hAnsi="宋体" w:hint="eastAsia"/>
          <w:sz w:val="22"/>
          <w:szCs w:val="22"/>
        </w:rPr>
        <w:t>同意用于施工的图纸（下称：施工图纸）的范围及</w:t>
      </w:r>
      <w:r w:rsidR="00F62F44" w:rsidRPr="00946671">
        <w:rPr>
          <w:rFonts w:ascii="宋体" w:eastAsia="宋体" w:hAnsi="宋体" w:hint="eastAsia"/>
          <w:sz w:val="22"/>
          <w:szCs w:val="22"/>
        </w:rPr>
        <w:t>承包人</w:t>
      </w:r>
      <w:r w:rsidR="009D3048" w:rsidRPr="00946671">
        <w:rPr>
          <w:rFonts w:ascii="宋体" w:eastAsia="宋体" w:hAnsi="宋体" w:hint="eastAsia"/>
          <w:sz w:val="22"/>
          <w:szCs w:val="22"/>
        </w:rPr>
        <w:t>及发包人</w:t>
      </w:r>
      <w:r w:rsidRPr="00946671">
        <w:rPr>
          <w:rFonts w:ascii="宋体" w:eastAsia="宋体" w:hAnsi="宋体" w:hint="eastAsia"/>
          <w:sz w:val="22"/>
          <w:szCs w:val="22"/>
        </w:rPr>
        <w:t>的实际要求为准。</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5.2.4技术要求：</w:t>
      </w:r>
      <w:r w:rsidRPr="00946671">
        <w:rPr>
          <w:rFonts w:ascii="宋体" w:eastAsia="宋体" w:hAnsi="宋体" w:hint="eastAsia"/>
          <w:sz w:val="22"/>
          <w:szCs w:val="22"/>
          <w:u w:val="single"/>
        </w:rPr>
        <w:t>详见附件</w:t>
      </w:r>
      <w:r w:rsidR="00C46376">
        <w:rPr>
          <w:rFonts w:ascii="宋体" w:eastAsia="宋体" w:hAnsi="宋体" w:hint="eastAsia"/>
          <w:sz w:val="22"/>
          <w:szCs w:val="22"/>
          <w:u w:val="single"/>
        </w:rPr>
        <w:t>10</w:t>
      </w:r>
      <w:r w:rsidRPr="00946671">
        <w:rPr>
          <w:rFonts w:ascii="宋体" w:eastAsia="宋体" w:hAnsi="宋体" w:hint="eastAsia"/>
          <w:sz w:val="22"/>
          <w:szCs w:val="22"/>
          <w:u w:val="single"/>
        </w:rPr>
        <w:t>《人防工程技术要求》。</w:t>
      </w:r>
    </w:p>
    <w:p w:rsidR="00830A19" w:rsidRPr="00946671" w:rsidRDefault="00830A19" w:rsidP="00830A19">
      <w:pPr>
        <w:spacing w:line="560" w:lineRule="exact"/>
        <w:ind w:firstLineChars="200" w:firstLine="440"/>
        <w:rPr>
          <w:rFonts w:ascii="宋体" w:eastAsia="宋体" w:hAnsi="宋体"/>
          <w:bCs/>
          <w:sz w:val="22"/>
          <w:szCs w:val="22"/>
        </w:rPr>
      </w:pPr>
      <w:r w:rsidRPr="00946671">
        <w:rPr>
          <w:rFonts w:ascii="宋体" w:eastAsia="宋体" w:hAnsi="宋体" w:hint="eastAsia"/>
          <w:sz w:val="22"/>
          <w:szCs w:val="22"/>
        </w:rPr>
        <w:t>5.2.5承包方式：</w:t>
      </w:r>
      <w:r w:rsidR="00E03333" w:rsidRPr="00E03333">
        <w:rPr>
          <w:rFonts w:ascii="宋体" w:eastAsia="宋体" w:hAnsi="宋体" w:hint="eastAsia"/>
          <w:sz w:val="22"/>
          <w:szCs w:val="22"/>
        </w:rPr>
        <w:t>按照本合同约定范围、招标文件、图纸内容、工程技术文件、工程量清单等</w:t>
      </w:r>
      <w:r w:rsidR="00E03333" w:rsidRPr="00E03333">
        <w:rPr>
          <w:rFonts w:ascii="宋体" w:eastAsia="宋体" w:hAnsi="宋体" w:hint="eastAsia"/>
          <w:sz w:val="22"/>
          <w:szCs w:val="22"/>
        </w:rPr>
        <w:lastRenderedPageBreak/>
        <w:t>有关资料及说明实行专业工程承包，即包人工、包材料设备、包工期、包质量、包安全、包文明施工、包对本工程相关的其他相关各专业工程提供协调及配合服务、包验收移交、包保修。</w:t>
      </w:r>
    </w:p>
    <w:p w:rsidR="00830A19" w:rsidRPr="00946671" w:rsidRDefault="00830A19" w:rsidP="00830A19">
      <w:pPr>
        <w:spacing w:line="560" w:lineRule="exact"/>
        <w:ind w:firstLineChars="200" w:firstLine="442"/>
        <w:outlineLvl w:val="0"/>
        <w:rPr>
          <w:rFonts w:ascii="宋体" w:eastAsia="宋体" w:hAnsi="宋体"/>
          <w:b/>
          <w:sz w:val="22"/>
          <w:szCs w:val="22"/>
        </w:rPr>
      </w:pPr>
      <w:bookmarkStart w:id="56" w:name="_Toc324932288"/>
      <w:bookmarkStart w:id="57" w:name="_Toc336355538"/>
      <w:bookmarkStart w:id="58" w:name="_Toc122428344"/>
      <w:bookmarkStart w:id="59" w:name="_Toc127035273"/>
      <w:r w:rsidRPr="00946671">
        <w:rPr>
          <w:rFonts w:ascii="宋体" w:eastAsia="宋体" w:hAnsi="宋体" w:hint="eastAsia"/>
          <w:b/>
          <w:sz w:val="22"/>
          <w:szCs w:val="22"/>
        </w:rPr>
        <w:t>6．书面形式</w:t>
      </w:r>
      <w:bookmarkEnd w:id="56"/>
      <w:bookmarkEnd w:id="57"/>
      <w:bookmarkEnd w:id="58"/>
      <w:bookmarkEnd w:id="59"/>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除本合同另有约定外，在履行本合同过程中任何单位发出的任何通知、指令</w:t>
      </w:r>
      <w:r w:rsidR="00E03333">
        <w:rPr>
          <w:rFonts w:ascii="宋体" w:eastAsia="宋体" w:hAnsi="宋体" w:hint="eastAsia"/>
          <w:sz w:val="22"/>
          <w:szCs w:val="22"/>
        </w:rPr>
        <w:t>等</w:t>
      </w:r>
      <w:r w:rsidRPr="00946671">
        <w:rPr>
          <w:rFonts w:ascii="宋体" w:eastAsia="宋体" w:hAnsi="宋体" w:hint="eastAsia"/>
          <w:sz w:val="22"/>
          <w:szCs w:val="22"/>
        </w:rPr>
        <w:t>均应</w:t>
      </w:r>
      <w:r w:rsidR="00E03333">
        <w:rPr>
          <w:rFonts w:ascii="宋体" w:eastAsia="宋体" w:hAnsi="宋体" w:hint="eastAsia"/>
          <w:sz w:val="22"/>
          <w:szCs w:val="22"/>
        </w:rPr>
        <w:t>采用</w:t>
      </w:r>
      <w:r w:rsidRPr="00946671">
        <w:rPr>
          <w:rFonts w:ascii="宋体" w:eastAsia="宋体" w:hAnsi="宋体" w:hint="eastAsia"/>
          <w:sz w:val="22"/>
          <w:szCs w:val="22"/>
        </w:rPr>
        <w:t>书面</w:t>
      </w:r>
      <w:r w:rsidR="00E03333">
        <w:rPr>
          <w:rFonts w:ascii="宋体" w:eastAsia="宋体" w:hAnsi="宋体" w:hint="eastAsia"/>
          <w:sz w:val="22"/>
          <w:szCs w:val="22"/>
        </w:rPr>
        <w:t>形式</w:t>
      </w:r>
      <w:r w:rsidRPr="00946671">
        <w:rPr>
          <w:rFonts w:ascii="宋体" w:eastAsia="宋体" w:hAnsi="宋体" w:hint="eastAsia"/>
          <w:sz w:val="22"/>
          <w:szCs w:val="22"/>
        </w:rPr>
        <w:t>，都不应被无理扣压或拖延。收件方应在回执上签署姓名和收到时间。</w:t>
      </w:r>
    </w:p>
    <w:p w:rsidR="00830A19" w:rsidRPr="00946671" w:rsidRDefault="00830A19" w:rsidP="00830A19">
      <w:pPr>
        <w:spacing w:line="560" w:lineRule="exact"/>
        <w:ind w:firstLineChars="200" w:firstLine="442"/>
        <w:outlineLvl w:val="0"/>
        <w:rPr>
          <w:rFonts w:ascii="宋体" w:eastAsia="宋体" w:hAnsi="宋体"/>
          <w:b/>
          <w:sz w:val="22"/>
          <w:szCs w:val="22"/>
        </w:rPr>
      </w:pPr>
      <w:bookmarkStart w:id="60" w:name="_Toc324932289"/>
      <w:bookmarkStart w:id="61" w:name="_Toc336355539"/>
      <w:bookmarkStart w:id="62" w:name="_Toc122428345"/>
      <w:bookmarkStart w:id="63" w:name="_Toc127035274"/>
      <w:r w:rsidRPr="00946671">
        <w:rPr>
          <w:rFonts w:ascii="宋体" w:eastAsia="宋体" w:hAnsi="宋体" w:hint="eastAsia"/>
          <w:b/>
          <w:sz w:val="22"/>
          <w:szCs w:val="22"/>
        </w:rPr>
        <w:t>7．工期</w:t>
      </w:r>
      <w:bookmarkEnd w:id="60"/>
      <w:bookmarkEnd w:id="61"/>
      <w:bookmarkEnd w:id="62"/>
      <w:bookmarkEnd w:id="63"/>
    </w:p>
    <w:p w:rsidR="00830A19" w:rsidRPr="00946671" w:rsidRDefault="00830A19" w:rsidP="00830A19">
      <w:pPr>
        <w:spacing w:line="560" w:lineRule="exact"/>
        <w:ind w:firstLineChars="200" w:firstLine="442"/>
        <w:outlineLvl w:val="1"/>
        <w:rPr>
          <w:rFonts w:ascii="宋体" w:eastAsia="宋体" w:hAnsi="宋体"/>
          <w:b/>
          <w:sz w:val="22"/>
          <w:szCs w:val="22"/>
        </w:rPr>
      </w:pPr>
      <w:bookmarkStart w:id="64" w:name="_Toc324932290"/>
      <w:bookmarkStart w:id="65" w:name="_Toc336355540"/>
      <w:bookmarkStart w:id="66" w:name="_Toc122428346"/>
      <w:r w:rsidRPr="00946671">
        <w:rPr>
          <w:rFonts w:ascii="宋体" w:eastAsia="宋体" w:hAnsi="宋体" w:hint="eastAsia"/>
          <w:b/>
          <w:sz w:val="22"/>
          <w:szCs w:val="22"/>
        </w:rPr>
        <w:t>7.1合同工期</w:t>
      </w:r>
      <w:bookmarkEnd w:id="64"/>
      <w:bookmarkEnd w:id="65"/>
      <w:bookmarkEnd w:id="66"/>
    </w:p>
    <w:p w:rsidR="00F15809" w:rsidRPr="00F15809" w:rsidRDefault="00F15809" w:rsidP="00D011E2">
      <w:pPr>
        <w:spacing w:line="560" w:lineRule="exact"/>
        <w:ind w:firstLineChars="200" w:firstLine="440"/>
        <w:rPr>
          <w:rFonts w:ascii="宋体" w:eastAsia="宋体" w:hAnsi="宋体"/>
          <w:sz w:val="22"/>
          <w:szCs w:val="22"/>
        </w:rPr>
      </w:pPr>
      <w:bookmarkStart w:id="67" w:name="_Toc324932291"/>
      <w:r>
        <w:rPr>
          <w:rFonts w:ascii="宋体" w:eastAsia="宋体" w:hAnsi="宋体" w:hint="eastAsia"/>
          <w:sz w:val="22"/>
          <w:szCs w:val="22"/>
        </w:rPr>
        <w:t>合同暂定工期：622个日历天</w:t>
      </w:r>
    </w:p>
    <w:p w:rsidR="00F15809" w:rsidRPr="00946671" w:rsidRDefault="00F15809" w:rsidP="00D011E2">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开工日期：202</w:t>
      </w:r>
      <w:r>
        <w:rPr>
          <w:rFonts w:ascii="宋体" w:eastAsia="宋体" w:hAnsi="宋体" w:hint="eastAsia"/>
          <w:sz w:val="22"/>
          <w:szCs w:val="22"/>
        </w:rPr>
        <w:t>3</w:t>
      </w:r>
      <w:r w:rsidRPr="00946671">
        <w:rPr>
          <w:rFonts w:ascii="宋体" w:eastAsia="宋体" w:hAnsi="宋体" w:hint="eastAsia"/>
          <w:sz w:val="22"/>
          <w:szCs w:val="22"/>
        </w:rPr>
        <w:t xml:space="preserve">年 </w:t>
      </w:r>
      <w:r>
        <w:rPr>
          <w:rFonts w:ascii="宋体" w:eastAsia="宋体" w:hAnsi="宋体" w:hint="eastAsia"/>
          <w:sz w:val="22"/>
          <w:szCs w:val="22"/>
        </w:rPr>
        <w:t>3</w:t>
      </w:r>
      <w:r w:rsidRPr="00946671">
        <w:rPr>
          <w:rFonts w:ascii="宋体" w:eastAsia="宋体" w:hAnsi="宋体" w:hint="eastAsia"/>
          <w:sz w:val="22"/>
          <w:szCs w:val="22"/>
        </w:rPr>
        <w:t xml:space="preserve"> 月 </w:t>
      </w:r>
      <w:r>
        <w:rPr>
          <w:rFonts w:ascii="宋体" w:eastAsia="宋体" w:hAnsi="宋体" w:hint="eastAsia"/>
          <w:sz w:val="22"/>
          <w:szCs w:val="22"/>
        </w:rPr>
        <w:t>20</w:t>
      </w:r>
      <w:r w:rsidRPr="00946671">
        <w:rPr>
          <w:rFonts w:ascii="宋体" w:eastAsia="宋体" w:hAnsi="宋体" w:hint="eastAsia"/>
          <w:sz w:val="22"/>
          <w:szCs w:val="22"/>
        </w:rPr>
        <w:t>日（不包括分包人准备及搭设临时设施时间，现场不提供住宿条件，由分包人自行考虑在开工之前完善），具体开工日期以承包人发出的书面通知为准。</w:t>
      </w:r>
    </w:p>
    <w:p w:rsidR="00F15809" w:rsidRDefault="00F15809" w:rsidP="00D011E2">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竣工日期：暂定 202</w:t>
      </w:r>
      <w:r>
        <w:rPr>
          <w:rFonts w:ascii="宋体" w:eastAsia="宋体" w:hAnsi="宋体" w:hint="eastAsia"/>
          <w:sz w:val="22"/>
          <w:szCs w:val="22"/>
        </w:rPr>
        <w:t>4</w:t>
      </w:r>
      <w:r w:rsidRPr="00946671">
        <w:rPr>
          <w:rFonts w:ascii="宋体" w:eastAsia="宋体" w:hAnsi="宋体" w:hint="eastAsia"/>
          <w:sz w:val="22"/>
          <w:szCs w:val="22"/>
        </w:rPr>
        <w:t>年</w:t>
      </w:r>
      <w:r>
        <w:rPr>
          <w:rFonts w:ascii="宋体" w:eastAsia="宋体" w:hAnsi="宋体" w:hint="eastAsia"/>
          <w:sz w:val="22"/>
          <w:szCs w:val="22"/>
        </w:rPr>
        <w:t>11</w:t>
      </w:r>
      <w:r w:rsidRPr="00946671">
        <w:rPr>
          <w:rFonts w:ascii="宋体" w:eastAsia="宋体" w:hAnsi="宋体" w:hint="eastAsia"/>
          <w:sz w:val="22"/>
          <w:szCs w:val="22"/>
        </w:rPr>
        <w:t>月</w:t>
      </w:r>
      <w:r>
        <w:rPr>
          <w:rFonts w:ascii="宋体" w:eastAsia="宋体" w:hAnsi="宋体" w:hint="eastAsia"/>
          <w:sz w:val="22"/>
          <w:szCs w:val="22"/>
        </w:rPr>
        <w:t>30</w:t>
      </w:r>
      <w:r w:rsidRPr="00946671">
        <w:rPr>
          <w:rFonts w:ascii="宋体" w:eastAsia="宋体" w:hAnsi="宋体" w:hint="eastAsia"/>
          <w:sz w:val="22"/>
          <w:szCs w:val="22"/>
        </w:rPr>
        <w:t>日前完成全部工程、</w:t>
      </w:r>
      <w:r w:rsidR="00A82428" w:rsidRPr="00A82428">
        <w:rPr>
          <w:rFonts w:ascii="宋体" w:eastAsia="宋体" w:hAnsi="宋体" w:hint="eastAsia"/>
          <w:sz w:val="22"/>
          <w:szCs w:val="22"/>
        </w:rPr>
        <w:t>通过</w:t>
      </w:r>
      <w:r w:rsidR="00EE59ED">
        <w:rPr>
          <w:rFonts w:ascii="宋体" w:eastAsia="宋体" w:hAnsi="宋体" w:hint="eastAsia"/>
          <w:sz w:val="22"/>
          <w:szCs w:val="22"/>
        </w:rPr>
        <w:t>政府相关部门验收</w:t>
      </w:r>
      <w:r w:rsidR="00A82428">
        <w:rPr>
          <w:rFonts w:ascii="宋体" w:eastAsia="宋体" w:hAnsi="宋体" w:hint="eastAsia"/>
          <w:sz w:val="22"/>
          <w:szCs w:val="22"/>
        </w:rPr>
        <w:t>及项目竣工验收合格。</w:t>
      </w:r>
    </w:p>
    <w:p w:rsidR="00F15809" w:rsidRPr="00946671" w:rsidRDefault="00F15809" w:rsidP="00D011E2">
      <w:pPr>
        <w:spacing w:line="560" w:lineRule="exact"/>
        <w:ind w:firstLineChars="200" w:firstLine="440"/>
        <w:rPr>
          <w:rFonts w:ascii="宋体" w:eastAsia="宋体" w:hAnsi="宋体"/>
          <w:sz w:val="22"/>
          <w:szCs w:val="22"/>
        </w:rPr>
      </w:pPr>
      <w:r>
        <w:rPr>
          <w:rFonts w:ascii="宋体" w:eastAsia="宋体" w:hAnsi="宋体" w:hint="eastAsia"/>
          <w:sz w:val="22"/>
          <w:szCs w:val="22"/>
        </w:rPr>
        <w:t>根据项目的实际进展情况，经发包人同意，承包人有权调整（提前或延后）竣工日期，实际竣工日期按实际调整</w:t>
      </w:r>
      <w:r w:rsidR="00E03333">
        <w:rPr>
          <w:rFonts w:ascii="宋体" w:eastAsia="宋体" w:hAnsi="宋体" w:hint="eastAsia"/>
          <w:sz w:val="22"/>
          <w:szCs w:val="22"/>
        </w:rPr>
        <w:t>后的为准</w:t>
      </w:r>
      <w:r>
        <w:rPr>
          <w:rFonts w:ascii="宋体" w:eastAsia="宋体" w:hAnsi="宋体" w:hint="eastAsia"/>
          <w:sz w:val="22"/>
          <w:szCs w:val="22"/>
        </w:rPr>
        <w:t>，分包人须无条件配合承包人</w:t>
      </w:r>
      <w:r w:rsidR="00E03333">
        <w:rPr>
          <w:rFonts w:ascii="宋体" w:eastAsia="宋体" w:hAnsi="宋体" w:hint="eastAsia"/>
          <w:sz w:val="22"/>
          <w:szCs w:val="22"/>
        </w:rPr>
        <w:t>按调整后的工期实施，且</w:t>
      </w:r>
      <w:proofErr w:type="gramStart"/>
      <w:r w:rsidR="00E03333">
        <w:rPr>
          <w:rFonts w:ascii="宋体" w:eastAsia="宋体" w:hAnsi="宋体" w:hint="eastAsia"/>
          <w:sz w:val="22"/>
          <w:szCs w:val="22"/>
        </w:rPr>
        <w:t>不</w:t>
      </w:r>
      <w:proofErr w:type="gramEnd"/>
      <w:r w:rsidR="00E03333">
        <w:rPr>
          <w:rFonts w:ascii="宋体" w:eastAsia="宋体" w:hAnsi="宋体" w:hint="eastAsia"/>
          <w:sz w:val="22"/>
          <w:szCs w:val="22"/>
        </w:rPr>
        <w:t>因此增加任何费用或补偿</w:t>
      </w:r>
      <w:r w:rsidRPr="00946671">
        <w:rPr>
          <w:rFonts w:ascii="宋体" w:eastAsia="宋体" w:hAnsi="宋体" w:hint="eastAsia"/>
          <w:sz w:val="22"/>
          <w:szCs w:val="22"/>
        </w:rPr>
        <w:t>。</w:t>
      </w:r>
    </w:p>
    <w:p w:rsidR="00F15809" w:rsidRPr="00946671" w:rsidRDefault="00F15809" w:rsidP="00D011E2">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预埋阶段工期：按承包人的进度要求，不得耽误地下室结构工程的施工（必须在隐蔽工程验收前，完成预埋工作并通过验收）。</w:t>
      </w:r>
    </w:p>
    <w:p w:rsidR="00F15809" w:rsidRPr="00946671" w:rsidRDefault="00F15809" w:rsidP="00D011E2">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人防设备的采购、预埋、安装工期：</w:t>
      </w:r>
    </w:p>
    <w:p w:rsidR="00F15809" w:rsidRPr="00946671" w:rsidRDefault="00F15809" w:rsidP="00D011E2">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1）地下室分部工程：自签订合同，承包人发出</w:t>
      </w:r>
      <w:r w:rsidR="00A30A3B">
        <w:rPr>
          <w:rFonts w:ascii="宋体" w:eastAsia="宋体" w:hAnsi="宋体" w:hint="eastAsia"/>
          <w:sz w:val="22"/>
          <w:szCs w:val="22"/>
        </w:rPr>
        <w:t>书面</w:t>
      </w:r>
      <w:r w:rsidRPr="00946671">
        <w:rPr>
          <w:rFonts w:ascii="宋体" w:eastAsia="宋体" w:hAnsi="宋体" w:hint="eastAsia"/>
          <w:sz w:val="22"/>
          <w:szCs w:val="22"/>
        </w:rPr>
        <w:t>指令起的30天内，完成包括但不限于:人防门框、防爆阀预埋件、防爆地漏、人防预埋件等生产采购，并运至现场组织预埋安装。</w:t>
      </w:r>
    </w:p>
    <w:p w:rsidR="00F15809" w:rsidRPr="00946671" w:rsidRDefault="00F15809" w:rsidP="00D011E2">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2）防爆波电井、油井的预埋：随防爆井结构施工。</w:t>
      </w:r>
    </w:p>
    <w:p w:rsidR="00F15809" w:rsidRPr="00946671" w:rsidRDefault="00F15809" w:rsidP="00D011E2">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3）人防设备等安装：必须满足工程验收节点要求。</w:t>
      </w:r>
    </w:p>
    <w:p w:rsidR="00F15809" w:rsidRPr="00946671" w:rsidRDefault="00F15809" w:rsidP="00D011E2">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4）屋面报警室的电箱安装、电缆敷设及设备安装，在承包人指令期限内完成。</w:t>
      </w:r>
    </w:p>
    <w:p w:rsidR="00F15809" w:rsidRPr="00946671" w:rsidRDefault="00F15809" w:rsidP="00D011E2">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如上述开工日期经承包人及发包人书面确认后顺延，则竣工日期相应顺延，但各阶段的施工工期日历天数不变。由于分包人原因未能按时开工的，由分包人负责，工期不得延期。分包人未按承</w:t>
      </w:r>
      <w:r w:rsidRPr="00946671">
        <w:rPr>
          <w:rFonts w:ascii="宋体" w:eastAsia="宋体" w:hAnsi="宋体" w:hint="eastAsia"/>
          <w:sz w:val="22"/>
          <w:szCs w:val="22"/>
        </w:rPr>
        <w:lastRenderedPageBreak/>
        <w:t>包人通知的开工日期开工，延迟开工超过十（10）天的，</w:t>
      </w:r>
      <w:r>
        <w:rPr>
          <w:rFonts w:ascii="宋体" w:eastAsia="宋体" w:hAnsi="宋体" w:hint="eastAsia"/>
          <w:sz w:val="22"/>
          <w:szCs w:val="22"/>
        </w:rPr>
        <w:t>经发包人书面同意，</w:t>
      </w:r>
      <w:r w:rsidRPr="00946671">
        <w:rPr>
          <w:rFonts w:ascii="宋体" w:eastAsia="宋体" w:hAnsi="宋体" w:hint="eastAsia"/>
          <w:sz w:val="22"/>
          <w:szCs w:val="22"/>
        </w:rPr>
        <w:t>承包人有权解除合同，将本工程另行发包，分包人应承担违约责任及赔偿责任。</w:t>
      </w:r>
    </w:p>
    <w:p w:rsidR="00F15809" w:rsidRPr="00946671" w:rsidRDefault="00F15809" w:rsidP="00361608">
      <w:pPr>
        <w:spacing w:line="560" w:lineRule="exact"/>
        <w:ind w:firstLineChars="300" w:firstLine="660"/>
        <w:jc w:val="left"/>
        <w:rPr>
          <w:rFonts w:ascii="宋体" w:eastAsia="宋体" w:hAnsi="宋体"/>
          <w:sz w:val="22"/>
          <w:szCs w:val="22"/>
        </w:rPr>
      </w:pPr>
      <w:r w:rsidRPr="00946671">
        <w:rPr>
          <w:rFonts w:ascii="宋体" w:eastAsia="宋体" w:hAnsi="宋体" w:hint="eastAsia"/>
          <w:sz w:val="22"/>
          <w:szCs w:val="22"/>
        </w:rPr>
        <w:t>以上工期已充分考虑各种形式的雨雪、冰雹、停水、停电、节假日、扰民和</w:t>
      </w:r>
      <w:proofErr w:type="gramStart"/>
      <w:r w:rsidRPr="00946671">
        <w:rPr>
          <w:rFonts w:ascii="宋体" w:eastAsia="宋体" w:hAnsi="宋体" w:hint="eastAsia"/>
          <w:sz w:val="22"/>
          <w:szCs w:val="22"/>
        </w:rPr>
        <w:t>民扰</w:t>
      </w:r>
      <w:proofErr w:type="gramEnd"/>
      <w:r w:rsidRPr="00946671">
        <w:rPr>
          <w:rFonts w:ascii="宋体" w:eastAsia="宋体" w:hAnsi="宋体" w:hint="eastAsia"/>
          <w:sz w:val="22"/>
          <w:szCs w:val="22"/>
        </w:rPr>
        <w:t>、道路施工影响等不利因素，分包人不得以上述因素申请工期的延长。分包人已到工地考察并充分了解工地位置、情况、道路、储存空间、装卸限制、脚手架或</w:t>
      </w:r>
      <w:proofErr w:type="gramStart"/>
      <w:r w:rsidRPr="00946671">
        <w:rPr>
          <w:rFonts w:ascii="宋体" w:eastAsia="宋体" w:hAnsi="宋体" w:hint="eastAsia"/>
          <w:sz w:val="22"/>
          <w:szCs w:val="22"/>
        </w:rPr>
        <w:t>吊栏施工</w:t>
      </w:r>
      <w:proofErr w:type="gramEnd"/>
      <w:r w:rsidRPr="00946671">
        <w:rPr>
          <w:rFonts w:ascii="宋体" w:eastAsia="宋体" w:hAnsi="宋体" w:hint="eastAsia"/>
          <w:sz w:val="22"/>
          <w:szCs w:val="22"/>
        </w:rPr>
        <w:t>设置及任何其他与投标报价有关的情况，任何以忽视或误解工地情况为由而提出的加价、索赔或工期延长申请将不被批准。</w:t>
      </w:r>
    </w:p>
    <w:p w:rsidR="00F15809" w:rsidRPr="00946671" w:rsidRDefault="00F15809" w:rsidP="00361608">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分包人已知悉和</w:t>
      </w:r>
      <w:proofErr w:type="gramStart"/>
      <w:r w:rsidRPr="00946671">
        <w:rPr>
          <w:rFonts w:ascii="宋体" w:eastAsia="宋体" w:hAnsi="宋体" w:hint="eastAsia"/>
          <w:sz w:val="22"/>
          <w:szCs w:val="22"/>
        </w:rPr>
        <w:t>并</w:t>
      </w:r>
      <w:proofErr w:type="gramEnd"/>
      <w:r w:rsidRPr="00946671">
        <w:rPr>
          <w:rFonts w:ascii="宋体" w:eastAsia="宋体" w:hAnsi="宋体" w:hint="eastAsia"/>
          <w:sz w:val="22"/>
          <w:szCs w:val="22"/>
        </w:rPr>
        <w:t>特别注意本人防工程只是分包人为本项目而进行施工的工程中的一部分，本项目承包人、其他独立分包人均有其他工程同时在工地进行，分包人需与承包人、其他独立分包人协调合作，配合总体工程进度计划，以令发包人及承包人满意及准时的完成本工程。分包人的施工进度必须满足总包工程和其他专业分包工程的进度要求。</w:t>
      </w:r>
    </w:p>
    <w:p w:rsidR="00830A19" w:rsidRPr="00946671" w:rsidRDefault="00F15809" w:rsidP="00830A19">
      <w:pPr>
        <w:spacing w:line="560" w:lineRule="exact"/>
        <w:ind w:firstLineChars="200" w:firstLine="442"/>
        <w:outlineLvl w:val="1"/>
        <w:rPr>
          <w:rFonts w:ascii="宋体" w:eastAsia="宋体" w:hAnsi="宋体"/>
          <w:b/>
          <w:sz w:val="22"/>
          <w:szCs w:val="22"/>
        </w:rPr>
      </w:pPr>
      <w:bookmarkStart w:id="68" w:name="_Toc336355541"/>
      <w:bookmarkStart w:id="69" w:name="_Toc122428347"/>
      <w:r w:rsidRPr="00946671">
        <w:rPr>
          <w:rFonts w:ascii="宋体" w:eastAsia="宋体" w:hAnsi="宋体" w:hint="eastAsia"/>
          <w:b/>
          <w:sz w:val="22"/>
          <w:szCs w:val="22"/>
        </w:rPr>
        <w:t>7.2施工暂停和工期顺延</w:t>
      </w:r>
      <w:bookmarkEnd w:id="67"/>
      <w:bookmarkEnd w:id="68"/>
      <w:bookmarkEnd w:id="69"/>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7.2.1</w:t>
      </w:r>
      <w:r w:rsidR="00F62F44" w:rsidRPr="00946671">
        <w:rPr>
          <w:rFonts w:ascii="宋体" w:eastAsia="宋体" w:hAnsi="宋体" w:hint="eastAsia"/>
          <w:sz w:val="22"/>
          <w:szCs w:val="22"/>
        </w:rPr>
        <w:t>分包人</w:t>
      </w:r>
      <w:r w:rsidRPr="00946671">
        <w:rPr>
          <w:rFonts w:ascii="宋体" w:eastAsia="宋体" w:hAnsi="宋体" w:hint="eastAsia"/>
          <w:sz w:val="22"/>
          <w:szCs w:val="22"/>
        </w:rPr>
        <w:t>在施工过程中，如</w:t>
      </w:r>
      <w:r w:rsidR="00F62F44" w:rsidRPr="00946671">
        <w:rPr>
          <w:rFonts w:ascii="宋体" w:eastAsia="宋体" w:hAnsi="宋体" w:hint="eastAsia"/>
          <w:sz w:val="22"/>
          <w:szCs w:val="22"/>
        </w:rPr>
        <w:t>承包人</w:t>
      </w:r>
      <w:r w:rsidR="00A8303B" w:rsidRPr="00946671">
        <w:rPr>
          <w:rFonts w:ascii="宋体" w:eastAsia="宋体" w:hAnsi="宋体" w:hint="eastAsia"/>
          <w:sz w:val="22"/>
          <w:szCs w:val="22"/>
        </w:rPr>
        <w:t>或发包人</w:t>
      </w:r>
      <w:r w:rsidRPr="00946671">
        <w:rPr>
          <w:rFonts w:ascii="宋体" w:eastAsia="宋体" w:hAnsi="宋体" w:hint="eastAsia"/>
          <w:sz w:val="22"/>
          <w:szCs w:val="22"/>
        </w:rPr>
        <w:t>认为确有必要暂停施工时，应当以书面形式要求</w:t>
      </w:r>
      <w:r w:rsidR="00F62F44" w:rsidRPr="00946671">
        <w:rPr>
          <w:rFonts w:ascii="宋体" w:eastAsia="宋体" w:hAnsi="宋体" w:hint="eastAsia"/>
          <w:sz w:val="22"/>
          <w:szCs w:val="22"/>
        </w:rPr>
        <w:t>分包人</w:t>
      </w:r>
      <w:r w:rsidRPr="00946671">
        <w:rPr>
          <w:rFonts w:ascii="宋体" w:eastAsia="宋体" w:hAnsi="宋体" w:hint="eastAsia"/>
          <w:sz w:val="22"/>
          <w:szCs w:val="22"/>
        </w:rPr>
        <w:t>暂停施工。</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应当按</w:t>
      </w:r>
      <w:r w:rsidR="00F62F44" w:rsidRPr="00946671">
        <w:rPr>
          <w:rFonts w:ascii="宋体" w:eastAsia="宋体" w:hAnsi="宋体" w:hint="eastAsia"/>
          <w:sz w:val="22"/>
          <w:szCs w:val="22"/>
        </w:rPr>
        <w:t>承包人</w:t>
      </w:r>
      <w:r w:rsidR="00A8303B" w:rsidRPr="00946671">
        <w:rPr>
          <w:rFonts w:ascii="宋体" w:eastAsia="宋体" w:hAnsi="宋体" w:hint="eastAsia"/>
          <w:sz w:val="22"/>
          <w:szCs w:val="22"/>
        </w:rPr>
        <w:t>或发包人</w:t>
      </w:r>
      <w:r w:rsidRPr="00946671">
        <w:rPr>
          <w:rFonts w:ascii="宋体" w:eastAsia="宋体" w:hAnsi="宋体" w:hint="eastAsia"/>
          <w:sz w:val="22"/>
          <w:szCs w:val="22"/>
        </w:rPr>
        <w:t>要求停止施工，并妥善保护建设工程。停工原因消失后，</w:t>
      </w:r>
      <w:r w:rsidR="00F62F44" w:rsidRPr="00946671">
        <w:rPr>
          <w:rFonts w:ascii="宋体" w:eastAsia="宋体" w:hAnsi="宋体" w:hint="eastAsia"/>
          <w:sz w:val="22"/>
          <w:szCs w:val="22"/>
        </w:rPr>
        <w:t>承包人</w:t>
      </w:r>
      <w:r w:rsidRPr="00946671">
        <w:rPr>
          <w:rFonts w:ascii="宋体" w:eastAsia="宋体" w:hAnsi="宋体" w:hint="eastAsia"/>
          <w:sz w:val="22"/>
          <w:szCs w:val="22"/>
        </w:rPr>
        <w:t>可提前48小时发出复</w:t>
      </w:r>
      <w:proofErr w:type="gramStart"/>
      <w:r w:rsidRPr="00946671">
        <w:rPr>
          <w:rFonts w:ascii="宋体" w:eastAsia="宋体" w:hAnsi="宋体" w:hint="eastAsia"/>
          <w:sz w:val="22"/>
          <w:szCs w:val="22"/>
        </w:rPr>
        <w:t>工令</w:t>
      </w:r>
      <w:proofErr w:type="gramEnd"/>
      <w:r w:rsidRPr="00946671">
        <w:rPr>
          <w:rFonts w:ascii="宋体" w:eastAsia="宋体" w:hAnsi="宋体" w:hint="eastAsia"/>
          <w:sz w:val="22"/>
          <w:szCs w:val="22"/>
        </w:rPr>
        <w:t>，</w:t>
      </w:r>
      <w:r w:rsidR="00F62F44" w:rsidRPr="00946671">
        <w:rPr>
          <w:rFonts w:ascii="宋体" w:eastAsia="宋体" w:hAnsi="宋体" w:hint="eastAsia"/>
          <w:sz w:val="22"/>
          <w:szCs w:val="22"/>
        </w:rPr>
        <w:t>分包人</w:t>
      </w:r>
      <w:r w:rsidRPr="00946671">
        <w:rPr>
          <w:rFonts w:ascii="宋体" w:eastAsia="宋体" w:hAnsi="宋体" w:hint="eastAsia"/>
          <w:sz w:val="22"/>
          <w:szCs w:val="22"/>
        </w:rPr>
        <w:t>须按时复工。</w:t>
      </w:r>
    </w:p>
    <w:p w:rsidR="00830A19" w:rsidRPr="00946671" w:rsidRDefault="00830A19" w:rsidP="00830A19">
      <w:pPr>
        <w:spacing w:line="560" w:lineRule="exact"/>
        <w:ind w:firstLine="440"/>
        <w:rPr>
          <w:rFonts w:ascii="宋体" w:eastAsia="宋体" w:hAnsi="宋体"/>
          <w:sz w:val="22"/>
          <w:szCs w:val="22"/>
        </w:rPr>
      </w:pPr>
      <w:r w:rsidRPr="00946671">
        <w:rPr>
          <w:rFonts w:ascii="宋体" w:eastAsia="宋体" w:hAnsi="宋体" w:hint="eastAsia"/>
          <w:sz w:val="22"/>
          <w:szCs w:val="22"/>
        </w:rPr>
        <w:t>凡出现下列情形之一的，</w:t>
      </w:r>
      <w:r w:rsidR="00F62F44" w:rsidRPr="00946671">
        <w:rPr>
          <w:rFonts w:ascii="宋体" w:eastAsia="宋体" w:hAnsi="宋体" w:hint="eastAsia"/>
          <w:sz w:val="22"/>
          <w:szCs w:val="22"/>
        </w:rPr>
        <w:t>承包人</w:t>
      </w:r>
      <w:r w:rsidRPr="00946671">
        <w:rPr>
          <w:rFonts w:ascii="宋体" w:eastAsia="宋体" w:hAnsi="宋体" w:hint="eastAsia"/>
          <w:sz w:val="22"/>
          <w:szCs w:val="22"/>
        </w:rPr>
        <w:t>代表或监理工程师报经</w:t>
      </w:r>
      <w:r w:rsidR="00F62F44" w:rsidRPr="00946671">
        <w:rPr>
          <w:rFonts w:ascii="宋体" w:eastAsia="宋体" w:hAnsi="宋体" w:hint="eastAsia"/>
          <w:sz w:val="22"/>
          <w:szCs w:val="22"/>
        </w:rPr>
        <w:t>承包人</w:t>
      </w:r>
      <w:r w:rsidR="00A8303B" w:rsidRPr="00946671">
        <w:rPr>
          <w:rFonts w:ascii="宋体" w:eastAsia="宋体" w:hAnsi="宋体" w:hint="eastAsia"/>
          <w:sz w:val="22"/>
          <w:szCs w:val="22"/>
        </w:rPr>
        <w:t>及发包人</w:t>
      </w:r>
      <w:r w:rsidRPr="00946671">
        <w:rPr>
          <w:rFonts w:ascii="宋体" w:eastAsia="宋体" w:hAnsi="宋体" w:hint="eastAsia"/>
          <w:sz w:val="22"/>
          <w:szCs w:val="22"/>
        </w:rPr>
        <w:t>书面同意后，可通知</w:t>
      </w:r>
      <w:r w:rsidR="00F62F44" w:rsidRPr="00946671">
        <w:rPr>
          <w:rFonts w:ascii="宋体" w:eastAsia="宋体" w:hAnsi="宋体" w:hint="eastAsia"/>
          <w:sz w:val="22"/>
          <w:szCs w:val="22"/>
        </w:rPr>
        <w:t>分包人</w:t>
      </w:r>
      <w:r w:rsidRPr="00946671">
        <w:rPr>
          <w:rFonts w:ascii="宋体" w:eastAsia="宋体" w:hAnsi="宋体" w:hint="eastAsia"/>
          <w:sz w:val="22"/>
          <w:szCs w:val="22"/>
        </w:rPr>
        <w:t>暂停施工并限期整改；若</w:t>
      </w:r>
      <w:r w:rsidR="00F62F44" w:rsidRPr="00946671">
        <w:rPr>
          <w:rFonts w:ascii="宋体" w:eastAsia="宋体" w:hAnsi="宋体" w:hint="eastAsia"/>
          <w:sz w:val="22"/>
          <w:szCs w:val="22"/>
        </w:rPr>
        <w:t>分包人</w:t>
      </w:r>
      <w:r w:rsidRPr="00946671">
        <w:rPr>
          <w:rFonts w:ascii="宋体" w:eastAsia="宋体" w:hAnsi="宋体" w:hint="eastAsia"/>
          <w:sz w:val="22"/>
          <w:szCs w:val="22"/>
        </w:rPr>
        <w:t>拒绝或未能在限期内妥善整改的，</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有权暂停拨付</w:t>
      </w:r>
      <w:proofErr w:type="gramStart"/>
      <w:r w:rsidRPr="00946671">
        <w:rPr>
          <w:rFonts w:ascii="宋体" w:eastAsia="宋体" w:hAnsi="宋体" w:hint="eastAsia"/>
          <w:sz w:val="22"/>
          <w:szCs w:val="22"/>
        </w:rPr>
        <w:t>工程款且有权</w:t>
      </w:r>
      <w:proofErr w:type="gramEnd"/>
      <w:r w:rsidRPr="00946671">
        <w:rPr>
          <w:rFonts w:ascii="宋体" w:eastAsia="宋体" w:hAnsi="宋体" w:hint="eastAsia"/>
          <w:sz w:val="22"/>
          <w:szCs w:val="22"/>
        </w:rPr>
        <w:t>解除合同、索偿损失。由此发生的管理费用、修复费用、工程清理费用（如有）及停工损失等全部责任由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承担，工期不予顺延：</w:t>
      </w:r>
    </w:p>
    <w:p w:rsidR="00830A19" w:rsidRPr="00946671" w:rsidRDefault="00830A19" w:rsidP="00C363A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（1） 出现重大事故的；</w:t>
      </w:r>
    </w:p>
    <w:p w:rsidR="00830A19" w:rsidRPr="00946671" w:rsidRDefault="00830A19" w:rsidP="00D815F7">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（2） 存在安全隐患，未按监理单位或</w:t>
      </w:r>
      <w:r w:rsidR="00F62F44" w:rsidRPr="00946671">
        <w:rPr>
          <w:rFonts w:ascii="宋体" w:eastAsia="宋体" w:hAnsi="宋体" w:hint="eastAsia"/>
          <w:sz w:val="22"/>
          <w:szCs w:val="22"/>
        </w:rPr>
        <w:t>承包人</w:t>
      </w:r>
      <w:r w:rsidRPr="00946671">
        <w:rPr>
          <w:rFonts w:ascii="宋体" w:eastAsia="宋体" w:hAnsi="宋体" w:hint="eastAsia"/>
          <w:sz w:val="22"/>
          <w:szCs w:val="22"/>
        </w:rPr>
        <w:t xml:space="preserve">的要求及时进行整改； </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（3） 因噪音或污染等方面问题而严重影响其他单位或个人的生产、生活且未及时整改的；</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 xml:space="preserve">（4） </w:t>
      </w:r>
      <w:r w:rsidR="00F62F44" w:rsidRPr="00946671">
        <w:rPr>
          <w:rFonts w:ascii="宋体" w:eastAsia="宋体" w:hAnsi="宋体" w:hint="eastAsia"/>
          <w:sz w:val="22"/>
          <w:szCs w:val="22"/>
        </w:rPr>
        <w:t>分包人</w:t>
      </w:r>
      <w:r w:rsidRPr="00946671">
        <w:rPr>
          <w:rFonts w:ascii="宋体" w:eastAsia="宋体" w:hAnsi="宋体" w:hint="eastAsia"/>
          <w:sz w:val="22"/>
          <w:szCs w:val="22"/>
        </w:rPr>
        <w:t>供应或使用的材料、设备有质量问题；</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（5） 擅自采用未经监理单位及</w:t>
      </w:r>
      <w:r w:rsidR="00F62F44" w:rsidRPr="00946671">
        <w:rPr>
          <w:rFonts w:ascii="宋体" w:eastAsia="宋体" w:hAnsi="宋体" w:hint="eastAsia"/>
          <w:sz w:val="22"/>
          <w:szCs w:val="22"/>
        </w:rPr>
        <w:t>承包人</w:t>
      </w:r>
      <w:r w:rsidR="00A8303B" w:rsidRPr="00946671">
        <w:rPr>
          <w:rFonts w:ascii="宋体" w:eastAsia="宋体" w:hAnsi="宋体" w:hint="eastAsia"/>
          <w:sz w:val="22"/>
          <w:szCs w:val="22"/>
        </w:rPr>
        <w:t>、发包人</w:t>
      </w:r>
      <w:r w:rsidRPr="00946671">
        <w:rPr>
          <w:rFonts w:ascii="宋体" w:eastAsia="宋体" w:hAnsi="宋体" w:hint="eastAsia"/>
          <w:sz w:val="22"/>
          <w:szCs w:val="22"/>
        </w:rPr>
        <w:t>认可或批准的材料、设备；</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 xml:space="preserve">（6） </w:t>
      </w:r>
      <w:r w:rsidR="00F62F44" w:rsidRPr="00946671">
        <w:rPr>
          <w:rFonts w:ascii="宋体" w:eastAsia="宋体" w:hAnsi="宋体" w:hint="eastAsia"/>
          <w:sz w:val="22"/>
          <w:szCs w:val="22"/>
        </w:rPr>
        <w:t>分包人</w:t>
      </w:r>
      <w:r w:rsidRPr="00946671">
        <w:rPr>
          <w:rFonts w:ascii="宋体" w:eastAsia="宋体" w:hAnsi="宋体" w:hint="eastAsia"/>
          <w:sz w:val="22"/>
          <w:szCs w:val="22"/>
        </w:rPr>
        <w:t>制作或选用的设备不符合</w:t>
      </w:r>
      <w:r w:rsidR="00F62F44" w:rsidRPr="00946671">
        <w:rPr>
          <w:rFonts w:ascii="宋体" w:eastAsia="宋体" w:hAnsi="宋体" w:hint="eastAsia"/>
          <w:sz w:val="22"/>
          <w:szCs w:val="22"/>
        </w:rPr>
        <w:t>承包人</w:t>
      </w:r>
      <w:r w:rsidR="00A8303B" w:rsidRPr="00946671">
        <w:rPr>
          <w:rFonts w:ascii="宋体" w:eastAsia="宋体" w:hAnsi="宋体" w:hint="eastAsia"/>
          <w:sz w:val="22"/>
          <w:szCs w:val="22"/>
        </w:rPr>
        <w:t>、发包人</w:t>
      </w:r>
      <w:r w:rsidRPr="00946671">
        <w:rPr>
          <w:rFonts w:ascii="宋体" w:eastAsia="宋体" w:hAnsi="宋体" w:hint="eastAsia"/>
          <w:sz w:val="22"/>
          <w:szCs w:val="22"/>
        </w:rPr>
        <w:t>要求；</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w:t>
      </w:r>
      <w:r w:rsidRPr="00946671">
        <w:rPr>
          <w:rFonts w:ascii="宋体" w:eastAsia="宋体" w:hAnsi="宋体" w:cs="新宋体-18030" w:hint="eastAsia"/>
          <w:szCs w:val="21"/>
        </w:rPr>
        <w:t>7</w:t>
      </w:r>
      <w:r w:rsidRPr="00946671">
        <w:rPr>
          <w:rFonts w:ascii="宋体" w:eastAsia="宋体" w:hAnsi="宋体" w:hint="eastAsia"/>
          <w:sz w:val="22"/>
          <w:szCs w:val="22"/>
        </w:rPr>
        <w:t xml:space="preserve">） </w:t>
      </w:r>
      <w:r w:rsidR="00F62F44" w:rsidRPr="00946671">
        <w:rPr>
          <w:rFonts w:ascii="宋体" w:eastAsia="宋体" w:hAnsi="宋体" w:hint="eastAsia"/>
          <w:sz w:val="22"/>
          <w:szCs w:val="22"/>
        </w:rPr>
        <w:t>分包人</w:t>
      </w:r>
      <w:r w:rsidRPr="00946671">
        <w:rPr>
          <w:rFonts w:ascii="宋体" w:eastAsia="宋体" w:hAnsi="宋体" w:hint="eastAsia"/>
          <w:sz w:val="22"/>
          <w:szCs w:val="22"/>
        </w:rPr>
        <w:t>拒绝接受</w:t>
      </w:r>
      <w:r w:rsidR="00F62F44" w:rsidRPr="00946671">
        <w:rPr>
          <w:rFonts w:ascii="宋体" w:eastAsia="宋体" w:hAnsi="宋体" w:hint="eastAsia"/>
          <w:sz w:val="22"/>
          <w:szCs w:val="22"/>
        </w:rPr>
        <w:t>承包人</w:t>
      </w:r>
      <w:r w:rsidRPr="00946671">
        <w:rPr>
          <w:rFonts w:ascii="宋体" w:eastAsia="宋体" w:hAnsi="宋体" w:hint="eastAsia"/>
          <w:sz w:val="22"/>
          <w:szCs w:val="22"/>
        </w:rPr>
        <w:t>或监理单位的监督、管理；</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lastRenderedPageBreak/>
        <w:t>（8） 施工组织设计(方案)未获批准而进行施工；</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（9） 未经监理单位检验而进行下一道工序作业；</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（10）图纸未经批准而擅自施工的；</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（11）擅自变更设计图纸；</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（12）</w:t>
      </w:r>
      <w:r w:rsidR="00F62F44" w:rsidRPr="00946671">
        <w:rPr>
          <w:rFonts w:ascii="宋体" w:eastAsia="宋体" w:hAnsi="宋体" w:hint="eastAsia"/>
          <w:sz w:val="22"/>
          <w:szCs w:val="22"/>
        </w:rPr>
        <w:t>分包人</w:t>
      </w:r>
      <w:r w:rsidRPr="00946671">
        <w:rPr>
          <w:rFonts w:ascii="宋体" w:eastAsia="宋体" w:hAnsi="宋体" w:hint="eastAsia"/>
          <w:sz w:val="22"/>
          <w:szCs w:val="22"/>
        </w:rPr>
        <w:t>承包的其他工程发生重大质量、安全问题；</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（13）本合同规定的其他情形或</w:t>
      </w:r>
      <w:r w:rsidR="00F62F44" w:rsidRPr="00946671">
        <w:rPr>
          <w:rFonts w:ascii="宋体" w:eastAsia="宋体" w:hAnsi="宋体" w:hint="eastAsia"/>
          <w:sz w:val="22"/>
          <w:szCs w:val="22"/>
        </w:rPr>
        <w:t>承包人</w:t>
      </w:r>
      <w:r w:rsidRPr="00946671">
        <w:rPr>
          <w:rFonts w:ascii="宋体" w:eastAsia="宋体" w:hAnsi="宋体" w:hint="eastAsia"/>
          <w:sz w:val="22"/>
          <w:szCs w:val="22"/>
        </w:rPr>
        <w:t>决定的其他与上述情形类似的情形。</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在暂停施工期间，</w:t>
      </w:r>
      <w:r w:rsidR="00F62F44" w:rsidRPr="00946671">
        <w:rPr>
          <w:rFonts w:ascii="宋体" w:eastAsia="宋体" w:hAnsi="宋体" w:hint="eastAsia"/>
          <w:sz w:val="22"/>
          <w:szCs w:val="22"/>
        </w:rPr>
        <w:t>分包人</w:t>
      </w:r>
      <w:r w:rsidRPr="00946671">
        <w:rPr>
          <w:rFonts w:ascii="宋体" w:eastAsia="宋体" w:hAnsi="宋体" w:hint="eastAsia"/>
          <w:sz w:val="22"/>
          <w:szCs w:val="22"/>
        </w:rPr>
        <w:t>应自行承担费用妥善保护本工程或其他任何部分工程，并保障其安全。</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7.2.2因</w:t>
      </w:r>
      <w:r w:rsidR="00F62F44" w:rsidRPr="00946671">
        <w:rPr>
          <w:rFonts w:ascii="宋体" w:eastAsia="宋体" w:hAnsi="宋体" w:hint="eastAsia"/>
          <w:sz w:val="22"/>
          <w:szCs w:val="22"/>
        </w:rPr>
        <w:t>分包人</w:t>
      </w:r>
      <w:r w:rsidRPr="00946671">
        <w:rPr>
          <w:rFonts w:ascii="宋体" w:eastAsia="宋体" w:hAnsi="宋体" w:hint="eastAsia"/>
          <w:sz w:val="22"/>
          <w:szCs w:val="22"/>
        </w:rPr>
        <w:t>原因造成停工的，由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承担发生的费用，并且赔偿</w:t>
      </w:r>
      <w:r w:rsidR="00F62F44" w:rsidRPr="00946671">
        <w:rPr>
          <w:rFonts w:ascii="宋体" w:eastAsia="宋体" w:hAnsi="宋体" w:hint="eastAsia"/>
          <w:sz w:val="22"/>
          <w:szCs w:val="22"/>
        </w:rPr>
        <w:t>承包人</w:t>
      </w:r>
      <w:r w:rsidR="00D16E74" w:rsidRPr="00946671">
        <w:rPr>
          <w:rFonts w:ascii="宋体" w:eastAsia="宋体" w:hAnsi="宋体" w:hint="eastAsia"/>
          <w:sz w:val="22"/>
          <w:szCs w:val="22"/>
        </w:rPr>
        <w:t>或发包人</w:t>
      </w:r>
      <w:r w:rsidRPr="00946671">
        <w:rPr>
          <w:rFonts w:ascii="宋体" w:eastAsia="宋体" w:hAnsi="宋体" w:hint="eastAsia"/>
          <w:sz w:val="22"/>
          <w:szCs w:val="22"/>
        </w:rPr>
        <w:t>全部经济损失，工期不予顺延。因</w:t>
      </w:r>
      <w:r w:rsidR="00F62F44" w:rsidRPr="00946671">
        <w:rPr>
          <w:rFonts w:ascii="宋体" w:eastAsia="宋体" w:hAnsi="宋体" w:hint="eastAsia"/>
          <w:sz w:val="22"/>
          <w:szCs w:val="22"/>
        </w:rPr>
        <w:t>承包人</w:t>
      </w:r>
      <w:r w:rsidRPr="00946671">
        <w:rPr>
          <w:rFonts w:ascii="宋体" w:eastAsia="宋体" w:hAnsi="宋体" w:hint="eastAsia"/>
          <w:sz w:val="22"/>
          <w:szCs w:val="22"/>
        </w:rPr>
        <w:t>原因造成停工的，</w:t>
      </w:r>
      <w:r w:rsidR="00F62F44" w:rsidRPr="00946671">
        <w:rPr>
          <w:rFonts w:ascii="宋体" w:eastAsia="宋体" w:hAnsi="宋体" w:hint="eastAsia"/>
          <w:sz w:val="22"/>
          <w:szCs w:val="22"/>
        </w:rPr>
        <w:t>承包人</w:t>
      </w:r>
      <w:r w:rsidRPr="00946671">
        <w:rPr>
          <w:rFonts w:ascii="宋体" w:eastAsia="宋体" w:hAnsi="宋体" w:hint="eastAsia"/>
          <w:sz w:val="22"/>
          <w:szCs w:val="22"/>
        </w:rPr>
        <w:t>不承担</w:t>
      </w:r>
      <w:r w:rsidR="00F62F44" w:rsidRPr="00946671">
        <w:rPr>
          <w:rFonts w:ascii="宋体" w:eastAsia="宋体" w:hAnsi="宋体" w:hint="eastAsia"/>
          <w:sz w:val="22"/>
          <w:szCs w:val="22"/>
        </w:rPr>
        <w:t>分包人</w:t>
      </w:r>
      <w:r w:rsidRPr="00946671">
        <w:rPr>
          <w:rFonts w:ascii="宋体" w:eastAsia="宋体" w:hAnsi="宋体" w:hint="eastAsia"/>
          <w:sz w:val="22"/>
          <w:szCs w:val="22"/>
        </w:rPr>
        <w:t>因暂停施工造成的任何费用及损失，但工期可以相应顺延。</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7.2.3确凿证据</w:t>
      </w:r>
      <w:proofErr w:type="gramStart"/>
      <w:r w:rsidRPr="00946671">
        <w:rPr>
          <w:rFonts w:ascii="宋体" w:eastAsia="宋体" w:hAnsi="宋体" w:hint="eastAsia"/>
          <w:sz w:val="22"/>
          <w:szCs w:val="22"/>
        </w:rPr>
        <w:t>证实因</w:t>
      </w:r>
      <w:proofErr w:type="gramEnd"/>
      <w:r w:rsidRPr="00946671">
        <w:rPr>
          <w:rFonts w:ascii="宋体" w:eastAsia="宋体" w:hAnsi="宋体" w:hint="eastAsia"/>
          <w:sz w:val="22"/>
          <w:szCs w:val="22"/>
        </w:rPr>
        <w:t>下列原因之一直接造成</w:t>
      </w:r>
      <w:r w:rsidR="00F61EC9" w:rsidRPr="00946671">
        <w:rPr>
          <w:rFonts w:ascii="宋体" w:eastAsia="宋体" w:hAnsi="宋体" w:hint="eastAsia"/>
          <w:sz w:val="22"/>
          <w:szCs w:val="22"/>
        </w:rPr>
        <w:t>本</w:t>
      </w:r>
      <w:r w:rsidRPr="00946671">
        <w:rPr>
          <w:rFonts w:ascii="宋体" w:eastAsia="宋体" w:hAnsi="宋体" w:hint="eastAsia"/>
          <w:sz w:val="22"/>
          <w:szCs w:val="22"/>
        </w:rPr>
        <w:t>工程施工进度延误的，经</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和监理单位的书面确认，工期相应顺延，合同价款不予调整，但</w:t>
      </w:r>
      <w:r w:rsidR="00F62F44" w:rsidRPr="00946671">
        <w:rPr>
          <w:rFonts w:ascii="宋体" w:eastAsia="宋体" w:hAnsi="宋体" w:hint="eastAsia"/>
          <w:sz w:val="22"/>
          <w:szCs w:val="22"/>
        </w:rPr>
        <w:t>分包人</w:t>
      </w:r>
      <w:r w:rsidRPr="00946671">
        <w:rPr>
          <w:rFonts w:ascii="宋体" w:eastAsia="宋体" w:hAnsi="宋体" w:hint="eastAsia"/>
          <w:sz w:val="22"/>
          <w:szCs w:val="22"/>
        </w:rPr>
        <w:t>不</w:t>
      </w:r>
      <w:r w:rsidR="00737F24" w:rsidRPr="00946671">
        <w:rPr>
          <w:rFonts w:ascii="宋体" w:eastAsia="宋体" w:hAnsi="宋体" w:hint="eastAsia"/>
          <w:sz w:val="22"/>
          <w:szCs w:val="22"/>
        </w:rPr>
        <w:t>得</w:t>
      </w:r>
      <w:r w:rsidRPr="00946671">
        <w:rPr>
          <w:rFonts w:ascii="宋体" w:eastAsia="宋体" w:hAnsi="宋体" w:hint="eastAsia"/>
          <w:sz w:val="22"/>
          <w:szCs w:val="22"/>
        </w:rPr>
        <w:t>因此要求任何</w:t>
      </w:r>
      <w:r w:rsidR="00737F24" w:rsidRPr="00946671">
        <w:rPr>
          <w:rFonts w:ascii="宋体" w:eastAsia="宋体" w:hAnsi="宋体" w:hint="eastAsia"/>
          <w:sz w:val="22"/>
          <w:szCs w:val="22"/>
        </w:rPr>
        <w:t>加价、</w:t>
      </w:r>
      <w:r w:rsidRPr="00946671">
        <w:rPr>
          <w:rFonts w:ascii="宋体" w:eastAsia="宋体" w:hAnsi="宋体" w:hint="eastAsia"/>
          <w:sz w:val="22"/>
          <w:szCs w:val="22"/>
        </w:rPr>
        <w:t>索赔或费用：</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(1)根据工程总包合同从</w:t>
      </w:r>
      <w:r w:rsidR="00A8303B"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和监理单位处获得与</w:t>
      </w:r>
      <w:r w:rsidR="00F61EC9" w:rsidRPr="00946671">
        <w:rPr>
          <w:rFonts w:ascii="宋体" w:eastAsia="宋体" w:hAnsi="宋体" w:hint="eastAsia"/>
          <w:sz w:val="22"/>
          <w:szCs w:val="22"/>
        </w:rPr>
        <w:t>本工程</w:t>
      </w:r>
      <w:r w:rsidRPr="00946671">
        <w:rPr>
          <w:rFonts w:ascii="宋体" w:eastAsia="宋体" w:hAnsi="宋体" w:hint="eastAsia"/>
          <w:sz w:val="22"/>
          <w:szCs w:val="22"/>
        </w:rPr>
        <w:t>合同相关的竣工时间延长；</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(2)经</w:t>
      </w:r>
      <w:r w:rsidR="00F62F44" w:rsidRPr="00946671">
        <w:rPr>
          <w:rFonts w:ascii="宋体" w:eastAsia="宋体" w:hAnsi="宋体" w:hint="eastAsia"/>
          <w:sz w:val="22"/>
          <w:szCs w:val="22"/>
        </w:rPr>
        <w:t>承包人</w:t>
      </w:r>
      <w:r w:rsidR="00A8303B" w:rsidRPr="00946671">
        <w:rPr>
          <w:rFonts w:ascii="宋体" w:eastAsia="宋体" w:hAnsi="宋体" w:hint="eastAsia"/>
          <w:sz w:val="22"/>
          <w:szCs w:val="22"/>
        </w:rPr>
        <w:t>及发包人</w:t>
      </w:r>
      <w:r w:rsidRPr="00946671">
        <w:rPr>
          <w:rFonts w:ascii="宋体" w:eastAsia="宋体" w:hAnsi="宋体" w:hint="eastAsia"/>
          <w:sz w:val="22"/>
          <w:szCs w:val="22"/>
        </w:rPr>
        <w:t>确认的重大设计变更或修改导致</w:t>
      </w:r>
      <w:r w:rsidR="00F62F44" w:rsidRPr="00946671">
        <w:rPr>
          <w:rFonts w:ascii="宋体" w:eastAsia="宋体" w:hAnsi="宋体" w:hint="eastAsia"/>
          <w:sz w:val="22"/>
          <w:szCs w:val="22"/>
        </w:rPr>
        <w:t>分包人</w:t>
      </w:r>
      <w:r w:rsidRPr="00946671">
        <w:rPr>
          <w:rFonts w:ascii="宋体" w:eastAsia="宋体" w:hAnsi="宋体" w:hint="eastAsia"/>
          <w:sz w:val="22"/>
          <w:szCs w:val="22"/>
        </w:rPr>
        <w:t>无法施工，造成工期延误的；</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(3)不可抗力造成施工进度延误的。</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7.2.4如发生</w:t>
      </w:r>
      <w:r w:rsidRPr="00AE2E05">
        <w:rPr>
          <w:rFonts w:ascii="宋体" w:eastAsia="宋体" w:hAnsi="宋体" w:hint="eastAsia"/>
          <w:sz w:val="22"/>
          <w:szCs w:val="22"/>
          <w:highlight w:val="yellow"/>
        </w:rPr>
        <w:t>本合同第7.2.3条款约定工</w:t>
      </w:r>
      <w:r w:rsidRPr="00946671">
        <w:rPr>
          <w:rFonts w:ascii="宋体" w:eastAsia="宋体" w:hAnsi="宋体" w:hint="eastAsia"/>
          <w:sz w:val="22"/>
          <w:szCs w:val="22"/>
        </w:rPr>
        <w:t>期顺延的情形，</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应当在发生工期顺延情形后7天内，</w:t>
      </w:r>
      <w:r w:rsidR="00A8303B" w:rsidRPr="00946671">
        <w:rPr>
          <w:rFonts w:ascii="宋体" w:eastAsia="宋体" w:hAnsi="宋体" w:hint="eastAsia"/>
          <w:sz w:val="22"/>
          <w:szCs w:val="22"/>
        </w:rPr>
        <w:t>通过承包人</w:t>
      </w:r>
      <w:r w:rsidRPr="00946671">
        <w:rPr>
          <w:rFonts w:ascii="宋体" w:eastAsia="宋体" w:hAnsi="宋体" w:hint="eastAsia"/>
          <w:sz w:val="22"/>
          <w:szCs w:val="22"/>
        </w:rPr>
        <w:t>向</w:t>
      </w:r>
      <w:r w:rsidR="00A8303B" w:rsidRPr="00946671">
        <w:rPr>
          <w:rFonts w:ascii="宋体" w:eastAsia="宋体" w:hAnsi="宋体" w:hint="eastAsia"/>
          <w:sz w:val="22"/>
          <w:szCs w:val="22"/>
        </w:rPr>
        <w:t>发包人</w:t>
      </w:r>
      <w:r w:rsidRPr="00946671">
        <w:rPr>
          <w:rFonts w:ascii="宋体" w:eastAsia="宋体" w:hAnsi="宋体" w:hint="eastAsia"/>
          <w:sz w:val="22"/>
          <w:szCs w:val="22"/>
        </w:rPr>
        <w:t>和监理单位提请确认工期顺延的书面申请报告及有关证明材料；如果某个事件有持续性影响，以致</w:t>
      </w:r>
      <w:r w:rsidR="00F62F44" w:rsidRPr="00946671">
        <w:rPr>
          <w:rFonts w:ascii="宋体" w:eastAsia="宋体" w:hAnsi="宋体" w:hint="eastAsia"/>
          <w:sz w:val="22"/>
          <w:szCs w:val="22"/>
        </w:rPr>
        <w:t>分包人</w:t>
      </w:r>
      <w:r w:rsidRPr="00946671">
        <w:rPr>
          <w:rFonts w:ascii="宋体" w:eastAsia="宋体" w:hAnsi="宋体" w:hint="eastAsia"/>
          <w:sz w:val="22"/>
          <w:szCs w:val="22"/>
        </w:rPr>
        <w:t>不能在</w:t>
      </w:r>
      <w:r w:rsidR="007A2EAD" w:rsidRPr="00946671">
        <w:rPr>
          <w:rFonts w:ascii="宋体" w:eastAsia="宋体" w:hAnsi="宋体" w:hint="eastAsia"/>
          <w:sz w:val="22"/>
          <w:szCs w:val="22"/>
        </w:rPr>
        <w:t>上述情形发生后</w:t>
      </w:r>
      <w:r w:rsidRPr="00946671">
        <w:rPr>
          <w:rFonts w:ascii="宋体" w:eastAsia="宋体" w:hAnsi="宋体" w:hint="eastAsia"/>
          <w:sz w:val="22"/>
          <w:szCs w:val="22"/>
        </w:rPr>
        <w:t>7天内提供上述资料的，</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应在事件结束后7天内就延误的工期向监理单位及</w:t>
      </w:r>
      <w:r w:rsidR="00A8303B" w:rsidRPr="00946671">
        <w:rPr>
          <w:rFonts w:ascii="宋体" w:eastAsia="宋体" w:hAnsi="宋体" w:hint="eastAsia"/>
          <w:sz w:val="22"/>
          <w:szCs w:val="22"/>
        </w:rPr>
        <w:t>承包人、发包人</w:t>
      </w:r>
      <w:r w:rsidRPr="00946671">
        <w:rPr>
          <w:rFonts w:ascii="宋体" w:eastAsia="宋体" w:hAnsi="宋体" w:hint="eastAsia"/>
          <w:sz w:val="22"/>
          <w:szCs w:val="22"/>
        </w:rPr>
        <w:t>提出书面报告及有关证明材料，逾期不提出书面申请</w:t>
      </w:r>
      <w:r w:rsidR="004D66D9" w:rsidRPr="00946671">
        <w:rPr>
          <w:rFonts w:ascii="宋体" w:eastAsia="宋体" w:hAnsi="宋体" w:hint="eastAsia"/>
          <w:sz w:val="22"/>
          <w:szCs w:val="22"/>
        </w:rPr>
        <w:t>或逾期不提交相关证明材料的</w:t>
      </w:r>
      <w:r w:rsidRPr="00946671">
        <w:rPr>
          <w:rFonts w:ascii="宋体" w:eastAsia="宋体" w:hAnsi="宋体" w:hint="eastAsia"/>
          <w:sz w:val="22"/>
          <w:szCs w:val="22"/>
        </w:rPr>
        <w:t>，视为</w:t>
      </w:r>
      <w:r w:rsidR="00F62F44" w:rsidRPr="00946671">
        <w:rPr>
          <w:rFonts w:ascii="宋体" w:eastAsia="宋体" w:hAnsi="宋体" w:hint="eastAsia"/>
          <w:sz w:val="22"/>
          <w:szCs w:val="22"/>
        </w:rPr>
        <w:t>分包人</w:t>
      </w:r>
      <w:r w:rsidRPr="00946671">
        <w:rPr>
          <w:rFonts w:ascii="宋体" w:eastAsia="宋体" w:hAnsi="宋体" w:hint="eastAsia"/>
          <w:sz w:val="22"/>
          <w:szCs w:val="22"/>
        </w:rPr>
        <w:t>放弃工期顺延。如延误工期是</w:t>
      </w:r>
      <w:r w:rsidR="00F62F44" w:rsidRPr="00946671">
        <w:rPr>
          <w:rFonts w:ascii="宋体" w:eastAsia="宋体" w:hAnsi="宋体" w:hint="eastAsia"/>
          <w:sz w:val="22"/>
          <w:szCs w:val="22"/>
        </w:rPr>
        <w:t>承包人</w:t>
      </w:r>
      <w:r w:rsidR="00A8303B" w:rsidRPr="00946671">
        <w:rPr>
          <w:rFonts w:ascii="宋体" w:eastAsia="宋体" w:hAnsi="宋体" w:hint="eastAsia"/>
          <w:sz w:val="22"/>
          <w:szCs w:val="22"/>
        </w:rPr>
        <w:t>或发包人</w:t>
      </w:r>
      <w:r w:rsidRPr="00946671">
        <w:rPr>
          <w:rFonts w:ascii="宋体" w:eastAsia="宋体" w:hAnsi="宋体" w:hint="eastAsia"/>
          <w:sz w:val="22"/>
          <w:szCs w:val="22"/>
        </w:rPr>
        <w:t>原因造成的，</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和监理单位在收到</w:t>
      </w:r>
      <w:r w:rsidR="00F62F44" w:rsidRPr="00946671">
        <w:rPr>
          <w:rFonts w:ascii="宋体" w:eastAsia="宋体" w:hAnsi="宋体" w:hint="eastAsia"/>
          <w:sz w:val="22"/>
          <w:szCs w:val="22"/>
        </w:rPr>
        <w:t>分包人</w:t>
      </w:r>
      <w:r w:rsidRPr="00946671">
        <w:rPr>
          <w:rFonts w:ascii="宋体" w:eastAsia="宋体" w:hAnsi="宋体" w:hint="eastAsia"/>
          <w:sz w:val="22"/>
          <w:szCs w:val="22"/>
        </w:rPr>
        <w:t>延期申请报告后</w:t>
      </w:r>
      <w:r w:rsidRPr="00946671">
        <w:rPr>
          <w:rFonts w:ascii="宋体" w:eastAsia="宋体" w:hAnsi="宋体"/>
          <w:sz w:val="22"/>
          <w:szCs w:val="22"/>
        </w:rPr>
        <w:t>14</w:t>
      </w:r>
      <w:r w:rsidRPr="00946671">
        <w:rPr>
          <w:rFonts w:ascii="宋体" w:eastAsia="宋体" w:hAnsi="宋体" w:hint="eastAsia"/>
          <w:sz w:val="22"/>
          <w:szCs w:val="22"/>
        </w:rPr>
        <w:t>天内应给予回复。</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7.2.5如果</w:t>
      </w:r>
      <w:r w:rsidR="00A8303B"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或监理单位认为本合同工程进度迟延，无法按预定的工期竣工时，监理单位经</w:t>
      </w:r>
      <w:r w:rsidR="00A8303B" w:rsidRPr="00946671">
        <w:rPr>
          <w:rFonts w:ascii="宋体" w:eastAsia="宋体" w:hAnsi="宋体" w:hint="eastAsia"/>
          <w:sz w:val="22"/>
          <w:szCs w:val="22"/>
        </w:rPr>
        <w:t>发包人</w:t>
      </w:r>
      <w:r w:rsidRPr="00946671">
        <w:rPr>
          <w:rFonts w:ascii="宋体" w:eastAsia="宋体" w:hAnsi="宋体" w:hint="eastAsia"/>
          <w:sz w:val="22"/>
          <w:szCs w:val="22"/>
        </w:rPr>
        <w:t>同意后可以</w:t>
      </w:r>
      <w:r w:rsidR="00CF6499" w:rsidRPr="00946671">
        <w:rPr>
          <w:rFonts w:ascii="宋体" w:eastAsia="宋体" w:hAnsi="宋体" w:hint="eastAsia"/>
          <w:sz w:val="22"/>
          <w:szCs w:val="22"/>
        </w:rPr>
        <w:t>通过承包人</w:t>
      </w:r>
      <w:r w:rsidRPr="00946671">
        <w:rPr>
          <w:rFonts w:ascii="宋体" w:eastAsia="宋体" w:hAnsi="宋体" w:hint="eastAsia"/>
          <w:sz w:val="22"/>
          <w:szCs w:val="22"/>
        </w:rPr>
        <w:t>要求</w:t>
      </w:r>
      <w:r w:rsidR="00F62F44" w:rsidRPr="00946671">
        <w:rPr>
          <w:rFonts w:ascii="宋体" w:eastAsia="宋体" w:hAnsi="宋体" w:hint="eastAsia"/>
          <w:sz w:val="22"/>
          <w:szCs w:val="22"/>
        </w:rPr>
        <w:t>分包人</w:t>
      </w:r>
      <w:r w:rsidRPr="00946671">
        <w:rPr>
          <w:rFonts w:ascii="宋体" w:eastAsia="宋体" w:hAnsi="宋体" w:hint="eastAsia"/>
          <w:sz w:val="22"/>
          <w:szCs w:val="22"/>
        </w:rPr>
        <w:t>采取适当加快进度的措施，以使工程能在预定的工期内竣工。因此发生的费用已包含在本合同已列明的价款内，</w:t>
      </w:r>
      <w:r w:rsidR="00F62F44" w:rsidRPr="00946671">
        <w:rPr>
          <w:rFonts w:ascii="宋体" w:eastAsia="宋体" w:hAnsi="宋体" w:hint="eastAsia"/>
          <w:sz w:val="22"/>
          <w:szCs w:val="22"/>
        </w:rPr>
        <w:t>分包人</w:t>
      </w:r>
      <w:r w:rsidRPr="00946671">
        <w:rPr>
          <w:rFonts w:ascii="宋体" w:eastAsia="宋体" w:hAnsi="宋体" w:hint="eastAsia"/>
          <w:sz w:val="22"/>
          <w:szCs w:val="22"/>
        </w:rPr>
        <w:t>不</w:t>
      </w:r>
      <w:r w:rsidR="00737F24" w:rsidRPr="00946671">
        <w:rPr>
          <w:rFonts w:ascii="宋体" w:eastAsia="宋体" w:hAnsi="宋体" w:hint="eastAsia"/>
          <w:sz w:val="22"/>
          <w:szCs w:val="22"/>
        </w:rPr>
        <w:t>得</w:t>
      </w:r>
      <w:r w:rsidRPr="00946671">
        <w:rPr>
          <w:rFonts w:ascii="宋体" w:eastAsia="宋体" w:hAnsi="宋体" w:hint="eastAsia"/>
          <w:sz w:val="22"/>
          <w:szCs w:val="22"/>
        </w:rPr>
        <w:t>据此向</w:t>
      </w:r>
      <w:r w:rsidR="00F62F44" w:rsidRPr="00946671">
        <w:rPr>
          <w:rFonts w:ascii="宋体" w:eastAsia="宋体" w:hAnsi="宋体" w:hint="eastAsia"/>
          <w:sz w:val="22"/>
          <w:szCs w:val="22"/>
        </w:rPr>
        <w:t>承包人</w:t>
      </w:r>
      <w:r w:rsidRPr="00946671">
        <w:rPr>
          <w:rFonts w:ascii="宋体" w:eastAsia="宋体" w:hAnsi="宋体" w:hint="eastAsia"/>
          <w:sz w:val="22"/>
          <w:szCs w:val="22"/>
        </w:rPr>
        <w:t>要求或索赔任何价款、费用。</w:t>
      </w:r>
    </w:p>
    <w:p w:rsidR="00830A19" w:rsidRPr="00946671" w:rsidRDefault="00830A19" w:rsidP="00830A19">
      <w:pPr>
        <w:tabs>
          <w:tab w:val="left" w:pos="5400"/>
        </w:tabs>
        <w:spacing w:line="560" w:lineRule="exact"/>
        <w:ind w:firstLineChars="200" w:firstLine="442"/>
        <w:outlineLvl w:val="0"/>
        <w:rPr>
          <w:rFonts w:ascii="宋体" w:eastAsia="宋体" w:hAnsi="宋体"/>
          <w:b/>
          <w:sz w:val="22"/>
          <w:szCs w:val="22"/>
        </w:rPr>
      </w:pPr>
      <w:bookmarkStart w:id="70" w:name="_Toc324932293"/>
      <w:bookmarkStart w:id="71" w:name="_Toc336355542"/>
      <w:bookmarkStart w:id="72" w:name="_Toc122428348"/>
      <w:bookmarkStart w:id="73" w:name="_Toc127035275"/>
      <w:r w:rsidRPr="00946671">
        <w:rPr>
          <w:rFonts w:ascii="宋体" w:eastAsia="宋体" w:hAnsi="宋体" w:hint="eastAsia"/>
          <w:b/>
          <w:sz w:val="22"/>
          <w:szCs w:val="22"/>
        </w:rPr>
        <w:lastRenderedPageBreak/>
        <w:t>8．合同</w:t>
      </w:r>
      <w:bookmarkEnd w:id="70"/>
      <w:bookmarkEnd w:id="71"/>
      <w:r w:rsidRPr="00946671">
        <w:rPr>
          <w:rFonts w:ascii="宋体" w:eastAsia="宋体" w:hAnsi="宋体" w:hint="eastAsia"/>
          <w:b/>
          <w:sz w:val="22"/>
          <w:szCs w:val="22"/>
        </w:rPr>
        <w:t>价款</w:t>
      </w:r>
      <w:bookmarkEnd w:id="72"/>
      <w:bookmarkEnd w:id="73"/>
    </w:p>
    <w:p w:rsidR="00830A19" w:rsidRPr="00946671" w:rsidRDefault="00830A19" w:rsidP="00830A19">
      <w:pPr>
        <w:spacing w:line="560" w:lineRule="exact"/>
        <w:ind w:firstLineChars="200" w:firstLine="442"/>
        <w:outlineLvl w:val="1"/>
        <w:rPr>
          <w:rFonts w:ascii="宋体" w:eastAsia="宋体" w:hAnsi="宋体"/>
          <w:b/>
          <w:sz w:val="22"/>
          <w:szCs w:val="22"/>
        </w:rPr>
      </w:pPr>
      <w:bookmarkStart w:id="74" w:name="_Toc324932294"/>
      <w:bookmarkStart w:id="75" w:name="_Toc336355543"/>
      <w:bookmarkStart w:id="76" w:name="_Toc122428349"/>
      <w:r w:rsidRPr="00946671">
        <w:rPr>
          <w:rFonts w:ascii="宋体" w:eastAsia="宋体" w:hAnsi="宋体" w:hint="eastAsia"/>
          <w:b/>
          <w:sz w:val="22"/>
          <w:szCs w:val="22"/>
        </w:rPr>
        <w:t>8.1</w:t>
      </w:r>
      <w:bookmarkEnd w:id="74"/>
      <w:bookmarkEnd w:id="75"/>
      <w:bookmarkEnd w:id="76"/>
      <w:r w:rsidR="001B0670">
        <w:rPr>
          <w:rFonts w:ascii="宋体" w:eastAsia="宋体" w:hAnsi="宋体" w:hint="eastAsia"/>
          <w:b/>
          <w:sz w:val="22"/>
          <w:szCs w:val="22"/>
        </w:rPr>
        <w:t>签约合同价格</w:t>
      </w:r>
    </w:p>
    <w:p w:rsidR="00830A19"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本合同</w:t>
      </w:r>
      <w:r w:rsidR="001B0670">
        <w:rPr>
          <w:rFonts w:ascii="宋体" w:eastAsia="宋体" w:hAnsi="宋体" w:hint="eastAsia"/>
          <w:sz w:val="22"/>
          <w:szCs w:val="22"/>
        </w:rPr>
        <w:t>签约合同价格</w:t>
      </w:r>
      <w:r w:rsidRPr="00946671">
        <w:rPr>
          <w:rFonts w:ascii="宋体" w:eastAsia="宋体" w:hAnsi="宋体" w:hint="eastAsia"/>
          <w:sz w:val="22"/>
          <w:szCs w:val="22"/>
        </w:rPr>
        <w:t>暂定为人民币：</w:t>
      </w:r>
      <w:r w:rsidR="001B0670" w:rsidRPr="00946671">
        <w:rPr>
          <w:rFonts w:ascii="宋体" w:eastAsia="宋体" w:hAnsi="宋体" w:hint="eastAsia"/>
          <w:sz w:val="22"/>
          <w:szCs w:val="22"/>
          <w:u w:val="single"/>
        </w:rPr>
        <w:t>￥</w:t>
      </w:r>
      <w:r w:rsidR="00AE0A2C">
        <w:rPr>
          <w:rFonts w:ascii="宋体" w:eastAsia="宋体" w:hAnsi="宋体" w:hint="eastAsia"/>
          <w:sz w:val="22"/>
          <w:szCs w:val="22"/>
          <w:u w:val="single"/>
        </w:rPr>
        <w:t xml:space="preserve">      </w:t>
      </w:r>
      <w:r w:rsidRPr="00946671">
        <w:rPr>
          <w:rFonts w:ascii="宋体" w:eastAsia="宋体" w:hAnsi="宋体" w:hint="eastAsia"/>
          <w:sz w:val="22"/>
          <w:szCs w:val="22"/>
        </w:rPr>
        <w:t xml:space="preserve"> (</w:t>
      </w:r>
      <w:r w:rsidR="001B0670">
        <w:rPr>
          <w:rFonts w:ascii="宋体" w:eastAsia="宋体" w:hAnsi="宋体" w:hint="eastAsia"/>
          <w:sz w:val="22"/>
          <w:szCs w:val="22"/>
        </w:rPr>
        <w:t>大写金额</w:t>
      </w:r>
      <w:r w:rsidRPr="00946671">
        <w:rPr>
          <w:rFonts w:ascii="宋体" w:eastAsia="宋体" w:hAnsi="宋体" w:hint="eastAsia"/>
          <w:sz w:val="22"/>
          <w:szCs w:val="22"/>
        </w:rPr>
        <w:t>：</w:t>
      </w:r>
      <w:r w:rsidR="00AE0A2C">
        <w:rPr>
          <w:rFonts w:ascii="宋体" w:eastAsia="宋体" w:hAnsi="宋体" w:hint="eastAsia"/>
          <w:sz w:val="22"/>
          <w:szCs w:val="22"/>
          <w:u w:val="single"/>
        </w:rPr>
        <w:t xml:space="preserve">    </w:t>
      </w:r>
      <w:r w:rsidRPr="00946671">
        <w:rPr>
          <w:rFonts w:ascii="宋体" w:eastAsia="宋体" w:hAnsi="宋体" w:hint="eastAsia"/>
          <w:sz w:val="22"/>
          <w:szCs w:val="22"/>
          <w:u w:val="single"/>
        </w:rPr>
        <w:t>元</w:t>
      </w:r>
      <w:r w:rsidR="001B0670">
        <w:rPr>
          <w:rFonts w:ascii="宋体" w:eastAsia="宋体" w:hAnsi="宋体" w:hint="eastAsia"/>
          <w:sz w:val="22"/>
          <w:szCs w:val="22"/>
          <w:u w:val="single"/>
        </w:rPr>
        <w:t>)</w:t>
      </w:r>
      <w:r w:rsidR="001B0670">
        <w:rPr>
          <w:rFonts w:ascii="宋体" w:eastAsia="宋体" w:hAnsi="宋体" w:hint="eastAsia"/>
          <w:sz w:val="22"/>
          <w:szCs w:val="22"/>
        </w:rPr>
        <w:t>。其中：</w:t>
      </w:r>
      <w:r w:rsidR="00D16E74" w:rsidRPr="00946671">
        <w:rPr>
          <w:rFonts w:ascii="宋体" w:eastAsia="宋体" w:hAnsi="宋体" w:hint="eastAsia"/>
          <w:sz w:val="22"/>
          <w:szCs w:val="22"/>
        </w:rPr>
        <w:t>不含税金额</w:t>
      </w:r>
      <w:r w:rsidR="001B0670">
        <w:rPr>
          <w:rFonts w:ascii="宋体" w:eastAsia="宋体" w:hAnsi="宋体" w:hint="eastAsia"/>
          <w:sz w:val="22"/>
          <w:szCs w:val="22"/>
        </w:rPr>
        <w:t>为</w:t>
      </w:r>
      <w:r w:rsidR="00AE0A2C">
        <w:rPr>
          <w:rFonts w:ascii="宋体" w:eastAsia="宋体" w:hAnsi="宋体" w:hint="eastAsia"/>
          <w:sz w:val="22"/>
          <w:szCs w:val="22"/>
        </w:rPr>
        <w:t xml:space="preserve">     </w:t>
      </w:r>
      <w:r w:rsidR="00D16E74" w:rsidRPr="00946671">
        <w:rPr>
          <w:rFonts w:ascii="宋体" w:eastAsia="宋体" w:hAnsi="宋体" w:hint="eastAsia"/>
          <w:sz w:val="22"/>
          <w:szCs w:val="22"/>
        </w:rPr>
        <w:t>元；增值税税率</w:t>
      </w:r>
      <w:r w:rsidR="00EC0C31" w:rsidRPr="00946671">
        <w:rPr>
          <w:rFonts w:ascii="宋体" w:eastAsia="宋体" w:hAnsi="宋体" w:hint="eastAsia"/>
          <w:sz w:val="22"/>
          <w:szCs w:val="22"/>
        </w:rPr>
        <w:t xml:space="preserve"> </w:t>
      </w:r>
      <w:r w:rsidR="00AE0A2C">
        <w:rPr>
          <w:rFonts w:ascii="宋体" w:eastAsia="宋体" w:hAnsi="宋体" w:hint="eastAsia"/>
          <w:sz w:val="22"/>
          <w:szCs w:val="22"/>
        </w:rPr>
        <w:t xml:space="preserve"> </w:t>
      </w:r>
      <w:r w:rsidR="00EC0C31" w:rsidRPr="00946671">
        <w:rPr>
          <w:rFonts w:ascii="宋体" w:eastAsia="宋体" w:hAnsi="宋体" w:hint="eastAsia"/>
          <w:sz w:val="22"/>
          <w:szCs w:val="22"/>
        </w:rPr>
        <w:t xml:space="preserve"> </w:t>
      </w:r>
      <w:r w:rsidR="00D16E74" w:rsidRPr="00946671">
        <w:rPr>
          <w:rFonts w:ascii="宋体" w:eastAsia="宋体" w:hAnsi="宋体" w:hint="eastAsia"/>
          <w:sz w:val="22"/>
          <w:szCs w:val="22"/>
        </w:rPr>
        <w:t>%，增值税金额为</w:t>
      </w:r>
      <w:r w:rsidR="00BA25EF" w:rsidRPr="00BA25EF">
        <w:rPr>
          <w:rFonts w:ascii="宋体" w:eastAsia="宋体" w:hAnsi="宋体" w:hint="eastAsia"/>
          <w:sz w:val="22"/>
          <w:szCs w:val="22"/>
          <w:u w:val="single"/>
        </w:rPr>
        <w:t xml:space="preserve">    </w:t>
      </w:r>
      <w:r w:rsidR="00AE0A2C">
        <w:rPr>
          <w:rFonts w:ascii="宋体" w:eastAsia="宋体" w:hAnsi="宋体" w:hint="eastAsia"/>
          <w:sz w:val="22"/>
          <w:szCs w:val="22"/>
        </w:rPr>
        <w:t xml:space="preserve"> </w:t>
      </w:r>
      <w:r w:rsidR="00D16E74" w:rsidRPr="00946671">
        <w:rPr>
          <w:rFonts w:ascii="宋体" w:eastAsia="宋体" w:hAnsi="宋体" w:hint="eastAsia"/>
          <w:sz w:val="22"/>
          <w:szCs w:val="22"/>
        </w:rPr>
        <w:t>元</w:t>
      </w:r>
      <w:r w:rsidRPr="00946671">
        <w:rPr>
          <w:rFonts w:ascii="宋体" w:eastAsia="宋体" w:hAnsi="宋体" w:hint="eastAsia"/>
          <w:sz w:val="22"/>
          <w:szCs w:val="22"/>
        </w:rPr>
        <w:t>。</w:t>
      </w:r>
      <w:r w:rsidR="001B0670">
        <w:rPr>
          <w:rFonts w:ascii="宋体" w:eastAsia="宋体" w:hAnsi="宋体" w:hint="eastAsia"/>
          <w:sz w:val="22"/>
          <w:szCs w:val="22"/>
        </w:rPr>
        <w:t>具体价格组成明细详见合同附件4《已标价工程量清单》</w:t>
      </w:r>
    </w:p>
    <w:p w:rsidR="001B0670" w:rsidRPr="00946671" w:rsidRDefault="001B0670" w:rsidP="001B0670">
      <w:pPr>
        <w:spacing w:line="560" w:lineRule="exact"/>
        <w:ind w:firstLineChars="200" w:firstLine="440"/>
        <w:rPr>
          <w:rFonts w:ascii="宋体" w:eastAsia="宋体" w:hAnsi="宋体"/>
          <w:sz w:val="22"/>
          <w:szCs w:val="22"/>
        </w:rPr>
      </w:pPr>
      <w:r w:rsidRPr="001B0670">
        <w:rPr>
          <w:rFonts w:ascii="宋体" w:eastAsia="宋体" w:hAnsi="宋体" w:hint="eastAsia"/>
          <w:sz w:val="22"/>
          <w:szCs w:val="22"/>
        </w:rPr>
        <w:t>若遇政策性调整增值税税率的，分包人提供增值税专用发票的增值税税率按当期国家税务总局政策性调整后的增值税税率执行；发包人按当次应付金额对应的不含增值税价款及调整后的增值税税率计算的增值税税费进行支付。</w:t>
      </w:r>
    </w:p>
    <w:p w:rsidR="00830A19" w:rsidRPr="00946671" w:rsidRDefault="001B0670" w:rsidP="001B0670">
      <w:pPr>
        <w:spacing w:line="560" w:lineRule="exact"/>
        <w:ind w:firstLineChars="250" w:firstLine="550"/>
        <w:rPr>
          <w:rFonts w:ascii="宋体" w:eastAsia="宋体" w:hAnsi="宋体"/>
          <w:b/>
          <w:sz w:val="30"/>
          <w:szCs w:val="30"/>
        </w:rPr>
      </w:pPr>
      <w:r w:rsidRPr="001B0670">
        <w:rPr>
          <w:rFonts w:ascii="宋体" w:eastAsia="宋体" w:hAnsi="宋体" w:hint="eastAsia"/>
          <w:sz w:val="22"/>
          <w:szCs w:val="22"/>
        </w:rPr>
        <w:t>本合同采用综合单价包干方式计价，签约合同价格是依据合同工程量乘以合同综合单价计算的暂定金额，本工程竣工验收合格后，发包人、承包人及分包人应按经发包人、监理单位确认的竣工图纸计算出实际工程量并按合同综合单价进行结算。除非本合同中另有约定，固定综合单价不调整。</w:t>
      </w:r>
      <w:r w:rsidR="00830A19" w:rsidRPr="00946671">
        <w:rPr>
          <w:rFonts w:ascii="宋体" w:eastAsia="宋体" w:hAnsi="宋体" w:hint="eastAsia"/>
          <w:b/>
          <w:sz w:val="30"/>
          <w:szCs w:val="30"/>
        </w:rPr>
        <w:t xml:space="preserve"> </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（1）综合单价包括完成工程量清单中一个规定计量单位全部工作内容所需的人工费、材料费、设备费、机械使用费、工程保修费、管理费、</w:t>
      </w:r>
      <w:proofErr w:type="gramStart"/>
      <w:r w:rsidRPr="00946671">
        <w:rPr>
          <w:rFonts w:ascii="宋体" w:eastAsia="宋体" w:hAnsi="宋体" w:hint="eastAsia"/>
          <w:sz w:val="22"/>
          <w:szCs w:val="22"/>
        </w:rPr>
        <w:t>规</w:t>
      </w:r>
      <w:proofErr w:type="gramEnd"/>
      <w:r w:rsidRPr="00946671">
        <w:rPr>
          <w:rFonts w:ascii="宋体" w:eastAsia="宋体" w:hAnsi="宋体" w:hint="eastAsia"/>
          <w:sz w:val="22"/>
          <w:szCs w:val="22"/>
        </w:rPr>
        <w:t>费、措施费（如安全文明措施费、临时设施费、垂直运输费、二次搬运等）、其他直接费、间接费（如安全措施费、员工工伤保险、劳保基金）、保修期服务费、检测费</w:t>
      </w:r>
      <w:r w:rsidR="001B0670">
        <w:rPr>
          <w:rFonts w:ascii="宋体" w:eastAsia="宋体" w:hAnsi="宋体" w:hint="eastAsia"/>
          <w:sz w:val="22"/>
          <w:szCs w:val="22"/>
        </w:rPr>
        <w:t>（发包人委托第三方检测除外）</w:t>
      </w:r>
      <w:r w:rsidRPr="00946671">
        <w:rPr>
          <w:rFonts w:ascii="宋体" w:eastAsia="宋体" w:hAnsi="宋体" w:hint="eastAsia"/>
          <w:sz w:val="22"/>
          <w:szCs w:val="22"/>
        </w:rPr>
        <w:t>、技术培训费、知识产权费、工程验收费等、利润、当地政府收取的各种费用（如有：如施工管理费、材料实验费、工程交易服务费、管理费、外地施工企业调节基金等）</w:t>
      </w:r>
      <w:r w:rsidR="001B0670">
        <w:rPr>
          <w:rFonts w:ascii="宋体" w:eastAsia="宋体" w:hAnsi="宋体" w:hint="eastAsia"/>
          <w:sz w:val="22"/>
          <w:szCs w:val="22"/>
        </w:rPr>
        <w:t>，</w:t>
      </w:r>
      <w:r w:rsidRPr="00946671">
        <w:rPr>
          <w:rFonts w:ascii="宋体" w:eastAsia="宋体" w:hAnsi="宋体" w:hint="eastAsia"/>
          <w:sz w:val="22"/>
          <w:szCs w:val="22"/>
        </w:rPr>
        <w:t>以及</w:t>
      </w:r>
      <w:r w:rsidR="00F62F44" w:rsidRPr="00946671">
        <w:rPr>
          <w:rFonts w:ascii="宋体" w:eastAsia="宋体" w:hAnsi="宋体" w:hint="eastAsia"/>
          <w:sz w:val="22"/>
          <w:szCs w:val="22"/>
        </w:rPr>
        <w:t>分包人</w:t>
      </w:r>
      <w:r w:rsidRPr="00946671">
        <w:rPr>
          <w:rFonts w:ascii="宋体" w:eastAsia="宋体" w:hAnsi="宋体" w:hint="eastAsia"/>
          <w:sz w:val="22"/>
          <w:szCs w:val="22"/>
        </w:rPr>
        <w:t>为满足合同文件要求而产生的其他费用和完成本工程可能发生的一切风险，包括但不限于：</w:t>
      </w:r>
      <w:r w:rsidRPr="00946671" w:rsidDel="00EF5CEF">
        <w:rPr>
          <w:rFonts w:ascii="宋体" w:eastAsia="宋体" w:hAnsi="宋体" w:hint="eastAsia"/>
          <w:sz w:val="22"/>
          <w:szCs w:val="22"/>
        </w:rPr>
        <w:t xml:space="preserve"> </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（a）合同期内材料、设备、人工的价格浮动或其他因素调整或浮动，或因</w:t>
      </w:r>
      <w:r w:rsidR="00F62F44" w:rsidRPr="00946671">
        <w:rPr>
          <w:rFonts w:ascii="宋体" w:eastAsia="宋体" w:hAnsi="宋体" w:hint="eastAsia"/>
          <w:sz w:val="22"/>
          <w:szCs w:val="22"/>
        </w:rPr>
        <w:t>分包人</w:t>
      </w:r>
      <w:r w:rsidRPr="00946671">
        <w:rPr>
          <w:rFonts w:ascii="宋体" w:eastAsia="宋体" w:hAnsi="宋体" w:hint="eastAsia"/>
          <w:sz w:val="22"/>
          <w:szCs w:val="22"/>
        </w:rPr>
        <w:t>原因使用高于合同文件规定档次的材料、设备引起的价格变化；</w:t>
      </w:r>
    </w:p>
    <w:p w:rsidR="00830A19" w:rsidRPr="00946671" w:rsidRDefault="00830A19" w:rsidP="00830A19">
      <w:pPr>
        <w:spacing w:after="120" w:line="560" w:lineRule="exact"/>
        <w:ind w:firstLineChars="200" w:firstLine="440"/>
        <w:rPr>
          <w:rFonts w:ascii="宋体" w:eastAsia="宋体" w:hAnsi="宋体"/>
          <w:sz w:val="22"/>
          <w:szCs w:val="22"/>
        </w:rPr>
      </w:pPr>
      <w:r w:rsidRPr="00946671">
        <w:rPr>
          <w:rFonts w:ascii="宋体" w:eastAsia="宋体" w:hAnsi="宋体" w:hint="eastAsia"/>
          <w:sz w:val="22"/>
          <w:szCs w:val="22"/>
        </w:rPr>
        <w:t>（</w:t>
      </w:r>
      <w:r w:rsidR="001B0670">
        <w:rPr>
          <w:rFonts w:ascii="宋体" w:eastAsia="宋体" w:hAnsi="宋体" w:hint="eastAsia"/>
          <w:sz w:val="22"/>
          <w:szCs w:val="22"/>
        </w:rPr>
        <w:t>b</w:t>
      </w:r>
      <w:r w:rsidRPr="00946671">
        <w:rPr>
          <w:rFonts w:ascii="宋体" w:eastAsia="宋体" w:hAnsi="宋体" w:hint="eastAsia"/>
          <w:sz w:val="22"/>
          <w:szCs w:val="22"/>
        </w:rPr>
        <w:t>）报价如有错项、缺项或漏项，错项、缺项或漏项价款</w:t>
      </w:r>
      <w:r w:rsidR="00494FB0">
        <w:rPr>
          <w:rFonts w:ascii="宋体" w:eastAsia="宋体" w:hAnsi="宋体" w:hint="eastAsia"/>
          <w:sz w:val="22"/>
          <w:szCs w:val="22"/>
        </w:rPr>
        <w:t>等对分包人不利的情况</w:t>
      </w:r>
      <w:r w:rsidRPr="00946671">
        <w:rPr>
          <w:rFonts w:ascii="宋体" w:eastAsia="宋体" w:hAnsi="宋体" w:hint="eastAsia"/>
          <w:sz w:val="22"/>
          <w:szCs w:val="22"/>
        </w:rPr>
        <w:t>视为</w:t>
      </w:r>
      <w:r w:rsidR="00494FB0">
        <w:rPr>
          <w:rFonts w:ascii="宋体" w:eastAsia="宋体" w:hAnsi="宋体" w:hint="eastAsia"/>
          <w:sz w:val="22"/>
          <w:szCs w:val="22"/>
        </w:rPr>
        <w:t>风险</w:t>
      </w:r>
      <w:r w:rsidRPr="00946671">
        <w:rPr>
          <w:rFonts w:ascii="宋体" w:eastAsia="宋体" w:hAnsi="宋体" w:hint="eastAsia"/>
          <w:sz w:val="22"/>
          <w:szCs w:val="22"/>
        </w:rPr>
        <w:t>已包含在合同价款内；</w:t>
      </w:r>
    </w:p>
    <w:p w:rsidR="00830A19" w:rsidRPr="00946671" w:rsidRDefault="00830A19" w:rsidP="0062560A">
      <w:pPr>
        <w:spacing w:line="560" w:lineRule="exact"/>
        <w:ind w:firstLineChars="190" w:firstLine="418"/>
        <w:rPr>
          <w:rFonts w:ascii="宋体" w:eastAsia="宋体" w:hAnsi="宋体"/>
          <w:sz w:val="22"/>
          <w:szCs w:val="22"/>
        </w:rPr>
      </w:pPr>
      <w:r w:rsidRPr="00946671">
        <w:rPr>
          <w:rFonts w:ascii="宋体" w:eastAsia="宋体" w:hAnsi="宋体" w:hint="eastAsia"/>
          <w:sz w:val="22"/>
          <w:szCs w:val="22"/>
        </w:rPr>
        <w:t>（</w:t>
      </w:r>
      <w:r w:rsidR="00494FB0">
        <w:rPr>
          <w:rFonts w:ascii="宋体" w:eastAsia="宋体" w:hAnsi="宋体" w:hint="eastAsia"/>
          <w:sz w:val="22"/>
          <w:szCs w:val="22"/>
        </w:rPr>
        <w:t>c</w:t>
      </w:r>
      <w:r w:rsidRPr="00946671">
        <w:rPr>
          <w:rFonts w:ascii="宋体" w:eastAsia="宋体" w:hAnsi="宋体" w:hint="eastAsia"/>
          <w:sz w:val="22"/>
          <w:szCs w:val="22"/>
        </w:rPr>
        <w:t>）设计图纸与现场实际状况的误差；</w:t>
      </w:r>
    </w:p>
    <w:p w:rsidR="00830A19" w:rsidRPr="00946671" w:rsidRDefault="00830A19" w:rsidP="0062560A">
      <w:pPr>
        <w:spacing w:line="560" w:lineRule="exact"/>
        <w:ind w:firstLineChars="190" w:firstLine="418"/>
        <w:rPr>
          <w:rFonts w:ascii="宋体" w:eastAsia="宋体" w:hAnsi="宋体"/>
          <w:sz w:val="22"/>
          <w:szCs w:val="22"/>
        </w:rPr>
      </w:pPr>
      <w:r w:rsidRPr="00946671">
        <w:rPr>
          <w:rFonts w:ascii="宋体" w:eastAsia="宋体" w:hAnsi="宋体" w:hint="eastAsia"/>
          <w:sz w:val="22"/>
          <w:szCs w:val="22"/>
        </w:rPr>
        <w:t>（</w:t>
      </w:r>
      <w:r w:rsidR="00494FB0">
        <w:rPr>
          <w:rFonts w:ascii="宋体" w:eastAsia="宋体" w:hAnsi="宋体" w:hint="eastAsia"/>
          <w:sz w:val="22"/>
          <w:szCs w:val="22"/>
        </w:rPr>
        <w:t>d</w:t>
      </w:r>
      <w:r w:rsidRPr="00946671">
        <w:rPr>
          <w:rFonts w:ascii="宋体" w:eastAsia="宋体" w:hAnsi="宋体" w:hint="eastAsia"/>
          <w:sz w:val="22"/>
          <w:szCs w:val="22"/>
        </w:rPr>
        <w:t>）因各工程交叉作业引起的工期或费用的损失；</w:t>
      </w:r>
    </w:p>
    <w:p w:rsidR="00830A19" w:rsidRPr="00946671" w:rsidRDefault="00830A19" w:rsidP="0062560A">
      <w:pPr>
        <w:spacing w:line="560" w:lineRule="exact"/>
        <w:ind w:firstLineChars="190" w:firstLine="418"/>
        <w:rPr>
          <w:rFonts w:ascii="宋体" w:eastAsia="宋体" w:hAnsi="宋体"/>
          <w:sz w:val="22"/>
          <w:szCs w:val="22"/>
        </w:rPr>
      </w:pPr>
      <w:r w:rsidRPr="00946671">
        <w:rPr>
          <w:rFonts w:ascii="宋体" w:eastAsia="宋体" w:hAnsi="宋体" w:hint="eastAsia"/>
          <w:sz w:val="22"/>
          <w:szCs w:val="22"/>
        </w:rPr>
        <w:lastRenderedPageBreak/>
        <w:t>（</w:t>
      </w:r>
      <w:r w:rsidR="00494FB0">
        <w:rPr>
          <w:rFonts w:ascii="宋体" w:eastAsia="宋体" w:hAnsi="宋体" w:hint="eastAsia"/>
          <w:sz w:val="22"/>
          <w:szCs w:val="22"/>
        </w:rPr>
        <w:t>e</w:t>
      </w:r>
      <w:r w:rsidRPr="00946671">
        <w:rPr>
          <w:rFonts w:ascii="宋体" w:eastAsia="宋体" w:hAnsi="宋体" w:hint="eastAsia"/>
          <w:sz w:val="22"/>
          <w:szCs w:val="22"/>
        </w:rPr>
        <w:t>）自然条件产生的不确定风险等因素；</w:t>
      </w:r>
    </w:p>
    <w:p w:rsidR="00830A19" w:rsidRPr="00946671" w:rsidRDefault="00830A19" w:rsidP="0062560A">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w:t>
      </w:r>
      <w:r w:rsidR="00494FB0">
        <w:rPr>
          <w:rFonts w:ascii="宋体" w:eastAsia="宋体" w:hAnsi="宋体" w:hint="eastAsia"/>
          <w:sz w:val="22"/>
          <w:szCs w:val="22"/>
        </w:rPr>
        <w:t>f</w:t>
      </w:r>
      <w:r w:rsidRPr="00946671">
        <w:rPr>
          <w:rFonts w:ascii="宋体" w:eastAsia="宋体" w:hAnsi="宋体" w:hint="eastAsia"/>
          <w:sz w:val="22"/>
          <w:szCs w:val="22"/>
        </w:rPr>
        <w:t>）因国家或地方法律、法规规章、规范等包括但不限于其规定的</w:t>
      </w:r>
      <w:proofErr w:type="gramStart"/>
      <w:r w:rsidRPr="00946671">
        <w:rPr>
          <w:rFonts w:ascii="宋体" w:eastAsia="宋体" w:hAnsi="宋体" w:hint="eastAsia"/>
          <w:sz w:val="22"/>
          <w:szCs w:val="22"/>
        </w:rPr>
        <w:t>规</w:t>
      </w:r>
      <w:proofErr w:type="gramEnd"/>
      <w:r w:rsidRPr="00946671">
        <w:rPr>
          <w:rFonts w:ascii="宋体" w:eastAsia="宋体" w:hAnsi="宋体" w:hint="eastAsia"/>
          <w:sz w:val="22"/>
          <w:szCs w:val="22"/>
        </w:rPr>
        <w:t>费发生变化而产生的费用增加；</w:t>
      </w:r>
    </w:p>
    <w:p w:rsidR="00830A19" w:rsidRPr="00946671" w:rsidRDefault="00830A19" w:rsidP="00494FB0">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w:t>
      </w:r>
      <w:r w:rsidR="00494FB0">
        <w:rPr>
          <w:rFonts w:ascii="宋体" w:eastAsia="宋体" w:hAnsi="宋体" w:hint="eastAsia"/>
          <w:sz w:val="22"/>
          <w:szCs w:val="22"/>
        </w:rPr>
        <w:t>g</w:t>
      </w:r>
      <w:r w:rsidRPr="00946671">
        <w:rPr>
          <w:rFonts w:ascii="宋体" w:eastAsia="宋体" w:hAnsi="宋体" w:hint="eastAsia"/>
          <w:sz w:val="22"/>
          <w:szCs w:val="22"/>
        </w:rPr>
        <w:t>）其他风险。</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（2）本合同签订后，合同承包范围</w:t>
      </w:r>
      <w:r w:rsidR="00494FB0">
        <w:rPr>
          <w:rFonts w:ascii="宋体" w:eastAsia="宋体" w:hAnsi="宋体" w:hint="eastAsia"/>
          <w:sz w:val="22"/>
          <w:szCs w:val="22"/>
        </w:rPr>
        <w:t>内</w:t>
      </w:r>
      <w:r w:rsidRPr="00946671">
        <w:rPr>
          <w:rFonts w:ascii="宋体" w:eastAsia="宋体" w:hAnsi="宋体" w:hint="eastAsia"/>
          <w:sz w:val="22"/>
          <w:szCs w:val="22"/>
        </w:rPr>
        <w:t>对应的工程量清单综合单价包干，除本合同另有明确约定外，在其他任何情况下，所有综合单价不得调整。</w:t>
      </w:r>
      <w:r w:rsidR="00CF6499"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不接受</w:t>
      </w:r>
      <w:r w:rsidR="00F62F44" w:rsidRPr="00946671">
        <w:rPr>
          <w:rFonts w:ascii="宋体" w:eastAsia="宋体" w:hAnsi="宋体" w:hint="eastAsia"/>
          <w:sz w:val="22"/>
          <w:szCs w:val="22"/>
        </w:rPr>
        <w:t>分包人</w:t>
      </w:r>
      <w:r w:rsidRPr="00946671">
        <w:rPr>
          <w:rFonts w:ascii="宋体" w:eastAsia="宋体" w:hAnsi="宋体" w:hint="eastAsia"/>
          <w:sz w:val="22"/>
          <w:szCs w:val="22"/>
        </w:rPr>
        <w:t>基于任何综合单价在投标时</w:t>
      </w:r>
      <w:proofErr w:type="gramStart"/>
      <w:r w:rsidRPr="00946671">
        <w:rPr>
          <w:rFonts w:ascii="宋体" w:eastAsia="宋体" w:hAnsi="宋体" w:hint="eastAsia"/>
          <w:sz w:val="22"/>
          <w:szCs w:val="22"/>
        </w:rPr>
        <w:t>的组价不当</w:t>
      </w:r>
      <w:proofErr w:type="gramEnd"/>
      <w:r w:rsidRPr="00946671">
        <w:rPr>
          <w:rFonts w:ascii="宋体" w:eastAsia="宋体" w:hAnsi="宋体" w:hint="eastAsia"/>
          <w:sz w:val="22"/>
          <w:szCs w:val="22"/>
        </w:rPr>
        <w:t>(包括但不限于工作子目对应的工作内容理解的偏差、工料消耗量(含损耗量)水平的确定、生产要素市场价格的判断、取费等)或任何其他差错而主张的任何损失或索赔；</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w:t>
      </w:r>
      <w:r w:rsidR="00983933" w:rsidRPr="00946671">
        <w:rPr>
          <w:rFonts w:ascii="宋体" w:eastAsia="宋体" w:hAnsi="宋体" w:hint="eastAsia"/>
          <w:sz w:val="22"/>
          <w:szCs w:val="22"/>
        </w:rPr>
        <w:t>3</w:t>
      </w:r>
      <w:r w:rsidRPr="00946671">
        <w:rPr>
          <w:rFonts w:ascii="宋体" w:eastAsia="宋体" w:hAnsi="宋体" w:hint="eastAsia"/>
          <w:sz w:val="22"/>
          <w:szCs w:val="22"/>
        </w:rPr>
        <w:t>）合同价格中已经包括完成本合同约定的全部合同工作内容所需的费用，以及合同期内市场材料价格、人工价格、政府收费等各种因素造成的价格变动和为符合或满足本合同中为</w:t>
      </w:r>
      <w:r w:rsidR="00F62F44" w:rsidRPr="00946671">
        <w:rPr>
          <w:rFonts w:ascii="宋体" w:eastAsia="宋体" w:hAnsi="宋体" w:hint="eastAsia"/>
          <w:sz w:val="22"/>
          <w:szCs w:val="22"/>
        </w:rPr>
        <w:t>分包人</w:t>
      </w:r>
      <w:r w:rsidRPr="00946671">
        <w:rPr>
          <w:rFonts w:ascii="宋体" w:eastAsia="宋体" w:hAnsi="宋体" w:hint="eastAsia"/>
          <w:sz w:val="22"/>
          <w:szCs w:val="22"/>
        </w:rPr>
        <w:t>设定的全部责任和义务所需发生的所有费用；</w:t>
      </w:r>
    </w:p>
    <w:p w:rsidR="00830A19"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w:t>
      </w:r>
      <w:r w:rsidR="00983933" w:rsidRPr="00946671">
        <w:rPr>
          <w:rFonts w:ascii="宋体" w:eastAsia="宋体" w:hAnsi="宋体" w:hint="eastAsia"/>
          <w:sz w:val="22"/>
          <w:szCs w:val="22"/>
        </w:rPr>
        <w:t>4</w:t>
      </w:r>
      <w:r w:rsidRPr="00946671">
        <w:rPr>
          <w:rFonts w:ascii="宋体" w:eastAsia="宋体" w:hAnsi="宋体" w:hint="eastAsia"/>
          <w:sz w:val="22"/>
          <w:szCs w:val="22"/>
        </w:rPr>
        <w:t>）本合同签订时，视为</w:t>
      </w:r>
      <w:r w:rsidR="00F62F44" w:rsidRPr="00946671">
        <w:rPr>
          <w:rFonts w:ascii="宋体" w:eastAsia="宋体" w:hAnsi="宋体" w:hint="eastAsia"/>
          <w:sz w:val="22"/>
          <w:szCs w:val="22"/>
        </w:rPr>
        <w:t>分包人</w:t>
      </w:r>
      <w:r w:rsidRPr="00946671">
        <w:rPr>
          <w:rFonts w:ascii="宋体" w:eastAsia="宋体" w:hAnsi="宋体" w:hint="eastAsia"/>
          <w:sz w:val="22"/>
          <w:szCs w:val="22"/>
        </w:rPr>
        <w:t>已经踏勘现场，并使自己熟悉现场的位置，周围的环境，以及作贮存和施工用途的工作区域，并已检查现有的设备和建筑物，以及取得一切可能影响其他资料，并已在合同价款中综合考虑，</w:t>
      </w:r>
      <w:r w:rsidR="00F62F44" w:rsidRPr="00946671">
        <w:rPr>
          <w:rFonts w:ascii="宋体" w:eastAsia="宋体" w:hAnsi="宋体" w:hint="eastAsia"/>
          <w:sz w:val="22"/>
          <w:szCs w:val="22"/>
        </w:rPr>
        <w:t>分包人</w:t>
      </w:r>
      <w:r w:rsidR="00737F24" w:rsidRPr="00946671">
        <w:rPr>
          <w:rFonts w:ascii="宋体" w:eastAsia="宋体" w:hAnsi="宋体" w:hint="eastAsia"/>
          <w:sz w:val="22"/>
          <w:szCs w:val="22"/>
        </w:rPr>
        <w:t>无权</w:t>
      </w:r>
      <w:r w:rsidRPr="00946671">
        <w:rPr>
          <w:rFonts w:ascii="宋体" w:eastAsia="宋体" w:hAnsi="宋体" w:hint="eastAsia"/>
          <w:sz w:val="22"/>
          <w:szCs w:val="22"/>
        </w:rPr>
        <w:t>以不知道现场的情况为籍口而</w:t>
      </w:r>
      <w:proofErr w:type="gramStart"/>
      <w:r w:rsidRPr="00946671">
        <w:rPr>
          <w:rFonts w:ascii="宋体" w:eastAsia="宋体" w:hAnsi="宋体" w:hint="eastAsia"/>
          <w:sz w:val="22"/>
          <w:szCs w:val="22"/>
        </w:rPr>
        <w:t>作出</w:t>
      </w:r>
      <w:proofErr w:type="gramEnd"/>
      <w:r w:rsidRPr="00946671">
        <w:rPr>
          <w:rFonts w:ascii="宋体" w:eastAsia="宋体" w:hAnsi="宋体" w:hint="eastAsia"/>
          <w:sz w:val="22"/>
          <w:szCs w:val="22"/>
        </w:rPr>
        <w:t>的额外索赔或延长竣工期限</w:t>
      </w:r>
      <w:r w:rsidR="00961450" w:rsidRPr="00946671">
        <w:rPr>
          <w:rFonts w:ascii="宋体" w:eastAsia="宋体" w:hAnsi="宋体" w:hint="eastAsia"/>
          <w:sz w:val="22"/>
          <w:szCs w:val="22"/>
        </w:rPr>
        <w:t>、调整合同价</w:t>
      </w:r>
      <w:r w:rsidR="00494FB0">
        <w:rPr>
          <w:rFonts w:ascii="宋体" w:eastAsia="宋体" w:hAnsi="宋体" w:hint="eastAsia"/>
          <w:sz w:val="22"/>
          <w:szCs w:val="22"/>
        </w:rPr>
        <w:t>格</w:t>
      </w:r>
      <w:r w:rsidRPr="00946671">
        <w:rPr>
          <w:rFonts w:ascii="宋体" w:eastAsia="宋体" w:hAnsi="宋体" w:hint="eastAsia"/>
          <w:sz w:val="22"/>
          <w:szCs w:val="22"/>
        </w:rPr>
        <w:t>的要求</w:t>
      </w:r>
      <w:r w:rsidR="00472F2F" w:rsidRPr="00946671">
        <w:rPr>
          <w:rFonts w:ascii="宋体" w:eastAsia="宋体" w:hAnsi="宋体" w:hint="eastAsia"/>
          <w:sz w:val="22"/>
          <w:szCs w:val="22"/>
        </w:rPr>
        <w:t>。</w:t>
      </w:r>
    </w:p>
    <w:p w:rsidR="00494FB0" w:rsidRPr="00946671" w:rsidRDefault="00494FB0" w:rsidP="00830A19">
      <w:pPr>
        <w:spacing w:line="560" w:lineRule="exact"/>
        <w:ind w:firstLineChars="200" w:firstLine="440"/>
        <w:rPr>
          <w:rFonts w:ascii="宋体" w:eastAsia="宋体" w:hAnsi="宋体"/>
          <w:sz w:val="22"/>
          <w:szCs w:val="22"/>
        </w:rPr>
      </w:pPr>
      <w:r>
        <w:rPr>
          <w:rFonts w:ascii="宋体" w:eastAsia="宋体" w:hAnsi="宋体" w:hint="eastAsia"/>
          <w:sz w:val="22"/>
          <w:szCs w:val="22"/>
        </w:rPr>
        <w:t>（5）</w:t>
      </w:r>
      <w:r w:rsidRPr="00494FB0">
        <w:rPr>
          <w:rFonts w:ascii="宋体" w:eastAsia="宋体" w:hAnsi="宋体" w:hint="eastAsia"/>
          <w:sz w:val="22"/>
          <w:szCs w:val="22"/>
        </w:rPr>
        <w:t>与《总承包管理与配合服务管理办法》相对应的总承包服务费由发包人统一向承包人支付，分包人无需再向承包人支付总承包服务费。</w:t>
      </w:r>
    </w:p>
    <w:p w:rsidR="00830A19" w:rsidRPr="00946671" w:rsidRDefault="00830A19" w:rsidP="00830A19">
      <w:pPr>
        <w:spacing w:line="560" w:lineRule="exact"/>
        <w:ind w:firstLineChars="200" w:firstLine="442"/>
        <w:outlineLvl w:val="1"/>
        <w:rPr>
          <w:rFonts w:ascii="宋体" w:eastAsia="宋体" w:hAnsi="宋体"/>
          <w:b/>
          <w:sz w:val="22"/>
          <w:szCs w:val="22"/>
        </w:rPr>
      </w:pPr>
      <w:bookmarkStart w:id="77" w:name="_Toc324932295"/>
      <w:bookmarkStart w:id="78" w:name="_Toc336355544"/>
      <w:bookmarkStart w:id="79" w:name="_Toc122428350"/>
      <w:r w:rsidRPr="00946671">
        <w:rPr>
          <w:rFonts w:ascii="宋体" w:eastAsia="宋体" w:hAnsi="宋体" w:hint="eastAsia"/>
          <w:b/>
          <w:sz w:val="22"/>
          <w:szCs w:val="22"/>
        </w:rPr>
        <w:t>8.2合同价款的调整</w:t>
      </w:r>
      <w:bookmarkEnd w:id="77"/>
      <w:bookmarkEnd w:id="78"/>
      <w:bookmarkEnd w:id="79"/>
    </w:p>
    <w:p w:rsidR="00494FB0" w:rsidRPr="00494FB0" w:rsidRDefault="00494FB0" w:rsidP="00494FB0">
      <w:pPr>
        <w:spacing w:line="560" w:lineRule="exact"/>
        <w:ind w:firstLineChars="200" w:firstLine="440"/>
        <w:rPr>
          <w:rFonts w:ascii="宋体" w:eastAsia="宋体" w:hAnsi="宋体"/>
          <w:sz w:val="22"/>
          <w:szCs w:val="22"/>
        </w:rPr>
      </w:pPr>
      <w:r w:rsidRPr="00494FB0">
        <w:rPr>
          <w:rFonts w:ascii="宋体" w:eastAsia="宋体" w:hAnsi="宋体" w:hint="eastAsia"/>
          <w:sz w:val="22"/>
          <w:szCs w:val="22"/>
        </w:rPr>
        <w:t>8.2.1经设计人确认且发包人同意的设计变更；</w:t>
      </w:r>
    </w:p>
    <w:p w:rsidR="00494FB0" w:rsidRPr="00494FB0" w:rsidRDefault="00494FB0" w:rsidP="00494FB0">
      <w:pPr>
        <w:spacing w:line="560" w:lineRule="exact"/>
        <w:ind w:firstLineChars="200" w:firstLine="440"/>
        <w:rPr>
          <w:rFonts w:ascii="宋体" w:eastAsia="宋体" w:hAnsi="宋体"/>
          <w:sz w:val="22"/>
          <w:szCs w:val="22"/>
        </w:rPr>
      </w:pPr>
      <w:r w:rsidRPr="00494FB0">
        <w:rPr>
          <w:rFonts w:ascii="宋体" w:eastAsia="宋体" w:hAnsi="宋体" w:hint="eastAsia"/>
          <w:sz w:val="22"/>
          <w:szCs w:val="22"/>
        </w:rPr>
        <w:t>8.2.2经发包人确认的签证；</w:t>
      </w:r>
    </w:p>
    <w:p w:rsidR="00494FB0" w:rsidRDefault="00494FB0" w:rsidP="00494FB0">
      <w:pPr>
        <w:spacing w:line="560" w:lineRule="exact"/>
        <w:ind w:firstLineChars="200" w:firstLine="440"/>
        <w:rPr>
          <w:rFonts w:ascii="宋体" w:eastAsia="宋体" w:hAnsi="宋体"/>
          <w:sz w:val="22"/>
          <w:szCs w:val="22"/>
        </w:rPr>
      </w:pPr>
      <w:r w:rsidRPr="00494FB0">
        <w:rPr>
          <w:rFonts w:ascii="宋体" w:eastAsia="宋体" w:hAnsi="宋体" w:hint="eastAsia"/>
          <w:sz w:val="22"/>
          <w:szCs w:val="22"/>
        </w:rPr>
        <w:t>8.2.3双方在本合同中约定可调整合同价款的其他情形。</w:t>
      </w:r>
    </w:p>
    <w:p w:rsidR="00830A19" w:rsidRPr="00946671" w:rsidRDefault="00494FB0" w:rsidP="00830A19">
      <w:pPr>
        <w:spacing w:line="560" w:lineRule="exact"/>
        <w:ind w:firstLineChars="200" w:firstLine="440"/>
        <w:rPr>
          <w:rFonts w:ascii="宋体" w:eastAsia="宋体" w:hAnsi="宋体"/>
          <w:sz w:val="22"/>
          <w:szCs w:val="22"/>
        </w:rPr>
      </w:pPr>
      <w:r>
        <w:rPr>
          <w:rFonts w:ascii="宋体" w:eastAsia="宋体" w:hAnsi="宋体" w:hint="eastAsia"/>
          <w:sz w:val="22"/>
          <w:szCs w:val="22"/>
        </w:rPr>
        <w:t>a</w:t>
      </w:r>
      <w:r w:rsidR="00737F24" w:rsidRPr="00946671">
        <w:rPr>
          <w:rFonts w:ascii="宋体" w:eastAsia="宋体" w:hAnsi="宋体" w:hint="eastAsia"/>
          <w:sz w:val="22"/>
          <w:szCs w:val="22"/>
        </w:rPr>
        <w:t>如发生本合同</w:t>
      </w:r>
      <w:r w:rsidR="00737F24" w:rsidRPr="00AE2E05">
        <w:rPr>
          <w:rFonts w:ascii="宋体" w:eastAsia="宋体" w:hAnsi="宋体" w:hint="eastAsia"/>
          <w:sz w:val="22"/>
          <w:szCs w:val="22"/>
          <w:highlight w:val="yellow"/>
        </w:rPr>
        <w:t>第13条约定的变更情形</w:t>
      </w:r>
      <w:r w:rsidR="00830A19" w:rsidRPr="00AE2E05">
        <w:rPr>
          <w:rFonts w:ascii="宋体" w:eastAsia="宋体" w:hAnsi="宋体" w:hint="eastAsia"/>
          <w:sz w:val="22"/>
          <w:szCs w:val="22"/>
          <w:highlight w:val="yellow"/>
        </w:rPr>
        <w:t>，</w:t>
      </w:r>
      <w:r w:rsidR="00830A19" w:rsidRPr="00946671">
        <w:rPr>
          <w:rFonts w:ascii="宋体" w:eastAsia="宋体" w:hAnsi="宋体" w:hint="eastAsia"/>
          <w:sz w:val="22"/>
          <w:szCs w:val="22"/>
        </w:rPr>
        <w:t>合同价款</w:t>
      </w:r>
      <w:r w:rsidR="00737F24" w:rsidRPr="00946671">
        <w:rPr>
          <w:rFonts w:ascii="宋体" w:eastAsia="宋体" w:hAnsi="宋体" w:hint="eastAsia"/>
          <w:sz w:val="22"/>
          <w:szCs w:val="22"/>
        </w:rPr>
        <w:t>的调整事</w:t>
      </w:r>
      <w:r w:rsidR="00737F24" w:rsidRPr="00AE2E05">
        <w:rPr>
          <w:rFonts w:ascii="宋体" w:eastAsia="宋体" w:hAnsi="宋体" w:hint="eastAsia"/>
          <w:sz w:val="22"/>
          <w:szCs w:val="22"/>
          <w:highlight w:val="yellow"/>
        </w:rPr>
        <w:t>宜按第13.</w:t>
      </w:r>
      <w:r w:rsidR="001263F2">
        <w:rPr>
          <w:rFonts w:ascii="宋体" w:eastAsia="宋体" w:hAnsi="宋体" w:hint="eastAsia"/>
          <w:sz w:val="22"/>
          <w:szCs w:val="22"/>
          <w:highlight w:val="yellow"/>
        </w:rPr>
        <w:t>3.</w:t>
      </w:r>
      <w:r w:rsidR="00737F24" w:rsidRPr="00AE2E05">
        <w:rPr>
          <w:rFonts w:ascii="宋体" w:eastAsia="宋体" w:hAnsi="宋体" w:hint="eastAsia"/>
          <w:sz w:val="22"/>
          <w:szCs w:val="22"/>
          <w:highlight w:val="yellow"/>
        </w:rPr>
        <w:t>6条规定办理</w:t>
      </w:r>
      <w:r w:rsidR="00737F24" w:rsidRPr="00946671">
        <w:rPr>
          <w:rFonts w:ascii="宋体" w:eastAsia="宋体" w:hAnsi="宋体" w:hint="eastAsia"/>
          <w:sz w:val="22"/>
          <w:szCs w:val="22"/>
        </w:rPr>
        <w:t>。</w:t>
      </w:r>
    </w:p>
    <w:p w:rsidR="00830A19" w:rsidRPr="00946671" w:rsidRDefault="00494FB0" w:rsidP="004C79B4">
      <w:pPr>
        <w:spacing w:line="560" w:lineRule="exact"/>
        <w:ind w:firstLineChars="200" w:firstLine="440"/>
        <w:rPr>
          <w:rFonts w:ascii="宋体" w:eastAsia="宋体" w:hAnsi="宋体"/>
          <w:sz w:val="22"/>
          <w:szCs w:val="22"/>
        </w:rPr>
      </w:pPr>
      <w:r>
        <w:rPr>
          <w:rFonts w:ascii="宋体" w:eastAsia="宋体" w:hAnsi="宋体" w:hint="eastAsia"/>
          <w:sz w:val="22"/>
          <w:szCs w:val="22"/>
        </w:rPr>
        <w:t>b</w:t>
      </w:r>
      <w:proofErr w:type="gramStart"/>
      <w:r w:rsidR="00830A19" w:rsidRPr="00946671">
        <w:rPr>
          <w:rFonts w:ascii="宋体" w:eastAsia="宋体" w:hAnsi="宋体" w:hint="eastAsia"/>
          <w:sz w:val="22"/>
          <w:szCs w:val="22"/>
        </w:rPr>
        <w:t>若施工</w:t>
      </w:r>
      <w:proofErr w:type="gramEnd"/>
      <w:r w:rsidR="00830A19" w:rsidRPr="00946671">
        <w:rPr>
          <w:rFonts w:ascii="宋体" w:eastAsia="宋体" w:hAnsi="宋体" w:hint="eastAsia"/>
          <w:sz w:val="22"/>
          <w:szCs w:val="22"/>
        </w:rPr>
        <w:t>图纸和合同规范、工程量清单互相之间有矛盾，在解释本合同综合单价所含的内容时，以合同图纸为准,工程量清单仅</w:t>
      </w:r>
      <w:proofErr w:type="gramStart"/>
      <w:r w:rsidR="00830A19" w:rsidRPr="00946671">
        <w:rPr>
          <w:rFonts w:ascii="宋体" w:eastAsia="宋体" w:hAnsi="宋体" w:hint="eastAsia"/>
          <w:sz w:val="22"/>
          <w:szCs w:val="22"/>
        </w:rPr>
        <w:t>供解释</w:t>
      </w:r>
      <w:proofErr w:type="gramEnd"/>
      <w:r w:rsidR="00830A19" w:rsidRPr="00946671">
        <w:rPr>
          <w:rFonts w:ascii="宋体" w:eastAsia="宋体" w:hAnsi="宋体" w:hint="eastAsia"/>
          <w:sz w:val="22"/>
          <w:szCs w:val="22"/>
        </w:rPr>
        <w:t>或补充之用，并不构成</w:t>
      </w:r>
      <w:r w:rsidR="00F62F44" w:rsidRPr="00946671">
        <w:rPr>
          <w:rFonts w:ascii="宋体" w:eastAsia="宋体" w:hAnsi="宋体" w:hint="eastAsia"/>
          <w:sz w:val="22"/>
          <w:szCs w:val="22"/>
        </w:rPr>
        <w:t>分包人</w:t>
      </w:r>
      <w:r w:rsidR="00830A19" w:rsidRPr="00946671">
        <w:rPr>
          <w:rFonts w:ascii="宋体" w:eastAsia="宋体" w:hAnsi="宋体" w:hint="eastAsia"/>
          <w:sz w:val="22"/>
          <w:szCs w:val="22"/>
        </w:rPr>
        <w:t>要求调整合同价款的理由。</w:t>
      </w:r>
    </w:p>
    <w:p w:rsidR="00830A19" w:rsidRPr="00946671" w:rsidRDefault="00830A19" w:rsidP="00830A19">
      <w:pPr>
        <w:spacing w:line="560" w:lineRule="exact"/>
        <w:ind w:firstLineChars="200" w:firstLine="442"/>
        <w:outlineLvl w:val="0"/>
        <w:rPr>
          <w:rFonts w:ascii="宋体" w:eastAsia="宋体" w:hAnsi="宋体"/>
          <w:b/>
          <w:kern w:val="0"/>
          <w:sz w:val="22"/>
          <w:szCs w:val="22"/>
        </w:rPr>
      </w:pPr>
      <w:bookmarkStart w:id="80" w:name="_Toc324932350"/>
      <w:bookmarkStart w:id="81" w:name="_Toc336355545"/>
      <w:bookmarkStart w:id="82" w:name="_Toc122428351"/>
      <w:bookmarkStart w:id="83" w:name="_Toc127035276"/>
      <w:r w:rsidRPr="00946671">
        <w:rPr>
          <w:rFonts w:ascii="宋体" w:eastAsia="宋体" w:hAnsi="宋体" w:hint="eastAsia"/>
          <w:b/>
          <w:kern w:val="0"/>
          <w:sz w:val="22"/>
          <w:szCs w:val="22"/>
        </w:rPr>
        <w:t>9．履约担保</w:t>
      </w:r>
      <w:bookmarkEnd w:id="80"/>
      <w:bookmarkEnd w:id="81"/>
      <w:bookmarkEnd w:id="82"/>
      <w:bookmarkEnd w:id="83"/>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lastRenderedPageBreak/>
        <w:t>9.1</w:t>
      </w:r>
      <w:r w:rsidR="00494FB0" w:rsidRPr="00494FB0">
        <w:rPr>
          <w:rFonts w:ascii="宋体" w:eastAsia="宋体" w:hAnsi="宋体" w:hint="eastAsia"/>
          <w:sz w:val="22"/>
          <w:szCs w:val="22"/>
        </w:rPr>
        <w:t>履约保函的担保额度为本合同签约合同价格的 10 %。分包人应向承包人提供履约保函，履约担保的格式见附件《履约保函》。分包人应按本合同所附履约保函格式，在合同签订后30天内向承包人提供不可撤销银行履约保函，其对承包人的保障不得低于合同所附履约保函格式的要求。</w:t>
      </w:r>
    </w:p>
    <w:p w:rsidR="00830A19" w:rsidRPr="00946671" w:rsidRDefault="00830A19" w:rsidP="00830A19">
      <w:pPr>
        <w:snapToGrid w:val="0"/>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9.2履约保函须交付</w:t>
      </w:r>
      <w:r w:rsidR="00F62F44" w:rsidRPr="00946671">
        <w:rPr>
          <w:rFonts w:ascii="宋体" w:eastAsia="宋体" w:hAnsi="宋体" w:hint="eastAsia"/>
          <w:sz w:val="22"/>
          <w:szCs w:val="22"/>
        </w:rPr>
        <w:t>承包人</w:t>
      </w:r>
      <w:r w:rsidRPr="00946671">
        <w:rPr>
          <w:rFonts w:ascii="宋体" w:eastAsia="宋体" w:hAnsi="宋体" w:hint="eastAsia"/>
          <w:sz w:val="22"/>
          <w:szCs w:val="22"/>
        </w:rPr>
        <w:t>，任何按本合同应支付的款项须在提交履约保函后或在扣除相等于未提交的履约担保金额的款项后才可支付。</w:t>
      </w:r>
    </w:p>
    <w:p w:rsidR="00830A19" w:rsidRPr="00946671" w:rsidRDefault="00830A19" w:rsidP="00830A19">
      <w:pPr>
        <w:snapToGrid w:val="0"/>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9.3履约担保的有效期至本合同项目验收取得验收合格意见书（若需要通过政府验收合格的，则须通过政府验收）、交齐所有竣工资料且工程移交证明发出后28天内一直有效，若因工期延期，</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应延长履约担保的有效期，延长的相关费用已含在合同</w:t>
      </w:r>
      <w:r w:rsidR="00DD35EF" w:rsidRPr="00946671">
        <w:rPr>
          <w:rFonts w:ascii="宋体" w:eastAsia="宋体" w:hAnsi="宋体" w:hint="eastAsia"/>
          <w:sz w:val="22"/>
          <w:szCs w:val="22"/>
        </w:rPr>
        <w:t>暂定总</w:t>
      </w:r>
      <w:r w:rsidRPr="00946671">
        <w:rPr>
          <w:rFonts w:ascii="宋体" w:eastAsia="宋体" w:hAnsi="宋体" w:hint="eastAsia"/>
          <w:sz w:val="22"/>
          <w:szCs w:val="22"/>
        </w:rPr>
        <w:t>价内。</w:t>
      </w:r>
      <w:r w:rsidR="00F62F44" w:rsidRPr="00946671">
        <w:rPr>
          <w:rFonts w:ascii="宋体" w:eastAsia="宋体" w:hAnsi="宋体" w:hint="eastAsia"/>
          <w:sz w:val="22"/>
          <w:szCs w:val="22"/>
        </w:rPr>
        <w:t>分包人</w:t>
      </w:r>
      <w:r w:rsidRPr="00946671">
        <w:rPr>
          <w:rFonts w:ascii="宋体" w:eastAsia="宋体" w:hAnsi="宋体"/>
          <w:sz w:val="22"/>
          <w:szCs w:val="22"/>
        </w:rPr>
        <w:t>提供的履约保函有效期限不足的，</w:t>
      </w:r>
      <w:r w:rsidR="00F62F44" w:rsidRPr="00946671">
        <w:rPr>
          <w:rFonts w:ascii="宋体" w:eastAsia="宋体" w:hAnsi="宋体" w:hint="eastAsia"/>
          <w:sz w:val="22"/>
          <w:szCs w:val="22"/>
        </w:rPr>
        <w:t>分包人</w:t>
      </w:r>
      <w:r w:rsidRPr="00946671">
        <w:rPr>
          <w:rFonts w:ascii="宋体" w:eastAsia="宋体" w:hAnsi="宋体"/>
          <w:sz w:val="22"/>
          <w:szCs w:val="22"/>
        </w:rPr>
        <w:t>应在</w:t>
      </w:r>
      <w:r w:rsidRPr="00946671">
        <w:rPr>
          <w:rFonts w:ascii="宋体" w:eastAsia="宋体" w:hAnsi="宋体" w:hint="eastAsia"/>
          <w:sz w:val="22"/>
          <w:szCs w:val="22"/>
        </w:rPr>
        <w:t>该</w:t>
      </w:r>
      <w:r w:rsidRPr="00946671">
        <w:rPr>
          <w:rFonts w:ascii="宋体" w:eastAsia="宋体" w:hAnsi="宋体"/>
          <w:sz w:val="22"/>
          <w:szCs w:val="22"/>
        </w:rPr>
        <w:t>履约保函有效期届满</w:t>
      </w:r>
      <w:r w:rsidR="007D1806" w:rsidRPr="00946671">
        <w:rPr>
          <w:rFonts w:ascii="宋体" w:eastAsia="宋体" w:hAnsi="宋体" w:hint="eastAsia"/>
          <w:sz w:val="22"/>
          <w:szCs w:val="22"/>
        </w:rPr>
        <w:t>前</w:t>
      </w:r>
      <w:r w:rsidRPr="00946671">
        <w:rPr>
          <w:rFonts w:ascii="宋体" w:eastAsia="宋体" w:hAnsi="宋体" w:hint="eastAsia"/>
          <w:sz w:val="22"/>
          <w:szCs w:val="22"/>
        </w:rPr>
        <w:t>15天</w:t>
      </w:r>
      <w:r w:rsidR="007D1806" w:rsidRPr="00946671">
        <w:rPr>
          <w:rFonts w:ascii="宋体" w:eastAsia="宋体" w:hAnsi="宋体" w:hint="eastAsia"/>
          <w:sz w:val="22"/>
          <w:szCs w:val="22"/>
        </w:rPr>
        <w:t>之</w:t>
      </w:r>
      <w:r w:rsidRPr="00946671">
        <w:rPr>
          <w:rFonts w:ascii="宋体" w:eastAsia="宋体" w:hAnsi="宋体"/>
          <w:sz w:val="22"/>
          <w:szCs w:val="22"/>
        </w:rPr>
        <w:t>前</w:t>
      </w:r>
      <w:r w:rsidRPr="00946671">
        <w:rPr>
          <w:rFonts w:ascii="宋体" w:eastAsia="宋体" w:hAnsi="宋体" w:hint="eastAsia"/>
          <w:sz w:val="22"/>
          <w:szCs w:val="22"/>
        </w:rPr>
        <w:t>按照</w:t>
      </w:r>
      <w:r w:rsidR="00F62F44" w:rsidRPr="00946671">
        <w:rPr>
          <w:rFonts w:ascii="宋体" w:eastAsia="宋体" w:hAnsi="宋体" w:hint="eastAsia"/>
          <w:sz w:val="22"/>
          <w:szCs w:val="22"/>
        </w:rPr>
        <w:t>承包人</w:t>
      </w:r>
      <w:r w:rsidRPr="00946671">
        <w:rPr>
          <w:rFonts w:ascii="宋体" w:eastAsia="宋体" w:hAnsi="宋体" w:hint="eastAsia"/>
          <w:sz w:val="22"/>
          <w:szCs w:val="22"/>
        </w:rPr>
        <w:t>的要求</w:t>
      </w:r>
      <w:r w:rsidRPr="00946671">
        <w:rPr>
          <w:rFonts w:ascii="宋体" w:eastAsia="宋体" w:hAnsi="宋体"/>
          <w:sz w:val="22"/>
          <w:szCs w:val="22"/>
        </w:rPr>
        <w:t>向银行申请并获得将</w:t>
      </w:r>
      <w:r w:rsidRPr="00946671">
        <w:rPr>
          <w:rFonts w:ascii="宋体" w:eastAsia="宋体" w:hAnsi="宋体" w:hint="eastAsia"/>
          <w:sz w:val="22"/>
          <w:szCs w:val="22"/>
        </w:rPr>
        <w:t>该</w:t>
      </w:r>
      <w:r w:rsidRPr="00946671">
        <w:rPr>
          <w:rFonts w:ascii="宋体" w:eastAsia="宋体" w:hAnsi="宋体"/>
          <w:sz w:val="22"/>
          <w:szCs w:val="22"/>
        </w:rPr>
        <w:t>履约保函的有效期延长。如</w:t>
      </w:r>
      <w:r w:rsidR="00F62F44" w:rsidRPr="00946671">
        <w:rPr>
          <w:rFonts w:ascii="宋体" w:eastAsia="宋体" w:hAnsi="宋体" w:hint="eastAsia"/>
          <w:sz w:val="22"/>
          <w:szCs w:val="22"/>
        </w:rPr>
        <w:t>分包人</w:t>
      </w:r>
      <w:r w:rsidRPr="00946671">
        <w:rPr>
          <w:rFonts w:ascii="宋体" w:eastAsia="宋体" w:hAnsi="宋体"/>
          <w:sz w:val="22"/>
          <w:szCs w:val="22"/>
        </w:rPr>
        <w:t>未按</w:t>
      </w:r>
      <w:r w:rsidRPr="00946671">
        <w:rPr>
          <w:rFonts w:ascii="宋体" w:eastAsia="宋体" w:hAnsi="宋体" w:hint="eastAsia"/>
          <w:sz w:val="22"/>
          <w:szCs w:val="22"/>
        </w:rPr>
        <w:t>本合同约定的时间</w:t>
      </w:r>
      <w:r w:rsidRPr="00946671">
        <w:rPr>
          <w:rFonts w:ascii="宋体" w:eastAsia="宋体" w:hAnsi="宋体"/>
          <w:sz w:val="22"/>
          <w:szCs w:val="22"/>
        </w:rPr>
        <w:t>将</w:t>
      </w:r>
      <w:r w:rsidRPr="00946671">
        <w:rPr>
          <w:rFonts w:ascii="宋体" w:eastAsia="宋体" w:hAnsi="宋体" w:hint="eastAsia"/>
          <w:sz w:val="22"/>
          <w:szCs w:val="22"/>
        </w:rPr>
        <w:t>该</w:t>
      </w:r>
      <w:r w:rsidRPr="00946671">
        <w:rPr>
          <w:rFonts w:ascii="宋体" w:eastAsia="宋体" w:hAnsi="宋体"/>
          <w:sz w:val="22"/>
          <w:szCs w:val="22"/>
        </w:rPr>
        <w:t>履约保函延期的，</w:t>
      </w:r>
      <w:r w:rsidR="00F62F44" w:rsidRPr="00946671">
        <w:rPr>
          <w:rFonts w:ascii="宋体" w:eastAsia="宋体" w:hAnsi="宋体" w:hint="eastAsia"/>
          <w:sz w:val="22"/>
          <w:szCs w:val="22"/>
        </w:rPr>
        <w:t>承包人</w:t>
      </w:r>
      <w:r w:rsidRPr="00946671">
        <w:rPr>
          <w:rFonts w:ascii="宋体" w:eastAsia="宋体" w:hAnsi="宋体"/>
          <w:sz w:val="22"/>
          <w:szCs w:val="22"/>
        </w:rPr>
        <w:t>有权</w:t>
      </w:r>
      <w:r w:rsidRPr="00946671">
        <w:rPr>
          <w:rFonts w:ascii="宋体" w:eastAsia="宋体" w:hAnsi="宋体" w:hint="eastAsia"/>
          <w:sz w:val="22"/>
          <w:szCs w:val="22"/>
        </w:rPr>
        <w:t>直接向银行索赔</w:t>
      </w:r>
      <w:r w:rsidRPr="00946671">
        <w:rPr>
          <w:rFonts w:ascii="宋体" w:eastAsia="宋体" w:hAnsi="宋体"/>
          <w:sz w:val="22"/>
          <w:szCs w:val="22"/>
        </w:rPr>
        <w:t>履约保函</w:t>
      </w:r>
      <w:r w:rsidRPr="00946671">
        <w:rPr>
          <w:rFonts w:ascii="宋体" w:eastAsia="宋体" w:hAnsi="宋体" w:hint="eastAsia"/>
          <w:sz w:val="22"/>
          <w:szCs w:val="22"/>
        </w:rPr>
        <w:t>项下</w:t>
      </w:r>
      <w:r w:rsidRPr="00946671">
        <w:rPr>
          <w:rFonts w:ascii="宋体" w:eastAsia="宋体" w:hAnsi="宋体"/>
          <w:sz w:val="22"/>
          <w:szCs w:val="22"/>
        </w:rPr>
        <w:t>的全部金额或</w:t>
      </w:r>
      <w:r w:rsidRPr="00946671">
        <w:rPr>
          <w:rFonts w:ascii="宋体" w:eastAsia="宋体" w:hAnsi="宋体" w:hint="eastAsia"/>
          <w:sz w:val="22"/>
          <w:szCs w:val="22"/>
        </w:rPr>
        <w:t>（和）</w:t>
      </w:r>
      <w:r w:rsidRPr="00946671">
        <w:rPr>
          <w:rFonts w:ascii="宋体" w:eastAsia="宋体" w:hAnsi="宋体"/>
          <w:sz w:val="22"/>
          <w:szCs w:val="22"/>
        </w:rPr>
        <w:t>从应付的</w:t>
      </w:r>
      <w:r w:rsidRPr="00946671">
        <w:rPr>
          <w:rFonts w:ascii="宋体" w:eastAsia="宋体" w:hAnsi="宋体" w:hint="eastAsia"/>
          <w:sz w:val="22"/>
          <w:szCs w:val="22"/>
        </w:rPr>
        <w:t>工程款</w:t>
      </w:r>
      <w:r w:rsidRPr="00946671">
        <w:rPr>
          <w:rFonts w:ascii="宋体" w:eastAsia="宋体" w:hAnsi="宋体"/>
          <w:sz w:val="22"/>
          <w:szCs w:val="22"/>
        </w:rPr>
        <w:t>中扣除相当于</w:t>
      </w:r>
      <w:r w:rsidRPr="00946671">
        <w:rPr>
          <w:rFonts w:ascii="宋体" w:eastAsia="宋体" w:hAnsi="宋体" w:hint="eastAsia"/>
          <w:sz w:val="22"/>
          <w:szCs w:val="22"/>
        </w:rPr>
        <w:t>合同暂定总价</w:t>
      </w:r>
      <w:r w:rsidRPr="00946671">
        <w:rPr>
          <w:rFonts w:ascii="宋体" w:eastAsia="宋体" w:hAnsi="宋体"/>
          <w:sz w:val="22"/>
          <w:szCs w:val="22"/>
        </w:rPr>
        <w:t>的</w:t>
      </w:r>
      <w:r w:rsidRPr="00946671">
        <w:rPr>
          <w:rFonts w:ascii="宋体" w:eastAsia="宋体" w:hAnsi="宋体" w:hint="eastAsia"/>
          <w:sz w:val="22"/>
          <w:szCs w:val="22"/>
        </w:rPr>
        <w:t>10</w:t>
      </w:r>
      <w:r w:rsidRPr="00946671">
        <w:rPr>
          <w:rFonts w:ascii="宋体" w:eastAsia="宋体" w:hAnsi="宋体"/>
          <w:sz w:val="22"/>
          <w:szCs w:val="22"/>
        </w:rPr>
        <w:t>%作为履约担保</w:t>
      </w:r>
      <w:r w:rsidRPr="00946671">
        <w:rPr>
          <w:rFonts w:ascii="宋体" w:eastAsia="宋体" w:hAnsi="宋体" w:hint="eastAsia"/>
          <w:sz w:val="22"/>
          <w:szCs w:val="22"/>
        </w:rPr>
        <w:t>金</w:t>
      </w:r>
      <w:r w:rsidRPr="00946671">
        <w:rPr>
          <w:rFonts w:ascii="宋体" w:eastAsia="宋体" w:hAnsi="宋体"/>
          <w:sz w:val="22"/>
          <w:szCs w:val="22"/>
        </w:rPr>
        <w:t>。</w:t>
      </w:r>
    </w:p>
    <w:p w:rsidR="00830A19" w:rsidRPr="00946671" w:rsidRDefault="00830A19" w:rsidP="00830A19">
      <w:pPr>
        <w:snapToGrid w:val="0"/>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9.4</w:t>
      </w:r>
      <w:r w:rsidR="00F62F44" w:rsidRPr="00946671">
        <w:rPr>
          <w:rFonts w:ascii="宋体" w:eastAsia="宋体" w:hAnsi="宋体" w:hint="eastAsia"/>
          <w:sz w:val="22"/>
          <w:szCs w:val="22"/>
        </w:rPr>
        <w:t>分包人</w:t>
      </w:r>
      <w:r w:rsidRPr="00946671">
        <w:rPr>
          <w:rFonts w:ascii="宋体" w:eastAsia="宋体" w:hAnsi="宋体" w:hint="eastAsia"/>
          <w:sz w:val="22"/>
          <w:szCs w:val="22"/>
        </w:rPr>
        <w:t>逾期提交履约保函的，</w:t>
      </w:r>
      <w:r w:rsidR="00D16E74" w:rsidRPr="00946671">
        <w:rPr>
          <w:rFonts w:ascii="宋体" w:eastAsia="宋体" w:hAnsi="宋体" w:hint="eastAsia"/>
          <w:sz w:val="22"/>
          <w:szCs w:val="22"/>
        </w:rPr>
        <w:t>经发包人书面确认，</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有权解除合同；如</w:t>
      </w:r>
      <w:r w:rsidR="00F62F44" w:rsidRPr="00946671">
        <w:rPr>
          <w:rFonts w:ascii="宋体" w:eastAsia="宋体" w:hAnsi="宋体" w:hint="eastAsia"/>
          <w:sz w:val="22"/>
          <w:szCs w:val="22"/>
        </w:rPr>
        <w:t>承包人</w:t>
      </w:r>
      <w:r w:rsidRPr="00946671">
        <w:rPr>
          <w:rFonts w:ascii="宋体" w:eastAsia="宋体" w:hAnsi="宋体" w:hint="eastAsia"/>
          <w:sz w:val="22"/>
          <w:szCs w:val="22"/>
        </w:rPr>
        <w:t>同意继续履行合同的，有权从应付给</w:t>
      </w:r>
      <w:r w:rsidR="00F62F44" w:rsidRPr="00946671">
        <w:rPr>
          <w:rFonts w:ascii="宋体" w:eastAsia="宋体" w:hAnsi="宋体" w:hint="eastAsia"/>
          <w:sz w:val="22"/>
          <w:szCs w:val="22"/>
        </w:rPr>
        <w:t>分包人</w:t>
      </w:r>
      <w:r w:rsidRPr="00946671">
        <w:rPr>
          <w:rFonts w:ascii="宋体" w:eastAsia="宋体" w:hAnsi="宋体" w:hint="eastAsia"/>
          <w:sz w:val="22"/>
          <w:szCs w:val="22"/>
        </w:rPr>
        <w:t>的进度款中扣除相应的金额作为履约保证金，直至</w:t>
      </w:r>
      <w:r w:rsidR="00F62F44" w:rsidRPr="00946671">
        <w:rPr>
          <w:rFonts w:ascii="宋体" w:eastAsia="宋体" w:hAnsi="宋体" w:hint="eastAsia"/>
          <w:sz w:val="22"/>
          <w:szCs w:val="22"/>
        </w:rPr>
        <w:t>分包人</w:t>
      </w:r>
      <w:r w:rsidRPr="00946671">
        <w:rPr>
          <w:rFonts w:ascii="宋体" w:eastAsia="宋体" w:hAnsi="宋体" w:hint="eastAsia"/>
          <w:sz w:val="22"/>
          <w:szCs w:val="22"/>
        </w:rPr>
        <w:t>提交符合合同规定的履约保函。</w:t>
      </w:r>
    </w:p>
    <w:p w:rsidR="00830A19" w:rsidRPr="00946671" w:rsidRDefault="00830A19" w:rsidP="00830A19">
      <w:pPr>
        <w:spacing w:line="560" w:lineRule="exact"/>
        <w:ind w:firstLineChars="200" w:firstLine="442"/>
        <w:outlineLvl w:val="0"/>
        <w:rPr>
          <w:rFonts w:ascii="宋体" w:eastAsia="宋体" w:hAnsi="宋体"/>
          <w:b/>
          <w:sz w:val="22"/>
          <w:szCs w:val="22"/>
        </w:rPr>
      </w:pPr>
      <w:bookmarkStart w:id="84" w:name="_Toc322258724"/>
      <w:bookmarkStart w:id="85" w:name="_Toc324932296"/>
      <w:bookmarkStart w:id="86" w:name="_Toc336355546"/>
      <w:bookmarkStart w:id="87" w:name="_Toc122428352"/>
      <w:bookmarkStart w:id="88" w:name="_Toc127035277"/>
      <w:r w:rsidRPr="00946671">
        <w:rPr>
          <w:rFonts w:ascii="宋体" w:eastAsia="宋体" w:hAnsi="宋体" w:hint="eastAsia"/>
          <w:b/>
          <w:sz w:val="22"/>
          <w:szCs w:val="22"/>
        </w:rPr>
        <w:t>10．双方的</w:t>
      </w:r>
      <w:bookmarkEnd w:id="84"/>
      <w:bookmarkEnd w:id="85"/>
      <w:bookmarkEnd w:id="86"/>
      <w:r w:rsidRPr="00946671">
        <w:rPr>
          <w:rFonts w:ascii="宋体" w:eastAsia="宋体" w:hAnsi="宋体" w:hint="eastAsia"/>
          <w:b/>
          <w:sz w:val="22"/>
          <w:szCs w:val="22"/>
        </w:rPr>
        <w:t>权利、义务</w:t>
      </w:r>
      <w:bookmarkEnd w:id="87"/>
      <w:bookmarkEnd w:id="88"/>
    </w:p>
    <w:p w:rsidR="00830A19" w:rsidRPr="00946671" w:rsidRDefault="00830A19" w:rsidP="00830A19">
      <w:pPr>
        <w:spacing w:line="560" w:lineRule="exact"/>
        <w:ind w:firstLineChars="200" w:firstLine="442"/>
        <w:outlineLvl w:val="1"/>
        <w:rPr>
          <w:rFonts w:ascii="宋体" w:eastAsia="宋体" w:hAnsi="宋体"/>
          <w:b/>
          <w:sz w:val="22"/>
          <w:szCs w:val="22"/>
        </w:rPr>
      </w:pPr>
      <w:bookmarkStart w:id="89" w:name="_Toc322258725"/>
      <w:bookmarkStart w:id="90" w:name="_Toc324932297"/>
      <w:bookmarkStart w:id="91" w:name="_Toc336355547"/>
      <w:bookmarkStart w:id="92" w:name="_Toc122428353"/>
      <w:r w:rsidRPr="00946671">
        <w:rPr>
          <w:rFonts w:ascii="宋体" w:eastAsia="宋体" w:hAnsi="宋体" w:hint="eastAsia"/>
          <w:b/>
          <w:sz w:val="22"/>
          <w:szCs w:val="22"/>
        </w:rPr>
        <w:t>10.1</w:t>
      </w:r>
      <w:bookmarkEnd w:id="89"/>
      <w:r w:rsidR="00F62F44" w:rsidRPr="00946671">
        <w:rPr>
          <w:rFonts w:ascii="宋体" w:eastAsia="宋体" w:hAnsi="宋体" w:hint="eastAsia"/>
          <w:b/>
          <w:sz w:val="22"/>
          <w:szCs w:val="22"/>
        </w:rPr>
        <w:t>承包人</w:t>
      </w:r>
      <w:r w:rsidRPr="00946671">
        <w:rPr>
          <w:rFonts w:ascii="宋体" w:eastAsia="宋体" w:hAnsi="宋体" w:hint="eastAsia"/>
          <w:b/>
          <w:sz w:val="22"/>
          <w:szCs w:val="22"/>
        </w:rPr>
        <w:t>的</w:t>
      </w:r>
      <w:bookmarkEnd w:id="90"/>
      <w:bookmarkEnd w:id="91"/>
      <w:r w:rsidRPr="00946671">
        <w:rPr>
          <w:rFonts w:ascii="宋体" w:eastAsia="宋体" w:hAnsi="宋体" w:hint="eastAsia"/>
          <w:b/>
          <w:sz w:val="22"/>
          <w:szCs w:val="22"/>
        </w:rPr>
        <w:t>权利、义务</w:t>
      </w:r>
      <w:bookmarkEnd w:id="92"/>
    </w:p>
    <w:p w:rsidR="00830A19" w:rsidRPr="00946671" w:rsidRDefault="00830A19" w:rsidP="00830A19">
      <w:pPr>
        <w:spacing w:line="560" w:lineRule="exact"/>
        <w:ind w:firstLineChars="200" w:firstLine="440"/>
        <w:outlineLvl w:val="1"/>
        <w:rPr>
          <w:rFonts w:ascii="宋体" w:eastAsia="宋体" w:hAnsi="宋体"/>
          <w:sz w:val="22"/>
          <w:szCs w:val="22"/>
        </w:rPr>
      </w:pPr>
      <w:bookmarkStart w:id="93" w:name="_Toc336355548"/>
      <w:bookmarkStart w:id="94" w:name="_Toc122428354"/>
      <w:r w:rsidRPr="00946671">
        <w:rPr>
          <w:rFonts w:ascii="宋体" w:eastAsia="宋体" w:hAnsi="宋体" w:hint="eastAsia"/>
          <w:sz w:val="22"/>
          <w:szCs w:val="22"/>
        </w:rPr>
        <w:t>10.1.1</w:t>
      </w:r>
      <w:r w:rsidR="00F62F44" w:rsidRPr="00946671">
        <w:rPr>
          <w:rFonts w:ascii="宋体" w:eastAsia="宋体" w:hAnsi="宋体" w:hint="eastAsia"/>
          <w:sz w:val="22"/>
          <w:szCs w:val="22"/>
        </w:rPr>
        <w:t>承包人</w:t>
      </w:r>
      <w:r w:rsidRPr="00946671">
        <w:rPr>
          <w:rFonts w:ascii="宋体" w:eastAsia="宋体" w:hAnsi="宋体" w:hint="eastAsia"/>
          <w:sz w:val="22"/>
          <w:szCs w:val="22"/>
        </w:rPr>
        <w:t>指派的本工程的</w:t>
      </w:r>
      <w:r w:rsidR="00F62F44" w:rsidRPr="00946671">
        <w:rPr>
          <w:rFonts w:ascii="宋体" w:eastAsia="宋体" w:hAnsi="宋体" w:hint="eastAsia"/>
          <w:sz w:val="22"/>
          <w:szCs w:val="22"/>
        </w:rPr>
        <w:t>承包人</w:t>
      </w:r>
      <w:r w:rsidRPr="00946671">
        <w:rPr>
          <w:rFonts w:ascii="宋体" w:eastAsia="宋体" w:hAnsi="宋体" w:hint="eastAsia"/>
          <w:sz w:val="22"/>
          <w:szCs w:val="22"/>
        </w:rPr>
        <w:t>代表（</w:t>
      </w:r>
      <w:r w:rsidR="00F62F44" w:rsidRPr="00946671">
        <w:rPr>
          <w:rFonts w:ascii="宋体" w:eastAsia="宋体" w:hAnsi="宋体" w:hint="eastAsia"/>
          <w:sz w:val="22"/>
          <w:szCs w:val="22"/>
        </w:rPr>
        <w:t>承包人</w:t>
      </w:r>
      <w:r w:rsidRPr="00946671">
        <w:rPr>
          <w:rFonts w:ascii="宋体" w:eastAsia="宋体" w:hAnsi="宋体" w:hint="eastAsia"/>
          <w:sz w:val="22"/>
          <w:szCs w:val="22"/>
        </w:rPr>
        <w:t>另行</w:t>
      </w:r>
      <w:r w:rsidR="00737F24" w:rsidRPr="00946671">
        <w:rPr>
          <w:rFonts w:ascii="宋体" w:eastAsia="宋体" w:hAnsi="宋体" w:hint="eastAsia"/>
          <w:sz w:val="22"/>
          <w:szCs w:val="22"/>
        </w:rPr>
        <w:t>书面</w:t>
      </w:r>
      <w:r w:rsidRPr="00946671">
        <w:rPr>
          <w:rFonts w:ascii="宋体" w:eastAsia="宋体" w:hAnsi="宋体" w:hint="eastAsia"/>
          <w:sz w:val="22"/>
          <w:szCs w:val="22"/>
        </w:rPr>
        <w:t>通知</w:t>
      </w:r>
      <w:r w:rsidR="00F62F44" w:rsidRPr="00946671">
        <w:rPr>
          <w:rFonts w:ascii="宋体" w:eastAsia="宋体" w:hAnsi="宋体" w:hint="eastAsia"/>
          <w:sz w:val="22"/>
          <w:szCs w:val="22"/>
        </w:rPr>
        <w:t>分包人</w:t>
      </w:r>
      <w:r w:rsidRPr="00946671">
        <w:rPr>
          <w:rFonts w:ascii="宋体" w:eastAsia="宋体" w:hAnsi="宋体" w:hint="eastAsia"/>
          <w:sz w:val="22"/>
          <w:szCs w:val="22"/>
        </w:rPr>
        <w:t>），负责对工程建设进行</w:t>
      </w:r>
      <w:r w:rsidR="00737F24" w:rsidRPr="00946671">
        <w:rPr>
          <w:rFonts w:ascii="宋体" w:eastAsia="宋体" w:hAnsi="宋体" w:hint="eastAsia"/>
          <w:sz w:val="22"/>
          <w:szCs w:val="22"/>
        </w:rPr>
        <w:t>现场</w:t>
      </w:r>
      <w:r w:rsidRPr="00946671">
        <w:rPr>
          <w:rFonts w:ascii="宋体" w:eastAsia="宋体" w:hAnsi="宋体" w:hint="eastAsia"/>
          <w:sz w:val="22"/>
          <w:szCs w:val="22"/>
        </w:rPr>
        <w:t>管理，解决施工过程中出现的需要</w:t>
      </w:r>
      <w:r w:rsidR="00F62F44" w:rsidRPr="00946671">
        <w:rPr>
          <w:rFonts w:ascii="宋体" w:eastAsia="宋体" w:hAnsi="宋体" w:hint="eastAsia"/>
          <w:sz w:val="22"/>
          <w:szCs w:val="22"/>
        </w:rPr>
        <w:t>承包人</w:t>
      </w:r>
      <w:r w:rsidRPr="00946671">
        <w:rPr>
          <w:rFonts w:ascii="宋体" w:eastAsia="宋体" w:hAnsi="宋体" w:hint="eastAsia"/>
          <w:sz w:val="22"/>
          <w:szCs w:val="22"/>
        </w:rPr>
        <w:t>协调的相关问题。</w:t>
      </w:r>
      <w:bookmarkEnd w:id="93"/>
      <w:bookmarkEnd w:id="94"/>
    </w:p>
    <w:p w:rsidR="00830A19" w:rsidRPr="00946671" w:rsidRDefault="00830A19" w:rsidP="00830A19">
      <w:pPr>
        <w:spacing w:line="560" w:lineRule="exact"/>
        <w:ind w:firstLineChars="200" w:firstLine="440"/>
        <w:outlineLvl w:val="1"/>
        <w:rPr>
          <w:rFonts w:ascii="宋体" w:eastAsia="宋体" w:hAnsi="宋体"/>
          <w:sz w:val="22"/>
          <w:szCs w:val="22"/>
        </w:rPr>
      </w:pPr>
      <w:bookmarkStart w:id="95" w:name="_Toc122428355"/>
      <w:r w:rsidRPr="00946671">
        <w:rPr>
          <w:rFonts w:ascii="宋体" w:eastAsia="宋体" w:hAnsi="宋体" w:hint="eastAsia"/>
          <w:sz w:val="22"/>
          <w:szCs w:val="22"/>
        </w:rPr>
        <w:t>10.1.</w:t>
      </w:r>
      <w:r w:rsidR="00A1683E" w:rsidRPr="00946671">
        <w:rPr>
          <w:rFonts w:ascii="宋体" w:eastAsia="宋体" w:hAnsi="宋体" w:hint="eastAsia"/>
          <w:sz w:val="22"/>
          <w:szCs w:val="22"/>
        </w:rPr>
        <w:t>2发包人通过</w:t>
      </w:r>
      <w:r w:rsidR="00F62F44" w:rsidRPr="00946671">
        <w:rPr>
          <w:rFonts w:ascii="宋体" w:eastAsia="宋体" w:hAnsi="宋体" w:hint="eastAsia"/>
          <w:sz w:val="22"/>
          <w:szCs w:val="22"/>
        </w:rPr>
        <w:t>承包人</w:t>
      </w:r>
      <w:r w:rsidRPr="00946671">
        <w:rPr>
          <w:rFonts w:ascii="宋体" w:eastAsia="宋体" w:hAnsi="宋体" w:hint="eastAsia"/>
          <w:sz w:val="22"/>
          <w:szCs w:val="22"/>
        </w:rPr>
        <w:t>给</w:t>
      </w:r>
      <w:r w:rsidR="00F62F44" w:rsidRPr="00946671">
        <w:rPr>
          <w:rFonts w:ascii="宋体" w:eastAsia="宋体" w:hAnsi="宋体" w:hint="eastAsia"/>
          <w:sz w:val="22"/>
          <w:szCs w:val="22"/>
        </w:rPr>
        <w:t>分包人</w:t>
      </w:r>
      <w:r w:rsidRPr="00946671">
        <w:rPr>
          <w:rFonts w:ascii="宋体" w:eastAsia="宋体" w:hAnsi="宋体" w:hint="eastAsia"/>
          <w:sz w:val="22"/>
          <w:szCs w:val="22"/>
        </w:rPr>
        <w:t>提供的全部资料和</w:t>
      </w:r>
      <w:r w:rsidR="00F62F44" w:rsidRPr="00946671">
        <w:rPr>
          <w:rFonts w:ascii="宋体" w:eastAsia="宋体" w:hAnsi="宋体" w:hint="eastAsia"/>
          <w:sz w:val="22"/>
          <w:szCs w:val="22"/>
        </w:rPr>
        <w:t>分包人</w:t>
      </w:r>
      <w:r w:rsidRPr="00946671">
        <w:rPr>
          <w:rFonts w:ascii="宋体" w:eastAsia="宋体" w:hAnsi="宋体" w:hint="eastAsia"/>
          <w:sz w:val="22"/>
          <w:szCs w:val="22"/>
        </w:rPr>
        <w:t>为本工程所完成的全部工程、工作、服务成果的所有权、知识产权属于</w:t>
      </w:r>
      <w:r w:rsidR="00A1683E" w:rsidRPr="00946671">
        <w:rPr>
          <w:rFonts w:ascii="宋体" w:eastAsia="宋体" w:hAnsi="宋体" w:hint="eastAsia"/>
          <w:sz w:val="22"/>
          <w:szCs w:val="22"/>
        </w:rPr>
        <w:t>发包人</w:t>
      </w:r>
      <w:r w:rsidRPr="00946671">
        <w:rPr>
          <w:rFonts w:ascii="宋体" w:eastAsia="宋体" w:hAnsi="宋体" w:hint="eastAsia"/>
          <w:sz w:val="22"/>
          <w:szCs w:val="22"/>
        </w:rPr>
        <w:t>，</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应按</w:t>
      </w:r>
      <w:r w:rsidR="00A1683E" w:rsidRPr="00946671">
        <w:rPr>
          <w:rFonts w:ascii="宋体" w:eastAsia="宋体" w:hAnsi="宋体" w:hint="eastAsia"/>
          <w:sz w:val="22"/>
          <w:szCs w:val="22"/>
        </w:rPr>
        <w:t>发包人及</w:t>
      </w:r>
      <w:r w:rsidR="00F62F44" w:rsidRPr="00946671">
        <w:rPr>
          <w:rFonts w:ascii="宋体" w:eastAsia="宋体" w:hAnsi="宋体" w:hint="eastAsia"/>
          <w:sz w:val="22"/>
          <w:szCs w:val="22"/>
        </w:rPr>
        <w:t>承包人</w:t>
      </w:r>
      <w:r w:rsidRPr="00946671">
        <w:rPr>
          <w:rFonts w:ascii="宋体" w:eastAsia="宋体" w:hAnsi="宋体" w:hint="eastAsia"/>
          <w:sz w:val="22"/>
          <w:szCs w:val="22"/>
        </w:rPr>
        <w:t>的要求保守秘密；未经</w:t>
      </w:r>
      <w:r w:rsidR="00F62F44" w:rsidRPr="00946671">
        <w:rPr>
          <w:rFonts w:ascii="宋体" w:eastAsia="宋体" w:hAnsi="宋体" w:hint="eastAsia"/>
          <w:sz w:val="22"/>
          <w:szCs w:val="22"/>
        </w:rPr>
        <w:t>承包人</w:t>
      </w:r>
      <w:r w:rsidR="00A1683E" w:rsidRPr="00946671">
        <w:rPr>
          <w:rFonts w:ascii="宋体" w:eastAsia="宋体" w:hAnsi="宋体" w:hint="eastAsia"/>
          <w:sz w:val="22"/>
          <w:szCs w:val="22"/>
        </w:rPr>
        <w:t>及发包人</w:t>
      </w:r>
      <w:r w:rsidRPr="00946671">
        <w:rPr>
          <w:rFonts w:ascii="宋体" w:eastAsia="宋体" w:hAnsi="宋体" w:hint="eastAsia"/>
          <w:sz w:val="22"/>
          <w:szCs w:val="22"/>
        </w:rPr>
        <w:t>许可，</w:t>
      </w:r>
      <w:r w:rsidR="00F62F44" w:rsidRPr="00946671">
        <w:rPr>
          <w:rFonts w:ascii="宋体" w:eastAsia="宋体" w:hAnsi="宋体" w:hint="eastAsia"/>
          <w:sz w:val="22"/>
          <w:szCs w:val="22"/>
        </w:rPr>
        <w:t>分包人</w:t>
      </w:r>
      <w:r w:rsidRPr="00946671">
        <w:rPr>
          <w:rFonts w:ascii="宋体" w:eastAsia="宋体" w:hAnsi="宋体" w:hint="eastAsia"/>
          <w:sz w:val="22"/>
          <w:szCs w:val="22"/>
        </w:rPr>
        <w:t>不可留存复制品或将这些资料、成果转让给他人。</w:t>
      </w:r>
      <w:bookmarkEnd w:id="95"/>
    </w:p>
    <w:p w:rsidR="00830A19" w:rsidRPr="00946671" w:rsidRDefault="00830A19" w:rsidP="00830A19">
      <w:pPr>
        <w:spacing w:line="560" w:lineRule="exact"/>
        <w:ind w:firstLineChars="200" w:firstLine="440"/>
        <w:outlineLvl w:val="1"/>
        <w:rPr>
          <w:rFonts w:ascii="宋体" w:eastAsia="宋体" w:hAnsi="宋体"/>
          <w:sz w:val="22"/>
          <w:szCs w:val="22"/>
        </w:rPr>
      </w:pPr>
      <w:bookmarkStart w:id="96" w:name="_Toc336355550"/>
      <w:bookmarkStart w:id="97" w:name="_Toc122428356"/>
      <w:r w:rsidRPr="00946671">
        <w:rPr>
          <w:rFonts w:ascii="宋体" w:eastAsia="宋体" w:hAnsi="宋体" w:hint="eastAsia"/>
          <w:sz w:val="22"/>
          <w:szCs w:val="22"/>
        </w:rPr>
        <w:t>10.1.</w:t>
      </w:r>
      <w:r w:rsidR="00A1683E" w:rsidRPr="00946671">
        <w:rPr>
          <w:rFonts w:ascii="宋体" w:eastAsia="宋体" w:hAnsi="宋体" w:hint="eastAsia"/>
          <w:sz w:val="22"/>
          <w:szCs w:val="22"/>
        </w:rPr>
        <w:t>3</w:t>
      </w:r>
      <w:r w:rsidRPr="00946671">
        <w:rPr>
          <w:rFonts w:ascii="宋体" w:eastAsia="宋体" w:hAnsi="宋体" w:hint="eastAsia"/>
          <w:sz w:val="22"/>
          <w:szCs w:val="22"/>
        </w:rPr>
        <w:t>按本合同规定应由</w:t>
      </w:r>
      <w:r w:rsidR="00F62F44" w:rsidRPr="00946671">
        <w:rPr>
          <w:rFonts w:ascii="宋体" w:eastAsia="宋体" w:hAnsi="宋体" w:hint="eastAsia"/>
          <w:sz w:val="22"/>
          <w:szCs w:val="22"/>
        </w:rPr>
        <w:t>分包人</w:t>
      </w:r>
      <w:r w:rsidRPr="00946671">
        <w:rPr>
          <w:rFonts w:ascii="宋体" w:eastAsia="宋体" w:hAnsi="宋体" w:hint="eastAsia"/>
          <w:sz w:val="22"/>
          <w:szCs w:val="22"/>
        </w:rPr>
        <w:t>完成或提供配合的工作，如</w:t>
      </w:r>
      <w:r w:rsidR="00F62F44" w:rsidRPr="00946671">
        <w:rPr>
          <w:rFonts w:ascii="宋体" w:eastAsia="宋体" w:hAnsi="宋体" w:hint="eastAsia"/>
          <w:sz w:val="22"/>
          <w:szCs w:val="22"/>
        </w:rPr>
        <w:t>分包人</w:t>
      </w:r>
      <w:r w:rsidRPr="00946671">
        <w:rPr>
          <w:rFonts w:ascii="宋体" w:eastAsia="宋体" w:hAnsi="宋体" w:hint="eastAsia"/>
          <w:sz w:val="22"/>
          <w:szCs w:val="22"/>
        </w:rPr>
        <w:t>拒绝完成或不能按合同要求完成，</w:t>
      </w:r>
      <w:r w:rsidR="00A25D5C" w:rsidRPr="00946671">
        <w:rPr>
          <w:rFonts w:ascii="宋体" w:eastAsia="宋体" w:hAnsi="宋体" w:hint="eastAsia"/>
          <w:sz w:val="22"/>
          <w:szCs w:val="22"/>
        </w:rPr>
        <w:t>经发包人书面同意，</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有权另行安排其他单位完成，实际发生的费用从</w:t>
      </w:r>
      <w:r w:rsidR="00F62F44" w:rsidRPr="00946671">
        <w:rPr>
          <w:rFonts w:ascii="宋体" w:eastAsia="宋体" w:hAnsi="宋体" w:hint="eastAsia"/>
          <w:sz w:val="22"/>
          <w:szCs w:val="22"/>
        </w:rPr>
        <w:t>分包人</w:t>
      </w:r>
      <w:r w:rsidRPr="00946671">
        <w:rPr>
          <w:rFonts w:ascii="宋体" w:eastAsia="宋体" w:hAnsi="宋体" w:hint="eastAsia"/>
          <w:sz w:val="22"/>
          <w:szCs w:val="22"/>
        </w:rPr>
        <w:t>当月工程款中扣回，影响工期的责任由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w:t>
      </w:r>
      <w:bookmarkEnd w:id="96"/>
      <w:bookmarkEnd w:id="97"/>
    </w:p>
    <w:p w:rsidR="00830A19" w:rsidRPr="00946671" w:rsidRDefault="00830A19" w:rsidP="00830A19">
      <w:pPr>
        <w:spacing w:line="560" w:lineRule="exact"/>
        <w:ind w:firstLineChars="200" w:firstLine="440"/>
        <w:outlineLvl w:val="1"/>
        <w:rPr>
          <w:rFonts w:ascii="宋体" w:eastAsia="宋体" w:hAnsi="宋体"/>
          <w:sz w:val="22"/>
          <w:szCs w:val="22"/>
        </w:rPr>
      </w:pPr>
      <w:bookmarkStart w:id="98" w:name="_Toc336355551"/>
      <w:bookmarkStart w:id="99" w:name="_Toc122428357"/>
      <w:r w:rsidRPr="00946671">
        <w:rPr>
          <w:rFonts w:ascii="宋体" w:eastAsia="宋体" w:hAnsi="宋体" w:hint="eastAsia"/>
          <w:sz w:val="22"/>
          <w:szCs w:val="22"/>
        </w:rPr>
        <w:lastRenderedPageBreak/>
        <w:t>10.1.</w:t>
      </w:r>
      <w:r w:rsidR="00A1683E" w:rsidRPr="00946671">
        <w:rPr>
          <w:rFonts w:ascii="宋体" w:eastAsia="宋体" w:hAnsi="宋体" w:hint="eastAsia"/>
          <w:sz w:val="22"/>
          <w:szCs w:val="22"/>
        </w:rPr>
        <w:t>4</w:t>
      </w:r>
      <w:r w:rsidRPr="00946671">
        <w:rPr>
          <w:rFonts w:ascii="宋体" w:eastAsia="宋体" w:hAnsi="宋体" w:hint="eastAsia"/>
          <w:sz w:val="22"/>
          <w:szCs w:val="22"/>
        </w:rPr>
        <w:t>如</w:t>
      </w:r>
      <w:r w:rsidR="00F62F44" w:rsidRPr="00946671">
        <w:rPr>
          <w:rFonts w:ascii="宋体" w:eastAsia="宋体" w:hAnsi="宋体" w:hint="eastAsia"/>
          <w:sz w:val="22"/>
          <w:szCs w:val="22"/>
        </w:rPr>
        <w:t>分包人</w:t>
      </w:r>
      <w:r w:rsidRPr="00946671">
        <w:rPr>
          <w:rFonts w:ascii="宋体" w:eastAsia="宋体" w:hAnsi="宋体" w:hint="eastAsia"/>
          <w:sz w:val="22"/>
          <w:szCs w:val="22"/>
        </w:rPr>
        <w:t>不按合同要求进行施工，</w:t>
      </w:r>
      <w:r w:rsidR="00A25D5C" w:rsidRPr="00946671">
        <w:rPr>
          <w:rFonts w:ascii="宋体" w:eastAsia="宋体" w:hAnsi="宋体" w:hint="eastAsia"/>
          <w:sz w:val="22"/>
          <w:szCs w:val="22"/>
        </w:rPr>
        <w:t>经发包人书面同意，</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有权勒令</w:t>
      </w:r>
      <w:r w:rsidR="00F62F44" w:rsidRPr="00946671">
        <w:rPr>
          <w:rFonts w:ascii="宋体" w:eastAsia="宋体" w:hAnsi="宋体" w:hint="eastAsia"/>
          <w:sz w:val="22"/>
          <w:szCs w:val="22"/>
        </w:rPr>
        <w:t>分包人</w:t>
      </w:r>
      <w:r w:rsidRPr="00946671">
        <w:rPr>
          <w:rFonts w:ascii="宋体" w:eastAsia="宋体" w:hAnsi="宋体" w:hint="eastAsia"/>
          <w:sz w:val="22"/>
          <w:szCs w:val="22"/>
        </w:rPr>
        <w:t>暂停施工，待整改完毕后报</w:t>
      </w:r>
      <w:r w:rsidR="00F62F44" w:rsidRPr="00946671">
        <w:rPr>
          <w:rFonts w:ascii="宋体" w:eastAsia="宋体" w:hAnsi="宋体" w:hint="eastAsia"/>
          <w:sz w:val="22"/>
          <w:szCs w:val="22"/>
        </w:rPr>
        <w:t>承包人</w:t>
      </w:r>
      <w:r w:rsidRPr="00946671">
        <w:rPr>
          <w:rFonts w:ascii="宋体" w:eastAsia="宋体" w:hAnsi="宋体" w:hint="eastAsia"/>
          <w:sz w:val="22"/>
          <w:szCs w:val="22"/>
        </w:rPr>
        <w:t>验收并同意后方可复工，由此造成的损失由</w:t>
      </w:r>
      <w:r w:rsidR="00F62F44" w:rsidRPr="00946671">
        <w:rPr>
          <w:rFonts w:ascii="宋体" w:eastAsia="宋体" w:hAnsi="宋体" w:hint="eastAsia"/>
          <w:sz w:val="22"/>
          <w:szCs w:val="22"/>
        </w:rPr>
        <w:t>分包人</w:t>
      </w:r>
      <w:r w:rsidRPr="00946671">
        <w:rPr>
          <w:rFonts w:ascii="宋体" w:eastAsia="宋体" w:hAnsi="宋体" w:hint="eastAsia"/>
          <w:sz w:val="22"/>
          <w:szCs w:val="22"/>
        </w:rPr>
        <w:t>负责。</w:t>
      </w:r>
      <w:bookmarkEnd w:id="98"/>
      <w:bookmarkEnd w:id="99"/>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10.1.</w:t>
      </w:r>
      <w:r w:rsidR="00A1683E" w:rsidRPr="00946671">
        <w:rPr>
          <w:rFonts w:ascii="宋体" w:eastAsia="宋体" w:hAnsi="宋体" w:hint="eastAsia"/>
          <w:sz w:val="22"/>
          <w:szCs w:val="22"/>
        </w:rPr>
        <w:t>5</w:t>
      </w:r>
      <w:r w:rsidRPr="00946671">
        <w:rPr>
          <w:rFonts w:ascii="宋体" w:eastAsia="宋体" w:hAnsi="宋体" w:hint="eastAsia"/>
          <w:sz w:val="22"/>
          <w:szCs w:val="22"/>
        </w:rPr>
        <w:t>承包人提供施工用水、用电接驳点。</w:t>
      </w:r>
    </w:p>
    <w:p w:rsidR="00830A19" w:rsidRPr="00946671" w:rsidRDefault="00830A19" w:rsidP="00830A19">
      <w:pPr>
        <w:spacing w:line="560" w:lineRule="exact"/>
        <w:ind w:firstLineChars="200" w:firstLine="440"/>
        <w:outlineLvl w:val="1"/>
        <w:rPr>
          <w:rFonts w:ascii="宋体" w:eastAsia="宋体" w:hAnsi="宋体"/>
          <w:sz w:val="22"/>
          <w:szCs w:val="22"/>
        </w:rPr>
      </w:pPr>
      <w:bookmarkStart w:id="100" w:name="_Toc122428358"/>
      <w:r w:rsidRPr="00946671">
        <w:rPr>
          <w:rFonts w:ascii="宋体" w:eastAsia="宋体" w:hAnsi="宋体" w:hint="eastAsia"/>
          <w:sz w:val="22"/>
          <w:szCs w:val="22"/>
        </w:rPr>
        <w:t>10.1.</w:t>
      </w:r>
      <w:r w:rsidR="00A1683E" w:rsidRPr="00946671">
        <w:rPr>
          <w:rFonts w:ascii="宋体" w:eastAsia="宋体" w:hAnsi="宋体" w:hint="eastAsia"/>
          <w:sz w:val="22"/>
          <w:szCs w:val="22"/>
        </w:rPr>
        <w:t>6</w:t>
      </w:r>
      <w:r w:rsidR="00F62F44" w:rsidRPr="00946671">
        <w:rPr>
          <w:rFonts w:ascii="宋体" w:eastAsia="宋体" w:hAnsi="宋体" w:hint="eastAsia"/>
          <w:sz w:val="22"/>
          <w:szCs w:val="22"/>
        </w:rPr>
        <w:t>承包人</w:t>
      </w:r>
      <w:r w:rsidRPr="00946671">
        <w:rPr>
          <w:rFonts w:ascii="宋体" w:eastAsia="宋体" w:hAnsi="宋体" w:hint="eastAsia"/>
          <w:sz w:val="22"/>
          <w:szCs w:val="22"/>
        </w:rPr>
        <w:t>应按本合同约定的方式支付工程款。</w:t>
      </w:r>
      <w:bookmarkEnd w:id="100"/>
    </w:p>
    <w:p w:rsidR="00830A19" w:rsidRPr="00946671" w:rsidRDefault="00830A19" w:rsidP="00830A19">
      <w:pPr>
        <w:spacing w:line="560" w:lineRule="exact"/>
        <w:ind w:firstLineChars="200" w:firstLine="442"/>
        <w:outlineLvl w:val="1"/>
        <w:rPr>
          <w:rFonts w:ascii="宋体" w:eastAsia="宋体" w:hAnsi="宋体"/>
          <w:b/>
          <w:sz w:val="22"/>
          <w:szCs w:val="22"/>
        </w:rPr>
      </w:pPr>
      <w:bookmarkStart w:id="101" w:name="_Toc322258727"/>
      <w:bookmarkStart w:id="102" w:name="_Toc324932298"/>
      <w:bookmarkStart w:id="103" w:name="_Toc336355553"/>
      <w:bookmarkStart w:id="104" w:name="_Toc122428359"/>
      <w:r w:rsidRPr="00946671">
        <w:rPr>
          <w:rFonts w:ascii="宋体" w:eastAsia="宋体" w:hAnsi="宋体" w:hint="eastAsia"/>
          <w:b/>
          <w:sz w:val="22"/>
          <w:szCs w:val="22"/>
        </w:rPr>
        <w:t>10.</w:t>
      </w:r>
      <w:bookmarkEnd w:id="101"/>
      <w:r w:rsidRPr="00946671">
        <w:rPr>
          <w:rFonts w:ascii="宋体" w:eastAsia="宋体" w:hAnsi="宋体" w:hint="eastAsia"/>
          <w:b/>
          <w:sz w:val="22"/>
          <w:szCs w:val="22"/>
        </w:rPr>
        <w:t>2</w:t>
      </w:r>
      <w:r w:rsidR="00F62F44" w:rsidRPr="00946671">
        <w:rPr>
          <w:rFonts w:ascii="宋体" w:eastAsia="宋体" w:hAnsi="宋体" w:hint="eastAsia"/>
          <w:b/>
          <w:sz w:val="22"/>
          <w:szCs w:val="22"/>
        </w:rPr>
        <w:t>分包人</w:t>
      </w:r>
      <w:r w:rsidRPr="00946671">
        <w:rPr>
          <w:rFonts w:ascii="宋体" w:eastAsia="宋体" w:hAnsi="宋体" w:hint="eastAsia"/>
          <w:b/>
          <w:sz w:val="22"/>
          <w:szCs w:val="22"/>
        </w:rPr>
        <w:t>的</w:t>
      </w:r>
      <w:bookmarkEnd w:id="102"/>
      <w:bookmarkEnd w:id="103"/>
      <w:r w:rsidRPr="00946671">
        <w:rPr>
          <w:rFonts w:ascii="宋体" w:eastAsia="宋体" w:hAnsi="宋体" w:hint="eastAsia"/>
          <w:b/>
          <w:sz w:val="22"/>
          <w:szCs w:val="22"/>
        </w:rPr>
        <w:t>义务</w:t>
      </w:r>
      <w:bookmarkEnd w:id="104"/>
    </w:p>
    <w:p w:rsidR="00494FB0" w:rsidRDefault="00494FB0" w:rsidP="00830A19">
      <w:pPr>
        <w:spacing w:line="560" w:lineRule="exact"/>
        <w:ind w:firstLineChars="200" w:firstLine="440"/>
        <w:rPr>
          <w:rFonts w:ascii="宋体" w:eastAsia="宋体" w:hAnsi="宋体"/>
          <w:sz w:val="22"/>
          <w:szCs w:val="22"/>
        </w:rPr>
      </w:pPr>
      <w:r>
        <w:rPr>
          <w:rFonts w:ascii="宋体" w:eastAsia="宋体" w:hAnsi="宋体" w:hint="eastAsia"/>
          <w:sz w:val="22"/>
          <w:szCs w:val="22"/>
        </w:rPr>
        <w:t>10.2.1</w:t>
      </w:r>
      <w:r w:rsidRPr="00494FB0">
        <w:rPr>
          <w:rFonts w:ascii="宋体" w:eastAsia="宋体" w:hAnsi="宋体" w:hint="eastAsia"/>
          <w:sz w:val="22"/>
          <w:szCs w:val="22"/>
        </w:rPr>
        <w:t>合同签订后30</w:t>
      </w:r>
      <w:proofErr w:type="gramStart"/>
      <w:r w:rsidRPr="00494FB0">
        <w:rPr>
          <w:rFonts w:ascii="宋体" w:eastAsia="宋体" w:hAnsi="宋体" w:hint="eastAsia"/>
          <w:sz w:val="22"/>
          <w:szCs w:val="22"/>
        </w:rPr>
        <w:t>日历天</w:t>
      </w:r>
      <w:proofErr w:type="gramEnd"/>
      <w:r w:rsidRPr="00494FB0">
        <w:rPr>
          <w:rFonts w:ascii="宋体" w:eastAsia="宋体" w:hAnsi="宋体" w:hint="eastAsia"/>
          <w:sz w:val="22"/>
          <w:szCs w:val="22"/>
        </w:rPr>
        <w:t>内，分包人应向承包人提交本工程的</w:t>
      </w:r>
      <w:proofErr w:type="gramStart"/>
      <w:r w:rsidRPr="00494FB0">
        <w:rPr>
          <w:rFonts w:ascii="宋体" w:eastAsia="宋体" w:hAnsi="宋体" w:hint="eastAsia"/>
          <w:sz w:val="22"/>
          <w:szCs w:val="22"/>
        </w:rPr>
        <w:t>的</w:t>
      </w:r>
      <w:proofErr w:type="gramEnd"/>
      <w:r w:rsidRPr="00494FB0">
        <w:rPr>
          <w:rFonts w:ascii="宋体" w:eastAsia="宋体" w:hAnsi="宋体" w:hint="eastAsia"/>
          <w:sz w:val="22"/>
          <w:szCs w:val="22"/>
        </w:rPr>
        <w:t>安全文明施工费的押金，押金金额为本合同暂定金额的1%计取且总金额不超过5万元。押金如因扣款等原因减少，分包人须按上述要求补足。</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10.2.</w:t>
      </w:r>
      <w:r w:rsidR="00494FB0">
        <w:rPr>
          <w:rFonts w:ascii="宋体" w:eastAsia="宋体" w:hAnsi="宋体" w:hint="eastAsia"/>
          <w:sz w:val="22"/>
          <w:szCs w:val="22"/>
        </w:rPr>
        <w:t>2</w:t>
      </w:r>
      <w:r w:rsidR="00F62F44" w:rsidRPr="00946671">
        <w:rPr>
          <w:rFonts w:ascii="宋体" w:eastAsia="宋体" w:hAnsi="宋体" w:hint="eastAsia"/>
          <w:sz w:val="22"/>
          <w:szCs w:val="22"/>
        </w:rPr>
        <w:t>分包人</w:t>
      </w:r>
      <w:r w:rsidRPr="00946671">
        <w:rPr>
          <w:rFonts w:ascii="宋体" w:eastAsia="宋体" w:hAnsi="宋体" w:hint="eastAsia"/>
          <w:sz w:val="22"/>
          <w:szCs w:val="22"/>
        </w:rPr>
        <w:t>须派遣具有资格的项目经理常驻工程现场，代表</w:t>
      </w:r>
      <w:r w:rsidR="00F62F44" w:rsidRPr="00946671">
        <w:rPr>
          <w:rFonts w:ascii="宋体" w:eastAsia="宋体" w:hAnsi="宋体" w:hint="eastAsia"/>
          <w:sz w:val="22"/>
          <w:szCs w:val="22"/>
        </w:rPr>
        <w:t>分包人</w:t>
      </w:r>
      <w:r w:rsidRPr="00946671">
        <w:rPr>
          <w:rFonts w:ascii="宋体" w:eastAsia="宋体" w:hAnsi="宋体" w:hint="eastAsia"/>
          <w:sz w:val="22"/>
          <w:szCs w:val="22"/>
        </w:rPr>
        <w:t>履行本合同约定的权利和义务，全面负责</w:t>
      </w:r>
      <w:r w:rsidR="00F61EC9" w:rsidRPr="00946671">
        <w:rPr>
          <w:rFonts w:ascii="宋体" w:eastAsia="宋体" w:hAnsi="宋体" w:hint="eastAsia"/>
          <w:sz w:val="22"/>
          <w:szCs w:val="22"/>
        </w:rPr>
        <w:t>本</w:t>
      </w:r>
      <w:proofErr w:type="gramStart"/>
      <w:r w:rsidR="00F61EC9" w:rsidRPr="00946671">
        <w:rPr>
          <w:rFonts w:ascii="宋体" w:eastAsia="宋体" w:hAnsi="宋体" w:hint="eastAsia"/>
          <w:sz w:val="22"/>
          <w:szCs w:val="22"/>
        </w:rPr>
        <w:t>工程</w:t>
      </w:r>
      <w:r w:rsidRPr="00946671">
        <w:rPr>
          <w:rFonts w:ascii="宋体" w:eastAsia="宋体" w:hAnsi="宋体" w:hint="eastAsia"/>
          <w:sz w:val="22"/>
          <w:szCs w:val="22"/>
        </w:rPr>
        <w:t>工程</w:t>
      </w:r>
      <w:proofErr w:type="gramEnd"/>
      <w:r w:rsidRPr="00946671">
        <w:rPr>
          <w:rFonts w:ascii="宋体" w:eastAsia="宋体" w:hAnsi="宋体" w:hint="eastAsia"/>
          <w:sz w:val="22"/>
          <w:szCs w:val="22"/>
        </w:rPr>
        <w:t>的管理。</w:t>
      </w:r>
      <w:r w:rsidR="00F62F44" w:rsidRPr="00946671">
        <w:rPr>
          <w:rFonts w:ascii="宋体" w:eastAsia="宋体" w:hAnsi="宋体" w:hint="eastAsia"/>
          <w:sz w:val="22"/>
          <w:szCs w:val="22"/>
        </w:rPr>
        <w:t>承包人</w:t>
      </w:r>
      <w:r w:rsidRPr="00946671">
        <w:rPr>
          <w:rFonts w:ascii="宋体" w:eastAsia="宋体" w:hAnsi="宋体" w:hint="eastAsia"/>
          <w:sz w:val="22"/>
          <w:szCs w:val="22"/>
        </w:rPr>
        <w:t>向该项目经理发出的书面通知均</w:t>
      </w:r>
      <w:r w:rsidR="00737F24" w:rsidRPr="00946671">
        <w:rPr>
          <w:rFonts w:ascii="宋体" w:eastAsia="宋体" w:hAnsi="宋体" w:hint="eastAsia"/>
          <w:sz w:val="22"/>
          <w:szCs w:val="22"/>
        </w:rPr>
        <w:t>构成</w:t>
      </w:r>
      <w:r w:rsidRPr="00946671">
        <w:rPr>
          <w:rFonts w:ascii="宋体" w:eastAsia="宋体" w:hAnsi="宋体" w:hint="eastAsia"/>
          <w:sz w:val="22"/>
          <w:szCs w:val="22"/>
        </w:rPr>
        <w:t>已发给了</w:t>
      </w:r>
      <w:r w:rsidR="00F62F44" w:rsidRPr="00946671">
        <w:rPr>
          <w:rFonts w:ascii="宋体" w:eastAsia="宋体" w:hAnsi="宋体" w:hint="eastAsia"/>
          <w:sz w:val="22"/>
          <w:szCs w:val="22"/>
        </w:rPr>
        <w:t>分包人</w:t>
      </w:r>
      <w:r w:rsidRPr="00946671">
        <w:rPr>
          <w:rFonts w:ascii="宋体" w:eastAsia="宋体" w:hAnsi="宋体" w:hint="eastAsia"/>
          <w:sz w:val="22"/>
          <w:szCs w:val="22"/>
        </w:rPr>
        <w:t>。具体规定如下：</w:t>
      </w:r>
    </w:p>
    <w:p w:rsidR="00830A19" w:rsidRPr="00946671" w:rsidRDefault="00830A19" w:rsidP="00830A19">
      <w:pPr>
        <w:spacing w:line="560" w:lineRule="exact"/>
        <w:ind w:firstLineChars="150" w:firstLine="330"/>
        <w:rPr>
          <w:rFonts w:ascii="宋体" w:eastAsia="宋体" w:hAnsi="宋体"/>
          <w:sz w:val="22"/>
          <w:szCs w:val="22"/>
        </w:rPr>
      </w:pPr>
      <w:r w:rsidRPr="00946671">
        <w:rPr>
          <w:rFonts w:ascii="宋体" w:eastAsia="宋体" w:hAnsi="宋体" w:hint="eastAsia"/>
          <w:sz w:val="22"/>
          <w:szCs w:val="22"/>
        </w:rPr>
        <w:t>（1）</w:t>
      </w:r>
      <w:r w:rsidR="00F62F44" w:rsidRPr="00946671">
        <w:rPr>
          <w:rFonts w:ascii="宋体" w:eastAsia="宋体" w:hAnsi="宋体" w:hint="eastAsia"/>
          <w:sz w:val="22"/>
          <w:szCs w:val="22"/>
        </w:rPr>
        <w:t>分包人</w:t>
      </w:r>
      <w:r w:rsidRPr="00946671">
        <w:rPr>
          <w:rFonts w:ascii="宋体" w:eastAsia="宋体" w:hAnsi="宋体" w:hint="eastAsia"/>
          <w:sz w:val="22"/>
          <w:szCs w:val="22"/>
        </w:rPr>
        <w:t>指派</w:t>
      </w:r>
      <w:r w:rsidR="0062560A" w:rsidRPr="00946671">
        <w:rPr>
          <w:rFonts w:ascii="宋体" w:eastAsia="宋体" w:hAnsi="宋体" w:hint="eastAsia"/>
          <w:sz w:val="22"/>
          <w:szCs w:val="22"/>
        </w:rPr>
        <w:t xml:space="preserve"> </w:t>
      </w:r>
      <w:r w:rsidR="00AE0A2C">
        <w:rPr>
          <w:rFonts w:ascii="宋体" w:eastAsia="宋体" w:hAnsi="宋体" w:hint="eastAsia"/>
          <w:sz w:val="22"/>
          <w:szCs w:val="22"/>
        </w:rPr>
        <w:t xml:space="preserve">   </w:t>
      </w:r>
      <w:r w:rsidR="0062560A" w:rsidRPr="00946671">
        <w:rPr>
          <w:rFonts w:ascii="宋体" w:eastAsia="宋体" w:hAnsi="宋体" w:hint="eastAsia"/>
          <w:sz w:val="22"/>
          <w:szCs w:val="22"/>
        </w:rPr>
        <w:t xml:space="preserve"> </w:t>
      </w:r>
      <w:r w:rsidRPr="00946671">
        <w:rPr>
          <w:rFonts w:ascii="宋体" w:eastAsia="宋体" w:hAnsi="宋体" w:hint="eastAsia"/>
          <w:sz w:val="22"/>
          <w:szCs w:val="22"/>
        </w:rPr>
        <w:t>（</w:t>
      </w:r>
      <w:r w:rsidRPr="00946671">
        <w:rPr>
          <w:rFonts w:ascii="宋体" w:eastAsia="宋体" w:hAnsi="宋体" w:hint="eastAsia"/>
          <w:sz w:val="22"/>
          <w:szCs w:val="22"/>
          <w:u w:val="single"/>
        </w:rPr>
        <w:t xml:space="preserve">联系电话：      </w:t>
      </w:r>
      <w:r w:rsidRPr="00946671">
        <w:rPr>
          <w:rFonts w:ascii="宋体" w:eastAsia="宋体" w:hAnsi="宋体" w:hint="eastAsia"/>
          <w:sz w:val="22"/>
          <w:szCs w:val="22"/>
        </w:rPr>
        <w:t>）为驻施工现场的项目经理。</w:t>
      </w:r>
      <w:r w:rsidR="00F62F44" w:rsidRPr="00946671">
        <w:rPr>
          <w:rFonts w:ascii="宋体" w:eastAsia="宋体" w:hAnsi="宋体" w:hint="eastAsia"/>
          <w:sz w:val="22"/>
          <w:szCs w:val="22"/>
        </w:rPr>
        <w:t>分包人</w:t>
      </w:r>
      <w:r w:rsidRPr="00946671">
        <w:rPr>
          <w:rFonts w:ascii="宋体" w:eastAsia="宋体" w:hAnsi="宋体" w:hint="eastAsia"/>
          <w:sz w:val="22"/>
          <w:szCs w:val="22"/>
        </w:rPr>
        <w:t>如需更换本工程项目经理，应至少提前</w:t>
      </w:r>
      <w:r w:rsidRPr="00946671">
        <w:rPr>
          <w:rFonts w:ascii="宋体" w:eastAsia="宋体" w:hAnsi="宋体" w:hint="eastAsia"/>
          <w:sz w:val="22"/>
          <w:szCs w:val="22"/>
          <w:u w:val="single"/>
        </w:rPr>
        <w:t xml:space="preserve"> 7 </w:t>
      </w:r>
      <w:r w:rsidRPr="00946671">
        <w:rPr>
          <w:rFonts w:ascii="宋体" w:eastAsia="宋体" w:hAnsi="宋体" w:hint="eastAsia"/>
          <w:sz w:val="22"/>
          <w:szCs w:val="22"/>
        </w:rPr>
        <w:t>天以书面形式通知</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和监理单位，并征得</w:t>
      </w:r>
      <w:r w:rsidR="00F62F44" w:rsidRPr="00946671">
        <w:rPr>
          <w:rFonts w:ascii="宋体" w:eastAsia="宋体" w:hAnsi="宋体" w:hint="eastAsia"/>
          <w:sz w:val="22"/>
          <w:szCs w:val="22"/>
        </w:rPr>
        <w:t>承包人</w:t>
      </w:r>
      <w:r w:rsidR="00024B47" w:rsidRPr="00946671">
        <w:rPr>
          <w:rFonts w:ascii="宋体" w:eastAsia="宋体" w:hAnsi="宋体" w:hint="eastAsia"/>
          <w:sz w:val="22"/>
          <w:szCs w:val="22"/>
        </w:rPr>
        <w:t>及发包人</w:t>
      </w:r>
      <w:r w:rsidRPr="00946671">
        <w:rPr>
          <w:rFonts w:ascii="宋体" w:eastAsia="宋体" w:hAnsi="宋体" w:hint="eastAsia"/>
          <w:sz w:val="22"/>
          <w:szCs w:val="22"/>
        </w:rPr>
        <w:t>书面同意后方可更换</w:t>
      </w:r>
      <w:r w:rsidRPr="00DC206B">
        <w:rPr>
          <w:rFonts w:ascii="宋体" w:eastAsia="宋体" w:hAnsi="宋体" w:hint="eastAsia"/>
          <w:sz w:val="22"/>
          <w:szCs w:val="22"/>
          <w:highlight w:val="yellow"/>
        </w:rPr>
        <w:t>；</w:t>
      </w:r>
    </w:p>
    <w:p w:rsidR="00830A19" w:rsidRPr="00946671" w:rsidRDefault="00830A19" w:rsidP="00830A19">
      <w:pPr>
        <w:spacing w:line="560" w:lineRule="exact"/>
        <w:ind w:firstLineChars="150" w:firstLine="330"/>
        <w:rPr>
          <w:rFonts w:ascii="宋体" w:eastAsia="宋体" w:hAnsi="宋体"/>
          <w:sz w:val="22"/>
          <w:szCs w:val="22"/>
        </w:rPr>
      </w:pPr>
      <w:r w:rsidRPr="00946671">
        <w:rPr>
          <w:rFonts w:ascii="宋体" w:eastAsia="宋体" w:hAnsi="宋体" w:hint="eastAsia"/>
          <w:sz w:val="22"/>
          <w:szCs w:val="22"/>
        </w:rPr>
        <w:t>（2）如果项目经理在工作中不称职，</w:t>
      </w:r>
      <w:r w:rsidR="00024B47" w:rsidRPr="00946671">
        <w:rPr>
          <w:rFonts w:ascii="宋体" w:eastAsia="宋体" w:hAnsi="宋体" w:hint="eastAsia"/>
          <w:sz w:val="22"/>
          <w:szCs w:val="22"/>
        </w:rPr>
        <w:t>经发包人书面同意，</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有权以书面形式通知</w:t>
      </w:r>
      <w:r w:rsidR="00F62F44" w:rsidRPr="00946671">
        <w:rPr>
          <w:rFonts w:ascii="宋体" w:eastAsia="宋体" w:hAnsi="宋体" w:hint="eastAsia"/>
          <w:sz w:val="22"/>
          <w:szCs w:val="22"/>
        </w:rPr>
        <w:t>分包人</w:t>
      </w:r>
      <w:r w:rsidRPr="00946671">
        <w:rPr>
          <w:rFonts w:ascii="宋体" w:eastAsia="宋体" w:hAnsi="宋体" w:hint="eastAsia"/>
          <w:sz w:val="22"/>
          <w:szCs w:val="22"/>
        </w:rPr>
        <w:t>更换，</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应在接到更换通知后 7 日内进行更换，并将新任命的符合合同约定条件的项目经理的姓名、资格、简历以书面形式通知</w:t>
      </w:r>
      <w:r w:rsidR="00F62F44" w:rsidRPr="00946671">
        <w:rPr>
          <w:rFonts w:ascii="宋体" w:eastAsia="宋体" w:hAnsi="宋体" w:hint="eastAsia"/>
          <w:sz w:val="22"/>
          <w:szCs w:val="22"/>
        </w:rPr>
        <w:t>承包人</w:t>
      </w:r>
      <w:r w:rsidRPr="00946671">
        <w:rPr>
          <w:rFonts w:ascii="宋体" w:eastAsia="宋体" w:hAnsi="宋体" w:hint="eastAsia"/>
          <w:sz w:val="22"/>
          <w:szCs w:val="22"/>
        </w:rPr>
        <w:t>。</w:t>
      </w:r>
      <w:proofErr w:type="gramStart"/>
      <w:r w:rsidRPr="00946671">
        <w:rPr>
          <w:rFonts w:ascii="宋体" w:eastAsia="宋体" w:hAnsi="宋体" w:hint="eastAsia"/>
          <w:sz w:val="22"/>
          <w:szCs w:val="22"/>
        </w:rPr>
        <w:t>新任项目</w:t>
      </w:r>
      <w:proofErr w:type="gramEnd"/>
      <w:r w:rsidRPr="00946671">
        <w:rPr>
          <w:rFonts w:ascii="宋体" w:eastAsia="宋体" w:hAnsi="宋体" w:hint="eastAsia"/>
          <w:sz w:val="22"/>
          <w:szCs w:val="22"/>
        </w:rPr>
        <w:t>经理按照本合同的相关约定继续履行其前任的职责和权限；</w:t>
      </w:r>
    </w:p>
    <w:p w:rsidR="00830A19" w:rsidRPr="00946671" w:rsidRDefault="00830A19" w:rsidP="00830A19">
      <w:pPr>
        <w:spacing w:line="560" w:lineRule="exact"/>
        <w:ind w:firstLineChars="150" w:firstLine="330"/>
        <w:rPr>
          <w:rFonts w:ascii="宋体" w:eastAsia="宋体" w:hAnsi="宋体"/>
          <w:sz w:val="22"/>
          <w:szCs w:val="22"/>
        </w:rPr>
      </w:pPr>
      <w:r w:rsidRPr="00946671">
        <w:rPr>
          <w:rFonts w:ascii="宋体" w:eastAsia="宋体" w:hAnsi="宋体" w:hint="eastAsia"/>
          <w:sz w:val="22"/>
          <w:szCs w:val="22"/>
        </w:rPr>
        <w:t>（3）</w:t>
      </w:r>
      <w:r w:rsidR="003148D5" w:rsidRPr="00946671">
        <w:rPr>
          <w:rFonts w:ascii="宋体" w:eastAsia="宋体" w:hAnsi="宋体" w:hint="eastAsia"/>
          <w:sz w:val="22"/>
          <w:szCs w:val="22"/>
        </w:rPr>
        <w:t>根据项目情况，如需要</w:t>
      </w:r>
      <w:r w:rsidRPr="00946671">
        <w:rPr>
          <w:rFonts w:ascii="宋体" w:eastAsia="宋体" w:hAnsi="宋体" w:hint="eastAsia"/>
          <w:sz w:val="22"/>
          <w:szCs w:val="22"/>
        </w:rPr>
        <w:t>项目经理参加工程例会，因故不能参加的，应提前24小时向</w:t>
      </w:r>
      <w:r w:rsidR="00F62F44" w:rsidRPr="00946671">
        <w:rPr>
          <w:rFonts w:ascii="宋体" w:eastAsia="宋体" w:hAnsi="宋体" w:hint="eastAsia"/>
          <w:sz w:val="22"/>
          <w:szCs w:val="22"/>
        </w:rPr>
        <w:t>承包人</w:t>
      </w:r>
      <w:r w:rsidRPr="00946671">
        <w:rPr>
          <w:rFonts w:ascii="宋体" w:eastAsia="宋体" w:hAnsi="宋体" w:hint="eastAsia"/>
          <w:sz w:val="22"/>
          <w:szCs w:val="22"/>
        </w:rPr>
        <w:t>提出申请并指定代理参会人员及获得</w:t>
      </w:r>
      <w:r w:rsidR="00F62F44" w:rsidRPr="00946671">
        <w:rPr>
          <w:rFonts w:ascii="宋体" w:eastAsia="宋体" w:hAnsi="宋体" w:hint="eastAsia"/>
          <w:sz w:val="22"/>
          <w:szCs w:val="22"/>
        </w:rPr>
        <w:t>承包人</w:t>
      </w:r>
      <w:r w:rsidR="00024B47" w:rsidRPr="00946671">
        <w:rPr>
          <w:rFonts w:ascii="宋体" w:eastAsia="宋体" w:hAnsi="宋体" w:hint="eastAsia"/>
          <w:sz w:val="22"/>
          <w:szCs w:val="22"/>
        </w:rPr>
        <w:t>及发包人</w:t>
      </w:r>
      <w:r w:rsidRPr="00946671">
        <w:rPr>
          <w:rFonts w:ascii="宋体" w:eastAsia="宋体" w:hAnsi="宋体" w:hint="eastAsia"/>
          <w:sz w:val="22"/>
          <w:szCs w:val="22"/>
        </w:rPr>
        <w:t>书面批准后方可缺席；</w:t>
      </w:r>
    </w:p>
    <w:p w:rsidR="00830A19" w:rsidRPr="00946671" w:rsidRDefault="00830A19" w:rsidP="00830A19">
      <w:pPr>
        <w:spacing w:line="560" w:lineRule="exact"/>
        <w:ind w:firstLineChars="150" w:firstLine="330"/>
        <w:rPr>
          <w:rFonts w:ascii="宋体" w:eastAsia="宋体" w:hAnsi="宋体"/>
          <w:sz w:val="22"/>
          <w:szCs w:val="22"/>
        </w:rPr>
      </w:pPr>
      <w:r w:rsidRPr="00946671">
        <w:rPr>
          <w:rFonts w:ascii="宋体" w:eastAsia="宋体" w:hAnsi="宋体" w:hint="eastAsia"/>
          <w:sz w:val="22"/>
          <w:szCs w:val="22"/>
        </w:rPr>
        <w:t>（4）</w:t>
      </w:r>
      <w:r w:rsidR="00F62F44" w:rsidRPr="00946671">
        <w:rPr>
          <w:rFonts w:ascii="宋体" w:eastAsia="宋体" w:hAnsi="宋体" w:hint="eastAsia"/>
          <w:sz w:val="22"/>
          <w:szCs w:val="22"/>
        </w:rPr>
        <w:t>分包人</w:t>
      </w:r>
      <w:r w:rsidRPr="00946671">
        <w:rPr>
          <w:rFonts w:ascii="宋体" w:eastAsia="宋体" w:hAnsi="宋体" w:hint="eastAsia"/>
          <w:sz w:val="22"/>
          <w:szCs w:val="22"/>
        </w:rPr>
        <w:t>的请示、要求或通知应加盖</w:t>
      </w:r>
      <w:r w:rsidR="00F62F44" w:rsidRPr="00946671">
        <w:rPr>
          <w:rFonts w:ascii="宋体" w:eastAsia="宋体" w:hAnsi="宋体" w:hint="eastAsia"/>
          <w:sz w:val="22"/>
          <w:szCs w:val="22"/>
        </w:rPr>
        <w:t>分包人</w:t>
      </w:r>
      <w:r w:rsidRPr="00946671">
        <w:rPr>
          <w:rFonts w:ascii="宋体" w:eastAsia="宋体" w:hAnsi="宋体" w:hint="eastAsia"/>
          <w:sz w:val="22"/>
          <w:szCs w:val="22"/>
        </w:rPr>
        <w:t>公章并由项目经理签字后发出；</w:t>
      </w:r>
    </w:p>
    <w:p w:rsidR="00830A19" w:rsidRPr="00946671" w:rsidRDefault="00830A19" w:rsidP="00830A19">
      <w:pPr>
        <w:spacing w:line="560" w:lineRule="exact"/>
        <w:ind w:firstLineChars="150" w:firstLine="330"/>
        <w:rPr>
          <w:rFonts w:ascii="宋体" w:eastAsia="宋体" w:hAnsi="宋体"/>
          <w:sz w:val="22"/>
          <w:szCs w:val="22"/>
        </w:rPr>
      </w:pPr>
      <w:r w:rsidRPr="00946671">
        <w:rPr>
          <w:rFonts w:ascii="宋体" w:eastAsia="宋体" w:hAnsi="宋体" w:hint="eastAsia"/>
          <w:sz w:val="22"/>
          <w:szCs w:val="22"/>
        </w:rPr>
        <w:t>（5）</w:t>
      </w:r>
      <w:r w:rsidR="00F62F44" w:rsidRPr="00946671">
        <w:rPr>
          <w:rFonts w:ascii="宋体" w:eastAsia="宋体" w:hAnsi="宋体" w:hint="eastAsia"/>
          <w:sz w:val="22"/>
          <w:szCs w:val="22"/>
        </w:rPr>
        <w:t>分包人</w:t>
      </w:r>
      <w:r w:rsidRPr="00946671">
        <w:rPr>
          <w:rFonts w:ascii="宋体" w:eastAsia="宋体" w:hAnsi="宋体" w:hint="eastAsia"/>
          <w:sz w:val="22"/>
          <w:szCs w:val="22"/>
        </w:rPr>
        <w:t>项目经理按</w:t>
      </w:r>
      <w:r w:rsidR="00024B47"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和监理单位批准的施工组织设计(或施工方案)、工程进度计划和合同的规定发出指令组织施工。在情况紧急且无法与</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和监理单位取得联系情况下，项目经理可采取保证工程质量安全及人员生命、财产安全的紧急措施，并在采取紧急措施后24小时内向</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和监理单位送交书面报告，责任在</w:t>
      </w:r>
      <w:r w:rsidR="00F62F44" w:rsidRPr="00946671">
        <w:rPr>
          <w:rFonts w:ascii="宋体" w:eastAsia="宋体" w:hAnsi="宋体" w:hint="eastAsia"/>
          <w:sz w:val="22"/>
          <w:szCs w:val="22"/>
        </w:rPr>
        <w:t>承包人</w:t>
      </w:r>
      <w:r w:rsidRPr="00946671">
        <w:rPr>
          <w:rFonts w:ascii="宋体" w:eastAsia="宋体" w:hAnsi="宋体" w:hint="eastAsia"/>
          <w:sz w:val="22"/>
          <w:szCs w:val="22"/>
        </w:rPr>
        <w:t>和（或）监理单位的，由</w:t>
      </w:r>
      <w:r w:rsidR="00F62F44" w:rsidRPr="00946671">
        <w:rPr>
          <w:rFonts w:ascii="宋体" w:eastAsia="宋体" w:hAnsi="宋体" w:hint="eastAsia"/>
          <w:sz w:val="22"/>
          <w:szCs w:val="22"/>
        </w:rPr>
        <w:t>承包人</w:t>
      </w:r>
      <w:r w:rsidRPr="00946671">
        <w:rPr>
          <w:rFonts w:ascii="宋体" w:eastAsia="宋体" w:hAnsi="宋体" w:hint="eastAsia"/>
          <w:sz w:val="22"/>
          <w:szCs w:val="22"/>
        </w:rPr>
        <w:t>或监理单位</w:t>
      </w:r>
      <w:r w:rsidRPr="00946671">
        <w:rPr>
          <w:rFonts w:ascii="宋体" w:eastAsia="宋体" w:hAnsi="宋体" w:hint="eastAsia"/>
          <w:sz w:val="22"/>
          <w:szCs w:val="22"/>
        </w:rPr>
        <w:lastRenderedPageBreak/>
        <w:t>各自承担所发生的相关费用，并相应顺延工期；责任在</w:t>
      </w:r>
      <w:r w:rsidR="00F62F44" w:rsidRPr="00946671">
        <w:rPr>
          <w:rFonts w:ascii="宋体" w:eastAsia="宋体" w:hAnsi="宋体" w:hint="eastAsia"/>
          <w:sz w:val="22"/>
          <w:szCs w:val="22"/>
        </w:rPr>
        <w:t>分包人</w:t>
      </w:r>
      <w:r w:rsidRPr="00946671">
        <w:rPr>
          <w:rFonts w:ascii="宋体" w:eastAsia="宋体" w:hAnsi="宋体" w:hint="eastAsia"/>
          <w:sz w:val="22"/>
          <w:szCs w:val="22"/>
        </w:rPr>
        <w:t>的，由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承担相应费用，工期不予顺延。</w:t>
      </w:r>
    </w:p>
    <w:p w:rsidR="00830A19" w:rsidRPr="00946671" w:rsidRDefault="00830A19" w:rsidP="00037604">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10.2.</w:t>
      </w:r>
      <w:r w:rsidR="00494FB0">
        <w:rPr>
          <w:rFonts w:ascii="宋体" w:eastAsia="宋体" w:hAnsi="宋体" w:hint="eastAsia"/>
          <w:sz w:val="22"/>
          <w:szCs w:val="22"/>
        </w:rPr>
        <w:t>3</w:t>
      </w:r>
      <w:r w:rsidR="00F62F44" w:rsidRPr="00946671">
        <w:rPr>
          <w:rFonts w:ascii="宋体" w:eastAsia="宋体" w:hAnsi="宋体" w:hint="eastAsia"/>
          <w:sz w:val="22"/>
          <w:szCs w:val="22"/>
        </w:rPr>
        <w:t>分包人</w:t>
      </w:r>
      <w:r w:rsidRPr="00946671">
        <w:rPr>
          <w:rFonts w:ascii="宋体" w:eastAsia="宋体" w:hAnsi="宋体" w:hint="eastAsia"/>
          <w:sz w:val="22"/>
          <w:szCs w:val="22"/>
        </w:rPr>
        <w:t>必须按投标文件的承诺、合同规定、工程需要、</w:t>
      </w:r>
      <w:r w:rsidR="00024B47"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及监理单位审定的设计进行施工组织与安排和配备其他现场人员。</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10.2.</w:t>
      </w:r>
      <w:r w:rsidR="00494FB0">
        <w:rPr>
          <w:rFonts w:ascii="宋体" w:eastAsia="宋体" w:hAnsi="宋体" w:hint="eastAsia"/>
          <w:sz w:val="22"/>
          <w:szCs w:val="22"/>
        </w:rPr>
        <w:t>4</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应履行本合同所约定的全部义务，接受</w:t>
      </w:r>
      <w:r w:rsidR="00F62F44" w:rsidRPr="00946671">
        <w:rPr>
          <w:rFonts w:ascii="宋体" w:eastAsia="宋体" w:hAnsi="宋体" w:hint="eastAsia"/>
          <w:sz w:val="22"/>
          <w:szCs w:val="22"/>
        </w:rPr>
        <w:t>承包人</w:t>
      </w:r>
      <w:r w:rsidRPr="00946671">
        <w:rPr>
          <w:rFonts w:ascii="宋体" w:eastAsia="宋体" w:hAnsi="宋体" w:hint="eastAsia"/>
          <w:sz w:val="22"/>
          <w:szCs w:val="22"/>
        </w:rPr>
        <w:t>、和（或）监理单位的协调和管理。</w:t>
      </w:r>
      <w:r w:rsidR="00F62F44" w:rsidRPr="00946671">
        <w:rPr>
          <w:rFonts w:ascii="宋体" w:eastAsia="宋体" w:hAnsi="宋体" w:hint="eastAsia"/>
          <w:sz w:val="22"/>
          <w:szCs w:val="22"/>
        </w:rPr>
        <w:t>分包人</w:t>
      </w:r>
      <w:r w:rsidRPr="00946671">
        <w:rPr>
          <w:rFonts w:ascii="宋体" w:eastAsia="宋体" w:hAnsi="宋体" w:hint="eastAsia"/>
          <w:sz w:val="22"/>
          <w:szCs w:val="22"/>
        </w:rPr>
        <w:t>须无条件地接受进场日期当天的现场实况，并须自费妥善处理工地上或邻近的遗留物品、与本项目无关的其他物品等。</w:t>
      </w:r>
    </w:p>
    <w:p w:rsidR="00830A19" w:rsidRPr="00946671" w:rsidRDefault="00830A19" w:rsidP="00830A19">
      <w:pPr>
        <w:spacing w:line="560" w:lineRule="exact"/>
        <w:ind w:firstLineChars="200" w:firstLine="440"/>
        <w:outlineLvl w:val="1"/>
        <w:rPr>
          <w:rFonts w:ascii="宋体" w:eastAsia="宋体" w:hAnsi="宋体"/>
          <w:sz w:val="22"/>
          <w:szCs w:val="22"/>
        </w:rPr>
      </w:pPr>
      <w:bookmarkStart w:id="105" w:name="_Toc122428360"/>
      <w:r w:rsidRPr="00946671">
        <w:rPr>
          <w:rFonts w:ascii="宋体" w:eastAsia="宋体" w:hAnsi="宋体" w:hint="eastAsia"/>
          <w:sz w:val="22"/>
          <w:szCs w:val="22"/>
        </w:rPr>
        <w:t>10.2.</w:t>
      </w:r>
      <w:r w:rsidR="00494FB0">
        <w:rPr>
          <w:rFonts w:ascii="宋体" w:eastAsia="宋体" w:hAnsi="宋体" w:hint="eastAsia"/>
          <w:sz w:val="22"/>
          <w:szCs w:val="22"/>
        </w:rPr>
        <w:t>5</w:t>
      </w:r>
      <w:r w:rsidR="00F62F44" w:rsidRPr="00946671">
        <w:rPr>
          <w:rFonts w:ascii="宋体" w:eastAsia="宋体" w:hAnsi="宋体" w:hint="eastAsia"/>
          <w:sz w:val="22"/>
          <w:szCs w:val="22"/>
        </w:rPr>
        <w:t>分包人</w:t>
      </w:r>
      <w:r w:rsidRPr="00946671">
        <w:rPr>
          <w:rFonts w:ascii="宋体" w:eastAsia="宋体" w:hAnsi="宋体" w:hint="eastAsia"/>
          <w:sz w:val="22"/>
          <w:szCs w:val="22"/>
        </w:rPr>
        <w:t>必须服从监理单位、承包人的施工现场管理和协调，准时参加有关的协调会议，主动与其他施工单位互相协调合作，避免施工冲突、互相干扰或做不必要的开挖、修补等，以保证本项目进度能按期完成，有关费用已包含在合同价款中，</w:t>
      </w:r>
      <w:r w:rsidR="00F62F44" w:rsidRPr="00946671">
        <w:rPr>
          <w:rFonts w:ascii="宋体" w:eastAsia="宋体" w:hAnsi="宋体" w:hint="eastAsia"/>
          <w:sz w:val="22"/>
          <w:szCs w:val="22"/>
        </w:rPr>
        <w:t>分包人</w:t>
      </w:r>
      <w:r w:rsidRPr="00946671">
        <w:rPr>
          <w:rFonts w:ascii="宋体" w:eastAsia="宋体" w:hAnsi="宋体" w:hint="eastAsia"/>
          <w:sz w:val="22"/>
          <w:szCs w:val="22"/>
        </w:rPr>
        <w:t>不可要求或索赔任何费用或工期。</w:t>
      </w:r>
      <w:bookmarkEnd w:id="105"/>
    </w:p>
    <w:p w:rsidR="00830A19" w:rsidRPr="00946671" w:rsidRDefault="00830A19" w:rsidP="00830A19">
      <w:pPr>
        <w:spacing w:line="560" w:lineRule="exact"/>
        <w:ind w:firstLineChars="200" w:firstLine="440"/>
        <w:outlineLvl w:val="1"/>
        <w:rPr>
          <w:rFonts w:ascii="宋体" w:eastAsia="宋体" w:hAnsi="宋体"/>
          <w:sz w:val="22"/>
          <w:szCs w:val="22"/>
        </w:rPr>
      </w:pPr>
      <w:bookmarkStart w:id="106" w:name="_Toc122428361"/>
      <w:r w:rsidRPr="00946671">
        <w:rPr>
          <w:rFonts w:ascii="宋体" w:eastAsia="宋体" w:hAnsi="宋体" w:hint="eastAsia"/>
          <w:sz w:val="22"/>
          <w:szCs w:val="22"/>
        </w:rPr>
        <w:t>各施工单位之间如有争议，</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应服从承包人、和（或）监理单位的协调、安排，</w:t>
      </w:r>
      <w:r w:rsidR="00F62F44" w:rsidRPr="00946671">
        <w:rPr>
          <w:rFonts w:ascii="宋体" w:eastAsia="宋体" w:hAnsi="宋体" w:hint="eastAsia"/>
          <w:sz w:val="22"/>
          <w:szCs w:val="22"/>
        </w:rPr>
        <w:t>分包人</w:t>
      </w:r>
      <w:r w:rsidRPr="00946671">
        <w:rPr>
          <w:rFonts w:ascii="宋体" w:eastAsia="宋体" w:hAnsi="宋体" w:hint="eastAsia"/>
          <w:sz w:val="22"/>
          <w:szCs w:val="22"/>
        </w:rPr>
        <w:t>拒不执行</w:t>
      </w:r>
      <w:r w:rsidR="00F62F44" w:rsidRPr="00946671">
        <w:rPr>
          <w:rFonts w:ascii="宋体" w:eastAsia="宋体" w:hAnsi="宋体" w:hint="eastAsia"/>
          <w:sz w:val="22"/>
          <w:szCs w:val="22"/>
        </w:rPr>
        <w:t>承包人</w:t>
      </w:r>
      <w:r w:rsidRPr="00946671">
        <w:rPr>
          <w:rFonts w:ascii="宋体" w:eastAsia="宋体" w:hAnsi="宋体" w:hint="eastAsia"/>
          <w:sz w:val="22"/>
          <w:szCs w:val="22"/>
        </w:rPr>
        <w:t>或监理单位的指令的，</w:t>
      </w:r>
      <w:r w:rsidR="00F62F44" w:rsidRPr="00946671">
        <w:rPr>
          <w:rFonts w:ascii="宋体" w:eastAsia="宋体" w:hAnsi="宋体" w:hint="eastAsia"/>
          <w:sz w:val="22"/>
          <w:szCs w:val="22"/>
        </w:rPr>
        <w:t>承包人</w:t>
      </w:r>
      <w:r w:rsidRPr="00946671">
        <w:rPr>
          <w:rFonts w:ascii="宋体" w:eastAsia="宋体" w:hAnsi="宋体" w:hint="eastAsia"/>
          <w:sz w:val="22"/>
          <w:szCs w:val="22"/>
        </w:rPr>
        <w:t>可委托他人执行，发生的全部费用和责任由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 因</w:t>
      </w:r>
      <w:r w:rsidR="00F62F44" w:rsidRPr="00946671">
        <w:rPr>
          <w:rFonts w:ascii="宋体" w:eastAsia="宋体" w:hAnsi="宋体" w:hint="eastAsia"/>
          <w:sz w:val="22"/>
          <w:szCs w:val="22"/>
        </w:rPr>
        <w:t>分包人</w:t>
      </w:r>
      <w:r w:rsidRPr="00946671">
        <w:rPr>
          <w:rFonts w:ascii="宋体" w:eastAsia="宋体" w:hAnsi="宋体" w:hint="eastAsia"/>
          <w:sz w:val="22"/>
          <w:szCs w:val="22"/>
        </w:rPr>
        <w:t>的原因而直接或间接地影响其他施工单位施工或引致其他施工单位无法与</w:t>
      </w:r>
      <w:r w:rsidR="00F62F44" w:rsidRPr="00946671">
        <w:rPr>
          <w:rFonts w:ascii="宋体" w:eastAsia="宋体" w:hAnsi="宋体" w:hint="eastAsia"/>
          <w:sz w:val="22"/>
          <w:szCs w:val="22"/>
        </w:rPr>
        <w:t>分包人</w:t>
      </w:r>
      <w:r w:rsidRPr="00946671">
        <w:rPr>
          <w:rFonts w:ascii="宋体" w:eastAsia="宋体" w:hAnsi="宋体" w:hint="eastAsia"/>
          <w:sz w:val="22"/>
          <w:szCs w:val="22"/>
        </w:rPr>
        <w:t>相配合、有关工程因此需要进行更改、修复或延期的，全部费用和责任由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w:t>
      </w:r>
      <w:bookmarkEnd w:id="106"/>
    </w:p>
    <w:p w:rsidR="00830A19" w:rsidRPr="00946671" w:rsidRDefault="00830A19" w:rsidP="00830A19">
      <w:pPr>
        <w:spacing w:line="560" w:lineRule="exact"/>
        <w:ind w:firstLineChars="200" w:firstLine="440"/>
        <w:outlineLvl w:val="1"/>
        <w:rPr>
          <w:rFonts w:ascii="宋体" w:eastAsia="宋体" w:hAnsi="宋体"/>
          <w:sz w:val="22"/>
          <w:szCs w:val="22"/>
        </w:rPr>
      </w:pPr>
      <w:bookmarkStart w:id="107" w:name="_Toc122428362"/>
      <w:r w:rsidRPr="00946671">
        <w:rPr>
          <w:rFonts w:ascii="宋体" w:eastAsia="宋体" w:hAnsi="宋体" w:hint="eastAsia"/>
          <w:sz w:val="22"/>
          <w:szCs w:val="22"/>
        </w:rPr>
        <w:t>10.2.</w:t>
      </w:r>
      <w:r w:rsidR="00494FB0">
        <w:rPr>
          <w:rFonts w:ascii="宋体" w:eastAsia="宋体" w:hAnsi="宋体" w:hint="eastAsia"/>
          <w:sz w:val="22"/>
          <w:szCs w:val="22"/>
        </w:rPr>
        <w:t>6</w:t>
      </w:r>
      <w:r w:rsidRPr="00946671">
        <w:rPr>
          <w:rFonts w:ascii="宋体" w:eastAsia="宋体" w:hAnsi="宋体" w:hint="eastAsia"/>
          <w:sz w:val="22"/>
          <w:szCs w:val="22"/>
        </w:rPr>
        <w:t>有关部门、</w:t>
      </w:r>
      <w:r w:rsidR="00F62F44" w:rsidRPr="00946671">
        <w:rPr>
          <w:rFonts w:ascii="宋体" w:eastAsia="宋体" w:hAnsi="宋体" w:hint="eastAsia"/>
          <w:sz w:val="22"/>
          <w:szCs w:val="22"/>
        </w:rPr>
        <w:t>承包人</w:t>
      </w:r>
      <w:r w:rsidRPr="00946671">
        <w:rPr>
          <w:rFonts w:ascii="宋体" w:eastAsia="宋体" w:hAnsi="宋体" w:hint="eastAsia"/>
          <w:sz w:val="22"/>
          <w:szCs w:val="22"/>
        </w:rPr>
        <w:t>、监理单位、与本工程有关的其他专业人员有权随时进入工地，或进入</w:t>
      </w:r>
      <w:r w:rsidR="00F62F44" w:rsidRPr="00946671">
        <w:rPr>
          <w:rFonts w:ascii="宋体" w:eastAsia="宋体" w:hAnsi="宋体" w:hint="eastAsia"/>
          <w:sz w:val="22"/>
          <w:szCs w:val="22"/>
        </w:rPr>
        <w:t>分包人</w:t>
      </w:r>
      <w:r w:rsidRPr="00946671">
        <w:rPr>
          <w:rFonts w:ascii="宋体" w:eastAsia="宋体" w:hAnsi="宋体" w:hint="eastAsia"/>
          <w:sz w:val="22"/>
          <w:szCs w:val="22"/>
        </w:rPr>
        <w:t>进行与本工程有关准备工作的厂房或其它地方，</w:t>
      </w:r>
      <w:r w:rsidR="00F62F44" w:rsidRPr="00946671">
        <w:rPr>
          <w:rFonts w:ascii="宋体" w:eastAsia="宋体" w:hAnsi="宋体" w:hint="eastAsia"/>
          <w:sz w:val="22"/>
          <w:szCs w:val="22"/>
        </w:rPr>
        <w:t>分包人</w:t>
      </w:r>
      <w:r w:rsidRPr="00946671">
        <w:rPr>
          <w:rFonts w:ascii="宋体" w:eastAsia="宋体" w:hAnsi="宋体" w:hint="eastAsia"/>
          <w:sz w:val="22"/>
          <w:szCs w:val="22"/>
        </w:rPr>
        <w:t>须提供一切便利条件使该权利得以实行。</w:t>
      </w:r>
      <w:bookmarkEnd w:id="107"/>
    </w:p>
    <w:p w:rsidR="00830A19" w:rsidRPr="00946671" w:rsidRDefault="00830A19" w:rsidP="00830A19">
      <w:pPr>
        <w:spacing w:line="460" w:lineRule="exact"/>
        <w:ind w:firstLineChars="200" w:firstLine="440"/>
        <w:jc w:val="left"/>
        <w:rPr>
          <w:rFonts w:ascii="宋体" w:eastAsia="宋体" w:hAnsi="宋体"/>
          <w:sz w:val="22"/>
          <w:szCs w:val="22"/>
        </w:rPr>
      </w:pPr>
      <w:r w:rsidRPr="00946671">
        <w:rPr>
          <w:rFonts w:ascii="宋体" w:eastAsia="宋体" w:hAnsi="宋体" w:hint="eastAsia"/>
          <w:sz w:val="22"/>
          <w:szCs w:val="22"/>
        </w:rPr>
        <w:t>10.2.</w:t>
      </w:r>
      <w:r w:rsidR="00494FB0">
        <w:rPr>
          <w:rFonts w:ascii="宋体" w:eastAsia="宋体" w:hAnsi="宋体" w:hint="eastAsia"/>
          <w:sz w:val="22"/>
          <w:szCs w:val="22"/>
        </w:rPr>
        <w:t>7</w:t>
      </w:r>
      <w:r w:rsidR="00F62F44" w:rsidRPr="00946671">
        <w:rPr>
          <w:rFonts w:ascii="宋体" w:eastAsia="宋体" w:hAnsi="宋体" w:hint="eastAsia"/>
          <w:sz w:val="22"/>
          <w:szCs w:val="22"/>
        </w:rPr>
        <w:t>分包人</w:t>
      </w:r>
      <w:r w:rsidRPr="00946671">
        <w:rPr>
          <w:rFonts w:ascii="宋体" w:eastAsia="宋体" w:hAnsi="宋体" w:hint="eastAsia"/>
          <w:sz w:val="22"/>
          <w:szCs w:val="22"/>
        </w:rPr>
        <w:t>为履行本合同而供应和使用的任何含有知识产权的物品、程序或资料，所有使用相关知识产权的费用视为包括在合同已列明的价款内，如需向第三人支付，均由</w:t>
      </w:r>
      <w:r w:rsidR="00F62F44" w:rsidRPr="00946671">
        <w:rPr>
          <w:rFonts w:ascii="宋体" w:eastAsia="宋体" w:hAnsi="宋体" w:hint="eastAsia"/>
          <w:sz w:val="22"/>
          <w:szCs w:val="22"/>
        </w:rPr>
        <w:t>分包人</w:t>
      </w:r>
      <w:r w:rsidRPr="00946671">
        <w:rPr>
          <w:rFonts w:ascii="宋体" w:eastAsia="宋体" w:hAnsi="宋体" w:hint="eastAsia"/>
          <w:sz w:val="22"/>
          <w:szCs w:val="22"/>
        </w:rPr>
        <w:t>负责支付。</w:t>
      </w:r>
      <w:r w:rsidR="00F62F44" w:rsidRPr="00946671">
        <w:rPr>
          <w:rFonts w:ascii="宋体" w:eastAsia="宋体" w:hAnsi="宋体" w:hint="eastAsia"/>
          <w:sz w:val="22"/>
          <w:szCs w:val="22"/>
        </w:rPr>
        <w:t>分包人</w:t>
      </w:r>
      <w:r w:rsidRPr="00946671">
        <w:rPr>
          <w:rFonts w:ascii="宋体" w:eastAsia="宋体" w:hAnsi="宋体" w:hint="eastAsia"/>
          <w:sz w:val="22"/>
          <w:szCs w:val="22"/>
        </w:rPr>
        <w:t>保证未侵犯第三方的知识产权，若涉嫌侵犯第三方知识产权或其他权利的，</w:t>
      </w:r>
      <w:r w:rsidR="00F62F44" w:rsidRPr="00946671">
        <w:rPr>
          <w:rFonts w:ascii="宋体" w:eastAsia="宋体" w:hAnsi="宋体" w:hint="eastAsia"/>
          <w:sz w:val="22"/>
          <w:szCs w:val="22"/>
        </w:rPr>
        <w:t>分包人</w:t>
      </w:r>
      <w:r w:rsidRPr="00946671">
        <w:rPr>
          <w:rFonts w:ascii="宋体" w:eastAsia="宋体" w:hAnsi="宋体" w:hint="eastAsia"/>
          <w:sz w:val="22"/>
          <w:szCs w:val="22"/>
        </w:rPr>
        <w:t>必须自费负责妥善解决，使</w:t>
      </w:r>
      <w:r w:rsidR="00F62F44" w:rsidRPr="00946671">
        <w:rPr>
          <w:rFonts w:ascii="宋体" w:eastAsia="宋体" w:hAnsi="宋体" w:hint="eastAsia"/>
          <w:sz w:val="22"/>
          <w:szCs w:val="22"/>
        </w:rPr>
        <w:t>承包人</w:t>
      </w:r>
      <w:r w:rsidR="002F1F7C" w:rsidRPr="00946671">
        <w:rPr>
          <w:rFonts w:ascii="宋体" w:eastAsia="宋体" w:hAnsi="宋体" w:hint="eastAsia"/>
          <w:sz w:val="22"/>
          <w:szCs w:val="22"/>
        </w:rPr>
        <w:t>或发包人</w:t>
      </w:r>
      <w:r w:rsidRPr="00946671">
        <w:rPr>
          <w:rFonts w:ascii="宋体" w:eastAsia="宋体" w:hAnsi="宋体" w:hint="eastAsia"/>
          <w:sz w:val="22"/>
          <w:szCs w:val="22"/>
        </w:rPr>
        <w:t>免遭任何损失，免于承担任何责任；若</w:t>
      </w:r>
      <w:r w:rsidR="00F62F44" w:rsidRPr="00946671">
        <w:rPr>
          <w:rFonts w:ascii="宋体" w:eastAsia="宋体" w:hAnsi="宋体" w:hint="eastAsia"/>
          <w:sz w:val="22"/>
          <w:szCs w:val="22"/>
        </w:rPr>
        <w:t>承包人</w:t>
      </w:r>
      <w:r w:rsidR="002F1F7C" w:rsidRPr="00946671">
        <w:rPr>
          <w:rFonts w:ascii="宋体" w:eastAsia="宋体" w:hAnsi="宋体" w:hint="eastAsia"/>
          <w:sz w:val="22"/>
          <w:szCs w:val="22"/>
        </w:rPr>
        <w:t>或发包人</w:t>
      </w:r>
      <w:r w:rsidRPr="00946671">
        <w:rPr>
          <w:rFonts w:ascii="宋体" w:eastAsia="宋体" w:hAnsi="宋体" w:hint="eastAsia"/>
          <w:sz w:val="22"/>
          <w:szCs w:val="22"/>
        </w:rPr>
        <w:t>被牵连诉讼或仲裁，法院或仲裁机构裁判</w:t>
      </w:r>
      <w:r w:rsidR="00F62F44" w:rsidRPr="00946671">
        <w:rPr>
          <w:rFonts w:ascii="宋体" w:eastAsia="宋体" w:hAnsi="宋体" w:hint="eastAsia"/>
          <w:sz w:val="22"/>
          <w:szCs w:val="22"/>
        </w:rPr>
        <w:t>承包人</w:t>
      </w:r>
      <w:r w:rsidR="002F1F7C" w:rsidRPr="00946671">
        <w:rPr>
          <w:rFonts w:ascii="宋体" w:eastAsia="宋体" w:hAnsi="宋体" w:hint="eastAsia"/>
          <w:sz w:val="22"/>
          <w:szCs w:val="22"/>
        </w:rPr>
        <w:t>或发包人</w:t>
      </w:r>
      <w:r w:rsidRPr="00946671">
        <w:rPr>
          <w:rFonts w:ascii="宋体" w:eastAsia="宋体" w:hAnsi="宋体" w:hint="eastAsia"/>
          <w:sz w:val="22"/>
          <w:szCs w:val="22"/>
        </w:rPr>
        <w:t>败诉，或任何调解、和解协议规定</w:t>
      </w:r>
      <w:r w:rsidR="00F62F44" w:rsidRPr="00946671">
        <w:rPr>
          <w:rFonts w:ascii="宋体" w:eastAsia="宋体" w:hAnsi="宋体" w:hint="eastAsia"/>
          <w:sz w:val="22"/>
          <w:szCs w:val="22"/>
        </w:rPr>
        <w:t>承包人</w:t>
      </w:r>
      <w:r w:rsidR="002F1F7C" w:rsidRPr="00946671">
        <w:rPr>
          <w:rFonts w:ascii="宋体" w:eastAsia="宋体" w:hAnsi="宋体" w:hint="eastAsia"/>
          <w:sz w:val="22"/>
          <w:szCs w:val="22"/>
        </w:rPr>
        <w:t>或发包人</w:t>
      </w:r>
      <w:r w:rsidRPr="00946671">
        <w:rPr>
          <w:rFonts w:ascii="宋体" w:eastAsia="宋体" w:hAnsi="宋体" w:hint="eastAsia"/>
          <w:sz w:val="22"/>
          <w:szCs w:val="22"/>
        </w:rPr>
        <w:t>需要向第三方支付赔偿或费用及/或承担其他法律责任的，应由</w:t>
      </w:r>
      <w:r w:rsidR="00F62F44" w:rsidRPr="00946671">
        <w:rPr>
          <w:rFonts w:ascii="宋体" w:eastAsia="宋体" w:hAnsi="宋体" w:hint="eastAsia"/>
          <w:sz w:val="22"/>
          <w:szCs w:val="22"/>
        </w:rPr>
        <w:t>分包人</w:t>
      </w:r>
      <w:r w:rsidRPr="00946671">
        <w:rPr>
          <w:rFonts w:ascii="宋体" w:eastAsia="宋体" w:hAnsi="宋体" w:hint="eastAsia"/>
          <w:sz w:val="22"/>
          <w:szCs w:val="22"/>
        </w:rPr>
        <w:t>全额赔偿及/或承担其他法律责任；</w:t>
      </w:r>
      <w:r w:rsidR="00F62F44" w:rsidRPr="00946671">
        <w:rPr>
          <w:rFonts w:ascii="宋体" w:eastAsia="宋体" w:hAnsi="宋体" w:hint="eastAsia"/>
          <w:sz w:val="22"/>
          <w:szCs w:val="22"/>
        </w:rPr>
        <w:t>分包人</w:t>
      </w:r>
      <w:r w:rsidRPr="00946671">
        <w:rPr>
          <w:rFonts w:ascii="宋体" w:eastAsia="宋体" w:hAnsi="宋体" w:hint="eastAsia"/>
          <w:sz w:val="22"/>
          <w:szCs w:val="22"/>
        </w:rPr>
        <w:t>须在法院或仲裁机构生效法律文书或该等协议书指定的支付期限到期前，按该等文件指定的款项先行赔付给</w:t>
      </w:r>
      <w:r w:rsidR="00F62F44" w:rsidRPr="00946671">
        <w:rPr>
          <w:rFonts w:ascii="宋体" w:eastAsia="宋体" w:hAnsi="宋体" w:hint="eastAsia"/>
          <w:sz w:val="22"/>
          <w:szCs w:val="22"/>
        </w:rPr>
        <w:t>承包人</w:t>
      </w:r>
      <w:r w:rsidR="002F1F7C" w:rsidRPr="00946671">
        <w:rPr>
          <w:rFonts w:ascii="宋体" w:eastAsia="宋体" w:hAnsi="宋体" w:hint="eastAsia"/>
          <w:sz w:val="22"/>
          <w:szCs w:val="22"/>
        </w:rPr>
        <w:t>或发包人</w:t>
      </w:r>
      <w:r w:rsidRPr="00946671">
        <w:rPr>
          <w:rFonts w:ascii="宋体" w:eastAsia="宋体" w:hAnsi="宋体" w:hint="eastAsia"/>
          <w:sz w:val="22"/>
          <w:szCs w:val="22"/>
        </w:rPr>
        <w:t>。</w:t>
      </w:r>
    </w:p>
    <w:p w:rsidR="00830A19" w:rsidRPr="00946671" w:rsidRDefault="00830A19" w:rsidP="00830A19">
      <w:pPr>
        <w:spacing w:line="560" w:lineRule="exact"/>
        <w:ind w:firstLineChars="200" w:firstLine="440"/>
        <w:outlineLvl w:val="1"/>
        <w:rPr>
          <w:rFonts w:ascii="宋体" w:eastAsia="宋体" w:hAnsi="宋体"/>
          <w:sz w:val="22"/>
          <w:szCs w:val="22"/>
        </w:rPr>
      </w:pPr>
      <w:bookmarkStart w:id="108" w:name="_Toc122428363"/>
      <w:r w:rsidRPr="00946671">
        <w:rPr>
          <w:rFonts w:ascii="宋体" w:eastAsia="宋体" w:hAnsi="宋体" w:hint="eastAsia"/>
          <w:sz w:val="22"/>
          <w:szCs w:val="22"/>
        </w:rPr>
        <w:t>10.2.</w:t>
      </w:r>
      <w:r w:rsidR="00494FB0">
        <w:rPr>
          <w:rFonts w:ascii="宋体" w:eastAsia="宋体" w:hAnsi="宋体" w:hint="eastAsia"/>
          <w:sz w:val="22"/>
          <w:szCs w:val="22"/>
        </w:rPr>
        <w:t>8</w:t>
      </w:r>
      <w:r w:rsidR="00F62F44" w:rsidRPr="00946671">
        <w:rPr>
          <w:rFonts w:ascii="宋体" w:eastAsia="宋体" w:hAnsi="宋体" w:hint="eastAsia"/>
          <w:sz w:val="22"/>
          <w:szCs w:val="22"/>
        </w:rPr>
        <w:t>分包人</w:t>
      </w:r>
      <w:r w:rsidRPr="00946671">
        <w:rPr>
          <w:rFonts w:ascii="宋体" w:eastAsia="宋体" w:hAnsi="宋体" w:hint="eastAsia"/>
          <w:sz w:val="22"/>
          <w:szCs w:val="22"/>
        </w:rPr>
        <w:t>应保证按照国家、地方、行业的有关规定及</w:t>
      </w:r>
      <w:r w:rsidR="00F62F44" w:rsidRPr="00946671">
        <w:rPr>
          <w:rFonts w:ascii="宋体" w:eastAsia="宋体" w:hAnsi="宋体" w:hint="eastAsia"/>
          <w:sz w:val="22"/>
          <w:szCs w:val="22"/>
        </w:rPr>
        <w:t>承包人</w:t>
      </w:r>
      <w:r w:rsidRPr="00946671">
        <w:rPr>
          <w:rFonts w:ascii="宋体" w:eastAsia="宋体" w:hAnsi="宋体" w:hint="eastAsia"/>
          <w:sz w:val="22"/>
          <w:szCs w:val="22"/>
        </w:rPr>
        <w:t>的使用要求，准确、及时做好日常工程技术资料的记录、整理和归档工作，保证记录中原始数据的完整性、真实性和及时性，准</w:t>
      </w:r>
      <w:r w:rsidRPr="00946671">
        <w:rPr>
          <w:rFonts w:ascii="宋体" w:eastAsia="宋体" w:hAnsi="宋体" w:hint="eastAsia"/>
          <w:sz w:val="22"/>
          <w:szCs w:val="22"/>
        </w:rPr>
        <w:lastRenderedPageBreak/>
        <w:t>确反映施工的实际情况，监理单位或</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有权抽查</w:t>
      </w:r>
      <w:r w:rsidR="00F62F44" w:rsidRPr="00946671">
        <w:rPr>
          <w:rFonts w:ascii="宋体" w:eastAsia="宋体" w:hAnsi="宋体" w:hint="eastAsia"/>
          <w:sz w:val="22"/>
          <w:szCs w:val="22"/>
        </w:rPr>
        <w:t>分包人</w:t>
      </w:r>
      <w:r w:rsidRPr="00946671">
        <w:rPr>
          <w:rFonts w:ascii="宋体" w:eastAsia="宋体" w:hAnsi="宋体" w:hint="eastAsia"/>
          <w:sz w:val="22"/>
          <w:szCs w:val="22"/>
        </w:rPr>
        <w:t>日常工程技术资料的整理工作。若发现</w:t>
      </w:r>
      <w:r w:rsidR="00F62F44" w:rsidRPr="00946671">
        <w:rPr>
          <w:rFonts w:ascii="宋体" w:eastAsia="宋体" w:hAnsi="宋体" w:hint="eastAsia"/>
          <w:sz w:val="22"/>
          <w:szCs w:val="22"/>
        </w:rPr>
        <w:t>分包人</w:t>
      </w:r>
      <w:r w:rsidRPr="00946671">
        <w:rPr>
          <w:rFonts w:ascii="宋体" w:eastAsia="宋体" w:hAnsi="宋体" w:hint="eastAsia"/>
          <w:sz w:val="22"/>
          <w:szCs w:val="22"/>
        </w:rPr>
        <w:t>日常工程技术资料不完整、不真实的，</w:t>
      </w:r>
      <w:r w:rsidR="00F62F44" w:rsidRPr="00946671">
        <w:rPr>
          <w:rFonts w:ascii="宋体" w:eastAsia="宋体" w:hAnsi="宋体" w:hint="eastAsia"/>
          <w:sz w:val="22"/>
          <w:szCs w:val="22"/>
        </w:rPr>
        <w:t>承包人</w:t>
      </w:r>
      <w:r w:rsidRPr="00946671">
        <w:rPr>
          <w:rFonts w:ascii="宋体" w:eastAsia="宋体" w:hAnsi="宋体" w:hint="eastAsia"/>
          <w:sz w:val="22"/>
          <w:szCs w:val="22"/>
        </w:rPr>
        <w:t>、监理单位有权不承认或暂缓承认相关工程量，</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有权暂缓支付或不支付相关工程进度款，直至</w:t>
      </w:r>
      <w:r w:rsidR="00F62F44" w:rsidRPr="00946671">
        <w:rPr>
          <w:rFonts w:ascii="宋体" w:eastAsia="宋体" w:hAnsi="宋体" w:hint="eastAsia"/>
          <w:sz w:val="22"/>
          <w:szCs w:val="22"/>
        </w:rPr>
        <w:t>分包人</w:t>
      </w:r>
      <w:r w:rsidRPr="00946671">
        <w:rPr>
          <w:rFonts w:ascii="宋体" w:eastAsia="宋体" w:hAnsi="宋体" w:hint="eastAsia"/>
          <w:sz w:val="22"/>
          <w:szCs w:val="22"/>
        </w:rPr>
        <w:t>补足和改善。</w:t>
      </w:r>
      <w:bookmarkEnd w:id="108"/>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10.2.</w:t>
      </w:r>
      <w:r w:rsidR="00494FB0">
        <w:rPr>
          <w:rFonts w:ascii="宋体" w:eastAsia="宋体" w:hAnsi="宋体" w:hint="eastAsia"/>
          <w:sz w:val="22"/>
          <w:szCs w:val="22"/>
        </w:rPr>
        <w:t>9</w:t>
      </w:r>
      <w:r w:rsidR="00F62F44" w:rsidRPr="00946671">
        <w:rPr>
          <w:rFonts w:ascii="宋体" w:eastAsia="宋体" w:hAnsi="宋体" w:hint="eastAsia"/>
          <w:sz w:val="22"/>
          <w:szCs w:val="22"/>
        </w:rPr>
        <w:t>分包人</w:t>
      </w:r>
      <w:r w:rsidRPr="00946671">
        <w:rPr>
          <w:rFonts w:ascii="宋体" w:eastAsia="宋体" w:hAnsi="宋体" w:hint="eastAsia"/>
          <w:sz w:val="22"/>
          <w:szCs w:val="22"/>
        </w:rPr>
        <w:t>应与</w:t>
      </w:r>
      <w:r w:rsidR="00F62F44" w:rsidRPr="00946671">
        <w:rPr>
          <w:rFonts w:ascii="宋体" w:eastAsia="宋体" w:hAnsi="宋体" w:hint="eastAsia"/>
          <w:sz w:val="22"/>
          <w:szCs w:val="22"/>
        </w:rPr>
        <w:t>承包人</w:t>
      </w:r>
      <w:r w:rsidRPr="00946671">
        <w:rPr>
          <w:rFonts w:ascii="宋体" w:eastAsia="宋体" w:hAnsi="宋体" w:hint="eastAsia"/>
          <w:sz w:val="22"/>
          <w:szCs w:val="22"/>
        </w:rPr>
        <w:t>协商确定工地的出入口，须遵守当地的有关规定。出入口的大小及位置等因工程施工程序和进度而需</w:t>
      </w:r>
      <w:proofErr w:type="gramStart"/>
      <w:r w:rsidRPr="00946671">
        <w:rPr>
          <w:rFonts w:ascii="宋体" w:eastAsia="宋体" w:hAnsi="宋体" w:hint="eastAsia"/>
          <w:sz w:val="22"/>
          <w:szCs w:val="22"/>
        </w:rPr>
        <w:t>作出</w:t>
      </w:r>
      <w:proofErr w:type="gramEnd"/>
      <w:r w:rsidRPr="00946671">
        <w:rPr>
          <w:rFonts w:ascii="宋体" w:eastAsia="宋体" w:hAnsi="宋体" w:hint="eastAsia"/>
          <w:sz w:val="22"/>
          <w:szCs w:val="22"/>
        </w:rPr>
        <w:t>的所有改动引起的费用和责任由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10.2.</w:t>
      </w:r>
      <w:r w:rsidR="00494FB0">
        <w:rPr>
          <w:rFonts w:ascii="宋体" w:eastAsia="宋体" w:hAnsi="宋体" w:hint="eastAsia"/>
          <w:sz w:val="22"/>
          <w:szCs w:val="22"/>
        </w:rPr>
        <w:t>10</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应按</w:t>
      </w:r>
      <w:r w:rsidR="002F1F7C"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和监理单位批准的施工组织设计及施工进度计划合理地与其他施工单位进行配合施工，遵守</w:t>
      </w:r>
      <w:r w:rsidR="00F62F44" w:rsidRPr="00946671">
        <w:rPr>
          <w:rFonts w:ascii="宋体" w:eastAsia="宋体" w:hAnsi="宋体" w:hint="eastAsia"/>
          <w:sz w:val="22"/>
          <w:szCs w:val="22"/>
        </w:rPr>
        <w:t>承包人</w:t>
      </w:r>
      <w:r w:rsidRPr="00946671">
        <w:rPr>
          <w:rFonts w:ascii="宋体" w:eastAsia="宋体" w:hAnsi="宋体" w:hint="eastAsia"/>
          <w:sz w:val="22"/>
          <w:szCs w:val="22"/>
        </w:rPr>
        <w:t>和（或）监理单位对施工现场、临时设施、施工道路、施工机械等协调使用的指令。</w:t>
      </w:r>
      <w:r w:rsidR="00737F24" w:rsidRPr="00946671">
        <w:rPr>
          <w:rFonts w:ascii="宋体" w:eastAsia="宋体" w:hAnsi="宋体" w:hint="eastAsia"/>
          <w:sz w:val="22"/>
          <w:szCs w:val="22"/>
        </w:rPr>
        <w:t>即使</w:t>
      </w:r>
      <w:r w:rsidRPr="00946671">
        <w:rPr>
          <w:rFonts w:ascii="宋体" w:eastAsia="宋体" w:hAnsi="宋体" w:hint="eastAsia"/>
          <w:sz w:val="22"/>
          <w:szCs w:val="22"/>
        </w:rPr>
        <w:t>该指令未在本合同内规定，但其在保证总包工程进度条件下发出，</w:t>
      </w:r>
      <w:r w:rsidR="00F62F44" w:rsidRPr="00946671">
        <w:rPr>
          <w:rFonts w:ascii="宋体" w:eastAsia="宋体" w:hAnsi="宋体" w:hint="eastAsia"/>
          <w:sz w:val="22"/>
          <w:szCs w:val="22"/>
        </w:rPr>
        <w:t>分包人</w:t>
      </w:r>
      <w:r w:rsidRPr="00946671">
        <w:rPr>
          <w:rFonts w:ascii="宋体" w:eastAsia="宋体" w:hAnsi="宋体" w:hint="eastAsia"/>
          <w:sz w:val="22"/>
          <w:szCs w:val="22"/>
        </w:rPr>
        <w:t>同样应予以接受，且不得提出顺延工期或费用的补偿或赔偿。</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10.2.</w:t>
      </w:r>
      <w:r w:rsidR="00494FB0" w:rsidRPr="00946671">
        <w:rPr>
          <w:rFonts w:ascii="宋体" w:eastAsia="宋体" w:hAnsi="宋体" w:hint="eastAsia"/>
          <w:sz w:val="22"/>
          <w:szCs w:val="22"/>
        </w:rPr>
        <w:t>1</w:t>
      </w:r>
      <w:r w:rsidR="00494FB0">
        <w:rPr>
          <w:rFonts w:ascii="宋体" w:eastAsia="宋体" w:hAnsi="宋体" w:hint="eastAsia"/>
          <w:sz w:val="22"/>
          <w:szCs w:val="22"/>
        </w:rPr>
        <w:t>1</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应按合同规定组织施工，保证工程质量，并按时完成工程及其缺陷的修复。</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应提供人工、材料、设备、工程机械、往返工地的交通以及合同明确或合理地推断为本工程需要的各种物品。</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10.2.</w:t>
      </w:r>
      <w:r w:rsidR="00494FB0" w:rsidRPr="00946671">
        <w:rPr>
          <w:rFonts w:ascii="宋体" w:eastAsia="宋体" w:hAnsi="宋体" w:hint="eastAsia"/>
          <w:sz w:val="22"/>
          <w:szCs w:val="22"/>
        </w:rPr>
        <w:t>1</w:t>
      </w:r>
      <w:r w:rsidR="00494FB0">
        <w:rPr>
          <w:rFonts w:ascii="宋体" w:eastAsia="宋体" w:hAnsi="宋体" w:hint="eastAsia"/>
          <w:sz w:val="22"/>
          <w:szCs w:val="22"/>
        </w:rPr>
        <w:t>2</w:t>
      </w:r>
      <w:r w:rsidR="00CE473E">
        <w:rPr>
          <w:rFonts w:ascii="宋体" w:eastAsia="宋体" w:hAnsi="宋体" w:hint="eastAsia"/>
          <w:sz w:val="22"/>
          <w:szCs w:val="22"/>
        </w:rPr>
        <w:t>分</w:t>
      </w:r>
      <w:r w:rsidR="00CE473E" w:rsidRPr="00CE473E">
        <w:rPr>
          <w:rFonts w:ascii="宋体" w:eastAsia="宋体" w:hAnsi="宋体" w:hint="eastAsia"/>
          <w:sz w:val="22"/>
          <w:szCs w:val="22"/>
        </w:rPr>
        <w:t>包人施工过程中的产生的水电费用已包含在发包人向承包人支付的总承包服务费中，期间分包人每月发生的水电费，由承包人支付，分包人无需再向承包人支付水电费。承包人向分包人提供相应的施工用水、用电的接驳点（</w:t>
      </w:r>
      <w:r w:rsidR="00CE473E" w:rsidRPr="00AE2E05">
        <w:rPr>
          <w:rFonts w:ascii="宋体" w:eastAsia="宋体" w:hAnsi="宋体" w:hint="eastAsia"/>
          <w:sz w:val="22"/>
          <w:szCs w:val="22"/>
          <w:highlight w:val="yellow"/>
        </w:rPr>
        <w:t>具体接驳点位置要求详见合同附件</w:t>
      </w:r>
      <w:r w:rsidR="00975D42">
        <w:rPr>
          <w:rFonts w:ascii="宋体" w:eastAsia="宋体" w:hAnsi="宋体" w:hint="eastAsia"/>
          <w:sz w:val="22"/>
          <w:szCs w:val="22"/>
        </w:rPr>
        <w:t>6</w:t>
      </w:r>
      <w:r w:rsidR="00CE473E" w:rsidRPr="00CE473E">
        <w:rPr>
          <w:rFonts w:ascii="宋体" w:eastAsia="宋体" w:hAnsi="宋体" w:hint="eastAsia"/>
          <w:sz w:val="22"/>
          <w:szCs w:val="22"/>
        </w:rPr>
        <w:t>），且容量或负荷满足专业分包的要求。接驳点以后的管道、线路由分包人负责敷设、拆除，并承担相关费用。</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10.2.</w:t>
      </w:r>
      <w:r w:rsidR="00494FB0" w:rsidRPr="00946671">
        <w:rPr>
          <w:rFonts w:ascii="宋体" w:eastAsia="宋体" w:hAnsi="宋体" w:hint="eastAsia"/>
          <w:sz w:val="22"/>
          <w:szCs w:val="22"/>
        </w:rPr>
        <w:t>1</w:t>
      </w:r>
      <w:r w:rsidR="00494FB0">
        <w:rPr>
          <w:rFonts w:ascii="宋体" w:eastAsia="宋体" w:hAnsi="宋体" w:hint="eastAsia"/>
          <w:sz w:val="22"/>
          <w:szCs w:val="22"/>
        </w:rPr>
        <w:t>3</w:t>
      </w:r>
      <w:r w:rsidR="00F62F44" w:rsidRPr="00946671">
        <w:rPr>
          <w:rFonts w:ascii="宋体" w:eastAsia="宋体" w:hAnsi="宋体" w:hint="eastAsia"/>
          <w:sz w:val="22"/>
          <w:szCs w:val="22"/>
        </w:rPr>
        <w:t>分包人</w:t>
      </w:r>
      <w:r w:rsidRPr="00946671">
        <w:rPr>
          <w:rFonts w:ascii="宋体" w:eastAsia="宋体" w:hAnsi="宋体" w:hint="eastAsia"/>
          <w:sz w:val="22"/>
          <w:szCs w:val="22"/>
        </w:rPr>
        <w:t>必须保证施工场地清洁，符合环境卫生管理的有关规定。</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10.2.</w:t>
      </w:r>
      <w:r w:rsidR="00494FB0" w:rsidRPr="00946671">
        <w:rPr>
          <w:rFonts w:ascii="宋体" w:eastAsia="宋体" w:hAnsi="宋体" w:hint="eastAsia"/>
          <w:sz w:val="22"/>
          <w:szCs w:val="22"/>
        </w:rPr>
        <w:t>1</w:t>
      </w:r>
      <w:r w:rsidR="00494FB0">
        <w:rPr>
          <w:rFonts w:ascii="宋体" w:eastAsia="宋体" w:hAnsi="宋体" w:hint="eastAsia"/>
          <w:sz w:val="22"/>
          <w:szCs w:val="22"/>
        </w:rPr>
        <w:t>4</w:t>
      </w:r>
      <w:r w:rsidR="00F61EC9" w:rsidRPr="00946671">
        <w:rPr>
          <w:rFonts w:ascii="宋体" w:eastAsia="宋体" w:hAnsi="宋体" w:hint="eastAsia"/>
          <w:sz w:val="22"/>
          <w:szCs w:val="22"/>
        </w:rPr>
        <w:t>本</w:t>
      </w:r>
      <w:proofErr w:type="gramStart"/>
      <w:r w:rsidR="00F61EC9" w:rsidRPr="00946671">
        <w:rPr>
          <w:rFonts w:ascii="宋体" w:eastAsia="宋体" w:hAnsi="宋体" w:hint="eastAsia"/>
          <w:sz w:val="22"/>
          <w:szCs w:val="22"/>
        </w:rPr>
        <w:t>工程</w:t>
      </w:r>
      <w:r w:rsidRPr="00946671">
        <w:rPr>
          <w:rFonts w:ascii="宋体" w:eastAsia="宋体" w:hAnsi="宋体" w:hint="eastAsia"/>
          <w:sz w:val="22"/>
          <w:szCs w:val="22"/>
        </w:rPr>
        <w:t>工程</w:t>
      </w:r>
      <w:proofErr w:type="gramEnd"/>
      <w:r w:rsidRPr="00946671">
        <w:rPr>
          <w:rFonts w:ascii="宋体" w:eastAsia="宋体" w:hAnsi="宋体" w:hint="eastAsia"/>
          <w:sz w:val="22"/>
          <w:szCs w:val="22"/>
        </w:rPr>
        <w:t>完成时，进行</w:t>
      </w:r>
      <w:r w:rsidR="00F61EC9" w:rsidRPr="00946671">
        <w:rPr>
          <w:rFonts w:ascii="宋体" w:eastAsia="宋体" w:hAnsi="宋体" w:hint="eastAsia"/>
          <w:sz w:val="22"/>
          <w:szCs w:val="22"/>
        </w:rPr>
        <w:t>本</w:t>
      </w:r>
      <w:proofErr w:type="gramStart"/>
      <w:r w:rsidR="00F61EC9" w:rsidRPr="00946671">
        <w:rPr>
          <w:rFonts w:ascii="宋体" w:eastAsia="宋体" w:hAnsi="宋体" w:hint="eastAsia"/>
          <w:sz w:val="22"/>
          <w:szCs w:val="22"/>
        </w:rPr>
        <w:t>工程</w:t>
      </w:r>
      <w:r w:rsidRPr="00946671">
        <w:rPr>
          <w:rFonts w:ascii="宋体" w:eastAsia="宋体" w:hAnsi="宋体" w:hint="eastAsia"/>
          <w:sz w:val="22"/>
          <w:szCs w:val="22"/>
        </w:rPr>
        <w:t>工程</w:t>
      </w:r>
      <w:proofErr w:type="gramEnd"/>
      <w:r w:rsidRPr="00946671">
        <w:rPr>
          <w:rFonts w:ascii="宋体" w:eastAsia="宋体" w:hAnsi="宋体" w:hint="eastAsia"/>
          <w:sz w:val="22"/>
          <w:szCs w:val="22"/>
        </w:rPr>
        <w:t>范围内全面清理工作并及时清运</w:t>
      </w:r>
      <w:r w:rsidR="00F61EC9" w:rsidRPr="00946671">
        <w:rPr>
          <w:rFonts w:ascii="宋体" w:eastAsia="宋体" w:hAnsi="宋体" w:hint="eastAsia"/>
          <w:sz w:val="22"/>
          <w:szCs w:val="22"/>
        </w:rPr>
        <w:t>本工程</w:t>
      </w:r>
      <w:r w:rsidRPr="00946671">
        <w:rPr>
          <w:rFonts w:ascii="宋体" w:eastAsia="宋体" w:hAnsi="宋体" w:hint="eastAsia"/>
          <w:sz w:val="22"/>
          <w:szCs w:val="22"/>
        </w:rPr>
        <w:t>工程施工垃圾，做到工完场清。</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10.2.</w:t>
      </w:r>
      <w:r w:rsidR="00494FB0" w:rsidRPr="00946671">
        <w:rPr>
          <w:rFonts w:ascii="宋体" w:eastAsia="宋体" w:hAnsi="宋体" w:hint="eastAsia"/>
          <w:sz w:val="22"/>
          <w:szCs w:val="22"/>
        </w:rPr>
        <w:t>1</w:t>
      </w:r>
      <w:r w:rsidR="00494FB0">
        <w:rPr>
          <w:rFonts w:ascii="宋体" w:eastAsia="宋体" w:hAnsi="宋体" w:hint="eastAsia"/>
          <w:sz w:val="22"/>
          <w:szCs w:val="22"/>
        </w:rPr>
        <w:t>5</w:t>
      </w:r>
      <w:r w:rsidRPr="00946671">
        <w:rPr>
          <w:rFonts w:ascii="宋体" w:eastAsia="宋体" w:hAnsi="宋体" w:hint="eastAsia"/>
          <w:sz w:val="22"/>
          <w:szCs w:val="22"/>
        </w:rPr>
        <w:t>在</w:t>
      </w:r>
      <w:r w:rsidR="00F61EC9" w:rsidRPr="00946671">
        <w:rPr>
          <w:rFonts w:ascii="宋体" w:eastAsia="宋体" w:hAnsi="宋体" w:hint="eastAsia"/>
          <w:sz w:val="22"/>
          <w:szCs w:val="22"/>
        </w:rPr>
        <w:t>本工程</w:t>
      </w:r>
      <w:r w:rsidRPr="00946671">
        <w:rPr>
          <w:rFonts w:ascii="宋体" w:eastAsia="宋体" w:hAnsi="宋体" w:hint="eastAsia"/>
          <w:sz w:val="22"/>
          <w:szCs w:val="22"/>
        </w:rPr>
        <w:t>未交付</w:t>
      </w:r>
      <w:r w:rsidR="002F1F7C" w:rsidRPr="00946671">
        <w:rPr>
          <w:rFonts w:ascii="宋体" w:eastAsia="宋体" w:hAnsi="宋体" w:hint="eastAsia"/>
          <w:sz w:val="22"/>
          <w:szCs w:val="22"/>
        </w:rPr>
        <w:t>发包人</w:t>
      </w:r>
      <w:r w:rsidRPr="00946671">
        <w:rPr>
          <w:rFonts w:ascii="宋体" w:eastAsia="宋体" w:hAnsi="宋体" w:hint="eastAsia"/>
          <w:sz w:val="22"/>
          <w:szCs w:val="22"/>
        </w:rPr>
        <w:t>之前，本工程的全部风险由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w:t>
      </w:r>
      <w:r w:rsidR="00F62F44" w:rsidRPr="00946671">
        <w:rPr>
          <w:rFonts w:ascii="宋体" w:eastAsia="宋体" w:hAnsi="宋体" w:hint="eastAsia"/>
          <w:sz w:val="22"/>
          <w:szCs w:val="22"/>
        </w:rPr>
        <w:t>分包人</w:t>
      </w:r>
      <w:r w:rsidRPr="00946671">
        <w:rPr>
          <w:rFonts w:ascii="宋体" w:eastAsia="宋体" w:hAnsi="宋体" w:hint="eastAsia"/>
          <w:sz w:val="22"/>
          <w:szCs w:val="22"/>
        </w:rPr>
        <w:t>须负责本工程、与本工程有关、附近的所有临时或永久建筑物、机械、市政配套设施、消防通道或其它财产的保护工作，妥善处理现场遗留财产或其他物品，发生损坏、造成</w:t>
      </w:r>
      <w:r w:rsidR="002F1F7C"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和他人损失的由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承担全部责任和费用，并由</w:t>
      </w:r>
      <w:r w:rsidR="00F62F44" w:rsidRPr="00946671">
        <w:rPr>
          <w:rFonts w:ascii="宋体" w:eastAsia="宋体" w:hAnsi="宋体" w:hint="eastAsia"/>
          <w:sz w:val="22"/>
          <w:szCs w:val="22"/>
        </w:rPr>
        <w:t>分包人</w:t>
      </w:r>
      <w:r w:rsidRPr="00946671">
        <w:rPr>
          <w:rFonts w:ascii="宋体" w:eastAsia="宋体" w:hAnsi="宋体" w:hint="eastAsia"/>
          <w:sz w:val="22"/>
          <w:szCs w:val="22"/>
        </w:rPr>
        <w:t>自费修复、赔偿等。</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10.2.</w:t>
      </w:r>
      <w:r w:rsidR="00494FB0" w:rsidRPr="00946671">
        <w:rPr>
          <w:rFonts w:ascii="宋体" w:eastAsia="宋体" w:hAnsi="宋体" w:hint="eastAsia"/>
          <w:sz w:val="22"/>
          <w:szCs w:val="22"/>
        </w:rPr>
        <w:t>1</w:t>
      </w:r>
      <w:r w:rsidR="00494FB0">
        <w:rPr>
          <w:rFonts w:ascii="宋体" w:eastAsia="宋体" w:hAnsi="宋体" w:hint="eastAsia"/>
          <w:sz w:val="22"/>
          <w:szCs w:val="22"/>
        </w:rPr>
        <w:t>6</w:t>
      </w:r>
      <w:r w:rsidR="00F62F44" w:rsidRPr="00946671">
        <w:rPr>
          <w:rFonts w:ascii="宋体" w:eastAsia="宋体" w:hAnsi="宋体" w:hint="eastAsia"/>
          <w:sz w:val="22"/>
          <w:szCs w:val="22"/>
        </w:rPr>
        <w:t>分包人</w:t>
      </w:r>
      <w:r w:rsidRPr="00946671">
        <w:rPr>
          <w:rFonts w:ascii="宋体" w:eastAsia="宋体" w:hAnsi="宋体" w:hint="eastAsia"/>
          <w:sz w:val="22"/>
          <w:szCs w:val="22"/>
        </w:rPr>
        <w:t>及其员工或代理人不得误用或干扰其他专业承包人提供的施工机械、通道、脚手架、临时工作室、器材或其他财产，禁止违反地方政府或其他有权管辖的行政主管部门有关此等</w:t>
      </w:r>
      <w:r w:rsidRPr="00946671">
        <w:rPr>
          <w:rFonts w:ascii="宋体" w:eastAsia="宋体" w:hAnsi="宋体" w:hint="eastAsia"/>
          <w:sz w:val="22"/>
          <w:szCs w:val="22"/>
        </w:rPr>
        <w:lastRenderedPageBreak/>
        <w:t>事项的规定。</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10.2.</w:t>
      </w:r>
      <w:r w:rsidR="00494FB0" w:rsidRPr="00946671">
        <w:rPr>
          <w:rFonts w:ascii="宋体" w:eastAsia="宋体" w:hAnsi="宋体" w:hint="eastAsia"/>
          <w:sz w:val="22"/>
          <w:szCs w:val="22"/>
        </w:rPr>
        <w:t>1</w:t>
      </w:r>
      <w:r w:rsidR="00494FB0">
        <w:rPr>
          <w:rFonts w:ascii="宋体" w:eastAsia="宋体" w:hAnsi="宋体" w:hint="eastAsia"/>
          <w:sz w:val="22"/>
          <w:szCs w:val="22"/>
        </w:rPr>
        <w:t>7</w:t>
      </w:r>
      <w:r w:rsidR="00F62F44" w:rsidRPr="00946671">
        <w:rPr>
          <w:rFonts w:ascii="宋体" w:eastAsia="宋体" w:hAnsi="宋体" w:hint="eastAsia"/>
          <w:sz w:val="22"/>
          <w:szCs w:val="22"/>
        </w:rPr>
        <w:t>分包人</w:t>
      </w:r>
      <w:r w:rsidRPr="00946671">
        <w:rPr>
          <w:rFonts w:ascii="宋体" w:eastAsia="宋体" w:hAnsi="宋体" w:hint="eastAsia"/>
          <w:sz w:val="22"/>
          <w:szCs w:val="22"/>
        </w:rPr>
        <w:t>不得将本工程全部或部分转包或分包。</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10.2.</w:t>
      </w:r>
      <w:r w:rsidR="00494FB0" w:rsidRPr="00946671">
        <w:rPr>
          <w:rFonts w:ascii="宋体" w:eastAsia="宋体" w:hAnsi="宋体" w:hint="eastAsia"/>
          <w:sz w:val="22"/>
          <w:szCs w:val="22"/>
        </w:rPr>
        <w:t>1</w:t>
      </w:r>
      <w:r w:rsidR="00494FB0">
        <w:rPr>
          <w:rFonts w:ascii="宋体" w:eastAsia="宋体" w:hAnsi="宋体" w:hint="eastAsia"/>
          <w:sz w:val="22"/>
          <w:szCs w:val="22"/>
        </w:rPr>
        <w:t>8</w:t>
      </w:r>
      <w:r w:rsidRPr="00946671">
        <w:rPr>
          <w:rFonts w:ascii="宋体" w:eastAsia="宋体" w:hAnsi="宋体" w:hint="eastAsia"/>
          <w:sz w:val="22"/>
          <w:szCs w:val="22"/>
        </w:rPr>
        <w:t>除工地红线范围内的场地外，</w:t>
      </w:r>
      <w:r w:rsidR="00F62F44" w:rsidRPr="00946671">
        <w:rPr>
          <w:rFonts w:ascii="宋体" w:eastAsia="宋体" w:hAnsi="宋体" w:hint="eastAsia"/>
          <w:sz w:val="22"/>
          <w:szCs w:val="22"/>
        </w:rPr>
        <w:t>承包人</w:t>
      </w:r>
      <w:proofErr w:type="gramStart"/>
      <w:r w:rsidRPr="00946671">
        <w:rPr>
          <w:rFonts w:ascii="宋体" w:eastAsia="宋体" w:hAnsi="宋体" w:hint="eastAsia"/>
          <w:sz w:val="22"/>
          <w:szCs w:val="22"/>
        </w:rPr>
        <w:t>不</w:t>
      </w:r>
      <w:proofErr w:type="gramEnd"/>
      <w:r w:rsidRPr="00946671">
        <w:rPr>
          <w:rFonts w:ascii="宋体" w:eastAsia="宋体" w:hAnsi="宋体" w:hint="eastAsia"/>
          <w:sz w:val="22"/>
          <w:szCs w:val="22"/>
        </w:rPr>
        <w:t>另行提供临时施工用地。</w:t>
      </w:r>
      <w:r w:rsidR="00F62F44" w:rsidRPr="00946671">
        <w:rPr>
          <w:rFonts w:ascii="宋体" w:eastAsia="宋体" w:hAnsi="宋体" w:hint="eastAsia"/>
          <w:sz w:val="22"/>
          <w:szCs w:val="22"/>
        </w:rPr>
        <w:t>分包人</w:t>
      </w:r>
      <w:r w:rsidR="00737F24" w:rsidRPr="00946671">
        <w:rPr>
          <w:rFonts w:ascii="宋体" w:eastAsia="宋体" w:hAnsi="宋体" w:hint="eastAsia"/>
          <w:sz w:val="22"/>
          <w:szCs w:val="22"/>
        </w:rPr>
        <w:t>如</w:t>
      </w:r>
      <w:r w:rsidRPr="00946671">
        <w:rPr>
          <w:rFonts w:ascii="宋体" w:eastAsia="宋体" w:hAnsi="宋体" w:hint="eastAsia"/>
          <w:sz w:val="22"/>
          <w:szCs w:val="22"/>
        </w:rPr>
        <w:t>需使用工地红线范围以外的场地作为临时施工场地，所需的全部费用及责任由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w:t>
      </w:r>
      <w:r w:rsidR="00F62F44" w:rsidRPr="00946671">
        <w:rPr>
          <w:rFonts w:ascii="宋体" w:eastAsia="宋体" w:hAnsi="宋体" w:hint="eastAsia"/>
          <w:sz w:val="22"/>
          <w:szCs w:val="22"/>
        </w:rPr>
        <w:t>分包人</w:t>
      </w:r>
      <w:r w:rsidRPr="00946671">
        <w:rPr>
          <w:rFonts w:ascii="宋体" w:eastAsia="宋体" w:hAnsi="宋体" w:hint="eastAsia"/>
          <w:sz w:val="22"/>
          <w:szCs w:val="22"/>
        </w:rPr>
        <w:t>负责向有关部门办理相关手续。</w:t>
      </w:r>
      <w:r w:rsidR="00F62F44" w:rsidRPr="00946671">
        <w:rPr>
          <w:rFonts w:ascii="宋体" w:eastAsia="宋体" w:hAnsi="宋体" w:hint="eastAsia"/>
          <w:sz w:val="22"/>
          <w:szCs w:val="22"/>
        </w:rPr>
        <w:t>分包人</w:t>
      </w:r>
      <w:r w:rsidRPr="00946671">
        <w:rPr>
          <w:rFonts w:ascii="宋体" w:eastAsia="宋体" w:hAnsi="宋体" w:hint="eastAsia"/>
          <w:sz w:val="22"/>
          <w:szCs w:val="22"/>
        </w:rPr>
        <w:t>不得以不清楚或未考虑现场实况为由而提出变更合同、增加费用或要求延长工期。</w:t>
      </w:r>
    </w:p>
    <w:p w:rsidR="00830A19" w:rsidRPr="00946671" w:rsidRDefault="00830A19" w:rsidP="006E0F03">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本工程场地内</w:t>
      </w:r>
      <w:r w:rsidR="008F3540" w:rsidRPr="00946671">
        <w:rPr>
          <w:rFonts w:ascii="宋体" w:eastAsia="宋体" w:hAnsi="宋体" w:hint="eastAsia"/>
          <w:sz w:val="22"/>
          <w:szCs w:val="22"/>
        </w:rPr>
        <w:t>不提供住宿条件，</w:t>
      </w:r>
      <w:r w:rsidRPr="00946671">
        <w:rPr>
          <w:rFonts w:ascii="宋体" w:eastAsia="宋体" w:hAnsi="宋体" w:hint="eastAsia"/>
          <w:sz w:val="22"/>
          <w:szCs w:val="22"/>
        </w:rPr>
        <w:t>不准搭设工人宿舍和临时食堂，不准使用炉具，一切现场费用、现场内外临时设施费、生活用水用电等已包含在合同价款内。</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10.2.</w:t>
      </w:r>
      <w:r w:rsidR="00494FB0" w:rsidRPr="00946671">
        <w:rPr>
          <w:rFonts w:ascii="宋体" w:eastAsia="宋体" w:hAnsi="宋体" w:hint="eastAsia"/>
          <w:sz w:val="22"/>
          <w:szCs w:val="22"/>
        </w:rPr>
        <w:t>1</w:t>
      </w:r>
      <w:r w:rsidR="00494FB0">
        <w:rPr>
          <w:rFonts w:ascii="宋体" w:eastAsia="宋体" w:hAnsi="宋体" w:hint="eastAsia"/>
          <w:sz w:val="22"/>
          <w:szCs w:val="22"/>
        </w:rPr>
        <w:t>9</w:t>
      </w:r>
      <w:r w:rsidRPr="00946671">
        <w:rPr>
          <w:rFonts w:ascii="宋体" w:eastAsia="宋体" w:hAnsi="宋体" w:hint="eastAsia"/>
          <w:sz w:val="22"/>
          <w:szCs w:val="22"/>
        </w:rPr>
        <w:t>因</w:t>
      </w:r>
      <w:r w:rsidR="00F62F44" w:rsidRPr="00946671">
        <w:rPr>
          <w:rFonts w:ascii="宋体" w:eastAsia="宋体" w:hAnsi="宋体" w:hint="eastAsia"/>
          <w:sz w:val="22"/>
          <w:szCs w:val="22"/>
        </w:rPr>
        <w:t>分包人</w:t>
      </w:r>
      <w:r w:rsidRPr="00946671">
        <w:rPr>
          <w:rFonts w:ascii="宋体" w:eastAsia="宋体" w:hAnsi="宋体" w:hint="eastAsia"/>
          <w:sz w:val="22"/>
          <w:szCs w:val="22"/>
        </w:rPr>
        <w:t>的原因而直接或间接地影响其他施工单位施工或引致其他施工单位无法与</w:t>
      </w:r>
      <w:r w:rsidR="00F62F44" w:rsidRPr="00946671">
        <w:rPr>
          <w:rFonts w:ascii="宋体" w:eastAsia="宋体" w:hAnsi="宋体" w:hint="eastAsia"/>
          <w:sz w:val="22"/>
          <w:szCs w:val="22"/>
        </w:rPr>
        <w:t>分包人</w:t>
      </w:r>
      <w:r w:rsidRPr="00946671">
        <w:rPr>
          <w:rFonts w:ascii="宋体" w:eastAsia="宋体" w:hAnsi="宋体" w:hint="eastAsia"/>
          <w:sz w:val="22"/>
          <w:szCs w:val="22"/>
        </w:rPr>
        <w:t>相配合、有关工程因此需要进行更改、修复或延期的，全部费用和责任由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w:t>
      </w:r>
    </w:p>
    <w:p w:rsidR="00830A19" w:rsidRPr="00946671" w:rsidRDefault="00830A19" w:rsidP="00830A19">
      <w:pPr>
        <w:spacing w:line="560" w:lineRule="exact"/>
        <w:ind w:firstLineChars="200" w:firstLine="440"/>
        <w:outlineLvl w:val="1"/>
        <w:rPr>
          <w:rFonts w:ascii="宋体" w:eastAsia="宋体" w:hAnsi="宋体"/>
          <w:sz w:val="22"/>
          <w:szCs w:val="22"/>
        </w:rPr>
      </w:pPr>
      <w:bookmarkStart w:id="109" w:name="_Toc122428364"/>
      <w:r w:rsidRPr="00946671">
        <w:rPr>
          <w:rFonts w:ascii="宋体" w:eastAsia="宋体" w:hAnsi="宋体" w:hint="eastAsia"/>
          <w:sz w:val="22"/>
          <w:szCs w:val="22"/>
        </w:rPr>
        <w:t>10.2.</w:t>
      </w:r>
      <w:r w:rsidR="00494FB0">
        <w:rPr>
          <w:rFonts w:ascii="宋体" w:eastAsia="宋体" w:hAnsi="宋体" w:hint="eastAsia"/>
          <w:sz w:val="22"/>
          <w:szCs w:val="22"/>
        </w:rPr>
        <w:t>20</w:t>
      </w:r>
      <w:r w:rsidR="00F62F44" w:rsidRPr="00946671">
        <w:rPr>
          <w:rFonts w:ascii="宋体" w:eastAsia="宋体" w:hAnsi="宋体" w:hint="eastAsia"/>
          <w:sz w:val="22"/>
          <w:szCs w:val="22"/>
        </w:rPr>
        <w:t>分包人</w:t>
      </w:r>
      <w:proofErr w:type="gramStart"/>
      <w:r w:rsidRPr="00946671">
        <w:rPr>
          <w:rFonts w:ascii="宋体" w:eastAsia="宋体" w:hAnsi="宋体" w:hint="eastAsia"/>
          <w:sz w:val="22"/>
          <w:szCs w:val="22"/>
        </w:rPr>
        <w:t>须保障</w:t>
      </w:r>
      <w:proofErr w:type="gramEnd"/>
      <w:r w:rsidR="002F1F7C" w:rsidRPr="00946671">
        <w:rPr>
          <w:rFonts w:ascii="宋体" w:eastAsia="宋体" w:hAnsi="宋体" w:hint="eastAsia"/>
          <w:sz w:val="22"/>
          <w:szCs w:val="22"/>
        </w:rPr>
        <w:t>发包人或</w:t>
      </w:r>
      <w:r w:rsidR="00F62F44" w:rsidRPr="00946671">
        <w:rPr>
          <w:rFonts w:ascii="宋体" w:eastAsia="宋体" w:hAnsi="宋体" w:hint="eastAsia"/>
          <w:sz w:val="22"/>
          <w:szCs w:val="22"/>
        </w:rPr>
        <w:t>承包人</w:t>
      </w:r>
      <w:r w:rsidRPr="00946671">
        <w:rPr>
          <w:rFonts w:ascii="宋体" w:eastAsia="宋体" w:hAnsi="宋体" w:hint="eastAsia"/>
          <w:sz w:val="22"/>
          <w:szCs w:val="22"/>
        </w:rPr>
        <w:t>免于承担应由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承担的各种费用或责任，如因相关程序或规定造成</w:t>
      </w:r>
      <w:r w:rsidR="00F62F44" w:rsidRPr="00946671">
        <w:rPr>
          <w:rFonts w:ascii="宋体" w:eastAsia="宋体" w:hAnsi="宋体" w:hint="eastAsia"/>
          <w:sz w:val="22"/>
          <w:szCs w:val="22"/>
        </w:rPr>
        <w:t>承包人</w:t>
      </w:r>
      <w:r w:rsidRPr="00946671">
        <w:rPr>
          <w:rFonts w:ascii="宋体" w:eastAsia="宋体" w:hAnsi="宋体" w:hint="eastAsia"/>
          <w:sz w:val="22"/>
          <w:szCs w:val="22"/>
        </w:rPr>
        <w:t>需要垫付或</w:t>
      </w:r>
      <w:r w:rsidR="00F62F44" w:rsidRPr="00946671">
        <w:rPr>
          <w:rFonts w:ascii="宋体" w:eastAsia="宋体" w:hAnsi="宋体" w:hint="eastAsia"/>
          <w:sz w:val="22"/>
          <w:szCs w:val="22"/>
        </w:rPr>
        <w:t>分包人</w:t>
      </w:r>
      <w:r w:rsidRPr="00946671">
        <w:rPr>
          <w:rFonts w:ascii="宋体" w:eastAsia="宋体" w:hAnsi="宋体" w:hint="eastAsia"/>
          <w:sz w:val="22"/>
          <w:szCs w:val="22"/>
        </w:rPr>
        <w:t>被判令、裁决或决定（或和解）对第三人承担责任或连带责任的，</w:t>
      </w:r>
      <w:r w:rsidR="00F62F44" w:rsidRPr="00946671">
        <w:rPr>
          <w:rFonts w:ascii="宋体" w:eastAsia="宋体" w:hAnsi="宋体" w:hint="eastAsia"/>
          <w:sz w:val="22"/>
          <w:szCs w:val="22"/>
        </w:rPr>
        <w:t>分包人</w:t>
      </w:r>
      <w:r w:rsidRPr="00946671">
        <w:rPr>
          <w:rFonts w:ascii="宋体" w:eastAsia="宋体" w:hAnsi="宋体" w:hint="eastAsia"/>
          <w:sz w:val="22"/>
          <w:szCs w:val="22"/>
        </w:rPr>
        <w:t>须</w:t>
      </w:r>
      <w:proofErr w:type="gramStart"/>
      <w:r w:rsidRPr="00946671">
        <w:rPr>
          <w:rFonts w:ascii="宋体" w:eastAsia="宋体" w:hAnsi="宋体" w:hint="eastAsia"/>
          <w:sz w:val="22"/>
          <w:szCs w:val="22"/>
        </w:rPr>
        <w:t>予支</w:t>
      </w:r>
      <w:proofErr w:type="gramEnd"/>
      <w:r w:rsidRPr="00946671">
        <w:rPr>
          <w:rFonts w:ascii="宋体" w:eastAsia="宋体" w:hAnsi="宋体" w:hint="eastAsia"/>
          <w:sz w:val="22"/>
          <w:szCs w:val="22"/>
        </w:rPr>
        <w:t>付，并赔偿</w:t>
      </w:r>
      <w:r w:rsidR="00F62F44" w:rsidRPr="00946671">
        <w:rPr>
          <w:rFonts w:ascii="宋体" w:eastAsia="宋体" w:hAnsi="宋体" w:hint="eastAsia"/>
          <w:sz w:val="22"/>
          <w:szCs w:val="22"/>
        </w:rPr>
        <w:t>承包人</w:t>
      </w:r>
      <w:r w:rsidRPr="00946671">
        <w:rPr>
          <w:rFonts w:ascii="宋体" w:eastAsia="宋体" w:hAnsi="宋体" w:hint="eastAsia"/>
          <w:sz w:val="22"/>
          <w:szCs w:val="22"/>
        </w:rPr>
        <w:t>已付款额及其他损失。</w:t>
      </w:r>
      <w:bookmarkEnd w:id="109"/>
    </w:p>
    <w:p w:rsidR="00830A19" w:rsidRPr="00946671" w:rsidRDefault="00830A19" w:rsidP="00830A19">
      <w:pPr>
        <w:spacing w:line="560" w:lineRule="exact"/>
        <w:ind w:firstLineChars="200" w:firstLine="440"/>
        <w:outlineLvl w:val="1"/>
        <w:rPr>
          <w:rFonts w:ascii="宋体" w:eastAsia="宋体" w:hAnsi="宋体"/>
          <w:sz w:val="22"/>
          <w:szCs w:val="22"/>
        </w:rPr>
      </w:pPr>
      <w:bookmarkStart w:id="110" w:name="_Toc122428365"/>
      <w:r w:rsidRPr="00946671">
        <w:rPr>
          <w:rFonts w:ascii="宋体" w:eastAsia="宋体" w:hAnsi="宋体" w:hint="eastAsia"/>
          <w:sz w:val="22"/>
          <w:szCs w:val="22"/>
        </w:rPr>
        <w:t>10.2.</w:t>
      </w:r>
      <w:r w:rsidR="00494FB0" w:rsidRPr="00946671">
        <w:rPr>
          <w:rFonts w:ascii="宋体" w:eastAsia="宋体" w:hAnsi="宋体" w:hint="eastAsia"/>
          <w:sz w:val="22"/>
          <w:szCs w:val="22"/>
        </w:rPr>
        <w:t>2</w:t>
      </w:r>
      <w:r w:rsidR="00494FB0">
        <w:rPr>
          <w:rFonts w:ascii="宋体" w:eastAsia="宋体" w:hAnsi="宋体" w:hint="eastAsia"/>
          <w:sz w:val="22"/>
          <w:szCs w:val="22"/>
        </w:rPr>
        <w:t>1</w:t>
      </w:r>
      <w:r w:rsidR="00F62F44" w:rsidRPr="00946671">
        <w:rPr>
          <w:rFonts w:ascii="宋体" w:eastAsia="宋体" w:hAnsi="宋体" w:hint="eastAsia"/>
          <w:sz w:val="22"/>
          <w:szCs w:val="22"/>
        </w:rPr>
        <w:t>分包人</w:t>
      </w:r>
      <w:r w:rsidRPr="00946671">
        <w:rPr>
          <w:rFonts w:ascii="宋体" w:eastAsia="宋体" w:hAnsi="宋体" w:hint="eastAsia"/>
          <w:sz w:val="22"/>
          <w:szCs w:val="22"/>
        </w:rPr>
        <w:t>不得拖欠工人工资。如因</w:t>
      </w:r>
      <w:r w:rsidR="00F62F44" w:rsidRPr="00946671">
        <w:rPr>
          <w:rFonts w:ascii="宋体" w:eastAsia="宋体" w:hAnsi="宋体" w:hint="eastAsia"/>
          <w:sz w:val="22"/>
          <w:szCs w:val="22"/>
        </w:rPr>
        <w:t>分包人</w:t>
      </w:r>
      <w:r w:rsidRPr="00946671">
        <w:rPr>
          <w:rFonts w:ascii="宋体" w:eastAsia="宋体" w:hAnsi="宋体" w:hint="eastAsia"/>
          <w:sz w:val="22"/>
          <w:szCs w:val="22"/>
        </w:rPr>
        <w:t>未及时发放工资被工人投诉且未及时妥善处理的，构成</w:t>
      </w:r>
      <w:r w:rsidR="00F62F44" w:rsidRPr="00946671">
        <w:rPr>
          <w:rFonts w:ascii="宋体" w:eastAsia="宋体" w:hAnsi="宋体" w:hint="eastAsia"/>
          <w:sz w:val="22"/>
          <w:szCs w:val="22"/>
        </w:rPr>
        <w:t>分包人</w:t>
      </w:r>
      <w:r w:rsidRPr="00946671">
        <w:rPr>
          <w:rFonts w:ascii="宋体" w:eastAsia="宋体" w:hAnsi="宋体" w:hint="eastAsia"/>
          <w:sz w:val="22"/>
          <w:szCs w:val="22"/>
        </w:rPr>
        <w:t>违约。</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有权从应付的工程款中扣除代发，并视为已向</w:t>
      </w:r>
      <w:r w:rsidR="00F62F44" w:rsidRPr="00946671">
        <w:rPr>
          <w:rFonts w:ascii="宋体" w:eastAsia="宋体" w:hAnsi="宋体" w:hint="eastAsia"/>
          <w:sz w:val="22"/>
          <w:szCs w:val="22"/>
        </w:rPr>
        <w:t>分包人</w:t>
      </w:r>
      <w:r w:rsidRPr="00946671">
        <w:rPr>
          <w:rFonts w:ascii="宋体" w:eastAsia="宋体" w:hAnsi="宋体" w:hint="eastAsia"/>
          <w:sz w:val="22"/>
          <w:szCs w:val="22"/>
        </w:rPr>
        <w:t>支付等额工程价款。若由此造成</w:t>
      </w:r>
      <w:r w:rsidR="00F62F44" w:rsidRPr="00946671">
        <w:rPr>
          <w:rFonts w:ascii="宋体" w:eastAsia="宋体" w:hAnsi="宋体" w:hint="eastAsia"/>
          <w:sz w:val="22"/>
          <w:szCs w:val="22"/>
        </w:rPr>
        <w:t>承包人</w:t>
      </w:r>
      <w:r w:rsidRPr="00946671">
        <w:rPr>
          <w:rFonts w:ascii="宋体" w:eastAsia="宋体" w:hAnsi="宋体" w:hint="eastAsia"/>
          <w:sz w:val="22"/>
          <w:szCs w:val="22"/>
        </w:rPr>
        <w:t>提前付款的，</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应向</w:t>
      </w:r>
      <w:r w:rsidR="00F62F44" w:rsidRPr="00946671">
        <w:rPr>
          <w:rFonts w:ascii="宋体" w:eastAsia="宋体" w:hAnsi="宋体" w:hint="eastAsia"/>
          <w:sz w:val="22"/>
          <w:szCs w:val="22"/>
        </w:rPr>
        <w:t>承包人</w:t>
      </w:r>
      <w:r w:rsidRPr="00946671">
        <w:rPr>
          <w:rFonts w:ascii="宋体" w:eastAsia="宋体" w:hAnsi="宋体" w:hint="eastAsia"/>
          <w:sz w:val="22"/>
          <w:szCs w:val="22"/>
        </w:rPr>
        <w:t>支付</w:t>
      </w:r>
      <w:r w:rsidR="00F62F44" w:rsidRPr="00946671">
        <w:rPr>
          <w:rFonts w:ascii="宋体" w:eastAsia="宋体" w:hAnsi="宋体" w:hint="eastAsia"/>
          <w:sz w:val="22"/>
          <w:szCs w:val="22"/>
        </w:rPr>
        <w:t>承包人</w:t>
      </w:r>
      <w:r w:rsidRPr="00946671">
        <w:rPr>
          <w:rFonts w:ascii="宋体" w:eastAsia="宋体" w:hAnsi="宋体" w:hint="eastAsia"/>
          <w:sz w:val="22"/>
          <w:szCs w:val="22"/>
        </w:rPr>
        <w:t>代付工资总额10%的违约金。</w:t>
      </w:r>
      <w:bookmarkEnd w:id="110"/>
    </w:p>
    <w:p w:rsidR="00830A19" w:rsidRPr="00946671" w:rsidRDefault="00830A19" w:rsidP="00830A19">
      <w:pPr>
        <w:spacing w:line="560" w:lineRule="exact"/>
        <w:ind w:firstLineChars="200" w:firstLine="440"/>
        <w:outlineLvl w:val="1"/>
        <w:rPr>
          <w:rFonts w:ascii="宋体" w:eastAsia="宋体" w:hAnsi="宋体"/>
          <w:sz w:val="22"/>
          <w:szCs w:val="22"/>
        </w:rPr>
      </w:pPr>
      <w:bookmarkStart w:id="111" w:name="_Toc122428366"/>
      <w:r w:rsidRPr="00946671">
        <w:rPr>
          <w:rFonts w:ascii="宋体" w:eastAsia="宋体" w:hAnsi="宋体" w:hint="eastAsia"/>
          <w:sz w:val="22"/>
          <w:szCs w:val="22"/>
        </w:rPr>
        <w:t>10.2.</w:t>
      </w:r>
      <w:r w:rsidR="00494FB0" w:rsidRPr="00946671">
        <w:rPr>
          <w:rFonts w:ascii="宋体" w:eastAsia="宋体" w:hAnsi="宋体" w:hint="eastAsia"/>
          <w:sz w:val="22"/>
          <w:szCs w:val="22"/>
        </w:rPr>
        <w:t>2</w:t>
      </w:r>
      <w:r w:rsidR="00494FB0">
        <w:rPr>
          <w:rFonts w:ascii="宋体" w:eastAsia="宋体" w:hAnsi="宋体" w:hint="eastAsia"/>
          <w:sz w:val="22"/>
          <w:szCs w:val="22"/>
        </w:rPr>
        <w:t>2</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应向</w:t>
      </w:r>
      <w:r w:rsidR="00F62F44" w:rsidRPr="00946671">
        <w:rPr>
          <w:rFonts w:ascii="宋体" w:eastAsia="宋体" w:hAnsi="宋体" w:hint="eastAsia"/>
          <w:sz w:val="22"/>
          <w:szCs w:val="22"/>
        </w:rPr>
        <w:t>承包人</w:t>
      </w:r>
      <w:r w:rsidRPr="00946671">
        <w:rPr>
          <w:rFonts w:ascii="宋体" w:eastAsia="宋体" w:hAnsi="宋体" w:hint="eastAsia"/>
          <w:sz w:val="22"/>
          <w:szCs w:val="22"/>
        </w:rPr>
        <w:t>提供临时设施内的排水及排水系统的修建、消除积水方案，并经</w:t>
      </w:r>
      <w:r w:rsidR="006B607C"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及有关部门批准后自费实施，确保施工现场没有积水，并遵守有关部门的规定，防止蚊虫滋生。若因此影响其他施工单位的排水的由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承担责任。</w:t>
      </w:r>
      <w:bookmarkEnd w:id="111"/>
    </w:p>
    <w:p w:rsidR="00830A19" w:rsidRPr="00946671" w:rsidRDefault="00830A19" w:rsidP="00830A19">
      <w:pPr>
        <w:spacing w:line="560" w:lineRule="exact"/>
        <w:ind w:firstLineChars="200" w:firstLine="440"/>
        <w:outlineLvl w:val="1"/>
        <w:rPr>
          <w:rFonts w:ascii="宋体" w:eastAsia="宋体" w:hAnsi="宋体"/>
          <w:sz w:val="22"/>
          <w:szCs w:val="22"/>
        </w:rPr>
      </w:pPr>
      <w:bookmarkStart w:id="112" w:name="_Toc122428367"/>
      <w:r w:rsidRPr="00946671">
        <w:rPr>
          <w:rFonts w:ascii="宋体" w:eastAsia="宋体" w:hAnsi="宋体" w:hint="eastAsia"/>
          <w:sz w:val="22"/>
          <w:szCs w:val="22"/>
        </w:rPr>
        <w:t>10.2.</w:t>
      </w:r>
      <w:r w:rsidR="00494FB0" w:rsidRPr="00946671">
        <w:rPr>
          <w:rFonts w:ascii="宋体" w:eastAsia="宋体" w:hAnsi="宋体" w:hint="eastAsia"/>
          <w:sz w:val="22"/>
          <w:szCs w:val="22"/>
        </w:rPr>
        <w:t>2</w:t>
      </w:r>
      <w:r w:rsidR="00494FB0">
        <w:rPr>
          <w:rFonts w:ascii="宋体" w:eastAsia="宋体" w:hAnsi="宋体" w:hint="eastAsia"/>
          <w:sz w:val="22"/>
          <w:szCs w:val="22"/>
        </w:rPr>
        <w:t>3</w:t>
      </w:r>
      <w:r w:rsidR="00F62F44" w:rsidRPr="00946671">
        <w:rPr>
          <w:rFonts w:ascii="宋体" w:eastAsia="宋体" w:hAnsi="宋体" w:hint="eastAsia"/>
          <w:sz w:val="22"/>
          <w:szCs w:val="22"/>
        </w:rPr>
        <w:t>分包人</w:t>
      </w:r>
      <w:r w:rsidRPr="00946671">
        <w:rPr>
          <w:rFonts w:ascii="宋体" w:eastAsia="宋体" w:hAnsi="宋体" w:hint="eastAsia"/>
          <w:sz w:val="22"/>
          <w:szCs w:val="22"/>
        </w:rPr>
        <w:t>投入施工的机械设备，应与投标文件填报的品牌、数量、规格、性能、发动机号相符，且具备正常使用功能、为合法使用设备(包括但不限于须具有主管部门签发的有效的年检证、使用证等)。</w:t>
      </w:r>
      <w:bookmarkEnd w:id="112"/>
    </w:p>
    <w:p w:rsidR="00830A19" w:rsidRPr="00946671" w:rsidRDefault="00830A19" w:rsidP="00830A19">
      <w:pPr>
        <w:spacing w:line="560" w:lineRule="exact"/>
        <w:outlineLvl w:val="1"/>
        <w:rPr>
          <w:rFonts w:ascii="宋体" w:eastAsia="宋体" w:hAnsi="宋体"/>
          <w:sz w:val="22"/>
          <w:szCs w:val="22"/>
        </w:rPr>
      </w:pPr>
      <w:r w:rsidRPr="00946671">
        <w:rPr>
          <w:rFonts w:ascii="宋体" w:eastAsia="宋体" w:hAnsi="宋体" w:hint="eastAsia"/>
          <w:sz w:val="22"/>
          <w:szCs w:val="22"/>
        </w:rPr>
        <w:t xml:space="preserve">    </w:t>
      </w:r>
      <w:bookmarkStart w:id="113" w:name="_Toc122428368"/>
      <w:r w:rsidRPr="00946671">
        <w:rPr>
          <w:rFonts w:ascii="宋体" w:eastAsia="宋体" w:hAnsi="宋体" w:hint="eastAsia"/>
          <w:sz w:val="22"/>
          <w:szCs w:val="22"/>
        </w:rPr>
        <w:t>A. 在施工过程中，</w:t>
      </w:r>
      <w:r w:rsidR="00F62F44" w:rsidRPr="00946671">
        <w:rPr>
          <w:rFonts w:ascii="宋体" w:eastAsia="宋体" w:hAnsi="宋体" w:hint="eastAsia"/>
          <w:sz w:val="22"/>
          <w:szCs w:val="22"/>
        </w:rPr>
        <w:t>分包人</w:t>
      </w:r>
      <w:r w:rsidRPr="00946671">
        <w:rPr>
          <w:rFonts w:ascii="宋体" w:eastAsia="宋体" w:hAnsi="宋体" w:hint="eastAsia"/>
          <w:sz w:val="22"/>
          <w:szCs w:val="22"/>
        </w:rPr>
        <w:t>因特殊原因需变更机械设备投入计划的，应当提前7天报监理单位</w:t>
      </w:r>
      <w:r w:rsidR="006B607C" w:rsidRPr="00946671">
        <w:rPr>
          <w:rFonts w:ascii="宋体" w:eastAsia="宋体" w:hAnsi="宋体" w:hint="eastAsia"/>
          <w:sz w:val="22"/>
          <w:szCs w:val="22"/>
        </w:rPr>
        <w:t>、</w:t>
      </w:r>
      <w:r w:rsidR="00F62F44" w:rsidRPr="00946671">
        <w:rPr>
          <w:rFonts w:ascii="宋体" w:eastAsia="宋体" w:hAnsi="宋体" w:hint="eastAsia"/>
          <w:sz w:val="22"/>
          <w:szCs w:val="22"/>
        </w:rPr>
        <w:t>承包人</w:t>
      </w:r>
      <w:r w:rsidR="006B607C" w:rsidRPr="00946671">
        <w:rPr>
          <w:rFonts w:ascii="宋体" w:eastAsia="宋体" w:hAnsi="宋体" w:hint="eastAsia"/>
          <w:sz w:val="22"/>
          <w:szCs w:val="22"/>
        </w:rPr>
        <w:t>及发包人</w:t>
      </w:r>
      <w:r w:rsidRPr="00946671">
        <w:rPr>
          <w:rFonts w:ascii="宋体" w:eastAsia="宋体" w:hAnsi="宋体" w:hint="eastAsia"/>
          <w:sz w:val="22"/>
          <w:szCs w:val="22"/>
        </w:rPr>
        <w:t>批准。</w:t>
      </w:r>
      <w:bookmarkEnd w:id="113"/>
    </w:p>
    <w:p w:rsidR="00830A19" w:rsidRPr="00946671" w:rsidRDefault="00830A19" w:rsidP="00830A19">
      <w:pPr>
        <w:spacing w:line="560" w:lineRule="exact"/>
        <w:outlineLvl w:val="1"/>
        <w:rPr>
          <w:rFonts w:ascii="宋体" w:eastAsia="宋体" w:hAnsi="宋体"/>
          <w:sz w:val="22"/>
          <w:szCs w:val="22"/>
        </w:rPr>
      </w:pPr>
      <w:r w:rsidRPr="00946671">
        <w:rPr>
          <w:rFonts w:ascii="宋体" w:eastAsia="宋体" w:hAnsi="宋体" w:hint="eastAsia"/>
          <w:sz w:val="22"/>
          <w:szCs w:val="22"/>
        </w:rPr>
        <w:t xml:space="preserve">    </w:t>
      </w:r>
      <w:bookmarkStart w:id="114" w:name="_Toc122428369"/>
      <w:r w:rsidRPr="00946671">
        <w:rPr>
          <w:rFonts w:ascii="宋体" w:eastAsia="宋体" w:hAnsi="宋体" w:hint="eastAsia"/>
          <w:sz w:val="22"/>
          <w:szCs w:val="22"/>
        </w:rPr>
        <w:t>B．</w:t>
      </w:r>
      <w:r w:rsidR="00F62F44" w:rsidRPr="00946671">
        <w:rPr>
          <w:rFonts w:ascii="宋体" w:eastAsia="宋体" w:hAnsi="宋体" w:hint="eastAsia"/>
          <w:sz w:val="22"/>
          <w:szCs w:val="22"/>
        </w:rPr>
        <w:t>分包人</w:t>
      </w:r>
      <w:r w:rsidRPr="00946671">
        <w:rPr>
          <w:rFonts w:ascii="宋体" w:eastAsia="宋体" w:hAnsi="宋体" w:hint="eastAsia"/>
          <w:sz w:val="22"/>
          <w:szCs w:val="22"/>
        </w:rPr>
        <w:t>使用的机械设备应以发出最少灰尘及厌恶性臭气为原则，并使用消声器、减声器、</w:t>
      </w:r>
      <w:r w:rsidRPr="00946671">
        <w:rPr>
          <w:rFonts w:ascii="宋体" w:eastAsia="宋体" w:hAnsi="宋体" w:hint="eastAsia"/>
          <w:sz w:val="22"/>
          <w:szCs w:val="22"/>
        </w:rPr>
        <w:lastRenderedPageBreak/>
        <w:t>吸音装置或屏幕以达到“降低声量”的效果，须符合有关部门规定并经</w:t>
      </w:r>
      <w:r w:rsidR="00F62F44" w:rsidRPr="00946671">
        <w:rPr>
          <w:rFonts w:ascii="宋体" w:eastAsia="宋体" w:hAnsi="宋体" w:hint="eastAsia"/>
          <w:sz w:val="22"/>
          <w:szCs w:val="22"/>
        </w:rPr>
        <w:t>承包人</w:t>
      </w:r>
      <w:r w:rsidRPr="00946671">
        <w:rPr>
          <w:rFonts w:ascii="宋体" w:eastAsia="宋体" w:hAnsi="宋体" w:hint="eastAsia"/>
          <w:sz w:val="22"/>
          <w:szCs w:val="22"/>
        </w:rPr>
        <w:t>认可。</w:t>
      </w:r>
      <w:bookmarkEnd w:id="114"/>
    </w:p>
    <w:p w:rsidR="00830A19" w:rsidRPr="00946671" w:rsidRDefault="00830A19" w:rsidP="00830A19">
      <w:pPr>
        <w:spacing w:line="560" w:lineRule="exact"/>
        <w:ind w:firstLine="450"/>
        <w:outlineLvl w:val="1"/>
        <w:rPr>
          <w:rFonts w:ascii="宋体" w:eastAsia="宋体" w:hAnsi="宋体"/>
          <w:sz w:val="22"/>
          <w:szCs w:val="22"/>
        </w:rPr>
      </w:pPr>
      <w:bookmarkStart w:id="115" w:name="_Toc122428370"/>
      <w:r w:rsidRPr="00946671">
        <w:rPr>
          <w:rFonts w:ascii="宋体" w:eastAsia="宋体" w:hAnsi="宋体" w:hint="eastAsia"/>
          <w:sz w:val="22"/>
          <w:szCs w:val="22"/>
        </w:rPr>
        <w:t xml:space="preserve">C. </w:t>
      </w:r>
      <w:r w:rsidR="00F62F44" w:rsidRPr="00946671">
        <w:rPr>
          <w:rFonts w:ascii="宋体" w:eastAsia="宋体" w:hAnsi="宋体" w:hint="eastAsia"/>
          <w:sz w:val="22"/>
          <w:szCs w:val="22"/>
        </w:rPr>
        <w:t>分包人</w:t>
      </w:r>
      <w:r w:rsidRPr="00946671">
        <w:rPr>
          <w:rFonts w:ascii="宋体" w:eastAsia="宋体" w:hAnsi="宋体" w:hint="eastAsia"/>
          <w:sz w:val="22"/>
          <w:szCs w:val="22"/>
        </w:rPr>
        <w:t>在现场内使用的一切内燃机须安装干扰仪器，以防止无线电设备受到干扰。</w:t>
      </w:r>
      <w:bookmarkEnd w:id="115"/>
    </w:p>
    <w:p w:rsidR="00830A19" w:rsidRPr="00946671" w:rsidRDefault="00830A19" w:rsidP="0053194D">
      <w:pPr>
        <w:spacing w:line="560" w:lineRule="exact"/>
        <w:ind w:firstLineChars="200" w:firstLine="440"/>
        <w:outlineLvl w:val="1"/>
        <w:rPr>
          <w:rFonts w:ascii="宋体" w:eastAsia="宋体" w:hAnsi="宋体"/>
          <w:sz w:val="22"/>
          <w:szCs w:val="22"/>
        </w:rPr>
      </w:pPr>
      <w:bookmarkStart w:id="116" w:name="_Toc122428371"/>
      <w:r w:rsidRPr="00946671">
        <w:rPr>
          <w:rFonts w:ascii="宋体" w:eastAsia="宋体" w:hAnsi="宋体" w:hint="eastAsia"/>
          <w:sz w:val="22"/>
          <w:szCs w:val="22"/>
        </w:rPr>
        <w:t>10.2.</w:t>
      </w:r>
      <w:r w:rsidR="00494FB0" w:rsidRPr="00946671">
        <w:rPr>
          <w:rFonts w:ascii="宋体" w:eastAsia="宋体" w:hAnsi="宋体" w:hint="eastAsia"/>
          <w:sz w:val="22"/>
          <w:szCs w:val="22"/>
        </w:rPr>
        <w:t>2</w:t>
      </w:r>
      <w:r w:rsidR="00494FB0">
        <w:rPr>
          <w:rFonts w:ascii="宋体" w:eastAsia="宋体" w:hAnsi="宋体" w:hint="eastAsia"/>
          <w:sz w:val="22"/>
          <w:szCs w:val="22"/>
        </w:rPr>
        <w:t>4</w:t>
      </w:r>
      <w:r w:rsidRPr="00946671">
        <w:rPr>
          <w:rFonts w:ascii="宋体" w:eastAsia="宋体" w:hAnsi="宋体" w:hint="eastAsia"/>
          <w:sz w:val="22"/>
          <w:szCs w:val="22"/>
        </w:rPr>
        <w:t>对于有可能重复利用的材料和设备，</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应小心保护，属</w:t>
      </w:r>
      <w:r w:rsidR="00F62F44" w:rsidRPr="00946671">
        <w:rPr>
          <w:rFonts w:ascii="宋体" w:eastAsia="宋体" w:hAnsi="宋体" w:hint="eastAsia"/>
          <w:sz w:val="22"/>
          <w:szCs w:val="22"/>
        </w:rPr>
        <w:t>分包人</w:t>
      </w:r>
      <w:r w:rsidRPr="00946671">
        <w:rPr>
          <w:rFonts w:ascii="宋体" w:eastAsia="宋体" w:hAnsi="宋体" w:hint="eastAsia"/>
          <w:sz w:val="22"/>
          <w:szCs w:val="22"/>
        </w:rPr>
        <w:t>拆除时未采取保护措施或拆除后保护不当的，由</w:t>
      </w:r>
      <w:r w:rsidR="00F62F44" w:rsidRPr="00946671">
        <w:rPr>
          <w:rFonts w:ascii="宋体" w:eastAsia="宋体" w:hAnsi="宋体" w:hint="eastAsia"/>
          <w:sz w:val="22"/>
          <w:szCs w:val="22"/>
        </w:rPr>
        <w:t>分包人</w:t>
      </w:r>
      <w:r w:rsidRPr="00946671">
        <w:rPr>
          <w:rFonts w:ascii="宋体" w:eastAsia="宋体" w:hAnsi="宋体" w:hint="eastAsia"/>
          <w:sz w:val="22"/>
          <w:szCs w:val="22"/>
        </w:rPr>
        <w:t>负责赔偿。</w:t>
      </w:r>
      <w:bookmarkEnd w:id="116"/>
    </w:p>
    <w:p w:rsidR="009D110C" w:rsidRPr="00946671" w:rsidRDefault="009D110C" w:rsidP="0053194D">
      <w:pPr>
        <w:spacing w:line="560" w:lineRule="exact"/>
        <w:ind w:firstLineChars="200" w:firstLine="440"/>
        <w:outlineLvl w:val="1"/>
        <w:rPr>
          <w:rFonts w:ascii="宋体" w:eastAsia="宋体" w:hAnsi="宋体"/>
          <w:sz w:val="22"/>
          <w:szCs w:val="22"/>
        </w:rPr>
      </w:pPr>
      <w:bookmarkStart w:id="117" w:name="_Toc122428372"/>
      <w:r w:rsidRPr="00946671">
        <w:rPr>
          <w:rFonts w:ascii="宋体" w:eastAsia="宋体" w:hAnsi="宋体" w:hint="eastAsia"/>
          <w:sz w:val="22"/>
          <w:szCs w:val="22"/>
        </w:rPr>
        <w:t>10.2.</w:t>
      </w:r>
      <w:r w:rsidR="00494FB0" w:rsidRPr="00946671">
        <w:rPr>
          <w:rFonts w:ascii="宋体" w:eastAsia="宋体" w:hAnsi="宋体" w:hint="eastAsia"/>
          <w:sz w:val="22"/>
          <w:szCs w:val="22"/>
        </w:rPr>
        <w:t>2</w:t>
      </w:r>
      <w:r w:rsidR="00494FB0">
        <w:rPr>
          <w:rFonts w:ascii="宋体" w:eastAsia="宋体" w:hAnsi="宋体" w:hint="eastAsia"/>
          <w:sz w:val="22"/>
          <w:szCs w:val="22"/>
        </w:rPr>
        <w:t>5</w:t>
      </w:r>
      <w:r w:rsidRPr="00946671">
        <w:rPr>
          <w:rFonts w:ascii="宋体" w:eastAsia="宋体" w:hAnsi="宋体" w:hint="eastAsia"/>
          <w:sz w:val="22"/>
          <w:szCs w:val="22"/>
        </w:rPr>
        <w:t>人防工程开工前，</w:t>
      </w:r>
      <w:r w:rsidR="00F62F44" w:rsidRPr="00946671">
        <w:rPr>
          <w:rFonts w:ascii="宋体" w:eastAsia="宋体" w:hAnsi="宋体" w:hint="eastAsia"/>
          <w:sz w:val="22"/>
          <w:szCs w:val="22"/>
        </w:rPr>
        <w:t>分包人</w:t>
      </w:r>
      <w:r w:rsidRPr="00946671">
        <w:rPr>
          <w:rFonts w:ascii="宋体" w:eastAsia="宋体" w:hAnsi="宋体" w:hint="eastAsia"/>
          <w:sz w:val="22"/>
          <w:szCs w:val="22"/>
        </w:rPr>
        <w:t>需根据</w:t>
      </w:r>
      <w:r w:rsidR="006B607C" w:rsidRPr="00946671">
        <w:rPr>
          <w:rFonts w:ascii="宋体" w:eastAsia="宋体" w:hAnsi="宋体" w:hint="eastAsia"/>
          <w:sz w:val="22"/>
          <w:szCs w:val="22"/>
        </w:rPr>
        <w:t>发包人</w:t>
      </w:r>
      <w:r w:rsidRPr="00946671">
        <w:rPr>
          <w:rFonts w:ascii="宋体" w:eastAsia="宋体" w:hAnsi="宋体" w:hint="eastAsia"/>
          <w:sz w:val="22"/>
          <w:szCs w:val="22"/>
        </w:rPr>
        <w:t>提供的地下室人防工程图提供专业意见，并提供所有设备的安装详图(</w:t>
      </w:r>
      <w:proofErr w:type="gramStart"/>
      <w:r w:rsidRPr="00946671">
        <w:rPr>
          <w:rFonts w:ascii="宋体" w:eastAsia="宋体" w:hAnsi="宋体" w:hint="eastAsia"/>
          <w:sz w:val="22"/>
          <w:szCs w:val="22"/>
        </w:rPr>
        <w:t>含施工</w:t>
      </w:r>
      <w:proofErr w:type="gramEnd"/>
      <w:r w:rsidRPr="00946671">
        <w:rPr>
          <w:rFonts w:ascii="宋体" w:eastAsia="宋体" w:hAnsi="宋体" w:hint="eastAsia"/>
          <w:sz w:val="22"/>
          <w:szCs w:val="22"/>
        </w:rPr>
        <w:t>工艺要求)供</w:t>
      </w:r>
      <w:r w:rsidR="006B607C"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及设计单位确认。</w:t>
      </w:r>
      <w:bookmarkEnd w:id="117"/>
    </w:p>
    <w:p w:rsidR="009D110C" w:rsidRPr="00946671" w:rsidRDefault="009D110C" w:rsidP="0053194D">
      <w:pPr>
        <w:spacing w:line="560" w:lineRule="exact"/>
        <w:ind w:firstLineChars="200" w:firstLine="440"/>
        <w:outlineLvl w:val="1"/>
        <w:rPr>
          <w:rFonts w:ascii="宋体" w:eastAsia="宋体" w:hAnsi="宋体"/>
          <w:sz w:val="22"/>
          <w:szCs w:val="22"/>
        </w:rPr>
      </w:pPr>
      <w:bookmarkStart w:id="118" w:name="_Toc122428373"/>
      <w:r w:rsidRPr="00946671">
        <w:rPr>
          <w:rFonts w:ascii="宋体" w:eastAsia="宋体" w:hAnsi="宋体" w:hint="eastAsia"/>
          <w:sz w:val="22"/>
          <w:szCs w:val="22"/>
        </w:rPr>
        <w:t>10.2.</w:t>
      </w:r>
      <w:r w:rsidR="00494FB0" w:rsidRPr="00946671">
        <w:rPr>
          <w:rFonts w:ascii="宋体" w:eastAsia="宋体" w:hAnsi="宋体" w:hint="eastAsia"/>
          <w:sz w:val="22"/>
          <w:szCs w:val="22"/>
        </w:rPr>
        <w:t>2</w:t>
      </w:r>
      <w:r w:rsidR="00494FB0">
        <w:rPr>
          <w:rFonts w:ascii="宋体" w:eastAsia="宋体" w:hAnsi="宋体" w:hint="eastAsia"/>
          <w:sz w:val="22"/>
          <w:szCs w:val="22"/>
        </w:rPr>
        <w:t>6</w:t>
      </w:r>
      <w:r w:rsidRPr="00946671">
        <w:rPr>
          <w:rFonts w:ascii="宋体" w:eastAsia="宋体" w:hAnsi="宋体" w:hint="eastAsia"/>
          <w:sz w:val="22"/>
          <w:szCs w:val="22"/>
        </w:rPr>
        <w:t>所有人防设备及标志牌均由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提供，且所提供的所有设备必须满足人防验收要求和相应的国家规范和取得相关的认证。</w:t>
      </w:r>
      <w:bookmarkEnd w:id="118"/>
    </w:p>
    <w:p w:rsidR="009D110C" w:rsidRPr="00946671" w:rsidRDefault="009D110C" w:rsidP="0053194D">
      <w:pPr>
        <w:spacing w:line="560" w:lineRule="exact"/>
        <w:ind w:firstLineChars="200" w:firstLine="440"/>
        <w:outlineLvl w:val="1"/>
        <w:rPr>
          <w:rFonts w:ascii="宋体" w:eastAsia="宋体" w:hAnsi="宋体"/>
          <w:sz w:val="22"/>
          <w:szCs w:val="22"/>
        </w:rPr>
      </w:pPr>
      <w:bookmarkStart w:id="119" w:name="_Toc122428374"/>
      <w:r w:rsidRPr="00946671">
        <w:rPr>
          <w:rFonts w:ascii="宋体" w:eastAsia="宋体" w:hAnsi="宋体" w:hint="eastAsia"/>
          <w:sz w:val="22"/>
          <w:szCs w:val="22"/>
        </w:rPr>
        <w:t>10.2.</w:t>
      </w:r>
      <w:r w:rsidR="00494FB0" w:rsidRPr="00946671">
        <w:rPr>
          <w:rFonts w:ascii="宋体" w:eastAsia="宋体" w:hAnsi="宋体" w:hint="eastAsia"/>
          <w:sz w:val="22"/>
          <w:szCs w:val="22"/>
        </w:rPr>
        <w:t>2</w:t>
      </w:r>
      <w:r w:rsidR="00494FB0">
        <w:rPr>
          <w:rFonts w:ascii="宋体" w:eastAsia="宋体" w:hAnsi="宋体" w:hint="eastAsia"/>
          <w:sz w:val="22"/>
          <w:szCs w:val="22"/>
        </w:rPr>
        <w:t>7</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应向</w:t>
      </w:r>
      <w:r w:rsidR="006B607C" w:rsidRPr="00946671">
        <w:rPr>
          <w:rFonts w:ascii="宋体" w:eastAsia="宋体" w:hAnsi="宋体" w:hint="eastAsia"/>
          <w:sz w:val="22"/>
          <w:szCs w:val="22"/>
        </w:rPr>
        <w:t>承包人</w:t>
      </w:r>
      <w:r w:rsidRPr="00946671">
        <w:rPr>
          <w:rFonts w:ascii="宋体" w:eastAsia="宋体" w:hAnsi="宋体" w:hint="eastAsia"/>
          <w:sz w:val="22"/>
          <w:szCs w:val="22"/>
        </w:rPr>
        <w:t>、机电单位</w:t>
      </w:r>
      <w:proofErr w:type="gramStart"/>
      <w:r w:rsidRPr="00946671">
        <w:rPr>
          <w:rFonts w:ascii="宋体" w:eastAsia="宋体" w:hAnsi="宋体" w:hint="eastAsia"/>
          <w:sz w:val="22"/>
          <w:szCs w:val="22"/>
        </w:rPr>
        <w:t>作人</w:t>
      </w:r>
      <w:proofErr w:type="gramEnd"/>
      <w:r w:rsidRPr="00946671">
        <w:rPr>
          <w:rFonts w:ascii="宋体" w:eastAsia="宋体" w:hAnsi="宋体" w:hint="eastAsia"/>
          <w:sz w:val="22"/>
          <w:szCs w:val="22"/>
        </w:rPr>
        <w:t>防工程的技术交底。</w:t>
      </w:r>
      <w:bookmarkEnd w:id="119"/>
    </w:p>
    <w:p w:rsidR="00830A19" w:rsidRPr="00946671" w:rsidRDefault="00830A19" w:rsidP="00830A19">
      <w:pPr>
        <w:spacing w:line="560" w:lineRule="exact"/>
        <w:ind w:firstLineChars="200" w:firstLine="442"/>
        <w:outlineLvl w:val="0"/>
        <w:rPr>
          <w:rFonts w:ascii="宋体" w:eastAsia="宋体" w:hAnsi="宋体"/>
          <w:b/>
          <w:sz w:val="22"/>
          <w:szCs w:val="22"/>
        </w:rPr>
      </w:pPr>
      <w:bookmarkStart w:id="120" w:name="_Toc324932302"/>
      <w:bookmarkStart w:id="121" w:name="_Toc336355554"/>
      <w:bookmarkStart w:id="122" w:name="_Toc122428375"/>
      <w:bookmarkStart w:id="123" w:name="_Toc127035278"/>
      <w:r w:rsidRPr="00946671">
        <w:rPr>
          <w:rFonts w:ascii="宋体" w:eastAsia="宋体" w:hAnsi="宋体" w:hint="eastAsia"/>
          <w:b/>
          <w:sz w:val="22"/>
          <w:szCs w:val="22"/>
        </w:rPr>
        <w:t>11．施工组织设计和进度计划</w:t>
      </w:r>
      <w:bookmarkEnd w:id="120"/>
      <w:bookmarkEnd w:id="121"/>
      <w:bookmarkEnd w:id="122"/>
      <w:bookmarkEnd w:id="123"/>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11.1</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应在本合同签订后</w:t>
      </w:r>
      <w:r w:rsidRPr="00946671">
        <w:rPr>
          <w:rFonts w:ascii="宋体" w:eastAsia="宋体" w:hAnsi="宋体" w:hint="eastAsia"/>
          <w:sz w:val="22"/>
          <w:szCs w:val="22"/>
          <w:u w:val="single"/>
        </w:rPr>
        <w:t xml:space="preserve"> 7 天</w:t>
      </w:r>
      <w:r w:rsidRPr="00946671">
        <w:rPr>
          <w:rFonts w:ascii="宋体" w:eastAsia="宋体" w:hAnsi="宋体" w:hint="eastAsia"/>
          <w:sz w:val="22"/>
          <w:szCs w:val="22"/>
        </w:rPr>
        <w:t>内</w:t>
      </w:r>
      <w:r w:rsidR="006B607C" w:rsidRPr="00946671">
        <w:rPr>
          <w:rFonts w:ascii="宋体" w:eastAsia="宋体" w:hAnsi="宋体" w:hint="eastAsia"/>
          <w:sz w:val="22"/>
          <w:szCs w:val="22"/>
        </w:rPr>
        <w:t>通过承包人</w:t>
      </w:r>
      <w:r w:rsidRPr="00946671">
        <w:rPr>
          <w:rFonts w:ascii="宋体" w:eastAsia="宋体" w:hAnsi="宋体" w:hint="eastAsia"/>
          <w:sz w:val="22"/>
          <w:szCs w:val="22"/>
        </w:rPr>
        <w:t>向</w:t>
      </w:r>
      <w:r w:rsidR="006B607C" w:rsidRPr="00946671">
        <w:rPr>
          <w:rFonts w:ascii="宋体" w:eastAsia="宋体" w:hAnsi="宋体" w:hint="eastAsia"/>
          <w:sz w:val="22"/>
          <w:szCs w:val="22"/>
        </w:rPr>
        <w:t>发包人</w:t>
      </w:r>
      <w:r w:rsidRPr="00946671">
        <w:rPr>
          <w:rFonts w:ascii="宋体" w:eastAsia="宋体" w:hAnsi="宋体" w:hint="eastAsia"/>
          <w:sz w:val="22"/>
          <w:szCs w:val="22"/>
        </w:rPr>
        <w:t>和监理单位提交一份详细的施工组织设计和进度计划，其中包括材料设备供应的详细日期，以及每月预计完成的工作量和形象进度。</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应按经</w:t>
      </w:r>
      <w:r w:rsidR="006B607C" w:rsidRPr="00946671">
        <w:rPr>
          <w:rFonts w:ascii="宋体" w:eastAsia="宋体" w:hAnsi="宋体" w:hint="eastAsia"/>
          <w:sz w:val="22"/>
          <w:szCs w:val="22"/>
        </w:rPr>
        <w:t>发包人</w:t>
      </w:r>
      <w:r w:rsidRPr="00946671">
        <w:rPr>
          <w:rFonts w:ascii="宋体" w:eastAsia="宋体" w:hAnsi="宋体" w:hint="eastAsia"/>
          <w:sz w:val="22"/>
          <w:szCs w:val="22"/>
        </w:rPr>
        <w:t>和监理单位确认的工程进度计划组织施工，接受</w:t>
      </w:r>
      <w:r w:rsidR="006B607C"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和（或）监理单位对工程进度的检查、监督，若该《进度表》在实际实施过程中未能按时落实，则</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应及时向</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和监理单位提交一份按实际情况调整的进度表，并书面详细说明调整的具体措施和方法，能够保证本工程在合同规定工期内顺利竣工。</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11.2</w:t>
      </w:r>
      <w:r w:rsidR="00F62F44" w:rsidRPr="00946671">
        <w:rPr>
          <w:rFonts w:ascii="宋体" w:eastAsia="宋体" w:hAnsi="宋体" w:hint="eastAsia"/>
          <w:sz w:val="22"/>
          <w:szCs w:val="22"/>
        </w:rPr>
        <w:t>分包人</w:t>
      </w:r>
      <w:r w:rsidR="006B607C" w:rsidRPr="00946671">
        <w:rPr>
          <w:rFonts w:ascii="宋体" w:eastAsia="宋体" w:hAnsi="宋体" w:hint="eastAsia"/>
          <w:sz w:val="22"/>
          <w:szCs w:val="22"/>
        </w:rPr>
        <w:t>通过承包人</w:t>
      </w:r>
      <w:r w:rsidRPr="00946671">
        <w:rPr>
          <w:rFonts w:ascii="宋体" w:eastAsia="宋体" w:hAnsi="宋体" w:hint="eastAsia"/>
          <w:sz w:val="22"/>
          <w:szCs w:val="22"/>
        </w:rPr>
        <w:t>向</w:t>
      </w:r>
      <w:r w:rsidR="006B607C" w:rsidRPr="00946671">
        <w:rPr>
          <w:rFonts w:ascii="宋体" w:eastAsia="宋体" w:hAnsi="宋体" w:hint="eastAsia"/>
          <w:sz w:val="22"/>
          <w:szCs w:val="22"/>
        </w:rPr>
        <w:t>发包人</w:t>
      </w:r>
      <w:r w:rsidRPr="00946671">
        <w:rPr>
          <w:rFonts w:ascii="宋体" w:eastAsia="宋体" w:hAnsi="宋体" w:hint="eastAsia"/>
          <w:sz w:val="22"/>
          <w:szCs w:val="22"/>
        </w:rPr>
        <w:t>和监理单位提交上述施工组织设计、工程进度计划和详细说明，取得</w:t>
      </w:r>
      <w:r w:rsidR="006B607C" w:rsidRPr="00946671">
        <w:rPr>
          <w:rFonts w:ascii="宋体" w:eastAsia="宋体" w:hAnsi="宋体" w:hint="eastAsia"/>
          <w:sz w:val="22"/>
          <w:szCs w:val="22"/>
        </w:rPr>
        <w:t>发包人</w:t>
      </w:r>
      <w:r w:rsidRPr="00946671">
        <w:rPr>
          <w:rFonts w:ascii="宋体" w:eastAsia="宋体" w:hAnsi="宋体" w:hint="eastAsia"/>
          <w:sz w:val="22"/>
          <w:szCs w:val="22"/>
        </w:rPr>
        <w:t>和监理单位书面同意后，方可开始施工，但不因为</w:t>
      </w:r>
      <w:r w:rsidR="006B607C" w:rsidRPr="00946671">
        <w:rPr>
          <w:rFonts w:ascii="宋体" w:eastAsia="宋体" w:hAnsi="宋体" w:hint="eastAsia"/>
          <w:sz w:val="22"/>
          <w:szCs w:val="22"/>
        </w:rPr>
        <w:t>发包人</w:t>
      </w:r>
      <w:r w:rsidRPr="00946671">
        <w:rPr>
          <w:rFonts w:ascii="宋体" w:eastAsia="宋体" w:hAnsi="宋体" w:hint="eastAsia"/>
          <w:sz w:val="22"/>
          <w:szCs w:val="22"/>
        </w:rPr>
        <w:t>和（或）监理单位的同意而解除或减少</w:t>
      </w:r>
      <w:r w:rsidR="00F62F44" w:rsidRPr="00946671">
        <w:rPr>
          <w:rFonts w:ascii="宋体" w:eastAsia="宋体" w:hAnsi="宋体" w:hint="eastAsia"/>
          <w:sz w:val="22"/>
          <w:szCs w:val="22"/>
        </w:rPr>
        <w:t>分包人</w:t>
      </w:r>
      <w:r w:rsidRPr="00946671">
        <w:rPr>
          <w:rFonts w:ascii="宋体" w:eastAsia="宋体" w:hAnsi="宋体" w:hint="eastAsia"/>
          <w:sz w:val="22"/>
          <w:szCs w:val="22"/>
        </w:rPr>
        <w:t>根据本合同约定应承担的义务和责任。</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11.3</w:t>
      </w:r>
      <w:r w:rsidR="00F62F44" w:rsidRPr="00946671">
        <w:rPr>
          <w:rFonts w:ascii="宋体" w:eastAsia="宋体" w:hAnsi="宋体" w:hint="eastAsia"/>
          <w:sz w:val="22"/>
          <w:szCs w:val="22"/>
        </w:rPr>
        <w:t>分包人</w:t>
      </w:r>
      <w:r w:rsidRPr="00946671">
        <w:rPr>
          <w:rFonts w:ascii="宋体" w:eastAsia="宋体" w:hAnsi="宋体" w:hint="eastAsia"/>
          <w:sz w:val="22"/>
          <w:szCs w:val="22"/>
        </w:rPr>
        <w:t>应于每月25日前</w:t>
      </w:r>
      <w:r w:rsidR="006B607C" w:rsidRPr="00946671">
        <w:rPr>
          <w:rFonts w:ascii="宋体" w:eastAsia="宋体" w:hAnsi="宋体" w:hint="eastAsia"/>
          <w:sz w:val="22"/>
          <w:szCs w:val="22"/>
        </w:rPr>
        <w:t>通过承包人</w:t>
      </w:r>
      <w:r w:rsidRPr="00946671">
        <w:rPr>
          <w:rFonts w:ascii="宋体" w:eastAsia="宋体" w:hAnsi="宋体" w:hint="eastAsia"/>
          <w:sz w:val="22"/>
          <w:szCs w:val="22"/>
        </w:rPr>
        <w:t>向</w:t>
      </w:r>
      <w:r w:rsidR="006B607C" w:rsidRPr="00946671">
        <w:rPr>
          <w:rFonts w:ascii="宋体" w:eastAsia="宋体" w:hAnsi="宋体" w:hint="eastAsia"/>
          <w:sz w:val="22"/>
          <w:szCs w:val="22"/>
        </w:rPr>
        <w:t>发包人</w:t>
      </w:r>
      <w:r w:rsidRPr="00946671">
        <w:rPr>
          <w:rFonts w:ascii="宋体" w:eastAsia="宋体" w:hAnsi="宋体" w:hint="eastAsia"/>
          <w:sz w:val="22"/>
          <w:szCs w:val="22"/>
        </w:rPr>
        <w:t>和监理单位书面报送《下一个月度施工计划》和《本月度完成工作月报》，内容应具体、详细。包括人力安排、增加人力的来源、工程量等。如不按时或按合同要求报送，</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有权不予支付本期进度款或暂停支付进度款。</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11.4</w:t>
      </w:r>
      <w:r w:rsidR="00F61EC9" w:rsidRPr="00946671">
        <w:rPr>
          <w:rFonts w:ascii="宋体" w:eastAsia="宋体" w:hAnsi="宋体" w:hint="eastAsia"/>
          <w:sz w:val="22"/>
          <w:szCs w:val="22"/>
        </w:rPr>
        <w:t>本工程</w:t>
      </w:r>
      <w:r w:rsidRPr="00946671">
        <w:rPr>
          <w:rFonts w:ascii="宋体" w:eastAsia="宋体" w:hAnsi="宋体" w:hint="eastAsia"/>
          <w:sz w:val="22"/>
          <w:szCs w:val="22"/>
        </w:rPr>
        <w:t>实行周报制度，每周一上班时，</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应向</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和监理单位报送本周周报，周报应包括但不限于本周计划和上周完成工作、未完成情况说明（包括拟采取措施、预计最终完成时间）。</w:t>
      </w:r>
    </w:p>
    <w:p w:rsidR="00830A19" w:rsidRPr="00946671" w:rsidRDefault="00830A19" w:rsidP="00830A19">
      <w:pPr>
        <w:spacing w:line="560" w:lineRule="exact"/>
        <w:ind w:firstLineChars="200" w:firstLine="442"/>
        <w:outlineLvl w:val="0"/>
        <w:rPr>
          <w:rFonts w:ascii="宋体" w:eastAsia="宋体" w:hAnsi="宋体"/>
          <w:b/>
          <w:sz w:val="22"/>
          <w:szCs w:val="22"/>
        </w:rPr>
      </w:pPr>
      <w:bookmarkStart w:id="124" w:name="_Toc324932304"/>
      <w:bookmarkStart w:id="125" w:name="_Toc336355555"/>
      <w:bookmarkStart w:id="126" w:name="_Toc122428376"/>
      <w:bookmarkStart w:id="127" w:name="_Toc127035279"/>
      <w:r w:rsidRPr="00946671">
        <w:rPr>
          <w:rFonts w:ascii="宋体" w:eastAsia="宋体" w:hAnsi="宋体" w:hint="eastAsia"/>
          <w:b/>
          <w:sz w:val="22"/>
          <w:szCs w:val="22"/>
        </w:rPr>
        <w:t>12．材料、设备</w:t>
      </w:r>
      <w:bookmarkEnd w:id="124"/>
      <w:bookmarkEnd w:id="125"/>
      <w:bookmarkEnd w:id="126"/>
      <w:bookmarkEnd w:id="127"/>
    </w:p>
    <w:p w:rsidR="00830A19" w:rsidRPr="00946671" w:rsidRDefault="00830A19" w:rsidP="00830A19">
      <w:pPr>
        <w:spacing w:line="560" w:lineRule="exact"/>
        <w:ind w:firstLineChars="200" w:firstLine="442"/>
        <w:outlineLvl w:val="1"/>
        <w:rPr>
          <w:rFonts w:ascii="宋体" w:eastAsia="宋体" w:hAnsi="宋体"/>
          <w:b/>
          <w:sz w:val="22"/>
          <w:szCs w:val="22"/>
        </w:rPr>
      </w:pPr>
      <w:bookmarkStart w:id="128" w:name="_Toc324932305"/>
      <w:bookmarkStart w:id="129" w:name="_Toc336355556"/>
      <w:bookmarkStart w:id="130" w:name="_Toc122428377"/>
      <w:r w:rsidRPr="00946671">
        <w:rPr>
          <w:rFonts w:ascii="宋体" w:eastAsia="宋体" w:hAnsi="宋体" w:hint="eastAsia"/>
          <w:b/>
          <w:sz w:val="22"/>
          <w:szCs w:val="22"/>
        </w:rPr>
        <w:lastRenderedPageBreak/>
        <w:t>12．1材料、设备的供应</w:t>
      </w:r>
      <w:bookmarkEnd w:id="128"/>
      <w:bookmarkEnd w:id="129"/>
      <w:bookmarkEnd w:id="130"/>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本工程全部材料、设备等均由</w:t>
      </w:r>
      <w:r w:rsidR="00F62F44" w:rsidRPr="00946671">
        <w:rPr>
          <w:rFonts w:ascii="宋体" w:eastAsia="宋体" w:hAnsi="宋体" w:hint="eastAsia"/>
          <w:sz w:val="22"/>
          <w:szCs w:val="22"/>
        </w:rPr>
        <w:t>分包人</w:t>
      </w:r>
      <w:r w:rsidRPr="00946671">
        <w:rPr>
          <w:rFonts w:ascii="宋体" w:eastAsia="宋体" w:hAnsi="宋体" w:hint="eastAsia"/>
          <w:sz w:val="22"/>
          <w:szCs w:val="22"/>
        </w:rPr>
        <w:t>供应并承担相应费用。但</w:t>
      </w:r>
      <w:r w:rsidR="00F62F44" w:rsidRPr="00946671">
        <w:rPr>
          <w:rFonts w:ascii="宋体" w:eastAsia="宋体" w:hAnsi="宋体" w:hint="eastAsia"/>
          <w:sz w:val="22"/>
          <w:szCs w:val="22"/>
        </w:rPr>
        <w:t>承包人</w:t>
      </w:r>
      <w:r w:rsidRPr="00946671">
        <w:rPr>
          <w:rFonts w:ascii="宋体" w:eastAsia="宋体" w:hAnsi="宋体" w:hint="eastAsia"/>
          <w:sz w:val="22"/>
          <w:szCs w:val="22"/>
        </w:rPr>
        <w:t>保留对大宗货物或价值较高的材料自行采购（</w:t>
      </w:r>
      <w:proofErr w:type="gramStart"/>
      <w:r w:rsidRPr="00946671">
        <w:rPr>
          <w:rFonts w:ascii="宋体" w:eastAsia="宋体" w:hAnsi="宋体" w:hint="eastAsia"/>
          <w:sz w:val="22"/>
          <w:szCs w:val="22"/>
        </w:rPr>
        <w:t>转为甲供</w:t>
      </w:r>
      <w:proofErr w:type="gramEnd"/>
      <w:r w:rsidRPr="00946671">
        <w:rPr>
          <w:rFonts w:ascii="宋体" w:eastAsia="宋体" w:hAnsi="宋体" w:hint="eastAsia"/>
          <w:sz w:val="22"/>
          <w:szCs w:val="22"/>
        </w:rPr>
        <w:t>材料）或限价的权利，并可相应调整合同价款。</w:t>
      </w:r>
    </w:p>
    <w:p w:rsidR="00830A19" w:rsidRPr="00946671" w:rsidRDefault="00830A19" w:rsidP="00830A19">
      <w:pPr>
        <w:spacing w:line="560" w:lineRule="exact"/>
        <w:ind w:firstLineChars="200" w:firstLine="440"/>
        <w:rPr>
          <w:rFonts w:ascii="宋体" w:eastAsia="宋体" w:hAnsi="宋体"/>
          <w:sz w:val="22"/>
          <w:szCs w:val="22"/>
        </w:rPr>
      </w:pPr>
      <w:bookmarkStart w:id="131" w:name="_Toc324932306"/>
      <w:bookmarkStart w:id="132" w:name="_Toc336355557"/>
      <w:r w:rsidRPr="00946671">
        <w:rPr>
          <w:rFonts w:ascii="宋体" w:eastAsia="宋体" w:hAnsi="宋体" w:hint="eastAsia"/>
          <w:sz w:val="22"/>
          <w:szCs w:val="22"/>
        </w:rPr>
        <w:t>12.</w:t>
      </w:r>
      <w:r w:rsidR="001A2225">
        <w:rPr>
          <w:rFonts w:ascii="宋体" w:eastAsia="宋体" w:hAnsi="宋体" w:hint="eastAsia"/>
          <w:sz w:val="22"/>
          <w:szCs w:val="22"/>
        </w:rPr>
        <w:t>2</w:t>
      </w:r>
      <w:r w:rsidR="00F62F44" w:rsidRPr="00946671">
        <w:rPr>
          <w:rFonts w:ascii="宋体" w:eastAsia="宋体" w:hAnsi="宋体" w:hint="eastAsia"/>
          <w:sz w:val="22"/>
          <w:szCs w:val="22"/>
        </w:rPr>
        <w:t>分包人</w:t>
      </w:r>
      <w:r w:rsidRPr="00946671">
        <w:rPr>
          <w:rFonts w:ascii="宋体" w:eastAsia="宋体" w:hAnsi="宋体" w:hint="eastAsia"/>
          <w:sz w:val="22"/>
          <w:szCs w:val="22"/>
        </w:rPr>
        <w:t>供货材料、设备</w:t>
      </w:r>
      <w:bookmarkEnd w:id="131"/>
      <w:bookmarkEnd w:id="132"/>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12.</w:t>
      </w:r>
      <w:r w:rsidR="001A2225">
        <w:rPr>
          <w:rFonts w:ascii="宋体" w:eastAsia="宋体" w:hAnsi="宋体" w:hint="eastAsia"/>
          <w:sz w:val="22"/>
          <w:szCs w:val="22"/>
        </w:rPr>
        <w:t>2</w:t>
      </w:r>
      <w:r w:rsidRPr="00946671">
        <w:rPr>
          <w:rFonts w:ascii="宋体" w:eastAsia="宋体" w:hAnsi="宋体" w:hint="eastAsia"/>
          <w:sz w:val="22"/>
          <w:szCs w:val="22"/>
        </w:rPr>
        <w:t>.1</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按招标文件及合同约定、设计要求和有关标准采购、提供和使用材料、设备，用于本工程的材料、设备必须符合本合同和设计、相关标准、规范以及本合同技术要求与规范的要求并提供材料、设备的产品质量合格证明。</w:t>
      </w:r>
      <w:r w:rsidR="00F62F44" w:rsidRPr="00946671">
        <w:rPr>
          <w:rFonts w:ascii="宋体" w:eastAsia="宋体" w:hAnsi="宋体" w:hint="eastAsia"/>
          <w:sz w:val="22"/>
          <w:szCs w:val="22"/>
        </w:rPr>
        <w:t>分包人</w:t>
      </w:r>
      <w:r w:rsidRPr="00946671">
        <w:rPr>
          <w:rFonts w:ascii="宋体" w:eastAsia="宋体" w:hAnsi="宋体" w:hint="eastAsia"/>
          <w:sz w:val="22"/>
          <w:szCs w:val="22"/>
        </w:rPr>
        <w:t>所提供材料</w:t>
      </w:r>
      <w:proofErr w:type="gramStart"/>
      <w:r w:rsidRPr="00946671">
        <w:rPr>
          <w:rFonts w:ascii="宋体" w:eastAsia="宋体" w:hAnsi="宋体" w:hint="eastAsia"/>
          <w:sz w:val="22"/>
          <w:szCs w:val="22"/>
        </w:rPr>
        <w:t>品牌须</w:t>
      </w:r>
      <w:proofErr w:type="gramEnd"/>
      <w:r w:rsidRPr="00946671">
        <w:rPr>
          <w:rFonts w:ascii="宋体" w:eastAsia="宋体" w:hAnsi="宋体" w:hint="eastAsia"/>
          <w:sz w:val="22"/>
          <w:szCs w:val="22"/>
        </w:rPr>
        <w:t>经</w:t>
      </w:r>
      <w:r w:rsidR="0065334C"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批准后方可进场</w:t>
      </w:r>
      <w:r w:rsidR="00737F24" w:rsidRPr="00946671">
        <w:rPr>
          <w:rFonts w:ascii="宋体" w:eastAsia="宋体" w:hAnsi="宋体" w:hint="eastAsia"/>
          <w:sz w:val="22"/>
          <w:szCs w:val="22"/>
        </w:rPr>
        <w:t>、使用</w:t>
      </w:r>
      <w:r w:rsidRPr="00946671">
        <w:rPr>
          <w:rFonts w:ascii="宋体" w:eastAsia="宋体" w:hAnsi="宋体" w:hint="eastAsia"/>
          <w:sz w:val="22"/>
          <w:szCs w:val="22"/>
        </w:rPr>
        <w:t>。在订购材料、设备前，</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应向</w:t>
      </w:r>
      <w:r w:rsidR="00F62F44" w:rsidRPr="00946671">
        <w:rPr>
          <w:rFonts w:ascii="宋体" w:eastAsia="宋体" w:hAnsi="宋体" w:hint="eastAsia"/>
          <w:sz w:val="22"/>
          <w:szCs w:val="22"/>
        </w:rPr>
        <w:t>承包人</w:t>
      </w:r>
      <w:r w:rsidRPr="00946671">
        <w:rPr>
          <w:rFonts w:ascii="宋体" w:eastAsia="宋体" w:hAnsi="宋体" w:hint="eastAsia"/>
          <w:sz w:val="22"/>
          <w:szCs w:val="22"/>
        </w:rPr>
        <w:t>及监理单位提供拟购材料、设备的供货计划、技术数据、图纸、检验标准及其他资料等，并提供样品</w:t>
      </w:r>
      <w:r w:rsidR="00737F24" w:rsidRPr="00946671">
        <w:rPr>
          <w:rFonts w:ascii="宋体" w:eastAsia="宋体" w:hAnsi="宋体" w:hint="eastAsia"/>
          <w:sz w:val="22"/>
          <w:szCs w:val="22"/>
        </w:rPr>
        <w:t>，经</w:t>
      </w:r>
      <w:r w:rsidR="00D81BC3" w:rsidRPr="00946671">
        <w:rPr>
          <w:rFonts w:ascii="宋体" w:eastAsia="宋体" w:hAnsi="宋体" w:hint="eastAsia"/>
          <w:sz w:val="22"/>
          <w:szCs w:val="22"/>
        </w:rPr>
        <w:t>双</w:t>
      </w:r>
      <w:r w:rsidR="00737F24" w:rsidRPr="00946671">
        <w:rPr>
          <w:rFonts w:ascii="宋体" w:eastAsia="宋体" w:hAnsi="宋体" w:hint="eastAsia"/>
          <w:sz w:val="22"/>
          <w:szCs w:val="22"/>
        </w:rPr>
        <w:t>方确认后双方</w:t>
      </w:r>
      <w:r w:rsidRPr="00946671">
        <w:rPr>
          <w:rFonts w:ascii="宋体" w:eastAsia="宋体" w:hAnsi="宋体" w:hint="eastAsia"/>
          <w:sz w:val="22"/>
          <w:szCs w:val="22"/>
        </w:rPr>
        <w:t>封存。除经</w:t>
      </w:r>
      <w:r w:rsidR="00F62F44" w:rsidRPr="00946671">
        <w:rPr>
          <w:rFonts w:ascii="宋体" w:eastAsia="宋体" w:hAnsi="宋体" w:hint="eastAsia"/>
          <w:sz w:val="22"/>
          <w:szCs w:val="22"/>
        </w:rPr>
        <w:t>承包人</w:t>
      </w:r>
      <w:r w:rsidRPr="00946671">
        <w:rPr>
          <w:rFonts w:ascii="宋体" w:eastAsia="宋体" w:hAnsi="宋体" w:hint="eastAsia"/>
          <w:sz w:val="22"/>
          <w:szCs w:val="22"/>
        </w:rPr>
        <w:t>另行书面同意外，用于本工程的材料、设备质量应与封存的样品一致，并附有产品符合本合同要求的证明资料。</w:t>
      </w:r>
    </w:p>
    <w:p w:rsidR="00830A19" w:rsidRPr="00946671" w:rsidRDefault="00F62F44"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分包人</w:t>
      </w:r>
      <w:r w:rsidR="00830A19" w:rsidRPr="00946671">
        <w:rPr>
          <w:rFonts w:ascii="宋体" w:eastAsia="宋体" w:hAnsi="宋体" w:hint="eastAsia"/>
          <w:sz w:val="22"/>
          <w:szCs w:val="22"/>
        </w:rPr>
        <w:t>应提供有关材料、设备的卖</w:t>
      </w:r>
      <w:proofErr w:type="gramStart"/>
      <w:r w:rsidR="00830A19" w:rsidRPr="00946671">
        <w:rPr>
          <w:rFonts w:ascii="宋体" w:eastAsia="宋体" w:hAnsi="宋体" w:hint="eastAsia"/>
          <w:sz w:val="22"/>
          <w:szCs w:val="22"/>
        </w:rPr>
        <w:t>买合同</w:t>
      </w:r>
      <w:proofErr w:type="gramEnd"/>
      <w:r w:rsidR="00830A19" w:rsidRPr="00946671">
        <w:rPr>
          <w:rFonts w:ascii="宋体" w:eastAsia="宋体" w:hAnsi="宋体" w:hint="eastAsia"/>
          <w:sz w:val="22"/>
          <w:szCs w:val="22"/>
        </w:rPr>
        <w:t>及相应的发票供</w:t>
      </w:r>
      <w:r w:rsidRPr="00946671">
        <w:rPr>
          <w:rFonts w:ascii="宋体" w:eastAsia="宋体" w:hAnsi="宋体" w:hint="eastAsia"/>
          <w:sz w:val="22"/>
          <w:szCs w:val="22"/>
        </w:rPr>
        <w:t>承包人</w:t>
      </w:r>
      <w:r w:rsidR="00830A19" w:rsidRPr="00946671">
        <w:rPr>
          <w:rFonts w:ascii="宋体" w:eastAsia="宋体" w:hAnsi="宋体" w:hint="eastAsia"/>
          <w:sz w:val="22"/>
          <w:szCs w:val="22"/>
        </w:rPr>
        <w:t>审核、查验。</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12.</w:t>
      </w:r>
      <w:r w:rsidR="001A2225">
        <w:rPr>
          <w:rFonts w:ascii="宋体" w:eastAsia="宋体" w:hAnsi="宋体" w:hint="eastAsia"/>
          <w:sz w:val="22"/>
          <w:szCs w:val="22"/>
        </w:rPr>
        <w:t>2</w:t>
      </w:r>
      <w:r w:rsidRPr="00946671">
        <w:rPr>
          <w:rFonts w:ascii="宋体" w:eastAsia="宋体" w:hAnsi="宋体" w:hint="eastAsia"/>
          <w:sz w:val="22"/>
          <w:szCs w:val="22"/>
        </w:rPr>
        <w:t>.2</w:t>
      </w:r>
      <w:r w:rsidR="00F62F44" w:rsidRPr="00946671">
        <w:rPr>
          <w:rFonts w:ascii="宋体" w:eastAsia="宋体" w:hAnsi="宋体" w:hint="eastAsia"/>
          <w:sz w:val="22"/>
          <w:szCs w:val="22"/>
        </w:rPr>
        <w:t>分包人</w:t>
      </w:r>
      <w:r w:rsidRPr="00946671">
        <w:rPr>
          <w:rFonts w:ascii="宋体" w:eastAsia="宋体" w:hAnsi="宋体" w:hint="eastAsia"/>
          <w:sz w:val="22"/>
          <w:szCs w:val="22"/>
        </w:rPr>
        <w:t>应与承包人协商材料、设备到货的存放及保管事宜，并按承包人要求的时间提前通知到货时间，以便承包人能及时做好准备，因</w:t>
      </w:r>
      <w:r w:rsidR="00F62F44" w:rsidRPr="00946671">
        <w:rPr>
          <w:rFonts w:ascii="宋体" w:eastAsia="宋体" w:hAnsi="宋体" w:hint="eastAsia"/>
          <w:sz w:val="22"/>
          <w:szCs w:val="22"/>
        </w:rPr>
        <w:t>分包人</w:t>
      </w:r>
      <w:r w:rsidRPr="00946671">
        <w:rPr>
          <w:rFonts w:ascii="宋体" w:eastAsia="宋体" w:hAnsi="宋体" w:hint="eastAsia"/>
          <w:sz w:val="22"/>
          <w:szCs w:val="22"/>
        </w:rPr>
        <w:t>未按承包人的要求操作而引起的全部责任由</w:t>
      </w:r>
      <w:r w:rsidR="00F62F44" w:rsidRPr="00946671">
        <w:rPr>
          <w:rFonts w:ascii="宋体" w:eastAsia="宋体" w:hAnsi="宋体" w:hint="eastAsia"/>
          <w:sz w:val="22"/>
          <w:szCs w:val="22"/>
        </w:rPr>
        <w:t>分包人</w:t>
      </w:r>
      <w:r w:rsidRPr="00946671">
        <w:rPr>
          <w:rFonts w:ascii="宋体" w:eastAsia="宋体" w:hAnsi="宋体" w:hint="eastAsia"/>
          <w:sz w:val="22"/>
          <w:szCs w:val="22"/>
        </w:rPr>
        <w:t>自行承担。</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12.</w:t>
      </w:r>
      <w:r w:rsidR="001A2225">
        <w:rPr>
          <w:rFonts w:ascii="宋体" w:eastAsia="宋体" w:hAnsi="宋体" w:hint="eastAsia"/>
          <w:sz w:val="22"/>
          <w:szCs w:val="22"/>
        </w:rPr>
        <w:t>2</w:t>
      </w:r>
      <w:r w:rsidRPr="00946671">
        <w:rPr>
          <w:rFonts w:ascii="宋体" w:eastAsia="宋体" w:hAnsi="宋体" w:hint="eastAsia"/>
          <w:sz w:val="22"/>
          <w:szCs w:val="22"/>
        </w:rPr>
        <w:t>.3</w:t>
      </w:r>
      <w:r w:rsidR="00F61EC9" w:rsidRPr="00946671">
        <w:rPr>
          <w:rFonts w:ascii="宋体" w:eastAsia="宋体" w:hAnsi="宋体" w:hint="eastAsia"/>
          <w:sz w:val="22"/>
          <w:szCs w:val="22"/>
        </w:rPr>
        <w:t>本工程</w:t>
      </w:r>
      <w:r w:rsidRPr="00946671">
        <w:rPr>
          <w:rFonts w:ascii="宋体" w:eastAsia="宋体" w:hAnsi="宋体" w:hint="eastAsia"/>
          <w:sz w:val="22"/>
          <w:szCs w:val="22"/>
        </w:rPr>
        <w:t>一切材料、设备在用于本工程之前，均应按照法律、法规和有关标准的约定，在</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和监理单位的监督下，由</w:t>
      </w:r>
      <w:r w:rsidR="00F62F44" w:rsidRPr="00946671">
        <w:rPr>
          <w:rFonts w:ascii="宋体" w:eastAsia="宋体" w:hAnsi="宋体" w:hint="eastAsia"/>
          <w:sz w:val="22"/>
          <w:szCs w:val="22"/>
        </w:rPr>
        <w:t>分包人</w:t>
      </w:r>
      <w:r w:rsidRPr="00946671">
        <w:rPr>
          <w:rFonts w:ascii="宋体" w:eastAsia="宋体" w:hAnsi="宋体" w:hint="eastAsia"/>
          <w:sz w:val="22"/>
          <w:szCs w:val="22"/>
        </w:rPr>
        <w:t>负责取样并送有资质的检验机构进行检验，证实合格后方可投入使用，不合格的材料、设备不得使用。</w:t>
      </w:r>
      <w:r w:rsidR="00F62F44" w:rsidRPr="00946671">
        <w:rPr>
          <w:rFonts w:ascii="宋体" w:eastAsia="宋体" w:hAnsi="宋体" w:hint="eastAsia"/>
          <w:sz w:val="22"/>
          <w:szCs w:val="22"/>
        </w:rPr>
        <w:t>承包人</w:t>
      </w:r>
      <w:r w:rsidR="0065334C" w:rsidRPr="00946671">
        <w:rPr>
          <w:rFonts w:ascii="宋体" w:eastAsia="宋体" w:hAnsi="宋体" w:hint="eastAsia"/>
          <w:sz w:val="22"/>
          <w:szCs w:val="22"/>
        </w:rPr>
        <w:t>或发包人</w:t>
      </w:r>
      <w:r w:rsidRPr="00946671">
        <w:rPr>
          <w:rFonts w:ascii="宋体" w:eastAsia="宋体" w:hAnsi="宋体" w:hint="eastAsia"/>
          <w:sz w:val="22"/>
          <w:szCs w:val="22"/>
        </w:rPr>
        <w:t>供应的材料设备的检验费用由</w:t>
      </w:r>
      <w:r w:rsidR="00F62F44" w:rsidRPr="00946671">
        <w:rPr>
          <w:rFonts w:ascii="宋体" w:eastAsia="宋体" w:hAnsi="宋体" w:hint="eastAsia"/>
          <w:sz w:val="22"/>
          <w:szCs w:val="22"/>
        </w:rPr>
        <w:t>承包人</w:t>
      </w:r>
      <w:r w:rsidR="0065334C" w:rsidRPr="00946671">
        <w:rPr>
          <w:rFonts w:ascii="宋体" w:eastAsia="宋体" w:hAnsi="宋体" w:hint="eastAsia"/>
          <w:sz w:val="22"/>
          <w:szCs w:val="22"/>
        </w:rPr>
        <w:t>或发包人</w:t>
      </w:r>
      <w:r w:rsidRPr="00946671">
        <w:rPr>
          <w:rFonts w:ascii="宋体" w:eastAsia="宋体" w:hAnsi="宋体" w:hint="eastAsia"/>
          <w:sz w:val="22"/>
          <w:szCs w:val="22"/>
        </w:rPr>
        <w:t>承担；</w:t>
      </w:r>
      <w:r w:rsidR="00F62F44" w:rsidRPr="00946671">
        <w:rPr>
          <w:rFonts w:ascii="宋体" w:eastAsia="宋体" w:hAnsi="宋体" w:hint="eastAsia"/>
          <w:sz w:val="22"/>
          <w:szCs w:val="22"/>
        </w:rPr>
        <w:t>分包人</w:t>
      </w:r>
      <w:r w:rsidRPr="00946671">
        <w:rPr>
          <w:rFonts w:ascii="宋体" w:eastAsia="宋体" w:hAnsi="宋体" w:hint="eastAsia"/>
          <w:sz w:val="22"/>
          <w:szCs w:val="22"/>
        </w:rPr>
        <w:t>采购的材料设备的检验费用由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承担。材料、设备检验、试验合格或检验报告的出具，</w:t>
      </w:r>
      <w:proofErr w:type="gramStart"/>
      <w:r w:rsidRPr="00946671">
        <w:rPr>
          <w:rFonts w:ascii="宋体" w:eastAsia="宋体" w:hAnsi="宋体" w:hint="eastAsia"/>
          <w:sz w:val="22"/>
          <w:szCs w:val="22"/>
        </w:rPr>
        <w:t>不</w:t>
      </w:r>
      <w:proofErr w:type="gramEnd"/>
      <w:r w:rsidRPr="00946671">
        <w:rPr>
          <w:rFonts w:ascii="宋体" w:eastAsia="宋体" w:hAnsi="宋体" w:hint="eastAsia"/>
          <w:sz w:val="22"/>
          <w:szCs w:val="22"/>
        </w:rPr>
        <w:t>免除</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应承担的合同项下的质量保证义务和其他义务。</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12.</w:t>
      </w:r>
      <w:r w:rsidR="001A2225">
        <w:rPr>
          <w:rFonts w:ascii="宋体" w:eastAsia="宋体" w:hAnsi="宋体" w:hint="eastAsia"/>
          <w:sz w:val="22"/>
          <w:szCs w:val="22"/>
        </w:rPr>
        <w:t>2</w:t>
      </w:r>
      <w:r w:rsidRPr="00946671">
        <w:rPr>
          <w:rFonts w:ascii="宋体" w:eastAsia="宋体" w:hAnsi="宋体" w:hint="eastAsia"/>
          <w:sz w:val="22"/>
          <w:szCs w:val="22"/>
        </w:rPr>
        <w:t>.4</w:t>
      </w:r>
      <w:r w:rsidR="00F62F44" w:rsidRPr="00946671">
        <w:rPr>
          <w:rFonts w:ascii="宋体" w:eastAsia="宋体" w:hAnsi="宋体" w:hint="eastAsia"/>
          <w:sz w:val="22"/>
          <w:szCs w:val="22"/>
        </w:rPr>
        <w:t>分包人</w:t>
      </w:r>
      <w:r w:rsidRPr="00946671">
        <w:rPr>
          <w:rFonts w:ascii="宋体" w:eastAsia="宋体" w:hAnsi="宋体" w:hint="eastAsia"/>
          <w:sz w:val="22"/>
          <w:szCs w:val="22"/>
        </w:rPr>
        <w:t>采购的材料设备与设计、标准、规范以及本合同技术要求与规范的要求不符时，</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应按</w:t>
      </w:r>
      <w:r w:rsidR="00F62F44" w:rsidRPr="00946671">
        <w:rPr>
          <w:rFonts w:ascii="宋体" w:eastAsia="宋体" w:hAnsi="宋体" w:hint="eastAsia"/>
          <w:sz w:val="22"/>
          <w:szCs w:val="22"/>
        </w:rPr>
        <w:t>承包人</w:t>
      </w:r>
      <w:r w:rsidRPr="00946671">
        <w:rPr>
          <w:rFonts w:ascii="宋体" w:eastAsia="宋体" w:hAnsi="宋体" w:hint="eastAsia"/>
          <w:sz w:val="22"/>
          <w:szCs w:val="22"/>
        </w:rPr>
        <w:t>或监理单位指定的时间运出施工场地，重新采购符合要求的材料设备，并承担因此产生的费用，工期不予顺延。</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12.</w:t>
      </w:r>
      <w:r w:rsidR="001A2225">
        <w:rPr>
          <w:rFonts w:ascii="宋体" w:eastAsia="宋体" w:hAnsi="宋体" w:hint="eastAsia"/>
          <w:sz w:val="22"/>
          <w:szCs w:val="22"/>
        </w:rPr>
        <w:t>2</w:t>
      </w:r>
      <w:r w:rsidRPr="00946671">
        <w:rPr>
          <w:rFonts w:ascii="宋体" w:eastAsia="宋体" w:hAnsi="宋体" w:hint="eastAsia"/>
          <w:sz w:val="22"/>
          <w:szCs w:val="22"/>
        </w:rPr>
        <w:t>.5如</w:t>
      </w:r>
      <w:r w:rsidR="00F62F44" w:rsidRPr="00946671">
        <w:rPr>
          <w:rFonts w:ascii="宋体" w:eastAsia="宋体" w:hAnsi="宋体" w:hint="eastAsia"/>
          <w:sz w:val="22"/>
          <w:szCs w:val="22"/>
        </w:rPr>
        <w:t>分包人</w:t>
      </w:r>
      <w:r w:rsidRPr="00946671">
        <w:rPr>
          <w:rFonts w:ascii="宋体" w:eastAsia="宋体" w:hAnsi="宋体" w:hint="eastAsia"/>
          <w:sz w:val="22"/>
          <w:szCs w:val="22"/>
        </w:rPr>
        <w:t>使用了不符合设计、标准、规范以及本合同技术要求与规范要求的材料设备，则应按</w:t>
      </w:r>
      <w:r w:rsidR="00F62F44" w:rsidRPr="00946671">
        <w:rPr>
          <w:rFonts w:ascii="宋体" w:eastAsia="宋体" w:hAnsi="宋体" w:hint="eastAsia"/>
          <w:sz w:val="22"/>
          <w:szCs w:val="22"/>
        </w:rPr>
        <w:t>承包人</w:t>
      </w:r>
      <w:r w:rsidRPr="00946671">
        <w:rPr>
          <w:rFonts w:ascii="宋体" w:eastAsia="宋体" w:hAnsi="宋体" w:hint="eastAsia"/>
          <w:sz w:val="22"/>
          <w:szCs w:val="22"/>
        </w:rPr>
        <w:t>或监理单位的指令负责修复、拆除、更换或重新采购，并承担因此产生的一切费用，</w:t>
      </w:r>
      <w:r w:rsidRPr="00946671">
        <w:rPr>
          <w:rFonts w:ascii="宋体" w:eastAsia="宋体" w:hAnsi="宋体" w:hint="eastAsia"/>
          <w:sz w:val="22"/>
          <w:szCs w:val="22"/>
        </w:rPr>
        <w:lastRenderedPageBreak/>
        <w:t>工期不予顺延。</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12.</w:t>
      </w:r>
      <w:r w:rsidR="001A2225">
        <w:rPr>
          <w:rFonts w:ascii="宋体" w:eastAsia="宋体" w:hAnsi="宋体" w:hint="eastAsia"/>
          <w:sz w:val="22"/>
          <w:szCs w:val="22"/>
        </w:rPr>
        <w:t>2</w:t>
      </w:r>
      <w:r w:rsidRPr="00946671">
        <w:rPr>
          <w:rFonts w:ascii="宋体" w:eastAsia="宋体" w:hAnsi="宋体" w:hint="eastAsia"/>
          <w:sz w:val="22"/>
          <w:szCs w:val="22"/>
        </w:rPr>
        <w:t>.6工程施工期间，</w:t>
      </w:r>
      <w:r w:rsidR="00F62F44" w:rsidRPr="00946671">
        <w:rPr>
          <w:rFonts w:ascii="宋体" w:eastAsia="宋体" w:hAnsi="宋体" w:hint="eastAsia"/>
          <w:sz w:val="22"/>
          <w:szCs w:val="22"/>
        </w:rPr>
        <w:t>分包人</w:t>
      </w:r>
      <w:r w:rsidRPr="00946671">
        <w:rPr>
          <w:rFonts w:ascii="宋体" w:eastAsia="宋体" w:hAnsi="宋体" w:hint="eastAsia"/>
          <w:sz w:val="22"/>
          <w:szCs w:val="22"/>
        </w:rPr>
        <w:t>根据工程实际情况需要使用替换材料的，必须经</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和监理单位书面批准。</w:t>
      </w:r>
      <w:r w:rsidR="00F62F44" w:rsidRPr="00946671">
        <w:rPr>
          <w:rFonts w:ascii="宋体" w:eastAsia="宋体" w:hAnsi="宋体" w:hint="eastAsia"/>
          <w:sz w:val="22"/>
          <w:szCs w:val="22"/>
        </w:rPr>
        <w:t>承包人</w:t>
      </w:r>
      <w:r w:rsidRPr="00946671">
        <w:rPr>
          <w:rFonts w:ascii="宋体" w:eastAsia="宋体" w:hAnsi="宋体" w:hint="eastAsia"/>
          <w:sz w:val="22"/>
          <w:szCs w:val="22"/>
        </w:rPr>
        <w:t>要求使用替换材料、设备的，由</w:t>
      </w:r>
      <w:r w:rsidR="00F62F44" w:rsidRPr="00946671">
        <w:rPr>
          <w:rFonts w:ascii="宋体" w:eastAsia="宋体" w:hAnsi="宋体" w:hint="eastAsia"/>
          <w:sz w:val="22"/>
          <w:szCs w:val="22"/>
        </w:rPr>
        <w:t>承包人</w:t>
      </w:r>
      <w:r w:rsidRPr="00946671">
        <w:rPr>
          <w:rFonts w:ascii="宋体" w:eastAsia="宋体" w:hAnsi="宋体" w:hint="eastAsia"/>
          <w:sz w:val="22"/>
          <w:szCs w:val="22"/>
        </w:rPr>
        <w:t>承担超出原设计方案或本合同明确规定材料设备部分的费用支出；</w:t>
      </w:r>
      <w:r w:rsidR="00F62F44" w:rsidRPr="00946671">
        <w:rPr>
          <w:rFonts w:ascii="宋体" w:eastAsia="宋体" w:hAnsi="宋体" w:hint="eastAsia"/>
          <w:sz w:val="22"/>
          <w:szCs w:val="22"/>
        </w:rPr>
        <w:t>分包人</w:t>
      </w:r>
      <w:r w:rsidRPr="00946671">
        <w:rPr>
          <w:rFonts w:ascii="宋体" w:eastAsia="宋体" w:hAnsi="宋体" w:hint="eastAsia"/>
          <w:sz w:val="22"/>
          <w:szCs w:val="22"/>
        </w:rPr>
        <w:t>要求使用替换材料的，由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承担增加的费用。无论因</w:t>
      </w:r>
      <w:r w:rsidR="00F62F44" w:rsidRPr="00946671">
        <w:rPr>
          <w:rFonts w:ascii="宋体" w:eastAsia="宋体" w:hAnsi="宋体" w:hint="eastAsia"/>
          <w:sz w:val="22"/>
          <w:szCs w:val="22"/>
        </w:rPr>
        <w:t>承包人</w:t>
      </w:r>
      <w:r w:rsidRPr="00946671">
        <w:rPr>
          <w:rFonts w:ascii="宋体" w:eastAsia="宋体" w:hAnsi="宋体" w:hint="eastAsia"/>
          <w:sz w:val="22"/>
          <w:szCs w:val="22"/>
        </w:rPr>
        <w:t>或</w:t>
      </w:r>
      <w:r w:rsidR="00F62F44" w:rsidRPr="00946671">
        <w:rPr>
          <w:rFonts w:ascii="宋体" w:eastAsia="宋体" w:hAnsi="宋体" w:hint="eastAsia"/>
          <w:sz w:val="22"/>
          <w:szCs w:val="22"/>
        </w:rPr>
        <w:t>分包人</w:t>
      </w:r>
      <w:r w:rsidRPr="00946671">
        <w:rPr>
          <w:rFonts w:ascii="宋体" w:eastAsia="宋体" w:hAnsi="宋体" w:hint="eastAsia"/>
          <w:sz w:val="22"/>
          <w:szCs w:val="22"/>
        </w:rPr>
        <w:t>要求改变，减少的费用</w:t>
      </w:r>
      <w:r w:rsidR="00F62F44" w:rsidRPr="00946671">
        <w:rPr>
          <w:rFonts w:ascii="宋体" w:eastAsia="宋体" w:hAnsi="宋体" w:hint="eastAsia"/>
          <w:sz w:val="22"/>
          <w:szCs w:val="22"/>
        </w:rPr>
        <w:t>承包人</w:t>
      </w:r>
      <w:r w:rsidRPr="00946671">
        <w:rPr>
          <w:rFonts w:ascii="宋体" w:eastAsia="宋体" w:hAnsi="宋体" w:hint="eastAsia"/>
          <w:sz w:val="22"/>
          <w:szCs w:val="22"/>
        </w:rPr>
        <w:t>据实扣除。</w:t>
      </w:r>
    </w:p>
    <w:p w:rsidR="00335E78" w:rsidRPr="00946671" w:rsidRDefault="00335E78" w:rsidP="0065334C">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12.</w:t>
      </w:r>
      <w:r w:rsidR="001A2225">
        <w:rPr>
          <w:rFonts w:ascii="宋体" w:eastAsia="宋体" w:hAnsi="宋体" w:hint="eastAsia"/>
          <w:sz w:val="22"/>
          <w:szCs w:val="22"/>
        </w:rPr>
        <w:t>2</w:t>
      </w:r>
      <w:r w:rsidRPr="00946671">
        <w:rPr>
          <w:rFonts w:ascii="宋体" w:eastAsia="宋体" w:hAnsi="宋体" w:hint="eastAsia"/>
          <w:sz w:val="22"/>
          <w:szCs w:val="22"/>
        </w:rPr>
        <w:t>.7</w:t>
      </w:r>
      <w:r w:rsidR="00F62F44" w:rsidRPr="00946671">
        <w:rPr>
          <w:rFonts w:ascii="宋体" w:eastAsia="宋体" w:hAnsi="宋体" w:hint="eastAsia"/>
          <w:sz w:val="22"/>
          <w:szCs w:val="22"/>
        </w:rPr>
        <w:t>分包人</w:t>
      </w:r>
      <w:r w:rsidRPr="00946671">
        <w:rPr>
          <w:rFonts w:ascii="宋体" w:eastAsia="宋体" w:hAnsi="宋体" w:hint="eastAsia"/>
          <w:sz w:val="22"/>
          <w:szCs w:val="22"/>
        </w:rPr>
        <w:t>所提供的货物、材料及设备必须符合设计要求、验收标准及政府有关规定，所有货物、材料及设备（</w:t>
      </w:r>
      <w:proofErr w:type="gramStart"/>
      <w:r w:rsidRPr="00946671">
        <w:rPr>
          <w:rFonts w:ascii="宋体" w:eastAsia="宋体" w:hAnsi="宋体" w:hint="eastAsia"/>
          <w:sz w:val="22"/>
          <w:szCs w:val="22"/>
        </w:rPr>
        <w:t>包括甲供材料</w:t>
      </w:r>
      <w:proofErr w:type="gramEnd"/>
      <w:r w:rsidRPr="00946671">
        <w:rPr>
          <w:rFonts w:ascii="宋体" w:eastAsia="宋体" w:hAnsi="宋体" w:hint="eastAsia"/>
          <w:sz w:val="22"/>
          <w:szCs w:val="22"/>
        </w:rPr>
        <w:t>设备和三方订货材料、设备）均须在使用前由</w:t>
      </w:r>
      <w:r w:rsidR="00F62F44" w:rsidRPr="00946671">
        <w:rPr>
          <w:rFonts w:ascii="宋体" w:eastAsia="宋体" w:hAnsi="宋体" w:hint="eastAsia"/>
          <w:sz w:val="22"/>
          <w:szCs w:val="22"/>
        </w:rPr>
        <w:t>分包人</w:t>
      </w:r>
      <w:r w:rsidRPr="00946671">
        <w:rPr>
          <w:rFonts w:ascii="宋体" w:eastAsia="宋体" w:hAnsi="宋体" w:hint="eastAsia"/>
          <w:sz w:val="22"/>
          <w:szCs w:val="22"/>
        </w:rPr>
        <w:t>负责送检测部门进行检测，材料的送检抽样必须在施工现场进行，且须由监理或</w:t>
      </w:r>
      <w:r w:rsidR="00F62F44" w:rsidRPr="00946671">
        <w:rPr>
          <w:rFonts w:ascii="宋体" w:eastAsia="宋体" w:hAnsi="宋体" w:hint="eastAsia"/>
          <w:sz w:val="22"/>
          <w:szCs w:val="22"/>
        </w:rPr>
        <w:t>承包人</w:t>
      </w:r>
      <w:r w:rsidRPr="00946671">
        <w:rPr>
          <w:rFonts w:ascii="宋体" w:eastAsia="宋体" w:hAnsi="宋体" w:hint="eastAsia"/>
          <w:sz w:val="22"/>
          <w:szCs w:val="22"/>
        </w:rPr>
        <w:t>在场监督，送检合格后方能使用，检验费用（</w:t>
      </w:r>
      <w:proofErr w:type="gramStart"/>
      <w:r w:rsidRPr="00946671">
        <w:rPr>
          <w:rFonts w:ascii="宋体" w:eastAsia="宋体" w:hAnsi="宋体" w:hint="eastAsia"/>
          <w:sz w:val="22"/>
          <w:szCs w:val="22"/>
        </w:rPr>
        <w:t>包括甲供材料</w:t>
      </w:r>
      <w:proofErr w:type="gramEnd"/>
      <w:r w:rsidRPr="00946671">
        <w:rPr>
          <w:rFonts w:ascii="宋体" w:eastAsia="宋体" w:hAnsi="宋体" w:hint="eastAsia"/>
          <w:sz w:val="22"/>
          <w:szCs w:val="22"/>
        </w:rPr>
        <w:t>设备及三方供货合同材料设备）由</w:t>
      </w:r>
      <w:r w:rsidR="00F62F44" w:rsidRPr="00946671">
        <w:rPr>
          <w:rFonts w:ascii="宋体" w:eastAsia="宋体" w:hAnsi="宋体" w:hint="eastAsia"/>
          <w:sz w:val="22"/>
          <w:szCs w:val="22"/>
        </w:rPr>
        <w:t>分包人</w:t>
      </w:r>
      <w:r w:rsidRPr="00946671">
        <w:rPr>
          <w:rFonts w:ascii="宋体" w:eastAsia="宋体" w:hAnsi="宋体" w:hint="eastAsia"/>
          <w:sz w:val="22"/>
          <w:szCs w:val="22"/>
        </w:rPr>
        <w:t>负担。若</w:t>
      </w:r>
      <w:r w:rsidR="00F62F44" w:rsidRPr="00946671">
        <w:rPr>
          <w:rFonts w:ascii="宋体" w:eastAsia="宋体" w:hAnsi="宋体" w:hint="eastAsia"/>
          <w:sz w:val="22"/>
          <w:szCs w:val="22"/>
        </w:rPr>
        <w:t>分包人</w:t>
      </w:r>
      <w:r w:rsidRPr="00946671">
        <w:rPr>
          <w:rFonts w:ascii="宋体" w:eastAsia="宋体" w:hAnsi="宋体" w:hint="eastAsia"/>
          <w:sz w:val="22"/>
          <w:szCs w:val="22"/>
        </w:rPr>
        <w:t>使用材料设备未经检验或使用不合格的材料设备的，除应立即返工，还应每次向</w:t>
      </w:r>
      <w:r w:rsidR="00F62F44" w:rsidRPr="00946671">
        <w:rPr>
          <w:rFonts w:ascii="宋体" w:eastAsia="宋体" w:hAnsi="宋体" w:hint="eastAsia"/>
          <w:sz w:val="22"/>
          <w:szCs w:val="22"/>
        </w:rPr>
        <w:t>承包人</w:t>
      </w:r>
      <w:r w:rsidRPr="00946671">
        <w:rPr>
          <w:rFonts w:ascii="宋体" w:eastAsia="宋体" w:hAnsi="宋体" w:hint="eastAsia"/>
          <w:sz w:val="22"/>
          <w:szCs w:val="22"/>
        </w:rPr>
        <w:t>支付5000元的违约金，如造成</w:t>
      </w:r>
      <w:r w:rsidR="00F62F44" w:rsidRPr="00946671">
        <w:rPr>
          <w:rFonts w:ascii="宋体" w:eastAsia="宋体" w:hAnsi="宋体" w:hint="eastAsia"/>
          <w:sz w:val="22"/>
          <w:szCs w:val="22"/>
        </w:rPr>
        <w:t>承包人</w:t>
      </w:r>
      <w:r w:rsidRPr="00946671">
        <w:rPr>
          <w:rFonts w:ascii="宋体" w:eastAsia="宋体" w:hAnsi="宋体" w:hint="eastAsia"/>
          <w:sz w:val="22"/>
          <w:szCs w:val="22"/>
        </w:rPr>
        <w:t>经济损失的应予赔偿。</w:t>
      </w:r>
    </w:p>
    <w:p w:rsidR="00335E78" w:rsidRPr="00946671" w:rsidRDefault="00335E78" w:rsidP="00335E78">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12.</w:t>
      </w:r>
      <w:r w:rsidR="001A2225">
        <w:rPr>
          <w:rFonts w:ascii="宋体" w:eastAsia="宋体" w:hAnsi="宋体" w:hint="eastAsia"/>
          <w:sz w:val="22"/>
          <w:szCs w:val="22"/>
        </w:rPr>
        <w:t>2</w:t>
      </w:r>
      <w:r w:rsidRPr="00946671">
        <w:rPr>
          <w:rFonts w:ascii="宋体" w:eastAsia="宋体" w:hAnsi="宋体" w:hint="eastAsia"/>
          <w:sz w:val="22"/>
          <w:szCs w:val="22"/>
        </w:rPr>
        <w:t>.8．</w:t>
      </w:r>
      <w:r w:rsidR="005438E7" w:rsidRPr="00946671">
        <w:rPr>
          <w:rFonts w:ascii="宋体" w:eastAsia="宋体" w:hAnsi="宋体" w:hint="eastAsia"/>
          <w:sz w:val="22"/>
          <w:szCs w:val="22"/>
        </w:rPr>
        <w:t>发包人或</w:t>
      </w:r>
      <w:r w:rsidR="00F62F44" w:rsidRPr="00946671">
        <w:rPr>
          <w:rFonts w:ascii="宋体" w:eastAsia="宋体" w:hAnsi="宋体" w:hint="eastAsia"/>
          <w:sz w:val="22"/>
          <w:szCs w:val="22"/>
        </w:rPr>
        <w:t>承包人</w:t>
      </w:r>
      <w:r w:rsidR="00737F24" w:rsidRPr="00946671">
        <w:rPr>
          <w:rFonts w:ascii="宋体" w:eastAsia="宋体" w:hAnsi="宋体" w:hint="eastAsia"/>
          <w:sz w:val="22"/>
          <w:szCs w:val="22"/>
        </w:rPr>
        <w:t>确认</w:t>
      </w:r>
      <w:r w:rsidRPr="00946671">
        <w:rPr>
          <w:rFonts w:ascii="宋体" w:eastAsia="宋体" w:hAnsi="宋体" w:hint="eastAsia"/>
          <w:sz w:val="22"/>
          <w:szCs w:val="22"/>
        </w:rPr>
        <w:t>样板或品牌的</w:t>
      </w:r>
      <w:r w:rsidR="006479F3" w:rsidRPr="00946671">
        <w:rPr>
          <w:rFonts w:ascii="宋体" w:eastAsia="宋体" w:hAnsi="宋体" w:hint="eastAsia"/>
          <w:sz w:val="22"/>
          <w:szCs w:val="22"/>
        </w:rPr>
        <w:t>货物、</w:t>
      </w:r>
      <w:r w:rsidRPr="00946671">
        <w:rPr>
          <w:rFonts w:ascii="宋体" w:eastAsia="宋体" w:hAnsi="宋体" w:hint="eastAsia"/>
          <w:sz w:val="22"/>
          <w:szCs w:val="22"/>
        </w:rPr>
        <w:t>材料和设备，进货时按样板质量验收，如发现不符合样板质量要求或未按照指定的品牌进行采购，</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有权要求退货、换货，</w:t>
      </w:r>
      <w:r w:rsidR="00F62F44" w:rsidRPr="00946671">
        <w:rPr>
          <w:rFonts w:ascii="宋体" w:eastAsia="宋体" w:hAnsi="宋体" w:hint="eastAsia"/>
          <w:sz w:val="22"/>
          <w:szCs w:val="22"/>
        </w:rPr>
        <w:t>分包人</w:t>
      </w:r>
      <w:r w:rsidRPr="00946671">
        <w:rPr>
          <w:rFonts w:ascii="宋体" w:eastAsia="宋体" w:hAnsi="宋体" w:hint="eastAsia"/>
          <w:sz w:val="22"/>
          <w:szCs w:val="22"/>
        </w:rPr>
        <w:t>并承担因此产生的一切费用，工期不予顺延；如</w:t>
      </w:r>
      <w:r w:rsidR="005438E7" w:rsidRPr="00946671">
        <w:rPr>
          <w:rFonts w:ascii="宋体" w:eastAsia="宋体" w:hAnsi="宋体" w:hint="eastAsia"/>
          <w:sz w:val="22"/>
          <w:szCs w:val="22"/>
        </w:rPr>
        <w:t>经发包人书面同意，</w:t>
      </w:r>
      <w:r w:rsidR="00F62F44" w:rsidRPr="00946671">
        <w:rPr>
          <w:rFonts w:ascii="宋体" w:eastAsia="宋体" w:hAnsi="宋体" w:hint="eastAsia"/>
          <w:sz w:val="22"/>
          <w:szCs w:val="22"/>
        </w:rPr>
        <w:t>承包人</w:t>
      </w:r>
      <w:r w:rsidRPr="00946671">
        <w:rPr>
          <w:rFonts w:ascii="宋体" w:eastAsia="宋体" w:hAnsi="宋体" w:hint="eastAsia"/>
          <w:sz w:val="22"/>
          <w:szCs w:val="22"/>
        </w:rPr>
        <w:t>同意接受该材料、设备的，除按</w:t>
      </w:r>
      <w:r w:rsidR="00F62F44" w:rsidRPr="00946671">
        <w:rPr>
          <w:rFonts w:ascii="宋体" w:eastAsia="宋体" w:hAnsi="宋体" w:hint="eastAsia"/>
          <w:sz w:val="22"/>
          <w:szCs w:val="22"/>
        </w:rPr>
        <w:t>承包人</w:t>
      </w:r>
      <w:r w:rsidRPr="00946671">
        <w:rPr>
          <w:rFonts w:ascii="宋体" w:eastAsia="宋体" w:hAnsi="宋体" w:hint="eastAsia"/>
          <w:sz w:val="22"/>
          <w:szCs w:val="22"/>
        </w:rPr>
        <w:t>确认的该材料、设备成本价计算结算外，并由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按该批材料、设备款的10%向</w:t>
      </w:r>
      <w:r w:rsidR="00F62F44" w:rsidRPr="00946671">
        <w:rPr>
          <w:rFonts w:ascii="宋体" w:eastAsia="宋体" w:hAnsi="宋体" w:hint="eastAsia"/>
          <w:sz w:val="22"/>
          <w:szCs w:val="22"/>
        </w:rPr>
        <w:t>承包人</w:t>
      </w:r>
      <w:r w:rsidRPr="00946671">
        <w:rPr>
          <w:rFonts w:ascii="宋体" w:eastAsia="宋体" w:hAnsi="宋体" w:hint="eastAsia"/>
          <w:sz w:val="22"/>
          <w:szCs w:val="22"/>
        </w:rPr>
        <w:t>支付违约金，由此造成的一切损失由</w:t>
      </w:r>
      <w:r w:rsidR="00F62F44" w:rsidRPr="00946671">
        <w:rPr>
          <w:rFonts w:ascii="宋体" w:eastAsia="宋体" w:hAnsi="宋体" w:hint="eastAsia"/>
          <w:sz w:val="22"/>
          <w:szCs w:val="22"/>
        </w:rPr>
        <w:t>分包人</w:t>
      </w:r>
      <w:r w:rsidRPr="00946671">
        <w:rPr>
          <w:rFonts w:ascii="宋体" w:eastAsia="宋体" w:hAnsi="宋体" w:hint="eastAsia"/>
          <w:sz w:val="22"/>
          <w:szCs w:val="22"/>
        </w:rPr>
        <w:t>负责。</w:t>
      </w:r>
    </w:p>
    <w:p w:rsidR="00830A19" w:rsidRPr="00946671" w:rsidRDefault="00830A19" w:rsidP="00830A19">
      <w:pPr>
        <w:spacing w:line="560" w:lineRule="exact"/>
        <w:ind w:firstLineChars="200" w:firstLine="442"/>
        <w:outlineLvl w:val="1"/>
        <w:rPr>
          <w:rFonts w:ascii="宋体" w:eastAsia="宋体" w:hAnsi="宋体"/>
          <w:sz w:val="22"/>
          <w:szCs w:val="22"/>
        </w:rPr>
      </w:pPr>
      <w:bookmarkStart w:id="133" w:name="_Toc324932307"/>
      <w:bookmarkStart w:id="134" w:name="_Toc336355558"/>
      <w:bookmarkStart w:id="135" w:name="_Toc122428378"/>
      <w:r w:rsidRPr="00946671">
        <w:rPr>
          <w:rFonts w:ascii="宋体" w:eastAsia="宋体" w:hAnsi="宋体" w:hint="eastAsia"/>
          <w:b/>
          <w:sz w:val="22"/>
          <w:szCs w:val="22"/>
        </w:rPr>
        <w:t>12.</w:t>
      </w:r>
      <w:r w:rsidR="001A2225">
        <w:rPr>
          <w:rFonts w:ascii="宋体" w:eastAsia="宋体" w:hAnsi="宋体" w:hint="eastAsia"/>
          <w:b/>
          <w:sz w:val="22"/>
          <w:szCs w:val="22"/>
        </w:rPr>
        <w:t>3</w:t>
      </w:r>
      <w:r w:rsidRPr="00946671">
        <w:rPr>
          <w:rFonts w:ascii="宋体" w:eastAsia="宋体" w:hAnsi="宋体" w:hint="eastAsia"/>
          <w:b/>
          <w:sz w:val="22"/>
          <w:szCs w:val="22"/>
        </w:rPr>
        <w:t>材料设备的运输、仓储及保护</w:t>
      </w:r>
      <w:bookmarkEnd w:id="133"/>
      <w:bookmarkEnd w:id="134"/>
      <w:bookmarkEnd w:id="135"/>
    </w:p>
    <w:p w:rsidR="00830A19" w:rsidRPr="00946671" w:rsidRDefault="00F62F44"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分包人</w:t>
      </w:r>
      <w:r w:rsidR="00830A19" w:rsidRPr="00946671">
        <w:rPr>
          <w:rFonts w:ascii="宋体" w:eastAsia="宋体" w:hAnsi="宋体" w:hint="eastAsia"/>
          <w:sz w:val="22"/>
          <w:szCs w:val="22"/>
        </w:rPr>
        <w:t>应履行</w:t>
      </w:r>
      <w:r w:rsidR="00F61EC9" w:rsidRPr="00946671">
        <w:rPr>
          <w:rFonts w:ascii="宋体" w:eastAsia="宋体" w:hAnsi="宋体" w:hint="eastAsia"/>
          <w:sz w:val="22"/>
          <w:szCs w:val="22"/>
        </w:rPr>
        <w:t>本</w:t>
      </w:r>
      <w:proofErr w:type="gramStart"/>
      <w:r w:rsidR="00F61EC9" w:rsidRPr="00946671">
        <w:rPr>
          <w:rFonts w:ascii="宋体" w:eastAsia="宋体" w:hAnsi="宋体" w:hint="eastAsia"/>
          <w:sz w:val="22"/>
          <w:szCs w:val="22"/>
        </w:rPr>
        <w:t>工程</w:t>
      </w:r>
      <w:r w:rsidR="00830A19" w:rsidRPr="00946671">
        <w:rPr>
          <w:rFonts w:ascii="宋体" w:eastAsia="宋体" w:hAnsi="宋体" w:hint="eastAsia"/>
          <w:sz w:val="22"/>
          <w:szCs w:val="22"/>
        </w:rPr>
        <w:t>工程</w:t>
      </w:r>
      <w:proofErr w:type="gramEnd"/>
      <w:r w:rsidR="00830A19" w:rsidRPr="00946671">
        <w:rPr>
          <w:rFonts w:ascii="宋体" w:eastAsia="宋体" w:hAnsi="宋体" w:hint="eastAsia"/>
          <w:sz w:val="22"/>
          <w:szCs w:val="22"/>
        </w:rPr>
        <w:t>所有设备、材料的运输、仓储及保护的义务，其中设备材料运输应负责运至施工现场。</w:t>
      </w:r>
      <w:r w:rsidRPr="00946671">
        <w:rPr>
          <w:rFonts w:ascii="宋体" w:eastAsia="宋体" w:hAnsi="宋体" w:hint="eastAsia"/>
          <w:sz w:val="22"/>
          <w:szCs w:val="22"/>
        </w:rPr>
        <w:t>承包人</w:t>
      </w:r>
      <w:r w:rsidR="00830A19" w:rsidRPr="00946671">
        <w:rPr>
          <w:rFonts w:ascii="宋体" w:eastAsia="宋体" w:hAnsi="宋体" w:hint="eastAsia"/>
          <w:sz w:val="22"/>
          <w:szCs w:val="22"/>
        </w:rPr>
        <w:t>提供的材料运到仓库或施工现场，经</w:t>
      </w:r>
      <w:r w:rsidR="005438E7" w:rsidRPr="00946671">
        <w:rPr>
          <w:rFonts w:ascii="宋体" w:eastAsia="宋体" w:hAnsi="宋体" w:hint="eastAsia"/>
          <w:sz w:val="22"/>
          <w:szCs w:val="22"/>
        </w:rPr>
        <w:t>承</w:t>
      </w:r>
      <w:r w:rsidR="00830A19" w:rsidRPr="00946671">
        <w:rPr>
          <w:rFonts w:ascii="宋体" w:eastAsia="宋体" w:hAnsi="宋体" w:hint="eastAsia"/>
          <w:sz w:val="22"/>
          <w:szCs w:val="22"/>
        </w:rPr>
        <w:t>、</w:t>
      </w:r>
      <w:proofErr w:type="gramStart"/>
      <w:r w:rsidR="005438E7" w:rsidRPr="00946671">
        <w:rPr>
          <w:rFonts w:ascii="宋体" w:eastAsia="宋体" w:hAnsi="宋体" w:hint="eastAsia"/>
          <w:sz w:val="22"/>
          <w:szCs w:val="22"/>
        </w:rPr>
        <w:t>发</w:t>
      </w:r>
      <w:r w:rsidR="00830A19" w:rsidRPr="00946671">
        <w:rPr>
          <w:rFonts w:ascii="宋体" w:eastAsia="宋体" w:hAnsi="宋体" w:hint="eastAsia"/>
          <w:sz w:val="22"/>
          <w:szCs w:val="22"/>
        </w:rPr>
        <w:t>双方</w:t>
      </w:r>
      <w:proofErr w:type="gramEnd"/>
      <w:r w:rsidR="00830A19" w:rsidRPr="00946671">
        <w:rPr>
          <w:rFonts w:ascii="宋体" w:eastAsia="宋体" w:hAnsi="宋体" w:hint="eastAsia"/>
          <w:sz w:val="22"/>
          <w:szCs w:val="22"/>
        </w:rPr>
        <w:t>和监理单位共同清点确认后，由</w:t>
      </w:r>
      <w:r w:rsidRPr="00946671">
        <w:rPr>
          <w:rFonts w:ascii="宋体" w:eastAsia="宋体" w:hAnsi="宋体" w:hint="eastAsia"/>
          <w:sz w:val="22"/>
          <w:szCs w:val="22"/>
        </w:rPr>
        <w:t>分包人</w:t>
      </w:r>
      <w:r w:rsidR="00830A19" w:rsidRPr="00946671">
        <w:rPr>
          <w:rFonts w:ascii="宋体" w:eastAsia="宋体" w:hAnsi="宋体" w:hint="eastAsia"/>
          <w:sz w:val="22"/>
          <w:szCs w:val="22"/>
        </w:rPr>
        <w:t>签收，并负责保管，同时承担材料、设备的毁损灭失风险。</w:t>
      </w:r>
      <w:r w:rsidRPr="00946671">
        <w:rPr>
          <w:rFonts w:ascii="宋体" w:eastAsia="宋体" w:hAnsi="宋体" w:hint="eastAsia"/>
          <w:sz w:val="22"/>
          <w:szCs w:val="22"/>
        </w:rPr>
        <w:t>分包人</w:t>
      </w:r>
      <w:r w:rsidR="00830A19" w:rsidRPr="00946671">
        <w:rPr>
          <w:rFonts w:ascii="宋体" w:eastAsia="宋体" w:hAnsi="宋体" w:hint="eastAsia"/>
          <w:sz w:val="22"/>
          <w:szCs w:val="22"/>
        </w:rPr>
        <w:t>为本工程提供的一切材料、设备运至现场后，即视为供本工程专用。</w:t>
      </w:r>
      <w:r w:rsidRPr="00946671">
        <w:rPr>
          <w:rFonts w:ascii="宋体" w:eastAsia="宋体" w:hAnsi="宋体" w:hint="eastAsia"/>
          <w:sz w:val="22"/>
          <w:szCs w:val="22"/>
        </w:rPr>
        <w:t>分包人</w:t>
      </w:r>
      <w:r w:rsidR="00830A19" w:rsidRPr="00946671">
        <w:rPr>
          <w:rFonts w:ascii="宋体" w:eastAsia="宋体" w:hAnsi="宋体" w:hint="eastAsia"/>
          <w:sz w:val="22"/>
          <w:szCs w:val="22"/>
        </w:rPr>
        <w:t>除将上述物品在施工现场内转移外，</w:t>
      </w:r>
      <w:r w:rsidR="00737F24" w:rsidRPr="00946671">
        <w:rPr>
          <w:rFonts w:ascii="宋体" w:eastAsia="宋体" w:hAnsi="宋体" w:hint="eastAsia"/>
          <w:sz w:val="22"/>
          <w:szCs w:val="22"/>
        </w:rPr>
        <w:t>未经</w:t>
      </w:r>
      <w:r w:rsidRPr="00946671">
        <w:rPr>
          <w:rFonts w:ascii="宋体" w:eastAsia="宋体" w:hAnsi="宋体" w:hint="eastAsia"/>
          <w:sz w:val="22"/>
          <w:szCs w:val="22"/>
        </w:rPr>
        <w:t>承包人</w:t>
      </w:r>
      <w:r w:rsidR="00737F24" w:rsidRPr="00946671">
        <w:rPr>
          <w:rFonts w:ascii="宋体" w:eastAsia="宋体" w:hAnsi="宋体" w:hint="eastAsia"/>
          <w:sz w:val="22"/>
          <w:szCs w:val="22"/>
        </w:rPr>
        <w:t>事先</w:t>
      </w:r>
      <w:r w:rsidR="00830A19" w:rsidRPr="00946671">
        <w:rPr>
          <w:rFonts w:ascii="宋体" w:eastAsia="宋体" w:hAnsi="宋体" w:hint="eastAsia"/>
          <w:sz w:val="22"/>
          <w:szCs w:val="22"/>
        </w:rPr>
        <w:t>书面同意，不得将上述物品全部或部分运出施工现场。</w:t>
      </w:r>
    </w:p>
    <w:p w:rsidR="00830A19" w:rsidRPr="00946671" w:rsidRDefault="00830A19" w:rsidP="00830A19">
      <w:pPr>
        <w:spacing w:line="560" w:lineRule="exact"/>
        <w:ind w:firstLineChars="200" w:firstLine="442"/>
        <w:outlineLvl w:val="0"/>
        <w:rPr>
          <w:rFonts w:ascii="宋体" w:eastAsia="宋体" w:hAnsi="宋体"/>
          <w:b/>
          <w:sz w:val="22"/>
          <w:szCs w:val="22"/>
        </w:rPr>
      </w:pPr>
      <w:bookmarkStart w:id="136" w:name="_Toc324932308"/>
      <w:bookmarkStart w:id="137" w:name="_Toc336355559"/>
      <w:bookmarkStart w:id="138" w:name="_Toc122428379"/>
      <w:bookmarkStart w:id="139" w:name="_Toc127035280"/>
      <w:r w:rsidRPr="00946671">
        <w:rPr>
          <w:rFonts w:ascii="宋体" w:eastAsia="宋体" w:hAnsi="宋体" w:hint="eastAsia"/>
          <w:b/>
          <w:sz w:val="22"/>
          <w:szCs w:val="22"/>
        </w:rPr>
        <w:t>13．工程设计、采购和施工变更</w:t>
      </w:r>
      <w:bookmarkEnd w:id="136"/>
      <w:bookmarkEnd w:id="137"/>
      <w:bookmarkEnd w:id="138"/>
      <w:bookmarkEnd w:id="139"/>
    </w:p>
    <w:p w:rsidR="00830A19" w:rsidRPr="00946671" w:rsidRDefault="00830A19" w:rsidP="00830A19">
      <w:pPr>
        <w:spacing w:line="560" w:lineRule="exact"/>
        <w:ind w:firstLineChars="200" w:firstLine="442"/>
        <w:outlineLvl w:val="1"/>
        <w:rPr>
          <w:rFonts w:ascii="宋体" w:eastAsia="宋体" w:hAnsi="宋体"/>
          <w:b/>
          <w:sz w:val="22"/>
          <w:szCs w:val="22"/>
        </w:rPr>
      </w:pPr>
      <w:bookmarkStart w:id="140" w:name="_Toc324932309"/>
      <w:bookmarkStart w:id="141" w:name="_Toc336355560"/>
      <w:bookmarkStart w:id="142" w:name="_Toc122428380"/>
      <w:r w:rsidRPr="00946671">
        <w:rPr>
          <w:rFonts w:ascii="宋体" w:eastAsia="宋体" w:hAnsi="宋体" w:hint="eastAsia"/>
          <w:b/>
          <w:sz w:val="22"/>
          <w:szCs w:val="22"/>
        </w:rPr>
        <w:t>13.1设计变更</w:t>
      </w:r>
      <w:bookmarkStart w:id="143" w:name="_Toc324255237"/>
      <w:bookmarkStart w:id="144" w:name="_Toc324577977"/>
      <w:bookmarkStart w:id="145" w:name="_Toc324681217"/>
      <w:bookmarkStart w:id="146" w:name="_Toc324684762"/>
      <w:bookmarkStart w:id="147" w:name="_Toc324763441"/>
      <w:bookmarkStart w:id="148" w:name="_Toc324932310"/>
      <w:bookmarkEnd w:id="140"/>
      <w:bookmarkEnd w:id="141"/>
      <w:bookmarkEnd w:id="142"/>
    </w:p>
    <w:p w:rsidR="00830A19" w:rsidRPr="001F10AA" w:rsidRDefault="00830A19" w:rsidP="001F10AA">
      <w:pPr>
        <w:spacing w:line="560" w:lineRule="exact"/>
        <w:ind w:firstLineChars="200" w:firstLine="440"/>
        <w:outlineLvl w:val="1"/>
        <w:rPr>
          <w:rFonts w:ascii="宋体" w:eastAsia="宋体" w:hAnsi="宋体"/>
          <w:sz w:val="22"/>
          <w:szCs w:val="22"/>
        </w:rPr>
      </w:pPr>
      <w:bookmarkStart w:id="149" w:name="_Toc336355561"/>
      <w:bookmarkStart w:id="150" w:name="_Toc122428381"/>
      <w:r w:rsidRPr="00946671">
        <w:rPr>
          <w:rFonts w:ascii="宋体" w:eastAsia="宋体" w:hAnsi="宋体" w:hint="eastAsia"/>
          <w:sz w:val="22"/>
          <w:szCs w:val="22"/>
        </w:rPr>
        <w:t>13.1.1</w:t>
      </w:r>
      <w:r w:rsidR="00C66B72" w:rsidRPr="00946671">
        <w:rPr>
          <w:rFonts w:ascii="宋体" w:eastAsia="宋体" w:hAnsi="宋体" w:hint="eastAsia"/>
          <w:sz w:val="22"/>
          <w:szCs w:val="22"/>
        </w:rPr>
        <w:t>发包人</w:t>
      </w:r>
      <w:r w:rsidR="00494FB0">
        <w:rPr>
          <w:rFonts w:ascii="宋体" w:eastAsia="宋体" w:hAnsi="宋体" w:hint="eastAsia"/>
          <w:sz w:val="22"/>
          <w:szCs w:val="22"/>
        </w:rPr>
        <w:t>通过</w:t>
      </w:r>
      <w:r w:rsidR="00F62F44" w:rsidRPr="00946671">
        <w:rPr>
          <w:rFonts w:ascii="宋体" w:eastAsia="宋体" w:hAnsi="宋体" w:hint="eastAsia"/>
          <w:sz w:val="22"/>
          <w:szCs w:val="22"/>
        </w:rPr>
        <w:t>承包人</w:t>
      </w:r>
      <w:r w:rsidR="00237FA9">
        <w:rPr>
          <w:rFonts w:ascii="宋体" w:eastAsia="宋体" w:hAnsi="宋体" w:hint="eastAsia"/>
          <w:sz w:val="22"/>
          <w:szCs w:val="22"/>
        </w:rPr>
        <w:t>向分包人下发</w:t>
      </w:r>
      <w:r w:rsidRPr="00946671">
        <w:rPr>
          <w:rFonts w:ascii="宋体" w:eastAsia="宋体" w:hAnsi="宋体" w:hint="eastAsia"/>
          <w:sz w:val="22"/>
          <w:szCs w:val="22"/>
        </w:rPr>
        <w:t>设计变更，</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应按经</w:t>
      </w:r>
      <w:r w:rsidR="00C66B72"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确认的变更进</w:t>
      </w:r>
      <w:r w:rsidRPr="00946671">
        <w:rPr>
          <w:rFonts w:ascii="宋体" w:eastAsia="宋体" w:hAnsi="宋体" w:hint="eastAsia"/>
          <w:sz w:val="22"/>
          <w:szCs w:val="22"/>
        </w:rPr>
        <w:lastRenderedPageBreak/>
        <w:t>行施工，</w:t>
      </w:r>
      <w:r w:rsidR="00C66B72" w:rsidRPr="00946671">
        <w:rPr>
          <w:rFonts w:ascii="宋体" w:eastAsia="宋体" w:hAnsi="宋体" w:hint="eastAsia"/>
          <w:sz w:val="22"/>
          <w:szCs w:val="22"/>
        </w:rPr>
        <w:t>发</w:t>
      </w:r>
      <w:r w:rsidR="00237FA9">
        <w:rPr>
          <w:rFonts w:ascii="宋体" w:eastAsia="宋体" w:hAnsi="宋体" w:hint="eastAsia"/>
          <w:sz w:val="22"/>
          <w:szCs w:val="22"/>
        </w:rPr>
        <w:t>包</w:t>
      </w:r>
      <w:r w:rsidR="00C66B72" w:rsidRPr="00946671">
        <w:rPr>
          <w:rFonts w:ascii="宋体" w:eastAsia="宋体" w:hAnsi="宋体" w:hint="eastAsia"/>
          <w:sz w:val="22"/>
          <w:szCs w:val="22"/>
        </w:rPr>
        <w:t>人或</w:t>
      </w:r>
      <w:r w:rsidR="00F62F44" w:rsidRPr="00946671">
        <w:rPr>
          <w:rFonts w:ascii="宋体" w:eastAsia="宋体" w:hAnsi="宋体" w:hint="eastAsia"/>
          <w:sz w:val="22"/>
          <w:szCs w:val="22"/>
        </w:rPr>
        <w:t>承包人</w:t>
      </w:r>
      <w:r w:rsidRPr="00946671">
        <w:rPr>
          <w:rFonts w:ascii="宋体" w:eastAsia="宋体" w:hAnsi="宋体" w:hint="eastAsia"/>
          <w:sz w:val="22"/>
          <w:szCs w:val="22"/>
        </w:rPr>
        <w:t>要求变更引致增加的费用由</w:t>
      </w:r>
      <w:r w:rsidR="00C66B72" w:rsidRPr="00946671">
        <w:rPr>
          <w:rFonts w:ascii="宋体" w:eastAsia="宋体" w:hAnsi="宋体" w:hint="eastAsia"/>
          <w:sz w:val="22"/>
          <w:szCs w:val="22"/>
        </w:rPr>
        <w:t>发包人或</w:t>
      </w:r>
      <w:r w:rsidR="00F62F44" w:rsidRPr="00946671">
        <w:rPr>
          <w:rFonts w:ascii="宋体" w:eastAsia="宋体" w:hAnsi="宋体" w:hint="eastAsia"/>
          <w:sz w:val="22"/>
          <w:szCs w:val="22"/>
        </w:rPr>
        <w:t>承包人</w:t>
      </w:r>
      <w:r w:rsidRPr="00946671">
        <w:rPr>
          <w:rFonts w:ascii="宋体" w:eastAsia="宋体" w:hAnsi="宋体" w:hint="eastAsia"/>
          <w:sz w:val="22"/>
          <w:szCs w:val="22"/>
        </w:rPr>
        <w:t>负责，变更引致减少的费用从合同价款中扣减。</w:t>
      </w:r>
      <w:bookmarkEnd w:id="143"/>
      <w:bookmarkEnd w:id="144"/>
      <w:bookmarkEnd w:id="145"/>
      <w:bookmarkEnd w:id="146"/>
      <w:bookmarkEnd w:id="147"/>
      <w:bookmarkEnd w:id="148"/>
      <w:bookmarkEnd w:id="149"/>
      <w:bookmarkEnd w:id="150"/>
    </w:p>
    <w:p w:rsidR="00830A19" w:rsidRPr="00946671" w:rsidRDefault="00830A19" w:rsidP="001F10AA">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13.1.2经</w:t>
      </w:r>
      <w:r w:rsidR="00C66B72" w:rsidRPr="00946671">
        <w:rPr>
          <w:rFonts w:ascii="宋体" w:eastAsia="宋体" w:hAnsi="宋体" w:hint="eastAsia"/>
          <w:sz w:val="22"/>
          <w:szCs w:val="22"/>
        </w:rPr>
        <w:t>发包人及</w:t>
      </w:r>
      <w:r w:rsidR="00F62F44" w:rsidRPr="00946671">
        <w:rPr>
          <w:rFonts w:ascii="宋体" w:eastAsia="宋体" w:hAnsi="宋体" w:hint="eastAsia"/>
          <w:sz w:val="22"/>
          <w:szCs w:val="22"/>
        </w:rPr>
        <w:t>承包人</w:t>
      </w:r>
      <w:r w:rsidRPr="00946671">
        <w:rPr>
          <w:rFonts w:ascii="宋体" w:eastAsia="宋体" w:hAnsi="宋体" w:hint="eastAsia"/>
          <w:sz w:val="22"/>
          <w:szCs w:val="22"/>
        </w:rPr>
        <w:t>确认，</w:t>
      </w:r>
      <w:r w:rsidR="00F62F44" w:rsidRPr="00946671">
        <w:rPr>
          <w:rFonts w:ascii="宋体" w:eastAsia="宋体" w:hAnsi="宋体" w:hint="eastAsia"/>
          <w:sz w:val="22"/>
          <w:szCs w:val="22"/>
        </w:rPr>
        <w:t>分包人</w:t>
      </w:r>
      <w:r w:rsidRPr="00946671">
        <w:rPr>
          <w:rFonts w:ascii="宋体" w:eastAsia="宋体" w:hAnsi="宋体" w:hint="eastAsia"/>
          <w:sz w:val="22"/>
          <w:szCs w:val="22"/>
        </w:rPr>
        <w:t>方可进行设计变更。</w:t>
      </w:r>
      <w:r w:rsidR="00237FA9" w:rsidRPr="00237FA9">
        <w:rPr>
          <w:rFonts w:ascii="宋体" w:eastAsia="宋体" w:hAnsi="宋体" w:hint="eastAsia"/>
          <w:sz w:val="22"/>
          <w:szCs w:val="22"/>
        </w:rPr>
        <w:t>如分包人未经承包人、发包人和监理单位同意而擅自超出合同文件的要求进行施工，或者擅自变更承包范围内施工内容的，则无论本工程是否通过了竣工验收，均不视为变更且发包人不支付该等擅自施工所发生的费用，由此增加的费用和延误的工期均由分包人承担；若因此减少费用的，在合同价款中扣除。</w:t>
      </w:r>
    </w:p>
    <w:p w:rsidR="00830A19" w:rsidRPr="001F10AA" w:rsidRDefault="00830A19" w:rsidP="001F10AA">
      <w:pPr>
        <w:spacing w:line="560" w:lineRule="exact"/>
        <w:ind w:firstLineChars="200" w:firstLine="440"/>
        <w:rPr>
          <w:rFonts w:ascii="宋体" w:eastAsia="宋体" w:hAnsi="宋体"/>
          <w:sz w:val="22"/>
          <w:szCs w:val="22"/>
        </w:rPr>
      </w:pPr>
      <w:bookmarkStart w:id="151" w:name="_Toc324681218"/>
      <w:bookmarkStart w:id="152" w:name="_Toc324684763"/>
      <w:bookmarkStart w:id="153" w:name="_Toc324763442"/>
      <w:bookmarkStart w:id="154" w:name="_Toc324932311"/>
      <w:bookmarkStart w:id="155" w:name="_Toc336355562"/>
      <w:bookmarkStart w:id="156" w:name="_Toc122428382"/>
      <w:r w:rsidRPr="001F10AA">
        <w:rPr>
          <w:rFonts w:ascii="宋体" w:eastAsia="宋体" w:hAnsi="宋体" w:hint="eastAsia"/>
          <w:sz w:val="22"/>
          <w:szCs w:val="22"/>
        </w:rPr>
        <w:t>13.1.3</w:t>
      </w:r>
      <w:r w:rsidR="00F62F44" w:rsidRPr="001F10AA">
        <w:rPr>
          <w:rFonts w:ascii="宋体" w:eastAsia="宋体" w:hAnsi="宋体" w:hint="eastAsia"/>
          <w:sz w:val="22"/>
          <w:szCs w:val="22"/>
        </w:rPr>
        <w:t>分包人</w:t>
      </w:r>
      <w:r w:rsidRPr="001F10AA">
        <w:rPr>
          <w:rFonts w:ascii="宋体" w:eastAsia="宋体" w:hAnsi="宋体" w:hint="eastAsia"/>
          <w:sz w:val="22"/>
          <w:szCs w:val="22"/>
        </w:rPr>
        <w:t>应对施工图、技术资料认真复核和检查，检查其准确性和可行性，有预见性地发现和指出原有的设计缺陷或错误或不合理之处（如有），及时</w:t>
      </w:r>
      <w:r w:rsidR="00D16E74" w:rsidRPr="001F10AA">
        <w:rPr>
          <w:rFonts w:ascii="宋体" w:eastAsia="宋体" w:hAnsi="宋体" w:hint="eastAsia"/>
          <w:sz w:val="22"/>
          <w:szCs w:val="22"/>
        </w:rPr>
        <w:t>通过承包人通知发包人，经发包人书面确认后</w:t>
      </w:r>
      <w:r w:rsidR="00737F24" w:rsidRPr="001F10AA">
        <w:rPr>
          <w:rFonts w:ascii="宋体" w:eastAsia="宋体" w:hAnsi="宋体" w:hint="eastAsia"/>
          <w:sz w:val="22"/>
          <w:szCs w:val="22"/>
        </w:rPr>
        <w:t>，</w:t>
      </w:r>
      <w:r w:rsidRPr="001F10AA">
        <w:rPr>
          <w:rFonts w:ascii="宋体" w:eastAsia="宋体" w:hAnsi="宋体" w:hint="eastAsia"/>
          <w:sz w:val="22"/>
          <w:szCs w:val="22"/>
        </w:rPr>
        <w:t>工期相应顺延，如因</w:t>
      </w:r>
      <w:r w:rsidR="00F62F44" w:rsidRPr="001F10AA">
        <w:rPr>
          <w:rFonts w:ascii="宋体" w:eastAsia="宋体" w:hAnsi="宋体" w:hint="eastAsia"/>
          <w:sz w:val="22"/>
          <w:szCs w:val="22"/>
        </w:rPr>
        <w:t>分包人</w:t>
      </w:r>
      <w:r w:rsidRPr="001F10AA">
        <w:rPr>
          <w:rFonts w:ascii="宋体" w:eastAsia="宋体" w:hAnsi="宋体" w:hint="eastAsia"/>
          <w:sz w:val="22"/>
          <w:szCs w:val="22"/>
        </w:rPr>
        <w:t>的错误或过失暂停施工</w:t>
      </w:r>
      <w:r w:rsidR="00737F24" w:rsidRPr="001F10AA">
        <w:rPr>
          <w:rFonts w:ascii="宋体" w:eastAsia="宋体" w:hAnsi="宋体" w:hint="eastAsia"/>
          <w:sz w:val="22"/>
          <w:szCs w:val="22"/>
        </w:rPr>
        <w:t>或造成需返工的</w:t>
      </w:r>
      <w:r w:rsidRPr="001F10AA">
        <w:rPr>
          <w:rFonts w:ascii="宋体" w:eastAsia="宋体" w:hAnsi="宋体" w:hint="eastAsia"/>
          <w:sz w:val="22"/>
          <w:szCs w:val="22"/>
        </w:rPr>
        <w:t>，工期不顺延，造成的损失由</w:t>
      </w:r>
      <w:r w:rsidR="00F62F44" w:rsidRPr="001F10AA">
        <w:rPr>
          <w:rFonts w:ascii="宋体" w:eastAsia="宋体" w:hAnsi="宋体" w:hint="eastAsia"/>
          <w:sz w:val="22"/>
          <w:szCs w:val="22"/>
        </w:rPr>
        <w:t>分包人</w:t>
      </w:r>
      <w:r w:rsidRPr="001F10AA">
        <w:rPr>
          <w:rFonts w:ascii="宋体" w:eastAsia="宋体" w:hAnsi="宋体" w:hint="eastAsia"/>
          <w:sz w:val="22"/>
          <w:szCs w:val="22"/>
        </w:rPr>
        <w:t>自行负责。</w:t>
      </w:r>
      <w:bookmarkEnd w:id="151"/>
      <w:bookmarkEnd w:id="152"/>
      <w:bookmarkEnd w:id="153"/>
      <w:bookmarkEnd w:id="154"/>
      <w:bookmarkEnd w:id="155"/>
      <w:bookmarkEnd w:id="156"/>
    </w:p>
    <w:p w:rsidR="006479F3" w:rsidRPr="001F10AA" w:rsidRDefault="006479F3" w:rsidP="001F10AA">
      <w:pPr>
        <w:spacing w:line="560" w:lineRule="exact"/>
        <w:ind w:firstLineChars="200" w:firstLine="440"/>
        <w:rPr>
          <w:rFonts w:ascii="宋体" w:eastAsia="宋体" w:hAnsi="宋体"/>
          <w:sz w:val="22"/>
          <w:szCs w:val="22"/>
        </w:rPr>
      </w:pPr>
      <w:bookmarkStart w:id="157" w:name="_Toc122428383"/>
      <w:r w:rsidRPr="001F10AA">
        <w:rPr>
          <w:rFonts w:ascii="宋体" w:eastAsia="宋体" w:hAnsi="宋体" w:hint="eastAsia"/>
          <w:sz w:val="22"/>
          <w:szCs w:val="22"/>
        </w:rPr>
        <w:t>13.1.4</w:t>
      </w:r>
      <w:r w:rsidR="00237FA9" w:rsidRPr="00237FA9">
        <w:rPr>
          <w:rFonts w:ascii="宋体" w:eastAsia="宋体" w:hAnsi="宋体" w:hint="eastAsia"/>
          <w:sz w:val="22"/>
          <w:szCs w:val="22"/>
        </w:rPr>
        <w:t>设计人提出的设计变更，必须经发包人书面批准及承包人书面确认后向分包人下发，分包人才能对变更指令进行施工，如设计变更未经发包人批准或承包人书面确认的，分包人安排施工，所需费用由分包人承担；如设计变更未经发包人批准或承包人书面确认的，分包人安排施工，且设计变更不合理，发包人有权要求承包人提出拆除及恢复，分包人承担由此造成的费用，其施工费用、恢复费用、延误工期及由此造成的损失由分包人承担，同时分包人</w:t>
      </w:r>
      <w:proofErr w:type="gramStart"/>
      <w:r w:rsidR="00237FA9" w:rsidRPr="00237FA9">
        <w:rPr>
          <w:rFonts w:ascii="宋体" w:eastAsia="宋体" w:hAnsi="宋体" w:hint="eastAsia"/>
          <w:sz w:val="22"/>
          <w:szCs w:val="22"/>
        </w:rPr>
        <w:t>每次须</w:t>
      </w:r>
      <w:proofErr w:type="gramEnd"/>
      <w:r w:rsidR="00237FA9" w:rsidRPr="00237FA9">
        <w:rPr>
          <w:rFonts w:ascii="宋体" w:eastAsia="宋体" w:hAnsi="宋体" w:hint="eastAsia"/>
          <w:sz w:val="22"/>
          <w:szCs w:val="22"/>
        </w:rPr>
        <w:t>按2000元/次向承包人承担违约责任。</w:t>
      </w:r>
      <w:bookmarkEnd w:id="157"/>
    </w:p>
    <w:p w:rsidR="00830A19" w:rsidRPr="001F10AA" w:rsidRDefault="00830A19" w:rsidP="001F10AA">
      <w:pPr>
        <w:spacing w:line="560" w:lineRule="exact"/>
        <w:ind w:firstLineChars="200" w:firstLine="442"/>
        <w:outlineLvl w:val="1"/>
        <w:rPr>
          <w:rFonts w:ascii="宋体" w:eastAsia="宋体" w:hAnsi="宋体"/>
          <w:b/>
          <w:sz w:val="22"/>
          <w:szCs w:val="22"/>
        </w:rPr>
      </w:pPr>
      <w:bookmarkStart w:id="158" w:name="_Toc324932313"/>
      <w:bookmarkStart w:id="159" w:name="_Toc336355578"/>
      <w:bookmarkStart w:id="160" w:name="_Toc122428390"/>
      <w:r w:rsidRPr="001F10AA">
        <w:rPr>
          <w:rFonts w:ascii="宋体" w:eastAsia="宋体" w:hAnsi="宋体" w:hint="eastAsia"/>
          <w:b/>
          <w:sz w:val="22"/>
          <w:szCs w:val="22"/>
        </w:rPr>
        <w:t>13.</w:t>
      </w:r>
      <w:r w:rsidR="00237FA9">
        <w:rPr>
          <w:rFonts w:ascii="宋体" w:eastAsia="宋体" w:hAnsi="宋体" w:hint="eastAsia"/>
          <w:b/>
          <w:sz w:val="22"/>
          <w:szCs w:val="22"/>
        </w:rPr>
        <w:t>2</w:t>
      </w:r>
      <w:r w:rsidR="00237FA9" w:rsidRPr="001F10AA">
        <w:rPr>
          <w:rFonts w:ascii="宋体" w:eastAsia="宋体" w:hAnsi="宋体" w:hint="eastAsia"/>
          <w:b/>
          <w:sz w:val="22"/>
          <w:szCs w:val="22"/>
        </w:rPr>
        <w:t xml:space="preserve"> </w:t>
      </w:r>
      <w:r w:rsidRPr="001F10AA">
        <w:rPr>
          <w:rFonts w:ascii="宋体" w:eastAsia="宋体" w:hAnsi="宋体" w:hint="eastAsia"/>
          <w:b/>
          <w:sz w:val="22"/>
          <w:szCs w:val="22"/>
        </w:rPr>
        <w:t>变更程序</w:t>
      </w:r>
      <w:bookmarkEnd w:id="158"/>
      <w:bookmarkEnd w:id="159"/>
      <w:bookmarkEnd w:id="160"/>
    </w:p>
    <w:p w:rsidR="00830A19" w:rsidRPr="001F10AA" w:rsidRDefault="00830A19" w:rsidP="001F10AA">
      <w:pPr>
        <w:spacing w:line="560" w:lineRule="exact"/>
        <w:ind w:firstLineChars="200" w:firstLine="440"/>
        <w:rPr>
          <w:rFonts w:ascii="宋体" w:eastAsia="宋体" w:hAnsi="宋体"/>
          <w:sz w:val="22"/>
          <w:szCs w:val="22"/>
        </w:rPr>
      </w:pPr>
      <w:bookmarkStart w:id="161" w:name="_Toc324681221"/>
      <w:bookmarkStart w:id="162" w:name="_Toc324684766"/>
      <w:bookmarkStart w:id="163" w:name="_Toc324763445"/>
      <w:bookmarkStart w:id="164" w:name="_Toc324932314"/>
      <w:bookmarkStart w:id="165" w:name="_Toc336355579"/>
      <w:bookmarkStart w:id="166" w:name="_Toc122428391"/>
      <w:r w:rsidRPr="001F10AA">
        <w:rPr>
          <w:rFonts w:ascii="宋体" w:eastAsia="宋体" w:hAnsi="宋体" w:hint="eastAsia"/>
          <w:sz w:val="22"/>
          <w:szCs w:val="22"/>
        </w:rPr>
        <w:t>13.</w:t>
      </w:r>
      <w:r w:rsidR="00237FA9">
        <w:rPr>
          <w:rFonts w:ascii="宋体" w:eastAsia="宋体" w:hAnsi="宋体" w:hint="eastAsia"/>
          <w:sz w:val="22"/>
          <w:szCs w:val="22"/>
        </w:rPr>
        <w:t>2</w:t>
      </w:r>
      <w:r w:rsidRPr="001F10AA">
        <w:rPr>
          <w:rFonts w:ascii="宋体" w:eastAsia="宋体" w:hAnsi="宋体" w:hint="eastAsia"/>
          <w:sz w:val="22"/>
          <w:szCs w:val="22"/>
        </w:rPr>
        <w:t>.1</w:t>
      </w:r>
      <w:r w:rsidR="00820362" w:rsidRPr="00820362">
        <w:rPr>
          <w:rFonts w:ascii="宋体" w:eastAsia="宋体" w:hAnsi="宋体" w:hint="eastAsia"/>
          <w:sz w:val="22"/>
          <w:szCs w:val="22"/>
        </w:rPr>
        <w:t>发包人通过承包人向分包人下发变更指令。分包人接到发包人的变更通知且经承包人书面确认后，有义务在3天内（变更较大时可征得发包人和承包人同意后适当延长）向承包人提交书面建议报告。若发包人要求分包人立刻实施变更的，经承包人书面确认，分包人应无条件执行。</w:t>
      </w:r>
      <w:bookmarkEnd w:id="161"/>
      <w:bookmarkEnd w:id="162"/>
      <w:bookmarkEnd w:id="163"/>
      <w:bookmarkEnd w:id="164"/>
      <w:bookmarkEnd w:id="165"/>
      <w:bookmarkEnd w:id="166"/>
    </w:p>
    <w:p w:rsidR="00830A19" w:rsidRPr="001F10AA" w:rsidRDefault="00830A19" w:rsidP="001F10AA">
      <w:pPr>
        <w:spacing w:line="560" w:lineRule="exact"/>
        <w:ind w:firstLineChars="200" w:firstLine="440"/>
        <w:rPr>
          <w:rFonts w:ascii="宋体" w:eastAsia="宋体" w:hAnsi="宋体"/>
          <w:sz w:val="22"/>
          <w:szCs w:val="22"/>
        </w:rPr>
      </w:pPr>
      <w:bookmarkStart w:id="167" w:name="_Toc324681222"/>
      <w:bookmarkStart w:id="168" w:name="_Toc324684767"/>
      <w:bookmarkStart w:id="169" w:name="_Toc324763446"/>
      <w:bookmarkStart w:id="170" w:name="_Toc324932315"/>
      <w:bookmarkStart w:id="171" w:name="_Toc336355580"/>
      <w:bookmarkStart w:id="172" w:name="_Toc122428392"/>
      <w:r w:rsidRPr="001F10AA">
        <w:rPr>
          <w:rFonts w:ascii="宋体" w:eastAsia="宋体" w:hAnsi="宋体" w:hint="eastAsia"/>
          <w:sz w:val="22"/>
          <w:szCs w:val="22"/>
        </w:rPr>
        <w:t>13.</w:t>
      </w:r>
      <w:r w:rsidR="00237FA9">
        <w:rPr>
          <w:rFonts w:ascii="宋体" w:eastAsia="宋体" w:hAnsi="宋体" w:hint="eastAsia"/>
          <w:sz w:val="22"/>
          <w:szCs w:val="22"/>
        </w:rPr>
        <w:t>2</w:t>
      </w:r>
      <w:r w:rsidRPr="001F10AA">
        <w:rPr>
          <w:rFonts w:ascii="宋体" w:eastAsia="宋体" w:hAnsi="宋体" w:hint="eastAsia"/>
          <w:sz w:val="22"/>
          <w:szCs w:val="22"/>
        </w:rPr>
        <w:t>.2</w:t>
      </w:r>
      <w:r w:rsidR="00237FA9" w:rsidRPr="00237FA9">
        <w:rPr>
          <w:rFonts w:ascii="宋体" w:eastAsia="宋体" w:hAnsi="宋体" w:hint="eastAsia"/>
          <w:sz w:val="22"/>
          <w:szCs w:val="22"/>
        </w:rPr>
        <w:t>分包人通过承包人向发包人提交的书面建议报告中应包括但不限于：支持此项变更的理由、实施此项变更的工作内容、设备、材料、人力、机具、周转材料、消耗材料等资源消耗，以及相关管理费用和合理利润的估算。此项变更引起竣工日期延长时，应在报告中说明理由，并提交与此变更相关的进度计划。分包人未提交增加费用的估算及完工日期或竣工日期延长，视为该项变更不涉及合同价格调整或完全接受发包人主张的变更价款和不涉及完工日期或竣工日期延长。</w:t>
      </w:r>
      <w:bookmarkEnd w:id="167"/>
      <w:bookmarkEnd w:id="168"/>
      <w:bookmarkEnd w:id="169"/>
      <w:bookmarkEnd w:id="170"/>
      <w:bookmarkEnd w:id="171"/>
      <w:bookmarkEnd w:id="172"/>
    </w:p>
    <w:p w:rsidR="00737F24" w:rsidRDefault="00830A19" w:rsidP="001F10AA">
      <w:pPr>
        <w:spacing w:line="560" w:lineRule="exact"/>
        <w:ind w:firstLineChars="200" w:firstLine="440"/>
        <w:rPr>
          <w:rFonts w:ascii="宋体" w:eastAsia="宋体" w:hAnsi="宋体"/>
          <w:sz w:val="22"/>
          <w:szCs w:val="22"/>
        </w:rPr>
      </w:pPr>
      <w:bookmarkStart w:id="173" w:name="_Toc324681223"/>
      <w:bookmarkStart w:id="174" w:name="_Toc324684768"/>
      <w:bookmarkStart w:id="175" w:name="_Toc324763447"/>
      <w:bookmarkStart w:id="176" w:name="_Toc324932316"/>
      <w:bookmarkStart w:id="177" w:name="_Toc336355581"/>
      <w:bookmarkStart w:id="178" w:name="_Toc122428393"/>
      <w:r w:rsidRPr="001F10AA">
        <w:rPr>
          <w:rFonts w:ascii="宋体" w:eastAsia="宋体" w:hAnsi="宋体" w:hint="eastAsia"/>
          <w:sz w:val="22"/>
          <w:szCs w:val="22"/>
        </w:rPr>
        <w:lastRenderedPageBreak/>
        <w:t>13.</w:t>
      </w:r>
      <w:r w:rsidR="00237FA9">
        <w:rPr>
          <w:rFonts w:ascii="宋体" w:eastAsia="宋体" w:hAnsi="宋体" w:hint="eastAsia"/>
          <w:sz w:val="22"/>
          <w:szCs w:val="22"/>
        </w:rPr>
        <w:t>2</w:t>
      </w:r>
      <w:r w:rsidRPr="001F10AA">
        <w:rPr>
          <w:rFonts w:ascii="宋体" w:eastAsia="宋体" w:hAnsi="宋体" w:hint="eastAsia"/>
          <w:sz w:val="22"/>
          <w:szCs w:val="22"/>
        </w:rPr>
        <w:t>.3</w:t>
      </w:r>
      <w:r w:rsidR="00237FA9" w:rsidRPr="00237FA9">
        <w:rPr>
          <w:rFonts w:ascii="宋体" w:eastAsia="宋体" w:hAnsi="宋体" w:hint="eastAsia"/>
          <w:sz w:val="22"/>
          <w:szCs w:val="22"/>
        </w:rPr>
        <w:t>如分包人不接受发包人变更通知中的变更时，建议报告中应包括不支持此项变更的理由，理由包括但不限于：</w:t>
      </w:r>
      <w:bookmarkEnd w:id="173"/>
      <w:bookmarkEnd w:id="174"/>
      <w:bookmarkEnd w:id="175"/>
      <w:bookmarkEnd w:id="176"/>
      <w:bookmarkEnd w:id="177"/>
      <w:bookmarkEnd w:id="178"/>
    </w:p>
    <w:p w:rsidR="00237FA9" w:rsidRPr="00237FA9" w:rsidRDefault="00237FA9" w:rsidP="00237FA9">
      <w:pPr>
        <w:spacing w:line="560" w:lineRule="exact"/>
        <w:ind w:firstLineChars="200" w:firstLine="440"/>
        <w:rPr>
          <w:rFonts w:ascii="宋体" w:eastAsia="宋体" w:hAnsi="宋体"/>
          <w:sz w:val="22"/>
          <w:szCs w:val="22"/>
        </w:rPr>
      </w:pPr>
      <w:r w:rsidRPr="00237FA9">
        <w:rPr>
          <w:rFonts w:ascii="宋体" w:eastAsia="宋体" w:hAnsi="宋体" w:hint="eastAsia"/>
          <w:sz w:val="22"/>
          <w:szCs w:val="22"/>
        </w:rPr>
        <w:t>（1）此变更不符合法律、法规等有关规定；</w:t>
      </w:r>
    </w:p>
    <w:p w:rsidR="00237FA9" w:rsidRPr="00237FA9" w:rsidRDefault="00237FA9" w:rsidP="00237FA9">
      <w:pPr>
        <w:spacing w:line="560" w:lineRule="exact"/>
        <w:ind w:firstLineChars="200" w:firstLine="440"/>
        <w:rPr>
          <w:rFonts w:ascii="宋体" w:eastAsia="宋体" w:hAnsi="宋体"/>
          <w:sz w:val="22"/>
          <w:szCs w:val="22"/>
        </w:rPr>
      </w:pPr>
      <w:r w:rsidRPr="00237FA9">
        <w:rPr>
          <w:rFonts w:ascii="宋体" w:eastAsia="宋体" w:hAnsi="宋体" w:hint="eastAsia"/>
          <w:sz w:val="22"/>
          <w:szCs w:val="22"/>
        </w:rPr>
        <w:t>（2）分包人难以取得变更所需的特殊设备、材料、部件；</w:t>
      </w:r>
    </w:p>
    <w:p w:rsidR="00237FA9" w:rsidRPr="00237FA9" w:rsidRDefault="00237FA9" w:rsidP="00237FA9">
      <w:pPr>
        <w:spacing w:line="560" w:lineRule="exact"/>
        <w:ind w:firstLineChars="200" w:firstLine="440"/>
        <w:rPr>
          <w:rFonts w:ascii="宋体" w:eastAsia="宋体" w:hAnsi="宋体"/>
          <w:sz w:val="22"/>
          <w:szCs w:val="22"/>
        </w:rPr>
      </w:pPr>
      <w:r w:rsidRPr="00237FA9">
        <w:rPr>
          <w:rFonts w:ascii="宋体" w:eastAsia="宋体" w:hAnsi="宋体" w:hint="eastAsia"/>
          <w:sz w:val="22"/>
          <w:szCs w:val="22"/>
        </w:rPr>
        <w:t>（3）分包人难以取得变更所需的工艺、技术；</w:t>
      </w:r>
    </w:p>
    <w:p w:rsidR="00237FA9" w:rsidRPr="00237FA9" w:rsidRDefault="00237FA9" w:rsidP="00237FA9">
      <w:pPr>
        <w:spacing w:line="560" w:lineRule="exact"/>
        <w:ind w:firstLineChars="200" w:firstLine="440"/>
        <w:rPr>
          <w:rFonts w:ascii="宋体" w:eastAsia="宋体" w:hAnsi="宋体"/>
          <w:sz w:val="22"/>
          <w:szCs w:val="22"/>
        </w:rPr>
      </w:pPr>
      <w:r w:rsidRPr="00237FA9">
        <w:rPr>
          <w:rFonts w:ascii="宋体" w:eastAsia="宋体" w:hAnsi="宋体" w:hint="eastAsia"/>
          <w:sz w:val="22"/>
          <w:szCs w:val="22"/>
        </w:rPr>
        <w:t>（4）变更将降低工程的安全性、稳定性、适用性；</w:t>
      </w:r>
    </w:p>
    <w:p w:rsidR="00237FA9" w:rsidRPr="001F10AA" w:rsidRDefault="00237FA9" w:rsidP="00237FA9">
      <w:pPr>
        <w:spacing w:line="560" w:lineRule="exact"/>
        <w:ind w:firstLineChars="200" w:firstLine="440"/>
        <w:rPr>
          <w:rFonts w:ascii="宋体" w:eastAsia="宋体" w:hAnsi="宋体"/>
          <w:sz w:val="22"/>
          <w:szCs w:val="22"/>
        </w:rPr>
      </w:pPr>
      <w:r w:rsidRPr="00237FA9">
        <w:rPr>
          <w:rFonts w:ascii="宋体" w:eastAsia="宋体" w:hAnsi="宋体" w:hint="eastAsia"/>
          <w:sz w:val="22"/>
          <w:szCs w:val="22"/>
        </w:rPr>
        <w:t>（5）对生产性能保证值、使用功能保证的实现产生不利影响等。</w:t>
      </w:r>
    </w:p>
    <w:p w:rsidR="0003709B" w:rsidRPr="001F10AA" w:rsidRDefault="00830A19" w:rsidP="001F10AA">
      <w:pPr>
        <w:spacing w:line="560" w:lineRule="exact"/>
        <w:ind w:firstLineChars="200" w:firstLine="440"/>
        <w:rPr>
          <w:rFonts w:ascii="宋体" w:eastAsia="宋体" w:hAnsi="宋体"/>
          <w:sz w:val="22"/>
          <w:szCs w:val="22"/>
        </w:rPr>
      </w:pPr>
      <w:bookmarkStart w:id="179" w:name="_Toc324681229"/>
      <w:bookmarkStart w:id="180" w:name="_Toc324684774"/>
      <w:bookmarkStart w:id="181" w:name="_Toc324763453"/>
      <w:bookmarkStart w:id="182" w:name="_Toc324932322"/>
      <w:bookmarkStart w:id="183" w:name="_Toc336355587"/>
      <w:bookmarkStart w:id="184" w:name="_Toc122428394"/>
      <w:r w:rsidRPr="001F10AA">
        <w:rPr>
          <w:rFonts w:ascii="宋体" w:eastAsia="宋体" w:hAnsi="宋体" w:hint="eastAsia"/>
          <w:sz w:val="22"/>
          <w:szCs w:val="22"/>
        </w:rPr>
        <w:t>13.</w:t>
      </w:r>
      <w:r w:rsidR="00237FA9">
        <w:rPr>
          <w:rFonts w:ascii="宋体" w:eastAsia="宋体" w:hAnsi="宋体" w:hint="eastAsia"/>
          <w:sz w:val="22"/>
          <w:szCs w:val="22"/>
        </w:rPr>
        <w:t>2</w:t>
      </w:r>
      <w:r w:rsidRPr="001F10AA">
        <w:rPr>
          <w:rFonts w:ascii="宋体" w:eastAsia="宋体" w:hAnsi="宋体" w:hint="eastAsia"/>
          <w:sz w:val="22"/>
          <w:szCs w:val="22"/>
        </w:rPr>
        <w:t>.4</w:t>
      </w:r>
      <w:r w:rsidR="00237FA9" w:rsidRPr="00237FA9">
        <w:rPr>
          <w:rFonts w:ascii="宋体" w:eastAsia="宋体" w:hAnsi="宋体" w:hint="eastAsia"/>
          <w:sz w:val="22"/>
          <w:szCs w:val="22"/>
        </w:rPr>
        <w:t>发包人应在接到书面建议报告后10天内对此项报告给予审查，并发出批准、撤销、改变、提出进一步要求的书面通知。分包人在等待发包人回复的时间内，不能停止或延误任何工作。发包人对书面建议报告中的理由、估算、和（或）完工或竣工日期延长经发包人批准后，应以书面形式下达变更指令。</w:t>
      </w:r>
      <w:bookmarkStart w:id="185" w:name="_Toc324681230"/>
      <w:bookmarkStart w:id="186" w:name="_Toc324684775"/>
      <w:bookmarkStart w:id="187" w:name="_Toc324763454"/>
      <w:bookmarkStart w:id="188" w:name="_Toc324932323"/>
      <w:bookmarkStart w:id="189" w:name="_Toc336355588"/>
      <w:bookmarkEnd w:id="179"/>
      <w:bookmarkEnd w:id="180"/>
      <w:bookmarkEnd w:id="181"/>
      <w:bookmarkEnd w:id="182"/>
      <w:bookmarkEnd w:id="183"/>
      <w:bookmarkEnd w:id="184"/>
    </w:p>
    <w:p w:rsidR="00830A19" w:rsidRPr="001F10AA" w:rsidRDefault="00830A19" w:rsidP="001F10AA">
      <w:pPr>
        <w:spacing w:line="560" w:lineRule="exact"/>
        <w:ind w:firstLineChars="200" w:firstLine="440"/>
        <w:rPr>
          <w:rFonts w:ascii="宋体" w:eastAsia="宋体" w:hAnsi="宋体"/>
          <w:sz w:val="22"/>
          <w:szCs w:val="22"/>
        </w:rPr>
      </w:pPr>
      <w:bookmarkStart w:id="190" w:name="_Toc122428395"/>
      <w:r w:rsidRPr="001F10AA">
        <w:rPr>
          <w:rFonts w:ascii="宋体" w:eastAsia="宋体" w:hAnsi="宋体" w:hint="eastAsia"/>
          <w:sz w:val="22"/>
          <w:szCs w:val="22"/>
        </w:rPr>
        <w:t>13.</w:t>
      </w:r>
      <w:r w:rsidR="00237FA9">
        <w:rPr>
          <w:rFonts w:ascii="宋体" w:eastAsia="宋体" w:hAnsi="宋体" w:hint="eastAsia"/>
          <w:sz w:val="22"/>
          <w:szCs w:val="22"/>
        </w:rPr>
        <w:t>2</w:t>
      </w:r>
      <w:r w:rsidRPr="001F10AA">
        <w:rPr>
          <w:rFonts w:ascii="宋体" w:eastAsia="宋体" w:hAnsi="宋体" w:hint="eastAsia"/>
          <w:sz w:val="22"/>
          <w:szCs w:val="22"/>
        </w:rPr>
        <w:t>.5</w:t>
      </w:r>
      <w:r w:rsidR="00237FA9" w:rsidRPr="00237FA9">
        <w:rPr>
          <w:rFonts w:ascii="宋体" w:eastAsia="宋体" w:hAnsi="宋体" w:hint="eastAsia"/>
          <w:sz w:val="22"/>
          <w:szCs w:val="22"/>
        </w:rPr>
        <w:t>发包人对书面建议报告进行审查后，经承包人向分包人发出继续执行、改变、提出进一步补充资料的书面指示，分包人应无条件予以执行。如分包人接到发包人的指示后3天内，分包人仍未开始执行有关的工作（按工程实际情况不可能立即执行的除外），发包人可通过承包人雇用第三人代为执行，分包人</w:t>
      </w:r>
      <w:proofErr w:type="gramStart"/>
      <w:r w:rsidR="00237FA9" w:rsidRPr="00237FA9">
        <w:rPr>
          <w:rFonts w:ascii="宋体" w:eastAsia="宋体" w:hAnsi="宋体" w:hint="eastAsia"/>
          <w:sz w:val="22"/>
          <w:szCs w:val="22"/>
        </w:rPr>
        <w:t>应承担该部分</w:t>
      </w:r>
      <w:proofErr w:type="gramEnd"/>
      <w:r w:rsidR="00237FA9" w:rsidRPr="00237FA9">
        <w:rPr>
          <w:rFonts w:ascii="宋体" w:eastAsia="宋体" w:hAnsi="宋体" w:hint="eastAsia"/>
          <w:sz w:val="22"/>
          <w:szCs w:val="22"/>
        </w:rPr>
        <w:t>工程双倍费用的违约金。</w:t>
      </w:r>
      <w:bookmarkEnd w:id="185"/>
      <w:bookmarkEnd w:id="186"/>
      <w:bookmarkEnd w:id="187"/>
      <w:bookmarkEnd w:id="188"/>
      <w:bookmarkEnd w:id="189"/>
      <w:bookmarkEnd w:id="190"/>
    </w:p>
    <w:p w:rsidR="00030599" w:rsidRDefault="00030599" w:rsidP="001F10AA">
      <w:pPr>
        <w:spacing w:line="560" w:lineRule="exact"/>
        <w:ind w:firstLineChars="200" w:firstLine="440"/>
        <w:rPr>
          <w:rFonts w:ascii="宋体" w:eastAsia="宋体" w:hAnsi="宋体"/>
          <w:sz w:val="22"/>
          <w:szCs w:val="22"/>
        </w:rPr>
      </w:pPr>
      <w:bookmarkStart w:id="191" w:name="_Toc122428396"/>
      <w:r w:rsidRPr="001F10AA">
        <w:rPr>
          <w:rFonts w:ascii="宋体" w:eastAsia="宋体" w:hAnsi="宋体" w:hint="eastAsia"/>
          <w:sz w:val="22"/>
          <w:szCs w:val="22"/>
        </w:rPr>
        <w:t>13.</w:t>
      </w:r>
      <w:r w:rsidR="00237FA9">
        <w:rPr>
          <w:rFonts w:ascii="宋体" w:eastAsia="宋体" w:hAnsi="宋体" w:hint="eastAsia"/>
          <w:sz w:val="22"/>
          <w:szCs w:val="22"/>
        </w:rPr>
        <w:t>2</w:t>
      </w:r>
      <w:r w:rsidRPr="001F10AA">
        <w:rPr>
          <w:rFonts w:ascii="宋体" w:eastAsia="宋体" w:hAnsi="宋体" w:hint="eastAsia"/>
          <w:sz w:val="22"/>
          <w:szCs w:val="22"/>
        </w:rPr>
        <w:t>.6</w:t>
      </w:r>
      <w:r w:rsidR="00237FA9" w:rsidRPr="00237FA9">
        <w:rPr>
          <w:rFonts w:ascii="宋体" w:eastAsia="宋体" w:hAnsi="宋体" w:hint="eastAsia"/>
          <w:sz w:val="22"/>
          <w:szCs w:val="22"/>
        </w:rPr>
        <w:t>分包人在收到发包人或监理人的变更指示后，</w:t>
      </w:r>
      <w:r w:rsidR="007A2930">
        <w:rPr>
          <w:rFonts w:ascii="宋体" w:eastAsia="宋体" w:hAnsi="宋体" w:hint="eastAsia"/>
          <w:sz w:val="22"/>
          <w:szCs w:val="22"/>
        </w:rPr>
        <w:t>20</w:t>
      </w:r>
      <w:r w:rsidR="00237FA9" w:rsidRPr="00237FA9">
        <w:rPr>
          <w:rFonts w:ascii="宋体" w:eastAsia="宋体" w:hAnsi="宋体" w:hint="eastAsia"/>
          <w:sz w:val="22"/>
          <w:szCs w:val="22"/>
        </w:rPr>
        <w:t>天内通过承包人向发包人提出变更工程价款的书面报告（格式应满足发包人管理要求），经发包人和监理人书面审核批准，作为变更工程完工后进度款支付的依据。当发包人、承包人及分包人对变更核价有争议时，分包人应无条件按变更指令实施变更，监理人有义务协助尽快落实争议问题。分包人不得以核价等任何理由停工或拖延施工。若分包人以核价争议等理由停工或拖延施工的，由此导致的工期延误，由分包人自行承担，且分包人应按停工或拖延施工天数承担10000元/天的违约金。</w:t>
      </w:r>
      <w:bookmarkEnd w:id="191"/>
    </w:p>
    <w:p w:rsidR="00237FA9" w:rsidRDefault="00237FA9" w:rsidP="001F10AA">
      <w:pPr>
        <w:spacing w:line="560" w:lineRule="exact"/>
        <w:ind w:firstLineChars="200" w:firstLine="440"/>
        <w:rPr>
          <w:rFonts w:ascii="宋体" w:eastAsia="宋体" w:hAnsi="宋体"/>
          <w:sz w:val="22"/>
          <w:szCs w:val="22"/>
        </w:rPr>
      </w:pPr>
      <w:r>
        <w:rPr>
          <w:rFonts w:ascii="宋体" w:eastAsia="宋体" w:hAnsi="宋体" w:hint="eastAsia"/>
          <w:sz w:val="22"/>
          <w:szCs w:val="22"/>
        </w:rPr>
        <w:t>13.2.7</w:t>
      </w:r>
      <w:r w:rsidRPr="00237FA9">
        <w:rPr>
          <w:rFonts w:ascii="宋体" w:eastAsia="宋体" w:hAnsi="宋体" w:hint="eastAsia"/>
          <w:sz w:val="22"/>
          <w:szCs w:val="22"/>
        </w:rPr>
        <w:t>变更实施完成后，分包人原则上应在2</w:t>
      </w:r>
      <w:r w:rsidR="00DB2C9C">
        <w:rPr>
          <w:rFonts w:ascii="宋体" w:eastAsia="宋体" w:hAnsi="宋体" w:hint="eastAsia"/>
          <w:sz w:val="22"/>
          <w:szCs w:val="22"/>
        </w:rPr>
        <w:t>0</w:t>
      </w:r>
      <w:r w:rsidRPr="00237FA9">
        <w:rPr>
          <w:rFonts w:ascii="宋体" w:eastAsia="宋体" w:hAnsi="宋体" w:hint="eastAsia"/>
          <w:sz w:val="22"/>
          <w:szCs w:val="22"/>
        </w:rPr>
        <w:t>天内通过承包人向发包人申报变更完成确认。经承包人、监理人与发包人书面确认变更完成，变更价款可并入最近一期工程进度款按进度款支付比例支付或扣除。当分包人、承包人、发包人对该阶段的变更核价仍有争议时，仅支付无争议部分的变更价款，争议部分待竣工结算时一并解决落实。</w:t>
      </w:r>
    </w:p>
    <w:p w:rsidR="00237FA9" w:rsidRPr="001F10AA" w:rsidRDefault="00237FA9" w:rsidP="001F10AA">
      <w:pPr>
        <w:spacing w:line="560" w:lineRule="exact"/>
        <w:ind w:firstLineChars="200" w:firstLine="440"/>
        <w:rPr>
          <w:rFonts w:ascii="宋体" w:eastAsia="宋体" w:hAnsi="宋体"/>
          <w:sz w:val="22"/>
          <w:szCs w:val="22"/>
        </w:rPr>
      </w:pPr>
      <w:r>
        <w:rPr>
          <w:rFonts w:ascii="宋体" w:eastAsia="宋体" w:hAnsi="宋体" w:hint="eastAsia"/>
          <w:sz w:val="22"/>
          <w:szCs w:val="22"/>
        </w:rPr>
        <w:lastRenderedPageBreak/>
        <w:t>13.2.8</w:t>
      </w:r>
      <w:r w:rsidRPr="00237FA9">
        <w:rPr>
          <w:rFonts w:ascii="宋体" w:eastAsia="宋体" w:hAnsi="宋体" w:hint="eastAsia"/>
          <w:sz w:val="22"/>
          <w:szCs w:val="22"/>
        </w:rPr>
        <w:t>经发包人书面确认，承包人可以书面形式或口头形式发出紧急性变更指令，责令分包人立即执行此项变更。分包人接到此类指令后，应立即执行，分包人须在24小时内以书面方式向承包人和监理单位确认此项变更，并将书面询问函件及承包人代表的紧急性变更指令递交给承包人，承包人收到相应文件后应</w:t>
      </w:r>
      <w:proofErr w:type="gramStart"/>
      <w:r w:rsidRPr="00237FA9">
        <w:rPr>
          <w:rFonts w:ascii="宋体" w:eastAsia="宋体" w:hAnsi="宋体" w:hint="eastAsia"/>
          <w:sz w:val="22"/>
          <w:szCs w:val="22"/>
        </w:rPr>
        <w:t>作出</w:t>
      </w:r>
      <w:proofErr w:type="gramEnd"/>
      <w:r w:rsidRPr="00237FA9">
        <w:rPr>
          <w:rFonts w:ascii="宋体" w:eastAsia="宋体" w:hAnsi="宋体" w:hint="eastAsia"/>
          <w:sz w:val="22"/>
          <w:szCs w:val="22"/>
        </w:rPr>
        <w:t>书面回复意见。</w:t>
      </w:r>
    </w:p>
    <w:p w:rsidR="00830A19" w:rsidRPr="001F10AA" w:rsidRDefault="00830A19" w:rsidP="001F10AA">
      <w:pPr>
        <w:spacing w:line="560" w:lineRule="exact"/>
        <w:ind w:firstLineChars="200" w:firstLine="442"/>
        <w:outlineLvl w:val="1"/>
        <w:rPr>
          <w:rFonts w:ascii="宋体" w:eastAsia="宋体" w:hAnsi="宋体"/>
          <w:b/>
          <w:sz w:val="22"/>
          <w:szCs w:val="22"/>
        </w:rPr>
      </w:pPr>
      <w:bookmarkStart w:id="192" w:name="_Toc324932329"/>
      <w:bookmarkStart w:id="193" w:name="_Toc336355593"/>
      <w:bookmarkStart w:id="194" w:name="_Toc122428401"/>
      <w:r w:rsidRPr="001F10AA">
        <w:rPr>
          <w:rFonts w:ascii="宋体" w:eastAsia="宋体" w:hAnsi="宋体" w:hint="eastAsia"/>
          <w:b/>
          <w:sz w:val="22"/>
          <w:szCs w:val="22"/>
        </w:rPr>
        <w:t>13.</w:t>
      </w:r>
      <w:r w:rsidR="00237FA9">
        <w:rPr>
          <w:rFonts w:ascii="宋体" w:eastAsia="宋体" w:hAnsi="宋体" w:hint="eastAsia"/>
          <w:b/>
          <w:sz w:val="22"/>
          <w:szCs w:val="22"/>
        </w:rPr>
        <w:t>3</w:t>
      </w:r>
      <w:r w:rsidR="00237FA9" w:rsidRPr="00237FA9">
        <w:rPr>
          <w:rFonts w:ascii="宋体" w:eastAsia="宋体" w:hAnsi="宋体" w:hint="eastAsia"/>
          <w:b/>
          <w:sz w:val="22"/>
          <w:szCs w:val="22"/>
        </w:rPr>
        <w:t>变更价款的约定</w:t>
      </w:r>
      <w:bookmarkEnd w:id="192"/>
      <w:bookmarkEnd w:id="193"/>
      <w:bookmarkEnd w:id="194"/>
    </w:p>
    <w:p w:rsidR="00830A19" w:rsidRPr="00946671" w:rsidRDefault="00830A19" w:rsidP="00830A19">
      <w:pPr>
        <w:spacing w:line="560" w:lineRule="exact"/>
        <w:ind w:left="-60" w:firstLineChars="200" w:firstLine="440"/>
        <w:rPr>
          <w:rFonts w:ascii="宋体" w:eastAsia="宋体" w:hAnsi="宋体"/>
          <w:sz w:val="22"/>
          <w:szCs w:val="22"/>
        </w:rPr>
      </w:pPr>
      <w:r w:rsidRPr="00946671">
        <w:rPr>
          <w:rFonts w:ascii="宋体" w:eastAsia="宋体" w:hAnsi="宋体" w:hint="eastAsia"/>
          <w:sz w:val="22"/>
          <w:szCs w:val="22"/>
        </w:rPr>
        <w:t>13.</w:t>
      </w:r>
      <w:r w:rsidR="00237FA9">
        <w:rPr>
          <w:rFonts w:ascii="宋体" w:eastAsia="宋体" w:hAnsi="宋体" w:hint="eastAsia"/>
          <w:sz w:val="22"/>
          <w:szCs w:val="22"/>
        </w:rPr>
        <w:t>3</w:t>
      </w:r>
      <w:r w:rsidRPr="00946671">
        <w:rPr>
          <w:rFonts w:ascii="宋体" w:eastAsia="宋体" w:hAnsi="宋体" w:hint="eastAsia"/>
          <w:sz w:val="22"/>
          <w:szCs w:val="22"/>
        </w:rPr>
        <w:t>.1</w:t>
      </w:r>
      <w:r w:rsidR="00F62F44" w:rsidRPr="00946671">
        <w:rPr>
          <w:rFonts w:ascii="宋体" w:eastAsia="宋体" w:hAnsi="宋体" w:hint="eastAsia"/>
          <w:sz w:val="22"/>
          <w:szCs w:val="22"/>
        </w:rPr>
        <w:t>分包人</w:t>
      </w:r>
      <w:r w:rsidRPr="00946671">
        <w:rPr>
          <w:rFonts w:ascii="宋体" w:eastAsia="宋体" w:hAnsi="宋体" w:hint="eastAsia"/>
          <w:sz w:val="22"/>
          <w:szCs w:val="22"/>
        </w:rPr>
        <w:t>在收到变更指示（</w:t>
      </w:r>
      <w:proofErr w:type="gramStart"/>
      <w:r w:rsidRPr="00946671">
        <w:rPr>
          <w:rFonts w:ascii="宋体" w:eastAsia="宋体" w:hAnsi="宋体" w:hint="eastAsia"/>
          <w:sz w:val="22"/>
          <w:szCs w:val="22"/>
        </w:rPr>
        <w:t>含设计</w:t>
      </w:r>
      <w:proofErr w:type="gramEnd"/>
      <w:r w:rsidRPr="00946671">
        <w:rPr>
          <w:rFonts w:ascii="宋体" w:eastAsia="宋体" w:hAnsi="宋体" w:hint="eastAsia"/>
          <w:sz w:val="22"/>
          <w:szCs w:val="22"/>
        </w:rPr>
        <w:t>变更）</w:t>
      </w:r>
      <w:r w:rsidR="00787226" w:rsidRPr="00946671">
        <w:rPr>
          <w:rFonts w:ascii="宋体" w:eastAsia="宋体" w:hAnsi="宋体" w:hint="eastAsia"/>
          <w:sz w:val="22"/>
          <w:szCs w:val="22"/>
        </w:rPr>
        <w:t>后</w:t>
      </w:r>
      <w:r w:rsidR="00787226">
        <w:rPr>
          <w:rFonts w:ascii="宋体" w:eastAsia="宋体" w:hAnsi="宋体" w:hint="eastAsia"/>
          <w:sz w:val="22"/>
          <w:szCs w:val="22"/>
        </w:rPr>
        <w:t>2</w:t>
      </w:r>
      <w:r w:rsidR="00DB2C9C">
        <w:rPr>
          <w:rFonts w:ascii="宋体" w:eastAsia="宋体" w:hAnsi="宋体" w:hint="eastAsia"/>
          <w:sz w:val="22"/>
          <w:szCs w:val="22"/>
        </w:rPr>
        <w:t>0</w:t>
      </w:r>
      <w:r w:rsidRPr="00946671">
        <w:rPr>
          <w:rFonts w:ascii="宋体" w:eastAsia="宋体" w:hAnsi="宋体" w:hint="eastAsia"/>
          <w:sz w:val="22"/>
          <w:szCs w:val="22"/>
        </w:rPr>
        <w:t>天内不提出变更</w:t>
      </w:r>
      <w:r w:rsidR="00D004B4" w:rsidRPr="00946671">
        <w:rPr>
          <w:rFonts w:ascii="宋体" w:eastAsia="宋体" w:hAnsi="宋体" w:hint="eastAsia"/>
          <w:sz w:val="22"/>
          <w:szCs w:val="22"/>
        </w:rPr>
        <w:t>合同</w:t>
      </w:r>
      <w:r w:rsidRPr="00946671">
        <w:rPr>
          <w:rFonts w:ascii="宋体" w:eastAsia="宋体" w:hAnsi="宋体" w:hint="eastAsia"/>
          <w:sz w:val="22"/>
          <w:szCs w:val="22"/>
        </w:rPr>
        <w:t>价款报告，则视为默认该项变更不涉及合同价款的变更。但变更引起</w:t>
      </w:r>
      <w:r w:rsidR="00D004B4" w:rsidRPr="00946671">
        <w:rPr>
          <w:rFonts w:ascii="宋体" w:eastAsia="宋体" w:hAnsi="宋体" w:hint="eastAsia"/>
          <w:sz w:val="22"/>
          <w:szCs w:val="22"/>
        </w:rPr>
        <w:t>合同价款</w:t>
      </w:r>
      <w:r w:rsidRPr="00946671">
        <w:rPr>
          <w:rFonts w:ascii="宋体" w:eastAsia="宋体" w:hAnsi="宋体" w:hint="eastAsia"/>
          <w:sz w:val="22"/>
          <w:szCs w:val="22"/>
        </w:rPr>
        <w:t>减少的，</w:t>
      </w:r>
      <w:r w:rsidR="00F62F44" w:rsidRPr="00946671">
        <w:rPr>
          <w:rFonts w:ascii="宋体" w:eastAsia="宋体" w:hAnsi="宋体" w:hint="eastAsia"/>
          <w:sz w:val="22"/>
          <w:szCs w:val="22"/>
        </w:rPr>
        <w:t>承包人</w:t>
      </w:r>
      <w:r w:rsidRPr="00946671">
        <w:rPr>
          <w:rFonts w:ascii="宋体" w:eastAsia="宋体" w:hAnsi="宋体" w:hint="eastAsia"/>
          <w:sz w:val="22"/>
          <w:szCs w:val="22"/>
        </w:rPr>
        <w:t>则有权从应支付的工程进度款或工程结算款中扣除。</w:t>
      </w:r>
    </w:p>
    <w:p w:rsidR="00830A19" w:rsidRPr="00946671" w:rsidRDefault="00830A19" w:rsidP="00830A19">
      <w:pPr>
        <w:spacing w:line="560" w:lineRule="exact"/>
        <w:ind w:left="-60" w:firstLineChars="200" w:firstLine="440"/>
        <w:rPr>
          <w:rFonts w:ascii="宋体" w:eastAsia="宋体" w:hAnsi="宋体"/>
          <w:sz w:val="22"/>
          <w:szCs w:val="22"/>
        </w:rPr>
      </w:pPr>
      <w:r w:rsidRPr="00946671">
        <w:rPr>
          <w:rFonts w:ascii="宋体" w:eastAsia="宋体" w:hAnsi="宋体" w:hint="eastAsia"/>
          <w:sz w:val="22"/>
          <w:szCs w:val="22"/>
        </w:rPr>
        <w:t>13.</w:t>
      </w:r>
      <w:r w:rsidR="00237FA9">
        <w:rPr>
          <w:rFonts w:ascii="宋体" w:eastAsia="宋体" w:hAnsi="宋体" w:hint="eastAsia"/>
          <w:sz w:val="22"/>
          <w:szCs w:val="22"/>
        </w:rPr>
        <w:t>3</w:t>
      </w:r>
      <w:r w:rsidRPr="00946671">
        <w:rPr>
          <w:rFonts w:ascii="宋体" w:eastAsia="宋体" w:hAnsi="宋体" w:hint="eastAsia"/>
          <w:sz w:val="22"/>
          <w:szCs w:val="22"/>
        </w:rPr>
        <w:t>.2</w:t>
      </w:r>
      <w:r w:rsidR="00F62F44" w:rsidRPr="00946671">
        <w:rPr>
          <w:rFonts w:ascii="宋体" w:eastAsia="宋体" w:hAnsi="宋体" w:hint="eastAsia"/>
          <w:sz w:val="22"/>
          <w:szCs w:val="22"/>
        </w:rPr>
        <w:t>分包人</w:t>
      </w:r>
      <w:r w:rsidRPr="00946671">
        <w:rPr>
          <w:rFonts w:ascii="宋体" w:eastAsia="宋体" w:hAnsi="宋体" w:hint="eastAsia"/>
          <w:sz w:val="22"/>
          <w:szCs w:val="22"/>
        </w:rPr>
        <w:t>因施工现场情况、施工方法等原因而提出的变更申请，其</w:t>
      </w:r>
      <w:r w:rsidR="00D004B4" w:rsidRPr="00946671">
        <w:rPr>
          <w:rFonts w:ascii="宋体" w:eastAsia="宋体" w:hAnsi="宋体" w:hint="eastAsia"/>
          <w:sz w:val="22"/>
          <w:szCs w:val="22"/>
        </w:rPr>
        <w:t>合同</w:t>
      </w:r>
      <w:r w:rsidRPr="00946671">
        <w:rPr>
          <w:rFonts w:ascii="宋体" w:eastAsia="宋体" w:hAnsi="宋体" w:hint="eastAsia"/>
          <w:sz w:val="22"/>
          <w:szCs w:val="22"/>
        </w:rPr>
        <w:t>价款的增加为</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应承担的风险，除本合同另有规定或</w:t>
      </w:r>
      <w:r w:rsidR="00F62F44" w:rsidRPr="00946671">
        <w:rPr>
          <w:rFonts w:ascii="宋体" w:eastAsia="宋体" w:hAnsi="宋体" w:hint="eastAsia"/>
          <w:sz w:val="22"/>
          <w:szCs w:val="22"/>
        </w:rPr>
        <w:t>承包人</w:t>
      </w:r>
      <w:r w:rsidR="00F36E8E" w:rsidRPr="00946671">
        <w:rPr>
          <w:rFonts w:ascii="宋体" w:eastAsia="宋体" w:hAnsi="宋体" w:hint="eastAsia"/>
          <w:sz w:val="22"/>
          <w:szCs w:val="22"/>
        </w:rPr>
        <w:t>及发包人</w:t>
      </w:r>
      <w:r w:rsidRPr="00946671">
        <w:rPr>
          <w:rFonts w:ascii="宋体" w:eastAsia="宋体" w:hAnsi="宋体" w:hint="eastAsia"/>
          <w:sz w:val="22"/>
          <w:szCs w:val="22"/>
        </w:rPr>
        <w:t>另行书面同意增加合同价款外，合同价款不予增加。导致工程款减少的，则</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有权从应支付的工程进度款或工程结算款中扣除。</w:t>
      </w:r>
    </w:p>
    <w:p w:rsidR="00830A19" w:rsidRPr="00946671" w:rsidRDefault="00830A19" w:rsidP="00830A19">
      <w:pPr>
        <w:spacing w:line="560" w:lineRule="exact"/>
        <w:ind w:left="-60" w:firstLineChars="200" w:firstLine="440"/>
        <w:rPr>
          <w:rFonts w:ascii="宋体" w:eastAsia="宋体" w:hAnsi="宋体"/>
          <w:sz w:val="22"/>
          <w:szCs w:val="22"/>
        </w:rPr>
      </w:pPr>
      <w:r w:rsidRPr="00946671">
        <w:rPr>
          <w:rFonts w:ascii="宋体" w:eastAsia="宋体" w:hAnsi="宋体" w:hint="eastAsia"/>
          <w:sz w:val="22"/>
          <w:szCs w:val="22"/>
        </w:rPr>
        <w:t>13.</w:t>
      </w:r>
      <w:r w:rsidR="00237FA9">
        <w:rPr>
          <w:rFonts w:ascii="宋体" w:eastAsia="宋体" w:hAnsi="宋体" w:hint="eastAsia"/>
          <w:sz w:val="22"/>
          <w:szCs w:val="22"/>
        </w:rPr>
        <w:t>3</w:t>
      </w:r>
      <w:r w:rsidRPr="00946671">
        <w:rPr>
          <w:rFonts w:ascii="宋体" w:eastAsia="宋体" w:hAnsi="宋体" w:hint="eastAsia"/>
          <w:sz w:val="22"/>
          <w:szCs w:val="22"/>
        </w:rPr>
        <w:t>.3由重大变更将导致工期的延长，</w:t>
      </w:r>
      <w:r w:rsidR="00F36E8E" w:rsidRPr="00946671">
        <w:rPr>
          <w:rFonts w:ascii="宋体" w:eastAsia="宋体" w:hAnsi="宋体" w:hint="eastAsia"/>
          <w:sz w:val="22"/>
          <w:szCs w:val="22"/>
        </w:rPr>
        <w:t>发包人、承包人及分包人</w:t>
      </w:r>
      <w:r w:rsidRPr="00946671">
        <w:rPr>
          <w:rFonts w:ascii="宋体" w:eastAsia="宋体" w:hAnsi="宋体" w:hint="eastAsia"/>
          <w:sz w:val="22"/>
          <w:szCs w:val="22"/>
        </w:rPr>
        <w:t>在公平的基础上协商，如协商达成一致，就是否增加工期</w:t>
      </w:r>
      <w:r w:rsidR="00737F24" w:rsidRPr="00946671">
        <w:rPr>
          <w:rFonts w:ascii="宋体" w:eastAsia="宋体" w:hAnsi="宋体" w:hint="eastAsia"/>
          <w:sz w:val="22"/>
          <w:szCs w:val="22"/>
        </w:rPr>
        <w:t>、延长天数</w:t>
      </w:r>
      <w:r w:rsidRPr="00946671">
        <w:rPr>
          <w:rFonts w:ascii="宋体" w:eastAsia="宋体" w:hAnsi="宋体" w:hint="eastAsia"/>
          <w:sz w:val="22"/>
          <w:szCs w:val="22"/>
        </w:rPr>
        <w:t>做出书面确认。</w:t>
      </w:r>
    </w:p>
    <w:p w:rsidR="00830A19" w:rsidRPr="00946671" w:rsidRDefault="00830A19" w:rsidP="00830A19">
      <w:pPr>
        <w:spacing w:line="560" w:lineRule="exact"/>
        <w:ind w:left="-60" w:firstLineChars="200" w:firstLine="440"/>
        <w:rPr>
          <w:rFonts w:ascii="宋体" w:eastAsia="宋体" w:hAnsi="宋体"/>
          <w:sz w:val="22"/>
          <w:szCs w:val="22"/>
        </w:rPr>
      </w:pPr>
      <w:r w:rsidRPr="00946671">
        <w:rPr>
          <w:rFonts w:ascii="宋体" w:eastAsia="宋体" w:hAnsi="宋体" w:hint="eastAsia"/>
          <w:sz w:val="22"/>
          <w:szCs w:val="22"/>
        </w:rPr>
        <w:t>13.</w:t>
      </w:r>
      <w:r w:rsidR="00237FA9">
        <w:rPr>
          <w:rFonts w:ascii="宋体" w:eastAsia="宋体" w:hAnsi="宋体" w:hint="eastAsia"/>
          <w:sz w:val="22"/>
          <w:szCs w:val="22"/>
        </w:rPr>
        <w:t>3</w:t>
      </w:r>
      <w:r w:rsidRPr="00946671">
        <w:rPr>
          <w:rFonts w:ascii="宋体" w:eastAsia="宋体" w:hAnsi="宋体" w:hint="eastAsia"/>
          <w:sz w:val="22"/>
          <w:szCs w:val="22"/>
        </w:rPr>
        <w:t>.4如果</w:t>
      </w:r>
      <w:r w:rsidR="00F62F44" w:rsidRPr="00946671">
        <w:rPr>
          <w:rFonts w:ascii="宋体" w:eastAsia="宋体" w:hAnsi="宋体" w:hint="eastAsia"/>
          <w:sz w:val="22"/>
          <w:szCs w:val="22"/>
        </w:rPr>
        <w:t>分包人</w:t>
      </w:r>
      <w:r w:rsidRPr="00946671">
        <w:rPr>
          <w:rFonts w:ascii="宋体" w:eastAsia="宋体" w:hAnsi="宋体" w:hint="eastAsia"/>
          <w:sz w:val="22"/>
          <w:szCs w:val="22"/>
        </w:rPr>
        <w:t>为便于组织施工或为了施工安全、避免干扰等原因需采取相应技术措施而提出局部变更，除须得到</w:t>
      </w:r>
      <w:r w:rsidR="00F36E8E"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和监理单位的书面批准外，因此增加的费用由</w:t>
      </w:r>
      <w:r w:rsidR="00F62F44" w:rsidRPr="00946671">
        <w:rPr>
          <w:rFonts w:ascii="宋体" w:eastAsia="宋体" w:hAnsi="宋体" w:hint="eastAsia"/>
          <w:sz w:val="22"/>
          <w:szCs w:val="22"/>
        </w:rPr>
        <w:t>分包人</w:t>
      </w:r>
      <w:r w:rsidRPr="00946671">
        <w:rPr>
          <w:rFonts w:ascii="宋体" w:eastAsia="宋体" w:hAnsi="宋体" w:hint="eastAsia"/>
          <w:sz w:val="22"/>
          <w:szCs w:val="22"/>
        </w:rPr>
        <w:t>自行承担。导致工程款减少的，</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有权从应支付的工程进度款或工程结算款中扣除。</w:t>
      </w:r>
    </w:p>
    <w:p w:rsidR="00830A19" w:rsidRPr="00946671" w:rsidRDefault="00830A19" w:rsidP="00830A19">
      <w:pPr>
        <w:spacing w:line="560" w:lineRule="exact"/>
        <w:ind w:left="-60" w:firstLineChars="200" w:firstLine="440"/>
        <w:rPr>
          <w:rFonts w:ascii="宋体" w:eastAsia="宋体" w:hAnsi="宋体"/>
          <w:sz w:val="22"/>
          <w:szCs w:val="22"/>
        </w:rPr>
      </w:pPr>
      <w:r w:rsidRPr="00946671">
        <w:rPr>
          <w:rFonts w:ascii="宋体" w:eastAsia="宋体" w:hAnsi="宋体" w:hint="eastAsia"/>
          <w:sz w:val="22"/>
          <w:szCs w:val="22"/>
        </w:rPr>
        <w:t>13.</w:t>
      </w:r>
      <w:r w:rsidR="00237FA9">
        <w:rPr>
          <w:rFonts w:ascii="宋体" w:eastAsia="宋体" w:hAnsi="宋体" w:hint="eastAsia"/>
          <w:sz w:val="22"/>
          <w:szCs w:val="22"/>
        </w:rPr>
        <w:t>3</w:t>
      </w:r>
      <w:r w:rsidRPr="00946671">
        <w:rPr>
          <w:rFonts w:ascii="宋体" w:eastAsia="宋体" w:hAnsi="宋体" w:hint="eastAsia"/>
          <w:sz w:val="22"/>
          <w:szCs w:val="22"/>
        </w:rPr>
        <w:t>.5如果发出的变更指令是由于</w:t>
      </w:r>
      <w:r w:rsidR="00F62F44" w:rsidRPr="00946671">
        <w:rPr>
          <w:rFonts w:ascii="宋体" w:eastAsia="宋体" w:hAnsi="宋体" w:hint="eastAsia"/>
          <w:sz w:val="22"/>
          <w:szCs w:val="22"/>
        </w:rPr>
        <w:t>分包人</w:t>
      </w:r>
      <w:r w:rsidRPr="00946671">
        <w:rPr>
          <w:rFonts w:ascii="宋体" w:eastAsia="宋体" w:hAnsi="宋体" w:hint="eastAsia"/>
          <w:sz w:val="22"/>
          <w:szCs w:val="22"/>
        </w:rPr>
        <w:t>的设计、采购、施工、调试等过错或</w:t>
      </w:r>
      <w:r w:rsidR="00F62F44" w:rsidRPr="00946671">
        <w:rPr>
          <w:rFonts w:ascii="宋体" w:eastAsia="宋体" w:hAnsi="宋体" w:hint="eastAsia"/>
          <w:sz w:val="22"/>
          <w:szCs w:val="22"/>
        </w:rPr>
        <w:t>分包人</w:t>
      </w:r>
      <w:r w:rsidRPr="00946671">
        <w:rPr>
          <w:rFonts w:ascii="宋体" w:eastAsia="宋体" w:hAnsi="宋体" w:hint="eastAsia"/>
          <w:sz w:val="22"/>
          <w:szCs w:val="22"/>
        </w:rPr>
        <w:t>违反合同等造成的，工期不予顺延，导致工程款减少的，</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有权从应支付的工程进度款或工程结算款中扣除，因此引起的任何额外费用除由</w:t>
      </w:r>
      <w:r w:rsidR="00F62F44" w:rsidRPr="00946671">
        <w:rPr>
          <w:rFonts w:ascii="宋体" w:eastAsia="宋体" w:hAnsi="宋体" w:hint="eastAsia"/>
          <w:sz w:val="22"/>
          <w:szCs w:val="22"/>
        </w:rPr>
        <w:t>分包人</w:t>
      </w:r>
      <w:r w:rsidRPr="00946671">
        <w:rPr>
          <w:rFonts w:ascii="宋体" w:eastAsia="宋体" w:hAnsi="宋体" w:hint="eastAsia"/>
          <w:sz w:val="22"/>
          <w:szCs w:val="22"/>
        </w:rPr>
        <w:t>自行承担外，</w:t>
      </w:r>
      <w:r w:rsidR="00F62F44" w:rsidRPr="00946671">
        <w:rPr>
          <w:rFonts w:ascii="宋体" w:eastAsia="宋体" w:hAnsi="宋体" w:hint="eastAsia"/>
          <w:sz w:val="22"/>
          <w:szCs w:val="22"/>
        </w:rPr>
        <w:t>分包人</w:t>
      </w:r>
      <w:r w:rsidRPr="00946671">
        <w:rPr>
          <w:rFonts w:ascii="宋体" w:eastAsia="宋体" w:hAnsi="宋体" w:hint="eastAsia"/>
          <w:sz w:val="22"/>
          <w:szCs w:val="22"/>
        </w:rPr>
        <w:t>还应赔偿因此造成</w:t>
      </w:r>
      <w:r w:rsidR="00F62F44" w:rsidRPr="00946671">
        <w:rPr>
          <w:rFonts w:ascii="宋体" w:eastAsia="宋体" w:hAnsi="宋体" w:hint="eastAsia"/>
          <w:sz w:val="22"/>
          <w:szCs w:val="22"/>
        </w:rPr>
        <w:t>承包人</w:t>
      </w:r>
      <w:r w:rsidRPr="00946671">
        <w:rPr>
          <w:rFonts w:ascii="宋体" w:eastAsia="宋体" w:hAnsi="宋体" w:hint="eastAsia"/>
          <w:sz w:val="22"/>
          <w:szCs w:val="22"/>
        </w:rPr>
        <w:t>的实际经济损失。</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13.</w:t>
      </w:r>
      <w:r w:rsidR="00237FA9">
        <w:rPr>
          <w:rFonts w:ascii="宋体" w:eastAsia="宋体" w:hAnsi="宋体" w:hint="eastAsia"/>
          <w:sz w:val="22"/>
          <w:szCs w:val="22"/>
        </w:rPr>
        <w:t>3</w:t>
      </w:r>
      <w:r w:rsidRPr="00946671">
        <w:rPr>
          <w:rFonts w:ascii="宋体" w:eastAsia="宋体" w:hAnsi="宋体" w:hint="eastAsia"/>
          <w:sz w:val="22"/>
          <w:szCs w:val="22"/>
        </w:rPr>
        <w:t>.6</w:t>
      </w:r>
      <w:r w:rsidR="00787226" w:rsidRPr="00787226">
        <w:rPr>
          <w:rFonts w:ascii="宋体" w:eastAsia="宋体" w:hAnsi="宋体" w:hint="eastAsia"/>
          <w:sz w:val="22"/>
          <w:szCs w:val="22"/>
        </w:rPr>
        <w:t>变更、签证工程和新增工程价款确定原则如下：</w:t>
      </w:r>
    </w:p>
    <w:p w:rsidR="00830A19" w:rsidRPr="00946671" w:rsidRDefault="00C95F5D"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13.</w:t>
      </w:r>
      <w:r w:rsidR="00237FA9">
        <w:rPr>
          <w:rFonts w:ascii="宋体" w:eastAsia="宋体" w:hAnsi="宋体" w:hint="eastAsia"/>
          <w:sz w:val="22"/>
          <w:szCs w:val="22"/>
        </w:rPr>
        <w:t>3</w:t>
      </w:r>
      <w:r w:rsidRPr="00946671">
        <w:rPr>
          <w:rFonts w:ascii="宋体" w:eastAsia="宋体" w:hAnsi="宋体" w:hint="eastAsia"/>
          <w:sz w:val="22"/>
          <w:szCs w:val="22"/>
        </w:rPr>
        <w:t>.6.1</w:t>
      </w:r>
      <w:r w:rsidR="00787226" w:rsidRPr="00787226">
        <w:rPr>
          <w:rFonts w:ascii="宋体" w:eastAsia="宋体" w:hAnsi="宋体" w:hint="eastAsia"/>
          <w:sz w:val="22"/>
          <w:szCs w:val="22"/>
        </w:rPr>
        <w:t>合同已标价工程量清单中有相同适用项目的，则采用该项目综合单价；合同已标价工程量清单中相同适用项目有多个的，则由发包人选择有利于发包人的相同适用项目综合单价（但发包人认为综合单价明显不合理的除外），不论工程</w:t>
      </w:r>
      <w:proofErr w:type="gramStart"/>
      <w:r w:rsidR="00787226" w:rsidRPr="00787226">
        <w:rPr>
          <w:rFonts w:ascii="宋体" w:eastAsia="宋体" w:hAnsi="宋体" w:hint="eastAsia"/>
          <w:sz w:val="22"/>
          <w:szCs w:val="22"/>
        </w:rPr>
        <w:t>量怎样</w:t>
      </w:r>
      <w:proofErr w:type="gramEnd"/>
      <w:r w:rsidR="00787226" w:rsidRPr="00787226">
        <w:rPr>
          <w:rFonts w:ascii="宋体" w:eastAsia="宋体" w:hAnsi="宋体" w:hint="eastAsia"/>
          <w:sz w:val="22"/>
          <w:szCs w:val="22"/>
        </w:rPr>
        <w:t>增加或减少，综合单价都不予调整，本合同另有约定的除外。</w:t>
      </w:r>
    </w:p>
    <w:p w:rsidR="00830A19" w:rsidRPr="00946671" w:rsidRDefault="00C95F5D" w:rsidP="00C95F5D">
      <w:pPr>
        <w:spacing w:line="560" w:lineRule="exact"/>
        <w:ind w:firstLineChars="200" w:firstLine="440"/>
        <w:rPr>
          <w:rFonts w:ascii="宋体" w:eastAsia="宋体" w:hAnsi="宋体"/>
          <w:sz w:val="22"/>
          <w:szCs w:val="22"/>
        </w:rPr>
      </w:pPr>
      <w:r w:rsidRPr="00946671">
        <w:rPr>
          <w:rFonts w:ascii="宋体" w:eastAsia="宋体" w:hAnsi="宋体"/>
          <w:sz w:val="22"/>
          <w:szCs w:val="22"/>
        </w:rPr>
        <w:lastRenderedPageBreak/>
        <w:t>13.</w:t>
      </w:r>
      <w:r w:rsidR="00237FA9">
        <w:rPr>
          <w:rFonts w:ascii="宋体" w:eastAsia="宋体" w:hAnsi="宋体" w:hint="eastAsia"/>
          <w:sz w:val="22"/>
          <w:szCs w:val="22"/>
        </w:rPr>
        <w:t>3</w:t>
      </w:r>
      <w:r w:rsidRPr="00946671">
        <w:rPr>
          <w:rFonts w:ascii="宋体" w:eastAsia="宋体" w:hAnsi="宋体"/>
          <w:sz w:val="22"/>
          <w:szCs w:val="22"/>
        </w:rPr>
        <w:t>.6.</w:t>
      </w:r>
      <w:r w:rsidRPr="00946671">
        <w:rPr>
          <w:rFonts w:ascii="宋体" w:eastAsia="宋体" w:hAnsi="宋体" w:hint="eastAsia"/>
          <w:sz w:val="22"/>
          <w:szCs w:val="22"/>
        </w:rPr>
        <w:t>2</w:t>
      </w:r>
      <w:r w:rsidR="00787226" w:rsidRPr="00787226">
        <w:rPr>
          <w:rFonts w:ascii="宋体" w:eastAsia="宋体" w:hAnsi="宋体" w:hint="eastAsia"/>
          <w:sz w:val="22"/>
          <w:szCs w:val="22"/>
        </w:rPr>
        <w:t>合同已标价工程量清单中无相同适用项目、只有类似适用项目的，则对类似项目的综合单价中相应子目或材料消耗量或材料价格等进行调整换算，原管理费、利润水平不变，仅调整相应子目或材料消耗量或材料价格（但发包人认为综合单价明显不合理的除外）。如合同已标价工程量清单中类似项目的综合单价有两个或两个以上，则由发包人选择有利于发包人的综合单价进行换算。所换算主材价格首先执行工程造价管理机构发布的施工当期《广州市建设工程价格信息及有关计价办法的通知》并按本工程投标净</w:t>
      </w:r>
      <w:proofErr w:type="gramStart"/>
      <w:r w:rsidR="00787226" w:rsidRPr="00787226">
        <w:rPr>
          <w:rFonts w:ascii="宋体" w:eastAsia="宋体" w:hAnsi="宋体" w:hint="eastAsia"/>
          <w:sz w:val="22"/>
          <w:szCs w:val="22"/>
        </w:rPr>
        <w:t>下浮率下浮</w:t>
      </w:r>
      <w:proofErr w:type="gramEnd"/>
      <w:r w:rsidR="00787226" w:rsidRPr="00787226">
        <w:rPr>
          <w:rFonts w:ascii="宋体" w:eastAsia="宋体" w:hAnsi="宋体" w:hint="eastAsia"/>
          <w:sz w:val="22"/>
          <w:szCs w:val="22"/>
        </w:rPr>
        <w:t>，（投标净</w:t>
      </w:r>
      <w:proofErr w:type="gramStart"/>
      <w:r w:rsidR="00787226" w:rsidRPr="00787226">
        <w:rPr>
          <w:rFonts w:ascii="宋体" w:eastAsia="宋体" w:hAnsi="宋体" w:hint="eastAsia"/>
          <w:sz w:val="22"/>
          <w:szCs w:val="22"/>
        </w:rPr>
        <w:t>下浮率</w:t>
      </w:r>
      <w:proofErr w:type="gramEnd"/>
      <w:r w:rsidR="00787226" w:rsidRPr="00787226">
        <w:rPr>
          <w:rFonts w:ascii="宋体" w:eastAsia="宋体" w:hAnsi="宋体" w:hint="eastAsia"/>
          <w:sz w:val="22"/>
          <w:szCs w:val="22"/>
        </w:rPr>
        <w:t>=[1-（中标金额-不可竞争费）/（招标控制价-不可竞争费）]*100%）（实际施工跨月/季度的，则按发包人、监理单位共同确认的各月/季度施工完成的合格工程量为基础分别进行计算）；《广州市建筑工程价格信息及有关计价办法的通知》没有的主材单价，由发包人、承包人和分包人结合市场价共同协商确定。</w:t>
      </w:r>
    </w:p>
    <w:p w:rsidR="00830A19" w:rsidRPr="00946671" w:rsidRDefault="00CE0A9A" w:rsidP="00CE0A9A">
      <w:pPr>
        <w:spacing w:line="560" w:lineRule="exact"/>
        <w:ind w:firstLineChars="200" w:firstLine="440"/>
        <w:rPr>
          <w:rFonts w:ascii="宋体" w:eastAsia="宋体" w:hAnsi="宋体"/>
          <w:sz w:val="22"/>
          <w:szCs w:val="22"/>
        </w:rPr>
      </w:pPr>
      <w:r w:rsidRPr="00946671">
        <w:rPr>
          <w:rFonts w:ascii="宋体" w:eastAsia="宋体" w:hAnsi="宋体"/>
          <w:sz w:val="22"/>
          <w:szCs w:val="22"/>
        </w:rPr>
        <w:t>13.</w:t>
      </w:r>
      <w:r w:rsidR="00237FA9">
        <w:rPr>
          <w:rFonts w:ascii="宋体" w:eastAsia="宋体" w:hAnsi="宋体" w:hint="eastAsia"/>
          <w:sz w:val="22"/>
          <w:szCs w:val="22"/>
        </w:rPr>
        <w:t>3</w:t>
      </w:r>
      <w:r w:rsidRPr="00946671">
        <w:rPr>
          <w:rFonts w:ascii="宋体" w:eastAsia="宋体" w:hAnsi="宋体"/>
          <w:sz w:val="22"/>
          <w:szCs w:val="22"/>
        </w:rPr>
        <w:t>.6.</w:t>
      </w:r>
      <w:r w:rsidRPr="00946671">
        <w:rPr>
          <w:rFonts w:ascii="宋体" w:eastAsia="宋体" w:hAnsi="宋体" w:hint="eastAsia"/>
          <w:sz w:val="22"/>
          <w:szCs w:val="22"/>
        </w:rPr>
        <w:t>3</w:t>
      </w:r>
      <w:r w:rsidR="00787226" w:rsidRPr="00787226">
        <w:rPr>
          <w:rFonts w:ascii="宋体" w:eastAsia="宋体" w:hAnsi="宋体" w:hint="eastAsia"/>
          <w:sz w:val="22"/>
          <w:szCs w:val="22"/>
        </w:rPr>
        <w:t>合同已标价工程量清单中没有相同或类似适用项目的；或者合同已标价工程量清单中有相同或类似适用项目，但发包人均认为综合单价明显不合理的，按以下原则计价：</w:t>
      </w:r>
    </w:p>
    <w:p w:rsidR="00CE0A9A" w:rsidRPr="00946671" w:rsidRDefault="00CE0A9A" w:rsidP="00CE0A9A">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w:t>
      </w:r>
      <w:r w:rsidR="00727A4E" w:rsidRPr="00727A4E">
        <w:rPr>
          <w:rFonts w:ascii="宋体" w:eastAsia="宋体" w:hAnsi="宋体" w:hint="eastAsia"/>
          <w:sz w:val="22"/>
          <w:szCs w:val="22"/>
        </w:rPr>
        <w:t>由分包人依据变更工程资料，按《房屋建筑与装饰工程工程量计算规范（2013）》、《房屋建筑安装工程工程量计算规范（2013）》、《市政工程工程量计算规范（2013）》、《园林绿化工程工程量计算规范（2013）》，执行广东省2018年相关定额标准及工程造价管理机构发布的施工当期《广州市建设工程价格信息及有关计价办法的通知》材料设备参考价格编制综合单价，并按税前下浮10 %确认变更项目不含税综合单价。若《广州市建设工程价格信息及有关计价办法的通知》没有的材料、设备单价，由发包人、承包人、分包人结合市场价共同协商确定。</w:t>
      </w:r>
    </w:p>
    <w:p w:rsidR="004A13E2" w:rsidRPr="00946671" w:rsidRDefault="004A13E2" w:rsidP="00CE0A9A">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w:t>
      </w:r>
      <w:r w:rsidR="00787226" w:rsidRPr="00787226">
        <w:rPr>
          <w:rFonts w:ascii="宋体" w:eastAsia="宋体" w:hAnsi="宋体" w:hint="eastAsia"/>
          <w:sz w:val="22"/>
          <w:szCs w:val="22"/>
        </w:rPr>
        <w:t>合同已标价工程量清单没有相同或相类似且无相关定额子目可套用的项目，由发包人、承包人、分包人结合市场价共同协商确定</w:t>
      </w:r>
      <w:r w:rsidR="00727A4E">
        <w:rPr>
          <w:rFonts w:ascii="宋体" w:eastAsia="宋体" w:hAnsi="宋体" w:hint="eastAsia"/>
          <w:sz w:val="22"/>
          <w:szCs w:val="22"/>
        </w:rPr>
        <w:t>。</w:t>
      </w:r>
    </w:p>
    <w:p w:rsidR="004A13E2" w:rsidRPr="00946671" w:rsidRDefault="004A13E2" w:rsidP="00CE0A9A">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13.</w:t>
      </w:r>
      <w:r w:rsidR="00237FA9">
        <w:rPr>
          <w:rFonts w:ascii="宋体" w:eastAsia="宋体" w:hAnsi="宋体" w:hint="eastAsia"/>
          <w:sz w:val="22"/>
          <w:szCs w:val="22"/>
        </w:rPr>
        <w:t>3</w:t>
      </w:r>
      <w:r w:rsidRPr="00946671">
        <w:rPr>
          <w:rFonts w:ascii="宋体" w:eastAsia="宋体" w:hAnsi="宋体" w:hint="eastAsia"/>
          <w:sz w:val="22"/>
          <w:szCs w:val="22"/>
        </w:rPr>
        <w:t>.6.4</w:t>
      </w:r>
      <w:r w:rsidR="00787226" w:rsidRPr="00787226">
        <w:rPr>
          <w:rFonts w:ascii="宋体" w:eastAsia="宋体" w:hAnsi="宋体" w:hint="eastAsia"/>
          <w:sz w:val="22"/>
          <w:szCs w:val="22"/>
        </w:rPr>
        <w:t>发包人或监理人发出的合理变更指令，经承包人书面确认，分包人应无条件执行。分包人不得以变更价款未确认等理由暂停施工或消极怠工或停工，若由此导致的工期延误，由分包人自行承担，并根据相应条款承担违约责任及赔偿发包人或承包人的损失。</w:t>
      </w:r>
    </w:p>
    <w:p w:rsidR="00787226" w:rsidRDefault="00595DB7" w:rsidP="00CE0A9A">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13.</w:t>
      </w:r>
      <w:r w:rsidR="00237FA9">
        <w:rPr>
          <w:rFonts w:ascii="宋体" w:eastAsia="宋体" w:hAnsi="宋体" w:hint="eastAsia"/>
          <w:sz w:val="22"/>
          <w:szCs w:val="22"/>
        </w:rPr>
        <w:t>3</w:t>
      </w:r>
      <w:r w:rsidRPr="00946671">
        <w:rPr>
          <w:rFonts w:ascii="宋体" w:eastAsia="宋体" w:hAnsi="宋体" w:hint="eastAsia"/>
          <w:sz w:val="22"/>
          <w:szCs w:val="22"/>
        </w:rPr>
        <w:t>.6.5</w:t>
      </w:r>
      <w:r w:rsidR="00787226" w:rsidRPr="00787226">
        <w:rPr>
          <w:rFonts w:ascii="宋体" w:eastAsia="宋体" w:hAnsi="宋体" w:hint="eastAsia"/>
          <w:sz w:val="22"/>
          <w:szCs w:val="22"/>
        </w:rPr>
        <w:t>应报而漏报或报价为零的清单项目，则视为其价格已含在签约合同价格中，发包人将</w:t>
      </w:r>
      <w:proofErr w:type="gramStart"/>
      <w:r w:rsidR="00787226" w:rsidRPr="00787226">
        <w:rPr>
          <w:rFonts w:ascii="宋体" w:eastAsia="宋体" w:hAnsi="宋体" w:hint="eastAsia"/>
          <w:sz w:val="22"/>
          <w:szCs w:val="22"/>
        </w:rPr>
        <w:t>不</w:t>
      </w:r>
      <w:proofErr w:type="gramEnd"/>
      <w:r w:rsidR="00787226" w:rsidRPr="00787226">
        <w:rPr>
          <w:rFonts w:ascii="宋体" w:eastAsia="宋体" w:hAnsi="宋体" w:hint="eastAsia"/>
          <w:sz w:val="22"/>
          <w:szCs w:val="22"/>
        </w:rPr>
        <w:t>另行支付费用。如该类清单发生变更时，变更价款确认原则如下：变更前价款为招标控制价对应清单项目的综合单价乘以投标净</w:t>
      </w:r>
      <w:proofErr w:type="gramStart"/>
      <w:r w:rsidR="00787226" w:rsidRPr="00787226">
        <w:rPr>
          <w:rFonts w:ascii="宋体" w:eastAsia="宋体" w:hAnsi="宋体" w:hint="eastAsia"/>
          <w:sz w:val="22"/>
          <w:szCs w:val="22"/>
        </w:rPr>
        <w:t>下浮率</w:t>
      </w:r>
      <w:proofErr w:type="gramEnd"/>
      <w:r w:rsidR="00787226" w:rsidRPr="00787226">
        <w:rPr>
          <w:rFonts w:ascii="宋体" w:eastAsia="宋体" w:hAnsi="宋体" w:hint="eastAsia"/>
          <w:sz w:val="22"/>
          <w:szCs w:val="22"/>
        </w:rPr>
        <w:t>乘以变更前工程</w:t>
      </w:r>
      <w:proofErr w:type="gramStart"/>
      <w:r w:rsidR="00787226" w:rsidRPr="00787226">
        <w:rPr>
          <w:rFonts w:ascii="宋体" w:eastAsia="宋体" w:hAnsi="宋体" w:hint="eastAsia"/>
          <w:sz w:val="22"/>
          <w:szCs w:val="22"/>
        </w:rPr>
        <w:t>量所得</w:t>
      </w:r>
      <w:proofErr w:type="gramEnd"/>
      <w:r w:rsidR="00787226" w:rsidRPr="00787226">
        <w:rPr>
          <w:rFonts w:ascii="宋体" w:eastAsia="宋体" w:hAnsi="宋体" w:hint="eastAsia"/>
          <w:sz w:val="22"/>
          <w:szCs w:val="22"/>
        </w:rPr>
        <w:t>价款；</w:t>
      </w:r>
    </w:p>
    <w:p w:rsidR="00787226" w:rsidRPr="00787226" w:rsidRDefault="00830A19" w:rsidP="00787226">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lastRenderedPageBreak/>
        <w:t>13.</w:t>
      </w:r>
      <w:r w:rsidR="00237FA9">
        <w:rPr>
          <w:rFonts w:ascii="宋体" w:eastAsia="宋体" w:hAnsi="宋体" w:hint="eastAsia"/>
          <w:sz w:val="22"/>
          <w:szCs w:val="22"/>
        </w:rPr>
        <w:t>3</w:t>
      </w:r>
      <w:r w:rsidRPr="00946671">
        <w:rPr>
          <w:rFonts w:ascii="宋体" w:eastAsia="宋体" w:hAnsi="宋体" w:hint="eastAsia"/>
          <w:sz w:val="22"/>
          <w:szCs w:val="22"/>
        </w:rPr>
        <w:t>.7</w:t>
      </w:r>
      <w:r w:rsidR="00787226" w:rsidRPr="00787226">
        <w:rPr>
          <w:rFonts w:ascii="宋体" w:eastAsia="宋体" w:hAnsi="宋体" w:hint="eastAsia"/>
          <w:sz w:val="22"/>
          <w:szCs w:val="22"/>
        </w:rPr>
        <w:t>对于变更价款确定的其他约定</w:t>
      </w:r>
    </w:p>
    <w:p w:rsidR="00787226" w:rsidRPr="00787226" w:rsidRDefault="00787226" w:rsidP="00787226">
      <w:pPr>
        <w:spacing w:line="560" w:lineRule="exact"/>
        <w:ind w:firstLineChars="200" w:firstLine="440"/>
        <w:rPr>
          <w:rFonts w:ascii="宋体" w:eastAsia="宋体" w:hAnsi="宋体"/>
          <w:sz w:val="22"/>
          <w:szCs w:val="22"/>
        </w:rPr>
      </w:pPr>
      <w:r w:rsidRPr="00787226">
        <w:rPr>
          <w:rFonts w:ascii="宋体" w:eastAsia="宋体" w:hAnsi="宋体" w:hint="eastAsia"/>
          <w:sz w:val="22"/>
          <w:szCs w:val="22"/>
        </w:rPr>
        <w:t>1）分包人递交的关于任何变更的估价或报价应包括相应变更的工程量计算书；计算书应具有充分的可追溯性，用于计算的原始数字仅能来源于发包人通过承包人下发的图纸、发包人通过承包人下发的变更；计算书应注明计算所依据的图纸、变更或其他文件的编号、发生的区段位置（轴线和标高）、构件或房间号等索引信息，且应写明算术运算的过程，以便监理人及发包人能方便和快捷地根据合同文件进行追溯校核；变更工程量计算书和报价书的格式需经过承包人审核、监理人及发包人的审批。如果监理人或发包人要求，分包人应确保其工程量计算人员在要求的任何合理时间就其工程量计算的过程、计算书和价格组成明细等向监理人或发包人作必要解释，以确保变更计量和计价工作的及时性和准确性。</w:t>
      </w:r>
    </w:p>
    <w:p w:rsidR="00787226" w:rsidRPr="00787226" w:rsidRDefault="00787226" w:rsidP="00787226">
      <w:pPr>
        <w:spacing w:line="560" w:lineRule="exact"/>
        <w:ind w:firstLineChars="200" w:firstLine="440"/>
        <w:rPr>
          <w:rFonts w:ascii="宋体" w:eastAsia="宋体" w:hAnsi="宋体"/>
          <w:sz w:val="22"/>
          <w:szCs w:val="22"/>
        </w:rPr>
      </w:pPr>
      <w:r w:rsidRPr="00787226">
        <w:rPr>
          <w:rFonts w:ascii="宋体" w:eastAsia="宋体" w:hAnsi="宋体" w:hint="eastAsia"/>
          <w:sz w:val="22"/>
          <w:szCs w:val="22"/>
        </w:rPr>
        <w:t>2）分包人对图纸的不明确部分做出的任何澄清、明确和确认（除设计技术漏项外）以及工程指令单均不属于变更，不适用于工程变更的计量和计价。只有按发包人要求办理设计变更或现场签证完成确认审批流程的，方视为变更，并可根据确认结果调整合同价款。</w:t>
      </w:r>
    </w:p>
    <w:p w:rsidR="00787226" w:rsidRPr="00787226" w:rsidRDefault="00787226" w:rsidP="00787226">
      <w:pPr>
        <w:spacing w:line="560" w:lineRule="exact"/>
        <w:ind w:firstLineChars="200" w:firstLine="440"/>
        <w:rPr>
          <w:rFonts w:ascii="宋体" w:eastAsia="宋体" w:hAnsi="宋体"/>
          <w:sz w:val="22"/>
          <w:szCs w:val="22"/>
        </w:rPr>
      </w:pPr>
      <w:r w:rsidRPr="00787226">
        <w:rPr>
          <w:rFonts w:ascii="宋体" w:eastAsia="宋体" w:hAnsi="宋体" w:hint="eastAsia"/>
          <w:sz w:val="22"/>
          <w:szCs w:val="22"/>
        </w:rPr>
        <w:t>3）深化设计内容不属于变更。</w:t>
      </w:r>
    </w:p>
    <w:p w:rsidR="00787226" w:rsidRPr="00787226" w:rsidRDefault="00787226" w:rsidP="00787226">
      <w:pPr>
        <w:spacing w:line="560" w:lineRule="exact"/>
        <w:ind w:firstLineChars="200" w:firstLine="440"/>
        <w:rPr>
          <w:rFonts w:ascii="宋体" w:eastAsia="宋体" w:hAnsi="宋体"/>
          <w:sz w:val="22"/>
          <w:szCs w:val="22"/>
        </w:rPr>
      </w:pPr>
      <w:r w:rsidRPr="00787226">
        <w:rPr>
          <w:rFonts w:ascii="宋体" w:eastAsia="宋体" w:hAnsi="宋体" w:hint="eastAsia"/>
          <w:sz w:val="22"/>
          <w:szCs w:val="22"/>
        </w:rPr>
        <w:t>4）签证的资料要求：签证工程必须同时具有发包人签字盖章的指令单、设计变更单（若需）、签证单（有需要的须附上竣工图及验收单），如资料不全，工程造价增加的视为分包人放弃此项权利，工程造价减少的按实结算扣除。</w:t>
      </w:r>
    </w:p>
    <w:p w:rsidR="00787226" w:rsidRPr="00787226" w:rsidRDefault="00787226" w:rsidP="00787226">
      <w:pPr>
        <w:spacing w:line="560" w:lineRule="exact"/>
        <w:ind w:firstLineChars="200" w:firstLine="440"/>
        <w:rPr>
          <w:rFonts w:ascii="宋体" w:eastAsia="宋体" w:hAnsi="宋体"/>
          <w:sz w:val="22"/>
          <w:szCs w:val="22"/>
        </w:rPr>
      </w:pPr>
      <w:r w:rsidRPr="00787226">
        <w:rPr>
          <w:rFonts w:ascii="宋体" w:eastAsia="宋体" w:hAnsi="宋体" w:hint="eastAsia"/>
          <w:sz w:val="22"/>
          <w:szCs w:val="22"/>
        </w:rPr>
        <w:t>5）签证的时限要求：分包人应在收到发包人发出的签证指令后10天内通过承包人向监理人和发包人申报《工程签证申请表》，并附签证指令、计划完成时间、预估签证费用等资料。在发包人未回复具体的审核价或双方对核价有争议时，分包人不得以核价等任何理由停工或拖延施工。若分包人停工或拖延施工的，由此导致的工期延误，由分包人自行承担，且分包人应按停工或拖延施工天数承担10000元/天的违约金。</w:t>
      </w:r>
    </w:p>
    <w:p w:rsidR="00787226" w:rsidRPr="00787226" w:rsidRDefault="00787226" w:rsidP="00787226">
      <w:pPr>
        <w:spacing w:line="560" w:lineRule="exact"/>
        <w:ind w:firstLineChars="200" w:firstLine="440"/>
        <w:rPr>
          <w:rFonts w:ascii="宋体" w:eastAsia="宋体" w:hAnsi="宋体"/>
          <w:sz w:val="22"/>
          <w:szCs w:val="22"/>
        </w:rPr>
      </w:pPr>
      <w:r w:rsidRPr="00787226">
        <w:rPr>
          <w:rFonts w:ascii="宋体" w:eastAsia="宋体" w:hAnsi="宋体" w:hint="eastAsia"/>
          <w:sz w:val="22"/>
          <w:szCs w:val="22"/>
        </w:rPr>
        <w:t>6）分包人应在签证实施完成后15天内通过承包人向监理人和发包人申报《工程签证完成确认表》，并附签证指令、完成验收确认资料、签证完成费用等资料。签证手续不完整、不及时的，发包人不予认可，不能作为结算依据；签证手续不得补办，若分包人在变更发生后超过15天（经发包人同意的特殊事项可相应延长15天）仍未办理签证申请，视为自动放弃此部分权利，费用增加</w:t>
      </w:r>
      <w:r w:rsidRPr="00787226">
        <w:rPr>
          <w:rFonts w:ascii="宋体" w:eastAsia="宋体" w:hAnsi="宋体" w:hint="eastAsia"/>
          <w:sz w:val="22"/>
          <w:szCs w:val="22"/>
        </w:rPr>
        <w:lastRenderedPageBreak/>
        <w:t>部分结算时不再计取，费用减少部分经发包人核定后结算时予以扣减。同时,分包人每延迟1天申报完成确认的,按3000元/（天.单）承担违约金,违约金上限为分包人自动放弃的签证增加费用。</w:t>
      </w:r>
    </w:p>
    <w:p w:rsidR="00787226" w:rsidRPr="00787226" w:rsidRDefault="00787226" w:rsidP="00787226">
      <w:pPr>
        <w:spacing w:line="560" w:lineRule="exact"/>
        <w:ind w:firstLineChars="200" w:firstLine="440"/>
        <w:rPr>
          <w:rFonts w:ascii="宋体" w:eastAsia="宋体" w:hAnsi="宋体"/>
          <w:sz w:val="22"/>
          <w:szCs w:val="22"/>
        </w:rPr>
      </w:pPr>
      <w:r w:rsidRPr="00787226">
        <w:rPr>
          <w:rFonts w:ascii="宋体" w:eastAsia="宋体" w:hAnsi="宋体" w:hint="eastAsia"/>
          <w:sz w:val="22"/>
          <w:szCs w:val="22"/>
        </w:rPr>
        <w:t>7）由于承包人根据预留预埋图纸现场实际预留的机电孔洞与分包人实际施工的专业工程图纸不符时，由分包人牵头组织查找、核验差异原因并提出解决建议书面报告承包人、发包人与监理人，若非分包人原因导致的差异而需分包人发生打凿和修补，该部分产生的费用按合同关于工程签证的相关约定予以确认及计量。</w:t>
      </w:r>
    </w:p>
    <w:p w:rsidR="00787226" w:rsidRPr="00787226" w:rsidRDefault="00787226" w:rsidP="00787226">
      <w:pPr>
        <w:spacing w:line="560" w:lineRule="exact"/>
        <w:ind w:firstLineChars="200" w:firstLine="440"/>
        <w:rPr>
          <w:rFonts w:ascii="宋体" w:eastAsia="宋体" w:hAnsi="宋体"/>
          <w:sz w:val="22"/>
          <w:szCs w:val="22"/>
        </w:rPr>
      </w:pPr>
      <w:r w:rsidRPr="00787226">
        <w:rPr>
          <w:rFonts w:ascii="宋体" w:eastAsia="宋体" w:hAnsi="宋体" w:hint="eastAsia"/>
          <w:sz w:val="22"/>
          <w:szCs w:val="22"/>
        </w:rPr>
        <w:t>8）分包人须按相关要求及时申报变更申请与变更完成确认资料，并按设计变更、现场签证、其他变更类别建立变更台账，载明变更编号、变更事项、变更原因、变更实施与完成日期、变更金额、变更依据等。分包人应在每月</w:t>
      </w:r>
      <w:r w:rsidR="00DB2C9C">
        <w:rPr>
          <w:rFonts w:ascii="宋体" w:eastAsia="宋体" w:hAnsi="宋体" w:hint="eastAsia"/>
          <w:sz w:val="22"/>
          <w:szCs w:val="22"/>
        </w:rPr>
        <w:t>7</w:t>
      </w:r>
      <w:r w:rsidRPr="00787226">
        <w:rPr>
          <w:rFonts w:ascii="宋体" w:eastAsia="宋体" w:hAnsi="宋体" w:hint="eastAsia"/>
          <w:sz w:val="22"/>
          <w:szCs w:val="22"/>
        </w:rPr>
        <w:t>日前将上月的变更台</w:t>
      </w:r>
      <w:proofErr w:type="gramStart"/>
      <w:r w:rsidRPr="00787226">
        <w:rPr>
          <w:rFonts w:ascii="宋体" w:eastAsia="宋体" w:hAnsi="宋体" w:hint="eastAsia"/>
          <w:sz w:val="22"/>
          <w:szCs w:val="22"/>
        </w:rPr>
        <w:t>账通过</w:t>
      </w:r>
      <w:proofErr w:type="gramEnd"/>
      <w:r w:rsidRPr="00787226">
        <w:rPr>
          <w:rFonts w:ascii="宋体" w:eastAsia="宋体" w:hAnsi="宋体" w:hint="eastAsia"/>
          <w:sz w:val="22"/>
          <w:szCs w:val="22"/>
        </w:rPr>
        <w:t>承包人报至监理人、发包人并与发包人</w:t>
      </w:r>
      <w:proofErr w:type="gramStart"/>
      <w:r w:rsidRPr="00787226">
        <w:rPr>
          <w:rFonts w:ascii="宋体" w:eastAsia="宋体" w:hAnsi="宋体" w:hint="eastAsia"/>
          <w:sz w:val="22"/>
          <w:szCs w:val="22"/>
        </w:rPr>
        <w:t>核对台</w:t>
      </w:r>
      <w:proofErr w:type="gramEnd"/>
      <w:r w:rsidRPr="00787226">
        <w:rPr>
          <w:rFonts w:ascii="宋体" w:eastAsia="宋体" w:hAnsi="宋体" w:hint="eastAsia"/>
          <w:sz w:val="22"/>
          <w:szCs w:val="22"/>
        </w:rPr>
        <w:t>账，但监理人、发包人收到分包人变更台账的，并不视为对变更事项或金额的确认；若分包人未及时向监理人、发包人抄报变更台账或台</w:t>
      </w:r>
      <w:proofErr w:type="gramStart"/>
      <w:r w:rsidRPr="00787226">
        <w:rPr>
          <w:rFonts w:ascii="宋体" w:eastAsia="宋体" w:hAnsi="宋体" w:hint="eastAsia"/>
          <w:sz w:val="22"/>
          <w:szCs w:val="22"/>
        </w:rPr>
        <w:t>账存在</w:t>
      </w:r>
      <w:proofErr w:type="gramEnd"/>
      <w:r w:rsidRPr="00787226">
        <w:rPr>
          <w:rFonts w:ascii="宋体" w:eastAsia="宋体" w:hAnsi="宋体" w:hint="eastAsia"/>
          <w:sz w:val="22"/>
          <w:szCs w:val="22"/>
        </w:rPr>
        <w:t>严重质量问题或不配合</w:t>
      </w:r>
      <w:proofErr w:type="gramStart"/>
      <w:r w:rsidRPr="00787226">
        <w:rPr>
          <w:rFonts w:ascii="宋体" w:eastAsia="宋体" w:hAnsi="宋体" w:hint="eastAsia"/>
          <w:sz w:val="22"/>
          <w:szCs w:val="22"/>
        </w:rPr>
        <w:t>核对台</w:t>
      </w:r>
      <w:proofErr w:type="gramEnd"/>
      <w:r w:rsidRPr="00787226">
        <w:rPr>
          <w:rFonts w:ascii="宋体" w:eastAsia="宋体" w:hAnsi="宋体" w:hint="eastAsia"/>
          <w:sz w:val="22"/>
          <w:szCs w:val="22"/>
        </w:rPr>
        <w:t>账的，视情节严重程度，分包人应向承包人按500~5000元/次支付违约金。</w:t>
      </w:r>
    </w:p>
    <w:p w:rsidR="00174108" w:rsidRDefault="00787226" w:rsidP="00787226">
      <w:pPr>
        <w:spacing w:line="560" w:lineRule="exact"/>
        <w:ind w:firstLineChars="200" w:firstLine="440"/>
        <w:rPr>
          <w:rFonts w:ascii="宋体" w:eastAsia="宋体" w:hAnsi="宋体"/>
          <w:sz w:val="22"/>
          <w:szCs w:val="22"/>
        </w:rPr>
      </w:pPr>
      <w:r w:rsidRPr="00787226">
        <w:rPr>
          <w:rFonts w:ascii="宋体" w:eastAsia="宋体" w:hAnsi="宋体" w:hint="eastAsia"/>
          <w:sz w:val="22"/>
          <w:szCs w:val="22"/>
        </w:rPr>
        <w:t>9）监理单位、发包人代表或发包人现场工程师签署的现场确认变更资料应真实反映现场已完成的实际情况，营造做法内容完整、记录真实、说明详尽、文字表述无异议、图示尺寸准确。该类现场签署确认的变更资料，仅表明对实际发生事实的确认，变更计量计价原则应严格执行合同相关约定 。</w:t>
      </w:r>
    </w:p>
    <w:p w:rsidR="00234B94" w:rsidRPr="00234B94" w:rsidRDefault="00234B94" w:rsidP="00234B94">
      <w:pPr>
        <w:spacing w:line="560" w:lineRule="exact"/>
        <w:ind w:firstLineChars="200" w:firstLine="440"/>
        <w:rPr>
          <w:rFonts w:ascii="宋体" w:eastAsia="宋体" w:hAnsi="宋体"/>
          <w:sz w:val="22"/>
          <w:szCs w:val="22"/>
        </w:rPr>
      </w:pPr>
      <w:r>
        <w:rPr>
          <w:rFonts w:ascii="宋体" w:eastAsia="宋体" w:hAnsi="宋体" w:hint="eastAsia"/>
          <w:sz w:val="22"/>
          <w:szCs w:val="22"/>
        </w:rPr>
        <w:t>13.3.8</w:t>
      </w:r>
      <w:r w:rsidRPr="00234B94">
        <w:rPr>
          <w:rFonts w:ascii="宋体" w:eastAsia="宋体" w:hAnsi="宋体" w:hint="eastAsia"/>
          <w:sz w:val="22"/>
          <w:szCs w:val="22"/>
        </w:rPr>
        <w:t>不予办理变更或签证的情形</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下列情形的工作内容不予办理工程变更或工程签证：</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1）招标文件及施工合同约定或已包括在合同价款内应由分包人自行承担的；</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2）分包人在投标文件中承诺自行承担的或投标时应预见的风险；</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3）非发包人原因，分包人为了便于组织施工需采取的技术措施的变更或临时工程变更；</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4）由分包人责任造成的工程量增加；</w:t>
      </w:r>
    </w:p>
    <w:p w:rsidR="00234B94" w:rsidRPr="00946671"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5）法律、法规、规章规定不能办理的。</w:t>
      </w:r>
    </w:p>
    <w:p w:rsidR="00830A19" w:rsidRPr="00946671" w:rsidRDefault="00830A19" w:rsidP="005642FF">
      <w:pPr>
        <w:spacing w:line="500" w:lineRule="exact"/>
        <w:ind w:firstLineChars="200" w:firstLine="442"/>
        <w:outlineLvl w:val="0"/>
        <w:rPr>
          <w:rFonts w:ascii="宋体" w:eastAsia="宋体" w:hAnsi="宋体"/>
          <w:b/>
          <w:sz w:val="22"/>
          <w:szCs w:val="22"/>
        </w:rPr>
      </w:pPr>
      <w:bookmarkStart w:id="195" w:name="_Toc324932330"/>
      <w:bookmarkStart w:id="196" w:name="_Toc336355594"/>
      <w:bookmarkStart w:id="197" w:name="_Toc122428402"/>
      <w:bookmarkStart w:id="198" w:name="_Toc127035281"/>
      <w:r w:rsidRPr="00946671">
        <w:rPr>
          <w:rFonts w:ascii="宋体" w:eastAsia="宋体" w:hAnsi="宋体" w:hint="eastAsia"/>
          <w:b/>
          <w:sz w:val="22"/>
          <w:szCs w:val="22"/>
        </w:rPr>
        <w:t>14．质量和中间验收</w:t>
      </w:r>
      <w:bookmarkEnd w:id="195"/>
      <w:bookmarkEnd w:id="196"/>
      <w:bookmarkEnd w:id="197"/>
      <w:bookmarkEnd w:id="198"/>
    </w:p>
    <w:p w:rsidR="00830A19" w:rsidRPr="00946671" w:rsidRDefault="00830A19" w:rsidP="005642FF">
      <w:pPr>
        <w:spacing w:line="500" w:lineRule="exact"/>
        <w:ind w:firstLineChars="200" w:firstLine="442"/>
        <w:outlineLvl w:val="1"/>
        <w:rPr>
          <w:rFonts w:ascii="宋体" w:eastAsia="宋体" w:hAnsi="宋体"/>
          <w:b/>
          <w:sz w:val="22"/>
          <w:szCs w:val="22"/>
        </w:rPr>
      </w:pPr>
      <w:bookmarkStart w:id="199" w:name="_Toc324932331"/>
      <w:bookmarkStart w:id="200" w:name="_Toc336355595"/>
      <w:bookmarkStart w:id="201" w:name="_Toc122428403"/>
      <w:r w:rsidRPr="00946671">
        <w:rPr>
          <w:rFonts w:ascii="宋体" w:eastAsia="宋体" w:hAnsi="宋体" w:hint="eastAsia"/>
          <w:b/>
          <w:sz w:val="22"/>
          <w:szCs w:val="22"/>
        </w:rPr>
        <w:t>14.1质量</w:t>
      </w:r>
      <w:bookmarkEnd w:id="199"/>
      <w:bookmarkEnd w:id="200"/>
      <w:bookmarkEnd w:id="201"/>
    </w:p>
    <w:p w:rsidR="00830A19" w:rsidRPr="00946671" w:rsidRDefault="00830A19" w:rsidP="005642FF">
      <w:pPr>
        <w:spacing w:line="500" w:lineRule="exact"/>
        <w:ind w:firstLineChars="200" w:firstLine="440"/>
        <w:rPr>
          <w:rFonts w:ascii="宋体" w:eastAsia="宋体" w:hAnsi="宋体"/>
          <w:sz w:val="22"/>
          <w:szCs w:val="22"/>
        </w:rPr>
      </w:pPr>
      <w:r w:rsidRPr="00946671">
        <w:rPr>
          <w:rFonts w:ascii="宋体" w:eastAsia="宋体" w:hAnsi="宋体" w:hint="eastAsia"/>
          <w:sz w:val="22"/>
          <w:szCs w:val="22"/>
        </w:rPr>
        <w:lastRenderedPageBreak/>
        <w:t>14.1.1</w:t>
      </w:r>
      <w:r w:rsidR="00F61EC9" w:rsidRPr="00946671">
        <w:rPr>
          <w:rFonts w:ascii="宋体" w:eastAsia="宋体" w:hAnsi="宋体" w:hint="eastAsia"/>
          <w:sz w:val="22"/>
          <w:szCs w:val="22"/>
        </w:rPr>
        <w:t>本</w:t>
      </w:r>
      <w:proofErr w:type="gramStart"/>
      <w:r w:rsidR="00F61EC9" w:rsidRPr="00946671">
        <w:rPr>
          <w:rFonts w:ascii="宋体" w:eastAsia="宋体" w:hAnsi="宋体" w:hint="eastAsia"/>
          <w:sz w:val="22"/>
          <w:szCs w:val="22"/>
        </w:rPr>
        <w:t>工程</w:t>
      </w:r>
      <w:r w:rsidRPr="00946671">
        <w:rPr>
          <w:rFonts w:ascii="宋体" w:eastAsia="宋体" w:hAnsi="宋体" w:hint="eastAsia"/>
          <w:sz w:val="22"/>
          <w:szCs w:val="22"/>
        </w:rPr>
        <w:t>工程</w:t>
      </w:r>
      <w:proofErr w:type="gramEnd"/>
      <w:r w:rsidRPr="00946671">
        <w:rPr>
          <w:rFonts w:ascii="宋体" w:eastAsia="宋体" w:hAnsi="宋体" w:hint="eastAsia"/>
          <w:sz w:val="22"/>
          <w:szCs w:val="22"/>
        </w:rPr>
        <w:t>质量标准：</w:t>
      </w:r>
    </w:p>
    <w:p w:rsidR="00830A19" w:rsidRPr="00946671" w:rsidRDefault="00830A19" w:rsidP="005642FF">
      <w:pPr>
        <w:spacing w:line="500" w:lineRule="exact"/>
        <w:ind w:firstLineChars="200" w:firstLine="440"/>
        <w:rPr>
          <w:rFonts w:ascii="宋体" w:eastAsia="宋体" w:hAnsi="宋体"/>
          <w:sz w:val="22"/>
          <w:szCs w:val="22"/>
        </w:rPr>
      </w:pPr>
      <w:r w:rsidRPr="00946671">
        <w:rPr>
          <w:rFonts w:ascii="宋体" w:eastAsia="宋体" w:hAnsi="宋体" w:hint="eastAsia"/>
          <w:sz w:val="22"/>
          <w:szCs w:val="22"/>
        </w:rPr>
        <w:t>a.通过</w:t>
      </w:r>
      <w:r w:rsidR="00737F24" w:rsidRPr="00946671">
        <w:rPr>
          <w:rFonts w:ascii="宋体" w:eastAsia="宋体" w:hAnsi="宋体" w:hint="eastAsia"/>
          <w:sz w:val="22"/>
          <w:szCs w:val="22"/>
        </w:rPr>
        <w:t>政府</w:t>
      </w:r>
      <w:r w:rsidR="00D81BC3" w:rsidRPr="00946671">
        <w:rPr>
          <w:rFonts w:ascii="宋体" w:eastAsia="宋体" w:hAnsi="宋体" w:hint="eastAsia"/>
          <w:sz w:val="22"/>
          <w:szCs w:val="22"/>
        </w:rPr>
        <w:t>人防等</w:t>
      </w:r>
      <w:r w:rsidR="00737F24" w:rsidRPr="00946671">
        <w:rPr>
          <w:rFonts w:ascii="宋体" w:eastAsia="宋体" w:hAnsi="宋体" w:hint="eastAsia"/>
          <w:sz w:val="22"/>
          <w:szCs w:val="22"/>
        </w:rPr>
        <w:t>有关主管部门、</w:t>
      </w:r>
      <w:r w:rsidR="0018432D" w:rsidRPr="00946671">
        <w:rPr>
          <w:rFonts w:ascii="宋体" w:eastAsia="宋体" w:hAnsi="宋体" w:hint="eastAsia"/>
          <w:sz w:val="22"/>
          <w:szCs w:val="22"/>
        </w:rPr>
        <w:t>发包人</w:t>
      </w:r>
      <w:r w:rsidR="00737F24" w:rsidRPr="00946671">
        <w:rPr>
          <w:rFonts w:ascii="宋体" w:eastAsia="宋体" w:hAnsi="宋体" w:hint="eastAsia"/>
          <w:sz w:val="22"/>
          <w:szCs w:val="22"/>
        </w:rPr>
        <w:t>和监理机构、相关检验、检测机构、承包人</w:t>
      </w:r>
      <w:r w:rsidRPr="00946671">
        <w:rPr>
          <w:rFonts w:ascii="宋体" w:eastAsia="宋体" w:hAnsi="宋体" w:hint="eastAsia"/>
          <w:sz w:val="22"/>
          <w:szCs w:val="22"/>
        </w:rPr>
        <w:t>验收取得验收合格证书。</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b.质量控制目标：工程质量</w:t>
      </w:r>
      <w:r w:rsidR="00737F24" w:rsidRPr="00946671">
        <w:rPr>
          <w:rFonts w:ascii="宋体" w:eastAsia="宋体" w:hAnsi="宋体" w:hint="eastAsia"/>
          <w:sz w:val="22"/>
          <w:szCs w:val="22"/>
        </w:rPr>
        <w:t>须</w:t>
      </w:r>
      <w:r w:rsidRPr="00946671">
        <w:rPr>
          <w:rFonts w:ascii="宋体" w:eastAsia="宋体" w:hAnsi="宋体" w:hint="eastAsia"/>
          <w:sz w:val="22"/>
          <w:szCs w:val="22"/>
        </w:rPr>
        <w:t>符合《工程施工质量验收规范》合格标准和人防相关的国家地方相关验收标准，保证一次验收通过。</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c.安全文明控制目标：无死亡、无重伤、无火灾、无中毒、无坍塌、一般及以上事故为零。</w:t>
      </w:r>
      <w:r w:rsidR="00737F24" w:rsidRPr="00946671">
        <w:rPr>
          <w:rFonts w:ascii="宋体" w:eastAsia="宋体" w:hAnsi="宋体" w:hint="eastAsia"/>
          <w:sz w:val="22"/>
          <w:szCs w:val="22"/>
        </w:rPr>
        <w:t>并符合国家或地方其他安全文明要求。</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14.1.2</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应建立质量保证体系，该体系应符合本合同的约定。</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和监理单位有权对体系进行全面性审查。</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14.1.3本工程的关键工序施工完毕后，必须经</w:t>
      </w:r>
      <w:r w:rsidR="00F2754F" w:rsidRPr="00946671">
        <w:rPr>
          <w:rFonts w:ascii="宋体" w:eastAsia="宋体" w:hAnsi="宋体" w:hint="eastAsia"/>
          <w:sz w:val="22"/>
          <w:szCs w:val="22"/>
        </w:rPr>
        <w:t>发包人、</w:t>
      </w:r>
      <w:r w:rsidRPr="00946671">
        <w:rPr>
          <w:rFonts w:ascii="宋体" w:eastAsia="宋体" w:hAnsi="宋体" w:hint="eastAsia"/>
          <w:sz w:val="22"/>
          <w:szCs w:val="22"/>
        </w:rPr>
        <w:t>监理、</w:t>
      </w:r>
      <w:r w:rsidR="00F62F44" w:rsidRPr="00946671">
        <w:rPr>
          <w:rFonts w:ascii="宋体" w:eastAsia="宋体" w:hAnsi="宋体" w:hint="eastAsia"/>
          <w:sz w:val="22"/>
          <w:szCs w:val="22"/>
        </w:rPr>
        <w:t>承包人</w:t>
      </w:r>
      <w:r w:rsidRPr="00946671">
        <w:rPr>
          <w:rFonts w:ascii="宋体" w:eastAsia="宋体" w:hAnsi="宋体" w:hint="eastAsia"/>
          <w:sz w:val="22"/>
          <w:szCs w:val="22"/>
        </w:rPr>
        <w:t>验收合格并签字后，</w:t>
      </w:r>
      <w:r w:rsidR="00F62F44" w:rsidRPr="00946671">
        <w:rPr>
          <w:rFonts w:ascii="宋体" w:eastAsia="宋体" w:hAnsi="宋体" w:hint="eastAsia"/>
          <w:sz w:val="22"/>
          <w:szCs w:val="22"/>
        </w:rPr>
        <w:t>分包人</w:t>
      </w:r>
      <w:r w:rsidRPr="00946671">
        <w:rPr>
          <w:rFonts w:ascii="宋体" w:eastAsia="宋体" w:hAnsi="宋体" w:hint="eastAsia"/>
          <w:sz w:val="22"/>
          <w:szCs w:val="22"/>
        </w:rPr>
        <w:t>方可进行下道工序施工，否则每次</w:t>
      </w:r>
      <w:r w:rsidR="00F62F44" w:rsidRPr="00946671">
        <w:rPr>
          <w:rFonts w:ascii="宋体" w:eastAsia="宋体" w:hAnsi="宋体" w:hint="eastAsia"/>
          <w:sz w:val="22"/>
          <w:szCs w:val="22"/>
        </w:rPr>
        <w:t>分包人</w:t>
      </w:r>
      <w:r w:rsidRPr="00946671">
        <w:rPr>
          <w:rFonts w:ascii="宋体" w:eastAsia="宋体" w:hAnsi="宋体" w:hint="eastAsia"/>
          <w:sz w:val="22"/>
          <w:szCs w:val="22"/>
        </w:rPr>
        <w:t>支付违约金</w:t>
      </w:r>
      <w:r w:rsidR="00D004B4" w:rsidRPr="00946671">
        <w:rPr>
          <w:rFonts w:ascii="宋体" w:eastAsia="宋体" w:hAnsi="宋体" w:hint="eastAsia"/>
          <w:sz w:val="22"/>
          <w:szCs w:val="22"/>
        </w:rPr>
        <w:t>人民币</w:t>
      </w:r>
      <w:r w:rsidRPr="00946671">
        <w:rPr>
          <w:rFonts w:ascii="宋体" w:eastAsia="宋体" w:hAnsi="宋体" w:hint="eastAsia"/>
          <w:sz w:val="22"/>
          <w:szCs w:val="22"/>
        </w:rPr>
        <w:t>3000元，并且暂停支付该部分工程进度款，直至</w:t>
      </w:r>
      <w:r w:rsidR="00F62F44" w:rsidRPr="00946671">
        <w:rPr>
          <w:rFonts w:ascii="宋体" w:eastAsia="宋体" w:hAnsi="宋体" w:hint="eastAsia"/>
          <w:sz w:val="22"/>
          <w:szCs w:val="22"/>
        </w:rPr>
        <w:t>承包人</w:t>
      </w:r>
      <w:r w:rsidRPr="00946671">
        <w:rPr>
          <w:rFonts w:ascii="宋体" w:eastAsia="宋体" w:hAnsi="宋体" w:hint="eastAsia"/>
          <w:sz w:val="22"/>
          <w:szCs w:val="22"/>
        </w:rPr>
        <w:t>确认该部分工程合格为止；本工程的关键工序包括但不限于管线的预埋及敷设，设备的安装等。</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14.1.4本合同各方对本工程质量有争议的，由有资质的工程质量检测权威机构鉴定，所需费用及因此造成的损失，由责任方承担。各方均有责任，由各方根据其责任大小分别承担相应的责任。</w:t>
      </w:r>
    </w:p>
    <w:p w:rsidR="00830A19" w:rsidRPr="00946671" w:rsidRDefault="00830A19" w:rsidP="00830A19">
      <w:pPr>
        <w:spacing w:line="560" w:lineRule="exact"/>
        <w:ind w:firstLineChars="200" w:firstLine="440"/>
        <w:outlineLvl w:val="1"/>
        <w:rPr>
          <w:rFonts w:ascii="宋体" w:eastAsia="宋体" w:hAnsi="宋体"/>
          <w:sz w:val="22"/>
          <w:szCs w:val="22"/>
        </w:rPr>
      </w:pPr>
      <w:bookmarkStart w:id="202" w:name="_Toc122428404"/>
      <w:r w:rsidRPr="00946671">
        <w:rPr>
          <w:rFonts w:ascii="宋体" w:eastAsia="宋体" w:hAnsi="宋体" w:hint="eastAsia"/>
          <w:sz w:val="22"/>
          <w:szCs w:val="22"/>
        </w:rPr>
        <w:t>14.1.5监理单位发现工程存在重大质量问题时，必须</w:t>
      </w:r>
      <w:r w:rsidR="00F2754F" w:rsidRPr="00946671">
        <w:rPr>
          <w:rFonts w:ascii="宋体" w:eastAsia="宋体" w:hAnsi="宋体" w:hint="eastAsia"/>
          <w:sz w:val="22"/>
          <w:szCs w:val="22"/>
        </w:rPr>
        <w:t>要求</w:t>
      </w:r>
      <w:r w:rsidR="00F62F44" w:rsidRPr="00946671">
        <w:rPr>
          <w:rFonts w:ascii="宋体" w:eastAsia="宋体" w:hAnsi="宋体" w:hint="eastAsia"/>
          <w:sz w:val="22"/>
          <w:szCs w:val="22"/>
        </w:rPr>
        <w:t>承包人</w:t>
      </w:r>
      <w:r w:rsidRPr="00946671">
        <w:rPr>
          <w:rFonts w:ascii="宋体" w:eastAsia="宋体" w:hAnsi="宋体" w:hint="eastAsia"/>
          <w:sz w:val="22"/>
          <w:szCs w:val="22"/>
        </w:rPr>
        <w:t>下达停工整改令。</w:t>
      </w:r>
      <w:r w:rsidR="00F62F44" w:rsidRPr="00946671">
        <w:rPr>
          <w:rFonts w:ascii="宋体" w:eastAsia="宋体" w:hAnsi="宋体" w:hint="eastAsia"/>
          <w:sz w:val="22"/>
          <w:szCs w:val="22"/>
        </w:rPr>
        <w:t>分包人</w:t>
      </w:r>
      <w:r w:rsidRPr="00946671">
        <w:rPr>
          <w:rFonts w:ascii="宋体" w:eastAsia="宋体" w:hAnsi="宋体" w:hint="eastAsia"/>
          <w:sz w:val="22"/>
          <w:szCs w:val="22"/>
        </w:rPr>
        <w:t>必须在</w:t>
      </w:r>
      <w:r w:rsidR="00F2754F" w:rsidRPr="00946671">
        <w:rPr>
          <w:rFonts w:ascii="宋体" w:eastAsia="宋体" w:hAnsi="宋体" w:hint="eastAsia"/>
          <w:sz w:val="22"/>
          <w:szCs w:val="22"/>
        </w:rPr>
        <w:t>收到</w:t>
      </w:r>
      <w:r w:rsidRPr="00946671">
        <w:rPr>
          <w:rFonts w:ascii="宋体" w:eastAsia="宋体" w:hAnsi="宋体" w:hint="eastAsia"/>
          <w:sz w:val="22"/>
          <w:szCs w:val="22"/>
        </w:rPr>
        <w:t>整改令之日起5天内书面提出整改措施，并报</w:t>
      </w:r>
      <w:r w:rsidR="00F2754F" w:rsidRPr="00946671">
        <w:rPr>
          <w:rFonts w:ascii="宋体" w:eastAsia="宋体" w:hAnsi="宋体" w:hint="eastAsia"/>
          <w:sz w:val="22"/>
          <w:szCs w:val="22"/>
        </w:rPr>
        <w:t>发包人、</w:t>
      </w:r>
      <w:r w:rsidRPr="00946671">
        <w:rPr>
          <w:rFonts w:ascii="宋体" w:eastAsia="宋体" w:hAnsi="宋体" w:hint="eastAsia"/>
          <w:sz w:val="22"/>
          <w:szCs w:val="22"/>
        </w:rPr>
        <w:t>监理单位和</w:t>
      </w:r>
      <w:r w:rsidR="00F62F44" w:rsidRPr="00946671">
        <w:rPr>
          <w:rFonts w:ascii="宋体" w:eastAsia="宋体" w:hAnsi="宋体" w:hint="eastAsia"/>
          <w:sz w:val="22"/>
          <w:szCs w:val="22"/>
        </w:rPr>
        <w:t>承包人</w:t>
      </w:r>
      <w:r w:rsidRPr="00946671">
        <w:rPr>
          <w:rFonts w:ascii="宋体" w:eastAsia="宋体" w:hAnsi="宋体" w:hint="eastAsia"/>
          <w:sz w:val="22"/>
          <w:szCs w:val="22"/>
        </w:rPr>
        <w:t>批准后实施整改，并于规定的期限内完成，由此所产生的费用增加、</w:t>
      </w:r>
      <w:r w:rsidR="00F2754F"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或其他施工单位的损失等全部责任由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承担，因此造成工期延误的，由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承担逾期竣工的违约责任。</w:t>
      </w:r>
      <w:r w:rsidR="00F62F44" w:rsidRPr="00946671">
        <w:rPr>
          <w:rFonts w:ascii="宋体" w:eastAsia="宋体" w:hAnsi="宋体" w:hint="eastAsia"/>
          <w:sz w:val="22"/>
          <w:szCs w:val="22"/>
        </w:rPr>
        <w:t>分包人</w:t>
      </w:r>
      <w:r w:rsidRPr="00946671">
        <w:rPr>
          <w:rFonts w:ascii="宋体" w:eastAsia="宋体" w:hAnsi="宋体" w:hint="eastAsia"/>
          <w:sz w:val="22"/>
          <w:szCs w:val="22"/>
        </w:rPr>
        <w:t>拒绝整改的，</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有权不支付相关部分已完工工程款，并解除合同，将未完工程另行发包。</w:t>
      </w:r>
      <w:bookmarkStart w:id="203" w:name="_Toc324932332"/>
      <w:bookmarkStart w:id="204" w:name="_Toc336355596"/>
      <w:bookmarkEnd w:id="202"/>
    </w:p>
    <w:p w:rsidR="00830A19" w:rsidRPr="00946671" w:rsidRDefault="00830A19" w:rsidP="00830A19">
      <w:pPr>
        <w:spacing w:line="560" w:lineRule="exact"/>
        <w:ind w:firstLineChars="200" w:firstLine="442"/>
        <w:outlineLvl w:val="1"/>
        <w:rPr>
          <w:rFonts w:ascii="宋体" w:eastAsia="宋体" w:hAnsi="宋体"/>
          <w:b/>
          <w:sz w:val="22"/>
          <w:szCs w:val="22"/>
        </w:rPr>
      </w:pPr>
      <w:bookmarkStart w:id="205" w:name="_Toc122428405"/>
      <w:r w:rsidRPr="00946671">
        <w:rPr>
          <w:rFonts w:ascii="宋体" w:eastAsia="宋体" w:hAnsi="宋体" w:hint="eastAsia"/>
          <w:b/>
          <w:sz w:val="22"/>
          <w:szCs w:val="22"/>
        </w:rPr>
        <w:t>14.2检查和返工</w:t>
      </w:r>
      <w:bookmarkEnd w:id="203"/>
      <w:bookmarkEnd w:id="204"/>
      <w:bookmarkEnd w:id="205"/>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sz w:val="22"/>
          <w:szCs w:val="22"/>
        </w:rPr>
        <w:t>1</w:t>
      </w:r>
      <w:r w:rsidRPr="00946671">
        <w:rPr>
          <w:rFonts w:ascii="宋体" w:eastAsia="宋体" w:hAnsi="宋体" w:hint="eastAsia"/>
          <w:sz w:val="22"/>
          <w:szCs w:val="22"/>
        </w:rPr>
        <w:t>4</w:t>
      </w:r>
      <w:r w:rsidRPr="00946671">
        <w:rPr>
          <w:rFonts w:ascii="宋体" w:eastAsia="宋体" w:hAnsi="宋体"/>
          <w:sz w:val="22"/>
          <w:szCs w:val="22"/>
        </w:rPr>
        <w:t>.</w:t>
      </w:r>
      <w:r w:rsidRPr="00946671">
        <w:rPr>
          <w:rFonts w:ascii="宋体" w:eastAsia="宋体" w:hAnsi="宋体" w:hint="eastAsia"/>
          <w:sz w:val="22"/>
          <w:szCs w:val="22"/>
        </w:rPr>
        <w:t>2.1</w:t>
      </w:r>
      <w:r w:rsidR="00F62F44" w:rsidRPr="00946671">
        <w:rPr>
          <w:rFonts w:ascii="宋体" w:eastAsia="宋体" w:hAnsi="宋体" w:hint="eastAsia"/>
          <w:sz w:val="22"/>
          <w:szCs w:val="22"/>
        </w:rPr>
        <w:t>分包人</w:t>
      </w:r>
      <w:r w:rsidRPr="00946671">
        <w:rPr>
          <w:rFonts w:ascii="宋体" w:eastAsia="宋体" w:hAnsi="宋体" w:hint="eastAsia"/>
          <w:sz w:val="22"/>
          <w:szCs w:val="22"/>
        </w:rPr>
        <w:t>应认真按照标准、规范和施工图纸要求以及本合同的约定施工，随时接受</w:t>
      </w:r>
      <w:r w:rsidR="00F2754F"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或监理单位的检查检验，为检查检验提供便利条件。</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sz w:val="22"/>
          <w:szCs w:val="22"/>
        </w:rPr>
        <w:t>1</w:t>
      </w:r>
      <w:r w:rsidRPr="00946671">
        <w:rPr>
          <w:rFonts w:ascii="宋体" w:eastAsia="宋体" w:hAnsi="宋体" w:hint="eastAsia"/>
          <w:sz w:val="22"/>
          <w:szCs w:val="22"/>
        </w:rPr>
        <w:t>4</w:t>
      </w:r>
      <w:r w:rsidRPr="00946671">
        <w:rPr>
          <w:rFonts w:ascii="宋体" w:eastAsia="宋体" w:hAnsi="宋体"/>
          <w:sz w:val="22"/>
          <w:szCs w:val="22"/>
        </w:rPr>
        <w:t>.2</w:t>
      </w:r>
      <w:r w:rsidRPr="00946671">
        <w:rPr>
          <w:rFonts w:ascii="宋体" w:eastAsia="宋体" w:hAnsi="宋体" w:hint="eastAsia"/>
          <w:sz w:val="22"/>
          <w:szCs w:val="22"/>
        </w:rPr>
        <w:t>.2工程质量达不到约定标准的部分，</w:t>
      </w:r>
      <w:r w:rsidR="00F2754F" w:rsidRPr="00946671">
        <w:rPr>
          <w:rFonts w:ascii="宋体" w:eastAsia="宋体" w:hAnsi="宋体" w:hint="eastAsia"/>
          <w:sz w:val="22"/>
          <w:szCs w:val="22"/>
        </w:rPr>
        <w:t>发包人</w:t>
      </w:r>
      <w:r w:rsidRPr="00946671">
        <w:rPr>
          <w:rFonts w:ascii="宋体" w:eastAsia="宋体" w:hAnsi="宋体" w:hint="eastAsia"/>
          <w:sz w:val="22"/>
          <w:szCs w:val="22"/>
        </w:rPr>
        <w:t>和监理单位一经发现，有权</w:t>
      </w:r>
      <w:r w:rsidR="00F2754F" w:rsidRPr="00946671">
        <w:rPr>
          <w:rFonts w:ascii="宋体" w:eastAsia="宋体" w:hAnsi="宋体" w:hint="eastAsia"/>
          <w:sz w:val="22"/>
          <w:szCs w:val="22"/>
        </w:rPr>
        <w:t>通过承包人</w:t>
      </w:r>
      <w:r w:rsidRPr="00946671">
        <w:rPr>
          <w:rFonts w:ascii="宋体" w:eastAsia="宋体" w:hAnsi="宋体" w:hint="eastAsia"/>
          <w:sz w:val="22"/>
          <w:szCs w:val="22"/>
        </w:rPr>
        <w:t>要求</w:t>
      </w:r>
      <w:r w:rsidR="00F62F44" w:rsidRPr="00946671">
        <w:rPr>
          <w:rFonts w:ascii="宋体" w:eastAsia="宋体" w:hAnsi="宋体" w:hint="eastAsia"/>
          <w:sz w:val="22"/>
          <w:szCs w:val="22"/>
        </w:rPr>
        <w:t>分包人</w:t>
      </w:r>
      <w:r w:rsidRPr="00946671">
        <w:rPr>
          <w:rFonts w:ascii="宋体" w:eastAsia="宋体" w:hAnsi="宋体" w:hint="eastAsia"/>
          <w:sz w:val="22"/>
          <w:szCs w:val="22"/>
        </w:rPr>
        <w:t>拆除或重新施工，</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应按要求拆除或重新施工，直到符合约定标准。因</w:t>
      </w:r>
      <w:r w:rsidR="00F62F44" w:rsidRPr="00946671">
        <w:rPr>
          <w:rFonts w:ascii="宋体" w:eastAsia="宋体" w:hAnsi="宋体" w:hint="eastAsia"/>
          <w:sz w:val="22"/>
          <w:szCs w:val="22"/>
        </w:rPr>
        <w:t>分包人</w:t>
      </w:r>
      <w:r w:rsidRPr="00946671">
        <w:rPr>
          <w:rFonts w:ascii="宋体" w:eastAsia="宋体" w:hAnsi="宋体" w:hint="eastAsia"/>
          <w:sz w:val="22"/>
          <w:szCs w:val="22"/>
        </w:rPr>
        <w:t>原因达不到</w:t>
      </w:r>
      <w:r w:rsidRPr="00946671">
        <w:rPr>
          <w:rFonts w:ascii="宋体" w:eastAsia="宋体" w:hAnsi="宋体" w:hint="eastAsia"/>
          <w:sz w:val="22"/>
          <w:szCs w:val="22"/>
        </w:rPr>
        <w:lastRenderedPageBreak/>
        <w:t>合同约定标准的，由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承担拆除和重新施工的费用，工期不予顺延。</w:t>
      </w:r>
      <w:r w:rsidR="00F62F44" w:rsidRPr="00946671">
        <w:rPr>
          <w:rFonts w:ascii="宋体" w:eastAsia="宋体" w:hAnsi="宋体" w:hint="eastAsia"/>
          <w:sz w:val="22"/>
          <w:szCs w:val="22"/>
        </w:rPr>
        <w:t>分包人</w:t>
      </w:r>
      <w:r w:rsidRPr="00946671">
        <w:rPr>
          <w:rFonts w:ascii="宋体" w:eastAsia="宋体" w:hAnsi="宋体" w:hint="eastAsia"/>
          <w:sz w:val="22"/>
          <w:szCs w:val="22"/>
        </w:rPr>
        <w:t>拒不按要求拆除或重新施工的，</w:t>
      </w:r>
      <w:r w:rsidR="00F2754F" w:rsidRPr="00946671">
        <w:rPr>
          <w:rFonts w:ascii="宋体" w:eastAsia="宋体" w:hAnsi="宋体" w:hint="eastAsia"/>
          <w:sz w:val="22"/>
          <w:szCs w:val="22"/>
        </w:rPr>
        <w:t>经发包人同意，</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有权委托第三方实施，由此产生的全部费用由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w:t>
      </w:r>
      <w:r w:rsidR="00F62F44" w:rsidRPr="00946671">
        <w:rPr>
          <w:rFonts w:ascii="宋体" w:eastAsia="宋体" w:hAnsi="宋体" w:hint="eastAsia"/>
          <w:sz w:val="22"/>
          <w:szCs w:val="22"/>
        </w:rPr>
        <w:t>承包人</w:t>
      </w:r>
      <w:r w:rsidRPr="00946671">
        <w:rPr>
          <w:rFonts w:ascii="宋体" w:eastAsia="宋体" w:hAnsi="宋体" w:hint="eastAsia"/>
          <w:sz w:val="22"/>
          <w:szCs w:val="22"/>
        </w:rPr>
        <w:t>可在应付工程款中扣付。严重不符合本合同要求的，</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有权解除合同，</w:t>
      </w:r>
      <w:r w:rsidR="00F62F44" w:rsidRPr="00946671">
        <w:rPr>
          <w:rFonts w:ascii="宋体" w:eastAsia="宋体" w:hAnsi="宋体" w:hint="eastAsia"/>
          <w:sz w:val="22"/>
          <w:szCs w:val="22"/>
        </w:rPr>
        <w:t>分包人</w:t>
      </w:r>
      <w:r w:rsidRPr="00946671">
        <w:rPr>
          <w:rFonts w:ascii="宋体" w:eastAsia="宋体" w:hAnsi="宋体" w:hint="eastAsia"/>
          <w:sz w:val="22"/>
          <w:szCs w:val="22"/>
        </w:rPr>
        <w:t>应赔偿</w:t>
      </w:r>
      <w:r w:rsidR="00F62F44" w:rsidRPr="00946671">
        <w:rPr>
          <w:rFonts w:ascii="宋体" w:eastAsia="宋体" w:hAnsi="宋体" w:hint="eastAsia"/>
          <w:sz w:val="22"/>
          <w:szCs w:val="22"/>
        </w:rPr>
        <w:t>承包人</w:t>
      </w:r>
      <w:r w:rsidRPr="00946671">
        <w:rPr>
          <w:rFonts w:ascii="宋体" w:eastAsia="宋体" w:hAnsi="宋体" w:hint="eastAsia"/>
          <w:sz w:val="22"/>
          <w:szCs w:val="22"/>
        </w:rPr>
        <w:t>的全部损失。</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sz w:val="22"/>
          <w:szCs w:val="22"/>
        </w:rPr>
        <w:t>1</w:t>
      </w:r>
      <w:r w:rsidRPr="00946671">
        <w:rPr>
          <w:rFonts w:ascii="宋体" w:eastAsia="宋体" w:hAnsi="宋体" w:hint="eastAsia"/>
          <w:sz w:val="22"/>
          <w:szCs w:val="22"/>
        </w:rPr>
        <w:t>4</w:t>
      </w:r>
      <w:r w:rsidRPr="00946671">
        <w:rPr>
          <w:rFonts w:ascii="宋体" w:eastAsia="宋体" w:hAnsi="宋体"/>
          <w:sz w:val="22"/>
          <w:szCs w:val="22"/>
        </w:rPr>
        <w:t>.</w:t>
      </w:r>
      <w:r w:rsidRPr="00946671">
        <w:rPr>
          <w:rFonts w:ascii="宋体" w:eastAsia="宋体" w:hAnsi="宋体" w:hint="eastAsia"/>
          <w:sz w:val="22"/>
          <w:szCs w:val="22"/>
        </w:rPr>
        <w:t>2.</w:t>
      </w:r>
      <w:r w:rsidRPr="00946671">
        <w:rPr>
          <w:rFonts w:ascii="宋体" w:eastAsia="宋体" w:hAnsi="宋体"/>
          <w:sz w:val="22"/>
          <w:szCs w:val="22"/>
        </w:rPr>
        <w:t>3</w:t>
      </w:r>
      <w:r w:rsidR="00D11B59" w:rsidRPr="00946671">
        <w:rPr>
          <w:rFonts w:ascii="宋体" w:eastAsia="宋体" w:hAnsi="宋体"/>
          <w:sz w:val="22"/>
          <w:szCs w:val="22"/>
        </w:rPr>
        <w:t>发包人</w:t>
      </w:r>
      <w:r w:rsidR="00D11B59" w:rsidRPr="00946671">
        <w:rPr>
          <w:rFonts w:ascii="宋体" w:eastAsia="宋体" w:hAnsi="宋体" w:hint="eastAsia"/>
          <w:sz w:val="22"/>
          <w:szCs w:val="22"/>
        </w:rPr>
        <w:t>、</w:t>
      </w:r>
      <w:r w:rsidR="00F62F44" w:rsidRPr="00946671">
        <w:rPr>
          <w:rFonts w:ascii="宋体" w:eastAsia="宋体" w:hAnsi="宋体" w:hint="eastAsia"/>
          <w:sz w:val="22"/>
          <w:szCs w:val="22"/>
        </w:rPr>
        <w:t>承包人</w:t>
      </w:r>
      <w:r w:rsidRPr="00946671">
        <w:rPr>
          <w:rFonts w:ascii="宋体" w:eastAsia="宋体" w:hAnsi="宋体" w:hint="eastAsia"/>
          <w:sz w:val="22"/>
          <w:szCs w:val="22"/>
        </w:rPr>
        <w:t>和（或）监理单位的检查、检验不应影响施工的正常进行。如影响施工正常进行，检查、检验不合格时，影响正常施工的费用由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承担，工期不顺延。</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14.2.4 无论</w:t>
      </w:r>
      <w:r w:rsidR="00D11B59"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或监理单位对工程是否进行并通过了各项检验，均不减轻或免除</w:t>
      </w:r>
      <w:r w:rsidR="00F62F44" w:rsidRPr="00946671">
        <w:rPr>
          <w:rFonts w:ascii="宋体" w:eastAsia="宋体" w:hAnsi="宋体" w:hint="eastAsia"/>
          <w:sz w:val="22"/>
          <w:szCs w:val="22"/>
        </w:rPr>
        <w:t>分包人</w:t>
      </w:r>
      <w:r w:rsidRPr="00946671">
        <w:rPr>
          <w:rFonts w:ascii="宋体" w:eastAsia="宋体" w:hAnsi="宋体" w:hint="eastAsia"/>
          <w:sz w:val="22"/>
          <w:szCs w:val="22"/>
        </w:rPr>
        <w:t>所负的本工程全面质量的责任。无论何种原因，出现不符合本合同要求的材料、设备用于本工程的，由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承担全部责任。</w:t>
      </w:r>
    </w:p>
    <w:p w:rsidR="00830A19" w:rsidRPr="00946671" w:rsidRDefault="00830A19" w:rsidP="00830A19">
      <w:pPr>
        <w:spacing w:line="560" w:lineRule="exact"/>
        <w:ind w:firstLineChars="200" w:firstLine="442"/>
        <w:rPr>
          <w:rFonts w:ascii="宋体" w:eastAsia="宋体" w:hAnsi="宋体"/>
          <w:b/>
          <w:sz w:val="22"/>
          <w:szCs w:val="22"/>
        </w:rPr>
      </w:pPr>
      <w:bookmarkStart w:id="206" w:name="_Toc324932333"/>
      <w:bookmarkStart w:id="207" w:name="_Toc336355597"/>
      <w:r w:rsidRPr="00946671">
        <w:rPr>
          <w:rFonts w:ascii="宋体" w:eastAsia="宋体" w:hAnsi="宋体" w:hint="eastAsia"/>
          <w:b/>
          <w:sz w:val="22"/>
          <w:szCs w:val="22"/>
        </w:rPr>
        <w:t>14.3隐蔽工程和中间验收</w:t>
      </w:r>
      <w:bookmarkEnd w:id="206"/>
      <w:bookmarkEnd w:id="207"/>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14.3.1工程具备隐蔽条件或达到本合同约定的中间验收部位，</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应当</w:t>
      </w:r>
      <w:r w:rsidR="00F64ACF" w:rsidRPr="00946671">
        <w:rPr>
          <w:rFonts w:ascii="宋体" w:eastAsia="宋体" w:hAnsi="宋体" w:hint="eastAsia"/>
          <w:sz w:val="22"/>
          <w:szCs w:val="22"/>
        </w:rPr>
        <w:t>先</w:t>
      </w:r>
      <w:r w:rsidRPr="00946671">
        <w:rPr>
          <w:rFonts w:ascii="宋体" w:eastAsia="宋体" w:hAnsi="宋体" w:hint="eastAsia"/>
          <w:sz w:val="22"/>
          <w:szCs w:val="22"/>
        </w:rPr>
        <w:t>进行自检，并在隐蔽或中间验收前</w:t>
      </w:r>
      <w:r w:rsidR="00D04736" w:rsidRPr="00946671">
        <w:rPr>
          <w:rFonts w:ascii="宋体" w:eastAsia="宋体" w:hAnsi="宋体" w:hint="eastAsia"/>
          <w:sz w:val="22"/>
          <w:szCs w:val="22"/>
        </w:rPr>
        <w:t>提前</w:t>
      </w:r>
      <w:r w:rsidRPr="00946671">
        <w:rPr>
          <w:rFonts w:ascii="宋体" w:eastAsia="宋体" w:hAnsi="宋体" w:hint="eastAsia"/>
          <w:sz w:val="22"/>
          <w:szCs w:val="22"/>
        </w:rPr>
        <w:t>72小时</w:t>
      </w:r>
      <w:r w:rsidR="00D04736" w:rsidRPr="00946671">
        <w:rPr>
          <w:rFonts w:ascii="宋体" w:eastAsia="宋体" w:hAnsi="宋体" w:hint="eastAsia"/>
          <w:sz w:val="22"/>
          <w:szCs w:val="22"/>
        </w:rPr>
        <w:t>以上</w:t>
      </w:r>
      <w:r w:rsidRPr="00946671">
        <w:rPr>
          <w:rFonts w:ascii="宋体" w:eastAsia="宋体" w:hAnsi="宋体" w:hint="eastAsia"/>
          <w:sz w:val="22"/>
          <w:szCs w:val="22"/>
        </w:rPr>
        <w:t>以书面形式</w:t>
      </w:r>
      <w:r w:rsidR="00D11B59" w:rsidRPr="00946671">
        <w:rPr>
          <w:rFonts w:ascii="宋体" w:eastAsia="宋体" w:hAnsi="宋体" w:hint="eastAsia"/>
          <w:sz w:val="22"/>
          <w:szCs w:val="22"/>
        </w:rPr>
        <w:t>通过承包人</w:t>
      </w:r>
      <w:r w:rsidRPr="00946671">
        <w:rPr>
          <w:rFonts w:ascii="宋体" w:eastAsia="宋体" w:hAnsi="宋体" w:hint="eastAsia"/>
          <w:sz w:val="22"/>
          <w:szCs w:val="22"/>
        </w:rPr>
        <w:t>通知</w:t>
      </w:r>
      <w:r w:rsidR="00D11B59" w:rsidRPr="00946671">
        <w:rPr>
          <w:rFonts w:ascii="宋体" w:eastAsia="宋体" w:hAnsi="宋体" w:hint="eastAsia"/>
          <w:sz w:val="22"/>
          <w:szCs w:val="22"/>
        </w:rPr>
        <w:t>发包人</w:t>
      </w:r>
      <w:r w:rsidRPr="00946671">
        <w:rPr>
          <w:rFonts w:ascii="宋体" w:eastAsia="宋体" w:hAnsi="宋体" w:hint="eastAsia"/>
          <w:sz w:val="22"/>
          <w:szCs w:val="22"/>
        </w:rPr>
        <w:t>和监理单位验收。通知包括隐蔽或中间验收的内容、验收时间和地点。</w:t>
      </w:r>
      <w:r w:rsidR="002E7AF8" w:rsidRPr="00946671">
        <w:rPr>
          <w:rFonts w:ascii="宋体" w:eastAsia="宋体" w:hAnsi="宋体" w:hint="eastAsia"/>
          <w:sz w:val="22"/>
          <w:szCs w:val="22"/>
        </w:rPr>
        <w:t>经验收合格，</w:t>
      </w:r>
      <w:r w:rsidR="00F62F44" w:rsidRPr="00946671">
        <w:rPr>
          <w:rFonts w:ascii="宋体" w:eastAsia="宋体" w:hAnsi="宋体" w:hint="eastAsia"/>
          <w:sz w:val="22"/>
          <w:szCs w:val="22"/>
        </w:rPr>
        <w:t>分包人</w:t>
      </w:r>
      <w:r w:rsidRPr="00946671">
        <w:rPr>
          <w:rFonts w:ascii="宋体" w:eastAsia="宋体" w:hAnsi="宋体" w:hint="eastAsia"/>
          <w:sz w:val="22"/>
          <w:szCs w:val="22"/>
        </w:rPr>
        <w:t>准备验收记录，</w:t>
      </w:r>
      <w:r w:rsidR="00D11B59" w:rsidRPr="00946671">
        <w:rPr>
          <w:rFonts w:ascii="宋体" w:eastAsia="宋体" w:hAnsi="宋体" w:hint="eastAsia"/>
          <w:sz w:val="22"/>
          <w:szCs w:val="22"/>
        </w:rPr>
        <w:t>发包人</w:t>
      </w:r>
      <w:r w:rsidRPr="00946671">
        <w:rPr>
          <w:rFonts w:ascii="宋体" w:eastAsia="宋体" w:hAnsi="宋体" w:hint="eastAsia"/>
          <w:sz w:val="22"/>
          <w:szCs w:val="22"/>
        </w:rPr>
        <w:t>和监理单位在验收记录上签字后，</w:t>
      </w:r>
      <w:r w:rsidR="00F62F44" w:rsidRPr="00946671">
        <w:rPr>
          <w:rFonts w:ascii="宋体" w:eastAsia="宋体" w:hAnsi="宋体" w:hint="eastAsia"/>
          <w:sz w:val="22"/>
          <w:szCs w:val="22"/>
        </w:rPr>
        <w:t>分包人</w:t>
      </w:r>
      <w:r w:rsidRPr="00946671">
        <w:rPr>
          <w:rFonts w:ascii="宋体" w:eastAsia="宋体" w:hAnsi="宋体" w:hint="eastAsia"/>
          <w:sz w:val="22"/>
          <w:szCs w:val="22"/>
        </w:rPr>
        <w:t>才能进行隐蔽和继续施工。验收不合格，</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应在限定的时间内修复后重新申请</w:t>
      </w:r>
      <w:r w:rsidR="00D11B59" w:rsidRPr="00946671">
        <w:rPr>
          <w:rFonts w:ascii="宋体" w:eastAsia="宋体" w:hAnsi="宋体" w:hint="eastAsia"/>
          <w:sz w:val="22"/>
          <w:szCs w:val="22"/>
        </w:rPr>
        <w:t>发包人</w:t>
      </w:r>
      <w:r w:rsidRPr="00946671">
        <w:rPr>
          <w:rFonts w:ascii="宋体" w:eastAsia="宋体" w:hAnsi="宋体" w:hint="eastAsia"/>
          <w:sz w:val="22"/>
          <w:szCs w:val="22"/>
        </w:rPr>
        <w:t>和监理单位验收，再次验收不合格的，</w:t>
      </w:r>
      <w:r w:rsidR="00D11B59" w:rsidRPr="00946671">
        <w:rPr>
          <w:rFonts w:ascii="宋体" w:eastAsia="宋体" w:hAnsi="宋体" w:hint="eastAsia"/>
          <w:sz w:val="22"/>
          <w:szCs w:val="22"/>
        </w:rPr>
        <w:t>经发包人书面同意，</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有权解除本合同，并要求</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承担违约责任，赔偿</w:t>
      </w:r>
      <w:r w:rsidR="00F62F44" w:rsidRPr="00946671">
        <w:rPr>
          <w:rFonts w:ascii="宋体" w:eastAsia="宋体" w:hAnsi="宋体" w:hint="eastAsia"/>
          <w:sz w:val="22"/>
          <w:szCs w:val="22"/>
        </w:rPr>
        <w:t>承包人</w:t>
      </w:r>
      <w:r w:rsidR="00D11B59" w:rsidRPr="00946671">
        <w:rPr>
          <w:rFonts w:ascii="宋体" w:eastAsia="宋体" w:hAnsi="宋体" w:hint="eastAsia"/>
          <w:sz w:val="22"/>
          <w:szCs w:val="22"/>
        </w:rPr>
        <w:t>或发包人</w:t>
      </w:r>
      <w:r w:rsidRPr="00946671">
        <w:rPr>
          <w:rFonts w:ascii="宋体" w:eastAsia="宋体" w:hAnsi="宋体" w:hint="eastAsia"/>
          <w:sz w:val="22"/>
          <w:szCs w:val="22"/>
        </w:rPr>
        <w:t>的全部经济损失。</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隐蔽</w:t>
      </w:r>
      <w:r w:rsidR="00D04736" w:rsidRPr="00946671">
        <w:rPr>
          <w:rFonts w:ascii="宋体" w:eastAsia="宋体" w:hAnsi="宋体" w:hint="eastAsia"/>
          <w:sz w:val="22"/>
          <w:szCs w:val="22"/>
        </w:rPr>
        <w:t>前</w:t>
      </w:r>
      <w:r w:rsidRPr="00946671">
        <w:rPr>
          <w:rFonts w:ascii="宋体" w:eastAsia="宋体" w:hAnsi="宋体" w:hint="eastAsia"/>
          <w:sz w:val="22"/>
          <w:szCs w:val="22"/>
        </w:rPr>
        <w:t>工程</w:t>
      </w:r>
      <w:r w:rsidR="00737F24" w:rsidRPr="00946671">
        <w:rPr>
          <w:rFonts w:ascii="宋体" w:eastAsia="宋体" w:hAnsi="宋体" w:hint="eastAsia"/>
          <w:sz w:val="22"/>
          <w:szCs w:val="22"/>
        </w:rPr>
        <w:t>或需中间验收工程</w:t>
      </w:r>
      <w:r w:rsidRPr="00946671">
        <w:rPr>
          <w:rFonts w:ascii="宋体" w:eastAsia="宋体" w:hAnsi="宋体" w:hint="eastAsia"/>
          <w:sz w:val="22"/>
          <w:szCs w:val="22"/>
        </w:rPr>
        <w:t>未经</w:t>
      </w:r>
      <w:r w:rsidR="006C564A" w:rsidRPr="00946671">
        <w:rPr>
          <w:rFonts w:ascii="宋体" w:eastAsia="宋体" w:hAnsi="宋体" w:hint="eastAsia"/>
          <w:sz w:val="22"/>
          <w:szCs w:val="22"/>
        </w:rPr>
        <w:t>发包人</w:t>
      </w:r>
      <w:r w:rsidRPr="00946671">
        <w:rPr>
          <w:rFonts w:ascii="宋体" w:eastAsia="宋体" w:hAnsi="宋体" w:hint="eastAsia"/>
          <w:sz w:val="22"/>
          <w:szCs w:val="22"/>
        </w:rPr>
        <w:t>和监理单位验收</w:t>
      </w:r>
      <w:r w:rsidR="00F62F44" w:rsidRPr="00946671">
        <w:rPr>
          <w:rFonts w:ascii="宋体" w:eastAsia="宋体" w:hAnsi="宋体" w:hint="eastAsia"/>
          <w:sz w:val="22"/>
          <w:szCs w:val="22"/>
        </w:rPr>
        <w:t>分包人</w:t>
      </w:r>
      <w:r w:rsidRPr="00946671">
        <w:rPr>
          <w:rFonts w:ascii="宋体" w:eastAsia="宋体" w:hAnsi="宋体" w:hint="eastAsia"/>
          <w:sz w:val="22"/>
          <w:szCs w:val="22"/>
        </w:rPr>
        <w:t>继续</w:t>
      </w:r>
      <w:r w:rsidR="00737F24" w:rsidRPr="00946671">
        <w:rPr>
          <w:rFonts w:ascii="宋体" w:eastAsia="宋体" w:hAnsi="宋体" w:hint="eastAsia"/>
          <w:sz w:val="22"/>
          <w:szCs w:val="22"/>
        </w:rPr>
        <w:t>隐蔽</w:t>
      </w:r>
      <w:r w:rsidRPr="00946671">
        <w:rPr>
          <w:rFonts w:ascii="宋体" w:eastAsia="宋体" w:hAnsi="宋体" w:hint="eastAsia"/>
          <w:sz w:val="22"/>
          <w:szCs w:val="22"/>
        </w:rPr>
        <w:t>施工</w:t>
      </w:r>
      <w:r w:rsidR="00737F24" w:rsidRPr="00946671">
        <w:rPr>
          <w:rFonts w:ascii="宋体" w:eastAsia="宋体" w:hAnsi="宋体" w:hint="eastAsia"/>
          <w:sz w:val="22"/>
          <w:szCs w:val="22"/>
        </w:rPr>
        <w:t>或后续施工的</w:t>
      </w:r>
      <w:proofErr w:type="gramStart"/>
      <w:r w:rsidRPr="00946671">
        <w:rPr>
          <w:rFonts w:ascii="宋体" w:eastAsia="宋体" w:hAnsi="宋体" w:hint="eastAsia"/>
          <w:sz w:val="22"/>
          <w:szCs w:val="22"/>
        </w:rPr>
        <w:t>的</w:t>
      </w:r>
      <w:proofErr w:type="gramEnd"/>
      <w:r w:rsidRPr="00946671">
        <w:rPr>
          <w:rFonts w:ascii="宋体" w:eastAsia="宋体" w:hAnsi="宋体" w:hint="eastAsia"/>
          <w:sz w:val="22"/>
          <w:szCs w:val="22"/>
        </w:rPr>
        <w:t>，</w:t>
      </w:r>
      <w:r w:rsidR="00F62F44" w:rsidRPr="00946671">
        <w:rPr>
          <w:rFonts w:ascii="宋体" w:eastAsia="宋体" w:hAnsi="宋体" w:hint="eastAsia"/>
          <w:sz w:val="22"/>
          <w:szCs w:val="22"/>
        </w:rPr>
        <w:t>分包人</w:t>
      </w:r>
      <w:r w:rsidRPr="00946671">
        <w:rPr>
          <w:rFonts w:ascii="宋体" w:eastAsia="宋体" w:hAnsi="宋体" w:hint="eastAsia"/>
          <w:sz w:val="22"/>
          <w:szCs w:val="22"/>
        </w:rPr>
        <w:t>应返工</w:t>
      </w:r>
      <w:proofErr w:type="gramStart"/>
      <w:r w:rsidRPr="00946671">
        <w:rPr>
          <w:rFonts w:ascii="宋体" w:eastAsia="宋体" w:hAnsi="宋体" w:hint="eastAsia"/>
          <w:sz w:val="22"/>
          <w:szCs w:val="22"/>
        </w:rPr>
        <w:t>至继续</w:t>
      </w:r>
      <w:proofErr w:type="gramEnd"/>
      <w:r w:rsidRPr="00946671">
        <w:rPr>
          <w:rFonts w:ascii="宋体" w:eastAsia="宋体" w:hAnsi="宋体" w:hint="eastAsia"/>
          <w:sz w:val="22"/>
          <w:szCs w:val="22"/>
        </w:rPr>
        <w:t>施工前的状态，由</w:t>
      </w:r>
      <w:r w:rsidR="006C564A" w:rsidRPr="00946671">
        <w:rPr>
          <w:rFonts w:ascii="宋体" w:eastAsia="宋体" w:hAnsi="宋体" w:hint="eastAsia"/>
          <w:sz w:val="22"/>
          <w:szCs w:val="22"/>
        </w:rPr>
        <w:t>发包人、承包人</w:t>
      </w:r>
      <w:r w:rsidRPr="00946671">
        <w:rPr>
          <w:rFonts w:ascii="宋体" w:eastAsia="宋体" w:hAnsi="宋体" w:hint="eastAsia"/>
          <w:sz w:val="22"/>
          <w:szCs w:val="22"/>
        </w:rPr>
        <w:t>和监理单位</w:t>
      </w:r>
      <w:proofErr w:type="gramStart"/>
      <w:r w:rsidR="00737F24" w:rsidRPr="00946671">
        <w:rPr>
          <w:rFonts w:ascii="宋体" w:eastAsia="宋体" w:hAnsi="宋体" w:hint="eastAsia"/>
          <w:sz w:val="22"/>
          <w:szCs w:val="22"/>
        </w:rPr>
        <w:t>补</w:t>
      </w:r>
      <w:r w:rsidRPr="00946671">
        <w:rPr>
          <w:rFonts w:ascii="宋体" w:eastAsia="宋体" w:hAnsi="宋体" w:hint="eastAsia"/>
          <w:sz w:val="22"/>
          <w:szCs w:val="22"/>
        </w:rPr>
        <w:t>进行</w:t>
      </w:r>
      <w:proofErr w:type="gramEnd"/>
      <w:r w:rsidRPr="00946671">
        <w:rPr>
          <w:rFonts w:ascii="宋体" w:eastAsia="宋体" w:hAnsi="宋体" w:hint="eastAsia"/>
          <w:sz w:val="22"/>
          <w:szCs w:val="22"/>
        </w:rPr>
        <w:t>验收，因此造成的工期延误、经济损失由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14.3.2</w:t>
      </w:r>
      <w:r w:rsidR="006C564A" w:rsidRPr="00946671">
        <w:rPr>
          <w:rFonts w:ascii="宋体" w:eastAsia="宋体" w:hAnsi="宋体" w:hint="eastAsia"/>
          <w:sz w:val="22"/>
          <w:szCs w:val="22"/>
        </w:rPr>
        <w:t>由于发包人原因，</w:t>
      </w:r>
      <w:r w:rsidRPr="00946671">
        <w:rPr>
          <w:rFonts w:ascii="宋体" w:eastAsia="宋体" w:hAnsi="宋体" w:hint="eastAsia"/>
          <w:sz w:val="22"/>
          <w:szCs w:val="22"/>
        </w:rPr>
        <w:t>不能按</w:t>
      </w:r>
      <w:r w:rsidR="00F62F44" w:rsidRPr="00946671">
        <w:rPr>
          <w:rFonts w:ascii="宋体" w:eastAsia="宋体" w:hAnsi="宋体" w:hint="eastAsia"/>
          <w:sz w:val="22"/>
          <w:szCs w:val="22"/>
        </w:rPr>
        <w:t>分包人</w:t>
      </w:r>
      <w:r w:rsidR="00D04736" w:rsidRPr="00946671">
        <w:rPr>
          <w:rFonts w:ascii="宋体" w:eastAsia="宋体" w:hAnsi="宋体" w:hint="eastAsia"/>
          <w:sz w:val="22"/>
          <w:szCs w:val="22"/>
        </w:rPr>
        <w:t>所通知或申请</w:t>
      </w:r>
      <w:r w:rsidRPr="00946671">
        <w:rPr>
          <w:rFonts w:ascii="宋体" w:eastAsia="宋体" w:hAnsi="宋体" w:hint="eastAsia"/>
          <w:sz w:val="22"/>
          <w:szCs w:val="22"/>
        </w:rPr>
        <w:t>时</w:t>
      </w:r>
      <w:r w:rsidR="00D04736" w:rsidRPr="00946671">
        <w:rPr>
          <w:rFonts w:ascii="宋体" w:eastAsia="宋体" w:hAnsi="宋体" w:hint="eastAsia"/>
          <w:sz w:val="22"/>
          <w:szCs w:val="22"/>
        </w:rPr>
        <w:t>间</w:t>
      </w:r>
      <w:r w:rsidRPr="00946671">
        <w:rPr>
          <w:rFonts w:ascii="宋体" w:eastAsia="宋体" w:hAnsi="宋体" w:hint="eastAsia"/>
          <w:sz w:val="22"/>
          <w:szCs w:val="22"/>
        </w:rPr>
        <w:t>进行验收</w:t>
      </w:r>
      <w:r w:rsidR="00D04736" w:rsidRPr="00946671">
        <w:rPr>
          <w:rFonts w:ascii="宋体" w:eastAsia="宋体" w:hAnsi="宋体" w:hint="eastAsia"/>
          <w:sz w:val="22"/>
          <w:szCs w:val="22"/>
        </w:rPr>
        <w:t>的</w:t>
      </w:r>
      <w:r w:rsidRPr="00946671">
        <w:rPr>
          <w:rFonts w:ascii="宋体" w:eastAsia="宋体" w:hAnsi="宋体" w:hint="eastAsia"/>
          <w:sz w:val="22"/>
          <w:szCs w:val="22"/>
        </w:rPr>
        <w:t>，</w:t>
      </w:r>
      <w:r w:rsidR="00FA0499" w:rsidRPr="00946671">
        <w:rPr>
          <w:rFonts w:ascii="宋体" w:eastAsia="宋体" w:hAnsi="宋体" w:hint="eastAsia"/>
          <w:sz w:val="22"/>
          <w:szCs w:val="22"/>
        </w:rPr>
        <w:t>发包人可</w:t>
      </w:r>
      <w:r w:rsidRPr="00946671">
        <w:rPr>
          <w:rFonts w:ascii="宋体" w:eastAsia="宋体" w:hAnsi="宋体" w:hint="eastAsia"/>
          <w:sz w:val="22"/>
          <w:szCs w:val="22"/>
        </w:rPr>
        <w:t>提出延期要求，延期不能超过48小时。</w:t>
      </w:r>
      <w:r w:rsidR="00FA0499" w:rsidRPr="00946671">
        <w:rPr>
          <w:rFonts w:ascii="宋体" w:eastAsia="宋体" w:hAnsi="宋体" w:hint="eastAsia"/>
          <w:sz w:val="22"/>
          <w:szCs w:val="22"/>
        </w:rPr>
        <w:t>发包人</w:t>
      </w:r>
      <w:r w:rsidRPr="00946671">
        <w:rPr>
          <w:rFonts w:ascii="宋体" w:eastAsia="宋体" w:hAnsi="宋体" w:hint="eastAsia"/>
          <w:sz w:val="22"/>
          <w:szCs w:val="22"/>
        </w:rPr>
        <w:t>未能按以上时间提出延期要求，</w:t>
      </w:r>
      <w:r w:rsidR="00737F24" w:rsidRPr="00946671">
        <w:rPr>
          <w:rFonts w:ascii="宋体" w:eastAsia="宋体" w:hAnsi="宋体" w:hint="eastAsia"/>
          <w:sz w:val="22"/>
          <w:szCs w:val="22"/>
        </w:rPr>
        <w:t>又</w:t>
      </w:r>
      <w:r w:rsidRPr="00946671">
        <w:rPr>
          <w:rFonts w:ascii="宋体" w:eastAsia="宋体" w:hAnsi="宋体" w:hint="eastAsia"/>
          <w:sz w:val="22"/>
          <w:szCs w:val="22"/>
        </w:rPr>
        <w:t>不进行验收的，工期相应顺延。</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sz w:val="22"/>
          <w:szCs w:val="22"/>
        </w:rPr>
        <w:t>1</w:t>
      </w:r>
      <w:r w:rsidRPr="00946671">
        <w:rPr>
          <w:rFonts w:ascii="宋体" w:eastAsia="宋体" w:hAnsi="宋体" w:hint="eastAsia"/>
          <w:sz w:val="22"/>
          <w:szCs w:val="22"/>
        </w:rPr>
        <w:t>4</w:t>
      </w:r>
      <w:r w:rsidRPr="00946671">
        <w:rPr>
          <w:rFonts w:ascii="宋体" w:eastAsia="宋体" w:hAnsi="宋体"/>
          <w:sz w:val="22"/>
          <w:szCs w:val="22"/>
        </w:rPr>
        <w:t>.</w:t>
      </w:r>
      <w:r w:rsidRPr="00946671">
        <w:rPr>
          <w:rFonts w:ascii="宋体" w:eastAsia="宋体" w:hAnsi="宋体" w:hint="eastAsia"/>
          <w:sz w:val="22"/>
          <w:szCs w:val="22"/>
        </w:rPr>
        <w:t>3.3无论</w:t>
      </w:r>
      <w:r w:rsidR="00F62F44" w:rsidRPr="00946671">
        <w:rPr>
          <w:rFonts w:ascii="宋体" w:eastAsia="宋体" w:hAnsi="宋体" w:hint="eastAsia"/>
          <w:sz w:val="22"/>
          <w:szCs w:val="22"/>
        </w:rPr>
        <w:t>分包人</w:t>
      </w:r>
      <w:r w:rsidRPr="00946671">
        <w:rPr>
          <w:rFonts w:ascii="宋体" w:eastAsia="宋体" w:hAnsi="宋体" w:hint="eastAsia"/>
          <w:sz w:val="22"/>
          <w:szCs w:val="22"/>
        </w:rPr>
        <w:t>是否按规定提前通知监理单位，无论监理单位是否进行了验收，当监理单位或</w:t>
      </w:r>
      <w:r w:rsidR="00FA0499" w:rsidRPr="00946671">
        <w:rPr>
          <w:rFonts w:ascii="宋体" w:eastAsia="宋体" w:hAnsi="宋体" w:hint="eastAsia"/>
          <w:sz w:val="22"/>
          <w:szCs w:val="22"/>
        </w:rPr>
        <w:t>发包人</w:t>
      </w:r>
      <w:r w:rsidRPr="00946671">
        <w:rPr>
          <w:rFonts w:ascii="宋体" w:eastAsia="宋体" w:hAnsi="宋体" w:hint="eastAsia"/>
          <w:sz w:val="22"/>
          <w:szCs w:val="22"/>
        </w:rPr>
        <w:t>要求对已经隐蔽的工程重新检验时，</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应按要求进行剥离或开挖检查检验，并在检验后重新覆盖或修复。经检查或检验质量不符合本合同要求的，由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承担全部费用和责任，工期不予顺延；经检查或检验符合本合同要求的，而此前</w:t>
      </w:r>
      <w:r w:rsidR="00F62F44" w:rsidRPr="00946671">
        <w:rPr>
          <w:rFonts w:ascii="宋体" w:eastAsia="宋体" w:hAnsi="宋体" w:hint="eastAsia"/>
          <w:sz w:val="22"/>
          <w:szCs w:val="22"/>
        </w:rPr>
        <w:t>分包人</w:t>
      </w:r>
      <w:r w:rsidRPr="00946671">
        <w:rPr>
          <w:rFonts w:ascii="宋体" w:eastAsia="宋体" w:hAnsi="宋体" w:hint="eastAsia"/>
          <w:sz w:val="22"/>
          <w:szCs w:val="22"/>
        </w:rPr>
        <w:t>已按规定通知监理单位验收，监理单位</w:t>
      </w:r>
      <w:r w:rsidRPr="00946671">
        <w:rPr>
          <w:rFonts w:ascii="宋体" w:eastAsia="宋体" w:hAnsi="宋体" w:hint="eastAsia"/>
          <w:sz w:val="22"/>
          <w:szCs w:val="22"/>
        </w:rPr>
        <w:lastRenderedPageBreak/>
        <w:t>未予验收，也未通知延期的，重新检验的费用由监理单位承担，工期顺延。</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14.3.4</w:t>
      </w:r>
      <w:r w:rsidR="00737F24" w:rsidRPr="00946671">
        <w:rPr>
          <w:rFonts w:ascii="宋体" w:eastAsia="宋体" w:hAnsi="宋体" w:hint="eastAsia"/>
          <w:sz w:val="22"/>
          <w:szCs w:val="22"/>
        </w:rPr>
        <w:t>需</w:t>
      </w:r>
      <w:r w:rsidRPr="00946671">
        <w:rPr>
          <w:rFonts w:ascii="宋体" w:eastAsia="宋体" w:hAnsi="宋体" w:hint="eastAsia"/>
          <w:sz w:val="22"/>
          <w:szCs w:val="22"/>
        </w:rPr>
        <w:t>隐蔽</w:t>
      </w:r>
      <w:r w:rsidR="00737F24" w:rsidRPr="00946671">
        <w:rPr>
          <w:rFonts w:ascii="宋体" w:eastAsia="宋体" w:hAnsi="宋体" w:hint="eastAsia"/>
          <w:sz w:val="22"/>
          <w:szCs w:val="22"/>
        </w:rPr>
        <w:t>的</w:t>
      </w:r>
      <w:r w:rsidRPr="00946671">
        <w:rPr>
          <w:rFonts w:ascii="宋体" w:eastAsia="宋体" w:hAnsi="宋体" w:hint="eastAsia"/>
          <w:sz w:val="22"/>
          <w:szCs w:val="22"/>
        </w:rPr>
        <w:t>工程或中间验收部位未经</w:t>
      </w:r>
      <w:r w:rsidR="00FA0499" w:rsidRPr="00946671">
        <w:rPr>
          <w:rFonts w:ascii="宋体" w:eastAsia="宋体" w:hAnsi="宋体" w:hint="eastAsia"/>
          <w:sz w:val="22"/>
          <w:szCs w:val="22"/>
        </w:rPr>
        <w:t>发包人</w:t>
      </w:r>
      <w:r w:rsidRPr="00946671">
        <w:rPr>
          <w:rFonts w:ascii="宋体" w:eastAsia="宋体" w:hAnsi="宋体" w:hint="eastAsia"/>
          <w:sz w:val="22"/>
          <w:szCs w:val="22"/>
        </w:rPr>
        <w:t>和监理单位验收，不得隐蔽或继续施工。否则，该部分工程被视为不符合本合同要求，由此所产生的返工费用及其他责任由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w:t>
      </w:r>
    </w:p>
    <w:p w:rsidR="00830A19" w:rsidRPr="00946671" w:rsidRDefault="00830A19" w:rsidP="00830A19">
      <w:pPr>
        <w:spacing w:line="560" w:lineRule="exact"/>
        <w:ind w:firstLineChars="200" w:firstLine="442"/>
        <w:outlineLvl w:val="0"/>
        <w:rPr>
          <w:rFonts w:ascii="宋体" w:eastAsia="宋体" w:hAnsi="宋体"/>
          <w:b/>
          <w:sz w:val="22"/>
          <w:szCs w:val="22"/>
        </w:rPr>
      </w:pPr>
      <w:bookmarkStart w:id="208" w:name="_Toc324932335"/>
      <w:bookmarkStart w:id="209" w:name="_Toc336355599"/>
      <w:bookmarkStart w:id="210" w:name="_Toc122428406"/>
      <w:bookmarkStart w:id="211" w:name="_Toc127035282"/>
      <w:r w:rsidRPr="00946671">
        <w:rPr>
          <w:rFonts w:ascii="宋体" w:eastAsia="宋体" w:hAnsi="宋体" w:hint="eastAsia"/>
          <w:b/>
          <w:sz w:val="22"/>
          <w:szCs w:val="22"/>
        </w:rPr>
        <w:t>15．安全文明施工</w:t>
      </w:r>
      <w:bookmarkEnd w:id="208"/>
      <w:bookmarkEnd w:id="209"/>
      <w:bookmarkEnd w:id="210"/>
      <w:bookmarkEnd w:id="211"/>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15.1在施工前办妥安全生产许可证、外地企业施工备案（如需）等开工及正常施工所需的有关手续等，并承担所有费用，工期不因任何事故、相关手续办理或欠缺予以顺延。</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应将办妥上述手续的有关证明送</w:t>
      </w:r>
      <w:r w:rsidR="00F62F44" w:rsidRPr="00946671">
        <w:rPr>
          <w:rFonts w:ascii="宋体" w:eastAsia="宋体" w:hAnsi="宋体" w:hint="eastAsia"/>
          <w:sz w:val="22"/>
          <w:szCs w:val="22"/>
        </w:rPr>
        <w:t>承包人</w:t>
      </w:r>
      <w:r w:rsidRPr="00946671">
        <w:rPr>
          <w:rFonts w:ascii="宋体" w:eastAsia="宋体" w:hAnsi="宋体" w:hint="eastAsia"/>
          <w:sz w:val="22"/>
          <w:szCs w:val="22"/>
        </w:rPr>
        <w:t>备案。</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15.2</w:t>
      </w:r>
      <w:r w:rsidR="00F62F44" w:rsidRPr="00946671">
        <w:rPr>
          <w:rFonts w:ascii="宋体" w:eastAsia="宋体" w:hAnsi="宋体" w:hint="eastAsia"/>
          <w:sz w:val="22"/>
          <w:szCs w:val="22"/>
        </w:rPr>
        <w:t>分包人</w:t>
      </w:r>
      <w:r w:rsidRPr="00946671">
        <w:rPr>
          <w:rFonts w:ascii="宋体" w:eastAsia="宋体" w:hAnsi="宋体" w:hint="eastAsia"/>
          <w:sz w:val="22"/>
          <w:szCs w:val="22"/>
        </w:rPr>
        <w:t>应遵守有关工程建设安全生产及文明施工的管理规定，严格按照安全文明施工标准组织施工，采取必要的安全防护措施，消除事故隐患，并随时接受</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和监理单位的监督检查，相应费用</w:t>
      </w:r>
      <w:r w:rsidR="00F62F44" w:rsidRPr="00946671">
        <w:rPr>
          <w:rFonts w:ascii="宋体" w:eastAsia="宋体" w:hAnsi="宋体" w:hint="eastAsia"/>
          <w:sz w:val="22"/>
          <w:szCs w:val="22"/>
        </w:rPr>
        <w:t>分包人</w:t>
      </w:r>
      <w:r w:rsidRPr="00946671">
        <w:rPr>
          <w:rFonts w:ascii="宋体" w:eastAsia="宋体" w:hAnsi="宋体" w:hint="eastAsia"/>
          <w:sz w:val="22"/>
          <w:szCs w:val="22"/>
        </w:rPr>
        <w:t>在综合单价中已考虑，</w:t>
      </w:r>
      <w:r w:rsidR="00F62F44" w:rsidRPr="00946671">
        <w:rPr>
          <w:rFonts w:ascii="宋体" w:eastAsia="宋体" w:hAnsi="宋体" w:hint="eastAsia"/>
          <w:sz w:val="22"/>
          <w:szCs w:val="22"/>
        </w:rPr>
        <w:t>分包人</w:t>
      </w:r>
      <w:r w:rsidRPr="00946671">
        <w:rPr>
          <w:rFonts w:ascii="宋体" w:eastAsia="宋体" w:hAnsi="宋体" w:hint="eastAsia"/>
          <w:sz w:val="22"/>
          <w:szCs w:val="22"/>
        </w:rPr>
        <w:t>不得再向</w:t>
      </w:r>
      <w:r w:rsidR="00F62F44" w:rsidRPr="00946671">
        <w:rPr>
          <w:rFonts w:ascii="宋体" w:eastAsia="宋体" w:hAnsi="宋体" w:hint="eastAsia"/>
          <w:sz w:val="22"/>
          <w:szCs w:val="22"/>
        </w:rPr>
        <w:t>承包人</w:t>
      </w:r>
      <w:r w:rsidRPr="00946671">
        <w:rPr>
          <w:rFonts w:ascii="宋体" w:eastAsia="宋体" w:hAnsi="宋体" w:hint="eastAsia"/>
          <w:sz w:val="22"/>
          <w:szCs w:val="22"/>
        </w:rPr>
        <w:t>主张任何费用。由于</w:t>
      </w:r>
      <w:r w:rsidR="00F62F44" w:rsidRPr="00946671">
        <w:rPr>
          <w:rFonts w:ascii="宋体" w:eastAsia="宋体" w:hAnsi="宋体" w:hint="eastAsia"/>
          <w:sz w:val="22"/>
          <w:szCs w:val="22"/>
        </w:rPr>
        <w:t>分包人</w:t>
      </w:r>
      <w:r w:rsidRPr="00946671">
        <w:rPr>
          <w:rFonts w:ascii="宋体" w:eastAsia="宋体" w:hAnsi="宋体" w:hint="eastAsia"/>
          <w:sz w:val="22"/>
          <w:szCs w:val="22"/>
        </w:rPr>
        <w:t>安全措施不力造成事故的责任和因此发生的费用由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15.3</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应对其在施工场地的工作人员进行安全教育，安全操作培训，安全操作规程交底，采取安全防护措施，设置安全警示标志，如</w:t>
      </w:r>
      <w:r w:rsidRPr="00946671" w:rsidDel="00C50BBE">
        <w:rPr>
          <w:rFonts w:ascii="宋体" w:eastAsia="宋体" w:hAnsi="宋体" w:hint="eastAsia"/>
          <w:sz w:val="22"/>
          <w:szCs w:val="22"/>
        </w:rPr>
        <w:t>因工程施工情况紧急无法及时获得授权的，事后应取得</w:t>
      </w:r>
      <w:r w:rsidR="00F62F44" w:rsidRPr="00946671">
        <w:rPr>
          <w:rFonts w:ascii="宋体" w:eastAsia="宋体" w:hAnsi="宋体" w:hint="eastAsia"/>
          <w:sz w:val="22"/>
          <w:szCs w:val="22"/>
        </w:rPr>
        <w:t>承包人</w:t>
      </w:r>
      <w:r w:rsidRPr="00946671" w:rsidDel="00C50BBE">
        <w:rPr>
          <w:rFonts w:ascii="宋体" w:eastAsia="宋体" w:hAnsi="宋体" w:hint="eastAsia"/>
          <w:sz w:val="22"/>
          <w:szCs w:val="22"/>
        </w:rPr>
        <w:t>或</w:t>
      </w:r>
      <w:r w:rsidR="00F62F44" w:rsidRPr="00946671">
        <w:rPr>
          <w:rFonts w:ascii="宋体" w:eastAsia="宋体" w:hAnsi="宋体" w:hint="eastAsia"/>
          <w:sz w:val="22"/>
          <w:szCs w:val="22"/>
        </w:rPr>
        <w:t>承包人</w:t>
      </w:r>
      <w:r w:rsidRPr="00946671" w:rsidDel="00C50BBE">
        <w:rPr>
          <w:rFonts w:ascii="宋体" w:eastAsia="宋体" w:hAnsi="宋体" w:hint="eastAsia"/>
          <w:sz w:val="22"/>
          <w:szCs w:val="22"/>
        </w:rPr>
        <w:t>法定代表人书面确认文件</w:t>
      </w:r>
      <w:r w:rsidRPr="00946671">
        <w:rPr>
          <w:rFonts w:ascii="宋体" w:eastAsia="宋体" w:hAnsi="宋体" w:hint="eastAsia"/>
          <w:sz w:val="22"/>
          <w:szCs w:val="22"/>
        </w:rPr>
        <w:t>说明，进行安全检查，消除事故隐患并对其工作人员的安全负责。因</w:t>
      </w:r>
      <w:r w:rsidR="00F62F44" w:rsidRPr="00946671">
        <w:rPr>
          <w:rFonts w:ascii="宋体" w:eastAsia="宋体" w:hAnsi="宋体" w:hint="eastAsia"/>
          <w:sz w:val="22"/>
          <w:szCs w:val="22"/>
        </w:rPr>
        <w:t>分包人</w:t>
      </w:r>
      <w:r w:rsidRPr="00946671">
        <w:rPr>
          <w:rFonts w:ascii="宋体" w:eastAsia="宋体" w:hAnsi="宋体" w:hint="eastAsia"/>
          <w:sz w:val="22"/>
          <w:szCs w:val="22"/>
        </w:rPr>
        <w:t>原因导致的安全事故，由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承担相应责任及发生的一切费用。</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15.4</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应将其作业限制在现场内。在施工期间，</w:t>
      </w:r>
      <w:r w:rsidR="00F62F44" w:rsidRPr="00946671">
        <w:rPr>
          <w:rFonts w:ascii="宋体" w:eastAsia="宋体" w:hAnsi="宋体" w:hint="eastAsia"/>
          <w:sz w:val="22"/>
          <w:szCs w:val="22"/>
        </w:rPr>
        <w:t>分包人</w:t>
      </w:r>
      <w:r w:rsidRPr="00946671">
        <w:rPr>
          <w:rFonts w:ascii="宋体" w:eastAsia="宋体" w:hAnsi="宋体" w:hint="eastAsia"/>
          <w:sz w:val="22"/>
          <w:szCs w:val="22"/>
        </w:rPr>
        <w:t>应保持现场没有一切不必要的障碍物，妥善存放和处理材料设备，及时从现场清除并运走任何残留物、垃圾和不再需要的临时工程。</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15.5</w:t>
      </w:r>
      <w:r w:rsidR="00F62F44" w:rsidRPr="00946671">
        <w:rPr>
          <w:rFonts w:ascii="宋体" w:eastAsia="宋体" w:hAnsi="宋体" w:hint="eastAsia"/>
          <w:sz w:val="22"/>
          <w:szCs w:val="22"/>
        </w:rPr>
        <w:t>分包人</w:t>
      </w:r>
      <w:r w:rsidRPr="00946671">
        <w:rPr>
          <w:rFonts w:ascii="宋体" w:eastAsia="宋体" w:hAnsi="宋体" w:hint="eastAsia"/>
          <w:sz w:val="22"/>
          <w:szCs w:val="22"/>
        </w:rPr>
        <w:t>在动力设备、输电线路、地下管道、密封防震车间、易燃易爆地段以及临街交通要道附近施工时，施工开始前应向</w:t>
      </w:r>
      <w:r w:rsidR="00F62F44" w:rsidRPr="00946671">
        <w:rPr>
          <w:rFonts w:ascii="宋体" w:eastAsia="宋体" w:hAnsi="宋体" w:hint="eastAsia"/>
          <w:sz w:val="22"/>
          <w:szCs w:val="22"/>
        </w:rPr>
        <w:t>承包人</w:t>
      </w:r>
      <w:r w:rsidRPr="00946671">
        <w:rPr>
          <w:rFonts w:ascii="宋体" w:eastAsia="宋体" w:hAnsi="宋体" w:hint="eastAsia"/>
          <w:sz w:val="22"/>
          <w:szCs w:val="22"/>
        </w:rPr>
        <w:t>代表提出安全防护措施，经</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和监理单位认可后实施，防护措施费用由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承担，并不因</w:t>
      </w:r>
      <w:r w:rsidR="00F62F44" w:rsidRPr="00946671">
        <w:rPr>
          <w:rFonts w:ascii="宋体" w:eastAsia="宋体" w:hAnsi="宋体" w:hint="eastAsia"/>
          <w:sz w:val="22"/>
          <w:szCs w:val="22"/>
        </w:rPr>
        <w:t>承包人</w:t>
      </w:r>
      <w:r w:rsidRPr="00946671">
        <w:rPr>
          <w:rFonts w:ascii="宋体" w:eastAsia="宋体" w:hAnsi="宋体" w:hint="eastAsia"/>
          <w:sz w:val="22"/>
          <w:szCs w:val="22"/>
        </w:rPr>
        <w:t>和（或）监理单位的确认免除或减少</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应承担的相关责任。</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15.6实施爆破作业，在放射、毒害性环境中施工（含储存、运输、使用）及使用毒害性、腐蚀性物品施工时（如有），</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应在施工前7天以书面通知</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和监理单位，并提出相应的安全防护措施，经</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和监理单位书面认可后实施，由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承担安全防护措施费用，并不因</w:t>
      </w:r>
      <w:r w:rsidR="00F62F44" w:rsidRPr="00946671">
        <w:rPr>
          <w:rFonts w:ascii="宋体" w:eastAsia="宋体" w:hAnsi="宋体" w:hint="eastAsia"/>
          <w:sz w:val="22"/>
          <w:szCs w:val="22"/>
        </w:rPr>
        <w:t>承包人</w:t>
      </w:r>
      <w:r w:rsidRPr="00946671">
        <w:rPr>
          <w:rFonts w:ascii="宋体" w:eastAsia="宋体" w:hAnsi="宋体" w:hint="eastAsia"/>
          <w:sz w:val="22"/>
          <w:szCs w:val="22"/>
        </w:rPr>
        <w:t>和（或）监理单位的确认免除或减少</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应承担的相关责任。</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lastRenderedPageBreak/>
        <w:t>15.7</w:t>
      </w:r>
      <w:r w:rsidR="00F62F44" w:rsidRPr="00946671">
        <w:rPr>
          <w:rFonts w:ascii="宋体" w:eastAsia="宋体" w:hAnsi="宋体" w:hint="eastAsia"/>
          <w:sz w:val="22"/>
          <w:szCs w:val="22"/>
        </w:rPr>
        <w:t>分包人</w:t>
      </w:r>
      <w:r w:rsidRPr="00946671">
        <w:rPr>
          <w:rFonts w:ascii="宋体" w:eastAsia="宋体" w:hAnsi="宋体" w:hint="eastAsia"/>
          <w:sz w:val="22"/>
          <w:szCs w:val="22"/>
        </w:rPr>
        <w:t>应遵守地方政府和有关部门对防火、文明施工、夜间施工、城管、施工场地交通、施工噪声、施工现场环境卫生和场外污染等管理规定，还应严格遵守市政府规定的施工作息时间作业原则，并办理有关许可、批准和备案手续，所需费用已包含在合同价款内。如果被周边单位居民、行人等投诉或因其他任何原因而造成</w:t>
      </w:r>
      <w:r w:rsidR="00F62F44" w:rsidRPr="00946671">
        <w:rPr>
          <w:rFonts w:ascii="宋体" w:eastAsia="宋体" w:hAnsi="宋体" w:hint="eastAsia"/>
          <w:sz w:val="22"/>
          <w:szCs w:val="22"/>
        </w:rPr>
        <w:t>承包人</w:t>
      </w:r>
      <w:r w:rsidR="00C00DFA" w:rsidRPr="00946671">
        <w:rPr>
          <w:rFonts w:ascii="宋体" w:eastAsia="宋体" w:hAnsi="宋体" w:hint="eastAsia"/>
          <w:sz w:val="22"/>
          <w:szCs w:val="22"/>
        </w:rPr>
        <w:t>或发包人</w:t>
      </w:r>
      <w:r w:rsidRPr="00946671">
        <w:rPr>
          <w:rFonts w:ascii="宋体" w:eastAsia="宋体" w:hAnsi="宋体" w:hint="eastAsia"/>
          <w:sz w:val="22"/>
          <w:szCs w:val="22"/>
        </w:rPr>
        <w:t>被罚款、被起诉、被征收费用或被勒令停工等全部责任、损失由</w:t>
      </w:r>
      <w:r w:rsidR="00F62F44" w:rsidRPr="00946671">
        <w:rPr>
          <w:rFonts w:ascii="宋体" w:eastAsia="宋体" w:hAnsi="宋体" w:hint="eastAsia"/>
          <w:sz w:val="22"/>
          <w:szCs w:val="22"/>
        </w:rPr>
        <w:t>分包人</w:t>
      </w:r>
      <w:r w:rsidRPr="00946671">
        <w:rPr>
          <w:rFonts w:ascii="宋体" w:eastAsia="宋体" w:hAnsi="宋体" w:hint="eastAsia"/>
          <w:sz w:val="22"/>
          <w:szCs w:val="22"/>
        </w:rPr>
        <w:t>负责，</w:t>
      </w:r>
      <w:r w:rsidR="00F62F44" w:rsidRPr="00946671">
        <w:rPr>
          <w:rFonts w:ascii="宋体" w:eastAsia="宋体" w:hAnsi="宋体" w:hint="eastAsia"/>
          <w:sz w:val="22"/>
          <w:szCs w:val="22"/>
        </w:rPr>
        <w:t>分包人</w:t>
      </w:r>
      <w:r w:rsidRPr="00946671">
        <w:rPr>
          <w:rFonts w:ascii="宋体" w:eastAsia="宋体" w:hAnsi="宋体" w:hint="eastAsia"/>
          <w:sz w:val="22"/>
          <w:szCs w:val="22"/>
        </w:rPr>
        <w:t>并应保证</w:t>
      </w:r>
      <w:r w:rsidR="00F62F44" w:rsidRPr="00946671">
        <w:rPr>
          <w:rFonts w:ascii="宋体" w:eastAsia="宋体" w:hAnsi="宋体" w:hint="eastAsia"/>
          <w:sz w:val="22"/>
          <w:szCs w:val="22"/>
        </w:rPr>
        <w:t>承包人</w:t>
      </w:r>
      <w:r w:rsidR="00C00DFA" w:rsidRPr="00946671">
        <w:rPr>
          <w:rFonts w:ascii="宋体" w:eastAsia="宋体" w:hAnsi="宋体" w:hint="eastAsia"/>
          <w:sz w:val="22"/>
          <w:szCs w:val="22"/>
        </w:rPr>
        <w:t>或发包人</w:t>
      </w:r>
      <w:r w:rsidRPr="00946671">
        <w:rPr>
          <w:rFonts w:ascii="宋体" w:eastAsia="宋体" w:hAnsi="宋体" w:hint="eastAsia"/>
          <w:sz w:val="22"/>
          <w:szCs w:val="22"/>
        </w:rPr>
        <w:t>免于损失。并且</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有权要求</w:t>
      </w:r>
      <w:r w:rsidR="00F62F44" w:rsidRPr="00946671">
        <w:rPr>
          <w:rFonts w:ascii="宋体" w:eastAsia="宋体" w:hAnsi="宋体" w:hint="eastAsia"/>
          <w:sz w:val="22"/>
          <w:szCs w:val="22"/>
        </w:rPr>
        <w:t>分包人</w:t>
      </w:r>
      <w:r w:rsidRPr="00946671">
        <w:rPr>
          <w:rFonts w:ascii="宋体" w:eastAsia="宋体" w:hAnsi="宋体" w:hint="eastAsia"/>
          <w:sz w:val="22"/>
          <w:szCs w:val="22"/>
        </w:rPr>
        <w:t>每次支付人民币5,000元违约金。</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15.8发生重大伤亡及其他安全事故，</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应按相关规定立即上报相关部门并通知</w:t>
      </w:r>
      <w:r w:rsidR="00C00DFA"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和监理单位，同时按政府有关部门要求处理并承担一切法律后果。</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15.9</w:t>
      </w:r>
      <w:r w:rsidR="00F62F44" w:rsidRPr="00946671">
        <w:rPr>
          <w:rFonts w:ascii="宋体" w:eastAsia="宋体" w:hAnsi="宋体" w:hint="eastAsia"/>
          <w:sz w:val="22"/>
          <w:szCs w:val="22"/>
        </w:rPr>
        <w:t>分包人</w:t>
      </w:r>
      <w:r w:rsidRPr="00946671">
        <w:rPr>
          <w:rFonts w:ascii="宋体" w:eastAsia="宋体" w:hAnsi="宋体" w:hint="eastAsia"/>
          <w:sz w:val="22"/>
          <w:szCs w:val="22"/>
        </w:rPr>
        <w:t>在施工过程中应完善文明施工措施及妥善的施工方案，并事先预防由于</w:t>
      </w:r>
      <w:r w:rsidR="00F62F44" w:rsidRPr="00946671">
        <w:rPr>
          <w:rFonts w:ascii="宋体" w:eastAsia="宋体" w:hAnsi="宋体" w:hint="eastAsia"/>
          <w:sz w:val="22"/>
          <w:szCs w:val="22"/>
        </w:rPr>
        <w:t>分包人</w:t>
      </w:r>
      <w:r w:rsidRPr="00946671">
        <w:rPr>
          <w:rFonts w:ascii="宋体" w:eastAsia="宋体" w:hAnsi="宋体" w:hint="eastAsia"/>
          <w:sz w:val="22"/>
          <w:szCs w:val="22"/>
        </w:rPr>
        <w:t>施工可能对周边居民和企事业单位产生的各种影响，尤其避免对周边房屋和构筑物产生不良影响。因</w:t>
      </w:r>
      <w:r w:rsidR="00F62F44" w:rsidRPr="00946671">
        <w:rPr>
          <w:rFonts w:ascii="宋体" w:eastAsia="宋体" w:hAnsi="宋体" w:hint="eastAsia"/>
          <w:sz w:val="22"/>
          <w:szCs w:val="22"/>
        </w:rPr>
        <w:t>分包人</w:t>
      </w:r>
      <w:r w:rsidRPr="00946671">
        <w:rPr>
          <w:rFonts w:ascii="宋体" w:eastAsia="宋体" w:hAnsi="宋体" w:hint="eastAsia"/>
          <w:sz w:val="22"/>
          <w:szCs w:val="22"/>
        </w:rPr>
        <w:t>不积极或未采取措施而导致的损失、费用和其他责任概由</w:t>
      </w:r>
      <w:r w:rsidR="00F62F44" w:rsidRPr="00946671">
        <w:rPr>
          <w:rFonts w:ascii="宋体" w:eastAsia="宋体" w:hAnsi="宋体" w:hint="eastAsia"/>
          <w:sz w:val="22"/>
          <w:szCs w:val="22"/>
        </w:rPr>
        <w:t>分包人</w:t>
      </w:r>
      <w:r w:rsidRPr="00946671">
        <w:rPr>
          <w:rFonts w:ascii="宋体" w:eastAsia="宋体" w:hAnsi="宋体" w:hint="eastAsia"/>
          <w:sz w:val="22"/>
          <w:szCs w:val="22"/>
        </w:rPr>
        <w:t>全部承担。</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15.10</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应及时清理施工垃圾、废弃支撑件、条板箱等至承包人指定地点，保证施工场地整洁符合市容环境卫生管理的有关规定。</w:t>
      </w:r>
      <w:r w:rsidR="00F62F44" w:rsidRPr="00946671">
        <w:rPr>
          <w:rFonts w:ascii="宋体" w:eastAsia="宋体" w:hAnsi="宋体" w:hint="eastAsia"/>
          <w:sz w:val="22"/>
          <w:szCs w:val="22"/>
        </w:rPr>
        <w:t>分包人</w:t>
      </w:r>
      <w:r w:rsidRPr="00946671">
        <w:rPr>
          <w:rFonts w:ascii="宋体" w:eastAsia="宋体" w:hAnsi="宋体" w:hint="eastAsia"/>
          <w:sz w:val="22"/>
          <w:szCs w:val="22"/>
        </w:rPr>
        <w:t>未及时清理的，</w:t>
      </w:r>
      <w:r w:rsidR="00F62F44" w:rsidRPr="00946671">
        <w:rPr>
          <w:rFonts w:ascii="宋体" w:eastAsia="宋体" w:hAnsi="宋体" w:hint="eastAsia"/>
          <w:sz w:val="22"/>
          <w:szCs w:val="22"/>
        </w:rPr>
        <w:t>承包人</w:t>
      </w:r>
      <w:r w:rsidRPr="00946671">
        <w:rPr>
          <w:rFonts w:ascii="宋体" w:eastAsia="宋体" w:hAnsi="宋体" w:hint="eastAsia"/>
          <w:sz w:val="22"/>
          <w:szCs w:val="22"/>
        </w:rPr>
        <w:t>可委托他人清理，所需费用另加同等金额的违约金由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w:t>
      </w:r>
      <w:r w:rsidR="00F62F44" w:rsidRPr="00946671">
        <w:rPr>
          <w:rFonts w:ascii="宋体" w:eastAsia="宋体" w:hAnsi="宋体" w:hint="eastAsia"/>
          <w:sz w:val="22"/>
          <w:szCs w:val="22"/>
        </w:rPr>
        <w:t>承包人</w:t>
      </w:r>
      <w:r w:rsidRPr="00946671">
        <w:rPr>
          <w:rFonts w:ascii="宋体" w:eastAsia="宋体" w:hAnsi="宋体" w:hint="eastAsia"/>
          <w:sz w:val="22"/>
          <w:szCs w:val="22"/>
        </w:rPr>
        <w:t>可从应向</w:t>
      </w:r>
      <w:r w:rsidR="00F62F44" w:rsidRPr="00946671">
        <w:rPr>
          <w:rFonts w:ascii="宋体" w:eastAsia="宋体" w:hAnsi="宋体" w:hint="eastAsia"/>
          <w:sz w:val="22"/>
          <w:szCs w:val="22"/>
        </w:rPr>
        <w:t>分包人</w:t>
      </w:r>
      <w:r w:rsidRPr="00946671">
        <w:rPr>
          <w:rFonts w:ascii="宋体" w:eastAsia="宋体" w:hAnsi="宋体" w:hint="eastAsia"/>
          <w:sz w:val="22"/>
          <w:szCs w:val="22"/>
        </w:rPr>
        <w:t>支付的款项中扣除。</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15.11</w:t>
      </w:r>
      <w:r w:rsidR="00F62F44" w:rsidRPr="00946671">
        <w:rPr>
          <w:rFonts w:ascii="宋体" w:eastAsia="宋体" w:hAnsi="宋体" w:hint="eastAsia"/>
          <w:sz w:val="22"/>
          <w:szCs w:val="22"/>
        </w:rPr>
        <w:t>分包人</w:t>
      </w:r>
      <w:r w:rsidRPr="00946671">
        <w:rPr>
          <w:rFonts w:ascii="宋体" w:eastAsia="宋体" w:hAnsi="宋体" w:hint="eastAsia"/>
          <w:sz w:val="22"/>
          <w:szCs w:val="22"/>
        </w:rPr>
        <w:t>的行为无论</w:t>
      </w:r>
      <w:proofErr w:type="gramStart"/>
      <w:r w:rsidRPr="00946671">
        <w:rPr>
          <w:rFonts w:ascii="宋体" w:eastAsia="宋体" w:hAnsi="宋体" w:hint="eastAsia"/>
          <w:sz w:val="22"/>
          <w:szCs w:val="22"/>
        </w:rPr>
        <w:t>事先或</w:t>
      </w:r>
      <w:proofErr w:type="gramEnd"/>
      <w:r w:rsidRPr="00946671">
        <w:rPr>
          <w:rFonts w:ascii="宋体" w:eastAsia="宋体" w:hAnsi="宋体" w:hint="eastAsia"/>
          <w:sz w:val="22"/>
          <w:szCs w:val="22"/>
        </w:rPr>
        <w:t>事后经</w:t>
      </w:r>
      <w:r w:rsidR="00F62F44" w:rsidRPr="00946671">
        <w:rPr>
          <w:rFonts w:ascii="宋体" w:eastAsia="宋体" w:hAnsi="宋体" w:hint="eastAsia"/>
          <w:sz w:val="22"/>
          <w:szCs w:val="22"/>
        </w:rPr>
        <w:t>承包人</w:t>
      </w:r>
      <w:r w:rsidRPr="00946671">
        <w:rPr>
          <w:rFonts w:ascii="宋体" w:eastAsia="宋体" w:hAnsi="宋体" w:hint="eastAsia"/>
          <w:sz w:val="22"/>
          <w:szCs w:val="22"/>
        </w:rPr>
        <w:t>确认、批准与否，均不免除或减轻</w:t>
      </w:r>
      <w:r w:rsidR="00F62F44" w:rsidRPr="00946671">
        <w:rPr>
          <w:rFonts w:ascii="宋体" w:eastAsia="宋体" w:hAnsi="宋体" w:hint="eastAsia"/>
          <w:sz w:val="22"/>
          <w:szCs w:val="22"/>
        </w:rPr>
        <w:t>分包人</w:t>
      </w:r>
      <w:r w:rsidRPr="00946671">
        <w:rPr>
          <w:rFonts w:ascii="宋体" w:eastAsia="宋体" w:hAnsi="宋体" w:hint="eastAsia"/>
          <w:sz w:val="22"/>
          <w:szCs w:val="22"/>
        </w:rPr>
        <w:t>按合同或法律规定应承担的责任。</w:t>
      </w:r>
    </w:p>
    <w:p w:rsidR="00DF7A75" w:rsidRPr="00946671" w:rsidRDefault="00DF7A75"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15.12</w:t>
      </w:r>
      <w:r w:rsidR="00F62F44" w:rsidRPr="00946671">
        <w:rPr>
          <w:rFonts w:ascii="宋体" w:eastAsia="宋体" w:hAnsi="宋体" w:hint="eastAsia"/>
          <w:sz w:val="22"/>
          <w:szCs w:val="22"/>
        </w:rPr>
        <w:t>承包人</w:t>
      </w:r>
      <w:r w:rsidRPr="00946671">
        <w:rPr>
          <w:rFonts w:ascii="宋体" w:eastAsia="宋体" w:hAnsi="宋体" w:hint="eastAsia"/>
          <w:sz w:val="22"/>
          <w:szCs w:val="22"/>
        </w:rPr>
        <w:t>或监理单位发现工程存在安全隐患，</w:t>
      </w:r>
      <w:r w:rsidR="00F62F44" w:rsidRPr="00946671">
        <w:rPr>
          <w:rFonts w:ascii="宋体" w:eastAsia="宋体" w:hAnsi="宋体" w:hint="eastAsia"/>
          <w:sz w:val="22"/>
          <w:szCs w:val="22"/>
        </w:rPr>
        <w:t>分包人</w:t>
      </w:r>
      <w:r w:rsidRPr="00946671">
        <w:rPr>
          <w:rFonts w:ascii="宋体" w:eastAsia="宋体" w:hAnsi="宋体" w:hint="eastAsia"/>
          <w:sz w:val="22"/>
          <w:szCs w:val="22"/>
        </w:rPr>
        <w:t>必须在</w:t>
      </w:r>
      <w:r w:rsidR="00F62F44" w:rsidRPr="00946671">
        <w:rPr>
          <w:rFonts w:ascii="宋体" w:eastAsia="宋体" w:hAnsi="宋体" w:hint="eastAsia"/>
          <w:sz w:val="22"/>
          <w:szCs w:val="22"/>
        </w:rPr>
        <w:t>承包人</w:t>
      </w:r>
      <w:r w:rsidRPr="00946671">
        <w:rPr>
          <w:rFonts w:ascii="宋体" w:eastAsia="宋体" w:hAnsi="宋体" w:hint="eastAsia"/>
          <w:sz w:val="22"/>
          <w:szCs w:val="22"/>
        </w:rPr>
        <w:t>或监理单位发出整改后立即整改，否则，每次支付￥5000元违约金，在当月工程进度款中扣除。</w:t>
      </w:r>
    </w:p>
    <w:p w:rsidR="00830A19" w:rsidRPr="00946671" w:rsidRDefault="00830A19" w:rsidP="00830A19">
      <w:pPr>
        <w:spacing w:line="560" w:lineRule="exact"/>
        <w:ind w:firstLineChars="200" w:firstLine="442"/>
        <w:outlineLvl w:val="0"/>
        <w:rPr>
          <w:rFonts w:ascii="宋体" w:eastAsia="宋体" w:hAnsi="宋体"/>
          <w:b/>
          <w:sz w:val="22"/>
          <w:szCs w:val="22"/>
        </w:rPr>
      </w:pPr>
      <w:bookmarkStart w:id="212" w:name="_Toc324932336"/>
      <w:bookmarkStart w:id="213" w:name="_Toc336355600"/>
      <w:bookmarkStart w:id="214" w:name="_Toc122428407"/>
      <w:bookmarkStart w:id="215" w:name="_Toc127035283"/>
      <w:r w:rsidRPr="00946671">
        <w:rPr>
          <w:rFonts w:ascii="宋体" w:eastAsia="宋体" w:hAnsi="宋体" w:hint="eastAsia"/>
          <w:b/>
          <w:sz w:val="22"/>
          <w:szCs w:val="22"/>
        </w:rPr>
        <w:t>16．竣工验收、结算</w:t>
      </w:r>
      <w:bookmarkEnd w:id="212"/>
      <w:r w:rsidRPr="00946671">
        <w:rPr>
          <w:rFonts w:ascii="宋体" w:eastAsia="宋体" w:hAnsi="宋体" w:hint="eastAsia"/>
          <w:b/>
          <w:sz w:val="22"/>
          <w:szCs w:val="22"/>
        </w:rPr>
        <w:t>和质量保修</w:t>
      </w:r>
      <w:bookmarkEnd w:id="213"/>
      <w:bookmarkEnd w:id="214"/>
      <w:bookmarkEnd w:id="215"/>
    </w:p>
    <w:p w:rsidR="00830A19" w:rsidRPr="00946671" w:rsidRDefault="00830A19" w:rsidP="00830A19">
      <w:pPr>
        <w:spacing w:line="560" w:lineRule="exact"/>
        <w:ind w:firstLineChars="200" w:firstLine="442"/>
        <w:rPr>
          <w:rFonts w:ascii="宋体" w:eastAsia="宋体" w:hAnsi="宋体"/>
          <w:b/>
          <w:sz w:val="22"/>
          <w:szCs w:val="22"/>
        </w:rPr>
      </w:pPr>
      <w:bookmarkStart w:id="216" w:name="_Toc324932337"/>
      <w:bookmarkStart w:id="217" w:name="_Toc336355601"/>
      <w:r w:rsidRPr="00946671">
        <w:rPr>
          <w:rFonts w:ascii="宋体" w:eastAsia="宋体" w:hAnsi="宋体" w:hint="eastAsia"/>
          <w:b/>
          <w:sz w:val="22"/>
          <w:szCs w:val="22"/>
        </w:rPr>
        <w:t>16.1竣工验收</w:t>
      </w:r>
      <w:bookmarkEnd w:id="216"/>
      <w:bookmarkEnd w:id="217"/>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16.1.1</w:t>
      </w:r>
      <w:r w:rsidR="00F62F44" w:rsidRPr="00946671">
        <w:rPr>
          <w:rFonts w:ascii="宋体" w:eastAsia="宋体" w:hAnsi="宋体" w:hint="eastAsia"/>
          <w:sz w:val="22"/>
          <w:szCs w:val="22"/>
        </w:rPr>
        <w:t>分包人</w:t>
      </w:r>
      <w:r w:rsidRPr="00946671">
        <w:rPr>
          <w:rFonts w:ascii="宋体" w:eastAsia="宋体" w:hAnsi="宋体" w:hint="eastAsia"/>
          <w:sz w:val="22"/>
          <w:szCs w:val="22"/>
        </w:rPr>
        <w:t>认为</w:t>
      </w:r>
      <w:r w:rsidR="00F61EC9" w:rsidRPr="00946671">
        <w:rPr>
          <w:rFonts w:ascii="宋体" w:eastAsia="宋体" w:hAnsi="宋体" w:hint="eastAsia"/>
          <w:sz w:val="22"/>
          <w:szCs w:val="22"/>
        </w:rPr>
        <w:t>本工程</w:t>
      </w:r>
      <w:r w:rsidRPr="00946671">
        <w:rPr>
          <w:rFonts w:ascii="宋体" w:eastAsia="宋体" w:hAnsi="宋体" w:hint="eastAsia"/>
          <w:sz w:val="22"/>
          <w:szCs w:val="22"/>
        </w:rPr>
        <w:t>完工具备验收条件并自检合格后，</w:t>
      </w:r>
      <w:r w:rsidR="00700398" w:rsidRPr="00946671">
        <w:rPr>
          <w:rFonts w:ascii="宋体" w:eastAsia="宋体" w:hAnsi="宋体" w:hint="eastAsia"/>
          <w:sz w:val="22"/>
          <w:szCs w:val="22"/>
        </w:rPr>
        <w:t>可</w:t>
      </w:r>
      <w:r w:rsidRPr="00946671">
        <w:rPr>
          <w:rFonts w:ascii="宋体" w:eastAsia="宋体" w:hAnsi="宋体" w:hint="eastAsia"/>
          <w:sz w:val="22"/>
          <w:szCs w:val="22"/>
        </w:rPr>
        <w:t>提出验收申请，</w:t>
      </w:r>
      <w:r w:rsidR="00B51A71"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和监理单位在收到</w:t>
      </w:r>
      <w:r w:rsidR="00F61EC9" w:rsidRPr="00946671">
        <w:rPr>
          <w:rFonts w:ascii="宋体" w:eastAsia="宋体" w:hAnsi="宋体" w:hint="eastAsia"/>
          <w:sz w:val="22"/>
          <w:szCs w:val="22"/>
        </w:rPr>
        <w:t>本</w:t>
      </w:r>
      <w:r w:rsidRPr="00946671">
        <w:rPr>
          <w:rFonts w:ascii="宋体" w:eastAsia="宋体" w:hAnsi="宋体" w:hint="eastAsia"/>
          <w:sz w:val="22"/>
          <w:szCs w:val="22"/>
        </w:rPr>
        <w:t>工程竣工验收申请及有关竣工资料后 14 天内组织初步验收，由</w:t>
      </w:r>
      <w:r w:rsidR="00B51A71" w:rsidRPr="00946671">
        <w:rPr>
          <w:rFonts w:ascii="宋体" w:eastAsia="宋体" w:hAnsi="宋体" w:hint="eastAsia"/>
          <w:sz w:val="22"/>
          <w:szCs w:val="22"/>
        </w:rPr>
        <w:t>发包人、承包人</w:t>
      </w:r>
      <w:r w:rsidRPr="00946671">
        <w:rPr>
          <w:rFonts w:ascii="宋体" w:eastAsia="宋体" w:hAnsi="宋体" w:hint="eastAsia"/>
          <w:sz w:val="22"/>
          <w:szCs w:val="22"/>
        </w:rPr>
        <w:t>、监理单位组成初验小组对</w:t>
      </w:r>
      <w:r w:rsidR="00F61EC9" w:rsidRPr="00946671">
        <w:rPr>
          <w:rFonts w:ascii="宋体" w:eastAsia="宋体" w:hAnsi="宋体" w:hint="eastAsia"/>
          <w:sz w:val="22"/>
          <w:szCs w:val="22"/>
        </w:rPr>
        <w:t>本</w:t>
      </w:r>
      <w:proofErr w:type="gramStart"/>
      <w:r w:rsidR="00F61EC9" w:rsidRPr="00946671">
        <w:rPr>
          <w:rFonts w:ascii="宋体" w:eastAsia="宋体" w:hAnsi="宋体" w:hint="eastAsia"/>
          <w:sz w:val="22"/>
          <w:szCs w:val="22"/>
        </w:rPr>
        <w:t>工程</w:t>
      </w:r>
      <w:r w:rsidRPr="00946671">
        <w:rPr>
          <w:rFonts w:ascii="宋体" w:eastAsia="宋体" w:hAnsi="宋体" w:hint="eastAsia"/>
          <w:sz w:val="22"/>
          <w:szCs w:val="22"/>
        </w:rPr>
        <w:t>工程</w:t>
      </w:r>
      <w:proofErr w:type="gramEnd"/>
      <w:r w:rsidRPr="00946671">
        <w:rPr>
          <w:rFonts w:ascii="宋体" w:eastAsia="宋体" w:hAnsi="宋体" w:hint="eastAsia"/>
          <w:sz w:val="22"/>
          <w:szCs w:val="22"/>
        </w:rPr>
        <w:t>进行全面检查，初验提出的整改要求全部完成并经初验小组核实后，</w:t>
      </w:r>
      <w:r w:rsidR="00B51A71"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和监理单位在 14 天内正式验收。若</w:t>
      </w:r>
      <w:r w:rsidR="00F61EC9" w:rsidRPr="00946671">
        <w:rPr>
          <w:rFonts w:ascii="宋体" w:eastAsia="宋体" w:hAnsi="宋体" w:hint="eastAsia"/>
          <w:sz w:val="22"/>
          <w:szCs w:val="22"/>
        </w:rPr>
        <w:t>本工程</w:t>
      </w:r>
      <w:r w:rsidRPr="00946671">
        <w:rPr>
          <w:rFonts w:ascii="宋体" w:eastAsia="宋体" w:hAnsi="宋体" w:hint="eastAsia"/>
          <w:sz w:val="22"/>
          <w:szCs w:val="22"/>
        </w:rPr>
        <w:t>工程验收</w:t>
      </w:r>
      <w:proofErr w:type="gramStart"/>
      <w:r w:rsidRPr="00946671">
        <w:rPr>
          <w:rFonts w:ascii="宋体" w:eastAsia="宋体" w:hAnsi="宋体" w:hint="eastAsia"/>
          <w:sz w:val="22"/>
          <w:szCs w:val="22"/>
        </w:rPr>
        <w:t>须行政</w:t>
      </w:r>
      <w:proofErr w:type="gramEnd"/>
      <w:r w:rsidRPr="00946671">
        <w:rPr>
          <w:rFonts w:ascii="宋体" w:eastAsia="宋体" w:hAnsi="宋体" w:hint="eastAsia"/>
          <w:sz w:val="22"/>
          <w:szCs w:val="22"/>
        </w:rPr>
        <w:t>主管部门审批，</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应协助邀请有关单位及行政主管部门到场参加</w:t>
      </w:r>
      <w:r w:rsidR="00F61EC9" w:rsidRPr="00946671">
        <w:rPr>
          <w:rFonts w:ascii="宋体" w:eastAsia="宋体" w:hAnsi="宋体" w:hint="eastAsia"/>
          <w:sz w:val="22"/>
          <w:szCs w:val="22"/>
        </w:rPr>
        <w:t>本</w:t>
      </w:r>
      <w:proofErr w:type="gramStart"/>
      <w:r w:rsidR="00F61EC9" w:rsidRPr="00946671">
        <w:rPr>
          <w:rFonts w:ascii="宋体" w:eastAsia="宋体" w:hAnsi="宋体" w:hint="eastAsia"/>
          <w:sz w:val="22"/>
          <w:szCs w:val="22"/>
        </w:rPr>
        <w:t>工程</w:t>
      </w:r>
      <w:r w:rsidRPr="00946671">
        <w:rPr>
          <w:rFonts w:ascii="宋体" w:eastAsia="宋体" w:hAnsi="宋体" w:hint="eastAsia"/>
          <w:sz w:val="22"/>
          <w:szCs w:val="22"/>
        </w:rPr>
        <w:t>工程</w:t>
      </w:r>
      <w:proofErr w:type="gramEnd"/>
      <w:r w:rsidRPr="00946671">
        <w:rPr>
          <w:rFonts w:ascii="宋体" w:eastAsia="宋体" w:hAnsi="宋体" w:hint="eastAsia"/>
          <w:sz w:val="22"/>
          <w:szCs w:val="22"/>
        </w:rPr>
        <w:t>竣工验收，行政主管部门对本</w:t>
      </w:r>
      <w:r w:rsidRPr="00946671">
        <w:rPr>
          <w:rFonts w:ascii="宋体" w:eastAsia="宋体" w:hAnsi="宋体" w:hint="eastAsia"/>
          <w:sz w:val="22"/>
          <w:szCs w:val="22"/>
        </w:rPr>
        <w:lastRenderedPageBreak/>
        <w:t>工程提出的所有整改意见，</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应在7天内修改完成，并取得验收合格的证明文件。</w:t>
      </w:r>
      <w:r w:rsidR="00F62F44" w:rsidRPr="00946671">
        <w:rPr>
          <w:rFonts w:ascii="宋体" w:eastAsia="宋体" w:hAnsi="宋体" w:hint="eastAsia"/>
          <w:sz w:val="22"/>
          <w:szCs w:val="22"/>
        </w:rPr>
        <w:t>分包人</w:t>
      </w:r>
      <w:r w:rsidRPr="00946671">
        <w:rPr>
          <w:rFonts w:ascii="宋体" w:eastAsia="宋体" w:hAnsi="宋体" w:hint="eastAsia"/>
          <w:sz w:val="22"/>
          <w:szCs w:val="22"/>
        </w:rPr>
        <w:t>在本工程验收时不能完整移交所有竣工档案资料的，视为工程不具备验收条件，不予验收，并要求</w:t>
      </w:r>
      <w:r w:rsidR="00F62F44" w:rsidRPr="00946671">
        <w:rPr>
          <w:rFonts w:ascii="宋体" w:eastAsia="宋体" w:hAnsi="宋体" w:hint="eastAsia"/>
          <w:sz w:val="22"/>
          <w:szCs w:val="22"/>
        </w:rPr>
        <w:t>分包人</w:t>
      </w:r>
      <w:r w:rsidRPr="00946671">
        <w:rPr>
          <w:rFonts w:ascii="宋体" w:eastAsia="宋体" w:hAnsi="宋体" w:hint="eastAsia"/>
          <w:sz w:val="22"/>
          <w:szCs w:val="22"/>
        </w:rPr>
        <w:t>限期补正，若因此造成延期竣工的，由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承担逾期竣工的违约责任。</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16.1.2</w:t>
      </w:r>
      <w:r w:rsidR="00F62F44" w:rsidRPr="00946671">
        <w:rPr>
          <w:rFonts w:ascii="宋体" w:eastAsia="宋体" w:hAnsi="宋体" w:hint="eastAsia"/>
          <w:sz w:val="22"/>
          <w:szCs w:val="22"/>
        </w:rPr>
        <w:t>分包人</w:t>
      </w:r>
      <w:r w:rsidRPr="00946671">
        <w:rPr>
          <w:rFonts w:ascii="宋体" w:eastAsia="宋体" w:hAnsi="宋体" w:hint="eastAsia"/>
          <w:sz w:val="22"/>
          <w:szCs w:val="22"/>
        </w:rPr>
        <w:t>在</w:t>
      </w:r>
      <w:r w:rsidR="00F61EC9" w:rsidRPr="00946671">
        <w:rPr>
          <w:rFonts w:ascii="宋体" w:eastAsia="宋体" w:hAnsi="宋体" w:hint="eastAsia"/>
          <w:sz w:val="22"/>
          <w:szCs w:val="22"/>
        </w:rPr>
        <w:t>本</w:t>
      </w:r>
      <w:proofErr w:type="gramStart"/>
      <w:r w:rsidR="00F61EC9" w:rsidRPr="00946671">
        <w:rPr>
          <w:rFonts w:ascii="宋体" w:eastAsia="宋体" w:hAnsi="宋体" w:hint="eastAsia"/>
          <w:sz w:val="22"/>
          <w:szCs w:val="22"/>
        </w:rPr>
        <w:t>工程</w:t>
      </w:r>
      <w:r w:rsidRPr="00946671">
        <w:rPr>
          <w:rFonts w:ascii="宋体" w:eastAsia="宋体" w:hAnsi="宋体" w:hint="eastAsia"/>
          <w:sz w:val="22"/>
          <w:szCs w:val="22"/>
        </w:rPr>
        <w:t>工程</w:t>
      </w:r>
      <w:proofErr w:type="gramEnd"/>
      <w:r w:rsidRPr="00946671">
        <w:rPr>
          <w:rFonts w:ascii="宋体" w:eastAsia="宋体" w:hAnsi="宋体" w:hint="eastAsia"/>
          <w:sz w:val="22"/>
          <w:szCs w:val="22"/>
        </w:rPr>
        <w:t>竣工验收合格后 7 天内</w:t>
      </w:r>
      <w:r w:rsidR="00A76186" w:rsidRPr="00946671">
        <w:rPr>
          <w:rFonts w:ascii="宋体" w:eastAsia="宋体" w:hAnsi="宋体" w:hint="eastAsia"/>
          <w:sz w:val="22"/>
          <w:szCs w:val="22"/>
        </w:rPr>
        <w:t>通过承包人</w:t>
      </w:r>
      <w:r w:rsidRPr="00946671">
        <w:rPr>
          <w:rFonts w:ascii="宋体" w:eastAsia="宋体" w:hAnsi="宋体" w:hint="eastAsia"/>
          <w:sz w:val="22"/>
          <w:szCs w:val="22"/>
        </w:rPr>
        <w:t>向</w:t>
      </w:r>
      <w:r w:rsidR="00A76186" w:rsidRPr="00946671">
        <w:rPr>
          <w:rFonts w:ascii="宋体" w:eastAsia="宋体" w:hAnsi="宋体" w:hint="eastAsia"/>
          <w:sz w:val="22"/>
          <w:szCs w:val="22"/>
        </w:rPr>
        <w:t>发包人</w:t>
      </w:r>
      <w:r w:rsidRPr="00946671">
        <w:rPr>
          <w:rFonts w:ascii="宋体" w:eastAsia="宋体" w:hAnsi="宋体" w:hint="eastAsia"/>
          <w:sz w:val="22"/>
          <w:szCs w:val="22"/>
        </w:rPr>
        <w:t>移交完整的且符合城市档案部门备案条件的工程竣工资料</w:t>
      </w:r>
      <w:r w:rsidR="00234927">
        <w:rPr>
          <w:rFonts w:ascii="宋体" w:eastAsia="宋体" w:hAnsi="宋体" w:hint="eastAsia"/>
          <w:sz w:val="22"/>
          <w:szCs w:val="22"/>
        </w:rPr>
        <w:t>(包括但不限于开工报告、检验批、材料检测报告等)</w:t>
      </w:r>
      <w:r w:rsidRPr="00946671">
        <w:rPr>
          <w:rFonts w:ascii="宋体" w:eastAsia="宋体" w:hAnsi="宋体" w:hint="eastAsia"/>
          <w:sz w:val="22"/>
          <w:szCs w:val="22"/>
        </w:rPr>
        <w:t>、</w:t>
      </w:r>
      <w:r w:rsidR="00AC48B3" w:rsidRPr="00946671">
        <w:rPr>
          <w:rFonts w:ascii="宋体" w:eastAsia="宋体" w:hAnsi="宋体" w:hint="eastAsia"/>
          <w:sz w:val="22"/>
          <w:szCs w:val="22"/>
        </w:rPr>
        <w:t xml:space="preserve">竣工图纸一式 </w:t>
      </w:r>
      <w:r w:rsidR="00AC48B3" w:rsidRPr="00946671">
        <w:rPr>
          <w:rFonts w:ascii="宋体" w:eastAsia="宋体" w:hAnsi="宋体" w:hint="eastAsia"/>
          <w:sz w:val="22"/>
          <w:szCs w:val="22"/>
          <w:u w:val="single"/>
        </w:rPr>
        <w:t>5</w:t>
      </w:r>
      <w:r w:rsidRPr="00946671">
        <w:rPr>
          <w:rFonts w:ascii="宋体" w:eastAsia="宋体" w:hAnsi="宋体" w:hint="eastAsia"/>
          <w:sz w:val="22"/>
          <w:szCs w:val="22"/>
        </w:rPr>
        <w:t>份及相应的电子磁盘资料</w:t>
      </w:r>
      <w:r w:rsidR="00AC48B3" w:rsidRPr="00946671">
        <w:rPr>
          <w:rFonts w:ascii="宋体" w:eastAsia="宋体" w:hAnsi="宋体" w:hint="eastAsia"/>
          <w:sz w:val="22"/>
          <w:szCs w:val="22"/>
        </w:rPr>
        <w:t>1</w:t>
      </w:r>
      <w:r w:rsidR="00C363A9" w:rsidRPr="00946671">
        <w:rPr>
          <w:rFonts w:ascii="宋体" w:eastAsia="宋体" w:hAnsi="宋体"/>
          <w:sz w:val="22"/>
          <w:szCs w:val="22"/>
          <w:u w:val="single"/>
        </w:rPr>
        <w:t xml:space="preserve">  </w:t>
      </w:r>
      <w:r w:rsidRPr="00946671">
        <w:rPr>
          <w:rFonts w:ascii="宋体" w:eastAsia="宋体" w:hAnsi="宋体" w:hint="eastAsia"/>
          <w:sz w:val="22"/>
          <w:szCs w:val="22"/>
        </w:rPr>
        <w:t>套，竣工资料和竣工图纸必须准确真实地反映实际施工情况。延迟交付或交付不符合要求的，视作逾期竣工，</w:t>
      </w:r>
      <w:r w:rsidR="00F62F44" w:rsidRPr="00946671">
        <w:rPr>
          <w:rFonts w:ascii="宋体" w:eastAsia="宋体" w:hAnsi="宋体" w:hint="eastAsia"/>
          <w:sz w:val="22"/>
          <w:szCs w:val="22"/>
        </w:rPr>
        <w:t>分包人</w:t>
      </w:r>
      <w:r w:rsidRPr="00946671">
        <w:rPr>
          <w:rFonts w:ascii="宋体" w:eastAsia="宋体" w:hAnsi="宋体" w:hint="eastAsia"/>
          <w:sz w:val="22"/>
          <w:szCs w:val="22"/>
        </w:rPr>
        <w:t>按本合同逾期竣工的相关约定承担违约责任。竣工资料包括但不限于以下内容（已提交的不需再交）：</w:t>
      </w:r>
    </w:p>
    <w:p w:rsidR="00830A19" w:rsidRPr="00946671" w:rsidRDefault="00830A19" w:rsidP="007E4CAB">
      <w:pPr>
        <w:ind w:firstLineChars="200" w:firstLine="440"/>
        <w:rPr>
          <w:rFonts w:ascii="宋体" w:eastAsia="宋体" w:hAnsi="宋体"/>
          <w:sz w:val="22"/>
          <w:szCs w:val="22"/>
        </w:rPr>
      </w:pPr>
      <w:r w:rsidRPr="00946671">
        <w:rPr>
          <w:rFonts w:ascii="宋体" w:eastAsia="宋体" w:hAnsi="宋体" w:hint="eastAsia"/>
          <w:sz w:val="22"/>
          <w:szCs w:val="22"/>
        </w:rPr>
        <w:t>(</w:t>
      </w:r>
      <w:r w:rsidR="00234B94">
        <w:rPr>
          <w:rFonts w:ascii="宋体" w:eastAsia="宋体" w:hAnsi="宋体" w:hint="eastAsia"/>
          <w:sz w:val="22"/>
          <w:szCs w:val="22"/>
        </w:rPr>
        <w:t>1</w:t>
      </w:r>
      <w:r w:rsidRPr="00946671">
        <w:rPr>
          <w:rFonts w:ascii="宋体" w:eastAsia="宋体" w:hAnsi="宋体" w:hint="eastAsia"/>
          <w:sz w:val="22"/>
          <w:szCs w:val="22"/>
        </w:rPr>
        <w:t>) 工程竣工图(含电子版);</w:t>
      </w:r>
    </w:p>
    <w:p w:rsidR="00830A19" w:rsidRPr="00946671" w:rsidRDefault="00830A19" w:rsidP="007E4CAB">
      <w:pPr>
        <w:ind w:firstLineChars="200" w:firstLine="440"/>
        <w:rPr>
          <w:rFonts w:ascii="宋体" w:eastAsia="宋体" w:hAnsi="宋体"/>
          <w:sz w:val="22"/>
          <w:szCs w:val="22"/>
        </w:rPr>
      </w:pPr>
      <w:r w:rsidRPr="00946671">
        <w:rPr>
          <w:rFonts w:ascii="宋体" w:eastAsia="宋体" w:hAnsi="宋体" w:hint="eastAsia"/>
          <w:sz w:val="22"/>
          <w:szCs w:val="22"/>
        </w:rPr>
        <w:t>(</w:t>
      </w:r>
      <w:r w:rsidR="00234B94">
        <w:rPr>
          <w:rFonts w:ascii="宋体" w:eastAsia="宋体" w:hAnsi="宋体" w:hint="eastAsia"/>
          <w:sz w:val="22"/>
          <w:szCs w:val="22"/>
        </w:rPr>
        <w:t>2</w:t>
      </w:r>
      <w:r w:rsidRPr="00946671">
        <w:rPr>
          <w:rFonts w:ascii="宋体" w:eastAsia="宋体" w:hAnsi="宋体" w:hint="eastAsia"/>
          <w:sz w:val="22"/>
          <w:szCs w:val="22"/>
        </w:rPr>
        <w:t>)工程竣工资料(含电子版);</w:t>
      </w:r>
    </w:p>
    <w:p w:rsidR="00830A19" w:rsidRPr="00946671" w:rsidRDefault="00830A19" w:rsidP="007E4CAB">
      <w:pPr>
        <w:ind w:firstLineChars="200" w:firstLine="440"/>
        <w:rPr>
          <w:rFonts w:ascii="宋体" w:eastAsia="宋体" w:hAnsi="宋体"/>
          <w:sz w:val="22"/>
          <w:szCs w:val="22"/>
        </w:rPr>
      </w:pPr>
      <w:r w:rsidRPr="00946671">
        <w:rPr>
          <w:rFonts w:ascii="宋体" w:eastAsia="宋体" w:hAnsi="宋体" w:hint="eastAsia"/>
          <w:sz w:val="22"/>
          <w:szCs w:val="22"/>
        </w:rPr>
        <w:t>(</w:t>
      </w:r>
      <w:r w:rsidR="00234B94">
        <w:rPr>
          <w:rFonts w:ascii="宋体" w:eastAsia="宋体" w:hAnsi="宋体" w:hint="eastAsia"/>
          <w:sz w:val="22"/>
          <w:szCs w:val="22"/>
        </w:rPr>
        <w:t>3</w:t>
      </w:r>
      <w:r w:rsidRPr="00946671">
        <w:rPr>
          <w:rFonts w:ascii="宋体" w:eastAsia="宋体" w:hAnsi="宋体" w:hint="eastAsia"/>
          <w:sz w:val="22"/>
          <w:szCs w:val="22"/>
        </w:rPr>
        <w:t>) 图纸会审纪录;</w:t>
      </w:r>
    </w:p>
    <w:p w:rsidR="00830A19" w:rsidRPr="00946671" w:rsidRDefault="00830A19" w:rsidP="007E4CAB">
      <w:pPr>
        <w:ind w:firstLineChars="200" w:firstLine="440"/>
        <w:rPr>
          <w:rFonts w:ascii="宋体" w:eastAsia="宋体" w:hAnsi="宋体"/>
          <w:sz w:val="22"/>
          <w:szCs w:val="22"/>
        </w:rPr>
      </w:pPr>
      <w:r w:rsidRPr="00946671">
        <w:rPr>
          <w:rFonts w:ascii="宋体" w:eastAsia="宋体" w:hAnsi="宋体" w:hint="eastAsia"/>
          <w:sz w:val="22"/>
          <w:szCs w:val="22"/>
        </w:rPr>
        <w:t>(</w:t>
      </w:r>
      <w:r w:rsidR="00234B94">
        <w:rPr>
          <w:rFonts w:ascii="宋体" w:eastAsia="宋体" w:hAnsi="宋体" w:hint="eastAsia"/>
          <w:sz w:val="22"/>
          <w:szCs w:val="22"/>
        </w:rPr>
        <w:t>4</w:t>
      </w:r>
      <w:r w:rsidRPr="00946671">
        <w:rPr>
          <w:rFonts w:ascii="宋体" w:eastAsia="宋体" w:hAnsi="宋体" w:hint="eastAsia"/>
          <w:sz w:val="22"/>
          <w:szCs w:val="22"/>
        </w:rPr>
        <w:t>) 设计变更单;</w:t>
      </w:r>
    </w:p>
    <w:p w:rsidR="00830A19" w:rsidRPr="00946671" w:rsidRDefault="00830A19" w:rsidP="007E4CAB">
      <w:pPr>
        <w:ind w:firstLineChars="200" w:firstLine="440"/>
        <w:rPr>
          <w:rFonts w:ascii="宋体" w:eastAsia="宋体" w:hAnsi="宋体"/>
          <w:sz w:val="22"/>
          <w:szCs w:val="22"/>
        </w:rPr>
      </w:pPr>
      <w:r w:rsidRPr="00946671">
        <w:rPr>
          <w:rFonts w:ascii="宋体" w:eastAsia="宋体" w:hAnsi="宋体" w:hint="eastAsia"/>
          <w:sz w:val="22"/>
          <w:szCs w:val="22"/>
        </w:rPr>
        <w:t>(</w:t>
      </w:r>
      <w:r w:rsidR="00234B94">
        <w:rPr>
          <w:rFonts w:ascii="宋体" w:eastAsia="宋体" w:hAnsi="宋体" w:hint="eastAsia"/>
          <w:sz w:val="22"/>
          <w:szCs w:val="22"/>
        </w:rPr>
        <w:t>5</w:t>
      </w:r>
      <w:r w:rsidRPr="00946671">
        <w:rPr>
          <w:rFonts w:ascii="宋体" w:eastAsia="宋体" w:hAnsi="宋体" w:hint="eastAsia"/>
          <w:sz w:val="22"/>
          <w:szCs w:val="22"/>
        </w:rPr>
        <w:t>)工程洽商记录;</w:t>
      </w:r>
    </w:p>
    <w:p w:rsidR="00830A19" w:rsidRPr="00946671" w:rsidRDefault="00830A19" w:rsidP="007E4CAB">
      <w:pPr>
        <w:ind w:firstLineChars="200" w:firstLine="440"/>
        <w:rPr>
          <w:rFonts w:ascii="宋体" w:eastAsia="宋体" w:hAnsi="宋体"/>
          <w:sz w:val="22"/>
          <w:szCs w:val="22"/>
        </w:rPr>
      </w:pPr>
      <w:r w:rsidRPr="00946671">
        <w:rPr>
          <w:rFonts w:ascii="宋体" w:eastAsia="宋体" w:hAnsi="宋体" w:hint="eastAsia"/>
          <w:sz w:val="22"/>
          <w:szCs w:val="22"/>
        </w:rPr>
        <w:t>(</w:t>
      </w:r>
      <w:r w:rsidR="00234B94">
        <w:rPr>
          <w:rFonts w:ascii="宋体" w:eastAsia="宋体" w:hAnsi="宋体" w:hint="eastAsia"/>
          <w:sz w:val="22"/>
          <w:szCs w:val="22"/>
        </w:rPr>
        <w:t>6</w:t>
      </w:r>
      <w:r w:rsidRPr="00946671">
        <w:rPr>
          <w:rFonts w:ascii="宋体" w:eastAsia="宋体" w:hAnsi="宋体" w:hint="eastAsia"/>
          <w:sz w:val="22"/>
          <w:szCs w:val="22"/>
        </w:rPr>
        <w:t>) 监理工程师或</w:t>
      </w:r>
      <w:r w:rsidR="00994EF1" w:rsidRPr="00946671">
        <w:rPr>
          <w:rFonts w:ascii="宋体" w:eastAsia="宋体" w:hAnsi="宋体" w:hint="eastAsia"/>
          <w:sz w:val="22"/>
          <w:szCs w:val="22"/>
        </w:rPr>
        <w:t>发包人</w:t>
      </w:r>
      <w:r w:rsidRPr="00946671">
        <w:rPr>
          <w:rFonts w:ascii="宋体" w:eastAsia="宋体" w:hAnsi="宋体" w:hint="eastAsia"/>
          <w:sz w:val="22"/>
          <w:szCs w:val="22"/>
        </w:rPr>
        <w:t>施工指令;</w:t>
      </w:r>
    </w:p>
    <w:p w:rsidR="00830A19" w:rsidRPr="00946671" w:rsidRDefault="00830A19" w:rsidP="007E4CAB">
      <w:pPr>
        <w:ind w:firstLineChars="200" w:firstLine="440"/>
        <w:rPr>
          <w:rFonts w:ascii="宋体" w:eastAsia="宋体" w:hAnsi="宋体"/>
          <w:sz w:val="22"/>
          <w:szCs w:val="22"/>
        </w:rPr>
      </w:pPr>
      <w:r w:rsidRPr="00946671">
        <w:rPr>
          <w:rFonts w:ascii="宋体" w:eastAsia="宋体" w:hAnsi="宋体" w:hint="eastAsia"/>
          <w:sz w:val="22"/>
          <w:szCs w:val="22"/>
        </w:rPr>
        <w:t>(</w:t>
      </w:r>
      <w:r w:rsidR="00234B94">
        <w:rPr>
          <w:rFonts w:ascii="宋体" w:eastAsia="宋体" w:hAnsi="宋体" w:hint="eastAsia"/>
          <w:sz w:val="22"/>
          <w:szCs w:val="22"/>
        </w:rPr>
        <w:t>7</w:t>
      </w:r>
      <w:r w:rsidRPr="00946671">
        <w:rPr>
          <w:rFonts w:ascii="宋体" w:eastAsia="宋体" w:hAnsi="宋体" w:hint="eastAsia"/>
          <w:sz w:val="22"/>
          <w:szCs w:val="22"/>
        </w:rPr>
        <w:t xml:space="preserve">) 会议纪要; </w:t>
      </w:r>
    </w:p>
    <w:p w:rsidR="00830A19" w:rsidRPr="00946671" w:rsidRDefault="00830A19" w:rsidP="007E4CAB">
      <w:pPr>
        <w:ind w:firstLineChars="200" w:firstLine="440"/>
        <w:rPr>
          <w:rFonts w:ascii="宋体" w:eastAsia="宋体" w:hAnsi="宋体"/>
          <w:sz w:val="22"/>
          <w:szCs w:val="22"/>
        </w:rPr>
      </w:pPr>
      <w:r w:rsidRPr="00946671">
        <w:rPr>
          <w:rFonts w:ascii="宋体" w:eastAsia="宋体" w:hAnsi="宋体" w:hint="eastAsia"/>
          <w:sz w:val="22"/>
          <w:szCs w:val="22"/>
        </w:rPr>
        <w:t>(</w:t>
      </w:r>
      <w:r w:rsidR="00234B94">
        <w:rPr>
          <w:rFonts w:ascii="宋体" w:eastAsia="宋体" w:hAnsi="宋体" w:hint="eastAsia"/>
          <w:sz w:val="22"/>
          <w:szCs w:val="22"/>
        </w:rPr>
        <w:t>8</w:t>
      </w:r>
      <w:r w:rsidRPr="00946671">
        <w:rPr>
          <w:rFonts w:ascii="宋体" w:eastAsia="宋体" w:hAnsi="宋体" w:hint="eastAsia"/>
          <w:sz w:val="22"/>
          <w:szCs w:val="22"/>
        </w:rPr>
        <w:t xml:space="preserve">) </w:t>
      </w:r>
      <w:r w:rsidR="00994EF1" w:rsidRPr="00946671">
        <w:rPr>
          <w:rFonts w:ascii="宋体" w:eastAsia="宋体" w:hAnsi="宋体" w:hint="eastAsia"/>
          <w:sz w:val="22"/>
          <w:szCs w:val="22"/>
        </w:rPr>
        <w:t>发包人</w:t>
      </w:r>
      <w:r w:rsidRPr="00946671">
        <w:rPr>
          <w:rFonts w:ascii="宋体" w:eastAsia="宋体" w:hAnsi="宋体" w:hint="eastAsia"/>
          <w:sz w:val="22"/>
          <w:szCs w:val="22"/>
        </w:rPr>
        <w:t>供应材料收货验收签收单</w:t>
      </w:r>
      <w:r w:rsidR="00994EF1" w:rsidRPr="00946671">
        <w:rPr>
          <w:rFonts w:ascii="宋体" w:eastAsia="宋体" w:hAnsi="宋体" w:hint="eastAsia"/>
          <w:sz w:val="22"/>
          <w:szCs w:val="22"/>
        </w:rPr>
        <w:t>（如有）</w:t>
      </w:r>
      <w:r w:rsidRPr="00946671">
        <w:rPr>
          <w:rFonts w:ascii="宋体" w:eastAsia="宋体" w:hAnsi="宋体" w:hint="eastAsia"/>
          <w:sz w:val="22"/>
          <w:szCs w:val="22"/>
        </w:rPr>
        <w:t>;</w:t>
      </w:r>
    </w:p>
    <w:p w:rsidR="00830A19" w:rsidRPr="00946671" w:rsidRDefault="00830A19" w:rsidP="007E4CAB">
      <w:pPr>
        <w:ind w:firstLineChars="200" w:firstLine="440"/>
        <w:rPr>
          <w:rFonts w:ascii="宋体" w:eastAsia="宋体" w:hAnsi="宋体"/>
          <w:sz w:val="22"/>
          <w:szCs w:val="22"/>
        </w:rPr>
      </w:pPr>
      <w:r w:rsidRPr="00946671">
        <w:rPr>
          <w:rFonts w:ascii="宋体" w:eastAsia="宋体" w:hAnsi="宋体" w:hint="eastAsia"/>
          <w:sz w:val="22"/>
          <w:szCs w:val="22"/>
        </w:rPr>
        <w:t>(</w:t>
      </w:r>
      <w:r w:rsidR="00234B94">
        <w:rPr>
          <w:rFonts w:ascii="宋体" w:eastAsia="宋体" w:hAnsi="宋体" w:hint="eastAsia"/>
          <w:sz w:val="22"/>
          <w:szCs w:val="22"/>
        </w:rPr>
        <w:t>9</w:t>
      </w:r>
      <w:r w:rsidRPr="00946671">
        <w:rPr>
          <w:rFonts w:ascii="宋体" w:eastAsia="宋体" w:hAnsi="宋体" w:hint="eastAsia"/>
          <w:sz w:val="22"/>
          <w:szCs w:val="22"/>
        </w:rPr>
        <w:t>) 货物与本工程竣工验收符合合同要求证明；</w:t>
      </w:r>
    </w:p>
    <w:p w:rsidR="00830A19" w:rsidRPr="00946671" w:rsidRDefault="00830A19" w:rsidP="007E4CAB">
      <w:pPr>
        <w:ind w:firstLineChars="200" w:firstLine="440"/>
        <w:rPr>
          <w:rFonts w:ascii="宋体" w:eastAsia="宋体" w:hAnsi="宋体"/>
          <w:sz w:val="22"/>
          <w:szCs w:val="22"/>
        </w:rPr>
      </w:pPr>
      <w:r w:rsidRPr="00946671">
        <w:rPr>
          <w:rFonts w:ascii="宋体" w:eastAsia="宋体" w:hAnsi="宋体" w:hint="eastAsia"/>
          <w:sz w:val="22"/>
          <w:szCs w:val="22"/>
        </w:rPr>
        <w:t>(</w:t>
      </w:r>
      <w:r w:rsidR="00234B94" w:rsidRPr="00946671">
        <w:rPr>
          <w:rFonts w:ascii="宋体" w:eastAsia="宋体" w:hAnsi="宋体" w:hint="eastAsia"/>
          <w:sz w:val="22"/>
          <w:szCs w:val="22"/>
        </w:rPr>
        <w:t>1</w:t>
      </w:r>
      <w:r w:rsidR="00234B94">
        <w:rPr>
          <w:rFonts w:ascii="宋体" w:eastAsia="宋体" w:hAnsi="宋体" w:hint="eastAsia"/>
          <w:sz w:val="22"/>
          <w:szCs w:val="22"/>
        </w:rPr>
        <w:t>0</w:t>
      </w:r>
      <w:r w:rsidRPr="00946671">
        <w:rPr>
          <w:rFonts w:ascii="宋体" w:eastAsia="宋体" w:hAnsi="宋体" w:hint="eastAsia"/>
          <w:sz w:val="22"/>
          <w:szCs w:val="22"/>
        </w:rPr>
        <w:t>) 施工日记；</w:t>
      </w:r>
    </w:p>
    <w:p w:rsidR="00830A19" w:rsidRPr="00946671" w:rsidRDefault="00830A19" w:rsidP="007E4CAB">
      <w:pPr>
        <w:ind w:firstLineChars="200" w:firstLine="440"/>
        <w:rPr>
          <w:rFonts w:ascii="宋体" w:eastAsia="宋体" w:hAnsi="宋体"/>
          <w:sz w:val="22"/>
          <w:szCs w:val="22"/>
        </w:rPr>
      </w:pPr>
      <w:r w:rsidRPr="00946671">
        <w:rPr>
          <w:rFonts w:ascii="宋体" w:eastAsia="宋体" w:hAnsi="宋体" w:hint="eastAsia"/>
          <w:sz w:val="22"/>
          <w:szCs w:val="22"/>
        </w:rPr>
        <w:t>(</w:t>
      </w:r>
      <w:r w:rsidR="00234B94" w:rsidRPr="00946671">
        <w:rPr>
          <w:rFonts w:ascii="宋体" w:eastAsia="宋体" w:hAnsi="宋体" w:hint="eastAsia"/>
          <w:sz w:val="22"/>
          <w:szCs w:val="22"/>
        </w:rPr>
        <w:t>1</w:t>
      </w:r>
      <w:r w:rsidR="00234B94">
        <w:rPr>
          <w:rFonts w:ascii="宋体" w:eastAsia="宋体" w:hAnsi="宋体" w:hint="eastAsia"/>
          <w:sz w:val="22"/>
          <w:szCs w:val="22"/>
        </w:rPr>
        <w:t>1</w:t>
      </w:r>
      <w:r w:rsidRPr="00946671">
        <w:rPr>
          <w:rFonts w:ascii="宋体" w:eastAsia="宋体" w:hAnsi="宋体" w:hint="eastAsia"/>
          <w:sz w:val="22"/>
          <w:szCs w:val="22"/>
        </w:rPr>
        <w:t>) 移交资料签收表。</w:t>
      </w:r>
    </w:p>
    <w:p w:rsidR="00830A19" w:rsidRPr="00946671" w:rsidRDefault="00830A19" w:rsidP="007E4CAB">
      <w:pPr>
        <w:ind w:firstLineChars="200" w:firstLine="440"/>
        <w:rPr>
          <w:rFonts w:ascii="宋体" w:eastAsia="宋体" w:hAnsi="宋体"/>
          <w:sz w:val="22"/>
          <w:szCs w:val="22"/>
        </w:rPr>
      </w:pPr>
      <w:r w:rsidRPr="00946671">
        <w:rPr>
          <w:rFonts w:ascii="宋体" w:eastAsia="宋体" w:hAnsi="宋体" w:hint="eastAsia"/>
          <w:sz w:val="22"/>
          <w:szCs w:val="22"/>
        </w:rPr>
        <w:t>16.1.3</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应在</w:t>
      </w:r>
      <w:r w:rsidR="00F61EC9" w:rsidRPr="00946671">
        <w:rPr>
          <w:rFonts w:ascii="宋体" w:eastAsia="宋体" w:hAnsi="宋体" w:hint="eastAsia"/>
          <w:sz w:val="22"/>
          <w:szCs w:val="22"/>
        </w:rPr>
        <w:t>本工程</w:t>
      </w:r>
      <w:r w:rsidRPr="00946671">
        <w:rPr>
          <w:rFonts w:ascii="宋体" w:eastAsia="宋体" w:hAnsi="宋体" w:hint="eastAsia"/>
          <w:sz w:val="22"/>
          <w:szCs w:val="22"/>
        </w:rPr>
        <w:t>竣工验收合格后</w:t>
      </w:r>
      <w:r w:rsidRPr="00946671">
        <w:rPr>
          <w:rFonts w:ascii="宋体" w:eastAsia="宋体" w:hAnsi="宋体" w:hint="eastAsia"/>
          <w:sz w:val="22"/>
          <w:szCs w:val="22"/>
          <w:u w:val="single"/>
        </w:rPr>
        <w:t xml:space="preserve"> 7 </w:t>
      </w:r>
      <w:r w:rsidRPr="00946671">
        <w:rPr>
          <w:rFonts w:ascii="宋体" w:eastAsia="宋体" w:hAnsi="宋体" w:hint="eastAsia"/>
          <w:sz w:val="22"/>
          <w:szCs w:val="22"/>
        </w:rPr>
        <w:t>天内撤出全部临建、施工人员、机械设备和剩余材料（收尾工程、保修所需和属</w:t>
      </w:r>
      <w:r w:rsidR="00F62F44" w:rsidRPr="00946671">
        <w:rPr>
          <w:rFonts w:ascii="宋体" w:eastAsia="宋体" w:hAnsi="宋体" w:hint="eastAsia"/>
          <w:sz w:val="22"/>
          <w:szCs w:val="22"/>
        </w:rPr>
        <w:t>承包人</w:t>
      </w:r>
      <w:r w:rsidRPr="00946671">
        <w:rPr>
          <w:rFonts w:ascii="宋体" w:eastAsia="宋体" w:hAnsi="宋体" w:hint="eastAsia"/>
          <w:sz w:val="22"/>
          <w:szCs w:val="22"/>
        </w:rPr>
        <w:t>所有的剩余材料、设备应摆放在</w:t>
      </w:r>
      <w:r w:rsidR="00B51A71" w:rsidRPr="00946671">
        <w:rPr>
          <w:rFonts w:ascii="宋体" w:eastAsia="宋体" w:hAnsi="宋体" w:hint="eastAsia"/>
          <w:sz w:val="22"/>
          <w:szCs w:val="22"/>
        </w:rPr>
        <w:t>发包人</w:t>
      </w:r>
      <w:r w:rsidRPr="00946671">
        <w:rPr>
          <w:rFonts w:ascii="宋体" w:eastAsia="宋体" w:hAnsi="宋体" w:hint="eastAsia"/>
          <w:sz w:val="22"/>
          <w:szCs w:val="22"/>
        </w:rPr>
        <w:t>指定的地点，已列入合同价款并运至工地的剩余材料，</w:t>
      </w:r>
      <w:proofErr w:type="gramStart"/>
      <w:r w:rsidRPr="00946671">
        <w:rPr>
          <w:rFonts w:ascii="宋体" w:eastAsia="宋体" w:hAnsi="宋体" w:hint="eastAsia"/>
          <w:sz w:val="22"/>
          <w:szCs w:val="22"/>
        </w:rPr>
        <w:t>除相应</w:t>
      </w:r>
      <w:proofErr w:type="gramEnd"/>
      <w:r w:rsidRPr="00946671">
        <w:rPr>
          <w:rFonts w:ascii="宋体" w:eastAsia="宋体" w:hAnsi="宋体" w:hint="eastAsia"/>
          <w:sz w:val="22"/>
          <w:szCs w:val="22"/>
        </w:rPr>
        <w:t>调减价款外，归</w:t>
      </w:r>
      <w:r w:rsidR="00B51A71" w:rsidRPr="00946671">
        <w:rPr>
          <w:rFonts w:ascii="宋体" w:eastAsia="宋体" w:hAnsi="宋体" w:hint="eastAsia"/>
          <w:sz w:val="22"/>
          <w:szCs w:val="22"/>
        </w:rPr>
        <w:t>发包人</w:t>
      </w:r>
      <w:r w:rsidRPr="00946671">
        <w:rPr>
          <w:rFonts w:ascii="宋体" w:eastAsia="宋体" w:hAnsi="宋体" w:hint="eastAsia"/>
          <w:sz w:val="22"/>
          <w:szCs w:val="22"/>
        </w:rPr>
        <w:t>所有），然后填写工程移交书和工程质量保修书，经</w:t>
      </w:r>
      <w:r w:rsidR="00B51A71"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和监理单位签字并接收该工程后，视为</w:t>
      </w:r>
      <w:r w:rsidR="00F61EC9" w:rsidRPr="00946671">
        <w:rPr>
          <w:rFonts w:ascii="宋体" w:eastAsia="宋体" w:hAnsi="宋体" w:hint="eastAsia"/>
          <w:sz w:val="22"/>
          <w:szCs w:val="22"/>
        </w:rPr>
        <w:t>本</w:t>
      </w:r>
      <w:proofErr w:type="gramStart"/>
      <w:r w:rsidR="00F61EC9" w:rsidRPr="00946671">
        <w:rPr>
          <w:rFonts w:ascii="宋体" w:eastAsia="宋体" w:hAnsi="宋体" w:hint="eastAsia"/>
          <w:sz w:val="22"/>
          <w:szCs w:val="22"/>
        </w:rPr>
        <w:t>工程</w:t>
      </w:r>
      <w:r w:rsidRPr="00946671">
        <w:rPr>
          <w:rFonts w:ascii="宋体" w:eastAsia="宋体" w:hAnsi="宋体" w:hint="eastAsia"/>
          <w:sz w:val="22"/>
          <w:szCs w:val="22"/>
        </w:rPr>
        <w:t>工程</w:t>
      </w:r>
      <w:proofErr w:type="gramEnd"/>
      <w:r w:rsidRPr="00946671">
        <w:rPr>
          <w:rFonts w:ascii="宋体" w:eastAsia="宋体" w:hAnsi="宋体" w:hint="eastAsia"/>
          <w:sz w:val="22"/>
          <w:szCs w:val="22"/>
        </w:rPr>
        <w:t>移交完毕，</w:t>
      </w:r>
      <w:r w:rsidR="00F62F44" w:rsidRPr="00946671">
        <w:rPr>
          <w:rFonts w:ascii="宋体" w:eastAsia="宋体" w:hAnsi="宋体" w:hint="eastAsia"/>
          <w:sz w:val="22"/>
          <w:szCs w:val="22"/>
        </w:rPr>
        <w:t>分包人</w:t>
      </w:r>
      <w:r w:rsidRPr="00946671">
        <w:rPr>
          <w:rFonts w:ascii="宋体" w:eastAsia="宋体" w:hAnsi="宋体" w:hint="eastAsia"/>
          <w:sz w:val="22"/>
          <w:szCs w:val="22"/>
        </w:rPr>
        <w:t>逾期未向</w:t>
      </w:r>
      <w:r w:rsidR="00B51A71" w:rsidRPr="00946671">
        <w:rPr>
          <w:rFonts w:ascii="宋体" w:eastAsia="宋体" w:hAnsi="宋体" w:hint="eastAsia"/>
          <w:sz w:val="22"/>
          <w:szCs w:val="22"/>
        </w:rPr>
        <w:t>发包人</w:t>
      </w:r>
      <w:r w:rsidRPr="00946671">
        <w:rPr>
          <w:rFonts w:ascii="宋体" w:eastAsia="宋体" w:hAnsi="宋体" w:hint="eastAsia"/>
          <w:sz w:val="22"/>
          <w:szCs w:val="22"/>
        </w:rPr>
        <w:t>移交完毕的，视为逾期竣工，</w:t>
      </w:r>
      <w:r w:rsidR="00F62F44" w:rsidRPr="00946671">
        <w:rPr>
          <w:rFonts w:ascii="宋体" w:eastAsia="宋体" w:hAnsi="宋体" w:hint="eastAsia"/>
          <w:sz w:val="22"/>
          <w:szCs w:val="22"/>
        </w:rPr>
        <w:t>分包人</w:t>
      </w:r>
      <w:r w:rsidRPr="00946671">
        <w:rPr>
          <w:rFonts w:ascii="宋体" w:eastAsia="宋体" w:hAnsi="宋体" w:hint="eastAsia"/>
          <w:sz w:val="22"/>
          <w:szCs w:val="22"/>
        </w:rPr>
        <w:t>按本合同约定承担违约责任。</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16.1.4</w:t>
      </w:r>
      <w:r w:rsidR="00F62F44" w:rsidRPr="00946671">
        <w:rPr>
          <w:rFonts w:ascii="宋体" w:eastAsia="宋体" w:hAnsi="宋体" w:hint="eastAsia"/>
          <w:sz w:val="22"/>
          <w:szCs w:val="22"/>
        </w:rPr>
        <w:t>分包人</w:t>
      </w:r>
      <w:r w:rsidRPr="00946671">
        <w:rPr>
          <w:rFonts w:ascii="宋体" w:eastAsia="宋体" w:hAnsi="宋体" w:hint="eastAsia"/>
          <w:sz w:val="22"/>
          <w:szCs w:val="22"/>
        </w:rPr>
        <w:t>撤离施工场地后仍有遗留物品或逾期未清退的物品，</w:t>
      </w:r>
      <w:r w:rsidR="00B51A71" w:rsidRPr="00946671">
        <w:rPr>
          <w:rFonts w:ascii="宋体" w:eastAsia="宋体" w:hAnsi="宋体" w:hint="eastAsia"/>
          <w:sz w:val="22"/>
          <w:szCs w:val="22"/>
        </w:rPr>
        <w:t>承包人</w:t>
      </w:r>
      <w:r w:rsidRPr="00946671">
        <w:rPr>
          <w:rFonts w:ascii="宋体" w:eastAsia="宋体" w:hAnsi="宋体" w:hint="eastAsia"/>
          <w:sz w:val="22"/>
          <w:szCs w:val="22"/>
        </w:rPr>
        <w:t>留用的，无偿归</w:t>
      </w:r>
      <w:r w:rsidR="00B51A71" w:rsidRPr="00946671">
        <w:rPr>
          <w:rFonts w:ascii="宋体" w:eastAsia="宋体" w:hAnsi="宋体" w:hint="eastAsia"/>
          <w:sz w:val="22"/>
          <w:szCs w:val="22"/>
        </w:rPr>
        <w:t>承包人</w:t>
      </w:r>
      <w:r w:rsidRPr="00946671">
        <w:rPr>
          <w:rFonts w:ascii="宋体" w:eastAsia="宋体" w:hAnsi="宋体" w:hint="eastAsia"/>
          <w:sz w:val="22"/>
          <w:szCs w:val="22"/>
        </w:rPr>
        <w:t>所有；</w:t>
      </w:r>
      <w:r w:rsidR="00B51A71" w:rsidRPr="00946671">
        <w:rPr>
          <w:rFonts w:ascii="宋体" w:eastAsia="宋体" w:hAnsi="宋体" w:hint="eastAsia"/>
          <w:sz w:val="22"/>
          <w:szCs w:val="22"/>
        </w:rPr>
        <w:t>承包人</w:t>
      </w:r>
      <w:proofErr w:type="gramStart"/>
      <w:r w:rsidRPr="00946671">
        <w:rPr>
          <w:rFonts w:ascii="宋体" w:eastAsia="宋体" w:hAnsi="宋体" w:hint="eastAsia"/>
          <w:sz w:val="22"/>
          <w:szCs w:val="22"/>
        </w:rPr>
        <w:t>不</w:t>
      </w:r>
      <w:proofErr w:type="gramEnd"/>
      <w:r w:rsidRPr="00946671">
        <w:rPr>
          <w:rFonts w:ascii="宋体" w:eastAsia="宋体" w:hAnsi="宋体" w:hint="eastAsia"/>
          <w:sz w:val="22"/>
          <w:szCs w:val="22"/>
        </w:rPr>
        <w:t>留用的，视为</w:t>
      </w:r>
      <w:r w:rsidR="00B51A71" w:rsidRPr="00946671">
        <w:rPr>
          <w:rFonts w:ascii="宋体" w:eastAsia="宋体" w:hAnsi="宋体" w:hint="eastAsia"/>
          <w:sz w:val="22"/>
          <w:szCs w:val="22"/>
        </w:rPr>
        <w:t>承包人</w:t>
      </w:r>
      <w:r w:rsidRPr="00946671">
        <w:rPr>
          <w:rFonts w:ascii="宋体" w:eastAsia="宋体" w:hAnsi="宋体" w:hint="eastAsia"/>
          <w:sz w:val="22"/>
          <w:szCs w:val="22"/>
        </w:rPr>
        <w:t>放弃，</w:t>
      </w:r>
      <w:r w:rsidR="00B51A71" w:rsidRPr="00946671">
        <w:rPr>
          <w:rFonts w:ascii="宋体" w:eastAsia="宋体" w:hAnsi="宋体" w:hint="eastAsia"/>
          <w:sz w:val="22"/>
          <w:szCs w:val="22"/>
        </w:rPr>
        <w:t>承包人</w:t>
      </w:r>
      <w:r w:rsidRPr="00946671">
        <w:rPr>
          <w:rFonts w:ascii="宋体" w:eastAsia="宋体" w:hAnsi="宋体" w:hint="eastAsia"/>
          <w:sz w:val="22"/>
          <w:szCs w:val="22"/>
        </w:rPr>
        <w:t>有权任意处置，处置收入扣除处置费用如有剩余归</w:t>
      </w:r>
      <w:r w:rsidR="00B51A71" w:rsidRPr="00946671">
        <w:rPr>
          <w:rFonts w:ascii="宋体" w:eastAsia="宋体" w:hAnsi="宋体" w:hint="eastAsia"/>
          <w:sz w:val="22"/>
          <w:szCs w:val="22"/>
        </w:rPr>
        <w:t>承包人</w:t>
      </w:r>
      <w:r w:rsidRPr="00946671">
        <w:rPr>
          <w:rFonts w:ascii="宋体" w:eastAsia="宋体" w:hAnsi="宋体" w:hint="eastAsia"/>
          <w:sz w:val="22"/>
          <w:szCs w:val="22"/>
        </w:rPr>
        <w:t>所有；</w:t>
      </w:r>
      <w:r w:rsidR="00B51A71" w:rsidRPr="00946671">
        <w:rPr>
          <w:rFonts w:ascii="宋体" w:eastAsia="宋体" w:hAnsi="宋体" w:hint="eastAsia"/>
          <w:sz w:val="22"/>
          <w:szCs w:val="22"/>
        </w:rPr>
        <w:t>承包人</w:t>
      </w:r>
      <w:r w:rsidRPr="00946671">
        <w:rPr>
          <w:rFonts w:ascii="宋体" w:eastAsia="宋体" w:hAnsi="宋体" w:hint="eastAsia"/>
          <w:sz w:val="22"/>
          <w:szCs w:val="22"/>
        </w:rPr>
        <w:t>有权委托他人清理，并从应付</w:t>
      </w:r>
      <w:r w:rsidR="00F62F44" w:rsidRPr="00946671">
        <w:rPr>
          <w:rFonts w:ascii="宋体" w:eastAsia="宋体" w:hAnsi="宋体" w:hint="eastAsia"/>
          <w:sz w:val="22"/>
          <w:szCs w:val="22"/>
        </w:rPr>
        <w:t>分包人</w:t>
      </w:r>
      <w:r w:rsidRPr="00946671">
        <w:rPr>
          <w:rFonts w:ascii="宋体" w:eastAsia="宋体" w:hAnsi="宋体" w:hint="eastAsia"/>
          <w:sz w:val="22"/>
          <w:szCs w:val="22"/>
        </w:rPr>
        <w:t>的工程款中扣除清理费用。处置收入或应付工程款不足以扣除处置费用的，</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应另行支付，并承担由此而产生的一切后果(包括</w:t>
      </w:r>
      <w:r w:rsidR="00F62F44" w:rsidRPr="00946671">
        <w:rPr>
          <w:rFonts w:ascii="宋体" w:eastAsia="宋体" w:hAnsi="宋体" w:hint="eastAsia"/>
          <w:sz w:val="22"/>
          <w:szCs w:val="22"/>
        </w:rPr>
        <w:t>承</w:t>
      </w:r>
      <w:r w:rsidR="00F62F44" w:rsidRPr="00946671">
        <w:rPr>
          <w:rFonts w:ascii="宋体" w:eastAsia="宋体" w:hAnsi="宋体" w:hint="eastAsia"/>
          <w:sz w:val="22"/>
          <w:szCs w:val="22"/>
        </w:rPr>
        <w:lastRenderedPageBreak/>
        <w:t>包人</w:t>
      </w:r>
      <w:r w:rsidR="00B51A71" w:rsidRPr="00946671">
        <w:rPr>
          <w:rFonts w:ascii="宋体" w:eastAsia="宋体" w:hAnsi="宋体" w:hint="eastAsia"/>
          <w:sz w:val="22"/>
          <w:szCs w:val="22"/>
        </w:rPr>
        <w:t>或发包人</w:t>
      </w:r>
      <w:r w:rsidRPr="00946671">
        <w:rPr>
          <w:rFonts w:ascii="宋体" w:eastAsia="宋体" w:hAnsi="宋体" w:hint="eastAsia"/>
          <w:sz w:val="22"/>
          <w:szCs w:val="22"/>
        </w:rPr>
        <w:t>因此被第三方索赔所造成的损失)。在此情形下，</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有权暂停支付工程款。</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16.1.5</w:t>
      </w:r>
      <w:r w:rsidR="00F62F44" w:rsidRPr="00946671">
        <w:rPr>
          <w:rFonts w:ascii="宋体" w:eastAsia="宋体" w:hAnsi="宋体" w:hint="eastAsia"/>
          <w:sz w:val="22"/>
          <w:szCs w:val="22"/>
        </w:rPr>
        <w:t>分包人</w:t>
      </w:r>
      <w:r w:rsidRPr="00946671">
        <w:rPr>
          <w:rFonts w:ascii="宋体" w:eastAsia="宋体" w:hAnsi="宋体" w:hint="eastAsia"/>
          <w:sz w:val="22"/>
          <w:szCs w:val="22"/>
        </w:rPr>
        <w:t>依据上述条款完成</w:t>
      </w:r>
      <w:r w:rsidR="00F61EC9" w:rsidRPr="00946671">
        <w:rPr>
          <w:rFonts w:ascii="宋体" w:eastAsia="宋体" w:hAnsi="宋体" w:hint="eastAsia"/>
          <w:sz w:val="22"/>
          <w:szCs w:val="22"/>
        </w:rPr>
        <w:t>本</w:t>
      </w:r>
      <w:proofErr w:type="gramStart"/>
      <w:r w:rsidR="00F61EC9" w:rsidRPr="00946671">
        <w:rPr>
          <w:rFonts w:ascii="宋体" w:eastAsia="宋体" w:hAnsi="宋体" w:hint="eastAsia"/>
          <w:sz w:val="22"/>
          <w:szCs w:val="22"/>
        </w:rPr>
        <w:t>工程</w:t>
      </w:r>
      <w:r w:rsidRPr="00946671">
        <w:rPr>
          <w:rFonts w:ascii="宋体" w:eastAsia="宋体" w:hAnsi="宋体" w:hint="eastAsia"/>
          <w:sz w:val="22"/>
          <w:szCs w:val="22"/>
        </w:rPr>
        <w:t>工程</w:t>
      </w:r>
      <w:proofErr w:type="gramEnd"/>
      <w:r w:rsidRPr="00946671">
        <w:rPr>
          <w:rFonts w:ascii="宋体" w:eastAsia="宋体" w:hAnsi="宋体" w:hint="eastAsia"/>
          <w:sz w:val="22"/>
          <w:szCs w:val="22"/>
        </w:rPr>
        <w:t>全部整改，工程质量达到合同要求且取得所有验收合格证明（若需要行政主管部门验收审批的，则</w:t>
      </w:r>
      <w:r w:rsidR="00110148" w:rsidRPr="00946671">
        <w:rPr>
          <w:rFonts w:ascii="宋体" w:eastAsia="宋体" w:hAnsi="宋体" w:hint="eastAsia"/>
          <w:sz w:val="22"/>
          <w:szCs w:val="22"/>
        </w:rPr>
        <w:t>发包人</w:t>
      </w:r>
      <w:r w:rsidRPr="00946671">
        <w:rPr>
          <w:rFonts w:ascii="宋体" w:eastAsia="宋体" w:hAnsi="宋体" w:hint="eastAsia"/>
          <w:sz w:val="22"/>
          <w:szCs w:val="22"/>
        </w:rPr>
        <w:t>须取得行政主管部门出具的验收合格等证明文件）,且已</w:t>
      </w:r>
      <w:r w:rsidR="00110148" w:rsidRPr="00946671">
        <w:rPr>
          <w:rFonts w:ascii="宋体" w:eastAsia="宋体" w:hAnsi="宋体" w:hint="eastAsia"/>
          <w:sz w:val="22"/>
          <w:szCs w:val="22"/>
        </w:rPr>
        <w:t>通过承包人</w:t>
      </w:r>
      <w:r w:rsidRPr="00946671">
        <w:rPr>
          <w:rFonts w:ascii="宋体" w:eastAsia="宋体" w:hAnsi="宋体" w:hint="eastAsia"/>
          <w:sz w:val="22"/>
          <w:szCs w:val="22"/>
        </w:rPr>
        <w:t>向</w:t>
      </w:r>
      <w:r w:rsidR="00110148" w:rsidRPr="00946671">
        <w:rPr>
          <w:rFonts w:ascii="宋体" w:eastAsia="宋体" w:hAnsi="宋体" w:hint="eastAsia"/>
          <w:sz w:val="22"/>
          <w:szCs w:val="22"/>
        </w:rPr>
        <w:t>发包人</w:t>
      </w:r>
      <w:r w:rsidRPr="00946671">
        <w:rPr>
          <w:rFonts w:ascii="宋体" w:eastAsia="宋体" w:hAnsi="宋体" w:hint="eastAsia"/>
          <w:sz w:val="22"/>
          <w:szCs w:val="22"/>
        </w:rPr>
        <w:t>提交所有</w:t>
      </w:r>
      <w:r w:rsidR="00F61EC9" w:rsidRPr="00946671">
        <w:rPr>
          <w:rFonts w:ascii="宋体" w:eastAsia="宋体" w:hAnsi="宋体" w:hint="eastAsia"/>
          <w:sz w:val="22"/>
          <w:szCs w:val="22"/>
        </w:rPr>
        <w:t>本</w:t>
      </w:r>
      <w:proofErr w:type="gramStart"/>
      <w:r w:rsidR="00F61EC9" w:rsidRPr="00946671">
        <w:rPr>
          <w:rFonts w:ascii="宋体" w:eastAsia="宋体" w:hAnsi="宋体" w:hint="eastAsia"/>
          <w:sz w:val="22"/>
          <w:szCs w:val="22"/>
        </w:rPr>
        <w:t>工程</w:t>
      </w:r>
      <w:r w:rsidRPr="00946671">
        <w:rPr>
          <w:rFonts w:ascii="宋体" w:eastAsia="宋体" w:hAnsi="宋体" w:hint="eastAsia"/>
          <w:sz w:val="22"/>
          <w:szCs w:val="22"/>
        </w:rPr>
        <w:t>工程</w:t>
      </w:r>
      <w:proofErr w:type="gramEnd"/>
      <w:r w:rsidRPr="00946671">
        <w:rPr>
          <w:rFonts w:ascii="宋体" w:eastAsia="宋体" w:hAnsi="宋体" w:hint="eastAsia"/>
          <w:sz w:val="22"/>
          <w:szCs w:val="22"/>
        </w:rPr>
        <w:t>竣工资料并向</w:t>
      </w:r>
      <w:r w:rsidR="00110148" w:rsidRPr="00946671">
        <w:rPr>
          <w:rFonts w:ascii="宋体" w:eastAsia="宋体" w:hAnsi="宋体" w:hint="eastAsia"/>
          <w:sz w:val="22"/>
          <w:szCs w:val="22"/>
        </w:rPr>
        <w:t>发包人</w:t>
      </w:r>
      <w:r w:rsidRPr="00946671">
        <w:rPr>
          <w:rFonts w:ascii="宋体" w:eastAsia="宋体" w:hAnsi="宋体" w:hint="eastAsia"/>
          <w:sz w:val="22"/>
          <w:szCs w:val="22"/>
        </w:rPr>
        <w:t>移交工程的最后日期为本工程的竣工日期。</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16.1.6．如</w:t>
      </w:r>
      <w:r w:rsidR="00110148" w:rsidRPr="00946671">
        <w:rPr>
          <w:rFonts w:ascii="宋体" w:eastAsia="宋体" w:hAnsi="宋体" w:hint="eastAsia"/>
          <w:sz w:val="22"/>
          <w:szCs w:val="22"/>
        </w:rPr>
        <w:t>发包人或承包人</w:t>
      </w:r>
      <w:r w:rsidRPr="00946671">
        <w:rPr>
          <w:rFonts w:ascii="宋体" w:eastAsia="宋体" w:hAnsi="宋体" w:hint="eastAsia"/>
          <w:sz w:val="22"/>
          <w:szCs w:val="22"/>
        </w:rPr>
        <w:t>因各种原因需要在验收前试用全部或部分工程的，</w:t>
      </w:r>
      <w:proofErr w:type="gramStart"/>
      <w:r w:rsidRPr="00946671">
        <w:rPr>
          <w:rFonts w:ascii="宋体" w:eastAsia="宋体" w:hAnsi="宋体" w:hint="eastAsia"/>
          <w:sz w:val="22"/>
          <w:szCs w:val="22"/>
        </w:rPr>
        <w:t>不</w:t>
      </w:r>
      <w:proofErr w:type="gramEnd"/>
      <w:r w:rsidRPr="00946671">
        <w:rPr>
          <w:rFonts w:ascii="宋体" w:eastAsia="宋体" w:hAnsi="宋体" w:hint="eastAsia"/>
          <w:sz w:val="22"/>
          <w:szCs w:val="22"/>
        </w:rPr>
        <w:t>视为验收，不影响</w:t>
      </w:r>
      <w:r w:rsidR="00110148" w:rsidRPr="00946671">
        <w:rPr>
          <w:rFonts w:ascii="宋体" w:eastAsia="宋体" w:hAnsi="宋体" w:hint="eastAsia"/>
          <w:sz w:val="22"/>
          <w:szCs w:val="22"/>
        </w:rPr>
        <w:t>发包人或承包人</w:t>
      </w:r>
      <w:r w:rsidRPr="00946671">
        <w:rPr>
          <w:rFonts w:ascii="宋体" w:eastAsia="宋体" w:hAnsi="宋体" w:hint="eastAsia"/>
          <w:sz w:val="22"/>
          <w:szCs w:val="22"/>
        </w:rPr>
        <w:t>据实主张质量不合格及主张、行使相关权利（确因</w:t>
      </w:r>
      <w:r w:rsidR="00110148" w:rsidRPr="00946671">
        <w:rPr>
          <w:rFonts w:ascii="宋体" w:eastAsia="宋体" w:hAnsi="宋体" w:hint="eastAsia"/>
          <w:sz w:val="22"/>
          <w:szCs w:val="22"/>
        </w:rPr>
        <w:t>发包人或承包人</w:t>
      </w:r>
      <w:r w:rsidRPr="00946671">
        <w:rPr>
          <w:rFonts w:ascii="宋体" w:eastAsia="宋体" w:hAnsi="宋体" w:hint="eastAsia"/>
          <w:sz w:val="22"/>
          <w:szCs w:val="22"/>
        </w:rPr>
        <w:t>试用本身造成某些部分损坏的，该等部分由</w:t>
      </w:r>
      <w:r w:rsidR="00110148" w:rsidRPr="00946671">
        <w:rPr>
          <w:rFonts w:ascii="宋体" w:eastAsia="宋体" w:hAnsi="宋体" w:hint="eastAsia"/>
          <w:sz w:val="22"/>
          <w:szCs w:val="22"/>
        </w:rPr>
        <w:t>发包人或</w:t>
      </w:r>
      <w:r w:rsidR="00F62F44" w:rsidRPr="00946671">
        <w:rPr>
          <w:rFonts w:ascii="宋体" w:eastAsia="宋体" w:hAnsi="宋体" w:hint="eastAsia"/>
          <w:sz w:val="22"/>
          <w:szCs w:val="22"/>
        </w:rPr>
        <w:t>承包人</w:t>
      </w:r>
      <w:r w:rsidRPr="00946671">
        <w:rPr>
          <w:rFonts w:ascii="宋体" w:eastAsia="宋体" w:hAnsi="宋体" w:hint="eastAsia"/>
          <w:sz w:val="22"/>
          <w:szCs w:val="22"/>
        </w:rPr>
        <w:t>自行负责），</w:t>
      </w:r>
      <w:r w:rsidR="00F62F44" w:rsidRPr="00946671">
        <w:rPr>
          <w:rFonts w:ascii="宋体" w:eastAsia="宋体" w:hAnsi="宋体" w:hint="eastAsia"/>
          <w:sz w:val="22"/>
          <w:szCs w:val="22"/>
        </w:rPr>
        <w:t>分包人</w:t>
      </w:r>
      <w:r w:rsidRPr="00946671">
        <w:rPr>
          <w:rFonts w:ascii="宋体" w:eastAsia="宋体" w:hAnsi="宋体" w:hint="eastAsia"/>
          <w:sz w:val="22"/>
          <w:szCs w:val="22"/>
        </w:rPr>
        <w:t>仍需在全部工程完工符合要求后</w:t>
      </w:r>
      <w:r w:rsidR="00110148" w:rsidRPr="00946671">
        <w:rPr>
          <w:rFonts w:ascii="宋体" w:eastAsia="宋体" w:hAnsi="宋体" w:hint="eastAsia"/>
          <w:sz w:val="22"/>
          <w:szCs w:val="22"/>
        </w:rPr>
        <w:t>通过承包人</w:t>
      </w:r>
      <w:r w:rsidRPr="00946671">
        <w:rPr>
          <w:rFonts w:ascii="宋体" w:eastAsia="宋体" w:hAnsi="宋体" w:hint="eastAsia"/>
          <w:sz w:val="22"/>
          <w:szCs w:val="22"/>
        </w:rPr>
        <w:t>向</w:t>
      </w:r>
      <w:r w:rsidR="00110148" w:rsidRPr="00946671">
        <w:rPr>
          <w:rFonts w:ascii="宋体" w:eastAsia="宋体" w:hAnsi="宋体" w:hint="eastAsia"/>
          <w:sz w:val="22"/>
          <w:szCs w:val="22"/>
        </w:rPr>
        <w:t>发包人</w:t>
      </w:r>
      <w:r w:rsidRPr="00946671">
        <w:rPr>
          <w:rFonts w:ascii="宋体" w:eastAsia="宋体" w:hAnsi="宋体" w:hint="eastAsia"/>
          <w:sz w:val="22"/>
          <w:szCs w:val="22"/>
        </w:rPr>
        <w:t>申请办理验收手续及承担质量责任。</w:t>
      </w:r>
    </w:p>
    <w:p w:rsidR="00830A19" w:rsidRPr="00946671" w:rsidRDefault="00830A19" w:rsidP="00830A19">
      <w:pPr>
        <w:tabs>
          <w:tab w:val="left" w:pos="540"/>
        </w:tabs>
        <w:spacing w:line="560" w:lineRule="exact"/>
        <w:ind w:leftChars="200" w:left="475" w:hangingChars="25" w:hanging="55"/>
        <w:outlineLvl w:val="1"/>
        <w:rPr>
          <w:rFonts w:ascii="宋体" w:eastAsia="宋体" w:hAnsi="宋体"/>
          <w:b/>
          <w:sz w:val="22"/>
          <w:szCs w:val="22"/>
        </w:rPr>
      </w:pPr>
      <w:bookmarkStart w:id="218" w:name="_Toc324932339"/>
      <w:bookmarkStart w:id="219" w:name="_Toc336355602"/>
      <w:bookmarkStart w:id="220" w:name="_Toc122428408"/>
      <w:r w:rsidRPr="00946671">
        <w:rPr>
          <w:rFonts w:ascii="宋体" w:eastAsia="宋体" w:hAnsi="宋体" w:hint="eastAsia"/>
          <w:b/>
          <w:sz w:val="22"/>
          <w:szCs w:val="22"/>
        </w:rPr>
        <w:t>16.2结算</w:t>
      </w:r>
      <w:bookmarkEnd w:id="218"/>
      <w:bookmarkEnd w:id="219"/>
      <w:bookmarkEnd w:id="220"/>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16.2.1分包人应在本工程竣工合格后且完成移交后90天内，应通过承包人向发包人提出结算申请，并提交以下结算资料:</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（1）结算资料目录；</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 xml:space="preserve">（2）工程结算书，包括编制说明、结算汇总表、工程量清单计价表、结算金额与合同金额对比表及其差异分析、指标分析表及与结算相关的计价文件依据等；    </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（3）工程量计算书，需按</w:t>
      </w:r>
      <w:r w:rsidR="00CC0CF5">
        <w:rPr>
          <w:rFonts w:ascii="宋体" w:eastAsia="宋体" w:hAnsi="宋体" w:hint="eastAsia"/>
          <w:sz w:val="22"/>
          <w:szCs w:val="22"/>
        </w:rPr>
        <w:t>人防防护单元</w:t>
      </w:r>
      <w:r w:rsidRPr="00234B94">
        <w:rPr>
          <w:rFonts w:ascii="宋体" w:eastAsia="宋体" w:hAnsi="宋体" w:hint="eastAsia"/>
          <w:sz w:val="22"/>
          <w:szCs w:val="22"/>
        </w:rPr>
        <w:t>计算并列明轴线对应的范围；</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（4）开工报告、竣工验收报告、竣工验收记录、《材料设备领料单（如有）》；</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（5）竣工结算授权委托书、竣工结算工作承诺书、工程结算申请</w:t>
      </w:r>
      <w:proofErr w:type="gramStart"/>
      <w:r w:rsidRPr="00234B94">
        <w:rPr>
          <w:rFonts w:ascii="宋体" w:eastAsia="宋体" w:hAnsi="宋体" w:hint="eastAsia"/>
          <w:sz w:val="22"/>
          <w:szCs w:val="22"/>
        </w:rPr>
        <w:t>报审表</w:t>
      </w:r>
      <w:proofErr w:type="gramEnd"/>
      <w:r w:rsidRPr="00234B94">
        <w:rPr>
          <w:rFonts w:ascii="宋体" w:eastAsia="宋体" w:hAnsi="宋体" w:hint="eastAsia"/>
          <w:sz w:val="22"/>
          <w:szCs w:val="22"/>
        </w:rPr>
        <w:t>及施工范围确认表；</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（6）经发包人、造价咨询公司和承包人共同签名盖章确认的工程核价文件；</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（7）签证资料</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（8）设计变更资料</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（9）经审定的施工组织设计、施工方案或专项施工方案；</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（10）承包合同文件（含补充协议）；</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（11）竣工图纸，</w:t>
      </w:r>
      <w:proofErr w:type="gramStart"/>
      <w:r w:rsidRPr="00234B94">
        <w:rPr>
          <w:rFonts w:ascii="宋体" w:eastAsia="宋体" w:hAnsi="宋体" w:hint="eastAsia"/>
          <w:sz w:val="22"/>
          <w:szCs w:val="22"/>
        </w:rPr>
        <w:t>除须盖竣工</w:t>
      </w:r>
      <w:proofErr w:type="gramEnd"/>
      <w:r w:rsidRPr="00234B94">
        <w:rPr>
          <w:rFonts w:ascii="宋体" w:eastAsia="宋体" w:hAnsi="宋体" w:hint="eastAsia"/>
          <w:sz w:val="22"/>
          <w:szCs w:val="22"/>
        </w:rPr>
        <w:t>图章外，还须有发包人工程安全部、承包单位、监理单位和设计院盖章；</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lastRenderedPageBreak/>
        <w:t>（12）财务对账表；</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（13）其他相关结算资料。</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以上资料需装订成册，按顺序编写连续页码，一正两副并提供U</w:t>
      </w:r>
      <w:proofErr w:type="gramStart"/>
      <w:r w:rsidRPr="00234B94">
        <w:rPr>
          <w:rFonts w:ascii="宋体" w:eastAsia="宋体" w:hAnsi="宋体" w:hint="eastAsia"/>
          <w:sz w:val="22"/>
          <w:szCs w:val="22"/>
        </w:rPr>
        <w:t>盘电子</w:t>
      </w:r>
      <w:proofErr w:type="gramEnd"/>
      <w:r w:rsidRPr="00234B94">
        <w:rPr>
          <w:rFonts w:ascii="宋体" w:eastAsia="宋体" w:hAnsi="宋体" w:hint="eastAsia"/>
          <w:sz w:val="22"/>
          <w:szCs w:val="22"/>
        </w:rPr>
        <w:t>文件一份，工程量清单计价表中的工程量需与工程量计算书中的工程量做好链接。</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16.2.2自本合同施工内容完成并验收合格后，分包人应在验收之日起90天内上报完整、有效的结算书；经承包人审核后，向发包人提交本分包工程完整、有效的结算书及相关资料，发包人在收到承包人提交的分包工程结算书之日起90天内进行审核，给予确认或提出修改意见，并将审核结果通知承包人、分包人。承包人、分包人确认同意的，则发包人审定的价款为本分包工程的竣工结算价款的最终依据；如承包人或分包人不同意的，</w:t>
      </w:r>
      <w:proofErr w:type="gramStart"/>
      <w:r w:rsidRPr="00234B94">
        <w:rPr>
          <w:rFonts w:ascii="宋体" w:eastAsia="宋体" w:hAnsi="宋体" w:hint="eastAsia"/>
          <w:sz w:val="22"/>
          <w:szCs w:val="22"/>
        </w:rPr>
        <w:t>三方针</w:t>
      </w:r>
      <w:proofErr w:type="gramEnd"/>
      <w:r w:rsidRPr="00234B94">
        <w:rPr>
          <w:rFonts w:ascii="宋体" w:eastAsia="宋体" w:hAnsi="宋体" w:hint="eastAsia"/>
          <w:sz w:val="22"/>
          <w:szCs w:val="22"/>
        </w:rPr>
        <w:t>对争议部分进行核对和协商；经核对协商不能解决的争议部分，按本合同关于争议的约定处理。发包人与承包人、分包人就结算问题进行的沟通、协商、</w:t>
      </w:r>
      <w:proofErr w:type="gramStart"/>
      <w:r w:rsidRPr="00234B94">
        <w:rPr>
          <w:rFonts w:ascii="宋体" w:eastAsia="宋体" w:hAnsi="宋体" w:hint="eastAsia"/>
          <w:sz w:val="22"/>
          <w:szCs w:val="22"/>
        </w:rPr>
        <w:t>确认仅</w:t>
      </w:r>
      <w:proofErr w:type="gramEnd"/>
      <w:r w:rsidRPr="00234B94">
        <w:rPr>
          <w:rFonts w:ascii="宋体" w:eastAsia="宋体" w:hAnsi="宋体" w:hint="eastAsia"/>
          <w:sz w:val="22"/>
          <w:szCs w:val="22"/>
        </w:rPr>
        <w:t>为协商过程性的行为。除非发包人法定代表人签字并加盖发包人公章，任何形式的文件以及任何人的行为都不能视为发包人对本分包工程结算的认可。</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16.2.3对于结算的其他约定：</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1）在发包人与承包人、分包人就结算金额达成一致或生效裁判文书确定前，发包人对争议部分的支付义务不能确定，因此也无支付义务。只有在三方就结算金额达成一致或生效裁判文书确定发包人的支付义务后，发包人才有按照双方达成的一致或生效裁判文书支付结算款的义务，并在未按三方达成的一致或生效裁判文书确定的支付时间支付结算款时，才开始承担逾期支付的违约金或承担其他违约责任。</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（2）凡是涉及到工程造价增减的设计变更、工程签证均必须有发包人签字并盖章方为有效。</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（3）设计变更、工程签证及现场签证按照相应规定执行。</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（4）分包人违约金、水电费、赔偿金等相应扣款项，应扣未扣金额由发包人在应付结算价款中扣除。发包人凭收款收据及其他资料进行上述扣款。扣除部分不影响分包人应向发包人开具的发票数额。</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（5）按国家规定由分包人交纳的各种税收、劳动保险费及其他费用已包含在本工程造价内，由分包人负责</w:t>
      </w:r>
      <w:proofErr w:type="gramStart"/>
      <w:r w:rsidRPr="00234B94">
        <w:rPr>
          <w:rFonts w:ascii="宋体" w:eastAsia="宋体" w:hAnsi="宋体" w:hint="eastAsia"/>
          <w:sz w:val="22"/>
          <w:szCs w:val="22"/>
        </w:rPr>
        <w:t>向税收</w:t>
      </w:r>
      <w:proofErr w:type="gramEnd"/>
      <w:r w:rsidRPr="00234B94">
        <w:rPr>
          <w:rFonts w:ascii="宋体" w:eastAsia="宋体" w:hAnsi="宋体" w:hint="eastAsia"/>
          <w:sz w:val="22"/>
          <w:szCs w:val="22"/>
        </w:rPr>
        <w:t>等部门交纳。</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lastRenderedPageBreak/>
        <w:t>（6）发包人与监理人收到承包人提交的分包人竣工结算申请单，如经初步审核，资料不完善，分包人应在28天内补充完善并提交发包人审核，发包人审核开始时间从完整有效的结算资料收齐之日起计。</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（7）发包人复审竣工结算的，承包人、分包人应积极配合结算审核工作，因承包人、分包人提供资料不积极或者不准确、不完整造成的审核延误责任由分包人承担。最终结算金额以发包人书面确认为准。</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（8）本工程竣工结算方式为:</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竣工结算=竣工图（</w:t>
      </w:r>
      <w:proofErr w:type="gramStart"/>
      <w:r w:rsidRPr="00234B94">
        <w:rPr>
          <w:rFonts w:ascii="宋体" w:eastAsia="宋体" w:hAnsi="宋体" w:hint="eastAsia"/>
          <w:sz w:val="22"/>
          <w:szCs w:val="22"/>
        </w:rPr>
        <w:t>含设计</w:t>
      </w:r>
      <w:proofErr w:type="gramEnd"/>
      <w:r w:rsidRPr="00234B94">
        <w:rPr>
          <w:rFonts w:ascii="宋体" w:eastAsia="宋体" w:hAnsi="宋体" w:hint="eastAsia"/>
          <w:sz w:val="22"/>
          <w:szCs w:val="22"/>
        </w:rPr>
        <w:t>变更）+签证+其他；</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分包人申报结算时不得高估冒算，分包人结算价超报率超过10%时，分包人应承担结算超报违约责任，结算超报违约金计算原则如下：</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结算价超报率=（分包人结算送审造价－发包人结算审定价）/发包人结算审定价</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①分包人结算价超报率在10%（不含本数）~20%（含本数）时：</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违约金＝(分包人结算送审造价－发包人结算审定价×1.1)×5%。</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②分包人结算价超报率在20%以上时：</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违约金＝发包人结算审定价×0.1×5%+(分包人结算送审造价－发包人结算审定价×1.2)×10%。</w:t>
      </w:r>
    </w:p>
    <w:p w:rsidR="00234B94" w:rsidRPr="00234B94" w:rsidRDefault="00234B94" w:rsidP="00234B94">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三方人员（发包人、承包人及分包人）应每次对数前都在工作签到表上签名，签到表应注明当天三方办理结算的具体工作时间、内容、范围等事项，作为三方到场办理结算的现场工作记录。三方结算人员办理结算对数时应友好合作，对经核对确认无异议的数据和资料应当共同签字确认。如有异议，应当场提出，当场核对，当场记录争议的具体内容。如分包人对所核对的数据和资料没有书面提出异议，又不签字认可，发包人可以单方签名并在经过三方核对的文件资料上注明具体情况，将当天工作签到表和核对后的资料寄发给承包人、分包人，该资料即作为三方共同对数后确认的结算资料。对于三方意见分歧的书面记录，经三方对数人员共同核对清楚并签字确认后，上报领导协商解决任何人员不得因意见分歧而发生争执、对骂，甚至侮辱、殴打对方。如发生上述事件，受害方有权向侵权方索赔，由侵权方承担一切法律责任。分包人、承包人在结算期间，不按照发包人要</w:t>
      </w:r>
      <w:r w:rsidRPr="00234B94">
        <w:rPr>
          <w:rFonts w:ascii="宋体" w:eastAsia="宋体" w:hAnsi="宋体" w:hint="eastAsia"/>
          <w:sz w:val="22"/>
          <w:szCs w:val="22"/>
        </w:rPr>
        <w:lastRenderedPageBreak/>
        <w:t>求的时间或期限与发包人对数的，或者经过三方共同对数但分包人不签字对数结果的，或者推翻经过三方共同确认的对数成果的，发包人办理结算的时间向后顺延，期间不须支付剩余工程款，由分包人承担结算延误的违约责任。</w:t>
      </w:r>
    </w:p>
    <w:p w:rsidR="00830A19" w:rsidRPr="00946671" w:rsidRDefault="00234B94" w:rsidP="00830A19">
      <w:pPr>
        <w:spacing w:line="560" w:lineRule="exact"/>
        <w:ind w:firstLineChars="200" w:firstLine="440"/>
        <w:rPr>
          <w:rFonts w:ascii="宋体" w:eastAsia="宋体" w:hAnsi="宋体"/>
          <w:sz w:val="22"/>
          <w:szCs w:val="22"/>
        </w:rPr>
      </w:pPr>
      <w:r w:rsidRPr="00234B94">
        <w:rPr>
          <w:rFonts w:ascii="宋体" w:eastAsia="宋体" w:hAnsi="宋体" w:hint="eastAsia"/>
          <w:sz w:val="22"/>
          <w:szCs w:val="22"/>
        </w:rPr>
        <w:t>分包人延迟提供完整、有效的结算书的，每延迟1天，须向承包人支付500元/天的违约金。分包人拒不配合竣工结算的，发包人有权进行单面结算或委托第三方中介机构结算。结算结果送达分包人后15天内分包人未向发包人反馈结算书面确认信息的，视为分包人已默认并同意结算结果。该等情形下，分包人需通过承包人向发包人支付签约合同价格的0.5%作为结算编制费用，同时应向承包人按签约合同价格的0.5%支付违约金，且经发包人同意，承包人有权在应付分包人的工程款中直接扣留该款项。</w:t>
      </w:r>
    </w:p>
    <w:p w:rsidR="00830A19" w:rsidRPr="00946671" w:rsidRDefault="00830A19" w:rsidP="00830A19">
      <w:pPr>
        <w:tabs>
          <w:tab w:val="left" w:pos="540"/>
        </w:tabs>
        <w:spacing w:line="560" w:lineRule="exact"/>
        <w:ind w:leftChars="200" w:left="475" w:hangingChars="25" w:hanging="55"/>
        <w:outlineLvl w:val="1"/>
        <w:rPr>
          <w:rFonts w:ascii="宋体" w:eastAsia="宋体" w:hAnsi="宋体"/>
          <w:b/>
          <w:sz w:val="22"/>
          <w:szCs w:val="22"/>
        </w:rPr>
      </w:pPr>
      <w:bookmarkStart w:id="221" w:name="_Toc336355603"/>
      <w:bookmarkStart w:id="222" w:name="_Toc122428409"/>
      <w:r w:rsidRPr="00946671">
        <w:rPr>
          <w:rFonts w:ascii="宋体" w:eastAsia="宋体" w:hAnsi="宋体" w:hint="eastAsia"/>
          <w:b/>
          <w:sz w:val="22"/>
          <w:szCs w:val="22"/>
        </w:rPr>
        <w:t>16.3质量保修</w:t>
      </w:r>
      <w:bookmarkEnd w:id="221"/>
      <w:bookmarkEnd w:id="222"/>
    </w:p>
    <w:p w:rsidR="00830A19" w:rsidRPr="00946671" w:rsidRDefault="00830A19" w:rsidP="00186526">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16.3.1保修期限</w:t>
      </w:r>
      <w:r w:rsidR="00186526">
        <w:rPr>
          <w:rFonts w:ascii="宋体" w:eastAsia="宋体" w:hAnsi="宋体" w:hint="eastAsia"/>
          <w:sz w:val="22"/>
          <w:szCs w:val="22"/>
        </w:rPr>
        <w:t>：</w:t>
      </w:r>
      <w:r w:rsidRPr="00946671">
        <w:rPr>
          <w:rFonts w:ascii="宋体" w:eastAsia="宋体" w:hAnsi="宋体" w:hint="eastAsia"/>
          <w:sz w:val="22"/>
          <w:szCs w:val="22"/>
        </w:rPr>
        <w:t>本工程质量保修期从</w:t>
      </w:r>
      <w:r w:rsidR="00F61EC9" w:rsidRPr="00946671">
        <w:rPr>
          <w:rFonts w:ascii="宋体" w:eastAsia="宋体" w:hAnsi="宋体" w:hint="eastAsia"/>
          <w:sz w:val="22"/>
          <w:szCs w:val="22"/>
        </w:rPr>
        <w:t>本工程</w:t>
      </w:r>
      <w:r w:rsidR="00186526">
        <w:rPr>
          <w:rFonts w:ascii="宋体" w:eastAsia="宋体" w:hAnsi="宋体" w:hint="eastAsia"/>
          <w:sz w:val="22"/>
          <w:szCs w:val="22"/>
        </w:rPr>
        <w:t>通过广州市人防工程竣工验收备案且项目</w:t>
      </w:r>
      <w:r w:rsidRPr="00946671">
        <w:rPr>
          <w:rFonts w:ascii="宋体" w:eastAsia="宋体" w:hAnsi="宋体" w:hint="eastAsia"/>
          <w:sz w:val="22"/>
          <w:szCs w:val="22"/>
        </w:rPr>
        <w:t>竣工验收合格之日起计算满</w:t>
      </w:r>
      <w:r w:rsidRPr="00946671">
        <w:rPr>
          <w:rFonts w:ascii="宋体" w:eastAsia="宋体" w:hAnsi="宋体" w:hint="eastAsia"/>
          <w:sz w:val="22"/>
          <w:szCs w:val="22"/>
          <w:u w:val="single"/>
        </w:rPr>
        <w:t xml:space="preserve"> </w:t>
      </w:r>
      <w:r w:rsidR="00C363A9" w:rsidRPr="00946671">
        <w:rPr>
          <w:rFonts w:ascii="宋体" w:eastAsia="宋体" w:hAnsi="宋体" w:hint="eastAsia"/>
          <w:sz w:val="22"/>
          <w:szCs w:val="22"/>
          <w:u w:val="single"/>
        </w:rPr>
        <w:t>壹</w:t>
      </w:r>
      <w:r w:rsidRPr="00946671">
        <w:rPr>
          <w:rFonts w:ascii="宋体" w:eastAsia="宋体" w:hAnsi="宋体" w:hint="eastAsia"/>
          <w:sz w:val="22"/>
          <w:szCs w:val="22"/>
        </w:rPr>
        <w:t>年。</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16.3.2 质量保修的其他规定如下</w:t>
      </w:r>
      <w:r w:rsidRPr="00946671">
        <w:rPr>
          <w:rFonts w:ascii="宋体" w:eastAsia="宋体" w:hAnsi="宋体" w:hint="eastAsia"/>
          <w:sz w:val="24"/>
        </w:rPr>
        <w:t>：</w:t>
      </w:r>
      <w:r w:rsidRPr="00946671">
        <w:rPr>
          <w:rFonts w:ascii="宋体" w:eastAsia="宋体" w:hAnsi="宋体" w:hint="eastAsia"/>
          <w:sz w:val="22"/>
          <w:szCs w:val="22"/>
          <w:u w:val="single"/>
        </w:rPr>
        <w:t>无</w:t>
      </w:r>
      <w:r w:rsidRPr="00946671">
        <w:rPr>
          <w:rFonts w:ascii="宋体" w:eastAsia="宋体" w:hAnsi="宋体" w:hint="eastAsia"/>
          <w:sz w:val="22"/>
          <w:szCs w:val="22"/>
        </w:rPr>
        <w:t xml:space="preserve"> </w:t>
      </w:r>
    </w:p>
    <w:p w:rsidR="00830A19" w:rsidRPr="00946671" w:rsidRDefault="00830A19" w:rsidP="00830A19">
      <w:pPr>
        <w:spacing w:line="560" w:lineRule="exact"/>
        <w:ind w:firstLineChars="200" w:firstLine="440"/>
        <w:rPr>
          <w:rFonts w:ascii="宋体" w:eastAsia="宋体" w:hAnsi="宋体"/>
          <w:sz w:val="22"/>
          <w:szCs w:val="22"/>
        </w:rPr>
      </w:pPr>
      <w:bookmarkStart w:id="223" w:name="_Toc324932341"/>
      <w:bookmarkStart w:id="224" w:name="_Toc336355604"/>
      <w:r w:rsidRPr="00946671">
        <w:rPr>
          <w:rFonts w:ascii="宋体" w:eastAsia="宋体" w:hAnsi="宋体" w:hint="eastAsia"/>
          <w:sz w:val="22"/>
          <w:szCs w:val="22"/>
        </w:rPr>
        <w:t>16.3.3保修责任</w:t>
      </w:r>
    </w:p>
    <w:p w:rsidR="00830A19" w:rsidRPr="00946671" w:rsidRDefault="00830A19" w:rsidP="00830A19">
      <w:pPr>
        <w:widowControl/>
        <w:spacing w:line="560" w:lineRule="exact"/>
        <w:ind w:firstLineChars="200" w:firstLine="440"/>
        <w:textAlignment w:val="bottom"/>
        <w:rPr>
          <w:rFonts w:ascii="宋体" w:eastAsia="宋体" w:hAnsi="宋体"/>
          <w:sz w:val="22"/>
          <w:szCs w:val="22"/>
        </w:rPr>
      </w:pPr>
      <w:r w:rsidRPr="00946671">
        <w:rPr>
          <w:rFonts w:ascii="宋体" w:eastAsia="宋体" w:hAnsi="宋体" w:hint="eastAsia"/>
          <w:sz w:val="22"/>
          <w:szCs w:val="22"/>
        </w:rPr>
        <w:t>16.3.3.1在</w:t>
      </w:r>
      <w:r w:rsidR="00F62F44" w:rsidRPr="00946671">
        <w:rPr>
          <w:rFonts w:ascii="宋体" w:eastAsia="宋体" w:hAnsi="宋体" w:hint="eastAsia"/>
          <w:sz w:val="22"/>
          <w:szCs w:val="22"/>
        </w:rPr>
        <w:t>承包人</w:t>
      </w:r>
      <w:r w:rsidR="00AF6C40" w:rsidRPr="00946671">
        <w:rPr>
          <w:rFonts w:ascii="宋体" w:eastAsia="宋体" w:hAnsi="宋体" w:hint="eastAsia"/>
          <w:sz w:val="22"/>
          <w:szCs w:val="22"/>
        </w:rPr>
        <w:t>有权要求</w:t>
      </w:r>
      <w:r w:rsidR="00F62F44" w:rsidRPr="00946671">
        <w:rPr>
          <w:rFonts w:ascii="宋体" w:eastAsia="宋体" w:hAnsi="宋体" w:hint="eastAsia"/>
          <w:sz w:val="22"/>
          <w:szCs w:val="22"/>
        </w:rPr>
        <w:t>分包人</w:t>
      </w:r>
      <w:r w:rsidR="00AF6C40" w:rsidRPr="00946671">
        <w:rPr>
          <w:rFonts w:ascii="宋体" w:eastAsia="宋体" w:hAnsi="宋体" w:hint="eastAsia"/>
          <w:sz w:val="22"/>
          <w:szCs w:val="22"/>
        </w:rPr>
        <w:t>修复因不符合本合同规定而出现的任何缺陷（其相关费用已含在合同价内）</w:t>
      </w:r>
      <w:r w:rsidRPr="00946671">
        <w:rPr>
          <w:rFonts w:ascii="宋体" w:eastAsia="宋体" w:hAnsi="宋体" w:hint="eastAsia"/>
          <w:sz w:val="22"/>
          <w:szCs w:val="22"/>
        </w:rPr>
        <w:t>，应由</w:t>
      </w:r>
      <w:r w:rsidR="00F62F44" w:rsidRPr="00946671">
        <w:rPr>
          <w:rFonts w:ascii="宋体" w:eastAsia="宋体" w:hAnsi="宋体" w:hint="eastAsia"/>
          <w:sz w:val="22"/>
          <w:szCs w:val="22"/>
        </w:rPr>
        <w:t>承包人</w:t>
      </w:r>
      <w:r w:rsidRPr="00946671">
        <w:rPr>
          <w:rFonts w:ascii="宋体" w:eastAsia="宋体" w:hAnsi="宋体" w:hint="eastAsia"/>
          <w:sz w:val="22"/>
          <w:szCs w:val="22"/>
        </w:rPr>
        <w:t>最迟在保修期届满后14天内向</w:t>
      </w:r>
      <w:r w:rsidR="00F62F44" w:rsidRPr="00946671">
        <w:rPr>
          <w:rFonts w:ascii="宋体" w:eastAsia="宋体" w:hAnsi="宋体" w:hint="eastAsia"/>
          <w:sz w:val="22"/>
          <w:szCs w:val="22"/>
        </w:rPr>
        <w:t>分包人</w:t>
      </w:r>
      <w:r w:rsidRPr="00946671">
        <w:rPr>
          <w:rFonts w:ascii="宋体" w:eastAsia="宋体" w:hAnsi="宋体" w:hint="eastAsia"/>
          <w:sz w:val="22"/>
          <w:szCs w:val="22"/>
        </w:rPr>
        <w:t>提出，而</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应在</w:t>
      </w:r>
      <w:r w:rsidR="00F62F44" w:rsidRPr="00946671">
        <w:rPr>
          <w:rFonts w:ascii="宋体" w:eastAsia="宋体" w:hAnsi="宋体" w:hint="eastAsia"/>
          <w:sz w:val="22"/>
          <w:szCs w:val="22"/>
        </w:rPr>
        <w:t>承包人</w:t>
      </w:r>
      <w:r w:rsidRPr="00946671">
        <w:rPr>
          <w:rFonts w:ascii="宋体" w:eastAsia="宋体" w:hAnsi="宋体" w:hint="eastAsia"/>
          <w:sz w:val="22"/>
          <w:szCs w:val="22"/>
        </w:rPr>
        <w:t>发出通知之日起3天内（除非</w:t>
      </w:r>
      <w:r w:rsidR="00F62F44" w:rsidRPr="00946671">
        <w:rPr>
          <w:rFonts w:ascii="宋体" w:eastAsia="宋体" w:hAnsi="宋体" w:hint="eastAsia"/>
          <w:sz w:val="22"/>
          <w:szCs w:val="22"/>
        </w:rPr>
        <w:t>承包人</w:t>
      </w:r>
      <w:r w:rsidRPr="00946671">
        <w:rPr>
          <w:rFonts w:ascii="宋体" w:eastAsia="宋体" w:hAnsi="宋体" w:hint="eastAsia"/>
          <w:sz w:val="22"/>
          <w:szCs w:val="22"/>
        </w:rPr>
        <w:t>另有指示）修复该等质量问题（费用已含在合同价款内）。</w:t>
      </w:r>
    </w:p>
    <w:p w:rsidR="00830A19" w:rsidRPr="00946671" w:rsidRDefault="00830A19" w:rsidP="00830A19">
      <w:pPr>
        <w:widowControl/>
        <w:spacing w:line="560" w:lineRule="exact"/>
        <w:ind w:firstLineChars="200" w:firstLine="440"/>
        <w:textAlignment w:val="bottom"/>
        <w:rPr>
          <w:rFonts w:ascii="宋体" w:eastAsia="宋体" w:hAnsi="宋体"/>
          <w:sz w:val="22"/>
          <w:szCs w:val="22"/>
        </w:rPr>
      </w:pPr>
      <w:r w:rsidRPr="00946671">
        <w:rPr>
          <w:rFonts w:ascii="宋体" w:eastAsia="宋体" w:hAnsi="宋体" w:hint="eastAsia"/>
          <w:sz w:val="22"/>
          <w:szCs w:val="22"/>
        </w:rPr>
        <w:t>16.3.3.2若</w:t>
      </w:r>
      <w:r w:rsidR="00F62F44" w:rsidRPr="00946671">
        <w:rPr>
          <w:rFonts w:ascii="宋体" w:eastAsia="宋体" w:hAnsi="宋体" w:hint="eastAsia"/>
          <w:sz w:val="22"/>
          <w:szCs w:val="22"/>
        </w:rPr>
        <w:t>分包人</w:t>
      </w:r>
      <w:r w:rsidRPr="00946671">
        <w:rPr>
          <w:rFonts w:ascii="宋体" w:eastAsia="宋体" w:hAnsi="宋体" w:hint="eastAsia"/>
          <w:sz w:val="22"/>
          <w:szCs w:val="22"/>
        </w:rPr>
        <w:t>在上述指定时间内未能修复工程,则</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有权聘请其他机构或人士进行修复。所发生的费用另加相应金额20%的违约金</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有权从保修金中扣减，不足的，由</w:t>
      </w:r>
      <w:r w:rsidR="00F62F44" w:rsidRPr="00946671">
        <w:rPr>
          <w:rFonts w:ascii="宋体" w:eastAsia="宋体" w:hAnsi="宋体" w:hint="eastAsia"/>
          <w:sz w:val="22"/>
          <w:szCs w:val="22"/>
        </w:rPr>
        <w:t>分包人</w:t>
      </w:r>
      <w:r w:rsidRPr="00946671">
        <w:rPr>
          <w:rFonts w:ascii="宋体" w:eastAsia="宋体" w:hAnsi="宋体" w:hint="eastAsia"/>
          <w:sz w:val="22"/>
          <w:szCs w:val="22"/>
        </w:rPr>
        <w:t>另行支付。</w:t>
      </w:r>
    </w:p>
    <w:p w:rsidR="00830A19" w:rsidRPr="00946671" w:rsidRDefault="00830A19" w:rsidP="00830A19">
      <w:pPr>
        <w:spacing w:line="560" w:lineRule="exact"/>
        <w:ind w:firstLineChars="200" w:firstLine="442"/>
        <w:outlineLvl w:val="0"/>
        <w:rPr>
          <w:rFonts w:ascii="宋体" w:eastAsia="宋体" w:hAnsi="宋体"/>
          <w:b/>
          <w:bCs/>
          <w:sz w:val="22"/>
          <w:szCs w:val="22"/>
        </w:rPr>
      </w:pPr>
      <w:bookmarkStart w:id="225" w:name="_Toc122428410"/>
      <w:bookmarkStart w:id="226" w:name="_Toc127035284"/>
      <w:r w:rsidRPr="00946671">
        <w:rPr>
          <w:rFonts w:ascii="宋体" w:eastAsia="宋体" w:hAnsi="宋体" w:hint="eastAsia"/>
          <w:b/>
          <w:bCs/>
          <w:sz w:val="22"/>
          <w:szCs w:val="22"/>
        </w:rPr>
        <w:t>17．合同价款的支付</w:t>
      </w:r>
      <w:bookmarkEnd w:id="223"/>
      <w:bookmarkEnd w:id="224"/>
      <w:bookmarkEnd w:id="225"/>
      <w:bookmarkEnd w:id="226"/>
    </w:p>
    <w:p w:rsidR="00830A19" w:rsidRPr="00946671" w:rsidRDefault="00830A19" w:rsidP="00830A19">
      <w:pPr>
        <w:spacing w:line="560" w:lineRule="exact"/>
        <w:ind w:firstLineChars="200" w:firstLine="442"/>
        <w:outlineLvl w:val="1"/>
        <w:rPr>
          <w:rFonts w:ascii="宋体" w:eastAsia="宋体" w:hAnsi="宋体"/>
          <w:b/>
          <w:sz w:val="22"/>
          <w:szCs w:val="22"/>
        </w:rPr>
      </w:pPr>
      <w:bookmarkStart w:id="227" w:name="_Toc324932342"/>
      <w:bookmarkStart w:id="228" w:name="_Toc336355605"/>
      <w:bookmarkStart w:id="229" w:name="_Toc122428411"/>
      <w:r w:rsidRPr="00946671">
        <w:rPr>
          <w:rFonts w:ascii="宋体" w:eastAsia="宋体" w:hAnsi="宋体" w:hint="eastAsia"/>
          <w:b/>
          <w:sz w:val="22"/>
          <w:szCs w:val="22"/>
        </w:rPr>
        <w:t>17.1</w:t>
      </w:r>
      <w:bookmarkEnd w:id="227"/>
      <w:r w:rsidRPr="00946671">
        <w:rPr>
          <w:rFonts w:ascii="宋体" w:eastAsia="宋体" w:hAnsi="宋体" w:hint="eastAsia"/>
          <w:b/>
          <w:sz w:val="22"/>
          <w:szCs w:val="22"/>
        </w:rPr>
        <w:t>合同价款的支付</w:t>
      </w:r>
      <w:bookmarkEnd w:id="228"/>
      <w:r w:rsidRPr="00946671">
        <w:rPr>
          <w:rFonts w:ascii="宋体" w:eastAsia="宋体" w:hAnsi="宋体" w:hint="eastAsia"/>
          <w:b/>
          <w:sz w:val="22"/>
          <w:szCs w:val="22"/>
        </w:rPr>
        <w:t>条件</w:t>
      </w:r>
      <w:bookmarkEnd w:id="229"/>
    </w:p>
    <w:p w:rsidR="00830A19" w:rsidRPr="00946671" w:rsidRDefault="00830A19" w:rsidP="00830A19">
      <w:pPr>
        <w:spacing w:line="560" w:lineRule="exact"/>
        <w:ind w:firstLineChars="200" w:firstLine="440"/>
        <w:outlineLvl w:val="1"/>
        <w:rPr>
          <w:rFonts w:ascii="宋体" w:eastAsia="宋体" w:hAnsi="宋体"/>
          <w:bCs/>
          <w:sz w:val="22"/>
          <w:szCs w:val="22"/>
          <w:u w:val="single"/>
        </w:rPr>
      </w:pPr>
      <w:bookmarkStart w:id="230" w:name="_Toc336355606"/>
      <w:bookmarkStart w:id="231" w:name="_Toc122428412"/>
      <w:r w:rsidRPr="00946671">
        <w:rPr>
          <w:rFonts w:ascii="宋体" w:eastAsia="宋体" w:hAnsi="宋体" w:hint="eastAsia"/>
          <w:bCs/>
          <w:sz w:val="22"/>
          <w:szCs w:val="22"/>
        </w:rPr>
        <w:t>17.1.1</w:t>
      </w:r>
      <w:r w:rsidRPr="00946671">
        <w:rPr>
          <w:rFonts w:ascii="宋体" w:eastAsia="宋体" w:hAnsi="宋体" w:hint="eastAsia"/>
          <w:sz w:val="22"/>
          <w:szCs w:val="22"/>
        </w:rPr>
        <w:t>本合同项下工程款由</w:t>
      </w:r>
      <w:r w:rsidR="00F62F44" w:rsidRPr="00946671">
        <w:rPr>
          <w:rFonts w:ascii="宋体" w:eastAsia="宋体" w:hAnsi="宋体" w:hint="eastAsia"/>
          <w:sz w:val="22"/>
          <w:szCs w:val="22"/>
        </w:rPr>
        <w:t>分包人</w:t>
      </w:r>
      <w:r w:rsidRPr="00946671">
        <w:rPr>
          <w:rFonts w:ascii="宋体" w:eastAsia="宋体" w:hAnsi="宋体" w:hint="eastAsia"/>
          <w:sz w:val="22"/>
          <w:szCs w:val="22"/>
        </w:rPr>
        <w:t>书面提出申请，</w:t>
      </w:r>
      <w:r w:rsidR="000278F5" w:rsidRPr="00946671">
        <w:rPr>
          <w:rFonts w:ascii="宋体" w:eastAsia="宋体" w:hAnsi="宋体" w:hint="eastAsia"/>
          <w:sz w:val="22"/>
          <w:szCs w:val="22"/>
        </w:rPr>
        <w:t>由承包人报发包人审核</w:t>
      </w:r>
      <w:r w:rsidRPr="00946671">
        <w:rPr>
          <w:rFonts w:ascii="宋体" w:eastAsia="宋体" w:hAnsi="宋体" w:hint="eastAsia"/>
          <w:sz w:val="22"/>
          <w:szCs w:val="22"/>
        </w:rPr>
        <w:t>。</w:t>
      </w:r>
      <w:bookmarkEnd w:id="230"/>
      <w:bookmarkEnd w:id="231"/>
    </w:p>
    <w:p w:rsidR="00830A19" w:rsidRPr="00946671" w:rsidRDefault="00830A19" w:rsidP="00830A19">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17.1.2</w:t>
      </w:r>
      <w:r w:rsidR="00F62F44" w:rsidRPr="00946671">
        <w:rPr>
          <w:rFonts w:ascii="宋体" w:eastAsia="宋体" w:hAnsi="宋体" w:hint="eastAsia"/>
          <w:bCs/>
          <w:sz w:val="22"/>
          <w:szCs w:val="22"/>
        </w:rPr>
        <w:t>承包人</w:t>
      </w:r>
      <w:r w:rsidRPr="00946671">
        <w:rPr>
          <w:rFonts w:ascii="宋体" w:eastAsia="宋体" w:hAnsi="宋体" w:hint="eastAsia"/>
          <w:bCs/>
          <w:sz w:val="22"/>
          <w:szCs w:val="22"/>
        </w:rPr>
        <w:t>按本合同约定向</w:t>
      </w:r>
      <w:r w:rsidR="00F62F44" w:rsidRPr="00946671">
        <w:rPr>
          <w:rFonts w:ascii="宋体" w:eastAsia="宋体" w:hAnsi="宋体" w:hint="eastAsia"/>
          <w:bCs/>
          <w:sz w:val="22"/>
          <w:szCs w:val="22"/>
        </w:rPr>
        <w:t>分包人</w:t>
      </w:r>
      <w:r w:rsidRPr="00946671">
        <w:rPr>
          <w:rFonts w:ascii="宋体" w:eastAsia="宋体" w:hAnsi="宋体" w:hint="eastAsia"/>
          <w:bCs/>
          <w:sz w:val="22"/>
          <w:szCs w:val="22"/>
        </w:rPr>
        <w:t>支付</w:t>
      </w:r>
      <w:r w:rsidR="000278F5" w:rsidRPr="00946671">
        <w:rPr>
          <w:rFonts w:ascii="宋体" w:eastAsia="宋体" w:hAnsi="宋体" w:hint="eastAsia"/>
          <w:bCs/>
          <w:sz w:val="22"/>
          <w:szCs w:val="22"/>
        </w:rPr>
        <w:t>工程款</w:t>
      </w:r>
      <w:r w:rsidRPr="00946671">
        <w:rPr>
          <w:rFonts w:ascii="宋体" w:eastAsia="宋体" w:hAnsi="宋体" w:hint="eastAsia"/>
          <w:bCs/>
          <w:sz w:val="22"/>
          <w:szCs w:val="22"/>
        </w:rPr>
        <w:t>时，</w:t>
      </w:r>
      <w:r w:rsidR="00F62F44" w:rsidRPr="00946671">
        <w:rPr>
          <w:rFonts w:ascii="宋体" w:eastAsia="宋体" w:hAnsi="宋体" w:hint="eastAsia"/>
          <w:bCs/>
          <w:sz w:val="22"/>
          <w:szCs w:val="22"/>
        </w:rPr>
        <w:t>承包人</w:t>
      </w:r>
      <w:r w:rsidRPr="00946671">
        <w:rPr>
          <w:rFonts w:ascii="宋体" w:eastAsia="宋体" w:hAnsi="宋体" w:hint="eastAsia"/>
          <w:bCs/>
          <w:sz w:val="22"/>
          <w:szCs w:val="22"/>
        </w:rPr>
        <w:t>有权要求</w:t>
      </w:r>
      <w:r w:rsidR="00F62F44" w:rsidRPr="00946671">
        <w:rPr>
          <w:rFonts w:ascii="宋体" w:eastAsia="宋体" w:hAnsi="宋体" w:hint="eastAsia"/>
          <w:bCs/>
          <w:sz w:val="22"/>
          <w:szCs w:val="22"/>
        </w:rPr>
        <w:t>分包人</w:t>
      </w:r>
      <w:r w:rsidRPr="00946671">
        <w:rPr>
          <w:rFonts w:ascii="宋体" w:eastAsia="宋体" w:hAnsi="宋体" w:hint="eastAsia"/>
          <w:bCs/>
          <w:sz w:val="22"/>
          <w:szCs w:val="22"/>
        </w:rPr>
        <w:t>提供真实的、合法的物资采购、劳务雇用、机械设备租赁等发票、收据、付款凭证、完税证明、或政府收费证明等。</w:t>
      </w:r>
      <w:r w:rsidRPr="00946671">
        <w:rPr>
          <w:rFonts w:ascii="宋体" w:eastAsia="宋体" w:hAnsi="宋体" w:hint="eastAsia"/>
          <w:bCs/>
          <w:sz w:val="22"/>
          <w:szCs w:val="22"/>
        </w:rPr>
        <w:lastRenderedPageBreak/>
        <w:t>设备还需提供</w:t>
      </w:r>
      <w:r w:rsidRPr="00946671">
        <w:rPr>
          <w:rFonts w:ascii="宋体" w:eastAsia="宋体" w:hAnsi="宋体" w:hint="eastAsia"/>
          <w:sz w:val="22"/>
          <w:szCs w:val="22"/>
        </w:rPr>
        <w:t>制造商出具的设备质量证明原件或设备原产地证明文件原件等。</w:t>
      </w:r>
    </w:p>
    <w:p w:rsidR="00830A19" w:rsidRPr="00946671" w:rsidRDefault="00830A19" w:rsidP="00830A19">
      <w:pPr>
        <w:spacing w:line="560" w:lineRule="exact"/>
        <w:ind w:firstLineChars="200" w:firstLine="442"/>
        <w:outlineLvl w:val="1"/>
        <w:rPr>
          <w:rFonts w:ascii="宋体" w:eastAsia="宋体" w:hAnsi="宋体"/>
          <w:b/>
          <w:bCs/>
          <w:sz w:val="30"/>
          <w:szCs w:val="30"/>
        </w:rPr>
      </w:pPr>
      <w:bookmarkStart w:id="232" w:name="_Toc336355607"/>
      <w:bookmarkStart w:id="233" w:name="_Toc122428413"/>
      <w:r w:rsidRPr="00946671">
        <w:rPr>
          <w:rFonts w:ascii="宋体" w:eastAsia="宋体" w:hAnsi="宋体" w:hint="eastAsia"/>
          <w:b/>
          <w:sz w:val="22"/>
          <w:szCs w:val="22"/>
        </w:rPr>
        <w:t>17.2预付款</w:t>
      </w:r>
      <w:bookmarkEnd w:id="232"/>
      <w:bookmarkEnd w:id="233"/>
    </w:p>
    <w:p w:rsidR="00831AE9" w:rsidRPr="00946671" w:rsidRDefault="00830A19" w:rsidP="00831AE9">
      <w:pPr>
        <w:spacing w:line="560" w:lineRule="exact"/>
        <w:ind w:firstLineChars="200" w:firstLine="440"/>
        <w:outlineLvl w:val="1"/>
        <w:rPr>
          <w:rFonts w:ascii="宋体" w:eastAsia="宋体" w:hAnsi="宋体"/>
          <w:bCs/>
          <w:sz w:val="22"/>
          <w:szCs w:val="22"/>
        </w:rPr>
      </w:pPr>
      <w:bookmarkStart w:id="234" w:name="_Toc122428414"/>
      <w:r w:rsidRPr="00946671">
        <w:rPr>
          <w:rFonts w:ascii="宋体" w:eastAsia="宋体" w:hAnsi="宋体" w:hint="eastAsia"/>
          <w:bCs/>
          <w:sz w:val="22"/>
          <w:szCs w:val="22"/>
        </w:rPr>
        <w:t>17.2.1</w:t>
      </w:r>
      <w:r w:rsidR="00A3413F" w:rsidRPr="00946671">
        <w:rPr>
          <w:rFonts w:ascii="宋体" w:eastAsia="宋体" w:hAnsi="宋体" w:hint="eastAsia"/>
          <w:bCs/>
          <w:sz w:val="22"/>
          <w:szCs w:val="22"/>
        </w:rPr>
        <w:t>本合同不设预付款。</w:t>
      </w:r>
      <w:bookmarkStart w:id="235" w:name="_Toc324932343"/>
      <w:bookmarkStart w:id="236" w:name="_Toc336355608"/>
      <w:bookmarkEnd w:id="234"/>
    </w:p>
    <w:p w:rsidR="00830A19" w:rsidRPr="00946671" w:rsidRDefault="00830A19" w:rsidP="00831AE9">
      <w:pPr>
        <w:spacing w:line="560" w:lineRule="exact"/>
        <w:ind w:firstLineChars="200" w:firstLine="442"/>
        <w:outlineLvl w:val="1"/>
        <w:rPr>
          <w:rFonts w:ascii="宋体" w:eastAsia="宋体" w:hAnsi="宋体"/>
          <w:b/>
          <w:bCs/>
          <w:sz w:val="22"/>
          <w:szCs w:val="22"/>
        </w:rPr>
      </w:pPr>
      <w:bookmarkStart w:id="237" w:name="_Toc122428415"/>
      <w:r w:rsidRPr="00946671">
        <w:rPr>
          <w:rFonts w:ascii="宋体" w:eastAsia="宋体" w:hAnsi="宋体" w:hint="eastAsia"/>
          <w:b/>
          <w:sz w:val="22"/>
          <w:szCs w:val="22"/>
        </w:rPr>
        <w:t>17.3</w:t>
      </w:r>
      <w:r w:rsidR="00E416B3" w:rsidRPr="00946671">
        <w:rPr>
          <w:rFonts w:ascii="宋体" w:eastAsia="宋体" w:hAnsi="宋体" w:hint="eastAsia"/>
          <w:b/>
          <w:bCs/>
          <w:sz w:val="22"/>
          <w:szCs w:val="22"/>
        </w:rPr>
        <w:t>工程款</w:t>
      </w:r>
      <w:r w:rsidRPr="00946671">
        <w:rPr>
          <w:rFonts w:ascii="宋体" w:eastAsia="宋体" w:hAnsi="宋体" w:hint="eastAsia"/>
          <w:b/>
          <w:bCs/>
          <w:sz w:val="22"/>
          <w:szCs w:val="22"/>
        </w:rPr>
        <w:t>的审批与支付</w:t>
      </w:r>
      <w:bookmarkEnd w:id="235"/>
      <w:bookmarkEnd w:id="236"/>
      <w:bookmarkEnd w:id="237"/>
    </w:p>
    <w:p w:rsidR="00830A19" w:rsidRPr="00946671" w:rsidRDefault="00830A19" w:rsidP="00830A19">
      <w:pPr>
        <w:spacing w:line="560" w:lineRule="exact"/>
        <w:ind w:firstLineChars="200" w:firstLine="440"/>
        <w:outlineLvl w:val="1"/>
        <w:rPr>
          <w:rFonts w:ascii="宋体" w:eastAsia="宋体" w:hAnsi="宋体"/>
          <w:b/>
          <w:bCs/>
          <w:sz w:val="22"/>
          <w:szCs w:val="22"/>
        </w:rPr>
      </w:pPr>
      <w:bookmarkStart w:id="238" w:name="_Toc336355609"/>
      <w:bookmarkStart w:id="239" w:name="_Toc122428416"/>
      <w:r w:rsidRPr="00946671">
        <w:rPr>
          <w:rFonts w:ascii="宋体" w:eastAsia="宋体" w:hAnsi="宋体" w:hint="eastAsia"/>
          <w:bCs/>
          <w:sz w:val="22"/>
          <w:szCs w:val="22"/>
        </w:rPr>
        <w:t>17.3.1</w:t>
      </w:r>
      <w:r w:rsidR="00087250" w:rsidRPr="00087250">
        <w:rPr>
          <w:rFonts w:ascii="宋体" w:eastAsia="宋体" w:hAnsi="宋体" w:hint="eastAsia"/>
          <w:bCs/>
          <w:sz w:val="22"/>
          <w:szCs w:val="22"/>
        </w:rPr>
        <w:t>工程进度款按节点进度支付，完成人防门门框安装并经发包人确认合格，支付人防</w:t>
      </w:r>
      <w:proofErr w:type="gramStart"/>
      <w:r w:rsidR="00087250" w:rsidRPr="00087250">
        <w:rPr>
          <w:rFonts w:ascii="宋体" w:eastAsia="宋体" w:hAnsi="宋体" w:hint="eastAsia"/>
          <w:bCs/>
          <w:sz w:val="22"/>
          <w:szCs w:val="22"/>
        </w:rPr>
        <w:t>门价格</w:t>
      </w:r>
      <w:proofErr w:type="gramEnd"/>
      <w:r w:rsidR="00087250" w:rsidRPr="00087250">
        <w:rPr>
          <w:rFonts w:ascii="宋体" w:eastAsia="宋体" w:hAnsi="宋体" w:hint="eastAsia"/>
          <w:bCs/>
          <w:sz w:val="22"/>
          <w:szCs w:val="22"/>
        </w:rPr>
        <w:t>的20%；完成人防门门扇安装并经发包人确认合格，支付至人防</w:t>
      </w:r>
      <w:proofErr w:type="gramStart"/>
      <w:r w:rsidR="00087250" w:rsidRPr="00087250">
        <w:rPr>
          <w:rFonts w:ascii="宋体" w:eastAsia="宋体" w:hAnsi="宋体" w:hint="eastAsia"/>
          <w:bCs/>
          <w:sz w:val="22"/>
          <w:szCs w:val="22"/>
        </w:rPr>
        <w:t>门价格</w:t>
      </w:r>
      <w:proofErr w:type="gramEnd"/>
      <w:r w:rsidR="00087250" w:rsidRPr="00087250">
        <w:rPr>
          <w:rFonts w:ascii="宋体" w:eastAsia="宋体" w:hAnsi="宋体" w:hint="eastAsia"/>
          <w:bCs/>
          <w:sz w:val="22"/>
          <w:szCs w:val="22"/>
        </w:rPr>
        <w:t>的80%。本合同除人防门外的其他工程安装完成后，支付至经发包人确认的已完成合格工程</w:t>
      </w:r>
      <w:proofErr w:type="gramStart"/>
      <w:r w:rsidR="00087250" w:rsidRPr="00087250">
        <w:rPr>
          <w:rFonts w:ascii="宋体" w:eastAsia="宋体" w:hAnsi="宋体" w:hint="eastAsia"/>
          <w:bCs/>
          <w:sz w:val="22"/>
          <w:szCs w:val="22"/>
        </w:rPr>
        <w:t>量价值</w:t>
      </w:r>
      <w:proofErr w:type="gramEnd"/>
      <w:r w:rsidR="00087250" w:rsidRPr="00087250">
        <w:rPr>
          <w:rFonts w:ascii="宋体" w:eastAsia="宋体" w:hAnsi="宋体" w:hint="eastAsia"/>
          <w:bCs/>
          <w:sz w:val="22"/>
          <w:szCs w:val="22"/>
        </w:rPr>
        <w:t>的80%。</w:t>
      </w:r>
      <w:bookmarkEnd w:id="238"/>
      <w:bookmarkEnd w:id="239"/>
    </w:p>
    <w:p w:rsidR="00830A19" w:rsidRPr="00946671" w:rsidRDefault="00830A19" w:rsidP="00830A19">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17.3.2</w:t>
      </w:r>
      <w:r w:rsidR="00087250" w:rsidRPr="00087250">
        <w:rPr>
          <w:rFonts w:ascii="宋体" w:eastAsia="宋体" w:hAnsi="宋体" w:hint="eastAsia"/>
          <w:bCs/>
          <w:sz w:val="22"/>
          <w:szCs w:val="22"/>
        </w:rPr>
        <w:t>本工程竣工并通过人防验收、分包人清理完毕全部施工现场并退场后，且分包人通过承包人向发包人提交完整结算资料后，累计支付至经发包人确认的已完成合格工程</w:t>
      </w:r>
      <w:proofErr w:type="gramStart"/>
      <w:r w:rsidR="00087250" w:rsidRPr="00087250">
        <w:rPr>
          <w:rFonts w:ascii="宋体" w:eastAsia="宋体" w:hAnsi="宋体" w:hint="eastAsia"/>
          <w:bCs/>
          <w:sz w:val="22"/>
          <w:szCs w:val="22"/>
        </w:rPr>
        <w:t>量价值</w:t>
      </w:r>
      <w:proofErr w:type="gramEnd"/>
      <w:r w:rsidR="00087250" w:rsidRPr="00087250">
        <w:rPr>
          <w:rFonts w:ascii="宋体" w:eastAsia="宋体" w:hAnsi="宋体" w:hint="eastAsia"/>
          <w:bCs/>
          <w:sz w:val="22"/>
          <w:szCs w:val="22"/>
        </w:rPr>
        <w:t>的85%。</w:t>
      </w:r>
    </w:p>
    <w:p w:rsidR="00830A19" w:rsidRDefault="00830A19" w:rsidP="00830A19">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17.3.3</w:t>
      </w:r>
      <w:r w:rsidR="00087250" w:rsidRPr="00087250">
        <w:rPr>
          <w:rFonts w:ascii="宋体" w:eastAsia="宋体" w:hAnsi="宋体" w:hint="eastAsia"/>
          <w:bCs/>
          <w:sz w:val="22"/>
          <w:szCs w:val="22"/>
        </w:rPr>
        <w:t>分包人将本工程的竣工资料和结算资料一并通过承包人交付给发包人，发包人在审核确认、三方办理完毕结算手续，分包人向承包人书面提出结算款申请支付，且分包人须按照本合同附件质量保函（样式）向承包人提交合同结算价格的3%的银行出具的不可撤销的质量保函（承包人应将收到的质量保函转交发包人保管），承包人向分包人支付至工程结算总价的100%。</w:t>
      </w:r>
    </w:p>
    <w:p w:rsidR="007622A1" w:rsidRPr="00946671" w:rsidRDefault="005F3F75" w:rsidP="00830A19">
      <w:pPr>
        <w:spacing w:line="560" w:lineRule="exact"/>
        <w:ind w:firstLineChars="200" w:firstLine="440"/>
        <w:rPr>
          <w:rFonts w:ascii="宋体" w:eastAsia="宋体" w:hAnsi="宋体"/>
          <w:bCs/>
          <w:sz w:val="22"/>
          <w:szCs w:val="22"/>
        </w:rPr>
      </w:pPr>
      <w:r>
        <w:rPr>
          <w:rFonts w:ascii="宋体" w:eastAsia="宋体" w:hAnsi="宋体" w:hint="eastAsia"/>
          <w:bCs/>
          <w:sz w:val="22"/>
          <w:szCs w:val="22"/>
        </w:rPr>
        <w:t>17.3.4</w:t>
      </w:r>
      <w:r w:rsidR="007622A1" w:rsidRPr="00946671">
        <w:rPr>
          <w:rFonts w:ascii="宋体" w:eastAsia="宋体" w:hAnsi="宋体" w:hint="eastAsia"/>
          <w:bCs/>
          <w:sz w:val="22"/>
          <w:szCs w:val="22"/>
        </w:rPr>
        <w:t>分包人须根据</w:t>
      </w:r>
      <w:r w:rsidR="007622A1" w:rsidRPr="00946671">
        <w:rPr>
          <w:rFonts w:ascii="宋体" w:eastAsia="宋体" w:hAnsi="宋体" w:hint="eastAsia"/>
          <w:sz w:val="22"/>
          <w:szCs w:val="22"/>
        </w:rPr>
        <w:t>承包人</w:t>
      </w:r>
      <w:r w:rsidR="007622A1" w:rsidRPr="00946671">
        <w:rPr>
          <w:rFonts w:ascii="宋体" w:eastAsia="宋体" w:hAnsi="宋体" w:hint="eastAsia"/>
          <w:bCs/>
          <w:sz w:val="22"/>
          <w:szCs w:val="22"/>
        </w:rPr>
        <w:t>提供的格式及要求的详细资料，在付款当月</w:t>
      </w:r>
      <w:r w:rsidR="007622A1" w:rsidRPr="00946671">
        <w:rPr>
          <w:rFonts w:ascii="宋体" w:eastAsia="宋体" w:hAnsi="宋体" w:hint="eastAsia"/>
          <w:bCs/>
          <w:sz w:val="22"/>
          <w:szCs w:val="22"/>
          <w:u w:val="single"/>
        </w:rPr>
        <w:t xml:space="preserve"> 25 </w:t>
      </w:r>
      <w:r w:rsidR="007622A1" w:rsidRPr="00946671">
        <w:rPr>
          <w:rFonts w:ascii="宋体" w:eastAsia="宋体" w:hAnsi="宋体" w:hint="eastAsia"/>
          <w:bCs/>
          <w:sz w:val="22"/>
          <w:szCs w:val="22"/>
        </w:rPr>
        <w:t>日前向</w:t>
      </w:r>
      <w:r w:rsidR="007622A1" w:rsidRPr="00946671">
        <w:rPr>
          <w:rFonts w:ascii="宋体" w:eastAsia="宋体" w:hAnsi="宋体" w:hint="eastAsia"/>
          <w:sz w:val="22"/>
          <w:szCs w:val="22"/>
        </w:rPr>
        <w:t>承包人和监理单位</w:t>
      </w:r>
      <w:r w:rsidR="007622A1" w:rsidRPr="00946671">
        <w:rPr>
          <w:rFonts w:ascii="宋体" w:eastAsia="宋体" w:hAnsi="宋体" w:hint="eastAsia"/>
          <w:bCs/>
          <w:sz w:val="22"/>
          <w:szCs w:val="22"/>
        </w:rPr>
        <w:t>提出当</w:t>
      </w:r>
      <w:r>
        <w:rPr>
          <w:rFonts w:ascii="宋体" w:eastAsia="宋体" w:hAnsi="宋体" w:hint="eastAsia"/>
          <w:bCs/>
          <w:sz w:val="22"/>
          <w:szCs w:val="22"/>
        </w:rPr>
        <w:t>期</w:t>
      </w:r>
      <w:r w:rsidR="007622A1" w:rsidRPr="00946671">
        <w:rPr>
          <w:rFonts w:ascii="宋体" w:eastAsia="宋体" w:hAnsi="宋体" w:hint="eastAsia"/>
          <w:bCs/>
          <w:sz w:val="22"/>
          <w:szCs w:val="22"/>
        </w:rPr>
        <w:t>已完工的工程量报告。</w:t>
      </w:r>
    </w:p>
    <w:p w:rsidR="00830A19" w:rsidRPr="00946671" w:rsidRDefault="00830A19" w:rsidP="00830A19">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17.3.</w:t>
      </w:r>
      <w:r w:rsidR="005F3F75">
        <w:rPr>
          <w:rFonts w:ascii="宋体" w:eastAsia="宋体" w:hAnsi="宋体" w:hint="eastAsia"/>
          <w:bCs/>
          <w:sz w:val="22"/>
          <w:szCs w:val="22"/>
        </w:rPr>
        <w:t>5</w:t>
      </w:r>
      <w:r w:rsidR="005F3F75" w:rsidRPr="005F3F75">
        <w:rPr>
          <w:rFonts w:ascii="宋体" w:eastAsia="宋体" w:hAnsi="宋体" w:hint="eastAsia"/>
          <w:bCs/>
          <w:sz w:val="22"/>
          <w:szCs w:val="22"/>
        </w:rPr>
        <w:t>监理单位在收到经承包人转交的分包人工程量报告后 3 天内完成工程量的审核确认并提交给发包人，发包人收到经监理单位确认的工程量报告后 4 天内完成工程量的审核，分包人根据经发包人确认的工程量书面向承包人申请支付合同款项。</w:t>
      </w:r>
    </w:p>
    <w:p w:rsidR="005F3F75" w:rsidRPr="005F3F75" w:rsidRDefault="00830A19" w:rsidP="005F3F75">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17.3.</w:t>
      </w:r>
      <w:r w:rsidR="005F3F75">
        <w:rPr>
          <w:rFonts w:ascii="宋体" w:eastAsia="宋体" w:hAnsi="宋体" w:hint="eastAsia"/>
          <w:bCs/>
          <w:sz w:val="22"/>
          <w:szCs w:val="22"/>
        </w:rPr>
        <w:t>6</w:t>
      </w:r>
      <w:r w:rsidR="005F3F75" w:rsidRPr="005F3F75">
        <w:rPr>
          <w:rFonts w:ascii="宋体" w:eastAsia="宋体" w:hAnsi="宋体" w:hint="eastAsia"/>
          <w:bCs/>
          <w:sz w:val="22"/>
          <w:szCs w:val="22"/>
        </w:rPr>
        <w:t>上述付款条件成立后，分包人向承包人提出书面支付申请，并提供与应付款金额等额的税务部门验证合格的增值税专用发票，工程进度款审批期限为 28 天，自分包人向承包人书面提出付款申请或经承包人要求后重新提出付款申请并</w:t>
      </w:r>
      <w:proofErr w:type="gramStart"/>
      <w:r w:rsidR="005F3F75" w:rsidRPr="005F3F75">
        <w:rPr>
          <w:rFonts w:ascii="宋体" w:eastAsia="宋体" w:hAnsi="宋体" w:hint="eastAsia"/>
          <w:bCs/>
          <w:sz w:val="22"/>
          <w:szCs w:val="22"/>
        </w:rPr>
        <w:t>附齐相关</w:t>
      </w:r>
      <w:proofErr w:type="gramEnd"/>
      <w:r w:rsidR="005F3F75" w:rsidRPr="005F3F75">
        <w:rPr>
          <w:rFonts w:ascii="宋体" w:eastAsia="宋体" w:hAnsi="宋体" w:hint="eastAsia"/>
          <w:bCs/>
          <w:sz w:val="22"/>
          <w:szCs w:val="22"/>
        </w:rPr>
        <w:t>证明之日起计。若分包人未提供书面付款申请或提供非正规（不合格）增值税专用发票，承包人有权不予支付任何款项且无需承担逾期付款的违约责任。</w:t>
      </w:r>
    </w:p>
    <w:p w:rsidR="00830A19" w:rsidRDefault="005F3F75" w:rsidP="005F3F75">
      <w:pPr>
        <w:spacing w:line="560" w:lineRule="exact"/>
        <w:ind w:firstLineChars="200" w:firstLine="440"/>
        <w:rPr>
          <w:rFonts w:ascii="宋体" w:eastAsia="宋体" w:hAnsi="宋体"/>
          <w:bCs/>
          <w:sz w:val="22"/>
          <w:szCs w:val="22"/>
        </w:rPr>
      </w:pPr>
      <w:r w:rsidRPr="005F3F75">
        <w:rPr>
          <w:rFonts w:ascii="宋体" w:eastAsia="宋体" w:hAnsi="宋体" w:hint="eastAsia"/>
          <w:bCs/>
          <w:sz w:val="22"/>
          <w:szCs w:val="22"/>
        </w:rPr>
        <w:t>分包人付款申请经发包人审核确认后，发包人通知承包人本期工程款应支付金额,承包人应根据发包人审核确认的应付工程进度款金额的100%向发包人开具合</w:t>
      </w:r>
      <w:proofErr w:type="gramStart"/>
      <w:r w:rsidRPr="005F3F75">
        <w:rPr>
          <w:rFonts w:ascii="宋体" w:eastAsia="宋体" w:hAnsi="宋体" w:hint="eastAsia"/>
          <w:bCs/>
          <w:sz w:val="22"/>
          <w:szCs w:val="22"/>
        </w:rPr>
        <w:t>规</w:t>
      </w:r>
      <w:proofErr w:type="gramEnd"/>
      <w:r w:rsidRPr="005F3F75">
        <w:rPr>
          <w:rFonts w:ascii="宋体" w:eastAsia="宋体" w:hAnsi="宋体" w:hint="eastAsia"/>
          <w:bCs/>
          <w:sz w:val="22"/>
          <w:szCs w:val="22"/>
        </w:rPr>
        <w:t>增值税专用发票，发包人在收到</w:t>
      </w:r>
      <w:r w:rsidRPr="005F3F75">
        <w:rPr>
          <w:rFonts w:ascii="宋体" w:eastAsia="宋体" w:hAnsi="宋体" w:hint="eastAsia"/>
          <w:bCs/>
          <w:sz w:val="22"/>
          <w:szCs w:val="22"/>
        </w:rPr>
        <w:lastRenderedPageBreak/>
        <w:t>承包人提供的增值税专用发票后28天内支付工程款。对付款金额有异议的，发包人将在该期限内先支付已确认部分的款项。承包人应及时报送工程验收资料，资料不完整的视作该项工作未完成，进度款中不予确认。</w:t>
      </w:r>
    </w:p>
    <w:p w:rsidR="00DA1B7F" w:rsidRPr="00DA1B7F" w:rsidRDefault="00DA1B7F" w:rsidP="00DA1B7F">
      <w:pPr>
        <w:spacing w:line="560" w:lineRule="exact"/>
        <w:ind w:firstLineChars="200" w:firstLine="440"/>
        <w:rPr>
          <w:rFonts w:ascii="宋体" w:eastAsia="宋体" w:hAnsi="宋体"/>
          <w:bCs/>
          <w:sz w:val="22"/>
          <w:szCs w:val="22"/>
        </w:rPr>
      </w:pPr>
      <w:r>
        <w:rPr>
          <w:rFonts w:ascii="宋体" w:eastAsia="宋体" w:hAnsi="宋体" w:hint="eastAsia"/>
          <w:bCs/>
          <w:sz w:val="22"/>
          <w:szCs w:val="22"/>
        </w:rPr>
        <w:t>17.3.7</w:t>
      </w:r>
      <w:r w:rsidRPr="00DA1B7F">
        <w:rPr>
          <w:rFonts w:ascii="宋体" w:eastAsia="宋体" w:hAnsi="宋体" w:hint="eastAsia"/>
          <w:bCs/>
          <w:sz w:val="22"/>
          <w:szCs w:val="22"/>
        </w:rPr>
        <w:t>现场签证和设计变更费用支付</w:t>
      </w:r>
    </w:p>
    <w:p w:rsidR="00DA1B7F" w:rsidRPr="00946671" w:rsidRDefault="00DA1B7F" w:rsidP="00DA1B7F">
      <w:pPr>
        <w:spacing w:line="560" w:lineRule="exact"/>
        <w:ind w:firstLineChars="200" w:firstLine="440"/>
        <w:rPr>
          <w:rFonts w:ascii="宋体" w:eastAsia="宋体" w:hAnsi="宋体"/>
          <w:bCs/>
          <w:sz w:val="22"/>
          <w:szCs w:val="22"/>
        </w:rPr>
      </w:pPr>
      <w:r w:rsidRPr="00DA1B7F">
        <w:rPr>
          <w:rFonts w:ascii="宋体" w:eastAsia="宋体" w:hAnsi="宋体" w:hint="eastAsia"/>
          <w:bCs/>
          <w:sz w:val="22"/>
          <w:szCs w:val="22"/>
        </w:rPr>
        <w:t>现场签证和设计变更费用支付： 经发包人已确认的现场签证和设计变更价款，随</w:t>
      </w:r>
      <w:proofErr w:type="gramStart"/>
      <w:r w:rsidRPr="00DA1B7F">
        <w:rPr>
          <w:rFonts w:ascii="宋体" w:eastAsia="宋体" w:hAnsi="宋体" w:hint="eastAsia"/>
          <w:bCs/>
          <w:sz w:val="22"/>
          <w:szCs w:val="22"/>
        </w:rPr>
        <w:t>工程款同比例</w:t>
      </w:r>
      <w:proofErr w:type="gramEnd"/>
      <w:r w:rsidRPr="00DA1B7F">
        <w:rPr>
          <w:rFonts w:ascii="宋体" w:eastAsia="宋体" w:hAnsi="宋体" w:hint="eastAsia"/>
          <w:bCs/>
          <w:sz w:val="22"/>
          <w:szCs w:val="22"/>
        </w:rPr>
        <w:t>支付或扣回。</w:t>
      </w:r>
    </w:p>
    <w:p w:rsidR="00830A19" w:rsidRPr="00946671" w:rsidRDefault="00830A19" w:rsidP="00830A19">
      <w:pPr>
        <w:spacing w:line="560" w:lineRule="exact"/>
        <w:ind w:firstLineChars="200" w:firstLine="442"/>
        <w:rPr>
          <w:rFonts w:ascii="宋体" w:eastAsia="宋体" w:hAnsi="宋体"/>
          <w:b/>
          <w:bCs/>
          <w:sz w:val="22"/>
          <w:szCs w:val="22"/>
        </w:rPr>
      </w:pPr>
      <w:r w:rsidRPr="00946671">
        <w:rPr>
          <w:rFonts w:ascii="宋体" w:eastAsia="宋体" w:hAnsi="宋体" w:hint="eastAsia"/>
          <w:b/>
          <w:sz w:val="22"/>
          <w:szCs w:val="22"/>
        </w:rPr>
        <w:t>17.4</w:t>
      </w:r>
      <w:r w:rsidRPr="00946671">
        <w:rPr>
          <w:rFonts w:ascii="宋体" w:eastAsia="宋体" w:hAnsi="宋体" w:hint="eastAsia"/>
          <w:b/>
          <w:bCs/>
          <w:sz w:val="22"/>
          <w:szCs w:val="22"/>
        </w:rPr>
        <w:t>质量保修金</w:t>
      </w:r>
    </w:p>
    <w:p w:rsidR="00830A19" w:rsidRPr="00946671" w:rsidRDefault="00830A19" w:rsidP="00830A19">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17.4.1</w:t>
      </w:r>
      <w:r w:rsidR="0065022D" w:rsidRPr="0065022D">
        <w:rPr>
          <w:rFonts w:ascii="宋体" w:eastAsia="宋体" w:hAnsi="宋体" w:hint="eastAsia"/>
          <w:bCs/>
          <w:sz w:val="22"/>
          <w:szCs w:val="22"/>
        </w:rPr>
        <w:t>本工程结算总价的3 %为质量保修金（质量保修金在保修期内不计算利息）。</w:t>
      </w:r>
    </w:p>
    <w:p w:rsidR="00830A19" w:rsidRPr="00946671" w:rsidRDefault="00830A19" w:rsidP="00830A19">
      <w:pPr>
        <w:spacing w:line="560" w:lineRule="exact"/>
        <w:ind w:firstLineChars="200" w:firstLine="440"/>
        <w:rPr>
          <w:rFonts w:ascii="宋体" w:eastAsia="宋体" w:hAnsi="宋体"/>
          <w:bCs/>
          <w:sz w:val="22"/>
          <w:szCs w:val="22"/>
        </w:rPr>
      </w:pPr>
      <w:r w:rsidRPr="00B844E6">
        <w:rPr>
          <w:rFonts w:ascii="宋体" w:eastAsia="宋体" w:hAnsi="宋体"/>
          <w:bCs/>
          <w:sz w:val="22"/>
          <w:szCs w:val="22"/>
          <w:highlight w:val="yellow"/>
        </w:rPr>
        <w:t>17.4.2</w:t>
      </w:r>
      <w:r w:rsidR="0065022D" w:rsidRPr="00B844E6">
        <w:rPr>
          <w:rFonts w:ascii="宋体" w:eastAsia="宋体" w:hAnsi="宋体" w:hint="eastAsia"/>
          <w:bCs/>
          <w:sz w:val="22"/>
          <w:szCs w:val="22"/>
          <w:highlight w:val="yellow"/>
        </w:rPr>
        <w:t>质量保函的退还：缺陷责任期满，且分包人已全部完成缺陷修复责任时，分包人通过承包人向发包人申请到期退还质量保函，发包人应在</w:t>
      </w:r>
      <w:r w:rsidR="0065022D" w:rsidRPr="00B844E6">
        <w:rPr>
          <w:rFonts w:ascii="宋体" w:eastAsia="宋体" w:hAnsi="宋体"/>
          <w:bCs/>
          <w:sz w:val="22"/>
          <w:szCs w:val="22"/>
          <w:highlight w:val="yellow"/>
        </w:rPr>
        <w:t xml:space="preserve"> 30天内会同承包人、分包人按照合同、保修书约定的内容和相关法律法规规章核实分包人是否完成缺陷修复、整改责任。如无异议，发包人在核实后将质量保函退还分包人。</w:t>
      </w:r>
    </w:p>
    <w:p w:rsidR="00830A19" w:rsidRPr="00946671" w:rsidRDefault="00830A19" w:rsidP="00830A19">
      <w:pPr>
        <w:spacing w:line="560" w:lineRule="exact"/>
        <w:ind w:firstLineChars="200" w:firstLine="442"/>
        <w:rPr>
          <w:rFonts w:ascii="宋体" w:eastAsia="宋体" w:hAnsi="宋体"/>
          <w:b/>
          <w:sz w:val="22"/>
          <w:szCs w:val="22"/>
        </w:rPr>
      </w:pPr>
      <w:r w:rsidRPr="00946671">
        <w:rPr>
          <w:rFonts w:ascii="宋体" w:eastAsia="宋体" w:hAnsi="宋体" w:hint="eastAsia"/>
          <w:b/>
          <w:sz w:val="22"/>
          <w:szCs w:val="22"/>
        </w:rPr>
        <w:t>17.5</w:t>
      </w:r>
      <w:r w:rsidR="000278F5" w:rsidRPr="00946671">
        <w:rPr>
          <w:rFonts w:ascii="宋体" w:eastAsia="宋体" w:hAnsi="宋体" w:hint="eastAsia"/>
          <w:b/>
          <w:sz w:val="22"/>
          <w:szCs w:val="22"/>
        </w:rPr>
        <w:t>进度款支付说明：</w:t>
      </w:r>
    </w:p>
    <w:p w:rsidR="00830A19" w:rsidRPr="00946671" w:rsidRDefault="00830A19" w:rsidP="00830A19">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17.5.1</w:t>
      </w:r>
      <w:r w:rsidR="000278F5" w:rsidRPr="00946671">
        <w:rPr>
          <w:rFonts w:ascii="宋体" w:eastAsia="宋体" w:hAnsi="宋体" w:hint="eastAsia"/>
          <w:bCs/>
          <w:sz w:val="22"/>
          <w:szCs w:val="22"/>
        </w:rPr>
        <w:t>工程款的计量及申请统一纳入承包人的工程款报审中，工程款项发包人支付至承包人的账户，再由承包人支付给分包人（</w:t>
      </w:r>
      <w:r w:rsidR="00727A4E">
        <w:rPr>
          <w:rFonts w:ascii="宋体" w:eastAsia="宋体" w:hAnsi="宋体" w:hint="eastAsia"/>
          <w:bCs/>
          <w:sz w:val="22"/>
          <w:szCs w:val="22"/>
        </w:rPr>
        <w:t>本</w:t>
      </w:r>
      <w:r w:rsidR="000278F5" w:rsidRPr="00946671">
        <w:rPr>
          <w:rFonts w:ascii="宋体" w:eastAsia="宋体" w:hAnsi="宋体" w:hint="eastAsia"/>
          <w:bCs/>
          <w:sz w:val="22"/>
          <w:szCs w:val="22"/>
        </w:rPr>
        <w:t>项目</w:t>
      </w:r>
      <w:proofErr w:type="gramStart"/>
      <w:r w:rsidR="000278F5" w:rsidRPr="00946671">
        <w:rPr>
          <w:rFonts w:ascii="宋体" w:eastAsia="宋体" w:hAnsi="宋体" w:hint="eastAsia"/>
          <w:bCs/>
          <w:sz w:val="22"/>
          <w:szCs w:val="22"/>
        </w:rPr>
        <w:t>不</w:t>
      </w:r>
      <w:proofErr w:type="gramEnd"/>
      <w:r w:rsidR="000278F5" w:rsidRPr="00946671">
        <w:rPr>
          <w:rFonts w:ascii="宋体" w:eastAsia="宋体" w:hAnsi="宋体" w:hint="eastAsia"/>
          <w:bCs/>
          <w:sz w:val="22"/>
          <w:szCs w:val="22"/>
        </w:rPr>
        <w:t>单列工人工资款）。</w:t>
      </w:r>
    </w:p>
    <w:p w:rsidR="00830A19" w:rsidRPr="00946671" w:rsidRDefault="00830A19" w:rsidP="00830A19">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17.5.2</w:t>
      </w:r>
      <w:r w:rsidR="000278F5" w:rsidRPr="00946671">
        <w:rPr>
          <w:rFonts w:ascii="宋体" w:eastAsia="宋体" w:hAnsi="宋体" w:hint="eastAsia"/>
          <w:bCs/>
          <w:sz w:val="22"/>
          <w:szCs w:val="22"/>
        </w:rPr>
        <w:t>承包人收到发包人支付的工程款（含工人工资款）后，承包人须在7个工作日内将款项支付给相应的分包人。承包人未按上述时间要求支付分包工程款的，视为一次违约且按总承包合同的约定向发包人支付违约金。</w:t>
      </w:r>
    </w:p>
    <w:p w:rsidR="000278F5" w:rsidRPr="00946671" w:rsidRDefault="000278F5" w:rsidP="00830A19">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17.5.3因承包原因未按本合同约定支付工程款的，分包人应自承包人应支付期限届满之日起第20天后向承包人发出要求付款的通知，承包人在收到付款通知后10天内仍未按要求支付的，分包人有权按照中国人民银行公布的同期一年期存款基准利率向承包人要求支付利息（该利息的计算基数为应付未付工程款）。计息时间从款项应支付期限届满之后第31日算起计至应付未付款实际支付之日止。</w:t>
      </w:r>
    </w:p>
    <w:p w:rsidR="00830A19" w:rsidRPr="00946671" w:rsidRDefault="00830A19" w:rsidP="00830A19">
      <w:pPr>
        <w:spacing w:line="560" w:lineRule="exact"/>
        <w:ind w:firstLineChars="200" w:firstLine="442"/>
        <w:rPr>
          <w:rFonts w:ascii="宋体" w:eastAsia="宋体" w:hAnsi="宋体"/>
          <w:b/>
          <w:bCs/>
          <w:sz w:val="22"/>
          <w:szCs w:val="22"/>
        </w:rPr>
      </w:pPr>
      <w:r w:rsidRPr="00946671">
        <w:rPr>
          <w:rFonts w:ascii="宋体" w:eastAsia="宋体" w:hAnsi="宋体" w:hint="eastAsia"/>
          <w:b/>
          <w:bCs/>
          <w:sz w:val="22"/>
          <w:szCs w:val="22"/>
        </w:rPr>
        <w:t>17.6</w:t>
      </w:r>
      <w:r w:rsidR="00F62F44" w:rsidRPr="00946671">
        <w:rPr>
          <w:rFonts w:ascii="宋体" w:eastAsia="宋体" w:hAnsi="宋体" w:hint="eastAsia"/>
          <w:b/>
          <w:bCs/>
          <w:sz w:val="22"/>
          <w:szCs w:val="22"/>
        </w:rPr>
        <w:t>分包人</w:t>
      </w:r>
      <w:r w:rsidRPr="00946671">
        <w:rPr>
          <w:rFonts w:ascii="宋体" w:eastAsia="宋体" w:hAnsi="宋体" w:hint="eastAsia"/>
          <w:b/>
          <w:bCs/>
          <w:sz w:val="22"/>
          <w:szCs w:val="22"/>
        </w:rPr>
        <w:t>的账户信息</w:t>
      </w:r>
    </w:p>
    <w:p w:rsidR="00830A19" w:rsidRPr="00946671" w:rsidRDefault="00F62F44" w:rsidP="00830A19">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分包人</w:t>
      </w:r>
      <w:r w:rsidR="00830A19" w:rsidRPr="00946671">
        <w:rPr>
          <w:rFonts w:ascii="宋体" w:eastAsia="宋体" w:hAnsi="宋体" w:hint="eastAsia"/>
          <w:bCs/>
          <w:sz w:val="22"/>
          <w:szCs w:val="22"/>
        </w:rPr>
        <w:t>的账户信息如下：</w:t>
      </w:r>
    </w:p>
    <w:p w:rsidR="00830A19" w:rsidRPr="00946671" w:rsidRDefault="00830A19" w:rsidP="00830A19">
      <w:pPr>
        <w:spacing w:line="560" w:lineRule="exact"/>
        <w:ind w:firstLineChars="200" w:firstLine="440"/>
        <w:rPr>
          <w:rFonts w:ascii="宋体" w:eastAsia="宋体" w:hAnsi="宋体"/>
          <w:sz w:val="36"/>
          <w:szCs w:val="36"/>
          <w:u w:val="single"/>
        </w:rPr>
      </w:pPr>
      <w:r w:rsidRPr="00946671">
        <w:rPr>
          <w:rFonts w:ascii="宋体" w:eastAsia="宋体" w:hAnsi="宋体" w:hint="eastAsia"/>
          <w:bCs/>
          <w:sz w:val="22"/>
          <w:szCs w:val="22"/>
        </w:rPr>
        <w:lastRenderedPageBreak/>
        <w:t>账户名称：</w:t>
      </w:r>
      <w:r w:rsidRPr="00946671">
        <w:rPr>
          <w:rFonts w:ascii="宋体" w:eastAsia="宋体" w:hAnsi="宋体" w:hint="eastAsia"/>
          <w:sz w:val="36"/>
          <w:szCs w:val="36"/>
          <w:u w:val="single"/>
        </w:rPr>
        <w:t xml:space="preserve">                </w:t>
      </w:r>
    </w:p>
    <w:p w:rsidR="00830A19" w:rsidRPr="00946671" w:rsidRDefault="00830A19" w:rsidP="00830A19">
      <w:pPr>
        <w:spacing w:line="560" w:lineRule="exact"/>
        <w:ind w:firstLineChars="200" w:firstLine="440"/>
        <w:rPr>
          <w:rFonts w:ascii="宋体" w:eastAsia="宋体" w:hAnsi="宋体"/>
          <w:sz w:val="36"/>
          <w:szCs w:val="36"/>
          <w:u w:val="single"/>
        </w:rPr>
      </w:pPr>
      <w:r w:rsidRPr="00946671">
        <w:rPr>
          <w:rFonts w:ascii="宋体" w:eastAsia="宋体" w:hAnsi="宋体" w:hint="eastAsia"/>
          <w:bCs/>
          <w:sz w:val="22"/>
          <w:szCs w:val="22"/>
        </w:rPr>
        <w:t>开户银行：</w:t>
      </w:r>
      <w:r w:rsidRPr="00946671">
        <w:rPr>
          <w:rFonts w:ascii="宋体" w:eastAsia="宋体" w:hAnsi="宋体" w:hint="eastAsia"/>
          <w:sz w:val="36"/>
          <w:szCs w:val="36"/>
          <w:u w:val="single"/>
        </w:rPr>
        <w:t xml:space="preserve">                 </w:t>
      </w:r>
    </w:p>
    <w:p w:rsidR="00830A19" w:rsidRPr="00946671" w:rsidRDefault="00830A19" w:rsidP="00830A19">
      <w:pPr>
        <w:spacing w:line="560" w:lineRule="exact"/>
        <w:ind w:firstLineChars="200" w:firstLine="440"/>
        <w:rPr>
          <w:rFonts w:ascii="宋体" w:eastAsia="宋体" w:hAnsi="宋体"/>
          <w:sz w:val="36"/>
          <w:szCs w:val="36"/>
          <w:u w:val="single"/>
        </w:rPr>
      </w:pPr>
      <w:r w:rsidRPr="00946671">
        <w:rPr>
          <w:rFonts w:ascii="宋体" w:eastAsia="宋体" w:hAnsi="宋体" w:hint="eastAsia"/>
          <w:bCs/>
          <w:sz w:val="22"/>
          <w:szCs w:val="22"/>
        </w:rPr>
        <w:t>银行账号：</w:t>
      </w:r>
      <w:bookmarkStart w:id="240" w:name="_Toc324932344"/>
      <w:bookmarkStart w:id="241" w:name="_Toc336355610"/>
      <w:r w:rsidRPr="00946671">
        <w:rPr>
          <w:rFonts w:ascii="宋体" w:eastAsia="宋体" w:hAnsi="宋体" w:hint="eastAsia"/>
          <w:sz w:val="36"/>
          <w:szCs w:val="36"/>
          <w:u w:val="single"/>
        </w:rPr>
        <w:t xml:space="preserve">                  </w:t>
      </w:r>
    </w:p>
    <w:p w:rsidR="00830A19" w:rsidRPr="00946671" w:rsidRDefault="00830A19" w:rsidP="00830A19">
      <w:pPr>
        <w:spacing w:line="560" w:lineRule="exact"/>
        <w:ind w:firstLineChars="200" w:firstLine="442"/>
        <w:rPr>
          <w:rFonts w:ascii="宋体" w:eastAsia="宋体" w:hAnsi="宋体"/>
          <w:b/>
          <w:sz w:val="22"/>
          <w:szCs w:val="22"/>
        </w:rPr>
      </w:pPr>
      <w:r w:rsidRPr="00946671">
        <w:rPr>
          <w:rFonts w:ascii="宋体" w:eastAsia="宋体" w:hAnsi="宋体" w:hint="eastAsia"/>
          <w:b/>
          <w:sz w:val="22"/>
          <w:szCs w:val="22"/>
        </w:rPr>
        <w:t>17.7税务与发票</w:t>
      </w:r>
      <w:bookmarkEnd w:id="240"/>
      <w:bookmarkEnd w:id="241"/>
    </w:p>
    <w:p w:rsidR="00830A19" w:rsidRPr="00946671" w:rsidRDefault="00830A19" w:rsidP="00830A19">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17.7.1税种与税率</w:t>
      </w:r>
    </w:p>
    <w:p w:rsidR="00830A19" w:rsidRPr="00946671" w:rsidRDefault="00830A19" w:rsidP="00830A19">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本合同</w:t>
      </w:r>
      <w:r w:rsidR="00D004B4" w:rsidRPr="00946671">
        <w:rPr>
          <w:rFonts w:ascii="宋体" w:eastAsia="宋体" w:hAnsi="宋体" w:hint="eastAsia"/>
          <w:bCs/>
          <w:sz w:val="22"/>
          <w:szCs w:val="22"/>
        </w:rPr>
        <w:t>暂定</w:t>
      </w:r>
      <w:r w:rsidRPr="00946671">
        <w:rPr>
          <w:rFonts w:ascii="宋体" w:eastAsia="宋体" w:hAnsi="宋体" w:hint="eastAsia"/>
          <w:bCs/>
          <w:sz w:val="22"/>
          <w:szCs w:val="22"/>
        </w:rPr>
        <w:t>总价已经包含</w:t>
      </w:r>
      <w:r w:rsidR="00F62F44" w:rsidRPr="00946671">
        <w:rPr>
          <w:rFonts w:ascii="宋体" w:eastAsia="宋体" w:hAnsi="宋体" w:hint="eastAsia"/>
          <w:bCs/>
          <w:sz w:val="22"/>
          <w:szCs w:val="22"/>
        </w:rPr>
        <w:t>分包人</w:t>
      </w:r>
      <w:r w:rsidRPr="00946671">
        <w:rPr>
          <w:rFonts w:ascii="宋体" w:eastAsia="宋体" w:hAnsi="宋体" w:hint="eastAsia"/>
          <w:bCs/>
          <w:sz w:val="22"/>
          <w:szCs w:val="22"/>
        </w:rPr>
        <w:t>按有关规定因承包本工程所应承担的所有税种和税率，本合同价款亦不因</w:t>
      </w:r>
      <w:r w:rsidR="00F62F44" w:rsidRPr="00946671">
        <w:rPr>
          <w:rFonts w:ascii="宋体" w:eastAsia="宋体" w:hAnsi="宋体" w:hint="eastAsia"/>
          <w:bCs/>
          <w:sz w:val="22"/>
          <w:szCs w:val="22"/>
        </w:rPr>
        <w:t>分包人</w:t>
      </w:r>
      <w:r w:rsidRPr="00946671">
        <w:rPr>
          <w:rFonts w:ascii="宋体" w:eastAsia="宋体" w:hAnsi="宋体" w:hint="eastAsia"/>
          <w:bCs/>
          <w:sz w:val="22"/>
          <w:szCs w:val="22"/>
        </w:rPr>
        <w:t>交纳的税收与其投标时预料的有所不同而调整</w:t>
      </w:r>
      <w:r w:rsidR="00A564C3" w:rsidRPr="00946671">
        <w:rPr>
          <w:rFonts w:ascii="宋体" w:eastAsia="宋体" w:hAnsi="宋体" w:hint="eastAsia"/>
          <w:bCs/>
          <w:sz w:val="22"/>
          <w:szCs w:val="22"/>
        </w:rPr>
        <w:t>（合同另有约定的除外）</w:t>
      </w:r>
      <w:r w:rsidRPr="00946671">
        <w:rPr>
          <w:rFonts w:ascii="宋体" w:eastAsia="宋体" w:hAnsi="宋体" w:hint="eastAsia"/>
          <w:bCs/>
          <w:sz w:val="22"/>
          <w:szCs w:val="22"/>
        </w:rPr>
        <w:t>。</w:t>
      </w:r>
    </w:p>
    <w:p w:rsidR="00830A19" w:rsidRPr="00946671" w:rsidRDefault="00830A19" w:rsidP="00830A19">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本条款同样适用于政府各项收费。</w:t>
      </w:r>
    </w:p>
    <w:p w:rsidR="00830A19" w:rsidRPr="00946671" w:rsidRDefault="00830A19" w:rsidP="00830A19">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17.7.2</w:t>
      </w:r>
      <w:r w:rsidR="009329F7" w:rsidRPr="009329F7">
        <w:rPr>
          <w:rFonts w:ascii="宋体" w:eastAsia="宋体" w:hAnsi="宋体" w:hint="eastAsia"/>
          <w:bCs/>
          <w:sz w:val="22"/>
          <w:szCs w:val="22"/>
        </w:rPr>
        <w:t>关于增值税专用发票的要求如下：</w:t>
      </w:r>
    </w:p>
    <w:p w:rsidR="004956BE" w:rsidRPr="00946671" w:rsidRDefault="004956BE" w:rsidP="004956BE">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1）支付工程进度款前，分包人应向承包人开具满足承包人及主管税务机关要求且与收款金额至少一致的合法增值税专用发票，承包人应根据总承包合同的约定，向发包人开具满足发包人及主管税务机关要求且与收款金额一致的合法增值税专用发票；在支付工程结算款时，分包人应向承包人开具累计金额为竣工结算总价（含税价）100%的合法增值税专用发票，承包人向发包人开具竣工结算总价（含税价）100%的合法增值税专用发票。</w:t>
      </w:r>
    </w:p>
    <w:p w:rsidR="004956BE" w:rsidRPr="00946671" w:rsidRDefault="004956BE" w:rsidP="004956BE">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（2）发票由分包人按承包人要求提供，发票未足额提供给承包人前或不按承包人的要求提供的，承包人有权拒付工程款，承包人</w:t>
      </w:r>
      <w:proofErr w:type="gramStart"/>
      <w:r w:rsidRPr="00946671">
        <w:rPr>
          <w:rFonts w:ascii="宋体" w:eastAsia="宋体" w:hAnsi="宋体" w:hint="eastAsia"/>
          <w:bCs/>
          <w:sz w:val="22"/>
          <w:szCs w:val="22"/>
        </w:rPr>
        <w:t>不</w:t>
      </w:r>
      <w:proofErr w:type="gramEnd"/>
      <w:r w:rsidRPr="00946671">
        <w:rPr>
          <w:rFonts w:ascii="宋体" w:eastAsia="宋体" w:hAnsi="宋体" w:hint="eastAsia"/>
          <w:bCs/>
          <w:sz w:val="22"/>
          <w:szCs w:val="22"/>
        </w:rPr>
        <w:t>因此承担违约责任。上述增值税专用发票必须符合国家《增值税专用发票使用规定》的相关要求，如分包人开具的增值税专用发票是无效或虚假发票，或者发生延迟开具增值税专用发票的情况，分包人应负责赔偿承包人因为分包人开具虚假发票或延迟开具发票所造成的一切损失或损害（包括但不限于税金、附加费、罚金、滞纳金等）。</w:t>
      </w:r>
    </w:p>
    <w:p w:rsidR="004956BE" w:rsidRPr="00946671" w:rsidRDefault="004956BE" w:rsidP="004956BE">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（3）分包人开具的增值税专用发票（发票联及抵扣联）在送达承包人前如发生丢失、灭失或被盗等情况，导致相应票据</w:t>
      </w:r>
      <w:proofErr w:type="gramStart"/>
      <w:r w:rsidRPr="00946671">
        <w:rPr>
          <w:rFonts w:ascii="宋体" w:eastAsia="宋体" w:hAnsi="宋体" w:hint="eastAsia"/>
          <w:bCs/>
          <w:sz w:val="22"/>
          <w:szCs w:val="22"/>
        </w:rPr>
        <w:t>未顺利</w:t>
      </w:r>
      <w:proofErr w:type="gramEnd"/>
      <w:r w:rsidRPr="00946671">
        <w:rPr>
          <w:rFonts w:ascii="宋体" w:eastAsia="宋体" w:hAnsi="宋体" w:hint="eastAsia"/>
          <w:bCs/>
          <w:sz w:val="22"/>
          <w:szCs w:val="22"/>
        </w:rPr>
        <w:t>送达承包人，或送达并经承包人签收后，发生丢失、灭失或被盗等情况的，分包人应向承包人提供丢失发票的记账联复印件（加盖发票专用章）等税收法规规定及主管税务机关要求提供的相关资料，并确保承包人顺利抵扣该增值税专用发票，否则，承包人因此遭受的经济损失由</w:t>
      </w:r>
      <w:r w:rsidR="00A564C3" w:rsidRPr="00946671">
        <w:rPr>
          <w:rFonts w:ascii="宋体" w:eastAsia="宋体" w:hAnsi="宋体" w:hint="eastAsia"/>
          <w:bCs/>
          <w:sz w:val="22"/>
          <w:szCs w:val="22"/>
        </w:rPr>
        <w:t>分</w:t>
      </w:r>
      <w:r w:rsidRPr="00946671">
        <w:rPr>
          <w:rFonts w:ascii="宋体" w:eastAsia="宋体" w:hAnsi="宋体" w:hint="eastAsia"/>
          <w:bCs/>
          <w:sz w:val="22"/>
          <w:szCs w:val="22"/>
        </w:rPr>
        <w:t>包人负责赔偿。</w:t>
      </w:r>
    </w:p>
    <w:p w:rsidR="00E416B3" w:rsidRPr="00946671" w:rsidRDefault="004956BE" w:rsidP="005E543C">
      <w:pPr>
        <w:spacing w:line="560" w:lineRule="exact"/>
        <w:ind w:firstLineChars="200" w:firstLine="440"/>
        <w:rPr>
          <w:rFonts w:ascii="宋体" w:eastAsia="宋体" w:hAnsi="宋体"/>
          <w:bCs/>
          <w:sz w:val="22"/>
          <w:szCs w:val="22"/>
        </w:rPr>
      </w:pPr>
      <w:r w:rsidRPr="00946671">
        <w:rPr>
          <w:rFonts w:ascii="宋体" w:eastAsia="宋体" w:hAnsi="宋体" w:hint="eastAsia"/>
          <w:bCs/>
          <w:sz w:val="22"/>
          <w:szCs w:val="22"/>
        </w:rPr>
        <w:t>（4）若遇政策性调整增值税税率的，</w:t>
      </w:r>
      <w:r w:rsidR="00A564C3" w:rsidRPr="00946671">
        <w:rPr>
          <w:rFonts w:ascii="宋体" w:eastAsia="宋体" w:hAnsi="宋体" w:hint="eastAsia"/>
          <w:bCs/>
          <w:sz w:val="22"/>
          <w:szCs w:val="22"/>
        </w:rPr>
        <w:t>分</w:t>
      </w:r>
      <w:r w:rsidRPr="00946671">
        <w:rPr>
          <w:rFonts w:ascii="宋体" w:eastAsia="宋体" w:hAnsi="宋体" w:hint="eastAsia"/>
          <w:bCs/>
          <w:sz w:val="22"/>
          <w:szCs w:val="22"/>
        </w:rPr>
        <w:t>包人提供增值税专用发票的增值税税率按当期国家税</w:t>
      </w:r>
      <w:r w:rsidRPr="00946671">
        <w:rPr>
          <w:rFonts w:ascii="宋体" w:eastAsia="宋体" w:hAnsi="宋体" w:hint="eastAsia"/>
          <w:bCs/>
          <w:sz w:val="22"/>
          <w:szCs w:val="22"/>
        </w:rPr>
        <w:lastRenderedPageBreak/>
        <w:t>务总局政策性调整后的增值税税率执行；</w:t>
      </w:r>
      <w:r w:rsidR="00A564C3" w:rsidRPr="00946671">
        <w:rPr>
          <w:rFonts w:ascii="宋体" w:eastAsia="宋体" w:hAnsi="宋体" w:hint="eastAsia"/>
          <w:bCs/>
          <w:sz w:val="22"/>
          <w:szCs w:val="22"/>
        </w:rPr>
        <w:t>承</w:t>
      </w:r>
      <w:r w:rsidRPr="00946671">
        <w:rPr>
          <w:rFonts w:ascii="宋体" w:eastAsia="宋体" w:hAnsi="宋体" w:hint="eastAsia"/>
          <w:bCs/>
          <w:sz w:val="22"/>
          <w:szCs w:val="22"/>
        </w:rPr>
        <w:t>包人按当次应付金额对应的不含增值税价款及调整后的增值税税率计算的增值税税费进行支付。</w:t>
      </w:r>
    </w:p>
    <w:p w:rsidR="00830A19" w:rsidRPr="00946671" w:rsidRDefault="00830A19" w:rsidP="000E5FA7">
      <w:pPr>
        <w:spacing w:line="560" w:lineRule="exact"/>
        <w:ind w:firstLineChars="200" w:firstLine="442"/>
        <w:outlineLvl w:val="0"/>
        <w:rPr>
          <w:rFonts w:ascii="宋体" w:eastAsia="宋体" w:hAnsi="宋体"/>
          <w:b/>
          <w:bCs/>
          <w:sz w:val="22"/>
          <w:szCs w:val="22"/>
        </w:rPr>
      </w:pPr>
      <w:bookmarkStart w:id="242" w:name="_Toc127035285"/>
      <w:r w:rsidRPr="00946671">
        <w:rPr>
          <w:rFonts w:ascii="宋体" w:eastAsia="宋体" w:hAnsi="宋体" w:hint="eastAsia"/>
          <w:b/>
          <w:bCs/>
          <w:sz w:val="22"/>
          <w:szCs w:val="22"/>
        </w:rPr>
        <w:t>18.</w:t>
      </w:r>
      <w:r w:rsidRPr="000E5FA7">
        <w:rPr>
          <w:rFonts w:ascii="宋体" w:eastAsia="宋体" w:hAnsi="宋体" w:hint="eastAsia"/>
          <w:b/>
          <w:sz w:val="22"/>
          <w:szCs w:val="22"/>
        </w:rPr>
        <w:t>不可抗力</w:t>
      </w:r>
      <w:bookmarkEnd w:id="242"/>
    </w:p>
    <w:p w:rsidR="00D815F7" w:rsidRPr="00946671" w:rsidRDefault="00830A19" w:rsidP="00793F6B">
      <w:pPr>
        <w:adjustRightInd w:val="0"/>
        <w:snapToGrid w:val="0"/>
        <w:spacing w:line="560" w:lineRule="exact"/>
        <w:ind w:firstLineChars="200" w:firstLine="440"/>
        <w:jc w:val="left"/>
        <w:rPr>
          <w:rFonts w:ascii="宋体" w:eastAsia="宋体" w:hAnsi="宋体"/>
          <w:b/>
          <w:bCs/>
          <w:snapToGrid w:val="0"/>
          <w:kern w:val="0"/>
          <w:sz w:val="22"/>
          <w:szCs w:val="22"/>
          <w:lang w:val="x-none" w:eastAsia="x-none"/>
        </w:rPr>
      </w:pPr>
      <w:r w:rsidRPr="00946671">
        <w:rPr>
          <w:rFonts w:ascii="宋体" w:eastAsia="宋体" w:hAnsi="宋体" w:hint="eastAsia"/>
          <w:bCs/>
          <w:sz w:val="22"/>
          <w:szCs w:val="22"/>
        </w:rPr>
        <w:t>18.1</w:t>
      </w:r>
      <w:r w:rsidR="00D815F7" w:rsidRPr="00946671">
        <w:rPr>
          <w:rFonts w:ascii="宋体" w:eastAsia="宋体" w:hAnsi="宋体" w:hint="eastAsia"/>
          <w:b/>
          <w:bCs/>
          <w:snapToGrid w:val="0"/>
          <w:kern w:val="0"/>
          <w:sz w:val="22"/>
          <w:szCs w:val="22"/>
          <w:lang w:val="x-none" w:eastAsia="x-none"/>
        </w:rPr>
        <w:t>不可抗力的确认</w:t>
      </w:r>
    </w:p>
    <w:p w:rsidR="00D815F7" w:rsidRPr="00946671" w:rsidRDefault="00357761" w:rsidP="00793F6B">
      <w:pPr>
        <w:adjustRightInd w:val="0"/>
        <w:snapToGrid w:val="0"/>
        <w:spacing w:line="560" w:lineRule="exact"/>
        <w:ind w:firstLineChars="200" w:firstLine="440"/>
        <w:jc w:val="left"/>
        <w:rPr>
          <w:rFonts w:ascii="宋体" w:eastAsia="宋体" w:hAnsi="宋体"/>
          <w:snapToGrid w:val="0"/>
          <w:kern w:val="0"/>
          <w:sz w:val="22"/>
          <w:szCs w:val="22"/>
          <w:lang w:val="x-none" w:eastAsia="x-none"/>
        </w:rPr>
      </w:pPr>
      <w:r w:rsidRPr="00946671">
        <w:rPr>
          <w:rFonts w:ascii="宋体" w:eastAsia="宋体" w:hAnsi="宋体" w:hint="eastAsia"/>
          <w:snapToGrid w:val="0"/>
          <w:kern w:val="0"/>
          <w:sz w:val="22"/>
          <w:szCs w:val="22"/>
          <w:lang w:val="x-none"/>
        </w:rPr>
        <w:t>18.1.1</w:t>
      </w:r>
      <w:r w:rsidR="00D815F7" w:rsidRPr="00946671">
        <w:rPr>
          <w:rFonts w:ascii="宋体" w:eastAsia="宋体" w:hAnsi="宋体" w:hint="eastAsia"/>
          <w:snapToGrid w:val="0"/>
          <w:kern w:val="0"/>
          <w:sz w:val="22"/>
          <w:szCs w:val="22"/>
          <w:lang w:val="x-none" w:eastAsia="x-none"/>
        </w:rPr>
        <w:t>不可抗力是指承包人和</w:t>
      </w:r>
      <w:r w:rsidR="00793F6B" w:rsidRPr="00946671">
        <w:rPr>
          <w:rFonts w:ascii="宋体" w:eastAsia="宋体" w:hAnsi="宋体" w:hint="eastAsia"/>
          <w:snapToGrid w:val="0"/>
          <w:kern w:val="0"/>
          <w:sz w:val="22"/>
          <w:szCs w:val="22"/>
          <w:lang w:val="x-none"/>
        </w:rPr>
        <w:t>分</w:t>
      </w:r>
      <w:r w:rsidR="00D815F7" w:rsidRPr="00946671">
        <w:rPr>
          <w:rFonts w:ascii="宋体" w:eastAsia="宋体" w:hAnsi="宋体" w:hint="eastAsia"/>
          <w:snapToGrid w:val="0"/>
          <w:kern w:val="0"/>
          <w:sz w:val="22"/>
          <w:szCs w:val="22"/>
          <w:lang w:val="x-none" w:eastAsia="x-none"/>
        </w:rPr>
        <w:t>包人在订立合同时不可预见，在工程施工过程中不可避免发生并不能克服的自然灾害和社会性突发事件，如地震、海啸、瘟疫、水灾、骚乱、暴动、战争等。</w:t>
      </w:r>
    </w:p>
    <w:p w:rsidR="00D815F7" w:rsidRPr="00946671" w:rsidRDefault="00357761" w:rsidP="00793F6B">
      <w:pPr>
        <w:adjustRightInd w:val="0"/>
        <w:snapToGrid w:val="0"/>
        <w:spacing w:line="560" w:lineRule="exact"/>
        <w:ind w:firstLineChars="200" w:firstLine="440"/>
        <w:jc w:val="left"/>
        <w:rPr>
          <w:rFonts w:ascii="宋体" w:eastAsia="宋体" w:hAnsi="宋体"/>
          <w:snapToGrid w:val="0"/>
          <w:kern w:val="0"/>
          <w:sz w:val="22"/>
          <w:szCs w:val="22"/>
          <w:lang w:val="x-none" w:eastAsia="x-none"/>
        </w:rPr>
      </w:pPr>
      <w:r w:rsidRPr="00946671">
        <w:rPr>
          <w:rFonts w:ascii="宋体" w:eastAsia="宋体" w:hAnsi="宋体" w:hint="eastAsia"/>
          <w:snapToGrid w:val="0"/>
          <w:kern w:val="0"/>
          <w:sz w:val="22"/>
          <w:szCs w:val="22"/>
          <w:lang w:val="x-none"/>
        </w:rPr>
        <w:t>18.1.2</w:t>
      </w:r>
      <w:r w:rsidR="00D815F7" w:rsidRPr="00946671">
        <w:rPr>
          <w:rFonts w:ascii="宋体" w:eastAsia="宋体" w:hAnsi="宋体" w:hint="eastAsia"/>
          <w:snapToGrid w:val="0"/>
          <w:kern w:val="0"/>
          <w:sz w:val="22"/>
          <w:szCs w:val="22"/>
          <w:lang w:val="x-none" w:eastAsia="x-none"/>
        </w:rPr>
        <w:t>不可抗力发生后，</w:t>
      </w:r>
      <w:r w:rsidR="00793F6B" w:rsidRPr="00946671">
        <w:rPr>
          <w:rFonts w:ascii="宋体" w:eastAsia="宋体" w:hAnsi="宋体" w:hint="eastAsia"/>
          <w:snapToGrid w:val="0"/>
          <w:kern w:val="0"/>
          <w:sz w:val="22"/>
          <w:szCs w:val="22"/>
          <w:lang w:val="x-none"/>
        </w:rPr>
        <w:t>承</w:t>
      </w:r>
      <w:r w:rsidR="00D815F7" w:rsidRPr="00946671">
        <w:rPr>
          <w:rFonts w:ascii="宋体" w:eastAsia="宋体" w:hAnsi="宋体" w:hint="eastAsia"/>
          <w:snapToGrid w:val="0"/>
          <w:kern w:val="0"/>
          <w:sz w:val="22"/>
          <w:szCs w:val="22"/>
          <w:lang w:val="x-none" w:eastAsia="x-none"/>
        </w:rPr>
        <w:t>包人和</w:t>
      </w:r>
      <w:r w:rsidR="00793F6B" w:rsidRPr="00946671">
        <w:rPr>
          <w:rFonts w:ascii="宋体" w:eastAsia="宋体" w:hAnsi="宋体" w:hint="eastAsia"/>
          <w:snapToGrid w:val="0"/>
          <w:kern w:val="0"/>
          <w:sz w:val="22"/>
          <w:szCs w:val="22"/>
          <w:lang w:val="x-none"/>
        </w:rPr>
        <w:t>分</w:t>
      </w:r>
      <w:r w:rsidR="00D815F7" w:rsidRPr="00946671">
        <w:rPr>
          <w:rFonts w:ascii="宋体" w:eastAsia="宋体" w:hAnsi="宋体" w:hint="eastAsia"/>
          <w:snapToGrid w:val="0"/>
          <w:kern w:val="0"/>
          <w:sz w:val="22"/>
          <w:szCs w:val="22"/>
          <w:lang w:val="x-none" w:eastAsia="x-none"/>
        </w:rPr>
        <w:t>包人应及时认真统计所造成的损失，收集不可抗力造成损失的证据。合同当事人双方对是否属于不可抗力或其损失的意见不一致的，由双方商定或确定。发生争议时，</w:t>
      </w:r>
      <w:r w:rsidR="00D815F7" w:rsidRPr="00AE2E05">
        <w:rPr>
          <w:rFonts w:ascii="宋体" w:eastAsia="宋体" w:hAnsi="宋体" w:hint="eastAsia"/>
          <w:snapToGrid w:val="0"/>
          <w:kern w:val="0"/>
          <w:sz w:val="22"/>
          <w:szCs w:val="22"/>
          <w:highlight w:val="yellow"/>
          <w:lang w:val="x-none" w:eastAsia="x-none"/>
        </w:rPr>
        <w:t>按第2</w:t>
      </w:r>
      <w:r w:rsidRPr="00AE2E05">
        <w:rPr>
          <w:rFonts w:ascii="宋体" w:eastAsia="宋体" w:hAnsi="宋体" w:hint="eastAsia"/>
          <w:snapToGrid w:val="0"/>
          <w:kern w:val="0"/>
          <w:sz w:val="22"/>
          <w:szCs w:val="22"/>
          <w:highlight w:val="yellow"/>
          <w:lang w:val="x-none"/>
        </w:rPr>
        <w:t>3</w:t>
      </w:r>
      <w:r w:rsidR="00D815F7" w:rsidRPr="00AE2E05">
        <w:rPr>
          <w:rFonts w:ascii="宋体" w:eastAsia="宋体" w:hAnsi="宋体" w:hint="eastAsia"/>
          <w:snapToGrid w:val="0"/>
          <w:kern w:val="0"/>
          <w:sz w:val="22"/>
          <w:szCs w:val="22"/>
          <w:highlight w:val="yellow"/>
          <w:lang w:val="x-none" w:eastAsia="x-none"/>
        </w:rPr>
        <w:t>条的约定办理。</w:t>
      </w:r>
    </w:p>
    <w:p w:rsidR="00D815F7" w:rsidRPr="00946671" w:rsidRDefault="00217445" w:rsidP="00793F6B">
      <w:pPr>
        <w:adjustRightInd w:val="0"/>
        <w:snapToGrid w:val="0"/>
        <w:spacing w:line="560" w:lineRule="exact"/>
        <w:ind w:firstLineChars="200" w:firstLine="442"/>
        <w:jc w:val="left"/>
        <w:rPr>
          <w:rFonts w:ascii="宋体" w:eastAsia="宋体" w:hAnsi="宋体"/>
          <w:b/>
          <w:bCs/>
          <w:snapToGrid w:val="0"/>
          <w:kern w:val="0"/>
          <w:sz w:val="22"/>
          <w:szCs w:val="22"/>
          <w:lang w:val="x-none" w:eastAsia="x-none"/>
        </w:rPr>
      </w:pPr>
      <w:r w:rsidRPr="00946671">
        <w:rPr>
          <w:rFonts w:ascii="宋体" w:eastAsia="宋体" w:hAnsi="宋体" w:hint="eastAsia"/>
          <w:b/>
          <w:bCs/>
          <w:snapToGrid w:val="0"/>
          <w:kern w:val="0"/>
          <w:sz w:val="22"/>
          <w:szCs w:val="22"/>
          <w:lang w:val="x-none"/>
        </w:rPr>
        <w:t>18.2</w:t>
      </w:r>
      <w:r w:rsidR="00D815F7" w:rsidRPr="00946671">
        <w:rPr>
          <w:rFonts w:ascii="宋体" w:eastAsia="宋体" w:hAnsi="宋体" w:hint="eastAsia"/>
          <w:b/>
          <w:bCs/>
          <w:snapToGrid w:val="0"/>
          <w:kern w:val="0"/>
          <w:sz w:val="22"/>
          <w:szCs w:val="22"/>
          <w:lang w:val="x-none" w:eastAsia="x-none"/>
        </w:rPr>
        <w:t>不可抗力的通知</w:t>
      </w:r>
    </w:p>
    <w:p w:rsidR="00D815F7" w:rsidRPr="00946671" w:rsidRDefault="00217445" w:rsidP="00793F6B">
      <w:pPr>
        <w:adjustRightInd w:val="0"/>
        <w:snapToGrid w:val="0"/>
        <w:spacing w:line="560" w:lineRule="exact"/>
        <w:ind w:firstLineChars="200" w:firstLine="440"/>
        <w:jc w:val="left"/>
        <w:rPr>
          <w:rFonts w:ascii="宋体" w:eastAsia="宋体" w:hAnsi="宋体"/>
          <w:snapToGrid w:val="0"/>
          <w:kern w:val="0"/>
          <w:sz w:val="22"/>
          <w:szCs w:val="22"/>
          <w:lang w:val="x-none" w:eastAsia="x-none"/>
        </w:rPr>
      </w:pPr>
      <w:r w:rsidRPr="00946671">
        <w:rPr>
          <w:rFonts w:ascii="宋体" w:eastAsia="宋体" w:hAnsi="宋体" w:hint="eastAsia"/>
          <w:snapToGrid w:val="0"/>
          <w:kern w:val="0"/>
          <w:sz w:val="22"/>
          <w:szCs w:val="22"/>
          <w:lang w:val="x-none"/>
        </w:rPr>
        <w:t>18.2.1</w:t>
      </w:r>
      <w:r w:rsidR="00D815F7" w:rsidRPr="00946671">
        <w:rPr>
          <w:rFonts w:ascii="宋体" w:eastAsia="宋体" w:hAnsi="宋体" w:hint="eastAsia"/>
          <w:snapToGrid w:val="0"/>
          <w:kern w:val="0"/>
          <w:sz w:val="22"/>
          <w:szCs w:val="22"/>
          <w:lang w:val="x-none" w:eastAsia="x-none"/>
        </w:rPr>
        <w:t>合同一方当事人遇到不可抗力事件，使其履行合同义务受到阻碍时，应立即通知合同另一方当事人和监理人，书面说明不可抗力和受阻碍的详细情况，并提供必要的证明。</w:t>
      </w:r>
    </w:p>
    <w:p w:rsidR="00D815F7" w:rsidRPr="00946671" w:rsidRDefault="00217445" w:rsidP="00793F6B">
      <w:pPr>
        <w:adjustRightInd w:val="0"/>
        <w:snapToGrid w:val="0"/>
        <w:spacing w:line="560" w:lineRule="exact"/>
        <w:ind w:firstLineChars="200" w:firstLine="440"/>
        <w:jc w:val="left"/>
        <w:rPr>
          <w:rFonts w:ascii="宋体" w:eastAsia="宋体" w:hAnsi="宋体"/>
          <w:snapToGrid w:val="0"/>
          <w:kern w:val="0"/>
          <w:sz w:val="22"/>
          <w:szCs w:val="22"/>
          <w:lang w:val="x-none" w:eastAsia="x-none"/>
        </w:rPr>
      </w:pPr>
      <w:r w:rsidRPr="00946671">
        <w:rPr>
          <w:rFonts w:ascii="宋体" w:eastAsia="宋体" w:hAnsi="宋体" w:hint="eastAsia"/>
          <w:snapToGrid w:val="0"/>
          <w:kern w:val="0"/>
          <w:sz w:val="22"/>
          <w:szCs w:val="22"/>
          <w:lang w:val="x-none"/>
        </w:rPr>
        <w:t>18.2.2</w:t>
      </w:r>
      <w:r w:rsidR="00D815F7" w:rsidRPr="00946671">
        <w:rPr>
          <w:rFonts w:ascii="宋体" w:eastAsia="宋体" w:hAnsi="宋体" w:hint="eastAsia"/>
          <w:snapToGrid w:val="0"/>
          <w:kern w:val="0"/>
          <w:sz w:val="22"/>
          <w:szCs w:val="22"/>
          <w:lang w:val="x-none" w:eastAsia="x-none"/>
        </w:rPr>
        <w:t>如不可抗力持续发生，合同一方当事人应及时向合同另一方当事人和监理人提交中间报告，说明不可抗力和履行合同受阻的情况，并于不可抗力事件结束后28天内提交最终报告及有关资料。</w:t>
      </w:r>
    </w:p>
    <w:p w:rsidR="00D815F7" w:rsidRPr="00946671" w:rsidRDefault="00217445" w:rsidP="0087170E">
      <w:pPr>
        <w:adjustRightInd w:val="0"/>
        <w:snapToGrid w:val="0"/>
        <w:spacing w:line="560" w:lineRule="exact"/>
        <w:ind w:firstLineChars="200" w:firstLine="442"/>
        <w:jc w:val="left"/>
        <w:rPr>
          <w:rFonts w:ascii="宋体" w:eastAsia="宋体" w:hAnsi="宋体"/>
          <w:b/>
          <w:bCs/>
          <w:snapToGrid w:val="0"/>
          <w:kern w:val="0"/>
          <w:sz w:val="22"/>
          <w:szCs w:val="22"/>
          <w:lang w:val="x-none" w:eastAsia="x-none"/>
        </w:rPr>
      </w:pPr>
      <w:r w:rsidRPr="00946671">
        <w:rPr>
          <w:rFonts w:ascii="宋体" w:eastAsia="宋体" w:hAnsi="宋体" w:hint="eastAsia"/>
          <w:b/>
          <w:bCs/>
          <w:snapToGrid w:val="0"/>
          <w:kern w:val="0"/>
          <w:sz w:val="22"/>
          <w:szCs w:val="22"/>
          <w:lang w:val="x-none"/>
        </w:rPr>
        <w:t>18.3</w:t>
      </w:r>
      <w:r w:rsidR="00D815F7" w:rsidRPr="00946671">
        <w:rPr>
          <w:rFonts w:ascii="宋体" w:eastAsia="宋体" w:hAnsi="宋体" w:hint="eastAsia"/>
          <w:b/>
          <w:bCs/>
          <w:snapToGrid w:val="0"/>
          <w:kern w:val="0"/>
          <w:sz w:val="22"/>
          <w:szCs w:val="22"/>
          <w:lang w:val="x-none" w:eastAsia="x-none"/>
        </w:rPr>
        <w:t>不可抗力后果及其处理</w:t>
      </w:r>
    </w:p>
    <w:p w:rsidR="00D815F7" w:rsidRPr="00946671" w:rsidRDefault="00217445" w:rsidP="00793F6B">
      <w:pPr>
        <w:adjustRightInd w:val="0"/>
        <w:snapToGrid w:val="0"/>
        <w:spacing w:line="560" w:lineRule="exact"/>
        <w:ind w:firstLineChars="200" w:firstLine="440"/>
        <w:jc w:val="left"/>
        <w:rPr>
          <w:rFonts w:ascii="宋体" w:eastAsia="宋体" w:hAnsi="宋体"/>
          <w:snapToGrid w:val="0"/>
          <w:kern w:val="0"/>
          <w:sz w:val="22"/>
          <w:szCs w:val="22"/>
          <w:lang w:val="x-none" w:eastAsia="x-none"/>
        </w:rPr>
      </w:pPr>
      <w:r w:rsidRPr="00946671">
        <w:rPr>
          <w:rFonts w:ascii="宋体" w:eastAsia="宋体" w:hAnsi="宋体" w:hint="eastAsia"/>
          <w:snapToGrid w:val="0"/>
          <w:kern w:val="0"/>
          <w:sz w:val="22"/>
          <w:szCs w:val="22"/>
          <w:lang w:val="x-none"/>
        </w:rPr>
        <w:t>18.3.1</w:t>
      </w:r>
      <w:r w:rsidR="00D815F7" w:rsidRPr="00946671">
        <w:rPr>
          <w:rFonts w:ascii="宋体" w:eastAsia="宋体" w:hAnsi="宋体" w:hint="eastAsia"/>
          <w:snapToGrid w:val="0"/>
          <w:kern w:val="0"/>
          <w:sz w:val="22"/>
          <w:szCs w:val="22"/>
          <w:lang w:val="x-none" w:eastAsia="x-none"/>
        </w:rPr>
        <w:t>不可抗力发生后，</w:t>
      </w:r>
      <w:r w:rsidR="00D004B4" w:rsidRPr="00946671">
        <w:rPr>
          <w:rFonts w:ascii="宋体" w:eastAsia="宋体" w:hAnsi="宋体" w:hint="eastAsia"/>
          <w:snapToGrid w:val="0"/>
          <w:kern w:val="0"/>
          <w:sz w:val="22"/>
          <w:szCs w:val="22"/>
          <w:lang w:val="x-none"/>
        </w:rPr>
        <w:t>双方</w:t>
      </w:r>
      <w:r w:rsidR="00D004B4" w:rsidRPr="00946671">
        <w:rPr>
          <w:rFonts w:ascii="宋体" w:eastAsia="宋体" w:hAnsi="宋体" w:hint="eastAsia"/>
          <w:snapToGrid w:val="0"/>
          <w:kern w:val="0"/>
          <w:sz w:val="22"/>
          <w:szCs w:val="22"/>
          <w:lang w:val="x-none" w:eastAsia="x-none"/>
        </w:rPr>
        <w:t>均应采取措施尽量避免和减少损失的扩大</w:t>
      </w:r>
      <w:r w:rsidR="00D815F7" w:rsidRPr="00946671">
        <w:rPr>
          <w:rFonts w:ascii="宋体" w:eastAsia="宋体" w:hAnsi="宋体" w:hint="eastAsia"/>
          <w:snapToGrid w:val="0"/>
          <w:kern w:val="0"/>
          <w:sz w:val="22"/>
          <w:szCs w:val="22"/>
          <w:lang w:val="x-none" w:eastAsia="x-none"/>
        </w:rPr>
        <w:t>，任何一方没有采取有效措施导致损失扩大的，应对扩大的损失承担责任。</w:t>
      </w:r>
    </w:p>
    <w:p w:rsidR="00D815F7" w:rsidRPr="00946671" w:rsidRDefault="00217445" w:rsidP="00793F6B">
      <w:pPr>
        <w:adjustRightInd w:val="0"/>
        <w:snapToGrid w:val="0"/>
        <w:spacing w:line="560" w:lineRule="exact"/>
        <w:ind w:firstLineChars="200" w:firstLine="440"/>
        <w:jc w:val="left"/>
        <w:rPr>
          <w:rFonts w:ascii="宋体" w:eastAsia="宋体" w:hAnsi="宋体"/>
          <w:snapToGrid w:val="0"/>
          <w:kern w:val="0"/>
          <w:sz w:val="22"/>
          <w:szCs w:val="22"/>
          <w:lang w:val="x-none" w:eastAsia="x-none"/>
        </w:rPr>
      </w:pPr>
      <w:r w:rsidRPr="00946671">
        <w:rPr>
          <w:rFonts w:ascii="宋体" w:eastAsia="宋体" w:hAnsi="宋体" w:hint="eastAsia"/>
          <w:snapToGrid w:val="0"/>
          <w:kern w:val="0"/>
          <w:sz w:val="22"/>
          <w:szCs w:val="22"/>
          <w:lang w:val="x-none"/>
        </w:rPr>
        <w:t>18.3.2</w:t>
      </w:r>
      <w:r w:rsidR="00D004B4" w:rsidRPr="00946671">
        <w:rPr>
          <w:rFonts w:ascii="宋体" w:eastAsia="宋体" w:hAnsi="宋体" w:hint="eastAsia"/>
          <w:snapToGrid w:val="0"/>
          <w:kern w:val="0"/>
          <w:sz w:val="22"/>
          <w:szCs w:val="22"/>
          <w:lang w:val="x-none" w:eastAsia="x-none"/>
        </w:rPr>
        <w:t>除</w:t>
      </w:r>
      <w:r w:rsidR="00D004B4" w:rsidRPr="00946671">
        <w:rPr>
          <w:rFonts w:ascii="宋体" w:eastAsia="宋体" w:hAnsi="宋体" w:hint="eastAsia"/>
          <w:snapToGrid w:val="0"/>
          <w:kern w:val="0"/>
          <w:sz w:val="22"/>
          <w:szCs w:val="22"/>
          <w:lang w:val="x-none"/>
        </w:rPr>
        <w:t>本合同</w:t>
      </w:r>
      <w:r w:rsidR="00D004B4" w:rsidRPr="00946671">
        <w:rPr>
          <w:rFonts w:ascii="宋体" w:eastAsia="宋体" w:hAnsi="宋体" w:hint="eastAsia"/>
          <w:snapToGrid w:val="0"/>
          <w:kern w:val="0"/>
          <w:sz w:val="22"/>
          <w:szCs w:val="22"/>
          <w:lang w:val="x-none" w:eastAsia="x-none"/>
        </w:rPr>
        <w:t>另有约定外</w:t>
      </w:r>
      <w:r w:rsidR="00D815F7" w:rsidRPr="00946671">
        <w:rPr>
          <w:rFonts w:ascii="宋体" w:eastAsia="宋体" w:hAnsi="宋体" w:hint="eastAsia"/>
          <w:snapToGrid w:val="0"/>
          <w:kern w:val="0"/>
          <w:sz w:val="22"/>
          <w:szCs w:val="22"/>
          <w:lang w:val="x-none" w:eastAsia="x-none"/>
        </w:rPr>
        <w:t>，不可抗力导致的人员伤亡、财产损失、费用增加和（或）工期延误等后果，</w:t>
      </w:r>
      <w:r w:rsidR="00D004B4" w:rsidRPr="00946671">
        <w:rPr>
          <w:rFonts w:ascii="宋体" w:eastAsia="宋体" w:hAnsi="宋体" w:hint="eastAsia"/>
          <w:snapToGrid w:val="0"/>
          <w:kern w:val="0"/>
          <w:sz w:val="22"/>
          <w:szCs w:val="22"/>
          <w:lang w:val="x-none" w:eastAsia="x-none"/>
        </w:rPr>
        <w:t>由双方按以下原则承担</w:t>
      </w:r>
      <w:r w:rsidR="00D815F7" w:rsidRPr="00946671">
        <w:rPr>
          <w:rFonts w:ascii="宋体" w:eastAsia="宋体" w:hAnsi="宋体" w:hint="eastAsia"/>
          <w:snapToGrid w:val="0"/>
          <w:kern w:val="0"/>
          <w:sz w:val="22"/>
          <w:szCs w:val="22"/>
          <w:lang w:val="x-none" w:eastAsia="x-none"/>
        </w:rPr>
        <w:t>：</w:t>
      </w:r>
    </w:p>
    <w:p w:rsidR="00D815F7" w:rsidRPr="00946671" w:rsidRDefault="00D815F7" w:rsidP="00A43F33">
      <w:pPr>
        <w:numPr>
          <w:ilvl w:val="0"/>
          <w:numId w:val="14"/>
        </w:numPr>
        <w:adjustRightInd w:val="0"/>
        <w:snapToGrid w:val="0"/>
        <w:spacing w:line="560" w:lineRule="exact"/>
        <w:ind w:left="0" w:firstLineChars="200" w:firstLine="440"/>
        <w:jc w:val="left"/>
        <w:rPr>
          <w:rFonts w:ascii="宋体" w:eastAsia="宋体" w:hAnsi="宋体"/>
          <w:bCs/>
          <w:snapToGrid w:val="0"/>
          <w:kern w:val="0"/>
          <w:sz w:val="22"/>
          <w:szCs w:val="22"/>
          <w:lang w:val="x-none" w:eastAsia="x-none"/>
        </w:rPr>
      </w:pPr>
      <w:r w:rsidRPr="00946671">
        <w:rPr>
          <w:rFonts w:ascii="宋体" w:eastAsia="宋体" w:hAnsi="宋体" w:hint="eastAsia"/>
          <w:bCs/>
          <w:snapToGrid w:val="0"/>
          <w:kern w:val="0"/>
          <w:sz w:val="22"/>
          <w:szCs w:val="22"/>
          <w:lang w:val="x-none" w:eastAsia="x-none"/>
        </w:rPr>
        <w:t>永久工程，包括已运至施工场地的材料和工程设备的损害，</w:t>
      </w:r>
      <w:r w:rsidR="00D004B4" w:rsidRPr="00946671">
        <w:rPr>
          <w:rFonts w:ascii="宋体" w:eastAsia="宋体" w:hAnsi="宋体" w:hint="eastAsia"/>
          <w:bCs/>
          <w:snapToGrid w:val="0"/>
          <w:kern w:val="0"/>
          <w:sz w:val="22"/>
          <w:szCs w:val="22"/>
          <w:lang w:val="x-none" w:eastAsia="x-none"/>
        </w:rPr>
        <w:t>以及因工程损害造成的第三者人员伤亡和财产损失由</w:t>
      </w:r>
      <w:r w:rsidR="00F62F44" w:rsidRPr="00946671">
        <w:rPr>
          <w:rFonts w:ascii="宋体" w:eastAsia="宋体" w:hAnsi="宋体" w:hint="eastAsia"/>
          <w:bCs/>
          <w:snapToGrid w:val="0"/>
          <w:kern w:val="0"/>
          <w:sz w:val="22"/>
          <w:szCs w:val="22"/>
          <w:lang w:val="x-none"/>
        </w:rPr>
        <w:t>承包人</w:t>
      </w:r>
      <w:r w:rsidR="00D004B4" w:rsidRPr="00946671">
        <w:rPr>
          <w:rFonts w:ascii="宋体" w:eastAsia="宋体" w:hAnsi="宋体" w:hint="eastAsia"/>
          <w:bCs/>
          <w:snapToGrid w:val="0"/>
          <w:kern w:val="0"/>
          <w:sz w:val="22"/>
          <w:szCs w:val="22"/>
          <w:lang w:val="x-none" w:eastAsia="x-none"/>
        </w:rPr>
        <w:t>承担</w:t>
      </w:r>
      <w:r w:rsidRPr="00946671">
        <w:rPr>
          <w:rFonts w:ascii="宋体" w:eastAsia="宋体" w:hAnsi="宋体" w:hint="eastAsia"/>
          <w:bCs/>
          <w:snapToGrid w:val="0"/>
          <w:kern w:val="0"/>
          <w:sz w:val="22"/>
          <w:szCs w:val="22"/>
          <w:lang w:val="x-none" w:eastAsia="x-none"/>
        </w:rPr>
        <w:t>；</w:t>
      </w:r>
    </w:p>
    <w:p w:rsidR="00D815F7" w:rsidRPr="00946671" w:rsidRDefault="00F62F44" w:rsidP="00A43F33">
      <w:pPr>
        <w:numPr>
          <w:ilvl w:val="0"/>
          <w:numId w:val="13"/>
        </w:numPr>
        <w:adjustRightInd w:val="0"/>
        <w:snapToGrid w:val="0"/>
        <w:spacing w:line="560" w:lineRule="exact"/>
        <w:ind w:left="0" w:firstLineChars="200" w:firstLine="440"/>
        <w:jc w:val="left"/>
        <w:rPr>
          <w:rFonts w:ascii="宋体" w:eastAsia="宋体" w:hAnsi="宋体"/>
          <w:bCs/>
          <w:snapToGrid w:val="0"/>
          <w:kern w:val="0"/>
          <w:sz w:val="22"/>
          <w:szCs w:val="22"/>
          <w:lang w:val="x-none" w:eastAsia="x-none"/>
        </w:rPr>
      </w:pPr>
      <w:r w:rsidRPr="00946671">
        <w:rPr>
          <w:rFonts w:ascii="宋体" w:eastAsia="宋体" w:hAnsi="宋体" w:hint="eastAsia"/>
          <w:bCs/>
          <w:snapToGrid w:val="0"/>
          <w:kern w:val="0"/>
          <w:sz w:val="22"/>
          <w:szCs w:val="22"/>
          <w:lang w:val="x-none"/>
        </w:rPr>
        <w:t>分包人</w:t>
      </w:r>
      <w:r w:rsidR="00D004B4" w:rsidRPr="00946671">
        <w:rPr>
          <w:rFonts w:ascii="宋体" w:eastAsia="宋体" w:hAnsi="宋体" w:hint="eastAsia"/>
          <w:bCs/>
          <w:snapToGrid w:val="0"/>
          <w:kern w:val="0"/>
          <w:sz w:val="22"/>
          <w:szCs w:val="22"/>
          <w:lang w:val="x-none" w:eastAsia="x-none"/>
        </w:rPr>
        <w:t>设备的损坏由</w:t>
      </w:r>
      <w:r w:rsidRPr="00946671">
        <w:rPr>
          <w:rFonts w:ascii="宋体" w:eastAsia="宋体" w:hAnsi="宋体" w:hint="eastAsia"/>
          <w:bCs/>
          <w:snapToGrid w:val="0"/>
          <w:kern w:val="0"/>
          <w:sz w:val="22"/>
          <w:szCs w:val="22"/>
          <w:lang w:val="x-none"/>
        </w:rPr>
        <w:t>分包人</w:t>
      </w:r>
      <w:r w:rsidR="00D004B4" w:rsidRPr="00946671">
        <w:rPr>
          <w:rFonts w:ascii="宋体" w:eastAsia="宋体" w:hAnsi="宋体" w:hint="eastAsia"/>
          <w:bCs/>
          <w:snapToGrid w:val="0"/>
          <w:kern w:val="0"/>
          <w:sz w:val="22"/>
          <w:szCs w:val="22"/>
          <w:lang w:val="x-none" w:eastAsia="x-none"/>
        </w:rPr>
        <w:t>承担</w:t>
      </w:r>
      <w:r w:rsidR="00D815F7" w:rsidRPr="00946671">
        <w:rPr>
          <w:rFonts w:ascii="宋体" w:eastAsia="宋体" w:hAnsi="宋体" w:hint="eastAsia"/>
          <w:bCs/>
          <w:snapToGrid w:val="0"/>
          <w:kern w:val="0"/>
          <w:sz w:val="22"/>
          <w:szCs w:val="22"/>
          <w:lang w:val="x-none" w:eastAsia="x-none"/>
        </w:rPr>
        <w:t>；</w:t>
      </w:r>
    </w:p>
    <w:p w:rsidR="00D815F7" w:rsidRPr="00946671" w:rsidRDefault="00D004B4" w:rsidP="00A43F33">
      <w:pPr>
        <w:numPr>
          <w:ilvl w:val="0"/>
          <w:numId w:val="13"/>
        </w:numPr>
        <w:adjustRightInd w:val="0"/>
        <w:snapToGrid w:val="0"/>
        <w:spacing w:line="560" w:lineRule="exact"/>
        <w:ind w:left="0" w:firstLineChars="200" w:firstLine="440"/>
        <w:jc w:val="left"/>
        <w:rPr>
          <w:rFonts w:ascii="宋体" w:eastAsia="宋体" w:hAnsi="宋体"/>
          <w:bCs/>
          <w:snapToGrid w:val="0"/>
          <w:kern w:val="0"/>
          <w:sz w:val="22"/>
          <w:szCs w:val="22"/>
          <w:lang w:val="x-none" w:eastAsia="x-none"/>
        </w:rPr>
      </w:pPr>
      <w:r w:rsidRPr="00946671">
        <w:rPr>
          <w:rFonts w:ascii="宋体" w:eastAsia="宋体" w:hAnsi="宋体" w:hint="eastAsia"/>
          <w:bCs/>
          <w:snapToGrid w:val="0"/>
          <w:kern w:val="0"/>
          <w:sz w:val="22"/>
          <w:szCs w:val="22"/>
          <w:lang w:val="x-none"/>
        </w:rPr>
        <w:t>双方</w:t>
      </w:r>
      <w:r w:rsidRPr="00946671">
        <w:rPr>
          <w:rFonts w:ascii="宋体" w:eastAsia="宋体" w:hAnsi="宋体" w:hint="eastAsia"/>
          <w:bCs/>
          <w:snapToGrid w:val="0"/>
          <w:kern w:val="0"/>
          <w:sz w:val="22"/>
          <w:szCs w:val="22"/>
          <w:lang w:val="x-none" w:eastAsia="x-none"/>
        </w:rPr>
        <w:t>各自承担其人员伤亡和其他财产损失及其相关费用</w:t>
      </w:r>
      <w:r w:rsidR="00D815F7" w:rsidRPr="00946671">
        <w:rPr>
          <w:rFonts w:ascii="宋体" w:eastAsia="宋体" w:hAnsi="宋体" w:hint="eastAsia"/>
          <w:bCs/>
          <w:snapToGrid w:val="0"/>
          <w:kern w:val="0"/>
          <w:sz w:val="22"/>
          <w:szCs w:val="22"/>
          <w:lang w:val="x-none" w:eastAsia="x-none"/>
        </w:rPr>
        <w:t>；</w:t>
      </w:r>
    </w:p>
    <w:p w:rsidR="00D815F7" w:rsidRPr="00946671" w:rsidRDefault="00F62F44" w:rsidP="00A43F33">
      <w:pPr>
        <w:numPr>
          <w:ilvl w:val="0"/>
          <w:numId w:val="13"/>
        </w:numPr>
        <w:adjustRightInd w:val="0"/>
        <w:snapToGrid w:val="0"/>
        <w:spacing w:line="560" w:lineRule="exact"/>
        <w:ind w:left="0" w:firstLineChars="200" w:firstLine="440"/>
        <w:jc w:val="left"/>
        <w:rPr>
          <w:rFonts w:ascii="宋体" w:eastAsia="宋体" w:hAnsi="宋体"/>
          <w:bCs/>
          <w:snapToGrid w:val="0"/>
          <w:kern w:val="0"/>
          <w:sz w:val="22"/>
          <w:szCs w:val="22"/>
          <w:lang w:val="x-none" w:eastAsia="x-none"/>
        </w:rPr>
      </w:pPr>
      <w:r w:rsidRPr="00946671">
        <w:rPr>
          <w:rFonts w:ascii="宋体" w:eastAsia="宋体" w:hAnsi="宋体" w:hint="eastAsia"/>
          <w:bCs/>
          <w:snapToGrid w:val="0"/>
          <w:kern w:val="0"/>
          <w:sz w:val="22"/>
          <w:szCs w:val="22"/>
          <w:lang w:val="x-none"/>
        </w:rPr>
        <w:lastRenderedPageBreak/>
        <w:t>分包人</w:t>
      </w:r>
      <w:r w:rsidR="00D004B4" w:rsidRPr="00946671">
        <w:rPr>
          <w:rFonts w:ascii="宋体" w:eastAsia="宋体" w:hAnsi="宋体" w:hint="eastAsia"/>
          <w:bCs/>
          <w:snapToGrid w:val="0"/>
          <w:kern w:val="0"/>
          <w:sz w:val="22"/>
          <w:szCs w:val="22"/>
          <w:lang w:val="x-none" w:eastAsia="x-none"/>
        </w:rPr>
        <w:t>的停工损失由</w:t>
      </w:r>
      <w:r w:rsidRPr="00946671">
        <w:rPr>
          <w:rFonts w:ascii="宋体" w:eastAsia="宋体" w:hAnsi="宋体" w:hint="eastAsia"/>
          <w:bCs/>
          <w:snapToGrid w:val="0"/>
          <w:kern w:val="0"/>
          <w:sz w:val="22"/>
          <w:szCs w:val="22"/>
          <w:lang w:val="x-none"/>
        </w:rPr>
        <w:t>分包人</w:t>
      </w:r>
      <w:r w:rsidR="00D004B4" w:rsidRPr="00946671">
        <w:rPr>
          <w:rFonts w:ascii="宋体" w:eastAsia="宋体" w:hAnsi="宋体" w:hint="eastAsia"/>
          <w:bCs/>
          <w:snapToGrid w:val="0"/>
          <w:kern w:val="0"/>
          <w:sz w:val="22"/>
          <w:szCs w:val="22"/>
          <w:lang w:val="x-none" w:eastAsia="x-none"/>
        </w:rPr>
        <w:t>承担</w:t>
      </w:r>
      <w:r w:rsidR="00D815F7" w:rsidRPr="00946671">
        <w:rPr>
          <w:rFonts w:ascii="宋体" w:eastAsia="宋体" w:hAnsi="宋体" w:hint="eastAsia"/>
          <w:bCs/>
          <w:snapToGrid w:val="0"/>
          <w:kern w:val="0"/>
          <w:sz w:val="22"/>
          <w:szCs w:val="22"/>
          <w:lang w:val="x-none" w:eastAsia="x-none"/>
        </w:rPr>
        <w:t>，但停工期间应监理人要求照管工程和清理、</w:t>
      </w:r>
      <w:r w:rsidR="00D004B4" w:rsidRPr="00946671">
        <w:rPr>
          <w:rFonts w:ascii="宋体" w:eastAsia="宋体" w:hAnsi="宋体" w:hint="eastAsia"/>
          <w:bCs/>
          <w:snapToGrid w:val="0"/>
          <w:kern w:val="0"/>
          <w:sz w:val="22"/>
          <w:szCs w:val="22"/>
          <w:lang w:val="x-none" w:eastAsia="x-none"/>
        </w:rPr>
        <w:t>修复工程的金额由</w:t>
      </w:r>
      <w:r w:rsidRPr="00946671">
        <w:rPr>
          <w:rFonts w:ascii="宋体" w:eastAsia="宋体" w:hAnsi="宋体" w:hint="eastAsia"/>
          <w:bCs/>
          <w:snapToGrid w:val="0"/>
          <w:kern w:val="0"/>
          <w:sz w:val="22"/>
          <w:szCs w:val="22"/>
          <w:lang w:val="x-none"/>
        </w:rPr>
        <w:t>承包人</w:t>
      </w:r>
      <w:r w:rsidR="00D004B4" w:rsidRPr="00946671">
        <w:rPr>
          <w:rFonts w:ascii="宋体" w:eastAsia="宋体" w:hAnsi="宋体" w:hint="eastAsia"/>
          <w:bCs/>
          <w:snapToGrid w:val="0"/>
          <w:kern w:val="0"/>
          <w:sz w:val="22"/>
          <w:szCs w:val="22"/>
          <w:lang w:val="x-none" w:eastAsia="x-none"/>
        </w:rPr>
        <w:t>承担</w:t>
      </w:r>
      <w:r w:rsidR="00D815F7" w:rsidRPr="00946671">
        <w:rPr>
          <w:rFonts w:ascii="宋体" w:eastAsia="宋体" w:hAnsi="宋体" w:hint="eastAsia"/>
          <w:bCs/>
          <w:snapToGrid w:val="0"/>
          <w:kern w:val="0"/>
          <w:sz w:val="22"/>
          <w:szCs w:val="22"/>
          <w:lang w:val="x-none" w:eastAsia="x-none"/>
        </w:rPr>
        <w:t>；</w:t>
      </w:r>
    </w:p>
    <w:p w:rsidR="00830A19" w:rsidRPr="00946671" w:rsidRDefault="00D815F7" w:rsidP="00793F6B">
      <w:pPr>
        <w:spacing w:line="560" w:lineRule="exact"/>
        <w:ind w:firstLineChars="200" w:firstLine="440"/>
        <w:rPr>
          <w:rFonts w:ascii="宋体" w:eastAsia="宋体" w:hAnsi="宋体"/>
          <w:bCs/>
          <w:sz w:val="22"/>
          <w:szCs w:val="22"/>
        </w:rPr>
      </w:pPr>
      <w:r w:rsidRPr="00946671">
        <w:rPr>
          <w:rFonts w:ascii="宋体" w:eastAsia="宋体" w:hAnsi="宋体" w:hint="eastAsia"/>
          <w:bCs/>
          <w:snapToGrid w:val="0"/>
          <w:kern w:val="0"/>
          <w:sz w:val="22"/>
          <w:szCs w:val="22"/>
          <w:lang w:val="x-none" w:eastAsia="x-none"/>
        </w:rPr>
        <w:t>不能按期竣工的，应合理延长工期，</w:t>
      </w:r>
      <w:r w:rsidR="00F62F44" w:rsidRPr="00946671">
        <w:rPr>
          <w:rFonts w:ascii="宋体" w:eastAsia="宋体" w:hAnsi="宋体" w:hint="eastAsia"/>
          <w:bCs/>
          <w:snapToGrid w:val="0"/>
          <w:kern w:val="0"/>
          <w:sz w:val="22"/>
          <w:szCs w:val="22"/>
          <w:lang w:val="x-none"/>
        </w:rPr>
        <w:t>分包人</w:t>
      </w:r>
      <w:r w:rsidR="00D004B4" w:rsidRPr="00946671">
        <w:rPr>
          <w:rFonts w:ascii="宋体" w:eastAsia="宋体" w:hAnsi="宋体" w:hint="eastAsia"/>
          <w:bCs/>
          <w:snapToGrid w:val="0"/>
          <w:kern w:val="0"/>
          <w:sz w:val="22"/>
          <w:szCs w:val="22"/>
          <w:lang w:val="x-none" w:eastAsia="x-none"/>
        </w:rPr>
        <w:t>不需支付逾期竣工违约金</w:t>
      </w:r>
      <w:r w:rsidRPr="00946671">
        <w:rPr>
          <w:rFonts w:ascii="宋体" w:eastAsia="宋体" w:hAnsi="宋体" w:hint="eastAsia"/>
          <w:bCs/>
          <w:snapToGrid w:val="0"/>
          <w:kern w:val="0"/>
          <w:sz w:val="22"/>
          <w:szCs w:val="22"/>
          <w:lang w:val="x-none" w:eastAsia="x-none"/>
        </w:rPr>
        <w:t>。</w:t>
      </w:r>
      <w:r w:rsidR="00F62F44" w:rsidRPr="00946671">
        <w:rPr>
          <w:rFonts w:ascii="宋体" w:eastAsia="宋体" w:hAnsi="宋体" w:hint="eastAsia"/>
          <w:bCs/>
          <w:snapToGrid w:val="0"/>
          <w:kern w:val="0"/>
          <w:sz w:val="22"/>
          <w:szCs w:val="22"/>
          <w:lang w:val="x-none"/>
        </w:rPr>
        <w:t>承包人</w:t>
      </w:r>
      <w:r w:rsidR="00D004B4" w:rsidRPr="00946671">
        <w:rPr>
          <w:rFonts w:ascii="宋体" w:eastAsia="宋体" w:hAnsi="宋体" w:hint="eastAsia"/>
          <w:bCs/>
          <w:snapToGrid w:val="0"/>
          <w:kern w:val="0"/>
          <w:sz w:val="22"/>
          <w:szCs w:val="22"/>
          <w:lang w:val="x-none" w:eastAsia="x-none"/>
        </w:rPr>
        <w:t>要求赶工的</w:t>
      </w:r>
      <w:r w:rsidR="00F62F44" w:rsidRPr="00946671">
        <w:rPr>
          <w:rFonts w:ascii="宋体" w:eastAsia="宋体" w:hAnsi="宋体" w:hint="eastAsia"/>
          <w:bCs/>
          <w:snapToGrid w:val="0"/>
          <w:kern w:val="0"/>
          <w:sz w:val="22"/>
          <w:szCs w:val="22"/>
          <w:lang w:val="x-none"/>
        </w:rPr>
        <w:t>分包人</w:t>
      </w:r>
      <w:r w:rsidRPr="00946671">
        <w:rPr>
          <w:rFonts w:ascii="宋体" w:eastAsia="宋体" w:hAnsi="宋体" w:hint="eastAsia"/>
          <w:bCs/>
          <w:snapToGrid w:val="0"/>
          <w:kern w:val="0"/>
          <w:sz w:val="22"/>
          <w:szCs w:val="22"/>
          <w:lang w:val="x-none" w:eastAsia="x-none"/>
        </w:rPr>
        <w:t>应采取赶工措施，</w:t>
      </w:r>
      <w:r w:rsidR="00D004B4" w:rsidRPr="00946671">
        <w:rPr>
          <w:rFonts w:ascii="宋体" w:eastAsia="宋体" w:hAnsi="宋体" w:hint="eastAsia"/>
          <w:bCs/>
          <w:snapToGrid w:val="0"/>
          <w:kern w:val="0"/>
          <w:sz w:val="22"/>
          <w:szCs w:val="22"/>
          <w:lang w:val="x-none" w:eastAsia="x-none"/>
        </w:rPr>
        <w:t>赶工费用由</w:t>
      </w:r>
      <w:r w:rsidR="00F62F44" w:rsidRPr="00946671">
        <w:rPr>
          <w:rFonts w:ascii="宋体" w:eastAsia="宋体" w:hAnsi="宋体" w:hint="eastAsia"/>
          <w:bCs/>
          <w:snapToGrid w:val="0"/>
          <w:kern w:val="0"/>
          <w:sz w:val="22"/>
          <w:szCs w:val="22"/>
          <w:lang w:val="x-none"/>
        </w:rPr>
        <w:t>承包人</w:t>
      </w:r>
      <w:r w:rsidR="00D004B4" w:rsidRPr="00946671">
        <w:rPr>
          <w:rFonts w:ascii="宋体" w:eastAsia="宋体" w:hAnsi="宋体" w:hint="eastAsia"/>
          <w:bCs/>
          <w:snapToGrid w:val="0"/>
          <w:kern w:val="0"/>
          <w:sz w:val="22"/>
          <w:szCs w:val="22"/>
          <w:lang w:val="x-none" w:eastAsia="x-none"/>
        </w:rPr>
        <w:t>承担</w:t>
      </w:r>
      <w:r w:rsidRPr="00946671">
        <w:rPr>
          <w:rFonts w:ascii="宋体" w:eastAsia="宋体" w:hAnsi="宋体" w:hint="eastAsia"/>
          <w:bCs/>
          <w:snapToGrid w:val="0"/>
          <w:kern w:val="0"/>
          <w:sz w:val="22"/>
          <w:szCs w:val="22"/>
          <w:lang w:val="x-none" w:eastAsia="x-none"/>
        </w:rPr>
        <w:t>。</w:t>
      </w:r>
    </w:p>
    <w:p w:rsidR="00830A19" w:rsidRPr="00946671" w:rsidRDefault="00830A19" w:rsidP="00830A19">
      <w:pPr>
        <w:spacing w:line="560" w:lineRule="exact"/>
        <w:ind w:firstLineChars="200" w:firstLine="442"/>
        <w:outlineLvl w:val="0"/>
        <w:rPr>
          <w:rFonts w:ascii="宋体" w:eastAsia="宋体" w:hAnsi="宋体"/>
          <w:b/>
          <w:sz w:val="22"/>
          <w:szCs w:val="22"/>
        </w:rPr>
      </w:pPr>
      <w:bookmarkStart w:id="243" w:name="_Toc324932345"/>
      <w:bookmarkStart w:id="244" w:name="_Toc336355611"/>
      <w:bookmarkStart w:id="245" w:name="_Toc122428417"/>
      <w:bookmarkStart w:id="246" w:name="_Toc127035286"/>
      <w:r w:rsidRPr="00946671">
        <w:rPr>
          <w:rFonts w:ascii="宋体" w:eastAsia="宋体" w:hAnsi="宋体" w:hint="eastAsia"/>
          <w:b/>
          <w:sz w:val="22"/>
          <w:szCs w:val="22"/>
        </w:rPr>
        <w:t>19．违约责任</w:t>
      </w:r>
      <w:bookmarkEnd w:id="243"/>
      <w:bookmarkEnd w:id="244"/>
      <w:bookmarkEnd w:id="245"/>
      <w:bookmarkEnd w:id="246"/>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19.1</w:t>
      </w:r>
      <w:r w:rsidR="00F62F44" w:rsidRPr="00946671">
        <w:rPr>
          <w:rFonts w:ascii="宋体" w:eastAsia="宋体" w:hAnsi="宋体" w:hint="eastAsia"/>
          <w:sz w:val="22"/>
          <w:szCs w:val="22"/>
        </w:rPr>
        <w:t>承包人</w:t>
      </w:r>
      <w:r w:rsidRPr="00946671">
        <w:rPr>
          <w:rFonts w:ascii="宋体" w:eastAsia="宋体" w:hAnsi="宋体" w:hint="eastAsia"/>
          <w:sz w:val="22"/>
          <w:szCs w:val="22"/>
        </w:rPr>
        <w:t>未按本合同约定向</w:t>
      </w:r>
      <w:r w:rsidR="00F62F44" w:rsidRPr="00946671">
        <w:rPr>
          <w:rFonts w:ascii="宋体" w:eastAsia="宋体" w:hAnsi="宋体" w:hint="eastAsia"/>
          <w:sz w:val="22"/>
          <w:szCs w:val="22"/>
        </w:rPr>
        <w:t>分包人</w:t>
      </w:r>
      <w:r w:rsidRPr="00946671">
        <w:rPr>
          <w:rFonts w:ascii="宋体" w:eastAsia="宋体" w:hAnsi="宋体" w:hint="eastAsia"/>
          <w:sz w:val="22"/>
          <w:szCs w:val="22"/>
        </w:rPr>
        <w:t>支付合同款项，</w:t>
      </w:r>
      <w:r w:rsidR="00A564C3" w:rsidRPr="00946671">
        <w:rPr>
          <w:rFonts w:ascii="宋体" w:eastAsia="宋体" w:hAnsi="宋体" w:hint="eastAsia"/>
          <w:sz w:val="22"/>
          <w:szCs w:val="22"/>
        </w:rPr>
        <w:t>承包人按合同约定支付违约金。</w:t>
      </w:r>
    </w:p>
    <w:p w:rsidR="00830A19" w:rsidRPr="00946671" w:rsidRDefault="00830A19" w:rsidP="00830A19">
      <w:pPr>
        <w:autoSpaceDE w:val="0"/>
        <w:autoSpaceDN w:val="0"/>
        <w:adjustRightInd w:val="0"/>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19.2</w:t>
      </w:r>
      <w:r w:rsidR="00F62F44" w:rsidRPr="00946671">
        <w:rPr>
          <w:rFonts w:ascii="宋体" w:eastAsia="宋体" w:hAnsi="宋体" w:hint="eastAsia"/>
          <w:sz w:val="22"/>
          <w:szCs w:val="22"/>
        </w:rPr>
        <w:t>分包人</w:t>
      </w:r>
      <w:r w:rsidRPr="00946671">
        <w:rPr>
          <w:rFonts w:ascii="宋体" w:eastAsia="宋体" w:hAnsi="宋体" w:hint="eastAsia"/>
          <w:sz w:val="22"/>
          <w:szCs w:val="22"/>
        </w:rPr>
        <w:t>必须严格按照经</w:t>
      </w:r>
      <w:r w:rsidR="005C2DB9"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和（或）监理单位审定的施工组织进度计划（不含竣工日期）施工，若</w:t>
      </w:r>
      <w:r w:rsidR="00F62F44" w:rsidRPr="00946671">
        <w:rPr>
          <w:rFonts w:ascii="宋体" w:eastAsia="宋体" w:hAnsi="宋体" w:hint="eastAsia"/>
          <w:sz w:val="22"/>
          <w:szCs w:val="22"/>
        </w:rPr>
        <w:t>分包人</w:t>
      </w:r>
      <w:r w:rsidRPr="00946671">
        <w:rPr>
          <w:rFonts w:ascii="宋体" w:eastAsia="宋体" w:hAnsi="宋体" w:hint="eastAsia"/>
          <w:sz w:val="22"/>
          <w:szCs w:val="22"/>
        </w:rPr>
        <w:t>未按进度计划完成施工并达到本合同约定条件的，则每项每拖延一天，</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应向</w:t>
      </w:r>
      <w:r w:rsidR="00F62F44" w:rsidRPr="00946671">
        <w:rPr>
          <w:rFonts w:ascii="宋体" w:eastAsia="宋体" w:hAnsi="宋体" w:hint="eastAsia"/>
          <w:sz w:val="22"/>
          <w:szCs w:val="22"/>
        </w:rPr>
        <w:t>承包人</w:t>
      </w:r>
      <w:r w:rsidRPr="00946671">
        <w:rPr>
          <w:rFonts w:ascii="宋体" w:eastAsia="宋体" w:hAnsi="宋体" w:hint="eastAsia"/>
          <w:sz w:val="22"/>
          <w:szCs w:val="22"/>
        </w:rPr>
        <w:t>支付违约金人民币</w:t>
      </w:r>
      <w:r w:rsidR="00215CC1" w:rsidRPr="00946671">
        <w:rPr>
          <w:rFonts w:ascii="宋体" w:eastAsia="宋体" w:hAnsi="宋体" w:hint="eastAsia"/>
          <w:sz w:val="22"/>
          <w:szCs w:val="22"/>
        </w:rPr>
        <w:t>壹</w:t>
      </w:r>
      <w:r w:rsidRPr="00946671">
        <w:rPr>
          <w:rFonts w:ascii="宋体" w:eastAsia="宋体" w:hAnsi="宋体" w:hint="eastAsia"/>
          <w:sz w:val="22"/>
          <w:szCs w:val="22"/>
        </w:rPr>
        <w:t>万元。</w:t>
      </w:r>
      <w:r w:rsidR="00F62F44" w:rsidRPr="00946671">
        <w:rPr>
          <w:rFonts w:ascii="宋体" w:eastAsia="宋体" w:hAnsi="宋体" w:hint="eastAsia"/>
          <w:sz w:val="22"/>
          <w:szCs w:val="22"/>
        </w:rPr>
        <w:t>分包人</w:t>
      </w:r>
      <w:r w:rsidRPr="00946671">
        <w:rPr>
          <w:rFonts w:ascii="宋体" w:eastAsia="宋体" w:hAnsi="宋体" w:hint="eastAsia"/>
          <w:sz w:val="22"/>
          <w:szCs w:val="22"/>
        </w:rPr>
        <w:t>未按照本合同约定的竣工日期竣工</w:t>
      </w:r>
      <w:r w:rsidR="00117EB0" w:rsidRPr="00946671">
        <w:rPr>
          <w:rFonts w:ascii="宋体" w:eastAsia="宋体" w:hAnsi="宋体" w:hint="eastAsia"/>
          <w:sz w:val="22"/>
          <w:szCs w:val="22"/>
        </w:rPr>
        <w:t>、未在本合同规定的工期内或经</w:t>
      </w:r>
      <w:r w:rsidR="00F62F44" w:rsidRPr="00946671">
        <w:rPr>
          <w:rFonts w:ascii="宋体" w:eastAsia="宋体" w:hAnsi="宋体" w:hint="eastAsia"/>
          <w:sz w:val="22"/>
          <w:szCs w:val="22"/>
        </w:rPr>
        <w:t>承包人</w:t>
      </w:r>
      <w:r w:rsidR="00117EB0" w:rsidRPr="00946671">
        <w:rPr>
          <w:rFonts w:ascii="宋体" w:eastAsia="宋体" w:hAnsi="宋体" w:hint="eastAsia"/>
          <w:sz w:val="22"/>
          <w:szCs w:val="22"/>
        </w:rPr>
        <w:t>同意延期的工期内按时完成本工程</w:t>
      </w:r>
      <w:r w:rsidRPr="00946671">
        <w:rPr>
          <w:rFonts w:ascii="宋体" w:eastAsia="宋体" w:hAnsi="宋体" w:hint="eastAsia"/>
          <w:sz w:val="22"/>
          <w:szCs w:val="22"/>
        </w:rPr>
        <w:t>的，每延误一天，应向</w:t>
      </w:r>
      <w:r w:rsidR="00F62F44" w:rsidRPr="00946671">
        <w:rPr>
          <w:rFonts w:ascii="宋体" w:eastAsia="宋体" w:hAnsi="宋体" w:hint="eastAsia"/>
          <w:sz w:val="22"/>
          <w:szCs w:val="22"/>
        </w:rPr>
        <w:t>承包人</w:t>
      </w:r>
      <w:r w:rsidRPr="00946671">
        <w:rPr>
          <w:rFonts w:ascii="宋体" w:eastAsia="宋体" w:hAnsi="宋体" w:hint="eastAsia"/>
          <w:sz w:val="22"/>
          <w:szCs w:val="22"/>
        </w:rPr>
        <w:t>承担</w:t>
      </w:r>
      <w:r w:rsidR="00F94D0B" w:rsidRPr="00946671">
        <w:rPr>
          <w:rFonts w:ascii="宋体" w:eastAsia="宋体" w:hAnsi="宋体" w:hint="eastAsia"/>
          <w:sz w:val="22"/>
          <w:szCs w:val="22"/>
        </w:rPr>
        <w:t>人民币</w:t>
      </w:r>
      <w:r w:rsidRPr="00946671">
        <w:rPr>
          <w:rFonts w:ascii="宋体" w:eastAsia="宋体" w:hAnsi="宋体" w:hint="eastAsia"/>
          <w:sz w:val="22"/>
          <w:szCs w:val="22"/>
        </w:rPr>
        <w:t>2万元违约金，逾期超过30天的，</w:t>
      </w:r>
      <w:r w:rsidR="005C2DB9" w:rsidRPr="00946671">
        <w:rPr>
          <w:rFonts w:ascii="宋体" w:eastAsia="宋体" w:hAnsi="宋体" w:hint="eastAsia"/>
          <w:sz w:val="22"/>
          <w:szCs w:val="22"/>
        </w:rPr>
        <w:t>经发包人书面同意，</w:t>
      </w:r>
      <w:r w:rsidR="00F62F44" w:rsidRPr="00946671">
        <w:rPr>
          <w:rFonts w:ascii="宋体" w:eastAsia="宋体" w:hAnsi="宋体" w:hint="eastAsia"/>
          <w:sz w:val="22"/>
          <w:szCs w:val="22"/>
        </w:rPr>
        <w:t>承包人</w:t>
      </w:r>
      <w:r w:rsidRPr="00946671">
        <w:rPr>
          <w:rFonts w:ascii="宋体" w:eastAsia="宋体" w:hAnsi="宋体" w:hint="eastAsia"/>
          <w:sz w:val="22"/>
          <w:szCs w:val="22"/>
        </w:rPr>
        <w:t>还有权解除本合同。</w:t>
      </w:r>
      <w:r w:rsidRPr="00946671" w:rsidDel="00EC6237">
        <w:rPr>
          <w:rFonts w:ascii="宋体" w:eastAsia="宋体" w:hAnsi="宋体" w:hint="eastAsia"/>
          <w:sz w:val="22"/>
          <w:szCs w:val="22"/>
        </w:rPr>
        <w:t xml:space="preserve"> </w:t>
      </w:r>
    </w:p>
    <w:p w:rsidR="00830A19" w:rsidRPr="00946671" w:rsidRDefault="00830A19" w:rsidP="00830A19">
      <w:pPr>
        <w:autoSpaceDE w:val="0"/>
        <w:autoSpaceDN w:val="0"/>
        <w:adjustRightInd w:val="0"/>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19.3施工期间，</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应及时整理和安排所有机械、工具、材料、建筑垃圾等，工程建设中每个楼层的多余材料、建筑垃圾必须通过井架或垃圾</w:t>
      </w:r>
      <w:proofErr w:type="gramStart"/>
      <w:r w:rsidRPr="00946671">
        <w:rPr>
          <w:rFonts w:ascii="宋体" w:eastAsia="宋体" w:hAnsi="宋体" w:hint="eastAsia"/>
          <w:sz w:val="22"/>
          <w:szCs w:val="22"/>
        </w:rPr>
        <w:t>槽运输</w:t>
      </w:r>
      <w:proofErr w:type="gramEnd"/>
      <w:r w:rsidRPr="00946671">
        <w:rPr>
          <w:rFonts w:ascii="宋体" w:eastAsia="宋体" w:hAnsi="宋体" w:hint="eastAsia"/>
          <w:sz w:val="22"/>
          <w:szCs w:val="22"/>
        </w:rPr>
        <w:t>到地面，严禁从高空直接向下抛物，否则，</w:t>
      </w:r>
      <w:r w:rsidR="00F62F44" w:rsidRPr="00946671">
        <w:rPr>
          <w:rFonts w:ascii="宋体" w:eastAsia="宋体" w:hAnsi="宋体" w:hint="eastAsia"/>
          <w:sz w:val="22"/>
          <w:szCs w:val="22"/>
        </w:rPr>
        <w:t>分包人</w:t>
      </w:r>
      <w:r w:rsidRPr="00946671">
        <w:rPr>
          <w:rFonts w:ascii="宋体" w:eastAsia="宋体" w:hAnsi="宋体" w:hint="eastAsia"/>
          <w:sz w:val="22"/>
          <w:szCs w:val="22"/>
        </w:rPr>
        <w:t>每次向</w:t>
      </w:r>
      <w:r w:rsidR="00F62F44" w:rsidRPr="00946671">
        <w:rPr>
          <w:rFonts w:ascii="宋体" w:eastAsia="宋体" w:hAnsi="宋体" w:hint="eastAsia"/>
          <w:sz w:val="22"/>
          <w:szCs w:val="22"/>
        </w:rPr>
        <w:t>承包人</w:t>
      </w:r>
      <w:r w:rsidRPr="00946671">
        <w:rPr>
          <w:rFonts w:ascii="宋体" w:eastAsia="宋体" w:hAnsi="宋体" w:hint="eastAsia"/>
          <w:sz w:val="22"/>
          <w:szCs w:val="22"/>
        </w:rPr>
        <w:t>支付违约金人民币1,000元；高空抛物造成损害的，</w:t>
      </w:r>
      <w:r w:rsidR="00F62F44" w:rsidRPr="00946671">
        <w:rPr>
          <w:rFonts w:ascii="宋体" w:eastAsia="宋体" w:hAnsi="宋体" w:hint="eastAsia"/>
          <w:sz w:val="22"/>
          <w:szCs w:val="22"/>
        </w:rPr>
        <w:t>分包人</w:t>
      </w:r>
      <w:r w:rsidRPr="00946671">
        <w:rPr>
          <w:rFonts w:ascii="宋体" w:eastAsia="宋体" w:hAnsi="宋体" w:hint="eastAsia"/>
          <w:sz w:val="22"/>
          <w:szCs w:val="22"/>
        </w:rPr>
        <w:t>还须赔偿</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和第三方的一切损失。</w:t>
      </w:r>
    </w:p>
    <w:p w:rsidR="00830A19" w:rsidRPr="00946671" w:rsidRDefault="00830A19" w:rsidP="00830A19">
      <w:pPr>
        <w:autoSpaceDE w:val="0"/>
        <w:autoSpaceDN w:val="0"/>
        <w:adjustRightInd w:val="0"/>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19.4工程竣工验收并达到合同验收要求应交付工程时，</w:t>
      </w:r>
      <w:r w:rsidR="00F62F44" w:rsidRPr="00946671">
        <w:rPr>
          <w:rFonts w:ascii="宋体" w:eastAsia="宋体" w:hAnsi="宋体" w:hint="eastAsia"/>
          <w:sz w:val="22"/>
          <w:szCs w:val="22"/>
        </w:rPr>
        <w:t>分包人</w:t>
      </w:r>
      <w:r w:rsidRPr="00946671">
        <w:rPr>
          <w:rFonts w:ascii="宋体" w:eastAsia="宋体" w:hAnsi="宋体" w:hint="eastAsia"/>
          <w:sz w:val="22"/>
          <w:szCs w:val="22"/>
        </w:rPr>
        <w:t>不得因与</w:t>
      </w:r>
      <w:r w:rsidR="00F62F44" w:rsidRPr="00946671">
        <w:rPr>
          <w:rFonts w:ascii="宋体" w:eastAsia="宋体" w:hAnsi="宋体" w:hint="eastAsia"/>
          <w:sz w:val="22"/>
          <w:szCs w:val="22"/>
        </w:rPr>
        <w:t>承包人</w:t>
      </w:r>
      <w:r w:rsidRPr="00946671">
        <w:rPr>
          <w:rFonts w:ascii="宋体" w:eastAsia="宋体" w:hAnsi="宋体" w:hint="eastAsia"/>
          <w:sz w:val="22"/>
          <w:szCs w:val="22"/>
        </w:rPr>
        <w:t>或任何第三方的经济纠纷或其它争议而拒绝交付工程或继续占据工地，或因</w:t>
      </w:r>
      <w:r w:rsidR="00F62F44" w:rsidRPr="00946671">
        <w:rPr>
          <w:rFonts w:ascii="宋体" w:eastAsia="宋体" w:hAnsi="宋体" w:hint="eastAsia"/>
          <w:sz w:val="22"/>
          <w:szCs w:val="22"/>
        </w:rPr>
        <w:t>分包人</w:t>
      </w:r>
      <w:r w:rsidRPr="00946671">
        <w:rPr>
          <w:rFonts w:ascii="宋体" w:eastAsia="宋体" w:hAnsi="宋体" w:hint="eastAsia"/>
          <w:sz w:val="22"/>
          <w:szCs w:val="22"/>
        </w:rPr>
        <w:t>的原因导致第三方占用工地而</w:t>
      </w:r>
      <w:proofErr w:type="gramStart"/>
      <w:r w:rsidRPr="00946671">
        <w:rPr>
          <w:rFonts w:ascii="宋体" w:eastAsia="宋体" w:hAnsi="宋体" w:hint="eastAsia"/>
          <w:sz w:val="22"/>
          <w:szCs w:val="22"/>
        </w:rPr>
        <w:t>致工程</w:t>
      </w:r>
      <w:proofErr w:type="gramEnd"/>
      <w:r w:rsidRPr="00946671">
        <w:rPr>
          <w:rFonts w:ascii="宋体" w:eastAsia="宋体" w:hAnsi="宋体" w:hint="eastAsia"/>
          <w:sz w:val="22"/>
          <w:szCs w:val="22"/>
        </w:rPr>
        <w:t>迟延交付的，</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应按每日</w:t>
      </w:r>
      <w:r w:rsidR="00E83233" w:rsidRPr="00946671">
        <w:rPr>
          <w:rFonts w:ascii="宋体" w:eastAsia="宋体" w:hAnsi="宋体" w:hint="eastAsia"/>
          <w:sz w:val="22"/>
          <w:szCs w:val="22"/>
        </w:rPr>
        <w:t>壹万</w:t>
      </w:r>
      <w:r w:rsidRPr="00946671">
        <w:rPr>
          <w:rFonts w:ascii="宋体" w:eastAsia="宋体" w:hAnsi="宋体" w:hint="eastAsia"/>
          <w:sz w:val="22"/>
          <w:szCs w:val="22"/>
        </w:rPr>
        <w:t>元向</w:t>
      </w:r>
      <w:r w:rsidR="005C2DB9" w:rsidRPr="00946671">
        <w:rPr>
          <w:rFonts w:ascii="宋体" w:eastAsia="宋体" w:hAnsi="宋体" w:hint="eastAsia"/>
          <w:sz w:val="22"/>
          <w:szCs w:val="22"/>
        </w:rPr>
        <w:t>承包人</w:t>
      </w:r>
      <w:r w:rsidRPr="00946671">
        <w:rPr>
          <w:rFonts w:ascii="宋体" w:eastAsia="宋体" w:hAnsi="宋体" w:hint="eastAsia"/>
          <w:sz w:val="22"/>
          <w:szCs w:val="22"/>
        </w:rPr>
        <w:t>支付违约金，并须赔偿</w:t>
      </w:r>
      <w:r w:rsidR="00F62F44" w:rsidRPr="00946671">
        <w:rPr>
          <w:rFonts w:ascii="宋体" w:eastAsia="宋体" w:hAnsi="宋体" w:hint="eastAsia"/>
          <w:sz w:val="22"/>
          <w:szCs w:val="22"/>
        </w:rPr>
        <w:t>承包人</w:t>
      </w:r>
      <w:r w:rsidR="005C2DB9" w:rsidRPr="00946671">
        <w:rPr>
          <w:rFonts w:ascii="宋体" w:eastAsia="宋体" w:hAnsi="宋体" w:hint="eastAsia"/>
          <w:sz w:val="22"/>
          <w:szCs w:val="22"/>
        </w:rPr>
        <w:t>或发包人</w:t>
      </w:r>
      <w:r w:rsidRPr="00946671">
        <w:rPr>
          <w:rFonts w:ascii="宋体" w:eastAsia="宋体" w:hAnsi="宋体" w:hint="eastAsia"/>
          <w:sz w:val="22"/>
          <w:szCs w:val="22"/>
        </w:rPr>
        <w:t>的全部经济损失，包括但不限于</w:t>
      </w:r>
      <w:r w:rsidR="00F62F44" w:rsidRPr="00946671">
        <w:rPr>
          <w:rFonts w:ascii="宋体" w:eastAsia="宋体" w:hAnsi="宋体" w:hint="eastAsia"/>
          <w:sz w:val="22"/>
          <w:szCs w:val="22"/>
        </w:rPr>
        <w:t>承包人</w:t>
      </w:r>
      <w:r w:rsidRPr="00946671">
        <w:rPr>
          <w:rFonts w:ascii="宋体" w:eastAsia="宋体" w:hAnsi="宋体" w:hint="eastAsia"/>
          <w:sz w:val="22"/>
          <w:szCs w:val="22"/>
        </w:rPr>
        <w:t>可得利益损失及所有投资利息及相关费用损失。</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19.</w:t>
      </w:r>
      <w:r w:rsidR="00B22BE2" w:rsidRPr="00946671">
        <w:rPr>
          <w:rFonts w:ascii="宋体" w:eastAsia="宋体" w:hAnsi="宋体" w:hint="eastAsia"/>
          <w:sz w:val="22"/>
          <w:szCs w:val="22"/>
        </w:rPr>
        <w:t>5</w:t>
      </w:r>
      <w:r w:rsidR="00F62F44" w:rsidRPr="00946671">
        <w:rPr>
          <w:rFonts w:ascii="宋体" w:eastAsia="宋体" w:hAnsi="宋体" w:hint="eastAsia"/>
          <w:sz w:val="22"/>
          <w:szCs w:val="22"/>
        </w:rPr>
        <w:t>分包人</w:t>
      </w:r>
      <w:r w:rsidRPr="00946671">
        <w:rPr>
          <w:rFonts w:ascii="宋体" w:eastAsia="宋体" w:hAnsi="宋体" w:hint="eastAsia"/>
          <w:sz w:val="22"/>
          <w:szCs w:val="22"/>
        </w:rPr>
        <w:t>的施工质量未能达到本合同约定的质量标准，</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应根据</w:t>
      </w:r>
      <w:r w:rsidR="005C2DB9" w:rsidRPr="00946671">
        <w:rPr>
          <w:rFonts w:ascii="宋体" w:eastAsia="宋体" w:hAnsi="宋体" w:hint="eastAsia"/>
          <w:sz w:val="22"/>
          <w:szCs w:val="22"/>
        </w:rPr>
        <w:t>发包人、</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和监理单位的要求拆除和重新施工，直到符合合同约定的标准。因</w:t>
      </w:r>
      <w:r w:rsidR="00F62F44" w:rsidRPr="00946671">
        <w:rPr>
          <w:rFonts w:ascii="宋体" w:eastAsia="宋体" w:hAnsi="宋体" w:hint="eastAsia"/>
          <w:sz w:val="22"/>
          <w:szCs w:val="22"/>
        </w:rPr>
        <w:t>分包人</w:t>
      </w:r>
      <w:r w:rsidRPr="00946671">
        <w:rPr>
          <w:rFonts w:ascii="宋体" w:eastAsia="宋体" w:hAnsi="宋体" w:hint="eastAsia"/>
          <w:sz w:val="22"/>
          <w:szCs w:val="22"/>
        </w:rPr>
        <w:t>原因未达到合同约定标准，</w:t>
      </w:r>
      <w:r w:rsidR="00F62F44" w:rsidRPr="00946671">
        <w:rPr>
          <w:rFonts w:ascii="宋体" w:eastAsia="宋体" w:hAnsi="宋体" w:hint="eastAsia"/>
          <w:sz w:val="22"/>
          <w:szCs w:val="22"/>
        </w:rPr>
        <w:t>分包人</w:t>
      </w:r>
      <w:r w:rsidRPr="00946671">
        <w:rPr>
          <w:rFonts w:ascii="宋体" w:eastAsia="宋体" w:hAnsi="宋体" w:hint="eastAsia"/>
          <w:sz w:val="22"/>
          <w:szCs w:val="22"/>
        </w:rPr>
        <w:t>应承担拆除和重新施工的费用，工期不予顺延。</w:t>
      </w:r>
      <w:r w:rsidR="00117EB0" w:rsidRPr="00946671">
        <w:rPr>
          <w:rFonts w:ascii="宋体" w:eastAsia="宋体" w:hAnsi="宋体" w:hint="eastAsia"/>
          <w:sz w:val="22"/>
          <w:szCs w:val="22"/>
        </w:rPr>
        <w:t>如因此造成无法按时完工的，</w:t>
      </w:r>
      <w:r w:rsidR="00F62F44" w:rsidRPr="00946671">
        <w:rPr>
          <w:rFonts w:ascii="宋体" w:eastAsia="宋体" w:hAnsi="宋体" w:hint="eastAsia"/>
          <w:sz w:val="22"/>
          <w:szCs w:val="22"/>
        </w:rPr>
        <w:t>分包人</w:t>
      </w:r>
      <w:r w:rsidR="00117EB0" w:rsidRPr="00946671">
        <w:rPr>
          <w:rFonts w:ascii="宋体" w:eastAsia="宋体" w:hAnsi="宋体" w:hint="eastAsia"/>
          <w:sz w:val="22"/>
          <w:szCs w:val="22"/>
        </w:rPr>
        <w:t>须</w:t>
      </w:r>
      <w:r w:rsidR="00117EB0" w:rsidRPr="00AE2E05">
        <w:rPr>
          <w:rFonts w:ascii="宋体" w:eastAsia="宋体" w:hAnsi="宋体" w:hint="eastAsia"/>
          <w:sz w:val="22"/>
          <w:szCs w:val="22"/>
          <w:highlight w:val="yellow"/>
        </w:rPr>
        <w:t>按本合同19.2款约定承担逾期完工</w:t>
      </w:r>
      <w:r w:rsidR="00117EB0" w:rsidRPr="00946671">
        <w:rPr>
          <w:rFonts w:ascii="宋体" w:eastAsia="宋体" w:hAnsi="宋体" w:hint="eastAsia"/>
          <w:sz w:val="22"/>
          <w:szCs w:val="22"/>
        </w:rPr>
        <w:t>责任。</w:t>
      </w:r>
    </w:p>
    <w:p w:rsidR="00830A19" w:rsidRPr="00946671" w:rsidRDefault="00830A19" w:rsidP="00830A19">
      <w:pPr>
        <w:autoSpaceDE w:val="0"/>
        <w:autoSpaceDN w:val="0"/>
        <w:adjustRightInd w:val="0"/>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19.</w:t>
      </w:r>
      <w:r w:rsidR="00B22BE2" w:rsidRPr="00946671">
        <w:rPr>
          <w:rFonts w:ascii="宋体" w:eastAsia="宋体" w:hAnsi="宋体" w:hint="eastAsia"/>
          <w:sz w:val="22"/>
          <w:szCs w:val="22"/>
        </w:rPr>
        <w:t>6</w:t>
      </w:r>
      <w:r w:rsidRPr="00946671">
        <w:rPr>
          <w:rFonts w:ascii="宋体" w:eastAsia="宋体" w:hAnsi="宋体" w:hint="eastAsia"/>
          <w:sz w:val="22"/>
          <w:szCs w:val="22"/>
        </w:rPr>
        <w:t>工程保修期内发现重大质量问题，</w:t>
      </w:r>
      <w:r w:rsidR="00F62F44" w:rsidRPr="00946671">
        <w:rPr>
          <w:rFonts w:ascii="宋体" w:eastAsia="宋体" w:hAnsi="宋体" w:hint="eastAsia"/>
          <w:sz w:val="22"/>
          <w:szCs w:val="22"/>
        </w:rPr>
        <w:t>分包人</w:t>
      </w:r>
      <w:r w:rsidRPr="00946671">
        <w:rPr>
          <w:rFonts w:ascii="宋体" w:eastAsia="宋体" w:hAnsi="宋体" w:hint="eastAsia"/>
          <w:sz w:val="22"/>
          <w:szCs w:val="22"/>
        </w:rPr>
        <w:t>必须在规定的期限返工以达到合同约定的质量标准（费用已含在合同价款内），并按该不符合本合同要求项目所属分项工程造价的20%向</w:t>
      </w:r>
      <w:r w:rsidR="00F62F44" w:rsidRPr="00946671">
        <w:rPr>
          <w:rFonts w:ascii="宋体" w:eastAsia="宋体" w:hAnsi="宋体" w:hint="eastAsia"/>
          <w:sz w:val="22"/>
          <w:szCs w:val="22"/>
        </w:rPr>
        <w:t>承包人</w:t>
      </w:r>
      <w:r w:rsidRPr="00946671">
        <w:rPr>
          <w:rFonts w:ascii="宋体" w:eastAsia="宋体" w:hAnsi="宋体" w:hint="eastAsia"/>
          <w:sz w:val="22"/>
          <w:szCs w:val="22"/>
        </w:rPr>
        <w:t>支付</w:t>
      </w:r>
      <w:r w:rsidRPr="00946671">
        <w:rPr>
          <w:rFonts w:ascii="宋体" w:eastAsia="宋体" w:hAnsi="宋体" w:hint="eastAsia"/>
          <w:sz w:val="22"/>
          <w:szCs w:val="22"/>
        </w:rPr>
        <w:lastRenderedPageBreak/>
        <w:t>违约金，赔偿</w:t>
      </w:r>
      <w:r w:rsidR="005C2DB9" w:rsidRPr="00946671">
        <w:rPr>
          <w:rFonts w:ascii="宋体" w:eastAsia="宋体" w:hAnsi="宋体" w:hint="eastAsia"/>
          <w:sz w:val="22"/>
          <w:szCs w:val="22"/>
        </w:rPr>
        <w:t>发包人或</w:t>
      </w:r>
      <w:r w:rsidR="00F62F44" w:rsidRPr="00946671">
        <w:rPr>
          <w:rFonts w:ascii="宋体" w:eastAsia="宋体" w:hAnsi="宋体" w:hint="eastAsia"/>
          <w:sz w:val="22"/>
          <w:szCs w:val="22"/>
        </w:rPr>
        <w:t>承包人</w:t>
      </w:r>
      <w:r w:rsidRPr="00946671">
        <w:rPr>
          <w:rFonts w:ascii="宋体" w:eastAsia="宋体" w:hAnsi="宋体" w:hint="eastAsia"/>
          <w:sz w:val="22"/>
          <w:szCs w:val="22"/>
        </w:rPr>
        <w:t>由此造成的一切损失</w:t>
      </w:r>
      <w:r w:rsidR="00F94D0B" w:rsidRPr="00946671">
        <w:rPr>
          <w:rFonts w:ascii="宋体" w:eastAsia="宋体" w:hAnsi="宋体" w:hint="eastAsia"/>
          <w:sz w:val="22"/>
          <w:szCs w:val="22"/>
        </w:rPr>
        <w:t>；</w:t>
      </w:r>
      <w:r w:rsidR="00F62F44" w:rsidRPr="00946671">
        <w:rPr>
          <w:rFonts w:ascii="宋体" w:eastAsia="宋体" w:hAnsi="宋体" w:hint="eastAsia"/>
          <w:sz w:val="22"/>
          <w:szCs w:val="22"/>
        </w:rPr>
        <w:t>分包人</w:t>
      </w:r>
      <w:r w:rsidR="00F94D0B" w:rsidRPr="00946671">
        <w:rPr>
          <w:rFonts w:ascii="宋体" w:eastAsia="宋体" w:hAnsi="宋体" w:hint="eastAsia"/>
          <w:sz w:val="22"/>
          <w:szCs w:val="22"/>
        </w:rPr>
        <w:t>未按约定返工或返工后仍不符合合同约定质量标准的，</w:t>
      </w:r>
      <w:r w:rsidR="00A564C3" w:rsidRPr="00946671">
        <w:rPr>
          <w:rFonts w:ascii="宋体" w:eastAsia="宋体" w:hAnsi="宋体" w:hint="eastAsia"/>
          <w:sz w:val="22"/>
          <w:szCs w:val="22"/>
        </w:rPr>
        <w:t>经发包人书面同意，</w:t>
      </w:r>
      <w:r w:rsidR="00F62F44" w:rsidRPr="00946671">
        <w:rPr>
          <w:rFonts w:ascii="宋体" w:eastAsia="宋体" w:hAnsi="宋体" w:hint="eastAsia"/>
          <w:sz w:val="22"/>
          <w:szCs w:val="22"/>
        </w:rPr>
        <w:t>承包人</w:t>
      </w:r>
      <w:r w:rsidR="00F94D0B" w:rsidRPr="00946671">
        <w:rPr>
          <w:rFonts w:ascii="宋体" w:eastAsia="宋体" w:hAnsi="宋体" w:hint="eastAsia"/>
          <w:sz w:val="22"/>
          <w:szCs w:val="22"/>
        </w:rPr>
        <w:t>有权另行委托他人代为维修，由此增加的费用由</w:t>
      </w:r>
      <w:r w:rsidR="00F62F44" w:rsidRPr="00946671">
        <w:rPr>
          <w:rFonts w:ascii="宋体" w:eastAsia="宋体" w:hAnsi="宋体" w:hint="eastAsia"/>
          <w:sz w:val="22"/>
          <w:szCs w:val="22"/>
        </w:rPr>
        <w:t>分包人</w:t>
      </w:r>
      <w:r w:rsidR="00F94D0B" w:rsidRPr="00946671">
        <w:rPr>
          <w:rFonts w:ascii="宋体" w:eastAsia="宋体" w:hAnsi="宋体" w:hint="eastAsia"/>
          <w:sz w:val="22"/>
          <w:szCs w:val="22"/>
        </w:rPr>
        <w:t>承担。</w:t>
      </w:r>
    </w:p>
    <w:p w:rsidR="00830A19" w:rsidRPr="00946671" w:rsidRDefault="00830A19" w:rsidP="00830A19">
      <w:pPr>
        <w:autoSpaceDE w:val="0"/>
        <w:autoSpaceDN w:val="0"/>
        <w:adjustRightInd w:val="0"/>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19.</w:t>
      </w:r>
      <w:r w:rsidR="00B22BE2" w:rsidRPr="00946671">
        <w:rPr>
          <w:rFonts w:ascii="宋体" w:eastAsia="宋体" w:hAnsi="宋体" w:hint="eastAsia"/>
          <w:sz w:val="22"/>
          <w:szCs w:val="22"/>
        </w:rPr>
        <w:t>7</w:t>
      </w:r>
      <w:r w:rsidRPr="00946671">
        <w:rPr>
          <w:rFonts w:ascii="宋体" w:eastAsia="宋体" w:hAnsi="宋体" w:hint="eastAsia"/>
          <w:sz w:val="22"/>
          <w:szCs w:val="22"/>
        </w:rPr>
        <w:t>经</w:t>
      </w:r>
      <w:r w:rsidR="005C2DB9" w:rsidRPr="00946671">
        <w:rPr>
          <w:rFonts w:ascii="宋体" w:eastAsia="宋体" w:hAnsi="宋体" w:hint="eastAsia"/>
          <w:sz w:val="22"/>
          <w:szCs w:val="22"/>
        </w:rPr>
        <w:t>发包人或</w:t>
      </w:r>
      <w:r w:rsidR="00F62F44" w:rsidRPr="00946671">
        <w:rPr>
          <w:rFonts w:ascii="宋体" w:eastAsia="宋体" w:hAnsi="宋体" w:hint="eastAsia"/>
          <w:sz w:val="22"/>
          <w:szCs w:val="22"/>
        </w:rPr>
        <w:t>承包人</w:t>
      </w:r>
      <w:r w:rsidRPr="00946671">
        <w:rPr>
          <w:rFonts w:ascii="宋体" w:eastAsia="宋体" w:hAnsi="宋体" w:hint="eastAsia"/>
          <w:sz w:val="22"/>
          <w:szCs w:val="22"/>
        </w:rPr>
        <w:t>或监理单位检查，发现</w:t>
      </w:r>
      <w:r w:rsidR="00F62F44" w:rsidRPr="00946671">
        <w:rPr>
          <w:rFonts w:ascii="宋体" w:eastAsia="宋体" w:hAnsi="宋体" w:hint="eastAsia"/>
          <w:sz w:val="22"/>
          <w:szCs w:val="22"/>
        </w:rPr>
        <w:t>分包人</w:t>
      </w:r>
      <w:r w:rsidRPr="00946671">
        <w:rPr>
          <w:rFonts w:ascii="宋体" w:eastAsia="宋体" w:hAnsi="宋体" w:hint="eastAsia"/>
          <w:sz w:val="22"/>
          <w:szCs w:val="22"/>
        </w:rPr>
        <w:t>的材料、设备不符合本合同要求的，</w:t>
      </w:r>
      <w:r w:rsidR="00F62F44" w:rsidRPr="00946671">
        <w:rPr>
          <w:rFonts w:ascii="宋体" w:eastAsia="宋体" w:hAnsi="宋体" w:hint="eastAsia"/>
          <w:sz w:val="22"/>
          <w:szCs w:val="22"/>
        </w:rPr>
        <w:t>分包人</w:t>
      </w:r>
      <w:r w:rsidRPr="00946671">
        <w:rPr>
          <w:rFonts w:ascii="宋体" w:eastAsia="宋体" w:hAnsi="宋体" w:hint="eastAsia"/>
          <w:sz w:val="22"/>
          <w:szCs w:val="22"/>
        </w:rPr>
        <w:t>除必须全部退货、返工，并赔偿由此造成的损失外，应按照该批次材料、设备价值的20%向</w:t>
      </w:r>
      <w:r w:rsidR="00F62F44" w:rsidRPr="00946671">
        <w:rPr>
          <w:rFonts w:ascii="宋体" w:eastAsia="宋体" w:hAnsi="宋体" w:hint="eastAsia"/>
          <w:sz w:val="22"/>
          <w:szCs w:val="22"/>
        </w:rPr>
        <w:t>承包人</w:t>
      </w:r>
      <w:r w:rsidRPr="00946671">
        <w:rPr>
          <w:rFonts w:ascii="宋体" w:eastAsia="宋体" w:hAnsi="宋体" w:hint="eastAsia"/>
          <w:sz w:val="22"/>
          <w:szCs w:val="22"/>
        </w:rPr>
        <w:t>支付违约金。</w:t>
      </w:r>
    </w:p>
    <w:p w:rsidR="00830A19" w:rsidRPr="00946671" w:rsidRDefault="00830A19" w:rsidP="00830A19">
      <w:pPr>
        <w:autoSpaceDE w:val="0"/>
        <w:autoSpaceDN w:val="0"/>
        <w:adjustRightInd w:val="0"/>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19.</w:t>
      </w:r>
      <w:r w:rsidR="00B22BE2" w:rsidRPr="00946671">
        <w:rPr>
          <w:rFonts w:ascii="宋体" w:eastAsia="宋体" w:hAnsi="宋体" w:hint="eastAsia"/>
          <w:sz w:val="22"/>
          <w:szCs w:val="22"/>
        </w:rPr>
        <w:t>8</w:t>
      </w:r>
      <w:r w:rsidR="00F62F44" w:rsidRPr="00946671">
        <w:rPr>
          <w:rFonts w:ascii="宋体" w:eastAsia="宋体" w:hAnsi="宋体" w:hint="eastAsia"/>
          <w:sz w:val="22"/>
          <w:szCs w:val="22"/>
        </w:rPr>
        <w:t>分包人</w:t>
      </w:r>
      <w:r w:rsidRPr="00946671">
        <w:rPr>
          <w:rFonts w:ascii="宋体" w:eastAsia="宋体" w:hAnsi="宋体" w:hint="eastAsia"/>
          <w:sz w:val="22"/>
          <w:szCs w:val="22"/>
        </w:rPr>
        <w:t>因自身原因（包括但不限于其本身或其分包人）造成重大安全事故的，每次应向</w:t>
      </w:r>
      <w:r w:rsidR="00F62F44" w:rsidRPr="00946671">
        <w:rPr>
          <w:rFonts w:ascii="宋体" w:eastAsia="宋体" w:hAnsi="宋体" w:hint="eastAsia"/>
          <w:sz w:val="22"/>
          <w:szCs w:val="22"/>
        </w:rPr>
        <w:t>承包人</w:t>
      </w:r>
      <w:r w:rsidRPr="00946671">
        <w:rPr>
          <w:rFonts w:ascii="宋体" w:eastAsia="宋体" w:hAnsi="宋体" w:hint="eastAsia"/>
          <w:sz w:val="22"/>
          <w:szCs w:val="22"/>
        </w:rPr>
        <w:t>支付</w:t>
      </w:r>
      <w:r w:rsidR="00D004B4" w:rsidRPr="00946671">
        <w:rPr>
          <w:rFonts w:ascii="宋体" w:eastAsia="宋体" w:hAnsi="宋体" w:hint="eastAsia"/>
          <w:sz w:val="22"/>
          <w:szCs w:val="22"/>
        </w:rPr>
        <w:t>人民币</w:t>
      </w:r>
      <w:r w:rsidRPr="00946671">
        <w:rPr>
          <w:rFonts w:ascii="宋体" w:eastAsia="宋体" w:hAnsi="宋体" w:hint="eastAsia"/>
          <w:sz w:val="22"/>
          <w:szCs w:val="22"/>
        </w:rPr>
        <w:t>2万元以上的违约金，并赔偿由此给</w:t>
      </w:r>
      <w:r w:rsidR="00F86B72" w:rsidRPr="00946671">
        <w:rPr>
          <w:rFonts w:ascii="宋体" w:eastAsia="宋体" w:hAnsi="宋体" w:hint="eastAsia"/>
          <w:sz w:val="22"/>
          <w:szCs w:val="22"/>
        </w:rPr>
        <w:t>发包人或</w:t>
      </w:r>
      <w:r w:rsidR="00F62F44" w:rsidRPr="00946671">
        <w:rPr>
          <w:rFonts w:ascii="宋体" w:eastAsia="宋体" w:hAnsi="宋体" w:hint="eastAsia"/>
          <w:sz w:val="22"/>
          <w:szCs w:val="22"/>
        </w:rPr>
        <w:t>承包人</w:t>
      </w:r>
      <w:r w:rsidRPr="00946671">
        <w:rPr>
          <w:rFonts w:ascii="宋体" w:eastAsia="宋体" w:hAnsi="宋体" w:hint="eastAsia"/>
          <w:sz w:val="22"/>
          <w:szCs w:val="22"/>
        </w:rPr>
        <w:t>造成的其他损失。</w:t>
      </w:r>
    </w:p>
    <w:p w:rsidR="00830A19" w:rsidRPr="00946671" w:rsidRDefault="00830A19" w:rsidP="00830A19">
      <w:pPr>
        <w:spacing w:line="560" w:lineRule="exact"/>
        <w:ind w:firstLineChars="200" w:firstLine="440"/>
        <w:rPr>
          <w:rFonts w:ascii="宋体" w:eastAsia="宋体" w:hAnsi="宋体" w:cs="新宋体-18030"/>
          <w:sz w:val="22"/>
          <w:szCs w:val="22"/>
        </w:rPr>
      </w:pPr>
      <w:r w:rsidRPr="00946671">
        <w:rPr>
          <w:rFonts w:ascii="宋体" w:eastAsia="宋体" w:hAnsi="宋体" w:cs="新宋体-18030" w:hint="eastAsia"/>
          <w:sz w:val="22"/>
          <w:szCs w:val="22"/>
        </w:rPr>
        <w:t>19.</w:t>
      </w:r>
      <w:r w:rsidR="00B22BE2" w:rsidRPr="00946671">
        <w:rPr>
          <w:rFonts w:ascii="宋体" w:eastAsia="宋体" w:hAnsi="宋体" w:cs="新宋体-18030" w:hint="eastAsia"/>
          <w:sz w:val="22"/>
          <w:szCs w:val="22"/>
        </w:rPr>
        <w:t>9</w:t>
      </w:r>
      <w:r w:rsidR="00F62F44" w:rsidRPr="00946671">
        <w:rPr>
          <w:rFonts w:ascii="宋体" w:eastAsia="宋体" w:hAnsi="宋体" w:cs="新宋体-18030" w:hint="eastAsia"/>
          <w:sz w:val="22"/>
          <w:szCs w:val="22"/>
        </w:rPr>
        <w:t>分包人</w:t>
      </w:r>
      <w:r w:rsidRPr="00946671">
        <w:rPr>
          <w:rFonts w:ascii="宋体" w:eastAsia="宋体" w:hAnsi="宋体" w:cs="新宋体-18030" w:hint="eastAsia"/>
          <w:sz w:val="22"/>
          <w:szCs w:val="22"/>
        </w:rPr>
        <w:t>在施工过程中因其自身原因造成周围环境卫生状况较差或噪音污染严重被其他单位或市民投诉或被有关部门整改、处罚的，</w:t>
      </w:r>
      <w:r w:rsidR="00F62F44" w:rsidRPr="00946671">
        <w:rPr>
          <w:rFonts w:ascii="宋体" w:eastAsia="宋体" w:hAnsi="宋体" w:cs="新宋体-18030" w:hint="eastAsia"/>
          <w:sz w:val="22"/>
          <w:szCs w:val="22"/>
        </w:rPr>
        <w:t>分包人</w:t>
      </w:r>
      <w:r w:rsidRPr="00946671">
        <w:rPr>
          <w:rFonts w:ascii="宋体" w:eastAsia="宋体" w:hAnsi="宋体" w:cs="新宋体-18030" w:hint="eastAsia"/>
          <w:sz w:val="22"/>
          <w:szCs w:val="22"/>
        </w:rPr>
        <w:t>必须在当天内整改。若故意拖延或同样问题累计被投诉3次以上的，</w:t>
      </w:r>
      <w:r w:rsidR="00F62F44" w:rsidRPr="00946671">
        <w:rPr>
          <w:rFonts w:ascii="宋体" w:eastAsia="宋体" w:hAnsi="宋体" w:cs="新宋体-18030" w:hint="eastAsia"/>
          <w:sz w:val="22"/>
          <w:szCs w:val="22"/>
        </w:rPr>
        <w:t>分包人</w:t>
      </w:r>
      <w:r w:rsidRPr="00946671">
        <w:rPr>
          <w:rFonts w:ascii="宋体" w:eastAsia="宋体" w:hAnsi="宋体" w:cs="新宋体-18030" w:hint="eastAsia"/>
          <w:sz w:val="22"/>
          <w:szCs w:val="22"/>
        </w:rPr>
        <w:t>须向</w:t>
      </w:r>
      <w:r w:rsidR="00F62F44" w:rsidRPr="00946671">
        <w:rPr>
          <w:rFonts w:ascii="宋体" w:eastAsia="宋体" w:hAnsi="宋体" w:cs="新宋体-18030" w:hint="eastAsia"/>
          <w:sz w:val="22"/>
          <w:szCs w:val="22"/>
        </w:rPr>
        <w:t>承包人</w:t>
      </w:r>
      <w:r w:rsidRPr="00946671">
        <w:rPr>
          <w:rFonts w:ascii="宋体" w:eastAsia="宋体" w:hAnsi="宋体" w:cs="新宋体-18030" w:hint="eastAsia"/>
          <w:sz w:val="22"/>
          <w:szCs w:val="22"/>
        </w:rPr>
        <w:t>支付</w:t>
      </w:r>
      <w:r w:rsidR="00D004B4" w:rsidRPr="00946671">
        <w:rPr>
          <w:rFonts w:ascii="宋体" w:eastAsia="宋体" w:hAnsi="宋体" w:cs="新宋体-18030" w:hint="eastAsia"/>
          <w:sz w:val="22"/>
          <w:szCs w:val="22"/>
        </w:rPr>
        <w:t>人民币</w:t>
      </w:r>
      <w:r w:rsidRPr="00946671">
        <w:rPr>
          <w:rFonts w:ascii="宋体" w:eastAsia="宋体" w:hAnsi="宋体" w:cs="新宋体-18030" w:hint="eastAsia"/>
          <w:sz w:val="22"/>
          <w:szCs w:val="22"/>
        </w:rPr>
        <w:t>2万元的违约金。</w:t>
      </w:r>
    </w:p>
    <w:p w:rsidR="00830A19" w:rsidRPr="00946671" w:rsidRDefault="00830A19" w:rsidP="00830A19">
      <w:pPr>
        <w:spacing w:line="560" w:lineRule="exact"/>
        <w:ind w:firstLineChars="200" w:firstLine="440"/>
        <w:rPr>
          <w:rFonts w:ascii="宋体" w:eastAsia="宋体" w:hAnsi="宋体" w:cs="新宋体-18030"/>
          <w:sz w:val="22"/>
          <w:szCs w:val="22"/>
        </w:rPr>
      </w:pPr>
      <w:r w:rsidRPr="00946671">
        <w:rPr>
          <w:rFonts w:ascii="宋体" w:eastAsia="宋体" w:hAnsi="宋体" w:cs="新宋体-18030" w:hint="eastAsia"/>
          <w:sz w:val="22"/>
          <w:szCs w:val="22"/>
        </w:rPr>
        <w:t>19.1</w:t>
      </w:r>
      <w:r w:rsidR="00B22BE2" w:rsidRPr="00946671">
        <w:rPr>
          <w:rFonts w:ascii="宋体" w:eastAsia="宋体" w:hAnsi="宋体" w:cs="新宋体-18030" w:hint="eastAsia"/>
          <w:sz w:val="22"/>
          <w:szCs w:val="22"/>
        </w:rPr>
        <w:t>0</w:t>
      </w:r>
      <w:r w:rsidRPr="00946671">
        <w:rPr>
          <w:rFonts w:ascii="宋体" w:eastAsia="宋体" w:hAnsi="宋体" w:cs="新宋体-18030" w:hint="eastAsia"/>
          <w:sz w:val="22"/>
          <w:szCs w:val="22"/>
        </w:rPr>
        <w:t>项目经理不按时到位、违反本合同规定兼任其他项目工作、</w:t>
      </w:r>
      <w:r w:rsidR="00F62F44" w:rsidRPr="00946671">
        <w:rPr>
          <w:rFonts w:ascii="宋体" w:eastAsia="宋体" w:hAnsi="宋体" w:cs="新宋体-18030" w:hint="eastAsia"/>
          <w:sz w:val="22"/>
          <w:szCs w:val="22"/>
        </w:rPr>
        <w:t>分包人</w:t>
      </w:r>
      <w:r w:rsidRPr="00946671">
        <w:rPr>
          <w:rFonts w:ascii="宋体" w:eastAsia="宋体" w:hAnsi="宋体" w:cs="新宋体-18030" w:hint="eastAsia"/>
          <w:sz w:val="22"/>
          <w:szCs w:val="22"/>
        </w:rPr>
        <w:t>未经</w:t>
      </w:r>
      <w:r w:rsidR="00F86B72" w:rsidRPr="00946671">
        <w:rPr>
          <w:rFonts w:ascii="宋体" w:eastAsia="宋体" w:hAnsi="宋体" w:cs="新宋体-18030" w:hint="eastAsia"/>
          <w:sz w:val="22"/>
          <w:szCs w:val="22"/>
        </w:rPr>
        <w:t>发包人、</w:t>
      </w:r>
      <w:r w:rsidR="00F62F44" w:rsidRPr="00946671">
        <w:rPr>
          <w:rFonts w:ascii="宋体" w:eastAsia="宋体" w:hAnsi="宋体" w:cs="新宋体-18030" w:hint="eastAsia"/>
          <w:sz w:val="22"/>
          <w:szCs w:val="22"/>
        </w:rPr>
        <w:t>承包人</w:t>
      </w:r>
      <w:r w:rsidRPr="00946671">
        <w:rPr>
          <w:rFonts w:ascii="宋体" w:eastAsia="宋体" w:hAnsi="宋体" w:cs="新宋体-18030" w:hint="eastAsia"/>
          <w:sz w:val="22"/>
          <w:szCs w:val="22"/>
        </w:rPr>
        <w:t>同意更换项目经理、</w:t>
      </w:r>
      <w:r w:rsidR="00F62F44" w:rsidRPr="00946671">
        <w:rPr>
          <w:rFonts w:ascii="宋体" w:eastAsia="宋体" w:hAnsi="宋体" w:cs="新宋体-18030" w:hint="eastAsia"/>
          <w:sz w:val="22"/>
          <w:szCs w:val="22"/>
        </w:rPr>
        <w:t>分包人</w:t>
      </w:r>
      <w:r w:rsidRPr="00946671">
        <w:rPr>
          <w:rFonts w:ascii="宋体" w:eastAsia="宋体" w:hAnsi="宋体" w:cs="新宋体-18030" w:hint="eastAsia"/>
          <w:sz w:val="22"/>
          <w:szCs w:val="22"/>
        </w:rPr>
        <w:t>拒不更换不合格的项目经理的，每违反一项</w:t>
      </w:r>
      <w:r w:rsidR="00F62F44" w:rsidRPr="00946671">
        <w:rPr>
          <w:rFonts w:ascii="宋体" w:eastAsia="宋体" w:hAnsi="宋体" w:cs="新宋体-18030" w:hint="eastAsia"/>
          <w:sz w:val="22"/>
          <w:szCs w:val="22"/>
        </w:rPr>
        <w:t>分包人</w:t>
      </w:r>
      <w:r w:rsidRPr="00946671">
        <w:rPr>
          <w:rFonts w:ascii="宋体" w:eastAsia="宋体" w:hAnsi="宋体" w:cs="新宋体-18030" w:hint="eastAsia"/>
          <w:sz w:val="22"/>
          <w:szCs w:val="22"/>
        </w:rPr>
        <w:t>应向</w:t>
      </w:r>
      <w:r w:rsidR="00F62F44" w:rsidRPr="00946671">
        <w:rPr>
          <w:rFonts w:ascii="宋体" w:eastAsia="宋体" w:hAnsi="宋体" w:cs="新宋体-18030" w:hint="eastAsia"/>
          <w:sz w:val="22"/>
          <w:szCs w:val="22"/>
        </w:rPr>
        <w:t>承包人</w:t>
      </w:r>
      <w:r w:rsidRPr="00946671">
        <w:rPr>
          <w:rFonts w:ascii="宋体" w:eastAsia="宋体" w:hAnsi="宋体" w:cs="新宋体-18030" w:hint="eastAsia"/>
          <w:sz w:val="22"/>
          <w:szCs w:val="22"/>
        </w:rPr>
        <w:t>支付</w:t>
      </w:r>
      <w:r w:rsidR="00D004B4" w:rsidRPr="00946671">
        <w:rPr>
          <w:rFonts w:ascii="宋体" w:eastAsia="宋体" w:hAnsi="宋体" w:cs="新宋体-18030" w:hint="eastAsia"/>
          <w:sz w:val="22"/>
          <w:szCs w:val="22"/>
        </w:rPr>
        <w:t>人民币</w:t>
      </w:r>
      <w:r w:rsidRPr="00946671">
        <w:rPr>
          <w:rFonts w:ascii="宋体" w:eastAsia="宋体" w:hAnsi="宋体" w:cs="新宋体-18030" w:hint="eastAsia"/>
          <w:sz w:val="22"/>
          <w:szCs w:val="22"/>
        </w:rPr>
        <w:t>10万元违约金。</w:t>
      </w:r>
    </w:p>
    <w:p w:rsidR="00DC206B" w:rsidRPr="00DC206B" w:rsidRDefault="00830A19" w:rsidP="00DC206B">
      <w:pPr>
        <w:spacing w:line="560" w:lineRule="exact"/>
        <w:ind w:firstLineChars="200" w:firstLine="440"/>
        <w:rPr>
          <w:rFonts w:ascii="宋体" w:eastAsia="宋体" w:hAnsi="宋体" w:cs="新宋体-18030"/>
          <w:sz w:val="22"/>
          <w:szCs w:val="22"/>
        </w:rPr>
      </w:pPr>
      <w:r w:rsidRPr="00946671">
        <w:rPr>
          <w:rFonts w:ascii="宋体" w:eastAsia="宋体" w:hAnsi="宋体" w:cs="新宋体-18030" w:hint="eastAsia"/>
          <w:sz w:val="22"/>
          <w:szCs w:val="22"/>
        </w:rPr>
        <w:t>19.1</w:t>
      </w:r>
      <w:r w:rsidR="00B22BE2" w:rsidRPr="00946671">
        <w:rPr>
          <w:rFonts w:ascii="宋体" w:eastAsia="宋体" w:hAnsi="宋体" w:cs="新宋体-18030" w:hint="eastAsia"/>
          <w:sz w:val="22"/>
          <w:szCs w:val="22"/>
        </w:rPr>
        <w:t>1</w:t>
      </w:r>
      <w:r w:rsidR="00DC206B" w:rsidRPr="00DC206B">
        <w:rPr>
          <w:rFonts w:ascii="宋体" w:eastAsia="宋体" w:hAnsi="宋体" w:cs="新宋体-18030" w:hint="eastAsia"/>
          <w:sz w:val="22"/>
          <w:szCs w:val="22"/>
        </w:rPr>
        <w:t>分包人的技术负责人自本工程开工准备至竣工验收合格必须</w:t>
      </w:r>
      <w:proofErr w:type="gramStart"/>
      <w:r w:rsidR="00DC206B" w:rsidRPr="00DC206B">
        <w:rPr>
          <w:rFonts w:ascii="宋体" w:eastAsia="宋体" w:hAnsi="宋体" w:cs="新宋体-18030" w:hint="eastAsia"/>
          <w:sz w:val="22"/>
          <w:szCs w:val="22"/>
        </w:rPr>
        <w:t>专职在</w:t>
      </w:r>
      <w:proofErr w:type="gramEnd"/>
      <w:r w:rsidR="00DC206B" w:rsidRPr="00DC206B">
        <w:rPr>
          <w:rFonts w:ascii="宋体" w:eastAsia="宋体" w:hAnsi="宋体" w:cs="新宋体-18030" w:hint="eastAsia"/>
          <w:sz w:val="22"/>
          <w:szCs w:val="22"/>
        </w:rPr>
        <w:t>工程现场工作。分包人各管理人员（生产经理、安全专员）在所负责分部或分项工程施工期间（包括施工准备和施工收尾阶段），均须专职在岗，不得兼任其他项目任何职务。技术负责人</w:t>
      </w:r>
      <w:r w:rsidR="00037604" w:rsidRPr="00037604">
        <w:rPr>
          <w:rFonts w:ascii="宋体" w:eastAsia="宋体" w:hAnsi="宋体" w:cs="新宋体-18030" w:hint="eastAsia"/>
          <w:sz w:val="22"/>
          <w:szCs w:val="22"/>
        </w:rPr>
        <w:t>不按时到位、违反本合同规定兼任其他项目工作、分包人未经发包人、承包人同意更换</w:t>
      </w:r>
      <w:r w:rsidR="00037604">
        <w:rPr>
          <w:rFonts w:ascii="宋体" w:eastAsia="宋体" w:hAnsi="宋体" w:cs="新宋体-18030" w:hint="eastAsia"/>
          <w:sz w:val="22"/>
          <w:szCs w:val="22"/>
        </w:rPr>
        <w:t>技术负责人</w:t>
      </w:r>
      <w:r w:rsidR="00037604" w:rsidRPr="00037604">
        <w:rPr>
          <w:rFonts w:ascii="宋体" w:eastAsia="宋体" w:hAnsi="宋体" w:cs="新宋体-18030" w:hint="eastAsia"/>
          <w:sz w:val="22"/>
          <w:szCs w:val="22"/>
        </w:rPr>
        <w:t>、分包人拒不更换不合格的</w:t>
      </w:r>
      <w:r w:rsidR="00037604">
        <w:rPr>
          <w:rFonts w:ascii="宋体" w:eastAsia="宋体" w:hAnsi="宋体" w:cs="新宋体-18030" w:hint="eastAsia"/>
          <w:sz w:val="22"/>
          <w:szCs w:val="22"/>
        </w:rPr>
        <w:t>技术负责人</w:t>
      </w:r>
      <w:r w:rsidR="00DC206B" w:rsidRPr="00DC206B">
        <w:rPr>
          <w:rFonts w:ascii="宋体" w:eastAsia="宋体" w:hAnsi="宋体" w:cs="新宋体-18030" w:hint="eastAsia"/>
          <w:sz w:val="22"/>
          <w:szCs w:val="22"/>
        </w:rPr>
        <w:t>，每人次赔偿承包人人民币</w:t>
      </w:r>
      <w:r w:rsidR="00C37FE8">
        <w:rPr>
          <w:rFonts w:ascii="宋体" w:eastAsia="宋体" w:hAnsi="宋体" w:cs="新宋体-18030" w:hint="eastAsia"/>
          <w:sz w:val="22"/>
          <w:szCs w:val="22"/>
        </w:rPr>
        <w:t>5</w:t>
      </w:r>
      <w:r w:rsidR="00DC206B" w:rsidRPr="00DC206B">
        <w:rPr>
          <w:rFonts w:ascii="宋体" w:eastAsia="宋体" w:hAnsi="宋体" w:cs="新宋体-18030" w:hint="eastAsia"/>
          <w:sz w:val="22"/>
          <w:szCs w:val="22"/>
        </w:rPr>
        <w:t>0,000元；其他主要管理人员（生产经理、安全专员）</w:t>
      </w:r>
      <w:r w:rsidR="00037604" w:rsidRPr="00946671">
        <w:rPr>
          <w:rFonts w:ascii="宋体" w:eastAsia="宋体" w:hAnsi="宋体" w:cs="新宋体-18030" w:hint="eastAsia"/>
          <w:sz w:val="22"/>
          <w:szCs w:val="22"/>
        </w:rPr>
        <w:t>不按时到位、违反本合同规定兼任其他项目工作、分包人未经发包人、承包人同意更换</w:t>
      </w:r>
      <w:r w:rsidR="00037604" w:rsidRPr="00DC206B">
        <w:rPr>
          <w:rFonts w:ascii="宋体" w:eastAsia="宋体" w:hAnsi="宋体" w:cs="新宋体-18030" w:hint="eastAsia"/>
          <w:sz w:val="22"/>
          <w:szCs w:val="22"/>
        </w:rPr>
        <w:t>主要管理人员</w:t>
      </w:r>
      <w:r w:rsidR="00037604">
        <w:rPr>
          <w:rFonts w:ascii="宋体" w:eastAsia="宋体" w:hAnsi="宋体" w:cs="新宋体-18030" w:hint="eastAsia"/>
          <w:sz w:val="22"/>
          <w:szCs w:val="22"/>
        </w:rPr>
        <w:t>的</w:t>
      </w:r>
      <w:r w:rsidR="00037604" w:rsidRPr="00946671">
        <w:rPr>
          <w:rFonts w:ascii="宋体" w:eastAsia="宋体" w:hAnsi="宋体" w:cs="新宋体-18030" w:hint="eastAsia"/>
          <w:sz w:val="22"/>
          <w:szCs w:val="22"/>
        </w:rPr>
        <w:t>、分包人拒不更换不合格的</w:t>
      </w:r>
      <w:r w:rsidR="00037604" w:rsidRPr="00DC206B">
        <w:rPr>
          <w:rFonts w:ascii="宋体" w:eastAsia="宋体" w:hAnsi="宋体" w:cs="新宋体-18030" w:hint="eastAsia"/>
          <w:sz w:val="22"/>
          <w:szCs w:val="22"/>
        </w:rPr>
        <w:t>主要管理人员</w:t>
      </w:r>
      <w:r w:rsidR="00DC206B" w:rsidRPr="00DC206B">
        <w:rPr>
          <w:rFonts w:ascii="宋体" w:eastAsia="宋体" w:hAnsi="宋体" w:cs="新宋体-18030" w:hint="eastAsia"/>
          <w:sz w:val="22"/>
          <w:szCs w:val="22"/>
        </w:rPr>
        <w:t>，每人次需向承包人支付违约金人民币</w:t>
      </w:r>
      <w:r w:rsidR="00C37FE8">
        <w:rPr>
          <w:rFonts w:ascii="宋体" w:eastAsia="宋体" w:hAnsi="宋体" w:cs="新宋体-18030" w:hint="eastAsia"/>
          <w:sz w:val="22"/>
          <w:szCs w:val="22"/>
        </w:rPr>
        <w:t>2</w:t>
      </w:r>
      <w:r w:rsidR="00DC206B" w:rsidRPr="00DC206B">
        <w:rPr>
          <w:rFonts w:ascii="宋体" w:eastAsia="宋体" w:hAnsi="宋体" w:cs="新宋体-18030" w:hint="eastAsia"/>
          <w:sz w:val="22"/>
          <w:szCs w:val="22"/>
        </w:rPr>
        <w:t>0,000元；若给承包人或发包人造成损失的，还须赔偿承包人或发包人全部损失。分包人更换人员，其后任必须无条件全面继续承担前任应负的职责。分包人为本项目配备的人员，若经承包人确认属以下情形之一者，经发包人同意承包人可以要求分包人予以撤换，分包人应在收到承包人书面通知的2天内将其调离本工程项目，否则分包人按照延迟调离天数每人次每天向承包人支付违约金人民币</w:t>
      </w:r>
      <w:r w:rsidR="00681B02">
        <w:rPr>
          <w:rFonts w:ascii="宋体" w:eastAsia="宋体" w:hAnsi="宋体" w:cs="新宋体-18030" w:hint="eastAsia"/>
          <w:sz w:val="22"/>
          <w:szCs w:val="22"/>
        </w:rPr>
        <w:t>5</w:t>
      </w:r>
      <w:r w:rsidR="00DC206B" w:rsidRPr="00DC206B">
        <w:rPr>
          <w:rFonts w:ascii="宋体" w:eastAsia="宋体" w:hAnsi="宋体" w:cs="新宋体-18030" w:hint="eastAsia"/>
          <w:sz w:val="22"/>
          <w:szCs w:val="22"/>
        </w:rPr>
        <w:t>,000元，直到</w:t>
      </w:r>
      <w:r w:rsidR="00DC206B" w:rsidRPr="00DC206B">
        <w:rPr>
          <w:rFonts w:ascii="宋体" w:eastAsia="宋体" w:hAnsi="宋体" w:cs="新宋体-18030" w:hint="eastAsia"/>
          <w:sz w:val="22"/>
          <w:szCs w:val="22"/>
        </w:rPr>
        <w:lastRenderedPageBreak/>
        <w:t>分包人委派具备资质并经承包人批准的合格人员代替上述承包人要求调离的不合格人员为止:</w:t>
      </w:r>
    </w:p>
    <w:p w:rsidR="00DC206B" w:rsidRPr="00DC206B" w:rsidRDefault="00DC206B" w:rsidP="00DC206B">
      <w:pPr>
        <w:spacing w:line="560" w:lineRule="exact"/>
        <w:ind w:firstLineChars="200" w:firstLine="440"/>
        <w:rPr>
          <w:rFonts w:ascii="宋体" w:eastAsia="宋体" w:hAnsi="宋体" w:cs="新宋体-18030"/>
          <w:sz w:val="22"/>
          <w:szCs w:val="22"/>
        </w:rPr>
      </w:pPr>
      <w:r w:rsidRPr="00DC206B">
        <w:rPr>
          <w:rFonts w:ascii="宋体" w:eastAsia="宋体" w:hAnsi="宋体" w:cs="新宋体-18030" w:hint="eastAsia"/>
          <w:sz w:val="22"/>
          <w:szCs w:val="22"/>
        </w:rPr>
        <w:t>a、承包人认为无法胜任分包人所定岗位工作者（包括对分部分项工程施工进度及施工质量达不到合同要求负有责任的施工管理人员及不能胜任本专业工作的施工技术人员等）；</w:t>
      </w:r>
    </w:p>
    <w:p w:rsidR="00DC206B" w:rsidRPr="00DC206B" w:rsidRDefault="00DC206B" w:rsidP="00DC206B">
      <w:pPr>
        <w:spacing w:line="560" w:lineRule="exact"/>
        <w:ind w:firstLineChars="200" w:firstLine="440"/>
        <w:rPr>
          <w:rFonts w:ascii="宋体" w:eastAsia="宋体" w:hAnsi="宋体" w:cs="新宋体-18030"/>
          <w:sz w:val="22"/>
          <w:szCs w:val="22"/>
        </w:rPr>
      </w:pPr>
      <w:r w:rsidRPr="00DC206B">
        <w:rPr>
          <w:rFonts w:ascii="宋体" w:eastAsia="宋体" w:hAnsi="宋体" w:cs="新宋体-18030" w:hint="eastAsia"/>
          <w:sz w:val="22"/>
          <w:szCs w:val="22"/>
        </w:rPr>
        <w:t>b、不能积极配合承包人正常工作（包括楼盘销售）者；</w:t>
      </w:r>
    </w:p>
    <w:p w:rsidR="00DC206B" w:rsidRPr="00DC206B" w:rsidRDefault="00DC206B" w:rsidP="00DC206B">
      <w:pPr>
        <w:spacing w:line="560" w:lineRule="exact"/>
        <w:ind w:firstLineChars="200" w:firstLine="440"/>
        <w:rPr>
          <w:rFonts w:ascii="宋体" w:eastAsia="宋体" w:hAnsi="宋体" w:cs="新宋体-18030"/>
          <w:sz w:val="22"/>
          <w:szCs w:val="22"/>
        </w:rPr>
      </w:pPr>
      <w:r w:rsidRPr="00DC206B">
        <w:rPr>
          <w:rFonts w:ascii="宋体" w:eastAsia="宋体" w:hAnsi="宋体" w:cs="新宋体-18030" w:hint="eastAsia"/>
          <w:sz w:val="22"/>
          <w:szCs w:val="22"/>
        </w:rPr>
        <w:t>c、违反承包人或监理单位工地现场管理规定者；</w:t>
      </w:r>
    </w:p>
    <w:p w:rsidR="00DC206B" w:rsidRPr="00DC206B" w:rsidRDefault="00DC206B" w:rsidP="00DC206B">
      <w:pPr>
        <w:spacing w:line="560" w:lineRule="exact"/>
        <w:ind w:firstLineChars="200" w:firstLine="440"/>
        <w:rPr>
          <w:rFonts w:ascii="宋体" w:eastAsia="宋体" w:hAnsi="宋体" w:cs="新宋体-18030"/>
          <w:sz w:val="22"/>
          <w:szCs w:val="22"/>
        </w:rPr>
      </w:pPr>
      <w:r w:rsidRPr="00DC206B">
        <w:rPr>
          <w:rFonts w:ascii="宋体" w:eastAsia="宋体" w:hAnsi="宋体" w:cs="新宋体-18030" w:hint="eastAsia"/>
          <w:sz w:val="22"/>
          <w:szCs w:val="22"/>
        </w:rPr>
        <w:t>d、无上岗证上岗者（适用于按规定必须有上岗证的人员）；</w:t>
      </w:r>
    </w:p>
    <w:p w:rsidR="00DC206B" w:rsidRPr="00DC206B" w:rsidRDefault="00DC206B" w:rsidP="00DC206B">
      <w:pPr>
        <w:spacing w:line="560" w:lineRule="exact"/>
        <w:ind w:firstLineChars="200" w:firstLine="440"/>
        <w:rPr>
          <w:rFonts w:ascii="宋体" w:eastAsia="宋体" w:hAnsi="宋体" w:cs="新宋体-18030"/>
          <w:sz w:val="22"/>
          <w:szCs w:val="22"/>
        </w:rPr>
      </w:pPr>
      <w:r w:rsidRPr="00DC206B">
        <w:rPr>
          <w:rFonts w:ascii="宋体" w:eastAsia="宋体" w:hAnsi="宋体" w:cs="新宋体-18030" w:hint="eastAsia"/>
          <w:sz w:val="22"/>
          <w:szCs w:val="22"/>
        </w:rPr>
        <w:t>e、与本合同规定名册不符的有关方面负责人员、专业人员；</w:t>
      </w:r>
    </w:p>
    <w:p w:rsidR="00830A19" w:rsidRPr="00946671" w:rsidRDefault="00DC206B" w:rsidP="00DC206B">
      <w:pPr>
        <w:spacing w:line="560" w:lineRule="exact"/>
        <w:ind w:firstLineChars="200" w:firstLine="440"/>
        <w:rPr>
          <w:rFonts w:ascii="宋体" w:eastAsia="宋体" w:hAnsi="宋体" w:cs="新宋体-18030"/>
          <w:sz w:val="22"/>
          <w:szCs w:val="22"/>
        </w:rPr>
      </w:pPr>
      <w:r w:rsidRPr="00DC206B">
        <w:rPr>
          <w:rFonts w:ascii="宋体" w:eastAsia="宋体" w:hAnsi="宋体" w:cs="新宋体-18030" w:hint="eastAsia"/>
          <w:sz w:val="22"/>
          <w:szCs w:val="22"/>
        </w:rPr>
        <w:t>f、与本工程施工无关的人员。</w:t>
      </w:r>
    </w:p>
    <w:p w:rsidR="00830A19" w:rsidRPr="00946671" w:rsidRDefault="00830A19" w:rsidP="00830A19">
      <w:pPr>
        <w:spacing w:line="560" w:lineRule="exact"/>
        <w:ind w:firstLineChars="200" w:firstLine="440"/>
        <w:rPr>
          <w:rFonts w:ascii="宋体" w:eastAsia="宋体" w:hAnsi="宋体" w:cs="新宋体-18030"/>
          <w:sz w:val="22"/>
          <w:szCs w:val="22"/>
        </w:rPr>
      </w:pPr>
      <w:r w:rsidRPr="00946671">
        <w:rPr>
          <w:rFonts w:ascii="宋体" w:eastAsia="宋体" w:hAnsi="宋体" w:cs="新宋体-18030" w:hint="eastAsia"/>
          <w:sz w:val="22"/>
          <w:szCs w:val="22"/>
        </w:rPr>
        <w:t>19.1</w:t>
      </w:r>
      <w:r w:rsidR="00B22BE2" w:rsidRPr="00946671">
        <w:rPr>
          <w:rFonts w:ascii="宋体" w:eastAsia="宋体" w:hAnsi="宋体" w:cs="新宋体-18030" w:hint="eastAsia"/>
          <w:sz w:val="22"/>
          <w:szCs w:val="22"/>
        </w:rPr>
        <w:t>2</w:t>
      </w:r>
      <w:r w:rsidRPr="00946671">
        <w:rPr>
          <w:rFonts w:ascii="宋体" w:eastAsia="宋体" w:hAnsi="宋体" w:cs="新宋体-18030" w:hint="eastAsia"/>
          <w:sz w:val="22"/>
          <w:szCs w:val="22"/>
        </w:rPr>
        <w:t>项目经理或各专业人员违反本合同规定离岗的，每人</w:t>
      </w:r>
      <w:r w:rsidR="009329F7">
        <w:rPr>
          <w:rFonts w:ascii="宋体" w:eastAsia="宋体" w:hAnsi="宋体" w:cs="新宋体-18030" w:hint="eastAsia"/>
          <w:sz w:val="22"/>
          <w:szCs w:val="22"/>
        </w:rPr>
        <w:t>每天</w:t>
      </w:r>
      <w:r w:rsidRPr="00946671">
        <w:rPr>
          <w:rFonts w:ascii="宋体" w:eastAsia="宋体" w:hAnsi="宋体" w:cs="新宋体-18030" w:hint="eastAsia"/>
          <w:sz w:val="22"/>
          <w:szCs w:val="22"/>
        </w:rPr>
        <w:t>须向</w:t>
      </w:r>
      <w:r w:rsidR="00F62F44" w:rsidRPr="00946671">
        <w:rPr>
          <w:rFonts w:ascii="宋体" w:eastAsia="宋体" w:hAnsi="宋体" w:cs="新宋体-18030" w:hint="eastAsia"/>
          <w:sz w:val="22"/>
          <w:szCs w:val="22"/>
        </w:rPr>
        <w:t>承包人</w:t>
      </w:r>
      <w:r w:rsidRPr="00946671">
        <w:rPr>
          <w:rFonts w:ascii="宋体" w:eastAsia="宋体" w:hAnsi="宋体" w:cs="新宋体-18030" w:hint="eastAsia"/>
          <w:sz w:val="22"/>
          <w:szCs w:val="22"/>
        </w:rPr>
        <w:t>支付</w:t>
      </w:r>
      <w:r w:rsidR="00D004B4" w:rsidRPr="00946671">
        <w:rPr>
          <w:rFonts w:ascii="宋体" w:eastAsia="宋体" w:hAnsi="宋体" w:cs="新宋体-18030" w:hint="eastAsia"/>
          <w:sz w:val="22"/>
          <w:szCs w:val="22"/>
        </w:rPr>
        <w:t>人民币</w:t>
      </w:r>
      <w:r w:rsidR="001D7E08">
        <w:rPr>
          <w:rFonts w:ascii="宋体" w:eastAsia="宋体" w:hAnsi="宋体" w:cs="新宋体-18030" w:hint="eastAsia"/>
          <w:sz w:val="22"/>
          <w:szCs w:val="22"/>
        </w:rPr>
        <w:t>5</w:t>
      </w:r>
      <w:r w:rsidR="009329F7">
        <w:rPr>
          <w:rFonts w:ascii="宋体" w:eastAsia="宋体" w:hAnsi="宋体" w:cs="新宋体-18030" w:hint="eastAsia"/>
          <w:sz w:val="22"/>
          <w:szCs w:val="22"/>
        </w:rPr>
        <w:t>000</w:t>
      </w:r>
      <w:r w:rsidRPr="00946671">
        <w:rPr>
          <w:rFonts w:ascii="宋体" w:eastAsia="宋体" w:hAnsi="宋体" w:cs="新宋体-18030" w:hint="eastAsia"/>
          <w:sz w:val="22"/>
          <w:szCs w:val="22"/>
        </w:rPr>
        <w:t>元违约金。</w:t>
      </w:r>
    </w:p>
    <w:p w:rsidR="00830A19" w:rsidRPr="00946671" w:rsidRDefault="00830A19" w:rsidP="00830A19">
      <w:pPr>
        <w:spacing w:line="560" w:lineRule="exact"/>
        <w:ind w:firstLineChars="200" w:firstLine="440"/>
        <w:rPr>
          <w:rFonts w:ascii="宋体" w:eastAsia="宋体" w:hAnsi="宋体" w:cs="新宋体-18030"/>
          <w:sz w:val="22"/>
          <w:szCs w:val="22"/>
        </w:rPr>
      </w:pPr>
      <w:r w:rsidRPr="00946671">
        <w:rPr>
          <w:rFonts w:ascii="宋体" w:eastAsia="宋体" w:hAnsi="宋体" w:cs="新宋体-18030" w:hint="eastAsia"/>
          <w:sz w:val="22"/>
          <w:szCs w:val="22"/>
        </w:rPr>
        <w:t>19.1</w:t>
      </w:r>
      <w:r w:rsidR="00B22BE2" w:rsidRPr="00946671">
        <w:rPr>
          <w:rFonts w:ascii="宋体" w:eastAsia="宋体" w:hAnsi="宋体" w:cs="新宋体-18030" w:hint="eastAsia"/>
          <w:sz w:val="22"/>
          <w:szCs w:val="22"/>
        </w:rPr>
        <w:t>3</w:t>
      </w:r>
      <w:r w:rsidR="00F62F44" w:rsidRPr="00946671">
        <w:rPr>
          <w:rFonts w:ascii="宋体" w:eastAsia="宋体" w:hAnsi="宋体" w:cs="新宋体-18030" w:hint="eastAsia"/>
          <w:sz w:val="22"/>
          <w:szCs w:val="22"/>
        </w:rPr>
        <w:t>分包人</w:t>
      </w:r>
      <w:r w:rsidRPr="00946671">
        <w:rPr>
          <w:rFonts w:ascii="宋体" w:eastAsia="宋体" w:hAnsi="宋体" w:cs="新宋体-18030" w:hint="eastAsia"/>
          <w:sz w:val="22"/>
          <w:szCs w:val="22"/>
        </w:rPr>
        <w:t>未经</w:t>
      </w:r>
      <w:r w:rsidR="00F62F44" w:rsidRPr="00946671">
        <w:rPr>
          <w:rFonts w:ascii="宋体" w:eastAsia="宋体" w:hAnsi="宋体" w:cs="新宋体-18030" w:hint="eastAsia"/>
          <w:sz w:val="22"/>
          <w:szCs w:val="22"/>
        </w:rPr>
        <w:t>承包人</w:t>
      </w:r>
      <w:r w:rsidRPr="00946671">
        <w:rPr>
          <w:rFonts w:ascii="宋体" w:eastAsia="宋体" w:hAnsi="宋体" w:cs="新宋体-18030" w:hint="eastAsia"/>
          <w:sz w:val="22"/>
          <w:szCs w:val="22"/>
        </w:rPr>
        <w:t>同意不参加所需会议的，</w:t>
      </w:r>
      <w:proofErr w:type="gramStart"/>
      <w:r w:rsidRPr="00946671">
        <w:rPr>
          <w:rFonts w:ascii="宋体" w:eastAsia="宋体" w:hAnsi="宋体" w:cs="新宋体-18030" w:hint="eastAsia"/>
          <w:sz w:val="22"/>
          <w:szCs w:val="22"/>
        </w:rPr>
        <w:t>每次须</w:t>
      </w:r>
      <w:proofErr w:type="gramEnd"/>
      <w:r w:rsidRPr="00946671">
        <w:rPr>
          <w:rFonts w:ascii="宋体" w:eastAsia="宋体" w:hAnsi="宋体" w:cs="新宋体-18030" w:hint="eastAsia"/>
          <w:sz w:val="22"/>
          <w:szCs w:val="22"/>
        </w:rPr>
        <w:t>向</w:t>
      </w:r>
      <w:r w:rsidR="00F62F44" w:rsidRPr="00946671">
        <w:rPr>
          <w:rFonts w:ascii="宋体" w:eastAsia="宋体" w:hAnsi="宋体" w:cs="新宋体-18030" w:hint="eastAsia"/>
          <w:sz w:val="22"/>
          <w:szCs w:val="22"/>
        </w:rPr>
        <w:t>承包人</w:t>
      </w:r>
      <w:r w:rsidRPr="00946671">
        <w:rPr>
          <w:rFonts w:ascii="宋体" w:eastAsia="宋体" w:hAnsi="宋体" w:cs="新宋体-18030" w:hint="eastAsia"/>
          <w:sz w:val="22"/>
          <w:szCs w:val="22"/>
        </w:rPr>
        <w:t>支付</w:t>
      </w:r>
      <w:r w:rsidR="00D004B4" w:rsidRPr="00946671">
        <w:rPr>
          <w:rFonts w:ascii="宋体" w:eastAsia="宋体" w:hAnsi="宋体" w:cs="新宋体-18030" w:hint="eastAsia"/>
          <w:sz w:val="22"/>
          <w:szCs w:val="22"/>
        </w:rPr>
        <w:t>人民币</w:t>
      </w:r>
      <w:r w:rsidRPr="00946671">
        <w:rPr>
          <w:rFonts w:ascii="宋体" w:eastAsia="宋体" w:hAnsi="宋体" w:cs="新宋体-18030" w:hint="eastAsia"/>
          <w:sz w:val="22"/>
          <w:szCs w:val="22"/>
        </w:rPr>
        <w:t>5000元违约金。</w:t>
      </w:r>
    </w:p>
    <w:p w:rsidR="00830A19" w:rsidRPr="00946671" w:rsidRDefault="00830A19" w:rsidP="00830A19">
      <w:pPr>
        <w:spacing w:line="560" w:lineRule="exact"/>
        <w:ind w:firstLineChars="200" w:firstLine="440"/>
        <w:rPr>
          <w:rFonts w:ascii="宋体" w:eastAsia="宋体" w:hAnsi="宋体" w:cs="新宋体-18030"/>
          <w:sz w:val="22"/>
          <w:szCs w:val="22"/>
        </w:rPr>
      </w:pPr>
      <w:r w:rsidRPr="00946671">
        <w:rPr>
          <w:rFonts w:ascii="宋体" w:eastAsia="宋体" w:hAnsi="宋体" w:cs="新宋体-18030" w:hint="eastAsia"/>
          <w:sz w:val="22"/>
          <w:szCs w:val="22"/>
        </w:rPr>
        <w:t>19.1</w:t>
      </w:r>
      <w:r w:rsidR="00B22BE2" w:rsidRPr="00946671">
        <w:rPr>
          <w:rFonts w:ascii="宋体" w:eastAsia="宋体" w:hAnsi="宋体" w:cs="新宋体-18030" w:hint="eastAsia"/>
          <w:sz w:val="22"/>
          <w:szCs w:val="22"/>
        </w:rPr>
        <w:t>4</w:t>
      </w:r>
      <w:r w:rsidR="00F62F44" w:rsidRPr="00946671">
        <w:rPr>
          <w:rFonts w:ascii="宋体" w:eastAsia="宋体" w:hAnsi="宋体" w:cs="新宋体-18030" w:hint="eastAsia"/>
          <w:sz w:val="22"/>
          <w:szCs w:val="22"/>
        </w:rPr>
        <w:t>分包人</w:t>
      </w:r>
      <w:r w:rsidRPr="00946671">
        <w:rPr>
          <w:rFonts w:ascii="宋体" w:eastAsia="宋体" w:hAnsi="宋体" w:cs="新宋体-18030" w:hint="eastAsia"/>
          <w:sz w:val="22"/>
          <w:szCs w:val="22"/>
        </w:rPr>
        <w:t>无正当理由不执行</w:t>
      </w:r>
      <w:r w:rsidR="00F86B72" w:rsidRPr="00946671">
        <w:rPr>
          <w:rFonts w:ascii="宋体" w:eastAsia="宋体" w:hAnsi="宋体" w:cs="新宋体-18030" w:hint="eastAsia"/>
          <w:sz w:val="22"/>
          <w:szCs w:val="22"/>
        </w:rPr>
        <w:t>发包人或</w:t>
      </w:r>
      <w:r w:rsidR="00F62F44" w:rsidRPr="00946671">
        <w:rPr>
          <w:rFonts w:ascii="宋体" w:eastAsia="宋体" w:hAnsi="宋体" w:cs="新宋体-18030" w:hint="eastAsia"/>
          <w:sz w:val="22"/>
          <w:szCs w:val="22"/>
        </w:rPr>
        <w:t>承包人</w:t>
      </w:r>
      <w:r w:rsidRPr="00946671">
        <w:rPr>
          <w:rFonts w:ascii="宋体" w:eastAsia="宋体" w:hAnsi="宋体" w:cs="新宋体-18030" w:hint="eastAsia"/>
          <w:sz w:val="22"/>
          <w:szCs w:val="22"/>
        </w:rPr>
        <w:t>或监理单位的指令的，每次应向</w:t>
      </w:r>
      <w:r w:rsidR="00F62F44" w:rsidRPr="00946671">
        <w:rPr>
          <w:rFonts w:ascii="宋体" w:eastAsia="宋体" w:hAnsi="宋体" w:cs="新宋体-18030" w:hint="eastAsia"/>
          <w:sz w:val="22"/>
          <w:szCs w:val="22"/>
        </w:rPr>
        <w:t>承包人</w:t>
      </w:r>
      <w:r w:rsidRPr="00946671">
        <w:rPr>
          <w:rFonts w:ascii="宋体" w:eastAsia="宋体" w:hAnsi="宋体" w:cs="新宋体-18030" w:hint="eastAsia"/>
          <w:sz w:val="22"/>
          <w:szCs w:val="22"/>
        </w:rPr>
        <w:t>支付</w:t>
      </w:r>
      <w:r w:rsidR="00D004B4" w:rsidRPr="00946671">
        <w:rPr>
          <w:rFonts w:ascii="宋体" w:eastAsia="宋体" w:hAnsi="宋体" w:cs="新宋体-18030" w:hint="eastAsia"/>
          <w:sz w:val="22"/>
          <w:szCs w:val="22"/>
        </w:rPr>
        <w:t>人民币</w:t>
      </w:r>
      <w:r w:rsidRPr="00946671">
        <w:rPr>
          <w:rFonts w:ascii="宋体" w:eastAsia="宋体" w:hAnsi="宋体" w:cs="新宋体-18030" w:hint="eastAsia"/>
          <w:sz w:val="22"/>
          <w:szCs w:val="22"/>
        </w:rPr>
        <w:t>5000元的违约金，并承担由此引起的一切后果。</w:t>
      </w:r>
      <w:r w:rsidR="00F62F44" w:rsidRPr="00946671">
        <w:rPr>
          <w:rFonts w:ascii="宋体" w:eastAsia="宋体" w:hAnsi="宋体" w:cs="新宋体-18030" w:hint="eastAsia"/>
          <w:sz w:val="22"/>
          <w:szCs w:val="22"/>
        </w:rPr>
        <w:t>分包人</w:t>
      </w:r>
      <w:r w:rsidRPr="00946671">
        <w:rPr>
          <w:rFonts w:ascii="宋体" w:eastAsia="宋体" w:hAnsi="宋体" w:cs="新宋体-18030" w:hint="eastAsia"/>
          <w:sz w:val="22"/>
          <w:szCs w:val="22"/>
        </w:rPr>
        <w:t>拒不在限期内改正的，应向</w:t>
      </w:r>
      <w:r w:rsidR="00F62F44" w:rsidRPr="00946671">
        <w:rPr>
          <w:rFonts w:ascii="宋体" w:eastAsia="宋体" w:hAnsi="宋体" w:cs="新宋体-18030" w:hint="eastAsia"/>
          <w:sz w:val="22"/>
          <w:szCs w:val="22"/>
        </w:rPr>
        <w:t>承包人</w:t>
      </w:r>
      <w:r w:rsidRPr="00946671">
        <w:rPr>
          <w:rFonts w:ascii="宋体" w:eastAsia="宋体" w:hAnsi="宋体" w:cs="新宋体-18030" w:hint="eastAsia"/>
          <w:sz w:val="22"/>
          <w:szCs w:val="22"/>
        </w:rPr>
        <w:t>支付</w:t>
      </w:r>
      <w:r w:rsidR="00D004B4" w:rsidRPr="00946671">
        <w:rPr>
          <w:rFonts w:ascii="宋体" w:eastAsia="宋体" w:hAnsi="宋体" w:cs="新宋体-18030" w:hint="eastAsia"/>
          <w:sz w:val="22"/>
          <w:szCs w:val="22"/>
        </w:rPr>
        <w:t>人民币</w:t>
      </w:r>
      <w:r w:rsidRPr="00946671">
        <w:rPr>
          <w:rFonts w:ascii="宋体" w:eastAsia="宋体" w:hAnsi="宋体" w:cs="新宋体-18030" w:hint="eastAsia"/>
          <w:sz w:val="22"/>
          <w:szCs w:val="22"/>
        </w:rPr>
        <w:t>1万元的违约金，直至</w:t>
      </w:r>
      <w:r w:rsidR="00F62F44" w:rsidRPr="00946671">
        <w:rPr>
          <w:rFonts w:ascii="宋体" w:eastAsia="宋体" w:hAnsi="宋体" w:cs="新宋体-18030" w:hint="eastAsia"/>
          <w:sz w:val="22"/>
          <w:szCs w:val="22"/>
        </w:rPr>
        <w:t>承包人</w:t>
      </w:r>
      <w:r w:rsidRPr="00946671">
        <w:rPr>
          <w:rFonts w:ascii="宋体" w:eastAsia="宋体" w:hAnsi="宋体" w:cs="新宋体-18030" w:hint="eastAsia"/>
          <w:sz w:val="22"/>
          <w:szCs w:val="22"/>
        </w:rPr>
        <w:t>解除合同。</w:t>
      </w:r>
    </w:p>
    <w:p w:rsidR="00830A19" w:rsidRPr="00946671" w:rsidRDefault="00830A19" w:rsidP="00830A19">
      <w:pPr>
        <w:spacing w:line="560" w:lineRule="exact"/>
        <w:ind w:firstLineChars="200" w:firstLine="440"/>
        <w:rPr>
          <w:rFonts w:ascii="宋体" w:eastAsia="宋体" w:hAnsi="宋体" w:cs="新宋体-18030"/>
          <w:sz w:val="22"/>
          <w:szCs w:val="22"/>
        </w:rPr>
      </w:pPr>
      <w:r w:rsidRPr="00946671">
        <w:rPr>
          <w:rFonts w:ascii="宋体" w:eastAsia="宋体" w:hAnsi="宋体" w:cs="新宋体-18030" w:hint="eastAsia"/>
          <w:sz w:val="22"/>
          <w:szCs w:val="22"/>
        </w:rPr>
        <w:t>19.1</w:t>
      </w:r>
      <w:r w:rsidR="00B22BE2" w:rsidRPr="00946671">
        <w:rPr>
          <w:rFonts w:ascii="宋体" w:eastAsia="宋体" w:hAnsi="宋体" w:cs="新宋体-18030" w:hint="eastAsia"/>
          <w:sz w:val="22"/>
          <w:szCs w:val="22"/>
        </w:rPr>
        <w:t>5</w:t>
      </w:r>
      <w:r w:rsidR="00F62F44" w:rsidRPr="00946671">
        <w:rPr>
          <w:rFonts w:ascii="宋体" w:eastAsia="宋体" w:hAnsi="宋体" w:cs="新宋体-18030" w:hint="eastAsia"/>
          <w:sz w:val="22"/>
          <w:szCs w:val="22"/>
        </w:rPr>
        <w:t>分包人</w:t>
      </w:r>
      <w:r w:rsidRPr="00946671">
        <w:rPr>
          <w:rFonts w:ascii="宋体" w:eastAsia="宋体" w:hAnsi="宋体" w:cs="新宋体-18030" w:hint="eastAsia"/>
          <w:sz w:val="22"/>
          <w:szCs w:val="22"/>
        </w:rPr>
        <w:t>未按合同规定的时间履行其他义务的，应当按</w:t>
      </w:r>
      <w:r w:rsidR="00F62F44" w:rsidRPr="00946671">
        <w:rPr>
          <w:rFonts w:ascii="宋体" w:eastAsia="宋体" w:hAnsi="宋体" w:cs="新宋体-18030" w:hint="eastAsia"/>
          <w:sz w:val="22"/>
          <w:szCs w:val="22"/>
        </w:rPr>
        <w:t>承包人</w:t>
      </w:r>
      <w:r w:rsidRPr="00946671">
        <w:rPr>
          <w:rFonts w:ascii="宋体" w:eastAsia="宋体" w:hAnsi="宋体" w:cs="新宋体-18030" w:hint="eastAsia"/>
          <w:sz w:val="22"/>
          <w:szCs w:val="22"/>
        </w:rPr>
        <w:t>要求在限期内改正，</w:t>
      </w:r>
      <w:r w:rsidR="00F62F44" w:rsidRPr="00946671">
        <w:rPr>
          <w:rFonts w:ascii="宋体" w:eastAsia="宋体" w:hAnsi="宋体" w:cs="新宋体-18030" w:hint="eastAsia"/>
          <w:sz w:val="22"/>
          <w:szCs w:val="22"/>
        </w:rPr>
        <w:t>承包人</w:t>
      </w:r>
      <w:r w:rsidRPr="00946671">
        <w:rPr>
          <w:rFonts w:ascii="宋体" w:eastAsia="宋体" w:hAnsi="宋体" w:cs="新宋体-18030" w:hint="eastAsia"/>
          <w:sz w:val="22"/>
          <w:szCs w:val="22"/>
        </w:rPr>
        <w:t>可以相应延迟支付工程款。</w:t>
      </w:r>
    </w:p>
    <w:p w:rsidR="00830A19" w:rsidRPr="00946671" w:rsidRDefault="00830A19" w:rsidP="00830A19">
      <w:pPr>
        <w:spacing w:line="560" w:lineRule="exact"/>
        <w:ind w:firstLineChars="200" w:firstLine="440"/>
        <w:rPr>
          <w:rFonts w:ascii="宋体" w:eastAsia="宋体" w:hAnsi="宋体" w:cs="新宋体-18030"/>
          <w:sz w:val="22"/>
          <w:szCs w:val="22"/>
        </w:rPr>
      </w:pPr>
      <w:r w:rsidRPr="00946671">
        <w:rPr>
          <w:rFonts w:ascii="宋体" w:eastAsia="宋体" w:hAnsi="宋体" w:cs="新宋体-18030" w:hint="eastAsia"/>
          <w:sz w:val="22"/>
          <w:szCs w:val="22"/>
        </w:rPr>
        <w:t>19.</w:t>
      </w:r>
      <w:r w:rsidR="00EA2F99" w:rsidRPr="00946671">
        <w:rPr>
          <w:rFonts w:ascii="宋体" w:eastAsia="宋体" w:hAnsi="宋体" w:cs="新宋体-18030" w:hint="eastAsia"/>
          <w:sz w:val="22"/>
          <w:szCs w:val="22"/>
        </w:rPr>
        <w:t>1</w:t>
      </w:r>
      <w:r w:rsidR="00EA2F99">
        <w:rPr>
          <w:rFonts w:ascii="宋体" w:eastAsia="宋体" w:hAnsi="宋体" w:cs="新宋体-18030" w:hint="eastAsia"/>
          <w:sz w:val="22"/>
          <w:szCs w:val="22"/>
        </w:rPr>
        <w:t>6</w:t>
      </w:r>
      <w:r w:rsidR="00F62F44" w:rsidRPr="00946671">
        <w:rPr>
          <w:rFonts w:ascii="宋体" w:eastAsia="宋体" w:hAnsi="宋体" w:cs="新宋体-18030" w:hint="eastAsia"/>
          <w:sz w:val="22"/>
          <w:szCs w:val="22"/>
        </w:rPr>
        <w:t>分包人</w:t>
      </w:r>
      <w:r w:rsidRPr="00946671">
        <w:rPr>
          <w:rFonts w:ascii="宋体" w:eastAsia="宋体" w:hAnsi="宋体" w:cs="新宋体-18030" w:hint="eastAsia"/>
          <w:sz w:val="22"/>
          <w:szCs w:val="22"/>
        </w:rPr>
        <w:t>其他行为违反本合同义务的也均构成违约，均应当承担相应的违约责任，并赔偿</w:t>
      </w:r>
      <w:r w:rsidR="00F62F44" w:rsidRPr="00946671">
        <w:rPr>
          <w:rFonts w:ascii="宋体" w:eastAsia="宋体" w:hAnsi="宋体" w:cs="新宋体-18030" w:hint="eastAsia"/>
          <w:sz w:val="22"/>
          <w:szCs w:val="22"/>
        </w:rPr>
        <w:t>承包人</w:t>
      </w:r>
      <w:r w:rsidRPr="00946671">
        <w:rPr>
          <w:rFonts w:ascii="宋体" w:eastAsia="宋体" w:hAnsi="宋体" w:cs="新宋体-18030" w:hint="eastAsia"/>
          <w:sz w:val="22"/>
          <w:szCs w:val="22"/>
        </w:rPr>
        <w:t>的实际损失。</w:t>
      </w:r>
    </w:p>
    <w:p w:rsidR="00830A19" w:rsidRPr="00946671" w:rsidRDefault="00830A19" w:rsidP="00830A19">
      <w:pPr>
        <w:spacing w:line="560" w:lineRule="exact"/>
        <w:ind w:firstLineChars="200" w:firstLine="440"/>
        <w:rPr>
          <w:rFonts w:ascii="宋体" w:eastAsia="宋体" w:hAnsi="宋体" w:cs="新宋体-18030"/>
          <w:sz w:val="22"/>
          <w:szCs w:val="22"/>
        </w:rPr>
      </w:pPr>
      <w:r w:rsidRPr="00946671">
        <w:rPr>
          <w:rFonts w:ascii="宋体" w:eastAsia="宋体" w:hAnsi="宋体" w:cs="新宋体-18030" w:hint="eastAsia"/>
          <w:sz w:val="22"/>
          <w:szCs w:val="22"/>
        </w:rPr>
        <w:t>19.</w:t>
      </w:r>
      <w:r w:rsidR="00EA2F99" w:rsidRPr="00946671">
        <w:rPr>
          <w:rFonts w:ascii="宋体" w:eastAsia="宋体" w:hAnsi="宋体" w:cs="新宋体-18030" w:hint="eastAsia"/>
          <w:sz w:val="22"/>
          <w:szCs w:val="22"/>
        </w:rPr>
        <w:t>1</w:t>
      </w:r>
      <w:r w:rsidR="00EA2F99">
        <w:rPr>
          <w:rFonts w:ascii="宋体" w:eastAsia="宋体" w:hAnsi="宋体" w:cs="新宋体-18030" w:hint="eastAsia"/>
          <w:sz w:val="22"/>
          <w:szCs w:val="22"/>
        </w:rPr>
        <w:t>7</w:t>
      </w:r>
      <w:r w:rsidR="00F62F44" w:rsidRPr="00946671">
        <w:rPr>
          <w:rFonts w:ascii="宋体" w:eastAsia="宋体" w:hAnsi="宋体" w:cs="新宋体-18030" w:hint="eastAsia"/>
          <w:sz w:val="22"/>
          <w:szCs w:val="22"/>
        </w:rPr>
        <w:t>分包人</w:t>
      </w:r>
      <w:r w:rsidRPr="00946671">
        <w:rPr>
          <w:rFonts w:ascii="宋体" w:eastAsia="宋体" w:hAnsi="宋体" w:cs="新宋体-18030" w:hint="eastAsia"/>
          <w:sz w:val="22"/>
          <w:szCs w:val="22"/>
        </w:rPr>
        <w:t>的违约行为同时符合两项或多项规定的，须按每项分别承担违约责任。</w:t>
      </w:r>
    </w:p>
    <w:p w:rsidR="00830A19" w:rsidRPr="00946671" w:rsidRDefault="00830A19" w:rsidP="00830A19">
      <w:pPr>
        <w:spacing w:line="560" w:lineRule="exact"/>
        <w:ind w:firstLineChars="200" w:firstLine="440"/>
        <w:rPr>
          <w:rFonts w:ascii="宋体" w:eastAsia="宋体" w:hAnsi="宋体" w:cs="新宋体-18030"/>
          <w:sz w:val="22"/>
          <w:szCs w:val="22"/>
        </w:rPr>
      </w:pPr>
      <w:r w:rsidRPr="00946671">
        <w:rPr>
          <w:rFonts w:ascii="宋体" w:eastAsia="宋体" w:hAnsi="宋体" w:hint="eastAsia"/>
          <w:sz w:val="22"/>
          <w:szCs w:val="22"/>
        </w:rPr>
        <w:t>19.</w:t>
      </w:r>
      <w:r w:rsidR="00EA2F99" w:rsidRPr="00946671">
        <w:rPr>
          <w:rFonts w:ascii="宋体" w:eastAsia="宋体" w:hAnsi="宋体" w:hint="eastAsia"/>
          <w:sz w:val="22"/>
          <w:szCs w:val="22"/>
        </w:rPr>
        <w:t>1</w:t>
      </w:r>
      <w:r w:rsidR="00EA2F99">
        <w:rPr>
          <w:rFonts w:ascii="宋体" w:eastAsia="宋体" w:hAnsi="宋体" w:hint="eastAsia"/>
          <w:sz w:val="22"/>
          <w:szCs w:val="22"/>
        </w:rPr>
        <w:t>8</w:t>
      </w:r>
      <w:r w:rsidR="00F62F44" w:rsidRPr="00946671">
        <w:rPr>
          <w:rFonts w:ascii="宋体" w:eastAsia="宋体" w:hAnsi="宋体" w:hint="eastAsia"/>
          <w:sz w:val="22"/>
          <w:szCs w:val="22"/>
        </w:rPr>
        <w:t>分包人</w:t>
      </w:r>
      <w:r w:rsidRPr="00946671">
        <w:rPr>
          <w:rFonts w:ascii="宋体" w:eastAsia="宋体" w:hAnsi="宋体" w:hint="eastAsia"/>
          <w:sz w:val="22"/>
          <w:szCs w:val="22"/>
        </w:rPr>
        <w:t>违约按本合同相关条款承担违约责任后不足以补偿给</w:t>
      </w:r>
      <w:r w:rsidR="00F62F44" w:rsidRPr="00946671">
        <w:rPr>
          <w:rFonts w:ascii="宋体" w:eastAsia="宋体" w:hAnsi="宋体" w:hint="eastAsia"/>
          <w:sz w:val="22"/>
          <w:szCs w:val="22"/>
        </w:rPr>
        <w:t>承包人</w:t>
      </w:r>
      <w:r w:rsidRPr="00946671">
        <w:rPr>
          <w:rFonts w:ascii="宋体" w:eastAsia="宋体" w:hAnsi="宋体" w:hint="eastAsia"/>
          <w:sz w:val="22"/>
          <w:szCs w:val="22"/>
        </w:rPr>
        <w:t>造成的实际损失的，违约金应自动增至</w:t>
      </w:r>
      <w:r w:rsidR="00F62F44" w:rsidRPr="00946671">
        <w:rPr>
          <w:rFonts w:ascii="宋体" w:eastAsia="宋体" w:hAnsi="宋体" w:hint="eastAsia"/>
          <w:sz w:val="22"/>
          <w:szCs w:val="22"/>
        </w:rPr>
        <w:t>承包人</w:t>
      </w:r>
      <w:r w:rsidRPr="00946671">
        <w:rPr>
          <w:rFonts w:ascii="宋体" w:eastAsia="宋体" w:hAnsi="宋体" w:hint="eastAsia"/>
          <w:sz w:val="22"/>
          <w:szCs w:val="22"/>
        </w:rPr>
        <w:t xml:space="preserve">全部损失额。 </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19.</w:t>
      </w:r>
      <w:r w:rsidR="00EA2F99">
        <w:rPr>
          <w:rFonts w:ascii="宋体" w:eastAsia="宋体" w:hAnsi="宋体" w:hint="eastAsia"/>
          <w:sz w:val="22"/>
          <w:szCs w:val="22"/>
        </w:rPr>
        <w:t>19</w:t>
      </w:r>
      <w:r w:rsidR="00F62F44" w:rsidRPr="00946671">
        <w:rPr>
          <w:rFonts w:ascii="宋体" w:eastAsia="宋体" w:hAnsi="宋体" w:hint="eastAsia"/>
          <w:sz w:val="22"/>
          <w:szCs w:val="22"/>
        </w:rPr>
        <w:t>分包人</w:t>
      </w:r>
      <w:r w:rsidRPr="00946671">
        <w:rPr>
          <w:rFonts w:ascii="宋体" w:eastAsia="宋体" w:hAnsi="宋体" w:hint="eastAsia"/>
          <w:sz w:val="22"/>
          <w:szCs w:val="22"/>
        </w:rPr>
        <w:t>如发生违约行为，</w:t>
      </w:r>
      <w:r w:rsidR="00F86B72" w:rsidRPr="00946671">
        <w:rPr>
          <w:rFonts w:ascii="宋体" w:eastAsia="宋体" w:hAnsi="宋体" w:hint="eastAsia"/>
          <w:sz w:val="22"/>
          <w:szCs w:val="22"/>
        </w:rPr>
        <w:t>经发包人同意，</w:t>
      </w:r>
      <w:r w:rsidR="00F62F44" w:rsidRPr="00946671">
        <w:rPr>
          <w:rFonts w:ascii="宋体" w:eastAsia="宋体" w:hAnsi="宋体" w:hint="eastAsia"/>
          <w:sz w:val="22"/>
          <w:szCs w:val="22"/>
        </w:rPr>
        <w:t>承包人</w:t>
      </w:r>
      <w:r w:rsidRPr="00946671">
        <w:rPr>
          <w:rFonts w:ascii="宋体" w:eastAsia="宋体" w:hAnsi="宋体" w:hint="eastAsia"/>
          <w:sz w:val="22"/>
          <w:szCs w:val="22"/>
        </w:rPr>
        <w:t>要求其继续履行本合同时，</w:t>
      </w:r>
      <w:r w:rsidR="00F62F44" w:rsidRPr="00946671">
        <w:rPr>
          <w:rFonts w:ascii="宋体" w:eastAsia="宋体" w:hAnsi="宋体" w:hint="eastAsia"/>
          <w:sz w:val="22"/>
          <w:szCs w:val="22"/>
        </w:rPr>
        <w:t>分包人</w:t>
      </w:r>
      <w:r w:rsidRPr="00946671">
        <w:rPr>
          <w:rFonts w:ascii="宋体" w:eastAsia="宋体" w:hAnsi="宋体" w:hint="eastAsia"/>
          <w:sz w:val="22"/>
          <w:szCs w:val="22"/>
        </w:rPr>
        <w:t>除承担违约责任和赔偿责任外，还应继续履行合同。</w:t>
      </w:r>
    </w:p>
    <w:p w:rsidR="00830A19"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19.</w:t>
      </w:r>
      <w:r w:rsidR="00EA2F99" w:rsidRPr="00946671">
        <w:rPr>
          <w:rFonts w:ascii="宋体" w:eastAsia="宋体" w:hAnsi="宋体" w:hint="eastAsia"/>
          <w:sz w:val="22"/>
          <w:szCs w:val="22"/>
        </w:rPr>
        <w:t>2</w:t>
      </w:r>
      <w:r w:rsidR="00EA2F99">
        <w:rPr>
          <w:rFonts w:ascii="宋体" w:eastAsia="宋体" w:hAnsi="宋体" w:hint="eastAsia"/>
          <w:sz w:val="22"/>
          <w:szCs w:val="22"/>
        </w:rPr>
        <w:t>0</w:t>
      </w:r>
      <w:r w:rsidRPr="00946671">
        <w:rPr>
          <w:rFonts w:ascii="宋体" w:eastAsia="宋体" w:hAnsi="宋体" w:hint="eastAsia"/>
          <w:sz w:val="22"/>
          <w:szCs w:val="22"/>
        </w:rPr>
        <w:t>因</w:t>
      </w:r>
      <w:r w:rsidR="00F62F44" w:rsidRPr="00946671">
        <w:rPr>
          <w:rFonts w:ascii="宋体" w:eastAsia="宋体" w:hAnsi="宋体" w:hint="eastAsia"/>
          <w:sz w:val="22"/>
          <w:szCs w:val="22"/>
        </w:rPr>
        <w:t>分包人</w:t>
      </w:r>
      <w:r w:rsidRPr="00946671">
        <w:rPr>
          <w:rFonts w:ascii="宋体" w:eastAsia="宋体" w:hAnsi="宋体" w:hint="eastAsia"/>
          <w:sz w:val="22"/>
          <w:szCs w:val="22"/>
        </w:rPr>
        <w:t>违反本合同规定发生的任何违约行为，</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有权直接从应付款项中扣除或</w:t>
      </w:r>
      <w:proofErr w:type="gramStart"/>
      <w:r w:rsidRPr="00946671">
        <w:rPr>
          <w:rFonts w:ascii="宋体" w:eastAsia="宋体" w:hAnsi="宋体" w:hint="eastAsia"/>
          <w:sz w:val="22"/>
          <w:szCs w:val="22"/>
        </w:rPr>
        <w:t>抵销</w:t>
      </w:r>
      <w:proofErr w:type="gramEnd"/>
      <w:r w:rsidR="00F62F44" w:rsidRPr="00946671">
        <w:rPr>
          <w:rFonts w:ascii="宋体" w:eastAsia="宋体" w:hAnsi="宋体" w:hint="eastAsia"/>
          <w:sz w:val="22"/>
          <w:szCs w:val="22"/>
        </w:rPr>
        <w:t>分包人</w:t>
      </w:r>
      <w:r w:rsidRPr="00946671">
        <w:rPr>
          <w:rFonts w:ascii="宋体" w:eastAsia="宋体" w:hAnsi="宋体" w:hint="eastAsia"/>
          <w:sz w:val="22"/>
          <w:szCs w:val="22"/>
        </w:rPr>
        <w:t>应支付的违约金或赔偿金。</w:t>
      </w:r>
    </w:p>
    <w:p w:rsidR="00EA2F99" w:rsidRPr="00EA2F99" w:rsidRDefault="00EA2F99" w:rsidP="00EA2F99">
      <w:pPr>
        <w:spacing w:line="560" w:lineRule="exact"/>
        <w:ind w:firstLineChars="200" w:firstLine="440"/>
        <w:rPr>
          <w:rFonts w:ascii="宋体" w:eastAsia="宋体" w:hAnsi="宋体"/>
          <w:sz w:val="22"/>
          <w:szCs w:val="22"/>
        </w:rPr>
      </w:pPr>
      <w:r>
        <w:rPr>
          <w:rFonts w:ascii="宋体" w:eastAsia="宋体" w:hAnsi="宋体" w:hint="eastAsia"/>
          <w:sz w:val="22"/>
          <w:szCs w:val="22"/>
        </w:rPr>
        <w:lastRenderedPageBreak/>
        <w:t>19</w:t>
      </w:r>
      <w:r w:rsidRPr="00EA2F99">
        <w:rPr>
          <w:rFonts w:ascii="宋体" w:eastAsia="宋体" w:hAnsi="宋体" w:hint="eastAsia"/>
          <w:sz w:val="22"/>
          <w:szCs w:val="22"/>
        </w:rPr>
        <w:t>.</w:t>
      </w:r>
      <w:r>
        <w:rPr>
          <w:rFonts w:ascii="宋体" w:eastAsia="宋体" w:hAnsi="宋体" w:hint="eastAsia"/>
          <w:sz w:val="22"/>
          <w:szCs w:val="22"/>
        </w:rPr>
        <w:t>21</w:t>
      </w:r>
      <w:r w:rsidRPr="00EA2F99">
        <w:rPr>
          <w:rFonts w:ascii="宋体" w:eastAsia="宋体" w:hAnsi="宋体" w:hint="eastAsia"/>
          <w:sz w:val="22"/>
          <w:szCs w:val="22"/>
        </w:rPr>
        <w:t xml:space="preserve"> 关于转包的约定</w:t>
      </w:r>
    </w:p>
    <w:p w:rsidR="00EA2F99" w:rsidRPr="00EA2F99" w:rsidRDefault="00EA2F99" w:rsidP="00EA2F99">
      <w:pPr>
        <w:spacing w:line="560" w:lineRule="exact"/>
        <w:ind w:firstLineChars="200" w:firstLine="440"/>
        <w:rPr>
          <w:rFonts w:ascii="宋体" w:eastAsia="宋体" w:hAnsi="宋体"/>
          <w:sz w:val="22"/>
          <w:szCs w:val="22"/>
        </w:rPr>
      </w:pPr>
      <w:r w:rsidRPr="00EA2F99">
        <w:rPr>
          <w:rFonts w:ascii="宋体" w:eastAsia="宋体" w:hAnsi="宋体" w:hint="eastAsia"/>
          <w:sz w:val="22"/>
          <w:szCs w:val="22"/>
        </w:rPr>
        <w:t>本项目禁止转包或肢解后以分包名义进行转包。分包人存在下列情形之一的应认定为转包：</w:t>
      </w:r>
    </w:p>
    <w:p w:rsidR="00EA2F99" w:rsidRPr="00EA2F99" w:rsidRDefault="00EA2F99" w:rsidP="00EA2F99">
      <w:pPr>
        <w:spacing w:line="560" w:lineRule="exact"/>
        <w:ind w:firstLineChars="200" w:firstLine="440"/>
        <w:rPr>
          <w:rFonts w:ascii="宋体" w:eastAsia="宋体" w:hAnsi="宋体"/>
          <w:sz w:val="22"/>
          <w:szCs w:val="22"/>
        </w:rPr>
      </w:pPr>
      <w:r w:rsidRPr="00EA2F99">
        <w:rPr>
          <w:rFonts w:ascii="宋体" w:eastAsia="宋体" w:hAnsi="宋体" w:hint="eastAsia"/>
          <w:sz w:val="22"/>
          <w:szCs w:val="22"/>
        </w:rPr>
        <w:t>①分包人将其承包的全部工程转给其他单位或个人施工的；</w:t>
      </w:r>
    </w:p>
    <w:p w:rsidR="00EA2F99" w:rsidRPr="00EA2F99" w:rsidRDefault="00EA2F99" w:rsidP="00EA2F99">
      <w:pPr>
        <w:spacing w:line="560" w:lineRule="exact"/>
        <w:ind w:firstLineChars="200" w:firstLine="440"/>
        <w:rPr>
          <w:rFonts w:ascii="宋体" w:eastAsia="宋体" w:hAnsi="宋体"/>
          <w:sz w:val="22"/>
          <w:szCs w:val="22"/>
        </w:rPr>
      </w:pPr>
      <w:r w:rsidRPr="00EA2F99">
        <w:rPr>
          <w:rFonts w:ascii="宋体" w:eastAsia="宋体" w:hAnsi="宋体" w:hint="eastAsia"/>
          <w:sz w:val="22"/>
          <w:szCs w:val="22"/>
        </w:rPr>
        <w:t>②分包人将其承包的全部工程肢解以后，以分包的名义分别转给其他单位或个人施工的；</w:t>
      </w:r>
    </w:p>
    <w:p w:rsidR="00EA2F99" w:rsidRPr="00EA2F99" w:rsidRDefault="00EA2F99" w:rsidP="00EA2F99">
      <w:pPr>
        <w:spacing w:line="560" w:lineRule="exact"/>
        <w:ind w:firstLineChars="200" w:firstLine="440"/>
        <w:rPr>
          <w:rFonts w:ascii="宋体" w:eastAsia="宋体" w:hAnsi="宋体"/>
          <w:sz w:val="22"/>
          <w:szCs w:val="22"/>
        </w:rPr>
      </w:pPr>
      <w:r w:rsidRPr="00EA2F99">
        <w:rPr>
          <w:rFonts w:ascii="宋体" w:eastAsia="宋体" w:hAnsi="宋体" w:hint="eastAsia"/>
          <w:sz w:val="22"/>
          <w:szCs w:val="22"/>
        </w:rPr>
        <w:t>③分包人通过采取合作、联营、个人承包等形式或名义，直接或变相将其他承包的全部工程转给其他单位或个人施工的。</w:t>
      </w:r>
    </w:p>
    <w:p w:rsidR="00EA2F99" w:rsidRPr="00EA2F99" w:rsidRDefault="00EA2F99" w:rsidP="00EA2F99">
      <w:pPr>
        <w:spacing w:line="560" w:lineRule="exact"/>
        <w:ind w:firstLineChars="200" w:firstLine="440"/>
        <w:rPr>
          <w:rFonts w:ascii="宋体" w:eastAsia="宋体" w:hAnsi="宋体"/>
          <w:sz w:val="22"/>
          <w:szCs w:val="22"/>
        </w:rPr>
      </w:pPr>
      <w:r w:rsidRPr="00EA2F99">
        <w:rPr>
          <w:rFonts w:ascii="宋体" w:eastAsia="宋体" w:hAnsi="宋体" w:hint="eastAsia"/>
          <w:sz w:val="22"/>
          <w:szCs w:val="22"/>
        </w:rPr>
        <w:t xml:space="preserve">④其他属于《建筑工程施工转包违法分包等违法行为认定查处管理办法（试行）》认定的转包情形。 </w:t>
      </w:r>
    </w:p>
    <w:p w:rsidR="00EA2F99" w:rsidRPr="00EA2F99" w:rsidRDefault="00EA2F99" w:rsidP="00EA2F99">
      <w:pPr>
        <w:spacing w:line="560" w:lineRule="exact"/>
        <w:ind w:firstLineChars="200" w:firstLine="440"/>
        <w:rPr>
          <w:rFonts w:ascii="宋体" w:eastAsia="宋体" w:hAnsi="宋体"/>
          <w:sz w:val="22"/>
          <w:szCs w:val="22"/>
        </w:rPr>
      </w:pPr>
      <w:r w:rsidRPr="00EA2F99">
        <w:rPr>
          <w:rFonts w:ascii="宋体" w:eastAsia="宋体" w:hAnsi="宋体" w:hint="eastAsia"/>
          <w:sz w:val="22"/>
          <w:szCs w:val="22"/>
        </w:rPr>
        <w:t>分包人出现以上转包情形的，经发包人书面同意，承包人有权单方解除合同，分包人应向承包人承担签约合同价格的10%作为违约金，由此造成承包人损失的，由分包人负责赔偿。</w:t>
      </w:r>
    </w:p>
    <w:p w:rsidR="00EA2F99" w:rsidRPr="00EA2F99" w:rsidRDefault="00EA2F99" w:rsidP="00EA2F99">
      <w:pPr>
        <w:spacing w:line="560" w:lineRule="exact"/>
        <w:ind w:firstLineChars="200" w:firstLine="440"/>
        <w:rPr>
          <w:rFonts w:ascii="宋体" w:eastAsia="宋体" w:hAnsi="宋体"/>
          <w:sz w:val="22"/>
          <w:szCs w:val="22"/>
        </w:rPr>
      </w:pPr>
      <w:r>
        <w:rPr>
          <w:rFonts w:ascii="宋体" w:eastAsia="宋体" w:hAnsi="宋体" w:hint="eastAsia"/>
          <w:sz w:val="22"/>
          <w:szCs w:val="22"/>
        </w:rPr>
        <w:t>19</w:t>
      </w:r>
      <w:r w:rsidRPr="00EA2F99">
        <w:rPr>
          <w:rFonts w:ascii="宋体" w:eastAsia="宋体" w:hAnsi="宋体" w:hint="eastAsia"/>
          <w:sz w:val="22"/>
          <w:szCs w:val="22"/>
        </w:rPr>
        <w:t>.</w:t>
      </w:r>
      <w:r>
        <w:rPr>
          <w:rFonts w:ascii="宋体" w:eastAsia="宋体" w:hAnsi="宋体" w:hint="eastAsia"/>
          <w:sz w:val="22"/>
          <w:szCs w:val="22"/>
        </w:rPr>
        <w:t>22</w:t>
      </w:r>
      <w:r w:rsidRPr="00EA2F99">
        <w:rPr>
          <w:rFonts w:ascii="宋体" w:eastAsia="宋体" w:hAnsi="宋体" w:hint="eastAsia"/>
          <w:sz w:val="22"/>
          <w:szCs w:val="22"/>
        </w:rPr>
        <w:t xml:space="preserve"> 关于挂靠的约定</w:t>
      </w:r>
    </w:p>
    <w:p w:rsidR="00EA2F99" w:rsidRPr="00EA2F99" w:rsidRDefault="00EA2F99" w:rsidP="00EA2F99">
      <w:pPr>
        <w:spacing w:line="560" w:lineRule="exact"/>
        <w:ind w:firstLineChars="200" w:firstLine="440"/>
        <w:rPr>
          <w:rFonts w:ascii="宋体" w:eastAsia="宋体" w:hAnsi="宋体"/>
          <w:sz w:val="22"/>
          <w:szCs w:val="22"/>
        </w:rPr>
      </w:pPr>
      <w:r w:rsidRPr="00EA2F99">
        <w:rPr>
          <w:rFonts w:ascii="宋体" w:eastAsia="宋体" w:hAnsi="宋体" w:hint="eastAsia"/>
          <w:sz w:val="22"/>
          <w:szCs w:val="22"/>
        </w:rPr>
        <w:t>分包人存在下列情形之一的，应认定为挂靠：</w:t>
      </w:r>
    </w:p>
    <w:p w:rsidR="00EA2F99" w:rsidRPr="00EA2F99" w:rsidRDefault="00EA2F99" w:rsidP="00EA2F99">
      <w:pPr>
        <w:spacing w:line="560" w:lineRule="exact"/>
        <w:ind w:firstLineChars="200" w:firstLine="440"/>
        <w:rPr>
          <w:rFonts w:ascii="宋体" w:eastAsia="宋体" w:hAnsi="宋体"/>
          <w:sz w:val="22"/>
          <w:szCs w:val="22"/>
        </w:rPr>
      </w:pPr>
      <w:r w:rsidRPr="00EA2F99">
        <w:rPr>
          <w:rFonts w:ascii="宋体" w:eastAsia="宋体" w:hAnsi="宋体" w:hint="eastAsia"/>
          <w:sz w:val="22"/>
          <w:szCs w:val="22"/>
        </w:rPr>
        <w:t>① 分包人允许没有资质的单位或个人借用其资质承揽工程的；</w:t>
      </w:r>
    </w:p>
    <w:p w:rsidR="00EA2F99" w:rsidRPr="00EA2F99" w:rsidRDefault="00EA2F99" w:rsidP="00EA2F99">
      <w:pPr>
        <w:spacing w:line="560" w:lineRule="exact"/>
        <w:ind w:firstLineChars="200" w:firstLine="440"/>
        <w:rPr>
          <w:rFonts w:ascii="宋体" w:eastAsia="宋体" w:hAnsi="宋体"/>
          <w:sz w:val="22"/>
          <w:szCs w:val="22"/>
        </w:rPr>
      </w:pPr>
      <w:r w:rsidRPr="00EA2F99">
        <w:rPr>
          <w:rFonts w:ascii="宋体" w:eastAsia="宋体" w:hAnsi="宋体" w:hint="eastAsia"/>
          <w:sz w:val="22"/>
          <w:szCs w:val="22"/>
        </w:rPr>
        <w:t>② 分包人通过采取合作、联营、个人承包等形式或名义，直接或变相将其承包的全部工程转给其他单位或个人施工的；</w:t>
      </w:r>
    </w:p>
    <w:p w:rsidR="00EA2F99" w:rsidRPr="00EA2F99" w:rsidRDefault="00EA2F99" w:rsidP="00EA2F99">
      <w:pPr>
        <w:spacing w:line="560" w:lineRule="exact"/>
        <w:ind w:firstLineChars="200" w:firstLine="440"/>
        <w:rPr>
          <w:rFonts w:ascii="宋体" w:eastAsia="宋体" w:hAnsi="宋体"/>
          <w:sz w:val="22"/>
          <w:szCs w:val="22"/>
        </w:rPr>
      </w:pPr>
      <w:r w:rsidRPr="00EA2F99">
        <w:rPr>
          <w:rFonts w:ascii="宋体" w:eastAsia="宋体" w:hAnsi="宋体" w:hint="eastAsia"/>
          <w:sz w:val="22"/>
          <w:szCs w:val="22"/>
        </w:rPr>
        <w:t>③ 分包人收到工程款后又将款项转拨给其他单位和个人，又不能进行合理解释并提供材料证明的；</w:t>
      </w:r>
    </w:p>
    <w:p w:rsidR="00EA2F99" w:rsidRPr="00EA2F99" w:rsidRDefault="00EA2F99" w:rsidP="00EA2F99">
      <w:pPr>
        <w:spacing w:line="560" w:lineRule="exact"/>
        <w:ind w:firstLineChars="200" w:firstLine="440"/>
        <w:rPr>
          <w:rFonts w:ascii="宋体" w:eastAsia="宋体" w:hAnsi="宋体"/>
          <w:sz w:val="22"/>
          <w:szCs w:val="22"/>
        </w:rPr>
      </w:pPr>
      <w:r w:rsidRPr="00EA2F99">
        <w:rPr>
          <w:rFonts w:ascii="宋体" w:eastAsia="宋体" w:hAnsi="宋体" w:hint="eastAsia"/>
          <w:sz w:val="22"/>
          <w:szCs w:val="22"/>
        </w:rPr>
        <w:t>④其他属于《建筑工程施工转包违法分包等违法行为认定查处管理办法（试行）》认定的挂靠情形。</w:t>
      </w:r>
    </w:p>
    <w:p w:rsidR="00EA2F99" w:rsidRPr="00EA2F99" w:rsidRDefault="00EA2F99" w:rsidP="00EA2F99">
      <w:pPr>
        <w:spacing w:line="560" w:lineRule="exact"/>
        <w:ind w:firstLineChars="200" w:firstLine="440"/>
        <w:rPr>
          <w:rFonts w:ascii="宋体" w:eastAsia="宋体" w:hAnsi="宋体"/>
          <w:sz w:val="22"/>
          <w:szCs w:val="22"/>
        </w:rPr>
      </w:pPr>
      <w:r w:rsidRPr="00EA2F99">
        <w:rPr>
          <w:rFonts w:ascii="宋体" w:eastAsia="宋体" w:hAnsi="宋体" w:hint="eastAsia"/>
          <w:sz w:val="22"/>
          <w:szCs w:val="22"/>
        </w:rPr>
        <w:t xml:space="preserve">分包人出现以上挂靠情形的，经发包人同意，承包人有权单方解除合同，分包人应支付本工程合同暂定总价10%的违约金，由此造成承包人或发包人损失的，由分包人负责赔偿。 </w:t>
      </w:r>
    </w:p>
    <w:p w:rsidR="00EA2F99" w:rsidRPr="00EA2F99" w:rsidRDefault="00EA2F99" w:rsidP="00EA2F99">
      <w:pPr>
        <w:spacing w:line="560" w:lineRule="exact"/>
        <w:ind w:firstLineChars="200" w:firstLine="440"/>
        <w:rPr>
          <w:rFonts w:ascii="宋体" w:eastAsia="宋体" w:hAnsi="宋体"/>
          <w:sz w:val="22"/>
          <w:szCs w:val="22"/>
        </w:rPr>
      </w:pPr>
      <w:r>
        <w:rPr>
          <w:rFonts w:ascii="宋体" w:eastAsia="宋体" w:hAnsi="宋体" w:hint="eastAsia"/>
          <w:sz w:val="22"/>
          <w:szCs w:val="22"/>
        </w:rPr>
        <w:t>19</w:t>
      </w:r>
      <w:r w:rsidRPr="00EA2F99">
        <w:rPr>
          <w:rFonts w:ascii="宋体" w:eastAsia="宋体" w:hAnsi="宋体" w:hint="eastAsia"/>
          <w:sz w:val="22"/>
          <w:szCs w:val="22"/>
        </w:rPr>
        <w:t>.</w:t>
      </w:r>
      <w:r>
        <w:rPr>
          <w:rFonts w:ascii="宋体" w:eastAsia="宋体" w:hAnsi="宋体" w:hint="eastAsia"/>
          <w:sz w:val="22"/>
          <w:szCs w:val="22"/>
        </w:rPr>
        <w:t>23</w:t>
      </w:r>
      <w:r w:rsidRPr="00EA2F99">
        <w:rPr>
          <w:rFonts w:ascii="宋体" w:eastAsia="宋体" w:hAnsi="宋体" w:hint="eastAsia"/>
          <w:sz w:val="22"/>
          <w:szCs w:val="22"/>
        </w:rPr>
        <w:t xml:space="preserve"> 关于违法分包的约定：</w:t>
      </w:r>
    </w:p>
    <w:p w:rsidR="00EA2F99" w:rsidRPr="00EA2F99" w:rsidRDefault="00EA2F99" w:rsidP="00EA2F99">
      <w:pPr>
        <w:spacing w:line="560" w:lineRule="exact"/>
        <w:ind w:firstLineChars="200" w:firstLine="440"/>
        <w:rPr>
          <w:rFonts w:ascii="宋体" w:eastAsia="宋体" w:hAnsi="宋体"/>
          <w:sz w:val="22"/>
          <w:szCs w:val="22"/>
        </w:rPr>
      </w:pPr>
      <w:r w:rsidRPr="00EA2F99">
        <w:rPr>
          <w:rFonts w:ascii="宋体" w:eastAsia="宋体" w:hAnsi="宋体" w:hint="eastAsia"/>
          <w:sz w:val="22"/>
          <w:szCs w:val="22"/>
        </w:rPr>
        <w:t>分包人出现属于《建筑工程施工转包违法分包等违法行为认定查处管理办法（试行）》认定的违法分包情形的，应认定为违法分包。</w:t>
      </w:r>
    </w:p>
    <w:p w:rsidR="00EA2F99" w:rsidRPr="00946671" w:rsidRDefault="00EA2F99" w:rsidP="00EA2F99">
      <w:pPr>
        <w:spacing w:line="560" w:lineRule="exact"/>
        <w:ind w:firstLineChars="200" w:firstLine="440"/>
        <w:rPr>
          <w:rFonts w:ascii="宋体" w:eastAsia="宋体" w:hAnsi="宋体"/>
          <w:sz w:val="22"/>
          <w:szCs w:val="22"/>
        </w:rPr>
      </w:pPr>
      <w:r w:rsidRPr="00EA2F99">
        <w:rPr>
          <w:rFonts w:ascii="宋体" w:eastAsia="宋体" w:hAnsi="宋体" w:hint="eastAsia"/>
          <w:sz w:val="22"/>
          <w:szCs w:val="22"/>
        </w:rPr>
        <w:t>分包人出现违法分包情形的，经发包人同意，承包人有权单方解除合同，分包人应支付本工程</w:t>
      </w:r>
      <w:r w:rsidRPr="00EA2F99">
        <w:rPr>
          <w:rFonts w:ascii="宋体" w:eastAsia="宋体" w:hAnsi="宋体" w:hint="eastAsia"/>
          <w:sz w:val="22"/>
          <w:szCs w:val="22"/>
        </w:rPr>
        <w:lastRenderedPageBreak/>
        <w:t>合同暂定总价10%的违约金，由此造成承包人或发包人损失的，由分包人负责赔偿。</w:t>
      </w:r>
    </w:p>
    <w:p w:rsidR="00830A19" w:rsidRPr="00946671" w:rsidRDefault="00830A19" w:rsidP="00830A19">
      <w:pPr>
        <w:spacing w:line="560" w:lineRule="exact"/>
        <w:ind w:firstLineChars="200" w:firstLine="442"/>
        <w:outlineLvl w:val="0"/>
        <w:rPr>
          <w:rFonts w:ascii="宋体" w:eastAsia="宋体" w:hAnsi="宋体"/>
          <w:b/>
          <w:sz w:val="22"/>
          <w:szCs w:val="22"/>
        </w:rPr>
      </w:pPr>
      <w:bookmarkStart w:id="247" w:name="_Toc324932346"/>
      <w:bookmarkStart w:id="248" w:name="_Toc336355612"/>
      <w:bookmarkStart w:id="249" w:name="_Toc122428418"/>
      <w:bookmarkStart w:id="250" w:name="_Toc127035287"/>
      <w:r w:rsidRPr="00946671">
        <w:rPr>
          <w:rFonts w:ascii="宋体" w:eastAsia="宋体" w:hAnsi="宋体" w:hint="eastAsia"/>
          <w:b/>
          <w:sz w:val="22"/>
          <w:szCs w:val="22"/>
        </w:rPr>
        <w:t>20．索赔</w:t>
      </w:r>
      <w:bookmarkEnd w:id="247"/>
      <w:bookmarkEnd w:id="248"/>
      <w:bookmarkEnd w:id="249"/>
      <w:bookmarkEnd w:id="250"/>
    </w:p>
    <w:p w:rsidR="00830A19" w:rsidRPr="00946671" w:rsidRDefault="00830A19" w:rsidP="00830A19">
      <w:pPr>
        <w:spacing w:line="560" w:lineRule="exact"/>
        <w:ind w:firstLineChars="200" w:firstLine="440"/>
        <w:rPr>
          <w:rFonts w:ascii="宋体" w:eastAsia="宋体" w:hAnsi="宋体"/>
          <w:sz w:val="22"/>
          <w:szCs w:val="22"/>
          <w:u w:val="single"/>
        </w:rPr>
      </w:pPr>
      <w:r w:rsidRPr="00946671">
        <w:rPr>
          <w:rFonts w:ascii="宋体" w:eastAsia="宋体" w:hAnsi="宋体" w:hint="eastAsia"/>
          <w:sz w:val="22"/>
          <w:szCs w:val="22"/>
        </w:rPr>
        <w:t>20.1</w:t>
      </w:r>
      <w:r w:rsidR="00F62F44" w:rsidRPr="00946671">
        <w:rPr>
          <w:rFonts w:ascii="宋体" w:eastAsia="宋体" w:hAnsi="宋体" w:hint="eastAsia"/>
          <w:sz w:val="22"/>
          <w:szCs w:val="22"/>
        </w:rPr>
        <w:t>承包人</w:t>
      </w:r>
      <w:r w:rsidRPr="00946671">
        <w:rPr>
          <w:rFonts w:ascii="宋体" w:eastAsia="宋体" w:hAnsi="宋体" w:hint="eastAsia"/>
          <w:sz w:val="22"/>
          <w:szCs w:val="22"/>
        </w:rPr>
        <w:t>未能按本合同约定履行以及应由</w:t>
      </w:r>
      <w:r w:rsidR="00F62F44" w:rsidRPr="00946671">
        <w:rPr>
          <w:rFonts w:ascii="宋体" w:eastAsia="宋体" w:hAnsi="宋体" w:hint="eastAsia"/>
          <w:sz w:val="22"/>
          <w:szCs w:val="22"/>
        </w:rPr>
        <w:t>承包人</w:t>
      </w:r>
      <w:r w:rsidRPr="00946671">
        <w:rPr>
          <w:rFonts w:ascii="宋体" w:eastAsia="宋体" w:hAnsi="宋体" w:hint="eastAsia"/>
          <w:sz w:val="22"/>
          <w:szCs w:val="22"/>
        </w:rPr>
        <w:t>承担违约责任的其他情况，给</w:t>
      </w:r>
      <w:r w:rsidR="00F62F44" w:rsidRPr="00946671">
        <w:rPr>
          <w:rFonts w:ascii="宋体" w:eastAsia="宋体" w:hAnsi="宋体" w:hint="eastAsia"/>
          <w:sz w:val="22"/>
          <w:szCs w:val="22"/>
        </w:rPr>
        <w:t>分包人</w:t>
      </w:r>
      <w:r w:rsidRPr="00946671">
        <w:rPr>
          <w:rFonts w:ascii="宋体" w:eastAsia="宋体" w:hAnsi="宋体" w:hint="eastAsia"/>
          <w:sz w:val="22"/>
          <w:szCs w:val="22"/>
        </w:rPr>
        <w:t>造成损失或导致工期延误的，</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应当在索赔事件发生后</w:t>
      </w:r>
      <w:r w:rsidRPr="00946671">
        <w:rPr>
          <w:rFonts w:ascii="宋体" w:eastAsia="宋体" w:hAnsi="宋体" w:hint="eastAsia"/>
          <w:sz w:val="22"/>
          <w:szCs w:val="22"/>
          <w:u w:val="single"/>
        </w:rPr>
        <w:t xml:space="preserve"> 28 </w:t>
      </w:r>
      <w:r w:rsidRPr="00946671">
        <w:rPr>
          <w:rFonts w:ascii="宋体" w:eastAsia="宋体" w:hAnsi="宋体" w:hint="eastAsia"/>
          <w:sz w:val="22"/>
          <w:szCs w:val="22"/>
        </w:rPr>
        <w:t>天内，向</w:t>
      </w:r>
      <w:r w:rsidR="00F62F44" w:rsidRPr="00946671">
        <w:rPr>
          <w:rFonts w:ascii="宋体" w:eastAsia="宋体" w:hAnsi="宋体" w:hint="eastAsia"/>
          <w:sz w:val="22"/>
          <w:szCs w:val="22"/>
        </w:rPr>
        <w:t>承包人</w:t>
      </w:r>
      <w:r w:rsidRPr="00946671">
        <w:rPr>
          <w:rFonts w:ascii="宋体" w:eastAsia="宋体" w:hAnsi="宋体" w:hint="eastAsia"/>
          <w:sz w:val="22"/>
          <w:szCs w:val="22"/>
        </w:rPr>
        <w:t>提出书面的索赔意向通知。逾期不提出的视为</w:t>
      </w:r>
      <w:r w:rsidR="00F62F44" w:rsidRPr="00946671">
        <w:rPr>
          <w:rFonts w:ascii="宋体" w:eastAsia="宋体" w:hAnsi="宋体" w:hint="eastAsia"/>
          <w:sz w:val="22"/>
          <w:szCs w:val="22"/>
        </w:rPr>
        <w:t>分包人</w:t>
      </w:r>
      <w:r w:rsidRPr="00946671">
        <w:rPr>
          <w:rFonts w:ascii="宋体" w:eastAsia="宋体" w:hAnsi="宋体" w:hint="eastAsia"/>
          <w:sz w:val="22"/>
          <w:szCs w:val="22"/>
        </w:rPr>
        <w:t>放弃索赔；</w:t>
      </w:r>
      <w:r w:rsidR="00F62F44" w:rsidRPr="00946671">
        <w:rPr>
          <w:rFonts w:ascii="宋体" w:eastAsia="宋体" w:hAnsi="宋体" w:hint="eastAsia"/>
          <w:sz w:val="22"/>
          <w:szCs w:val="22"/>
        </w:rPr>
        <w:t>分包人</w:t>
      </w:r>
      <w:r w:rsidRPr="00946671">
        <w:rPr>
          <w:rFonts w:ascii="宋体" w:eastAsia="宋体" w:hAnsi="宋体" w:hint="eastAsia"/>
          <w:sz w:val="22"/>
          <w:szCs w:val="22"/>
        </w:rPr>
        <w:t>提出索赔意向通知后</w:t>
      </w:r>
      <w:r w:rsidRPr="00946671">
        <w:rPr>
          <w:rFonts w:ascii="宋体" w:eastAsia="宋体" w:hAnsi="宋体" w:hint="eastAsia"/>
          <w:sz w:val="22"/>
          <w:szCs w:val="22"/>
          <w:u w:val="single"/>
        </w:rPr>
        <w:t xml:space="preserve"> 7 </w:t>
      </w:r>
      <w:r w:rsidRPr="00946671">
        <w:rPr>
          <w:rFonts w:ascii="宋体" w:eastAsia="宋体" w:hAnsi="宋体" w:hint="eastAsia"/>
          <w:sz w:val="22"/>
          <w:szCs w:val="22"/>
        </w:rPr>
        <w:t>天内，应向</w:t>
      </w:r>
      <w:r w:rsidR="00F62F44" w:rsidRPr="00946671">
        <w:rPr>
          <w:rFonts w:ascii="宋体" w:eastAsia="宋体" w:hAnsi="宋体" w:hint="eastAsia"/>
          <w:sz w:val="22"/>
          <w:szCs w:val="22"/>
        </w:rPr>
        <w:t>承包人</w:t>
      </w:r>
      <w:r w:rsidRPr="00946671">
        <w:rPr>
          <w:rFonts w:ascii="宋体" w:eastAsia="宋体" w:hAnsi="宋体" w:hint="eastAsia"/>
          <w:sz w:val="22"/>
          <w:szCs w:val="22"/>
        </w:rPr>
        <w:t>和监理单位提交赔偿损失和延长工期的索赔通知及有关资料；</w:t>
      </w:r>
      <w:r w:rsidR="00F62F44" w:rsidRPr="00946671">
        <w:rPr>
          <w:rFonts w:ascii="宋体" w:eastAsia="宋体" w:hAnsi="宋体" w:hint="eastAsia"/>
          <w:sz w:val="22"/>
          <w:szCs w:val="22"/>
        </w:rPr>
        <w:t>承包人</w:t>
      </w:r>
      <w:r w:rsidRPr="00946671">
        <w:rPr>
          <w:rFonts w:ascii="宋体" w:eastAsia="宋体" w:hAnsi="宋体" w:hint="eastAsia"/>
          <w:sz w:val="22"/>
          <w:szCs w:val="22"/>
        </w:rPr>
        <w:t>在收到</w:t>
      </w:r>
      <w:r w:rsidR="00F62F44" w:rsidRPr="00946671">
        <w:rPr>
          <w:rFonts w:ascii="宋体" w:eastAsia="宋体" w:hAnsi="宋体" w:hint="eastAsia"/>
          <w:sz w:val="22"/>
          <w:szCs w:val="22"/>
        </w:rPr>
        <w:t>分包人</w:t>
      </w:r>
      <w:r w:rsidRPr="00946671">
        <w:rPr>
          <w:rFonts w:ascii="宋体" w:eastAsia="宋体" w:hAnsi="宋体" w:hint="eastAsia"/>
          <w:sz w:val="22"/>
          <w:szCs w:val="22"/>
        </w:rPr>
        <w:t>提交的索赔通知和有关资料后，于</w:t>
      </w:r>
      <w:r w:rsidRPr="00946671">
        <w:rPr>
          <w:rFonts w:ascii="宋体" w:eastAsia="宋体" w:hAnsi="宋体" w:hint="eastAsia"/>
          <w:sz w:val="22"/>
          <w:szCs w:val="22"/>
          <w:u w:val="single"/>
        </w:rPr>
        <w:t xml:space="preserve"> 28 </w:t>
      </w:r>
      <w:r w:rsidRPr="00946671">
        <w:rPr>
          <w:rFonts w:ascii="宋体" w:eastAsia="宋体" w:hAnsi="宋体" w:hint="eastAsia"/>
          <w:sz w:val="22"/>
          <w:szCs w:val="22"/>
        </w:rPr>
        <w:t>天内给予答复，或要求</w:t>
      </w:r>
      <w:r w:rsidR="00F62F44" w:rsidRPr="00946671">
        <w:rPr>
          <w:rFonts w:ascii="宋体" w:eastAsia="宋体" w:hAnsi="宋体" w:hint="eastAsia"/>
          <w:sz w:val="22"/>
          <w:szCs w:val="22"/>
        </w:rPr>
        <w:t>分包人</w:t>
      </w:r>
      <w:r w:rsidRPr="00946671">
        <w:rPr>
          <w:rFonts w:ascii="宋体" w:eastAsia="宋体" w:hAnsi="宋体" w:hint="eastAsia"/>
          <w:sz w:val="22"/>
          <w:szCs w:val="22"/>
        </w:rPr>
        <w:t>进一步补充索赔依据。</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20.2</w:t>
      </w:r>
      <w:r w:rsidR="00F62F44" w:rsidRPr="00946671">
        <w:rPr>
          <w:rFonts w:ascii="宋体" w:eastAsia="宋体" w:hAnsi="宋体" w:hint="eastAsia"/>
          <w:sz w:val="22"/>
          <w:szCs w:val="22"/>
        </w:rPr>
        <w:t>分包人</w:t>
      </w:r>
      <w:r w:rsidRPr="00946671">
        <w:rPr>
          <w:rFonts w:ascii="宋体" w:eastAsia="宋体" w:hAnsi="宋体" w:hint="eastAsia"/>
          <w:sz w:val="22"/>
          <w:szCs w:val="22"/>
        </w:rPr>
        <w:t>未能按合同约定履行以及应由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承担责任的其他情况，给</w:t>
      </w:r>
      <w:r w:rsidR="00F62F44" w:rsidRPr="00946671">
        <w:rPr>
          <w:rFonts w:ascii="宋体" w:eastAsia="宋体" w:hAnsi="宋体" w:hint="eastAsia"/>
          <w:sz w:val="22"/>
          <w:szCs w:val="22"/>
        </w:rPr>
        <w:t>承包人</w:t>
      </w:r>
      <w:r w:rsidRPr="00946671">
        <w:rPr>
          <w:rFonts w:ascii="宋体" w:eastAsia="宋体" w:hAnsi="宋体" w:hint="eastAsia"/>
          <w:sz w:val="22"/>
          <w:szCs w:val="22"/>
        </w:rPr>
        <w:t>造成损失的，</w:t>
      </w:r>
      <w:r w:rsidR="00F62F44" w:rsidRPr="00946671">
        <w:rPr>
          <w:rFonts w:ascii="宋体" w:eastAsia="宋体" w:hAnsi="宋体" w:hint="eastAsia"/>
          <w:sz w:val="22"/>
          <w:szCs w:val="22"/>
        </w:rPr>
        <w:t>承包人</w:t>
      </w:r>
      <w:r w:rsidRPr="00946671">
        <w:rPr>
          <w:rFonts w:ascii="宋体" w:eastAsia="宋体" w:hAnsi="宋体" w:hint="eastAsia"/>
          <w:sz w:val="22"/>
          <w:szCs w:val="22"/>
        </w:rPr>
        <w:t>应在事件发生后</w:t>
      </w:r>
      <w:r w:rsidRPr="00946671">
        <w:rPr>
          <w:rFonts w:ascii="宋体" w:eastAsia="宋体" w:hAnsi="宋体" w:hint="eastAsia"/>
          <w:sz w:val="22"/>
          <w:szCs w:val="22"/>
          <w:u w:val="single"/>
        </w:rPr>
        <w:t xml:space="preserve"> 90 </w:t>
      </w:r>
      <w:r w:rsidRPr="00946671">
        <w:rPr>
          <w:rFonts w:ascii="宋体" w:eastAsia="宋体" w:hAnsi="宋体" w:hint="eastAsia"/>
          <w:sz w:val="22"/>
          <w:szCs w:val="22"/>
        </w:rPr>
        <w:t>天内，向</w:t>
      </w:r>
      <w:r w:rsidR="00F62F44" w:rsidRPr="00946671">
        <w:rPr>
          <w:rFonts w:ascii="宋体" w:eastAsia="宋体" w:hAnsi="宋体" w:hint="eastAsia"/>
          <w:sz w:val="22"/>
          <w:szCs w:val="22"/>
        </w:rPr>
        <w:t>分包人</w:t>
      </w:r>
      <w:r w:rsidRPr="00946671">
        <w:rPr>
          <w:rFonts w:ascii="宋体" w:eastAsia="宋体" w:hAnsi="宋体" w:hint="eastAsia"/>
          <w:sz w:val="22"/>
          <w:szCs w:val="22"/>
        </w:rPr>
        <w:t>提出书面的索赔意向通知，</w:t>
      </w:r>
      <w:r w:rsidR="00F62F44" w:rsidRPr="00946671">
        <w:rPr>
          <w:rFonts w:ascii="宋体" w:eastAsia="宋体" w:hAnsi="宋体" w:hint="eastAsia"/>
          <w:sz w:val="22"/>
          <w:szCs w:val="22"/>
        </w:rPr>
        <w:t>分包人</w:t>
      </w:r>
      <w:r w:rsidRPr="00946671">
        <w:rPr>
          <w:rFonts w:ascii="宋体" w:eastAsia="宋体" w:hAnsi="宋体" w:hint="eastAsia"/>
          <w:sz w:val="22"/>
          <w:szCs w:val="22"/>
        </w:rPr>
        <w:t>在收到</w:t>
      </w:r>
      <w:r w:rsidR="00F62F44" w:rsidRPr="00946671">
        <w:rPr>
          <w:rFonts w:ascii="宋体" w:eastAsia="宋体" w:hAnsi="宋体" w:hint="eastAsia"/>
          <w:sz w:val="22"/>
          <w:szCs w:val="22"/>
        </w:rPr>
        <w:t>承包人</w:t>
      </w:r>
      <w:r w:rsidRPr="00946671">
        <w:rPr>
          <w:rFonts w:ascii="宋体" w:eastAsia="宋体" w:hAnsi="宋体" w:hint="eastAsia"/>
          <w:sz w:val="22"/>
          <w:szCs w:val="22"/>
        </w:rPr>
        <w:t>提交的索赔通知和有关资料后，于</w:t>
      </w:r>
      <w:r w:rsidRPr="00946671">
        <w:rPr>
          <w:rFonts w:ascii="宋体" w:eastAsia="宋体" w:hAnsi="宋体" w:hint="eastAsia"/>
          <w:sz w:val="22"/>
          <w:szCs w:val="22"/>
          <w:u w:val="single"/>
        </w:rPr>
        <w:t xml:space="preserve"> 14 </w:t>
      </w:r>
      <w:r w:rsidRPr="00946671">
        <w:rPr>
          <w:rFonts w:ascii="宋体" w:eastAsia="宋体" w:hAnsi="宋体" w:hint="eastAsia"/>
          <w:sz w:val="22"/>
          <w:szCs w:val="22"/>
        </w:rPr>
        <w:t>天内给予答复，或要求</w:t>
      </w:r>
      <w:r w:rsidR="00F62F44" w:rsidRPr="00946671">
        <w:rPr>
          <w:rFonts w:ascii="宋体" w:eastAsia="宋体" w:hAnsi="宋体" w:hint="eastAsia"/>
          <w:sz w:val="22"/>
          <w:szCs w:val="22"/>
        </w:rPr>
        <w:t>承包人</w:t>
      </w:r>
      <w:r w:rsidRPr="00946671">
        <w:rPr>
          <w:rFonts w:ascii="宋体" w:eastAsia="宋体" w:hAnsi="宋体" w:hint="eastAsia"/>
          <w:sz w:val="22"/>
          <w:szCs w:val="22"/>
        </w:rPr>
        <w:t>进一步补充索赔依据。</w:t>
      </w:r>
    </w:p>
    <w:p w:rsidR="00830A19" w:rsidRPr="00946671" w:rsidRDefault="00830A19" w:rsidP="00830A19">
      <w:pPr>
        <w:spacing w:line="560" w:lineRule="exact"/>
        <w:ind w:firstLineChars="200" w:firstLine="442"/>
        <w:outlineLvl w:val="0"/>
        <w:rPr>
          <w:rFonts w:ascii="宋体" w:eastAsia="宋体" w:hAnsi="宋体"/>
          <w:b/>
          <w:sz w:val="22"/>
          <w:szCs w:val="22"/>
        </w:rPr>
      </w:pPr>
      <w:bookmarkStart w:id="251" w:name="_Toc324932347"/>
      <w:bookmarkStart w:id="252" w:name="_Toc336355613"/>
      <w:bookmarkStart w:id="253" w:name="_Toc122428419"/>
      <w:bookmarkStart w:id="254" w:name="_Toc127035288"/>
      <w:r w:rsidRPr="00946671">
        <w:rPr>
          <w:rFonts w:ascii="宋体" w:eastAsia="宋体" w:hAnsi="宋体" w:hint="eastAsia"/>
          <w:b/>
          <w:sz w:val="22"/>
          <w:szCs w:val="22"/>
        </w:rPr>
        <w:t>21．合同的解除</w:t>
      </w:r>
      <w:bookmarkEnd w:id="251"/>
      <w:bookmarkEnd w:id="252"/>
      <w:bookmarkEnd w:id="253"/>
      <w:bookmarkEnd w:id="254"/>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21.1</w:t>
      </w:r>
      <w:r w:rsidR="00F62F44" w:rsidRPr="00946671">
        <w:rPr>
          <w:rFonts w:ascii="宋体" w:eastAsia="宋体" w:hAnsi="宋体" w:hint="eastAsia"/>
          <w:sz w:val="22"/>
          <w:szCs w:val="22"/>
        </w:rPr>
        <w:t>承包人</w:t>
      </w:r>
      <w:r w:rsidRPr="00946671">
        <w:rPr>
          <w:rFonts w:ascii="宋体" w:eastAsia="宋体" w:hAnsi="宋体" w:hint="eastAsia"/>
          <w:sz w:val="22"/>
          <w:szCs w:val="22"/>
        </w:rPr>
        <w:t>解除合同</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21.1.1除本合同其他条款所约定的</w:t>
      </w:r>
      <w:r w:rsidR="00F62F44" w:rsidRPr="00946671">
        <w:rPr>
          <w:rFonts w:ascii="宋体" w:eastAsia="宋体" w:hAnsi="宋体" w:hint="eastAsia"/>
          <w:sz w:val="22"/>
          <w:szCs w:val="22"/>
        </w:rPr>
        <w:t>承包人</w:t>
      </w:r>
      <w:r w:rsidRPr="00946671">
        <w:rPr>
          <w:rFonts w:ascii="宋体" w:eastAsia="宋体" w:hAnsi="宋体" w:hint="eastAsia"/>
          <w:sz w:val="22"/>
          <w:szCs w:val="22"/>
        </w:rPr>
        <w:t>解除合同情形外，</w:t>
      </w:r>
      <w:r w:rsidR="00F62F44" w:rsidRPr="00946671">
        <w:rPr>
          <w:rFonts w:ascii="宋体" w:eastAsia="宋体" w:hAnsi="宋体" w:hint="eastAsia"/>
          <w:sz w:val="22"/>
          <w:szCs w:val="22"/>
        </w:rPr>
        <w:t>分包人</w:t>
      </w:r>
      <w:r w:rsidRPr="00946671">
        <w:rPr>
          <w:rFonts w:ascii="宋体" w:eastAsia="宋体" w:hAnsi="宋体" w:hint="eastAsia"/>
          <w:sz w:val="22"/>
          <w:szCs w:val="22"/>
        </w:rPr>
        <w:t>有以下任何一项或多项时，</w:t>
      </w:r>
      <w:r w:rsidR="00F86B72" w:rsidRPr="00946671">
        <w:rPr>
          <w:rFonts w:ascii="宋体" w:eastAsia="宋体" w:hAnsi="宋体" w:hint="eastAsia"/>
          <w:sz w:val="22"/>
          <w:szCs w:val="22"/>
        </w:rPr>
        <w:t>经发包人书面同意，</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有权解除本合同，但应在发出解除合同通知15天前告知</w:t>
      </w:r>
      <w:r w:rsidR="00F62F44" w:rsidRPr="00946671">
        <w:rPr>
          <w:rFonts w:ascii="宋体" w:eastAsia="宋体" w:hAnsi="宋体" w:hint="eastAsia"/>
          <w:sz w:val="22"/>
          <w:szCs w:val="22"/>
        </w:rPr>
        <w:t>分包人</w:t>
      </w:r>
      <w:r w:rsidRPr="00946671">
        <w:rPr>
          <w:rFonts w:ascii="宋体" w:eastAsia="宋体" w:hAnsi="宋体" w:hint="eastAsia"/>
          <w:sz w:val="22"/>
          <w:szCs w:val="22"/>
        </w:rPr>
        <w:t>：</w:t>
      </w:r>
    </w:p>
    <w:p w:rsidR="00830A19" w:rsidRPr="00946671" w:rsidRDefault="00830A19" w:rsidP="00C15B5B">
      <w:pPr>
        <w:numPr>
          <w:ilvl w:val="0"/>
          <w:numId w:val="11"/>
        </w:numPr>
        <w:spacing w:line="560" w:lineRule="exact"/>
        <w:ind w:left="0" w:firstLineChars="200" w:firstLine="440"/>
        <w:jc w:val="left"/>
        <w:rPr>
          <w:rFonts w:ascii="宋体" w:eastAsia="宋体" w:hAnsi="宋体"/>
          <w:sz w:val="22"/>
          <w:szCs w:val="22"/>
        </w:rPr>
      </w:pPr>
      <w:r w:rsidRPr="00946671">
        <w:rPr>
          <w:rFonts w:ascii="宋体" w:eastAsia="宋体" w:hAnsi="宋体" w:hint="eastAsia"/>
          <w:sz w:val="22"/>
          <w:szCs w:val="22"/>
        </w:rPr>
        <w:t>没有合理原因而在工程竣工前中止施工连续或累计超过</w:t>
      </w:r>
      <w:r w:rsidRPr="00946671">
        <w:rPr>
          <w:rFonts w:ascii="宋体" w:eastAsia="宋体" w:hAnsi="宋体" w:hint="eastAsia"/>
          <w:sz w:val="22"/>
          <w:szCs w:val="22"/>
          <w:u w:val="single"/>
        </w:rPr>
        <w:t xml:space="preserve"> 7 </w:t>
      </w:r>
      <w:r w:rsidRPr="00946671">
        <w:rPr>
          <w:rFonts w:ascii="宋体" w:eastAsia="宋体" w:hAnsi="宋体" w:hint="eastAsia"/>
          <w:sz w:val="22"/>
          <w:szCs w:val="22"/>
        </w:rPr>
        <w:t>天的；</w:t>
      </w:r>
    </w:p>
    <w:p w:rsidR="00830A19" w:rsidRPr="00946671" w:rsidRDefault="00830A19" w:rsidP="00C15B5B">
      <w:pPr>
        <w:numPr>
          <w:ilvl w:val="0"/>
          <w:numId w:val="11"/>
        </w:numPr>
        <w:spacing w:line="560" w:lineRule="exact"/>
        <w:ind w:left="0" w:firstLineChars="200" w:firstLine="440"/>
        <w:jc w:val="left"/>
        <w:rPr>
          <w:rFonts w:ascii="宋体" w:eastAsia="宋体" w:hAnsi="宋体"/>
          <w:sz w:val="22"/>
          <w:szCs w:val="22"/>
        </w:rPr>
      </w:pPr>
      <w:r w:rsidRPr="00946671">
        <w:rPr>
          <w:rFonts w:ascii="宋体" w:eastAsia="宋体" w:hAnsi="宋体" w:hint="eastAsia"/>
          <w:sz w:val="22"/>
          <w:szCs w:val="22"/>
        </w:rPr>
        <w:t>没有按合同约定进行工程施工，按照</w:t>
      </w:r>
      <w:r w:rsidR="00F86B72" w:rsidRPr="00946671">
        <w:rPr>
          <w:rFonts w:ascii="宋体" w:eastAsia="宋体" w:hAnsi="宋体" w:hint="eastAsia"/>
          <w:sz w:val="22"/>
          <w:szCs w:val="22"/>
        </w:rPr>
        <w:t>发包人</w:t>
      </w:r>
      <w:r w:rsidR="002E6126" w:rsidRPr="00946671">
        <w:rPr>
          <w:rFonts w:ascii="宋体" w:eastAsia="宋体" w:hAnsi="宋体" w:hint="eastAsia"/>
          <w:sz w:val="22"/>
          <w:szCs w:val="22"/>
        </w:rPr>
        <w:t>和（或）</w:t>
      </w:r>
      <w:r w:rsidR="00F62F44" w:rsidRPr="00946671">
        <w:rPr>
          <w:rFonts w:ascii="宋体" w:eastAsia="宋体" w:hAnsi="宋体" w:hint="eastAsia"/>
          <w:sz w:val="22"/>
          <w:szCs w:val="22"/>
        </w:rPr>
        <w:t>承包人</w:t>
      </w:r>
      <w:r w:rsidRPr="00946671">
        <w:rPr>
          <w:rFonts w:ascii="宋体" w:eastAsia="宋体" w:hAnsi="宋体" w:hint="eastAsia"/>
          <w:sz w:val="22"/>
          <w:szCs w:val="22"/>
        </w:rPr>
        <w:t>和（或）监理单位确认的施工进度计划合理推算</w:t>
      </w:r>
      <w:r w:rsidR="00F62F44" w:rsidRPr="00946671">
        <w:rPr>
          <w:rFonts w:ascii="宋体" w:eastAsia="宋体" w:hAnsi="宋体" w:hint="eastAsia"/>
          <w:sz w:val="22"/>
          <w:szCs w:val="22"/>
        </w:rPr>
        <w:t>分包人</w:t>
      </w:r>
      <w:r w:rsidRPr="00946671">
        <w:rPr>
          <w:rFonts w:ascii="宋体" w:eastAsia="宋体" w:hAnsi="宋体" w:hint="eastAsia"/>
          <w:sz w:val="22"/>
          <w:szCs w:val="22"/>
        </w:rPr>
        <w:t>无法按合同规定的日期竣工的；</w:t>
      </w:r>
    </w:p>
    <w:p w:rsidR="00830A19" w:rsidRPr="00946671" w:rsidRDefault="00830A19" w:rsidP="00C15B5B">
      <w:pPr>
        <w:numPr>
          <w:ilvl w:val="0"/>
          <w:numId w:val="11"/>
        </w:numPr>
        <w:spacing w:line="560" w:lineRule="exact"/>
        <w:ind w:left="0" w:firstLineChars="200" w:firstLine="440"/>
        <w:jc w:val="left"/>
        <w:rPr>
          <w:rFonts w:ascii="宋体" w:eastAsia="宋体" w:hAnsi="宋体"/>
          <w:sz w:val="22"/>
          <w:szCs w:val="22"/>
        </w:rPr>
      </w:pPr>
      <w:r w:rsidRPr="00946671">
        <w:rPr>
          <w:rFonts w:ascii="宋体" w:eastAsia="宋体" w:hAnsi="宋体" w:hint="eastAsia"/>
          <w:sz w:val="22"/>
          <w:szCs w:val="22"/>
        </w:rPr>
        <w:t>不遵守</w:t>
      </w:r>
      <w:r w:rsidR="002E6126" w:rsidRPr="00946671">
        <w:rPr>
          <w:rFonts w:ascii="宋体" w:eastAsia="宋体" w:hAnsi="宋体" w:hint="eastAsia"/>
          <w:sz w:val="22"/>
          <w:szCs w:val="22"/>
        </w:rPr>
        <w:t>发包人和（或）</w:t>
      </w:r>
      <w:r w:rsidR="00F62F44" w:rsidRPr="00946671">
        <w:rPr>
          <w:rFonts w:ascii="宋体" w:eastAsia="宋体" w:hAnsi="宋体" w:hint="eastAsia"/>
          <w:sz w:val="22"/>
          <w:szCs w:val="22"/>
        </w:rPr>
        <w:t>承包人</w:t>
      </w:r>
      <w:r w:rsidRPr="00946671">
        <w:rPr>
          <w:rFonts w:ascii="宋体" w:eastAsia="宋体" w:hAnsi="宋体" w:hint="eastAsia"/>
          <w:sz w:val="22"/>
          <w:szCs w:val="22"/>
        </w:rPr>
        <w:t>和（或）监理单位发出要求其整改缺陷的工作；拒绝或迟延履行</w:t>
      </w:r>
      <w:r w:rsidR="002E6126" w:rsidRPr="00946671">
        <w:rPr>
          <w:rFonts w:ascii="宋体" w:eastAsia="宋体" w:hAnsi="宋体" w:hint="eastAsia"/>
          <w:sz w:val="22"/>
          <w:szCs w:val="22"/>
        </w:rPr>
        <w:t>发包人和（或）</w:t>
      </w:r>
      <w:r w:rsidR="00F62F44" w:rsidRPr="00946671">
        <w:rPr>
          <w:rFonts w:ascii="宋体" w:eastAsia="宋体" w:hAnsi="宋体" w:hint="eastAsia"/>
          <w:sz w:val="22"/>
          <w:szCs w:val="22"/>
        </w:rPr>
        <w:t>承包人</w:t>
      </w:r>
      <w:r w:rsidRPr="00946671">
        <w:rPr>
          <w:rFonts w:ascii="宋体" w:eastAsia="宋体" w:hAnsi="宋体" w:hint="eastAsia"/>
          <w:sz w:val="22"/>
          <w:szCs w:val="22"/>
        </w:rPr>
        <w:t>和（或）监理单位发出运走不合格材料或设备的书面通知，对工程进度有实质性影响的；</w:t>
      </w:r>
    </w:p>
    <w:p w:rsidR="00830A19" w:rsidRPr="00946671" w:rsidRDefault="00F62F44" w:rsidP="00C15B5B">
      <w:pPr>
        <w:numPr>
          <w:ilvl w:val="0"/>
          <w:numId w:val="11"/>
        </w:numPr>
        <w:spacing w:line="560" w:lineRule="exact"/>
        <w:ind w:left="0" w:firstLineChars="200" w:firstLine="440"/>
        <w:jc w:val="left"/>
        <w:rPr>
          <w:rFonts w:ascii="宋体" w:eastAsia="宋体" w:hAnsi="宋体"/>
          <w:sz w:val="22"/>
          <w:szCs w:val="22"/>
        </w:rPr>
      </w:pPr>
      <w:r w:rsidRPr="00946671">
        <w:rPr>
          <w:rFonts w:ascii="宋体" w:eastAsia="宋体" w:hAnsi="宋体" w:hint="eastAsia"/>
          <w:sz w:val="22"/>
          <w:szCs w:val="22"/>
        </w:rPr>
        <w:t>分包人</w:t>
      </w:r>
      <w:r w:rsidR="00830A19" w:rsidRPr="00946671">
        <w:rPr>
          <w:rFonts w:ascii="宋体" w:eastAsia="宋体" w:hAnsi="宋体" w:hint="eastAsia"/>
          <w:sz w:val="22"/>
          <w:szCs w:val="22"/>
        </w:rPr>
        <w:t>在施工当中，如出现重大的质量问题或进度无法满足</w:t>
      </w:r>
      <w:r w:rsidRPr="00946671">
        <w:rPr>
          <w:rFonts w:ascii="宋体" w:eastAsia="宋体" w:hAnsi="宋体" w:hint="eastAsia"/>
          <w:sz w:val="22"/>
          <w:szCs w:val="22"/>
        </w:rPr>
        <w:t>承包人</w:t>
      </w:r>
      <w:r w:rsidR="00830A19" w:rsidRPr="00946671">
        <w:rPr>
          <w:rFonts w:ascii="宋体" w:eastAsia="宋体" w:hAnsi="宋体" w:hint="eastAsia"/>
          <w:sz w:val="22"/>
          <w:szCs w:val="22"/>
        </w:rPr>
        <w:t>的要求时，在</w:t>
      </w:r>
      <w:r w:rsidRPr="00946671">
        <w:rPr>
          <w:rFonts w:ascii="宋体" w:eastAsia="宋体" w:hAnsi="宋体" w:hint="eastAsia"/>
          <w:sz w:val="22"/>
          <w:szCs w:val="22"/>
        </w:rPr>
        <w:t>承包人</w:t>
      </w:r>
      <w:r w:rsidR="00830A19" w:rsidRPr="00946671">
        <w:rPr>
          <w:rFonts w:ascii="宋体" w:eastAsia="宋体" w:hAnsi="宋体" w:hint="eastAsia"/>
          <w:sz w:val="22"/>
          <w:szCs w:val="22"/>
        </w:rPr>
        <w:t>书面通知</w:t>
      </w:r>
      <w:r w:rsidRPr="00946671">
        <w:rPr>
          <w:rFonts w:ascii="宋体" w:eastAsia="宋体" w:hAnsi="宋体" w:hint="eastAsia"/>
          <w:sz w:val="22"/>
          <w:szCs w:val="22"/>
        </w:rPr>
        <w:t>分包人</w:t>
      </w:r>
      <w:r w:rsidR="00830A19" w:rsidRPr="00946671">
        <w:rPr>
          <w:rFonts w:ascii="宋体" w:eastAsia="宋体" w:hAnsi="宋体" w:hint="eastAsia"/>
          <w:sz w:val="22"/>
          <w:szCs w:val="22"/>
        </w:rPr>
        <w:t>的10天内，</w:t>
      </w:r>
      <w:r w:rsidRPr="00946671">
        <w:rPr>
          <w:rFonts w:ascii="宋体" w:eastAsia="宋体" w:hAnsi="宋体" w:hint="eastAsia"/>
          <w:sz w:val="22"/>
          <w:szCs w:val="22"/>
        </w:rPr>
        <w:t>分包人</w:t>
      </w:r>
      <w:r w:rsidR="00830A19" w:rsidRPr="00946671">
        <w:rPr>
          <w:rFonts w:ascii="宋体" w:eastAsia="宋体" w:hAnsi="宋体" w:hint="eastAsia"/>
          <w:sz w:val="22"/>
          <w:szCs w:val="22"/>
        </w:rPr>
        <w:t>仍无明显改进的；</w:t>
      </w:r>
    </w:p>
    <w:p w:rsidR="00830A19" w:rsidRPr="00946671" w:rsidRDefault="00F62F44" w:rsidP="00C15B5B">
      <w:pPr>
        <w:numPr>
          <w:ilvl w:val="0"/>
          <w:numId w:val="11"/>
        </w:numPr>
        <w:spacing w:line="560" w:lineRule="exact"/>
        <w:ind w:left="0" w:firstLineChars="200" w:firstLine="440"/>
        <w:jc w:val="left"/>
        <w:rPr>
          <w:rFonts w:ascii="宋体" w:eastAsia="宋体" w:hAnsi="宋体"/>
          <w:sz w:val="22"/>
          <w:szCs w:val="22"/>
        </w:rPr>
      </w:pPr>
      <w:r w:rsidRPr="00946671">
        <w:rPr>
          <w:rFonts w:ascii="宋体" w:eastAsia="宋体" w:hAnsi="宋体" w:hint="eastAsia"/>
          <w:sz w:val="22"/>
          <w:szCs w:val="22"/>
        </w:rPr>
        <w:t>分包人</w:t>
      </w:r>
      <w:r w:rsidR="00830A19" w:rsidRPr="00946671">
        <w:rPr>
          <w:rFonts w:ascii="宋体" w:eastAsia="宋体" w:hAnsi="宋体" w:hint="eastAsia"/>
          <w:sz w:val="22"/>
          <w:szCs w:val="22"/>
        </w:rPr>
        <w:t>发生重大安全、质量事故且无妥善处理的,收到</w:t>
      </w:r>
      <w:r w:rsidRPr="00946671">
        <w:rPr>
          <w:rFonts w:ascii="宋体" w:eastAsia="宋体" w:hAnsi="宋体" w:hint="eastAsia"/>
          <w:sz w:val="22"/>
          <w:szCs w:val="22"/>
        </w:rPr>
        <w:t>承包人</w:t>
      </w:r>
      <w:r w:rsidR="00830A19" w:rsidRPr="00946671">
        <w:rPr>
          <w:rFonts w:ascii="宋体" w:eastAsia="宋体" w:hAnsi="宋体" w:hint="eastAsia"/>
          <w:sz w:val="22"/>
          <w:szCs w:val="22"/>
        </w:rPr>
        <w:t>警告后仍未采取有效措施改正、补救的；</w:t>
      </w:r>
    </w:p>
    <w:p w:rsidR="00830A19" w:rsidRPr="00946671" w:rsidRDefault="00830A19" w:rsidP="00C15B5B">
      <w:pPr>
        <w:numPr>
          <w:ilvl w:val="0"/>
          <w:numId w:val="11"/>
        </w:numPr>
        <w:spacing w:line="560" w:lineRule="exact"/>
        <w:ind w:left="0" w:firstLineChars="200" w:firstLine="440"/>
        <w:jc w:val="left"/>
        <w:rPr>
          <w:rFonts w:ascii="宋体" w:eastAsia="宋体" w:hAnsi="宋体"/>
          <w:sz w:val="22"/>
          <w:szCs w:val="22"/>
        </w:rPr>
      </w:pPr>
      <w:r w:rsidRPr="00946671">
        <w:rPr>
          <w:rFonts w:ascii="宋体" w:eastAsia="宋体" w:hAnsi="宋体" w:hint="eastAsia"/>
          <w:sz w:val="22"/>
          <w:szCs w:val="22"/>
        </w:rPr>
        <w:t>本合同已生效，</w:t>
      </w:r>
      <w:r w:rsidR="00F62F44" w:rsidRPr="00946671">
        <w:rPr>
          <w:rFonts w:ascii="宋体" w:eastAsia="宋体" w:hAnsi="宋体" w:hint="eastAsia"/>
          <w:sz w:val="22"/>
          <w:szCs w:val="22"/>
        </w:rPr>
        <w:t>分包人</w:t>
      </w:r>
      <w:r w:rsidRPr="00946671">
        <w:rPr>
          <w:rFonts w:ascii="宋体" w:eastAsia="宋体" w:hAnsi="宋体" w:hint="eastAsia"/>
          <w:sz w:val="22"/>
          <w:szCs w:val="22"/>
        </w:rPr>
        <w:t>未按本合同规定提供履约保函；</w:t>
      </w:r>
    </w:p>
    <w:p w:rsidR="00830A19" w:rsidRPr="00946671" w:rsidRDefault="00F62F44" w:rsidP="00C15B5B">
      <w:pPr>
        <w:numPr>
          <w:ilvl w:val="0"/>
          <w:numId w:val="11"/>
        </w:numPr>
        <w:spacing w:line="560" w:lineRule="exact"/>
        <w:ind w:left="0" w:firstLineChars="200" w:firstLine="440"/>
        <w:jc w:val="left"/>
        <w:rPr>
          <w:rFonts w:ascii="宋体" w:eastAsia="宋体" w:hAnsi="宋体"/>
          <w:sz w:val="22"/>
          <w:szCs w:val="22"/>
        </w:rPr>
      </w:pPr>
      <w:r w:rsidRPr="00946671">
        <w:rPr>
          <w:rFonts w:ascii="宋体" w:eastAsia="宋体" w:hAnsi="宋体" w:hint="eastAsia"/>
          <w:sz w:val="22"/>
          <w:szCs w:val="22"/>
        </w:rPr>
        <w:lastRenderedPageBreak/>
        <w:t>分包人</w:t>
      </w:r>
      <w:r w:rsidR="00830A19" w:rsidRPr="00946671">
        <w:rPr>
          <w:rFonts w:ascii="宋体" w:eastAsia="宋体" w:hAnsi="宋体" w:hint="eastAsia"/>
          <w:sz w:val="22"/>
          <w:szCs w:val="22"/>
        </w:rPr>
        <w:t>为与本工程有关的任何事项，提供贿赂或任何形式的利益作为引诱或奖励，影响或可能影响本工程的正常进行的，</w:t>
      </w:r>
      <w:r w:rsidRPr="00946671">
        <w:rPr>
          <w:rFonts w:ascii="宋体" w:eastAsia="宋体" w:hAnsi="宋体" w:hint="eastAsia"/>
          <w:sz w:val="22"/>
          <w:szCs w:val="22"/>
        </w:rPr>
        <w:t>承包人</w:t>
      </w:r>
      <w:r w:rsidR="00830A19" w:rsidRPr="00946671">
        <w:rPr>
          <w:rFonts w:ascii="宋体" w:eastAsia="宋体" w:hAnsi="宋体" w:hint="eastAsia"/>
          <w:sz w:val="22"/>
          <w:szCs w:val="22"/>
        </w:rPr>
        <w:t>有权即时解除本合同，停止支付工程款，主张履约担保的权利，并由</w:t>
      </w:r>
      <w:r w:rsidRPr="00946671">
        <w:rPr>
          <w:rFonts w:ascii="宋体" w:eastAsia="宋体" w:hAnsi="宋体" w:hint="eastAsia"/>
          <w:sz w:val="22"/>
          <w:szCs w:val="22"/>
        </w:rPr>
        <w:t>分包人</w:t>
      </w:r>
      <w:r w:rsidR="00830A19" w:rsidRPr="00946671">
        <w:rPr>
          <w:rFonts w:ascii="宋体" w:eastAsia="宋体" w:hAnsi="宋体" w:hint="eastAsia"/>
          <w:sz w:val="22"/>
          <w:szCs w:val="22"/>
        </w:rPr>
        <w:t>及其保证人连带负责赔偿</w:t>
      </w:r>
      <w:r w:rsidR="002E6126" w:rsidRPr="00946671">
        <w:rPr>
          <w:rFonts w:ascii="宋体" w:eastAsia="宋体" w:hAnsi="宋体" w:hint="eastAsia"/>
          <w:sz w:val="22"/>
          <w:szCs w:val="22"/>
        </w:rPr>
        <w:t>发包人或</w:t>
      </w:r>
      <w:r w:rsidRPr="00946671">
        <w:rPr>
          <w:rFonts w:ascii="宋体" w:eastAsia="宋体" w:hAnsi="宋体" w:hint="eastAsia"/>
          <w:sz w:val="22"/>
          <w:szCs w:val="22"/>
        </w:rPr>
        <w:t>承包人</w:t>
      </w:r>
      <w:r w:rsidR="00830A19" w:rsidRPr="00946671">
        <w:rPr>
          <w:rFonts w:ascii="宋体" w:eastAsia="宋体" w:hAnsi="宋体" w:hint="eastAsia"/>
          <w:sz w:val="22"/>
          <w:szCs w:val="22"/>
        </w:rPr>
        <w:t>由此而造成的全部损失。</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21.1.2</w:t>
      </w:r>
      <w:r w:rsidR="00F62F44" w:rsidRPr="00946671">
        <w:rPr>
          <w:rFonts w:ascii="宋体" w:eastAsia="宋体" w:hAnsi="宋体" w:hint="eastAsia"/>
          <w:sz w:val="22"/>
          <w:szCs w:val="22"/>
        </w:rPr>
        <w:t>承包人</w:t>
      </w:r>
      <w:r w:rsidRPr="00AE2E05">
        <w:rPr>
          <w:rFonts w:ascii="宋体" w:eastAsia="宋体" w:hAnsi="宋体" w:hint="eastAsia"/>
          <w:sz w:val="22"/>
          <w:szCs w:val="22"/>
          <w:highlight w:val="yellow"/>
        </w:rPr>
        <w:t>按第21.1.1条款解除合同的，双方</w:t>
      </w:r>
      <w:r w:rsidRPr="00946671">
        <w:rPr>
          <w:rFonts w:ascii="宋体" w:eastAsia="宋体" w:hAnsi="宋体" w:hint="eastAsia"/>
          <w:sz w:val="22"/>
          <w:szCs w:val="22"/>
        </w:rPr>
        <w:t>共同约定如下：</w:t>
      </w:r>
    </w:p>
    <w:p w:rsidR="00830A19" w:rsidRPr="00946671" w:rsidRDefault="00F62F44" w:rsidP="00C363A6">
      <w:pPr>
        <w:numPr>
          <w:ilvl w:val="0"/>
          <w:numId w:val="12"/>
        </w:numPr>
        <w:spacing w:line="560" w:lineRule="exact"/>
        <w:ind w:left="0" w:firstLineChars="200" w:firstLine="440"/>
        <w:jc w:val="left"/>
        <w:rPr>
          <w:rFonts w:ascii="宋体" w:eastAsia="宋体" w:hAnsi="宋体"/>
          <w:sz w:val="22"/>
          <w:szCs w:val="22"/>
        </w:rPr>
      </w:pPr>
      <w:r w:rsidRPr="00946671">
        <w:rPr>
          <w:rFonts w:ascii="宋体" w:eastAsia="宋体" w:hAnsi="宋体" w:hint="eastAsia"/>
          <w:sz w:val="22"/>
          <w:szCs w:val="22"/>
        </w:rPr>
        <w:t>承包人</w:t>
      </w:r>
      <w:r w:rsidR="00830A19" w:rsidRPr="00946671">
        <w:rPr>
          <w:rFonts w:ascii="宋体" w:eastAsia="宋体" w:hAnsi="宋体" w:hint="eastAsia"/>
          <w:sz w:val="22"/>
          <w:szCs w:val="22"/>
        </w:rPr>
        <w:t>有权邀请其他施工单位继续完成本工程，被邀请的施工单位进入工程现场有权免费使用一切临时建筑物、施工机械、施工工具、器材并用于本工程，免费使用已送抵和置于工程现场或周转场地的所有材料设备；</w:t>
      </w:r>
    </w:p>
    <w:p w:rsidR="00830A19" w:rsidRPr="00946671" w:rsidRDefault="00F62F44" w:rsidP="00C363A6">
      <w:pPr>
        <w:numPr>
          <w:ilvl w:val="0"/>
          <w:numId w:val="12"/>
        </w:numPr>
        <w:spacing w:line="560" w:lineRule="exact"/>
        <w:ind w:left="0" w:firstLineChars="200" w:firstLine="440"/>
        <w:jc w:val="left"/>
        <w:rPr>
          <w:rFonts w:ascii="宋体" w:eastAsia="宋体" w:hAnsi="宋体"/>
          <w:sz w:val="22"/>
          <w:szCs w:val="22"/>
        </w:rPr>
      </w:pPr>
      <w:r w:rsidRPr="00946671">
        <w:rPr>
          <w:rFonts w:ascii="宋体" w:eastAsia="宋体" w:hAnsi="宋体" w:hint="eastAsia"/>
          <w:sz w:val="22"/>
          <w:szCs w:val="22"/>
        </w:rPr>
        <w:t>承包人</w:t>
      </w:r>
      <w:r w:rsidR="00830A19" w:rsidRPr="00946671">
        <w:rPr>
          <w:rFonts w:ascii="宋体" w:eastAsia="宋体" w:hAnsi="宋体" w:hint="eastAsia"/>
          <w:sz w:val="22"/>
          <w:szCs w:val="22"/>
        </w:rPr>
        <w:t>有权</w:t>
      </w:r>
      <w:r w:rsidR="009404D2" w:rsidRPr="00946671">
        <w:rPr>
          <w:rFonts w:ascii="宋体" w:eastAsia="宋体" w:hAnsi="宋体" w:hint="eastAsia"/>
          <w:sz w:val="22"/>
          <w:szCs w:val="22"/>
        </w:rPr>
        <w:t>选择</w:t>
      </w:r>
      <w:r w:rsidR="00830A19" w:rsidRPr="00946671">
        <w:rPr>
          <w:rFonts w:ascii="宋体" w:eastAsia="宋体" w:hAnsi="宋体" w:hint="eastAsia"/>
          <w:sz w:val="22"/>
          <w:szCs w:val="22"/>
        </w:rPr>
        <w:t>要求</w:t>
      </w:r>
      <w:r w:rsidRPr="00946671">
        <w:rPr>
          <w:rFonts w:ascii="宋体" w:eastAsia="宋体" w:hAnsi="宋体" w:hint="eastAsia"/>
          <w:sz w:val="22"/>
          <w:szCs w:val="22"/>
        </w:rPr>
        <w:t>分包人</w:t>
      </w:r>
      <w:r w:rsidR="00830A19" w:rsidRPr="00946671">
        <w:rPr>
          <w:rFonts w:ascii="宋体" w:eastAsia="宋体" w:hAnsi="宋体" w:hint="eastAsia"/>
          <w:sz w:val="22"/>
          <w:szCs w:val="22"/>
        </w:rPr>
        <w:t>在解除合同之日起14天内把为本工程所签订的材料或设备等订货合同及其权益免费转让给</w:t>
      </w:r>
      <w:r w:rsidRPr="00946671">
        <w:rPr>
          <w:rFonts w:ascii="宋体" w:eastAsia="宋体" w:hAnsi="宋体" w:hint="eastAsia"/>
          <w:sz w:val="22"/>
          <w:szCs w:val="22"/>
        </w:rPr>
        <w:t>承包人</w:t>
      </w:r>
      <w:r w:rsidR="00830A19" w:rsidRPr="00946671">
        <w:rPr>
          <w:rFonts w:ascii="宋体" w:eastAsia="宋体" w:hAnsi="宋体" w:hint="eastAsia"/>
          <w:sz w:val="22"/>
          <w:szCs w:val="22"/>
        </w:rPr>
        <w:t>；</w:t>
      </w:r>
    </w:p>
    <w:p w:rsidR="00830A19" w:rsidRPr="00946671" w:rsidRDefault="00F62F44" w:rsidP="00C363A6">
      <w:pPr>
        <w:numPr>
          <w:ilvl w:val="0"/>
          <w:numId w:val="12"/>
        </w:numPr>
        <w:spacing w:line="560" w:lineRule="exact"/>
        <w:ind w:left="0" w:firstLineChars="200" w:firstLine="440"/>
        <w:jc w:val="left"/>
        <w:rPr>
          <w:rFonts w:ascii="宋体" w:eastAsia="宋体" w:hAnsi="宋体"/>
          <w:sz w:val="22"/>
          <w:szCs w:val="22"/>
        </w:rPr>
      </w:pPr>
      <w:r w:rsidRPr="00946671">
        <w:rPr>
          <w:rFonts w:ascii="宋体" w:eastAsia="宋体" w:hAnsi="宋体" w:hint="eastAsia"/>
          <w:sz w:val="22"/>
          <w:szCs w:val="22"/>
        </w:rPr>
        <w:t>承包人</w:t>
      </w:r>
      <w:r w:rsidR="00830A19" w:rsidRPr="00946671">
        <w:rPr>
          <w:rFonts w:ascii="宋体" w:eastAsia="宋体" w:hAnsi="宋体" w:hint="eastAsia"/>
          <w:sz w:val="22"/>
          <w:szCs w:val="22"/>
        </w:rPr>
        <w:t>有权要求</w:t>
      </w:r>
      <w:r w:rsidRPr="00946671">
        <w:rPr>
          <w:rFonts w:ascii="宋体" w:eastAsia="宋体" w:hAnsi="宋体" w:hint="eastAsia"/>
          <w:sz w:val="22"/>
          <w:szCs w:val="22"/>
        </w:rPr>
        <w:t>分包人</w:t>
      </w:r>
      <w:r w:rsidR="00830A19" w:rsidRPr="00946671">
        <w:rPr>
          <w:rFonts w:ascii="宋体" w:eastAsia="宋体" w:hAnsi="宋体" w:hint="eastAsia"/>
          <w:sz w:val="22"/>
          <w:szCs w:val="22"/>
        </w:rPr>
        <w:t>从工程现场运走或拆除属于</w:t>
      </w:r>
      <w:r w:rsidRPr="00946671">
        <w:rPr>
          <w:rFonts w:ascii="宋体" w:eastAsia="宋体" w:hAnsi="宋体" w:hint="eastAsia"/>
          <w:sz w:val="22"/>
          <w:szCs w:val="22"/>
        </w:rPr>
        <w:t>分包人</w:t>
      </w:r>
      <w:r w:rsidR="00830A19" w:rsidRPr="00946671">
        <w:rPr>
          <w:rFonts w:ascii="宋体" w:eastAsia="宋体" w:hAnsi="宋体" w:hint="eastAsia"/>
          <w:sz w:val="22"/>
          <w:szCs w:val="22"/>
        </w:rPr>
        <w:t>或由</w:t>
      </w:r>
      <w:r w:rsidRPr="00946671">
        <w:rPr>
          <w:rFonts w:ascii="宋体" w:eastAsia="宋体" w:hAnsi="宋体" w:hint="eastAsia"/>
          <w:sz w:val="22"/>
          <w:szCs w:val="22"/>
        </w:rPr>
        <w:t>分包人</w:t>
      </w:r>
      <w:r w:rsidR="00830A19" w:rsidRPr="00946671">
        <w:rPr>
          <w:rFonts w:ascii="宋体" w:eastAsia="宋体" w:hAnsi="宋体" w:hint="eastAsia"/>
          <w:sz w:val="22"/>
          <w:szCs w:val="22"/>
        </w:rPr>
        <w:t>租用的任何临时的建筑物、施工机械、施工工具、器材、材料或设备。如在</w:t>
      </w:r>
      <w:r w:rsidRPr="00946671">
        <w:rPr>
          <w:rFonts w:ascii="宋体" w:eastAsia="宋体" w:hAnsi="宋体" w:hint="eastAsia"/>
          <w:sz w:val="22"/>
          <w:szCs w:val="22"/>
        </w:rPr>
        <w:t>承包人</w:t>
      </w:r>
      <w:r w:rsidR="00830A19" w:rsidRPr="00946671">
        <w:rPr>
          <w:rFonts w:ascii="宋体" w:eastAsia="宋体" w:hAnsi="宋体" w:hint="eastAsia"/>
          <w:sz w:val="22"/>
          <w:szCs w:val="22"/>
        </w:rPr>
        <w:t>发出该等书面要求超过</w:t>
      </w:r>
      <w:r w:rsidR="00830A19" w:rsidRPr="00946671">
        <w:rPr>
          <w:rFonts w:ascii="宋体" w:eastAsia="宋体" w:hAnsi="宋体" w:hint="eastAsia"/>
          <w:sz w:val="22"/>
          <w:szCs w:val="22"/>
          <w:u w:val="single"/>
        </w:rPr>
        <w:t xml:space="preserve"> 7 </w:t>
      </w:r>
      <w:r w:rsidR="00830A19" w:rsidRPr="00946671">
        <w:rPr>
          <w:rFonts w:ascii="宋体" w:eastAsia="宋体" w:hAnsi="宋体" w:hint="eastAsia"/>
          <w:sz w:val="22"/>
          <w:szCs w:val="22"/>
        </w:rPr>
        <w:t>天，</w:t>
      </w:r>
      <w:r w:rsidRPr="00946671">
        <w:rPr>
          <w:rFonts w:ascii="宋体" w:eastAsia="宋体" w:hAnsi="宋体" w:hint="eastAsia"/>
          <w:sz w:val="22"/>
          <w:szCs w:val="22"/>
        </w:rPr>
        <w:t>分包人</w:t>
      </w:r>
      <w:r w:rsidR="00830A19" w:rsidRPr="00946671">
        <w:rPr>
          <w:rFonts w:ascii="宋体" w:eastAsia="宋体" w:hAnsi="宋体" w:hint="eastAsia"/>
          <w:sz w:val="22"/>
          <w:szCs w:val="22"/>
        </w:rPr>
        <w:t>未按</w:t>
      </w:r>
      <w:r w:rsidRPr="00946671">
        <w:rPr>
          <w:rFonts w:ascii="宋体" w:eastAsia="宋体" w:hAnsi="宋体" w:hint="eastAsia"/>
          <w:sz w:val="22"/>
          <w:szCs w:val="22"/>
        </w:rPr>
        <w:t>承包人</w:t>
      </w:r>
      <w:r w:rsidR="00830A19" w:rsidRPr="00946671">
        <w:rPr>
          <w:rFonts w:ascii="宋体" w:eastAsia="宋体" w:hAnsi="宋体" w:hint="eastAsia"/>
          <w:sz w:val="22"/>
          <w:szCs w:val="22"/>
        </w:rPr>
        <w:t>要求运走或拆除上述材料、机械、设备，</w:t>
      </w:r>
      <w:r w:rsidRPr="00946671">
        <w:rPr>
          <w:rFonts w:ascii="宋体" w:eastAsia="宋体" w:hAnsi="宋体" w:hint="eastAsia"/>
          <w:sz w:val="22"/>
          <w:szCs w:val="22"/>
        </w:rPr>
        <w:t>承包人</w:t>
      </w:r>
      <w:r w:rsidR="00830A19" w:rsidRPr="00946671">
        <w:rPr>
          <w:rFonts w:ascii="宋体" w:eastAsia="宋体" w:hAnsi="宋体" w:hint="eastAsia"/>
          <w:sz w:val="22"/>
          <w:szCs w:val="22"/>
        </w:rPr>
        <w:t>有权自行或委托第三方运走或拆除</w:t>
      </w:r>
      <w:r w:rsidRPr="00946671">
        <w:rPr>
          <w:rFonts w:ascii="宋体" w:eastAsia="宋体" w:hAnsi="宋体" w:hint="eastAsia"/>
          <w:sz w:val="22"/>
          <w:szCs w:val="22"/>
        </w:rPr>
        <w:t>分包人</w:t>
      </w:r>
      <w:r w:rsidR="00830A19" w:rsidRPr="00946671">
        <w:rPr>
          <w:rFonts w:ascii="宋体" w:eastAsia="宋体" w:hAnsi="宋体" w:hint="eastAsia"/>
          <w:sz w:val="22"/>
          <w:szCs w:val="22"/>
        </w:rPr>
        <w:t>的上述任</w:t>
      </w:r>
      <w:proofErr w:type="gramStart"/>
      <w:r w:rsidR="00830A19" w:rsidRPr="00946671">
        <w:rPr>
          <w:rFonts w:ascii="宋体" w:eastAsia="宋体" w:hAnsi="宋体" w:hint="eastAsia"/>
          <w:sz w:val="22"/>
          <w:szCs w:val="22"/>
        </w:rPr>
        <w:t>一</w:t>
      </w:r>
      <w:proofErr w:type="gramEnd"/>
      <w:r w:rsidR="00830A19" w:rsidRPr="00946671">
        <w:rPr>
          <w:rFonts w:ascii="宋体" w:eastAsia="宋体" w:hAnsi="宋体" w:hint="eastAsia"/>
          <w:sz w:val="22"/>
          <w:szCs w:val="22"/>
        </w:rPr>
        <w:t>财产，支出的所有费用应视为</w:t>
      </w:r>
      <w:r w:rsidRPr="00946671">
        <w:rPr>
          <w:rFonts w:ascii="宋体" w:eastAsia="宋体" w:hAnsi="宋体" w:hint="eastAsia"/>
          <w:sz w:val="22"/>
          <w:szCs w:val="22"/>
        </w:rPr>
        <w:t>分包人</w:t>
      </w:r>
      <w:r w:rsidR="00830A19" w:rsidRPr="00946671">
        <w:rPr>
          <w:rFonts w:ascii="宋体" w:eastAsia="宋体" w:hAnsi="宋体" w:hint="eastAsia"/>
          <w:sz w:val="22"/>
          <w:szCs w:val="22"/>
        </w:rPr>
        <w:t>的债务，</w:t>
      </w:r>
      <w:r w:rsidRPr="00946671">
        <w:rPr>
          <w:rFonts w:ascii="宋体" w:eastAsia="宋体" w:hAnsi="宋体" w:hint="eastAsia"/>
          <w:sz w:val="22"/>
          <w:szCs w:val="22"/>
        </w:rPr>
        <w:t>承包人</w:t>
      </w:r>
      <w:r w:rsidR="00830A19" w:rsidRPr="00946671">
        <w:rPr>
          <w:rFonts w:ascii="宋体" w:eastAsia="宋体" w:hAnsi="宋体" w:hint="eastAsia"/>
          <w:sz w:val="22"/>
          <w:szCs w:val="22"/>
        </w:rPr>
        <w:t>有权从应付</w:t>
      </w:r>
      <w:r w:rsidRPr="00946671">
        <w:rPr>
          <w:rFonts w:ascii="宋体" w:eastAsia="宋体" w:hAnsi="宋体" w:hint="eastAsia"/>
          <w:sz w:val="22"/>
          <w:szCs w:val="22"/>
        </w:rPr>
        <w:t>分包人</w:t>
      </w:r>
      <w:r w:rsidR="00830A19" w:rsidRPr="00946671">
        <w:rPr>
          <w:rFonts w:ascii="宋体" w:eastAsia="宋体" w:hAnsi="宋体" w:hint="eastAsia"/>
          <w:sz w:val="22"/>
          <w:szCs w:val="22"/>
        </w:rPr>
        <w:t>的合同款项或履约保函中直接扣除；</w:t>
      </w:r>
    </w:p>
    <w:p w:rsidR="00830A19" w:rsidRPr="00946671" w:rsidRDefault="00F62F44" w:rsidP="00C363A6">
      <w:pPr>
        <w:numPr>
          <w:ilvl w:val="0"/>
          <w:numId w:val="12"/>
        </w:numPr>
        <w:spacing w:line="560" w:lineRule="exact"/>
        <w:ind w:left="0" w:firstLineChars="200" w:firstLine="440"/>
        <w:jc w:val="left"/>
        <w:rPr>
          <w:rFonts w:ascii="宋体" w:eastAsia="宋体" w:hAnsi="宋体"/>
          <w:sz w:val="22"/>
          <w:szCs w:val="22"/>
        </w:rPr>
      </w:pPr>
      <w:r w:rsidRPr="00946671">
        <w:rPr>
          <w:rFonts w:ascii="宋体" w:eastAsia="宋体" w:hAnsi="宋体" w:hint="eastAsia"/>
          <w:sz w:val="22"/>
          <w:szCs w:val="22"/>
        </w:rPr>
        <w:t>承包人</w:t>
      </w:r>
      <w:r w:rsidR="00830A19" w:rsidRPr="00946671">
        <w:rPr>
          <w:rFonts w:ascii="宋体" w:eastAsia="宋体" w:hAnsi="宋体" w:hint="eastAsia"/>
          <w:sz w:val="22"/>
          <w:szCs w:val="22"/>
        </w:rPr>
        <w:t>解除本合同后无须向</w:t>
      </w:r>
      <w:r w:rsidRPr="00946671">
        <w:rPr>
          <w:rFonts w:ascii="宋体" w:eastAsia="宋体" w:hAnsi="宋体" w:hint="eastAsia"/>
          <w:sz w:val="22"/>
          <w:szCs w:val="22"/>
        </w:rPr>
        <w:t>分包人</w:t>
      </w:r>
      <w:r w:rsidR="00830A19" w:rsidRPr="00946671">
        <w:rPr>
          <w:rFonts w:ascii="宋体" w:eastAsia="宋体" w:hAnsi="宋体" w:hint="eastAsia"/>
          <w:sz w:val="22"/>
          <w:szCs w:val="22"/>
        </w:rPr>
        <w:t>支付任何款项。由解除合同所引起对</w:t>
      </w:r>
      <w:r w:rsidRPr="00946671">
        <w:rPr>
          <w:rFonts w:ascii="宋体" w:eastAsia="宋体" w:hAnsi="宋体" w:hint="eastAsia"/>
          <w:sz w:val="22"/>
          <w:szCs w:val="22"/>
        </w:rPr>
        <w:t>承包人</w:t>
      </w:r>
      <w:r w:rsidR="00830A19" w:rsidRPr="00946671">
        <w:rPr>
          <w:rFonts w:ascii="宋体" w:eastAsia="宋体" w:hAnsi="宋体" w:hint="eastAsia"/>
          <w:sz w:val="22"/>
          <w:szCs w:val="22"/>
        </w:rPr>
        <w:t>的任何直接损失的金额，</w:t>
      </w:r>
      <w:r w:rsidRPr="00946671">
        <w:rPr>
          <w:rFonts w:ascii="宋体" w:eastAsia="宋体" w:hAnsi="宋体" w:hint="eastAsia"/>
          <w:sz w:val="22"/>
          <w:szCs w:val="22"/>
        </w:rPr>
        <w:t>分包人</w:t>
      </w:r>
      <w:r w:rsidR="00830A19" w:rsidRPr="00946671">
        <w:rPr>
          <w:rFonts w:ascii="宋体" w:eastAsia="宋体" w:hAnsi="宋体" w:hint="eastAsia"/>
          <w:sz w:val="22"/>
          <w:szCs w:val="22"/>
        </w:rPr>
        <w:t>同意</w:t>
      </w:r>
      <w:r w:rsidR="00830A19" w:rsidRPr="00AE2E05">
        <w:rPr>
          <w:rFonts w:ascii="宋体" w:eastAsia="宋体" w:hAnsi="宋体" w:hint="eastAsia"/>
          <w:sz w:val="22"/>
          <w:szCs w:val="22"/>
          <w:highlight w:val="yellow"/>
        </w:rPr>
        <w:t>按本合同第21.1.2条款（1）项规</w:t>
      </w:r>
      <w:r w:rsidR="00830A19" w:rsidRPr="00946671">
        <w:rPr>
          <w:rFonts w:ascii="宋体" w:eastAsia="宋体" w:hAnsi="宋体" w:hint="eastAsia"/>
          <w:sz w:val="22"/>
          <w:szCs w:val="22"/>
        </w:rPr>
        <w:t>定，</w:t>
      </w:r>
      <w:r w:rsidRPr="00946671">
        <w:rPr>
          <w:rFonts w:ascii="宋体" w:eastAsia="宋体" w:hAnsi="宋体" w:hint="eastAsia"/>
          <w:sz w:val="22"/>
          <w:szCs w:val="22"/>
        </w:rPr>
        <w:t>承包人</w:t>
      </w:r>
      <w:r w:rsidR="00830A19" w:rsidRPr="00946671">
        <w:rPr>
          <w:rFonts w:ascii="宋体" w:eastAsia="宋体" w:hAnsi="宋体" w:hint="eastAsia"/>
          <w:sz w:val="22"/>
          <w:szCs w:val="22"/>
        </w:rPr>
        <w:t>于被邀请的单位专业承包工程竣工结算完毕60天内核实准确后据实扣除。如该等金额加在解除合同日期前已向</w:t>
      </w:r>
      <w:r w:rsidRPr="00946671">
        <w:rPr>
          <w:rFonts w:ascii="宋体" w:eastAsia="宋体" w:hAnsi="宋体" w:hint="eastAsia"/>
          <w:sz w:val="22"/>
          <w:szCs w:val="22"/>
        </w:rPr>
        <w:t>分包人</w:t>
      </w:r>
      <w:r w:rsidR="00830A19" w:rsidRPr="00946671">
        <w:rPr>
          <w:rFonts w:ascii="宋体" w:eastAsia="宋体" w:hAnsi="宋体" w:hint="eastAsia"/>
          <w:sz w:val="22"/>
          <w:szCs w:val="22"/>
        </w:rPr>
        <w:t>支付的款项内，超过根据本合同按工程进度应支付给</w:t>
      </w:r>
      <w:r w:rsidRPr="00946671">
        <w:rPr>
          <w:rFonts w:ascii="宋体" w:eastAsia="宋体" w:hAnsi="宋体" w:hint="eastAsia"/>
          <w:sz w:val="22"/>
          <w:szCs w:val="22"/>
        </w:rPr>
        <w:t>分包人</w:t>
      </w:r>
      <w:r w:rsidR="00830A19" w:rsidRPr="00946671">
        <w:rPr>
          <w:rFonts w:ascii="宋体" w:eastAsia="宋体" w:hAnsi="宋体" w:hint="eastAsia"/>
          <w:sz w:val="22"/>
          <w:szCs w:val="22"/>
        </w:rPr>
        <w:t>的总额(包括已付款而尚未用于工程的材料或设备等)，其差额应为</w:t>
      </w:r>
      <w:r w:rsidRPr="00946671">
        <w:rPr>
          <w:rFonts w:ascii="宋体" w:eastAsia="宋体" w:hAnsi="宋体" w:hint="eastAsia"/>
          <w:sz w:val="22"/>
          <w:szCs w:val="22"/>
        </w:rPr>
        <w:t>分包人</w:t>
      </w:r>
      <w:r w:rsidR="00830A19" w:rsidRPr="00946671">
        <w:rPr>
          <w:rFonts w:ascii="宋体" w:eastAsia="宋体" w:hAnsi="宋体" w:hint="eastAsia"/>
          <w:sz w:val="22"/>
          <w:szCs w:val="22"/>
        </w:rPr>
        <w:t>应付给</w:t>
      </w:r>
      <w:r w:rsidRPr="00946671">
        <w:rPr>
          <w:rFonts w:ascii="宋体" w:eastAsia="宋体" w:hAnsi="宋体" w:hint="eastAsia"/>
          <w:sz w:val="22"/>
          <w:szCs w:val="22"/>
        </w:rPr>
        <w:t>承包人</w:t>
      </w:r>
      <w:r w:rsidR="00830A19" w:rsidRPr="00946671">
        <w:rPr>
          <w:rFonts w:ascii="宋体" w:eastAsia="宋体" w:hAnsi="宋体" w:hint="eastAsia"/>
          <w:sz w:val="22"/>
          <w:szCs w:val="22"/>
        </w:rPr>
        <w:t>的债务。</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21.1.3在解除合同14天内</w:t>
      </w:r>
      <w:r w:rsidR="00F62F44" w:rsidRPr="00946671">
        <w:rPr>
          <w:rFonts w:ascii="宋体" w:eastAsia="宋体" w:hAnsi="宋体" w:hint="eastAsia"/>
          <w:sz w:val="22"/>
          <w:szCs w:val="22"/>
        </w:rPr>
        <w:t>分包人</w:t>
      </w:r>
      <w:r w:rsidRPr="00946671">
        <w:rPr>
          <w:rFonts w:ascii="宋体" w:eastAsia="宋体" w:hAnsi="宋体" w:hint="eastAsia"/>
          <w:sz w:val="22"/>
          <w:szCs w:val="22"/>
        </w:rPr>
        <w:t>须及时退还本合同相关的所有文件、图纸和资料给</w:t>
      </w:r>
      <w:r w:rsidR="00F62F44" w:rsidRPr="00946671">
        <w:rPr>
          <w:rFonts w:ascii="宋体" w:eastAsia="宋体" w:hAnsi="宋体" w:hint="eastAsia"/>
          <w:sz w:val="22"/>
          <w:szCs w:val="22"/>
        </w:rPr>
        <w:t>承包人</w:t>
      </w:r>
      <w:r w:rsidRPr="00946671">
        <w:rPr>
          <w:rFonts w:ascii="宋体" w:eastAsia="宋体" w:hAnsi="宋体" w:hint="eastAsia"/>
          <w:sz w:val="22"/>
          <w:szCs w:val="22"/>
        </w:rPr>
        <w:t>。</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21.2</w:t>
      </w:r>
      <w:r w:rsidR="00F62F44" w:rsidRPr="00946671">
        <w:rPr>
          <w:rFonts w:ascii="宋体" w:eastAsia="宋体" w:hAnsi="宋体" w:hint="eastAsia"/>
          <w:sz w:val="22"/>
          <w:szCs w:val="22"/>
        </w:rPr>
        <w:t>分包人</w:t>
      </w:r>
      <w:r w:rsidRPr="00946671">
        <w:rPr>
          <w:rFonts w:ascii="宋体" w:eastAsia="宋体" w:hAnsi="宋体" w:hint="eastAsia"/>
          <w:sz w:val="22"/>
          <w:szCs w:val="22"/>
        </w:rPr>
        <w:t>解除合同</w:t>
      </w:r>
    </w:p>
    <w:p w:rsidR="00830A19" w:rsidRPr="00946671" w:rsidRDefault="00F62F44"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承包人</w:t>
      </w:r>
      <w:r w:rsidR="00830A19" w:rsidRPr="00946671">
        <w:rPr>
          <w:rFonts w:ascii="宋体" w:eastAsia="宋体" w:hAnsi="宋体" w:hint="eastAsia"/>
          <w:sz w:val="22"/>
          <w:szCs w:val="22"/>
        </w:rPr>
        <w:t>有以下任何一项或多项时，</w:t>
      </w:r>
      <w:r w:rsidRPr="00946671">
        <w:rPr>
          <w:rFonts w:ascii="宋体" w:eastAsia="宋体" w:hAnsi="宋体" w:hint="eastAsia"/>
          <w:sz w:val="22"/>
          <w:szCs w:val="22"/>
        </w:rPr>
        <w:t>分包人</w:t>
      </w:r>
      <w:r w:rsidR="00830A19" w:rsidRPr="00946671">
        <w:rPr>
          <w:rFonts w:ascii="宋体" w:eastAsia="宋体" w:hAnsi="宋体" w:hint="eastAsia"/>
          <w:sz w:val="22"/>
          <w:szCs w:val="22"/>
        </w:rPr>
        <w:t>有权解除本合同，但应在发出解除合同通知15天前告知</w:t>
      </w:r>
      <w:r w:rsidRPr="00946671">
        <w:rPr>
          <w:rFonts w:ascii="宋体" w:eastAsia="宋体" w:hAnsi="宋体" w:hint="eastAsia"/>
          <w:sz w:val="22"/>
          <w:szCs w:val="22"/>
        </w:rPr>
        <w:t>承包人</w:t>
      </w:r>
      <w:r w:rsidR="00830A19" w:rsidRPr="00946671">
        <w:rPr>
          <w:rFonts w:ascii="宋体" w:eastAsia="宋体" w:hAnsi="宋体" w:hint="eastAsia"/>
          <w:sz w:val="22"/>
          <w:szCs w:val="22"/>
        </w:rPr>
        <w:t>：</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（1）因</w:t>
      </w:r>
      <w:r w:rsidR="00F62F44" w:rsidRPr="00946671">
        <w:rPr>
          <w:rFonts w:ascii="宋体" w:eastAsia="宋体" w:hAnsi="宋体" w:hint="eastAsia"/>
          <w:sz w:val="22"/>
          <w:szCs w:val="22"/>
        </w:rPr>
        <w:t>承包人</w:t>
      </w:r>
      <w:r w:rsidRPr="00946671">
        <w:rPr>
          <w:rFonts w:ascii="宋体" w:eastAsia="宋体" w:hAnsi="宋体" w:hint="eastAsia"/>
          <w:sz w:val="22"/>
          <w:szCs w:val="22"/>
        </w:rPr>
        <w:t>原因，超过付款宽限期60天，</w:t>
      </w:r>
      <w:r w:rsidR="00F62F44" w:rsidRPr="00946671">
        <w:rPr>
          <w:rFonts w:ascii="宋体" w:eastAsia="宋体" w:hAnsi="宋体" w:hint="eastAsia"/>
          <w:sz w:val="22"/>
          <w:szCs w:val="22"/>
        </w:rPr>
        <w:t>承包人</w:t>
      </w:r>
      <w:r w:rsidRPr="00946671">
        <w:rPr>
          <w:rFonts w:ascii="宋体" w:eastAsia="宋体" w:hAnsi="宋体" w:hint="eastAsia"/>
          <w:sz w:val="22"/>
          <w:szCs w:val="22"/>
        </w:rPr>
        <w:t>仍未付工程款的；</w:t>
      </w:r>
    </w:p>
    <w:p w:rsidR="00830A19" w:rsidRPr="00946671" w:rsidRDefault="00830A19" w:rsidP="00830A19">
      <w:pPr>
        <w:spacing w:line="560" w:lineRule="exact"/>
        <w:ind w:firstLineChars="200" w:firstLine="440"/>
        <w:jc w:val="left"/>
        <w:rPr>
          <w:rFonts w:ascii="宋体" w:eastAsia="宋体" w:hAnsi="宋体"/>
          <w:sz w:val="22"/>
          <w:szCs w:val="22"/>
        </w:rPr>
      </w:pPr>
      <w:r w:rsidRPr="00946671">
        <w:rPr>
          <w:rFonts w:ascii="宋体" w:eastAsia="宋体" w:hAnsi="宋体" w:hint="eastAsia"/>
          <w:sz w:val="22"/>
          <w:szCs w:val="22"/>
        </w:rPr>
        <w:t>（2）</w:t>
      </w:r>
      <w:r w:rsidR="00F62F44" w:rsidRPr="00946671">
        <w:rPr>
          <w:rFonts w:ascii="宋体" w:eastAsia="宋体" w:hAnsi="宋体" w:hint="eastAsia"/>
          <w:sz w:val="22"/>
          <w:szCs w:val="22"/>
        </w:rPr>
        <w:t>承包人</w:t>
      </w:r>
      <w:r w:rsidRPr="00946671">
        <w:rPr>
          <w:rFonts w:ascii="宋体" w:eastAsia="宋体" w:hAnsi="宋体" w:hint="eastAsia"/>
          <w:sz w:val="22"/>
          <w:szCs w:val="22"/>
        </w:rPr>
        <w:t>实质上未能根据合同约定履行其义务，导致</w:t>
      </w:r>
      <w:r w:rsidR="00F62F44" w:rsidRPr="00946671">
        <w:rPr>
          <w:rFonts w:ascii="宋体" w:eastAsia="宋体" w:hAnsi="宋体" w:hint="eastAsia"/>
          <w:sz w:val="22"/>
          <w:szCs w:val="22"/>
        </w:rPr>
        <w:t>分包人</w:t>
      </w:r>
      <w:r w:rsidRPr="00946671">
        <w:rPr>
          <w:rFonts w:ascii="宋体" w:eastAsia="宋体" w:hAnsi="宋体" w:hint="eastAsia"/>
          <w:sz w:val="22"/>
          <w:szCs w:val="22"/>
        </w:rPr>
        <w:t>停止施工超过60天的；</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lastRenderedPageBreak/>
        <w:t>（3）</w:t>
      </w:r>
      <w:r w:rsidR="00F62F44" w:rsidRPr="00946671">
        <w:rPr>
          <w:rFonts w:ascii="宋体" w:eastAsia="宋体" w:hAnsi="宋体" w:hint="eastAsia"/>
          <w:sz w:val="22"/>
          <w:szCs w:val="22"/>
        </w:rPr>
        <w:t>承包人</w:t>
      </w:r>
      <w:r w:rsidRPr="00946671">
        <w:rPr>
          <w:rFonts w:ascii="宋体" w:eastAsia="宋体" w:hAnsi="宋体" w:hint="eastAsia"/>
          <w:sz w:val="22"/>
          <w:szCs w:val="22"/>
        </w:rPr>
        <w:t>破产、停业清理或进入清算程序、或情况表明</w:t>
      </w:r>
      <w:r w:rsidR="00F62F44" w:rsidRPr="00946671">
        <w:rPr>
          <w:rFonts w:ascii="宋体" w:eastAsia="宋体" w:hAnsi="宋体" w:hint="eastAsia"/>
          <w:sz w:val="22"/>
          <w:szCs w:val="22"/>
        </w:rPr>
        <w:t>承包人</w:t>
      </w:r>
      <w:r w:rsidRPr="00946671">
        <w:rPr>
          <w:rFonts w:ascii="宋体" w:eastAsia="宋体" w:hAnsi="宋体" w:hint="eastAsia"/>
          <w:sz w:val="22"/>
          <w:szCs w:val="22"/>
        </w:rPr>
        <w:t>将进入破产和（或）清算程序的。</w:t>
      </w:r>
    </w:p>
    <w:p w:rsidR="00830A19" w:rsidRPr="00946671" w:rsidRDefault="00830A19" w:rsidP="00830A19">
      <w:pPr>
        <w:spacing w:line="560" w:lineRule="exact"/>
        <w:ind w:firstLineChars="200" w:firstLine="442"/>
        <w:outlineLvl w:val="0"/>
        <w:rPr>
          <w:rFonts w:ascii="宋体" w:eastAsia="宋体" w:hAnsi="宋体"/>
          <w:b/>
          <w:sz w:val="22"/>
          <w:szCs w:val="22"/>
        </w:rPr>
      </w:pPr>
      <w:bookmarkStart w:id="255" w:name="_Toc288730508"/>
      <w:bookmarkStart w:id="256" w:name="_Toc324932348"/>
      <w:bookmarkStart w:id="257" w:name="_Toc336355614"/>
      <w:bookmarkStart w:id="258" w:name="_Toc122428420"/>
      <w:bookmarkStart w:id="259" w:name="_Toc127035289"/>
      <w:r w:rsidRPr="00946671">
        <w:rPr>
          <w:rFonts w:ascii="宋体" w:eastAsia="宋体" w:hAnsi="宋体" w:hint="eastAsia"/>
          <w:b/>
          <w:sz w:val="22"/>
          <w:szCs w:val="22"/>
        </w:rPr>
        <w:t>22．保险</w:t>
      </w:r>
      <w:bookmarkEnd w:id="255"/>
      <w:bookmarkEnd w:id="256"/>
      <w:bookmarkEnd w:id="257"/>
      <w:bookmarkEnd w:id="258"/>
      <w:bookmarkEnd w:id="259"/>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22.1本工程建安工程一切险及第三者</w:t>
      </w:r>
      <w:proofErr w:type="gramStart"/>
      <w:r w:rsidRPr="00946671">
        <w:rPr>
          <w:rFonts w:ascii="宋体" w:eastAsia="宋体" w:hAnsi="宋体" w:hint="eastAsia"/>
          <w:sz w:val="22"/>
          <w:szCs w:val="22"/>
        </w:rPr>
        <w:t>责任险由</w:t>
      </w:r>
      <w:r w:rsidR="00F62F44" w:rsidRPr="00946671">
        <w:rPr>
          <w:rFonts w:ascii="宋体" w:eastAsia="宋体" w:hAnsi="宋体" w:hint="eastAsia"/>
          <w:sz w:val="22"/>
          <w:szCs w:val="22"/>
        </w:rPr>
        <w:t>承包人</w:t>
      </w:r>
      <w:proofErr w:type="gramEnd"/>
      <w:r w:rsidRPr="00946671">
        <w:rPr>
          <w:rFonts w:ascii="宋体" w:eastAsia="宋体" w:hAnsi="宋体" w:hint="eastAsia"/>
          <w:sz w:val="22"/>
          <w:szCs w:val="22"/>
        </w:rPr>
        <w:t>购买。</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22.2</w:t>
      </w:r>
      <w:r w:rsidR="00F62F44" w:rsidRPr="00946671">
        <w:rPr>
          <w:rFonts w:ascii="宋体" w:eastAsia="宋体" w:hAnsi="宋体" w:hint="eastAsia"/>
          <w:sz w:val="22"/>
          <w:szCs w:val="22"/>
        </w:rPr>
        <w:t>分包人</w:t>
      </w:r>
      <w:r w:rsidRPr="00946671">
        <w:rPr>
          <w:rFonts w:ascii="宋体" w:eastAsia="宋体" w:hAnsi="宋体" w:hint="eastAsia"/>
          <w:sz w:val="22"/>
          <w:szCs w:val="22"/>
        </w:rPr>
        <w:t>须为其员工、代理人及劳务合作人等购买及维持所需的工伤、意外伤害等保险，对其员工、代理人及劳务合作人的意外或伤亡承担全部责任。</w:t>
      </w:r>
      <w:r w:rsidR="00F62F44" w:rsidRPr="00946671">
        <w:rPr>
          <w:rFonts w:ascii="宋体" w:eastAsia="宋体" w:hAnsi="宋体" w:hint="eastAsia"/>
          <w:sz w:val="22"/>
          <w:szCs w:val="22"/>
        </w:rPr>
        <w:t>承包人</w:t>
      </w:r>
      <w:r w:rsidRPr="00946671">
        <w:rPr>
          <w:rFonts w:ascii="宋体" w:eastAsia="宋体" w:hAnsi="宋体" w:hint="eastAsia"/>
          <w:sz w:val="22"/>
          <w:szCs w:val="22"/>
        </w:rPr>
        <w:t>对</w:t>
      </w:r>
      <w:r w:rsidR="00F62F44" w:rsidRPr="00946671">
        <w:rPr>
          <w:rFonts w:ascii="宋体" w:eastAsia="宋体" w:hAnsi="宋体" w:hint="eastAsia"/>
          <w:sz w:val="22"/>
          <w:szCs w:val="22"/>
        </w:rPr>
        <w:t>分包人</w:t>
      </w:r>
      <w:r w:rsidRPr="00946671">
        <w:rPr>
          <w:rFonts w:ascii="宋体" w:eastAsia="宋体" w:hAnsi="宋体" w:hint="eastAsia"/>
          <w:sz w:val="22"/>
          <w:szCs w:val="22"/>
        </w:rPr>
        <w:t>的上述人员发生的意外伤害或死亡，皆不负任何法律上的赔偿责任，</w:t>
      </w:r>
      <w:r w:rsidR="00F62F44" w:rsidRPr="00946671">
        <w:rPr>
          <w:rFonts w:ascii="宋体" w:eastAsia="宋体" w:hAnsi="宋体" w:hint="eastAsia"/>
          <w:sz w:val="22"/>
          <w:szCs w:val="22"/>
        </w:rPr>
        <w:t>分包人</w:t>
      </w:r>
      <w:proofErr w:type="gramStart"/>
      <w:r w:rsidRPr="00946671">
        <w:rPr>
          <w:rFonts w:ascii="宋体" w:eastAsia="宋体" w:hAnsi="宋体" w:hint="eastAsia"/>
          <w:sz w:val="22"/>
          <w:szCs w:val="22"/>
        </w:rPr>
        <w:t>须保障</w:t>
      </w:r>
      <w:proofErr w:type="gramEnd"/>
      <w:r w:rsidR="00F62F44" w:rsidRPr="00946671">
        <w:rPr>
          <w:rFonts w:ascii="宋体" w:eastAsia="宋体" w:hAnsi="宋体" w:hint="eastAsia"/>
          <w:sz w:val="22"/>
          <w:szCs w:val="22"/>
        </w:rPr>
        <w:t>承包人</w:t>
      </w:r>
      <w:r w:rsidR="00575898" w:rsidRPr="00946671">
        <w:rPr>
          <w:rFonts w:ascii="宋体" w:eastAsia="宋体" w:hAnsi="宋体" w:hint="eastAsia"/>
          <w:sz w:val="22"/>
          <w:szCs w:val="22"/>
        </w:rPr>
        <w:t>或发包人</w:t>
      </w:r>
      <w:r w:rsidRPr="00946671">
        <w:rPr>
          <w:rFonts w:ascii="宋体" w:eastAsia="宋体" w:hAnsi="宋体" w:hint="eastAsia"/>
          <w:sz w:val="22"/>
          <w:szCs w:val="22"/>
        </w:rPr>
        <w:t>免于任何有关的索赔、要求、诉讼、费用和支出。</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22.3保险期从开工之日起至本合同工程竣工之日止。</w:t>
      </w:r>
      <w:r w:rsidR="00F62F44" w:rsidRPr="00946671">
        <w:rPr>
          <w:rFonts w:ascii="宋体" w:eastAsia="宋体" w:hAnsi="宋体" w:hint="eastAsia"/>
          <w:sz w:val="22"/>
          <w:szCs w:val="22"/>
        </w:rPr>
        <w:t>分包人</w:t>
      </w:r>
      <w:r w:rsidRPr="00946671">
        <w:rPr>
          <w:rFonts w:ascii="宋体" w:eastAsia="宋体" w:hAnsi="宋体" w:hint="eastAsia"/>
          <w:sz w:val="22"/>
          <w:szCs w:val="22"/>
        </w:rPr>
        <w:t>保单内容须经</w:t>
      </w:r>
      <w:r w:rsidR="00F62F44" w:rsidRPr="00946671">
        <w:rPr>
          <w:rFonts w:ascii="宋体" w:eastAsia="宋体" w:hAnsi="宋体" w:hint="eastAsia"/>
          <w:sz w:val="22"/>
          <w:szCs w:val="22"/>
        </w:rPr>
        <w:t>承包人</w:t>
      </w:r>
      <w:r w:rsidRPr="00946671">
        <w:rPr>
          <w:rFonts w:ascii="宋体" w:eastAsia="宋体" w:hAnsi="宋体" w:hint="eastAsia"/>
          <w:sz w:val="22"/>
          <w:szCs w:val="22"/>
        </w:rPr>
        <w:t>批准。上述保险费用包含在合同价款中。</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22.4</w:t>
      </w:r>
      <w:r w:rsidR="00F62F44" w:rsidRPr="00946671">
        <w:rPr>
          <w:rFonts w:ascii="宋体" w:eastAsia="宋体" w:hAnsi="宋体" w:hint="eastAsia"/>
          <w:sz w:val="22"/>
          <w:szCs w:val="22"/>
        </w:rPr>
        <w:t>分包人</w:t>
      </w:r>
      <w:r w:rsidRPr="00946671">
        <w:rPr>
          <w:rFonts w:ascii="宋体" w:eastAsia="宋体" w:hAnsi="宋体" w:hint="eastAsia"/>
          <w:sz w:val="22"/>
          <w:szCs w:val="22"/>
        </w:rPr>
        <w:t>未能按照上述要求购买相应保险的，</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有权根据实际情况投保相应的保险，所发生的保险费用由</w:t>
      </w:r>
      <w:r w:rsidR="00F62F44" w:rsidRPr="00946671">
        <w:rPr>
          <w:rFonts w:ascii="宋体" w:eastAsia="宋体" w:hAnsi="宋体" w:hint="eastAsia"/>
          <w:sz w:val="22"/>
          <w:szCs w:val="22"/>
        </w:rPr>
        <w:t>分包人</w:t>
      </w:r>
      <w:r w:rsidRPr="00946671">
        <w:rPr>
          <w:rFonts w:ascii="宋体" w:eastAsia="宋体" w:hAnsi="宋体" w:hint="eastAsia"/>
          <w:sz w:val="22"/>
          <w:szCs w:val="22"/>
        </w:rPr>
        <w:t>承担，</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有权从应支付给</w:t>
      </w:r>
      <w:r w:rsidR="00F62F44" w:rsidRPr="00946671">
        <w:rPr>
          <w:rFonts w:ascii="宋体" w:eastAsia="宋体" w:hAnsi="宋体" w:hint="eastAsia"/>
          <w:sz w:val="22"/>
          <w:szCs w:val="22"/>
        </w:rPr>
        <w:t>分包人</w:t>
      </w:r>
      <w:r w:rsidRPr="00946671">
        <w:rPr>
          <w:rFonts w:ascii="宋体" w:eastAsia="宋体" w:hAnsi="宋体" w:hint="eastAsia"/>
          <w:sz w:val="22"/>
          <w:szCs w:val="22"/>
        </w:rPr>
        <w:t>的任何款项中扣除。</w:t>
      </w:r>
    </w:p>
    <w:p w:rsidR="00830A19" w:rsidRPr="00946671" w:rsidRDefault="00830A19" w:rsidP="00830A19">
      <w:pPr>
        <w:spacing w:line="560" w:lineRule="exact"/>
        <w:ind w:leftChars="50" w:left="105" w:firstLineChars="150" w:firstLine="331"/>
        <w:outlineLvl w:val="0"/>
        <w:rPr>
          <w:rFonts w:ascii="宋体" w:eastAsia="宋体" w:hAnsi="宋体"/>
          <w:b/>
          <w:kern w:val="0"/>
          <w:sz w:val="22"/>
          <w:szCs w:val="22"/>
        </w:rPr>
      </w:pPr>
      <w:bookmarkStart w:id="260" w:name="_Toc324932349"/>
      <w:bookmarkStart w:id="261" w:name="_Toc336355615"/>
      <w:bookmarkStart w:id="262" w:name="_Toc122428421"/>
      <w:bookmarkStart w:id="263" w:name="_Toc127035290"/>
      <w:r w:rsidRPr="00946671">
        <w:rPr>
          <w:rFonts w:ascii="宋体" w:eastAsia="宋体" w:hAnsi="宋体" w:hint="eastAsia"/>
          <w:b/>
          <w:kern w:val="0"/>
          <w:sz w:val="22"/>
          <w:szCs w:val="22"/>
        </w:rPr>
        <w:t>23．争议</w:t>
      </w:r>
      <w:bookmarkEnd w:id="260"/>
      <w:bookmarkEnd w:id="261"/>
      <w:bookmarkEnd w:id="262"/>
      <w:bookmarkEnd w:id="263"/>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23.1无论在</w:t>
      </w:r>
      <w:r w:rsidR="00F61EC9" w:rsidRPr="00946671">
        <w:rPr>
          <w:rFonts w:ascii="宋体" w:eastAsia="宋体" w:hAnsi="宋体" w:hint="eastAsia"/>
          <w:sz w:val="22"/>
          <w:szCs w:val="22"/>
        </w:rPr>
        <w:t>本工程</w:t>
      </w:r>
      <w:r w:rsidRPr="00946671">
        <w:rPr>
          <w:rFonts w:ascii="宋体" w:eastAsia="宋体" w:hAnsi="宋体" w:hint="eastAsia"/>
          <w:sz w:val="22"/>
          <w:szCs w:val="22"/>
        </w:rPr>
        <w:t>工程施工期间或竣工之后，无论在解除或终止本合同前后，双方之间关于本合同，或</w:t>
      </w:r>
      <w:proofErr w:type="gramStart"/>
      <w:r w:rsidRPr="00946671">
        <w:rPr>
          <w:rFonts w:ascii="宋体" w:eastAsia="宋体" w:hAnsi="宋体" w:hint="eastAsia"/>
          <w:sz w:val="22"/>
          <w:szCs w:val="22"/>
        </w:rPr>
        <w:t>因关于</w:t>
      </w:r>
      <w:proofErr w:type="gramEnd"/>
      <w:r w:rsidRPr="00946671">
        <w:rPr>
          <w:rFonts w:ascii="宋体" w:eastAsia="宋体" w:hAnsi="宋体" w:hint="eastAsia"/>
          <w:sz w:val="22"/>
          <w:szCs w:val="22"/>
        </w:rPr>
        <w:t>本工程施工发生的任何争议，双方应协商解决，协商或调解不成的，任何一方可向工程所在地当地法院提起诉讼。</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23.2任何诉讼期间，除下列情况外，双方都应继续履行合同，保持施工连续，保护好已完工程。</w:t>
      </w:r>
    </w:p>
    <w:p w:rsidR="00830A19" w:rsidRPr="00946671" w:rsidRDefault="00830A19" w:rsidP="00830A19">
      <w:pPr>
        <w:spacing w:line="560" w:lineRule="exact"/>
        <w:ind w:left="440"/>
        <w:jc w:val="left"/>
        <w:rPr>
          <w:rFonts w:ascii="宋体" w:eastAsia="宋体" w:hAnsi="宋体"/>
          <w:sz w:val="22"/>
          <w:szCs w:val="22"/>
        </w:rPr>
      </w:pPr>
      <w:r w:rsidRPr="00946671">
        <w:rPr>
          <w:rFonts w:ascii="宋体" w:eastAsia="宋体" w:hAnsi="宋体" w:hint="eastAsia"/>
          <w:sz w:val="22"/>
          <w:szCs w:val="22"/>
        </w:rPr>
        <w:t>(1)调解要求停止施工，且为双方同意接受的；</w:t>
      </w:r>
    </w:p>
    <w:p w:rsidR="00830A19" w:rsidRPr="00946671" w:rsidRDefault="00830A19" w:rsidP="00830A19">
      <w:pPr>
        <w:spacing w:line="560" w:lineRule="exact"/>
        <w:ind w:left="440"/>
        <w:jc w:val="left"/>
        <w:rPr>
          <w:rFonts w:ascii="宋体" w:eastAsia="宋体" w:hAnsi="宋体"/>
          <w:sz w:val="22"/>
          <w:szCs w:val="22"/>
        </w:rPr>
      </w:pPr>
      <w:r w:rsidRPr="00946671">
        <w:rPr>
          <w:rFonts w:ascii="宋体" w:eastAsia="宋体" w:hAnsi="宋体" w:hint="eastAsia"/>
          <w:sz w:val="22"/>
          <w:szCs w:val="22"/>
        </w:rPr>
        <w:t>(2)当地法院要求停止施工。</w:t>
      </w:r>
    </w:p>
    <w:p w:rsidR="00830A19" w:rsidRPr="00946671" w:rsidRDefault="00830A19" w:rsidP="00830A19">
      <w:pPr>
        <w:spacing w:line="560" w:lineRule="exact"/>
        <w:ind w:firstLineChars="200" w:firstLine="442"/>
        <w:outlineLvl w:val="0"/>
        <w:rPr>
          <w:rFonts w:ascii="宋体" w:eastAsia="宋体" w:hAnsi="宋体"/>
          <w:b/>
          <w:kern w:val="0"/>
          <w:sz w:val="22"/>
          <w:szCs w:val="22"/>
        </w:rPr>
      </w:pPr>
      <w:bookmarkStart w:id="264" w:name="_Toc324932351"/>
      <w:bookmarkStart w:id="265" w:name="_Toc336355616"/>
      <w:bookmarkStart w:id="266" w:name="_Toc122428422"/>
      <w:bookmarkStart w:id="267" w:name="_Toc127035291"/>
      <w:r w:rsidRPr="00946671">
        <w:rPr>
          <w:rFonts w:ascii="宋体" w:eastAsia="宋体" w:hAnsi="宋体" w:hint="eastAsia"/>
          <w:b/>
          <w:kern w:val="0"/>
          <w:sz w:val="22"/>
          <w:szCs w:val="22"/>
        </w:rPr>
        <w:t>24．其他</w:t>
      </w:r>
      <w:bookmarkEnd w:id="264"/>
      <w:bookmarkEnd w:id="265"/>
      <w:bookmarkEnd w:id="266"/>
      <w:bookmarkEnd w:id="267"/>
    </w:p>
    <w:p w:rsidR="00EE5505"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24.1</w:t>
      </w:r>
      <w:r w:rsidR="00EE5505" w:rsidRPr="00946671">
        <w:rPr>
          <w:rFonts w:ascii="宋体" w:eastAsia="宋体" w:hAnsi="宋体" w:hint="eastAsia"/>
          <w:sz w:val="22"/>
          <w:szCs w:val="22"/>
        </w:rPr>
        <w:t>关于违约的补充约定：</w:t>
      </w:r>
    </w:p>
    <w:p w:rsidR="00EE5505" w:rsidRPr="00946671" w:rsidRDefault="00EE5505" w:rsidP="00EE5505">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根据本合同的约定，分包人违约须向承包人支付违约金或赔偿金时，承包人有权从应支付给分包人的工程款中直接抵扣；抵扣款项计入工程累计进度款，结算时不予退还（除合同另有约定除外），分包人不得有异议；发包人根据抵扣后的工程款金额向承包人支付本分包工程进度款。</w:t>
      </w:r>
    </w:p>
    <w:p w:rsidR="00EE5505" w:rsidRDefault="00EE5505" w:rsidP="008F3688">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（2）发包人上级单位“广东粤海控股集团有限公司”（以下简称“粤海控股集团”）将定期对</w:t>
      </w:r>
      <w:r w:rsidRPr="00946671">
        <w:rPr>
          <w:rFonts w:ascii="宋体" w:eastAsia="宋体" w:hAnsi="宋体" w:hint="eastAsia"/>
          <w:sz w:val="22"/>
          <w:szCs w:val="22"/>
        </w:rPr>
        <w:lastRenderedPageBreak/>
        <w:t>分包人进行信用评价，相关评价结果将在粤海控股集团网站等渠道实时予以公布。分包人的不良行为导致其信用评价分在60分以下的，将拒绝分包人参与粤海控股集团及其附属公司工程项目的投标。出现相关情形后，发包人将书面通知承包人及分包人。</w:t>
      </w:r>
    </w:p>
    <w:p w:rsidR="008F3688" w:rsidRPr="008F3688" w:rsidRDefault="008F3688" w:rsidP="008F3688">
      <w:pPr>
        <w:pStyle w:val="1-"/>
        <w:numPr>
          <w:ilvl w:val="255"/>
          <w:numId w:val="0"/>
        </w:numPr>
        <w:spacing w:beforeLines="0" w:before="0" w:line="560" w:lineRule="exact"/>
        <w:ind w:firstLineChars="200" w:firstLine="440"/>
        <w:rPr>
          <w:rFonts w:ascii="宋体" w:eastAsia="宋体" w:hAnsi="宋体"/>
          <w:kern w:val="2"/>
          <w:sz w:val="22"/>
          <w:szCs w:val="22"/>
        </w:rPr>
      </w:pPr>
      <w:r w:rsidRPr="008F3688">
        <w:rPr>
          <w:rFonts w:ascii="宋体" w:eastAsia="宋体" w:hAnsi="宋体" w:hint="eastAsia"/>
          <w:kern w:val="2"/>
          <w:sz w:val="22"/>
          <w:szCs w:val="22"/>
        </w:rPr>
        <w:t>24.2关于安全生产的补充约定：</w:t>
      </w:r>
    </w:p>
    <w:p w:rsidR="008F3688" w:rsidRPr="008F3688" w:rsidRDefault="008F3688" w:rsidP="008F3688">
      <w:pPr>
        <w:pStyle w:val="1-"/>
        <w:numPr>
          <w:ilvl w:val="255"/>
          <w:numId w:val="0"/>
        </w:numPr>
        <w:spacing w:beforeLines="0" w:before="0" w:line="560" w:lineRule="exact"/>
        <w:ind w:firstLineChars="200" w:firstLine="440"/>
        <w:rPr>
          <w:rFonts w:ascii="宋体" w:eastAsia="宋体" w:hAnsi="宋体"/>
          <w:kern w:val="2"/>
          <w:sz w:val="22"/>
          <w:szCs w:val="22"/>
        </w:rPr>
      </w:pPr>
      <w:r w:rsidRPr="008F3688">
        <w:rPr>
          <w:rFonts w:ascii="宋体" w:eastAsia="宋体" w:hAnsi="宋体" w:hint="eastAsia"/>
          <w:kern w:val="2"/>
          <w:sz w:val="22"/>
          <w:szCs w:val="22"/>
        </w:rPr>
        <w:t>1）发包人或发包人的上级单位对本项目，每月开展不少于一次的项目现场检查，对检查发现的工程分包人安全生产</w:t>
      </w:r>
      <w:r w:rsidR="00B23D1A">
        <w:rPr>
          <w:rFonts w:ascii="宋体" w:eastAsia="宋体" w:hAnsi="宋体" w:hint="eastAsia"/>
          <w:kern w:val="2"/>
          <w:sz w:val="22"/>
          <w:szCs w:val="22"/>
        </w:rPr>
        <w:t>不良</w:t>
      </w:r>
      <w:r w:rsidRPr="008F3688">
        <w:rPr>
          <w:rFonts w:ascii="宋体" w:eastAsia="宋体" w:hAnsi="宋体" w:hint="eastAsia"/>
          <w:kern w:val="2"/>
          <w:sz w:val="22"/>
          <w:szCs w:val="22"/>
        </w:rPr>
        <w:t>行为进行扣分。</w:t>
      </w:r>
    </w:p>
    <w:p w:rsidR="008F3688" w:rsidRPr="008F3688" w:rsidRDefault="008F3688" w:rsidP="008F3688">
      <w:pPr>
        <w:pStyle w:val="1-"/>
        <w:numPr>
          <w:ilvl w:val="255"/>
          <w:numId w:val="0"/>
        </w:numPr>
        <w:spacing w:beforeLines="0" w:before="0" w:line="560" w:lineRule="exact"/>
        <w:ind w:firstLineChars="200" w:firstLine="440"/>
        <w:rPr>
          <w:rFonts w:ascii="宋体" w:eastAsia="宋体" w:hAnsi="宋体"/>
          <w:kern w:val="2"/>
          <w:sz w:val="22"/>
          <w:szCs w:val="22"/>
        </w:rPr>
      </w:pPr>
      <w:r w:rsidRPr="008F3688">
        <w:rPr>
          <w:rFonts w:ascii="宋体" w:eastAsia="宋体" w:hAnsi="宋体" w:hint="eastAsia"/>
          <w:kern w:val="2"/>
          <w:sz w:val="22"/>
          <w:szCs w:val="22"/>
        </w:rPr>
        <w:t>2）工程分包人</w:t>
      </w:r>
      <w:r w:rsidR="00B23D1A">
        <w:rPr>
          <w:rFonts w:ascii="宋体" w:eastAsia="宋体" w:hAnsi="宋体" w:hint="eastAsia"/>
          <w:kern w:val="2"/>
          <w:sz w:val="22"/>
          <w:szCs w:val="22"/>
        </w:rPr>
        <w:t>不良行为</w:t>
      </w:r>
      <w:r w:rsidRPr="008F3688">
        <w:rPr>
          <w:rFonts w:ascii="宋体" w:eastAsia="宋体" w:hAnsi="宋体" w:hint="eastAsia"/>
          <w:kern w:val="2"/>
          <w:sz w:val="22"/>
          <w:szCs w:val="22"/>
        </w:rPr>
        <w:t>扣分以项目为单位按年度进行累计，计分周期为每年1月1日至12月31日，每年12月31日24:00当年度累计扣分自动归零。</w:t>
      </w:r>
    </w:p>
    <w:p w:rsidR="008F3688" w:rsidRPr="008F3688" w:rsidRDefault="008F3688" w:rsidP="008F3688">
      <w:pPr>
        <w:pStyle w:val="1-"/>
        <w:numPr>
          <w:ilvl w:val="255"/>
          <w:numId w:val="0"/>
        </w:numPr>
        <w:spacing w:beforeLines="0" w:before="0" w:line="560" w:lineRule="exact"/>
        <w:ind w:firstLineChars="200" w:firstLine="440"/>
        <w:rPr>
          <w:rFonts w:ascii="宋体" w:eastAsia="宋体" w:hAnsi="宋体"/>
          <w:kern w:val="2"/>
          <w:sz w:val="22"/>
          <w:szCs w:val="22"/>
        </w:rPr>
      </w:pPr>
      <w:r w:rsidRPr="008F3688">
        <w:rPr>
          <w:rFonts w:ascii="宋体" w:eastAsia="宋体" w:hAnsi="宋体" w:hint="eastAsia"/>
          <w:kern w:val="2"/>
          <w:sz w:val="22"/>
          <w:szCs w:val="22"/>
        </w:rPr>
        <w:t>3）分包人</w:t>
      </w:r>
      <w:r w:rsidR="00B23D1A">
        <w:rPr>
          <w:rFonts w:ascii="宋体" w:eastAsia="宋体" w:hAnsi="宋体" w:hint="eastAsia"/>
          <w:kern w:val="2"/>
          <w:sz w:val="22"/>
          <w:szCs w:val="22"/>
        </w:rPr>
        <w:t>不良行为</w:t>
      </w:r>
      <w:r w:rsidRPr="008F3688">
        <w:rPr>
          <w:rFonts w:ascii="宋体" w:eastAsia="宋体" w:hAnsi="宋体" w:hint="eastAsia"/>
          <w:kern w:val="2"/>
          <w:sz w:val="22"/>
          <w:szCs w:val="22"/>
        </w:rPr>
        <w:t>扣分情况通过广东粤海控股集团有限公司（发包人上级单位）统一管理。</w:t>
      </w:r>
    </w:p>
    <w:p w:rsidR="008F3688" w:rsidRPr="008F3688" w:rsidRDefault="008F3688" w:rsidP="008F3688">
      <w:pPr>
        <w:pStyle w:val="1-"/>
        <w:numPr>
          <w:ilvl w:val="255"/>
          <w:numId w:val="0"/>
        </w:numPr>
        <w:spacing w:beforeLines="0" w:before="0" w:line="560" w:lineRule="exact"/>
        <w:ind w:firstLineChars="200" w:firstLine="440"/>
        <w:rPr>
          <w:rFonts w:ascii="宋体" w:eastAsia="宋体" w:hAnsi="宋体"/>
          <w:kern w:val="2"/>
          <w:sz w:val="22"/>
          <w:szCs w:val="22"/>
        </w:rPr>
      </w:pPr>
      <w:r w:rsidRPr="008F3688">
        <w:rPr>
          <w:rFonts w:ascii="宋体" w:eastAsia="宋体" w:hAnsi="宋体" w:hint="eastAsia"/>
          <w:kern w:val="2"/>
          <w:sz w:val="22"/>
          <w:szCs w:val="22"/>
        </w:rPr>
        <w:t>4）若分包人承接的某项目累计扣分N≥12分，发生事故的，将拒绝其参与集团及其附属公司工程项目的投标。</w:t>
      </w:r>
    </w:p>
    <w:p w:rsidR="008F3688" w:rsidRPr="00946671" w:rsidRDefault="008F3688" w:rsidP="008F3688">
      <w:pPr>
        <w:spacing w:line="560" w:lineRule="exact"/>
        <w:ind w:firstLineChars="200" w:firstLine="440"/>
        <w:rPr>
          <w:rFonts w:ascii="宋体" w:eastAsia="宋体" w:hAnsi="宋体"/>
          <w:sz w:val="22"/>
          <w:szCs w:val="22"/>
        </w:rPr>
      </w:pPr>
      <w:r w:rsidRPr="008F3688">
        <w:rPr>
          <w:rFonts w:ascii="宋体" w:eastAsia="宋体" w:hAnsi="宋体" w:hint="eastAsia"/>
          <w:sz w:val="22"/>
          <w:szCs w:val="22"/>
        </w:rPr>
        <w:t>5）具体的扣分条款</w:t>
      </w:r>
      <w:proofErr w:type="gramStart"/>
      <w:r w:rsidRPr="008F3688">
        <w:rPr>
          <w:rFonts w:ascii="宋体" w:eastAsia="宋体" w:hAnsi="宋体" w:hint="eastAsia"/>
          <w:sz w:val="22"/>
          <w:szCs w:val="22"/>
        </w:rPr>
        <w:t>详</w:t>
      </w:r>
      <w:proofErr w:type="gramEnd"/>
      <w:r w:rsidRPr="008F3688">
        <w:rPr>
          <w:rFonts w:ascii="宋体" w:eastAsia="宋体" w:hAnsi="宋体" w:hint="eastAsia"/>
          <w:sz w:val="22"/>
          <w:szCs w:val="22"/>
        </w:rPr>
        <w:t>附件</w:t>
      </w:r>
      <w:r w:rsidR="00BC3FD9">
        <w:rPr>
          <w:rFonts w:ascii="宋体" w:eastAsia="宋体" w:hAnsi="宋体" w:hint="eastAsia"/>
          <w:sz w:val="22"/>
          <w:szCs w:val="22"/>
        </w:rPr>
        <w:t>8</w:t>
      </w:r>
      <w:r w:rsidRPr="008F3688">
        <w:rPr>
          <w:rFonts w:ascii="宋体" w:eastAsia="宋体" w:hAnsi="宋体" w:hint="eastAsia"/>
          <w:sz w:val="22"/>
          <w:szCs w:val="22"/>
        </w:rPr>
        <w:t>。</w:t>
      </w:r>
    </w:p>
    <w:p w:rsidR="00EE5505" w:rsidRPr="00946671" w:rsidRDefault="00EE5505" w:rsidP="00EE5505">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24.</w:t>
      </w:r>
      <w:r w:rsidR="008F3688">
        <w:rPr>
          <w:rFonts w:ascii="宋体" w:eastAsia="宋体" w:hAnsi="宋体" w:hint="eastAsia"/>
          <w:sz w:val="22"/>
          <w:szCs w:val="22"/>
        </w:rPr>
        <w:t>3</w:t>
      </w:r>
      <w:r w:rsidRPr="00946671">
        <w:rPr>
          <w:rFonts w:ascii="宋体" w:eastAsia="宋体" w:hAnsi="宋体" w:hint="eastAsia"/>
          <w:sz w:val="22"/>
          <w:szCs w:val="22"/>
        </w:rPr>
        <w:t>分包人须服从承包人转发的发包人有关的指令。未经承包人允许，分包人不得以任何理由与发包人发生直接书面工作联系，分包人不得直接致函发包人，也不得直接接受发包人的指令。分包人提交文件、资料由承包人审核后（2个工作日内），再由承包人报送发包人。</w:t>
      </w:r>
    </w:p>
    <w:p w:rsidR="00830A19" w:rsidRPr="00946671" w:rsidRDefault="00EE5505"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24.</w:t>
      </w:r>
      <w:r w:rsidR="008F3688">
        <w:rPr>
          <w:rFonts w:ascii="宋体" w:eastAsia="宋体" w:hAnsi="宋体" w:hint="eastAsia"/>
          <w:sz w:val="22"/>
          <w:szCs w:val="22"/>
        </w:rPr>
        <w:t>4</w:t>
      </w:r>
      <w:r w:rsidR="00830A19" w:rsidRPr="00946671">
        <w:rPr>
          <w:rFonts w:ascii="宋体" w:eastAsia="宋体" w:hAnsi="宋体" w:hint="eastAsia"/>
          <w:sz w:val="22"/>
          <w:szCs w:val="22"/>
        </w:rPr>
        <w:t>保密事项</w:t>
      </w:r>
    </w:p>
    <w:p w:rsidR="00830A19" w:rsidRPr="00373AED" w:rsidRDefault="00830A19" w:rsidP="00373AED">
      <w:pPr>
        <w:spacing w:line="560" w:lineRule="exact"/>
        <w:ind w:firstLineChars="200" w:firstLine="440"/>
        <w:rPr>
          <w:rFonts w:ascii="宋体" w:eastAsia="宋体" w:hAnsi="宋体"/>
          <w:sz w:val="22"/>
          <w:szCs w:val="22"/>
        </w:rPr>
      </w:pPr>
      <w:r w:rsidRPr="00373AED">
        <w:rPr>
          <w:rFonts w:ascii="宋体" w:eastAsia="宋体" w:hAnsi="宋体" w:hint="eastAsia"/>
          <w:sz w:val="22"/>
          <w:szCs w:val="22"/>
        </w:rPr>
        <w:t>本合同的任何一方对在订立和履行合同过程中知悉的另一方的商业秘密、技术秘密，以及对方明确要求保密的其它信息，负有保密责任，未经同意，不得对外泄露或用于本合同以外的目的。合同一方泄露或者在本合同以外使用该商业秘密、技术秘密等保密信息给另一方造成损失的，应承担损害赔偿责任。合同一方为履行合同所需要的信息，另一方应予以提供。双方认为必要时，可签订保密协议，作为合同附件。</w:t>
      </w:r>
    </w:p>
    <w:p w:rsidR="00A30DC1" w:rsidRPr="00946671" w:rsidRDefault="00830A19" w:rsidP="00EE5505">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24.</w:t>
      </w:r>
      <w:r w:rsidR="008F3688">
        <w:rPr>
          <w:rFonts w:ascii="宋体" w:eastAsia="宋体" w:hAnsi="宋体" w:hint="eastAsia"/>
          <w:sz w:val="22"/>
          <w:szCs w:val="22"/>
        </w:rPr>
        <w:t>5</w:t>
      </w:r>
      <w:r w:rsidRPr="00946671">
        <w:rPr>
          <w:rFonts w:ascii="宋体" w:eastAsia="宋体" w:hAnsi="宋体" w:hint="eastAsia"/>
          <w:sz w:val="22"/>
          <w:szCs w:val="22"/>
        </w:rPr>
        <w:t>本合同未尽事宜，双方可协商后签署补充合同，补充合同与本合同具同等法律效力，补充</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合同与本合同内容不一致的，以补充合同内容为准。</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24.</w:t>
      </w:r>
      <w:r w:rsidR="008F3688">
        <w:rPr>
          <w:rFonts w:ascii="宋体" w:eastAsia="宋体" w:hAnsi="宋体" w:hint="eastAsia"/>
          <w:sz w:val="22"/>
          <w:szCs w:val="22"/>
        </w:rPr>
        <w:t>6</w:t>
      </w:r>
      <w:r w:rsidRPr="00946671">
        <w:rPr>
          <w:rFonts w:ascii="宋体" w:eastAsia="宋体" w:hAnsi="宋体" w:hint="eastAsia"/>
          <w:sz w:val="22"/>
          <w:szCs w:val="22"/>
        </w:rPr>
        <w:t>本合同自双方的法定代表人或授权委托人签字并加盖各自公司公章之日起生效。</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24.</w:t>
      </w:r>
      <w:r w:rsidR="008F3688">
        <w:rPr>
          <w:rFonts w:ascii="宋体" w:eastAsia="宋体" w:hAnsi="宋体" w:hint="eastAsia"/>
          <w:sz w:val="22"/>
          <w:szCs w:val="22"/>
        </w:rPr>
        <w:t>7</w:t>
      </w:r>
      <w:r w:rsidRPr="00946671">
        <w:rPr>
          <w:rFonts w:ascii="宋体" w:eastAsia="宋体" w:hAnsi="宋体" w:hint="eastAsia"/>
          <w:sz w:val="22"/>
          <w:szCs w:val="22"/>
        </w:rPr>
        <w:t>本合同壹式</w:t>
      </w:r>
      <w:r w:rsidR="00D11B59" w:rsidRPr="00946671">
        <w:rPr>
          <w:rFonts w:ascii="宋体" w:eastAsia="宋体" w:hAnsi="宋体" w:hint="eastAsia"/>
          <w:sz w:val="22"/>
          <w:szCs w:val="22"/>
          <w:u w:val="single"/>
        </w:rPr>
        <w:t>柒</w:t>
      </w:r>
      <w:r w:rsidRPr="00946671">
        <w:rPr>
          <w:rFonts w:ascii="宋体" w:eastAsia="宋体" w:hAnsi="宋体" w:hint="eastAsia"/>
          <w:sz w:val="22"/>
          <w:szCs w:val="22"/>
        </w:rPr>
        <w:t>份，</w:t>
      </w:r>
      <w:r w:rsidR="00D11B59" w:rsidRPr="00946671">
        <w:rPr>
          <w:rFonts w:ascii="宋体" w:eastAsia="宋体" w:hAnsi="宋体" w:hint="eastAsia"/>
          <w:sz w:val="22"/>
          <w:szCs w:val="22"/>
        </w:rPr>
        <w:t>发包人贰分，</w:t>
      </w:r>
      <w:r w:rsidR="00F62F44" w:rsidRPr="00946671">
        <w:rPr>
          <w:rFonts w:ascii="宋体" w:eastAsia="宋体" w:hAnsi="宋体" w:hint="eastAsia"/>
          <w:sz w:val="22"/>
          <w:szCs w:val="22"/>
        </w:rPr>
        <w:t>承包人</w:t>
      </w:r>
      <w:r w:rsidRPr="00946671">
        <w:rPr>
          <w:rFonts w:ascii="宋体" w:eastAsia="宋体" w:hAnsi="宋体" w:hint="eastAsia"/>
          <w:sz w:val="22"/>
          <w:szCs w:val="22"/>
        </w:rPr>
        <w:t>执</w:t>
      </w:r>
      <w:r w:rsidR="00D11B59" w:rsidRPr="00946671">
        <w:rPr>
          <w:rFonts w:ascii="宋体" w:eastAsia="宋体" w:hAnsi="宋体" w:hint="eastAsia"/>
          <w:sz w:val="22"/>
          <w:szCs w:val="22"/>
          <w:u w:val="single"/>
        </w:rPr>
        <w:t>叁</w:t>
      </w:r>
      <w:r w:rsidRPr="00946671">
        <w:rPr>
          <w:rFonts w:ascii="宋体" w:eastAsia="宋体" w:hAnsi="宋体" w:hint="eastAsia"/>
          <w:sz w:val="22"/>
          <w:szCs w:val="22"/>
        </w:rPr>
        <w:t>份，</w:t>
      </w:r>
      <w:r w:rsidR="00F62F44" w:rsidRPr="00946671">
        <w:rPr>
          <w:rFonts w:ascii="宋体" w:eastAsia="宋体" w:hAnsi="宋体" w:hint="eastAsia"/>
          <w:sz w:val="22"/>
          <w:szCs w:val="22"/>
        </w:rPr>
        <w:t>分包人</w:t>
      </w:r>
      <w:r w:rsidRPr="00946671">
        <w:rPr>
          <w:rFonts w:ascii="宋体" w:eastAsia="宋体" w:hAnsi="宋体" w:hint="eastAsia"/>
          <w:sz w:val="22"/>
          <w:szCs w:val="22"/>
        </w:rPr>
        <w:t>执</w:t>
      </w:r>
      <w:r w:rsidR="00D11B59" w:rsidRPr="00946671">
        <w:rPr>
          <w:rFonts w:ascii="宋体" w:eastAsia="宋体" w:hAnsi="宋体" w:hint="eastAsia"/>
          <w:sz w:val="22"/>
          <w:szCs w:val="22"/>
          <w:u w:val="single"/>
        </w:rPr>
        <w:t>贰</w:t>
      </w:r>
      <w:r w:rsidRPr="00946671">
        <w:rPr>
          <w:rFonts w:ascii="宋体" w:eastAsia="宋体" w:hAnsi="宋体" w:hint="eastAsia"/>
          <w:sz w:val="22"/>
          <w:szCs w:val="22"/>
        </w:rPr>
        <w:t>份，具有同等法律效力。</w:t>
      </w:r>
    </w:p>
    <w:p w:rsidR="00A30DC1" w:rsidRPr="00946671" w:rsidRDefault="00A30DC1" w:rsidP="00830A19">
      <w:pPr>
        <w:spacing w:line="560" w:lineRule="exact"/>
        <w:ind w:firstLine="480"/>
        <w:rPr>
          <w:rFonts w:ascii="宋体" w:eastAsia="宋体" w:hAnsi="宋体"/>
          <w:sz w:val="22"/>
          <w:szCs w:val="22"/>
        </w:rPr>
      </w:pPr>
      <w:r w:rsidRPr="00946671">
        <w:rPr>
          <w:rFonts w:ascii="宋体" w:eastAsia="宋体" w:hAnsi="宋体" w:hint="eastAsia"/>
          <w:sz w:val="22"/>
          <w:szCs w:val="22"/>
        </w:rPr>
        <w:lastRenderedPageBreak/>
        <w:t>附件：</w:t>
      </w:r>
    </w:p>
    <w:p w:rsidR="00A30DC1" w:rsidRPr="00946671" w:rsidRDefault="00A30DC1" w:rsidP="00830A19">
      <w:pPr>
        <w:spacing w:line="560" w:lineRule="exact"/>
        <w:ind w:firstLine="480"/>
        <w:rPr>
          <w:rFonts w:ascii="宋体" w:eastAsia="宋体" w:hAnsi="宋体"/>
          <w:sz w:val="22"/>
          <w:szCs w:val="22"/>
        </w:rPr>
      </w:pPr>
      <w:r w:rsidRPr="00946671">
        <w:rPr>
          <w:rFonts w:ascii="宋体" w:eastAsia="宋体" w:hAnsi="宋体" w:hint="eastAsia"/>
          <w:sz w:val="22"/>
          <w:szCs w:val="22"/>
        </w:rPr>
        <w:t>1、工程质量保修书；</w:t>
      </w:r>
    </w:p>
    <w:p w:rsidR="00A30DC1" w:rsidRPr="00946671" w:rsidRDefault="00A30DC1" w:rsidP="00830A19">
      <w:pPr>
        <w:spacing w:line="560" w:lineRule="exact"/>
        <w:ind w:firstLine="480"/>
        <w:rPr>
          <w:rFonts w:ascii="宋体" w:eastAsia="宋体" w:hAnsi="宋体"/>
          <w:sz w:val="22"/>
          <w:szCs w:val="22"/>
        </w:rPr>
      </w:pPr>
      <w:r w:rsidRPr="00946671">
        <w:rPr>
          <w:rFonts w:ascii="宋体" w:eastAsia="宋体" w:hAnsi="宋体" w:hint="eastAsia"/>
          <w:sz w:val="22"/>
          <w:szCs w:val="22"/>
        </w:rPr>
        <w:t>2、工程建设项目廉政责任书；</w:t>
      </w:r>
    </w:p>
    <w:p w:rsidR="00A30DC1" w:rsidRPr="00946671" w:rsidRDefault="00A30DC1" w:rsidP="00830A19">
      <w:pPr>
        <w:spacing w:line="560" w:lineRule="exact"/>
        <w:ind w:firstLine="480"/>
        <w:rPr>
          <w:rFonts w:ascii="宋体" w:eastAsia="宋体" w:hAnsi="宋体"/>
          <w:sz w:val="22"/>
          <w:szCs w:val="22"/>
        </w:rPr>
      </w:pPr>
      <w:r w:rsidRPr="00946671">
        <w:rPr>
          <w:rFonts w:ascii="宋体" w:eastAsia="宋体" w:hAnsi="宋体" w:hint="eastAsia"/>
          <w:sz w:val="22"/>
          <w:szCs w:val="22"/>
        </w:rPr>
        <w:t>3、履约保函</w:t>
      </w:r>
      <w:r w:rsidR="00DC3992">
        <w:rPr>
          <w:rFonts w:ascii="宋体" w:eastAsia="宋体" w:hAnsi="宋体" w:hint="eastAsia"/>
          <w:sz w:val="22"/>
          <w:szCs w:val="22"/>
        </w:rPr>
        <w:t>（</w:t>
      </w:r>
      <w:r w:rsidRPr="00946671">
        <w:rPr>
          <w:rFonts w:ascii="宋体" w:eastAsia="宋体" w:hAnsi="宋体" w:hint="eastAsia"/>
          <w:sz w:val="22"/>
          <w:szCs w:val="22"/>
        </w:rPr>
        <w:t>样式</w:t>
      </w:r>
      <w:r w:rsidR="00DC3992">
        <w:rPr>
          <w:rFonts w:ascii="宋体" w:eastAsia="宋体" w:hAnsi="宋体" w:hint="eastAsia"/>
          <w:sz w:val="22"/>
          <w:szCs w:val="22"/>
        </w:rPr>
        <w:t>）</w:t>
      </w:r>
      <w:r w:rsidRPr="00946671">
        <w:rPr>
          <w:rFonts w:ascii="宋体" w:eastAsia="宋体" w:hAnsi="宋体" w:hint="eastAsia"/>
          <w:sz w:val="22"/>
          <w:szCs w:val="22"/>
        </w:rPr>
        <w:t>；</w:t>
      </w:r>
    </w:p>
    <w:p w:rsidR="00A30DC1" w:rsidRDefault="00A30DC1" w:rsidP="00830A19">
      <w:pPr>
        <w:spacing w:line="560" w:lineRule="exact"/>
        <w:ind w:firstLine="480"/>
        <w:rPr>
          <w:rFonts w:ascii="宋体" w:eastAsia="宋体" w:hAnsi="宋体"/>
          <w:sz w:val="22"/>
          <w:szCs w:val="22"/>
        </w:rPr>
      </w:pPr>
      <w:r w:rsidRPr="00946671">
        <w:rPr>
          <w:rFonts w:ascii="宋体" w:eastAsia="宋体" w:hAnsi="宋体" w:hint="eastAsia"/>
          <w:sz w:val="22"/>
          <w:szCs w:val="22"/>
        </w:rPr>
        <w:t>4、</w:t>
      </w:r>
      <w:r w:rsidR="00750B79">
        <w:rPr>
          <w:rFonts w:ascii="宋体" w:eastAsia="宋体" w:hAnsi="宋体" w:hint="eastAsia"/>
          <w:sz w:val="22"/>
          <w:szCs w:val="22"/>
        </w:rPr>
        <w:t>已标价</w:t>
      </w:r>
      <w:r w:rsidRPr="00946671">
        <w:rPr>
          <w:rFonts w:ascii="宋体" w:eastAsia="宋体" w:hAnsi="宋体" w:hint="eastAsia"/>
          <w:sz w:val="22"/>
          <w:szCs w:val="22"/>
        </w:rPr>
        <w:t>工程量清单（另册）；</w:t>
      </w:r>
    </w:p>
    <w:p w:rsidR="00265379" w:rsidRDefault="00265379" w:rsidP="00830A19">
      <w:pPr>
        <w:spacing w:line="560" w:lineRule="exact"/>
        <w:ind w:firstLine="480"/>
        <w:rPr>
          <w:rFonts w:ascii="宋体" w:eastAsia="宋体" w:hAnsi="宋体"/>
          <w:sz w:val="22"/>
          <w:szCs w:val="22"/>
        </w:rPr>
      </w:pPr>
      <w:r>
        <w:rPr>
          <w:rFonts w:ascii="宋体" w:eastAsia="宋体" w:hAnsi="宋体" w:hint="eastAsia"/>
          <w:sz w:val="22"/>
          <w:szCs w:val="22"/>
        </w:rPr>
        <w:t>5、云港城项目施工现场管理办法</w:t>
      </w:r>
    </w:p>
    <w:p w:rsidR="00265379" w:rsidRDefault="00265379" w:rsidP="00830A19">
      <w:pPr>
        <w:spacing w:line="560" w:lineRule="exact"/>
        <w:ind w:firstLine="480"/>
        <w:rPr>
          <w:rFonts w:ascii="宋体" w:eastAsia="宋体" w:hAnsi="宋体"/>
          <w:sz w:val="22"/>
          <w:szCs w:val="22"/>
        </w:rPr>
      </w:pPr>
      <w:r>
        <w:rPr>
          <w:rFonts w:ascii="宋体" w:eastAsia="宋体" w:hAnsi="宋体" w:hint="eastAsia"/>
          <w:sz w:val="22"/>
          <w:szCs w:val="22"/>
        </w:rPr>
        <w:t>6、</w:t>
      </w:r>
      <w:r w:rsidR="00F2570C">
        <w:rPr>
          <w:rFonts w:ascii="宋体" w:eastAsia="宋体" w:hAnsi="宋体" w:hint="eastAsia"/>
          <w:sz w:val="22"/>
          <w:szCs w:val="22"/>
        </w:rPr>
        <w:t>总承包管理与配合服务管理要求</w:t>
      </w:r>
    </w:p>
    <w:p w:rsidR="00265379" w:rsidRDefault="00265379" w:rsidP="00830A19">
      <w:pPr>
        <w:spacing w:line="560" w:lineRule="exact"/>
        <w:ind w:firstLine="480"/>
        <w:rPr>
          <w:rFonts w:ascii="宋体" w:eastAsia="宋体" w:hAnsi="宋体"/>
          <w:sz w:val="22"/>
          <w:szCs w:val="22"/>
        </w:rPr>
      </w:pPr>
      <w:r>
        <w:rPr>
          <w:rFonts w:ascii="宋体" w:eastAsia="宋体" w:hAnsi="宋体" w:hint="eastAsia"/>
          <w:sz w:val="22"/>
          <w:szCs w:val="22"/>
        </w:rPr>
        <w:t>7、安全管理专篇</w:t>
      </w:r>
    </w:p>
    <w:p w:rsidR="00265379" w:rsidRPr="00946671" w:rsidRDefault="00265379" w:rsidP="00830A19">
      <w:pPr>
        <w:spacing w:line="560" w:lineRule="exact"/>
        <w:ind w:firstLine="480"/>
        <w:rPr>
          <w:rFonts w:ascii="宋体" w:eastAsia="宋体" w:hAnsi="宋体"/>
          <w:sz w:val="22"/>
          <w:szCs w:val="22"/>
        </w:rPr>
      </w:pPr>
      <w:r>
        <w:rPr>
          <w:rFonts w:ascii="宋体" w:eastAsia="宋体" w:hAnsi="宋体" w:hint="eastAsia"/>
          <w:sz w:val="22"/>
          <w:szCs w:val="22"/>
        </w:rPr>
        <w:t>8、工程建设承包商安全生产</w:t>
      </w:r>
      <w:r w:rsidR="00B23D1A">
        <w:rPr>
          <w:rFonts w:ascii="宋体" w:eastAsia="宋体" w:hAnsi="宋体" w:hint="eastAsia"/>
          <w:sz w:val="22"/>
          <w:szCs w:val="22"/>
        </w:rPr>
        <w:t>不良行为</w:t>
      </w:r>
      <w:r>
        <w:rPr>
          <w:rFonts w:ascii="宋体" w:eastAsia="宋体" w:hAnsi="宋体" w:hint="eastAsia"/>
          <w:sz w:val="22"/>
          <w:szCs w:val="22"/>
        </w:rPr>
        <w:t>扣分条款</w:t>
      </w:r>
    </w:p>
    <w:p w:rsidR="00A30DC1" w:rsidRDefault="00265379" w:rsidP="00830A19">
      <w:pPr>
        <w:spacing w:line="560" w:lineRule="exact"/>
        <w:ind w:firstLine="480"/>
        <w:rPr>
          <w:rFonts w:ascii="宋体" w:eastAsia="宋体" w:hAnsi="宋体"/>
          <w:sz w:val="22"/>
          <w:szCs w:val="22"/>
        </w:rPr>
      </w:pPr>
      <w:r>
        <w:rPr>
          <w:rFonts w:ascii="宋体" w:eastAsia="宋体" w:hAnsi="宋体" w:hint="eastAsia"/>
          <w:sz w:val="22"/>
          <w:szCs w:val="22"/>
        </w:rPr>
        <w:t>9</w:t>
      </w:r>
      <w:r w:rsidR="00A30DC1" w:rsidRPr="00946671">
        <w:rPr>
          <w:rFonts w:ascii="宋体" w:eastAsia="宋体" w:hAnsi="宋体" w:hint="eastAsia"/>
          <w:sz w:val="22"/>
          <w:szCs w:val="22"/>
        </w:rPr>
        <w:t>、</w:t>
      </w:r>
      <w:r w:rsidR="005529C2">
        <w:rPr>
          <w:rFonts w:ascii="宋体" w:eastAsia="宋体" w:hAnsi="宋体" w:hint="eastAsia"/>
          <w:sz w:val="22"/>
          <w:szCs w:val="22"/>
        </w:rPr>
        <w:t>质量保函</w:t>
      </w:r>
      <w:r w:rsidR="00A30DC1" w:rsidRPr="00946671">
        <w:rPr>
          <w:rFonts w:ascii="宋体" w:eastAsia="宋体" w:hAnsi="宋体" w:hint="eastAsia"/>
          <w:sz w:val="22"/>
          <w:szCs w:val="22"/>
        </w:rPr>
        <w:t>（</w:t>
      </w:r>
      <w:r w:rsidR="005529C2">
        <w:rPr>
          <w:rFonts w:ascii="宋体" w:eastAsia="宋体" w:hAnsi="宋体" w:hint="eastAsia"/>
          <w:sz w:val="22"/>
          <w:szCs w:val="22"/>
        </w:rPr>
        <w:t>样式</w:t>
      </w:r>
      <w:r w:rsidR="00A30DC1" w:rsidRPr="00946671">
        <w:rPr>
          <w:rFonts w:ascii="宋体" w:eastAsia="宋体" w:hAnsi="宋体" w:hint="eastAsia"/>
          <w:sz w:val="22"/>
          <w:szCs w:val="22"/>
        </w:rPr>
        <w:t>）</w:t>
      </w:r>
    </w:p>
    <w:p w:rsidR="00C20C28" w:rsidRPr="00946671" w:rsidRDefault="00C20C28" w:rsidP="00830A19">
      <w:pPr>
        <w:spacing w:line="560" w:lineRule="exact"/>
        <w:ind w:firstLine="480"/>
        <w:rPr>
          <w:rFonts w:ascii="宋体" w:eastAsia="宋体" w:hAnsi="宋体"/>
          <w:sz w:val="22"/>
          <w:szCs w:val="22"/>
        </w:rPr>
      </w:pPr>
      <w:r>
        <w:rPr>
          <w:rFonts w:ascii="宋体" w:eastAsia="宋体" w:hAnsi="宋体" w:hint="eastAsia"/>
          <w:sz w:val="22"/>
          <w:szCs w:val="22"/>
        </w:rPr>
        <w:t>10、云港城4#地块人防项目技术要求</w:t>
      </w:r>
    </w:p>
    <w:p w:rsidR="003969DA" w:rsidRPr="00946671" w:rsidRDefault="00C20C28" w:rsidP="003969DA">
      <w:pPr>
        <w:spacing w:line="560" w:lineRule="exact"/>
        <w:ind w:firstLine="480"/>
        <w:rPr>
          <w:rFonts w:ascii="宋体" w:eastAsia="宋体" w:hAnsi="宋体"/>
          <w:sz w:val="22"/>
          <w:szCs w:val="22"/>
        </w:rPr>
      </w:pPr>
      <w:r>
        <w:rPr>
          <w:rFonts w:ascii="宋体" w:eastAsia="宋体" w:hAnsi="宋体" w:hint="eastAsia"/>
          <w:sz w:val="22"/>
          <w:szCs w:val="22"/>
        </w:rPr>
        <w:t>11</w:t>
      </w:r>
      <w:r w:rsidR="003969DA" w:rsidRPr="00946671">
        <w:rPr>
          <w:rFonts w:ascii="宋体" w:eastAsia="宋体" w:hAnsi="宋体" w:hint="eastAsia"/>
          <w:sz w:val="22"/>
          <w:szCs w:val="22"/>
        </w:rPr>
        <w:t>、</w:t>
      </w:r>
      <w:r w:rsidR="00F365FF">
        <w:rPr>
          <w:rFonts w:ascii="宋体" w:eastAsia="宋体" w:hAnsi="宋体" w:hint="eastAsia"/>
          <w:sz w:val="22"/>
          <w:szCs w:val="22"/>
        </w:rPr>
        <w:t>施工</w:t>
      </w:r>
      <w:r w:rsidR="003969DA" w:rsidRPr="00946671">
        <w:rPr>
          <w:rFonts w:ascii="宋体" w:eastAsia="宋体" w:hAnsi="宋体" w:hint="eastAsia"/>
          <w:sz w:val="22"/>
          <w:szCs w:val="22"/>
        </w:rPr>
        <w:t>图纸（另册）</w:t>
      </w:r>
    </w:p>
    <w:p w:rsidR="00EE5731" w:rsidRPr="00946671" w:rsidRDefault="00C20C28" w:rsidP="003969DA">
      <w:pPr>
        <w:spacing w:line="560" w:lineRule="exact"/>
        <w:ind w:firstLine="480"/>
        <w:rPr>
          <w:rFonts w:ascii="宋体" w:eastAsia="宋体" w:hAnsi="宋体"/>
          <w:sz w:val="22"/>
          <w:szCs w:val="22"/>
        </w:rPr>
      </w:pPr>
      <w:r>
        <w:rPr>
          <w:rFonts w:ascii="宋体" w:eastAsia="宋体" w:hAnsi="宋体" w:hint="eastAsia"/>
          <w:sz w:val="22"/>
          <w:szCs w:val="22"/>
        </w:rPr>
        <w:t>12</w:t>
      </w:r>
      <w:r w:rsidR="00EE5731" w:rsidRPr="00946671">
        <w:rPr>
          <w:rFonts w:ascii="宋体" w:eastAsia="宋体" w:hAnsi="宋体" w:hint="eastAsia"/>
          <w:sz w:val="22"/>
          <w:szCs w:val="22"/>
        </w:rPr>
        <w:t>、招标答疑、拟投人员一览表</w:t>
      </w:r>
      <w:r w:rsidR="003D6E1A" w:rsidRPr="00946671">
        <w:rPr>
          <w:rFonts w:ascii="宋体" w:eastAsia="宋体" w:hAnsi="宋体" w:hint="eastAsia"/>
          <w:sz w:val="22"/>
          <w:szCs w:val="22"/>
        </w:rPr>
        <w:t>等</w:t>
      </w:r>
      <w:r w:rsidR="00EE5731" w:rsidRPr="00946671">
        <w:rPr>
          <w:rFonts w:ascii="宋体" w:eastAsia="宋体" w:hAnsi="宋体" w:hint="eastAsia"/>
          <w:sz w:val="22"/>
          <w:szCs w:val="22"/>
        </w:rPr>
        <w:t>（另册）</w:t>
      </w:r>
    </w:p>
    <w:p w:rsidR="00857FF9" w:rsidRPr="00946671" w:rsidRDefault="00857FF9">
      <w:pPr>
        <w:widowControl/>
        <w:jc w:val="left"/>
        <w:rPr>
          <w:rFonts w:ascii="宋体" w:eastAsia="宋体" w:hAnsi="宋体"/>
          <w:sz w:val="22"/>
          <w:szCs w:val="22"/>
        </w:rPr>
      </w:pPr>
      <w:r w:rsidRPr="00946671">
        <w:rPr>
          <w:rFonts w:ascii="宋体" w:eastAsia="宋体" w:hAnsi="宋体"/>
          <w:sz w:val="22"/>
          <w:szCs w:val="22"/>
        </w:rPr>
        <w:br w:type="page"/>
      </w:r>
    </w:p>
    <w:p w:rsidR="00A30DC1" w:rsidRPr="00946671" w:rsidRDefault="00857FF9" w:rsidP="00830A19">
      <w:pPr>
        <w:spacing w:line="560" w:lineRule="exact"/>
        <w:ind w:firstLine="480"/>
        <w:rPr>
          <w:rFonts w:ascii="宋体" w:eastAsia="宋体" w:hAnsi="宋体"/>
          <w:sz w:val="22"/>
          <w:szCs w:val="22"/>
        </w:rPr>
      </w:pPr>
      <w:r w:rsidRPr="00946671">
        <w:rPr>
          <w:rFonts w:ascii="宋体" w:eastAsia="宋体" w:hAnsi="宋体" w:hint="eastAsia"/>
          <w:sz w:val="22"/>
          <w:szCs w:val="22"/>
        </w:rPr>
        <w:lastRenderedPageBreak/>
        <w:t>（以下无正文）</w:t>
      </w:r>
    </w:p>
    <w:p w:rsidR="00857FF9" w:rsidRPr="00946671" w:rsidRDefault="00857FF9" w:rsidP="00830A19">
      <w:pPr>
        <w:spacing w:line="560" w:lineRule="exact"/>
        <w:ind w:firstLine="480"/>
        <w:rPr>
          <w:rFonts w:ascii="宋体" w:eastAsia="宋体" w:hAnsi="宋体"/>
          <w:sz w:val="22"/>
          <w:szCs w:val="22"/>
        </w:rPr>
      </w:pPr>
    </w:p>
    <w:p w:rsidR="00830A19" w:rsidRPr="00946671" w:rsidRDefault="00830A19" w:rsidP="00830A19">
      <w:pPr>
        <w:snapToGrid w:val="0"/>
        <w:spacing w:line="560" w:lineRule="exact"/>
        <w:ind w:left="338"/>
        <w:rPr>
          <w:rFonts w:ascii="宋体" w:eastAsia="宋体" w:hAnsi="宋体"/>
          <w:sz w:val="22"/>
          <w:szCs w:val="22"/>
        </w:rPr>
      </w:pPr>
      <w:r w:rsidRPr="00946671">
        <w:rPr>
          <w:rFonts w:ascii="宋体" w:eastAsia="宋体" w:hAnsi="宋体" w:hint="eastAsia"/>
          <w:sz w:val="22"/>
          <w:szCs w:val="22"/>
        </w:rPr>
        <w:t>甲  方（盖章）：</w:t>
      </w:r>
      <w:r w:rsidR="00AE0A2C" w:rsidRPr="00946671" w:rsidDel="00AE0A2C">
        <w:rPr>
          <w:rFonts w:ascii="宋体" w:eastAsia="宋体" w:hAnsi="宋体" w:hint="eastAsia"/>
          <w:sz w:val="22"/>
          <w:szCs w:val="22"/>
        </w:rPr>
        <w:t xml:space="preserve"> </w:t>
      </w:r>
    </w:p>
    <w:p w:rsidR="00830A19" w:rsidRPr="00946671" w:rsidRDefault="00830A19" w:rsidP="00AE0A2C">
      <w:pPr>
        <w:snapToGrid w:val="0"/>
        <w:spacing w:line="560" w:lineRule="exact"/>
        <w:ind w:left="338"/>
        <w:rPr>
          <w:rFonts w:ascii="宋体" w:eastAsia="宋体" w:hAnsi="宋体"/>
          <w:sz w:val="22"/>
          <w:szCs w:val="22"/>
        </w:rPr>
      </w:pPr>
      <w:r w:rsidRPr="00946671">
        <w:rPr>
          <w:rFonts w:ascii="宋体" w:eastAsia="宋体" w:hAnsi="宋体" w:hint="eastAsia"/>
          <w:sz w:val="22"/>
          <w:szCs w:val="22"/>
        </w:rPr>
        <w:t>地  址：</w:t>
      </w:r>
      <w:r w:rsidR="00575898" w:rsidRPr="00946671" w:rsidDel="00575898">
        <w:rPr>
          <w:rFonts w:ascii="宋体" w:eastAsia="宋体" w:hAnsi="宋体" w:hint="eastAsia"/>
          <w:sz w:val="22"/>
          <w:szCs w:val="22"/>
        </w:rPr>
        <w:t xml:space="preserve"> </w:t>
      </w:r>
    </w:p>
    <w:p w:rsidR="00830A19" w:rsidRPr="00946671" w:rsidRDefault="00830A19" w:rsidP="00830A19">
      <w:pPr>
        <w:snapToGrid w:val="0"/>
        <w:spacing w:line="560" w:lineRule="exact"/>
        <w:ind w:firstLine="338"/>
        <w:rPr>
          <w:rFonts w:ascii="宋体" w:eastAsia="宋体" w:hAnsi="宋体"/>
          <w:sz w:val="22"/>
          <w:szCs w:val="22"/>
        </w:rPr>
      </w:pPr>
      <w:r w:rsidRPr="00946671">
        <w:rPr>
          <w:rFonts w:ascii="宋体" w:eastAsia="宋体" w:hAnsi="宋体" w:hint="eastAsia"/>
          <w:sz w:val="22"/>
          <w:szCs w:val="22"/>
        </w:rPr>
        <w:t>法定代表人（或授权委托人）签字：</w:t>
      </w:r>
    </w:p>
    <w:p w:rsidR="00830A19" w:rsidRPr="00946671" w:rsidRDefault="00830A19" w:rsidP="00830A19">
      <w:pPr>
        <w:snapToGrid w:val="0"/>
        <w:spacing w:line="560" w:lineRule="exact"/>
        <w:ind w:firstLine="338"/>
        <w:rPr>
          <w:rFonts w:ascii="宋体" w:eastAsia="宋体" w:hAnsi="宋体"/>
          <w:sz w:val="22"/>
          <w:szCs w:val="22"/>
          <w:u w:val="single"/>
        </w:rPr>
      </w:pPr>
      <w:r w:rsidRPr="00946671">
        <w:rPr>
          <w:rFonts w:ascii="宋体" w:eastAsia="宋体" w:hAnsi="宋体" w:hint="eastAsia"/>
          <w:sz w:val="22"/>
          <w:szCs w:val="22"/>
        </w:rPr>
        <w:t>联系电话：</w:t>
      </w:r>
    </w:p>
    <w:p w:rsidR="00830A19" w:rsidRPr="00946671" w:rsidRDefault="00830A19" w:rsidP="00830A19">
      <w:pPr>
        <w:snapToGrid w:val="0"/>
        <w:spacing w:line="560" w:lineRule="exact"/>
        <w:ind w:firstLine="338"/>
        <w:rPr>
          <w:rFonts w:ascii="宋体" w:eastAsia="宋体" w:hAnsi="宋体"/>
          <w:sz w:val="22"/>
          <w:szCs w:val="22"/>
        </w:rPr>
      </w:pPr>
    </w:p>
    <w:p w:rsidR="00857FF9" w:rsidRPr="00946671" w:rsidRDefault="00857FF9" w:rsidP="00830A19">
      <w:pPr>
        <w:snapToGrid w:val="0"/>
        <w:spacing w:line="560" w:lineRule="exact"/>
        <w:ind w:firstLine="338"/>
        <w:rPr>
          <w:rFonts w:ascii="宋体" w:eastAsia="宋体" w:hAnsi="宋体"/>
          <w:sz w:val="22"/>
          <w:szCs w:val="22"/>
        </w:rPr>
      </w:pPr>
    </w:p>
    <w:p w:rsidR="00830A19" w:rsidRPr="00946671" w:rsidRDefault="00830A19" w:rsidP="00830A19">
      <w:pPr>
        <w:snapToGrid w:val="0"/>
        <w:spacing w:line="560" w:lineRule="exact"/>
        <w:ind w:firstLine="338"/>
        <w:rPr>
          <w:rFonts w:ascii="宋体" w:eastAsia="宋体" w:hAnsi="宋体"/>
          <w:sz w:val="22"/>
          <w:szCs w:val="22"/>
        </w:rPr>
      </w:pPr>
      <w:r w:rsidRPr="00946671">
        <w:rPr>
          <w:rFonts w:ascii="宋体" w:eastAsia="宋体" w:hAnsi="宋体" w:hint="eastAsia"/>
          <w:sz w:val="22"/>
          <w:szCs w:val="22"/>
        </w:rPr>
        <w:t>乙  方（盖章）：</w:t>
      </w:r>
      <w:r w:rsidR="00AE0A2C" w:rsidRPr="00946671">
        <w:rPr>
          <w:rFonts w:ascii="宋体" w:eastAsia="宋体" w:hAnsi="宋体"/>
          <w:sz w:val="22"/>
          <w:szCs w:val="22"/>
        </w:rPr>
        <w:t xml:space="preserve"> </w:t>
      </w:r>
    </w:p>
    <w:p w:rsidR="00830A19" w:rsidRPr="00946671" w:rsidRDefault="00830A19" w:rsidP="00830A19">
      <w:pPr>
        <w:snapToGrid w:val="0"/>
        <w:spacing w:line="560" w:lineRule="exact"/>
        <w:ind w:firstLine="338"/>
        <w:rPr>
          <w:rFonts w:ascii="宋体" w:eastAsia="宋体" w:hAnsi="宋体"/>
          <w:sz w:val="22"/>
          <w:szCs w:val="22"/>
        </w:rPr>
      </w:pPr>
      <w:r w:rsidRPr="00946671">
        <w:rPr>
          <w:rFonts w:ascii="宋体" w:eastAsia="宋体" w:hAnsi="宋体" w:hint="eastAsia"/>
          <w:sz w:val="22"/>
          <w:szCs w:val="22"/>
        </w:rPr>
        <w:t>地  址：</w:t>
      </w:r>
    </w:p>
    <w:p w:rsidR="00830A19" w:rsidRPr="00946671" w:rsidRDefault="00830A19" w:rsidP="00830A19">
      <w:pPr>
        <w:snapToGrid w:val="0"/>
        <w:spacing w:line="560" w:lineRule="exact"/>
        <w:ind w:firstLine="338"/>
        <w:rPr>
          <w:rFonts w:ascii="宋体" w:eastAsia="宋体" w:hAnsi="宋体"/>
          <w:sz w:val="22"/>
          <w:szCs w:val="22"/>
        </w:rPr>
      </w:pPr>
      <w:r w:rsidRPr="00946671">
        <w:rPr>
          <w:rFonts w:ascii="宋体" w:eastAsia="宋体" w:hAnsi="宋体" w:hint="eastAsia"/>
          <w:sz w:val="22"/>
          <w:szCs w:val="22"/>
        </w:rPr>
        <w:t>法定代表人（或授权委托人）签字：</w:t>
      </w:r>
    </w:p>
    <w:p w:rsidR="00830A19" w:rsidRPr="00946671" w:rsidRDefault="00830A19" w:rsidP="00830A19">
      <w:pPr>
        <w:snapToGrid w:val="0"/>
        <w:spacing w:line="560" w:lineRule="exact"/>
        <w:ind w:firstLine="338"/>
        <w:rPr>
          <w:rFonts w:ascii="宋体" w:eastAsia="宋体" w:hAnsi="宋体"/>
          <w:sz w:val="22"/>
          <w:szCs w:val="22"/>
          <w:u w:val="single"/>
        </w:rPr>
      </w:pPr>
      <w:r w:rsidRPr="00946671">
        <w:rPr>
          <w:rFonts w:ascii="宋体" w:eastAsia="宋体" w:hAnsi="宋体" w:hint="eastAsia"/>
          <w:sz w:val="22"/>
          <w:szCs w:val="22"/>
        </w:rPr>
        <w:t>联系电话：</w:t>
      </w:r>
    </w:p>
    <w:p w:rsidR="00830A19" w:rsidRPr="00946671" w:rsidRDefault="00830A19" w:rsidP="00830A19">
      <w:pPr>
        <w:spacing w:line="560" w:lineRule="exact"/>
        <w:ind w:right="420" w:firstLineChars="150" w:firstLine="330"/>
        <w:rPr>
          <w:rFonts w:ascii="宋体" w:eastAsia="宋体" w:hAnsi="宋体"/>
          <w:sz w:val="22"/>
          <w:szCs w:val="22"/>
        </w:rPr>
      </w:pPr>
      <w:r w:rsidRPr="00946671">
        <w:rPr>
          <w:rFonts w:ascii="宋体" w:eastAsia="宋体" w:hAnsi="宋体" w:hint="eastAsia"/>
          <w:sz w:val="22"/>
          <w:szCs w:val="22"/>
        </w:rPr>
        <w:t>合同签署地：</w:t>
      </w:r>
      <w:r w:rsidR="001815DD" w:rsidRPr="00946671" w:rsidDel="001815DD">
        <w:rPr>
          <w:rFonts w:ascii="宋体" w:eastAsia="宋体" w:hAnsi="宋体" w:hint="eastAsia"/>
          <w:sz w:val="22"/>
          <w:szCs w:val="22"/>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830A19" w:rsidRPr="00E20C6F" w:rsidRDefault="00830A19" w:rsidP="00F365FF">
      <w:pPr>
        <w:tabs>
          <w:tab w:val="num" w:pos="1870"/>
        </w:tabs>
        <w:snapToGrid w:val="0"/>
        <w:spacing w:line="480" w:lineRule="auto"/>
        <w:outlineLvl w:val="0"/>
        <w:rPr>
          <w:rFonts w:ascii="宋体" w:eastAsia="宋体" w:hAnsi="宋体"/>
          <w:szCs w:val="21"/>
        </w:rPr>
      </w:pPr>
      <w:r w:rsidRPr="00946671">
        <w:rPr>
          <w:rFonts w:ascii="宋体" w:eastAsia="宋体" w:hAnsi="宋体"/>
        </w:rPr>
        <w:br w:type="page"/>
      </w:r>
      <w:bookmarkStart w:id="268" w:name="_Toc324932352"/>
      <w:bookmarkStart w:id="269" w:name="_Toc336355617"/>
      <w:bookmarkStart w:id="270" w:name="_Toc122428423"/>
      <w:bookmarkStart w:id="271" w:name="_Toc127035292"/>
      <w:r w:rsidRPr="00E20C6F">
        <w:rPr>
          <w:rFonts w:ascii="宋体" w:eastAsia="宋体" w:hAnsi="宋体" w:hint="eastAsia"/>
          <w:szCs w:val="21"/>
        </w:rPr>
        <w:lastRenderedPageBreak/>
        <w:t>附件</w:t>
      </w:r>
      <w:r w:rsidR="00EE5505" w:rsidRPr="00E20C6F">
        <w:rPr>
          <w:rFonts w:ascii="宋体" w:eastAsia="宋体" w:hAnsi="宋体" w:hint="eastAsia"/>
          <w:szCs w:val="21"/>
        </w:rPr>
        <w:t>1</w:t>
      </w:r>
      <w:bookmarkEnd w:id="268"/>
      <w:bookmarkEnd w:id="269"/>
      <w:r w:rsidR="00F36770" w:rsidRPr="00E20C6F">
        <w:rPr>
          <w:rFonts w:ascii="宋体" w:eastAsia="宋体" w:hAnsi="宋体" w:hint="eastAsia"/>
          <w:szCs w:val="21"/>
        </w:rPr>
        <w:t>：工程质量保修书</w:t>
      </w:r>
      <w:bookmarkEnd w:id="270"/>
      <w:bookmarkEnd w:id="271"/>
    </w:p>
    <w:p w:rsidR="00830A19" w:rsidRPr="00373AED" w:rsidRDefault="00830A19" w:rsidP="00373AED">
      <w:pPr>
        <w:jc w:val="center"/>
        <w:rPr>
          <w:rFonts w:asciiTheme="minorEastAsia" w:eastAsiaTheme="minorEastAsia" w:hAnsiTheme="minorEastAsia"/>
          <w:sz w:val="32"/>
          <w:szCs w:val="32"/>
        </w:rPr>
      </w:pPr>
      <w:bookmarkStart w:id="272" w:name="_Toc324763484"/>
      <w:bookmarkStart w:id="273" w:name="_Toc324932353"/>
      <w:bookmarkStart w:id="274" w:name="_Toc336355618"/>
      <w:r w:rsidRPr="00373AED">
        <w:rPr>
          <w:rFonts w:asciiTheme="minorEastAsia" w:eastAsiaTheme="minorEastAsia" w:hAnsiTheme="minorEastAsia" w:hint="eastAsia"/>
          <w:sz w:val="32"/>
          <w:szCs w:val="32"/>
        </w:rPr>
        <w:t>工程质量保修书</w:t>
      </w:r>
      <w:bookmarkEnd w:id="272"/>
      <w:bookmarkEnd w:id="273"/>
      <w:bookmarkEnd w:id="274"/>
    </w:p>
    <w:p w:rsidR="00830A19" w:rsidRPr="00373AED" w:rsidRDefault="00F62F44" w:rsidP="00373AED">
      <w:pPr>
        <w:rPr>
          <w:rFonts w:ascii="宋体" w:eastAsia="宋体" w:hAnsi="宋体"/>
          <w:sz w:val="22"/>
          <w:szCs w:val="22"/>
        </w:rPr>
      </w:pPr>
      <w:r w:rsidRPr="00373AED">
        <w:rPr>
          <w:rFonts w:ascii="宋体" w:eastAsia="宋体" w:hAnsi="宋体" w:hint="eastAsia"/>
          <w:sz w:val="22"/>
          <w:szCs w:val="22"/>
        </w:rPr>
        <w:t>承包人</w:t>
      </w:r>
      <w:r w:rsidR="00830A19" w:rsidRPr="00373AED">
        <w:rPr>
          <w:rFonts w:ascii="宋体" w:eastAsia="宋体" w:hAnsi="宋体" w:hint="eastAsia"/>
          <w:sz w:val="22"/>
          <w:szCs w:val="22"/>
        </w:rPr>
        <w:t>：</w:t>
      </w:r>
      <w:r w:rsidR="00E15BA8" w:rsidRPr="00373AED" w:rsidDel="00E15BA8">
        <w:rPr>
          <w:rFonts w:ascii="宋体" w:eastAsia="宋体" w:hAnsi="宋体" w:hint="eastAsia"/>
          <w:sz w:val="22"/>
          <w:szCs w:val="22"/>
        </w:rPr>
        <w:t xml:space="preserve"> </w:t>
      </w:r>
    </w:p>
    <w:p w:rsidR="00830A19" w:rsidRPr="00946671" w:rsidRDefault="00F62F44" w:rsidP="00373AED">
      <w:r w:rsidRPr="00373AED">
        <w:rPr>
          <w:rFonts w:ascii="宋体" w:eastAsia="宋体" w:hAnsi="宋体" w:hint="eastAsia"/>
          <w:sz w:val="22"/>
          <w:szCs w:val="22"/>
        </w:rPr>
        <w:t>分包人</w:t>
      </w:r>
      <w:r w:rsidR="00830A19" w:rsidRPr="00373AED">
        <w:rPr>
          <w:rFonts w:ascii="宋体" w:eastAsia="宋体" w:hAnsi="宋体" w:hint="eastAsia"/>
          <w:sz w:val="22"/>
          <w:szCs w:val="22"/>
        </w:rPr>
        <w:t xml:space="preserve">：  </w:t>
      </w:r>
      <w:r w:rsidR="00830A19" w:rsidRPr="00946671">
        <w:rPr>
          <w:rFonts w:hint="eastAsia"/>
        </w:rPr>
        <w:t xml:space="preserve">                  </w:t>
      </w:r>
    </w:p>
    <w:p w:rsidR="00830A19" w:rsidRPr="00946671" w:rsidRDefault="00830A19" w:rsidP="00830A19">
      <w:pPr>
        <w:overflowPunct w:val="0"/>
        <w:snapToGrid w:val="0"/>
        <w:spacing w:line="560" w:lineRule="exact"/>
        <w:rPr>
          <w:rFonts w:ascii="宋体" w:eastAsia="宋体" w:hAnsi="宋体"/>
          <w:sz w:val="22"/>
          <w:szCs w:val="22"/>
        </w:rPr>
      </w:pPr>
      <w:r w:rsidRPr="00946671">
        <w:rPr>
          <w:rFonts w:ascii="宋体" w:eastAsia="宋体" w:hAnsi="宋体" w:hint="eastAsia"/>
          <w:sz w:val="22"/>
          <w:szCs w:val="22"/>
        </w:rPr>
        <w:t xml:space="preserve">　　</w:t>
      </w:r>
      <w:r w:rsidR="00F62F44" w:rsidRPr="00946671">
        <w:rPr>
          <w:rFonts w:ascii="宋体" w:eastAsia="宋体" w:hAnsi="宋体" w:hint="eastAsia"/>
          <w:sz w:val="22"/>
          <w:szCs w:val="22"/>
        </w:rPr>
        <w:t>承包人</w:t>
      </w:r>
      <w:r w:rsidRPr="00946671">
        <w:rPr>
          <w:rFonts w:ascii="宋体" w:eastAsia="宋体" w:hAnsi="宋体" w:hint="eastAsia"/>
          <w:sz w:val="22"/>
          <w:szCs w:val="22"/>
        </w:rPr>
        <w:t>、</w:t>
      </w:r>
      <w:r w:rsidR="00F62F44" w:rsidRPr="00946671">
        <w:rPr>
          <w:rFonts w:ascii="宋体" w:eastAsia="宋体" w:hAnsi="宋体" w:hint="eastAsia"/>
          <w:sz w:val="22"/>
          <w:szCs w:val="22"/>
        </w:rPr>
        <w:t>分包人</w:t>
      </w:r>
      <w:r w:rsidRPr="00946671">
        <w:rPr>
          <w:rFonts w:ascii="宋体" w:eastAsia="宋体" w:hAnsi="宋体" w:hint="eastAsia"/>
          <w:sz w:val="22"/>
          <w:szCs w:val="22"/>
        </w:rPr>
        <w:t>根据《中华人民共和国建筑法》、《建设工程质量管理条例》和《房屋建筑工程质量保修办法》，经协商一致，对</w:t>
      </w:r>
      <w:r w:rsidR="00575898" w:rsidRPr="00946671">
        <w:rPr>
          <w:rFonts w:ascii="宋体" w:eastAsia="宋体" w:hAnsi="宋体" w:hint="eastAsia"/>
          <w:sz w:val="22"/>
          <w:szCs w:val="22"/>
          <w:u w:val="single"/>
        </w:rPr>
        <w:t>云港城项目</w:t>
      </w:r>
      <w:r w:rsidR="00BD5098">
        <w:rPr>
          <w:rFonts w:ascii="宋体" w:eastAsia="宋体" w:hAnsi="宋体" w:hint="eastAsia"/>
          <w:sz w:val="22"/>
          <w:szCs w:val="22"/>
          <w:u w:val="single"/>
        </w:rPr>
        <w:t>4#</w:t>
      </w:r>
      <w:r w:rsidR="00575898" w:rsidRPr="00946671">
        <w:rPr>
          <w:rFonts w:ascii="宋体" w:eastAsia="宋体" w:hAnsi="宋体" w:hint="eastAsia"/>
          <w:sz w:val="22"/>
          <w:szCs w:val="22"/>
          <w:u w:val="single"/>
        </w:rPr>
        <w:t>地块</w:t>
      </w:r>
      <w:r w:rsidRPr="00946671">
        <w:rPr>
          <w:rFonts w:ascii="宋体" w:eastAsia="宋体" w:hAnsi="宋体" w:cs="仿宋_GB2312" w:hint="eastAsia"/>
          <w:sz w:val="22"/>
          <w:szCs w:val="22"/>
          <w:u w:val="single"/>
        </w:rPr>
        <w:t>人防</w:t>
      </w:r>
      <w:r w:rsidRPr="00946671">
        <w:rPr>
          <w:rFonts w:ascii="宋体" w:eastAsia="宋体" w:hAnsi="宋体" w:hint="eastAsia"/>
          <w:sz w:val="22"/>
          <w:szCs w:val="22"/>
        </w:rPr>
        <w:t>工程签订工程质量保修书。</w:t>
      </w:r>
      <w:r w:rsidRPr="00946671">
        <w:rPr>
          <w:rFonts w:ascii="宋体" w:eastAsia="宋体" w:hAnsi="宋体" w:hint="eastAsia"/>
          <w:sz w:val="22"/>
          <w:szCs w:val="22"/>
        </w:rPr>
        <w:br/>
      </w:r>
      <w:r w:rsidRPr="00946671">
        <w:rPr>
          <w:rFonts w:ascii="宋体" w:eastAsia="宋体" w:hAnsi="宋体" w:hint="eastAsia"/>
          <w:b/>
          <w:sz w:val="22"/>
          <w:szCs w:val="22"/>
        </w:rPr>
        <w:t xml:space="preserve">　　一、工程质量保修范围和内容</w:t>
      </w:r>
      <w:r w:rsidRPr="00946671">
        <w:rPr>
          <w:rFonts w:ascii="宋体" w:eastAsia="宋体" w:hAnsi="宋体" w:hint="eastAsia"/>
          <w:sz w:val="22"/>
          <w:szCs w:val="22"/>
        </w:rPr>
        <w:br/>
        <w:t xml:space="preserve">　　</w:t>
      </w:r>
      <w:r w:rsidR="00F62F44" w:rsidRPr="00946671">
        <w:rPr>
          <w:rFonts w:ascii="宋体" w:eastAsia="宋体" w:hAnsi="宋体" w:hint="eastAsia"/>
          <w:sz w:val="22"/>
          <w:szCs w:val="22"/>
        </w:rPr>
        <w:t>分包人</w:t>
      </w:r>
      <w:r w:rsidRPr="00946671">
        <w:rPr>
          <w:rFonts w:ascii="宋体" w:eastAsia="宋体" w:hAnsi="宋体" w:hint="eastAsia"/>
          <w:sz w:val="22"/>
          <w:szCs w:val="22"/>
        </w:rPr>
        <w:t>在质量保修期内，按照有关法律、法规、规章的规定和双方约定，承担本工程质量保修责任。</w:t>
      </w:r>
      <w:r w:rsidRPr="00946671">
        <w:rPr>
          <w:rFonts w:ascii="宋体" w:eastAsia="宋体" w:hAnsi="宋体" w:hint="eastAsia"/>
          <w:sz w:val="22"/>
          <w:szCs w:val="22"/>
        </w:rPr>
        <w:br/>
        <w:t xml:space="preserve">　　质量保修范围包括</w:t>
      </w:r>
      <w:r w:rsidR="005E543C" w:rsidRPr="00946671">
        <w:rPr>
          <w:rFonts w:ascii="宋体" w:eastAsia="宋体" w:hAnsi="宋体" w:hint="eastAsia"/>
          <w:sz w:val="22"/>
          <w:szCs w:val="22"/>
        </w:rPr>
        <w:t>云港城项目</w:t>
      </w:r>
      <w:r w:rsidR="00BD5098">
        <w:rPr>
          <w:rFonts w:ascii="宋体" w:eastAsia="宋体" w:hAnsi="宋体" w:hint="eastAsia"/>
          <w:sz w:val="22"/>
          <w:szCs w:val="22"/>
        </w:rPr>
        <w:t>4#</w:t>
      </w:r>
      <w:r w:rsidR="005E543C" w:rsidRPr="00946671">
        <w:rPr>
          <w:rFonts w:ascii="宋体" w:eastAsia="宋体" w:hAnsi="宋体" w:hint="eastAsia"/>
          <w:sz w:val="22"/>
          <w:szCs w:val="22"/>
        </w:rPr>
        <w:t>地块人防工程</w:t>
      </w:r>
      <w:r w:rsidRPr="00946671">
        <w:rPr>
          <w:rFonts w:ascii="宋体" w:eastAsia="宋体" w:hAnsi="宋体" w:hint="eastAsia"/>
          <w:sz w:val="22"/>
          <w:szCs w:val="22"/>
        </w:rPr>
        <w:t>以及双方约定的其他项目。</w:t>
      </w:r>
      <w:r w:rsidRPr="00946671">
        <w:rPr>
          <w:rFonts w:ascii="宋体" w:eastAsia="宋体" w:hAnsi="宋体" w:hint="eastAsia"/>
          <w:sz w:val="22"/>
          <w:szCs w:val="22"/>
        </w:rPr>
        <w:br/>
      </w:r>
      <w:r w:rsidRPr="00946671">
        <w:rPr>
          <w:rFonts w:ascii="宋体" w:eastAsia="宋体" w:hAnsi="宋体" w:hint="eastAsia"/>
          <w:b/>
          <w:sz w:val="22"/>
          <w:szCs w:val="22"/>
        </w:rPr>
        <w:t xml:space="preserve">　　二、质量保修期</w:t>
      </w:r>
      <w:r w:rsidRPr="00946671">
        <w:rPr>
          <w:rFonts w:ascii="宋体" w:eastAsia="宋体" w:hAnsi="宋体" w:hint="eastAsia"/>
          <w:b/>
          <w:sz w:val="22"/>
          <w:szCs w:val="22"/>
        </w:rPr>
        <w:br/>
      </w:r>
      <w:r w:rsidRPr="00946671">
        <w:rPr>
          <w:rFonts w:ascii="宋体" w:eastAsia="宋体" w:hAnsi="宋体" w:hint="eastAsia"/>
          <w:sz w:val="22"/>
          <w:szCs w:val="22"/>
        </w:rPr>
        <w:t xml:space="preserve">　　双方根据《建设工程质量管理条例》及有关规定，约定本工程的质量保修期如下：</w:t>
      </w:r>
    </w:p>
    <w:p w:rsidR="00830A19" w:rsidRPr="00946671" w:rsidRDefault="00830A19" w:rsidP="00830A19">
      <w:pPr>
        <w:spacing w:line="520" w:lineRule="exact"/>
        <w:ind w:firstLineChars="196" w:firstLine="431"/>
        <w:rPr>
          <w:rFonts w:ascii="宋体" w:eastAsia="宋体" w:hAnsi="宋体"/>
          <w:sz w:val="22"/>
          <w:szCs w:val="22"/>
        </w:rPr>
      </w:pPr>
      <w:r w:rsidRPr="00946671">
        <w:rPr>
          <w:rFonts w:ascii="宋体" w:eastAsia="宋体" w:hAnsi="宋体" w:hint="eastAsia"/>
          <w:sz w:val="22"/>
          <w:szCs w:val="22"/>
        </w:rPr>
        <w:t>工程质量保修期</w:t>
      </w:r>
      <w:r w:rsidR="00186526" w:rsidRPr="00186526">
        <w:rPr>
          <w:rFonts w:ascii="宋体" w:eastAsia="宋体" w:hAnsi="宋体" w:hint="eastAsia"/>
          <w:sz w:val="22"/>
          <w:szCs w:val="22"/>
        </w:rPr>
        <w:t>从本工程通过</w:t>
      </w:r>
      <w:r w:rsidR="00EE59ED">
        <w:rPr>
          <w:rFonts w:ascii="宋体" w:eastAsia="宋体" w:hAnsi="宋体" w:hint="eastAsia"/>
          <w:sz w:val="22"/>
          <w:szCs w:val="22"/>
        </w:rPr>
        <w:t>政府相关部门验收</w:t>
      </w:r>
      <w:r w:rsidR="00186526" w:rsidRPr="00186526">
        <w:rPr>
          <w:rFonts w:ascii="宋体" w:eastAsia="宋体" w:hAnsi="宋体" w:hint="eastAsia"/>
          <w:sz w:val="22"/>
          <w:szCs w:val="22"/>
        </w:rPr>
        <w:t>且项目竣工验收合格之日起计算满 壹年。</w:t>
      </w:r>
    </w:p>
    <w:p w:rsidR="00830A19" w:rsidRPr="00946671" w:rsidRDefault="00830A19" w:rsidP="00830A19">
      <w:pPr>
        <w:autoSpaceDE w:val="0"/>
        <w:autoSpaceDN w:val="0"/>
        <w:adjustRightInd w:val="0"/>
        <w:spacing w:after="120" w:line="560" w:lineRule="exact"/>
        <w:ind w:leftChars="200" w:left="420"/>
        <w:jc w:val="left"/>
        <w:rPr>
          <w:rFonts w:ascii="宋体" w:eastAsia="宋体" w:hAnsi="宋体"/>
          <w:kern w:val="0"/>
          <w:sz w:val="22"/>
          <w:szCs w:val="22"/>
        </w:rPr>
      </w:pPr>
      <w:r w:rsidRPr="00946671">
        <w:rPr>
          <w:rFonts w:ascii="宋体" w:eastAsia="宋体" w:hAnsi="宋体" w:hint="eastAsia"/>
          <w:b/>
          <w:kern w:val="0"/>
          <w:sz w:val="22"/>
          <w:szCs w:val="22"/>
        </w:rPr>
        <w:t>三、质量保修责任</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1.属于保修范围、内容的项目，</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应当在</w:t>
      </w:r>
      <w:r w:rsidR="00F62F44" w:rsidRPr="00946671">
        <w:rPr>
          <w:rFonts w:ascii="宋体" w:eastAsia="宋体" w:hAnsi="宋体" w:hint="eastAsia"/>
          <w:sz w:val="22"/>
          <w:szCs w:val="22"/>
        </w:rPr>
        <w:t>承包人</w:t>
      </w:r>
      <w:r w:rsidRPr="00946671">
        <w:rPr>
          <w:rFonts w:ascii="宋体" w:eastAsia="宋体" w:hAnsi="宋体" w:hint="eastAsia"/>
          <w:sz w:val="22"/>
          <w:szCs w:val="22"/>
        </w:rPr>
        <w:t>发出保修通知之日起3天内派人免费保修。</w:t>
      </w:r>
      <w:r w:rsidR="00F62F44" w:rsidRPr="00946671">
        <w:rPr>
          <w:rFonts w:ascii="宋体" w:eastAsia="宋体" w:hAnsi="宋体" w:hint="eastAsia"/>
          <w:sz w:val="22"/>
          <w:szCs w:val="22"/>
        </w:rPr>
        <w:t>分包人</w:t>
      </w:r>
      <w:r w:rsidRPr="00946671">
        <w:rPr>
          <w:rFonts w:ascii="宋体" w:eastAsia="宋体" w:hAnsi="宋体" w:hint="eastAsia"/>
          <w:sz w:val="22"/>
          <w:szCs w:val="22"/>
        </w:rPr>
        <w:t>不在约定期限内派人保修的，</w:t>
      </w:r>
      <w:r w:rsidR="00F62F44" w:rsidRPr="00946671">
        <w:rPr>
          <w:rFonts w:ascii="宋体" w:eastAsia="宋体" w:hAnsi="宋体" w:hint="eastAsia"/>
          <w:sz w:val="22"/>
          <w:szCs w:val="22"/>
        </w:rPr>
        <w:t>承包人</w:t>
      </w:r>
      <w:r w:rsidRPr="00946671">
        <w:rPr>
          <w:rFonts w:ascii="宋体" w:eastAsia="宋体" w:hAnsi="宋体" w:hint="eastAsia"/>
          <w:sz w:val="22"/>
          <w:szCs w:val="22"/>
        </w:rPr>
        <w:t>可以委托他人修理，保修费用另加相应金额20%的违约金</w:t>
      </w:r>
      <w:r w:rsidR="00F62F44" w:rsidRPr="00946671">
        <w:rPr>
          <w:rFonts w:ascii="宋体" w:eastAsia="宋体" w:hAnsi="宋体" w:hint="eastAsia"/>
          <w:sz w:val="22"/>
          <w:szCs w:val="22"/>
        </w:rPr>
        <w:t>承包人</w:t>
      </w:r>
      <w:r w:rsidRPr="00946671">
        <w:rPr>
          <w:rFonts w:ascii="宋体" w:eastAsia="宋体" w:hAnsi="宋体" w:hint="eastAsia"/>
          <w:sz w:val="22"/>
          <w:szCs w:val="22"/>
        </w:rPr>
        <w:t>有权从质量保修金内扣除，给</w:t>
      </w:r>
      <w:r w:rsidR="00F62F44" w:rsidRPr="00946671">
        <w:rPr>
          <w:rFonts w:ascii="宋体" w:eastAsia="宋体" w:hAnsi="宋体" w:hint="eastAsia"/>
          <w:sz w:val="22"/>
          <w:szCs w:val="22"/>
        </w:rPr>
        <w:t>承包人</w:t>
      </w:r>
      <w:r w:rsidRPr="00946671">
        <w:rPr>
          <w:rFonts w:ascii="宋体" w:eastAsia="宋体" w:hAnsi="宋体" w:hint="eastAsia"/>
          <w:sz w:val="22"/>
          <w:szCs w:val="22"/>
        </w:rPr>
        <w:t>造成损失的应全额赔偿。若保修金不足的，</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应另行赔付给</w:t>
      </w:r>
      <w:r w:rsidR="00F62F44" w:rsidRPr="00946671">
        <w:rPr>
          <w:rFonts w:ascii="宋体" w:eastAsia="宋体" w:hAnsi="宋体" w:hint="eastAsia"/>
          <w:sz w:val="22"/>
          <w:szCs w:val="22"/>
        </w:rPr>
        <w:t>承包人</w:t>
      </w:r>
      <w:r w:rsidRPr="00946671">
        <w:rPr>
          <w:rFonts w:ascii="宋体" w:eastAsia="宋体" w:hAnsi="宋体" w:hint="eastAsia"/>
          <w:sz w:val="22"/>
          <w:szCs w:val="22"/>
        </w:rPr>
        <w:t>。</w:t>
      </w:r>
    </w:p>
    <w:p w:rsidR="00830A19" w:rsidRPr="00946671" w:rsidRDefault="00830A19" w:rsidP="00830A19">
      <w:pPr>
        <w:spacing w:line="560" w:lineRule="exact"/>
        <w:ind w:left="425"/>
        <w:rPr>
          <w:rFonts w:ascii="宋体" w:eastAsia="宋体" w:hAnsi="宋体"/>
          <w:sz w:val="24"/>
        </w:rPr>
      </w:pPr>
      <w:r w:rsidRPr="00946671">
        <w:rPr>
          <w:rFonts w:ascii="宋体" w:eastAsia="宋体" w:hAnsi="宋体" w:hint="eastAsia"/>
          <w:sz w:val="22"/>
          <w:szCs w:val="22"/>
        </w:rPr>
        <w:t>2. 质量保修的其他规定如下</w:t>
      </w:r>
      <w:r w:rsidRPr="00946671">
        <w:rPr>
          <w:rFonts w:ascii="宋体" w:eastAsia="宋体" w:hAnsi="宋体" w:hint="eastAsia"/>
          <w:sz w:val="24"/>
        </w:rPr>
        <w:t>：</w:t>
      </w:r>
    </w:p>
    <w:p w:rsidR="00830A19" w:rsidRPr="00946671" w:rsidRDefault="00830A19" w:rsidP="00830A19">
      <w:pPr>
        <w:spacing w:line="560" w:lineRule="exact"/>
        <w:ind w:left="425"/>
        <w:rPr>
          <w:rFonts w:ascii="宋体" w:eastAsia="宋体" w:hAnsi="宋体"/>
          <w:sz w:val="22"/>
          <w:szCs w:val="22"/>
        </w:rPr>
      </w:pPr>
      <w:r w:rsidRPr="00946671">
        <w:rPr>
          <w:rFonts w:ascii="宋体" w:eastAsia="宋体" w:hAnsi="宋体" w:hint="eastAsia"/>
          <w:sz w:val="22"/>
          <w:szCs w:val="22"/>
        </w:rPr>
        <w:t>（1）保修期内负责无偿</w:t>
      </w:r>
      <w:proofErr w:type="gramStart"/>
      <w:r w:rsidRPr="00946671">
        <w:rPr>
          <w:rFonts w:ascii="宋体" w:eastAsia="宋体" w:hAnsi="宋体" w:hint="eastAsia"/>
          <w:sz w:val="22"/>
          <w:szCs w:val="22"/>
        </w:rPr>
        <w:t>更换因</w:t>
      </w:r>
      <w:proofErr w:type="gramEnd"/>
      <w:r w:rsidRPr="00946671">
        <w:rPr>
          <w:rFonts w:ascii="宋体" w:eastAsia="宋体" w:hAnsi="宋体" w:hint="eastAsia"/>
          <w:sz w:val="22"/>
          <w:szCs w:val="22"/>
        </w:rPr>
        <w:t>制作安装因素而损坏之零件（但并不包括任何因使用不当或因正常损耗而损坏之零件及装修材料更换）。</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（2）保修期满后，若有零部件出现故障，经权威部门鉴定属于寿命异常问题（明显短于该零部件正常寿命）时，则由</w:t>
      </w:r>
      <w:r w:rsidR="00F62F44" w:rsidRPr="00946671">
        <w:rPr>
          <w:rFonts w:ascii="宋体" w:eastAsia="宋体" w:hAnsi="宋体" w:hint="eastAsia"/>
          <w:sz w:val="22"/>
          <w:szCs w:val="22"/>
        </w:rPr>
        <w:t>分包人</w:t>
      </w:r>
      <w:r w:rsidRPr="00946671">
        <w:rPr>
          <w:rFonts w:ascii="宋体" w:eastAsia="宋体" w:hAnsi="宋体" w:hint="eastAsia"/>
          <w:sz w:val="22"/>
          <w:szCs w:val="22"/>
        </w:rPr>
        <w:t>负责免费更换及维修。</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（3）保修期满后，应</w:t>
      </w:r>
      <w:r w:rsidR="00F62F44" w:rsidRPr="00946671">
        <w:rPr>
          <w:rFonts w:ascii="宋体" w:eastAsia="宋体" w:hAnsi="宋体" w:hint="eastAsia"/>
          <w:sz w:val="22"/>
          <w:szCs w:val="22"/>
        </w:rPr>
        <w:t>承包人</w:t>
      </w:r>
      <w:r w:rsidRPr="00946671">
        <w:rPr>
          <w:rFonts w:ascii="宋体" w:eastAsia="宋体" w:hAnsi="宋体" w:hint="eastAsia"/>
          <w:sz w:val="22"/>
          <w:szCs w:val="22"/>
        </w:rPr>
        <w:t>要求，</w:t>
      </w:r>
      <w:r w:rsidR="00F62F44" w:rsidRPr="00946671">
        <w:rPr>
          <w:rFonts w:ascii="宋体" w:eastAsia="宋体" w:hAnsi="宋体" w:hint="eastAsia"/>
          <w:sz w:val="22"/>
          <w:szCs w:val="22"/>
        </w:rPr>
        <w:t>分包人</w:t>
      </w:r>
      <w:r w:rsidRPr="00946671">
        <w:rPr>
          <w:rFonts w:ascii="宋体" w:eastAsia="宋体" w:hAnsi="宋体" w:hint="eastAsia"/>
          <w:sz w:val="22"/>
          <w:szCs w:val="22"/>
        </w:rPr>
        <w:t>应参考届时的市场价格，优惠向</w:t>
      </w:r>
      <w:r w:rsidR="00F62F44" w:rsidRPr="00946671">
        <w:rPr>
          <w:rFonts w:ascii="宋体" w:eastAsia="宋体" w:hAnsi="宋体" w:hint="eastAsia"/>
          <w:sz w:val="22"/>
          <w:szCs w:val="22"/>
        </w:rPr>
        <w:t>承包人</w:t>
      </w:r>
      <w:r w:rsidRPr="00946671">
        <w:rPr>
          <w:rFonts w:ascii="宋体" w:eastAsia="宋体" w:hAnsi="宋体" w:hint="eastAsia"/>
          <w:sz w:val="22"/>
          <w:szCs w:val="22"/>
        </w:rPr>
        <w:t>提供必须的零配件。</w:t>
      </w:r>
    </w:p>
    <w:p w:rsidR="00830A19" w:rsidRPr="00946671" w:rsidRDefault="00830A19" w:rsidP="00830A19">
      <w:pPr>
        <w:spacing w:line="560" w:lineRule="exact"/>
        <w:ind w:firstLineChars="200" w:firstLine="440"/>
        <w:rPr>
          <w:rFonts w:ascii="宋体" w:eastAsia="宋体" w:hAnsi="宋体"/>
          <w:b/>
          <w:bCs/>
          <w:sz w:val="22"/>
          <w:szCs w:val="22"/>
        </w:rPr>
      </w:pPr>
      <w:r w:rsidRPr="00946671">
        <w:rPr>
          <w:rFonts w:ascii="宋体" w:eastAsia="宋体" w:hAnsi="宋体" w:hint="eastAsia"/>
          <w:sz w:val="22"/>
          <w:szCs w:val="22"/>
        </w:rPr>
        <w:t>3.对于涉及结构安全的质量问题，应当按照《房屋建筑工程质量保修办法》的规定，立即向所</w:t>
      </w:r>
      <w:r w:rsidRPr="00946671">
        <w:rPr>
          <w:rFonts w:ascii="宋体" w:eastAsia="宋体" w:hAnsi="宋体" w:hint="eastAsia"/>
          <w:sz w:val="22"/>
          <w:szCs w:val="22"/>
        </w:rPr>
        <w:lastRenderedPageBreak/>
        <w:t>属建设行政主管部门报告，采取安全防范措施；由原设计单位或者具有相应资质等级的设计单位提出保修方案，</w:t>
      </w:r>
      <w:r w:rsidR="00F62F44" w:rsidRPr="00946671">
        <w:rPr>
          <w:rFonts w:ascii="宋体" w:eastAsia="宋体" w:hAnsi="宋体" w:hint="eastAsia"/>
          <w:sz w:val="22"/>
          <w:szCs w:val="22"/>
        </w:rPr>
        <w:t>分包人</w:t>
      </w:r>
      <w:r w:rsidRPr="00946671">
        <w:rPr>
          <w:rFonts w:ascii="宋体" w:eastAsia="宋体" w:hAnsi="宋体" w:hint="eastAsia"/>
          <w:sz w:val="22"/>
          <w:szCs w:val="22"/>
        </w:rPr>
        <w:t>立即实施免费保修。</w:t>
      </w:r>
    </w:p>
    <w:p w:rsidR="00830A19" w:rsidRPr="00946671" w:rsidRDefault="00830A19" w:rsidP="00830A19">
      <w:pPr>
        <w:spacing w:line="560" w:lineRule="exact"/>
        <w:ind w:firstLineChars="200" w:firstLine="440"/>
        <w:rPr>
          <w:rFonts w:ascii="宋体" w:eastAsia="宋体" w:hAnsi="宋体"/>
          <w:sz w:val="22"/>
          <w:szCs w:val="22"/>
        </w:rPr>
      </w:pPr>
      <w:r w:rsidRPr="00946671">
        <w:rPr>
          <w:rFonts w:ascii="宋体" w:eastAsia="宋体" w:hAnsi="宋体" w:hint="eastAsia"/>
          <w:sz w:val="22"/>
          <w:szCs w:val="22"/>
        </w:rPr>
        <w:t>4.质量保修满后，由</w:t>
      </w:r>
      <w:r w:rsidR="00F62F44" w:rsidRPr="00946671">
        <w:rPr>
          <w:rFonts w:ascii="宋体" w:eastAsia="宋体" w:hAnsi="宋体" w:hint="eastAsia"/>
          <w:sz w:val="22"/>
          <w:szCs w:val="22"/>
        </w:rPr>
        <w:t>承包人</w:t>
      </w:r>
      <w:r w:rsidRPr="00946671">
        <w:rPr>
          <w:rFonts w:ascii="宋体" w:eastAsia="宋体" w:hAnsi="宋体" w:hint="eastAsia"/>
          <w:sz w:val="22"/>
          <w:szCs w:val="22"/>
        </w:rPr>
        <w:t>组织验收。</w:t>
      </w:r>
    </w:p>
    <w:p w:rsidR="00830A19" w:rsidRPr="00946671" w:rsidRDefault="00830A19" w:rsidP="00830A19">
      <w:pPr>
        <w:spacing w:line="560" w:lineRule="exact"/>
        <w:ind w:firstLine="480"/>
        <w:rPr>
          <w:rFonts w:ascii="宋体" w:eastAsia="宋体" w:hAnsi="宋体"/>
          <w:b/>
          <w:sz w:val="22"/>
          <w:szCs w:val="22"/>
        </w:rPr>
      </w:pPr>
      <w:r w:rsidRPr="00946671">
        <w:rPr>
          <w:rFonts w:ascii="宋体" w:eastAsia="宋体" w:hAnsi="宋体" w:hint="eastAsia"/>
          <w:b/>
          <w:sz w:val="22"/>
          <w:szCs w:val="22"/>
        </w:rPr>
        <w:t>四、质量保修金</w:t>
      </w:r>
    </w:p>
    <w:p w:rsidR="00830A19" w:rsidRPr="00946671" w:rsidRDefault="00830A19" w:rsidP="00830A19">
      <w:pPr>
        <w:spacing w:line="560" w:lineRule="exact"/>
        <w:ind w:firstLine="480"/>
        <w:rPr>
          <w:rFonts w:ascii="宋体" w:eastAsia="宋体" w:hAnsi="宋体"/>
          <w:sz w:val="22"/>
          <w:szCs w:val="22"/>
        </w:rPr>
      </w:pPr>
      <w:r w:rsidRPr="00946671">
        <w:rPr>
          <w:rFonts w:ascii="宋体" w:eastAsia="宋体" w:hAnsi="宋体" w:hint="eastAsia"/>
          <w:sz w:val="22"/>
          <w:szCs w:val="22"/>
        </w:rPr>
        <w:t>本工程约定的工程质量保修金为</w:t>
      </w:r>
      <w:r w:rsidRPr="00946671">
        <w:rPr>
          <w:rFonts w:ascii="宋体" w:eastAsia="宋体" w:hAnsi="宋体" w:hint="eastAsia"/>
          <w:sz w:val="22"/>
          <w:szCs w:val="22"/>
          <w:u w:val="single"/>
        </w:rPr>
        <w:t>本</w:t>
      </w:r>
      <w:r w:rsidRPr="00946671">
        <w:rPr>
          <w:rFonts w:ascii="宋体" w:eastAsia="宋体" w:hAnsi="宋体" w:hint="eastAsia"/>
          <w:sz w:val="22"/>
          <w:szCs w:val="22"/>
        </w:rPr>
        <w:t>工程结算价款的</w:t>
      </w:r>
      <w:r w:rsidR="00C30C18">
        <w:rPr>
          <w:rFonts w:ascii="宋体" w:eastAsia="宋体" w:hAnsi="宋体" w:hint="eastAsia"/>
          <w:sz w:val="22"/>
          <w:szCs w:val="22"/>
        </w:rPr>
        <w:t>3</w:t>
      </w:r>
      <w:r w:rsidRPr="00946671">
        <w:rPr>
          <w:rFonts w:ascii="宋体" w:eastAsia="宋体" w:hAnsi="宋体" w:hint="eastAsia"/>
          <w:sz w:val="22"/>
          <w:szCs w:val="22"/>
        </w:rPr>
        <w:t>%。</w:t>
      </w:r>
    </w:p>
    <w:p w:rsidR="00830A19" w:rsidRPr="00946671" w:rsidRDefault="00830A19" w:rsidP="00830A19">
      <w:pPr>
        <w:spacing w:line="560" w:lineRule="exact"/>
        <w:ind w:firstLine="480"/>
        <w:rPr>
          <w:rFonts w:ascii="宋体" w:eastAsia="宋体" w:hAnsi="宋体"/>
          <w:b/>
          <w:sz w:val="22"/>
          <w:szCs w:val="22"/>
        </w:rPr>
      </w:pPr>
      <w:r w:rsidRPr="00946671">
        <w:rPr>
          <w:rFonts w:ascii="宋体" w:eastAsia="宋体" w:hAnsi="宋体" w:hint="eastAsia"/>
          <w:b/>
          <w:sz w:val="22"/>
          <w:szCs w:val="22"/>
        </w:rPr>
        <w:t>五、质量保修金的支付方式</w:t>
      </w:r>
    </w:p>
    <w:p w:rsidR="00C30C18" w:rsidRPr="009B4BD9" w:rsidRDefault="00C30C18" w:rsidP="00C30C18">
      <w:pPr>
        <w:widowControl/>
        <w:tabs>
          <w:tab w:val="left" w:pos="1320"/>
          <w:tab w:val="left" w:pos="2160"/>
        </w:tabs>
        <w:spacing w:line="560" w:lineRule="exact"/>
        <w:ind w:firstLineChars="200" w:firstLine="440"/>
        <w:textAlignment w:val="bottom"/>
        <w:rPr>
          <w:rFonts w:ascii="宋体" w:eastAsia="宋体" w:hAnsi="宋体"/>
          <w:sz w:val="22"/>
          <w:szCs w:val="22"/>
        </w:rPr>
      </w:pPr>
      <w:r w:rsidRPr="009B4BD9">
        <w:rPr>
          <w:rFonts w:ascii="宋体" w:eastAsia="宋体" w:hAnsi="宋体" w:hint="eastAsia"/>
          <w:sz w:val="22"/>
          <w:szCs w:val="22"/>
        </w:rPr>
        <w:t>缺陷责任期满，且分包人已全部完成缺陷修复责任时，分包人通过承包人向发包人申请到期退还质量保函，发包人应在</w:t>
      </w:r>
      <w:r w:rsidRPr="009B4BD9">
        <w:rPr>
          <w:rFonts w:ascii="宋体" w:eastAsia="宋体" w:hAnsi="宋体"/>
          <w:sz w:val="22"/>
          <w:szCs w:val="22"/>
        </w:rPr>
        <w:t xml:space="preserve"> 30天内会同承包人、分包人按照合同、保修书约定的内容和相关法律法规规章核实分包人是否完成缺陷修复、整改责任。如无异议，发包人在核实后将质量保函退还分包人。</w:t>
      </w:r>
    </w:p>
    <w:p w:rsidR="00C30C18" w:rsidRPr="009B4BD9" w:rsidRDefault="00C30C18" w:rsidP="00C30C18">
      <w:pPr>
        <w:widowControl/>
        <w:tabs>
          <w:tab w:val="left" w:pos="1320"/>
          <w:tab w:val="left" w:pos="2160"/>
        </w:tabs>
        <w:spacing w:line="560" w:lineRule="exact"/>
        <w:ind w:firstLineChars="200" w:firstLine="440"/>
        <w:textAlignment w:val="bottom"/>
        <w:rPr>
          <w:rFonts w:ascii="宋体" w:eastAsia="宋体" w:hAnsi="宋体"/>
          <w:sz w:val="22"/>
          <w:szCs w:val="22"/>
        </w:rPr>
      </w:pPr>
      <w:r w:rsidRPr="00B70C0B">
        <w:rPr>
          <w:rFonts w:ascii="宋体" w:eastAsia="宋体" w:hAnsi="宋体" w:hint="eastAsia"/>
          <w:sz w:val="22"/>
          <w:szCs w:val="22"/>
        </w:rPr>
        <w:t>在缺陷责任期满时，分包人没有完成保修责任的，发包人、承包人有权要求延长缺陷责任期，直至完成缺陷修复工作为止</w:t>
      </w:r>
      <w:r w:rsidR="006B15E7" w:rsidRPr="00B70C0B">
        <w:rPr>
          <w:rFonts w:ascii="宋体" w:eastAsia="宋体" w:hAnsi="宋体" w:hint="eastAsia"/>
          <w:sz w:val="22"/>
          <w:szCs w:val="22"/>
        </w:rPr>
        <w:t>，</w:t>
      </w:r>
      <w:r w:rsidRPr="00B70C0B">
        <w:rPr>
          <w:rFonts w:ascii="宋体" w:eastAsia="宋体" w:hAnsi="宋体" w:hint="eastAsia"/>
          <w:sz w:val="22"/>
          <w:szCs w:val="22"/>
        </w:rPr>
        <w:t>并有权主张质量保函项下的付款权利。</w:t>
      </w:r>
      <w:r w:rsidR="006B15E7" w:rsidRPr="00B70C0B">
        <w:rPr>
          <w:rFonts w:ascii="宋体" w:eastAsia="宋体" w:hAnsi="宋体" w:hint="eastAsia"/>
          <w:sz w:val="22"/>
          <w:szCs w:val="22"/>
        </w:rPr>
        <w:t>如发包人、承包人要求延长缺陷责任期，分包人应对质量保函的保证期间进行延期，否则相应的付款责任直接由分包人承担。</w:t>
      </w:r>
    </w:p>
    <w:p w:rsidR="00830A19" w:rsidRPr="00946671" w:rsidRDefault="00C30C18" w:rsidP="00C30C18">
      <w:pPr>
        <w:widowControl/>
        <w:tabs>
          <w:tab w:val="left" w:pos="1320"/>
          <w:tab w:val="left" w:pos="2160"/>
        </w:tabs>
        <w:spacing w:line="560" w:lineRule="exact"/>
        <w:ind w:firstLineChars="200" w:firstLine="440"/>
        <w:textAlignment w:val="bottom"/>
        <w:rPr>
          <w:rFonts w:ascii="宋体" w:eastAsia="宋体" w:hAnsi="宋体"/>
          <w:sz w:val="22"/>
          <w:szCs w:val="22"/>
        </w:rPr>
      </w:pPr>
      <w:r w:rsidRPr="009B4BD9">
        <w:rPr>
          <w:rFonts w:ascii="宋体" w:eastAsia="宋体" w:hAnsi="宋体" w:hint="eastAsia"/>
          <w:sz w:val="22"/>
          <w:szCs w:val="22"/>
        </w:rPr>
        <w:t>质量保函的退还并不表示分包人保修责任的结束，分包人仍须按照相关法律法规规章及本合同，包括但不限于专用条款的规定继续履行保修责任、质量责任。</w:t>
      </w:r>
    </w:p>
    <w:p w:rsidR="00830A19" w:rsidRPr="00946671" w:rsidRDefault="00830A19" w:rsidP="00830A19">
      <w:pPr>
        <w:overflowPunct w:val="0"/>
        <w:snapToGrid w:val="0"/>
        <w:spacing w:line="560" w:lineRule="exact"/>
        <w:ind w:firstLineChars="196" w:firstLine="433"/>
        <w:rPr>
          <w:rFonts w:ascii="宋体" w:eastAsia="宋体" w:hAnsi="宋体"/>
          <w:sz w:val="22"/>
          <w:szCs w:val="22"/>
        </w:rPr>
      </w:pPr>
      <w:r w:rsidRPr="00946671">
        <w:rPr>
          <w:rFonts w:ascii="宋体" w:eastAsia="宋体" w:hAnsi="宋体" w:hint="eastAsia"/>
          <w:b/>
          <w:sz w:val="22"/>
          <w:szCs w:val="22"/>
        </w:rPr>
        <w:t>六、其他</w:t>
      </w:r>
      <w:r w:rsidRPr="00946671">
        <w:rPr>
          <w:rFonts w:ascii="宋体" w:eastAsia="宋体" w:hAnsi="宋体" w:hint="eastAsia"/>
          <w:sz w:val="22"/>
          <w:szCs w:val="22"/>
        </w:rPr>
        <w:br/>
        <w:t xml:space="preserve">　　本工程质量保修书，由施工合同</w:t>
      </w:r>
      <w:r w:rsidR="00F62F44" w:rsidRPr="00946671">
        <w:rPr>
          <w:rFonts w:ascii="宋体" w:eastAsia="宋体" w:hAnsi="宋体" w:hint="eastAsia"/>
          <w:sz w:val="22"/>
          <w:szCs w:val="22"/>
        </w:rPr>
        <w:t>承包人</w:t>
      </w:r>
      <w:r w:rsidRPr="00946671">
        <w:rPr>
          <w:rFonts w:ascii="宋体" w:eastAsia="宋体" w:hAnsi="宋体" w:hint="eastAsia"/>
          <w:sz w:val="22"/>
          <w:szCs w:val="22"/>
        </w:rPr>
        <w:t>、</w:t>
      </w:r>
      <w:r w:rsidR="00F62F44" w:rsidRPr="00946671">
        <w:rPr>
          <w:rFonts w:ascii="宋体" w:eastAsia="宋体" w:hAnsi="宋体" w:hint="eastAsia"/>
          <w:sz w:val="22"/>
          <w:szCs w:val="22"/>
        </w:rPr>
        <w:t>分包人</w:t>
      </w:r>
      <w:r w:rsidRPr="00946671">
        <w:rPr>
          <w:rFonts w:ascii="宋体" w:eastAsia="宋体" w:hAnsi="宋体" w:hint="eastAsia"/>
          <w:sz w:val="22"/>
          <w:szCs w:val="22"/>
        </w:rPr>
        <w:t>双方在竣工验收</w:t>
      </w:r>
      <w:proofErr w:type="gramStart"/>
      <w:r w:rsidRPr="00946671">
        <w:rPr>
          <w:rFonts w:ascii="宋体" w:eastAsia="宋体" w:hAnsi="宋体" w:hint="eastAsia"/>
          <w:sz w:val="22"/>
          <w:szCs w:val="22"/>
        </w:rPr>
        <w:t>前共同</w:t>
      </w:r>
      <w:proofErr w:type="gramEnd"/>
      <w:r w:rsidRPr="00946671">
        <w:rPr>
          <w:rFonts w:ascii="宋体" w:eastAsia="宋体" w:hAnsi="宋体" w:hint="eastAsia"/>
          <w:sz w:val="22"/>
          <w:szCs w:val="22"/>
        </w:rPr>
        <w:t>签署，作为施工合同附件，其有效期限至保修期满、</w:t>
      </w:r>
      <w:r w:rsidR="00F62F44" w:rsidRPr="00946671">
        <w:rPr>
          <w:rFonts w:ascii="宋体" w:eastAsia="宋体" w:hAnsi="宋体" w:hint="eastAsia"/>
          <w:sz w:val="22"/>
          <w:szCs w:val="22"/>
        </w:rPr>
        <w:t>分包人</w:t>
      </w:r>
      <w:r w:rsidRPr="00946671">
        <w:rPr>
          <w:rFonts w:ascii="宋体" w:eastAsia="宋体" w:hAnsi="宋体" w:hint="eastAsia"/>
          <w:sz w:val="22"/>
          <w:szCs w:val="22"/>
        </w:rPr>
        <w:t>并已完成妥为修复保修期间发现的工程缺陷或其他质量问题止。</w:t>
      </w:r>
    </w:p>
    <w:p w:rsidR="00E20C6F" w:rsidRDefault="00F62F44" w:rsidP="00E20C6F">
      <w:pPr>
        <w:tabs>
          <w:tab w:val="left" w:pos="200"/>
        </w:tabs>
        <w:spacing w:line="480" w:lineRule="auto"/>
        <w:jc w:val="left"/>
        <w:rPr>
          <w:rFonts w:ascii="宋体" w:eastAsia="宋体" w:hAnsi="宋体"/>
          <w:sz w:val="22"/>
          <w:szCs w:val="22"/>
        </w:rPr>
      </w:pPr>
      <w:r w:rsidRPr="00946671">
        <w:rPr>
          <w:rFonts w:ascii="宋体" w:eastAsia="宋体" w:hAnsi="宋体" w:hint="eastAsia"/>
          <w:sz w:val="22"/>
          <w:szCs w:val="22"/>
        </w:rPr>
        <w:t>承包人</w:t>
      </w:r>
      <w:r w:rsidR="00830A19" w:rsidRPr="00946671">
        <w:rPr>
          <w:rFonts w:ascii="宋体" w:eastAsia="宋体" w:hAnsi="宋体" w:hint="eastAsia"/>
          <w:sz w:val="22"/>
          <w:szCs w:val="22"/>
        </w:rPr>
        <w:t>（公章）：</w:t>
      </w:r>
      <w:r w:rsidR="00F75BBD" w:rsidRPr="00946671" w:rsidDel="00F75BBD">
        <w:rPr>
          <w:rFonts w:ascii="宋体" w:eastAsia="宋体" w:hAnsi="宋体" w:hint="eastAsia"/>
          <w:sz w:val="22"/>
          <w:szCs w:val="22"/>
        </w:rPr>
        <w:t xml:space="preserve"> </w:t>
      </w:r>
    </w:p>
    <w:p w:rsidR="00830A19" w:rsidRPr="00946671" w:rsidRDefault="00830A19" w:rsidP="00E20C6F">
      <w:pPr>
        <w:tabs>
          <w:tab w:val="left" w:pos="200"/>
        </w:tabs>
        <w:spacing w:line="480" w:lineRule="auto"/>
        <w:jc w:val="left"/>
        <w:rPr>
          <w:rFonts w:ascii="宋体" w:eastAsia="宋体" w:hAnsi="宋体"/>
          <w:sz w:val="22"/>
          <w:szCs w:val="22"/>
        </w:rPr>
      </w:pPr>
      <w:r w:rsidRPr="00946671">
        <w:rPr>
          <w:rFonts w:ascii="宋体" w:eastAsia="宋体" w:hAnsi="宋体" w:hint="eastAsia"/>
          <w:sz w:val="22"/>
          <w:szCs w:val="22"/>
        </w:rPr>
        <w:t xml:space="preserve">法定代表人或委托代理人：              </w:t>
      </w:r>
    </w:p>
    <w:p w:rsidR="00830A19" w:rsidRPr="00946671" w:rsidRDefault="00F62F44" w:rsidP="00E20C6F">
      <w:pPr>
        <w:tabs>
          <w:tab w:val="left" w:pos="630"/>
        </w:tabs>
        <w:spacing w:line="480" w:lineRule="auto"/>
        <w:rPr>
          <w:rFonts w:ascii="宋体" w:eastAsia="宋体" w:hAnsi="宋体"/>
          <w:sz w:val="22"/>
          <w:szCs w:val="22"/>
        </w:rPr>
      </w:pPr>
      <w:r w:rsidRPr="00946671">
        <w:rPr>
          <w:rFonts w:ascii="宋体" w:eastAsia="宋体" w:hAnsi="宋体" w:hint="eastAsia"/>
          <w:sz w:val="22"/>
          <w:szCs w:val="22"/>
        </w:rPr>
        <w:t>分包人</w:t>
      </w:r>
      <w:r w:rsidR="00830A19" w:rsidRPr="00946671">
        <w:rPr>
          <w:rFonts w:ascii="宋体" w:eastAsia="宋体" w:hAnsi="宋体" w:hint="eastAsia"/>
          <w:sz w:val="22"/>
          <w:szCs w:val="22"/>
        </w:rPr>
        <w:t>（公章）：</w:t>
      </w:r>
      <w:r w:rsidR="00830A19" w:rsidRPr="00946671" w:rsidDel="00A54047">
        <w:rPr>
          <w:rFonts w:ascii="宋体" w:eastAsia="宋体" w:hAnsi="宋体" w:hint="eastAsia"/>
          <w:sz w:val="22"/>
          <w:szCs w:val="22"/>
        </w:rPr>
        <w:t xml:space="preserve"> </w:t>
      </w:r>
    </w:p>
    <w:p w:rsidR="00E20C6F" w:rsidRDefault="00830A19" w:rsidP="00E20C6F">
      <w:pPr>
        <w:spacing w:line="480" w:lineRule="auto"/>
        <w:rPr>
          <w:rFonts w:ascii="宋体" w:eastAsia="宋体" w:hAnsi="宋体"/>
          <w:sz w:val="22"/>
          <w:szCs w:val="22"/>
        </w:rPr>
      </w:pPr>
      <w:r w:rsidRPr="00373AED">
        <w:rPr>
          <w:rFonts w:ascii="宋体" w:eastAsia="宋体" w:hAnsi="宋体" w:hint="eastAsia"/>
          <w:sz w:val="22"/>
          <w:szCs w:val="22"/>
        </w:rPr>
        <w:t>法定代表人或委托代理人：</w:t>
      </w:r>
      <w:r w:rsidR="00E20C6F">
        <w:rPr>
          <w:rFonts w:ascii="宋体" w:eastAsia="宋体" w:hAnsi="宋体"/>
          <w:sz w:val="22"/>
          <w:szCs w:val="22"/>
        </w:rPr>
        <w:br w:type="page"/>
      </w:r>
    </w:p>
    <w:p w:rsidR="00830A19" w:rsidRPr="00E20C6F" w:rsidRDefault="00830A19" w:rsidP="00830A19">
      <w:pPr>
        <w:tabs>
          <w:tab w:val="num" w:pos="1870"/>
        </w:tabs>
        <w:snapToGrid w:val="0"/>
        <w:spacing w:line="480" w:lineRule="auto"/>
        <w:outlineLvl w:val="0"/>
        <w:rPr>
          <w:rFonts w:ascii="宋体" w:eastAsia="宋体" w:hAnsi="宋体"/>
          <w:szCs w:val="21"/>
        </w:rPr>
      </w:pPr>
      <w:bookmarkStart w:id="275" w:name="_Toc324681284"/>
      <w:bookmarkStart w:id="276" w:name="_Toc324684829"/>
      <w:bookmarkStart w:id="277" w:name="_Toc324763508"/>
      <w:bookmarkStart w:id="278" w:name="_Toc324932382"/>
      <w:bookmarkStart w:id="279" w:name="_Toc336355626"/>
      <w:bookmarkStart w:id="280" w:name="_Toc122428424"/>
      <w:bookmarkStart w:id="281" w:name="_Toc127035293"/>
      <w:r w:rsidRPr="00E20C6F">
        <w:rPr>
          <w:rFonts w:ascii="宋体" w:eastAsia="宋体" w:hAnsi="宋体" w:hint="eastAsia"/>
          <w:szCs w:val="21"/>
        </w:rPr>
        <w:lastRenderedPageBreak/>
        <w:t>附件</w:t>
      </w:r>
      <w:r w:rsidR="00EE5505" w:rsidRPr="00E20C6F">
        <w:rPr>
          <w:rFonts w:ascii="宋体" w:eastAsia="宋体" w:hAnsi="宋体" w:hint="eastAsia"/>
          <w:szCs w:val="21"/>
        </w:rPr>
        <w:t>2</w:t>
      </w:r>
      <w:bookmarkEnd w:id="275"/>
      <w:bookmarkEnd w:id="276"/>
      <w:bookmarkEnd w:id="277"/>
      <w:bookmarkEnd w:id="278"/>
      <w:bookmarkEnd w:id="279"/>
      <w:r w:rsidR="00373AED" w:rsidRPr="00E20C6F">
        <w:rPr>
          <w:rFonts w:ascii="宋体" w:eastAsia="宋体" w:hAnsi="宋体" w:hint="eastAsia"/>
          <w:szCs w:val="21"/>
        </w:rPr>
        <w:t>：工程建设项目廉政责任书</w:t>
      </w:r>
      <w:bookmarkEnd w:id="280"/>
      <w:bookmarkEnd w:id="281"/>
    </w:p>
    <w:p w:rsidR="00830A19" w:rsidRPr="00946671" w:rsidRDefault="00830A19" w:rsidP="00F3672F">
      <w:pPr>
        <w:spacing w:afterLines="100" w:after="462" w:line="360" w:lineRule="auto"/>
        <w:jc w:val="center"/>
        <w:rPr>
          <w:rFonts w:ascii="宋体" w:eastAsia="宋体" w:hAnsi="宋体"/>
          <w:b/>
          <w:sz w:val="32"/>
          <w:szCs w:val="32"/>
        </w:rPr>
      </w:pPr>
      <w:r w:rsidRPr="00946671">
        <w:rPr>
          <w:rFonts w:ascii="宋体" w:eastAsia="宋体" w:hAnsi="宋体" w:hint="eastAsia"/>
          <w:b/>
          <w:sz w:val="32"/>
          <w:szCs w:val="32"/>
        </w:rPr>
        <w:t>工程建设项目廉政责任书</w:t>
      </w:r>
    </w:p>
    <w:p w:rsidR="00830A19" w:rsidRPr="00373AED" w:rsidRDefault="00F3672F" w:rsidP="00830A19">
      <w:pPr>
        <w:snapToGrid w:val="0"/>
        <w:spacing w:line="360" w:lineRule="auto"/>
        <w:rPr>
          <w:rFonts w:ascii="宋体" w:eastAsia="宋体" w:hAnsi="宋体"/>
          <w:sz w:val="24"/>
          <w:szCs w:val="24"/>
        </w:rPr>
      </w:pPr>
      <w:r w:rsidRPr="00373AED">
        <w:rPr>
          <w:rFonts w:ascii="宋体" w:eastAsia="宋体" w:hAnsi="宋体" w:hint="eastAsia"/>
          <w:sz w:val="24"/>
          <w:szCs w:val="24"/>
        </w:rPr>
        <w:t>承</w:t>
      </w:r>
      <w:r w:rsidR="00830A19" w:rsidRPr="00373AED">
        <w:rPr>
          <w:rFonts w:ascii="宋体" w:eastAsia="宋体" w:hAnsi="宋体" w:hint="eastAsia"/>
          <w:sz w:val="24"/>
          <w:szCs w:val="24"/>
        </w:rPr>
        <w:t>包人：</w:t>
      </w:r>
      <w:r w:rsidRPr="00373AED" w:rsidDel="00F3672F">
        <w:rPr>
          <w:rFonts w:ascii="宋体" w:eastAsia="宋体" w:hAnsi="宋体" w:hint="eastAsia"/>
          <w:sz w:val="24"/>
          <w:szCs w:val="24"/>
        </w:rPr>
        <w:t xml:space="preserve"> </w:t>
      </w:r>
      <w:r w:rsidRPr="00373AED">
        <w:rPr>
          <w:rFonts w:ascii="宋体" w:eastAsia="宋体" w:hAnsi="宋体" w:hint="eastAsia"/>
          <w:sz w:val="24"/>
          <w:szCs w:val="24"/>
        </w:rPr>
        <w:t>中国建筑第五工程局有限公司</w:t>
      </w:r>
    </w:p>
    <w:p w:rsidR="00830A19" w:rsidRPr="00373AED" w:rsidRDefault="00F3672F" w:rsidP="00373AED">
      <w:pPr>
        <w:snapToGrid w:val="0"/>
        <w:spacing w:line="360" w:lineRule="auto"/>
        <w:rPr>
          <w:rFonts w:ascii="宋体" w:eastAsia="宋体" w:hAnsi="宋体"/>
          <w:sz w:val="24"/>
          <w:szCs w:val="24"/>
        </w:rPr>
      </w:pPr>
      <w:r w:rsidRPr="00373AED">
        <w:rPr>
          <w:rFonts w:ascii="宋体" w:eastAsia="宋体" w:hAnsi="宋体" w:hint="eastAsia"/>
          <w:sz w:val="24"/>
          <w:szCs w:val="24"/>
        </w:rPr>
        <w:t>分</w:t>
      </w:r>
      <w:r w:rsidR="00830A19" w:rsidRPr="00373AED">
        <w:rPr>
          <w:rFonts w:ascii="宋体" w:eastAsia="宋体" w:hAnsi="宋体" w:hint="eastAsia"/>
          <w:sz w:val="24"/>
          <w:szCs w:val="24"/>
        </w:rPr>
        <w:t>包人：</w:t>
      </w:r>
    </w:p>
    <w:p w:rsidR="00830A19" w:rsidRPr="00946671" w:rsidRDefault="00830A19" w:rsidP="0075006F">
      <w:pPr>
        <w:widowControl/>
        <w:spacing w:line="360" w:lineRule="auto"/>
        <w:ind w:firstLine="556"/>
        <w:rPr>
          <w:rFonts w:ascii="宋体" w:eastAsia="宋体" w:hAnsi="宋体" w:cs="Arial Unicode MS"/>
          <w:kern w:val="0"/>
          <w:szCs w:val="21"/>
        </w:rPr>
      </w:pPr>
      <w:r w:rsidRPr="00946671">
        <w:rPr>
          <w:rFonts w:ascii="宋体" w:eastAsia="宋体" w:hAnsi="宋体" w:cs="Arial Unicode MS" w:hint="eastAsia"/>
          <w:kern w:val="0"/>
          <w:szCs w:val="21"/>
        </w:rPr>
        <w:t>为加强工程建设中的廉政建设，规范工程建设中双方的各项活动，防止发生各种谋取不正当利益的违法违纪行为，保护国家和当事人的合法权益，根据国家有关工程建设的法律法规和廉政建设责任制规定，特订立本廉政责任书。</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第一条　双方的责任</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（一）应严格遵守国家关于市场准入、项目招标投标、工程建设、施工安装和市场活动等有关法律、法规，相关政策，以及廉政建设的各项规定。</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（二）严格履行工程建设项目中所签订的所有合同文件，自觉按合同办事。</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（三）业务活动必须坚持公开、公平、公正、诚信、透明的原则（除法律法规另有规定者外），不得为获取不正当的利益，损害国家和对方利益，不得违反工程建设管理、施工安装的规章制度。</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（四）教育、监督本身所有相关人员(包括担任领导职务人员，下同。)（以下</w:t>
      </w:r>
      <w:proofErr w:type="gramStart"/>
      <w:r w:rsidRPr="00946671">
        <w:rPr>
          <w:rFonts w:ascii="宋体" w:eastAsia="宋体" w:hAnsi="宋体" w:cs="Arial Unicode MS" w:hint="eastAsia"/>
          <w:kern w:val="0"/>
          <w:szCs w:val="21"/>
        </w:rPr>
        <w:t>称本身</w:t>
      </w:r>
      <w:proofErr w:type="gramEnd"/>
      <w:r w:rsidRPr="00946671">
        <w:rPr>
          <w:rFonts w:ascii="宋体" w:eastAsia="宋体" w:hAnsi="宋体" w:cs="Arial Unicode MS" w:hint="eastAsia"/>
          <w:kern w:val="0"/>
          <w:szCs w:val="21"/>
        </w:rPr>
        <w:t>人员或有关人员）廉洁、尽职地工作，制定和严格执行相关规章制度，防范和严肃查处本身人员违法、违纪利用工作便利谋取个人利益的行为。</w:t>
      </w:r>
    </w:p>
    <w:p w:rsidR="00830A19" w:rsidRPr="00946671" w:rsidRDefault="00830A19">
      <w:pPr>
        <w:widowControl/>
        <w:spacing w:line="360" w:lineRule="auto"/>
        <w:ind w:firstLine="556"/>
        <w:rPr>
          <w:rFonts w:ascii="宋体" w:eastAsia="宋体" w:hAnsi="宋体" w:cs="Arial Unicode MS"/>
          <w:kern w:val="0"/>
          <w:szCs w:val="21"/>
        </w:rPr>
      </w:pPr>
      <w:r w:rsidRPr="00946671">
        <w:rPr>
          <w:rFonts w:ascii="宋体" w:eastAsia="宋体" w:hAnsi="宋体" w:cs="Arial Unicode MS" w:hint="eastAsia"/>
          <w:kern w:val="0"/>
          <w:szCs w:val="21"/>
        </w:rPr>
        <w:t>（五）不得向另一方的相关人员提供第二条或第三条各项所列个人利益，双方的合同另有明文规定的奖励、考察不受此限。</w:t>
      </w:r>
    </w:p>
    <w:p w:rsidR="00830A19" w:rsidRPr="00946671" w:rsidRDefault="00830A19">
      <w:pPr>
        <w:widowControl/>
        <w:spacing w:line="360" w:lineRule="auto"/>
        <w:ind w:firstLine="556"/>
        <w:rPr>
          <w:rFonts w:ascii="宋体" w:eastAsia="宋体" w:hAnsi="宋体" w:cs="Arial Unicode MS"/>
          <w:kern w:val="0"/>
          <w:szCs w:val="21"/>
        </w:rPr>
      </w:pPr>
      <w:r w:rsidRPr="00946671">
        <w:rPr>
          <w:rFonts w:ascii="宋体" w:eastAsia="宋体" w:hAnsi="宋体" w:cs="Arial Unicode MS" w:hint="eastAsia"/>
          <w:kern w:val="0"/>
          <w:szCs w:val="21"/>
        </w:rPr>
        <w:t>(六)发现另一方或其有关人员在业务活动中有违规、违纪、违法行为的，应及时提醒、告知另一方，另一方应依照法律法规、相关合同，认真调查并处理。另一方或其有关人员该等行为情节严重的，任何一方均应向其上级主管部门或纪检监察、司法等有关机关举报。</w:t>
      </w:r>
      <w:r w:rsidRPr="00946671">
        <w:rPr>
          <w:rFonts w:ascii="宋体" w:eastAsia="宋体" w:hAnsi="宋体" w:cs="Arial Unicode MS"/>
          <w:kern w:val="0"/>
          <w:szCs w:val="21"/>
        </w:rPr>
        <w:br/>
      </w:r>
      <w:r w:rsidRPr="00946671">
        <w:rPr>
          <w:rFonts w:ascii="宋体" w:eastAsia="宋体" w:hAnsi="宋体" w:cs="Arial Unicode MS" w:hint="eastAsia"/>
          <w:kern w:val="0"/>
          <w:szCs w:val="21"/>
        </w:rPr>
        <w:lastRenderedPageBreak/>
        <w:t xml:space="preserve">    第二条　</w:t>
      </w:r>
      <w:r w:rsidR="00F62F44" w:rsidRPr="00946671">
        <w:rPr>
          <w:rFonts w:ascii="宋体" w:eastAsia="宋体" w:hAnsi="宋体" w:cs="Arial Unicode MS" w:hint="eastAsia"/>
          <w:kern w:val="0"/>
          <w:szCs w:val="21"/>
        </w:rPr>
        <w:t>承包人</w:t>
      </w:r>
      <w:r w:rsidRPr="00946671">
        <w:rPr>
          <w:rFonts w:ascii="宋体" w:eastAsia="宋体" w:hAnsi="宋体" w:cs="Arial Unicode MS" w:hint="eastAsia"/>
          <w:kern w:val="0"/>
          <w:szCs w:val="21"/>
        </w:rPr>
        <w:t>的责任</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w:t>
      </w:r>
      <w:r w:rsidR="00F62F44" w:rsidRPr="00946671">
        <w:rPr>
          <w:rFonts w:ascii="宋体" w:eastAsia="宋体" w:hAnsi="宋体" w:cs="Arial Unicode MS" w:hint="eastAsia"/>
          <w:kern w:val="0"/>
          <w:szCs w:val="21"/>
        </w:rPr>
        <w:t>承包人</w:t>
      </w:r>
      <w:r w:rsidRPr="00946671">
        <w:rPr>
          <w:rFonts w:ascii="宋体" w:eastAsia="宋体" w:hAnsi="宋体" w:cs="Arial Unicode MS" w:hint="eastAsia"/>
          <w:kern w:val="0"/>
          <w:szCs w:val="21"/>
        </w:rPr>
        <w:t>应教育和监督本方与该工程建设项目有关的人员，在工程建设的事前、事中、事后均严格遵守以下规定：</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（一）不准向</w:t>
      </w:r>
      <w:r w:rsidR="00F62F44" w:rsidRPr="00946671">
        <w:rPr>
          <w:rFonts w:ascii="宋体" w:eastAsia="宋体" w:hAnsi="宋体" w:cs="Arial Unicode MS" w:hint="eastAsia"/>
          <w:kern w:val="0"/>
          <w:szCs w:val="21"/>
        </w:rPr>
        <w:t>分包人</w:t>
      </w:r>
      <w:r w:rsidRPr="00946671">
        <w:rPr>
          <w:rFonts w:ascii="宋体" w:eastAsia="宋体" w:hAnsi="宋体" w:cs="Arial Unicode MS" w:hint="eastAsia"/>
          <w:kern w:val="0"/>
          <w:szCs w:val="21"/>
        </w:rPr>
        <w:t>和相关单位（包括但不限于施工单位、勘察、设计单位、设备或原材料供应单位，下同）索要或接受回扣、礼金、红包、有价证券、物品和好处费、感谢费等。</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（二）不准在</w:t>
      </w:r>
      <w:r w:rsidR="00F62F44" w:rsidRPr="00946671">
        <w:rPr>
          <w:rFonts w:ascii="宋体" w:eastAsia="宋体" w:hAnsi="宋体" w:cs="Arial Unicode MS" w:hint="eastAsia"/>
          <w:kern w:val="0"/>
          <w:szCs w:val="21"/>
        </w:rPr>
        <w:t>分包人</w:t>
      </w:r>
      <w:r w:rsidRPr="00946671">
        <w:rPr>
          <w:rFonts w:ascii="宋体" w:eastAsia="宋体" w:hAnsi="宋体" w:cs="Arial Unicode MS" w:hint="eastAsia"/>
          <w:kern w:val="0"/>
          <w:szCs w:val="21"/>
        </w:rPr>
        <w:t>和相关单位报销任何应由</w:t>
      </w:r>
      <w:r w:rsidR="00F62F44" w:rsidRPr="00946671">
        <w:rPr>
          <w:rFonts w:ascii="宋体" w:eastAsia="宋体" w:hAnsi="宋体" w:cs="Arial Unicode MS" w:hint="eastAsia"/>
          <w:kern w:val="0"/>
          <w:szCs w:val="21"/>
        </w:rPr>
        <w:t>承包人</w:t>
      </w:r>
      <w:r w:rsidRPr="00946671">
        <w:rPr>
          <w:rFonts w:ascii="宋体" w:eastAsia="宋体" w:hAnsi="宋体" w:cs="Arial Unicode MS" w:hint="eastAsia"/>
          <w:kern w:val="0"/>
          <w:szCs w:val="21"/>
        </w:rPr>
        <w:t>或个人支付的费用。</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（三）不准要求、暗示和接受</w:t>
      </w:r>
      <w:r w:rsidR="00F62F44" w:rsidRPr="00946671">
        <w:rPr>
          <w:rFonts w:ascii="宋体" w:eastAsia="宋体" w:hAnsi="宋体" w:cs="Arial Unicode MS" w:hint="eastAsia"/>
          <w:kern w:val="0"/>
          <w:szCs w:val="21"/>
        </w:rPr>
        <w:t>分包人</w:t>
      </w:r>
      <w:r w:rsidRPr="00946671">
        <w:rPr>
          <w:rFonts w:ascii="宋体" w:eastAsia="宋体" w:hAnsi="宋体" w:cs="Arial Unicode MS" w:hint="eastAsia"/>
          <w:kern w:val="0"/>
          <w:szCs w:val="21"/>
        </w:rPr>
        <w:t>和相关单位为个人装修住房、婚丧嫁娶、配偶子女的工作安排以及出国（境）、旅游（双方相关合同所规定的考察不受此限）等提供方便。</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（四）不准参加有可能影响公正执行公务的</w:t>
      </w:r>
      <w:r w:rsidR="00F62F44" w:rsidRPr="00946671">
        <w:rPr>
          <w:rFonts w:ascii="宋体" w:eastAsia="宋体" w:hAnsi="宋体" w:cs="Arial Unicode MS" w:hint="eastAsia"/>
          <w:kern w:val="0"/>
          <w:szCs w:val="21"/>
        </w:rPr>
        <w:t>分包人</w:t>
      </w:r>
      <w:r w:rsidRPr="00946671">
        <w:rPr>
          <w:rFonts w:ascii="宋体" w:eastAsia="宋体" w:hAnsi="宋体" w:cs="Arial Unicode MS" w:hint="eastAsia"/>
          <w:kern w:val="0"/>
          <w:szCs w:val="21"/>
        </w:rPr>
        <w:t>和相关单位的宴请、健身、娱乐等活动。</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（五）不准向</w:t>
      </w:r>
      <w:r w:rsidR="00F62F44" w:rsidRPr="00946671">
        <w:rPr>
          <w:rFonts w:ascii="宋体" w:eastAsia="宋体" w:hAnsi="宋体" w:cs="Arial Unicode MS" w:hint="eastAsia"/>
          <w:kern w:val="0"/>
          <w:szCs w:val="21"/>
        </w:rPr>
        <w:t>分包人</w:t>
      </w:r>
      <w:r w:rsidRPr="00946671">
        <w:rPr>
          <w:rFonts w:ascii="宋体" w:eastAsia="宋体" w:hAnsi="宋体" w:cs="Arial Unicode MS" w:hint="eastAsia"/>
          <w:kern w:val="0"/>
          <w:szCs w:val="21"/>
        </w:rPr>
        <w:t>介绍或为配偶、子女、亲属参与同</w:t>
      </w:r>
      <w:r w:rsidR="00F62F44" w:rsidRPr="00946671">
        <w:rPr>
          <w:rFonts w:ascii="宋体" w:eastAsia="宋体" w:hAnsi="宋体" w:cs="Arial Unicode MS" w:hint="eastAsia"/>
          <w:kern w:val="0"/>
          <w:szCs w:val="21"/>
        </w:rPr>
        <w:t>承包人</w:t>
      </w:r>
      <w:r w:rsidRPr="00946671">
        <w:rPr>
          <w:rFonts w:ascii="宋体" w:eastAsia="宋体" w:hAnsi="宋体" w:cs="Arial Unicode MS" w:hint="eastAsia"/>
          <w:kern w:val="0"/>
          <w:szCs w:val="21"/>
        </w:rPr>
        <w:t>【</w:t>
      </w:r>
      <w:r w:rsidR="005E543C" w:rsidRPr="00946671">
        <w:rPr>
          <w:rFonts w:ascii="宋体" w:eastAsia="宋体" w:hAnsi="宋体" w:cs="Arial Unicode MS" w:hint="eastAsia"/>
          <w:kern w:val="0"/>
          <w:szCs w:val="21"/>
        </w:rPr>
        <w:t>云港城项目</w:t>
      </w:r>
      <w:r w:rsidR="00BD5098">
        <w:rPr>
          <w:rFonts w:ascii="宋体" w:eastAsia="宋体" w:hAnsi="宋体" w:cs="Arial Unicode MS" w:hint="eastAsia"/>
          <w:kern w:val="0"/>
          <w:szCs w:val="21"/>
        </w:rPr>
        <w:t>4#</w:t>
      </w:r>
      <w:r w:rsidR="005E543C" w:rsidRPr="00946671">
        <w:rPr>
          <w:rFonts w:ascii="宋体" w:eastAsia="宋体" w:hAnsi="宋体" w:cs="Arial Unicode MS" w:hint="eastAsia"/>
          <w:kern w:val="0"/>
          <w:szCs w:val="21"/>
        </w:rPr>
        <w:t>地块人防工程合同</w:t>
      </w:r>
      <w:r w:rsidRPr="00946671">
        <w:rPr>
          <w:rFonts w:ascii="宋体" w:eastAsia="宋体" w:hAnsi="宋体" w:cs="Arial Unicode MS" w:hint="eastAsia"/>
          <w:kern w:val="0"/>
          <w:szCs w:val="21"/>
        </w:rPr>
        <w:t>及其他相关合同】有关的设备、材料、工程分包、劳务等经济活动。不得以任何理由向</w:t>
      </w:r>
      <w:r w:rsidR="00F62F44" w:rsidRPr="00946671">
        <w:rPr>
          <w:rFonts w:ascii="宋体" w:eastAsia="宋体" w:hAnsi="宋体" w:cs="Arial Unicode MS" w:hint="eastAsia"/>
          <w:kern w:val="0"/>
          <w:szCs w:val="21"/>
        </w:rPr>
        <w:t>分包人</w:t>
      </w:r>
      <w:r w:rsidRPr="00946671">
        <w:rPr>
          <w:rFonts w:ascii="宋体" w:eastAsia="宋体" w:hAnsi="宋体" w:cs="Arial Unicode MS" w:hint="eastAsia"/>
          <w:kern w:val="0"/>
          <w:szCs w:val="21"/>
        </w:rPr>
        <w:t>和相关单位推荐分包单位和要求</w:t>
      </w:r>
      <w:r w:rsidR="00F62F44" w:rsidRPr="00946671">
        <w:rPr>
          <w:rFonts w:ascii="宋体" w:eastAsia="宋体" w:hAnsi="宋体" w:cs="Arial Unicode MS" w:hint="eastAsia"/>
          <w:kern w:val="0"/>
          <w:szCs w:val="21"/>
        </w:rPr>
        <w:t>分包人</w:t>
      </w:r>
      <w:r w:rsidRPr="00946671">
        <w:rPr>
          <w:rFonts w:ascii="宋体" w:eastAsia="宋体" w:hAnsi="宋体" w:cs="Arial Unicode MS" w:hint="eastAsia"/>
          <w:kern w:val="0"/>
          <w:szCs w:val="21"/>
        </w:rPr>
        <w:t>购买【</w:t>
      </w:r>
      <w:r w:rsidR="005E543C" w:rsidRPr="00946671">
        <w:rPr>
          <w:rFonts w:ascii="宋体" w:eastAsia="宋体" w:hAnsi="宋体" w:cs="Arial Unicode MS" w:hint="eastAsia"/>
          <w:kern w:val="0"/>
          <w:szCs w:val="21"/>
        </w:rPr>
        <w:t>云港城项目</w:t>
      </w:r>
      <w:r w:rsidR="00BD5098">
        <w:rPr>
          <w:rFonts w:ascii="宋体" w:eastAsia="宋体" w:hAnsi="宋体" w:cs="Arial Unicode MS" w:hint="eastAsia"/>
          <w:kern w:val="0"/>
          <w:szCs w:val="21"/>
        </w:rPr>
        <w:t>4#</w:t>
      </w:r>
      <w:r w:rsidR="005E543C" w:rsidRPr="00946671">
        <w:rPr>
          <w:rFonts w:ascii="宋体" w:eastAsia="宋体" w:hAnsi="宋体" w:cs="Arial Unicode MS" w:hint="eastAsia"/>
          <w:kern w:val="0"/>
          <w:szCs w:val="21"/>
        </w:rPr>
        <w:t>地块人防工程合同</w:t>
      </w:r>
      <w:r w:rsidRPr="00946671">
        <w:rPr>
          <w:rFonts w:ascii="宋体" w:eastAsia="宋体" w:hAnsi="宋体" w:cs="Arial Unicode MS" w:hint="eastAsia"/>
          <w:kern w:val="0"/>
          <w:szCs w:val="21"/>
        </w:rPr>
        <w:t>及其他相关合同】规定以外的材料、设备等（该【等】合同所规定的属于</w:t>
      </w:r>
      <w:r w:rsidR="00F62F44" w:rsidRPr="00946671">
        <w:rPr>
          <w:rFonts w:ascii="宋体" w:eastAsia="宋体" w:hAnsi="宋体" w:cs="Arial Unicode MS" w:hint="eastAsia"/>
          <w:kern w:val="0"/>
          <w:szCs w:val="21"/>
        </w:rPr>
        <w:t>承包人</w:t>
      </w:r>
      <w:r w:rsidRPr="00946671">
        <w:rPr>
          <w:rFonts w:ascii="宋体" w:eastAsia="宋体" w:hAnsi="宋体" w:cs="Arial Unicode MS" w:hint="eastAsia"/>
          <w:kern w:val="0"/>
          <w:szCs w:val="21"/>
        </w:rPr>
        <w:t>、由</w:t>
      </w:r>
      <w:r w:rsidR="00F62F44" w:rsidRPr="00946671">
        <w:rPr>
          <w:rFonts w:ascii="宋体" w:eastAsia="宋体" w:hAnsi="宋体" w:cs="Arial Unicode MS" w:hint="eastAsia"/>
          <w:kern w:val="0"/>
          <w:szCs w:val="21"/>
        </w:rPr>
        <w:t>承包人</w:t>
      </w:r>
      <w:r w:rsidRPr="00946671">
        <w:rPr>
          <w:rFonts w:ascii="宋体" w:eastAsia="宋体" w:hAnsi="宋体" w:cs="Arial Unicode MS" w:hint="eastAsia"/>
          <w:kern w:val="0"/>
          <w:szCs w:val="21"/>
        </w:rPr>
        <w:t>行使的相关权利不受此限）。</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第三条　</w:t>
      </w:r>
      <w:r w:rsidR="00F62F44" w:rsidRPr="00946671">
        <w:rPr>
          <w:rFonts w:ascii="宋体" w:eastAsia="宋体" w:hAnsi="宋体" w:cs="Arial Unicode MS" w:hint="eastAsia"/>
          <w:kern w:val="0"/>
          <w:szCs w:val="21"/>
        </w:rPr>
        <w:t>分包人</w:t>
      </w:r>
      <w:r w:rsidRPr="00946671">
        <w:rPr>
          <w:rFonts w:ascii="宋体" w:eastAsia="宋体" w:hAnsi="宋体" w:cs="Arial Unicode MS" w:hint="eastAsia"/>
          <w:kern w:val="0"/>
          <w:szCs w:val="21"/>
        </w:rPr>
        <w:t>的责任</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应与</w:t>
      </w:r>
      <w:r w:rsidR="00F62F44" w:rsidRPr="00946671">
        <w:rPr>
          <w:rFonts w:ascii="宋体" w:eastAsia="宋体" w:hAnsi="宋体" w:cs="Arial Unicode MS" w:hint="eastAsia"/>
          <w:kern w:val="0"/>
          <w:szCs w:val="21"/>
        </w:rPr>
        <w:t>承包人</w:t>
      </w:r>
      <w:r w:rsidRPr="00946671">
        <w:rPr>
          <w:rFonts w:ascii="宋体" w:eastAsia="宋体" w:hAnsi="宋体" w:cs="Arial Unicode MS" w:hint="eastAsia"/>
          <w:kern w:val="0"/>
          <w:szCs w:val="21"/>
        </w:rPr>
        <w:t>保持正常的业务交往，按照有关法律法规和程序开展业务工作，严格执行工程建设的有关方针、政策，尤其是有关建筑施工、安装及【</w:t>
      </w:r>
      <w:r w:rsidR="005E543C" w:rsidRPr="00946671">
        <w:rPr>
          <w:rFonts w:ascii="宋体" w:eastAsia="宋体" w:hAnsi="宋体" w:cs="Arial Unicode MS" w:hint="eastAsia"/>
          <w:kern w:val="0"/>
          <w:szCs w:val="21"/>
        </w:rPr>
        <w:t>云港城项目</w:t>
      </w:r>
      <w:r w:rsidR="00BD5098">
        <w:rPr>
          <w:rFonts w:ascii="宋体" w:eastAsia="宋体" w:hAnsi="宋体" w:cs="Arial Unicode MS" w:hint="eastAsia"/>
          <w:kern w:val="0"/>
          <w:szCs w:val="21"/>
        </w:rPr>
        <w:t>4#</w:t>
      </w:r>
      <w:r w:rsidR="005E543C" w:rsidRPr="00946671">
        <w:rPr>
          <w:rFonts w:ascii="宋体" w:eastAsia="宋体" w:hAnsi="宋体" w:cs="Arial Unicode MS" w:hint="eastAsia"/>
          <w:kern w:val="0"/>
          <w:szCs w:val="21"/>
        </w:rPr>
        <w:t>地块人防工程合同</w:t>
      </w:r>
      <w:r w:rsidRPr="00946671">
        <w:rPr>
          <w:rFonts w:ascii="宋体" w:eastAsia="宋体" w:hAnsi="宋体" w:cs="Arial Unicode MS" w:hint="eastAsia"/>
          <w:kern w:val="0"/>
          <w:szCs w:val="21"/>
        </w:rPr>
        <w:t>】的强制性标准和规范，并教育和监督其领导和有关人员严格遵守以下规定：</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（一）不准以任何理由向</w:t>
      </w:r>
      <w:r w:rsidR="00F62F44" w:rsidRPr="00946671">
        <w:rPr>
          <w:rFonts w:ascii="宋体" w:eastAsia="宋体" w:hAnsi="宋体" w:cs="Arial Unicode MS" w:hint="eastAsia"/>
          <w:kern w:val="0"/>
          <w:szCs w:val="21"/>
        </w:rPr>
        <w:t>承包人</w:t>
      </w:r>
      <w:r w:rsidRPr="00946671">
        <w:rPr>
          <w:rFonts w:ascii="宋体" w:eastAsia="宋体" w:hAnsi="宋体" w:cs="Arial Unicode MS" w:hint="eastAsia"/>
          <w:kern w:val="0"/>
          <w:szCs w:val="21"/>
        </w:rPr>
        <w:t>、相关单位及其工作人员索要、接受或赠送礼金、红包、有价证券、贵重物品和回扣、好处费、感谢费等。</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（二）不准以任何理由为</w:t>
      </w:r>
      <w:r w:rsidR="00F62F44" w:rsidRPr="00946671">
        <w:rPr>
          <w:rFonts w:ascii="宋体" w:eastAsia="宋体" w:hAnsi="宋体" w:cs="Arial Unicode MS" w:hint="eastAsia"/>
          <w:kern w:val="0"/>
          <w:szCs w:val="21"/>
        </w:rPr>
        <w:t>承包人</w:t>
      </w:r>
      <w:r w:rsidRPr="00946671">
        <w:rPr>
          <w:rFonts w:ascii="宋体" w:eastAsia="宋体" w:hAnsi="宋体" w:cs="Arial Unicode MS" w:hint="eastAsia"/>
          <w:kern w:val="0"/>
          <w:szCs w:val="21"/>
        </w:rPr>
        <w:t>和相关单位报销应由对方或个人支付的费用。</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（三）不准接受或暗示为</w:t>
      </w:r>
      <w:r w:rsidR="00F62F44" w:rsidRPr="00946671">
        <w:rPr>
          <w:rFonts w:ascii="宋体" w:eastAsia="宋体" w:hAnsi="宋体" w:cs="Arial Unicode MS" w:hint="eastAsia"/>
          <w:kern w:val="0"/>
          <w:szCs w:val="21"/>
        </w:rPr>
        <w:t>承包人</w:t>
      </w:r>
      <w:r w:rsidRPr="00946671">
        <w:rPr>
          <w:rFonts w:ascii="宋体" w:eastAsia="宋体" w:hAnsi="宋体" w:cs="Arial Unicode MS" w:hint="eastAsia"/>
          <w:kern w:val="0"/>
          <w:szCs w:val="21"/>
        </w:rPr>
        <w:t>、相关单位或个人装修住房、婚丧嫁娶、配偶子女的工作安排以及</w:t>
      </w:r>
      <w:r w:rsidRPr="00946671">
        <w:rPr>
          <w:rFonts w:ascii="宋体" w:eastAsia="宋体" w:hAnsi="宋体" w:cs="Arial Unicode MS" w:hint="eastAsia"/>
          <w:kern w:val="0"/>
          <w:szCs w:val="21"/>
        </w:rPr>
        <w:lastRenderedPageBreak/>
        <w:t>出国（境）、旅游等提供方便。</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（四）不准以任何理由为</w:t>
      </w:r>
      <w:r w:rsidR="00F62F44" w:rsidRPr="00946671">
        <w:rPr>
          <w:rFonts w:ascii="宋体" w:eastAsia="宋体" w:hAnsi="宋体" w:cs="Arial Unicode MS" w:hint="eastAsia"/>
          <w:kern w:val="0"/>
          <w:szCs w:val="21"/>
        </w:rPr>
        <w:t>承包人</w:t>
      </w:r>
      <w:r w:rsidRPr="00946671">
        <w:rPr>
          <w:rFonts w:ascii="宋体" w:eastAsia="宋体" w:hAnsi="宋体" w:cs="Arial Unicode MS" w:hint="eastAsia"/>
          <w:kern w:val="0"/>
          <w:szCs w:val="21"/>
        </w:rPr>
        <w:t>、相关单位或个人组织有可能影响公正执行公务的宴请、健身、娱乐等活动。</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第四条　法律和纪律责任</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（一）</w:t>
      </w:r>
      <w:r w:rsidR="00F62F44" w:rsidRPr="00946671">
        <w:rPr>
          <w:rFonts w:ascii="宋体" w:eastAsia="宋体" w:hAnsi="宋体" w:cs="Arial Unicode MS" w:hint="eastAsia"/>
          <w:kern w:val="0"/>
          <w:szCs w:val="21"/>
        </w:rPr>
        <w:t>承包人</w:t>
      </w:r>
      <w:r w:rsidRPr="00946671">
        <w:rPr>
          <w:rFonts w:ascii="宋体" w:eastAsia="宋体" w:hAnsi="宋体" w:cs="Arial Unicode MS" w:hint="eastAsia"/>
          <w:kern w:val="0"/>
          <w:szCs w:val="21"/>
        </w:rPr>
        <w:t>工作人员有违反本责任书第一、二条谋取个人利益行为的，</w:t>
      </w:r>
      <w:r w:rsidR="00F62F44" w:rsidRPr="00946671">
        <w:rPr>
          <w:rFonts w:ascii="宋体" w:eastAsia="宋体" w:hAnsi="宋体" w:cs="Arial Unicode MS" w:hint="eastAsia"/>
          <w:kern w:val="0"/>
          <w:szCs w:val="21"/>
        </w:rPr>
        <w:t>分包人</w:t>
      </w:r>
      <w:r w:rsidRPr="00946671">
        <w:rPr>
          <w:rFonts w:ascii="宋体" w:eastAsia="宋体" w:hAnsi="宋体" w:cs="Arial Unicode MS" w:hint="eastAsia"/>
          <w:kern w:val="0"/>
          <w:szCs w:val="21"/>
        </w:rPr>
        <w:t>应向</w:t>
      </w:r>
      <w:r w:rsidR="00F62F44" w:rsidRPr="00946671">
        <w:rPr>
          <w:rFonts w:ascii="宋体" w:eastAsia="宋体" w:hAnsi="宋体" w:cs="Arial Unicode MS" w:hint="eastAsia"/>
          <w:kern w:val="0"/>
          <w:szCs w:val="21"/>
        </w:rPr>
        <w:t>承包人</w:t>
      </w:r>
      <w:r w:rsidRPr="00946671">
        <w:rPr>
          <w:rFonts w:ascii="宋体" w:eastAsia="宋体" w:hAnsi="宋体" w:cs="Arial Unicode MS" w:hint="eastAsia"/>
          <w:kern w:val="0"/>
          <w:szCs w:val="21"/>
        </w:rPr>
        <w:t>或有关机关举报，</w:t>
      </w:r>
      <w:r w:rsidR="00F62F44" w:rsidRPr="00946671">
        <w:rPr>
          <w:rFonts w:ascii="宋体" w:eastAsia="宋体" w:hAnsi="宋体" w:cs="Arial Unicode MS" w:hint="eastAsia"/>
          <w:kern w:val="0"/>
          <w:szCs w:val="21"/>
        </w:rPr>
        <w:t>承包人</w:t>
      </w:r>
      <w:r w:rsidRPr="00946671">
        <w:rPr>
          <w:rFonts w:ascii="宋体" w:eastAsia="宋体" w:hAnsi="宋体" w:cs="Arial Unicode MS" w:hint="eastAsia"/>
          <w:kern w:val="0"/>
          <w:szCs w:val="21"/>
        </w:rPr>
        <w:t>应按照管理权限调查核实，并依据有关法律法规和规定给予党纪、政纪处分或公司制度项下处分处理；涉嫌犯罪的，向司法机关举报，追究刑事责任。</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（二）</w:t>
      </w:r>
      <w:r w:rsidR="00F62F44" w:rsidRPr="00946671">
        <w:rPr>
          <w:rFonts w:ascii="宋体" w:eastAsia="宋体" w:hAnsi="宋体" w:cs="Arial Unicode MS" w:hint="eastAsia"/>
          <w:kern w:val="0"/>
          <w:szCs w:val="21"/>
        </w:rPr>
        <w:t>分包人</w:t>
      </w:r>
      <w:r w:rsidRPr="00946671">
        <w:rPr>
          <w:rFonts w:ascii="宋体" w:eastAsia="宋体" w:hAnsi="宋体" w:cs="Arial Unicode MS" w:hint="eastAsia"/>
          <w:kern w:val="0"/>
          <w:szCs w:val="21"/>
        </w:rPr>
        <w:t>工作人员有违反本责任书第一、三条谋取个人利益行为的，</w:t>
      </w:r>
      <w:r w:rsidR="00F62F44" w:rsidRPr="00946671">
        <w:rPr>
          <w:rFonts w:ascii="宋体" w:eastAsia="宋体" w:hAnsi="宋体" w:cs="Arial Unicode MS" w:hint="eastAsia"/>
          <w:kern w:val="0"/>
          <w:szCs w:val="21"/>
        </w:rPr>
        <w:t>承包人</w:t>
      </w:r>
      <w:r w:rsidRPr="00946671">
        <w:rPr>
          <w:rFonts w:ascii="宋体" w:eastAsia="宋体" w:hAnsi="宋体" w:cs="Arial Unicode MS" w:hint="eastAsia"/>
          <w:kern w:val="0"/>
          <w:szCs w:val="21"/>
        </w:rPr>
        <w:t>应向</w:t>
      </w:r>
      <w:r w:rsidR="00F62F44" w:rsidRPr="00946671">
        <w:rPr>
          <w:rFonts w:ascii="宋体" w:eastAsia="宋体" w:hAnsi="宋体" w:cs="Arial Unicode MS" w:hint="eastAsia"/>
          <w:kern w:val="0"/>
          <w:szCs w:val="21"/>
        </w:rPr>
        <w:t>分包人</w:t>
      </w:r>
      <w:r w:rsidRPr="00946671">
        <w:rPr>
          <w:rFonts w:ascii="宋体" w:eastAsia="宋体" w:hAnsi="宋体" w:cs="Arial Unicode MS" w:hint="eastAsia"/>
          <w:kern w:val="0"/>
          <w:szCs w:val="21"/>
        </w:rPr>
        <w:t>或有关机关举报，</w:t>
      </w:r>
      <w:r w:rsidR="00F62F44" w:rsidRPr="00946671">
        <w:rPr>
          <w:rFonts w:ascii="宋体" w:eastAsia="宋体" w:hAnsi="宋体" w:cs="Arial Unicode MS" w:hint="eastAsia"/>
          <w:kern w:val="0"/>
          <w:szCs w:val="21"/>
        </w:rPr>
        <w:t>分包人</w:t>
      </w:r>
      <w:r w:rsidRPr="00946671">
        <w:rPr>
          <w:rFonts w:ascii="宋体" w:eastAsia="宋体" w:hAnsi="宋体" w:cs="Arial Unicode MS" w:hint="eastAsia"/>
          <w:kern w:val="0"/>
          <w:szCs w:val="21"/>
        </w:rPr>
        <w:t>应按照管理权限调查核实，并依据有关法律法规和规定给予党纪、政纪处分或公司制度项下处分处理；涉嫌犯罪的，向司法机关举报，追究刑事责任。</w:t>
      </w:r>
    </w:p>
    <w:p w:rsidR="00830A19" w:rsidRPr="00946671" w:rsidRDefault="00830A19">
      <w:pPr>
        <w:widowControl/>
        <w:spacing w:line="360" w:lineRule="auto"/>
        <w:ind w:firstLine="556"/>
        <w:rPr>
          <w:rFonts w:ascii="宋体" w:eastAsia="宋体" w:hAnsi="宋体" w:cs="Arial Unicode MS"/>
          <w:kern w:val="0"/>
          <w:szCs w:val="21"/>
        </w:rPr>
      </w:pPr>
      <w:r w:rsidRPr="00946671">
        <w:rPr>
          <w:rFonts w:ascii="宋体" w:eastAsia="宋体" w:hAnsi="宋体" w:cs="Arial Unicode MS" w:hint="eastAsia"/>
          <w:kern w:val="0"/>
          <w:szCs w:val="21"/>
        </w:rPr>
        <w:t>（三）A方（指任何一方，下同）向B方（指另一方，下同）有关人员提供前述各条所禁止提供或收受的个人利益的，无论是否依B方有关人员的要求提供，也</w:t>
      </w:r>
      <w:proofErr w:type="gramStart"/>
      <w:r w:rsidRPr="00946671">
        <w:rPr>
          <w:rFonts w:ascii="宋体" w:eastAsia="宋体" w:hAnsi="宋体" w:cs="Arial Unicode MS" w:hint="eastAsia"/>
          <w:kern w:val="0"/>
          <w:szCs w:val="21"/>
        </w:rPr>
        <w:t>无论通过</w:t>
      </w:r>
      <w:proofErr w:type="gramEnd"/>
      <w:r w:rsidRPr="00946671">
        <w:rPr>
          <w:rFonts w:ascii="宋体" w:eastAsia="宋体" w:hAnsi="宋体" w:cs="Arial Unicode MS" w:hint="eastAsia"/>
          <w:kern w:val="0"/>
          <w:szCs w:val="21"/>
        </w:rPr>
        <w:t>何种方式、何人提供，均须承担全部相应的法律责任，包括但不限于赔偿B方因该等不正当收受利益人员有关失职行为所发生的全部损失。B方并有权解除合同。B方有关人员未接受A方所给付的该等利益的，或其接受后未发现其失职造成B方损失的，或B方所发生的损失或部分损失难以计算的,按提供给B方人员个人利益每人次须付50万元计算违约金。</w:t>
      </w:r>
    </w:p>
    <w:p w:rsidR="00830A19" w:rsidRPr="00946671" w:rsidRDefault="00830A19">
      <w:pPr>
        <w:widowControl/>
        <w:spacing w:line="360" w:lineRule="auto"/>
        <w:ind w:firstLine="556"/>
        <w:rPr>
          <w:rFonts w:ascii="宋体" w:eastAsia="宋体" w:hAnsi="宋体" w:cs="Arial Unicode MS"/>
          <w:kern w:val="0"/>
          <w:szCs w:val="21"/>
        </w:rPr>
      </w:pPr>
      <w:r w:rsidRPr="00946671">
        <w:rPr>
          <w:rFonts w:ascii="宋体" w:eastAsia="宋体" w:hAnsi="宋体" w:cs="Arial Unicode MS" w:hint="eastAsia"/>
          <w:kern w:val="0"/>
          <w:szCs w:val="21"/>
        </w:rPr>
        <w:t>（四）B方有关人员因索要前述禁止的个人利益未成功而未正常处理有关工作，造成B方违反合同的，B方须向A方承担违约责任，赔偿A方全部损失。[注:在本条第（三）、（四）、（五）款中A、B方在实际情况中可能为</w:t>
      </w:r>
      <w:r w:rsidR="00F62F44" w:rsidRPr="00946671">
        <w:rPr>
          <w:rFonts w:ascii="宋体" w:eastAsia="宋体" w:hAnsi="宋体" w:cs="Arial Unicode MS" w:hint="eastAsia"/>
          <w:kern w:val="0"/>
          <w:szCs w:val="21"/>
        </w:rPr>
        <w:t>承包人</w:t>
      </w:r>
      <w:r w:rsidRPr="00946671">
        <w:rPr>
          <w:rFonts w:ascii="宋体" w:eastAsia="宋体" w:hAnsi="宋体" w:cs="Arial Unicode MS" w:hint="eastAsia"/>
          <w:kern w:val="0"/>
          <w:szCs w:val="21"/>
        </w:rPr>
        <w:t>，亦可能为</w:t>
      </w:r>
      <w:r w:rsidR="00F62F44" w:rsidRPr="00946671">
        <w:rPr>
          <w:rFonts w:ascii="宋体" w:eastAsia="宋体" w:hAnsi="宋体" w:cs="Arial Unicode MS" w:hint="eastAsia"/>
          <w:kern w:val="0"/>
          <w:szCs w:val="21"/>
        </w:rPr>
        <w:t>分包人</w:t>
      </w:r>
      <w:r w:rsidRPr="00946671">
        <w:rPr>
          <w:rFonts w:ascii="宋体" w:eastAsia="宋体" w:hAnsi="宋体" w:cs="Arial Unicode MS" w:hint="eastAsia"/>
          <w:kern w:val="0"/>
          <w:szCs w:val="21"/>
        </w:rPr>
        <w:t>，届时根据实际情况确定，在此仅为表述方便而给与该种称代方式。]</w:t>
      </w:r>
    </w:p>
    <w:p w:rsidR="00830A19" w:rsidRPr="00946671" w:rsidRDefault="00830A19">
      <w:pPr>
        <w:widowControl/>
        <w:spacing w:line="360" w:lineRule="auto"/>
        <w:ind w:firstLine="556"/>
        <w:rPr>
          <w:rFonts w:ascii="宋体" w:eastAsia="宋体" w:hAnsi="宋体" w:cs="Arial Unicode MS"/>
          <w:kern w:val="0"/>
          <w:szCs w:val="21"/>
        </w:rPr>
      </w:pPr>
      <w:r w:rsidRPr="00946671">
        <w:rPr>
          <w:rFonts w:ascii="宋体" w:eastAsia="宋体" w:hAnsi="宋体" w:cs="Arial Unicode MS" w:hint="eastAsia"/>
          <w:kern w:val="0"/>
          <w:szCs w:val="21"/>
        </w:rPr>
        <w:lastRenderedPageBreak/>
        <w:t>（五）B方有关人员因索要前述禁止的个人利益未成功而刁难A方，致使A方履行合同发生障碍或困难的，A方应向B方举报，B方除应按前述规定调查处理外，并应采取有效措施排除或协助、配合A方排除A方履行合同中因此发生的障碍或困难，并承担A方履行合同发生障碍、困难引致的后果。</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第五条　本责任书作为【</w:t>
      </w:r>
      <w:r w:rsidR="00E0080C" w:rsidRPr="00946671">
        <w:rPr>
          <w:rFonts w:ascii="宋体" w:eastAsia="宋体" w:hAnsi="宋体" w:cs="Arial Unicode MS" w:hint="eastAsia"/>
          <w:kern w:val="0"/>
          <w:szCs w:val="21"/>
        </w:rPr>
        <w:t>粤海</w:t>
      </w:r>
      <w:r w:rsidR="008A135C" w:rsidRPr="00946671">
        <w:rPr>
          <w:rFonts w:ascii="宋体" w:eastAsia="宋体" w:hAnsi="宋体" w:cs="Arial Unicode MS" w:hint="eastAsia"/>
          <w:kern w:val="0"/>
          <w:szCs w:val="21"/>
        </w:rPr>
        <w:t>·云港城</w:t>
      </w:r>
      <w:r w:rsidR="00E0080C" w:rsidRPr="00946671">
        <w:rPr>
          <w:rFonts w:ascii="宋体" w:eastAsia="宋体" w:hAnsi="宋体" w:cs="Arial Unicode MS" w:hint="eastAsia"/>
          <w:kern w:val="0"/>
          <w:szCs w:val="21"/>
        </w:rPr>
        <w:t>项目</w:t>
      </w:r>
      <w:r w:rsidR="00BD5098">
        <w:rPr>
          <w:rFonts w:ascii="宋体" w:eastAsia="宋体" w:hAnsi="宋体" w:cs="Arial Unicode MS" w:hint="eastAsia"/>
          <w:kern w:val="0"/>
          <w:szCs w:val="21"/>
        </w:rPr>
        <w:t>4#</w:t>
      </w:r>
      <w:r w:rsidR="008A135C" w:rsidRPr="00946671">
        <w:rPr>
          <w:rFonts w:ascii="宋体" w:eastAsia="宋体" w:hAnsi="宋体" w:cs="Arial Unicode MS" w:hint="eastAsia"/>
          <w:kern w:val="0"/>
          <w:szCs w:val="21"/>
        </w:rPr>
        <w:t>地块</w:t>
      </w:r>
      <w:r w:rsidRPr="00946671">
        <w:rPr>
          <w:rFonts w:ascii="宋体" w:eastAsia="宋体" w:hAnsi="宋体" w:cs="Arial Unicode MS" w:hint="eastAsia"/>
          <w:kern w:val="0"/>
          <w:szCs w:val="21"/>
        </w:rPr>
        <w:t>人防工程合同】的附件，与【</w:t>
      </w:r>
      <w:r w:rsidR="005E543C" w:rsidRPr="00946671">
        <w:rPr>
          <w:rFonts w:ascii="宋体" w:eastAsia="宋体" w:hAnsi="宋体" w:cs="Arial Unicode MS" w:hint="eastAsia"/>
          <w:kern w:val="0"/>
          <w:szCs w:val="21"/>
        </w:rPr>
        <w:t>云港城项目</w:t>
      </w:r>
      <w:r w:rsidR="00BD5098">
        <w:rPr>
          <w:rFonts w:ascii="宋体" w:eastAsia="宋体" w:hAnsi="宋体" w:cs="Arial Unicode MS" w:hint="eastAsia"/>
          <w:kern w:val="0"/>
          <w:szCs w:val="21"/>
        </w:rPr>
        <w:t>4#</w:t>
      </w:r>
      <w:r w:rsidR="005E543C" w:rsidRPr="00946671">
        <w:rPr>
          <w:rFonts w:ascii="宋体" w:eastAsia="宋体" w:hAnsi="宋体" w:cs="Arial Unicode MS" w:hint="eastAsia"/>
          <w:kern w:val="0"/>
          <w:szCs w:val="21"/>
        </w:rPr>
        <w:t>地块人防工程合同</w:t>
      </w:r>
      <w:r w:rsidRPr="00946671">
        <w:rPr>
          <w:rFonts w:ascii="宋体" w:eastAsia="宋体" w:hAnsi="宋体" w:cs="Arial Unicode MS" w:hint="eastAsia"/>
          <w:kern w:val="0"/>
          <w:szCs w:val="21"/>
        </w:rPr>
        <w:t>】具有同等法律效力。经双方签署后立即生效。</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第六条　本责任书的有效期为双方签署之日起至【该】工程建设项目竣工验收合格时止。</w:t>
      </w:r>
      <w:r w:rsidRPr="00946671">
        <w:rPr>
          <w:rFonts w:ascii="宋体" w:eastAsia="宋体" w:hAnsi="宋体" w:cs="Arial Unicode MS"/>
          <w:kern w:val="0"/>
          <w:szCs w:val="21"/>
        </w:rPr>
        <w:br/>
      </w:r>
      <w:r w:rsidRPr="00946671">
        <w:rPr>
          <w:rFonts w:ascii="宋体" w:eastAsia="宋体" w:hAnsi="宋体" w:cs="Arial Unicode MS" w:hint="eastAsia"/>
          <w:kern w:val="0"/>
          <w:szCs w:val="21"/>
        </w:rPr>
        <w:t xml:space="preserve">   </w:t>
      </w:r>
    </w:p>
    <w:p w:rsidR="00830A19" w:rsidRPr="00946671" w:rsidRDefault="00830A19" w:rsidP="002818EA">
      <w:pPr>
        <w:snapToGrid w:val="0"/>
        <w:spacing w:line="360" w:lineRule="auto"/>
        <w:ind w:firstLineChars="222" w:firstLine="466"/>
        <w:rPr>
          <w:rFonts w:ascii="宋体" w:eastAsia="宋体" w:hAnsi="宋体"/>
          <w:szCs w:val="21"/>
        </w:rPr>
      </w:pPr>
    </w:p>
    <w:p w:rsidR="00830A19" w:rsidRPr="00946671" w:rsidRDefault="00F62F44" w:rsidP="00830A19">
      <w:pPr>
        <w:tabs>
          <w:tab w:val="left" w:pos="200"/>
        </w:tabs>
        <w:spacing w:line="360" w:lineRule="auto"/>
        <w:jc w:val="left"/>
        <w:rPr>
          <w:rFonts w:ascii="宋体" w:eastAsia="宋体" w:hAnsi="宋体"/>
          <w:szCs w:val="21"/>
          <w:u w:val="single"/>
        </w:rPr>
      </w:pPr>
      <w:r w:rsidRPr="00946671">
        <w:rPr>
          <w:rFonts w:ascii="宋体" w:eastAsia="宋体" w:hAnsi="宋体" w:hint="eastAsia"/>
          <w:szCs w:val="21"/>
        </w:rPr>
        <w:t>承包人</w:t>
      </w:r>
      <w:r w:rsidR="00830A19" w:rsidRPr="00946671">
        <w:rPr>
          <w:rFonts w:ascii="宋体" w:eastAsia="宋体" w:hAnsi="宋体" w:hint="eastAsia"/>
          <w:szCs w:val="21"/>
        </w:rPr>
        <w:t>（公章）：</w:t>
      </w:r>
      <w:r w:rsidR="00F3672F" w:rsidRPr="00946671" w:rsidDel="00F3672F">
        <w:rPr>
          <w:rFonts w:ascii="宋体" w:eastAsia="宋体" w:hAnsi="宋体" w:hint="eastAsia"/>
          <w:szCs w:val="21"/>
        </w:rPr>
        <w:t xml:space="preserve"> </w:t>
      </w:r>
    </w:p>
    <w:p w:rsidR="00830A19" w:rsidRPr="00946671" w:rsidRDefault="00830A19" w:rsidP="00F3672F">
      <w:pPr>
        <w:tabs>
          <w:tab w:val="left" w:pos="200"/>
        </w:tabs>
        <w:spacing w:line="360" w:lineRule="auto"/>
        <w:jc w:val="left"/>
        <w:rPr>
          <w:rFonts w:ascii="宋体" w:eastAsia="宋体" w:hAnsi="宋体"/>
          <w:szCs w:val="21"/>
        </w:rPr>
      </w:pPr>
      <w:r w:rsidRPr="00946671">
        <w:rPr>
          <w:rFonts w:ascii="宋体" w:eastAsia="宋体" w:hAnsi="宋体" w:hint="eastAsia"/>
          <w:szCs w:val="21"/>
        </w:rPr>
        <w:t xml:space="preserve">法定代表人或委托代理人：              </w:t>
      </w:r>
    </w:p>
    <w:p w:rsidR="00830A19" w:rsidRPr="00946671" w:rsidRDefault="00830A19" w:rsidP="00830A19">
      <w:pPr>
        <w:spacing w:line="360" w:lineRule="auto"/>
        <w:rPr>
          <w:rFonts w:ascii="宋体" w:eastAsia="宋体" w:hAnsi="宋体"/>
          <w:szCs w:val="21"/>
          <w:u w:val="single"/>
        </w:rPr>
      </w:pPr>
    </w:p>
    <w:p w:rsidR="00830A19" w:rsidRPr="00946671" w:rsidRDefault="00830A19" w:rsidP="00830A19">
      <w:pPr>
        <w:tabs>
          <w:tab w:val="left" w:pos="630"/>
        </w:tabs>
        <w:spacing w:line="480" w:lineRule="auto"/>
        <w:rPr>
          <w:rFonts w:ascii="宋体" w:eastAsia="宋体" w:hAnsi="宋体"/>
          <w:szCs w:val="21"/>
        </w:rPr>
      </w:pPr>
    </w:p>
    <w:p w:rsidR="00830A19" w:rsidRPr="00946671" w:rsidRDefault="00F62F44" w:rsidP="00830A19">
      <w:pPr>
        <w:tabs>
          <w:tab w:val="left" w:pos="630"/>
        </w:tabs>
        <w:spacing w:line="480" w:lineRule="auto"/>
        <w:rPr>
          <w:rFonts w:ascii="宋体" w:eastAsia="宋体" w:hAnsi="宋体"/>
          <w:szCs w:val="21"/>
        </w:rPr>
      </w:pPr>
      <w:r w:rsidRPr="00946671">
        <w:rPr>
          <w:rFonts w:ascii="宋体" w:eastAsia="宋体" w:hAnsi="宋体" w:hint="eastAsia"/>
          <w:szCs w:val="21"/>
        </w:rPr>
        <w:t>分包人</w:t>
      </w:r>
      <w:r w:rsidR="00830A19" w:rsidRPr="00946671">
        <w:rPr>
          <w:rFonts w:ascii="宋体" w:eastAsia="宋体" w:hAnsi="宋体" w:hint="eastAsia"/>
          <w:szCs w:val="21"/>
        </w:rPr>
        <w:t>（公章）：</w:t>
      </w:r>
      <w:r w:rsidR="00830A19" w:rsidRPr="00946671" w:rsidDel="00A54047">
        <w:rPr>
          <w:rFonts w:ascii="宋体" w:eastAsia="宋体" w:hAnsi="宋体" w:hint="eastAsia"/>
          <w:szCs w:val="21"/>
        </w:rPr>
        <w:t xml:space="preserve"> </w:t>
      </w:r>
    </w:p>
    <w:p w:rsidR="00EE5505" w:rsidRPr="00946671" w:rsidRDefault="00830A19" w:rsidP="00830A19">
      <w:pPr>
        <w:tabs>
          <w:tab w:val="left" w:pos="630"/>
        </w:tabs>
        <w:spacing w:line="480" w:lineRule="auto"/>
        <w:rPr>
          <w:rFonts w:ascii="宋体" w:eastAsia="宋体" w:hAnsi="宋体"/>
          <w:szCs w:val="21"/>
        </w:rPr>
      </w:pPr>
      <w:r w:rsidRPr="00946671">
        <w:rPr>
          <w:rFonts w:ascii="宋体" w:eastAsia="宋体" w:hAnsi="宋体" w:hint="eastAsia"/>
          <w:szCs w:val="21"/>
        </w:rPr>
        <w:t>法定代表人或委托代理人：</w:t>
      </w:r>
    </w:p>
    <w:p w:rsidR="00115974" w:rsidRDefault="00EE5505" w:rsidP="00115974">
      <w:pPr>
        <w:tabs>
          <w:tab w:val="num" w:pos="1870"/>
        </w:tabs>
        <w:snapToGrid w:val="0"/>
        <w:outlineLvl w:val="0"/>
        <w:rPr>
          <w:rFonts w:ascii="宋体" w:eastAsia="宋体" w:hAnsi="宋体"/>
          <w:szCs w:val="21"/>
        </w:rPr>
      </w:pPr>
      <w:r w:rsidRPr="00946671">
        <w:rPr>
          <w:rFonts w:ascii="宋体" w:eastAsia="宋体" w:hAnsi="宋体"/>
          <w:sz w:val="22"/>
          <w:szCs w:val="22"/>
        </w:rPr>
        <w:br w:type="page"/>
      </w:r>
      <w:bookmarkStart w:id="282" w:name="_Toc122428425"/>
      <w:bookmarkStart w:id="283" w:name="_Toc127035294"/>
      <w:r w:rsidRPr="00420CA8">
        <w:rPr>
          <w:rFonts w:ascii="宋体" w:eastAsia="宋体" w:hAnsi="宋体" w:hint="eastAsia"/>
          <w:szCs w:val="21"/>
        </w:rPr>
        <w:lastRenderedPageBreak/>
        <w:t>附件</w:t>
      </w:r>
      <w:r w:rsidR="003400B5" w:rsidRPr="00420CA8">
        <w:rPr>
          <w:rFonts w:ascii="宋体" w:eastAsia="宋体" w:hAnsi="宋体" w:hint="eastAsia"/>
          <w:szCs w:val="21"/>
        </w:rPr>
        <w:t>3</w:t>
      </w:r>
      <w:r w:rsidR="00F365FF" w:rsidRPr="00420CA8">
        <w:rPr>
          <w:rFonts w:ascii="宋体" w:eastAsia="宋体" w:hAnsi="宋体" w:hint="eastAsia"/>
          <w:szCs w:val="21"/>
        </w:rPr>
        <w:t>：</w:t>
      </w:r>
      <w:r w:rsidRPr="00420CA8">
        <w:rPr>
          <w:rFonts w:ascii="宋体" w:eastAsia="宋体" w:hAnsi="宋体" w:hint="eastAsia"/>
          <w:szCs w:val="21"/>
        </w:rPr>
        <w:t>履约保函（样式）</w:t>
      </w:r>
      <w:bookmarkEnd w:id="282"/>
      <w:bookmarkEnd w:id="283"/>
    </w:p>
    <w:p w:rsidR="00EE5505" w:rsidRPr="00DC3992" w:rsidRDefault="00EE5505" w:rsidP="00DC3992">
      <w:pPr>
        <w:adjustRightInd w:val="0"/>
        <w:snapToGrid w:val="0"/>
        <w:spacing w:line="360" w:lineRule="auto"/>
        <w:jc w:val="center"/>
        <w:rPr>
          <w:rFonts w:asciiTheme="minorEastAsia" w:eastAsiaTheme="minorEastAsia" w:hAnsiTheme="minorEastAsia"/>
          <w:sz w:val="30"/>
          <w:szCs w:val="30"/>
        </w:rPr>
      </w:pPr>
      <w:r w:rsidRPr="00DC3992">
        <w:rPr>
          <w:rFonts w:asciiTheme="minorEastAsia" w:eastAsiaTheme="minorEastAsia" w:hAnsiTheme="minorEastAsia" w:hint="eastAsia"/>
          <w:sz w:val="30"/>
          <w:szCs w:val="30"/>
        </w:rPr>
        <w:t>履约保函（格式）</w:t>
      </w:r>
    </w:p>
    <w:p w:rsidR="004A6873" w:rsidRPr="00F13167" w:rsidRDefault="004A6873" w:rsidP="00115974">
      <w:pPr>
        <w:wordWrap w:val="0"/>
        <w:jc w:val="right"/>
        <w:rPr>
          <w:rFonts w:ascii="宋体" w:eastAsia="宋体" w:hAnsi="宋体"/>
          <w:szCs w:val="21"/>
        </w:rPr>
      </w:pPr>
      <w:r w:rsidRPr="00F13167">
        <w:rPr>
          <w:rFonts w:ascii="宋体" w:eastAsia="宋体" w:hAnsi="宋体" w:hint="eastAsia"/>
          <w:szCs w:val="21"/>
        </w:rPr>
        <w:t>签发日期：</w:t>
      </w:r>
      <w:r w:rsidRPr="00F13167">
        <w:rPr>
          <w:rFonts w:ascii="宋体" w:eastAsia="宋体" w:hAnsi="宋体" w:hint="eastAsia"/>
          <w:szCs w:val="21"/>
          <w:u w:val="single"/>
        </w:rPr>
        <w:t xml:space="preserve">  </w:t>
      </w:r>
      <w:r w:rsidRPr="00F13167">
        <w:rPr>
          <w:rFonts w:ascii="宋体" w:eastAsia="宋体" w:hAnsi="宋体" w:hint="eastAsia"/>
          <w:szCs w:val="21"/>
        </w:rPr>
        <w:t>年</w:t>
      </w:r>
      <w:r w:rsidRPr="00F13167">
        <w:rPr>
          <w:rFonts w:ascii="宋体" w:eastAsia="宋体" w:hAnsi="宋体" w:hint="eastAsia"/>
          <w:szCs w:val="21"/>
          <w:u w:val="single"/>
        </w:rPr>
        <w:t xml:space="preserve">  </w:t>
      </w:r>
      <w:r w:rsidRPr="00F13167">
        <w:rPr>
          <w:rFonts w:ascii="宋体" w:eastAsia="宋体" w:hAnsi="宋体" w:hint="eastAsia"/>
          <w:szCs w:val="21"/>
        </w:rPr>
        <w:t>月</w:t>
      </w:r>
      <w:r w:rsidRPr="00F13167">
        <w:rPr>
          <w:rFonts w:ascii="宋体" w:eastAsia="宋体" w:hAnsi="宋体" w:hint="eastAsia"/>
          <w:szCs w:val="21"/>
          <w:u w:val="single"/>
        </w:rPr>
        <w:t xml:space="preserve">  </w:t>
      </w:r>
      <w:r w:rsidRPr="00F13167">
        <w:rPr>
          <w:rFonts w:ascii="宋体" w:eastAsia="宋体" w:hAnsi="宋体" w:hint="eastAsia"/>
          <w:szCs w:val="21"/>
        </w:rPr>
        <w:t>日</w:t>
      </w:r>
    </w:p>
    <w:p w:rsidR="004A6873" w:rsidRPr="004A6873" w:rsidRDefault="004A6873" w:rsidP="004A6873">
      <w:pPr>
        <w:adjustRightInd w:val="0"/>
        <w:snapToGrid w:val="0"/>
        <w:spacing w:line="360" w:lineRule="auto"/>
        <w:jc w:val="left"/>
        <w:rPr>
          <w:rFonts w:asciiTheme="minorEastAsia" w:eastAsiaTheme="minorEastAsia" w:hAnsiTheme="minorEastAsia"/>
          <w:szCs w:val="21"/>
          <w:u w:val="single"/>
        </w:rPr>
      </w:pPr>
      <w:r w:rsidRPr="004A6873">
        <w:rPr>
          <w:rFonts w:asciiTheme="minorEastAsia" w:eastAsiaTheme="minorEastAsia" w:hAnsiTheme="minorEastAsia" w:hint="eastAsia"/>
          <w:szCs w:val="21"/>
        </w:rPr>
        <w:t>致：</w:t>
      </w:r>
      <w:r w:rsidRPr="004A6873">
        <w:rPr>
          <w:rFonts w:asciiTheme="minorEastAsia" w:eastAsiaTheme="minorEastAsia" w:hAnsiTheme="minorEastAsia" w:hint="eastAsia"/>
          <w:szCs w:val="21"/>
          <w:u w:val="single"/>
        </w:rPr>
        <w:t xml:space="preserve">               </w:t>
      </w:r>
      <w:r w:rsidRPr="004A6873">
        <w:rPr>
          <w:rFonts w:asciiTheme="minorEastAsia" w:eastAsiaTheme="minorEastAsia" w:hAnsiTheme="minorEastAsia" w:hint="eastAsia"/>
          <w:szCs w:val="21"/>
        </w:rPr>
        <w:t>（以下简称“受益人”）：</w:t>
      </w:r>
    </w:p>
    <w:p w:rsidR="004A6873" w:rsidRPr="004A6873" w:rsidRDefault="004A6873" w:rsidP="004A6873">
      <w:pPr>
        <w:adjustRightInd w:val="0"/>
        <w:snapToGrid w:val="0"/>
        <w:spacing w:line="360" w:lineRule="auto"/>
        <w:ind w:firstLineChars="200" w:firstLine="420"/>
        <w:jc w:val="left"/>
        <w:rPr>
          <w:rFonts w:asciiTheme="minorEastAsia" w:eastAsiaTheme="minorEastAsia" w:hAnsiTheme="minorEastAsia"/>
          <w:szCs w:val="21"/>
        </w:rPr>
      </w:pPr>
      <w:r w:rsidRPr="004A6873">
        <w:rPr>
          <w:rFonts w:asciiTheme="minorEastAsia" w:eastAsiaTheme="minorEastAsia" w:hAnsiTheme="minorEastAsia" w:hint="eastAsia"/>
          <w:szCs w:val="21"/>
        </w:rPr>
        <w:t>鉴于</w:t>
      </w:r>
      <w:r w:rsidRPr="004A6873">
        <w:rPr>
          <w:rFonts w:asciiTheme="minorEastAsia" w:eastAsiaTheme="minorEastAsia" w:hAnsiTheme="minorEastAsia" w:hint="eastAsia"/>
          <w:szCs w:val="21"/>
          <w:u w:val="single"/>
        </w:rPr>
        <w:t xml:space="preserve">                  </w:t>
      </w:r>
      <w:r w:rsidRPr="004A6873">
        <w:rPr>
          <w:rFonts w:asciiTheme="minorEastAsia" w:eastAsiaTheme="minorEastAsia" w:hAnsiTheme="minorEastAsia" w:hint="eastAsia"/>
          <w:szCs w:val="21"/>
        </w:rPr>
        <w:t>（以下简称“被担保人”）已与受益人签订了编号为</w:t>
      </w:r>
      <w:r w:rsidRPr="004A6873">
        <w:rPr>
          <w:rFonts w:asciiTheme="minorEastAsia" w:eastAsiaTheme="minorEastAsia" w:hAnsiTheme="minorEastAsia" w:hint="eastAsia"/>
          <w:szCs w:val="21"/>
          <w:u w:val="single"/>
        </w:rPr>
        <w:t xml:space="preserve">          </w:t>
      </w:r>
      <w:r w:rsidRPr="004A6873">
        <w:rPr>
          <w:rFonts w:asciiTheme="minorEastAsia" w:eastAsiaTheme="minorEastAsia" w:hAnsiTheme="minorEastAsia" w:hint="eastAsia"/>
          <w:szCs w:val="21"/>
        </w:rPr>
        <w:t>的《</w:t>
      </w:r>
      <w:r w:rsidR="005C433D">
        <w:rPr>
          <w:rFonts w:asciiTheme="minorEastAsia" w:eastAsiaTheme="minorEastAsia" w:hAnsiTheme="minorEastAsia" w:hint="eastAsia"/>
          <w:szCs w:val="21"/>
          <w:u w:val="single"/>
        </w:rPr>
        <w:t>云港城项目4#地块人防工程合同</w:t>
      </w:r>
      <w:r w:rsidRPr="004A6873">
        <w:rPr>
          <w:rFonts w:asciiTheme="minorEastAsia" w:eastAsiaTheme="minorEastAsia" w:hAnsiTheme="minorEastAsia" w:hint="eastAsia"/>
          <w:szCs w:val="21"/>
        </w:rPr>
        <w:t>》 （以下简称“合同”），金额 （大写）：人民币</w:t>
      </w:r>
      <w:r w:rsidRPr="004A6873">
        <w:rPr>
          <w:rFonts w:asciiTheme="minorEastAsia" w:eastAsiaTheme="minorEastAsia" w:hAnsiTheme="minorEastAsia" w:hint="eastAsia"/>
          <w:szCs w:val="21"/>
          <w:u w:val="single"/>
        </w:rPr>
        <w:t xml:space="preserve">           </w:t>
      </w:r>
      <w:r w:rsidRPr="004A6873">
        <w:rPr>
          <w:rFonts w:asciiTheme="minorEastAsia" w:eastAsiaTheme="minorEastAsia" w:hAnsiTheme="minorEastAsia" w:hint="eastAsia"/>
          <w:szCs w:val="21"/>
        </w:rPr>
        <w:t>元（RMB</w:t>
      </w:r>
      <w:r w:rsidRPr="004A6873">
        <w:rPr>
          <w:rFonts w:asciiTheme="minorEastAsia" w:eastAsiaTheme="minorEastAsia" w:hAnsiTheme="minorEastAsia" w:hint="eastAsia"/>
          <w:szCs w:val="21"/>
          <w:u w:val="single"/>
        </w:rPr>
        <w:t xml:space="preserve">        </w:t>
      </w:r>
      <w:r w:rsidRPr="004A6873">
        <w:rPr>
          <w:rFonts w:asciiTheme="minorEastAsia" w:eastAsiaTheme="minorEastAsia" w:hAnsiTheme="minorEastAsia" w:hint="eastAsia"/>
          <w:szCs w:val="21"/>
        </w:rPr>
        <w:t>）。我方作为保证人，在此向受益人就被担保人履行合同提供</w:t>
      </w:r>
      <w:r w:rsidRPr="004A6873">
        <w:rPr>
          <w:rFonts w:asciiTheme="minorEastAsia" w:eastAsiaTheme="minorEastAsia" w:hAnsiTheme="minorEastAsia" w:hint="eastAsia"/>
          <w:b/>
          <w:szCs w:val="21"/>
        </w:rPr>
        <w:t>不可撤销</w:t>
      </w:r>
      <w:r w:rsidRPr="004A6873">
        <w:rPr>
          <w:rFonts w:asciiTheme="minorEastAsia" w:eastAsiaTheme="minorEastAsia" w:hAnsiTheme="minorEastAsia" w:hint="eastAsia"/>
          <w:szCs w:val="21"/>
        </w:rPr>
        <w:t>的</w:t>
      </w:r>
      <w:r w:rsidRPr="004A6873">
        <w:rPr>
          <w:rFonts w:asciiTheme="minorEastAsia" w:eastAsiaTheme="minorEastAsia" w:hAnsiTheme="minorEastAsia" w:hint="eastAsia"/>
          <w:b/>
          <w:szCs w:val="21"/>
        </w:rPr>
        <w:t>连带责任保证担保</w:t>
      </w:r>
      <w:r w:rsidRPr="004A6873">
        <w:rPr>
          <w:rFonts w:asciiTheme="minorEastAsia" w:eastAsiaTheme="minorEastAsia" w:hAnsiTheme="minorEastAsia" w:hint="eastAsia"/>
          <w:szCs w:val="21"/>
        </w:rPr>
        <w:t>：</w:t>
      </w:r>
    </w:p>
    <w:p w:rsidR="004A6873" w:rsidRPr="004A6873" w:rsidRDefault="004A6873" w:rsidP="004A6873">
      <w:pPr>
        <w:adjustRightInd w:val="0"/>
        <w:snapToGrid w:val="0"/>
        <w:spacing w:line="360" w:lineRule="auto"/>
        <w:ind w:firstLineChars="200" w:firstLine="420"/>
        <w:jc w:val="left"/>
        <w:rPr>
          <w:rFonts w:asciiTheme="minorEastAsia" w:eastAsiaTheme="minorEastAsia" w:hAnsiTheme="minorEastAsia"/>
          <w:szCs w:val="21"/>
        </w:rPr>
      </w:pPr>
      <w:r w:rsidRPr="004A6873">
        <w:rPr>
          <w:rFonts w:asciiTheme="minorEastAsia" w:eastAsiaTheme="minorEastAsia" w:hAnsiTheme="minorEastAsia" w:hint="eastAsia"/>
          <w:szCs w:val="21"/>
        </w:rPr>
        <w:t>一、本保函担保的金额为（大写）人民币</w:t>
      </w:r>
      <w:r w:rsidRPr="004A6873">
        <w:rPr>
          <w:rFonts w:asciiTheme="minorEastAsia" w:eastAsiaTheme="minorEastAsia" w:hAnsiTheme="minorEastAsia" w:hint="eastAsia"/>
          <w:szCs w:val="21"/>
          <w:u w:val="single"/>
        </w:rPr>
        <w:t xml:space="preserve">    </w:t>
      </w:r>
      <w:r w:rsidRPr="004A6873">
        <w:rPr>
          <w:rFonts w:asciiTheme="minorEastAsia" w:eastAsiaTheme="minorEastAsia" w:hAnsiTheme="minorEastAsia" w:hint="eastAsia"/>
          <w:szCs w:val="21"/>
        </w:rPr>
        <w:t>元（RMB</w:t>
      </w:r>
      <w:r w:rsidRPr="004A6873">
        <w:rPr>
          <w:rFonts w:asciiTheme="minorEastAsia" w:eastAsiaTheme="minorEastAsia" w:hAnsiTheme="minorEastAsia" w:hint="eastAsia"/>
          <w:szCs w:val="21"/>
          <w:u w:val="single"/>
        </w:rPr>
        <w:t xml:space="preserve">   </w:t>
      </w:r>
      <w:r w:rsidRPr="004A6873">
        <w:rPr>
          <w:rFonts w:asciiTheme="minorEastAsia" w:eastAsiaTheme="minorEastAsia" w:hAnsiTheme="minorEastAsia" w:hint="eastAsia"/>
          <w:szCs w:val="21"/>
        </w:rPr>
        <w:t>）。</w:t>
      </w:r>
    </w:p>
    <w:p w:rsidR="004A6873" w:rsidRPr="004A6873" w:rsidRDefault="004A6873" w:rsidP="004A6873">
      <w:pPr>
        <w:adjustRightInd w:val="0"/>
        <w:snapToGrid w:val="0"/>
        <w:spacing w:line="360" w:lineRule="auto"/>
        <w:ind w:firstLineChars="200" w:firstLine="420"/>
        <w:jc w:val="left"/>
        <w:rPr>
          <w:rFonts w:asciiTheme="minorEastAsia" w:eastAsiaTheme="minorEastAsia" w:hAnsiTheme="minorEastAsia"/>
          <w:szCs w:val="21"/>
        </w:rPr>
      </w:pPr>
      <w:r w:rsidRPr="004A6873">
        <w:rPr>
          <w:rFonts w:asciiTheme="minorEastAsia" w:eastAsiaTheme="minorEastAsia" w:hAnsiTheme="minorEastAsia" w:hint="eastAsia"/>
          <w:szCs w:val="21"/>
        </w:rPr>
        <w:t>二、本保函的有效期从合同生效之日起至合同项下工程竣工验收合格、结算完成且工程交付发包人（以时间较晚者为准）后第30天止。本保函有效期即为本保函的担保期限。</w:t>
      </w:r>
    </w:p>
    <w:p w:rsidR="004A6873" w:rsidRPr="004A6873" w:rsidRDefault="004A6873" w:rsidP="004A6873">
      <w:pPr>
        <w:adjustRightInd w:val="0"/>
        <w:snapToGrid w:val="0"/>
        <w:spacing w:line="360" w:lineRule="auto"/>
        <w:ind w:firstLineChars="200" w:firstLine="420"/>
        <w:jc w:val="left"/>
        <w:rPr>
          <w:rFonts w:asciiTheme="minorEastAsia" w:eastAsiaTheme="minorEastAsia" w:hAnsiTheme="minorEastAsia"/>
          <w:szCs w:val="21"/>
        </w:rPr>
      </w:pPr>
      <w:r w:rsidRPr="004A6873">
        <w:rPr>
          <w:rFonts w:asciiTheme="minorEastAsia" w:eastAsiaTheme="minorEastAsia" w:hAnsiTheme="minorEastAsia" w:hint="eastAsia"/>
          <w:szCs w:val="21"/>
        </w:rPr>
        <w:t>三、本保函为</w:t>
      </w:r>
      <w:r w:rsidRPr="004A6873">
        <w:rPr>
          <w:rFonts w:asciiTheme="minorEastAsia" w:eastAsiaTheme="minorEastAsia" w:hAnsiTheme="minorEastAsia" w:hint="eastAsia"/>
          <w:b/>
          <w:szCs w:val="21"/>
        </w:rPr>
        <w:t>见索即付</w:t>
      </w:r>
      <w:r w:rsidRPr="004A6873">
        <w:rPr>
          <w:rFonts w:asciiTheme="minorEastAsia" w:eastAsiaTheme="minorEastAsia" w:hAnsiTheme="minorEastAsia" w:hint="eastAsia"/>
          <w:szCs w:val="21"/>
        </w:rPr>
        <w:t>保函，在本保函的担保期限内，我方将在收到受益人经法定代表人或其授权委托代理人签字并加盖公章的书面索赔通知原件后</w:t>
      </w:r>
      <w:r w:rsidRPr="004A6873">
        <w:rPr>
          <w:rFonts w:asciiTheme="minorEastAsia" w:eastAsiaTheme="minorEastAsia" w:hAnsiTheme="minorEastAsia" w:hint="eastAsia"/>
          <w:szCs w:val="21"/>
          <w:u w:val="single"/>
        </w:rPr>
        <w:t xml:space="preserve">    </w:t>
      </w:r>
      <w:proofErr w:type="gramStart"/>
      <w:r w:rsidRPr="004A6873">
        <w:rPr>
          <w:rFonts w:asciiTheme="minorEastAsia" w:eastAsiaTheme="minorEastAsia" w:hAnsiTheme="minorEastAsia" w:hint="eastAsia"/>
          <w:szCs w:val="21"/>
        </w:rPr>
        <w:t>个</w:t>
      </w:r>
      <w:proofErr w:type="gramEnd"/>
      <w:r w:rsidRPr="004A6873">
        <w:rPr>
          <w:rFonts w:asciiTheme="minorEastAsia" w:eastAsiaTheme="minorEastAsia" w:hAnsiTheme="minorEastAsia" w:hint="eastAsia"/>
          <w:szCs w:val="21"/>
        </w:rPr>
        <w:t>工作日内，</w:t>
      </w:r>
      <w:r w:rsidRPr="004A6873">
        <w:rPr>
          <w:rFonts w:asciiTheme="minorEastAsia" w:eastAsiaTheme="minorEastAsia" w:hAnsiTheme="minorEastAsia" w:hint="eastAsia"/>
          <w:b/>
          <w:szCs w:val="21"/>
        </w:rPr>
        <w:t>不争辩、不挑剔、不可撤销</w:t>
      </w:r>
      <w:r w:rsidRPr="004A6873">
        <w:rPr>
          <w:rFonts w:asciiTheme="minorEastAsia" w:eastAsiaTheme="minorEastAsia" w:hAnsiTheme="minorEastAsia" w:hint="eastAsia"/>
          <w:szCs w:val="21"/>
        </w:rPr>
        <w:t>地向受益人支付索赔款，直至本保函担保的最高金额。</w:t>
      </w:r>
      <w:r w:rsidRPr="004A6873">
        <w:rPr>
          <w:rFonts w:asciiTheme="minorEastAsia" w:eastAsiaTheme="minorEastAsia" w:hAnsiTheme="minorEastAsia" w:hint="eastAsia"/>
          <w:b/>
          <w:szCs w:val="21"/>
        </w:rPr>
        <w:t>受益人出具的书面索赔通知书无需要求证明被担保人是否违约或索赔金额是否恰当</w:t>
      </w:r>
      <w:r w:rsidRPr="004A6873">
        <w:rPr>
          <w:rFonts w:asciiTheme="minorEastAsia" w:eastAsiaTheme="minorEastAsia" w:hAnsiTheme="minorEastAsia" w:hint="eastAsia"/>
          <w:szCs w:val="21"/>
        </w:rPr>
        <w:t>。</w:t>
      </w:r>
    </w:p>
    <w:p w:rsidR="004A6873" w:rsidRPr="004A6873" w:rsidRDefault="004A6873" w:rsidP="004A6873">
      <w:pPr>
        <w:adjustRightInd w:val="0"/>
        <w:snapToGrid w:val="0"/>
        <w:spacing w:line="360" w:lineRule="auto"/>
        <w:ind w:firstLineChars="200" w:firstLine="420"/>
        <w:jc w:val="left"/>
        <w:rPr>
          <w:rFonts w:asciiTheme="minorEastAsia" w:eastAsiaTheme="minorEastAsia" w:hAnsiTheme="minorEastAsia"/>
          <w:szCs w:val="21"/>
        </w:rPr>
      </w:pPr>
      <w:r w:rsidRPr="004A6873">
        <w:rPr>
          <w:rFonts w:asciiTheme="minorEastAsia" w:eastAsiaTheme="minorEastAsia" w:hAnsiTheme="minorEastAsia"/>
          <w:szCs w:val="21"/>
        </w:rPr>
        <w:t>四</w:t>
      </w:r>
      <w:r w:rsidRPr="004A6873">
        <w:rPr>
          <w:rFonts w:asciiTheme="minorEastAsia" w:eastAsiaTheme="minorEastAsia" w:hAnsiTheme="minorEastAsia" w:hint="eastAsia"/>
          <w:szCs w:val="21"/>
        </w:rPr>
        <w:t>、我方出具本保函后，</w:t>
      </w:r>
      <w:r w:rsidRPr="004A6873">
        <w:rPr>
          <w:rFonts w:asciiTheme="minorEastAsia" w:eastAsiaTheme="minorEastAsia" w:hAnsiTheme="minorEastAsia" w:hint="eastAsia"/>
          <w:b/>
          <w:szCs w:val="21"/>
        </w:rPr>
        <w:t>受益人与被担保人对合同进行的任何修订，或受益人对合同有关事项的任何豁免或未追究皆不会解除或减轻我方于本保函担保项下的责任</w:t>
      </w:r>
      <w:r w:rsidRPr="004A6873">
        <w:rPr>
          <w:rFonts w:asciiTheme="minorEastAsia" w:eastAsiaTheme="minorEastAsia" w:hAnsiTheme="minorEastAsia" w:hint="eastAsia"/>
          <w:szCs w:val="21"/>
        </w:rPr>
        <w:t>。</w:t>
      </w:r>
    </w:p>
    <w:p w:rsidR="004A6873" w:rsidRPr="004A6873" w:rsidRDefault="004A6873" w:rsidP="004A6873">
      <w:pPr>
        <w:adjustRightInd w:val="0"/>
        <w:snapToGrid w:val="0"/>
        <w:spacing w:line="360" w:lineRule="auto"/>
        <w:ind w:firstLineChars="200" w:firstLine="420"/>
        <w:jc w:val="left"/>
        <w:rPr>
          <w:rFonts w:asciiTheme="minorEastAsia" w:eastAsiaTheme="minorEastAsia" w:hAnsiTheme="minorEastAsia"/>
          <w:szCs w:val="21"/>
        </w:rPr>
      </w:pPr>
      <w:r w:rsidRPr="004A6873">
        <w:rPr>
          <w:rFonts w:asciiTheme="minorEastAsia" w:eastAsiaTheme="minorEastAsia" w:hAnsiTheme="minorEastAsia"/>
          <w:szCs w:val="21"/>
        </w:rPr>
        <w:t>五</w:t>
      </w:r>
      <w:r w:rsidRPr="004A6873">
        <w:rPr>
          <w:rFonts w:asciiTheme="minorEastAsia" w:eastAsiaTheme="minorEastAsia" w:hAnsiTheme="minorEastAsia" w:hint="eastAsia"/>
          <w:szCs w:val="21"/>
        </w:rPr>
        <w:t>、本保函有效期届满，或我方向受益人支付索赔款已达本保函担保的最高金额，我方的担保责任免除，以两者中较早发生者为准。本保函到期后无论本保函原件是否退还我方，本保函到期即自动失效。</w:t>
      </w:r>
    </w:p>
    <w:p w:rsidR="004A6873" w:rsidRPr="004A6873" w:rsidRDefault="004A6873" w:rsidP="004A6873">
      <w:pPr>
        <w:adjustRightInd w:val="0"/>
        <w:snapToGrid w:val="0"/>
        <w:spacing w:line="360" w:lineRule="auto"/>
        <w:ind w:firstLineChars="200" w:firstLine="420"/>
        <w:jc w:val="left"/>
        <w:rPr>
          <w:rFonts w:asciiTheme="minorEastAsia" w:eastAsiaTheme="minorEastAsia" w:hAnsiTheme="minorEastAsia"/>
          <w:szCs w:val="21"/>
        </w:rPr>
      </w:pPr>
      <w:r w:rsidRPr="004A6873">
        <w:rPr>
          <w:rFonts w:asciiTheme="minorEastAsia" w:eastAsiaTheme="minorEastAsia" w:hAnsiTheme="minorEastAsia"/>
          <w:szCs w:val="21"/>
        </w:rPr>
        <w:t>六</w:t>
      </w:r>
      <w:r w:rsidRPr="004A6873">
        <w:rPr>
          <w:rFonts w:asciiTheme="minorEastAsia" w:eastAsiaTheme="minorEastAsia" w:hAnsiTheme="minorEastAsia" w:hint="eastAsia"/>
          <w:szCs w:val="21"/>
        </w:rPr>
        <w:t>、本保函对我方及</w:t>
      </w:r>
      <w:proofErr w:type="gramStart"/>
      <w:r w:rsidRPr="004A6873">
        <w:rPr>
          <w:rFonts w:asciiTheme="minorEastAsia" w:eastAsiaTheme="minorEastAsia" w:hAnsiTheme="minorEastAsia" w:hint="eastAsia"/>
          <w:szCs w:val="21"/>
        </w:rPr>
        <w:t>我方继</w:t>
      </w:r>
      <w:proofErr w:type="gramEnd"/>
      <w:r w:rsidRPr="004A6873">
        <w:rPr>
          <w:rFonts w:asciiTheme="minorEastAsia" w:eastAsiaTheme="minorEastAsia" w:hAnsiTheme="minorEastAsia" w:hint="eastAsia"/>
          <w:szCs w:val="21"/>
        </w:rPr>
        <w:t>受人有不可撤销的约束力，我方自愿</w:t>
      </w:r>
      <w:proofErr w:type="gramStart"/>
      <w:r w:rsidRPr="004A6873">
        <w:rPr>
          <w:rFonts w:asciiTheme="minorEastAsia" w:eastAsiaTheme="minorEastAsia" w:hAnsiTheme="minorEastAsia" w:hint="eastAsia"/>
          <w:szCs w:val="21"/>
        </w:rPr>
        <w:t>作出</w:t>
      </w:r>
      <w:proofErr w:type="gramEnd"/>
      <w:r w:rsidRPr="004A6873">
        <w:rPr>
          <w:rFonts w:asciiTheme="minorEastAsia" w:eastAsiaTheme="minorEastAsia" w:hAnsiTheme="minorEastAsia" w:hint="eastAsia"/>
          <w:szCs w:val="21"/>
        </w:rPr>
        <w:t>上述承诺，并清楚了解本保函法律含义。</w:t>
      </w:r>
    </w:p>
    <w:p w:rsidR="004A6873" w:rsidRPr="004A6873" w:rsidRDefault="004A6873" w:rsidP="004A6873">
      <w:pPr>
        <w:adjustRightInd w:val="0"/>
        <w:snapToGrid w:val="0"/>
        <w:spacing w:line="360" w:lineRule="auto"/>
        <w:ind w:firstLineChars="200" w:firstLine="420"/>
        <w:jc w:val="left"/>
        <w:rPr>
          <w:rFonts w:asciiTheme="minorEastAsia" w:eastAsiaTheme="minorEastAsia" w:hAnsiTheme="minorEastAsia"/>
          <w:szCs w:val="21"/>
        </w:rPr>
      </w:pPr>
      <w:r w:rsidRPr="004A6873">
        <w:rPr>
          <w:rFonts w:asciiTheme="minorEastAsia" w:eastAsiaTheme="minorEastAsia" w:hAnsiTheme="minorEastAsia"/>
          <w:szCs w:val="21"/>
        </w:rPr>
        <w:t>七</w:t>
      </w:r>
      <w:r w:rsidRPr="004A6873">
        <w:rPr>
          <w:rFonts w:asciiTheme="minorEastAsia" w:eastAsiaTheme="minorEastAsia" w:hAnsiTheme="minorEastAsia" w:hint="eastAsia"/>
          <w:szCs w:val="21"/>
        </w:rPr>
        <w:t>、本保函担保项下的权利不得转让或出让，但可由受益人之继承人或其受让人继承。</w:t>
      </w:r>
    </w:p>
    <w:p w:rsidR="004A6873" w:rsidRPr="004A6873" w:rsidRDefault="004A6873" w:rsidP="004A6873">
      <w:pPr>
        <w:adjustRightInd w:val="0"/>
        <w:snapToGrid w:val="0"/>
        <w:spacing w:line="360" w:lineRule="auto"/>
        <w:ind w:firstLineChars="200" w:firstLine="420"/>
        <w:jc w:val="left"/>
        <w:rPr>
          <w:rFonts w:asciiTheme="minorEastAsia" w:eastAsiaTheme="minorEastAsia" w:hAnsiTheme="minorEastAsia"/>
          <w:szCs w:val="21"/>
        </w:rPr>
      </w:pPr>
      <w:r w:rsidRPr="004A6873">
        <w:rPr>
          <w:rFonts w:asciiTheme="minorEastAsia" w:eastAsiaTheme="minorEastAsia" w:hAnsiTheme="minorEastAsia" w:hint="eastAsia"/>
          <w:szCs w:val="21"/>
        </w:rPr>
        <w:t>八、受益人提出索赔的，应按以下通讯信息向我方发出书面通知：</w:t>
      </w:r>
    </w:p>
    <w:p w:rsidR="004A6873" w:rsidRPr="004A6873" w:rsidRDefault="004A6873" w:rsidP="004A6873">
      <w:pPr>
        <w:adjustRightInd w:val="0"/>
        <w:snapToGrid w:val="0"/>
        <w:spacing w:line="360" w:lineRule="auto"/>
        <w:ind w:firstLineChars="200" w:firstLine="420"/>
        <w:jc w:val="left"/>
        <w:rPr>
          <w:rFonts w:asciiTheme="minorEastAsia" w:eastAsiaTheme="minorEastAsia" w:hAnsiTheme="minorEastAsia"/>
          <w:szCs w:val="21"/>
        </w:rPr>
      </w:pPr>
      <w:r w:rsidRPr="004A6873">
        <w:rPr>
          <w:rFonts w:asciiTheme="minorEastAsia" w:eastAsiaTheme="minorEastAsia" w:hAnsiTheme="minorEastAsia" w:hint="eastAsia"/>
          <w:szCs w:val="21"/>
        </w:rPr>
        <w:t>收件人：</w:t>
      </w:r>
    </w:p>
    <w:p w:rsidR="004A6873" w:rsidRPr="004A6873" w:rsidRDefault="004A6873" w:rsidP="004A6873">
      <w:pPr>
        <w:adjustRightInd w:val="0"/>
        <w:snapToGrid w:val="0"/>
        <w:spacing w:line="360" w:lineRule="auto"/>
        <w:ind w:firstLineChars="200" w:firstLine="420"/>
        <w:jc w:val="left"/>
        <w:rPr>
          <w:rFonts w:asciiTheme="minorEastAsia" w:eastAsiaTheme="minorEastAsia" w:hAnsiTheme="minorEastAsia"/>
          <w:szCs w:val="21"/>
        </w:rPr>
      </w:pPr>
      <w:r w:rsidRPr="004A6873">
        <w:rPr>
          <w:rFonts w:asciiTheme="minorEastAsia" w:eastAsiaTheme="minorEastAsia" w:hAnsiTheme="minorEastAsia"/>
          <w:szCs w:val="21"/>
        </w:rPr>
        <w:t>通讯地址：</w:t>
      </w:r>
    </w:p>
    <w:p w:rsidR="004A6873" w:rsidRPr="004A6873" w:rsidRDefault="004A6873" w:rsidP="004A6873">
      <w:pPr>
        <w:adjustRightInd w:val="0"/>
        <w:snapToGrid w:val="0"/>
        <w:spacing w:line="360" w:lineRule="auto"/>
        <w:ind w:firstLineChars="200" w:firstLine="420"/>
        <w:jc w:val="left"/>
        <w:rPr>
          <w:rFonts w:asciiTheme="minorEastAsia" w:eastAsiaTheme="minorEastAsia" w:hAnsiTheme="minorEastAsia"/>
          <w:szCs w:val="21"/>
        </w:rPr>
      </w:pPr>
      <w:r w:rsidRPr="004A6873">
        <w:rPr>
          <w:rFonts w:asciiTheme="minorEastAsia" w:eastAsiaTheme="minorEastAsia" w:hAnsiTheme="minorEastAsia" w:hint="eastAsia"/>
          <w:szCs w:val="21"/>
        </w:rPr>
        <w:t>联系电话</w:t>
      </w:r>
      <w:r w:rsidRPr="004A6873">
        <w:rPr>
          <w:rFonts w:asciiTheme="minorEastAsia" w:eastAsiaTheme="minorEastAsia" w:hAnsiTheme="minorEastAsia"/>
          <w:szCs w:val="21"/>
        </w:rPr>
        <w:t>：</w:t>
      </w:r>
    </w:p>
    <w:p w:rsidR="004A6873" w:rsidRPr="004A6873" w:rsidRDefault="004A6873" w:rsidP="004A6873">
      <w:pPr>
        <w:adjustRightInd w:val="0"/>
        <w:snapToGrid w:val="0"/>
        <w:spacing w:line="360" w:lineRule="auto"/>
        <w:ind w:firstLineChars="200" w:firstLine="420"/>
        <w:jc w:val="left"/>
        <w:rPr>
          <w:rFonts w:asciiTheme="minorEastAsia" w:eastAsiaTheme="minorEastAsia" w:hAnsiTheme="minorEastAsia"/>
          <w:szCs w:val="21"/>
        </w:rPr>
      </w:pPr>
      <w:r w:rsidRPr="004A6873">
        <w:rPr>
          <w:rFonts w:asciiTheme="minorEastAsia" w:eastAsiaTheme="minorEastAsia" w:hAnsiTheme="minorEastAsia" w:hint="eastAsia"/>
          <w:szCs w:val="21"/>
        </w:rPr>
        <w:t>索赔通知如果通过专人送达，该通知在接收时即视为已经送达；如果通过信函邮寄方式送达，该通知在发出之日后【三】</w:t>
      </w:r>
      <w:proofErr w:type="gramStart"/>
      <w:r w:rsidRPr="004A6873">
        <w:rPr>
          <w:rFonts w:asciiTheme="minorEastAsia" w:eastAsiaTheme="minorEastAsia" w:hAnsiTheme="minorEastAsia" w:hint="eastAsia"/>
          <w:szCs w:val="21"/>
        </w:rPr>
        <w:t>个</w:t>
      </w:r>
      <w:proofErr w:type="gramEnd"/>
      <w:r w:rsidRPr="004A6873">
        <w:rPr>
          <w:rFonts w:asciiTheme="minorEastAsia" w:eastAsiaTheme="minorEastAsia" w:hAnsiTheme="minorEastAsia" w:hint="eastAsia"/>
          <w:szCs w:val="21"/>
        </w:rPr>
        <w:t>工作日即视为已经送达。</w:t>
      </w:r>
    </w:p>
    <w:p w:rsidR="00F13167" w:rsidRDefault="004A6873" w:rsidP="00F13167">
      <w:pPr>
        <w:adjustRightInd w:val="0"/>
        <w:snapToGrid w:val="0"/>
        <w:spacing w:line="360" w:lineRule="auto"/>
        <w:ind w:firstLineChars="200" w:firstLine="420"/>
        <w:jc w:val="left"/>
        <w:rPr>
          <w:rFonts w:asciiTheme="minorEastAsia" w:eastAsiaTheme="minorEastAsia" w:hAnsiTheme="minorEastAsia"/>
          <w:szCs w:val="21"/>
        </w:rPr>
      </w:pPr>
      <w:r w:rsidRPr="004A6873">
        <w:rPr>
          <w:rFonts w:asciiTheme="minorEastAsia" w:eastAsiaTheme="minorEastAsia" w:hAnsiTheme="minorEastAsia"/>
          <w:szCs w:val="21"/>
        </w:rPr>
        <w:t>九</w:t>
      </w:r>
      <w:r w:rsidRPr="004A6873">
        <w:rPr>
          <w:rFonts w:asciiTheme="minorEastAsia" w:eastAsiaTheme="minorEastAsia" w:hAnsiTheme="minorEastAsia" w:hint="eastAsia"/>
          <w:szCs w:val="21"/>
        </w:rPr>
        <w:t>、本保函适用中华人民共和国法律法规。</w:t>
      </w:r>
    </w:p>
    <w:p w:rsidR="00115974" w:rsidRDefault="00115974" w:rsidP="00F13167">
      <w:pPr>
        <w:adjustRightInd w:val="0"/>
        <w:snapToGrid w:val="0"/>
        <w:spacing w:line="360" w:lineRule="auto"/>
        <w:ind w:firstLineChars="200" w:firstLine="420"/>
        <w:jc w:val="left"/>
        <w:rPr>
          <w:rFonts w:asciiTheme="minorEastAsia" w:eastAsiaTheme="minorEastAsia" w:hAnsiTheme="minorEastAsia"/>
          <w:szCs w:val="21"/>
        </w:rPr>
      </w:pPr>
    </w:p>
    <w:p w:rsidR="00F13167" w:rsidRDefault="004A6873" w:rsidP="00F13167">
      <w:pPr>
        <w:adjustRightInd w:val="0"/>
        <w:snapToGrid w:val="0"/>
        <w:spacing w:line="360" w:lineRule="auto"/>
        <w:ind w:firstLineChars="200" w:firstLine="420"/>
        <w:jc w:val="left"/>
        <w:rPr>
          <w:rFonts w:asciiTheme="minorEastAsia" w:eastAsiaTheme="minorEastAsia" w:hAnsiTheme="minorEastAsia"/>
          <w:szCs w:val="21"/>
        </w:rPr>
      </w:pPr>
      <w:r w:rsidRPr="004A6873">
        <w:rPr>
          <w:rFonts w:asciiTheme="minorEastAsia" w:eastAsiaTheme="minorEastAsia" w:hAnsiTheme="minorEastAsia" w:hint="eastAsia"/>
          <w:szCs w:val="21"/>
        </w:rPr>
        <w:t>出具银行：</w:t>
      </w:r>
    </w:p>
    <w:p w:rsidR="00F3672F" w:rsidRPr="00F13167" w:rsidRDefault="00F13167" w:rsidP="00F13167">
      <w:pPr>
        <w:adjustRightInd w:val="0"/>
        <w:snapToGrid w:val="0"/>
        <w:spacing w:line="360" w:lineRule="auto"/>
        <w:ind w:firstLineChars="200" w:firstLine="420"/>
        <w:jc w:val="left"/>
        <w:rPr>
          <w:rFonts w:asciiTheme="minorEastAsia" w:eastAsiaTheme="minorEastAsia" w:hAnsiTheme="minorEastAsia"/>
        </w:rPr>
      </w:pPr>
      <w:r w:rsidRPr="00F13167">
        <w:rPr>
          <w:rFonts w:asciiTheme="minorEastAsia" w:eastAsiaTheme="minorEastAsia" w:hAnsiTheme="minorEastAsia" w:hint="eastAsia"/>
          <w:szCs w:val="21"/>
        </w:rPr>
        <w:t>【备注要求：根据中国人民银行、银保监会发布的我国系统重要性银行名单，系统重要性银行包括 6 家国有商业银行、9家股份制商业银行和 4家城市商业银行，按系统重要性得分从低到高分为四组：第一组：平安银行、中国光大银行、华夏银行、广发银行、宁波银行、上海银行、江苏银行、北京银行；第二组：浦发银行、中信银行、中国民生银行、中国邮政储蓄银行；第三组：交通银行、招商银行、兴业银行；第四组：中国工商银行、中国银行、中国建设银行、中国农业银行。】</w:t>
      </w:r>
    </w:p>
    <w:p w:rsidR="00E20C6F" w:rsidRDefault="00E20C6F" w:rsidP="00E20C6F">
      <w:pPr>
        <w:tabs>
          <w:tab w:val="num" w:pos="1870"/>
        </w:tabs>
        <w:snapToGrid w:val="0"/>
        <w:spacing w:line="480" w:lineRule="auto"/>
        <w:outlineLvl w:val="0"/>
        <w:rPr>
          <w:rFonts w:asciiTheme="minorEastAsia" w:eastAsiaTheme="minorEastAsia" w:hAnsiTheme="minorEastAsia"/>
          <w:szCs w:val="21"/>
        </w:rPr>
      </w:pPr>
      <w:bookmarkStart w:id="284" w:name="_Toc127035295"/>
      <w:bookmarkStart w:id="285" w:name="_Toc122343762"/>
      <w:bookmarkStart w:id="286" w:name="_Toc122428426"/>
      <w:r w:rsidRPr="00E20C6F">
        <w:rPr>
          <w:rFonts w:asciiTheme="minorEastAsia" w:eastAsiaTheme="minorEastAsia" w:hAnsiTheme="minorEastAsia" w:hint="eastAsia"/>
          <w:szCs w:val="21"/>
        </w:rPr>
        <w:lastRenderedPageBreak/>
        <w:t>附件4：</w:t>
      </w:r>
      <w:r w:rsidR="00420CA8" w:rsidRPr="00420CA8">
        <w:rPr>
          <w:rFonts w:asciiTheme="minorEastAsia" w:eastAsiaTheme="minorEastAsia" w:hAnsiTheme="minorEastAsia" w:hint="eastAsia"/>
          <w:szCs w:val="21"/>
        </w:rPr>
        <w:t>已标价工程量清单（另册）</w:t>
      </w:r>
      <w:bookmarkEnd w:id="284"/>
    </w:p>
    <w:p w:rsidR="00E20C6F" w:rsidRDefault="00E20C6F">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F3672F" w:rsidRPr="00F3672F" w:rsidRDefault="00F3672F" w:rsidP="00F365FF">
      <w:pPr>
        <w:tabs>
          <w:tab w:val="num" w:pos="1870"/>
        </w:tabs>
        <w:snapToGrid w:val="0"/>
        <w:spacing w:line="480" w:lineRule="auto"/>
        <w:outlineLvl w:val="0"/>
        <w:rPr>
          <w:rFonts w:asciiTheme="minorEastAsia" w:eastAsiaTheme="minorEastAsia" w:hAnsiTheme="minorEastAsia"/>
          <w:szCs w:val="21"/>
        </w:rPr>
      </w:pPr>
      <w:bookmarkStart w:id="287" w:name="_Toc127035296"/>
      <w:r w:rsidRPr="00F3672F">
        <w:rPr>
          <w:rFonts w:asciiTheme="minorEastAsia" w:eastAsiaTheme="minorEastAsia" w:hAnsiTheme="minorEastAsia" w:hint="eastAsia"/>
          <w:szCs w:val="21"/>
        </w:rPr>
        <w:lastRenderedPageBreak/>
        <w:t>附件</w:t>
      </w:r>
      <w:r w:rsidR="006D7AC1">
        <w:rPr>
          <w:rFonts w:asciiTheme="minorEastAsia" w:eastAsiaTheme="minorEastAsia" w:hAnsiTheme="minorEastAsia" w:hint="eastAsia"/>
          <w:szCs w:val="21"/>
        </w:rPr>
        <w:t>5</w:t>
      </w:r>
      <w:r w:rsidRPr="00F3672F">
        <w:rPr>
          <w:rFonts w:asciiTheme="minorEastAsia" w:eastAsiaTheme="minorEastAsia" w:hAnsiTheme="minorEastAsia" w:hint="eastAsia"/>
          <w:szCs w:val="21"/>
        </w:rPr>
        <w:t>：云港城项目施工现场管理办法</w:t>
      </w:r>
      <w:bookmarkEnd w:id="285"/>
      <w:bookmarkEnd w:id="286"/>
      <w:bookmarkEnd w:id="287"/>
    </w:p>
    <w:p w:rsidR="00F3672F" w:rsidRPr="00F3672F" w:rsidRDefault="00F3672F" w:rsidP="00F3672F">
      <w:pPr>
        <w:spacing w:line="360" w:lineRule="auto"/>
        <w:jc w:val="center"/>
        <w:rPr>
          <w:rFonts w:asciiTheme="minorEastAsia" w:eastAsiaTheme="minorEastAsia" w:hAnsiTheme="minorEastAsia"/>
          <w:b/>
        </w:rPr>
      </w:pPr>
      <w:r w:rsidRPr="00F3672F">
        <w:rPr>
          <w:rFonts w:asciiTheme="minorEastAsia" w:eastAsiaTheme="minorEastAsia" w:hAnsiTheme="minorEastAsia" w:cs="仿宋" w:hint="eastAsia"/>
          <w:b/>
          <w:sz w:val="24"/>
          <w:u w:val="single"/>
        </w:rPr>
        <w:t>云港城</w:t>
      </w:r>
      <w:r w:rsidRPr="00F3672F">
        <w:rPr>
          <w:rFonts w:asciiTheme="minorEastAsia" w:eastAsiaTheme="minorEastAsia" w:hAnsiTheme="minorEastAsia" w:hint="eastAsia"/>
          <w:b/>
          <w:sz w:val="24"/>
        </w:rPr>
        <w:t>项目工程施工现场管理办法</w:t>
      </w:r>
    </w:p>
    <w:p w:rsidR="00F3672F" w:rsidRPr="00F3672F" w:rsidRDefault="00F3672F" w:rsidP="00F3672F">
      <w:pPr>
        <w:spacing w:line="360" w:lineRule="auto"/>
        <w:rPr>
          <w:rFonts w:asciiTheme="minorEastAsia" w:eastAsiaTheme="minorEastAsia" w:hAnsiTheme="minorEastAsia"/>
          <w:b/>
          <w:szCs w:val="21"/>
        </w:rPr>
      </w:pPr>
      <w:r w:rsidRPr="00F3672F">
        <w:rPr>
          <w:rFonts w:asciiTheme="minorEastAsia" w:eastAsiaTheme="minorEastAsia" w:hAnsiTheme="minorEastAsia" w:hint="eastAsia"/>
          <w:b/>
          <w:szCs w:val="21"/>
        </w:rPr>
        <w:t>1.目的</w:t>
      </w:r>
      <w:r w:rsidRPr="00F3672F">
        <w:rPr>
          <w:rFonts w:asciiTheme="minorEastAsia" w:eastAsiaTheme="minorEastAsia" w:hAnsiTheme="minorEastAsia" w:cs="宋体" w:hint="eastAsia"/>
          <w:b/>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为了加强对本工程总承包人、专业工程承包人、暂估价项目分包人的管理，使所选择的承包人能满足发包人的要求，以确保整个工程安全、质量和进度，并保证对承包人的管理更加规范、有效，达到统一管理,规范行动，特制订本制度。</w:t>
      </w:r>
      <w:r w:rsidRPr="00F3672F">
        <w:rPr>
          <w:rFonts w:asciiTheme="minorEastAsia" w:eastAsiaTheme="minorEastAsia" w:hAnsiTheme="minorEastAsia" w:cs="宋体" w:hint="eastAsia"/>
          <w:szCs w:val="21"/>
        </w:rPr>
        <w:t> </w:t>
      </w:r>
    </w:p>
    <w:p w:rsidR="00F3672F" w:rsidRPr="00F3672F" w:rsidRDefault="00F3672F" w:rsidP="00F3672F">
      <w:pPr>
        <w:rPr>
          <w:rFonts w:asciiTheme="minorEastAsia" w:eastAsiaTheme="minorEastAsia" w:hAnsiTheme="minorEastAsia"/>
          <w:b/>
          <w:szCs w:val="21"/>
        </w:rPr>
      </w:pPr>
      <w:r w:rsidRPr="00F3672F">
        <w:rPr>
          <w:rFonts w:asciiTheme="minorEastAsia" w:eastAsiaTheme="minorEastAsia" w:hAnsiTheme="minorEastAsia" w:hint="eastAsia"/>
          <w:b/>
          <w:szCs w:val="21"/>
        </w:rPr>
        <w:t>2.适用范围</w:t>
      </w:r>
      <w:r w:rsidRPr="00F3672F">
        <w:rPr>
          <w:rFonts w:asciiTheme="minorEastAsia" w:eastAsiaTheme="minorEastAsia" w:hAnsiTheme="minorEastAsia" w:cs="宋体" w:hint="eastAsia"/>
          <w:b/>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本制度适用于</w:t>
      </w:r>
      <w:r w:rsidRPr="00F3672F">
        <w:rPr>
          <w:rFonts w:asciiTheme="minorEastAsia" w:eastAsiaTheme="minorEastAsia" w:hAnsiTheme="minorEastAsia" w:hint="eastAsia"/>
          <w:szCs w:val="21"/>
          <w:u w:val="single"/>
        </w:rPr>
        <w:t>粤海</w:t>
      </w:r>
      <w:r w:rsidRPr="00F3672F">
        <w:rPr>
          <w:rFonts w:asciiTheme="minorEastAsia" w:eastAsiaTheme="minorEastAsia" w:hAnsiTheme="minorEastAsia" w:cs="宋体" w:hint="eastAsia"/>
          <w:szCs w:val="21"/>
          <w:u w:val="single"/>
        </w:rPr>
        <w:t>•</w:t>
      </w:r>
      <w:r w:rsidRPr="00F3672F">
        <w:rPr>
          <w:rFonts w:asciiTheme="minorEastAsia" w:eastAsiaTheme="minorEastAsia" w:hAnsiTheme="minorEastAsia" w:cs="仿宋" w:hint="eastAsia"/>
          <w:szCs w:val="21"/>
          <w:u w:val="single"/>
        </w:rPr>
        <w:t>云港城</w:t>
      </w:r>
      <w:r w:rsidRPr="00F3672F">
        <w:rPr>
          <w:rFonts w:asciiTheme="minorEastAsia" w:eastAsiaTheme="minorEastAsia" w:hAnsiTheme="minorEastAsia" w:hint="eastAsia"/>
          <w:szCs w:val="21"/>
        </w:rPr>
        <w:t>项目。任何按合同及协议进入现场的总承包人、专业工程承包人、暂估价项目分包人以及承包人的分包人均必须遵照执行。</w:t>
      </w:r>
      <w:r w:rsidRPr="00F3672F">
        <w:rPr>
          <w:rFonts w:asciiTheme="minorEastAsia" w:eastAsiaTheme="minorEastAsia" w:hAnsiTheme="minorEastAsia" w:cs="宋体" w:hint="eastAsia"/>
          <w:szCs w:val="21"/>
        </w:rPr>
        <w:t> </w:t>
      </w:r>
    </w:p>
    <w:p w:rsidR="00F3672F" w:rsidRPr="00F3672F" w:rsidRDefault="00F3672F" w:rsidP="00F3672F">
      <w:pPr>
        <w:rPr>
          <w:rFonts w:asciiTheme="minorEastAsia" w:eastAsiaTheme="minorEastAsia" w:hAnsiTheme="minorEastAsia"/>
          <w:b/>
          <w:szCs w:val="21"/>
        </w:rPr>
      </w:pPr>
      <w:r w:rsidRPr="00F3672F">
        <w:rPr>
          <w:rFonts w:asciiTheme="minorEastAsia" w:eastAsiaTheme="minorEastAsia" w:hAnsiTheme="minorEastAsia" w:hint="eastAsia"/>
          <w:b/>
          <w:szCs w:val="21"/>
        </w:rPr>
        <w:t>3.发包人项目部职责</w:t>
      </w:r>
      <w:r w:rsidRPr="00F3672F">
        <w:rPr>
          <w:rFonts w:asciiTheme="minorEastAsia" w:eastAsiaTheme="minorEastAsia" w:hAnsiTheme="minorEastAsia" w:cs="宋体" w:hint="eastAsia"/>
          <w:b/>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3.1</w:t>
      </w:r>
      <w:proofErr w:type="gramStart"/>
      <w:r w:rsidRPr="00F3672F">
        <w:rPr>
          <w:rFonts w:asciiTheme="minorEastAsia" w:eastAsiaTheme="minorEastAsia" w:hAnsiTheme="minorEastAsia" w:hint="eastAsia"/>
          <w:szCs w:val="21"/>
        </w:rPr>
        <w:t>监督总</w:t>
      </w:r>
      <w:proofErr w:type="gramEnd"/>
      <w:r w:rsidRPr="00F3672F">
        <w:rPr>
          <w:rFonts w:asciiTheme="minorEastAsia" w:eastAsiaTheme="minorEastAsia" w:hAnsiTheme="minorEastAsia" w:hint="eastAsia"/>
          <w:szCs w:val="21"/>
        </w:rPr>
        <w:t>承包人（含其分包）与专业工程承包人、暂估价项目分包人的质量管理、成品保护管理、资料管理、物资材料管理、工程预结算管理、环境体系管理及相关培训管理工作；</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3.2</w:t>
      </w:r>
      <w:proofErr w:type="gramStart"/>
      <w:r w:rsidRPr="00F3672F">
        <w:rPr>
          <w:rFonts w:asciiTheme="minorEastAsia" w:eastAsiaTheme="minorEastAsia" w:hAnsiTheme="minorEastAsia" w:hint="eastAsia"/>
          <w:szCs w:val="21"/>
        </w:rPr>
        <w:t>监督总</w:t>
      </w:r>
      <w:proofErr w:type="gramEnd"/>
      <w:r w:rsidRPr="00F3672F">
        <w:rPr>
          <w:rFonts w:asciiTheme="minorEastAsia" w:eastAsiaTheme="minorEastAsia" w:hAnsiTheme="minorEastAsia" w:hint="eastAsia"/>
          <w:szCs w:val="21"/>
        </w:rPr>
        <w:t>承包人（含其分包）与专业工程承包人、暂估价项目分包人的现场施工管理、计划管理、技术管理、计量管理及相关培训管理工作；</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3.3</w:t>
      </w:r>
      <w:proofErr w:type="gramStart"/>
      <w:r w:rsidRPr="00F3672F">
        <w:rPr>
          <w:rFonts w:asciiTheme="minorEastAsia" w:eastAsiaTheme="minorEastAsia" w:hAnsiTheme="minorEastAsia" w:hint="eastAsia"/>
          <w:szCs w:val="21"/>
        </w:rPr>
        <w:t>监督总</w:t>
      </w:r>
      <w:proofErr w:type="gramEnd"/>
      <w:r w:rsidRPr="00F3672F">
        <w:rPr>
          <w:rFonts w:asciiTheme="minorEastAsia" w:eastAsiaTheme="minorEastAsia" w:hAnsiTheme="minorEastAsia" w:hint="eastAsia"/>
          <w:szCs w:val="21"/>
        </w:rPr>
        <w:t>承包人（含其分包）与专业工程承包人、暂估价项目分包人的进场管理、教育培训管理和质量、环境、职业安全卫生体系运行管理、消防管理、现场安全生产管理、文明施工管理及相关培训管理工作；</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3.4</w:t>
      </w:r>
      <w:proofErr w:type="gramStart"/>
      <w:r w:rsidRPr="00F3672F">
        <w:rPr>
          <w:rFonts w:asciiTheme="minorEastAsia" w:eastAsiaTheme="minorEastAsia" w:hAnsiTheme="minorEastAsia" w:hint="eastAsia"/>
          <w:szCs w:val="21"/>
        </w:rPr>
        <w:t>监督总</w:t>
      </w:r>
      <w:proofErr w:type="gramEnd"/>
      <w:r w:rsidRPr="00F3672F">
        <w:rPr>
          <w:rFonts w:asciiTheme="minorEastAsia" w:eastAsiaTheme="minorEastAsia" w:hAnsiTheme="minorEastAsia" w:hint="eastAsia"/>
          <w:szCs w:val="21"/>
        </w:rPr>
        <w:t>承包人（含其分包）与专业工程承包人、暂估价项目分包人的机电管理、施工机械管理、施工机具管理、施工用电管理、施工用水管理及相关培训管理工作；</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3.5</w:t>
      </w:r>
      <w:proofErr w:type="gramStart"/>
      <w:r w:rsidRPr="00F3672F">
        <w:rPr>
          <w:rFonts w:asciiTheme="minorEastAsia" w:eastAsiaTheme="minorEastAsia" w:hAnsiTheme="minorEastAsia" w:hint="eastAsia"/>
          <w:szCs w:val="21"/>
        </w:rPr>
        <w:t>监督总</w:t>
      </w:r>
      <w:proofErr w:type="gramEnd"/>
      <w:r w:rsidRPr="00F3672F">
        <w:rPr>
          <w:rFonts w:asciiTheme="minorEastAsia" w:eastAsiaTheme="minorEastAsia" w:hAnsiTheme="minorEastAsia" w:hint="eastAsia"/>
          <w:szCs w:val="21"/>
        </w:rPr>
        <w:t>承包人（含其分包）与专业工程承包人、暂估价项目分包人应承担的与各参建单位、政府、各相关职能部门的协调管理工作；</w:t>
      </w:r>
      <w:r w:rsidRPr="00F3672F">
        <w:rPr>
          <w:rFonts w:asciiTheme="minorEastAsia" w:eastAsiaTheme="minorEastAsia" w:hAnsiTheme="minorEastAsia" w:cs="宋体" w:hint="eastAsia"/>
          <w:szCs w:val="21"/>
        </w:rPr>
        <w:t> </w:t>
      </w:r>
    </w:p>
    <w:p w:rsidR="00F3672F" w:rsidRPr="00F3672F" w:rsidRDefault="00F3672F" w:rsidP="00F3672F">
      <w:pPr>
        <w:rPr>
          <w:rFonts w:asciiTheme="minorEastAsia" w:eastAsiaTheme="minorEastAsia" w:hAnsiTheme="minorEastAsia"/>
          <w:szCs w:val="21"/>
        </w:rPr>
      </w:pPr>
      <w:r w:rsidRPr="00F3672F">
        <w:rPr>
          <w:rFonts w:asciiTheme="minorEastAsia" w:eastAsiaTheme="minorEastAsia" w:hAnsiTheme="minorEastAsia" w:hint="eastAsia"/>
          <w:b/>
          <w:szCs w:val="21"/>
        </w:rPr>
        <w:t>4. 总承包人、专业工程承包人管理</w:t>
      </w:r>
      <w:r w:rsidRPr="00F3672F">
        <w:rPr>
          <w:rFonts w:asciiTheme="minorEastAsia" w:eastAsiaTheme="minorEastAsia" w:hAnsiTheme="minorEastAsia" w:cs="宋体" w:hint="eastAsia"/>
          <w:b/>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4.1组织管理</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各承包人各自组建项目管理机构，并在开工前报发包人、监理单位，承包人所投入的工程管理人员和工程技术人员应与投标文件保持一致，发包人不要求更换时不得更换，因特殊情况需要更换的，承包人应至少提前7天以书面形式向监理单位提出意向（附前任和后任人员的详细履历资料），经监理工程师签署意见后向发包人提出申请，并征得发包人同意。承包人必须保证后任人员的资质、资历、业绩、实际工作能力不低于前任人员的素质。即使发包人同意更换，也</w:t>
      </w:r>
      <w:proofErr w:type="gramStart"/>
      <w:r w:rsidRPr="00F3672F">
        <w:rPr>
          <w:rFonts w:asciiTheme="minorEastAsia" w:eastAsiaTheme="minorEastAsia" w:hAnsiTheme="minorEastAsia" w:hint="eastAsia"/>
          <w:szCs w:val="21"/>
        </w:rPr>
        <w:t>不</w:t>
      </w:r>
      <w:proofErr w:type="gramEnd"/>
      <w:r w:rsidRPr="00F3672F">
        <w:rPr>
          <w:rFonts w:asciiTheme="minorEastAsia" w:eastAsiaTheme="minorEastAsia" w:hAnsiTheme="minorEastAsia" w:hint="eastAsia"/>
          <w:szCs w:val="21"/>
        </w:rPr>
        <w:t>免除承包人应承担的违约责任。工程管理人员和工程技术人员的资格证书需报发包人、监理单位备案。</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发包人项目部、监理单位项目部每月对各承包人主要管理人员进行工作能力、协调能力、工作饱和</w:t>
      </w:r>
      <w:r w:rsidRPr="00F3672F">
        <w:rPr>
          <w:rFonts w:asciiTheme="minorEastAsia" w:eastAsiaTheme="minorEastAsia" w:hAnsiTheme="minorEastAsia" w:hint="eastAsia"/>
          <w:szCs w:val="21"/>
        </w:rPr>
        <w:lastRenderedPageBreak/>
        <w:t>度、积极性等综合考评，连续三次考评成绩不达标的将进行警告和通报，对综合能力不能胜任者将予以劝退及更换</w:t>
      </w:r>
      <w:r w:rsidRPr="00F3672F">
        <w:rPr>
          <w:rFonts w:asciiTheme="minorEastAsia" w:eastAsiaTheme="minorEastAsia" w:hAnsiTheme="minorEastAsia" w:cs="宋体" w:hint="eastAsia"/>
          <w:szCs w:val="21"/>
        </w:rPr>
        <w:t> </w:t>
      </w:r>
      <w:r w:rsidRPr="00F3672F">
        <w:rPr>
          <w:rFonts w:asciiTheme="minorEastAsia" w:eastAsiaTheme="minorEastAsia" w:hAnsiTheme="minorEastAsia" w:hint="eastAsia"/>
          <w:szCs w:val="21"/>
        </w:rPr>
        <w:t>并按合同追究违约责任。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4.2技术质量管理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4.2.1施工技术管理</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必须建立技术文件管理制度，因承包人原因造成的施工错误的一切后果自负。</w:t>
      </w:r>
      <w:r w:rsidRPr="00F3672F">
        <w:rPr>
          <w:rFonts w:asciiTheme="minorEastAsia" w:eastAsiaTheme="minorEastAsia" w:hAnsiTheme="minorEastAsia" w:cs="宋体" w:hint="eastAsia"/>
          <w:szCs w:val="21"/>
        </w:rPr>
        <w:t> </w:t>
      </w:r>
      <w:r w:rsidRPr="00F3672F">
        <w:rPr>
          <w:rFonts w:asciiTheme="minorEastAsia" w:eastAsiaTheme="minorEastAsia" w:hAnsiTheme="minorEastAsia" w:hint="eastAsia"/>
          <w:szCs w:val="21"/>
        </w:rPr>
        <w:t>各承包人负责编制施工组织设计及本专业各类施工方案，负责方案的落实工作。施工前，首先由承包人项目部技术负责人对施工管理人员进行技术交底及安全技术交底，由施工管理人员给作业人员进行技术交底并指导施工，安全技术交底须明确交至每位作业人员并签字确认，并需将交底书面上报承包人项目部，项目总技术负责人、项目经理审批后方可依照施工。各承包人的分包人由各承包人的技术负责人对分包人技术负责人进行技术交底及安全技术交底，分包人技术负责人给作业人员进行技术交底并指导施工，安全技术交底须明确交至每位作业人员并签字确认，并需将交底书面上报总包项目部，项目总技术负责人、项目经理审批后方可依照施工。未经批准的各类施工方案及未经安全技术交底进行施工的，除立即停止施工外，每次收取违约金1000-20000元。</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4.2.2设计变更、洽商</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施工过程中发生的图纸、设计问题，由承包人技术负责人及时向监理单位及发包人工程师或负责人反映，由发包人与设计单位联系，并办理设计变更、洽商记录。施工过程中发生的图纸更改、洽商等，均由发包人统一下发给各相关承包人施工技术负责人；</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4.2.3材料管理及施工试验</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各承包人负责编制本单位的材料、设备进场计划及施工试验计划，并报监理、发包人备案；需根据项目的材料设备进场计划时间，至少提前60天进行材料设备品牌、型号送审工作，所选的材料设备品牌需在发包人提供的品牌范围内；所选材</w:t>
      </w:r>
      <w:proofErr w:type="gramStart"/>
      <w:r w:rsidRPr="00F3672F">
        <w:rPr>
          <w:rFonts w:asciiTheme="minorEastAsia" w:eastAsiaTheme="minorEastAsia" w:hAnsiTheme="minorEastAsia" w:hint="eastAsia"/>
          <w:szCs w:val="21"/>
        </w:rPr>
        <w:t>料设备</w:t>
      </w:r>
      <w:proofErr w:type="gramEnd"/>
      <w:r w:rsidRPr="00F3672F">
        <w:rPr>
          <w:rFonts w:asciiTheme="minorEastAsia" w:eastAsiaTheme="minorEastAsia" w:hAnsiTheme="minorEastAsia" w:hint="eastAsia"/>
          <w:szCs w:val="21"/>
        </w:rPr>
        <w:t xml:space="preserve">型号的技术参数应满足设计图纸及发包人提供的技术参数要求，送审的主要设备材料技术参数必须与招标文件技术要求相一致。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（2）施工单位需提供的材料基础资料包括但不限于如下所列：</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 《主要材料送审审批表》（表格按发包人提供）</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 设备材料厂家、供应商的营业执照、税务登记证。</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 设备材料的产品合格证</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 设备材料的型式检验报告</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 进口关税报单（进口产品）</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 品牌/厂家的授权书</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 其它需要提供的证明、证书文件（如消防、认证、节能等）</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 所选用产品的技术参数及对应的样本</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9） 填写提供所选用产品型号的参数与技术文件的技术响应表、差异对比表</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材料、设备进场前承包人需完成进场报审工作，经发包人审批同意进场后，方可通知供应商安排材料设备进场，进场报审资料包括但不限于：承包人或其经审批的专业分包人与相关厂家或授权代理商签订的供货合同（注：授权代理商须提供项目授权或年度授权证明）、出厂合格证、各种产品质量认证证书、出厂试验报告、型式试验报告、第三方检测报告、相关保证函、厂家联系方式、验证方式、厂家确认的出货单等相关正规渠道出货证明。其中，进口材料设备还需要提供报关单、原产地证明、商检证明文件。进场后必须认真按有关标准、样板进行检验、试验，验收合格后方可报发包人，经发包人确认后方能使用。</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各承包人的材料计划、定板计划提交给监理单位审核后，报发包人。发包人根据实际情况启动材料看样定板审批程序，看样定板材料未经审批封存的不准进场投入施工需要。重点看样定板材料进场计划需提前60天报发包人项目部，予以对其在技术性能、经济指标、规格、颜色、所申报品牌/厂家是否符合发包人确定的品牌/厂家范围等方面进行审核。</w:t>
      </w:r>
    </w:p>
    <w:p w:rsidR="00F3672F" w:rsidRPr="00F3672F" w:rsidRDefault="00F3672F" w:rsidP="00F3672F">
      <w:pPr>
        <w:ind w:firstLineChars="200" w:firstLine="420"/>
        <w:rPr>
          <w:rFonts w:asciiTheme="minorEastAsia" w:eastAsiaTheme="minorEastAsia" w:hAnsiTheme="minorEastAsia" w:cs="宋体"/>
          <w:szCs w:val="21"/>
        </w:rPr>
      </w:pPr>
      <w:r w:rsidRPr="00F3672F">
        <w:rPr>
          <w:rFonts w:asciiTheme="minorEastAsia" w:eastAsiaTheme="minorEastAsia" w:hAnsiTheme="minorEastAsia" w:cs="宋体" w:hint="eastAsia"/>
          <w:szCs w:val="21"/>
        </w:rPr>
        <w:t>（5）</w:t>
      </w:r>
      <w:r w:rsidRPr="00F3672F">
        <w:rPr>
          <w:rFonts w:asciiTheme="minorEastAsia" w:eastAsiaTheme="minorEastAsia" w:hAnsiTheme="minorEastAsia" w:hint="eastAsia"/>
          <w:szCs w:val="21"/>
        </w:rPr>
        <w:t>用于本工程上的所有</w:t>
      </w:r>
      <w:r w:rsidRPr="00F3672F">
        <w:rPr>
          <w:rFonts w:asciiTheme="minorEastAsia" w:eastAsiaTheme="minorEastAsia" w:hAnsiTheme="minorEastAsia" w:cs="宋体" w:hint="eastAsia"/>
          <w:szCs w:val="21"/>
        </w:rPr>
        <w:t>材料、设备的品牌、供应商（含代理商、经销商）及专业安装队伍等必须预先向监理、发包人申报，申报经监理、发包人审核批准的才允许使用，未经审批的不准进行定购，不准进场，违者将材料清出现场，并收取违约金1000-10000元/次。</w:t>
      </w:r>
    </w:p>
    <w:p w:rsidR="00F3672F" w:rsidRPr="00F3672F" w:rsidRDefault="00F3672F" w:rsidP="00F3672F">
      <w:pPr>
        <w:ind w:firstLineChars="200" w:firstLine="420"/>
        <w:rPr>
          <w:rFonts w:asciiTheme="minorEastAsia" w:eastAsiaTheme="minorEastAsia" w:hAnsiTheme="minorEastAsia" w:cs="宋体"/>
          <w:szCs w:val="21"/>
        </w:rPr>
      </w:pPr>
      <w:r w:rsidRPr="00F3672F">
        <w:rPr>
          <w:rFonts w:asciiTheme="minorEastAsia" w:eastAsiaTheme="minorEastAsia" w:hAnsiTheme="minorEastAsia" w:cs="宋体" w:hint="eastAsia"/>
          <w:szCs w:val="21"/>
        </w:rPr>
        <w:t>（6）本工程的材料、设备在制造、运输、安装等实施过程中，监理单位、发包人有权视需要采取形式不一的监督行为，施工单位须无条件配合。</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物料进场及施工过程中的试验必须听从监理单位及发包人工程师安排，执行见证取样规定经监理见证取样。物料进场不及时报验，每批次收取违约金2000元，如果发生物料、设备已用到工程上或发现不合格者，除全部拆除或退场外，每发生一次收取违约金5000元。</w:t>
      </w:r>
    </w:p>
    <w:p w:rsidR="00F3672F" w:rsidRPr="00F3672F" w:rsidRDefault="00F3672F" w:rsidP="00F3672F">
      <w:pPr>
        <w:ind w:firstLineChars="200" w:firstLine="420"/>
        <w:rPr>
          <w:rFonts w:asciiTheme="minorEastAsia" w:eastAsiaTheme="minorEastAsia" w:hAnsiTheme="minorEastAsia" w:cs="宋体"/>
          <w:szCs w:val="21"/>
        </w:rPr>
      </w:pPr>
      <w:r w:rsidRPr="00F3672F">
        <w:rPr>
          <w:rFonts w:asciiTheme="minorEastAsia" w:eastAsiaTheme="minorEastAsia" w:hAnsiTheme="minorEastAsia" w:hint="eastAsia"/>
          <w:szCs w:val="21"/>
        </w:rPr>
        <w:t>（8）</w:t>
      </w:r>
      <w:r w:rsidRPr="00F3672F">
        <w:rPr>
          <w:rFonts w:asciiTheme="minorEastAsia" w:eastAsiaTheme="minorEastAsia" w:hAnsiTheme="minorEastAsia" w:cs="宋体" w:hint="eastAsia"/>
          <w:szCs w:val="21"/>
        </w:rPr>
        <w:t> 本工程的材料、设备的进场报验，监理单位、发包人有权视需要聘请第三</w:t>
      </w:r>
      <w:proofErr w:type="gramStart"/>
      <w:r w:rsidRPr="00F3672F">
        <w:rPr>
          <w:rFonts w:asciiTheme="minorEastAsia" w:eastAsiaTheme="minorEastAsia" w:hAnsiTheme="minorEastAsia" w:cs="宋体" w:hint="eastAsia"/>
          <w:szCs w:val="21"/>
        </w:rPr>
        <w:t>方专业</w:t>
      </w:r>
      <w:proofErr w:type="gramEnd"/>
      <w:r w:rsidRPr="00F3672F">
        <w:rPr>
          <w:rFonts w:asciiTheme="minorEastAsia" w:eastAsiaTheme="minorEastAsia" w:hAnsiTheme="minorEastAsia" w:cs="宋体" w:hint="eastAsia"/>
          <w:szCs w:val="21"/>
        </w:rPr>
        <w:t>检测机构进行检测，施工单位须无条件配合并承担相关费用。</w:t>
      </w:r>
    </w:p>
    <w:p w:rsidR="00F3672F" w:rsidRPr="00F3672F" w:rsidRDefault="00F3672F" w:rsidP="00F3672F">
      <w:pPr>
        <w:ind w:firstLineChars="200" w:firstLine="420"/>
        <w:rPr>
          <w:rFonts w:asciiTheme="minorEastAsia" w:eastAsiaTheme="minorEastAsia" w:hAnsiTheme="minorEastAsia" w:cs="宋体"/>
          <w:szCs w:val="21"/>
        </w:rPr>
      </w:pPr>
      <w:r w:rsidRPr="00F3672F">
        <w:rPr>
          <w:rFonts w:asciiTheme="minorEastAsia" w:eastAsiaTheme="minorEastAsia" w:hAnsiTheme="minorEastAsia" w:cs="宋体" w:hint="eastAsia"/>
          <w:szCs w:val="21"/>
        </w:rPr>
        <w:t>（9）发包人</w:t>
      </w:r>
      <w:r w:rsidRPr="00F3672F">
        <w:rPr>
          <w:rFonts w:asciiTheme="minorEastAsia" w:eastAsiaTheme="minorEastAsia" w:hAnsiTheme="minorEastAsia" w:hint="eastAsia"/>
          <w:szCs w:val="21"/>
        </w:rPr>
        <w:t>抽检</w:t>
      </w:r>
      <w:r w:rsidRPr="00F3672F">
        <w:rPr>
          <w:rFonts w:asciiTheme="minorEastAsia" w:eastAsiaTheme="minorEastAsia" w:hAnsiTheme="minorEastAsia" w:cs="宋体" w:hint="eastAsia"/>
          <w:szCs w:val="21"/>
        </w:rPr>
        <w:t>：除根</w:t>
      </w:r>
      <w:proofErr w:type="gramStart"/>
      <w:r w:rsidRPr="00F3672F">
        <w:rPr>
          <w:rFonts w:asciiTheme="minorEastAsia" w:eastAsiaTheme="minorEastAsia" w:hAnsiTheme="minorEastAsia" w:cs="宋体" w:hint="eastAsia"/>
          <w:szCs w:val="21"/>
        </w:rPr>
        <w:t>据政策</w:t>
      </w:r>
      <w:proofErr w:type="gramEnd"/>
      <w:r w:rsidRPr="00F3672F">
        <w:rPr>
          <w:rFonts w:asciiTheme="minorEastAsia" w:eastAsiaTheme="minorEastAsia" w:hAnsiTheme="minorEastAsia" w:cs="宋体" w:hint="eastAsia"/>
          <w:szCs w:val="21"/>
        </w:rPr>
        <w:t>要求的第三方检测和监理相关检测外，根据工程实际情况，发包人对有疑问、高价值、对效果有重大影响、易产生不合格品的材料设备有权实施抽检，计划内的抽检不得提出工期索赔。检验的结果证明该项材料、设备不符合合同要求的，因此增加的费用和（或）工期延误由承包人承担；检验结果证明该项材料、设备符合合同要求的，由发包人承担因此增加的费用和（或）工期延误。</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4.2.4施工测量</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由发包人工程师负责向承包人提供基准线，监理单位负责对承包人所放线进行校核工作；承包人测量员负责对基准线、点进行检查、维护工作。承包人使用的测量仪器必须是在有效期内、按经检测、校准确保合格后方可使用，并将有关检测证明资料报监理单位、发包人备案。</w:t>
      </w:r>
      <w:r w:rsidRPr="00F3672F">
        <w:rPr>
          <w:rFonts w:asciiTheme="minorEastAsia" w:eastAsiaTheme="minorEastAsia" w:hAnsiTheme="minorEastAsia" w:cs="宋体" w:hint="eastAsia"/>
          <w:szCs w:val="21"/>
        </w:rPr>
        <w:t> </w:t>
      </w:r>
      <w:r w:rsidRPr="00F3672F">
        <w:rPr>
          <w:rFonts w:asciiTheme="minorEastAsia" w:eastAsiaTheme="minorEastAsia" w:hAnsiTheme="minorEastAsia" w:hint="eastAsia"/>
          <w:szCs w:val="21"/>
        </w:rPr>
        <w:t>发现测量仪器不在有效期</w:t>
      </w:r>
      <w:r w:rsidRPr="00F3672F">
        <w:rPr>
          <w:rFonts w:asciiTheme="minorEastAsia" w:eastAsiaTheme="minorEastAsia" w:hAnsiTheme="minorEastAsia" w:hint="eastAsia"/>
          <w:szCs w:val="21"/>
        </w:rPr>
        <w:lastRenderedPageBreak/>
        <w:t>内、按经检测、校准不合格而使用，每发生一次收取违约金2000元，并重新进行测量。</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4.2.5工序验收</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各工序完成后，承包人首先进行自检，自检合格后，按照项目资料报验要求，报质检员验收，质检员验收合格后，报监理验收，监理验收合格后，报发包人验收，合格并书面签认后方可进行下道工序。分包人：首先进行自检，自检合格后，由分包人质检员按照项目资料报验要求，报总包质检员验收，质检员验收合格后，报监理验收，监理验收合格后，报发包人验收，合格并书面签认后方可进行下道工序。未经验收合格签字而进行下道工序施工的，除全部拆除返工外，每发生一次收取违约金1000-30000元</w:t>
      </w:r>
      <w:r w:rsidRPr="00F3672F">
        <w:rPr>
          <w:rFonts w:asciiTheme="minorEastAsia" w:eastAsiaTheme="minorEastAsia" w:hAnsiTheme="minorEastAsia" w:cs="宋体" w:hint="eastAsia"/>
          <w:szCs w:val="21"/>
        </w:rPr>
        <w:t> </w:t>
      </w:r>
      <w:r w:rsidRPr="00F3672F">
        <w:rPr>
          <w:rFonts w:asciiTheme="minorEastAsia" w:eastAsiaTheme="minorEastAsia" w:hAnsiTheme="minorEastAsia" w:hint="eastAsia"/>
          <w:szCs w:val="21"/>
        </w:rPr>
        <w:t>。</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所有分包人人员不得直接找监理、发包人、设计报验，所有检验、试验等均由项目总包单位报验监理单位、发包人、设计单位。</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4.2.6质量管理</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本工程质量管理目标：确保合格工程，</w:t>
      </w:r>
      <w:proofErr w:type="gramStart"/>
      <w:r w:rsidRPr="00F3672F">
        <w:rPr>
          <w:rFonts w:asciiTheme="minorEastAsia" w:eastAsiaTheme="minorEastAsia" w:hAnsiTheme="minorEastAsia" w:hint="eastAsia"/>
          <w:szCs w:val="21"/>
        </w:rPr>
        <w:t>争创市</w:t>
      </w:r>
      <w:proofErr w:type="gramEnd"/>
      <w:r w:rsidRPr="00F3672F">
        <w:rPr>
          <w:rFonts w:asciiTheme="minorEastAsia" w:eastAsiaTheme="minorEastAsia" w:hAnsiTheme="minorEastAsia" w:hint="eastAsia"/>
          <w:szCs w:val="21"/>
        </w:rPr>
        <w:t>样板工程奖。</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对此目标，各承包人必须建立质量管理体系，有明确的职责分工和管理程序，并报监理单位及发包人认可后组织实施，在实施过程中接受监理、发包人的监督管理。承包人质检员必须严格按标准规范、《建筑工程质量通病防治手册》和本单位编制的质量目标进行自检、验收，自检合格后报验收。</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为保证工程质量，使承包人、监理单位、发包人对现场施工工艺及质量标准达成共识，实行样板制度。实行“样板先行”制度既是对施工工艺的检验，也是对分项工程施工质量标准的确定；本工程所有分项工程均需</w:t>
      </w:r>
      <w:proofErr w:type="gramStart"/>
      <w:r w:rsidRPr="00F3672F">
        <w:rPr>
          <w:rFonts w:asciiTheme="minorEastAsia" w:eastAsiaTheme="minorEastAsia" w:hAnsiTheme="minorEastAsia" w:hint="eastAsia"/>
          <w:szCs w:val="21"/>
        </w:rPr>
        <w:t>做施工</w:t>
      </w:r>
      <w:proofErr w:type="gramEnd"/>
      <w:r w:rsidRPr="00F3672F">
        <w:rPr>
          <w:rFonts w:asciiTheme="minorEastAsia" w:eastAsiaTheme="minorEastAsia" w:hAnsiTheme="minorEastAsia" w:hint="eastAsia"/>
          <w:szCs w:val="21"/>
        </w:rPr>
        <w:t>样板，各分项工程施工样板的展示及施工质量标准经监理单位、发包人验收合格后方可进行大面施工，样板展示内容包括：现浇混凝土观感样板、砌筑工程的植筋样板、墙体砌筑样板、墙体抹灰样板、卫生间防水样板、墙体水电管预埋样板、外墙砖贴砖样板、屋面防水样板、门窗安装、装修样板等等。</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施工样板第一次验收不合格，进行整改并收取违约金2000元；</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施工样板第二次验收不合格，进行整改并收取违约金5000元；</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 xml:space="preserve">施工样板第三次验收不合格，施工队伍退场并收取违约金10000元；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每个施工班组（队伍）在施工前均必须进行工程样板施工，样板、施工工艺经监理、发包人验收合格，该施工班组（队伍）方可进行大面积施工；经验收不合格，经整改还不达标的样板、施工工艺，该施工班组（队伍）应在2天内撤离现场，不配合或拒绝撤离现场，向责任单位收取违约金2000-10000元/天。</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装修、机电安装班组（队伍）必须具有类似工程经验，并在进场前提供近两年施工项目业绩，并配合项目部组织考察。考察不合格班组，不允许进场，已经进场的2天内撤离现场，不配合或拒绝撤离现场，向责任单位收取违约金2000-10000元/天。</w:t>
      </w:r>
    </w:p>
    <w:p w:rsidR="00F3672F" w:rsidRPr="00F3672F" w:rsidRDefault="00F3672F" w:rsidP="00F3672F">
      <w:pPr>
        <w:rPr>
          <w:rFonts w:asciiTheme="minorEastAsia" w:eastAsiaTheme="minorEastAsia" w:hAnsiTheme="minorEastAsia"/>
          <w:szCs w:val="21"/>
        </w:rPr>
      </w:pPr>
      <w:r w:rsidRPr="00F3672F">
        <w:rPr>
          <w:rFonts w:asciiTheme="minorEastAsia" w:eastAsiaTheme="minorEastAsia" w:hAnsiTheme="minorEastAsia" w:hint="eastAsia"/>
          <w:szCs w:val="21"/>
        </w:rPr>
        <w:t>（5）对监理、发包人提出的问题必须立即整改，局部整改或整改后仍然达不到要求的或未按规定时间</w:t>
      </w:r>
      <w:r w:rsidRPr="00F3672F">
        <w:rPr>
          <w:rFonts w:asciiTheme="minorEastAsia" w:eastAsiaTheme="minorEastAsia" w:hAnsiTheme="minorEastAsia" w:hint="eastAsia"/>
          <w:szCs w:val="21"/>
        </w:rPr>
        <w:lastRenderedPageBreak/>
        <w:t>整改的每次收取违约金1000元。施工过程中，必须严格遵守强制性条文，违反规范中强制性条文的必须全部整改，同时每发生一次收取违约金5000元。</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4.2.7计量管理</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每月25日前上报本月已完成工程量，经审核无误后方可上报监理单位，监理单位审核后报发包人进行审核计量计价。未经审核无误或延迟上报的完成工程量</w:t>
      </w:r>
      <w:r w:rsidRPr="00F3672F">
        <w:rPr>
          <w:rFonts w:asciiTheme="minorEastAsia" w:eastAsiaTheme="minorEastAsia" w:hAnsiTheme="minorEastAsia" w:cs="宋体" w:hint="eastAsia"/>
          <w:szCs w:val="21"/>
        </w:rPr>
        <w:t> </w:t>
      </w:r>
      <w:r w:rsidRPr="00F3672F">
        <w:rPr>
          <w:rFonts w:asciiTheme="minorEastAsia" w:eastAsiaTheme="minorEastAsia" w:hAnsiTheme="minorEastAsia" w:hint="eastAsia"/>
          <w:szCs w:val="21"/>
        </w:rPr>
        <w:t>，发包人将无法按时拨付工程款。(未按约定时间上报当月工程量的，将自动累计到下月上报)</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4.2.8资料管理</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本工程执行《</w:t>
      </w:r>
      <w:r w:rsidRPr="00F3672F">
        <w:rPr>
          <w:rFonts w:asciiTheme="minorEastAsia" w:eastAsiaTheme="minorEastAsia" w:hAnsiTheme="minorEastAsia" w:hint="eastAsia"/>
          <w:szCs w:val="21"/>
          <w:u w:val="single"/>
        </w:rPr>
        <w:t>广东省</w:t>
      </w:r>
      <w:r w:rsidRPr="00F3672F">
        <w:rPr>
          <w:rFonts w:asciiTheme="minorEastAsia" w:eastAsiaTheme="minorEastAsia" w:hAnsiTheme="minorEastAsia" w:hint="eastAsia"/>
          <w:szCs w:val="21"/>
        </w:rPr>
        <w:t>建筑工程资料规程》和全面实施的各种验收规范，各承包人应严格按监理单位及发包人规定执行资料报验，所有资料必须与工程进度同步进行，对迟报、漏报、不齐全、不真实、未与工程进度同步进行的每次收取违约金1000元。</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施工过程中各类内业资料，如工程档案、安全内业、工程签证资料、工程日志、照录相声光资料及工程竣工验收档案资料必须按照发包人、监理单位和相关档案编制要求及时进行收集整理，分类归档，按时报送有关部门，违反上述规定收取违约金1000-5000元/次；经发包人、监理检查存在不到位情况的，除限期整改外收取违约金1000元/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分包人所承包范围内资料的编制与整理按照相关规范、规程进行整理，分包人的竣工图及施工资料应在指定的期限内自行编制完成，并符合有关规定，每周每月接受总包单位、监理、发包人检查，经总包单位、监理、发包人检查合格后方可进行竣工结算。</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4.2.9例会制度</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每周二下午2点30分举行定期工程例会，各参建单位应按时参加（另：根据工程需要不定期举行专项协调会），迟到者每次收取违约金300元。</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参加会议</w:t>
      </w:r>
      <w:r w:rsidRPr="00F3672F">
        <w:rPr>
          <w:rFonts w:asciiTheme="minorEastAsia" w:eastAsiaTheme="minorEastAsia" w:hAnsiTheme="minorEastAsia" w:cs="宋体" w:hint="eastAsia"/>
          <w:szCs w:val="21"/>
        </w:rPr>
        <w:t> </w:t>
      </w:r>
      <w:r w:rsidRPr="00F3672F">
        <w:rPr>
          <w:rFonts w:asciiTheme="minorEastAsia" w:eastAsiaTheme="minorEastAsia" w:hAnsiTheme="minorEastAsia" w:hint="eastAsia"/>
          <w:szCs w:val="21"/>
        </w:rPr>
        <w:t>要求至少必须有项目经理负责人、技术总负责人、质量、安全、资料各一名及发包人要求出席的人员，以上人员无故缺席每次收取违约金1000元。</w:t>
      </w:r>
    </w:p>
    <w:p w:rsidR="00F3672F" w:rsidRPr="00F3672F" w:rsidRDefault="00F3672F" w:rsidP="00F3672F">
      <w:pPr>
        <w:ind w:firstLineChars="150" w:firstLine="315"/>
        <w:rPr>
          <w:rFonts w:asciiTheme="minorEastAsia" w:eastAsiaTheme="minorEastAsia" w:hAnsiTheme="minorEastAsia" w:cs="宋体"/>
          <w:szCs w:val="21"/>
        </w:rPr>
      </w:pPr>
      <w:r w:rsidRPr="00F3672F">
        <w:rPr>
          <w:rFonts w:asciiTheme="minorEastAsia" w:eastAsiaTheme="minorEastAsia" w:hAnsiTheme="minorEastAsia" w:cs="宋体" w:hint="eastAsia"/>
          <w:szCs w:val="21"/>
        </w:rPr>
        <w:t>工程例会主持人员：总监理工程师。安全例会主持人员:监理安全负责人。会议纪要由项目监理部整理并报送发包人及各参建单位。各参建单位每周一下午3：00前向监理提交周报，监理将周报汇总后报发包人。</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4.2.10成品保护</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各单位在施工过程中必须采取切实有效的措施，保护自身及其他专业（单位）施工成品，如果因为施工不当对别人的成品造成破坏，除全额赔偿损失外，发包人将</w:t>
      </w:r>
      <w:proofErr w:type="gramStart"/>
      <w:r w:rsidRPr="00F3672F">
        <w:rPr>
          <w:rFonts w:asciiTheme="minorEastAsia" w:eastAsiaTheme="minorEastAsia" w:hAnsiTheme="minorEastAsia" w:hint="eastAsia"/>
          <w:szCs w:val="21"/>
        </w:rPr>
        <w:t>视影响</w:t>
      </w:r>
      <w:proofErr w:type="gramEnd"/>
      <w:r w:rsidRPr="00F3672F">
        <w:rPr>
          <w:rFonts w:asciiTheme="minorEastAsia" w:eastAsiaTheme="minorEastAsia" w:hAnsiTheme="minorEastAsia" w:hint="eastAsia"/>
          <w:szCs w:val="21"/>
        </w:rPr>
        <w:t>情况收取违约金1000～10000元。</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4.2.11奖惩</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在施工过程管理中，监理工程师、发包人工程师有权在自己的权限范围内对承包人安全文明施工防</w:t>
      </w:r>
      <w:r w:rsidRPr="00F3672F">
        <w:rPr>
          <w:rFonts w:asciiTheme="minorEastAsia" w:eastAsiaTheme="minorEastAsia" w:hAnsiTheme="minorEastAsia" w:hint="eastAsia"/>
          <w:szCs w:val="21"/>
        </w:rPr>
        <w:lastRenderedPageBreak/>
        <w:t>护措施、技术质量活动中不正确的地方进行经济或其它方式的惩处，如因承包人提出的工艺可行而导致的节约、提高质量、加快进度的，发包人应实施奖励。惩处和奖励的额度除上述明确规定的原则上由发包人确定。</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4.3施工进度控制</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4.3.1总进度计划</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根据本工程编制的工程总体进度计划，各专业单位根据自身施工特点编制本专业施工的总进度计划，报监理、发包人审核确认，并将总计划进行量化分解，每周一下午16:00之前上报下周施工计划，每月25日上报下月施工计划，便于监理、发包人进行有效监控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4.3.2管理措施</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（1）不按时上报分解计划的，每次收取违约金1000元，所报计划无量化指标者每收取违约金1000元。</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（2）施工进度与计划滞后而不采取有效措施者，监理、发包人有权视具体情况进行下列处罚： 收取违约金1000～20000元。</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cs="宋体"/>
          <w:szCs w:val="21"/>
        </w:rPr>
      </w:pPr>
      <w:r w:rsidRPr="00F3672F">
        <w:rPr>
          <w:rFonts w:asciiTheme="minorEastAsia" w:eastAsiaTheme="minorEastAsia" w:hAnsiTheme="minorEastAsia" w:cs="宋体" w:hint="eastAsia"/>
          <w:szCs w:val="21"/>
        </w:rPr>
        <w:t>（3）严格</w:t>
      </w:r>
      <w:r w:rsidRPr="00F3672F">
        <w:rPr>
          <w:rFonts w:asciiTheme="minorEastAsia" w:eastAsiaTheme="minorEastAsia" w:hAnsiTheme="minorEastAsia" w:hint="eastAsia"/>
          <w:szCs w:val="21"/>
        </w:rPr>
        <w:t>执行</w:t>
      </w:r>
      <w:r w:rsidRPr="00F3672F">
        <w:rPr>
          <w:rFonts w:asciiTheme="minorEastAsia" w:eastAsiaTheme="minorEastAsia" w:hAnsiTheme="minorEastAsia" w:cs="宋体" w:hint="eastAsia"/>
          <w:szCs w:val="21"/>
        </w:rPr>
        <w:t>已经上报且经过监理、发包人审核同意的阶段性进度计划，若阶段性进度计划节点滞后，并对后续工作产生影响的，收取违约金 3000元/天；</w:t>
      </w:r>
    </w:p>
    <w:p w:rsidR="00F3672F" w:rsidRPr="00F3672F" w:rsidRDefault="00F3672F" w:rsidP="00F3672F">
      <w:pPr>
        <w:ind w:firstLineChars="200" w:firstLine="420"/>
        <w:rPr>
          <w:rFonts w:asciiTheme="minorEastAsia" w:eastAsiaTheme="minorEastAsia" w:hAnsiTheme="minorEastAsia" w:cs="宋体"/>
          <w:szCs w:val="21"/>
        </w:rPr>
      </w:pPr>
      <w:r w:rsidRPr="00F3672F">
        <w:rPr>
          <w:rFonts w:asciiTheme="minorEastAsia" w:eastAsiaTheme="minorEastAsia" w:hAnsiTheme="minorEastAsia" w:cs="宋体" w:hint="eastAsia"/>
          <w:szCs w:val="21"/>
        </w:rPr>
        <w:t>（4）施工</w:t>
      </w:r>
      <w:r w:rsidRPr="00F3672F">
        <w:rPr>
          <w:rFonts w:asciiTheme="minorEastAsia" w:eastAsiaTheme="minorEastAsia" w:hAnsiTheme="minorEastAsia" w:hint="eastAsia"/>
          <w:szCs w:val="21"/>
        </w:rPr>
        <w:t>合同</w:t>
      </w:r>
      <w:r w:rsidRPr="00F3672F">
        <w:rPr>
          <w:rFonts w:asciiTheme="minorEastAsia" w:eastAsiaTheme="minorEastAsia" w:hAnsiTheme="minorEastAsia" w:cs="宋体" w:hint="eastAsia"/>
          <w:szCs w:val="21"/>
        </w:rPr>
        <w:t>中已明确的大节点，施工单位应严格执行，若滞后将按合同有关条款收取违约金。</w:t>
      </w:r>
    </w:p>
    <w:p w:rsidR="00F3672F" w:rsidRPr="00F3672F" w:rsidRDefault="00F3672F" w:rsidP="00F3672F">
      <w:pPr>
        <w:ind w:firstLineChars="200" w:firstLine="420"/>
        <w:rPr>
          <w:rFonts w:asciiTheme="minorEastAsia" w:eastAsiaTheme="minorEastAsia" w:hAnsiTheme="minorEastAsia" w:cs="宋体"/>
          <w:szCs w:val="21"/>
        </w:rPr>
      </w:pPr>
      <w:r w:rsidRPr="00F3672F">
        <w:rPr>
          <w:rFonts w:asciiTheme="minorEastAsia" w:eastAsiaTheme="minorEastAsia" w:hAnsiTheme="minorEastAsia" w:cs="宋体" w:hint="eastAsia"/>
          <w:szCs w:val="21"/>
        </w:rPr>
        <w:t>（5）施工</w:t>
      </w:r>
      <w:r w:rsidRPr="00F3672F">
        <w:rPr>
          <w:rFonts w:asciiTheme="minorEastAsia" w:eastAsiaTheme="minorEastAsia" w:hAnsiTheme="minorEastAsia" w:hint="eastAsia"/>
          <w:szCs w:val="21"/>
        </w:rPr>
        <w:t>单位</w:t>
      </w:r>
      <w:r w:rsidRPr="00F3672F">
        <w:rPr>
          <w:rFonts w:asciiTheme="minorEastAsia" w:eastAsiaTheme="minorEastAsia" w:hAnsiTheme="minorEastAsia" w:cs="宋体" w:hint="eastAsia"/>
          <w:szCs w:val="21"/>
        </w:rPr>
        <w:t>因劳动人员组织不力，工程材料以及施工机具设备、周转材料等组织不到位，</w:t>
      </w:r>
    </w:p>
    <w:p w:rsidR="00F3672F" w:rsidRPr="00F3672F" w:rsidRDefault="00F3672F" w:rsidP="00F3672F">
      <w:pPr>
        <w:rPr>
          <w:rFonts w:asciiTheme="minorEastAsia" w:eastAsiaTheme="minorEastAsia" w:hAnsiTheme="minorEastAsia" w:cs="宋体"/>
          <w:szCs w:val="21"/>
        </w:rPr>
      </w:pPr>
      <w:r w:rsidRPr="00F3672F">
        <w:rPr>
          <w:rFonts w:asciiTheme="minorEastAsia" w:eastAsiaTheme="minorEastAsia" w:hAnsiTheme="minorEastAsia" w:cs="宋体" w:hint="eastAsia"/>
          <w:szCs w:val="21"/>
        </w:rPr>
        <w:t>而影响工程进度或对其它施工单位的进度造成影响， 收取违约金3000元/天。</w:t>
      </w:r>
    </w:p>
    <w:p w:rsidR="00F3672F" w:rsidRPr="00F3672F" w:rsidRDefault="00F3672F" w:rsidP="00F3672F">
      <w:pPr>
        <w:ind w:firstLineChars="200" w:firstLine="420"/>
        <w:rPr>
          <w:rFonts w:asciiTheme="minorEastAsia" w:eastAsiaTheme="minorEastAsia" w:hAnsiTheme="minorEastAsia" w:cs="宋体"/>
          <w:szCs w:val="21"/>
        </w:rPr>
      </w:pPr>
      <w:r w:rsidRPr="00F3672F">
        <w:rPr>
          <w:rFonts w:asciiTheme="minorEastAsia" w:eastAsiaTheme="minorEastAsia" w:hAnsiTheme="minorEastAsia" w:cs="宋体" w:hint="eastAsia"/>
          <w:szCs w:val="21"/>
        </w:rPr>
        <w:t>（6）必须按发包人统一部署，确保外协单位及时进场，提供合理的工作面，对故意不执行发包人要求的， 收取违约金2000元/次。</w:t>
      </w:r>
    </w:p>
    <w:p w:rsidR="00F3672F" w:rsidRPr="00F3672F" w:rsidRDefault="00F3672F" w:rsidP="00F3672F">
      <w:pPr>
        <w:ind w:firstLineChars="200" w:firstLine="420"/>
        <w:rPr>
          <w:rFonts w:asciiTheme="minorEastAsia" w:eastAsiaTheme="minorEastAsia" w:hAnsiTheme="minorEastAsia" w:cs="宋体"/>
          <w:szCs w:val="21"/>
        </w:rPr>
      </w:pPr>
      <w:r w:rsidRPr="00F3672F">
        <w:rPr>
          <w:rFonts w:asciiTheme="minorEastAsia" w:eastAsiaTheme="minorEastAsia" w:hAnsiTheme="minorEastAsia" w:cs="宋体" w:hint="eastAsia"/>
          <w:szCs w:val="21"/>
        </w:rPr>
        <w:t>（7）必须</w:t>
      </w:r>
      <w:r w:rsidRPr="00F3672F">
        <w:rPr>
          <w:rFonts w:asciiTheme="minorEastAsia" w:eastAsiaTheme="minorEastAsia" w:hAnsiTheme="minorEastAsia" w:hint="eastAsia"/>
          <w:szCs w:val="21"/>
        </w:rPr>
        <w:t>按照</w:t>
      </w:r>
      <w:r w:rsidRPr="00F3672F">
        <w:rPr>
          <w:rFonts w:asciiTheme="minorEastAsia" w:eastAsiaTheme="minorEastAsia" w:hAnsiTheme="minorEastAsia" w:cs="宋体" w:hint="eastAsia"/>
          <w:szCs w:val="21"/>
        </w:rPr>
        <w:t>发包人的相关要求按时上报月报、周报、进度计划等有关资料，违者收取违约金1000元/次。</w:t>
      </w:r>
    </w:p>
    <w:p w:rsidR="00F3672F" w:rsidRPr="00F3672F" w:rsidRDefault="00F3672F" w:rsidP="00F3672F">
      <w:pPr>
        <w:ind w:firstLineChars="200" w:firstLine="420"/>
        <w:rPr>
          <w:rFonts w:asciiTheme="minorEastAsia" w:eastAsiaTheme="minorEastAsia" w:hAnsiTheme="minorEastAsia" w:cs="宋体"/>
          <w:szCs w:val="21"/>
        </w:rPr>
      </w:pPr>
      <w:r w:rsidRPr="00F3672F">
        <w:rPr>
          <w:rFonts w:asciiTheme="minorEastAsia" w:eastAsiaTheme="minorEastAsia" w:hAnsiTheme="minorEastAsia" w:cs="宋体" w:hint="eastAsia"/>
          <w:szCs w:val="21"/>
        </w:rPr>
        <w:t>（8）各施工单位必须遵从监理、发包人发出的指令，不得以指令所涉及费用未确定或找不到实施队伍为借口不执行或拖延执行。</w:t>
      </w:r>
      <w:proofErr w:type="gramStart"/>
      <w:r w:rsidRPr="00F3672F">
        <w:rPr>
          <w:rFonts w:asciiTheme="minorEastAsia" w:eastAsiaTheme="minorEastAsia" w:hAnsiTheme="minorEastAsia" w:cs="宋体" w:hint="eastAsia"/>
          <w:szCs w:val="21"/>
        </w:rPr>
        <w:t>若施工</w:t>
      </w:r>
      <w:proofErr w:type="gramEnd"/>
      <w:r w:rsidRPr="00F3672F">
        <w:rPr>
          <w:rFonts w:asciiTheme="minorEastAsia" w:eastAsiaTheme="minorEastAsia" w:hAnsiTheme="minorEastAsia" w:cs="宋体" w:hint="eastAsia"/>
          <w:szCs w:val="21"/>
        </w:rPr>
        <w:t>单位未在合理时间内执行，或在收到发包人、监理催促执行的书面通知后3天内仍未执行，则发包人有权聘请第三</w:t>
      </w:r>
      <w:proofErr w:type="gramStart"/>
      <w:r w:rsidRPr="00F3672F">
        <w:rPr>
          <w:rFonts w:asciiTheme="minorEastAsia" w:eastAsiaTheme="minorEastAsia" w:hAnsiTheme="minorEastAsia" w:cs="宋体" w:hint="eastAsia"/>
          <w:szCs w:val="21"/>
        </w:rPr>
        <w:t>方执行</w:t>
      </w:r>
      <w:proofErr w:type="gramEnd"/>
      <w:r w:rsidRPr="00F3672F">
        <w:rPr>
          <w:rFonts w:asciiTheme="minorEastAsia" w:eastAsiaTheme="minorEastAsia" w:hAnsiTheme="minorEastAsia" w:cs="宋体" w:hint="eastAsia"/>
          <w:szCs w:val="21"/>
        </w:rPr>
        <w:t>该指令所要求的工作，由此产生的费用全部由责任方承担，发包人将从其承包合同款项</w:t>
      </w:r>
      <w:proofErr w:type="gramStart"/>
      <w:r w:rsidRPr="00F3672F">
        <w:rPr>
          <w:rFonts w:asciiTheme="minorEastAsia" w:eastAsiaTheme="minorEastAsia" w:hAnsiTheme="minorEastAsia" w:cs="宋体" w:hint="eastAsia"/>
          <w:szCs w:val="21"/>
        </w:rPr>
        <w:t>中直接划扣</w:t>
      </w:r>
      <w:proofErr w:type="gramEnd"/>
      <w:r w:rsidRPr="00F3672F">
        <w:rPr>
          <w:rFonts w:asciiTheme="minorEastAsia" w:eastAsiaTheme="minorEastAsia" w:hAnsiTheme="minorEastAsia" w:cs="宋体" w:hint="eastAsia"/>
          <w:szCs w:val="21"/>
        </w:rPr>
        <w:t>该部分费用。同时对责任单位按每次5000-50000元收取违约金。情节特别严重，发包人有权解除合同并追究施工单位违约责任。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4.4现场管理</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（1）分包人进入现场施工人员必须统一着装、统一戴安全帽、并随身携带出入证件。</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（2）现场内的布置必须经过监理、发包人审批，所有标牌、标志的张贴悬挂，由总包单位按规定制作。</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（3）分包人施工管理人员须着装整洁，头发理顺，注意举止行为。</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（4）分包人对公司的函件必须统一格式、正式打印、有统一编号，并且有负责人签字或单位公章，否则监理、发包人将拒收。</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（5）进入施工区域戴好安全帽，并符合规定。</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（6）现场内严禁随地大小便，违者收取违约金小便200元/人次，大便300元/人次。</w:t>
      </w:r>
      <w:r w:rsidRPr="00F3672F">
        <w:rPr>
          <w:rFonts w:asciiTheme="minorEastAsia" w:eastAsiaTheme="minorEastAsia" w:hAnsiTheme="minorEastAsia" w:cs="宋体" w:hint="eastAsia"/>
          <w:szCs w:val="21"/>
        </w:rPr>
        <w:t> </w:t>
      </w:r>
      <w:r w:rsidRPr="00F3672F">
        <w:rPr>
          <w:rFonts w:asciiTheme="minorEastAsia" w:eastAsiaTheme="minorEastAsia" w:hAnsiTheme="minorEastAsia" w:hint="eastAsia"/>
          <w:szCs w:val="21"/>
        </w:rPr>
        <w:t>（无法界定责任者均归咎于总包单位）</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（7）爱护现场内的安全、消防、测量、照明设施及有关标牌等，违者收取违约金200元/人，并负责赔偿损失。</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（8）现场内严禁乱抛垃圾、烟头、水果皮、废纸等，否则每起收取违约金100元/人。</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（9）施工现场、生活区严禁带有金钱性质的赌博，酗酒行为，否则对承包人负任人收取违约金1000元/次。</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4.5安全、环境、文明施工管理</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4.5.1安全管理</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（1）承包人现场成立安全文明施工防护措施领导小组，切实加强施工全过程的安全管理，确保工人在劳动过程中的安全与健康。</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（2）承包人施工管理人员、工程技术人员，操作工人必须熟悉和掌握本工种的“安全技术操作规程”，否则不许参加施工。</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（3）认真坚持安全自检制度，搞好隐患整改，并做到定人、定时间、定措施。</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（4）新入场及变换工种人员必须经过安全教育，上岗作业前必须进行安全技术交底。</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（5）特种作业人员必须</w:t>
      </w:r>
      <w:proofErr w:type="gramStart"/>
      <w:r w:rsidRPr="00F3672F">
        <w:rPr>
          <w:rFonts w:asciiTheme="minorEastAsia" w:eastAsiaTheme="minorEastAsia" w:hAnsiTheme="minorEastAsia" w:hint="eastAsia"/>
          <w:szCs w:val="21"/>
        </w:rPr>
        <w:t>经安全</w:t>
      </w:r>
      <w:proofErr w:type="gramEnd"/>
      <w:r w:rsidRPr="00F3672F">
        <w:rPr>
          <w:rFonts w:asciiTheme="minorEastAsia" w:eastAsiaTheme="minorEastAsia" w:hAnsiTheme="minorEastAsia" w:hint="eastAsia"/>
          <w:szCs w:val="21"/>
        </w:rPr>
        <w:t>技术培训，考试合格持证上岗作业。</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（6）进入施工现场必须正确戴好安全帽，高处作业系牢安全带。正确使用个人防护用品。</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（7）施工现场内严禁穿高跟鞋、拖鞋，光脚，赤裸上身作业。</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施工中的“四口”（即楼梯口、电梯口、预留洞口、通道口），“五临边”（尚未安装好的阳台边、无外架防护的屋面周边、框架工程楼层周边、跑道（斜道）两侧边、卸料台的外侧边）必须有严密、牢固的安全防护设施，任何人不许改动和破坏。</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（9）现场的机电设备、电动工具、供电设施中持证电工操作，严禁非电气工人乱接乱动。</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（10）一切机械设备和垂直运输、超重机械的安全防护及保险装置必须齐全，灵敏可靠，严禁非机械人员随意开动机械设备。</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（11）工程中使用的易燃易爆物品，有毒、有害物品要严格保管使用。</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（12）现场道路要畅通，料具堆放要整齐、安全。危险部位和场应设置安全标志牌。夜间要设红灯示警。</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（13）非施工人员不得擅自进入现场。</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（14）施工现场禁止抽烟。</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（15）现场集水井、排水沟等易积水地方的积水要及时清理，防止疾病传播。</w:t>
      </w:r>
    </w:p>
    <w:p w:rsidR="00F3672F" w:rsidRPr="00F3672F" w:rsidRDefault="00F3672F" w:rsidP="00F3672F">
      <w:pPr>
        <w:rPr>
          <w:rFonts w:asciiTheme="minorEastAsia" w:eastAsiaTheme="minorEastAsia" w:hAnsiTheme="minorEastAsia"/>
          <w:szCs w:val="21"/>
        </w:rPr>
      </w:pPr>
      <w:r w:rsidRPr="00F3672F">
        <w:rPr>
          <w:rFonts w:asciiTheme="minorEastAsia" w:eastAsiaTheme="minorEastAsia" w:hAnsiTheme="minorEastAsia" w:hint="eastAsia"/>
          <w:szCs w:val="21"/>
        </w:rPr>
        <w:t>违反以上各条安全管理制度的，视情况每次处收取违约金100-2000元。</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安全生产是工程建设的重中之重，各参建单位必须按照安全生产的有关安全规章制度组织各项工作，建立健全安全保障体系和各项安全制度，制定专项安全施工方案，对作业人员认真作好各级安全教育和安全技术交底，若不进行安全教育与交底的，按下表进行处罚；加强对作业人员的安全保护，原则上不进行立体交叉作业，</w:t>
      </w:r>
      <w:proofErr w:type="gramStart"/>
      <w:r w:rsidRPr="00F3672F">
        <w:rPr>
          <w:rFonts w:asciiTheme="minorEastAsia" w:eastAsiaTheme="minorEastAsia" w:hAnsiTheme="minorEastAsia" w:hint="eastAsia"/>
          <w:szCs w:val="21"/>
        </w:rPr>
        <w:t>当必须</w:t>
      </w:r>
      <w:proofErr w:type="gramEnd"/>
      <w:r w:rsidRPr="00F3672F">
        <w:rPr>
          <w:rFonts w:asciiTheme="minorEastAsia" w:eastAsiaTheme="minorEastAsia" w:hAnsiTheme="minorEastAsia" w:hint="eastAsia"/>
          <w:szCs w:val="21"/>
        </w:rPr>
        <w:t>进行时，应采取可靠的安全措施，违反安全生产的有关规定或疏忽管理造成重伤事故以上的收取违约金10000元/次；造成轻伤事故的收取违约金1000元/次。</w:t>
      </w:r>
    </w:p>
    <w:p w:rsidR="00F3672F" w:rsidRPr="00F3672F" w:rsidRDefault="00F3672F" w:rsidP="00F3672F">
      <w:pPr>
        <w:spacing w:line="500" w:lineRule="exact"/>
        <w:rPr>
          <w:rFonts w:asciiTheme="minorEastAsia" w:eastAsiaTheme="minorEastAsia" w:hAnsiTheme="minorEastAsia" w:cs="宋体"/>
          <w:szCs w:val="21"/>
        </w:rPr>
      </w:pPr>
      <w:r w:rsidRPr="00F3672F">
        <w:rPr>
          <w:rFonts w:asciiTheme="minorEastAsia" w:eastAsiaTheme="minorEastAsia" w:hAnsiTheme="minorEastAsia" w:cs="宋体" w:hint="eastAsia"/>
          <w:szCs w:val="21"/>
        </w:rPr>
        <w:t>A.安全管理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266"/>
        <w:gridCol w:w="5155"/>
        <w:gridCol w:w="1735"/>
      </w:tblGrid>
      <w:tr w:rsidR="00F3672F" w:rsidRPr="00F3672F" w:rsidTr="00BA25EF">
        <w:trPr>
          <w:trHeight w:val="460"/>
          <w:jc w:val="center"/>
        </w:trPr>
        <w:tc>
          <w:tcPr>
            <w:tcW w:w="808"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300" w:lineRule="exact"/>
              <w:jc w:val="center"/>
              <w:rPr>
                <w:rFonts w:asciiTheme="minorEastAsia" w:eastAsiaTheme="minorEastAsia" w:hAnsiTheme="minorEastAsia"/>
                <w:b/>
                <w:szCs w:val="21"/>
              </w:rPr>
            </w:pPr>
            <w:r w:rsidRPr="00F3672F">
              <w:rPr>
                <w:rFonts w:asciiTheme="minorEastAsia" w:eastAsiaTheme="minorEastAsia" w:hAnsiTheme="minorEastAsia" w:hint="eastAsia"/>
                <w:b/>
                <w:szCs w:val="21"/>
              </w:rPr>
              <w:t>序</w:t>
            </w:r>
          </w:p>
          <w:p w:rsidR="00F3672F" w:rsidRPr="00F3672F" w:rsidRDefault="00F3672F" w:rsidP="00BA25EF">
            <w:pPr>
              <w:spacing w:line="300" w:lineRule="exact"/>
              <w:jc w:val="center"/>
              <w:rPr>
                <w:rFonts w:asciiTheme="minorEastAsia" w:eastAsiaTheme="minorEastAsia" w:hAnsiTheme="minorEastAsia"/>
                <w:b/>
                <w:szCs w:val="21"/>
              </w:rPr>
            </w:pPr>
            <w:r w:rsidRPr="00F3672F">
              <w:rPr>
                <w:rFonts w:asciiTheme="minorEastAsia" w:eastAsiaTheme="minorEastAsia" w:hAnsiTheme="minorEastAsia" w:hint="eastAsia"/>
                <w:b/>
                <w:szCs w:val="21"/>
              </w:rPr>
              <w:t>号</w:t>
            </w:r>
          </w:p>
        </w:tc>
        <w:tc>
          <w:tcPr>
            <w:tcW w:w="126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300" w:lineRule="exact"/>
              <w:jc w:val="center"/>
              <w:rPr>
                <w:rFonts w:asciiTheme="minorEastAsia" w:eastAsiaTheme="minorEastAsia" w:hAnsiTheme="minorEastAsia"/>
                <w:b/>
                <w:szCs w:val="21"/>
              </w:rPr>
            </w:pPr>
            <w:r w:rsidRPr="00F3672F">
              <w:rPr>
                <w:rFonts w:asciiTheme="minorEastAsia" w:eastAsiaTheme="minorEastAsia" w:hAnsiTheme="minorEastAsia" w:hint="eastAsia"/>
                <w:b/>
                <w:szCs w:val="21"/>
              </w:rPr>
              <w:t>项目</w:t>
            </w:r>
          </w:p>
        </w:tc>
        <w:tc>
          <w:tcPr>
            <w:tcW w:w="515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300" w:lineRule="exact"/>
              <w:jc w:val="center"/>
              <w:rPr>
                <w:rFonts w:asciiTheme="minorEastAsia" w:eastAsiaTheme="minorEastAsia" w:hAnsiTheme="minorEastAsia"/>
                <w:b/>
                <w:szCs w:val="21"/>
              </w:rPr>
            </w:pPr>
            <w:r w:rsidRPr="00F3672F">
              <w:rPr>
                <w:rFonts w:asciiTheme="minorEastAsia" w:eastAsiaTheme="minorEastAsia" w:hAnsiTheme="minorEastAsia" w:hint="eastAsia"/>
                <w:b/>
                <w:szCs w:val="21"/>
              </w:rPr>
              <w:t>检查标准</w:t>
            </w:r>
          </w:p>
        </w:tc>
        <w:tc>
          <w:tcPr>
            <w:tcW w:w="173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300" w:lineRule="exact"/>
              <w:jc w:val="center"/>
              <w:rPr>
                <w:rFonts w:asciiTheme="minorEastAsia" w:eastAsiaTheme="minorEastAsia" w:hAnsiTheme="minorEastAsia"/>
                <w:b/>
                <w:szCs w:val="21"/>
              </w:rPr>
            </w:pPr>
            <w:r w:rsidRPr="00F3672F">
              <w:rPr>
                <w:rFonts w:asciiTheme="minorEastAsia" w:eastAsiaTheme="minorEastAsia" w:hAnsiTheme="minorEastAsia" w:hint="eastAsia"/>
                <w:b/>
                <w:szCs w:val="21"/>
              </w:rPr>
              <w:t>违约金标准</w:t>
            </w:r>
          </w:p>
        </w:tc>
      </w:tr>
      <w:tr w:rsidR="00F3672F" w:rsidRPr="00F3672F" w:rsidTr="00BA25EF">
        <w:trPr>
          <w:cantSplit/>
          <w:trHeight w:val="1248"/>
          <w:jc w:val="center"/>
        </w:trPr>
        <w:tc>
          <w:tcPr>
            <w:tcW w:w="808"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1</w:t>
            </w:r>
          </w:p>
        </w:tc>
        <w:tc>
          <w:tcPr>
            <w:tcW w:w="126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安全管理员</w:t>
            </w:r>
          </w:p>
        </w:tc>
        <w:tc>
          <w:tcPr>
            <w:tcW w:w="515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安全员无安全员证或安全负责人无国家认可的资格证书的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安全员不了解本身职责的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安全员不懂各工种安全技术操作规程，不能有效履职的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安全员不在岗位的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安全员对施工中的安全不能做到有效管控的</w:t>
            </w:r>
          </w:p>
        </w:tc>
        <w:tc>
          <w:tcPr>
            <w:tcW w:w="173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300-1000元</w:t>
            </w:r>
          </w:p>
        </w:tc>
      </w:tr>
      <w:tr w:rsidR="00F3672F" w:rsidRPr="00F3672F" w:rsidTr="00BA25EF">
        <w:trPr>
          <w:cantSplit/>
          <w:trHeight w:val="470"/>
          <w:jc w:val="center"/>
        </w:trPr>
        <w:tc>
          <w:tcPr>
            <w:tcW w:w="808" w:type="dxa"/>
            <w:vMerge w:val="restart"/>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3</w:t>
            </w:r>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安全检查</w:t>
            </w:r>
          </w:p>
        </w:tc>
        <w:tc>
          <w:tcPr>
            <w:tcW w:w="515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现场无定期安全检查的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安全检查无记录的</w:t>
            </w:r>
          </w:p>
        </w:tc>
        <w:tc>
          <w:tcPr>
            <w:tcW w:w="173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200--500元／人</w:t>
            </w:r>
          </w:p>
        </w:tc>
      </w:tr>
      <w:tr w:rsidR="00F3672F" w:rsidRPr="00F3672F" w:rsidTr="00BA25EF">
        <w:trPr>
          <w:cantSplit/>
          <w:trHeight w:val="470"/>
          <w:jc w:val="center"/>
        </w:trPr>
        <w:tc>
          <w:tcPr>
            <w:tcW w:w="808" w:type="dxa"/>
            <w:vMerge/>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widowControl/>
              <w:rPr>
                <w:rFonts w:asciiTheme="minorEastAsia" w:eastAsiaTheme="minorEastAsia" w:hAnsiTheme="minorEastAsia"/>
                <w:szCs w:val="21"/>
              </w:rPr>
            </w:pPr>
          </w:p>
        </w:tc>
        <w:tc>
          <w:tcPr>
            <w:tcW w:w="1266" w:type="dxa"/>
            <w:vMerge/>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widowControl/>
              <w:rPr>
                <w:rFonts w:asciiTheme="minorEastAsia" w:eastAsiaTheme="minorEastAsia" w:hAnsiTheme="minorEastAsia"/>
                <w:szCs w:val="21"/>
              </w:rPr>
            </w:pPr>
          </w:p>
        </w:tc>
        <w:tc>
          <w:tcPr>
            <w:tcW w:w="515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查出事故隐患整改做不到定时、定人、定措施的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项目经理两周内未参加安全检查的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对事故隐患整改通知书所列项目未按要求完成的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未按要求填报安全工作月报表的</w:t>
            </w:r>
          </w:p>
        </w:tc>
        <w:tc>
          <w:tcPr>
            <w:tcW w:w="173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300-1000元</w:t>
            </w:r>
          </w:p>
        </w:tc>
      </w:tr>
      <w:tr w:rsidR="00F3672F" w:rsidRPr="00F3672F" w:rsidTr="00BA25EF">
        <w:trPr>
          <w:cantSplit/>
          <w:trHeight w:val="470"/>
          <w:jc w:val="center"/>
        </w:trPr>
        <w:tc>
          <w:tcPr>
            <w:tcW w:w="808"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4</w:t>
            </w:r>
          </w:p>
        </w:tc>
        <w:tc>
          <w:tcPr>
            <w:tcW w:w="126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安全教育</w:t>
            </w:r>
          </w:p>
        </w:tc>
        <w:tc>
          <w:tcPr>
            <w:tcW w:w="515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现场施工人员中未登记备案或三证不齐的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抽考工人安全知识及安全操作规程不合格的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新进场工人未进行施工安全教育的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未存三级安全教育记录、考试卷的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工人安全培训学习每月不足两小时的</w:t>
            </w:r>
          </w:p>
        </w:tc>
        <w:tc>
          <w:tcPr>
            <w:tcW w:w="173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200元／人</w:t>
            </w:r>
          </w:p>
        </w:tc>
      </w:tr>
      <w:tr w:rsidR="00F3672F" w:rsidRPr="00F3672F" w:rsidTr="00BA25EF">
        <w:trPr>
          <w:cantSplit/>
          <w:trHeight w:val="470"/>
          <w:jc w:val="center"/>
        </w:trPr>
        <w:tc>
          <w:tcPr>
            <w:tcW w:w="808" w:type="dxa"/>
            <w:vMerge w:val="restart"/>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5</w:t>
            </w:r>
          </w:p>
        </w:tc>
        <w:tc>
          <w:tcPr>
            <w:tcW w:w="1266" w:type="dxa"/>
            <w:vMerge w:val="restart"/>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特种作业</w:t>
            </w:r>
          </w:p>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人员</w:t>
            </w:r>
          </w:p>
        </w:tc>
        <w:tc>
          <w:tcPr>
            <w:tcW w:w="515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特种作业人员未列</w:t>
            </w:r>
            <w:proofErr w:type="gramStart"/>
            <w:r w:rsidRPr="00F3672F">
              <w:rPr>
                <w:rFonts w:asciiTheme="minorEastAsia" w:eastAsiaTheme="minorEastAsia" w:hAnsiTheme="minorEastAsia" w:hint="eastAsia"/>
                <w:szCs w:val="21"/>
              </w:rPr>
              <w:t>册</w:t>
            </w:r>
            <w:proofErr w:type="gramEnd"/>
            <w:r w:rsidRPr="00F3672F">
              <w:rPr>
                <w:rFonts w:asciiTheme="minorEastAsia" w:eastAsiaTheme="minorEastAsia" w:hAnsiTheme="minorEastAsia" w:hint="eastAsia"/>
                <w:szCs w:val="21"/>
              </w:rPr>
              <w:t>登记备案的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未随身携带证件从事特种作业的</w:t>
            </w:r>
          </w:p>
        </w:tc>
        <w:tc>
          <w:tcPr>
            <w:tcW w:w="173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1000元／人</w:t>
            </w:r>
          </w:p>
        </w:tc>
      </w:tr>
      <w:tr w:rsidR="00F3672F" w:rsidRPr="00F3672F" w:rsidTr="00BA25EF">
        <w:trPr>
          <w:cantSplit/>
          <w:trHeight w:val="470"/>
          <w:jc w:val="center"/>
        </w:trPr>
        <w:tc>
          <w:tcPr>
            <w:tcW w:w="808" w:type="dxa"/>
            <w:vMerge/>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widowControl/>
              <w:rPr>
                <w:rFonts w:asciiTheme="minorEastAsia" w:eastAsiaTheme="minorEastAsia" w:hAnsiTheme="minorEastAsia"/>
                <w:szCs w:val="21"/>
              </w:rPr>
            </w:pPr>
          </w:p>
        </w:tc>
        <w:tc>
          <w:tcPr>
            <w:tcW w:w="1266" w:type="dxa"/>
            <w:vMerge/>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widowControl/>
              <w:rPr>
                <w:rFonts w:asciiTheme="minorEastAsia" w:eastAsiaTheme="minorEastAsia" w:hAnsiTheme="minorEastAsia"/>
                <w:szCs w:val="21"/>
              </w:rPr>
            </w:pPr>
          </w:p>
        </w:tc>
        <w:tc>
          <w:tcPr>
            <w:tcW w:w="515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无证从事特种作业的或者证件过期、无年审</w:t>
            </w:r>
          </w:p>
        </w:tc>
        <w:tc>
          <w:tcPr>
            <w:tcW w:w="173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ind w:firstLineChars="100" w:firstLine="190"/>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200元/人</w:t>
            </w:r>
          </w:p>
        </w:tc>
      </w:tr>
      <w:tr w:rsidR="00F3672F" w:rsidRPr="00F3672F" w:rsidTr="00BA25EF">
        <w:trPr>
          <w:cantSplit/>
          <w:trHeight w:val="630"/>
          <w:jc w:val="center"/>
        </w:trPr>
        <w:tc>
          <w:tcPr>
            <w:tcW w:w="808"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6</w:t>
            </w:r>
          </w:p>
        </w:tc>
        <w:tc>
          <w:tcPr>
            <w:tcW w:w="126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分部（分项）工程安全技术交底</w:t>
            </w:r>
          </w:p>
        </w:tc>
        <w:tc>
          <w:tcPr>
            <w:tcW w:w="515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无书面安全技术交底的</w:t>
            </w:r>
          </w:p>
        </w:tc>
        <w:tc>
          <w:tcPr>
            <w:tcW w:w="173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200元／人</w:t>
            </w:r>
          </w:p>
        </w:tc>
      </w:tr>
      <w:tr w:rsidR="00F3672F" w:rsidRPr="00F3672F" w:rsidTr="00BA25EF">
        <w:trPr>
          <w:cantSplit/>
          <w:trHeight w:val="470"/>
          <w:jc w:val="center"/>
        </w:trPr>
        <w:tc>
          <w:tcPr>
            <w:tcW w:w="808"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7</w:t>
            </w:r>
          </w:p>
        </w:tc>
        <w:tc>
          <w:tcPr>
            <w:tcW w:w="126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安全标志</w:t>
            </w:r>
          </w:p>
        </w:tc>
        <w:tc>
          <w:tcPr>
            <w:tcW w:w="515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无现场安全标志平面图的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现场未按安全标志平面图设置安全标志的</w:t>
            </w:r>
          </w:p>
        </w:tc>
        <w:tc>
          <w:tcPr>
            <w:tcW w:w="173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200元／项</w:t>
            </w:r>
          </w:p>
        </w:tc>
      </w:tr>
      <w:tr w:rsidR="00F3672F" w:rsidRPr="00F3672F" w:rsidTr="00BA25EF">
        <w:trPr>
          <w:cantSplit/>
          <w:trHeight w:val="470"/>
          <w:jc w:val="center"/>
        </w:trPr>
        <w:tc>
          <w:tcPr>
            <w:tcW w:w="808"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8</w:t>
            </w:r>
          </w:p>
        </w:tc>
        <w:tc>
          <w:tcPr>
            <w:tcW w:w="126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班前安全</w:t>
            </w:r>
          </w:p>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活动</w:t>
            </w:r>
          </w:p>
        </w:tc>
        <w:tc>
          <w:tcPr>
            <w:tcW w:w="515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未建立班前和每</w:t>
            </w:r>
            <w:proofErr w:type="gramStart"/>
            <w:r w:rsidRPr="00F3672F">
              <w:rPr>
                <w:rFonts w:asciiTheme="minorEastAsia" w:eastAsiaTheme="minorEastAsia" w:hAnsiTheme="minorEastAsia" w:hint="eastAsia"/>
                <w:szCs w:val="21"/>
              </w:rPr>
              <w:t>周安全</w:t>
            </w:r>
            <w:proofErr w:type="gramEnd"/>
            <w:r w:rsidRPr="00F3672F">
              <w:rPr>
                <w:rFonts w:asciiTheme="minorEastAsia" w:eastAsiaTheme="minorEastAsia" w:hAnsiTheme="minorEastAsia" w:hint="eastAsia"/>
                <w:szCs w:val="21"/>
              </w:rPr>
              <w:t>活动制度的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班前和每</w:t>
            </w:r>
            <w:proofErr w:type="gramStart"/>
            <w:r w:rsidRPr="00F3672F">
              <w:rPr>
                <w:rFonts w:asciiTheme="minorEastAsia" w:eastAsiaTheme="minorEastAsia" w:hAnsiTheme="minorEastAsia" w:hint="eastAsia"/>
                <w:szCs w:val="21"/>
              </w:rPr>
              <w:t>周安全</w:t>
            </w:r>
            <w:proofErr w:type="gramEnd"/>
            <w:r w:rsidRPr="00F3672F">
              <w:rPr>
                <w:rFonts w:asciiTheme="minorEastAsia" w:eastAsiaTheme="minorEastAsia" w:hAnsiTheme="minorEastAsia" w:hint="eastAsia"/>
                <w:szCs w:val="21"/>
              </w:rPr>
              <w:t>活动无记录或记录不全的</w:t>
            </w:r>
          </w:p>
        </w:tc>
        <w:tc>
          <w:tcPr>
            <w:tcW w:w="173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300元</w:t>
            </w:r>
          </w:p>
        </w:tc>
      </w:tr>
    </w:tbl>
    <w:p w:rsidR="00F3672F" w:rsidRPr="00F3672F" w:rsidRDefault="00F3672F" w:rsidP="00F3672F">
      <w:pPr>
        <w:spacing w:line="500" w:lineRule="exact"/>
        <w:rPr>
          <w:rFonts w:asciiTheme="minorEastAsia" w:eastAsiaTheme="minorEastAsia" w:hAnsiTheme="minorEastAsia" w:cs="宋体"/>
          <w:szCs w:val="21"/>
        </w:rPr>
      </w:pPr>
      <w:proofErr w:type="gramStart"/>
      <w:r w:rsidRPr="00F3672F">
        <w:rPr>
          <w:rFonts w:asciiTheme="minorEastAsia" w:eastAsiaTheme="minorEastAsia" w:hAnsiTheme="minorEastAsia" w:cs="宋体" w:hint="eastAsia"/>
          <w:szCs w:val="21"/>
        </w:rPr>
        <w:t>B.“</w:t>
      </w:r>
      <w:proofErr w:type="gramEnd"/>
      <w:r w:rsidRPr="00F3672F">
        <w:rPr>
          <w:rFonts w:asciiTheme="minorEastAsia" w:eastAsiaTheme="minorEastAsia" w:hAnsiTheme="minorEastAsia" w:cs="宋体" w:hint="eastAsia"/>
          <w:szCs w:val="21"/>
        </w:rPr>
        <w:t>三宝</w:t>
      </w:r>
      <w:proofErr w:type="gramStart"/>
      <w:r w:rsidRPr="00F3672F">
        <w:rPr>
          <w:rFonts w:asciiTheme="minorEastAsia" w:eastAsiaTheme="minorEastAsia" w:hAnsiTheme="minorEastAsia" w:cs="宋体" w:hint="eastAsia"/>
          <w:szCs w:val="21"/>
        </w:rPr>
        <w:t>”</w:t>
      </w:r>
      <w:proofErr w:type="gramEnd"/>
      <w:r w:rsidRPr="00F3672F">
        <w:rPr>
          <w:rFonts w:asciiTheme="minorEastAsia" w:eastAsiaTheme="minorEastAsia" w:hAnsiTheme="minorEastAsia" w:cs="宋体" w:hint="eastAsia"/>
          <w:szCs w:val="21"/>
        </w:rPr>
        <w:t>、“四口”、防护管理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417"/>
        <w:gridCol w:w="5176"/>
        <w:gridCol w:w="1554"/>
      </w:tblGrid>
      <w:tr w:rsidR="00F3672F" w:rsidRPr="00F3672F" w:rsidTr="00BA25EF">
        <w:trPr>
          <w:trHeight w:val="681"/>
          <w:jc w:val="center"/>
        </w:trPr>
        <w:tc>
          <w:tcPr>
            <w:tcW w:w="779"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300" w:lineRule="exact"/>
              <w:jc w:val="center"/>
              <w:rPr>
                <w:rFonts w:asciiTheme="minorEastAsia" w:eastAsiaTheme="minorEastAsia" w:hAnsiTheme="minorEastAsia"/>
                <w:b/>
                <w:szCs w:val="21"/>
              </w:rPr>
            </w:pPr>
            <w:r w:rsidRPr="00F3672F">
              <w:rPr>
                <w:rFonts w:asciiTheme="minorEastAsia" w:eastAsiaTheme="minorEastAsia" w:hAnsiTheme="minorEastAsia" w:hint="eastAsia"/>
                <w:b/>
                <w:szCs w:val="21"/>
              </w:rPr>
              <w:t>序</w:t>
            </w:r>
          </w:p>
          <w:p w:rsidR="00F3672F" w:rsidRPr="00F3672F" w:rsidRDefault="00F3672F" w:rsidP="00BA25EF">
            <w:pPr>
              <w:spacing w:line="300" w:lineRule="exact"/>
              <w:jc w:val="center"/>
              <w:rPr>
                <w:rFonts w:asciiTheme="minorEastAsia" w:eastAsiaTheme="minorEastAsia" w:hAnsiTheme="minorEastAsia"/>
                <w:b/>
                <w:szCs w:val="21"/>
              </w:rPr>
            </w:pPr>
            <w:r w:rsidRPr="00F3672F">
              <w:rPr>
                <w:rFonts w:asciiTheme="minorEastAsia" w:eastAsiaTheme="minorEastAsia" w:hAnsiTheme="minorEastAsia" w:hint="eastAsia"/>
                <w:b/>
                <w:szCs w:val="21"/>
              </w:rPr>
              <w:t>号</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300" w:lineRule="exact"/>
              <w:jc w:val="center"/>
              <w:rPr>
                <w:rFonts w:asciiTheme="minorEastAsia" w:eastAsiaTheme="minorEastAsia" w:hAnsiTheme="minorEastAsia"/>
                <w:b/>
                <w:szCs w:val="21"/>
              </w:rPr>
            </w:pPr>
            <w:r w:rsidRPr="00F3672F">
              <w:rPr>
                <w:rFonts w:asciiTheme="minorEastAsia" w:eastAsiaTheme="minorEastAsia" w:hAnsiTheme="minorEastAsia" w:hint="eastAsia"/>
                <w:b/>
                <w:szCs w:val="21"/>
              </w:rPr>
              <w:t>项目</w:t>
            </w:r>
          </w:p>
        </w:tc>
        <w:tc>
          <w:tcPr>
            <w:tcW w:w="51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300" w:lineRule="exact"/>
              <w:jc w:val="center"/>
              <w:rPr>
                <w:rFonts w:asciiTheme="minorEastAsia" w:eastAsiaTheme="minorEastAsia" w:hAnsiTheme="minorEastAsia"/>
                <w:b/>
                <w:szCs w:val="21"/>
              </w:rPr>
            </w:pPr>
            <w:r w:rsidRPr="00F3672F">
              <w:rPr>
                <w:rFonts w:asciiTheme="minorEastAsia" w:eastAsiaTheme="minorEastAsia" w:hAnsiTheme="minorEastAsia" w:hint="eastAsia"/>
                <w:b/>
                <w:szCs w:val="21"/>
              </w:rPr>
              <w:t>检查标准</w:t>
            </w:r>
          </w:p>
        </w:tc>
        <w:tc>
          <w:tcPr>
            <w:tcW w:w="1554"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300" w:lineRule="exact"/>
              <w:jc w:val="center"/>
              <w:rPr>
                <w:rFonts w:asciiTheme="minorEastAsia" w:eastAsiaTheme="minorEastAsia" w:hAnsiTheme="minorEastAsia"/>
                <w:b/>
                <w:szCs w:val="21"/>
              </w:rPr>
            </w:pPr>
            <w:r w:rsidRPr="00F3672F">
              <w:rPr>
                <w:rFonts w:asciiTheme="minorEastAsia" w:eastAsiaTheme="minorEastAsia" w:hAnsiTheme="minorEastAsia" w:hint="eastAsia"/>
                <w:b/>
                <w:szCs w:val="21"/>
              </w:rPr>
              <w:t>违约金标准</w:t>
            </w:r>
          </w:p>
        </w:tc>
      </w:tr>
      <w:tr w:rsidR="00F3672F" w:rsidRPr="00F3672F" w:rsidTr="00BA25EF">
        <w:trPr>
          <w:cantSplit/>
          <w:trHeight w:val="90"/>
          <w:jc w:val="center"/>
        </w:trPr>
        <w:tc>
          <w:tcPr>
            <w:tcW w:w="779"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1</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安全帽</w:t>
            </w:r>
          </w:p>
        </w:tc>
        <w:tc>
          <w:tcPr>
            <w:tcW w:w="51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不戴安全帽的; 未戴安全帽者，班组人员处罚50元/次，管理人员处罚100元/次。</w:t>
            </w:r>
          </w:p>
          <w:p w:rsidR="00F3672F" w:rsidRPr="00F3672F" w:rsidRDefault="00F3672F" w:rsidP="00BA25EF">
            <w:pPr>
              <w:spacing w:line="280" w:lineRule="exact"/>
              <w:rPr>
                <w:rFonts w:asciiTheme="minorEastAsia" w:eastAsiaTheme="minorEastAsia" w:hAnsiTheme="minorEastAsia"/>
                <w:dstrike/>
                <w:szCs w:val="21"/>
              </w:rPr>
            </w:pPr>
            <w:r w:rsidRPr="00F3672F">
              <w:rPr>
                <w:rFonts w:asciiTheme="minorEastAsia" w:eastAsiaTheme="minorEastAsia" w:hAnsiTheme="minorEastAsia" w:hint="eastAsia"/>
                <w:szCs w:val="21"/>
              </w:rPr>
              <w:t>安全帽不符合标准的（有效期、合格证）</w:t>
            </w:r>
          </w:p>
        </w:tc>
        <w:tc>
          <w:tcPr>
            <w:tcW w:w="1554"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100元／人</w:t>
            </w:r>
          </w:p>
        </w:tc>
      </w:tr>
      <w:tr w:rsidR="00F3672F" w:rsidRPr="00F3672F" w:rsidTr="00BA25EF">
        <w:trPr>
          <w:cantSplit/>
          <w:trHeight w:val="735"/>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2</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安全网</w:t>
            </w:r>
          </w:p>
        </w:tc>
        <w:tc>
          <w:tcPr>
            <w:tcW w:w="51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安全网规格、材质不符合要求，安全网未取得建筑安全监督部门生产许可证的</w:t>
            </w:r>
          </w:p>
        </w:tc>
        <w:tc>
          <w:tcPr>
            <w:tcW w:w="1554"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p>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2000元/项</w:t>
            </w:r>
          </w:p>
          <w:p w:rsidR="00F3672F" w:rsidRPr="00F3672F" w:rsidRDefault="00F3672F" w:rsidP="00BA25EF">
            <w:pPr>
              <w:spacing w:line="280" w:lineRule="exact"/>
              <w:jc w:val="center"/>
              <w:rPr>
                <w:rFonts w:asciiTheme="minorEastAsia" w:eastAsiaTheme="minorEastAsia" w:hAnsiTheme="minorEastAsia"/>
                <w:szCs w:val="21"/>
              </w:rPr>
            </w:pPr>
          </w:p>
        </w:tc>
      </w:tr>
      <w:tr w:rsidR="00F3672F" w:rsidRPr="00F3672F" w:rsidTr="00BA25EF">
        <w:trPr>
          <w:cantSplit/>
          <w:trHeight w:val="811"/>
          <w:jc w:val="center"/>
        </w:trPr>
        <w:tc>
          <w:tcPr>
            <w:tcW w:w="779" w:type="dxa"/>
            <w:vMerge/>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widowControl/>
              <w:rPr>
                <w:rFonts w:asciiTheme="minorEastAsia" w:eastAsia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widowControl/>
              <w:rPr>
                <w:rFonts w:asciiTheme="minorEastAsia" w:eastAsiaTheme="minorEastAsia" w:hAnsiTheme="minorEastAsia"/>
                <w:szCs w:val="21"/>
              </w:rPr>
            </w:pPr>
          </w:p>
        </w:tc>
        <w:tc>
          <w:tcPr>
            <w:tcW w:w="51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安全网未能满足进度要求的，擅自损坏、拆除、移动安全防护装置、安全标志、警示牌的</w:t>
            </w:r>
          </w:p>
        </w:tc>
        <w:tc>
          <w:tcPr>
            <w:tcW w:w="1554"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500-1500元/次</w:t>
            </w:r>
          </w:p>
        </w:tc>
      </w:tr>
      <w:tr w:rsidR="00F3672F" w:rsidRPr="00F3672F" w:rsidTr="00BA25EF">
        <w:trPr>
          <w:cantSplit/>
          <w:trHeight w:val="879"/>
          <w:jc w:val="center"/>
        </w:trPr>
        <w:tc>
          <w:tcPr>
            <w:tcW w:w="779"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3</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安全带</w:t>
            </w:r>
          </w:p>
        </w:tc>
        <w:tc>
          <w:tcPr>
            <w:tcW w:w="51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高处作业未系安全带的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高处作业安全带系扣不符合要求的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安全带不符合生产标准要求的</w:t>
            </w:r>
          </w:p>
        </w:tc>
        <w:tc>
          <w:tcPr>
            <w:tcW w:w="1554"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200元／人</w:t>
            </w:r>
          </w:p>
        </w:tc>
      </w:tr>
      <w:tr w:rsidR="00F3672F" w:rsidRPr="00F3672F" w:rsidTr="00BA25EF">
        <w:trPr>
          <w:cantSplit/>
          <w:trHeight w:val="963"/>
          <w:jc w:val="center"/>
        </w:trPr>
        <w:tc>
          <w:tcPr>
            <w:tcW w:w="779"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4</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楼梯口、电梯井口防护</w:t>
            </w:r>
          </w:p>
        </w:tc>
        <w:tc>
          <w:tcPr>
            <w:tcW w:w="51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楼梯口、电梯井口无安全防护</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防护措施不符合要求或不严密的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电梯井内每隔两层（不大于10m）无平网的</w:t>
            </w:r>
          </w:p>
        </w:tc>
        <w:tc>
          <w:tcPr>
            <w:tcW w:w="1554"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200-500元/处</w:t>
            </w:r>
          </w:p>
        </w:tc>
      </w:tr>
      <w:tr w:rsidR="00F3672F" w:rsidRPr="00F3672F" w:rsidTr="00BA25EF">
        <w:trPr>
          <w:cantSplit/>
          <w:trHeight w:val="823"/>
          <w:jc w:val="center"/>
        </w:trPr>
        <w:tc>
          <w:tcPr>
            <w:tcW w:w="779"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5</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预留洞口（管</w:t>
            </w:r>
          </w:p>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井口、坑井口）防护</w:t>
            </w:r>
          </w:p>
        </w:tc>
        <w:tc>
          <w:tcPr>
            <w:tcW w:w="51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无有效的安全防护措施的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措施不符合要求或不严密的</w:t>
            </w:r>
          </w:p>
        </w:tc>
        <w:tc>
          <w:tcPr>
            <w:tcW w:w="1554"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200-500元/处</w:t>
            </w:r>
          </w:p>
        </w:tc>
      </w:tr>
      <w:tr w:rsidR="00F3672F" w:rsidRPr="00F3672F" w:rsidTr="00BA25EF">
        <w:trPr>
          <w:cantSplit/>
          <w:trHeight w:val="976"/>
          <w:jc w:val="center"/>
        </w:trPr>
        <w:tc>
          <w:tcPr>
            <w:tcW w:w="779"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6</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通道口、提升架出入口、加工区防护</w:t>
            </w:r>
          </w:p>
        </w:tc>
        <w:tc>
          <w:tcPr>
            <w:tcW w:w="51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无防护棚的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防护不严的</w:t>
            </w:r>
          </w:p>
          <w:p w:rsidR="00F3672F" w:rsidRPr="00F3672F" w:rsidRDefault="00F3672F" w:rsidP="00BA25EF">
            <w:pPr>
              <w:spacing w:line="280" w:lineRule="exact"/>
              <w:rPr>
                <w:rFonts w:asciiTheme="minorEastAsia" w:eastAsiaTheme="minorEastAsia" w:hAnsiTheme="minorEastAsia"/>
                <w:szCs w:val="21"/>
              </w:rPr>
            </w:pPr>
            <w:proofErr w:type="gramStart"/>
            <w:r w:rsidRPr="00F3672F">
              <w:rPr>
                <w:rFonts w:asciiTheme="minorEastAsia" w:eastAsiaTheme="minorEastAsia" w:hAnsiTheme="minorEastAsia" w:hint="eastAsia"/>
                <w:szCs w:val="21"/>
              </w:rPr>
              <w:t>防护棚不牢固</w:t>
            </w:r>
            <w:proofErr w:type="gramEnd"/>
            <w:r w:rsidRPr="00F3672F">
              <w:rPr>
                <w:rFonts w:asciiTheme="minorEastAsia" w:eastAsiaTheme="minorEastAsia" w:hAnsiTheme="minorEastAsia" w:hint="eastAsia"/>
                <w:szCs w:val="21"/>
              </w:rPr>
              <w:t>、材质不符合要求的</w:t>
            </w:r>
          </w:p>
        </w:tc>
        <w:tc>
          <w:tcPr>
            <w:tcW w:w="1554"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200-500元/处</w:t>
            </w:r>
          </w:p>
        </w:tc>
      </w:tr>
      <w:tr w:rsidR="00F3672F" w:rsidRPr="00F3672F" w:rsidTr="00BA25EF">
        <w:trPr>
          <w:cantSplit/>
          <w:trHeight w:val="1118"/>
          <w:jc w:val="center"/>
        </w:trPr>
        <w:tc>
          <w:tcPr>
            <w:tcW w:w="779"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7</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阳台、楼板、屋面、脚手架、通道口等临边防护．</w:t>
            </w:r>
          </w:p>
        </w:tc>
        <w:tc>
          <w:tcPr>
            <w:tcW w:w="51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无有效安全措施的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临边防护不符合要求的</w:t>
            </w:r>
          </w:p>
        </w:tc>
        <w:tc>
          <w:tcPr>
            <w:tcW w:w="1554"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200-500元/处</w:t>
            </w:r>
          </w:p>
        </w:tc>
      </w:tr>
      <w:tr w:rsidR="00F3672F" w:rsidRPr="00F3672F" w:rsidTr="00BA25EF">
        <w:trPr>
          <w:cantSplit/>
          <w:trHeight w:val="1262"/>
          <w:jc w:val="center"/>
        </w:trPr>
        <w:tc>
          <w:tcPr>
            <w:tcW w:w="779"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8</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外脚手架</w:t>
            </w:r>
          </w:p>
        </w:tc>
        <w:tc>
          <w:tcPr>
            <w:tcW w:w="51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未能按照施工组织设计搭设的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外脚手架未能跟上施工进度的，脚手架未满挂安全网</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擅自拆除连墙件、大小横杆、立杆的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堆放材料，存在安全隐患或阻塞通道的</w:t>
            </w:r>
          </w:p>
        </w:tc>
        <w:tc>
          <w:tcPr>
            <w:tcW w:w="1554"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200-500元/处</w:t>
            </w:r>
          </w:p>
        </w:tc>
      </w:tr>
      <w:tr w:rsidR="00F3672F" w:rsidRPr="00F3672F" w:rsidTr="00BA25EF">
        <w:trPr>
          <w:cantSplit/>
          <w:trHeight w:val="699"/>
          <w:jc w:val="center"/>
        </w:trPr>
        <w:tc>
          <w:tcPr>
            <w:tcW w:w="779"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9</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模板工程</w:t>
            </w:r>
          </w:p>
        </w:tc>
        <w:tc>
          <w:tcPr>
            <w:tcW w:w="51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未按照施工组织设计进行搭设的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擅自拆模或拆模管理不到位的</w:t>
            </w:r>
          </w:p>
        </w:tc>
        <w:tc>
          <w:tcPr>
            <w:tcW w:w="1554"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200-1000/处</w:t>
            </w:r>
          </w:p>
        </w:tc>
      </w:tr>
    </w:tbl>
    <w:p w:rsidR="00F3672F" w:rsidRPr="00F3672F" w:rsidRDefault="00F3672F" w:rsidP="00F3672F">
      <w:pPr>
        <w:spacing w:line="500" w:lineRule="exact"/>
        <w:rPr>
          <w:rFonts w:asciiTheme="minorEastAsia" w:eastAsiaTheme="minorEastAsia" w:hAnsiTheme="minorEastAsia" w:cs="宋体"/>
          <w:szCs w:val="21"/>
        </w:rPr>
      </w:pPr>
      <w:r w:rsidRPr="00F3672F">
        <w:rPr>
          <w:rFonts w:asciiTheme="minorEastAsia" w:eastAsiaTheme="minorEastAsia" w:hAnsiTheme="minorEastAsia" w:cs="宋体" w:hint="eastAsia"/>
          <w:szCs w:val="21"/>
        </w:rPr>
        <w:t xml:space="preserve">C、施工用电管理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417"/>
        <w:gridCol w:w="5159"/>
        <w:gridCol w:w="1576"/>
      </w:tblGrid>
      <w:tr w:rsidR="00F3672F" w:rsidRPr="00F3672F" w:rsidTr="00BA25EF">
        <w:trPr>
          <w:cantSplit/>
          <w:trHeight w:val="495"/>
          <w:jc w:val="center"/>
        </w:trPr>
        <w:tc>
          <w:tcPr>
            <w:tcW w:w="78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300" w:lineRule="exact"/>
              <w:jc w:val="center"/>
              <w:rPr>
                <w:rFonts w:asciiTheme="minorEastAsia" w:eastAsiaTheme="minorEastAsia" w:hAnsiTheme="minorEastAsia"/>
                <w:b/>
                <w:szCs w:val="21"/>
              </w:rPr>
            </w:pPr>
            <w:r w:rsidRPr="00F3672F">
              <w:rPr>
                <w:rFonts w:asciiTheme="minorEastAsia" w:eastAsiaTheme="minorEastAsia" w:hAnsiTheme="minorEastAsia" w:hint="eastAsia"/>
                <w:b/>
                <w:szCs w:val="21"/>
              </w:rPr>
              <w:t>序</w:t>
            </w:r>
          </w:p>
          <w:p w:rsidR="00F3672F" w:rsidRPr="00F3672F" w:rsidRDefault="00F3672F" w:rsidP="00BA25EF">
            <w:pPr>
              <w:spacing w:line="300" w:lineRule="exact"/>
              <w:jc w:val="center"/>
              <w:rPr>
                <w:rFonts w:asciiTheme="minorEastAsia" w:eastAsiaTheme="minorEastAsia" w:hAnsiTheme="minorEastAsia"/>
                <w:szCs w:val="21"/>
              </w:rPr>
            </w:pPr>
            <w:r w:rsidRPr="00F3672F">
              <w:rPr>
                <w:rFonts w:asciiTheme="minorEastAsia" w:eastAsiaTheme="minorEastAsia" w:hAnsiTheme="minorEastAsia" w:hint="eastAsia"/>
                <w:b/>
                <w:szCs w:val="21"/>
              </w:rPr>
              <w:t>号</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jc w:val="center"/>
              <w:rPr>
                <w:rFonts w:asciiTheme="minorEastAsia" w:eastAsiaTheme="minorEastAsia" w:hAnsiTheme="minorEastAsia"/>
                <w:szCs w:val="21"/>
              </w:rPr>
            </w:pPr>
            <w:r w:rsidRPr="00F3672F">
              <w:rPr>
                <w:rFonts w:asciiTheme="minorEastAsia" w:eastAsiaTheme="minorEastAsia" w:hAnsiTheme="minorEastAsia" w:hint="eastAsia"/>
                <w:b/>
                <w:szCs w:val="21"/>
              </w:rPr>
              <w:t>项目</w:t>
            </w:r>
          </w:p>
        </w:tc>
        <w:tc>
          <w:tcPr>
            <w:tcW w:w="5159"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jc w:val="center"/>
              <w:rPr>
                <w:rFonts w:asciiTheme="minorEastAsia" w:eastAsiaTheme="minorEastAsia" w:hAnsiTheme="minorEastAsia"/>
                <w:szCs w:val="21"/>
              </w:rPr>
            </w:pPr>
            <w:r w:rsidRPr="00F3672F">
              <w:rPr>
                <w:rFonts w:asciiTheme="minorEastAsia" w:eastAsiaTheme="minorEastAsia" w:hAnsiTheme="minorEastAsia" w:hint="eastAsia"/>
                <w:b/>
                <w:szCs w:val="21"/>
              </w:rPr>
              <w:t>检查标准</w:t>
            </w:r>
          </w:p>
        </w:tc>
        <w:tc>
          <w:tcPr>
            <w:tcW w:w="15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jc w:val="center"/>
              <w:rPr>
                <w:rFonts w:asciiTheme="minorEastAsia" w:eastAsiaTheme="minorEastAsia" w:hAnsiTheme="minorEastAsia"/>
                <w:szCs w:val="21"/>
              </w:rPr>
            </w:pPr>
            <w:r w:rsidRPr="00F3672F">
              <w:rPr>
                <w:rFonts w:asciiTheme="minorEastAsia" w:eastAsiaTheme="minorEastAsia" w:hAnsiTheme="minorEastAsia" w:hint="eastAsia"/>
                <w:b/>
                <w:szCs w:val="21"/>
              </w:rPr>
              <w:t>违约金标准</w:t>
            </w:r>
          </w:p>
        </w:tc>
      </w:tr>
      <w:tr w:rsidR="00F3672F" w:rsidRPr="00F3672F" w:rsidTr="00BA25EF">
        <w:trPr>
          <w:cantSplit/>
          <w:trHeight w:val="1277"/>
          <w:jc w:val="center"/>
        </w:trPr>
        <w:tc>
          <w:tcPr>
            <w:tcW w:w="78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1</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接地与接零保护系统</w:t>
            </w:r>
          </w:p>
        </w:tc>
        <w:tc>
          <w:tcPr>
            <w:tcW w:w="5159"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未采用三相五线制的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工作接地与重复接地不符合要求的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专用保护零线设置不符合要求的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保护零线与工作零线混合接口的</w:t>
            </w:r>
          </w:p>
        </w:tc>
        <w:tc>
          <w:tcPr>
            <w:tcW w:w="15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200-500元/处</w:t>
            </w:r>
          </w:p>
        </w:tc>
      </w:tr>
      <w:tr w:rsidR="00F3672F" w:rsidRPr="00F3672F" w:rsidTr="00BA25EF">
        <w:trPr>
          <w:cantSplit/>
          <w:trHeight w:val="2544"/>
          <w:jc w:val="center"/>
        </w:trPr>
        <w:tc>
          <w:tcPr>
            <w:tcW w:w="78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2</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配电箱开关箱</w:t>
            </w:r>
          </w:p>
        </w:tc>
        <w:tc>
          <w:tcPr>
            <w:tcW w:w="5159"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不符合“三级配电两级保护”要求的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开关箱（末端）无漏电保护的或保护器失灵的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漏电保护装置参数不匹配的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电箱内无隔离开关的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违反“一闸、</w:t>
            </w:r>
            <w:proofErr w:type="gramStart"/>
            <w:r w:rsidRPr="00F3672F">
              <w:rPr>
                <w:rFonts w:asciiTheme="minorEastAsia" w:eastAsiaTheme="minorEastAsia" w:hAnsiTheme="minorEastAsia" w:hint="eastAsia"/>
                <w:szCs w:val="21"/>
              </w:rPr>
              <w:t>一</w:t>
            </w:r>
            <w:proofErr w:type="gramEnd"/>
            <w:r w:rsidRPr="00F3672F">
              <w:rPr>
                <w:rFonts w:asciiTheme="minorEastAsia" w:eastAsiaTheme="minorEastAsia" w:hAnsiTheme="minorEastAsia" w:hint="eastAsia"/>
                <w:szCs w:val="21"/>
              </w:rPr>
              <w:t>漏、一箱”的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安装位置不当、周围杂物多等不便操作的</w:t>
            </w:r>
          </w:p>
          <w:p w:rsidR="00F3672F" w:rsidRPr="00F3672F" w:rsidRDefault="00F3672F" w:rsidP="00BA25EF">
            <w:pPr>
              <w:spacing w:line="280" w:lineRule="exact"/>
              <w:rPr>
                <w:rFonts w:asciiTheme="minorEastAsia" w:eastAsiaTheme="minorEastAsia" w:hAnsiTheme="minorEastAsia"/>
                <w:szCs w:val="21"/>
              </w:rPr>
            </w:pPr>
            <w:proofErr w:type="gramStart"/>
            <w:r w:rsidRPr="00F3672F">
              <w:rPr>
                <w:rFonts w:asciiTheme="minorEastAsia" w:eastAsiaTheme="minorEastAsia" w:hAnsiTheme="minorEastAsia" w:hint="eastAsia"/>
                <w:szCs w:val="21"/>
              </w:rPr>
              <w:t>闸具损坏</w:t>
            </w:r>
            <w:proofErr w:type="gramEnd"/>
            <w:r w:rsidRPr="00F3672F">
              <w:rPr>
                <w:rFonts w:asciiTheme="minorEastAsia" w:eastAsiaTheme="minorEastAsia" w:hAnsiTheme="minorEastAsia" w:hint="eastAsia"/>
                <w:szCs w:val="21"/>
              </w:rPr>
              <w:t>、</w:t>
            </w:r>
            <w:proofErr w:type="gramStart"/>
            <w:r w:rsidRPr="00F3672F">
              <w:rPr>
                <w:rFonts w:asciiTheme="minorEastAsia" w:eastAsiaTheme="minorEastAsia" w:hAnsiTheme="minorEastAsia" w:hint="eastAsia"/>
                <w:szCs w:val="21"/>
              </w:rPr>
              <w:t>闸具不</w:t>
            </w:r>
            <w:proofErr w:type="gramEnd"/>
            <w:r w:rsidRPr="00F3672F">
              <w:rPr>
                <w:rFonts w:asciiTheme="minorEastAsia" w:eastAsiaTheme="minorEastAsia" w:hAnsiTheme="minorEastAsia" w:hint="eastAsia"/>
                <w:szCs w:val="21"/>
              </w:rPr>
              <w:t>符合要求或保险丝外漏的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电箱下引出线混乱的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电箱无门、无锁、无防雨措施的，无巡检或巡检滞后</w:t>
            </w:r>
          </w:p>
        </w:tc>
        <w:tc>
          <w:tcPr>
            <w:tcW w:w="15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200-500元/处</w:t>
            </w:r>
          </w:p>
        </w:tc>
      </w:tr>
      <w:tr w:rsidR="00F3672F" w:rsidRPr="00F3672F" w:rsidTr="00BA25EF">
        <w:trPr>
          <w:cantSplit/>
          <w:trHeight w:val="2399"/>
          <w:jc w:val="center"/>
        </w:trPr>
        <w:tc>
          <w:tcPr>
            <w:tcW w:w="78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3</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现场照明</w:t>
            </w:r>
          </w:p>
        </w:tc>
        <w:tc>
          <w:tcPr>
            <w:tcW w:w="5159"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照明专用回路无漏电保护的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灯具金属外壳未</w:t>
            </w:r>
            <w:proofErr w:type="gramStart"/>
            <w:r w:rsidRPr="00F3672F">
              <w:rPr>
                <w:rFonts w:asciiTheme="minorEastAsia" w:eastAsiaTheme="minorEastAsia" w:hAnsiTheme="minorEastAsia" w:hint="eastAsia"/>
                <w:szCs w:val="21"/>
              </w:rPr>
              <w:t>作接零保护</w:t>
            </w:r>
            <w:proofErr w:type="gramEnd"/>
            <w:r w:rsidRPr="00F3672F">
              <w:rPr>
                <w:rFonts w:asciiTheme="minorEastAsia" w:eastAsiaTheme="minorEastAsia" w:hAnsiTheme="minorEastAsia" w:hint="eastAsia"/>
                <w:szCs w:val="21"/>
              </w:rPr>
              <w:t>或接地保护的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室内线路及灯具安装高度低于2.4m无使用安全电压供电的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潮湿场所作业未使用36v以下安全电压的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使用36v安全电压照明线路混乱和接头处未用绝缘布包扎的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手持照明灯未使用36v及以下电源供电的</w:t>
            </w:r>
          </w:p>
        </w:tc>
        <w:tc>
          <w:tcPr>
            <w:tcW w:w="15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200-500元/处</w:t>
            </w:r>
          </w:p>
        </w:tc>
      </w:tr>
      <w:tr w:rsidR="00F3672F" w:rsidRPr="00F3672F" w:rsidTr="00BA25EF">
        <w:trPr>
          <w:cantSplit/>
          <w:trHeight w:val="2683"/>
          <w:jc w:val="center"/>
        </w:trPr>
        <w:tc>
          <w:tcPr>
            <w:tcW w:w="78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4</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配电线路</w:t>
            </w:r>
          </w:p>
        </w:tc>
        <w:tc>
          <w:tcPr>
            <w:tcW w:w="5159"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不按规定选用导线的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导线拖地、浸水或用光身金属线绑扎的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导线老化、破皮未包扎的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线路过道无保护的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没有将电线架空，或电线架空不符合要求的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未使用五芯（电缆）的</w:t>
            </w:r>
          </w:p>
          <w:p w:rsidR="00F3672F" w:rsidRPr="00F3672F" w:rsidRDefault="00F3672F" w:rsidP="00BA25EF">
            <w:pPr>
              <w:spacing w:line="280" w:lineRule="exact"/>
              <w:rPr>
                <w:rFonts w:asciiTheme="minorEastAsia" w:eastAsiaTheme="minorEastAsia" w:hAnsiTheme="minorEastAsia"/>
                <w:szCs w:val="21"/>
              </w:rPr>
            </w:pPr>
            <w:proofErr w:type="gramStart"/>
            <w:r w:rsidRPr="00F3672F">
              <w:rPr>
                <w:rFonts w:asciiTheme="minorEastAsia" w:eastAsiaTheme="minorEastAsia" w:hAnsiTheme="minorEastAsia" w:hint="eastAsia"/>
                <w:szCs w:val="21"/>
              </w:rPr>
              <w:t>使用四芯电缆</w:t>
            </w:r>
            <w:proofErr w:type="gramEnd"/>
            <w:r w:rsidRPr="00F3672F">
              <w:rPr>
                <w:rFonts w:asciiTheme="minorEastAsia" w:eastAsiaTheme="minorEastAsia" w:hAnsiTheme="minorEastAsia" w:hint="eastAsia"/>
                <w:szCs w:val="21"/>
              </w:rPr>
              <w:t>外加一根线</w:t>
            </w:r>
            <w:proofErr w:type="gramStart"/>
            <w:r w:rsidRPr="00F3672F">
              <w:rPr>
                <w:rFonts w:asciiTheme="minorEastAsia" w:eastAsiaTheme="minorEastAsia" w:hAnsiTheme="minorEastAsia" w:hint="eastAsia"/>
                <w:szCs w:val="21"/>
              </w:rPr>
              <w:t>替代五芯电缆</w:t>
            </w:r>
            <w:proofErr w:type="gramEnd"/>
            <w:r w:rsidRPr="00F3672F">
              <w:rPr>
                <w:rFonts w:asciiTheme="minorEastAsia" w:eastAsiaTheme="minorEastAsia" w:hAnsiTheme="minorEastAsia" w:hint="eastAsia"/>
                <w:szCs w:val="21"/>
              </w:rPr>
              <w:t>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电缆架设或埋设不符合要求的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导线乱拉乱接的</w:t>
            </w:r>
          </w:p>
        </w:tc>
        <w:tc>
          <w:tcPr>
            <w:tcW w:w="15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200-500元/处</w:t>
            </w:r>
          </w:p>
        </w:tc>
      </w:tr>
      <w:tr w:rsidR="00F3672F" w:rsidRPr="00F3672F" w:rsidTr="00BA25EF">
        <w:trPr>
          <w:cantSplit/>
          <w:trHeight w:val="2124"/>
          <w:jc w:val="center"/>
        </w:trPr>
        <w:tc>
          <w:tcPr>
            <w:tcW w:w="785"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5</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电器装置</w:t>
            </w:r>
          </w:p>
        </w:tc>
        <w:tc>
          <w:tcPr>
            <w:tcW w:w="5159"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闸具、熔断器参数与设备容量不匹配、安装不合要求的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用其他金属丝代替熔丝的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漏电开关</w:t>
            </w:r>
            <w:proofErr w:type="gramStart"/>
            <w:r w:rsidRPr="00F3672F">
              <w:rPr>
                <w:rFonts w:asciiTheme="minorEastAsia" w:eastAsiaTheme="minorEastAsia" w:hAnsiTheme="minorEastAsia" w:hint="eastAsia"/>
                <w:szCs w:val="21"/>
              </w:rPr>
              <w:t>电源侧无空气</w:t>
            </w:r>
            <w:proofErr w:type="gramEnd"/>
            <w:r w:rsidRPr="00F3672F">
              <w:rPr>
                <w:rFonts w:asciiTheme="minorEastAsia" w:eastAsiaTheme="minorEastAsia" w:hAnsiTheme="minorEastAsia" w:hint="eastAsia"/>
                <w:szCs w:val="21"/>
              </w:rPr>
              <w:t>开关或闸刀开关控制的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开关接线后无盖盖的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电器、设备、导线残缺破损的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使用多用插座的</w:t>
            </w:r>
          </w:p>
        </w:tc>
        <w:tc>
          <w:tcPr>
            <w:tcW w:w="157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200-500元/处</w:t>
            </w:r>
          </w:p>
        </w:tc>
      </w:tr>
    </w:tbl>
    <w:p w:rsidR="00F3672F" w:rsidRPr="00F3672F" w:rsidRDefault="00F3672F" w:rsidP="00F3672F">
      <w:pPr>
        <w:spacing w:line="500" w:lineRule="exact"/>
        <w:rPr>
          <w:rFonts w:asciiTheme="minorEastAsia" w:eastAsiaTheme="minorEastAsia" w:hAnsiTheme="minorEastAsia" w:cs="宋体"/>
          <w:szCs w:val="21"/>
        </w:rPr>
      </w:pPr>
      <w:r w:rsidRPr="00F3672F">
        <w:rPr>
          <w:rFonts w:asciiTheme="minorEastAsia" w:eastAsiaTheme="minorEastAsia" w:hAnsiTheme="minorEastAsia" w:cs="宋体" w:hint="eastAsia"/>
          <w:szCs w:val="21"/>
        </w:rPr>
        <w:t xml:space="preserve">D、施工机具、设备管理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417"/>
        <w:gridCol w:w="5236"/>
        <w:gridCol w:w="1502"/>
      </w:tblGrid>
      <w:tr w:rsidR="00F3672F" w:rsidRPr="00F3672F" w:rsidTr="00BA25EF">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500" w:lineRule="exact"/>
              <w:jc w:val="center"/>
              <w:rPr>
                <w:rFonts w:asciiTheme="minorEastAsia" w:eastAsiaTheme="minorEastAsia" w:hAnsiTheme="minorEastAsia"/>
                <w:b/>
                <w:szCs w:val="21"/>
              </w:rPr>
            </w:pPr>
            <w:r w:rsidRPr="00F3672F">
              <w:rPr>
                <w:rFonts w:asciiTheme="minorEastAsia" w:eastAsiaTheme="minorEastAsia" w:hAnsiTheme="minorEastAsia" w:hint="eastAsia"/>
                <w:b/>
                <w:szCs w:val="21"/>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500" w:lineRule="exact"/>
              <w:jc w:val="center"/>
              <w:rPr>
                <w:rFonts w:asciiTheme="minorEastAsia" w:eastAsiaTheme="minorEastAsia" w:hAnsiTheme="minorEastAsia"/>
                <w:b/>
                <w:szCs w:val="21"/>
              </w:rPr>
            </w:pPr>
            <w:r w:rsidRPr="00F3672F">
              <w:rPr>
                <w:rFonts w:asciiTheme="minorEastAsia" w:eastAsiaTheme="minorEastAsia" w:hAnsiTheme="minorEastAsia" w:hint="eastAsia"/>
                <w:b/>
                <w:szCs w:val="21"/>
              </w:rPr>
              <w:t>项目</w:t>
            </w:r>
          </w:p>
        </w:tc>
        <w:tc>
          <w:tcPr>
            <w:tcW w:w="523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500" w:lineRule="exact"/>
              <w:jc w:val="center"/>
              <w:rPr>
                <w:rFonts w:asciiTheme="minorEastAsia" w:eastAsiaTheme="minorEastAsia" w:hAnsiTheme="minorEastAsia"/>
                <w:b/>
                <w:szCs w:val="21"/>
              </w:rPr>
            </w:pPr>
            <w:r w:rsidRPr="00F3672F">
              <w:rPr>
                <w:rFonts w:asciiTheme="minorEastAsia" w:eastAsiaTheme="minorEastAsia" w:hAnsiTheme="minorEastAsia" w:hint="eastAsia"/>
                <w:b/>
                <w:szCs w:val="21"/>
              </w:rPr>
              <w:t>检查标准</w:t>
            </w:r>
          </w:p>
        </w:tc>
        <w:tc>
          <w:tcPr>
            <w:tcW w:w="1502"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500" w:lineRule="exact"/>
              <w:jc w:val="center"/>
              <w:rPr>
                <w:rFonts w:asciiTheme="minorEastAsia" w:eastAsiaTheme="minorEastAsia" w:hAnsiTheme="minorEastAsia"/>
                <w:b/>
                <w:szCs w:val="21"/>
              </w:rPr>
            </w:pPr>
            <w:r w:rsidRPr="00F3672F">
              <w:rPr>
                <w:rFonts w:asciiTheme="minorEastAsia" w:eastAsiaTheme="minorEastAsia" w:hAnsiTheme="minorEastAsia" w:hint="eastAsia"/>
                <w:b/>
                <w:szCs w:val="21"/>
              </w:rPr>
              <w:t>违约金标准</w:t>
            </w:r>
          </w:p>
        </w:tc>
      </w:tr>
      <w:tr w:rsidR="00F3672F" w:rsidRPr="00F3672F" w:rsidTr="00BA25EF">
        <w:trPr>
          <w:cantSplit/>
          <w:trHeight w:val="731"/>
          <w:jc w:val="center"/>
        </w:trPr>
        <w:tc>
          <w:tcPr>
            <w:tcW w:w="78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1</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套丝机、圆盘锯等</w:t>
            </w:r>
          </w:p>
        </w:tc>
        <w:tc>
          <w:tcPr>
            <w:tcW w:w="523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操作人员戴手套操作的, （违反操作规程的）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锯片、传动部位防护罩缺失</w:t>
            </w:r>
          </w:p>
        </w:tc>
        <w:tc>
          <w:tcPr>
            <w:tcW w:w="1502"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100元／人次</w:t>
            </w:r>
          </w:p>
        </w:tc>
      </w:tr>
      <w:tr w:rsidR="00F3672F" w:rsidRPr="00F3672F" w:rsidTr="00BA25EF">
        <w:trPr>
          <w:cantSplit/>
          <w:trHeight w:val="1198"/>
          <w:jc w:val="center"/>
        </w:trPr>
        <w:tc>
          <w:tcPr>
            <w:tcW w:w="78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2</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空气压缩机</w:t>
            </w:r>
          </w:p>
        </w:tc>
        <w:tc>
          <w:tcPr>
            <w:tcW w:w="523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传动部位无防护罩的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自动控制器件失灵或残缺破损未更换的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1Mpa、150L以上无检测证的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周边无降噪措施</w:t>
            </w:r>
          </w:p>
        </w:tc>
        <w:tc>
          <w:tcPr>
            <w:tcW w:w="1502"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100-300元／项</w:t>
            </w:r>
          </w:p>
        </w:tc>
      </w:tr>
      <w:tr w:rsidR="00F3672F" w:rsidRPr="00F3672F" w:rsidTr="00BA25EF">
        <w:trPr>
          <w:cantSplit/>
          <w:trHeight w:val="759"/>
          <w:jc w:val="center"/>
        </w:trPr>
        <w:tc>
          <w:tcPr>
            <w:tcW w:w="78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3</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手持电动工具</w:t>
            </w:r>
          </w:p>
        </w:tc>
        <w:tc>
          <w:tcPr>
            <w:tcW w:w="523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使用I类手持电动工具的</w:t>
            </w:r>
          </w:p>
        </w:tc>
        <w:tc>
          <w:tcPr>
            <w:tcW w:w="1502"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100元／项</w:t>
            </w:r>
          </w:p>
        </w:tc>
      </w:tr>
      <w:tr w:rsidR="00F3672F" w:rsidRPr="00F3672F" w:rsidTr="00BA25EF">
        <w:trPr>
          <w:cantSplit/>
          <w:trHeight w:val="3438"/>
          <w:jc w:val="center"/>
        </w:trPr>
        <w:tc>
          <w:tcPr>
            <w:tcW w:w="78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4</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pacing w:val="-10"/>
                <w:szCs w:val="21"/>
              </w:rPr>
            </w:pPr>
            <w:r w:rsidRPr="00F3672F">
              <w:rPr>
                <w:rFonts w:asciiTheme="minorEastAsia" w:eastAsiaTheme="minorEastAsia" w:hAnsiTheme="minorEastAsia" w:hint="eastAsia"/>
                <w:szCs w:val="21"/>
              </w:rPr>
              <w:t>电焊机</w:t>
            </w:r>
          </w:p>
        </w:tc>
        <w:tc>
          <w:tcPr>
            <w:tcW w:w="523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无二次空载降压保护器或防触电保护器的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一次线长度超过5米，二次焊线长度超过30米的</w:t>
            </w:r>
          </w:p>
          <w:p w:rsidR="00F3672F" w:rsidRPr="00F3672F" w:rsidRDefault="00F3672F" w:rsidP="00D95555">
            <w:pPr>
              <w:numPr>
                <w:ilvl w:val="0"/>
                <w:numId w:val="15"/>
              </w:numPr>
              <w:autoSpaceDN w:val="0"/>
              <w:spacing w:line="280" w:lineRule="exact"/>
              <w:ind w:left="0" w:firstLine="420"/>
              <w:rPr>
                <w:rFonts w:asciiTheme="minorEastAsia" w:eastAsiaTheme="minorEastAsia" w:hAnsiTheme="minorEastAsia"/>
                <w:szCs w:val="21"/>
              </w:rPr>
            </w:pPr>
            <w:r w:rsidRPr="00F3672F">
              <w:rPr>
                <w:rFonts w:asciiTheme="minorEastAsia" w:eastAsiaTheme="minorEastAsia" w:hAnsiTheme="minorEastAsia" w:hint="eastAsia"/>
                <w:szCs w:val="21"/>
              </w:rPr>
              <w:t>二次侧导线不采用</w:t>
            </w:r>
            <w:proofErr w:type="gramStart"/>
            <w:r w:rsidRPr="00F3672F">
              <w:rPr>
                <w:rFonts w:asciiTheme="minorEastAsia" w:eastAsiaTheme="minorEastAsia" w:hAnsiTheme="minorEastAsia" w:hint="eastAsia"/>
                <w:szCs w:val="21"/>
              </w:rPr>
              <w:t>橡</w:t>
            </w:r>
            <w:proofErr w:type="gramEnd"/>
            <w:r w:rsidRPr="00F3672F">
              <w:rPr>
                <w:rFonts w:asciiTheme="minorEastAsia" w:eastAsiaTheme="minorEastAsia" w:hAnsiTheme="minorEastAsia" w:hint="eastAsia"/>
                <w:szCs w:val="21"/>
              </w:rPr>
              <w:t>套电缆的</w:t>
            </w:r>
          </w:p>
          <w:p w:rsidR="00F3672F" w:rsidRPr="00F3672F" w:rsidRDefault="00F3672F" w:rsidP="00D95555">
            <w:pPr>
              <w:numPr>
                <w:ilvl w:val="0"/>
                <w:numId w:val="15"/>
              </w:numPr>
              <w:autoSpaceDN w:val="0"/>
              <w:spacing w:line="280" w:lineRule="exact"/>
              <w:ind w:left="0" w:firstLine="420"/>
              <w:rPr>
                <w:rFonts w:asciiTheme="minorEastAsia" w:eastAsiaTheme="minorEastAsia" w:hAnsiTheme="minorEastAsia"/>
                <w:szCs w:val="21"/>
              </w:rPr>
            </w:pPr>
            <w:r w:rsidRPr="00F3672F">
              <w:rPr>
                <w:rFonts w:asciiTheme="minorEastAsia" w:eastAsiaTheme="minorEastAsia" w:hAnsiTheme="minorEastAsia" w:hint="eastAsia"/>
                <w:szCs w:val="21"/>
              </w:rPr>
              <w:t>二次侧电缆线芯截面选择不当的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二次侧电缆跨楼层焊接作业的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焊接线接头超过3处或绝缘老化的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一、二次侧两端无保护罩的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一、二次侧接线端子残缺破损的或接线不牢固的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电源不使用自动开关的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露天作业电焊机无防雨措施的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工人焊接作业无防护用具，</w:t>
            </w:r>
            <w:proofErr w:type="gramStart"/>
            <w:r w:rsidRPr="00F3672F">
              <w:rPr>
                <w:rFonts w:asciiTheme="minorEastAsia" w:eastAsiaTheme="minorEastAsia" w:hAnsiTheme="minorEastAsia" w:hint="eastAsia"/>
                <w:szCs w:val="21"/>
              </w:rPr>
              <w:t>如电渣压力焊</w:t>
            </w:r>
            <w:proofErr w:type="gramEnd"/>
            <w:r w:rsidRPr="00F3672F">
              <w:rPr>
                <w:rFonts w:asciiTheme="minorEastAsia" w:eastAsiaTheme="minorEastAsia" w:hAnsiTheme="minorEastAsia" w:hint="eastAsia"/>
                <w:szCs w:val="21"/>
              </w:rPr>
              <w:t>作业无绝缘手套绝缘鞋等</w:t>
            </w:r>
          </w:p>
        </w:tc>
        <w:tc>
          <w:tcPr>
            <w:tcW w:w="1502"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100--300元／项</w:t>
            </w:r>
          </w:p>
        </w:tc>
      </w:tr>
      <w:tr w:rsidR="00F3672F" w:rsidRPr="00F3672F" w:rsidTr="00BA25EF">
        <w:trPr>
          <w:cantSplit/>
          <w:trHeight w:val="1830"/>
          <w:jc w:val="center"/>
        </w:trPr>
        <w:tc>
          <w:tcPr>
            <w:tcW w:w="78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5</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气瓶</w:t>
            </w:r>
          </w:p>
        </w:tc>
        <w:tc>
          <w:tcPr>
            <w:tcW w:w="523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各种气瓶无标准色标的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使用时气瓶间距小于5米，距明火小于10米又无间隔措施的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乙炔瓶使用或存放时平放或加热气瓶的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气瓶存放不符合要求的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气瓶使用时，减压阀、回火阀等相关配置不齐全或损坏</w:t>
            </w:r>
          </w:p>
        </w:tc>
        <w:tc>
          <w:tcPr>
            <w:tcW w:w="1502"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100--300元／项</w:t>
            </w:r>
          </w:p>
        </w:tc>
      </w:tr>
      <w:tr w:rsidR="00F3672F" w:rsidRPr="00F3672F" w:rsidTr="00BA25EF">
        <w:trPr>
          <w:cantSplit/>
          <w:trHeight w:val="1136"/>
          <w:jc w:val="center"/>
        </w:trPr>
        <w:tc>
          <w:tcPr>
            <w:tcW w:w="787" w:type="dxa"/>
            <w:vMerge w:val="restart"/>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6</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施工机具通用部分</w:t>
            </w:r>
          </w:p>
        </w:tc>
        <w:tc>
          <w:tcPr>
            <w:tcW w:w="523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电源线无选用</w:t>
            </w:r>
            <w:proofErr w:type="gramStart"/>
            <w:r w:rsidRPr="00F3672F">
              <w:rPr>
                <w:rFonts w:asciiTheme="minorEastAsia" w:eastAsiaTheme="minorEastAsia" w:hAnsiTheme="minorEastAsia" w:hint="eastAsia"/>
                <w:szCs w:val="21"/>
              </w:rPr>
              <w:t>橡</w:t>
            </w:r>
            <w:proofErr w:type="gramEnd"/>
            <w:r w:rsidRPr="00F3672F">
              <w:rPr>
                <w:rFonts w:asciiTheme="minorEastAsia" w:eastAsiaTheme="minorEastAsia" w:hAnsiTheme="minorEastAsia" w:hint="eastAsia"/>
                <w:szCs w:val="21"/>
              </w:rPr>
              <w:t>套电缆的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电源线、插头残缺破损未更换的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未作保护接零（或保护接地）的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无漏电开关保护或漏电开关动作电流选择不当的</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100--300元／项</w:t>
            </w:r>
          </w:p>
        </w:tc>
      </w:tr>
      <w:tr w:rsidR="00F3672F" w:rsidRPr="00F3672F" w:rsidTr="00BA25EF">
        <w:trPr>
          <w:cantSplit/>
          <w:trHeight w:val="682"/>
          <w:jc w:val="center"/>
        </w:trPr>
        <w:tc>
          <w:tcPr>
            <w:tcW w:w="787" w:type="dxa"/>
            <w:vMerge/>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widowControl/>
              <w:rPr>
                <w:rFonts w:asciiTheme="minorEastAsia" w:eastAsia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widowControl/>
              <w:rPr>
                <w:rFonts w:asciiTheme="minorEastAsia" w:eastAsiaTheme="minorEastAsia" w:hAnsiTheme="minorEastAsia"/>
                <w:szCs w:val="21"/>
              </w:rPr>
            </w:pPr>
          </w:p>
        </w:tc>
        <w:tc>
          <w:tcPr>
            <w:tcW w:w="523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随意接长机具电源线的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机具无人操作未切断电源的</w:t>
            </w:r>
          </w:p>
        </w:tc>
        <w:tc>
          <w:tcPr>
            <w:tcW w:w="1502" w:type="dxa"/>
            <w:vMerge/>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widowControl/>
              <w:rPr>
                <w:rFonts w:asciiTheme="minorEastAsia" w:eastAsiaTheme="minorEastAsia" w:hAnsiTheme="minorEastAsia"/>
                <w:spacing w:val="-10"/>
                <w:szCs w:val="21"/>
              </w:rPr>
            </w:pPr>
          </w:p>
        </w:tc>
      </w:tr>
      <w:tr w:rsidR="00F3672F" w:rsidRPr="00F3672F" w:rsidTr="00BA25EF">
        <w:trPr>
          <w:cantSplit/>
          <w:trHeight w:val="439"/>
          <w:jc w:val="center"/>
        </w:trPr>
        <w:tc>
          <w:tcPr>
            <w:tcW w:w="787" w:type="dxa"/>
            <w:vMerge/>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widowControl/>
              <w:rPr>
                <w:rFonts w:asciiTheme="minorEastAsia" w:eastAsiaTheme="minorEastAsia" w:hAnsiTheme="minorEastAsia"/>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widowControl/>
              <w:rPr>
                <w:rFonts w:asciiTheme="minorEastAsia" w:eastAsiaTheme="minorEastAsia" w:hAnsiTheme="minorEastAsia"/>
                <w:szCs w:val="21"/>
              </w:rPr>
            </w:pPr>
          </w:p>
        </w:tc>
        <w:tc>
          <w:tcPr>
            <w:tcW w:w="523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无安全检测记录便投入使用的</w:t>
            </w:r>
          </w:p>
        </w:tc>
        <w:tc>
          <w:tcPr>
            <w:tcW w:w="1502"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100--300元／项</w:t>
            </w:r>
          </w:p>
        </w:tc>
      </w:tr>
      <w:tr w:rsidR="00F3672F" w:rsidRPr="00F3672F" w:rsidTr="00BA25EF">
        <w:trPr>
          <w:cantSplit/>
          <w:trHeight w:val="1251"/>
          <w:jc w:val="center"/>
        </w:trPr>
        <w:tc>
          <w:tcPr>
            <w:tcW w:w="78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zCs w:val="21"/>
              </w:rPr>
            </w:pPr>
            <w:r w:rsidRPr="00F3672F">
              <w:rPr>
                <w:rFonts w:asciiTheme="minorEastAsia" w:eastAsiaTheme="minorEastAsia" w:hAnsiTheme="minorEastAsia" w:hint="eastAsia"/>
                <w:szCs w:val="21"/>
              </w:rPr>
              <w:t>7</w:t>
            </w:r>
          </w:p>
        </w:tc>
        <w:tc>
          <w:tcPr>
            <w:tcW w:w="1417"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塔吊、人货梯</w:t>
            </w:r>
          </w:p>
        </w:tc>
        <w:tc>
          <w:tcPr>
            <w:tcW w:w="5236"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rPr>
                <w:rFonts w:asciiTheme="minorEastAsia" w:eastAsiaTheme="minorEastAsia" w:hAnsiTheme="minorEastAsia"/>
                <w:szCs w:val="21"/>
              </w:rPr>
            </w:pPr>
            <w:proofErr w:type="gramStart"/>
            <w:r w:rsidRPr="00F3672F">
              <w:rPr>
                <w:rFonts w:asciiTheme="minorEastAsia" w:eastAsiaTheme="minorEastAsia" w:hAnsiTheme="minorEastAsia" w:hint="eastAsia"/>
                <w:szCs w:val="21"/>
              </w:rPr>
              <w:t>违规调物的</w:t>
            </w:r>
            <w:proofErr w:type="gramEnd"/>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特种人员未持有效资格证上岗的</w:t>
            </w:r>
          </w:p>
          <w:p w:rsidR="00F3672F" w:rsidRPr="00F3672F" w:rsidRDefault="00F3672F" w:rsidP="00BA25EF">
            <w:pPr>
              <w:spacing w:line="280" w:lineRule="exact"/>
              <w:rPr>
                <w:rFonts w:asciiTheme="minorEastAsia" w:eastAsiaTheme="minorEastAsia" w:hAnsiTheme="minorEastAsia"/>
                <w:szCs w:val="21"/>
              </w:rPr>
            </w:pPr>
            <w:r w:rsidRPr="00F3672F">
              <w:rPr>
                <w:rFonts w:asciiTheme="minorEastAsia" w:eastAsiaTheme="minorEastAsia" w:hAnsiTheme="minorEastAsia" w:hint="eastAsia"/>
                <w:szCs w:val="21"/>
              </w:rPr>
              <w:t>未定期维护保养记录的（非</w:t>
            </w:r>
            <w:proofErr w:type="gramStart"/>
            <w:r w:rsidRPr="00F3672F">
              <w:rPr>
                <w:rFonts w:asciiTheme="minorEastAsia" w:eastAsiaTheme="minorEastAsia" w:hAnsiTheme="minorEastAsia" w:hint="eastAsia"/>
                <w:szCs w:val="21"/>
              </w:rPr>
              <w:t>司索指挥</w:t>
            </w:r>
            <w:proofErr w:type="gramEnd"/>
            <w:r w:rsidRPr="00F3672F">
              <w:rPr>
                <w:rFonts w:asciiTheme="minorEastAsia" w:eastAsiaTheme="minorEastAsia" w:hAnsiTheme="minorEastAsia" w:hint="eastAsia"/>
                <w:szCs w:val="21"/>
              </w:rPr>
              <w:t>塔吊的或操作人货梯）</w:t>
            </w:r>
          </w:p>
        </w:tc>
        <w:tc>
          <w:tcPr>
            <w:tcW w:w="1502"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spacing w:line="280" w:lineRule="exact"/>
              <w:jc w:val="center"/>
              <w:rPr>
                <w:rFonts w:asciiTheme="minorEastAsia" w:eastAsiaTheme="minorEastAsia" w:hAnsiTheme="minorEastAsia"/>
                <w:spacing w:val="-10"/>
                <w:szCs w:val="21"/>
              </w:rPr>
            </w:pPr>
            <w:r w:rsidRPr="00F3672F">
              <w:rPr>
                <w:rFonts w:asciiTheme="minorEastAsia" w:eastAsiaTheme="minorEastAsia" w:hAnsiTheme="minorEastAsia" w:hint="eastAsia"/>
                <w:spacing w:val="-10"/>
                <w:szCs w:val="21"/>
              </w:rPr>
              <w:t>500-2000元/项</w:t>
            </w:r>
          </w:p>
        </w:tc>
      </w:tr>
    </w:tbl>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cs="宋体" w:hint="eastAsia"/>
          <w:szCs w:val="21"/>
        </w:rPr>
        <w:t> </w:t>
      </w:r>
      <w:r w:rsidRPr="00F3672F">
        <w:rPr>
          <w:rFonts w:asciiTheme="minorEastAsia" w:eastAsiaTheme="minorEastAsia" w:hAnsiTheme="minorEastAsia" w:hint="eastAsia"/>
          <w:szCs w:val="21"/>
        </w:rPr>
        <w:t>4.5.2环境、文明施工管理</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（1）严格执行本项目部制定的现场卫生管理制度、文明施工管理制度、扬尘控制措施、环境管理方案，保持场容整洁卫生，杜绝扬尘污染。</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（2）认真执行环境管理方案，对噪音源进行有效控制，确保噪音达标排放。</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（3）一切垃圾（包括包装物、零碎料等施工垃圾、生活垃圾）必须通过包装物或装盛器具运到现场指定垃圾堆放点存放，不得由空中向下抛洒任何物体。</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（4）工程施工使用的材料应符合国家、当地政府的有关环保规定。材料采购合同，应明确包装的回收约定。</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（5）化学危险品采购、运输、储存、使用、包装回收应有专人负责，严格执行国家及当地政府的有关规定。</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（6）加强现场消防防火工作，避免火灾引起的环境污染。</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（7）加强施工人员教育，关心工人生活，杜绝打架斗殴、集体中毒、违法刑事案件、集体上访、拖欠农民工工资等影响本项目形象的事件发生。</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（8）违反以上各条环境、文明施工管理制度的，视情况每次处收取违约金100-10000元。</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4.5.3奖罚</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由监理、发包人制定安全文明施工防护措施奖罚制度，并严格按照制度实施，现场罚没的资金直接上缴至安全专项资金里，做到专款专用。</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5.纪律约束</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5.1对分包人的纪律约束</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（1）所有分包人必须严格执行国家、发包人、监理单位及总包单位的有关规定。</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（2）在工程施工中，不准有弄虚作假等欺诈行为，不准送礼行贿。</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（3）在施工中发现分包人有违法、违纪行为者，将对其清退出现场，并永不再与其合作。</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5.2对总</w:t>
      </w:r>
      <w:proofErr w:type="gramStart"/>
      <w:r w:rsidRPr="00F3672F">
        <w:rPr>
          <w:rFonts w:asciiTheme="minorEastAsia" w:eastAsiaTheme="minorEastAsia" w:hAnsiTheme="minorEastAsia" w:hint="eastAsia"/>
          <w:szCs w:val="21"/>
        </w:rPr>
        <w:t>包人员</w:t>
      </w:r>
      <w:proofErr w:type="gramEnd"/>
      <w:r w:rsidRPr="00F3672F">
        <w:rPr>
          <w:rFonts w:asciiTheme="minorEastAsia" w:eastAsiaTheme="minorEastAsia" w:hAnsiTheme="minorEastAsia" w:hint="eastAsia"/>
          <w:szCs w:val="21"/>
        </w:rPr>
        <w:t>的纪律约束</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（1）总包各管理人员要秉公办事，坚持原则，尽职尽责。</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（2）总</w:t>
      </w:r>
      <w:proofErr w:type="gramStart"/>
      <w:r w:rsidRPr="00F3672F">
        <w:rPr>
          <w:rFonts w:asciiTheme="minorEastAsia" w:eastAsiaTheme="minorEastAsia" w:hAnsiTheme="minorEastAsia" w:hint="eastAsia"/>
          <w:szCs w:val="21"/>
        </w:rPr>
        <w:t>包人员</w:t>
      </w:r>
      <w:proofErr w:type="gramEnd"/>
      <w:r w:rsidRPr="00F3672F">
        <w:rPr>
          <w:rFonts w:asciiTheme="minorEastAsia" w:eastAsiaTheme="minorEastAsia" w:hAnsiTheme="minorEastAsia" w:hint="eastAsia"/>
          <w:szCs w:val="21"/>
        </w:rPr>
        <w:t>要廉洁自律，严禁对分包人吃、拿、卡、要，索贿受贿，如有违犯者，按有关规定处理。</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（3）对在工程管理中给发包人造成损失的单位、个人，将视其情节轻重，予以经济处罚及行政处分。</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6.其他</w:t>
      </w:r>
      <w:r w:rsidRPr="00F3672F">
        <w:rPr>
          <w:rFonts w:asciiTheme="minorEastAsia" w:eastAsiaTheme="minorEastAsia" w:hAnsiTheme="minorEastAsia" w:cs="宋体" w:hint="eastAsia"/>
          <w:szCs w:val="21"/>
        </w:rPr>
        <w:t>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（1）上述各项管理制度如与其他管理制度或合同条款约定有冲突的，按最严格的执行。</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（2）本管理制度解释权归本项目发包人。</w:t>
      </w:r>
    </w:p>
    <w:p w:rsidR="00F3672F" w:rsidRPr="00F3672F" w:rsidRDefault="00F3672F" w:rsidP="00F3672F">
      <w:pPr>
        <w:pStyle w:val="a3"/>
        <w:rPr>
          <w:rFonts w:asciiTheme="minorEastAsia" w:eastAsiaTheme="minorEastAsia" w:hAnsiTheme="minorEastAsia"/>
        </w:rPr>
      </w:pPr>
      <w:r w:rsidRPr="00F3672F">
        <w:rPr>
          <w:rFonts w:asciiTheme="minorEastAsia" w:eastAsiaTheme="minorEastAsia" w:hAnsiTheme="minorEastAsia"/>
        </w:rPr>
        <w:br w:type="page"/>
      </w:r>
    </w:p>
    <w:p w:rsidR="00F3672F" w:rsidRPr="00F3672F" w:rsidRDefault="00F3672F" w:rsidP="00F3672F">
      <w:pPr>
        <w:pStyle w:val="af6"/>
        <w:snapToGrid w:val="0"/>
        <w:spacing w:after="0" w:line="360" w:lineRule="auto"/>
        <w:ind w:leftChars="0" w:left="0"/>
        <w:outlineLvl w:val="0"/>
        <w:rPr>
          <w:rFonts w:asciiTheme="minorEastAsia" w:eastAsiaTheme="minorEastAsia" w:hAnsiTheme="minorEastAsia"/>
          <w:szCs w:val="21"/>
        </w:rPr>
      </w:pPr>
      <w:bookmarkStart w:id="288" w:name="_Toc122343763"/>
      <w:bookmarkStart w:id="289" w:name="_Toc122428427"/>
      <w:bookmarkStart w:id="290" w:name="_Toc127035297"/>
      <w:r w:rsidRPr="00F3672F">
        <w:rPr>
          <w:rFonts w:asciiTheme="minorEastAsia" w:eastAsiaTheme="minorEastAsia" w:hAnsiTheme="minorEastAsia" w:hint="eastAsia"/>
          <w:szCs w:val="21"/>
        </w:rPr>
        <w:lastRenderedPageBreak/>
        <w:t>附件</w:t>
      </w:r>
      <w:r w:rsidR="006D7AC1">
        <w:rPr>
          <w:rFonts w:asciiTheme="minorEastAsia" w:eastAsiaTheme="minorEastAsia" w:hAnsiTheme="minorEastAsia" w:hint="eastAsia"/>
          <w:szCs w:val="21"/>
        </w:rPr>
        <w:t>6</w:t>
      </w:r>
      <w:r w:rsidRPr="00F3672F">
        <w:rPr>
          <w:rFonts w:asciiTheme="minorEastAsia" w:eastAsiaTheme="minorEastAsia" w:hAnsiTheme="minorEastAsia" w:hint="eastAsia"/>
          <w:szCs w:val="21"/>
        </w:rPr>
        <w:t>： 总承包管理与配合服务管理要求</w:t>
      </w:r>
      <w:bookmarkEnd w:id="288"/>
      <w:bookmarkEnd w:id="289"/>
      <w:bookmarkEnd w:id="290"/>
    </w:p>
    <w:p w:rsidR="00F3672F" w:rsidRPr="00F3672F" w:rsidRDefault="00F3672F" w:rsidP="00F3672F">
      <w:pPr>
        <w:jc w:val="center"/>
        <w:rPr>
          <w:rFonts w:asciiTheme="minorEastAsia" w:eastAsiaTheme="minorEastAsia" w:hAnsiTheme="minorEastAsia"/>
          <w:b/>
          <w:sz w:val="24"/>
          <w:szCs w:val="24"/>
        </w:rPr>
      </w:pPr>
      <w:bookmarkStart w:id="291" w:name="_Toc468694204"/>
      <w:bookmarkStart w:id="292" w:name="_Toc467749114"/>
      <w:bookmarkStart w:id="293" w:name="_Toc475028322"/>
      <w:bookmarkStart w:id="294" w:name="_Toc484439176"/>
      <w:bookmarkStart w:id="295" w:name="_Toc465342876"/>
      <w:bookmarkStart w:id="296" w:name="_Toc468699498"/>
      <w:r w:rsidRPr="00F3672F">
        <w:rPr>
          <w:rFonts w:asciiTheme="minorEastAsia" w:eastAsiaTheme="minorEastAsia" w:hAnsiTheme="minorEastAsia" w:hint="eastAsia"/>
          <w:b/>
          <w:sz w:val="24"/>
          <w:szCs w:val="24"/>
        </w:rPr>
        <w:t>施工总承包管理与配合服务要求</w:t>
      </w:r>
      <w:bookmarkEnd w:id="291"/>
      <w:bookmarkEnd w:id="292"/>
      <w:bookmarkEnd w:id="293"/>
      <w:bookmarkEnd w:id="294"/>
      <w:bookmarkEnd w:id="295"/>
      <w:bookmarkEnd w:id="296"/>
    </w:p>
    <w:p w:rsidR="00F3672F" w:rsidRPr="00F3672F" w:rsidRDefault="00F3672F" w:rsidP="00F3672F">
      <w:pPr>
        <w:jc w:val="center"/>
        <w:rPr>
          <w:rFonts w:asciiTheme="minorEastAsia" w:eastAsiaTheme="minorEastAsia" w:hAnsiTheme="minorEastAsia"/>
          <w:b/>
          <w:sz w:val="24"/>
          <w:szCs w:val="24"/>
        </w:rPr>
      </w:pPr>
      <w:bookmarkStart w:id="297" w:name="_Toc468699499"/>
      <w:bookmarkStart w:id="298" w:name="_Toc468694205"/>
      <w:bookmarkStart w:id="299" w:name="_Toc484439177"/>
      <w:bookmarkStart w:id="300" w:name="_Toc467749115"/>
      <w:bookmarkStart w:id="301" w:name="_Toc475028323"/>
      <w:bookmarkStart w:id="302" w:name="_Toc465342877"/>
      <w:r w:rsidRPr="00F3672F">
        <w:rPr>
          <w:rFonts w:asciiTheme="minorEastAsia" w:eastAsiaTheme="minorEastAsia" w:hAnsiTheme="minorEastAsia" w:hint="eastAsia"/>
          <w:b/>
          <w:sz w:val="24"/>
          <w:szCs w:val="24"/>
        </w:rPr>
        <w:t>第一部分  施工总承包管理工作内容</w:t>
      </w:r>
    </w:p>
    <w:bookmarkEnd w:id="297"/>
    <w:bookmarkEnd w:id="298"/>
    <w:bookmarkEnd w:id="299"/>
    <w:bookmarkEnd w:id="300"/>
    <w:bookmarkEnd w:id="301"/>
    <w:bookmarkEnd w:id="302"/>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w:t>
      </w:r>
      <w:r w:rsidRPr="00F3672F">
        <w:rPr>
          <w:rFonts w:asciiTheme="minorEastAsia" w:eastAsiaTheme="minorEastAsia" w:hAnsiTheme="minorEastAsia" w:hint="eastAsia"/>
          <w:szCs w:val="21"/>
        </w:rPr>
        <w:tab/>
        <w:t>总则</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1.1  制定本办法主要目的为</w:t>
      </w:r>
      <w:proofErr w:type="gramStart"/>
      <w:r w:rsidRPr="00F3672F">
        <w:rPr>
          <w:rFonts w:asciiTheme="minorEastAsia" w:eastAsiaTheme="minorEastAsia" w:hAnsiTheme="minorEastAsia" w:hint="eastAsia"/>
          <w:szCs w:val="21"/>
        </w:rPr>
        <w:t>明确总</w:t>
      </w:r>
      <w:proofErr w:type="gramEnd"/>
      <w:r w:rsidRPr="00F3672F">
        <w:rPr>
          <w:rFonts w:asciiTheme="minorEastAsia" w:eastAsiaTheme="minorEastAsia" w:hAnsiTheme="minorEastAsia" w:hint="eastAsia"/>
          <w:szCs w:val="21"/>
        </w:rPr>
        <w:t>承包人在总包工作方面的管理、施工配合范围、义务和责任，以及专业承包人相应承担的义务和责任。总承包人在实施总</w:t>
      </w:r>
      <w:proofErr w:type="gramStart"/>
      <w:r w:rsidRPr="00F3672F">
        <w:rPr>
          <w:rFonts w:asciiTheme="minorEastAsia" w:eastAsiaTheme="minorEastAsia" w:hAnsiTheme="minorEastAsia" w:hint="eastAsia"/>
          <w:szCs w:val="21"/>
        </w:rPr>
        <w:t>包服务</w:t>
      </w:r>
      <w:proofErr w:type="gramEnd"/>
      <w:r w:rsidRPr="00F3672F">
        <w:rPr>
          <w:rFonts w:asciiTheme="minorEastAsia" w:eastAsiaTheme="minorEastAsia" w:hAnsiTheme="minorEastAsia" w:hint="eastAsia"/>
          <w:szCs w:val="21"/>
        </w:rPr>
        <w:t>管理、施工配合及协调工作时，必须服从发包人及监理工程师的指令。</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  本办法制订的基本原则为：建立以总承包人为首的包括由各专业承包人组合而成的</w:t>
      </w:r>
      <w:proofErr w:type="gramStart"/>
      <w:r w:rsidRPr="00F3672F">
        <w:rPr>
          <w:rFonts w:asciiTheme="minorEastAsia" w:eastAsiaTheme="minorEastAsia" w:hAnsiTheme="minorEastAsia" w:hint="eastAsia"/>
          <w:szCs w:val="21"/>
        </w:rPr>
        <w:t>的</w:t>
      </w:r>
      <w:proofErr w:type="gramEnd"/>
      <w:r w:rsidRPr="00F3672F">
        <w:rPr>
          <w:rFonts w:asciiTheme="minorEastAsia" w:eastAsiaTheme="minorEastAsia" w:hAnsiTheme="minorEastAsia" w:hint="eastAsia"/>
          <w:szCs w:val="21"/>
        </w:rPr>
        <w:t>现场管理机构。在总承包人的统筹、管理及协调下，各专业承包人及专业分包人分别按各自的合同要求进行施工的同时，为了一个共同的目标而精诚合作，由此组成一个既独立（权责</w:t>
      </w:r>
      <w:proofErr w:type="gramStart"/>
      <w:r w:rsidRPr="00F3672F">
        <w:rPr>
          <w:rFonts w:asciiTheme="minorEastAsia" w:eastAsiaTheme="minorEastAsia" w:hAnsiTheme="minorEastAsia" w:hint="eastAsia"/>
          <w:szCs w:val="21"/>
        </w:rPr>
        <w:t>利相对</w:t>
      </w:r>
      <w:proofErr w:type="gramEnd"/>
      <w:r w:rsidRPr="00F3672F">
        <w:rPr>
          <w:rFonts w:asciiTheme="minorEastAsia" w:eastAsiaTheme="minorEastAsia" w:hAnsiTheme="minorEastAsia" w:hint="eastAsia"/>
          <w:szCs w:val="21"/>
        </w:rPr>
        <w:t>独立）又统一（目标统一）的共同建设体。</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1.3  若本办法中、本办法与其它文件中存在互相矛盾时，以较严格者为准。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w:t>
      </w:r>
      <w:r w:rsidRPr="00F3672F">
        <w:rPr>
          <w:rFonts w:asciiTheme="minorEastAsia" w:eastAsiaTheme="minorEastAsia" w:hAnsiTheme="minorEastAsia" w:hint="eastAsia"/>
          <w:szCs w:val="21"/>
        </w:rPr>
        <w:tab/>
        <w:t>基本定义与要求</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2.1  定义：</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 xml:space="preserve">1）总承包人是指：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2）专业承包人是指与合同通用条款与专用条款中的专业工程承包人。</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3）专业分包人定义是指与合同通用条款与专用条款中的分包人及暂估价项目分包人。</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2.2  总承包人在中标进场后，需根据招文件、合同条款及本办法相关要求编制详尽的现场管理办法（所包含的内容包括但不限于本办法），经报监理单位和发包人批准后实施。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2.3  发包人在组织专业承包工程的招标时，需将本办法及2.2款中的“现场管理办法”作为招标文件附件，要求投标单位作同意响应。</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2.4总承包人在与专业承包人及专业分包人签订管理协议时，需将本办法及发包人批准后实施的现场管理办法作为管理协议中的必要内容。</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2.5本项目现场管理原则上以总承包人全面负责，各专业承包人及专业分包人各自负责自身承包范围内的相应工作及提供必要的配合。现场管理的实施未能达到合约与本办法要求的，由总承包人向发包人全面承担违约责任，</w:t>
      </w:r>
      <w:proofErr w:type="gramStart"/>
      <w:r w:rsidRPr="00F3672F">
        <w:rPr>
          <w:rFonts w:asciiTheme="minorEastAsia" w:eastAsiaTheme="minorEastAsia" w:hAnsiTheme="minorEastAsia" w:hint="eastAsia"/>
          <w:szCs w:val="21"/>
        </w:rPr>
        <w:t>若导致</w:t>
      </w:r>
      <w:proofErr w:type="gramEnd"/>
      <w:r w:rsidRPr="00F3672F">
        <w:rPr>
          <w:rFonts w:asciiTheme="minorEastAsia" w:eastAsiaTheme="minorEastAsia" w:hAnsiTheme="minorEastAsia" w:hint="eastAsia"/>
          <w:szCs w:val="21"/>
        </w:rPr>
        <w:t>发包人损失的，则经发包人同意由总承包人先行向发包人全面承责。总承包人有义务督促专业承包人及专业分包人按要求完成，因专业承包人及专业分包人未履行或未按期按约完成的，由总承包人先行代为完成，并收集相关资料报经监理工程师确认，以作为总承包人向专业承包人及专业分包人的索赔依据。</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2.6为更好地协调好参与本项目建设的各方关系，促进项目建设，本项目采用互为监督、互为促进的考核办法，每月将由专业承包人及专业分包人和总承包人之间互相进行打分考核，并将</w:t>
      </w:r>
      <w:proofErr w:type="gramStart"/>
      <w:r w:rsidRPr="00F3672F">
        <w:rPr>
          <w:rFonts w:asciiTheme="minorEastAsia" w:eastAsiaTheme="minorEastAsia" w:hAnsiTheme="minorEastAsia" w:hint="eastAsia"/>
          <w:szCs w:val="21"/>
        </w:rPr>
        <w:t>此考核</w:t>
      </w:r>
      <w:proofErr w:type="gramEnd"/>
      <w:r w:rsidRPr="00F3672F">
        <w:rPr>
          <w:rFonts w:asciiTheme="minorEastAsia" w:eastAsiaTheme="minorEastAsia" w:hAnsiTheme="minorEastAsia" w:hint="eastAsia"/>
          <w:szCs w:val="21"/>
        </w:rPr>
        <w:t>纳入双</w:t>
      </w:r>
      <w:r w:rsidRPr="00F3672F">
        <w:rPr>
          <w:rFonts w:asciiTheme="minorEastAsia" w:eastAsiaTheme="minorEastAsia" w:hAnsiTheme="minorEastAsia" w:hint="eastAsia"/>
          <w:szCs w:val="21"/>
        </w:rPr>
        <w:lastRenderedPageBreak/>
        <w:t>方工程进度款支付的约束条件。具体考核办法由总承包人代为拟订，报监理工程师和发包人批准后实施。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w:t>
      </w:r>
      <w:r w:rsidRPr="00F3672F">
        <w:rPr>
          <w:rFonts w:asciiTheme="minorEastAsia" w:eastAsiaTheme="minorEastAsia" w:hAnsiTheme="minorEastAsia" w:hint="eastAsia"/>
          <w:szCs w:val="21"/>
        </w:rPr>
        <w:tab/>
        <w:t>承包范围</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3.1</w:t>
      </w:r>
      <w:r w:rsidRPr="00F3672F">
        <w:rPr>
          <w:rFonts w:asciiTheme="minorEastAsia" w:eastAsiaTheme="minorEastAsia" w:hAnsiTheme="minorEastAsia" w:hint="eastAsia"/>
          <w:szCs w:val="21"/>
        </w:rPr>
        <w:tab/>
        <w:t>总承包范围：包括总承包施工项目和总包管理项目。</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3.2</w:t>
      </w:r>
      <w:r w:rsidRPr="00F3672F">
        <w:rPr>
          <w:rFonts w:asciiTheme="minorEastAsia" w:eastAsiaTheme="minorEastAsia" w:hAnsiTheme="minorEastAsia" w:hint="eastAsia"/>
          <w:szCs w:val="21"/>
        </w:rPr>
        <w:tab/>
        <w:t>总包管理范围：</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1）所有由发包人负责、承包人配合招标确定的暂估价项目，</w:t>
      </w:r>
      <w:proofErr w:type="gramStart"/>
      <w:r w:rsidRPr="00F3672F">
        <w:rPr>
          <w:rFonts w:asciiTheme="minorEastAsia" w:eastAsiaTheme="minorEastAsia" w:hAnsiTheme="minorEastAsia" w:hint="eastAsia"/>
          <w:szCs w:val="21"/>
        </w:rPr>
        <w:t>具体详</w:t>
      </w:r>
      <w:r w:rsidR="00F2570C">
        <w:rPr>
          <w:rFonts w:asciiTheme="minorEastAsia" w:eastAsiaTheme="minorEastAsia" w:hAnsiTheme="minorEastAsia" w:hint="eastAsia"/>
          <w:szCs w:val="21"/>
        </w:rPr>
        <w:t>总承包</w:t>
      </w:r>
      <w:proofErr w:type="gramEnd"/>
      <w:r w:rsidRPr="00F3672F">
        <w:rPr>
          <w:rFonts w:asciiTheme="minorEastAsia" w:eastAsiaTheme="minorEastAsia" w:hAnsiTheme="minorEastAsia" w:hint="eastAsia"/>
          <w:szCs w:val="21"/>
        </w:rPr>
        <w:t>合同附件15。</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2）所有由发包人选定的具有相应资质的专业施工单位，具体详见</w:t>
      </w:r>
      <w:r w:rsidR="00F2570C">
        <w:rPr>
          <w:rFonts w:asciiTheme="minorEastAsia" w:eastAsiaTheme="minorEastAsia" w:hAnsiTheme="minorEastAsia" w:hint="eastAsia"/>
          <w:szCs w:val="21"/>
        </w:rPr>
        <w:t>总承包</w:t>
      </w:r>
      <w:r w:rsidRPr="00F3672F">
        <w:rPr>
          <w:rFonts w:asciiTheme="minorEastAsia" w:eastAsiaTheme="minorEastAsia" w:hAnsiTheme="minorEastAsia" w:hint="eastAsia"/>
          <w:szCs w:val="21"/>
        </w:rPr>
        <w:t>合同附件1。</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3）发包人依法直接供应的材料设备设施专项供应商，详见</w:t>
      </w:r>
      <w:r w:rsidR="00F2570C">
        <w:rPr>
          <w:rFonts w:asciiTheme="minorEastAsia" w:eastAsiaTheme="minorEastAsia" w:hAnsiTheme="minorEastAsia" w:hint="eastAsia"/>
          <w:szCs w:val="21"/>
        </w:rPr>
        <w:t>总承包</w:t>
      </w:r>
      <w:r w:rsidRPr="00F3672F">
        <w:rPr>
          <w:rFonts w:asciiTheme="minorEastAsia" w:eastAsiaTheme="minorEastAsia" w:hAnsiTheme="minorEastAsia" w:hint="eastAsia"/>
          <w:szCs w:val="21"/>
        </w:rPr>
        <w:t>合同附件18。</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w:t>
      </w:r>
      <w:r w:rsidRPr="00F3672F">
        <w:rPr>
          <w:rFonts w:asciiTheme="minorEastAsia" w:eastAsiaTheme="minorEastAsia" w:hAnsiTheme="minorEastAsia" w:hint="eastAsia"/>
          <w:szCs w:val="21"/>
        </w:rPr>
        <w:tab/>
        <w:t>本项目合同结构和项目工程管理关系如下：</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序号</w:t>
      </w:r>
      <w:r w:rsidRPr="00F3672F">
        <w:rPr>
          <w:rFonts w:asciiTheme="minorEastAsia" w:eastAsiaTheme="minorEastAsia" w:hAnsiTheme="minorEastAsia" w:hint="eastAsia"/>
          <w:szCs w:val="21"/>
        </w:rPr>
        <w:tab/>
        <w:t>分类</w:t>
      </w:r>
      <w:r w:rsidRPr="00F3672F">
        <w:rPr>
          <w:rFonts w:asciiTheme="minorEastAsia" w:eastAsiaTheme="minorEastAsia" w:hAnsiTheme="minorEastAsia" w:hint="eastAsia"/>
          <w:szCs w:val="21"/>
        </w:rPr>
        <w:tab/>
        <w:t>合同关系</w:t>
      </w:r>
      <w:r w:rsidRPr="00F3672F">
        <w:rPr>
          <w:rFonts w:asciiTheme="minorEastAsia" w:eastAsiaTheme="minorEastAsia" w:hAnsiTheme="minorEastAsia" w:hint="eastAsia"/>
          <w:szCs w:val="21"/>
        </w:rPr>
        <w:tab/>
        <w:t>管理关系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w:t>
      </w:r>
      <w:r w:rsidRPr="00F3672F">
        <w:rPr>
          <w:rFonts w:asciiTheme="minorEastAsia" w:eastAsiaTheme="minorEastAsia" w:hAnsiTheme="minorEastAsia" w:hint="eastAsia"/>
          <w:szCs w:val="21"/>
        </w:rPr>
        <w:tab/>
        <w:t>暂估价专业工程类合同</w:t>
      </w:r>
      <w:r w:rsidRPr="00F3672F">
        <w:rPr>
          <w:rFonts w:asciiTheme="minorEastAsia" w:eastAsiaTheme="minorEastAsia" w:hAnsiTheme="minorEastAsia" w:hint="eastAsia"/>
          <w:szCs w:val="21"/>
        </w:rPr>
        <w:tab/>
        <w:t>1、由发包人（或发包人与承包人联合）招标，确定分包人和分包价格。</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2、由承包人与分包人签署合同</w:t>
      </w:r>
      <w:r w:rsidRPr="00F3672F">
        <w:rPr>
          <w:rFonts w:asciiTheme="minorEastAsia" w:eastAsiaTheme="minorEastAsia" w:hAnsiTheme="minorEastAsia" w:hint="eastAsia"/>
          <w:szCs w:val="21"/>
        </w:rPr>
        <w:tab/>
        <w:t>由承包人统一管理并提供管理配合服务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w:t>
      </w:r>
      <w:r w:rsidRPr="00F3672F">
        <w:rPr>
          <w:rFonts w:asciiTheme="minorEastAsia" w:eastAsiaTheme="minorEastAsia" w:hAnsiTheme="minorEastAsia" w:hint="eastAsia"/>
          <w:szCs w:val="21"/>
        </w:rPr>
        <w:tab/>
        <w:t>暂估价安装服务类合同</w:t>
      </w:r>
      <w:r w:rsidRPr="00F3672F">
        <w:rPr>
          <w:rFonts w:asciiTheme="minorEastAsia" w:eastAsiaTheme="minorEastAsia" w:hAnsiTheme="minorEastAsia" w:hint="eastAsia"/>
          <w:szCs w:val="21"/>
        </w:rPr>
        <w:tab/>
        <w:t>1、供货与安装服务由发包人（或发包人与承包人联合）统一招标，确定分包人和分包价格。</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2、供货合同由发包人与分包人签订合同；安装合同由承包人与分包人签署合同</w:t>
      </w:r>
      <w:r w:rsidRPr="00F3672F">
        <w:rPr>
          <w:rFonts w:asciiTheme="minorEastAsia" w:eastAsiaTheme="minorEastAsia" w:hAnsiTheme="minorEastAsia" w:hint="eastAsia"/>
          <w:szCs w:val="21"/>
        </w:rPr>
        <w:tab/>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w:t>
      </w:r>
      <w:r w:rsidRPr="00F3672F">
        <w:rPr>
          <w:rFonts w:asciiTheme="minorEastAsia" w:eastAsiaTheme="minorEastAsia" w:hAnsiTheme="minorEastAsia" w:hint="eastAsia"/>
          <w:szCs w:val="21"/>
        </w:rPr>
        <w:tab/>
        <w:t>发包人发包的专业工程/服务类合同</w:t>
      </w:r>
      <w:r w:rsidRPr="00F3672F">
        <w:rPr>
          <w:rFonts w:asciiTheme="minorEastAsia" w:eastAsiaTheme="minorEastAsia" w:hAnsiTheme="minorEastAsia" w:hint="eastAsia"/>
          <w:szCs w:val="21"/>
        </w:rPr>
        <w:tab/>
        <w:t>1、由发包人确定分包人及发包价格。</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2、由分包人与发包人签署合同</w:t>
      </w:r>
      <w:r w:rsidRPr="00F3672F">
        <w:rPr>
          <w:rFonts w:asciiTheme="minorEastAsia" w:eastAsiaTheme="minorEastAsia" w:hAnsiTheme="minorEastAsia" w:hint="eastAsia"/>
          <w:szCs w:val="21"/>
        </w:rPr>
        <w:tab/>
        <w:t>承包人提供管理配合服务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w:t>
      </w:r>
      <w:r w:rsidRPr="00F3672F">
        <w:rPr>
          <w:rFonts w:asciiTheme="minorEastAsia" w:eastAsiaTheme="minorEastAsia" w:hAnsiTheme="minorEastAsia" w:hint="eastAsia"/>
          <w:szCs w:val="21"/>
        </w:rPr>
        <w:tab/>
        <w:t>检测、监测服务类合同</w:t>
      </w:r>
      <w:r w:rsidRPr="00F3672F">
        <w:rPr>
          <w:rFonts w:asciiTheme="minorEastAsia" w:eastAsiaTheme="minorEastAsia" w:hAnsiTheme="minorEastAsia" w:hint="eastAsia"/>
          <w:szCs w:val="21"/>
        </w:rPr>
        <w:tab/>
      </w:r>
      <w:r w:rsidRPr="00F3672F">
        <w:rPr>
          <w:rFonts w:asciiTheme="minorEastAsia" w:eastAsiaTheme="minorEastAsia" w:hAnsiTheme="minorEastAsia" w:hint="eastAsia"/>
          <w:szCs w:val="21"/>
        </w:rPr>
        <w:tab/>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w:t>
      </w:r>
      <w:r w:rsidRPr="00F3672F">
        <w:rPr>
          <w:rFonts w:asciiTheme="minorEastAsia" w:eastAsiaTheme="minorEastAsia" w:hAnsiTheme="minorEastAsia" w:hint="eastAsia"/>
          <w:szCs w:val="21"/>
        </w:rPr>
        <w:tab/>
      </w:r>
      <w:proofErr w:type="gramStart"/>
      <w:r w:rsidRPr="00F3672F">
        <w:rPr>
          <w:rFonts w:asciiTheme="minorEastAsia" w:eastAsiaTheme="minorEastAsia" w:hAnsiTheme="minorEastAsia" w:hint="eastAsia"/>
          <w:szCs w:val="21"/>
        </w:rPr>
        <w:t>甲供材料</w:t>
      </w:r>
      <w:proofErr w:type="gramEnd"/>
      <w:r w:rsidRPr="00F3672F">
        <w:rPr>
          <w:rFonts w:asciiTheme="minorEastAsia" w:eastAsiaTheme="minorEastAsia" w:hAnsiTheme="minorEastAsia" w:hint="eastAsia"/>
          <w:szCs w:val="21"/>
        </w:rPr>
        <w:t>、设备类合同</w:t>
      </w:r>
      <w:r w:rsidRPr="00F3672F">
        <w:rPr>
          <w:rFonts w:asciiTheme="minorEastAsia" w:eastAsiaTheme="minorEastAsia" w:hAnsiTheme="minorEastAsia" w:hint="eastAsia"/>
          <w:szCs w:val="21"/>
        </w:rPr>
        <w:tab/>
      </w:r>
      <w:r w:rsidRPr="00F3672F">
        <w:rPr>
          <w:rFonts w:asciiTheme="minorEastAsia" w:eastAsiaTheme="minorEastAsia" w:hAnsiTheme="minorEastAsia" w:hint="eastAsia"/>
          <w:szCs w:val="21"/>
        </w:rPr>
        <w:tab/>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注：上表分类的具体合同</w:t>
      </w:r>
      <w:proofErr w:type="gramStart"/>
      <w:r w:rsidRPr="00F3672F">
        <w:rPr>
          <w:rFonts w:asciiTheme="minorEastAsia" w:eastAsiaTheme="minorEastAsia" w:hAnsiTheme="minorEastAsia" w:hint="eastAsia"/>
          <w:szCs w:val="21"/>
        </w:rPr>
        <w:t>详</w:t>
      </w:r>
      <w:proofErr w:type="gramEnd"/>
      <w:r w:rsidRPr="00F3672F">
        <w:rPr>
          <w:rFonts w:asciiTheme="minorEastAsia" w:eastAsiaTheme="minorEastAsia" w:hAnsiTheme="minorEastAsia" w:hint="eastAsia"/>
          <w:szCs w:val="21"/>
        </w:rPr>
        <w:t>合同相关附件。</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w:t>
      </w:r>
      <w:r w:rsidRPr="00F3672F">
        <w:rPr>
          <w:rFonts w:asciiTheme="minorEastAsia" w:eastAsiaTheme="minorEastAsia" w:hAnsiTheme="minorEastAsia" w:hint="eastAsia"/>
          <w:szCs w:val="21"/>
        </w:rPr>
        <w:tab/>
        <w:t>工程管理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5.1总承包人对专业承包工程实施总</w:t>
      </w:r>
      <w:proofErr w:type="gramStart"/>
      <w:r w:rsidRPr="00F3672F">
        <w:rPr>
          <w:rFonts w:asciiTheme="minorEastAsia" w:eastAsiaTheme="minorEastAsia" w:hAnsiTheme="minorEastAsia" w:hint="eastAsia"/>
          <w:szCs w:val="21"/>
        </w:rPr>
        <w:t>包服务</w:t>
      </w:r>
      <w:proofErr w:type="gramEnd"/>
      <w:r w:rsidRPr="00F3672F">
        <w:rPr>
          <w:rFonts w:asciiTheme="minorEastAsia" w:eastAsiaTheme="minorEastAsia" w:hAnsiTheme="minorEastAsia" w:hint="eastAsia"/>
          <w:szCs w:val="21"/>
        </w:rPr>
        <w:t>管理及协调，发包人按合同规定向总承包人支付总承包管理、施工配合及协调费。</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5.2总承包人对各专业承包工程承担服务、管理及协调义务。专业承包人及专业分包人任何违约行为或疏忽导致工程损害或给发包人造成其它损失，由于总承包人管理不力的，总承包人承担相应的责任。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5.3</w:t>
      </w:r>
      <w:proofErr w:type="gramStart"/>
      <w:r w:rsidRPr="00F3672F">
        <w:rPr>
          <w:rFonts w:asciiTheme="minorEastAsia" w:eastAsiaTheme="minorEastAsia" w:hAnsiTheme="minorEastAsia" w:hint="eastAsia"/>
          <w:szCs w:val="21"/>
        </w:rPr>
        <w:t>各</w:t>
      </w:r>
      <w:proofErr w:type="gramEnd"/>
      <w:r w:rsidRPr="00F3672F">
        <w:rPr>
          <w:rFonts w:asciiTheme="minorEastAsia" w:eastAsiaTheme="minorEastAsia" w:hAnsiTheme="minorEastAsia" w:hint="eastAsia"/>
          <w:szCs w:val="21"/>
        </w:rPr>
        <w:t>专业承包人及专业分包人不得在未得到发包人及总承包人同意前对其负责施工的专业承包工程全部或部分分包或转包，否则相应专业承包人及专业分包人将承担责任。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w:t>
      </w:r>
      <w:r w:rsidRPr="00F3672F">
        <w:rPr>
          <w:rFonts w:asciiTheme="minorEastAsia" w:eastAsiaTheme="minorEastAsia" w:hAnsiTheme="minorEastAsia" w:hint="eastAsia"/>
          <w:szCs w:val="21"/>
        </w:rPr>
        <w:tab/>
        <w:t>总承包人一般义务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6.1 施工组织设计的提交和确认</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6.1.1.承包人应于收到总监理工程师的进场通知后7天内向总监理工程师提交一式五份的项目及单位工程的施工组织设计。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承包人提交的施工组织设计应当载明如下内容（包括但不限于）：</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w:t>
      </w:r>
      <w:r w:rsidRPr="00F3672F">
        <w:rPr>
          <w:rFonts w:asciiTheme="minorEastAsia" w:eastAsiaTheme="minorEastAsia" w:hAnsiTheme="minorEastAsia" w:hint="eastAsia"/>
          <w:szCs w:val="21"/>
        </w:rPr>
        <w:tab/>
        <w:t>工程概况</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w:t>
      </w:r>
      <w:r w:rsidRPr="00F3672F">
        <w:rPr>
          <w:rFonts w:asciiTheme="minorEastAsia" w:eastAsiaTheme="minorEastAsia" w:hAnsiTheme="minorEastAsia" w:hint="eastAsia"/>
          <w:szCs w:val="21"/>
        </w:rPr>
        <w:tab/>
        <w:t>施工现场组织机构（质量、安全、进度管理机构及职责）</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w:t>
      </w:r>
      <w:r w:rsidRPr="00F3672F">
        <w:rPr>
          <w:rFonts w:asciiTheme="minorEastAsia" w:eastAsiaTheme="minorEastAsia" w:hAnsiTheme="minorEastAsia" w:hint="eastAsia"/>
          <w:szCs w:val="21"/>
        </w:rPr>
        <w:tab/>
        <w:t>各分部分项工程完整的施工方案（包括施工准备、施工工序总体安排、主要工序和特殊工序的施工方法和施工效率估计，潜在问题的分析、工程成本的控制措施为控制成本，提高效益，拟采取的措施）；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w:t>
      </w:r>
      <w:r w:rsidRPr="00F3672F">
        <w:rPr>
          <w:rFonts w:asciiTheme="minorEastAsia" w:eastAsiaTheme="minorEastAsia" w:hAnsiTheme="minorEastAsia" w:hint="eastAsia"/>
          <w:szCs w:val="21"/>
        </w:rPr>
        <w:tab/>
        <w:t>施工资源投入计划，包括：机械设备进场计划、工程材料和物料进场及仓储计划、施工人员进场计划等；</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w:t>
      </w:r>
      <w:r w:rsidRPr="00F3672F">
        <w:rPr>
          <w:rFonts w:asciiTheme="minorEastAsia" w:eastAsiaTheme="minorEastAsia" w:hAnsiTheme="minorEastAsia" w:hint="eastAsia"/>
          <w:szCs w:val="21"/>
        </w:rPr>
        <w:tab/>
        <w:t>施工现场平面布置图（包括施工道路平面图、各种临时设施、施工用水、监控设施、施工机具、材料构配件存放位置）；</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w:t>
      </w:r>
      <w:r w:rsidRPr="00F3672F">
        <w:rPr>
          <w:rFonts w:asciiTheme="minorEastAsia" w:eastAsiaTheme="minorEastAsia" w:hAnsiTheme="minorEastAsia" w:hint="eastAsia"/>
          <w:szCs w:val="21"/>
        </w:rPr>
        <w:tab/>
        <w:t>季节性施工措施；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w:t>
      </w:r>
      <w:r w:rsidRPr="00F3672F">
        <w:rPr>
          <w:rFonts w:asciiTheme="minorEastAsia" w:eastAsiaTheme="minorEastAsia" w:hAnsiTheme="minorEastAsia" w:hint="eastAsia"/>
          <w:szCs w:val="21"/>
        </w:rPr>
        <w:tab/>
        <w:t>地下管线及其他地下设施的处理措施；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w:t>
      </w:r>
      <w:r w:rsidRPr="00F3672F">
        <w:rPr>
          <w:rFonts w:asciiTheme="minorEastAsia" w:eastAsiaTheme="minorEastAsia" w:hAnsiTheme="minorEastAsia" w:hint="eastAsia"/>
          <w:szCs w:val="21"/>
        </w:rPr>
        <w:tab/>
        <w:t>保证工期、质量的措施；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w:t>
      </w:r>
      <w:r w:rsidRPr="00F3672F">
        <w:rPr>
          <w:rFonts w:asciiTheme="minorEastAsia" w:eastAsiaTheme="minorEastAsia" w:hAnsiTheme="minorEastAsia" w:hint="eastAsia"/>
          <w:szCs w:val="21"/>
        </w:rPr>
        <w:tab/>
        <w:t>保证安全生产、文明施工、减少扰民，且满足环境保护要求的措施；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(10)妥善处理与相邻施工作业现场关系的措施；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(11)其他与工程施工有关的管理方案、措施。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6.1.2总监理工程师和发包人在接到承包人提交的施工组织设计和工程进度计划后7天内予以确认或提出修改意见（总监理工程师在4天内审核并签署意见，发包人在3天内审核并签署意见）。逾期既不确认，也不提出书面意见的视为同意，但如遇到重大或技术复杂、难度大的施工方案（如深基坑支护及高支模等施工方案），则应按政府有关规定召开专家评审会评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6.2 配合发包人项目管理的要求</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6.2.1承包人须遵守及执行发包人地工程管理部在项目实施期间实施的技术标准化、管理工作标准化、质量可视化、质量检查管理标准、第三</w:t>
      </w:r>
      <w:proofErr w:type="gramStart"/>
      <w:r w:rsidRPr="00F3672F">
        <w:rPr>
          <w:rFonts w:asciiTheme="minorEastAsia" w:eastAsiaTheme="minorEastAsia" w:hAnsiTheme="minorEastAsia" w:hint="eastAsia"/>
          <w:szCs w:val="21"/>
        </w:rPr>
        <w:t>方质量</w:t>
      </w:r>
      <w:proofErr w:type="gramEnd"/>
      <w:r w:rsidRPr="00F3672F">
        <w:rPr>
          <w:rFonts w:asciiTheme="minorEastAsia" w:eastAsiaTheme="minorEastAsia" w:hAnsiTheme="minorEastAsia" w:hint="eastAsia"/>
          <w:szCs w:val="21"/>
        </w:rPr>
        <w:t>安全评估、四新技术的推、工程管理信息化等所有相关管控制度并接受相应的奖罚规定。</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6.2.2承包人须遵守及执行发包人工程管理部实行的工程启动会、方案评审、工程巡检、</w:t>
      </w:r>
      <w:proofErr w:type="gramStart"/>
      <w:r w:rsidRPr="00F3672F">
        <w:rPr>
          <w:rFonts w:asciiTheme="minorEastAsia" w:eastAsiaTheme="minorEastAsia" w:hAnsiTheme="minorEastAsia" w:hint="eastAsia"/>
          <w:szCs w:val="21"/>
        </w:rPr>
        <w:t>飞检的</w:t>
      </w:r>
      <w:proofErr w:type="gramEnd"/>
      <w:r w:rsidRPr="00F3672F">
        <w:rPr>
          <w:rFonts w:asciiTheme="minorEastAsia" w:eastAsiaTheme="minorEastAsia" w:hAnsiTheme="minorEastAsia" w:hint="eastAsia"/>
          <w:szCs w:val="21"/>
        </w:rPr>
        <w:t>相关管理要求及接受相应的奖罚规定。</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6.2.3承包人须遵守及执行发包人工程管理部实行的样板管理制度、两点一线、读</w:t>
      </w:r>
      <w:proofErr w:type="gramStart"/>
      <w:r w:rsidRPr="00F3672F">
        <w:rPr>
          <w:rFonts w:asciiTheme="minorEastAsia" w:eastAsiaTheme="minorEastAsia" w:hAnsiTheme="minorEastAsia" w:hint="eastAsia"/>
          <w:szCs w:val="21"/>
        </w:rPr>
        <w:t>图讲图</w:t>
      </w:r>
      <w:proofErr w:type="gramEnd"/>
      <w:r w:rsidRPr="00F3672F">
        <w:rPr>
          <w:rFonts w:asciiTheme="minorEastAsia" w:eastAsiaTheme="minorEastAsia" w:hAnsiTheme="minorEastAsia" w:hint="eastAsia"/>
          <w:szCs w:val="21"/>
        </w:rPr>
        <w:t>等相关管理要求及接受相应的奖罚规定。</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6.2.4承包人须遵守及执行发包人发布的其他管理制度、并积极配合发包人的供方评估，评估中发现的问题承包方须积极改进。</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6.4施工场地</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6.4.1本项目位于广州市白云区，场地内施工、办公区域由施工单位按实际情况考虑，本项目严禁在用地红线内设置生活区。</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6.4.2在施工作业区内，各专业承包人及专业分包人进场施工前，应向总承包人提供其施工机械及材料堆放所需场地面积、部位等要求，以便于总承包人合理安排施工作业区场地。对于作业区内临建设施，总承包人应统一规划，统一布置，对作业区现场容貌进行管理，不得私自乱搭临建。总承包人负责施工作业区文明施工、安全生产管理，并自觉接受监理工程师的监督和协调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6.4.3项目管理部办公区、公共区域的防盗保安、门卫、日常保洁、卫生清洁等工作</w:t>
      </w:r>
      <w:proofErr w:type="gramStart"/>
      <w:r w:rsidRPr="00F3672F">
        <w:rPr>
          <w:rFonts w:asciiTheme="minorEastAsia" w:eastAsiaTheme="minorEastAsia" w:hAnsiTheme="minorEastAsia" w:hint="eastAsia"/>
          <w:szCs w:val="21"/>
        </w:rPr>
        <w:t>亦统一</w:t>
      </w:r>
      <w:proofErr w:type="gramEnd"/>
      <w:r w:rsidRPr="00F3672F">
        <w:rPr>
          <w:rFonts w:asciiTheme="minorEastAsia" w:eastAsiaTheme="minorEastAsia" w:hAnsiTheme="minorEastAsia" w:hint="eastAsia"/>
          <w:szCs w:val="21"/>
        </w:rPr>
        <w:t>由总承包人管理。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6.4.4总包于工地入口提供通行管制设备，系统同时要包含可以替所有工人制作、发出身份</w:t>
      </w:r>
      <w:proofErr w:type="gramStart"/>
      <w:r w:rsidRPr="00F3672F">
        <w:rPr>
          <w:rFonts w:asciiTheme="minorEastAsia" w:eastAsiaTheme="minorEastAsia" w:hAnsiTheme="minorEastAsia" w:hint="eastAsia"/>
          <w:szCs w:val="21"/>
        </w:rPr>
        <w:t>辨别卡</w:t>
      </w:r>
      <w:proofErr w:type="gramEnd"/>
      <w:r w:rsidRPr="00F3672F">
        <w:rPr>
          <w:rFonts w:asciiTheme="minorEastAsia" w:eastAsiaTheme="minorEastAsia" w:hAnsiTheme="minorEastAsia" w:hint="eastAsia"/>
          <w:szCs w:val="21"/>
        </w:rPr>
        <w:t>及附有软件/硬件用于保持可供查核全部曾经到场人士的记录，也能在劳资争议时协助核实在工地实际工作时数，系统必须由一个有旋转栏杆装置的出入口，电子读卡器与掌印</w:t>
      </w:r>
      <w:proofErr w:type="gramStart"/>
      <w:r w:rsidRPr="00F3672F">
        <w:rPr>
          <w:rFonts w:asciiTheme="minorEastAsia" w:eastAsiaTheme="minorEastAsia" w:hAnsiTheme="minorEastAsia" w:hint="eastAsia"/>
          <w:szCs w:val="21"/>
        </w:rPr>
        <w:t>校对器</w:t>
      </w:r>
      <w:proofErr w:type="gramEnd"/>
      <w:r w:rsidRPr="00F3672F">
        <w:rPr>
          <w:rFonts w:asciiTheme="minorEastAsia" w:eastAsiaTheme="minorEastAsia" w:hAnsiTheme="minorEastAsia" w:hint="eastAsia"/>
          <w:szCs w:val="21"/>
        </w:rPr>
        <w:t>合并组成，所有工人均发给一张身份辨别卡，使系统能够识别期间他们出入工地的情况。</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6.5施工临时道路</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总承包人应协调各专业承包人及专业分包人的施工顺序、设备、材料进场时间、车辆流量控制，以确保现场施工道路畅通。总承包人负责施工临时道路的修筑和使用期间的维修和保养。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6.6施工用水、用电</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6.6.1总承包人应保证施工期间现场水、电的正常使用，各级施工用电</w:t>
      </w:r>
      <w:proofErr w:type="gramStart"/>
      <w:r w:rsidRPr="00F3672F">
        <w:rPr>
          <w:rFonts w:asciiTheme="minorEastAsia" w:eastAsiaTheme="minorEastAsia" w:hAnsiTheme="minorEastAsia" w:hint="eastAsia"/>
          <w:szCs w:val="21"/>
        </w:rPr>
        <w:t>电</w:t>
      </w:r>
      <w:proofErr w:type="gramEnd"/>
      <w:r w:rsidRPr="00F3672F">
        <w:rPr>
          <w:rFonts w:asciiTheme="minorEastAsia" w:eastAsiaTheme="minorEastAsia" w:hAnsiTheme="minorEastAsia" w:hint="eastAsia"/>
          <w:szCs w:val="21"/>
        </w:rPr>
        <w:t>箱负荷及水压均需确保满足施工要求。水电使用人包括但不限于总承包人及其分包人、发包人指定的各专业承包人、暂估价专业分包人、第三方检测与监测单位、材料设备安装供应商等。现场施工用的水电费已由发包人支付给总承包人，各专业分包人、各专业承包人不需再向总承包人支付水电费。生活区的水电费由各专业分包人、各专业承包人向总承包人支付。</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6.6.2总承包人应在每个施工（区域）楼层开设供水龙头，以便于各专业承包人及专业分包人用水方便。</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6.6.3总承包人必要时有义务为专业承包人及专业分包人提供超高加压水泵，同时委派专人管理。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6.6.4总承包人统一为项目施工现场（楼层及室外）配备满足施工需求的二级配电箱及水电接驳点，以确保各专业承包人及专业分包人用电方便。“塔楼每层1个，裙楼和地下室每2000平方米1个，且各专业分包接电路径不大于30米，否则总承包方须负责增加该范围的二级配电箱。</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6.6.5检测与监测等第三方中介服务机构受发包人委托在现场提供服务所需的水电费用，应由总承包人免费提供给第三方中介服务机构，且相关费用已包含在总承包服务与管理费内。</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6.7垃圾清运</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各专业承包人及专业分包人应做好各自作业区内的废弃物与垃圾的整理工作。建筑废弃物与垃圾由</w:t>
      </w:r>
      <w:r w:rsidRPr="00F3672F">
        <w:rPr>
          <w:rFonts w:asciiTheme="minorEastAsia" w:eastAsiaTheme="minorEastAsia" w:hAnsiTheme="minorEastAsia" w:hint="eastAsia"/>
          <w:szCs w:val="21"/>
        </w:rPr>
        <w:lastRenderedPageBreak/>
        <w:t>各专业承包人及专业分包人按总承包人的要求集中到一层指定地点，由总承包人统一外运。</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6.8安全设施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6.8.1总承包人必须在施工临时道路入口处设置安全警示牌、限速等标志，保证场内交通畅通、安全；在靠近场地的主要施工地段要设置安全警示栏杆或者标志。</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6.8.2总承包人必须在“四口、五临边”位置按招标文件及省、市有关文件要求做好安全防护工作，如设置安全设施、安全围网、围板和警示标志等。各专业承包人及专业分包人如施工需要须提前拆除时，必须经总承包人批准，并由总承包人采取有效的补救措施，专业承包人及专业分包人必须配合。</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6.8.3井架、塔吊等垂直运输工具</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总承包人应向各专业承包人及专业分包人提供井架、塔吊等垂直运输装置和机械，包括机架人员的操作，但进出垂直运输工具的装卸或工作由专业承包人及专业分包人自行负责。</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6.8.4现场施工管理及协调</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总承包人必须安排对各专业承包工程有相关工作经验的现场技术人员负责协调及管理各有关专业承包工程,包括安排必须的工地协调会议,以协调各专业承包工程与总承包工程的工作界面、争议和冲突，配合整体施工进度，并监督各专业工程的施工，以保证专业承包工程的质量能满足要求。</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6.8.5施工脚手架、排栅</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6.8.6在施工脚手架、排</w:t>
      </w:r>
      <w:proofErr w:type="gramStart"/>
      <w:r w:rsidRPr="00F3672F">
        <w:rPr>
          <w:rFonts w:asciiTheme="minorEastAsia" w:eastAsiaTheme="minorEastAsia" w:hAnsiTheme="minorEastAsia" w:hint="eastAsia"/>
          <w:szCs w:val="21"/>
        </w:rPr>
        <w:t>栅尚未</w:t>
      </w:r>
      <w:proofErr w:type="gramEnd"/>
      <w:r w:rsidRPr="00F3672F">
        <w:rPr>
          <w:rFonts w:asciiTheme="minorEastAsia" w:eastAsiaTheme="minorEastAsia" w:hAnsiTheme="minorEastAsia" w:hint="eastAsia"/>
          <w:szCs w:val="21"/>
        </w:rPr>
        <w:t>拆除前，总承包人应向各专业承包人及专业分包人无条件地提供现有的施工脚手架、排栅和现成的爬梯等设施使用，并保证上述设施使用过程的安全。</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6.8.7总承包人搭设脚手架时应协调各专业承包人及专业分包人的施工需要及进度，满足各专业承包人及专业分包人的合理要求。</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6.8.8虽经总承包人充分协调，但如专业承包人及专业分包人因自身原因未能按工程整体进度计划要求，在总承包人拆除脚手架、排栅前进行相应工程施工，需要总承包人推迟拆除日期或另行搭设脚手架、排栅的，总承包人有权要求相应专业承包人及专业分包人支付相应费用。</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6.9轴线与标高、施工收口处理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总承包人有义务为各专业承包人及专业分包人提供轴线和标高的控制点，包括在每层及必要的位置设有标高控制线，以供各专业承包人及专业分包人</w:t>
      </w:r>
      <w:proofErr w:type="gramStart"/>
      <w:r w:rsidRPr="00F3672F">
        <w:rPr>
          <w:rFonts w:asciiTheme="minorEastAsia" w:eastAsiaTheme="minorEastAsia" w:hAnsiTheme="minorEastAsia" w:hint="eastAsia"/>
          <w:szCs w:val="21"/>
        </w:rPr>
        <w:t>做施工</w:t>
      </w:r>
      <w:proofErr w:type="gramEnd"/>
      <w:r w:rsidRPr="00F3672F">
        <w:rPr>
          <w:rFonts w:asciiTheme="minorEastAsia" w:eastAsiaTheme="minorEastAsia" w:hAnsiTheme="minorEastAsia" w:hint="eastAsia"/>
          <w:szCs w:val="21"/>
        </w:rPr>
        <w:t>定位和高程使用。待各专业承包人及专业分包人施工完毕后，由总承包人负责最后一道工序施工收口处理工作。</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6.10总承包人应认真执行上述各项规定，并对执行情况进行检查、监督和管理，如专业承包人及专业分包人违反了本办法有关规定而总承包人无及时发现、指出并采取相应管理措施的，</w:t>
      </w:r>
      <w:proofErr w:type="gramStart"/>
      <w:r w:rsidRPr="00F3672F">
        <w:rPr>
          <w:rFonts w:asciiTheme="minorEastAsia" w:eastAsiaTheme="minorEastAsia" w:hAnsiTheme="minorEastAsia" w:hint="eastAsia"/>
          <w:szCs w:val="21"/>
        </w:rPr>
        <w:t>且对此</w:t>
      </w:r>
      <w:proofErr w:type="gramEnd"/>
      <w:r w:rsidRPr="00F3672F">
        <w:rPr>
          <w:rFonts w:asciiTheme="minorEastAsia" w:eastAsiaTheme="minorEastAsia" w:hAnsiTheme="minorEastAsia" w:hint="eastAsia"/>
          <w:szCs w:val="21"/>
        </w:rPr>
        <w:t>工程造成任何损失，总承包人应承担责任。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6.11专业承包人及专业分包人必须按规定要求提交工程技术资料，总承包人对专业承包人及专业分包人的相关技术资料进行归档备案管理。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6.12</w:t>
      </w:r>
      <w:r w:rsidRPr="00F3672F">
        <w:rPr>
          <w:rFonts w:asciiTheme="minorEastAsia" w:eastAsiaTheme="minorEastAsia" w:hAnsiTheme="minorEastAsia" w:hint="eastAsia"/>
          <w:szCs w:val="21"/>
        </w:rPr>
        <w:tab/>
        <w:t>总承包人对专业承包人及专业分包人的具体配合服务内容可参见本管理办法附件。</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w:t>
      </w:r>
      <w:r w:rsidRPr="00F3672F">
        <w:rPr>
          <w:rFonts w:asciiTheme="minorEastAsia" w:eastAsiaTheme="minorEastAsia" w:hAnsiTheme="minorEastAsia" w:hint="eastAsia"/>
          <w:szCs w:val="21"/>
        </w:rPr>
        <w:tab/>
        <w:t>专业承包人及专业分包人一般义务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7.1专业承包人及专业分包人要接受总承包人的管理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专业承包人及专业分包人必须满足发包人与总承包人所签订的施工协议管理要求，在工期、质量、安全、现场文明施工等方面接受总承包人的管理和协调。若因专业承包人及专业分包人的原因引至总承包人需向发包人对整体工程的延误或专业承包工程的施工质量承担违约责任，专业承包人及专业分包人需向总承包人赔偿因其引至的损失。</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7.2进入现场施工的必备条件</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7.2.1提交由发包人确认为专业承包人及专业分包人的证明文件。</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7.2.2中标通知书（或具有同等效力的暂行施工协议）。</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7.2.3专业承包人及专业分包人的营业执照及资质等级证书复印件。</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7.2.4提交分专业承包工程的“施工组织方案”，包括：</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 专业承包人及专业分包人简介。</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(2)专业承包工程施工进度计划。</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(3)主要技术措施方案。</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(4)质量保证措施。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(5)安全保证措施。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(6)材料设备进场计划。</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(7)劳动力进场计划。</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(8)提供专业承包人及专业分包人施工经验及业绩。</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(9)提供专业承包人及专业分包人施工组织体系简况。</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7.2.5按专业工程承包合同约定做好专业承包工程保险等事宜。</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7.3质量管理基本义务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7.3.1对工程作业人员进行工艺过程技术交底，并做好交底记录。</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7.3.2实施有关质量检验的规定，并做好质量检验记录。</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7.3.3对工序间的技术接口实行交接手续。</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7.3.4提供原材料、半成品、成品的产品合格证及质保书。</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7.3.5做好不合格品处理的记录及纠正和预防措施工作。</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7.3.6加强成品保护。</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7.3.7认真做好本专业承包工程的验收交付工作。</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7.3.8按合同规定做好本专业承包工程的回访保修工作。</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7.3.9发生质量事故时，必须及时向总承包人报告，并</w:t>
      </w:r>
      <w:proofErr w:type="gramStart"/>
      <w:r w:rsidRPr="00F3672F">
        <w:rPr>
          <w:rFonts w:asciiTheme="minorEastAsia" w:eastAsiaTheme="minorEastAsia" w:hAnsiTheme="minorEastAsia" w:hint="eastAsia"/>
          <w:szCs w:val="21"/>
        </w:rPr>
        <w:t>作出</w:t>
      </w:r>
      <w:proofErr w:type="gramEnd"/>
      <w:r w:rsidRPr="00F3672F">
        <w:rPr>
          <w:rFonts w:asciiTheme="minorEastAsia" w:eastAsiaTheme="minorEastAsia" w:hAnsiTheme="minorEastAsia" w:hint="eastAsia"/>
          <w:szCs w:val="21"/>
        </w:rPr>
        <w:t>事故分析调查及善后处理意见。</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7.4进度管理基本义务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7.4.1编制施工进度计划，包括：</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(1)编制施工方案，明确施工区域的划分，施工顺序与施工流向，以及作业方式，同时明确承包人法和施工队伍的组织架构。</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(2)编制科学、合理、且可行的施工项目进度计划，以保证项目施工的均衡进行。</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(3)编制资源供应计划，包括物料供应计划、机械设备的进场计划、劳务计划等。</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(4)编制图纸优化及供应计划。</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7.4.2执行月报制度</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(1)按每月20日向总承包人报告本分包工程的执行情况。</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(2)提交月度施工作业计划。</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(3)提交各种资源与进度配合调度情况。</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7.4.3顾全大局，主动做好协调工作</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(1)参加有关现场工作协调会议，积极支持和</w:t>
      </w:r>
      <w:proofErr w:type="gramStart"/>
      <w:r w:rsidRPr="00F3672F">
        <w:rPr>
          <w:rFonts w:asciiTheme="minorEastAsia" w:eastAsiaTheme="minorEastAsia" w:hAnsiTheme="minorEastAsia" w:hint="eastAsia"/>
          <w:szCs w:val="21"/>
        </w:rPr>
        <w:t>配合总</w:t>
      </w:r>
      <w:proofErr w:type="gramEnd"/>
      <w:r w:rsidRPr="00F3672F">
        <w:rPr>
          <w:rFonts w:asciiTheme="minorEastAsia" w:eastAsiaTheme="minorEastAsia" w:hAnsiTheme="minorEastAsia" w:hint="eastAsia"/>
          <w:szCs w:val="21"/>
        </w:rPr>
        <w:t>承包人做好工作协调。</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(2)及时根据总承包人工作安排主动调整进度计划。</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(3)在进度上有任何提前及延误应及时向总承包人报告。</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(4)专业承包人及专业分包人有权向总承包人提出工程协调的建议，总承包人应在规定的时间内</w:t>
      </w:r>
      <w:proofErr w:type="gramStart"/>
      <w:r w:rsidRPr="00F3672F">
        <w:rPr>
          <w:rFonts w:asciiTheme="minorEastAsia" w:eastAsiaTheme="minorEastAsia" w:hAnsiTheme="minorEastAsia" w:hint="eastAsia"/>
          <w:szCs w:val="21"/>
        </w:rPr>
        <w:t>作出</w:t>
      </w:r>
      <w:proofErr w:type="gramEnd"/>
      <w:r w:rsidRPr="00F3672F">
        <w:rPr>
          <w:rFonts w:asciiTheme="minorEastAsia" w:eastAsiaTheme="minorEastAsia" w:hAnsiTheme="minorEastAsia" w:hint="eastAsia"/>
          <w:szCs w:val="21"/>
        </w:rPr>
        <w:t>回复和解决。</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7.5安全、消防、现场标准化管理等的基本义务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7.5.1遵守各种安全生产规程与规定：</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(1)遵守国家、省、市政府、主管部门颁布的安全生产规程与规定，以及发包人向总承包人提出的各种安全生产规定。</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(2)结合工程项目实际，识别和评价危险源，必要时指定管理方案，并认真实施。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(3)接受总承包人的安全交底及部署。</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(4)完善和健全安全管理各种台帐，强化安全资料工作。</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(5)开展安全教育工作，做好分部（分项）工程技术安全交底工作。</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(6)特殊工种必须持证上岗，复印件汇总后报总承包人检查备案。</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(7)专业承包人及专业分包人有义务保护现场各项安全、消防设施得完好，如施工脚手架、临边护栏及消防器材等，不得擅自变更及增加施工荷载。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(8)必须接受总承包人的安全监控，参与工地的各项安全、消防检查工作，并落实有关整改事宜。专业承包人及专业分包人的整改工作若不能达到有关安全、消防管理标准（或不能及时达到要求的），</w:t>
      </w:r>
      <w:r w:rsidRPr="00F3672F">
        <w:rPr>
          <w:rFonts w:asciiTheme="minorEastAsia" w:eastAsiaTheme="minorEastAsia" w:hAnsiTheme="minorEastAsia" w:hint="eastAsia"/>
          <w:szCs w:val="21"/>
        </w:rPr>
        <w:lastRenderedPageBreak/>
        <w:t>经监理工程师核准，总承包人可以协助专业承包人及专业分包人予以整改，其发生的人工、机械、材料等一切相关费用将由专业承包人及专业分包人承担。</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专业承包人及专业分包人的所属人员，在作业过程中发生各类违章作业，总承包人应该并根据情节轻重、危害程度等具体情况或有关规定予以劝阻警告，情节严重者，监理工程师及发包人根据有关规定责令停工整顿直至退场。</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(10)发生安全事故时，必须及时向总承包人报告，并</w:t>
      </w:r>
      <w:proofErr w:type="gramStart"/>
      <w:r w:rsidRPr="00F3672F">
        <w:rPr>
          <w:rFonts w:asciiTheme="minorEastAsia" w:eastAsiaTheme="minorEastAsia" w:hAnsiTheme="minorEastAsia" w:hint="eastAsia"/>
          <w:szCs w:val="21"/>
        </w:rPr>
        <w:t>作出</w:t>
      </w:r>
      <w:proofErr w:type="gramEnd"/>
      <w:r w:rsidRPr="00F3672F">
        <w:rPr>
          <w:rFonts w:asciiTheme="minorEastAsia" w:eastAsiaTheme="minorEastAsia" w:hAnsiTheme="minorEastAsia" w:hint="eastAsia"/>
          <w:szCs w:val="21"/>
        </w:rPr>
        <w:t>事故分析调查及善后处理意见。</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7.5.2做好消防与治安管理工作。</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(1)开展消防与治安的教育工作。</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w:t>
      </w:r>
      <w:proofErr w:type="gramStart"/>
      <w:r w:rsidRPr="00F3672F">
        <w:rPr>
          <w:rFonts w:asciiTheme="minorEastAsia" w:eastAsiaTheme="minorEastAsia" w:hAnsiTheme="minorEastAsia" w:hint="eastAsia"/>
          <w:szCs w:val="21"/>
        </w:rPr>
        <w:t>配合总</w:t>
      </w:r>
      <w:proofErr w:type="gramEnd"/>
      <w:r w:rsidRPr="00F3672F">
        <w:rPr>
          <w:rFonts w:asciiTheme="minorEastAsia" w:eastAsiaTheme="minorEastAsia" w:hAnsiTheme="minorEastAsia" w:hint="eastAsia"/>
          <w:szCs w:val="21"/>
        </w:rPr>
        <w:t>承包人、政府主管部门做好治安管理工作。</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7.5.3做好现场标准化管理工作</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(1)各专业承包人及专业分包人进场施工前应根据总承包人制定的施工场地划分设计施工场地平面布置图，经总承包人审核同意后执行，实施“定置”管理。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(2)按总承包人要求做好场容场貌管理工作，废弃物与垃圾应按总承包人的要求集中到指定地点。</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(3)遵守文明施工的有关规定，维护安全防护设施的完好。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(4)保持工地卫生、文明，努力做好宿舍内卫生工作。</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7.6进场材料管理的基本义务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7.6.1</w:t>
      </w:r>
      <w:proofErr w:type="gramStart"/>
      <w:r w:rsidRPr="00F3672F">
        <w:rPr>
          <w:rFonts w:asciiTheme="minorEastAsia" w:eastAsiaTheme="minorEastAsia" w:hAnsiTheme="minorEastAsia" w:hint="eastAsia"/>
          <w:szCs w:val="21"/>
        </w:rPr>
        <w:t>各</w:t>
      </w:r>
      <w:proofErr w:type="gramEnd"/>
      <w:r w:rsidRPr="00F3672F">
        <w:rPr>
          <w:rFonts w:asciiTheme="minorEastAsia" w:eastAsiaTheme="minorEastAsia" w:hAnsiTheme="minorEastAsia" w:hint="eastAsia"/>
          <w:szCs w:val="21"/>
        </w:rPr>
        <w:t>专业承包人及专业分包人应指定专人负责对进场所</w:t>
      </w:r>
      <w:proofErr w:type="gramStart"/>
      <w:r w:rsidRPr="00F3672F">
        <w:rPr>
          <w:rFonts w:asciiTheme="minorEastAsia" w:eastAsiaTheme="minorEastAsia" w:hAnsiTheme="minorEastAsia" w:hint="eastAsia"/>
          <w:szCs w:val="21"/>
        </w:rPr>
        <w:t>需材料</w:t>
      </w:r>
      <w:proofErr w:type="gramEnd"/>
      <w:r w:rsidRPr="00F3672F">
        <w:rPr>
          <w:rFonts w:asciiTheme="minorEastAsia" w:eastAsiaTheme="minorEastAsia" w:hAnsiTheme="minorEastAsia" w:hint="eastAsia"/>
          <w:szCs w:val="21"/>
        </w:rPr>
        <w:t>的管理，并服从总承包人关于进场材料管理方面的要求。</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7.6.2专业承包人及专业分包人提供材料（</w:t>
      </w:r>
      <w:proofErr w:type="gramStart"/>
      <w:r w:rsidRPr="00F3672F">
        <w:rPr>
          <w:rFonts w:asciiTheme="minorEastAsia" w:eastAsiaTheme="minorEastAsia" w:hAnsiTheme="minorEastAsia" w:hint="eastAsia"/>
          <w:szCs w:val="21"/>
        </w:rPr>
        <w:t>包括乙供材料</w:t>
      </w:r>
      <w:proofErr w:type="gramEnd"/>
      <w:r w:rsidRPr="00F3672F">
        <w:rPr>
          <w:rFonts w:asciiTheme="minorEastAsia" w:eastAsiaTheme="minorEastAsia" w:hAnsiTheme="minorEastAsia" w:hint="eastAsia"/>
          <w:szCs w:val="21"/>
        </w:rPr>
        <w:t>、</w:t>
      </w:r>
      <w:proofErr w:type="gramStart"/>
      <w:r w:rsidRPr="00F3672F">
        <w:rPr>
          <w:rFonts w:asciiTheme="minorEastAsia" w:eastAsiaTheme="minorEastAsia" w:hAnsiTheme="minorEastAsia" w:hint="eastAsia"/>
          <w:szCs w:val="21"/>
        </w:rPr>
        <w:t>甲招乙供</w:t>
      </w:r>
      <w:proofErr w:type="gramEnd"/>
      <w:r w:rsidRPr="00F3672F">
        <w:rPr>
          <w:rFonts w:asciiTheme="minorEastAsia" w:eastAsiaTheme="minorEastAsia" w:hAnsiTheme="minorEastAsia" w:hint="eastAsia"/>
          <w:szCs w:val="21"/>
        </w:rPr>
        <w:t>材料</w:t>
      </w:r>
      <w:proofErr w:type="gramStart"/>
      <w:r w:rsidRPr="00F3672F">
        <w:rPr>
          <w:rFonts w:asciiTheme="minorEastAsia" w:eastAsiaTheme="minorEastAsia" w:hAnsiTheme="minorEastAsia" w:hint="eastAsia"/>
          <w:szCs w:val="21"/>
        </w:rPr>
        <w:t>或甲供材料</w:t>
      </w:r>
      <w:proofErr w:type="gramEnd"/>
      <w:r w:rsidRPr="00F3672F">
        <w:rPr>
          <w:rFonts w:asciiTheme="minorEastAsia" w:eastAsiaTheme="minorEastAsia" w:hAnsiTheme="minorEastAsia" w:hint="eastAsia"/>
          <w:szCs w:val="21"/>
        </w:rPr>
        <w:t>）进场的总计划，并提供月度材料进场计划。</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7.6.3进场材料的流转程序：专业承包人及专业分包人各种进场材料必须在10天前按总承包人规定的要求，向总承包人提出申请，</w:t>
      </w:r>
      <w:proofErr w:type="gramStart"/>
      <w:r w:rsidRPr="00F3672F">
        <w:rPr>
          <w:rFonts w:asciiTheme="minorEastAsia" w:eastAsiaTheme="minorEastAsia" w:hAnsiTheme="minorEastAsia" w:hint="eastAsia"/>
          <w:szCs w:val="21"/>
        </w:rPr>
        <w:t>待总承包人</w:t>
      </w:r>
      <w:proofErr w:type="gramEnd"/>
      <w:r w:rsidRPr="00F3672F">
        <w:rPr>
          <w:rFonts w:asciiTheme="minorEastAsia" w:eastAsiaTheme="minorEastAsia" w:hAnsiTheme="minorEastAsia" w:hint="eastAsia"/>
          <w:szCs w:val="21"/>
        </w:rPr>
        <w:t>批复后再执行。总承包人必须在2天内办理批复。</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7.6.4材料进场后，总承包人向专业承包人及专业分包人应提供必要的协助。</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7.7劳动力管理基本义务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7.7.1</w:t>
      </w:r>
      <w:proofErr w:type="gramStart"/>
      <w:r w:rsidRPr="00F3672F">
        <w:rPr>
          <w:rFonts w:asciiTheme="minorEastAsia" w:eastAsiaTheme="minorEastAsia" w:hAnsiTheme="minorEastAsia" w:hint="eastAsia"/>
          <w:szCs w:val="21"/>
        </w:rPr>
        <w:t>各</w:t>
      </w:r>
      <w:proofErr w:type="gramEnd"/>
      <w:r w:rsidRPr="00F3672F">
        <w:rPr>
          <w:rFonts w:asciiTheme="minorEastAsia" w:eastAsiaTheme="minorEastAsia" w:hAnsiTheme="minorEastAsia" w:hint="eastAsia"/>
          <w:szCs w:val="21"/>
        </w:rPr>
        <w:t>专业承包人及专业分包人有责任约束所有员工遵守政府部门发布的有关政府、法律、法规、发包人的各项规章制度，以及施工现场的各项管理规定，确保现场文明施工有序进行。</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7.7.2专业承包人及专业分包人应将进入现场的施工人员名单及照片向总承包人申报。</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7.7.3专业承包人及专业分包人必须向总承包人提供劳务人员的身份证复印件，特殊工种的相应操作证及上岗证。</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对上述专业承包人及专业分包人的一般义务，总承包人应采取有效措施督促其执行，并监督其执行情况，对专业承包人及专业分包人违反上述有关规定的行为实际发生的，属自主分包项目的，总承包人</w:t>
      </w:r>
      <w:r w:rsidRPr="00F3672F">
        <w:rPr>
          <w:rFonts w:asciiTheme="minorEastAsia" w:eastAsiaTheme="minorEastAsia" w:hAnsiTheme="minorEastAsia" w:hint="eastAsia"/>
          <w:szCs w:val="21"/>
        </w:rPr>
        <w:lastRenderedPageBreak/>
        <w:t>承担全部违约责任，属专业承包项目，总承包人承担法定的连带责任。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w:t>
      </w:r>
      <w:r w:rsidRPr="00F3672F">
        <w:rPr>
          <w:rFonts w:asciiTheme="minorEastAsia" w:eastAsiaTheme="minorEastAsia" w:hAnsiTheme="minorEastAsia" w:hint="eastAsia"/>
          <w:szCs w:val="21"/>
        </w:rPr>
        <w:tab/>
        <w:t>施工现场管理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总承包人必须对专业承包人及专业分包人承担总体管理的义务和责任。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8.1施工总平面布置</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8.1.1</w:t>
      </w:r>
      <w:r w:rsidRPr="00F3672F">
        <w:rPr>
          <w:rFonts w:asciiTheme="minorEastAsia" w:eastAsiaTheme="minorEastAsia" w:hAnsiTheme="minorEastAsia" w:hint="eastAsia"/>
          <w:szCs w:val="21"/>
        </w:rPr>
        <w:tab/>
        <w:t>总平面布置原则</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(1)在满足施工需要的前提下，尽量紧凑合理，不用（或少用）施工用地；</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(2)保证场内施工道路畅通；</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(3)科学确定施工区域内要满足方便生产，有利于生活，安全防火，环境保护和劳动保护要求；</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(4)各项施工设施布置要满足方便生产，有利于生活，安全防火，环境保护和劳动保护要求；</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(5)将生产性和生活性设施分开布置。</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8.1.2</w:t>
      </w:r>
      <w:r w:rsidRPr="00F3672F">
        <w:rPr>
          <w:rFonts w:asciiTheme="minorEastAsia" w:eastAsiaTheme="minorEastAsia" w:hAnsiTheme="minorEastAsia" w:hint="eastAsia"/>
          <w:szCs w:val="21"/>
        </w:rPr>
        <w:tab/>
        <w:t>总平面布置依据</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(1)建筑设计总平面图、基础施工平面、建筑立面图；</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(2)施工组织总设计；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(3)有关施工规范、规程及地区建设工程文明施工标准；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(4)施工总平面具体布置及做法；</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(5)发包人提供的用地范围，水电接驳头位置，所有建筑物外的施工场地，包括生活区场地道路必须硬地化。</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8.2施工总平面管理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8.2.1施工临时道路管理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根据投标文件承诺及招标文件、合同规定，满足施工过程中各种车辆、大型机械运输的通畅运行，满足安全文明施工的正常需要。施工临时道路包括施工标段内各拟建建筑物之间、拟建建筑物与施工临时设施之间，及珠江新城现有道路与正在施工中道路之间的施工连接通道，施工临时道路必须硬地化，道路两旁</w:t>
      </w:r>
      <w:proofErr w:type="gramStart"/>
      <w:r w:rsidRPr="00F3672F">
        <w:rPr>
          <w:rFonts w:asciiTheme="minorEastAsia" w:eastAsiaTheme="minorEastAsia" w:hAnsiTheme="minorEastAsia" w:hint="eastAsia"/>
          <w:szCs w:val="21"/>
        </w:rPr>
        <w:t>设满足</w:t>
      </w:r>
      <w:proofErr w:type="gramEnd"/>
      <w:r w:rsidRPr="00F3672F">
        <w:rPr>
          <w:rFonts w:asciiTheme="minorEastAsia" w:eastAsiaTheme="minorEastAsia" w:hAnsiTheme="minorEastAsia" w:hint="eastAsia"/>
          <w:szCs w:val="21"/>
        </w:rPr>
        <w:t>施工需求的临时排水设施。并按批准的施工组织总设计的施工总平面图布置要求布置施工临时道路；</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(2)设专人负责道路的清洁、障碍清除维修保养工作，保持道路清洁、畅通，保证环境卫生，预防空气污染和环境污染；</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(3)专业承包人及专业分包人的大型构件场内运输和卸货必须由专业承包人及专业分包人向总承包人申请，由总承包人统筹安排；</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为保证总承包人、各专业承包人及专业分包人施工人员、管理人员、专项供应商、监理工程师、材料供应监理、发包人以及省市政府有关领导和职能部门人员方便、安全地到达各作业区域，总承包人负责全部施工作业通道的搭设、维护和管理工作。总承包人在自身及各专业承包人及专业分包人施工方</w:t>
      </w:r>
      <w:r w:rsidRPr="00F3672F">
        <w:rPr>
          <w:rFonts w:asciiTheme="minorEastAsia" w:eastAsiaTheme="minorEastAsia" w:hAnsiTheme="minorEastAsia" w:hint="eastAsia"/>
          <w:szCs w:val="21"/>
        </w:rPr>
        <w:lastRenderedPageBreak/>
        <w:t>案时应有相应的措施，保证施工通道有显着标志、无建筑垃圾、有良好的采光或照明、易于行走、安全措施可靠，总承包人应每天巡视检查，对于不符合要求需要整改的内容发文给相关单位或部门要求立即做出整改。总承包人在施工作业通道的管理上达不到要求的，承担全部责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8.2.2</w:t>
      </w:r>
      <w:r w:rsidRPr="00F3672F">
        <w:rPr>
          <w:rFonts w:asciiTheme="minorEastAsia" w:eastAsiaTheme="minorEastAsia" w:hAnsiTheme="minorEastAsia" w:hint="eastAsia"/>
          <w:szCs w:val="21"/>
        </w:rPr>
        <w:tab/>
        <w:t>施工用水（排水）管理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(1)总承包人需按发包人提供的可用水量和施工组织总设计、总平面布置要求，在现场布置施工</w:t>
      </w:r>
      <w:proofErr w:type="gramStart"/>
      <w:r w:rsidRPr="00F3672F">
        <w:rPr>
          <w:rFonts w:asciiTheme="minorEastAsia" w:eastAsiaTheme="minorEastAsia" w:hAnsiTheme="minorEastAsia" w:hint="eastAsia"/>
          <w:szCs w:val="21"/>
        </w:rPr>
        <w:t>用水总</w:t>
      </w:r>
      <w:proofErr w:type="gramEnd"/>
      <w:r w:rsidRPr="00F3672F">
        <w:rPr>
          <w:rFonts w:asciiTheme="minorEastAsia" w:eastAsiaTheme="minorEastAsia" w:hAnsiTheme="minorEastAsia" w:hint="eastAsia"/>
          <w:szCs w:val="21"/>
        </w:rPr>
        <w:t>管线（平面、立面）和生活用水总管网，并报监理工程师和发包人批准。施工用水和生活用水分开布置；主管道要有明显的保护标志，以防以外损坏；</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(2)总承包人对工地用水，设置总、分表实行统一管理；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(3)各专业承包人及专业分包人用水必须向总承包人提出申请，并按总承包人指定的位置接驳；</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(4)总承包人对总用水管线进行日常维护管理，保证正常，连续、足量供应、保证正常施工；</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(5)总承包人做好各专业承包人及专业分包人用水管理；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(6)总承包人在施工区域设置数量足够的临时蓄水池以保证施工及消防需求；</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(7)总承包人对场内的排水（污）系统实行统一管理，定期或不定期的对各专业承包人及专业分包人施工区域和生活的排水（污）进行检查，保证排水（污）系统畅通，保护环境，防止污染河涌；</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（8）总承包人对地下室排水系统需达到两套排水设备及排水管道（主管），在雨季及汛期能满足两套排水系统同时使用，确保已安装的设备及电梯地坑</w:t>
      </w:r>
      <w:proofErr w:type="gramStart"/>
      <w:r w:rsidRPr="00F3672F">
        <w:rPr>
          <w:rFonts w:asciiTheme="minorEastAsia" w:eastAsiaTheme="minorEastAsia" w:hAnsiTheme="minorEastAsia" w:hint="eastAsia"/>
          <w:szCs w:val="21"/>
        </w:rPr>
        <w:t>不</w:t>
      </w:r>
      <w:proofErr w:type="gramEnd"/>
      <w:r w:rsidRPr="00F3672F">
        <w:rPr>
          <w:rFonts w:asciiTheme="minorEastAsia" w:eastAsiaTheme="minorEastAsia" w:hAnsiTheme="minorEastAsia" w:hint="eastAsia"/>
          <w:szCs w:val="21"/>
        </w:rPr>
        <w:t>泡水。</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（9）当地下室开始机电安装后，需做好防洪、内涝准备工作，需常备防洪沙袋、柴油发电机、柴油抽水泵等防洪物资，并做好防洪应急预案。</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（10）确保整个项目施工期间，采取适当的防护和排水措施防止地下室和其他施工现场遭到水浸。</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8.2.3</w:t>
      </w:r>
      <w:r w:rsidRPr="00F3672F">
        <w:rPr>
          <w:rFonts w:asciiTheme="minorEastAsia" w:eastAsiaTheme="minorEastAsia" w:hAnsiTheme="minorEastAsia" w:hint="eastAsia"/>
          <w:szCs w:val="21"/>
        </w:rPr>
        <w:tab/>
        <w:t>施工用电管理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(1)施工用电要遵守中华人民共和国建设部《施工现场临时用电安全技术规范》及《建筑施工安全检查标准》；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(2)总承包人按发包人提供的可用电量和施工组织总设计确定的电源类型和用量，根据施工需求自行铺设完善，横跨大门或道路时，高度应≥6m；</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(3)用电按生产用电和生活用电分别设置；</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(4)总承包人负责施工用电管理，在建筑物内各楼层及必要的位置设置分配电箱，以提供专业承包人施工用电接驳，专业承包人负责用电管理配合工作；不得随意拖地乱拉乱用；</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(5)各专业承包人及专业分包人向总承包人提出用电申请，并按总承包人指定位置驳接；</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(6)总承包人对施工用电线路进行日常维修管理工作，保证现场正常用电；</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(7)总承包人做好各专业承包人及专业分包人用电管理；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(8)承包人应定期或不定期的对现场用电进行检查，杜绝安全事故（隐患）的发生，杜绝乱拉乱用</w:t>
      </w:r>
      <w:r w:rsidRPr="00F3672F">
        <w:rPr>
          <w:rFonts w:asciiTheme="minorEastAsia" w:eastAsiaTheme="minorEastAsia" w:hAnsiTheme="minorEastAsia" w:hint="eastAsia"/>
          <w:szCs w:val="21"/>
        </w:rPr>
        <w:lastRenderedPageBreak/>
        <w:t>的现象；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(9)为确保现场正常施工，总承包人在现场配置数量、型号适合的发电机，</w:t>
      </w:r>
      <w:proofErr w:type="gramStart"/>
      <w:r w:rsidRPr="00F3672F">
        <w:rPr>
          <w:rFonts w:asciiTheme="minorEastAsia" w:eastAsiaTheme="minorEastAsia" w:hAnsiTheme="minorEastAsia" w:hint="eastAsia"/>
          <w:szCs w:val="21"/>
        </w:rPr>
        <w:t>且现场</w:t>
      </w:r>
      <w:proofErr w:type="gramEnd"/>
      <w:r w:rsidRPr="00F3672F">
        <w:rPr>
          <w:rFonts w:asciiTheme="minorEastAsia" w:eastAsiaTheme="minorEastAsia" w:hAnsiTheme="minorEastAsia" w:hint="eastAsia"/>
          <w:szCs w:val="21"/>
        </w:rPr>
        <w:t>配置的发电机数量和型号应和投标文件中的承诺一致。</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8.2.4</w:t>
      </w:r>
      <w:r w:rsidRPr="00F3672F">
        <w:rPr>
          <w:rFonts w:asciiTheme="minorEastAsia" w:eastAsiaTheme="minorEastAsia" w:hAnsiTheme="minorEastAsia" w:hint="eastAsia"/>
          <w:szCs w:val="21"/>
        </w:rPr>
        <w:tab/>
        <w:t>施工场地管理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w:t>
      </w:r>
      <w:r w:rsidRPr="00F3672F">
        <w:rPr>
          <w:rFonts w:asciiTheme="minorEastAsia" w:eastAsiaTheme="minorEastAsia" w:hAnsiTheme="minorEastAsia" w:hint="eastAsia"/>
          <w:szCs w:val="21"/>
        </w:rPr>
        <w:tab/>
        <w:t>施工场地的布置应服从发包人及监理工程师的指示。现场四周设置施工围墙、大门。原则是严谨、完整、牢固、美观大方；</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w:t>
      </w:r>
      <w:r w:rsidRPr="00F3672F">
        <w:rPr>
          <w:rFonts w:asciiTheme="minorEastAsia" w:eastAsiaTheme="minorEastAsia" w:hAnsiTheme="minorEastAsia" w:hint="eastAsia"/>
          <w:szCs w:val="21"/>
        </w:rPr>
        <w:tab/>
        <w:t>按照投标文件承诺，招标文件、合同的规定，施工现场的场地、施工临时道路保证（持）平整、坚实、畅通；</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w:t>
      </w:r>
      <w:r w:rsidRPr="00F3672F">
        <w:rPr>
          <w:rFonts w:asciiTheme="minorEastAsia" w:eastAsiaTheme="minorEastAsia" w:hAnsiTheme="minorEastAsia" w:hint="eastAsia"/>
          <w:szCs w:val="21"/>
        </w:rPr>
        <w:tab/>
        <w:t>在大门两边分别设置“九板一图”；</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w:t>
      </w:r>
      <w:r w:rsidRPr="00F3672F">
        <w:rPr>
          <w:rFonts w:asciiTheme="minorEastAsia" w:eastAsiaTheme="minorEastAsia" w:hAnsiTheme="minorEastAsia" w:hint="eastAsia"/>
          <w:szCs w:val="21"/>
        </w:rPr>
        <w:tab/>
        <w:t>总承包人负责施工场地的用地安排协调管理工作，根据安全生产及文明施工规定的具体要求向专业承包人及专业分包人详细交底及部署，各专业承包人及专业分包人应</w:t>
      </w:r>
      <w:proofErr w:type="gramStart"/>
      <w:r w:rsidRPr="00F3672F">
        <w:rPr>
          <w:rFonts w:asciiTheme="minorEastAsia" w:eastAsiaTheme="minorEastAsia" w:hAnsiTheme="minorEastAsia" w:hint="eastAsia"/>
          <w:szCs w:val="21"/>
        </w:rPr>
        <w:t>协助总</w:t>
      </w:r>
      <w:proofErr w:type="gramEnd"/>
      <w:r w:rsidRPr="00F3672F">
        <w:rPr>
          <w:rFonts w:asciiTheme="minorEastAsia" w:eastAsiaTheme="minorEastAsia" w:hAnsiTheme="minorEastAsia" w:hint="eastAsia"/>
          <w:szCs w:val="21"/>
        </w:rPr>
        <w:t>承包人对各自施工区域的场地做好管理配合工作，总承包人根据各专业承包工程具体情况统一划分施工场地安排；</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w:t>
      </w:r>
      <w:r w:rsidRPr="00F3672F">
        <w:rPr>
          <w:rFonts w:asciiTheme="minorEastAsia" w:eastAsiaTheme="minorEastAsia" w:hAnsiTheme="minorEastAsia" w:hint="eastAsia"/>
          <w:szCs w:val="21"/>
        </w:rPr>
        <w:tab/>
        <w:t>总承包人按主要施工机械进场安装及拆卸退场计划结合平面布置进行综合管理。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(6)总承包在永久通风设备、管道投入运行之前，需采用自然补风、机械排风等方式，对地下室进行通风排湿。机械换气量至少达到每小时换气两次。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8.2.5</w:t>
      </w:r>
      <w:r w:rsidRPr="00F3672F">
        <w:rPr>
          <w:rFonts w:asciiTheme="minorEastAsia" w:eastAsiaTheme="minorEastAsia" w:hAnsiTheme="minorEastAsia" w:hint="eastAsia"/>
          <w:szCs w:val="21"/>
        </w:rPr>
        <w:tab/>
        <w:t>施工现场公共厕所、办公区管理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总承包人有义务在施工现场设置合适数量的公共厕所，公共厕所的布置必须能满足施工和办公的方便（在施工的楼层之间不少于每隔3层也应合理设置相关的公共厕所，并敷设排污管、给水管及简易照明），并严格按照有关文明施工管理规定和卫生要求派专人清扫整理，保持现场清洁。</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总承包人有义务满足总承包人和各专业承包人及专业分包人使用的现场办公区场地需要。专业承包人及专业分包人现场办公区用房、其它设施等由总承包人、专业承包人及专业分包人协商解决，水电线路接驳点由总包人提供。</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 施工现场禁止设置生活区，但总承包人有义务在施工场地外自行设置生活区并按规定进行安全文明管理。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 施工现场实行封闭管理，办公区与施工区分开管理。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（5）总承办人需定期安排施工场地灭蚊工作。</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8.3人员管理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8.3.1</w:t>
      </w:r>
      <w:r w:rsidRPr="00F3672F">
        <w:rPr>
          <w:rFonts w:asciiTheme="minorEastAsia" w:eastAsiaTheme="minorEastAsia" w:hAnsiTheme="minorEastAsia" w:hint="eastAsia"/>
          <w:szCs w:val="21"/>
        </w:rPr>
        <w:tab/>
        <w:t>各专业承包人及专业分包人必须对进场所有施工人员进行严格的管理。各专业承包人及专业分包人必须对本单位所有进场施工人员进行登记，各自统一着装，及时上报总承包人，进行汇总并统一管理。流动人口必须持有“三证”；施工过程中发生人员流动的，必须及时更改登记记录，并将更改记录及时上报总承包人，由总承包人报知监理工程师和发包人。</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8.3.2</w:t>
      </w:r>
      <w:r w:rsidRPr="00F3672F">
        <w:rPr>
          <w:rFonts w:asciiTheme="minorEastAsia" w:eastAsiaTheme="minorEastAsia" w:hAnsiTheme="minorEastAsia" w:hint="eastAsia"/>
          <w:szCs w:val="21"/>
        </w:rPr>
        <w:tab/>
        <w:t>各专业承包人及专业分包人必须以班组为单位在进场后3天内以及每月定期进行安全技术交底，并对交底情况进行书面记录，并由交底人签名确认。</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8.3.3</w:t>
      </w:r>
      <w:r w:rsidRPr="00F3672F">
        <w:rPr>
          <w:rFonts w:asciiTheme="minorEastAsia" w:eastAsiaTheme="minorEastAsia" w:hAnsiTheme="minorEastAsia" w:hint="eastAsia"/>
          <w:szCs w:val="21"/>
        </w:rPr>
        <w:tab/>
        <w:t>各专业承包人及专业分包人必须对进场所属施工人员办理劳动保险等，并将有关资料报总承包人，并向进场施工人员提供符合《建筑施工安全检查标准》、《广州市建设工程现场文明施工管理办法》和广东省、广州市现行安全管理办法（如广州市建筑工程安全生产文明施工量化管理（暂行）办法）规定的食宿、生活和施工环境及条件。</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8.3.4</w:t>
      </w:r>
      <w:r w:rsidRPr="00F3672F">
        <w:rPr>
          <w:rFonts w:asciiTheme="minorEastAsia" w:eastAsiaTheme="minorEastAsia" w:hAnsiTheme="minorEastAsia" w:hint="eastAsia"/>
          <w:szCs w:val="21"/>
        </w:rPr>
        <w:tab/>
        <w:t>各专业承包人及专业分包人必须对所属进场施工人员进行全天候管理。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8.3.5</w:t>
      </w:r>
      <w:r w:rsidRPr="00F3672F">
        <w:rPr>
          <w:rFonts w:asciiTheme="minorEastAsia" w:eastAsiaTheme="minorEastAsia" w:hAnsiTheme="minorEastAsia" w:hint="eastAsia"/>
          <w:szCs w:val="21"/>
        </w:rPr>
        <w:tab/>
        <w:t>为了便于人员管理，正确识别其所属单位和身份，特制订如下制定:</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(1)工号识别制定：</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各专业承包人及专业分包人进场后在2天内向总承包人提交有关人员资料，内容包括公司标志的样本、所有人员的名单及初始工号，总承包人根据各专业承包人及专业分包人人员的初始工号进行统一编号。总承包人对自身人员及专业承包人及专业分包人人员进行统一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(2)工作牌制定：</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总承包人建立工作牌制定，统一管理。进入现场的所有施工人员及施工管理人员必须佩带工作牌。工作牌内容包括姓名、本人近期免冠照片、所属单位、所属班组、职务、工号、工种等。总承包人通过佩带工作</w:t>
      </w:r>
      <w:proofErr w:type="gramStart"/>
      <w:r w:rsidRPr="00F3672F">
        <w:rPr>
          <w:rFonts w:asciiTheme="minorEastAsia" w:eastAsiaTheme="minorEastAsia" w:hAnsiTheme="minorEastAsia" w:hint="eastAsia"/>
          <w:szCs w:val="21"/>
        </w:rPr>
        <w:t>牌制度</w:t>
      </w:r>
      <w:proofErr w:type="gramEnd"/>
      <w:r w:rsidRPr="00F3672F">
        <w:rPr>
          <w:rFonts w:asciiTheme="minorEastAsia" w:eastAsiaTheme="minorEastAsia" w:hAnsiTheme="minorEastAsia" w:hint="eastAsia"/>
          <w:szCs w:val="21"/>
        </w:rPr>
        <w:t>对全体施工人员及施工管理人员进行检查、监督和管理，对违反佩带工作</w:t>
      </w:r>
      <w:proofErr w:type="gramStart"/>
      <w:r w:rsidRPr="00F3672F">
        <w:rPr>
          <w:rFonts w:asciiTheme="minorEastAsia" w:eastAsiaTheme="minorEastAsia" w:hAnsiTheme="minorEastAsia" w:hint="eastAsia"/>
          <w:szCs w:val="21"/>
        </w:rPr>
        <w:t>牌制度</w:t>
      </w:r>
      <w:proofErr w:type="gramEnd"/>
      <w:r w:rsidRPr="00F3672F">
        <w:rPr>
          <w:rFonts w:asciiTheme="minorEastAsia" w:eastAsiaTheme="minorEastAsia" w:hAnsiTheme="minorEastAsia" w:hint="eastAsia"/>
          <w:szCs w:val="21"/>
        </w:rPr>
        <w:t>和其它管理制度人员的立即做出登记，并定期汇总上报监理工程师及发包人。</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(3)安全帽识别制定：</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总承包人及各专业承包人及专业分包人的施工管理人员与施工人员佩戴不同颜色的安全帽，安全帽正面粘贴其所属单位的标志。</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（4）IC卡/平安卡管理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总承包人必须根据现场管理要求，在出入口设置IC卡/平安卡刷卡机，对所有进出现场人员实施IC卡/平安卡管理。保证所有人员进出现场都有准确记录。现场人员信息必须进行录入，并由总承包人统一管理。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8.4主要施工机械设备管理：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8.4.1总承包人应对进入所现场的施工机械设备进行统一的管理。所有进入现场的施工机械设备都必须服从总承包人的协调管理。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8.4.2施工机具设备的进退场和使用必须遵循：</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(1)各专业承包人及专业分包人所有进场的施工机械设备必须提前向总承包人提出申报，并在进场时做好登记报总承包人。</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(2)凡是没有进场登记的施工机械设备一律拒绝进场。总承包人有义务定期进行检查，杜绝出现施</w:t>
      </w:r>
      <w:r w:rsidRPr="00F3672F">
        <w:rPr>
          <w:rFonts w:asciiTheme="minorEastAsia" w:eastAsiaTheme="minorEastAsia" w:hAnsiTheme="minorEastAsia" w:hint="eastAsia"/>
          <w:szCs w:val="21"/>
        </w:rPr>
        <w:lastRenderedPageBreak/>
        <w:t>工机械设备未做登记的现象。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(3)总承包人及相应专业承包人及专业分包人有义务确保现场使用的施工机械设备符合有关施工机具安全操作规程及安全用电要求，施工机械设备不得带病作业。</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(4)总承包人应及时对进入现场的所有施工机械设备进行检查，对检查中发现的不符合要求的施工机械设备必须立即停止使用，并在24小时内出场外。</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(5)总承包人及有关专业承包人及专业分包人必须严格按照有关规定施工机械用电的管理，总承包人有义务对专业承包人及专业分包人进行安全用电的交底，并所负责标段现场的用电情况进行</w:t>
      </w:r>
      <w:proofErr w:type="gramStart"/>
      <w:r w:rsidRPr="00F3672F">
        <w:rPr>
          <w:rFonts w:asciiTheme="minorEastAsia" w:eastAsiaTheme="minorEastAsia" w:hAnsiTheme="minorEastAsia" w:hint="eastAsia"/>
          <w:szCs w:val="21"/>
        </w:rPr>
        <w:t>检查进取</w:t>
      </w:r>
      <w:proofErr w:type="gramEnd"/>
      <w:r w:rsidRPr="00F3672F">
        <w:rPr>
          <w:rFonts w:asciiTheme="minorEastAsia" w:eastAsiaTheme="minorEastAsia" w:hAnsiTheme="minorEastAsia" w:hint="eastAsia"/>
          <w:szCs w:val="21"/>
        </w:rPr>
        <w:t>检查和管理。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(6)大型施工机械所属单位应设立专职机械调度员负责对大型施工机械的统一调配，总承包人有义务进行跟踪管理监督。</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(7)各专业承包人及专业分包人必须对所属进场的全部施工机械设备进行全天候管理，严禁施工机械设备未经总承包人及监理工程师批准擅自进入其它标段或公共区域。</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8.5关键区域出入管理：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8.5.1当施工现场的某些区域（关键区域）施工到一定程度（如设备安装阶段）时，在征得监理工程师和发包人批准后，总承包人有权在工程监理的统一安排下对进</w:t>
      </w:r>
      <w:proofErr w:type="gramStart"/>
      <w:r w:rsidRPr="00F3672F">
        <w:rPr>
          <w:rFonts w:asciiTheme="minorEastAsia" w:eastAsiaTheme="minorEastAsia" w:hAnsiTheme="minorEastAsia" w:hint="eastAsia"/>
          <w:szCs w:val="21"/>
        </w:rPr>
        <w:t>入关键</w:t>
      </w:r>
      <w:proofErr w:type="gramEnd"/>
      <w:r w:rsidRPr="00F3672F">
        <w:rPr>
          <w:rFonts w:asciiTheme="minorEastAsia" w:eastAsiaTheme="minorEastAsia" w:hAnsiTheme="minorEastAsia" w:hint="eastAsia"/>
          <w:szCs w:val="21"/>
        </w:rPr>
        <w:t>区域的施工人员进行限制，即根据施工需要，确定可以进入该区域的总承包人人员、专业承包人及专业分包人及数量。总承包人在需要执行关键区域出入管理前10天内，书面通知各有关专业承包人及专业分包人，并上报监理工程师和发包人；各专业承包人及专业分包人在接到书面通知后3天内向总承包人递交进入关键区域申请表，确定进入关键区域施工及管理人员的数量，由总承包人制作进入关键区域的特别通行证。总承包人派驻专人在指定入口验证放行。在专业承包人及专业分包人的工作完成并通过有关单验收后，各专业承包人及专业分包人将特别通行证退回。</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8.5.2由于总承包人关键区域出入管理不力导致出现质量问题、返工、或影响关键节点工期的，总承包人承担责任。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8.6来客管理：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8.6.1总承包人及各专业承包人及专业分包人的来访客人（指定在本工地工作的人员）必须办理来客登记手续才能进入现场：</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(1)来客向门卫递交有效证件并办理必要的来访登记；</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(2)由门卫向来客发给临时出入证；</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(3)来客离场时凭临时出入证领取有效证件。如客人丢失临时出入证，由被访人所在单位向门卫办理丢失临时出入证登记手续。</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8.6.2总承包人应聘请专业保安单位负责治安保卫和门卫管理工作，负责来访登记管理，以及负责</w:t>
      </w:r>
      <w:r w:rsidRPr="00F3672F">
        <w:rPr>
          <w:rFonts w:asciiTheme="minorEastAsia" w:eastAsiaTheme="minorEastAsia" w:hAnsiTheme="minorEastAsia" w:hint="eastAsia"/>
          <w:szCs w:val="21"/>
        </w:rPr>
        <w:lastRenderedPageBreak/>
        <w:t>制作临时出入证。</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8.6.3总承包人应为来客提供工地安全教育及安全设施。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8.6.4总承包人有为前来检查的相关政府机构工作人员、发包人委托的第三方监测人员等提供接待的义务，并有义务为其工作开展提供相关安全便利的条件。</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8.7车辆出入管理：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为保证现场的施工秩序，对所有进入施工现场的施工车辆，实施车辆出入管理制度，由总承包人统一进行管理。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8.7.1</w:t>
      </w:r>
      <w:r w:rsidRPr="00F3672F">
        <w:rPr>
          <w:rFonts w:asciiTheme="minorEastAsia" w:eastAsiaTheme="minorEastAsia" w:hAnsiTheme="minorEastAsia" w:hint="eastAsia"/>
          <w:szCs w:val="21"/>
        </w:rPr>
        <w:tab/>
        <w:t>大型车辆及长派小型车辆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总承包人应对进入施工现场的大型车辆及长派小型车辆（包括总承包人及专业承包人及专业分包人的车辆）进行统一管理，制作车辆出入证。大型车辆是指5T以上载重汽车、轮胎或</w:t>
      </w:r>
      <w:proofErr w:type="gramStart"/>
      <w:r w:rsidRPr="00F3672F">
        <w:rPr>
          <w:rFonts w:asciiTheme="minorEastAsia" w:eastAsiaTheme="minorEastAsia" w:hAnsiTheme="minorEastAsia" w:hint="eastAsia"/>
          <w:szCs w:val="21"/>
        </w:rPr>
        <w:t>履带工吊车</w:t>
      </w:r>
      <w:proofErr w:type="gramEnd"/>
      <w:r w:rsidRPr="00F3672F">
        <w:rPr>
          <w:rFonts w:asciiTheme="minorEastAsia" w:eastAsiaTheme="minorEastAsia" w:hAnsiTheme="minorEastAsia" w:hint="eastAsia"/>
          <w:szCs w:val="21"/>
        </w:rPr>
        <w:t>等大型施工机械。专业承包人及专业分包人必须提前3天向总承包人提出大型车辆和长派小型车辆进出申请，注明车辆型号、拍照号码、进场日期及时间，经总承包人批准后，发给车辆出入证。车辆到达现场大门入口处必须出示有效的出入证才可进场。根据各单位登记车辆情况合理安排各单位车辆的停放位置，杜绝出项现场车辆乱停乱放阻碍施工的现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8.7.2</w:t>
      </w:r>
      <w:r w:rsidRPr="00F3672F">
        <w:rPr>
          <w:rFonts w:asciiTheme="minorEastAsia" w:eastAsiaTheme="minorEastAsia" w:hAnsiTheme="minorEastAsia" w:hint="eastAsia"/>
          <w:szCs w:val="21"/>
        </w:rPr>
        <w:tab/>
        <w:t>非长派小型车辆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总承包人及各专业承包人及专业分包人的非长派小型车辆进入现场实行登记制度。车辆进入现场时在门卫处登记所属单位名称、车牌号、进场时间、大约停止时间后，方可进入施工现场。</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8.7.3</w:t>
      </w:r>
      <w:r w:rsidRPr="00F3672F">
        <w:rPr>
          <w:rFonts w:asciiTheme="minorEastAsia" w:eastAsiaTheme="minorEastAsia" w:hAnsiTheme="minorEastAsia" w:hint="eastAsia"/>
          <w:szCs w:val="21"/>
        </w:rPr>
        <w:tab/>
        <w:t>发包人、监理工程师、设计单位等车辆凭有效证件进入现场。</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8.7.4</w:t>
      </w:r>
      <w:r w:rsidRPr="00F3672F">
        <w:rPr>
          <w:rFonts w:asciiTheme="minorEastAsia" w:eastAsiaTheme="minorEastAsia" w:hAnsiTheme="minorEastAsia" w:hint="eastAsia"/>
          <w:szCs w:val="21"/>
        </w:rPr>
        <w:tab/>
        <w:t>总承包人对运出现场的材料进行严格的管理。所有材料，</w:t>
      </w:r>
      <w:proofErr w:type="gramStart"/>
      <w:r w:rsidRPr="00F3672F">
        <w:rPr>
          <w:rFonts w:asciiTheme="minorEastAsia" w:eastAsiaTheme="minorEastAsia" w:hAnsiTheme="minorEastAsia" w:hint="eastAsia"/>
          <w:szCs w:val="21"/>
        </w:rPr>
        <w:t>如无总承包人</w:t>
      </w:r>
      <w:proofErr w:type="gramEnd"/>
      <w:r w:rsidRPr="00F3672F">
        <w:rPr>
          <w:rFonts w:asciiTheme="minorEastAsia" w:eastAsiaTheme="minorEastAsia" w:hAnsiTheme="minorEastAsia" w:hint="eastAsia"/>
          <w:szCs w:val="21"/>
        </w:rPr>
        <w:t>或监理工程师签字并加盖公章，书面同意外运的，不得运离现场。</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8.8现场广告、标语、条幅的管理：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为保持良好的现场施工次序和整体形象，现场广告、标语、条幅的内容、设置、张贴和悬挂必须服从发包人及监理工程师的统一管理和协调。</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8.8.1</w:t>
      </w:r>
      <w:r w:rsidRPr="00F3672F">
        <w:rPr>
          <w:rFonts w:asciiTheme="minorEastAsia" w:eastAsiaTheme="minorEastAsia" w:hAnsiTheme="minorEastAsia" w:hint="eastAsia"/>
          <w:szCs w:val="21"/>
        </w:rPr>
        <w:tab/>
        <w:t>统一策划制度</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总承包人应统一策划管理现场设置和各类非商业宣传性标牌、条幅，如现场导向牌、安全施工标志牌、各类标语等。要求统一字体、样式、规格和设置。</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8.8.2</w:t>
      </w:r>
      <w:r w:rsidRPr="00F3672F">
        <w:rPr>
          <w:rFonts w:asciiTheme="minorEastAsia" w:eastAsiaTheme="minorEastAsia" w:hAnsiTheme="minorEastAsia" w:hint="eastAsia"/>
          <w:szCs w:val="21"/>
        </w:rPr>
        <w:tab/>
        <w:t>实行申请制度</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（1）各专业承包人及专业分包人安全标志牌费用由相应单位负责，由专业承包人及专业分包人根据自身需要提前15天向总承包人提出申请。</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（2）总承包人、各专业承包人及专业分包人、以及其它单位要求在现场悬挂、设置的各类带有商业宣传性质的广告、标语、条幅，须提前15个工作日向总承包人提出书面申请，说明广告、标语、条</w:t>
      </w:r>
      <w:r w:rsidRPr="00F3672F">
        <w:rPr>
          <w:rFonts w:asciiTheme="minorEastAsia" w:eastAsiaTheme="minorEastAsia" w:hAnsiTheme="minorEastAsia" w:hint="eastAsia"/>
          <w:szCs w:val="21"/>
        </w:rPr>
        <w:lastRenderedPageBreak/>
        <w:t>幅的规格、样式、内容、悬挂位置和时间。</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（3）总承包人应对现场各类带有商业宣传性质的广告、条幅、标语设置意见应提前7个工作日包监理工程师和发包人，经审批同意后方可实施。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（4）需要在现场设置的各类带有商业宣传性质的广告、条幅、标语等必须按监理工程师和发包人书面允许方可实施，否则监理工程师和发包人将按有关规定限期拆除，并可视情况进一步处理。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8.9</w:t>
      </w:r>
      <w:r w:rsidRPr="00F3672F">
        <w:rPr>
          <w:rFonts w:asciiTheme="minorEastAsia" w:eastAsiaTheme="minorEastAsia" w:hAnsiTheme="minorEastAsia" w:hint="eastAsia"/>
          <w:szCs w:val="21"/>
        </w:rPr>
        <w:tab/>
        <w:t>当地协调：</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8.9.1</w:t>
      </w:r>
      <w:r w:rsidRPr="00F3672F">
        <w:rPr>
          <w:rFonts w:asciiTheme="minorEastAsia" w:eastAsiaTheme="minorEastAsia" w:hAnsiTheme="minorEastAsia" w:hint="eastAsia"/>
          <w:szCs w:val="21"/>
        </w:rPr>
        <w:tab/>
        <w:t>总承包人有义务协调好当地地方政府与人员的关系，确保工程质量、进度和组织管理等不受当地外来因素的干扰。</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8.9.2</w:t>
      </w:r>
      <w:r w:rsidRPr="00F3672F">
        <w:rPr>
          <w:rFonts w:asciiTheme="minorEastAsia" w:eastAsiaTheme="minorEastAsia" w:hAnsiTheme="minorEastAsia" w:hint="eastAsia"/>
          <w:szCs w:val="21"/>
        </w:rPr>
        <w:tab/>
        <w:t>因总承包人协调工作不力导致工程建设实际受到当地外来因素影响的，发包人有权部分或全部扣除其地方协调费。</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w:t>
      </w:r>
      <w:r w:rsidRPr="00F3672F">
        <w:rPr>
          <w:rFonts w:asciiTheme="minorEastAsia" w:eastAsiaTheme="minorEastAsia" w:hAnsiTheme="minorEastAsia" w:hint="eastAsia"/>
          <w:szCs w:val="21"/>
        </w:rPr>
        <w:tab/>
        <w:t>施工进度计划与工期管理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9.1</w:t>
      </w:r>
      <w:r w:rsidRPr="00F3672F">
        <w:rPr>
          <w:rFonts w:asciiTheme="minorEastAsia" w:eastAsiaTheme="minorEastAsia" w:hAnsiTheme="minorEastAsia" w:hint="eastAsia"/>
          <w:szCs w:val="21"/>
        </w:rPr>
        <w:tab/>
        <w:t>施工进度计划</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9.1.1</w:t>
      </w:r>
      <w:r w:rsidRPr="00F3672F">
        <w:rPr>
          <w:rFonts w:asciiTheme="minorEastAsia" w:eastAsiaTheme="minorEastAsia" w:hAnsiTheme="minorEastAsia" w:hint="eastAsia"/>
          <w:szCs w:val="21"/>
        </w:rPr>
        <w:tab/>
        <w:t>总承包人有义务要求各专业承包人及专业分包人提交专业承包工程的各类施工进度计划，并统筹审核各专业承包工程的进度计划，有义务通过组织协调有效解决不同专业承包工程不同施工交叉作业的配合施工问题，确保各专业承包</w:t>
      </w:r>
      <w:proofErr w:type="gramStart"/>
      <w:r w:rsidRPr="00F3672F">
        <w:rPr>
          <w:rFonts w:asciiTheme="minorEastAsia" w:eastAsiaTheme="minorEastAsia" w:hAnsiTheme="minorEastAsia" w:hint="eastAsia"/>
          <w:szCs w:val="21"/>
        </w:rPr>
        <w:t>程施工</w:t>
      </w:r>
      <w:proofErr w:type="gramEnd"/>
      <w:r w:rsidRPr="00F3672F">
        <w:rPr>
          <w:rFonts w:asciiTheme="minorEastAsia" w:eastAsiaTheme="minorEastAsia" w:hAnsiTheme="minorEastAsia" w:hint="eastAsia"/>
          <w:szCs w:val="21"/>
        </w:rPr>
        <w:t>进度能按照工程总进度计划实施。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9.1.2</w:t>
      </w:r>
      <w:r w:rsidRPr="00F3672F">
        <w:rPr>
          <w:rFonts w:asciiTheme="minorEastAsia" w:eastAsiaTheme="minorEastAsia" w:hAnsiTheme="minorEastAsia" w:hint="eastAsia"/>
          <w:szCs w:val="21"/>
        </w:rPr>
        <w:tab/>
        <w:t>专业承包人及专业分包人有义务接受总承包人对进度计划进行调整的意见，并按照调整意见落实现场劳动力、材料、施工机械等的供应配合情况。</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9.2</w:t>
      </w:r>
      <w:r w:rsidRPr="00F3672F">
        <w:rPr>
          <w:rFonts w:asciiTheme="minorEastAsia" w:eastAsiaTheme="minorEastAsia" w:hAnsiTheme="minorEastAsia" w:hint="eastAsia"/>
          <w:szCs w:val="21"/>
        </w:rPr>
        <w:tab/>
        <w:t>暂停施工</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因专业承包人及专业分包人原因造成总承包人项目停工的，总承包人承担责任，工期不予顺延。总承包人可按分包合同向专业承包人及专业分包人追讨损失。</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9.3</w:t>
      </w:r>
      <w:r w:rsidRPr="00F3672F">
        <w:rPr>
          <w:rFonts w:asciiTheme="minorEastAsia" w:eastAsiaTheme="minorEastAsia" w:hAnsiTheme="minorEastAsia" w:hint="eastAsia"/>
          <w:szCs w:val="21"/>
        </w:rPr>
        <w:tab/>
        <w:t>工程竣工</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总承包人应督促专业承包人及专业分包人按计划办理工程竣工，并对专业承包人及专业分包人竣工予以积极的配合，因总承包人未能及时提供必要的配合工作而导致专业承包工程不能按计划办理工程竣工的，总承包人承担主要责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9.4</w:t>
      </w:r>
      <w:r w:rsidRPr="00F3672F">
        <w:rPr>
          <w:rFonts w:asciiTheme="minorEastAsia" w:eastAsiaTheme="minorEastAsia" w:hAnsiTheme="minorEastAsia" w:hint="eastAsia"/>
          <w:szCs w:val="21"/>
        </w:rPr>
        <w:tab/>
        <w:t>工期管理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9.4.1</w:t>
      </w:r>
      <w:r w:rsidRPr="00F3672F">
        <w:rPr>
          <w:rFonts w:asciiTheme="minorEastAsia" w:eastAsiaTheme="minorEastAsia" w:hAnsiTheme="minorEastAsia" w:hint="eastAsia"/>
          <w:szCs w:val="21"/>
        </w:rPr>
        <w:tab/>
        <w:t>总承包人应根据发包人提供的本项目总体控制目标及各关键节点工期要求编制总进度实施计划。总承包人对本项目的进度实行统一管理(</w:t>
      </w:r>
      <w:proofErr w:type="gramStart"/>
      <w:r w:rsidRPr="00F3672F">
        <w:rPr>
          <w:rFonts w:asciiTheme="minorEastAsia" w:eastAsiaTheme="minorEastAsia" w:hAnsiTheme="minorEastAsia" w:hint="eastAsia"/>
          <w:szCs w:val="21"/>
        </w:rPr>
        <w:t>含总承包人</w:t>
      </w:r>
      <w:proofErr w:type="gramEnd"/>
      <w:r w:rsidRPr="00F3672F">
        <w:rPr>
          <w:rFonts w:asciiTheme="minorEastAsia" w:eastAsiaTheme="minorEastAsia" w:hAnsiTheme="minorEastAsia" w:hint="eastAsia"/>
          <w:szCs w:val="21"/>
        </w:rPr>
        <w:t>施工及总包管理的项目)，并重点对关键节点工期进行控制。</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9.4.2</w:t>
      </w:r>
      <w:r w:rsidRPr="00F3672F">
        <w:rPr>
          <w:rFonts w:asciiTheme="minorEastAsia" w:eastAsiaTheme="minorEastAsia" w:hAnsiTheme="minorEastAsia" w:hint="eastAsia"/>
          <w:szCs w:val="21"/>
        </w:rPr>
        <w:tab/>
        <w:t>总承包人应审核各专业承包工程施工进度计划，并有义务根据工程总进度计划调整各专业承包工程的进度计划和施工配合，确保各专业承包工程能按照主体工程的关键节点工期按计划完成，并按发包人规定的竣工日期办理工程竣工验收。</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9.4.3</w:t>
      </w:r>
      <w:r w:rsidRPr="00F3672F">
        <w:rPr>
          <w:rFonts w:asciiTheme="minorEastAsia" w:eastAsiaTheme="minorEastAsia" w:hAnsiTheme="minorEastAsia" w:hint="eastAsia"/>
          <w:szCs w:val="21"/>
        </w:rPr>
        <w:tab/>
        <w:t>总承包人应对各专业承包工程的施工提供必要的协助，以确保专业承包工程能按经审定的进度计划执行。同时总承包人有义务对专业承包工程进行监督管理，纠正进度负偏差，协调专业承包人及专业分包人之间的关系，保证主体工程与各专业承包工程之间能协调推进。因总承包人未能对专业承包工程提供必要的配合，以及未能有效管理专业承包人及专业分包人工程进度的，并由此造成主体工程或专业承包工程关键节点施工进度有所滞后的，总承包人承担全部责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9.4.4</w:t>
      </w:r>
      <w:r w:rsidRPr="00F3672F">
        <w:rPr>
          <w:rFonts w:asciiTheme="minorEastAsia" w:eastAsiaTheme="minorEastAsia" w:hAnsiTheme="minorEastAsia" w:hint="eastAsia"/>
          <w:szCs w:val="21"/>
        </w:rPr>
        <w:tab/>
        <w:t>总承包人通过组织协调，有效解决不同专业工程、不同工序交叉作业的配合问题，确保各施工进度能按照总进度实施计划实施。</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10</w:t>
      </w:r>
      <w:r w:rsidRPr="00F3672F">
        <w:rPr>
          <w:rFonts w:asciiTheme="minorEastAsia" w:eastAsiaTheme="minorEastAsia" w:hAnsiTheme="minorEastAsia" w:hint="eastAsia"/>
          <w:szCs w:val="21"/>
        </w:rPr>
        <w:tab/>
        <w:t>质量与检验</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10.1</w:t>
      </w:r>
      <w:r w:rsidRPr="00F3672F">
        <w:rPr>
          <w:rFonts w:asciiTheme="minorEastAsia" w:eastAsiaTheme="minorEastAsia" w:hAnsiTheme="minorEastAsia" w:hint="eastAsia"/>
          <w:szCs w:val="21"/>
        </w:rPr>
        <w:tab/>
        <w:t>工程质量</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专业承包工程质量达不到约定质量标准总承包人承担连带责任。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10.2</w:t>
      </w:r>
      <w:r w:rsidRPr="00F3672F">
        <w:rPr>
          <w:rFonts w:asciiTheme="minorEastAsia" w:eastAsiaTheme="minorEastAsia" w:hAnsiTheme="minorEastAsia" w:hint="eastAsia"/>
          <w:szCs w:val="21"/>
        </w:rPr>
        <w:tab/>
        <w:t>检查和返工</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因专业承包人及专业分包人达不到约定标准的，由责任方承担拆除和重新施工的费用，承担质量违约责任，工期不予顺延，有总承包人管理不力的，总承包人承担责任。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10.3</w:t>
      </w:r>
      <w:r w:rsidRPr="00F3672F">
        <w:rPr>
          <w:rFonts w:asciiTheme="minorEastAsia" w:eastAsiaTheme="minorEastAsia" w:hAnsiTheme="minorEastAsia" w:hint="eastAsia"/>
          <w:szCs w:val="21"/>
        </w:rPr>
        <w:tab/>
        <w:t>隐蔽工程和中间验收</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10.3.1</w:t>
      </w:r>
      <w:r w:rsidRPr="00F3672F">
        <w:rPr>
          <w:rFonts w:asciiTheme="minorEastAsia" w:eastAsiaTheme="minorEastAsia" w:hAnsiTheme="minorEastAsia" w:hint="eastAsia"/>
          <w:szCs w:val="21"/>
        </w:rPr>
        <w:tab/>
        <w:t>工程具备隐蔽条件或属于“穗建监字[2001]068号”文规定的中间验收部位，专业承包人及专业分包人必须先进行自检，自检合格后由总承包人在隐蔽或中间验收前24个小时以书面形式通知监理工程师验收，通知应包括隐蔽和中间的内容、验收时间和地点。监理工程师在验收记录上签字后，专业承包人及专业分包人方可进行隐蔽和继续施工。验收不合格的，专业承包人及专业分包人必须在24个小时内或监理工程师限定的时间内修改后重新验收。</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10.3.2</w:t>
      </w:r>
      <w:r w:rsidRPr="00F3672F">
        <w:rPr>
          <w:rFonts w:asciiTheme="minorEastAsia" w:eastAsiaTheme="minorEastAsia" w:hAnsiTheme="minorEastAsia" w:hint="eastAsia"/>
          <w:szCs w:val="21"/>
        </w:rPr>
        <w:tab/>
        <w:t>总承包人应对专业承包工程的隐蔽及中间验收工作创造便利条件，并提供足够的配合。</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10.4</w:t>
      </w:r>
      <w:r w:rsidRPr="00F3672F">
        <w:rPr>
          <w:rFonts w:asciiTheme="minorEastAsia" w:eastAsiaTheme="minorEastAsia" w:hAnsiTheme="minorEastAsia" w:hint="eastAsia"/>
          <w:szCs w:val="21"/>
        </w:rPr>
        <w:tab/>
        <w:t>工程试车</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1.4.1</w:t>
      </w:r>
      <w:r w:rsidRPr="00F3672F">
        <w:rPr>
          <w:rFonts w:asciiTheme="minorEastAsia" w:eastAsiaTheme="minorEastAsia" w:hAnsiTheme="minorEastAsia" w:hint="eastAsia"/>
          <w:szCs w:val="21"/>
        </w:rPr>
        <w:tab/>
        <w:t>设备安装工程具备单机无负荷试车条件，由专业承包人及专业分包人组织试车；属总</w:t>
      </w:r>
      <w:proofErr w:type="gramStart"/>
      <w:r w:rsidRPr="00F3672F">
        <w:rPr>
          <w:rFonts w:asciiTheme="minorEastAsia" w:eastAsiaTheme="minorEastAsia" w:hAnsiTheme="minorEastAsia" w:hint="eastAsia"/>
          <w:szCs w:val="21"/>
        </w:rPr>
        <w:t>包施工</w:t>
      </w:r>
      <w:proofErr w:type="gramEnd"/>
      <w:r w:rsidRPr="00F3672F">
        <w:rPr>
          <w:rFonts w:asciiTheme="minorEastAsia" w:eastAsiaTheme="minorEastAsia" w:hAnsiTheme="minorEastAsia" w:hint="eastAsia"/>
          <w:szCs w:val="21"/>
        </w:rPr>
        <w:t>项目范围内的，由总承包人组织；属总包管理项目范围的，由专业承包人及专业分包人组织。</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1.4.2</w:t>
      </w:r>
      <w:r w:rsidRPr="00F3672F">
        <w:rPr>
          <w:rFonts w:asciiTheme="minorEastAsia" w:eastAsiaTheme="minorEastAsia" w:hAnsiTheme="minorEastAsia" w:hint="eastAsia"/>
          <w:szCs w:val="21"/>
        </w:rPr>
        <w:tab/>
        <w:t>设备安装工程具备无负荷联动试车条件，由总承包人组织、监理工程师、发包人参加试车，总承包人在试车前24小时内以书面形式通知监理工程师和参加试车的有关单位。</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1.4.3</w:t>
      </w:r>
      <w:r w:rsidRPr="00F3672F">
        <w:rPr>
          <w:rFonts w:asciiTheme="minorEastAsia" w:eastAsiaTheme="minorEastAsia" w:hAnsiTheme="minorEastAsia" w:hint="eastAsia"/>
          <w:szCs w:val="21"/>
        </w:rPr>
        <w:tab/>
        <w:t>工程试车，属总</w:t>
      </w:r>
      <w:proofErr w:type="gramStart"/>
      <w:r w:rsidRPr="00F3672F">
        <w:rPr>
          <w:rFonts w:asciiTheme="minorEastAsia" w:eastAsiaTheme="minorEastAsia" w:hAnsiTheme="minorEastAsia" w:hint="eastAsia"/>
          <w:szCs w:val="21"/>
        </w:rPr>
        <w:t>包施工</w:t>
      </w:r>
      <w:proofErr w:type="gramEnd"/>
      <w:r w:rsidRPr="00F3672F">
        <w:rPr>
          <w:rFonts w:asciiTheme="minorEastAsia" w:eastAsiaTheme="minorEastAsia" w:hAnsiTheme="minorEastAsia" w:hint="eastAsia"/>
          <w:szCs w:val="21"/>
        </w:rPr>
        <w:t>项目范围内的，由总承包人负责试车费用；属总包管理项目范围的，由专业承包人及专业分包人负责试车费用，总承包人应予以配合服务。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10.5</w:t>
      </w:r>
      <w:r w:rsidRPr="00F3672F">
        <w:rPr>
          <w:rFonts w:asciiTheme="minorEastAsia" w:eastAsiaTheme="minorEastAsia" w:hAnsiTheme="minorEastAsia" w:hint="eastAsia"/>
          <w:szCs w:val="21"/>
        </w:rPr>
        <w:tab/>
        <w:t>保修管理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总承包人有义务对各专业承包工程的保修工作进行协调和管理，总包管理项目完工后及时督促相关专业承包人及专业分包人在保修期内做好保修工作。专业承包人及专业分包人无及时做好保修工作，且存在总承包人管理不力原因的，总承包人承担法定的连带责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11</w:t>
      </w:r>
      <w:r w:rsidRPr="00F3672F">
        <w:rPr>
          <w:rFonts w:asciiTheme="minorEastAsia" w:eastAsiaTheme="minorEastAsia" w:hAnsiTheme="minorEastAsia" w:hint="eastAsia"/>
          <w:szCs w:val="21"/>
        </w:rPr>
        <w:tab/>
        <w:t>文明施工和安全生产管理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11.1</w:t>
      </w:r>
      <w:r w:rsidRPr="00F3672F">
        <w:rPr>
          <w:rFonts w:asciiTheme="minorEastAsia" w:eastAsiaTheme="minorEastAsia" w:hAnsiTheme="minorEastAsia" w:hint="eastAsia"/>
          <w:szCs w:val="21"/>
        </w:rPr>
        <w:tab/>
        <w:t>安全生产与检查</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11.1.1</w:t>
      </w:r>
      <w:r w:rsidRPr="00F3672F">
        <w:rPr>
          <w:rFonts w:asciiTheme="minorEastAsia" w:eastAsiaTheme="minorEastAsia" w:hAnsiTheme="minorEastAsia" w:hint="eastAsia"/>
          <w:szCs w:val="21"/>
        </w:rPr>
        <w:tab/>
        <w:t>总承包人有义务对所负责标段内全部文明施工和安全生产进行全面的管理。进行详细交底及部署。</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11.1.2</w:t>
      </w:r>
      <w:r w:rsidRPr="00F3672F">
        <w:rPr>
          <w:rFonts w:asciiTheme="minorEastAsia" w:eastAsiaTheme="minorEastAsia" w:hAnsiTheme="minorEastAsia" w:hint="eastAsia"/>
          <w:szCs w:val="21"/>
        </w:rPr>
        <w:tab/>
        <w:t>专业承包人及专业分包人应严格做好所负责工程的安全生产工作，并自觉接受总承包人的检查，并按照其提出的意见进行整改。</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11.2</w:t>
      </w:r>
      <w:r w:rsidRPr="00F3672F">
        <w:rPr>
          <w:rFonts w:asciiTheme="minorEastAsia" w:eastAsiaTheme="minorEastAsia" w:hAnsiTheme="minorEastAsia" w:hint="eastAsia"/>
          <w:szCs w:val="21"/>
        </w:rPr>
        <w:tab/>
        <w:t xml:space="preserve">事故处理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专业承包工程发生重大伤亡及其它安全事故的，专业承包人及专业分包人必须立即</w:t>
      </w:r>
      <w:proofErr w:type="gramStart"/>
      <w:r w:rsidRPr="00F3672F">
        <w:rPr>
          <w:rFonts w:asciiTheme="minorEastAsia" w:eastAsiaTheme="minorEastAsia" w:hAnsiTheme="minorEastAsia" w:hint="eastAsia"/>
          <w:szCs w:val="21"/>
        </w:rPr>
        <w:t>通知总</w:t>
      </w:r>
      <w:proofErr w:type="gramEnd"/>
      <w:r w:rsidRPr="00F3672F">
        <w:rPr>
          <w:rFonts w:asciiTheme="minorEastAsia" w:eastAsiaTheme="minorEastAsia" w:hAnsiTheme="minorEastAsia" w:hint="eastAsia"/>
          <w:szCs w:val="21"/>
        </w:rPr>
        <w:t>承包人，总承包人必须立即按有关规定上报监理工程师、发包人及有关部门，同时按政府有关部门要求处理。对于专业承包工程发生重大伤亡及其它安全事故，由专业承包人及专业分包人承担主要责任，总承包人承担法定的连带责任；属自主分包工程的，由总承包人承担责任。</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11.3</w:t>
      </w:r>
      <w:r w:rsidRPr="00F3672F">
        <w:rPr>
          <w:rFonts w:asciiTheme="minorEastAsia" w:eastAsiaTheme="minorEastAsia" w:hAnsiTheme="minorEastAsia" w:hint="eastAsia"/>
          <w:szCs w:val="21"/>
        </w:rPr>
        <w:tab/>
        <w:t>统一实施场地的场容场貌和施工保洁管理。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w:t>
      </w:r>
      <w:r w:rsidRPr="00F3672F">
        <w:rPr>
          <w:rFonts w:asciiTheme="minorEastAsia" w:eastAsiaTheme="minorEastAsia" w:hAnsiTheme="minorEastAsia" w:hint="eastAsia"/>
          <w:szCs w:val="21"/>
        </w:rPr>
        <w:tab/>
        <w:t>竣工验收与结算管理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12.1</w:t>
      </w:r>
      <w:r w:rsidRPr="00F3672F">
        <w:rPr>
          <w:rFonts w:asciiTheme="minorEastAsia" w:eastAsiaTheme="minorEastAsia" w:hAnsiTheme="minorEastAsia" w:hint="eastAsia"/>
          <w:szCs w:val="21"/>
        </w:rPr>
        <w:tab/>
        <w:t>竣工验收</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12.1.1</w:t>
      </w:r>
      <w:r w:rsidRPr="00F3672F">
        <w:rPr>
          <w:rFonts w:asciiTheme="minorEastAsia" w:eastAsiaTheme="minorEastAsia" w:hAnsiTheme="minorEastAsia" w:hint="eastAsia"/>
          <w:szCs w:val="21"/>
        </w:rPr>
        <w:tab/>
        <w:t>各专业承包人及专业分包人必须负责施工工程竣工图的编制管理工作。总承包人有责任根据竣工图验收要求对专业承包人及专业分包人所绘制的竣工图进行符合性审查。</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12.1.2</w:t>
      </w:r>
      <w:r w:rsidRPr="00F3672F">
        <w:rPr>
          <w:rFonts w:asciiTheme="minorEastAsia" w:eastAsiaTheme="minorEastAsia" w:hAnsiTheme="minorEastAsia" w:hint="eastAsia"/>
          <w:szCs w:val="21"/>
        </w:rPr>
        <w:tab/>
        <w:t>总包管理项目属于专业工程需单独验收的，经总承包人预验合格后，再报监理工程师进行监理预验，合格后由该专业承包人及专业分包人与专业工程验收管理部门、监理工程师、发包人协商确定验收时间，并及时</w:t>
      </w:r>
      <w:proofErr w:type="gramStart"/>
      <w:r w:rsidRPr="00F3672F">
        <w:rPr>
          <w:rFonts w:asciiTheme="minorEastAsia" w:eastAsiaTheme="minorEastAsia" w:hAnsiTheme="minorEastAsia" w:hint="eastAsia"/>
          <w:szCs w:val="21"/>
        </w:rPr>
        <w:t>通知总</w:t>
      </w:r>
      <w:proofErr w:type="gramEnd"/>
      <w:r w:rsidRPr="00F3672F">
        <w:rPr>
          <w:rFonts w:asciiTheme="minorEastAsia" w:eastAsiaTheme="minorEastAsia" w:hAnsiTheme="minorEastAsia" w:hint="eastAsia"/>
          <w:szCs w:val="21"/>
        </w:rPr>
        <w:t>承包人参与验收。</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12.1.3</w:t>
      </w:r>
      <w:r w:rsidRPr="00F3672F">
        <w:rPr>
          <w:rFonts w:asciiTheme="minorEastAsia" w:eastAsiaTheme="minorEastAsia" w:hAnsiTheme="minorEastAsia" w:hint="eastAsia"/>
          <w:szCs w:val="21"/>
        </w:rPr>
        <w:tab/>
        <w:t>总包管理项目不需要办理单独验收的，经总承包人预验合格后，上报监理工程师，由监理工程师预验合格后，专业承包人及专业分包人、总承包人、监理工程师和发包人协商验收。</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12.1.4</w:t>
      </w:r>
      <w:r w:rsidRPr="00F3672F">
        <w:rPr>
          <w:rFonts w:asciiTheme="minorEastAsia" w:eastAsiaTheme="minorEastAsia" w:hAnsiTheme="minorEastAsia" w:hint="eastAsia"/>
          <w:szCs w:val="21"/>
        </w:rPr>
        <w:tab/>
        <w:t>总承包人必须对各专业承包工程的预验收、验收给予积极的配合加具有关意见。</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12.1.5</w:t>
      </w:r>
      <w:r w:rsidRPr="00F3672F">
        <w:rPr>
          <w:rFonts w:asciiTheme="minorEastAsia" w:eastAsiaTheme="minorEastAsia" w:hAnsiTheme="minorEastAsia" w:hint="eastAsia"/>
          <w:szCs w:val="21"/>
        </w:rPr>
        <w:tab/>
        <w:t>总承包人在所有总</w:t>
      </w:r>
      <w:proofErr w:type="gramStart"/>
      <w:r w:rsidRPr="00F3672F">
        <w:rPr>
          <w:rFonts w:asciiTheme="minorEastAsia" w:eastAsiaTheme="minorEastAsia" w:hAnsiTheme="minorEastAsia" w:hint="eastAsia"/>
          <w:szCs w:val="21"/>
        </w:rPr>
        <w:t>包施工</w:t>
      </w:r>
      <w:proofErr w:type="gramEnd"/>
      <w:r w:rsidRPr="00F3672F">
        <w:rPr>
          <w:rFonts w:asciiTheme="minorEastAsia" w:eastAsiaTheme="minorEastAsia" w:hAnsiTheme="minorEastAsia" w:hint="eastAsia"/>
          <w:szCs w:val="21"/>
        </w:rPr>
        <w:t>项目及总包管理项目（预）验收完成后，认为满足工程竣工验收条件时，方可向监理工程师提出预验收通知。</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12.1.6</w:t>
      </w:r>
      <w:r w:rsidRPr="00F3672F">
        <w:rPr>
          <w:rFonts w:asciiTheme="minorEastAsia" w:eastAsiaTheme="minorEastAsia" w:hAnsiTheme="minorEastAsia" w:hint="eastAsia"/>
          <w:szCs w:val="21"/>
        </w:rPr>
        <w:tab/>
        <w:t>办理工程预验及验收前，各专业承包人及专业分包人应将准备验收工程的场地清理干净；主体工程竣工验收后合格后10天内，总承包人和发包人签署工程交接验收证明文件，并再次对场地进行检查，确保场地已清理干净，并将工程移交发包人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12.2</w:t>
      </w:r>
      <w:r w:rsidRPr="00F3672F">
        <w:rPr>
          <w:rFonts w:asciiTheme="minorEastAsia" w:eastAsiaTheme="minorEastAsia" w:hAnsiTheme="minorEastAsia" w:hint="eastAsia"/>
          <w:szCs w:val="21"/>
        </w:rPr>
        <w:tab/>
        <w:t>竣工档案管理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12.2.1</w:t>
      </w:r>
      <w:r w:rsidRPr="00F3672F">
        <w:rPr>
          <w:rFonts w:asciiTheme="minorEastAsia" w:eastAsiaTheme="minorEastAsia" w:hAnsiTheme="minorEastAsia" w:hint="eastAsia"/>
          <w:szCs w:val="21"/>
        </w:rPr>
        <w:tab/>
        <w:t>总承包人有义务对总</w:t>
      </w:r>
      <w:proofErr w:type="gramStart"/>
      <w:r w:rsidRPr="00F3672F">
        <w:rPr>
          <w:rFonts w:asciiTheme="minorEastAsia" w:eastAsiaTheme="minorEastAsia" w:hAnsiTheme="minorEastAsia" w:hint="eastAsia"/>
          <w:szCs w:val="21"/>
        </w:rPr>
        <w:t>包施工</w:t>
      </w:r>
      <w:proofErr w:type="gramEnd"/>
      <w:r w:rsidRPr="00F3672F">
        <w:rPr>
          <w:rFonts w:asciiTheme="minorEastAsia" w:eastAsiaTheme="minorEastAsia" w:hAnsiTheme="minorEastAsia" w:hint="eastAsia"/>
          <w:szCs w:val="21"/>
        </w:rPr>
        <w:t>及总包管</w:t>
      </w:r>
      <w:proofErr w:type="gramStart"/>
      <w:r w:rsidRPr="00F3672F">
        <w:rPr>
          <w:rFonts w:asciiTheme="minorEastAsia" w:eastAsiaTheme="minorEastAsia" w:hAnsiTheme="minorEastAsia" w:hint="eastAsia"/>
          <w:szCs w:val="21"/>
        </w:rPr>
        <w:t>理工程</w:t>
      </w:r>
      <w:proofErr w:type="gramEnd"/>
      <w:r w:rsidRPr="00F3672F">
        <w:rPr>
          <w:rFonts w:asciiTheme="minorEastAsia" w:eastAsiaTheme="minorEastAsia" w:hAnsiTheme="minorEastAsia" w:hint="eastAsia"/>
          <w:szCs w:val="21"/>
        </w:rPr>
        <w:t>的工程资料按照国家《城市建设档案管理规定》、《广州市城市建设档案管理办法》、《广东省建筑工程竣工验收技术资料统一用表》和发包人的具体要求等进行收集、整理、编制、汇总和管理。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12.2.2</w:t>
      </w:r>
      <w:r w:rsidRPr="00F3672F">
        <w:rPr>
          <w:rFonts w:asciiTheme="minorEastAsia" w:eastAsiaTheme="minorEastAsia" w:hAnsiTheme="minorEastAsia" w:hint="eastAsia"/>
          <w:szCs w:val="21"/>
        </w:rPr>
        <w:tab/>
        <w:t>指导专业承包人及专业分包人整理工程资料，使其满足档案接收要求。</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12.2.3</w:t>
      </w:r>
      <w:r w:rsidRPr="00F3672F">
        <w:rPr>
          <w:rFonts w:asciiTheme="minorEastAsia" w:eastAsiaTheme="minorEastAsia" w:hAnsiTheme="minorEastAsia" w:hint="eastAsia"/>
          <w:szCs w:val="21"/>
        </w:rPr>
        <w:tab/>
        <w:t>专业承包人及专业分包人对其施工的专业承包工程负有具体收集、整理、编制、汇总档案资料的义务，并保证所提供的档案资料是齐全完备和有效的，需要时总承包人亦要签名盖章。</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12.2.4</w:t>
      </w:r>
      <w:r w:rsidRPr="00F3672F">
        <w:rPr>
          <w:rFonts w:asciiTheme="minorEastAsia" w:eastAsiaTheme="minorEastAsia" w:hAnsiTheme="minorEastAsia" w:hint="eastAsia"/>
          <w:szCs w:val="21"/>
        </w:rPr>
        <w:tab/>
        <w:t xml:space="preserve"> 督促专业承包人及专业分包人在完成专业承包工程竣工验收前7天内，完成工程档案资料的汇总，并上报总承包人，总承包人有义务对该资料的完备性、有效性进行检查，对不符合要求的资料，要求专业承包人及专业分包人限期进行整改。整改后再上报总承包人。</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12.2.5</w:t>
      </w:r>
      <w:r w:rsidRPr="00F3672F">
        <w:rPr>
          <w:rFonts w:asciiTheme="minorEastAsia" w:eastAsiaTheme="minorEastAsia" w:hAnsiTheme="minorEastAsia" w:hint="eastAsia"/>
          <w:szCs w:val="21"/>
        </w:rPr>
        <w:tab/>
        <w:t xml:space="preserve"> 竣工图纸由总承包人、专业承包人及专业分包人根据设计院提供的施工图纸电子文件、竣工资料进行绘制，并须经设计单位审核、签署。</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12.3</w:t>
      </w:r>
      <w:r w:rsidRPr="00F3672F">
        <w:rPr>
          <w:rFonts w:asciiTheme="minorEastAsia" w:eastAsiaTheme="minorEastAsia" w:hAnsiTheme="minorEastAsia" w:hint="eastAsia"/>
          <w:szCs w:val="21"/>
        </w:rPr>
        <w:tab/>
        <w:t>办理竣工备案手续</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12.3.1</w:t>
      </w:r>
      <w:r w:rsidRPr="00F3672F">
        <w:rPr>
          <w:rFonts w:asciiTheme="minorEastAsia" w:eastAsiaTheme="minorEastAsia" w:hAnsiTheme="minorEastAsia" w:hint="eastAsia"/>
          <w:szCs w:val="21"/>
        </w:rPr>
        <w:tab/>
        <w:t>总承包人在规定时间内应收集所有竣工备案资料，对不属于施工总承包管理直接提的其它供单位的资料，有责任进行跟踪、督促、协调，及时向发包人反馈收集和协调情况。收集齐所有竣工备案资料后，负责按规定向有关部门提交竣工备案资料，并向发包人反馈备案办理进度。</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12.3.2</w:t>
      </w:r>
      <w:r w:rsidRPr="00F3672F">
        <w:rPr>
          <w:rFonts w:asciiTheme="minorEastAsia" w:eastAsiaTheme="minorEastAsia" w:hAnsiTheme="minorEastAsia" w:hint="eastAsia"/>
          <w:szCs w:val="21"/>
        </w:rPr>
        <w:tab/>
        <w:t>总承包人于工程竣工验收后按广州市建设工程档案管理与移交办法向发包人完整移交档案。</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12.4</w:t>
      </w:r>
      <w:r w:rsidRPr="00F3672F">
        <w:rPr>
          <w:rFonts w:asciiTheme="minorEastAsia" w:eastAsiaTheme="minorEastAsia" w:hAnsiTheme="minorEastAsia" w:hint="eastAsia"/>
          <w:szCs w:val="21"/>
        </w:rPr>
        <w:tab/>
        <w:t>竣工结算管理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12.4.1</w:t>
      </w:r>
      <w:r w:rsidRPr="00F3672F">
        <w:rPr>
          <w:rFonts w:asciiTheme="minorEastAsia" w:eastAsiaTheme="minorEastAsia" w:hAnsiTheme="minorEastAsia" w:hint="eastAsia"/>
          <w:szCs w:val="21"/>
        </w:rPr>
        <w:tab/>
        <w:t xml:space="preserve"> 总包管理项目竣工结算报告由专业承包人及专业分包人具体编制，在总包管理项目完成竣工验收后28天内，督促专业承包人及专业分包人收集完整的竣工结算资料。</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12.4.2</w:t>
      </w:r>
      <w:r w:rsidRPr="00F3672F">
        <w:rPr>
          <w:rFonts w:asciiTheme="minorEastAsia" w:eastAsiaTheme="minorEastAsia" w:hAnsiTheme="minorEastAsia" w:hint="eastAsia"/>
          <w:szCs w:val="21"/>
        </w:rPr>
        <w:tab/>
        <w:t xml:space="preserve"> 在测量师、发包人审核工程结算期间，总承包人、专业承包人及专业分包人必须按照要求提供积极的配合协助，并按要求及时提供相关资料。</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13</w:t>
      </w:r>
      <w:r w:rsidRPr="00F3672F">
        <w:rPr>
          <w:rFonts w:asciiTheme="minorEastAsia" w:eastAsiaTheme="minorEastAsia" w:hAnsiTheme="minorEastAsia" w:hint="eastAsia"/>
          <w:szCs w:val="21"/>
        </w:rPr>
        <w:tab/>
        <w:t>产品保护或照管</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13.1</w:t>
      </w:r>
      <w:r w:rsidRPr="00F3672F">
        <w:rPr>
          <w:rFonts w:asciiTheme="minorEastAsia" w:eastAsiaTheme="minorEastAsia" w:hAnsiTheme="minorEastAsia" w:hint="eastAsia"/>
          <w:szCs w:val="21"/>
        </w:rPr>
        <w:tab/>
        <w:t xml:space="preserve"> 总承包人承担本项目总体产品保护或照管责任（规定由专业承包人及专业分包人负责的除外）。</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13.2</w:t>
      </w:r>
      <w:r w:rsidRPr="00F3672F">
        <w:rPr>
          <w:rFonts w:asciiTheme="minorEastAsia" w:eastAsiaTheme="minorEastAsia" w:hAnsiTheme="minorEastAsia" w:hint="eastAsia"/>
          <w:szCs w:val="21"/>
        </w:rPr>
        <w:tab/>
        <w:t xml:space="preserve"> 管理工序交接工作，移交产品保护责任。对土建产品的保护向专业承包人及专业分包人进行交底。</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13.3</w:t>
      </w:r>
      <w:r w:rsidRPr="00F3672F">
        <w:rPr>
          <w:rFonts w:asciiTheme="minorEastAsia" w:eastAsiaTheme="minorEastAsia" w:hAnsiTheme="minorEastAsia" w:hint="eastAsia"/>
          <w:szCs w:val="21"/>
        </w:rPr>
        <w:tab/>
        <w:t xml:space="preserve"> 在专业工程施工过程中，根据工程性质需分阶段施工和移交工程施工总承包管理单位照管时，专业承包人及专业分包人应报监理工程师批准，批准后的分阶段施工工程即为中间验收工程。对每个中间验收工程，监理工程师组织发包人、设计单位、总承包单位和专业承包人及专业分包人进行质量验收评定。若验收合格，则移交给总承包管理单位负责照管，时间</w:t>
      </w:r>
      <w:proofErr w:type="gramStart"/>
      <w:r w:rsidRPr="00F3672F">
        <w:rPr>
          <w:rFonts w:asciiTheme="minorEastAsia" w:eastAsiaTheme="minorEastAsia" w:hAnsiTheme="minorEastAsia" w:hint="eastAsia"/>
          <w:szCs w:val="21"/>
        </w:rPr>
        <w:t>至专业</w:t>
      </w:r>
      <w:proofErr w:type="gramEnd"/>
      <w:r w:rsidRPr="00F3672F">
        <w:rPr>
          <w:rFonts w:asciiTheme="minorEastAsia" w:eastAsiaTheme="minorEastAsia" w:hAnsiTheme="minorEastAsia" w:hint="eastAsia"/>
          <w:szCs w:val="21"/>
        </w:rPr>
        <w:t>工程安装单位下次开始施工时止；若不合格，</w:t>
      </w:r>
      <w:proofErr w:type="gramStart"/>
      <w:r w:rsidRPr="00F3672F">
        <w:rPr>
          <w:rFonts w:asciiTheme="minorEastAsia" w:eastAsiaTheme="minorEastAsia" w:hAnsiTheme="minorEastAsia" w:hint="eastAsia"/>
          <w:szCs w:val="21"/>
        </w:rPr>
        <w:t>则专业</w:t>
      </w:r>
      <w:proofErr w:type="gramEnd"/>
      <w:r w:rsidRPr="00F3672F">
        <w:rPr>
          <w:rFonts w:asciiTheme="minorEastAsia" w:eastAsiaTheme="minorEastAsia" w:hAnsiTheme="minorEastAsia" w:hint="eastAsia"/>
          <w:szCs w:val="21"/>
        </w:rPr>
        <w:t>单位应按规定的时间内返修或更换材料后再验收。在总承包单位负责照管的期限内，总承包单位应对这些中间验收工程做好保护工作。而在专业承包人及专业分包人继续进行施工后，总承包单位对已进行中间验收的工程不负责照管，其照管责任移交</w:t>
      </w:r>
      <w:proofErr w:type="gramStart"/>
      <w:r w:rsidRPr="00F3672F">
        <w:rPr>
          <w:rFonts w:asciiTheme="minorEastAsia" w:eastAsiaTheme="minorEastAsia" w:hAnsiTheme="minorEastAsia" w:hint="eastAsia"/>
          <w:szCs w:val="21"/>
        </w:rPr>
        <w:t>至专业</w:t>
      </w:r>
      <w:proofErr w:type="gramEnd"/>
      <w:r w:rsidRPr="00F3672F">
        <w:rPr>
          <w:rFonts w:asciiTheme="minorEastAsia" w:eastAsiaTheme="minorEastAsia" w:hAnsiTheme="minorEastAsia" w:hint="eastAsia"/>
          <w:szCs w:val="21"/>
        </w:rPr>
        <w:t>承包人及专业分包人。</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13.4</w:t>
      </w:r>
      <w:r w:rsidRPr="00F3672F">
        <w:rPr>
          <w:rFonts w:asciiTheme="minorEastAsia" w:eastAsiaTheme="minorEastAsia" w:hAnsiTheme="minorEastAsia" w:hint="eastAsia"/>
          <w:szCs w:val="21"/>
        </w:rPr>
        <w:tab/>
        <w:t xml:space="preserve"> 已竣工验收的专业工程的照管：从专业工程竣工验收合格并办理移交总承包人手续起，直至整个工程竣工验收合格移交给发包人之日止，总承包人应按照合同约定对移交给施工总承包人的专业工程的成品负责照管。但对那些已办理中间移交手续并交付发包人的工程，办理移交手续之日起，照管责任已移交给了发包人。</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13.5</w:t>
      </w:r>
      <w:r w:rsidRPr="00F3672F">
        <w:rPr>
          <w:rFonts w:asciiTheme="minorEastAsia" w:eastAsiaTheme="minorEastAsia" w:hAnsiTheme="minorEastAsia" w:hint="eastAsia"/>
          <w:szCs w:val="21"/>
        </w:rPr>
        <w:tab/>
        <w:t xml:space="preserve"> 如果在总承包单位负责的照管期内，由于不可抗力以外的原因导致总承包单位照管工程的任何部分损失或损坏，由总承包单位负责修补，赔偿经济赔偿责任，并通过修补使该工程或设备质量达到该专业合同的有关规定和要求。</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14</w:t>
      </w:r>
      <w:r w:rsidRPr="00F3672F">
        <w:rPr>
          <w:rFonts w:asciiTheme="minorEastAsia" w:eastAsiaTheme="minorEastAsia" w:hAnsiTheme="minorEastAsia" w:hint="eastAsia"/>
          <w:szCs w:val="21"/>
        </w:rPr>
        <w:tab/>
        <w:t>设计配合</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14.1</w:t>
      </w:r>
      <w:r w:rsidRPr="00F3672F">
        <w:rPr>
          <w:rFonts w:asciiTheme="minorEastAsia" w:eastAsiaTheme="minorEastAsia" w:hAnsiTheme="minorEastAsia" w:hint="eastAsia"/>
          <w:szCs w:val="21"/>
        </w:rPr>
        <w:tab/>
        <w:t xml:space="preserve"> 根据总承包施工的需要，从施工角度参与不同专业间的综合图纸会审，如土建和机电、机电和弱电、机电和精装修、土建和幕墙、幕墙和精装修等，发现各专业图纸间的有关配合、协调等问题，并提出解决方案。</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14.2</w:t>
      </w:r>
      <w:r w:rsidRPr="00F3672F">
        <w:rPr>
          <w:rFonts w:asciiTheme="minorEastAsia" w:eastAsiaTheme="minorEastAsia" w:hAnsiTheme="minorEastAsia" w:hint="eastAsia"/>
          <w:szCs w:val="21"/>
        </w:rPr>
        <w:tab/>
        <w:t xml:space="preserve"> 参加各专业工程的图纸会审，提出有关建议。</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14.3</w:t>
      </w:r>
      <w:r w:rsidRPr="00F3672F">
        <w:rPr>
          <w:rFonts w:asciiTheme="minorEastAsia" w:eastAsiaTheme="minorEastAsia" w:hAnsiTheme="minorEastAsia" w:hint="eastAsia"/>
          <w:szCs w:val="21"/>
        </w:rPr>
        <w:tab/>
        <w:t xml:space="preserve"> 审查承包范围内各专业工程的施工组织设计，对各专业工程施工组织设计不满足项目总体进度、场地安排、安全和文明施工等方面，和专业承包人及专业分包人进行沟通和协商，督促其进行调整。</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14.4</w:t>
      </w:r>
      <w:r w:rsidRPr="00F3672F">
        <w:rPr>
          <w:rFonts w:asciiTheme="minorEastAsia" w:eastAsiaTheme="minorEastAsia" w:hAnsiTheme="minorEastAsia" w:hint="eastAsia"/>
          <w:szCs w:val="21"/>
        </w:rPr>
        <w:tab/>
        <w:t xml:space="preserve"> 及时掌握每个专业工程的变更情况，并从总承包管理方面分析与其它有关方面的变化情况，若对项目总进度，或其它专业质量或造价方面出现影响，及时提出建议方案报监理工程师或发包人批准后实施工。</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14.5</w:t>
      </w:r>
      <w:r w:rsidRPr="00F3672F">
        <w:rPr>
          <w:rFonts w:asciiTheme="minorEastAsia" w:eastAsiaTheme="minorEastAsia" w:hAnsiTheme="minorEastAsia" w:hint="eastAsia"/>
          <w:szCs w:val="21"/>
        </w:rPr>
        <w:tab/>
        <w:t xml:space="preserve"> 当发包人提出要求时，对于发包人提出的设计变更研究，提出相应的承包人案供发包人变更决策参考。</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14.6</w:t>
      </w:r>
      <w:r w:rsidRPr="00F3672F">
        <w:rPr>
          <w:rFonts w:asciiTheme="minorEastAsia" w:eastAsiaTheme="minorEastAsia" w:hAnsiTheme="minorEastAsia" w:hint="eastAsia"/>
          <w:szCs w:val="21"/>
        </w:rPr>
        <w:tab/>
        <w:t xml:space="preserve"> 当发包人提出要求时，对于发包人组织的设计变更研究，从施工可行性，总承包管理等方面提出建议供发包人决策。</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14.7</w:t>
      </w:r>
      <w:r w:rsidRPr="00F3672F">
        <w:rPr>
          <w:rFonts w:asciiTheme="minorEastAsia" w:eastAsiaTheme="minorEastAsia" w:hAnsiTheme="minorEastAsia" w:hint="eastAsia"/>
          <w:szCs w:val="21"/>
        </w:rPr>
        <w:tab/>
        <w:t xml:space="preserve"> 根据预留、预埋需要编制相关预留预埋图，根据施工工艺需要编制相关节点大样图，根据现场管线布置需要编制综合布线图。由承包商编制图纸需要经过发包人确认后才能进行施工。</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15</w:t>
      </w:r>
      <w:r w:rsidRPr="00F3672F">
        <w:rPr>
          <w:rFonts w:asciiTheme="minorEastAsia" w:eastAsiaTheme="minorEastAsia" w:hAnsiTheme="minorEastAsia" w:hint="eastAsia"/>
          <w:szCs w:val="21"/>
        </w:rPr>
        <w:tab/>
        <w:t xml:space="preserve"> 合同管理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15.1</w:t>
      </w:r>
      <w:r w:rsidRPr="00F3672F">
        <w:rPr>
          <w:rFonts w:asciiTheme="minorEastAsia" w:eastAsiaTheme="minorEastAsia" w:hAnsiTheme="minorEastAsia" w:hint="eastAsia"/>
          <w:szCs w:val="21"/>
        </w:rPr>
        <w:tab/>
        <w:t xml:space="preserve"> 分包管理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对于可合法分包工程由承包人按照有关规定合</w:t>
      </w:r>
      <w:proofErr w:type="gramStart"/>
      <w:r w:rsidRPr="00F3672F">
        <w:rPr>
          <w:rFonts w:asciiTheme="minorEastAsia" w:eastAsiaTheme="minorEastAsia" w:hAnsiTheme="minorEastAsia" w:hint="eastAsia"/>
          <w:szCs w:val="21"/>
        </w:rPr>
        <w:t>规</w:t>
      </w:r>
      <w:proofErr w:type="gramEnd"/>
      <w:r w:rsidRPr="00F3672F">
        <w:rPr>
          <w:rFonts w:asciiTheme="minorEastAsia" w:eastAsiaTheme="minorEastAsia" w:hAnsiTheme="minorEastAsia" w:hint="eastAsia"/>
          <w:szCs w:val="21"/>
        </w:rPr>
        <w:t>合法分别选定分包人，并与其签订分包合同，分包合同必须送发包人、监理工程师备案。</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15.2</w:t>
      </w:r>
      <w:r w:rsidRPr="00F3672F">
        <w:rPr>
          <w:rFonts w:asciiTheme="minorEastAsia" w:eastAsiaTheme="minorEastAsia" w:hAnsiTheme="minorEastAsia" w:hint="eastAsia"/>
          <w:szCs w:val="21"/>
        </w:rPr>
        <w:tab/>
      </w:r>
      <w:proofErr w:type="gramStart"/>
      <w:r w:rsidRPr="00F3672F">
        <w:rPr>
          <w:rFonts w:asciiTheme="minorEastAsia" w:eastAsiaTheme="minorEastAsia" w:hAnsiTheme="minorEastAsia" w:hint="eastAsia"/>
          <w:szCs w:val="21"/>
        </w:rPr>
        <w:t>甲控乙供</w:t>
      </w:r>
      <w:proofErr w:type="gramEnd"/>
      <w:r w:rsidRPr="00F3672F">
        <w:rPr>
          <w:rFonts w:asciiTheme="minorEastAsia" w:eastAsiaTheme="minorEastAsia" w:hAnsiTheme="minorEastAsia" w:hint="eastAsia"/>
          <w:szCs w:val="21"/>
        </w:rPr>
        <w:t>材料买卖合同管理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承包人与中标的专项供应商根据材料采购招标文件、合同条件及本办法的要求，与专项供应商签订具体材料买卖合同。材料买卖合同必须送发包人、监理工程师备案。</w:t>
      </w:r>
    </w:p>
    <w:p w:rsidR="00F3672F" w:rsidRPr="00F3672F" w:rsidRDefault="00F3672F" w:rsidP="00F3672F">
      <w:pPr>
        <w:ind w:firstLineChars="200" w:firstLine="482"/>
        <w:jc w:val="center"/>
        <w:rPr>
          <w:rFonts w:asciiTheme="minorEastAsia" w:eastAsiaTheme="minorEastAsia" w:hAnsiTheme="minorEastAsia"/>
          <w:b/>
          <w:sz w:val="24"/>
          <w:szCs w:val="24"/>
        </w:rPr>
      </w:pPr>
      <w:r w:rsidRPr="00F3672F">
        <w:rPr>
          <w:rFonts w:asciiTheme="minorEastAsia" w:eastAsiaTheme="minorEastAsia" w:hAnsiTheme="minorEastAsia" w:hint="eastAsia"/>
          <w:b/>
          <w:sz w:val="24"/>
          <w:szCs w:val="24"/>
        </w:rPr>
        <w:lastRenderedPageBreak/>
        <w:t>第二部分  配合服务工作内容</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 xml:space="preserve">  统一配合内容</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1.1</w:t>
      </w:r>
      <w:r w:rsidRPr="00F3672F">
        <w:rPr>
          <w:rFonts w:asciiTheme="minorEastAsia" w:eastAsiaTheme="minorEastAsia" w:hAnsiTheme="minorEastAsia" w:hint="eastAsia"/>
          <w:szCs w:val="21"/>
        </w:rPr>
        <w:tab/>
        <w:t xml:space="preserve">向专业承包人及专业分包人提供相应的施工用水、用电的接驳，且容量或负荷满足专业单位的要求。但接驳点以后的管道、线路由专业承包人及专业分包人负责安装、拆除，并承担其费用； </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 xml:space="preserve">1.2 </w:t>
      </w:r>
      <w:r w:rsidRPr="00F3672F">
        <w:rPr>
          <w:rFonts w:asciiTheme="minorEastAsia" w:eastAsiaTheme="minorEastAsia" w:hAnsiTheme="minorEastAsia" w:hint="eastAsia"/>
          <w:szCs w:val="21"/>
        </w:rPr>
        <w:tab/>
        <w:t>将总承包人负责修建和维护的道路免费提供给专业承包人及专业分包人使用并负责管理；</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1.3</w:t>
      </w:r>
      <w:r w:rsidRPr="00F3672F">
        <w:rPr>
          <w:rFonts w:asciiTheme="minorEastAsia" w:eastAsiaTheme="minorEastAsia" w:hAnsiTheme="minorEastAsia" w:hint="eastAsia"/>
          <w:szCs w:val="21"/>
        </w:rPr>
        <w:tab/>
        <w:t xml:space="preserve"> 免费向各专业承包人及专业分包人提供施工所需的室内外水平及垂直控制墨线（包括但不限于建筑1米线）；</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1.4</w:t>
      </w:r>
      <w:r w:rsidRPr="00F3672F">
        <w:rPr>
          <w:rFonts w:asciiTheme="minorEastAsia" w:eastAsiaTheme="minorEastAsia" w:hAnsiTheme="minorEastAsia" w:hint="eastAsia"/>
          <w:szCs w:val="21"/>
        </w:rPr>
        <w:tab/>
        <w:t xml:space="preserve"> 提供现场材料、机具转堆场地；</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 xml:space="preserve">1.5 </w:t>
      </w:r>
      <w:r w:rsidRPr="00F3672F">
        <w:rPr>
          <w:rFonts w:asciiTheme="minorEastAsia" w:eastAsiaTheme="minorEastAsia" w:hAnsiTheme="minorEastAsia" w:hint="eastAsia"/>
          <w:szCs w:val="21"/>
        </w:rPr>
        <w:tab/>
        <w:t>做好各专业工程施工完毕后的一次性收口、修补、冲缝、</w:t>
      </w:r>
      <w:proofErr w:type="gramStart"/>
      <w:r w:rsidRPr="00F3672F">
        <w:rPr>
          <w:rFonts w:asciiTheme="minorEastAsia" w:eastAsiaTheme="minorEastAsia" w:hAnsiTheme="minorEastAsia" w:hint="eastAsia"/>
          <w:szCs w:val="21"/>
        </w:rPr>
        <w:t>塞洞和</w:t>
      </w:r>
      <w:proofErr w:type="gramEnd"/>
      <w:r w:rsidRPr="00F3672F">
        <w:rPr>
          <w:rFonts w:asciiTheme="minorEastAsia" w:eastAsiaTheme="minorEastAsia" w:hAnsiTheme="minorEastAsia" w:hint="eastAsia"/>
          <w:szCs w:val="21"/>
        </w:rPr>
        <w:t>塞缝工作，但该工作不得影响已完成的专业工程的施工质量。如因专业承包人及专业分包人施工质量不合格，返工后造成需二次修补时，所发生的费用由专业承包人及专业分包人负责；</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1.6</w:t>
      </w:r>
      <w:r w:rsidRPr="00F3672F">
        <w:rPr>
          <w:rFonts w:asciiTheme="minorEastAsia" w:eastAsiaTheme="minorEastAsia" w:hAnsiTheme="minorEastAsia" w:hint="eastAsia"/>
          <w:szCs w:val="21"/>
        </w:rPr>
        <w:tab/>
        <w:t xml:space="preserve"> 在工作安排、进度计划、费用报价等方面，应考虑由于对专业工程提供配合服务和提供总承包服务所产生的工种穿插、交叉、预埋配合工效损失等所有相关情况；</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1.7</w:t>
      </w:r>
      <w:r w:rsidRPr="00F3672F">
        <w:rPr>
          <w:rFonts w:asciiTheme="minorEastAsia" w:eastAsiaTheme="minorEastAsia" w:hAnsiTheme="minorEastAsia" w:hint="eastAsia"/>
          <w:szCs w:val="21"/>
        </w:rPr>
        <w:tab/>
        <w:t xml:space="preserve"> 对征得发包人同意，工程后期提前使用的电梯，由总承包单位负责其电费及产品保护、运行管理及相关费用；</w:t>
      </w:r>
    </w:p>
    <w:p w:rsidR="00F3672F" w:rsidRPr="00F3672F" w:rsidRDefault="00F3672F" w:rsidP="00F3672F">
      <w:pPr>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1.8</w:t>
      </w:r>
      <w:r w:rsidRPr="00F3672F">
        <w:rPr>
          <w:rFonts w:asciiTheme="minorEastAsia" w:eastAsiaTheme="minorEastAsia" w:hAnsiTheme="minorEastAsia" w:hint="eastAsia"/>
          <w:szCs w:val="21"/>
        </w:rPr>
        <w:tab/>
        <w:t xml:space="preserve"> 配合专业承包人及专业分包人完成总承包管理范围内整个工程的产品保护，并进行统一管理。必要时应提前完成相关土建工程及机房门等，以便机电等安装单位能够确保设备的安全保护。</w:t>
      </w:r>
    </w:p>
    <w:p w:rsidR="00F3672F" w:rsidRPr="00F3672F" w:rsidRDefault="00F3672F" w:rsidP="00D95555">
      <w:pPr>
        <w:pStyle w:val="a3"/>
        <w:widowControl/>
        <w:rPr>
          <w:rFonts w:asciiTheme="minorEastAsia" w:eastAsiaTheme="minorEastAsia" w:hAnsiTheme="minorEastAsia"/>
        </w:rPr>
      </w:pPr>
      <w:r w:rsidRPr="00F3672F">
        <w:rPr>
          <w:rFonts w:asciiTheme="minorEastAsia" w:eastAsiaTheme="minorEastAsia" w:hAnsiTheme="minorEastAsia"/>
        </w:rPr>
        <w:br w:type="page"/>
      </w:r>
    </w:p>
    <w:p w:rsidR="00F3672F" w:rsidRPr="00F3672F" w:rsidRDefault="00F3672F" w:rsidP="00F3672F">
      <w:pPr>
        <w:spacing w:line="520" w:lineRule="exact"/>
        <w:outlineLvl w:val="0"/>
        <w:rPr>
          <w:rFonts w:asciiTheme="minorEastAsia" w:eastAsiaTheme="minorEastAsia" w:hAnsiTheme="minorEastAsia"/>
          <w:bCs/>
          <w:szCs w:val="21"/>
        </w:rPr>
      </w:pPr>
      <w:bookmarkStart w:id="303" w:name="_Toc31961"/>
      <w:bookmarkStart w:id="304" w:name="_Toc8136"/>
      <w:bookmarkStart w:id="305" w:name="_Toc107410471"/>
      <w:bookmarkStart w:id="306" w:name="_Toc122343765"/>
      <w:bookmarkStart w:id="307" w:name="_Toc122428429"/>
      <w:bookmarkStart w:id="308" w:name="_Toc127035298"/>
      <w:r w:rsidRPr="00F3672F">
        <w:rPr>
          <w:rFonts w:asciiTheme="minorEastAsia" w:eastAsiaTheme="minorEastAsia" w:hAnsiTheme="minorEastAsia" w:hint="eastAsia"/>
          <w:bCs/>
          <w:szCs w:val="21"/>
        </w:rPr>
        <w:lastRenderedPageBreak/>
        <w:t>附件</w:t>
      </w:r>
      <w:r w:rsidR="00F365FF">
        <w:rPr>
          <w:rFonts w:asciiTheme="minorEastAsia" w:eastAsiaTheme="minorEastAsia" w:hAnsiTheme="minorEastAsia" w:hint="eastAsia"/>
          <w:bCs/>
          <w:szCs w:val="21"/>
        </w:rPr>
        <w:t>7</w:t>
      </w:r>
      <w:r w:rsidRPr="00F3672F">
        <w:rPr>
          <w:rFonts w:asciiTheme="minorEastAsia" w:eastAsiaTheme="minorEastAsia" w:hAnsiTheme="minorEastAsia" w:hint="eastAsia"/>
          <w:bCs/>
          <w:szCs w:val="21"/>
        </w:rPr>
        <w:t>：安全管理专篇</w:t>
      </w:r>
      <w:bookmarkEnd w:id="303"/>
      <w:bookmarkEnd w:id="304"/>
      <w:bookmarkEnd w:id="305"/>
      <w:bookmarkEnd w:id="306"/>
      <w:bookmarkEnd w:id="307"/>
      <w:bookmarkEnd w:id="308"/>
    </w:p>
    <w:p w:rsidR="00F3672F" w:rsidRPr="00F3672F" w:rsidRDefault="00F3672F" w:rsidP="00F3672F">
      <w:pPr>
        <w:tabs>
          <w:tab w:val="left" w:pos="3928"/>
        </w:tabs>
        <w:spacing w:line="360" w:lineRule="auto"/>
        <w:jc w:val="center"/>
        <w:rPr>
          <w:rFonts w:asciiTheme="minorEastAsia" w:eastAsiaTheme="minorEastAsia" w:hAnsiTheme="minorEastAsia"/>
          <w:b/>
          <w:sz w:val="28"/>
          <w:szCs w:val="28"/>
        </w:rPr>
      </w:pPr>
      <w:r w:rsidRPr="00F3672F">
        <w:rPr>
          <w:rFonts w:asciiTheme="minorEastAsia" w:eastAsiaTheme="minorEastAsia" w:hAnsiTheme="minorEastAsia" w:hint="eastAsia"/>
          <w:b/>
          <w:sz w:val="28"/>
          <w:szCs w:val="28"/>
        </w:rPr>
        <w:t>安全管理专篇</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09" w:name="_Toc213658612"/>
      <w:bookmarkStart w:id="310" w:name="_Toc41569103"/>
      <w:bookmarkStart w:id="311" w:name="_Toc213660313"/>
      <w:bookmarkStart w:id="312" w:name="_Toc122428430"/>
      <w:bookmarkStart w:id="313" w:name="一"/>
      <w:r w:rsidRPr="00F3672F">
        <w:rPr>
          <w:rFonts w:asciiTheme="minorEastAsia" w:eastAsiaTheme="minorEastAsia" w:hAnsiTheme="minorEastAsia" w:cs="新宋体-18030" w:hint="eastAsia"/>
          <w:b/>
          <w:bCs/>
          <w:szCs w:val="21"/>
        </w:rPr>
        <w:t>总则</w:t>
      </w:r>
      <w:bookmarkEnd w:id="309"/>
      <w:bookmarkEnd w:id="310"/>
      <w:bookmarkEnd w:id="311"/>
      <w:bookmarkEnd w:id="312"/>
    </w:p>
    <w:bookmarkEnd w:id="313"/>
    <w:p w:rsidR="00F3672F" w:rsidRPr="00F3672F" w:rsidRDefault="00F3672F" w:rsidP="00F3672F">
      <w:pPr>
        <w:snapToGrid w:val="0"/>
        <w:spacing w:line="360" w:lineRule="auto"/>
        <w:ind w:firstLineChars="200" w:firstLine="420"/>
        <w:rPr>
          <w:rFonts w:asciiTheme="minorEastAsia" w:eastAsiaTheme="minorEastAsia" w:hAnsiTheme="minorEastAsia" w:cs="新宋体-18030"/>
          <w:szCs w:val="21"/>
        </w:rPr>
      </w:pPr>
      <w:r w:rsidRPr="00F3672F">
        <w:rPr>
          <w:rFonts w:asciiTheme="minorEastAsia" w:eastAsiaTheme="minorEastAsia" w:hAnsiTheme="minorEastAsia" w:cs="新宋体-18030" w:hint="eastAsia"/>
          <w:szCs w:val="21"/>
        </w:rPr>
        <w:t>依据中华人民共和国职业健康、安全生产类、环境保护类相关法律、法规、标准的要求</w:t>
      </w:r>
      <w:r w:rsidRPr="00F3672F">
        <w:rPr>
          <w:rFonts w:asciiTheme="minorEastAsia" w:eastAsiaTheme="minorEastAsia" w:hAnsiTheme="minorEastAsia" w:cs="新宋体-18030" w:hint="eastAsia"/>
          <w:bCs/>
          <w:szCs w:val="21"/>
        </w:rPr>
        <w:t>，</w:t>
      </w:r>
      <w:r w:rsidRPr="00F3672F">
        <w:rPr>
          <w:rFonts w:asciiTheme="minorEastAsia" w:eastAsiaTheme="minorEastAsia" w:hAnsiTheme="minorEastAsia" w:cs="新宋体-18030" w:hint="eastAsia"/>
          <w:szCs w:val="21"/>
        </w:rPr>
        <w:t>发包人对承包人承包合同规定的活动中的职业健康、安全生产和环境保护（以下简称安全）工作实行统一的协调、管理和指导。</w:t>
      </w:r>
    </w:p>
    <w:p w:rsidR="00F3672F" w:rsidRPr="00F3672F" w:rsidRDefault="00F3672F" w:rsidP="00F3672F">
      <w:pPr>
        <w:snapToGrid w:val="0"/>
        <w:spacing w:line="360" w:lineRule="auto"/>
        <w:ind w:firstLineChars="200" w:firstLine="422"/>
        <w:rPr>
          <w:rFonts w:asciiTheme="minorEastAsia" w:eastAsiaTheme="minorEastAsia" w:hAnsiTheme="minorEastAsia" w:cs="新宋体-18030"/>
          <w:b/>
          <w:szCs w:val="21"/>
        </w:rPr>
      </w:pPr>
      <w:r w:rsidRPr="00F3672F">
        <w:rPr>
          <w:rFonts w:asciiTheme="minorEastAsia" w:eastAsiaTheme="minorEastAsia" w:hAnsiTheme="minorEastAsia" w:cs="新宋体-18030" w:hint="eastAsia"/>
          <w:b/>
          <w:szCs w:val="21"/>
        </w:rPr>
        <w:t>本安全管理专篇为发包人与承包人签订的《粤海</w:t>
      </w:r>
      <w:r w:rsidRPr="00F3672F">
        <w:rPr>
          <w:rFonts w:asciiTheme="minorEastAsia" w:eastAsiaTheme="minorEastAsia" w:hAnsiTheme="minorEastAsia" w:cs="宋体" w:hint="eastAsia"/>
          <w:b/>
          <w:szCs w:val="21"/>
        </w:rPr>
        <w:t>•</w:t>
      </w:r>
      <w:r w:rsidRPr="00F3672F">
        <w:rPr>
          <w:rFonts w:asciiTheme="minorEastAsia" w:eastAsiaTheme="minorEastAsia" w:hAnsiTheme="minorEastAsia" w:cs="楷体" w:hint="eastAsia"/>
          <w:b/>
          <w:szCs w:val="21"/>
        </w:rPr>
        <w:t>云港城项目</w:t>
      </w:r>
      <w:r w:rsidRPr="00F3672F">
        <w:rPr>
          <w:rFonts w:asciiTheme="minorEastAsia" w:eastAsiaTheme="minorEastAsia" w:hAnsiTheme="minorEastAsia" w:cs="新宋体-18030" w:hint="eastAsia"/>
          <w:b/>
          <w:szCs w:val="21"/>
        </w:rPr>
        <w:t>11#地块工程施工总承包合同》的附件，专篇内容适用于粤海</w:t>
      </w:r>
      <w:r w:rsidRPr="00F3672F">
        <w:rPr>
          <w:rFonts w:asciiTheme="minorEastAsia" w:eastAsiaTheme="minorEastAsia" w:hAnsiTheme="minorEastAsia" w:cs="宋体" w:hint="eastAsia"/>
          <w:b/>
          <w:szCs w:val="21"/>
        </w:rPr>
        <w:t>•</w:t>
      </w:r>
      <w:r w:rsidRPr="00F3672F">
        <w:rPr>
          <w:rFonts w:asciiTheme="minorEastAsia" w:eastAsiaTheme="minorEastAsia" w:hAnsiTheme="minorEastAsia" w:cs="楷体" w:hint="eastAsia"/>
          <w:b/>
          <w:szCs w:val="21"/>
        </w:rPr>
        <w:t>云港城项目</w:t>
      </w:r>
      <w:r w:rsidRPr="00F3672F">
        <w:rPr>
          <w:rFonts w:asciiTheme="minorEastAsia" w:eastAsiaTheme="minorEastAsia" w:hAnsiTheme="minorEastAsia" w:cs="新宋体-18030" w:hint="eastAsia"/>
          <w:b/>
          <w:szCs w:val="21"/>
        </w:rPr>
        <w:t>11#地块的工程项目。本地块的分包人也须遵守本专篇的相关要求，如分包人违反本专篇的要求，按总承包合同的约定，由分包人向承包人支付违约金，承包人向发包人支付违约金，相关违约金在当期进度款中扣除。</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14" w:name="_Toc213660314"/>
      <w:bookmarkStart w:id="315" w:name="_Toc41569104"/>
      <w:bookmarkStart w:id="316" w:name="_Toc213658613"/>
      <w:bookmarkStart w:id="317" w:name="_Toc122428431"/>
      <w:bookmarkStart w:id="318" w:name="二"/>
      <w:r w:rsidRPr="00F3672F">
        <w:rPr>
          <w:rFonts w:asciiTheme="minorEastAsia" w:eastAsiaTheme="minorEastAsia" w:hAnsiTheme="minorEastAsia" w:cs="新宋体-18030" w:hint="eastAsia"/>
          <w:b/>
          <w:bCs/>
          <w:szCs w:val="21"/>
        </w:rPr>
        <w:t>法律法规</w:t>
      </w:r>
      <w:bookmarkEnd w:id="314"/>
      <w:bookmarkEnd w:id="315"/>
      <w:bookmarkEnd w:id="316"/>
      <w:bookmarkEnd w:id="317"/>
    </w:p>
    <w:p w:rsidR="00F3672F" w:rsidRPr="00F3672F" w:rsidRDefault="00F3672F" w:rsidP="00F3672F">
      <w:pPr>
        <w:snapToGrid w:val="0"/>
        <w:spacing w:before="120" w:after="120" w:line="360" w:lineRule="auto"/>
        <w:ind w:firstLineChars="200" w:firstLine="420"/>
        <w:rPr>
          <w:rFonts w:asciiTheme="minorEastAsia" w:eastAsiaTheme="minorEastAsia" w:hAnsiTheme="minorEastAsia" w:cs="新宋体-18030"/>
          <w:szCs w:val="21"/>
        </w:rPr>
      </w:pPr>
      <w:r w:rsidRPr="00F3672F">
        <w:rPr>
          <w:rFonts w:asciiTheme="minorEastAsia" w:eastAsiaTheme="minorEastAsia" w:hAnsiTheme="minorEastAsia" w:cs="新宋体-18030" w:hint="eastAsia"/>
          <w:szCs w:val="21"/>
        </w:rPr>
        <w:t>承包人在从事项目活动时必须遵守国家安全生产和环境保护相关的法律、法规、强制性国家标准和相关行业标准，</w:t>
      </w:r>
      <w:r w:rsidRPr="00F3672F">
        <w:rPr>
          <w:rFonts w:asciiTheme="minorEastAsia" w:eastAsiaTheme="minorEastAsia" w:hAnsiTheme="minorEastAsia" w:hint="eastAsia"/>
          <w:szCs w:val="21"/>
        </w:rPr>
        <w:t>当国家法律、法规、标准变更时，以新版本为准。</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19" w:name="_Toc213658615"/>
      <w:bookmarkStart w:id="320" w:name="_Toc41569105"/>
      <w:bookmarkStart w:id="321" w:name="_Toc213660316"/>
      <w:bookmarkStart w:id="322" w:name="_Toc122428432"/>
      <w:bookmarkStart w:id="323" w:name="四"/>
      <w:bookmarkEnd w:id="318"/>
      <w:r w:rsidRPr="00F3672F">
        <w:rPr>
          <w:rFonts w:asciiTheme="minorEastAsia" w:eastAsiaTheme="minorEastAsia" w:hAnsiTheme="minorEastAsia" w:cs="新宋体-18030" w:hint="eastAsia"/>
          <w:b/>
          <w:bCs/>
          <w:szCs w:val="21"/>
        </w:rPr>
        <w:t>对承包人安全、环境管理程序的要求</w:t>
      </w:r>
      <w:bookmarkEnd w:id="319"/>
      <w:bookmarkEnd w:id="320"/>
      <w:bookmarkEnd w:id="321"/>
      <w:bookmarkEnd w:id="322"/>
    </w:p>
    <w:bookmarkEnd w:id="323"/>
    <w:p w:rsidR="00F3672F" w:rsidRPr="00F3672F" w:rsidRDefault="00F3672F" w:rsidP="005529C2">
      <w:pPr>
        <w:numPr>
          <w:ilvl w:val="1"/>
          <w:numId w:val="16"/>
        </w:numPr>
        <w:tabs>
          <w:tab w:val="clear" w:pos="1512"/>
        </w:tabs>
        <w:snapToGrid w:val="0"/>
        <w:spacing w:before="120" w:after="120" w:line="360" w:lineRule="auto"/>
        <w:ind w:left="0" w:firstLineChars="200" w:firstLine="420"/>
        <w:jc w:val="left"/>
        <w:rPr>
          <w:rFonts w:asciiTheme="minorEastAsia" w:eastAsiaTheme="minorEastAsia" w:hAnsiTheme="minorEastAsia" w:cs="新宋体-18030"/>
          <w:bCs/>
          <w:snapToGrid w:val="0"/>
          <w:szCs w:val="21"/>
        </w:rPr>
      </w:pPr>
      <w:r w:rsidRPr="00F3672F">
        <w:rPr>
          <w:rFonts w:asciiTheme="minorEastAsia" w:eastAsiaTheme="minorEastAsia" w:hAnsiTheme="minorEastAsia" w:cs="新宋体-18030" w:hint="eastAsia"/>
          <w:bCs/>
          <w:snapToGrid w:val="0"/>
          <w:szCs w:val="21"/>
        </w:rPr>
        <w:t>承包人应建立健全本单位本工程的安全管理大纲及程序体系，在合同签订后</w:t>
      </w:r>
      <w:r w:rsidRPr="00F3672F">
        <w:rPr>
          <w:rFonts w:asciiTheme="minorEastAsia" w:eastAsiaTheme="minorEastAsia" w:hAnsiTheme="minorEastAsia" w:cs="新宋体-18030"/>
          <w:bCs/>
          <w:snapToGrid w:val="0"/>
          <w:szCs w:val="21"/>
        </w:rPr>
        <w:t>1</w:t>
      </w:r>
      <w:r w:rsidRPr="00F3672F">
        <w:rPr>
          <w:rFonts w:asciiTheme="minorEastAsia" w:eastAsiaTheme="minorEastAsia" w:hAnsiTheme="minorEastAsia" w:cs="新宋体-18030" w:hint="eastAsia"/>
          <w:bCs/>
          <w:snapToGrid w:val="0"/>
          <w:szCs w:val="21"/>
        </w:rPr>
        <w:t>个月内</w:t>
      </w:r>
      <w:r w:rsidRPr="00F3672F">
        <w:rPr>
          <w:rFonts w:asciiTheme="minorEastAsia" w:eastAsiaTheme="minorEastAsia" w:hAnsiTheme="minorEastAsia" w:cs="新宋体-18030"/>
          <w:bCs/>
          <w:snapToGrid w:val="0"/>
          <w:szCs w:val="21"/>
        </w:rPr>
        <w:t>(</w:t>
      </w:r>
      <w:r w:rsidRPr="00F3672F">
        <w:rPr>
          <w:rFonts w:asciiTheme="minorEastAsia" w:eastAsiaTheme="minorEastAsia" w:hAnsiTheme="minorEastAsia" w:cs="新宋体-18030" w:hint="eastAsia"/>
          <w:bCs/>
          <w:snapToGrid w:val="0"/>
          <w:szCs w:val="21"/>
        </w:rPr>
        <w:t>工程开工前</w:t>
      </w:r>
      <w:r w:rsidRPr="00F3672F">
        <w:rPr>
          <w:rFonts w:asciiTheme="minorEastAsia" w:eastAsiaTheme="minorEastAsia" w:hAnsiTheme="minorEastAsia" w:cs="新宋体-18030"/>
          <w:bCs/>
          <w:snapToGrid w:val="0"/>
          <w:szCs w:val="21"/>
        </w:rPr>
        <w:t>)</w:t>
      </w:r>
      <w:r w:rsidRPr="00F3672F">
        <w:rPr>
          <w:rFonts w:asciiTheme="minorEastAsia" w:eastAsiaTheme="minorEastAsia" w:hAnsiTheme="minorEastAsia" w:cs="新宋体-18030" w:hint="eastAsia"/>
          <w:bCs/>
          <w:snapToGrid w:val="0"/>
          <w:szCs w:val="21"/>
        </w:rPr>
        <w:t>向发包人提供安全程序清单。</w:t>
      </w:r>
    </w:p>
    <w:p w:rsidR="00F3672F" w:rsidRPr="00F3672F" w:rsidRDefault="00F3672F" w:rsidP="005529C2">
      <w:pPr>
        <w:numPr>
          <w:ilvl w:val="1"/>
          <w:numId w:val="16"/>
        </w:numPr>
        <w:tabs>
          <w:tab w:val="clear" w:pos="1512"/>
        </w:tabs>
        <w:snapToGrid w:val="0"/>
        <w:spacing w:before="120" w:after="120" w:line="360" w:lineRule="auto"/>
        <w:ind w:left="0" w:firstLineChars="200" w:firstLine="420"/>
        <w:jc w:val="left"/>
        <w:rPr>
          <w:rFonts w:asciiTheme="minorEastAsia" w:eastAsiaTheme="minorEastAsia" w:hAnsiTheme="minorEastAsia" w:cs="新宋体-18030"/>
          <w:szCs w:val="21"/>
        </w:rPr>
      </w:pPr>
      <w:r w:rsidRPr="00F3672F">
        <w:rPr>
          <w:rFonts w:asciiTheme="minorEastAsia" w:eastAsiaTheme="minorEastAsia" w:hAnsiTheme="minorEastAsia" w:cs="新宋体-18030" w:hint="eastAsia"/>
          <w:szCs w:val="21"/>
        </w:rPr>
        <w:t>参照执行发包人的程序和其他相关规定时，不取代承包人的安全、环境管理责任，不影响或减轻承包人履行合同安全、环境条款所规定的责任。</w:t>
      </w:r>
    </w:p>
    <w:p w:rsidR="00F3672F" w:rsidRPr="00F3672F" w:rsidRDefault="00F3672F" w:rsidP="005529C2">
      <w:pPr>
        <w:numPr>
          <w:ilvl w:val="1"/>
          <w:numId w:val="16"/>
        </w:numPr>
        <w:tabs>
          <w:tab w:val="clear" w:pos="1512"/>
        </w:tabs>
        <w:snapToGrid w:val="0"/>
        <w:spacing w:before="120" w:after="120" w:line="360" w:lineRule="auto"/>
        <w:ind w:left="0" w:firstLineChars="200" w:firstLine="420"/>
        <w:jc w:val="left"/>
        <w:rPr>
          <w:rFonts w:asciiTheme="minorEastAsia" w:eastAsiaTheme="minorEastAsia" w:hAnsiTheme="minorEastAsia" w:cs="新宋体-18030"/>
          <w:szCs w:val="21"/>
        </w:rPr>
      </w:pPr>
      <w:r w:rsidRPr="00F3672F">
        <w:rPr>
          <w:rFonts w:asciiTheme="minorEastAsia" w:eastAsiaTheme="minorEastAsia" w:hAnsiTheme="minorEastAsia" w:cs="新宋体-18030" w:hint="eastAsia"/>
          <w:bCs/>
          <w:snapToGrid w:val="0"/>
          <w:szCs w:val="21"/>
        </w:rPr>
        <w:t>承包人</w:t>
      </w:r>
      <w:r w:rsidRPr="00F3672F">
        <w:rPr>
          <w:rFonts w:asciiTheme="minorEastAsia" w:eastAsiaTheme="minorEastAsia" w:hAnsiTheme="minorEastAsia" w:cs="新宋体-18030" w:hint="eastAsia"/>
          <w:szCs w:val="21"/>
        </w:rPr>
        <w:t>编制的所有安全大纲、程序、方案必须符合国家和当地法律法规及发包人程序规范要求，在</w:t>
      </w:r>
      <w:r w:rsidRPr="00F3672F">
        <w:rPr>
          <w:rFonts w:asciiTheme="minorEastAsia" w:eastAsiaTheme="minorEastAsia" w:hAnsiTheme="minorEastAsia" w:cs="新宋体-18030" w:hint="eastAsia"/>
          <w:bCs/>
          <w:snapToGrid w:val="0"/>
          <w:szCs w:val="21"/>
        </w:rPr>
        <w:t>合同签订后</w:t>
      </w:r>
      <w:r w:rsidRPr="00F3672F">
        <w:rPr>
          <w:rFonts w:asciiTheme="minorEastAsia" w:eastAsiaTheme="minorEastAsia" w:hAnsiTheme="minorEastAsia" w:cs="新宋体-18030"/>
          <w:bCs/>
          <w:snapToGrid w:val="0"/>
          <w:szCs w:val="21"/>
        </w:rPr>
        <w:t>1</w:t>
      </w:r>
      <w:r w:rsidRPr="00F3672F">
        <w:rPr>
          <w:rFonts w:asciiTheme="minorEastAsia" w:eastAsiaTheme="minorEastAsia" w:hAnsiTheme="minorEastAsia" w:cs="新宋体-18030" w:hint="eastAsia"/>
          <w:bCs/>
          <w:snapToGrid w:val="0"/>
          <w:szCs w:val="21"/>
        </w:rPr>
        <w:t>个月内</w:t>
      </w:r>
      <w:r w:rsidRPr="00F3672F">
        <w:rPr>
          <w:rFonts w:asciiTheme="minorEastAsia" w:eastAsiaTheme="minorEastAsia" w:hAnsiTheme="minorEastAsia" w:cs="新宋体-18030"/>
          <w:bCs/>
          <w:snapToGrid w:val="0"/>
          <w:szCs w:val="21"/>
        </w:rPr>
        <w:t>(</w:t>
      </w:r>
      <w:r w:rsidRPr="00F3672F">
        <w:rPr>
          <w:rFonts w:asciiTheme="minorEastAsia" w:eastAsiaTheme="minorEastAsia" w:hAnsiTheme="minorEastAsia" w:cs="新宋体-18030" w:hint="eastAsia"/>
          <w:bCs/>
          <w:snapToGrid w:val="0"/>
          <w:szCs w:val="21"/>
        </w:rPr>
        <w:t>工程开工前</w:t>
      </w:r>
      <w:r w:rsidRPr="00F3672F">
        <w:rPr>
          <w:rFonts w:asciiTheme="minorEastAsia" w:eastAsiaTheme="minorEastAsia" w:hAnsiTheme="minorEastAsia" w:cs="新宋体-18030"/>
          <w:bCs/>
          <w:snapToGrid w:val="0"/>
          <w:szCs w:val="21"/>
        </w:rPr>
        <w:t>)</w:t>
      </w:r>
      <w:r w:rsidRPr="00F3672F">
        <w:rPr>
          <w:rFonts w:asciiTheme="minorEastAsia" w:eastAsiaTheme="minorEastAsia" w:hAnsiTheme="minorEastAsia" w:cs="新宋体-18030" w:hint="eastAsia"/>
          <w:bCs/>
          <w:snapToGrid w:val="0"/>
          <w:szCs w:val="21"/>
        </w:rPr>
        <w:t>向发包人提供，批准生效后方可执行。</w:t>
      </w:r>
    </w:p>
    <w:p w:rsidR="00F3672F" w:rsidRPr="00F3672F" w:rsidRDefault="00F3672F" w:rsidP="005529C2">
      <w:pPr>
        <w:numPr>
          <w:ilvl w:val="1"/>
          <w:numId w:val="16"/>
        </w:numPr>
        <w:tabs>
          <w:tab w:val="clear" w:pos="1512"/>
        </w:tabs>
        <w:snapToGrid w:val="0"/>
        <w:spacing w:before="120" w:after="120" w:line="360" w:lineRule="auto"/>
        <w:ind w:left="0" w:firstLineChars="200" w:firstLine="420"/>
        <w:jc w:val="left"/>
        <w:rPr>
          <w:rFonts w:asciiTheme="minorEastAsia" w:eastAsiaTheme="minorEastAsia" w:hAnsiTheme="minorEastAsia" w:cs="新宋体-18030"/>
          <w:szCs w:val="21"/>
        </w:rPr>
      </w:pPr>
      <w:r w:rsidRPr="00F3672F">
        <w:rPr>
          <w:rFonts w:asciiTheme="minorEastAsia" w:eastAsiaTheme="minorEastAsia" w:hAnsiTheme="minorEastAsia" w:cs="新宋体-18030" w:hint="eastAsia"/>
          <w:bCs/>
          <w:snapToGrid w:val="0"/>
          <w:szCs w:val="21"/>
        </w:rPr>
        <w:t>承包人在合同签订后公司主要负责人（董事长、总经理）、项目经理须到发包人所在地做安全管理汇报（全程录像）。</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24" w:name="五"/>
      <w:bookmarkStart w:id="325" w:name="_Toc213660317"/>
      <w:bookmarkStart w:id="326" w:name="_Toc213658616"/>
      <w:bookmarkStart w:id="327" w:name="_Toc41569106"/>
      <w:bookmarkStart w:id="328" w:name="_Toc122428433"/>
      <w:bookmarkEnd w:id="324"/>
      <w:r w:rsidRPr="00F3672F">
        <w:rPr>
          <w:rFonts w:asciiTheme="minorEastAsia" w:eastAsiaTheme="minorEastAsia" w:hAnsiTheme="minorEastAsia" w:cs="新宋体-18030" w:hint="eastAsia"/>
          <w:b/>
          <w:bCs/>
          <w:szCs w:val="21"/>
        </w:rPr>
        <w:t>安全、环境目标</w:t>
      </w:r>
      <w:bookmarkEnd w:id="325"/>
      <w:bookmarkEnd w:id="326"/>
      <w:bookmarkEnd w:id="327"/>
      <w:bookmarkEnd w:id="328"/>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承包人安全管理要求应实现以下安全目标：</w:t>
      </w:r>
    </w:p>
    <w:p w:rsidR="00F3672F" w:rsidRPr="00F3672F" w:rsidRDefault="00F3672F" w:rsidP="005529C2">
      <w:pPr>
        <w:numPr>
          <w:ilvl w:val="2"/>
          <w:numId w:val="16"/>
        </w:numPr>
        <w:tabs>
          <w:tab w:val="clear" w:pos="1418"/>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不发生死亡及以上安全生产责任事故；员工重伤及轻伤率不超过千分之一；</w:t>
      </w:r>
    </w:p>
    <w:p w:rsidR="00F3672F" w:rsidRPr="00F3672F" w:rsidRDefault="00F3672F" w:rsidP="005529C2">
      <w:pPr>
        <w:numPr>
          <w:ilvl w:val="2"/>
          <w:numId w:val="16"/>
        </w:numPr>
        <w:tabs>
          <w:tab w:val="clear" w:pos="1418"/>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直接经济损失100万元以上的非人员伤亡安全生产责任事故为零；</w:t>
      </w:r>
    </w:p>
    <w:p w:rsidR="00F3672F" w:rsidRPr="00F3672F" w:rsidRDefault="00F3672F" w:rsidP="005529C2">
      <w:pPr>
        <w:numPr>
          <w:ilvl w:val="2"/>
          <w:numId w:val="16"/>
        </w:numPr>
        <w:tabs>
          <w:tab w:val="clear" w:pos="1418"/>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员工职业病率不超过千分之一；</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29" w:name="六"/>
      <w:bookmarkStart w:id="330" w:name="_Toc213658617"/>
      <w:bookmarkStart w:id="331" w:name="_Toc213660318"/>
      <w:bookmarkStart w:id="332" w:name="_Toc41569107"/>
      <w:bookmarkStart w:id="333" w:name="_Toc122428434"/>
      <w:bookmarkEnd w:id="329"/>
      <w:r w:rsidRPr="00F3672F">
        <w:rPr>
          <w:rFonts w:asciiTheme="minorEastAsia" w:eastAsiaTheme="minorEastAsia" w:hAnsiTheme="minorEastAsia" w:cs="新宋体-18030" w:hint="eastAsia"/>
          <w:b/>
          <w:bCs/>
          <w:szCs w:val="21"/>
        </w:rPr>
        <w:t>责任</w:t>
      </w:r>
      <w:bookmarkEnd w:id="330"/>
      <w:bookmarkEnd w:id="331"/>
      <w:r w:rsidRPr="00F3672F">
        <w:rPr>
          <w:rFonts w:asciiTheme="minorEastAsia" w:eastAsiaTheme="minorEastAsia" w:hAnsiTheme="minorEastAsia" w:cs="新宋体-18030" w:hint="eastAsia"/>
          <w:b/>
          <w:bCs/>
          <w:szCs w:val="21"/>
        </w:rPr>
        <w:t>承担</w:t>
      </w:r>
      <w:bookmarkEnd w:id="332"/>
      <w:bookmarkEnd w:id="333"/>
    </w:p>
    <w:p w:rsidR="00F3672F" w:rsidRPr="00F3672F" w:rsidRDefault="00F3672F" w:rsidP="00F3672F">
      <w:pPr>
        <w:tabs>
          <w:tab w:val="left" w:pos="1260"/>
        </w:tabs>
        <w:snapToGrid w:val="0"/>
        <w:spacing w:before="120" w:after="120" w:line="360" w:lineRule="auto"/>
        <w:ind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承包人应承诺在合同规定的活动中承担以下安全、环境责任：</w:t>
      </w:r>
    </w:p>
    <w:p w:rsidR="00F3672F" w:rsidRPr="00F3672F" w:rsidRDefault="00F3672F" w:rsidP="005529C2">
      <w:pPr>
        <w:numPr>
          <w:ilvl w:val="2"/>
          <w:numId w:val="16"/>
        </w:numPr>
        <w:tabs>
          <w:tab w:val="clear" w:pos="1418"/>
        </w:tabs>
        <w:snapToGrid w:val="0"/>
        <w:spacing w:before="120" w:after="120" w:line="360" w:lineRule="auto"/>
        <w:ind w:left="0" w:firstLineChars="200" w:firstLine="420"/>
        <w:rPr>
          <w:rFonts w:asciiTheme="minorEastAsia" w:eastAsiaTheme="minorEastAsia" w:hAnsiTheme="minorEastAsia" w:cs="新宋体-18030"/>
          <w:bCs/>
          <w:iCs/>
          <w:szCs w:val="21"/>
        </w:rPr>
      </w:pPr>
      <w:r w:rsidRPr="00F3672F">
        <w:rPr>
          <w:rFonts w:asciiTheme="minorEastAsia" w:eastAsiaTheme="minorEastAsia" w:hAnsiTheme="minorEastAsia" w:cs="新宋体-18030" w:hint="eastAsia"/>
          <w:bCs/>
          <w:iCs/>
          <w:szCs w:val="21"/>
        </w:rPr>
        <w:lastRenderedPageBreak/>
        <w:t>承包人的法人代表或其授权人对本合同活动的安全、环境负有全面的领导责任。</w:t>
      </w:r>
    </w:p>
    <w:p w:rsidR="00F3672F" w:rsidRPr="00F3672F" w:rsidRDefault="00F3672F" w:rsidP="005529C2">
      <w:pPr>
        <w:numPr>
          <w:ilvl w:val="2"/>
          <w:numId w:val="16"/>
        </w:numPr>
        <w:tabs>
          <w:tab w:val="clear" w:pos="1418"/>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iCs/>
          <w:szCs w:val="21"/>
        </w:rPr>
        <w:t>承包人项目</w:t>
      </w:r>
      <w:r w:rsidRPr="00F3672F">
        <w:rPr>
          <w:rFonts w:asciiTheme="minorEastAsia" w:eastAsiaTheme="minorEastAsia" w:hAnsiTheme="minorEastAsia" w:cs="新宋体-18030" w:hint="eastAsia"/>
          <w:bCs/>
          <w:szCs w:val="21"/>
        </w:rPr>
        <w:t>经理对合同活动的安全</w:t>
      </w:r>
      <w:r w:rsidRPr="00F3672F">
        <w:rPr>
          <w:rFonts w:asciiTheme="minorEastAsia" w:eastAsiaTheme="minorEastAsia" w:hAnsiTheme="minorEastAsia" w:cs="新宋体-18030" w:hint="eastAsia"/>
          <w:bCs/>
          <w:iCs/>
          <w:szCs w:val="21"/>
        </w:rPr>
        <w:t>、环境</w:t>
      </w:r>
      <w:r w:rsidRPr="00F3672F">
        <w:rPr>
          <w:rFonts w:asciiTheme="minorEastAsia" w:eastAsiaTheme="minorEastAsia" w:hAnsiTheme="minorEastAsia" w:cs="新宋体-18030" w:hint="eastAsia"/>
          <w:bCs/>
          <w:szCs w:val="21"/>
        </w:rPr>
        <w:t>工作负有全面的直接领导责任。</w:t>
      </w:r>
    </w:p>
    <w:p w:rsidR="00F3672F" w:rsidRPr="00F3672F" w:rsidRDefault="00F3672F" w:rsidP="005529C2">
      <w:pPr>
        <w:numPr>
          <w:ilvl w:val="2"/>
          <w:numId w:val="16"/>
        </w:numPr>
        <w:tabs>
          <w:tab w:val="clear" w:pos="1418"/>
        </w:tabs>
        <w:snapToGrid w:val="0"/>
        <w:spacing w:before="120" w:after="120" w:line="360" w:lineRule="auto"/>
        <w:ind w:left="0" w:firstLineChars="200" w:firstLine="420"/>
        <w:rPr>
          <w:rFonts w:asciiTheme="minorEastAsia" w:eastAsiaTheme="minorEastAsia" w:hAnsiTheme="minorEastAsia" w:cs="新宋体-18030"/>
          <w:bCs/>
          <w:iCs/>
          <w:szCs w:val="21"/>
        </w:rPr>
      </w:pPr>
      <w:r w:rsidRPr="00F3672F">
        <w:rPr>
          <w:rFonts w:asciiTheme="minorEastAsia" w:eastAsiaTheme="minorEastAsia" w:hAnsiTheme="minorEastAsia" w:cs="新宋体-18030" w:hint="eastAsia"/>
          <w:bCs/>
          <w:iCs/>
          <w:szCs w:val="21"/>
        </w:rPr>
        <w:t>承包人应保证本单位安全生产投入的有效实施。</w:t>
      </w:r>
    </w:p>
    <w:p w:rsidR="00F3672F" w:rsidRPr="00F3672F" w:rsidRDefault="00F3672F" w:rsidP="005529C2">
      <w:pPr>
        <w:numPr>
          <w:ilvl w:val="2"/>
          <w:numId w:val="16"/>
        </w:numPr>
        <w:tabs>
          <w:tab w:val="clear" w:pos="1418"/>
        </w:tabs>
        <w:snapToGrid w:val="0"/>
        <w:spacing w:before="120" w:after="120" w:line="360" w:lineRule="auto"/>
        <w:ind w:left="0" w:firstLineChars="200" w:firstLine="420"/>
        <w:rPr>
          <w:rFonts w:asciiTheme="minorEastAsia" w:eastAsiaTheme="minorEastAsia" w:hAnsiTheme="minorEastAsia" w:cs="新宋体-18030"/>
          <w:bCs/>
          <w:iCs/>
          <w:szCs w:val="21"/>
        </w:rPr>
      </w:pPr>
      <w:r w:rsidRPr="00F3672F">
        <w:rPr>
          <w:rFonts w:asciiTheme="minorEastAsia" w:eastAsiaTheme="minorEastAsia" w:hAnsiTheme="minorEastAsia" w:cs="新宋体-18030" w:hint="eastAsia"/>
          <w:bCs/>
          <w:iCs/>
          <w:szCs w:val="21"/>
        </w:rPr>
        <w:t>承包人应承诺服从发包人对安全、环境工作的统一协调和管理。</w:t>
      </w:r>
    </w:p>
    <w:p w:rsidR="00F3672F" w:rsidRPr="00F3672F" w:rsidRDefault="00F3672F" w:rsidP="005529C2">
      <w:pPr>
        <w:numPr>
          <w:ilvl w:val="2"/>
          <w:numId w:val="16"/>
        </w:numPr>
        <w:tabs>
          <w:tab w:val="clear" w:pos="1418"/>
        </w:tabs>
        <w:snapToGrid w:val="0"/>
        <w:spacing w:before="120" w:after="120" w:line="360" w:lineRule="auto"/>
        <w:ind w:left="0" w:firstLineChars="200" w:firstLine="420"/>
        <w:rPr>
          <w:rFonts w:asciiTheme="minorEastAsia" w:eastAsiaTheme="minorEastAsia" w:hAnsiTheme="minorEastAsia" w:cs="新宋体-18030"/>
          <w:bCs/>
          <w:iCs/>
          <w:szCs w:val="21"/>
        </w:rPr>
      </w:pPr>
      <w:r w:rsidRPr="00F3672F">
        <w:rPr>
          <w:rFonts w:asciiTheme="minorEastAsia" w:eastAsiaTheme="minorEastAsia" w:hAnsiTheme="minorEastAsia" w:cs="新宋体-18030" w:hint="eastAsia"/>
          <w:bCs/>
          <w:iCs/>
          <w:szCs w:val="21"/>
        </w:rPr>
        <w:t>承包人应与分包商、供应商签订安全协议，明确双方安全职责与分工，保证分包商、供应商的资格符合发包人的要求，对施工队伍的安全实施统一管理，对分包商、供应商的安全向发包人负责。</w:t>
      </w:r>
    </w:p>
    <w:p w:rsidR="00F3672F" w:rsidRPr="00F3672F" w:rsidRDefault="00F3672F" w:rsidP="005529C2">
      <w:pPr>
        <w:numPr>
          <w:ilvl w:val="2"/>
          <w:numId w:val="16"/>
        </w:numPr>
        <w:tabs>
          <w:tab w:val="clear" w:pos="1418"/>
        </w:tabs>
        <w:snapToGrid w:val="0"/>
        <w:spacing w:before="120" w:after="120" w:line="360" w:lineRule="auto"/>
        <w:ind w:left="0" w:firstLineChars="200" w:firstLine="420"/>
        <w:rPr>
          <w:rFonts w:asciiTheme="minorEastAsia" w:eastAsiaTheme="minorEastAsia" w:hAnsiTheme="minorEastAsia" w:cs="新宋体-18030"/>
          <w:bCs/>
          <w:iCs/>
          <w:szCs w:val="21"/>
        </w:rPr>
      </w:pPr>
      <w:r w:rsidRPr="00F3672F">
        <w:rPr>
          <w:rFonts w:asciiTheme="minorEastAsia" w:eastAsiaTheme="minorEastAsia" w:hAnsiTheme="minorEastAsia" w:cs="新宋体-18030" w:hint="eastAsia"/>
          <w:bCs/>
          <w:iCs/>
          <w:szCs w:val="21"/>
        </w:rPr>
        <w:t>承包人应保证采购、租赁物项的安全性能、环保性能符合国家法律、标准和发包人的要求，对其实施统一的安全管理，并向发包人负责。</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34" w:name="七"/>
      <w:bookmarkStart w:id="335" w:name="_Toc213660319"/>
      <w:bookmarkStart w:id="336" w:name="_Toc41569108"/>
      <w:bookmarkStart w:id="337" w:name="_Toc213658618"/>
      <w:bookmarkStart w:id="338" w:name="_Toc122428435"/>
      <w:bookmarkEnd w:id="334"/>
      <w:r w:rsidRPr="00F3672F">
        <w:rPr>
          <w:rFonts w:asciiTheme="minorEastAsia" w:eastAsiaTheme="minorEastAsia" w:hAnsiTheme="minorEastAsia" w:cs="新宋体-18030" w:hint="eastAsia"/>
          <w:b/>
          <w:bCs/>
          <w:szCs w:val="21"/>
        </w:rPr>
        <w:t>安全协议与接口协调</w:t>
      </w:r>
      <w:bookmarkEnd w:id="335"/>
      <w:bookmarkEnd w:id="336"/>
      <w:bookmarkEnd w:id="337"/>
      <w:bookmarkEnd w:id="338"/>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发包人与承包人可根据实际需要（如现场风险变化或国家新的安全法规要求或合同内容变更等）依据《安全生产法》的规定签订《安全生产管理协议》，该协议作为合同双方安全生产方面的补充规定，具有与合同相同的法律效力。</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承包人应建立“管生产必须管安全”的责任落实和责任链传递机制、“现场施工区域”的安全责任落实及协调机制、承包人引入人员（包括学习人员、参观人员、供应商代表等临时人员）的安全管理和协调机制。</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承包人应指定专人作为安全协调人，与发包人的安全相关部门接口，参与协调管理。</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承包人的安全协调人应具备协调安全工作的能力和权利。发包人有权对协调人的能力和权力做出评价，对于不能胜任的协调人，发包人有权要求承包人换人；合同生效后的</w:t>
      </w:r>
      <w:r w:rsidRPr="00F3672F">
        <w:rPr>
          <w:rFonts w:asciiTheme="minorEastAsia" w:eastAsiaTheme="minorEastAsia" w:hAnsiTheme="minorEastAsia" w:cs="新宋体-18030"/>
          <w:bCs/>
          <w:szCs w:val="21"/>
        </w:rPr>
        <w:t>5</w:t>
      </w:r>
      <w:r w:rsidRPr="00F3672F">
        <w:rPr>
          <w:rFonts w:asciiTheme="minorEastAsia" w:eastAsiaTheme="minorEastAsia" w:hAnsiTheme="minorEastAsia" w:cs="新宋体-18030" w:hint="eastAsia"/>
          <w:bCs/>
          <w:szCs w:val="21"/>
        </w:rPr>
        <w:t>个工作日之内，承包人指定的安全协调人员应与发包人的安全相关部门建立联系。</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在发生同一区域多个单位施工且影响相互间的安全生产时，承包人有义务与有关单位协商，确定协调的责任和方法，必要时可签订相关协议。该协议应征求发包人的意见，并在发包人备案。</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39" w:name="八"/>
      <w:bookmarkStart w:id="340" w:name="_Toc41569109"/>
      <w:bookmarkStart w:id="341" w:name="_Toc213660320"/>
      <w:bookmarkStart w:id="342" w:name="_Toc213658619"/>
      <w:bookmarkStart w:id="343" w:name="_Toc122428436"/>
      <w:bookmarkEnd w:id="339"/>
      <w:r w:rsidRPr="00F3672F">
        <w:rPr>
          <w:rFonts w:asciiTheme="minorEastAsia" w:eastAsiaTheme="minorEastAsia" w:hAnsiTheme="minorEastAsia" w:cs="新宋体-18030" w:hint="eastAsia"/>
          <w:b/>
          <w:bCs/>
          <w:szCs w:val="21"/>
        </w:rPr>
        <w:t>安全监督组织与网络</w:t>
      </w:r>
      <w:bookmarkEnd w:id="340"/>
      <w:bookmarkEnd w:id="341"/>
      <w:bookmarkEnd w:id="342"/>
      <w:bookmarkEnd w:id="343"/>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承包人必须达到《建筑施工企业安全生产管理机构设置及专职安全生产管理人员配备办法》要求，配备足够专职安全生产管理人员。</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承包人配备项目专职安全生产管理人员应当满足下列要求：</w:t>
      </w:r>
      <w:r w:rsidRPr="00F3672F">
        <w:rPr>
          <w:rFonts w:asciiTheme="minorEastAsia" w:eastAsiaTheme="minorEastAsia" w:hAnsiTheme="minorEastAsia" w:cs="新宋体-18030" w:hint="eastAsia"/>
          <w:bCs/>
          <w:szCs w:val="21"/>
        </w:rPr>
        <w:br/>
        <w:t xml:space="preserve">   （一）建筑工程、装修工程按照建筑面积配备：</w:t>
      </w:r>
      <w:r w:rsidRPr="00F3672F">
        <w:rPr>
          <w:rFonts w:asciiTheme="minorEastAsia" w:eastAsiaTheme="minorEastAsia" w:hAnsiTheme="minorEastAsia" w:cs="新宋体-18030" w:hint="eastAsia"/>
          <w:bCs/>
          <w:szCs w:val="21"/>
        </w:rPr>
        <w:br/>
        <w:t xml:space="preserve">　　1、1万平方米以下的工程不少于1人；</w:t>
      </w:r>
      <w:r w:rsidRPr="00F3672F">
        <w:rPr>
          <w:rFonts w:asciiTheme="minorEastAsia" w:eastAsiaTheme="minorEastAsia" w:hAnsiTheme="minorEastAsia" w:cs="新宋体-18030" w:hint="eastAsia"/>
          <w:bCs/>
          <w:szCs w:val="21"/>
        </w:rPr>
        <w:br/>
        <w:t xml:space="preserve">　　2、1万～5万平方米的工程不少于2人；</w:t>
      </w:r>
      <w:r w:rsidRPr="00F3672F">
        <w:rPr>
          <w:rFonts w:asciiTheme="minorEastAsia" w:eastAsiaTheme="minorEastAsia" w:hAnsiTheme="minorEastAsia" w:cs="新宋体-18030" w:hint="eastAsia"/>
          <w:bCs/>
          <w:szCs w:val="21"/>
        </w:rPr>
        <w:br/>
        <w:t xml:space="preserve">　　3、5万平方米及以上的工程不少于3人，且按专业配备专职安全生产管理人员。</w:t>
      </w:r>
      <w:r w:rsidRPr="00F3672F">
        <w:rPr>
          <w:rFonts w:asciiTheme="minorEastAsia" w:eastAsiaTheme="minorEastAsia" w:hAnsiTheme="minorEastAsia" w:cs="新宋体-18030" w:hint="eastAsia"/>
          <w:bCs/>
          <w:szCs w:val="21"/>
        </w:rPr>
        <w:br/>
        <w:t xml:space="preserve">　　（二）土木工程、线路管道、设备安装工程按照工程合同价配备：</w:t>
      </w:r>
      <w:r w:rsidRPr="00F3672F">
        <w:rPr>
          <w:rFonts w:asciiTheme="minorEastAsia" w:eastAsiaTheme="minorEastAsia" w:hAnsiTheme="minorEastAsia" w:cs="新宋体-18030" w:hint="eastAsia"/>
          <w:bCs/>
          <w:szCs w:val="21"/>
        </w:rPr>
        <w:br/>
        <w:t xml:space="preserve">　　1、5000万元以下的工程不少于1人；</w:t>
      </w:r>
      <w:r w:rsidRPr="00F3672F">
        <w:rPr>
          <w:rFonts w:asciiTheme="minorEastAsia" w:eastAsiaTheme="minorEastAsia" w:hAnsiTheme="minorEastAsia" w:cs="新宋体-18030" w:hint="eastAsia"/>
          <w:bCs/>
          <w:szCs w:val="21"/>
        </w:rPr>
        <w:br/>
      </w:r>
      <w:r w:rsidRPr="00F3672F">
        <w:rPr>
          <w:rFonts w:asciiTheme="minorEastAsia" w:eastAsiaTheme="minorEastAsia" w:hAnsiTheme="minorEastAsia" w:cs="新宋体-18030" w:hint="eastAsia"/>
          <w:bCs/>
          <w:szCs w:val="21"/>
        </w:rPr>
        <w:lastRenderedPageBreak/>
        <w:t xml:space="preserve">　　2、5000万～1亿元的工程不少于2人；</w:t>
      </w:r>
      <w:r w:rsidRPr="00F3672F">
        <w:rPr>
          <w:rFonts w:asciiTheme="minorEastAsia" w:eastAsiaTheme="minorEastAsia" w:hAnsiTheme="minorEastAsia" w:cs="新宋体-18030" w:hint="eastAsia"/>
          <w:bCs/>
          <w:szCs w:val="21"/>
        </w:rPr>
        <w:br/>
        <w:t xml:space="preserve">　　3、1亿元及以上的工程不少于3人，且按专业配备专职安全生产管理人员。</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承包人的分包单位配备项目专职安全生产管理人员应当满足下列要求：</w:t>
      </w:r>
      <w:r w:rsidRPr="00F3672F">
        <w:rPr>
          <w:rFonts w:asciiTheme="minorEastAsia" w:eastAsiaTheme="minorEastAsia" w:hAnsiTheme="minorEastAsia" w:cs="新宋体-18030" w:hint="eastAsia"/>
          <w:bCs/>
          <w:szCs w:val="21"/>
        </w:rPr>
        <w:br/>
        <w:t xml:space="preserve">　　（一）专业承包单位应当配置至少1人，并根据所承担的分部分项工程的工程量和施工危险程度增加。</w:t>
      </w:r>
      <w:r w:rsidRPr="00F3672F">
        <w:rPr>
          <w:rFonts w:asciiTheme="minorEastAsia" w:eastAsiaTheme="minorEastAsia" w:hAnsiTheme="minorEastAsia" w:cs="新宋体-18030" w:hint="eastAsia"/>
          <w:bCs/>
          <w:szCs w:val="21"/>
        </w:rPr>
        <w:br/>
        <w:t xml:space="preserve">　　（二）劳务分包单位施工人员在50人以下的，应当配备1名专职安全生产管理人员；50人-200人的，应当配备2名专职安全生产管理人员；200人及以上的，应当配备3名及以上专职安全生产管理人员，并根据所承担的分部分项工程施工危险实际情况增加，不得少于工程施工人员总人数的5‰。</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承包人专职安全管理人员必须</w:t>
      </w:r>
      <w:proofErr w:type="gramStart"/>
      <w:r w:rsidRPr="00F3672F">
        <w:rPr>
          <w:rFonts w:asciiTheme="minorEastAsia" w:eastAsiaTheme="minorEastAsia" w:hAnsiTheme="minorEastAsia" w:cs="新宋体-18030" w:hint="eastAsia"/>
          <w:bCs/>
          <w:szCs w:val="21"/>
        </w:rPr>
        <w:t>持安全</w:t>
      </w:r>
      <w:proofErr w:type="gramEnd"/>
      <w:r w:rsidRPr="00F3672F">
        <w:rPr>
          <w:rFonts w:asciiTheme="minorEastAsia" w:eastAsiaTheme="minorEastAsia" w:hAnsiTheme="minorEastAsia" w:cs="新宋体-18030" w:hint="eastAsia"/>
          <w:bCs/>
          <w:szCs w:val="21"/>
        </w:rPr>
        <w:t>C证，安全负责人工作年限必须3年以上，持注册安全工程师资格证。</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如不能达到安全管理要求的岗位能力，发包人有权要求更换安全管理人员，承包方必须无条件执行。</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承包人应建立安全管理监督网络，建立诸如安全委员会或其他形式的安全协调机构，并至少每季度组织一次全体会议，必要时组织专项会议。承包人</w:t>
      </w:r>
      <w:proofErr w:type="gramStart"/>
      <w:r w:rsidRPr="00F3672F">
        <w:rPr>
          <w:rFonts w:asciiTheme="minorEastAsia" w:eastAsiaTheme="minorEastAsia" w:hAnsiTheme="minorEastAsia" w:cs="新宋体-18030" w:hint="eastAsia"/>
          <w:bCs/>
          <w:szCs w:val="21"/>
        </w:rPr>
        <w:t>工程安质环</w:t>
      </w:r>
      <w:proofErr w:type="gramEnd"/>
      <w:r w:rsidRPr="00F3672F">
        <w:rPr>
          <w:rFonts w:asciiTheme="minorEastAsia" w:eastAsiaTheme="minorEastAsia" w:hAnsiTheme="minorEastAsia" w:cs="新宋体-18030" w:hint="eastAsia"/>
          <w:bCs/>
          <w:szCs w:val="21"/>
        </w:rPr>
        <w:t>委员会对主要管理</w:t>
      </w:r>
      <w:proofErr w:type="gramStart"/>
      <w:r w:rsidRPr="00F3672F">
        <w:rPr>
          <w:rFonts w:asciiTheme="minorEastAsia" w:eastAsiaTheme="minorEastAsia" w:hAnsiTheme="minorEastAsia" w:cs="新宋体-18030" w:hint="eastAsia"/>
          <w:bCs/>
          <w:szCs w:val="21"/>
        </w:rPr>
        <w:t>者关键</w:t>
      </w:r>
      <w:proofErr w:type="gramEnd"/>
      <w:r w:rsidRPr="00F3672F">
        <w:rPr>
          <w:rFonts w:asciiTheme="minorEastAsia" w:eastAsiaTheme="minorEastAsia" w:hAnsiTheme="minorEastAsia" w:cs="新宋体-18030" w:hint="eastAsia"/>
          <w:bCs/>
          <w:szCs w:val="21"/>
        </w:rPr>
        <w:t>的</w:t>
      </w:r>
      <w:r w:rsidRPr="00F3672F">
        <w:rPr>
          <w:rFonts w:asciiTheme="minorEastAsia" w:eastAsiaTheme="minorEastAsia" w:hAnsiTheme="minorEastAsia" w:cs="新宋体-18030"/>
          <w:bCs/>
          <w:szCs w:val="21"/>
        </w:rPr>
        <w:t>HSE</w:t>
      </w:r>
      <w:r w:rsidRPr="00F3672F">
        <w:rPr>
          <w:rFonts w:asciiTheme="minorEastAsia" w:eastAsiaTheme="minorEastAsia" w:hAnsiTheme="minorEastAsia" w:cs="新宋体-18030" w:hint="eastAsia"/>
          <w:bCs/>
          <w:szCs w:val="21"/>
        </w:rPr>
        <w:t>职责履行情况进行检查，检查结果和改进措施输入安全委会会议纪要。</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承包人应建立生产会议上的安全议题制度。</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承包人应参加发包人组织的现场工程安全委员会，积极参与工程安全管理。</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承包人应建立领导</w:t>
      </w:r>
      <w:r w:rsidRPr="00F3672F">
        <w:rPr>
          <w:rFonts w:asciiTheme="minorEastAsia" w:eastAsiaTheme="minorEastAsia" w:hAnsiTheme="minorEastAsia" w:cs="新宋体-18030"/>
          <w:bCs/>
          <w:szCs w:val="21"/>
        </w:rPr>
        <w:t xml:space="preserve">HSE </w:t>
      </w:r>
      <w:r w:rsidRPr="00F3672F">
        <w:rPr>
          <w:rFonts w:asciiTheme="minorEastAsia" w:eastAsiaTheme="minorEastAsia" w:hAnsiTheme="minorEastAsia" w:cs="新宋体-18030" w:hint="eastAsia"/>
          <w:bCs/>
          <w:szCs w:val="21"/>
        </w:rPr>
        <w:t>管理带班巡视制度，明确高、中层管理人员</w:t>
      </w:r>
      <w:r w:rsidRPr="00F3672F">
        <w:rPr>
          <w:rFonts w:asciiTheme="minorEastAsia" w:eastAsiaTheme="minorEastAsia" w:hAnsiTheme="minorEastAsia" w:cs="新宋体-18030"/>
          <w:bCs/>
          <w:szCs w:val="21"/>
        </w:rPr>
        <w:t xml:space="preserve">HSE </w:t>
      </w:r>
      <w:r w:rsidRPr="00F3672F">
        <w:rPr>
          <w:rFonts w:asciiTheme="minorEastAsia" w:eastAsiaTheme="minorEastAsia" w:hAnsiTheme="minorEastAsia" w:cs="新宋体-18030" w:hint="eastAsia"/>
          <w:bCs/>
          <w:szCs w:val="21"/>
        </w:rPr>
        <w:t>管理巡视的具体方式、频次、参与人员等。</w:t>
      </w:r>
      <w:r w:rsidRPr="00F3672F">
        <w:rPr>
          <w:rFonts w:asciiTheme="minorEastAsia" w:eastAsiaTheme="minorEastAsia" w:hAnsiTheme="minorEastAsia" w:cs="???-18030" w:hint="eastAsia"/>
          <w:bCs/>
          <w:szCs w:val="21"/>
        </w:rPr>
        <w:t>承包人项目经理部成员</w:t>
      </w:r>
      <w:r w:rsidRPr="00F3672F">
        <w:rPr>
          <w:rFonts w:asciiTheme="minorEastAsia" w:eastAsiaTheme="minorEastAsia" w:hAnsiTheme="minorEastAsia" w:cs="新宋体-18030" w:hint="eastAsia"/>
          <w:bCs/>
          <w:szCs w:val="21"/>
        </w:rPr>
        <w:t>应每周进行现场管理巡视</w:t>
      </w:r>
      <w:r w:rsidRPr="00F3672F">
        <w:rPr>
          <w:rFonts w:asciiTheme="minorEastAsia" w:eastAsiaTheme="minorEastAsia" w:hAnsiTheme="minorEastAsia" w:cs="???-18030" w:hint="eastAsia"/>
          <w:bCs/>
          <w:szCs w:val="21"/>
        </w:rPr>
        <w:t>。</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承包人项目经理部每季度发布项目季度良好表现简报，在项目部会议室、员工食堂、施工现场主要出入口、宣传栏等醒目场所张贴，对良好表现的表扬进行推广。</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当发包人生产主管部门和安全部门的人员要求立即中止违章作业时，承包人员工应无条件立即执行；发包人有权根据现场的安全风险情况进行区域性停工或全场停工，在接到停工令后，承包人应立即停止规定范围内的施工活动，组织安全整改，停工造成的影响和损失由承包人负责承担。</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承包人应健全安全监督机制，现场如有施工，安全员必须到场监督，管理人员上班时间与工人上班时间要同步，杜绝现象出现管理真空。</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44" w:name="九"/>
      <w:bookmarkStart w:id="345" w:name="_Toc213658620"/>
      <w:bookmarkStart w:id="346" w:name="_Toc41569110"/>
      <w:bookmarkStart w:id="347" w:name="_Toc213660321"/>
      <w:bookmarkStart w:id="348" w:name="_Toc122428437"/>
      <w:bookmarkEnd w:id="344"/>
      <w:r w:rsidRPr="00F3672F">
        <w:rPr>
          <w:rFonts w:asciiTheme="minorEastAsia" w:eastAsiaTheme="minorEastAsia" w:hAnsiTheme="minorEastAsia" w:cs="新宋体-18030" w:hint="eastAsia"/>
          <w:b/>
          <w:bCs/>
          <w:szCs w:val="21"/>
        </w:rPr>
        <w:t>人员基本素质</w:t>
      </w:r>
      <w:bookmarkEnd w:id="345"/>
      <w:bookmarkEnd w:id="346"/>
      <w:bookmarkEnd w:id="347"/>
      <w:bookmarkEnd w:id="348"/>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承包人须保证施工人员（包括临时劳务人员、分包人员、劳务人员）的基本素质满足以下要求，并在申请入场证件时以书面形式予以承诺：</w:t>
      </w:r>
      <w:r w:rsidRPr="00F3672F">
        <w:rPr>
          <w:rFonts w:asciiTheme="minorEastAsia" w:eastAsiaTheme="minorEastAsia" w:hAnsiTheme="minorEastAsia" w:cs="新宋体-18030"/>
          <w:bCs/>
          <w:szCs w:val="21"/>
        </w:rPr>
        <w:t xml:space="preserve"> </w:t>
      </w:r>
    </w:p>
    <w:p w:rsidR="00F3672F" w:rsidRPr="00F3672F" w:rsidRDefault="00F3672F" w:rsidP="005529C2">
      <w:pPr>
        <w:numPr>
          <w:ilvl w:val="2"/>
          <w:numId w:val="17"/>
        </w:numPr>
        <w:tabs>
          <w:tab w:val="clear" w:pos="1418"/>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承包人应在入场前对施工人员进行医学健康检查，且至少每年度进行一次医学健康检查，原则上要求由县级以上医院出具体检报告。特殊工种和特殊岗位人员应按照国家相关规定进行特殊职业能力</w:t>
      </w:r>
      <w:r w:rsidRPr="00F3672F">
        <w:rPr>
          <w:rFonts w:asciiTheme="minorEastAsia" w:eastAsiaTheme="minorEastAsia" w:hAnsiTheme="minorEastAsia" w:cs="新宋体-18030" w:hint="eastAsia"/>
          <w:bCs/>
          <w:szCs w:val="21"/>
        </w:rPr>
        <w:lastRenderedPageBreak/>
        <w:t>体检。</w:t>
      </w:r>
    </w:p>
    <w:p w:rsidR="00F3672F" w:rsidRPr="00F3672F" w:rsidRDefault="00F3672F" w:rsidP="005529C2">
      <w:pPr>
        <w:numPr>
          <w:ilvl w:val="2"/>
          <w:numId w:val="17"/>
        </w:numPr>
        <w:tabs>
          <w:tab w:val="clear" w:pos="1418"/>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保证入场人员身体健康，无影响工作的残疾、禁忌症，无传染病和其他影响正常工作的严重疾病，无刑事案件牵连。</w:t>
      </w:r>
    </w:p>
    <w:p w:rsidR="00F3672F" w:rsidRPr="00F3672F" w:rsidRDefault="00F3672F" w:rsidP="005529C2">
      <w:pPr>
        <w:numPr>
          <w:ilvl w:val="2"/>
          <w:numId w:val="17"/>
        </w:numPr>
        <w:tabs>
          <w:tab w:val="clear" w:pos="1418"/>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工作经验、经历及身体素质应能与所从事的工种相适应。</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承包人的主要负责人、项目负责人、专职安全生产管理人员和特种从业人员应当国家及地方行政主管部门或者其他有关部门考核合格后方可任职。</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发包人及其上级单位（业主、政府部门等）有权对承包人人员的基本素质情况进行检查，对不能满足要求的人员有权清退出场，由此产生的经济和法律后果由承包人承担</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49" w:name="十"/>
      <w:bookmarkStart w:id="350" w:name="_Toc41569111"/>
      <w:bookmarkStart w:id="351" w:name="_Toc213658621"/>
      <w:bookmarkStart w:id="352" w:name="_Toc213660322"/>
      <w:bookmarkStart w:id="353" w:name="_Toc122428438"/>
      <w:bookmarkEnd w:id="349"/>
      <w:r w:rsidRPr="00F3672F">
        <w:rPr>
          <w:rFonts w:asciiTheme="minorEastAsia" w:eastAsiaTheme="minorEastAsia" w:hAnsiTheme="minorEastAsia" w:cs="新宋体-18030" w:hint="eastAsia"/>
          <w:b/>
          <w:bCs/>
          <w:szCs w:val="21"/>
        </w:rPr>
        <w:t>安全培训与授权</w:t>
      </w:r>
      <w:bookmarkEnd w:id="350"/>
      <w:bookmarkEnd w:id="351"/>
      <w:bookmarkEnd w:id="352"/>
      <w:bookmarkEnd w:id="353"/>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承包人应建立健全安全培训和考核制度，</w:t>
      </w:r>
      <w:r w:rsidRPr="00F3672F">
        <w:rPr>
          <w:rFonts w:asciiTheme="minorEastAsia" w:eastAsiaTheme="minorEastAsia" w:hAnsiTheme="minorEastAsia" w:hint="eastAsia"/>
          <w:szCs w:val="21"/>
        </w:rPr>
        <w:t>对项目</w:t>
      </w:r>
      <w:r w:rsidRPr="00F3672F">
        <w:rPr>
          <w:rFonts w:asciiTheme="minorEastAsia" w:eastAsiaTheme="minorEastAsia" w:hAnsiTheme="minorEastAsia"/>
          <w:szCs w:val="21"/>
        </w:rPr>
        <w:t>主要负责人、安全生产管理人员、特种作业人员和其他从业人员</w:t>
      </w:r>
      <w:r w:rsidRPr="00F3672F">
        <w:rPr>
          <w:rFonts w:asciiTheme="minorEastAsia" w:eastAsiaTheme="minorEastAsia" w:hAnsiTheme="minorEastAsia" w:hint="eastAsia"/>
          <w:szCs w:val="21"/>
        </w:rPr>
        <w:t>进行安全培训，使其</w:t>
      </w:r>
      <w:r w:rsidRPr="00F3672F">
        <w:rPr>
          <w:rFonts w:asciiTheme="minorEastAsia" w:eastAsiaTheme="minorEastAsia" w:hAnsiTheme="minorEastAsia"/>
          <w:szCs w:val="21"/>
        </w:rPr>
        <w:t>熟悉有关安全生产规章制度和安全操作规程，具备必要的安全生产知识，掌握本岗位的安全操作技能，增强预防事故、控制职业危害和应急处理的能力。</w:t>
      </w:r>
      <w:r w:rsidRPr="00F3672F">
        <w:rPr>
          <w:rFonts w:asciiTheme="minorEastAsia" w:eastAsiaTheme="minorEastAsia" w:hAnsiTheme="minorEastAsia" w:hint="eastAsia"/>
          <w:szCs w:val="21"/>
        </w:rPr>
        <w:t>承包人所有入场人员必须接受入场三级教育和定期安全复训，</w:t>
      </w:r>
      <w:r w:rsidRPr="00F3672F">
        <w:rPr>
          <w:rFonts w:asciiTheme="minorEastAsia" w:eastAsiaTheme="minorEastAsia" w:hAnsiTheme="minorEastAsia"/>
          <w:szCs w:val="21"/>
        </w:rPr>
        <w:t>未经安全生产培训合格的从业人员，不得上岗作业。</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承包人应根据工程进展和需要编制培训教材和培训滚动计划，并报发包人备案。承包人应根据培训安排组织考试，并为每一位入场人员建立安全培训档案。</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承包人应建设有专门的培训教室，并且培训教室配备有良好的培训设施，包括桌椅、投影仪、电脑、音响、空调等。同时根据施工规模和员工数量配备情况对培训设施必要的增加、更新。</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承包人引入的学习人员、参观人员、供应商代表等负有同样的安全培训的责任，包括入场安全培训和现场作业过程安全监督。</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必要时，发包人有权对承包人进行专项安全培训和考核，承包人应予组织、配合。</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在开工前向发包人安全部门提供特殊工种人员的清单、统计资料和证书复印件，在发包人安全部门备案。承包人开工后，应定期对本单位三类人员（项目主要负责人、安全管理人员和特种从业人员）资质进行统计和核实，确保其资质满足要求，并报发包人备案。</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承包人在发包人安全部门备案的岗位包括但不限于以下内容：项目经理、专职安全管理人员、消防负责人等，</w:t>
      </w:r>
      <w:bookmarkStart w:id="354" w:name="OLE_LINK7"/>
      <w:bookmarkStart w:id="355" w:name="OLE_LINK8"/>
      <w:r w:rsidRPr="00F3672F">
        <w:rPr>
          <w:rFonts w:asciiTheme="minorEastAsia" w:eastAsiaTheme="minorEastAsia" w:hAnsiTheme="minorEastAsia" w:cs="新宋体-18030" w:hint="eastAsia"/>
          <w:bCs/>
          <w:szCs w:val="21"/>
        </w:rPr>
        <w:t>每个岗位都必须有人负责</w:t>
      </w:r>
      <w:bookmarkEnd w:id="354"/>
      <w:bookmarkEnd w:id="355"/>
      <w:r w:rsidRPr="00F3672F">
        <w:rPr>
          <w:rFonts w:asciiTheme="minorEastAsia" w:eastAsiaTheme="minorEastAsia" w:hAnsiTheme="minorEastAsia" w:cs="新宋体-18030" w:hint="eastAsia"/>
          <w:bCs/>
          <w:szCs w:val="21"/>
        </w:rPr>
        <w:t>，如有变动及时通知发包人。</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承包人的项目经理、施工经理、安全负责人和主要管理人员应认真学习合同中的安全管理部分的条款及发包人的培训要求。</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56" w:name="十一"/>
      <w:bookmarkStart w:id="357" w:name="_Toc41569112"/>
      <w:bookmarkStart w:id="358" w:name="_Toc213660323"/>
      <w:bookmarkStart w:id="359" w:name="_Toc213658622"/>
      <w:bookmarkStart w:id="360" w:name="_Toc122428439"/>
      <w:bookmarkEnd w:id="356"/>
      <w:r w:rsidRPr="00F3672F">
        <w:rPr>
          <w:rFonts w:asciiTheme="minorEastAsia" w:eastAsiaTheme="minorEastAsia" w:hAnsiTheme="minorEastAsia" w:cs="新宋体-18030" w:hint="eastAsia"/>
          <w:b/>
          <w:bCs/>
          <w:szCs w:val="21"/>
        </w:rPr>
        <w:t>入场控制</w:t>
      </w:r>
      <w:bookmarkEnd w:id="357"/>
      <w:bookmarkEnd w:id="358"/>
      <w:bookmarkEnd w:id="359"/>
      <w:bookmarkEnd w:id="360"/>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入场前安全检查的基本内容包括：安全责任制建设、安全投入、危害识别和风险分析、施工机械的安全状况、</w:t>
      </w:r>
      <w:proofErr w:type="gramStart"/>
      <w:r w:rsidRPr="00F3672F">
        <w:rPr>
          <w:rFonts w:asciiTheme="minorEastAsia" w:eastAsiaTheme="minorEastAsia" w:hAnsiTheme="minorEastAsia" w:cs="新宋体-18030" w:hint="eastAsia"/>
          <w:bCs/>
          <w:szCs w:val="21"/>
        </w:rPr>
        <w:t>安全工</w:t>
      </w:r>
      <w:proofErr w:type="gramEnd"/>
      <w:r w:rsidRPr="00F3672F">
        <w:rPr>
          <w:rFonts w:asciiTheme="minorEastAsia" w:eastAsiaTheme="minorEastAsia" w:hAnsiTheme="minorEastAsia" w:cs="新宋体-18030" w:hint="eastAsia"/>
          <w:bCs/>
          <w:szCs w:val="21"/>
        </w:rPr>
        <w:t>器具和材料、安全培训教材和教员、专职安全人员的到岗情况、培训的有效性、人员控制、个人劳动保护用品的发放、防灾物资配备情况等内容。一般情况下，承包人入场前必须满足</w:t>
      </w:r>
      <w:r w:rsidRPr="00F3672F">
        <w:rPr>
          <w:rFonts w:asciiTheme="minorEastAsia" w:eastAsiaTheme="minorEastAsia" w:hAnsiTheme="minorEastAsia" w:cs="新宋体-18030" w:hint="eastAsia"/>
          <w:bCs/>
          <w:szCs w:val="21"/>
        </w:rPr>
        <w:lastRenderedPageBreak/>
        <w:t>（但不限于）以下各条件：</w:t>
      </w:r>
    </w:p>
    <w:p w:rsidR="00F3672F" w:rsidRPr="00F3672F" w:rsidRDefault="00F3672F" w:rsidP="005529C2">
      <w:pPr>
        <w:numPr>
          <w:ilvl w:val="2"/>
          <w:numId w:val="18"/>
        </w:numPr>
        <w:tabs>
          <w:tab w:val="clear" w:pos="1418"/>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已建立安全责任制且主要部门的责任人已到岗，已建立安全责任考核的制度，包括奖惩制度。</w:t>
      </w:r>
    </w:p>
    <w:p w:rsidR="00F3672F" w:rsidRPr="00F3672F" w:rsidRDefault="00F3672F" w:rsidP="005529C2">
      <w:pPr>
        <w:numPr>
          <w:ilvl w:val="2"/>
          <w:numId w:val="18"/>
        </w:numPr>
        <w:tabs>
          <w:tab w:val="clear" w:pos="1418"/>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安全专职机构已经成立，建立了现场安全组织，确定了安全协调员，人员数量和资格满足合同要求，并向发包人安全部门递交安全专职人员名单。</w:t>
      </w:r>
    </w:p>
    <w:p w:rsidR="00F3672F" w:rsidRPr="00F3672F" w:rsidRDefault="00F3672F" w:rsidP="005529C2">
      <w:pPr>
        <w:numPr>
          <w:ilvl w:val="2"/>
          <w:numId w:val="18"/>
        </w:numPr>
        <w:tabs>
          <w:tab w:val="clear" w:pos="1418"/>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向发包人安全部门提供书面材料，说明分包商及使用临时劳务工的情况（至少根据前三个月的施工计划）。这些情况应包括活动的内容、人数、与分包商合作的历史、劳务工来源、劳务单位资质等。承包人在办理入场证件时应保证已经为上述职工购买了工伤保险及建筑工程团体人身意外伤害保险或者相应保障的雇主责任保险。</w:t>
      </w:r>
    </w:p>
    <w:p w:rsidR="00F3672F" w:rsidRPr="00F3672F" w:rsidRDefault="00F3672F" w:rsidP="005529C2">
      <w:pPr>
        <w:numPr>
          <w:ilvl w:val="2"/>
          <w:numId w:val="18"/>
        </w:numPr>
        <w:tabs>
          <w:tab w:val="clear" w:pos="1418"/>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已按“安全投入项目清单”制定了安全预算和采购计划（至少包括前三个月活动的需要）。</w:t>
      </w:r>
    </w:p>
    <w:p w:rsidR="00F3672F" w:rsidRPr="00F3672F" w:rsidRDefault="00F3672F" w:rsidP="005529C2">
      <w:pPr>
        <w:numPr>
          <w:ilvl w:val="2"/>
          <w:numId w:val="18"/>
        </w:numPr>
        <w:tabs>
          <w:tab w:val="clear" w:pos="1418"/>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已完成危险、危害、环境因素识别和风险分析报告（至少包括入场后前三个月与施工计划相应的风险和工业危害分析）及应对措施。</w:t>
      </w:r>
    </w:p>
    <w:p w:rsidR="00F3672F" w:rsidRPr="00F3672F" w:rsidRDefault="00F3672F" w:rsidP="005529C2">
      <w:pPr>
        <w:numPr>
          <w:ilvl w:val="2"/>
          <w:numId w:val="18"/>
        </w:numPr>
        <w:tabs>
          <w:tab w:val="clear" w:pos="1418"/>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已完成施工机械、作业材料、</w:t>
      </w:r>
      <w:proofErr w:type="gramStart"/>
      <w:r w:rsidRPr="00F3672F">
        <w:rPr>
          <w:rFonts w:asciiTheme="minorEastAsia" w:eastAsiaTheme="minorEastAsia" w:hAnsiTheme="minorEastAsia" w:cs="新宋体-18030" w:hint="eastAsia"/>
          <w:bCs/>
          <w:szCs w:val="21"/>
        </w:rPr>
        <w:t>安全工</w:t>
      </w:r>
      <w:proofErr w:type="gramEnd"/>
      <w:r w:rsidRPr="00F3672F">
        <w:rPr>
          <w:rFonts w:asciiTheme="minorEastAsia" w:eastAsiaTheme="minorEastAsia" w:hAnsiTheme="minorEastAsia" w:cs="新宋体-18030" w:hint="eastAsia"/>
          <w:bCs/>
          <w:szCs w:val="21"/>
        </w:rPr>
        <w:t>器具准备情况的报告和证明资料，应提供各类安全专用器材、仪表的清单（品种和数量，至少包括入场后前三个月的活动的需要）。</w:t>
      </w:r>
    </w:p>
    <w:p w:rsidR="00F3672F" w:rsidRPr="00F3672F" w:rsidRDefault="00F3672F" w:rsidP="005529C2">
      <w:pPr>
        <w:numPr>
          <w:ilvl w:val="2"/>
          <w:numId w:val="18"/>
        </w:numPr>
        <w:tabs>
          <w:tab w:val="clear" w:pos="1418"/>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已完成首批人员培训（至少包括前一个月进场的员工）、个人劳动保护用品的发放。</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承包人采购、租赁的安全防护用具、机械设备、施工机具及配件，应当具有生产</w:t>
      </w:r>
      <w:r w:rsidRPr="00F3672F">
        <w:rPr>
          <w:rFonts w:asciiTheme="minorEastAsia" w:eastAsiaTheme="minorEastAsia" w:hAnsiTheme="minorEastAsia" w:cs="新宋体-18030"/>
          <w:bCs/>
          <w:szCs w:val="21"/>
        </w:rPr>
        <w:t>(</w:t>
      </w:r>
      <w:r w:rsidRPr="00F3672F">
        <w:rPr>
          <w:rFonts w:asciiTheme="minorEastAsia" w:eastAsiaTheme="minorEastAsia" w:hAnsiTheme="minorEastAsia" w:cs="新宋体-18030" w:hint="eastAsia"/>
          <w:bCs/>
          <w:szCs w:val="21"/>
        </w:rPr>
        <w:t>制造</w:t>
      </w:r>
      <w:r w:rsidRPr="00F3672F">
        <w:rPr>
          <w:rFonts w:asciiTheme="minorEastAsia" w:eastAsiaTheme="minorEastAsia" w:hAnsiTheme="minorEastAsia" w:cs="新宋体-18030"/>
          <w:bCs/>
          <w:szCs w:val="21"/>
        </w:rPr>
        <w:t>)</w:t>
      </w:r>
      <w:r w:rsidRPr="00F3672F">
        <w:rPr>
          <w:rFonts w:asciiTheme="minorEastAsia" w:eastAsiaTheme="minorEastAsia" w:hAnsiTheme="minorEastAsia" w:cs="新宋体-18030" w:hint="eastAsia"/>
          <w:bCs/>
          <w:szCs w:val="21"/>
        </w:rPr>
        <w:t>许可证、产品合格证，并在场外进行预先验收，对不合格产品</w:t>
      </w:r>
      <w:proofErr w:type="gramStart"/>
      <w:r w:rsidRPr="00F3672F">
        <w:rPr>
          <w:rFonts w:asciiTheme="minorEastAsia" w:eastAsiaTheme="minorEastAsia" w:hAnsiTheme="minorEastAsia" w:cs="新宋体-18030" w:hint="eastAsia"/>
          <w:bCs/>
          <w:szCs w:val="21"/>
        </w:rPr>
        <w:t>一律做</w:t>
      </w:r>
      <w:proofErr w:type="gramEnd"/>
      <w:r w:rsidRPr="00F3672F">
        <w:rPr>
          <w:rFonts w:asciiTheme="minorEastAsia" w:eastAsiaTheme="minorEastAsia" w:hAnsiTheme="minorEastAsia" w:cs="新宋体-18030" w:hint="eastAsia"/>
          <w:bCs/>
          <w:szCs w:val="21"/>
        </w:rPr>
        <w:t>清退处理。对于现场检查中发现的不合格产品，发包人对承包人入场验收放行人员保留责任追究权利。</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施工现场的安全防护用具、机械设备、施工机具及配件必须由专人管理，承包人应指定专门部门按照国家法规及技术标准要求定期进行检查、维修和保养，建立相应的资料档案，并按照国家有关规定及时报废。</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61" w:name="十三"/>
      <w:bookmarkStart w:id="362" w:name="十二"/>
      <w:bookmarkStart w:id="363" w:name="_Toc213660325"/>
      <w:bookmarkStart w:id="364" w:name="_Toc213658624"/>
      <w:bookmarkStart w:id="365" w:name="_Toc41569113"/>
      <w:bookmarkStart w:id="366" w:name="_Toc122428440"/>
      <w:bookmarkEnd w:id="361"/>
      <w:bookmarkEnd w:id="362"/>
      <w:r w:rsidRPr="00F3672F">
        <w:rPr>
          <w:rFonts w:asciiTheme="minorEastAsia" w:eastAsiaTheme="minorEastAsia" w:hAnsiTheme="minorEastAsia" w:cs="新宋体-18030" w:hint="eastAsia"/>
          <w:b/>
          <w:bCs/>
          <w:szCs w:val="21"/>
        </w:rPr>
        <w:t>安全投入</w:t>
      </w:r>
      <w:bookmarkEnd w:id="363"/>
      <w:bookmarkEnd w:id="364"/>
      <w:bookmarkEnd w:id="365"/>
      <w:bookmarkEnd w:id="366"/>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承包人应留存安全费用工程量清单累计完成情况及相关安全费用凭证。</w:t>
      </w:r>
      <w:r w:rsidRPr="00F3672F">
        <w:rPr>
          <w:rFonts w:asciiTheme="minorEastAsia" w:eastAsiaTheme="minorEastAsia" w:hAnsiTheme="minorEastAsia" w:hint="eastAsia"/>
          <w:szCs w:val="21"/>
        </w:rPr>
        <w:t>发包人有权对承包人安全费用的使用情况进行检查验证，承包人若不能提供相关安全费用凭证，则发包人视为承包人未产生相关安全费用，有权</w:t>
      </w:r>
      <w:r w:rsidRPr="00F3672F">
        <w:rPr>
          <w:rFonts w:asciiTheme="minorEastAsia" w:eastAsiaTheme="minorEastAsia" w:hAnsiTheme="minorEastAsia" w:cs="新宋体-18030" w:hint="eastAsia"/>
          <w:bCs/>
          <w:szCs w:val="21"/>
        </w:rPr>
        <w:t>承包人合同款中扣除等金额费用</w:t>
      </w:r>
      <w:r w:rsidRPr="00F3672F">
        <w:rPr>
          <w:rFonts w:asciiTheme="minorEastAsia" w:eastAsiaTheme="minorEastAsia" w:hAnsiTheme="minorEastAsia" w:hint="eastAsia"/>
          <w:szCs w:val="21"/>
        </w:rPr>
        <w:t>。</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承包人应建立安全费用专用账户，保证施工合同安全费用资金专款专用。</w:t>
      </w:r>
      <w:r w:rsidRPr="00F3672F">
        <w:rPr>
          <w:rFonts w:asciiTheme="minorEastAsia" w:eastAsiaTheme="minorEastAsia" w:hAnsiTheme="minorEastAsia" w:hint="eastAsia"/>
          <w:szCs w:val="21"/>
        </w:rPr>
        <w:t>承包人应建立安</w:t>
      </w:r>
      <w:proofErr w:type="gramStart"/>
      <w:r w:rsidRPr="00F3672F">
        <w:rPr>
          <w:rFonts w:asciiTheme="minorEastAsia" w:eastAsiaTheme="minorEastAsia" w:hAnsiTheme="minorEastAsia" w:hint="eastAsia"/>
          <w:szCs w:val="21"/>
        </w:rPr>
        <w:t>措</w:t>
      </w:r>
      <w:proofErr w:type="gramEnd"/>
      <w:r w:rsidRPr="00F3672F">
        <w:rPr>
          <w:rFonts w:asciiTheme="minorEastAsia" w:eastAsiaTheme="minorEastAsia" w:hAnsiTheme="minorEastAsia" w:hint="eastAsia"/>
          <w:szCs w:val="21"/>
        </w:rPr>
        <w:t>费支取、安全设施采购和使用数据库，并向发包人无条件公开，</w:t>
      </w:r>
      <w:r w:rsidRPr="00F3672F">
        <w:rPr>
          <w:rFonts w:asciiTheme="minorEastAsia" w:eastAsiaTheme="minorEastAsia" w:hAnsiTheme="minorEastAsia" w:cs="新宋体-18030" w:hint="eastAsia"/>
          <w:bCs/>
          <w:szCs w:val="21"/>
        </w:rPr>
        <w:t>发包人有权不定期核查。</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如承包人未建立安</w:t>
      </w:r>
      <w:proofErr w:type="gramStart"/>
      <w:r w:rsidRPr="00F3672F">
        <w:rPr>
          <w:rFonts w:asciiTheme="minorEastAsia" w:eastAsiaTheme="minorEastAsia" w:hAnsiTheme="minorEastAsia" w:cs="新宋体-18030" w:hint="eastAsia"/>
          <w:bCs/>
          <w:szCs w:val="21"/>
        </w:rPr>
        <w:t>措</w:t>
      </w:r>
      <w:proofErr w:type="gramEnd"/>
      <w:r w:rsidRPr="00F3672F">
        <w:rPr>
          <w:rFonts w:asciiTheme="minorEastAsia" w:eastAsiaTheme="minorEastAsia" w:hAnsiTheme="minorEastAsia" w:cs="新宋体-18030" w:hint="eastAsia"/>
          <w:bCs/>
          <w:szCs w:val="21"/>
        </w:rPr>
        <w:t>费支取、安全设施采购和使用数据库，或虽建立但未向发包人无条件公开，或发包人在核查承包人的安</w:t>
      </w:r>
      <w:proofErr w:type="gramStart"/>
      <w:r w:rsidRPr="00F3672F">
        <w:rPr>
          <w:rFonts w:asciiTheme="minorEastAsia" w:eastAsiaTheme="minorEastAsia" w:hAnsiTheme="minorEastAsia" w:cs="新宋体-18030" w:hint="eastAsia"/>
          <w:bCs/>
          <w:szCs w:val="21"/>
        </w:rPr>
        <w:t>措</w:t>
      </w:r>
      <w:proofErr w:type="gramEnd"/>
      <w:r w:rsidRPr="00F3672F">
        <w:rPr>
          <w:rFonts w:asciiTheme="minorEastAsia" w:eastAsiaTheme="minorEastAsia" w:hAnsiTheme="minorEastAsia" w:cs="新宋体-18030" w:hint="eastAsia"/>
          <w:bCs/>
          <w:szCs w:val="21"/>
        </w:rPr>
        <w:t>费使用情况发现重大问题而承包人未按时整改的，则发包人有权扣除承包人剩余安全措施费用相应金额的合同款。</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承包人安全费用（包括安全生产、文明施工和环境保护费用）的费率不得低于国家或地方政府相关部门规定的最低标准，发包人将安全费用列入工程造价，在竞标时，不得删减，列入标外管理。</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lastRenderedPageBreak/>
        <w:t>承包人不得克扣其分供商或分包商的安全投入，并且要监督其分供商或分包</w:t>
      </w:r>
      <w:proofErr w:type="gramStart"/>
      <w:r w:rsidRPr="00F3672F">
        <w:rPr>
          <w:rFonts w:asciiTheme="minorEastAsia" w:eastAsiaTheme="minorEastAsia" w:hAnsiTheme="minorEastAsia" w:cs="新宋体-18030" w:hint="eastAsia"/>
          <w:bCs/>
          <w:szCs w:val="21"/>
        </w:rPr>
        <w:t>商安全</w:t>
      </w:r>
      <w:proofErr w:type="gramEnd"/>
      <w:r w:rsidRPr="00F3672F">
        <w:rPr>
          <w:rFonts w:asciiTheme="minorEastAsia" w:eastAsiaTheme="minorEastAsia" w:hAnsiTheme="minorEastAsia" w:cs="新宋体-18030" w:hint="eastAsia"/>
          <w:bCs/>
          <w:szCs w:val="21"/>
        </w:rPr>
        <w:t>投入使用情况。</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承包人应监督检查其劳保用品发放情况，严禁承包人从劳务工工资中扣除劳保费用。</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67" w:name="十五"/>
      <w:bookmarkStart w:id="368" w:name="_Toc213658626"/>
      <w:bookmarkStart w:id="369" w:name="_Toc41569114"/>
      <w:bookmarkStart w:id="370" w:name="_Toc213660327"/>
      <w:bookmarkStart w:id="371" w:name="_Toc122428441"/>
      <w:bookmarkEnd w:id="367"/>
      <w:r w:rsidRPr="00F3672F">
        <w:rPr>
          <w:rFonts w:asciiTheme="minorEastAsia" w:eastAsiaTheme="minorEastAsia" w:hAnsiTheme="minorEastAsia" w:cs="新宋体-18030" w:hint="eastAsia"/>
          <w:b/>
          <w:bCs/>
          <w:szCs w:val="21"/>
        </w:rPr>
        <w:t>分包商及劳务用工安全</w:t>
      </w:r>
      <w:bookmarkEnd w:id="368"/>
      <w:bookmarkEnd w:id="369"/>
      <w:bookmarkEnd w:id="370"/>
      <w:bookmarkEnd w:id="371"/>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承包人应根据合同约定建立合格分包方名录（清单），建立分包商资格审查程序，审核验证分包商资质，并报发包人审核备案。</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承包人按照合同规定与分包方签订分包合同，分包合同包含安全协议，并对分包方进行安全监管，并执行发包人安全规定。</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以任何用工形式使用的长期劳务用工和短期、临时劳务用工、参观人员都属于承包人本单位员工。承包人应对其分包商及劳务用工或学徒、技校生实行直接的安全管理，承包人对分包商、劳务用工、本单位临时人员的安全管理负有全部责任。</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72" w:name="十六"/>
      <w:bookmarkStart w:id="373" w:name="_Toc213658627"/>
      <w:bookmarkStart w:id="374" w:name="_Toc213660328"/>
      <w:bookmarkStart w:id="375" w:name="_Toc41569115"/>
      <w:bookmarkStart w:id="376" w:name="_Toc122428442"/>
      <w:bookmarkEnd w:id="372"/>
      <w:r w:rsidRPr="00F3672F">
        <w:rPr>
          <w:rFonts w:asciiTheme="minorEastAsia" w:eastAsiaTheme="minorEastAsia" w:hAnsiTheme="minorEastAsia" w:cs="新宋体-18030" w:hint="eastAsia"/>
          <w:b/>
          <w:bCs/>
          <w:szCs w:val="21"/>
        </w:rPr>
        <w:t>职业健康与卫生防疫</w:t>
      </w:r>
      <w:bookmarkEnd w:id="373"/>
      <w:bookmarkEnd w:id="374"/>
      <w:bookmarkEnd w:id="375"/>
      <w:bookmarkEnd w:id="376"/>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承包人应根据国家有关法律法规及标准和发包人要求建立职业健康管理制度，识别</w:t>
      </w:r>
      <w:proofErr w:type="gramStart"/>
      <w:r w:rsidRPr="00F3672F">
        <w:rPr>
          <w:rFonts w:asciiTheme="minorEastAsia" w:eastAsiaTheme="minorEastAsia" w:hAnsiTheme="minorEastAsia" w:cs="新宋体-18030" w:hint="eastAsia"/>
          <w:bCs/>
          <w:szCs w:val="21"/>
        </w:rPr>
        <w:t>涉职业</w:t>
      </w:r>
      <w:proofErr w:type="gramEnd"/>
      <w:r w:rsidRPr="00F3672F">
        <w:rPr>
          <w:rFonts w:asciiTheme="minorEastAsia" w:eastAsiaTheme="minorEastAsia" w:hAnsiTheme="minorEastAsia" w:cs="新宋体-18030" w:hint="eastAsia"/>
          <w:bCs/>
          <w:szCs w:val="21"/>
        </w:rPr>
        <w:t>危害重点岗位和人员，并为其建立职业健康监护档案。同时实施施工作业环境影响监测制度，对作业区域粉尘、噪声、有毒有害物质以及温湿度等影响从业人员职业健康因素进行定期监测。</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涉及高温作业、低温作业执行国家标准。</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承包人应保证卫生防疫基本设施的投入，以满足医疗、急救的要求，建立外部医疗支持渠道。</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建立卫生防疫措施计划，做好生活区和施工区的卫生防疫工作；制定和执行保证饮水卫生、饮食卫生、环境卫生和预防集体食物中毒的措施；有灭蚊、灭鼠和消毒的专项工作计划和措施；有针对性地制订预防各类传染疾病的措施。</w:t>
      </w:r>
      <w:bookmarkStart w:id="377" w:name="十七"/>
      <w:bookmarkEnd w:id="377"/>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78" w:name="一、"/>
      <w:bookmarkStart w:id="379" w:name="二十"/>
      <w:bookmarkStart w:id="380" w:name="_Toc41569116"/>
      <w:bookmarkStart w:id="381" w:name="_Toc122428443"/>
      <w:bookmarkEnd w:id="378"/>
      <w:bookmarkEnd w:id="379"/>
      <w:r w:rsidRPr="00F3672F">
        <w:rPr>
          <w:rFonts w:asciiTheme="minorEastAsia" w:eastAsiaTheme="minorEastAsia" w:hAnsiTheme="minorEastAsia" w:cs="新宋体-18030" w:hint="eastAsia"/>
          <w:b/>
          <w:bCs/>
          <w:szCs w:val="21"/>
        </w:rPr>
        <w:t>安全风险管理</w:t>
      </w:r>
      <w:bookmarkEnd w:id="380"/>
      <w:bookmarkEnd w:id="381"/>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承包人应对合同活动进行全面、深入的危险源辨识和风险分析，应向发包人危险源</w:t>
      </w:r>
      <w:proofErr w:type="gramStart"/>
      <w:r w:rsidRPr="00F3672F">
        <w:rPr>
          <w:rFonts w:asciiTheme="minorEastAsia" w:eastAsiaTheme="minorEastAsia" w:hAnsiTheme="minorEastAsia" w:cs="新宋体-18030" w:hint="eastAsia"/>
          <w:bCs/>
          <w:szCs w:val="21"/>
        </w:rPr>
        <w:t>辨识台</w:t>
      </w:r>
      <w:proofErr w:type="gramEnd"/>
      <w:r w:rsidRPr="00F3672F">
        <w:rPr>
          <w:rFonts w:asciiTheme="minorEastAsia" w:eastAsiaTheme="minorEastAsia" w:hAnsiTheme="minorEastAsia" w:cs="新宋体-18030" w:hint="eastAsia"/>
          <w:bCs/>
          <w:szCs w:val="21"/>
        </w:rPr>
        <w:t>账。</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承包人应结合本单位的施工计划，识别编制阶段性危大工程清单并报发包人备案。</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承包人应建立施工方案安全技术措施交底机制，施工作业开始前进行安全技术进行交底，制定针对的风险控制措施。</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承包人应积极发明或推广能够提高作业工艺安全性能的新技术、新工艺、新材料。</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82" w:name="二、"/>
      <w:bookmarkStart w:id="383" w:name="_Toc41569117"/>
      <w:bookmarkStart w:id="384" w:name="_Toc122428444"/>
      <w:bookmarkEnd w:id="382"/>
      <w:r w:rsidRPr="00F3672F">
        <w:rPr>
          <w:rFonts w:asciiTheme="minorEastAsia" w:eastAsiaTheme="minorEastAsia" w:hAnsiTheme="minorEastAsia" w:cs="新宋体-18030" w:hint="eastAsia"/>
          <w:b/>
          <w:bCs/>
          <w:szCs w:val="21"/>
        </w:rPr>
        <w:t>现场作业基本安全条件</w:t>
      </w:r>
      <w:bookmarkEnd w:id="383"/>
      <w:bookmarkEnd w:id="384"/>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根据发包人要求规定现场作业的基本安全条件，包括照明条件、通风条件、作业平台和通道条件、物料堆放条件、供电供水条件、吸烟点、休息点等，并对临边现场、水边现场、立体交叉作业现场、地面坑洞和沟道、夜间作业现场等的基本安全条件做出特别规定。</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lastRenderedPageBreak/>
        <w:t>对于特种作业现场的安全条件，如脚手架、吊篮、密闭场所、基坑等，除一般规定外，承包人应对作业基本安全条件予以明确。</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对内部通道及作业区域的照明进行设计和规划。当任意一个部位形成室内作业且照明不足时（特别是地下室），承包人应及时设置施工照明和应急照明，保证任何区域均有足够的照明满足施工作业需求。现场室内应急照明应根据施工进展同步安装完成。</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85" w:name="三、"/>
      <w:bookmarkStart w:id="386" w:name="_Toc41569118"/>
      <w:bookmarkStart w:id="387" w:name="_Toc122428445"/>
      <w:bookmarkEnd w:id="385"/>
      <w:r w:rsidRPr="00F3672F">
        <w:rPr>
          <w:rFonts w:asciiTheme="minorEastAsia" w:eastAsiaTheme="minorEastAsia" w:hAnsiTheme="minorEastAsia" w:cs="新宋体-18030" w:hint="eastAsia"/>
          <w:b/>
          <w:bCs/>
          <w:szCs w:val="21"/>
        </w:rPr>
        <w:t>劳动保护</w:t>
      </w:r>
      <w:bookmarkEnd w:id="386"/>
      <w:bookmarkEnd w:id="387"/>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承包人为高处作业人员配备的安全带必须为带缓冲包的五点式双钩安全带。</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承包人按国家标准所规定的劳保用品配备标准为员工配备个人防护用品，并制定管理规定，对个人防护用品进行管理。</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承包人在制定施工方案时，考虑在合适的地方采用设计、工程和管理控制来取代个人防护用品的方案。</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特殊作业环境中作业必须结合安全风险特点佩戴对应特殊劳动防护用品，如带电作业必须穿戴绝缘手套和绝缘鞋。</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特种作业人员应采取一定的措施，在安全帽或工作服标识上与其他工种进行区分。</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88" w:name="四、"/>
      <w:bookmarkStart w:id="389" w:name="_Toc41569119"/>
      <w:bookmarkStart w:id="390" w:name="_Toc122428446"/>
      <w:bookmarkEnd w:id="388"/>
      <w:r w:rsidRPr="00F3672F">
        <w:rPr>
          <w:rFonts w:asciiTheme="minorEastAsia" w:eastAsiaTheme="minorEastAsia" w:hAnsiTheme="minorEastAsia" w:cs="新宋体-18030" w:hint="eastAsia"/>
          <w:b/>
          <w:bCs/>
          <w:szCs w:val="21"/>
        </w:rPr>
        <w:t>施工机械、施工作业材料和施工机具安全</w:t>
      </w:r>
      <w:bookmarkEnd w:id="389"/>
      <w:bookmarkEnd w:id="390"/>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对于承包人带入现场的设备、工具、材料，如起重设备、索具、机动车辆、压缩气瓶等，承包人必须按国家法规和标准进行检测、试验，并持有法定部门出具的检验证书。</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承包人要建立施工机械的定期检查保养制度，并有记录。承包人对使用的施工机械、机具（包括租赁的施工机械</w:t>
      </w:r>
      <w:r w:rsidRPr="00F3672F">
        <w:rPr>
          <w:rFonts w:asciiTheme="minorEastAsia" w:eastAsiaTheme="minorEastAsia" w:hAnsiTheme="minorEastAsia" w:cs="新宋体-18030"/>
          <w:bCs/>
          <w:szCs w:val="21"/>
        </w:rPr>
        <w:t>/</w:t>
      </w:r>
      <w:r w:rsidRPr="00F3672F">
        <w:rPr>
          <w:rFonts w:asciiTheme="minorEastAsia" w:eastAsiaTheme="minorEastAsia" w:hAnsiTheme="minorEastAsia" w:cs="新宋体-18030" w:hint="eastAsia"/>
          <w:bCs/>
          <w:szCs w:val="21"/>
        </w:rPr>
        <w:t>机具）的安全承担直接责任。</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承包人应建立施工机械安全的管理程序，对维护、维修、检测、报废以及档案、记录等各个环节</w:t>
      </w:r>
      <w:proofErr w:type="gramStart"/>
      <w:r w:rsidRPr="00F3672F">
        <w:rPr>
          <w:rFonts w:asciiTheme="minorEastAsia" w:eastAsiaTheme="minorEastAsia" w:hAnsiTheme="minorEastAsia" w:cs="新宋体-18030" w:hint="eastAsia"/>
          <w:bCs/>
          <w:szCs w:val="21"/>
        </w:rPr>
        <w:t>作出</w:t>
      </w:r>
      <w:proofErr w:type="gramEnd"/>
      <w:r w:rsidRPr="00F3672F">
        <w:rPr>
          <w:rFonts w:asciiTheme="minorEastAsia" w:eastAsiaTheme="minorEastAsia" w:hAnsiTheme="minorEastAsia" w:cs="新宋体-18030" w:hint="eastAsia"/>
          <w:bCs/>
          <w:szCs w:val="21"/>
        </w:rPr>
        <w:t>规定。</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91" w:name="五、"/>
      <w:bookmarkStart w:id="392" w:name="_Toc213660329"/>
      <w:bookmarkStart w:id="393" w:name="_Toc213658628"/>
      <w:bookmarkStart w:id="394" w:name="_Toc41569120"/>
      <w:bookmarkStart w:id="395" w:name="_Toc122428447"/>
      <w:bookmarkStart w:id="396" w:name="_Toc213658632"/>
      <w:bookmarkStart w:id="397" w:name="_Toc213660333"/>
      <w:bookmarkEnd w:id="391"/>
      <w:r w:rsidRPr="00F3672F">
        <w:rPr>
          <w:rFonts w:asciiTheme="minorEastAsia" w:eastAsiaTheme="minorEastAsia" w:hAnsiTheme="minorEastAsia" w:cs="新宋体-18030" w:hint="eastAsia"/>
          <w:b/>
          <w:bCs/>
          <w:szCs w:val="21"/>
        </w:rPr>
        <w:t>消防安全</w:t>
      </w:r>
      <w:bookmarkEnd w:id="392"/>
      <w:bookmarkEnd w:id="393"/>
      <w:bookmarkEnd w:id="394"/>
      <w:bookmarkEnd w:id="395"/>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承包人应根据发包人提供的设计资料并结合施工现场实际进行临时消防系统设计，消防系统设计应符合《</w:t>
      </w:r>
      <w:r w:rsidRPr="00F3672F">
        <w:rPr>
          <w:rFonts w:asciiTheme="minorEastAsia" w:eastAsiaTheme="minorEastAsia" w:hAnsiTheme="minorEastAsia" w:cs="新宋体-18030"/>
          <w:bCs/>
          <w:szCs w:val="21"/>
        </w:rPr>
        <w:t>建设工程施工现场消防安全技术规范</w:t>
      </w:r>
      <w:r w:rsidRPr="00F3672F">
        <w:rPr>
          <w:rFonts w:asciiTheme="minorEastAsia" w:eastAsiaTheme="minorEastAsia" w:hAnsiTheme="minorEastAsia" w:cs="新宋体-18030" w:hint="eastAsia"/>
          <w:bCs/>
          <w:szCs w:val="21"/>
        </w:rPr>
        <w:t>》（</w:t>
      </w:r>
      <w:r w:rsidRPr="00F3672F">
        <w:rPr>
          <w:rFonts w:asciiTheme="minorEastAsia" w:eastAsiaTheme="minorEastAsia" w:hAnsiTheme="minorEastAsia" w:cs="新宋体-18030"/>
          <w:bCs/>
          <w:szCs w:val="21"/>
        </w:rPr>
        <w:t>GB50720</w:t>
      </w:r>
      <w:r w:rsidRPr="00F3672F">
        <w:rPr>
          <w:rFonts w:asciiTheme="minorEastAsia" w:eastAsiaTheme="minorEastAsia" w:hAnsiTheme="minorEastAsia" w:cs="新宋体-18030" w:hint="eastAsia"/>
          <w:bCs/>
          <w:szCs w:val="21"/>
        </w:rPr>
        <w:t>）的技术要求。</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承包人应根据临时消防系统设计方案进行临时消防系统施工和维护，确保临时消防系统可用。</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承包人在施工过程中阻断/更改临时消防管路，对临时消防系统的可用性产生影响时，需提前征得项目部有关部门的同意。</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承包人应落实责任范围内给排水的管理措施和技术措施，保证消防用水。</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承包人应参照发包人程序建立施工动火控制制度，动火作业须办理动火证，并根据《建筑工程消防安全技术规范》为动火作业点配置专职监护人。</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lastRenderedPageBreak/>
        <w:t>发包人对“流动吸烟”实行“清退出场”处理措施，承包人应建立吸烟点并负责定期清扫，保持清洁卫生，禁止在非指定的吸烟点吸烟。禁止在现场焚烧各类物品及垃圾等。</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398" w:name="_Toc41569121"/>
      <w:bookmarkStart w:id="399" w:name="_Toc122428448"/>
      <w:r w:rsidRPr="00F3672F">
        <w:rPr>
          <w:rFonts w:asciiTheme="minorEastAsia" w:eastAsiaTheme="minorEastAsia" w:hAnsiTheme="minorEastAsia" w:cs="新宋体-18030" w:hint="eastAsia"/>
          <w:b/>
          <w:bCs/>
          <w:szCs w:val="21"/>
        </w:rPr>
        <w:t>电气安全</w:t>
      </w:r>
      <w:bookmarkEnd w:id="398"/>
      <w:bookmarkEnd w:id="399"/>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承包人按《施工现场临时用电安全技术规范》（</w:t>
      </w:r>
      <w:r w:rsidRPr="00F3672F">
        <w:rPr>
          <w:rFonts w:asciiTheme="minorEastAsia" w:eastAsiaTheme="minorEastAsia" w:hAnsiTheme="minorEastAsia" w:cs="新宋体-18030"/>
          <w:bCs/>
          <w:szCs w:val="21"/>
        </w:rPr>
        <w:t>JGJ46</w:t>
      </w:r>
      <w:r w:rsidRPr="00F3672F">
        <w:rPr>
          <w:rFonts w:asciiTheme="minorEastAsia" w:eastAsiaTheme="minorEastAsia" w:hAnsiTheme="minorEastAsia" w:cs="新宋体-18030" w:hint="eastAsia"/>
          <w:bCs/>
          <w:szCs w:val="21"/>
        </w:rPr>
        <w:t>）、《用电安全导则》（GBT13869），编制《临时用电施工组织设计》，对用电设备容量、电缆走向、电缆敷设、电器安全设施参数、用电管理等进行规定；现场实际情况变更时，《临时用电施工组织设计》应予</w:t>
      </w:r>
      <w:proofErr w:type="gramStart"/>
      <w:r w:rsidRPr="00F3672F">
        <w:rPr>
          <w:rFonts w:asciiTheme="minorEastAsia" w:eastAsiaTheme="minorEastAsia" w:hAnsiTheme="minorEastAsia" w:cs="新宋体-18030" w:hint="eastAsia"/>
          <w:bCs/>
          <w:szCs w:val="21"/>
        </w:rPr>
        <w:t>提前升版和</w:t>
      </w:r>
      <w:proofErr w:type="gramEnd"/>
      <w:r w:rsidRPr="00F3672F">
        <w:rPr>
          <w:rFonts w:asciiTheme="minorEastAsia" w:eastAsiaTheme="minorEastAsia" w:hAnsiTheme="minorEastAsia" w:cs="新宋体-18030" w:hint="eastAsia"/>
          <w:bCs/>
          <w:szCs w:val="21"/>
        </w:rPr>
        <w:t>报审。</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配电系统应设置配电柜或总配电箱（即一级配电箱）、分配电箱、开关箱，实行三级配电。总配电箱、开关箱必须装设漏电保护。</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施工现场临时用电工程必须采用三级配电系统、TN-S接零保护系统和二级漏电保护系统。临时用电采用</w:t>
      </w:r>
      <w:r w:rsidRPr="00F3672F">
        <w:rPr>
          <w:rFonts w:asciiTheme="minorEastAsia" w:eastAsiaTheme="minorEastAsia" w:hAnsiTheme="minorEastAsia" w:cs="新宋体-18030"/>
          <w:bCs/>
          <w:szCs w:val="21"/>
        </w:rPr>
        <w:t xml:space="preserve">TN-S </w:t>
      </w:r>
      <w:r w:rsidRPr="00F3672F">
        <w:rPr>
          <w:rFonts w:asciiTheme="minorEastAsia" w:eastAsiaTheme="minorEastAsia" w:hAnsiTheme="minorEastAsia" w:cs="新宋体-18030" w:hint="eastAsia"/>
          <w:bCs/>
          <w:szCs w:val="21"/>
        </w:rPr>
        <w:t>系统，符合“三级配电、两级保护”，达到“</w:t>
      </w:r>
      <w:proofErr w:type="gramStart"/>
      <w:r w:rsidRPr="00F3672F">
        <w:rPr>
          <w:rFonts w:asciiTheme="minorEastAsia" w:eastAsiaTheme="minorEastAsia" w:hAnsiTheme="minorEastAsia" w:cs="新宋体-18030" w:hint="eastAsia"/>
          <w:bCs/>
          <w:szCs w:val="21"/>
        </w:rPr>
        <w:t>一</w:t>
      </w:r>
      <w:proofErr w:type="gramEnd"/>
      <w:r w:rsidRPr="00F3672F">
        <w:rPr>
          <w:rFonts w:asciiTheme="minorEastAsia" w:eastAsiaTheme="minorEastAsia" w:hAnsiTheme="minorEastAsia" w:cs="新宋体-18030" w:hint="eastAsia"/>
          <w:bCs/>
          <w:szCs w:val="21"/>
        </w:rPr>
        <w:t>机、一闸、</w:t>
      </w:r>
      <w:proofErr w:type="gramStart"/>
      <w:r w:rsidRPr="00F3672F">
        <w:rPr>
          <w:rFonts w:asciiTheme="minorEastAsia" w:eastAsiaTheme="minorEastAsia" w:hAnsiTheme="minorEastAsia" w:cs="新宋体-18030" w:hint="eastAsia"/>
          <w:bCs/>
          <w:szCs w:val="21"/>
        </w:rPr>
        <w:t>一</w:t>
      </w:r>
      <w:proofErr w:type="gramEnd"/>
      <w:r w:rsidRPr="00F3672F">
        <w:rPr>
          <w:rFonts w:asciiTheme="minorEastAsia" w:eastAsiaTheme="minorEastAsia" w:hAnsiTheme="minorEastAsia" w:cs="新宋体-18030" w:hint="eastAsia"/>
          <w:bCs/>
          <w:szCs w:val="21"/>
        </w:rPr>
        <w:t>漏”的要求。</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施工现场</w:t>
      </w:r>
      <w:r w:rsidRPr="00F3672F">
        <w:rPr>
          <w:rFonts w:asciiTheme="minorEastAsia" w:eastAsiaTheme="minorEastAsia" w:hAnsiTheme="minorEastAsia" w:hint="eastAsia"/>
          <w:szCs w:val="21"/>
        </w:rPr>
        <w:t>地埋电缆禁止直埋，必须加套管或保护层</w:t>
      </w:r>
      <w:r w:rsidRPr="00F3672F">
        <w:rPr>
          <w:rFonts w:asciiTheme="minorEastAsia" w:eastAsiaTheme="minorEastAsia" w:hAnsiTheme="minorEastAsia" w:cs="新宋体-18030" w:hint="eastAsia"/>
          <w:bCs/>
          <w:szCs w:val="21"/>
        </w:rPr>
        <w:t>。室内</w:t>
      </w:r>
      <w:r w:rsidRPr="00F3672F">
        <w:rPr>
          <w:rFonts w:asciiTheme="minorEastAsia" w:eastAsiaTheme="minorEastAsia" w:hAnsiTheme="minorEastAsia" w:cs="宋体" w:hint="eastAsia"/>
          <w:szCs w:val="21"/>
        </w:rPr>
        <w:t>电缆敷设应根据施工环境特点安装高度应能够避免机械损伤和其他损伤，采用绝缘挂钩</w:t>
      </w:r>
      <w:proofErr w:type="gramStart"/>
      <w:r w:rsidRPr="00F3672F">
        <w:rPr>
          <w:rFonts w:asciiTheme="minorEastAsia" w:eastAsiaTheme="minorEastAsia" w:hAnsiTheme="minorEastAsia" w:cs="宋体" w:hint="eastAsia"/>
          <w:szCs w:val="21"/>
        </w:rPr>
        <w:t>悬挂走</w:t>
      </w:r>
      <w:proofErr w:type="gramEnd"/>
      <w:r w:rsidRPr="00F3672F">
        <w:rPr>
          <w:rFonts w:asciiTheme="minorEastAsia" w:eastAsiaTheme="minorEastAsia" w:hAnsiTheme="minorEastAsia" w:cs="宋体" w:hint="eastAsia"/>
          <w:szCs w:val="21"/>
        </w:rPr>
        <w:t>线，不得直接挂在金属构架、脚手架等其他支架上。当</w:t>
      </w:r>
      <w:r w:rsidRPr="00F3672F">
        <w:rPr>
          <w:rFonts w:asciiTheme="minorEastAsia" w:eastAsiaTheme="minorEastAsia" w:hAnsiTheme="minorEastAsia" w:hint="eastAsia"/>
          <w:szCs w:val="21"/>
        </w:rPr>
        <w:t>电缆敷设穿越楼板、墙壁和空洞时应采取绝缘管或护套进行保护。</w:t>
      </w:r>
      <w:r w:rsidRPr="00F3672F">
        <w:rPr>
          <w:rFonts w:asciiTheme="minorEastAsia" w:eastAsiaTheme="minorEastAsia" w:hAnsiTheme="minorEastAsia" w:cs="新宋体-18030" w:hint="eastAsia"/>
          <w:bCs/>
          <w:szCs w:val="21"/>
        </w:rPr>
        <w:t>当采用地面走线时，电缆布置应根据施工用电配电系统及用电需求布置配电线路槽盒，通道处</w:t>
      </w:r>
      <w:proofErr w:type="gramStart"/>
      <w:r w:rsidRPr="00F3672F">
        <w:rPr>
          <w:rFonts w:asciiTheme="minorEastAsia" w:eastAsiaTheme="minorEastAsia" w:hAnsiTheme="minorEastAsia" w:cs="新宋体-18030" w:hint="eastAsia"/>
          <w:bCs/>
          <w:szCs w:val="21"/>
        </w:rPr>
        <w:t>须设置</w:t>
      </w:r>
      <w:proofErr w:type="gramEnd"/>
      <w:r w:rsidRPr="00F3672F">
        <w:rPr>
          <w:rFonts w:asciiTheme="minorEastAsia" w:eastAsiaTheme="minorEastAsia" w:hAnsiTheme="minorEastAsia" w:cs="新宋体-18030" w:hint="eastAsia"/>
          <w:bCs/>
          <w:szCs w:val="21"/>
        </w:rPr>
        <w:t>过桥保护。</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承包人应结合施工现场临时施工用电施工组织设计建立匹配的接地网络，接地网络按建筑层逐层布置，综合考虑配电系统、用电设备就近连接。不得采用铝导体做接地体或地下接地线。垂直</w:t>
      </w:r>
      <w:proofErr w:type="gramStart"/>
      <w:r w:rsidRPr="00F3672F">
        <w:rPr>
          <w:rFonts w:asciiTheme="minorEastAsia" w:eastAsiaTheme="minorEastAsia" w:hAnsiTheme="minorEastAsia" w:cs="新宋体-18030" w:hint="eastAsia"/>
          <w:bCs/>
          <w:szCs w:val="21"/>
        </w:rPr>
        <w:t>接地体宜采用</w:t>
      </w:r>
      <w:proofErr w:type="gramEnd"/>
      <w:r w:rsidRPr="00F3672F">
        <w:rPr>
          <w:rFonts w:asciiTheme="minorEastAsia" w:eastAsiaTheme="minorEastAsia" w:hAnsiTheme="minorEastAsia" w:cs="新宋体-18030" w:hint="eastAsia"/>
          <w:bCs/>
          <w:szCs w:val="21"/>
        </w:rPr>
        <w:t>角钢、钢管或光面圆钢，不得采用螺纹钢。</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移动工具、手持工具等用电设备应有各自的电源开关，必须实行“</w:t>
      </w:r>
      <w:proofErr w:type="gramStart"/>
      <w:r w:rsidRPr="00F3672F">
        <w:rPr>
          <w:rFonts w:asciiTheme="minorEastAsia" w:eastAsiaTheme="minorEastAsia" w:hAnsiTheme="minorEastAsia" w:cs="新宋体-18030" w:hint="eastAsia"/>
          <w:bCs/>
          <w:szCs w:val="21"/>
        </w:rPr>
        <w:t>一</w:t>
      </w:r>
      <w:proofErr w:type="gramEnd"/>
      <w:r w:rsidRPr="00F3672F">
        <w:rPr>
          <w:rFonts w:asciiTheme="minorEastAsia" w:eastAsiaTheme="minorEastAsia" w:hAnsiTheme="minorEastAsia" w:cs="新宋体-18030" w:hint="eastAsia"/>
          <w:bCs/>
          <w:szCs w:val="21"/>
        </w:rPr>
        <w:t>机一闸”制，严禁2台或2台以上用电设备(含插座)使用同一开关。</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在水下或潮湿环境中使用电气设备或电动工具，作业前应由电工对其绝缘进行测试，带电零件与壳体之间，基本绝缘不得小于2MΩ，加强绝缘不得小于7MΩ。</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承包人须配备足够的电工（持证）对所有电气设备进行日常维护，保存好维护记录。</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现场带电设备必须张贴安全用电警示牌。</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配电箱张贴设备标牌、维护责任人信息牌、警示标牌。</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400" w:name="十八"/>
      <w:bookmarkStart w:id="401" w:name="_Toc41569122"/>
      <w:bookmarkStart w:id="402" w:name="_Toc122428449"/>
      <w:bookmarkStart w:id="403" w:name="_Toc213660330"/>
      <w:bookmarkStart w:id="404" w:name="_Toc213658629"/>
      <w:bookmarkEnd w:id="400"/>
      <w:r w:rsidRPr="00F3672F">
        <w:rPr>
          <w:rFonts w:asciiTheme="minorEastAsia" w:eastAsiaTheme="minorEastAsia" w:hAnsiTheme="minorEastAsia" w:cs="新宋体-18030" w:hint="eastAsia"/>
          <w:b/>
          <w:bCs/>
          <w:szCs w:val="21"/>
        </w:rPr>
        <w:t>临时照明、应急照明</w:t>
      </w:r>
      <w:bookmarkEnd w:id="401"/>
      <w:bookmarkEnd w:id="402"/>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承包人应制</w:t>
      </w:r>
      <w:proofErr w:type="gramStart"/>
      <w:r w:rsidRPr="00F3672F">
        <w:rPr>
          <w:rFonts w:asciiTheme="minorEastAsia" w:eastAsiaTheme="minorEastAsia" w:hAnsiTheme="minorEastAsia" w:cs="新宋体-18030" w:hint="eastAsia"/>
          <w:bCs/>
          <w:szCs w:val="21"/>
        </w:rPr>
        <w:t>定临时</w:t>
      </w:r>
      <w:proofErr w:type="gramEnd"/>
      <w:r w:rsidRPr="00F3672F">
        <w:rPr>
          <w:rFonts w:asciiTheme="minorEastAsia" w:eastAsiaTheme="minorEastAsia" w:hAnsiTheme="minorEastAsia" w:cs="新宋体-18030" w:hint="eastAsia"/>
          <w:bCs/>
          <w:szCs w:val="21"/>
        </w:rPr>
        <w:t>照明系统总体设计方案，并根据施工进展进行实施更新，满足现场施工照度要求。</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施工区域作业面最低照度满足施工工艺所需照度，应大于</w:t>
      </w:r>
      <w:r w:rsidRPr="00F3672F">
        <w:rPr>
          <w:rFonts w:asciiTheme="minorEastAsia" w:eastAsiaTheme="minorEastAsia" w:hAnsiTheme="minorEastAsia" w:cs="新宋体-18030"/>
          <w:bCs/>
          <w:szCs w:val="21"/>
        </w:rPr>
        <w:t>50Lx</w:t>
      </w:r>
      <w:r w:rsidRPr="00F3672F">
        <w:rPr>
          <w:rFonts w:asciiTheme="minorEastAsia" w:eastAsiaTheme="minorEastAsia" w:hAnsiTheme="minorEastAsia" w:cs="新宋体-18030" w:hint="eastAsia"/>
          <w:bCs/>
          <w:szCs w:val="21"/>
        </w:rPr>
        <w:t>。</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灯具外壳应采用密封保护罩，不得采用无防护措施的简易照明灯具。照明灯具宜采用环保节能的</w:t>
      </w:r>
      <w:r w:rsidRPr="00F3672F">
        <w:rPr>
          <w:rFonts w:asciiTheme="minorEastAsia" w:eastAsiaTheme="minorEastAsia" w:hAnsiTheme="minorEastAsia" w:cs="新宋体-18030"/>
          <w:bCs/>
          <w:szCs w:val="21"/>
        </w:rPr>
        <w:t>LED</w:t>
      </w:r>
      <w:r w:rsidRPr="00F3672F">
        <w:rPr>
          <w:rFonts w:asciiTheme="minorEastAsia" w:eastAsiaTheme="minorEastAsia" w:hAnsiTheme="minorEastAsia" w:cs="新宋体-18030" w:hint="eastAsia"/>
          <w:bCs/>
          <w:szCs w:val="21"/>
        </w:rPr>
        <w:t>。照明器具和器材的质量应符合国家现行有关强制性标准的规定，不得使用绝缘老化或破损的器具和器材，照明灯具均应设置保护罩。</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lastRenderedPageBreak/>
        <w:t>地下室、楼梯间等采光不足的地方需设置采用蓄电池为备用电源的应急照明设置，其连续供电能力不小于3</w:t>
      </w:r>
      <w:r w:rsidRPr="00F3672F">
        <w:rPr>
          <w:rFonts w:asciiTheme="minorEastAsia" w:eastAsiaTheme="minorEastAsia" w:hAnsiTheme="minorEastAsia" w:cs="新宋体-18030"/>
          <w:bCs/>
          <w:szCs w:val="21"/>
        </w:rPr>
        <w:t xml:space="preserve">0 </w:t>
      </w:r>
      <w:r w:rsidRPr="00F3672F">
        <w:rPr>
          <w:rFonts w:asciiTheme="minorEastAsia" w:eastAsiaTheme="minorEastAsia" w:hAnsiTheme="minorEastAsia" w:cs="新宋体-18030" w:hint="eastAsia"/>
          <w:bCs/>
          <w:szCs w:val="21"/>
        </w:rPr>
        <w:t>分钟。应急照明的高度不低于</w:t>
      </w:r>
      <w:r w:rsidRPr="00F3672F">
        <w:rPr>
          <w:rFonts w:asciiTheme="minorEastAsia" w:eastAsiaTheme="minorEastAsia" w:hAnsiTheme="minorEastAsia" w:cs="新宋体-18030"/>
          <w:bCs/>
          <w:szCs w:val="21"/>
        </w:rPr>
        <w:t>2m</w:t>
      </w:r>
      <w:r w:rsidRPr="00F3672F">
        <w:rPr>
          <w:rFonts w:asciiTheme="minorEastAsia" w:eastAsiaTheme="minorEastAsia" w:hAnsiTheme="minorEastAsia" w:cs="新宋体-18030" w:hint="eastAsia"/>
          <w:bCs/>
          <w:szCs w:val="21"/>
        </w:rPr>
        <w:t>，间距需满足能见度要求。</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承包人工作人员在易燃易爆场所必须使用防爆手电等照明灯具。</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405" w:name="_Toc41569123"/>
      <w:bookmarkStart w:id="406" w:name="_Toc122428450"/>
      <w:r w:rsidRPr="00F3672F">
        <w:rPr>
          <w:rFonts w:asciiTheme="minorEastAsia" w:eastAsiaTheme="minorEastAsia" w:hAnsiTheme="minorEastAsia" w:cs="新宋体-18030" w:hint="eastAsia"/>
          <w:b/>
          <w:bCs/>
          <w:szCs w:val="21"/>
        </w:rPr>
        <w:t>环境保护</w:t>
      </w:r>
      <w:bookmarkEnd w:id="403"/>
      <w:bookmarkEnd w:id="404"/>
      <w:bookmarkEnd w:id="405"/>
      <w:bookmarkEnd w:id="406"/>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承包人应根据实际需要，在施工现场布置满足发包人要求的临时卫生设施（洗手间、卫生间等），并安排专门人员、设备等资源维护现场卫生设施，保证卫生设施清洁、整洁、无异味。</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承包人施工中应及时对裸露的地基、边坡、开挖出来的沙、土以及砂、石、水泥等建筑材料予以保护，防止风刮扬尘，雨水冲刷，流入市政道路等。</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407" w:name="_Toc41569124"/>
      <w:bookmarkStart w:id="408" w:name="_Toc213660331"/>
      <w:bookmarkStart w:id="409" w:name="_Toc213658630"/>
      <w:bookmarkStart w:id="410" w:name="_Toc122428451"/>
      <w:r w:rsidRPr="00F3672F">
        <w:rPr>
          <w:rFonts w:asciiTheme="minorEastAsia" w:eastAsiaTheme="minorEastAsia" w:hAnsiTheme="minorEastAsia" w:cs="新宋体-18030" w:hint="eastAsia"/>
          <w:b/>
          <w:bCs/>
          <w:szCs w:val="21"/>
        </w:rPr>
        <w:t>施工临建安全</w:t>
      </w:r>
      <w:bookmarkEnd w:id="407"/>
      <w:bookmarkEnd w:id="408"/>
      <w:bookmarkEnd w:id="409"/>
      <w:bookmarkEnd w:id="410"/>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承包人根据发包人现场总体规划制定生产临建规划方案，临建规划布置应满足有关法律法规及标准要求。</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在工地内的临建设施，必须满足国家法规和地方政府的安全规定。临时施工建筑的建设标准应不低于地方规范。应满足消防、安全用电、卫生防疫、防抗台风、雷雨、暴雨、大风等方面的安全要求，尤其严格消防管理，禁止封锁逃生通道。禁止使用工作场所、仓库、生活场所“三合一”的设施。</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411" w:name="_Toc41569125"/>
      <w:bookmarkStart w:id="412" w:name="_Toc122428452"/>
      <w:r w:rsidRPr="00F3672F">
        <w:rPr>
          <w:rFonts w:asciiTheme="minorEastAsia" w:eastAsiaTheme="minorEastAsia" w:hAnsiTheme="minorEastAsia" w:cs="新宋体-18030" w:hint="eastAsia"/>
          <w:b/>
          <w:bCs/>
          <w:szCs w:val="21"/>
        </w:rPr>
        <w:t>安全文明施工标准化建设</w:t>
      </w:r>
      <w:bookmarkEnd w:id="411"/>
      <w:bookmarkEnd w:id="412"/>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承包人应落实《粤海置地（深圳）有限公司安全文明施工标准化图册》要求，规范作业安全防护、施工区域、临建办公区定置化标准。图册中</w:t>
      </w:r>
      <w:r w:rsidRPr="00F3672F">
        <w:rPr>
          <w:rFonts w:asciiTheme="minorEastAsia" w:eastAsiaTheme="minorEastAsia" w:hAnsiTheme="minorEastAsia" w:hint="eastAsia"/>
          <w:szCs w:val="21"/>
        </w:rPr>
        <w:t>各项标准为工程安全文明施工基本要求，各单位安全文明施工标准应不低于此图册相关要求。</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413" w:name="二十一"/>
      <w:bookmarkStart w:id="414" w:name="_Toc41569126"/>
      <w:bookmarkStart w:id="415" w:name="_Toc213658634"/>
      <w:bookmarkStart w:id="416" w:name="_Toc213660335"/>
      <w:bookmarkStart w:id="417" w:name="_Toc122428453"/>
      <w:bookmarkEnd w:id="396"/>
      <w:bookmarkEnd w:id="397"/>
      <w:bookmarkEnd w:id="413"/>
      <w:r w:rsidRPr="00F3672F">
        <w:rPr>
          <w:rFonts w:asciiTheme="minorEastAsia" w:eastAsiaTheme="minorEastAsia" w:hAnsiTheme="minorEastAsia" w:cs="新宋体-18030" w:hint="eastAsia"/>
          <w:b/>
          <w:bCs/>
          <w:szCs w:val="21"/>
        </w:rPr>
        <w:t>事故报告与应急救援</w:t>
      </w:r>
      <w:bookmarkEnd w:id="414"/>
      <w:bookmarkEnd w:id="415"/>
      <w:bookmarkEnd w:id="416"/>
      <w:bookmarkEnd w:id="417"/>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承包人应根据发包人及当地应急资源的具体情况，建立相应的应急响应组织，建立统一的应急渠道，以便能迅速处理突发意外。</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承包人应参照发包人的标准，建立生产安全事件报告准则；应建立事故快速报告制度，不得迟报、谎报、漏报和瞒报。</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承包人应建立事故应急救援机制，明确事故处置的基本原则，即现场发生事故时，首先抢救生命，向救援组织报警，并采取措施限制事故扩大。</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承包人应建立专项应急响应预案，包括重大人身伤亡事故的应急预案、消防应急预案、“自然灾害”预案（如防台风、防暴雨、防暑等）。承包人应对应急预案进行适当演练，保证应急预案的可操作性。针对施工临建设施、现场固定施工机械和施工围挡等受强台风或超强台风影响的设施及物项，应充分考虑季节性气候特点做好相关防范工作。因承包人考虑不周或防护不足等造成的损失，由承包人自行承担。</w:t>
      </w:r>
    </w:p>
    <w:p w:rsidR="00F3672F" w:rsidRPr="00F3672F" w:rsidRDefault="00F3672F" w:rsidP="005529C2">
      <w:pPr>
        <w:numPr>
          <w:ilvl w:val="1"/>
          <w:numId w:val="16"/>
        </w:numPr>
        <w:tabs>
          <w:tab w:val="clear" w:pos="1512"/>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lastRenderedPageBreak/>
        <w:t>承包人应保证准备好为实行应急响应预案所需的设施、设备、器材、用品，并维护其可用。</w:t>
      </w:r>
    </w:p>
    <w:p w:rsidR="00F3672F" w:rsidRPr="00F3672F" w:rsidRDefault="00F3672F" w:rsidP="005529C2">
      <w:pPr>
        <w:numPr>
          <w:ilvl w:val="0"/>
          <w:numId w:val="16"/>
        </w:numPr>
        <w:snapToGrid w:val="0"/>
        <w:spacing w:before="120" w:after="120" w:line="360" w:lineRule="auto"/>
        <w:outlineLvl w:val="2"/>
        <w:rPr>
          <w:rFonts w:asciiTheme="minorEastAsia" w:eastAsiaTheme="minorEastAsia" w:hAnsiTheme="minorEastAsia" w:cs="新宋体-18030"/>
          <w:b/>
          <w:bCs/>
          <w:szCs w:val="21"/>
        </w:rPr>
      </w:pPr>
      <w:bookmarkStart w:id="418" w:name="_Toc41569127"/>
      <w:bookmarkStart w:id="419" w:name="_Toc122428454"/>
      <w:r w:rsidRPr="00F3672F">
        <w:rPr>
          <w:rFonts w:asciiTheme="minorEastAsia" w:eastAsiaTheme="minorEastAsia" w:hAnsiTheme="minorEastAsia" w:cs="新宋体-18030" w:hint="eastAsia"/>
          <w:b/>
          <w:bCs/>
          <w:szCs w:val="21"/>
        </w:rPr>
        <w:t>安全生产考核</w:t>
      </w:r>
      <w:bookmarkEnd w:id="418"/>
      <w:bookmarkEnd w:id="419"/>
    </w:p>
    <w:p w:rsidR="00F3672F" w:rsidRPr="00F3672F" w:rsidRDefault="00F3672F" w:rsidP="005529C2">
      <w:pPr>
        <w:numPr>
          <w:ilvl w:val="1"/>
          <w:numId w:val="16"/>
        </w:numPr>
        <w:tabs>
          <w:tab w:val="left" w:pos="1155"/>
        </w:tabs>
        <w:snapToGrid w:val="0"/>
        <w:spacing w:before="120" w:after="120" w:line="360" w:lineRule="auto"/>
        <w:ind w:left="0"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发包人对承包人定期进行安全生经理、安全负责人、安全员等，并约谈承包人企业负责人、公司总部分管工程、安全的负责人，必要时要求承包人公司分管工程、安全的负责人驻点督办。</w:t>
      </w:r>
    </w:p>
    <w:p w:rsidR="00F3672F" w:rsidRPr="00F3672F" w:rsidRDefault="00F3672F" w:rsidP="005529C2">
      <w:pPr>
        <w:numPr>
          <w:ilvl w:val="0"/>
          <w:numId w:val="16"/>
        </w:numPr>
        <w:snapToGrid w:val="0"/>
        <w:spacing w:before="120" w:after="120" w:line="360" w:lineRule="auto"/>
        <w:ind w:firstLine="0"/>
        <w:outlineLvl w:val="2"/>
        <w:rPr>
          <w:rFonts w:asciiTheme="minorEastAsia" w:eastAsiaTheme="minorEastAsia" w:hAnsiTheme="minorEastAsia" w:cs="新宋体-18030"/>
          <w:bCs/>
          <w:szCs w:val="21"/>
        </w:rPr>
      </w:pPr>
      <w:bookmarkStart w:id="420" w:name="二十二"/>
      <w:bookmarkStart w:id="421" w:name="十四"/>
      <w:bookmarkStart w:id="422" w:name="_Toc41569128"/>
      <w:bookmarkStart w:id="423" w:name="_Toc122428455"/>
      <w:bookmarkEnd w:id="420"/>
      <w:bookmarkEnd w:id="421"/>
      <w:r w:rsidRPr="00F3672F">
        <w:rPr>
          <w:rFonts w:asciiTheme="minorEastAsia" w:eastAsiaTheme="minorEastAsia" w:hAnsiTheme="minorEastAsia" w:cs="新宋体-18030" w:hint="eastAsia"/>
          <w:b/>
          <w:bCs/>
          <w:szCs w:val="21"/>
        </w:rPr>
        <w:t>违约</w:t>
      </w:r>
      <w:bookmarkEnd w:id="422"/>
      <w:bookmarkEnd w:id="423"/>
    </w:p>
    <w:p w:rsidR="00F3672F" w:rsidRPr="00F3672F" w:rsidRDefault="00F3672F" w:rsidP="00F3672F">
      <w:pPr>
        <w:tabs>
          <w:tab w:val="left" w:pos="1512"/>
        </w:tabs>
        <w:snapToGrid w:val="0"/>
        <w:spacing w:before="120" w:after="120" w:line="360" w:lineRule="auto"/>
        <w:ind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26.1</w:t>
      </w:r>
      <w:r w:rsidRPr="00F3672F">
        <w:rPr>
          <w:rFonts w:asciiTheme="minorEastAsia" w:eastAsiaTheme="minorEastAsia" w:hAnsiTheme="minorEastAsia" w:hint="eastAsia"/>
          <w:bCs/>
          <w:szCs w:val="21"/>
        </w:rPr>
        <w:t>安全生产事故违约考核</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对于承包人的以下严重违约行为，发包人将可直接扣除相应金额的合同款作为违约金。（以每次或起计算）：</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w:t>
      </w:r>
      <w:r w:rsidRPr="00F3672F">
        <w:rPr>
          <w:rFonts w:asciiTheme="minorEastAsia" w:eastAsiaTheme="minorEastAsia" w:hAnsiTheme="minorEastAsia" w:hint="eastAsia"/>
          <w:szCs w:val="21"/>
        </w:rPr>
        <w:tab/>
        <w:t xml:space="preserve">承包人发生死亡事故（50-100万元/起）； </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w:t>
      </w:r>
      <w:r w:rsidRPr="00F3672F">
        <w:rPr>
          <w:rFonts w:asciiTheme="minorEastAsia" w:eastAsiaTheme="minorEastAsia" w:hAnsiTheme="minorEastAsia" w:hint="eastAsia"/>
          <w:szCs w:val="21"/>
        </w:rPr>
        <w:tab/>
        <w:t>承包人发生重伤事故（10-50万元/起）；</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w:t>
      </w:r>
      <w:r w:rsidRPr="00F3672F">
        <w:rPr>
          <w:rFonts w:asciiTheme="minorEastAsia" w:eastAsiaTheme="minorEastAsia" w:hAnsiTheme="minorEastAsia" w:hint="eastAsia"/>
          <w:szCs w:val="21"/>
        </w:rPr>
        <w:tab/>
        <w:t>承包人导致环境污染受到政府处罚（10万~50万元/起）；</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w:t>
      </w:r>
      <w:r w:rsidRPr="00F3672F">
        <w:rPr>
          <w:rFonts w:asciiTheme="minorEastAsia" w:eastAsiaTheme="minorEastAsia" w:hAnsiTheme="minorEastAsia" w:hint="eastAsia"/>
          <w:szCs w:val="21"/>
        </w:rPr>
        <w:tab/>
        <w:t>承包人挪用合同安全措施费的，直接扣除挪用金2倍金额的合同款。</w:t>
      </w:r>
    </w:p>
    <w:p w:rsidR="00F3672F" w:rsidRPr="00F3672F" w:rsidRDefault="00F3672F" w:rsidP="00F3672F">
      <w:pPr>
        <w:tabs>
          <w:tab w:val="left" w:pos="1512"/>
        </w:tabs>
        <w:snapToGrid w:val="0"/>
        <w:spacing w:before="120" w:after="120" w:line="360" w:lineRule="auto"/>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 xml:space="preserve">    26.2</w:t>
      </w:r>
      <w:r w:rsidRPr="00F3672F">
        <w:rPr>
          <w:rFonts w:asciiTheme="minorEastAsia" w:eastAsiaTheme="minorEastAsia" w:hAnsiTheme="minorEastAsia" w:hint="eastAsia"/>
          <w:szCs w:val="21"/>
        </w:rPr>
        <w:t>安全管理违约考核</w:t>
      </w:r>
    </w:p>
    <w:p w:rsidR="00F3672F" w:rsidRPr="00F3672F" w:rsidRDefault="00F3672F" w:rsidP="00F3672F">
      <w:pPr>
        <w:tabs>
          <w:tab w:val="left" w:pos="1512"/>
        </w:tabs>
        <w:snapToGrid w:val="0"/>
        <w:spacing w:before="120" w:after="120" w:line="360" w:lineRule="auto"/>
        <w:ind w:firstLineChars="200" w:firstLine="420"/>
        <w:rPr>
          <w:rFonts w:asciiTheme="minorEastAsia" w:eastAsiaTheme="minorEastAsia" w:hAnsiTheme="minorEastAsia" w:cs="新宋体-18030"/>
          <w:bCs/>
          <w:szCs w:val="21"/>
        </w:rPr>
      </w:pPr>
      <w:r w:rsidRPr="00F3672F">
        <w:rPr>
          <w:rFonts w:asciiTheme="minorEastAsia" w:eastAsiaTheme="minorEastAsia" w:hAnsiTheme="minorEastAsia" w:cs="新宋体-18030" w:hint="eastAsia"/>
          <w:bCs/>
          <w:szCs w:val="21"/>
        </w:rPr>
        <w:t>发包人对承包人管理人员及工人严重违章行为实行“一棒出局”零容忍机制，对高处作业不挂安全带、无证从事特殊工作作业、无作业许可进行作业、违章指挥或强令他人冒险作业等行为，一经查处，清退出施工现场，承包人必须无条件执行。</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对于承包人的违约行为，发包人有权在合同款中直</w:t>
      </w:r>
      <w:proofErr w:type="gramStart"/>
      <w:r w:rsidRPr="00F3672F">
        <w:rPr>
          <w:rFonts w:asciiTheme="minorEastAsia" w:eastAsiaTheme="minorEastAsia" w:hAnsiTheme="minorEastAsia" w:hint="eastAsia"/>
          <w:szCs w:val="21"/>
        </w:rPr>
        <w:t>接予以</w:t>
      </w:r>
      <w:proofErr w:type="gramEnd"/>
      <w:r w:rsidRPr="00F3672F">
        <w:rPr>
          <w:rFonts w:asciiTheme="minorEastAsia" w:eastAsiaTheme="minorEastAsia" w:hAnsiTheme="minorEastAsia" w:hint="eastAsia"/>
          <w:szCs w:val="21"/>
        </w:rPr>
        <w:t>扣除相应的违约金。</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w:t>
      </w:r>
      <w:r w:rsidRPr="00F3672F">
        <w:rPr>
          <w:rFonts w:asciiTheme="minorEastAsia" w:eastAsiaTheme="minorEastAsia" w:hAnsiTheme="minorEastAsia" w:hint="eastAsia"/>
          <w:szCs w:val="21"/>
        </w:rPr>
        <w:tab/>
        <w:t>发生安全事件隐瞒不报或谎报（5万~10万元）；</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w:t>
      </w:r>
      <w:r w:rsidRPr="00F3672F">
        <w:rPr>
          <w:rFonts w:asciiTheme="minorEastAsia" w:eastAsiaTheme="minorEastAsia" w:hAnsiTheme="minorEastAsia" w:hint="eastAsia"/>
          <w:szCs w:val="21"/>
        </w:rPr>
        <w:tab/>
        <w:t>设备、设施、机具不符合国家标准要求进入现场（1万~2万元）；</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（3）</w:t>
      </w:r>
      <w:r w:rsidRPr="00F3672F">
        <w:rPr>
          <w:rFonts w:asciiTheme="minorEastAsia" w:eastAsiaTheme="minorEastAsia" w:hAnsiTheme="minorEastAsia" w:hint="eastAsia"/>
          <w:szCs w:val="21"/>
        </w:rPr>
        <w:tab/>
        <w:t>未办理作业许可进行作业（2万~3万元）；</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（4）</w:t>
      </w:r>
      <w:r w:rsidRPr="00F3672F">
        <w:rPr>
          <w:rFonts w:asciiTheme="minorEastAsia" w:eastAsiaTheme="minorEastAsia" w:hAnsiTheme="minorEastAsia" w:hint="eastAsia"/>
          <w:szCs w:val="21"/>
        </w:rPr>
        <w:tab/>
        <w:t>未进行作业前安全交底、违章指挥、强令冒险作业（2万~3万元）；</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（5）</w:t>
      </w:r>
      <w:r w:rsidRPr="00F3672F">
        <w:rPr>
          <w:rFonts w:asciiTheme="minorEastAsia" w:eastAsiaTheme="minorEastAsia" w:hAnsiTheme="minorEastAsia" w:hint="eastAsia"/>
          <w:szCs w:val="21"/>
        </w:rPr>
        <w:tab/>
      </w:r>
      <w:proofErr w:type="gramStart"/>
      <w:r w:rsidRPr="00F3672F">
        <w:rPr>
          <w:rFonts w:asciiTheme="minorEastAsia" w:eastAsiaTheme="minorEastAsia" w:hAnsiTheme="minorEastAsia" w:hint="eastAsia"/>
          <w:szCs w:val="21"/>
        </w:rPr>
        <w:t>无方案</w:t>
      </w:r>
      <w:proofErr w:type="gramEnd"/>
      <w:r w:rsidRPr="00F3672F">
        <w:rPr>
          <w:rFonts w:asciiTheme="minorEastAsia" w:eastAsiaTheme="minorEastAsia" w:hAnsiTheme="minorEastAsia" w:hint="eastAsia"/>
          <w:szCs w:val="21"/>
        </w:rPr>
        <w:t>施工（包括未审批）、不按程序/方案施工，擅自改变既定的安全措施，降低防护水平或条件（2万~3万元）；</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（6）</w:t>
      </w:r>
      <w:r w:rsidRPr="00F3672F">
        <w:rPr>
          <w:rFonts w:asciiTheme="minorEastAsia" w:eastAsiaTheme="minorEastAsia" w:hAnsiTheme="minorEastAsia" w:hint="eastAsia"/>
          <w:szCs w:val="21"/>
        </w:rPr>
        <w:tab/>
        <w:t>形成即刻事故风险的违章行为，拒绝及时整改（1万~2万元）；</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（7）</w:t>
      </w:r>
      <w:r w:rsidRPr="00F3672F">
        <w:rPr>
          <w:rFonts w:asciiTheme="minorEastAsia" w:eastAsiaTheme="minorEastAsia" w:hAnsiTheme="minorEastAsia" w:hint="eastAsia"/>
          <w:szCs w:val="21"/>
        </w:rPr>
        <w:tab/>
        <w:t>重大安全缺陷未整改继续施工（1万~2万元）；</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（8）</w:t>
      </w:r>
      <w:r w:rsidRPr="00F3672F">
        <w:rPr>
          <w:rFonts w:asciiTheme="minorEastAsia" w:eastAsiaTheme="minorEastAsia" w:hAnsiTheme="minorEastAsia" w:hint="eastAsia"/>
          <w:szCs w:val="21"/>
        </w:rPr>
        <w:tab/>
        <w:t>承包人管理人员对重大违章、集体违章、即刻风险不及时制止或拒绝整改（1万~2万元）；</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（9）</w:t>
      </w:r>
      <w:r w:rsidRPr="00F3672F">
        <w:rPr>
          <w:rFonts w:asciiTheme="minorEastAsia" w:eastAsiaTheme="minorEastAsia" w:hAnsiTheme="minorEastAsia" w:hint="eastAsia"/>
          <w:szCs w:val="21"/>
        </w:rPr>
        <w:tab/>
        <w:t>承包人对分包商或劳务公司以包代管、包而不管（1万~2万元）；</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（10）</w:t>
      </w:r>
      <w:r w:rsidRPr="00F3672F">
        <w:rPr>
          <w:rFonts w:asciiTheme="minorEastAsia" w:eastAsiaTheme="minorEastAsia" w:hAnsiTheme="minorEastAsia" w:hint="eastAsia"/>
          <w:szCs w:val="21"/>
        </w:rPr>
        <w:tab/>
        <w:t>关键岗位人员未持证上岗或从事的工作与其技能不符，逾期不整改（1万~2万元），关键岗位人员未征得建设方同意私自更换（10~50万元）；</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（11）</w:t>
      </w:r>
      <w:r w:rsidRPr="00F3672F">
        <w:rPr>
          <w:rFonts w:asciiTheme="minorEastAsia" w:eastAsiaTheme="minorEastAsia" w:hAnsiTheme="minorEastAsia" w:hint="eastAsia"/>
          <w:szCs w:val="21"/>
        </w:rPr>
        <w:tab/>
        <w:t>承包人现场人员个人劳动保护用品质量不符合相应标准，逾期不更换的（1万~5万元）；</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（12）</w:t>
      </w:r>
      <w:r w:rsidRPr="00F3672F">
        <w:rPr>
          <w:rFonts w:asciiTheme="minorEastAsia" w:eastAsiaTheme="minorEastAsia" w:hAnsiTheme="minorEastAsia" w:hint="eastAsia"/>
          <w:szCs w:val="21"/>
        </w:rPr>
        <w:tab/>
        <w:t>影响现场整体安全生产条件和环境条件的活动（3万~4万元）；</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（13）</w:t>
      </w:r>
      <w:r w:rsidRPr="00F3672F">
        <w:rPr>
          <w:rFonts w:asciiTheme="minorEastAsia" w:eastAsiaTheme="minorEastAsia" w:hAnsiTheme="minorEastAsia" w:hint="eastAsia"/>
          <w:szCs w:val="21"/>
        </w:rPr>
        <w:tab/>
        <w:t>发包人发出的书面整改行动未按期整改（2万~3万元）；</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（14）</w:t>
      </w:r>
      <w:r w:rsidRPr="00F3672F">
        <w:rPr>
          <w:rFonts w:asciiTheme="minorEastAsia" w:eastAsiaTheme="minorEastAsia" w:hAnsiTheme="minorEastAsia" w:hint="eastAsia"/>
          <w:szCs w:val="21"/>
        </w:rPr>
        <w:tab/>
        <w:t>被各相关方认为具有较大事故隐患的行为或缺陷（1万~5万元）。</w:t>
      </w:r>
    </w:p>
    <w:p w:rsidR="00F3672F" w:rsidRPr="00F3672F" w:rsidRDefault="00F3672F" w:rsidP="00F3672F">
      <w:pPr>
        <w:widowControl/>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（15）承包人导致环境污染受到政府处罚（10万~50万元/起）；</w:t>
      </w:r>
    </w:p>
    <w:p w:rsidR="00F3672F" w:rsidRPr="00F3672F" w:rsidRDefault="00F3672F" w:rsidP="00F3672F">
      <w:pPr>
        <w:widowControl/>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（16）承包人挪用合同安全措施费的，直接扣除挪用金2倍金额的合同款。</w:t>
      </w: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26.3现场人员违章</w:t>
      </w:r>
    </w:p>
    <w:p w:rsidR="00F3672F" w:rsidRPr="00F3672F" w:rsidRDefault="00F3672F" w:rsidP="00F3672F">
      <w:pPr>
        <w:widowControl/>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甲方或监理人发现承包人现场施工人员发生违章行为的，将由监理人按照《安全文明施工违章考核表》对承包人进行考核。</w:t>
      </w:r>
    </w:p>
    <w:p w:rsidR="00F3672F" w:rsidRPr="00F3672F" w:rsidRDefault="00F3672F" w:rsidP="00F3672F">
      <w:pPr>
        <w:widowControl/>
        <w:snapToGrid w:val="0"/>
        <w:spacing w:line="360" w:lineRule="auto"/>
        <w:ind w:firstLineChars="200" w:firstLine="420"/>
        <w:jc w:val="center"/>
        <w:rPr>
          <w:rFonts w:asciiTheme="minorEastAsia" w:eastAsiaTheme="minorEastAsia" w:hAnsiTheme="minorEastAsia"/>
          <w:szCs w:val="21"/>
        </w:rPr>
      </w:pPr>
      <w:r w:rsidRPr="00F3672F">
        <w:rPr>
          <w:rFonts w:asciiTheme="minorEastAsia" w:eastAsiaTheme="minorEastAsia" w:hAnsiTheme="minorEastAsia" w:hint="eastAsia"/>
          <w:szCs w:val="21"/>
        </w:rPr>
        <w:t>安全文明施工违章考核表</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072"/>
        <w:gridCol w:w="1562"/>
      </w:tblGrid>
      <w:tr w:rsidR="00F3672F" w:rsidRPr="00F3672F" w:rsidTr="00BA25EF">
        <w:trPr>
          <w:cantSplit/>
          <w:trHeight w:val="458"/>
        </w:trPr>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序号</w:t>
            </w:r>
          </w:p>
        </w:tc>
        <w:tc>
          <w:tcPr>
            <w:tcW w:w="707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违章行为</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考核扣款标准</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b/>
                <w:bCs/>
                <w:szCs w:val="21"/>
              </w:rPr>
            </w:pPr>
            <w:proofErr w:type="gramStart"/>
            <w:r w:rsidRPr="00F3672F">
              <w:rPr>
                <w:rFonts w:asciiTheme="minorEastAsia" w:eastAsiaTheme="minorEastAsia" w:hAnsiTheme="minorEastAsia" w:hint="eastAsia"/>
                <w:b/>
                <w:bCs/>
                <w:szCs w:val="21"/>
              </w:rPr>
              <w:t>一</w:t>
            </w:r>
            <w:proofErr w:type="gramEnd"/>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b/>
                <w:bCs/>
                <w:szCs w:val="21"/>
              </w:rPr>
            </w:pPr>
            <w:r w:rsidRPr="00F3672F">
              <w:rPr>
                <w:rFonts w:asciiTheme="minorEastAsia" w:eastAsiaTheme="minorEastAsia" w:hAnsiTheme="minorEastAsia" w:hint="eastAsia"/>
                <w:b/>
                <w:bCs/>
                <w:szCs w:val="21"/>
              </w:rPr>
              <w:t>安全施工</w:t>
            </w:r>
          </w:p>
        </w:tc>
        <w:tc>
          <w:tcPr>
            <w:tcW w:w="1562" w:type="dxa"/>
            <w:vAlign w:val="center"/>
          </w:tcPr>
          <w:p w:rsidR="00F3672F" w:rsidRPr="00F3672F" w:rsidRDefault="00F3672F" w:rsidP="00BA25EF">
            <w:pPr>
              <w:keepNext/>
              <w:keepLines/>
              <w:snapToGrid w:val="0"/>
              <w:spacing w:line="360" w:lineRule="auto"/>
              <w:jc w:val="center"/>
              <w:rPr>
                <w:rFonts w:asciiTheme="minorEastAsia" w:eastAsiaTheme="minorEastAsia" w:hAnsiTheme="minorEastAsia"/>
                <w:szCs w:val="21"/>
              </w:rPr>
            </w:pP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1</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szCs w:val="21"/>
              </w:rPr>
            </w:pPr>
            <w:r w:rsidRPr="00F3672F">
              <w:rPr>
                <w:rFonts w:asciiTheme="minorEastAsia" w:eastAsiaTheme="minorEastAsia" w:hAnsiTheme="minorEastAsia" w:hint="eastAsia"/>
                <w:szCs w:val="21"/>
              </w:rPr>
              <w:t>穿高跟鞋，露脚趾、带钉鞋、凉鞋、裙子、短裤、背心或裸背、长发披肩进入施工现场。</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100元</w:t>
            </w:r>
            <w:r w:rsidRPr="00F3672F">
              <w:rPr>
                <w:rFonts w:asciiTheme="minorEastAsia" w:eastAsiaTheme="minorEastAsia" w:hAnsiTheme="minorEastAsia"/>
                <w:szCs w:val="21"/>
              </w:rPr>
              <w:t>/人次</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2</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szCs w:val="21"/>
              </w:rPr>
            </w:pPr>
            <w:r w:rsidRPr="00F3672F">
              <w:rPr>
                <w:rFonts w:asciiTheme="minorEastAsia" w:eastAsiaTheme="minorEastAsia" w:hAnsiTheme="minorEastAsia" w:hint="eastAsia"/>
                <w:szCs w:val="21"/>
              </w:rPr>
              <w:t>酒后进入施工现场。</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500元</w:t>
            </w:r>
            <w:r w:rsidRPr="00F3672F">
              <w:rPr>
                <w:rFonts w:asciiTheme="minorEastAsia" w:eastAsiaTheme="minorEastAsia" w:hAnsiTheme="minorEastAsia"/>
                <w:szCs w:val="21"/>
              </w:rPr>
              <w:t>/人次</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3</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bCs/>
                <w:szCs w:val="21"/>
              </w:rPr>
            </w:pPr>
            <w:r w:rsidRPr="00F3672F">
              <w:rPr>
                <w:rFonts w:asciiTheme="minorEastAsia" w:eastAsiaTheme="minorEastAsia" w:hAnsiTheme="minorEastAsia" w:hint="eastAsia"/>
                <w:bCs/>
                <w:szCs w:val="21"/>
              </w:rPr>
              <w:t>现场作业人员未进行安全教育的</w:t>
            </w:r>
          </w:p>
        </w:tc>
        <w:tc>
          <w:tcPr>
            <w:tcW w:w="1562" w:type="dxa"/>
            <w:vAlign w:val="center"/>
          </w:tcPr>
          <w:p w:rsidR="00F3672F" w:rsidRPr="00F3672F" w:rsidRDefault="00F3672F" w:rsidP="00BA25EF">
            <w:pPr>
              <w:keepNext/>
              <w:keepLines/>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200元</w:t>
            </w:r>
            <w:r w:rsidRPr="00F3672F">
              <w:rPr>
                <w:rFonts w:asciiTheme="minorEastAsia" w:eastAsiaTheme="minorEastAsia" w:hAnsiTheme="minorEastAsia"/>
                <w:szCs w:val="21"/>
              </w:rPr>
              <w:t>/人次</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4</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bCs/>
                <w:szCs w:val="21"/>
              </w:rPr>
            </w:pPr>
            <w:r w:rsidRPr="00F3672F">
              <w:rPr>
                <w:rFonts w:asciiTheme="minorEastAsia" w:eastAsiaTheme="minorEastAsia" w:hAnsiTheme="minorEastAsia" w:hint="eastAsia"/>
                <w:bCs/>
                <w:szCs w:val="21"/>
              </w:rPr>
              <w:t>违反起重作业“十不吊”</w:t>
            </w:r>
          </w:p>
        </w:tc>
        <w:tc>
          <w:tcPr>
            <w:tcW w:w="1562" w:type="dxa"/>
            <w:vAlign w:val="center"/>
          </w:tcPr>
          <w:p w:rsidR="00F3672F" w:rsidRPr="00F3672F" w:rsidRDefault="00F3672F" w:rsidP="00BA25EF">
            <w:pPr>
              <w:keepNext/>
              <w:keepLines/>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200元/人次</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5</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bCs/>
                <w:szCs w:val="21"/>
              </w:rPr>
            </w:pPr>
            <w:r w:rsidRPr="00F3672F">
              <w:rPr>
                <w:rFonts w:asciiTheme="minorEastAsia" w:eastAsiaTheme="minorEastAsia" w:hAnsiTheme="minorEastAsia" w:hint="eastAsia"/>
                <w:bCs/>
                <w:szCs w:val="21"/>
              </w:rPr>
              <w:t>起重机作业完成后，钢丝绳未摘除，吊钩未复位</w:t>
            </w:r>
          </w:p>
        </w:tc>
        <w:tc>
          <w:tcPr>
            <w:tcW w:w="1562" w:type="dxa"/>
            <w:vAlign w:val="center"/>
          </w:tcPr>
          <w:p w:rsidR="00F3672F" w:rsidRPr="00F3672F" w:rsidRDefault="00F3672F" w:rsidP="00BA25EF">
            <w:pPr>
              <w:keepNext/>
              <w:keepLines/>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200元</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6</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bCs/>
                <w:szCs w:val="21"/>
              </w:rPr>
            </w:pPr>
            <w:r w:rsidRPr="00F3672F">
              <w:rPr>
                <w:rFonts w:asciiTheme="minorEastAsia" w:eastAsiaTheme="minorEastAsia" w:hAnsiTheme="minorEastAsia" w:hint="eastAsia"/>
                <w:bCs/>
                <w:szCs w:val="21"/>
              </w:rPr>
              <w:t>作业人员未按规定佩戴劳动防护用品</w:t>
            </w:r>
          </w:p>
        </w:tc>
        <w:tc>
          <w:tcPr>
            <w:tcW w:w="1562" w:type="dxa"/>
            <w:vAlign w:val="center"/>
          </w:tcPr>
          <w:p w:rsidR="00F3672F" w:rsidRPr="00F3672F" w:rsidRDefault="00F3672F" w:rsidP="00BA25EF">
            <w:pPr>
              <w:keepNext/>
              <w:keepLines/>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200元</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7</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szCs w:val="21"/>
              </w:rPr>
            </w:pPr>
            <w:r w:rsidRPr="00F3672F">
              <w:rPr>
                <w:rFonts w:asciiTheme="minorEastAsia" w:eastAsiaTheme="minorEastAsia" w:hAnsiTheme="minorEastAsia"/>
                <w:szCs w:val="21"/>
              </w:rPr>
              <w:t>易燃易爆物品等危险品</w:t>
            </w:r>
            <w:r w:rsidRPr="00F3672F">
              <w:rPr>
                <w:rFonts w:asciiTheme="minorEastAsia" w:eastAsiaTheme="minorEastAsia" w:hAnsiTheme="minorEastAsia" w:hint="eastAsia"/>
                <w:szCs w:val="21"/>
              </w:rPr>
              <w:t>未按规定使用、管理和存放，爆破作业违章、违规</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1000元</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8</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szCs w:val="21"/>
              </w:rPr>
            </w:pPr>
            <w:r w:rsidRPr="00F3672F">
              <w:rPr>
                <w:rFonts w:asciiTheme="minorEastAsia" w:eastAsiaTheme="minorEastAsia" w:hAnsiTheme="minorEastAsia"/>
                <w:szCs w:val="21"/>
              </w:rPr>
              <w:t>施工作业无安全监管人员</w:t>
            </w:r>
            <w:r w:rsidRPr="00F3672F">
              <w:rPr>
                <w:rFonts w:asciiTheme="minorEastAsia" w:eastAsiaTheme="minorEastAsia" w:hAnsiTheme="minorEastAsia" w:hint="eastAsia"/>
                <w:szCs w:val="21"/>
              </w:rPr>
              <w:t>，</w:t>
            </w:r>
            <w:r w:rsidRPr="00F3672F">
              <w:rPr>
                <w:rFonts w:asciiTheme="minorEastAsia" w:eastAsiaTheme="minorEastAsia" w:hAnsiTheme="minorEastAsia"/>
                <w:szCs w:val="21"/>
              </w:rPr>
              <w:t>危险区域或夜间施工无醒目的安全警示标志的</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200元</w:t>
            </w:r>
          </w:p>
        </w:tc>
      </w:tr>
      <w:tr w:rsidR="00F3672F" w:rsidRPr="00F3672F" w:rsidTr="00BA25EF">
        <w:trPr>
          <w:trHeight w:val="484"/>
        </w:trPr>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9</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szCs w:val="21"/>
              </w:rPr>
            </w:pPr>
            <w:r w:rsidRPr="00F3672F">
              <w:rPr>
                <w:rFonts w:asciiTheme="minorEastAsia" w:eastAsiaTheme="minorEastAsia" w:hAnsiTheme="minorEastAsia" w:hint="eastAsia"/>
                <w:szCs w:val="21"/>
              </w:rPr>
              <w:t>进入施工现场不戴安全帽，或佩戴不合格的安全帽，或不正确配戴安全帽。</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100元</w:t>
            </w:r>
            <w:r w:rsidRPr="00F3672F">
              <w:rPr>
                <w:rFonts w:asciiTheme="minorEastAsia" w:eastAsiaTheme="minorEastAsia" w:hAnsiTheme="minorEastAsia"/>
                <w:szCs w:val="21"/>
              </w:rPr>
              <w:t>/人次</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10</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szCs w:val="21"/>
              </w:rPr>
            </w:pPr>
            <w:r w:rsidRPr="00F3672F">
              <w:rPr>
                <w:rFonts w:asciiTheme="minorEastAsia" w:eastAsiaTheme="minorEastAsia" w:hAnsiTheme="minorEastAsia"/>
                <w:szCs w:val="21"/>
              </w:rPr>
              <w:t>高空</w:t>
            </w:r>
            <w:r w:rsidRPr="00F3672F">
              <w:rPr>
                <w:rFonts w:asciiTheme="minorEastAsia" w:eastAsiaTheme="minorEastAsia" w:hAnsiTheme="minorEastAsia" w:hint="eastAsia"/>
                <w:szCs w:val="21"/>
              </w:rPr>
              <w:t>（架）</w:t>
            </w:r>
            <w:r w:rsidRPr="00F3672F">
              <w:rPr>
                <w:rFonts w:asciiTheme="minorEastAsia" w:eastAsiaTheme="minorEastAsia" w:hAnsiTheme="minorEastAsia"/>
                <w:szCs w:val="21"/>
              </w:rPr>
              <w:t>作业或临边作业不系安全带的</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200</w:t>
            </w:r>
            <w:r w:rsidRPr="00F3672F">
              <w:rPr>
                <w:rFonts w:asciiTheme="minorEastAsia" w:eastAsiaTheme="minorEastAsia" w:hAnsiTheme="minorEastAsia" w:hint="eastAsia"/>
                <w:szCs w:val="21"/>
              </w:rPr>
              <w:t>元</w:t>
            </w:r>
            <w:r w:rsidRPr="00F3672F">
              <w:rPr>
                <w:rFonts w:asciiTheme="minorEastAsia" w:eastAsiaTheme="minorEastAsia" w:hAnsiTheme="minorEastAsia"/>
                <w:szCs w:val="21"/>
              </w:rPr>
              <w:t>/人次</w:t>
            </w:r>
          </w:p>
        </w:tc>
      </w:tr>
      <w:tr w:rsidR="00F3672F" w:rsidRPr="00F3672F" w:rsidTr="00BA25EF">
        <w:trPr>
          <w:trHeight w:val="358"/>
        </w:trPr>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11</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szCs w:val="21"/>
              </w:rPr>
            </w:pPr>
            <w:r w:rsidRPr="00F3672F">
              <w:rPr>
                <w:rFonts w:asciiTheme="minorEastAsia" w:eastAsiaTheme="minorEastAsia" w:hAnsiTheme="minorEastAsia" w:hint="eastAsia"/>
                <w:szCs w:val="21"/>
              </w:rPr>
              <w:t>“洞口、临边”无防护栏杆、网或安全网搭设不符合要求</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5</w:t>
            </w:r>
            <w:r w:rsidRPr="00F3672F">
              <w:rPr>
                <w:rFonts w:asciiTheme="minorEastAsia" w:eastAsiaTheme="minorEastAsia" w:hAnsiTheme="minorEastAsia" w:hint="eastAsia"/>
                <w:szCs w:val="21"/>
              </w:rPr>
              <w:t>00元</w:t>
            </w:r>
            <w:r w:rsidRPr="00F3672F">
              <w:rPr>
                <w:rFonts w:asciiTheme="minorEastAsia" w:eastAsiaTheme="minorEastAsia" w:hAnsiTheme="minorEastAsia"/>
                <w:szCs w:val="21"/>
              </w:rPr>
              <w:t>/处</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12</w:t>
            </w:r>
          </w:p>
        </w:tc>
        <w:tc>
          <w:tcPr>
            <w:tcW w:w="7072" w:type="dxa"/>
            <w:vAlign w:val="center"/>
          </w:tcPr>
          <w:p w:rsidR="00F3672F" w:rsidRPr="00F3672F" w:rsidRDefault="00F3672F" w:rsidP="00BA25EF">
            <w:pPr>
              <w:keepNext/>
              <w:keepLines/>
              <w:snapToGrid w:val="0"/>
              <w:spacing w:line="360" w:lineRule="auto"/>
              <w:rPr>
                <w:rFonts w:asciiTheme="minorEastAsia" w:eastAsiaTheme="minorEastAsia" w:hAnsiTheme="minorEastAsia"/>
                <w:szCs w:val="21"/>
              </w:rPr>
            </w:pPr>
            <w:r w:rsidRPr="00F3672F">
              <w:rPr>
                <w:rFonts w:asciiTheme="minorEastAsia" w:eastAsiaTheme="minorEastAsia" w:hAnsiTheme="minorEastAsia"/>
                <w:szCs w:val="21"/>
              </w:rPr>
              <w:t>施工临时用电不符合</w:t>
            </w:r>
            <w:r w:rsidRPr="00F3672F">
              <w:rPr>
                <w:rFonts w:asciiTheme="minorEastAsia" w:eastAsiaTheme="minorEastAsia" w:hAnsiTheme="minorEastAsia" w:hint="eastAsia"/>
                <w:szCs w:val="21"/>
              </w:rPr>
              <w:t>“</w:t>
            </w:r>
            <w:proofErr w:type="gramStart"/>
            <w:r w:rsidRPr="00F3672F">
              <w:rPr>
                <w:rFonts w:asciiTheme="minorEastAsia" w:eastAsiaTheme="minorEastAsia" w:hAnsiTheme="minorEastAsia" w:hint="eastAsia"/>
                <w:szCs w:val="21"/>
              </w:rPr>
              <w:t>一</w:t>
            </w:r>
            <w:proofErr w:type="gramEnd"/>
            <w:r w:rsidRPr="00F3672F">
              <w:rPr>
                <w:rFonts w:asciiTheme="minorEastAsia" w:eastAsiaTheme="minorEastAsia" w:hAnsiTheme="minorEastAsia" w:hint="eastAsia"/>
                <w:szCs w:val="21"/>
              </w:rPr>
              <w:t>机一闸</w:t>
            </w:r>
            <w:proofErr w:type="gramStart"/>
            <w:r w:rsidRPr="00F3672F">
              <w:rPr>
                <w:rFonts w:asciiTheme="minorEastAsia" w:eastAsiaTheme="minorEastAsia" w:hAnsiTheme="minorEastAsia" w:hint="eastAsia"/>
                <w:szCs w:val="21"/>
              </w:rPr>
              <w:t>一</w:t>
            </w:r>
            <w:proofErr w:type="gramEnd"/>
            <w:r w:rsidRPr="00F3672F">
              <w:rPr>
                <w:rFonts w:asciiTheme="minorEastAsia" w:eastAsiaTheme="minorEastAsia" w:hAnsiTheme="minorEastAsia" w:hint="eastAsia"/>
                <w:szCs w:val="21"/>
              </w:rPr>
              <w:t>漏”，未按要求接地，无漏电保护</w:t>
            </w:r>
          </w:p>
        </w:tc>
        <w:tc>
          <w:tcPr>
            <w:tcW w:w="1562" w:type="dxa"/>
            <w:vAlign w:val="center"/>
          </w:tcPr>
          <w:p w:rsidR="00F3672F" w:rsidRPr="00F3672F" w:rsidRDefault="00F3672F" w:rsidP="00BA25EF">
            <w:pPr>
              <w:keepNext/>
              <w:keepLines/>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2</w:t>
            </w:r>
            <w:r w:rsidRPr="00F3672F">
              <w:rPr>
                <w:rFonts w:asciiTheme="minorEastAsia" w:eastAsiaTheme="minorEastAsia" w:hAnsiTheme="minorEastAsia" w:hint="eastAsia"/>
                <w:szCs w:val="21"/>
              </w:rPr>
              <w:t>00元</w:t>
            </w:r>
            <w:r w:rsidRPr="00F3672F">
              <w:rPr>
                <w:rFonts w:asciiTheme="minorEastAsia" w:eastAsiaTheme="minorEastAsia" w:hAnsiTheme="minorEastAsia"/>
                <w:szCs w:val="21"/>
              </w:rPr>
              <w:t>/处</w:t>
            </w:r>
          </w:p>
        </w:tc>
      </w:tr>
      <w:tr w:rsidR="00F3672F" w:rsidRPr="00F3672F" w:rsidTr="00BA25EF">
        <w:trPr>
          <w:trHeight w:val="395"/>
        </w:trPr>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13</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szCs w:val="21"/>
              </w:rPr>
            </w:pPr>
            <w:r w:rsidRPr="00F3672F">
              <w:rPr>
                <w:rFonts w:asciiTheme="minorEastAsia" w:eastAsiaTheme="minorEastAsia" w:hAnsiTheme="minorEastAsia"/>
                <w:szCs w:val="21"/>
              </w:rPr>
              <w:t>作业人员在无防护的支撑上行走</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200</w:t>
            </w:r>
            <w:r w:rsidRPr="00F3672F">
              <w:rPr>
                <w:rFonts w:asciiTheme="minorEastAsia" w:eastAsiaTheme="minorEastAsia" w:hAnsiTheme="minorEastAsia" w:hint="eastAsia"/>
                <w:szCs w:val="21"/>
              </w:rPr>
              <w:t>元</w:t>
            </w:r>
            <w:r w:rsidRPr="00F3672F">
              <w:rPr>
                <w:rFonts w:asciiTheme="minorEastAsia" w:eastAsiaTheme="minorEastAsia" w:hAnsiTheme="minorEastAsia"/>
                <w:szCs w:val="21"/>
              </w:rPr>
              <w:t>/人次</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14</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szCs w:val="21"/>
              </w:rPr>
            </w:pPr>
            <w:r w:rsidRPr="00F3672F">
              <w:rPr>
                <w:rFonts w:asciiTheme="minorEastAsia" w:eastAsiaTheme="minorEastAsia" w:hAnsiTheme="minorEastAsia"/>
                <w:szCs w:val="21"/>
              </w:rPr>
              <w:t>现场无足够的有效的消防器材</w:t>
            </w:r>
            <w:r w:rsidRPr="00F3672F">
              <w:rPr>
                <w:rFonts w:asciiTheme="minorEastAsia" w:eastAsiaTheme="minorEastAsia" w:hAnsiTheme="minorEastAsia" w:hint="eastAsia"/>
                <w:szCs w:val="21"/>
              </w:rPr>
              <w:t>，</w:t>
            </w:r>
            <w:r w:rsidRPr="00F3672F">
              <w:rPr>
                <w:rFonts w:asciiTheme="minorEastAsia" w:eastAsiaTheme="minorEastAsia" w:hAnsiTheme="minorEastAsia"/>
                <w:szCs w:val="21"/>
              </w:rPr>
              <w:t>无防火疏散通道</w:t>
            </w:r>
            <w:r w:rsidRPr="00F3672F">
              <w:rPr>
                <w:rFonts w:asciiTheme="minorEastAsia" w:eastAsiaTheme="minorEastAsia" w:hAnsiTheme="minorEastAsia" w:hint="eastAsia"/>
                <w:szCs w:val="21"/>
              </w:rPr>
              <w:t>、</w:t>
            </w:r>
            <w:r w:rsidRPr="00F3672F">
              <w:rPr>
                <w:rFonts w:asciiTheme="minorEastAsia" w:eastAsiaTheme="minorEastAsia" w:hAnsiTheme="minorEastAsia"/>
                <w:szCs w:val="21"/>
              </w:rPr>
              <w:t>无明显的防火标志</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500元</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15</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szCs w:val="21"/>
              </w:rPr>
            </w:pPr>
            <w:r w:rsidRPr="00F3672F">
              <w:rPr>
                <w:rFonts w:asciiTheme="minorEastAsia" w:eastAsiaTheme="minorEastAsia" w:hAnsiTheme="minorEastAsia"/>
                <w:szCs w:val="21"/>
              </w:rPr>
              <w:t>工人宿舍乱拉乱接电线</w:t>
            </w:r>
            <w:r w:rsidRPr="00F3672F">
              <w:rPr>
                <w:rFonts w:asciiTheme="minorEastAsia" w:eastAsiaTheme="minorEastAsia" w:hAnsiTheme="minorEastAsia" w:hint="eastAsia"/>
                <w:szCs w:val="21"/>
              </w:rPr>
              <w:t>，</w:t>
            </w:r>
            <w:r w:rsidRPr="00F3672F">
              <w:rPr>
                <w:rFonts w:asciiTheme="minorEastAsia" w:eastAsiaTheme="minorEastAsia" w:hAnsiTheme="minorEastAsia"/>
                <w:szCs w:val="21"/>
              </w:rPr>
              <w:t>使用大功率电器</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200元</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16</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szCs w:val="21"/>
              </w:rPr>
            </w:pPr>
            <w:r w:rsidRPr="00F3672F">
              <w:rPr>
                <w:rFonts w:asciiTheme="minorEastAsia" w:eastAsiaTheme="minorEastAsia" w:hAnsiTheme="minorEastAsia"/>
                <w:szCs w:val="21"/>
              </w:rPr>
              <w:t>特种作业人员无证操作</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500元/人次</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17</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szCs w:val="21"/>
              </w:rPr>
            </w:pPr>
            <w:r w:rsidRPr="00F3672F">
              <w:rPr>
                <w:rFonts w:asciiTheme="minorEastAsia" w:eastAsiaTheme="minorEastAsia" w:hAnsiTheme="minorEastAsia" w:hint="eastAsia"/>
                <w:szCs w:val="21"/>
              </w:rPr>
              <w:t>班前不进行安全交底，无交底记录</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5</w:t>
            </w:r>
            <w:r w:rsidRPr="00F3672F">
              <w:rPr>
                <w:rFonts w:asciiTheme="minorEastAsia" w:eastAsiaTheme="minorEastAsia" w:hAnsiTheme="minorEastAsia" w:hint="eastAsia"/>
                <w:szCs w:val="21"/>
              </w:rPr>
              <w:t>00元</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18</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szCs w:val="21"/>
              </w:rPr>
            </w:pPr>
            <w:r w:rsidRPr="00F3672F">
              <w:rPr>
                <w:rFonts w:asciiTheme="minorEastAsia" w:eastAsiaTheme="minorEastAsia" w:hAnsiTheme="minorEastAsia" w:hint="eastAsia"/>
                <w:szCs w:val="21"/>
              </w:rPr>
              <w:t>危险性较大分部分项工程未按照专项施工方案落实安全措施</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500</w:t>
            </w:r>
            <w:r w:rsidRPr="00F3672F">
              <w:rPr>
                <w:rFonts w:asciiTheme="minorEastAsia" w:eastAsiaTheme="minorEastAsia" w:hAnsiTheme="minorEastAsia" w:hint="eastAsia"/>
                <w:szCs w:val="21"/>
              </w:rPr>
              <w:t>-1000元</w:t>
            </w:r>
          </w:p>
        </w:tc>
      </w:tr>
      <w:tr w:rsidR="00F3672F" w:rsidRPr="00F3672F" w:rsidTr="00BA25EF">
        <w:tc>
          <w:tcPr>
            <w:tcW w:w="720" w:type="dxa"/>
            <w:vAlign w:val="center"/>
          </w:tcPr>
          <w:p w:rsidR="00F3672F" w:rsidRPr="00F3672F" w:rsidRDefault="00F3672F" w:rsidP="00BA25EF">
            <w:pPr>
              <w:snapToGrid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19</w:t>
            </w:r>
          </w:p>
        </w:tc>
        <w:tc>
          <w:tcPr>
            <w:tcW w:w="7072" w:type="dxa"/>
            <w:vAlign w:val="center"/>
          </w:tcPr>
          <w:p w:rsidR="00F3672F" w:rsidRPr="00F3672F" w:rsidRDefault="00F3672F" w:rsidP="00BA25EF">
            <w:pPr>
              <w:snapToGrid w:val="0"/>
              <w:rPr>
                <w:rFonts w:asciiTheme="minorEastAsia" w:eastAsiaTheme="minorEastAsia" w:hAnsiTheme="minorEastAsia"/>
                <w:szCs w:val="21"/>
              </w:rPr>
            </w:pPr>
            <w:r w:rsidRPr="00F3672F">
              <w:rPr>
                <w:rFonts w:asciiTheme="minorEastAsia" w:eastAsiaTheme="minorEastAsia" w:hAnsiTheme="minorEastAsia"/>
                <w:szCs w:val="21"/>
              </w:rPr>
              <w:t>在施工中存在其他</w:t>
            </w:r>
            <w:r w:rsidRPr="00F3672F">
              <w:rPr>
                <w:rFonts w:asciiTheme="minorEastAsia" w:eastAsiaTheme="minorEastAsia" w:hAnsiTheme="minorEastAsia" w:hint="eastAsia"/>
                <w:szCs w:val="21"/>
              </w:rPr>
              <w:t>违章</w:t>
            </w:r>
            <w:r w:rsidRPr="00F3672F">
              <w:rPr>
                <w:rFonts w:asciiTheme="minorEastAsia" w:eastAsiaTheme="minorEastAsia" w:hAnsiTheme="minorEastAsia"/>
                <w:szCs w:val="21"/>
              </w:rPr>
              <w:t>作业行为的</w:t>
            </w:r>
            <w:r w:rsidRPr="00F3672F">
              <w:rPr>
                <w:rFonts w:asciiTheme="minorEastAsia" w:eastAsiaTheme="minorEastAsia" w:hAnsiTheme="minorEastAsia" w:hint="eastAsia"/>
                <w:szCs w:val="21"/>
              </w:rPr>
              <w:t>，</w:t>
            </w:r>
            <w:r w:rsidRPr="00F3672F">
              <w:rPr>
                <w:rFonts w:asciiTheme="minorEastAsia" w:eastAsiaTheme="minorEastAsia" w:hAnsiTheme="minorEastAsia"/>
                <w:szCs w:val="21"/>
              </w:rPr>
              <w:t>给予</w:t>
            </w:r>
            <w:r w:rsidRPr="00F3672F">
              <w:rPr>
                <w:rFonts w:asciiTheme="minorEastAsia" w:eastAsiaTheme="minorEastAsia" w:hAnsiTheme="minorEastAsia" w:hint="eastAsia"/>
                <w:szCs w:val="21"/>
              </w:rPr>
              <w:t>100-</w:t>
            </w:r>
            <w:r w:rsidRPr="00F3672F">
              <w:rPr>
                <w:rFonts w:asciiTheme="minorEastAsia" w:eastAsiaTheme="minorEastAsia" w:hAnsiTheme="minorEastAsia"/>
                <w:szCs w:val="21"/>
              </w:rPr>
              <w:t>1000元处罚</w:t>
            </w:r>
            <w:r w:rsidRPr="00F3672F">
              <w:rPr>
                <w:rFonts w:asciiTheme="minorEastAsia" w:eastAsiaTheme="minorEastAsia" w:hAnsiTheme="minorEastAsia" w:hint="eastAsia"/>
                <w:szCs w:val="21"/>
              </w:rPr>
              <w:t>，同类行为反复出现或性质较为恶劣的可以加重或加倍处罚</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b/>
                <w:bCs/>
                <w:szCs w:val="21"/>
              </w:rPr>
            </w:pPr>
            <w:r w:rsidRPr="00F3672F">
              <w:rPr>
                <w:rFonts w:asciiTheme="minorEastAsia" w:eastAsiaTheme="minorEastAsia" w:hAnsiTheme="minorEastAsia" w:hint="eastAsia"/>
                <w:b/>
                <w:bCs/>
                <w:szCs w:val="21"/>
              </w:rPr>
              <w:t>二</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b/>
                <w:bCs/>
                <w:szCs w:val="21"/>
              </w:rPr>
            </w:pPr>
            <w:r w:rsidRPr="00F3672F">
              <w:rPr>
                <w:rFonts w:asciiTheme="minorEastAsia" w:eastAsiaTheme="minorEastAsia" w:hAnsiTheme="minorEastAsia" w:hint="eastAsia"/>
                <w:b/>
                <w:bCs/>
                <w:szCs w:val="21"/>
              </w:rPr>
              <w:t>文明施工</w:t>
            </w:r>
          </w:p>
        </w:tc>
        <w:tc>
          <w:tcPr>
            <w:tcW w:w="1562" w:type="dxa"/>
            <w:vAlign w:val="center"/>
          </w:tcPr>
          <w:p w:rsidR="00F3672F" w:rsidRPr="00F3672F" w:rsidRDefault="00F3672F" w:rsidP="00BA25EF">
            <w:pPr>
              <w:keepNext/>
              <w:keepLines/>
              <w:snapToGrid w:val="0"/>
              <w:spacing w:line="360" w:lineRule="auto"/>
              <w:jc w:val="center"/>
              <w:rPr>
                <w:rFonts w:asciiTheme="minorEastAsia" w:eastAsiaTheme="minorEastAsia" w:hAnsiTheme="minorEastAsia"/>
                <w:szCs w:val="21"/>
              </w:rPr>
            </w:pPr>
          </w:p>
        </w:tc>
      </w:tr>
      <w:tr w:rsidR="00F3672F" w:rsidRPr="00F3672F" w:rsidTr="00BA25EF">
        <w:tc>
          <w:tcPr>
            <w:tcW w:w="720" w:type="dxa"/>
            <w:vAlign w:val="center"/>
          </w:tcPr>
          <w:p w:rsidR="00F3672F" w:rsidRPr="00F3672F" w:rsidRDefault="00F3672F" w:rsidP="00BA25EF">
            <w:pPr>
              <w:snapToGrid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1</w:t>
            </w:r>
          </w:p>
        </w:tc>
        <w:tc>
          <w:tcPr>
            <w:tcW w:w="7072" w:type="dxa"/>
            <w:vAlign w:val="center"/>
          </w:tcPr>
          <w:p w:rsidR="00F3672F" w:rsidRPr="00F3672F" w:rsidRDefault="00F3672F" w:rsidP="00BA25EF">
            <w:pPr>
              <w:snapToGrid w:val="0"/>
              <w:rPr>
                <w:rFonts w:asciiTheme="minorEastAsia" w:eastAsiaTheme="minorEastAsia" w:hAnsiTheme="minorEastAsia"/>
                <w:szCs w:val="21"/>
              </w:rPr>
            </w:pPr>
            <w:r w:rsidRPr="00F3672F">
              <w:rPr>
                <w:rFonts w:asciiTheme="minorEastAsia" w:eastAsiaTheme="minorEastAsia" w:hAnsiTheme="minorEastAsia"/>
                <w:szCs w:val="21"/>
              </w:rPr>
              <w:t>工地未按照施工承包合同及发包人要求或其他相关规定制作围挡</w:t>
            </w:r>
            <w:r w:rsidRPr="00F3672F">
              <w:rPr>
                <w:rFonts w:asciiTheme="minorEastAsia" w:eastAsiaTheme="minorEastAsia" w:hAnsiTheme="minorEastAsia" w:hint="eastAsia"/>
                <w:szCs w:val="21"/>
              </w:rPr>
              <w:t>（蔽），</w:t>
            </w:r>
            <w:r w:rsidRPr="00F3672F">
              <w:rPr>
                <w:rFonts w:asciiTheme="minorEastAsia" w:eastAsiaTheme="minorEastAsia" w:hAnsiTheme="minorEastAsia"/>
                <w:szCs w:val="21"/>
              </w:rPr>
              <w:t>或围挡</w:t>
            </w:r>
            <w:r w:rsidRPr="00F3672F">
              <w:rPr>
                <w:rFonts w:asciiTheme="minorEastAsia" w:eastAsiaTheme="minorEastAsia" w:hAnsiTheme="minorEastAsia" w:hint="eastAsia"/>
                <w:szCs w:val="21"/>
              </w:rPr>
              <w:t>（蔽）不规范</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300元</w:t>
            </w:r>
          </w:p>
        </w:tc>
      </w:tr>
      <w:tr w:rsidR="00F3672F" w:rsidRPr="00F3672F" w:rsidTr="00BA25EF">
        <w:tc>
          <w:tcPr>
            <w:tcW w:w="720" w:type="dxa"/>
            <w:vAlign w:val="center"/>
          </w:tcPr>
          <w:p w:rsidR="00F3672F" w:rsidRPr="00F3672F" w:rsidRDefault="00F3672F" w:rsidP="00BA25EF">
            <w:pPr>
              <w:snapToGrid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2</w:t>
            </w:r>
          </w:p>
        </w:tc>
        <w:tc>
          <w:tcPr>
            <w:tcW w:w="7072" w:type="dxa"/>
            <w:vAlign w:val="center"/>
          </w:tcPr>
          <w:p w:rsidR="00F3672F" w:rsidRPr="00F3672F" w:rsidRDefault="00F3672F" w:rsidP="00BA25EF">
            <w:pPr>
              <w:snapToGrid w:val="0"/>
              <w:rPr>
                <w:rFonts w:asciiTheme="minorEastAsia" w:eastAsiaTheme="minorEastAsia" w:hAnsiTheme="minorEastAsia"/>
                <w:szCs w:val="21"/>
              </w:rPr>
            </w:pPr>
            <w:r w:rsidRPr="00F3672F">
              <w:rPr>
                <w:rFonts w:asciiTheme="minorEastAsia" w:eastAsiaTheme="minorEastAsia" w:hAnsiTheme="minorEastAsia"/>
                <w:szCs w:val="21"/>
              </w:rPr>
              <w:t>无大门</w:t>
            </w:r>
            <w:r w:rsidRPr="00F3672F">
              <w:rPr>
                <w:rFonts w:asciiTheme="minorEastAsia" w:eastAsiaTheme="minorEastAsia" w:hAnsiTheme="minorEastAsia" w:hint="eastAsia"/>
                <w:szCs w:val="21"/>
              </w:rPr>
              <w:t>，无</w:t>
            </w:r>
            <w:r w:rsidRPr="00F3672F">
              <w:rPr>
                <w:rFonts w:asciiTheme="minorEastAsia" w:eastAsiaTheme="minorEastAsia" w:hAnsiTheme="minorEastAsia"/>
                <w:szCs w:val="21"/>
              </w:rPr>
              <w:t>门口无企业标志</w:t>
            </w:r>
            <w:r w:rsidRPr="00F3672F">
              <w:rPr>
                <w:rFonts w:asciiTheme="minorEastAsia" w:eastAsiaTheme="minorEastAsia" w:hAnsiTheme="minorEastAsia" w:hint="eastAsia"/>
                <w:szCs w:val="21"/>
              </w:rPr>
              <w:t>，</w:t>
            </w:r>
            <w:r w:rsidRPr="00F3672F">
              <w:rPr>
                <w:rFonts w:asciiTheme="minorEastAsia" w:eastAsiaTheme="minorEastAsia" w:hAnsiTheme="minorEastAsia"/>
                <w:szCs w:val="21"/>
              </w:rPr>
              <w:t>不张贴</w:t>
            </w:r>
            <w:r w:rsidRPr="00F3672F">
              <w:rPr>
                <w:rFonts w:asciiTheme="minorEastAsia" w:eastAsiaTheme="minorEastAsia" w:hAnsiTheme="minorEastAsia" w:hint="eastAsia"/>
                <w:szCs w:val="21"/>
              </w:rPr>
              <w:t>“七牌二图”、重大危险源公示牌、每日作业危险源及防范措施告知牌，无门卫及出入管理制度</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300元</w:t>
            </w:r>
          </w:p>
        </w:tc>
      </w:tr>
      <w:tr w:rsidR="00F3672F" w:rsidRPr="00F3672F" w:rsidTr="00BA25EF">
        <w:tc>
          <w:tcPr>
            <w:tcW w:w="720" w:type="dxa"/>
            <w:vAlign w:val="center"/>
          </w:tcPr>
          <w:p w:rsidR="00F3672F" w:rsidRPr="00F3672F" w:rsidRDefault="00F3672F" w:rsidP="00BA25EF">
            <w:pPr>
              <w:snapToGrid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3</w:t>
            </w:r>
          </w:p>
        </w:tc>
        <w:tc>
          <w:tcPr>
            <w:tcW w:w="7072" w:type="dxa"/>
            <w:vAlign w:val="center"/>
          </w:tcPr>
          <w:p w:rsidR="00F3672F" w:rsidRPr="00F3672F" w:rsidRDefault="00F3672F" w:rsidP="00BA25EF">
            <w:pPr>
              <w:snapToGrid w:val="0"/>
              <w:rPr>
                <w:rFonts w:asciiTheme="minorEastAsia" w:eastAsiaTheme="minorEastAsia" w:hAnsiTheme="minorEastAsia"/>
                <w:szCs w:val="21"/>
              </w:rPr>
            </w:pPr>
            <w:r w:rsidRPr="00F3672F">
              <w:rPr>
                <w:rFonts w:asciiTheme="minorEastAsia" w:eastAsiaTheme="minorEastAsia" w:hAnsiTheme="minorEastAsia"/>
                <w:szCs w:val="21"/>
              </w:rPr>
              <w:t>施工现场道路</w:t>
            </w:r>
            <w:r w:rsidRPr="00F3672F">
              <w:rPr>
                <w:rFonts w:asciiTheme="minorEastAsia" w:eastAsiaTheme="minorEastAsia" w:hAnsiTheme="minorEastAsia" w:hint="eastAsia"/>
                <w:szCs w:val="21"/>
              </w:rPr>
              <w:t>、</w:t>
            </w:r>
            <w:r w:rsidRPr="00F3672F">
              <w:rPr>
                <w:rFonts w:asciiTheme="minorEastAsia" w:eastAsiaTheme="minorEastAsia" w:hAnsiTheme="minorEastAsia"/>
                <w:szCs w:val="21"/>
              </w:rPr>
              <w:t>材料</w:t>
            </w:r>
            <w:proofErr w:type="gramStart"/>
            <w:r w:rsidRPr="00F3672F">
              <w:rPr>
                <w:rFonts w:asciiTheme="minorEastAsia" w:eastAsiaTheme="minorEastAsia" w:hAnsiTheme="minorEastAsia"/>
                <w:szCs w:val="21"/>
              </w:rPr>
              <w:t>堆场未</w:t>
            </w:r>
            <w:proofErr w:type="gramEnd"/>
            <w:r w:rsidRPr="00F3672F">
              <w:rPr>
                <w:rFonts w:asciiTheme="minorEastAsia" w:eastAsiaTheme="minorEastAsia" w:hAnsiTheme="minorEastAsia"/>
                <w:szCs w:val="21"/>
              </w:rPr>
              <w:t>硬化</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300元</w:t>
            </w:r>
          </w:p>
        </w:tc>
      </w:tr>
      <w:tr w:rsidR="00F3672F" w:rsidRPr="00F3672F" w:rsidTr="00BA25EF">
        <w:tc>
          <w:tcPr>
            <w:tcW w:w="720" w:type="dxa"/>
            <w:vAlign w:val="center"/>
          </w:tcPr>
          <w:p w:rsidR="00F3672F" w:rsidRPr="00F3672F" w:rsidRDefault="00F3672F" w:rsidP="00BA25EF">
            <w:pPr>
              <w:snapToGrid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4</w:t>
            </w:r>
          </w:p>
        </w:tc>
        <w:tc>
          <w:tcPr>
            <w:tcW w:w="7072" w:type="dxa"/>
            <w:vAlign w:val="center"/>
          </w:tcPr>
          <w:p w:rsidR="00F3672F" w:rsidRPr="00F3672F" w:rsidRDefault="00F3672F" w:rsidP="00BA25EF">
            <w:pPr>
              <w:snapToGrid w:val="0"/>
              <w:rPr>
                <w:rFonts w:asciiTheme="minorEastAsia" w:eastAsiaTheme="minorEastAsia" w:hAnsiTheme="minorEastAsia"/>
                <w:szCs w:val="21"/>
              </w:rPr>
            </w:pPr>
            <w:r w:rsidRPr="00F3672F">
              <w:rPr>
                <w:rFonts w:asciiTheme="minorEastAsia" w:eastAsiaTheme="minorEastAsia" w:hAnsiTheme="minorEastAsia"/>
                <w:szCs w:val="21"/>
              </w:rPr>
              <w:t>现场材料</w:t>
            </w:r>
            <w:r w:rsidRPr="00F3672F">
              <w:rPr>
                <w:rFonts w:asciiTheme="minorEastAsia" w:eastAsiaTheme="minorEastAsia" w:hAnsiTheme="minorEastAsia" w:hint="eastAsia"/>
                <w:szCs w:val="21"/>
              </w:rPr>
              <w:t>、</w:t>
            </w:r>
            <w:r w:rsidRPr="00F3672F">
              <w:rPr>
                <w:rFonts w:asciiTheme="minorEastAsia" w:eastAsiaTheme="minorEastAsia" w:hAnsiTheme="minorEastAsia"/>
                <w:szCs w:val="21"/>
              </w:rPr>
              <w:t>机具未按照</w:t>
            </w:r>
            <w:r w:rsidRPr="00F3672F">
              <w:rPr>
                <w:rFonts w:asciiTheme="minorEastAsia" w:eastAsiaTheme="minorEastAsia" w:hAnsiTheme="minorEastAsia" w:hint="eastAsia"/>
                <w:szCs w:val="21"/>
              </w:rPr>
              <w:t>分类堆放</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200元</w:t>
            </w:r>
          </w:p>
        </w:tc>
      </w:tr>
      <w:tr w:rsidR="00F3672F" w:rsidRPr="00F3672F" w:rsidTr="00BA25EF">
        <w:tc>
          <w:tcPr>
            <w:tcW w:w="720" w:type="dxa"/>
            <w:vAlign w:val="center"/>
          </w:tcPr>
          <w:p w:rsidR="00F3672F" w:rsidRPr="00F3672F" w:rsidRDefault="00F3672F" w:rsidP="00BA25EF">
            <w:pPr>
              <w:snapToGrid w:val="0"/>
              <w:jc w:val="center"/>
              <w:rPr>
                <w:rFonts w:asciiTheme="minorEastAsia" w:eastAsiaTheme="minorEastAsia" w:hAnsiTheme="minorEastAsia"/>
                <w:bCs/>
                <w:szCs w:val="21"/>
              </w:rPr>
            </w:pPr>
            <w:r w:rsidRPr="00F3672F">
              <w:rPr>
                <w:rFonts w:asciiTheme="minorEastAsia" w:eastAsiaTheme="minorEastAsia" w:hAnsiTheme="minorEastAsia" w:hint="eastAsia"/>
                <w:bCs/>
                <w:szCs w:val="21"/>
              </w:rPr>
              <w:lastRenderedPageBreak/>
              <w:t>5</w:t>
            </w:r>
          </w:p>
        </w:tc>
        <w:tc>
          <w:tcPr>
            <w:tcW w:w="7072" w:type="dxa"/>
            <w:vAlign w:val="center"/>
          </w:tcPr>
          <w:p w:rsidR="00F3672F" w:rsidRPr="00F3672F" w:rsidRDefault="00F3672F" w:rsidP="00BA25EF">
            <w:pPr>
              <w:snapToGrid w:val="0"/>
              <w:rPr>
                <w:rFonts w:asciiTheme="minorEastAsia" w:eastAsiaTheme="minorEastAsia" w:hAnsiTheme="minorEastAsia"/>
                <w:szCs w:val="21"/>
              </w:rPr>
            </w:pPr>
            <w:r w:rsidRPr="00F3672F">
              <w:rPr>
                <w:rFonts w:asciiTheme="minorEastAsia" w:eastAsiaTheme="minorEastAsia" w:hAnsiTheme="minorEastAsia"/>
                <w:szCs w:val="21"/>
              </w:rPr>
              <w:t>未设洗车槽</w:t>
            </w:r>
            <w:r w:rsidRPr="00F3672F">
              <w:rPr>
                <w:rFonts w:asciiTheme="minorEastAsia" w:eastAsiaTheme="minorEastAsia" w:hAnsiTheme="minorEastAsia" w:hint="eastAsia"/>
                <w:szCs w:val="21"/>
              </w:rPr>
              <w:t>、</w:t>
            </w:r>
            <w:r w:rsidRPr="00F3672F">
              <w:rPr>
                <w:rFonts w:asciiTheme="minorEastAsia" w:eastAsiaTheme="minorEastAsia" w:hAnsiTheme="minorEastAsia"/>
                <w:szCs w:val="21"/>
              </w:rPr>
              <w:t>排水沟</w:t>
            </w:r>
            <w:r w:rsidRPr="00F3672F">
              <w:rPr>
                <w:rFonts w:asciiTheme="minorEastAsia" w:eastAsiaTheme="minorEastAsia" w:hAnsiTheme="minorEastAsia" w:hint="eastAsia"/>
                <w:szCs w:val="21"/>
              </w:rPr>
              <w:t>、</w:t>
            </w:r>
            <w:r w:rsidRPr="00F3672F">
              <w:rPr>
                <w:rFonts w:asciiTheme="minorEastAsia" w:eastAsiaTheme="minorEastAsia" w:hAnsiTheme="minorEastAsia"/>
                <w:szCs w:val="21"/>
              </w:rPr>
              <w:t>沉淀池等设施</w:t>
            </w:r>
            <w:r w:rsidRPr="00F3672F">
              <w:rPr>
                <w:rFonts w:asciiTheme="minorEastAsia" w:eastAsiaTheme="minorEastAsia" w:hAnsiTheme="minorEastAsia" w:hint="eastAsia"/>
                <w:szCs w:val="21"/>
              </w:rPr>
              <w:t>，</w:t>
            </w:r>
            <w:r w:rsidRPr="00F3672F">
              <w:rPr>
                <w:rFonts w:asciiTheme="minorEastAsia" w:eastAsiaTheme="minorEastAsia" w:hAnsiTheme="minorEastAsia"/>
                <w:szCs w:val="21"/>
              </w:rPr>
              <w:t>或洗车槽</w:t>
            </w:r>
            <w:r w:rsidRPr="00F3672F">
              <w:rPr>
                <w:rFonts w:asciiTheme="minorEastAsia" w:eastAsiaTheme="minorEastAsia" w:hAnsiTheme="minorEastAsia" w:hint="eastAsia"/>
                <w:szCs w:val="21"/>
              </w:rPr>
              <w:t>、</w:t>
            </w:r>
            <w:r w:rsidRPr="00F3672F">
              <w:rPr>
                <w:rFonts w:asciiTheme="minorEastAsia" w:eastAsiaTheme="minorEastAsia" w:hAnsiTheme="minorEastAsia"/>
                <w:szCs w:val="21"/>
              </w:rPr>
              <w:t>排水沟</w:t>
            </w:r>
            <w:r w:rsidRPr="00F3672F">
              <w:rPr>
                <w:rFonts w:asciiTheme="minorEastAsia" w:eastAsiaTheme="minorEastAsia" w:hAnsiTheme="minorEastAsia" w:hint="eastAsia"/>
                <w:szCs w:val="21"/>
              </w:rPr>
              <w:t>、</w:t>
            </w:r>
            <w:r w:rsidRPr="00F3672F">
              <w:rPr>
                <w:rFonts w:asciiTheme="minorEastAsia" w:eastAsiaTheme="minorEastAsia" w:hAnsiTheme="minorEastAsia"/>
                <w:szCs w:val="21"/>
              </w:rPr>
              <w:t>沉淀池未有效使用</w:t>
            </w:r>
            <w:r w:rsidRPr="00F3672F">
              <w:rPr>
                <w:rFonts w:asciiTheme="minorEastAsia" w:eastAsiaTheme="minorEastAsia" w:hAnsiTheme="minorEastAsia" w:hint="eastAsia"/>
                <w:szCs w:val="21"/>
              </w:rPr>
              <w:t>、及时清理的</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300元</w:t>
            </w:r>
          </w:p>
        </w:tc>
      </w:tr>
      <w:tr w:rsidR="00F3672F" w:rsidRPr="00F3672F" w:rsidTr="00BA25EF">
        <w:trPr>
          <w:trHeight w:val="362"/>
        </w:trPr>
        <w:tc>
          <w:tcPr>
            <w:tcW w:w="720" w:type="dxa"/>
            <w:vAlign w:val="center"/>
          </w:tcPr>
          <w:p w:rsidR="00F3672F" w:rsidRPr="00F3672F" w:rsidRDefault="00F3672F" w:rsidP="00BA25EF">
            <w:pPr>
              <w:snapToGrid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6</w:t>
            </w:r>
          </w:p>
        </w:tc>
        <w:tc>
          <w:tcPr>
            <w:tcW w:w="7072" w:type="dxa"/>
            <w:vAlign w:val="center"/>
          </w:tcPr>
          <w:p w:rsidR="00F3672F" w:rsidRPr="00F3672F" w:rsidRDefault="00F3672F" w:rsidP="00BA25EF">
            <w:pPr>
              <w:snapToGrid w:val="0"/>
              <w:rPr>
                <w:rFonts w:asciiTheme="minorEastAsia" w:eastAsiaTheme="minorEastAsia" w:hAnsiTheme="minorEastAsia"/>
                <w:bCs/>
                <w:szCs w:val="21"/>
              </w:rPr>
            </w:pPr>
            <w:r w:rsidRPr="00F3672F">
              <w:rPr>
                <w:rFonts w:asciiTheme="minorEastAsia" w:eastAsiaTheme="minorEastAsia" w:hAnsiTheme="minorEastAsia"/>
                <w:bCs/>
                <w:szCs w:val="21"/>
              </w:rPr>
              <w:t>运输材料</w:t>
            </w:r>
            <w:r w:rsidRPr="00F3672F">
              <w:rPr>
                <w:rFonts w:asciiTheme="minorEastAsia" w:eastAsiaTheme="minorEastAsia" w:hAnsiTheme="minorEastAsia" w:hint="eastAsia"/>
                <w:bCs/>
                <w:szCs w:val="21"/>
              </w:rPr>
              <w:t>、</w:t>
            </w:r>
            <w:r w:rsidRPr="00F3672F">
              <w:rPr>
                <w:rFonts w:asciiTheme="minorEastAsia" w:eastAsiaTheme="minorEastAsia" w:hAnsiTheme="minorEastAsia"/>
                <w:bCs/>
                <w:szCs w:val="21"/>
              </w:rPr>
              <w:t>混凝土</w:t>
            </w:r>
            <w:r w:rsidRPr="00F3672F">
              <w:rPr>
                <w:rFonts w:asciiTheme="minorEastAsia" w:eastAsiaTheme="minorEastAsia" w:hAnsiTheme="minorEastAsia" w:hint="eastAsia"/>
                <w:bCs/>
                <w:szCs w:val="21"/>
              </w:rPr>
              <w:t>、</w:t>
            </w:r>
            <w:r w:rsidRPr="00F3672F">
              <w:rPr>
                <w:rFonts w:asciiTheme="minorEastAsia" w:eastAsiaTheme="minorEastAsia" w:hAnsiTheme="minorEastAsia"/>
                <w:bCs/>
                <w:szCs w:val="21"/>
              </w:rPr>
              <w:t>渣土</w:t>
            </w:r>
            <w:r w:rsidRPr="00F3672F">
              <w:rPr>
                <w:rFonts w:asciiTheme="minorEastAsia" w:eastAsiaTheme="minorEastAsia" w:hAnsiTheme="minorEastAsia" w:hint="eastAsia"/>
                <w:bCs/>
                <w:szCs w:val="21"/>
              </w:rPr>
              <w:t>、</w:t>
            </w:r>
            <w:r w:rsidRPr="00F3672F">
              <w:rPr>
                <w:rFonts w:asciiTheme="minorEastAsia" w:eastAsiaTheme="minorEastAsia" w:hAnsiTheme="minorEastAsia"/>
                <w:bCs/>
                <w:szCs w:val="21"/>
              </w:rPr>
              <w:t>垃圾车辆未按规定加盖</w:t>
            </w:r>
            <w:r w:rsidRPr="00F3672F">
              <w:rPr>
                <w:rFonts w:asciiTheme="minorEastAsia" w:eastAsiaTheme="minorEastAsia" w:hAnsiTheme="minorEastAsia" w:hint="eastAsia"/>
                <w:bCs/>
                <w:szCs w:val="21"/>
              </w:rPr>
              <w:t>，</w:t>
            </w:r>
            <w:r w:rsidRPr="00F3672F">
              <w:rPr>
                <w:rFonts w:asciiTheme="minorEastAsia" w:eastAsiaTheme="minorEastAsia" w:hAnsiTheme="minorEastAsia"/>
                <w:bCs/>
                <w:szCs w:val="21"/>
              </w:rPr>
              <w:t>泥沙随车轮带出场外</w:t>
            </w:r>
            <w:r w:rsidRPr="00F3672F">
              <w:rPr>
                <w:rFonts w:asciiTheme="minorEastAsia" w:eastAsiaTheme="minorEastAsia" w:hAnsiTheme="minorEastAsia" w:hint="eastAsia"/>
                <w:bCs/>
                <w:szCs w:val="21"/>
              </w:rPr>
              <w:t>，</w:t>
            </w:r>
            <w:r w:rsidRPr="00F3672F">
              <w:rPr>
                <w:rFonts w:asciiTheme="minorEastAsia" w:eastAsiaTheme="minorEastAsia" w:hAnsiTheme="minorEastAsia"/>
                <w:bCs/>
                <w:szCs w:val="21"/>
              </w:rPr>
              <w:t>影响市容或因违规作业被相关部门查处的</w:t>
            </w:r>
          </w:p>
        </w:tc>
        <w:tc>
          <w:tcPr>
            <w:tcW w:w="1562" w:type="dxa"/>
            <w:vAlign w:val="center"/>
          </w:tcPr>
          <w:p w:rsidR="00F3672F" w:rsidRPr="00F3672F" w:rsidRDefault="00F3672F" w:rsidP="00BA25EF">
            <w:pPr>
              <w:keepNext/>
              <w:keepLines/>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5</w:t>
            </w:r>
            <w:r w:rsidRPr="00F3672F">
              <w:rPr>
                <w:rFonts w:asciiTheme="minorEastAsia" w:eastAsiaTheme="minorEastAsia" w:hAnsiTheme="minorEastAsia" w:hint="eastAsia"/>
                <w:szCs w:val="21"/>
              </w:rPr>
              <w:t>00元</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7</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szCs w:val="21"/>
              </w:rPr>
            </w:pPr>
            <w:r w:rsidRPr="00F3672F">
              <w:rPr>
                <w:rFonts w:asciiTheme="minorEastAsia" w:eastAsiaTheme="minorEastAsia" w:hAnsiTheme="minorEastAsia" w:hint="eastAsia"/>
                <w:szCs w:val="21"/>
              </w:rPr>
              <w:t>施工现场脏乱差，生活垃圾清理不及时的</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2</w:t>
            </w:r>
            <w:r w:rsidRPr="00F3672F">
              <w:rPr>
                <w:rFonts w:asciiTheme="minorEastAsia" w:eastAsiaTheme="minorEastAsia" w:hAnsiTheme="minorEastAsia" w:hint="eastAsia"/>
                <w:szCs w:val="21"/>
              </w:rPr>
              <w:t>00元</w:t>
            </w:r>
          </w:p>
        </w:tc>
      </w:tr>
      <w:tr w:rsidR="00F3672F" w:rsidRPr="00F3672F" w:rsidTr="00BA25EF">
        <w:tc>
          <w:tcPr>
            <w:tcW w:w="720"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8</w:t>
            </w:r>
          </w:p>
        </w:tc>
        <w:tc>
          <w:tcPr>
            <w:tcW w:w="7072" w:type="dxa"/>
            <w:vAlign w:val="center"/>
          </w:tcPr>
          <w:p w:rsidR="00F3672F" w:rsidRPr="00F3672F" w:rsidRDefault="00F3672F" w:rsidP="00BA25EF">
            <w:pPr>
              <w:snapToGrid w:val="0"/>
              <w:spacing w:line="360" w:lineRule="auto"/>
              <w:rPr>
                <w:rFonts w:asciiTheme="minorEastAsia" w:eastAsiaTheme="minorEastAsia" w:hAnsiTheme="minorEastAsia"/>
                <w:szCs w:val="21"/>
              </w:rPr>
            </w:pPr>
            <w:r w:rsidRPr="00F3672F">
              <w:rPr>
                <w:rFonts w:asciiTheme="minorEastAsia" w:eastAsiaTheme="minorEastAsia" w:hAnsiTheme="minorEastAsia" w:hint="eastAsia"/>
                <w:szCs w:val="21"/>
              </w:rPr>
              <w:t>车辆在现场乱停乱放</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2</w:t>
            </w:r>
            <w:r w:rsidRPr="00F3672F">
              <w:rPr>
                <w:rFonts w:asciiTheme="minorEastAsia" w:eastAsiaTheme="minorEastAsia" w:hAnsiTheme="minorEastAsia" w:hint="eastAsia"/>
                <w:szCs w:val="21"/>
              </w:rPr>
              <w:t>00元</w:t>
            </w:r>
          </w:p>
        </w:tc>
      </w:tr>
      <w:tr w:rsidR="00F3672F" w:rsidRPr="00F3672F" w:rsidTr="00BA25EF">
        <w:tc>
          <w:tcPr>
            <w:tcW w:w="720" w:type="dxa"/>
            <w:vAlign w:val="center"/>
          </w:tcPr>
          <w:p w:rsidR="00F3672F" w:rsidRPr="00F3672F" w:rsidRDefault="00F3672F" w:rsidP="00BA25EF">
            <w:pPr>
              <w:snapToGrid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9</w:t>
            </w:r>
          </w:p>
        </w:tc>
        <w:tc>
          <w:tcPr>
            <w:tcW w:w="7072" w:type="dxa"/>
            <w:vAlign w:val="center"/>
          </w:tcPr>
          <w:p w:rsidR="00F3672F" w:rsidRPr="00F3672F" w:rsidRDefault="00F3672F" w:rsidP="00BA25EF">
            <w:pPr>
              <w:snapToGrid w:val="0"/>
              <w:rPr>
                <w:rFonts w:asciiTheme="minorEastAsia" w:eastAsiaTheme="minorEastAsia" w:hAnsiTheme="minorEastAsia"/>
                <w:szCs w:val="21"/>
              </w:rPr>
            </w:pPr>
            <w:r w:rsidRPr="00F3672F">
              <w:rPr>
                <w:rFonts w:asciiTheme="minorEastAsia" w:eastAsiaTheme="minorEastAsia" w:hAnsiTheme="minorEastAsia" w:hint="eastAsia"/>
                <w:szCs w:val="21"/>
              </w:rPr>
              <w:t>施工人员未在指定的吸烟点吸烟，乱扔烟头</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2</w:t>
            </w:r>
            <w:r w:rsidRPr="00F3672F">
              <w:rPr>
                <w:rFonts w:asciiTheme="minorEastAsia" w:eastAsiaTheme="minorEastAsia" w:hAnsiTheme="minorEastAsia" w:hint="eastAsia"/>
                <w:szCs w:val="21"/>
              </w:rPr>
              <w:t>00元</w:t>
            </w:r>
          </w:p>
        </w:tc>
      </w:tr>
      <w:tr w:rsidR="00F3672F" w:rsidRPr="00F3672F" w:rsidTr="00BA25EF">
        <w:tc>
          <w:tcPr>
            <w:tcW w:w="720" w:type="dxa"/>
            <w:vAlign w:val="center"/>
          </w:tcPr>
          <w:p w:rsidR="00F3672F" w:rsidRPr="00F3672F" w:rsidRDefault="00F3672F" w:rsidP="00BA25EF">
            <w:pPr>
              <w:snapToGrid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10</w:t>
            </w:r>
          </w:p>
        </w:tc>
        <w:tc>
          <w:tcPr>
            <w:tcW w:w="7072" w:type="dxa"/>
            <w:vAlign w:val="center"/>
          </w:tcPr>
          <w:p w:rsidR="00F3672F" w:rsidRPr="00F3672F" w:rsidRDefault="00F3672F" w:rsidP="00BA25EF">
            <w:pPr>
              <w:snapToGrid w:val="0"/>
              <w:rPr>
                <w:rFonts w:asciiTheme="minorEastAsia" w:eastAsiaTheme="minorEastAsia" w:hAnsiTheme="minorEastAsia"/>
                <w:szCs w:val="21"/>
              </w:rPr>
            </w:pPr>
            <w:r w:rsidRPr="00F3672F">
              <w:rPr>
                <w:rFonts w:asciiTheme="minorEastAsia" w:eastAsiaTheme="minorEastAsia" w:hAnsiTheme="minorEastAsia" w:hint="eastAsia"/>
                <w:szCs w:val="21"/>
              </w:rPr>
              <w:t>未按要求落实扬尘污染防治6个100%</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1000元</w:t>
            </w:r>
          </w:p>
        </w:tc>
      </w:tr>
      <w:tr w:rsidR="00F3672F" w:rsidRPr="00F3672F" w:rsidTr="00BA25EF">
        <w:tc>
          <w:tcPr>
            <w:tcW w:w="720" w:type="dxa"/>
            <w:vAlign w:val="center"/>
          </w:tcPr>
          <w:p w:rsidR="00F3672F" w:rsidRPr="00F3672F" w:rsidRDefault="00F3672F" w:rsidP="00BA25EF">
            <w:pPr>
              <w:snapToGrid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11</w:t>
            </w:r>
          </w:p>
        </w:tc>
        <w:tc>
          <w:tcPr>
            <w:tcW w:w="7072" w:type="dxa"/>
            <w:vAlign w:val="center"/>
          </w:tcPr>
          <w:p w:rsidR="00F3672F" w:rsidRPr="00F3672F" w:rsidRDefault="00F3672F" w:rsidP="00BA25EF">
            <w:pPr>
              <w:snapToGrid w:val="0"/>
              <w:rPr>
                <w:rFonts w:asciiTheme="minorEastAsia" w:eastAsiaTheme="minorEastAsia" w:hAnsiTheme="minorEastAsia"/>
                <w:szCs w:val="21"/>
              </w:rPr>
            </w:pPr>
            <w:r w:rsidRPr="00F3672F">
              <w:rPr>
                <w:rFonts w:asciiTheme="minorEastAsia" w:eastAsiaTheme="minorEastAsia" w:hAnsiTheme="minorEastAsia"/>
                <w:szCs w:val="21"/>
              </w:rPr>
              <w:t>在施工作业中存在其他不文明行为的</w:t>
            </w:r>
            <w:r w:rsidRPr="00F3672F">
              <w:rPr>
                <w:rFonts w:asciiTheme="minorEastAsia" w:eastAsiaTheme="minorEastAsia" w:hAnsiTheme="minorEastAsia" w:hint="eastAsia"/>
                <w:szCs w:val="21"/>
              </w:rPr>
              <w:t>，</w:t>
            </w:r>
            <w:r w:rsidRPr="00F3672F">
              <w:rPr>
                <w:rFonts w:asciiTheme="minorEastAsia" w:eastAsiaTheme="minorEastAsia" w:hAnsiTheme="minorEastAsia"/>
                <w:szCs w:val="21"/>
              </w:rPr>
              <w:t>给予</w:t>
            </w:r>
            <w:r w:rsidRPr="00F3672F">
              <w:rPr>
                <w:rFonts w:asciiTheme="minorEastAsia" w:eastAsiaTheme="minorEastAsia" w:hAnsiTheme="minorEastAsia" w:hint="eastAsia"/>
                <w:szCs w:val="21"/>
              </w:rPr>
              <w:t>100-</w:t>
            </w:r>
            <w:r w:rsidRPr="00F3672F">
              <w:rPr>
                <w:rFonts w:asciiTheme="minorEastAsia" w:eastAsiaTheme="minorEastAsia" w:hAnsiTheme="minorEastAsia"/>
                <w:szCs w:val="21"/>
              </w:rPr>
              <w:t>1000元处罚</w:t>
            </w:r>
            <w:r w:rsidRPr="00F3672F">
              <w:rPr>
                <w:rFonts w:asciiTheme="minorEastAsia" w:eastAsiaTheme="minorEastAsia" w:hAnsiTheme="minorEastAsia" w:hint="eastAsia"/>
                <w:szCs w:val="21"/>
              </w:rPr>
              <w:t>，同类行为反复出现的可以加重或加倍处罚</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p>
        </w:tc>
      </w:tr>
      <w:tr w:rsidR="00F3672F" w:rsidRPr="00F3672F" w:rsidTr="00BA25EF">
        <w:tc>
          <w:tcPr>
            <w:tcW w:w="720" w:type="dxa"/>
            <w:vAlign w:val="center"/>
          </w:tcPr>
          <w:p w:rsidR="00F3672F" w:rsidRPr="00F3672F" w:rsidRDefault="00F3672F" w:rsidP="00BA25EF">
            <w:pPr>
              <w:pBdr>
                <w:bottom w:val="single" w:sz="6" w:space="1" w:color="auto"/>
              </w:pBdr>
              <w:tabs>
                <w:tab w:val="center" w:pos="4153"/>
                <w:tab w:val="right" w:pos="8306"/>
              </w:tabs>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hint="eastAsia"/>
                <w:szCs w:val="21"/>
              </w:rPr>
              <w:t>三</w:t>
            </w:r>
          </w:p>
        </w:tc>
        <w:tc>
          <w:tcPr>
            <w:tcW w:w="7072" w:type="dxa"/>
            <w:vAlign w:val="center"/>
          </w:tcPr>
          <w:p w:rsidR="00F3672F" w:rsidRPr="00F3672F" w:rsidRDefault="00F3672F" w:rsidP="00BA25EF">
            <w:pPr>
              <w:pBdr>
                <w:bottom w:val="single" w:sz="6" w:space="1" w:color="auto"/>
              </w:pBdr>
              <w:tabs>
                <w:tab w:val="center" w:pos="4153"/>
                <w:tab w:val="right" w:pos="8306"/>
              </w:tabs>
              <w:snapToGrid w:val="0"/>
              <w:spacing w:line="360" w:lineRule="auto"/>
              <w:rPr>
                <w:rFonts w:asciiTheme="minorEastAsia" w:eastAsiaTheme="minorEastAsia" w:hAnsiTheme="minorEastAsia"/>
                <w:b/>
                <w:bCs/>
                <w:szCs w:val="21"/>
              </w:rPr>
            </w:pPr>
            <w:r w:rsidRPr="00F3672F">
              <w:rPr>
                <w:rFonts w:asciiTheme="minorEastAsia" w:eastAsiaTheme="minorEastAsia" w:hAnsiTheme="minorEastAsia" w:hint="eastAsia"/>
                <w:b/>
                <w:bCs/>
                <w:szCs w:val="21"/>
              </w:rPr>
              <w:t>安全文明施工管理</w:t>
            </w:r>
          </w:p>
        </w:tc>
        <w:tc>
          <w:tcPr>
            <w:tcW w:w="1562" w:type="dxa"/>
            <w:vAlign w:val="center"/>
          </w:tcPr>
          <w:p w:rsidR="00F3672F" w:rsidRPr="00F3672F" w:rsidRDefault="00F3672F" w:rsidP="00BA25EF">
            <w:pPr>
              <w:keepNext/>
              <w:keepLines/>
              <w:snapToGrid w:val="0"/>
              <w:spacing w:line="360" w:lineRule="auto"/>
              <w:jc w:val="center"/>
              <w:textAlignment w:val="baseline"/>
              <w:outlineLvl w:val="0"/>
              <w:rPr>
                <w:rFonts w:asciiTheme="minorEastAsia" w:eastAsiaTheme="minorEastAsia" w:hAnsiTheme="minorEastAsia"/>
                <w:szCs w:val="21"/>
              </w:rPr>
            </w:pPr>
          </w:p>
        </w:tc>
      </w:tr>
      <w:tr w:rsidR="00F3672F" w:rsidRPr="00F3672F" w:rsidTr="00BA25EF">
        <w:tc>
          <w:tcPr>
            <w:tcW w:w="720" w:type="dxa"/>
            <w:vAlign w:val="center"/>
          </w:tcPr>
          <w:p w:rsidR="00F3672F" w:rsidRPr="00F3672F" w:rsidRDefault="00F3672F" w:rsidP="00BA25EF">
            <w:pPr>
              <w:snapToGrid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1</w:t>
            </w:r>
          </w:p>
        </w:tc>
        <w:tc>
          <w:tcPr>
            <w:tcW w:w="7072" w:type="dxa"/>
            <w:vAlign w:val="center"/>
          </w:tcPr>
          <w:p w:rsidR="00F3672F" w:rsidRPr="00F3672F" w:rsidRDefault="00F3672F" w:rsidP="00BA25EF">
            <w:pPr>
              <w:pBdr>
                <w:bottom w:val="single" w:sz="6" w:space="1" w:color="auto"/>
              </w:pBdr>
              <w:tabs>
                <w:tab w:val="center" w:pos="4153"/>
                <w:tab w:val="right" w:pos="8306"/>
              </w:tabs>
              <w:snapToGrid w:val="0"/>
              <w:rPr>
                <w:rFonts w:asciiTheme="minorEastAsia" w:eastAsiaTheme="minorEastAsia" w:hAnsiTheme="minorEastAsia"/>
                <w:bCs/>
                <w:szCs w:val="21"/>
              </w:rPr>
            </w:pPr>
            <w:r w:rsidRPr="00F3672F">
              <w:rPr>
                <w:rFonts w:asciiTheme="minorEastAsia" w:eastAsiaTheme="minorEastAsia" w:hAnsiTheme="minorEastAsia" w:hint="eastAsia"/>
                <w:bCs/>
                <w:szCs w:val="21"/>
              </w:rPr>
              <w:t>现场管理责任人未落实安全职责</w:t>
            </w:r>
          </w:p>
        </w:tc>
        <w:tc>
          <w:tcPr>
            <w:tcW w:w="1562" w:type="dxa"/>
            <w:vAlign w:val="center"/>
          </w:tcPr>
          <w:p w:rsidR="00F3672F" w:rsidRPr="00F3672F" w:rsidRDefault="00F3672F" w:rsidP="00BA25EF">
            <w:pPr>
              <w:keepNext/>
              <w:keepLines/>
              <w:snapToGrid w:val="0"/>
              <w:spacing w:line="360" w:lineRule="auto"/>
              <w:jc w:val="center"/>
              <w:textAlignment w:val="baseline"/>
              <w:outlineLvl w:val="0"/>
              <w:rPr>
                <w:rFonts w:asciiTheme="minorEastAsia" w:eastAsiaTheme="minorEastAsia" w:hAnsiTheme="minorEastAsia"/>
                <w:szCs w:val="21"/>
              </w:rPr>
            </w:pPr>
            <w:bookmarkStart w:id="424" w:name="_Toc8274"/>
            <w:bookmarkStart w:id="425" w:name="_Toc14383"/>
            <w:bookmarkStart w:id="426" w:name="_Toc63618714"/>
            <w:bookmarkStart w:id="427" w:name="_Toc27704"/>
            <w:bookmarkStart w:id="428" w:name="_Toc107410423"/>
            <w:bookmarkStart w:id="429" w:name="_Toc107410472"/>
            <w:bookmarkStart w:id="430" w:name="_Toc122343375"/>
            <w:bookmarkStart w:id="431" w:name="_Toc122343766"/>
            <w:bookmarkStart w:id="432" w:name="_Toc122428456"/>
            <w:bookmarkStart w:id="433" w:name="_Toc122428743"/>
            <w:bookmarkStart w:id="434" w:name="_Toc127035299"/>
            <w:r w:rsidRPr="00F3672F">
              <w:rPr>
                <w:rFonts w:asciiTheme="minorEastAsia" w:eastAsiaTheme="minorEastAsia" w:hAnsiTheme="minorEastAsia" w:hint="eastAsia"/>
                <w:szCs w:val="21"/>
              </w:rPr>
              <w:t>1000元</w:t>
            </w:r>
            <w:bookmarkEnd w:id="424"/>
            <w:bookmarkEnd w:id="425"/>
            <w:bookmarkEnd w:id="426"/>
            <w:bookmarkEnd w:id="427"/>
            <w:bookmarkEnd w:id="428"/>
            <w:bookmarkEnd w:id="429"/>
            <w:bookmarkEnd w:id="430"/>
            <w:bookmarkEnd w:id="431"/>
            <w:bookmarkEnd w:id="432"/>
            <w:bookmarkEnd w:id="433"/>
            <w:bookmarkEnd w:id="434"/>
          </w:p>
        </w:tc>
      </w:tr>
      <w:tr w:rsidR="00F3672F" w:rsidRPr="00F3672F" w:rsidTr="00BA25EF">
        <w:tc>
          <w:tcPr>
            <w:tcW w:w="720" w:type="dxa"/>
            <w:vAlign w:val="center"/>
          </w:tcPr>
          <w:p w:rsidR="00F3672F" w:rsidRPr="00F3672F" w:rsidRDefault="00F3672F" w:rsidP="00BA25EF">
            <w:pPr>
              <w:snapToGrid w:val="0"/>
              <w:jc w:val="center"/>
              <w:rPr>
                <w:rFonts w:asciiTheme="minorEastAsia" w:eastAsiaTheme="minorEastAsia" w:hAnsiTheme="minorEastAsia"/>
                <w:szCs w:val="21"/>
              </w:rPr>
            </w:pPr>
            <w:r w:rsidRPr="00F3672F">
              <w:rPr>
                <w:rFonts w:asciiTheme="minorEastAsia" w:eastAsiaTheme="minorEastAsia" w:hAnsiTheme="minorEastAsia"/>
                <w:szCs w:val="21"/>
              </w:rPr>
              <w:t>2</w:t>
            </w:r>
          </w:p>
        </w:tc>
        <w:tc>
          <w:tcPr>
            <w:tcW w:w="7072" w:type="dxa"/>
            <w:vAlign w:val="center"/>
          </w:tcPr>
          <w:p w:rsidR="00F3672F" w:rsidRPr="00F3672F" w:rsidRDefault="00F3672F" w:rsidP="00BA25EF">
            <w:pPr>
              <w:snapToGrid w:val="0"/>
              <w:rPr>
                <w:rFonts w:asciiTheme="minorEastAsia" w:eastAsiaTheme="minorEastAsia" w:hAnsiTheme="minorEastAsia"/>
                <w:szCs w:val="21"/>
              </w:rPr>
            </w:pPr>
            <w:r w:rsidRPr="00F3672F">
              <w:rPr>
                <w:rFonts w:asciiTheme="minorEastAsia" w:eastAsiaTheme="minorEastAsia" w:hAnsiTheme="minorEastAsia" w:hint="eastAsia"/>
                <w:szCs w:val="21"/>
              </w:rPr>
              <w:t>招用未经资质审查或审查不合格的外包队伍</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5</w:t>
            </w:r>
            <w:r w:rsidRPr="00F3672F">
              <w:rPr>
                <w:rFonts w:asciiTheme="minorEastAsia" w:eastAsiaTheme="minorEastAsia" w:hAnsiTheme="minorEastAsia" w:hint="eastAsia"/>
                <w:szCs w:val="21"/>
              </w:rPr>
              <w:t>000元</w:t>
            </w:r>
          </w:p>
        </w:tc>
      </w:tr>
      <w:tr w:rsidR="00F3672F" w:rsidRPr="00F3672F" w:rsidTr="00BA25EF">
        <w:tc>
          <w:tcPr>
            <w:tcW w:w="720" w:type="dxa"/>
            <w:vAlign w:val="center"/>
          </w:tcPr>
          <w:p w:rsidR="00F3672F" w:rsidRPr="00F3672F" w:rsidRDefault="00F3672F" w:rsidP="00BA25EF">
            <w:pPr>
              <w:snapToGrid w:val="0"/>
              <w:jc w:val="center"/>
              <w:rPr>
                <w:rFonts w:asciiTheme="minorEastAsia" w:eastAsiaTheme="minorEastAsia" w:hAnsiTheme="minorEastAsia"/>
                <w:szCs w:val="21"/>
              </w:rPr>
            </w:pPr>
            <w:r w:rsidRPr="00F3672F">
              <w:rPr>
                <w:rFonts w:asciiTheme="minorEastAsia" w:eastAsiaTheme="minorEastAsia" w:hAnsiTheme="minorEastAsia"/>
                <w:szCs w:val="21"/>
              </w:rPr>
              <w:t>3</w:t>
            </w:r>
          </w:p>
        </w:tc>
        <w:tc>
          <w:tcPr>
            <w:tcW w:w="7072" w:type="dxa"/>
            <w:vAlign w:val="center"/>
          </w:tcPr>
          <w:p w:rsidR="00F3672F" w:rsidRPr="00F3672F" w:rsidRDefault="00F3672F" w:rsidP="00BA25EF">
            <w:pPr>
              <w:snapToGrid w:val="0"/>
              <w:rPr>
                <w:rFonts w:asciiTheme="minorEastAsia" w:eastAsiaTheme="minorEastAsia" w:hAnsiTheme="minorEastAsia"/>
                <w:szCs w:val="21"/>
              </w:rPr>
            </w:pPr>
            <w:r w:rsidRPr="00F3672F">
              <w:rPr>
                <w:rFonts w:asciiTheme="minorEastAsia" w:eastAsiaTheme="minorEastAsia" w:hAnsiTheme="minorEastAsia" w:hint="eastAsia"/>
                <w:szCs w:val="21"/>
              </w:rPr>
              <w:t>未按要求进行安全文明检查（无记录）</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5</w:t>
            </w:r>
            <w:r w:rsidRPr="00F3672F">
              <w:rPr>
                <w:rFonts w:asciiTheme="minorEastAsia" w:eastAsiaTheme="minorEastAsia" w:hAnsiTheme="minorEastAsia" w:hint="eastAsia"/>
                <w:szCs w:val="21"/>
              </w:rPr>
              <w:t>00元</w:t>
            </w:r>
          </w:p>
        </w:tc>
      </w:tr>
      <w:tr w:rsidR="00F3672F" w:rsidRPr="00F3672F" w:rsidTr="00BA25EF">
        <w:tc>
          <w:tcPr>
            <w:tcW w:w="720" w:type="dxa"/>
            <w:vAlign w:val="center"/>
          </w:tcPr>
          <w:p w:rsidR="00F3672F" w:rsidRPr="00F3672F" w:rsidRDefault="00F3672F" w:rsidP="00BA25EF">
            <w:pPr>
              <w:snapToGrid w:val="0"/>
              <w:jc w:val="center"/>
              <w:rPr>
                <w:rFonts w:asciiTheme="minorEastAsia" w:eastAsiaTheme="minorEastAsia" w:hAnsiTheme="minorEastAsia"/>
                <w:szCs w:val="21"/>
              </w:rPr>
            </w:pPr>
            <w:r w:rsidRPr="00F3672F">
              <w:rPr>
                <w:rFonts w:asciiTheme="minorEastAsia" w:eastAsiaTheme="minorEastAsia" w:hAnsiTheme="minorEastAsia"/>
                <w:szCs w:val="21"/>
              </w:rPr>
              <w:t>4</w:t>
            </w:r>
          </w:p>
        </w:tc>
        <w:tc>
          <w:tcPr>
            <w:tcW w:w="7072" w:type="dxa"/>
            <w:vAlign w:val="center"/>
          </w:tcPr>
          <w:p w:rsidR="00F3672F" w:rsidRPr="00F3672F" w:rsidRDefault="00F3672F" w:rsidP="00BA25EF">
            <w:pPr>
              <w:snapToGrid w:val="0"/>
              <w:rPr>
                <w:rFonts w:asciiTheme="minorEastAsia" w:eastAsiaTheme="minorEastAsia" w:hAnsiTheme="minorEastAsia"/>
                <w:szCs w:val="21"/>
              </w:rPr>
            </w:pPr>
            <w:r w:rsidRPr="00F3672F">
              <w:rPr>
                <w:rFonts w:asciiTheme="minorEastAsia" w:eastAsiaTheme="minorEastAsia" w:hAnsiTheme="minorEastAsia" w:hint="eastAsia"/>
                <w:szCs w:val="21"/>
              </w:rPr>
              <w:t>未按要求召开安全会议（无记录）</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5</w:t>
            </w:r>
            <w:r w:rsidRPr="00F3672F">
              <w:rPr>
                <w:rFonts w:asciiTheme="minorEastAsia" w:eastAsiaTheme="minorEastAsia" w:hAnsiTheme="minorEastAsia" w:hint="eastAsia"/>
                <w:szCs w:val="21"/>
              </w:rPr>
              <w:t>00元</w:t>
            </w:r>
          </w:p>
        </w:tc>
      </w:tr>
      <w:tr w:rsidR="00F3672F" w:rsidRPr="00F3672F" w:rsidTr="00BA25EF">
        <w:tc>
          <w:tcPr>
            <w:tcW w:w="720" w:type="dxa"/>
            <w:vAlign w:val="center"/>
          </w:tcPr>
          <w:p w:rsidR="00F3672F" w:rsidRPr="00F3672F" w:rsidRDefault="00F3672F" w:rsidP="00BA25EF">
            <w:pPr>
              <w:snapToGrid w:val="0"/>
              <w:jc w:val="center"/>
              <w:rPr>
                <w:rFonts w:asciiTheme="minorEastAsia" w:eastAsiaTheme="minorEastAsia" w:hAnsiTheme="minorEastAsia"/>
                <w:szCs w:val="21"/>
              </w:rPr>
            </w:pPr>
            <w:r w:rsidRPr="00F3672F">
              <w:rPr>
                <w:rFonts w:asciiTheme="minorEastAsia" w:eastAsiaTheme="minorEastAsia" w:hAnsiTheme="minorEastAsia"/>
                <w:szCs w:val="21"/>
              </w:rPr>
              <w:t>5</w:t>
            </w:r>
          </w:p>
        </w:tc>
        <w:tc>
          <w:tcPr>
            <w:tcW w:w="7072" w:type="dxa"/>
            <w:vAlign w:val="center"/>
          </w:tcPr>
          <w:p w:rsidR="00F3672F" w:rsidRPr="00F3672F" w:rsidRDefault="00F3672F" w:rsidP="00BA25EF">
            <w:pPr>
              <w:snapToGrid w:val="0"/>
              <w:rPr>
                <w:rFonts w:asciiTheme="minorEastAsia" w:eastAsiaTheme="minorEastAsia" w:hAnsiTheme="minorEastAsia"/>
                <w:szCs w:val="21"/>
              </w:rPr>
            </w:pPr>
            <w:r w:rsidRPr="00F3672F">
              <w:rPr>
                <w:rFonts w:asciiTheme="minorEastAsia" w:eastAsiaTheme="minorEastAsia" w:hAnsiTheme="minorEastAsia" w:hint="eastAsia"/>
                <w:szCs w:val="21"/>
              </w:rPr>
              <w:t>未按相关整改通知要求完成整改或没有及时整改</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500元</w:t>
            </w:r>
            <w:r w:rsidRPr="00F3672F">
              <w:rPr>
                <w:rFonts w:asciiTheme="minorEastAsia" w:eastAsiaTheme="minorEastAsia" w:hAnsiTheme="minorEastAsia" w:hint="eastAsia"/>
                <w:szCs w:val="21"/>
              </w:rPr>
              <w:t>/项</w:t>
            </w:r>
          </w:p>
        </w:tc>
      </w:tr>
      <w:tr w:rsidR="00F3672F" w:rsidRPr="00F3672F" w:rsidTr="00BA25EF">
        <w:tc>
          <w:tcPr>
            <w:tcW w:w="720" w:type="dxa"/>
            <w:vAlign w:val="center"/>
          </w:tcPr>
          <w:p w:rsidR="00F3672F" w:rsidRPr="00F3672F" w:rsidRDefault="00F3672F" w:rsidP="00BA25EF">
            <w:pPr>
              <w:snapToGrid w:val="0"/>
              <w:jc w:val="center"/>
              <w:rPr>
                <w:rFonts w:asciiTheme="minorEastAsia" w:eastAsiaTheme="minorEastAsia" w:hAnsiTheme="minorEastAsia"/>
                <w:szCs w:val="21"/>
              </w:rPr>
            </w:pPr>
            <w:r w:rsidRPr="00F3672F">
              <w:rPr>
                <w:rFonts w:asciiTheme="minorEastAsia" w:eastAsiaTheme="minorEastAsia" w:hAnsiTheme="minorEastAsia"/>
                <w:szCs w:val="21"/>
              </w:rPr>
              <w:t>6</w:t>
            </w:r>
          </w:p>
        </w:tc>
        <w:tc>
          <w:tcPr>
            <w:tcW w:w="7072" w:type="dxa"/>
            <w:vAlign w:val="center"/>
          </w:tcPr>
          <w:p w:rsidR="00F3672F" w:rsidRPr="00F3672F" w:rsidRDefault="00F3672F" w:rsidP="00BA25EF">
            <w:pPr>
              <w:snapToGrid w:val="0"/>
              <w:rPr>
                <w:rFonts w:asciiTheme="minorEastAsia" w:eastAsiaTheme="minorEastAsia" w:hAnsiTheme="minorEastAsia"/>
                <w:szCs w:val="21"/>
              </w:rPr>
            </w:pPr>
            <w:r w:rsidRPr="00F3672F">
              <w:rPr>
                <w:rFonts w:asciiTheme="minorEastAsia" w:eastAsiaTheme="minorEastAsia" w:hAnsiTheme="minorEastAsia" w:hint="eastAsia"/>
                <w:szCs w:val="21"/>
              </w:rPr>
              <w:t>相关安全管理资料、报告、文件未及时上报或更新</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r w:rsidRPr="00F3672F">
              <w:rPr>
                <w:rFonts w:asciiTheme="minorEastAsia" w:eastAsiaTheme="minorEastAsia" w:hAnsiTheme="minorEastAsia"/>
                <w:szCs w:val="21"/>
              </w:rPr>
              <w:t>5</w:t>
            </w:r>
            <w:r w:rsidRPr="00F3672F">
              <w:rPr>
                <w:rFonts w:asciiTheme="minorEastAsia" w:eastAsiaTheme="minorEastAsia" w:hAnsiTheme="minorEastAsia" w:hint="eastAsia"/>
                <w:szCs w:val="21"/>
              </w:rPr>
              <w:t>00元</w:t>
            </w:r>
          </w:p>
        </w:tc>
      </w:tr>
      <w:tr w:rsidR="00F3672F" w:rsidRPr="00F3672F" w:rsidTr="00BA25EF">
        <w:tc>
          <w:tcPr>
            <w:tcW w:w="720" w:type="dxa"/>
            <w:vAlign w:val="center"/>
          </w:tcPr>
          <w:p w:rsidR="00F3672F" w:rsidRPr="00F3672F" w:rsidRDefault="00F3672F" w:rsidP="00BA25EF">
            <w:pPr>
              <w:snapToGrid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7</w:t>
            </w:r>
          </w:p>
        </w:tc>
        <w:tc>
          <w:tcPr>
            <w:tcW w:w="7072" w:type="dxa"/>
            <w:vAlign w:val="center"/>
          </w:tcPr>
          <w:p w:rsidR="00F3672F" w:rsidRPr="00F3672F" w:rsidRDefault="00F3672F" w:rsidP="00BA25EF">
            <w:pPr>
              <w:snapToGrid w:val="0"/>
              <w:rPr>
                <w:rFonts w:asciiTheme="minorEastAsia" w:eastAsiaTheme="minorEastAsia" w:hAnsiTheme="minorEastAsia"/>
                <w:szCs w:val="21"/>
              </w:rPr>
            </w:pPr>
            <w:r w:rsidRPr="00F3672F">
              <w:rPr>
                <w:rFonts w:asciiTheme="minorEastAsia" w:eastAsiaTheme="minorEastAsia" w:hAnsiTheme="minorEastAsia"/>
                <w:szCs w:val="21"/>
              </w:rPr>
              <w:t>在管理活动中存在其他失责情况的</w:t>
            </w:r>
            <w:r w:rsidRPr="00F3672F">
              <w:rPr>
                <w:rFonts w:asciiTheme="minorEastAsia" w:eastAsiaTheme="minorEastAsia" w:hAnsiTheme="minorEastAsia" w:hint="eastAsia"/>
                <w:szCs w:val="21"/>
              </w:rPr>
              <w:t>，</w:t>
            </w:r>
            <w:r w:rsidRPr="00F3672F">
              <w:rPr>
                <w:rFonts w:asciiTheme="minorEastAsia" w:eastAsiaTheme="minorEastAsia" w:hAnsiTheme="minorEastAsia"/>
                <w:szCs w:val="21"/>
              </w:rPr>
              <w:t>给予</w:t>
            </w:r>
            <w:r w:rsidRPr="00F3672F">
              <w:rPr>
                <w:rFonts w:asciiTheme="minorEastAsia" w:eastAsiaTheme="minorEastAsia" w:hAnsiTheme="minorEastAsia" w:hint="eastAsia"/>
                <w:szCs w:val="21"/>
              </w:rPr>
              <w:t>500-</w:t>
            </w:r>
            <w:r w:rsidRPr="00F3672F">
              <w:rPr>
                <w:rFonts w:asciiTheme="minorEastAsia" w:eastAsiaTheme="minorEastAsia" w:hAnsiTheme="minorEastAsia"/>
                <w:szCs w:val="21"/>
              </w:rPr>
              <w:t>5000元处罚</w:t>
            </w:r>
            <w:r w:rsidRPr="00F3672F">
              <w:rPr>
                <w:rFonts w:asciiTheme="minorEastAsia" w:eastAsiaTheme="minorEastAsia" w:hAnsiTheme="minorEastAsia" w:hint="eastAsia"/>
                <w:szCs w:val="21"/>
              </w:rPr>
              <w:t>，同类行为反复出现的可以加重或加倍处罚</w:t>
            </w:r>
          </w:p>
        </w:tc>
        <w:tc>
          <w:tcPr>
            <w:tcW w:w="1562" w:type="dxa"/>
            <w:vAlign w:val="center"/>
          </w:tcPr>
          <w:p w:rsidR="00F3672F" w:rsidRPr="00F3672F" w:rsidRDefault="00F3672F" w:rsidP="00BA25EF">
            <w:pPr>
              <w:snapToGrid w:val="0"/>
              <w:spacing w:line="360" w:lineRule="auto"/>
              <w:jc w:val="center"/>
              <w:rPr>
                <w:rFonts w:asciiTheme="minorEastAsia" w:eastAsiaTheme="minorEastAsia" w:hAnsiTheme="minorEastAsia"/>
                <w:szCs w:val="21"/>
              </w:rPr>
            </w:pPr>
          </w:p>
        </w:tc>
      </w:tr>
    </w:tbl>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p>
    <w:p w:rsidR="00F3672F" w:rsidRPr="00F3672F" w:rsidRDefault="00F3672F" w:rsidP="00F3672F">
      <w:pPr>
        <w:snapToGrid w:val="0"/>
        <w:spacing w:line="360" w:lineRule="auto"/>
        <w:ind w:firstLineChars="200" w:firstLine="420"/>
        <w:rPr>
          <w:rFonts w:asciiTheme="minorEastAsia" w:eastAsiaTheme="minorEastAsia" w:hAnsiTheme="minorEastAsia"/>
          <w:szCs w:val="21"/>
        </w:rPr>
      </w:pPr>
      <w:r w:rsidRPr="00F3672F">
        <w:rPr>
          <w:rFonts w:asciiTheme="minorEastAsia" w:eastAsiaTheme="minorEastAsia" w:hAnsiTheme="minorEastAsia" w:hint="eastAsia"/>
          <w:szCs w:val="21"/>
        </w:rPr>
        <w:t>26.4另外，相关内容如有重复与前后不一致的，采取就高不就低的原则。</w:t>
      </w:r>
    </w:p>
    <w:p w:rsidR="00F3672F" w:rsidRPr="00F3672F" w:rsidRDefault="00F3672F" w:rsidP="00F3672F">
      <w:pPr>
        <w:wordWrap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 xml:space="preserve">     工程违约处理通知书</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2074"/>
        <w:gridCol w:w="2074"/>
        <w:gridCol w:w="2074"/>
      </w:tblGrid>
      <w:tr w:rsidR="00F3672F" w:rsidRPr="00F3672F" w:rsidTr="00BA25EF">
        <w:trPr>
          <w:trHeight w:val="714"/>
          <w:jc w:val="center"/>
        </w:trPr>
        <w:tc>
          <w:tcPr>
            <w:tcW w:w="2073"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wordWrap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工程名称</w:t>
            </w:r>
          </w:p>
        </w:tc>
        <w:tc>
          <w:tcPr>
            <w:tcW w:w="2074"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keepNext/>
              <w:keepLines/>
              <w:wordWrap w:val="0"/>
              <w:jc w:val="center"/>
              <w:outlineLvl w:val="0"/>
              <w:rPr>
                <w:rFonts w:asciiTheme="minorEastAsia" w:eastAsiaTheme="minorEastAsia" w:hAnsiTheme="minorEastAsia"/>
                <w:szCs w:val="21"/>
              </w:rPr>
            </w:pPr>
          </w:p>
        </w:tc>
        <w:tc>
          <w:tcPr>
            <w:tcW w:w="2074"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wordWrap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编号</w:t>
            </w:r>
          </w:p>
        </w:tc>
        <w:tc>
          <w:tcPr>
            <w:tcW w:w="2074" w:type="dxa"/>
            <w:tcBorders>
              <w:top w:val="single" w:sz="4" w:space="0" w:color="auto"/>
              <w:left w:val="single" w:sz="4" w:space="0" w:color="auto"/>
              <w:bottom w:val="single" w:sz="4" w:space="0" w:color="auto"/>
              <w:right w:val="single" w:sz="4" w:space="0" w:color="auto"/>
            </w:tcBorders>
            <w:vAlign w:val="center"/>
          </w:tcPr>
          <w:p w:rsidR="00F3672F" w:rsidRPr="00F3672F" w:rsidRDefault="00F3672F" w:rsidP="00BA25EF">
            <w:pPr>
              <w:keepNext/>
              <w:keepLines/>
              <w:wordWrap w:val="0"/>
              <w:jc w:val="center"/>
              <w:outlineLvl w:val="0"/>
              <w:rPr>
                <w:rFonts w:asciiTheme="minorEastAsia" w:eastAsiaTheme="minorEastAsia" w:hAnsiTheme="minorEastAsia"/>
                <w:szCs w:val="21"/>
              </w:rPr>
            </w:pPr>
          </w:p>
        </w:tc>
      </w:tr>
      <w:tr w:rsidR="00F3672F" w:rsidRPr="00F3672F" w:rsidTr="00BA25EF">
        <w:trPr>
          <w:trHeight w:val="700"/>
          <w:jc w:val="center"/>
        </w:trPr>
        <w:tc>
          <w:tcPr>
            <w:tcW w:w="2073" w:type="dxa"/>
            <w:tcBorders>
              <w:top w:val="single" w:sz="4" w:space="0" w:color="auto"/>
              <w:left w:val="single" w:sz="4" w:space="0" w:color="auto"/>
              <w:bottom w:val="single" w:sz="4" w:space="0" w:color="auto"/>
              <w:right w:val="single" w:sz="4" w:space="0" w:color="auto"/>
            </w:tcBorders>
          </w:tcPr>
          <w:p w:rsidR="00F3672F" w:rsidRPr="00F3672F" w:rsidRDefault="00F3672F" w:rsidP="00BA25EF">
            <w:pPr>
              <w:wordWrap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施工部位</w:t>
            </w:r>
          </w:p>
        </w:tc>
        <w:tc>
          <w:tcPr>
            <w:tcW w:w="2074" w:type="dxa"/>
            <w:tcBorders>
              <w:top w:val="single" w:sz="4" w:space="0" w:color="auto"/>
              <w:left w:val="single" w:sz="4" w:space="0" w:color="auto"/>
              <w:bottom w:val="single" w:sz="4" w:space="0" w:color="auto"/>
              <w:right w:val="single" w:sz="4" w:space="0" w:color="auto"/>
            </w:tcBorders>
          </w:tcPr>
          <w:p w:rsidR="00F3672F" w:rsidRPr="00F3672F" w:rsidRDefault="00F3672F" w:rsidP="00BA25EF">
            <w:pPr>
              <w:keepNext/>
              <w:keepLines/>
              <w:wordWrap w:val="0"/>
              <w:jc w:val="center"/>
              <w:outlineLvl w:val="0"/>
              <w:rPr>
                <w:rFonts w:asciiTheme="minorEastAsia" w:eastAsiaTheme="minorEastAsia" w:hAnsiTheme="minorEastAsia"/>
                <w:szCs w:val="21"/>
              </w:rPr>
            </w:pPr>
          </w:p>
        </w:tc>
        <w:tc>
          <w:tcPr>
            <w:tcW w:w="2074" w:type="dxa"/>
            <w:tcBorders>
              <w:top w:val="single" w:sz="4" w:space="0" w:color="auto"/>
              <w:left w:val="single" w:sz="4" w:space="0" w:color="auto"/>
              <w:bottom w:val="single" w:sz="4" w:space="0" w:color="auto"/>
              <w:right w:val="single" w:sz="4" w:space="0" w:color="auto"/>
            </w:tcBorders>
          </w:tcPr>
          <w:p w:rsidR="00F3672F" w:rsidRPr="00F3672F" w:rsidRDefault="00F3672F" w:rsidP="00BA25EF">
            <w:pPr>
              <w:wordWrap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日期</w:t>
            </w:r>
          </w:p>
        </w:tc>
        <w:tc>
          <w:tcPr>
            <w:tcW w:w="2074" w:type="dxa"/>
            <w:tcBorders>
              <w:top w:val="single" w:sz="4" w:space="0" w:color="auto"/>
              <w:left w:val="single" w:sz="4" w:space="0" w:color="auto"/>
              <w:bottom w:val="single" w:sz="4" w:space="0" w:color="auto"/>
              <w:right w:val="single" w:sz="4" w:space="0" w:color="auto"/>
            </w:tcBorders>
          </w:tcPr>
          <w:p w:rsidR="00F3672F" w:rsidRPr="00F3672F" w:rsidRDefault="00F3672F" w:rsidP="00BA25EF">
            <w:pPr>
              <w:wordWrap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年 月 日</w:t>
            </w:r>
          </w:p>
        </w:tc>
      </w:tr>
      <w:tr w:rsidR="00F3672F" w:rsidRPr="00F3672F" w:rsidTr="00BA25EF">
        <w:trPr>
          <w:trHeight w:val="851"/>
          <w:jc w:val="center"/>
        </w:trPr>
        <w:tc>
          <w:tcPr>
            <w:tcW w:w="2073" w:type="dxa"/>
            <w:tcBorders>
              <w:top w:val="single" w:sz="4" w:space="0" w:color="auto"/>
              <w:left w:val="single" w:sz="4" w:space="0" w:color="auto"/>
              <w:bottom w:val="single" w:sz="4" w:space="0" w:color="auto"/>
              <w:right w:val="single" w:sz="4" w:space="0" w:color="auto"/>
            </w:tcBorders>
          </w:tcPr>
          <w:p w:rsidR="00F3672F" w:rsidRPr="00F3672F" w:rsidRDefault="00F3672F" w:rsidP="00BA25EF">
            <w:pPr>
              <w:wordWrap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违约单位</w:t>
            </w:r>
          </w:p>
        </w:tc>
        <w:tc>
          <w:tcPr>
            <w:tcW w:w="2074" w:type="dxa"/>
            <w:tcBorders>
              <w:top w:val="single" w:sz="4" w:space="0" w:color="auto"/>
              <w:left w:val="single" w:sz="4" w:space="0" w:color="auto"/>
              <w:bottom w:val="single" w:sz="4" w:space="0" w:color="auto"/>
              <w:right w:val="single" w:sz="4" w:space="0" w:color="auto"/>
            </w:tcBorders>
          </w:tcPr>
          <w:p w:rsidR="00F3672F" w:rsidRPr="00F3672F" w:rsidRDefault="00F3672F" w:rsidP="00BA25EF">
            <w:pPr>
              <w:keepNext/>
              <w:keepLines/>
              <w:wordWrap w:val="0"/>
              <w:jc w:val="center"/>
              <w:outlineLvl w:val="0"/>
              <w:rPr>
                <w:rFonts w:asciiTheme="minorEastAsia" w:eastAsiaTheme="minorEastAsia" w:hAnsiTheme="minorEastAsia"/>
                <w:szCs w:val="21"/>
              </w:rPr>
            </w:pPr>
          </w:p>
        </w:tc>
        <w:tc>
          <w:tcPr>
            <w:tcW w:w="2074" w:type="dxa"/>
            <w:tcBorders>
              <w:top w:val="single" w:sz="4" w:space="0" w:color="auto"/>
              <w:left w:val="single" w:sz="4" w:space="0" w:color="auto"/>
              <w:bottom w:val="single" w:sz="4" w:space="0" w:color="auto"/>
              <w:right w:val="single" w:sz="4" w:space="0" w:color="auto"/>
            </w:tcBorders>
          </w:tcPr>
          <w:p w:rsidR="00F3672F" w:rsidRPr="00F3672F" w:rsidRDefault="00F3672F" w:rsidP="00BA25EF">
            <w:pPr>
              <w:wordWrap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违约处理依据</w:t>
            </w:r>
          </w:p>
        </w:tc>
        <w:tc>
          <w:tcPr>
            <w:tcW w:w="2074" w:type="dxa"/>
            <w:tcBorders>
              <w:top w:val="single" w:sz="4" w:space="0" w:color="auto"/>
              <w:left w:val="single" w:sz="4" w:space="0" w:color="auto"/>
              <w:bottom w:val="single" w:sz="4" w:space="0" w:color="auto"/>
              <w:right w:val="single" w:sz="4" w:space="0" w:color="auto"/>
            </w:tcBorders>
          </w:tcPr>
          <w:p w:rsidR="00F3672F" w:rsidRPr="00F3672F" w:rsidRDefault="00F3672F" w:rsidP="00BA25EF">
            <w:pPr>
              <w:keepNext/>
              <w:keepLines/>
              <w:wordWrap w:val="0"/>
              <w:jc w:val="center"/>
              <w:outlineLvl w:val="0"/>
              <w:rPr>
                <w:rFonts w:asciiTheme="minorEastAsia" w:eastAsiaTheme="minorEastAsia" w:hAnsiTheme="minorEastAsia"/>
                <w:szCs w:val="21"/>
              </w:rPr>
            </w:pPr>
          </w:p>
        </w:tc>
      </w:tr>
      <w:tr w:rsidR="00F3672F" w:rsidRPr="00F3672F" w:rsidTr="00BA25EF">
        <w:trPr>
          <w:jc w:val="center"/>
        </w:trPr>
        <w:tc>
          <w:tcPr>
            <w:tcW w:w="8295" w:type="dxa"/>
            <w:gridSpan w:val="4"/>
            <w:tcBorders>
              <w:top w:val="single" w:sz="4" w:space="0" w:color="auto"/>
              <w:left w:val="single" w:sz="4" w:space="0" w:color="auto"/>
              <w:bottom w:val="single" w:sz="4" w:space="0" w:color="auto"/>
              <w:right w:val="single" w:sz="4" w:space="0" w:color="auto"/>
            </w:tcBorders>
          </w:tcPr>
          <w:p w:rsidR="00F3672F" w:rsidRPr="00F3672F" w:rsidRDefault="00F3672F" w:rsidP="00BA25EF">
            <w:pPr>
              <w:wordWrap w:val="0"/>
              <w:rPr>
                <w:rFonts w:asciiTheme="minorEastAsia" w:eastAsiaTheme="minorEastAsia" w:hAnsiTheme="minorEastAsia"/>
                <w:szCs w:val="21"/>
              </w:rPr>
            </w:pPr>
            <w:r w:rsidRPr="00F3672F">
              <w:rPr>
                <w:rFonts w:asciiTheme="minorEastAsia" w:eastAsiaTheme="minorEastAsia" w:hAnsiTheme="minorEastAsia" w:hint="eastAsia"/>
                <w:szCs w:val="21"/>
              </w:rPr>
              <w:t>违约处理事由：</w:t>
            </w:r>
          </w:p>
          <w:p w:rsidR="00F3672F" w:rsidRPr="00F3672F" w:rsidRDefault="00F3672F" w:rsidP="00BA25EF">
            <w:pPr>
              <w:wordWrap w:val="0"/>
              <w:rPr>
                <w:rFonts w:asciiTheme="minorEastAsia" w:eastAsiaTheme="minorEastAsia" w:hAnsiTheme="minorEastAsia"/>
                <w:szCs w:val="21"/>
              </w:rPr>
            </w:pPr>
          </w:p>
          <w:p w:rsidR="00F3672F" w:rsidRPr="00F3672F" w:rsidRDefault="00F3672F" w:rsidP="00BA25EF">
            <w:pPr>
              <w:wordWrap w:val="0"/>
              <w:rPr>
                <w:rFonts w:asciiTheme="minorEastAsia" w:eastAsiaTheme="minorEastAsia" w:hAnsiTheme="minorEastAsia"/>
                <w:szCs w:val="21"/>
              </w:rPr>
            </w:pPr>
          </w:p>
          <w:p w:rsidR="00F3672F" w:rsidRPr="00F3672F" w:rsidRDefault="00F3672F" w:rsidP="00BA25EF">
            <w:pPr>
              <w:wordWrap w:val="0"/>
              <w:rPr>
                <w:rFonts w:asciiTheme="minorEastAsia" w:eastAsiaTheme="minorEastAsia" w:hAnsiTheme="minorEastAsia"/>
                <w:szCs w:val="21"/>
              </w:rPr>
            </w:pPr>
            <w:r w:rsidRPr="00F3672F">
              <w:rPr>
                <w:rFonts w:asciiTheme="minorEastAsia" w:eastAsiaTheme="minorEastAsia" w:hAnsiTheme="minorEastAsia" w:hint="eastAsia"/>
                <w:szCs w:val="21"/>
              </w:rPr>
              <w:t>违约金额：</w:t>
            </w:r>
          </w:p>
          <w:p w:rsidR="00F3672F" w:rsidRPr="00F3672F" w:rsidRDefault="00F3672F" w:rsidP="00BA25EF">
            <w:pPr>
              <w:wordWrap w:val="0"/>
              <w:rPr>
                <w:rFonts w:asciiTheme="minorEastAsia" w:eastAsiaTheme="minorEastAsia" w:hAnsiTheme="minorEastAsia"/>
                <w:szCs w:val="21"/>
              </w:rPr>
            </w:pPr>
          </w:p>
          <w:p w:rsidR="00F3672F" w:rsidRPr="00F3672F" w:rsidRDefault="00F3672F" w:rsidP="00BA25EF">
            <w:pPr>
              <w:wordWrap w:val="0"/>
              <w:rPr>
                <w:rFonts w:asciiTheme="minorEastAsia" w:eastAsiaTheme="minorEastAsia" w:hAnsiTheme="minorEastAsia"/>
                <w:szCs w:val="21"/>
              </w:rPr>
            </w:pPr>
          </w:p>
          <w:p w:rsidR="00F3672F" w:rsidRPr="00F3672F" w:rsidRDefault="00F3672F" w:rsidP="00BA25EF">
            <w:pPr>
              <w:wordWrap w:val="0"/>
              <w:ind w:firstLineChars="2000" w:firstLine="4200"/>
              <w:rPr>
                <w:rFonts w:asciiTheme="minorEastAsia" w:eastAsiaTheme="minorEastAsia" w:hAnsiTheme="minorEastAsia"/>
                <w:szCs w:val="21"/>
              </w:rPr>
            </w:pPr>
            <w:r w:rsidRPr="00F3672F">
              <w:rPr>
                <w:rFonts w:asciiTheme="minorEastAsia" w:eastAsiaTheme="minorEastAsia" w:hAnsiTheme="minorEastAsia" w:hint="eastAsia"/>
                <w:szCs w:val="21"/>
              </w:rPr>
              <w:t>违约处理单位：XX监理公司</w:t>
            </w:r>
          </w:p>
          <w:p w:rsidR="00F3672F" w:rsidRPr="00F3672F" w:rsidRDefault="00F3672F" w:rsidP="00BA25EF">
            <w:pPr>
              <w:wordWrap w:val="0"/>
              <w:ind w:firstLineChars="2300" w:firstLine="4830"/>
              <w:rPr>
                <w:rFonts w:asciiTheme="minorEastAsia" w:eastAsiaTheme="minorEastAsia" w:hAnsiTheme="minorEastAsia"/>
                <w:szCs w:val="21"/>
              </w:rPr>
            </w:pPr>
            <w:r w:rsidRPr="00F3672F">
              <w:rPr>
                <w:rFonts w:asciiTheme="minorEastAsia" w:eastAsiaTheme="minorEastAsia" w:hAnsiTheme="minorEastAsia" w:hint="eastAsia"/>
                <w:szCs w:val="21"/>
              </w:rPr>
              <w:t>（盖章）</w:t>
            </w:r>
          </w:p>
        </w:tc>
      </w:tr>
      <w:tr w:rsidR="00F3672F" w:rsidRPr="00F3672F" w:rsidTr="00BA25EF">
        <w:trPr>
          <w:jc w:val="center"/>
        </w:trPr>
        <w:tc>
          <w:tcPr>
            <w:tcW w:w="8295" w:type="dxa"/>
            <w:gridSpan w:val="4"/>
            <w:tcBorders>
              <w:top w:val="single" w:sz="4" w:space="0" w:color="auto"/>
              <w:left w:val="single" w:sz="4" w:space="0" w:color="auto"/>
              <w:bottom w:val="single" w:sz="4" w:space="0" w:color="auto"/>
              <w:right w:val="single" w:sz="4" w:space="0" w:color="auto"/>
            </w:tcBorders>
          </w:tcPr>
          <w:p w:rsidR="00F3672F" w:rsidRPr="00F3672F" w:rsidRDefault="00F3672F" w:rsidP="00BA25EF">
            <w:pPr>
              <w:wordWrap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lastRenderedPageBreak/>
              <w:t>审批栏</w:t>
            </w:r>
          </w:p>
        </w:tc>
      </w:tr>
      <w:tr w:rsidR="00F3672F" w:rsidRPr="00F3672F" w:rsidTr="00BA25EF">
        <w:trPr>
          <w:trHeight w:val="831"/>
          <w:jc w:val="center"/>
        </w:trPr>
        <w:tc>
          <w:tcPr>
            <w:tcW w:w="2073" w:type="dxa"/>
            <w:tcBorders>
              <w:top w:val="single" w:sz="4" w:space="0" w:color="auto"/>
              <w:left w:val="single" w:sz="4" w:space="0" w:color="auto"/>
              <w:bottom w:val="single" w:sz="4" w:space="0" w:color="auto"/>
              <w:right w:val="single" w:sz="4" w:space="0" w:color="auto"/>
            </w:tcBorders>
          </w:tcPr>
          <w:p w:rsidR="00F3672F" w:rsidRPr="00F3672F" w:rsidRDefault="00F3672F" w:rsidP="00BA25EF">
            <w:pPr>
              <w:wordWrap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监理总监</w:t>
            </w:r>
          </w:p>
        </w:tc>
        <w:tc>
          <w:tcPr>
            <w:tcW w:w="2074" w:type="dxa"/>
            <w:tcBorders>
              <w:top w:val="single" w:sz="4" w:space="0" w:color="auto"/>
              <w:left w:val="single" w:sz="4" w:space="0" w:color="auto"/>
              <w:bottom w:val="single" w:sz="4" w:space="0" w:color="auto"/>
              <w:right w:val="single" w:sz="4" w:space="0" w:color="auto"/>
            </w:tcBorders>
          </w:tcPr>
          <w:p w:rsidR="00F3672F" w:rsidRPr="00F3672F" w:rsidRDefault="00F3672F" w:rsidP="00BA25EF">
            <w:pPr>
              <w:keepNext/>
              <w:keepLines/>
              <w:wordWrap w:val="0"/>
              <w:jc w:val="center"/>
              <w:outlineLvl w:val="0"/>
              <w:rPr>
                <w:rFonts w:asciiTheme="minorEastAsia" w:eastAsiaTheme="minorEastAsia" w:hAnsiTheme="minorEastAsia"/>
                <w:szCs w:val="21"/>
              </w:rPr>
            </w:pPr>
          </w:p>
        </w:tc>
        <w:tc>
          <w:tcPr>
            <w:tcW w:w="2074" w:type="dxa"/>
            <w:tcBorders>
              <w:top w:val="single" w:sz="4" w:space="0" w:color="auto"/>
              <w:left w:val="single" w:sz="4" w:space="0" w:color="auto"/>
              <w:bottom w:val="single" w:sz="4" w:space="0" w:color="auto"/>
              <w:right w:val="single" w:sz="4" w:space="0" w:color="auto"/>
            </w:tcBorders>
          </w:tcPr>
          <w:p w:rsidR="00F3672F" w:rsidRPr="00F3672F" w:rsidRDefault="00F3672F" w:rsidP="00BA25EF">
            <w:pPr>
              <w:wordWrap w:val="0"/>
              <w:jc w:val="center"/>
              <w:rPr>
                <w:rFonts w:asciiTheme="minorEastAsia" w:eastAsiaTheme="minorEastAsia" w:hAnsiTheme="minorEastAsia"/>
                <w:szCs w:val="21"/>
              </w:rPr>
            </w:pPr>
            <w:r w:rsidRPr="00F3672F">
              <w:rPr>
                <w:rFonts w:asciiTheme="minorEastAsia" w:eastAsiaTheme="minorEastAsia" w:hAnsiTheme="minorEastAsia" w:hint="eastAsia"/>
                <w:szCs w:val="21"/>
              </w:rPr>
              <w:t>发包人</w:t>
            </w:r>
          </w:p>
        </w:tc>
        <w:tc>
          <w:tcPr>
            <w:tcW w:w="2074" w:type="dxa"/>
            <w:tcBorders>
              <w:top w:val="single" w:sz="4" w:space="0" w:color="auto"/>
              <w:left w:val="single" w:sz="4" w:space="0" w:color="auto"/>
              <w:bottom w:val="single" w:sz="4" w:space="0" w:color="auto"/>
              <w:right w:val="single" w:sz="4" w:space="0" w:color="auto"/>
            </w:tcBorders>
          </w:tcPr>
          <w:p w:rsidR="00F3672F" w:rsidRPr="00F3672F" w:rsidRDefault="00F3672F" w:rsidP="00BA25EF">
            <w:pPr>
              <w:keepNext/>
              <w:keepLines/>
              <w:wordWrap w:val="0"/>
              <w:jc w:val="center"/>
              <w:outlineLvl w:val="0"/>
              <w:rPr>
                <w:rFonts w:asciiTheme="minorEastAsia" w:eastAsiaTheme="minorEastAsia" w:hAnsiTheme="minorEastAsia"/>
                <w:szCs w:val="21"/>
              </w:rPr>
            </w:pPr>
          </w:p>
        </w:tc>
      </w:tr>
    </w:tbl>
    <w:p w:rsidR="00F3672F" w:rsidRPr="00F3672F" w:rsidRDefault="00F3672F" w:rsidP="00F3672F">
      <w:pPr>
        <w:ind w:left="240" w:hanging="240"/>
        <w:rPr>
          <w:rFonts w:asciiTheme="minorEastAsia" w:eastAsiaTheme="minorEastAsia" w:hAnsiTheme="minorEastAsia"/>
          <w:szCs w:val="21"/>
        </w:rPr>
      </w:pPr>
      <w:r w:rsidRPr="00F3672F">
        <w:rPr>
          <w:rFonts w:asciiTheme="minorEastAsia" w:eastAsiaTheme="minorEastAsia" w:hAnsiTheme="minorEastAsia" w:hint="eastAsia"/>
          <w:szCs w:val="21"/>
        </w:rPr>
        <w:t>注：1．本单一式四份：发包人存三份、违约单位存一份。</w:t>
      </w:r>
    </w:p>
    <w:p w:rsidR="00F3672F" w:rsidRPr="00F3672F" w:rsidRDefault="00F3672F" w:rsidP="00F3672F">
      <w:pPr>
        <w:ind w:leftChars="100" w:left="210" w:firstLineChars="100" w:firstLine="210"/>
        <w:rPr>
          <w:rFonts w:asciiTheme="minorEastAsia" w:eastAsiaTheme="minorEastAsia" w:hAnsiTheme="minorEastAsia"/>
          <w:szCs w:val="21"/>
        </w:rPr>
      </w:pPr>
      <w:r w:rsidRPr="00F3672F">
        <w:rPr>
          <w:rFonts w:asciiTheme="minorEastAsia" w:eastAsiaTheme="minorEastAsia" w:hAnsiTheme="minorEastAsia" w:hint="eastAsia"/>
          <w:szCs w:val="21"/>
        </w:rPr>
        <w:t>2．本单对乙方及分包商违约发出的违约处理通知；无论违约单位接受与否，不影响本单的执行。</w:t>
      </w:r>
    </w:p>
    <w:p w:rsidR="00F3672F" w:rsidRPr="00F3672F" w:rsidRDefault="00F3672F" w:rsidP="00F3672F">
      <w:pPr>
        <w:widowControl/>
        <w:rPr>
          <w:rFonts w:asciiTheme="minorEastAsia" w:eastAsiaTheme="minorEastAsia" w:hAnsiTheme="minorEastAsia"/>
          <w:szCs w:val="21"/>
        </w:rPr>
      </w:pPr>
      <w:r w:rsidRPr="00F3672F">
        <w:rPr>
          <w:rFonts w:asciiTheme="minorEastAsia" w:eastAsiaTheme="minorEastAsia" w:hAnsiTheme="minorEastAsia" w:hint="eastAsia"/>
          <w:szCs w:val="21"/>
        </w:rPr>
        <w:t>3．违约处理金额直接在当月的工程进度款中扣除。</w:t>
      </w:r>
    </w:p>
    <w:p w:rsidR="00F3672F" w:rsidRPr="00F3672F" w:rsidRDefault="00F3672F" w:rsidP="00F3672F">
      <w:pPr>
        <w:pStyle w:val="a3"/>
        <w:rPr>
          <w:rFonts w:asciiTheme="minorEastAsia" w:eastAsiaTheme="minorEastAsia" w:hAnsiTheme="minorEastAsia"/>
        </w:rPr>
      </w:pPr>
      <w:r w:rsidRPr="00F3672F">
        <w:rPr>
          <w:rFonts w:asciiTheme="minorEastAsia" w:eastAsiaTheme="minorEastAsia" w:hAnsiTheme="minorEastAsia"/>
        </w:rPr>
        <w:br w:type="page"/>
      </w:r>
    </w:p>
    <w:p w:rsidR="00F3672F" w:rsidRPr="00F3672F" w:rsidRDefault="00F3672F" w:rsidP="00F3672F">
      <w:pPr>
        <w:spacing w:line="520" w:lineRule="exact"/>
        <w:outlineLvl w:val="0"/>
        <w:rPr>
          <w:rFonts w:asciiTheme="minorEastAsia" w:eastAsiaTheme="minorEastAsia" w:hAnsiTheme="minorEastAsia"/>
          <w:b/>
          <w:bCs/>
          <w:sz w:val="30"/>
          <w:szCs w:val="30"/>
        </w:rPr>
        <w:sectPr w:rsidR="00F3672F" w:rsidRPr="00F3672F" w:rsidSect="00115974">
          <w:pgSz w:w="11906" w:h="16838"/>
          <w:pgMar w:top="1247" w:right="1247" w:bottom="1247" w:left="1247" w:header="851" w:footer="992" w:gutter="0"/>
          <w:cols w:space="720"/>
          <w:titlePg/>
          <w:docGrid w:type="lines" w:linePitch="462"/>
        </w:sectPr>
      </w:pPr>
      <w:bookmarkStart w:id="435" w:name="_Toc106635215"/>
      <w:bookmarkStart w:id="436" w:name="_Toc107410476"/>
    </w:p>
    <w:p w:rsidR="00F3672F" w:rsidRPr="00F3672F" w:rsidRDefault="00F3672F" w:rsidP="00F3672F">
      <w:pPr>
        <w:spacing w:line="520" w:lineRule="exact"/>
        <w:outlineLvl w:val="0"/>
        <w:rPr>
          <w:rFonts w:asciiTheme="minorEastAsia" w:eastAsiaTheme="minorEastAsia" w:hAnsiTheme="minorEastAsia"/>
          <w:bCs/>
          <w:szCs w:val="21"/>
        </w:rPr>
      </w:pPr>
      <w:bookmarkStart w:id="437" w:name="_Toc122343767"/>
      <w:bookmarkStart w:id="438" w:name="_Toc122428457"/>
      <w:bookmarkStart w:id="439" w:name="_Toc127035300"/>
      <w:r w:rsidRPr="00F3672F">
        <w:rPr>
          <w:rFonts w:asciiTheme="minorEastAsia" w:eastAsiaTheme="minorEastAsia" w:hAnsiTheme="minorEastAsia"/>
          <w:bCs/>
          <w:szCs w:val="21"/>
        </w:rPr>
        <w:lastRenderedPageBreak/>
        <w:t>附件</w:t>
      </w:r>
      <w:r w:rsidR="00F365FF">
        <w:rPr>
          <w:rFonts w:asciiTheme="minorEastAsia" w:eastAsiaTheme="minorEastAsia" w:hAnsiTheme="minorEastAsia" w:hint="eastAsia"/>
          <w:bCs/>
          <w:szCs w:val="21"/>
        </w:rPr>
        <w:t>8</w:t>
      </w:r>
      <w:r w:rsidRPr="00F3672F">
        <w:rPr>
          <w:rFonts w:asciiTheme="minorEastAsia" w:eastAsiaTheme="minorEastAsia" w:hAnsiTheme="minorEastAsia" w:hint="eastAsia"/>
          <w:bCs/>
          <w:szCs w:val="21"/>
        </w:rPr>
        <w:t>：工程建设承包商安全生产</w:t>
      </w:r>
      <w:r w:rsidR="00B23D1A">
        <w:rPr>
          <w:rFonts w:asciiTheme="minorEastAsia" w:eastAsiaTheme="minorEastAsia" w:hAnsiTheme="minorEastAsia" w:hint="eastAsia"/>
          <w:bCs/>
          <w:szCs w:val="21"/>
        </w:rPr>
        <w:t>不良行为</w:t>
      </w:r>
      <w:r w:rsidRPr="00F3672F">
        <w:rPr>
          <w:rFonts w:asciiTheme="minorEastAsia" w:eastAsiaTheme="minorEastAsia" w:hAnsiTheme="minorEastAsia" w:hint="eastAsia"/>
          <w:bCs/>
          <w:szCs w:val="21"/>
        </w:rPr>
        <w:t>扣分条款</w:t>
      </w:r>
      <w:bookmarkEnd w:id="435"/>
      <w:bookmarkEnd w:id="436"/>
      <w:bookmarkEnd w:id="437"/>
      <w:bookmarkEnd w:id="438"/>
      <w:bookmarkEnd w:id="439"/>
    </w:p>
    <w:p w:rsidR="00F3672F" w:rsidRDefault="00F3672F" w:rsidP="00F3672F">
      <w:pPr>
        <w:spacing w:beforeLines="50" w:before="231" w:afterLines="50" w:after="231"/>
        <w:jc w:val="center"/>
        <w:rPr>
          <w:rFonts w:asciiTheme="minorEastAsia" w:eastAsiaTheme="minorEastAsia" w:hAnsiTheme="minorEastAsia"/>
          <w:b/>
          <w:sz w:val="28"/>
          <w:szCs w:val="28"/>
        </w:rPr>
      </w:pPr>
      <w:bookmarkStart w:id="440" w:name="_Toc106635216"/>
      <w:bookmarkStart w:id="441" w:name="_Toc107410427"/>
      <w:bookmarkStart w:id="442" w:name="_Toc107410477"/>
      <w:r w:rsidRPr="00F3672F">
        <w:rPr>
          <w:rFonts w:asciiTheme="minorEastAsia" w:eastAsiaTheme="minorEastAsia" w:hAnsiTheme="minorEastAsia" w:hint="eastAsia"/>
          <w:b/>
          <w:sz w:val="28"/>
          <w:szCs w:val="28"/>
        </w:rPr>
        <w:t>广东粤海控股集团有限公司工程建设承包商安全生产</w:t>
      </w:r>
      <w:r w:rsidR="00B23D1A">
        <w:rPr>
          <w:rFonts w:asciiTheme="minorEastAsia" w:eastAsiaTheme="minorEastAsia" w:hAnsiTheme="minorEastAsia" w:hint="eastAsia"/>
          <w:b/>
          <w:sz w:val="28"/>
          <w:szCs w:val="28"/>
        </w:rPr>
        <w:t>不良行为</w:t>
      </w:r>
      <w:r w:rsidRPr="00F3672F">
        <w:rPr>
          <w:rFonts w:asciiTheme="minorEastAsia" w:eastAsiaTheme="minorEastAsia" w:hAnsiTheme="minorEastAsia" w:hint="eastAsia"/>
          <w:b/>
          <w:sz w:val="28"/>
          <w:szCs w:val="28"/>
        </w:rPr>
        <w:t>扣分条款</w:t>
      </w:r>
      <w:bookmarkEnd w:id="440"/>
      <w:bookmarkEnd w:id="441"/>
      <w:bookmarkEnd w:id="442"/>
    </w:p>
    <w:tbl>
      <w:tblPr>
        <w:tblW w:w="14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563"/>
        <w:gridCol w:w="851"/>
        <w:gridCol w:w="1134"/>
        <w:gridCol w:w="708"/>
        <w:gridCol w:w="7129"/>
      </w:tblGrid>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序号</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不良行为现象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不良行为代码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责任承包商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扣分</w:t>
            </w:r>
            <w:r w:rsidRPr="00B23D1A">
              <w:rPr>
                <w:rFonts w:asciiTheme="minorEastAsia" w:eastAsiaTheme="minorEastAsia" w:hAnsiTheme="minorEastAsia" w:hint="eastAsia"/>
                <w:bCs/>
                <w:szCs w:val="21"/>
              </w:rPr>
              <w:br/>
              <w:t>上限</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扣分细则</w:t>
            </w:r>
          </w:p>
        </w:tc>
      </w:tr>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1</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承包商主要管理人员现场管理缺位。</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W</w:t>
            </w:r>
            <w:r w:rsidRPr="00B23D1A">
              <w:rPr>
                <w:rFonts w:asciiTheme="minorEastAsia" w:eastAsiaTheme="minorEastAsia" w:hAnsiTheme="minorEastAsia"/>
                <w:bCs/>
                <w:szCs w:val="21"/>
              </w:rPr>
              <w:t>G1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施工/监理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1</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施工单位项目经理、监理单位项目总监理师驻施工现场时间少于合同约定时间，安全管理缺位扣1分。</w:t>
            </w:r>
          </w:p>
        </w:tc>
      </w:tr>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2</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未建立安全生产责任制；监理单位、施工单位管理人员未持证上岗，或证书与岗位不对应；特种作业人员未持证上岗；作业人员进场前未经现场安全教育培训合格即上岗作业。</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W</w:t>
            </w:r>
            <w:r w:rsidRPr="00B23D1A">
              <w:rPr>
                <w:rFonts w:asciiTheme="minorEastAsia" w:eastAsiaTheme="minorEastAsia" w:hAnsiTheme="minorEastAsia"/>
                <w:bCs/>
                <w:szCs w:val="21"/>
              </w:rPr>
              <w:t>G2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施工/监理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1</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1、施工、监理项目部未建立安全生产责任制，扣1分。</w:t>
            </w:r>
            <w:r w:rsidRPr="00B23D1A">
              <w:rPr>
                <w:rFonts w:asciiTheme="minorEastAsia" w:eastAsiaTheme="minorEastAsia" w:hAnsiTheme="minorEastAsia" w:hint="eastAsia"/>
                <w:bCs/>
                <w:szCs w:val="21"/>
              </w:rPr>
              <w:br/>
              <w:t>2、现场总监</w:t>
            </w:r>
            <w:proofErr w:type="gramStart"/>
            <w:r w:rsidRPr="00B23D1A">
              <w:rPr>
                <w:rFonts w:asciiTheme="minorEastAsia" w:eastAsiaTheme="minorEastAsia" w:hAnsiTheme="minorEastAsia" w:hint="eastAsia"/>
                <w:bCs/>
                <w:szCs w:val="21"/>
              </w:rPr>
              <w:t>理师未持有</w:t>
            </w:r>
            <w:proofErr w:type="gramEnd"/>
            <w:r w:rsidRPr="00B23D1A">
              <w:rPr>
                <w:rFonts w:asciiTheme="minorEastAsia" w:eastAsiaTheme="minorEastAsia" w:hAnsiTheme="minorEastAsia" w:hint="eastAsia"/>
                <w:bCs/>
                <w:szCs w:val="21"/>
              </w:rPr>
              <w:t>国家或行业相应资格证书每人每次扣1分；资格证书失效，每人每次扣0.5分。</w:t>
            </w:r>
            <w:r w:rsidRPr="00B23D1A">
              <w:rPr>
                <w:rFonts w:asciiTheme="minorEastAsia" w:eastAsiaTheme="minorEastAsia" w:hAnsiTheme="minorEastAsia" w:hint="eastAsia"/>
                <w:bCs/>
                <w:szCs w:val="21"/>
              </w:rPr>
              <w:br/>
              <w:t>3、需持证上岗的现场监理工程师、监理员未持有国家或行业相应资格证书或证书失效，每人每次扣0.2分。</w:t>
            </w:r>
            <w:r w:rsidRPr="00B23D1A">
              <w:rPr>
                <w:rFonts w:asciiTheme="minorEastAsia" w:eastAsiaTheme="minorEastAsia" w:hAnsiTheme="minorEastAsia" w:hint="eastAsia"/>
                <w:bCs/>
                <w:szCs w:val="21"/>
              </w:rPr>
              <w:br/>
              <w:t>4、施工单位项目经理未持有相应的注册建造师资格证书每人每次扣1分；资格证书失效，每人每次扣0.5分。</w:t>
            </w:r>
            <w:r w:rsidRPr="00B23D1A">
              <w:rPr>
                <w:rFonts w:asciiTheme="minorEastAsia" w:eastAsiaTheme="minorEastAsia" w:hAnsiTheme="minorEastAsia" w:hint="eastAsia"/>
                <w:bCs/>
                <w:szCs w:val="21"/>
              </w:rPr>
              <w:br/>
              <w:t>5、施工单位安全员未持有相应资格证书或证书失效，或与岗位不对应，每人每次扣0.2分。</w:t>
            </w:r>
            <w:r w:rsidRPr="00B23D1A">
              <w:rPr>
                <w:rFonts w:asciiTheme="minorEastAsia" w:eastAsiaTheme="minorEastAsia" w:hAnsiTheme="minorEastAsia" w:hint="eastAsia"/>
                <w:bCs/>
                <w:szCs w:val="21"/>
              </w:rPr>
              <w:br/>
              <w:t>6、施工单位特殊工种人员未持有执业资格证书或证书失效，或与岗位不对应，每人每次扣0.2分。</w:t>
            </w:r>
            <w:r w:rsidRPr="00B23D1A">
              <w:rPr>
                <w:rFonts w:asciiTheme="minorEastAsia" w:eastAsiaTheme="minorEastAsia" w:hAnsiTheme="minorEastAsia" w:hint="eastAsia"/>
                <w:bCs/>
                <w:szCs w:val="21"/>
              </w:rPr>
              <w:br/>
              <w:t>7、作业现场未进行安全技术交底，每人每次扣0.2分。</w:t>
            </w:r>
            <w:r w:rsidRPr="00B23D1A">
              <w:rPr>
                <w:rFonts w:asciiTheme="minorEastAsia" w:eastAsiaTheme="minorEastAsia" w:hAnsiTheme="minorEastAsia" w:hint="eastAsia"/>
                <w:bCs/>
                <w:szCs w:val="21"/>
              </w:rPr>
              <w:br/>
              <w:t>8、监理日志/监理日记不健全或未及时发现现场重大安全隐患并提出整改要求的，每次扣0.1分。</w:t>
            </w:r>
          </w:p>
        </w:tc>
      </w:tr>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lastRenderedPageBreak/>
              <w:t>3</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施工机具（含特种设备）管理不规范或使用违反操作规程。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W</w:t>
            </w:r>
            <w:r w:rsidRPr="00B23D1A">
              <w:rPr>
                <w:rFonts w:asciiTheme="minorEastAsia" w:eastAsiaTheme="minorEastAsia" w:hAnsiTheme="minorEastAsia"/>
                <w:bCs/>
                <w:szCs w:val="21"/>
              </w:rPr>
              <w:t>G3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施工/监理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1</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bCs/>
                <w:szCs w:val="21"/>
              </w:rPr>
              <w:t>1</w:t>
            </w:r>
            <w:r w:rsidRPr="00B23D1A">
              <w:rPr>
                <w:rFonts w:asciiTheme="minorEastAsia" w:eastAsiaTheme="minorEastAsia" w:hAnsiTheme="minorEastAsia" w:hint="eastAsia"/>
                <w:bCs/>
                <w:szCs w:val="21"/>
              </w:rPr>
              <w:t>、特种设备出现以下任</w:t>
            </w:r>
            <w:proofErr w:type="gramStart"/>
            <w:r w:rsidRPr="00B23D1A">
              <w:rPr>
                <w:rFonts w:asciiTheme="minorEastAsia" w:eastAsiaTheme="minorEastAsia" w:hAnsiTheme="minorEastAsia" w:hint="eastAsia"/>
                <w:bCs/>
                <w:szCs w:val="21"/>
              </w:rPr>
              <w:t>一</w:t>
            </w:r>
            <w:proofErr w:type="gramEnd"/>
            <w:r w:rsidRPr="00B23D1A">
              <w:rPr>
                <w:rFonts w:asciiTheme="minorEastAsia" w:eastAsiaTheme="minorEastAsia" w:hAnsiTheme="minorEastAsia" w:hint="eastAsia"/>
                <w:bCs/>
                <w:szCs w:val="21"/>
              </w:rPr>
              <w:t>不良行为的，扣</w:t>
            </w:r>
            <w:r w:rsidRPr="00B23D1A">
              <w:rPr>
                <w:rFonts w:asciiTheme="minorEastAsia" w:eastAsiaTheme="minorEastAsia" w:hAnsiTheme="minorEastAsia"/>
                <w:bCs/>
                <w:szCs w:val="21"/>
              </w:rPr>
              <w:t>1</w:t>
            </w:r>
            <w:r w:rsidRPr="00B23D1A">
              <w:rPr>
                <w:rFonts w:asciiTheme="minorEastAsia" w:eastAsiaTheme="minorEastAsia" w:hAnsiTheme="minorEastAsia" w:hint="eastAsia"/>
                <w:bCs/>
                <w:szCs w:val="21"/>
              </w:rPr>
              <w:t>分：</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①进场未报审、未定期进行检查、维护保养和检验（检测）；</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②安装和拆卸单位不具备资质；安装、拆卸方案未经审查；</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③未办理使用登记证。</w:t>
            </w:r>
            <w:r w:rsidRPr="00B23D1A">
              <w:rPr>
                <w:rFonts w:asciiTheme="minorEastAsia" w:eastAsiaTheme="minorEastAsia" w:hAnsiTheme="minorEastAsia"/>
                <w:bCs/>
                <w:szCs w:val="21"/>
              </w:rPr>
              <w:br/>
              <w:t>2</w:t>
            </w:r>
            <w:r w:rsidRPr="00B23D1A">
              <w:rPr>
                <w:rFonts w:asciiTheme="minorEastAsia" w:eastAsiaTheme="minorEastAsia" w:hAnsiTheme="minorEastAsia" w:hint="eastAsia"/>
                <w:bCs/>
                <w:szCs w:val="21"/>
              </w:rPr>
              <w:t>、施工升降机、起重机械、手拉葫芦、手扳葫芦、钢丝绳套、</w:t>
            </w:r>
            <w:proofErr w:type="gramStart"/>
            <w:r w:rsidRPr="00B23D1A">
              <w:rPr>
                <w:rFonts w:asciiTheme="minorEastAsia" w:eastAsiaTheme="minorEastAsia" w:hAnsiTheme="minorEastAsia" w:hint="eastAsia"/>
                <w:bCs/>
                <w:szCs w:val="21"/>
              </w:rPr>
              <w:t>卡线器</w:t>
            </w:r>
            <w:proofErr w:type="gramEnd"/>
            <w:r w:rsidRPr="00B23D1A">
              <w:rPr>
                <w:rFonts w:asciiTheme="minorEastAsia" w:eastAsiaTheme="minorEastAsia" w:hAnsiTheme="minorEastAsia" w:hint="eastAsia"/>
                <w:bCs/>
                <w:szCs w:val="21"/>
              </w:rPr>
              <w:t>、</w:t>
            </w:r>
            <w:proofErr w:type="gramStart"/>
            <w:r w:rsidRPr="00B23D1A">
              <w:rPr>
                <w:rFonts w:asciiTheme="minorEastAsia" w:eastAsiaTheme="minorEastAsia" w:hAnsiTheme="minorEastAsia" w:hint="eastAsia"/>
                <w:bCs/>
                <w:szCs w:val="21"/>
              </w:rPr>
              <w:t>紧线器等</w:t>
            </w:r>
            <w:proofErr w:type="gramEnd"/>
            <w:r w:rsidRPr="00B23D1A">
              <w:rPr>
                <w:rFonts w:asciiTheme="minorEastAsia" w:eastAsiaTheme="minorEastAsia" w:hAnsiTheme="minorEastAsia" w:hint="eastAsia"/>
                <w:bCs/>
                <w:szCs w:val="21"/>
              </w:rPr>
              <w:t>受力机具、工器具未按要求进行检验、校验的，每项扣</w:t>
            </w:r>
            <w:r w:rsidRPr="00B23D1A">
              <w:rPr>
                <w:rFonts w:asciiTheme="minorEastAsia" w:eastAsiaTheme="minorEastAsia" w:hAnsiTheme="minorEastAsia"/>
                <w:bCs/>
                <w:szCs w:val="21"/>
              </w:rPr>
              <w:t>0.2</w:t>
            </w:r>
            <w:r w:rsidRPr="00B23D1A">
              <w:rPr>
                <w:rFonts w:asciiTheme="minorEastAsia" w:eastAsiaTheme="minorEastAsia" w:hAnsiTheme="minorEastAsia" w:hint="eastAsia"/>
                <w:bCs/>
                <w:szCs w:val="21"/>
              </w:rPr>
              <w:t>分，累计扣至</w:t>
            </w:r>
            <w:r w:rsidRPr="00B23D1A">
              <w:rPr>
                <w:rFonts w:asciiTheme="minorEastAsia" w:eastAsiaTheme="minorEastAsia" w:hAnsiTheme="minorEastAsia"/>
                <w:bCs/>
                <w:szCs w:val="21"/>
              </w:rPr>
              <w:t>1</w:t>
            </w:r>
            <w:r w:rsidRPr="00B23D1A">
              <w:rPr>
                <w:rFonts w:asciiTheme="minorEastAsia" w:eastAsiaTheme="minorEastAsia" w:hAnsiTheme="minorEastAsia" w:hint="eastAsia"/>
                <w:bCs/>
                <w:szCs w:val="21"/>
              </w:rPr>
              <w:t>分为止。</w:t>
            </w:r>
            <w:r w:rsidRPr="00B23D1A">
              <w:rPr>
                <w:rFonts w:asciiTheme="minorEastAsia" w:eastAsiaTheme="minorEastAsia" w:hAnsiTheme="minorEastAsia"/>
                <w:bCs/>
                <w:szCs w:val="21"/>
              </w:rPr>
              <w:br/>
              <w:t>3</w:t>
            </w:r>
            <w:r w:rsidRPr="00B23D1A">
              <w:rPr>
                <w:rFonts w:asciiTheme="minorEastAsia" w:eastAsiaTheme="minorEastAsia" w:hAnsiTheme="minorEastAsia" w:hint="eastAsia"/>
                <w:bCs/>
                <w:szCs w:val="21"/>
              </w:rPr>
              <w:t>、砂轮片、切割机、锯木机刀片等有裂纹、破损仍在使用；机械转动部分保护罩破损或缺失，每项扣</w:t>
            </w:r>
            <w:r w:rsidRPr="00B23D1A">
              <w:rPr>
                <w:rFonts w:asciiTheme="minorEastAsia" w:eastAsiaTheme="minorEastAsia" w:hAnsiTheme="minorEastAsia"/>
                <w:bCs/>
                <w:szCs w:val="21"/>
              </w:rPr>
              <w:t>0.2</w:t>
            </w:r>
            <w:r w:rsidRPr="00B23D1A">
              <w:rPr>
                <w:rFonts w:asciiTheme="minorEastAsia" w:eastAsiaTheme="minorEastAsia" w:hAnsiTheme="minorEastAsia" w:hint="eastAsia"/>
                <w:bCs/>
                <w:szCs w:val="21"/>
              </w:rPr>
              <w:t>分，累计扣至</w:t>
            </w:r>
            <w:r w:rsidRPr="00B23D1A">
              <w:rPr>
                <w:rFonts w:asciiTheme="minorEastAsia" w:eastAsiaTheme="minorEastAsia" w:hAnsiTheme="minorEastAsia"/>
                <w:bCs/>
                <w:szCs w:val="21"/>
              </w:rPr>
              <w:t>1</w:t>
            </w:r>
            <w:r w:rsidRPr="00B23D1A">
              <w:rPr>
                <w:rFonts w:asciiTheme="minorEastAsia" w:eastAsiaTheme="minorEastAsia" w:hAnsiTheme="minorEastAsia" w:hint="eastAsia"/>
                <w:bCs/>
                <w:szCs w:val="21"/>
              </w:rPr>
              <w:t>分为止。</w:t>
            </w:r>
            <w:r w:rsidRPr="00B23D1A">
              <w:rPr>
                <w:rFonts w:asciiTheme="minorEastAsia" w:eastAsiaTheme="minorEastAsia" w:hAnsiTheme="minorEastAsia"/>
                <w:bCs/>
                <w:szCs w:val="21"/>
              </w:rPr>
              <w:br/>
              <w:t>4</w:t>
            </w:r>
            <w:r w:rsidRPr="00B23D1A">
              <w:rPr>
                <w:rFonts w:asciiTheme="minorEastAsia" w:eastAsiaTheme="minorEastAsia" w:hAnsiTheme="minorEastAsia" w:hint="eastAsia"/>
                <w:bCs/>
                <w:szCs w:val="21"/>
              </w:rPr>
              <w:t>、邻近带电设备施工时，现场处于使用状态的施工机械（具）和设备无人看护，对运行设备构成安全隐患，扣</w:t>
            </w:r>
            <w:r w:rsidRPr="00B23D1A">
              <w:rPr>
                <w:rFonts w:asciiTheme="minorEastAsia" w:eastAsiaTheme="minorEastAsia" w:hAnsiTheme="minorEastAsia"/>
                <w:bCs/>
                <w:szCs w:val="21"/>
              </w:rPr>
              <w:t>1</w:t>
            </w:r>
            <w:r w:rsidRPr="00B23D1A">
              <w:rPr>
                <w:rFonts w:asciiTheme="minorEastAsia" w:eastAsiaTheme="minorEastAsia" w:hAnsiTheme="minorEastAsia" w:hint="eastAsia"/>
                <w:bCs/>
                <w:szCs w:val="21"/>
              </w:rPr>
              <w:t>分。</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bCs/>
                <w:szCs w:val="21"/>
              </w:rPr>
              <w:t>5</w:t>
            </w:r>
            <w:r w:rsidRPr="00B23D1A">
              <w:rPr>
                <w:rFonts w:asciiTheme="minorEastAsia" w:eastAsiaTheme="minorEastAsia" w:hAnsiTheme="minorEastAsia" w:hint="eastAsia"/>
                <w:bCs/>
                <w:szCs w:val="21"/>
              </w:rPr>
              <w:t>、操作施工机具时违反操作规程，每次扣</w:t>
            </w:r>
            <w:r w:rsidRPr="00B23D1A">
              <w:rPr>
                <w:rFonts w:asciiTheme="minorEastAsia" w:eastAsiaTheme="minorEastAsia" w:hAnsiTheme="minorEastAsia"/>
                <w:bCs/>
                <w:szCs w:val="21"/>
              </w:rPr>
              <w:t>0.2</w:t>
            </w:r>
            <w:r w:rsidRPr="00B23D1A">
              <w:rPr>
                <w:rFonts w:asciiTheme="minorEastAsia" w:eastAsiaTheme="minorEastAsia" w:hAnsiTheme="minorEastAsia" w:hint="eastAsia"/>
                <w:bCs/>
                <w:szCs w:val="21"/>
              </w:rPr>
              <w:t>分。</w:t>
            </w:r>
            <w:r w:rsidRPr="00B23D1A">
              <w:rPr>
                <w:rFonts w:asciiTheme="minorEastAsia" w:eastAsiaTheme="minorEastAsia" w:hAnsiTheme="minorEastAsia"/>
                <w:bCs/>
                <w:szCs w:val="21"/>
              </w:rPr>
              <w:t xml:space="preserve">                                         </w:t>
            </w:r>
          </w:p>
        </w:tc>
      </w:tr>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4</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作业人员个人防护用品配备或使用不符合要求。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W</w:t>
            </w:r>
            <w:r w:rsidRPr="00B23D1A">
              <w:rPr>
                <w:rFonts w:asciiTheme="minorEastAsia" w:eastAsiaTheme="minorEastAsia" w:hAnsiTheme="minorEastAsia"/>
                <w:bCs/>
                <w:szCs w:val="21"/>
              </w:rPr>
              <w:t>G4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施工/监理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0.5</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bCs/>
                <w:szCs w:val="21"/>
              </w:rPr>
              <w:t>1</w:t>
            </w:r>
            <w:r w:rsidRPr="00B23D1A">
              <w:rPr>
                <w:rFonts w:asciiTheme="minorEastAsia" w:eastAsiaTheme="minorEastAsia" w:hAnsiTheme="minorEastAsia" w:hint="eastAsia"/>
                <w:bCs/>
                <w:szCs w:val="21"/>
              </w:rPr>
              <w:t>、出现以下任</w:t>
            </w:r>
            <w:proofErr w:type="gramStart"/>
            <w:r w:rsidRPr="00B23D1A">
              <w:rPr>
                <w:rFonts w:asciiTheme="minorEastAsia" w:eastAsiaTheme="minorEastAsia" w:hAnsiTheme="minorEastAsia" w:hint="eastAsia"/>
                <w:bCs/>
                <w:szCs w:val="21"/>
              </w:rPr>
              <w:t>一</w:t>
            </w:r>
            <w:proofErr w:type="gramEnd"/>
            <w:r w:rsidRPr="00B23D1A">
              <w:rPr>
                <w:rFonts w:asciiTheme="minorEastAsia" w:eastAsiaTheme="minorEastAsia" w:hAnsiTheme="minorEastAsia" w:hint="eastAsia"/>
                <w:bCs/>
                <w:szCs w:val="21"/>
              </w:rPr>
              <w:t>不良行为扣</w:t>
            </w:r>
            <w:r w:rsidRPr="00B23D1A">
              <w:rPr>
                <w:rFonts w:asciiTheme="minorEastAsia" w:eastAsiaTheme="minorEastAsia" w:hAnsiTheme="minorEastAsia"/>
                <w:bCs/>
                <w:szCs w:val="21"/>
              </w:rPr>
              <w:t>0.1</w:t>
            </w:r>
            <w:r w:rsidRPr="00B23D1A">
              <w:rPr>
                <w:rFonts w:asciiTheme="minorEastAsia" w:eastAsiaTheme="minorEastAsia" w:hAnsiTheme="minorEastAsia" w:hint="eastAsia"/>
                <w:bCs/>
                <w:szCs w:val="21"/>
              </w:rPr>
              <w:t>分：</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①用人单位未按规定给作业人员配备合格的安全帽、安全带、劳保鞋等防护用品；</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②个人防护用品未进行定期检验。</w:t>
            </w:r>
            <w:r w:rsidRPr="00B23D1A">
              <w:rPr>
                <w:rFonts w:asciiTheme="minorEastAsia" w:eastAsiaTheme="minorEastAsia" w:hAnsiTheme="minorEastAsia"/>
                <w:bCs/>
                <w:szCs w:val="21"/>
              </w:rPr>
              <w:br/>
              <w:t>2</w:t>
            </w:r>
            <w:r w:rsidRPr="00B23D1A">
              <w:rPr>
                <w:rFonts w:asciiTheme="minorEastAsia" w:eastAsiaTheme="minorEastAsia" w:hAnsiTheme="minorEastAsia" w:hint="eastAsia"/>
                <w:bCs/>
                <w:szCs w:val="21"/>
              </w:rPr>
              <w:t>、施工人员未佩戴劳动防护用品或与作业任务不符，每处扣</w:t>
            </w:r>
            <w:r w:rsidRPr="00B23D1A">
              <w:rPr>
                <w:rFonts w:asciiTheme="minorEastAsia" w:eastAsiaTheme="minorEastAsia" w:hAnsiTheme="minorEastAsia"/>
                <w:bCs/>
                <w:szCs w:val="21"/>
              </w:rPr>
              <w:t>0.1</w:t>
            </w:r>
            <w:r w:rsidRPr="00B23D1A">
              <w:rPr>
                <w:rFonts w:asciiTheme="minorEastAsia" w:eastAsiaTheme="minorEastAsia" w:hAnsiTheme="minorEastAsia" w:hint="eastAsia"/>
                <w:bCs/>
                <w:szCs w:val="21"/>
              </w:rPr>
              <w:t>分。</w:t>
            </w:r>
            <w:r w:rsidRPr="00B23D1A">
              <w:rPr>
                <w:rFonts w:asciiTheme="minorEastAsia" w:eastAsiaTheme="minorEastAsia" w:hAnsiTheme="minorEastAsia"/>
                <w:bCs/>
                <w:szCs w:val="21"/>
              </w:rPr>
              <w:br/>
              <w:t>3</w:t>
            </w:r>
            <w:r w:rsidRPr="00B23D1A">
              <w:rPr>
                <w:rFonts w:asciiTheme="minorEastAsia" w:eastAsiaTheme="minorEastAsia" w:hAnsiTheme="minorEastAsia" w:hint="eastAsia"/>
                <w:bCs/>
                <w:szCs w:val="21"/>
              </w:rPr>
              <w:t>、施工人员使用个人防护用品不规范，每处扣</w:t>
            </w:r>
            <w:r w:rsidRPr="00B23D1A">
              <w:rPr>
                <w:rFonts w:asciiTheme="minorEastAsia" w:eastAsiaTheme="minorEastAsia" w:hAnsiTheme="minorEastAsia"/>
                <w:bCs/>
                <w:szCs w:val="21"/>
              </w:rPr>
              <w:t>0.1</w:t>
            </w:r>
            <w:r w:rsidRPr="00B23D1A">
              <w:rPr>
                <w:rFonts w:asciiTheme="minorEastAsia" w:eastAsiaTheme="minorEastAsia" w:hAnsiTheme="minorEastAsia" w:hint="eastAsia"/>
                <w:bCs/>
                <w:szCs w:val="21"/>
              </w:rPr>
              <w:t>分。</w:t>
            </w:r>
            <w:r w:rsidRPr="00B23D1A">
              <w:rPr>
                <w:rFonts w:asciiTheme="minorEastAsia" w:eastAsiaTheme="minorEastAsia" w:hAnsiTheme="minorEastAsia"/>
                <w:bCs/>
                <w:szCs w:val="21"/>
              </w:rPr>
              <w:t xml:space="preserve">                                                                                              </w:t>
            </w:r>
          </w:p>
        </w:tc>
      </w:tr>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5</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起重吊装区域未设警戒标志、无专人指挥；吊件或起重臂下方有人通过或逗留。</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W</w:t>
            </w:r>
            <w:r w:rsidRPr="00B23D1A">
              <w:rPr>
                <w:rFonts w:asciiTheme="minorEastAsia" w:eastAsiaTheme="minorEastAsia" w:hAnsiTheme="minorEastAsia"/>
                <w:bCs/>
                <w:szCs w:val="21"/>
              </w:rPr>
              <w:t>G5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施工/监理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0.5</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出现以下任</w:t>
            </w:r>
            <w:proofErr w:type="gramStart"/>
            <w:r w:rsidRPr="00B23D1A">
              <w:rPr>
                <w:rFonts w:asciiTheme="minorEastAsia" w:eastAsiaTheme="minorEastAsia" w:hAnsiTheme="minorEastAsia" w:hint="eastAsia"/>
                <w:bCs/>
                <w:szCs w:val="21"/>
              </w:rPr>
              <w:t>一</w:t>
            </w:r>
            <w:proofErr w:type="gramEnd"/>
            <w:r w:rsidRPr="00B23D1A">
              <w:rPr>
                <w:rFonts w:asciiTheme="minorEastAsia" w:eastAsiaTheme="minorEastAsia" w:hAnsiTheme="minorEastAsia" w:hint="eastAsia"/>
                <w:bCs/>
                <w:szCs w:val="21"/>
              </w:rPr>
              <w:t>不良行为扣</w:t>
            </w:r>
            <w:r w:rsidRPr="00B23D1A">
              <w:rPr>
                <w:rFonts w:asciiTheme="minorEastAsia" w:eastAsiaTheme="minorEastAsia" w:hAnsiTheme="minorEastAsia"/>
                <w:bCs/>
                <w:szCs w:val="21"/>
              </w:rPr>
              <w:t>0.5</w:t>
            </w:r>
            <w:r w:rsidRPr="00B23D1A">
              <w:rPr>
                <w:rFonts w:asciiTheme="minorEastAsia" w:eastAsiaTheme="minorEastAsia" w:hAnsiTheme="minorEastAsia" w:hint="eastAsia"/>
                <w:bCs/>
                <w:szCs w:val="21"/>
              </w:rPr>
              <w:t>分：</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①起重吊装区域未设警戒线（围栏或隔离带）和悬挂警示标志；</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②起重吊装作业相关岗位职责不清，分工不明；</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③起重吊装作业未设专人指挥；</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④吊件或起重臂下方有人逗留或通过。</w:t>
            </w:r>
          </w:p>
        </w:tc>
      </w:tr>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lastRenderedPageBreak/>
              <w:t>6</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脚手架搭设和拆除、使用、管理不规范。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W</w:t>
            </w:r>
            <w:r w:rsidRPr="00B23D1A">
              <w:rPr>
                <w:rFonts w:asciiTheme="minorEastAsia" w:eastAsiaTheme="minorEastAsia" w:hAnsiTheme="minorEastAsia"/>
                <w:bCs/>
                <w:szCs w:val="21"/>
              </w:rPr>
              <w:t>G6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施工/监理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0.5</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出现以下任</w:t>
            </w:r>
            <w:proofErr w:type="gramStart"/>
            <w:r w:rsidRPr="00B23D1A">
              <w:rPr>
                <w:rFonts w:asciiTheme="minorEastAsia" w:eastAsiaTheme="minorEastAsia" w:hAnsiTheme="minorEastAsia" w:hint="eastAsia"/>
                <w:bCs/>
                <w:szCs w:val="21"/>
              </w:rPr>
              <w:t>一</w:t>
            </w:r>
            <w:proofErr w:type="gramEnd"/>
            <w:r w:rsidRPr="00B23D1A">
              <w:rPr>
                <w:rFonts w:asciiTheme="minorEastAsia" w:eastAsiaTheme="minorEastAsia" w:hAnsiTheme="minorEastAsia" w:hint="eastAsia"/>
                <w:bCs/>
                <w:szCs w:val="21"/>
              </w:rPr>
              <w:t>不良行为扣</w:t>
            </w:r>
            <w:r w:rsidRPr="00B23D1A">
              <w:rPr>
                <w:rFonts w:asciiTheme="minorEastAsia" w:eastAsiaTheme="minorEastAsia" w:hAnsiTheme="minorEastAsia"/>
                <w:bCs/>
                <w:szCs w:val="21"/>
              </w:rPr>
              <w:t>0.5</w:t>
            </w:r>
            <w:r w:rsidRPr="00B23D1A">
              <w:rPr>
                <w:rFonts w:asciiTheme="minorEastAsia" w:eastAsiaTheme="minorEastAsia" w:hAnsiTheme="minorEastAsia" w:hint="eastAsia"/>
                <w:bCs/>
                <w:szCs w:val="21"/>
              </w:rPr>
              <w:t>分：</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①脚手架搭设和拆除无施工方案，未按规定进行审核、审批；</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②脚手架未经监理单位、使用单位验收合格，未挂牌即投入使用；</w:t>
            </w:r>
            <w:r w:rsidRPr="00B23D1A">
              <w:rPr>
                <w:rFonts w:asciiTheme="minorEastAsia" w:eastAsiaTheme="minorEastAsia" w:hAnsiTheme="minorEastAsia"/>
                <w:bCs/>
                <w:szCs w:val="21"/>
              </w:rPr>
              <w:t xml:space="preserve">                                               </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③脚手架长时间停止使用或在强风（</w:t>
            </w:r>
            <w:r w:rsidRPr="00B23D1A">
              <w:rPr>
                <w:rFonts w:asciiTheme="minorEastAsia" w:eastAsiaTheme="minorEastAsia" w:hAnsiTheme="minorEastAsia"/>
                <w:bCs/>
                <w:szCs w:val="21"/>
              </w:rPr>
              <w:t>6</w:t>
            </w:r>
            <w:r w:rsidRPr="00B23D1A">
              <w:rPr>
                <w:rFonts w:asciiTheme="minorEastAsia" w:eastAsiaTheme="minorEastAsia" w:hAnsiTheme="minorEastAsia" w:hint="eastAsia"/>
                <w:bCs/>
                <w:szCs w:val="21"/>
              </w:rPr>
              <w:t>级以上）、暴雨过后，未经检查合格就投入使用；</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④脚手架未按规定搭设和拆除，未设置扫地杆、剪刀撑、抛撑、连墙件；</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⑤脚手架的脚手板材质、规格不符合规范要求，铺板不严密、牢靠；架</w:t>
            </w:r>
            <w:proofErr w:type="gramStart"/>
            <w:r w:rsidRPr="00B23D1A">
              <w:rPr>
                <w:rFonts w:asciiTheme="minorEastAsia" w:eastAsiaTheme="minorEastAsia" w:hAnsiTheme="minorEastAsia" w:hint="eastAsia"/>
                <w:bCs/>
                <w:szCs w:val="21"/>
              </w:rPr>
              <w:t>体外侧无封闭</w:t>
            </w:r>
            <w:proofErr w:type="gramEnd"/>
            <w:r w:rsidRPr="00B23D1A">
              <w:rPr>
                <w:rFonts w:asciiTheme="minorEastAsia" w:eastAsiaTheme="minorEastAsia" w:hAnsiTheme="minorEastAsia" w:hint="eastAsia"/>
                <w:bCs/>
                <w:szCs w:val="21"/>
              </w:rPr>
              <w:t>密目式安全网，网间不严密；</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⑥靠近带电设施的脚手架未采取封闭措施。</w:t>
            </w:r>
          </w:p>
        </w:tc>
      </w:tr>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7</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爆破品安全管理要求执行不到位。</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W</w:t>
            </w:r>
            <w:r w:rsidRPr="00B23D1A">
              <w:rPr>
                <w:rFonts w:asciiTheme="minorEastAsia" w:eastAsiaTheme="minorEastAsia" w:hAnsiTheme="minorEastAsia"/>
                <w:bCs/>
                <w:szCs w:val="21"/>
              </w:rPr>
              <w:t>G7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施工/监理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0.5</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出现以下任</w:t>
            </w:r>
            <w:proofErr w:type="gramStart"/>
            <w:r w:rsidRPr="00B23D1A">
              <w:rPr>
                <w:rFonts w:asciiTheme="minorEastAsia" w:eastAsiaTheme="minorEastAsia" w:hAnsiTheme="minorEastAsia" w:hint="eastAsia"/>
                <w:bCs/>
                <w:szCs w:val="21"/>
              </w:rPr>
              <w:t>一</w:t>
            </w:r>
            <w:proofErr w:type="gramEnd"/>
            <w:r w:rsidRPr="00B23D1A">
              <w:rPr>
                <w:rFonts w:asciiTheme="minorEastAsia" w:eastAsiaTheme="minorEastAsia" w:hAnsiTheme="minorEastAsia" w:hint="eastAsia"/>
                <w:bCs/>
                <w:szCs w:val="21"/>
              </w:rPr>
              <w:t>不良行为扣</w:t>
            </w:r>
            <w:r w:rsidRPr="00B23D1A">
              <w:rPr>
                <w:rFonts w:asciiTheme="minorEastAsia" w:eastAsiaTheme="minorEastAsia" w:hAnsiTheme="minorEastAsia"/>
                <w:bCs/>
                <w:szCs w:val="21"/>
              </w:rPr>
              <w:t>0.5</w:t>
            </w:r>
            <w:r w:rsidRPr="00B23D1A">
              <w:rPr>
                <w:rFonts w:asciiTheme="minorEastAsia" w:eastAsiaTheme="minorEastAsia" w:hAnsiTheme="minorEastAsia" w:hint="eastAsia"/>
                <w:bCs/>
                <w:szCs w:val="21"/>
              </w:rPr>
              <w:t>分：</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①爆炸物品安全管理人员、仓库管理人员和爆破作业人员等不具备资格；</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②将爆炸物品存放在不具备安全存放条件场所；</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③爆破作业时安全防护措施不符合规范要求。</w:t>
            </w:r>
          </w:p>
        </w:tc>
      </w:tr>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lastRenderedPageBreak/>
              <w:t>8</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站班会安全技术交底未落实，施工方案管理不规范，危险性较大的分部分项工程安全管理不到位。</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W</w:t>
            </w:r>
            <w:r w:rsidRPr="00B23D1A">
              <w:rPr>
                <w:rFonts w:asciiTheme="minorEastAsia" w:eastAsiaTheme="minorEastAsia" w:hAnsiTheme="minorEastAsia"/>
                <w:bCs/>
                <w:szCs w:val="21"/>
              </w:rPr>
              <w:t>G8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设计/施工/监理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1</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bCs/>
                <w:szCs w:val="21"/>
              </w:rPr>
              <w:t>1</w:t>
            </w:r>
            <w:r w:rsidRPr="00B23D1A">
              <w:rPr>
                <w:rFonts w:asciiTheme="minorEastAsia" w:eastAsiaTheme="minorEastAsia" w:hAnsiTheme="minorEastAsia" w:hint="eastAsia"/>
                <w:bCs/>
                <w:szCs w:val="21"/>
              </w:rPr>
              <w:t>、出现以下任</w:t>
            </w:r>
            <w:proofErr w:type="gramStart"/>
            <w:r w:rsidRPr="00B23D1A">
              <w:rPr>
                <w:rFonts w:asciiTheme="minorEastAsia" w:eastAsiaTheme="minorEastAsia" w:hAnsiTheme="minorEastAsia" w:hint="eastAsia"/>
                <w:bCs/>
                <w:szCs w:val="21"/>
              </w:rPr>
              <w:t>一</w:t>
            </w:r>
            <w:proofErr w:type="gramEnd"/>
            <w:r w:rsidRPr="00B23D1A">
              <w:rPr>
                <w:rFonts w:asciiTheme="minorEastAsia" w:eastAsiaTheme="minorEastAsia" w:hAnsiTheme="minorEastAsia" w:hint="eastAsia"/>
                <w:bCs/>
                <w:szCs w:val="21"/>
              </w:rPr>
              <w:t>不良行为扣</w:t>
            </w:r>
            <w:r w:rsidRPr="00B23D1A">
              <w:rPr>
                <w:rFonts w:asciiTheme="minorEastAsia" w:eastAsiaTheme="minorEastAsia" w:hAnsiTheme="minorEastAsia"/>
                <w:bCs/>
                <w:szCs w:val="21"/>
              </w:rPr>
              <w:t>0.2</w:t>
            </w:r>
            <w:r w:rsidRPr="00B23D1A">
              <w:rPr>
                <w:rFonts w:asciiTheme="minorEastAsia" w:eastAsiaTheme="minorEastAsia" w:hAnsiTheme="minorEastAsia" w:hint="eastAsia"/>
                <w:bCs/>
                <w:szCs w:val="21"/>
              </w:rPr>
              <w:t>分：</w:t>
            </w:r>
            <w:r w:rsidRPr="00B23D1A">
              <w:rPr>
                <w:rFonts w:asciiTheme="minorEastAsia" w:eastAsiaTheme="minorEastAsia" w:hAnsiTheme="minorEastAsia"/>
                <w:bCs/>
                <w:szCs w:val="21"/>
              </w:rPr>
              <w:t xml:space="preserve">                      </w:t>
            </w:r>
            <w:r w:rsidRPr="00B23D1A">
              <w:rPr>
                <w:rFonts w:asciiTheme="minorEastAsia" w:eastAsiaTheme="minorEastAsia" w:hAnsiTheme="minorEastAsia"/>
                <w:bCs/>
                <w:szCs w:val="21"/>
              </w:rPr>
              <w:br w:type="page"/>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①现场作业未进行安全风险分析及预控，或与实际情况不符；</w:t>
            </w:r>
            <w:r w:rsidRPr="00B23D1A">
              <w:rPr>
                <w:rFonts w:asciiTheme="minorEastAsia" w:eastAsiaTheme="minorEastAsia" w:hAnsiTheme="minorEastAsia"/>
                <w:bCs/>
                <w:szCs w:val="21"/>
              </w:rPr>
              <w:t xml:space="preserve">                                          </w:t>
            </w:r>
            <w:r w:rsidRPr="00B23D1A">
              <w:rPr>
                <w:rFonts w:asciiTheme="minorEastAsia" w:eastAsiaTheme="minorEastAsia" w:hAnsiTheme="minorEastAsia"/>
                <w:bCs/>
                <w:szCs w:val="21"/>
              </w:rPr>
              <w:br w:type="page"/>
            </w:r>
            <w:r w:rsidRPr="00B23D1A">
              <w:rPr>
                <w:rFonts w:asciiTheme="minorEastAsia" w:eastAsiaTheme="minorEastAsia" w:hAnsiTheme="minorEastAsia" w:hint="eastAsia"/>
                <w:bCs/>
                <w:szCs w:val="21"/>
              </w:rPr>
              <w:t>②未开站班会，或站班会安全技术交底等“三交”、“三查”工作与现场实际不符，安全控制措施未真正落实。</w:t>
            </w:r>
            <w:r w:rsidRPr="00B23D1A">
              <w:rPr>
                <w:rFonts w:asciiTheme="minorEastAsia" w:eastAsiaTheme="minorEastAsia" w:hAnsiTheme="minorEastAsia"/>
                <w:bCs/>
                <w:szCs w:val="21"/>
              </w:rPr>
              <w:t xml:space="preserve">                                            </w:t>
            </w:r>
            <w:r w:rsidRPr="00B23D1A">
              <w:rPr>
                <w:rFonts w:asciiTheme="minorEastAsia" w:eastAsiaTheme="minorEastAsia" w:hAnsiTheme="minorEastAsia"/>
                <w:bCs/>
                <w:szCs w:val="21"/>
              </w:rPr>
              <w:br w:type="page"/>
              <w:t>2</w:t>
            </w:r>
            <w:r w:rsidRPr="00B23D1A">
              <w:rPr>
                <w:rFonts w:asciiTheme="minorEastAsia" w:eastAsiaTheme="minorEastAsia" w:hAnsiTheme="minorEastAsia" w:hint="eastAsia"/>
                <w:bCs/>
                <w:szCs w:val="21"/>
              </w:rPr>
              <w:t>、未落实施工方案“四个必须”，每项扣</w:t>
            </w:r>
            <w:r w:rsidRPr="00B23D1A">
              <w:rPr>
                <w:rFonts w:asciiTheme="minorEastAsia" w:eastAsiaTheme="minorEastAsia" w:hAnsiTheme="minorEastAsia"/>
                <w:bCs/>
                <w:szCs w:val="21"/>
              </w:rPr>
              <w:t>0.2</w:t>
            </w:r>
            <w:r w:rsidRPr="00B23D1A">
              <w:rPr>
                <w:rFonts w:asciiTheme="minorEastAsia" w:eastAsiaTheme="minorEastAsia" w:hAnsiTheme="minorEastAsia" w:hint="eastAsia"/>
                <w:bCs/>
                <w:szCs w:val="21"/>
              </w:rPr>
              <w:t>分：</w:t>
            </w:r>
            <w:r w:rsidRPr="00B23D1A">
              <w:rPr>
                <w:rFonts w:asciiTheme="minorEastAsia" w:eastAsiaTheme="minorEastAsia" w:hAnsiTheme="minorEastAsia"/>
                <w:bCs/>
                <w:szCs w:val="21"/>
              </w:rPr>
              <w:br w:type="page"/>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①施工作业前未编制施工方案或方案未通过审批；</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bCs/>
                <w:szCs w:val="21"/>
              </w:rPr>
              <w:br w:type="page"/>
            </w:r>
            <w:r w:rsidRPr="00B23D1A">
              <w:rPr>
                <w:rFonts w:asciiTheme="minorEastAsia" w:eastAsiaTheme="minorEastAsia" w:hAnsiTheme="minorEastAsia" w:hint="eastAsia"/>
                <w:bCs/>
                <w:szCs w:val="21"/>
              </w:rPr>
              <w:t>②施工作业前未进行安全技术交底；</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bCs/>
                <w:szCs w:val="21"/>
              </w:rPr>
              <w:br w:type="page"/>
            </w:r>
            <w:r w:rsidRPr="00B23D1A">
              <w:rPr>
                <w:rFonts w:asciiTheme="minorEastAsia" w:eastAsiaTheme="minorEastAsia" w:hAnsiTheme="minorEastAsia" w:hint="eastAsia"/>
                <w:bCs/>
                <w:szCs w:val="21"/>
              </w:rPr>
              <w:t>③施工过程未按施工方案施工；</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bCs/>
                <w:szCs w:val="21"/>
              </w:rPr>
              <w:br w:type="page"/>
            </w:r>
            <w:r w:rsidRPr="00B23D1A">
              <w:rPr>
                <w:rFonts w:asciiTheme="minorEastAsia" w:eastAsiaTheme="minorEastAsia" w:hAnsiTheme="minorEastAsia" w:hint="eastAsia"/>
                <w:bCs/>
                <w:szCs w:val="21"/>
              </w:rPr>
              <w:t>④施工方案完成后未经验收合格即进入下道程序。</w:t>
            </w:r>
            <w:r w:rsidRPr="00B23D1A">
              <w:rPr>
                <w:rFonts w:asciiTheme="minorEastAsia" w:eastAsiaTheme="minorEastAsia" w:hAnsiTheme="minorEastAsia"/>
                <w:bCs/>
                <w:szCs w:val="21"/>
              </w:rPr>
              <w:br w:type="page"/>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bCs/>
                <w:szCs w:val="21"/>
              </w:rPr>
              <w:t>3</w:t>
            </w:r>
            <w:r w:rsidRPr="00B23D1A">
              <w:rPr>
                <w:rFonts w:asciiTheme="minorEastAsia" w:eastAsiaTheme="minorEastAsia" w:hAnsiTheme="minorEastAsia" w:hint="eastAsia"/>
                <w:bCs/>
                <w:szCs w:val="21"/>
              </w:rPr>
              <w:t>、危险性较大的分部分项工程未编制安全专项方案，安全专项方案未经技术负责人审批，超过一定规模的危险性较大的分部分项工程未召开专家论证会，每项扣</w:t>
            </w:r>
            <w:r w:rsidRPr="00B23D1A">
              <w:rPr>
                <w:rFonts w:asciiTheme="minorEastAsia" w:eastAsiaTheme="minorEastAsia" w:hAnsiTheme="minorEastAsia"/>
                <w:bCs/>
                <w:szCs w:val="21"/>
              </w:rPr>
              <w:t>0.2</w:t>
            </w:r>
            <w:r w:rsidRPr="00B23D1A">
              <w:rPr>
                <w:rFonts w:asciiTheme="minorEastAsia" w:eastAsiaTheme="minorEastAsia" w:hAnsiTheme="minorEastAsia" w:hint="eastAsia"/>
                <w:bCs/>
                <w:szCs w:val="21"/>
              </w:rPr>
              <w:t>分。</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bCs/>
                <w:szCs w:val="21"/>
              </w:rPr>
              <w:t>4</w:t>
            </w:r>
            <w:r w:rsidRPr="00B23D1A">
              <w:rPr>
                <w:rFonts w:asciiTheme="minorEastAsia" w:eastAsiaTheme="minorEastAsia" w:hAnsiTheme="minorEastAsia" w:hint="eastAsia"/>
                <w:bCs/>
                <w:szCs w:val="21"/>
              </w:rPr>
              <w:t>、危险性较大的分部分项工程施工过程中，监理无人员旁站监督，发现问题未制止或责令整改，每次扣</w:t>
            </w:r>
            <w:r w:rsidRPr="00B23D1A">
              <w:rPr>
                <w:rFonts w:asciiTheme="minorEastAsia" w:eastAsiaTheme="minorEastAsia" w:hAnsiTheme="minorEastAsia"/>
                <w:bCs/>
                <w:szCs w:val="21"/>
              </w:rPr>
              <w:t>0.2</w:t>
            </w:r>
            <w:r w:rsidRPr="00B23D1A">
              <w:rPr>
                <w:rFonts w:asciiTheme="minorEastAsia" w:eastAsiaTheme="minorEastAsia" w:hAnsiTheme="minorEastAsia" w:hint="eastAsia"/>
                <w:bCs/>
                <w:szCs w:val="21"/>
              </w:rPr>
              <w:t>分。</w:t>
            </w:r>
          </w:p>
        </w:tc>
      </w:tr>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9</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施工临时用电不规范。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bCs/>
                <w:szCs w:val="21"/>
              </w:rPr>
              <w:t>WG9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施工</w:t>
            </w:r>
            <w:r w:rsidRPr="00B23D1A">
              <w:rPr>
                <w:rFonts w:asciiTheme="minorEastAsia" w:eastAsiaTheme="minorEastAsia" w:hAnsiTheme="minorEastAsia"/>
                <w:bCs/>
                <w:szCs w:val="21"/>
              </w:rPr>
              <w:t>/</w:t>
            </w:r>
            <w:r w:rsidRPr="00B23D1A">
              <w:rPr>
                <w:rFonts w:asciiTheme="minorEastAsia" w:eastAsiaTheme="minorEastAsia" w:hAnsiTheme="minorEastAsia" w:hint="eastAsia"/>
                <w:bCs/>
                <w:szCs w:val="21"/>
              </w:rPr>
              <w:t>监理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bCs/>
                <w:szCs w:val="21"/>
              </w:rPr>
              <w:t>0.5</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出现以下任</w:t>
            </w:r>
            <w:proofErr w:type="gramStart"/>
            <w:r w:rsidRPr="00B23D1A">
              <w:rPr>
                <w:rFonts w:asciiTheme="minorEastAsia" w:eastAsiaTheme="minorEastAsia" w:hAnsiTheme="minorEastAsia" w:hint="eastAsia"/>
                <w:bCs/>
                <w:szCs w:val="21"/>
              </w:rPr>
              <w:t>一</w:t>
            </w:r>
            <w:proofErr w:type="gramEnd"/>
            <w:r w:rsidRPr="00B23D1A">
              <w:rPr>
                <w:rFonts w:asciiTheme="minorEastAsia" w:eastAsiaTheme="minorEastAsia" w:hAnsiTheme="minorEastAsia" w:hint="eastAsia"/>
                <w:bCs/>
                <w:szCs w:val="21"/>
              </w:rPr>
              <w:t>不良行为扣</w:t>
            </w:r>
            <w:r w:rsidRPr="00B23D1A">
              <w:rPr>
                <w:rFonts w:asciiTheme="minorEastAsia" w:eastAsiaTheme="minorEastAsia" w:hAnsiTheme="minorEastAsia"/>
                <w:bCs/>
                <w:szCs w:val="21"/>
              </w:rPr>
              <w:t>0.2</w:t>
            </w:r>
            <w:r w:rsidRPr="00B23D1A">
              <w:rPr>
                <w:rFonts w:asciiTheme="minorEastAsia" w:eastAsiaTheme="minorEastAsia" w:hAnsiTheme="minorEastAsia" w:hint="eastAsia"/>
                <w:bCs/>
                <w:szCs w:val="21"/>
              </w:rPr>
              <w:t>分，累计扣至</w:t>
            </w:r>
            <w:r w:rsidRPr="00B23D1A">
              <w:rPr>
                <w:rFonts w:asciiTheme="minorEastAsia" w:eastAsiaTheme="minorEastAsia" w:hAnsiTheme="minorEastAsia"/>
                <w:bCs/>
                <w:szCs w:val="21"/>
              </w:rPr>
              <w:t>0.5</w:t>
            </w:r>
            <w:r w:rsidRPr="00B23D1A">
              <w:rPr>
                <w:rFonts w:asciiTheme="minorEastAsia" w:eastAsiaTheme="minorEastAsia" w:hAnsiTheme="minorEastAsia" w:hint="eastAsia"/>
                <w:bCs/>
                <w:szCs w:val="21"/>
              </w:rPr>
              <w:t>分为止：</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①施工现场专用的电源中性点直接接地的低压配电系统未采用</w:t>
            </w:r>
            <w:r w:rsidRPr="00B23D1A">
              <w:rPr>
                <w:rFonts w:asciiTheme="minorEastAsia" w:eastAsiaTheme="minorEastAsia" w:hAnsiTheme="minorEastAsia"/>
                <w:bCs/>
                <w:szCs w:val="21"/>
              </w:rPr>
              <w:t>TN-S</w:t>
            </w:r>
            <w:r w:rsidRPr="00B23D1A">
              <w:rPr>
                <w:rFonts w:asciiTheme="minorEastAsia" w:eastAsiaTheme="minorEastAsia" w:hAnsiTheme="minorEastAsia" w:hint="eastAsia"/>
                <w:bCs/>
                <w:szCs w:val="21"/>
              </w:rPr>
              <w:t>接零保护系统；</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②电源箱设置不符合“</w:t>
            </w:r>
            <w:proofErr w:type="gramStart"/>
            <w:r w:rsidRPr="00B23D1A">
              <w:rPr>
                <w:rFonts w:asciiTheme="minorEastAsia" w:eastAsiaTheme="minorEastAsia" w:hAnsiTheme="minorEastAsia" w:hint="eastAsia"/>
                <w:bCs/>
                <w:szCs w:val="21"/>
              </w:rPr>
              <w:t>一</w:t>
            </w:r>
            <w:proofErr w:type="gramEnd"/>
            <w:r w:rsidRPr="00B23D1A">
              <w:rPr>
                <w:rFonts w:asciiTheme="minorEastAsia" w:eastAsiaTheme="minorEastAsia" w:hAnsiTheme="minorEastAsia" w:hint="eastAsia"/>
                <w:bCs/>
                <w:szCs w:val="21"/>
              </w:rPr>
              <w:t>机、一闸、</w:t>
            </w:r>
            <w:proofErr w:type="gramStart"/>
            <w:r w:rsidRPr="00B23D1A">
              <w:rPr>
                <w:rFonts w:asciiTheme="minorEastAsia" w:eastAsiaTheme="minorEastAsia" w:hAnsiTheme="minorEastAsia" w:hint="eastAsia"/>
                <w:bCs/>
                <w:szCs w:val="21"/>
              </w:rPr>
              <w:t>一</w:t>
            </w:r>
            <w:proofErr w:type="gramEnd"/>
            <w:r w:rsidRPr="00B23D1A">
              <w:rPr>
                <w:rFonts w:asciiTheme="minorEastAsia" w:eastAsiaTheme="minorEastAsia" w:hAnsiTheme="minorEastAsia" w:hint="eastAsia"/>
                <w:bCs/>
                <w:szCs w:val="21"/>
              </w:rPr>
              <w:t>保护”要求；</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③漏电保护器的选用与供电方式、作业环境不一致、不匹配；</w:t>
            </w:r>
            <w:r w:rsidRPr="00B23D1A">
              <w:rPr>
                <w:rFonts w:asciiTheme="minorEastAsia" w:eastAsiaTheme="minorEastAsia" w:hAnsiTheme="minorEastAsia"/>
                <w:bCs/>
                <w:szCs w:val="21"/>
              </w:rPr>
              <w:t xml:space="preserve"> </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④未使用插头而直接用导线插入插座，或挂在刀闸上供电；</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⑤电源箱和用电机具未接地或接地不规范；</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⑥电源线的截面、绝缘、架设（敷设）、接线、刀闸安装等不满足规范要求。</w:t>
            </w:r>
          </w:p>
        </w:tc>
      </w:tr>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lastRenderedPageBreak/>
              <w:t>10</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动火作业不规范。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bCs/>
                <w:szCs w:val="21"/>
              </w:rPr>
              <w:t>WG10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施工</w:t>
            </w:r>
            <w:r w:rsidRPr="00B23D1A">
              <w:rPr>
                <w:rFonts w:asciiTheme="minorEastAsia" w:eastAsiaTheme="minorEastAsia" w:hAnsiTheme="minorEastAsia"/>
                <w:bCs/>
                <w:szCs w:val="21"/>
              </w:rPr>
              <w:t>/</w:t>
            </w:r>
            <w:r w:rsidRPr="00B23D1A">
              <w:rPr>
                <w:rFonts w:asciiTheme="minorEastAsia" w:eastAsiaTheme="minorEastAsia" w:hAnsiTheme="minorEastAsia" w:hint="eastAsia"/>
                <w:bCs/>
                <w:szCs w:val="21"/>
              </w:rPr>
              <w:t>监理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bCs/>
                <w:szCs w:val="21"/>
              </w:rPr>
              <w:t>0.5</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出现以下任</w:t>
            </w:r>
            <w:proofErr w:type="gramStart"/>
            <w:r w:rsidRPr="00B23D1A">
              <w:rPr>
                <w:rFonts w:asciiTheme="minorEastAsia" w:eastAsiaTheme="minorEastAsia" w:hAnsiTheme="minorEastAsia" w:hint="eastAsia"/>
                <w:bCs/>
                <w:szCs w:val="21"/>
              </w:rPr>
              <w:t>一</w:t>
            </w:r>
            <w:proofErr w:type="gramEnd"/>
            <w:r w:rsidRPr="00B23D1A">
              <w:rPr>
                <w:rFonts w:asciiTheme="minorEastAsia" w:eastAsiaTheme="minorEastAsia" w:hAnsiTheme="minorEastAsia" w:hint="eastAsia"/>
                <w:bCs/>
                <w:szCs w:val="21"/>
              </w:rPr>
              <w:t>不良行为扣</w:t>
            </w:r>
            <w:r w:rsidRPr="00B23D1A">
              <w:rPr>
                <w:rFonts w:asciiTheme="minorEastAsia" w:eastAsiaTheme="minorEastAsia" w:hAnsiTheme="minorEastAsia"/>
                <w:bCs/>
                <w:szCs w:val="21"/>
              </w:rPr>
              <w:t>0.2</w:t>
            </w:r>
            <w:r w:rsidRPr="00B23D1A">
              <w:rPr>
                <w:rFonts w:asciiTheme="minorEastAsia" w:eastAsiaTheme="minorEastAsia" w:hAnsiTheme="minorEastAsia" w:hint="eastAsia"/>
                <w:bCs/>
                <w:szCs w:val="21"/>
              </w:rPr>
              <w:t>分，累计扣至</w:t>
            </w:r>
            <w:r w:rsidRPr="00B23D1A">
              <w:rPr>
                <w:rFonts w:asciiTheme="minorEastAsia" w:eastAsiaTheme="minorEastAsia" w:hAnsiTheme="minorEastAsia"/>
                <w:bCs/>
                <w:szCs w:val="21"/>
              </w:rPr>
              <w:t>0.5</w:t>
            </w:r>
            <w:r w:rsidRPr="00B23D1A">
              <w:rPr>
                <w:rFonts w:asciiTheme="minorEastAsia" w:eastAsiaTheme="minorEastAsia" w:hAnsiTheme="minorEastAsia" w:hint="eastAsia"/>
                <w:bCs/>
                <w:szCs w:val="21"/>
              </w:rPr>
              <w:t>分为止：</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①动火作业人员未持证上岗，未经培训；</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②未按规定办理动火审批手续，重大活动期间未执行动火作业审批上提一级管理；</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③未严格落实动火作业“三个一律”，动火前未清理可燃物、未按规定进行可燃气体检测，现场存在交叉作业；</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④动火作业时监护人未在现场监督；</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⑤动火作业现场防火措施不到位，未有效设置灭火器、接火斗、阻燃挡板等；</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⑥氧气、乙炔瓶间距不足</w:t>
            </w:r>
            <w:r w:rsidRPr="00B23D1A">
              <w:rPr>
                <w:rFonts w:asciiTheme="minorEastAsia" w:eastAsiaTheme="minorEastAsia" w:hAnsiTheme="minorEastAsia"/>
                <w:bCs/>
                <w:szCs w:val="21"/>
              </w:rPr>
              <w:t>5</w:t>
            </w:r>
            <w:r w:rsidRPr="00B23D1A">
              <w:rPr>
                <w:rFonts w:asciiTheme="minorEastAsia" w:eastAsiaTheme="minorEastAsia" w:hAnsiTheme="minorEastAsia" w:hint="eastAsia"/>
                <w:bCs/>
                <w:szCs w:val="21"/>
              </w:rPr>
              <w:t>米，距离动火作业点不足</w:t>
            </w:r>
            <w:r w:rsidRPr="00B23D1A">
              <w:rPr>
                <w:rFonts w:asciiTheme="minorEastAsia" w:eastAsiaTheme="minorEastAsia" w:hAnsiTheme="minorEastAsia"/>
                <w:bCs/>
                <w:szCs w:val="21"/>
              </w:rPr>
              <w:t>10</w:t>
            </w:r>
            <w:r w:rsidRPr="00B23D1A">
              <w:rPr>
                <w:rFonts w:asciiTheme="minorEastAsia" w:eastAsiaTheme="minorEastAsia" w:hAnsiTheme="minorEastAsia" w:hint="eastAsia"/>
                <w:bCs/>
                <w:szCs w:val="21"/>
              </w:rPr>
              <w:t>米。</w:t>
            </w:r>
          </w:p>
        </w:tc>
      </w:tr>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11</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有限空间作业不规范。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bCs/>
                <w:szCs w:val="21"/>
              </w:rPr>
              <w:t>WG11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施工</w:t>
            </w:r>
            <w:r w:rsidRPr="00B23D1A">
              <w:rPr>
                <w:rFonts w:asciiTheme="minorEastAsia" w:eastAsiaTheme="minorEastAsia" w:hAnsiTheme="minorEastAsia"/>
                <w:bCs/>
                <w:szCs w:val="21"/>
              </w:rPr>
              <w:t>/</w:t>
            </w:r>
            <w:r w:rsidRPr="00B23D1A">
              <w:rPr>
                <w:rFonts w:asciiTheme="minorEastAsia" w:eastAsiaTheme="minorEastAsia" w:hAnsiTheme="minorEastAsia" w:hint="eastAsia"/>
                <w:bCs/>
                <w:szCs w:val="21"/>
              </w:rPr>
              <w:t>监理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bCs/>
                <w:szCs w:val="21"/>
              </w:rPr>
              <w:t>0.5</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出现以下任</w:t>
            </w:r>
            <w:proofErr w:type="gramStart"/>
            <w:r w:rsidRPr="00B23D1A">
              <w:rPr>
                <w:rFonts w:asciiTheme="minorEastAsia" w:eastAsiaTheme="minorEastAsia" w:hAnsiTheme="minorEastAsia" w:hint="eastAsia"/>
                <w:bCs/>
                <w:szCs w:val="21"/>
              </w:rPr>
              <w:t>一</w:t>
            </w:r>
            <w:proofErr w:type="gramEnd"/>
            <w:r w:rsidRPr="00B23D1A">
              <w:rPr>
                <w:rFonts w:asciiTheme="minorEastAsia" w:eastAsiaTheme="minorEastAsia" w:hAnsiTheme="minorEastAsia" w:hint="eastAsia"/>
                <w:bCs/>
                <w:szCs w:val="21"/>
              </w:rPr>
              <w:t>不良行为扣</w:t>
            </w:r>
            <w:r w:rsidRPr="00B23D1A">
              <w:rPr>
                <w:rFonts w:asciiTheme="minorEastAsia" w:eastAsiaTheme="minorEastAsia" w:hAnsiTheme="minorEastAsia"/>
                <w:bCs/>
                <w:szCs w:val="21"/>
              </w:rPr>
              <w:t>0.2</w:t>
            </w:r>
            <w:r w:rsidRPr="00B23D1A">
              <w:rPr>
                <w:rFonts w:asciiTheme="minorEastAsia" w:eastAsiaTheme="minorEastAsia" w:hAnsiTheme="minorEastAsia" w:hint="eastAsia"/>
                <w:bCs/>
                <w:szCs w:val="21"/>
              </w:rPr>
              <w:t>分，累计扣至</w:t>
            </w:r>
            <w:r w:rsidRPr="00B23D1A">
              <w:rPr>
                <w:rFonts w:asciiTheme="minorEastAsia" w:eastAsiaTheme="minorEastAsia" w:hAnsiTheme="minorEastAsia"/>
                <w:bCs/>
                <w:szCs w:val="21"/>
              </w:rPr>
              <w:t>0.5</w:t>
            </w:r>
            <w:r w:rsidRPr="00B23D1A">
              <w:rPr>
                <w:rFonts w:asciiTheme="minorEastAsia" w:eastAsiaTheme="minorEastAsia" w:hAnsiTheme="minorEastAsia" w:hint="eastAsia"/>
                <w:bCs/>
                <w:szCs w:val="21"/>
              </w:rPr>
              <w:t>分为止：</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①未经风险辨识；</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②未进行通风和气体检测；</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③不佩戴劳动防护用品；</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④作业现场无人监护；</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⑤电气设备不符合规定；</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⑥未按规定办理有限空间作业手续；</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⑦未经培训演练。</w:t>
            </w:r>
          </w:p>
        </w:tc>
      </w:tr>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12</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四口”、“五临边”未设置明显标识及防护措施；在车行道、人行道上施工，未根据属地区域规定选用围蔽装置，或未在来车方向设置警示牌；施工作业人员在夜间或道路、地下洞室作业时未穿着符合规范的反光衣；施工区域未按规定设置夜间警示装置。</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W</w:t>
            </w:r>
            <w:r w:rsidRPr="00B23D1A">
              <w:rPr>
                <w:rFonts w:asciiTheme="minorEastAsia" w:eastAsiaTheme="minorEastAsia" w:hAnsiTheme="minorEastAsia"/>
                <w:bCs/>
                <w:szCs w:val="21"/>
              </w:rPr>
              <w:t>G1</w:t>
            </w:r>
            <w:r w:rsidRPr="00B23D1A">
              <w:rPr>
                <w:rFonts w:asciiTheme="minorEastAsia" w:eastAsiaTheme="minorEastAsia" w:hAnsiTheme="minorEastAsia" w:hint="eastAsia"/>
                <w:bCs/>
                <w:szCs w:val="2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施工/监理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0.2</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出现以下任</w:t>
            </w:r>
            <w:proofErr w:type="gramStart"/>
            <w:r w:rsidRPr="00B23D1A">
              <w:rPr>
                <w:rFonts w:asciiTheme="minorEastAsia" w:eastAsiaTheme="minorEastAsia" w:hAnsiTheme="minorEastAsia" w:hint="eastAsia"/>
                <w:bCs/>
                <w:szCs w:val="21"/>
              </w:rPr>
              <w:t>一</w:t>
            </w:r>
            <w:proofErr w:type="gramEnd"/>
            <w:r w:rsidRPr="00B23D1A">
              <w:rPr>
                <w:rFonts w:asciiTheme="minorEastAsia" w:eastAsiaTheme="minorEastAsia" w:hAnsiTheme="minorEastAsia" w:hint="eastAsia"/>
                <w:bCs/>
                <w:szCs w:val="21"/>
              </w:rPr>
              <w:t>不良行为扣</w:t>
            </w:r>
            <w:r w:rsidRPr="00B23D1A">
              <w:rPr>
                <w:rFonts w:asciiTheme="minorEastAsia" w:eastAsiaTheme="minorEastAsia" w:hAnsiTheme="minorEastAsia"/>
                <w:bCs/>
                <w:szCs w:val="21"/>
              </w:rPr>
              <w:t>0.2</w:t>
            </w:r>
            <w:r w:rsidRPr="00B23D1A">
              <w:rPr>
                <w:rFonts w:asciiTheme="minorEastAsia" w:eastAsiaTheme="minorEastAsia" w:hAnsiTheme="minorEastAsia" w:hint="eastAsia"/>
                <w:bCs/>
                <w:szCs w:val="21"/>
              </w:rPr>
              <w:t>分：</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①“四口”、“五临边”未设置可靠防护安全围栏、盖板，未设置明显的标示牌、警示牌；</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②</w:t>
            </w:r>
            <w:r w:rsidRPr="00B23D1A">
              <w:rPr>
                <w:rFonts w:asciiTheme="minorEastAsia" w:eastAsiaTheme="minorEastAsia" w:hAnsiTheme="minorEastAsia"/>
                <w:bCs/>
                <w:szCs w:val="21"/>
              </w:rPr>
              <w:t xml:space="preserve"> </w:t>
            </w:r>
            <w:r w:rsidRPr="00B23D1A">
              <w:rPr>
                <w:rFonts w:asciiTheme="minorEastAsia" w:eastAsiaTheme="minorEastAsia" w:hAnsiTheme="minorEastAsia" w:hint="eastAsia"/>
                <w:bCs/>
                <w:szCs w:val="21"/>
              </w:rPr>
              <w:t>在车行道、人行道上施工，未根据属地区域规定选用围蔽装置，或未在来车方向设置警示牌；</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③施工作业人员在夜间作业或道路、地下洞室作业时未穿着符合规范的反光衣；</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④施工区域未按规定设置夜间警示装置。</w:t>
            </w:r>
          </w:p>
        </w:tc>
      </w:tr>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lastRenderedPageBreak/>
              <w:t>13</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隧洞通风、排水、爆破、通讯、施工支护、超前地质预报等不符合要求的。</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W</w:t>
            </w:r>
            <w:r w:rsidRPr="00B23D1A">
              <w:rPr>
                <w:rFonts w:asciiTheme="minorEastAsia" w:eastAsiaTheme="minorEastAsia" w:hAnsiTheme="minorEastAsia"/>
                <w:bCs/>
                <w:szCs w:val="21"/>
              </w:rPr>
              <w:t>G1</w:t>
            </w:r>
            <w:r w:rsidRPr="00B23D1A">
              <w:rPr>
                <w:rFonts w:asciiTheme="minorEastAsia" w:eastAsiaTheme="minorEastAsia" w:hAnsiTheme="minorEastAsia" w:hint="eastAsia"/>
                <w:bCs/>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施工/监理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0.5</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出现以下任</w:t>
            </w:r>
            <w:proofErr w:type="gramStart"/>
            <w:r w:rsidRPr="00B23D1A">
              <w:rPr>
                <w:rFonts w:asciiTheme="minorEastAsia" w:eastAsiaTheme="minorEastAsia" w:hAnsiTheme="minorEastAsia" w:hint="eastAsia"/>
                <w:bCs/>
                <w:szCs w:val="21"/>
              </w:rPr>
              <w:t>一</w:t>
            </w:r>
            <w:proofErr w:type="gramEnd"/>
            <w:r w:rsidRPr="00B23D1A">
              <w:rPr>
                <w:rFonts w:asciiTheme="minorEastAsia" w:eastAsiaTheme="minorEastAsia" w:hAnsiTheme="minorEastAsia" w:hint="eastAsia"/>
                <w:bCs/>
                <w:szCs w:val="21"/>
              </w:rPr>
              <w:t>不良行为扣</w:t>
            </w:r>
            <w:r w:rsidRPr="00B23D1A">
              <w:rPr>
                <w:rFonts w:asciiTheme="minorEastAsia" w:eastAsiaTheme="minorEastAsia" w:hAnsiTheme="minorEastAsia"/>
                <w:bCs/>
                <w:szCs w:val="21"/>
              </w:rPr>
              <w:t>0.2</w:t>
            </w:r>
            <w:r w:rsidRPr="00B23D1A">
              <w:rPr>
                <w:rFonts w:asciiTheme="minorEastAsia" w:eastAsiaTheme="minorEastAsia" w:hAnsiTheme="minorEastAsia" w:hint="eastAsia"/>
                <w:bCs/>
                <w:szCs w:val="21"/>
              </w:rPr>
              <w:t>分：</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①未编制隧洞工程专项施工方案；专项施工方案未按规定审核、审批；未按规定组织专家论证；</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②未配备通风设施；未配备有毒有害气体检测设备；</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③未设置排水沟、泄水孔等排水措施，</w:t>
            </w:r>
            <w:proofErr w:type="gramStart"/>
            <w:r w:rsidRPr="00B23D1A">
              <w:rPr>
                <w:rFonts w:asciiTheme="minorEastAsia" w:eastAsiaTheme="minorEastAsia" w:hAnsiTheme="minorEastAsia" w:hint="eastAsia"/>
                <w:bCs/>
                <w:szCs w:val="21"/>
              </w:rPr>
              <w:t>隧洞内抽水泵</w:t>
            </w:r>
            <w:proofErr w:type="gramEnd"/>
            <w:r w:rsidRPr="00B23D1A">
              <w:rPr>
                <w:rFonts w:asciiTheme="minorEastAsia" w:eastAsiaTheme="minorEastAsia" w:hAnsiTheme="minorEastAsia" w:hint="eastAsia"/>
                <w:bCs/>
                <w:szCs w:val="21"/>
              </w:rPr>
              <w:t>功率不满足排水需求；</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④洞内爆破作业未确定指挥人员、警戒人员、起爆人员，未进行统一指挥的；</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⑤未配备通讯设备的；</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⑥洞内爆破后通风排烟不足</w:t>
            </w:r>
            <w:r w:rsidRPr="00B23D1A">
              <w:rPr>
                <w:rFonts w:asciiTheme="minorEastAsia" w:eastAsiaTheme="minorEastAsia" w:hAnsiTheme="minorEastAsia"/>
                <w:bCs/>
                <w:szCs w:val="21"/>
              </w:rPr>
              <w:t>15</w:t>
            </w:r>
            <w:r w:rsidRPr="00B23D1A">
              <w:rPr>
                <w:rFonts w:asciiTheme="minorEastAsia" w:eastAsiaTheme="minorEastAsia" w:hAnsiTheme="minorEastAsia" w:hint="eastAsia"/>
                <w:bCs/>
                <w:szCs w:val="21"/>
              </w:rPr>
              <w:t>分钟，爆破后未进行检查的；</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⑦隧洞支护作业程序不符合要求；支护方式不符合设计及规范要求；</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⑧未按要求编制超前地质预报实施大纲；</w:t>
            </w:r>
          </w:p>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⑨未严格执行开挖前超前地质预报措施；未将超前地质预报纳入施工组织设计和工序管理。</w:t>
            </w:r>
          </w:p>
        </w:tc>
      </w:tr>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14</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安全文明施工费用的提取和使用管理不规范。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W</w:t>
            </w:r>
            <w:r w:rsidRPr="00B23D1A">
              <w:rPr>
                <w:rFonts w:asciiTheme="minorEastAsia" w:eastAsiaTheme="minorEastAsia" w:hAnsiTheme="minorEastAsia"/>
                <w:bCs/>
                <w:szCs w:val="21"/>
              </w:rPr>
              <w:t>G1</w:t>
            </w:r>
            <w:r w:rsidRPr="00B23D1A">
              <w:rPr>
                <w:rFonts w:asciiTheme="minorEastAsia" w:eastAsiaTheme="minorEastAsia" w:hAnsiTheme="minorEastAsia" w:hint="eastAsia"/>
                <w:bCs/>
                <w:szCs w:val="21"/>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施工</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0.5</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在使用安全生产费用过程中，出现以下任</w:t>
            </w:r>
            <w:proofErr w:type="gramStart"/>
            <w:r w:rsidRPr="00B23D1A">
              <w:rPr>
                <w:rFonts w:asciiTheme="minorEastAsia" w:eastAsiaTheme="minorEastAsia" w:hAnsiTheme="minorEastAsia" w:hint="eastAsia"/>
                <w:bCs/>
                <w:szCs w:val="21"/>
              </w:rPr>
              <w:t>一</w:t>
            </w:r>
            <w:proofErr w:type="gramEnd"/>
            <w:r w:rsidRPr="00B23D1A">
              <w:rPr>
                <w:rFonts w:asciiTheme="minorEastAsia" w:eastAsiaTheme="minorEastAsia" w:hAnsiTheme="minorEastAsia" w:hint="eastAsia"/>
                <w:bCs/>
                <w:szCs w:val="21"/>
              </w:rPr>
              <w:t>不良行为，每处扣</w:t>
            </w:r>
            <w:r w:rsidRPr="00B23D1A">
              <w:rPr>
                <w:rFonts w:asciiTheme="minorEastAsia" w:eastAsiaTheme="minorEastAsia" w:hAnsiTheme="minorEastAsia"/>
                <w:bCs/>
                <w:szCs w:val="21"/>
              </w:rPr>
              <w:t>0.2</w:t>
            </w:r>
            <w:r w:rsidRPr="00B23D1A">
              <w:rPr>
                <w:rFonts w:asciiTheme="minorEastAsia" w:eastAsiaTheme="minorEastAsia" w:hAnsiTheme="minorEastAsia" w:hint="eastAsia"/>
                <w:bCs/>
                <w:szCs w:val="21"/>
              </w:rPr>
              <w:t>分，累计扣至</w:t>
            </w:r>
            <w:r w:rsidRPr="00B23D1A">
              <w:rPr>
                <w:rFonts w:asciiTheme="minorEastAsia" w:eastAsiaTheme="minorEastAsia" w:hAnsiTheme="minorEastAsia"/>
                <w:bCs/>
                <w:szCs w:val="21"/>
              </w:rPr>
              <w:t>0.5</w:t>
            </w:r>
            <w:r w:rsidRPr="00B23D1A">
              <w:rPr>
                <w:rFonts w:asciiTheme="minorEastAsia" w:eastAsiaTheme="minorEastAsia" w:hAnsiTheme="minorEastAsia" w:hint="eastAsia"/>
                <w:bCs/>
                <w:szCs w:val="21"/>
              </w:rPr>
              <w:t>分为止：</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①未按照国家有关规定计列和使用安全生产费用的；</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②未编制安全生产费用使用计划，专款专用的；</w:t>
            </w:r>
            <w:r w:rsidRPr="00B23D1A">
              <w:rPr>
                <w:rFonts w:asciiTheme="minorEastAsia" w:eastAsiaTheme="minorEastAsia" w:hAnsiTheme="minorEastAsia"/>
                <w:bCs/>
                <w:szCs w:val="21"/>
              </w:rPr>
              <w:br/>
            </w:r>
            <w:r w:rsidRPr="00B23D1A">
              <w:rPr>
                <w:rFonts w:asciiTheme="minorEastAsia" w:eastAsiaTheme="minorEastAsia" w:hAnsiTheme="minorEastAsia" w:hint="eastAsia"/>
                <w:bCs/>
                <w:szCs w:val="21"/>
              </w:rPr>
              <w:t>③未明确安全费用提取和使用的程序、职责及权限的。</w:t>
            </w:r>
          </w:p>
        </w:tc>
      </w:tr>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15</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因设计工作不到位造成险情的。</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W</w:t>
            </w:r>
            <w:r w:rsidRPr="00B23D1A">
              <w:rPr>
                <w:rFonts w:asciiTheme="minorEastAsia" w:eastAsiaTheme="minorEastAsia" w:hAnsiTheme="minorEastAsia"/>
                <w:bCs/>
                <w:szCs w:val="21"/>
              </w:rPr>
              <w:t>G1</w:t>
            </w:r>
            <w:r w:rsidRPr="00B23D1A">
              <w:rPr>
                <w:rFonts w:asciiTheme="minorEastAsia" w:eastAsiaTheme="minorEastAsia" w:hAnsiTheme="minorEastAsia" w:hint="eastAsia"/>
                <w:bCs/>
                <w:szCs w:val="21"/>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勘察/设计</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1</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1、因设计方案不合理造成工程施工过程出现险情的，扣1分；</w:t>
            </w:r>
            <w:r w:rsidRPr="00B23D1A">
              <w:rPr>
                <w:rFonts w:asciiTheme="minorEastAsia" w:eastAsiaTheme="minorEastAsia" w:hAnsiTheme="minorEastAsia" w:hint="eastAsia"/>
                <w:bCs/>
                <w:szCs w:val="21"/>
              </w:rPr>
              <w:br/>
              <w:t>2、因现场设计代表履职不到位造成施工现场出现险情的，扣1分；</w:t>
            </w:r>
            <w:r w:rsidRPr="00B23D1A">
              <w:rPr>
                <w:rFonts w:asciiTheme="minorEastAsia" w:eastAsiaTheme="minorEastAsia" w:hAnsiTheme="minorEastAsia" w:hint="eastAsia"/>
                <w:bCs/>
                <w:szCs w:val="21"/>
              </w:rPr>
              <w:br/>
              <w:t>3、因前期地质勘察工作遗留问题造成工程现场出现险情的，扣1分。</w:t>
            </w:r>
          </w:p>
        </w:tc>
      </w:tr>
      <w:tr w:rsidR="00B23D1A" w:rsidTr="00B23D1A">
        <w:trPr>
          <w:tblHeader/>
          <w:jc w:val="center"/>
        </w:trPr>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16</w:t>
            </w:r>
          </w:p>
        </w:tc>
        <w:tc>
          <w:tcPr>
            <w:tcW w:w="3563"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项目建设阶段发生生产安全事故的。</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W</w:t>
            </w:r>
            <w:r w:rsidRPr="00B23D1A">
              <w:rPr>
                <w:rFonts w:asciiTheme="minorEastAsia" w:eastAsiaTheme="minorEastAsia" w:hAnsiTheme="minorEastAsia"/>
                <w:bCs/>
                <w:szCs w:val="21"/>
              </w:rPr>
              <w:t>G1</w:t>
            </w:r>
            <w:r w:rsidRPr="00B23D1A">
              <w:rPr>
                <w:rFonts w:asciiTheme="minorEastAsia" w:eastAsiaTheme="minorEastAsia" w:hAnsiTheme="minorEastAsia" w:hint="eastAsia"/>
                <w:bCs/>
                <w:szCs w:val="21"/>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widowControl/>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设计/施工/监理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jc w:val="center"/>
              <w:rPr>
                <w:rFonts w:asciiTheme="minorEastAsia" w:eastAsiaTheme="minorEastAsia" w:hAnsiTheme="minorEastAsia"/>
                <w:bCs/>
                <w:szCs w:val="21"/>
              </w:rPr>
            </w:pPr>
            <w:r w:rsidRPr="00B23D1A">
              <w:rPr>
                <w:rFonts w:asciiTheme="minorEastAsia" w:eastAsiaTheme="minorEastAsia" w:hAnsiTheme="minorEastAsia" w:hint="eastAsia"/>
                <w:bCs/>
                <w:szCs w:val="21"/>
              </w:rPr>
              <w:t>12</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rsidR="00B23D1A" w:rsidRPr="00B23D1A" w:rsidRDefault="00B23D1A" w:rsidP="00B23D1A">
            <w:pPr>
              <w:spacing w:line="360" w:lineRule="exact"/>
              <w:rPr>
                <w:rFonts w:asciiTheme="minorEastAsia" w:eastAsiaTheme="minorEastAsia" w:hAnsiTheme="minorEastAsia"/>
                <w:bCs/>
                <w:szCs w:val="21"/>
              </w:rPr>
            </w:pPr>
            <w:r w:rsidRPr="00B23D1A">
              <w:rPr>
                <w:rFonts w:asciiTheme="minorEastAsia" w:eastAsiaTheme="minorEastAsia" w:hAnsiTheme="minorEastAsia" w:hint="eastAsia"/>
                <w:bCs/>
                <w:szCs w:val="21"/>
              </w:rPr>
              <w:t>发生亡人生产安全事故的，根据生产安全事故责任扣分。</w:t>
            </w:r>
          </w:p>
        </w:tc>
      </w:tr>
    </w:tbl>
    <w:p w:rsidR="00F3672F" w:rsidRPr="00F3672F" w:rsidRDefault="00F3672F" w:rsidP="00F3672F">
      <w:pPr>
        <w:rPr>
          <w:rFonts w:asciiTheme="minorEastAsia" w:eastAsiaTheme="minorEastAsia" w:hAnsiTheme="minorEastAsia"/>
        </w:rPr>
        <w:sectPr w:rsidR="00F3672F" w:rsidRPr="00F3672F" w:rsidSect="00BA25EF">
          <w:pgSz w:w="16838" w:h="11906" w:orient="landscape"/>
          <w:pgMar w:top="1418" w:right="1247" w:bottom="1418" w:left="1247" w:header="851" w:footer="992" w:gutter="0"/>
          <w:cols w:space="720"/>
          <w:titlePg/>
          <w:docGrid w:type="lines" w:linePitch="462"/>
        </w:sectPr>
      </w:pPr>
    </w:p>
    <w:p w:rsidR="00750B79" w:rsidRDefault="00F365FF" w:rsidP="00265379">
      <w:pPr>
        <w:spacing w:line="480" w:lineRule="auto"/>
        <w:outlineLvl w:val="0"/>
        <w:rPr>
          <w:rFonts w:asciiTheme="minorEastAsia" w:eastAsiaTheme="minorEastAsia" w:hAnsiTheme="minorEastAsia"/>
          <w:bCs/>
          <w:szCs w:val="21"/>
        </w:rPr>
      </w:pPr>
      <w:bookmarkStart w:id="443" w:name="_Toc127035301"/>
      <w:bookmarkStart w:id="444" w:name="_Toc122428458"/>
      <w:r w:rsidRPr="00F3672F">
        <w:rPr>
          <w:rFonts w:asciiTheme="minorEastAsia" w:eastAsiaTheme="minorEastAsia" w:hAnsiTheme="minorEastAsia"/>
          <w:bCs/>
          <w:szCs w:val="21"/>
        </w:rPr>
        <w:lastRenderedPageBreak/>
        <w:t>附件</w:t>
      </w:r>
      <w:r w:rsidR="00265379">
        <w:rPr>
          <w:rFonts w:asciiTheme="minorEastAsia" w:eastAsiaTheme="minorEastAsia" w:hAnsiTheme="minorEastAsia" w:hint="eastAsia"/>
          <w:bCs/>
          <w:szCs w:val="21"/>
        </w:rPr>
        <w:t>9</w:t>
      </w:r>
      <w:r w:rsidRPr="00F3672F">
        <w:rPr>
          <w:rFonts w:asciiTheme="minorEastAsia" w:eastAsiaTheme="minorEastAsia" w:hAnsiTheme="minorEastAsia" w:hint="eastAsia"/>
          <w:bCs/>
          <w:szCs w:val="21"/>
        </w:rPr>
        <w:t>：</w:t>
      </w:r>
      <w:r w:rsidR="00750B79">
        <w:rPr>
          <w:rFonts w:asciiTheme="minorEastAsia" w:eastAsiaTheme="minorEastAsia" w:hAnsiTheme="minorEastAsia" w:hint="eastAsia"/>
          <w:bCs/>
          <w:szCs w:val="21"/>
        </w:rPr>
        <w:t>质量保函</w:t>
      </w:r>
      <w:r w:rsidR="008A02AD">
        <w:rPr>
          <w:rFonts w:asciiTheme="minorEastAsia" w:eastAsiaTheme="minorEastAsia" w:hAnsiTheme="minorEastAsia" w:hint="eastAsia"/>
          <w:bCs/>
          <w:szCs w:val="21"/>
        </w:rPr>
        <w:t>（样式）</w:t>
      </w:r>
      <w:bookmarkEnd w:id="443"/>
    </w:p>
    <w:p w:rsidR="00750B79" w:rsidRPr="00B70C0B" w:rsidRDefault="00750B79" w:rsidP="00750B79">
      <w:pPr>
        <w:autoSpaceDE w:val="0"/>
        <w:autoSpaceDN w:val="0"/>
        <w:adjustRightInd w:val="0"/>
        <w:snapToGrid w:val="0"/>
        <w:spacing w:line="360" w:lineRule="auto"/>
        <w:ind w:firstLine="567"/>
        <w:jc w:val="center"/>
        <w:rPr>
          <w:rFonts w:ascii="仿宋" w:eastAsia="仿宋" w:hAnsi="仿宋"/>
          <w:b/>
          <w:kern w:val="0"/>
          <w:sz w:val="30"/>
          <w:szCs w:val="30"/>
        </w:rPr>
      </w:pPr>
      <w:r w:rsidRPr="00B70C0B">
        <w:rPr>
          <w:rFonts w:ascii="仿宋" w:eastAsia="仿宋" w:hAnsi="仿宋" w:hint="eastAsia"/>
          <w:b/>
          <w:kern w:val="0"/>
          <w:sz w:val="30"/>
          <w:szCs w:val="30"/>
        </w:rPr>
        <w:t>质量保函（样式）</w:t>
      </w:r>
    </w:p>
    <w:p w:rsidR="00750B79" w:rsidRPr="00B70C0B" w:rsidRDefault="00750B79" w:rsidP="00750B79">
      <w:pPr>
        <w:autoSpaceDE w:val="0"/>
        <w:autoSpaceDN w:val="0"/>
        <w:adjustRightInd w:val="0"/>
        <w:snapToGrid w:val="0"/>
        <w:spacing w:line="360" w:lineRule="auto"/>
        <w:ind w:firstLine="567"/>
        <w:jc w:val="left"/>
        <w:rPr>
          <w:rFonts w:ascii="仿宋" w:eastAsia="仿宋" w:hAnsi="仿宋"/>
          <w:kern w:val="0"/>
          <w:sz w:val="24"/>
          <w:szCs w:val="24"/>
        </w:rPr>
      </w:pPr>
    </w:p>
    <w:p w:rsidR="00750B79" w:rsidRPr="00B70C0B" w:rsidRDefault="00750B79" w:rsidP="00750B79">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保函编号：</w:t>
      </w:r>
    </w:p>
    <w:p w:rsidR="00750B79" w:rsidRPr="00B70C0B" w:rsidRDefault="00750B79" w:rsidP="00750B79">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开立日期：</w:t>
      </w:r>
    </w:p>
    <w:p w:rsidR="00750B79" w:rsidRPr="00B70C0B" w:rsidRDefault="00750B79" w:rsidP="00750B79">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致：</w:t>
      </w:r>
      <w:r w:rsidRPr="00B70C0B">
        <w:rPr>
          <w:rFonts w:ascii="仿宋" w:eastAsia="仿宋" w:hAnsi="仿宋"/>
          <w:kern w:val="0"/>
          <w:sz w:val="24"/>
          <w:szCs w:val="24"/>
        </w:rPr>
        <w:t xml:space="preserve">               </w:t>
      </w:r>
      <w:r w:rsidRPr="00B70C0B">
        <w:rPr>
          <w:rFonts w:ascii="仿宋" w:eastAsia="仿宋" w:hAnsi="仿宋" w:hint="eastAsia"/>
          <w:kern w:val="0"/>
          <w:sz w:val="24"/>
          <w:szCs w:val="24"/>
        </w:rPr>
        <w:t>（受益人名称）</w:t>
      </w:r>
    </w:p>
    <w:p w:rsidR="00530B7B" w:rsidRPr="00B70C0B" w:rsidRDefault="00530B7B" w:rsidP="00750B79">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鉴于</w:t>
      </w:r>
      <w:r w:rsidR="00750B79" w:rsidRPr="00B70C0B">
        <w:rPr>
          <w:rFonts w:ascii="仿宋" w:eastAsia="仿宋" w:hAnsi="仿宋"/>
          <w:kern w:val="0"/>
          <w:sz w:val="24"/>
          <w:szCs w:val="24"/>
          <w:u w:val="single"/>
        </w:rPr>
        <w:t xml:space="preserve">            </w:t>
      </w:r>
      <w:r w:rsidR="00750B79" w:rsidRPr="00B70C0B">
        <w:rPr>
          <w:rFonts w:ascii="仿宋" w:eastAsia="仿宋" w:hAnsi="仿宋" w:hint="eastAsia"/>
          <w:kern w:val="0"/>
          <w:sz w:val="24"/>
          <w:szCs w:val="24"/>
        </w:rPr>
        <w:t>（以下称</w:t>
      </w:r>
      <w:r w:rsidRPr="00B70C0B">
        <w:rPr>
          <w:rFonts w:ascii="仿宋" w:eastAsia="仿宋" w:hAnsi="仿宋" w:hint="eastAsia"/>
          <w:kern w:val="0"/>
          <w:sz w:val="24"/>
          <w:szCs w:val="24"/>
        </w:rPr>
        <w:t>被担保人</w:t>
      </w:r>
      <w:r w:rsidR="00750B79" w:rsidRPr="00B70C0B">
        <w:rPr>
          <w:rFonts w:ascii="仿宋" w:eastAsia="仿宋" w:hAnsi="仿宋" w:hint="eastAsia"/>
          <w:kern w:val="0"/>
          <w:sz w:val="24"/>
          <w:szCs w:val="24"/>
        </w:rPr>
        <w:t>）于</w:t>
      </w:r>
      <w:r w:rsidR="00750B79" w:rsidRPr="00B70C0B">
        <w:rPr>
          <w:rFonts w:ascii="仿宋" w:eastAsia="仿宋" w:hAnsi="仿宋"/>
          <w:kern w:val="0"/>
          <w:sz w:val="24"/>
          <w:szCs w:val="24"/>
        </w:rPr>
        <w:t xml:space="preserve">      </w:t>
      </w:r>
      <w:r w:rsidR="00750B79" w:rsidRPr="00B70C0B">
        <w:rPr>
          <w:rFonts w:ascii="仿宋" w:eastAsia="仿宋" w:hAnsi="仿宋" w:hint="eastAsia"/>
          <w:kern w:val="0"/>
          <w:sz w:val="24"/>
          <w:szCs w:val="24"/>
        </w:rPr>
        <w:t>年</w:t>
      </w:r>
      <w:r w:rsidR="00750B79" w:rsidRPr="00B70C0B">
        <w:rPr>
          <w:rFonts w:ascii="仿宋" w:eastAsia="仿宋" w:hAnsi="仿宋"/>
          <w:kern w:val="0"/>
          <w:sz w:val="24"/>
          <w:szCs w:val="24"/>
        </w:rPr>
        <w:t xml:space="preserve">     </w:t>
      </w:r>
      <w:r w:rsidR="00750B79" w:rsidRPr="00B70C0B">
        <w:rPr>
          <w:rFonts w:ascii="仿宋" w:eastAsia="仿宋" w:hAnsi="仿宋" w:hint="eastAsia"/>
          <w:kern w:val="0"/>
          <w:sz w:val="24"/>
          <w:szCs w:val="24"/>
        </w:rPr>
        <w:t>月与</w:t>
      </w:r>
      <w:r w:rsidR="00750B79" w:rsidRPr="00B70C0B">
        <w:rPr>
          <w:rFonts w:ascii="仿宋" w:eastAsia="仿宋" w:hAnsi="仿宋"/>
          <w:kern w:val="0"/>
          <w:sz w:val="24"/>
          <w:szCs w:val="24"/>
        </w:rPr>
        <w:t xml:space="preserve">        </w:t>
      </w:r>
      <w:r w:rsidR="00750B79" w:rsidRPr="00B70C0B">
        <w:rPr>
          <w:rFonts w:ascii="仿宋" w:eastAsia="仿宋" w:hAnsi="仿宋" w:hint="eastAsia"/>
          <w:kern w:val="0"/>
          <w:sz w:val="24"/>
          <w:szCs w:val="24"/>
        </w:rPr>
        <w:t>（</w:t>
      </w:r>
      <w:proofErr w:type="gramStart"/>
      <w:r w:rsidR="00750B79" w:rsidRPr="00B70C0B">
        <w:rPr>
          <w:rFonts w:ascii="仿宋" w:eastAsia="仿宋" w:hAnsi="仿宋" w:hint="eastAsia"/>
          <w:kern w:val="0"/>
          <w:sz w:val="24"/>
          <w:szCs w:val="24"/>
        </w:rPr>
        <w:t>以下称贵司</w:t>
      </w:r>
      <w:proofErr w:type="gramEnd"/>
      <w:r w:rsidR="00750B79" w:rsidRPr="00B70C0B">
        <w:rPr>
          <w:rFonts w:ascii="仿宋" w:eastAsia="仿宋" w:hAnsi="仿宋" w:hint="eastAsia"/>
          <w:kern w:val="0"/>
          <w:sz w:val="24"/>
          <w:szCs w:val="24"/>
        </w:rPr>
        <w:t>）签署</w:t>
      </w:r>
      <w:r w:rsidR="00750B79" w:rsidRPr="00B70C0B">
        <w:rPr>
          <w:rFonts w:ascii="仿宋" w:eastAsia="仿宋" w:hAnsi="仿宋"/>
          <w:kern w:val="0"/>
          <w:sz w:val="24"/>
          <w:szCs w:val="24"/>
          <w:u w:val="single"/>
        </w:rPr>
        <w:t xml:space="preserve">        </w:t>
      </w:r>
      <w:r w:rsidR="00750B79" w:rsidRPr="00B70C0B">
        <w:rPr>
          <w:rFonts w:ascii="仿宋" w:eastAsia="仿宋" w:hAnsi="仿宋" w:hint="eastAsia"/>
          <w:kern w:val="0"/>
          <w:sz w:val="24"/>
          <w:szCs w:val="24"/>
        </w:rPr>
        <w:t>合同，合同编号为</w:t>
      </w:r>
      <w:r w:rsidR="00750B79" w:rsidRPr="00B70C0B">
        <w:rPr>
          <w:rFonts w:ascii="仿宋" w:eastAsia="仿宋" w:hAnsi="仿宋"/>
          <w:kern w:val="0"/>
          <w:sz w:val="24"/>
          <w:szCs w:val="24"/>
        </w:rPr>
        <w:t xml:space="preserve">     </w:t>
      </w:r>
      <w:r w:rsidR="00750B79" w:rsidRPr="00B70C0B">
        <w:rPr>
          <w:rFonts w:ascii="仿宋" w:eastAsia="仿宋" w:hAnsi="仿宋" w:hint="eastAsia"/>
          <w:kern w:val="0"/>
          <w:sz w:val="24"/>
          <w:szCs w:val="24"/>
        </w:rPr>
        <w:t>（以下称合同）</w:t>
      </w:r>
      <w:r w:rsidRPr="00B70C0B">
        <w:rPr>
          <w:rFonts w:ascii="仿宋" w:eastAsia="仿宋" w:hAnsi="仿宋" w:hint="eastAsia"/>
          <w:kern w:val="0"/>
          <w:sz w:val="24"/>
          <w:szCs w:val="24"/>
        </w:rPr>
        <w:t>。我方作为</w:t>
      </w:r>
      <w:r w:rsidRPr="00B70C0B">
        <w:rPr>
          <w:rFonts w:ascii="仿宋" w:eastAsia="仿宋" w:hAnsi="仿宋"/>
          <w:kern w:val="0"/>
          <w:sz w:val="24"/>
          <w:szCs w:val="24"/>
        </w:rPr>
        <w:t>保证人</w:t>
      </w:r>
      <w:r w:rsidRPr="00B70C0B">
        <w:rPr>
          <w:rFonts w:ascii="仿宋" w:eastAsia="仿宋" w:hAnsi="仿宋" w:hint="eastAsia"/>
          <w:kern w:val="0"/>
          <w:sz w:val="24"/>
          <w:szCs w:val="24"/>
        </w:rPr>
        <w:t>，在此向贵司就被担保人履行合同约定的质量保修义务，提供</w:t>
      </w:r>
      <w:r w:rsidR="00750B79" w:rsidRPr="00B70C0B">
        <w:rPr>
          <w:rFonts w:ascii="仿宋" w:eastAsia="仿宋" w:hAnsi="仿宋" w:hint="eastAsia"/>
          <w:kern w:val="0"/>
          <w:sz w:val="24"/>
          <w:szCs w:val="24"/>
        </w:rPr>
        <w:t>以贵司为受益人的不可撤销的</w:t>
      </w:r>
      <w:r w:rsidRPr="00B70C0B">
        <w:rPr>
          <w:rFonts w:ascii="仿宋" w:eastAsia="仿宋" w:hAnsi="仿宋" w:hint="eastAsia"/>
          <w:kern w:val="0"/>
          <w:sz w:val="24"/>
          <w:szCs w:val="24"/>
        </w:rPr>
        <w:t>连带责任担保：</w:t>
      </w:r>
    </w:p>
    <w:p w:rsidR="00750B79" w:rsidRPr="00B70C0B" w:rsidRDefault="00530B7B" w:rsidP="00750B79">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一、本保函的</w:t>
      </w:r>
      <w:r w:rsidR="00750B79" w:rsidRPr="00B70C0B">
        <w:rPr>
          <w:rFonts w:ascii="仿宋" w:eastAsia="仿宋" w:hAnsi="仿宋" w:hint="eastAsia"/>
          <w:kern w:val="0"/>
          <w:sz w:val="24"/>
          <w:szCs w:val="24"/>
        </w:rPr>
        <w:t>担保金额为</w:t>
      </w:r>
      <w:r w:rsidRPr="00B70C0B">
        <w:rPr>
          <w:rFonts w:ascii="仿宋" w:eastAsia="仿宋" w:hAnsi="仿宋" w:hint="eastAsia"/>
          <w:kern w:val="0"/>
          <w:sz w:val="24"/>
          <w:szCs w:val="24"/>
        </w:rPr>
        <w:t>（大写）</w:t>
      </w:r>
      <w:r w:rsidR="00750B79" w:rsidRPr="00B70C0B">
        <w:rPr>
          <w:rFonts w:ascii="仿宋" w:eastAsia="仿宋" w:hAnsi="仿宋" w:hint="eastAsia"/>
          <w:kern w:val="0"/>
          <w:sz w:val="24"/>
          <w:szCs w:val="24"/>
        </w:rPr>
        <w:t>人民币</w:t>
      </w:r>
      <w:r w:rsidR="00750B79" w:rsidRPr="00B70C0B">
        <w:rPr>
          <w:rFonts w:ascii="仿宋" w:eastAsia="仿宋" w:hAnsi="仿宋"/>
          <w:kern w:val="0"/>
          <w:sz w:val="24"/>
          <w:szCs w:val="24"/>
        </w:rPr>
        <w:t xml:space="preserve">     </w:t>
      </w:r>
      <w:r w:rsidRPr="00B70C0B">
        <w:rPr>
          <w:rFonts w:ascii="仿宋" w:eastAsia="仿宋" w:hAnsi="仿宋"/>
          <w:kern w:val="0"/>
          <w:sz w:val="24"/>
          <w:szCs w:val="24"/>
        </w:rPr>
        <w:t>元</w:t>
      </w:r>
      <w:r w:rsidR="00750B79" w:rsidRPr="00B70C0B">
        <w:rPr>
          <w:rFonts w:ascii="仿宋" w:eastAsia="仿宋" w:hAnsi="仿宋" w:hint="eastAsia"/>
          <w:kern w:val="0"/>
          <w:sz w:val="24"/>
          <w:szCs w:val="24"/>
        </w:rPr>
        <w:t>（</w:t>
      </w:r>
      <w:r w:rsidR="00750B79" w:rsidRPr="00B70C0B">
        <w:rPr>
          <w:rFonts w:ascii="仿宋" w:eastAsia="仿宋" w:hAnsi="仿宋"/>
          <w:kern w:val="0"/>
          <w:sz w:val="24"/>
          <w:szCs w:val="24"/>
        </w:rPr>
        <w:t xml:space="preserve">RMB      </w:t>
      </w:r>
      <w:r w:rsidR="00750B79" w:rsidRPr="00B70C0B">
        <w:rPr>
          <w:rFonts w:ascii="仿宋" w:eastAsia="仿宋" w:hAnsi="仿宋" w:hint="eastAsia"/>
          <w:kern w:val="0"/>
          <w:sz w:val="24"/>
          <w:szCs w:val="24"/>
        </w:rPr>
        <w:t>）。</w:t>
      </w:r>
    </w:p>
    <w:p w:rsidR="00750B79" w:rsidRPr="00B70C0B" w:rsidRDefault="00A40A00" w:rsidP="00750B79">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二、本保函的有效期自开立之日起至合同项下</w:t>
      </w:r>
      <w:r w:rsidR="00042B40" w:rsidRPr="00B844E6">
        <w:rPr>
          <w:rFonts w:ascii="仿宋" w:eastAsia="仿宋" w:hAnsi="仿宋" w:hint="eastAsia"/>
          <w:kern w:val="0"/>
          <w:sz w:val="24"/>
          <w:szCs w:val="24"/>
        </w:rPr>
        <w:t>缺陷责任期届满</w:t>
      </w:r>
      <w:r w:rsidRPr="00B70C0B">
        <w:rPr>
          <w:rFonts w:ascii="仿宋" w:eastAsia="仿宋" w:hAnsi="仿宋" w:hint="eastAsia"/>
          <w:kern w:val="0"/>
          <w:sz w:val="24"/>
          <w:szCs w:val="24"/>
        </w:rPr>
        <w:t>后第</w:t>
      </w:r>
      <w:r w:rsidRPr="00B70C0B">
        <w:rPr>
          <w:rFonts w:ascii="仿宋" w:eastAsia="仿宋" w:hAnsi="仿宋"/>
          <w:kern w:val="0"/>
          <w:sz w:val="24"/>
          <w:szCs w:val="24"/>
        </w:rPr>
        <w:t>30日止</w:t>
      </w:r>
      <w:r w:rsidR="00750B79" w:rsidRPr="00B70C0B">
        <w:rPr>
          <w:rFonts w:ascii="仿宋" w:eastAsia="仿宋" w:hAnsi="仿宋" w:hint="eastAsia"/>
          <w:kern w:val="0"/>
          <w:sz w:val="24"/>
          <w:szCs w:val="24"/>
        </w:rPr>
        <w:t>。</w:t>
      </w:r>
      <w:r w:rsidRPr="00B70C0B">
        <w:rPr>
          <w:rFonts w:ascii="仿宋" w:eastAsia="仿宋" w:hAnsi="仿宋" w:hint="eastAsia"/>
          <w:kern w:val="0"/>
          <w:sz w:val="24"/>
          <w:szCs w:val="24"/>
        </w:rPr>
        <w:t>本保函的有效期即为本保函的担保期限。</w:t>
      </w:r>
    </w:p>
    <w:p w:rsidR="00A40A00" w:rsidRPr="00B70C0B" w:rsidRDefault="00A40A00" w:rsidP="00750B79">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三、本保函为见索即付保函，在本保函的担保期限内，我方将在收到受益人经法定代表人或其授权委托代理人签字并加盖公章的书面索赔通知原件后</w:t>
      </w:r>
      <w:r w:rsidRPr="00B70C0B">
        <w:rPr>
          <w:rFonts w:ascii="仿宋" w:eastAsia="仿宋" w:hAnsi="仿宋"/>
          <w:kern w:val="0"/>
          <w:sz w:val="24"/>
          <w:szCs w:val="24"/>
        </w:rPr>
        <w:t>5</w:t>
      </w:r>
      <w:r w:rsidRPr="00B70C0B">
        <w:rPr>
          <w:rFonts w:ascii="仿宋" w:eastAsia="仿宋" w:hAnsi="仿宋" w:hint="eastAsia"/>
          <w:kern w:val="0"/>
          <w:sz w:val="24"/>
          <w:szCs w:val="24"/>
        </w:rPr>
        <w:t>个工作日内，不争辩、不挑剔、不可撤销地向受益人支付索赔款，直至本保函担保的最高金额。受益人出具的书面索赔通知书无需要求证明被担保人是否违约或索赔金额是否恰当。</w:t>
      </w:r>
    </w:p>
    <w:p w:rsidR="00A40A00" w:rsidRPr="00B70C0B" w:rsidRDefault="00A40A00" w:rsidP="00750B79">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四、我方出具本保函后，受益人与被担保人对合同进行的任何修订，或受益人对合同有关事项的任何豁免或未追究皆不会解除或减轻我方于本保函担保项下的责任。</w:t>
      </w:r>
    </w:p>
    <w:p w:rsidR="00A40A00" w:rsidRPr="00B70C0B" w:rsidRDefault="00A40A00" w:rsidP="00A40A00">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五、本保函有效期届满，或我方向受益人支付索赔款已达本保函担保的最高金额，我方的担保责任免除，以两者中较早发生者为准。本保函到期后无论本保函原件是否退还我方，本保函到期即自动失效。</w:t>
      </w:r>
    </w:p>
    <w:p w:rsidR="00A40A00" w:rsidRPr="00B70C0B" w:rsidRDefault="00A40A00" w:rsidP="00A40A00">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六、本保函对我方及</w:t>
      </w:r>
      <w:proofErr w:type="gramStart"/>
      <w:r w:rsidRPr="00B70C0B">
        <w:rPr>
          <w:rFonts w:ascii="仿宋" w:eastAsia="仿宋" w:hAnsi="仿宋" w:hint="eastAsia"/>
          <w:kern w:val="0"/>
          <w:sz w:val="24"/>
          <w:szCs w:val="24"/>
        </w:rPr>
        <w:t>我方继</w:t>
      </w:r>
      <w:proofErr w:type="gramEnd"/>
      <w:r w:rsidRPr="00B70C0B">
        <w:rPr>
          <w:rFonts w:ascii="仿宋" w:eastAsia="仿宋" w:hAnsi="仿宋" w:hint="eastAsia"/>
          <w:kern w:val="0"/>
          <w:sz w:val="24"/>
          <w:szCs w:val="24"/>
        </w:rPr>
        <w:t>受人有不可撤销的约束力，我方自愿</w:t>
      </w:r>
      <w:proofErr w:type="gramStart"/>
      <w:r w:rsidRPr="00B70C0B">
        <w:rPr>
          <w:rFonts w:ascii="仿宋" w:eastAsia="仿宋" w:hAnsi="仿宋" w:hint="eastAsia"/>
          <w:kern w:val="0"/>
          <w:sz w:val="24"/>
          <w:szCs w:val="24"/>
        </w:rPr>
        <w:t>作出</w:t>
      </w:r>
      <w:proofErr w:type="gramEnd"/>
      <w:r w:rsidRPr="00B70C0B">
        <w:rPr>
          <w:rFonts w:ascii="仿宋" w:eastAsia="仿宋" w:hAnsi="仿宋" w:hint="eastAsia"/>
          <w:kern w:val="0"/>
          <w:sz w:val="24"/>
          <w:szCs w:val="24"/>
        </w:rPr>
        <w:t>上述承诺，并清楚了解本保函法律含义。</w:t>
      </w:r>
    </w:p>
    <w:p w:rsidR="00A40A00" w:rsidRPr="00B70C0B" w:rsidRDefault="00A40A00" w:rsidP="00A40A00">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七、本保函担保项下的权利不得转让或出让，但可由受益人之继承人或其受让人继承。</w:t>
      </w:r>
    </w:p>
    <w:p w:rsidR="00A40A00" w:rsidRPr="00B70C0B" w:rsidRDefault="00A40A00" w:rsidP="00A40A00">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八、受益人提出索赔的，应按以下通讯信息向我方发出书面通知：</w:t>
      </w:r>
    </w:p>
    <w:p w:rsidR="00A40A00" w:rsidRPr="00B70C0B" w:rsidRDefault="00A40A00" w:rsidP="00A40A00">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收件人：</w:t>
      </w:r>
    </w:p>
    <w:p w:rsidR="00A40A00" w:rsidRPr="00B70C0B" w:rsidRDefault="00A40A00" w:rsidP="00A40A00">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通讯地址：</w:t>
      </w:r>
    </w:p>
    <w:p w:rsidR="00A40A00" w:rsidRPr="00B70C0B" w:rsidRDefault="00A40A00" w:rsidP="00A40A00">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联系电话：</w:t>
      </w:r>
    </w:p>
    <w:p w:rsidR="00A40A00" w:rsidRPr="00B70C0B" w:rsidRDefault="00A40A00" w:rsidP="00A40A00">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索赔通知如果通过专人送达，该通知在接收时即视为已经送达；如果通过信函邮寄方式</w:t>
      </w:r>
      <w:r w:rsidRPr="00B70C0B">
        <w:rPr>
          <w:rFonts w:ascii="仿宋" w:eastAsia="仿宋" w:hAnsi="仿宋" w:hint="eastAsia"/>
          <w:kern w:val="0"/>
          <w:sz w:val="24"/>
          <w:szCs w:val="24"/>
        </w:rPr>
        <w:lastRenderedPageBreak/>
        <w:t>送达，该通知在发出之日后三个工作日即视为已经送达。</w:t>
      </w:r>
    </w:p>
    <w:p w:rsidR="00A40A00" w:rsidRPr="00B70C0B" w:rsidRDefault="00A40A00" w:rsidP="00A40A00">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九、本保函适用中华人民共和国法律法规。</w:t>
      </w:r>
    </w:p>
    <w:p w:rsidR="00A40A00" w:rsidRPr="00B70C0B" w:rsidRDefault="00A40A00" w:rsidP="00A40A00">
      <w:pPr>
        <w:autoSpaceDE w:val="0"/>
        <w:autoSpaceDN w:val="0"/>
        <w:adjustRightInd w:val="0"/>
        <w:snapToGrid w:val="0"/>
        <w:spacing w:line="360" w:lineRule="auto"/>
        <w:ind w:firstLine="567"/>
        <w:jc w:val="left"/>
        <w:rPr>
          <w:rFonts w:ascii="仿宋" w:eastAsia="仿宋" w:hAnsi="仿宋"/>
          <w:kern w:val="0"/>
          <w:sz w:val="24"/>
          <w:szCs w:val="24"/>
        </w:rPr>
      </w:pPr>
      <w:r w:rsidRPr="00B70C0B">
        <w:rPr>
          <w:rFonts w:ascii="仿宋" w:eastAsia="仿宋" w:hAnsi="仿宋" w:hint="eastAsia"/>
          <w:kern w:val="0"/>
          <w:sz w:val="24"/>
          <w:szCs w:val="24"/>
        </w:rPr>
        <w:t>出具银行：</w:t>
      </w:r>
      <w:r w:rsidRPr="00B70C0B">
        <w:rPr>
          <w:rFonts w:ascii="仿宋" w:eastAsia="仿宋" w:hAnsi="仿宋"/>
          <w:kern w:val="0"/>
          <w:sz w:val="24"/>
          <w:szCs w:val="24"/>
        </w:rPr>
        <w:t xml:space="preserve">     </w:t>
      </w:r>
    </w:p>
    <w:p w:rsidR="00A40A00" w:rsidRPr="00B70C0B" w:rsidRDefault="00A40A00" w:rsidP="00750B79">
      <w:pPr>
        <w:autoSpaceDE w:val="0"/>
        <w:autoSpaceDN w:val="0"/>
        <w:adjustRightInd w:val="0"/>
        <w:snapToGrid w:val="0"/>
        <w:spacing w:line="360" w:lineRule="auto"/>
        <w:ind w:firstLine="567"/>
        <w:jc w:val="left"/>
        <w:rPr>
          <w:rFonts w:ascii="仿宋" w:eastAsia="仿宋" w:hAnsi="仿宋"/>
          <w:kern w:val="0"/>
          <w:sz w:val="24"/>
          <w:szCs w:val="24"/>
        </w:rPr>
      </w:pPr>
    </w:p>
    <w:p w:rsidR="00750B79" w:rsidRPr="00B70C0B" w:rsidRDefault="00750B79" w:rsidP="00750B79">
      <w:pPr>
        <w:autoSpaceDE w:val="0"/>
        <w:autoSpaceDN w:val="0"/>
        <w:adjustRightInd w:val="0"/>
        <w:snapToGrid w:val="0"/>
        <w:spacing w:line="360" w:lineRule="auto"/>
        <w:ind w:firstLine="567"/>
        <w:jc w:val="left"/>
        <w:rPr>
          <w:rFonts w:ascii="仿宋" w:eastAsia="仿宋" w:hAnsi="仿宋"/>
          <w:kern w:val="0"/>
          <w:sz w:val="24"/>
          <w:szCs w:val="24"/>
        </w:rPr>
      </w:pPr>
    </w:p>
    <w:p w:rsidR="00750B79" w:rsidRPr="00B70C0B" w:rsidRDefault="00750B79" w:rsidP="00750B79">
      <w:pPr>
        <w:autoSpaceDE w:val="0"/>
        <w:autoSpaceDN w:val="0"/>
        <w:adjustRightInd w:val="0"/>
        <w:snapToGrid w:val="0"/>
        <w:spacing w:line="360" w:lineRule="auto"/>
        <w:ind w:firstLine="567"/>
        <w:jc w:val="left"/>
        <w:rPr>
          <w:rFonts w:ascii="仿宋" w:eastAsia="仿宋" w:hAnsi="仿宋"/>
          <w:kern w:val="0"/>
          <w:sz w:val="24"/>
          <w:szCs w:val="24"/>
        </w:rPr>
      </w:pPr>
    </w:p>
    <w:p w:rsidR="00750B79" w:rsidRPr="00B70C0B" w:rsidRDefault="00750B79" w:rsidP="00B844E6">
      <w:pPr>
        <w:autoSpaceDE w:val="0"/>
        <w:autoSpaceDN w:val="0"/>
        <w:adjustRightInd w:val="0"/>
        <w:snapToGrid w:val="0"/>
        <w:spacing w:line="360" w:lineRule="auto"/>
        <w:ind w:firstLine="567"/>
        <w:jc w:val="center"/>
        <w:rPr>
          <w:rFonts w:ascii="仿宋" w:eastAsia="仿宋" w:hAnsi="仿宋"/>
          <w:kern w:val="0"/>
          <w:sz w:val="24"/>
          <w:szCs w:val="24"/>
        </w:rPr>
      </w:pPr>
      <w:r w:rsidRPr="00B70C0B">
        <w:rPr>
          <w:rFonts w:ascii="仿宋" w:eastAsia="仿宋" w:hAnsi="仿宋" w:hint="eastAsia"/>
          <w:kern w:val="0"/>
          <w:sz w:val="24"/>
          <w:szCs w:val="24"/>
        </w:rPr>
        <w:t>开具银行名称</w:t>
      </w:r>
      <w:r w:rsidRPr="00B70C0B">
        <w:rPr>
          <w:rFonts w:ascii="仿宋" w:eastAsia="仿宋" w:hAnsi="仿宋"/>
          <w:kern w:val="0"/>
          <w:sz w:val="24"/>
          <w:szCs w:val="24"/>
        </w:rPr>
        <w:t>(盖章)：</w:t>
      </w:r>
    </w:p>
    <w:p w:rsidR="00750B79" w:rsidRPr="00B70C0B" w:rsidRDefault="00750B79" w:rsidP="00B844E6">
      <w:pPr>
        <w:autoSpaceDE w:val="0"/>
        <w:autoSpaceDN w:val="0"/>
        <w:adjustRightInd w:val="0"/>
        <w:snapToGrid w:val="0"/>
        <w:spacing w:line="360" w:lineRule="auto"/>
        <w:ind w:firstLine="567"/>
        <w:jc w:val="center"/>
        <w:rPr>
          <w:rFonts w:ascii="仿宋" w:eastAsia="仿宋" w:hAnsi="仿宋"/>
          <w:kern w:val="0"/>
          <w:sz w:val="24"/>
          <w:szCs w:val="24"/>
        </w:rPr>
      </w:pPr>
      <w:r w:rsidRPr="00B70C0B">
        <w:rPr>
          <w:rFonts w:ascii="仿宋" w:eastAsia="仿宋" w:hAnsi="仿宋" w:hint="eastAsia"/>
          <w:kern w:val="0"/>
          <w:sz w:val="24"/>
          <w:szCs w:val="24"/>
        </w:rPr>
        <w:t>负责人</w:t>
      </w:r>
      <w:r w:rsidRPr="00B70C0B">
        <w:rPr>
          <w:rFonts w:ascii="仿宋" w:eastAsia="仿宋" w:hAnsi="仿宋"/>
          <w:kern w:val="0"/>
          <w:sz w:val="24"/>
          <w:szCs w:val="24"/>
        </w:rPr>
        <w:t>(签名):</w:t>
      </w:r>
    </w:p>
    <w:p w:rsidR="00750B79" w:rsidRDefault="00750B79" w:rsidP="00B844E6">
      <w:pPr>
        <w:widowControl/>
        <w:jc w:val="center"/>
        <w:rPr>
          <w:rFonts w:asciiTheme="minorEastAsia" w:eastAsiaTheme="minorEastAsia" w:hAnsiTheme="minorEastAsia"/>
          <w:bCs/>
          <w:szCs w:val="21"/>
        </w:rPr>
      </w:pPr>
      <w:r w:rsidRPr="00B70C0B">
        <w:rPr>
          <w:rFonts w:ascii="仿宋" w:eastAsia="仿宋" w:hAnsi="仿宋" w:hint="eastAsia"/>
          <w:kern w:val="0"/>
          <w:sz w:val="24"/>
          <w:szCs w:val="24"/>
        </w:rPr>
        <w:t>开立时间</w:t>
      </w:r>
      <w:r w:rsidRPr="00B70C0B">
        <w:rPr>
          <w:rFonts w:ascii="仿宋" w:eastAsia="仿宋" w:hAnsi="仿宋"/>
          <w:kern w:val="0"/>
          <w:sz w:val="24"/>
          <w:szCs w:val="24"/>
        </w:rPr>
        <w:t xml:space="preserve">:   </w:t>
      </w:r>
      <w:r w:rsidRPr="00B70C0B">
        <w:rPr>
          <w:rFonts w:ascii="仿宋" w:eastAsia="仿宋" w:hAnsi="仿宋" w:hint="eastAsia"/>
          <w:kern w:val="0"/>
          <w:sz w:val="24"/>
          <w:szCs w:val="24"/>
        </w:rPr>
        <w:t>年</w:t>
      </w:r>
      <w:r w:rsidRPr="00B70C0B">
        <w:rPr>
          <w:rFonts w:ascii="仿宋" w:eastAsia="仿宋" w:hAnsi="仿宋"/>
          <w:kern w:val="0"/>
          <w:sz w:val="24"/>
          <w:szCs w:val="24"/>
        </w:rPr>
        <w:t xml:space="preserve">   </w:t>
      </w:r>
      <w:r w:rsidRPr="00B70C0B">
        <w:rPr>
          <w:rFonts w:ascii="仿宋" w:eastAsia="仿宋" w:hAnsi="仿宋" w:hint="eastAsia"/>
          <w:kern w:val="0"/>
          <w:sz w:val="24"/>
          <w:szCs w:val="24"/>
        </w:rPr>
        <w:t>月</w:t>
      </w:r>
      <w:r w:rsidRPr="00B70C0B">
        <w:rPr>
          <w:rFonts w:ascii="仿宋" w:eastAsia="仿宋" w:hAnsi="仿宋"/>
          <w:kern w:val="0"/>
          <w:sz w:val="24"/>
          <w:szCs w:val="24"/>
        </w:rPr>
        <w:t xml:space="preserve">   </w:t>
      </w:r>
      <w:r w:rsidRPr="00B70C0B">
        <w:rPr>
          <w:rFonts w:ascii="仿宋" w:eastAsia="仿宋" w:hAnsi="仿宋" w:hint="eastAsia"/>
          <w:kern w:val="0"/>
          <w:sz w:val="24"/>
          <w:szCs w:val="24"/>
        </w:rPr>
        <w:t>日</w:t>
      </w:r>
      <w:r>
        <w:rPr>
          <w:rFonts w:asciiTheme="minorEastAsia" w:eastAsiaTheme="minorEastAsia" w:hAnsiTheme="minorEastAsia"/>
          <w:bCs/>
          <w:szCs w:val="21"/>
        </w:rPr>
        <w:br w:type="page"/>
      </w:r>
    </w:p>
    <w:p w:rsidR="00C46376" w:rsidRDefault="00C46376" w:rsidP="00265379">
      <w:pPr>
        <w:spacing w:line="480" w:lineRule="auto"/>
        <w:outlineLvl w:val="0"/>
        <w:rPr>
          <w:rFonts w:asciiTheme="minorEastAsia" w:eastAsiaTheme="minorEastAsia" w:hAnsiTheme="minorEastAsia"/>
          <w:bCs/>
          <w:szCs w:val="21"/>
        </w:rPr>
      </w:pPr>
      <w:bookmarkStart w:id="445" w:name="_Toc127035302"/>
      <w:bookmarkStart w:id="446" w:name="_Toc122428459"/>
      <w:bookmarkEnd w:id="444"/>
      <w:r>
        <w:rPr>
          <w:rFonts w:asciiTheme="minorEastAsia" w:eastAsiaTheme="minorEastAsia" w:hAnsiTheme="minorEastAsia" w:hint="eastAsia"/>
          <w:bCs/>
          <w:szCs w:val="21"/>
        </w:rPr>
        <w:lastRenderedPageBreak/>
        <w:t>附件10：</w:t>
      </w:r>
      <w:bookmarkEnd w:id="445"/>
      <w:r w:rsidR="00C20C28" w:rsidRPr="00C20C28">
        <w:rPr>
          <w:rFonts w:asciiTheme="minorEastAsia" w:eastAsiaTheme="minorEastAsia" w:hAnsiTheme="minorEastAsia" w:hint="eastAsia"/>
          <w:bCs/>
          <w:szCs w:val="21"/>
        </w:rPr>
        <w:t>云港城4#地块人防项目技术要求</w:t>
      </w:r>
      <w:r w:rsidR="00C20C28">
        <w:rPr>
          <w:rFonts w:asciiTheme="minorEastAsia" w:eastAsiaTheme="minorEastAsia" w:hAnsiTheme="minorEastAsia" w:hint="eastAsia"/>
          <w:bCs/>
          <w:szCs w:val="21"/>
        </w:rPr>
        <w:t>（另册）</w:t>
      </w:r>
    </w:p>
    <w:p w:rsidR="00F365FF" w:rsidRDefault="00C46376" w:rsidP="00265379">
      <w:pPr>
        <w:spacing w:line="480" w:lineRule="auto"/>
        <w:outlineLvl w:val="0"/>
        <w:rPr>
          <w:rFonts w:asciiTheme="minorEastAsia" w:eastAsiaTheme="minorEastAsia" w:hAnsiTheme="minorEastAsia"/>
          <w:bCs/>
          <w:szCs w:val="21"/>
        </w:rPr>
      </w:pPr>
      <w:bookmarkStart w:id="447" w:name="_Toc127035303"/>
      <w:r>
        <w:rPr>
          <w:rFonts w:asciiTheme="minorEastAsia" w:eastAsiaTheme="minorEastAsia" w:hAnsiTheme="minorEastAsia" w:hint="eastAsia"/>
          <w:bCs/>
          <w:szCs w:val="21"/>
        </w:rPr>
        <w:t>附件11：施工图纸（另册）</w:t>
      </w:r>
      <w:bookmarkEnd w:id="446"/>
      <w:bookmarkEnd w:id="447"/>
    </w:p>
    <w:p w:rsidR="00F365FF" w:rsidRPr="00F3672F" w:rsidRDefault="00F365FF" w:rsidP="00265379">
      <w:pPr>
        <w:spacing w:line="480" w:lineRule="auto"/>
        <w:outlineLvl w:val="0"/>
        <w:rPr>
          <w:rFonts w:ascii="宋体" w:eastAsia="宋体" w:hAnsi="宋体"/>
          <w:sz w:val="22"/>
          <w:szCs w:val="22"/>
        </w:rPr>
      </w:pPr>
      <w:bookmarkStart w:id="448" w:name="_Toc122428460"/>
      <w:bookmarkStart w:id="449" w:name="_Toc127035304"/>
      <w:r>
        <w:rPr>
          <w:rFonts w:asciiTheme="minorEastAsia" w:eastAsiaTheme="minorEastAsia" w:hAnsiTheme="minorEastAsia" w:hint="eastAsia"/>
          <w:bCs/>
          <w:szCs w:val="21"/>
        </w:rPr>
        <w:t>附件</w:t>
      </w:r>
      <w:r w:rsidR="00C46376">
        <w:rPr>
          <w:rFonts w:asciiTheme="minorEastAsia" w:eastAsiaTheme="minorEastAsia" w:hAnsiTheme="minorEastAsia" w:hint="eastAsia"/>
          <w:bCs/>
          <w:szCs w:val="21"/>
        </w:rPr>
        <w:t>12</w:t>
      </w:r>
      <w:r>
        <w:rPr>
          <w:rFonts w:asciiTheme="minorEastAsia" w:eastAsiaTheme="minorEastAsia" w:hAnsiTheme="minorEastAsia" w:hint="eastAsia"/>
          <w:bCs/>
          <w:szCs w:val="21"/>
        </w:rPr>
        <w:t>：招标答疑、投入人员一览表等</w:t>
      </w:r>
      <w:r w:rsidR="00265379">
        <w:rPr>
          <w:rFonts w:asciiTheme="minorEastAsia" w:eastAsiaTheme="minorEastAsia" w:hAnsiTheme="minorEastAsia" w:hint="eastAsia"/>
          <w:bCs/>
          <w:szCs w:val="21"/>
        </w:rPr>
        <w:t>（另册）</w:t>
      </w:r>
      <w:bookmarkEnd w:id="448"/>
      <w:bookmarkEnd w:id="449"/>
    </w:p>
    <w:p w:rsidR="00341148" w:rsidRPr="00946671" w:rsidRDefault="00830A19" w:rsidP="00E9020E">
      <w:pPr>
        <w:keepNext/>
        <w:keepLines/>
        <w:spacing w:before="100" w:beforeAutospacing="1" w:after="100" w:afterAutospacing="1" w:line="360" w:lineRule="auto"/>
        <w:outlineLvl w:val="1"/>
        <w:rPr>
          <w:rFonts w:ascii="宋体" w:eastAsia="宋体" w:hAnsi="宋体"/>
        </w:rPr>
      </w:pPr>
      <w:r w:rsidRPr="00946671" w:rsidDel="00336B72">
        <w:rPr>
          <w:rFonts w:ascii="宋体" w:eastAsia="宋体" w:hAnsi="宋体" w:cs="宋体" w:hint="eastAsia"/>
          <w:b/>
          <w:sz w:val="30"/>
          <w:szCs w:val="30"/>
        </w:rPr>
        <w:t xml:space="preserve"> </w:t>
      </w:r>
      <w:r w:rsidR="005C72C5" w:rsidRPr="00946671" w:rsidDel="005C72C5">
        <w:rPr>
          <w:rFonts w:ascii="宋体" w:eastAsia="宋体" w:hAnsi="宋体" w:cs="宋体" w:hint="eastAsia"/>
          <w:b/>
          <w:sz w:val="30"/>
          <w:szCs w:val="30"/>
        </w:rPr>
        <w:t xml:space="preserve"> </w:t>
      </w:r>
    </w:p>
    <w:sectPr w:rsidR="00341148" w:rsidRPr="00946671" w:rsidSect="00471E70">
      <w:pgSz w:w="11906" w:h="16838"/>
      <w:pgMar w:top="1440" w:right="1077" w:bottom="1440"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F8B" w:rsidRDefault="00CB1F8B">
      <w:r>
        <w:separator/>
      </w:r>
    </w:p>
  </w:endnote>
  <w:endnote w:type="continuationSeparator" w:id="0">
    <w:p w:rsidR="00CB1F8B" w:rsidRDefault="00CB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创艺简仿宋">
    <w:altName w:val="黑体"/>
    <w:charset w:val="86"/>
    <w:family w:val="auto"/>
    <w:pitch w:val="default"/>
    <w:sig w:usb0="00000000" w:usb1="00000000" w:usb2="00000010" w:usb3="00000000" w:csb0="00040000" w:csb1="00000000"/>
  </w:font>
  <w:font w:name="CG Times">
    <w:altName w:val="Times New Roman"/>
    <w:charset w:val="00"/>
    <w:family w:val="roman"/>
    <w:pitch w:val="default"/>
    <w:sig w:usb0="00000000"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18030">
    <w:altName w:val="微软雅黑"/>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18030">
    <w:altName w:val="Times New Roman"/>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F8B" w:rsidRDefault="00CB1F8B">
      <w:r>
        <w:separator/>
      </w:r>
    </w:p>
  </w:footnote>
  <w:footnote w:type="continuationSeparator" w:id="0">
    <w:p w:rsidR="00CB1F8B" w:rsidRDefault="00CB1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A72F736"/>
    <w:lvl w:ilvl="0">
      <w:numFmt w:val="decimal"/>
      <w:pStyle w:val="CharChar"/>
      <w:lvlText w:val="*"/>
      <w:lvlJc w:val="left"/>
    </w:lvl>
  </w:abstractNum>
  <w:abstractNum w:abstractNumId="1">
    <w:nsid w:val="0000000A"/>
    <w:multiLevelType w:val="multilevel"/>
    <w:tmpl w:val="0000000A"/>
    <w:lvl w:ilvl="0">
      <w:start w:val="1"/>
      <w:numFmt w:val="none"/>
      <w:lvlText w:val="一、"/>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1CB703E"/>
    <w:multiLevelType w:val="multilevel"/>
    <w:tmpl w:val="592421C0"/>
    <w:lvl w:ilvl="0">
      <w:start w:val="1"/>
      <w:numFmt w:val="decimal"/>
      <w:pStyle w:val="2"/>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032A1F1D"/>
    <w:multiLevelType w:val="multilevel"/>
    <w:tmpl w:val="0409001F"/>
    <w:styleLink w:val="7"/>
    <w:lvl w:ilvl="0">
      <w:start w:val="2"/>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0D3B4576"/>
    <w:multiLevelType w:val="multilevel"/>
    <w:tmpl w:val="C8BC7258"/>
    <w:lvl w:ilvl="0">
      <w:start w:val="1"/>
      <w:numFmt w:val="decimal"/>
      <w:lvlText w:val="%1)"/>
      <w:lvlJc w:val="left"/>
      <w:pPr>
        <w:ind w:left="704" w:hanging="420"/>
      </w:pPr>
      <w:rPr>
        <w:rFonts w:hint="eastAsia"/>
      </w:rPr>
    </w:lvl>
    <w:lvl w:ilvl="1">
      <w:start w:val="1"/>
      <w:numFmt w:val="lowerLetter"/>
      <w:lvlText w:val="%2)"/>
      <w:lvlJc w:val="left"/>
      <w:pPr>
        <w:ind w:left="976" w:hanging="420"/>
      </w:pPr>
      <w:rPr>
        <w:rFonts w:hint="eastAsia"/>
      </w:rPr>
    </w:lvl>
    <w:lvl w:ilvl="2">
      <w:start w:val="1"/>
      <w:numFmt w:val="lowerRoman"/>
      <w:lvlText w:val="%3."/>
      <w:lvlJc w:val="right"/>
      <w:pPr>
        <w:ind w:left="1396" w:hanging="420"/>
      </w:pPr>
      <w:rPr>
        <w:rFonts w:hint="eastAsia"/>
      </w:rPr>
    </w:lvl>
    <w:lvl w:ilvl="3">
      <w:start w:val="1"/>
      <w:numFmt w:val="decimal"/>
      <w:lvlText w:val="%4."/>
      <w:lvlJc w:val="left"/>
      <w:pPr>
        <w:ind w:left="1816" w:hanging="420"/>
      </w:pPr>
      <w:rPr>
        <w:rFonts w:hint="eastAsia"/>
      </w:rPr>
    </w:lvl>
    <w:lvl w:ilvl="4">
      <w:start w:val="1"/>
      <w:numFmt w:val="lowerLetter"/>
      <w:lvlText w:val="%5)"/>
      <w:lvlJc w:val="left"/>
      <w:pPr>
        <w:ind w:left="2236" w:hanging="420"/>
      </w:pPr>
      <w:rPr>
        <w:rFonts w:hint="eastAsia"/>
      </w:rPr>
    </w:lvl>
    <w:lvl w:ilvl="5">
      <w:start w:val="1"/>
      <w:numFmt w:val="lowerRoman"/>
      <w:lvlText w:val="%6."/>
      <w:lvlJc w:val="right"/>
      <w:pPr>
        <w:ind w:left="2656" w:hanging="420"/>
      </w:pPr>
      <w:rPr>
        <w:rFonts w:hint="eastAsia"/>
      </w:rPr>
    </w:lvl>
    <w:lvl w:ilvl="6">
      <w:start w:val="1"/>
      <w:numFmt w:val="decimal"/>
      <w:lvlText w:val="%7."/>
      <w:lvlJc w:val="left"/>
      <w:pPr>
        <w:ind w:left="3076" w:hanging="420"/>
      </w:pPr>
      <w:rPr>
        <w:rFonts w:hint="eastAsia"/>
      </w:rPr>
    </w:lvl>
    <w:lvl w:ilvl="7">
      <w:start w:val="1"/>
      <w:numFmt w:val="lowerLetter"/>
      <w:lvlText w:val="%8)"/>
      <w:lvlJc w:val="left"/>
      <w:pPr>
        <w:ind w:left="3496" w:hanging="420"/>
      </w:pPr>
      <w:rPr>
        <w:rFonts w:hint="eastAsia"/>
      </w:rPr>
    </w:lvl>
    <w:lvl w:ilvl="8">
      <w:start w:val="1"/>
      <w:numFmt w:val="lowerRoman"/>
      <w:lvlText w:val="%9."/>
      <w:lvlJc w:val="right"/>
      <w:pPr>
        <w:ind w:left="3916" w:hanging="420"/>
      </w:pPr>
      <w:rPr>
        <w:rFonts w:hint="eastAsia"/>
      </w:rPr>
    </w:lvl>
  </w:abstractNum>
  <w:abstractNum w:abstractNumId="5">
    <w:nsid w:val="1FEE32D3"/>
    <w:multiLevelType w:val="multilevel"/>
    <w:tmpl w:val="04090023"/>
    <w:styleLink w:val="6"/>
    <w:lvl w:ilvl="0">
      <w:start w:val="1"/>
      <w:numFmt w:val="upperRoman"/>
      <w:lvlText w:val="第 %1 条"/>
      <w:lvlJc w:val="left"/>
      <w:pPr>
        <w:tabs>
          <w:tab w:val="num" w:pos="144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247F49A8"/>
    <w:multiLevelType w:val="multilevel"/>
    <w:tmpl w:val="247F49A8"/>
    <w:lvl w:ilvl="0">
      <w:start w:val="1"/>
      <w:numFmt w:val="decimal"/>
      <w:lvlText w:val="%1"/>
      <w:lvlJc w:val="left"/>
      <w:pPr>
        <w:tabs>
          <w:tab w:val="left" w:pos="425"/>
        </w:tabs>
        <w:ind w:left="425" w:hanging="425"/>
      </w:pPr>
      <w:rPr>
        <w:rFonts w:ascii="Times New Roman" w:eastAsia="宋体" w:hAnsi="Times New Roman" w:cs="Times New Roman" w:hint="eastAsia"/>
        <w:b w:val="0"/>
        <w:color w:val="auto"/>
      </w:rPr>
    </w:lvl>
    <w:lvl w:ilvl="1">
      <w:start w:val="1"/>
      <w:numFmt w:val="decimal"/>
      <w:lvlText w:val="%1.%2"/>
      <w:lvlJc w:val="left"/>
      <w:pPr>
        <w:tabs>
          <w:tab w:val="left" w:pos="1512"/>
        </w:tabs>
        <w:ind w:left="1512" w:hanging="567"/>
      </w:pPr>
      <w:rPr>
        <w:rFonts w:ascii="Times New Roman" w:eastAsia="宋体" w:hAnsi="Times New Roman" w:cs="Times New Roman" w:hint="eastAsia"/>
        <w:b w:val="0"/>
        <w:color w:val="auto"/>
      </w:rPr>
    </w:lvl>
    <w:lvl w:ilvl="2">
      <w:start w:val="1"/>
      <w:numFmt w:val="decimal"/>
      <w:lvlText w:val="(%3)"/>
      <w:lvlJc w:val="left"/>
      <w:pPr>
        <w:tabs>
          <w:tab w:val="left" w:pos="1418"/>
        </w:tabs>
        <w:ind w:left="1418" w:hanging="567"/>
      </w:pPr>
      <w:rPr>
        <w:rFonts w:cs="Times New Roman" w:hint="default"/>
        <w:color w:val="auto"/>
      </w:rPr>
    </w:lvl>
    <w:lvl w:ilvl="3">
      <w:start w:val="1"/>
      <w:numFmt w:val="decimal"/>
      <w:lvlText w:val="9.1.%1.%2.%3.%4"/>
      <w:lvlJc w:val="left"/>
      <w:pPr>
        <w:tabs>
          <w:tab w:val="left" w:pos="2356"/>
        </w:tabs>
        <w:ind w:left="1984" w:hanging="708"/>
      </w:pPr>
      <w:rPr>
        <w:rFonts w:cs="Times New Roman" w:hint="eastAsia"/>
      </w:rPr>
    </w:lvl>
    <w:lvl w:ilvl="4">
      <w:start w:val="1"/>
      <w:numFmt w:val="decimal"/>
      <w:lvlText w:val="9.1.%1.%2.%3.%4.%5"/>
      <w:lvlJc w:val="left"/>
      <w:pPr>
        <w:tabs>
          <w:tab w:val="left" w:pos="2781"/>
        </w:tabs>
        <w:ind w:left="2551" w:hanging="850"/>
      </w:pPr>
      <w:rPr>
        <w:rFonts w:cs="Times New Roman" w:hint="eastAsia"/>
      </w:rPr>
    </w:lvl>
    <w:lvl w:ilvl="5">
      <w:start w:val="1"/>
      <w:numFmt w:val="none"/>
      <w:lvlText w:val=""/>
      <w:lvlJc w:val="left"/>
      <w:pPr>
        <w:tabs>
          <w:tab w:val="left" w:pos="3566"/>
        </w:tabs>
        <w:ind w:left="3260" w:hanging="1134"/>
      </w:pPr>
      <w:rPr>
        <w:rFonts w:cs="Times New Roman" w:hint="eastAsia"/>
      </w:rPr>
    </w:lvl>
    <w:lvl w:ilvl="6">
      <w:start w:val="1"/>
      <w:numFmt w:val="decimal"/>
      <w:lvlText w:val="%1.%2.%3.%4.%5.%6.%7"/>
      <w:lvlJc w:val="left"/>
      <w:pPr>
        <w:tabs>
          <w:tab w:val="left" w:pos="3991"/>
        </w:tabs>
        <w:ind w:left="3827" w:hanging="1276"/>
      </w:pPr>
      <w:rPr>
        <w:rFonts w:cs="Times New Roman" w:hint="eastAsia"/>
      </w:rPr>
    </w:lvl>
    <w:lvl w:ilvl="7">
      <w:start w:val="1"/>
      <w:numFmt w:val="decimal"/>
      <w:lvlText w:val="%1.%2.%3.%4.%5.%6.%7.%8"/>
      <w:lvlJc w:val="left"/>
      <w:pPr>
        <w:tabs>
          <w:tab w:val="left" w:pos="4776"/>
        </w:tabs>
        <w:ind w:left="4394" w:hanging="1418"/>
      </w:pPr>
      <w:rPr>
        <w:rFonts w:cs="Times New Roman" w:hint="eastAsia"/>
      </w:rPr>
    </w:lvl>
    <w:lvl w:ilvl="8">
      <w:start w:val="1"/>
      <w:numFmt w:val="decimal"/>
      <w:lvlText w:val="%1.%2.%3.%4.%5.%6.%7.%8.%9"/>
      <w:lvlJc w:val="left"/>
      <w:pPr>
        <w:tabs>
          <w:tab w:val="left" w:pos="5562"/>
        </w:tabs>
        <w:ind w:left="5102" w:hanging="1700"/>
      </w:pPr>
      <w:rPr>
        <w:rFonts w:cs="Times New Roman" w:hint="eastAsia"/>
      </w:rPr>
    </w:lvl>
  </w:abstractNum>
  <w:abstractNum w:abstractNumId="7">
    <w:nsid w:val="259905B5"/>
    <w:multiLevelType w:val="multilevel"/>
    <w:tmpl w:val="B5ECD40A"/>
    <w:lvl w:ilvl="0">
      <w:start w:val="1"/>
      <w:numFmt w:val="chineseCountingThousand"/>
      <w:pStyle w:val="Char"/>
      <w:suff w:val="space"/>
      <w:lvlText w:val="第%1章"/>
      <w:lvlJc w:val="left"/>
      <w:pPr>
        <w:ind w:left="567" w:hanging="279"/>
      </w:pPr>
      <w:rPr>
        <w:rFonts w:ascii="宋体" w:eastAsia="宋体" w:hAnsi="Times New Roman" w:hint="eastAsia"/>
        <w:b/>
        <w:i w:val="0"/>
        <w:spacing w:val="0"/>
        <w:position w:val="0"/>
        <w:sz w:val="44"/>
      </w:rPr>
    </w:lvl>
    <w:lvl w:ilvl="1">
      <w:start w:val="1"/>
      <w:numFmt w:val="decimal"/>
      <w:suff w:val="space"/>
      <w:lvlText w:val="%2."/>
      <w:lvlJc w:val="left"/>
      <w:pPr>
        <w:ind w:left="454" w:hanging="454"/>
      </w:pPr>
      <w:rPr>
        <w:rFonts w:ascii="宋体" w:eastAsia="宋体" w:hAnsi="Times New Roman" w:hint="eastAsia"/>
        <w:b/>
        <w:i w:val="0"/>
        <w:sz w:val="32"/>
      </w:rPr>
    </w:lvl>
    <w:lvl w:ilvl="2">
      <w:start w:val="1"/>
      <w:numFmt w:val="decimal"/>
      <w:suff w:val="space"/>
      <w:lvlText w:val="%2.%3"/>
      <w:lvlJc w:val="left"/>
      <w:pPr>
        <w:ind w:left="454" w:hanging="454"/>
      </w:pPr>
      <w:rPr>
        <w:rFonts w:ascii="宋体" w:eastAsia="宋体" w:hAnsi="Times New Roman" w:hint="eastAsia"/>
        <w:b/>
        <w:i w:val="0"/>
        <w:sz w:val="28"/>
      </w:rPr>
    </w:lvl>
    <w:lvl w:ilvl="3">
      <w:start w:val="1"/>
      <w:numFmt w:val="decimal"/>
      <w:pStyle w:val="4"/>
      <w:suff w:val="space"/>
      <w:lvlText w:val="%2.%3.%4"/>
      <w:lvlJc w:val="left"/>
      <w:pPr>
        <w:ind w:left="284" w:hanging="284"/>
      </w:pPr>
      <w:rPr>
        <w:rFonts w:ascii="宋体" w:eastAsia="宋体" w:hAnsi="Times New Roman" w:hint="eastAsia"/>
        <w:b/>
        <w:i w:val="0"/>
        <w:sz w:val="28"/>
      </w:rPr>
    </w:lvl>
    <w:lvl w:ilvl="4">
      <w:start w:val="1"/>
      <w:numFmt w:val="decimal"/>
      <w:pStyle w:val="5"/>
      <w:isLgl/>
      <w:suff w:val="space"/>
      <w:lvlText w:val="%2.%3.%4.%5"/>
      <w:lvlJc w:val="left"/>
      <w:pPr>
        <w:ind w:left="284" w:hanging="284"/>
      </w:pPr>
      <w:rPr>
        <w:rFonts w:ascii="宋体" w:eastAsia="宋体" w:hAnsi="Times New Roman" w:hint="eastAsia"/>
        <w:b/>
        <w:i w:val="0"/>
        <w:strike w:val="0"/>
        <w:dstrike w:val="0"/>
        <w:sz w:val="28"/>
        <w:u w:val="none"/>
        <w:effect w:val="none"/>
      </w:rPr>
    </w:lvl>
    <w:lvl w:ilvl="5">
      <w:start w:val="1"/>
      <w:numFmt w:val="decimal"/>
      <w:lvlRestart w:val="0"/>
      <w:suff w:val="space"/>
      <w:lvlText w:val="1.1.1.1.1.%6%5"/>
      <w:lvlJc w:val="left"/>
      <w:pPr>
        <w:ind w:left="0" w:firstLine="0"/>
      </w:pPr>
      <w:rPr>
        <w:rFonts w:ascii="宋体" w:eastAsia="宋体" w:hAnsi="Times New Roman" w:hint="eastAsia"/>
        <w:b/>
        <w:i w:val="0"/>
        <w:sz w:val="28"/>
      </w:rPr>
    </w:lvl>
    <w:lvl w:ilvl="6">
      <w:start w:val="1"/>
      <w:numFmt w:val="none"/>
      <w:pStyle w:val="70"/>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8">
    <w:nsid w:val="26791E27"/>
    <w:multiLevelType w:val="multilevel"/>
    <w:tmpl w:val="97DEAE28"/>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1260"/>
        </w:tabs>
        <w:ind w:left="1260" w:hanging="720"/>
      </w:pPr>
      <w:rPr>
        <w:rFonts w:hint="eastAsia"/>
      </w:rPr>
    </w:lvl>
    <w:lvl w:ilvl="3">
      <w:start w:val="1"/>
      <w:numFmt w:val="decimal"/>
      <w:lvlText w:val="%1.%2.%3.%4"/>
      <w:lvlJc w:val="left"/>
      <w:pPr>
        <w:tabs>
          <w:tab w:val="num" w:pos="1224"/>
        </w:tabs>
        <w:ind w:left="122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nsid w:val="3D93777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nsid w:val="470C6298"/>
    <w:multiLevelType w:val="multilevel"/>
    <w:tmpl w:val="178E06D6"/>
    <w:styleLink w:val="a"/>
    <w:lvl w:ilvl="0">
      <w:start w:val="1"/>
      <w:numFmt w:val="decimal"/>
      <w:lvlText w:val="%1."/>
      <w:lvlJc w:val="left"/>
      <w:pPr>
        <w:tabs>
          <w:tab w:val="num" w:pos="425"/>
        </w:tabs>
        <w:ind w:left="425" w:hanging="425"/>
      </w:pPr>
      <w:rPr>
        <w:rFonts w:hint="eastAsia"/>
      </w:rPr>
    </w:lvl>
    <w:lvl w:ilvl="1">
      <w:start w:val="2"/>
      <w:numFmt w:val="decimal"/>
      <w:lvlText w:val="%2.%1"/>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51DB7B1F"/>
    <w:multiLevelType w:val="hybridMultilevel"/>
    <w:tmpl w:val="D3CE1FB6"/>
    <w:lvl w:ilvl="0" w:tplc="F9DC2CD2">
      <w:start w:val="1"/>
      <w:numFmt w:val="decimal"/>
      <w:lvlText w:val="(%1)"/>
      <w:lvlJc w:val="left"/>
      <w:pPr>
        <w:tabs>
          <w:tab w:val="num" w:pos="780"/>
        </w:tabs>
        <w:ind w:left="780" w:hanging="4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nsid w:val="590A1B68"/>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3">
    <w:nsid w:val="7141171D"/>
    <w:multiLevelType w:val="multilevel"/>
    <w:tmpl w:val="F4F64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71FF1462"/>
    <w:multiLevelType w:val="hybridMultilevel"/>
    <w:tmpl w:val="F54C1450"/>
    <w:lvl w:ilvl="0" w:tplc="F9DC2CD2">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nsid w:val="74FB0463"/>
    <w:multiLevelType w:val="multilevel"/>
    <w:tmpl w:val="884A16A6"/>
    <w:lvl w:ilvl="0">
      <w:start w:val="1"/>
      <w:numFmt w:val="decimal"/>
      <w:suff w:val="nothing"/>
      <w:lvlText w:val="第%1篇"/>
      <w:lvlJc w:val="left"/>
      <w:pPr>
        <w:ind w:left="0" w:firstLine="0"/>
      </w:pPr>
      <w:rPr>
        <w:spacing w:val="6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center"/>
      <w:pPr>
        <w:ind w:left="0" w:firstLine="288"/>
      </w:pPr>
    </w:lvl>
    <w:lvl w:ilvl="5">
      <w:start w:val="1"/>
      <w:numFmt w:val="none"/>
      <w:pStyle w:val="60"/>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79D94EB9"/>
    <w:multiLevelType w:val="multilevel"/>
    <w:tmpl w:val="79D94EB9"/>
    <w:lvl w:ilvl="0">
      <w:start w:val="1"/>
      <w:numFmt w:val="decimal"/>
      <w:lvlText w:val="%1"/>
      <w:lvlJc w:val="left"/>
      <w:pPr>
        <w:tabs>
          <w:tab w:val="left" w:pos="425"/>
        </w:tabs>
        <w:ind w:left="425" w:hanging="425"/>
      </w:pPr>
      <w:rPr>
        <w:rFonts w:ascii="Times New Roman" w:eastAsia="宋体" w:hAnsi="Times New Roman" w:cs="Times New Roman" w:hint="eastAsia"/>
        <w:b w:val="0"/>
        <w:color w:val="auto"/>
      </w:rPr>
    </w:lvl>
    <w:lvl w:ilvl="1">
      <w:start w:val="1"/>
      <w:numFmt w:val="decimal"/>
      <w:lvlText w:val="%1.%2"/>
      <w:lvlJc w:val="left"/>
      <w:pPr>
        <w:tabs>
          <w:tab w:val="left" w:pos="1512"/>
        </w:tabs>
        <w:ind w:left="1512" w:hanging="567"/>
      </w:pPr>
      <w:rPr>
        <w:rFonts w:ascii="Times New Roman" w:eastAsia="宋体" w:hAnsi="Times New Roman" w:cs="Times New Roman" w:hint="eastAsia"/>
        <w:b w:val="0"/>
        <w:color w:val="auto"/>
      </w:rPr>
    </w:lvl>
    <w:lvl w:ilvl="2">
      <w:start w:val="1"/>
      <w:numFmt w:val="decimal"/>
      <w:lvlText w:val="(%3)"/>
      <w:lvlJc w:val="left"/>
      <w:pPr>
        <w:tabs>
          <w:tab w:val="left" w:pos="1418"/>
        </w:tabs>
        <w:ind w:left="1418" w:hanging="567"/>
      </w:pPr>
      <w:rPr>
        <w:rFonts w:cs="Times New Roman" w:hint="default"/>
        <w:color w:val="auto"/>
      </w:rPr>
    </w:lvl>
    <w:lvl w:ilvl="3">
      <w:start w:val="1"/>
      <w:numFmt w:val="decimal"/>
      <w:lvlText w:val="9.1.%1.%2.%3.%4"/>
      <w:lvlJc w:val="left"/>
      <w:pPr>
        <w:tabs>
          <w:tab w:val="left" w:pos="2356"/>
        </w:tabs>
        <w:ind w:left="1984" w:hanging="708"/>
      </w:pPr>
      <w:rPr>
        <w:rFonts w:cs="Times New Roman" w:hint="eastAsia"/>
      </w:rPr>
    </w:lvl>
    <w:lvl w:ilvl="4">
      <w:start w:val="1"/>
      <w:numFmt w:val="decimal"/>
      <w:lvlText w:val="9.1.%1.%2.%3.%4.%5"/>
      <w:lvlJc w:val="left"/>
      <w:pPr>
        <w:tabs>
          <w:tab w:val="left" w:pos="2781"/>
        </w:tabs>
        <w:ind w:left="2551" w:hanging="850"/>
      </w:pPr>
      <w:rPr>
        <w:rFonts w:cs="Times New Roman" w:hint="eastAsia"/>
      </w:rPr>
    </w:lvl>
    <w:lvl w:ilvl="5">
      <w:start w:val="1"/>
      <w:numFmt w:val="none"/>
      <w:lvlText w:val=""/>
      <w:lvlJc w:val="left"/>
      <w:pPr>
        <w:tabs>
          <w:tab w:val="left" w:pos="3566"/>
        </w:tabs>
        <w:ind w:left="3260" w:hanging="1134"/>
      </w:pPr>
      <w:rPr>
        <w:rFonts w:cs="Times New Roman" w:hint="eastAsia"/>
      </w:rPr>
    </w:lvl>
    <w:lvl w:ilvl="6">
      <w:start w:val="1"/>
      <w:numFmt w:val="decimal"/>
      <w:lvlText w:val="%1.%2.%3.%4.%5.%6.%7"/>
      <w:lvlJc w:val="left"/>
      <w:pPr>
        <w:tabs>
          <w:tab w:val="left" w:pos="3991"/>
        </w:tabs>
        <w:ind w:left="3827" w:hanging="1276"/>
      </w:pPr>
      <w:rPr>
        <w:rFonts w:cs="Times New Roman" w:hint="eastAsia"/>
      </w:rPr>
    </w:lvl>
    <w:lvl w:ilvl="7">
      <w:start w:val="1"/>
      <w:numFmt w:val="decimal"/>
      <w:lvlText w:val="%1.%2.%3.%4.%5.%6.%7.%8"/>
      <w:lvlJc w:val="left"/>
      <w:pPr>
        <w:tabs>
          <w:tab w:val="left" w:pos="4776"/>
        </w:tabs>
        <w:ind w:left="4394" w:hanging="1418"/>
      </w:pPr>
      <w:rPr>
        <w:rFonts w:cs="Times New Roman" w:hint="eastAsia"/>
      </w:rPr>
    </w:lvl>
    <w:lvl w:ilvl="8">
      <w:start w:val="1"/>
      <w:numFmt w:val="decimal"/>
      <w:lvlText w:val="%1.%2.%3.%4.%5.%6.%7.%8.%9"/>
      <w:lvlJc w:val="left"/>
      <w:pPr>
        <w:tabs>
          <w:tab w:val="left" w:pos="5562"/>
        </w:tabs>
        <w:ind w:left="5102" w:hanging="1700"/>
      </w:pPr>
      <w:rPr>
        <w:rFonts w:cs="Times New Roman" w:hint="eastAsia"/>
      </w:rPr>
    </w:lvl>
  </w:abstractNum>
  <w:abstractNum w:abstractNumId="17">
    <w:nsid w:val="7CA10CFA"/>
    <w:multiLevelType w:val="multilevel"/>
    <w:tmpl w:val="7CA10CFA"/>
    <w:lvl w:ilvl="0">
      <w:start w:val="1"/>
      <w:numFmt w:val="decimal"/>
      <w:lvlText w:val="%1"/>
      <w:lvlJc w:val="left"/>
      <w:pPr>
        <w:tabs>
          <w:tab w:val="left" w:pos="425"/>
        </w:tabs>
        <w:ind w:left="425" w:hanging="425"/>
      </w:pPr>
      <w:rPr>
        <w:rFonts w:ascii="Times New Roman" w:eastAsia="宋体" w:hAnsi="Times New Roman" w:cs="Times New Roman" w:hint="eastAsia"/>
        <w:b w:val="0"/>
        <w:color w:val="auto"/>
      </w:rPr>
    </w:lvl>
    <w:lvl w:ilvl="1">
      <w:start w:val="1"/>
      <w:numFmt w:val="decimal"/>
      <w:lvlText w:val="%1.%2"/>
      <w:lvlJc w:val="left"/>
      <w:pPr>
        <w:tabs>
          <w:tab w:val="left" w:pos="1512"/>
        </w:tabs>
        <w:ind w:left="1512" w:hanging="567"/>
      </w:pPr>
      <w:rPr>
        <w:rFonts w:ascii="Times New Roman" w:eastAsia="宋体" w:hAnsi="Times New Roman" w:cs="Times New Roman" w:hint="eastAsia"/>
        <w:b w:val="0"/>
        <w:color w:val="auto"/>
      </w:rPr>
    </w:lvl>
    <w:lvl w:ilvl="2">
      <w:start w:val="1"/>
      <w:numFmt w:val="decimal"/>
      <w:lvlText w:val="(%3)"/>
      <w:lvlJc w:val="left"/>
      <w:pPr>
        <w:tabs>
          <w:tab w:val="left" w:pos="1418"/>
        </w:tabs>
        <w:ind w:left="1418" w:hanging="567"/>
      </w:pPr>
      <w:rPr>
        <w:rFonts w:cs="Times New Roman" w:hint="default"/>
        <w:color w:val="auto"/>
      </w:rPr>
    </w:lvl>
    <w:lvl w:ilvl="3">
      <w:start w:val="1"/>
      <w:numFmt w:val="decimal"/>
      <w:lvlText w:val="9.1.%1.%2.%3.%4"/>
      <w:lvlJc w:val="left"/>
      <w:pPr>
        <w:tabs>
          <w:tab w:val="left" w:pos="2356"/>
        </w:tabs>
        <w:ind w:left="1984" w:hanging="708"/>
      </w:pPr>
      <w:rPr>
        <w:rFonts w:cs="Times New Roman" w:hint="eastAsia"/>
      </w:rPr>
    </w:lvl>
    <w:lvl w:ilvl="4">
      <w:start w:val="1"/>
      <w:numFmt w:val="decimal"/>
      <w:lvlText w:val="9.1.%1.%2.%3.%4.%5"/>
      <w:lvlJc w:val="left"/>
      <w:pPr>
        <w:tabs>
          <w:tab w:val="left" w:pos="2781"/>
        </w:tabs>
        <w:ind w:left="2551" w:hanging="850"/>
      </w:pPr>
      <w:rPr>
        <w:rFonts w:cs="Times New Roman" w:hint="eastAsia"/>
      </w:rPr>
    </w:lvl>
    <w:lvl w:ilvl="5">
      <w:start w:val="1"/>
      <w:numFmt w:val="none"/>
      <w:lvlText w:val=""/>
      <w:lvlJc w:val="left"/>
      <w:pPr>
        <w:tabs>
          <w:tab w:val="left" w:pos="3566"/>
        </w:tabs>
        <w:ind w:left="3260" w:hanging="1134"/>
      </w:pPr>
      <w:rPr>
        <w:rFonts w:cs="Times New Roman" w:hint="eastAsia"/>
      </w:rPr>
    </w:lvl>
    <w:lvl w:ilvl="6">
      <w:start w:val="1"/>
      <w:numFmt w:val="decimal"/>
      <w:lvlText w:val="%1.%2.%3.%4.%5.%6.%7"/>
      <w:lvlJc w:val="left"/>
      <w:pPr>
        <w:tabs>
          <w:tab w:val="left" w:pos="3991"/>
        </w:tabs>
        <w:ind w:left="3827" w:hanging="1276"/>
      </w:pPr>
      <w:rPr>
        <w:rFonts w:cs="Times New Roman" w:hint="eastAsia"/>
      </w:rPr>
    </w:lvl>
    <w:lvl w:ilvl="7">
      <w:start w:val="1"/>
      <w:numFmt w:val="decimal"/>
      <w:lvlText w:val="%1.%2.%3.%4.%5.%6.%7.%8"/>
      <w:lvlJc w:val="left"/>
      <w:pPr>
        <w:tabs>
          <w:tab w:val="left" w:pos="4776"/>
        </w:tabs>
        <w:ind w:left="4394" w:hanging="1418"/>
      </w:pPr>
      <w:rPr>
        <w:rFonts w:cs="Times New Roman" w:hint="eastAsia"/>
      </w:rPr>
    </w:lvl>
    <w:lvl w:ilvl="8">
      <w:start w:val="1"/>
      <w:numFmt w:val="decimal"/>
      <w:lvlText w:val="%1.%2.%3.%4.%5.%6.%7.%8.%9"/>
      <w:lvlJc w:val="left"/>
      <w:pPr>
        <w:tabs>
          <w:tab w:val="left" w:pos="5562"/>
        </w:tabs>
        <w:ind w:left="5102" w:hanging="1700"/>
      </w:pPr>
      <w:rPr>
        <w:rFonts w:cs="Times New Roman" w:hint="eastAsia"/>
      </w:rPr>
    </w:lvl>
  </w:abstractNum>
  <w:num w:numId="1">
    <w:abstractNumId w:val="7"/>
  </w:num>
  <w:num w:numId="2">
    <w:abstractNumId w:val="15"/>
  </w:num>
  <w:num w:numId="3">
    <w:abstractNumId w:val="2"/>
  </w:num>
  <w:num w:numId="4">
    <w:abstractNumId w:val="0"/>
    <w:lvlOverride w:ilvl="0">
      <w:lvl w:ilvl="0">
        <w:start w:val="1"/>
        <w:numFmt w:val="bullet"/>
        <w:pStyle w:val="CharChar"/>
        <w:lvlText w:val=""/>
        <w:legacy w:legacy="1" w:legacySpace="0" w:legacyIndent="360"/>
        <w:lvlJc w:val="left"/>
        <w:pPr>
          <w:ind w:left="1800" w:hanging="360"/>
        </w:pPr>
        <w:rPr>
          <w:rFonts w:ascii="Courier New" w:hAnsi="Courier New" w:hint="default"/>
          <w:sz w:val="22"/>
        </w:rPr>
      </w:lvl>
    </w:lvlOverride>
  </w:num>
  <w:num w:numId="5">
    <w:abstractNumId w:val="10"/>
  </w:num>
  <w:num w:numId="6">
    <w:abstractNumId w:val="9"/>
  </w:num>
  <w:num w:numId="7">
    <w:abstractNumId w:val="12"/>
  </w:num>
  <w:num w:numId="8">
    <w:abstractNumId w:val="5"/>
  </w:num>
  <w:num w:numId="9">
    <w:abstractNumId w:val="3"/>
  </w:num>
  <w:num w:numId="10">
    <w:abstractNumId w:val="8"/>
  </w:num>
  <w:num w:numId="11">
    <w:abstractNumId w:val="11"/>
  </w:num>
  <w:num w:numId="12">
    <w:abstractNumId w:val="14"/>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num>
  <w:num w:numId="18">
    <w:abstractNumId w:val="17"/>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苏莹">
    <w15:presenceInfo w15:providerId="AD" w15:userId="S-1-5-21-2311617307-2494619459-888822506-3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011"/>
    <w:rsid w:val="000017AE"/>
    <w:rsid w:val="00007FE9"/>
    <w:rsid w:val="000217A9"/>
    <w:rsid w:val="000219AE"/>
    <w:rsid w:val="00023A11"/>
    <w:rsid w:val="00024B47"/>
    <w:rsid w:val="0002736E"/>
    <w:rsid w:val="000278F5"/>
    <w:rsid w:val="00030599"/>
    <w:rsid w:val="0003709B"/>
    <w:rsid w:val="00037604"/>
    <w:rsid w:val="00040E34"/>
    <w:rsid w:val="00042B40"/>
    <w:rsid w:val="00043A2B"/>
    <w:rsid w:val="000445D0"/>
    <w:rsid w:val="00046426"/>
    <w:rsid w:val="00052ACD"/>
    <w:rsid w:val="00053B94"/>
    <w:rsid w:val="000547C6"/>
    <w:rsid w:val="00057B92"/>
    <w:rsid w:val="00062BC7"/>
    <w:rsid w:val="00064CA5"/>
    <w:rsid w:val="0006658B"/>
    <w:rsid w:val="0007072D"/>
    <w:rsid w:val="0007154E"/>
    <w:rsid w:val="000724A4"/>
    <w:rsid w:val="000739CB"/>
    <w:rsid w:val="00075764"/>
    <w:rsid w:val="0008082C"/>
    <w:rsid w:val="00082900"/>
    <w:rsid w:val="00083CC0"/>
    <w:rsid w:val="00087250"/>
    <w:rsid w:val="00093961"/>
    <w:rsid w:val="0009403B"/>
    <w:rsid w:val="00097484"/>
    <w:rsid w:val="000A01E3"/>
    <w:rsid w:val="000A200C"/>
    <w:rsid w:val="000A23E5"/>
    <w:rsid w:val="000A496E"/>
    <w:rsid w:val="000A718D"/>
    <w:rsid w:val="000B061A"/>
    <w:rsid w:val="000B0678"/>
    <w:rsid w:val="000B397E"/>
    <w:rsid w:val="000B4565"/>
    <w:rsid w:val="000C15AC"/>
    <w:rsid w:val="000C5629"/>
    <w:rsid w:val="000D07BF"/>
    <w:rsid w:val="000D1AF5"/>
    <w:rsid w:val="000D3673"/>
    <w:rsid w:val="000D6160"/>
    <w:rsid w:val="000D7EEC"/>
    <w:rsid w:val="000E07A0"/>
    <w:rsid w:val="000E1E78"/>
    <w:rsid w:val="000E2AD7"/>
    <w:rsid w:val="000E5F4C"/>
    <w:rsid w:val="000E5FA7"/>
    <w:rsid w:val="000E6DDC"/>
    <w:rsid w:val="000E6EFA"/>
    <w:rsid w:val="000E7C92"/>
    <w:rsid w:val="000F79FC"/>
    <w:rsid w:val="0010706B"/>
    <w:rsid w:val="00107433"/>
    <w:rsid w:val="00107881"/>
    <w:rsid w:val="00110148"/>
    <w:rsid w:val="001119E8"/>
    <w:rsid w:val="00114647"/>
    <w:rsid w:val="00115974"/>
    <w:rsid w:val="00117C5E"/>
    <w:rsid w:val="00117EB0"/>
    <w:rsid w:val="001221C5"/>
    <w:rsid w:val="00122DCE"/>
    <w:rsid w:val="001232A2"/>
    <w:rsid w:val="00123FE1"/>
    <w:rsid w:val="001263F2"/>
    <w:rsid w:val="00126BA6"/>
    <w:rsid w:val="00132C8A"/>
    <w:rsid w:val="00134ED2"/>
    <w:rsid w:val="001360A4"/>
    <w:rsid w:val="00137682"/>
    <w:rsid w:val="00137E03"/>
    <w:rsid w:val="00140BF9"/>
    <w:rsid w:val="0014492A"/>
    <w:rsid w:val="00153C58"/>
    <w:rsid w:val="001564CF"/>
    <w:rsid w:val="001568FB"/>
    <w:rsid w:val="00164495"/>
    <w:rsid w:val="00170A0D"/>
    <w:rsid w:val="00172263"/>
    <w:rsid w:val="00174108"/>
    <w:rsid w:val="00174709"/>
    <w:rsid w:val="00176B9A"/>
    <w:rsid w:val="00176F4C"/>
    <w:rsid w:val="00181124"/>
    <w:rsid w:val="001815DD"/>
    <w:rsid w:val="0018432D"/>
    <w:rsid w:val="0018446A"/>
    <w:rsid w:val="00185F5D"/>
    <w:rsid w:val="00186526"/>
    <w:rsid w:val="00196416"/>
    <w:rsid w:val="001965BA"/>
    <w:rsid w:val="00196817"/>
    <w:rsid w:val="001A2225"/>
    <w:rsid w:val="001A2BE5"/>
    <w:rsid w:val="001A554F"/>
    <w:rsid w:val="001B0670"/>
    <w:rsid w:val="001B2069"/>
    <w:rsid w:val="001B253D"/>
    <w:rsid w:val="001C3F4D"/>
    <w:rsid w:val="001C4043"/>
    <w:rsid w:val="001C694A"/>
    <w:rsid w:val="001D020A"/>
    <w:rsid w:val="001D4915"/>
    <w:rsid w:val="001D611A"/>
    <w:rsid w:val="001D7E08"/>
    <w:rsid w:val="001D7FB1"/>
    <w:rsid w:val="001E2EB3"/>
    <w:rsid w:val="001E3364"/>
    <w:rsid w:val="001E4AD6"/>
    <w:rsid w:val="001E50FC"/>
    <w:rsid w:val="001E5FA1"/>
    <w:rsid w:val="001F10AA"/>
    <w:rsid w:val="001F1E98"/>
    <w:rsid w:val="001F25D7"/>
    <w:rsid w:val="001F4FB9"/>
    <w:rsid w:val="001F52C2"/>
    <w:rsid w:val="001F5356"/>
    <w:rsid w:val="001F795F"/>
    <w:rsid w:val="002000FC"/>
    <w:rsid w:val="00200184"/>
    <w:rsid w:val="00202D47"/>
    <w:rsid w:val="0020550F"/>
    <w:rsid w:val="00207112"/>
    <w:rsid w:val="00215CC1"/>
    <w:rsid w:val="002160CA"/>
    <w:rsid w:val="00217445"/>
    <w:rsid w:val="002206EC"/>
    <w:rsid w:val="002218DE"/>
    <w:rsid w:val="00222174"/>
    <w:rsid w:val="00223CC9"/>
    <w:rsid w:val="00227521"/>
    <w:rsid w:val="00230DB4"/>
    <w:rsid w:val="00232E59"/>
    <w:rsid w:val="00233C82"/>
    <w:rsid w:val="002345CC"/>
    <w:rsid w:val="00234927"/>
    <w:rsid w:val="00234B94"/>
    <w:rsid w:val="00234CF0"/>
    <w:rsid w:val="002372B8"/>
    <w:rsid w:val="00237FA9"/>
    <w:rsid w:val="00240BD0"/>
    <w:rsid w:val="00244F9A"/>
    <w:rsid w:val="00247ADB"/>
    <w:rsid w:val="00250D35"/>
    <w:rsid w:val="00250F14"/>
    <w:rsid w:val="00260F72"/>
    <w:rsid w:val="0026257E"/>
    <w:rsid w:val="002644D5"/>
    <w:rsid w:val="00265379"/>
    <w:rsid w:val="00265628"/>
    <w:rsid w:val="00266895"/>
    <w:rsid w:val="00270E1E"/>
    <w:rsid w:val="00271353"/>
    <w:rsid w:val="00271C84"/>
    <w:rsid w:val="00271E05"/>
    <w:rsid w:val="00275011"/>
    <w:rsid w:val="002818EA"/>
    <w:rsid w:val="00282861"/>
    <w:rsid w:val="002865C4"/>
    <w:rsid w:val="002918C2"/>
    <w:rsid w:val="00292A11"/>
    <w:rsid w:val="002960D7"/>
    <w:rsid w:val="002A02C3"/>
    <w:rsid w:val="002A02E0"/>
    <w:rsid w:val="002A253A"/>
    <w:rsid w:val="002A289D"/>
    <w:rsid w:val="002B1254"/>
    <w:rsid w:val="002B391B"/>
    <w:rsid w:val="002C4CCF"/>
    <w:rsid w:val="002D3BE3"/>
    <w:rsid w:val="002D5534"/>
    <w:rsid w:val="002E0F65"/>
    <w:rsid w:val="002E0FE2"/>
    <w:rsid w:val="002E1E94"/>
    <w:rsid w:val="002E2D5D"/>
    <w:rsid w:val="002E6126"/>
    <w:rsid w:val="002E7AF8"/>
    <w:rsid w:val="002F1F7C"/>
    <w:rsid w:val="002F4838"/>
    <w:rsid w:val="002F6C8F"/>
    <w:rsid w:val="0030681F"/>
    <w:rsid w:val="0031316D"/>
    <w:rsid w:val="003148D5"/>
    <w:rsid w:val="00320AC5"/>
    <w:rsid w:val="00322693"/>
    <w:rsid w:val="0032307A"/>
    <w:rsid w:val="00324FC4"/>
    <w:rsid w:val="00326601"/>
    <w:rsid w:val="00334501"/>
    <w:rsid w:val="00335E78"/>
    <w:rsid w:val="00337D1E"/>
    <w:rsid w:val="003400B5"/>
    <w:rsid w:val="00341148"/>
    <w:rsid w:val="00343C09"/>
    <w:rsid w:val="0035095C"/>
    <w:rsid w:val="00357761"/>
    <w:rsid w:val="00360E44"/>
    <w:rsid w:val="00361608"/>
    <w:rsid w:val="00364A68"/>
    <w:rsid w:val="003676A3"/>
    <w:rsid w:val="00371074"/>
    <w:rsid w:val="00373AD3"/>
    <w:rsid w:val="00373AED"/>
    <w:rsid w:val="0037579F"/>
    <w:rsid w:val="00375F24"/>
    <w:rsid w:val="0037693A"/>
    <w:rsid w:val="00385B9F"/>
    <w:rsid w:val="00387743"/>
    <w:rsid w:val="003909D1"/>
    <w:rsid w:val="003929B0"/>
    <w:rsid w:val="00396588"/>
    <w:rsid w:val="003969DA"/>
    <w:rsid w:val="003A2311"/>
    <w:rsid w:val="003A637F"/>
    <w:rsid w:val="003A7208"/>
    <w:rsid w:val="003B106A"/>
    <w:rsid w:val="003B2002"/>
    <w:rsid w:val="003B3530"/>
    <w:rsid w:val="003B6EAF"/>
    <w:rsid w:val="003B76BD"/>
    <w:rsid w:val="003B7EB4"/>
    <w:rsid w:val="003C000D"/>
    <w:rsid w:val="003C0808"/>
    <w:rsid w:val="003C51AF"/>
    <w:rsid w:val="003D6E1A"/>
    <w:rsid w:val="003D7CF1"/>
    <w:rsid w:val="003E0CF6"/>
    <w:rsid w:val="003E190E"/>
    <w:rsid w:val="003E5632"/>
    <w:rsid w:val="003E70F8"/>
    <w:rsid w:val="003F15B1"/>
    <w:rsid w:val="004043A2"/>
    <w:rsid w:val="0040629D"/>
    <w:rsid w:val="00406949"/>
    <w:rsid w:val="00406E28"/>
    <w:rsid w:val="0041133C"/>
    <w:rsid w:val="00413C82"/>
    <w:rsid w:val="004140F5"/>
    <w:rsid w:val="00417A26"/>
    <w:rsid w:val="004209E6"/>
    <w:rsid w:val="00420CA8"/>
    <w:rsid w:val="00430B9B"/>
    <w:rsid w:val="0043152C"/>
    <w:rsid w:val="0044130A"/>
    <w:rsid w:val="0044169E"/>
    <w:rsid w:val="004458D7"/>
    <w:rsid w:val="00447F31"/>
    <w:rsid w:val="004508BE"/>
    <w:rsid w:val="0045349E"/>
    <w:rsid w:val="004556B2"/>
    <w:rsid w:val="00460025"/>
    <w:rsid w:val="00460465"/>
    <w:rsid w:val="00463B81"/>
    <w:rsid w:val="004656AA"/>
    <w:rsid w:val="00467783"/>
    <w:rsid w:val="0047086E"/>
    <w:rsid w:val="00471E70"/>
    <w:rsid w:val="00472360"/>
    <w:rsid w:val="00472F2F"/>
    <w:rsid w:val="00473D7B"/>
    <w:rsid w:val="00476E33"/>
    <w:rsid w:val="0048585F"/>
    <w:rsid w:val="0049155C"/>
    <w:rsid w:val="00494FB0"/>
    <w:rsid w:val="004956BE"/>
    <w:rsid w:val="00496616"/>
    <w:rsid w:val="004A13E2"/>
    <w:rsid w:val="004A27FB"/>
    <w:rsid w:val="004A34F7"/>
    <w:rsid w:val="004A6873"/>
    <w:rsid w:val="004B2ED4"/>
    <w:rsid w:val="004B5BB9"/>
    <w:rsid w:val="004C25CF"/>
    <w:rsid w:val="004C79B4"/>
    <w:rsid w:val="004D1D82"/>
    <w:rsid w:val="004D3A7A"/>
    <w:rsid w:val="004D66D9"/>
    <w:rsid w:val="004E1718"/>
    <w:rsid w:val="004E5C02"/>
    <w:rsid w:val="004F1589"/>
    <w:rsid w:val="004F2B52"/>
    <w:rsid w:val="004F7D82"/>
    <w:rsid w:val="005119E5"/>
    <w:rsid w:val="005155C7"/>
    <w:rsid w:val="00522493"/>
    <w:rsid w:val="0052364C"/>
    <w:rsid w:val="0052766B"/>
    <w:rsid w:val="00530B7B"/>
    <w:rsid w:val="0053194D"/>
    <w:rsid w:val="00532237"/>
    <w:rsid w:val="00532C29"/>
    <w:rsid w:val="00536365"/>
    <w:rsid w:val="00536793"/>
    <w:rsid w:val="005412B7"/>
    <w:rsid w:val="005412E4"/>
    <w:rsid w:val="00542477"/>
    <w:rsid w:val="00542966"/>
    <w:rsid w:val="005438E7"/>
    <w:rsid w:val="00544F86"/>
    <w:rsid w:val="00546359"/>
    <w:rsid w:val="005471B8"/>
    <w:rsid w:val="005477B1"/>
    <w:rsid w:val="005503F2"/>
    <w:rsid w:val="005529C2"/>
    <w:rsid w:val="00560C7D"/>
    <w:rsid w:val="00562716"/>
    <w:rsid w:val="0056340F"/>
    <w:rsid w:val="00563BC5"/>
    <w:rsid w:val="005642FF"/>
    <w:rsid w:val="0056438E"/>
    <w:rsid w:val="00565DDE"/>
    <w:rsid w:val="00566409"/>
    <w:rsid w:val="00570FF0"/>
    <w:rsid w:val="00571942"/>
    <w:rsid w:val="005728AC"/>
    <w:rsid w:val="005742BF"/>
    <w:rsid w:val="00574584"/>
    <w:rsid w:val="00575898"/>
    <w:rsid w:val="00576257"/>
    <w:rsid w:val="00577516"/>
    <w:rsid w:val="00582B53"/>
    <w:rsid w:val="00582C96"/>
    <w:rsid w:val="00582F26"/>
    <w:rsid w:val="00584021"/>
    <w:rsid w:val="00584074"/>
    <w:rsid w:val="0059410A"/>
    <w:rsid w:val="00595DB7"/>
    <w:rsid w:val="005A271E"/>
    <w:rsid w:val="005B1150"/>
    <w:rsid w:val="005B684A"/>
    <w:rsid w:val="005C04D0"/>
    <w:rsid w:val="005C2DB9"/>
    <w:rsid w:val="005C433D"/>
    <w:rsid w:val="005C6D74"/>
    <w:rsid w:val="005C72C5"/>
    <w:rsid w:val="005D01B9"/>
    <w:rsid w:val="005D13FA"/>
    <w:rsid w:val="005D18EC"/>
    <w:rsid w:val="005D2DE8"/>
    <w:rsid w:val="005E1F74"/>
    <w:rsid w:val="005E543C"/>
    <w:rsid w:val="005F13A3"/>
    <w:rsid w:val="005F3F75"/>
    <w:rsid w:val="005F50A6"/>
    <w:rsid w:val="005F5A62"/>
    <w:rsid w:val="00616F02"/>
    <w:rsid w:val="00617960"/>
    <w:rsid w:val="00620AE9"/>
    <w:rsid w:val="0062560A"/>
    <w:rsid w:val="00631A71"/>
    <w:rsid w:val="00634724"/>
    <w:rsid w:val="00634DFB"/>
    <w:rsid w:val="00635132"/>
    <w:rsid w:val="00635D86"/>
    <w:rsid w:val="00636924"/>
    <w:rsid w:val="00637D16"/>
    <w:rsid w:val="006408D8"/>
    <w:rsid w:val="00645F94"/>
    <w:rsid w:val="006479F3"/>
    <w:rsid w:val="0065022D"/>
    <w:rsid w:val="006511F4"/>
    <w:rsid w:val="00651F08"/>
    <w:rsid w:val="00652AA6"/>
    <w:rsid w:val="0065334C"/>
    <w:rsid w:val="006642B2"/>
    <w:rsid w:val="00672DE7"/>
    <w:rsid w:val="00680320"/>
    <w:rsid w:val="00680831"/>
    <w:rsid w:val="00681B02"/>
    <w:rsid w:val="00686E13"/>
    <w:rsid w:val="0069399C"/>
    <w:rsid w:val="00696745"/>
    <w:rsid w:val="006A3850"/>
    <w:rsid w:val="006A5DEA"/>
    <w:rsid w:val="006B15E7"/>
    <w:rsid w:val="006B39B5"/>
    <w:rsid w:val="006B607C"/>
    <w:rsid w:val="006B6F6A"/>
    <w:rsid w:val="006B7987"/>
    <w:rsid w:val="006C564A"/>
    <w:rsid w:val="006D063F"/>
    <w:rsid w:val="006D74BC"/>
    <w:rsid w:val="006D7AC1"/>
    <w:rsid w:val="006D7FF0"/>
    <w:rsid w:val="006E0F03"/>
    <w:rsid w:val="006E1EF6"/>
    <w:rsid w:val="006E325B"/>
    <w:rsid w:val="006E6705"/>
    <w:rsid w:val="006F0780"/>
    <w:rsid w:val="006F14E6"/>
    <w:rsid w:val="006F1EA9"/>
    <w:rsid w:val="006F4689"/>
    <w:rsid w:val="00700398"/>
    <w:rsid w:val="00702CDD"/>
    <w:rsid w:val="007033D5"/>
    <w:rsid w:val="00707BD6"/>
    <w:rsid w:val="00710B8E"/>
    <w:rsid w:val="00713819"/>
    <w:rsid w:val="0071551C"/>
    <w:rsid w:val="007157D0"/>
    <w:rsid w:val="00726742"/>
    <w:rsid w:val="00727A4E"/>
    <w:rsid w:val="0073344A"/>
    <w:rsid w:val="00733982"/>
    <w:rsid w:val="007345DD"/>
    <w:rsid w:val="00734630"/>
    <w:rsid w:val="00735D89"/>
    <w:rsid w:val="0073628B"/>
    <w:rsid w:val="0073747F"/>
    <w:rsid w:val="00737F24"/>
    <w:rsid w:val="007407EC"/>
    <w:rsid w:val="007412B6"/>
    <w:rsid w:val="00745340"/>
    <w:rsid w:val="00747B04"/>
    <w:rsid w:val="0075006F"/>
    <w:rsid w:val="00750B79"/>
    <w:rsid w:val="00752DF1"/>
    <w:rsid w:val="0075542D"/>
    <w:rsid w:val="00757559"/>
    <w:rsid w:val="00760192"/>
    <w:rsid w:val="00761C9D"/>
    <w:rsid w:val="007622A1"/>
    <w:rsid w:val="00763769"/>
    <w:rsid w:val="00770CEE"/>
    <w:rsid w:val="0077531B"/>
    <w:rsid w:val="00784244"/>
    <w:rsid w:val="00784903"/>
    <w:rsid w:val="007853E6"/>
    <w:rsid w:val="00787226"/>
    <w:rsid w:val="0079173C"/>
    <w:rsid w:val="00791F21"/>
    <w:rsid w:val="00793F6B"/>
    <w:rsid w:val="0079673B"/>
    <w:rsid w:val="007A0178"/>
    <w:rsid w:val="007A1811"/>
    <w:rsid w:val="007A2930"/>
    <w:rsid w:val="007A2ABA"/>
    <w:rsid w:val="007A2EAD"/>
    <w:rsid w:val="007A3C1C"/>
    <w:rsid w:val="007B6E55"/>
    <w:rsid w:val="007C27C9"/>
    <w:rsid w:val="007C7E70"/>
    <w:rsid w:val="007D1806"/>
    <w:rsid w:val="007D21D6"/>
    <w:rsid w:val="007D33E9"/>
    <w:rsid w:val="007D4923"/>
    <w:rsid w:val="007D4EC0"/>
    <w:rsid w:val="007E4CAB"/>
    <w:rsid w:val="007F0D85"/>
    <w:rsid w:val="007F5BC1"/>
    <w:rsid w:val="007F7543"/>
    <w:rsid w:val="00803AC9"/>
    <w:rsid w:val="00805F8D"/>
    <w:rsid w:val="00810E26"/>
    <w:rsid w:val="00820362"/>
    <w:rsid w:val="0082052B"/>
    <w:rsid w:val="00821544"/>
    <w:rsid w:val="00824738"/>
    <w:rsid w:val="00825159"/>
    <w:rsid w:val="00830A19"/>
    <w:rsid w:val="00831AE9"/>
    <w:rsid w:val="00832763"/>
    <w:rsid w:val="00834095"/>
    <w:rsid w:val="00836BC6"/>
    <w:rsid w:val="0083753A"/>
    <w:rsid w:val="00844588"/>
    <w:rsid w:val="00854224"/>
    <w:rsid w:val="0085465C"/>
    <w:rsid w:val="00857FF9"/>
    <w:rsid w:val="00861571"/>
    <w:rsid w:val="008622E8"/>
    <w:rsid w:val="0087170E"/>
    <w:rsid w:val="00872500"/>
    <w:rsid w:val="0087411F"/>
    <w:rsid w:val="00875C5B"/>
    <w:rsid w:val="00876225"/>
    <w:rsid w:val="00880136"/>
    <w:rsid w:val="008810F7"/>
    <w:rsid w:val="008851C1"/>
    <w:rsid w:val="00887F72"/>
    <w:rsid w:val="008903C3"/>
    <w:rsid w:val="00891E78"/>
    <w:rsid w:val="008A02AD"/>
    <w:rsid w:val="008A09D7"/>
    <w:rsid w:val="008A0E34"/>
    <w:rsid w:val="008A135C"/>
    <w:rsid w:val="008A4F70"/>
    <w:rsid w:val="008C11F8"/>
    <w:rsid w:val="008C16DB"/>
    <w:rsid w:val="008C1D9D"/>
    <w:rsid w:val="008C3A45"/>
    <w:rsid w:val="008D396E"/>
    <w:rsid w:val="008D45BD"/>
    <w:rsid w:val="008D77F1"/>
    <w:rsid w:val="008E5C6E"/>
    <w:rsid w:val="008F05F3"/>
    <w:rsid w:val="008F0927"/>
    <w:rsid w:val="008F0F78"/>
    <w:rsid w:val="008F1787"/>
    <w:rsid w:val="008F25C9"/>
    <w:rsid w:val="008F2649"/>
    <w:rsid w:val="008F3540"/>
    <w:rsid w:val="008F3688"/>
    <w:rsid w:val="008F3D92"/>
    <w:rsid w:val="008F75F2"/>
    <w:rsid w:val="00902CB8"/>
    <w:rsid w:val="00904EF1"/>
    <w:rsid w:val="009066CC"/>
    <w:rsid w:val="0090710F"/>
    <w:rsid w:val="0090794D"/>
    <w:rsid w:val="00907F70"/>
    <w:rsid w:val="009156A8"/>
    <w:rsid w:val="00915E6C"/>
    <w:rsid w:val="009179CF"/>
    <w:rsid w:val="00920EE7"/>
    <w:rsid w:val="00921A24"/>
    <w:rsid w:val="00930570"/>
    <w:rsid w:val="009329F7"/>
    <w:rsid w:val="009404D2"/>
    <w:rsid w:val="009409E2"/>
    <w:rsid w:val="0094624F"/>
    <w:rsid w:val="00946671"/>
    <w:rsid w:val="009466B7"/>
    <w:rsid w:val="00960C21"/>
    <w:rsid w:val="00961450"/>
    <w:rsid w:val="009734B5"/>
    <w:rsid w:val="00974FD2"/>
    <w:rsid w:val="00975D42"/>
    <w:rsid w:val="009775E0"/>
    <w:rsid w:val="0098072B"/>
    <w:rsid w:val="009830E4"/>
    <w:rsid w:val="00983933"/>
    <w:rsid w:val="00984D8E"/>
    <w:rsid w:val="0098791C"/>
    <w:rsid w:val="0099082D"/>
    <w:rsid w:val="00992461"/>
    <w:rsid w:val="009928F0"/>
    <w:rsid w:val="00992C39"/>
    <w:rsid w:val="00994EF1"/>
    <w:rsid w:val="0099688E"/>
    <w:rsid w:val="00997660"/>
    <w:rsid w:val="009A0542"/>
    <w:rsid w:val="009A17CC"/>
    <w:rsid w:val="009A1F75"/>
    <w:rsid w:val="009A47A1"/>
    <w:rsid w:val="009A4876"/>
    <w:rsid w:val="009A7C17"/>
    <w:rsid w:val="009B28A9"/>
    <w:rsid w:val="009B4BD9"/>
    <w:rsid w:val="009B4DBC"/>
    <w:rsid w:val="009B4F45"/>
    <w:rsid w:val="009B75D2"/>
    <w:rsid w:val="009C0F2B"/>
    <w:rsid w:val="009C279A"/>
    <w:rsid w:val="009C2FDD"/>
    <w:rsid w:val="009C4F0B"/>
    <w:rsid w:val="009D110C"/>
    <w:rsid w:val="009D1D28"/>
    <w:rsid w:val="009D3048"/>
    <w:rsid w:val="009D3AFA"/>
    <w:rsid w:val="009D4E77"/>
    <w:rsid w:val="009E1281"/>
    <w:rsid w:val="009E2B3A"/>
    <w:rsid w:val="009E3435"/>
    <w:rsid w:val="009E4B99"/>
    <w:rsid w:val="009F63FD"/>
    <w:rsid w:val="009F7C4C"/>
    <w:rsid w:val="00A032C6"/>
    <w:rsid w:val="00A04121"/>
    <w:rsid w:val="00A11462"/>
    <w:rsid w:val="00A11DD3"/>
    <w:rsid w:val="00A1683E"/>
    <w:rsid w:val="00A16A48"/>
    <w:rsid w:val="00A25D5C"/>
    <w:rsid w:val="00A26BB7"/>
    <w:rsid w:val="00A30A3B"/>
    <w:rsid w:val="00A30DC1"/>
    <w:rsid w:val="00A3272B"/>
    <w:rsid w:val="00A33F52"/>
    <w:rsid w:val="00A3413F"/>
    <w:rsid w:val="00A343D9"/>
    <w:rsid w:val="00A346F8"/>
    <w:rsid w:val="00A348EE"/>
    <w:rsid w:val="00A35C98"/>
    <w:rsid w:val="00A40A00"/>
    <w:rsid w:val="00A41884"/>
    <w:rsid w:val="00A43F33"/>
    <w:rsid w:val="00A45AAF"/>
    <w:rsid w:val="00A51657"/>
    <w:rsid w:val="00A52008"/>
    <w:rsid w:val="00A555DA"/>
    <w:rsid w:val="00A55D0C"/>
    <w:rsid w:val="00A564C3"/>
    <w:rsid w:val="00A57B4F"/>
    <w:rsid w:val="00A62A60"/>
    <w:rsid w:val="00A62AAA"/>
    <w:rsid w:val="00A62F91"/>
    <w:rsid w:val="00A66E0A"/>
    <w:rsid w:val="00A759B5"/>
    <w:rsid w:val="00A76186"/>
    <w:rsid w:val="00A77319"/>
    <w:rsid w:val="00A77AF3"/>
    <w:rsid w:val="00A82428"/>
    <w:rsid w:val="00A82F16"/>
    <w:rsid w:val="00A8303B"/>
    <w:rsid w:val="00A84AA0"/>
    <w:rsid w:val="00A85B1F"/>
    <w:rsid w:val="00AA079F"/>
    <w:rsid w:val="00AA67EF"/>
    <w:rsid w:val="00AA6D06"/>
    <w:rsid w:val="00AA7D7A"/>
    <w:rsid w:val="00AB481C"/>
    <w:rsid w:val="00AB5FF7"/>
    <w:rsid w:val="00AC48B3"/>
    <w:rsid w:val="00AC739B"/>
    <w:rsid w:val="00AE0A2C"/>
    <w:rsid w:val="00AE21F8"/>
    <w:rsid w:val="00AE266E"/>
    <w:rsid w:val="00AE2E05"/>
    <w:rsid w:val="00AE3CAA"/>
    <w:rsid w:val="00AF2E29"/>
    <w:rsid w:val="00AF3DAF"/>
    <w:rsid w:val="00AF4EE6"/>
    <w:rsid w:val="00AF6C40"/>
    <w:rsid w:val="00B00448"/>
    <w:rsid w:val="00B00496"/>
    <w:rsid w:val="00B062B1"/>
    <w:rsid w:val="00B15806"/>
    <w:rsid w:val="00B15A4A"/>
    <w:rsid w:val="00B203F8"/>
    <w:rsid w:val="00B2069B"/>
    <w:rsid w:val="00B22BE2"/>
    <w:rsid w:val="00B23C3E"/>
    <w:rsid w:val="00B23D1A"/>
    <w:rsid w:val="00B258D0"/>
    <w:rsid w:val="00B261DE"/>
    <w:rsid w:val="00B33733"/>
    <w:rsid w:val="00B5035C"/>
    <w:rsid w:val="00B51400"/>
    <w:rsid w:val="00B51A71"/>
    <w:rsid w:val="00B54999"/>
    <w:rsid w:val="00B54BAA"/>
    <w:rsid w:val="00B57D3F"/>
    <w:rsid w:val="00B57DC3"/>
    <w:rsid w:val="00B57DEF"/>
    <w:rsid w:val="00B64F55"/>
    <w:rsid w:val="00B66265"/>
    <w:rsid w:val="00B675F2"/>
    <w:rsid w:val="00B67E07"/>
    <w:rsid w:val="00B70C0B"/>
    <w:rsid w:val="00B71226"/>
    <w:rsid w:val="00B71554"/>
    <w:rsid w:val="00B7389C"/>
    <w:rsid w:val="00B73F00"/>
    <w:rsid w:val="00B74BA1"/>
    <w:rsid w:val="00B775A4"/>
    <w:rsid w:val="00B80F19"/>
    <w:rsid w:val="00B82890"/>
    <w:rsid w:val="00B8321C"/>
    <w:rsid w:val="00B844E6"/>
    <w:rsid w:val="00B9593F"/>
    <w:rsid w:val="00B97089"/>
    <w:rsid w:val="00BA25EF"/>
    <w:rsid w:val="00BA7CCC"/>
    <w:rsid w:val="00BB1A8E"/>
    <w:rsid w:val="00BB49F0"/>
    <w:rsid w:val="00BB4F41"/>
    <w:rsid w:val="00BB53BA"/>
    <w:rsid w:val="00BB5CFF"/>
    <w:rsid w:val="00BB5DB3"/>
    <w:rsid w:val="00BB7448"/>
    <w:rsid w:val="00BC0986"/>
    <w:rsid w:val="00BC1E62"/>
    <w:rsid w:val="00BC3FD9"/>
    <w:rsid w:val="00BC754E"/>
    <w:rsid w:val="00BD0A62"/>
    <w:rsid w:val="00BD0AA4"/>
    <w:rsid w:val="00BD20B5"/>
    <w:rsid w:val="00BD2462"/>
    <w:rsid w:val="00BD388F"/>
    <w:rsid w:val="00BD4041"/>
    <w:rsid w:val="00BD44F7"/>
    <w:rsid w:val="00BD5098"/>
    <w:rsid w:val="00BD79E6"/>
    <w:rsid w:val="00BE23D8"/>
    <w:rsid w:val="00BE4102"/>
    <w:rsid w:val="00BE6F76"/>
    <w:rsid w:val="00BE7E08"/>
    <w:rsid w:val="00C00537"/>
    <w:rsid w:val="00C00DFA"/>
    <w:rsid w:val="00C020CA"/>
    <w:rsid w:val="00C02CC3"/>
    <w:rsid w:val="00C041D9"/>
    <w:rsid w:val="00C05127"/>
    <w:rsid w:val="00C0536D"/>
    <w:rsid w:val="00C11758"/>
    <w:rsid w:val="00C15B5B"/>
    <w:rsid w:val="00C20C28"/>
    <w:rsid w:val="00C21F86"/>
    <w:rsid w:val="00C30C18"/>
    <w:rsid w:val="00C353BE"/>
    <w:rsid w:val="00C35CA9"/>
    <w:rsid w:val="00C363A6"/>
    <w:rsid w:val="00C363A9"/>
    <w:rsid w:val="00C37FE8"/>
    <w:rsid w:val="00C41E2F"/>
    <w:rsid w:val="00C46376"/>
    <w:rsid w:val="00C506D3"/>
    <w:rsid w:val="00C53ED4"/>
    <w:rsid w:val="00C65E44"/>
    <w:rsid w:val="00C66B72"/>
    <w:rsid w:val="00C71A53"/>
    <w:rsid w:val="00C8262A"/>
    <w:rsid w:val="00C84CEA"/>
    <w:rsid w:val="00C84E19"/>
    <w:rsid w:val="00C871CD"/>
    <w:rsid w:val="00C87336"/>
    <w:rsid w:val="00C901E1"/>
    <w:rsid w:val="00C92E27"/>
    <w:rsid w:val="00C95F5D"/>
    <w:rsid w:val="00CA55C7"/>
    <w:rsid w:val="00CA5605"/>
    <w:rsid w:val="00CA7ABE"/>
    <w:rsid w:val="00CB15A1"/>
    <w:rsid w:val="00CB1F8B"/>
    <w:rsid w:val="00CB350A"/>
    <w:rsid w:val="00CB4AA0"/>
    <w:rsid w:val="00CB5C29"/>
    <w:rsid w:val="00CB68F3"/>
    <w:rsid w:val="00CB72E2"/>
    <w:rsid w:val="00CC0C5D"/>
    <w:rsid w:val="00CC0CF5"/>
    <w:rsid w:val="00CC1B7F"/>
    <w:rsid w:val="00CC34C2"/>
    <w:rsid w:val="00CC664E"/>
    <w:rsid w:val="00CD0868"/>
    <w:rsid w:val="00CD4B6A"/>
    <w:rsid w:val="00CD53C2"/>
    <w:rsid w:val="00CD77B0"/>
    <w:rsid w:val="00CE0A9A"/>
    <w:rsid w:val="00CE113C"/>
    <w:rsid w:val="00CE473E"/>
    <w:rsid w:val="00CF19CF"/>
    <w:rsid w:val="00CF2153"/>
    <w:rsid w:val="00CF3D89"/>
    <w:rsid w:val="00CF613F"/>
    <w:rsid w:val="00CF6499"/>
    <w:rsid w:val="00CF76BD"/>
    <w:rsid w:val="00D004B4"/>
    <w:rsid w:val="00D01176"/>
    <w:rsid w:val="00D011E2"/>
    <w:rsid w:val="00D04736"/>
    <w:rsid w:val="00D0495B"/>
    <w:rsid w:val="00D05ED9"/>
    <w:rsid w:val="00D11B59"/>
    <w:rsid w:val="00D161B9"/>
    <w:rsid w:val="00D16E74"/>
    <w:rsid w:val="00D21329"/>
    <w:rsid w:val="00D21A53"/>
    <w:rsid w:val="00D21CD5"/>
    <w:rsid w:val="00D22C29"/>
    <w:rsid w:val="00D25F8B"/>
    <w:rsid w:val="00D30478"/>
    <w:rsid w:val="00D323F4"/>
    <w:rsid w:val="00D341D5"/>
    <w:rsid w:val="00D37AAB"/>
    <w:rsid w:val="00D41731"/>
    <w:rsid w:val="00D42DF7"/>
    <w:rsid w:val="00D5141A"/>
    <w:rsid w:val="00D53055"/>
    <w:rsid w:val="00D62A01"/>
    <w:rsid w:val="00D64861"/>
    <w:rsid w:val="00D649AC"/>
    <w:rsid w:val="00D73F69"/>
    <w:rsid w:val="00D75A28"/>
    <w:rsid w:val="00D7605E"/>
    <w:rsid w:val="00D76F11"/>
    <w:rsid w:val="00D77927"/>
    <w:rsid w:val="00D815F7"/>
    <w:rsid w:val="00D81BC3"/>
    <w:rsid w:val="00D821D0"/>
    <w:rsid w:val="00D910EF"/>
    <w:rsid w:val="00D93DC6"/>
    <w:rsid w:val="00D945E5"/>
    <w:rsid w:val="00D95555"/>
    <w:rsid w:val="00D96BC3"/>
    <w:rsid w:val="00D97F89"/>
    <w:rsid w:val="00DA0425"/>
    <w:rsid w:val="00DA1B7F"/>
    <w:rsid w:val="00DA2E3C"/>
    <w:rsid w:val="00DB01F6"/>
    <w:rsid w:val="00DB23F3"/>
    <w:rsid w:val="00DB2C9C"/>
    <w:rsid w:val="00DB405C"/>
    <w:rsid w:val="00DC00FE"/>
    <w:rsid w:val="00DC047C"/>
    <w:rsid w:val="00DC07E4"/>
    <w:rsid w:val="00DC206B"/>
    <w:rsid w:val="00DC3992"/>
    <w:rsid w:val="00DC603D"/>
    <w:rsid w:val="00DC7C48"/>
    <w:rsid w:val="00DD0484"/>
    <w:rsid w:val="00DD04B3"/>
    <w:rsid w:val="00DD2B8E"/>
    <w:rsid w:val="00DD3297"/>
    <w:rsid w:val="00DD35EF"/>
    <w:rsid w:val="00DD4CB1"/>
    <w:rsid w:val="00DD5687"/>
    <w:rsid w:val="00DD6859"/>
    <w:rsid w:val="00DD7DE2"/>
    <w:rsid w:val="00DE0E92"/>
    <w:rsid w:val="00DE3F03"/>
    <w:rsid w:val="00DE7305"/>
    <w:rsid w:val="00DF0E7D"/>
    <w:rsid w:val="00DF16B1"/>
    <w:rsid w:val="00DF1AAC"/>
    <w:rsid w:val="00DF20F0"/>
    <w:rsid w:val="00DF35A4"/>
    <w:rsid w:val="00DF4B37"/>
    <w:rsid w:val="00DF7A75"/>
    <w:rsid w:val="00E0080C"/>
    <w:rsid w:val="00E015B3"/>
    <w:rsid w:val="00E02276"/>
    <w:rsid w:val="00E02901"/>
    <w:rsid w:val="00E03333"/>
    <w:rsid w:val="00E0661D"/>
    <w:rsid w:val="00E1562A"/>
    <w:rsid w:val="00E15BA8"/>
    <w:rsid w:val="00E16608"/>
    <w:rsid w:val="00E20C6F"/>
    <w:rsid w:val="00E22ECF"/>
    <w:rsid w:val="00E27991"/>
    <w:rsid w:val="00E3004E"/>
    <w:rsid w:val="00E346CC"/>
    <w:rsid w:val="00E416B3"/>
    <w:rsid w:val="00E4223F"/>
    <w:rsid w:val="00E43849"/>
    <w:rsid w:val="00E44214"/>
    <w:rsid w:val="00E517E1"/>
    <w:rsid w:val="00E51D46"/>
    <w:rsid w:val="00E53BE9"/>
    <w:rsid w:val="00E5431E"/>
    <w:rsid w:val="00E61650"/>
    <w:rsid w:val="00E64543"/>
    <w:rsid w:val="00E6614B"/>
    <w:rsid w:val="00E66814"/>
    <w:rsid w:val="00E725BD"/>
    <w:rsid w:val="00E765B7"/>
    <w:rsid w:val="00E7674A"/>
    <w:rsid w:val="00E80ADE"/>
    <w:rsid w:val="00E83233"/>
    <w:rsid w:val="00E9020E"/>
    <w:rsid w:val="00E96511"/>
    <w:rsid w:val="00EA1A6B"/>
    <w:rsid w:val="00EA2F99"/>
    <w:rsid w:val="00EA441F"/>
    <w:rsid w:val="00EA547E"/>
    <w:rsid w:val="00EA60B6"/>
    <w:rsid w:val="00EB04D7"/>
    <w:rsid w:val="00EB1311"/>
    <w:rsid w:val="00EB1CA9"/>
    <w:rsid w:val="00EC0C31"/>
    <w:rsid w:val="00ED51EE"/>
    <w:rsid w:val="00ED58E9"/>
    <w:rsid w:val="00ED5B58"/>
    <w:rsid w:val="00ED6D89"/>
    <w:rsid w:val="00EE160C"/>
    <w:rsid w:val="00EE30B9"/>
    <w:rsid w:val="00EE30EF"/>
    <w:rsid w:val="00EE3770"/>
    <w:rsid w:val="00EE470A"/>
    <w:rsid w:val="00EE5505"/>
    <w:rsid w:val="00EE5731"/>
    <w:rsid w:val="00EE59ED"/>
    <w:rsid w:val="00EF3A8E"/>
    <w:rsid w:val="00EF73FB"/>
    <w:rsid w:val="00EF7890"/>
    <w:rsid w:val="00F02030"/>
    <w:rsid w:val="00F037A6"/>
    <w:rsid w:val="00F076A2"/>
    <w:rsid w:val="00F07984"/>
    <w:rsid w:val="00F13167"/>
    <w:rsid w:val="00F15809"/>
    <w:rsid w:val="00F24D73"/>
    <w:rsid w:val="00F25602"/>
    <w:rsid w:val="00F2570C"/>
    <w:rsid w:val="00F2636F"/>
    <w:rsid w:val="00F26CF2"/>
    <w:rsid w:val="00F2754F"/>
    <w:rsid w:val="00F320F4"/>
    <w:rsid w:val="00F365FF"/>
    <w:rsid w:val="00F3672F"/>
    <w:rsid w:val="00F36770"/>
    <w:rsid w:val="00F36E8E"/>
    <w:rsid w:val="00F37B46"/>
    <w:rsid w:val="00F4134D"/>
    <w:rsid w:val="00F508D7"/>
    <w:rsid w:val="00F50E13"/>
    <w:rsid w:val="00F5103E"/>
    <w:rsid w:val="00F5309D"/>
    <w:rsid w:val="00F6076B"/>
    <w:rsid w:val="00F61EC9"/>
    <w:rsid w:val="00F62F44"/>
    <w:rsid w:val="00F646B0"/>
    <w:rsid w:val="00F64ACF"/>
    <w:rsid w:val="00F668FF"/>
    <w:rsid w:val="00F67856"/>
    <w:rsid w:val="00F71316"/>
    <w:rsid w:val="00F72A68"/>
    <w:rsid w:val="00F75BBD"/>
    <w:rsid w:val="00F76401"/>
    <w:rsid w:val="00F77904"/>
    <w:rsid w:val="00F80B19"/>
    <w:rsid w:val="00F821CD"/>
    <w:rsid w:val="00F86B72"/>
    <w:rsid w:val="00F922A7"/>
    <w:rsid w:val="00F94D0B"/>
    <w:rsid w:val="00F9760E"/>
    <w:rsid w:val="00F97772"/>
    <w:rsid w:val="00FA0499"/>
    <w:rsid w:val="00FA450C"/>
    <w:rsid w:val="00FB14A7"/>
    <w:rsid w:val="00FB2096"/>
    <w:rsid w:val="00FB57D9"/>
    <w:rsid w:val="00FB6CBC"/>
    <w:rsid w:val="00FC3736"/>
    <w:rsid w:val="00FC72C2"/>
    <w:rsid w:val="00FD0C87"/>
    <w:rsid w:val="00FD0D4A"/>
    <w:rsid w:val="00FD6080"/>
    <w:rsid w:val="00FD64F1"/>
    <w:rsid w:val="00FD6522"/>
    <w:rsid w:val="00FD7169"/>
    <w:rsid w:val="00FD729C"/>
    <w:rsid w:val="00FE1145"/>
    <w:rsid w:val="00FE6A96"/>
    <w:rsid w:val="00FF15B4"/>
    <w:rsid w:val="00FF30D7"/>
    <w:rsid w:val="00FF4D95"/>
    <w:rsid w:val="00FF5FC3"/>
    <w:rsid w:val="00FF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nhideWhenUsed="0" w:qFormat="1"/>
    <w:lsdException w:name="Document Map" w:qFormat="1"/>
    <w:lsdException w:name="Plain Text" w:qFormat="1"/>
    <w:lsdException w:name="Normal (Web)"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5011"/>
    <w:pPr>
      <w:widowControl w:val="0"/>
      <w:jc w:val="both"/>
    </w:pPr>
    <w:rPr>
      <w:rFonts w:eastAsia="楷体_GB2312"/>
      <w:kern w:val="2"/>
      <w:sz w:val="21"/>
    </w:rPr>
  </w:style>
  <w:style w:type="paragraph" w:styleId="10">
    <w:name w:val="heading 1"/>
    <w:aliases w:val="合同标题,卷标题,章,标题 1 Char Char,第1章,第1章 Char,标题 1 1,标书1,H1,h1,1st level,Section Head,l1,标题一,Heading 0,PIM 1,Head1,Heading apps,Header1,Datasheet title,H11,H12,H13,H14,H15,H16,H17,Level 1 Topic Heading,Head 1,Head 11,Head 12,Head 111,Head 13"/>
    <w:basedOn w:val="a1"/>
    <w:next w:val="a2"/>
    <w:link w:val="1Char"/>
    <w:autoRedefine/>
    <w:qFormat/>
    <w:rsid w:val="008A4F70"/>
    <w:pPr>
      <w:keepNext/>
      <w:keepLines/>
      <w:spacing w:after="120" w:line="360" w:lineRule="auto"/>
      <w:outlineLvl w:val="0"/>
    </w:pPr>
    <w:rPr>
      <w:rFonts w:ascii="仿宋_GB2312" w:eastAsia="仿宋_GB2312" w:hAnsi="宋体" w:cs="宋体"/>
      <w:bCs/>
      <w:sz w:val="30"/>
      <w:szCs w:val="30"/>
    </w:rPr>
  </w:style>
  <w:style w:type="paragraph" w:styleId="20">
    <w:name w:val="heading 2"/>
    <w:aliases w:val="标题 1.1,H2"/>
    <w:basedOn w:val="a0"/>
    <w:next w:val="a3"/>
    <w:link w:val="2Char"/>
    <w:autoRedefine/>
    <w:qFormat/>
    <w:rsid w:val="0099082D"/>
    <w:pPr>
      <w:keepNext/>
      <w:keepLines/>
      <w:spacing w:before="240" w:after="120" w:line="360" w:lineRule="auto"/>
      <w:ind w:left="454" w:hanging="454"/>
      <w:jc w:val="center"/>
      <w:outlineLvl w:val="1"/>
    </w:pPr>
    <w:rPr>
      <w:rFonts w:ascii="楷体_GB2312" w:hAnsi="宋体" w:cs="宋体"/>
      <w:b/>
      <w:sz w:val="30"/>
      <w:szCs w:val="30"/>
    </w:rPr>
  </w:style>
  <w:style w:type="paragraph" w:styleId="3">
    <w:name w:val="heading 3"/>
    <w:aliases w:val="h3,H3,sect1.2.3,标题 3 Char Char,sect1.2.31,sect1.2.32,sect1.2.311,sect1.2.33,sect1.2.312,3rd level,3,Head 3,heading 3 + Indent: Left 0.25 in,(A-3),1.1.1 Heading 3,heading 3TOC,Bold Head,bh,Kop 3V,Heading section,l3,1.1.1,Alt+3,style3,一,1.1.1-C,子系统"/>
    <w:basedOn w:val="a0"/>
    <w:next w:val="a3"/>
    <w:link w:val="3Char"/>
    <w:autoRedefine/>
    <w:qFormat/>
    <w:rsid w:val="00275011"/>
    <w:pPr>
      <w:keepNext/>
      <w:keepLines/>
      <w:spacing w:beforeLines="50" w:line="360" w:lineRule="auto"/>
      <w:jc w:val="center"/>
      <w:outlineLvl w:val="2"/>
    </w:pPr>
    <w:rPr>
      <w:rFonts w:ascii="仿宋_GB2312" w:eastAsia="仿宋_GB2312" w:hAnsi="宋体" w:cs="宋体"/>
      <w:b/>
      <w:sz w:val="30"/>
      <w:szCs w:val="30"/>
    </w:rPr>
  </w:style>
  <w:style w:type="paragraph" w:styleId="4">
    <w:name w:val="heading 4"/>
    <w:aliases w:val="1、,1.1.1.1-C,1.1.1.1,四,四级标题,(一)"/>
    <w:basedOn w:val="3"/>
    <w:next w:val="a3"/>
    <w:link w:val="4Char"/>
    <w:autoRedefine/>
    <w:qFormat/>
    <w:rsid w:val="00275011"/>
    <w:pPr>
      <w:numPr>
        <w:ilvl w:val="3"/>
        <w:numId w:val="1"/>
      </w:numPr>
      <w:ind w:left="3124"/>
      <w:outlineLvl w:val="3"/>
    </w:pPr>
    <w:rPr>
      <w:rFonts w:ascii="Arial" w:hAnsi="Arial" w:cs="Times New Roman"/>
      <w:b w:val="0"/>
    </w:rPr>
  </w:style>
  <w:style w:type="paragraph" w:styleId="5">
    <w:name w:val="heading 5"/>
    <w:basedOn w:val="4"/>
    <w:next w:val="a3"/>
    <w:link w:val="5Char"/>
    <w:autoRedefine/>
    <w:qFormat/>
    <w:rsid w:val="00275011"/>
    <w:pPr>
      <w:numPr>
        <w:ilvl w:val="4"/>
      </w:numPr>
      <w:spacing w:line="240" w:lineRule="exact"/>
      <w:ind w:left="3124"/>
      <w:outlineLvl w:val="4"/>
    </w:pPr>
  </w:style>
  <w:style w:type="paragraph" w:styleId="60">
    <w:name w:val="heading 6"/>
    <w:basedOn w:val="a0"/>
    <w:next w:val="a0"/>
    <w:link w:val="6Char"/>
    <w:qFormat/>
    <w:rsid w:val="00275011"/>
    <w:pPr>
      <w:keepNext/>
      <w:keepLines/>
      <w:numPr>
        <w:ilvl w:val="5"/>
        <w:numId w:val="2"/>
      </w:numPr>
      <w:spacing w:before="240" w:after="64" w:line="312" w:lineRule="auto"/>
      <w:outlineLvl w:val="5"/>
    </w:pPr>
    <w:rPr>
      <w:rFonts w:ascii="Arial" w:eastAsia="黑体" w:hAnsi="Arial"/>
      <w:b/>
      <w:bCs/>
      <w:sz w:val="24"/>
      <w:szCs w:val="24"/>
    </w:rPr>
  </w:style>
  <w:style w:type="paragraph" w:styleId="70">
    <w:name w:val="heading 7"/>
    <w:basedOn w:val="a0"/>
    <w:next w:val="a3"/>
    <w:link w:val="7Char"/>
    <w:qFormat/>
    <w:rsid w:val="00275011"/>
    <w:pPr>
      <w:keepNext/>
      <w:keepLines/>
      <w:numPr>
        <w:ilvl w:val="6"/>
        <w:numId w:val="1"/>
      </w:numPr>
      <w:spacing w:before="240" w:after="64" w:line="312" w:lineRule="auto"/>
      <w:outlineLvl w:val="6"/>
    </w:pPr>
    <w:rPr>
      <w:b/>
      <w:sz w:val="24"/>
    </w:rPr>
  </w:style>
  <w:style w:type="paragraph" w:styleId="8">
    <w:name w:val="heading 8"/>
    <w:basedOn w:val="a0"/>
    <w:next w:val="a3"/>
    <w:link w:val="8Char"/>
    <w:qFormat/>
    <w:rsid w:val="00275011"/>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0"/>
    <w:next w:val="a3"/>
    <w:link w:val="9Char"/>
    <w:qFormat/>
    <w:rsid w:val="00275011"/>
    <w:pPr>
      <w:keepNext/>
      <w:keepLines/>
      <w:numPr>
        <w:ilvl w:val="8"/>
        <w:numId w:val="1"/>
      </w:numPr>
      <w:spacing w:before="240" w:after="64" w:line="312" w:lineRule="auto"/>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1">
    <w:name w:val="Title"/>
    <w:basedOn w:val="a0"/>
    <w:link w:val="Char0"/>
    <w:autoRedefine/>
    <w:qFormat/>
    <w:rsid w:val="00275011"/>
    <w:pPr>
      <w:spacing w:before="120" w:after="60"/>
      <w:jc w:val="center"/>
    </w:pPr>
    <w:rPr>
      <w:rFonts w:ascii="Arial" w:hAnsi="Arial"/>
      <w:b/>
      <w:sz w:val="44"/>
    </w:rPr>
  </w:style>
  <w:style w:type="character" w:customStyle="1" w:styleId="Char0">
    <w:name w:val="标题 Char"/>
    <w:link w:val="a1"/>
    <w:locked/>
    <w:rsid w:val="00275011"/>
    <w:rPr>
      <w:rFonts w:ascii="Arial" w:eastAsia="楷体_GB2312" w:hAnsi="Arial"/>
      <w:b/>
      <w:kern w:val="2"/>
      <w:sz w:val="44"/>
      <w:lang w:val="en-US" w:eastAsia="zh-CN" w:bidi="ar-SA"/>
    </w:rPr>
  </w:style>
  <w:style w:type="paragraph" w:styleId="a2">
    <w:name w:val="Body Text First Indent"/>
    <w:basedOn w:val="a7"/>
    <w:link w:val="Char1"/>
    <w:rsid w:val="00275011"/>
    <w:pPr>
      <w:ind w:firstLine="420"/>
    </w:pPr>
  </w:style>
  <w:style w:type="paragraph" w:styleId="a7">
    <w:name w:val="Body Text"/>
    <w:basedOn w:val="a0"/>
    <w:link w:val="Char2"/>
    <w:qFormat/>
    <w:rsid w:val="00275011"/>
    <w:pPr>
      <w:spacing w:after="120"/>
    </w:pPr>
  </w:style>
  <w:style w:type="character" w:customStyle="1" w:styleId="1Char">
    <w:name w:val="标题 1 Char"/>
    <w:aliases w:val="合同标题 Char2,卷标题 Char1,章 Char,标题 1 Char Char Char,第1章 Char1,第1章 Char Char,标题 1 1 Char,标书1 Char,H1 Char,h1 Char,1st level Char,Section Head Char,l1 Char,标题一 Char,Heading 0 Char,PIM 1 Char,Head1 Char,Heading apps Char,Header1 Char,H11 Char"/>
    <w:link w:val="10"/>
    <w:qFormat/>
    <w:locked/>
    <w:rsid w:val="008A4F70"/>
    <w:rPr>
      <w:rFonts w:ascii="仿宋_GB2312" w:eastAsia="仿宋_GB2312" w:hAnsi="宋体" w:cs="宋体"/>
      <w:b/>
      <w:bCs/>
      <w:kern w:val="2"/>
      <w:sz w:val="30"/>
      <w:szCs w:val="30"/>
    </w:rPr>
  </w:style>
  <w:style w:type="paragraph" w:styleId="a3">
    <w:name w:val="Normal Indent"/>
    <w:aliases w:val="表正文,正文非缩进,标题4 Char Char Char,段1 Char Char Char,正文（首行缩进两字） Char Char Char Char,特点,body text,鋘drad,???änd,Body Text(ch),±íÕýÎÄ,ÕýÎÄ·ÇËõ½ø,正文（加粗）,四号,段1,Normal Indent Char2,Normal Indent Char1 Char1,Normal Indent Char Char Char,表正文 Char Char Char,ALT+Z"/>
    <w:basedOn w:val="a0"/>
    <w:link w:val="Char3"/>
    <w:qFormat/>
    <w:rsid w:val="00275011"/>
    <w:pPr>
      <w:ind w:firstLine="420"/>
    </w:pPr>
  </w:style>
  <w:style w:type="character" w:styleId="a8">
    <w:name w:val="Hyperlink"/>
    <w:uiPriority w:val="99"/>
    <w:qFormat/>
    <w:rsid w:val="00275011"/>
    <w:rPr>
      <w:color w:val="0000FF"/>
      <w:u w:val="single"/>
    </w:rPr>
  </w:style>
  <w:style w:type="paragraph" w:styleId="11">
    <w:name w:val="index 1"/>
    <w:basedOn w:val="a0"/>
    <w:next w:val="a0"/>
    <w:autoRedefine/>
    <w:semiHidden/>
    <w:rsid w:val="00275011"/>
    <w:rPr>
      <w:szCs w:val="24"/>
    </w:rPr>
  </w:style>
  <w:style w:type="paragraph" w:styleId="12">
    <w:name w:val="toc 1"/>
    <w:basedOn w:val="a0"/>
    <w:next w:val="a0"/>
    <w:autoRedefine/>
    <w:uiPriority w:val="39"/>
    <w:qFormat/>
    <w:rsid w:val="00C20C28"/>
    <w:pPr>
      <w:tabs>
        <w:tab w:val="right" w:leader="dot" w:pos="9072"/>
      </w:tabs>
      <w:adjustRightInd w:val="0"/>
      <w:spacing w:line="360" w:lineRule="auto"/>
      <w:ind w:firstLineChars="59" w:firstLine="142"/>
      <w:jc w:val="center"/>
    </w:pPr>
    <w:rPr>
      <w:rFonts w:asciiTheme="minorEastAsia" w:eastAsiaTheme="minorEastAsia" w:hAnsiTheme="minorEastAsia"/>
      <w:b/>
      <w:caps/>
      <w:noProof/>
      <w:kern w:val="0"/>
      <w:sz w:val="24"/>
      <w:szCs w:val="24"/>
    </w:rPr>
  </w:style>
  <w:style w:type="paragraph" w:styleId="21">
    <w:name w:val="toc 2"/>
    <w:basedOn w:val="a0"/>
    <w:next w:val="a0"/>
    <w:autoRedefine/>
    <w:uiPriority w:val="39"/>
    <w:rsid w:val="00275011"/>
    <w:pPr>
      <w:tabs>
        <w:tab w:val="right" w:leader="dot" w:pos="9060"/>
      </w:tabs>
      <w:snapToGrid w:val="0"/>
      <w:spacing w:line="360" w:lineRule="auto"/>
      <w:jc w:val="left"/>
    </w:pPr>
    <w:rPr>
      <w:noProof/>
      <w:sz w:val="24"/>
      <w:szCs w:val="24"/>
    </w:rPr>
  </w:style>
  <w:style w:type="character" w:customStyle="1" w:styleId="Char4">
    <w:name w:val="尾注文本 Char"/>
    <w:link w:val="a9"/>
    <w:locked/>
    <w:rsid w:val="00275011"/>
    <w:rPr>
      <w:rFonts w:ascii="宋体" w:eastAsia="宋体" w:hAnsi="宋体"/>
      <w:kern w:val="2"/>
      <w:sz w:val="21"/>
      <w:lang w:val="en-US" w:eastAsia="zh-CN" w:bidi="ar-SA"/>
    </w:rPr>
  </w:style>
  <w:style w:type="paragraph" w:styleId="a9">
    <w:name w:val="endnote text"/>
    <w:basedOn w:val="a0"/>
    <w:link w:val="Char4"/>
    <w:semiHidden/>
    <w:rsid w:val="00275011"/>
    <w:pPr>
      <w:snapToGrid w:val="0"/>
      <w:jc w:val="left"/>
    </w:pPr>
    <w:rPr>
      <w:rFonts w:ascii="宋体" w:eastAsia="宋体" w:hAnsi="宋体"/>
    </w:rPr>
  </w:style>
  <w:style w:type="paragraph" w:styleId="aa">
    <w:name w:val="Date"/>
    <w:basedOn w:val="a0"/>
    <w:next w:val="a0"/>
    <w:link w:val="Char5"/>
    <w:rsid w:val="00275011"/>
  </w:style>
  <w:style w:type="paragraph" w:styleId="22">
    <w:name w:val="Body Text 2"/>
    <w:basedOn w:val="a0"/>
    <w:link w:val="2Char0"/>
    <w:rsid w:val="00275011"/>
    <w:rPr>
      <w:rFonts w:ascii="宋体" w:hAnsi="宋体"/>
      <w:szCs w:val="24"/>
      <w:u w:val="single"/>
    </w:rPr>
  </w:style>
  <w:style w:type="character" w:customStyle="1" w:styleId="Char6">
    <w:name w:val="纯文本 Char"/>
    <w:aliases w:val="普通文字 Char,小 Char2,纯文本 Char Char Char Char2,0921 Char2,正 文 1 Char2"/>
    <w:link w:val="ab"/>
    <w:locked/>
    <w:rsid w:val="00275011"/>
    <w:rPr>
      <w:rFonts w:ascii="宋体" w:eastAsia="楷体_GB2312" w:hAnsi="Courier New"/>
      <w:kern w:val="2"/>
      <w:sz w:val="21"/>
      <w:lang w:val="en-US" w:eastAsia="zh-CN" w:bidi="ar-SA"/>
    </w:rPr>
  </w:style>
  <w:style w:type="paragraph" w:styleId="ab">
    <w:name w:val="Plain Text"/>
    <w:aliases w:val="普通文字,小,纯文本 Char Char Char,0921,正 文 1"/>
    <w:basedOn w:val="a0"/>
    <w:link w:val="Char6"/>
    <w:qFormat/>
    <w:rsid w:val="00275011"/>
    <w:rPr>
      <w:rFonts w:ascii="宋体" w:hAnsi="Courier New"/>
    </w:rPr>
  </w:style>
  <w:style w:type="paragraph" w:customStyle="1" w:styleId="ac">
    <w:name w:val="公文正文"/>
    <w:rsid w:val="00275011"/>
    <w:pPr>
      <w:widowControl w:val="0"/>
      <w:spacing w:line="360" w:lineRule="auto"/>
      <w:ind w:firstLine="629"/>
      <w:jc w:val="both"/>
    </w:pPr>
    <w:rPr>
      <w:rFonts w:ascii="仿宋_GB2312" w:eastAsia="仿宋_GB2312" w:hAnsi="Calisto MT"/>
      <w:noProof/>
      <w:color w:val="000000"/>
      <w:sz w:val="32"/>
    </w:rPr>
  </w:style>
  <w:style w:type="character" w:styleId="ad">
    <w:name w:val="endnote reference"/>
    <w:semiHidden/>
    <w:rsid w:val="00275011"/>
    <w:rPr>
      <w:vertAlign w:val="superscript"/>
    </w:rPr>
  </w:style>
  <w:style w:type="paragraph" w:styleId="ae">
    <w:name w:val="header"/>
    <w:basedOn w:val="a0"/>
    <w:link w:val="Char7"/>
    <w:qFormat/>
    <w:rsid w:val="00275011"/>
    <w:pPr>
      <w:pBdr>
        <w:bottom w:val="single" w:sz="6" w:space="1" w:color="auto"/>
      </w:pBdr>
      <w:tabs>
        <w:tab w:val="center" w:pos="4153"/>
        <w:tab w:val="right" w:pos="8306"/>
      </w:tabs>
      <w:snapToGrid w:val="0"/>
      <w:jc w:val="center"/>
    </w:pPr>
    <w:rPr>
      <w:sz w:val="18"/>
      <w:szCs w:val="18"/>
    </w:rPr>
  </w:style>
  <w:style w:type="paragraph" w:styleId="af">
    <w:name w:val="footer"/>
    <w:basedOn w:val="a0"/>
    <w:link w:val="Char8"/>
    <w:uiPriority w:val="99"/>
    <w:qFormat/>
    <w:rsid w:val="00275011"/>
    <w:pPr>
      <w:tabs>
        <w:tab w:val="center" w:pos="4153"/>
        <w:tab w:val="right" w:pos="8306"/>
      </w:tabs>
      <w:snapToGrid w:val="0"/>
      <w:jc w:val="left"/>
    </w:pPr>
    <w:rPr>
      <w:sz w:val="18"/>
      <w:szCs w:val="18"/>
    </w:rPr>
  </w:style>
  <w:style w:type="character" w:styleId="af0">
    <w:name w:val="page number"/>
    <w:basedOn w:val="a4"/>
    <w:qFormat/>
    <w:rsid w:val="00275011"/>
  </w:style>
  <w:style w:type="paragraph" w:customStyle="1" w:styleId="Char">
    <w:name w:val="Char"/>
    <w:basedOn w:val="a0"/>
    <w:autoRedefine/>
    <w:rsid w:val="00275011"/>
    <w:pPr>
      <w:numPr>
        <w:numId w:val="1"/>
      </w:numPr>
    </w:pPr>
    <w:rPr>
      <w:rFonts w:eastAsia="宋体"/>
      <w:sz w:val="24"/>
      <w:szCs w:val="24"/>
    </w:rPr>
  </w:style>
  <w:style w:type="paragraph" w:customStyle="1" w:styleId="CharCharChar1Char">
    <w:name w:val="Char Char Char1 Char"/>
    <w:basedOn w:val="af1"/>
    <w:rsid w:val="00275011"/>
    <w:rPr>
      <w:rFonts w:ascii="Tahoma" w:eastAsia="宋体" w:hAnsi="Tahoma"/>
      <w:sz w:val="24"/>
      <w:szCs w:val="24"/>
    </w:rPr>
  </w:style>
  <w:style w:type="paragraph" w:styleId="af1">
    <w:name w:val="Document Map"/>
    <w:basedOn w:val="a0"/>
    <w:link w:val="Char9"/>
    <w:qFormat/>
    <w:rsid w:val="00275011"/>
    <w:pPr>
      <w:shd w:val="clear" w:color="auto" w:fill="000080"/>
    </w:pPr>
  </w:style>
  <w:style w:type="table" w:styleId="af2">
    <w:name w:val="Table Grid"/>
    <w:basedOn w:val="a5"/>
    <w:qFormat/>
    <w:rsid w:val="002750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275011"/>
    <w:rPr>
      <w:b/>
      <w:bCs/>
    </w:rPr>
  </w:style>
  <w:style w:type="paragraph" w:customStyle="1" w:styleId="Chara">
    <w:name w:val="Char"/>
    <w:basedOn w:val="a0"/>
    <w:autoRedefine/>
    <w:qFormat/>
    <w:rsid w:val="00275011"/>
    <w:pPr>
      <w:ind w:left="567" w:hanging="279"/>
    </w:pPr>
    <w:rPr>
      <w:rFonts w:eastAsia="宋体"/>
      <w:sz w:val="24"/>
      <w:szCs w:val="24"/>
    </w:rPr>
  </w:style>
  <w:style w:type="paragraph" w:styleId="af4">
    <w:name w:val="Normal (Web)"/>
    <w:aliases w:val="普通 (Web)1,普通 (Web)1 + 自动设置,左侧:  0.95 厘米,加宽量  0.5 磅,行距: 1倍行距"/>
    <w:basedOn w:val="a0"/>
    <w:qFormat/>
    <w:rsid w:val="00E0661D"/>
    <w:pPr>
      <w:widowControl/>
      <w:spacing w:before="100" w:beforeAutospacing="1" w:after="100" w:afterAutospacing="1"/>
      <w:jc w:val="left"/>
    </w:pPr>
    <w:rPr>
      <w:rFonts w:ascii="Arial Unicode MS" w:eastAsia="Arial Unicode MS" w:hAnsi="Arial Unicode MS" w:cs="Arial Unicode MS"/>
      <w:kern w:val="0"/>
      <w:sz w:val="18"/>
      <w:szCs w:val="18"/>
    </w:rPr>
  </w:style>
  <w:style w:type="paragraph" w:styleId="af5">
    <w:name w:val="Balloon Text"/>
    <w:basedOn w:val="a0"/>
    <w:link w:val="Charb"/>
    <w:semiHidden/>
    <w:qFormat/>
    <w:rsid w:val="000D3673"/>
    <w:rPr>
      <w:sz w:val="18"/>
      <w:szCs w:val="18"/>
    </w:rPr>
  </w:style>
  <w:style w:type="paragraph" w:styleId="af6">
    <w:name w:val="Body Text Indent"/>
    <w:basedOn w:val="a0"/>
    <w:link w:val="Charc"/>
    <w:qFormat/>
    <w:rsid w:val="00DB405C"/>
    <w:pPr>
      <w:spacing w:after="120"/>
      <w:ind w:leftChars="200" w:left="420"/>
    </w:pPr>
  </w:style>
  <w:style w:type="paragraph" w:styleId="30">
    <w:name w:val="toc 3"/>
    <w:basedOn w:val="a0"/>
    <w:next w:val="a0"/>
    <w:autoRedefine/>
    <w:uiPriority w:val="39"/>
    <w:rsid w:val="00DD4CB1"/>
    <w:pPr>
      <w:ind w:leftChars="400" w:left="840"/>
    </w:pPr>
  </w:style>
  <w:style w:type="paragraph" w:customStyle="1" w:styleId="ParaCharCharCharCharCharCharChar">
    <w:name w:val="默认段落字体 Para Char Char Char Char Char Char Char"/>
    <w:basedOn w:val="af1"/>
    <w:rsid w:val="00387743"/>
    <w:pPr>
      <w:adjustRightInd w:val="0"/>
      <w:spacing w:line="436" w:lineRule="exact"/>
      <w:ind w:left="357"/>
      <w:jc w:val="left"/>
      <w:outlineLvl w:val="3"/>
    </w:pPr>
    <w:rPr>
      <w:rFonts w:ascii="宋体" w:eastAsia="宋体"/>
      <w:kern w:val="0"/>
      <w:sz w:val="34"/>
    </w:rPr>
  </w:style>
  <w:style w:type="paragraph" w:styleId="af7">
    <w:name w:val="Salutation"/>
    <w:basedOn w:val="a0"/>
    <w:next w:val="a0"/>
    <w:link w:val="Chard"/>
    <w:rsid w:val="00387743"/>
    <w:rPr>
      <w:rFonts w:ascii="楷体_GB2312"/>
      <w:sz w:val="28"/>
      <w:szCs w:val="28"/>
    </w:rPr>
  </w:style>
  <w:style w:type="paragraph" w:styleId="23">
    <w:name w:val="Body Text Indent 2"/>
    <w:basedOn w:val="a0"/>
    <w:link w:val="2Char1"/>
    <w:rsid w:val="002218DE"/>
    <w:pPr>
      <w:autoSpaceDE w:val="0"/>
      <w:autoSpaceDN w:val="0"/>
      <w:adjustRightInd w:val="0"/>
      <w:spacing w:after="120" w:line="480" w:lineRule="auto"/>
      <w:ind w:leftChars="200" w:left="420"/>
      <w:jc w:val="left"/>
    </w:pPr>
    <w:rPr>
      <w:rFonts w:ascii="仿宋_GB2312" w:eastAsia="仿宋_GB2312"/>
      <w:kern w:val="0"/>
      <w:sz w:val="34"/>
      <w:szCs w:val="34"/>
    </w:rPr>
  </w:style>
  <w:style w:type="numbering" w:customStyle="1" w:styleId="13">
    <w:name w:val="无列表1"/>
    <w:next w:val="a6"/>
    <w:uiPriority w:val="99"/>
    <w:semiHidden/>
    <w:unhideWhenUsed/>
    <w:rsid w:val="00D73F69"/>
  </w:style>
  <w:style w:type="character" w:customStyle="1" w:styleId="Char7">
    <w:name w:val="页眉 Char"/>
    <w:link w:val="ae"/>
    <w:rsid w:val="00D73F69"/>
    <w:rPr>
      <w:rFonts w:eastAsia="楷体_GB2312"/>
      <w:kern w:val="2"/>
      <w:sz w:val="18"/>
      <w:szCs w:val="18"/>
    </w:rPr>
  </w:style>
  <w:style w:type="character" w:customStyle="1" w:styleId="Char8">
    <w:name w:val="页脚 Char"/>
    <w:link w:val="af"/>
    <w:uiPriority w:val="99"/>
    <w:qFormat/>
    <w:rsid w:val="00D73F69"/>
    <w:rPr>
      <w:rFonts w:eastAsia="楷体_GB2312"/>
      <w:kern w:val="2"/>
      <w:sz w:val="18"/>
      <w:szCs w:val="18"/>
    </w:rPr>
  </w:style>
  <w:style w:type="character" w:customStyle="1" w:styleId="Char2">
    <w:name w:val="正文文本 Char"/>
    <w:link w:val="a7"/>
    <w:uiPriority w:val="99"/>
    <w:rsid w:val="00D73F69"/>
    <w:rPr>
      <w:rFonts w:eastAsia="楷体_GB2312"/>
      <w:kern w:val="2"/>
      <w:sz w:val="21"/>
    </w:rPr>
  </w:style>
  <w:style w:type="character" w:customStyle="1" w:styleId="Char5">
    <w:name w:val="日期 Char"/>
    <w:link w:val="aa"/>
    <w:rsid w:val="00D73F69"/>
    <w:rPr>
      <w:rFonts w:eastAsia="楷体_GB2312"/>
      <w:kern w:val="2"/>
      <w:sz w:val="21"/>
    </w:rPr>
  </w:style>
  <w:style w:type="paragraph" w:customStyle="1" w:styleId="2">
    <w:name w:val="样式2"/>
    <w:basedOn w:val="a0"/>
    <w:qFormat/>
    <w:rsid w:val="00D73F69"/>
    <w:pPr>
      <w:numPr>
        <w:numId w:val="3"/>
      </w:numPr>
    </w:pPr>
    <w:rPr>
      <w:rFonts w:eastAsia="宋体"/>
      <w:szCs w:val="24"/>
    </w:rPr>
  </w:style>
  <w:style w:type="character" w:customStyle="1" w:styleId="Charb">
    <w:name w:val="批注框文本 Char"/>
    <w:link w:val="af5"/>
    <w:semiHidden/>
    <w:rsid w:val="00D73F69"/>
    <w:rPr>
      <w:rFonts w:eastAsia="楷体_GB2312"/>
      <w:kern w:val="2"/>
      <w:sz w:val="18"/>
      <w:szCs w:val="18"/>
    </w:rPr>
  </w:style>
  <w:style w:type="paragraph" w:styleId="af8">
    <w:name w:val="List Paragraph"/>
    <w:basedOn w:val="a0"/>
    <w:uiPriority w:val="34"/>
    <w:qFormat/>
    <w:rsid w:val="00D73F69"/>
    <w:pPr>
      <w:ind w:firstLineChars="200" w:firstLine="420"/>
    </w:pPr>
    <w:rPr>
      <w:rFonts w:eastAsia="宋体"/>
      <w:szCs w:val="24"/>
    </w:rPr>
  </w:style>
  <w:style w:type="paragraph" w:styleId="31">
    <w:name w:val="Body Text Indent 3"/>
    <w:basedOn w:val="a0"/>
    <w:link w:val="3Char0"/>
    <w:unhideWhenUsed/>
    <w:rsid w:val="00D73F69"/>
    <w:pPr>
      <w:spacing w:after="120"/>
      <w:ind w:leftChars="200" w:left="420"/>
    </w:pPr>
    <w:rPr>
      <w:rFonts w:eastAsia="宋体"/>
      <w:sz w:val="16"/>
      <w:szCs w:val="16"/>
    </w:rPr>
  </w:style>
  <w:style w:type="character" w:customStyle="1" w:styleId="3Char0">
    <w:name w:val="正文文本缩进 3 Char"/>
    <w:link w:val="31"/>
    <w:rsid w:val="00D73F69"/>
    <w:rPr>
      <w:kern w:val="2"/>
      <w:sz w:val="16"/>
      <w:szCs w:val="16"/>
    </w:rPr>
  </w:style>
  <w:style w:type="character" w:customStyle="1" w:styleId="2Char">
    <w:name w:val="标题 2 Char"/>
    <w:aliases w:val="标题 1.1 Char,H2 Char"/>
    <w:link w:val="20"/>
    <w:rsid w:val="00830A19"/>
    <w:rPr>
      <w:rFonts w:ascii="楷体_GB2312" w:eastAsia="楷体_GB2312" w:hAnsi="宋体" w:cs="宋体"/>
      <w:b/>
      <w:kern w:val="2"/>
      <w:sz w:val="30"/>
      <w:szCs w:val="30"/>
    </w:rPr>
  </w:style>
  <w:style w:type="character" w:customStyle="1" w:styleId="3Char">
    <w:name w:val="标题 3 Char"/>
    <w:aliases w:val="h3 Char,H3 Char,sect1.2.3 Char,标题 3 Char Char Char,sect1.2.31 Char,sect1.2.32 Char,sect1.2.311 Char,sect1.2.33 Char,sect1.2.312 Char,3rd level Char,3 Char,Head 3 Char,heading 3 + Indent: Left 0.25 in Char,(A-3) Char,1.1.1 Heading 3 Char,一 Char"/>
    <w:link w:val="3"/>
    <w:qFormat/>
    <w:rsid w:val="00830A19"/>
    <w:rPr>
      <w:rFonts w:ascii="仿宋_GB2312" w:eastAsia="仿宋_GB2312" w:hAnsi="宋体" w:cs="宋体"/>
      <w:b/>
      <w:kern w:val="2"/>
      <w:sz w:val="30"/>
      <w:szCs w:val="30"/>
    </w:rPr>
  </w:style>
  <w:style w:type="character" w:customStyle="1" w:styleId="4Char">
    <w:name w:val="标题 4 Char"/>
    <w:aliases w:val="1、 Char,1.1.1.1-C Char,1.1.1.1 Char,四 Char,四级标题 Char,(一) Char"/>
    <w:link w:val="4"/>
    <w:rsid w:val="00830A19"/>
    <w:rPr>
      <w:rFonts w:ascii="Arial" w:eastAsia="仿宋_GB2312" w:hAnsi="Arial"/>
      <w:kern w:val="2"/>
      <w:sz w:val="30"/>
      <w:szCs w:val="30"/>
    </w:rPr>
  </w:style>
  <w:style w:type="character" w:customStyle="1" w:styleId="5Char">
    <w:name w:val="标题 5 Char"/>
    <w:link w:val="5"/>
    <w:rsid w:val="00830A19"/>
    <w:rPr>
      <w:rFonts w:ascii="Arial" w:eastAsia="仿宋_GB2312" w:hAnsi="Arial"/>
      <w:kern w:val="2"/>
      <w:sz w:val="30"/>
      <w:szCs w:val="30"/>
    </w:rPr>
  </w:style>
  <w:style w:type="character" w:customStyle="1" w:styleId="6Char">
    <w:name w:val="标题 6 Char"/>
    <w:link w:val="60"/>
    <w:rsid w:val="00830A19"/>
    <w:rPr>
      <w:rFonts w:ascii="Arial" w:eastAsia="黑体" w:hAnsi="Arial"/>
      <w:b/>
      <w:bCs/>
      <w:kern w:val="2"/>
      <w:sz w:val="24"/>
      <w:szCs w:val="24"/>
    </w:rPr>
  </w:style>
  <w:style w:type="character" w:customStyle="1" w:styleId="7Char">
    <w:name w:val="标题 7 Char"/>
    <w:link w:val="70"/>
    <w:rsid w:val="00830A19"/>
    <w:rPr>
      <w:rFonts w:eastAsia="楷体_GB2312"/>
      <w:b/>
      <w:kern w:val="2"/>
      <w:sz w:val="24"/>
    </w:rPr>
  </w:style>
  <w:style w:type="character" w:customStyle="1" w:styleId="8Char">
    <w:name w:val="标题 8 Char"/>
    <w:link w:val="8"/>
    <w:rsid w:val="00830A19"/>
    <w:rPr>
      <w:rFonts w:ascii="Arial" w:eastAsia="黑体" w:hAnsi="Arial"/>
      <w:kern w:val="2"/>
      <w:sz w:val="24"/>
    </w:rPr>
  </w:style>
  <w:style w:type="character" w:customStyle="1" w:styleId="9Char">
    <w:name w:val="标题 9 Char"/>
    <w:link w:val="9"/>
    <w:rsid w:val="00830A19"/>
    <w:rPr>
      <w:rFonts w:ascii="Arial" w:eastAsia="黑体" w:hAnsi="Arial"/>
      <w:kern w:val="2"/>
      <w:sz w:val="21"/>
    </w:rPr>
  </w:style>
  <w:style w:type="character" w:customStyle="1" w:styleId="Char10">
    <w:name w:val="标题 Char1"/>
    <w:locked/>
    <w:rsid w:val="00830A19"/>
    <w:rPr>
      <w:rFonts w:ascii="Arial" w:eastAsia="楷体_GB2312" w:hAnsi="Arial"/>
      <w:b/>
      <w:kern w:val="2"/>
      <w:sz w:val="44"/>
    </w:rPr>
  </w:style>
  <w:style w:type="character" w:customStyle="1" w:styleId="Char1">
    <w:name w:val="正文首行缩进 Char"/>
    <w:link w:val="a2"/>
    <w:rsid w:val="00830A19"/>
    <w:rPr>
      <w:rFonts w:eastAsia="楷体_GB2312"/>
      <w:kern w:val="2"/>
      <w:sz w:val="21"/>
    </w:rPr>
  </w:style>
  <w:style w:type="character" w:customStyle="1" w:styleId="1Char1">
    <w:name w:val="标题 1 Char1"/>
    <w:aliases w:val="合同标题 Char1,卷标题 Char"/>
    <w:locked/>
    <w:rsid w:val="00830A19"/>
    <w:rPr>
      <w:rFonts w:ascii="仿宋_GB2312" w:eastAsia="仿宋_GB2312" w:hAnsi="宋体" w:cs="宋体"/>
      <w:b/>
      <w:bCs/>
      <w:kern w:val="2"/>
      <w:sz w:val="30"/>
      <w:szCs w:val="30"/>
    </w:rPr>
  </w:style>
  <w:style w:type="character" w:customStyle="1" w:styleId="Char11">
    <w:name w:val="尾注文本 Char1"/>
    <w:semiHidden/>
    <w:locked/>
    <w:rsid w:val="00830A19"/>
    <w:rPr>
      <w:rFonts w:ascii="宋体" w:hAnsi="宋体"/>
      <w:kern w:val="2"/>
      <w:sz w:val="21"/>
    </w:rPr>
  </w:style>
  <w:style w:type="character" w:customStyle="1" w:styleId="2Char0">
    <w:name w:val="正文文本 2 Char"/>
    <w:link w:val="22"/>
    <w:rsid w:val="00830A19"/>
    <w:rPr>
      <w:rFonts w:ascii="宋体" w:eastAsia="楷体_GB2312" w:hAnsi="宋体"/>
      <w:kern w:val="2"/>
      <w:sz w:val="21"/>
      <w:szCs w:val="24"/>
      <w:u w:val="single"/>
    </w:rPr>
  </w:style>
  <w:style w:type="character" w:customStyle="1" w:styleId="Char12">
    <w:name w:val="纯文本 Char1"/>
    <w:aliases w:val="普通文字 Char2,小 Char1,纯文本 Char Char Char Char1,0921 Char1,正 文 1 Char1,普通文字 Char Char"/>
    <w:locked/>
    <w:rsid w:val="00830A19"/>
    <w:rPr>
      <w:rFonts w:ascii="宋体" w:eastAsia="楷体_GB2312" w:hAnsi="Courier New"/>
      <w:kern w:val="2"/>
      <w:sz w:val="21"/>
    </w:rPr>
  </w:style>
  <w:style w:type="character" w:customStyle="1" w:styleId="Char9">
    <w:name w:val="文档结构图 Char"/>
    <w:link w:val="af1"/>
    <w:qFormat/>
    <w:rsid w:val="00830A19"/>
    <w:rPr>
      <w:rFonts w:eastAsia="楷体_GB2312"/>
      <w:kern w:val="2"/>
      <w:sz w:val="21"/>
      <w:shd w:val="clear" w:color="auto" w:fill="000080"/>
    </w:rPr>
  </w:style>
  <w:style w:type="character" w:customStyle="1" w:styleId="Charc">
    <w:name w:val="正文文本缩进 Char"/>
    <w:link w:val="af6"/>
    <w:qFormat/>
    <w:rsid w:val="00830A19"/>
    <w:rPr>
      <w:rFonts w:eastAsia="楷体_GB2312"/>
      <w:kern w:val="2"/>
      <w:sz w:val="21"/>
    </w:rPr>
  </w:style>
  <w:style w:type="character" w:customStyle="1" w:styleId="Chard">
    <w:name w:val="称呼 Char"/>
    <w:link w:val="af7"/>
    <w:rsid w:val="00830A19"/>
    <w:rPr>
      <w:rFonts w:ascii="楷体_GB2312" w:eastAsia="楷体_GB2312"/>
      <w:kern w:val="2"/>
      <w:sz w:val="28"/>
      <w:szCs w:val="28"/>
    </w:rPr>
  </w:style>
  <w:style w:type="character" w:customStyle="1" w:styleId="2Char1">
    <w:name w:val="正文文本缩进 2 Char"/>
    <w:link w:val="23"/>
    <w:rsid w:val="00830A19"/>
    <w:rPr>
      <w:rFonts w:ascii="仿宋_GB2312" w:eastAsia="仿宋_GB2312"/>
      <w:sz w:val="34"/>
      <w:szCs w:val="34"/>
    </w:rPr>
  </w:style>
  <w:style w:type="paragraph" w:styleId="32">
    <w:name w:val="Body Text 3"/>
    <w:basedOn w:val="a0"/>
    <w:link w:val="3Char1"/>
    <w:rsid w:val="00830A19"/>
    <w:pPr>
      <w:autoSpaceDE w:val="0"/>
      <w:autoSpaceDN w:val="0"/>
      <w:adjustRightInd w:val="0"/>
      <w:spacing w:after="120"/>
      <w:jc w:val="left"/>
      <w:textAlignment w:val="baseline"/>
    </w:pPr>
    <w:rPr>
      <w:rFonts w:ascii="宋体" w:eastAsia="宋体"/>
      <w:kern w:val="0"/>
      <w:sz w:val="16"/>
      <w:szCs w:val="16"/>
    </w:rPr>
  </w:style>
  <w:style w:type="character" w:customStyle="1" w:styleId="3Char1">
    <w:name w:val="正文文本 3 Char"/>
    <w:link w:val="32"/>
    <w:rsid w:val="00830A19"/>
    <w:rPr>
      <w:rFonts w:ascii="宋体"/>
      <w:sz w:val="16"/>
      <w:szCs w:val="16"/>
    </w:rPr>
  </w:style>
  <w:style w:type="character" w:customStyle="1" w:styleId="CharChar21">
    <w:name w:val="Char Char21"/>
    <w:locked/>
    <w:rsid w:val="00830A19"/>
    <w:rPr>
      <w:rFonts w:ascii="Arial" w:eastAsia="楷体_GB2312" w:hAnsi="Arial"/>
      <w:b/>
      <w:kern w:val="2"/>
      <w:sz w:val="44"/>
      <w:lang w:val="en-US" w:eastAsia="zh-CN" w:bidi="ar-SA"/>
    </w:rPr>
  </w:style>
  <w:style w:type="character" w:customStyle="1" w:styleId="Chare">
    <w:name w:val="合同标题 Char"/>
    <w:aliases w:val="卷标题 Char Char"/>
    <w:locked/>
    <w:rsid w:val="00830A19"/>
    <w:rPr>
      <w:rFonts w:ascii="仿宋_GB2312" w:eastAsia="仿宋_GB2312" w:hAnsi="宋体" w:cs="宋体"/>
      <w:b/>
      <w:bCs/>
      <w:kern w:val="2"/>
      <w:sz w:val="30"/>
      <w:szCs w:val="30"/>
      <w:lang w:val="en-US" w:eastAsia="zh-CN" w:bidi="ar-SA"/>
    </w:rPr>
  </w:style>
  <w:style w:type="character" w:customStyle="1" w:styleId="Char13">
    <w:name w:val="普通文字 Char1"/>
    <w:aliases w:val="小 Char,纯文本 Char Char Char Char,0921 Char,正 文 1 Char,普通文字 Char Char Char"/>
    <w:locked/>
    <w:rsid w:val="00830A19"/>
    <w:rPr>
      <w:rFonts w:ascii="宋体" w:eastAsia="楷体_GB2312" w:hAnsi="Courier New"/>
      <w:kern w:val="2"/>
      <w:sz w:val="21"/>
      <w:lang w:val="en-US" w:eastAsia="zh-CN" w:bidi="ar-SA"/>
    </w:rPr>
  </w:style>
  <w:style w:type="paragraph" w:customStyle="1" w:styleId="CharCharCharChar">
    <w:name w:val="Char Char Char Char"/>
    <w:basedOn w:val="a0"/>
    <w:autoRedefine/>
    <w:rsid w:val="00830A19"/>
    <w:pPr>
      <w:widowControl/>
      <w:adjustRightInd w:val="0"/>
      <w:spacing w:after="160" w:line="240" w:lineRule="exact"/>
      <w:jc w:val="left"/>
      <w:textAlignment w:val="baseline"/>
    </w:pPr>
    <w:rPr>
      <w:rFonts w:ascii="Verdana" w:eastAsia="仿宋_GB2312" w:hAnsi="Verdana"/>
      <w:kern w:val="0"/>
      <w:sz w:val="24"/>
      <w:lang w:eastAsia="en-US"/>
    </w:rPr>
  </w:style>
  <w:style w:type="paragraph" w:customStyle="1" w:styleId="14">
    <w:name w:val="样式1"/>
    <w:basedOn w:val="10"/>
    <w:autoRedefine/>
    <w:rsid w:val="00830A19"/>
    <w:pPr>
      <w:keepLines w:val="0"/>
      <w:spacing w:before="0" w:after="0" w:line="240" w:lineRule="auto"/>
      <w:textAlignment w:val="center"/>
      <w:outlineLvl w:val="9"/>
    </w:pPr>
    <w:rPr>
      <w:rFonts w:ascii="Times New Roman" w:eastAsia="宋体" w:hAnsi="Times New Roman" w:cs="Times New Roman"/>
      <w:b w:val="0"/>
      <w:iCs/>
      <w:spacing w:val="40"/>
      <w:w w:val="90"/>
      <w:kern w:val="44"/>
      <w:szCs w:val="20"/>
    </w:rPr>
  </w:style>
  <w:style w:type="paragraph" w:customStyle="1" w:styleId="33">
    <w:name w:val="样式3"/>
    <w:basedOn w:val="ab"/>
    <w:rsid w:val="00830A19"/>
    <w:pPr>
      <w:keepNext/>
      <w:keepLines/>
      <w:spacing w:line="440" w:lineRule="exact"/>
      <w:outlineLvl w:val="0"/>
    </w:pPr>
    <w:rPr>
      <w:rFonts w:ascii="楷体_GB2312"/>
      <w:sz w:val="24"/>
      <w:szCs w:val="24"/>
    </w:rPr>
  </w:style>
  <w:style w:type="paragraph" w:customStyle="1" w:styleId="34">
    <w:name w:val="样式 首行缩进:  3 字符"/>
    <w:basedOn w:val="a0"/>
    <w:rsid w:val="00830A19"/>
    <w:pPr>
      <w:keepNext/>
      <w:keepLines/>
      <w:spacing w:line="440" w:lineRule="exact"/>
      <w:ind w:firstLineChars="200" w:firstLine="200"/>
    </w:pPr>
    <w:rPr>
      <w:sz w:val="24"/>
    </w:rPr>
  </w:style>
  <w:style w:type="paragraph" w:customStyle="1" w:styleId="3225">
    <w:name w:val="样式 样式 首行缩进:  3 字符 + 首行缩进:  2.25 字符"/>
    <w:basedOn w:val="34"/>
    <w:rsid w:val="00830A19"/>
  </w:style>
  <w:style w:type="paragraph" w:customStyle="1" w:styleId="af9">
    <w:name w:val="样式 纯文本普通文字 + 四号 居中"/>
    <w:basedOn w:val="ab"/>
    <w:rsid w:val="00830A19"/>
    <w:pPr>
      <w:keepNext/>
      <w:keepLines/>
      <w:spacing w:line="440" w:lineRule="exact"/>
      <w:jc w:val="center"/>
    </w:pPr>
    <w:rPr>
      <w:rFonts w:ascii="楷体_GB2312"/>
      <w:sz w:val="28"/>
    </w:rPr>
  </w:style>
  <w:style w:type="paragraph" w:customStyle="1" w:styleId="215">
    <w:name w:val="样式 正文文字缩进 2 + 小四 行距: 1.5 倍行距"/>
    <w:basedOn w:val="23"/>
    <w:rsid w:val="00830A19"/>
    <w:pPr>
      <w:keepNext/>
      <w:autoSpaceDE/>
      <w:autoSpaceDN/>
      <w:adjustRightInd/>
      <w:snapToGrid w:val="0"/>
      <w:spacing w:after="0" w:line="360" w:lineRule="auto"/>
      <w:ind w:leftChars="0" w:left="0" w:firstLineChars="200" w:firstLine="200"/>
      <w:jc w:val="both"/>
    </w:pPr>
    <w:rPr>
      <w:rFonts w:ascii="楷体_GB2312" w:eastAsia="楷体_GB2312"/>
      <w:kern w:val="2"/>
      <w:sz w:val="24"/>
      <w:szCs w:val="24"/>
    </w:rPr>
  </w:style>
  <w:style w:type="paragraph" w:customStyle="1" w:styleId="2152">
    <w:name w:val="样式 样式 正文文字缩进 2 + 小四 行距: 1.5 倍行距 + 首行缩进:  2 字符"/>
    <w:basedOn w:val="215"/>
    <w:rsid w:val="00830A19"/>
    <w:pPr>
      <w:spacing w:line="440" w:lineRule="exact"/>
    </w:pPr>
    <w:rPr>
      <w:szCs w:val="20"/>
    </w:rPr>
  </w:style>
  <w:style w:type="paragraph" w:customStyle="1" w:styleId="GB231213">
    <w:name w:val="样式 楷体_GB2312 行距: 多倍行距 1.3 字行"/>
    <w:basedOn w:val="a0"/>
    <w:rsid w:val="00830A19"/>
    <w:pPr>
      <w:keepNext/>
      <w:keepLines/>
      <w:spacing w:line="440" w:lineRule="exact"/>
    </w:pPr>
    <w:rPr>
      <w:rFonts w:ascii="楷体_GB2312"/>
      <w:sz w:val="24"/>
    </w:rPr>
  </w:style>
  <w:style w:type="paragraph" w:customStyle="1" w:styleId="21522">
    <w:name w:val="样式 样式 样式 正文文字缩进 2 + 小四 行距: 1.5 倍行距 + 首行缩进:  2 字符 + 首行缩进:  2 字符"/>
    <w:basedOn w:val="2152"/>
    <w:rsid w:val="00830A19"/>
  </w:style>
  <w:style w:type="paragraph" w:customStyle="1" w:styleId="24">
    <w:name w:val="样式 正文（首行缩进两字） + 首行缩进:  2 字符"/>
    <w:basedOn w:val="a3"/>
    <w:rsid w:val="00830A19"/>
    <w:pPr>
      <w:keepNext/>
      <w:keepLines/>
      <w:spacing w:line="440" w:lineRule="exact"/>
      <w:ind w:firstLineChars="200" w:firstLine="480"/>
    </w:pPr>
    <w:rPr>
      <w:sz w:val="24"/>
    </w:rPr>
  </w:style>
  <w:style w:type="paragraph" w:styleId="25">
    <w:name w:val="List 2"/>
    <w:basedOn w:val="a0"/>
    <w:rsid w:val="00830A19"/>
    <w:pPr>
      <w:adjustRightInd w:val="0"/>
      <w:spacing w:line="312" w:lineRule="atLeast"/>
      <w:ind w:left="840" w:hanging="420"/>
      <w:textAlignment w:val="baseline"/>
    </w:pPr>
    <w:rPr>
      <w:rFonts w:eastAsia="创艺简仿宋"/>
      <w:kern w:val="0"/>
      <w:sz w:val="24"/>
      <w:u w:val="single"/>
    </w:rPr>
  </w:style>
  <w:style w:type="paragraph" w:customStyle="1" w:styleId="afa">
    <w:rsid w:val="00830A19"/>
    <w:pPr>
      <w:widowControl w:val="0"/>
      <w:jc w:val="both"/>
    </w:pPr>
    <w:rPr>
      <w:rFonts w:eastAsia="楷体_GB2312"/>
      <w:kern w:val="2"/>
      <w:sz w:val="21"/>
    </w:rPr>
  </w:style>
  <w:style w:type="character" w:customStyle="1" w:styleId="CharChar20">
    <w:name w:val="Char Char20"/>
    <w:rsid w:val="00830A19"/>
    <w:rPr>
      <w:rFonts w:eastAsia="宋体"/>
      <w:b/>
      <w:bCs/>
      <w:i/>
      <w:iCs/>
      <w:kern w:val="2"/>
      <w:sz w:val="24"/>
      <w:lang w:val="en-US" w:eastAsia="zh-CN" w:bidi="ar-SA"/>
    </w:rPr>
  </w:style>
  <w:style w:type="character" w:customStyle="1" w:styleId="CharChar19">
    <w:name w:val="Char Char19"/>
    <w:rsid w:val="00830A19"/>
    <w:rPr>
      <w:rFonts w:ascii="CG Times" w:eastAsia="宋体" w:hAnsi="CG Times"/>
      <w:b/>
      <w:kern w:val="2"/>
      <w:sz w:val="30"/>
      <w:lang w:val="en-US" w:eastAsia="zh-CN" w:bidi="ar-SA"/>
    </w:rPr>
  </w:style>
  <w:style w:type="character" w:customStyle="1" w:styleId="CharChar18">
    <w:name w:val="Char Char18"/>
    <w:rsid w:val="00830A19"/>
    <w:rPr>
      <w:rFonts w:eastAsia="宋体"/>
      <w:b/>
      <w:kern w:val="2"/>
      <w:sz w:val="28"/>
      <w:lang w:val="en-US" w:eastAsia="zh-CN" w:bidi="ar-SA"/>
    </w:rPr>
  </w:style>
  <w:style w:type="character" w:customStyle="1" w:styleId="CharChar17">
    <w:name w:val="Char Char17"/>
    <w:rsid w:val="00830A19"/>
    <w:rPr>
      <w:rFonts w:ascii="宋体" w:eastAsia="宋体"/>
      <w:b/>
      <w:kern w:val="2"/>
      <w:sz w:val="28"/>
      <w:lang w:val="en-US" w:eastAsia="zh-CN" w:bidi="ar-SA"/>
    </w:rPr>
  </w:style>
  <w:style w:type="character" w:customStyle="1" w:styleId="CharChar16">
    <w:name w:val="Char Char16"/>
    <w:rsid w:val="00830A19"/>
    <w:rPr>
      <w:rFonts w:eastAsia="宋体"/>
      <w:b/>
      <w:kern w:val="2"/>
      <w:sz w:val="28"/>
      <w:lang w:val="en-US" w:eastAsia="zh-CN" w:bidi="ar-SA"/>
    </w:rPr>
  </w:style>
  <w:style w:type="character" w:customStyle="1" w:styleId="CharChar15">
    <w:name w:val="Char Char15"/>
    <w:rsid w:val="00830A19"/>
    <w:rPr>
      <w:rFonts w:ascii="Arial" w:eastAsia="黑体" w:hAnsi="Arial"/>
      <w:b/>
      <w:kern w:val="2"/>
      <w:sz w:val="24"/>
      <w:lang w:val="en-US" w:eastAsia="zh-CN" w:bidi="ar-SA"/>
    </w:rPr>
  </w:style>
  <w:style w:type="character" w:customStyle="1" w:styleId="CharChar14">
    <w:name w:val="Char Char14"/>
    <w:rsid w:val="00830A19"/>
    <w:rPr>
      <w:rFonts w:eastAsia="宋体"/>
      <w:b/>
      <w:kern w:val="2"/>
      <w:sz w:val="24"/>
      <w:lang w:val="en-US" w:eastAsia="zh-CN" w:bidi="ar-SA"/>
    </w:rPr>
  </w:style>
  <w:style w:type="character" w:customStyle="1" w:styleId="CharChar13">
    <w:name w:val="Char Char13"/>
    <w:rsid w:val="00830A19"/>
    <w:rPr>
      <w:rFonts w:ascii="Arial" w:eastAsia="黑体" w:hAnsi="Arial"/>
      <w:kern w:val="2"/>
      <w:sz w:val="24"/>
      <w:lang w:val="en-US" w:eastAsia="zh-CN" w:bidi="ar-SA"/>
    </w:rPr>
  </w:style>
  <w:style w:type="character" w:customStyle="1" w:styleId="CharChar12">
    <w:name w:val="Char Char12"/>
    <w:rsid w:val="00830A19"/>
    <w:rPr>
      <w:rFonts w:ascii="Arial" w:eastAsia="黑体" w:hAnsi="Arial"/>
      <w:kern w:val="2"/>
      <w:sz w:val="21"/>
      <w:lang w:val="en-US" w:eastAsia="zh-CN" w:bidi="ar-SA"/>
    </w:rPr>
  </w:style>
  <w:style w:type="character" w:customStyle="1" w:styleId="CharChar8">
    <w:name w:val="Char Char8"/>
    <w:rsid w:val="00830A19"/>
    <w:rPr>
      <w:rFonts w:eastAsia="创艺简仿宋"/>
      <w:sz w:val="24"/>
      <w:u w:val="single"/>
    </w:rPr>
  </w:style>
  <w:style w:type="character" w:customStyle="1" w:styleId="CharChar4">
    <w:name w:val="Char Char4"/>
    <w:rsid w:val="00830A19"/>
    <w:rPr>
      <w:rFonts w:ascii="宋体" w:hAnsi="宋体"/>
      <w:color w:val="000000"/>
      <w:sz w:val="24"/>
    </w:rPr>
  </w:style>
  <w:style w:type="character" w:customStyle="1" w:styleId="CharChar7">
    <w:name w:val="Char Char7"/>
    <w:rsid w:val="00830A19"/>
    <w:rPr>
      <w:rFonts w:eastAsia="仿宋_GB2312"/>
      <w:sz w:val="24"/>
    </w:rPr>
  </w:style>
  <w:style w:type="character" w:customStyle="1" w:styleId="CharChar3">
    <w:name w:val="Char Char3"/>
    <w:rsid w:val="00830A19"/>
    <w:rPr>
      <w:rFonts w:ascii="宋体" w:hAnsi="宋体"/>
      <w:sz w:val="24"/>
    </w:rPr>
  </w:style>
  <w:style w:type="character" w:customStyle="1" w:styleId="CharChar9">
    <w:name w:val="Char Char9"/>
    <w:rsid w:val="00830A19"/>
    <w:rPr>
      <w:rFonts w:ascii="宋体"/>
      <w:sz w:val="18"/>
    </w:rPr>
  </w:style>
  <w:style w:type="character" w:customStyle="1" w:styleId="CharChar10">
    <w:name w:val="Char Char10"/>
    <w:rsid w:val="00830A19"/>
    <w:rPr>
      <w:rFonts w:ascii="宋体"/>
      <w:sz w:val="18"/>
    </w:rPr>
  </w:style>
  <w:style w:type="paragraph" w:styleId="afb">
    <w:name w:val="annotation text"/>
    <w:basedOn w:val="a0"/>
    <w:link w:val="Charf"/>
    <w:uiPriority w:val="99"/>
    <w:qFormat/>
    <w:rsid w:val="00830A19"/>
    <w:pPr>
      <w:jc w:val="left"/>
    </w:pPr>
    <w:rPr>
      <w:rFonts w:eastAsia="宋体"/>
      <w:kern w:val="0"/>
      <w:sz w:val="20"/>
      <w:szCs w:val="24"/>
    </w:rPr>
  </w:style>
  <w:style w:type="character" w:customStyle="1" w:styleId="Charf">
    <w:name w:val="批注文字 Char"/>
    <w:link w:val="afb"/>
    <w:uiPriority w:val="99"/>
    <w:qFormat/>
    <w:rsid w:val="00830A19"/>
    <w:rPr>
      <w:szCs w:val="24"/>
    </w:rPr>
  </w:style>
  <w:style w:type="character" w:customStyle="1" w:styleId="Char14">
    <w:name w:val="批注文字 Char1"/>
    <w:rsid w:val="00830A19"/>
    <w:rPr>
      <w:rFonts w:ascii="宋体"/>
      <w:sz w:val="34"/>
    </w:rPr>
  </w:style>
  <w:style w:type="character" w:customStyle="1" w:styleId="CharChar11">
    <w:name w:val="Char Char11"/>
    <w:semiHidden/>
    <w:rsid w:val="00830A19"/>
    <w:rPr>
      <w:rFonts w:ascii="宋体"/>
      <w:sz w:val="18"/>
      <w:szCs w:val="18"/>
    </w:rPr>
  </w:style>
  <w:style w:type="character" w:customStyle="1" w:styleId="Char15">
    <w:name w:val="文档结构图 Char1"/>
    <w:rsid w:val="00830A19"/>
    <w:rPr>
      <w:rFonts w:ascii="宋体"/>
      <w:sz w:val="18"/>
      <w:szCs w:val="18"/>
    </w:rPr>
  </w:style>
  <w:style w:type="character" w:customStyle="1" w:styleId="CharChar5">
    <w:name w:val="Char Char5"/>
    <w:rsid w:val="00830A19"/>
    <w:rPr>
      <w:rFonts w:ascii="宋体" w:hAnsi="宋体"/>
      <w:sz w:val="24"/>
    </w:rPr>
  </w:style>
  <w:style w:type="character" w:customStyle="1" w:styleId="CharChar6">
    <w:name w:val="Char Char6"/>
    <w:rsid w:val="00830A19"/>
    <w:rPr>
      <w:b/>
      <w:kern w:val="2"/>
      <w:sz w:val="44"/>
    </w:rPr>
  </w:style>
  <w:style w:type="paragraph" w:styleId="afc">
    <w:name w:val="annotation subject"/>
    <w:basedOn w:val="afb"/>
    <w:next w:val="afb"/>
    <w:link w:val="Charf0"/>
    <w:unhideWhenUsed/>
    <w:qFormat/>
    <w:rsid w:val="00830A19"/>
    <w:rPr>
      <w:b/>
      <w:bCs/>
    </w:rPr>
  </w:style>
  <w:style w:type="character" w:customStyle="1" w:styleId="Charf0">
    <w:name w:val="批注主题 Char"/>
    <w:link w:val="afc"/>
    <w:qFormat/>
    <w:rsid w:val="00830A19"/>
    <w:rPr>
      <w:b/>
      <w:bCs/>
      <w:szCs w:val="24"/>
    </w:rPr>
  </w:style>
  <w:style w:type="character" w:styleId="afd">
    <w:name w:val="annotation reference"/>
    <w:uiPriority w:val="99"/>
    <w:qFormat/>
    <w:rsid w:val="00830A19"/>
    <w:rPr>
      <w:sz w:val="21"/>
      <w:szCs w:val="21"/>
    </w:rPr>
  </w:style>
  <w:style w:type="paragraph" w:styleId="afe">
    <w:name w:val="footnote text"/>
    <w:basedOn w:val="a0"/>
    <w:link w:val="Charf1"/>
    <w:rsid w:val="00830A19"/>
    <w:pPr>
      <w:snapToGrid w:val="0"/>
      <w:jc w:val="left"/>
    </w:pPr>
    <w:rPr>
      <w:rFonts w:eastAsia="宋体"/>
      <w:sz w:val="18"/>
    </w:rPr>
  </w:style>
  <w:style w:type="character" w:customStyle="1" w:styleId="Charf1">
    <w:name w:val="脚注文本 Char"/>
    <w:link w:val="afe"/>
    <w:rsid w:val="00830A19"/>
    <w:rPr>
      <w:kern w:val="2"/>
      <w:sz w:val="18"/>
    </w:rPr>
  </w:style>
  <w:style w:type="character" w:styleId="aff">
    <w:name w:val="footnote reference"/>
    <w:rsid w:val="00830A19"/>
    <w:rPr>
      <w:vertAlign w:val="superscript"/>
    </w:rPr>
  </w:style>
  <w:style w:type="paragraph" w:customStyle="1" w:styleId="Blockquote">
    <w:name w:val="Blockquote"/>
    <w:basedOn w:val="a0"/>
    <w:rsid w:val="00830A19"/>
    <w:pPr>
      <w:autoSpaceDE w:val="0"/>
      <w:autoSpaceDN w:val="0"/>
      <w:adjustRightInd w:val="0"/>
      <w:spacing w:before="100" w:after="100"/>
      <w:ind w:left="360" w:right="360"/>
      <w:jc w:val="left"/>
    </w:pPr>
    <w:rPr>
      <w:rFonts w:eastAsia="宋体"/>
      <w:kern w:val="0"/>
      <w:sz w:val="24"/>
    </w:rPr>
  </w:style>
  <w:style w:type="paragraph" w:customStyle="1" w:styleId="aff0">
    <w:name w:val="表头"/>
    <w:basedOn w:val="a0"/>
    <w:rsid w:val="00830A19"/>
    <w:pPr>
      <w:spacing w:line="360" w:lineRule="auto"/>
      <w:jc w:val="center"/>
    </w:pPr>
    <w:rPr>
      <w:rFonts w:ascii="黑体" w:eastAsia="黑体"/>
      <w:kern w:val="0"/>
      <w:sz w:val="24"/>
    </w:rPr>
  </w:style>
  <w:style w:type="paragraph" w:customStyle="1" w:styleId="aff1">
    <w:name w:val="公文抬头"/>
    <w:basedOn w:val="a3"/>
    <w:rsid w:val="00830A19"/>
    <w:pPr>
      <w:ind w:firstLine="0"/>
    </w:pPr>
    <w:rPr>
      <w:rFonts w:ascii="仿宋_GB2312" w:eastAsia="仿宋_GB2312"/>
      <w:sz w:val="30"/>
      <w:szCs w:val="24"/>
    </w:rPr>
  </w:style>
  <w:style w:type="paragraph" w:customStyle="1" w:styleId="aff2">
    <w:name w:val="公文标题"/>
    <w:basedOn w:val="3"/>
    <w:rsid w:val="00830A19"/>
    <w:pPr>
      <w:spacing w:beforeLines="0" w:before="260" w:after="260" w:line="240" w:lineRule="auto"/>
      <w:ind w:left="1469" w:right="1542"/>
      <w:jc w:val="both"/>
    </w:pPr>
    <w:rPr>
      <w:rFonts w:ascii="Times New Roman" w:eastAsia="宋体" w:hAnsi="Times New Roman" w:cs="Times New Roman"/>
      <w:sz w:val="44"/>
      <w:szCs w:val="24"/>
    </w:rPr>
  </w:style>
  <w:style w:type="paragraph" w:customStyle="1" w:styleId="aff3">
    <w:name w:val="发文落款"/>
    <w:basedOn w:val="ac"/>
    <w:rsid w:val="00830A19"/>
    <w:pPr>
      <w:ind w:left="4094" w:right="607" w:firstLine="0"/>
      <w:jc w:val="center"/>
    </w:pPr>
    <w:rPr>
      <w:noProof w:val="0"/>
    </w:rPr>
  </w:style>
  <w:style w:type="paragraph" w:customStyle="1" w:styleId="15">
    <w:name w:val="1"/>
    <w:basedOn w:val="a0"/>
    <w:next w:val="af4"/>
    <w:rsid w:val="00830A19"/>
    <w:pPr>
      <w:widowControl/>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font0">
    <w:name w:val="font0"/>
    <w:basedOn w:val="a0"/>
    <w:rsid w:val="00830A19"/>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5">
    <w:name w:val="font5"/>
    <w:basedOn w:val="a0"/>
    <w:rsid w:val="00830A19"/>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0"/>
    <w:rsid w:val="00830A19"/>
    <w:pPr>
      <w:widowControl/>
      <w:spacing w:before="100" w:beforeAutospacing="1" w:after="100" w:afterAutospacing="1"/>
      <w:jc w:val="left"/>
    </w:pPr>
    <w:rPr>
      <w:rFonts w:ascii="宋体" w:eastAsia="宋体" w:hAnsi="宋体" w:cs="宋体"/>
      <w:kern w:val="0"/>
      <w:sz w:val="20"/>
    </w:rPr>
  </w:style>
  <w:style w:type="paragraph" w:customStyle="1" w:styleId="xl72">
    <w:name w:val="xl72"/>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74">
    <w:name w:val="xl74"/>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75">
    <w:name w:val="xl75"/>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76">
    <w:name w:val="xl76"/>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77">
    <w:name w:val="xl77"/>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8">
    <w:name w:val="xl78"/>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79">
    <w:name w:val="xl79"/>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0">
    <w:name w:val="xl80"/>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1">
    <w:name w:val="xl81"/>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82">
    <w:name w:val="xl82"/>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3">
    <w:name w:val="xl83"/>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84">
    <w:name w:val="xl84"/>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5">
    <w:name w:val="xl85"/>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6">
    <w:name w:val="xl86"/>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7">
    <w:name w:val="xl87"/>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8">
    <w:name w:val="xl88"/>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9">
    <w:name w:val="xl89"/>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90">
    <w:name w:val="xl90"/>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1">
    <w:name w:val="xl91"/>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92">
    <w:name w:val="xl92"/>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93">
    <w:name w:val="xl93"/>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4">
    <w:name w:val="xl94"/>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95">
    <w:name w:val="xl95"/>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7">
    <w:name w:val="xl97"/>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rPr>
  </w:style>
  <w:style w:type="paragraph" w:customStyle="1" w:styleId="xl98">
    <w:name w:val="xl98"/>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99">
    <w:name w:val="xl99"/>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00">
    <w:name w:val="xl100"/>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01">
    <w:name w:val="xl101"/>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02">
    <w:name w:val="xl102"/>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03">
    <w:name w:val="xl103"/>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0"/>
    </w:rPr>
  </w:style>
  <w:style w:type="paragraph" w:customStyle="1" w:styleId="xl104">
    <w:name w:val="xl104"/>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05">
    <w:name w:val="xl105"/>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06">
    <w:name w:val="xl106"/>
    <w:basedOn w:val="a0"/>
    <w:rsid w:val="00830A19"/>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07">
    <w:name w:val="xl107"/>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08">
    <w:name w:val="xl108"/>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09">
    <w:name w:val="xl109"/>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10">
    <w:name w:val="xl110"/>
    <w:basedOn w:val="a0"/>
    <w:rsid w:val="00830A1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宋体" w:eastAsia="宋体" w:hAnsi="宋体" w:cs="宋体"/>
      <w:kern w:val="0"/>
      <w:sz w:val="20"/>
    </w:rPr>
  </w:style>
  <w:style w:type="paragraph" w:customStyle="1" w:styleId="xl111">
    <w:name w:val="xl111"/>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12">
    <w:name w:val="xl112"/>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26">
    <w:name w:val="xl26"/>
    <w:basedOn w:val="a0"/>
    <w:rsid w:val="00830A1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styleId="26">
    <w:name w:val="List Bullet 2"/>
    <w:basedOn w:val="aff4"/>
    <w:autoRedefine/>
    <w:rsid w:val="00830A19"/>
    <w:pPr>
      <w:widowControl/>
      <w:spacing w:after="220" w:line="220" w:lineRule="atLeast"/>
      <w:ind w:left="2160" w:right="720"/>
      <w:jc w:val="left"/>
    </w:pPr>
    <w:rPr>
      <w:kern w:val="0"/>
      <w:szCs w:val="20"/>
    </w:rPr>
  </w:style>
  <w:style w:type="paragraph" w:styleId="aff4">
    <w:name w:val="List Bullet"/>
    <w:basedOn w:val="a0"/>
    <w:autoRedefine/>
    <w:rsid w:val="00830A19"/>
    <w:rPr>
      <w:rFonts w:eastAsia="宋体"/>
      <w:szCs w:val="24"/>
    </w:rPr>
  </w:style>
  <w:style w:type="paragraph" w:customStyle="1" w:styleId="CharChar">
    <w:name w:val="Char Char"/>
    <w:next w:val="a0"/>
    <w:rsid w:val="00830A19"/>
    <w:pPr>
      <w:keepNext/>
      <w:keepLines/>
      <w:numPr>
        <w:numId w:val="4"/>
      </w:numPr>
      <w:snapToGrid w:val="0"/>
      <w:spacing w:before="240" w:after="240"/>
      <w:ind w:left="624" w:hanging="624"/>
      <w:outlineLvl w:val="7"/>
    </w:pPr>
    <w:rPr>
      <w:kern w:val="2"/>
      <w:sz w:val="24"/>
      <w:szCs w:val="24"/>
    </w:rPr>
  </w:style>
  <w:style w:type="paragraph" w:customStyle="1" w:styleId="27">
    <w:name w:val="多级正文2"/>
    <w:basedOn w:val="a0"/>
    <w:autoRedefine/>
    <w:rsid w:val="00830A19"/>
    <w:pPr>
      <w:spacing w:line="312" w:lineRule="auto"/>
      <w:ind w:right="215"/>
    </w:pPr>
    <w:rPr>
      <w:rFonts w:ascii="宋体" w:eastAsia="宋体" w:hAnsi="宋体" w:cs="宋体"/>
      <w:szCs w:val="21"/>
      <w:lang w:val="zh-CN"/>
    </w:rPr>
  </w:style>
  <w:style w:type="paragraph" w:customStyle="1" w:styleId="35">
    <w:name w:val="多级正文3"/>
    <w:basedOn w:val="a0"/>
    <w:autoRedefine/>
    <w:rsid w:val="00830A19"/>
    <w:pPr>
      <w:spacing w:line="312" w:lineRule="auto"/>
    </w:pPr>
    <w:rPr>
      <w:rFonts w:ascii="宋体" w:eastAsia="宋体" w:hAnsi="宋体"/>
      <w:szCs w:val="24"/>
    </w:rPr>
  </w:style>
  <w:style w:type="paragraph" w:customStyle="1" w:styleId="076">
    <w:name w:val="样式 首行缩进:  0.76 厘米"/>
    <w:basedOn w:val="a0"/>
    <w:autoRedefine/>
    <w:rsid w:val="00830A19"/>
    <w:pPr>
      <w:spacing w:line="312" w:lineRule="auto"/>
      <w:ind w:firstLineChars="200" w:firstLine="432"/>
    </w:pPr>
    <w:rPr>
      <w:rFonts w:eastAsia="宋体" w:cs="宋体"/>
    </w:rPr>
  </w:style>
  <w:style w:type="paragraph" w:styleId="aff5">
    <w:name w:val="List"/>
    <w:basedOn w:val="a0"/>
    <w:rsid w:val="00830A19"/>
    <w:pPr>
      <w:autoSpaceDE w:val="0"/>
      <w:autoSpaceDN w:val="0"/>
      <w:adjustRightInd w:val="0"/>
      <w:ind w:left="200" w:hangingChars="200" w:hanging="200"/>
      <w:jc w:val="left"/>
      <w:textAlignment w:val="baseline"/>
    </w:pPr>
    <w:rPr>
      <w:rFonts w:ascii="宋体" w:eastAsia="宋体"/>
      <w:kern w:val="0"/>
      <w:sz w:val="34"/>
    </w:rPr>
  </w:style>
  <w:style w:type="paragraph" w:styleId="36">
    <w:name w:val="List 3"/>
    <w:basedOn w:val="a0"/>
    <w:rsid w:val="00830A19"/>
    <w:pPr>
      <w:autoSpaceDE w:val="0"/>
      <w:autoSpaceDN w:val="0"/>
      <w:adjustRightInd w:val="0"/>
      <w:ind w:leftChars="400" w:left="100" w:hangingChars="200" w:hanging="200"/>
      <w:jc w:val="left"/>
      <w:textAlignment w:val="baseline"/>
    </w:pPr>
    <w:rPr>
      <w:rFonts w:ascii="宋体" w:eastAsia="宋体"/>
      <w:kern w:val="0"/>
      <w:sz w:val="34"/>
    </w:rPr>
  </w:style>
  <w:style w:type="paragraph" w:styleId="40">
    <w:name w:val="List 4"/>
    <w:basedOn w:val="a0"/>
    <w:rsid w:val="00830A19"/>
    <w:pPr>
      <w:autoSpaceDE w:val="0"/>
      <w:autoSpaceDN w:val="0"/>
      <w:adjustRightInd w:val="0"/>
      <w:ind w:leftChars="600" w:left="100" w:hangingChars="200" w:hanging="200"/>
      <w:jc w:val="left"/>
      <w:textAlignment w:val="baseline"/>
    </w:pPr>
    <w:rPr>
      <w:rFonts w:ascii="宋体" w:eastAsia="宋体"/>
      <w:kern w:val="0"/>
      <w:sz w:val="34"/>
    </w:rPr>
  </w:style>
  <w:style w:type="paragraph" w:styleId="50">
    <w:name w:val="List 5"/>
    <w:basedOn w:val="a0"/>
    <w:rsid w:val="00830A19"/>
    <w:pPr>
      <w:autoSpaceDE w:val="0"/>
      <w:autoSpaceDN w:val="0"/>
      <w:adjustRightInd w:val="0"/>
      <w:ind w:leftChars="800" w:left="100" w:hangingChars="200" w:hanging="200"/>
      <w:jc w:val="left"/>
      <w:textAlignment w:val="baseline"/>
    </w:pPr>
    <w:rPr>
      <w:rFonts w:ascii="宋体" w:eastAsia="宋体"/>
      <w:kern w:val="0"/>
      <w:sz w:val="34"/>
    </w:rPr>
  </w:style>
  <w:style w:type="paragraph" w:styleId="aff6">
    <w:name w:val="List Continue"/>
    <w:basedOn w:val="a0"/>
    <w:rsid w:val="00830A19"/>
    <w:pPr>
      <w:autoSpaceDE w:val="0"/>
      <w:autoSpaceDN w:val="0"/>
      <w:adjustRightInd w:val="0"/>
      <w:spacing w:after="120"/>
      <w:ind w:leftChars="200" w:left="420"/>
      <w:jc w:val="left"/>
      <w:textAlignment w:val="baseline"/>
    </w:pPr>
    <w:rPr>
      <w:rFonts w:ascii="宋体" w:eastAsia="宋体"/>
      <w:kern w:val="0"/>
      <w:sz w:val="34"/>
    </w:rPr>
  </w:style>
  <w:style w:type="paragraph" w:styleId="28">
    <w:name w:val="List Continue 2"/>
    <w:basedOn w:val="a0"/>
    <w:rsid w:val="00830A19"/>
    <w:pPr>
      <w:autoSpaceDE w:val="0"/>
      <w:autoSpaceDN w:val="0"/>
      <w:adjustRightInd w:val="0"/>
      <w:spacing w:after="120"/>
      <w:ind w:leftChars="400" w:left="840"/>
      <w:jc w:val="left"/>
      <w:textAlignment w:val="baseline"/>
    </w:pPr>
    <w:rPr>
      <w:rFonts w:ascii="宋体" w:eastAsia="宋体"/>
      <w:kern w:val="0"/>
      <w:sz w:val="34"/>
    </w:rPr>
  </w:style>
  <w:style w:type="paragraph" w:styleId="aff7">
    <w:name w:val="caption"/>
    <w:basedOn w:val="a0"/>
    <w:next w:val="a0"/>
    <w:qFormat/>
    <w:rsid w:val="00830A19"/>
    <w:pPr>
      <w:autoSpaceDE w:val="0"/>
      <w:autoSpaceDN w:val="0"/>
      <w:adjustRightInd w:val="0"/>
      <w:spacing w:before="152" w:after="160"/>
      <w:jc w:val="left"/>
      <w:textAlignment w:val="baseline"/>
    </w:pPr>
    <w:rPr>
      <w:rFonts w:ascii="Arial" w:eastAsia="黑体" w:hAnsi="Arial" w:cs="Arial"/>
      <w:kern w:val="0"/>
      <w:sz w:val="20"/>
    </w:rPr>
  </w:style>
  <w:style w:type="paragraph" w:customStyle="1" w:styleId="41">
    <w:name w:val="样式4"/>
    <w:basedOn w:val="ab"/>
    <w:autoRedefine/>
    <w:rsid w:val="00830A19"/>
    <w:pPr>
      <w:spacing w:line="480" w:lineRule="auto"/>
      <w:ind w:firstLine="482"/>
    </w:pPr>
    <w:rPr>
      <w:rFonts w:eastAsia="宋体" w:hAnsi="宋体"/>
      <w:sz w:val="24"/>
      <w:szCs w:val="24"/>
    </w:rPr>
  </w:style>
  <w:style w:type="paragraph" w:styleId="42">
    <w:name w:val="toc 4"/>
    <w:basedOn w:val="a0"/>
    <w:next w:val="a0"/>
    <w:autoRedefine/>
    <w:uiPriority w:val="39"/>
    <w:rsid w:val="00830A19"/>
    <w:pPr>
      <w:tabs>
        <w:tab w:val="right" w:leader="dot" w:pos="8500"/>
      </w:tabs>
      <w:autoSpaceDE w:val="0"/>
      <w:autoSpaceDN w:val="0"/>
      <w:adjustRightInd w:val="0"/>
      <w:ind w:leftChars="-1" w:left="-3" w:firstLineChars="506" w:firstLine="911"/>
      <w:jc w:val="left"/>
      <w:textAlignment w:val="baseline"/>
    </w:pPr>
    <w:rPr>
      <w:rFonts w:eastAsia="宋体"/>
      <w:kern w:val="0"/>
      <w:sz w:val="18"/>
      <w:szCs w:val="18"/>
    </w:rPr>
  </w:style>
  <w:style w:type="paragraph" w:styleId="51">
    <w:name w:val="toc 5"/>
    <w:basedOn w:val="a0"/>
    <w:next w:val="a0"/>
    <w:autoRedefine/>
    <w:uiPriority w:val="39"/>
    <w:rsid w:val="00830A19"/>
    <w:pPr>
      <w:tabs>
        <w:tab w:val="right" w:leader="dot" w:pos="8500"/>
      </w:tabs>
      <w:autoSpaceDE w:val="0"/>
      <w:autoSpaceDN w:val="0"/>
      <w:adjustRightInd w:val="0"/>
      <w:spacing w:line="360" w:lineRule="auto"/>
      <w:ind w:leftChars="-1" w:left="-3" w:firstLine="853"/>
      <w:textAlignment w:val="baseline"/>
    </w:pPr>
    <w:rPr>
      <w:rFonts w:eastAsia="宋体"/>
      <w:kern w:val="0"/>
      <w:sz w:val="18"/>
      <w:szCs w:val="18"/>
    </w:rPr>
  </w:style>
  <w:style w:type="paragraph" w:styleId="61">
    <w:name w:val="toc 6"/>
    <w:basedOn w:val="a0"/>
    <w:next w:val="a0"/>
    <w:autoRedefine/>
    <w:uiPriority w:val="39"/>
    <w:rsid w:val="00830A19"/>
    <w:pPr>
      <w:tabs>
        <w:tab w:val="right" w:leader="dot" w:pos="8500"/>
      </w:tabs>
      <w:autoSpaceDE w:val="0"/>
      <w:autoSpaceDN w:val="0"/>
      <w:adjustRightInd w:val="0"/>
      <w:ind w:left="1700"/>
      <w:jc w:val="left"/>
      <w:textAlignment w:val="baseline"/>
    </w:pPr>
    <w:rPr>
      <w:rFonts w:eastAsia="宋体"/>
      <w:kern w:val="0"/>
      <w:sz w:val="18"/>
      <w:szCs w:val="18"/>
    </w:rPr>
  </w:style>
  <w:style w:type="paragraph" w:styleId="71">
    <w:name w:val="toc 7"/>
    <w:basedOn w:val="a0"/>
    <w:next w:val="a0"/>
    <w:autoRedefine/>
    <w:uiPriority w:val="39"/>
    <w:rsid w:val="00830A19"/>
    <w:pPr>
      <w:tabs>
        <w:tab w:val="right" w:leader="dot" w:pos="8500"/>
      </w:tabs>
      <w:autoSpaceDE w:val="0"/>
      <w:autoSpaceDN w:val="0"/>
      <w:adjustRightInd w:val="0"/>
      <w:ind w:left="2040"/>
      <w:jc w:val="left"/>
      <w:textAlignment w:val="baseline"/>
    </w:pPr>
    <w:rPr>
      <w:rFonts w:eastAsia="宋体"/>
      <w:kern w:val="0"/>
      <w:sz w:val="18"/>
      <w:szCs w:val="18"/>
    </w:rPr>
  </w:style>
  <w:style w:type="paragraph" w:styleId="80">
    <w:name w:val="toc 8"/>
    <w:basedOn w:val="a0"/>
    <w:next w:val="a0"/>
    <w:autoRedefine/>
    <w:uiPriority w:val="39"/>
    <w:rsid w:val="00830A19"/>
    <w:pPr>
      <w:autoSpaceDE w:val="0"/>
      <w:autoSpaceDN w:val="0"/>
      <w:adjustRightInd w:val="0"/>
      <w:ind w:left="2380"/>
      <w:jc w:val="left"/>
      <w:textAlignment w:val="baseline"/>
    </w:pPr>
    <w:rPr>
      <w:rFonts w:eastAsia="宋体"/>
      <w:kern w:val="0"/>
      <w:sz w:val="18"/>
      <w:szCs w:val="18"/>
    </w:rPr>
  </w:style>
  <w:style w:type="paragraph" w:styleId="90">
    <w:name w:val="toc 9"/>
    <w:basedOn w:val="a0"/>
    <w:next w:val="a0"/>
    <w:autoRedefine/>
    <w:uiPriority w:val="39"/>
    <w:rsid w:val="00830A19"/>
    <w:pPr>
      <w:autoSpaceDE w:val="0"/>
      <w:autoSpaceDN w:val="0"/>
      <w:adjustRightInd w:val="0"/>
      <w:ind w:left="2720"/>
      <w:jc w:val="left"/>
      <w:textAlignment w:val="baseline"/>
    </w:pPr>
    <w:rPr>
      <w:rFonts w:eastAsia="宋体"/>
      <w:kern w:val="0"/>
      <w:sz w:val="18"/>
      <w:szCs w:val="18"/>
    </w:rPr>
  </w:style>
  <w:style w:type="paragraph" w:styleId="29">
    <w:name w:val="index 2"/>
    <w:basedOn w:val="a0"/>
    <w:next w:val="a0"/>
    <w:autoRedefine/>
    <w:rsid w:val="00830A19"/>
    <w:pPr>
      <w:autoSpaceDE w:val="0"/>
      <w:autoSpaceDN w:val="0"/>
      <w:adjustRightInd w:val="0"/>
      <w:ind w:left="680" w:hanging="340"/>
      <w:jc w:val="left"/>
      <w:textAlignment w:val="baseline"/>
    </w:pPr>
    <w:rPr>
      <w:rFonts w:eastAsia="宋体"/>
      <w:kern w:val="0"/>
      <w:sz w:val="20"/>
    </w:rPr>
  </w:style>
  <w:style w:type="paragraph" w:styleId="37">
    <w:name w:val="index 3"/>
    <w:basedOn w:val="a0"/>
    <w:next w:val="a0"/>
    <w:autoRedefine/>
    <w:rsid w:val="00830A19"/>
    <w:pPr>
      <w:autoSpaceDE w:val="0"/>
      <w:autoSpaceDN w:val="0"/>
      <w:adjustRightInd w:val="0"/>
      <w:ind w:left="1020" w:hanging="340"/>
      <w:jc w:val="left"/>
      <w:textAlignment w:val="baseline"/>
    </w:pPr>
    <w:rPr>
      <w:rFonts w:eastAsia="宋体"/>
      <w:kern w:val="0"/>
      <w:sz w:val="20"/>
    </w:rPr>
  </w:style>
  <w:style w:type="paragraph" w:styleId="43">
    <w:name w:val="index 4"/>
    <w:basedOn w:val="a0"/>
    <w:next w:val="a0"/>
    <w:autoRedefine/>
    <w:rsid w:val="00830A19"/>
    <w:pPr>
      <w:autoSpaceDE w:val="0"/>
      <w:autoSpaceDN w:val="0"/>
      <w:adjustRightInd w:val="0"/>
      <w:ind w:left="1360" w:hanging="340"/>
      <w:jc w:val="left"/>
      <w:textAlignment w:val="baseline"/>
    </w:pPr>
    <w:rPr>
      <w:rFonts w:eastAsia="宋体"/>
      <w:kern w:val="0"/>
      <w:sz w:val="20"/>
    </w:rPr>
  </w:style>
  <w:style w:type="paragraph" w:styleId="52">
    <w:name w:val="index 5"/>
    <w:basedOn w:val="a0"/>
    <w:next w:val="a0"/>
    <w:autoRedefine/>
    <w:rsid w:val="00830A19"/>
    <w:pPr>
      <w:autoSpaceDE w:val="0"/>
      <w:autoSpaceDN w:val="0"/>
      <w:adjustRightInd w:val="0"/>
      <w:ind w:left="1700" w:hanging="340"/>
      <w:jc w:val="left"/>
      <w:textAlignment w:val="baseline"/>
    </w:pPr>
    <w:rPr>
      <w:rFonts w:eastAsia="宋体"/>
      <w:kern w:val="0"/>
      <w:sz w:val="20"/>
    </w:rPr>
  </w:style>
  <w:style w:type="paragraph" w:styleId="62">
    <w:name w:val="index 6"/>
    <w:basedOn w:val="a0"/>
    <w:next w:val="a0"/>
    <w:autoRedefine/>
    <w:rsid w:val="00830A19"/>
    <w:pPr>
      <w:autoSpaceDE w:val="0"/>
      <w:autoSpaceDN w:val="0"/>
      <w:adjustRightInd w:val="0"/>
      <w:ind w:left="2040" w:hanging="340"/>
      <w:jc w:val="left"/>
      <w:textAlignment w:val="baseline"/>
    </w:pPr>
    <w:rPr>
      <w:rFonts w:eastAsia="宋体"/>
      <w:kern w:val="0"/>
      <w:sz w:val="20"/>
    </w:rPr>
  </w:style>
  <w:style w:type="paragraph" w:styleId="72">
    <w:name w:val="index 7"/>
    <w:basedOn w:val="a0"/>
    <w:next w:val="a0"/>
    <w:autoRedefine/>
    <w:rsid w:val="00830A19"/>
    <w:pPr>
      <w:autoSpaceDE w:val="0"/>
      <w:autoSpaceDN w:val="0"/>
      <w:adjustRightInd w:val="0"/>
      <w:ind w:left="2380" w:hanging="340"/>
      <w:jc w:val="left"/>
      <w:textAlignment w:val="baseline"/>
    </w:pPr>
    <w:rPr>
      <w:rFonts w:eastAsia="宋体"/>
      <w:kern w:val="0"/>
      <w:sz w:val="20"/>
    </w:rPr>
  </w:style>
  <w:style w:type="paragraph" w:styleId="81">
    <w:name w:val="index 8"/>
    <w:basedOn w:val="a0"/>
    <w:next w:val="a0"/>
    <w:autoRedefine/>
    <w:rsid w:val="00830A19"/>
    <w:pPr>
      <w:autoSpaceDE w:val="0"/>
      <w:autoSpaceDN w:val="0"/>
      <w:adjustRightInd w:val="0"/>
      <w:ind w:left="2720" w:hanging="340"/>
      <w:jc w:val="left"/>
      <w:textAlignment w:val="baseline"/>
    </w:pPr>
    <w:rPr>
      <w:rFonts w:eastAsia="宋体"/>
      <w:kern w:val="0"/>
      <w:sz w:val="20"/>
    </w:rPr>
  </w:style>
  <w:style w:type="paragraph" w:styleId="91">
    <w:name w:val="index 9"/>
    <w:basedOn w:val="a0"/>
    <w:next w:val="a0"/>
    <w:autoRedefine/>
    <w:rsid w:val="00830A19"/>
    <w:pPr>
      <w:autoSpaceDE w:val="0"/>
      <w:autoSpaceDN w:val="0"/>
      <w:adjustRightInd w:val="0"/>
      <w:ind w:left="3060" w:hanging="340"/>
      <w:jc w:val="left"/>
      <w:textAlignment w:val="baseline"/>
    </w:pPr>
    <w:rPr>
      <w:rFonts w:eastAsia="宋体"/>
      <w:kern w:val="0"/>
      <w:sz w:val="20"/>
    </w:rPr>
  </w:style>
  <w:style w:type="paragraph" w:styleId="aff8">
    <w:name w:val="index heading"/>
    <w:basedOn w:val="a0"/>
    <w:next w:val="11"/>
    <w:rsid w:val="00830A19"/>
    <w:pPr>
      <w:autoSpaceDE w:val="0"/>
      <w:autoSpaceDN w:val="0"/>
      <w:adjustRightInd w:val="0"/>
      <w:spacing w:before="120" w:after="120"/>
      <w:jc w:val="left"/>
      <w:textAlignment w:val="baseline"/>
    </w:pPr>
    <w:rPr>
      <w:rFonts w:eastAsia="宋体"/>
      <w:b/>
      <w:bCs/>
      <w:i/>
      <w:iCs/>
      <w:kern w:val="0"/>
      <w:sz w:val="20"/>
    </w:rPr>
  </w:style>
  <w:style w:type="paragraph" w:styleId="38">
    <w:name w:val="List Continue 3"/>
    <w:basedOn w:val="a0"/>
    <w:rsid w:val="00830A19"/>
    <w:pPr>
      <w:autoSpaceDE w:val="0"/>
      <w:autoSpaceDN w:val="0"/>
      <w:adjustRightInd w:val="0"/>
      <w:spacing w:after="120"/>
      <w:ind w:leftChars="600" w:left="1260"/>
      <w:jc w:val="left"/>
      <w:textAlignment w:val="baseline"/>
    </w:pPr>
    <w:rPr>
      <w:rFonts w:ascii="宋体" w:eastAsia="宋体"/>
      <w:kern w:val="0"/>
      <w:sz w:val="34"/>
    </w:rPr>
  </w:style>
  <w:style w:type="paragraph" w:styleId="44">
    <w:name w:val="List Continue 4"/>
    <w:basedOn w:val="a0"/>
    <w:rsid w:val="00830A19"/>
    <w:pPr>
      <w:autoSpaceDE w:val="0"/>
      <w:autoSpaceDN w:val="0"/>
      <w:adjustRightInd w:val="0"/>
      <w:spacing w:after="120"/>
      <w:ind w:leftChars="800" w:left="1680"/>
      <w:jc w:val="left"/>
      <w:textAlignment w:val="baseline"/>
    </w:pPr>
    <w:rPr>
      <w:rFonts w:ascii="宋体" w:eastAsia="宋体"/>
      <w:kern w:val="0"/>
      <w:sz w:val="34"/>
    </w:rPr>
  </w:style>
  <w:style w:type="paragraph" w:styleId="53">
    <w:name w:val="List Continue 5"/>
    <w:basedOn w:val="a0"/>
    <w:rsid w:val="00830A19"/>
    <w:pPr>
      <w:autoSpaceDE w:val="0"/>
      <w:autoSpaceDN w:val="0"/>
      <w:adjustRightInd w:val="0"/>
      <w:spacing w:after="120"/>
      <w:ind w:leftChars="1000" w:left="2100"/>
      <w:jc w:val="left"/>
      <w:textAlignment w:val="baseline"/>
    </w:pPr>
    <w:rPr>
      <w:rFonts w:ascii="宋体" w:eastAsia="宋体"/>
      <w:kern w:val="0"/>
      <w:sz w:val="34"/>
    </w:rPr>
  </w:style>
  <w:style w:type="paragraph" w:styleId="HTML">
    <w:name w:val="HTML Preformatted"/>
    <w:basedOn w:val="a0"/>
    <w:link w:val="HTMLChar"/>
    <w:rsid w:val="00830A19"/>
    <w:pPr>
      <w:autoSpaceDE w:val="0"/>
      <w:autoSpaceDN w:val="0"/>
      <w:adjustRightInd w:val="0"/>
      <w:jc w:val="left"/>
      <w:textAlignment w:val="baseline"/>
    </w:pPr>
    <w:rPr>
      <w:rFonts w:ascii="Courier New" w:eastAsia="宋体" w:hAnsi="Courier New" w:cs="Courier New"/>
      <w:kern w:val="0"/>
      <w:sz w:val="20"/>
    </w:rPr>
  </w:style>
  <w:style w:type="character" w:customStyle="1" w:styleId="HTMLChar">
    <w:name w:val="HTML 预设格式 Char"/>
    <w:link w:val="HTML"/>
    <w:rsid w:val="00830A19"/>
    <w:rPr>
      <w:rFonts w:ascii="Courier New" w:hAnsi="Courier New" w:cs="Courier New"/>
    </w:rPr>
  </w:style>
  <w:style w:type="character" w:styleId="HTML0">
    <w:name w:val="HTML Sample"/>
    <w:rsid w:val="00830A19"/>
    <w:rPr>
      <w:rFonts w:ascii="Courier New" w:hAnsi="Courier New" w:cs="Courier New"/>
    </w:rPr>
  </w:style>
  <w:style w:type="paragraph" w:styleId="HTML1">
    <w:name w:val="HTML Address"/>
    <w:basedOn w:val="a0"/>
    <w:link w:val="HTMLChar0"/>
    <w:rsid w:val="00830A19"/>
    <w:pPr>
      <w:autoSpaceDE w:val="0"/>
      <w:autoSpaceDN w:val="0"/>
      <w:adjustRightInd w:val="0"/>
      <w:jc w:val="left"/>
      <w:textAlignment w:val="baseline"/>
    </w:pPr>
    <w:rPr>
      <w:rFonts w:ascii="宋体" w:eastAsia="宋体"/>
      <w:i/>
      <w:iCs/>
      <w:kern w:val="0"/>
      <w:sz w:val="34"/>
    </w:rPr>
  </w:style>
  <w:style w:type="character" w:customStyle="1" w:styleId="HTMLChar0">
    <w:name w:val="HTML 地址 Char"/>
    <w:link w:val="HTML1"/>
    <w:rsid w:val="00830A19"/>
    <w:rPr>
      <w:rFonts w:ascii="宋体"/>
      <w:i/>
      <w:iCs/>
      <w:sz w:val="34"/>
    </w:rPr>
  </w:style>
  <w:style w:type="character" w:styleId="HTML2">
    <w:name w:val="HTML Variable"/>
    <w:rsid w:val="00830A19"/>
    <w:rPr>
      <w:i/>
      <w:iCs/>
    </w:rPr>
  </w:style>
  <w:style w:type="character" w:styleId="HTML3">
    <w:name w:val="HTML Code"/>
    <w:rsid w:val="00830A19"/>
    <w:rPr>
      <w:rFonts w:ascii="Courier New" w:hAnsi="Courier New" w:cs="Courier New"/>
      <w:sz w:val="20"/>
      <w:szCs w:val="20"/>
    </w:rPr>
  </w:style>
  <w:style w:type="character" w:styleId="HTML4">
    <w:name w:val="HTML Acronym"/>
    <w:rsid w:val="00830A19"/>
  </w:style>
  <w:style w:type="character" w:styleId="HTML5">
    <w:name w:val="HTML Cite"/>
    <w:rsid w:val="00830A19"/>
    <w:rPr>
      <w:i/>
      <w:iCs/>
    </w:rPr>
  </w:style>
  <w:style w:type="character" w:styleId="HTML6">
    <w:name w:val="HTML Typewriter"/>
    <w:rsid w:val="00830A19"/>
    <w:rPr>
      <w:rFonts w:ascii="Courier New" w:hAnsi="Courier New" w:cs="Courier New"/>
      <w:sz w:val="20"/>
      <w:szCs w:val="20"/>
    </w:rPr>
  </w:style>
  <w:style w:type="paragraph" w:customStyle="1" w:styleId="54">
    <w:name w:val="样式5"/>
    <w:basedOn w:val="60"/>
    <w:rsid w:val="00830A19"/>
    <w:pPr>
      <w:numPr>
        <w:numId w:val="0"/>
      </w:numPr>
      <w:spacing w:line="320" w:lineRule="auto"/>
    </w:pPr>
    <w:rPr>
      <w:bCs w:val="0"/>
      <w:szCs w:val="20"/>
    </w:rPr>
  </w:style>
  <w:style w:type="paragraph" w:styleId="aff9">
    <w:name w:val="Message Header"/>
    <w:basedOn w:val="a0"/>
    <w:link w:val="Charf2"/>
    <w:rsid w:val="00830A19"/>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Chars="500" w:left="1080" w:hangingChars="500" w:hanging="1080"/>
      <w:jc w:val="left"/>
      <w:textAlignment w:val="baseline"/>
    </w:pPr>
    <w:rPr>
      <w:rFonts w:ascii="Arial" w:eastAsia="宋体" w:hAnsi="Arial" w:cs="Arial"/>
      <w:kern w:val="0"/>
      <w:sz w:val="24"/>
      <w:szCs w:val="24"/>
    </w:rPr>
  </w:style>
  <w:style w:type="character" w:customStyle="1" w:styleId="Charf2">
    <w:name w:val="信息标题 Char"/>
    <w:link w:val="aff9"/>
    <w:rsid w:val="00830A19"/>
    <w:rPr>
      <w:rFonts w:ascii="Arial" w:hAnsi="Arial" w:cs="Arial"/>
      <w:sz w:val="24"/>
      <w:szCs w:val="24"/>
      <w:shd w:val="pct20" w:color="auto" w:fill="auto"/>
    </w:rPr>
  </w:style>
  <w:style w:type="paragraph" w:customStyle="1" w:styleId="Preformatted">
    <w:name w:val="Preformatted"/>
    <w:basedOn w:val="a0"/>
    <w:rsid w:val="00830A1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rPr>
  </w:style>
  <w:style w:type="paragraph" w:styleId="affa">
    <w:name w:val="Block Text"/>
    <w:basedOn w:val="a0"/>
    <w:rsid w:val="00830A19"/>
    <w:pPr>
      <w:adjustRightInd w:val="0"/>
      <w:ind w:left="420" w:right="33"/>
      <w:jc w:val="left"/>
      <w:textAlignment w:val="baseline"/>
    </w:pPr>
    <w:rPr>
      <w:rFonts w:eastAsia="宋体"/>
      <w:kern w:val="0"/>
      <w:sz w:val="24"/>
    </w:rPr>
  </w:style>
  <w:style w:type="paragraph" w:customStyle="1" w:styleId="16">
    <w:name w:val="正文1"/>
    <w:rsid w:val="00830A19"/>
    <w:pPr>
      <w:widowControl w:val="0"/>
      <w:adjustRightInd w:val="0"/>
      <w:spacing w:line="312" w:lineRule="atLeast"/>
      <w:jc w:val="both"/>
      <w:textAlignment w:val="baseline"/>
    </w:pPr>
    <w:rPr>
      <w:rFonts w:ascii="宋体"/>
      <w:sz w:val="34"/>
    </w:rPr>
  </w:style>
  <w:style w:type="character" w:customStyle="1" w:styleId="Parahead">
    <w:name w:val="Para head"/>
    <w:rsid w:val="00830A19"/>
    <w:rPr>
      <w:rFonts w:ascii="Arial" w:eastAsia="Times New Roman" w:hAnsi="Arial"/>
      <w:sz w:val="20"/>
    </w:rPr>
  </w:style>
  <w:style w:type="paragraph" w:customStyle="1" w:styleId="2a">
    <w:name w:val="菲页2"/>
    <w:basedOn w:val="3"/>
    <w:rsid w:val="00830A19"/>
    <w:pPr>
      <w:widowControl/>
      <w:spacing w:beforeLines="0" w:before="120" w:after="120"/>
      <w:ind w:left="454" w:hanging="454"/>
      <w:jc w:val="both"/>
    </w:pPr>
    <w:rPr>
      <w:rFonts w:ascii="黑体" w:eastAsia="黑体" w:cs="Times New Roman"/>
      <w:b w:val="0"/>
      <w:kern w:val="0"/>
      <w:sz w:val="44"/>
      <w:szCs w:val="20"/>
    </w:rPr>
  </w:style>
  <w:style w:type="paragraph" w:customStyle="1" w:styleId="17">
    <w:name w:val="菲页1"/>
    <w:basedOn w:val="20"/>
    <w:rsid w:val="00830A19"/>
    <w:pPr>
      <w:widowControl/>
      <w:spacing w:before="260" w:beforeAutospacing="1" w:after="260" w:afterAutospacing="1" w:line="240" w:lineRule="auto"/>
      <w:ind w:left="0" w:firstLineChars="896" w:firstLine="0"/>
      <w:jc w:val="both"/>
    </w:pPr>
    <w:rPr>
      <w:rFonts w:ascii="黑体" w:eastAsia="宋体" w:cs="Times New Roman"/>
      <w:b w:val="0"/>
      <w:color w:val="000000"/>
      <w:kern w:val="0"/>
      <w:sz w:val="52"/>
      <w:szCs w:val="36"/>
    </w:rPr>
  </w:style>
  <w:style w:type="paragraph" w:customStyle="1" w:styleId="affb">
    <w:name w:val="目录"/>
    <w:basedOn w:val="a0"/>
    <w:rsid w:val="00830A19"/>
    <w:pPr>
      <w:widowControl/>
      <w:jc w:val="center"/>
    </w:pPr>
    <w:rPr>
      <w:rFonts w:ascii="宋体" w:eastAsia="宋体"/>
      <w:b/>
      <w:kern w:val="0"/>
      <w:sz w:val="36"/>
    </w:rPr>
  </w:style>
  <w:style w:type="paragraph" w:customStyle="1" w:styleId="affc">
    <w:name w:val="目录文字"/>
    <w:basedOn w:val="a0"/>
    <w:rsid w:val="00830A19"/>
    <w:pPr>
      <w:widowControl/>
      <w:spacing w:line="480" w:lineRule="auto"/>
      <w:jc w:val="left"/>
    </w:pPr>
    <w:rPr>
      <w:rFonts w:ascii="宋体" w:eastAsia="宋体" w:hAnsi="宋体"/>
      <w:kern w:val="0"/>
      <w:sz w:val="24"/>
    </w:rPr>
  </w:style>
  <w:style w:type="paragraph" w:customStyle="1" w:styleId="affd">
    <w:name w:val="菲页(卷)"/>
    <w:basedOn w:val="10"/>
    <w:next w:val="16"/>
    <w:rsid w:val="00830A19"/>
    <w:pPr>
      <w:keepLines w:val="0"/>
      <w:widowControl/>
      <w:spacing w:before="0" w:after="0" w:line="240" w:lineRule="auto"/>
      <w:ind w:left="567" w:hanging="279"/>
      <w:outlineLvl w:val="1"/>
    </w:pPr>
    <w:rPr>
      <w:rFonts w:ascii="黑体" w:eastAsia="黑体" w:hAnsi="Times New Roman" w:cs="Times New Roman"/>
      <w:b w:val="0"/>
      <w:bCs w:val="0"/>
      <w:kern w:val="0"/>
      <w:sz w:val="52"/>
      <w:szCs w:val="20"/>
    </w:rPr>
  </w:style>
  <w:style w:type="paragraph" w:customStyle="1" w:styleId="2b">
    <w:name w:val="样式 标题 2 + 居中"/>
    <w:basedOn w:val="20"/>
    <w:rsid w:val="00830A19"/>
    <w:pPr>
      <w:widowControl/>
      <w:spacing w:before="260" w:beforeAutospacing="1" w:after="260" w:afterAutospacing="1" w:line="240" w:lineRule="auto"/>
      <w:ind w:left="0" w:firstLineChars="896" w:firstLine="0"/>
      <w:jc w:val="both"/>
    </w:pPr>
    <w:rPr>
      <w:rFonts w:ascii="宋体" w:eastAsia="宋体" w:cs="Times New Roman"/>
      <w:bCs/>
      <w:color w:val="000000"/>
      <w:kern w:val="0"/>
      <w:szCs w:val="36"/>
    </w:rPr>
  </w:style>
  <w:style w:type="character" w:customStyle="1" w:styleId="Charf3">
    <w:name w:val="目录文字 Char"/>
    <w:rsid w:val="00830A19"/>
    <w:rPr>
      <w:rFonts w:ascii="宋体" w:eastAsia="宋体" w:hAnsi="宋体"/>
      <w:sz w:val="24"/>
      <w:lang w:val="en-US" w:eastAsia="zh-CN" w:bidi="ar-SA"/>
    </w:rPr>
  </w:style>
  <w:style w:type="numbering" w:styleId="a">
    <w:name w:val="Outline List 3"/>
    <w:basedOn w:val="a6"/>
    <w:rsid w:val="00830A19"/>
    <w:pPr>
      <w:numPr>
        <w:numId w:val="5"/>
      </w:numPr>
    </w:pPr>
  </w:style>
  <w:style w:type="numbering" w:styleId="111111">
    <w:name w:val="Outline List 2"/>
    <w:basedOn w:val="a6"/>
    <w:rsid w:val="00830A19"/>
    <w:pPr>
      <w:numPr>
        <w:numId w:val="6"/>
      </w:numPr>
    </w:pPr>
  </w:style>
  <w:style w:type="numbering" w:styleId="1111110">
    <w:name w:val="Outline List 1"/>
    <w:basedOn w:val="a6"/>
    <w:rsid w:val="00830A19"/>
    <w:pPr>
      <w:numPr>
        <w:numId w:val="7"/>
      </w:numPr>
    </w:pPr>
  </w:style>
  <w:style w:type="numbering" w:customStyle="1" w:styleId="6">
    <w:name w:val="样式6"/>
    <w:basedOn w:val="a6"/>
    <w:rsid w:val="00830A19"/>
    <w:pPr>
      <w:numPr>
        <w:numId w:val="8"/>
      </w:numPr>
    </w:pPr>
  </w:style>
  <w:style w:type="numbering" w:customStyle="1" w:styleId="7">
    <w:name w:val="样式7"/>
    <w:basedOn w:val="a6"/>
    <w:rsid w:val="00830A19"/>
    <w:pPr>
      <w:numPr>
        <w:numId w:val="9"/>
      </w:numPr>
    </w:pPr>
  </w:style>
  <w:style w:type="paragraph" w:customStyle="1" w:styleId="1">
    <w:name w:val="多级正文1"/>
    <w:basedOn w:val="3"/>
    <w:rsid w:val="00830A19"/>
    <w:pPr>
      <w:keepNext w:val="0"/>
      <w:numPr>
        <w:numId w:val="10"/>
      </w:numPr>
      <w:spacing w:beforeLines="0" w:before="260" w:after="260" w:line="415" w:lineRule="auto"/>
      <w:jc w:val="both"/>
    </w:pPr>
    <w:rPr>
      <w:rFonts w:ascii="Times New Roman" w:eastAsia="宋体" w:hAnsi="Times New Roman" w:cs="Times New Roman"/>
      <w:b w:val="0"/>
      <w:bCs/>
      <w:sz w:val="32"/>
      <w:szCs w:val="32"/>
    </w:rPr>
  </w:style>
  <w:style w:type="paragraph" w:customStyle="1" w:styleId="82">
    <w:name w:val="样式8"/>
    <w:basedOn w:val="60"/>
    <w:rsid w:val="00830A19"/>
    <w:pPr>
      <w:keepNext w:val="0"/>
      <w:pageBreakBefore/>
      <w:numPr>
        <w:numId w:val="0"/>
      </w:numPr>
      <w:spacing w:line="319" w:lineRule="auto"/>
      <w:jc w:val="left"/>
    </w:pPr>
    <w:rPr>
      <w:sz w:val="21"/>
      <w:szCs w:val="21"/>
    </w:rPr>
  </w:style>
  <w:style w:type="paragraph" w:styleId="39">
    <w:name w:val="List Bullet 3"/>
    <w:basedOn w:val="a0"/>
    <w:autoRedefine/>
    <w:rsid w:val="00830A19"/>
    <w:pPr>
      <w:ind w:left="567" w:hanging="279"/>
    </w:pPr>
    <w:rPr>
      <w:rFonts w:eastAsia="宋体"/>
      <w:szCs w:val="24"/>
    </w:rPr>
  </w:style>
  <w:style w:type="paragraph" w:styleId="45">
    <w:name w:val="List Bullet 4"/>
    <w:basedOn w:val="a0"/>
    <w:autoRedefine/>
    <w:rsid w:val="00830A19"/>
    <w:pPr>
      <w:ind w:left="567" w:hanging="279"/>
    </w:pPr>
    <w:rPr>
      <w:rFonts w:eastAsia="宋体"/>
      <w:szCs w:val="24"/>
    </w:rPr>
  </w:style>
  <w:style w:type="paragraph" w:customStyle="1" w:styleId="font1">
    <w:name w:val="font1"/>
    <w:basedOn w:val="a0"/>
    <w:rsid w:val="00830A19"/>
    <w:pPr>
      <w:widowControl/>
      <w:spacing w:before="100" w:beforeAutospacing="1" w:after="100" w:afterAutospacing="1"/>
      <w:jc w:val="left"/>
    </w:pPr>
    <w:rPr>
      <w:rFonts w:ascii="宋体" w:eastAsia="宋体" w:hAnsi="宋体" w:cs="宋体"/>
      <w:kern w:val="0"/>
      <w:sz w:val="24"/>
      <w:szCs w:val="24"/>
    </w:rPr>
  </w:style>
  <w:style w:type="paragraph" w:customStyle="1" w:styleId="xl24">
    <w:name w:val="xl24"/>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25">
    <w:name w:val="xl25"/>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32"/>
      <w:szCs w:val="32"/>
    </w:rPr>
  </w:style>
  <w:style w:type="paragraph" w:customStyle="1" w:styleId="xl27">
    <w:name w:val="xl27"/>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8">
    <w:name w:val="xl28"/>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9">
    <w:name w:val="xl29"/>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0">
    <w:name w:val="xl30"/>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31">
    <w:name w:val="xl31"/>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2">
    <w:name w:val="xl32"/>
    <w:basedOn w:val="a0"/>
    <w:rsid w:val="00830A19"/>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33">
    <w:name w:val="xl33"/>
    <w:basedOn w:val="a0"/>
    <w:rsid w:val="00830A19"/>
    <w:pPr>
      <w:widowControl/>
      <w:pBdr>
        <w:top w:val="single" w:sz="4" w:space="0" w:color="auto"/>
        <w:bottom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34">
    <w:name w:val="xl34"/>
    <w:basedOn w:val="a0"/>
    <w:rsid w:val="00830A19"/>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35">
    <w:name w:val="xl35"/>
    <w:basedOn w:val="a0"/>
    <w:rsid w:val="00830A19"/>
    <w:pPr>
      <w:widowControl/>
      <w:pBdr>
        <w:bottom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36">
    <w:name w:val="xl36"/>
    <w:basedOn w:val="a0"/>
    <w:rsid w:val="00830A19"/>
    <w:pPr>
      <w:widowControl/>
      <w:pBdr>
        <w:bottom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2c">
    <w:name w:val="样式 标题 2 + 两端对齐"/>
    <w:basedOn w:val="20"/>
    <w:rsid w:val="00830A19"/>
    <w:pPr>
      <w:keepLines w:val="0"/>
      <w:tabs>
        <w:tab w:val="num" w:pos="1140"/>
      </w:tabs>
      <w:spacing w:before="0" w:beforeAutospacing="1" w:after="10" w:afterAutospacing="1" w:line="415" w:lineRule="auto"/>
      <w:ind w:left="1140" w:firstLineChars="896" w:hanging="720"/>
      <w:jc w:val="both"/>
    </w:pPr>
    <w:rPr>
      <w:rFonts w:ascii="Arial" w:eastAsia="黑体" w:hAnsi="Arial"/>
      <w:bCs/>
      <w:sz w:val="32"/>
      <w:szCs w:val="20"/>
    </w:rPr>
  </w:style>
  <w:style w:type="paragraph" w:styleId="affe">
    <w:name w:val="Revision"/>
    <w:hidden/>
    <w:semiHidden/>
    <w:rsid w:val="00830A19"/>
    <w:rPr>
      <w:kern w:val="2"/>
      <w:sz w:val="21"/>
      <w:szCs w:val="24"/>
    </w:rPr>
  </w:style>
  <w:style w:type="paragraph" w:styleId="TOC">
    <w:name w:val="TOC Heading"/>
    <w:basedOn w:val="10"/>
    <w:next w:val="a0"/>
    <w:uiPriority w:val="39"/>
    <w:qFormat/>
    <w:rsid w:val="00830A19"/>
    <w:pPr>
      <w:widowControl/>
      <w:spacing w:before="480" w:after="0" w:line="276" w:lineRule="auto"/>
      <w:jc w:val="left"/>
      <w:outlineLvl w:val="9"/>
    </w:pPr>
    <w:rPr>
      <w:rFonts w:ascii="Cambria" w:eastAsia="宋体" w:hAnsi="Cambria" w:cs="Times New Roman"/>
      <w:color w:val="365F91"/>
      <w:kern w:val="0"/>
      <w:sz w:val="28"/>
      <w:szCs w:val="28"/>
    </w:rPr>
  </w:style>
  <w:style w:type="character" w:customStyle="1" w:styleId="Char3">
    <w:name w:val="正文缩进 Char"/>
    <w:aliases w:val="表正文 Char,正文非缩进 Char,标题4 Char Char Char Char,段1 Char Char Char Char,正文（首行缩进两字） Char Char Char Char Char,特点 Char,body text Char,鋘drad Char,???änd Char,Body Text(ch) Char,±íÕýÎÄ Char,ÕýÎÄ·ÇËõ½ø Char,正文（加粗） Char,四号 Char,段1 Char,ALT+Z Char"/>
    <w:link w:val="a3"/>
    <w:rsid w:val="00830A19"/>
    <w:rPr>
      <w:rFonts w:eastAsia="楷体_GB2312"/>
      <w:kern w:val="2"/>
      <w:sz w:val="21"/>
    </w:rPr>
  </w:style>
  <w:style w:type="paragraph" w:customStyle="1" w:styleId="Char1CharCharChar">
    <w:name w:val="Char1 Char Char Char"/>
    <w:basedOn w:val="a0"/>
    <w:autoRedefine/>
    <w:rsid w:val="00830A19"/>
    <w:pPr>
      <w:spacing w:line="360" w:lineRule="auto"/>
      <w:jc w:val="left"/>
    </w:pPr>
    <w:rPr>
      <w:rFonts w:eastAsia="仿宋_GB2312"/>
      <w:b/>
      <w:sz w:val="32"/>
      <w:szCs w:val="24"/>
    </w:rPr>
  </w:style>
  <w:style w:type="character" w:customStyle="1" w:styleId="textcontents">
    <w:name w:val="textcontents"/>
    <w:rsid w:val="00830A19"/>
    <w:rPr>
      <w:rFonts w:eastAsia="宋体"/>
      <w:kern w:val="2"/>
      <w:sz w:val="24"/>
      <w:szCs w:val="24"/>
      <w:lang w:val="en-US" w:eastAsia="zh-CN" w:bidi="ar-SA"/>
    </w:rPr>
  </w:style>
  <w:style w:type="paragraph" w:customStyle="1" w:styleId="cjk">
    <w:name w:val="cjk"/>
    <w:basedOn w:val="a0"/>
    <w:rsid w:val="00830A19"/>
    <w:pPr>
      <w:widowControl/>
      <w:spacing w:before="284" w:after="100" w:afterAutospacing="1" w:line="360" w:lineRule="auto"/>
      <w:jc w:val="left"/>
    </w:pPr>
    <w:rPr>
      <w:rFonts w:ascii="宋体" w:eastAsia="宋体" w:hAnsi="宋体" w:cs="宋体"/>
      <w:kern w:val="0"/>
      <w:sz w:val="22"/>
      <w:szCs w:val="22"/>
    </w:rPr>
  </w:style>
  <w:style w:type="paragraph" w:customStyle="1" w:styleId="cjk1">
    <w:name w:val="cjk1"/>
    <w:basedOn w:val="a0"/>
    <w:rsid w:val="00830A19"/>
    <w:pPr>
      <w:widowControl/>
      <w:spacing w:before="284" w:line="360" w:lineRule="auto"/>
      <w:jc w:val="left"/>
    </w:pPr>
    <w:rPr>
      <w:rFonts w:ascii="宋体" w:eastAsia="宋体" w:hAnsi="宋体" w:cs="宋体"/>
      <w:kern w:val="0"/>
      <w:sz w:val="22"/>
      <w:szCs w:val="22"/>
    </w:rPr>
  </w:style>
  <w:style w:type="paragraph" w:customStyle="1" w:styleId="font7">
    <w:name w:val="font7"/>
    <w:basedOn w:val="a0"/>
    <w:rsid w:val="00830A19"/>
    <w:pPr>
      <w:widowControl/>
      <w:spacing w:before="100" w:beforeAutospacing="1" w:after="100" w:afterAutospacing="1"/>
      <w:jc w:val="left"/>
    </w:pPr>
    <w:rPr>
      <w:rFonts w:eastAsia="Arial Unicode MS"/>
      <w:kern w:val="0"/>
      <w:sz w:val="22"/>
      <w:szCs w:val="22"/>
    </w:rPr>
  </w:style>
  <w:style w:type="paragraph" w:customStyle="1" w:styleId="font8">
    <w:name w:val="font8"/>
    <w:basedOn w:val="a0"/>
    <w:rsid w:val="00830A19"/>
    <w:pPr>
      <w:widowControl/>
      <w:spacing w:before="100" w:beforeAutospacing="1" w:after="100" w:afterAutospacing="1"/>
      <w:jc w:val="left"/>
    </w:pPr>
    <w:rPr>
      <w:rFonts w:ascii="宋体" w:eastAsia="宋体" w:hAnsi="宋体" w:cs="Arial Unicode MS" w:hint="eastAsia"/>
      <w:b/>
      <w:bCs/>
      <w:color w:val="000000"/>
      <w:kern w:val="0"/>
      <w:sz w:val="16"/>
      <w:szCs w:val="16"/>
    </w:rPr>
  </w:style>
  <w:style w:type="paragraph" w:customStyle="1" w:styleId="font9">
    <w:name w:val="font9"/>
    <w:basedOn w:val="a0"/>
    <w:rsid w:val="00830A19"/>
    <w:pPr>
      <w:widowControl/>
      <w:spacing w:before="100" w:beforeAutospacing="1" w:after="100" w:afterAutospacing="1"/>
      <w:jc w:val="left"/>
    </w:pPr>
    <w:rPr>
      <w:rFonts w:ascii="宋体" w:eastAsia="宋体" w:hAnsi="宋体" w:cs="Arial Unicode MS" w:hint="eastAsia"/>
      <w:color w:val="000000"/>
      <w:kern w:val="0"/>
      <w:sz w:val="16"/>
      <w:szCs w:val="16"/>
    </w:rPr>
  </w:style>
  <w:style w:type="paragraph" w:customStyle="1" w:styleId="font10">
    <w:name w:val="font10"/>
    <w:basedOn w:val="a0"/>
    <w:rsid w:val="00830A19"/>
    <w:pPr>
      <w:widowControl/>
      <w:spacing w:before="100" w:beforeAutospacing="1" w:after="100" w:afterAutospacing="1"/>
      <w:jc w:val="left"/>
    </w:pPr>
    <w:rPr>
      <w:rFonts w:ascii="宋体" w:eastAsia="宋体" w:hAnsi="宋体" w:cs="Arial Unicode MS" w:hint="eastAsia"/>
      <w:color w:val="000000"/>
      <w:kern w:val="0"/>
      <w:sz w:val="24"/>
      <w:szCs w:val="24"/>
    </w:rPr>
  </w:style>
  <w:style w:type="paragraph" w:customStyle="1" w:styleId="xl37">
    <w:name w:val="xl37"/>
    <w:basedOn w:val="a0"/>
    <w:rsid w:val="00830A1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38">
    <w:name w:val="xl38"/>
    <w:basedOn w:val="a0"/>
    <w:rsid w:val="00830A19"/>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39">
    <w:name w:val="xl39"/>
    <w:basedOn w:val="a0"/>
    <w:rsid w:val="00830A1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40">
    <w:name w:val="xl40"/>
    <w:basedOn w:val="a0"/>
    <w:rsid w:val="00830A1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xl41">
    <w:name w:val="xl41"/>
    <w:basedOn w:val="a0"/>
    <w:rsid w:val="00830A1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42">
    <w:name w:val="xl42"/>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43">
    <w:name w:val="xl43"/>
    <w:basedOn w:val="a0"/>
    <w:rsid w:val="00830A1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44">
    <w:name w:val="xl44"/>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45">
    <w:name w:val="xl45"/>
    <w:basedOn w:val="a0"/>
    <w:rsid w:val="00830A19"/>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46">
    <w:name w:val="xl46"/>
    <w:basedOn w:val="a0"/>
    <w:rsid w:val="00830A1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47">
    <w:name w:val="xl47"/>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24"/>
      <w:szCs w:val="24"/>
    </w:rPr>
  </w:style>
  <w:style w:type="paragraph" w:customStyle="1" w:styleId="xl63">
    <w:name w:val="xl63"/>
    <w:basedOn w:val="a0"/>
    <w:rsid w:val="00830A1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CharCharChar1CharCharChar">
    <w:name w:val="Char1 Char Char Char1 Char Char Char"/>
    <w:basedOn w:val="a0"/>
    <w:autoRedefine/>
    <w:rsid w:val="00830A19"/>
    <w:pPr>
      <w:spacing w:line="360" w:lineRule="auto"/>
      <w:jc w:val="left"/>
    </w:pPr>
    <w:rPr>
      <w:rFonts w:eastAsia="仿宋_GB2312"/>
      <w:b/>
      <w:sz w:val="32"/>
      <w:szCs w:val="24"/>
    </w:rPr>
  </w:style>
  <w:style w:type="paragraph" w:customStyle="1" w:styleId="Web1">
    <w:name w:val="普通(Web)1"/>
    <w:basedOn w:val="a0"/>
    <w:rsid w:val="00830A19"/>
    <w:pPr>
      <w:widowControl/>
      <w:spacing w:before="284" w:line="360" w:lineRule="auto"/>
      <w:jc w:val="left"/>
    </w:pPr>
    <w:rPr>
      <w:rFonts w:ascii="宋体" w:eastAsia="宋体" w:hAnsi="宋体" w:cs="宋体"/>
      <w:kern w:val="0"/>
      <w:sz w:val="24"/>
      <w:szCs w:val="24"/>
    </w:rPr>
  </w:style>
  <w:style w:type="paragraph" w:customStyle="1" w:styleId="Char1CharCharCharCharCharCharCharCharChar">
    <w:name w:val="Char1 Char Char Char Char Char Char Char Char Char"/>
    <w:basedOn w:val="a0"/>
    <w:autoRedefine/>
    <w:rsid w:val="00830A19"/>
    <w:rPr>
      <w:rFonts w:eastAsia="宋体"/>
      <w:sz w:val="30"/>
      <w:szCs w:val="24"/>
    </w:rPr>
  </w:style>
  <w:style w:type="paragraph" w:customStyle="1" w:styleId="ParaChar">
    <w:name w:val="默认段落字体 Para Char"/>
    <w:basedOn w:val="a0"/>
    <w:autoRedefine/>
    <w:rsid w:val="00830A19"/>
    <w:pPr>
      <w:spacing w:line="360" w:lineRule="auto"/>
      <w:jc w:val="left"/>
    </w:pPr>
    <w:rPr>
      <w:rFonts w:eastAsia="仿宋_GB2312"/>
      <w:b/>
      <w:sz w:val="32"/>
      <w:szCs w:val="24"/>
    </w:rPr>
  </w:style>
  <w:style w:type="paragraph" w:customStyle="1" w:styleId="CharCharCharCharCharChar">
    <w:name w:val="Char Char Char Char Char Char"/>
    <w:basedOn w:val="a0"/>
    <w:autoRedefine/>
    <w:rsid w:val="00830A19"/>
    <w:pPr>
      <w:spacing w:line="360" w:lineRule="auto"/>
      <w:jc w:val="left"/>
    </w:pPr>
    <w:rPr>
      <w:rFonts w:eastAsia="仿宋_GB2312"/>
      <w:b/>
      <w:sz w:val="32"/>
      <w:szCs w:val="24"/>
    </w:rPr>
  </w:style>
  <w:style w:type="paragraph" w:customStyle="1" w:styleId="Char30">
    <w:name w:val="Char3"/>
    <w:basedOn w:val="a0"/>
    <w:autoRedefine/>
    <w:rsid w:val="00830A19"/>
    <w:pPr>
      <w:spacing w:line="360" w:lineRule="auto"/>
      <w:jc w:val="left"/>
    </w:pPr>
    <w:rPr>
      <w:rFonts w:eastAsia="仿宋_GB2312"/>
      <w:b/>
      <w:sz w:val="32"/>
      <w:szCs w:val="24"/>
    </w:rPr>
  </w:style>
  <w:style w:type="paragraph" w:customStyle="1" w:styleId="Char20">
    <w:name w:val="Char2"/>
    <w:basedOn w:val="a0"/>
    <w:autoRedefine/>
    <w:rsid w:val="00830A19"/>
    <w:pPr>
      <w:spacing w:line="360" w:lineRule="auto"/>
      <w:jc w:val="left"/>
    </w:pPr>
    <w:rPr>
      <w:rFonts w:ascii="宋体" w:eastAsia="宋体" w:hAnsi="宋体"/>
      <w:sz w:val="24"/>
      <w:szCs w:val="24"/>
    </w:rPr>
  </w:style>
  <w:style w:type="paragraph" w:customStyle="1" w:styleId="CharCharCharChar1">
    <w:name w:val="Char Char Char Char1"/>
    <w:basedOn w:val="a0"/>
    <w:autoRedefine/>
    <w:rsid w:val="00830A19"/>
    <w:pPr>
      <w:spacing w:line="360" w:lineRule="auto"/>
      <w:jc w:val="left"/>
    </w:pPr>
    <w:rPr>
      <w:rFonts w:ascii="宋体" w:eastAsia="宋体" w:hAnsi="宋体"/>
      <w:sz w:val="24"/>
      <w:szCs w:val="24"/>
    </w:rPr>
  </w:style>
  <w:style w:type="paragraph" w:customStyle="1" w:styleId="Char16">
    <w:name w:val="Char1"/>
    <w:basedOn w:val="a0"/>
    <w:autoRedefine/>
    <w:qFormat/>
    <w:rsid w:val="00830A19"/>
    <w:pPr>
      <w:spacing w:line="360" w:lineRule="auto"/>
      <w:jc w:val="left"/>
    </w:pPr>
    <w:rPr>
      <w:rFonts w:ascii="宋体" w:eastAsia="宋体" w:hAnsi="宋体"/>
      <w:sz w:val="24"/>
      <w:szCs w:val="24"/>
    </w:rPr>
  </w:style>
  <w:style w:type="character" w:styleId="afff">
    <w:name w:val="FollowedHyperlink"/>
    <w:uiPriority w:val="99"/>
    <w:unhideWhenUsed/>
    <w:rsid w:val="00830A19"/>
    <w:rPr>
      <w:color w:val="800080"/>
      <w:u w:val="single"/>
    </w:rPr>
  </w:style>
  <w:style w:type="character" w:customStyle="1" w:styleId="CharChar1">
    <w:name w:val="Char Char1"/>
    <w:qFormat/>
    <w:rsid w:val="00F3672F"/>
    <w:rPr>
      <w:b/>
      <w:kern w:val="44"/>
      <w:sz w:val="44"/>
      <w:szCs w:val="24"/>
    </w:rPr>
  </w:style>
  <w:style w:type="character" w:customStyle="1" w:styleId="2-1Char">
    <w:name w:val="样式2-标题1 Char"/>
    <w:link w:val="2-1"/>
    <w:qFormat/>
    <w:rsid w:val="00F3672F"/>
    <w:rPr>
      <w:rFonts w:ascii="楷体_GB2312" w:eastAsia="楷体_GB2312"/>
      <w:b/>
      <w:sz w:val="28"/>
      <w:szCs w:val="34"/>
    </w:rPr>
  </w:style>
  <w:style w:type="paragraph" w:customStyle="1" w:styleId="2-1">
    <w:name w:val="样式2-标题1"/>
    <w:basedOn w:val="1-"/>
    <w:link w:val="2-1Char"/>
    <w:qFormat/>
    <w:rsid w:val="00F3672F"/>
    <w:pPr>
      <w:spacing w:beforeLines="100" w:before="100"/>
      <w:outlineLvl w:val="0"/>
    </w:pPr>
    <w:rPr>
      <w:b/>
      <w:sz w:val="28"/>
    </w:rPr>
  </w:style>
  <w:style w:type="paragraph" w:customStyle="1" w:styleId="1-">
    <w:name w:val="样式1-正文"/>
    <w:basedOn w:val="a0"/>
    <w:link w:val="1-Char"/>
    <w:qFormat/>
    <w:rsid w:val="00F3672F"/>
    <w:pPr>
      <w:autoSpaceDE w:val="0"/>
      <w:autoSpaceDN w:val="0"/>
      <w:adjustRightInd w:val="0"/>
      <w:snapToGrid w:val="0"/>
      <w:spacing w:beforeLines="50" w:before="50" w:line="360" w:lineRule="auto"/>
      <w:jc w:val="left"/>
    </w:pPr>
    <w:rPr>
      <w:rFonts w:ascii="楷体_GB2312"/>
      <w:kern w:val="0"/>
      <w:sz w:val="24"/>
      <w:szCs w:val="34"/>
    </w:rPr>
  </w:style>
  <w:style w:type="character" w:customStyle="1" w:styleId="1-Char">
    <w:name w:val="样式1-正文 Char"/>
    <w:link w:val="1-"/>
    <w:qFormat/>
    <w:rsid w:val="00F3672F"/>
    <w:rPr>
      <w:rFonts w:ascii="楷体_GB2312" w:eastAsia="楷体_GB2312"/>
      <w:sz w:val="24"/>
      <w:szCs w:val="34"/>
    </w:rPr>
  </w:style>
  <w:style w:type="paragraph" w:customStyle="1" w:styleId="18">
    <w:name w:val="修订1"/>
    <w:uiPriority w:val="99"/>
    <w:semiHidden/>
    <w:qFormat/>
    <w:rsid w:val="00F3672F"/>
    <w:rPr>
      <w:rFonts w:ascii="仿宋_GB2312" w:eastAsia="仿宋_GB2312"/>
      <w:sz w:val="34"/>
      <w:szCs w:val="34"/>
    </w:rPr>
  </w:style>
  <w:style w:type="paragraph" w:customStyle="1" w:styleId="4-3">
    <w:name w:val="样式4-标题3"/>
    <w:basedOn w:val="5"/>
    <w:qFormat/>
    <w:rsid w:val="00F3672F"/>
    <w:pPr>
      <w:numPr>
        <w:ilvl w:val="0"/>
        <w:numId w:val="0"/>
      </w:numPr>
      <w:autoSpaceDE w:val="0"/>
      <w:autoSpaceDN w:val="0"/>
      <w:adjustRightInd w:val="0"/>
      <w:spacing w:beforeLines="0" w:before="120" w:after="120" w:line="360" w:lineRule="auto"/>
      <w:ind w:firstLineChars="200" w:firstLine="200"/>
      <w:jc w:val="left"/>
      <w:outlineLvl w:val="2"/>
    </w:pPr>
    <w:rPr>
      <w:rFonts w:ascii="仿宋_GB2312" w:eastAsia="黑体" w:hAnsi="宋体" w:cs="宋体"/>
      <w:bCs/>
      <w:color w:val="000000"/>
      <w:kern w:val="0"/>
      <w:sz w:val="24"/>
      <w:szCs w:val="32"/>
    </w:rPr>
  </w:style>
  <w:style w:type="paragraph" w:customStyle="1" w:styleId="5-4">
    <w:name w:val="样式5-标题4"/>
    <w:basedOn w:val="1-"/>
    <w:qFormat/>
    <w:rsid w:val="00F3672F"/>
    <w:pPr>
      <w:ind w:firstLine="200"/>
      <w:outlineLvl w:val="3"/>
    </w:pPr>
    <w:rPr>
      <w:rFonts w:eastAsia="宋体"/>
      <w:b/>
    </w:rPr>
  </w:style>
  <w:style w:type="paragraph" w:customStyle="1" w:styleId="2d">
    <w:name w:val="修订2"/>
    <w:hidden/>
    <w:uiPriority w:val="99"/>
    <w:unhideWhenUsed/>
    <w:qFormat/>
    <w:rsid w:val="00F3672F"/>
    <w:rPr>
      <w:rFonts w:ascii="仿宋_GB2312" w:eastAsia="仿宋_GB2312"/>
      <w:sz w:val="34"/>
      <w:szCs w:val="34"/>
    </w:rPr>
  </w:style>
  <w:style w:type="paragraph" w:customStyle="1" w:styleId="afff0">
    <w:name w:val="二级标题（新）"/>
    <w:basedOn w:val="a0"/>
    <w:next w:val="a0"/>
    <w:qFormat/>
    <w:rsid w:val="00F3672F"/>
    <w:pPr>
      <w:keepNext/>
      <w:widowControl/>
      <w:snapToGrid w:val="0"/>
      <w:spacing w:beforeLines="50" w:before="50" w:line="360" w:lineRule="auto"/>
      <w:outlineLvl w:val="0"/>
    </w:pPr>
    <w:rPr>
      <w:rFonts w:asciiTheme="minorEastAsia" w:eastAsiaTheme="minorEastAsia" w:hAnsiTheme="minorEastAsia" w:cs="宋体"/>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nhideWhenUsed="0" w:qFormat="1"/>
    <w:lsdException w:name="Document Map" w:qFormat="1"/>
    <w:lsdException w:name="Plain Text" w:qFormat="1"/>
    <w:lsdException w:name="Normal (Web)"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5011"/>
    <w:pPr>
      <w:widowControl w:val="0"/>
      <w:jc w:val="both"/>
    </w:pPr>
    <w:rPr>
      <w:rFonts w:eastAsia="楷体_GB2312"/>
      <w:kern w:val="2"/>
      <w:sz w:val="21"/>
    </w:rPr>
  </w:style>
  <w:style w:type="paragraph" w:styleId="10">
    <w:name w:val="heading 1"/>
    <w:aliases w:val="合同标题,卷标题,章,标题 1 Char Char,第1章,第1章 Char,标题 1 1,标书1,H1,h1,1st level,Section Head,l1,标题一,Heading 0,PIM 1,Head1,Heading apps,Header1,Datasheet title,H11,H12,H13,H14,H15,H16,H17,Level 1 Topic Heading,Head 1,Head 11,Head 12,Head 111,Head 13"/>
    <w:basedOn w:val="a1"/>
    <w:next w:val="a2"/>
    <w:link w:val="1Char"/>
    <w:autoRedefine/>
    <w:qFormat/>
    <w:rsid w:val="008A4F70"/>
    <w:pPr>
      <w:keepNext/>
      <w:keepLines/>
      <w:spacing w:after="120" w:line="360" w:lineRule="auto"/>
      <w:outlineLvl w:val="0"/>
    </w:pPr>
    <w:rPr>
      <w:rFonts w:ascii="仿宋_GB2312" w:eastAsia="仿宋_GB2312" w:hAnsi="宋体" w:cs="宋体"/>
      <w:bCs/>
      <w:sz w:val="30"/>
      <w:szCs w:val="30"/>
    </w:rPr>
  </w:style>
  <w:style w:type="paragraph" w:styleId="20">
    <w:name w:val="heading 2"/>
    <w:aliases w:val="标题 1.1,H2"/>
    <w:basedOn w:val="a0"/>
    <w:next w:val="a3"/>
    <w:link w:val="2Char"/>
    <w:autoRedefine/>
    <w:qFormat/>
    <w:rsid w:val="0099082D"/>
    <w:pPr>
      <w:keepNext/>
      <w:keepLines/>
      <w:spacing w:before="240" w:after="120" w:line="360" w:lineRule="auto"/>
      <w:ind w:left="454" w:hanging="454"/>
      <w:jc w:val="center"/>
      <w:outlineLvl w:val="1"/>
    </w:pPr>
    <w:rPr>
      <w:rFonts w:ascii="楷体_GB2312" w:hAnsi="宋体" w:cs="宋体"/>
      <w:b/>
      <w:sz w:val="30"/>
      <w:szCs w:val="30"/>
    </w:rPr>
  </w:style>
  <w:style w:type="paragraph" w:styleId="3">
    <w:name w:val="heading 3"/>
    <w:aliases w:val="h3,H3,sect1.2.3,标题 3 Char Char,sect1.2.31,sect1.2.32,sect1.2.311,sect1.2.33,sect1.2.312,3rd level,3,Head 3,heading 3 + Indent: Left 0.25 in,(A-3),1.1.1 Heading 3,heading 3TOC,Bold Head,bh,Kop 3V,Heading section,l3,1.1.1,Alt+3,style3,一,1.1.1-C,子系统"/>
    <w:basedOn w:val="a0"/>
    <w:next w:val="a3"/>
    <w:link w:val="3Char"/>
    <w:autoRedefine/>
    <w:qFormat/>
    <w:rsid w:val="00275011"/>
    <w:pPr>
      <w:keepNext/>
      <w:keepLines/>
      <w:spacing w:beforeLines="50" w:line="360" w:lineRule="auto"/>
      <w:jc w:val="center"/>
      <w:outlineLvl w:val="2"/>
    </w:pPr>
    <w:rPr>
      <w:rFonts w:ascii="仿宋_GB2312" w:eastAsia="仿宋_GB2312" w:hAnsi="宋体" w:cs="宋体"/>
      <w:b/>
      <w:sz w:val="30"/>
      <w:szCs w:val="30"/>
    </w:rPr>
  </w:style>
  <w:style w:type="paragraph" w:styleId="4">
    <w:name w:val="heading 4"/>
    <w:aliases w:val="1、,1.1.1.1-C,1.1.1.1,四,四级标题,(一)"/>
    <w:basedOn w:val="3"/>
    <w:next w:val="a3"/>
    <w:link w:val="4Char"/>
    <w:autoRedefine/>
    <w:qFormat/>
    <w:rsid w:val="00275011"/>
    <w:pPr>
      <w:numPr>
        <w:ilvl w:val="3"/>
        <w:numId w:val="1"/>
      </w:numPr>
      <w:ind w:left="3124"/>
      <w:outlineLvl w:val="3"/>
    </w:pPr>
    <w:rPr>
      <w:rFonts w:ascii="Arial" w:hAnsi="Arial" w:cs="Times New Roman"/>
      <w:b w:val="0"/>
    </w:rPr>
  </w:style>
  <w:style w:type="paragraph" w:styleId="5">
    <w:name w:val="heading 5"/>
    <w:basedOn w:val="4"/>
    <w:next w:val="a3"/>
    <w:link w:val="5Char"/>
    <w:autoRedefine/>
    <w:qFormat/>
    <w:rsid w:val="00275011"/>
    <w:pPr>
      <w:numPr>
        <w:ilvl w:val="4"/>
      </w:numPr>
      <w:spacing w:line="240" w:lineRule="exact"/>
      <w:ind w:left="3124"/>
      <w:outlineLvl w:val="4"/>
    </w:pPr>
  </w:style>
  <w:style w:type="paragraph" w:styleId="60">
    <w:name w:val="heading 6"/>
    <w:basedOn w:val="a0"/>
    <w:next w:val="a0"/>
    <w:link w:val="6Char"/>
    <w:qFormat/>
    <w:rsid w:val="00275011"/>
    <w:pPr>
      <w:keepNext/>
      <w:keepLines/>
      <w:numPr>
        <w:ilvl w:val="5"/>
        <w:numId w:val="2"/>
      </w:numPr>
      <w:spacing w:before="240" w:after="64" w:line="312" w:lineRule="auto"/>
      <w:outlineLvl w:val="5"/>
    </w:pPr>
    <w:rPr>
      <w:rFonts w:ascii="Arial" w:eastAsia="黑体" w:hAnsi="Arial"/>
      <w:b/>
      <w:bCs/>
      <w:sz w:val="24"/>
      <w:szCs w:val="24"/>
    </w:rPr>
  </w:style>
  <w:style w:type="paragraph" w:styleId="70">
    <w:name w:val="heading 7"/>
    <w:basedOn w:val="a0"/>
    <w:next w:val="a3"/>
    <w:link w:val="7Char"/>
    <w:qFormat/>
    <w:rsid w:val="00275011"/>
    <w:pPr>
      <w:keepNext/>
      <w:keepLines/>
      <w:numPr>
        <w:ilvl w:val="6"/>
        <w:numId w:val="1"/>
      </w:numPr>
      <w:spacing w:before="240" w:after="64" w:line="312" w:lineRule="auto"/>
      <w:outlineLvl w:val="6"/>
    </w:pPr>
    <w:rPr>
      <w:b/>
      <w:sz w:val="24"/>
    </w:rPr>
  </w:style>
  <w:style w:type="paragraph" w:styleId="8">
    <w:name w:val="heading 8"/>
    <w:basedOn w:val="a0"/>
    <w:next w:val="a3"/>
    <w:link w:val="8Char"/>
    <w:qFormat/>
    <w:rsid w:val="00275011"/>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0"/>
    <w:next w:val="a3"/>
    <w:link w:val="9Char"/>
    <w:qFormat/>
    <w:rsid w:val="00275011"/>
    <w:pPr>
      <w:keepNext/>
      <w:keepLines/>
      <w:numPr>
        <w:ilvl w:val="8"/>
        <w:numId w:val="1"/>
      </w:numPr>
      <w:spacing w:before="240" w:after="64" w:line="312" w:lineRule="auto"/>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1">
    <w:name w:val="Title"/>
    <w:basedOn w:val="a0"/>
    <w:link w:val="Char0"/>
    <w:autoRedefine/>
    <w:qFormat/>
    <w:rsid w:val="00275011"/>
    <w:pPr>
      <w:spacing w:before="120" w:after="60"/>
      <w:jc w:val="center"/>
    </w:pPr>
    <w:rPr>
      <w:rFonts w:ascii="Arial" w:hAnsi="Arial"/>
      <w:b/>
      <w:sz w:val="44"/>
    </w:rPr>
  </w:style>
  <w:style w:type="character" w:customStyle="1" w:styleId="Char0">
    <w:name w:val="标题 Char"/>
    <w:link w:val="a1"/>
    <w:locked/>
    <w:rsid w:val="00275011"/>
    <w:rPr>
      <w:rFonts w:ascii="Arial" w:eastAsia="楷体_GB2312" w:hAnsi="Arial"/>
      <w:b/>
      <w:kern w:val="2"/>
      <w:sz w:val="44"/>
      <w:lang w:val="en-US" w:eastAsia="zh-CN" w:bidi="ar-SA"/>
    </w:rPr>
  </w:style>
  <w:style w:type="paragraph" w:styleId="a2">
    <w:name w:val="Body Text First Indent"/>
    <w:basedOn w:val="a7"/>
    <w:link w:val="Char1"/>
    <w:rsid w:val="00275011"/>
    <w:pPr>
      <w:ind w:firstLine="420"/>
    </w:pPr>
  </w:style>
  <w:style w:type="paragraph" w:styleId="a7">
    <w:name w:val="Body Text"/>
    <w:basedOn w:val="a0"/>
    <w:link w:val="Char2"/>
    <w:qFormat/>
    <w:rsid w:val="00275011"/>
    <w:pPr>
      <w:spacing w:after="120"/>
    </w:pPr>
  </w:style>
  <w:style w:type="character" w:customStyle="1" w:styleId="1Char">
    <w:name w:val="标题 1 Char"/>
    <w:aliases w:val="合同标题 Char2,卷标题 Char1,章 Char,标题 1 Char Char Char,第1章 Char1,第1章 Char Char,标题 1 1 Char,标书1 Char,H1 Char,h1 Char,1st level Char,Section Head Char,l1 Char,标题一 Char,Heading 0 Char,PIM 1 Char,Head1 Char,Heading apps Char,Header1 Char,H11 Char"/>
    <w:link w:val="10"/>
    <w:qFormat/>
    <w:locked/>
    <w:rsid w:val="008A4F70"/>
    <w:rPr>
      <w:rFonts w:ascii="仿宋_GB2312" w:eastAsia="仿宋_GB2312" w:hAnsi="宋体" w:cs="宋体"/>
      <w:b/>
      <w:bCs/>
      <w:kern w:val="2"/>
      <w:sz w:val="30"/>
      <w:szCs w:val="30"/>
    </w:rPr>
  </w:style>
  <w:style w:type="paragraph" w:styleId="a3">
    <w:name w:val="Normal Indent"/>
    <w:aliases w:val="表正文,正文非缩进,标题4 Char Char Char,段1 Char Char Char,正文（首行缩进两字） Char Char Char Char,特点,body text,鋘drad,???änd,Body Text(ch),±íÕýÎÄ,ÕýÎÄ·ÇËõ½ø,正文（加粗）,四号,段1,Normal Indent Char2,Normal Indent Char1 Char1,Normal Indent Char Char Char,表正文 Char Char Char,ALT+Z"/>
    <w:basedOn w:val="a0"/>
    <w:link w:val="Char3"/>
    <w:qFormat/>
    <w:rsid w:val="00275011"/>
    <w:pPr>
      <w:ind w:firstLine="420"/>
    </w:pPr>
  </w:style>
  <w:style w:type="character" w:styleId="a8">
    <w:name w:val="Hyperlink"/>
    <w:uiPriority w:val="99"/>
    <w:qFormat/>
    <w:rsid w:val="00275011"/>
    <w:rPr>
      <w:color w:val="0000FF"/>
      <w:u w:val="single"/>
    </w:rPr>
  </w:style>
  <w:style w:type="paragraph" w:styleId="11">
    <w:name w:val="index 1"/>
    <w:basedOn w:val="a0"/>
    <w:next w:val="a0"/>
    <w:autoRedefine/>
    <w:semiHidden/>
    <w:rsid w:val="00275011"/>
    <w:rPr>
      <w:szCs w:val="24"/>
    </w:rPr>
  </w:style>
  <w:style w:type="paragraph" w:styleId="12">
    <w:name w:val="toc 1"/>
    <w:basedOn w:val="a0"/>
    <w:next w:val="a0"/>
    <w:autoRedefine/>
    <w:uiPriority w:val="39"/>
    <w:qFormat/>
    <w:rsid w:val="00C20C28"/>
    <w:pPr>
      <w:tabs>
        <w:tab w:val="right" w:leader="dot" w:pos="9072"/>
      </w:tabs>
      <w:adjustRightInd w:val="0"/>
      <w:spacing w:line="360" w:lineRule="auto"/>
      <w:ind w:firstLineChars="59" w:firstLine="142"/>
      <w:jc w:val="center"/>
    </w:pPr>
    <w:rPr>
      <w:rFonts w:asciiTheme="minorEastAsia" w:eastAsiaTheme="minorEastAsia" w:hAnsiTheme="minorEastAsia"/>
      <w:b/>
      <w:caps/>
      <w:noProof/>
      <w:kern w:val="0"/>
      <w:sz w:val="24"/>
      <w:szCs w:val="24"/>
    </w:rPr>
  </w:style>
  <w:style w:type="paragraph" w:styleId="21">
    <w:name w:val="toc 2"/>
    <w:basedOn w:val="a0"/>
    <w:next w:val="a0"/>
    <w:autoRedefine/>
    <w:uiPriority w:val="39"/>
    <w:rsid w:val="00275011"/>
    <w:pPr>
      <w:tabs>
        <w:tab w:val="right" w:leader="dot" w:pos="9060"/>
      </w:tabs>
      <w:snapToGrid w:val="0"/>
      <w:spacing w:line="360" w:lineRule="auto"/>
      <w:jc w:val="left"/>
    </w:pPr>
    <w:rPr>
      <w:noProof/>
      <w:sz w:val="24"/>
      <w:szCs w:val="24"/>
    </w:rPr>
  </w:style>
  <w:style w:type="character" w:customStyle="1" w:styleId="Char4">
    <w:name w:val="尾注文本 Char"/>
    <w:link w:val="a9"/>
    <w:locked/>
    <w:rsid w:val="00275011"/>
    <w:rPr>
      <w:rFonts w:ascii="宋体" w:eastAsia="宋体" w:hAnsi="宋体"/>
      <w:kern w:val="2"/>
      <w:sz w:val="21"/>
      <w:lang w:val="en-US" w:eastAsia="zh-CN" w:bidi="ar-SA"/>
    </w:rPr>
  </w:style>
  <w:style w:type="paragraph" w:styleId="a9">
    <w:name w:val="endnote text"/>
    <w:basedOn w:val="a0"/>
    <w:link w:val="Char4"/>
    <w:semiHidden/>
    <w:rsid w:val="00275011"/>
    <w:pPr>
      <w:snapToGrid w:val="0"/>
      <w:jc w:val="left"/>
    </w:pPr>
    <w:rPr>
      <w:rFonts w:ascii="宋体" w:eastAsia="宋体" w:hAnsi="宋体"/>
    </w:rPr>
  </w:style>
  <w:style w:type="paragraph" w:styleId="aa">
    <w:name w:val="Date"/>
    <w:basedOn w:val="a0"/>
    <w:next w:val="a0"/>
    <w:link w:val="Char5"/>
    <w:rsid w:val="00275011"/>
  </w:style>
  <w:style w:type="paragraph" w:styleId="22">
    <w:name w:val="Body Text 2"/>
    <w:basedOn w:val="a0"/>
    <w:link w:val="2Char0"/>
    <w:rsid w:val="00275011"/>
    <w:rPr>
      <w:rFonts w:ascii="宋体" w:hAnsi="宋体"/>
      <w:szCs w:val="24"/>
      <w:u w:val="single"/>
    </w:rPr>
  </w:style>
  <w:style w:type="character" w:customStyle="1" w:styleId="Char6">
    <w:name w:val="纯文本 Char"/>
    <w:aliases w:val="普通文字 Char,小 Char2,纯文本 Char Char Char Char2,0921 Char2,正 文 1 Char2"/>
    <w:link w:val="ab"/>
    <w:locked/>
    <w:rsid w:val="00275011"/>
    <w:rPr>
      <w:rFonts w:ascii="宋体" w:eastAsia="楷体_GB2312" w:hAnsi="Courier New"/>
      <w:kern w:val="2"/>
      <w:sz w:val="21"/>
      <w:lang w:val="en-US" w:eastAsia="zh-CN" w:bidi="ar-SA"/>
    </w:rPr>
  </w:style>
  <w:style w:type="paragraph" w:styleId="ab">
    <w:name w:val="Plain Text"/>
    <w:aliases w:val="普通文字,小,纯文本 Char Char Char,0921,正 文 1"/>
    <w:basedOn w:val="a0"/>
    <w:link w:val="Char6"/>
    <w:qFormat/>
    <w:rsid w:val="00275011"/>
    <w:rPr>
      <w:rFonts w:ascii="宋体" w:hAnsi="Courier New"/>
    </w:rPr>
  </w:style>
  <w:style w:type="paragraph" w:customStyle="1" w:styleId="ac">
    <w:name w:val="公文正文"/>
    <w:rsid w:val="00275011"/>
    <w:pPr>
      <w:widowControl w:val="0"/>
      <w:spacing w:line="360" w:lineRule="auto"/>
      <w:ind w:firstLine="629"/>
      <w:jc w:val="both"/>
    </w:pPr>
    <w:rPr>
      <w:rFonts w:ascii="仿宋_GB2312" w:eastAsia="仿宋_GB2312" w:hAnsi="Calisto MT"/>
      <w:noProof/>
      <w:color w:val="000000"/>
      <w:sz w:val="32"/>
    </w:rPr>
  </w:style>
  <w:style w:type="character" w:styleId="ad">
    <w:name w:val="endnote reference"/>
    <w:semiHidden/>
    <w:rsid w:val="00275011"/>
    <w:rPr>
      <w:vertAlign w:val="superscript"/>
    </w:rPr>
  </w:style>
  <w:style w:type="paragraph" w:styleId="ae">
    <w:name w:val="header"/>
    <w:basedOn w:val="a0"/>
    <w:link w:val="Char7"/>
    <w:qFormat/>
    <w:rsid w:val="00275011"/>
    <w:pPr>
      <w:pBdr>
        <w:bottom w:val="single" w:sz="6" w:space="1" w:color="auto"/>
      </w:pBdr>
      <w:tabs>
        <w:tab w:val="center" w:pos="4153"/>
        <w:tab w:val="right" w:pos="8306"/>
      </w:tabs>
      <w:snapToGrid w:val="0"/>
      <w:jc w:val="center"/>
    </w:pPr>
    <w:rPr>
      <w:sz w:val="18"/>
      <w:szCs w:val="18"/>
    </w:rPr>
  </w:style>
  <w:style w:type="paragraph" w:styleId="af">
    <w:name w:val="footer"/>
    <w:basedOn w:val="a0"/>
    <w:link w:val="Char8"/>
    <w:uiPriority w:val="99"/>
    <w:qFormat/>
    <w:rsid w:val="00275011"/>
    <w:pPr>
      <w:tabs>
        <w:tab w:val="center" w:pos="4153"/>
        <w:tab w:val="right" w:pos="8306"/>
      </w:tabs>
      <w:snapToGrid w:val="0"/>
      <w:jc w:val="left"/>
    </w:pPr>
    <w:rPr>
      <w:sz w:val="18"/>
      <w:szCs w:val="18"/>
    </w:rPr>
  </w:style>
  <w:style w:type="character" w:styleId="af0">
    <w:name w:val="page number"/>
    <w:basedOn w:val="a4"/>
    <w:qFormat/>
    <w:rsid w:val="00275011"/>
  </w:style>
  <w:style w:type="paragraph" w:customStyle="1" w:styleId="Char">
    <w:name w:val="Char"/>
    <w:basedOn w:val="a0"/>
    <w:autoRedefine/>
    <w:rsid w:val="00275011"/>
    <w:pPr>
      <w:numPr>
        <w:numId w:val="1"/>
      </w:numPr>
    </w:pPr>
    <w:rPr>
      <w:rFonts w:eastAsia="宋体"/>
      <w:sz w:val="24"/>
      <w:szCs w:val="24"/>
    </w:rPr>
  </w:style>
  <w:style w:type="paragraph" w:customStyle="1" w:styleId="CharCharChar1Char">
    <w:name w:val="Char Char Char1 Char"/>
    <w:basedOn w:val="af1"/>
    <w:rsid w:val="00275011"/>
    <w:rPr>
      <w:rFonts w:ascii="Tahoma" w:eastAsia="宋体" w:hAnsi="Tahoma"/>
      <w:sz w:val="24"/>
      <w:szCs w:val="24"/>
    </w:rPr>
  </w:style>
  <w:style w:type="paragraph" w:styleId="af1">
    <w:name w:val="Document Map"/>
    <w:basedOn w:val="a0"/>
    <w:link w:val="Char9"/>
    <w:qFormat/>
    <w:rsid w:val="00275011"/>
    <w:pPr>
      <w:shd w:val="clear" w:color="auto" w:fill="000080"/>
    </w:pPr>
  </w:style>
  <w:style w:type="table" w:styleId="af2">
    <w:name w:val="Table Grid"/>
    <w:basedOn w:val="a5"/>
    <w:qFormat/>
    <w:rsid w:val="002750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275011"/>
    <w:rPr>
      <w:b/>
      <w:bCs/>
    </w:rPr>
  </w:style>
  <w:style w:type="paragraph" w:customStyle="1" w:styleId="Chara">
    <w:name w:val="Char"/>
    <w:basedOn w:val="a0"/>
    <w:autoRedefine/>
    <w:qFormat/>
    <w:rsid w:val="00275011"/>
    <w:pPr>
      <w:ind w:left="567" w:hanging="279"/>
    </w:pPr>
    <w:rPr>
      <w:rFonts w:eastAsia="宋体"/>
      <w:sz w:val="24"/>
      <w:szCs w:val="24"/>
    </w:rPr>
  </w:style>
  <w:style w:type="paragraph" w:styleId="af4">
    <w:name w:val="Normal (Web)"/>
    <w:aliases w:val="普通 (Web)1,普通 (Web)1 + 自动设置,左侧:  0.95 厘米,加宽量  0.5 磅,行距: 1倍行距"/>
    <w:basedOn w:val="a0"/>
    <w:qFormat/>
    <w:rsid w:val="00E0661D"/>
    <w:pPr>
      <w:widowControl/>
      <w:spacing w:before="100" w:beforeAutospacing="1" w:after="100" w:afterAutospacing="1"/>
      <w:jc w:val="left"/>
    </w:pPr>
    <w:rPr>
      <w:rFonts w:ascii="Arial Unicode MS" w:eastAsia="Arial Unicode MS" w:hAnsi="Arial Unicode MS" w:cs="Arial Unicode MS"/>
      <w:kern w:val="0"/>
      <w:sz w:val="18"/>
      <w:szCs w:val="18"/>
    </w:rPr>
  </w:style>
  <w:style w:type="paragraph" w:styleId="af5">
    <w:name w:val="Balloon Text"/>
    <w:basedOn w:val="a0"/>
    <w:link w:val="Charb"/>
    <w:semiHidden/>
    <w:qFormat/>
    <w:rsid w:val="000D3673"/>
    <w:rPr>
      <w:sz w:val="18"/>
      <w:szCs w:val="18"/>
    </w:rPr>
  </w:style>
  <w:style w:type="paragraph" w:styleId="af6">
    <w:name w:val="Body Text Indent"/>
    <w:basedOn w:val="a0"/>
    <w:link w:val="Charc"/>
    <w:qFormat/>
    <w:rsid w:val="00DB405C"/>
    <w:pPr>
      <w:spacing w:after="120"/>
      <w:ind w:leftChars="200" w:left="420"/>
    </w:pPr>
  </w:style>
  <w:style w:type="paragraph" w:styleId="30">
    <w:name w:val="toc 3"/>
    <w:basedOn w:val="a0"/>
    <w:next w:val="a0"/>
    <w:autoRedefine/>
    <w:uiPriority w:val="39"/>
    <w:rsid w:val="00DD4CB1"/>
    <w:pPr>
      <w:ind w:leftChars="400" w:left="840"/>
    </w:pPr>
  </w:style>
  <w:style w:type="paragraph" w:customStyle="1" w:styleId="ParaCharCharCharCharCharCharChar">
    <w:name w:val="默认段落字体 Para Char Char Char Char Char Char Char"/>
    <w:basedOn w:val="af1"/>
    <w:rsid w:val="00387743"/>
    <w:pPr>
      <w:adjustRightInd w:val="0"/>
      <w:spacing w:line="436" w:lineRule="exact"/>
      <w:ind w:left="357"/>
      <w:jc w:val="left"/>
      <w:outlineLvl w:val="3"/>
    </w:pPr>
    <w:rPr>
      <w:rFonts w:ascii="宋体" w:eastAsia="宋体"/>
      <w:kern w:val="0"/>
      <w:sz w:val="34"/>
    </w:rPr>
  </w:style>
  <w:style w:type="paragraph" w:styleId="af7">
    <w:name w:val="Salutation"/>
    <w:basedOn w:val="a0"/>
    <w:next w:val="a0"/>
    <w:link w:val="Chard"/>
    <w:rsid w:val="00387743"/>
    <w:rPr>
      <w:rFonts w:ascii="楷体_GB2312"/>
      <w:sz w:val="28"/>
      <w:szCs w:val="28"/>
    </w:rPr>
  </w:style>
  <w:style w:type="paragraph" w:styleId="23">
    <w:name w:val="Body Text Indent 2"/>
    <w:basedOn w:val="a0"/>
    <w:link w:val="2Char1"/>
    <w:rsid w:val="002218DE"/>
    <w:pPr>
      <w:autoSpaceDE w:val="0"/>
      <w:autoSpaceDN w:val="0"/>
      <w:adjustRightInd w:val="0"/>
      <w:spacing w:after="120" w:line="480" w:lineRule="auto"/>
      <w:ind w:leftChars="200" w:left="420"/>
      <w:jc w:val="left"/>
    </w:pPr>
    <w:rPr>
      <w:rFonts w:ascii="仿宋_GB2312" w:eastAsia="仿宋_GB2312"/>
      <w:kern w:val="0"/>
      <w:sz w:val="34"/>
      <w:szCs w:val="34"/>
    </w:rPr>
  </w:style>
  <w:style w:type="numbering" w:customStyle="1" w:styleId="13">
    <w:name w:val="无列表1"/>
    <w:next w:val="a6"/>
    <w:uiPriority w:val="99"/>
    <w:semiHidden/>
    <w:unhideWhenUsed/>
    <w:rsid w:val="00D73F69"/>
  </w:style>
  <w:style w:type="character" w:customStyle="1" w:styleId="Char7">
    <w:name w:val="页眉 Char"/>
    <w:link w:val="ae"/>
    <w:rsid w:val="00D73F69"/>
    <w:rPr>
      <w:rFonts w:eastAsia="楷体_GB2312"/>
      <w:kern w:val="2"/>
      <w:sz w:val="18"/>
      <w:szCs w:val="18"/>
    </w:rPr>
  </w:style>
  <w:style w:type="character" w:customStyle="1" w:styleId="Char8">
    <w:name w:val="页脚 Char"/>
    <w:link w:val="af"/>
    <w:uiPriority w:val="99"/>
    <w:qFormat/>
    <w:rsid w:val="00D73F69"/>
    <w:rPr>
      <w:rFonts w:eastAsia="楷体_GB2312"/>
      <w:kern w:val="2"/>
      <w:sz w:val="18"/>
      <w:szCs w:val="18"/>
    </w:rPr>
  </w:style>
  <w:style w:type="character" w:customStyle="1" w:styleId="Char2">
    <w:name w:val="正文文本 Char"/>
    <w:link w:val="a7"/>
    <w:uiPriority w:val="99"/>
    <w:rsid w:val="00D73F69"/>
    <w:rPr>
      <w:rFonts w:eastAsia="楷体_GB2312"/>
      <w:kern w:val="2"/>
      <w:sz w:val="21"/>
    </w:rPr>
  </w:style>
  <w:style w:type="character" w:customStyle="1" w:styleId="Char5">
    <w:name w:val="日期 Char"/>
    <w:link w:val="aa"/>
    <w:rsid w:val="00D73F69"/>
    <w:rPr>
      <w:rFonts w:eastAsia="楷体_GB2312"/>
      <w:kern w:val="2"/>
      <w:sz w:val="21"/>
    </w:rPr>
  </w:style>
  <w:style w:type="paragraph" w:customStyle="1" w:styleId="2">
    <w:name w:val="样式2"/>
    <w:basedOn w:val="a0"/>
    <w:qFormat/>
    <w:rsid w:val="00D73F69"/>
    <w:pPr>
      <w:numPr>
        <w:numId w:val="3"/>
      </w:numPr>
    </w:pPr>
    <w:rPr>
      <w:rFonts w:eastAsia="宋体"/>
      <w:szCs w:val="24"/>
    </w:rPr>
  </w:style>
  <w:style w:type="character" w:customStyle="1" w:styleId="Charb">
    <w:name w:val="批注框文本 Char"/>
    <w:link w:val="af5"/>
    <w:semiHidden/>
    <w:rsid w:val="00D73F69"/>
    <w:rPr>
      <w:rFonts w:eastAsia="楷体_GB2312"/>
      <w:kern w:val="2"/>
      <w:sz w:val="18"/>
      <w:szCs w:val="18"/>
    </w:rPr>
  </w:style>
  <w:style w:type="paragraph" w:styleId="af8">
    <w:name w:val="List Paragraph"/>
    <w:basedOn w:val="a0"/>
    <w:uiPriority w:val="34"/>
    <w:qFormat/>
    <w:rsid w:val="00D73F69"/>
    <w:pPr>
      <w:ind w:firstLineChars="200" w:firstLine="420"/>
    </w:pPr>
    <w:rPr>
      <w:rFonts w:eastAsia="宋体"/>
      <w:szCs w:val="24"/>
    </w:rPr>
  </w:style>
  <w:style w:type="paragraph" w:styleId="31">
    <w:name w:val="Body Text Indent 3"/>
    <w:basedOn w:val="a0"/>
    <w:link w:val="3Char0"/>
    <w:unhideWhenUsed/>
    <w:rsid w:val="00D73F69"/>
    <w:pPr>
      <w:spacing w:after="120"/>
      <w:ind w:leftChars="200" w:left="420"/>
    </w:pPr>
    <w:rPr>
      <w:rFonts w:eastAsia="宋体"/>
      <w:sz w:val="16"/>
      <w:szCs w:val="16"/>
    </w:rPr>
  </w:style>
  <w:style w:type="character" w:customStyle="1" w:styleId="3Char0">
    <w:name w:val="正文文本缩进 3 Char"/>
    <w:link w:val="31"/>
    <w:rsid w:val="00D73F69"/>
    <w:rPr>
      <w:kern w:val="2"/>
      <w:sz w:val="16"/>
      <w:szCs w:val="16"/>
    </w:rPr>
  </w:style>
  <w:style w:type="character" w:customStyle="1" w:styleId="2Char">
    <w:name w:val="标题 2 Char"/>
    <w:aliases w:val="标题 1.1 Char,H2 Char"/>
    <w:link w:val="20"/>
    <w:rsid w:val="00830A19"/>
    <w:rPr>
      <w:rFonts w:ascii="楷体_GB2312" w:eastAsia="楷体_GB2312" w:hAnsi="宋体" w:cs="宋体"/>
      <w:b/>
      <w:kern w:val="2"/>
      <w:sz w:val="30"/>
      <w:szCs w:val="30"/>
    </w:rPr>
  </w:style>
  <w:style w:type="character" w:customStyle="1" w:styleId="3Char">
    <w:name w:val="标题 3 Char"/>
    <w:aliases w:val="h3 Char,H3 Char,sect1.2.3 Char,标题 3 Char Char Char,sect1.2.31 Char,sect1.2.32 Char,sect1.2.311 Char,sect1.2.33 Char,sect1.2.312 Char,3rd level Char,3 Char,Head 3 Char,heading 3 + Indent: Left 0.25 in Char,(A-3) Char,1.1.1 Heading 3 Char,一 Char"/>
    <w:link w:val="3"/>
    <w:qFormat/>
    <w:rsid w:val="00830A19"/>
    <w:rPr>
      <w:rFonts w:ascii="仿宋_GB2312" w:eastAsia="仿宋_GB2312" w:hAnsi="宋体" w:cs="宋体"/>
      <w:b/>
      <w:kern w:val="2"/>
      <w:sz w:val="30"/>
      <w:szCs w:val="30"/>
    </w:rPr>
  </w:style>
  <w:style w:type="character" w:customStyle="1" w:styleId="4Char">
    <w:name w:val="标题 4 Char"/>
    <w:aliases w:val="1、 Char,1.1.1.1-C Char,1.1.1.1 Char,四 Char,四级标题 Char,(一) Char"/>
    <w:link w:val="4"/>
    <w:rsid w:val="00830A19"/>
    <w:rPr>
      <w:rFonts w:ascii="Arial" w:eastAsia="仿宋_GB2312" w:hAnsi="Arial"/>
      <w:kern w:val="2"/>
      <w:sz w:val="30"/>
      <w:szCs w:val="30"/>
    </w:rPr>
  </w:style>
  <w:style w:type="character" w:customStyle="1" w:styleId="5Char">
    <w:name w:val="标题 5 Char"/>
    <w:link w:val="5"/>
    <w:rsid w:val="00830A19"/>
    <w:rPr>
      <w:rFonts w:ascii="Arial" w:eastAsia="仿宋_GB2312" w:hAnsi="Arial"/>
      <w:kern w:val="2"/>
      <w:sz w:val="30"/>
      <w:szCs w:val="30"/>
    </w:rPr>
  </w:style>
  <w:style w:type="character" w:customStyle="1" w:styleId="6Char">
    <w:name w:val="标题 6 Char"/>
    <w:link w:val="60"/>
    <w:rsid w:val="00830A19"/>
    <w:rPr>
      <w:rFonts w:ascii="Arial" w:eastAsia="黑体" w:hAnsi="Arial"/>
      <w:b/>
      <w:bCs/>
      <w:kern w:val="2"/>
      <w:sz w:val="24"/>
      <w:szCs w:val="24"/>
    </w:rPr>
  </w:style>
  <w:style w:type="character" w:customStyle="1" w:styleId="7Char">
    <w:name w:val="标题 7 Char"/>
    <w:link w:val="70"/>
    <w:rsid w:val="00830A19"/>
    <w:rPr>
      <w:rFonts w:eastAsia="楷体_GB2312"/>
      <w:b/>
      <w:kern w:val="2"/>
      <w:sz w:val="24"/>
    </w:rPr>
  </w:style>
  <w:style w:type="character" w:customStyle="1" w:styleId="8Char">
    <w:name w:val="标题 8 Char"/>
    <w:link w:val="8"/>
    <w:rsid w:val="00830A19"/>
    <w:rPr>
      <w:rFonts w:ascii="Arial" w:eastAsia="黑体" w:hAnsi="Arial"/>
      <w:kern w:val="2"/>
      <w:sz w:val="24"/>
    </w:rPr>
  </w:style>
  <w:style w:type="character" w:customStyle="1" w:styleId="9Char">
    <w:name w:val="标题 9 Char"/>
    <w:link w:val="9"/>
    <w:rsid w:val="00830A19"/>
    <w:rPr>
      <w:rFonts w:ascii="Arial" w:eastAsia="黑体" w:hAnsi="Arial"/>
      <w:kern w:val="2"/>
      <w:sz w:val="21"/>
    </w:rPr>
  </w:style>
  <w:style w:type="character" w:customStyle="1" w:styleId="Char10">
    <w:name w:val="标题 Char1"/>
    <w:locked/>
    <w:rsid w:val="00830A19"/>
    <w:rPr>
      <w:rFonts w:ascii="Arial" w:eastAsia="楷体_GB2312" w:hAnsi="Arial"/>
      <w:b/>
      <w:kern w:val="2"/>
      <w:sz w:val="44"/>
    </w:rPr>
  </w:style>
  <w:style w:type="character" w:customStyle="1" w:styleId="Char1">
    <w:name w:val="正文首行缩进 Char"/>
    <w:link w:val="a2"/>
    <w:rsid w:val="00830A19"/>
    <w:rPr>
      <w:rFonts w:eastAsia="楷体_GB2312"/>
      <w:kern w:val="2"/>
      <w:sz w:val="21"/>
    </w:rPr>
  </w:style>
  <w:style w:type="character" w:customStyle="1" w:styleId="1Char1">
    <w:name w:val="标题 1 Char1"/>
    <w:aliases w:val="合同标题 Char1,卷标题 Char"/>
    <w:locked/>
    <w:rsid w:val="00830A19"/>
    <w:rPr>
      <w:rFonts w:ascii="仿宋_GB2312" w:eastAsia="仿宋_GB2312" w:hAnsi="宋体" w:cs="宋体"/>
      <w:b/>
      <w:bCs/>
      <w:kern w:val="2"/>
      <w:sz w:val="30"/>
      <w:szCs w:val="30"/>
    </w:rPr>
  </w:style>
  <w:style w:type="character" w:customStyle="1" w:styleId="Char11">
    <w:name w:val="尾注文本 Char1"/>
    <w:semiHidden/>
    <w:locked/>
    <w:rsid w:val="00830A19"/>
    <w:rPr>
      <w:rFonts w:ascii="宋体" w:hAnsi="宋体"/>
      <w:kern w:val="2"/>
      <w:sz w:val="21"/>
    </w:rPr>
  </w:style>
  <w:style w:type="character" w:customStyle="1" w:styleId="2Char0">
    <w:name w:val="正文文本 2 Char"/>
    <w:link w:val="22"/>
    <w:rsid w:val="00830A19"/>
    <w:rPr>
      <w:rFonts w:ascii="宋体" w:eastAsia="楷体_GB2312" w:hAnsi="宋体"/>
      <w:kern w:val="2"/>
      <w:sz w:val="21"/>
      <w:szCs w:val="24"/>
      <w:u w:val="single"/>
    </w:rPr>
  </w:style>
  <w:style w:type="character" w:customStyle="1" w:styleId="Char12">
    <w:name w:val="纯文本 Char1"/>
    <w:aliases w:val="普通文字 Char2,小 Char1,纯文本 Char Char Char Char1,0921 Char1,正 文 1 Char1,普通文字 Char Char"/>
    <w:locked/>
    <w:rsid w:val="00830A19"/>
    <w:rPr>
      <w:rFonts w:ascii="宋体" w:eastAsia="楷体_GB2312" w:hAnsi="Courier New"/>
      <w:kern w:val="2"/>
      <w:sz w:val="21"/>
    </w:rPr>
  </w:style>
  <w:style w:type="character" w:customStyle="1" w:styleId="Char9">
    <w:name w:val="文档结构图 Char"/>
    <w:link w:val="af1"/>
    <w:qFormat/>
    <w:rsid w:val="00830A19"/>
    <w:rPr>
      <w:rFonts w:eastAsia="楷体_GB2312"/>
      <w:kern w:val="2"/>
      <w:sz w:val="21"/>
      <w:shd w:val="clear" w:color="auto" w:fill="000080"/>
    </w:rPr>
  </w:style>
  <w:style w:type="character" w:customStyle="1" w:styleId="Charc">
    <w:name w:val="正文文本缩进 Char"/>
    <w:link w:val="af6"/>
    <w:qFormat/>
    <w:rsid w:val="00830A19"/>
    <w:rPr>
      <w:rFonts w:eastAsia="楷体_GB2312"/>
      <w:kern w:val="2"/>
      <w:sz w:val="21"/>
    </w:rPr>
  </w:style>
  <w:style w:type="character" w:customStyle="1" w:styleId="Chard">
    <w:name w:val="称呼 Char"/>
    <w:link w:val="af7"/>
    <w:rsid w:val="00830A19"/>
    <w:rPr>
      <w:rFonts w:ascii="楷体_GB2312" w:eastAsia="楷体_GB2312"/>
      <w:kern w:val="2"/>
      <w:sz w:val="28"/>
      <w:szCs w:val="28"/>
    </w:rPr>
  </w:style>
  <w:style w:type="character" w:customStyle="1" w:styleId="2Char1">
    <w:name w:val="正文文本缩进 2 Char"/>
    <w:link w:val="23"/>
    <w:rsid w:val="00830A19"/>
    <w:rPr>
      <w:rFonts w:ascii="仿宋_GB2312" w:eastAsia="仿宋_GB2312"/>
      <w:sz w:val="34"/>
      <w:szCs w:val="34"/>
    </w:rPr>
  </w:style>
  <w:style w:type="paragraph" w:styleId="32">
    <w:name w:val="Body Text 3"/>
    <w:basedOn w:val="a0"/>
    <w:link w:val="3Char1"/>
    <w:rsid w:val="00830A19"/>
    <w:pPr>
      <w:autoSpaceDE w:val="0"/>
      <w:autoSpaceDN w:val="0"/>
      <w:adjustRightInd w:val="0"/>
      <w:spacing w:after="120"/>
      <w:jc w:val="left"/>
      <w:textAlignment w:val="baseline"/>
    </w:pPr>
    <w:rPr>
      <w:rFonts w:ascii="宋体" w:eastAsia="宋体"/>
      <w:kern w:val="0"/>
      <w:sz w:val="16"/>
      <w:szCs w:val="16"/>
    </w:rPr>
  </w:style>
  <w:style w:type="character" w:customStyle="1" w:styleId="3Char1">
    <w:name w:val="正文文本 3 Char"/>
    <w:link w:val="32"/>
    <w:rsid w:val="00830A19"/>
    <w:rPr>
      <w:rFonts w:ascii="宋体"/>
      <w:sz w:val="16"/>
      <w:szCs w:val="16"/>
    </w:rPr>
  </w:style>
  <w:style w:type="character" w:customStyle="1" w:styleId="CharChar21">
    <w:name w:val="Char Char21"/>
    <w:locked/>
    <w:rsid w:val="00830A19"/>
    <w:rPr>
      <w:rFonts w:ascii="Arial" w:eastAsia="楷体_GB2312" w:hAnsi="Arial"/>
      <w:b/>
      <w:kern w:val="2"/>
      <w:sz w:val="44"/>
      <w:lang w:val="en-US" w:eastAsia="zh-CN" w:bidi="ar-SA"/>
    </w:rPr>
  </w:style>
  <w:style w:type="character" w:customStyle="1" w:styleId="Chare">
    <w:name w:val="合同标题 Char"/>
    <w:aliases w:val="卷标题 Char Char"/>
    <w:locked/>
    <w:rsid w:val="00830A19"/>
    <w:rPr>
      <w:rFonts w:ascii="仿宋_GB2312" w:eastAsia="仿宋_GB2312" w:hAnsi="宋体" w:cs="宋体"/>
      <w:b/>
      <w:bCs/>
      <w:kern w:val="2"/>
      <w:sz w:val="30"/>
      <w:szCs w:val="30"/>
      <w:lang w:val="en-US" w:eastAsia="zh-CN" w:bidi="ar-SA"/>
    </w:rPr>
  </w:style>
  <w:style w:type="character" w:customStyle="1" w:styleId="Char13">
    <w:name w:val="普通文字 Char1"/>
    <w:aliases w:val="小 Char,纯文本 Char Char Char Char,0921 Char,正 文 1 Char,普通文字 Char Char Char"/>
    <w:locked/>
    <w:rsid w:val="00830A19"/>
    <w:rPr>
      <w:rFonts w:ascii="宋体" w:eastAsia="楷体_GB2312" w:hAnsi="Courier New"/>
      <w:kern w:val="2"/>
      <w:sz w:val="21"/>
      <w:lang w:val="en-US" w:eastAsia="zh-CN" w:bidi="ar-SA"/>
    </w:rPr>
  </w:style>
  <w:style w:type="paragraph" w:customStyle="1" w:styleId="CharCharCharChar">
    <w:name w:val="Char Char Char Char"/>
    <w:basedOn w:val="a0"/>
    <w:autoRedefine/>
    <w:rsid w:val="00830A19"/>
    <w:pPr>
      <w:widowControl/>
      <w:adjustRightInd w:val="0"/>
      <w:spacing w:after="160" w:line="240" w:lineRule="exact"/>
      <w:jc w:val="left"/>
      <w:textAlignment w:val="baseline"/>
    </w:pPr>
    <w:rPr>
      <w:rFonts w:ascii="Verdana" w:eastAsia="仿宋_GB2312" w:hAnsi="Verdana"/>
      <w:kern w:val="0"/>
      <w:sz w:val="24"/>
      <w:lang w:eastAsia="en-US"/>
    </w:rPr>
  </w:style>
  <w:style w:type="paragraph" w:customStyle="1" w:styleId="14">
    <w:name w:val="样式1"/>
    <w:basedOn w:val="10"/>
    <w:autoRedefine/>
    <w:rsid w:val="00830A19"/>
    <w:pPr>
      <w:keepLines w:val="0"/>
      <w:spacing w:before="0" w:after="0" w:line="240" w:lineRule="auto"/>
      <w:textAlignment w:val="center"/>
      <w:outlineLvl w:val="9"/>
    </w:pPr>
    <w:rPr>
      <w:rFonts w:ascii="Times New Roman" w:eastAsia="宋体" w:hAnsi="Times New Roman" w:cs="Times New Roman"/>
      <w:b w:val="0"/>
      <w:iCs/>
      <w:spacing w:val="40"/>
      <w:w w:val="90"/>
      <w:kern w:val="44"/>
      <w:szCs w:val="20"/>
    </w:rPr>
  </w:style>
  <w:style w:type="paragraph" w:customStyle="1" w:styleId="33">
    <w:name w:val="样式3"/>
    <w:basedOn w:val="ab"/>
    <w:rsid w:val="00830A19"/>
    <w:pPr>
      <w:keepNext/>
      <w:keepLines/>
      <w:spacing w:line="440" w:lineRule="exact"/>
      <w:outlineLvl w:val="0"/>
    </w:pPr>
    <w:rPr>
      <w:rFonts w:ascii="楷体_GB2312"/>
      <w:sz w:val="24"/>
      <w:szCs w:val="24"/>
    </w:rPr>
  </w:style>
  <w:style w:type="paragraph" w:customStyle="1" w:styleId="34">
    <w:name w:val="样式 首行缩进:  3 字符"/>
    <w:basedOn w:val="a0"/>
    <w:rsid w:val="00830A19"/>
    <w:pPr>
      <w:keepNext/>
      <w:keepLines/>
      <w:spacing w:line="440" w:lineRule="exact"/>
      <w:ind w:firstLineChars="200" w:firstLine="200"/>
    </w:pPr>
    <w:rPr>
      <w:sz w:val="24"/>
    </w:rPr>
  </w:style>
  <w:style w:type="paragraph" w:customStyle="1" w:styleId="3225">
    <w:name w:val="样式 样式 首行缩进:  3 字符 + 首行缩进:  2.25 字符"/>
    <w:basedOn w:val="34"/>
    <w:rsid w:val="00830A19"/>
  </w:style>
  <w:style w:type="paragraph" w:customStyle="1" w:styleId="af9">
    <w:name w:val="样式 纯文本普通文字 + 四号 居中"/>
    <w:basedOn w:val="ab"/>
    <w:rsid w:val="00830A19"/>
    <w:pPr>
      <w:keepNext/>
      <w:keepLines/>
      <w:spacing w:line="440" w:lineRule="exact"/>
      <w:jc w:val="center"/>
    </w:pPr>
    <w:rPr>
      <w:rFonts w:ascii="楷体_GB2312"/>
      <w:sz w:val="28"/>
    </w:rPr>
  </w:style>
  <w:style w:type="paragraph" w:customStyle="1" w:styleId="215">
    <w:name w:val="样式 正文文字缩进 2 + 小四 行距: 1.5 倍行距"/>
    <w:basedOn w:val="23"/>
    <w:rsid w:val="00830A19"/>
    <w:pPr>
      <w:keepNext/>
      <w:autoSpaceDE/>
      <w:autoSpaceDN/>
      <w:adjustRightInd/>
      <w:snapToGrid w:val="0"/>
      <w:spacing w:after="0" w:line="360" w:lineRule="auto"/>
      <w:ind w:leftChars="0" w:left="0" w:firstLineChars="200" w:firstLine="200"/>
      <w:jc w:val="both"/>
    </w:pPr>
    <w:rPr>
      <w:rFonts w:ascii="楷体_GB2312" w:eastAsia="楷体_GB2312"/>
      <w:kern w:val="2"/>
      <w:sz w:val="24"/>
      <w:szCs w:val="24"/>
    </w:rPr>
  </w:style>
  <w:style w:type="paragraph" w:customStyle="1" w:styleId="2152">
    <w:name w:val="样式 样式 正文文字缩进 2 + 小四 行距: 1.5 倍行距 + 首行缩进:  2 字符"/>
    <w:basedOn w:val="215"/>
    <w:rsid w:val="00830A19"/>
    <w:pPr>
      <w:spacing w:line="440" w:lineRule="exact"/>
    </w:pPr>
    <w:rPr>
      <w:szCs w:val="20"/>
    </w:rPr>
  </w:style>
  <w:style w:type="paragraph" w:customStyle="1" w:styleId="GB231213">
    <w:name w:val="样式 楷体_GB2312 行距: 多倍行距 1.3 字行"/>
    <w:basedOn w:val="a0"/>
    <w:rsid w:val="00830A19"/>
    <w:pPr>
      <w:keepNext/>
      <w:keepLines/>
      <w:spacing w:line="440" w:lineRule="exact"/>
    </w:pPr>
    <w:rPr>
      <w:rFonts w:ascii="楷体_GB2312"/>
      <w:sz w:val="24"/>
    </w:rPr>
  </w:style>
  <w:style w:type="paragraph" w:customStyle="1" w:styleId="21522">
    <w:name w:val="样式 样式 样式 正文文字缩进 2 + 小四 行距: 1.5 倍行距 + 首行缩进:  2 字符 + 首行缩进:  2 字符"/>
    <w:basedOn w:val="2152"/>
    <w:rsid w:val="00830A19"/>
  </w:style>
  <w:style w:type="paragraph" w:customStyle="1" w:styleId="24">
    <w:name w:val="样式 正文（首行缩进两字） + 首行缩进:  2 字符"/>
    <w:basedOn w:val="a3"/>
    <w:rsid w:val="00830A19"/>
    <w:pPr>
      <w:keepNext/>
      <w:keepLines/>
      <w:spacing w:line="440" w:lineRule="exact"/>
      <w:ind w:firstLineChars="200" w:firstLine="480"/>
    </w:pPr>
    <w:rPr>
      <w:sz w:val="24"/>
    </w:rPr>
  </w:style>
  <w:style w:type="paragraph" w:styleId="25">
    <w:name w:val="List 2"/>
    <w:basedOn w:val="a0"/>
    <w:rsid w:val="00830A19"/>
    <w:pPr>
      <w:adjustRightInd w:val="0"/>
      <w:spacing w:line="312" w:lineRule="atLeast"/>
      <w:ind w:left="840" w:hanging="420"/>
      <w:textAlignment w:val="baseline"/>
    </w:pPr>
    <w:rPr>
      <w:rFonts w:eastAsia="创艺简仿宋"/>
      <w:kern w:val="0"/>
      <w:sz w:val="24"/>
      <w:u w:val="single"/>
    </w:rPr>
  </w:style>
  <w:style w:type="paragraph" w:customStyle="1" w:styleId="afa">
    <w:rsid w:val="00830A19"/>
    <w:pPr>
      <w:widowControl w:val="0"/>
      <w:jc w:val="both"/>
    </w:pPr>
    <w:rPr>
      <w:rFonts w:eastAsia="楷体_GB2312"/>
      <w:kern w:val="2"/>
      <w:sz w:val="21"/>
    </w:rPr>
  </w:style>
  <w:style w:type="character" w:customStyle="1" w:styleId="CharChar20">
    <w:name w:val="Char Char20"/>
    <w:rsid w:val="00830A19"/>
    <w:rPr>
      <w:rFonts w:eastAsia="宋体"/>
      <w:b/>
      <w:bCs/>
      <w:i/>
      <w:iCs/>
      <w:kern w:val="2"/>
      <w:sz w:val="24"/>
      <w:lang w:val="en-US" w:eastAsia="zh-CN" w:bidi="ar-SA"/>
    </w:rPr>
  </w:style>
  <w:style w:type="character" w:customStyle="1" w:styleId="CharChar19">
    <w:name w:val="Char Char19"/>
    <w:rsid w:val="00830A19"/>
    <w:rPr>
      <w:rFonts w:ascii="CG Times" w:eastAsia="宋体" w:hAnsi="CG Times"/>
      <w:b/>
      <w:kern w:val="2"/>
      <w:sz w:val="30"/>
      <w:lang w:val="en-US" w:eastAsia="zh-CN" w:bidi="ar-SA"/>
    </w:rPr>
  </w:style>
  <w:style w:type="character" w:customStyle="1" w:styleId="CharChar18">
    <w:name w:val="Char Char18"/>
    <w:rsid w:val="00830A19"/>
    <w:rPr>
      <w:rFonts w:eastAsia="宋体"/>
      <w:b/>
      <w:kern w:val="2"/>
      <w:sz w:val="28"/>
      <w:lang w:val="en-US" w:eastAsia="zh-CN" w:bidi="ar-SA"/>
    </w:rPr>
  </w:style>
  <w:style w:type="character" w:customStyle="1" w:styleId="CharChar17">
    <w:name w:val="Char Char17"/>
    <w:rsid w:val="00830A19"/>
    <w:rPr>
      <w:rFonts w:ascii="宋体" w:eastAsia="宋体"/>
      <w:b/>
      <w:kern w:val="2"/>
      <w:sz w:val="28"/>
      <w:lang w:val="en-US" w:eastAsia="zh-CN" w:bidi="ar-SA"/>
    </w:rPr>
  </w:style>
  <w:style w:type="character" w:customStyle="1" w:styleId="CharChar16">
    <w:name w:val="Char Char16"/>
    <w:rsid w:val="00830A19"/>
    <w:rPr>
      <w:rFonts w:eastAsia="宋体"/>
      <w:b/>
      <w:kern w:val="2"/>
      <w:sz w:val="28"/>
      <w:lang w:val="en-US" w:eastAsia="zh-CN" w:bidi="ar-SA"/>
    </w:rPr>
  </w:style>
  <w:style w:type="character" w:customStyle="1" w:styleId="CharChar15">
    <w:name w:val="Char Char15"/>
    <w:rsid w:val="00830A19"/>
    <w:rPr>
      <w:rFonts w:ascii="Arial" w:eastAsia="黑体" w:hAnsi="Arial"/>
      <w:b/>
      <w:kern w:val="2"/>
      <w:sz w:val="24"/>
      <w:lang w:val="en-US" w:eastAsia="zh-CN" w:bidi="ar-SA"/>
    </w:rPr>
  </w:style>
  <w:style w:type="character" w:customStyle="1" w:styleId="CharChar14">
    <w:name w:val="Char Char14"/>
    <w:rsid w:val="00830A19"/>
    <w:rPr>
      <w:rFonts w:eastAsia="宋体"/>
      <w:b/>
      <w:kern w:val="2"/>
      <w:sz w:val="24"/>
      <w:lang w:val="en-US" w:eastAsia="zh-CN" w:bidi="ar-SA"/>
    </w:rPr>
  </w:style>
  <w:style w:type="character" w:customStyle="1" w:styleId="CharChar13">
    <w:name w:val="Char Char13"/>
    <w:rsid w:val="00830A19"/>
    <w:rPr>
      <w:rFonts w:ascii="Arial" w:eastAsia="黑体" w:hAnsi="Arial"/>
      <w:kern w:val="2"/>
      <w:sz w:val="24"/>
      <w:lang w:val="en-US" w:eastAsia="zh-CN" w:bidi="ar-SA"/>
    </w:rPr>
  </w:style>
  <w:style w:type="character" w:customStyle="1" w:styleId="CharChar12">
    <w:name w:val="Char Char12"/>
    <w:rsid w:val="00830A19"/>
    <w:rPr>
      <w:rFonts w:ascii="Arial" w:eastAsia="黑体" w:hAnsi="Arial"/>
      <w:kern w:val="2"/>
      <w:sz w:val="21"/>
      <w:lang w:val="en-US" w:eastAsia="zh-CN" w:bidi="ar-SA"/>
    </w:rPr>
  </w:style>
  <w:style w:type="character" w:customStyle="1" w:styleId="CharChar8">
    <w:name w:val="Char Char8"/>
    <w:rsid w:val="00830A19"/>
    <w:rPr>
      <w:rFonts w:eastAsia="创艺简仿宋"/>
      <w:sz w:val="24"/>
      <w:u w:val="single"/>
    </w:rPr>
  </w:style>
  <w:style w:type="character" w:customStyle="1" w:styleId="CharChar4">
    <w:name w:val="Char Char4"/>
    <w:rsid w:val="00830A19"/>
    <w:rPr>
      <w:rFonts w:ascii="宋体" w:hAnsi="宋体"/>
      <w:color w:val="000000"/>
      <w:sz w:val="24"/>
    </w:rPr>
  </w:style>
  <w:style w:type="character" w:customStyle="1" w:styleId="CharChar7">
    <w:name w:val="Char Char7"/>
    <w:rsid w:val="00830A19"/>
    <w:rPr>
      <w:rFonts w:eastAsia="仿宋_GB2312"/>
      <w:sz w:val="24"/>
    </w:rPr>
  </w:style>
  <w:style w:type="character" w:customStyle="1" w:styleId="CharChar3">
    <w:name w:val="Char Char3"/>
    <w:rsid w:val="00830A19"/>
    <w:rPr>
      <w:rFonts w:ascii="宋体" w:hAnsi="宋体"/>
      <w:sz w:val="24"/>
    </w:rPr>
  </w:style>
  <w:style w:type="character" w:customStyle="1" w:styleId="CharChar9">
    <w:name w:val="Char Char9"/>
    <w:rsid w:val="00830A19"/>
    <w:rPr>
      <w:rFonts w:ascii="宋体"/>
      <w:sz w:val="18"/>
    </w:rPr>
  </w:style>
  <w:style w:type="character" w:customStyle="1" w:styleId="CharChar10">
    <w:name w:val="Char Char10"/>
    <w:rsid w:val="00830A19"/>
    <w:rPr>
      <w:rFonts w:ascii="宋体"/>
      <w:sz w:val="18"/>
    </w:rPr>
  </w:style>
  <w:style w:type="paragraph" w:styleId="afb">
    <w:name w:val="annotation text"/>
    <w:basedOn w:val="a0"/>
    <w:link w:val="Charf"/>
    <w:uiPriority w:val="99"/>
    <w:qFormat/>
    <w:rsid w:val="00830A19"/>
    <w:pPr>
      <w:jc w:val="left"/>
    </w:pPr>
    <w:rPr>
      <w:rFonts w:eastAsia="宋体"/>
      <w:kern w:val="0"/>
      <w:sz w:val="20"/>
      <w:szCs w:val="24"/>
    </w:rPr>
  </w:style>
  <w:style w:type="character" w:customStyle="1" w:styleId="Charf">
    <w:name w:val="批注文字 Char"/>
    <w:link w:val="afb"/>
    <w:uiPriority w:val="99"/>
    <w:qFormat/>
    <w:rsid w:val="00830A19"/>
    <w:rPr>
      <w:szCs w:val="24"/>
    </w:rPr>
  </w:style>
  <w:style w:type="character" w:customStyle="1" w:styleId="Char14">
    <w:name w:val="批注文字 Char1"/>
    <w:rsid w:val="00830A19"/>
    <w:rPr>
      <w:rFonts w:ascii="宋体"/>
      <w:sz w:val="34"/>
    </w:rPr>
  </w:style>
  <w:style w:type="character" w:customStyle="1" w:styleId="CharChar11">
    <w:name w:val="Char Char11"/>
    <w:semiHidden/>
    <w:rsid w:val="00830A19"/>
    <w:rPr>
      <w:rFonts w:ascii="宋体"/>
      <w:sz w:val="18"/>
      <w:szCs w:val="18"/>
    </w:rPr>
  </w:style>
  <w:style w:type="character" w:customStyle="1" w:styleId="Char15">
    <w:name w:val="文档结构图 Char1"/>
    <w:rsid w:val="00830A19"/>
    <w:rPr>
      <w:rFonts w:ascii="宋体"/>
      <w:sz w:val="18"/>
      <w:szCs w:val="18"/>
    </w:rPr>
  </w:style>
  <w:style w:type="character" w:customStyle="1" w:styleId="CharChar5">
    <w:name w:val="Char Char5"/>
    <w:rsid w:val="00830A19"/>
    <w:rPr>
      <w:rFonts w:ascii="宋体" w:hAnsi="宋体"/>
      <w:sz w:val="24"/>
    </w:rPr>
  </w:style>
  <w:style w:type="character" w:customStyle="1" w:styleId="CharChar6">
    <w:name w:val="Char Char6"/>
    <w:rsid w:val="00830A19"/>
    <w:rPr>
      <w:b/>
      <w:kern w:val="2"/>
      <w:sz w:val="44"/>
    </w:rPr>
  </w:style>
  <w:style w:type="paragraph" w:styleId="afc">
    <w:name w:val="annotation subject"/>
    <w:basedOn w:val="afb"/>
    <w:next w:val="afb"/>
    <w:link w:val="Charf0"/>
    <w:unhideWhenUsed/>
    <w:qFormat/>
    <w:rsid w:val="00830A19"/>
    <w:rPr>
      <w:b/>
      <w:bCs/>
    </w:rPr>
  </w:style>
  <w:style w:type="character" w:customStyle="1" w:styleId="Charf0">
    <w:name w:val="批注主题 Char"/>
    <w:link w:val="afc"/>
    <w:qFormat/>
    <w:rsid w:val="00830A19"/>
    <w:rPr>
      <w:b/>
      <w:bCs/>
      <w:szCs w:val="24"/>
    </w:rPr>
  </w:style>
  <w:style w:type="character" w:styleId="afd">
    <w:name w:val="annotation reference"/>
    <w:uiPriority w:val="99"/>
    <w:qFormat/>
    <w:rsid w:val="00830A19"/>
    <w:rPr>
      <w:sz w:val="21"/>
      <w:szCs w:val="21"/>
    </w:rPr>
  </w:style>
  <w:style w:type="paragraph" w:styleId="afe">
    <w:name w:val="footnote text"/>
    <w:basedOn w:val="a0"/>
    <w:link w:val="Charf1"/>
    <w:rsid w:val="00830A19"/>
    <w:pPr>
      <w:snapToGrid w:val="0"/>
      <w:jc w:val="left"/>
    </w:pPr>
    <w:rPr>
      <w:rFonts w:eastAsia="宋体"/>
      <w:sz w:val="18"/>
    </w:rPr>
  </w:style>
  <w:style w:type="character" w:customStyle="1" w:styleId="Charf1">
    <w:name w:val="脚注文本 Char"/>
    <w:link w:val="afe"/>
    <w:rsid w:val="00830A19"/>
    <w:rPr>
      <w:kern w:val="2"/>
      <w:sz w:val="18"/>
    </w:rPr>
  </w:style>
  <w:style w:type="character" w:styleId="aff">
    <w:name w:val="footnote reference"/>
    <w:rsid w:val="00830A19"/>
    <w:rPr>
      <w:vertAlign w:val="superscript"/>
    </w:rPr>
  </w:style>
  <w:style w:type="paragraph" w:customStyle="1" w:styleId="Blockquote">
    <w:name w:val="Blockquote"/>
    <w:basedOn w:val="a0"/>
    <w:rsid w:val="00830A19"/>
    <w:pPr>
      <w:autoSpaceDE w:val="0"/>
      <w:autoSpaceDN w:val="0"/>
      <w:adjustRightInd w:val="0"/>
      <w:spacing w:before="100" w:after="100"/>
      <w:ind w:left="360" w:right="360"/>
      <w:jc w:val="left"/>
    </w:pPr>
    <w:rPr>
      <w:rFonts w:eastAsia="宋体"/>
      <w:kern w:val="0"/>
      <w:sz w:val="24"/>
    </w:rPr>
  </w:style>
  <w:style w:type="paragraph" w:customStyle="1" w:styleId="aff0">
    <w:name w:val="表头"/>
    <w:basedOn w:val="a0"/>
    <w:rsid w:val="00830A19"/>
    <w:pPr>
      <w:spacing w:line="360" w:lineRule="auto"/>
      <w:jc w:val="center"/>
    </w:pPr>
    <w:rPr>
      <w:rFonts w:ascii="黑体" w:eastAsia="黑体"/>
      <w:kern w:val="0"/>
      <w:sz w:val="24"/>
    </w:rPr>
  </w:style>
  <w:style w:type="paragraph" w:customStyle="1" w:styleId="aff1">
    <w:name w:val="公文抬头"/>
    <w:basedOn w:val="a3"/>
    <w:rsid w:val="00830A19"/>
    <w:pPr>
      <w:ind w:firstLine="0"/>
    </w:pPr>
    <w:rPr>
      <w:rFonts w:ascii="仿宋_GB2312" w:eastAsia="仿宋_GB2312"/>
      <w:sz w:val="30"/>
      <w:szCs w:val="24"/>
    </w:rPr>
  </w:style>
  <w:style w:type="paragraph" w:customStyle="1" w:styleId="aff2">
    <w:name w:val="公文标题"/>
    <w:basedOn w:val="3"/>
    <w:rsid w:val="00830A19"/>
    <w:pPr>
      <w:spacing w:beforeLines="0" w:before="260" w:after="260" w:line="240" w:lineRule="auto"/>
      <w:ind w:left="1469" w:right="1542"/>
      <w:jc w:val="both"/>
    </w:pPr>
    <w:rPr>
      <w:rFonts w:ascii="Times New Roman" w:eastAsia="宋体" w:hAnsi="Times New Roman" w:cs="Times New Roman"/>
      <w:sz w:val="44"/>
      <w:szCs w:val="24"/>
    </w:rPr>
  </w:style>
  <w:style w:type="paragraph" w:customStyle="1" w:styleId="aff3">
    <w:name w:val="发文落款"/>
    <w:basedOn w:val="ac"/>
    <w:rsid w:val="00830A19"/>
    <w:pPr>
      <w:ind w:left="4094" w:right="607" w:firstLine="0"/>
      <w:jc w:val="center"/>
    </w:pPr>
    <w:rPr>
      <w:noProof w:val="0"/>
    </w:rPr>
  </w:style>
  <w:style w:type="paragraph" w:customStyle="1" w:styleId="15">
    <w:name w:val="1"/>
    <w:basedOn w:val="a0"/>
    <w:next w:val="af4"/>
    <w:rsid w:val="00830A19"/>
    <w:pPr>
      <w:widowControl/>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font0">
    <w:name w:val="font0"/>
    <w:basedOn w:val="a0"/>
    <w:rsid w:val="00830A19"/>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5">
    <w:name w:val="font5"/>
    <w:basedOn w:val="a0"/>
    <w:rsid w:val="00830A19"/>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0"/>
    <w:rsid w:val="00830A19"/>
    <w:pPr>
      <w:widowControl/>
      <w:spacing w:before="100" w:beforeAutospacing="1" w:after="100" w:afterAutospacing="1"/>
      <w:jc w:val="left"/>
    </w:pPr>
    <w:rPr>
      <w:rFonts w:ascii="宋体" w:eastAsia="宋体" w:hAnsi="宋体" w:cs="宋体"/>
      <w:kern w:val="0"/>
      <w:sz w:val="20"/>
    </w:rPr>
  </w:style>
  <w:style w:type="paragraph" w:customStyle="1" w:styleId="xl72">
    <w:name w:val="xl72"/>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74">
    <w:name w:val="xl74"/>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75">
    <w:name w:val="xl75"/>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76">
    <w:name w:val="xl76"/>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77">
    <w:name w:val="xl77"/>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8">
    <w:name w:val="xl78"/>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79">
    <w:name w:val="xl79"/>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0">
    <w:name w:val="xl80"/>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1">
    <w:name w:val="xl81"/>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82">
    <w:name w:val="xl82"/>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3">
    <w:name w:val="xl83"/>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84">
    <w:name w:val="xl84"/>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5">
    <w:name w:val="xl85"/>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6">
    <w:name w:val="xl86"/>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7">
    <w:name w:val="xl87"/>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8">
    <w:name w:val="xl88"/>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9">
    <w:name w:val="xl89"/>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90">
    <w:name w:val="xl90"/>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1">
    <w:name w:val="xl91"/>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92">
    <w:name w:val="xl92"/>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93">
    <w:name w:val="xl93"/>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4">
    <w:name w:val="xl94"/>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95">
    <w:name w:val="xl95"/>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7">
    <w:name w:val="xl97"/>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rPr>
  </w:style>
  <w:style w:type="paragraph" w:customStyle="1" w:styleId="xl98">
    <w:name w:val="xl98"/>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99">
    <w:name w:val="xl99"/>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00">
    <w:name w:val="xl100"/>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01">
    <w:name w:val="xl101"/>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02">
    <w:name w:val="xl102"/>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03">
    <w:name w:val="xl103"/>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0"/>
    </w:rPr>
  </w:style>
  <w:style w:type="paragraph" w:customStyle="1" w:styleId="xl104">
    <w:name w:val="xl104"/>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05">
    <w:name w:val="xl105"/>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06">
    <w:name w:val="xl106"/>
    <w:basedOn w:val="a0"/>
    <w:rsid w:val="00830A19"/>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07">
    <w:name w:val="xl107"/>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08">
    <w:name w:val="xl108"/>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09">
    <w:name w:val="xl109"/>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110">
    <w:name w:val="xl110"/>
    <w:basedOn w:val="a0"/>
    <w:rsid w:val="00830A1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宋体" w:eastAsia="宋体" w:hAnsi="宋体" w:cs="宋体"/>
      <w:kern w:val="0"/>
      <w:sz w:val="20"/>
    </w:rPr>
  </w:style>
  <w:style w:type="paragraph" w:customStyle="1" w:styleId="xl111">
    <w:name w:val="xl111"/>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rPr>
  </w:style>
  <w:style w:type="paragraph" w:customStyle="1" w:styleId="xl112">
    <w:name w:val="xl112"/>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rPr>
  </w:style>
  <w:style w:type="paragraph" w:customStyle="1" w:styleId="xl26">
    <w:name w:val="xl26"/>
    <w:basedOn w:val="a0"/>
    <w:rsid w:val="00830A1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paragraph" w:styleId="26">
    <w:name w:val="List Bullet 2"/>
    <w:basedOn w:val="aff4"/>
    <w:autoRedefine/>
    <w:rsid w:val="00830A19"/>
    <w:pPr>
      <w:widowControl/>
      <w:spacing w:after="220" w:line="220" w:lineRule="atLeast"/>
      <w:ind w:left="2160" w:right="720"/>
      <w:jc w:val="left"/>
    </w:pPr>
    <w:rPr>
      <w:kern w:val="0"/>
      <w:szCs w:val="20"/>
    </w:rPr>
  </w:style>
  <w:style w:type="paragraph" w:styleId="aff4">
    <w:name w:val="List Bullet"/>
    <w:basedOn w:val="a0"/>
    <w:autoRedefine/>
    <w:rsid w:val="00830A19"/>
    <w:rPr>
      <w:rFonts w:eastAsia="宋体"/>
      <w:szCs w:val="24"/>
    </w:rPr>
  </w:style>
  <w:style w:type="paragraph" w:customStyle="1" w:styleId="CharChar">
    <w:name w:val="Char Char"/>
    <w:next w:val="a0"/>
    <w:rsid w:val="00830A19"/>
    <w:pPr>
      <w:keepNext/>
      <w:keepLines/>
      <w:numPr>
        <w:numId w:val="4"/>
      </w:numPr>
      <w:snapToGrid w:val="0"/>
      <w:spacing w:before="240" w:after="240"/>
      <w:ind w:left="624" w:hanging="624"/>
      <w:outlineLvl w:val="7"/>
    </w:pPr>
    <w:rPr>
      <w:kern w:val="2"/>
      <w:sz w:val="24"/>
      <w:szCs w:val="24"/>
    </w:rPr>
  </w:style>
  <w:style w:type="paragraph" w:customStyle="1" w:styleId="27">
    <w:name w:val="多级正文2"/>
    <w:basedOn w:val="a0"/>
    <w:autoRedefine/>
    <w:rsid w:val="00830A19"/>
    <w:pPr>
      <w:spacing w:line="312" w:lineRule="auto"/>
      <w:ind w:right="215"/>
    </w:pPr>
    <w:rPr>
      <w:rFonts w:ascii="宋体" w:eastAsia="宋体" w:hAnsi="宋体" w:cs="宋体"/>
      <w:szCs w:val="21"/>
      <w:lang w:val="zh-CN"/>
    </w:rPr>
  </w:style>
  <w:style w:type="paragraph" w:customStyle="1" w:styleId="35">
    <w:name w:val="多级正文3"/>
    <w:basedOn w:val="a0"/>
    <w:autoRedefine/>
    <w:rsid w:val="00830A19"/>
    <w:pPr>
      <w:spacing w:line="312" w:lineRule="auto"/>
    </w:pPr>
    <w:rPr>
      <w:rFonts w:ascii="宋体" w:eastAsia="宋体" w:hAnsi="宋体"/>
      <w:szCs w:val="24"/>
    </w:rPr>
  </w:style>
  <w:style w:type="paragraph" w:customStyle="1" w:styleId="076">
    <w:name w:val="样式 首行缩进:  0.76 厘米"/>
    <w:basedOn w:val="a0"/>
    <w:autoRedefine/>
    <w:rsid w:val="00830A19"/>
    <w:pPr>
      <w:spacing w:line="312" w:lineRule="auto"/>
      <w:ind w:firstLineChars="200" w:firstLine="432"/>
    </w:pPr>
    <w:rPr>
      <w:rFonts w:eastAsia="宋体" w:cs="宋体"/>
    </w:rPr>
  </w:style>
  <w:style w:type="paragraph" w:styleId="aff5">
    <w:name w:val="List"/>
    <w:basedOn w:val="a0"/>
    <w:rsid w:val="00830A19"/>
    <w:pPr>
      <w:autoSpaceDE w:val="0"/>
      <w:autoSpaceDN w:val="0"/>
      <w:adjustRightInd w:val="0"/>
      <w:ind w:left="200" w:hangingChars="200" w:hanging="200"/>
      <w:jc w:val="left"/>
      <w:textAlignment w:val="baseline"/>
    </w:pPr>
    <w:rPr>
      <w:rFonts w:ascii="宋体" w:eastAsia="宋体"/>
      <w:kern w:val="0"/>
      <w:sz w:val="34"/>
    </w:rPr>
  </w:style>
  <w:style w:type="paragraph" w:styleId="36">
    <w:name w:val="List 3"/>
    <w:basedOn w:val="a0"/>
    <w:rsid w:val="00830A19"/>
    <w:pPr>
      <w:autoSpaceDE w:val="0"/>
      <w:autoSpaceDN w:val="0"/>
      <w:adjustRightInd w:val="0"/>
      <w:ind w:leftChars="400" w:left="100" w:hangingChars="200" w:hanging="200"/>
      <w:jc w:val="left"/>
      <w:textAlignment w:val="baseline"/>
    </w:pPr>
    <w:rPr>
      <w:rFonts w:ascii="宋体" w:eastAsia="宋体"/>
      <w:kern w:val="0"/>
      <w:sz w:val="34"/>
    </w:rPr>
  </w:style>
  <w:style w:type="paragraph" w:styleId="40">
    <w:name w:val="List 4"/>
    <w:basedOn w:val="a0"/>
    <w:rsid w:val="00830A19"/>
    <w:pPr>
      <w:autoSpaceDE w:val="0"/>
      <w:autoSpaceDN w:val="0"/>
      <w:adjustRightInd w:val="0"/>
      <w:ind w:leftChars="600" w:left="100" w:hangingChars="200" w:hanging="200"/>
      <w:jc w:val="left"/>
      <w:textAlignment w:val="baseline"/>
    </w:pPr>
    <w:rPr>
      <w:rFonts w:ascii="宋体" w:eastAsia="宋体"/>
      <w:kern w:val="0"/>
      <w:sz w:val="34"/>
    </w:rPr>
  </w:style>
  <w:style w:type="paragraph" w:styleId="50">
    <w:name w:val="List 5"/>
    <w:basedOn w:val="a0"/>
    <w:rsid w:val="00830A19"/>
    <w:pPr>
      <w:autoSpaceDE w:val="0"/>
      <w:autoSpaceDN w:val="0"/>
      <w:adjustRightInd w:val="0"/>
      <w:ind w:leftChars="800" w:left="100" w:hangingChars="200" w:hanging="200"/>
      <w:jc w:val="left"/>
      <w:textAlignment w:val="baseline"/>
    </w:pPr>
    <w:rPr>
      <w:rFonts w:ascii="宋体" w:eastAsia="宋体"/>
      <w:kern w:val="0"/>
      <w:sz w:val="34"/>
    </w:rPr>
  </w:style>
  <w:style w:type="paragraph" w:styleId="aff6">
    <w:name w:val="List Continue"/>
    <w:basedOn w:val="a0"/>
    <w:rsid w:val="00830A19"/>
    <w:pPr>
      <w:autoSpaceDE w:val="0"/>
      <w:autoSpaceDN w:val="0"/>
      <w:adjustRightInd w:val="0"/>
      <w:spacing w:after="120"/>
      <w:ind w:leftChars="200" w:left="420"/>
      <w:jc w:val="left"/>
      <w:textAlignment w:val="baseline"/>
    </w:pPr>
    <w:rPr>
      <w:rFonts w:ascii="宋体" w:eastAsia="宋体"/>
      <w:kern w:val="0"/>
      <w:sz w:val="34"/>
    </w:rPr>
  </w:style>
  <w:style w:type="paragraph" w:styleId="28">
    <w:name w:val="List Continue 2"/>
    <w:basedOn w:val="a0"/>
    <w:rsid w:val="00830A19"/>
    <w:pPr>
      <w:autoSpaceDE w:val="0"/>
      <w:autoSpaceDN w:val="0"/>
      <w:adjustRightInd w:val="0"/>
      <w:spacing w:after="120"/>
      <w:ind w:leftChars="400" w:left="840"/>
      <w:jc w:val="left"/>
      <w:textAlignment w:val="baseline"/>
    </w:pPr>
    <w:rPr>
      <w:rFonts w:ascii="宋体" w:eastAsia="宋体"/>
      <w:kern w:val="0"/>
      <w:sz w:val="34"/>
    </w:rPr>
  </w:style>
  <w:style w:type="paragraph" w:styleId="aff7">
    <w:name w:val="caption"/>
    <w:basedOn w:val="a0"/>
    <w:next w:val="a0"/>
    <w:qFormat/>
    <w:rsid w:val="00830A19"/>
    <w:pPr>
      <w:autoSpaceDE w:val="0"/>
      <w:autoSpaceDN w:val="0"/>
      <w:adjustRightInd w:val="0"/>
      <w:spacing w:before="152" w:after="160"/>
      <w:jc w:val="left"/>
      <w:textAlignment w:val="baseline"/>
    </w:pPr>
    <w:rPr>
      <w:rFonts w:ascii="Arial" w:eastAsia="黑体" w:hAnsi="Arial" w:cs="Arial"/>
      <w:kern w:val="0"/>
      <w:sz w:val="20"/>
    </w:rPr>
  </w:style>
  <w:style w:type="paragraph" w:customStyle="1" w:styleId="41">
    <w:name w:val="样式4"/>
    <w:basedOn w:val="ab"/>
    <w:autoRedefine/>
    <w:rsid w:val="00830A19"/>
    <w:pPr>
      <w:spacing w:line="480" w:lineRule="auto"/>
      <w:ind w:firstLine="482"/>
    </w:pPr>
    <w:rPr>
      <w:rFonts w:eastAsia="宋体" w:hAnsi="宋体"/>
      <w:sz w:val="24"/>
      <w:szCs w:val="24"/>
    </w:rPr>
  </w:style>
  <w:style w:type="paragraph" w:styleId="42">
    <w:name w:val="toc 4"/>
    <w:basedOn w:val="a0"/>
    <w:next w:val="a0"/>
    <w:autoRedefine/>
    <w:uiPriority w:val="39"/>
    <w:rsid w:val="00830A19"/>
    <w:pPr>
      <w:tabs>
        <w:tab w:val="right" w:leader="dot" w:pos="8500"/>
      </w:tabs>
      <w:autoSpaceDE w:val="0"/>
      <w:autoSpaceDN w:val="0"/>
      <w:adjustRightInd w:val="0"/>
      <w:ind w:leftChars="-1" w:left="-3" w:firstLineChars="506" w:firstLine="911"/>
      <w:jc w:val="left"/>
      <w:textAlignment w:val="baseline"/>
    </w:pPr>
    <w:rPr>
      <w:rFonts w:eastAsia="宋体"/>
      <w:kern w:val="0"/>
      <w:sz w:val="18"/>
      <w:szCs w:val="18"/>
    </w:rPr>
  </w:style>
  <w:style w:type="paragraph" w:styleId="51">
    <w:name w:val="toc 5"/>
    <w:basedOn w:val="a0"/>
    <w:next w:val="a0"/>
    <w:autoRedefine/>
    <w:uiPriority w:val="39"/>
    <w:rsid w:val="00830A19"/>
    <w:pPr>
      <w:tabs>
        <w:tab w:val="right" w:leader="dot" w:pos="8500"/>
      </w:tabs>
      <w:autoSpaceDE w:val="0"/>
      <w:autoSpaceDN w:val="0"/>
      <w:adjustRightInd w:val="0"/>
      <w:spacing w:line="360" w:lineRule="auto"/>
      <w:ind w:leftChars="-1" w:left="-3" w:firstLine="853"/>
      <w:textAlignment w:val="baseline"/>
    </w:pPr>
    <w:rPr>
      <w:rFonts w:eastAsia="宋体"/>
      <w:kern w:val="0"/>
      <w:sz w:val="18"/>
      <w:szCs w:val="18"/>
    </w:rPr>
  </w:style>
  <w:style w:type="paragraph" w:styleId="61">
    <w:name w:val="toc 6"/>
    <w:basedOn w:val="a0"/>
    <w:next w:val="a0"/>
    <w:autoRedefine/>
    <w:uiPriority w:val="39"/>
    <w:rsid w:val="00830A19"/>
    <w:pPr>
      <w:tabs>
        <w:tab w:val="right" w:leader="dot" w:pos="8500"/>
      </w:tabs>
      <w:autoSpaceDE w:val="0"/>
      <w:autoSpaceDN w:val="0"/>
      <w:adjustRightInd w:val="0"/>
      <w:ind w:left="1700"/>
      <w:jc w:val="left"/>
      <w:textAlignment w:val="baseline"/>
    </w:pPr>
    <w:rPr>
      <w:rFonts w:eastAsia="宋体"/>
      <w:kern w:val="0"/>
      <w:sz w:val="18"/>
      <w:szCs w:val="18"/>
    </w:rPr>
  </w:style>
  <w:style w:type="paragraph" w:styleId="71">
    <w:name w:val="toc 7"/>
    <w:basedOn w:val="a0"/>
    <w:next w:val="a0"/>
    <w:autoRedefine/>
    <w:uiPriority w:val="39"/>
    <w:rsid w:val="00830A19"/>
    <w:pPr>
      <w:tabs>
        <w:tab w:val="right" w:leader="dot" w:pos="8500"/>
      </w:tabs>
      <w:autoSpaceDE w:val="0"/>
      <w:autoSpaceDN w:val="0"/>
      <w:adjustRightInd w:val="0"/>
      <w:ind w:left="2040"/>
      <w:jc w:val="left"/>
      <w:textAlignment w:val="baseline"/>
    </w:pPr>
    <w:rPr>
      <w:rFonts w:eastAsia="宋体"/>
      <w:kern w:val="0"/>
      <w:sz w:val="18"/>
      <w:szCs w:val="18"/>
    </w:rPr>
  </w:style>
  <w:style w:type="paragraph" w:styleId="80">
    <w:name w:val="toc 8"/>
    <w:basedOn w:val="a0"/>
    <w:next w:val="a0"/>
    <w:autoRedefine/>
    <w:uiPriority w:val="39"/>
    <w:rsid w:val="00830A19"/>
    <w:pPr>
      <w:autoSpaceDE w:val="0"/>
      <w:autoSpaceDN w:val="0"/>
      <w:adjustRightInd w:val="0"/>
      <w:ind w:left="2380"/>
      <w:jc w:val="left"/>
      <w:textAlignment w:val="baseline"/>
    </w:pPr>
    <w:rPr>
      <w:rFonts w:eastAsia="宋体"/>
      <w:kern w:val="0"/>
      <w:sz w:val="18"/>
      <w:szCs w:val="18"/>
    </w:rPr>
  </w:style>
  <w:style w:type="paragraph" w:styleId="90">
    <w:name w:val="toc 9"/>
    <w:basedOn w:val="a0"/>
    <w:next w:val="a0"/>
    <w:autoRedefine/>
    <w:uiPriority w:val="39"/>
    <w:rsid w:val="00830A19"/>
    <w:pPr>
      <w:autoSpaceDE w:val="0"/>
      <w:autoSpaceDN w:val="0"/>
      <w:adjustRightInd w:val="0"/>
      <w:ind w:left="2720"/>
      <w:jc w:val="left"/>
      <w:textAlignment w:val="baseline"/>
    </w:pPr>
    <w:rPr>
      <w:rFonts w:eastAsia="宋体"/>
      <w:kern w:val="0"/>
      <w:sz w:val="18"/>
      <w:szCs w:val="18"/>
    </w:rPr>
  </w:style>
  <w:style w:type="paragraph" w:styleId="29">
    <w:name w:val="index 2"/>
    <w:basedOn w:val="a0"/>
    <w:next w:val="a0"/>
    <w:autoRedefine/>
    <w:rsid w:val="00830A19"/>
    <w:pPr>
      <w:autoSpaceDE w:val="0"/>
      <w:autoSpaceDN w:val="0"/>
      <w:adjustRightInd w:val="0"/>
      <w:ind w:left="680" w:hanging="340"/>
      <w:jc w:val="left"/>
      <w:textAlignment w:val="baseline"/>
    </w:pPr>
    <w:rPr>
      <w:rFonts w:eastAsia="宋体"/>
      <w:kern w:val="0"/>
      <w:sz w:val="20"/>
    </w:rPr>
  </w:style>
  <w:style w:type="paragraph" w:styleId="37">
    <w:name w:val="index 3"/>
    <w:basedOn w:val="a0"/>
    <w:next w:val="a0"/>
    <w:autoRedefine/>
    <w:rsid w:val="00830A19"/>
    <w:pPr>
      <w:autoSpaceDE w:val="0"/>
      <w:autoSpaceDN w:val="0"/>
      <w:adjustRightInd w:val="0"/>
      <w:ind w:left="1020" w:hanging="340"/>
      <w:jc w:val="left"/>
      <w:textAlignment w:val="baseline"/>
    </w:pPr>
    <w:rPr>
      <w:rFonts w:eastAsia="宋体"/>
      <w:kern w:val="0"/>
      <w:sz w:val="20"/>
    </w:rPr>
  </w:style>
  <w:style w:type="paragraph" w:styleId="43">
    <w:name w:val="index 4"/>
    <w:basedOn w:val="a0"/>
    <w:next w:val="a0"/>
    <w:autoRedefine/>
    <w:rsid w:val="00830A19"/>
    <w:pPr>
      <w:autoSpaceDE w:val="0"/>
      <w:autoSpaceDN w:val="0"/>
      <w:adjustRightInd w:val="0"/>
      <w:ind w:left="1360" w:hanging="340"/>
      <w:jc w:val="left"/>
      <w:textAlignment w:val="baseline"/>
    </w:pPr>
    <w:rPr>
      <w:rFonts w:eastAsia="宋体"/>
      <w:kern w:val="0"/>
      <w:sz w:val="20"/>
    </w:rPr>
  </w:style>
  <w:style w:type="paragraph" w:styleId="52">
    <w:name w:val="index 5"/>
    <w:basedOn w:val="a0"/>
    <w:next w:val="a0"/>
    <w:autoRedefine/>
    <w:rsid w:val="00830A19"/>
    <w:pPr>
      <w:autoSpaceDE w:val="0"/>
      <w:autoSpaceDN w:val="0"/>
      <w:adjustRightInd w:val="0"/>
      <w:ind w:left="1700" w:hanging="340"/>
      <w:jc w:val="left"/>
      <w:textAlignment w:val="baseline"/>
    </w:pPr>
    <w:rPr>
      <w:rFonts w:eastAsia="宋体"/>
      <w:kern w:val="0"/>
      <w:sz w:val="20"/>
    </w:rPr>
  </w:style>
  <w:style w:type="paragraph" w:styleId="62">
    <w:name w:val="index 6"/>
    <w:basedOn w:val="a0"/>
    <w:next w:val="a0"/>
    <w:autoRedefine/>
    <w:rsid w:val="00830A19"/>
    <w:pPr>
      <w:autoSpaceDE w:val="0"/>
      <w:autoSpaceDN w:val="0"/>
      <w:adjustRightInd w:val="0"/>
      <w:ind w:left="2040" w:hanging="340"/>
      <w:jc w:val="left"/>
      <w:textAlignment w:val="baseline"/>
    </w:pPr>
    <w:rPr>
      <w:rFonts w:eastAsia="宋体"/>
      <w:kern w:val="0"/>
      <w:sz w:val="20"/>
    </w:rPr>
  </w:style>
  <w:style w:type="paragraph" w:styleId="72">
    <w:name w:val="index 7"/>
    <w:basedOn w:val="a0"/>
    <w:next w:val="a0"/>
    <w:autoRedefine/>
    <w:rsid w:val="00830A19"/>
    <w:pPr>
      <w:autoSpaceDE w:val="0"/>
      <w:autoSpaceDN w:val="0"/>
      <w:adjustRightInd w:val="0"/>
      <w:ind w:left="2380" w:hanging="340"/>
      <w:jc w:val="left"/>
      <w:textAlignment w:val="baseline"/>
    </w:pPr>
    <w:rPr>
      <w:rFonts w:eastAsia="宋体"/>
      <w:kern w:val="0"/>
      <w:sz w:val="20"/>
    </w:rPr>
  </w:style>
  <w:style w:type="paragraph" w:styleId="81">
    <w:name w:val="index 8"/>
    <w:basedOn w:val="a0"/>
    <w:next w:val="a0"/>
    <w:autoRedefine/>
    <w:rsid w:val="00830A19"/>
    <w:pPr>
      <w:autoSpaceDE w:val="0"/>
      <w:autoSpaceDN w:val="0"/>
      <w:adjustRightInd w:val="0"/>
      <w:ind w:left="2720" w:hanging="340"/>
      <w:jc w:val="left"/>
      <w:textAlignment w:val="baseline"/>
    </w:pPr>
    <w:rPr>
      <w:rFonts w:eastAsia="宋体"/>
      <w:kern w:val="0"/>
      <w:sz w:val="20"/>
    </w:rPr>
  </w:style>
  <w:style w:type="paragraph" w:styleId="91">
    <w:name w:val="index 9"/>
    <w:basedOn w:val="a0"/>
    <w:next w:val="a0"/>
    <w:autoRedefine/>
    <w:rsid w:val="00830A19"/>
    <w:pPr>
      <w:autoSpaceDE w:val="0"/>
      <w:autoSpaceDN w:val="0"/>
      <w:adjustRightInd w:val="0"/>
      <w:ind w:left="3060" w:hanging="340"/>
      <w:jc w:val="left"/>
      <w:textAlignment w:val="baseline"/>
    </w:pPr>
    <w:rPr>
      <w:rFonts w:eastAsia="宋体"/>
      <w:kern w:val="0"/>
      <w:sz w:val="20"/>
    </w:rPr>
  </w:style>
  <w:style w:type="paragraph" w:styleId="aff8">
    <w:name w:val="index heading"/>
    <w:basedOn w:val="a0"/>
    <w:next w:val="11"/>
    <w:rsid w:val="00830A19"/>
    <w:pPr>
      <w:autoSpaceDE w:val="0"/>
      <w:autoSpaceDN w:val="0"/>
      <w:adjustRightInd w:val="0"/>
      <w:spacing w:before="120" w:after="120"/>
      <w:jc w:val="left"/>
      <w:textAlignment w:val="baseline"/>
    </w:pPr>
    <w:rPr>
      <w:rFonts w:eastAsia="宋体"/>
      <w:b/>
      <w:bCs/>
      <w:i/>
      <w:iCs/>
      <w:kern w:val="0"/>
      <w:sz w:val="20"/>
    </w:rPr>
  </w:style>
  <w:style w:type="paragraph" w:styleId="38">
    <w:name w:val="List Continue 3"/>
    <w:basedOn w:val="a0"/>
    <w:rsid w:val="00830A19"/>
    <w:pPr>
      <w:autoSpaceDE w:val="0"/>
      <w:autoSpaceDN w:val="0"/>
      <w:adjustRightInd w:val="0"/>
      <w:spacing w:after="120"/>
      <w:ind w:leftChars="600" w:left="1260"/>
      <w:jc w:val="left"/>
      <w:textAlignment w:val="baseline"/>
    </w:pPr>
    <w:rPr>
      <w:rFonts w:ascii="宋体" w:eastAsia="宋体"/>
      <w:kern w:val="0"/>
      <w:sz w:val="34"/>
    </w:rPr>
  </w:style>
  <w:style w:type="paragraph" w:styleId="44">
    <w:name w:val="List Continue 4"/>
    <w:basedOn w:val="a0"/>
    <w:rsid w:val="00830A19"/>
    <w:pPr>
      <w:autoSpaceDE w:val="0"/>
      <w:autoSpaceDN w:val="0"/>
      <w:adjustRightInd w:val="0"/>
      <w:spacing w:after="120"/>
      <w:ind w:leftChars="800" w:left="1680"/>
      <w:jc w:val="left"/>
      <w:textAlignment w:val="baseline"/>
    </w:pPr>
    <w:rPr>
      <w:rFonts w:ascii="宋体" w:eastAsia="宋体"/>
      <w:kern w:val="0"/>
      <w:sz w:val="34"/>
    </w:rPr>
  </w:style>
  <w:style w:type="paragraph" w:styleId="53">
    <w:name w:val="List Continue 5"/>
    <w:basedOn w:val="a0"/>
    <w:rsid w:val="00830A19"/>
    <w:pPr>
      <w:autoSpaceDE w:val="0"/>
      <w:autoSpaceDN w:val="0"/>
      <w:adjustRightInd w:val="0"/>
      <w:spacing w:after="120"/>
      <w:ind w:leftChars="1000" w:left="2100"/>
      <w:jc w:val="left"/>
      <w:textAlignment w:val="baseline"/>
    </w:pPr>
    <w:rPr>
      <w:rFonts w:ascii="宋体" w:eastAsia="宋体"/>
      <w:kern w:val="0"/>
      <w:sz w:val="34"/>
    </w:rPr>
  </w:style>
  <w:style w:type="paragraph" w:styleId="HTML">
    <w:name w:val="HTML Preformatted"/>
    <w:basedOn w:val="a0"/>
    <w:link w:val="HTMLChar"/>
    <w:rsid w:val="00830A19"/>
    <w:pPr>
      <w:autoSpaceDE w:val="0"/>
      <w:autoSpaceDN w:val="0"/>
      <w:adjustRightInd w:val="0"/>
      <w:jc w:val="left"/>
      <w:textAlignment w:val="baseline"/>
    </w:pPr>
    <w:rPr>
      <w:rFonts w:ascii="Courier New" w:eastAsia="宋体" w:hAnsi="Courier New" w:cs="Courier New"/>
      <w:kern w:val="0"/>
      <w:sz w:val="20"/>
    </w:rPr>
  </w:style>
  <w:style w:type="character" w:customStyle="1" w:styleId="HTMLChar">
    <w:name w:val="HTML 预设格式 Char"/>
    <w:link w:val="HTML"/>
    <w:rsid w:val="00830A19"/>
    <w:rPr>
      <w:rFonts w:ascii="Courier New" w:hAnsi="Courier New" w:cs="Courier New"/>
    </w:rPr>
  </w:style>
  <w:style w:type="character" w:styleId="HTML0">
    <w:name w:val="HTML Sample"/>
    <w:rsid w:val="00830A19"/>
    <w:rPr>
      <w:rFonts w:ascii="Courier New" w:hAnsi="Courier New" w:cs="Courier New"/>
    </w:rPr>
  </w:style>
  <w:style w:type="paragraph" w:styleId="HTML1">
    <w:name w:val="HTML Address"/>
    <w:basedOn w:val="a0"/>
    <w:link w:val="HTMLChar0"/>
    <w:rsid w:val="00830A19"/>
    <w:pPr>
      <w:autoSpaceDE w:val="0"/>
      <w:autoSpaceDN w:val="0"/>
      <w:adjustRightInd w:val="0"/>
      <w:jc w:val="left"/>
      <w:textAlignment w:val="baseline"/>
    </w:pPr>
    <w:rPr>
      <w:rFonts w:ascii="宋体" w:eastAsia="宋体"/>
      <w:i/>
      <w:iCs/>
      <w:kern w:val="0"/>
      <w:sz w:val="34"/>
    </w:rPr>
  </w:style>
  <w:style w:type="character" w:customStyle="1" w:styleId="HTMLChar0">
    <w:name w:val="HTML 地址 Char"/>
    <w:link w:val="HTML1"/>
    <w:rsid w:val="00830A19"/>
    <w:rPr>
      <w:rFonts w:ascii="宋体"/>
      <w:i/>
      <w:iCs/>
      <w:sz w:val="34"/>
    </w:rPr>
  </w:style>
  <w:style w:type="character" w:styleId="HTML2">
    <w:name w:val="HTML Variable"/>
    <w:rsid w:val="00830A19"/>
    <w:rPr>
      <w:i/>
      <w:iCs/>
    </w:rPr>
  </w:style>
  <w:style w:type="character" w:styleId="HTML3">
    <w:name w:val="HTML Code"/>
    <w:rsid w:val="00830A19"/>
    <w:rPr>
      <w:rFonts w:ascii="Courier New" w:hAnsi="Courier New" w:cs="Courier New"/>
      <w:sz w:val="20"/>
      <w:szCs w:val="20"/>
    </w:rPr>
  </w:style>
  <w:style w:type="character" w:styleId="HTML4">
    <w:name w:val="HTML Acronym"/>
    <w:rsid w:val="00830A19"/>
  </w:style>
  <w:style w:type="character" w:styleId="HTML5">
    <w:name w:val="HTML Cite"/>
    <w:rsid w:val="00830A19"/>
    <w:rPr>
      <w:i/>
      <w:iCs/>
    </w:rPr>
  </w:style>
  <w:style w:type="character" w:styleId="HTML6">
    <w:name w:val="HTML Typewriter"/>
    <w:rsid w:val="00830A19"/>
    <w:rPr>
      <w:rFonts w:ascii="Courier New" w:hAnsi="Courier New" w:cs="Courier New"/>
      <w:sz w:val="20"/>
      <w:szCs w:val="20"/>
    </w:rPr>
  </w:style>
  <w:style w:type="paragraph" w:customStyle="1" w:styleId="54">
    <w:name w:val="样式5"/>
    <w:basedOn w:val="60"/>
    <w:rsid w:val="00830A19"/>
    <w:pPr>
      <w:numPr>
        <w:numId w:val="0"/>
      </w:numPr>
      <w:spacing w:line="320" w:lineRule="auto"/>
    </w:pPr>
    <w:rPr>
      <w:bCs w:val="0"/>
      <w:szCs w:val="20"/>
    </w:rPr>
  </w:style>
  <w:style w:type="paragraph" w:styleId="aff9">
    <w:name w:val="Message Header"/>
    <w:basedOn w:val="a0"/>
    <w:link w:val="Charf2"/>
    <w:rsid w:val="00830A19"/>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Chars="500" w:left="1080" w:hangingChars="500" w:hanging="1080"/>
      <w:jc w:val="left"/>
      <w:textAlignment w:val="baseline"/>
    </w:pPr>
    <w:rPr>
      <w:rFonts w:ascii="Arial" w:eastAsia="宋体" w:hAnsi="Arial" w:cs="Arial"/>
      <w:kern w:val="0"/>
      <w:sz w:val="24"/>
      <w:szCs w:val="24"/>
    </w:rPr>
  </w:style>
  <w:style w:type="character" w:customStyle="1" w:styleId="Charf2">
    <w:name w:val="信息标题 Char"/>
    <w:link w:val="aff9"/>
    <w:rsid w:val="00830A19"/>
    <w:rPr>
      <w:rFonts w:ascii="Arial" w:hAnsi="Arial" w:cs="Arial"/>
      <w:sz w:val="24"/>
      <w:szCs w:val="24"/>
      <w:shd w:val="pct20" w:color="auto" w:fill="auto"/>
    </w:rPr>
  </w:style>
  <w:style w:type="paragraph" w:customStyle="1" w:styleId="Preformatted">
    <w:name w:val="Preformatted"/>
    <w:basedOn w:val="a0"/>
    <w:rsid w:val="00830A1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rPr>
  </w:style>
  <w:style w:type="paragraph" w:styleId="affa">
    <w:name w:val="Block Text"/>
    <w:basedOn w:val="a0"/>
    <w:rsid w:val="00830A19"/>
    <w:pPr>
      <w:adjustRightInd w:val="0"/>
      <w:ind w:left="420" w:right="33"/>
      <w:jc w:val="left"/>
      <w:textAlignment w:val="baseline"/>
    </w:pPr>
    <w:rPr>
      <w:rFonts w:eastAsia="宋体"/>
      <w:kern w:val="0"/>
      <w:sz w:val="24"/>
    </w:rPr>
  </w:style>
  <w:style w:type="paragraph" w:customStyle="1" w:styleId="16">
    <w:name w:val="正文1"/>
    <w:rsid w:val="00830A19"/>
    <w:pPr>
      <w:widowControl w:val="0"/>
      <w:adjustRightInd w:val="0"/>
      <w:spacing w:line="312" w:lineRule="atLeast"/>
      <w:jc w:val="both"/>
      <w:textAlignment w:val="baseline"/>
    </w:pPr>
    <w:rPr>
      <w:rFonts w:ascii="宋体"/>
      <w:sz w:val="34"/>
    </w:rPr>
  </w:style>
  <w:style w:type="character" w:customStyle="1" w:styleId="Parahead">
    <w:name w:val="Para head"/>
    <w:rsid w:val="00830A19"/>
    <w:rPr>
      <w:rFonts w:ascii="Arial" w:eastAsia="Times New Roman" w:hAnsi="Arial"/>
      <w:sz w:val="20"/>
    </w:rPr>
  </w:style>
  <w:style w:type="paragraph" w:customStyle="1" w:styleId="2a">
    <w:name w:val="菲页2"/>
    <w:basedOn w:val="3"/>
    <w:rsid w:val="00830A19"/>
    <w:pPr>
      <w:widowControl/>
      <w:spacing w:beforeLines="0" w:before="120" w:after="120"/>
      <w:ind w:left="454" w:hanging="454"/>
      <w:jc w:val="both"/>
    </w:pPr>
    <w:rPr>
      <w:rFonts w:ascii="黑体" w:eastAsia="黑体" w:cs="Times New Roman"/>
      <w:b w:val="0"/>
      <w:kern w:val="0"/>
      <w:sz w:val="44"/>
      <w:szCs w:val="20"/>
    </w:rPr>
  </w:style>
  <w:style w:type="paragraph" w:customStyle="1" w:styleId="17">
    <w:name w:val="菲页1"/>
    <w:basedOn w:val="20"/>
    <w:rsid w:val="00830A19"/>
    <w:pPr>
      <w:widowControl/>
      <w:spacing w:before="260" w:beforeAutospacing="1" w:after="260" w:afterAutospacing="1" w:line="240" w:lineRule="auto"/>
      <w:ind w:left="0" w:firstLineChars="896" w:firstLine="0"/>
      <w:jc w:val="both"/>
    </w:pPr>
    <w:rPr>
      <w:rFonts w:ascii="黑体" w:eastAsia="宋体" w:cs="Times New Roman"/>
      <w:b w:val="0"/>
      <w:color w:val="000000"/>
      <w:kern w:val="0"/>
      <w:sz w:val="52"/>
      <w:szCs w:val="36"/>
    </w:rPr>
  </w:style>
  <w:style w:type="paragraph" w:customStyle="1" w:styleId="affb">
    <w:name w:val="目录"/>
    <w:basedOn w:val="a0"/>
    <w:rsid w:val="00830A19"/>
    <w:pPr>
      <w:widowControl/>
      <w:jc w:val="center"/>
    </w:pPr>
    <w:rPr>
      <w:rFonts w:ascii="宋体" w:eastAsia="宋体"/>
      <w:b/>
      <w:kern w:val="0"/>
      <w:sz w:val="36"/>
    </w:rPr>
  </w:style>
  <w:style w:type="paragraph" w:customStyle="1" w:styleId="affc">
    <w:name w:val="目录文字"/>
    <w:basedOn w:val="a0"/>
    <w:rsid w:val="00830A19"/>
    <w:pPr>
      <w:widowControl/>
      <w:spacing w:line="480" w:lineRule="auto"/>
      <w:jc w:val="left"/>
    </w:pPr>
    <w:rPr>
      <w:rFonts w:ascii="宋体" w:eastAsia="宋体" w:hAnsi="宋体"/>
      <w:kern w:val="0"/>
      <w:sz w:val="24"/>
    </w:rPr>
  </w:style>
  <w:style w:type="paragraph" w:customStyle="1" w:styleId="affd">
    <w:name w:val="菲页(卷)"/>
    <w:basedOn w:val="10"/>
    <w:next w:val="16"/>
    <w:rsid w:val="00830A19"/>
    <w:pPr>
      <w:keepLines w:val="0"/>
      <w:widowControl/>
      <w:spacing w:before="0" w:after="0" w:line="240" w:lineRule="auto"/>
      <w:ind w:left="567" w:hanging="279"/>
      <w:outlineLvl w:val="1"/>
    </w:pPr>
    <w:rPr>
      <w:rFonts w:ascii="黑体" w:eastAsia="黑体" w:hAnsi="Times New Roman" w:cs="Times New Roman"/>
      <w:b w:val="0"/>
      <w:bCs w:val="0"/>
      <w:kern w:val="0"/>
      <w:sz w:val="52"/>
      <w:szCs w:val="20"/>
    </w:rPr>
  </w:style>
  <w:style w:type="paragraph" w:customStyle="1" w:styleId="2b">
    <w:name w:val="样式 标题 2 + 居中"/>
    <w:basedOn w:val="20"/>
    <w:rsid w:val="00830A19"/>
    <w:pPr>
      <w:widowControl/>
      <w:spacing w:before="260" w:beforeAutospacing="1" w:after="260" w:afterAutospacing="1" w:line="240" w:lineRule="auto"/>
      <w:ind w:left="0" w:firstLineChars="896" w:firstLine="0"/>
      <w:jc w:val="both"/>
    </w:pPr>
    <w:rPr>
      <w:rFonts w:ascii="宋体" w:eastAsia="宋体" w:cs="Times New Roman"/>
      <w:bCs/>
      <w:color w:val="000000"/>
      <w:kern w:val="0"/>
      <w:szCs w:val="36"/>
    </w:rPr>
  </w:style>
  <w:style w:type="character" w:customStyle="1" w:styleId="Charf3">
    <w:name w:val="目录文字 Char"/>
    <w:rsid w:val="00830A19"/>
    <w:rPr>
      <w:rFonts w:ascii="宋体" w:eastAsia="宋体" w:hAnsi="宋体"/>
      <w:sz w:val="24"/>
      <w:lang w:val="en-US" w:eastAsia="zh-CN" w:bidi="ar-SA"/>
    </w:rPr>
  </w:style>
  <w:style w:type="numbering" w:styleId="a">
    <w:name w:val="Outline List 3"/>
    <w:basedOn w:val="a6"/>
    <w:rsid w:val="00830A19"/>
    <w:pPr>
      <w:numPr>
        <w:numId w:val="5"/>
      </w:numPr>
    </w:pPr>
  </w:style>
  <w:style w:type="numbering" w:styleId="111111">
    <w:name w:val="Outline List 2"/>
    <w:basedOn w:val="a6"/>
    <w:rsid w:val="00830A19"/>
    <w:pPr>
      <w:numPr>
        <w:numId w:val="6"/>
      </w:numPr>
    </w:pPr>
  </w:style>
  <w:style w:type="numbering" w:styleId="1111110">
    <w:name w:val="Outline List 1"/>
    <w:basedOn w:val="a6"/>
    <w:rsid w:val="00830A19"/>
    <w:pPr>
      <w:numPr>
        <w:numId w:val="7"/>
      </w:numPr>
    </w:pPr>
  </w:style>
  <w:style w:type="numbering" w:customStyle="1" w:styleId="6">
    <w:name w:val="样式6"/>
    <w:basedOn w:val="a6"/>
    <w:rsid w:val="00830A19"/>
    <w:pPr>
      <w:numPr>
        <w:numId w:val="8"/>
      </w:numPr>
    </w:pPr>
  </w:style>
  <w:style w:type="numbering" w:customStyle="1" w:styleId="7">
    <w:name w:val="样式7"/>
    <w:basedOn w:val="a6"/>
    <w:rsid w:val="00830A19"/>
    <w:pPr>
      <w:numPr>
        <w:numId w:val="9"/>
      </w:numPr>
    </w:pPr>
  </w:style>
  <w:style w:type="paragraph" w:customStyle="1" w:styleId="1">
    <w:name w:val="多级正文1"/>
    <w:basedOn w:val="3"/>
    <w:rsid w:val="00830A19"/>
    <w:pPr>
      <w:keepNext w:val="0"/>
      <w:numPr>
        <w:numId w:val="10"/>
      </w:numPr>
      <w:spacing w:beforeLines="0" w:before="260" w:after="260" w:line="415" w:lineRule="auto"/>
      <w:jc w:val="both"/>
    </w:pPr>
    <w:rPr>
      <w:rFonts w:ascii="Times New Roman" w:eastAsia="宋体" w:hAnsi="Times New Roman" w:cs="Times New Roman"/>
      <w:b w:val="0"/>
      <w:bCs/>
      <w:sz w:val="32"/>
      <w:szCs w:val="32"/>
    </w:rPr>
  </w:style>
  <w:style w:type="paragraph" w:customStyle="1" w:styleId="82">
    <w:name w:val="样式8"/>
    <w:basedOn w:val="60"/>
    <w:rsid w:val="00830A19"/>
    <w:pPr>
      <w:keepNext w:val="0"/>
      <w:pageBreakBefore/>
      <w:numPr>
        <w:numId w:val="0"/>
      </w:numPr>
      <w:spacing w:line="319" w:lineRule="auto"/>
      <w:jc w:val="left"/>
    </w:pPr>
    <w:rPr>
      <w:sz w:val="21"/>
      <w:szCs w:val="21"/>
    </w:rPr>
  </w:style>
  <w:style w:type="paragraph" w:styleId="39">
    <w:name w:val="List Bullet 3"/>
    <w:basedOn w:val="a0"/>
    <w:autoRedefine/>
    <w:rsid w:val="00830A19"/>
    <w:pPr>
      <w:ind w:left="567" w:hanging="279"/>
    </w:pPr>
    <w:rPr>
      <w:rFonts w:eastAsia="宋体"/>
      <w:szCs w:val="24"/>
    </w:rPr>
  </w:style>
  <w:style w:type="paragraph" w:styleId="45">
    <w:name w:val="List Bullet 4"/>
    <w:basedOn w:val="a0"/>
    <w:autoRedefine/>
    <w:rsid w:val="00830A19"/>
    <w:pPr>
      <w:ind w:left="567" w:hanging="279"/>
    </w:pPr>
    <w:rPr>
      <w:rFonts w:eastAsia="宋体"/>
      <w:szCs w:val="24"/>
    </w:rPr>
  </w:style>
  <w:style w:type="paragraph" w:customStyle="1" w:styleId="font1">
    <w:name w:val="font1"/>
    <w:basedOn w:val="a0"/>
    <w:rsid w:val="00830A19"/>
    <w:pPr>
      <w:widowControl/>
      <w:spacing w:before="100" w:beforeAutospacing="1" w:after="100" w:afterAutospacing="1"/>
      <w:jc w:val="left"/>
    </w:pPr>
    <w:rPr>
      <w:rFonts w:ascii="宋体" w:eastAsia="宋体" w:hAnsi="宋体" w:cs="宋体"/>
      <w:kern w:val="0"/>
      <w:sz w:val="24"/>
      <w:szCs w:val="24"/>
    </w:rPr>
  </w:style>
  <w:style w:type="paragraph" w:customStyle="1" w:styleId="xl24">
    <w:name w:val="xl24"/>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25">
    <w:name w:val="xl25"/>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32"/>
      <w:szCs w:val="32"/>
    </w:rPr>
  </w:style>
  <w:style w:type="paragraph" w:customStyle="1" w:styleId="xl27">
    <w:name w:val="xl27"/>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8">
    <w:name w:val="xl28"/>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9">
    <w:name w:val="xl29"/>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0">
    <w:name w:val="xl30"/>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31">
    <w:name w:val="xl31"/>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2">
    <w:name w:val="xl32"/>
    <w:basedOn w:val="a0"/>
    <w:rsid w:val="00830A19"/>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33">
    <w:name w:val="xl33"/>
    <w:basedOn w:val="a0"/>
    <w:rsid w:val="00830A19"/>
    <w:pPr>
      <w:widowControl/>
      <w:pBdr>
        <w:top w:val="single" w:sz="4" w:space="0" w:color="auto"/>
        <w:bottom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34">
    <w:name w:val="xl34"/>
    <w:basedOn w:val="a0"/>
    <w:rsid w:val="00830A19"/>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35">
    <w:name w:val="xl35"/>
    <w:basedOn w:val="a0"/>
    <w:rsid w:val="00830A19"/>
    <w:pPr>
      <w:widowControl/>
      <w:pBdr>
        <w:bottom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36">
    <w:name w:val="xl36"/>
    <w:basedOn w:val="a0"/>
    <w:rsid w:val="00830A19"/>
    <w:pPr>
      <w:widowControl/>
      <w:pBdr>
        <w:bottom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2c">
    <w:name w:val="样式 标题 2 + 两端对齐"/>
    <w:basedOn w:val="20"/>
    <w:rsid w:val="00830A19"/>
    <w:pPr>
      <w:keepLines w:val="0"/>
      <w:tabs>
        <w:tab w:val="num" w:pos="1140"/>
      </w:tabs>
      <w:spacing w:before="0" w:beforeAutospacing="1" w:after="10" w:afterAutospacing="1" w:line="415" w:lineRule="auto"/>
      <w:ind w:left="1140" w:firstLineChars="896" w:hanging="720"/>
      <w:jc w:val="both"/>
    </w:pPr>
    <w:rPr>
      <w:rFonts w:ascii="Arial" w:eastAsia="黑体" w:hAnsi="Arial"/>
      <w:bCs/>
      <w:sz w:val="32"/>
      <w:szCs w:val="20"/>
    </w:rPr>
  </w:style>
  <w:style w:type="paragraph" w:styleId="affe">
    <w:name w:val="Revision"/>
    <w:hidden/>
    <w:semiHidden/>
    <w:rsid w:val="00830A19"/>
    <w:rPr>
      <w:kern w:val="2"/>
      <w:sz w:val="21"/>
      <w:szCs w:val="24"/>
    </w:rPr>
  </w:style>
  <w:style w:type="paragraph" w:styleId="TOC">
    <w:name w:val="TOC Heading"/>
    <w:basedOn w:val="10"/>
    <w:next w:val="a0"/>
    <w:uiPriority w:val="39"/>
    <w:qFormat/>
    <w:rsid w:val="00830A19"/>
    <w:pPr>
      <w:widowControl/>
      <w:spacing w:before="480" w:after="0" w:line="276" w:lineRule="auto"/>
      <w:jc w:val="left"/>
      <w:outlineLvl w:val="9"/>
    </w:pPr>
    <w:rPr>
      <w:rFonts w:ascii="Cambria" w:eastAsia="宋体" w:hAnsi="Cambria" w:cs="Times New Roman"/>
      <w:color w:val="365F91"/>
      <w:kern w:val="0"/>
      <w:sz w:val="28"/>
      <w:szCs w:val="28"/>
    </w:rPr>
  </w:style>
  <w:style w:type="character" w:customStyle="1" w:styleId="Char3">
    <w:name w:val="正文缩进 Char"/>
    <w:aliases w:val="表正文 Char,正文非缩进 Char,标题4 Char Char Char Char,段1 Char Char Char Char,正文（首行缩进两字） Char Char Char Char Char,特点 Char,body text Char,鋘drad Char,???änd Char,Body Text(ch) Char,±íÕýÎÄ Char,ÕýÎÄ·ÇËõ½ø Char,正文（加粗） Char,四号 Char,段1 Char,ALT+Z Char"/>
    <w:link w:val="a3"/>
    <w:rsid w:val="00830A19"/>
    <w:rPr>
      <w:rFonts w:eastAsia="楷体_GB2312"/>
      <w:kern w:val="2"/>
      <w:sz w:val="21"/>
    </w:rPr>
  </w:style>
  <w:style w:type="paragraph" w:customStyle="1" w:styleId="Char1CharCharChar">
    <w:name w:val="Char1 Char Char Char"/>
    <w:basedOn w:val="a0"/>
    <w:autoRedefine/>
    <w:rsid w:val="00830A19"/>
    <w:pPr>
      <w:spacing w:line="360" w:lineRule="auto"/>
      <w:jc w:val="left"/>
    </w:pPr>
    <w:rPr>
      <w:rFonts w:eastAsia="仿宋_GB2312"/>
      <w:b/>
      <w:sz w:val="32"/>
      <w:szCs w:val="24"/>
    </w:rPr>
  </w:style>
  <w:style w:type="character" w:customStyle="1" w:styleId="textcontents">
    <w:name w:val="textcontents"/>
    <w:rsid w:val="00830A19"/>
    <w:rPr>
      <w:rFonts w:eastAsia="宋体"/>
      <w:kern w:val="2"/>
      <w:sz w:val="24"/>
      <w:szCs w:val="24"/>
      <w:lang w:val="en-US" w:eastAsia="zh-CN" w:bidi="ar-SA"/>
    </w:rPr>
  </w:style>
  <w:style w:type="paragraph" w:customStyle="1" w:styleId="cjk">
    <w:name w:val="cjk"/>
    <w:basedOn w:val="a0"/>
    <w:rsid w:val="00830A19"/>
    <w:pPr>
      <w:widowControl/>
      <w:spacing w:before="284" w:after="100" w:afterAutospacing="1" w:line="360" w:lineRule="auto"/>
      <w:jc w:val="left"/>
    </w:pPr>
    <w:rPr>
      <w:rFonts w:ascii="宋体" w:eastAsia="宋体" w:hAnsi="宋体" w:cs="宋体"/>
      <w:kern w:val="0"/>
      <w:sz w:val="22"/>
      <w:szCs w:val="22"/>
    </w:rPr>
  </w:style>
  <w:style w:type="paragraph" w:customStyle="1" w:styleId="cjk1">
    <w:name w:val="cjk1"/>
    <w:basedOn w:val="a0"/>
    <w:rsid w:val="00830A19"/>
    <w:pPr>
      <w:widowControl/>
      <w:spacing w:before="284" w:line="360" w:lineRule="auto"/>
      <w:jc w:val="left"/>
    </w:pPr>
    <w:rPr>
      <w:rFonts w:ascii="宋体" w:eastAsia="宋体" w:hAnsi="宋体" w:cs="宋体"/>
      <w:kern w:val="0"/>
      <w:sz w:val="22"/>
      <w:szCs w:val="22"/>
    </w:rPr>
  </w:style>
  <w:style w:type="paragraph" w:customStyle="1" w:styleId="font7">
    <w:name w:val="font7"/>
    <w:basedOn w:val="a0"/>
    <w:rsid w:val="00830A19"/>
    <w:pPr>
      <w:widowControl/>
      <w:spacing w:before="100" w:beforeAutospacing="1" w:after="100" w:afterAutospacing="1"/>
      <w:jc w:val="left"/>
    </w:pPr>
    <w:rPr>
      <w:rFonts w:eastAsia="Arial Unicode MS"/>
      <w:kern w:val="0"/>
      <w:sz w:val="22"/>
      <w:szCs w:val="22"/>
    </w:rPr>
  </w:style>
  <w:style w:type="paragraph" w:customStyle="1" w:styleId="font8">
    <w:name w:val="font8"/>
    <w:basedOn w:val="a0"/>
    <w:rsid w:val="00830A19"/>
    <w:pPr>
      <w:widowControl/>
      <w:spacing w:before="100" w:beforeAutospacing="1" w:after="100" w:afterAutospacing="1"/>
      <w:jc w:val="left"/>
    </w:pPr>
    <w:rPr>
      <w:rFonts w:ascii="宋体" w:eastAsia="宋体" w:hAnsi="宋体" w:cs="Arial Unicode MS" w:hint="eastAsia"/>
      <w:b/>
      <w:bCs/>
      <w:color w:val="000000"/>
      <w:kern w:val="0"/>
      <w:sz w:val="16"/>
      <w:szCs w:val="16"/>
    </w:rPr>
  </w:style>
  <w:style w:type="paragraph" w:customStyle="1" w:styleId="font9">
    <w:name w:val="font9"/>
    <w:basedOn w:val="a0"/>
    <w:rsid w:val="00830A19"/>
    <w:pPr>
      <w:widowControl/>
      <w:spacing w:before="100" w:beforeAutospacing="1" w:after="100" w:afterAutospacing="1"/>
      <w:jc w:val="left"/>
    </w:pPr>
    <w:rPr>
      <w:rFonts w:ascii="宋体" w:eastAsia="宋体" w:hAnsi="宋体" w:cs="Arial Unicode MS" w:hint="eastAsia"/>
      <w:color w:val="000000"/>
      <w:kern w:val="0"/>
      <w:sz w:val="16"/>
      <w:szCs w:val="16"/>
    </w:rPr>
  </w:style>
  <w:style w:type="paragraph" w:customStyle="1" w:styleId="font10">
    <w:name w:val="font10"/>
    <w:basedOn w:val="a0"/>
    <w:rsid w:val="00830A19"/>
    <w:pPr>
      <w:widowControl/>
      <w:spacing w:before="100" w:beforeAutospacing="1" w:after="100" w:afterAutospacing="1"/>
      <w:jc w:val="left"/>
    </w:pPr>
    <w:rPr>
      <w:rFonts w:ascii="宋体" w:eastAsia="宋体" w:hAnsi="宋体" w:cs="Arial Unicode MS" w:hint="eastAsia"/>
      <w:color w:val="000000"/>
      <w:kern w:val="0"/>
      <w:sz w:val="24"/>
      <w:szCs w:val="24"/>
    </w:rPr>
  </w:style>
  <w:style w:type="paragraph" w:customStyle="1" w:styleId="xl37">
    <w:name w:val="xl37"/>
    <w:basedOn w:val="a0"/>
    <w:rsid w:val="00830A1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38">
    <w:name w:val="xl38"/>
    <w:basedOn w:val="a0"/>
    <w:rsid w:val="00830A19"/>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39">
    <w:name w:val="xl39"/>
    <w:basedOn w:val="a0"/>
    <w:rsid w:val="00830A1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40">
    <w:name w:val="xl40"/>
    <w:basedOn w:val="a0"/>
    <w:rsid w:val="00830A1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xl41">
    <w:name w:val="xl41"/>
    <w:basedOn w:val="a0"/>
    <w:rsid w:val="00830A1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42">
    <w:name w:val="xl42"/>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43">
    <w:name w:val="xl43"/>
    <w:basedOn w:val="a0"/>
    <w:rsid w:val="00830A1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44">
    <w:name w:val="xl44"/>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45">
    <w:name w:val="xl45"/>
    <w:basedOn w:val="a0"/>
    <w:rsid w:val="00830A19"/>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46">
    <w:name w:val="xl46"/>
    <w:basedOn w:val="a0"/>
    <w:rsid w:val="00830A1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szCs w:val="24"/>
    </w:rPr>
  </w:style>
  <w:style w:type="paragraph" w:customStyle="1" w:styleId="xl47">
    <w:name w:val="xl47"/>
    <w:basedOn w:val="a0"/>
    <w:rsid w:val="00830A1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24"/>
      <w:szCs w:val="24"/>
    </w:rPr>
  </w:style>
  <w:style w:type="paragraph" w:customStyle="1" w:styleId="xl63">
    <w:name w:val="xl63"/>
    <w:basedOn w:val="a0"/>
    <w:rsid w:val="00830A1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CharCharChar1CharCharChar">
    <w:name w:val="Char1 Char Char Char1 Char Char Char"/>
    <w:basedOn w:val="a0"/>
    <w:autoRedefine/>
    <w:rsid w:val="00830A19"/>
    <w:pPr>
      <w:spacing w:line="360" w:lineRule="auto"/>
      <w:jc w:val="left"/>
    </w:pPr>
    <w:rPr>
      <w:rFonts w:eastAsia="仿宋_GB2312"/>
      <w:b/>
      <w:sz w:val="32"/>
      <w:szCs w:val="24"/>
    </w:rPr>
  </w:style>
  <w:style w:type="paragraph" w:customStyle="1" w:styleId="Web1">
    <w:name w:val="普通(Web)1"/>
    <w:basedOn w:val="a0"/>
    <w:rsid w:val="00830A19"/>
    <w:pPr>
      <w:widowControl/>
      <w:spacing w:before="284" w:line="360" w:lineRule="auto"/>
      <w:jc w:val="left"/>
    </w:pPr>
    <w:rPr>
      <w:rFonts w:ascii="宋体" w:eastAsia="宋体" w:hAnsi="宋体" w:cs="宋体"/>
      <w:kern w:val="0"/>
      <w:sz w:val="24"/>
      <w:szCs w:val="24"/>
    </w:rPr>
  </w:style>
  <w:style w:type="paragraph" w:customStyle="1" w:styleId="Char1CharCharCharCharCharCharCharCharChar">
    <w:name w:val="Char1 Char Char Char Char Char Char Char Char Char"/>
    <w:basedOn w:val="a0"/>
    <w:autoRedefine/>
    <w:rsid w:val="00830A19"/>
    <w:rPr>
      <w:rFonts w:eastAsia="宋体"/>
      <w:sz w:val="30"/>
      <w:szCs w:val="24"/>
    </w:rPr>
  </w:style>
  <w:style w:type="paragraph" w:customStyle="1" w:styleId="ParaChar">
    <w:name w:val="默认段落字体 Para Char"/>
    <w:basedOn w:val="a0"/>
    <w:autoRedefine/>
    <w:rsid w:val="00830A19"/>
    <w:pPr>
      <w:spacing w:line="360" w:lineRule="auto"/>
      <w:jc w:val="left"/>
    </w:pPr>
    <w:rPr>
      <w:rFonts w:eastAsia="仿宋_GB2312"/>
      <w:b/>
      <w:sz w:val="32"/>
      <w:szCs w:val="24"/>
    </w:rPr>
  </w:style>
  <w:style w:type="paragraph" w:customStyle="1" w:styleId="CharCharCharCharCharChar">
    <w:name w:val="Char Char Char Char Char Char"/>
    <w:basedOn w:val="a0"/>
    <w:autoRedefine/>
    <w:rsid w:val="00830A19"/>
    <w:pPr>
      <w:spacing w:line="360" w:lineRule="auto"/>
      <w:jc w:val="left"/>
    </w:pPr>
    <w:rPr>
      <w:rFonts w:eastAsia="仿宋_GB2312"/>
      <w:b/>
      <w:sz w:val="32"/>
      <w:szCs w:val="24"/>
    </w:rPr>
  </w:style>
  <w:style w:type="paragraph" w:customStyle="1" w:styleId="Char30">
    <w:name w:val="Char3"/>
    <w:basedOn w:val="a0"/>
    <w:autoRedefine/>
    <w:rsid w:val="00830A19"/>
    <w:pPr>
      <w:spacing w:line="360" w:lineRule="auto"/>
      <w:jc w:val="left"/>
    </w:pPr>
    <w:rPr>
      <w:rFonts w:eastAsia="仿宋_GB2312"/>
      <w:b/>
      <w:sz w:val="32"/>
      <w:szCs w:val="24"/>
    </w:rPr>
  </w:style>
  <w:style w:type="paragraph" w:customStyle="1" w:styleId="Char20">
    <w:name w:val="Char2"/>
    <w:basedOn w:val="a0"/>
    <w:autoRedefine/>
    <w:rsid w:val="00830A19"/>
    <w:pPr>
      <w:spacing w:line="360" w:lineRule="auto"/>
      <w:jc w:val="left"/>
    </w:pPr>
    <w:rPr>
      <w:rFonts w:ascii="宋体" w:eastAsia="宋体" w:hAnsi="宋体"/>
      <w:sz w:val="24"/>
      <w:szCs w:val="24"/>
    </w:rPr>
  </w:style>
  <w:style w:type="paragraph" w:customStyle="1" w:styleId="CharCharCharChar1">
    <w:name w:val="Char Char Char Char1"/>
    <w:basedOn w:val="a0"/>
    <w:autoRedefine/>
    <w:rsid w:val="00830A19"/>
    <w:pPr>
      <w:spacing w:line="360" w:lineRule="auto"/>
      <w:jc w:val="left"/>
    </w:pPr>
    <w:rPr>
      <w:rFonts w:ascii="宋体" w:eastAsia="宋体" w:hAnsi="宋体"/>
      <w:sz w:val="24"/>
      <w:szCs w:val="24"/>
    </w:rPr>
  </w:style>
  <w:style w:type="paragraph" w:customStyle="1" w:styleId="Char16">
    <w:name w:val="Char1"/>
    <w:basedOn w:val="a0"/>
    <w:autoRedefine/>
    <w:qFormat/>
    <w:rsid w:val="00830A19"/>
    <w:pPr>
      <w:spacing w:line="360" w:lineRule="auto"/>
      <w:jc w:val="left"/>
    </w:pPr>
    <w:rPr>
      <w:rFonts w:ascii="宋体" w:eastAsia="宋体" w:hAnsi="宋体"/>
      <w:sz w:val="24"/>
      <w:szCs w:val="24"/>
    </w:rPr>
  </w:style>
  <w:style w:type="character" w:styleId="afff">
    <w:name w:val="FollowedHyperlink"/>
    <w:uiPriority w:val="99"/>
    <w:unhideWhenUsed/>
    <w:rsid w:val="00830A19"/>
    <w:rPr>
      <w:color w:val="800080"/>
      <w:u w:val="single"/>
    </w:rPr>
  </w:style>
  <w:style w:type="character" w:customStyle="1" w:styleId="CharChar1">
    <w:name w:val="Char Char1"/>
    <w:qFormat/>
    <w:rsid w:val="00F3672F"/>
    <w:rPr>
      <w:b/>
      <w:kern w:val="44"/>
      <w:sz w:val="44"/>
      <w:szCs w:val="24"/>
    </w:rPr>
  </w:style>
  <w:style w:type="character" w:customStyle="1" w:styleId="2-1Char">
    <w:name w:val="样式2-标题1 Char"/>
    <w:link w:val="2-1"/>
    <w:qFormat/>
    <w:rsid w:val="00F3672F"/>
    <w:rPr>
      <w:rFonts w:ascii="楷体_GB2312" w:eastAsia="楷体_GB2312"/>
      <w:b/>
      <w:sz w:val="28"/>
      <w:szCs w:val="34"/>
    </w:rPr>
  </w:style>
  <w:style w:type="paragraph" w:customStyle="1" w:styleId="2-1">
    <w:name w:val="样式2-标题1"/>
    <w:basedOn w:val="1-"/>
    <w:link w:val="2-1Char"/>
    <w:qFormat/>
    <w:rsid w:val="00F3672F"/>
    <w:pPr>
      <w:spacing w:beforeLines="100" w:before="100"/>
      <w:outlineLvl w:val="0"/>
    </w:pPr>
    <w:rPr>
      <w:b/>
      <w:sz w:val="28"/>
    </w:rPr>
  </w:style>
  <w:style w:type="paragraph" w:customStyle="1" w:styleId="1-">
    <w:name w:val="样式1-正文"/>
    <w:basedOn w:val="a0"/>
    <w:link w:val="1-Char"/>
    <w:qFormat/>
    <w:rsid w:val="00F3672F"/>
    <w:pPr>
      <w:autoSpaceDE w:val="0"/>
      <w:autoSpaceDN w:val="0"/>
      <w:adjustRightInd w:val="0"/>
      <w:snapToGrid w:val="0"/>
      <w:spacing w:beforeLines="50" w:before="50" w:line="360" w:lineRule="auto"/>
      <w:jc w:val="left"/>
    </w:pPr>
    <w:rPr>
      <w:rFonts w:ascii="楷体_GB2312"/>
      <w:kern w:val="0"/>
      <w:sz w:val="24"/>
      <w:szCs w:val="34"/>
    </w:rPr>
  </w:style>
  <w:style w:type="character" w:customStyle="1" w:styleId="1-Char">
    <w:name w:val="样式1-正文 Char"/>
    <w:link w:val="1-"/>
    <w:qFormat/>
    <w:rsid w:val="00F3672F"/>
    <w:rPr>
      <w:rFonts w:ascii="楷体_GB2312" w:eastAsia="楷体_GB2312"/>
      <w:sz w:val="24"/>
      <w:szCs w:val="34"/>
    </w:rPr>
  </w:style>
  <w:style w:type="paragraph" w:customStyle="1" w:styleId="18">
    <w:name w:val="修订1"/>
    <w:uiPriority w:val="99"/>
    <w:semiHidden/>
    <w:qFormat/>
    <w:rsid w:val="00F3672F"/>
    <w:rPr>
      <w:rFonts w:ascii="仿宋_GB2312" w:eastAsia="仿宋_GB2312"/>
      <w:sz w:val="34"/>
      <w:szCs w:val="34"/>
    </w:rPr>
  </w:style>
  <w:style w:type="paragraph" w:customStyle="1" w:styleId="4-3">
    <w:name w:val="样式4-标题3"/>
    <w:basedOn w:val="5"/>
    <w:qFormat/>
    <w:rsid w:val="00F3672F"/>
    <w:pPr>
      <w:numPr>
        <w:ilvl w:val="0"/>
        <w:numId w:val="0"/>
      </w:numPr>
      <w:autoSpaceDE w:val="0"/>
      <w:autoSpaceDN w:val="0"/>
      <w:adjustRightInd w:val="0"/>
      <w:spacing w:beforeLines="0" w:before="120" w:after="120" w:line="360" w:lineRule="auto"/>
      <w:ind w:firstLineChars="200" w:firstLine="200"/>
      <w:jc w:val="left"/>
      <w:outlineLvl w:val="2"/>
    </w:pPr>
    <w:rPr>
      <w:rFonts w:ascii="仿宋_GB2312" w:eastAsia="黑体" w:hAnsi="宋体" w:cs="宋体"/>
      <w:bCs/>
      <w:color w:val="000000"/>
      <w:kern w:val="0"/>
      <w:sz w:val="24"/>
      <w:szCs w:val="32"/>
    </w:rPr>
  </w:style>
  <w:style w:type="paragraph" w:customStyle="1" w:styleId="5-4">
    <w:name w:val="样式5-标题4"/>
    <w:basedOn w:val="1-"/>
    <w:qFormat/>
    <w:rsid w:val="00F3672F"/>
    <w:pPr>
      <w:ind w:firstLine="200"/>
      <w:outlineLvl w:val="3"/>
    </w:pPr>
    <w:rPr>
      <w:rFonts w:eastAsia="宋体"/>
      <w:b/>
    </w:rPr>
  </w:style>
  <w:style w:type="paragraph" w:customStyle="1" w:styleId="2d">
    <w:name w:val="修订2"/>
    <w:hidden/>
    <w:uiPriority w:val="99"/>
    <w:unhideWhenUsed/>
    <w:qFormat/>
    <w:rsid w:val="00F3672F"/>
    <w:rPr>
      <w:rFonts w:ascii="仿宋_GB2312" w:eastAsia="仿宋_GB2312"/>
      <w:sz w:val="34"/>
      <w:szCs w:val="34"/>
    </w:rPr>
  </w:style>
  <w:style w:type="paragraph" w:customStyle="1" w:styleId="afff0">
    <w:name w:val="二级标题（新）"/>
    <w:basedOn w:val="a0"/>
    <w:next w:val="a0"/>
    <w:qFormat/>
    <w:rsid w:val="00F3672F"/>
    <w:pPr>
      <w:keepNext/>
      <w:widowControl/>
      <w:snapToGrid w:val="0"/>
      <w:spacing w:beforeLines="50" w:before="50" w:line="360" w:lineRule="auto"/>
      <w:outlineLvl w:val="0"/>
    </w:pPr>
    <w:rPr>
      <w:rFonts w:asciiTheme="minorEastAsia" w:eastAsiaTheme="minorEastAsia" w:hAnsiTheme="minorEastAsia" w:cs="宋体"/>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5607">
      <w:bodyDiv w:val="1"/>
      <w:marLeft w:val="0"/>
      <w:marRight w:val="0"/>
      <w:marTop w:val="0"/>
      <w:marBottom w:val="0"/>
      <w:divBdr>
        <w:top w:val="none" w:sz="0" w:space="0" w:color="auto"/>
        <w:left w:val="none" w:sz="0" w:space="0" w:color="auto"/>
        <w:bottom w:val="none" w:sz="0" w:space="0" w:color="auto"/>
        <w:right w:val="none" w:sz="0" w:space="0" w:color="auto"/>
      </w:divBdr>
    </w:div>
    <w:div w:id="103691810">
      <w:bodyDiv w:val="1"/>
      <w:marLeft w:val="0"/>
      <w:marRight w:val="0"/>
      <w:marTop w:val="0"/>
      <w:marBottom w:val="0"/>
      <w:divBdr>
        <w:top w:val="none" w:sz="0" w:space="0" w:color="auto"/>
        <w:left w:val="none" w:sz="0" w:space="0" w:color="auto"/>
        <w:bottom w:val="none" w:sz="0" w:space="0" w:color="auto"/>
        <w:right w:val="none" w:sz="0" w:space="0" w:color="auto"/>
      </w:divBdr>
    </w:div>
    <w:div w:id="352419535">
      <w:bodyDiv w:val="1"/>
      <w:marLeft w:val="0"/>
      <w:marRight w:val="0"/>
      <w:marTop w:val="0"/>
      <w:marBottom w:val="0"/>
      <w:divBdr>
        <w:top w:val="none" w:sz="0" w:space="0" w:color="auto"/>
        <w:left w:val="none" w:sz="0" w:space="0" w:color="auto"/>
        <w:bottom w:val="none" w:sz="0" w:space="0" w:color="auto"/>
        <w:right w:val="none" w:sz="0" w:space="0" w:color="auto"/>
      </w:divBdr>
    </w:div>
    <w:div w:id="367341350">
      <w:bodyDiv w:val="1"/>
      <w:marLeft w:val="0"/>
      <w:marRight w:val="0"/>
      <w:marTop w:val="0"/>
      <w:marBottom w:val="0"/>
      <w:divBdr>
        <w:top w:val="none" w:sz="0" w:space="0" w:color="auto"/>
        <w:left w:val="none" w:sz="0" w:space="0" w:color="auto"/>
        <w:bottom w:val="none" w:sz="0" w:space="0" w:color="auto"/>
        <w:right w:val="none" w:sz="0" w:space="0" w:color="auto"/>
      </w:divBdr>
    </w:div>
    <w:div w:id="463080359">
      <w:bodyDiv w:val="1"/>
      <w:marLeft w:val="0"/>
      <w:marRight w:val="0"/>
      <w:marTop w:val="0"/>
      <w:marBottom w:val="0"/>
      <w:divBdr>
        <w:top w:val="none" w:sz="0" w:space="0" w:color="auto"/>
        <w:left w:val="none" w:sz="0" w:space="0" w:color="auto"/>
        <w:bottom w:val="none" w:sz="0" w:space="0" w:color="auto"/>
        <w:right w:val="none" w:sz="0" w:space="0" w:color="auto"/>
      </w:divBdr>
    </w:div>
    <w:div w:id="474416457">
      <w:bodyDiv w:val="1"/>
      <w:marLeft w:val="0"/>
      <w:marRight w:val="0"/>
      <w:marTop w:val="0"/>
      <w:marBottom w:val="0"/>
      <w:divBdr>
        <w:top w:val="none" w:sz="0" w:space="0" w:color="auto"/>
        <w:left w:val="none" w:sz="0" w:space="0" w:color="auto"/>
        <w:bottom w:val="none" w:sz="0" w:space="0" w:color="auto"/>
        <w:right w:val="none" w:sz="0" w:space="0" w:color="auto"/>
      </w:divBdr>
    </w:div>
    <w:div w:id="552959810">
      <w:bodyDiv w:val="1"/>
      <w:marLeft w:val="0"/>
      <w:marRight w:val="0"/>
      <w:marTop w:val="0"/>
      <w:marBottom w:val="0"/>
      <w:divBdr>
        <w:top w:val="none" w:sz="0" w:space="0" w:color="auto"/>
        <w:left w:val="none" w:sz="0" w:space="0" w:color="auto"/>
        <w:bottom w:val="none" w:sz="0" w:space="0" w:color="auto"/>
        <w:right w:val="none" w:sz="0" w:space="0" w:color="auto"/>
      </w:divBdr>
    </w:div>
    <w:div w:id="613945264">
      <w:bodyDiv w:val="1"/>
      <w:marLeft w:val="0"/>
      <w:marRight w:val="0"/>
      <w:marTop w:val="0"/>
      <w:marBottom w:val="0"/>
      <w:divBdr>
        <w:top w:val="none" w:sz="0" w:space="0" w:color="auto"/>
        <w:left w:val="none" w:sz="0" w:space="0" w:color="auto"/>
        <w:bottom w:val="none" w:sz="0" w:space="0" w:color="auto"/>
        <w:right w:val="none" w:sz="0" w:space="0" w:color="auto"/>
      </w:divBdr>
    </w:div>
    <w:div w:id="784275042">
      <w:bodyDiv w:val="1"/>
      <w:marLeft w:val="0"/>
      <w:marRight w:val="0"/>
      <w:marTop w:val="0"/>
      <w:marBottom w:val="0"/>
      <w:divBdr>
        <w:top w:val="none" w:sz="0" w:space="0" w:color="auto"/>
        <w:left w:val="none" w:sz="0" w:space="0" w:color="auto"/>
        <w:bottom w:val="none" w:sz="0" w:space="0" w:color="auto"/>
        <w:right w:val="none" w:sz="0" w:space="0" w:color="auto"/>
      </w:divBdr>
    </w:div>
    <w:div w:id="998925811">
      <w:bodyDiv w:val="1"/>
      <w:marLeft w:val="0"/>
      <w:marRight w:val="0"/>
      <w:marTop w:val="0"/>
      <w:marBottom w:val="0"/>
      <w:divBdr>
        <w:top w:val="none" w:sz="0" w:space="0" w:color="auto"/>
        <w:left w:val="none" w:sz="0" w:space="0" w:color="auto"/>
        <w:bottom w:val="none" w:sz="0" w:space="0" w:color="auto"/>
        <w:right w:val="none" w:sz="0" w:space="0" w:color="auto"/>
      </w:divBdr>
    </w:div>
    <w:div w:id="1091391556">
      <w:bodyDiv w:val="1"/>
      <w:marLeft w:val="0"/>
      <w:marRight w:val="0"/>
      <w:marTop w:val="0"/>
      <w:marBottom w:val="0"/>
      <w:divBdr>
        <w:top w:val="none" w:sz="0" w:space="0" w:color="auto"/>
        <w:left w:val="none" w:sz="0" w:space="0" w:color="auto"/>
        <w:bottom w:val="none" w:sz="0" w:space="0" w:color="auto"/>
        <w:right w:val="none" w:sz="0" w:space="0" w:color="auto"/>
      </w:divBdr>
    </w:div>
    <w:div w:id="1092817976">
      <w:bodyDiv w:val="1"/>
      <w:marLeft w:val="0"/>
      <w:marRight w:val="0"/>
      <w:marTop w:val="0"/>
      <w:marBottom w:val="0"/>
      <w:divBdr>
        <w:top w:val="none" w:sz="0" w:space="0" w:color="auto"/>
        <w:left w:val="none" w:sz="0" w:space="0" w:color="auto"/>
        <w:bottom w:val="none" w:sz="0" w:space="0" w:color="auto"/>
        <w:right w:val="none" w:sz="0" w:space="0" w:color="auto"/>
      </w:divBdr>
    </w:div>
    <w:div w:id="1152603388">
      <w:bodyDiv w:val="1"/>
      <w:marLeft w:val="0"/>
      <w:marRight w:val="0"/>
      <w:marTop w:val="0"/>
      <w:marBottom w:val="0"/>
      <w:divBdr>
        <w:top w:val="none" w:sz="0" w:space="0" w:color="auto"/>
        <w:left w:val="none" w:sz="0" w:space="0" w:color="auto"/>
        <w:bottom w:val="none" w:sz="0" w:space="0" w:color="auto"/>
        <w:right w:val="none" w:sz="0" w:space="0" w:color="auto"/>
      </w:divBdr>
    </w:div>
    <w:div w:id="1201354828">
      <w:bodyDiv w:val="1"/>
      <w:marLeft w:val="0"/>
      <w:marRight w:val="0"/>
      <w:marTop w:val="0"/>
      <w:marBottom w:val="0"/>
      <w:divBdr>
        <w:top w:val="none" w:sz="0" w:space="0" w:color="auto"/>
        <w:left w:val="none" w:sz="0" w:space="0" w:color="auto"/>
        <w:bottom w:val="none" w:sz="0" w:space="0" w:color="auto"/>
        <w:right w:val="none" w:sz="0" w:space="0" w:color="auto"/>
      </w:divBdr>
    </w:div>
    <w:div w:id="1218008642">
      <w:bodyDiv w:val="1"/>
      <w:marLeft w:val="0"/>
      <w:marRight w:val="0"/>
      <w:marTop w:val="0"/>
      <w:marBottom w:val="0"/>
      <w:divBdr>
        <w:top w:val="none" w:sz="0" w:space="0" w:color="auto"/>
        <w:left w:val="none" w:sz="0" w:space="0" w:color="auto"/>
        <w:bottom w:val="none" w:sz="0" w:space="0" w:color="auto"/>
        <w:right w:val="none" w:sz="0" w:space="0" w:color="auto"/>
      </w:divBdr>
    </w:div>
    <w:div w:id="1381631891">
      <w:bodyDiv w:val="1"/>
      <w:marLeft w:val="0"/>
      <w:marRight w:val="0"/>
      <w:marTop w:val="0"/>
      <w:marBottom w:val="0"/>
      <w:divBdr>
        <w:top w:val="none" w:sz="0" w:space="0" w:color="auto"/>
        <w:left w:val="none" w:sz="0" w:space="0" w:color="auto"/>
        <w:bottom w:val="none" w:sz="0" w:space="0" w:color="auto"/>
        <w:right w:val="none" w:sz="0" w:space="0" w:color="auto"/>
      </w:divBdr>
    </w:div>
    <w:div w:id="1406607481">
      <w:bodyDiv w:val="1"/>
      <w:marLeft w:val="0"/>
      <w:marRight w:val="0"/>
      <w:marTop w:val="0"/>
      <w:marBottom w:val="0"/>
      <w:divBdr>
        <w:top w:val="none" w:sz="0" w:space="0" w:color="auto"/>
        <w:left w:val="none" w:sz="0" w:space="0" w:color="auto"/>
        <w:bottom w:val="none" w:sz="0" w:space="0" w:color="auto"/>
        <w:right w:val="none" w:sz="0" w:space="0" w:color="auto"/>
      </w:divBdr>
    </w:div>
    <w:div w:id="1696879594">
      <w:bodyDiv w:val="1"/>
      <w:marLeft w:val="0"/>
      <w:marRight w:val="0"/>
      <w:marTop w:val="0"/>
      <w:marBottom w:val="0"/>
      <w:divBdr>
        <w:top w:val="none" w:sz="0" w:space="0" w:color="auto"/>
        <w:left w:val="none" w:sz="0" w:space="0" w:color="auto"/>
        <w:bottom w:val="none" w:sz="0" w:space="0" w:color="auto"/>
        <w:right w:val="none" w:sz="0" w:space="0" w:color="auto"/>
      </w:divBdr>
    </w:div>
    <w:div w:id="1703047786">
      <w:bodyDiv w:val="1"/>
      <w:marLeft w:val="0"/>
      <w:marRight w:val="0"/>
      <w:marTop w:val="0"/>
      <w:marBottom w:val="0"/>
      <w:divBdr>
        <w:top w:val="none" w:sz="0" w:space="0" w:color="auto"/>
        <w:left w:val="none" w:sz="0" w:space="0" w:color="auto"/>
        <w:bottom w:val="none" w:sz="0" w:space="0" w:color="auto"/>
        <w:right w:val="none" w:sz="0" w:space="0" w:color="auto"/>
      </w:divBdr>
    </w:div>
    <w:div w:id="1753307384">
      <w:bodyDiv w:val="1"/>
      <w:marLeft w:val="0"/>
      <w:marRight w:val="0"/>
      <w:marTop w:val="0"/>
      <w:marBottom w:val="0"/>
      <w:divBdr>
        <w:top w:val="none" w:sz="0" w:space="0" w:color="auto"/>
        <w:left w:val="none" w:sz="0" w:space="0" w:color="auto"/>
        <w:bottom w:val="none" w:sz="0" w:space="0" w:color="auto"/>
        <w:right w:val="none" w:sz="0" w:space="0" w:color="auto"/>
      </w:divBdr>
    </w:div>
    <w:div w:id="1758751522">
      <w:bodyDiv w:val="1"/>
      <w:marLeft w:val="0"/>
      <w:marRight w:val="0"/>
      <w:marTop w:val="0"/>
      <w:marBottom w:val="0"/>
      <w:divBdr>
        <w:top w:val="none" w:sz="0" w:space="0" w:color="auto"/>
        <w:left w:val="none" w:sz="0" w:space="0" w:color="auto"/>
        <w:bottom w:val="none" w:sz="0" w:space="0" w:color="auto"/>
        <w:right w:val="none" w:sz="0" w:space="0" w:color="auto"/>
      </w:divBdr>
    </w:div>
    <w:div w:id="1802847536">
      <w:bodyDiv w:val="1"/>
      <w:marLeft w:val="0"/>
      <w:marRight w:val="0"/>
      <w:marTop w:val="0"/>
      <w:marBottom w:val="0"/>
      <w:divBdr>
        <w:top w:val="none" w:sz="0" w:space="0" w:color="auto"/>
        <w:left w:val="none" w:sz="0" w:space="0" w:color="auto"/>
        <w:bottom w:val="none" w:sz="0" w:space="0" w:color="auto"/>
        <w:right w:val="none" w:sz="0" w:space="0" w:color="auto"/>
      </w:divBdr>
    </w:div>
    <w:div w:id="190514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29939-C9C3-437C-B909-37EE2475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111</Pages>
  <Words>13691</Words>
  <Characters>78044</Characters>
  <Application>Microsoft Office Word</Application>
  <DocSecurity>0</DocSecurity>
  <Lines>650</Lines>
  <Paragraphs>183</Paragraphs>
  <ScaleCrop>false</ScaleCrop>
  <Company>Lenovo</Company>
  <LinksUpToDate>false</LinksUpToDate>
  <CharactersWithSpaces>91552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dc:title>
  <dc:subject/>
  <dc:creator>ljprg</dc:creator>
  <cp:keywords/>
  <cp:lastModifiedBy>Windows User</cp:lastModifiedBy>
  <cp:revision>321</cp:revision>
  <cp:lastPrinted>2022-03-04T06:26:00Z</cp:lastPrinted>
  <dcterms:created xsi:type="dcterms:W3CDTF">2022-02-24T07:20:00Z</dcterms:created>
  <dcterms:modified xsi:type="dcterms:W3CDTF">2023-02-22T03:34:00Z</dcterms:modified>
</cp:coreProperties>
</file>