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9E9C6" w14:textId="77777777" w:rsidR="004945C9" w:rsidRPr="00D734BC" w:rsidRDefault="004945C9">
      <w:pPr>
        <w:ind w:firstLine="422"/>
        <w:rPr>
          <w:b/>
          <w:bCs/>
        </w:rPr>
      </w:pPr>
    </w:p>
    <w:p w14:paraId="40AA10FE" w14:textId="77777777" w:rsidR="004945C9" w:rsidRPr="00D734BC" w:rsidRDefault="00AA7618">
      <w:pPr>
        <w:ind w:leftChars="0" w:left="0" w:firstLineChars="0" w:firstLine="0"/>
        <w:jc w:val="center"/>
        <w:rPr>
          <w:b/>
          <w:bCs/>
          <w:sz w:val="66"/>
          <w:szCs w:val="66"/>
        </w:rPr>
      </w:pPr>
      <w:r w:rsidRPr="00D734BC">
        <w:rPr>
          <w:b/>
          <w:bCs/>
          <w:sz w:val="66"/>
          <w:szCs w:val="66"/>
        </w:rPr>
        <w:t>升级改造广东</w:t>
      </w:r>
      <w:proofErr w:type="gramStart"/>
      <w:r w:rsidRPr="00D734BC">
        <w:rPr>
          <w:b/>
          <w:bCs/>
          <w:sz w:val="66"/>
          <w:szCs w:val="66"/>
        </w:rPr>
        <w:t>省治超</w:t>
      </w:r>
      <w:proofErr w:type="gramEnd"/>
      <w:r w:rsidRPr="00D734BC">
        <w:rPr>
          <w:b/>
          <w:bCs/>
          <w:sz w:val="66"/>
          <w:szCs w:val="66"/>
        </w:rPr>
        <w:t>联网</w:t>
      </w:r>
    </w:p>
    <w:p w14:paraId="575AC5BA" w14:textId="77777777" w:rsidR="004945C9" w:rsidRPr="00D734BC" w:rsidRDefault="00AA7618">
      <w:pPr>
        <w:ind w:leftChars="0" w:left="0" w:firstLineChars="0" w:firstLine="0"/>
        <w:jc w:val="center"/>
        <w:rPr>
          <w:b/>
          <w:bCs/>
          <w:sz w:val="66"/>
          <w:szCs w:val="66"/>
          <w:u w:val="single"/>
        </w:rPr>
      </w:pPr>
      <w:r w:rsidRPr="00D734BC">
        <w:rPr>
          <w:b/>
          <w:bCs/>
          <w:sz w:val="66"/>
          <w:szCs w:val="66"/>
        </w:rPr>
        <w:t>管理信息系统数据采集设备项目</w:t>
      </w:r>
    </w:p>
    <w:p w14:paraId="50604829" w14:textId="77777777" w:rsidR="004945C9" w:rsidRPr="00D734BC" w:rsidRDefault="004945C9">
      <w:pPr>
        <w:ind w:firstLine="1280"/>
        <w:jc w:val="center"/>
        <w:rPr>
          <w:sz w:val="64"/>
          <w:szCs w:val="64"/>
        </w:rPr>
      </w:pPr>
    </w:p>
    <w:p w14:paraId="18BD33B3" w14:textId="77777777" w:rsidR="004945C9" w:rsidRPr="00D734BC" w:rsidRDefault="004945C9">
      <w:pPr>
        <w:ind w:firstLine="1280"/>
        <w:jc w:val="center"/>
        <w:rPr>
          <w:sz w:val="64"/>
          <w:szCs w:val="64"/>
        </w:rPr>
      </w:pPr>
    </w:p>
    <w:p w14:paraId="2D751599" w14:textId="77777777" w:rsidR="004945C9" w:rsidRPr="00D734BC" w:rsidRDefault="004945C9">
      <w:pPr>
        <w:pStyle w:val="a3"/>
        <w:ind w:firstLine="1280"/>
        <w:jc w:val="center"/>
        <w:rPr>
          <w:sz w:val="64"/>
          <w:szCs w:val="64"/>
        </w:rPr>
      </w:pPr>
    </w:p>
    <w:p w14:paraId="7FCA5190" w14:textId="77777777" w:rsidR="004945C9" w:rsidRPr="00D734BC" w:rsidRDefault="00AA7618">
      <w:pPr>
        <w:ind w:leftChars="0" w:left="0" w:firstLineChars="0" w:firstLine="0"/>
        <w:jc w:val="center"/>
        <w:rPr>
          <w:b/>
          <w:bCs/>
          <w:sz w:val="70"/>
          <w:szCs w:val="70"/>
        </w:rPr>
      </w:pPr>
      <w:r w:rsidRPr="00D734BC">
        <w:rPr>
          <w:rFonts w:hint="eastAsia"/>
          <w:b/>
          <w:bCs/>
          <w:sz w:val="70"/>
          <w:szCs w:val="70"/>
        </w:rPr>
        <w:t>招标公告</w:t>
      </w:r>
    </w:p>
    <w:p w14:paraId="0FA8105B" w14:textId="77777777" w:rsidR="004945C9" w:rsidRPr="00D734BC" w:rsidRDefault="004945C9">
      <w:pPr>
        <w:ind w:firstLine="420"/>
      </w:pPr>
    </w:p>
    <w:p w14:paraId="3D881D18" w14:textId="77777777" w:rsidR="004945C9" w:rsidRPr="00D734BC" w:rsidRDefault="004945C9">
      <w:pPr>
        <w:ind w:firstLine="420"/>
      </w:pPr>
      <w:bookmarkStart w:id="0" w:name="_GoBack"/>
      <w:bookmarkEnd w:id="0"/>
    </w:p>
    <w:p w14:paraId="29D0F7BD" w14:textId="77777777" w:rsidR="004945C9" w:rsidRPr="00D734BC" w:rsidRDefault="004945C9">
      <w:pPr>
        <w:ind w:firstLine="420"/>
      </w:pPr>
    </w:p>
    <w:p w14:paraId="50BCD537" w14:textId="77777777" w:rsidR="004945C9" w:rsidRPr="00D734BC" w:rsidRDefault="004945C9">
      <w:pPr>
        <w:pStyle w:val="Style3"/>
        <w:spacing w:line="360" w:lineRule="auto"/>
        <w:rPr>
          <w:rFonts w:ascii="宋体" w:hAnsi="宋体" w:cs="宋体"/>
          <w:sz w:val="52"/>
        </w:rPr>
      </w:pPr>
    </w:p>
    <w:p w14:paraId="774C8AB9" w14:textId="77777777" w:rsidR="004945C9" w:rsidRPr="00D734BC" w:rsidRDefault="004945C9">
      <w:pPr>
        <w:pStyle w:val="Style3"/>
        <w:spacing w:line="360" w:lineRule="auto"/>
        <w:rPr>
          <w:rFonts w:ascii="宋体" w:hAnsi="宋体" w:cs="宋体"/>
          <w:sz w:val="52"/>
        </w:rPr>
      </w:pPr>
    </w:p>
    <w:p w14:paraId="4E72E30D" w14:textId="77777777" w:rsidR="004945C9" w:rsidRPr="00D734BC" w:rsidRDefault="004945C9">
      <w:pPr>
        <w:pStyle w:val="Style3"/>
        <w:spacing w:line="360" w:lineRule="auto"/>
        <w:rPr>
          <w:rFonts w:ascii="宋体" w:hAnsi="宋体" w:cs="宋体"/>
          <w:b/>
          <w:bCs/>
          <w:sz w:val="36"/>
          <w:szCs w:val="36"/>
        </w:rPr>
      </w:pPr>
    </w:p>
    <w:p w14:paraId="287D4FB4" w14:textId="77777777" w:rsidR="004945C9" w:rsidRPr="00D734BC" w:rsidRDefault="00AA7618">
      <w:pPr>
        <w:ind w:firstLine="723"/>
        <w:rPr>
          <w:b/>
          <w:bCs/>
          <w:sz w:val="36"/>
          <w:szCs w:val="36"/>
          <w:u w:val="single"/>
        </w:rPr>
      </w:pPr>
      <w:r w:rsidRPr="00D734BC">
        <w:rPr>
          <w:rFonts w:hint="eastAsia"/>
          <w:b/>
          <w:bCs/>
          <w:sz w:val="36"/>
          <w:szCs w:val="36"/>
        </w:rPr>
        <w:t>招</w:t>
      </w:r>
      <w:r w:rsidRPr="00D734BC">
        <w:rPr>
          <w:rFonts w:hint="eastAsia"/>
          <w:b/>
          <w:bCs/>
          <w:sz w:val="36"/>
          <w:szCs w:val="36"/>
        </w:rPr>
        <w:t xml:space="preserve">  </w:t>
      </w:r>
      <w:r w:rsidRPr="00D734BC">
        <w:rPr>
          <w:rFonts w:hint="eastAsia"/>
          <w:b/>
          <w:bCs/>
          <w:sz w:val="36"/>
          <w:szCs w:val="36"/>
        </w:rPr>
        <w:t>标</w:t>
      </w:r>
      <w:r w:rsidRPr="00D734BC">
        <w:rPr>
          <w:rFonts w:hint="eastAsia"/>
          <w:b/>
          <w:bCs/>
          <w:sz w:val="36"/>
          <w:szCs w:val="36"/>
        </w:rPr>
        <w:t xml:space="preserve"> </w:t>
      </w:r>
      <w:r w:rsidRPr="00D734BC">
        <w:rPr>
          <w:rFonts w:hint="eastAsia"/>
          <w:b/>
          <w:bCs/>
          <w:sz w:val="36"/>
          <w:szCs w:val="36"/>
        </w:rPr>
        <w:t>单</w:t>
      </w:r>
      <w:r w:rsidRPr="00D734BC">
        <w:rPr>
          <w:rFonts w:hint="eastAsia"/>
          <w:b/>
          <w:bCs/>
          <w:sz w:val="36"/>
          <w:szCs w:val="36"/>
        </w:rPr>
        <w:t xml:space="preserve"> </w:t>
      </w:r>
      <w:r w:rsidRPr="00D734BC">
        <w:rPr>
          <w:rFonts w:hint="eastAsia"/>
          <w:b/>
          <w:bCs/>
          <w:sz w:val="36"/>
          <w:szCs w:val="36"/>
        </w:rPr>
        <w:t>位：广东省交通运输厅</w:t>
      </w:r>
    </w:p>
    <w:p w14:paraId="6A676808" w14:textId="77777777" w:rsidR="004945C9" w:rsidRPr="00D734BC" w:rsidRDefault="00AA7618">
      <w:pPr>
        <w:ind w:firstLine="723"/>
        <w:rPr>
          <w:b/>
          <w:bCs/>
          <w:sz w:val="36"/>
          <w:szCs w:val="36"/>
          <w:u w:val="single"/>
        </w:rPr>
      </w:pPr>
      <w:r w:rsidRPr="00D734BC">
        <w:rPr>
          <w:rFonts w:hint="eastAsia"/>
          <w:b/>
          <w:bCs/>
          <w:sz w:val="36"/>
          <w:szCs w:val="36"/>
        </w:rPr>
        <w:t>招标代理单位：广东有德招标采购有限公司</w:t>
      </w:r>
    </w:p>
    <w:p w14:paraId="1C0EEB3A" w14:textId="77777777" w:rsidR="004945C9" w:rsidRPr="00D734BC" w:rsidRDefault="00AA7618">
      <w:pPr>
        <w:ind w:firstLine="723"/>
        <w:rPr>
          <w:b/>
          <w:bCs/>
          <w:sz w:val="36"/>
          <w:szCs w:val="36"/>
          <w:lang w:val="zh-CN"/>
        </w:rPr>
      </w:pPr>
      <w:r w:rsidRPr="00D734BC">
        <w:rPr>
          <w:rFonts w:hint="eastAsia"/>
          <w:b/>
          <w:bCs/>
          <w:sz w:val="36"/>
          <w:szCs w:val="36"/>
        </w:rPr>
        <w:t>日</w:t>
      </w:r>
      <w:r w:rsidRPr="00D734BC">
        <w:rPr>
          <w:rFonts w:hint="eastAsia"/>
          <w:b/>
          <w:bCs/>
          <w:sz w:val="36"/>
          <w:szCs w:val="36"/>
        </w:rPr>
        <w:t xml:space="preserve">        </w:t>
      </w:r>
      <w:r w:rsidRPr="00D734BC">
        <w:rPr>
          <w:rFonts w:hint="eastAsia"/>
          <w:b/>
          <w:bCs/>
          <w:sz w:val="36"/>
          <w:szCs w:val="36"/>
        </w:rPr>
        <w:t>期：</w:t>
      </w:r>
      <w:r w:rsidRPr="00D734BC">
        <w:rPr>
          <w:rFonts w:hint="eastAsia"/>
          <w:b/>
          <w:bCs/>
          <w:sz w:val="36"/>
          <w:szCs w:val="36"/>
        </w:rPr>
        <w:t>2025</w:t>
      </w:r>
      <w:r w:rsidRPr="00D734BC">
        <w:rPr>
          <w:rFonts w:hint="eastAsia"/>
          <w:b/>
          <w:bCs/>
          <w:sz w:val="36"/>
          <w:szCs w:val="36"/>
        </w:rPr>
        <w:t>年</w:t>
      </w:r>
      <w:r w:rsidRPr="00D734BC">
        <w:rPr>
          <w:rFonts w:hint="eastAsia"/>
          <w:b/>
          <w:bCs/>
          <w:sz w:val="36"/>
          <w:szCs w:val="36"/>
        </w:rPr>
        <w:t>9</w:t>
      </w:r>
      <w:r w:rsidRPr="00D734BC">
        <w:rPr>
          <w:rFonts w:hint="eastAsia"/>
          <w:b/>
          <w:bCs/>
          <w:sz w:val="36"/>
          <w:szCs w:val="36"/>
        </w:rPr>
        <w:t>月</w:t>
      </w:r>
    </w:p>
    <w:p w14:paraId="0362CE44" w14:textId="77777777" w:rsidR="004945C9" w:rsidRPr="00D734BC" w:rsidRDefault="004945C9">
      <w:pPr>
        <w:ind w:firstLine="420"/>
        <w:sectPr w:rsidR="004945C9" w:rsidRPr="00D734BC">
          <w:footerReference w:type="default" r:id="rId8"/>
          <w:footerReference w:type="first" r:id="rId9"/>
          <w:pgSz w:w="11906" w:h="16838"/>
          <w:pgMar w:top="1440" w:right="1179" w:bottom="1440" w:left="1236" w:header="851" w:footer="772" w:gutter="0"/>
          <w:pgNumType w:start="0"/>
          <w:cols w:space="425"/>
          <w:titlePg/>
          <w:docGrid w:type="lines" w:linePitch="312"/>
        </w:sectPr>
      </w:pPr>
    </w:p>
    <w:p w14:paraId="008FB10B" w14:textId="77777777" w:rsidR="004945C9" w:rsidRPr="00D734BC" w:rsidRDefault="00AA7618">
      <w:pPr>
        <w:ind w:leftChars="0" w:left="0" w:firstLineChars="0" w:firstLine="0"/>
        <w:jc w:val="center"/>
        <w:rPr>
          <w:rStyle w:val="1Char"/>
          <w:sz w:val="36"/>
          <w:szCs w:val="36"/>
        </w:rPr>
      </w:pPr>
      <w:r w:rsidRPr="00D734BC">
        <w:rPr>
          <w:rStyle w:val="1Char"/>
          <w:sz w:val="36"/>
          <w:szCs w:val="36"/>
        </w:rPr>
        <w:lastRenderedPageBreak/>
        <w:t>升级改造广东</w:t>
      </w:r>
      <w:proofErr w:type="gramStart"/>
      <w:r w:rsidRPr="00D734BC">
        <w:rPr>
          <w:rStyle w:val="1Char"/>
          <w:sz w:val="36"/>
          <w:szCs w:val="36"/>
        </w:rPr>
        <w:t>省治超</w:t>
      </w:r>
      <w:proofErr w:type="gramEnd"/>
      <w:r w:rsidRPr="00D734BC">
        <w:rPr>
          <w:rStyle w:val="1Char"/>
          <w:sz w:val="36"/>
          <w:szCs w:val="36"/>
        </w:rPr>
        <w:t>联网管理信息系统数据采集设备项目</w:t>
      </w:r>
    </w:p>
    <w:p w14:paraId="2387982A" w14:textId="77777777" w:rsidR="004945C9" w:rsidRPr="00D734BC" w:rsidRDefault="00AA7618">
      <w:pPr>
        <w:ind w:firstLine="723"/>
        <w:jc w:val="center"/>
      </w:pPr>
      <w:r w:rsidRPr="00D734BC">
        <w:rPr>
          <w:rStyle w:val="1Char"/>
          <w:rFonts w:hint="eastAsia"/>
          <w:sz w:val="36"/>
          <w:szCs w:val="36"/>
        </w:rPr>
        <w:t>招标公告</w:t>
      </w:r>
    </w:p>
    <w:p w14:paraId="23E53A55" w14:textId="77777777" w:rsidR="004945C9" w:rsidRPr="00D734BC" w:rsidRDefault="00AA7618">
      <w:pPr>
        <w:pStyle w:val="2"/>
        <w:ind w:leftChars="0" w:left="0" w:firstLine="562"/>
        <w:rPr>
          <w:rFonts w:ascii="宋体" w:eastAsia="宋体" w:hAnsi="宋体" w:cs="宋体"/>
          <w:sz w:val="28"/>
          <w:szCs w:val="28"/>
        </w:rPr>
      </w:pPr>
      <w:bookmarkStart w:id="1" w:name="_Toc492300546"/>
      <w:r w:rsidRPr="00D734BC">
        <w:rPr>
          <w:rFonts w:ascii="宋体" w:eastAsia="宋体" w:hAnsi="宋体" w:cs="宋体" w:hint="eastAsia"/>
          <w:sz w:val="28"/>
          <w:szCs w:val="28"/>
        </w:rPr>
        <w:t>1.招标条件</w:t>
      </w:r>
      <w:bookmarkEnd w:id="1"/>
    </w:p>
    <w:p w14:paraId="2BFBA144" w14:textId="77777777" w:rsidR="004945C9" w:rsidRPr="00D734BC" w:rsidRDefault="00AA7618">
      <w:pPr>
        <w:ind w:firstLine="440"/>
        <w:rPr>
          <w:rFonts w:hAnsi="宋体" w:cs="宋体"/>
          <w:sz w:val="22"/>
        </w:rPr>
      </w:pPr>
      <w:r w:rsidRPr="00D734BC">
        <w:rPr>
          <w:rFonts w:hAnsi="宋体" w:cs="宋体" w:hint="eastAsia"/>
          <w:sz w:val="22"/>
          <w:lang w:bidi="ar"/>
        </w:rPr>
        <w:t>本招标项目</w:t>
      </w:r>
      <w:r w:rsidRPr="00D734BC">
        <w:rPr>
          <w:sz w:val="22"/>
          <w:u w:val="single"/>
        </w:rPr>
        <w:t>升级改造广东</w:t>
      </w:r>
      <w:proofErr w:type="gramStart"/>
      <w:r w:rsidRPr="00D734BC">
        <w:rPr>
          <w:sz w:val="22"/>
          <w:u w:val="single"/>
        </w:rPr>
        <w:t>省治超</w:t>
      </w:r>
      <w:proofErr w:type="gramEnd"/>
      <w:r w:rsidRPr="00D734BC">
        <w:rPr>
          <w:sz w:val="22"/>
          <w:u w:val="single"/>
        </w:rPr>
        <w:t>联网管理信息系统数据采集设备项目</w:t>
      </w:r>
      <w:r w:rsidRPr="00D734BC">
        <w:rPr>
          <w:rFonts w:hint="eastAsia"/>
          <w:sz w:val="22"/>
        </w:rPr>
        <w:t>(</w:t>
      </w:r>
      <w:r w:rsidRPr="00D734BC">
        <w:rPr>
          <w:rFonts w:hint="eastAsia"/>
          <w:sz w:val="22"/>
        </w:rPr>
        <w:t>项目代码：</w:t>
      </w:r>
      <w:r w:rsidRPr="00D734BC">
        <w:rPr>
          <w:sz w:val="22"/>
          <w:u w:val="single"/>
        </w:rPr>
        <w:t>2504-440100-18-02-640086</w:t>
      </w:r>
      <w:r w:rsidRPr="00D734BC">
        <w:rPr>
          <w:rFonts w:hint="eastAsia"/>
          <w:sz w:val="22"/>
        </w:rPr>
        <w:t>)</w:t>
      </w:r>
      <w:r w:rsidRPr="00D734BC">
        <w:rPr>
          <w:rFonts w:hint="eastAsia"/>
          <w:sz w:val="22"/>
        </w:rPr>
        <w:t>，</w:t>
      </w:r>
      <w:r w:rsidRPr="00D734BC">
        <w:rPr>
          <w:rFonts w:hAnsi="宋体" w:cs="宋体" w:hint="eastAsia"/>
          <w:sz w:val="22"/>
          <w:lang w:bidi="ar"/>
        </w:rPr>
        <w:t>招标人为</w:t>
      </w:r>
      <w:r w:rsidRPr="00D734BC">
        <w:rPr>
          <w:rFonts w:hint="eastAsia"/>
          <w:sz w:val="22"/>
          <w:u w:val="single"/>
        </w:rPr>
        <w:t>广东省交通运输厅</w:t>
      </w:r>
      <w:r w:rsidRPr="00D734BC">
        <w:rPr>
          <w:rFonts w:hAnsi="宋体" w:cs="宋体" w:hint="eastAsia"/>
          <w:sz w:val="22"/>
        </w:rPr>
        <w:t>，招标项目</w:t>
      </w:r>
      <w:r w:rsidRPr="00D734BC">
        <w:rPr>
          <w:rFonts w:hAnsi="宋体" w:cs="宋体" w:hint="eastAsia"/>
          <w:sz w:val="22"/>
          <w:lang w:bidi="ar"/>
        </w:rPr>
        <w:t>资金来自</w:t>
      </w:r>
      <w:r w:rsidRPr="00D734BC">
        <w:rPr>
          <w:rFonts w:hAnsi="宋体" w:cs="宋体" w:hint="eastAsia"/>
          <w:sz w:val="22"/>
          <w:u w:val="single"/>
          <w:lang w:bidi="ar"/>
        </w:rPr>
        <w:t>财政资金</w:t>
      </w:r>
      <w:r w:rsidRPr="00D734BC">
        <w:rPr>
          <w:rFonts w:hAnsi="宋体" w:cs="宋体" w:hint="eastAsia"/>
          <w:sz w:val="22"/>
          <w:lang w:bidi="ar"/>
        </w:rPr>
        <w:t>，</w:t>
      </w:r>
      <w:r w:rsidRPr="00D734BC">
        <w:rPr>
          <w:rFonts w:hAnsi="宋体" w:cs="宋体" w:hint="eastAsia"/>
          <w:sz w:val="22"/>
        </w:rPr>
        <w:t>出资比例为</w:t>
      </w:r>
      <w:r w:rsidRPr="00D734BC">
        <w:rPr>
          <w:rFonts w:hAnsi="宋体" w:cs="宋体" w:hint="eastAsia"/>
          <w:sz w:val="22"/>
          <w:u w:val="single"/>
        </w:rPr>
        <w:t>100%</w:t>
      </w:r>
      <w:r w:rsidRPr="00D734BC">
        <w:rPr>
          <w:rFonts w:hAnsi="宋体" w:cs="宋体" w:hint="eastAsia"/>
          <w:sz w:val="22"/>
          <w:lang w:bidi="ar"/>
        </w:rPr>
        <w:t>。该项目已具备招标条件，现对</w:t>
      </w:r>
      <w:r w:rsidRPr="00D734BC">
        <w:rPr>
          <w:rFonts w:hAnsi="宋体" w:cs="宋体" w:hint="eastAsia"/>
          <w:sz w:val="22"/>
          <w:u w:val="single"/>
          <w:lang w:bidi="ar"/>
        </w:rPr>
        <w:t>数据采集设备</w:t>
      </w:r>
      <w:r w:rsidRPr="00D734BC">
        <w:rPr>
          <w:rFonts w:hAnsi="宋体" w:cs="宋体" w:hint="eastAsia"/>
          <w:sz w:val="22"/>
          <w:lang w:bidi="ar"/>
        </w:rPr>
        <w:t>进行公开招标。</w:t>
      </w:r>
    </w:p>
    <w:p w14:paraId="6F666962" w14:textId="77777777" w:rsidR="004945C9" w:rsidRPr="00D734BC" w:rsidRDefault="00AA7618">
      <w:pPr>
        <w:pStyle w:val="2"/>
        <w:ind w:leftChars="0" w:left="0" w:firstLine="562"/>
        <w:rPr>
          <w:rFonts w:ascii="宋体" w:eastAsia="宋体" w:hAnsi="宋体" w:cs="宋体"/>
          <w:sz w:val="28"/>
          <w:szCs w:val="28"/>
        </w:rPr>
      </w:pPr>
      <w:bookmarkStart w:id="2" w:name="_Toc492300547"/>
      <w:r w:rsidRPr="00D734BC">
        <w:rPr>
          <w:rFonts w:ascii="宋体" w:eastAsia="宋体" w:hAnsi="宋体" w:cs="宋体" w:hint="eastAsia"/>
          <w:sz w:val="28"/>
          <w:szCs w:val="28"/>
        </w:rPr>
        <w:t>2.项目概况与招标范围</w:t>
      </w:r>
      <w:bookmarkEnd w:id="2"/>
    </w:p>
    <w:p w14:paraId="46E5B539" w14:textId="77777777" w:rsidR="004945C9" w:rsidRPr="00D734BC" w:rsidRDefault="00AA7618">
      <w:pPr>
        <w:ind w:firstLine="440"/>
        <w:rPr>
          <w:rFonts w:ascii="宋体" w:hAnsi="宋体" w:cs="宋体"/>
          <w:sz w:val="22"/>
        </w:rPr>
      </w:pPr>
      <w:r w:rsidRPr="00D734BC">
        <w:rPr>
          <w:rFonts w:ascii="宋体" w:hAnsi="宋体" w:cs="宋体" w:hint="eastAsia"/>
          <w:sz w:val="22"/>
        </w:rPr>
        <w:t>2.1 招标项目概况</w:t>
      </w:r>
    </w:p>
    <w:p w14:paraId="75661B0E" w14:textId="77777777" w:rsidR="004945C9" w:rsidRPr="00D734BC" w:rsidRDefault="00AA7618">
      <w:pPr>
        <w:ind w:firstLine="440"/>
        <w:rPr>
          <w:rFonts w:ascii="宋体" w:hAnsi="宋体" w:cs="宋体"/>
          <w:sz w:val="22"/>
        </w:rPr>
      </w:pPr>
      <w:r w:rsidRPr="00D734BC">
        <w:rPr>
          <w:rFonts w:ascii="宋体" w:hAnsi="宋体" w:cs="宋体" w:hint="eastAsia"/>
          <w:sz w:val="22"/>
        </w:rPr>
        <w:t>2.1.1招标项目名称：</w:t>
      </w:r>
      <w:r w:rsidRPr="00D734BC">
        <w:rPr>
          <w:rFonts w:ascii="宋体" w:hAnsi="宋体" w:cs="宋体" w:hint="eastAsia"/>
          <w:sz w:val="22"/>
          <w:u w:val="single"/>
        </w:rPr>
        <w:t>升级改造广东</w:t>
      </w:r>
      <w:proofErr w:type="gramStart"/>
      <w:r w:rsidRPr="00D734BC">
        <w:rPr>
          <w:rFonts w:ascii="宋体" w:hAnsi="宋体" w:cs="宋体" w:hint="eastAsia"/>
          <w:sz w:val="22"/>
          <w:u w:val="single"/>
        </w:rPr>
        <w:t>省治超</w:t>
      </w:r>
      <w:proofErr w:type="gramEnd"/>
      <w:r w:rsidRPr="00D734BC">
        <w:rPr>
          <w:rFonts w:ascii="宋体" w:hAnsi="宋体" w:cs="宋体" w:hint="eastAsia"/>
          <w:sz w:val="22"/>
          <w:u w:val="single"/>
        </w:rPr>
        <w:t>联网管理信息系统数据采集设备项目</w:t>
      </w:r>
    </w:p>
    <w:p w14:paraId="6928CFA2" w14:textId="77777777" w:rsidR="004945C9" w:rsidRPr="00D734BC" w:rsidRDefault="00AA7618">
      <w:pPr>
        <w:ind w:firstLine="440"/>
        <w:rPr>
          <w:rFonts w:ascii="宋体" w:hAnsi="宋体" w:cs="宋体"/>
          <w:sz w:val="22"/>
        </w:rPr>
      </w:pPr>
      <w:r w:rsidRPr="00D734BC">
        <w:rPr>
          <w:rFonts w:ascii="宋体" w:hAnsi="宋体" w:cs="宋体" w:hint="eastAsia"/>
          <w:sz w:val="22"/>
        </w:rPr>
        <w:t>2.1.2工程建设规模：</w:t>
      </w:r>
      <w:r w:rsidRPr="00D734BC">
        <w:rPr>
          <w:rFonts w:ascii="宋体" w:hAnsi="宋体" w:cs="宋体" w:hint="eastAsia"/>
          <w:sz w:val="22"/>
          <w:u w:val="single"/>
        </w:rPr>
        <w:t>本项目主要针对广州市、江门市、清远市、云浮市、茂名市和梅州市</w:t>
      </w:r>
      <w:r w:rsidRPr="00D734BC">
        <w:rPr>
          <w:rFonts w:hint="eastAsia"/>
          <w:sz w:val="22"/>
          <w:u w:val="single"/>
        </w:rPr>
        <w:t>存在设备</w:t>
      </w:r>
      <w:r w:rsidRPr="00D734BC">
        <w:rPr>
          <w:rFonts w:ascii="宋体" w:hAnsi="宋体" w:cs="宋体" w:hint="eastAsia"/>
          <w:sz w:val="22"/>
          <w:u w:val="single"/>
        </w:rPr>
        <w:t>老旧、信息化程度低、现有设备故障率高等问题的8个超限检测站（点）共计10套称重检测设备进行升级改造；在频繁出现技术故障和操作问题，数据无法自动传输处理，影响到执法依据的准确性和权威性的23个超限检测站（点）加装电子围栏监控设备，依托</w:t>
      </w:r>
      <w:proofErr w:type="gramStart"/>
      <w:r w:rsidRPr="00D734BC">
        <w:rPr>
          <w:rFonts w:ascii="宋体" w:hAnsi="宋体" w:cs="宋体" w:hint="eastAsia"/>
          <w:sz w:val="22"/>
          <w:u w:val="single"/>
        </w:rPr>
        <w:t>省治超</w:t>
      </w:r>
      <w:proofErr w:type="gramEnd"/>
      <w:r w:rsidRPr="00D734BC">
        <w:rPr>
          <w:rFonts w:ascii="宋体" w:hAnsi="宋体" w:cs="宋体" w:hint="eastAsia"/>
          <w:sz w:val="22"/>
          <w:u w:val="single"/>
        </w:rPr>
        <w:t>联网管理信息系统的数据集成统筹优势，</w:t>
      </w:r>
      <w:proofErr w:type="gramStart"/>
      <w:r w:rsidRPr="00D734BC">
        <w:rPr>
          <w:rFonts w:ascii="宋体" w:hAnsi="宋体" w:cs="宋体" w:hint="eastAsia"/>
          <w:sz w:val="22"/>
          <w:u w:val="single"/>
        </w:rPr>
        <w:t>织密治</w:t>
      </w:r>
      <w:proofErr w:type="gramEnd"/>
      <w:r w:rsidRPr="00D734BC">
        <w:rPr>
          <w:rFonts w:ascii="宋体" w:hAnsi="宋体" w:cs="宋体" w:hint="eastAsia"/>
          <w:sz w:val="22"/>
          <w:u w:val="single"/>
        </w:rPr>
        <w:t>超监控网络，提高数据采集的准确性和实时性，增强监控系统的智能化水平，为相关部门提供决策支持。</w:t>
      </w:r>
    </w:p>
    <w:p w14:paraId="5DB27B40" w14:textId="77777777" w:rsidR="004945C9" w:rsidRPr="00D734BC" w:rsidRDefault="00AA7618">
      <w:pPr>
        <w:ind w:firstLine="440"/>
        <w:rPr>
          <w:rFonts w:ascii="宋体" w:hAnsi="宋体" w:cs="宋体"/>
          <w:sz w:val="22"/>
        </w:rPr>
      </w:pPr>
      <w:r w:rsidRPr="00D734BC">
        <w:rPr>
          <w:rFonts w:ascii="宋体" w:hAnsi="宋体" w:cs="宋体" w:hint="eastAsia"/>
          <w:sz w:val="22"/>
        </w:rPr>
        <w:t>2.1.3工程建设地点：</w:t>
      </w:r>
      <w:r w:rsidRPr="00D734BC">
        <w:rPr>
          <w:rFonts w:ascii="宋体" w:hAnsi="宋体" w:cs="宋体" w:hint="eastAsia"/>
          <w:sz w:val="22"/>
          <w:u w:val="single"/>
        </w:rPr>
        <w:t>广州市、江门市、清远市、云浮市、茂名市和梅州市。</w:t>
      </w:r>
    </w:p>
    <w:p w14:paraId="232F3AB1" w14:textId="77777777" w:rsidR="004945C9" w:rsidRPr="00D734BC" w:rsidRDefault="00AA7618">
      <w:pPr>
        <w:ind w:firstLine="440"/>
        <w:rPr>
          <w:rFonts w:ascii="宋体" w:hAnsi="宋体" w:cs="宋体"/>
          <w:sz w:val="22"/>
        </w:rPr>
      </w:pPr>
      <w:r w:rsidRPr="00D734BC">
        <w:rPr>
          <w:rFonts w:ascii="宋体" w:hAnsi="宋体" w:cs="宋体" w:hint="eastAsia"/>
          <w:sz w:val="22"/>
        </w:rPr>
        <w:t>2.2招标范围</w:t>
      </w:r>
    </w:p>
    <w:p w14:paraId="65EB561D" w14:textId="77777777" w:rsidR="004945C9" w:rsidRPr="00D734BC" w:rsidRDefault="00AA7618">
      <w:pPr>
        <w:ind w:firstLine="440"/>
        <w:rPr>
          <w:rFonts w:ascii="宋体" w:hAnsi="宋体" w:cs="宋体"/>
          <w:sz w:val="22"/>
        </w:rPr>
      </w:pPr>
      <w:r w:rsidRPr="00D734BC">
        <w:rPr>
          <w:rFonts w:ascii="宋体" w:hAnsi="宋体" w:cs="宋体" w:hint="eastAsia"/>
          <w:sz w:val="22"/>
        </w:rPr>
        <w:t>2.2.1标段划分：本项目设1个标段。</w:t>
      </w:r>
    </w:p>
    <w:p w14:paraId="1053911F" w14:textId="77777777" w:rsidR="004945C9" w:rsidRPr="00D734BC" w:rsidRDefault="00AA7618">
      <w:pPr>
        <w:ind w:firstLine="440"/>
        <w:rPr>
          <w:rFonts w:ascii="宋体" w:hAnsi="宋体" w:cs="宋体"/>
          <w:sz w:val="22"/>
        </w:rPr>
      </w:pPr>
      <w:r w:rsidRPr="00D734BC">
        <w:rPr>
          <w:rFonts w:ascii="宋体" w:hAnsi="宋体" w:cs="宋体" w:hint="eastAsia"/>
          <w:sz w:val="22"/>
        </w:rPr>
        <w:t>2.2.2招标范围：</w:t>
      </w:r>
    </w:p>
    <w:tbl>
      <w:tblPr>
        <w:tblStyle w:val="af"/>
        <w:tblW w:w="0" w:type="auto"/>
        <w:jc w:val="center"/>
        <w:tblLook w:val="04A0" w:firstRow="1" w:lastRow="0" w:firstColumn="1" w:lastColumn="0" w:noHBand="0" w:noVBand="1"/>
      </w:tblPr>
      <w:tblGrid>
        <w:gridCol w:w="921"/>
        <w:gridCol w:w="5942"/>
        <w:gridCol w:w="2255"/>
      </w:tblGrid>
      <w:tr w:rsidR="00D734BC" w:rsidRPr="00D734BC" w14:paraId="133F1111" w14:textId="77777777">
        <w:trPr>
          <w:trHeight w:val="391"/>
          <w:jc w:val="center"/>
        </w:trPr>
        <w:tc>
          <w:tcPr>
            <w:tcW w:w="921" w:type="dxa"/>
            <w:vAlign w:val="center"/>
          </w:tcPr>
          <w:p w14:paraId="70F30C07" w14:textId="77777777" w:rsidR="004945C9" w:rsidRPr="00D734BC" w:rsidRDefault="00AA7618">
            <w:pPr>
              <w:ind w:leftChars="0" w:left="0" w:firstLineChars="0" w:firstLine="0"/>
              <w:jc w:val="center"/>
              <w:rPr>
                <w:sz w:val="22"/>
              </w:rPr>
            </w:pPr>
            <w:r w:rsidRPr="00D734BC">
              <w:rPr>
                <w:rFonts w:hint="eastAsia"/>
                <w:sz w:val="22"/>
              </w:rPr>
              <w:t>标段</w:t>
            </w:r>
          </w:p>
        </w:tc>
        <w:tc>
          <w:tcPr>
            <w:tcW w:w="5942" w:type="dxa"/>
            <w:vAlign w:val="center"/>
          </w:tcPr>
          <w:p w14:paraId="37216A78" w14:textId="77777777" w:rsidR="004945C9" w:rsidRPr="00D734BC" w:rsidRDefault="00AA7618">
            <w:pPr>
              <w:ind w:firstLine="440"/>
              <w:jc w:val="center"/>
              <w:rPr>
                <w:sz w:val="22"/>
              </w:rPr>
            </w:pPr>
            <w:r w:rsidRPr="00D734BC">
              <w:rPr>
                <w:rFonts w:hint="eastAsia"/>
                <w:sz w:val="22"/>
              </w:rPr>
              <w:t>招标范围</w:t>
            </w:r>
          </w:p>
        </w:tc>
        <w:tc>
          <w:tcPr>
            <w:tcW w:w="2255" w:type="dxa"/>
            <w:vAlign w:val="center"/>
          </w:tcPr>
          <w:p w14:paraId="17FE563D" w14:textId="77777777" w:rsidR="004945C9" w:rsidRPr="00D734BC" w:rsidRDefault="00AA7618">
            <w:pPr>
              <w:ind w:firstLine="440"/>
              <w:jc w:val="center"/>
              <w:rPr>
                <w:sz w:val="22"/>
              </w:rPr>
            </w:pPr>
            <w:r w:rsidRPr="00D734BC">
              <w:rPr>
                <w:rFonts w:hint="eastAsia"/>
                <w:sz w:val="22"/>
              </w:rPr>
              <w:t>备注</w:t>
            </w:r>
          </w:p>
        </w:tc>
      </w:tr>
      <w:tr w:rsidR="00D734BC" w:rsidRPr="00D734BC" w14:paraId="72163C43" w14:textId="77777777">
        <w:trPr>
          <w:trHeight w:val="781"/>
          <w:jc w:val="center"/>
        </w:trPr>
        <w:tc>
          <w:tcPr>
            <w:tcW w:w="921" w:type="dxa"/>
            <w:vAlign w:val="center"/>
          </w:tcPr>
          <w:p w14:paraId="757E87C6" w14:textId="77777777" w:rsidR="004945C9" w:rsidRPr="00D734BC" w:rsidRDefault="00AA7618">
            <w:pPr>
              <w:ind w:leftChars="0" w:left="0" w:firstLineChars="0" w:firstLine="0"/>
              <w:jc w:val="center"/>
              <w:rPr>
                <w:rFonts w:cs="宋体"/>
                <w:sz w:val="22"/>
                <w:u w:val="single"/>
              </w:rPr>
            </w:pPr>
            <w:r w:rsidRPr="00D734BC">
              <w:rPr>
                <w:rFonts w:hint="eastAsia"/>
                <w:sz w:val="22"/>
              </w:rPr>
              <w:t>/</w:t>
            </w:r>
          </w:p>
        </w:tc>
        <w:tc>
          <w:tcPr>
            <w:tcW w:w="5942" w:type="dxa"/>
            <w:vAlign w:val="center"/>
          </w:tcPr>
          <w:p w14:paraId="122BA587" w14:textId="77777777" w:rsidR="004945C9" w:rsidRPr="00D734BC" w:rsidRDefault="00AA7618">
            <w:pPr>
              <w:ind w:leftChars="0" w:left="0" w:firstLineChars="0" w:firstLine="0"/>
              <w:jc w:val="center"/>
              <w:rPr>
                <w:rFonts w:cs="宋体"/>
                <w:sz w:val="22"/>
              </w:rPr>
            </w:pPr>
            <w:r w:rsidRPr="00D734BC">
              <w:rPr>
                <w:sz w:val="22"/>
              </w:rPr>
              <w:t>升级改造广东</w:t>
            </w:r>
            <w:proofErr w:type="gramStart"/>
            <w:r w:rsidRPr="00D734BC">
              <w:rPr>
                <w:sz w:val="22"/>
              </w:rPr>
              <w:t>省治超</w:t>
            </w:r>
            <w:proofErr w:type="gramEnd"/>
            <w:r w:rsidRPr="00D734BC">
              <w:rPr>
                <w:sz w:val="22"/>
              </w:rPr>
              <w:t>联网管理信息系统数据采集设备项目</w:t>
            </w:r>
          </w:p>
        </w:tc>
        <w:tc>
          <w:tcPr>
            <w:tcW w:w="2255" w:type="dxa"/>
            <w:vAlign w:val="center"/>
          </w:tcPr>
          <w:p w14:paraId="2F79E36B" w14:textId="77777777" w:rsidR="004945C9" w:rsidRPr="00D734BC" w:rsidRDefault="00AA7618">
            <w:pPr>
              <w:ind w:leftChars="0" w:left="0" w:firstLineChars="0" w:firstLine="0"/>
              <w:rPr>
                <w:sz w:val="22"/>
              </w:rPr>
            </w:pPr>
            <w:r w:rsidRPr="00D734BC">
              <w:rPr>
                <w:rFonts w:hint="eastAsia"/>
                <w:sz w:val="22"/>
              </w:rPr>
              <w:t>详见招标文件第五章《用户需求书》。</w:t>
            </w:r>
          </w:p>
        </w:tc>
      </w:tr>
    </w:tbl>
    <w:p w14:paraId="5A12BF9D" w14:textId="77777777" w:rsidR="004945C9" w:rsidRPr="00D734BC" w:rsidRDefault="00AA7618">
      <w:pPr>
        <w:ind w:firstLine="440"/>
        <w:rPr>
          <w:sz w:val="22"/>
          <w:u w:val="single"/>
        </w:rPr>
      </w:pPr>
      <w:r w:rsidRPr="00D734BC">
        <w:rPr>
          <w:rFonts w:hint="eastAsia"/>
          <w:sz w:val="22"/>
        </w:rPr>
        <w:t>2.2.3</w:t>
      </w:r>
      <w:r w:rsidRPr="00D734BC">
        <w:rPr>
          <w:rFonts w:hint="eastAsia"/>
          <w:sz w:val="22"/>
        </w:rPr>
        <w:t>交货期：</w:t>
      </w:r>
      <w:r w:rsidRPr="00D734BC">
        <w:rPr>
          <w:rFonts w:hint="eastAsia"/>
          <w:sz w:val="22"/>
          <w:u w:val="single"/>
        </w:rPr>
        <w:t>自双方合同签订生效后且招标人同意进场施工之日起</w:t>
      </w:r>
      <w:r w:rsidRPr="00D734BC">
        <w:rPr>
          <w:rFonts w:hint="eastAsia"/>
          <w:sz w:val="22"/>
          <w:u w:val="single"/>
        </w:rPr>
        <w:t xml:space="preserve"> 18</w:t>
      </w:r>
      <w:r w:rsidRPr="00D734BC">
        <w:rPr>
          <w:rFonts w:hint="eastAsia"/>
          <w:sz w:val="22"/>
          <w:u w:val="single"/>
        </w:rPr>
        <w:t>个月内完成交货、安装调试及验收。其中</w:t>
      </w:r>
      <w:r w:rsidRPr="00D734BC">
        <w:rPr>
          <w:rFonts w:hint="eastAsia"/>
          <w:sz w:val="22"/>
          <w:u w:val="single"/>
        </w:rPr>
        <w:t>2025</w:t>
      </w:r>
      <w:r w:rsidRPr="00D734BC">
        <w:rPr>
          <w:rFonts w:hint="eastAsia"/>
          <w:sz w:val="22"/>
          <w:u w:val="single"/>
        </w:rPr>
        <w:t>年计划完成</w:t>
      </w:r>
      <w:r w:rsidRPr="00D734BC">
        <w:rPr>
          <w:rFonts w:hint="eastAsia"/>
          <w:sz w:val="22"/>
          <w:u w:val="single"/>
        </w:rPr>
        <w:t>7</w:t>
      </w:r>
      <w:r w:rsidRPr="00D734BC">
        <w:rPr>
          <w:rFonts w:hint="eastAsia"/>
          <w:sz w:val="22"/>
          <w:u w:val="single"/>
        </w:rPr>
        <w:t>个超限检测站（点）称重检测设备升级改造，</w:t>
      </w:r>
      <w:r w:rsidRPr="00D734BC">
        <w:rPr>
          <w:rFonts w:hint="eastAsia"/>
          <w:sz w:val="22"/>
          <w:u w:val="single"/>
        </w:rPr>
        <w:t>16</w:t>
      </w:r>
      <w:r w:rsidRPr="00D734BC">
        <w:rPr>
          <w:rFonts w:hint="eastAsia"/>
          <w:sz w:val="22"/>
          <w:u w:val="single"/>
        </w:rPr>
        <w:t>个超限检测站（点）电子围栏设备加装；</w:t>
      </w:r>
      <w:r w:rsidRPr="00D734BC">
        <w:rPr>
          <w:rFonts w:hint="eastAsia"/>
          <w:sz w:val="22"/>
          <w:u w:val="single"/>
        </w:rPr>
        <w:t>2026</w:t>
      </w:r>
      <w:r w:rsidRPr="00D734BC">
        <w:rPr>
          <w:rFonts w:hint="eastAsia"/>
          <w:sz w:val="22"/>
          <w:u w:val="single"/>
        </w:rPr>
        <w:t>年计划完成</w:t>
      </w:r>
      <w:r w:rsidRPr="00D734BC">
        <w:rPr>
          <w:rFonts w:hint="eastAsia"/>
          <w:sz w:val="22"/>
          <w:u w:val="single"/>
        </w:rPr>
        <w:t>3</w:t>
      </w:r>
      <w:r w:rsidRPr="00D734BC">
        <w:rPr>
          <w:rFonts w:hint="eastAsia"/>
          <w:sz w:val="22"/>
          <w:u w:val="single"/>
        </w:rPr>
        <w:t>个超限检测站（点）称重检测设备升级改造，</w:t>
      </w:r>
      <w:r w:rsidRPr="00D734BC">
        <w:rPr>
          <w:rFonts w:hint="eastAsia"/>
          <w:sz w:val="22"/>
          <w:u w:val="single"/>
        </w:rPr>
        <w:t>7</w:t>
      </w:r>
      <w:r w:rsidRPr="00D734BC">
        <w:rPr>
          <w:rFonts w:hint="eastAsia"/>
          <w:sz w:val="22"/>
          <w:u w:val="single"/>
        </w:rPr>
        <w:t>个超限检测站（点）电子围栏设备加装。</w:t>
      </w:r>
    </w:p>
    <w:p w14:paraId="1C4DCBD2" w14:textId="77777777" w:rsidR="004945C9" w:rsidRPr="00D734BC" w:rsidRDefault="00AA7618">
      <w:pPr>
        <w:ind w:firstLine="440"/>
        <w:rPr>
          <w:sz w:val="22"/>
        </w:rPr>
      </w:pPr>
      <w:r w:rsidRPr="00D734BC">
        <w:rPr>
          <w:rFonts w:hint="eastAsia"/>
          <w:sz w:val="22"/>
        </w:rPr>
        <w:t>2.2.4</w:t>
      </w:r>
      <w:r w:rsidRPr="00D734BC">
        <w:rPr>
          <w:rFonts w:hint="eastAsia"/>
          <w:sz w:val="22"/>
        </w:rPr>
        <w:t>交货地点：</w:t>
      </w:r>
      <w:r w:rsidRPr="00D734BC">
        <w:rPr>
          <w:rFonts w:hint="eastAsia"/>
          <w:sz w:val="22"/>
          <w:u w:val="single"/>
        </w:rPr>
        <w:t>招标人指定地点</w:t>
      </w:r>
    </w:p>
    <w:p w14:paraId="6F90EC56" w14:textId="77777777" w:rsidR="004945C9" w:rsidRPr="00D734BC" w:rsidRDefault="00AA7618">
      <w:pPr>
        <w:ind w:firstLine="440"/>
        <w:rPr>
          <w:sz w:val="22"/>
        </w:rPr>
      </w:pPr>
      <w:r w:rsidRPr="00D734BC">
        <w:rPr>
          <w:rFonts w:hint="eastAsia"/>
          <w:sz w:val="22"/>
        </w:rPr>
        <w:lastRenderedPageBreak/>
        <w:t>2.2.5</w:t>
      </w:r>
      <w:r w:rsidRPr="00D734BC">
        <w:rPr>
          <w:rFonts w:hint="eastAsia"/>
          <w:sz w:val="22"/>
        </w:rPr>
        <w:t>最高投标限价：</w:t>
      </w:r>
      <w:r w:rsidRPr="00D734BC">
        <w:rPr>
          <w:sz w:val="22"/>
          <w:u w:val="single"/>
        </w:rPr>
        <w:t>8225300.00</w:t>
      </w:r>
      <w:r w:rsidRPr="00D734BC">
        <w:rPr>
          <w:rFonts w:hint="eastAsia"/>
          <w:sz w:val="22"/>
          <w:u w:val="single"/>
        </w:rPr>
        <w:t>元</w:t>
      </w:r>
    </w:p>
    <w:p w14:paraId="25C79029" w14:textId="77777777" w:rsidR="004945C9" w:rsidRPr="00D734BC" w:rsidRDefault="00AA7618">
      <w:pPr>
        <w:pStyle w:val="2"/>
        <w:ind w:leftChars="0" w:left="0" w:firstLine="562"/>
        <w:rPr>
          <w:rFonts w:ascii="宋体" w:eastAsia="宋体" w:hAnsi="宋体" w:cs="宋体"/>
          <w:sz w:val="28"/>
          <w:szCs w:val="28"/>
        </w:rPr>
      </w:pPr>
      <w:bookmarkStart w:id="3" w:name="_Toc492300548"/>
      <w:r w:rsidRPr="00D734BC">
        <w:rPr>
          <w:rFonts w:ascii="宋体" w:eastAsia="宋体" w:hAnsi="宋体" w:cs="宋体" w:hint="eastAsia"/>
          <w:sz w:val="28"/>
          <w:szCs w:val="28"/>
        </w:rPr>
        <w:t>3. 投标人资格要求</w:t>
      </w:r>
      <w:bookmarkEnd w:id="3"/>
    </w:p>
    <w:p w14:paraId="73F2448A"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3.1投标人须具有中华人民共和国境内注册的独立法人资格，持有工商行政管理部门核发的法人营业执照，按国家法律经营。</w:t>
      </w:r>
    </w:p>
    <w:p w14:paraId="303C658F"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3.2 2022年1月1日至今，投标人没有处于被责令停业的状态，没有处于被相关主管部门取消投标资格的处罚期内，没有处于财产被接管、冻结、破产的状态，没有发生重大产品质量问题，没有被市场监督管理机关在全国企业信用信息公示系统中列入严重违法失信企业名单；没有被最高人民法院在“信用中国”网站（www.creditchina.gov.cn）或各级信用信息共享平台中列入失信被执行人名单。</w:t>
      </w:r>
    </w:p>
    <w:p w14:paraId="1810E981" w14:textId="5CF2286A" w:rsidR="004945C9" w:rsidRPr="00D734BC" w:rsidRDefault="00AA7618" w:rsidP="00831881">
      <w:pPr>
        <w:pStyle w:val="21"/>
        <w:rPr>
          <w:color w:val="auto"/>
        </w:rPr>
      </w:pPr>
      <w:r w:rsidRPr="00D734BC">
        <w:rPr>
          <w:rFonts w:hint="eastAsia"/>
          <w:color w:val="auto"/>
        </w:rPr>
        <w:t>3.3</w:t>
      </w:r>
      <w:proofErr w:type="gramStart"/>
      <w:r w:rsidRPr="00D734BC">
        <w:rPr>
          <w:rFonts w:hint="eastAsia"/>
          <w:color w:val="auto"/>
        </w:rPr>
        <w:t>一个</w:t>
      </w:r>
      <w:proofErr w:type="gramEnd"/>
      <w:r w:rsidRPr="00D734BC">
        <w:rPr>
          <w:rFonts w:hint="eastAsia"/>
          <w:color w:val="auto"/>
        </w:rPr>
        <w:t>制造商对同一品牌同一型号的设备，仅能委托一个代理商参加投标</w:t>
      </w:r>
      <w:r w:rsidR="0085788F" w:rsidRPr="00D734BC">
        <w:rPr>
          <w:rFonts w:hint="eastAsia"/>
          <w:color w:val="auto"/>
        </w:rPr>
        <w:t>（</w:t>
      </w:r>
      <w:r w:rsidR="00A5234A" w:rsidRPr="00D734BC">
        <w:rPr>
          <w:rFonts w:hint="eastAsia"/>
          <w:color w:val="auto"/>
        </w:rPr>
        <w:t>以</w:t>
      </w:r>
      <w:r w:rsidR="0085788F" w:rsidRPr="00D734BC">
        <w:rPr>
          <w:rFonts w:hint="eastAsia"/>
          <w:color w:val="auto"/>
        </w:rPr>
        <w:t>核心产品</w:t>
      </w:r>
      <w:r w:rsidR="00347CBE" w:rsidRPr="00D734BC">
        <w:rPr>
          <w:rFonts w:hint="eastAsia"/>
          <w:color w:val="auto"/>
        </w:rPr>
        <w:t>为评审标准</w:t>
      </w:r>
      <w:r w:rsidR="00A5234A" w:rsidRPr="00D734BC">
        <w:rPr>
          <w:rFonts w:hint="eastAsia"/>
          <w:color w:val="auto"/>
        </w:rPr>
        <w:t>，</w:t>
      </w:r>
      <w:r w:rsidR="0031775C" w:rsidRPr="00D734BC">
        <w:rPr>
          <w:rFonts w:hint="eastAsia"/>
          <w:color w:val="auto"/>
        </w:rPr>
        <w:t>本项目核心产品为：16盘</w:t>
      </w:r>
      <w:proofErr w:type="gramStart"/>
      <w:r w:rsidR="0031775C" w:rsidRPr="00D734BC">
        <w:rPr>
          <w:rFonts w:hint="eastAsia"/>
          <w:color w:val="auto"/>
        </w:rPr>
        <w:t>位网络</w:t>
      </w:r>
      <w:proofErr w:type="gramEnd"/>
      <w:r w:rsidR="0031775C" w:rsidRPr="00D734BC">
        <w:rPr>
          <w:rFonts w:hint="eastAsia"/>
          <w:color w:val="auto"/>
        </w:rPr>
        <w:t>硬盘录像机、筒型网络摄像机(400</w:t>
      </w:r>
      <w:proofErr w:type="gramStart"/>
      <w:r w:rsidR="0031775C" w:rsidRPr="00D734BC">
        <w:rPr>
          <w:rFonts w:hint="eastAsia"/>
          <w:color w:val="auto"/>
        </w:rPr>
        <w:t>万像</w:t>
      </w:r>
      <w:proofErr w:type="gramEnd"/>
      <w:r w:rsidR="0031775C" w:rsidRPr="00D734BC">
        <w:rPr>
          <w:rFonts w:hint="eastAsia"/>
          <w:color w:val="auto"/>
        </w:rPr>
        <w:t>素</w:t>
      </w:r>
      <w:r w:rsidR="003B7725" w:rsidRPr="00D734BC">
        <w:rPr>
          <w:rFonts w:hint="eastAsia"/>
          <w:color w:val="auto"/>
        </w:rPr>
        <w:t>）</w:t>
      </w:r>
      <w:r w:rsidR="0031775C" w:rsidRPr="00D734BC">
        <w:rPr>
          <w:rFonts w:hint="eastAsia"/>
          <w:color w:val="auto"/>
        </w:rPr>
        <w:t>、电子汽车衡</w:t>
      </w:r>
      <w:r w:rsidR="0024578A" w:rsidRPr="00D734BC">
        <w:rPr>
          <w:rFonts w:hint="eastAsia"/>
          <w:color w:val="auto"/>
        </w:rPr>
        <w:t>)</w:t>
      </w:r>
      <w:r w:rsidRPr="00D734BC">
        <w:rPr>
          <w:rFonts w:hint="eastAsia"/>
          <w:color w:val="auto"/>
        </w:rPr>
        <w:t>。</w:t>
      </w:r>
    </w:p>
    <w:p w14:paraId="5BDAC970" w14:textId="77777777" w:rsidR="004945C9" w:rsidRPr="00D734BC" w:rsidRDefault="00AA7618" w:rsidP="00831881">
      <w:pPr>
        <w:pStyle w:val="21"/>
        <w:rPr>
          <w:color w:val="auto"/>
        </w:rPr>
      </w:pPr>
      <w:r w:rsidRPr="00D734BC">
        <w:rPr>
          <w:rFonts w:hint="eastAsia"/>
          <w:color w:val="auto"/>
        </w:rPr>
        <w:t>3.3.1</w:t>
      </w:r>
      <w:proofErr w:type="gramStart"/>
      <w:r w:rsidRPr="00D734BC">
        <w:rPr>
          <w:rFonts w:hint="eastAsia"/>
          <w:color w:val="auto"/>
        </w:rPr>
        <w:t>非设备</w:t>
      </w:r>
      <w:proofErr w:type="gramEnd"/>
      <w:r w:rsidRPr="00D734BC">
        <w:rPr>
          <w:rFonts w:hint="eastAsia"/>
          <w:color w:val="auto"/>
        </w:rPr>
        <w:t>制造商投标时，须取得设备制造商的有效授权；</w:t>
      </w:r>
    </w:p>
    <w:p w14:paraId="736EA3C7" w14:textId="77777777" w:rsidR="004945C9" w:rsidRPr="00D734BC" w:rsidRDefault="00AA7618" w:rsidP="00831881">
      <w:pPr>
        <w:pStyle w:val="21"/>
        <w:rPr>
          <w:color w:val="auto"/>
        </w:rPr>
      </w:pPr>
      <w:r w:rsidRPr="00D734BC">
        <w:rPr>
          <w:rFonts w:hint="eastAsia"/>
          <w:color w:val="auto"/>
        </w:rPr>
        <w:t>3.3.2同一制造商生产的设备，只允许一个有效申请人参加投标；</w:t>
      </w:r>
    </w:p>
    <w:p w14:paraId="768DFE2E" w14:textId="77777777" w:rsidR="004945C9" w:rsidRPr="00D734BC" w:rsidRDefault="00AA7618" w:rsidP="00831881">
      <w:pPr>
        <w:pStyle w:val="21"/>
        <w:rPr>
          <w:color w:val="auto"/>
        </w:rPr>
      </w:pPr>
      <w:r w:rsidRPr="00D734BC">
        <w:rPr>
          <w:rFonts w:hint="eastAsia"/>
          <w:color w:val="auto"/>
        </w:rPr>
        <w:t>3.3.2.1同一制造商生产的设备，如有制造商和代理商参加投标，只选择制造商为合格投标人。</w:t>
      </w:r>
    </w:p>
    <w:p w14:paraId="405D1256" w14:textId="77777777" w:rsidR="004945C9" w:rsidRPr="00D734BC" w:rsidRDefault="00AA7618" w:rsidP="00831881">
      <w:pPr>
        <w:pStyle w:val="21"/>
        <w:rPr>
          <w:color w:val="auto"/>
        </w:rPr>
      </w:pPr>
      <w:r w:rsidRPr="00D734BC">
        <w:rPr>
          <w:color w:val="auto"/>
        </w:rPr>
        <w:t>3.3.2.2</w:t>
      </w:r>
      <w:r w:rsidRPr="00D734BC">
        <w:rPr>
          <w:rFonts w:hint="eastAsia"/>
          <w:color w:val="auto"/>
        </w:rPr>
        <w:t>同一制造商生产的设备，如有多个代理商参加投标，则仅接受有制造商出具的针对本项目唯一授权的代理商为合格投标人。</w:t>
      </w:r>
    </w:p>
    <w:p w14:paraId="4D954F2C"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3.4其他要求：</w:t>
      </w:r>
    </w:p>
    <w:p w14:paraId="740B3455"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3.4.1投标人已按照</w:t>
      </w:r>
      <w:r w:rsidRPr="00D734BC">
        <w:rPr>
          <w:rFonts w:ascii="宋体" w:hAnsi="宋体" w:cs="宋体" w:hint="eastAsia"/>
          <w:sz w:val="22"/>
          <w:u w:val="single"/>
        </w:rPr>
        <w:t>附件一</w:t>
      </w:r>
      <w:r w:rsidRPr="00D734BC">
        <w:rPr>
          <w:rFonts w:ascii="宋体" w:hAnsi="宋体" w:cs="宋体" w:hint="eastAsia"/>
          <w:sz w:val="22"/>
        </w:rPr>
        <w:t>的格式和内容签署盖章《</w:t>
      </w:r>
      <w:r w:rsidRPr="00D734BC">
        <w:rPr>
          <w:rFonts w:ascii="宋体" w:hAnsi="宋体" w:cs="宋体" w:hint="eastAsia"/>
          <w:kern w:val="0"/>
          <w:sz w:val="22"/>
        </w:rPr>
        <w:t>投标人声明</w:t>
      </w:r>
      <w:r w:rsidRPr="00D734BC">
        <w:rPr>
          <w:rFonts w:ascii="宋体" w:hAnsi="宋体" w:cs="宋体" w:hint="eastAsia"/>
          <w:sz w:val="22"/>
        </w:rPr>
        <w:t>》。</w:t>
      </w:r>
    </w:p>
    <w:p w14:paraId="6CE3898D"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3.4.2投标人未被列入拖欠农民工工资失信联合惩戒对象名单（本项评审投标人无需提供资料，按投标截止时间广州交易集团有限公司（广州公共资源交易中心）交易系统比对的结果进行评审。）</w:t>
      </w:r>
    </w:p>
    <w:p w14:paraId="7020DCFB"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3.4.3投标人出现以下情形的，</w:t>
      </w:r>
      <w:proofErr w:type="gramStart"/>
      <w:r w:rsidRPr="00D734BC">
        <w:rPr>
          <w:rFonts w:ascii="宋体" w:hAnsi="宋体" w:cs="宋体" w:hint="eastAsia"/>
          <w:sz w:val="22"/>
        </w:rPr>
        <w:t>则相关</w:t>
      </w:r>
      <w:proofErr w:type="gramEnd"/>
      <w:r w:rsidRPr="00D734BC">
        <w:rPr>
          <w:rFonts w:ascii="宋体" w:hAnsi="宋体" w:cs="宋体" w:hint="eastAsia"/>
          <w:sz w:val="22"/>
        </w:rPr>
        <w:t>投标均无效：</w:t>
      </w:r>
    </w:p>
    <w:p w14:paraId="37CA85A4" w14:textId="77777777" w:rsidR="004945C9" w:rsidRPr="00D734BC" w:rsidRDefault="00AA7618" w:rsidP="00A560AF">
      <w:pPr>
        <w:numPr>
          <w:ilvl w:val="255"/>
          <w:numId w:val="0"/>
        </w:numPr>
        <w:ind w:leftChars="200" w:left="420" w:firstLine="480"/>
        <w:rPr>
          <w:rFonts w:ascii="宋体" w:hAnsi="宋体" w:cs="宋体"/>
          <w:sz w:val="22"/>
        </w:rPr>
      </w:pPr>
      <w:r w:rsidRPr="00D734BC">
        <w:rPr>
          <w:rFonts w:ascii="宋体" w:hAnsi="宋体" w:cs="宋体" w:hint="eastAsia"/>
          <w:sz w:val="22"/>
        </w:rPr>
        <w:t>3.4.3.1单位负责人为同一人或者存在控股、管理关系的</w:t>
      </w:r>
      <w:r w:rsidRPr="00D734BC">
        <w:rPr>
          <w:rFonts w:ascii="宋体" w:hAnsi="宋体" w:cs="宋体" w:hint="eastAsia"/>
          <w:sz w:val="22"/>
          <w:shd w:val="clear" w:color="auto" w:fill="FFFFFF"/>
          <w:lang w:bidi="ar"/>
        </w:rPr>
        <w:t>不同单位，参加同一标段投标或者未划分标段的同一招标项目投标</w:t>
      </w:r>
      <w:r w:rsidRPr="00D734BC">
        <w:rPr>
          <w:rFonts w:ascii="宋体" w:hAnsi="宋体" w:cs="宋体" w:hint="eastAsia"/>
          <w:sz w:val="22"/>
        </w:rPr>
        <w:t>；</w:t>
      </w:r>
    </w:p>
    <w:p w14:paraId="6F75B32D" w14:textId="77777777" w:rsidR="004945C9" w:rsidRPr="00D734BC" w:rsidRDefault="00AA7618" w:rsidP="00A560AF">
      <w:pPr>
        <w:numPr>
          <w:ilvl w:val="255"/>
          <w:numId w:val="0"/>
        </w:numPr>
        <w:ind w:leftChars="200" w:left="420" w:firstLine="480"/>
        <w:rPr>
          <w:rFonts w:ascii="宋体" w:hAnsi="宋体" w:cs="宋体"/>
          <w:sz w:val="22"/>
        </w:rPr>
      </w:pPr>
      <w:r w:rsidRPr="00D734BC">
        <w:rPr>
          <w:rFonts w:ascii="宋体" w:hAnsi="宋体" w:cs="宋体" w:hint="eastAsia"/>
          <w:sz w:val="22"/>
        </w:rPr>
        <w:t>3.4.3.2</w:t>
      </w:r>
      <w:r w:rsidRPr="00D734BC">
        <w:rPr>
          <w:rFonts w:ascii="宋体" w:hAnsi="宋体" w:cs="宋体" w:hint="eastAsia"/>
          <w:sz w:val="22"/>
          <w:shd w:val="clear" w:color="auto" w:fill="FFFFFF"/>
          <w:lang w:bidi="ar"/>
        </w:rPr>
        <w:t>法定代表人为同一个人的两个及两个以上法人，母公司、全资子公司及其控股公司，在同一货物招标中同时投标。</w:t>
      </w:r>
      <w:r w:rsidRPr="00D734BC">
        <w:rPr>
          <w:rFonts w:ascii="宋体" w:hAnsi="宋体" w:cs="宋体" w:hint="eastAsia"/>
          <w:sz w:val="22"/>
        </w:rPr>
        <w:t>（按投标人提供的《投标人声明》相应的内容进行评审）。</w:t>
      </w:r>
    </w:p>
    <w:p w14:paraId="1167B3F2"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3.5投标人已在广州公共资源交易中心企业库办理企业信息登记。</w:t>
      </w:r>
    </w:p>
    <w:p w14:paraId="526F0249"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3.6本次招标本标段</w:t>
      </w:r>
      <w:r w:rsidRPr="00D734BC">
        <w:rPr>
          <w:rFonts w:ascii="宋体" w:hAnsi="宋体" w:cs="宋体" w:hint="eastAsia"/>
          <w:sz w:val="22"/>
          <w:u w:val="single"/>
        </w:rPr>
        <w:t>不接受</w:t>
      </w:r>
      <w:r w:rsidRPr="00D734BC">
        <w:rPr>
          <w:rFonts w:ascii="宋体" w:hAnsi="宋体" w:cs="宋体" w:hint="eastAsia"/>
          <w:sz w:val="22"/>
        </w:rPr>
        <w:t>联合体投标。</w:t>
      </w:r>
    </w:p>
    <w:p w14:paraId="07B78D47" w14:textId="77777777" w:rsidR="004945C9" w:rsidRPr="00D734BC" w:rsidRDefault="00AA7618">
      <w:pPr>
        <w:ind w:leftChars="0" w:left="0" w:firstLine="440"/>
        <w:rPr>
          <w:rFonts w:ascii="宋体" w:hAnsi="宋体" w:cs="宋体"/>
          <w:sz w:val="22"/>
        </w:rPr>
      </w:pPr>
      <w:r w:rsidRPr="00D734BC">
        <w:rPr>
          <w:rFonts w:ascii="宋体" w:hAnsi="宋体" w:cs="宋体" w:hint="eastAsia"/>
          <w:sz w:val="22"/>
        </w:rPr>
        <w:t>未在招标公告第3条单列的投标人资格要求条件，不</w:t>
      </w:r>
      <w:proofErr w:type="gramStart"/>
      <w:r w:rsidRPr="00D734BC">
        <w:rPr>
          <w:rFonts w:ascii="宋体" w:hAnsi="宋体" w:cs="宋体" w:hint="eastAsia"/>
          <w:sz w:val="22"/>
        </w:rPr>
        <w:t>作为资审不合格</w:t>
      </w:r>
      <w:proofErr w:type="gramEnd"/>
      <w:r w:rsidRPr="00D734BC">
        <w:rPr>
          <w:rFonts w:ascii="宋体" w:hAnsi="宋体" w:cs="宋体" w:hint="eastAsia"/>
          <w:sz w:val="22"/>
        </w:rPr>
        <w:t>的依据。</w:t>
      </w:r>
    </w:p>
    <w:p w14:paraId="27B39FB5" w14:textId="77777777" w:rsidR="004945C9" w:rsidRPr="00D734BC" w:rsidRDefault="00AA7618">
      <w:pPr>
        <w:pStyle w:val="2"/>
        <w:ind w:leftChars="0" w:left="0" w:firstLine="562"/>
        <w:rPr>
          <w:rFonts w:ascii="宋体" w:eastAsia="宋体" w:hAnsi="宋体" w:cs="宋体"/>
          <w:sz w:val="28"/>
          <w:szCs w:val="28"/>
        </w:rPr>
      </w:pPr>
      <w:bookmarkStart w:id="4" w:name="_Toc492300549"/>
      <w:r w:rsidRPr="00D734BC">
        <w:rPr>
          <w:rFonts w:ascii="宋体" w:eastAsia="宋体" w:hAnsi="宋体" w:cs="宋体" w:hint="eastAsia"/>
          <w:sz w:val="28"/>
          <w:szCs w:val="28"/>
        </w:rPr>
        <w:lastRenderedPageBreak/>
        <w:t>4. 招标文件的获取</w:t>
      </w:r>
      <w:bookmarkEnd w:id="4"/>
      <w:r w:rsidRPr="00D734BC">
        <w:rPr>
          <w:rFonts w:ascii="宋体" w:eastAsia="宋体" w:hAnsi="宋体" w:cs="宋体" w:hint="eastAsia"/>
          <w:sz w:val="28"/>
          <w:szCs w:val="28"/>
        </w:rPr>
        <w:t>及资格审查</w:t>
      </w:r>
    </w:p>
    <w:p w14:paraId="31029E19" w14:textId="77777777" w:rsidR="004945C9" w:rsidRPr="00D734BC" w:rsidRDefault="00AA7618">
      <w:pPr>
        <w:ind w:firstLine="440"/>
        <w:rPr>
          <w:rFonts w:ascii="宋体" w:hAnsi="宋体" w:cs="宋体"/>
          <w:sz w:val="22"/>
        </w:rPr>
      </w:pPr>
      <w:bookmarkStart w:id="5" w:name="_Toc3471142"/>
      <w:bookmarkStart w:id="6" w:name="_Toc514099628"/>
      <w:bookmarkStart w:id="7" w:name="_Toc492300550"/>
      <w:r w:rsidRPr="00D734BC">
        <w:rPr>
          <w:rFonts w:ascii="宋体" w:hAnsi="宋体" w:cs="宋体" w:hint="eastAsia"/>
          <w:sz w:val="22"/>
        </w:rPr>
        <w:t>4.1凡有意参加投标者，请于</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至</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（北京时间，下同）,请登录广州交易集团有限公司（广州公共资源交易中心）（http://www.gzggzy.cn）交易平台下载电子招标文件。</w:t>
      </w:r>
    </w:p>
    <w:p w14:paraId="4C77F987" w14:textId="77777777" w:rsidR="004945C9" w:rsidRPr="00D734BC" w:rsidRDefault="00AA7618">
      <w:pPr>
        <w:ind w:firstLine="440"/>
        <w:rPr>
          <w:rFonts w:ascii="宋体" w:hAnsi="宋体" w:cs="宋体"/>
          <w:sz w:val="22"/>
        </w:rPr>
      </w:pPr>
      <w:bookmarkStart w:id="8" w:name="_Toc511557030"/>
      <w:r w:rsidRPr="00D734BC">
        <w:rPr>
          <w:rFonts w:ascii="宋体" w:hAnsi="宋体" w:cs="宋体" w:hint="eastAsia"/>
          <w:sz w:val="22"/>
        </w:rPr>
        <w:t>4.2 发布招标公告时间（含本日）</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至</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本项目招标文件随招标公告一并在广州交易集团有限公司（广州公共资源交易中心）（http://www.gzggzy.cn）发布。招标文件一经在广州交易集团有限公司（广州公共资源交易中心）发布，视为送达给投标人，招标文件由投标人自行在广州交易集团有限公司（广州公共资源交易中心）网站下载。</w:t>
      </w:r>
    </w:p>
    <w:p w14:paraId="31AC7EB8" w14:textId="77777777" w:rsidR="004945C9" w:rsidRPr="00D734BC" w:rsidRDefault="00AA7618">
      <w:pPr>
        <w:ind w:firstLine="440"/>
        <w:rPr>
          <w:rFonts w:ascii="宋体" w:hAnsi="宋体" w:cs="宋体"/>
          <w:sz w:val="22"/>
        </w:rPr>
      </w:pPr>
      <w:r w:rsidRPr="00D734BC">
        <w:rPr>
          <w:rFonts w:ascii="宋体" w:hAnsi="宋体" w:cs="宋体" w:hint="eastAsia"/>
          <w:sz w:val="22"/>
        </w:rPr>
        <w:t>注：发布招标公告的时间为招标公告发出之日起至递交投标文件截止时间止</w:t>
      </w:r>
      <w:r w:rsidRPr="00D734BC">
        <w:rPr>
          <w:rFonts w:ascii="宋体" w:hAnsi="宋体" w:cs="宋体" w:hint="eastAsia"/>
          <w:kern w:val="0"/>
          <w:sz w:val="22"/>
        </w:rPr>
        <w:t>，并从招标公告发布之日起开始</w:t>
      </w:r>
      <w:proofErr w:type="gramStart"/>
      <w:r w:rsidRPr="00D734BC">
        <w:rPr>
          <w:rFonts w:ascii="宋体" w:hAnsi="宋体" w:cs="宋体" w:hint="eastAsia"/>
          <w:kern w:val="0"/>
          <w:sz w:val="22"/>
        </w:rPr>
        <w:t>计算备标时间</w:t>
      </w:r>
      <w:proofErr w:type="gramEnd"/>
      <w:r w:rsidRPr="00D734BC">
        <w:rPr>
          <w:rFonts w:ascii="宋体" w:hAnsi="宋体" w:cs="宋体" w:hint="eastAsia"/>
          <w:sz w:val="22"/>
        </w:rPr>
        <w:t>。</w:t>
      </w:r>
    </w:p>
    <w:p w14:paraId="4186280B" w14:textId="77777777" w:rsidR="004945C9" w:rsidRPr="00D734BC" w:rsidRDefault="00AA7618">
      <w:pPr>
        <w:ind w:firstLine="440"/>
        <w:rPr>
          <w:rFonts w:ascii="宋体" w:hAnsi="宋体" w:cs="宋体"/>
          <w:sz w:val="22"/>
        </w:rPr>
      </w:pPr>
      <w:r w:rsidRPr="00D734BC">
        <w:rPr>
          <w:rFonts w:ascii="宋体" w:hAnsi="宋体" w:cs="宋体" w:hint="eastAsia"/>
          <w:sz w:val="22"/>
        </w:rPr>
        <w:t>4.3</w:t>
      </w:r>
      <w:r w:rsidRPr="00D734BC">
        <w:rPr>
          <w:rFonts w:ascii="宋体" w:hAnsi="宋体" w:cs="宋体" w:hint="eastAsia"/>
          <w:kern w:val="0"/>
          <w:sz w:val="22"/>
        </w:rPr>
        <w:t>本项目设立投标登记环节</w:t>
      </w:r>
      <w:r w:rsidRPr="00D734BC">
        <w:rPr>
          <w:rFonts w:ascii="宋体" w:hAnsi="宋体" w:cs="宋体" w:hint="eastAsia"/>
          <w:sz w:val="22"/>
        </w:rPr>
        <w:t>。投标人应在递交投标文件截止时间前，登录</w:t>
      </w:r>
      <w:r w:rsidRPr="00D734BC">
        <w:rPr>
          <w:rFonts w:ascii="宋体" w:hAnsi="宋体" w:cs="宋体" w:hint="eastAsia"/>
          <w:sz w:val="22"/>
          <w:u w:val="single"/>
        </w:rPr>
        <w:t>广州交易集团有限公司（广州公共资源交易中心）</w:t>
      </w:r>
      <w:r w:rsidRPr="00D734BC">
        <w:rPr>
          <w:rFonts w:ascii="宋体" w:hAnsi="宋体" w:cs="宋体" w:hint="eastAsia"/>
          <w:sz w:val="22"/>
        </w:rPr>
        <w:t>交易平台网站办理网上投标登记手续。按照交易平台关于全流程电子化项目的相关指南进行操作。详见：</w:t>
      </w:r>
      <w:r w:rsidRPr="00D734BC">
        <w:rPr>
          <w:rFonts w:ascii="宋体" w:hAnsi="宋体" w:cs="宋体" w:hint="eastAsia"/>
          <w:sz w:val="22"/>
          <w:u w:val="single"/>
        </w:rPr>
        <w:t>广州交易集团有限公司（广州公共资源交易中心）</w:t>
      </w:r>
      <w:r w:rsidRPr="00D734BC">
        <w:rPr>
          <w:rFonts w:ascii="宋体" w:hAnsi="宋体" w:cs="宋体" w:hint="eastAsia"/>
          <w:sz w:val="22"/>
        </w:rPr>
        <w:t xml:space="preserve">网站。 </w:t>
      </w:r>
    </w:p>
    <w:p w14:paraId="52BB079C" w14:textId="77777777" w:rsidR="004945C9" w:rsidRPr="00D734BC" w:rsidRDefault="00AA7618">
      <w:pPr>
        <w:ind w:firstLine="440"/>
        <w:rPr>
          <w:rFonts w:ascii="宋体" w:hAnsi="宋体" w:cs="宋体"/>
          <w:sz w:val="22"/>
        </w:rPr>
      </w:pPr>
      <w:r w:rsidRPr="00D734BC">
        <w:rPr>
          <w:rFonts w:ascii="宋体" w:hAnsi="宋体" w:cs="宋体" w:hint="eastAsia"/>
          <w:sz w:val="22"/>
        </w:rPr>
        <w:t>4.4 本项目采用资格后审方式。</w:t>
      </w:r>
    </w:p>
    <w:bookmarkEnd w:id="5"/>
    <w:bookmarkEnd w:id="6"/>
    <w:bookmarkEnd w:id="8"/>
    <w:p w14:paraId="6C1FCECD" w14:textId="77777777" w:rsidR="004945C9" w:rsidRPr="00D734BC" w:rsidRDefault="00AA7618">
      <w:pPr>
        <w:pStyle w:val="2"/>
        <w:ind w:leftChars="0" w:left="0" w:firstLine="562"/>
        <w:rPr>
          <w:rFonts w:ascii="宋体" w:eastAsia="宋体" w:hAnsi="宋体" w:cs="宋体"/>
          <w:sz w:val="28"/>
          <w:szCs w:val="28"/>
        </w:rPr>
      </w:pPr>
      <w:r w:rsidRPr="00D734BC">
        <w:rPr>
          <w:rFonts w:ascii="宋体" w:eastAsia="宋体" w:hAnsi="宋体" w:cs="宋体" w:hint="eastAsia"/>
          <w:sz w:val="28"/>
          <w:szCs w:val="28"/>
        </w:rPr>
        <w:t>5. 投标文件的递交</w:t>
      </w:r>
      <w:bookmarkEnd w:id="7"/>
    </w:p>
    <w:p w14:paraId="1B4D743A" w14:textId="77777777" w:rsidR="004945C9" w:rsidRPr="00D734BC" w:rsidRDefault="00AA7618">
      <w:pPr>
        <w:ind w:firstLine="440"/>
        <w:rPr>
          <w:rFonts w:ascii="宋体" w:hAnsi="宋体" w:cs="宋体"/>
          <w:sz w:val="22"/>
        </w:rPr>
      </w:pPr>
      <w:r w:rsidRPr="00D734BC">
        <w:rPr>
          <w:rFonts w:ascii="宋体" w:hAnsi="宋体" w:cs="宋体" w:hint="eastAsia"/>
          <w:sz w:val="22"/>
        </w:rPr>
        <w:t>5.1 投标文件递交的截止时间（投标截止时间，下同）为</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，投标人应在截止时间前通过</w:t>
      </w:r>
      <w:r w:rsidRPr="00D734BC">
        <w:rPr>
          <w:rFonts w:ascii="宋体" w:hAnsi="宋体" w:cs="宋体" w:hint="eastAsia"/>
          <w:sz w:val="22"/>
          <w:u w:val="single"/>
        </w:rPr>
        <w:t>广州交易集团有限公司（广州公共资源交易中心）</w:t>
      </w:r>
      <w:r w:rsidRPr="00D734BC">
        <w:rPr>
          <w:rFonts w:ascii="宋体" w:hAnsi="宋体" w:cs="宋体" w:hint="eastAsia"/>
          <w:sz w:val="22"/>
        </w:rPr>
        <w:t>交易平台网站（网址：http://www.gzggzy.cn/）递交电子投标文件。</w:t>
      </w:r>
    </w:p>
    <w:p w14:paraId="0570A253" w14:textId="77777777" w:rsidR="004945C9" w:rsidRPr="00D734BC" w:rsidRDefault="00AA7618">
      <w:pPr>
        <w:ind w:firstLine="440"/>
        <w:rPr>
          <w:rFonts w:ascii="宋体" w:hAnsi="宋体" w:cs="宋体"/>
          <w:sz w:val="22"/>
        </w:rPr>
      </w:pPr>
      <w:r w:rsidRPr="00D734BC">
        <w:rPr>
          <w:rFonts w:ascii="宋体" w:hAnsi="宋体" w:cs="宋体" w:hint="eastAsia"/>
          <w:sz w:val="22"/>
        </w:rPr>
        <w:t>递交备用投标文件电子光盘的规定：时间为</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00</w:t>
      </w:r>
      <w:r w:rsidRPr="00D734BC">
        <w:rPr>
          <w:rFonts w:ascii="宋体" w:hAnsi="宋体" w:cs="宋体" w:hint="eastAsia"/>
          <w:spacing w:val="-6"/>
          <w:sz w:val="22"/>
        </w:rPr>
        <w:t>时</w:t>
      </w:r>
      <w:r w:rsidRPr="00D734BC">
        <w:rPr>
          <w:rFonts w:ascii="宋体" w:hAnsi="宋体" w:cs="宋体" w:hint="eastAsia"/>
          <w:spacing w:val="-6"/>
          <w:sz w:val="22"/>
          <w:u w:val="single"/>
        </w:rPr>
        <w:t>00</w:t>
      </w:r>
      <w:r w:rsidRPr="00D734BC">
        <w:rPr>
          <w:rFonts w:ascii="宋体" w:hAnsi="宋体" w:cs="宋体" w:hint="eastAsia"/>
          <w:spacing w:val="-6"/>
          <w:sz w:val="22"/>
        </w:rPr>
        <w:t>分</w:t>
      </w:r>
      <w:r w:rsidRPr="00D734BC">
        <w:rPr>
          <w:rFonts w:ascii="宋体" w:hAnsi="宋体" w:cs="宋体" w:hint="eastAsia"/>
          <w:sz w:val="22"/>
        </w:rPr>
        <w:t>至</w:t>
      </w:r>
      <w:r w:rsidRPr="00D734BC">
        <w:rPr>
          <w:rFonts w:ascii="宋体" w:hAnsi="宋体" w:cs="宋体" w:hint="eastAsia"/>
          <w:sz w:val="22"/>
          <w:u w:val="single"/>
        </w:rPr>
        <w:t>2025</w:t>
      </w:r>
      <w:r w:rsidRPr="00D734BC">
        <w:rPr>
          <w:rFonts w:ascii="宋体" w:hAnsi="宋体" w:cs="宋体" w:hint="eastAsia"/>
          <w:sz w:val="22"/>
        </w:rPr>
        <w:t>年</w:t>
      </w:r>
      <w:r w:rsidRPr="00D734BC">
        <w:rPr>
          <w:rFonts w:ascii="宋体" w:hAnsi="宋体" w:cs="宋体" w:hint="eastAsia"/>
          <w:sz w:val="22"/>
          <w:u w:val="single"/>
        </w:rPr>
        <w:t xml:space="preserve">  </w:t>
      </w:r>
      <w:r w:rsidRPr="00D734BC">
        <w:rPr>
          <w:rFonts w:ascii="宋体" w:hAnsi="宋体" w:cs="宋体" w:hint="eastAsia"/>
          <w:spacing w:val="-6"/>
          <w:sz w:val="22"/>
        </w:rPr>
        <w:t>月</w:t>
      </w:r>
      <w:r w:rsidRPr="00D734BC">
        <w:rPr>
          <w:rFonts w:ascii="宋体" w:hAnsi="宋体" w:cs="宋体" w:hint="eastAsia"/>
          <w:spacing w:val="-6"/>
          <w:sz w:val="22"/>
          <w:u w:val="single"/>
        </w:rPr>
        <w:t xml:space="preserve">  </w:t>
      </w:r>
      <w:r w:rsidRPr="00D734BC">
        <w:rPr>
          <w:rFonts w:ascii="宋体" w:hAnsi="宋体" w:cs="宋体" w:hint="eastAsia"/>
          <w:spacing w:val="-6"/>
          <w:sz w:val="22"/>
        </w:rPr>
        <w:t>日</w:t>
      </w:r>
      <w:r w:rsidRPr="00D734BC">
        <w:rPr>
          <w:rFonts w:ascii="宋体" w:hAnsi="宋体" w:cs="宋体" w:hint="eastAsia"/>
          <w:spacing w:val="-6"/>
          <w:sz w:val="22"/>
          <w:u w:val="single"/>
        </w:rPr>
        <w:t xml:space="preserve">  </w:t>
      </w:r>
      <w:r w:rsidRPr="00D734BC">
        <w:rPr>
          <w:rFonts w:ascii="宋体" w:hAnsi="宋体" w:cs="宋体" w:hint="eastAsia"/>
          <w:spacing w:val="-6"/>
          <w:sz w:val="22"/>
        </w:rPr>
        <w:t>时</w:t>
      </w:r>
      <w:r w:rsidRPr="00D734BC">
        <w:rPr>
          <w:rFonts w:ascii="宋体" w:hAnsi="宋体" w:cs="宋体" w:hint="eastAsia"/>
          <w:spacing w:val="-6"/>
          <w:sz w:val="22"/>
          <w:u w:val="single"/>
        </w:rPr>
        <w:t xml:space="preserve">  </w:t>
      </w:r>
      <w:r w:rsidRPr="00D734BC">
        <w:rPr>
          <w:rFonts w:ascii="宋体" w:hAnsi="宋体" w:cs="宋体" w:hint="eastAsia"/>
          <w:spacing w:val="-6"/>
          <w:sz w:val="22"/>
        </w:rPr>
        <w:t>分</w:t>
      </w:r>
      <w:r w:rsidRPr="00D734BC">
        <w:rPr>
          <w:rFonts w:ascii="宋体" w:hAnsi="宋体" w:cs="宋体" w:hint="eastAsia"/>
          <w:sz w:val="22"/>
        </w:rPr>
        <w:t>；地点：</w:t>
      </w:r>
      <w:r w:rsidRPr="00D734BC">
        <w:rPr>
          <w:rFonts w:ascii="宋体" w:hAnsi="宋体" w:cs="宋体" w:hint="eastAsia"/>
          <w:sz w:val="22"/>
          <w:u w:val="single"/>
        </w:rPr>
        <w:t>广州交易集团有限公司（广州公共资源交易中心）</w:t>
      </w:r>
      <w:r w:rsidRPr="00D734BC">
        <w:rPr>
          <w:rFonts w:ascii="宋体" w:hAnsi="宋体" w:cs="宋体" w:hint="eastAsia"/>
          <w:sz w:val="22"/>
        </w:rPr>
        <w:t>。（电子光盘需按规定封装。投标人将数据刻录到光盘之后，投标前自行检查文件是否可以读取。）</w:t>
      </w:r>
    </w:p>
    <w:p w14:paraId="4D10080B" w14:textId="77777777" w:rsidR="004945C9" w:rsidRPr="00D734BC" w:rsidRDefault="00AA7618">
      <w:pPr>
        <w:ind w:firstLine="440"/>
        <w:rPr>
          <w:rFonts w:ascii="宋体" w:hAnsi="宋体" w:cs="宋体"/>
          <w:sz w:val="22"/>
        </w:rPr>
      </w:pPr>
      <w:r w:rsidRPr="00D734BC">
        <w:rPr>
          <w:rFonts w:ascii="宋体" w:hAnsi="宋体" w:cs="宋体" w:hint="eastAsia"/>
          <w:sz w:val="22"/>
        </w:rPr>
        <w:t>5.2 采取电子投标时，逾期送达的投标文件，电子招标投标交易平台将予以拒收。逾期未上</w:t>
      </w:r>
      <w:proofErr w:type="gramStart"/>
      <w:r w:rsidRPr="00D734BC">
        <w:rPr>
          <w:rFonts w:ascii="宋体" w:hAnsi="宋体" w:cs="宋体" w:hint="eastAsia"/>
          <w:sz w:val="22"/>
        </w:rPr>
        <w:t>传成功</w:t>
      </w:r>
      <w:proofErr w:type="gramEnd"/>
      <w:r w:rsidRPr="00D734BC">
        <w:rPr>
          <w:rFonts w:ascii="宋体" w:hAnsi="宋体" w:cs="宋体" w:hint="eastAsia"/>
          <w:sz w:val="22"/>
        </w:rPr>
        <w:t>的电子投标文件，招标人拒绝接收。</w:t>
      </w:r>
    </w:p>
    <w:p w14:paraId="7B11692E" w14:textId="77777777" w:rsidR="004945C9" w:rsidRPr="00D734BC" w:rsidRDefault="00AA7618">
      <w:pPr>
        <w:ind w:firstLine="440"/>
        <w:rPr>
          <w:rFonts w:ascii="宋体" w:hAnsi="宋体" w:cs="宋体"/>
          <w:sz w:val="22"/>
        </w:rPr>
      </w:pPr>
      <w:r w:rsidRPr="00D734BC">
        <w:rPr>
          <w:rFonts w:ascii="宋体" w:hAnsi="宋体" w:cs="宋体" w:hint="eastAsia"/>
          <w:sz w:val="22"/>
        </w:rPr>
        <w:t>5.3  投标人完成电子投标上传后，电子招标投标交易平台即时向投标人发出递交回执通知。递交时间以递交回执通知载明的传输时间为准。</w:t>
      </w:r>
    </w:p>
    <w:p w14:paraId="65FD0C16" w14:textId="77777777" w:rsidR="004945C9" w:rsidRPr="00D734BC" w:rsidRDefault="00AA7618">
      <w:pPr>
        <w:ind w:firstLine="440"/>
        <w:rPr>
          <w:rFonts w:ascii="宋体" w:hAnsi="宋体" w:cs="宋体"/>
          <w:sz w:val="22"/>
        </w:rPr>
      </w:pPr>
      <w:r w:rsidRPr="00D734BC">
        <w:rPr>
          <w:rFonts w:ascii="宋体" w:hAnsi="宋体" w:cs="宋体" w:hint="eastAsia"/>
          <w:sz w:val="22"/>
        </w:rPr>
        <w:t>5.4 开标时间为</w:t>
      </w:r>
      <w:r w:rsidRPr="00D734BC">
        <w:rPr>
          <w:rFonts w:ascii="宋体" w:hAnsi="宋体" w:cs="宋体" w:hint="eastAsia"/>
          <w:sz w:val="22"/>
          <w:u w:val="single"/>
        </w:rPr>
        <w:t xml:space="preserve">2025年  </w:t>
      </w:r>
      <w:r w:rsidRPr="00D734BC">
        <w:rPr>
          <w:rFonts w:ascii="宋体" w:hAnsi="宋体" w:cs="宋体" w:hint="eastAsia"/>
          <w:spacing w:val="-6"/>
          <w:sz w:val="22"/>
          <w:u w:val="single"/>
        </w:rPr>
        <w:t>月  日  时  分</w:t>
      </w:r>
      <w:r w:rsidRPr="00D734BC">
        <w:rPr>
          <w:rFonts w:ascii="宋体" w:hAnsi="宋体" w:cs="宋体" w:hint="eastAsia"/>
          <w:sz w:val="22"/>
        </w:rPr>
        <w:t>，地点：广州交易集团有限公司（广州公共资源交易中心）第</w:t>
      </w:r>
      <w:r w:rsidRPr="00D734BC">
        <w:rPr>
          <w:rFonts w:ascii="宋体" w:hAnsi="宋体" w:cs="宋体" w:hint="eastAsia"/>
          <w:sz w:val="22"/>
          <w:u w:val="single"/>
        </w:rPr>
        <w:t xml:space="preserve">   </w:t>
      </w:r>
      <w:r w:rsidRPr="00D734BC">
        <w:rPr>
          <w:rFonts w:ascii="宋体" w:hAnsi="宋体" w:cs="宋体" w:hint="eastAsia"/>
          <w:sz w:val="22"/>
        </w:rPr>
        <w:t>开标室。</w:t>
      </w:r>
    </w:p>
    <w:p w14:paraId="37C583EE" w14:textId="77777777" w:rsidR="004945C9" w:rsidRPr="00D734BC" w:rsidRDefault="00AA7618">
      <w:pPr>
        <w:ind w:firstLine="440"/>
        <w:rPr>
          <w:rFonts w:ascii="宋体" w:hAnsi="宋体" w:cs="宋体"/>
          <w:sz w:val="22"/>
        </w:rPr>
      </w:pPr>
      <w:r w:rsidRPr="00D734BC">
        <w:rPr>
          <w:rFonts w:ascii="宋体" w:hAnsi="宋体" w:cs="宋体" w:hint="eastAsia"/>
          <w:sz w:val="22"/>
        </w:rPr>
        <w:lastRenderedPageBreak/>
        <w:t>5.5 递交投标文件截止时间及开标时间是否有变化，请密切留意交易中心网站中的相关信息。递交投标文件截止时间后，投标文件评审时间因故推迟的，相关资</w:t>
      </w:r>
      <w:proofErr w:type="gramStart"/>
      <w:r w:rsidRPr="00D734BC">
        <w:rPr>
          <w:rFonts w:ascii="宋体" w:hAnsi="宋体" w:cs="宋体" w:hint="eastAsia"/>
          <w:sz w:val="22"/>
        </w:rPr>
        <w:t>审信息仍以</w:t>
      </w:r>
      <w:proofErr w:type="gramEnd"/>
      <w:r w:rsidRPr="00D734BC">
        <w:rPr>
          <w:rFonts w:ascii="宋体" w:hAnsi="宋体" w:cs="宋体" w:hint="eastAsia"/>
          <w:sz w:val="22"/>
        </w:rPr>
        <w:t>原递交投标文件截止时间的信息为准。</w:t>
      </w:r>
    </w:p>
    <w:p w14:paraId="2F63166E" w14:textId="77777777" w:rsidR="004945C9" w:rsidRPr="00D734BC" w:rsidRDefault="00AA7618">
      <w:pPr>
        <w:pStyle w:val="2"/>
        <w:ind w:leftChars="0" w:left="0" w:firstLine="562"/>
        <w:rPr>
          <w:rFonts w:ascii="宋体" w:eastAsia="宋体" w:hAnsi="宋体" w:cs="宋体"/>
          <w:sz w:val="28"/>
          <w:szCs w:val="28"/>
        </w:rPr>
      </w:pPr>
      <w:bookmarkStart w:id="9" w:name="_Toc492300551"/>
      <w:r w:rsidRPr="00D734BC">
        <w:rPr>
          <w:rFonts w:ascii="宋体" w:eastAsia="宋体" w:hAnsi="宋体" w:cs="宋体" w:hint="eastAsia"/>
          <w:sz w:val="28"/>
          <w:szCs w:val="28"/>
        </w:rPr>
        <w:t>6. 发布公告的媒介</w:t>
      </w:r>
      <w:bookmarkEnd w:id="9"/>
    </w:p>
    <w:p w14:paraId="0760530E" w14:textId="77777777" w:rsidR="004945C9" w:rsidRPr="00D734BC" w:rsidRDefault="00AA7618">
      <w:pPr>
        <w:ind w:firstLine="420"/>
      </w:pPr>
      <w:bookmarkStart w:id="10" w:name="_Toc492300552"/>
      <w:r w:rsidRPr="00D734BC">
        <w:rPr>
          <w:rFonts w:hint="eastAsia"/>
        </w:rPr>
        <w:t>本次招标公告同时在</w:t>
      </w:r>
      <w:r w:rsidRPr="00D734BC">
        <w:rPr>
          <w:rFonts w:hint="eastAsia"/>
          <w:u w:val="single"/>
        </w:rPr>
        <w:t>广州交易集团有限公司（广州公共资源交易中心）（网址：</w:t>
      </w:r>
      <w:r w:rsidRPr="00D734BC">
        <w:rPr>
          <w:rFonts w:hint="eastAsia"/>
          <w:u w:val="single"/>
        </w:rPr>
        <w:t>http://www.gzggzy.cn</w:t>
      </w:r>
      <w:r w:rsidRPr="00D734BC">
        <w:rPr>
          <w:rFonts w:hint="eastAsia"/>
          <w:u w:val="single"/>
        </w:rPr>
        <w:t>）、广东省招标投标监管网（网址：</w:t>
      </w:r>
      <w:r w:rsidRPr="00D734BC">
        <w:rPr>
          <w:rFonts w:hint="eastAsia"/>
          <w:u w:val="single"/>
        </w:rPr>
        <w:t>https://www.gdzwfw.gov.cn/ztbjg-portal/#/index</w:t>
      </w:r>
      <w:r w:rsidRPr="00D734BC">
        <w:rPr>
          <w:rFonts w:hint="eastAsia"/>
          <w:u w:val="single"/>
        </w:rPr>
        <w:t>）、中国招标投标公共服务平台（网址：</w:t>
      </w:r>
      <w:r w:rsidRPr="00D734BC">
        <w:rPr>
          <w:rFonts w:hint="eastAsia"/>
          <w:u w:val="single"/>
        </w:rPr>
        <w:t>http://www.cebpubservice.com/</w:t>
      </w:r>
      <w:r w:rsidRPr="00D734BC">
        <w:rPr>
          <w:rFonts w:hint="eastAsia"/>
          <w:u w:val="single"/>
        </w:rPr>
        <w:t>）</w:t>
      </w:r>
      <w:r w:rsidRPr="00D734BC">
        <w:rPr>
          <w:rFonts w:hint="eastAsia"/>
        </w:rPr>
        <w:t>媒体上发布，本公告的修改、补充，在</w:t>
      </w:r>
      <w:r w:rsidRPr="00D734BC">
        <w:rPr>
          <w:rFonts w:hint="eastAsia"/>
          <w:u w:val="single"/>
        </w:rPr>
        <w:t>广州交易集团有限公司（广州公共资源交易中心）（网址：</w:t>
      </w:r>
      <w:r w:rsidRPr="00D734BC">
        <w:rPr>
          <w:rFonts w:hint="eastAsia"/>
          <w:u w:val="single"/>
        </w:rPr>
        <w:t>http://www.gzggzy.cn</w:t>
      </w:r>
      <w:r w:rsidRPr="00D734BC">
        <w:rPr>
          <w:rFonts w:hint="eastAsia"/>
          <w:u w:val="single"/>
        </w:rPr>
        <w:t>）</w:t>
      </w:r>
      <w:r w:rsidRPr="00D734BC">
        <w:rPr>
          <w:rFonts w:hint="eastAsia"/>
        </w:rPr>
        <w:t>网站上发布。</w:t>
      </w:r>
    </w:p>
    <w:p w14:paraId="155EF271" w14:textId="77777777" w:rsidR="004945C9" w:rsidRPr="00D734BC" w:rsidRDefault="00AA7618">
      <w:pPr>
        <w:pStyle w:val="2"/>
        <w:ind w:leftChars="0" w:left="0" w:firstLine="562"/>
        <w:rPr>
          <w:rFonts w:ascii="宋体" w:eastAsia="宋体" w:hAnsi="宋体" w:cs="宋体"/>
          <w:sz w:val="28"/>
          <w:szCs w:val="28"/>
        </w:rPr>
      </w:pPr>
      <w:r w:rsidRPr="00D734BC">
        <w:rPr>
          <w:rFonts w:ascii="宋体" w:eastAsia="宋体" w:hAnsi="宋体" w:cs="宋体" w:hint="eastAsia"/>
          <w:sz w:val="28"/>
          <w:szCs w:val="28"/>
        </w:rPr>
        <w:t>7.其它事项</w:t>
      </w:r>
    </w:p>
    <w:p w14:paraId="76878EEC" w14:textId="77777777" w:rsidR="004945C9" w:rsidRPr="00D734BC" w:rsidRDefault="00AA7618">
      <w:pPr>
        <w:ind w:firstLine="420"/>
      </w:pPr>
      <w:r w:rsidRPr="00D734BC">
        <w:rPr>
          <w:rFonts w:hint="eastAsia"/>
          <w:lang w:bidi="ar"/>
        </w:rPr>
        <w:t>关于异议：</w:t>
      </w:r>
    </w:p>
    <w:p w14:paraId="4982E493" w14:textId="77777777" w:rsidR="004945C9" w:rsidRPr="00D734BC" w:rsidRDefault="00AA7618">
      <w:pPr>
        <w:ind w:firstLine="420"/>
      </w:pPr>
      <w:r w:rsidRPr="00D734BC">
        <w:rPr>
          <w:rFonts w:hint="eastAsia"/>
          <w:lang w:bidi="ar"/>
        </w:rPr>
        <w:t>（</w:t>
      </w:r>
      <w:r w:rsidRPr="00D734BC">
        <w:rPr>
          <w:rFonts w:hint="eastAsia"/>
          <w:lang w:bidi="ar"/>
        </w:rPr>
        <w:t>1</w:t>
      </w:r>
      <w:r w:rsidRPr="00D734BC">
        <w:rPr>
          <w:rFonts w:hint="eastAsia"/>
          <w:lang w:bidi="ar"/>
        </w:rPr>
        <w:t>）潜在投标人或者其他利害关系人对招标公告、招标文件有异议的，应当在招标投标相关法律法规规定的时间内通过电子交易系统提出；尚未登记注册的，可向招标人书面提出。招标人应当在规定的异议答复期限内</w:t>
      </w:r>
      <w:proofErr w:type="gramStart"/>
      <w:r w:rsidRPr="00D734BC">
        <w:rPr>
          <w:rFonts w:hint="eastAsia"/>
          <w:lang w:bidi="ar"/>
        </w:rPr>
        <w:t>作出</w:t>
      </w:r>
      <w:proofErr w:type="gramEnd"/>
      <w:r w:rsidRPr="00D734BC">
        <w:rPr>
          <w:rFonts w:hint="eastAsia"/>
          <w:lang w:bidi="ar"/>
        </w:rPr>
        <w:t>答复；</w:t>
      </w:r>
      <w:proofErr w:type="gramStart"/>
      <w:r w:rsidRPr="00D734BC">
        <w:rPr>
          <w:rFonts w:hint="eastAsia"/>
          <w:lang w:bidi="ar"/>
        </w:rPr>
        <w:t>作出</w:t>
      </w:r>
      <w:proofErr w:type="gramEnd"/>
      <w:r w:rsidRPr="00D734BC">
        <w:rPr>
          <w:rFonts w:hint="eastAsia"/>
          <w:lang w:bidi="ar"/>
        </w:rPr>
        <w:t>答复前，应当暂停招标投标活动。招标人依法</w:t>
      </w:r>
      <w:proofErr w:type="gramStart"/>
      <w:r w:rsidRPr="00D734BC">
        <w:rPr>
          <w:rFonts w:hint="eastAsia"/>
          <w:lang w:bidi="ar"/>
        </w:rPr>
        <w:t>作出</w:t>
      </w:r>
      <w:proofErr w:type="gramEnd"/>
      <w:r w:rsidRPr="00D734BC">
        <w:rPr>
          <w:rFonts w:hint="eastAsia"/>
          <w:lang w:bidi="ar"/>
        </w:rPr>
        <w:t>答复、发布招标文件澄清或者修改文件的，应当通过电子交易系统进行。</w:t>
      </w:r>
    </w:p>
    <w:p w14:paraId="3D87CA85" w14:textId="77777777" w:rsidR="004945C9" w:rsidRPr="00D734BC" w:rsidRDefault="00AA7618">
      <w:pPr>
        <w:ind w:firstLine="420"/>
      </w:pPr>
      <w:r w:rsidRPr="00D734BC">
        <w:rPr>
          <w:rFonts w:hint="eastAsia"/>
          <w:lang w:bidi="ar"/>
        </w:rPr>
        <w:t>（</w:t>
      </w:r>
      <w:r w:rsidRPr="00D734BC">
        <w:rPr>
          <w:rFonts w:hint="eastAsia"/>
          <w:lang w:bidi="ar"/>
        </w:rPr>
        <w:t>2</w:t>
      </w:r>
      <w:r w:rsidRPr="00D734BC">
        <w:rPr>
          <w:rFonts w:hint="eastAsia"/>
          <w:lang w:bidi="ar"/>
        </w:rPr>
        <w:t>）投标人对开标有异议的，应当在开标时通过电子交易系统提出，招标人应当对投标人提出的异议当场</w:t>
      </w:r>
      <w:proofErr w:type="gramStart"/>
      <w:r w:rsidRPr="00D734BC">
        <w:rPr>
          <w:rFonts w:hint="eastAsia"/>
          <w:lang w:bidi="ar"/>
        </w:rPr>
        <w:t>作出</w:t>
      </w:r>
      <w:proofErr w:type="gramEnd"/>
      <w:r w:rsidRPr="00D734BC">
        <w:rPr>
          <w:rFonts w:hint="eastAsia"/>
          <w:lang w:bidi="ar"/>
        </w:rPr>
        <w:t>答复，并在电子交易系统中如实记录。参加现场开标会的投标人，对开标有异议的，应当在开标现场提出，招标人应当当场</w:t>
      </w:r>
      <w:proofErr w:type="gramStart"/>
      <w:r w:rsidRPr="00D734BC">
        <w:rPr>
          <w:rFonts w:hint="eastAsia"/>
          <w:lang w:bidi="ar"/>
        </w:rPr>
        <w:t>作出</w:t>
      </w:r>
      <w:proofErr w:type="gramEnd"/>
      <w:r w:rsidRPr="00D734BC">
        <w:rPr>
          <w:rFonts w:hint="eastAsia"/>
          <w:lang w:bidi="ar"/>
        </w:rPr>
        <w:t>答复，并制作记录。</w:t>
      </w:r>
    </w:p>
    <w:p w14:paraId="1D713878" w14:textId="77777777" w:rsidR="004945C9" w:rsidRPr="00D734BC" w:rsidRDefault="00AA7618">
      <w:pPr>
        <w:ind w:firstLine="420"/>
      </w:pPr>
      <w:r w:rsidRPr="00D734BC">
        <w:rPr>
          <w:rFonts w:hint="eastAsia"/>
          <w:lang w:bidi="ar"/>
        </w:rPr>
        <w:t>（</w:t>
      </w:r>
      <w:r w:rsidRPr="00D734BC">
        <w:rPr>
          <w:rFonts w:hint="eastAsia"/>
          <w:lang w:bidi="ar"/>
        </w:rPr>
        <w:t>3</w:t>
      </w:r>
      <w:r w:rsidRPr="00D734BC">
        <w:rPr>
          <w:rFonts w:hint="eastAsia"/>
          <w:lang w:bidi="ar"/>
        </w:rPr>
        <w:t>）投标人或者其他利害关系人对依法必须进行招标的项目的评标结果有异议的，应当在中标候选人公示期间通过电子交易系统提出。招标人应当在规定的异议答复期限内</w:t>
      </w:r>
      <w:proofErr w:type="gramStart"/>
      <w:r w:rsidRPr="00D734BC">
        <w:rPr>
          <w:rFonts w:hint="eastAsia"/>
          <w:lang w:bidi="ar"/>
        </w:rPr>
        <w:t>作出</w:t>
      </w:r>
      <w:proofErr w:type="gramEnd"/>
      <w:r w:rsidRPr="00D734BC">
        <w:rPr>
          <w:rFonts w:hint="eastAsia"/>
          <w:lang w:bidi="ar"/>
        </w:rPr>
        <w:t>答复；</w:t>
      </w:r>
      <w:proofErr w:type="gramStart"/>
      <w:r w:rsidRPr="00D734BC">
        <w:rPr>
          <w:rFonts w:hint="eastAsia"/>
          <w:lang w:bidi="ar"/>
        </w:rPr>
        <w:t>作出</w:t>
      </w:r>
      <w:proofErr w:type="gramEnd"/>
      <w:r w:rsidRPr="00D734BC">
        <w:rPr>
          <w:rFonts w:hint="eastAsia"/>
          <w:lang w:bidi="ar"/>
        </w:rPr>
        <w:t>答复前，应当暂停招标投标活动。</w:t>
      </w:r>
    </w:p>
    <w:p w14:paraId="1B901981" w14:textId="77777777" w:rsidR="004945C9" w:rsidRPr="00D734BC" w:rsidRDefault="00AA7618">
      <w:pPr>
        <w:ind w:firstLine="420"/>
      </w:pPr>
      <w:r w:rsidRPr="00D734BC">
        <w:rPr>
          <w:rFonts w:hint="eastAsia"/>
        </w:rPr>
        <w:t>异议受理部门：</w:t>
      </w:r>
      <w:r w:rsidRPr="00D734BC">
        <w:rPr>
          <w:rFonts w:hint="eastAsia"/>
          <w:u w:val="single"/>
        </w:rPr>
        <w:t>广东省交通运输厅</w:t>
      </w:r>
    </w:p>
    <w:p w14:paraId="022F2F67" w14:textId="77777777" w:rsidR="004945C9" w:rsidRPr="00D734BC" w:rsidRDefault="00AA7618">
      <w:pPr>
        <w:ind w:firstLine="420"/>
      </w:pPr>
      <w:r w:rsidRPr="00D734BC">
        <w:rPr>
          <w:rFonts w:hint="eastAsia"/>
        </w:rPr>
        <w:t>联系人：马轶</w:t>
      </w:r>
    </w:p>
    <w:p w14:paraId="132B8EAD" w14:textId="77777777" w:rsidR="00D734BC" w:rsidRPr="00D734BC" w:rsidRDefault="00AA7618">
      <w:pPr>
        <w:ind w:firstLine="420"/>
        <w:rPr>
          <w:rFonts w:asciiTheme="minorEastAsia" w:eastAsiaTheme="minorEastAsia" w:hAnsiTheme="minorEastAsia"/>
        </w:rPr>
      </w:pPr>
      <w:r w:rsidRPr="00D734BC">
        <w:rPr>
          <w:rFonts w:hint="eastAsia"/>
        </w:rPr>
        <w:t>电话：</w:t>
      </w:r>
      <w:r w:rsidRPr="00D734BC">
        <w:rPr>
          <w:rFonts w:hint="eastAsia"/>
        </w:rPr>
        <w:t>020-</w:t>
      </w:r>
      <w:r w:rsidR="00D734BC" w:rsidRPr="00D734BC">
        <w:rPr>
          <w:rFonts w:asciiTheme="minorEastAsia" w:eastAsiaTheme="minorEastAsia" w:hAnsiTheme="minorEastAsia" w:hint="eastAsia"/>
        </w:rPr>
        <w:t>83628746</w:t>
      </w:r>
    </w:p>
    <w:p w14:paraId="3CAE80D6" w14:textId="77777777" w:rsidR="004945C9" w:rsidRPr="00D734BC" w:rsidRDefault="00AA7618">
      <w:pPr>
        <w:ind w:firstLine="420"/>
        <w:rPr>
          <w:rFonts w:cs="宋体"/>
        </w:rPr>
      </w:pPr>
      <w:r w:rsidRPr="00D734BC">
        <w:rPr>
          <w:rFonts w:cs="宋体" w:hint="eastAsia"/>
        </w:rPr>
        <w:t>地址：广州市越秀区白云路</w:t>
      </w:r>
      <w:r w:rsidRPr="00D734BC">
        <w:rPr>
          <w:rFonts w:cs="宋体" w:hint="eastAsia"/>
        </w:rPr>
        <w:t>27</w:t>
      </w:r>
      <w:r w:rsidRPr="00D734BC">
        <w:rPr>
          <w:rFonts w:cs="宋体" w:hint="eastAsia"/>
        </w:rPr>
        <w:t>号广东交通大厦</w:t>
      </w:r>
    </w:p>
    <w:p w14:paraId="0D915E2C" w14:textId="77777777" w:rsidR="004945C9" w:rsidRPr="00D734BC" w:rsidRDefault="00AA7618">
      <w:pPr>
        <w:pStyle w:val="2"/>
        <w:ind w:firstLine="643"/>
      </w:pPr>
      <w:r w:rsidRPr="00D734BC">
        <w:t>8</w:t>
      </w:r>
      <w:r w:rsidRPr="00D734BC">
        <w:rPr>
          <w:rFonts w:hint="eastAsia"/>
        </w:rPr>
        <w:t xml:space="preserve">. </w:t>
      </w:r>
      <w:r w:rsidRPr="00D734BC">
        <w:rPr>
          <w:rFonts w:hint="eastAsia"/>
        </w:rPr>
        <w:t>联系方式</w:t>
      </w:r>
      <w:bookmarkEnd w:id="10"/>
    </w:p>
    <w:p w14:paraId="1CD67BF4" w14:textId="77777777" w:rsidR="004945C9" w:rsidRPr="00D734BC" w:rsidRDefault="00AA7618">
      <w:pPr>
        <w:ind w:firstLine="420"/>
      </w:pPr>
      <w:bookmarkStart w:id="11" w:name="_Toc144974480"/>
      <w:bookmarkStart w:id="12" w:name="_Toc152042289"/>
      <w:bookmarkStart w:id="13" w:name="_Toc352691455"/>
      <w:bookmarkStart w:id="14" w:name="_Toc247527535"/>
      <w:bookmarkStart w:id="15" w:name="_Toc361508562"/>
      <w:bookmarkStart w:id="16" w:name="_Toc300834930"/>
      <w:bookmarkStart w:id="17" w:name="_Toc17972"/>
      <w:bookmarkStart w:id="18" w:name="_Toc352691456"/>
      <w:bookmarkStart w:id="19" w:name="_Toc300834927"/>
      <w:bookmarkStart w:id="20" w:name="_Toc247513935"/>
      <w:bookmarkStart w:id="21" w:name="_Toc152045513"/>
      <w:bookmarkStart w:id="22" w:name="_Toc361508563"/>
      <w:bookmarkStart w:id="23" w:name="_Toc384308188"/>
      <w:bookmarkStart w:id="24" w:name="_Toc247513934"/>
      <w:bookmarkStart w:id="25" w:name="_Toc144974481"/>
      <w:bookmarkStart w:id="26" w:name="_Toc152042288"/>
      <w:bookmarkStart w:id="27" w:name="_Toc384308185"/>
      <w:bookmarkStart w:id="28" w:name="_Toc152045512"/>
      <w:bookmarkStart w:id="29" w:name="_Toc30817"/>
      <w:bookmarkStart w:id="30" w:name="_Toc300834929"/>
      <w:bookmarkStart w:id="31" w:name="_Toc369531498"/>
      <w:bookmarkStart w:id="32" w:name="_Toc10785"/>
      <w:bookmarkStart w:id="33" w:name="_Toc352691453"/>
      <w:bookmarkStart w:id="34" w:name="_Toc369531495"/>
      <w:bookmarkStart w:id="35" w:name="_Toc361508560"/>
      <w:bookmarkStart w:id="36" w:name="_Toc384308187"/>
      <w:bookmarkStart w:id="37" w:name="_Toc369531497"/>
      <w:bookmarkStart w:id="38" w:name="_Toc2475275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D734BC">
        <w:rPr>
          <w:rFonts w:hint="eastAsia"/>
        </w:rPr>
        <w:t>招标人：广东省交通运输厅</w:t>
      </w:r>
    </w:p>
    <w:p w14:paraId="6B5DFB6E" w14:textId="77777777" w:rsidR="004945C9" w:rsidRPr="00D734BC" w:rsidRDefault="00AA7618">
      <w:pPr>
        <w:ind w:firstLine="420"/>
      </w:pPr>
      <w:r w:rsidRPr="00D734BC">
        <w:rPr>
          <w:rFonts w:hint="eastAsia"/>
        </w:rPr>
        <w:t>地址：</w:t>
      </w:r>
      <w:r w:rsidRPr="00D734BC">
        <w:rPr>
          <w:rFonts w:cs="宋体" w:hint="eastAsia"/>
        </w:rPr>
        <w:t>广州市越秀区白云路</w:t>
      </w:r>
      <w:r w:rsidRPr="00D734BC">
        <w:rPr>
          <w:rFonts w:cs="宋体" w:hint="eastAsia"/>
        </w:rPr>
        <w:t>27</w:t>
      </w:r>
      <w:r w:rsidRPr="00D734BC">
        <w:rPr>
          <w:rFonts w:cs="宋体" w:hint="eastAsia"/>
        </w:rPr>
        <w:t>号广东交通大厦</w:t>
      </w:r>
    </w:p>
    <w:p w14:paraId="0F83A938" w14:textId="553DD7EC" w:rsidR="004945C9" w:rsidRPr="00D734BC" w:rsidRDefault="00AA7618">
      <w:pPr>
        <w:ind w:firstLine="420"/>
        <w:rPr>
          <w:rFonts w:asciiTheme="minorEastAsia" w:eastAsiaTheme="minorEastAsia" w:hAnsiTheme="minorEastAsia"/>
        </w:rPr>
      </w:pPr>
      <w:r w:rsidRPr="00D734BC">
        <w:rPr>
          <w:rFonts w:asciiTheme="minorEastAsia" w:eastAsiaTheme="minorEastAsia" w:hAnsiTheme="minorEastAsia" w:hint="eastAsia"/>
        </w:rPr>
        <w:lastRenderedPageBreak/>
        <w:t>联系人：马</w:t>
      </w:r>
      <w:r w:rsidR="00D734BC" w:rsidRPr="00D734BC">
        <w:rPr>
          <w:rFonts w:asciiTheme="minorEastAsia" w:eastAsiaTheme="minorEastAsia" w:hAnsiTheme="minorEastAsia" w:hint="eastAsia"/>
        </w:rPr>
        <w:t>先生</w:t>
      </w:r>
    </w:p>
    <w:p w14:paraId="48FF7F5E" w14:textId="4091533F" w:rsidR="004945C9" w:rsidRPr="00D734BC" w:rsidRDefault="00AA7618">
      <w:pPr>
        <w:ind w:firstLine="420"/>
        <w:rPr>
          <w:rFonts w:asciiTheme="minorEastAsia" w:eastAsiaTheme="minorEastAsia" w:hAnsiTheme="minorEastAsia"/>
        </w:rPr>
      </w:pPr>
      <w:r w:rsidRPr="00D734BC">
        <w:rPr>
          <w:rFonts w:asciiTheme="minorEastAsia" w:eastAsiaTheme="minorEastAsia" w:hAnsiTheme="minorEastAsia" w:hint="eastAsia"/>
        </w:rPr>
        <w:t>电话：020－</w:t>
      </w:r>
      <w:r w:rsidR="00D734BC" w:rsidRPr="00D734BC">
        <w:rPr>
          <w:rFonts w:asciiTheme="minorEastAsia" w:eastAsiaTheme="minorEastAsia" w:hAnsiTheme="minorEastAsia" w:hint="eastAsia"/>
        </w:rPr>
        <w:t>83628746</w:t>
      </w:r>
    </w:p>
    <w:p w14:paraId="0CC61191" w14:textId="77777777" w:rsidR="004945C9" w:rsidRPr="00D734BC" w:rsidRDefault="004945C9">
      <w:pPr>
        <w:ind w:firstLine="420"/>
      </w:pPr>
    </w:p>
    <w:p w14:paraId="259CA80B" w14:textId="77777777" w:rsidR="004945C9" w:rsidRPr="00D734BC" w:rsidRDefault="00AA7618">
      <w:pPr>
        <w:ind w:firstLine="420"/>
      </w:pPr>
      <w:r w:rsidRPr="00D734BC">
        <w:rPr>
          <w:rFonts w:hint="eastAsia"/>
        </w:rPr>
        <w:t>招标代理机构：广东有德招标采购有限公司</w:t>
      </w:r>
    </w:p>
    <w:p w14:paraId="05E7629A" w14:textId="77777777" w:rsidR="004945C9" w:rsidRPr="00D734BC" w:rsidRDefault="00AA7618">
      <w:pPr>
        <w:ind w:firstLine="420"/>
      </w:pPr>
      <w:r w:rsidRPr="00D734BC">
        <w:rPr>
          <w:rFonts w:hint="eastAsia"/>
        </w:rPr>
        <w:t>地址：广州市天河北路</w:t>
      </w:r>
      <w:r w:rsidRPr="00D734BC">
        <w:rPr>
          <w:rFonts w:hint="eastAsia"/>
        </w:rPr>
        <w:t>626</w:t>
      </w:r>
      <w:r w:rsidRPr="00D734BC">
        <w:rPr>
          <w:rFonts w:hint="eastAsia"/>
        </w:rPr>
        <w:t>号保利中</w:t>
      </w:r>
      <w:proofErr w:type="gramStart"/>
      <w:r w:rsidRPr="00D734BC">
        <w:rPr>
          <w:rFonts w:hint="eastAsia"/>
        </w:rPr>
        <w:t>宇广场</w:t>
      </w:r>
      <w:proofErr w:type="gramEnd"/>
      <w:r w:rsidRPr="00D734BC">
        <w:rPr>
          <w:rFonts w:hint="eastAsia"/>
        </w:rPr>
        <w:t>A</w:t>
      </w:r>
      <w:r w:rsidRPr="00D734BC">
        <w:rPr>
          <w:rFonts w:hint="eastAsia"/>
        </w:rPr>
        <w:t>座</w:t>
      </w:r>
      <w:r w:rsidRPr="00D734BC">
        <w:rPr>
          <w:rFonts w:hint="eastAsia"/>
        </w:rPr>
        <w:t>25</w:t>
      </w:r>
      <w:r w:rsidRPr="00D734BC">
        <w:rPr>
          <w:rFonts w:hint="eastAsia"/>
        </w:rPr>
        <w:t>楼</w:t>
      </w:r>
    </w:p>
    <w:p w14:paraId="18BE4EB1" w14:textId="77777777" w:rsidR="004945C9" w:rsidRPr="00D734BC" w:rsidRDefault="00AA7618">
      <w:pPr>
        <w:ind w:firstLine="420"/>
        <w:rPr>
          <w:u w:val="single"/>
        </w:rPr>
      </w:pPr>
      <w:r w:rsidRPr="00D734BC">
        <w:rPr>
          <w:rFonts w:hint="eastAsia"/>
        </w:rPr>
        <w:t>联系人：凌工、李工</w:t>
      </w:r>
    </w:p>
    <w:p w14:paraId="57DD9E3D" w14:textId="77777777" w:rsidR="004945C9" w:rsidRPr="00D734BC" w:rsidRDefault="00AA7618">
      <w:pPr>
        <w:ind w:firstLine="420"/>
      </w:pPr>
      <w:r w:rsidRPr="00D734BC">
        <w:rPr>
          <w:rFonts w:hint="eastAsia"/>
        </w:rPr>
        <w:t>电话：</w:t>
      </w:r>
      <w:r w:rsidRPr="00D734BC">
        <w:rPr>
          <w:rFonts w:hint="eastAsia"/>
        </w:rPr>
        <w:t>020-83625516</w:t>
      </w:r>
    </w:p>
    <w:p w14:paraId="6C0C5E01" w14:textId="77777777" w:rsidR="004945C9" w:rsidRPr="00D734BC" w:rsidRDefault="004945C9">
      <w:pPr>
        <w:ind w:firstLine="420"/>
      </w:pPr>
    </w:p>
    <w:p w14:paraId="317F3005" w14:textId="77777777" w:rsidR="004945C9" w:rsidRPr="00D734BC" w:rsidRDefault="00AA7618">
      <w:pPr>
        <w:ind w:firstLine="420"/>
      </w:pPr>
      <w:r w:rsidRPr="00D734BC">
        <w:rPr>
          <w:rFonts w:hint="eastAsia"/>
        </w:rPr>
        <w:t>招标监督机构：广东省交通运输厅</w:t>
      </w:r>
    </w:p>
    <w:p w14:paraId="7761F9C4" w14:textId="77777777" w:rsidR="004945C9" w:rsidRPr="00D734BC" w:rsidRDefault="00AA7618">
      <w:pPr>
        <w:ind w:firstLine="420"/>
      </w:pPr>
      <w:r w:rsidRPr="00D734BC">
        <w:rPr>
          <w:rFonts w:hint="eastAsia"/>
        </w:rPr>
        <w:t>地址：</w:t>
      </w:r>
      <w:r w:rsidRPr="00D734BC">
        <w:rPr>
          <w:rFonts w:cs="宋体" w:hint="eastAsia"/>
        </w:rPr>
        <w:t>广州市越秀区白云路</w:t>
      </w:r>
      <w:r w:rsidRPr="00D734BC">
        <w:rPr>
          <w:rFonts w:cs="宋体" w:hint="eastAsia"/>
        </w:rPr>
        <w:t>27</w:t>
      </w:r>
      <w:r w:rsidRPr="00D734BC">
        <w:rPr>
          <w:rFonts w:cs="宋体" w:hint="eastAsia"/>
        </w:rPr>
        <w:t>号广东交通大厦</w:t>
      </w:r>
    </w:p>
    <w:p w14:paraId="04B7DF20" w14:textId="77777777" w:rsidR="004945C9" w:rsidRPr="00D734BC" w:rsidRDefault="00AA7618">
      <w:pPr>
        <w:ind w:firstLine="420"/>
      </w:pPr>
      <w:r w:rsidRPr="00D734BC">
        <w:rPr>
          <w:rFonts w:hint="eastAsia"/>
        </w:rPr>
        <w:t>电话：</w:t>
      </w:r>
      <w:r w:rsidRPr="00D734BC">
        <w:rPr>
          <w:rFonts w:hint="eastAsia"/>
        </w:rPr>
        <w:t>020-83625516</w:t>
      </w:r>
    </w:p>
    <w:p w14:paraId="1CF7791D" w14:textId="77777777" w:rsidR="004945C9" w:rsidRPr="00D734BC" w:rsidRDefault="00AA7618">
      <w:pPr>
        <w:ind w:firstLine="420"/>
      </w:pPr>
      <w:r w:rsidRPr="00D734BC">
        <w:rPr>
          <w:rFonts w:hint="eastAsia"/>
        </w:rPr>
        <w:br w:type="page"/>
      </w:r>
    </w:p>
    <w:p w14:paraId="5CEE00A3" w14:textId="77777777" w:rsidR="004945C9" w:rsidRPr="00D734BC" w:rsidRDefault="00AA7618">
      <w:pPr>
        <w:ind w:leftChars="0" w:left="0" w:firstLineChars="0" w:firstLine="0"/>
        <w:rPr>
          <w:b/>
          <w:bCs/>
        </w:rPr>
      </w:pPr>
      <w:r w:rsidRPr="00D734BC">
        <w:rPr>
          <w:rFonts w:hint="eastAsia"/>
          <w:b/>
          <w:bCs/>
        </w:rPr>
        <w:lastRenderedPageBreak/>
        <w:t>附件一</w:t>
      </w:r>
    </w:p>
    <w:p w14:paraId="319B4269" w14:textId="77777777" w:rsidR="004945C9" w:rsidRPr="00D734BC" w:rsidRDefault="00AA7618">
      <w:pPr>
        <w:pStyle w:val="2"/>
        <w:ind w:firstLine="643"/>
        <w:jc w:val="center"/>
      </w:pPr>
      <w:r w:rsidRPr="00D734BC">
        <w:rPr>
          <w:rFonts w:hint="eastAsia"/>
        </w:rPr>
        <w:t>投标人声明</w:t>
      </w:r>
    </w:p>
    <w:p w14:paraId="2C4F7DC7" w14:textId="77777777" w:rsidR="004945C9" w:rsidRPr="00D734BC" w:rsidRDefault="00AA7618">
      <w:pPr>
        <w:ind w:firstLine="420"/>
        <w:rPr>
          <w:rFonts w:ascii="宋体" w:hAnsi="宋体"/>
          <w:kern w:val="0"/>
        </w:rPr>
      </w:pPr>
      <w:r w:rsidRPr="00D734BC">
        <w:rPr>
          <w:rFonts w:ascii="宋体" w:hAnsi="宋体" w:hint="eastAsia"/>
          <w:kern w:val="0"/>
        </w:rPr>
        <w:t>本招标项目招标人：</w:t>
      </w:r>
    </w:p>
    <w:p w14:paraId="009907A6" w14:textId="77777777" w:rsidR="004945C9" w:rsidRPr="00D734BC" w:rsidRDefault="00AA7618">
      <w:pPr>
        <w:ind w:firstLine="420"/>
        <w:rPr>
          <w:rFonts w:ascii="宋体" w:hAnsi="宋体"/>
          <w:kern w:val="0"/>
        </w:rPr>
      </w:pPr>
      <w:r w:rsidRPr="00D734BC">
        <w:rPr>
          <w:rFonts w:ascii="宋体" w:hAnsi="宋体" w:hint="eastAsia"/>
          <w:kern w:val="0"/>
        </w:rPr>
        <w:t>本公司就参加</w:t>
      </w:r>
      <w:r w:rsidRPr="00D734BC">
        <w:rPr>
          <w:rFonts w:hint="eastAsia"/>
          <w:u w:val="single"/>
        </w:rPr>
        <w:t xml:space="preserve">                                   </w:t>
      </w:r>
      <w:r w:rsidRPr="00D734BC">
        <w:rPr>
          <w:rFonts w:hint="eastAsia"/>
        </w:rPr>
        <w:t>项目</w:t>
      </w:r>
      <w:r w:rsidRPr="00D734BC">
        <w:rPr>
          <w:rFonts w:ascii="宋体" w:hAnsi="宋体" w:hint="eastAsia"/>
          <w:kern w:val="0"/>
        </w:rPr>
        <w:t>投标工作，</w:t>
      </w:r>
      <w:proofErr w:type="gramStart"/>
      <w:r w:rsidRPr="00D734BC">
        <w:rPr>
          <w:rFonts w:ascii="宋体" w:hAnsi="宋体" w:hint="eastAsia"/>
          <w:kern w:val="0"/>
        </w:rPr>
        <w:t>作出</w:t>
      </w:r>
      <w:proofErr w:type="gramEnd"/>
      <w:r w:rsidRPr="00D734BC">
        <w:rPr>
          <w:rFonts w:ascii="宋体" w:hAnsi="宋体" w:hint="eastAsia"/>
          <w:kern w:val="0"/>
        </w:rPr>
        <w:t>郑重声明：</w:t>
      </w:r>
    </w:p>
    <w:p w14:paraId="09C7224E" w14:textId="77777777" w:rsidR="004945C9" w:rsidRPr="00D734BC" w:rsidRDefault="00AA7618">
      <w:pPr>
        <w:ind w:firstLine="420"/>
      </w:pPr>
      <w:r w:rsidRPr="00D734BC">
        <w:rPr>
          <w:rFonts w:hint="eastAsia"/>
        </w:rPr>
        <w:t>一、本公司保证投标提供的一切材料都是真实的。如我司成为本项目中标候选人，我司同意并授权招标人将我司投标文件商务部分的人员、业绩、奖项等资料进行公开。</w:t>
      </w:r>
    </w:p>
    <w:p w14:paraId="377BCA40" w14:textId="77777777" w:rsidR="004945C9" w:rsidRPr="00D734BC" w:rsidRDefault="00AA7618">
      <w:pPr>
        <w:ind w:firstLine="420"/>
      </w:pPr>
      <w:r w:rsidRPr="00D734BC">
        <w:rPr>
          <w:rFonts w:hint="eastAsia"/>
        </w:rPr>
        <w:t>二、本公司保证在本项目投标中</w:t>
      </w:r>
      <w:proofErr w:type="gramStart"/>
      <w:r w:rsidRPr="00D734BC">
        <w:rPr>
          <w:rFonts w:hint="eastAsia"/>
        </w:rPr>
        <w:t>不</w:t>
      </w:r>
      <w:proofErr w:type="gramEnd"/>
      <w:r w:rsidRPr="00D734BC">
        <w:rPr>
          <w:rFonts w:hint="eastAsia"/>
        </w:rPr>
        <w:t>与其他单位围标、串标，不出让投标资格，不向招标人或评标委员会成员行贿，同时不出现其他失信行为。</w:t>
      </w:r>
    </w:p>
    <w:p w14:paraId="230ADC45" w14:textId="77777777" w:rsidR="004945C9" w:rsidRPr="00D734BC" w:rsidRDefault="00AA7618">
      <w:pPr>
        <w:ind w:firstLine="420"/>
      </w:pPr>
      <w:r w:rsidRPr="00D734BC">
        <w:rPr>
          <w:rFonts w:hint="eastAsia"/>
        </w:rPr>
        <w:t>三、本公司不存在招标文件第二章投标人须知第</w:t>
      </w:r>
      <w:r w:rsidRPr="00D734BC">
        <w:rPr>
          <w:rFonts w:hint="eastAsia"/>
        </w:rPr>
        <w:t>1.4.3</w:t>
      </w:r>
      <w:r w:rsidRPr="00D734BC">
        <w:rPr>
          <w:rFonts w:hint="eastAsia"/>
        </w:rPr>
        <w:t>项所规定的任何一种情形。</w:t>
      </w:r>
    </w:p>
    <w:p w14:paraId="72B10B25" w14:textId="77777777" w:rsidR="004945C9" w:rsidRPr="00D734BC" w:rsidRDefault="00AA7618">
      <w:pPr>
        <w:ind w:firstLine="420"/>
      </w:pPr>
      <w:r w:rsidRPr="00D734BC">
        <w:rPr>
          <w:rFonts w:hint="eastAsia"/>
        </w:rPr>
        <w:t>四、本公司及其有隶属关系的机构，没有参加本项目招标文件的编写工作；本公司与本次招标的招标代理机构没有隶属关系或其他利害关系。</w:t>
      </w:r>
    </w:p>
    <w:p w14:paraId="0D05809B" w14:textId="77777777" w:rsidR="004945C9" w:rsidRPr="00D734BC" w:rsidRDefault="00AA7618">
      <w:pPr>
        <w:ind w:firstLine="420"/>
      </w:pPr>
      <w:r w:rsidRPr="00D734BC">
        <w:rPr>
          <w:rFonts w:hint="eastAsia"/>
        </w:rPr>
        <w:t>五、与本公司单位负责人为同一人或者与本公司存在控股、管理关系的其他单位包括：</w:t>
      </w:r>
      <w:r w:rsidRPr="00D734BC">
        <w:rPr>
          <w:rFonts w:hint="eastAsia"/>
          <w:u w:val="single"/>
        </w:rPr>
        <w:t xml:space="preserve">         </w:t>
      </w:r>
      <w:r w:rsidRPr="00D734BC">
        <w:rPr>
          <w:rFonts w:hint="eastAsia"/>
        </w:rPr>
        <w:t>。（注：本条由投标申请人如实填写，如有，应列出全部满足招标公告资质要求的相关单位的名称；如无，则填写“无”。）</w:t>
      </w:r>
    </w:p>
    <w:p w14:paraId="27237F05" w14:textId="77777777" w:rsidR="004945C9" w:rsidRPr="00D734BC" w:rsidRDefault="00AA7618">
      <w:pPr>
        <w:ind w:firstLine="420"/>
      </w:pPr>
      <w:r w:rsidRPr="00D734BC">
        <w:rPr>
          <w:rFonts w:hint="eastAsia"/>
        </w:rPr>
        <w:t>六、与本公司法定代表人为同一个人的两个及两个以上法人，母公司、全资子公司及其控股公司包括：</w:t>
      </w:r>
      <w:r w:rsidRPr="00D734BC">
        <w:rPr>
          <w:rFonts w:hint="eastAsia"/>
          <w:u w:val="single"/>
        </w:rPr>
        <w:t xml:space="preserve">         </w:t>
      </w:r>
      <w:r w:rsidRPr="00D734BC">
        <w:rPr>
          <w:rFonts w:hint="eastAsia"/>
        </w:rPr>
        <w:t>。（注：本条由投标申请人如实填写，如有，应列出全部满足招标公告资质要求的相关单位的名称；如无，则填写“无”。）</w:t>
      </w:r>
    </w:p>
    <w:p w14:paraId="17CCABF3" w14:textId="77777777" w:rsidR="004945C9" w:rsidRPr="00D734BC" w:rsidRDefault="00AA7618">
      <w:pPr>
        <w:ind w:firstLine="420"/>
      </w:pPr>
      <w:r w:rsidRPr="00D734BC">
        <w:rPr>
          <w:rFonts w:hint="eastAsia"/>
        </w:rPr>
        <w:t>七、本公司承诺，中标后严格执行安全生产相关管理规定。</w:t>
      </w:r>
    </w:p>
    <w:p w14:paraId="21ED478B" w14:textId="77777777" w:rsidR="004945C9" w:rsidRPr="00D734BC" w:rsidRDefault="00AA7618">
      <w:pPr>
        <w:ind w:firstLine="420"/>
      </w:pPr>
      <w:r w:rsidRPr="00D734BC">
        <w:rPr>
          <w:rFonts w:hint="eastAsia"/>
        </w:rPr>
        <w:t>本公司违反上述保证，或本声明陈述与事实不符，经查实，本公司愿意接受公开通报，愿意按照《广州市建筑市场信用管理办法》（穗建</w:t>
      </w:r>
      <w:proofErr w:type="gramStart"/>
      <w:r w:rsidRPr="00D734BC">
        <w:rPr>
          <w:rFonts w:hint="eastAsia"/>
        </w:rPr>
        <w:t>规</w:t>
      </w:r>
      <w:proofErr w:type="gramEnd"/>
      <w:r w:rsidRPr="00D734BC">
        <w:rPr>
          <w:rFonts w:hint="eastAsia"/>
        </w:rPr>
        <w:t>字﹝</w:t>
      </w:r>
      <w:r w:rsidRPr="00D734BC">
        <w:rPr>
          <w:rFonts w:hint="eastAsia"/>
        </w:rPr>
        <w:t>2019</w:t>
      </w:r>
      <w:r w:rsidRPr="00D734BC">
        <w:rPr>
          <w:rFonts w:hint="eastAsia"/>
        </w:rPr>
        <w:t>﹞</w:t>
      </w:r>
      <w:r w:rsidRPr="00D734BC">
        <w:rPr>
          <w:rFonts w:hint="eastAsia"/>
        </w:rPr>
        <w:t>16</w:t>
      </w:r>
      <w:r w:rsidRPr="00D734BC">
        <w:rPr>
          <w:rFonts w:hint="eastAsia"/>
        </w:rPr>
        <w:t>号）的规定被记录为失信信息，承担由此带来的法律后果，并自愿停止参加广州市行政辖区内的招标投标活动三个月。</w:t>
      </w:r>
    </w:p>
    <w:p w14:paraId="26DE772A" w14:textId="77777777" w:rsidR="004945C9" w:rsidRPr="00D734BC" w:rsidRDefault="00AA7618">
      <w:pPr>
        <w:ind w:firstLine="420"/>
      </w:pPr>
      <w:r w:rsidRPr="00D734BC">
        <w:rPr>
          <w:rFonts w:hint="eastAsia"/>
        </w:rPr>
        <w:t>特此声明。</w:t>
      </w:r>
    </w:p>
    <w:p w14:paraId="3F8E4DAA" w14:textId="77777777" w:rsidR="004945C9" w:rsidRPr="00D734BC" w:rsidRDefault="00AA7618">
      <w:pPr>
        <w:ind w:firstLine="420"/>
      </w:pPr>
      <w:r w:rsidRPr="00D734BC">
        <w:rPr>
          <w:rFonts w:hint="eastAsia"/>
        </w:rPr>
        <w:t>声明企业</w:t>
      </w:r>
      <w:r w:rsidRPr="00D734BC">
        <w:rPr>
          <w:rFonts w:hint="eastAsia"/>
        </w:rPr>
        <w:t>(</w:t>
      </w:r>
      <w:r w:rsidRPr="00D734BC">
        <w:rPr>
          <w:rFonts w:hint="eastAsia"/>
        </w:rPr>
        <w:t>盖章</w:t>
      </w:r>
      <w:r w:rsidRPr="00D734BC">
        <w:rPr>
          <w:rFonts w:hint="eastAsia"/>
        </w:rPr>
        <w:t>)</w:t>
      </w:r>
      <w:r w:rsidRPr="00D734BC">
        <w:rPr>
          <w:rFonts w:hint="eastAsia"/>
        </w:rPr>
        <w:t>：</w:t>
      </w:r>
    </w:p>
    <w:p w14:paraId="51465091" w14:textId="77777777" w:rsidR="004945C9" w:rsidRPr="00D734BC" w:rsidRDefault="004945C9">
      <w:pPr>
        <w:ind w:firstLine="420"/>
      </w:pPr>
    </w:p>
    <w:p w14:paraId="118DB467" w14:textId="77777777" w:rsidR="004945C9" w:rsidRPr="00D734BC" w:rsidRDefault="00AA7618">
      <w:pPr>
        <w:ind w:firstLine="420"/>
      </w:pPr>
      <w:r w:rsidRPr="00D734BC">
        <w:rPr>
          <w:rFonts w:hint="eastAsia"/>
        </w:rPr>
        <w:t>法定代表人（单位负责人）签字（或签章）：</w:t>
      </w:r>
    </w:p>
    <w:p w14:paraId="044E9236" w14:textId="77777777" w:rsidR="004945C9" w:rsidRPr="00D734BC" w:rsidRDefault="00AA7618">
      <w:pPr>
        <w:ind w:firstLine="420"/>
      </w:pPr>
      <w:r w:rsidRPr="00D734BC">
        <w:rPr>
          <w:rFonts w:hint="eastAsia"/>
        </w:rPr>
        <w:t>年</w:t>
      </w:r>
      <w:r w:rsidRPr="00D734BC">
        <w:rPr>
          <w:rFonts w:hint="eastAsia"/>
        </w:rPr>
        <w:t xml:space="preserve">      </w:t>
      </w:r>
      <w:r w:rsidRPr="00D734BC">
        <w:rPr>
          <w:rFonts w:hint="eastAsia"/>
        </w:rPr>
        <w:t>月</w:t>
      </w:r>
      <w:r w:rsidRPr="00D734BC">
        <w:rPr>
          <w:rFonts w:hint="eastAsia"/>
        </w:rPr>
        <w:t xml:space="preserve">     </w:t>
      </w:r>
      <w:r w:rsidRPr="00D734BC">
        <w:rPr>
          <w:rFonts w:hint="eastAsia"/>
        </w:rPr>
        <w:t>日</w:t>
      </w:r>
    </w:p>
    <w:p w14:paraId="554BDD56" w14:textId="77777777" w:rsidR="004945C9" w:rsidRPr="00D734BC" w:rsidRDefault="004945C9">
      <w:pPr>
        <w:ind w:firstLine="420"/>
      </w:pPr>
    </w:p>
    <w:sectPr w:rsidR="004945C9" w:rsidRPr="00D734BC">
      <w:pgSz w:w="11906" w:h="16838"/>
      <w:pgMar w:top="1440" w:right="1179" w:bottom="1118" w:left="1236"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6FD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6FD2A" w16cid:durableId="5A7112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29B1B" w14:textId="77777777" w:rsidR="00DA1606" w:rsidRDefault="00DA1606">
      <w:pPr>
        <w:spacing w:line="240" w:lineRule="auto"/>
        <w:ind w:firstLine="420"/>
      </w:pPr>
      <w:r>
        <w:separator/>
      </w:r>
    </w:p>
  </w:endnote>
  <w:endnote w:type="continuationSeparator" w:id="0">
    <w:p w14:paraId="447CD525" w14:textId="77777777" w:rsidR="00DA1606" w:rsidRDefault="00DA160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roman"/>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918DF" w14:textId="77777777" w:rsidR="004945C9" w:rsidRDefault="00AA7618">
    <w:pPr>
      <w:pStyle w:val="a9"/>
      <w:ind w:firstLine="360"/>
    </w:pPr>
    <w:r>
      <w:rPr>
        <w:noProof/>
      </w:rPr>
      <mc:AlternateContent>
        <mc:Choice Requires="wps">
          <w:drawing>
            <wp:anchor distT="0" distB="0" distL="114300" distR="114300" simplePos="0" relativeHeight="251659264" behindDoc="0" locked="0" layoutInCell="1" allowOverlap="1" wp14:anchorId="6BD85B7B" wp14:editId="663A6A7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890"/>
                          </w:sdtPr>
                          <w:sdtEndPr/>
                          <w:sdtContent>
                            <w:p w14:paraId="6A13C0A1" w14:textId="77777777" w:rsidR="004945C9" w:rsidRDefault="00AA7618">
                              <w:pPr>
                                <w:pStyle w:val="a9"/>
                                <w:ind w:firstLine="360"/>
                              </w:pPr>
                              <w:r>
                                <w:fldChar w:fldCharType="begin"/>
                              </w:r>
                              <w:r>
                                <w:instrText>PAGE   \* MERGEFORMAT</w:instrText>
                              </w:r>
                              <w:r>
                                <w:fldChar w:fldCharType="separate"/>
                              </w:r>
                              <w:r w:rsidR="00F55E71" w:rsidRPr="00F55E71">
                                <w:rPr>
                                  <w:noProof/>
                                  <w:lang w:val="zh-CN"/>
                                </w:rPr>
                                <w:t>3</w:t>
                              </w:r>
                              <w:r>
                                <w:fldChar w:fldCharType="end"/>
                              </w:r>
                            </w:p>
                          </w:sdtContent>
                        </w:sdt>
                        <w:p w14:paraId="12D1D96D" w14:textId="77777777" w:rsidR="004945C9" w:rsidRDefault="004945C9">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4890"/>
                    </w:sdtPr>
                    <w:sdtEndPr/>
                    <w:sdtContent>
                      <w:p w14:paraId="6A13C0A1" w14:textId="77777777" w:rsidR="004945C9" w:rsidRDefault="00AA7618">
                        <w:pPr>
                          <w:pStyle w:val="a9"/>
                          <w:ind w:firstLine="360"/>
                        </w:pPr>
                        <w:r>
                          <w:fldChar w:fldCharType="begin"/>
                        </w:r>
                        <w:r>
                          <w:instrText>PAGE   \* MERGEFORMAT</w:instrText>
                        </w:r>
                        <w:r>
                          <w:fldChar w:fldCharType="separate"/>
                        </w:r>
                        <w:r w:rsidR="00F55E71" w:rsidRPr="00F55E71">
                          <w:rPr>
                            <w:noProof/>
                            <w:lang w:val="zh-CN"/>
                          </w:rPr>
                          <w:t>3</w:t>
                        </w:r>
                        <w:r>
                          <w:fldChar w:fldCharType="end"/>
                        </w:r>
                      </w:p>
                    </w:sdtContent>
                  </w:sdt>
                  <w:p w14:paraId="12D1D96D" w14:textId="77777777" w:rsidR="004945C9" w:rsidRDefault="004945C9">
                    <w:pPr>
                      <w:ind w:firstLine="420"/>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01AF" w14:textId="77777777" w:rsidR="004945C9" w:rsidRDefault="004945C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2863D" w14:textId="77777777" w:rsidR="00DA1606" w:rsidRDefault="00DA1606">
      <w:pPr>
        <w:ind w:firstLine="420"/>
      </w:pPr>
      <w:r>
        <w:separator/>
      </w:r>
    </w:p>
  </w:footnote>
  <w:footnote w:type="continuationSeparator" w:id="0">
    <w:p w14:paraId="78DF982A" w14:textId="77777777" w:rsidR="00DA1606" w:rsidRDefault="00DA1606">
      <w:pPr>
        <w:ind w:firstLine="42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 wen">
    <w15:presenceInfo w15:providerId="Windows Live" w15:userId="34696f443b87c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GQ3MzNmNGUwMDUzZTk5NTU3YjY2OWEzM2U2MTYifQ=="/>
    <w:docVar w:name="KGWebUrl" w:val="http://59.41.239.234:9016/File/OfficeServer2?fileId=1efacb8b-096a-49da-b71c-b33cd987a3b4&amp;isRemote=false/OfficeServer"/>
    <w:docVar w:name="KSO_WPS_MARK_KEY" w:val="b893a0be-e757-40f5-900c-9be1464fb481"/>
  </w:docVars>
  <w:rsids>
    <w:rsidRoot w:val="1B1C238C"/>
    <w:rsid w:val="ACF30B7A"/>
    <w:rsid w:val="DEFB686F"/>
    <w:rsid w:val="DFDA693C"/>
    <w:rsid w:val="EC6B4B9A"/>
    <w:rsid w:val="EDEC3B04"/>
    <w:rsid w:val="F01F52DF"/>
    <w:rsid w:val="F76F26C9"/>
    <w:rsid w:val="F773CC65"/>
    <w:rsid w:val="FBAF4C05"/>
    <w:rsid w:val="FC744CCB"/>
    <w:rsid w:val="FD7D0A19"/>
    <w:rsid w:val="FE5CAF64"/>
    <w:rsid w:val="FEFF81F8"/>
    <w:rsid w:val="FF1FE4F9"/>
    <w:rsid w:val="FFFC1A1C"/>
    <w:rsid w:val="001225FC"/>
    <w:rsid w:val="0012753B"/>
    <w:rsid w:val="001921CB"/>
    <w:rsid w:val="001F568E"/>
    <w:rsid w:val="0024578A"/>
    <w:rsid w:val="002509A2"/>
    <w:rsid w:val="0031775C"/>
    <w:rsid w:val="00347CBE"/>
    <w:rsid w:val="003B310C"/>
    <w:rsid w:val="003B7725"/>
    <w:rsid w:val="003F5CB7"/>
    <w:rsid w:val="004945C9"/>
    <w:rsid w:val="004D3743"/>
    <w:rsid w:val="00572863"/>
    <w:rsid w:val="005B4B1C"/>
    <w:rsid w:val="005B5BB1"/>
    <w:rsid w:val="006A6A41"/>
    <w:rsid w:val="00760EA4"/>
    <w:rsid w:val="007E1E46"/>
    <w:rsid w:val="007E5F3B"/>
    <w:rsid w:val="008153FC"/>
    <w:rsid w:val="00831881"/>
    <w:rsid w:val="0085788F"/>
    <w:rsid w:val="008B3285"/>
    <w:rsid w:val="00904ED6"/>
    <w:rsid w:val="00956700"/>
    <w:rsid w:val="00972EB6"/>
    <w:rsid w:val="009C5281"/>
    <w:rsid w:val="009D7FD5"/>
    <w:rsid w:val="009E7F79"/>
    <w:rsid w:val="00A5234A"/>
    <w:rsid w:val="00A560AF"/>
    <w:rsid w:val="00AA7618"/>
    <w:rsid w:val="00AD3144"/>
    <w:rsid w:val="00BA6901"/>
    <w:rsid w:val="00BC5119"/>
    <w:rsid w:val="00C85378"/>
    <w:rsid w:val="00CB752D"/>
    <w:rsid w:val="00D11524"/>
    <w:rsid w:val="00D32520"/>
    <w:rsid w:val="00D340F2"/>
    <w:rsid w:val="00D734BC"/>
    <w:rsid w:val="00DA1606"/>
    <w:rsid w:val="00EE628D"/>
    <w:rsid w:val="00F36F57"/>
    <w:rsid w:val="00F46000"/>
    <w:rsid w:val="00F55E71"/>
    <w:rsid w:val="00F63836"/>
    <w:rsid w:val="00FB2489"/>
    <w:rsid w:val="00FF56BA"/>
    <w:rsid w:val="022E4204"/>
    <w:rsid w:val="02551A35"/>
    <w:rsid w:val="036A2203"/>
    <w:rsid w:val="03CF097B"/>
    <w:rsid w:val="03F94FC3"/>
    <w:rsid w:val="03FE7EAB"/>
    <w:rsid w:val="0553737A"/>
    <w:rsid w:val="0576756B"/>
    <w:rsid w:val="07271335"/>
    <w:rsid w:val="083073FA"/>
    <w:rsid w:val="0A74168A"/>
    <w:rsid w:val="0C6C7BD6"/>
    <w:rsid w:val="0C7F04E2"/>
    <w:rsid w:val="0C8817A4"/>
    <w:rsid w:val="0E5E3E8B"/>
    <w:rsid w:val="0EDE715B"/>
    <w:rsid w:val="0EEA151E"/>
    <w:rsid w:val="10EB5C3B"/>
    <w:rsid w:val="112267EE"/>
    <w:rsid w:val="11AE1162"/>
    <w:rsid w:val="1325078A"/>
    <w:rsid w:val="1457132F"/>
    <w:rsid w:val="14656443"/>
    <w:rsid w:val="14A67525"/>
    <w:rsid w:val="15002CBE"/>
    <w:rsid w:val="155D5602"/>
    <w:rsid w:val="162C08A7"/>
    <w:rsid w:val="166F0EF4"/>
    <w:rsid w:val="167D3B99"/>
    <w:rsid w:val="175D5335"/>
    <w:rsid w:val="17A34D60"/>
    <w:rsid w:val="17D133FC"/>
    <w:rsid w:val="18081481"/>
    <w:rsid w:val="182344EE"/>
    <w:rsid w:val="188632CA"/>
    <w:rsid w:val="192348A9"/>
    <w:rsid w:val="1A110D2C"/>
    <w:rsid w:val="1A6D7326"/>
    <w:rsid w:val="1A9B0376"/>
    <w:rsid w:val="1AE52E60"/>
    <w:rsid w:val="1B05544C"/>
    <w:rsid w:val="1B1C238C"/>
    <w:rsid w:val="1B961232"/>
    <w:rsid w:val="1D962818"/>
    <w:rsid w:val="1DAF5C31"/>
    <w:rsid w:val="1DB033C2"/>
    <w:rsid w:val="1EF93D47"/>
    <w:rsid w:val="1F6874E6"/>
    <w:rsid w:val="20A768CE"/>
    <w:rsid w:val="20CA368E"/>
    <w:rsid w:val="210D29CB"/>
    <w:rsid w:val="2206534F"/>
    <w:rsid w:val="22086D9A"/>
    <w:rsid w:val="223410F5"/>
    <w:rsid w:val="22580E00"/>
    <w:rsid w:val="226067A3"/>
    <w:rsid w:val="23D3388D"/>
    <w:rsid w:val="2429439B"/>
    <w:rsid w:val="24A91031"/>
    <w:rsid w:val="24C166E1"/>
    <w:rsid w:val="25553977"/>
    <w:rsid w:val="25C64D0A"/>
    <w:rsid w:val="263F4E3C"/>
    <w:rsid w:val="266D6DFD"/>
    <w:rsid w:val="2719210C"/>
    <w:rsid w:val="2766326C"/>
    <w:rsid w:val="2800719F"/>
    <w:rsid w:val="28626836"/>
    <w:rsid w:val="28BE67B4"/>
    <w:rsid w:val="28D60C6F"/>
    <w:rsid w:val="291F4E85"/>
    <w:rsid w:val="2B5B248A"/>
    <w:rsid w:val="2B79119C"/>
    <w:rsid w:val="2C9E07AC"/>
    <w:rsid w:val="2CEF2903"/>
    <w:rsid w:val="2D111F4D"/>
    <w:rsid w:val="2DE616C3"/>
    <w:rsid w:val="2E4670EB"/>
    <w:rsid w:val="2E9C4025"/>
    <w:rsid w:val="2EFE49D1"/>
    <w:rsid w:val="301B5EC8"/>
    <w:rsid w:val="309D4424"/>
    <w:rsid w:val="30B26E23"/>
    <w:rsid w:val="30D2231F"/>
    <w:rsid w:val="328F1801"/>
    <w:rsid w:val="329F7DBA"/>
    <w:rsid w:val="34226973"/>
    <w:rsid w:val="351A7E5B"/>
    <w:rsid w:val="36D97FDD"/>
    <w:rsid w:val="381448B4"/>
    <w:rsid w:val="39AF1C97"/>
    <w:rsid w:val="3A015F5B"/>
    <w:rsid w:val="3A327BA2"/>
    <w:rsid w:val="3A8D2A92"/>
    <w:rsid w:val="3AA55208"/>
    <w:rsid w:val="3ABC41BE"/>
    <w:rsid w:val="3B0E3E7E"/>
    <w:rsid w:val="3B1004A3"/>
    <w:rsid w:val="3B852AAA"/>
    <w:rsid w:val="3C946366"/>
    <w:rsid w:val="3D3A8688"/>
    <w:rsid w:val="3D663493"/>
    <w:rsid w:val="3D852E84"/>
    <w:rsid w:val="3E9745FA"/>
    <w:rsid w:val="3F84237D"/>
    <w:rsid w:val="3FBBD0B0"/>
    <w:rsid w:val="3FEDDBD4"/>
    <w:rsid w:val="40B741D1"/>
    <w:rsid w:val="410A1661"/>
    <w:rsid w:val="42F84BD1"/>
    <w:rsid w:val="43537220"/>
    <w:rsid w:val="438D02B3"/>
    <w:rsid w:val="43F92CFF"/>
    <w:rsid w:val="442962A2"/>
    <w:rsid w:val="46802CD1"/>
    <w:rsid w:val="474E5602"/>
    <w:rsid w:val="47901D95"/>
    <w:rsid w:val="48CB2220"/>
    <w:rsid w:val="492758DC"/>
    <w:rsid w:val="49DD1E24"/>
    <w:rsid w:val="49F702C5"/>
    <w:rsid w:val="4CBE77A4"/>
    <w:rsid w:val="4CC369D0"/>
    <w:rsid w:val="4D31051A"/>
    <w:rsid w:val="4E3502F5"/>
    <w:rsid w:val="4E8035CF"/>
    <w:rsid w:val="4EC77CED"/>
    <w:rsid w:val="4F24732A"/>
    <w:rsid w:val="50D61560"/>
    <w:rsid w:val="517C433E"/>
    <w:rsid w:val="52080A4A"/>
    <w:rsid w:val="53525049"/>
    <w:rsid w:val="543043D0"/>
    <w:rsid w:val="546D4E7E"/>
    <w:rsid w:val="54EB6694"/>
    <w:rsid w:val="55467B5A"/>
    <w:rsid w:val="57802D70"/>
    <w:rsid w:val="57945607"/>
    <w:rsid w:val="5BB84AB2"/>
    <w:rsid w:val="5C5975B3"/>
    <w:rsid w:val="5D6B671C"/>
    <w:rsid w:val="5DBBF3E8"/>
    <w:rsid w:val="5DE30B25"/>
    <w:rsid w:val="5E82047D"/>
    <w:rsid w:val="5EDA3054"/>
    <w:rsid w:val="5F2E59E0"/>
    <w:rsid w:val="5F734693"/>
    <w:rsid w:val="5F7756B3"/>
    <w:rsid w:val="5F8215CE"/>
    <w:rsid w:val="604F37A0"/>
    <w:rsid w:val="614D21A9"/>
    <w:rsid w:val="62114A09"/>
    <w:rsid w:val="62F71E38"/>
    <w:rsid w:val="63431A90"/>
    <w:rsid w:val="6393598B"/>
    <w:rsid w:val="645018CE"/>
    <w:rsid w:val="6525440C"/>
    <w:rsid w:val="652B59B5"/>
    <w:rsid w:val="654F023B"/>
    <w:rsid w:val="659151D8"/>
    <w:rsid w:val="65C22BFA"/>
    <w:rsid w:val="65C52452"/>
    <w:rsid w:val="65CE70B1"/>
    <w:rsid w:val="681310C5"/>
    <w:rsid w:val="69D71439"/>
    <w:rsid w:val="6A293B07"/>
    <w:rsid w:val="6A883E1C"/>
    <w:rsid w:val="6B77024E"/>
    <w:rsid w:val="6E426DA8"/>
    <w:rsid w:val="6EEC5D1F"/>
    <w:rsid w:val="6F624208"/>
    <w:rsid w:val="713B6F0C"/>
    <w:rsid w:val="714A4D83"/>
    <w:rsid w:val="71601DFF"/>
    <w:rsid w:val="74425D57"/>
    <w:rsid w:val="74923DF2"/>
    <w:rsid w:val="74B46F2A"/>
    <w:rsid w:val="74CD7104"/>
    <w:rsid w:val="76B2533D"/>
    <w:rsid w:val="76DBC938"/>
    <w:rsid w:val="77291523"/>
    <w:rsid w:val="77A378A4"/>
    <w:rsid w:val="7827295B"/>
    <w:rsid w:val="783C0697"/>
    <w:rsid w:val="78F7578E"/>
    <w:rsid w:val="7985421A"/>
    <w:rsid w:val="79D41DAF"/>
    <w:rsid w:val="7A0A5BB7"/>
    <w:rsid w:val="7A97325F"/>
    <w:rsid w:val="7AB96FEF"/>
    <w:rsid w:val="7AC8587C"/>
    <w:rsid w:val="7B884C67"/>
    <w:rsid w:val="7D6F4581"/>
    <w:rsid w:val="7DDF3557"/>
    <w:rsid w:val="7E3221D3"/>
    <w:rsid w:val="7E7532B0"/>
    <w:rsid w:val="7EB111CD"/>
    <w:rsid w:val="7F104DB6"/>
    <w:rsid w:val="7F7F06CB"/>
    <w:rsid w:val="7FBF8D78"/>
    <w:rsid w:val="7FCA1927"/>
    <w:rsid w:val="8FDF56BC"/>
    <w:rsid w:val="A6FF9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2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uiPriority="1"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wordWrap w:val="0"/>
      <w:spacing w:line="360" w:lineRule="auto"/>
      <w:ind w:leftChars="58" w:left="122" w:firstLineChars="200" w:firstLine="480"/>
      <w:jc w:val="both"/>
    </w:pPr>
    <w:rPr>
      <w:kern w:val="2"/>
      <w:sz w:val="21"/>
      <w:szCs w:val="22"/>
    </w:rPr>
  </w:style>
  <w:style w:type="paragraph" w:styleId="1">
    <w:name w:val="heading 1"/>
    <w:basedOn w:val="a"/>
    <w:next w:val="a"/>
    <w:link w:val="1Char"/>
    <w:autoRedefine/>
    <w:qFormat/>
    <w:pPr>
      <w:keepNext/>
      <w:keepLines/>
      <w:spacing w:before="340" w:after="330" w:line="576" w:lineRule="auto"/>
      <w:outlineLvl w:val="0"/>
    </w:pPr>
    <w:rPr>
      <w:b/>
      <w:kern w:val="44"/>
      <w:sz w:val="44"/>
      <w:szCs w:val="20"/>
    </w:rPr>
  </w:style>
  <w:style w:type="paragraph" w:styleId="2">
    <w:name w:val="heading 2"/>
    <w:basedOn w:val="a"/>
    <w:next w:val="a"/>
    <w:autoRedefine/>
    <w:qFormat/>
    <w:pPr>
      <w:keepNext/>
      <w:keepLines/>
      <w:spacing w:before="120" w:after="120"/>
      <w:ind w:firstLine="641"/>
      <w:outlineLvl w:val="1"/>
    </w:pPr>
    <w:rPr>
      <w:rFonts w:ascii="Arial" w:eastAsia="黑体" w:hAnsi="Arial"/>
      <w:b/>
      <w:sz w:val="32"/>
      <w:szCs w:val="20"/>
    </w:rPr>
  </w:style>
  <w:style w:type="paragraph" w:styleId="3">
    <w:name w:val="heading 3"/>
    <w:basedOn w:val="a"/>
    <w:next w:val="a"/>
    <w:autoRedefine/>
    <w:qFormat/>
    <w:pPr>
      <w:keepNext/>
      <w:keepLines/>
      <w:outlineLvl w:val="2"/>
    </w:pPr>
    <w:rPr>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pacing w:line="360" w:lineRule="atLeast"/>
      <w:ind w:firstLine="420"/>
      <w:textAlignment w:val="baseline"/>
    </w:pPr>
    <w:rPr>
      <w:szCs w:val="20"/>
      <w:lang w:val="zh-CN"/>
    </w:rPr>
  </w:style>
  <w:style w:type="paragraph" w:styleId="a4">
    <w:name w:val="annotation text"/>
    <w:basedOn w:val="a"/>
    <w:link w:val="Char"/>
    <w:autoRedefine/>
    <w:qFormat/>
    <w:pPr>
      <w:jc w:val="left"/>
    </w:pPr>
  </w:style>
  <w:style w:type="paragraph" w:styleId="a5">
    <w:name w:val="Body Text"/>
    <w:basedOn w:val="a"/>
    <w:next w:val="a"/>
    <w:autoRedefine/>
    <w:uiPriority w:val="1"/>
    <w:unhideWhenUsed/>
    <w:qFormat/>
    <w:pPr>
      <w:ind w:left="520"/>
    </w:pPr>
    <w:rPr>
      <w:rFonts w:ascii="宋体" w:hAnsi="宋体" w:hint="eastAsia"/>
    </w:rPr>
  </w:style>
  <w:style w:type="paragraph" w:styleId="a6">
    <w:name w:val="Body Text Indent"/>
    <w:basedOn w:val="a5"/>
    <w:next w:val="a"/>
    <w:autoRedefine/>
    <w:qFormat/>
    <w:pPr>
      <w:spacing w:after="120"/>
      <w:ind w:leftChars="200" w:left="420"/>
    </w:pPr>
  </w:style>
  <w:style w:type="paragraph" w:styleId="a7">
    <w:name w:val="Plain Text"/>
    <w:basedOn w:val="a"/>
    <w:autoRedefine/>
    <w:qFormat/>
    <w:rPr>
      <w:rFonts w:ascii="宋体" w:hAnsi="Courier New"/>
      <w:kern w:val="0"/>
      <w:sz w:val="20"/>
      <w:szCs w:val="20"/>
    </w:rPr>
  </w:style>
  <w:style w:type="paragraph" w:styleId="a8">
    <w:name w:val="Balloon Text"/>
    <w:basedOn w:val="a"/>
    <w:link w:val="Char0"/>
    <w:qFormat/>
    <w:rPr>
      <w:sz w:val="18"/>
      <w:szCs w:val="18"/>
    </w:rPr>
  </w:style>
  <w:style w:type="paragraph" w:styleId="a9">
    <w:name w:val="footer"/>
    <w:basedOn w:val="a"/>
    <w:autoRedefine/>
    <w:uiPriority w:val="99"/>
    <w:qFormat/>
    <w:pPr>
      <w:tabs>
        <w:tab w:val="center" w:pos="4153"/>
        <w:tab w:val="right" w:pos="8306"/>
      </w:tabs>
      <w:snapToGrid w:val="0"/>
      <w:jc w:val="left"/>
    </w:pPr>
    <w:rPr>
      <w:sz w:val="18"/>
      <w:szCs w:val="18"/>
    </w:rPr>
  </w:style>
  <w:style w:type="paragraph" w:styleId="aa">
    <w:name w:val="envelope return"/>
    <w:basedOn w:val="a"/>
    <w:autoRedefine/>
    <w:qFormat/>
    <w:pPr>
      <w:snapToGrid w:val="0"/>
    </w:pPr>
    <w:rPr>
      <w:rFonts w:ascii="Arial" w:hAnsi="Arial"/>
      <w:szCs w:val="24"/>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1"/>
    <w:autoRedefine/>
    <w:qFormat/>
    <w:rPr>
      <w:b/>
      <w:bCs/>
    </w:rPr>
  </w:style>
  <w:style w:type="paragraph" w:styleId="ae">
    <w:name w:val="Body Text First Indent"/>
    <w:basedOn w:val="a5"/>
    <w:autoRedefine/>
    <w:qFormat/>
    <w:pPr>
      <w:ind w:firstLineChars="100" w:firstLine="420"/>
    </w:pPr>
    <w:rPr>
      <w:rFonts w:ascii="Calibri" w:hAnsi="Calibri"/>
    </w:rPr>
  </w:style>
  <w:style w:type="paragraph" w:styleId="20">
    <w:name w:val="Body Text First Indent 2"/>
    <w:basedOn w:val="a6"/>
    <w:autoRedefine/>
    <w:qFormat/>
    <w:pPr>
      <w:ind w:left="200" w:firstLine="200"/>
    </w:pPr>
    <w:rPr>
      <w:rFonts w:ascii="Calibri" w:hAnsi="Calibri"/>
      <w:color w:val="0D0D0D"/>
      <w:szCs w:val="24"/>
      <w:lang w:eastAsia="en-US"/>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autoRedefine/>
    <w:qFormat/>
    <w:rPr>
      <w:sz w:val="21"/>
      <w:szCs w:val="21"/>
    </w:rPr>
  </w:style>
  <w:style w:type="paragraph" w:customStyle="1" w:styleId="21">
    <w:name w:val="样式 宋体 四号 首行缩进:  2 字符"/>
    <w:basedOn w:val="a"/>
    <w:autoRedefine/>
    <w:qFormat/>
    <w:rsid w:val="00831881"/>
    <w:pPr>
      <w:widowControl/>
      <w:ind w:leftChars="0" w:left="0" w:firstLine="440"/>
    </w:pPr>
    <w:rPr>
      <w:rFonts w:ascii="宋体" w:hAnsi="宋体" w:cs="宋体"/>
      <w:color w:val="FF0000"/>
      <w:kern w:val="0"/>
      <w:sz w:val="22"/>
    </w:rPr>
  </w:style>
  <w:style w:type="paragraph" w:customStyle="1" w:styleId="Style3">
    <w:name w:val="_Style 3"/>
    <w:autoRedefine/>
    <w:qFormat/>
    <w:pPr>
      <w:widowControl w:val="0"/>
      <w:jc w:val="both"/>
    </w:pPr>
    <w:rPr>
      <w:kern w:val="2"/>
      <w:sz w:val="21"/>
      <w:szCs w:val="22"/>
    </w:rPr>
  </w:style>
  <w:style w:type="character" w:customStyle="1" w:styleId="1Char">
    <w:name w:val="标题 1 Char"/>
    <w:link w:val="1"/>
    <w:autoRedefine/>
    <w:qFormat/>
    <w:locked/>
    <w:rPr>
      <w:b/>
      <w:kern w:val="44"/>
      <w:sz w:val="44"/>
      <w:szCs w:val="20"/>
    </w:rPr>
  </w:style>
  <w:style w:type="paragraph" w:customStyle="1" w:styleId="Bodytext1">
    <w:name w:val="Body text|1"/>
    <w:basedOn w:val="a"/>
    <w:autoRedefine/>
    <w:qFormat/>
    <w:pPr>
      <w:spacing w:line="480" w:lineRule="auto"/>
      <w:ind w:firstLine="400"/>
    </w:pPr>
    <w:rPr>
      <w:rFonts w:ascii="宋体" w:hAnsi="宋体" w:cs="宋体"/>
      <w:sz w:val="22"/>
      <w:lang w:val="zh-TW" w:eastAsia="zh-TW" w:bidi="zh-TW"/>
    </w:rPr>
  </w:style>
  <w:style w:type="character" w:customStyle="1" w:styleId="15">
    <w:name w:val="15"/>
    <w:basedOn w:val="a0"/>
    <w:autoRedefine/>
    <w:qFormat/>
    <w:rPr>
      <w:rFonts w:ascii="Times New Roman" w:hAnsi="Times New Roman" w:cs="Times New Roman" w:hint="default"/>
    </w:rPr>
  </w:style>
  <w:style w:type="paragraph" w:customStyle="1" w:styleId="10">
    <w:name w:val="修订1"/>
    <w:autoRedefine/>
    <w:hidden/>
    <w:uiPriority w:val="99"/>
    <w:unhideWhenUsed/>
    <w:qFormat/>
    <w:rPr>
      <w:kern w:val="2"/>
      <w:sz w:val="21"/>
      <w:szCs w:val="22"/>
    </w:rPr>
  </w:style>
  <w:style w:type="character" w:customStyle="1" w:styleId="Char">
    <w:name w:val="批注文字 Char"/>
    <w:basedOn w:val="a0"/>
    <w:link w:val="a4"/>
    <w:autoRedefine/>
    <w:qFormat/>
    <w:rPr>
      <w:kern w:val="2"/>
      <w:sz w:val="21"/>
      <w:szCs w:val="22"/>
    </w:rPr>
  </w:style>
  <w:style w:type="character" w:customStyle="1" w:styleId="Char1">
    <w:name w:val="批注主题 Char"/>
    <w:basedOn w:val="Char"/>
    <w:link w:val="ad"/>
    <w:autoRedefine/>
    <w:qFormat/>
    <w:rPr>
      <w:b/>
      <w:bCs/>
      <w:kern w:val="2"/>
      <w:sz w:val="21"/>
      <w:szCs w:val="22"/>
    </w:rPr>
  </w:style>
  <w:style w:type="character" w:customStyle="1" w:styleId="Char0">
    <w:name w:val="批注框文本 Char"/>
    <w:basedOn w:val="a0"/>
    <w:link w:val="a8"/>
    <w:qFormat/>
    <w:rPr>
      <w:kern w:val="2"/>
      <w:sz w:val="18"/>
      <w:szCs w:val="18"/>
    </w:rPr>
  </w:style>
  <w:style w:type="paragraph" w:styleId="af1">
    <w:name w:val="Date"/>
    <w:basedOn w:val="a"/>
    <w:next w:val="a"/>
    <w:link w:val="Char2"/>
    <w:rsid w:val="00831881"/>
    <w:pPr>
      <w:ind w:leftChars="2500" w:left="100"/>
    </w:pPr>
  </w:style>
  <w:style w:type="character" w:customStyle="1" w:styleId="Char2">
    <w:name w:val="日期 Char"/>
    <w:basedOn w:val="a0"/>
    <w:link w:val="af1"/>
    <w:rsid w:val="00831881"/>
    <w:rPr>
      <w:kern w:val="2"/>
      <w:sz w:val="21"/>
      <w:szCs w:val="22"/>
    </w:rPr>
  </w:style>
  <w:style w:type="paragraph" w:styleId="af2">
    <w:name w:val="Revision"/>
    <w:hidden/>
    <w:uiPriority w:val="99"/>
    <w:unhideWhenUsed/>
    <w:rsid w:val="003B772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uiPriority="1"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wordWrap w:val="0"/>
      <w:spacing w:line="360" w:lineRule="auto"/>
      <w:ind w:leftChars="58" w:left="122" w:firstLineChars="200" w:firstLine="480"/>
      <w:jc w:val="both"/>
    </w:pPr>
    <w:rPr>
      <w:kern w:val="2"/>
      <w:sz w:val="21"/>
      <w:szCs w:val="22"/>
    </w:rPr>
  </w:style>
  <w:style w:type="paragraph" w:styleId="1">
    <w:name w:val="heading 1"/>
    <w:basedOn w:val="a"/>
    <w:next w:val="a"/>
    <w:link w:val="1Char"/>
    <w:autoRedefine/>
    <w:qFormat/>
    <w:pPr>
      <w:keepNext/>
      <w:keepLines/>
      <w:spacing w:before="340" w:after="330" w:line="576" w:lineRule="auto"/>
      <w:outlineLvl w:val="0"/>
    </w:pPr>
    <w:rPr>
      <w:b/>
      <w:kern w:val="44"/>
      <w:sz w:val="44"/>
      <w:szCs w:val="20"/>
    </w:rPr>
  </w:style>
  <w:style w:type="paragraph" w:styleId="2">
    <w:name w:val="heading 2"/>
    <w:basedOn w:val="a"/>
    <w:next w:val="a"/>
    <w:autoRedefine/>
    <w:qFormat/>
    <w:pPr>
      <w:keepNext/>
      <w:keepLines/>
      <w:spacing w:before="120" w:after="120"/>
      <w:ind w:firstLine="641"/>
      <w:outlineLvl w:val="1"/>
    </w:pPr>
    <w:rPr>
      <w:rFonts w:ascii="Arial" w:eastAsia="黑体" w:hAnsi="Arial"/>
      <w:b/>
      <w:sz w:val="32"/>
      <w:szCs w:val="20"/>
    </w:rPr>
  </w:style>
  <w:style w:type="paragraph" w:styleId="3">
    <w:name w:val="heading 3"/>
    <w:basedOn w:val="a"/>
    <w:next w:val="a"/>
    <w:autoRedefine/>
    <w:qFormat/>
    <w:pPr>
      <w:keepNext/>
      <w:keepLines/>
      <w:outlineLvl w:val="2"/>
    </w:pPr>
    <w:rPr>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pacing w:line="360" w:lineRule="atLeast"/>
      <w:ind w:firstLine="420"/>
      <w:textAlignment w:val="baseline"/>
    </w:pPr>
    <w:rPr>
      <w:szCs w:val="20"/>
      <w:lang w:val="zh-CN"/>
    </w:rPr>
  </w:style>
  <w:style w:type="paragraph" w:styleId="a4">
    <w:name w:val="annotation text"/>
    <w:basedOn w:val="a"/>
    <w:link w:val="Char"/>
    <w:autoRedefine/>
    <w:qFormat/>
    <w:pPr>
      <w:jc w:val="left"/>
    </w:pPr>
  </w:style>
  <w:style w:type="paragraph" w:styleId="a5">
    <w:name w:val="Body Text"/>
    <w:basedOn w:val="a"/>
    <w:next w:val="a"/>
    <w:autoRedefine/>
    <w:uiPriority w:val="1"/>
    <w:unhideWhenUsed/>
    <w:qFormat/>
    <w:pPr>
      <w:ind w:left="520"/>
    </w:pPr>
    <w:rPr>
      <w:rFonts w:ascii="宋体" w:hAnsi="宋体" w:hint="eastAsia"/>
    </w:rPr>
  </w:style>
  <w:style w:type="paragraph" w:styleId="a6">
    <w:name w:val="Body Text Indent"/>
    <w:basedOn w:val="a5"/>
    <w:next w:val="a"/>
    <w:autoRedefine/>
    <w:qFormat/>
    <w:pPr>
      <w:spacing w:after="120"/>
      <w:ind w:leftChars="200" w:left="420"/>
    </w:pPr>
  </w:style>
  <w:style w:type="paragraph" w:styleId="a7">
    <w:name w:val="Plain Text"/>
    <w:basedOn w:val="a"/>
    <w:autoRedefine/>
    <w:qFormat/>
    <w:rPr>
      <w:rFonts w:ascii="宋体" w:hAnsi="Courier New"/>
      <w:kern w:val="0"/>
      <w:sz w:val="20"/>
      <w:szCs w:val="20"/>
    </w:rPr>
  </w:style>
  <w:style w:type="paragraph" w:styleId="a8">
    <w:name w:val="Balloon Text"/>
    <w:basedOn w:val="a"/>
    <w:link w:val="Char0"/>
    <w:qFormat/>
    <w:rPr>
      <w:sz w:val="18"/>
      <w:szCs w:val="18"/>
    </w:rPr>
  </w:style>
  <w:style w:type="paragraph" w:styleId="a9">
    <w:name w:val="footer"/>
    <w:basedOn w:val="a"/>
    <w:autoRedefine/>
    <w:uiPriority w:val="99"/>
    <w:qFormat/>
    <w:pPr>
      <w:tabs>
        <w:tab w:val="center" w:pos="4153"/>
        <w:tab w:val="right" w:pos="8306"/>
      </w:tabs>
      <w:snapToGrid w:val="0"/>
      <w:jc w:val="left"/>
    </w:pPr>
    <w:rPr>
      <w:sz w:val="18"/>
      <w:szCs w:val="18"/>
    </w:rPr>
  </w:style>
  <w:style w:type="paragraph" w:styleId="aa">
    <w:name w:val="envelope return"/>
    <w:basedOn w:val="a"/>
    <w:autoRedefine/>
    <w:qFormat/>
    <w:pPr>
      <w:snapToGrid w:val="0"/>
    </w:pPr>
    <w:rPr>
      <w:rFonts w:ascii="Arial" w:hAnsi="Arial"/>
      <w:szCs w:val="24"/>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1"/>
    <w:autoRedefine/>
    <w:qFormat/>
    <w:rPr>
      <w:b/>
      <w:bCs/>
    </w:rPr>
  </w:style>
  <w:style w:type="paragraph" w:styleId="ae">
    <w:name w:val="Body Text First Indent"/>
    <w:basedOn w:val="a5"/>
    <w:autoRedefine/>
    <w:qFormat/>
    <w:pPr>
      <w:ind w:firstLineChars="100" w:firstLine="420"/>
    </w:pPr>
    <w:rPr>
      <w:rFonts w:ascii="Calibri" w:hAnsi="Calibri"/>
    </w:rPr>
  </w:style>
  <w:style w:type="paragraph" w:styleId="20">
    <w:name w:val="Body Text First Indent 2"/>
    <w:basedOn w:val="a6"/>
    <w:autoRedefine/>
    <w:qFormat/>
    <w:pPr>
      <w:ind w:left="200" w:firstLine="200"/>
    </w:pPr>
    <w:rPr>
      <w:rFonts w:ascii="Calibri" w:hAnsi="Calibri"/>
      <w:color w:val="0D0D0D"/>
      <w:szCs w:val="24"/>
      <w:lang w:eastAsia="en-US"/>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autoRedefine/>
    <w:qFormat/>
    <w:rPr>
      <w:sz w:val="21"/>
      <w:szCs w:val="21"/>
    </w:rPr>
  </w:style>
  <w:style w:type="paragraph" w:customStyle="1" w:styleId="21">
    <w:name w:val="样式 宋体 四号 首行缩进:  2 字符"/>
    <w:basedOn w:val="a"/>
    <w:autoRedefine/>
    <w:qFormat/>
    <w:rsid w:val="00831881"/>
    <w:pPr>
      <w:widowControl/>
      <w:ind w:leftChars="0" w:left="0" w:firstLine="440"/>
    </w:pPr>
    <w:rPr>
      <w:rFonts w:ascii="宋体" w:hAnsi="宋体" w:cs="宋体"/>
      <w:color w:val="FF0000"/>
      <w:kern w:val="0"/>
      <w:sz w:val="22"/>
    </w:rPr>
  </w:style>
  <w:style w:type="paragraph" w:customStyle="1" w:styleId="Style3">
    <w:name w:val="_Style 3"/>
    <w:autoRedefine/>
    <w:qFormat/>
    <w:pPr>
      <w:widowControl w:val="0"/>
      <w:jc w:val="both"/>
    </w:pPr>
    <w:rPr>
      <w:kern w:val="2"/>
      <w:sz w:val="21"/>
      <w:szCs w:val="22"/>
    </w:rPr>
  </w:style>
  <w:style w:type="character" w:customStyle="1" w:styleId="1Char">
    <w:name w:val="标题 1 Char"/>
    <w:link w:val="1"/>
    <w:autoRedefine/>
    <w:qFormat/>
    <w:locked/>
    <w:rPr>
      <w:b/>
      <w:kern w:val="44"/>
      <w:sz w:val="44"/>
      <w:szCs w:val="20"/>
    </w:rPr>
  </w:style>
  <w:style w:type="paragraph" w:customStyle="1" w:styleId="Bodytext1">
    <w:name w:val="Body text|1"/>
    <w:basedOn w:val="a"/>
    <w:autoRedefine/>
    <w:qFormat/>
    <w:pPr>
      <w:spacing w:line="480" w:lineRule="auto"/>
      <w:ind w:firstLine="400"/>
    </w:pPr>
    <w:rPr>
      <w:rFonts w:ascii="宋体" w:hAnsi="宋体" w:cs="宋体"/>
      <w:sz w:val="22"/>
      <w:lang w:val="zh-TW" w:eastAsia="zh-TW" w:bidi="zh-TW"/>
    </w:rPr>
  </w:style>
  <w:style w:type="character" w:customStyle="1" w:styleId="15">
    <w:name w:val="15"/>
    <w:basedOn w:val="a0"/>
    <w:autoRedefine/>
    <w:qFormat/>
    <w:rPr>
      <w:rFonts w:ascii="Times New Roman" w:hAnsi="Times New Roman" w:cs="Times New Roman" w:hint="default"/>
    </w:rPr>
  </w:style>
  <w:style w:type="paragraph" w:customStyle="1" w:styleId="10">
    <w:name w:val="修订1"/>
    <w:autoRedefine/>
    <w:hidden/>
    <w:uiPriority w:val="99"/>
    <w:unhideWhenUsed/>
    <w:qFormat/>
    <w:rPr>
      <w:kern w:val="2"/>
      <w:sz w:val="21"/>
      <w:szCs w:val="22"/>
    </w:rPr>
  </w:style>
  <w:style w:type="character" w:customStyle="1" w:styleId="Char">
    <w:name w:val="批注文字 Char"/>
    <w:basedOn w:val="a0"/>
    <w:link w:val="a4"/>
    <w:autoRedefine/>
    <w:qFormat/>
    <w:rPr>
      <w:kern w:val="2"/>
      <w:sz w:val="21"/>
      <w:szCs w:val="22"/>
    </w:rPr>
  </w:style>
  <w:style w:type="character" w:customStyle="1" w:styleId="Char1">
    <w:name w:val="批注主题 Char"/>
    <w:basedOn w:val="Char"/>
    <w:link w:val="ad"/>
    <w:autoRedefine/>
    <w:qFormat/>
    <w:rPr>
      <w:b/>
      <w:bCs/>
      <w:kern w:val="2"/>
      <w:sz w:val="21"/>
      <w:szCs w:val="22"/>
    </w:rPr>
  </w:style>
  <w:style w:type="character" w:customStyle="1" w:styleId="Char0">
    <w:name w:val="批注框文本 Char"/>
    <w:basedOn w:val="a0"/>
    <w:link w:val="a8"/>
    <w:qFormat/>
    <w:rPr>
      <w:kern w:val="2"/>
      <w:sz w:val="18"/>
      <w:szCs w:val="18"/>
    </w:rPr>
  </w:style>
  <w:style w:type="paragraph" w:styleId="af1">
    <w:name w:val="Date"/>
    <w:basedOn w:val="a"/>
    <w:next w:val="a"/>
    <w:link w:val="Char2"/>
    <w:rsid w:val="00831881"/>
    <w:pPr>
      <w:ind w:leftChars="2500" w:left="100"/>
    </w:pPr>
  </w:style>
  <w:style w:type="character" w:customStyle="1" w:styleId="Char2">
    <w:name w:val="日期 Char"/>
    <w:basedOn w:val="a0"/>
    <w:link w:val="af1"/>
    <w:rsid w:val="00831881"/>
    <w:rPr>
      <w:kern w:val="2"/>
      <w:sz w:val="21"/>
      <w:szCs w:val="22"/>
    </w:rPr>
  </w:style>
  <w:style w:type="paragraph" w:styleId="af2">
    <w:name w:val="Revision"/>
    <w:hidden/>
    <w:uiPriority w:val="99"/>
    <w:unhideWhenUsed/>
    <w:rsid w:val="003B77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671</Words>
  <Characters>3825</Characters>
  <Application>Microsoft Office Word</Application>
  <DocSecurity>0</DocSecurity>
  <Lines>31</Lines>
  <Paragraphs>8</Paragraphs>
  <ScaleCrop>false</ScaleCrop>
  <Company>Microsoft</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风轻轻的吹</dc:creator>
  <cp:lastModifiedBy>linglh</cp:lastModifiedBy>
  <cp:revision>3</cp:revision>
  <cp:lastPrinted>2025-09-28T02:28:00Z</cp:lastPrinted>
  <dcterms:created xsi:type="dcterms:W3CDTF">2025-09-28T02:29:00Z</dcterms:created>
  <dcterms:modified xsi:type="dcterms:W3CDTF">2025-09-30T06:47:00Z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1A3EB25D5F90474D8A1B8B12B4C730C3_13</vt:lpwstr>
  </property>
  <property fmtid="{D5CDD505-2E9C-101B-9397-08002B2CF9AE}" pid="4" name="KSOTemplateDocerSaveRecord">
    <vt:lpwstr>eyJoZGlkIjoiMjZkOGRmNDliNzhiMTkwYmM3Mjg2ZmUwYzJiZjcyODYiLCJ1c2VySWQiOiI0ODQ2NDM5MDQifQ==</vt:lpwstr>
  </property>
</Properties>
</file>