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B48E">
      <w:pPr>
        <w:rPr>
          <w:rFonts w:hint="eastAsia" w:ascii="宋体" w:hAnsi="宋体" w:eastAsia="宋体" w:cs="宋体"/>
          <w:color w:val="auto"/>
          <w:highlight w:val="none"/>
        </w:rPr>
      </w:pPr>
    </w:p>
    <w:p w14:paraId="1147C487">
      <w:pPr>
        <w:pStyle w:val="2"/>
        <w:rPr>
          <w:rFonts w:hint="eastAsia" w:ascii="宋体" w:hAnsi="宋体" w:eastAsia="宋体" w:cs="宋体"/>
          <w:color w:val="auto"/>
          <w:highlight w:val="none"/>
        </w:rPr>
      </w:pPr>
    </w:p>
    <w:p w14:paraId="24B1CA30">
      <w:pPr>
        <w:pStyle w:val="3"/>
        <w:rPr>
          <w:rFonts w:hint="eastAsia" w:ascii="宋体" w:hAnsi="宋体" w:eastAsia="宋体" w:cs="宋体"/>
          <w:color w:val="auto"/>
          <w:highlight w:val="none"/>
        </w:rPr>
      </w:pPr>
    </w:p>
    <w:p w14:paraId="72808551">
      <w:pPr>
        <w:pStyle w:val="3"/>
        <w:rPr>
          <w:rFonts w:hint="eastAsia" w:ascii="宋体" w:hAnsi="宋体" w:eastAsia="宋体" w:cs="宋体"/>
          <w:color w:val="auto"/>
          <w:highlight w:val="none"/>
        </w:rPr>
      </w:pPr>
    </w:p>
    <w:p w14:paraId="26D5BAD5">
      <w:pPr>
        <w:pStyle w:val="3"/>
        <w:rPr>
          <w:rFonts w:hint="eastAsia" w:ascii="宋体" w:hAnsi="宋体" w:eastAsia="宋体" w:cs="宋体"/>
          <w:color w:val="auto"/>
          <w:highlight w:val="none"/>
        </w:rPr>
      </w:pPr>
    </w:p>
    <w:p w14:paraId="6DB9C78E">
      <w:pPr>
        <w:pStyle w:val="3"/>
        <w:rPr>
          <w:rFonts w:hint="eastAsia" w:ascii="宋体" w:hAnsi="宋体" w:eastAsia="宋体" w:cs="宋体"/>
          <w:color w:val="auto"/>
          <w:highlight w:val="none"/>
        </w:rPr>
      </w:pPr>
    </w:p>
    <w:p w14:paraId="6B6F885D">
      <w:pPr>
        <w:pStyle w:val="3"/>
        <w:rPr>
          <w:rFonts w:hint="eastAsia" w:ascii="宋体" w:hAnsi="宋体" w:eastAsia="宋体" w:cs="宋体"/>
          <w:color w:val="auto"/>
          <w:highlight w:val="none"/>
        </w:rPr>
      </w:pPr>
    </w:p>
    <w:p w14:paraId="19CA6337">
      <w:pPr>
        <w:pStyle w:val="3"/>
        <w:rPr>
          <w:rFonts w:hint="eastAsia" w:ascii="宋体" w:hAnsi="宋体" w:eastAsia="宋体" w:cs="宋体"/>
          <w:color w:val="auto"/>
          <w:highlight w:val="none"/>
        </w:rPr>
      </w:pPr>
    </w:p>
    <w:p w14:paraId="4C9D6F4C">
      <w:pPr>
        <w:pStyle w:val="3"/>
        <w:rPr>
          <w:rFonts w:hint="eastAsia" w:ascii="宋体" w:hAnsi="宋体" w:eastAsia="宋体" w:cs="宋体"/>
          <w:color w:val="auto"/>
          <w:highlight w:val="none"/>
        </w:rPr>
      </w:pPr>
    </w:p>
    <w:p w14:paraId="370AFB30">
      <w:pPr>
        <w:pStyle w:val="3"/>
        <w:rPr>
          <w:rFonts w:hint="eastAsia" w:ascii="宋体" w:hAnsi="宋体" w:eastAsia="宋体" w:cs="宋体"/>
          <w:color w:val="auto"/>
          <w:highlight w:val="none"/>
        </w:rPr>
      </w:pPr>
    </w:p>
    <w:p w14:paraId="04714EBA">
      <w:pPr>
        <w:pStyle w:val="3"/>
        <w:rPr>
          <w:rFonts w:hint="eastAsia" w:ascii="宋体" w:hAnsi="宋体" w:eastAsia="宋体" w:cs="宋体"/>
          <w:color w:val="auto"/>
          <w:highlight w:val="none"/>
        </w:rPr>
      </w:pPr>
    </w:p>
    <w:p w14:paraId="34725417">
      <w:pPr>
        <w:pStyle w:val="3"/>
        <w:rPr>
          <w:rFonts w:hint="eastAsia" w:ascii="宋体" w:hAnsi="宋体" w:eastAsia="宋体" w:cs="宋体"/>
          <w:color w:val="auto"/>
          <w:highlight w:val="none"/>
        </w:rPr>
      </w:pPr>
    </w:p>
    <w:p w14:paraId="2B64E1DD">
      <w:pPr>
        <w:pStyle w:val="3"/>
        <w:rPr>
          <w:rFonts w:hint="eastAsia" w:ascii="宋体" w:hAnsi="宋体" w:eastAsia="宋体" w:cs="宋体"/>
          <w:color w:val="auto"/>
          <w:highlight w:val="none"/>
        </w:rPr>
      </w:pPr>
    </w:p>
    <w:p w14:paraId="0E3F8DEB">
      <w:pPr>
        <w:pStyle w:val="3"/>
        <w:rPr>
          <w:rFonts w:hint="eastAsia" w:ascii="宋体" w:hAnsi="宋体" w:eastAsia="宋体" w:cs="宋体"/>
          <w:color w:val="auto"/>
          <w:highlight w:val="none"/>
        </w:rPr>
      </w:pPr>
    </w:p>
    <w:p w14:paraId="0F0B688D">
      <w:pPr>
        <w:pStyle w:val="5"/>
        <w:numPr>
          <w:ilvl w:val="0"/>
          <w:numId w:val="1"/>
        </w:numPr>
        <w:rPr>
          <w:rFonts w:hint="eastAsia" w:ascii="宋体" w:hAnsi="宋体" w:eastAsia="宋体" w:cs="宋体"/>
          <w:color w:val="auto"/>
          <w:highlight w:val="none"/>
        </w:rPr>
      </w:pPr>
      <w:bookmarkStart w:id="0" w:name="_Toc10042"/>
      <w:r>
        <w:rPr>
          <w:rFonts w:hint="eastAsia" w:ascii="宋体" w:hAnsi="宋体" w:eastAsia="宋体" w:cs="宋体"/>
          <w:color w:val="auto"/>
          <w:highlight w:val="none"/>
        </w:rPr>
        <w:t>投标文件格式</w:t>
      </w:r>
      <w:bookmarkEnd w:id="0"/>
    </w:p>
    <w:p w14:paraId="62572AE8">
      <w:pPr>
        <w:spacing w:line="800" w:lineRule="exact"/>
        <w:jc w:val="center"/>
        <w:rPr>
          <w:rFonts w:hint="eastAsia" w:ascii="宋体" w:hAnsi="宋体" w:eastAsia="宋体" w:cs="宋体"/>
          <w:b/>
          <w:color w:val="auto"/>
          <w:kern w:val="0"/>
          <w:sz w:val="44"/>
          <w:szCs w:val="44"/>
          <w:highlight w:val="none"/>
          <w:u w:val="single"/>
        </w:rPr>
      </w:pPr>
      <w:r>
        <w:rPr>
          <w:rFonts w:hint="eastAsia" w:ascii="宋体" w:hAnsi="宋体" w:eastAsia="宋体" w:cs="宋体"/>
          <w:b/>
          <w:color w:val="auto"/>
          <w:sz w:val="48"/>
          <w:szCs w:val="48"/>
          <w:highlight w:val="none"/>
          <w:u w:val="single"/>
        </w:rPr>
        <w:br w:type="page"/>
      </w:r>
    </w:p>
    <w:p w14:paraId="7718660A">
      <w:pPr>
        <w:spacing w:line="660" w:lineRule="exact"/>
        <w:jc w:val="center"/>
        <w:rPr>
          <w:rFonts w:hint="eastAsia" w:ascii="宋体" w:hAnsi="宋体" w:eastAsia="宋体" w:cs="宋体"/>
          <w:b/>
          <w:color w:val="auto"/>
          <w:sz w:val="32"/>
          <w:szCs w:val="32"/>
          <w:highlight w:val="none"/>
          <w:u w:val="single"/>
        </w:rPr>
      </w:pPr>
    </w:p>
    <w:p w14:paraId="2EE0308F">
      <w:pPr>
        <w:spacing w:line="400" w:lineRule="exact"/>
        <w:ind w:firstLine="1958" w:firstLineChars="650"/>
        <w:rPr>
          <w:rFonts w:hint="eastAsia" w:ascii="宋体" w:hAnsi="宋体" w:eastAsia="宋体" w:cs="宋体"/>
          <w:b/>
          <w:color w:val="auto"/>
          <w:kern w:val="0"/>
          <w:sz w:val="30"/>
          <w:szCs w:val="30"/>
          <w:highlight w:val="none"/>
        </w:rPr>
      </w:pPr>
    </w:p>
    <w:p w14:paraId="30BE1ECF">
      <w:pPr>
        <w:rPr>
          <w:rFonts w:hint="eastAsia" w:ascii="宋体" w:hAnsi="宋体" w:eastAsia="宋体" w:cs="宋体"/>
          <w:color w:val="auto"/>
          <w:highlight w:val="none"/>
        </w:rPr>
      </w:pPr>
    </w:p>
    <w:p w14:paraId="554A1203">
      <w:pPr>
        <w:rPr>
          <w:rFonts w:hint="eastAsia" w:ascii="宋体" w:hAnsi="宋体" w:eastAsia="宋体" w:cs="宋体"/>
          <w:color w:val="auto"/>
          <w:highlight w:val="none"/>
        </w:rPr>
      </w:pPr>
    </w:p>
    <w:p w14:paraId="446837B0">
      <w:pPr>
        <w:spacing w:line="480" w:lineRule="auto"/>
        <w:jc w:val="center"/>
        <w:rPr>
          <w:rFonts w:hint="eastAsia" w:ascii="宋体" w:hAnsi="宋体" w:eastAsia="宋体" w:cs="宋体"/>
          <w:color w:val="auto"/>
          <w:highlight w:val="none"/>
        </w:rPr>
      </w:pPr>
      <w:r>
        <w:rPr>
          <w:rFonts w:hint="eastAsia" w:ascii="宋体" w:hAnsi="宋体" w:eastAsia="宋体" w:cs="宋体"/>
          <w:b/>
          <w:bCs/>
          <w:color w:val="auto"/>
          <w:kern w:val="0"/>
          <w:sz w:val="48"/>
          <w:szCs w:val="48"/>
          <w:highlight w:val="none"/>
          <w:lang w:eastAsia="zh-CN"/>
        </w:rPr>
        <w:t>茂名博贺渔港经济区二期工程（四标段）</w:t>
      </w:r>
      <w:r>
        <w:rPr>
          <w:rFonts w:hint="eastAsia" w:ascii="宋体" w:hAnsi="宋体" w:eastAsia="宋体" w:cs="宋体"/>
          <w:b/>
          <w:bCs/>
          <w:color w:val="auto"/>
          <w:kern w:val="0"/>
          <w:sz w:val="48"/>
          <w:szCs w:val="48"/>
          <w:highlight w:val="none"/>
        </w:rPr>
        <w:t>施工</w:t>
      </w:r>
      <w:r>
        <w:rPr>
          <w:rFonts w:hint="eastAsia" w:ascii="宋体" w:hAnsi="宋体" w:eastAsia="宋体" w:cs="宋体"/>
          <w:b/>
          <w:color w:val="auto"/>
          <w:sz w:val="48"/>
          <w:szCs w:val="48"/>
          <w:highlight w:val="none"/>
        </w:rPr>
        <w:t>投标文件</w:t>
      </w:r>
    </w:p>
    <w:p w14:paraId="645A5E9C">
      <w:pPr>
        <w:spacing w:line="400" w:lineRule="exact"/>
        <w:ind w:firstLine="1958" w:firstLineChars="650"/>
        <w:rPr>
          <w:rFonts w:hint="eastAsia" w:ascii="宋体" w:hAnsi="宋体" w:eastAsia="宋体" w:cs="宋体"/>
          <w:b/>
          <w:color w:val="auto"/>
          <w:kern w:val="0"/>
          <w:sz w:val="30"/>
          <w:szCs w:val="30"/>
          <w:highlight w:val="none"/>
        </w:rPr>
      </w:pPr>
    </w:p>
    <w:p w14:paraId="0BB3197A">
      <w:pPr>
        <w:rPr>
          <w:rFonts w:hint="eastAsia" w:ascii="宋体" w:hAnsi="宋体" w:eastAsia="宋体" w:cs="宋体"/>
          <w:color w:val="auto"/>
          <w:highlight w:val="none"/>
        </w:rPr>
      </w:pPr>
    </w:p>
    <w:p w14:paraId="4DA84E8B">
      <w:pPr>
        <w:rPr>
          <w:rFonts w:hint="eastAsia" w:ascii="宋体" w:hAnsi="宋体" w:eastAsia="宋体" w:cs="宋体"/>
          <w:color w:val="auto"/>
          <w:highlight w:val="none"/>
        </w:rPr>
      </w:pPr>
    </w:p>
    <w:p w14:paraId="371AC667">
      <w:pPr>
        <w:rPr>
          <w:rFonts w:hint="eastAsia" w:ascii="宋体" w:hAnsi="宋体" w:eastAsia="宋体" w:cs="宋体"/>
          <w:color w:val="auto"/>
          <w:highlight w:val="none"/>
        </w:rPr>
      </w:pPr>
    </w:p>
    <w:p w14:paraId="21B4A331">
      <w:pPr>
        <w:spacing w:line="560" w:lineRule="exact"/>
        <w:jc w:val="center"/>
        <w:rPr>
          <w:rFonts w:hint="eastAsia" w:ascii="宋体" w:hAnsi="宋体" w:eastAsia="宋体" w:cs="宋体"/>
          <w:color w:val="auto"/>
          <w:spacing w:val="6"/>
          <w:sz w:val="48"/>
          <w:highlight w:val="none"/>
        </w:rPr>
      </w:pPr>
      <w:r>
        <w:rPr>
          <w:rFonts w:hint="eastAsia" w:ascii="宋体" w:hAnsi="宋体" w:eastAsia="宋体" w:cs="宋体"/>
          <w:color w:val="auto"/>
          <w:spacing w:val="6"/>
          <w:sz w:val="48"/>
          <w:highlight w:val="none"/>
        </w:rPr>
        <w:t>（第一册）</w:t>
      </w:r>
    </w:p>
    <w:p w14:paraId="3579BF27">
      <w:pPr>
        <w:spacing w:line="400" w:lineRule="exact"/>
        <w:jc w:val="center"/>
        <w:rPr>
          <w:rFonts w:hint="eastAsia" w:ascii="宋体" w:hAnsi="宋体" w:eastAsia="宋体" w:cs="宋体"/>
          <w:color w:val="auto"/>
          <w:spacing w:val="6"/>
          <w:sz w:val="28"/>
          <w:highlight w:val="none"/>
        </w:rPr>
      </w:pPr>
    </w:p>
    <w:p w14:paraId="6187A6DD">
      <w:pPr>
        <w:spacing w:line="360" w:lineRule="auto"/>
        <w:rPr>
          <w:rFonts w:hint="eastAsia" w:ascii="宋体" w:hAnsi="宋体" w:eastAsia="宋体" w:cs="宋体"/>
          <w:color w:val="auto"/>
          <w:spacing w:val="6"/>
          <w:sz w:val="24"/>
          <w:highlight w:val="none"/>
        </w:rPr>
      </w:pPr>
    </w:p>
    <w:p w14:paraId="279DD787">
      <w:pPr>
        <w:spacing w:line="360" w:lineRule="auto"/>
        <w:jc w:val="center"/>
        <w:rPr>
          <w:rFonts w:hint="eastAsia" w:ascii="宋体" w:hAnsi="宋体" w:eastAsia="宋体" w:cs="宋体"/>
          <w:color w:val="auto"/>
          <w:spacing w:val="8"/>
          <w:sz w:val="52"/>
          <w:szCs w:val="52"/>
          <w:highlight w:val="none"/>
        </w:rPr>
      </w:pPr>
      <w:r>
        <w:rPr>
          <w:rFonts w:hint="eastAsia" w:ascii="宋体" w:hAnsi="宋体" w:eastAsia="宋体" w:cs="宋体"/>
          <w:color w:val="auto"/>
          <w:spacing w:val="8"/>
          <w:sz w:val="52"/>
          <w:szCs w:val="52"/>
          <w:highlight w:val="none"/>
        </w:rPr>
        <w:t>商务及经济报价投标文件</w:t>
      </w:r>
    </w:p>
    <w:p w14:paraId="60060C32">
      <w:pPr>
        <w:spacing w:line="560" w:lineRule="exact"/>
        <w:jc w:val="center"/>
        <w:rPr>
          <w:rFonts w:hint="eastAsia" w:ascii="宋体" w:hAnsi="宋体" w:eastAsia="宋体" w:cs="宋体"/>
          <w:color w:val="auto"/>
          <w:spacing w:val="6"/>
          <w:sz w:val="48"/>
          <w:highlight w:val="none"/>
        </w:rPr>
      </w:pPr>
    </w:p>
    <w:p w14:paraId="541A535D">
      <w:pPr>
        <w:spacing w:line="560" w:lineRule="exact"/>
        <w:jc w:val="center"/>
        <w:rPr>
          <w:rFonts w:hint="eastAsia" w:ascii="宋体" w:hAnsi="宋体" w:eastAsia="宋体" w:cs="宋体"/>
          <w:color w:val="auto"/>
          <w:spacing w:val="6"/>
          <w:sz w:val="48"/>
          <w:highlight w:val="none"/>
        </w:rPr>
      </w:pPr>
    </w:p>
    <w:p w14:paraId="31546B62">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（正本）/（副本）</w:t>
      </w:r>
    </w:p>
    <w:p w14:paraId="65090BCA">
      <w:pPr>
        <w:spacing w:line="360" w:lineRule="auto"/>
        <w:rPr>
          <w:rFonts w:hint="eastAsia" w:ascii="宋体" w:hAnsi="宋体" w:eastAsia="宋体" w:cs="宋体"/>
          <w:color w:val="auto"/>
          <w:spacing w:val="6"/>
          <w:sz w:val="28"/>
          <w:highlight w:val="none"/>
        </w:rPr>
      </w:pPr>
    </w:p>
    <w:p w14:paraId="5B646D7A">
      <w:pPr>
        <w:spacing w:line="360" w:lineRule="auto"/>
        <w:rPr>
          <w:rFonts w:hint="eastAsia" w:ascii="宋体" w:hAnsi="宋体" w:eastAsia="宋体" w:cs="宋体"/>
          <w:color w:val="auto"/>
          <w:spacing w:val="6"/>
          <w:sz w:val="28"/>
          <w:highlight w:val="none"/>
        </w:rPr>
      </w:pPr>
    </w:p>
    <w:p w14:paraId="137001D0">
      <w:pPr>
        <w:spacing w:line="480" w:lineRule="auto"/>
        <w:ind w:firstLine="1048" w:firstLineChars="359"/>
        <w:rPr>
          <w:rFonts w:hint="eastAsia" w:ascii="宋体" w:hAnsi="宋体" w:eastAsia="宋体" w:cs="宋体"/>
          <w:color w:val="auto"/>
          <w:w w:val="80"/>
          <w:sz w:val="28"/>
          <w:szCs w:val="28"/>
          <w:highlight w:val="none"/>
          <w:u w:val="single"/>
        </w:rPr>
      </w:pPr>
      <w:r>
        <w:rPr>
          <w:rFonts w:hint="eastAsia" w:ascii="宋体" w:hAnsi="宋体" w:eastAsia="宋体" w:cs="宋体"/>
          <w:color w:val="auto"/>
          <w:spacing w:val="6"/>
          <w:sz w:val="28"/>
          <w:highlight w:val="none"/>
        </w:rPr>
        <w:t>项目名称：</w:t>
      </w:r>
      <w:r>
        <w:rPr>
          <w:rFonts w:hint="eastAsia" w:ascii="宋体" w:hAnsi="宋体" w:eastAsia="宋体" w:cs="宋体"/>
          <w:color w:val="auto"/>
          <w:spacing w:val="6"/>
          <w:sz w:val="28"/>
          <w:highlight w:val="none"/>
          <w:lang w:eastAsia="zh-CN"/>
        </w:rPr>
        <w:t>茂名博贺渔港经济区二期工程（四标段）</w:t>
      </w:r>
      <w:r>
        <w:rPr>
          <w:rFonts w:hint="eastAsia" w:ascii="宋体" w:hAnsi="宋体" w:eastAsia="宋体" w:cs="宋体"/>
          <w:color w:val="auto"/>
          <w:spacing w:val="6"/>
          <w:sz w:val="28"/>
          <w:highlight w:val="none"/>
        </w:rPr>
        <w:t>施工</w:t>
      </w:r>
    </w:p>
    <w:p w14:paraId="20301F68">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投标人：</w:t>
      </w:r>
      <w:r>
        <w:rPr>
          <w:rFonts w:hint="eastAsia" w:ascii="宋体" w:hAnsi="宋体" w:eastAsia="宋体" w:cs="宋体"/>
          <w:color w:val="auto"/>
          <w:spacing w:val="10"/>
          <w:sz w:val="28"/>
          <w:szCs w:val="28"/>
          <w:highlight w:val="none"/>
          <w:u w:val="single"/>
        </w:rPr>
        <w:t xml:space="preserve">单位全称      </w:t>
      </w:r>
      <w:r>
        <w:rPr>
          <w:rFonts w:hint="eastAsia" w:ascii="宋体" w:hAnsi="宋体" w:eastAsia="宋体" w:cs="宋体"/>
          <w:color w:val="auto"/>
          <w:sz w:val="28"/>
          <w:szCs w:val="28"/>
          <w:highlight w:val="none"/>
          <w:u w:val="single"/>
        </w:rPr>
        <w:t>（盖单位章）</w:t>
      </w:r>
    </w:p>
    <w:p w14:paraId="2A34C45E">
      <w:pPr>
        <w:spacing w:line="480" w:lineRule="auto"/>
        <w:ind w:firstLine="1048" w:firstLineChars="359"/>
        <w:rPr>
          <w:rFonts w:hint="eastAsia" w:ascii="宋体" w:hAnsi="宋体" w:eastAsia="宋体" w:cs="宋体"/>
          <w:color w:val="auto"/>
          <w:spacing w:val="6"/>
          <w:sz w:val="28"/>
          <w:highlight w:val="none"/>
        </w:rPr>
      </w:pPr>
      <w:r>
        <w:rPr>
          <w:rFonts w:hint="eastAsia" w:ascii="宋体" w:hAnsi="宋体" w:eastAsia="宋体" w:cs="宋体"/>
          <w:color w:val="auto"/>
          <w:spacing w:val="6"/>
          <w:sz w:val="28"/>
          <w:highlight w:val="none"/>
        </w:rPr>
        <w:t>法定代表人或其委托代理人：</w:t>
      </w:r>
      <w:r>
        <w:rPr>
          <w:rFonts w:hint="eastAsia" w:ascii="宋体" w:hAnsi="宋体" w:eastAsia="宋体" w:cs="宋体"/>
          <w:color w:val="auto"/>
          <w:spacing w:val="6"/>
          <w:sz w:val="28"/>
          <w:highlight w:val="none"/>
          <w:u w:val="single"/>
        </w:rPr>
        <w:t xml:space="preserve">   （签字）</w:t>
      </w:r>
    </w:p>
    <w:p w14:paraId="46D070B6">
      <w:pPr>
        <w:tabs>
          <w:tab w:val="left" w:pos="0"/>
          <w:tab w:val="left" w:pos="1155"/>
          <w:tab w:val="left" w:pos="1470"/>
        </w:tabs>
        <w:spacing w:line="480" w:lineRule="exact"/>
        <w:ind w:left="73" w:leftChars="35" w:firstLine="975" w:firstLineChars="334"/>
        <w:rPr>
          <w:rFonts w:hint="eastAsia" w:ascii="宋体" w:hAnsi="宋体" w:eastAsia="宋体" w:cs="宋体"/>
          <w:color w:val="auto"/>
          <w:sz w:val="24"/>
          <w:szCs w:val="24"/>
          <w:highlight w:val="none"/>
        </w:rPr>
      </w:pPr>
      <w:r>
        <w:rPr>
          <w:rFonts w:hint="eastAsia" w:ascii="宋体" w:hAnsi="宋体" w:eastAsia="宋体" w:cs="宋体"/>
          <w:color w:val="auto"/>
          <w:spacing w:val="6"/>
          <w:sz w:val="28"/>
          <w:highlight w:val="none"/>
        </w:rPr>
        <w:t>日   期：</w:t>
      </w:r>
      <w:r>
        <w:rPr>
          <w:rFonts w:hint="eastAsia" w:ascii="宋体" w:hAnsi="宋体" w:eastAsia="宋体" w:cs="宋体"/>
          <w:color w:val="auto"/>
          <w:spacing w:val="6"/>
          <w:sz w:val="28"/>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3361667C">
      <w:pPr>
        <w:rPr>
          <w:rFonts w:hint="eastAsia" w:ascii="宋体" w:hAnsi="宋体" w:eastAsia="宋体" w:cs="宋体"/>
          <w:color w:val="auto"/>
          <w:sz w:val="24"/>
          <w:szCs w:val="24"/>
          <w:highlight w:val="none"/>
        </w:rPr>
      </w:pPr>
    </w:p>
    <w:p w14:paraId="0AB78FB9">
      <w:pPr>
        <w:rPr>
          <w:rFonts w:hint="eastAsia" w:ascii="宋体" w:hAnsi="宋体" w:eastAsia="宋体" w:cs="宋体"/>
          <w:color w:val="auto"/>
          <w:sz w:val="24"/>
          <w:szCs w:val="24"/>
          <w:highlight w:val="none"/>
        </w:rPr>
      </w:pPr>
    </w:p>
    <w:p w14:paraId="259DC607">
      <w:pPr>
        <w:widowControl/>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EFB47A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目录</w:t>
      </w:r>
    </w:p>
    <w:p w14:paraId="4BEFA575">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bCs/>
          <w:color w:val="auto"/>
          <w:spacing w:val="4"/>
          <w:sz w:val="30"/>
          <w:szCs w:val="30"/>
          <w:highlight w:val="none"/>
        </w:rPr>
        <w:t>（自行编制）</w:t>
      </w:r>
    </w:p>
    <w:p w14:paraId="775B5486">
      <w:pPr>
        <w:spacing w:before="156" w:beforeLines="50" w:line="480" w:lineRule="exact"/>
        <w:jc w:val="center"/>
        <w:rPr>
          <w:rFonts w:hint="eastAsia" w:ascii="宋体" w:hAnsi="宋体" w:eastAsia="宋体" w:cs="宋体"/>
          <w:b/>
          <w:color w:val="auto"/>
          <w:spacing w:val="6"/>
          <w:sz w:val="30"/>
          <w:szCs w:val="30"/>
          <w:highlight w:val="none"/>
        </w:rPr>
      </w:pPr>
    </w:p>
    <w:p w14:paraId="0BA549AE">
      <w:pPr>
        <w:spacing w:before="156" w:beforeLines="50" w:line="480" w:lineRule="exact"/>
        <w:jc w:val="center"/>
        <w:rPr>
          <w:rFonts w:hint="eastAsia" w:ascii="宋体" w:hAnsi="宋体" w:eastAsia="宋体" w:cs="宋体"/>
          <w:b/>
          <w:color w:val="auto"/>
          <w:spacing w:val="6"/>
          <w:sz w:val="30"/>
          <w:szCs w:val="30"/>
          <w:highlight w:val="none"/>
        </w:rPr>
      </w:pPr>
    </w:p>
    <w:p w14:paraId="759CC5DB">
      <w:pPr>
        <w:spacing w:before="156" w:beforeLines="50" w:line="480" w:lineRule="exact"/>
        <w:jc w:val="center"/>
        <w:rPr>
          <w:rFonts w:hint="eastAsia" w:ascii="宋体" w:hAnsi="宋体" w:eastAsia="宋体" w:cs="宋体"/>
          <w:b/>
          <w:color w:val="auto"/>
          <w:spacing w:val="6"/>
          <w:sz w:val="30"/>
          <w:szCs w:val="30"/>
          <w:highlight w:val="none"/>
        </w:rPr>
      </w:pPr>
    </w:p>
    <w:p w14:paraId="79030514">
      <w:pPr>
        <w:spacing w:before="156" w:beforeLines="50" w:line="480" w:lineRule="exact"/>
        <w:jc w:val="center"/>
        <w:rPr>
          <w:rFonts w:hint="eastAsia" w:ascii="宋体" w:hAnsi="宋体" w:eastAsia="宋体" w:cs="宋体"/>
          <w:b/>
          <w:color w:val="auto"/>
          <w:spacing w:val="6"/>
          <w:sz w:val="30"/>
          <w:szCs w:val="30"/>
          <w:highlight w:val="none"/>
        </w:rPr>
      </w:pPr>
    </w:p>
    <w:p w14:paraId="0DFFA455">
      <w:pPr>
        <w:spacing w:before="156" w:beforeLines="50" w:line="480" w:lineRule="exact"/>
        <w:jc w:val="center"/>
        <w:rPr>
          <w:rFonts w:hint="eastAsia" w:ascii="宋体" w:hAnsi="宋体" w:eastAsia="宋体" w:cs="宋体"/>
          <w:b/>
          <w:color w:val="auto"/>
          <w:spacing w:val="6"/>
          <w:sz w:val="30"/>
          <w:szCs w:val="30"/>
          <w:highlight w:val="none"/>
        </w:rPr>
      </w:pPr>
    </w:p>
    <w:p w14:paraId="3312545B">
      <w:pPr>
        <w:spacing w:before="156" w:beforeLines="50" w:line="480" w:lineRule="exact"/>
        <w:jc w:val="center"/>
        <w:rPr>
          <w:rFonts w:hint="eastAsia" w:ascii="宋体" w:hAnsi="宋体" w:eastAsia="宋体" w:cs="宋体"/>
          <w:b/>
          <w:color w:val="auto"/>
          <w:spacing w:val="6"/>
          <w:sz w:val="30"/>
          <w:szCs w:val="30"/>
          <w:highlight w:val="none"/>
        </w:rPr>
      </w:pPr>
    </w:p>
    <w:p w14:paraId="553D23F8">
      <w:pPr>
        <w:spacing w:before="156" w:beforeLines="50" w:line="480" w:lineRule="exact"/>
        <w:jc w:val="center"/>
        <w:rPr>
          <w:rFonts w:hint="eastAsia" w:ascii="宋体" w:hAnsi="宋体" w:eastAsia="宋体" w:cs="宋体"/>
          <w:b/>
          <w:color w:val="auto"/>
          <w:spacing w:val="6"/>
          <w:sz w:val="30"/>
          <w:szCs w:val="30"/>
          <w:highlight w:val="none"/>
        </w:rPr>
      </w:pPr>
    </w:p>
    <w:p w14:paraId="323C01AE">
      <w:pPr>
        <w:spacing w:before="156" w:beforeLines="50" w:line="480" w:lineRule="exact"/>
        <w:jc w:val="center"/>
        <w:rPr>
          <w:rFonts w:hint="eastAsia" w:ascii="宋体" w:hAnsi="宋体" w:eastAsia="宋体" w:cs="宋体"/>
          <w:b/>
          <w:color w:val="auto"/>
          <w:spacing w:val="6"/>
          <w:sz w:val="30"/>
          <w:szCs w:val="30"/>
          <w:highlight w:val="none"/>
        </w:rPr>
      </w:pPr>
    </w:p>
    <w:p w14:paraId="6C41D22F">
      <w:pPr>
        <w:spacing w:before="156" w:beforeLines="50" w:line="480" w:lineRule="exact"/>
        <w:jc w:val="center"/>
        <w:rPr>
          <w:rFonts w:hint="eastAsia" w:ascii="宋体" w:hAnsi="宋体" w:eastAsia="宋体" w:cs="宋体"/>
          <w:b/>
          <w:color w:val="auto"/>
          <w:spacing w:val="6"/>
          <w:sz w:val="30"/>
          <w:szCs w:val="30"/>
          <w:highlight w:val="none"/>
        </w:rPr>
      </w:pPr>
    </w:p>
    <w:p w14:paraId="340732B1">
      <w:pPr>
        <w:spacing w:before="156" w:beforeLines="50" w:line="480" w:lineRule="exact"/>
        <w:jc w:val="center"/>
        <w:rPr>
          <w:rFonts w:hint="eastAsia" w:ascii="宋体" w:hAnsi="宋体" w:eastAsia="宋体" w:cs="宋体"/>
          <w:b/>
          <w:color w:val="auto"/>
          <w:spacing w:val="6"/>
          <w:sz w:val="30"/>
          <w:szCs w:val="30"/>
          <w:highlight w:val="none"/>
        </w:rPr>
      </w:pPr>
    </w:p>
    <w:p w14:paraId="3B28E333">
      <w:pPr>
        <w:spacing w:before="156" w:beforeLines="50" w:line="480" w:lineRule="exact"/>
        <w:jc w:val="center"/>
        <w:rPr>
          <w:rFonts w:hint="eastAsia" w:ascii="宋体" w:hAnsi="宋体" w:eastAsia="宋体" w:cs="宋体"/>
          <w:b/>
          <w:color w:val="auto"/>
          <w:spacing w:val="6"/>
          <w:sz w:val="30"/>
          <w:szCs w:val="30"/>
          <w:highlight w:val="none"/>
        </w:rPr>
      </w:pPr>
    </w:p>
    <w:p w14:paraId="56C5978C">
      <w:pPr>
        <w:spacing w:before="156" w:beforeLines="50" w:line="480" w:lineRule="exact"/>
        <w:jc w:val="center"/>
        <w:rPr>
          <w:rFonts w:hint="eastAsia" w:ascii="宋体" w:hAnsi="宋体" w:eastAsia="宋体" w:cs="宋体"/>
          <w:b/>
          <w:color w:val="auto"/>
          <w:spacing w:val="6"/>
          <w:sz w:val="30"/>
          <w:szCs w:val="30"/>
          <w:highlight w:val="none"/>
        </w:rPr>
      </w:pPr>
    </w:p>
    <w:p w14:paraId="05CE3B81">
      <w:pPr>
        <w:spacing w:before="156" w:beforeLines="50" w:line="480" w:lineRule="exact"/>
        <w:jc w:val="center"/>
        <w:rPr>
          <w:rFonts w:hint="eastAsia" w:ascii="宋体" w:hAnsi="宋体" w:eastAsia="宋体" w:cs="宋体"/>
          <w:b/>
          <w:color w:val="auto"/>
          <w:spacing w:val="6"/>
          <w:sz w:val="30"/>
          <w:szCs w:val="30"/>
          <w:highlight w:val="none"/>
        </w:rPr>
      </w:pPr>
    </w:p>
    <w:p w14:paraId="7DD4033C">
      <w:pPr>
        <w:spacing w:before="156" w:beforeLines="50" w:line="480" w:lineRule="exact"/>
        <w:jc w:val="center"/>
        <w:rPr>
          <w:rFonts w:hint="eastAsia" w:ascii="宋体" w:hAnsi="宋体" w:eastAsia="宋体" w:cs="宋体"/>
          <w:b/>
          <w:color w:val="auto"/>
          <w:spacing w:val="6"/>
          <w:sz w:val="30"/>
          <w:szCs w:val="30"/>
          <w:highlight w:val="none"/>
        </w:rPr>
      </w:pPr>
    </w:p>
    <w:p w14:paraId="31CD049A">
      <w:pPr>
        <w:spacing w:before="156" w:beforeLines="50" w:line="480" w:lineRule="exact"/>
        <w:jc w:val="center"/>
        <w:rPr>
          <w:rFonts w:hint="eastAsia" w:ascii="宋体" w:hAnsi="宋体" w:eastAsia="宋体" w:cs="宋体"/>
          <w:b/>
          <w:color w:val="auto"/>
          <w:spacing w:val="6"/>
          <w:sz w:val="30"/>
          <w:szCs w:val="30"/>
          <w:highlight w:val="none"/>
        </w:rPr>
      </w:pPr>
    </w:p>
    <w:p w14:paraId="29821A1F">
      <w:pP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br w:type="page"/>
      </w:r>
    </w:p>
    <w:p w14:paraId="70F39AEE">
      <w:pPr>
        <w:spacing w:before="156" w:beforeLines="50" w:line="480" w:lineRule="exact"/>
        <w:jc w:val="center"/>
        <w:rPr>
          <w:rFonts w:hint="eastAsia" w:ascii="宋体" w:hAnsi="宋体" w:eastAsia="宋体" w:cs="宋体"/>
          <w:b/>
          <w:color w:val="auto"/>
          <w:spacing w:val="6"/>
          <w:sz w:val="30"/>
          <w:szCs w:val="30"/>
          <w:highlight w:val="none"/>
        </w:rPr>
      </w:pPr>
    </w:p>
    <w:p w14:paraId="28F2A404">
      <w:pPr>
        <w:spacing w:before="156" w:beforeLines="50" w:line="480" w:lineRule="exact"/>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一、投标承诺书</w:t>
      </w:r>
    </w:p>
    <w:p w14:paraId="7216DDE7">
      <w:pPr>
        <w:tabs>
          <w:tab w:val="left" w:pos="840"/>
        </w:tabs>
        <w:spacing w:line="480" w:lineRule="exac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茂名博贺渔港园区投资有限公司：</w:t>
      </w:r>
    </w:p>
    <w:p w14:paraId="71F99CC6">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1、根据你方招标工程项目</w:t>
      </w:r>
      <w:r>
        <w:rPr>
          <w:rFonts w:hint="eastAsia" w:ascii="宋体" w:hAnsi="宋体" w:eastAsia="宋体" w:cs="宋体"/>
          <w:color w:val="auto"/>
          <w:spacing w:val="8"/>
          <w:sz w:val="24"/>
          <w:szCs w:val="24"/>
          <w:highlight w:val="none"/>
          <w:u w:val="single"/>
          <w:lang w:eastAsia="zh-CN"/>
        </w:rPr>
        <w:t>茂名博贺渔港经济区二期工程（四标段）</w:t>
      </w:r>
      <w:r>
        <w:rPr>
          <w:rFonts w:hint="eastAsia" w:ascii="宋体" w:hAnsi="宋体" w:eastAsia="宋体" w:cs="宋体"/>
          <w:color w:val="auto"/>
          <w:spacing w:val="8"/>
          <w:sz w:val="24"/>
          <w:szCs w:val="24"/>
          <w:highlight w:val="none"/>
          <w:u w:val="single"/>
        </w:rPr>
        <w:t>施工</w:t>
      </w:r>
      <w:r>
        <w:rPr>
          <w:rFonts w:hint="eastAsia" w:ascii="宋体" w:hAnsi="宋体" w:eastAsia="宋体" w:cs="宋体"/>
          <w:color w:val="auto"/>
          <w:spacing w:val="8"/>
          <w:sz w:val="24"/>
          <w:szCs w:val="24"/>
          <w:highlight w:val="none"/>
        </w:rPr>
        <w:t>招标文件，遵照《中华人民共和国招标投标法》等有关规定，经踏勘项目现场（充分了解项目施工现场情况）和研究上述招标文件的投标须知、合同条款、工程建设标准和其他有关文件后，我方愿按上述图纸、合同条款、工程建设标准和工程量清单的条件要求承包上述工程的施工、竣工，并承担任何质量缺陷保修责任。</w:t>
      </w:r>
    </w:p>
    <w:p w14:paraId="05672B41">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2、我方已详细审核全部招标文件（包括澄清、修改或补充文件及有关附件）。</w:t>
      </w:r>
    </w:p>
    <w:p w14:paraId="4D06C680">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3、一旦我方中标，我方保证按合同协议书中规定的工期:</w:t>
      </w:r>
      <w:r>
        <w:rPr>
          <w:rFonts w:hint="eastAsia" w:ascii="宋体" w:hAnsi="宋体" w:eastAsia="宋体" w:cs="宋体"/>
          <w:color w:val="auto"/>
          <w:spacing w:val="8"/>
          <w:sz w:val="24"/>
          <w:szCs w:val="24"/>
          <w:highlight w:val="none"/>
          <w:u w:val="single"/>
        </w:rPr>
        <w:t>365</w:t>
      </w:r>
      <w:r>
        <w:rPr>
          <w:rFonts w:hint="eastAsia" w:ascii="宋体" w:hAnsi="宋体" w:eastAsia="宋体" w:cs="宋体"/>
          <w:color w:val="auto"/>
          <w:spacing w:val="8"/>
          <w:sz w:val="24"/>
          <w:szCs w:val="24"/>
          <w:highlight w:val="none"/>
        </w:rPr>
        <w:t>日历天内完成并移交全部工程。</w:t>
      </w:r>
    </w:p>
    <w:p w14:paraId="55CAE805">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4、如果我方中标，我方将按照规定提交</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bCs/>
          <w:color w:val="auto"/>
          <w:spacing w:val="-2"/>
          <w:kern w:val="0"/>
          <w:sz w:val="24"/>
          <w:szCs w:val="24"/>
          <w:highlight w:val="none"/>
          <w:u w:val="single"/>
        </w:rPr>
        <w:t>中标合同价款的10%</w:t>
      </w:r>
      <w:r>
        <w:rPr>
          <w:rFonts w:hint="eastAsia" w:ascii="宋体" w:hAnsi="宋体" w:eastAsia="宋体" w:cs="宋体"/>
          <w:color w:val="auto"/>
          <w:spacing w:val="8"/>
          <w:sz w:val="24"/>
          <w:szCs w:val="24"/>
          <w:highlight w:val="none"/>
        </w:rPr>
        <w:t>作为履约保证金。我方将</w:t>
      </w:r>
      <w:r>
        <w:rPr>
          <w:rFonts w:hint="eastAsia" w:ascii="宋体" w:hAnsi="宋体" w:eastAsia="宋体" w:cs="宋体"/>
          <w:color w:val="auto"/>
          <w:spacing w:val="8"/>
          <w:sz w:val="24"/>
          <w:szCs w:val="24"/>
          <w:highlight w:val="none"/>
          <w:u w:val="single"/>
        </w:rPr>
        <w:t xml:space="preserve">    （建造师姓名）</w:t>
      </w:r>
      <w:r>
        <w:rPr>
          <w:rFonts w:hint="eastAsia" w:ascii="宋体" w:hAnsi="宋体" w:eastAsia="宋体" w:cs="宋体"/>
          <w:color w:val="auto"/>
          <w:spacing w:val="8"/>
          <w:sz w:val="24"/>
          <w:szCs w:val="24"/>
          <w:highlight w:val="none"/>
        </w:rPr>
        <w:t>作为本工程的建造师（项目经理），</w:t>
      </w:r>
      <w:r>
        <w:rPr>
          <w:rFonts w:hint="eastAsia" w:ascii="宋体" w:hAnsi="宋体" w:eastAsia="宋体" w:cs="宋体"/>
          <w:color w:val="auto"/>
          <w:spacing w:val="8"/>
          <w:sz w:val="24"/>
          <w:szCs w:val="24"/>
          <w:highlight w:val="none"/>
          <w:u w:val="single"/>
        </w:rPr>
        <w:t xml:space="preserve">    （技术负责人姓名）</w:t>
      </w:r>
      <w:r>
        <w:rPr>
          <w:rFonts w:hint="eastAsia" w:ascii="宋体" w:hAnsi="宋体" w:eastAsia="宋体" w:cs="宋体"/>
          <w:color w:val="auto"/>
          <w:spacing w:val="8"/>
          <w:sz w:val="24"/>
          <w:szCs w:val="24"/>
          <w:highlight w:val="none"/>
        </w:rPr>
        <w:t>作为本工程项目技术负责人，并保证本项目项目经理和技术负责人常驻施工现场，履行职责。保证工程施工质量达到</w:t>
      </w:r>
      <w:r>
        <w:rPr>
          <w:rFonts w:hint="eastAsia" w:ascii="宋体" w:hAnsi="宋体" w:eastAsia="宋体" w:cs="宋体"/>
          <w:bCs/>
          <w:color w:val="auto"/>
          <w:spacing w:val="10"/>
          <w:sz w:val="24"/>
          <w:szCs w:val="24"/>
          <w:highlight w:val="none"/>
          <w:lang w:val="en-US" w:eastAsia="zh-CN"/>
        </w:rPr>
        <w:t>合格标准，</w:t>
      </w:r>
      <w:r>
        <w:rPr>
          <w:rFonts w:hint="eastAsia" w:ascii="宋体" w:hAnsi="宋体" w:eastAsia="宋体" w:cs="宋体"/>
          <w:color w:val="auto"/>
          <w:spacing w:val="8"/>
          <w:sz w:val="24"/>
          <w:szCs w:val="24"/>
          <w:highlight w:val="none"/>
        </w:rPr>
        <w:t>文明施工安全达到</w:t>
      </w:r>
      <w:r>
        <w:rPr>
          <w:rFonts w:hint="eastAsia" w:ascii="宋体" w:hAnsi="宋体" w:eastAsia="宋体" w:cs="宋体"/>
          <w:color w:val="auto"/>
          <w:spacing w:val="8"/>
          <w:sz w:val="24"/>
          <w:szCs w:val="24"/>
          <w:highlight w:val="none"/>
          <w:u w:val="single"/>
        </w:rPr>
        <w:t xml:space="preserve"> 合格 </w:t>
      </w:r>
      <w:r>
        <w:rPr>
          <w:rFonts w:hint="eastAsia" w:ascii="宋体" w:hAnsi="宋体" w:eastAsia="宋体" w:cs="宋体"/>
          <w:color w:val="auto"/>
          <w:spacing w:val="8"/>
          <w:sz w:val="24"/>
          <w:szCs w:val="24"/>
          <w:highlight w:val="none"/>
        </w:rPr>
        <w:t>。</w:t>
      </w:r>
    </w:p>
    <w:p w14:paraId="15E9C580">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14:paraId="443D61BB">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6、除非另外达成协议并生效，你方的中标通知书和本投标文件将成为约束双方的合同文件的组成部分。</w:t>
      </w:r>
    </w:p>
    <w:p w14:paraId="4AE11AE7">
      <w:pPr>
        <w:tabs>
          <w:tab w:val="left" w:pos="840"/>
        </w:tabs>
        <w:spacing w:line="48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7、我方已按规定提交投标保证金，并承诺以人民币</w:t>
      </w:r>
      <w:r>
        <w:rPr>
          <w:rFonts w:hint="eastAsia" w:ascii="宋体" w:hAnsi="宋体" w:eastAsia="宋体" w:cs="宋体"/>
          <w:color w:val="auto"/>
          <w:spacing w:val="8"/>
          <w:sz w:val="24"/>
          <w:szCs w:val="24"/>
          <w:highlight w:val="none"/>
          <w:u w:val="single"/>
        </w:rPr>
        <w:t xml:space="preserve"> 50 </w:t>
      </w:r>
      <w:r>
        <w:rPr>
          <w:rFonts w:hint="eastAsia" w:ascii="宋体" w:hAnsi="宋体" w:eastAsia="宋体" w:cs="宋体"/>
          <w:color w:val="auto"/>
          <w:spacing w:val="8"/>
          <w:sz w:val="24"/>
          <w:szCs w:val="24"/>
          <w:highlight w:val="none"/>
        </w:rPr>
        <w:t>万元作为本项目的投标担保。</w:t>
      </w:r>
    </w:p>
    <w:p w14:paraId="47109DB3">
      <w:pPr>
        <w:spacing w:line="480" w:lineRule="exact"/>
        <w:ind w:firstLine="512" w:firstLineChars="200"/>
        <w:rPr>
          <w:rFonts w:hint="eastAsia" w:ascii="宋体" w:hAnsi="宋体" w:eastAsia="宋体" w:cs="宋体"/>
          <w:b/>
          <w:bCs/>
          <w:color w:val="auto"/>
          <w:sz w:val="24"/>
          <w:szCs w:val="24"/>
          <w:highlight w:val="none"/>
        </w:rPr>
      </w:pPr>
      <w:r>
        <w:rPr>
          <w:rFonts w:hint="eastAsia" w:ascii="宋体" w:hAnsi="宋体" w:eastAsia="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eastAsia="宋体" w:cs="宋体"/>
          <w:b/>
          <w:bCs/>
          <w:color w:val="auto"/>
          <w:sz w:val="24"/>
          <w:szCs w:val="24"/>
          <w:highlight w:val="none"/>
        </w:rPr>
        <w:t>项目经理目前未在其他在建项目担任项目经理，</w:t>
      </w:r>
      <w:r>
        <w:rPr>
          <w:rFonts w:hint="eastAsia" w:ascii="宋体" w:hAnsi="宋体" w:eastAsia="宋体" w:cs="宋体"/>
          <w:b/>
          <w:bCs/>
          <w:color w:val="auto"/>
          <w:spacing w:val="8"/>
          <w:sz w:val="24"/>
          <w:szCs w:val="24"/>
          <w:highlight w:val="none"/>
        </w:rPr>
        <w:t>若有违反上述承诺内容的行为，愿意承担法律责任。</w:t>
      </w:r>
    </w:p>
    <w:p w14:paraId="4171C98D">
      <w:pPr>
        <w:tabs>
          <w:tab w:val="left" w:pos="840"/>
        </w:tabs>
        <w:spacing w:line="480" w:lineRule="exac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投标人：</w:t>
      </w:r>
      <w:r>
        <w:rPr>
          <w:rFonts w:hint="eastAsia" w:ascii="宋体" w:hAnsi="宋体" w:eastAsia="宋体" w:cs="宋体"/>
          <w:color w:val="auto"/>
          <w:spacing w:val="10"/>
          <w:sz w:val="24"/>
          <w:szCs w:val="24"/>
          <w:highlight w:val="none"/>
          <w:u w:val="single"/>
        </w:rPr>
        <w:t xml:space="preserve">   单位全称      </w:t>
      </w:r>
      <w:r>
        <w:rPr>
          <w:rFonts w:hint="eastAsia" w:ascii="宋体" w:hAnsi="宋体" w:eastAsia="宋体" w:cs="宋体"/>
          <w:color w:val="auto"/>
          <w:sz w:val="24"/>
          <w:szCs w:val="24"/>
          <w:highlight w:val="none"/>
          <w:u w:val="single"/>
        </w:rPr>
        <w:t>（盖单位章）</w:t>
      </w:r>
    </w:p>
    <w:p w14:paraId="2B4EE477">
      <w:pPr>
        <w:tabs>
          <w:tab w:val="left" w:pos="840"/>
        </w:tabs>
        <w:spacing w:line="480" w:lineRule="exac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w:t>
      </w:r>
    </w:p>
    <w:p w14:paraId="4F4C67E0">
      <w:pPr>
        <w:spacing w:line="480" w:lineRule="exact"/>
        <w:ind w:left="4200"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4FECDB22">
      <w:pP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p>
    <w:p w14:paraId="615FB092">
      <w:pPr>
        <w:spacing w:before="156" w:beforeLines="50" w:after="156" w:afterLines="50" w:line="620" w:lineRule="exact"/>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二、法定代表人身份证明书</w:t>
      </w:r>
    </w:p>
    <w:p w14:paraId="3FA93876">
      <w:pPr>
        <w:spacing w:line="400" w:lineRule="exact"/>
        <w:jc w:val="center"/>
        <w:rPr>
          <w:rFonts w:hint="eastAsia" w:ascii="宋体" w:hAnsi="宋体" w:eastAsia="宋体" w:cs="宋体"/>
          <w:b/>
          <w:color w:val="auto"/>
          <w:spacing w:val="6"/>
          <w:sz w:val="32"/>
          <w:highlight w:val="none"/>
        </w:rPr>
      </w:pPr>
    </w:p>
    <w:p w14:paraId="41153984">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p>
    <w:p w14:paraId="0D780D87">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14:paraId="5ADE9E8B">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53C02653">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成立时间：年月日</w:t>
      </w:r>
    </w:p>
    <w:p w14:paraId="3D56770A">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14:paraId="11F96933">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        性别：</w:t>
      </w:r>
    </w:p>
    <w:p w14:paraId="1D782C64">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        职务：</w:t>
      </w:r>
    </w:p>
    <w:p w14:paraId="187FC92B">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4643D3B4">
      <w:pPr>
        <w:spacing w:line="48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0C8BAAB">
      <w:pPr>
        <w:spacing w:line="480" w:lineRule="exact"/>
        <w:rPr>
          <w:rFonts w:hint="eastAsia" w:ascii="宋体" w:hAnsi="宋体" w:eastAsia="宋体" w:cs="宋体"/>
          <w:color w:val="auto"/>
          <w:sz w:val="24"/>
          <w:szCs w:val="24"/>
          <w:highlight w:val="none"/>
        </w:rPr>
      </w:pPr>
    </w:p>
    <w:p w14:paraId="512DA775">
      <w:pPr>
        <w:spacing w:line="480" w:lineRule="exact"/>
        <w:rPr>
          <w:rFonts w:hint="eastAsia" w:ascii="宋体" w:hAnsi="宋体" w:eastAsia="宋体" w:cs="宋体"/>
          <w:color w:val="auto"/>
          <w:sz w:val="24"/>
          <w:szCs w:val="24"/>
          <w:highlight w:val="none"/>
        </w:rPr>
      </w:pPr>
    </w:p>
    <w:p w14:paraId="0C8C8720">
      <w:pPr>
        <w:tabs>
          <w:tab w:val="left" w:pos="0"/>
          <w:tab w:val="left" w:pos="1155"/>
          <w:tab w:val="left" w:pos="1470"/>
        </w:tabs>
        <w:spacing w:line="480" w:lineRule="exact"/>
        <w:ind w:firstLine="4160" w:firstLineChars="1600"/>
        <w:rPr>
          <w:rFonts w:hint="eastAsia" w:ascii="宋体" w:hAnsi="宋体" w:eastAsia="宋体" w:cs="宋体"/>
          <w:color w:val="auto"/>
          <w:sz w:val="24"/>
          <w:szCs w:val="24"/>
          <w:highlight w:val="none"/>
          <w:u w:val="single"/>
        </w:rPr>
      </w:pPr>
      <w:r>
        <w:rPr>
          <w:rFonts w:hint="eastAsia" w:ascii="宋体" w:hAnsi="宋体" w:eastAsia="宋体" w:cs="宋体"/>
          <w:color w:val="auto"/>
          <w:spacing w:val="10"/>
          <w:sz w:val="24"/>
          <w:szCs w:val="24"/>
          <w:highlight w:val="none"/>
        </w:rPr>
        <w:t>投标人：</w:t>
      </w:r>
      <w:r>
        <w:rPr>
          <w:rFonts w:hint="eastAsia" w:ascii="宋体" w:hAnsi="宋体" w:eastAsia="宋体" w:cs="宋体"/>
          <w:color w:val="auto"/>
          <w:spacing w:val="10"/>
          <w:sz w:val="24"/>
          <w:szCs w:val="24"/>
          <w:highlight w:val="none"/>
          <w:u w:val="single"/>
        </w:rPr>
        <w:t xml:space="preserve">  单位全称        </w:t>
      </w:r>
      <w:r>
        <w:rPr>
          <w:rFonts w:hint="eastAsia" w:ascii="宋体" w:hAnsi="宋体" w:eastAsia="宋体" w:cs="宋体"/>
          <w:color w:val="auto"/>
          <w:sz w:val="24"/>
          <w:szCs w:val="24"/>
          <w:highlight w:val="none"/>
          <w:u w:val="single"/>
        </w:rPr>
        <w:t>（盖单位章）</w:t>
      </w:r>
    </w:p>
    <w:p w14:paraId="2556FB98">
      <w:pPr>
        <w:tabs>
          <w:tab w:val="left" w:pos="0"/>
          <w:tab w:val="left" w:pos="1155"/>
          <w:tab w:val="left" w:pos="1470"/>
        </w:tabs>
        <w:spacing w:line="480" w:lineRule="exact"/>
        <w:ind w:firstLine="4284" w:firstLineChars="17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055ED6D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（包括正、背面）</w:t>
      </w:r>
    </w:p>
    <w:tbl>
      <w:tblPr>
        <w:tblStyle w:val="7"/>
        <w:tblpPr w:leftFromText="180" w:rightFromText="180" w:vertAnchor="text" w:horzAnchor="page" w:tblpX="1018"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17DC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20108602">
            <w:pPr>
              <w:keepNext w:val="0"/>
              <w:keepLines w:val="0"/>
              <w:suppressLineNumbers w:val="0"/>
              <w:spacing w:before="0" w:beforeAutospacing="0" w:after="0" w:afterAutospacing="0"/>
              <w:ind w:left="420" w:right="0"/>
              <w:jc w:val="center"/>
              <w:rPr>
                <w:rFonts w:hint="eastAsia" w:ascii="宋体" w:hAnsi="宋体" w:eastAsia="宋体" w:cs="宋体"/>
                <w:color w:val="auto"/>
                <w:szCs w:val="21"/>
                <w:highlight w:val="none"/>
              </w:rPr>
            </w:pPr>
          </w:p>
        </w:tc>
        <w:tc>
          <w:tcPr>
            <w:tcW w:w="4785" w:type="dxa"/>
            <w:vAlign w:val="center"/>
          </w:tcPr>
          <w:p w14:paraId="37ECE6F2">
            <w:pPr>
              <w:keepNext w:val="0"/>
              <w:keepLines w:val="0"/>
              <w:suppressLineNumbers w:val="0"/>
              <w:spacing w:before="0" w:beforeAutospacing="0" w:after="0" w:afterAutospacing="0"/>
              <w:ind w:left="420" w:right="0"/>
              <w:jc w:val="center"/>
              <w:rPr>
                <w:rFonts w:hint="eastAsia" w:ascii="宋体" w:hAnsi="宋体" w:eastAsia="宋体" w:cs="宋体"/>
                <w:color w:val="auto"/>
                <w:szCs w:val="21"/>
                <w:highlight w:val="none"/>
              </w:rPr>
            </w:pPr>
          </w:p>
        </w:tc>
      </w:tr>
    </w:tbl>
    <w:p w14:paraId="3D7C9E74">
      <w:pPr>
        <w:spacing w:line="400" w:lineRule="exact"/>
        <w:rPr>
          <w:rFonts w:hint="eastAsia" w:ascii="宋体" w:hAnsi="宋体" w:eastAsia="宋体" w:cs="宋体"/>
          <w:color w:val="auto"/>
          <w:szCs w:val="21"/>
          <w:highlight w:val="none"/>
        </w:rPr>
      </w:pPr>
    </w:p>
    <w:p w14:paraId="71A1FC2B">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67BAB73">
      <w:pPr>
        <w:spacing w:line="400" w:lineRule="exact"/>
        <w:ind w:firstLine="2026"/>
        <w:rPr>
          <w:rFonts w:hint="eastAsia" w:ascii="宋体" w:hAnsi="宋体" w:eastAsia="宋体" w:cs="宋体"/>
          <w:color w:val="auto"/>
          <w:szCs w:val="21"/>
          <w:highlight w:val="none"/>
        </w:rPr>
      </w:pPr>
    </w:p>
    <w:p w14:paraId="2852EE64">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三、法人授权委托证明书</w:t>
      </w:r>
    </w:p>
    <w:p w14:paraId="0E722337">
      <w:pPr>
        <w:spacing w:line="300" w:lineRule="exact"/>
        <w:jc w:val="center"/>
        <w:rPr>
          <w:rFonts w:hint="eastAsia" w:ascii="宋体" w:hAnsi="宋体" w:eastAsia="宋体" w:cs="宋体"/>
          <w:b/>
          <w:color w:val="auto"/>
          <w:spacing w:val="6"/>
          <w:sz w:val="32"/>
          <w:highlight w:val="none"/>
        </w:rPr>
      </w:pPr>
    </w:p>
    <w:p w14:paraId="7138B1E6">
      <w:pPr>
        <w:spacing w:before="312" w:beforeLines="100" w:line="480" w:lineRule="exact"/>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lang w:eastAsia="zh-CN"/>
        </w:rPr>
        <w:t>茂名博贺渔港经济区二期工程（四标段）</w:t>
      </w:r>
      <w:r>
        <w:rPr>
          <w:rFonts w:hint="eastAsia" w:ascii="宋体" w:hAnsi="宋体" w:eastAsia="宋体" w:cs="宋体"/>
          <w:color w:val="auto"/>
          <w:sz w:val="24"/>
          <w:highlight w:val="none"/>
          <w:u w:val="single"/>
        </w:rPr>
        <w:t>施工</w:t>
      </w:r>
      <w:r>
        <w:rPr>
          <w:rFonts w:hint="eastAsia" w:ascii="宋体" w:hAnsi="宋体" w:eastAsia="宋体" w:cs="宋体"/>
          <w:color w:val="auto"/>
          <w:sz w:val="24"/>
          <w:highlight w:val="none"/>
        </w:rPr>
        <w:t>项目投标文件、签订合同和处理有关事宜，其法律后果由我方承担。</w:t>
      </w:r>
    </w:p>
    <w:p w14:paraId="3499F86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szCs w:val="24"/>
          <w:highlight w:val="none"/>
        </w:rPr>
        <w:t>自开标之日起至投标有效期满。</w:t>
      </w:r>
    </w:p>
    <w:p w14:paraId="2F94CBC3">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03117132">
      <w:pPr>
        <w:spacing w:line="48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单位全称    （盖单位章）</w:t>
      </w:r>
    </w:p>
    <w:p w14:paraId="272C295D">
      <w:pPr>
        <w:spacing w:line="48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w:t>
      </w:r>
    </w:p>
    <w:p w14:paraId="320E2C98">
      <w:pPr>
        <w:spacing w:line="48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身份证号码：                         </w:t>
      </w:r>
    </w:p>
    <w:p w14:paraId="6FC026F0">
      <w:pPr>
        <w:spacing w:line="48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14:paraId="7EC84D0C">
      <w:pPr>
        <w:spacing w:line="48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DD9357D">
      <w:pPr>
        <w:spacing w:line="480" w:lineRule="exact"/>
        <w:ind w:firstLine="3528" w:firstLineChars="1400"/>
        <w:rPr>
          <w:rFonts w:hint="eastAsia" w:ascii="宋体" w:hAnsi="宋体" w:eastAsia="宋体" w:cs="宋体"/>
          <w:color w:val="auto"/>
          <w:szCs w:val="21"/>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6886DB5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44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14:paraId="573F46C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643" w:type="dxa"/>
            <w:vAlign w:val="center"/>
          </w:tcPr>
          <w:p w14:paraId="63F4E89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14:paraId="6B0C51EB">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6"/>
          <w:szCs w:val="21"/>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w:t>
      </w:r>
    </w:p>
    <w:p w14:paraId="7C186595">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2.委托期限可写：自开标之日起至投标有效期满。</w:t>
      </w:r>
    </w:p>
    <w:p w14:paraId="4B52CE54">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3.后附授权代理人近三个月（</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eastAsia="zh"/>
        </w:rPr>
        <w:t>6</w:t>
      </w:r>
      <w:r>
        <w:rPr>
          <w:rFonts w:hint="eastAsia" w:ascii="宋体" w:hAnsi="宋体" w:eastAsia="宋体" w:cs="宋体"/>
          <w:color w:val="auto"/>
          <w:szCs w:val="21"/>
          <w:highlight w:val="none"/>
          <w:lang w:eastAsia="zh-CN"/>
        </w:rPr>
        <w:t>月-2025年</w:t>
      </w:r>
      <w:r>
        <w:rPr>
          <w:rFonts w:hint="eastAsia" w:ascii="宋体" w:hAnsi="宋体" w:eastAsia="宋体" w:cs="宋体"/>
          <w:color w:val="auto"/>
          <w:szCs w:val="21"/>
          <w:highlight w:val="none"/>
          <w:lang w:eastAsia="zh"/>
        </w:rPr>
        <w:t>8</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）的社保证明材料（如社保管理机构的查询机器打印件并加盖投标人单位章），已退休委托代理人可提供退休证明代替社保证明。</w:t>
      </w:r>
    </w:p>
    <w:p w14:paraId="33A0254B">
      <w:pP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br w:type="page"/>
      </w:r>
    </w:p>
    <w:p w14:paraId="64C3866B">
      <w:pPr>
        <w:ind w:firstLine="3056" w:firstLineChars="917"/>
        <w:rPr>
          <w:rFonts w:hint="eastAsia" w:ascii="宋体" w:hAnsi="宋体" w:eastAsia="宋体" w:cs="宋体"/>
          <w:b/>
          <w:color w:val="auto"/>
          <w:spacing w:val="6"/>
          <w:sz w:val="32"/>
          <w:highlight w:val="none"/>
        </w:rPr>
      </w:pPr>
    </w:p>
    <w:p w14:paraId="068C485E">
      <w:pPr>
        <w:ind w:firstLine="2200" w:firstLineChars="917"/>
        <w:jc w:val="right"/>
        <w:rPr>
          <w:rFonts w:hint="eastAsia" w:ascii="宋体" w:hAnsi="宋体" w:eastAsia="宋体" w:cs="宋体"/>
          <w:color w:val="auto"/>
          <w:sz w:val="24"/>
          <w:szCs w:val="24"/>
          <w:highlight w:val="none"/>
        </w:rPr>
      </w:pPr>
    </w:p>
    <w:p w14:paraId="02FBAB97">
      <w:pPr>
        <w:ind w:firstLine="3056" w:firstLineChars="917"/>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lang w:val="en-US" w:eastAsia="zh-CN"/>
        </w:rPr>
        <w:t>四</w:t>
      </w:r>
      <w:r>
        <w:rPr>
          <w:rFonts w:hint="eastAsia" w:ascii="宋体" w:hAnsi="宋体" w:eastAsia="宋体" w:cs="宋体"/>
          <w:b/>
          <w:color w:val="auto"/>
          <w:spacing w:val="6"/>
          <w:sz w:val="32"/>
          <w:highlight w:val="none"/>
        </w:rPr>
        <w:t>、投标保证金</w:t>
      </w:r>
    </w:p>
    <w:p w14:paraId="643728EA">
      <w:pPr>
        <w:ind w:firstLine="3056" w:firstLineChars="917"/>
        <w:rPr>
          <w:rFonts w:hint="eastAsia" w:ascii="宋体" w:hAnsi="宋体" w:eastAsia="宋体" w:cs="宋体"/>
          <w:b/>
          <w:color w:val="auto"/>
          <w:spacing w:val="6"/>
          <w:sz w:val="32"/>
          <w:highlight w:val="none"/>
        </w:rPr>
      </w:pPr>
    </w:p>
    <w:p w14:paraId="254B8779">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投标人须</w:t>
      </w:r>
      <w:r>
        <w:rPr>
          <w:rFonts w:hint="eastAsia" w:ascii="宋体" w:hAnsi="宋体" w:eastAsia="宋体" w:cs="宋体"/>
          <w:color w:val="auto"/>
          <w:spacing w:val="8"/>
          <w:sz w:val="24"/>
          <w:szCs w:val="24"/>
          <w:highlight w:val="none"/>
        </w:rPr>
        <w:t>提供如下资料扫描件附在本页或次页，扫描件须加盖单位章或用单位数字证书加盖电子公章：</w:t>
      </w:r>
    </w:p>
    <w:p w14:paraId="7C17D01C">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（一）电子保函形式：</w:t>
      </w:r>
    </w:p>
    <w:p w14:paraId="2AEC5DE4">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1、投标人基本户银行开户许可证扫描件或有银行盖章的《基本存款账户信息》扫描件；</w:t>
      </w:r>
    </w:p>
    <w:p w14:paraId="037A1BA7">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2、投标人在广州公共资源交易中心申请的电子保函扫描件。</w:t>
      </w:r>
    </w:p>
    <w:p w14:paraId="2B58F8E9">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（二）转账形式：</w:t>
      </w:r>
    </w:p>
    <w:p w14:paraId="56F9724B">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1、投标人基本户银行开户许可证扫描件或有银行盖章的《基本存款账户信息》扫描件；</w:t>
      </w:r>
    </w:p>
    <w:p w14:paraId="3E91B248">
      <w:pPr>
        <w:tabs>
          <w:tab w:val="left" w:pos="2940"/>
        </w:tabs>
        <w:spacing w:line="54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2、投标人从基本户转账投标保证金凭据扫描件。</w:t>
      </w:r>
    </w:p>
    <w:p w14:paraId="5679A87A">
      <w:pPr>
        <w:tabs>
          <w:tab w:val="left" w:pos="2940"/>
        </w:tabs>
        <w:spacing w:line="54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（三）银行保函形式：</w:t>
      </w:r>
    </w:p>
    <w:p w14:paraId="68100D16">
      <w:pPr>
        <w:tabs>
          <w:tab w:val="left" w:pos="2940"/>
        </w:tabs>
        <w:spacing w:line="54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1、投标人基本户银行开户许可证扫描件或有银行盖章的《基本存款账户信息》扫描件；</w:t>
      </w:r>
    </w:p>
    <w:p w14:paraId="6F72CF99">
      <w:pPr>
        <w:tabs>
          <w:tab w:val="left" w:pos="2940"/>
        </w:tabs>
        <w:spacing w:line="54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2、投标保函扫描件（版本见附件1）。</w:t>
      </w:r>
    </w:p>
    <w:p w14:paraId="5EEE1CB8">
      <w:pPr>
        <w:spacing w:line="480" w:lineRule="exact"/>
        <w:ind w:firstLine="524" w:firstLineChars="205"/>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（四）保证保险形式：</w:t>
      </w:r>
    </w:p>
    <w:p w14:paraId="5AB4EDC2">
      <w:pPr>
        <w:tabs>
          <w:tab w:val="left" w:pos="2940"/>
        </w:tabs>
        <w:spacing w:line="54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1、投标人基本户银行开户许可证扫描件或有银行盖章的《基本存款账户信息》扫描件；</w:t>
      </w:r>
    </w:p>
    <w:p w14:paraId="213DD219">
      <w:pPr>
        <w:spacing w:line="480" w:lineRule="exact"/>
        <w:ind w:firstLine="524" w:firstLineChars="205"/>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z w:val="24"/>
          <w:szCs w:val="24"/>
          <w:highlight w:val="none"/>
        </w:rPr>
        <w:t>投标保证保险保函扫描件（版本见附件2）</w:t>
      </w:r>
      <w:r>
        <w:rPr>
          <w:rFonts w:hint="eastAsia" w:ascii="宋体" w:hAnsi="宋体" w:eastAsia="宋体" w:cs="宋体"/>
          <w:color w:val="auto"/>
          <w:spacing w:val="8"/>
          <w:sz w:val="24"/>
          <w:szCs w:val="24"/>
          <w:highlight w:val="none"/>
        </w:rPr>
        <w:t>。</w:t>
      </w:r>
    </w:p>
    <w:p w14:paraId="4B8EF74D">
      <w:pPr>
        <w:spacing w:line="480" w:lineRule="exact"/>
        <w:ind w:firstLine="524" w:firstLineChars="205"/>
        <w:rPr>
          <w:rFonts w:hint="eastAsia" w:ascii="宋体" w:hAnsi="宋体" w:eastAsia="宋体" w:cs="宋体"/>
          <w:color w:val="auto"/>
          <w:spacing w:val="8"/>
          <w:sz w:val="24"/>
          <w:highlight w:val="none"/>
        </w:rPr>
      </w:pPr>
    </w:p>
    <w:p w14:paraId="180C85B2">
      <w:pPr>
        <w:spacing w:line="480" w:lineRule="exact"/>
        <w:ind w:firstLine="524" w:firstLineChars="205"/>
        <w:rPr>
          <w:rFonts w:hint="eastAsia" w:ascii="宋体" w:hAnsi="宋体" w:eastAsia="宋体" w:cs="宋体"/>
          <w:color w:val="auto"/>
          <w:spacing w:val="8"/>
          <w:sz w:val="24"/>
          <w:highlight w:val="none"/>
        </w:rPr>
      </w:pPr>
    </w:p>
    <w:p w14:paraId="441BD36D">
      <w:pPr>
        <w:spacing w:line="480" w:lineRule="exact"/>
        <w:ind w:firstLine="524" w:firstLineChars="205"/>
        <w:rPr>
          <w:rFonts w:hint="eastAsia" w:ascii="宋体" w:hAnsi="宋体" w:eastAsia="宋体" w:cs="宋体"/>
          <w:color w:val="auto"/>
          <w:spacing w:val="8"/>
          <w:sz w:val="24"/>
          <w:highlight w:val="none"/>
        </w:rPr>
      </w:pPr>
    </w:p>
    <w:p w14:paraId="5407DB5D">
      <w:pPr>
        <w:spacing w:line="480" w:lineRule="exact"/>
        <w:ind w:firstLine="524" w:firstLineChars="205"/>
        <w:rPr>
          <w:rFonts w:hint="eastAsia" w:ascii="宋体" w:hAnsi="宋体" w:eastAsia="宋体" w:cs="宋体"/>
          <w:color w:val="auto"/>
          <w:spacing w:val="8"/>
          <w:sz w:val="24"/>
          <w:highlight w:val="none"/>
        </w:rPr>
      </w:pPr>
    </w:p>
    <w:p w14:paraId="24CAC03E">
      <w:pPr>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p>
    <w:p w14:paraId="3A3D6BF5">
      <w:pPr>
        <w:spacing w:line="48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附件1</w:t>
      </w:r>
    </w:p>
    <w:p w14:paraId="2BB3A436">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投标保函</w:t>
      </w:r>
    </w:p>
    <w:p w14:paraId="0BA057C2">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14:paraId="4FACF95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茂名博贺渔港园区投资有限公司</w:t>
      </w:r>
      <w:r>
        <w:rPr>
          <w:rFonts w:hint="eastAsia" w:ascii="宋体" w:hAnsi="宋体" w:eastAsia="宋体" w:cs="宋体"/>
          <w:color w:val="auto"/>
          <w:sz w:val="24"/>
          <w:szCs w:val="24"/>
          <w:highlight w:val="none"/>
        </w:rPr>
        <w:t>（下称受益人）：</w:t>
      </w:r>
    </w:p>
    <w:p w14:paraId="6346FE7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（下称被保证人）将于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日参加贵方招标工程广州公共资源交易中心进场编号为___________的</w:t>
      </w:r>
      <w:r>
        <w:rPr>
          <w:rFonts w:hint="eastAsia" w:ascii="宋体" w:hAnsi="宋体" w:eastAsia="宋体" w:cs="宋体"/>
          <w:color w:val="auto"/>
          <w:sz w:val="24"/>
          <w:szCs w:val="24"/>
          <w:highlight w:val="none"/>
          <w:u w:val="single"/>
          <w:lang w:eastAsia="zh-CN"/>
        </w:rPr>
        <w:t>茂名博贺渔港经济区二期工程（四标段）</w:t>
      </w:r>
      <w:r>
        <w:rPr>
          <w:rFonts w:hint="eastAsia" w:ascii="宋体" w:hAnsi="宋体" w:eastAsia="宋体" w:cs="宋体"/>
          <w:color w:val="auto"/>
          <w:sz w:val="24"/>
          <w:szCs w:val="24"/>
          <w:highlight w:val="none"/>
          <w:u w:val="single"/>
        </w:rPr>
        <w:t>施工</w:t>
      </w:r>
      <w:r>
        <w:rPr>
          <w:rFonts w:hint="eastAsia" w:ascii="宋体" w:hAnsi="宋体" w:eastAsia="宋体" w:cs="宋体"/>
          <w:color w:val="auto"/>
          <w:sz w:val="24"/>
          <w:szCs w:val="24"/>
          <w:highlight w:val="none"/>
        </w:rPr>
        <w:t>的投标，我方接受被保证人的委托，在此向受益人提供一般保证责任的投标保证：</w:t>
      </w:r>
    </w:p>
    <w:p w14:paraId="4D10ECB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一、本保函的最高担保金额为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（币种）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p>
    <w:p w14:paraId="5D72CB3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二、本保函投标有效期从提交投标文件的截止之日算起，投标有效期为90日历天。</w:t>
      </w:r>
    </w:p>
    <w:p w14:paraId="49002CD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三、在本保证担保的有效期间内，如果被保证人出现下列情形之一，受益人可以向我方提起索赔：</w:t>
      </w:r>
    </w:p>
    <w:p w14:paraId="72DDAF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1、被保证人在招标文件规定的投标有效期内撤回其投标；</w:t>
      </w:r>
    </w:p>
    <w:p w14:paraId="0158891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2、被保证人在投标有效期内收到受益人发出的中标通知书后，不能或拒绝按招标文件的要求签署项目合同；</w:t>
      </w:r>
    </w:p>
    <w:p w14:paraId="195EF90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3、被保证人在投标有效期内收到受益人发出的中标通知书后，不能或拒绝按招标文件的规定提交履约担保。</w:t>
      </w:r>
    </w:p>
    <w:p w14:paraId="4ABAB3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4.被保证人在投标过程中提供虚假材料或有其他违规行为的。</w:t>
      </w:r>
    </w:p>
    <w:p w14:paraId="65016E5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5B725E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五、索赔通知应当说明索赔理由、索赔金额、受款账户，并必须在本保证担保的保证期内送达我方。</w:t>
      </w:r>
    </w:p>
    <w:p w14:paraId="51CB696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六、本保证担保项下的权利不得转让。</w:t>
      </w:r>
    </w:p>
    <w:p w14:paraId="0197A4A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七、本保证担保的有效期间届满，或我方已向受益人支付本保证担保的担保金额，我方的保证责任免除。</w:t>
      </w:r>
    </w:p>
    <w:p w14:paraId="57EE0CE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八、本保证担保适用中华人民共和国法律。</w:t>
      </w:r>
    </w:p>
    <w:p w14:paraId="79DA038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九、本保证担保以中文文本为准，涂改无效。</w:t>
      </w:r>
    </w:p>
    <w:p w14:paraId="54E88332">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保证人（盖章）：__________________________________</w:t>
      </w:r>
    </w:p>
    <w:p w14:paraId="7CFF6671">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法定代表人或其授权委托代理人（签字或盖章）：__________________</w:t>
      </w:r>
    </w:p>
    <w:p w14:paraId="18F594E2">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单位地址：______________________________</w:t>
      </w:r>
    </w:p>
    <w:p w14:paraId="51098C39">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邮政编码：____________电话：___________传真：_______________</w:t>
      </w:r>
    </w:p>
    <w:p w14:paraId="189FBCF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日期：______年____月_____日</w:t>
      </w:r>
    </w:p>
    <w:p w14:paraId="4198D28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（本保函失效后，请将原件退回我方注销。）</w:t>
      </w:r>
    </w:p>
    <w:p w14:paraId="4DD47BCA">
      <w:pPr>
        <w:spacing w:line="48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r>
        <w:rPr>
          <w:rFonts w:hint="eastAsia" w:ascii="宋体" w:hAnsi="宋体" w:eastAsia="宋体" w:cs="宋体"/>
          <w:color w:val="auto"/>
          <w:spacing w:val="8"/>
          <w:sz w:val="24"/>
          <w:highlight w:val="none"/>
        </w:rPr>
        <w:t>附件2</w:t>
      </w:r>
    </w:p>
    <w:p w14:paraId="6E90408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投标保证保险保函</w:t>
      </w:r>
    </w:p>
    <w:p w14:paraId="5F1085CA">
      <w:pPr>
        <w:spacing w:line="40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_______________</w:t>
      </w:r>
    </w:p>
    <w:p w14:paraId="112DF84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茂名博贺渔港园区投资有限公司</w:t>
      </w:r>
      <w:r>
        <w:rPr>
          <w:rFonts w:hint="eastAsia" w:ascii="宋体" w:hAnsi="宋体" w:eastAsia="宋体" w:cs="宋体"/>
          <w:color w:val="auto"/>
          <w:sz w:val="24"/>
          <w:szCs w:val="24"/>
          <w:highlight w:val="none"/>
          <w:u w:val="single"/>
          <w:lang w:eastAsia="zh"/>
        </w:rPr>
        <w:t>（</w:t>
      </w:r>
      <w:r>
        <w:rPr>
          <w:rFonts w:hint="eastAsia" w:ascii="宋体" w:hAnsi="宋体" w:eastAsia="宋体" w:cs="宋体"/>
          <w:color w:val="auto"/>
          <w:sz w:val="24"/>
          <w:szCs w:val="24"/>
          <w:highlight w:val="none"/>
        </w:rPr>
        <w:t>下称受益人）：</w:t>
      </w:r>
    </w:p>
    <w:p w14:paraId="06EE4B8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鉴于_____________________（下称投保人）将于_____年_____月____日参加贵方招标工程广州公共资源交易中心进场编号</w:t>
      </w:r>
      <w:r>
        <w:rPr>
          <w:rFonts w:hint="eastAsia" w:ascii="宋体" w:hAnsi="宋体" w:eastAsia="宋体" w:cs="宋体"/>
          <w:color w:val="auto"/>
          <w:sz w:val="24"/>
          <w:szCs w:val="24"/>
          <w:highlight w:val="none"/>
          <w:u w:val="single"/>
        </w:rPr>
        <w:t>___________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eastAsia="zh-CN"/>
        </w:rPr>
        <w:t>茂名博贺渔港经济区二期工程（四标段）</w:t>
      </w:r>
      <w:r>
        <w:rPr>
          <w:rFonts w:hint="eastAsia" w:ascii="宋体" w:hAnsi="宋体" w:eastAsia="宋体" w:cs="宋体"/>
          <w:color w:val="auto"/>
          <w:sz w:val="24"/>
          <w:szCs w:val="24"/>
          <w:highlight w:val="none"/>
          <w:u w:val="single"/>
        </w:rPr>
        <w:t>施工</w:t>
      </w:r>
      <w:r>
        <w:rPr>
          <w:rFonts w:hint="eastAsia" w:ascii="宋体" w:hAnsi="宋体" w:eastAsia="宋体" w:cs="宋体"/>
          <w:color w:val="auto"/>
          <w:sz w:val="24"/>
          <w:szCs w:val="24"/>
          <w:highlight w:val="none"/>
        </w:rPr>
        <w:t>的投标，我方接受投保人的委托，在此向受益人提供一般保证责任的投标保证：</w:t>
      </w:r>
    </w:p>
    <w:p w14:paraId="695193D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一、本保函的最高担保金额为______（币种）______（小写）______（大写）。</w:t>
      </w:r>
    </w:p>
    <w:p w14:paraId="3B7F646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二、本保函投标有效期从提交投标文件的截止之日算起，投标有效期为90日历天。</w:t>
      </w:r>
    </w:p>
    <w:p w14:paraId="23D16F6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三、在本保证担保的有效期间内，如果被保证人出现下列情形之一，受益人可以向我方提起索赔：</w:t>
      </w:r>
    </w:p>
    <w:p w14:paraId="50A717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1、投保人在招标文件规定的投标有效期内撤回其投标；</w:t>
      </w:r>
    </w:p>
    <w:p w14:paraId="3007E3D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2、投保人在投标有效期内收到受益人发出的中标通知书后，不能或拒绝按招标文件的要求签署项目合同；</w:t>
      </w:r>
    </w:p>
    <w:p w14:paraId="4D4EE3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3、投保人在投标有效期内收到受益人发出的中标通知书后，不能或拒绝按招标文件的规定提交履约担保。</w:t>
      </w:r>
    </w:p>
    <w:p w14:paraId="6AE8C8D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4.投保人在投标过程中提供虚假材料或有其他违规行为的。</w:t>
      </w:r>
    </w:p>
    <w:p w14:paraId="3A9A04D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3D2201F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五、索赔通知应当说明索赔理由、索赔金额、受款账户，并必须在本保证担保的保证期内送达我方。</w:t>
      </w:r>
    </w:p>
    <w:p w14:paraId="1F5A25C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六、本保证担保项下的权利不得转让。</w:t>
      </w:r>
    </w:p>
    <w:p w14:paraId="104DE34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七、本保证担保的有效期间届满，或我方已向受益人支付本保证担保的担保金额，我方的保证责任免除。</w:t>
      </w:r>
    </w:p>
    <w:p w14:paraId="0A7AD1B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八、本保证担保适用中华人民共和国法律。</w:t>
      </w:r>
    </w:p>
    <w:p w14:paraId="1197128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九、本保证担保以中文文本为准，涂改无效。</w:t>
      </w:r>
    </w:p>
    <w:p w14:paraId="4933823E">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保证人（盖章）：__________________________________</w:t>
      </w:r>
    </w:p>
    <w:p w14:paraId="2F6091C0">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法定代表人或其授权委托代理人（签字或盖章）：__________________</w:t>
      </w:r>
    </w:p>
    <w:p w14:paraId="49D1F177">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______________________________</w:t>
      </w:r>
    </w:p>
    <w:p w14:paraId="4F0B5CD2">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邮政编码：____________电话：___________传真：_______________</w:t>
      </w:r>
    </w:p>
    <w:p w14:paraId="271FFD1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日期：_______年____月_____日</w:t>
      </w:r>
    </w:p>
    <w:p w14:paraId="1247428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14:paraId="697D01D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284AFEF">
      <w:pPr>
        <w:spacing w:line="400" w:lineRule="exact"/>
        <w:jc w:val="center"/>
        <w:rPr>
          <w:rFonts w:hint="eastAsia" w:ascii="宋体" w:hAnsi="宋体" w:eastAsia="宋体" w:cs="宋体"/>
          <w:color w:val="auto"/>
          <w:szCs w:val="21"/>
          <w:highlight w:val="none"/>
        </w:rPr>
      </w:pPr>
    </w:p>
    <w:p w14:paraId="26454604">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lang w:val="en-US" w:eastAsia="zh-CN"/>
        </w:rPr>
        <w:t>五</w:t>
      </w:r>
      <w:r>
        <w:rPr>
          <w:rFonts w:hint="eastAsia" w:ascii="宋体" w:hAnsi="宋体" w:eastAsia="宋体" w:cs="宋体"/>
          <w:b/>
          <w:color w:val="auto"/>
          <w:spacing w:val="6"/>
          <w:sz w:val="32"/>
          <w:highlight w:val="none"/>
        </w:rPr>
        <w:t>、投标报价书</w:t>
      </w:r>
    </w:p>
    <w:p w14:paraId="00B87D08">
      <w:pPr>
        <w:spacing w:line="440" w:lineRule="exact"/>
        <w:rPr>
          <w:rFonts w:hint="eastAsia" w:ascii="宋体" w:hAnsi="宋体" w:eastAsia="宋体" w:cs="宋体"/>
          <w:color w:val="auto"/>
          <w:sz w:val="24"/>
          <w:szCs w:val="24"/>
          <w:highlight w:val="none"/>
        </w:rPr>
      </w:pPr>
    </w:p>
    <w:p w14:paraId="1CD71EF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lang w:eastAsia="zh-CN"/>
        </w:rPr>
        <w:t>茂名博贺渔港经济区二期工程（四标段）</w:t>
      </w:r>
      <w:r>
        <w:rPr>
          <w:rFonts w:hint="eastAsia" w:ascii="宋体" w:hAnsi="宋体" w:eastAsia="宋体" w:cs="宋体"/>
          <w:color w:val="auto"/>
          <w:sz w:val="24"/>
          <w:highlight w:val="none"/>
        </w:rPr>
        <w:t>施工</w:t>
      </w:r>
    </w:p>
    <w:p w14:paraId="332B7124">
      <w:pPr>
        <w:rPr>
          <w:rFonts w:hint="eastAsia" w:ascii="宋体" w:hAnsi="宋体" w:eastAsia="宋体" w:cs="宋体"/>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14:paraId="405F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14:paraId="7D4A8A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5145" w:type="dxa"/>
            <w:gridSpan w:val="2"/>
            <w:vAlign w:val="center"/>
          </w:tcPr>
          <w:p w14:paraId="13773BE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工程名称</w:t>
            </w:r>
          </w:p>
        </w:tc>
        <w:tc>
          <w:tcPr>
            <w:tcW w:w="1725" w:type="dxa"/>
            <w:vAlign w:val="center"/>
          </w:tcPr>
          <w:p w14:paraId="5CD1D6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报价（元）</w:t>
            </w:r>
          </w:p>
        </w:tc>
        <w:tc>
          <w:tcPr>
            <w:tcW w:w="918" w:type="dxa"/>
            <w:vAlign w:val="center"/>
          </w:tcPr>
          <w:p w14:paraId="55508B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1EFD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14:paraId="1CB2DD9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5145" w:type="dxa"/>
            <w:gridSpan w:val="2"/>
            <w:vAlign w:val="center"/>
          </w:tcPr>
          <w:p w14:paraId="11CC0A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投标总报价</w:t>
            </w:r>
          </w:p>
        </w:tc>
        <w:tc>
          <w:tcPr>
            <w:tcW w:w="1725" w:type="dxa"/>
            <w:vAlign w:val="center"/>
          </w:tcPr>
          <w:p w14:paraId="5C055D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438AED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657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03DE11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65" w:type="dxa"/>
            <w:vMerge w:val="restart"/>
            <w:vAlign w:val="center"/>
          </w:tcPr>
          <w:p w14:paraId="38E0210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p w14:paraId="058660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p w14:paraId="55796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其中</w:t>
            </w:r>
          </w:p>
        </w:tc>
        <w:tc>
          <w:tcPr>
            <w:tcW w:w="4080" w:type="dxa"/>
            <w:vAlign w:val="center"/>
          </w:tcPr>
          <w:p w14:paraId="6C4C365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分部分项工程量清单计价合计</w:t>
            </w:r>
          </w:p>
        </w:tc>
        <w:tc>
          <w:tcPr>
            <w:tcW w:w="1725" w:type="dxa"/>
            <w:vAlign w:val="center"/>
          </w:tcPr>
          <w:p w14:paraId="23BD8B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1523B00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5C8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14:paraId="120813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65" w:type="dxa"/>
            <w:vMerge w:val="continue"/>
            <w:vAlign w:val="center"/>
          </w:tcPr>
          <w:p w14:paraId="1ACF06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080" w:type="dxa"/>
            <w:vAlign w:val="center"/>
          </w:tcPr>
          <w:p w14:paraId="21967F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措施项目清单计价合计</w:t>
            </w:r>
          </w:p>
        </w:tc>
        <w:tc>
          <w:tcPr>
            <w:tcW w:w="1725" w:type="dxa"/>
            <w:vAlign w:val="center"/>
          </w:tcPr>
          <w:p w14:paraId="231EEAE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5D5D1F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8AA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14:paraId="122551F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65" w:type="dxa"/>
            <w:vMerge w:val="continue"/>
            <w:vAlign w:val="center"/>
          </w:tcPr>
          <w:p w14:paraId="10435F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080" w:type="dxa"/>
            <w:vAlign w:val="center"/>
          </w:tcPr>
          <w:p w14:paraId="1C130F7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cs="宋体"/>
                <w:color w:val="auto"/>
                <w:spacing w:val="6"/>
                <w:sz w:val="24"/>
                <w:szCs w:val="24"/>
                <w:highlight w:val="none"/>
                <w:lang w:eastAsia="zh"/>
              </w:rPr>
              <w:t>安全生产措施费</w:t>
            </w:r>
            <w:r>
              <w:rPr>
                <w:rFonts w:hint="eastAsia" w:ascii="宋体" w:hAnsi="宋体" w:eastAsia="宋体" w:cs="宋体"/>
                <w:color w:val="auto"/>
                <w:sz w:val="24"/>
                <w:szCs w:val="20"/>
                <w:highlight w:val="none"/>
              </w:rPr>
              <w:t>计价合计</w:t>
            </w:r>
          </w:p>
        </w:tc>
        <w:tc>
          <w:tcPr>
            <w:tcW w:w="1725" w:type="dxa"/>
            <w:vAlign w:val="center"/>
          </w:tcPr>
          <w:p w14:paraId="6CBA50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0B365DC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F03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6F0794B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65" w:type="dxa"/>
            <w:vMerge w:val="continue"/>
            <w:vAlign w:val="center"/>
          </w:tcPr>
          <w:p w14:paraId="53BE551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080" w:type="dxa"/>
            <w:vAlign w:val="center"/>
          </w:tcPr>
          <w:p w14:paraId="0DC4E47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暂列金额合计</w:t>
            </w:r>
          </w:p>
        </w:tc>
        <w:tc>
          <w:tcPr>
            <w:tcW w:w="1725" w:type="dxa"/>
            <w:vAlign w:val="center"/>
          </w:tcPr>
          <w:p w14:paraId="50FE2AB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3D6EEB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540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14:paraId="0687DA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65" w:type="dxa"/>
            <w:vMerge w:val="continue"/>
            <w:vAlign w:val="center"/>
          </w:tcPr>
          <w:p w14:paraId="2D488AC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080" w:type="dxa"/>
            <w:vAlign w:val="center"/>
          </w:tcPr>
          <w:p w14:paraId="55AFBD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暂估价合计</w:t>
            </w:r>
          </w:p>
        </w:tc>
        <w:tc>
          <w:tcPr>
            <w:tcW w:w="1725" w:type="dxa"/>
            <w:vAlign w:val="center"/>
          </w:tcPr>
          <w:p w14:paraId="4AF72B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918" w:type="dxa"/>
            <w:vAlign w:val="center"/>
          </w:tcPr>
          <w:p w14:paraId="2DEED7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47B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14:paraId="3C393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065" w:type="dxa"/>
            <w:vAlign w:val="center"/>
          </w:tcPr>
          <w:p w14:paraId="15236B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投标总报价</w:t>
            </w:r>
          </w:p>
        </w:tc>
        <w:tc>
          <w:tcPr>
            <w:tcW w:w="6723" w:type="dxa"/>
            <w:gridSpan w:val="3"/>
            <w:vAlign w:val="center"/>
          </w:tcPr>
          <w:p w14:paraId="72FEEA8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（大写）：</w:t>
            </w:r>
          </w:p>
          <w:p w14:paraId="10E65D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p w14:paraId="7FF8DF4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（小写）：</w:t>
            </w:r>
          </w:p>
        </w:tc>
      </w:tr>
    </w:tbl>
    <w:p w14:paraId="28EC0783">
      <w:pPr>
        <w:rPr>
          <w:rFonts w:hint="eastAsia" w:ascii="宋体" w:hAnsi="宋体" w:eastAsia="宋体" w:cs="宋体"/>
          <w:bCs/>
          <w:color w:val="auto"/>
          <w:spacing w:val="10"/>
          <w:szCs w:val="21"/>
          <w:highlight w:val="none"/>
        </w:rPr>
      </w:pPr>
    </w:p>
    <w:p w14:paraId="147CA9B7">
      <w:pPr>
        <w:rPr>
          <w:rFonts w:hint="eastAsia" w:ascii="宋体" w:hAnsi="宋体" w:eastAsia="宋体" w:cs="宋体"/>
          <w:bCs/>
          <w:color w:val="auto"/>
          <w:spacing w:val="10"/>
          <w:szCs w:val="21"/>
          <w:highlight w:val="none"/>
        </w:rPr>
      </w:pPr>
    </w:p>
    <w:p w14:paraId="09E0FC1A">
      <w:pPr>
        <w:rPr>
          <w:rFonts w:hint="eastAsia" w:ascii="宋体" w:hAnsi="宋体" w:eastAsia="宋体" w:cs="宋体"/>
          <w:bCs/>
          <w:color w:val="auto"/>
          <w:spacing w:val="10"/>
          <w:sz w:val="22"/>
          <w:szCs w:val="22"/>
          <w:highlight w:val="none"/>
        </w:rPr>
      </w:pPr>
    </w:p>
    <w:p w14:paraId="47F893AB">
      <w:pPr>
        <w:tabs>
          <w:tab w:val="left" w:pos="840"/>
        </w:tabs>
        <w:spacing w:line="480" w:lineRule="exac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ab/>
      </w:r>
      <w:r>
        <w:rPr>
          <w:rFonts w:hint="eastAsia" w:ascii="宋体" w:hAnsi="宋体" w:eastAsia="宋体" w:cs="宋体"/>
          <w:color w:val="auto"/>
          <w:spacing w:val="10"/>
          <w:sz w:val="24"/>
          <w:szCs w:val="24"/>
          <w:highlight w:val="none"/>
        </w:rPr>
        <w:t>投标人：</w:t>
      </w:r>
      <w:r>
        <w:rPr>
          <w:rFonts w:hint="eastAsia" w:ascii="宋体" w:hAnsi="宋体" w:eastAsia="宋体" w:cs="宋体"/>
          <w:color w:val="auto"/>
          <w:spacing w:val="10"/>
          <w:sz w:val="24"/>
          <w:szCs w:val="24"/>
          <w:highlight w:val="none"/>
          <w:u w:val="single"/>
        </w:rPr>
        <w:t xml:space="preserve">   单位全称       </w:t>
      </w:r>
      <w:r>
        <w:rPr>
          <w:rFonts w:hint="eastAsia" w:ascii="宋体" w:hAnsi="宋体" w:eastAsia="宋体" w:cs="宋体"/>
          <w:color w:val="auto"/>
          <w:sz w:val="24"/>
          <w:szCs w:val="24"/>
          <w:highlight w:val="none"/>
          <w:u w:val="single"/>
        </w:rPr>
        <w:t>（盖单位章）</w:t>
      </w:r>
    </w:p>
    <w:p w14:paraId="3AAE42A6">
      <w:pPr>
        <w:tabs>
          <w:tab w:val="left" w:pos="840"/>
        </w:tabs>
        <w:spacing w:line="480" w:lineRule="exac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ab/>
      </w: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  </w:t>
      </w:r>
    </w:p>
    <w:p w14:paraId="61882437">
      <w:pPr>
        <w:spacing w:line="480" w:lineRule="exact"/>
        <w:ind w:left="4200"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4D5942B8">
      <w:pPr>
        <w:spacing w:line="360" w:lineRule="auto"/>
        <w:jc w:val="left"/>
        <w:rPr>
          <w:rFonts w:hint="eastAsia" w:ascii="宋体" w:hAnsi="宋体" w:eastAsia="宋体" w:cs="宋体"/>
          <w:b/>
          <w:color w:val="auto"/>
          <w:sz w:val="32"/>
          <w:highlight w:val="none"/>
        </w:rPr>
      </w:pPr>
    </w:p>
    <w:p w14:paraId="2E34EFE3">
      <w:p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lang w:val="en-US" w:eastAsia="zh-CN"/>
        </w:rPr>
        <w:t>六</w:t>
      </w:r>
      <w:r>
        <w:rPr>
          <w:rFonts w:hint="eastAsia" w:ascii="宋体" w:hAnsi="宋体" w:eastAsia="宋体" w:cs="宋体"/>
          <w:b/>
          <w:color w:val="auto"/>
          <w:sz w:val="32"/>
          <w:highlight w:val="none"/>
        </w:rPr>
        <w:t>、资格审查资料</w:t>
      </w:r>
    </w:p>
    <w:p w14:paraId="12CFC319">
      <w:pPr>
        <w:spacing w:line="160" w:lineRule="exact"/>
        <w:jc w:val="center"/>
        <w:rPr>
          <w:rFonts w:hint="eastAsia" w:ascii="宋体" w:hAnsi="宋体" w:eastAsia="宋体" w:cs="宋体"/>
          <w:b/>
          <w:color w:val="auto"/>
          <w:sz w:val="32"/>
          <w:highlight w:val="none"/>
        </w:rPr>
      </w:pPr>
    </w:p>
    <w:p w14:paraId="0212F5E2">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（一）投标人基本情况表</w:t>
      </w:r>
    </w:p>
    <w:p w14:paraId="6527FA66">
      <w:pPr>
        <w:spacing w:line="160" w:lineRule="exact"/>
        <w:jc w:val="center"/>
        <w:rPr>
          <w:rFonts w:hint="eastAsia" w:ascii="宋体" w:hAnsi="宋体" w:eastAsia="宋体" w:cs="宋体"/>
          <w:b/>
          <w:color w:val="auto"/>
          <w:sz w:val="32"/>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5CB66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73EE7E7C">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1、 一  般  情  况</w:t>
            </w:r>
          </w:p>
        </w:tc>
      </w:tr>
      <w:tr w14:paraId="05013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A264B7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公司注册名称</w:t>
            </w:r>
          </w:p>
        </w:tc>
        <w:tc>
          <w:tcPr>
            <w:tcW w:w="7417" w:type="dxa"/>
            <w:gridSpan w:val="7"/>
            <w:vAlign w:val="center"/>
          </w:tcPr>
          <w:p w14:paraId="05AB7D8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34927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1D0177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注册地址</w:t>
            </w:r>
          </w:p>
        </w:tc>
        <w:tc>
          <w:tcPr>
            <w:tcW w:w="3423" w:type="dxa"/>
            <w:gridSpan w:val="5"/>
            <w:vAlign w:val="center"/>
          </w:tcPr>
          <w:p w14:paraId="046A6779">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27C1B0A6">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邮政编码</w:t>
            </w:r>
          </w:p>
        </w:tc>
        <w:tc>
          <w:tcPr>
            <w:tcW w:w="2197" w:type="dxa"/>
            <w:vAlign w:val="center"/>
          </w:tcPr>
          <w:p w14:paraId="300AD80C">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18A22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6D3912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主要业务</w:t>
            </w:r>
          </w:p>
        </w:tc>
        <w:tc>
          <w:tcPr>
            <w:tcW w:w="3423" w:type="dxa"/>
            <w:gridSpan w:val="5"/>
            <w:vAlign w:val="center"/>
          </w:tcPr>
          <w:p w14:paraId="6033E97D">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560AD2D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营业执照号码</w:t>
            </w:r>
          </w:p>
        </w:tc>
        <w:tc>
          <w:tcPr>
            <w:tcW w:w="2197" w:type="dxa"/>
            <w:vAlign w:val="center"/>
          </w:tcPr>
          <w:p w14:paraId="41E8C1DF">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3283C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2E92FA0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公司成立</w:t>
            </w:r>
          </w:p>
          <w:p w14:paraId="6C43502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地点时间</w:t>
            </w:r>
          </w:p>
        </w:tc>
        <w:tc>
          <w:tcPr>
            <w:tcW w:w="1263" w:type="dxa"/>
            <w:gridSpan w:val="3"/>
            <w:vAlign w:val="center"/>
          </w:tcPr>
          <w:p w14:paraId="722FA8B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省</w:t>
            </w:r>
          </w:p>
        </w:tc>
        <w:tc>
          <w:tcPr>
            <w:tcW w:w="2160" w:type="dxa"/>
            <w:gridSpan w:val="2"/>
            <w:vAlign w:val="center"/>
          </w:tcPr>
          <w:p w14:paraId="3A92C8F8">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4E7C1E1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城市</w:t>
            </w:r>
          </w:p>
        </w:tc>
        <w:tc>
          <w:tcPr>
            <w:tcW w:w="2197" w:type="dxa"/>
            <w:vAlign w:val="center"/>
          </w:tcPr>
          <w:p w14:paraId="70DEFFF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683CC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71F4DE0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1263" w:type="dxa"/>
            <w:gridSpan w:val="3"/>
            <w:vAlign w:val="center"/>
          </w:tcPr>
          <w:p w14:paraId="589445B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成立时间</w:t>
            </w:r>
          </w:p>
        </w:tc>
        <w:tc>
          <w:tcPr>
            <w:tcW w:w="6154" w:type="dxa"/>
            <w:gridSpan w:val="4"/>
            <w:vAlign w:val="center"/>
          </w:tcPr>
          <w:p w14:paraId="66FFA82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322E8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18C51A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法定代表人</w:t>
            </w:r>
          </w:p>
        </w:tc>
        <w:tc>
          <w:tcPr>
            <w:tcW w:w="1263" w:type="dxa"/>
            <w:gridSpan w:val="3"/>
            <w:vAlign w:val="center"/>
          </w:tcPr>
          <w:p w14:paraId="54C69FE9">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姓名</w:t>
            </w:r>
          </w:p>
        </w:tc>
        <w:tc>
          <w:tcPr>
            <w:tcW w:w="2160" w:type="dxa"/>
            <w:gridSpan w:val="2"/>
            <w:vAlign w:val="center"/>
          </w:tcPr>
          <w:p w14:paraId="484B1BD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5D0EDBA0">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职称</w:t>
            </w:r>
          </w:p>
        </w:tc>
        <w:tc>
          <w:tcPr>
            <w:tcW w:w="2197" w:type="dxa"/>
            <w:vAlign w:val="center"/>
          </w:tcPr>
          <w:p w14:paraId="67A29AB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4083D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5332E85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技术负责人</w:t>
            </w:r>
          </w:p>
        </w:tc>
        <w:tc>
          <w:tcPr>
            <w:tcW w:w="1263" w:type="dxa"/>
            <w:gridSpan w:val="3"/>
            <w:vAlign w:val="center"/>
          </w:tcPr>
          <w:p w14:paraId="299774E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姓名</w:t>
            </w:r>
          </w:p>
        </w:tc>
        <w:tc>
          <w:tcPr>
            <w:tcW w:w="2160" w:type="dxa"/>
            <w:gridSpan w:val="2"/>
            <w:vAlign w:val="center"/>
          </w:tcPr>
          <w:p w14:paraId="677B6747">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6BC044A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职称</w:t>
            </w:r>
          </w:p>
        </w:tc>
        <w:tc>
          <w:tcPr>
            <w:tcW w:w="2197" w:type="dxa"/>
            <w:vAlign w:val="center"/>
          </w:tcPr>
          <w:p w14:paraId="17EC93A7">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5EC94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459A915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通信资料</w:t>
            </w:r>
          </w:p>
        </w:tc>
        <w:tc>
          <w:tcPr>
            <w:tcW w:w="1263" w:type="dxa"/>
            <w:gridSpan w:val="3"/>
            <w:vAlign w:val="center"/>
          </w:tcPr>
          <w:p w14:paraId="52477F0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电话</w:t>
            </w:r>
          </w:p>
        </w:tc>
        <w:tc>
          <w:tcPr>
            <w:tcW w:w="2160" w:type="dxa"/>
            <w:gridSpan w:val="2"/>
            <w:vAlign w:val="center"/>
          </w:tcPr>
          <w:p w14:paraId="0768A5C2">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215C622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传真</w:t>
            </w:r>
          </w:p>
        </w:tc>
        <w:tc>
          <w:tcPr>
            <w:tcW w:w="2197" w:type="dxa"/>
            <w:vAlign w:val="center"/>
          </w:tcPr>
          <w:p w14:paraId="3BA6D3C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244B8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5F7B736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1263" w:type="dxa"/>
            <w:gridSpan w:val="3"/>
            <w:vAlign w:val="center"/>
          </w:tcPr>
          <w:p w14:paraId="5F6EDF3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E—mail</w:t>
            </w:r>
          </w:p>
        </w:tc>
        <w:tc>
          <w:tcPr>
            <w:tcW w:w="6154" w:type="dxa"/>
            <w:gridSpan w:val="4"/>
            <w:vAlign w:val="center"/>
          </w:tcPr>
          <w:p w14:paraId="225BD397">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0179C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3CB34752">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 xml:space="preserve">2、 企 业 资 质 </w:t>
            </w:r>
          </w:p>
        </w:tc>
      </w:tr>
      <w:tr w14:paraId="73B1C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6D8B6EE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施工资质</w:t>
            </w:r>
          </w:p>
        </w:tc>
        <w:tc>
          <w:tcPr>
            <w:tcW w:w="7117" w:type="dxa"/>
            <w:gridSpan w:val="5"/>
            <w:vAlign w:val="center"/>
          </w:tcPr>
          <w:p w14:paraId="615720B0">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11D59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34E4A5E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资质证号</w:t>
            </w:r>
          </w:p>
        </w:tc>
        <w:tc>
          <w:tcPr>
            <w:tcW w:w="7117" w:type="dxa"/>
            <w:gridSpan w:val="5"/>
            <w:vAlign w:val="center"/>
          </w:tcPr>
          <w:p w14:paraId="41E00689">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09E68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7381C831">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3、人 员 结 构</w:t>
            </w:r>
          </w:p>
        </w:tc>
      </w:tr>
      <w:tr w14:paraId="56C43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42769F1A">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职工总数</w:t>
            </w:r>
          </w:p>
        </w:tc>
        <w:tc>
          <w:tcPr>
            <w:tcW w:w="2430" w:type="dxa"/>
            <w:gridSpan w:val="3"/>
            <w:vAlign w:val="center"/>
          </w:tcPr>
          <w:p w14:paraId="2EC5575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27824721">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技术专业人数</w:t>
            </w:r>
          </w:p>
        </w:tc>
        <w:tc>
          <w:tcPr>
            <w:tcW w:w="2197" w:type="dxa"/>
            <w:vAlign w:val="center"/>
          </w:tcPr>
          <w:p w14:paraId="3C782D2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13307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DE89ACB">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高级职称人数</w:t>
            </w:r>
          </w:p>
        </w:tc>
        <w:tc>
          <w:tcPr>
            <w:tcW w:w="2430" w:type="dxa"/>
            <w:gridSpan w:val="3"/>
            <w:vAlign w:val="center"/>
          </w:tcPr>
          <w:p w14:paraId="22828E1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524688F1">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中级职称人数</w:t>
            </w:r>
          </w:p>
        </w:tc>
        <w:tc>
          <w:tcPr>
            <w:tcW w:w="2197" w:type="dxa"/>
            <w:vAlign w:val="center"/>
          </w:tcPr>
          <w:p w14:paraId="06166EE0">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57FB3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67C4AD8F">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初级职称人数</w:t>
            </w:r>
          </w:p>
        </w:tc>
        <w:tc>
          <w:tcPr>
            <w:tcW w:w="2430" w:type="dxa"/>
            <w:gridSpan w:val="3"/>
            <w:vAlign w:val="center"/>
          </w:tcPr>
          <w:p w14:paraId="151495C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3B85C3A2">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p>
        </w:tc>
        <w:tc>
          <w:tcPr>
            <w:tcW w:w="2197" w:type="dxa"/>
            <w:vAlign w:val="center"/>
          </w:tcPr>
          <w:p w14:paraId="001BA55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0CE0F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6AB7AEBE">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4、</w:t>
            </w:r>
            <w:r>
              <w:rPr>
                <w:rFonts w:hint="eastAsia" w:ascii="宋体" w:hAnsi="宋体" w:eastAsia="宋体" w:cs="宋体"/>
                <w:color w:val="auto"/>
                <w:sz w:val="24"/>
                <w:szCs w:val="20"/>
                <w:highlight w:val="none"/>
              </w:rPr>
              <w:t>联 系 方 式</w:t>
            </w:r>
          </w:p>
        </w:tc>
      </w:tr>
      <w:tr w14:paraId="2D93E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BFAFB2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姓 名</w:t>
            </w:r>
          </w:p>
        </w:tc>
        <w:tc>
          <w:tcPr>
            <w:tcW w:w="2430" w:type="dxa"/>
            <w:gridSpan w:val="3"/>
            <w:vAlign w:val="center"/>
          </w:tcPr>
          <w:p w14:paraId="033DAE5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职 务</w:t>
            </w:r>
          </w:p>
        </w:tc>
        <w:tc>
          <w:tcPr>
            <w:tcW w:w="2520" w:type="dxa"/>
            <w:gridSpan w:val="2"/>
          </w:tcPr>
          <w:p w14:paraId="51CD512F">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 话</w:t>
            </w:r>
          </w:p>
        </w:tc>
        <w:tc>
          <w:tcPr>
            <w:tcW w:w="2197" w:type="dxa"/>
          </w:tcPr>
          <w:p w14:paraId="26861E7E">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手 机</w:t>
            </w:r>
          </w:p>
        </w:tc>
      </w:tr>
      <w:tr w14:paraId="087D1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1F5FA47B">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430" w:type="dxa"/>
            <w:gridSpan w:val="3"/>
            <w:vAlign w:val="center"/>
          </w:tcPr>
          <w:p w14:paraId="1124BD0C">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vAlign w:val="center"/>
          </w:tcPr>
          <w:p w14:paraId="078A275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197" w:type="dxa"/>
            <w:vAlign w:val="center"/>
          </w:tcPr>
          <w:p w14:paraId="7943D5D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62795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39CD9E4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430" w:type="dxa"/>
            <w:gridSpan w:val="3"/>
            <w:vAlign w:val="center"/>
          </w:tcPr>
          <w:p w14:paraId="52B72A30">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vAlign w:val="center"/>
          </w:tcPr>
          <w:p w14:paraId="31568F59">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197" w:type="dxa"/>
            <w:vAlign w:val="center"/>
          </w:tcPr>
          <w:p w14:paraId="35E7578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bl>
    <w:p w14:paraId="395EA06A">
      <w:pPr>
        <w:pStyle w:val="6"/>
        <w:spacing w:before="62" w:beforeLines="2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注：1、本表后附：①资质证书副本</w:t>
      </w:r>
      <w:r>
        <w:rPr>
          <w:rFonts w:hint="eastAsia" w:ascii="宋体" w:hAnsi="宋体" w:eastAsia="宋体" w:cs="宋体"/>
          <w:color w:val="auto"/>
          <w:sz w:val="21"/>
          <w:szCs w:val="21"/>
          <w:highlight w:val="none"/>
          <w:lang w:eastAsia="zh"/>
        </w:rPr>
        <w:t>扫描件</w:t>
      </w:r>
      <w:r>
        <w:rPr>
          <w:rFonts w:hint="eastAsia" w:ascii="宋体" w:hAnsi="宋体" w:eastAsia="宋体" w:cs="宋体"/>
          <w:color w:val="auto"/>
          <w:sz w:val="21"/>
          <w:szCs w:val="21"/>
          <w:highlight w:val="none"/>
        </w:rPr>
        <w:t>；②营业执照副本</w:t>
      </w:r>
      <w:r>
        <w:rPr>
          <w:rFonts w:hint="eastAsia" w:ascii="宋体" w:hAnsi="宋体" w:eastAsia="宋体" w:cs="宋体"/>
          <w:color w:val="auto"/>
          <w:sz w:val="21"/>
          <w:szCs w:val="21"/>
          <w:highlight w:val="none"/>
          <w:lang w:eastAsia="zh"/>
        </w:rPr>
        <w:t>扫描件</w:t>
      </w:r>
      <w:r>
        <w:rPr>
          <w:rFonts w:hint="eastAsia" w:ascii="宋体" w:hAnsi="宋体" w:eastAsia="宋体" w:cs="宋体"/>
          <w:color w:val="auto"/>
          <w:sz w:val="21"/>
          <w:szCs w:val="21"/>
          <w:highlight w:val="none"/>
        </w:rPr>
        <w:t>；③安全生产许可证副本</w:t>
      </w:r>
      <w:r>
        <w:rPr>
          <w:rFonts w:hint="eastAsia" w:ascii="宋体" w:hAnsi="宋体" w:eastAsia="宋体" w:cs="宋体"/>
          <w:color w:val="auto"/>
          <w:sz w:val="21"/>
          <w:szCs w:val="21"/>
          <w:highlight w:val="none"/>
          <w:lang w:eastAsia="zh"/>
        </w:rPr>
        <w:t>扫描件</w:t>
      </w:r>
      <w:r>
        <w:rPr>
          <w:rFonts w:hint="eastAsia" w:ascii="宋体" w:hAnsi="宋体" w:eastAsia="宋体" w:cs="宋体"/>
          <w:color w:val="auto"/>
          <w:sz w:val="21"/>
          <w:szCs w:val="21"/>
          <w:highlight w:val="none"/>
        </w:rPr>
        <w:t>；④广东省外企业须提交已办理通过</w:t>
      </w:r>
      <w:r>
        <w:rPr>
          <w:rFonts w:hint="eastAsia" w:ascii="宋体" w:hAnsi="宋体" w:eastAsia="宋体" w:cs="宋体"/>
          <w:color w:val="auto"/>
          <w:sz w:val="21"/>
          <w:szCs w:val="21"/>
          <w:highlight w:val="none"/>
          <w:u w:val="single"/>
        </w:rPr>
        <w:t>“进粤企业和人员诚信信息登记平台”</w:t>
      </w:r>
      <w:r>
        <w:rPr>
          <w:rFonts w:hint="eastAsia" w:ascii="宋体" w:hAnsi="宋体" w:eastAsia="宋体" w:cs="宋体"/>
          <w:color w:val="auto"/>
          <w:sz w:val="21"/>
          <w:szCs w:val="21"/>
          <w:highlight w:val="none"/>
        </w:rPr>
        <w:t>录入信息并通过数据规范检查显示正常登记的带标志网页</w:t>
      </w:r>
      <w:r>
        <w:rPr>
          <w:rFonts w:hint="eastAsia" w:ascii="宋体" w:hAnsi="宋体" w:eastAsia="宋体" w:cs="宋体"/>
          <w:color w:val="auto"/>
          <w:sz w:val="21"/>
          <w:szCs w:val="21"/>
          <w:highlight w:val="none"/>
          <w:lang w:eastAsia="zh"/>
        </w:rPr>
        <w:t>扫描</w:t>
      </w:r>
      <w:r>
        <w:rPr>
          <w:rFonts w:hint="eastAsia" w:ascii="宋体" w:hAnsi="宋体" w:eastAsia="宋体" w:cs="宋体"/>
          <w:color w:val="auto"/>
          <w:sz w:val="21"/>
          <w:szCs w:val="21"/>
          <w:highlight w:val="none"/>
        </w:rPr>
        <w:t>件。</w:t>
      </w:r>
    </w:p>
    <w:p w14:paraId="76E88B66">
      <w:pPr>
        <w:spacing w:before="62" w:beforeLines="2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2、以上</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须加盖投标人单位章。</w:t>
      </w:r>
    </w:p>
    <w:p w14:paraId="2FE1AE07">
      <w:pPr>
        <w:pStyle w:val="6"/>
        <w:spacing w:before="62" w:beforeLines="20" w:line="400" w:lineRule="exact"/>
        <w:ind w:firstLine="420" w:firstLineChars="200"/>
        <w:rPr>
          <w:rFonts w:hint="eastAsia" w:ascii="宋体" w:hAnsi="宋体" w:eastAsia="宋体" w:cs="宋体"/>
          <w:color w:val="auto"/>
          <w:sz w:val="21"/>
          <w:szCs w:val="21"/>
          <w:highlight w:val="none"/>
        </w:rPr>
      </w:pPr>
    </w:p>
    <w:p w14:paraId="4EF1E7C2">
      <w:pPr>
        <w:spacing w:line="2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915ECDF">
      <w:pPr>
        <w:spacing w:line="240" w:lineRule="exact"/>
        <w:jc w:val="center"/>
        <w:rPr>
          <w:rFonts w:hint="eastAsia" w:ascii="宋体" w:hAnsi="宋体" w:eastAsia="宋体" w:cs="宋体"/>
          <w:color w:val="auto"/>
          <w:sz w:val="28"/>
          <w:szCs w:val="28"/>
          <w:highlight w:val="none"/>
        </w:rPr>
      </w:pPr>
    </w:p>
    <w:p w14:paraId="0957E087">
      <w:pPr>
        <w:spacing w:line="240" w:lineRule="exact"/>
        <w:jc w:val="center"/>
        <w:rPr>
          <w:rFonts w:hint="eastAsia" w:ascii="宋体" w:hAnsi="宋体" w:eastAsia="宋体" w:cs="宋体"/>
          <w:color w:val="auto"/>
          <w:sz w:val="28"/>
          <w:szCs w:val="28"/>
          <w:highlight w:val="none"/>
        </w:rPr>
      </w:pPr>
    </w:p>
    <w:p w14:paraId="76803065">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（二）企业近三年内其他信誉情况表</w:t>
      </w:r>
    </w:p>
    <w:p w14:paraId="60C17E23">
      <w:pPr>
        <w:spacing w:line="240" w:lineRule="exact"/>
        <w:rPr>
          <w:rFonts w:hint="eastAsia" w:ascii="宋体" w:hAnsi="宋体" w:eastAsia="宋体" w:cs="宋体"/>
          <w:color w:val="auto"/>
          <w:sz w:val="28"/>
          <w:szCs w:val="28"/>
          <w:highlight w:val="none"/>
        </w:rPr>
      </w:pPr>
    </w:p>
    <w:tbl>
      <w:tblPr>
        <w:tblStyle w:val="7"/>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008"/>
      </w:tblGrid>
      <w:tr w14:paraId="31109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016" w:type="dxa"/>
            <w:vAlign w:val="center"/>
          </w:tcPr>
          <w:p w14:paraId="28086C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信誉内容</w:t>
            </w:r>
          </w:p>
        </w:tc>
        <w:tc>
          <w:tcPr>
            <w:tcW w:w="5008" w:type="dxa"/>
            <w:vAlign w:val="center"/>
          </w:tcPr>
          <w:p w14:paraId="44FB216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投标人陈述具体情况</w:t>
            </w:r>
          </w:p>
          <w:p w14:paraId="652141B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（由投标人填写）</w:t>
            </w:r>
          </w:p>
        </w:tc>
      </w:tr>
      <w:tr w14:paraId="05DA3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16" w:type="dxa"/>
            <w:vAlign w:val="center"/>
          </w:tcPr>
          <w:p w14:paraId="14737261">
            <w:pPr>
              <w:keepNext w:val="0"/>
              <w:keepLines w:val="0"/>
              <w:suppressLineNumbers w:val="0"/>
              <w:autoSpaceDE w:val="0"/>
              <w:autoSpaceDN w:val="0"/>
              <w:adjustRightIn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1、投标人在最近三年内（</w:t>
            </w:r>
            <w:r>
              <w:rPr>
                <w:rFonts w:hint="eastAsia" w:ascii="宋体" w:hAnsi="宋体" w:eastAsia="宋体" w:cs="宋体"/>
                <w:color w:val="auto"/>
                <w:kern w:val="0"/>
                <w:sz w:val="24"/>
                <w:szCs w:val="24"/>
                <w:highlight w:val="none"/>
                <w:u w:val="single"/>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1月1日</w:t>
            </w:r>
            <w:r>
              <w:rPr>
                <w:rFonts w:hint="eastAsia" w:ascii="宋体" w:hAnsi="宋体" w:eastAsia="宋体" w:cs="宋体"/>
                <w:color w:val="auto"/>
                <w:kern w:val="0"/>
                <w:sz w:val="24"/>
                <w:szCs w:val="24"/>
                <w:highlight w:val="none"/>
              </w:rPr>
              <w:t>至今</w:t>
            </w:r>
            <w:r>
              <w:rPr>
                <w:rFonts w:hint="eastAsia" w:ascii="宋体" w:hAnsi="宋体" w:eastAsia="宋体" w:cs="宋体"/>
                <w:color w:val="auto"/>
                <w:sz w:val="24"/>
                <w:szCs w:val="24"/>
                <w:highlight w:val="none"/>
              </w:rPr>
              <w:t>）没有存在骗取中标或严重违约被解除合同或被建设行政主管部门通报且在限制投标期内。</w:t>
            </w:r>
          </w:p>
          <w:p w14:paraId="13EB861D">
            <w:pPr>
              <w:keepNext w:val="0"/>
              <w:keepLines w:val="0"/>
              <w:suppressLineNumbers w:val="0"/>
              <w:autoSpaceDE w:val="0"/>
              <w:autoSpaceDN w:val="0"/>
              <w:adjustRightInd w:val="0"/>
              <w:spacing w:before="0" w:beforeAutospacing="0" w:after="0" w:afterAutospacing="0" w:line="400" w:lineRule="exact"/>
              <w:ind w:left="120" w:leftChars="57" w:right="0"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eastAsia="宋体" w:cs="宋体"/>
                <w:color w:val="auto"/>
                <w:sz w:val="24"/>
                <w:szCs w:val="24"/>
                <w:highlight w:val="none"/>
              </w:rPr>
              <w:t>。</w:t>
            </w:r>
          </w:p>
        </w:tc>
        <w:tc>
          <w:tcPr>
            <w:tcW w:w="5008" w:type="dxa"/>
            <w:vAlign w:val="center"/>
          </w:tcPr>
          <w:p w14:paraId="7ED274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pacing w:val="-20"/>
                <w:sz w:val="24"/>
                <w:szCs w:val="20"/>
                <w:highlight w:val="none"/>
              </w:rPr>
            </w:pPr>
          </w:p>
        </w:tc>
      </w:tr>
    </w:tbl>
    <w:p w14:paraId="10279CC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注：附“信用中国”网站（www.creditchina.gov.cn)的投标人网页关于“严重失信主体名单查询”、“失信执行人”、“</w:t>
      </w:r>
      <w:r>
        <w:rPr>
          <w:rFonts w:hint="eastAsia" w:ascii="宋体" w:hAnsi="宋体" w:eastAsia="宋体" w:cs="宋体"/>
          <w:color w:val="auto"/>
          <w:kern w:val="0"/>
          <w:szCs w:val="21"/>
          <w:highlight w:val="none"/>
        </w:rPr>
        <w:t>拖欠农民工工资失信联合惩戒对象</w:t>
      </w:r>
      <w:r>
        <w:rPr>
          <w:rFonts w:hint="eastAsia" w:ascii="宋体" w:hAnsi="宋体" w:eastAsia="宋体" w:cs="宋体"/>
          <w:color w:val="auto"/>
          <w:szCs w:val="21"/>
          <w:highlight w:val="none"/>
        </w:rPr>
        <w:t>”信息查询截图并加盖投标人</w:t>
      </w:r>
      <w:r>
        <w:rPr>
          <w:rFonts w:hint="eastAsia" w:ascii="宋体" w:hAnsi="宋体" w:eastAsia="宋体" w:cs="宋体"/>
          <w:color w:val="auto"/>
          <w:szCs w:val="21"/>
          <w:highlight w:val="none"/>
          <w:lang w:eastAsia="zh"/>
        </w:rPr>
        <w:t>单位</w:t>
      </w:r>
      <w:r>
        <w:rPr>
          <w:rFonts w:hint="eastAsia" w:ascii="宋体" w:hAnsi="宋体" w:eastAsia="宋体" w:cs="宋体"/>
          <w:color w:val="auto"/>
          <w:szCs w:val="21"/>
          <w:highlight w:val="none"/>
        </w:rPr>
        <w:t>章。</w:t>
      </w:r>
    </w:p>
    <w:p w14:paraId="68B89A04">
      <w:pPr>
        <w:widowControl/>
        <w:spacing w:line="360" w:lineRule="auto"/>
        <w:ind w:firstLine="420" w:firstLineChars="200"/>
        <w:jc w:val="left"/>
        <w:rPr>
          <w:rFonts w:hint="eastAsia" w:ascii="宋体" w:hAnsi="宋体" w:eastAsia="宋体" w:cs="宋体"/>
          <w:color w:val="auto"/>
          <w:highlight w:val="none"/>
        </w:rPr>
      </w:pPr>
    </w:p>
    <w:p w14:paraId="70BD51F1">
      <w:pPr>
        <w:spacing w:line="440" w:lineRule="exact"/>
        <w:ind w:firstLine="420" w:firstLineChars="200"/>
        <w:jc w:val="left"/>
        <w:rPr>
          <w:rFonts w:hint="eastAsia" w:ascii="宋体" w:hAnsi="宋体" w:eastAsia="宋体" w:cs="宋体"/>
          <w:color w:val="auto"/>
          <w:szCs w:val="21"/>
          <w:highlight w:val="none"/>
        </w:rPr>
      </w:pPr>
    </w:p>
    <w:p w14:paraId="0BE29770">
      <w:pPr>
        <w:spacing w:line="440" w:lineRule="exact"/>
        <w:ind w:firstLine="3700" w:firstLineChars="1542"/>
        <w:rPr>
          <w:rFonts w:hint="eastAsia" w:ascii="宋体" w:hAnsi="宋体" w:eastAsia="宋体" w:cs="宋体"/>
          <w:color w:val="auto"/>
          <w:sz w:val="24"/>
          <w:highlight w:val="none"/>
        </w:rPr>
      </w:pPr>
    </w:p>
    <w:p w14:paraId="76774A53">
      <w:pPr>
        <w:spacing w:line="440" w:lineRule="exact"/>
        <w:ind w:firstLine="3700" w:firstLineChars="1542"/>
        <w:rPr>
          <w:rFonts w:hint="eastAsia" w:ascii="宋体" w:hAnsi="宋体" w:eastAsia="宋体" w:cs="宋体"/>
          <w:color w:val="auto"/>
          <w:sz w:val="24"/>
          <w:highlight w:val="none"/>
        </w:rPr>
      </w:pPr>
    </w:p>
    <w:p w14:paraId="549B3009">
      <w:pPr>
        <w:spacing w:line="520" w:lineRule="exact"/>
        <w:ind w:firstLine="3360" w:firstLineChars="1400"/>
        <w:jc w:val="left"/>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3888E0D6">
      <w:pPr>
        <w:spacing w:line="520" w:lineRule="exact"/>
        <w:ind w:firstLine="3360" w:firstLineChars="14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10FAEA0E">
      <w:pPr>
        <w:spacing w:line="520" w:lineRule="exact"/>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C989A9A">
      <w:pPr>
        <w:jc w:val="center"/>
        <w:rPr>
          <w:rFonts w:hint="eastAsia" w:ascii="宋体" w:hAnsi="宋体" w:eastAsia="宋体" w:cs="宋体"/>
          <w:color w:val="auto"/>
          <w:highlight w:val="none"/>
        </w:rPr>
      </w:pPr>
      <w:r>
        <w:rPr>
          <w:rFonts w:hint="eastAsia" w:ascii="宋体" w:hAnsi="宋体" w:eastAsia="宋体" w:cs="宋体"/>
          <w:color w:val="auto"/>
          <w:szCs w:val="28"/>
          <w:highlight w:val="none"/>
        </w:rPr>
        <w:br w:type="page"/>
      </w:r>
    </w:p>
    <w:p w14:paraId="0AA446D3">
      <w:pPr>
        <w:jc w:val="center"/>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（三）项目管理机构</w:t>
      </w:r>
    </w:p>
    <w:p w14:paraId="1C61B84E">
      <w:pPr>
        <w:spacing w:before="156"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表1.项目管理机构组成表</w:t>
      </w:r>
    </w:p>
    <w:p w14:paraId="2615DEBB">
      <w:pPr>
        <w:spacing w:line="240" w:lineRule="exact"/>
        <w:rPr>
          <w:rFonts w:hint="eastAsia" w:ascii="宋体" w:hAnsi="宋体" w:eastAsia="宋体" w:cs="宋体"/>
          <w:color w:val="auto"/>
          <w:sz w:val="28"/>
          <w:szCs w:val="28"/>
          <w:highlight w:val="none"/>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973"/>
        <w:gridCol w:w="1168"/>
        <w:gridCol w:w="973"/>
        <w:gridCol w:w="1267"/>
        <w:gridCol w:w="1267"/>
        <w:gridCol w:w="1657"/>
        <w:gridCol w:w="979"/>
        <w:gridCol w:w="788"/>
      </w:tblGrid>
      <w:tr w14:paraId="76EB9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restart"/>
            <w:vAlign w:val="center"/>
          </w:tcPr>
          <w:p w14:paraId="5F5084A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494" w:type="pct"/>
            <w:vMerge w:val="restart"/>
            <w:vAlign w:val="center"/>
          </w:tcPr>
          <w:p w14:paraId="62CE8AA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593" w:type="pct"/>
            <w:vMerge w:val="restart"/>
            <w:tcBorders>
              <w:right w:val="single" w:color="auto" w:sz="4" w:space="0"/>
            </w:tcBorders>
            <w:vAlign w:val="center"/>
          </w:tcPr>
          <w:p w14:paraId="627153EE">
            <w:pPr>
              <w:keepNext w:val="0"/>
              <w:keepLines w:val="0"/>
              <w:suppressLineNumbers w:val="0"/>
              <w:adjustRightInd w:val="0"/>
              <w:snapToGrid w:val="0"/>
              <w:spacing w:before="100" w:beforeAutospacing="1" w:after="100" w:afterAutospacing="1"/>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p>
        </w:tc>
        <w:tc>
          <w:tcPr>
            <w:tcW w:w="494" w:type="pct"/>
            <w:vMerge w:val="restart"/>
            <w:tcBorders>
              <w:left w:val="single" w:color="auto" w:sz="4" w:space="0"/>
            </w:tcBorders>
            <w:vAlign w:val="center"/>
          </w:tcPr>
          <w:p w14:paraId="3E6A12F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w:t>
            </w:r>
          </w:p>
        </w:tc>
        <w:tc>
          <w:tcPr>
            <w:tcW w:w="2624" w:type="pct"/>
            <w:gridSpan w:val="4"/>
            <w:vAlign w:val="center"/>
          </w:tcPr>
          <w:p w14:paraId="2FC82B5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执业或职业资格证明</w:t>
            </w:r>
          </w:p>
        </w:tc>
        <w:tc>
          <w:tcPr>
            <w:tcW w:w="395" w:type="pct"/>
            <w:vAlign w:val="center"/>
          </w:tcPr>
          <w:p w14:paraId="273BD52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r>
      <w:tr w14:paraId="5749F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continue"/>
            <w:vAlign w:val="center"/>
          </w:tcPr>
          <w:p w14:paraId="7A87699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vMerge w:val="continue"/>
            <w:vAlign w:val="center"/>
          </w:tcPr>
          <w:p w14:paraId="3AD294D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vMerge w:val="continue"/>
            <w:tcBorders>
              <w:right w:val="single" w:color="auto" w:sz="4" w:space="0"/>
            </w:tcBorders>
            <w:vAlign w:val="center"/>
          </w:tcPr>
          <w:p w14:paraId="4E63202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vMerge w:val="continue"/>
            <w:tcBorders>
              <w:left w:val="single" w:color="auto" w:sz="4" w:space="0"/>
            </w:tcBorders>
            <w:vAlign w:val="center"/>
          </w:tcPr>
          <w:p w14:paraId="2628DA7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vAlign w:val="center"/>
          </w:tcPr>
          <w:p w14:paraId="64A23F9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证书名称</w:t>
            </w:r>
          </w:p>
        </w:tc>
        <w:tc>
          <w:tcPr>
            <w:tcW w:w="643" w:type="pct"/>
            <w:vAlign w:val="center"/>
          </w:tcPr>
          <w:p w14:paraId="1C0DA65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级别</w:t>
            </w:r>
          </w:p>
        </w:tc>
        <w:tc>
          <w:tcPr>
            <w:tcW w:w="841" w:type="pct"/>
            <w:vAlign w:val="center"/>
          </w:tcPr>
          <w:p w14:paraId="31F6A71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证号</w:t>
            </w:r>
          </w:p>
        </w:tc>
        <w:tc>
          <w:tcPr>
            <w:tcW w:w="495" w:type="pct"/>
            <w:vAlign w:val="center"/>
          </w:tcPr>
          <w:p w14:paraId="20FCEE6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w:t>
            </w:r>
          </w:p>
        </w:tc>
        <w:tc>
          <w:tcPr>
            <w:tcW w:w="395" w:type="pct"/>
            <w:vAlign w:val="center"/>
          </w:tcPr>
          <w:p w14:paraId="6B3897D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73AC2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5AAFBDC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5C1FFC8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592E7D9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443A557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25AC0EC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413638A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1D879DC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1BB932D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71D7032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4545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70B313A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42EA8C79">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6E4834E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51BA3E19">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1B121B0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2FE3D2E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535644C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63C2725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0DF59F4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69B2A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7F9D9A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32ABB8A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000B262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685AC4D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7DFB52D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626C8C6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53ADB7A9">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3FD4672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1A0C95F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7795C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36F6805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4B76FDC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00385B3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6352DED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79D5850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58BDF5F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182EB2E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445203C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6D36387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5962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6F6BD7B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6D2F1A3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22E3210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391A14A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0679292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355A9EE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7975FC4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340418D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48C869C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42E0B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4C3F07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30F301B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5183E15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50C36E09">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506005A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0B12C0F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0541DCE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01B0A30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392E10F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555FA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7937EC3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1D6854B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2A3BDD29">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1CFCF0D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398F72B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3315E1D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3C0F6A2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139B222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5ED7850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14863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0008670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397AB1C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06DBD74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12BBEF0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03160E4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2A3B18E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72878A1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16FB1B9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29336BB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2935F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529CCA6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7925041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225803A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4B97843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4F1A9A8B">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08CB1B86">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3378F35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1110274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31A0793A">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72A44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1038EAF">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18EC8DC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6ACCCB4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774C4F5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52C12A9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7FB17FF4">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1B8201C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40F68EE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39BEE2E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0C4C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61D03F3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62C56F7D">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245EC49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268B1A4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1ACB158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6A84D19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2837B5B7">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0DF9DF3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7C3E1922">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04D66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6EF2AB4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Pr>
          <w:p w14:paraId="5C3B6E0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593" w:type="pct"/>
            <w:tcBorders>
              <w:right w:val="single" w:color="auto" w:sz="4" w:space="0"/>
            </w:tcBorders>
          </w:tcPr>
          <w:p w14:paraId="43B9EEF0">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4" w:type="pct"/>
            <w:tcBorders>
              <w:left w:val="single" w:color="auto" w:sz="4" w:space="0"/>
            </w:tcBorders>
          </w:tcPr>
          <w:p w14:paraId="7AD7E135">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114D1693">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643" w:type="pct"/>
          </w:tcPr>
          <w:p w14:paraId="652525F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841" w:type="pct"/>
          </w:tcPr>
          <w:p w14:paraId="3974E0F8">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495" w:type="pct"/>
          </w:tcPr>
          <w:p w14:paraId="0012FAB1">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c>
          <w:tcPr>
            <w:tcW w:w="395" w:type="pct"/>
          </w:tcPr>
          <w:p w14:paraId="3000C44E">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1"/>
                <w:highlight w:val="none"/>
              </w:rPr>
            </w:pPr>
          </w:p>
        </w:tc>
      </w:tr>
      <w:tr w14:paraId="2582E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5000" w:type="pct"/>
            <w:gridSpan w:val="9"/>
          </w:tcPr>
          <w:p w14:paraId="55D6581D">
            <w:pPr>
              <w:keepNext w:val="0"/>
              <w:keepLines w:val="0"/>
              <w:suppressLineNumbers w:val="0"/>
              <w:spacing w:before="100" w:beforeAutospacing="1" w:after="100" w:afterAutospacing="1" w:line="460" w:lineRule="exact"/>
              <w:ind w:left="0" w:right="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14:paraId="5F6AAFF8">
      <w:pPr>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注：1、项目管理机构配备应符合投标人须知前附表的附录5资格审查条件（人员配备最低要求）的要求，否则视为不响应招标文件。</w:t>
      </w:r>
    </w:p>
    <w:p w14:paraId="1CD8803C">
      <w:pPr>
        <w:spacing w:line="400" w:lineRule="atLeast"/>
        <w:ind w:firstLine="315" w:firstLineChars="1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2、参加商务标评分人员也应列入表中，并按要求提供相关资料；</w:t>
      </w:r>
    </w:p>
    <w:p w14:paraId="6F81B3FE">
      <w:pPr>
        <w:spacing w:line="400" w:lineRule="atLeast"/>
        <w:ind w:firstLine="315" w:firstLineChars="150"/>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
        </w:rPr>
        <w:t>、</w:t>
      </w:r>
      <w:r>
        <w:rPr>
          <w:rFonts w:hint="eastAsia" w:ascii="宋体" w:hAnsi="宋体" w:eastAsia="宋体" w:cs="宋体"/>
          <w:color w:val="auto"/>
          <w:kern w:val="0"/>
          <w:szCs w:val="21"/>
          <w:highlight w:val="none"/>
        </w:rPr>
        <w:t>广东省外的</w:t>
      </w:r>
      <w:r>
        <w:rPr>
          <w:rFonts w:hint="eastAsia" w:ascii="宋体" w:hAnsi="宋体" w:eastAsia="宋体" w:cs="宋体"/>
          <w:color w:val="auto"/>
          <w:szCs w:val="21"/>
          <w:highlight w:val="none"/>
        </w:rPr>
        <w:t>投标人需在本表后附：</w:t>
      </w:r>
      <w:r>
        <w:rPr>
          <w:rFonts w:hint="eastAsia" w:ascii="宋体" w:hAnsi="宋体" w:eastAsia="宋体" w:cs="宋体"/>
          <w:color w:val="auto"/>
          <w:kern w:val="0"/>
          <w:szCs w:val="21"/>
          <w:highlight w:val="none"/>
        </w:rPr>
        <w:t>其拟委派人员已经在“进粤企业和人员诚信信息登记平台”录入信息并通过数据规范检查的</w:t>
      </w:r>
      <w:r>
        <w:rPr>
          <w:rFonts w:hint="eastAsia" w:ascii="宋体" w:hAnsi="宋体" w:eastAsia="宋体" w:cs="宋体"/>
          <w:color w:val="auto"/>
          <w:szCs w:val="21"/>
          <w:highlight w:val="none"/>
        </w:rPr>
        <w:t>带标志网页</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5806EDAB">
      <w:pPr>
        <w:spacing w:line="400" w:lineRule="atLeast"/>
        <w:ind w:firstLine="330" w:firstLineChars="150"/>
        <w:rPr>
          <w:rFonts w:hint="eastAsia" w:ascii="宋体" w:hAnsi="宋体" w:eastAsia="宋体" w:cs="宋体"/>
          <w:color w:val="auto"/>
          <w:szCs w:val="21"/>
          <w:highlight w:val="none"/>
        </w:rPr>
      </w:pPr>
      <w:r>
        <w:rPr>
          <w:rFonts w:hint="eastAsia" w:ascii="宋体" w:hAnsi="宋体" w:eastAsia="宋体" w:cs="宋体"/>
          <w:color w:val="auto"/>
          <w:kern w:val="0"/>
          <w:sz w:val="22"/>
          <w:szCs w:val="22"/>
          <w:highlight w:val="none"/>
          <w:lang w:bidi="ar"/>
        </w:rPr>
        <w:t>4、</w:t>
      </w:r>
      <w:r>
        <w:rPr>
          <w:rFonts w:hint="eastAsia" w:ascii="宋体" w:hAnsi="宋体" w:eastAsia="宋体" w:cs="宋体"/>
          <w:color w:val="auto"/>
          <w:szCs w:val="21"/>
          <w:highlight w:val="none"/>
        </w:rPr>
        <w:t>以上</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件须加盖投标人单位章</w:t>
      </w:r>
      <w:r>
        <w:rPr>
          <w:rFonts w:hint="eastAsia" w:ascii="宋体" w:hAnsi="宋体" w:eastAsia="宋体" w:cs="宋体"/>
          <w:color w:val="auto"/>
          <w:kern w:val="0"/>
          <w:sz w:val="22"/>
          <w:szCs w:val="22"/>
          <w:highlight w:val="none"/>
          <w:lang w:bidi="ar"/>
        </w:rPr>
        <w:t>。</w:t>
      </w:r>
    </w:p>
    <w:p w14:paraId="45400E9B">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p>
    <w:p w14:paraId="2C04B5CB">
      <w:pPr>
        <w:spacing w:before="156" w:beforeLines="50"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表2.主要人员简历表</w:t>
      </w:r>
    </w:p>
    <w:p w14:paraId="13B18E1C">
      <w:pPr>
        <w:spacing w:before="156" w:beforeLines="50" w:after="156" w:afterLines="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附1：项目经理简历表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7AF31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vAlign w:val="center"/>
          </w:tcPr>
          <w:p w14:paraId="1B458D6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1440" w:type="dxa"/>
            <w:vAlign w:val="center"/>
          </w:tcPr>
          <w:p w14:paraId="10AC8F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40" w:type="dxa"/>
            <w:vAlign w:val="center"/>
          </w:tcPr>
          <w:p w14:paraId="20C81A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年龄</w:t>
            </w:r>
          </w:p>
        </w:tc>
        <w:tc>
          <w:tcPr>
            <w:tcW w:w="1260" w:type="dxa"/>
            <w:vAlign w:val="center"/>
          </w:tcPr>
          <w:p w14:paraId="70678D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980" w:type="dxa"/>
            <w:gridSpan w:val="2"/>
            <w:vAlign w:val="center"/>
          </w:tcPr>
          <w:p w14:paraId="1F4C7B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学历</w:t>
            </w:r>
          </w:p>
        </w:tc>
        <w:tc>
          <w:tcPr>
            <w:tcW w:w="1620" w:type="dxa"/>
            <w:vAlign w:val="center"/>
          </w:tcPr>
          <w:p w14:paraId="466C803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9F18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21060A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职称</w:t>
            </w:r>
          </w:p>
        </w:tc>
        <w:tc>
          <w:tcPr>
            <w:tcW w:w="1440" w:type="dxa"/>
            <w:vAlign w:val="center"/>
          </w:tcPr>
          <w:p w14:paraId="0FB8E6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40" w:type="dxa"/>
            <w:vAlign w:val="center"/>
          </w:tcPr>
          <w:p w14:paraId="3EC8EA0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260" w:type="dxa"/>
            <w:vAlign w:val="center"/>
          </w:tcPr>
          <w:p w14:paraId="502C3C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980" w:type="dxa"/>
            <w:gridSpan w:val="2"/>
            <w:vAlign w:val="center"/>
          </w:tcPr>
          <w:p w14:paraId="4CA4359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vAlign w:val="center"/>
          </w:tcPr>
          <w:p w14:paraId="5DC0A5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项目经理</w:t>
            </w:r>
          </w:p>
        </w:tc>
      </w:tr>
      <w:tr w14:paraId="3E491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4509530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3"/>
          </w:tcPr>
          <w:p w14:paraId="44623A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80" w:type="dxa"/>
            <w:gridSpan w:val="2"/>
            <w:vAlign w:val="center"/>
          </w:tcPr>
          <w:p w14:paraId="628950A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tcPr>
          <w:p w14:paraId="489E4E2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B2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2C0319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注册建造师执业资格等级</w:t>
            </w:r>
          </w:p>
        </w:tc>
        <w:tc>
          <w:tcPr>
            <w:tcW w:w="1260" w:type="dxa"/>
            <w:vAlign w:val="center"/>
          </w:tcPr>
          <w:p w14:paraId="2B57882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级</w:t>
            </w:r>
          </w:p>
        </w:tc>
        <w:tc>
          <w:tcPr>
            <w:tcW w:w="1980" w:type="dxa"/>
            <w:gridSpan w:val="2"/>
            <w:vAlign w:val="center"/>
          </w:tcPr>
          <w:p w14:paraId="6E8E85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建造师专业</w:t>
            </w:r>
          </w:p>
        </w:tc>
        <w:tc>
          <w:tcPr>
            <w:tcW w:w="1620" w:type="dxa"/>
            <w:vAlign w:val="center"/>
          </w:tcPr>
          <w:p w14:paraId="1E00D77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713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3A0B10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建造师注册证书编号</w:t>
            </w:r>
          </w:p>
        </w:tc>
        <w:tc>
          <w:tcPr>
            <w:tcW w:w="4860" w:type="dxa"/>
            <w:gridSpan w:val="4"/>
            <w:vAlign w:val="center"/>
          </w:tcPr>
          <w:p w14:paraId="2A198C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590C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121F9F5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安全生产考核合格证书编号</w:t>
            </w:r>
          </w:p>
        </w:tc>
        <w:tc>
          <w:tcPr>
            <w:tcW w:w="4860" w:type="dxa"/>
            <w:gridSpan w:val="4"/>
            <w:vAlign w:val="center"/>
          </w:tcPr>
          <w:p w14:paraId="040E2EB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097D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00" w:type="dxa"/>
            <w:gridSpan w:val="7"/>
            <w:vAlign w:val="center"/>
          </w:tcPr>
          <w:p w14:paraId="5124F7D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主要业绩</w:t>
            </w:r>
          </w:p>
        </w:tc>
      </w:tr>
      <w:tr w14:paraId="1AF21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2DEBA97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时 间</w:t>
            </w:r>
          </w:p>
        </w:tc>
        <w:tc>
          <w:tcPr>
            <w:tcW w:w="2880" w:type="dxa"/>
            <w:gridSpan w:val="2"/>
            <w:vAlign w:val="center"/>
          </w:tcPr>
          <w:p w14:paraId="25BFF8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参加过的类似项目名称</w:t>
            </w:r>
          </w:p>
        </w:tc>
        <w:tc>
          <w:tcPr>
            <w:tcW w:w="2340" w:type="dxa"/>
            <w:gridSpan w:val="2"/>
            <w:vAlign w:val="center"/>
          </w:tcPr>
          <w:p w14:paraId="63315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工程概况说明</w:t>
            </w:r>
          </w:p>
        </w:tc>
        <w:tc>
          <w:tcPr>
            <w:tcW w:w="2520" w:type="dxa"/>
            <w:gridSpan w:val="2"/>
            <w:vAlign w:val="center"/>
          </w:tcPr>
          <w:p w14:paraId="03BE06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发包人及联系电话</w:t>
            </w:r>
          </w:p>
        </w:tc>
      </w:tr>
      <w:tr w14:paraId="74F71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43BC9D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880" w:type="dxa"/>
            <w:gridSpan w:val="2"/>
            <w:vAlign w:val="center"/>
          </w:tcPr>
          <w:p w14:paraId="2A88E6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340" w:type="dxa"/>
            <w:gridSpan w:val="2"/>
            <w:vAlign w:val="center"/>
          </w:tcPr>
          <w:p w14:paraId="7C54767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520" w:type="dxa"/>
            <w:gridSpan w:val="2"/>
            <w:vAlign w:val="center"/>
          </w:tcPr>
          <w:p w14:paraId="4E0BAC3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CA2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10164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880" w:type="dxa"/>
            <w:gridSpan w:val="2"/>
            <w:vAlign w:val="center"/>
          </w:tcPr>
          <w:p w14:paraId="7EEC34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340" w:type="dxa"/>
            <w:gridSpan w:val="2"/>
            <w:vAlign w:val="center"/>
          </w:tcPr>
          <w:p w14:paraId="5919EA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2520" w:type="dxa"/>
            <w:gridSpan w:val="2"/>
            <w:vAlign w:val="center"/>
          </w:tcPr>
          <w:p w14:paraId="0084F5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17B357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注：1、本表后附拟委任项目经理的身份证、建造师注册证书、安全生产考核合格证（B证）、至少包含</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eastAsia="zh"/>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eastAsia="zh"/>
        </w:rPr>
        <w:t>8</w:t>
      </w:r>
      <w:r>
        <w:rPr>
          <w:rFonts w:hint="eastAsia" w:ascii="宋体" w:hAnsi="宋体" w:eastAsia="宋体" w:cs="宋体"/>
          <w:color w:val="auto"/>
          <w:szCs w:val="21"/>
          <w:highlight w:val="none"/>
        </w:rPr>
        <w:t>月的社保管理机构的证明材料（含社保管理机构的查询机器打印件），已退休项目经理可提供退休证明代替社保证明。如果在委托书已附社保证明材料则本页可不再附。注：如果建造师的注册证、安全生产考核合格证已按新规定办理信息公开，则提交有二维码的网上信息系统证明的</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件；未办理信息公开的则提交证书</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3B15EC5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2、如果投标人拟派的项目经理存在在建（未竣工验收）项目中途已经变更其项目经理的，需在本表后附变更证明材料</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件。（开标日后提交证明材料视为无效）</w:t>
      </w:r>
    </w:p>
    <w:p w14:paraId="12C627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3、如果有，提供如下资料</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01D1BEA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（1）项目经理业绩证明材料</w:t>
      </w:r>
    </w:p>
    <w:p w14:paraId="597CD4E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447C178E">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4、以上</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件须加盖投标人单位章</w:t>
      </w:r>
      <w:r>
        <w:rPr>
          <w:rFonts w:hint="eastAsia" w:ascii="宋体" w:hAnsi="宋体" w:eastAsia="宋体" w:cs="宋体"/>
          <w:color w:val="auto"/>
          <w:kern w:val="0"/>
          <w:sz w:val="22"/>
          <w:szCs w:val="22"/>
          <w:highlight w:val="none"/>
          <w:lang w:bidi="ar"/>
        </w:rPr>
        <w:t>。</w:t>
      </w:r>
    </w:p>
    <w:p w14:paraId="29293BCE">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10B6D2E7">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u w:val="single"/>
        </w:rPr>
        <w:t xml:space="preserve">             （签字）</w:t>
      </w:r>
    </w:p>
    <w:p w14:paraId="473BA2C1">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63BBDB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4F38AE0">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附2：</w:t>
      </w:r>
      <w:r>
        <w:rPr>
          <w:rFonts w:hint="eastAsia" w:ascii="宋体" w:hAnsi="宋体" w:eastAsia="宋体" w:cs="宋体"/>
          <w:color w:val="auto"/>
          <w:spacing w:val="8"/>
          <w:sz w:val="24"/>
          <w:szCs w:val="24"/>
          <w:highlight w:val="none"/>
        </w:rPr>
        <w:t>项目施工技术负责人</w:t>
      </w:r>
      <w:r>
        <w:rPr>
          <w:rFonts w:hint="eastAsia" w:ascii="宋体" w:hAnsi="宋体" w:eastAsia="宋体" w:cs="宋体"/>
          <w:color w:val="auto"/>
          <w:sz w:val="24"/>
          <w:szCs w:val="24"/>
          <w:highlight w:val="none"/>
        </w:rPr>
        <w:t>简历表</w:t>
      </w:r>
    </w:p>
    <w:tbl>
      <w:tblPr>
        <w:tblStyle w:val="7"/>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478A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649784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727D913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0E54D20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5891065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4DA850B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14:paraId="716D378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4917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DC6DF0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7F05E8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70C4E6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210B405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0A50A02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14:paraId="7B474F4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r>
      <w:tr w14:paraId="1A0D9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59E0D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3000BE1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364F52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14:paraId="0805F10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BFB7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7DC91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工作年限</w:t>
            </w:r>
          </w:p>
        </w:tc>
        <w:tc>
          <w:tcPr>
            <w:tcW w:w="1530" w:type="dxa"/>
            <w:gridSpan w:val="2"/>
          </w:tcPr>
          <w:p w14:paraId="49F1DF0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3960" w:type="dxa"/>
            <w:gridSpan w:val="4"/>
            <w:vAlign w:val="center"/>
          </w:tcPr>
          <w:p w14:paraId="062D92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职称资格证书编号</w:t>
            </w:r>
          </w:p>
        </w:tc>
        <w:tc>
          <w:tcPr>
            <w:tcW w:w="2135" w:type="dxa"/>
          </w:tcPr>
          <w:p w14:paraId="75BCE3E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7DDE1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5D295AE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59B9F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77F74A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7262D90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50C8E4E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722E16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04E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F695F2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tcPr>
          <w:p w14:paraId="7E7A494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tcPr>
          <w:p w14:paraId="005C8C4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tcPr>
          <w:p w14:paraId="5444340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49FE6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5947646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tcPr>
          <w:p w14:paraId="2455FBC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tcPr>
          <w:p w14:paraId="16A03D5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tcPr>
          <w:p w14:paraId="5E69F7D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3FBA2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0336EAF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lang w:eastAsia="zh-CN"/>
              </w:rPr>
            </w:pPr>
          </w:p>
        </w:tc>
        <w:tc>
          <w:tcPr>
            <w:tcW w:w="3500" w:type="dxa"/>
            <w:gridSpan w:val="3"/>
          </w:tcPr>
          <w:p w14:paraId="7A33EDD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tcPr>
          <w:p w14:paraId="6AD37AA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tcPr>
          <w:p w14:paraId="0C219B6F">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6B20A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1132659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06A889A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55FF487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024077E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71F7D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5B5D433E">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54F8A3A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26354D5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2B26144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3BCDD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172467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382EA367">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2D71194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25BF9D0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0A77B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2FF7AC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490D3807">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4AAF418E">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62EEBE9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bl>
    <w:p w14:paraId="0534C32C">
      <w:pPr>
        <w:spacing w:before="156" w:beforeLines="50"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注：1、本表后附拟委任项目施工技术负责人的身份证、职称证</w:t>
      </w:r>
      <w:r>
        <w:rPr>
          <w:rFonts w:hint="eastAsia" w:ascii="宋体" w:hAnsi="宋体" w:eastAsia="宋体" w:cs="宋体"/>
          <w:color w:val="auto"/>
          <w:sz w:val="22"/>
          <w:szCs w:val="22"/>
          <w:highlight w:val="none"/>
          <w:lang w:eastAsia="zh"/>
        </w:rPr>
        <w:t>扫描</w:t>
      </w:r>
      <w:r>
        <w:rPr>
          <w:rFonts w:hint="eastAsia" w:ascii="宋体" w:hAnsi="宋体" w:eastAsia="宋体" w:cs="宋体"/>
          <w:color w:val="auto"/>
          <w:sz w:val="22"/>
          <w:szCs w:val="22"/>
          <w:highlight w:val="none"/>
        </w:rPr>
        <w:t>件、至少包含</w:t>
      </w:r>
      <w:r>
        <w:rPr>
          <w:rFonts w:hint="eastAsia" w:ascii="宋体" w:hAnsi="宋体" w:eastAsia="宋体" w:cs="宋体"/>
          <w:color w:val="auto"/>
          <w:sz w:val="22"/>
          <w:szCs w:val="22"/>
          <w:highlight w:val="none"/>
          <w:u w:val="single"/>
          <w:lang w:eastAsia="zh-CN"/>
        </w:rPr>
        <w:t>2025年</w:t>
      </w:r>
      <w:r>
        <w:rPr>
          <w:rFonts w:hint="eastAsia" w:ascii="宋体" w:hAnsi="宋体" w:eastAsia="宋体" w:cs="宋体"/>
          <w:color w:val="auto"/>
          <w:sz w:val="22"/>
          <w:szCs w:val="22"/>
          <w:highlight w:val="none"/>
          <w:u w:val="single"/>
          <w:lang w:eastAsia="zh"/>
        </w:rPr>
        <w:t>6</w:t>
      </w:r>
      <w:r>
        <w:rPr>
          <w:rFonts w:hint="eastAsia" w:ascii="宋体" w:hAnsi="宋体" w:eastAsia="宋体" w:cs="宋体"/>
          <w:color w:val="auto"/>
          <w:sz w:val="22"/>
          <w:szCs w:val="22"/>
          <w:highlight w:val="none"/>
          <w:u w:val="single"/>
          <w:lang w:eastAsia="zh-CN"/>
        </w:rPr>
        <w:t>月至2025年</w:t>
      </w:r>
      <w:r>
        <w:rPr>
          <w:rFonts w:hint="eastAsia" w:ascii="宋体" w:hAnsi="宋体" w:eastAsia="宋体" w:cs="宋体"/>
          <w:color w:val="auto"/>
          <w:sz w:val="22"/>
          <w:szCs w:val="22"/>
          <w:highlight w:val="none"/>
          <w:u w:val="single"/>
          <w:lang w:eastAsia="zh"/>
        </w:rPr>
        <w:t>8</w:t>
      </w:r>
      <w:r>
        <w:rPr>
          <w:rFonts w:hint="eastAsia" w:ascii="宋体" w:hAnsi="宋体" w:eastAsia="宋体" w:cs="宋体"/>
          <w:color w:val="auto"/>
          <w:sz w:val="22"/>
          <w:szCs w:val="22"/>
          <w:highlight w:val="none"/>
          <w:u w:val="single"/>
          <w:lang w:eastAsia="zh-CN"/>
        </w:rPr>
        <w:t>月</w:t>
      </w:r>
      <w:r>
        <w:rPr>
          <w:rFonts w:hint="eastAsia" w:ascii="宋体" w:hAnsi="宋体" w:eastAsia="宋体" w:cs="宋体"/>
          <w:color w:val="auto"/>
          <w:sz w:val="22"/>
          <w:szCs w:val="22"/>
          <w:highlight w:val="none"/>
        </w:rPr>
        <w:t>的</w:t>
      </w:r>
      <w:r>
        <w:rPr>
          <w:rFonts w:hint="eastAsia" w:ascii="宋体" w:hAnsi="宋体" w:eastAsia="宋体" w:cs="宋体"/>
          <w:color w:val="auto"/>
          <w:szCs w:val="21"/>
          <w:highlight w:val="none"/>
        </w:rPr>
        <w:t>社保管理机构的证明材料（含社保管理机构的查询机器打印件）</w:t>
      </w:r>
      <w:r>
        <w:rPr>
          <w:rFonts w:hint="eastAsia" w:ascii="宋体" w:hAnsi="宋体" w:eastAsia="宋体" w:cs="宋体"/>
          <w:color w:val="auto"/>
          <w:sz w:val="22"/>
          <w:szCs w:val="22"/>
          <w:highlight w:val="none"/>
        </w:rPr>
        <w:t>。</w:t>
      </w:r>
    </w:p>
    <w:p w14:paraId="3EA886D0">
      <w:pPr>
        <w:spacing w:line="360" w:lineRule="atLeast"/>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2、如果有，提供如下资料</w:t>
      </w:r>
      <w:r>
        <w:rPr>
          <w:rFonts w:hint="eastAsia" w:ascii="宋体" w:hAnsi="宋体" w:eastAsia="宋体" w:cs="宋体"/>
          <w:color w:val="auto"/>
          <w:sz w:val="22"/>
          <w:szCs w:val="22"/>
          <w:highlight w:val="none"/>
          <w:lang w:eastAsia="zh"/>
        </w:rPr>
        <w:t>扫描</w:t>
      </w:r>
      <w:r>
        <w:rPr>
          <w:rFonts w:hint="eastAsia" w:ascii="宋体" w:hAnsi="宋体" w:eastAsia="宋体" w:cs="宋体"/>
          <w:color w:val="auto"/>
          <w:sz w:val="22"/>
          <w:szCs w:val="22"/>
          <w:highlight w:val="none"/>
        </w:rPr>
        <w:t>件：</w:t>
      </w:r>
    </w:p>
    <w:p w14:paraId="0E3FF7BD">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p w14:paraId="58F962BF">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p w14:paraId="6875624D">
      <w:pPr>
        <w:widowControl/>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3、以上</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件须加盖投标人单位公章。</w:t>
      </w:r>
    </w:p>
    <w:p w14:paraId="50893380">
      <w:pPr>
        <w:spacing w:line="360" w:lineRule="exact"/>
        <w:ind w:firstLine="420" w:firstLineChars="200"/>
        <w:rPr>
          <w:rFonts w:hint="eastAsia" w:ascii="宋体" w:hAnsi="宋体" w:eastAsia="宋体" w:cs="宋体"/>
          <w:color w:val="auto"/>
          <w:szCs w:val="21"/>
          <w:highlight w:val="none"/>
        </w:rPr>
      </w:pPr>
    </w:p>
    <w:p w14:paraId="4A5C69C7">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62AD8080">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项目施工技术负责人：</w:t>
      </w:r>
      <w:r>
        <w:rPr>
          <w:rFonts w:hint="eastAsia" w:ascii="宋体" w:hAnsi="宋体" w:eastAsia="宋体" w:cs="宋体"/>
          <w:color w:val="auto"/>
          <w:sz w:val="24"/>
          <w:szCs w:val="24"/>
          <w:highlight w:val="none"/>
          <w:u w:val="single"/>
        </w:rPr>
        <w:t xml:space="preserve">         （签字）</w:t>
      </w:r>
    </w:p>
    <w:p w14:paraId="7C5BAF24">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30BC680">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E9556D7">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E393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0123C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37716D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1986D5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6040C5C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4D81FCD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14:paraId="4FD77F6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63A0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152DF7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20CDAB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2E2ADFC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18ABDD1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505BA3B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14:paraId="691C506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C93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C25D66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43CA5B9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6F744E5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14:paraId="1907C5C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95C4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02419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工作年限</w:t>
            </w:r>
          </w:p>
        </w:tc>
        <w:tc>
          <w:tcPr>
            <w:tcW w:w="1530" w:type="dxa"/>
            <w:gridSpan w:val="2"/>
          </w:tcPr>
          <w:p w14:paraId="3A38357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3960" w:type="dxa"/>
            <w:gridSpan w:val="4"/>
            <w:vAlign w:val="center"/>
          </w:tcPr>
          <w:p w14:paraId="5A16502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证书编号</w:t>
            </w:r>
          </w:p>
        </w:tc>
        <w:tc>
          <w:tcPr>
            <w:tcW w:w="2135" w:type="dxa"/>
          </w:tcPr>
          <w:p w14:paraId="23B4BB58">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182E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155034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025D6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0D64C4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76572AE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593731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51309B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71731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7CB11C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tcPr>
          <w:p w14:paraId="447E644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tcPr>
          <w:p w14:paraId="6F22A73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tcPr>
          <w:p w14:paraId="75BC5A1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5BA92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10ED0E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2F26E31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16E9D47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6973CC6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50683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249FD9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71C366F0">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00766C2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07750DC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3F838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A4EB76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1A649CD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60A79BA7">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78E9CAD3">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200E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9859CE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1FB4F92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00AA9F3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6BBBF21D">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12EBC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27626D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1DF7536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42D890B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0CC9C1C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bl>
    <w:p w14:paraId="7F9CA8B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注：1、本表后附拟委任安全负责人的身份证</w:t>
      </w:r>
      <w:r>
        <w:rPr>
          <w:rFonts w:hint="eastAsia" w:ascii="宋体" w:hAnsi="宋体" w:eastAsia="宋体" w:cs="宋体"/>
          <w:color w:val="auto"/>
          <w:szCs w:val="21"/>
          <w:highlight w:val="none"/>
          <w:lang w:eastAsia="zh"/>
        </w:rPr>
        <w:t>、</w:t>
      </w:r>
      <w:r>
        <w:rPr>
          <w:rFonts w:hint="eastAsia" w:ascii="宋体" w:hAnsi="宋体" w:eastAsia="宋体" w:cs="宋体"/>
          <w:color w:val="auto"/>
          <w:szCs w:val="21"/>
          <w:highlight w:val="none"/>
        </w:rPr>
        <w:t>安全生产考核合格证（C证）</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w:t>
      </w:r>
      <w:r>
        <w:rPr>
          <w:rFonts w:hint="eastAsia" w:ascii="宋体" w:hAnsi="宋体" w:eastAsia="宋体" w:cs="宋体"/>
          <w:color w:val="auto"/>
          <w:spacing w:val="-12"/>
          <w:szCs w:val="21"/>
          <w:highlight w:val="none"/>
        </w:rPr>
        <w:t>近三个月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eastAsia="zh"/>
        </w:rPr>
        <w:t>6</w:t>
      </w:r>
      <w:r>
        <w:rPr>
          <w:rFonts w:hint="eastAsia" w:ascii="宋体" w:hAnsi="宋体" w:eastAsia="宋体" w:cs="宋体"/>
          <w:color w:val="auto"/>
          <w:szCs w:val="21"/>
          <w:highlight w:val="none"/>
          <w:lang w:eastAsia="zh-CN"/>
        </w:rPr>
        <w:t>月-2025年</w:t>
      </w:r>
      <w:r>
        <w:rPr>
          <w:rFonts w:hint="eastAsia" w:ascii="宋体" w:hAnsi="宋体" w:eastAsia="宋体" w:cs="宋体"/>
          <w:color w:val="auto"/>
          <w:szCs w:val="21"/>
          <w:highlight w:val="none"/>
          <w:lang w:eastAsia="zh"/>
        </w:rPr>
        <w:t>8</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）的社保证明材料（如社保管理机构的查询机器打印件）。如果安全生产考核合格证已按新规定办理信息公开，则提交有二维码的网上信息系统证明的</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件；未办理信息公开的则提交证书</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102D87D0">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2、以上</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件须加盖投标人单位章</w:t>
      </w:r>
      <w:r>
        <w:rPr>
          <w:rFonts w:hint="eastAsia" w:ascii="宋体" w:hAnsi="宋体" w:eastAsia="宋体" w:cs="宋体"/>
          <w:color w:val="auto"/>
          <w:kern w:val="0"/>
          <w:sz w:val="22"/>
          <w:szCs w:val="22"/>
          <w:highlight w:val="none"/>
          <w:lang w:bidi="ar"/>
        </w:rPr>
        <w:t>。</w:t>
      </w:r>
    </w:p>
    <w:p w14:paraId="0570014E">
      <w:pPr>
        <w:spacing w:line="360" w:lineRule="exact"/>
        <w:rPr>
          <w:rFonts w:hint="eastAsia" w:ascii="宋体" w:hAnsi="宋体" w:eastAsia="宋体" w:cs="宋体"/>
          <w:color w:val="auto"/>
          <w:szCs w:val="21"/>
          <w:highlight w:val="none"/>
        </w:rPr>
      </w:pPr>
    </w:p>
    <w:p w14:paraId="413FEAD0">
      <w:pPr>
        <w:spacing w:before="156" w:beforeLines="50" w:line="400" w:lineRule="atLeast"/>
        <w:ind w:firstLine="539" w:firstLineChars="257"/>
        <w:rPr>
          <w:rFonts w:hint="eastAsia" w:ascii="宋体" w:hAnsi="宋体" w:eastAsia="宋体" w:cs="宋体"/>
          <w:color w:val="auto"/>
          <w:szCs w:val="21"/>
          <w:highlight w:val="none"/>
        </w:rPr>
      </w:pPr>
    </w:p>
    <w:p w14:paraId="6323EEE6">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54170BF7">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安全负责人：</w:t>
      </w:r>
      <w:r>
        <w:rPr>
          <w:rFonts w:hint="eastAsia" w:ascii="宋体" w:hAnsi="宋体" w:eastAsia="宋体" w:cs="宋体"/>
          <w:color w:val="auto"/>
          <w:sz w:val="24"/>
          <w:szCs w:val="24"/>
          <w:highlight w:val="none"/>
          <w:u w:val="single"/>
        </w:rPr>
        <w:t xml:space="preserve">          （签字）</w:t>
      </w:r>
    </w:p>
    <w:p w14:paraId="7A39AAD5">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D00762">
      <w:pPr>
        <w:spacing w:before="156" w:beforeLines="50" w:line="400" w:lineRule="atLeast"/>
        <w:ind w:firstLine="565" w:firstLineChars="257"/>
        <w:rPr>
          <w:rFonts w:hint="eastAsia" w:ascii="宋体" w:hAnsi="宋体" w:eastAsia="宋体" w:cs="宋体"/>
          <w:bCs/>
          <w:color w:val="auto"/>
          <w:sz w:val="22"/>
          <w:szCs w:val="22"/>
          <w:highlight w:val="none"/>
        </w:rPr>
      </w:pPr>
    </w:p>
    <w:p w14:paraId="2B5EA0D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2BBA94E">
      <w:pPr>
        <w:spacing w:before="156" w:beforeLines="50" w:line="400" w:lineRule="atLeast"/>
        <w:rPr>
          <w:rFonts w:hint="eastAsia" w:ascii="宋体" w:hAnsi="宋体" w:eastAsia="宋体" w:cs="宋体"/>
          <w:color w:val="auto"/>
          <w:szCs w:val="21"/>
          <w:highlight w:val="none"/>
        </w:rPr>
      </w:pPr>
    </w:p>
    <w:p w14:paraId="5AEB40E6">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5D661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156EEF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3F4189A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38E4BBD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0D2C84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18A2E09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14:paraId="3F04E0B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32C3D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4D6C1A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22D3B5B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2C5DC21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41FE295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1B23D3E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14:paraId="2B61868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064E8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02A9E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76C1FB9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26EEEE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14:paraId="4ACD65B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03C4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284F80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0A45BF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3960" w:type="dxa"/>
            <w:gridSpan w:val="4"/>
            <w:vAlign w:val="center"/>
          </w:tcPr>
          <w:p w14:paraId="3E3D923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14:paraId="29C109C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14B9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D3BBA3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2C4E7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CE289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2B86FFB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6E8864A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3CE0A26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41D3D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6F1DD1D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3500" w:type="dxa"/>
            <w:gridSpan w:val="3"/>
          </w:tcPr>
          <w:p w14:paraId="7675F29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1439" w:type="dxa"/>
          </w:tcPr>
          <w:p w14:paraId="40AB100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2660" w:type="dxa"/>
            <w:gridSpan w:val="2"/>
          </w:tcPr>
          <w:p w14:paraId="4D70C2A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6EEAD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053648A">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3500" w:type="dxa"/>
            <w:gridSpan w:val="3"/>
            <w:vAlign w:val="center"/>
          </w:tcPr>
          <w:p w14:paraId="78C0EA8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1439" w:type="dxa"/>
            <w:vAlign w:val="center"/>
          </w:tcPr>
          <w:p w14:paraId="07B371DA">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2660" w:type="dxa"/>
            <w:gridSpan w:val="2"/>
            <w:vAlign w:val="center"/>
          </w:tcPr>
          <w:p w14:paraId="5B49E14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90C2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3D0752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5BC9064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2999490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0048D02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59C85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B10A9E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160DD96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04D316F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3FB17D3F">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69D9F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E286C5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709E5F71">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3E10D77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4999076C">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071A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EE3E856">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45D2655F">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61EF91B8">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6A18DAD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bl>
    <w:p w14:paraId="6DA10970">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注：1、本表后附拟委任质量负责人的身份证</w:t>
      </w:r>
      <w:r>
        <w:rPr>
          <w:rFonts w:hint="eastAsia" w:ascii="宋体" w:hAnsi="宋体" w:eastAsia="宋体" w:cs="宋体"/>
          <w:color w:val="auto"/>
          <w:szCs w:val="21"/>
          <w:highlight w:val="none"/>
          <w:lang w:eastAsia="zh"/>
        </w:rPr>
        <w:t>、</w:t>
      </w:r>
      <w:r>
        <w:rPr>
          <w:rFonts w:hint="eastAsia" w:ascii="宋体" w:hAnsi="宋体" w:eastAsia="宋体" w:cs="宋体"/>
          <w:color w:val="auto"/>
          <w:szCs w:val="21"/>
          <w:highlight w:val="none"/>
        </w:rPr>
        <w:t>岗位证</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w:t>
      </w:r>
      <w:r>
        <w:rPr>
          <w:rFonts w:hint="eastAsia" w:ascii="宋体" w:hAnsi="宋体" w:eastAsia="宋体" w:cs="宋体"/>
          <w:color w:val="auto"/>
          <w:spacing w:val="-12"/>
          <w:szCs w:val="21"/>
          <w:highlight w:val="none"/>
        </w:rPr>
        <w:t>近三个月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eastAsia="zh"/>
        </w:rPr>
        <w:t>6</w:t>
      </w:r>
      <w:r>
        <w:rPr>
          <w:rFonts w:hint="eastAsia" w:ascii="宋体" w:hAnsi="宋体" w:eastAsia="宋体" w:cs="宋体"/>
          <w:color w:val="auto"/>
          <w:szCs w:val="21"/>
          <w:highlight w:val="none"/>
          <w:lang w:eastAsia="zh-CN"/>
        </w:rPr>
        <w:t>月-2025年</w:t>
      </w:r>
      <w:r>
        <w:rPr>
          <w:rFonts w:hint="eastAsia" w:ascii="宋体" w:hAnsi="宋体" w:eastAsia="宋体" w:cs="宋体"/>
          <w:color w:val="auto"/>
          <w:szCs w:val="21"/>
          <w:highlight w:val="none"/>
          <w:lang w:eastAsia="zh"/>
        </w:rPr>
        <w:t>8</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）的社保证明材料（如社保管理机构的查询机器打印件）。</w:t>
      </w:r>
    </w:p>
    <w:p w14:paraId="081EC2E1">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2、以上</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件须加盖投标人单位章。</w:t>
      </w:r>
    </w:p>
    <w:p w14:paraId="14710D83">
      <w:pPr>
        <w:spacing w:line="360" w:lineRule="atLeast"/>
        <w:rPr>
          <w:rFonts w:hint="eastAsia" w:ascii="宋体" w:hAnsi="宋体" w:eastAsia="宋体" w:cs="宋体"/>
          <w:color w:val="auto"/>
          <w:szCs w:val="21"/>
          <w:highlight w:val="none"/>
        </w:rPr>
      </w:pPr>
    </w:p>
    <w:p w14:paraId="4536799E">
      <w:pPr>
        <w:spacing w:line="360" w:lineRule="atLeast"/>
        <w:rPr>
          <w:rFonts w:hint="eastAsia" w:ascii="宋体" w:hAnsi="宋体" w:eastAsia="宋体" w:cs="宋体"/>
          <w:color w:val="auto"/>
          <w:szCs w:val="21"/>
          <w:highlight w:val="none"/>
        </w:rPr>
      </w:pPr>
    </w:p>
    <w:p w14:paraId="723E26C7">
      <w:pPr>
        <w:spacing w:line="360" w:lineRule="atLeast"/>
        <w:rPr>
          <w:rFonts w:hint="eastAsia" w:ascii="宋体" w:hAnsi="宋体" w:eastAsia="宋体" w:cs="宋体"/>
          <w:color w:val="auto"/>
          <w:szCs w:val="21"/>
          <w:highlight w:val="none"/>
        </w:rPr>
      </w:pPr>
    </w:p>
    <w:p w14:paraId="5BCFA7C6">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5A6B9ABE">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质量负责人：</w:t>
      </w:r>
      <w:r>
        <w:rPr>
          <w:rFonts w:hint="eastAsia" w:ascii="宋体" w:hAnsi="宋体" w:eastAsia="宋体" w:cs="宋体"/>
          <w:color w:val="auto"/>
          <w:sz w:val="24"/>
          <w:szCs w:val="24"/>
          <w:highlight w:val="none"/>
          <w:u w:val="single"/>
        </w:rPr>
        <w:t xml:space="preserve">       （签字）</w:t>
      </w:r>
    </w:p>
    <w:p w14:paraId="3D55DCE2">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1923AF">
      <w:pPr>
        <w:spacing w:line="360" w:lineRule="atLeast"/>
        <w:rPr>
          <w:rFonts w:hint="eastAsia" w:ascii="宋体" w:hAnsi="宋体" w:eastAsia="宋体" w:cs="宋体"/>
          <w:color w:val="auto"/>
          <w:szCs w:val="21"/>
          <w:highlight w:val="none"/>
        </w:rPr>
      </w:pPr>
    </w:p>
    <w:p w14:paraId="699588B0">
      <w:pPr>
        <w:spacing w:line="360" w:lineRule="atLeast"/>
        <w:rPr>
          <w:rFonts w:hint="eastAsia" w:ascii="宋体" w:hAnsi="宋体" w:eastAsia="宋体" w:cs="宋体"/>
          <w:color w:val="auto"/>
          <w:szCs w:val="21"/>
          <w:highlight w:val="none"/>
        </w:rPr>
      </w:pPr>
    </w:p>
    <w:p w14:paraId="0DF8FE4B">
      <w:pPr>
        <w:spacing w:line="360" w:lineRule="atLeast"/>
        <w:rPr>
          <w:rFonts w:hint="eastAsia" w:ascii="宋体" w:hAnsi="宋体" w:eastAsia="宋体" w:cs="宋体"/>
          <w:color w:val="auto"/>
          <w:szCs w:val="21"/>
          <w:highlight w:val="none"/>
        </w:rPr>
      </w:pPr>
    </w:p>
    <w:p w14:paraId="56DF2F3E">
      <w:pPr>
        <w:spacing w:line="360" w:lineRule="atLeast"/>
        <w:rPr>
          <w:rFonts w:hint="eastAsia" w:ascii="宋体" w:hAnsi="宋体" w:eastAsia="宋体" w:cs="宋体"/>
          <w:color w:val="auto"/>
          <w:szCs w:val="21"/>
          <w:highlight w:val="none"/>
        </w:rPr>
      </w:pPr>
    </w:p>
    <w:p w14:paraId="34493813">
      <w:pPr>
        <w:spacing w:line="360" w:lineRule="atLeast"/>
        <w:rPr>
          <w:rFonts w:hint="eastAsia" w:ascii="宋体" w:hAnsi="宋体" w:eastAsia="宋体" w:cs="宋体"/>
          <w:color w:val="auto"/>
          <w:szCs w:val="21"/>
          <w:highlight w:val="none"/>
        </w:rPr>
      </w:pPr>
    </w:p>
    <w:p w14:paraId="609BC324">
      <w:pPr>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1F133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6F3166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vAlign w:val="center"/>
          </w:tcPr>
          <w:p w14:paraId="72EE58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487AD6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vAlign w:val="center"/>
          </w:tcPr>
          <w:p w14:paraId="1FEBB8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636946A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vAlign w:val="center"/>
          </w:tcPr>
          <w:p w14:paraId="6DC1A2AA">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C27F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022977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vAlign w:val="center"/>
          </w:tcPr>
          <w:p w14:paraId="2B6449A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27" w:type="dxa"/>
            <w:vAlign w:val="center"/>
          </w:tcPr>
          <w:p w14:paraId="44BFD4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vAlign w:val="center"/>
          </w:tcPr>
          <w:p w14:paraId="4F7C8D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64D59A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vAlign w:val="center"/>
          </w:tcPr>
          <w:p w14:paraId="4020D36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6F1C8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CC0A0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tcPr>
          <w:p w14:paraId="74A5DF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964" w:type="dxa"/>
            <w:gridSpan w:val="2"/>
            <w:vAlign w:val="center"/>
          </w:tcPr>
          <w:p w14:paraId="46A0B29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tcPr>
          <w:p w14:paraId="2095B59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6B0E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411451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tcPr>
          <w:p w14:paraId="453F36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3960" w:type="dxa"/>
            <w:gridSpan w:val="4"/>
            <w:vAlign w:val="center"/>
          </w:tcPr>
          <w:p w14:paraId="12F8C5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tcPr>
          <w:p w14:paraId="5FA837D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366B9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5C9555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3F367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A23CA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vAlign w:val="center"/>
          </w:tcPr>
          <w:p w14:paraId="52ABA1D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vAlign w:val="center"/>
          </w:tcPr>
          <w:p w14:paraId="1FB3215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vAlign w:val="center"/>
          </w:tcPr>
          <w:p w14:paraId="1E3118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418F5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FBF86B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3500" w:type="dxa"/>
            <w:gridSpan w:val="3"/>
          </w:tcPr>
          <w:p w14:paraId="002849E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1439" w:type="dxa"/>
          </w:tcPr>
          <w:p w14:paraId="1F33B7E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2660" w:type="dxa"/>
            <w:gridSpan w:val="2"/>
          </w:tcPr>
          <w:p w14:paraId="3CF4C4E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632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53C52D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3500" w:type="dxa"/>
            <w:gridSpan w:val="3"/>
            <w:vAlign w:val="center"/>
          </w:tcPr>
          <w:p w14:paraId="303FBBC8">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1439" w:type="dxa"/>
            <w:vAlign w:val="center"/>
          </w:tcPr>
          <w:p w14:paraId="70AFE07A">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2660" w:type="dxa"/>
            <w:gridSpan w:val="2"/>
            <w:vAlign w:val="center"/>
          </w:tcPr>
          <w:p w14:paraId="0879A1F8">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0D524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45D3027">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3E71D095">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783CB0D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02A746F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36106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4DEA3D6">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5A2C4E8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04A5A23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3EB992A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254D1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5D886A4">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41E0C54D">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73541999">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192C2D17">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r w14:paraId="17662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C94C462">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3500" w:type="dxa"/>
            <w:gridSpan w:val="3"/>
            <w:vAlign w:val="center"/>
          </w:tcPr>
          <w:p w14:paraId="23109626">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1439" w:type="dxa"/>
            <w:vAlign w:val="center"/>
          </w:tcPr>
          <w:p w14:paraId="114294EF">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c>
          <w:tcPr>
            <w:tcW w:w="2660" w:type="dxa"/>
            <w:gridSpan w:val="2"/>
            <w:vAlign w:val="center"/>
          </w:tcPr>
          <w:p w14:paraId="19E5FFFA">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rPr>
            </w:pPr>
          </w:p>
        </w:tc>
      </w:tr>
    </w:tbl>
    <w:p w14:paraId="0077D3E8">
      <w:pPr>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注：1、本表后附拟派财务负责人的身份证</w:t>
      </w:r>
      <w:r>
        <w:rPr>
          <w:rFonts w:hint="eastAsia" w:ascii="宋体" w:hAnsi="宋体" w:eastAsia="宋体" w:cs="宋体"/>
          <w:color w:val="auto"/>
          <w:szCs w:val="21"/>
          <w:highlight w:val="none"/>
          <w:lang w:eastAsia="zh"/>
        </w:rPr>
        <w:t>扫描件</w:t>
      </w:r>
      <w:r>
        <w:rPr>
          <w:rFonts w:hint="eastAsia" w:ascii="宋体" w:hAnsi="宋体" w:eastAsia="宋体" w:cs="宋体"/>
          <w:color w:val="auto"/>
          <w:szCs w:val="21"/>
          <w:highlight w:val="none"/>
        </w:rPr>
        <w:t>、</w:t>
      </w:r>
      <w:r>
        <w:rPr>
          <w:rFonts w:hint="eastAsia" w:ascii="宋体" w:hAnsi="宋体" w:eastAsia="宋体" w:cs="宋体"/>
          <w:color w:val="auto"/>
          <w:spacing w:val="-12"/>
          <w:szCs w:val="21"/>
          <w:highlight w:val="none"/>
        </w:rPr>
        <w:t>近三个月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eastAsia="zh"/>
        </w:rPr>
        <w:t>6</w:t>
      </w:r>
      <w:r>
        <w:rPr>
          <w:rFonts w:hint="eastAsia" w:ascii="宋体" w:hAnsi="宋体" w:eastAsia="宋体" w:cs="宋体"/>
          <w:color w:val="auto"/>
          <w:szCs w:val="21"/>
          <w:highlight w:val="none"/>
          <w:lang w:eastAsia="zh-CN"/>
        </w:rPr>
        <w:t>月-2025年</w:t>
      </w:r>
      <w:r>
        <w:rPr>
          <w:rFonts w:hint="eastAsia" w:ascii="宋体" w:hAnsi="宋体" w:eastAsia="宋体" w:cs="宋体"/>
          <w:color w:val="auto"/>
          <w:szCs w:val="21"/>
          <w:highlight w:val="none"/>
          <w:lang w:eastAsia="zh"/>
        </w:rPr>
        <w:t>8</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）的社保证明材料（如社保管理机构的查询机器打印件）。</w:t>
      </w:r>
    </w:p>
    <w:p w14:paraId="6C929B9F">
      <w:pPr>
        <w:spacing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2、如果有，提供如下资料</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0699ACF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（1）注册会计师资格证书</w:t>
      </w:r>
    </w:p>
    <w:p w14:paraId="642A6066">
      <w:pPr>
        <w:adjustRightInd w:val="0"/>
        <w:snapToGrid w:val="0"/>
        <w:spacing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 w:val="22"/>
          <w:szCs w:val="22"/>
          <w:highlight w:val="none"/>
          <w:lang w:bidi="ar"/>
        </w:rPr>
        <w:t>以上</w:t>
      </w:r>
      <w:r>
        <w:rPr>
          <w:rFonts w:hint="eastAsia" w:ascii="宋体" w:hAnsi="宋体" w:eastAsia="宋体" w:cs="宋体"/>
          <w:color w:val="auto"/>
          <w:kern w:val="0"/>
          <w:sz w:val="22"/>
          <w:szCs w:val="22"/>
          <w:highlight w:val="none"/>
          <w:lang w:eastAsia="zh" w:bidi="ar"/>
        </w:rPr>
        <w:t>扫描</w:t>
      </w:r>
      <w:r>
        <w:rPr>
          <w:rFonts w:hint="eastAsia" w:ascii="宋体" w:hAnsi="宋体" w:eastAsia="宋体" w:cs="宋体"/>
          <w:color w:val="auto"/>
          <w:kern w:val="0"/>
          <w:sz w:val="22"/>
          <w:szCs w:val="22"/>
          <w:highlight w:val="none"/>
          <w:lang w:bidi="ar"/>
        </w:rPr>
        <w:t>件须加盖投标人单位章。</w:t>
      </w:r>
    </w:p>
    <w:p w14:paraId="60FF04FC">
      <w:pPr>
        <w:adjustRightInd w:val="0"/>
        <w:snapToGrid w:val="0"/>
        <w:spacing w:before="156" w:beforeLines="50" w:line="400" w:lineRule="exact"/>
        <w:rPr>
          <w:rFonts w:hint="eastAsia" w:ascii="宋体" w:hAnsi="宋体" w:eastAsia="宋体" w:cs="宋体"/>
          <w:color w:val="auto"/>
          <w:sz w:val="22"/>
          <w:szCs w:val="22"/>
          <w:highlight w:val="none"/>
        </w:rPr>
      </w:pPr>
    </w:p>
    <w:p w14:paraId="7149CAE3">
      <w:pPr>
        <w:spacing w:line="360" w:lineRule="atLeast"/>
        <w:ind w:firstLine="4494" w:firstLineChars="2043"/>
        <w:rPr>
          <w:rFonts w:hint="eastAsia" w:ascii="宋体" w:hAnsi="宋体" w:eastAsia="宋体" w:cs="宋体"/>
          <w:color w:val="auto"/>
          <w:sz w:val="22"/>
          <w:szCs w:val="22"/>
          <w:highlight w:val="none"/>
        </w:rPr>
      </w:pPr>
    </w:p>
    <w:p w14:paraId="66F9D63D">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481DE6A6">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财务负责人：</w:t>
      </w:r>
      <w:r>
        <w:rPr>
          <w:rFonts w:hint="eastAsia" w:ascii="宋体" w:hAnsi="宋体" w:eastAsia="宋体" w:cs="宋体"/>
          <w:color w:val="auto"/>
          <w:sz w:val="24"/>
          <w:szCs w:val="24"/>
          <w:highlight w:val="none"/>
          <w:u w:val="single"/>
        </w:rPr>
        <w:t xml:space="preserve">            （签字）</w:t>
      </w:r>
    </w:p>
    <w:p w14:paraId="2DA0FB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59ACD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32699C">
      <w:pPr>
        <w:ind w:firstLine="6425" w:firstLineChars="2000"/>
        <w:rPr>
          <w:rFonts w:hint="eastAsia" w:ascii="宋体" w:hAnsi="宋体" w:eastAsia="宋体" w:cs="宋体"/>
          <w:b/>
          <w:color w:val="auto"/>
          <w:sz w:val="32"/>
          <w:szCs w:val="32"/>
          <w:highlight w:val="none"/>
        </w:rPr>
      </w:pPr>
    </w:p>
    <w:p w14:paraId="5F263831">
      <w:pPr>
        <w:jc w:val="center"/>
        <w:rPr>
          <w:rFonts w:hint="eastAsia" w:ascii="宋体" w:hAnsi="宋体" w:eastAsia="宋体" w:cs="宋体"/>
          <w:b/>
          <w:color w:val="auto"/>
          <w:spacing w:val="10"/>
          <w:sz w:val="32"/>
          <w:highlight w:val="none"/>
        </w:rPr>
      </w:pP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、投标人</w:t>
      </w:r>
      <w:r>
        <w:rPr>
          <w:rFonts w:hint="eastAsia" w:ascii="宋体" w:hAnsi="宋体" w:eastAsia="宋体" w:cs="宋体"/>
          <w:b/>
          <w:color w:val="auto"/>
          <w:spacing w:val="10"/>
          <w:sz w:val="32"/>
          <w:highlight w:val="none"/>
        </w:rPr>
        <w:t>企业信誉及荣誉证明材料表</w:t>
      </w:r>
    </w:p>
    <w:p w14:paraId="3A67011A">
      <w:pPr>
        <w:rPr>
          <w:rFonts w:hint="eastAsia" w:ascii="宋体" w:hAnsi="宋体" w:eastAsia="宋体" w:cs="宋体"/>
          <w:color w:val="auto"/>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5E172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14391CA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zh-CN"/>
              </w:rPr>
              <w:t>信誉及荣誉内容</w:t>
            </w:r>
          </w:p>
        </w:tc>
        <w:tc>
          <w:tcPr>
            <w:tcW w:w="2835" w:type="dxa"/>
            <w:vAlign w:val="center"/>
          </w:tcPr>
          <w:p w14:paraId="32CDE67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2294" w:type="dxa"/>
            <w:vAlign w:val="center"/>
          </w:tcPr>
          <w:p w14:paraId="0BC8587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投标人具备的</w:t>
            </w:r>
          </w:p>
          <w:p w14:paraId="73B0FB8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zh-CN"/>
              </w:rPr>
              <w:t>条件或说明</w:t>
            </w:r>
          </w:p>
        </w:tc>
      </w:tr>
      <w:tr w14:paraId="39F10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5EF69C5E">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2835" w:type="dxa"/>
            <w:vAlign w:val="center"/>
          </w:tcPr>
          <w:p w14:paraId="224FB546">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4"/>
                <w:sz w:val="24"/>
                <w:szCs w:val="20"/>
                <w:highlight w:val="none"/>
              </w:rPr>
              <w:t>提供证书</w:t>
            </w:r>
            <w:r>
              <w:rPr>
                <w:rFonts w:hint="eastAsia" w:ascii="宋体" w:hAnsi="宋体" w:eastAsia="宋体" w:cs="宋体"/>
                <w:color w:val="auto"/>
                <w:spacing w:val="4"/>
                <w:sz w:val="24"/>
                <w:szCs w:val="20"/>
                <w:highlight w:val="none"/>
                <w:lang w:eastAsia="zh"/>
              </w:rPr>
              <w:t>扫描</w:t>
            </w:r>
            <w:r>
              <w:rPr>
                <w:rFonts w:hint="eastAsia" w:ascii="宋体" w:hAnsi="宋体" w:eastAsia="宋体" w:cs="宋体"/>
                <w:color w:val="auto"/>
                <w:spacing w:val="4"/>
                <w:sz w:val="24"/>
                <w:szCs w:val="20"/>
                <w:highlight w:val="none"/>
              </w:rPr>
              <w:t>件</w:t>
            </w:r>
          </w:p>
        </w:tc>
        <w:tc>
          <w:tcPr>
            <w:tcW w:w="2294" w:type="dxa"/>
            <w:vAlign w:val="center"/>
          </w:tcPr>
          <w:p w14:paraId="6C9E5065">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highlight w:val="none"/>
              </w:rPr>
            </w:pPr>
          </w:p>
        </w:tc>
      </w:tr>
      <w:tr w14:paraId="42127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12CF6677">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2835" w:type="dxa"/>
            <w:vAlign w:val="center"/>
          </w:tcPr>
          <w:p w14:paraId="35ADC136">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4"/>
                <w:sz w:val="24"/>
                <w:szCs w:val="20"/>
                <w:highlight w:val="none"/>
              </w:rPr>
              <w:t>提供证书</w:t>
            </w:r>
            <w:r>
              <w:rPr>
                <w:rFonts w:hint="eastAsia" w:ascii="宋体" w:hAnsi="宋体" w:eastAsia="宋体" w:cs="宋体"/>
                <w:color w:val="auto"/>
                <w:spacing w:val="4"/>
                <w:sz w:val="24"/>
                <w:szCs w:val="20"/>
                <w:highlight w:val="none"/>
                <w:lang w:eastAsia="zh"/>
              </w:rPr>
              <w:t>扫描</w:t>
            </w:r>
            <w:r>
              <w:rPr>
                <w:rFonts w:hint="eastAsia" w:ascii="宋体" w:hAnsi="宋体" w:eastAsia="宋体" w:cs="宋体"/>
                <w:color w:val="auto"/>
                <w:spacing w:val="4"/>
                <w:sz w:val="24"/>
                <w:szCs w:val="20"/>
                <w:highlight w:val="none"/>
              </w:rPr>
              <w:t>件</w:t>
            </w:r>
          </w:p>
        </w:tc>
        <w:tc>
          <w:tcPr>
            <w:tcW w:w="2294" w:type="dxa"/>
            <w:vAlign w:val="center"/>
          </w:tcPr>
          <w:p w14:paraId="13BE2130">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highlight w:val="none"/>
              </w:rPr>
            </w:pPr>
          </w:p>
        </w:tc>
      </w:tr>
      <w:tr w14:paraId="5F48B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0826D312">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2835" w:type="dxa"/>
            <w:vAlign w:val="center"/>
          </w:tcPr>
          <w:p w14:paraId="314264AB">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4"/>
                <w:sz w:val="24"/>
                <w:szCs w:val="20"/>
                <w:highlight w:val="none"/>
              </w:rPr>
              <w:t>提供证书</w:t>
            </w:r>
            <w:r>
              <w:rPr>
                <w:rFonts w:hint="eastAsia" w:ascii="宋体" w:hAnsi="宋体" w:eastAsia="宋体" w:cs="宋体"/>
                <w:color w:val="auto"/>
                <w:spacing w:val="4"/>
                <w:sz w:val="24"/>
                <w:szCs w:val="20"/>
                <w:highlight w:val="none"/>
                <w:lang w:eastAsia="zh"/>
              </w:rPr>
              <w:t>扫描</w:t>
            </w:r>
            <w:r>
              <w:rPr>
                <w:rFonts w:hint="eastAsia" w:ascii="宋体" w:hAnsi="宋体" w:eastAsia="宋体" w:cs="宋体"/>
                <w:color w:val="auto"/>
                <w:spacing w:val="4"/>
                <w:sz w:val="24"/>
                <w:szCs w:val="20"/>
                <w:highlight w:val="none"/>
              </w:rPr>
              <w:t>件</w:t>
            </w:r>
          </w:p>
        </w:tc>
        <w:tc>
          <w:tcPr>
            <w:tcW w:w="2294" w:type="dxa"/>
            <w:vAlign w:val="center"/>
          </w:tcPr>
          <w:p w14:paraId="6FF7BAD5">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highlight w:val="none"/>
              </w:rPr>
            </w:pPr>
          </w:p>
        </w:tc>
      </w:tr>
      <w:tr w14:paraId="01A19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36BF83A0">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2835" w:type="dxa"/>
            <w:vAlign w:val="center"/>
          </w:tcPr>
          <w:p w14:paraId="53650D6D">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pacing w:val="4"/>
                <w:sz w:val="24"/>
                <w:szCs w:val="20"/>
                <w:highlight w:val="none"/>
              </w:rPr>
              <w:t>提供证书</w:t>
            </w:r>
            <w:r>
              <w:rPr>
                <w:rFonts w:hint="eastAsia" w:ascii="宋体" w:hAnsi="宋体" w:eastAsia="宋体" w:cs="宋体"/>
                <w:color w:val="auto"/>
                <w:spacing w:val="4"/>
                <w:sz w:val="24"/>
                <w:szCs w:val="20"/>
                <w:highlight w:val="none"/>
                <w:lang w:eastAsia="zh"/>
              </w:rPr>
              <w:t>扫描</w:t>
            </w:r>
            <w:r>
              <w:rPr>
                <w:rFonts w:hint="eastAsia" w:ascii="宋体" w:hAnsi="宋体" w:eastAsia="宋体" w:cs="宋体"/>
                <w:color w:val="auto"/>
                <w:spacing w:val="4"/>
                <w:sz w:val="24"/>
                <w:szCs w:val="20"/>
                <w:highlight w:val="none"/>
              </w:rPr>
              <w:t>件</w:t>
            </w:r>
          </w:p>
        </w:tc>
        <w:tc>
          <w:tcPr>
            <w:tcW w:w="2294" w:type="dxa"/>
            <w:vAlign w:val="center"/>
          </w:tcPr>
          <w:p w14:paraId="16FCB54E">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highlight w:val="none"/>
              </w:rPr>
            </w:pPr>
          </w:p>
        </w:tc>
      </w:tr>
    </w:tbl>
    <w:p w14:paraId="156A26BA">
      <w:pPr>
        <w:widowControl/>
        <w:jc w:val="left"/>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kern w:val="0"/>
          <w:sz w:val="22"/>
          <w:szCs w:val="22"/>
          <w:highlight w:val="none"/>
          <w:lang w:bidi="ar"/>
        </w:rPr>
        <w:t>1、</w:t>
      </w:r>
      <w:r>
        <w:rPr>
          <w:rFonts w:hint="eastAsia" w:ascii="宋体" w:hAnsi="宋体" w:eastAsia="宋体" w:cs="宋体"/>
          <w:color w:val="auto"/>
          <w:kern w:val="2"/>
          <w:sz w:val="21"/>
          <w:szCs w:val="21"/>
          <w:highlight w:val="none"/>
          <w:lang w:bidi="ar"/>
        </w:rPr>
        <w:t>本表仅供参考，投标人可根据商务评分要求，自行修改情况表内容</w:t>
      </w:r>
      <w:r>
        <w:rPr>
          <w:rFonts w:hint="eastAsia" w:ascii="宋体" w:hAnsi="宋体" w:eastAsia="宋体" w:cs="宋体"/>
          <w:color w:val="auto"/>
          <w:kern w:val="0"/>
          <w:sz w:val="22"/>
          <w:szCs w:val="22"/>
          <w:highlight w:val="none"/>
          <w:lang w:bidi="ar"/>
        </w:rPr>
        <w:t>。</w:t>
      </w:r>
    </w:p>
    <w:p w14:paraId="265B6DE2">
      <w:pPr>
        <w:autoSpaceDE w:val="0"/>
        <w:autoSpaceDN w:val="0"/>
        <w:adjustRightInd w:val="0"/>
        <w:spacing w:line="360" w:lineRule="exact"/>
        <w:ind w:firstLine="420" w:firstLineChars="200"/>
        <w:rPr>
          <w:rFonts w:hint="eastAsia" w:ascii="宋体" w:hAnsi="宋体" w:eastAsia="宋体" w:cs="宋体"/>
          <w:color w:val="auto"/>
          <w:szCs w:val="21"/>
          <w:highlight w:val="none"/>
        </w:rPr>
      </w:pPr>
    </w:p>
    <w:p w14:paraId="2ADC467E">
      <w:pPr>
        <w:widowControl/>
        <w:autoSpaceDE/>
        <w:autoSpaceDN/>
        <w:adjustRightInd/>
        <w:spacing w:line="240" w:lineRule="auto"/>
        <w:ind w:firstLine="440" w:firstLineChars="200"/>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szCs w:val="21"/>
          <w:highlight w:val="none"/>
          <w:lang w:bidi="ar"/>
        </w:rPr>
        <w:t>本表后附上述有关证书、证件的</w:t>
      </w:r>
      <w:r>
        <w:rPr>
          <w:rFonts w:hint="eastAsia" w:ascii="宋体" w:hAnsi="宋体" w:eastAsia="宋体" w:cs="宋体"/>
          <w:color w:val="auto"/>
          <w:szCs w:val="21"/>
          <w:highlight w:val="none"/>
          <w:lang w:eastAsia="zh" w:bidi="ar"/>
        </w:rPr>
        <w:t>扫描</w:t>
      </w:r>
      <w:r>
        <w:rPr>
          <w:rFonts w:hint="eastAsia" w:ascii="宋体" w:hAnsi="宋体" w:eastAsia="宋体" w:cs="宋体"/>
          <w:color w:val="auto"/>
          <w:szCs w:val="21"/>
          <w:highlight w:val="none"/>
          <w:lang w:bidi="ar"/>
        </w:rPr>
        <w:t>件并加盖投标人</w:t>
      </w:r>
      <w:r>
        <w:rPr>
          <w:rFonts w:hint="eastAsia" w:ascii="宋体" w:hAnsi="宋体" w:eastAsia="宋体" w:cs="宋体"/>
          <w:color w:val="auto"/>
          <w:szCs w:val="21"/>
          <w:highlight w:val="none"/>
          <w:lang w:eastAsia="zh" w:bidi="ar"/>
        </w:rPr>
        <w:t>单位</w:t>
      </w:r>
      <w:r>
        <w:rPr>
          <w:rFonts w:hint="eastAsia" w:ascii="宋体" w:hAnsi="宋体" w:eastAsia="宋体" w:cs="宋体"/>
          <w:color w:val="auto"/>
          <w:szCs w:val="21"/>
          <w:highlight w:val="none"/>
          <w:lang w:bidi="ar"/>
        </w:rPr>
        <w:t>章</w:t>
      </w:r>
      <w:r>
        <w:rPr>
          <w:rFonts w:hint="eastAsia" w:ascii="宋体" w:hAnsi="宋体" w:eastAsia="宋体" w:cs="宋体"/>
          <w:color w:val="auto"/>
          <w:kern w:val="0"/>
          <w:sz w:val="22"/>
          <w:szCs w:val="22"/>
          <w:highlight w:val="none"/>
          <w:lang w:bidi="ar"/>
        </w:rPr>
        <w:t>。</w:t>
      </w:r>
    </w:p>
    <w:p w14:paraId="7257B08E">
      <w:pPr>
        <w:autoSpaceDE w:val="0"/>
        <w:autoSpaceDN w:val="0"/>
        <w:adjustRightInd w:val="0"/>
        <w:spacing w:line="360" w:lineRule="exact"/>
        <w:ind w:firstLine="877" w:firstLineChars="418"/>
        <w:rPr>
          <w:rFonts w:hint="eastAsia" w:ascii="宋体" w:hAnsi="宋体" w:eastAsia="宋体" w:cs="宋体"/>
          <w:color w:val="auto"/>
          <w:szCs w:val="21"/>
          <w:highlight w:val="none"/>
        </w:rPr>
      </w:pPr>
    </w:p>
    <w:p w14:paraId="1B2ABBB0">
      <w:pPr>
        <w:autoSpaceDE w:val="0"/>
        <w:autoSpaceDN w:val="0"/>
        <w:adjustRightInd w:val="0"/>
        <w:spacing w:line="360" w:lineRule="exact"/>
        <w:ind w:firstLine="877" w:firstLineChars="418"/>
        <w:rPr>
          <w:rFonts w:hint="eastAsia" w:ascii="宋体" w:hAnsi="宋体" w:eastAsia="宋体" w:cs="宋体"/>
          <w:color w:val="auto"/>
          <w:szCs w:val="21"/>
          <w:highlight w:val="none"/>
        </w:rPr>
      </w:pPr>
    </w:p>
    <w:p w14:paraId="014E96F3">
      <w:pPr>
        <w:autoSpaceDE w:val="0"/>
        <w:autoSpaceDN w:val="0"/>
        <w:adjustRightInd w:val="0"/>
        <w:spacing w:line="360" w:lineRule="exact"/>
        <w:ind w:firstLine="877" w:firstLineChars="418"/>
        <w:rPr>
          <w:rFonts w:hint="eastAsia" w:ascii="宋体" w:hAnsi="宋体" w:eastAsia="宋体" w:cs="宋体"/>
          <w:color w:val="auto"/>
          <w:szCs w:val="21"/>
          <w:highlight w:val="none"/>
        </w:rPr>
      </w:pPr>
    </w:p>
    <w:p w14:paraId="331E75DE">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4D365760">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54AB9DF8">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BED7F09">
      <w:pPr>
        <w:spacing w:line="400" w:lineRule="exact"/>
        <w:ind w:firstLine="2429" w:firstLineChars="1100"/>
        <w:rPr>
          <w:rFonts w:hint="eastAsia" w:ascii="宋体" w:hAnsi="宋体" w:eastAsia="宋体" w:cs="宋体"/>
          <w:b/>
          <w:color w:val="auto"/>
          <w:sz w:val="22"/>
          <w:szCs w:val="22"/>
          <w:highlight w:val="none"/>
          <w:u w:val="single"/>
        </w:rPr>
      </w:pPr>
    </w:p>
    <w:p w14:paraId="442F72B0">
      <w:pPr>
        <w:spacing w:line="240" w:lineRule="exact"/>
        <w:jc w:val="center"/>
        <w:rPr>
          <w:rFonts w:hint="eastAsia" w:ascii="宋体" w:hAnsi="宋体" w:eastAsia="宋体" w:cs="宋体"/>
          <w:color w:val="auto"/>
          <w:spacing w:val="8"/>
          <w:szCs w:val="21"/>
          <w:highlight w:val="none"/>
        </w:rPr>
      </w:pPr>
    </w:p>
    <w:p w14:paraId="22D7495B">
      <w:pPr>
        <w:spacing w:line="240" w:lineRule="exact"/>
        <w:jc w:val="center"/>
        <w:rPr>
          <w:rFonts w:hint="eastAsia" w:ascii="宋体" w:hAnsi="宋体" w:eastAsia="宋体" w:cs="宋体"/>
          <w:color w:val="auto"/>
          <w:spacing w:val="8"/>
          <w:szCs w:val="21"/>
          <w:highlight w:val="none"/>
        </w:rPr>
      </w:pPr>
    </w:p>
    <w:p w14:paraId="71C525C4">
      <w:pPr>
        <w:spacing w:line="240" w:lineRule="exact"/>
        <w:jc w:val="center"/>
        <w:rPr>
          <w:rFonts w:hint="eastAsia" w:ascii="宋体" w:hAnsi="宋体" w:eastAsia="宋体" w:cs="宋体"/>
          <w:color w:val="auto"/>
          <w:spacing w:val="8"/>
          <w:szCs w:val="21"/>
          <w:highlight w:val="none"/>
        </w:rPr>
      </w:pPr>
    </w:p>
    <w:p w14:paraId="7AF3CD26">
      <w:pPr>
        <w:spacing w:line="240" w:lineRule="exact"/>
        <w:jc w:val="center"/>
        <w:rPr>
          <w:rFonts w:hint="eastAsia" w:ascii="宋体" w:hAnsi="宋体" w:eastAsia="宋体" w:cs="宋体"/>
          <w:color w:val="auto"/>
          <w:spacing w:val="8"/>
          <w:szCs w:val="21"/>
          <w:highlight w:val="none"/>
        </w:rPr>
      </w:pPr>
    </w:p>
    <w:p w14:paraId="29DB556A">
      <w:pPr>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br w:type="page"/>
      </w:r>
    </w:p>
    <w:p w14:paraId="5AC6DCC6">
      <w:pPr>
        <w:spacing w:line="240" w:lineRule="exact"/>
        <w:jc w:val="center"/>
        <w:rPr>
          <w:rFonts w:hint="eastAsia" w:ascii="宋体" w:hAnsi="宋体" w:eastAsia="宋体" w:cs="宋体"/>
          <w:color w:val="auto"/>
          <w:spacing w:val="8"/>
          <w:szCs w:val="21"/>
          <w:highlight w:val="none"/>
        </w:rPr>
      </w:pPr>
    </w:p>
    <w:p w14:paraId="54A47AD0">
      <w:pPr>
        <w:spacing w:line="240" w:lineRule="exact"/>
        <w:jc w:val="center"/>
        <w:rPr>
          <w:rFonts w:hint="eastAsia" w:ascii="宋体" w:hAnsi="宋体" w:eastAsia="宋体" w:cs="宋体"/>
          <w:color w:val="auto"/>
          <w:spacing w:val="8"/>
          <w:szCs w:val="21"/>
          <w:highlight w:val="none"/>
        </w:rPr>
      </w:pPr>
    </w:p>
    <w:p w14:paraId="32D1E46A">
      <w:pPr>
        <w:tabs>
          <w:tab w:val="left" w:pos="0"/>
          <w:tab w:val="left" w:pos="1155"/>
          <w:tab w:val="left" w:pos="1470"/>
        </w:tabs>
        <w:spacing w:line="480"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lang w:val="en-US" w:eastAsia="zh-CN"/>
        </w:rPr>
        <w:t>八</w:t>
      </w:r>
      <w:r>
        <w:rPr>
          <w:rFonts w:hint="eastAsia" w:ascii="宋体" w:hAnsi="宋体" w:eastAsia="宋体" w:cs="宋体"/>
          <w:b/>
          <w:color w:val="auto"/>
          <w:spacing w:val="6"/>
          <w:sz w:val="32"/>
          <w:szCs w:val="32"/>
          <w:highlight w:val="none"/>
        </w:rPr>
        <w:t>、企业业绩情况表</w:t>
      </w:r>
    </w:p>
    <w:tbl>
      <w:tblPr>
        <w:tblStyle w:val="7"/>
        <w:tblpPr w:leftFromText="180" w:rightFromText="180" w:vertAnchor="text" w:horzAnchor="page" w:tblpX="1582" w:tblpY="23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741E82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851D60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5785" w:type="dxa"/>
            <w:vAlign w:val="center"/>
          </w:tcPr>
          <w:p w14:paraId="6FDD3DDC">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26516F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24512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项目所在地</w:t>
            </w:r>
          </w:p>
        </w:tc>
        <w:tc>
          <w:tcPr>
            <w:tcW w:w="5785" w:type="dxa"/>
            <w:vAlign w:val="center"/>
          </w:tcPr>
          <w:p w14:paraId="6BD5680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23FCB6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346F91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发包人名称</w:t>
            </w:r>
          </w:p>
        </w:tc>
        <w:tc>
          <w:tcPr>
            <w:tcW w:w="5785" w:type="dxa"/>
            <w:vAlign w:val="center"/>
          </w:tcPr>
          <w:p w14:paraId="630E0C6F">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14E937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69276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发包人地址</w:t>
            </w:r>
          </w:p>
        </w:tc>
        <w:tc>
          <w:tcPr>
            <w:tcW w:w="5785" w:type="dxa"/>
            <w:vAlign w:val="center"/>
          </w:tcPr>
          <w:p w14:paraId="67D3A16E">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6B4ADE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F2CF6B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发包人电话</w:t>
            </w:r>
          </w:p>
        </w:tc>
        <w:tc>
          <w:tcPr>
            <w:tcW w:w="5785" w:type="dxa"/>
            <w:vAlign w:val="center"/>
          </w:tcPr>
          <w:p w14:paraId="48D2849F">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281A12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447E62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项目规模</w:t>
            </w:r>
          </w:p>
        </w:tc>
        <w:tc>
          <w:tcPr>
            <w:tcW w:w="5785" w:type="dxa"/>
            <w:vAlign w:val="center"/>
          </w:tcPr>
          <w:p w14:paraId="7CA8068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66FBA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518C9F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合同金额</w:t>
            </w:r>
          </w:p>
        </w:tc>
        <w:tc>
          <w:tcPr>
            <w:tcW w:w="5785" w:type="dxa"/>
            <w:vAlign w:val="center"/>
          </w:tcPr>
          <w:p w14:paraId="0E8A0C36">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14:paraId="40494E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993CAF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开工日期</w:t>
            </w:r>
          </w:p>
        </w:tc>
        <w:tc>
          <w:tcPr>
            <w:tcW w:w="5785" w:type="dxa"/>
            <w:vAlign w:val="center"/>
          </w:tcPr>
          <w:p w14:paraId="5B373C6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34C705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E198CA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交工日期</w:t>
            </w:r>
          </w:p>
        </w:tc>
        <w:tc>
          <w:tcPr>
            <w:tcW w:w="5785" w:type="dxa"/>
            <w:vAlign w:val="center"/>
          </w:tcPr>
          <w:p w14:paraId="3A8513C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1549BE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D2F0F6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承担的工作</w:t>
            </w:r>
          </w:p>
        </w:tc>
        <w:tc>
          <w:tcPr>
            <w:tcW w:w="5785" w:type="dxa"/>
            <w:vAlign w:val="center"/>
          </w:tcPr>
          <w:p w14:paraId="616429AC">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0E0696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B9FF1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工程质量要求</w:t>
            </w:r>
          </w:p>
        </w:tc>
        <w:tc>
          <w:tcPr>
            <w:tcW w:w="5785" w:type="dxa"/>
            <w:vAlign w:val="center"/>
          </w:tcPr>
          <w:p w14:paraId="51AE4C4F">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4DCCC2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45DD2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w:t>
            </w:r>
          </w:p>
        </w:tc>
        <w:tc>
          <w:tcPr>
            <w:tcW w:w="5785" w:type="dxa"/>
            <w:vAlign w:val="center"/>
          </w:tcPr>
          <w:p w14:paraId="0C7016E8">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392ECF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557448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项目技术负责人</w:t>
            </w:r>
          </w:p>
        </w:tc>
        <w:tc>
          <w:tcPr>
            <w:tcW w:w="5785" w:type="dxa"/>
            <w:vAlign w:val="center"/>
          </w:tcPr>
          <w:p w14:paraId="21D63B7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1B789C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927CAA">
            <w:pPr>
              <w:keepNext w:val="0"/>
              <w:keepLines w:val="0"/>
              <w:suppressLineNumbers w:val="0"/>
              <w:autoSpaceDE w:val="0"/>
              <w:autoSpaceDN w:val="0"/>
              <w:adjustRightInd w:val="0"/>
              <w:spacing w:before="0" w:beforeAutospacing="0" w:after="0" w:afterAutospacing="0" w:line="100" w:lineRule="exact"/>
              <w:ind w:left="0" w:right="0"/>
              <w:jc w:val="center"/>
              <w:rPr>
                <w:rFonts w:hint="eastAsia" w:ascii="宋体" w:hAnsi="宋体" w:eastAsia="宋体" w:cs="宋体"/>
                <w:color w:val="auto"/>
                <w:kern w:val="0"/>
                <w:sz w:val="24"/>
                <w:szCs w:val="24"/>
                <w:highlight w:val="none"/>
              </w:rPr>
            </w:pPr>
          </w:p>
          <w:p w14:paraId="30745B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总监理人及电话</w:t>
            </w:r>
          </w:p>
        </w:tc>
        <w:tc>
          <w:tcPr>
            <w:tcW w:w="5785" w:type="dxa"/>
            <w:vAlign w:val="center"/>
          </w:tcPr>
          <w:p w14:paraId="675C54FD">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7112C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548541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项目描述</w:t>
            </w:r>
          </w:p>
        </w:tc>
        <w:tc>
          <w:tcPr>
            <w:tcW w:w="5785" w:type="dxa"/>
            <w:vAlign w:val="center"/>
          </w:tcPr>
          <w:p w14:paraId="4FE08EE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r w14:paraId="6A90BA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B7BF54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5785" w:type="dxa"/>
            <w:vAlign w:val="center"/>
          </w:tcPr>
          <w:p w14:paraId="66D0F62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4"/>
                <w:szCs w:val="24"/>
                <w:highlight w:val="none"/>
              </w:rPr>
            </w:pPr>
          </w:p>
        </w:tc>
      </w:tr>
    </w:tbl>
    <w:p w14:paraId="79CF691D">
      <w:pPr>
        <w:spacing w:line="360" w:lineRule="exact"/>
        <w:ind w:left="735" w:hanging="735" w:hangingChars="350"/>
        <w:rPr>
          <w:rFonts w:hint="eastAsia" w:ascii="宋体" w:hAnsi="宋体" w:eastAsia="宋体" w:cs="宋体"/>
          <w:color w:val="auto"/>
          <w:szCs w:val="21"/>
          <w:highlight w:val="none"/>
        </w:rPr>
      </w:pPr>
    </w:p>
    <w:p w14:paraId="7BC06884">
      <w:pPr>
        <w:spacing w:line="360" w:lineRule="exact"/>
        <w:ind w:left="735" w:hanging="735" w:hanging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注：1、每张表格只填写一个项目，并标明序号。本表仅供参考，投标人可根据商务评分要求，自行修 </w:t>
      </w:r>
    </w:p>
    <w:p w14:paraId="13179EF4">
      <w:pPr>
        <w:spacing w:line="360" w:lineRule="exact"/>
        <w:ind w:left="735" w:hanging="735" w:hanging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改本表内容。</w:t>
      </w:r>
    </w:p>
    <w:p w14:paraId="6359ACC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2、本表只填写与商务评分相关的项目业绩，否则留空白表。</w:t>
      </w:r>
    </w:p>
    <w:p w14:paraId="2CFB7C3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3、本表后应附商务评分要求的证明材料</w:t>
      </w:r>
      <w:r>
        <w:rPr>
          <w:rFonts w:hint="eastAsia" w:ascii="宋体" w:hAnsi="宋体" w:eastAsia="宋体" w:cs="宋体"/>
          <w:color w:val="auto"/>
          <w:szCs w:val="21"/>
          <w:highlight w:val="none"/>
          <w:lang w:eastAsia="zh"/>
        </w:rPr>
        <w:t>扫描</w:t>
      </w:r>
      <w:r>
        <w:rPr>
          <w:rFonts w:hint="eastAsia" w:ascii="宋体" w:hAnsi="宋体" w:eastAsia="宋体" w:cs="宋体"/>
          <w:color w:val="auto"/>
          <w:szCs w:val="21"/>
          <w:highlight w:val="none"/>
        </w:rPr>
        <w:t>件。</w:t>
      </w:r>
    </w:p>
    <w:p w14:paraId="0CC7192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4、如近年来，投标人法人机构发生合法变更或重组或法人名称变更时，应提供相关部门的合法批件或其他相关证明材料来证明其所附业绩的继承性。</w:t>
      </w:r>
    </w:p>
    <w:p w14:paraId="65BA7B08">
      <w:pPr>
        <w:widowControl/>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2"/>
          <w:sz w:val="21"/>
          <w:szCs w:val="21"/>
          <w:highlight w:val="none"/>
          <w:lang w:bidi="ar"/>
        </w:rPr>
        <w:t>以上资料</w:t>
      </w:r>
      <w:r>
        <w:rPr>
          <w:rFonts w:hint="eastAsia" w:ascii="宋体" w:hAnsi="宋体" w:eastAsia="宋体" w:cs="宋体"/>
          <w:color w:val="auto"/>
          <w:kern w:val="2"/>
          <w:sz w:val="21"/>
          <w:szCs w:val="21"/>
          <w:highlight w:val="none"/>
          <w:lang w:eastAsia="zh" w:bidi="ar"/>
        </w:rPr>
        <w:t>扫描</w:t>
      </w:r>
      <w:r>
        <w:rPr>
          <w:rFonts w:hint="eastAsia" w:ascii="宋体" w:hAnsi="宋体" w:eastAsia="宋体" w:cs="宋体"/>
          <w:color w:val="auto"/>
          <w:kern w:val="2"/>
          <w:sz w:val="21"/>
          <w:szCs w:val="21"/>
          <w:highlight w:val="none"/>
          <w:lang w:bidi="ar"/>
        </w:rPr>
        <w:t>件须加盖投标人单位章</w:t>
      </w:r>
      <w:r>
        <w:rPr>
          <w:rFonts w:hint="eastAsia" w:ascii="宋体" w:hAnsi="宋体" w:eastAsia="宋体" w:cs="宋体"/>
          <w:color w:val="auto"/>
          <w:kern w:val="0"/>
          <w:sz w:val="22"/>
          <w:szCs w:val="22"/>
          <w:highlight w:val="none"/>
          <w:lang w:bidi="ar"/>
        </w:rPr>
        <w:t>。</w:t>
      </w:r>
    </w:p>
    <w:p w14:paraId="71C3D818">
      <w:pPr>
        <w:spacing w:line="400" w:lineRule="exact"/>
        <w:ind w:firstLine="4800" w:firstLineChars="2000"/>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单位全称    （盖单位章）</w:t>
      </w:r>
    </w:p>
    <w:p w14:paraId="738C291C">
      <w:pPr>
        <w:spacing w:line="40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13D6C8A1">
      <w:pPr>
        <w:spacing w:line="400" w:lineRule="exact"/>
        <w:ind w:firstLine="4800" w:firstLineChars="20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B3915FE">
      <w:pPr>
        <w:spacing w:line="360" w:lineRule="auto"/>
        <w:jc w:val="center"/>
        <w:rPr>
          <w:rFonts w:hint="eastAsia" w:ascii="宋体" w:hAnsi="宋体" w:eastAsia="宋体" w:cs="宋体"/>
          <w:color w:val="auto"/>
          <w:spacing w:val="8"/>
          <w:szCs w:val="21"/>
          <w:highlight w:val="none"/>
        </w:rPr>
      </w:pPr>
    </w:p>
    <w:p w14:paraId="4EDAD23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、投标人声明</w:t>
      </w:r>
    </w:p>
    <w:p w14:paraId="566A867E">
      <w:pPr>
        <w:widowControl/>
        <w:snapToGrid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关于遵守招标文件和履行施工合同的声明</w:t>
      </w:r>
    </w:p>
    <w:p w14:paraId="4D4BCBEC">
      <w:pPr>
        <w:widowControl/>
        <w:snapToGrid w:val="0"/>
        <w:spacing w:line="440" w:lineRule="exact"/>
        <w:jc w:val="left"/>
        <w:rPr>
          <w:rFonts w:hint="eastAsia" w:ascii="宋体" w:hAnsi="宋体" w:eastAsia="宋体" w:cs="宋体"/>
          <w:color w:val="auto"/>
          <w:kern w:val="0"/>
          <w:sz w:val="24"/>
          <w:highlight w:val="none"/>
        </w:rPr>
      </w:pPr>
    </w:p>
    <w:p w14:paraId="24193118">
      <w:pPr>
        <w:widowControl/>
        <w:snapToGri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本招标项目招标人及招标监管机构：</w:t>
      </w:r>
    </w:p>
    <w:p w14:paraId="1B967D21">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茂名博贺渔港经济区二期工程（四标段）</w:t>
      </w:r>
      <w:r>
        <w:rPr>
          <w:rFonts w:hint="eastAsia" w:ascii="宋体" w:hAnsi="宋体" w:eastAsia="宋体" w:cs="宋体"/>
          <w:color w:val="auto"/>
          <w:kern w:val="0"/>
          <w:sz w:val="24"/>
          <w:szCs w:val="24"/>
          <w:highlight w:val="none"/>
          <w:u w:val="single"/>
        </w:rPr>
        <w:t xml:space="preserve">施工 </w:t>
      </w:r>
      <w:r>
        <w:rPr>
          <w:rFonts w:hint="eastAsia" w:ascii="宋体" w:hAnsi="宋体" w:eastAsia="宋体" w:cs="宋体"/>
          <w:color w:val="auto"/>
          <w:spacing w:val="15"/>
          <w:kern w:val="0"/>
          <w:sz w:val="24"/>
          <w:highlight w:val="none"/>
        </w:rPr>
        <w:t>的投标工作，作出郑重声明：</w:t>
      </w:r>
    </w:p>
    <w:p w14:paraId="53BB3BB0">
      <w:pPr>
        <w:widowControl/>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szCs w:val="24"/>
          <w:highlight w:val="none"/>
        </w:rPr>
        <w:t>一、</w:t>
      </w:r>
      <w:r>
        <w:rPr>
          <w:rFonts w:hint="eastAsia" w:ascii="宋体" w:hAnsi="宋体" w:eastAsia="宋体" w:cs="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464196E1">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二、若成为本工程的中标人，我公司将严格遵守招标文件和履行施工合同的下列要求：</w:t>
      </w:r>
    </w:p>
    <w:p w14:paraId="0207CE93">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1、订立合同：在招标文件规定的限期内与招标人订立施工承包合同。</w:t>
      </w:r>
    </w:p>
    <w:p w14:paraId="7E9BD48D">
      <w:pPr>
        <w:widowControl/>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2、施工现场技术和管理人员：</w:t>
      </w:r>
    </w:p>
    <w:p w14:paraId="0DAB8D9B">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（1）投标承诺及派驻现场的项目管理架构中全部技术和管理人员均为我公司员工；</w:t>
      </w:r>
    </w:p>
    <w:p w14:paraId="28F063FF">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14:paraId="6DB6C5D5">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w:t>
      </w:r>
      <w:r>
        <w:rPr>
          <w:rFonts w:hint="eastAsia" w:ascii="宋体" w:hAnsi="宋体" w:eastAsia="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14:paraId="5D4979BD">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01323C78">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0EF6D36A">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16016048">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2A91D593">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6、不发生出 借资质、转包、违法分包行为。</w:t>
      </w:r>
    </w:p>
    <w:p w14:paraId="5B417E0B">
      <w:pPr>
        <w:widowControl/>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7、不拖欠或克扣劳务人员工资，不拖欠材料、设备价款、分包合同工程款（如有分包工程</w:t>
      </w:r>
      <w:r>
        <w:rPr>
          <w:rFonts w:hint="eastAsia" w:ascii="宋体" w:hAnsi="宋体" w:eastAsia="宋体" w:cs="宋体"/>
          <w:color w:val="auto"/>
          <w:spacing w:val="15"/>
          <w:kern w:val="0"/>
          <w:sz w:val="24"/>
          <w:szCs w:val="22"/>
          <w:highlight w:val="none"/>
        </w:rPr>
        <w:t>）。</w:t>
      </w:r>
    </w:p>
    <w:p w14:paraId="6856F628">
      <w:pPr>
        <w:pStyle w:val="2"/>
        <w:ind w:left="0" w:firstLine="540" w:firstLineChars="200"/>
        <w:rPr>
          <w:rFonts w:hint="eastAsia" w:ascii="宋体" w:hAnsi="宋体" w:eastAsia="宋体" w:cs="宋体"/>
          <w:color w:val="auto"/>
          <w:highlight w:val="none"/>
        </w:rPr>
      </w:pPr>
      <w:r>
        <w:rPr>
          <w:rFonts w:hint="eastAsia" w:ascii="宋体" w:hAnsi="宋体" w:eastAsia="宋体" w:cs="宋体"/>
          <w:color w:val="auto"/>
          <w:spacing w:val="15"/>
          <w:szCs w:val="22"/>
          <w:highlight w:val="none"/>
        </w:rPr>
        <w:t>8、承诺按中标价限额施工。</w:t>
      </w:r>
    </w:p>
    <w:p w14:paraId="6860A4EE">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二、如不能履行上述承诺，本公司愿意承担由此带来的法律后果，并自愿无条件地接受招标人和建设行政主管部门的以下处理：</w:t>
      </w:r>
    </w:p>
    <w:p w14:paraId="435C9C90">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1、取消中标资格或者解除合同；</w:t>
      </w:r>
    </w:p>
    <w:p w14:paraId="0069180E">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2、由招标人没收投标保证金或合同履约保证金；</w:t>
      </w:r>
    </w:p>
    <w:p w14:paraId="6A92E315">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3、两年内（或五年内）停止参与茂名市财政资金建设工程的投标；</w:t>
      </w:r>
    </w:p>
    <w:p w14:paraId="585D730F">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4、对不良行为予以记录，并进行公告；</w:t>
      </w:r>
    </w:p>
    <w:p w14:paraId="6A7118CA">
      <w:pPr>
        <w:widowControl/>
        <w:shd w:val="clear" w:color="auto" w:fill="FFFFFF"/>
        <w:snapToGrid w:val="0"/>
        <w:spacing w:line="440" w:lineRule="exact"/>
        <w:ind w:firstLine="54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15"/>
          <w:kern w:val="0"/>
          <w:sz w:val="24"/>
          <w:highlight w:val="none"/>
        </w:rPr>
        <w:t>5、报茂名市建设行政主管部门备案，并提请上级相关行政主管部门依法进行处罚；</w:t>
      </w:r>
    </w:p>
    <w:p w14:paraId="2E389EC0">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6、其他行政处理决定。</w:t>
      </w:r>
    </w:p>
    <w:p w14:paraId="2BA8AC28">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r>
        <w:rPr>
          <w:rFonts w:hint="eastAsia" w:ascii="宋体" w:hAnsi="宋体" w:eastAsia="宋体" w:cs="宋体"/>
          <w:color w:val="auto"/>
          <w:spacing w:val="15"/>
          <w:kern w:val="0"/>
          <w:sz w:val="24"/>
          <w:highlight w:val="none"/>
        </w:rPr>
        <w:t>特此声明</w:t>
      </w:r>
    </w:p>
    <w:p w14:paraId="11208BBD">
      <w:pPr>
        <w:widowControl/>
        <w:jc w:val="left"/>
        <w:rPr>
          <w:rFonts w:hint="eastAsia" w:ascii="宋体" w:hAnsi="宋体" w:eastAsia="宋体" w:cs="宋体"/>
          <w:color w:val="auto"/>
          <w:kern w:val="0"/>
          <w:sz w:val="24"/>
          <w:szCs w:val="24"/>
          <w:highlight w:val="none"/>
          <w:lang w:bidi="ar"/>
        </w:rPr>
      </w:pPr>
    </w:p>
    <w:p w14:paraId="5D774BEF">
      <w:pPr>
        <w:widowControl/>
        <w:jc w:val="left"/>
        <w:rPr>
          <w:rFonts w:hint="eastAsia" w:ascii="宋体" w:hAnsi="宋体" w:eastAsia="宋体" w:cs="宋体"/>
          <w:color w:val="auto"/>
          <w:highlight w:val="none"/>
        </w:rPr>
      </w:pPr>
    </w:p>
    <w:p w14:paraId="4092541D">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highlight w:val="none"/>
        </w:rPr>
      </w:pPr>
    </w:p>
    <w:p w14:paraId="14BAA3B2">
      <w:pPr>
        <w:widowControl/>
        <w:shd w:val="clear" w:color="auto" w:fill="FFFFFF"/>
        <w:snapToGrid w:val="0"/>
        <w:spacing w:line="440" w:lineRule="exact"/>
        <w:ind w:firstLine="540" w:firstLineChars="200"/>
        <w:jc w:val="right"/>
        <w:rPr>
          <w:rFonts w:hint="eastAsia" w:ascii="宋体" w:hAnsi="宋体" w:eastAsia="宋体" w:cs="宋体"/>
          <w:color w:val="auto"/>
          <w:spacing w:val="15"/>
          <w:kern w:val="0"/>
          <w:sz w:val="24"/>
          <w:highlight w:val="none"/>
        </w:rPr>
      </w:pPr>
    </w:p>
    <w:p w14:paraId="152BDF28">
      <w:pPr>
        <w:spacing w:line="480" w:lineRule="auto"/>
        <w:jc w:val="left"/>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pacing w:val="15"/>
          <w:kern w:val="0"/>
          <w:sz w:val="24"/>
          <w:szCs w:val="24"/>
          <w:highlight w:val="none"/>
        </w:rPr>
        <w:t>声明企业：</w:t>
      </w:r>
      <w:r>
        <w:rPr>
          <w:rFonts w:hint="eastAsia" w:ascii="宋体" w:hAnsi="宋体" w:eastAsia="宋体" w:cs="宋体"/>
          <w:color w:val="auto"/>
          <w:spacing w:val="10"/>
          <w:sz w:val="24"/>
          <w:szCs w:val="24"/>
          <w:highlight w:val="none"/>
          <w:u w:val="single"/>
        </w:rPr>
        <w:t xml:space="preserve"> 单位全称      </w:t>
      </w:r>
      <w:r>
        <w:rPr>
          <w:rFonts w:hint="eastAsia" w:ascii="宋体" w:hAnsi="宋体" w:eastAsia="宋体" w:cs="宋体"/>
          <w:color w:val="auto"/>
          <w:sz w:val="24"/>
          <w:szCs w:val="24"/>
          <w:highlight w:val="none"/>
          <w:u w:val="single"/>
        </w:rPr>
        <w:t>（盖单位章）</w:t>
      </w:r>
    </w:p>
    <w:p w14:paraId="7FE809B9">
      <w:pPr>
        <w:spacing w:line="480" w:lineRule="auto"/>
        <w:jc w:val="left"/>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pacing w:val="10"/>
          <w:sz w:val="24"/>
          <w:szCs w:val="24"/>
          <w:highlight w:val="none"/>
        </w:rPr>
        <w:t>法定代表人：</w:t>
      </w:r>
      <w:r>
        <w:rPr>
          <w:rFonts w:hint="eastAsia" w:ascii="宋体" w:hAnsi="宋体" w:eastAsia="宋体" w:cs="宋体"/>
          <w:color w:val="auto"/>
          <w:spacing w:val="10"/>
          <w:sz w:val="24"/>
          <w:szCs w:val="24"/>
          <w:highlight w:val="none"/>
          <w:u w:val="single"/>
        </w:rPr>
        <w:t xml:space="preserve">      （签字）</w:t>
      </w:r>
    </w:p>
    <w:p w14:paraId="74B21231">
      <w:pPr>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896489">
      <w:pPr>
        <w:jc w:val="center"/>
        <w:rPr>
          <w:rFonts w:hint="eastAsia" w:ascii="宋体" w:hAnsi="宋体" w:eastAsia="宋体" w:cs="宋体"/>
          <w:b/>
          <w:color w:val="auto"/>
          <w:kern w:val="0"/>
          <w:sz w:val="32"/>
          <w:szCs w:val="32"/>
          <w:highlight w:val="none"/>
        </w:rPr>
      </w:pPr>
    </w:p>
    <w:p w14:paraId="779B327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5B88FA">
      <w:pPr>
        <w:jc w:val="center"/>
        <w:rPr>
          <w:rFonts w:hint="eastAsia" w:ascii="宋体" w:hAnsi="宋体" w:eastAsia="宋体" w:cs="宋体"/>
          <w:b/>
          <w:color w:val="auto"/>
          <w:kern w:val="0"/>
          <w:sz w:val="32"/>
          <w:szCs w:val="32"/>
          <w:highlight w:val="none"/>
        </w:rPr>
      </w:pPr>
    </w:p>
    <w:p w14:paraId="7599A855">
      <w:pPr>
        <w:jc w:val="center"/>
        <w:rPr>
          <w:rFonts w:hint="eastAsia" w:ascii="宋体" w:hAnsi="宋体" w:eastAsia="宋体" w:cs="宋体"/>
          <w:b/>
          <w:color w:val="auto"/>
          <w:kern w:val="0"/>
          <w:sz w:val="32"/>
          <w:szCs w:val="32"/>
          <w:highlight w:val="none"/>
        </w:rPr>
      </w:pPr>
    </w:p>
    <w:p w14:paraId="57C4A1B5">
      <w:pPr>
        <w:jc w:val="center"/>
        <w:rPr>
          <w:rFonts w:hint="eastAsia" w:ascii="宋体" w:hAnsi="宋体" w:eastAsia="宋体" w:cs="宋体"/>
          <w:b/>
          <w:color w:val="auto"/>
          <w:kern w:val="0"/>
          <w:sz w:val="32"/>
          <w:szCs w:val="32"/>
          <w:highlight w:val="none"/>
        </w:rPr>
      </w:pPr>
    </w:p>
    <w:p w14:paraId="1FA4A29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十、工程量清单报价</w:t>
      </w:r>
    </w:p>
    <w:p w14:paraId="41BD934E">
      <w:pPr>
        <w:jc w:val="center"/>
        <w:rPr>
          <w:rFonts w:hint="eastAsia" w:ascii="宋体" w:hAnsi="宋体" w:eastAsia="宋体" w:cs="宋体"/>
          <w:b/>
          <w:color w:val="auto"/>
          <w:kern w:val="0"/>
          <w:sz w:val="32"/>
          <w:szCs w:val="32"/>
          <w:highlight w:val="none"/>
        </w:rPr>
      </w:pPr>
    </w:p>
    <w:p w14:paraId="201357A2">
      <w:pPr>
        <w:jc w:val="center"/>
        <w:rPr>
          <w:rFonts w:hint="eastAsia" w:ascii="宋体" w:hAnsi="宋体" w:eastAsia="宋体" w:cs="宋体"/>
          <w:b/>
          <w:color w:val="auto"/>
          <w:kern w:val="0"/>
          <w:sz w:val="32"/>
          <w:szCs w:val="32"/>
          <w:highlight w:val="none"/>
        </w:rPr>
      </w:pPr>
    </w:p>
    <w:p w14:paraId="7D055F67">
      <w:pPr>
        <w:jc w:val="center"/>
        <w:rPr>
          <w:rFonts w:hint="eastAsia" w:ascii="宋体" w:hAnsi="宋体" w:eastAsia="宋体" w:cs="宋体"/>
          <w:b/>
          <w:color w:val="auto"/>
          <w:kern w:val="0"/>
          <w:sz w:val="32"/>
          <w:szCs w:val="32"/>
          <w:highlight w:val="none"/>
        </w:rPr>
      </w:pPr>
    </w:p>
    <w:p w14:paraId="59F0C997">
      <w:pPr>
        <w:jc w:val="center"/>
        <w:rPr>
          <w:rFonts w:hint="eastAsia" w:ascii="宋体" w:hAnsi="宋体" w:eastAsia="宋体" w:cs="宋体"/>
          <w:b/>
          <w:color w:val="auto"/>
          <w:kern w:val="0"/>
          <w:sz w:val="32"/>
          <w:szCs w:val="32"/>
          <w:highlight w:val="none"/>
        </w:rPr>
      </w:pPr>
    </w:p>
    <w:p w14:paraId="75D6F7B6">
      <w:pPr>
        <w:jc w:val="center"/>
        <w:rPr>
          <w:rFonts w:hint="eastAsia" w:ascii="宋体" w:hAnsi="宋体" w:eastAsia="宋体" w:cs="宋体"/>
          <w:b/>
          <w:color w:val="auto"/>
          <w:kern w:val="0"/>
          <w:sz w:val="32"/>
          <w:szCs w:val="32"/>
          <w:highlight w:val="none"/>
        </w:rPr>
      </w:pPr>
    </w:p>
    <w:p w14:paraId="06F87160">
      <w:pPr>
        <w:jc w:val="center"/>
        <w:rPr>
          <w:rFonts w:hint="eastAsia" w:ascii="宋体" w:hAnsi="宋体" w:eastAsia="宋体" w:cs="宋体"/>
          <w:b/>
          <w:color w:val="auto"/>
          <w:kern w:val="0"/>
          <w:sz w:val="32"/>
          <w:szCs w:val="32"/>
          <w:highlight w:val="none"/>
        </w:rPr>
      </w:pPr>
    </w:p>
    <w:p w14:paraId="125E447B">
      <w:pPr>
        <w:jc w:val="center"/>
        <w:rPr>
          <w:rFonts w:hint="eastAsia" w:ascii="宋体" w:hAnsi="宋体" w:eastAsia="宋体" w:cs="宋体"/>
          <w:b/>
          <w:color w:val="auto"/>
          <w:kern w:val="0"/>
          <w:sz w:val="32"/>
          <w:szCs w:val="32"/>
          <w:highlight w:val="none"/>
        </w:rPr>
      </w:pPr>
    </w:p>
    <w:p w14:paraId="1E1D10A9">
      <w:pPr>
        <w:jc w:val="center"/>
        <w:rPr>
          <w:rFonts w:hint="eastAsia" w:ascii="宋体" w:hAnsi="宋体" w:eastAsia="宋体" w:cs="宋体"/>
          <w:b/>
          <w:color w:val="auto"/>
          <w:kern w:val="0"/>
          <w:sz w:val="32"/>
          <w:szCs w:val="32"/>
          <w:highlight w:val="none"/>
        </w:rPr>
      </w:pPr>
    </w:p>
    <w:p w14:paraId="587018CB">
      <w:pPr>
        <w:jc w:val="center"/>
        <w:rPr>
          <w:rFonts w:hint="eastAsia" w:ascii="宋体" w:hAnsi="宋体" w:eastAsia="宋体" w:cs="宋体"/>
          <w:b/>
          <w:color w:val="auto"/>
          <w:kern w:val="0"/>
          <w:sz w:val="32"/>
          <w:szCs w:val="32"/>
          <w:highlight w:val="none"/>
        </w:rPr>
      </w:pPr>
    </w:p>
    <w:p w14:paraId="62084725">
      <w:pPr>
        <w:jc w:val="center"/>
        <w:rPr>
          <w:rFonts w:hint="eastAsia" w:ascii="宋体" w:hAnsi="宋体" w:eastAsia="宋体" w:cs="宋体"/>
          <w:b/>
          <w:color w:val="auto"/>
          <w:kern w:val="0"/>
          <w:sz w:val="32"/>
          <w:szCs w:val="32"/>
          <w:highlight w:val="none"/>
        </w:rPr>
      </w:pPr>
    </w:p>
    <w:p w14:paraId="6AA020E8">
      <w:pPr>
        <w:jc w:val="center"/>
        <w:rPr>
          <w:rFonts w:hint="eastAsia" w:ascii="宋体" w:hAnsi="宋体" w:eastAsia="宋体" w:cs="宋体"/>
          <w:b/>
          <w:color w:val="auto"/>
          <w:kern w:val="0"/>
          <w:sz w:val="32"/>
          <w:szCs w:val="32"/>
          <w:highlight w:val="none"/>
        </w:rPr>
      </w:pPr>
    </w:p>
    <w:p w14:paraId="06AB0281">
      <w:pPr>
        <w:jc w:val="center"/>
        <w:rPr>
          <w:rFonts w:hint="eastAsia" w:ascii="宋体" w:hAnsi="宋体" w:eastAsia="宋体" w:cs="宋体"/>
          <w:b/>
          <w:color w:val="auto"/>
          <w:kern w:val="0"/>
          <w:sz w:val="32"/>
          <w:szCs w:val="32"/>
          <w:highlight w:val="none"/>
        </w:rPr>
      </w:pPr>
    </w:p>
    <w:p w14:paraId="4BC10840">
      <w:pPr>
        <w:jc w:val="center"/>
        <w:rPr>
          <w:rFonts w:hint="eastAsia" w:ascii="宋体" w:hAnsi="宋体" w:eastAsia="宋体" w:cs="宋体"/>
          <w:b/>
          <w:color w:val="auto"/>
          <w:kern w:val="0"/>
          <w:sz w:val="32"/>
          <w:szCs w:val="32"/>
          <w:highlight w:val="none"/>
        </w:rPr>
      </w:pPr>
    </w:p>
    <w:p w14:paraId="3ABB09AC">
      <w:pPr>
        <w:jc w:val="center"/>
        <w:rPr>
          <w:rFonts w:hint="eastAsia" w:ascii="宋体" w:hAnsi="宋体" w:eastAsia="宋体" w:cs="宋体"/>
          <w:b/>
          <w:color w:val="auto"/>
          <w:kern w:val="0"/>
          <w:sz w:val="32"/>
          <w:szCs w:val="32"/>
          <w:highlight w:val="none"/>
        </w:rPr>
      </w:pPr>
    </w:p>
    <w:p w14:paraId="0E63AF03">
      <w:pPr>
        <w:jc w:val="center"/>
        <w:rPr>
          <w:rFonts w:hint="eastAsia" w:ascii="宋体" w:hAnsi="宋体" w:eastAsia="宋体" w:cs="宋体"/>
          <w:b/>
          <w:color w:val="auto"/>
          <w:kern w:val="0"/>
          <w:sz w:val="32"/>
          <w:szCs w:val="32"/>
          <w:highlight w:val="none"/>
        </w:rPr>
      </w:pPr>
    </w:p>
    <w:p w14:paraId="5440D16A">
      <w:pPr>
        <w:jc w:val="center"/>
        <w:rPr>
          <w:rFonts w:hint="eastAsia" w:ascii="宋体" w:hAnsi="宋体" w:eastAsia="宋体" w:cs="宋体"/>
          <w:b/>
          <w:color w:val="auto"/>
          <w:kern w:val="0"/>
          <w:sz w:val="32"/>
          <w:szCs w:val="32"/>
          <w:highlight w:val="none"/>
        </w:rPr>
      </w:pPr>
    </w:p>
    <w:p w14:paraId="5247CB1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77B6DBF">
      <w:pPr>
        <w:pStyle w:val="2"/>
        <w:rPr>
          <w:rFonts w:hint="eastAsia" w:ascii="宋体" w:hAnsi="宋体" w:eastAsia="宋体" w:cs="宋体"/>
          <w:color w:val="auto"/>
          <w:highlight w:val="none"/>
        </w:rPr>
      </w:pPr>
    </w:p>
    <w:p w14:paraId="1C55F52F">
      <w:pPr>
        <w:rPr>
          <w:rFonts w:hint="eastAsia" w:ascii="宋体" w:hAnsi="宋体" w:eastAsia="宋体" w:cs="宋体"/>
          <w:b/>
          <w:color w:val="auto"/>
          <w:kern w:val="0"/>
          <w:sz w:val="32"/>
          <w:szCs w:val="32"/>
          <w:highlight w:val="none"/>
        </w:rPr>
      </w:pPr>
    </w:p>
    <w:p w14:paraId="7A447029">
      <w:pPr>
        <w:rPr>
          <w:rFonts w:hint="eastAsia" w:ascii="宋体" w:hAnsi="宋体" w:eastAsia="宋体" w:cs="宋体"/>
          <w:color w:val="auto"/>
          <w:sz w:val="24"/>
          <w:highlight w:val="none"/>
        </w:rPr>
      </w:pPr>
    </w:p>
    <w:p w14:paraId="74344481">
      <w:pPr>
        <w:rPr>
          <w:rFonts w:hint="eastAsia" w:ascii="宋体" w:hAnsi="宋体" w:eastAsia="宋体" w:cs="宋体"/>
          <w:color w:val="auto"/>
          <w:sz w:val="24"/>
          <w:highlight w:val="none"/>
        </w:rPr>
      </w:pPr>
    </w:p>
    <w:p w14:paraId="015C9B15">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r>
        <w:rPr>
          <w:rFonts w:hint="eastAsia" w:ascii="宋体" w:hAnsi="宋体" w:eastAsia="宋体" w:cs="宋体"/>
          <w:color w:val="auto"/>
          <w:spacing w:val="8"/>
          <w:sz w:val="24"/>
          <w:highlight w:val="none"/>
        </w:rPr>
        <w:t>投标文件</w:t>
      </w:r>
      <w:r>
        <w:rPr>
          <w:rFonts w:hint="eastAsia" w:ascii="宋体" w:hAnsi="宋体" w:eastAsia="宋体" w:cs="宋体"/>
          <w:color w:val="auto"/>
          <w:sz w:val="24"/>
          <w:highlight w:val="none"/>
        </w:rPr>
        <w:t>格式，</w:t>
      </w:r>
      <w:r>
        <w:rPr>
          <w:rFonts w:hint="eastAsia" w:ascii="宋体" w:hAnsi="宋体" w:eastAsia="宋体" w:cs="宋体"/>
          <w:b/>
          <w:color w:val="auto"/>
          <w:sz w:val="24"/>
          <w:highlight w:val="none"/>
        </w:rPr>
        <w:t>A4</w:t>
      </w:r>
      <w:r>
        <w:rPr>
          <w:rFonts w:hint="eastAsia" w:ascii="宋体" w:hAnsi="宋体" w:eastAsia="宋体" w:cs="宋体"/>
          <w:color w:val="auto"/>
          <w:sz w:val="24"/>
          <w:highlight w:val="none"/>
        </w:rPr>
        <w:t>纸幅，竖向]</w:t>
      </w:r>
    </w:p>
    <w:p w14:paraId="5DB1D2C2">
      <w:pPr>
        <w:rPr>
          <w:rFonts w:hint="eastAsia" w:ascii="宋体" w:hAnsi="宋体" w:eastAsia="宋体" w:cs="宋体"/>
          <w:color w:val="auto"/>
          <w:highlight w:val="none"/>
        </w:rPr>
      </w:pPr>
    </w:p>
    <w:p w14:paraId="391105C1">
      <w:pPr>
        <w:rPr>
          <w:rFonts w:hint="eastAsia" w:ascii="宋体" w:hAnsi="宋体" w:eastAsia="宋体" w:cs="宋体"/>
          <w:color w:val="auto"/>
          <w:highlight w:val="none"/>
        </w:rPr>
      </w:pPr>
    </w:p>
    <w:p w14:paraId="1CACC237">
      <w:pPr>
        <w:rPr>
          <w:rFonts w:hint="eastAsia" w:ascii="宋体" w:hAnsi="宋体" w:eastAsia="宋体" w:cs="宋体"/>
          <w:color w:val="auto"/>
          <w:highlight w:val="none"/>
        </w:rPr>
      </w:pPr>
    </w:p>
    <w:p w14:paraId="34BB7C07">
      <w:pPr>
        <w:rPr>
          <w:rFonts w:hint="eastAsia" w:ascii="宋体" w:hAnsi="宋体" w:eastAsia="宋体" w:cs="宋体"/>
          <w:color w:val="auto"/>
          <w:highlight w:val="none"/>
        </w:rPr>
      </w:pPr>
    </w:p>
    <w:p w14:paraId="4F0896E5">
      <w:pPr>
        <w:spacing w:line="7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lang w:eastAsia="zh-CN"/>
        </w:rPr>
        <w:t>茂名博贺渔港经济区二期工程（四标段）</w:t>
      </w:r>
      <w:r>
        <w:rPr>
          <w:rFonts w:hint="eastAsia" w:ascii="宋体" w:hAnsi="宋体" w:eastAsia="宋体" w:cs="宋体"/>
          <w:color w:val="auto"/>
          <w:sz w:val="48"/>
          <w:szCs w:val="48"/>
          <w:highlight w:val="none"/>
        </w:rPr>
        <w:t>施工</w:t>
      </w:r>
    </w:p>
    <w:p w14:paraId="2870309E">
      <w:pPr>
        <w:spacing w:line="780" w:lineRule="exact"/>
        <w:jc w:val="center"/>
        <w:rPr>
          <w:rFonts w:hint="eastAsia" w:ascii="宋体" w:hAnsi="宋体" w:eastAsia="宋体" w:cs="宋体"/>
          <w:color w:val="auto"/>
          <w:kern w:val="0"/>
          <w:sz w:val="44"/>
          <w:szCs w:val="44"/>
          <w:highlight w:val="none"/>
          <w:u w:val="single"/>
        </w:rPr>
      </w:pPr>
      <w:r>
        <w:rPr>
          <w:rFonts w:hint="eastAsia" w:ascii="宋体" w:hAnsi="宋体" w:eastAsia="宋体" w:cs="宋体"/>
          <w:color w:val="auto"/>
          <w:sz w:val="48"/>
          <w:szCs w:val="48"/>
          <w:highlight w:val="none"/>
        </w:rPr>
        <w:t>招标投标文件</w:t>
      </w:r>
      <w:r>
        <w:rPr>
          <w:rFonts w:hint="eastAsia" w:ascii="宋体" w:hAnsi="宋体" w:eastAsia="宋体" w:cs="宋体"/>
          <w:color w:val="auto"/>
          <w:sz w:val="24"/>
          <w:highlight w:val="none"/>
        </w:rPr>
        <w:t>-- 小1号字黑体</w:t>
      </w:r>
    </w:p>
    <w:p w14:paraId="46C765D9">
      <w:pPr>
        <w:pStyle w:val="6"/>
        <w:spacing w:line="360" w:lineRule="auto"/>
        <w:rPr>
          <w:rFonts w:hint="eastAsia" w:ascii="宋体" w:hAnsi="宋体" w:eastAsia="宋体" w:cs="宋体"/>
          <w:color w:val="auto"/>
          <w:spacing w:val="6"/>
          <w:sz w:val="48"/>
          <w:szCs w:val="48"/>
          <w:highlight w:val="none"/>
        </w:rPr>
      </w:pPr>
    </w:p>
    <w:p w14:paraId="6A42848E">
      <w:pPr>
        <w:spacing w:line="400" w:lineRule="exact"/>
        <w:rPr>
          <w:rFonts w:hint="eastAsia" w:ascii="宋体" w:hAnsi="宋体" w:eastAsia="宋体" w:cs="宋体"/>
          <w:color w:val="auto"/>
          <w:kern w:val="0"/>
          <w:sz w:val="30"/>
          <w:szCs w:val="30"/>
          <w:highlight w:val="none"/>
        </w:rPr>
      </w:pPr>
    </w:p>
    <w:p w14:paraId="5491377F">
      <w:pPr>
        <w:spacing w:line="440" w:lineRule="exact"/>
        <w:ind w:firstLine="2425" w:firstLineChars="1155"/>
        <w:rPr>
          <w:rFonts w:hint="eastAsia" w:ascii="宋体" w:hAnsi="宋体" w:eastAsia="宋体" w:cs="宋体"/>
          <w:color w:val="auto"/>
          <w:highlight w:val="none"/>
        </w:rPr>
      </w:pPr>
    </w:p>
    <w:p w14:paraId="66CBCC18">
      <w:pPr>
        <w:spacing w:line="360" w:lineRule="auto"/>
        <w:rPr>
          <w:rFonts w:hint="eastAsia" w:ascii="宋体" w:hAnsi="宋体" w:eastAsia="宋体" w:cs="宋体"/>
          <w:color w:val="auto"/>
          <w:spacing w:val="6"/>
          <w:sz w:val="24"/>
          <w:highlight w:val="none"/>
        </w:rPr>
      </w:pPr>
    </w:p>
    <w:p w14:paraId="3BBDB5E2">
      <w:pPr>
        <w:spacing w:line="780" w:lineRule="exact"/>
        <w:ind w:firstLine="480" w:firstLineChars="100"/>
        <w:jc w:val="center"/>
        <w:rPr>
          <w:rFonts w:hint="eastAsia" w:ascii="宋体" w:hAnsi="宋体" w:eastAsia="宋体" w:cs="宋体"/>
          <w:b/>
          <w:color w:val="auto"/>
          <w:sz w:val="48"/>
          <w:szCs w:val="48"/>
          <w:highlight w:val="none"/>
        </w:rPr>
      </w:pPr>
      <w:r>
        <w:rPr>
          <w:rFonts w:hint="eastAsia" w:ascii="宋体" w:hAnsi="宋体" w:eastAsia="宋体" w:cs="宋体"/>
          <w:color w:val="auto"/>
          <w:sz w:val="48"/>
          <w:szCs w:val="48"/>
          <w:highlight w:val="none"/>
        </w:rPr>
        <w:t>（第二册）</w:t>
      </w:r>
      <w:r>
        <w:rPr>
          <w:rFonts w:hint="eastAsia" w:ascii="宋体" w:hAnsi="宋体" w:eastAsia="宋体" w:cs="宋体"/>
          <w:color w:val="auto"/>
          <w:sz w:val="24"/>
          <w:highlight w:val="none"/>
        </w:rPr>
        <w:t>-- 小1号字黑体</w:t>
      </w:r>
    </w:p>
    <w:p w14:paraId="5E124F5F">
      <w:pPr>
        <w:spacing w:line="400" w:lineRule="exact"/>
        <w:jc w:val="center"/>
        <w:rPr>
          <w:rFonts w:hint="eastAsia" w:ascii="宋体" w:hAnsi="宋体" w:eastAsia="宋体" w:cs="宋体"/>
          <w:color w:val="auto"/>
          <w:spacing w:val="6"/>
          <w:sz w:val="28"/>
          <w:highlight w:val="none"/>
        </w:rPr>
      </w:pPr>
    </w:p>
    <w:p w14:paraId="1BD93575">
      <w:pPr>
        <w:spacing w:line="400" w:lineRule="exact"/>
        <w:jc w:val="center"/>
        <w:rPr>
          <w:rFonts w:hint="eastAsia" w:ascii="宋体" w:hAnsi="宋体" w:eastAsia="宋体" w:cs="宋体"/>
          <w:color w:val="auto"/>
          <w:spacing w:val="6"/>
          <w:sz w:val="28"/>
          <w:highlight w:val="none"/>
        </w:rPr>
      </w:pPr>
    </w:p>
    <w:p w14:paraId="346D9AC5">
      <w:pPr>
        <w:spacing w:line="360" w:lineRule="auto"/>
        <w:rPr>
          <w:rFonts w:hint="eastAsia" w:ascii="宋体" w:hAnsi="宋体" w:eastAsia="宋体" w:cs="宋体"/>
          <w:color w:val="auto"/>
          <w:spacing w:val="6"/>
          <w:sz w:val="24"/>
          <w:highlight w:val="none"/>
        </w:rPr>
      </w:pPr>
    </w:p>
    <w:p w14:paraId="5C2CCD36">
      <w:pPr>
        <w:spacing w:line="360" w:lineRule="auto"/>
        <w:jc w:val="center"/>
        <w:rPr>
          <w:rFonts w:hint="eastAsia" w:ascii="宋体" w:hAnsi="宋体" w:eastAsia="宋体" w:cs="宋体"/>
          <w:color w:val="auto"/>
          <w:spacing w:val="8"/>
          <w:sz w:val="48"/>
          <w:szCs w:val="48"/>
          <w:highlight w:val="none"/>
        </w:rPr>
      </w:pPr>
      <w:r>
        <w:rPr>
          <w:rFonts w:hint="eastAsia" w:ascii="宋体" w:hAnsi="宋体" w:eastAsia="宋体" w:cs="宋体"/>
          <w:color w:val="auto"/>
          <w:spacing w:val="8"/>
          <w:sz w:val="48"/>
          <w:szCs w:val="48"/>
          <w:highlight w:val="none"/>
        </w:rPr>
        <w:t xml:space="preserve">    技术投标文件</w:t>
      </w:r>
      <w:r>
        <w:rPr>
          <w:rFonts w:hint="eastAsia" w:ascii="宋体" w:hAnsi="宋体" w:eastAsia="宋体" w:cs="宋体"/>
          <w:color w:val="auto"/>
          <w:sz w:val="24"/>
          <w:highlight w:val="none"/>
        </w:rPr>
        <w:t>-- 小1号字黑体</w:t>
      </w:r>
    </w:p>
    <w:p w14:paraId="6C7BB15D">
      <w:pPr>
        <w:spacing w:line="560" w:lineRule="exact"/>
        <w:jc w:val="center"/>
        <w:rPr>
          <w:rFonts w:hint="eastAsia" w:ascii="宋体" w:hAnsi="宋体" w:eastAsia="宋体" w:cs="宋体"/>
          <w:color w:val="auto"/>
          <w:spacing w:val="6"/>
          <w:sz w:val="48"/>
          <w:szCs w:val="48"/>
          <w:highlight w:val="none"/>
        </w:rPr>
      </w:pPr>
    </w:p>
    <w:p w14:paraId="12FF5E45">
      <w:pPr>
        <w:spacing w:line="560" w:lineRule="exact"/>
        <w:jc w:val="center"/>
        <w:rPr>
          <w:rFonts w:hint="eastAsia" w:ascii="宋体" w:hAnsi="宋体" w:eastAsia="宋体" w:cs="宋体"/>
          <w:color w:val="auto"/>
          <w:spacing w:val="6"/>
          <w:sz w:val="48"/>
          <w:szCs w:val="48"/>
          <w:highlight w:val="none"/>
        </w:rPr>
      </w:pPr>
    </w:p>
    <w:p w14:paraId="07E63844">
      <w:pPr>
        <w:spacing w:line="360" w:lineRule="auto"/>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8"/>
          <w:szCs w:val="48"/>
          <w:highlight w:val="none"/>
        </w:rPr>
        <w:t xml:space="preserve">    （正本）/（副本）</w:t>
      </w:r>
      <w:r>
        <w:rPr>
          <w:rFonts w:hint="eastAsia" w:ascii="宋体" w:hAnsi="宋体" w:eastAsia="宋体" w:cs="宋体"/>
          <w:color w:val="auto"/>
          <w:sz w:val="24"/>
          <w:highlight w:val="none"/>
        </w:rPr>
        <w:t>-- 小1号字黑体</w:t>
      </w:r>
    </w:p>
    <w:p w14:paraId="0C53CF9C">
      <w:pPr>
        <w:spacing w:line="360" w:lineRule="auto"/>
        <w:rPr>
          <w:rFonts w:hint="eastAsia" w:ascii="宋体" w:hAnsi="宋体" w:eastAsia="宋体" w:cs="宋体"/>
          <w:color w:val="auto"/>
          <w:spacing w:val="6"/>
          <w:sz w:val="28"/>
          <w:highlight w:val="none"/>
        </w:rPr>
      </w:pPr>
    </w:p>
    <w:p w14:paraId="4A897747">
      <w:pPr>
        <w:spacing w:line="360" w:lineRule="auto"/>
        <w:rPr>
          <w:rFonts w:hint="eastAsia" w:ascii="宋体" w:hAnsi="宋体" w:eastAsia="宋体" w:cs="宋体"/>
          <w:color w:val="auto"/>
          <w:spacing w:val="6"/>
          <w:sz w:val="28"/>
          <w:highlight w:val="none"/>
        </w:rPr>
      </w:pPr>
    </w:p>
    <w:p w14:paraId="0F1E9D0F">
      <w:pPr>
        <w:pStyle w:val="6"/>
        <w:spacing w:before="156" w:beforeLines="50" w:line="360" w:lineRule="exact"/>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30"/>
          <w:szCs w:val="30"/>
          <w:highlight w:val="none"/>
        </w:rPr>
        <w:br w:type="page"/>
      </w:r>
    </w:p>
    <w:p w14:paraId="1F9EFF4B">
      <w:pPr>
        <w:spacing w:line="8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技术投标文件应包括以下内容：</w:t>
      </w:r>
    </w:p>
    <w:p w14:paraId="158C3561">
      <w:pPr>
        <w:spacing w:before="156" w:beforeLines="50" w:line="520" w:lineRule="exact"/>
        <w:ind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根据技术评分标准要求自行编制，格式自拟。</w:t>
      </w:r>
    </w:p>
    <w:p w14:paraId="53B011AC">
      <w:pPr>
        <w:spacing w:line="500" w:lineRule="exact"/>
        <w:ind w:firstLine="960" w:firstLineChars="400"/>
        <w:rPr>
          <w:rFonts w:hint="eastAsia" w:ascii="宋体" w:hAnsi="宋体" w:eastAsia="宋体" w:cs="宋体"/>
          <w:color w:val="auto"/>
          <w:sz w:val="24"/>
          <w:szCs w:val="24"/>
          <w:highlight w:val="none"/>
        </w:rPr>
      </w:pPr>
    </w:p>
    <w:p w14:paraId="2AADFE05">
      <w:pPr>
        <w:autoSpaceDE w:val="0"/>
        <w:autoSpaceDN w:val="0"/>
        <w:adjustRightInd w:val="0"/>
        <w:rPr>
          <w:rFonts w:hint="eastAsia" w:ascii="宋体" w:hAnsi="宋体" w:eastAsia="宋体" w:cs="宋体"/>
          <w:color w:val="auto"/>
          <w:sz w:val="28"/>
          <w:szCs w:val="28"/>
          <w:highlight w:val="none"/>
        </w:rPr>
      </w:pPr>
    </w:p>
    <w:p w14:paraId="75C70C38">
      <w:pPr>
        <w:autoSpaceDE w:val="0"/>
        <w:autoSpaceDN w:val="0"/>
        <w:adjustRightInd w:val="0"/>
        <w:rPr>
          <w:rFonts w:hint="eastAsia" w:ascii="宋体" w:hAnsi="宋体" w:eastAsia="宋体" w:cs="宋体"/>
          <w:color w:val="auto"/>
          <w:sz w:val="28"/>
          <w:szCs w:val="28"/>
          <w:highlight w:val="none"/>
        </w:rPr>
      </w:pPr>
    </w:p>
    <w:p w14:paraId="2D401E2A">
      <w:pPr>
        <w:autoSpaceDE w:val="0"/>
        <w:autoSpaceDN w:val="0"/>
        <w:adjustRightInd w:val="0"/>
        <w:rPr>
          <w:rFonts w:hint="eastAsia" w:ascii="宋体" w:hAnsi="宋体" w:eastAsia="宋体" w:cs="宋体"/>
          <w:color w:val="auto"/>
          <w:sz w:val="28"/>
          <w:szCs w:val="28"/>
          <w:highlight w:val="none"/>
        </w:rPr>
      </w:pPr>
    </w:p>
    <w:p w14:paraId="5CBD2D3D">
      <w:pPr>
        <w:autoSpaceDE w:val="0"/>
        <w:autoSpaceDN w:val="0"/>
        <w:adjustRightInd w:val="0"/>
        <w:rPr>
          <w:rFonts w:hint="eastAsia" w:ascii="宋体" w:hAnsi="宋体" w:eastAsia="宋体" w:cs="宋体"/>
          <w:color w:val="auto"/>
          <w:sz w:val="28"/>
          <w:szCs w:val="28"/>
          <w:highlight w:val="none"/>
        </w:rPr>
      </w:pPr>
    </w:p>
    <w:p w14:paraId="47FF4A69">
      <w:pPr>
        <w:spacing w:line="800" w:lineRule="exact"/>
        <w:rPr>
          <w:rFonts w:hint="eastAsia" w:ascii="宋体" w:hAnsi="宋体" w:eastAsia="宋体" w:cs="宋体"/>
          <w:b/>
          <w:color w:val="auto"/>
          <w:sz w:val="24"/>
          <w:szCs w:val="28"/>
          <w:highlight w:val="none"/>
        </w:rPr>
      </w:pPr>
    </w:p>
    <w:p w14:paraId="09041D6D">
      <w:pPr>
        <w:spacing w:line="800" w:lineRule="exact"/>
        <w:rPr>
          <w:rFonts w:hint="eastAsia" w:ascii="宋体" w:hAnsi="宋体" w:eastAsia="宋体" w:cs="宋体"/>
          <w:b/>
          <w:color w:val="auto"/>
          <w:sz w:val="24"/>
          <w:szCs w:val="28"/>
          <w:highlight w:val="none"/>
        </w:rPr>
      </w:pPr>
    </w:p>
    <w:p w14:paraId="38B0064E">
      <w:pPr>
        <w:spacing w:line="800" w:lineRule="exact"/>
        <w:rPr>
          <w:rFonts w:hint="eastAsia" w:ascii="宋体" w:hAnsi="宋体" w:eastAsia="宋体" w:cs="宋体"/>
          <w:b/>
          <w:color w:val="auto"/>
          <w:sz w:val="24"/>
          <w:szCs w:val="28"/>
          <w:highlight w:val="none"/>
        </w:rPr>
      </w:pPr>
    </w:p>
    <w:p w14:paraId="0F347305">
      <w:pPr>
        <w:spacing w:line="800" w:lineRule="exact"/>
        <w:rPr>
          <w:rFonts w:hint="eastAsia" w:ascii="宋体" w:hAnsi="宋体" w:eastAsia="宋体" w:cs="宋体"/>
          <w:b/>
          <w:color w:val="auto"/>
          <w:sz w:val="24"/>
          <w:szCs w:val="28"/>
          <w:highlight w:val="none"/>
        </w:rPr>
      </w:pPr>
    </w:p>
    <w:p w14:paraId="734A703F">
      <w:pPr>
        <w:spacing w:line="800" w:lineRule="exact"/>
        <w:rPr>
          <w:rFonts w:hint="eastAsia" w:ascii="宋体" w:hAnsi="宋体" w:eastAsia="宋体" w:cs="宋体"/>
          <w:b/>
          <w:color w:val="auto"/>
          <w:sz w:val="24"/>
          <w:szCs w:val="28"/>
          <w:highlight w:val="none"/>
        </w:rPr>
      </w:pPr>
    </w:p>
    <w:p w14:paraId="558825BD">
      <w:pPr>
        <w:spacing w:line="800" w:lineRule="exact"/>
        <w:rPr>
          <w:rFonts w:hint="eastAsia" w:ascii="宋体" w:hAnsi="宋体" w:eastAsia="宋体" w:cs="宋体"/>
          <w:b/>
          <w:color w:val="auto"/>
          <w:sz w:val="24"/>
          <w:szCs w:val="28"/>
          <w:highlight w:val="none"/>
        </w:rPr>
      </w:pPr>
    </w:p>
    <w:p w14:paraId="14916D5A">
      <w:pPr>
        <w:spacing w:line="800" w:lineRule="exact"/>
        <w:rPr>
          <w:rFonts w:hint="eastAsia" w:ascii="宋体" w:hAnsi="宋体" w:eastAsia="宋体" w:cs="宋体"/>
          <w:b/>
          <w:color w:val="auto"/>
          <w:sz w:val="24"/>
          <w:szCs w:val="28"/>
          <w:highlight w:val="none"/>
        </w:rPr>
      </w:pPr>
    </w:p>
    <w:p w14:paraId="450462A8">
      <w:pPr>
        <w:spacing w:line="800" w:lineRule="exact"/>
        <w:rPr>
          <w:rFonts w:hint="eastAsia" w:ascii="宋体" w:hAnsi="宋体" w:eastAsia="宋体" w:cs="宋体"/>
          <w:b/>
          <w:color w:val="auto"/>
          <w:sz w:val="24"/>
          <w:szCs w:val="28"/>
          <w:highlight w:val="none"/>
        </w:rPr>
      </w:pPr>
    </w:p>
    <w:p w14:paraId="333F10D9">
      <w:pPr>
        <w:spacing w:line="800" w:lineRule="exact"/>
        <w:rPr>
          <w:rFonts w:hint="eastAsia" w:ascii="宋体" w:hAnsi="宋体" w:eastAsia="宋体" w:cs="宋体"/>
          <w:b/>
          <w:color w:val="auto"/>
          <w:sz w:val="24"/>
          <w:szCs w:val="28"/>
          <w:highlight w:val="none"/>
        </w:rPr>
      </w:pPr>
    </w:p>
    <w:p w14:paraId="4366CAFD">
      <w:pPr>
        <w:spacing w:line="800" w:lineRule="exact"/>
        <w:rPr>
          <w:rFonts w:hint="eastAsia" w:ascii="宋体" w:hAnsi="宋体" w:eastAsia="宋体" w:cs="宋体"/>
          <w:b/>
          <w:color w:val="auto"/>
          <w:sz w:val="24"/>
          <w:szCs w:val="28"/>
          <w:highlight w:val="none"/>
        </w:rPr>
      </w:pPr>
    </w:p>
    <w:p w14:paraId="3523BBEE">
      <w:pPr>
        <w:spacing w:line="800" w:lineRule="exact"/>
        <w:rPr>
          <w:rFonts w:hint="eastAsia" w:ascii="宋体" w:hAnsi="宋体" w:eastAsia="宋体" w:cs="宋体"/>
          <w:b/>
          <w:color w:val="auto"/>
          <w:sz w:val="24"/>
          <w:szCs w:val="28"/>
          <w:highlight w:val="none"/>
        </w:rPr>
      </w:pPr>
    </w:p>
    <w:p w14:paraId="09C2D5BC">
      <w:pPr>
        <w:rPr>
          <w:rFonts w:hint="eastAsia" w:ascii="宋体" w:hAnsi="宋体" w:eastAsia="宋体" w:cs="宋体"/>
          <w:b/>
          <w:bCs/>
          <w:color w:val="auto"/>
          <w:spacing w:val="8"/>
          <w:sz w:val="32"/>
          <w:szCs w:val="32"/>
          <w:highlight w:val="none"/>
        </w:rPr>
      </w:pPr>
    </w:p>
    <w:p w14:paraId="5C62D2EC">
      <w:pPr>
        <w:rPr>
          <w:rFonts w:hint="eastAsia" w:ascii="宋体" w:hAnsi="宋体" w:eastAsia="宋体" w:cs="宋体"/>
          <w:b/>
          <w:bCs/>
          <w:color w:val="auto"/>
          <w:spacing w:val="8"/>
          <w:sz w:val="32"/>
          <w:szCs w:val="32"/>
          <w:highlight w:val="none"/>
        </w:rPr>
      </w:pPr>
      <w:r>
        <w:rPr>
          <w:rFonts w:hint="eastAsia" w:ascii="宋体" w:hAnsi="宋体" w:eastAsia="宋体" w:cs="宋体"/>
          <w:b/>
          <w:bCs/>
          <w:color w:val="auto"/>
          <w:spacing w:val="8"/>
          <w:sz w:val="32"/>
          <w:szCs w:val="32"/>
          <w:highlight w:val="none"/>
        </w:rPr>
        <w:br w:type="page"/>
      </w:r>
    </w:p>
    <w:p w14:paraId="28DD009C">
      <w:pPr>
        <w:rPr>
          <w:rFonts w:hint="eastAsia" w:ascii="宋体" w:hAnsi="宋体" w:eastAsia="宋体" w:cs="宋体"/>
          <w:b/>
          <w:color w:val="auto"/>
          <w:sz w:val="52"/>
          <w:szCs w:val="52"/>
          <w:highlight w:val="none"/>
        </w:rPr>
      </w:pPr>
      <w:r>
        <w:rPr>
          <w:rFonts w:hint="eastAsia" w:ascii="宋体" w:hAnsi="宋体" w:eastAsia="宋体" w:cs="宋体"/>
          <w:b/>
          <w:bCs/>
          <w:color w:val="auto"/>
          <w:spacing w:val="8"/>
          <w:sz w:val="32"/>
          <w:szCs w:val="32"/>
          <w:highlight w:val="none"/>
        </w:rPr>
        <w:t>（正本）/（副本）</w:t>
      </w:r>
    </w:p>
    <w:p w14:paraId="06B109B0">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eastAsia="zh-CN"/>
        </w:rPr>
        <w:t>茂名博贺渔港经济区二期工程（四标段）</w:t>
      </w:r>
      <w:r>
        <w:rPr>
          <w:rFonts w:hint="eastAsia" w:ascii="宋体" w:hAnsi="宋体" w:eastAsia="宋体" w:cs="宋体"/>
          <w:b/>
          <w:color w:val="auto"/>
          <w:sz w:val="52"/>
          <w:szCs w:val="52"/>
          <w:highlight w:val="none"/>
        </w:rPr>
        <w:t>施工</w:t>
      </w:r>
    </w:p>
    <w:p w14:paraId="1560588B">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（第三册）</w:t>
      </w:r>
    </w:p>
    <w:p w14:paraId="2987F24D">
      <w:pPr>
        <w:jc w:val="center"/>
        <w:rPr>
          <w:rFonts w:hint="eastAsia" w:ascii="宋体" w:hAnsi="宋体" w:eastAsia="宋体" w:cs="宋体"/>
          <w:b/>
          <w:color w:val="auto"/>
          <w:sz w:val="52"/>
          <w:szCs w:val="52"/>
          <w:highlight w:val="none"/>
        </w:rPr>
      </w:pPr>
    </w:p>
    <w:p w14:paraId="1E7DF308">
      <w:pPr>
        <w:jc w:val="center"/>
        <w:rPr>
          <w:rFonts w:hint="eastAsia" w:ascii="宋体" w:hAnsi="宋体" w:eastAsia="宋体" w:cs="宋体"/>
          <w:b/>
          <w:color w:val="auto"/>
          <w:sz w:val="52"/>
          <w:szCs w:val="52"/>
          <w:highlight w:val="none"/>
        </w:rPr>
      </w:pPr>
      <w:r>
        <w:rPr>
          <w:rFonts w:hint="eastAsia" w:ascii="宋体" w:hAnsi="宋体" w:eastAsia="宋体" w:cs="宋体"/>
          <w:color w:val="auto"/>
          <w:spacing w:val="4"/>
          <w:sz w:val="32"/>
          <w:szCs w:val="32"/>
          <w:highlight w:val="none"/>
        </w:rPr>
        <w:t>致</w:t>
      </w:r>
      <w:r>
        <w:rPr>
          <w:rFonts w:hint="eastAsia" w:ascii="宋体" w:hAnsi="宋体" w:eastAsia="宋体" w:cs="宋体"/>
          <w:color w:val="auto"/>
          <w:spacing w:val="4"/>
          <w:sz w:val="32"/>
          <w:szCs w:val="32"/>
          <w:highlight w:val="none"/>
          <w:lang w:eastAsia="zh-CN"/>
        </w:rPr>
        <w:t>茂名博贺渔港经济区二期工程（四标段）</w:t>
      </w:r>
      <w:r>
        <w:rPr>
          <w:rFonts w:hint="eastAsia" w:ascii="宋体" w:hAnsi="宋体" w:eastAsia="宋体" w:cs="宋体"/>
          <w:color w:val="auto"/>
          <w:spacing w:val="4"/>
          <w:sz w:val="32"/>
          <w:szCs w:val="32"/>
          <w:highlight w:val="none"/>
        </w:rPr>
        <w:t>施工</w:t>
      </w:r>
      <w:r>
        <w:rPr>
          <w:rFonts w:hint="eastAsia" w:ascii="宋体" w:hAnsi="宋体" w:eastAsia="宋体" w:cs="宋体"/>
          <w:color w:val="auto"/>
          <w:sz w:val="32"/>
          <w:szCs w:val="32"/>
          <w:highlight w:val="none"/>
        </w:rPr>
        <w:t>定标委员会的函</w:t>
      </w:r>
    </w:p>
    <w:p w14:paraId="4C71F788">
      <w:pPr>
        <w:jc w:val="center"/>
        <w:rPr>
          <w:rFonts w:hint="eastAsia" w:ascii="宋体" w:hAnsi="宋体" w:eastAsia="宋体" w:cs="宋体"/>
          <w:color w:val="auto"/>
          <w:spacing w:val="4"/>
          <w:szCs w:val="21"/>
          <w:highlight w:val="none"/>
        </w:rPr>
      </w:pPr>
    </w:p>
    <w:p w14:paraId="61B6A012">
      <w:pPr>
        <w:rPr>
          <w:rFonts w:hint="eastAsia" w:ascii="宋体" w:hAnsi="宋体" w:eastAsia="宋体" w:cs="宋体"/>
          <w:color w:val="auto"/>
          <w:spacing w:val="4"/>
          <w:sz w:val="32"/>
          <w:szCs w:val="32"/>
          <w:highlight w:val="none"/>
        </w:rPr>
      </w:pPr>
      <w:r>
        <w:rPr>
          <w:rFonts w:hint="eastAsia" w:ascii="宋体" w:hAnsi="宋体" w:eastAsia="宋体" w:cs="宋体"/>
          <w:color w:val="auto"/>
          <w:sz w:val="32"/>
          <w:szCs w:val="32"/>
          <w:highlight w:val="none"/>
          <w:lang w:eastAsia="zh-CN"/>
        </w:rPr>
        <w:t>茂名博贺渔港经济区二期工程（四标段）</w:t>
      </w:r>
      <w:r>
        <w:rPr>
          <w:rFonts w:hint="eastAsia" w:ascii="宋体" w:hAnsi="宋体" w:eastAsia="宋体" w:cs="宋体"/>
          <w:color w:val="auto"/>
          <w:sz w:val="32"/>
          <w:szCs w:val="32"/>
          <w:highlight w:val="none"/>
        </w:rPr>
        <w:t>施工定标委员会：</w:t>
      </w:r>
    </w:p>
    <w:p w14:paraId="5C312D37">
      <w:pPr>
        <w:ind w:firstLine="659" w:firstLineChars="201"/>
        <w:rPr>
          <w:rFonts w:hint="eastAsia" w:ascii="宋体" w:hAnsi="宋体" w:eastAsia="宋体" w:cs="宋体"/>
          <w:color w:val="auto"/>
          <w:spacing w:val="4"/>
          <w:sz w:val="32"/>
          <w:szCs w:val="32"/>
          <w:highlight w:val="none"/>
        </w:rPr>
      </w:pPr>
    </w:p>
    <w:p w14:paraId="0A648E1D">
      <w:pPr>
        <w:ind w:firstLine="659" w:firstLineChars="201"/>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自行编制，内容包括但不限于第四章第5点“定标因素”的内容，并附相关证明材料的复印件，尽可能提供证明材料的查询途径。若技术方案已在第二册体现，则以第二册的技术方案为准，无需在本册重复提供。）</w:t>
      </w:r>
    </w:p>
    <w:p w14:paraId="59A0846F">
      <w:pPr>
        <w:ind w:firstLine="659" w:firstLineChars="201"/>
        <w:rPr>
          <w:rFonts w:hint="eastAsia" w:ascii="宋体" w:hAnsi="宋体" w:eastAsia="宋体" w:cs="宋体"/>
          <w:color w:val="auto"/>
          <w:spacing w:val="4"/>
          <w:sz w:val="32"/>
          <w:szCs w:val="32"/>
          <w:highlight w:val="none"/>
        </w:rPr>
      </w:pPr>
    </w:p>
    <w:p w14:paraId="1FC031DA">
      <w:pPr>
        <w:ind w:firstLine="659" w:firstLineChars="201"/>
        <w:rPr>
          <w:rFonts w:hint="eastAsia" w:ascii="宋体" w:hAnsi="宋体" w:eastAsia="宋体" w:cs="宋体"/>
          <w:color w:val="auto"/>
          <w:spacing w:val="4"/>
          <w:sz w:val="32"/>
          <w:szCs w:val="32"/>
          <w:highlight w:val="none"/>
        </w:rPr>
      </w:pPr>
    </w:p>
    <w:p w14:paraId="065800AB">
      <w:pPr>
        <w:ind w:firstLine="3280" w:firstLineChars="1000"/>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投标人：</w:t>
      </w:r>
      <w:r>
        <w:rPr>
          <w:rFonts w:hint="eastAsia" w:ascii="宋体" w:hAnsi="宋体" w:eastAsia="宋体" w:cs="宋体"/>
          <w:color w:val="auto"/>
          <w:spacing w:val="4"/>
          <w:sz w:val="32"/>
          <w:szCs w:val="32"/>
          <w:highlight w:val="none"/>
          <w:u w:val="single"/>
        </w:rPr>
        <w:t xml:space="preserve"> 单位全称      （盖单位章）</w:t>
      </w:r>
    </w:p>
    <w:p w14:paraId="6F2A10E3">
      <w:pPr>
        <w:ind w:firstLine="1968" w:firstLineChars="600"/>
        <w:rPr>
          <w:rFonts w:hint="eastAsia" w:ascii="宋体" w:hAnsi="宋体" w:eastAsia="宋体" w:cs="宋体"/>
          <w:color w:val="auto"/>
          <w:spacing w:val="4"/>
          <w:sz w:val="32"/>
          <w:szCs w:val="32"/>
          <w:highlight w:val="none"/>
          <w:u w:val="single"/>
        </w:rPr>
      </w:pPr>
      <w:r>
        <w:rPr>
          <w:rFonts w:hint="eastAsia" w:ascii="宋体" w:hAnsi="宋体" w:eastAsia="宋体" w:cs="宋体"/>
          <w:color w:val="auto"/>
          <w:spacing w:val="4"/>
          <w:sz w:val="32"/>
          <w:szCs w:val="32"/>
          <w:highlight w:val="none"/>
        </w:rPr>
        <w:t>法定代表人签字（或委托代理人）：</w:t>
      </w:r>
      <w:r>
        <w:rPr>
          <w:rFonts w:hint="eastAsia" w:ascii="宋体" w:hAnsi="宋体" w:eastAsia="宋体" w:cs="宋体"/>
          <w:color w:val="auto"/>
          <w:spacing w:val="4"/>
          <w:sz w:val="32"/>
          <w:szCs w:val="32"/>
          <w:highlight w:val="none"/>
          <w:u w:val="single"/>
        </w:rPr>
        <w:t xml:space="preserve">     （签名）</w:t>
      </w:r>
    </w:p>
    <w:p w14:paraId="7D663B73">
      <w:pPr>
        <w:ind w:firstLine="4592" w:firstLineChars="1400"/>
        <w:rPr>
          <w:rFonts w:hint="eastAsia" w:ascii="宋体" w:hAnsi="宋体" w:eastAsia="宋体" w:cs="宋体"/>
          <w:color w:val="auto"/>
          <w:spacing w:val="4"/>
          <w:sz w:val="32"/>
          <w:szCs w:val="32"/>
          <w:highlight w:val="none"/>
        </w:rPr>
      </w:pPr>
      <w:r>
        <w:rPr>
          <w:rFonts w:hint="eastAsia" w:ascii="宋体" w:hAnsi="宋体" w:eastAsia="宋体" w:cs="宋体"/>
          <w:color w:val="auto"/>
          <w:spacing w:val="4"/>
          <w:sz w:val="32"/>
          <w:szCs w:val="32"/>
          <w:highlight w:val="none"/>
        </w:rPr>
        <w:t>日期：</w:t>
      </w:r>
      <w:r>
        <w:rPr>
          <w:rFonts w:hint="eastAsia" w:ascii="宋体" w:hAnsi="宋体" w:eastAsia="宋体" w:cs="宋体"/>
          <w:color w:val="auto"/>
          <w:spacing w:val="4"/>
          <w:sz w:val="32"/>
          <w:szCs w:val="32"/>
          <w:highlight w:val="none"/>
          <w:u w:val="single"/>
        </w:rPr>
        <w:t xml:space="preserve">     </w:t>
      </w:r>
      <w:r>
        <w:rPr>
          <w:rFonts w:hint="eastAsia" w:ascii="宋体" w:hAnsi="宋体" w:eastAsia="宋体" w:cs="宋体"/>
          <w:color w:val="auto"/>
          <w:spacing w:val="4"/>
          <w:sz w:val="32"/>
          <w:szCs w:val="32"/>
          <w:highlight w:val="none"/>
        </w:rPr>
        <w:t>年</w:t>
      </w:r>
      <w:r>
        <w:rPr>
          <w:rFonts w:hint="eastAsia" w:ascii="宋体" w:hAnsi="宋体" w:eastAsia="宋体" w:cs="宋体"/>
          <w:color w:val="auto"/>
          <w:spacing w:val="4"/>
          <w:sz w:val="32"/>
          <w:szCs w:val="32"/>
          <w:highlight w:val="none"/>
          <w:u w:val="single"/>
        </w:rPr>
        <w:t xml:space="preserve">   </w:t>
      </w:r>
      <w:r>
        <w:rPr>
          <w:rFonts w:hint="eastAsia" w:ascii="宋体" w:hAnsi="宋体" w:eastAsia="宋体" w:cs="宋体"/>
          <w:color w:val="auto"/>
          <w:spacing w:val="4"/>
          <w:sz w:val="32"/>
          <w:szCs w:val="32"/>
          <w:highlight w:val="none"/>
        </w:rPr>
        <w:t>月</w:t>
      </w:r>
      <w:r>
        <w:rPr>
          <w:rFonts w:hint="eastAsia" w:ascii="宋体" w:hAnsi="宋体" w:eastAsia="宋体" w:cs="宋体"/>
          <w:color w:val="auto"/>
          <w:spacing w:val="4"/>
          <w:sz w:val="32"/>
          <w:szCs w:val="32"/>
          <w:highlight w:val="none"/>
          <w:u w:val="single"/>
        </w:rPr>
        <w:t xml:space="preserve">   </w:t>
      </w:r>
      <w:r>
        <w:rPr>
          <w:rFonts w:hint="eastAsia" w:ascii="宋体" w:hAnsi="宋体" w:eastAsia="宋体" w:cs="宋体"/>
          <w:color w:val="auto"/>
          <w:spacing w:val="4"/>
          <w:sz w:val="32"/>
          <w:szCs w:val="32"/>
          <w:highlight w:val="none"/>
        </w:rPr>
        <w:t>日</w:t>
      </w:r>
    </w:p>
    <w:p w14:paraId="0F727027">
      <w:pPr>
        <w:spacing w:line="800" w:lineRule="exact"/>
        <w:rPr>
          <w:rFonts w:hint="eastAsia" w:ascii="宋体" w:hAnsi="宋体" w:eastAsia="宋体" w:cs="宋体"/>
          <w:b/>
          <w:color w:val="auto"/>
          <w:sz w:val="24"/>
          <w:szCs w:val="28"/>
          <w:highlight w:val="none"/>
        </w:rPr>
      </w:pPr>
    </w:p>
    <w:p w14:paraId="28F1DA25">
      <w:pPr>
        <w:rPr>
          <w:rFonts w:hint="eastAsia" w:ascii="宋体" w:hAnsi="宋体" w:eastAsia="宋体" w:cs="宋体"/>
          <w:color w:val="auto"/>
          <w:spacing w:val="4"/>
          <w:sz w:val="32"/>
          <w:szCs w:val="32"/>
          <w:highlight w:val="none"/>
        </w:rPr>
      </w:pPr>
    </w:p>
    <w:p w14:paraId="6EA33D19">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31FFE"/>
    <w:multiLevelType w:val="singleLevel"/>
    <w:tmpl w:val="00C31FFE"/>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5FDD"/>
    <w:rsid w:val="7905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widowControl/>
      <w:tabs>
        <w:tab w:val="left" w:pos="432"/>
      </w:tabs>
      <w:jc w:val="center"/>
      <w:outlineLvl w:val="0"/>
    </w:pPr>
    <w:rPr>
      <w:rFonts w:ascii="宋体" w:hAnsi="宋体"/>
      <w:b/>
      <w:bCs/>
      <w:snapToGrid w:val="0"/>
      <w:kern w:val="0"/>
      <w:sz w:val="8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next w:val="1"/>
    <w:qFormat/>
    <w:uiPriority w:val="0"/>
    <w:pPr>
      <w:adjustRightInd w:val="0"/>
      <w:spacing w:line="360" w:lineRule="atLeast"/>
      <w:ind w:firstLine="482"/>
      <w:textAlignment w:val="baseline"/>
    </w:pPr>
    <w:rPr>
      <w:kern w:val="0"/>
      <w:sz w:val="24"/>
    </w:rPr>
  </w:style>
  <w:style w:type="paragraph" w:styleId="6">
    <w:name w:val="Date"/>
    <w:basedOn w:val="1"/>
    <w:next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2025-09-30T07:22:00Z</dcterms:created>
  <dc:creator>龙仔丶</dc:creator>
  <cp:lastModifiedBy>龙仔丶</cp:lastModifiedBy>
  <dcterms:modified xsi:type="dcterms:W3CDTF">2025-09-30T07:23:35Z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FEF5D17348F04901915D2DBFFDA2C088_11</vt:lpwstr>
  </property>
  <property fmtid="{D5CDD505-2E9C-101B-9397-08002B2CF9AE}" pid="4" name="KSOTemplateDocerSaveRecord">
    <vt:lpwstr>eyJoZGlkIjoiN2RiOWZjYTc3MWQwNmRjN2JlZjVmODU1ZmQ5OTc5MmIiLCJ1c2VySWQiOiIzMTIwNjIxMzAifQ==</vt:lpwstr>
  </property>
</Properties>
</file>