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E9DC10" w14:textId="77777777" w:rsidR="005A3BD6" w:rsidRPr="00C23B3C" w:rsidRDefault="005A3BD6" w:rsidP="005A3BD6">
      <w:pPr>
        <w:spacing w:line="440" w:lineRule="exact"/>
        <w:jc w:val="center"/>
        <w:rPr>
          <w:rFonts w:ascii="宋体" w:hAnsi="宋体"/>
          <w:sz w:val="28"/>
          <w:szCs w:val="28"/>
          <w:u w:val="single"/>
        </w:rPr>
      </w:pPr>
      <w:bookmarkStart w:id="0" w:name="OLE_LINK7"/>
      <w:r w:rsidRPr="00C23B3C">
        <w:rPr>
          <w:rFonts w:ascii="宋体" w:hAnsi="宋体" w:hint="eastAsia"/>
          <w:sz w:val="28"/>
          <w:szCs w:val="28"/>
          <w:u w:val="single"/>
        </w:rPr>
        <w:t>蕉岭高铁</w:t>
      </w:r>
      <w:proofErr w:type="gramStart"/>
      <w:r w:rsidRPr="00C23B3C">
        <w:rPr>
          <w:rFonts w:ascii="宋体" w:hAnsi="宋体" w:hint="eastAsia"/>
          <w:sz w:val="28"/>
          <w:szCs w:val="28"/>
          <w:u w:val="single"/>
        </w:rPr>
        <w:t>站综合</w:t>
      </w:r>
      <w:proofErr w:type="gramEnd"/>
      <w:r w:rsidRPr="00C23B3C">
        <w:rPr>
          <w:rFonts w:ascii="宋体" w:hAnsi="宋体" w:hint="eastAsia"/>
          <w:sz w:val="28"/>
          <w:szCs w:val="28"/>
          <w:u w:val="single"/>
        </w:rPr>
        <w:t>交通枢纽及配套设施工程（二期）施工</w:t>
      </w:r>
      <w:bookmarkEnd w:id="0"/>
    </w:p>
    <w:p w14:paraId="00AC236A" w14:textId="77777777" w:rsidR="005A3BD6" w:rsidRPr="00C23B3C" w:rsidRDefault="005A3BD6" w:rsidP="005A3BD6">
      <w:pPr>
        <w:spacing w:line="440" w:lineRule="exact"/>
        <w:jc w:val="center"/>
        <w:rPr>
          <w:rFonts w:ascii="宋体" w:hAnsi="宋体"/>
          <w:sz w:val="28"/>
          <w:szCs w:val="28"/>
        </w:rPr>
      </w:pPr>
      <w:r w:rsidRPr="00C23B3C">
        <w:rPr>
          <w:rFonts w:ascii="宋体" w:hAnsi="宋体"/>
          <w:sz w:val="28"/>
          <w:szCs w:val="28"/>
        </w:rPr>
        <w:t>招标公告</w:t>
      </w:r>
    </w:p>
    <w:p w14:paraId="66D74590" w14:textId="77777777" w:rsidR="005A3BD6" w:rsidRPr="00C23B3C" w:rsidRDefault="005A3BD6" w:rsidP="005A3BD6">
      <w:pPr>
        <w:keepNext/>
        <w:keepLines/>
        <w:spacing w:beforeLines="50" w:before="120" w:afterLines="50" w:after="120" w:line="360" w:lineRule="exact"/>
        <w:outlineLvl w:val="1"/>
        <w:rPr>
          <w:rFonts w:ascii="宋体" w:hAnsi="宋体"/>
          <w:b/>
          <w:bCs/>
          <w:sz w:val="24"/>
        </w:rPr>
      </w:pPr>
      <w:bookmarkStart w:id="1" w:name="_Toc152042288"/>
      <w:bookmarkStart w:id="2" w:name="_Toc247513934"/>
      <w:bookmarkStart w:id="3" w:name="_Toc144974480"/>
      <w:bookmarkStart w:id="4" w:name="_Toc152045512"/>
      <w:bookmarkStart w:id="5" w:name="_Toc247527535"/>
      <w:bookmarkStart w:id="6" w:name="_Toc165023327"/>
      <w:bookmarkStart w:id="7" w:name="_Toc203926153"/>
      <w:bookmarkStart w:id="8" w:name="_Toc203925995"/>
      <w:r w:rsidRPr="00C23B3C">
        <w:rPr>
          <w:rFonts w:ascii="宋体" w:hAnsi="宋体"/>
          <w:b/>
          <w:bCs/>
          <w:sz w:val="24"/>
        </w:rPr>
        <w:t>1. 招标条件</w:t>
      </w:r>
      <w:bookmarkEnd w:id="1"/>
      <w:bookmarkEnd w:id="2"/>
      <w:bookmarkEnd w:id="3"/>
      <w:bookmarkEnd w:id="4"/>
      <w:bookmarkEnd w:id="5"/>
      <w:bookmarkEnd w:id="6"/>
      <w:bookmarkEnd w:id="7"/>
      <w:bookmarkEnd w:id="8"/>
    </w:p>
    <w:p w14:paraId="6B949E05" w14:textId="77777777" w:rsidR="005A3BD6" w:rsidRPr="00C23B3C" w:rsidRDefault="005A3BD6" w:rsidP="005A3BD6">
      <w:pPr>
        <w:spacing w:beforeLines="50" w:before="120" w:afterLines="50" w:after="120" w:line="360" w:lineRule="exact"/>
        <w:rPr>
          <w:rFonts w:ascii="宋体" w:hAnsi="宋体"/>
          <w:szCs w:val="21"/>
        </w:rPr>
      </w:pPr>
      <w:r w:rsidRPr="00C23B3C">
        <w:rPr>
          <w:rFonts w:ascii="宋体" w:hAnsi="宋体"/>
          <w:szCs w:val="21"/>
        </w:rPr>
        <w:t xml:space="preserve">　　本招标项目</w:t>
      </w:r>
      <w:r w:rsidRPr="00C23B3C">
        <w:rPr>
          <w:rFonts w:ascii="宋体" w:hAnsi="宋体" w:hint="eastAsia"/>
          <w:szCs w:val="21"/>
          <w:u w:val="single"/>
        </w:rPr>
        <w:t>蕉岭高铁</w:t>
      </w:r>
      <w:proofErr w:type="gramStart"/>
      <w:r w:rsidRPr="00C23B3C">
        <w:rPr>
          <w:rFonts w:ascii="宋体" w:hAnsi="宋体" w:hint="eastAsia"/>
          <w:szCs w:val="21"/>
          <w:u w:val="single"/>
        </w:rPr>
        <w:t>站综合</w:t>
      </w:r>
      <w:proofErr w:type="gramEnd"/>
      <w:r w:rsidRPr="00C23B3C">
        <w:rPr>
          <w:rFonts w:ascii="宋体" w:hAnsi="宋体" w:hint="eastAsia"/>
          <w:szCs w:val="21"/>
          <w:u w:val="single"/>
        </w:rPr>
        <w:t>交通枢纽及配套设施工程（二期）施工</w:t>
      </w:r>
      <w:r w:rsidRPr="00C23B3C">
        <w:rPr>
          <w:rFonts w:ascii="宋体" w:hAnsi="宋体"/>
          <w:szCs w:val="21"/>
        </w:rPr>
        <w:t>已由</w:t>
      </w:r>
      <w:r w:rsidRPr="00C23B3C">
        <w:rPr>
          <w:rFonts w:ascii="宋体" w:hAnsi="宋体" w:hint="eastAsia"/>
          <w:szCs w:val="21"/>
          <w:u w:val="single"/>
        </w:rPr>
        <w:t>蕉岭</w:t>
      </w:r>
      <w:r w:rsidRPr="00C23B3C">
        <w:rPr>
          <w:rFonts w:ascii="宋体" w:hAnsi="宋体"/>
          <w:szCs w:val="21"/>
          <w:u w:val="single"/>
        </w:rPr>
        <w:t>县发展和</w:t>
      </w:r>
      <w:proofErr w:type="gramStart"/>
      <w:r w:rsidRPr="00C23B3C">
        <w:rPr>
          <w:rFonts w:ascii="宋体" w:hAnsi="宋体"/>
          <w:szCs w:val="21"/>
          <w:u w:val="single"/>
        </w:rPr>
        <w:t>改革</w:t>
      </w:r>
      <w:r w:rsidRPr="00C23B3C">
        <w:rPr>
          <w:rFonts w:ascii="宋体" w:hAnsi="宋体" w:hint="eastAsia"/>
          <w:szCs w:val="21"/>
          <w:u w:val="single"/>
        </w:rPr>
        <w:t>局</w:t>
      </w:r>
      <w:r w:rsidRPr="00C23B3C">
        <w:rPr>
          <w:rFonts w:ascii="宋体" w:hAnsi="宋体" w:hint="eastAsia"/>
          <w:szCs w:val="21"/>
        </w:rPr>
        <w:t>以</w:t>
      </w:r>
      <w:r w:rsidRPr="00C23B3C">
        <w:rPr>
          <w:rFonts w:ascii="宋体" w:hAnsi="宋体" w:hint="eastAsia"/>
          <w:szCs w:val="21"/>
          <w:u w:val="single"/>
        </w:rPr>
        <w:t>蕉发改</w:t>
      </w:r>
      <w:proofErr w:type="gramEnd"/>
      <w:r w:rsidRPr="00C23B3C">
        <w:rPr>
          <w:rFonts w:ascii="宋体" w:hAnsi="宋体" w:hint="eastAsia"/>
          <w:szCs w:val="21"/>
          <w:u w:val="single"/>
        </w:rPr>
        <w:t>投审〔2024〕82号文</w:t>
      </w:r>
      <w:r w:rsidRPr="00C23B3C">
        <w:rPr>
          <w:rFonts w:ascii="宋体" w:hAnsi="宋体"/>
          <w:szCs w:val="21"/>
        </w:rPr>
        <w:t>批准建设</w:t>
      </w:r>
      <w:r w:rsidRPr="00C23B3C">
        <w:rPr>
          <w:rFonts w:ascii="宋体" w:hAnsi="宋体" w:hint="eastAsia"/>
          <w:szCs w:val="21"/>
        </w:rPr>
        <w:t>（</w:t>
      </w:r>
      <w:r w:rsidRPr="00C23B3C">
        <w:rPr>
          <w:rFonts w:ascii="宋体" w:hAnsi="宋体" w:cs="宋体" w:hint="eastAsia"/>
          <w:szCs w:val="21"/>
          <w:lang w:bidi="ar"/>
        </w:rPr>
        <w:t>投资项目代码：</w:t>
      </w:r>
      <w:r w:rsidRPr="00C23B3C">
        <w:rPr>
          <w:rFonts w:ascii="宋体" w:hAnsi="宋体" w:cs="宋体" w:hint="eastAsia"/>
          <w:szCs w:val="21"/>
        </w:rPr>
        <w:t>2404-441427-04-01-399355</w:t>
      </w:r>
      <w:r w:rsidRPr="00C23B3C">
        <w:rPr>
          <w:rFonts w:ascii="宋体" w:hAnsi="宋体"/>
          <w:szCs w:val="21"/>
        </w:rPr>
        <w:t>），项目业主为</w:t>
      </w:r>
      <w:r w:rsidRPr="00C23B3C">
        <w:rPr>
          <w:rFonts w:ascii="宋体" w:hAnsi="宋体" w:hint="eastAsia"/>
          <w:szCs w:val="21"/>
          <w:u w:val="single"/>
        </w:rPr>
        <w:t>蕉岭县交通运输服务中心</w:t>
      </w:r>
      <w:r w:rsidRPr="00C23B3C">
        <w:rPr>
          <w:rFonts w:ascii="宋体" w:hAnsi="宋体"/>
          <w:szCs w:val="21"/>
        </w:rPr>
        <w:t>，建设资金来自</w:t>
      </w:r>
      <w:r w:rsidRPr="00C23B3C">
        <w:rPr>
          <w:rFonts w:ascii="宋体" w:hAnsi="宋体" w:hint="eastAsia"/>
          <w:szCs w:val="21"/>
          <w:u w:val="single"/>
        </w:rPr>
        <w:t>争取上级资金和债券资金，不足部分由县级财政统筹解决</w:t>
      </w:r>
      <w:bookmarkStart w:id="9" w:name="OLE_LINK29"/>
      <w:bookmarkStart w:id="10" w:name="OLE_LINK30"/>
      <w:r w:rsidRPr="00C23B3C">
        <w:rPr>
          <w:rFonts w:ascii="宋体" w:hAnsi="宋体" w:hint="eastAsia"/>
          <w:szCs w:val="21"/>
          <w:u w:val="single"/>
        </w:rPr>
        <w:t>（资金比例：财政资金100%）</w:t>
      </w:r>
      <w:bookmarkEnd w:id="9"/>
      <w:bookmarkEnd w:id="10"/>
      <w:r w:rsidRPr="00C23B3C">
        <w:rPr>
          <w:rFonts w:ascii="宋体" w:hAnsi="宋体"/>
          <w:szCs w:val="21"/>
        </w:rPr>
        <w:t>，招标人为</w:t>
      </w:r>
      <w:r w:rsidRPr="00C23B3C">
        <w:rPr>
          <w:rFonts w:ascii="宋体" w:hAnsi="宋体" w:hint="eastAsia"/>
          <w:szCs w:val="21"/>
          <w:u w:val="single"/>
        </w:rPr>
        <w:t>蕉岭县交通运输服务中心</w:t>
      </w:r>
      <w:r w:rsidRPr="00C23B3C">
        <w:rPr>
          <w:rFonts w:ascii="宋体" w:hAnsi="宋体"/>
          <w:szCs w:val="21"/>
        </w:rPr>
        <w:t>。项目已具备招标条件，现对</w:t>
      </w:r>
      <w:r w:rsidRPr="00C23B3C">
        <w:rPr>
          <w:rFonts w:ascii="宋体" w:hAnsi="宋体" w:hint="eastAsia"/>
          <w:szCs w:val="21"/>
          <w:u w:val="single"/>
        </w:rPr>
        <w:t>蕉岭高铁</w:t>
      </w:r>
      <w:proofErr w:type="gramStart"/>
      <w:r w:rsidRPr="00C23B3C">
        <w:rPr>
          <w:rFonts w:ascii="宋体" w:hAnsi="宋体" w:hint="eastAsia"/>
          <w:szCs w:val="21"/>
          <w:u w:val="single"/>
        </w:rPr>
        <w:t>站综合</w:t>
      </w:r>
      <w:proofErr w:type="gramEnd"/>
      <w:r w:rsidRPr="00C23B3C">
        <w:rPr>
          <w:rFonts w:ascii="宋体" w:hAnsi="宋体" w:hint="eastAsia"/>
          <w:szCs w:val="21"/>
          <w:u w:val="single"/>
        </w:rPr>
        <w:t>交通枢纽及配套设施工程（二期）施工</w:t>
      </w:r>
      <w:r w:rsidRPr="00C23B3C">
        <w:rPr>
          <w:rFonts w:ascii="宋体" w:hAnsi="宋体" w:hint="eastAsia"/>
          <w:szCs w:val="21"/>
        </w:rPr>
        <w:t>采用资格后审方式进行公开招标</w:t>
      </w:r>
      <w:r w:rsidRPr="00C23B3C">
        <w:rPr>
          <w:rFonts w:ascii="宋体" w:hAnsi="宋体"/>
          <w:szCs w:val="21"/>
        </w:rPr>
        <w:t>。</w:t>
      </w:r>
    </w:p>
    <w:p w14:paraId="3F7F2306" w14:textId="77777777" w:rsidR="005A3BD6" w:rsidRPr="00C23B3C" w:rsidRDefault="005A3BD6" w:rsidP="005A3BD6">
      <w:pPr>
        <w:keepNext/>
        <w:keepLines/>
        <w:spacing w:beforeLines="50" w:before="120" w:afterLines="50" w:after="120" w:line="360" w:lineRule="exact"/>
        <w:outlineLvl w:val="1"/>
        <w:rPr>
          <w:rFonts w:ascii="宋体" w:hAnsi="宋体"/>
          <w:b/>
          <w:bCs/>
          <w:sz w:val="24"/>
        </w:rPr>
      </w:pPr>
      <w:bookmarkStart w:id="11" w:name="_Toc165023328"/>
      <w:bookmarkStart w:id="12" w:name="_Toc247513935"/>
      <w:bookmarkStart w:id="13" w:name="_Toc152045513"/>
      <w:bookmarkStart w:id="14" w:name="_Toc144974481"/>
      <w:bookmarkStart w:id="15" w:name="_Toc247527536"/>
      <w:bookmarkStart w:id="16" w:name="_Toc152042289"/>
      <w:bookmarkStart w:id="17" w:name="_Toc203925996"/>
      <w:bookmarkStart w:id="18" w:name="_Toc203926154"/>
      <w:r w:rsidRPr="00C23B3C">
        <w:rPr>
          <w:rFonts w:ascii="宋体" w:hAnsi="宋体"/>
          <w:b/>
          <w:bCs/>
          <w:sz w:val="24"/>
        </w:rPr>
        <w:t>2. 项目概况与招标范围</w:t>
      </w:r>
      <w:bookmarkEnd w:id="11"/>
      <w:bookmarkEnd w:id="12"/>
      <w:bookmarkEnd w:id="13"/>
      <w:bookmarkEnd w:id="14"/>
      <w:bookmarkEnd w:id="15"/>
      <w:bookmarkEnd w:id="16"/>
      <w:r w:rsidRPr="00C23B3C">
        <w:rPr>
          <w:rFonts w:ascii="宋体" w:hAnsi="宋体" w:hint="eastAsia"/>
          <w:b/>
          <w:bCs/>
          <w:sz w:val="24"/>
        </w:rPr>
        <w:t>`</w:t>
      </w:r>
      <w:bookmarkEnd w:id="17"/>
      <w:bookmarkEnd w:id="18"/>
    </w:p>
    <w:p w14:paraId="0B6F64BD" w14:textId="77777777" w:rsidR="005A3BD6" w:rsidRPr="00C23B3C" w:rsidRDefault="005A3BD6" w:rsidP="005A3BD6">
      <w:pPr>
        <w:tabs>
          <w:tab w:val="left" w:pos="3240"/>
        </w:tabs>
        <w:adjustRightInd w:val="0"/>
        <w:spacing w:afterLines="50" w:after="120" w:line="360" w:lineRule="exact"/>
        <w:ind w:rightChars="15" w:right="31"/>
        <w:rPr>
          <w:rFonts w:ascii="宋体" w:hAnsi="宋体"/>
          <w:b/>
          <w:szCs w:val="21"/>
        </w:rPr>
      </w:pPr>
      <w:bookmarkStart w:id="19" w:name="_Toc247513936"/>
      <w:bookmarkStart w:id="20" w:name="_Toc152042290"/>
      <w:bookmarkStart w:id="21" w:name="_Toc247527537"/>
      <w:bookmarkStart w:id="22" w:name="_Toc144974482"/>
      <w:bookmarkStart w:id="23" w:name="_Toc152045514"/>
      <w:r w:rsidRPr="00C23B3C">
        <w:rPr>
          <w:rFonts w:ascii="宋体" w:hAnsi="宋体" w:hint="eastAsia"/>
          <w:b/>
          <w:szCs w:val="21"/>
        </w:rPr>
        <w:t>2.1项目概况与招标范围：</w:t>
      </w:r>
    </w:p>
    <w:p w14:paraId="4B786C0B" w14:textId="77777777" w:rsidR="005A3BD6" w:rsidRPr="00C23B3C" w:rsidRDefault="005A3BD6" w:rsidP="005A3BD6">
      <w:pPr>
        <w:tabs>
          <w:tab w:val="left" w:pos="3240"/>
        </w:tabs>
        <w:snapToGrid w:val="0"/>
        <w:spacing w:line="360" w:lineRule="exact"/>
        <w:ind w:rightChars="15" w:right="31" w:firstLineChars="200" w:firstLine="420"/>
        <w:rPr>
          <w:rFonts w:ascii="宋体" w:hAnsi="宋体"/>
          <w:szCs w:val="21"/>
        </w:rPr>
      </w:pPr>
      <w:r w:rsidRPr="00C23B3C">
        <w:rPr>
          <w:rFonts w:ascii="宋体" w:hAnsi="宋体" w:hint="eastAsia"/>
          <w:szCs w:val="21"/>
        </w:rPr>
        <w:t>2.1.1项目</w:t>
      </w:r>
      <w:r w:rsidRPr="00C23B3C">
        <w:rPr>
          <w:rFonts w:ascii="宋体" w:hAnsi="宋体"/>
          <w:szCs w:val="21"/>
        </w:rPr>
        <w:t>名称：</w:t>
      </w:r>
      <w:r w:rsidRPr="00C23B3C">
        <w:rPr>
          <w:rFonts w:ascii="宋体" w:hAnsi="宋体" w:hint="eastAsia"/>
          <w:szCs w:val="21"/>
        </w:rPr>
        <w:t>蕉岭高铁</w:t>
      </w:r>
      <w:proofErr w:type="gramStart"/>
      <w:r w:rsidRPr="00C23B3C">
        <w:rPr>
          <w:rFonts w:ascii="宋体" w:hAnsi="宋体" w:hint="eastAsia"/>
          <w:szCs w:val="21"/>
        </w:rPr>
        <w:t>站综合</w:t>
      </w:r>
      <w:proofErr w:type="gramEnd"/>
      <w:r w:rsidRPr="00C23B3C">
        <w:rPr>
          <w:rFonts w:ascii="宋体" w:hAnsi="宋体" w:hint="eastAsia"/>
          <w:szCs w:val="21"/>
        </w:rPr>
        <w:t>交通枢纽及配套设施工程（二期）施工</w:t>
      </w:r>
    </w:p>
    <w:p w14:paraId="65D5C37A" w14:textId="77777777" w:rsidR="005A3BD6" w:rsidRPr="00C23B3C" w:rsidRDefault="005A3BD6" w:rsidP="005A3BD6">
      <w:pPr>
        <w:tabs>
          <w:tab w:val="left" w:pos="3240"/>
        </w:tabs>
        <w:snapToGrid w:val="0"/>
        <w:spacing w:line="360" w:lineRule="exact"/>
        <w:ind w:rightChars="15" w:right="31" w:firstLineChars="200" w:firstLine="420"/>
        <w:rPr>
          <w:rFonts w:ascii="宋体" w:hAnsi="宋体"/>
          <w:szCs w:val="21"/>
        </w:rPr>
      </w:pPr>
      <w:r w:rsidRPr="00C23B3C">
        <w:rPr>
          <w:rFonts w:ascii="宋体" w:hAnsi="宋体"/>
          <w:szCs w:val="21"/>
        </w:rPr>
        <w:t>2.1.2</w:t>
      </w:r>
      <w:r w:rsidRPr="00C23B3C">
        <w:rPr>
          <w:rFonts w:ascii="宋体" w:hAnsi="宋体" w:hint="eastAsia"/>
          <w:szCs w:val="21"/>
        </w:rPr>
        <w:t>建设地点：梅州市蕉岭县</w:t>
      </w:r>
      <w:proofErr w:type="gramStart"/>
      <w:r w:rsidRPr="00C23B3C">
        <w:rPr>
          <w:rFonts w:ascii="宋体" w:hAnsi="宋体" w:hint="eastAsia"/>
          <w:szCs w:val="21"/>
        </w:rPr>
        <w:t>蕉</w:t>
      </w:r>
      <w:proofErr w:type="gramEnd"/>
      <w:r w:rsidRPr="00C23B3C">
        <w:rPr>
          <w:rFonts w:ascii="宋体" w:hAnsi="宋体" w:hint="eastAsia"/>
          <w:szCs w:val="21"/>
        </w:rPr>
        <w:t>城镇</w:t>
      </w:r>
    </w:p>
    <w:p w14:paraId="54B90539" w14:textId="77777777" w:rsidR="005A3BD6" w:rsidRPr="00C23B3C" w:rsidRDefault="005A3BD6" w:rsidP="005A3BD6">
      <w:pPr>
        <w:tabs>
          <w:tab w:val="left" w:pos="3240"/>
        </w:tabs>
        <w:snapToGrid w:val="0"/>
        <w:spacing w:line="360" w:lineRule="exact"/>
        <w:ind w:rightChars="15" w:right="31" w:firstLineChars="200" w:firstLine="420"/>
        <w:rPr>
          <w:rFonts w:ascii="宋体" w:hAnsi="宋体"/>
          <w:szCs w:val="21"/>
        </w:rPr>
      </w:pPr>
      <w:r w:rsidRPr="00C23B3C">
        <w:rPr>
          <w:rFonts w:ascii="宋体" w:hAnsi="宋体"/>
          <w:szCs w:val="21"/>
        </w:rPr>
        <w:t>2.1.3</w:t>
      </w:r>
      <w:r w:rsidRPr="00C23B3C">
        <w:rPr>
          <w:rFonts w:ascii="宋体" w:hAnsi="宋体" w:hint="eastAsia"/>
          <w:szCs w:val="21"/>
        </w:rPr>
        <w:t>建设</w:t>
      </w:r>
      <w:r w:rsidRPr="00C23B3C">
        <w:rPr>
          <w:rFonts w:ascii="宋体" w:hAnsi="宋体"/>
          <w:szCs w:val="21"/>
        </w:rPr>
        <w:t>规模：</w:t>
      </w:r>
      <w:r w:rsidRPr="00C23B3C">
        <w:rPr>
          <w:rFonts w:ascii="宋体" w:hAnsi="宋体" w:hint="eastAsia"/>
          <w:szCs w:val="21"/>
        </w:rPr>
        <w:t>蕉岭高铁客运交通枢纽及配套设施工程位于梅州市蕉岭县</w:t>
      </w:r>
      <w:proofErr w:type="gramStart"/>
      <w:r w:rsidRPr="00C23B3C">
        <w:rPr>
          <w:rFonts w:ascii="宋体" w:hAnsi="宋体" w:hint="eastAsia"/>
          <w:szCs w:val="21"/>
        </w:rPr>
        <w:t>蕉</w:t>
      </w:r>
      <w:proofErr w:type="gramEnd"/>
      <w:r w:rsidRPr="00C23B3C">
        <w:rPr>
          <w:rFonts w:ascii="宋体" w:hAnsi="宋体" w:hint="eastAsia"/>
          <w:szCs w:val="21"/>
        </w:rPr>
        <w:t>城镇，二期内容为道路工程。其中：</w:t>
      </w:r>
      <w:bookmarkStart w:id="24" w:name="OLE_LINK8"/>
      <w:r w:rsidRPr="00C23B3C">
        <w:rPr>
          <w:rFonts w:ascii="宋体" w:hAnsi="宋体" w:hint="eastAsia"/>
          <w:szCs w:val="21"/>
        </w:rPr>
        <w:t>道路2 条，道路总长约3292.8m，包含连接线路1 全长937.866m，规划为城市次干路兼公路功能，道路断面宽24m，设计时速40km/h；</w:t>
      </w:r>
      <w:proofErr w:type="gramStart"/>
      <w:r w:rsidRPr="00C23B3C">
        <w:rPr>
          <w:rFonts w:ascii="宋体" w:hAnsi="宋体" w:hint="eastAsia"/>
          <w:szCs w:val="21"/>
        </w:rPr>
        <w:t>蕉</w:t>
      </w:r>
      <w:proofErr w:type="gramEnd"/>
      <w:r w:rsidRPr="00C23B3C">
        <w:rPr>
          <w:rFonts w:ascii="宋体" w:hAnsi="宋体" w:hint="eastAsia"/>
          <w:szCs w:val="21"/>
        </w:rPr>
        <w:t>阳大道全长2534.934m，其中K0+000-K1+430.795段规划为城市主干路兼公路功能，道路断面宽36m，设计时速40km/h，K1+430.795-K2+354.934段规划为城市次干路兼公路功能，道路断面宽20m，设计时速30km/h。</w:t>
      </w:r>
      <w:bookmarkEnd w:id="24"/>
      <w:r w:rsidRPr="00C23B3C">
        <w:rPr>
          <w:rFonts w:ascii="宋体" w:hAnsi="宋体" w:hint="eastAsia"/>
          <w:szCs w:val="21"/>
        </w:rPr>
        <w:t>设计内容主要包括道路工程、桥涵工程、给排水工程、海绵城市工程、电力工程、通信工程、照明工程、绿化工程、交通工程。</w:t>
      </w:r>
    </w:p>
    <w:p w14:paraId="590A36BE" w14:textId="77777777" w:rsidR="005A3BD6" w:rsidRPr="00C23B3C" w:rsidRDefault="005A3BD6" w:rsidP="005A3BD6">
      <w:pPr>
        <w:tabs>
          <w:tab w:val="left" w:pos="3240"/>
        </w:tabs>
        <w:snapToGrid w:val="0"/>
        <w:spacing w:line="360" w:lineRule="exact"/>
        <w:ind w:rightChars="15" w:right="31" w:firstLineChars="200" w:firstLine="420"/>
        <w:rPr>
          <w:rFonts w:ascii="宋体" w:hAnsi="宋体"/>
          <w:szCs w:val="21"/>
        </w:rPr>
      </w:pPr>
      <w:r w:rsidRPr="00C23B3C">
        <w:rPr>
          <w:rFonts w:ascii="宋体" w:hAnsi="宋体" w:hint="eastAsia"/>
          <w:szCs w:val="21"/>
        </w:rPr>
        <w:t>2.1.4技术</w:t>
      </w:r>
      <w:r w:rsidRPr="00C23B3C">
        <w:rPr>
          <w:rFonts w:ascii="宋体" w:hAnsi="宋体"/>
          <w:szCs w:val="21"/>
        </w:rPr>
        <w:t>标准：</w:t>
      </w:r>
      <w:r w:rsidRPr="00C23B3C">
        <w:rPr>
          <w:rFonts w:ascii="宋体" w:hAnsi="宋体" w:hint="eastAsia"/>
          <w:szCs w:val="21"/>
        </w:rPr>
        <w:t>道路2 条，道路总长约3292.8m，包含连接线路1 全长937.866m，规划为城市次干路兼公路功能，道路断面宽24m，设计时速40km/h；</w:t>
      </w:r>
      <w:proofErr w:type="gramStart"/>
      <w:r w:rsidRPr="00C23B3C">
        <w:rPr>
          <w:rFonts w:ascii="宋体" w:hAnsi="宋体" w:hint="eastAsia"/>
          <w:szCs w:val="21"/>
        </w:rPr>
        <w:t>蕉</w:t>
      </w:r>
      <w:proofErr w:type="gramEnd"/>
      <w:r w:rsidRPr="00C23B3C">
        <w:rPr>
          <w:rFonts w:ascii="宋体" w:hAnsi="宋体" w:hint="eastAsia"/>
          <w:szCs w:val="21"/>
        </w:rPr>
        <w:t>阳大道全长2534.934m，其中K0+000-K1+430.795段规划为城市主干路兼公路功能，道路断面宽36m，设计时速40km/h，K1+430.795-K2+354.934段规划为城市次干路兼公路功能，道路断面宽20m，设计时速30km/h。路面为沥青混凝土路面，抗震设防基本烈度Ⅵ度。</w:t>
      </w:r>
    </w:p>
    <w:p w14:paraId="77E30B75" w14:textId="77777777" w:rsidR="005A3BD6" w:rsidRPr="00C23B3C" w:rsidRDefault="005A3BD6" w:rsidP="005A3BD6">
      <w:pPr>
        <w:tabs>
          <w:tab w:val="left" w:pos="3240"/>
        </w:tabs>
        <w:snapToGrid w:val="0"/>
        <w:spacing w:line="360" w:lineRule="exact"/>
        <w:ind w:rightChars="15" w:right="31" w:firstLineChars="200" w:firstLine="420"/>
        <w:rPr>
          <w:rFonts w:ascii="宋体" w:hAnsi="宋体"/>
          <w:color w:val="FF0000"/>
          <w:szCs w:val="21"/>
        </w:rPr>
      </w:pPr>
      <w:r w:rsidRPr="00C23B3C">
        <w:rPr>
          <w:rFonts w:ascii="宋体" w:hAnsi="宋体" w:hint="eastAsia"/>
          <w:szCs w:val="21"/>
        </w:rPr>
        <w:t>2.1.5招</w:t>
      </w:r>
      <w:r w:rsidRPr="00C23B3C">
        <w:rPr>
          <w:rFonts w:ascii="宋体" w:hAnsi="宋体"/>
          <w:szCs w:val="21"/>
        </w:rPr>
        <w:t>标控制价（</w:t>
      </w:r>
      <w:r w:rsidRPr="00C23B3C">
        <w:rPr>
          <w:rFonts w:ascii="宋体" w:hAnsi="宋体" w:hint="eastAsia"/>
          <w:szCs w:val="21"/>
        </w:rPr>
        <w:t>最</w:t>
      </w:r>
      <w:r w:rsidRPr="00C23B3C">
        <w:rPr>
          <w:rFonts w:ascii="宋体" w:hAnsi="宋体"/>
          <w:szCs w:val="21"/>
        </w:rPr>
        <w:t>高</w:t>
      </w:r>
      <w:r w:rsidRPr="00C23B3C">
        <w:rPr>
          <w:rFonts w:ascii="宋体" w:hAnsi="宋体" w:hint="eastAsia"/>
          <w:szCs w:val="21"/>
        </w:rPr>
        <w:t>投</w:t>
      </w:r>
      <w:r w:rsidRPr="00C23B3C">
        <w:rPr>
          <w:rFonts w:ascii="宋体" w:hAnsi="宋体"/>
          <w:szCs w:val="21"/>
        </w:rPr>
        <w:t>标限价）</w:t>
      </w:r>
      <w:r w:rsidRPr="00C23B3C">
        <w:rPr>
          <w:rFonts w:ascii="宋体" w:hAnsi="宋体" w:hint="eastAsia"/>
          <w:szCs w:val="21"/>
        </w:rPr>
        <w:t>：人民币201287619.29元。</w:t>
      </w:r>
    </w:p>
    <w:p w14:paraId="5C3B920C" w14:textId="77777777" w:rsidR="005A3BD6" w:rsidRPr="00C23B3C" w:rsidRDefault="005A3BD6" w:rsidP="005A3BD6">
      <w:pPr>
        <w:tabs>
          <w:tab w:val="left" w:pos="3240"/>
        </w:tabs>
        <w:snapToGrid w:val="0"/>
        <w:spacing w:line="360" w:lineRule="exact"/>
        <w:ind w:rightChars="15" w:right="31" w:firstLineChars="200" w:firstLine="420"/>
        <w:rPr>
          <w:rFonts w:ascii="宋体" w:hAnsi="宋体"/>
          <w:szCs w:val="21"/>
        </w:rPr>
      </w:pPr>
      <w:r w:rsidRPr="00C23B3C">
        <w:rPr>
          <w:rFonts w:ascii="宋体" w:hAnsi="宋体"/>
          <w:szCs w:val="21"/>
        </w:rPr>
        <w:t>2.1.6</w:t>
      </w:r>
      <w:r w:rsidRPr="00C23B3C">
        <w:rPr>
          <w:rFonts w:ascii="宋体" w:hAnsi="宋体" w:hint="eastAsia"/>
          <w:szCs w:val="21"/>
        </w:rPr>
        <w:t>招标范围：</w:t>
      </w:r>
      <w:bookmarkStart w:id="25" w:name="OLE_LINK4"/>
      <w:r w:rsidRPr="00C23B3C">
        <w:rPr>
          <w:rFonts w:ascii="宋体" w:hAnsi="宋体" w:hint="eastAsia"/>
          <w:szCs w:val="21"/>
        </w:rPr>
        <w:t>道路工程、桥涵工程、给排水工程、海绵城市工程、电力工程、通信工程、照明工程、绿化工程、交通工程等</w:t>
      </w:r>
      <w:bookmarkEnd w:id="25"/>
      <w:r w:rsidRPr="00C23B3C">
        <w:rPr>
          <w:rFonts w:ascii="宋体" w:hAnsi="宋体" w:hint="eastAsia"/>
          <w:szCs w:val="21"/>
        </w:rPr>
        <w:t>（具体以本项目施工图设计文件和工程量清单为准）。</w:t>
      </w:r>
    </w:p>
    <w:p w14:paraId="745EAAA7" w14:textId="77777777" w:rsidR="005A3BD6" w:rsidRPr="00C23B3C" w:rsidRDefault="005A3BD6" w:rsidP="005A3BD6">
      <w:pPr>
        <w:tabs>
          <w:tab w:val="left" w:pos="3240"/>
        </w:tabs>
        <w:adjustRightInd w:val="0"/>
        <w:spacing w:afterLines="50" w:after="120" w:line="360" w:lineRule="exact"/>
        <w:ind w:rightChars="15" w:right="31"/>
        <w:rPr>
          <w:rFonts w:ascii="宋体" w:hAnsi="宋体"/>
          <w:b/>
          <w:szCs w:val="21"/>
        </w:rPr>
      </w:pPr>
      <w:r w:rsidRPr="00C23B3C">
        <w:rPr>
          <w:rFonts w:ascii="宋体" w:hAnsi="宋体" w:hint="eastAsia"/>
          <w:b/>
          <w:szCs w:val="21"/>
        </w:rPr>
        <w:t>2.2标段划分</w:t>
      </w:r>
    </w:p>
    <w:p w14:paraId="6EC5AFC4" w14:textId="77777777" w:rsidR="005A3BD6" w:rsidRPr="00C23B3C" w:rsidRDefault="005A3BD6" w:rsidP="005A3BD6">
      <w:pPr>
        <w:tabs>
          <w:tab w:val="left" w:pos="3240"/>
        </w:tabs>
        <w:snapToGrid w:val="0"/>
        <w:spacing w:line="360" w:lineRule="exact"/>
        <w:ind w:rightChars="15" w:right="31" w:firstLineChars="200" w:firstLine="420"/>
        <w:rPr>
          <w:rFonts w:ascii="宋体" w:hAnsi="宋体"/>
          <w:szCs w:val="21"/>
        </w:rPr>
      </w:pPr>
      <w:r w:rsidRPr="00C23B3C">
        <w:rPr>
          <w:rFonts w:ascii="宋体" w:hAnsi="宋体" w:hint="eastAsia"/>
          <w:szCs w:val="21"/>
        </w:rPr>
        <w:t>本次招标共分</w:t>
      </w:r>
      <w:proofErr w:type="gramStart"/>
      <w:r w:rsidRPr="00C23B3C">
        <w:rPr>
          <w:rFonts w:ascii="宋体" w:hAnsi="宋体" w:hint="eastAsia"/>
          <w:szCs w:val="21"/>
        </w:rPr>
        <w:t>3个标类1个</w:t>
      </w:r>
      <w:proofErr w:type="gramEnd"/>
      <w:r w:rsidRPr="00C23B3C">
        <w:rPr>
          <w:rFonts w:ascii="宋体" w:hAnsi="宋体" w:hint="eastAsia"/>
          <w:szCs w:val="21"/>
        </w:rPr>
        <w:t>标段。具体见附件1。</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
        <w:gridCol w:w="717"/>
        <w:gridCol w:w="701"/>
        <w:gridCol w:w="850"/>
        <w:gridCol w:w="1051"/>
        <w:gridCol w:w="2579"/>
        <w:gridCol w:w="2351"/>
      </w:tblGrid>
      <w:tr w:rsidR="005A3BD6" w:rsidRPr="00C23B3C" w14:paraId="0239EB3A" w14:textId="77777777" w:rsidTr="00CD1EE7">
        <w:trPr>
          <w:trHeight w:val="70"/>
          <w:jc w:val="center"/>
        </w:trPr>
        <w:tc>
          <w:tcPr>
            <w:tcW w:w="1107" w:type="dxa"/>
            <w:vAlign w:val="center"/>
          </w:tcPr>
          <w:p w14:paraId="30F4F002" w14:textId="77777777" w:rsidR="005A3BD6" w:rsidRPr="00C23B3C" w:rsidRDefault="005A3BD6" w:rsidP="00CD1EE7">
            <w:pPr>
              <w:adjustRightInd w:val="0"/>
              <w:snapToGrid w:val="0"/>
              <w:jc w:val="center"/>
              <w:rPr>
                <w:rFonts w:ascii="宋体" w:hAnsi="宋体" w:cs="宋体"/>
                <w:kern w:val="0"/>
                <w:szCs w:val="21"/>
                <w:lang w:bidi="ar"/>
              </w:rPr>
            </w:pPr>
            <w:r w:rsidRPr="00C23B3C">
              <w:rPr>
                <w:rFonts w:ascii="宋体" w:hAnsi="宋体" w:cs="宋体" w:hint="eastAsia"/>
                <w:kern w:val="0"/>
                <w:szCs w:val="21"/>
                <w:lang w:bidi="ar"/>
              </w:rPr>
              <w:t>标段</w:t>
            </w:r>
          </w:p>
          <w:p w14:paraId="3FA855AB" w14:textId="77777777" w:rsidR="005A3BD6" w:rsidRPr="00C23B3C" w:rsidRDefault="005A3BD6" w:rsidP="00CD1EE7">
            <w:pPr>
              <w:adjustRightInd w:val="0"/>
              <w:snapToGrid w:val="0"/>
              <w:jc w:val="center"/>
              <w:rPr>
                <w:rFonts w:ascii="宋体" w:hAnsi="宋体" w:cs="宋体"/>
                <w:kern w:val="0"/>
                <w:szCs w:val="21"/>
                <w:lang w:bidi="ar"/>
              </w:rPr>
            </w:pPr>
            <w:r w:rsidRPr="00C23B3C">
              <w:rPr>
                <w:rFonts w:ascii="宋体" w:hAnsi="宋体" w:cs="宋体" w:hint="eastAsia"/>
                <w:kern w:val="0"/>
                <w:szCs w:val="21"/>
                <w:lang w:bidi="ar"/>
              </w:rPr>
              <w:t>类别</w:t>
            </w:r>
          </w:p>
        </w:tc>
        <w:tc>
          <w:tcPr>
            <w:tcW w:w="717" w:type="dxa"/>
            <w:vAlign w:val="center"/>
          </w:tcPr>
          <w:p w14:paraId="37EB4BE6" w14:textId="77777777" w:rsidR="005A3BD6" w:rsidRPr="00C23B3C" w:rsidRDefault="005A3BD6" w:rsidP="00CD1EE7">
            <w:pPr>
              <w:adjustRightInd w:val="0"/>
              <w:snapToGrid w:val="0"/>
              <w:jc w:val="center"/>
              <w:rPr>
                <w:rFonts w:ascii="宋体" w:hAnsi="宋体" w:cs="宋体"/>
                <w:kern w:val="0"/>
                <w:szCs w:val="21"/>
                <w:lang w:bidi="ar"/>
              </w:rPr>
            </w:pPr>
            <w:r w:rsidRPr="00C23B3C">
              <w:rPr>
                <w:rFonts w:ascii="宋体" w:hAnsi="宋体" w:cs="宋体" w:hint="eastAsia"/>
                <w:kern w:val="0"/>
                <w:szCs w:val="21"/>
                <w:lang w:bidi="ar"/>
              </w:rPr>
              <w:t>标段</w:t>
            </w:r>
          </w:p>
        </w:tc>
        <w:tc>
          <w:tcPr>
            <w:tcW w:w="701" w:type="dxa"/>
            <w:vAlign w:val="center"/>
          </w:tcPr>
          <w:p w14:paraId="58CB9B08" w14:textId="77777777" w:rsidR="005A3BD6" w:rsidRPr="00C23B3C" w:rsidRDefault="005A3BD6" w:rsidP="00CD1EE7">
            <w:pPr>
              <w:adjustRightInd w:val="0"/>
              <w:snapToGrid w:val="0"/>
              <w:jc w:val="center"/>
              <w:rPr>
                <w:rFonts w:ascii="宋体" w:hAnsi="宋体" w:cs="宋体"/>
                <w:kern w:val="0"/>
                <w:szCs w:val="21"/>
                <w:lang w:bidi="ar"/>
              </w:rPr>
            </w:pPr>
            <w:r w:rsidRPr="00C23B3C">
              <w:rPr>
                <w:rFonts w:ascii="宋体" w:hAnsi="宋体" w:cs="宋体" w:hint="eastAsia"/>
                <w:kern w:val="0"/>
                <w:szCs w:val="21"/>
                <w:lang w:bidi="ar"/>
              </w:rPr>
              <w:t>起讫桩号</w:t>
            </w:r>
          </w:p>
        </w:tc>
        <w:tc>
          <w:tcPr>
            <w:tcW w:w="850" w:type="dxa"/>
            <w:vAlign w:val="center"/>
          </w:tcPr>
          <w:p w14:paraId="16077200" w14:textId="77777777" w:rsidR="005A3BD6" w:rsidRPr="00C23B3C" w:rsidRDefault="005A3BD6" w:rsidP="00CD1EE7">
            <w:pPr>
              <w:adjustRightInd w:val="0"/>
              <w:snapToGrid w:val="0"/>
              <w:jc w:val="center"/>
              <w:rPr>
                <w:rFonts w:ascii="宋体" w:hAnsi="宋体" w:cs="宋体"/>
                <w:kern w:val="0"/>
                <w:szCs w:val="21"/>
                <w:lang w:bidi="ar"/>
              </w:rPr>
            </w:pPr>
            <w:r w:rsidRPr="00C23B3C">
              <w:rPr>
                <w:rFonts w:ascii="宋体" w:hAnsi="宋体" w:cs="宋体" w:hint="eastAsia"/>
                <w:kern w:val="0"/>
                <w:szCs w:val="21"/>
                <w:lang w:bidi="ar"/>
              </w:rPr>
              <w:t>长度（km）</w:t>
            </w:r>
          </w:p>
        </w:tc>
        <w:tc>
          <w:tcPr>
            <w:tcW w:w="1051" w:type="dxa"/>
            <w:vAlign w:val="center"/>
          </w:tcPr>
          <w:p w14:paraId="36AD39A6" w14:textId="77777777" w:rsidR="005A3BD6" w:rsidRPr="00C23B3C" w:rsidRDefault="005A3BD6" w:rsidP="00CD1EE7">
            <w:pPr>
              <w:adjustRightInd w:val="0"/>
              <w:snapToGrid w:val="0"/>
              <w:jc w:val="center"/>
              <w:rPr>
                <w:rFonts w:ascii="宋体" w:hAnsi="宋体" w:cs="宋体"/>
                <w:kern w:val="0"/>
                <w:szCs w:val="21"/>
                <w:lang w:bidi="ar"/>
              </w:rPr>
            </w:pPr>
            <w:r w:rsidRPr="00C23B3C">
              <w:rPr>
                <w:rFonts w:ascii="宋体" w:hAnsi="宋体" w:cs="宋体" w:hint="eastAsia"/>
                <w:kern w:val="0"/>
                <w:szCs w:val="21"/>
                <w:lang w:bidi="ar"/>
              </w:rPr>
              <w:t>主要工程项目</w:t>
            </w:r>
          </w:p>
        </w:tc>
        <w:tc>
          <w:tcPr>
            <w:tcW w:w="2579" w:type="dxa"/>
            <w:vAlign w:val="center"/>
          </w:tcPr>
          <w:p w14:paraId="2E89725E" w14:textId="77777777" w:rsidR="005A3BD6" w:rsidRPr="00C23B3C" w:rsidRDefault="005A3BD6" w:rsidP="00CD1EE7">
            <w:pPr>
              <w:adjustRightInd w:val="0"/>
              <w:snapToGrid w:val="0"/>
              <w:jc w:val="center"/>
              <w:rPr>
                <w:rFonts w:ascii="宋体" w:hAnsi="宋体" w:cs="宋体"/>
                <w:kern w:val="0"/>
                <w:szCs w:val="21"/>
                <w:lang w:bidi="ar"/>
              </w:rPr>
            </w:pPr>
            <w:r w:rsidRPr="00C23B3C">
              <w:rPr>
                <w:rFonts w:ascii="宋体" w:hAnsi="宋体" w:cs="宋体" w:hint="eastAsia"/>
                <w:kern w:val="0"/>
                <w:szCs w:val="21"/>
                <w:lang w:bidi="ar"/>
              </w:rPr>
              <w:t>资质要求</w:t>
            </w:r>
          </w:p>
        </w:tc>
        <w:tc>
          <w:tcPr>
            <w:tcW w:w="2351" w:type="dxa"/>
            <w:vAlign w:val="center"/>
          </w:tcPr>
          <w:p w14:paraId="69F54A8D" w14:textId="77777777" w:rsidR="005A3BD6" w:rsidRPr="00C23B3C" w:rsidRDefault="005A3BD6" w:rsidP="00CD1EE7">
            <w:pPr>
              <w:adjustRightInd w:val="0"/>
              <w:snapToGrid w:val="0"/>
              <w:jc w:val="center"/>
              <w:rPr>
                <w:rFonts w:ascii="宋体" w:hAnsi="宋体" w:cs="宋体"/>
                <w:kern w:val="0"/>
                <w:szCs w:val="21"/>
              </w:rPr>
            </w:pPr>
            <w:r w:rsidRPr="00C23B3C">
              <w:rPr>
                <w:rFonts w:ascii="宋体" w:hAnsi="宋体" w:cs="宋体" w:hint="eastAsia"/>
                <w:kern w:val="0"/>
                <w:szCs w:val="21"/>
              </w:rPr>
              <w:t>备注</w:t>
            </w:r>
          </w:p>
        </w:tc>
      </w:tr>
      <w:tr w:rsidR="005A3BD6" w:rsidRPr="00C23B3C" w14:paraId="32EA6509" w14:textId="77777777" w:rsidTr="00CD1EE7">
        <w:trPr>
          <w:trHeight w:val="587"/>
          <w:jc w:val="center"/>
        </w:trPr>
        <w:tc>
          <w:tcPr>
            <w:tcW w:w="1107" w:type="dxa"/>
            <w:vAlign w:val="center"/>
          </w:tcPr>
          <w:p w14:paraId="0301C80C" w14:textId="77777777" w:rsidR="005A3BD6" w:rsidRPr="00C23B3C" w:rsidRDefault="005A3BD6" w:rsidP="00CD1EE7">
            <w:pPr>
              <w:adjustRightInd w:val="0"/>
              <w:snapToGrid w:val="0"/>
              <w:jc w:val="center"/>
              <w:rPr>
                <w:rFonts w:ascii="宋体" w:hAnsi="宋体" w:cs="宋体"/>
                <w:kern w:val="0"/>
                <w:szCs w:val="21"/>
                <w:lang w:bidi="ar"/>
              </w:rPr>
            </w:pPr>
            <w:r w:rsidRPr="00C23B3C">
              <w:rPr>
                <w:rFonts w:ascii="宋体" w:hAnsi="宋体" w:cs="宋体" w:hint="eastAsia"/>
                <w:kern w:val="0"/>
                <w:szCs w:val="21"/>
                <w:lang w:bidi="ar"/>
              </w:rPr>
              <w:t>A 类</w:t>
            </w:r>
          </w:p>
          <w:p w14:paraId="76641BC5" w14:textId="77777777" w:rsidR="005A3BD6" w:rsidRPr="00C23B3C" w:rsidRDefault="005A3BD6" w:rsidP="00CD1EE7">
            <w:pPr>
              <w:adjustRightInd w:val="0"/>
              <w:snapToGrid w:val="0"/>
              <w:jc w:val="center"/>
              <w:rPr>
                <w:rFonts w:ascii="宋体" w:hAnsi="宋体" w:cs="宋体"/>
                <w:kern w:val="0"/>
                <w:szCs w:val="21"/>
                <w:lang w:bidi="ar"/>
              </w:rPr>
            </w:pPr>
            <w:r w:rsidRPr="00C23B3C">
              <w:rPr>
                <w:rFonts w:ascii="宋体" w:hAnsi="宋体" w:cs="宋体" w:hint="eastAsia"/>
                <w:kern w:val="0"/>
                <w:szCs w:val="21"/>
                <w:lang w:bidi="ar"/>
              </w:rPr>
              <w:t>路基桥</w:t>
            </w:r>
            <w:r w:rsidRPr="00C23B3C">
              <w:rPr>
                <w:rFonts w:ascii="宋体" w:hAnsi="宋体" w:cs="宋体"/>
                <w:kern w:val="0"/>
                <w:szCs w:val="21"/>
                <w:lang w:bidi="ar"/>
              </w:rPr>
              <w:t>涵</w:t>
            </w:r>
            <w:r w:rsidRPr="00C23B3C">
              <w:rPr>
                <w:rFonts w:ascii="宋体" w:hAnsi="宋体" w:cs="宋体" w:hint="eastAsia"/>
                <w:kern w:val="0"/>
                <w:szCs w:val="21"/>
                <w:lang w:bidi="ar"/>
              </w:rPr>
              <w:t>工程</w:t>
            </w:r>
          </w:p>
        </w:tc>
        <w:tc>
          <w:tcPr>
            <w:tcW w:w="3319" w:type="dxa"/>
            <w:gridSpan w:val="4"/>
            <w:vMerge w:val="restart"/>
            <w:vAlign w:val="center"/>
          </w:tcPr>
          <w:p w14:paraId="798A5A3B" w14:textId="77777777" w:rsidR="005A3BD6" w:rsidRPr="00C23B3C" w:rsidRDefault="005A3BD6" w:rsidP="00CD1EE7">
            <w:pPr>
              <w:adjustRightInd w:val="0"/>
              <w:snapToGrid w:val="0"/>
              <w:jc w:val="left"/>
              <w:rPr>
                <w:rFonts w:ascii="宋体" w:hAnsi="宋体" w:cs="宋体"/>
                <w:kern w:val="0"/>
                <w:szCs w:val="21"/>
                <w:lang w:bidi="ar"/>
              </w:rPr>
            </w:pPr>
            <w:r w:rsidRPr="00C23B3C">
              <w:rPr>
                <w:rFonts w:ascii="宋体" w:hAnsi="宋体" w:cs="宋体" w:hint="eastAsia"/>
                <w:szCs w:val="21"/>
              </w:rPr>
              <w:t>标段的划分及</w:t>
            </w:r>
            <w:r w:rsidRPr="00C23B3C">
              <w:rPr>
                <w:rFonts w:ascii="宋体" w:hAnsi="宋体" w:hint="eastAsia"/>
                <w:szCs w:val="21"/>
              </w:rPr>
              <w:t>主要工程项目情况</w:t>
            </w:r>
            <w:r w:rsidRPr="00C23B3C">
              <w:rPr>
                <w:rFonts w:ascii="宋体" w:hAnsi="宋体" w:cs="宋体" w:hint="eastAsia"/>
                <w:szCs w:val="21"/>
              </w:rPr>
              <w:t>详见附件</w:t>
            </w:r>
            <w:r w:rsidRPr="00C23B3C">
              <w:rPr>
                <w:rFonts w:ascii="宋体" w:hAnsi="宋体" w:cs="宋体"/>
                <w:szCs w:val="21"/>
              </w:rPr>
              <w:t>1</w:t>
            </w:r>
          </w:p>
        </w:tc>
        <w:tc>
          <w:tcPr>
            <w:tcW w:w="2579" w:type="dxa"/>
            <w:vMerge w:val="restart"/>
            <w:vAlign w:val="center"/>
          </w:tcPr>
          <w:p w14:paraId="4BB483F1" w14:textId="77777777" w:rsidR="005A3BD6" w:rsidRPr="00C23B3C" w:rsidRDefault="005A3BD6" w:rsidP="00CD1EE7">
            <w:pPr>
              <w:adjustRightInd w:val="0"/>
              <w:snapToGrid w:val="0"/>
              <w:jc w:val="left"/>
              <w:rPr>
                <w:rFonts w:ascii="宋体" w:hAnsi="宋体" w:cs="宋体"/>
                <w:kern w:val="0"/>
                <w:szCs w:val="21"/>
                <w:lang w:bidi="ar"/>
              </w:rPr>
            </w:pPr>
            <w:r w:rsidRPr="00C23B3C">
              <w:rPr>
                <w:rFonts w:ascii="宋体" w:hAnsi="宋体" w:hint="eastAsia"/>
                <w:szCs w:val="21"/>
              </w:rPr>
              <w:t>参照资格审查条件附录</w:t>
            </w:r>
            <w:r w:rsidRPr="00C23B3C">
              <w:rPr>
                <w:rFonts w:ascii="宋体" w:hAnsi="宋体"/>
                <w:szCs w:val="21"/>
              </w:rPr>
              <w:t>1</w:t>
            </w:r>
          </w:p>
        </w:tc>
        <w:tc>
          <w:tcPr>
            <w:tcW w:w="2351" w:type="dxa"/>
            <w:vMerge w:val="restart"/>
            <w:vAlign w:val="center"/>
          </w:tcPr>
          <w:p w14:paraId="67368DCA" w14:textId="77777777" w:rsidR="005A3BD6" w:rsidRPr="00C23B3C" w:rsidRDefault="005A3BD6" w:rsidP="00CD1EE7">
            <w:pPr>
              <w:adjustRightInd w:val="0"/>
              <w:snapToGrid w:val="0"/>
              <w:jc w:val="left"/>
              <w:rPr>
                <w:rFonts w:ascii="宋体" w:hAnsi="宋体" w:cs="宋体"/>
                <w:kern w:val="0"/>
                <w:szCs w:val="21"/>
              </w:rPr>
            </w:pPr>
            <w:r w:rsidRPr="00C23B3C">
              <w:rPr>
                <w:rFonts w:ascii="宋体" w:hAnsi="宋体" w:cs="宋体" w:hint="eastAsia"/>
                <w:kern w:val="0"/>
                <w:szCs w:val="21"/>
              </w:rPr>
              <w:t>资格审查条件附录</w:t>
            </w:r>
            <w:r w:rsidRPr="00C23B3C">
              <w:rPr>
                <w:rFonts w:ascii="宋体" w:hAnsi="宋体" w:cs="宋体"/>
                <w:kern w:val="0"/>
                <w:szCs w:val="21"/>
              </w:rPr>
              <w:t xml:space="preserve">1 </w:t>
            </w:r>
            <w:r w:rsidRPr="00C23B3C">
              <w:rPr>
                <w:rFonts w:ascii="宋体" w:hAnsi="宋体" w:cs="宋体" w:hint="eastAsia"/>
                <w:kern w:val="0"/>
                <w:szCs w:val="21"/>
              </w:rPr>
              <w:t>至附录5详见附件2</w:t>
            </w:r>
          </w:p>
        </w:tc>
      </w:tr>
      <w:tr w:rsidR="005A3BD6" w:rsidRPr="00C23B3C" w14:paraId="7323C593" w14:textId="77777777" w:rsidTr="00CD1EE7">
        <w:trPr>
          <w:trHeight w:val="587"/>
          <w:jc w:val="center"/>
        </w:trPr>
        <w:tc>
          <w:tcPr>
            <w:tcW w:w="1107" w:type="dxa"/>
            <w:vAlign w:val="center"/>
          </w:tcPr>
          <w:p w14:paraId="6532DE43" w14:textId="77777777" w:rsidR="005A3BD6" w:rsidRPr="00C23B3C" w:rsidRDefault="005A3BD6" w:rsidP="00CD1EE7">
            <w:pPr>
              <w:adjustRightInd w:val="0"/>
              <w:snapToGrid w:val="0"/>
              <w:jc w:val="center"/>
              <w:rPr>
                <w:rFonts w:ascii="宋体" w:hAnsi="宋体" w:cs="宋体"/>
                <w:kern w:val="0"/>
                <w:szCs w:val="21"/>
                <w:lang w:bidi="ar"/>
              </w:rPr>
            </w:pPr>
            <w:r w:rsidRPr="00C23B3C">
              <w:rPr>
                <w:rFonts w:ascii="宋体" w:hAnsi="宋体" w:cs="宋体" w:hint="eastAsia"/>
                <w:kern w:val="0"/>
                <w:szCs w:val="21"/>
                <w:lang w:bidi="ar"/>
              </w:rPr>
              <w:t>G 类</w:t>
            </w:r>
          </w:p>
          <w:p w14:paraId="6B85A1EE" w14:textId="77777777" w:rsidR="005A3BD6" w:rsidRPr="00C23B3C" w:rsidRDefault="005A3BD6" w:rsidP="00CD1EE7">
            <w:pPr>
              <w:adjustRightInd w:val="0"/>
              <w:snapToGrid w:val="0"/>
              <w:jc w:val="center"/>
              <w:rPr>
                <w:rFonts w:ascii="宋体" w:hAnsi="宋体" w:cs="宋体"/>
                <w:kern w:val="0"/>
                <w:szCs w:val="21"/>
                <w:lang w:bidi="ar"/>
              </w:rPr>
            </w:pPr>
            <w:r w:rsidRPr="00C23B3C">
              <w:rPr>
                <w:rFonts w:ascii="宋体" w:hAnsi="宋体" w:cs="宋体" w:hint="eastAsia"/>
                <w:kern w:val="0"/>
                <w:szCs w:val="21"/>
                <w:lang w:bidi="ar"/>
              </w:rPr>
              <w:t>路面工程</w:t>
            </w:r>
          </w:p>
        </w:tc>
        <w:tc>
          <w:tcPr>
            <w:tcW w:w="3319" w:type="dxa"/>
            <w:gridSpan w:val="4"/>
            <w:vMerge/>
            <w:vAlign w:val="center"/>
          </w:tcPr>
          <w:p w14:paraId="00A20F64" w14:textId="77777777" w:rsidR="005A3BD6" w:rsidRPr="00C23B3C" w:rsidRDefault="005A3BD6" w:rsidP="00CD1EE7">
            <w:pPr>
              <w:adjustRightInd w:val="0"/>
              <w:snapToGrid w:val="0"/>
              <w:jc w:val="left"/>
              <w:rPr>
                <w:rFonts w:ascii="宋体" w:hAnsi="宋体" w:cs="宋体"/>
                <w:szCs w:val="21"/>
              </w:rPr>
            </w:pPr>
          </w:p>
        </w:tc>
        <w:tc>
          <w:tcPr>
            <w:tcW w:w="2579" w:type="dxa"/>
            <w:vMerge/>
            <w:vAlign w:val="center"/>
          </w:tcPr>
          <w:p w14:paraId="64352067" w14:textId="77777777" w:rsidR="005A3BD6" w:rsidRPr="00C23B3C" w:rsidRDefault="005A3BD6" w:rsidP="00CD1EE7">
            <w:pPr>
              <w:adjustRightInd w:val="0"/>
              <w:snapToGrid w:val="0"/>
              <w:jc w:val="left"/>
              <w:rPr>
                <w:rFonts w:ascii="宋体" w:hAnsi="宋体"/>
                <w:szCs w:val="21"/>
              </w:rPr>
            </w:pPr>
          </w:p>
        </w:tc>
        <w:tc>
          <w:tcPr>
            <w:tcW w:w="2351" w:type="dxa"/>
            <w:vMerge/>
            <w:vAlign w:val="center"/>
          </w:tcPr>
          <w:p w14:paraId="65290EA5" w14:textId="77777777" w:rsidR="005A3BD6" w:rsidRPr="00C23B3C" w:rsidRDefault="005A3BD6" w:rsidP="00CD1EE7">
            <w:pPr>
              <w:adjustRightInd w:val="0"/>
              <w:snapToGrid w:val="0"/>
              <w:jc w:val="left"/>
              <w:rPr>
                <w:rFonts w:ascii="宋体" w:hAnsi="宋体" w:cs="宋体"/>
                <w:kern w:val="0"/>
                <w:szCs w:val="21"/>
              </w:rPr>
            </w:pPr>
          </w:p>
        </w:tc>
      </w:tr>
      <w:tr w:rsidR="005A3BD6" w:rsidRPr="00C23B3C" w14:paraId="5EDC6D73" w14:textId="77777777" w:rsidTr="00CD1EE7">
        <w:trPr>
          <w:trHeight w:val="587"/>
          <w:jc w:val="center"/>
        </w:trPr>
        <w:tc>
          <w:tcPr>
            <w:tcW w:w="1107" w:type="dxa"/>
            <w:vAlign w:val="center"/>
          </w:tcPr>
          <w:p w14:paraId="3E5F9F59" w14:textId="77777777" w:rsidR="005A3BD6" w:rsidRPr="00C23B3C" w:rsidRDefault="005A3BD6" w:rsidP="00CD1EE7">
            <w:pPr>
              <w:adjustRightInd w:val="0"/>
              <w:snapToGrid w:val="0"/>
              <w:jc w:val="center"/>
              <w:rPr>
                <w:rFonts w:ascii="宋体" w:hAnsi="宋体" w:cs="宋体"/>
                <w:kern w:val="0"/>
                <w:szCs w:val="21"/>
                <w:lang w:bidi="ar"/>
              </w:rPr>
            </w:pPr>
            <w:r w:rsidRPr="00C23B3C">
              <w:rPr>
                <w:rFonts w:ascii="宋体" w:hAnsi="宋体" w:cs="宋体" w:hint="eastAsia"/>
                <w:kern w:val="0"/>
                <w:szCs w:val="21"/>
                <w:lang w:bidi="ar"/>
              </w:rPr>
              <w:t>H 类</w:t>
            </w:r>
          </w:p>
          <w:p w14:paraId="7570F86A" w14:textId="77777777" w:rsidR="005A3BD6" w:rsidRPr="00C23B3C" w:rsidRDefault="005A3BD6" w:rsidP="00CD1EE7">
            <w:pPr>
              <w:adjustRightInd w:val="0"/>
              <w:snapToGrid w:val="0"/>
              <w:jc w:val="center"/>
              <w:rPr>
                <w:rFonts w:ascii="宋体" w:hAnsi="宋体" w:cs="宋体"/>
                <w:kern w:val="0"/>
                <w:szCs w:val="21"/>
                <w:lang w:bidi="ar"/>
              </w:rPr>
            </w:pPr>
            <w:r w:rsidRPr="00C23B3C">
              <w:rPr>
                <w:rFonts w:ascii="宋体" w:hAnsi="宋体" w:cs="宋体" w:hint="eastAsia"/>
                <w:kern w:val="0"/>
                <w:szCs w:val="21"/>
                <w:lang w:bidi="ar"/>
              </w:rPr>
              <w:t>交通安全设施工程</w:t>
            </w:r>
          </w:p>
        </w:tc>
        <w:tc>
          <w:tcPr>
            <w:tcW w:w="3319" w:type="dxa"/>
            <w:gridSpan w:val="4"/>
            <w:vMerge/>
            <w:vAlign w:val="center"/>
          </w:tcPr>
          <w:p w14:paraId="09F6E79B" w14:textId="77777777" w:rsidR="005A3BD6" w:rsidRPr="00C23B3C" w:rsidRDefault="005A3BD6" w:rsidP="00CD1EE7">
            <w:pPr>
              <w:adjustRightInd w:val="0"/>
              <w:snapToGrid w:val="0"/>
              <w:jc w:val="left"/>
              <w:rPr>
                <w:rFonts w:ascii="宋体" w:hAnsi="宋体" w:cs="宋体"/>
                <w:szCs w:val="21"/>
              </w:rPr>
            </w:pPr>
          </w:p>
        </w:tc>
        <w:tc>
          <w:tcPr>
            <w:tcW w:w="2579" w:type="dxa"/>
            <w:vMerge/>
            <w:vAlign w:val="center"/>
          </w:tcPr>
          <w:p w14:paraId="601FEAC4" w14:textId="77777777" w:rsidR="005A3BD6" w:rsidRPr="00C23B3C" w:rsidRDefault="005A3BD6" w:rsidP="00CD1EE7">
            <w:pPr>
              <w:adjustRightInd w:val="0"/>
              <w:snapToGrid w:val="0"/>
              <w:jc w:val="left"/>
              <w:rPr>
                <w:rFonts w:ascii="宋体" w:hAnsi="宋体"/>
                <w:szCs w:val="21"/>
              </w:rPr>
            </w:pPr>
          </w:p>
        </w:tc>
        <w:tc>
          <w:tcPr>
            <w:tcW w:w="2351" w:type="dxa"/>
            <w:vMerge/>
            <w:vAlign w:val="center"/>
          </w:tcPr>
          <w:p w14:paraId="437E49A7" w14:textId="77777777" w:rsidR="005A3BD6" w:rsidRPr="00C23B3C" w:rsidRDefault="005A3BD6" w:rsidP="00CD1EE7">
            <w:pPr>
              <w:adjustRightInd w:val="0"/>
              <w:snapToGrid w:val="0"/>
              <w:jc w:val="left"/>
              <w:rPr>
                <w:rFonts w:ascii="宋体" w:hAnsi="宋体" w:cs="宋体"/>
                <w:kern w:val="0"/>
                <w:szCs w:val="21"/>
              </w:rPr>
            </w:pPr>
          </w:p>
        </w:tc>
      </w:tr>
    </w:tbl>
    <w:p w14:paraId="495FB031" w14:textId="77777777" w:rsidR="005A3BD6" w:rsidRPr="00C23B3C" w:rsidRDefault="005A3BD6" w:rsidP="005A3BD6">
      <w:pPr>
        <w:tabs>
          <w:tab w:val="left" w:pos="3240"/>
        </w:tabs>
        <w:adjustRightInd w:val="0"/>
        <w:spacing w:afterLines="50" w:after="120" w:line="360" w:lineRule="exact"/>
        <w:ind w:rightChars="15" w:right="31"/>
        <w:rPr>
          <w:rFonts w:ascii="宋体" w:hAnsi="宋体"/>
          <w:b/>
          <w:szCs w:val="21"/>
        </w:rPr>
      </w:pPr>
      <w:r w:rsidRPr="00C23B3C">
        <w:rPr>
          <w:rFonts w:ascii="宋体" w:hAnsi="宋体" w:hint="eastAsia"/>
          <w:b/>
          <w:szCs w:val="21"/>
        </w:rPr>
        <w:t>2.3计划工期</w:t>
      </w:r>
    </w:p>
    <w:p w14:paraId="76F7125A" w14:textId="77777777" w:rsidR="005A3BD6" w:rsidRPr="00C23B3C" w:rsidRDefault="005A3BD6" w:rsidP="005A3BD6">
      <w:pPr>
        <w:tabs>
          <w:tab w:val="left" w:pos="3240"/>
        </w:tabs>
        <w:snapToGrid w:val="0"/>
        <w:spacing w:line="360" w:lineRule="exact"/>
        <w:ind w:rightChars="15" w:right="31" w:firstLineChars="200" w:firstLine="420"/>
        <w:rPr>
          <w:rFonts w:ascii="宋体" w:hAnsi="宋体"/>
          <w:szCs w:val="21"/>
        </w:rPr>
      </w:pPr>
      <w:r w:rsidRPr="00C23B3C">
        <w:rPr>
          <w:rFonts w:ascii="宋体" w:hAnsi="宋体" w:hint="eastAsia"/>
          <w:szCs w:val="21"/>
        </w:rPr>
        <w:lastRenderedPageBreak/>
        <w:t>施工</w:t>
      </w:r>
      <w:r w:rsidRPr="00C23B3C">
        <w:rPr>
          <w:rFonts w:ascii="宋体" w:hAnsi="宋体"/>
          <w:szCs w:val="21"/>
        </w:rPr>
        <w:t>工期：730</w:t>
      </w:r>
      <w:r w:rsidRPr="00C23B3C">
        <w:rPr>
          <w:rFonts w:ascii="宋体" w:hAnsi="宋体" w:hint="eastAsia"/>
          <w:szCs w:val="21"/>
        </w:rPr>
        <w:t>个</w:t>
      </w:r>
      <w:r w:rsidRPr="00C23B3C">
        <w:rPr>
          <w:rFonts w:ascii="宋体" w:hAnsi="宋体"/>
          <w:szCs w:val="21"/>
        </w:rPr>
        <w:t>日历天（</w:t>
      </w:r>
      <w:r w:rsidRPr="00C23B3C">
        <w:rPr>
          <w:rFonts w:ascii="宋体" w:hAnsi="宋体" w:hint="eastAsia"/>
          <w:szCs w:val="21"/>
        </w:rPr>
        <w:t>从总监签发开</w:t>
      </w:r>
      <w:proofErr w:type="gramStart"/>
      <w:r w:rsidRPr="00C23B3C">
        <w:rPr>
          <w:rFonts w:ascii="宋体" w:hAnsi="宋体" w:hint="eastAsia"/>
          <w:szCs w:val="21"/>
        </w:rPr>
        <w:t>工令</w:t>
      </w:r>
      <w:proofErr w:type="gramEnd"/>
      <w:r w:rsidRPr="00C23B3C">
        <w:rPr>
          <w:rFonts w:ascii="宋体" w:hAnsi="宋体" w:hint="eastAsia"/>
          <w:szCs w:val="21"/>
        </w:rPr>
        <w:t>起计算</w:t>
      </w:r>
      <w:r w:rsidRPr="00C23B3C">
        <w:rPr>
          <w:rFonts w:ascii="宋体" w:hAnsi="宋体"/>
          <w:szCs w:val="21"/>
        </w:rPr>
        <w:t>）</w:t>
      </w:r>
      <w:r w:rsidRPr="00C23B3C">
        <w:rPr>
          <w:rFonts w:ascii="宋体" w:hAnsi="宋体" w:hint="eastAsia"/>
          <w:szCs w:val="21"/>
        </w:rPr>
        <w:t>。</w:t>
      </w:r>
    </w:p>
    <w:p w14:paraId="7F87FCA1" w14:textId="77777777" w:rsidR="005A3BD6" w:rsidRPr="00C23B3C" w:rsidRDefault="005A3BD6" w:rsidP="005A3BD6">
      <w:pPr>
        <w:keepNext/>
        <w:keepLines/>
        <w:spacing w:beforeLines="50" w:before="120" w:afterLines="50" w:after="120" w:line="360" w:lineRule="exact"/>
        <w:outlineLvl w:val="1"/>
        <w:rPr>
          <w:rFonts w:ascii="宋体" w:hAnsi="宋体"/>
          <w:b/>
          <w:bCs/>
          <w:sz w:val="24"/>
        </w:rPr>
      </w:pPr>
      <w:bookmarkStart w:id="26" w:name="_Toc165023329"/>
      <w:bookmarkStart w:id="27" w:name="_Toc203925997"/>
      <w:bookmarkStart w:id="28" w:name="_Toc203926155"/>
      <w:r w:rsidRPr="00C23B3C">
        <w:rPr>
          <w:rFonts w:ascii="宋体" w:hAnsi="宋体"/>
          <w:b/>
          <w:bCs/>
          <w:sz w:val="24"/>
        </w:rPr>
        <w:t>3. 投标人资格要求</w:t>
      </w:r>
      <w:bookmarkEnd w:id="19"/>
      <w:bookmarkEnd w:id="20"/>
      <w:bookmarkEnd w:id="21"/>
      <w:bookmarkEnd w:id="22"/>
      <w:bookmarkEnd w:id="23"/>
      <w:bookmarkEnd w:id="26"/>
      <w:bookmarkEnd w:id="27"/>
      <w:bookmarkEnd w:id="28"/>
    </w:p>
    <w:p w14:paraId="1EF3A919" w14:textId="77777777" w:rsidR="005A3BD6" w:rsidRPr="00C23B3C" w:rsidRDefault="005A3BD6" w:rsidP="005A3BD6">
      <w:pPr>
        <w:spacing w:line="360" w:lineRule="exact"/>
        <w:ind w:firstLineChars="200" w:firstLine="420"/>
        <w:rPr>
          <w:rFonts w:ascii="宋体" w:hAnsi="宋体"/>
          <w:szCs w:val="21"/>
        </w:rPr>
      </w:pPr>
      <w:r w:rsidRPr="00C23B3C">
        <w:rPr>
          <w:rFonts w:ascii="宋体" w:hAnsi="宋体"/>
          <w:szCs w:val="21"/>
        </w:rPr>
        <w:t>3.1 本次招标要求投标人须具备</w:t>
      </w:r>
      <w:proofErr w:type="gramStart"/>
      <w:r w:rsidRPr="00C23B3C">
        <w:rPr>
          <w:rFonts w:ascii="宋体" w:hAnsi="宋体" w:hint="eastAsia"/>
          <w:szCs w:val="21"/>
          <w:u w:val="single"/>
        </w:rPr>
        <w:t>上述第2</w:t>
      </w:r>
      <w:proofErr w:type="gramEnd"/>
      <w:r w:rsidRPr="00C23B3C">
        <w:rPr>
          <w:rFonts w:ascii="宋体" w:hAnsi="宋体" w:hint="eastAsia"/>
          <w:szCs w:val="21"/>
          <w:u w:val="single"/>
        </w:rPr>
        <w:t>.2款表中所列相应</w:t>
      </w:r>
      <w:r w:rsidRPr="00C23B3C">
        <w:rPr>
          <w:rFonts w:ascii="宋体" w:hAnsi="宋体"/>
          <w:szCs w:val="21"/>
        </w:rPr>
        <w:t>资质、</w:t>
      </w:r>
      <w:r w:rsidRPr="00C23B3C">
        <w:rPr>
          <w:rFonts w:ascii="宋体" w:hAnsi="宋体" w:hint="eastAsia"/>
          <w:szCs w:val="21"/>
          <w:u w:val="single"/>
        </w:rPr>
        <w:t>类似工程</w:t>
      </w:r>
      <w:r w:rsidRPr="00C23B3C">
        <w:rPr>
          <w:rFonts w:ascii="宋体" w:hAnsi="宋体"/>
          <w:szCs w:val="21"/>
        </w:rPr>
        <w:t>业绩，</w:t>
      </w:r>
      <w:r w:rsidRPr="00C23B3C">
        <w:rPr>
          <w:rFonts w:ascii="宋体" w:hAnsi="宋体" w:hint="eastAsia"/>
          <w:szCs w:val="21"/>
        </w:rPr>
        <w:t>并</w:t>
      </w:r>
      <w:r w:rsidRPr="00C23B3C">
        <w:rPr>
          <w:rFonts w:ascii="宋体" w:hAnsi="宋体"/>
          <w:szCs w:val="21"/>
        </w:rPr>
        <w:t>在人员、设备、资金等方面具有相应的施工能力。</w:t>
      </w:r>
    </w:p>
    <w:p w14:paraId="04AADA42" w14:textId="77777777" w:rsidR="005A3BD6" w:rsidRPr="00C23B3C" w:rsidRDefault="005A3BD6" w:rsidP="005A3BD6">
      <w:pPr>
        <w:spacing w:line="360" w:lineRule="exact"/>
        <w:ind w:firstLineChars="200" w:firstLine="420"/>
        <w:rPr>
          <w:rFonts w:ascii="宋体" w:hAnsi="宋体"/>
          <w:szCs w:val="21"/>
        </w:rPr>
      </w:pPr>
      <w:r w:rsidRPr="00C23B3C">
        <w:rPr>
          <w:rFonts w:ascii="宋体" w:hAnsi="宋体" w:hint="eastAsia"/>
          <w:szCs w:val="21"/>
        </w:rPr>
        <w:t>投标人应进入交通运输部“全国公路建设市场监督管理系统（</w:t>
      </w:r>
      <w:r w:rsidRPr="00C23B3C">
        <w:rPr>
          <w:rFonts w:ascii="宋体" w:hAnsi="宋体"/>
          <w:szCs w:val="21"/>
        </w:rPr>
        <w:t>https://hwdms.mot.gov.cn/</w:t>
      </w:r>
      <w:r w:rsidRPr="00C23B3C">
        <w:rPr>
          <w:rFonts w:ascii="宋体" w:hAnsi="宋体" w:hint="eastAsia"/>
          <w:szCs w:val="21"/>
        </w:rPr>
        <w:t>）”中的公路工程施工资质企业名录，且投标人名称和资质与该名录中的相应企业名称和资质完全一致。</w:t>
      </w:r>
    </w:p>
    <w:p w14:paraId="2983D5F8" w14:textId="77777777" w:rsidR="005A3BD6" w:rsidRPr="00C23B3C" w:rsidRDefault="005A3BD6" w:rsidP="005A3BD6">
      <w:pPr>
        <w:spacing w:line="360" w:lineRule="exact"/>
        <w:ind w:firstLineChars="200" w:firstLine="420"/>
        <w:rPr>
          <w:rFonts w:ascii="宋体" w:hAnsi="宋体"/>
          <w:szCs w:val="21"/>
        </w:rPr>
      </w:pPr>
      <w:r w:rsidRPr="00C23B3C">
        <w:rPr>
          <w:rFonts w:ascii="宋体" w:hAnsi="宋体"/>
          <w:szCs w:val="21"/>
        </w:rPr>
        <w:t>3.2 本</w:t>
      </w:r>
      <w:r w:rsidRPr="00C23B3C">
        <w:rPr>
          <w:rFonts w:ascii="宋体" w:hAnsi="宋体" w:hint="eastAsia"/>
          <w:szCs w:val="21"/>
        </w:rPr>
        <w:t>次招标</w:t>
      </w:r>
      <w:r w:rsidRPr="00C23B3C">
        <w:rPr>
          <w:rFonts w:ascii="宋体" w:hAnsi="宋体" w:hint="eastAsia"/>
          <w:szCs w:val="21"/>
          <w:u w:val="single"/>
        </w:rPr>
        <w:t>接受</w:t>
      </w:r>
      <w:r w:rsidRPr="00C23B3C">
        <w:rPr>
          <w:rFonts w:ascii="宋体" w:hAnsi="宋体"/>
          <w:szCs w:val="21"/>
        </w:rPr>
        <w:t>联合体投标</w:t>
      </w:r>
      <w:r w:rsidRPr="00C23B3C">
        <w:rPr>
          <w:rFonts w:ascii="宋体" w:hAnsi="宋体" w:hint="eastAsia"/>
          <w:szCs w:val="21"/>
        </w:rPr>
        <w:t>，应满足下列要求：联合体成员数量不得超过2家；联合体各方应签订联合体协议书，明确牵头人及其他成员分工；联合体各方不得再以独立名义参与本项目投标或参加其他联合体对本项目的投标。</w:t>
      </w:r>
    </w:p>
    <w:p w14:paraId="41B44337" w14:textId="77777777" w:rsidR="005A3BD6" w:rsidRPr="00C23B3C" w:rsidRDefault="005A3BD6" w:rsidP="005A3BD6">
      <w:pPr>
        <w:spacing w:line="360" w:lineRule="exact"/>
        <w:ind w:firstLineChars="200" w:firstLine="420"/>
        <w:rPr>
          <w:rFonts w:ascii="宋体" w:hAnsi="宋体"/>
          <w:szCs w:val="21"/>
        </w:rPr>
      </w:pPr>
      <w:r w:rsidRPr="00C23B3C">
        <w:rPr>
          <w:rFonts w:ascii="宋体" w:hAnsi="宋体"/>
          <w:szCs w:val="21"/>
        </w:rPr>
        <w:t>3.3</w:t>
      </w:r>
      <w:r w:rsidRPr="00C23B3C">
        <w:rPr>
          <w:rFonts w:ascii="宋体" w:hAnsi="宋体" w:hint="eastAsia"/>
          <w:szCs w:val="21"/>
        </w:rPr>
        <w:t xml:space="preserve"> 在本次招标中，每个投标人最多可对</w:t>
      </w:r>
      <w:r w:rsidRPr="00C23B3C">
        <w:rPr>
          <w:rFonts w:ascii="宋体" w:hAnsi="宋体" w:hint="eastAsia"/>
          <w:szCs w:val="21"/>
          <w:u w:val="single"/>
        </w:rPr>
        <w:t xml:space="preserve"> </w:t>
      </w:r>
      <w:r w:rsidRPr="00C23B3C">
        <w:rPr>
          <w:rFonts w:ascii="宋体" w:hAnsi="宋体"/>
          <w:szCs w:val="21"/>
          <w:u w:val="single"/>
        </w:rPr>
        <w:t>1</w:t>
      </w:r>
      <w:r w:rsidRPr="00C23B3C">
        <w:rPr>
          <w:rFonts w:ascii="宋体" w:hAnsi="宋体" w:hint="eastAsia"/>
          <w:szCs w:val="21"/>
          <w:u w:val="single"/>
        </w:rPr>
        <w:t xml:space="preserve"> </w:t>
      </w:r>
      <w:proofErr w:type="gramStart"/>
      <w:r w:rsidRPr="00C23B3C">
        <w:rPr>
          <w:rFonts w:ascii="宋体" w:hAnsi="宋体" w:hint="eastAsia"/>
          <w:szCs w:val="21"/>
        </w:rPr>
        <w:t>个</w:t>
      </w:r>
      <w:proofErr w:type="gramEnd"/>
      <w:r w:rsidRPr="00C23B3C">
        <w:rPr>
          <w:rFonts w:ascii="宋体" w:hAnsi="宋体" w:hint="eastAsia"/>
          <w:szCs w:val="21"/>
        </w:rPr>
        <w:t>标段投标，且只允许中</w:t>
      </w:r>
      <w:r w:rsidRPr="00C23B3C">
        <w:rPr>
          <w:rFonts w:ascii="宋体" w:hAnsi="宋体" w:hint="eastAsia"/>
          <w:szCs w:val="21"/>
          <w:u w:val="single"/>
        </w:rPr>
        <w:t xml:space="preserve"> 1 </w:t>
      </w:r>
      <w:proofErr w:type="gramStart"/>
      <w:r w:rsidRPr="00C23B3C">
        <w:rPr>
          <w:rFonts w:ascii="宋体" w:hAnsi="宋体" w:hint="eastAsia"/>
          <w:szCs w:val="21"/>
        </w:rPr>
        <w:t>个</w:t>
      </w:r>
      <w:proofErr w:type="gramEnd"/>
      <w:r w:rsidRPr="00C23B3C">
        <w:rPr>
          <w:rFonts w:ascii="宋体" w:hAnsi="宋体" w:hint="eastAsia"/>
          <w:szCs w:val="21"/>
        </w:rPr>
        <w:t>标段。</w:t>
      </w:r>
    </w:p>
    <w:p w14:paraId="3B8370B1" w14:textId="77777777" w:rsidR="005A3BD6" w:rsidRPr="00C23B3C" w:rsidRDefault="005A3BD6" w:rsidP="005A3BD6">
      <w:pPr>
        <w:spacing w:line="360" w:lineRule="exact"/>
        <w:ind w:firstLineChars="200" w:firstLine="420"/>
        <w:rPr>
          <w:rFonts w:ascii="宋体" w:hAnsi="宋体"/>
          <w:szCs w:val="21"/>
        </w:rPr>
      </w:pPr>
      <w:r w:rsidRPr="00C23B3C">
        <w:rPr>
          <w:rFonts w:ascii="宋体" w:hAnsi="宋体"/>
          <w:szCs w:val="21"/>
        </w:rPr>
        <w:t>3.4</w:t>
      </w:r>
      <w:r w:rsidRPr="00C23B3C">
        <w:rPr>
          <w:rFonts w:ascii="宋体" w:hAnsi="宋体" w:hint="eastAsia"/>
          <w:szCs w:val="21"/>
        </w:rPr>
        <w:t xml:space="preserve"> 与招标人存在利害关系可能影响招标公正性的法人，不得参加投标；若单位负责人为同一人、或者存在控股管理关系的不同单位，不得参加同一标段投标或者未划分标段的同一招标项目投标，否则按否决其投标处理。</w:t>
      </w:r>
    </w:p>
    <w:p w14:paraId="3C871CBA" w14:textId="77777777" w:rsidR="005A3BD6" w:rsidRPr="00C23B3C" w:rsidRDefault="005A3BD6" w:rsidP="005A3BD6">
      <w:pPr>
        <w:spacing w:line="360" w:lineRule="exact"/>
        <w:ind w:firstLineChars="200" w:firstLine="420"/>
        <w:rPr>
          <w:rFonts w:ascii="宋体" w:hAnsi="宋体"/>
          <w:szCs w:val="21"/>
        </w:rPr>
      </w:pPr>
      <w:r w:rsidRPr="00C23B3C">
        <w:rPr>
          <w:rFonts w:ascii="宋体" w:hAnsi="宋体" w:hint="eastAsia"/>
          <w:szCs w:val="21"/>
        </w:rPr>
        <w:t>注：①单位负责人是指单位的法定代表人或者法律、行政法规规定代表单位行使职权的主要负责人。②控股是</w:t>
      </w:r>
      <w:proofErr w:type="gramStart"/>
      <w:r w:rsidRPr="00C23B3C">
        <w:rPr>
          <w:rFonts w:ascii="宋体" w:hAnsi="宋体" w:hint="eastAsia"/>
          <w:szCs w:val="21"/>
        </w:rPr>
        <w:t>指股份</w:t>
      </w:r>
      <w:proofErr w:type="gramEnd"/>
      <w:r w:rsidRPr="00C23B3C">
        <w:rPr>
          <w:rFonts w:ascii="宋体" w:hAnsi="宋体" w:hint="eastAsia"/>
          <w:szCs w:val="21"/>
        </w:rPr>
        <w:t>占股份有限公司股本总额的50%以上的绝对控股、相对控股或协议控股。③管理关系是指不具有出资持股关系的其它单位之间存在的管理与被管理关系。</w:t>
      </w:r>
    </w:p>
    <w:p w14:paraId="2665F106" w14:textId="77777777" w:rsidR="005A3BD6" w:rsidRPr="00C23B3C" w:rsidRDefault="005A3BD6" w:rsidP="005A3BD6">
      <w:pPr>
        <w:spacing w:line="360" w:lineRule="exact"/>
        <w:ind w:firstLineChars="200" w:firstLine="420"/>
        <w:rPr>
          <w:rFonts w:ascii="宋体" w:hAnsi="宋体"/>
          <w:szCs w:val="21"/>
        </w:rPr>
      </w:pPr>
      <w:r w:rsidRPr="00C23B3C">
        <w:rPr>
          <w:rFonts w:ascii="宋体" w:hAnsi="宋体"/>
          <w:szCs w:val="21"/>
        </w:rPr>
        <w:t xml:space="preserve">3.5 </w:t>
      </w:r>
      <w:r w:rsidRPr="00C23B3C">
        <w:rPr>
          <w:rFonts w:ascii="宋体" w:hAnsi="宋体" w:hint="eastAsia"/>
          <w:szCs w:val="21"/>
        </w:rPr>
        <w:t>在“信用中国”网站</w:t>
      </w:r>
      <w:hyperlink r:id="rId7" w:history="1">
        <w:r w:rsidRPr="00C23B3C">
          <w:rPr>
            <w:rFonts w:ascii="宋体" w:hAnsi="宋体" w:hint="eastAsia"/>
            <w:szCs w:val="21"/>
          </w:rPr>
          <w:t>（</w:t>
        </w:r>
        <w:r w:rsidRPr="00C23B3C">
          <w:rPr>
            <w:rFonts w:ascii="宋体" w:hAnsi="宋体"/>
            <w:szCs w:val="21"/>
          </w:rPr>
          <w:t>http://www.creditchina.gov.cn/)</w:t>
        </w:r>
        <w:r w:rsidRPr="00C23B3C">
          <w:rPr>
            <w:rFonts w:ascii="宋体" w:hAnsi="宋体" w:hint="eastAsia"/>
            <w:szCs w:val="21"/>
          </w:rPr>
          <w:t>中被列入失信被执行</w:t>
        </w:r>
      </w:hyperlink>
      <w:r w:rsidRPr="00C23B3C">
        <w:rPr>
          <w:rFonts w:ascii="宋体" w:hAnsi="宋体" w:hint="eastAsia"/>
          <w:szCs w:val="21"/>
        </w:rPr>
        <w:t>人名单的投标人，在国家企业信用信息公示系统（</w:t>
      </w:r>
      <w:r w:rsidRPr="00C23B3C">
        <w:rPr>
          <w:rFonts w:ascii="宋体" w:hAnsi="宋体"/>
          <w:szCs w:val="21"/>
        </w:rPr>
        <w:t>www.gsxt.gov.cn</w:t>
      </w:r>
      <w:r w:rsidRPr="00C23B3C">
        <w:rPr>
          <w:rFonts w:ascii="宋体" w:hAnsi="宋体" w:hint="eastAsia"/>
          <w:szCs w:val="21"/>
        </w:rPr>
        <w:t>）中被列入严重违法失信企业名单的投标人，均按否决投标处理。</w:t>
      </w:r>
    </w:p>
    <w:p w14:paraId="2FDC4AC6" w14:textId="77777777" w:rsidR="005A3BD6" w:rsidRPr="00C23B3C" w:rsidRDefault="005A3BD6" w:rsidP="005A3BD6">
      <w:pPr>
        <w:spacing w:line="360" w:lineRule="exact"/>
        <w:ind w:firstLineChars="200" w:firstLine="420"/>
        <w:rPr>
          <w:rFonts w:ascii="宋体" w:hAnsi="宋体"/>
          <w:szCs w:val="21"/>
        </w:rPr>
      </w:pPr>
      <w:r w:rsidRPr="00C23B3C">
        <w:rPr>
          <w:rFonts w:ascii="宋体" w:hAnsi="宋体" w:hint="eastAsia"/>
          <w:szCs w:val="21"/>
        </w:rPr>
        <w:t>3.6 投标人已在广州公共资源交易中心办理企业信息登记，投标人企业信息登记详情参见广州公共资源交易中心网（</w:t>
      </w:r>
      <w:r w:rsidRPr="00C23B3C">
        <w:rPr>
          <w:rFonts w:ascii="宋体" w:hAnsi="宋体"/>
          <w:szCs w:val="21"/>
        </w:rPr>
        <w:t>https://www.gzggzy.cn/</w:t>
      </w:r>
      <w:r w:rsidRPr="00C23B3C">
        <w:rPr>
          <w:rFonts w:ascii="宋体" w:hAnsi="宋体" w:hint="eastAsia"/>
          <w:szCs w:val="21"/>
        </w:rPr>
        <w:t>）服务指南栏目）。</w:t>
      </w:r>
    </w:p>
    <w:p w14:paraId="312D4E5F" w14:textId="77777777" w:rsidR="005A3BD6" w:rsidRPr="00C23B3C" w:rsidRDefault="005A3BD6" w:rsidP="005A3BD6">
      <w:pPr>
        <w:keepNext/>
        <w:keepLines/>
        <w:spacing w:beforeLines="50" w:before="120" w:afterLines="50" w:after="120" w:line="360" w:lineRule="exact"/>
        <w:outlineLvl w:val="1"/>
        <w:rPr>
          <w:rFonts w:ascii="宋体" w:hAnsi="宋体"/>
          <w:b/>
          <w:bCs/>
          <w:sz w:val="24"/>
        </w:rPr>
      </w:pPr>
      <w:bookmarkStart w:id="29" w:name="_Toc152045515"/>
      <w:bookmarkStart w:id="30" w:name="_Toc247513937"/>
      <w:bookmarkStart w:id="31" w:name="_Toc247527538"/>
      <w:bookmarkStart w:id="32" w:name="_Toc203926156"/>
      <w:bookmarkStart w:id="33" w:name="_Toc165023330"/>
      <w:bookmarkStart w:id="34" w:name="_Toc203925998"/>
      <w:bookmarkStart w:id="35" w:name="_Toc152042291"/>
      <w:bookmarkStart w:id="36" w:name="_Toc144974483"/>
      <w:r w:rsidRPr="00C23B3C">
        <w:rPr>
          <w:rFonts w:ascii="宋体" w:hAnsi="宋体"/>
          <w:b/>
          <w:bCs/>
          <w:sz w:val="24"/>
        </w:rPr>
        <w:t>4. 招标文件的获取</w:t>
      </w:r>
      <w:bookmarkEnd w:id="29"/>
      <w:bookmarkEnd w:id="30"/>
      <w:bookmarkEnd w:id="31"/>
      <w:bookmarkEnd w:id="32"/>
      <w:bookmarkEnd w:id="33"/>
      <w:bookmarkEnd w:id="34"/>
      <w:bookmarkEnd w:id="35"/>
      <w:bookmarkEnd w:id="36"/>
    </w:p>
    <w:p w14:paraId="32244E15" w14:textId="77777777" w:rsidR="005A3BD6" w:rsidRPr="00C23B3C" w:rsidRDefault="005A3BD6" w:rsidP="005A3BD6">
      <w:pPr>
        <w:spacing w:line="360" w:lineRule="exact"/>
        <w:ind w:firstLineChars="200" w:firstLine="420"/>
        <w:rPr>
          <w:rFonts w:ascii="宋体" w:hAnsi="宋体"/>
          <w:szCs w:val="21"/>
        </w:rPr>
      </w:pPr>
      <w:r w:rsidRPr="00C23B3C">
        <w:rPr>
          <w:rFonts w:ascii="宋体" w:hAnsi="宋体" w:hint="eastAsia"/>
          <w:szCs w:val="21"/>
        </w:rPr>
        <w:t xml:space="preserve">4.1凡有意参加投标者，请于 </w:t>
      </w:r>
      <w:bookmarkStart w:id="37" w:name="_Hlk165028943"/>
      <w:r w:rsidRPr="00C23B3C">
        <w:rPr>
          <w:rFonts w:ascii="宋体" w:hAnsi="宋体" w:hint="eastAsia"/>
          <w:szCs w:val="21"/>
        </w:rPr>
        <w:t>202</w:t>
      </w:r>
      <w:r w:rsidRPr="00C23B3C">
        <w:rPr>
          <w:rFonts w:ascii="宋体" w:hAnsi="宋体"/>
          <w:szCs w:val="21"/>
        </w:rPr>
        <w:t>5</w:t>
      </w:r>
      <w:r w:rsidRPr="00C23B3C">
        <w:rPr>
          <w:rFonts w:ascii="宋体" w:hAnsi="宋体" w:hint="eastAsia"/>
          <w:szCs w:val="21"/>
        </w:rPr>
        <w:t>年</w:t>
      </w:r>
      <w:r w:rsidRPr="00C23B3C">
        <w:rPr>
          <w:rFonts w:ascii="宋体" w:hAnsi="宋体"/>
          <w:szCs w:val="21"/>
          <w:u w:val="single"/>
        </w:rPr>
        <w:t xml:space="preserve">  </w:t>
      </w:r>
      <w:r w:rsidRPr="00C23B3C">
        <w:rPr>
          <w:rFonts w:ascii="宋体" w:hAnsi="宋体" w:hint="eastAsia"/>
          <w:szCs w:val="21"/>
        </w:rPr>
        <w:t>月</w:t>
      </w:r>
      <w:r w:rsidRPr="00C23B3C">
        <w:rPr>
          <w:rFonts w:ascii="宋体" w:hAnsi="宋体"/>
          <w:szCs w:val="21"/>
          <w:u w:val="single"/>
        </w:rPr>
        <w:t xml:space="preserve">  </w:t>
      </w:r>
      <w:r w:rsidRPr="00C23B3C">
        <w:rPr>
          <w:rFonts w:ascii="宋体" w:hAnsi="宋体" w:hint="eastAsia"/>
          <w:szCs w:val="21"/>
        </w:rPr>
        <w:t>日至202</w:t>
      </w:r>
      <w:r w:rsidRPr="00C23B3C">
        <w:rPr>
          <w:rFonts w:ascii="宋体" w:hAnsi="宋体"/>
          <w:szCs w:val="21"/>
        </w:rPr>
        <w:t>5</w:t>
      </w:r>
      <w:r w:rsidRPr="00C23B3C">
        <w:rPr>
          <w:rFonts w:ascii="宋体" w:hAnsi="宋体" w:hint="eastAsia"/>
          <w:szCs w:val="21"/>
        </w:rPr>
        <w:t>年</w:t>
      </w:r>
      <w:r w:rsidRPr="00C23B3C">
        <w:rPr>
          <w:rFonts w:ascii="宋体" w:hAnsi="宋体"/>
          <w:szCs w:val="21"/>
          <w:u w:val="single"/>
        </w:rPr>
        <w:t xml:space="preserve">  </w:t>
      </w:r>
      <w:r w:rsidRPr="00C23B3C">
        <w:rPr>
          <w:rFonts w:ascii="宋体" w:hAnsi="宋体" w:hint="eastAsia"/>
          <w:szCs w:val="21"/>
        </w:rPr>
        <w:t>月</w:t>
      </w:r>
      <w:r w:rsidRPr="00C23B3C">
        <w:rPr>
          <w:rFonts w:ascii="宋体" w:hAnsi="宋体"/>
          <w:szCs w:val="21"/>
          <w:u w:val="single"/>
        </w:rPr>
        <w:t xml:space="preserve">  </w:t>
      </w:r>
      <w:r w:rsidRPr="00C23B3C">
        <w:rPr>
          <w:rFonts w:ascii="宋体" w:hAnsi="宋体" w:hint="eastAsia"/>
          <w:szCs w:val="21"/>
        </w:rPr>
        <w:t>日</w:t>
      </w:r>
      <w:bookmarkEnd w:id="37"/>
      <w:r w:rsidRPr="00C23B3C">
        <w:rPr>
          <w:rFonts w:ascii="宋体" w:hAnsi="宋体" w:hint="eastAsia"/>
          <w:szCs w:val="21"/>
        </w:rPr>
        <w:t>，登录广州公共资源交易网（http://www.gzggzy.cn），进行网上投标登记，投标登记成功后同时将单位介绍信、经办人身份证、《投标登记申请表》、《</w:t>
      </w:r>
      <w:bookmarkStart w:id="38" w:name="_Hlk165029280"/>
      <w:r w:rsidRPr="00C23B3C">
        <w:rPr>
          <w:rFonts w:ascii="宋体" w:hAnsi="宋体" w:hint="eastAsia"/>
          <w:szCs w:val="21"/>
        </w:rPr>
        <w:t>招标文件发放登记表</w:t>
      </w:r>
      <w:bookmarkEnd w:id="38"/>
      <w:r w:rsidRPr="00C23B3C">
        <w:rPr>
          <w:rFonts w:ascii="宋体" w:hAnsi="宋体" w:hint="eastAsia"/>
          <w:szCs w:val="21"/>
        </w:rPr>
        <w:t>》（一份，格式详见附件4）的彩色盖章扫描件发送到</w:t>
      </w:r>
      <w:r w:rsidRPr="00C23B3C">
        <w:rPr>
          <w:rFonts w:ascii="宋体" w:hAnsi="宋体"/>
          <w:szCs w:val="21"/>
        </w:rPr>
        <w:t>gddazbdlb</w:t>
      </w:r>
      <w:r w:rsidRPr="00C23B3C">
        <w:rPr>
          <w:rFonts w:ascii="宋体" w:hAnsi="宋体" w:hint="eastAsia"/>
          <w:szCs w:val="21"/>
        </w:rPr>
        <w:t>@163.com（资料发送后请及时联系招标代理机构，若投标人未发送或发送不及时，由此产生的一切后果由投标人自行承担）。网上投标登记及上述相关资料的电子邮件经招标代理机构确认后以电子邮件的方式将招标文件电子版发出。纸质招标文件如需邮寄请另行联系招标代理机构。</w:t>
      </w:r>
    </w:p>
    <w:p w14:paraId="35D43E9E" w14:textId="77777777" w:rsidR="005A3BD6" w:rsidRPr="00C23B3C" w:rsidRDefault="005A3BD6" w:rsidP="005A3BD6">
      <w:pPr>
        <w:spacing w:line="360" w:lineRule="exact"/>
        <w:ind w:firstLineChars="200" w:firstLine="420"/>
        <w:rPr>
          <w:rFonts w:ascii="宋体" w:hAnsi="宋体"/>
          <w:szCs w:val="21"/>
        </w:rPr>
      </w:pPr>
      <w:r w:rsidRPr="00C23B3C">
        <w:rPr>
          <w:rFonts w:ascii="宋体" w:hAnsi="宋体" w:hint="eastAsia"/>
          <w:szCs w:val="21"/>
        </w:rPr>
        <w:t>注：《投标登记申请表》：可登陆广州公共资源交易中心网站（http://www.gzggzy.cn）的“服务指南”—“资料下载”—“建设工程”中下载《投标登记申请表》。</w:t>
      </w:r>
    </w:p>
    <w:p w14:paraId="2A72F5B6" w14:textId="77777777" w:rsidR="005A3BD6" w:rsidRPr="00C23B3C" w:rsidRDefault="005A3BD6" w:rsidP="005A3BD6">
      <w:pPr>
        <w:spacing w:line="360" w:lineRule="exact"/>
        <w:ind w:firstLineChars="200" w:firstLine="420"/>
        <w:rPr>
          <w:rFonts w:ascii="宋体" w:hAnsi="宋体"/>
          <w:szCs w:val="21"/>
        </w:rPr>
      </w:pPr>
      <w:r w:rsidRPr="00C23B3C">
        <w:rPr>
          <w:rFonts w:ascii="宋体" w:hAnsi="宋体" w:hint="eastAsia"/>
          <w:szCs w:val="21"/>
        </w:rPr>
        <w:t>4.2 每套招标文件售价人民币1000元，售后不退，由招标代理机构出具相关收据。招标文件费用缴纳方式为电汇或转账，备注写明：项目编号+招标文件费用，</w:t>
      </w:r>
      <w:r w:rsidRPr="00C23B3C">
        <w:rPr>
          <w:rFonts w:ascii="宋体" w:hAnsi="宋体"/>
          <w:szCs w:val="21"/>
        </w:rPr>
        <w:t>详</w:t>
      </w:r>
      <w:r w:rsidRPr="00C23B3C">
        <w:rPr>
          <w:rFonts w:ascii="宋体" w:hAnsi="宋体" w:hint="eastAsia"/>
          <w:szCs w:val="21"/>
        </w:rPr>
        <w:t>细联系020-38467671。成</w:t>
      </w:r>
      <w:r w:rsidRPr="00C23B3C">
        <w:rPr>
          <w:rFonts w:ascii="宋体" w:hAnsi="宋体"/>
          <w:szCs w:val="21"/>
        </w:rPr>
        <w:t>功</w:t>
      </w:r>
      <w:r w:rsidRPr="00C23B3C">
        <w:rPr>
          <w:rFonts w:ascii="宋体" w:hAnsi="宋体" w:hint="eastAsia"/>
          <w:szCs w:val="21"/>
        </w:rPr>
        <w:t>购买</w:t>
      </w:r>
      <w:r w:rsidRPr="00C23B3C">
        <w:rPr>
          <w:rFonts w:ascii="宋体" w:hAnsi="宋体"/>
          <w:szCs w:val="21"/>
        </w:rPr>
        <w:t>招标文件方视为投标登记成功</w:t>
      </w:r>
      <w:r w:rsidRPr="00C23B3C">
        <w:rPr>
          <w:rFonts w:ascii="宋体" w:hAnsi="宋体" w:hint="eastAsia"/>
          <w:szCs w:val="21"/>
        </w:rPr>
        <w:t>，否则</w:t>
      </w:r>
      <w:r w:rsidRPr="00C23B3C">
        <w:rPr>
          <w:rFonts w:ascii="宋体" w:hAnsi="宋体" w:hint="eastAsia"/>
        </w:rPr>
        <w:t>视为自动放弃投标权利。</w:t>
      </w:r>
    </w:p>
    <w:p w14:paraId="17491771" w14:textId="77777777" w:rsidR="005A3BD6" w:rsidRPr="00C23B3C" w:rsidRDefault="005A3BD6" w:rsidP="005A3BD6">
      <w:pPr>
        <w:spacing w:line="360" w:lineRule="exact"/>
        <w:ind w:firstLineChars="200" w:firstLine="420"/>
        <w:rPr>
          <w:rFonts w:ascii="宋体" w:hAnsi="宋体"/>
        </w:rPr>
      </w:pPr>
      <w:r w:rsidRPr="00C23B3C">
        <w:rPr>
          <w:rFonts w:ascii="宋体" w:hAnsi="宋体" w:hint="eastAsia"/>
          <w:szCs w:val="21"/>
        </w:rPr>
        <w:t>4.3</w:t>
      </w:r>
      <w:r w:rsidRPr="00C23B3C">
        <w:rPr>
          <w:rFonts w:ascii="宋体" w:hAnsi="宋体" w:hint="eastAsia"/>
        </w:rPr>
        <w:t>本项目设立投标登记环节，采取广州公共资源交易中心网上投标登记方式进行投标登记，不接受现场登记（参加投标登记之前，投标人应查询本企业在广州公共资源交易中心的信息登记的状态，确保一切信息都是真实的、在有效期内的，以免出现信息不能被使用。上述情况有可能导致投标信息无法录入广州公共资源交易中心信息系统。如出现上述情况，投标人失去投标机会的，因此可能所引起的一切后果由投标人自行承担。操作流程详见广州公共资源交易中心网站发布的最新版操作指引）。</w:t>
      </w:r>
    </w:p>
    <w:p w14:paraId="6A151919" w14:textId="77777777" w:rsidR="005A3BD6" w:rsidRPr="00C23B3C" w:rsidRDefault="005A3BD6" w:rsidP="005A3BD6">
      <w:pPr>
        <w:spacing w:line="360" w:lineRule="exact"/>
        <w:ind w:firstLineChars="200" w:firstLine="420"/>
        <w:rPr>
          <w:rFonts w:ascii="宋体" w:hAnsi="宋体"/>
          <w:szCs w:val="21"/>
        </w:rPr>
      </w:pPr>
      <w:r w:rsidRPr="00C23B3C">
        <w:rPr>
          <w:rFonts w:ascii="宋体" w:hAnsi="宋体"/>
          <w:szCs w:val="21"/>
        </w:rPr>
        <w:lastRenderedPageBreak/>
        <w:t>4.</w:t>
      </w:r>
      <w:r w:rsidRPr="00C23B3C">
        <w:rPr>
          <w:rFonts w:ascii="宋体" w:hAnsi="宋体" w:hint="eastAsia"/>
          <w:szCs w:val="21"/>
        </w:rPr>
        <w:t>4投标人应登录广州公共资源交易中心网(</w:t>
      </w:r>
      <w:r w:rsidRPr="00C23B3C">
        <w:rPr>
          <w:rFonts w:ascii="宋体" w:hAnsi="宋体"/>
          <w:szCs w:val="21"/>
        </w:rPr>
        <w:t>https://www.gzggzy.cn/</w:t>
      </w:r>
      <w:r w:rsidRPr="00C23B3C">
        <w:rPr>
          <w:rFonts w:ascii="宋体" w:hAnsi="宋体" w:hint="eastAsia"/>
          <w:szCs w:val="21"/>
        </w:rPr>
        <w:t>)，在该项目截标时间前，将其投标保证金从本企业银行基本账户转入广州公共资源交易中心保证金专户，缴纳保证金具体要求详见广州公共资源交易中心通知公告栏“广州公共资源交易中心关于投标项目保证金操作指引的说明”或向广州公共资源交易中心咨询；采用纸</w:t>
      </w:r>
      <w:r w:rsidRPr="00C23B3C">
        <w:rPr>
          <w:rFonts w:ascii="宋体" w:hAnsi="宋体"/>
          <w:szCs w:val="21"/>
        </w:rPr>
        <w:t>质</w:t>
      </w:r>
      <w:r w:rsidRPr="00C23B3C">
        <w:rPr>
          <w:rFonts w:ascii="宋体" w:hAnsi="宋体" w:hint="eastAsia"/>
          <w:szCs w:val="21"/>
        </w:rPr>
        <w:t>投标保函(保单)方式的，于开标会进</w:t>
      </w:r>
      <w:r w:rsidRPr="00C23B3C">
        <w:rPr>
          <w:rFonts w:ascii="宋体" w:hAnsi="宋体"/>
          <w:szCs w:val="21"/>
        </w:rPr>
        <w:t>行前</w:t>
      </w:r>
      <w:r w:rsidRPr="00C23B3C">
        <w:rPr>
          <w:rFonts w:ascii="宋体" w:hAnsi="宋体" w:hint="eastAsia"/>
          <w:szCs w:val="21"/>
        </w:rPr>
        <w:t>现场提交纸</w:t>
      </w:r>
      <w:r w:rsidRPr="00C23B3C">
        <w:rPr>
          <w:rFonts w:ascii="宋体" w:hAnsi="宋体"/>
          <w:szCs w:val="21"/>
        </w:rPr>
        <w:t>质</w:t>
      </w:r>
      <w:r w:rsidRPr="00C23B3C">
        <w:rPr>
          <w:rFonts w:ascii="宋体" w:hAnsi="宋体" w:hint="eastAsia"/>
          <w:szCs w:val="21"/>
        </w:rPr>
        <w:t>投标保函(保单)。</w:t>
      </w:r>
    </w:p>
    <w:p w14:paraId="4670C61F" w14:textId="77777777" w:rsidR="005A3BD6" w:rsidRPr="00C23B3C" w:rsidRDefault="005A3BD6" w:rsidP="005A3BD6">
      <w:pPr>
        <w:spacing w:line="360" w:lineRule="exact"/>
        <w:ind w:firstLineChars="200" w:firstLine="420"/>
        <w:rPr>
          <w:rFonts w:ascii="宋体" w:hAnsi="宋体"/>
          <w:szCs w:val="21"/>
        </w:rPr>
      </w:pPr>
      <w:r w:rsidRPr="00C23B3C">
        <w:rPr>
          <w:rFonts w:ascii="宋体" w:hAnsi="宋体"/>
          <w:szCs w:val="21"/>
        </w:rPr>
        <w:t>4.</w:t>
      </w:r>
      <w:r w:rsidRPr="00C23B3C">
        <w:rPr>
          <w:rFonts w:ascii="宋体" w:hAnsi="宋体" w:hint="eastAsia"/>
          <w:szCs w:val="21"/>
        </w:rPr>
        <w:t>5投标人应已在广州公共资源交易中心办理企业信息登记，未办理企业信息登记的申请将不予受理；企业信息登记的办理详见广州公共资源交易中心网站服务指南栏目。</w:t>
      </w:r>
    </w:p>
    <w:p w14:paraId="6F6D7EA2" w14:textId="77777777" w:rsidR="005A3BD6" w:rsidRPr="00C23B3C" w:rsidRDefault="005A3BD6" w:rsidP="005A3BD6">
      <w:pPr>
        <w:keepNext/>
        <w:keepLines/>
        <w:spacing w:beforeLines="50" w:before="120" w:afterLines="50" w:after="120" w:line="360" w:lineRule="exact"/>
        <w:outlineLvl w:val="1"/>
        <w:rPr>
          <w:rFonts w:ascii="宋体" w:hAnsi="宋体"/>
          <w:b/>
          <w:bCs/>
          <w:sz w:val="24"/>
        </w:rPr>
      </w:pPr>
      <w:bookmarkStart w:id="39" w:name="_Toc247513938"/>
      <w:bookmarkStart w:id="40" w:name="_Toc247527539"/>
      <w:bookmarkStart w:id="41" w:name="_Toc144974484"/>
      <w:bookmarkStart w:id="42" w:name="_Toc152045516"/>
      <w:bookmarkStart w:id="43" w:name="_Toc152042292"/>
      <w:bookmarkStart w:id="44" w:name="_Toc203925999"/>
      <w:bookmarkStart w:id="45" w:name="_Toc203926157"/>
      <w:bookmarkStart w:id="46" w:name="_Toc165023331"/>
      <w:r w:rsidRPr="00C23B3C">
        <w:rPr>
          <w:rFonts w:ascii="宋体" w:hAnsi="宋体"/>
          <w:b/>
          <w:bCs/>
          <w:sz w:val="24"/>
        </w:rPr>
        <w:t>5. 投标文件的递交</w:t>
      </w:r>
      <w:bookmarkEnd w:id="39"/>
      <w:bookmarkEnd w:id="40"/>
      <w:bookmarkEnd w:id="41"/>
      <w:bookmarkEnd w:id="42"/>
      <w:bookmarkEnd w:id="43"/>
      <w:r w:rsidRPr="00C23B3C">
        <w:rPr>
          <w:rFonts w:ascii="宋体" w:hAnsi="宋体" w:hint="eastAsia"/>
          <w:b/>
          <w:bCs/>
          <w:sz w:val="24"/>
        </w:rPr>
        <w:t>及相关事宜</w:t>
      </w:r>
      <w:bookmarkEnd w:id="44"/>
      <w:bookmarkEnd w:id="45"/>
      <w:bookmarkEnd w:id="46"/>
    </w:p>
    <w:p w14:paraId="569FF1DB" w14:textId="77777777" w:rsidR="005A3BD6" w:rsidRPr="00C23B3C" w:rsidRDefault="005A3BD6" w:rsidP="005A3BD6">
      <w:pPr>
        <w:tabs>
          <w:tab w:val="left" w:pos="360"/>
        </w:tabs>
        <w:spacing w:line="360" w:lineRule="exact"/>
        <w:ind w:firstLineChars="200" w:firstLine="420"/>
        <w:rPr>
          <w:rFonts w:ascii="宋体" w:hAnsi="宋体"/>
          <w:szCs w:val="21"/>
        </w:rPr>
      </w:pPr>
      <w:r w:rsidRPr="00C23B3C">
        <w:rPr>
          <w:rFonts w:ascii="宋体" w:hAnsi="宋体" w:hint="eastAsia"/>
          <w:szCs w:val="21"/>
        </w:rPr>
        <w:t>5.1招标人不组织进行工程现场踏勘并不召开投标预备会。</w:t>
      </w:r>
    </w:p>
    <w:p w14:paraId="510E32B4" w14:textId="77777777" w:rsidR="005A3BD6" w:rsidRPr="00C23B3C" w:rsidRDefault="005A3BD6" w:rsidP="005A3BD6">
      <w:pPr>
        <w:tabs>
          <w:tab w:val="left" w:pos="360"/>
        </w:tabs>
        <w:spacing w:line="360" w:lineRule="exact"/>
        <w:ind w:firstLineChars="200" w:firstLine="420"/>
        <w:rPr>
          <w:rFonts w:ascii="宋体" w:hAnsi="宋体"/>
          <w:szCs w:val="21"/>
        </w:rPr>
      </w:pPr>
      <w:r w:rsidRPr="00C23B3C">
        <w:rPr>
          <w:rFonts w:ascii="宋体" w:hAnsi="宋体" w:hint="eastAsia"/>
          <w:szCs w:val="21"/>
        </w:rPr>
        <w:t>5.2投标文件递交的截止时间（投标截止时间，下同）为202</w:t>
      </w:r>
      <w:r w:rsidRPr="00C23B3C">
        <w:rPr>
          <w:rFonts w:ascii="宋体" w:hAnsi="宋体"/>
          <w:szCs w:val="21"/>
        </w:rPr>
        <w:t>5</w:t>
      </w:r>
      <w:r w:rsidRPr="00C23B3C">
        <w:rPr>
          <w:rFonts w:ascii="宋体" w:hAnsi="宋体" w:hint="eastAsia"/>
          <w:szCs w:val="21"/>
        </w:rPr>
        <w:t>年</w:t>
      </w:r>
      <w:r w:rsidRPr="00C23B3C">
        <w:rPr>
          <w:rFonts w:ascii="宋体" w:hAnsi="宋体"/>
          <w:szCs w:val="21"/>
          <w:u w:val="single"/>
        </w:rPr>
        <w:t xml:space="preserve">  </w:t>
      </w:r>
      <w:r w:rsidRPr="00C23B3C">
        <w:rPr>
          <w:rFonts w:ascii="宋体" w:hAnsi="宋体" w:hint="eastAsia"/>
          <w:szCs w:val="21"/>
        </w:rPr>
        <w:t>月</w:t>
      </w:r>
      <w:r w:rsidRPr="00C23B3C">
        <w:rPr>
          <w:rFonts w:ascii="宋体" w:hAnsi="宋体"/>
          <w:szCs w:val="21"/>
          <w:u w:val="single"/>
        </w:rPr>
        <w:t xml:space="preserve">  </w:t>
      </w:r>
      <w:r w:rsidRPr="00C23B3C">
        <w:rPr>
          <w:rFonts w:ascii="宋体" w:hAnsi="宋体" w:hint="eastAsia"/>
          <w:szCs w:val="21"/>
        </w:rPr>
        <w:t>日</w:t>
      </w:r>
      <w:r w:rsidRPr="00C23B3C">
        <w:rPr>
          <w:rFonts w:ascii="宋体" w:hAnsi="宋体"/>
          <w:szCs w:val="21"/>
          <w:u w:val="single"/>
        </w:rPr>
        <w:t xml:space="preserve">  </w:t>
      </w:r>
      <w:r w:rsidRPr="00C23B3C">
        <w:rPr>
          <w:rFonts w:ascii="宋体" w:hAnsi="宋体" w:hint="eastAsia"/>
          <w:szCs w:val="21"/>
        </w:rPr>
        <w:t>时</w:t>
      </w:r>
      <w:r w:rsidRPr="00C23B3C">
        <w:rPr>
          <w:rFonts w:ascii="宋体" w:hAnsi="宋体"/>
          <w:szCs w:val="21"/>
          <w:u w:val="single"/>
        </w:rPr>
        <w:t xml:space="preserve">  </w:t>
      </w:r>
      <w:r w:rsidRPr="00C23B3C">
        <w:rPr>
          <w:rFonts w:ascii="宋体" w:hAnsi="宋体" w:hint="eastAsia"/>
          <w:szCs w:val="21"/>
        </w:rPr>
        <w:t>分，投标人应在投标文件递交截止时间前，登录广州公共资源交易中心网（http://www.gzggzy.cn/）交易平台网站办理网上投标登记手续，并递交电子投标文件。投标人须按照交易平台关于全流程电子化项目的相关指南进行操作，详见：广州公共资源交易中心网站首页-服务指南。</w:t>
      </w:r>
    </w:p>
    <w:p w14:paraId="28BBFC8F" w14:textId="77777777" w:rsidR="005A3BD6" w:rsidRPr="00C23B3C" w:rsidRDefault="005A3BD6" w:rsidP="005A3BD6">
      <w:pPr>
        <w:tabs>
          <w:tab w:val="left" w:pos="360"/>
        </w:tabs>
        <w:spacing w:line="360" w:lineRule="exact"/>
        <w:ind w:firstLineChars="200" w:firstLine="420"/>
        <w:rPr>
          <w:rFonts w:ascii="宋体" w:hAnsi="宋体"/>
          <w:szCs w:val="21"/>
        </w:rPr>
      </w:pPr>
      <w:r w:rsidRPr="00C23B3C">
        <w:rPr>
          <w:rFonts w:ascii="宋体" w:hAnsi="宋体" w:hint="eastAsia"/>
          <w:szCs w:val="21"/>
        </w:rPr>
        <w:t>5.3逾期送达的投标文件，电子招标投标交易平台将予以拒收。逾期未上</w:t>
      </w:r>
      <w:proofErr w:type="gramStart"/>
      <w:r w:rsidRPr="00C23B3C">
        <w:rPr>
          <w:rFonts w:ascii="宋体" w:hAnsi="宋体" w:hint="eastAsia"/>
          <w:szCs w:val="21"/>
        </w:rPr>
        <w:t>传成功</w:t>
      </w:r>
      <w:proofErr w:type="gramEnd"/>
      <w:r w:rsidRPr="00C23B3C">
        <w:rPr>
          <w:rFonts w:ascii="宋体" w:hAnsi="宋体" w:hint="eastAsia"/>
          <w:szCs w:val="21"/>
        </w:rPr>
        <w:t>的电子投标文件，招标人拒绝接收。</w:t>
      </w:r>
    </w:p>
    <w:p w14:paraId="4ED4B345" w14:textId="77777777" w:rsidR="005A3BD6" w:rsidRPr="00C23B3C" w:rsidRDefault="005A3BD6" w:rsidP="005A3BD6">
      <w:pPr>
        <w:tabs>
          <w:tab w:val="left" w:pos="360"/>
        </w:tabs>
        <w:spacing w:line="360" w:lineRule="exact"/>
        <w:ind w:firstLineChars="200" w:firstLine="420"/>
        <w:rPr>
          <w:rFonts w:ascii="宋体" w:hAnsi="宋体"/>
          <w:szCs w:val="21"/>
        </w:rPr>
      </w:pPr>
      <w:r w:rsidRPr="00C23B3C">
        <w:rPr>
          <w:rFonts w:ascii="宋体" w:hAnsi="宋体" w:hint="eastAsia"/>
          <w:szCs w:val="21"/>
        </w:rPr>
        <w:t>5.</w:t>
      </w:r>
      <w:r w:rsidRPr="00C23B3C">
        <w:rPr>
          <w:rFonts w:ascii="宋体" w:hAnsi="宋体"/>
          <w:szCs w:val="21"/>
        </w:rPr>
        <w:t>4</w:t>
      </w:r>
      <w:r w:rsidRPr="00C23B3C">
        <w:rPr>
          <w:rFonts w:ascii="宋体" w:hAnsi="宋体" w:hint="eastAsia"/>
          <w:szCs w:val="21"/>
        </w:rPr>
        <w:t xml:space="preserve"> 投标人解密时间：在投标截止时间后30分钟内为投标人投标文件解密时间，投标人通过广州公共资源交易平台使用制作该电子投标文件的数字证书对已递交的电子投标文件进行解密，按照交易平台关于全流程电子化项目的相关指南进行操作。逾期未解密或因投标人原因造成电子投标文件解密不成功的，视为投标人未递交电子投标文件。</w:t>
      </w:r>
    </w:p>
    <w:p w14:paraId="50EE362E" w14:textId="77777777" w:rsidR="005A3BD6" w:rsidRPr="00C23B3C" w:rsidRDefault="005A3BD6" w:rsidP="005A3BD6">
      <w:pPr>
        <w:tabs>
          <w:tab w:val="left" w:pos="360"/>
        </w:tabs>
        <w:spacing w:line="360" w:lineRule="exact"/>
        <w:ind w:firstLineChars="200" w:firstLine="420"/>
        <w:rPr>
          <w:rFonts w:ascii="宋体" w:hAnsi="宋体"/>
          <w:szCs w:val="21"/>
        </w:rPr>
      </w:pPr>
      <w:r w:rsidRPr="00C23B3C">
        <w:rPr>
          <w:rFonts w:ascii="宋体" w:hAnsi="宋体" w:hint="eastAsia"/>
          <w:szCs w:val="21"/>
        </w:rPr>
        <w:t>5.4 开标时间（ 即投标截止时间）和地点：202</w:t>
      </w:r>
      <w:r w:rsidRPr="00C23B3C">
        <w:rPr>
          <w:rFonts w:ascii="宋体" w:hAnsi="宋体"/>
          <w:szCs w:val="21"/>
        </w:rPr>
        <w:t>5</w:t>
      </w:r>
      <w:r w:rsidRPr="00C23B3C">
        <w:rPr>
          <w:rFonts w:ascii="宋体" w:hAnsi="宋体" w:hint="eastAsia"/>
          <w:szCs w:val="21"/>
        </w:rPr>
        <w:t>年</w:t>
      </w:r>
      <w:r w:rsidRPr="00C23B3C">
        <w:rPr>
          <w:rFonts w:ascii="宋体" w:hAnsi="宋体"/>
          <w:szCs w:val="21"/>
          <w:u w:val="single"/>
        </w:rPr>
        <w:t xml:space="preserve">  </w:t>
      </w:r>
      <w:r w:rsidRPr="00C23B3C">
        <w:rPr>
          <w:rFonts w:ascii="宋体" w:hAnsi="宋体" w:hint="eastAsia"/>
          <w:szCs w:val="21"/>
        </w:rPr>
        <w:t>月</w:t>
      </w:r>
      <w:r w:rsidRPr="00C23B3C">
        <w:rPr>
          <w:rFonts w:ascii="宋体" w:hAnsi="宋体"/>
          <w:szCs w:val="21"/>
          <w:u w:val="single"/>
        </w:rPr>
        <w:t xml:space="preserve">  </w:t>
      </w:r>
      <w:r w:rsidRPr="00C23B3C">
        <w:rPr>
          <w:rFonts w:ascii="宋体" w:hAnsi="宋体" w:hint="eastAsia"/>
          <w:szCs w:val="21"/>
        </w:rPr>
        <w:t>日</w:t>
      </w:r>
      <w:r w:rsidRPr="00C23B3C">
        <w:rPr>
          <w:rFonts w:ascii="宋体" w:hAnsi="宋体"/>
          <w:szCs w:val="21"/>
          <w:u w:val="single"/>
        </w:rPr>
        <w:t xml:space="preserve">  </w:t>
      </w:r>
      <w:r w:rsidRPr="00C23B3C">
        <w:rPr>
          <w:rFonts w:ascii="宋体" w:hAnsi="宋体" w:hint="eastAsia"/>
          <w:szCs w:val="21"/>
        </w:rPr>
        <w:t>时</w:t>
      </w:r>
      <w:r w:rsidRPr="00C23B3C">
        <w:rPr>
          <w:rFonts w:ascii="宋体" w:hAnsi="宋体"/>
          <w:szCs w:val="21"/>
          <w:u w:val="single"/>
        </w:rPr>
        <w:t xml:space="preserve">  </w:t>
      </w:r>
      <w:r w:rsidRPr="00C23B3C">
        <w:rPr>
          <w:rFonts w:ascii="宋体" w:hAnsi="宋体" w:hint="eastAsia"/>
          <w:szCs w:val="21"/>
        </w:rPr>
        <w:t>分在广州公共资源交易中心相应的开标室，具体时间及开标室投标人可登录广州公共资源交易中心网站首页，点击“建设工程”专栏中的“项目查询（日程安排、答疑纪要），输入项目编号或项目名称查询最新信息。</w:t>
      </w:r>
    </w:p>
    <w:p w14:paraId="5DA173ED" w14:textId="77777777" w:rsidR="005A3BD6" w:rsidRPr="00C23B3C" w:rsidRDefault="005A3BD6" w:rsidP="005A3BD6">
      <w:pPr>
        <w:tabs>
          <w:tab w:val="left" w:pos="360"/>
        </w:tabs>
        <w:spacing w:line="360" w:lineRule="exact"/>
        <w:ind w:firstLineChars="200" w:firstLine="420"/>
        <w:rPr>
          <w:rFonts w:ascii="宋体" w:hAnsi="宋体"/>
          <w:szCs w:val="21"/>
        </w:rPr>
      </w:pPr>
      <w:r w:rsidRPr="00C23B3C">
        <w:rPr>
          <w:rFonts w:ascii="宋体" w:hAnsi="宋体" w:hint="eastAsia"/>
          <w:szCs w:val="21"/>
        </w:rPr>
        <w:t>5.5 递交投标文件截止时间与开标时间是否有变化，请密切留意招标补遗中的相关信息。递交投标文件截止时间后，开标时间因故推迟的，相关评标信息仍以原递交投标文件截止时间的信息为准。</w:t>
      </w:r>
    </w:p>
    <w:p w14:paraId="15E9368C" w14:textId="77777777" w:rsidR="005A3BD6" w:rsidRPr="00C23B3C" w:rsidRDefault="005A3BD6" w:rsidP="005A3BD6">
      <w:pPr>
        <w:keepNext/>
        <w:keepLines/>
        <w:spacing w:beforeLines="50" w:before="120" w:afterLines="50" w:after="120" w:line="360" w:lineRule="exact"/>
        <w:outlineLvl w:val="1"/>
        <w:rPr>
          <w:rFonts w:ascii="宋体" w:hAnsi="宋体"/>
          <w:b/>
          <w:bCs/>
          <w:sz w:val="24"/>
        </w:rPr>
      </w:pPr>
      <w:bookmarkStart w:id="47" w:name="_Toc157499355"/>
      <w:bookmarkStart w:id="48" w:name="_Toc203926000"/>
      <w:bookmarkStart w:id="49" w:name="_Toc165023332"/>
      <w:bookmarkStart w:id="50" w:name="_Toc247513939"/>
      <w:bookmarkStart w:id="51" w:name="_Toc203926158"/>
      <w:bookmarkStart w:id="52" w:name="_Toc247527540"/>
      <w:r w:rsidRPr="00C23B3C">
        <w:rPr>
          <w:rFonts w:ascii="宋体" w:hAnsi="宋体" w:hint="eastAsia"/>
          <w:b/>
          <w:bCs/>
          <w:sz w:val="24"/>
        </w:rPr>
        <w:t>6. 发布公告的媒介</w:t>
      </w:r>
      <w:bookmarkEnd w:id="47"/>
      <w:bookmarkEnd w:id="48"/>
      <w:bookmarkEnd w:id="49"/>
      <w:bookmarkEnd w:id="50"/>
      <w:bookmarkEnd w:id="51"/>
      <w:bookmarkEnd w:id="52"/>
    </w:p>
    <w:p w14:paraId="2EDE5E78" w14:textId="77777777" w:rsidR="005A3BD6" w:rsidRPr="00C23B3C" w:rsidRDefault="005A3BD6" w:rsidP="005A3BD6">
      <w:pPr>
        <w:spacing w:line="360" w:lineRule="exact"/>
        <w:ind w:firstLineChars="200" w:firstLine="420"/>
        <w:rPr>
          <w:rFonts w:ascii="宋体" w:hAnsi="宋体" w:cs="宋体"/>
          <w:szCs w:val="21"/>
        </w:rPr>
      </w:pPr>
      <w:r w:rsidRPr="00C23B3C">
        <w:rPr>
          <w:rFonts w:ascii="宋体" w:hAnsi="宋体" w:cs="宋体" w:hint="eastAsia"/>
          <w:szCs w:val="21"/>
        </w:rPr>
        <w:t>本次招标公告同时在</w:t>
      </w:r>
      <w:r w:rsidRPr="00C23B3C">
        <w:rPr>
          <w:rFonts w:ascii="宋体" w:hAnsi="宋体" w:cs="宋体" w:hint="eastAsia"/>
          <w:szCs w:val="21"/>
          <w:u w:val="single"/>
        </w:rPr>
        <w:t>广东省招标投标监管网（网址：http://zbtb.gd.gov.cn/）、广州公共资源交易中心网（网址：http://www.gzggzy.cn/）发布。</w:t>
      </w:r>
      <w:r w:rsidRPr="00C23B3C">
        <w:rPr>
          <w:rFonts w:ascii="宋体" w:hAnsi="宋体" w:cs="宋体" w:hint="eastAsia"/>
          <w:szCs w:val="21"/>
        </w:rPr>
        <w:t>如公告详细内容不一致者，以</w:t>
      </w:r>
      <w:r w:rsidRPr="00C23B3C">
        <w:rPr>
          <w:rFonts w:ascii="宋体" w:hAnsi="宋体" w:cs="宋体" w:hint="eastAsia"/>
          <w:szCs w:val="21"/>
          <w:u w:val="single"/>
        </w:rPr>
        <w:t>广东省招标投标监管网</w:t>
      </w:r>
      <w:r w:rsidRPr="00C23B3C">
        <w:rPr>
          <w:rFonts w:ascii="宋体" w:hAnsi="宋体" w:cs="宋体" w:hint="eastAsia"/>
          <w:szCs w:val="21"/>
        </w:rPr>
        <w:t>公告为准。</w:t>
      </w:r>
    </w:p>
    <w:p w14:paraId="23DAF19F" w14:textId="77777777" w:rsidR="005A3BD6" w:rsidRPr="00C23B3C" w:rsidRDefault="005A3BD6" w:rsidP="005A3BD6">
      <w:pPr>
        <w:keepNext/>
        <w:keepLines/>
        <w:spacing w:beforeLines="50" w:before="120" w:afterLines="50" w:after="120" w:line="360" w:lineRule="exact"/>
        <w:outlineLvl w:val="1"/>
        <w:rPr>
          <w:rFonts w:ascii="宋体" w:hAnsi="宋体"/>
          <w:b/>
          <w:bCs/>
          <w:sz w:val="24"/>
        </w:rPr>
      </w:pPr>
      <w:bookmarkStart w:id="53" w:name="_Toc203926159"/>
      <w:bookmarkStart w:id="54" w:name="_Toc203926001"/>
      <w:bookmarkStart w:id="55" w:name="_Toc165023333"/>
      <w:r w:rsidRPr="00C23B3C">
        <w:rPr>
          <w:rFonts w:ascii="宋体" w:hAnsi="宋体" w:hint="eastAsia"/>
          <w:b/>
          <w:bCs/>
          <w:sz w:val="24"/>
        </w:rPr>
        <w:t xml:space="preserve">7. </w:t>
      </w:r>
      <w:r w:rsidRPr="00C23B3C">
        <w:rPr>
          <w:rFonts w:ascii="宋体" w:hAnsi="宋体" w:cs="宋体" w:hint="eastAsia"/>
          <w:szCs w:val="21"/>
        </w:rPr>
        <w:t>在规定的投标登记期间，如某个标段投标登记的投标人不足3名时，招标人依法有权选择以下任</w:t>
      </w:r>
      <w:proofErr w:type="gramStart"/>
      <w:r w:rsidRPr="00C23B3C">
        <w:rPr>
          <w:rFonts w:ascii="宋体" w:hAnsi="宋体" w:cs="宋体" w:hint="eastAsia"/>
          <w:szCs w:val="21"/>
        </w:rPr>
        <w:t>一</w:t>
      </w:r>
      <w:proofErr w:type="gramEnd"/>
      <w:r w:rsidRPr="00C23B3C">
        <w:rPr>
          <w:rFonts w:ascii="宋体" w:hAnsi="宋体" w:cs="宋体" w:hint="eastAsia"/>
          <w:szCs w:val="21"/>
        </w:rPr>
        <w:t>方式：（1）在</w:t>
      </w:r>
      <w:r w:rsidRPr="00C23B3C">
        <w:rPr>
          <w:rFonts w:ascii="宋体" w:hAnsi="宋体" w:cs="宋体" w:hint="eastAsia"/>
          <w:szCs w:val="21"/>
          <w:u w:val="single"/>
        </w:rPr>
        <w:t>广东省招标投标监管网及广州公共资源交易中心网站</w:t>
      </w:r>
      <w:r w:rsidRPr="00C23B3C">
        <w:rPr>
          <w:rFonts w:ascii="宋体" w:hAnsi="宋体" w:cs="宋体" w:hint="eastAsia"/>
          <w:szCs w:val="21"/>
        </w:rPr>
        <w:t>发布公告延长登记时间，在延期登记时间内，已投标登记投标人的资料仍有效并可自行补充资料，未登记的投标人可根据公告的约定进行登记：（2）对上述投标人家数不足的标段依法重新组织招标或不再招标。</w:t>
      </w:r>
      <w:bookmarkEnd w:id="53"/>
      <w:bookmarkEnd w:id="54"/>
      <w:bookmarkEnd w:id="55"/>
    </w:p>
    <w:p w14:paraId="217413F1" w14:textId="77777777" w:rsidR="005A3BD6" w:rsidRPr="00C23B3C" w:rsidRDefault="005A3BD6" w:rsidP="005A3BD6">
      <w:pPr>
        <w:keepNext/>
        <w:keepLines/>
        <w:spacing w:beforeLines="50" w:before="120" w:afterLines="50" w:after="120" w:line="360" w:lineRule="exact"/>
        <w:outlineLvl w:val="1"/>
        <w:rPr>
          <w:rFonts w:ascii="宋体" w:hAnsi="宋体"/>
          <w:b/>
          <w:bCs/>
          <w:sz w:val="24"/>
        </w:rPr>
      </w:pPr>
      <w:bookmarkStart w:id="56" w:name="_Toc152045517"/>
      <w:bookmarkStart w:id="57" w:name="_Toc165023334"/>
      <w:bookmarkStart w:id="58" w:name="_Toc247513940"/>
      <w:bookmarkStart w:id="59" w:name="_Toc152042293"/>
      <w:bookmarkStart w:id="60" w:name="_Toc247527541"/>
      <w:bookmarkStart w:id="61" w:name="_Toc203926002"/>
      <w:bookmarkStart w:id="62" w:name="_Toc203926160"/>
      <w:bookmarkStart w:id="63" w:name="_Toc144974485"/>
      <w:r w:rsidRPr="00C23B3C">
        <w:rPr>
          <w:rFonts w:ascii="宋体" w:hAnsi="宋体" w:hint="eastAsia"/>
          <w:b/>
          <w:bCs/>
          <w:sz w:val="24"/>
        </w:rPr>
        <w:t>8</w:t>
      </w:r>
      <w:r w:rsidRPr="00C23B3C">
        <w:rPr>
          <w:rFonts w:ascii="宋体" w:hAnsi="宋体"/>
          <w:b/>
          <w:bCs/>
          <w:sz w:val="24"/>
        </w:rPr>
        <w:t>. 联系方式</w:t>
      </w:r>
      <w:bookmarkEnd w:id="56"/>
      <w:bookmarkEnd w:id="57"/>
      <w:bookmarkEnd w:id="58"/>
      <w:bookmarkEnd w:id="59"/>
      <w:bookmarkEnd w:id="60"/>
      <w:bookmarkEnd w:id="61"/>
      <w:bookmarkEnd w:id="62"/>
      <w:bookmarkEnd w:id="63"/>
    </w:p>
    <w:p w14:paraId="7D2DBA59" w14:textId="77777777" w:rsidR="005A3BD6" w:rsidRPr="00C23B3C" w:rsidRDefault="005A3BD6" w:rsidP="005A3BD6">
      <w:pPr>
        <w:topLinePunct/>
        <w:adjustRightInd w:val="0"/>
        <w:snapToGrid w:val="0"/>
        <w:spacing w:beforeLines="50" w:before="120" w:afterLines="50" w:after="120" w:line="360" w:lineRule="auto"/>
        <w:rPr>
          <w:rFonts w:ascii="宋体" w:hAnsi="宋体"/>
          <w:szCs w:val="21"/>
        </w:rPr>
      </w:pPr>
      <w:r w:rsidRPr="00C23B3C">
        <w:rPr>
          <w:rFonts w:ascii="宋体" w:hAnsi="宋体"/>
          <w:szCs w:val="21"/>
        </w:rPr>
        <w:t>招标人：</w:t>
      </w:r>
      <w:r w:rsidRPr="00C23B3C">
        <w:rPr>
          <w:rFonts w:ascii="宋体" w:hAnsi="宋体" w:hint="eastAsia"/>
          <w:szCs w:val="21"/>
          <w:u w:val="single"/>
        </w:rPr>
        <w:t>蕉岭县交通运输服务中心</w:t>
      </w:r>
      <w:r w:rsidRPr="00C23B3C">
        <w:rPr>
          <w:rFonts w:ascii="宋体" w:hAnsi="宋体"/>
          <w:szCs w:val="21"/>
        </w:rPr>
        <w:t xml:space="preserve">        </w:t>
      </w:r>
      <w:r w:rsidRPr="00C23B3C">
        <w:rPr>
          <w:rFonts w:ascii="宋体" w:hAnsi="宋体" w:hint="eastAsia"/>
          <w:szCs w:val="21"/>
        </w:rPr>
        <w:t xml:space="preserve">   </w:t>
      </w:r>
      <w:r w:rsidRPr="00C23B3C">
        <w:rPr>
          <w:rFonts w:ascii="宋体" w:hAnsi="宋体"/>
          <w:szCs w:val="21"/>
        </w:rPr>
        <w:t xml:space="preserve">      招标代理机构：</w:t>
      </w:r>
      <w:r w:rsidRPr="00C23B3C">
        <w:rPr>
          <w:rFonts w:ascii="宋体" w:hAnsi="宋体" w:hint="eastAsia"/>
          <w:szCs w:val="21"/>
          <w:u w:val="single"/>
        </w:rPr>
        <w:t>中达安股份有限公司</w:t>
      </w:r>
    </w:p>
    <w:p w14:paraId="5E52D234" w14:textId="77777777" w:rsidR="005A3BD6" w:rsidRPr="00C23B3C" w:rsidRDefault="005A3BD6" w:rsidP="005A3BD6">
      <w:pPr>
        <w:topLinePunct/>
        <w:adjustRightInd w:val="0"/>
        <w:snapToGrid w:val="0"/>
        <w:spacing w:beforeLines="50" w:before="120" w:afterLines="50" w:after="120" w:line="360" w:lineRule="auto"/>
        <w:ind w:left="5670" w:hangingChars="2700" w:hanging="5670"/>
        <w:rPr>
          <w:rFonts w:ascii="宋体" w:hAnsi="宋体"/>
          <w:szCs w:val="21"/>
        </w:rPr>
      </w:pPr>
      <w:r w:rsidRPr="00C23B3C">
        <w:rPr>
          <w:rFonts w:ascii="宋体" w:hAnsi="宋体"/>
          <w:szCs w:val="21"/>
        </w:rPr>
        <w:t>地址：</w:t>
      </w:r>
      <w:r w:rsidRPr="00C23B3C">
        <w:rPr>
          <w:rFonts w:ascii="宋体" w:hAnsi="宋体" w:hint="eastAsia"/>
          <w:szCs w:val="21"/>
          <w:u w:val="single"/>
        </w:rPr>
        <w:t>蕉岭县</w:t>
      </w:r>
      <w:proofErr w:type="gramStart"/>
      <w:r w:rsidRPr="00C23B3C">
        <w:rPr>
          <w:rFonts w:ascii="宋体" w:hAnsi="宋体" w:hint="eastAsia"/>
          <w:szCs w:val="21"/>
          <w:u w:val="single"/>
        </w:rPr>
        <w:t>蕉</w:t>
      </w:r>
      <w:proofErr w:type="gramEnd"/>
      <w:r w:rsidRPr="00C23B3C">
        <w:rPr>
          <w:rFonts w:ascii="宋体" w:hAnsi="宋体" w:hint="eastAsia"/>
          <w:szCs w:val="21"/>
          <w:u w:val="single"/>
        </w:rPr>
        <w:t>城镇东山商业城东兴四街1号</w:t>
      </w:r>
      <w:r w:rsidRPr="00C23B3C">
        <w:rPr>
          <w:rFonts w:ascii="宋体" w:hAnsi="宋体"/>
          <w:szCs w:val="21"/>
        </w:rPr>
        <w:t xml:space="preserve">      地址：</w:t>
      </w:r>
      <w:r w:rsidRPr="00C23B3C">
        <w:rPr>
          <w:rFonts w:ascii="宋体" w:hAnsi="宋体" w:hint="eastAsia"/>
          <w:szCs w:val="21"/>
          <w:u w:val="single"/>
        </w:rPr>
        <w:t>广州市天河区体育西路103号维多利广场A塔20层</w:t>
      </w:r>
    </w:p>
    <w:p w14:paraId="2A57080F" w14:textId="77777777" w:rsidR="005A3BD6" w:rsidRPr="00C23B3C" w:rsidRDefault="005A3BD6" w:rsidP="005A3BD6">
      <w:pPr>
        <w:topLinePunct/>
        <w:adjustRightInd w:val="0"/>
        <w:snapToGrid w:val="0"/>
        <w:spacing w:beforeLines="50" w:before="120" w:afterLines="50" w:after="120" w:line="360" w:lineRule="auto"/>
        <w:rPr>
          <w:rFonts w:ascii="宋体" w:hAnsi="宋体"/>
          <w:szCs w:val="21"/>
        </w:rPr>
      </w:pPr>
      <w:r w:rsidRPr="00C23B3C">
        <w:rPr>
          <w:rFonts w:ascii="宋体" w:hAnsi="宋体"/>
          <w:szCs w:val="21"/>
        </w:rPr>
        <w:lastRenderedPageBreak/>
        <w:t>邮编：</w:t>
      </w:r>
      <w:r w:rsidRPr="00C23B3C">
        <w:rPr>
          <w:rFonts w:ascii="宋体" w:hAnsi="宋体"/>
          <w:szCs w:val="21"/>
          <w:u w:val="single"/>
        </w:rPr>
        <w:t>514199</w:t>
      </w:r>
      <w:r w:rsidRPr="00C23B3C">
        <w:rPr>
          <w:rFonts w:ascii="宋体" w:hAnsi="宋体"/>
          <w:szCs w:val="21"/>
        </w:rPr>
        <w:t xml:space="preserve">       </w:t>
      </w:r>
      <w:r w:rsidRPr="00C23B3C">
        <w:rPr>
          <w:rFonts w:ascii="宋体" w:hAnsi="宋体" w:hint="eastAsia"/>
          <w:szCs w:val="21"/>
        </w:rPr>
        <w:t xml:space="preserve">                 </w:t>
      </w:r>
      <w:r w:rsidRPr="00C23B3C">
        <w:rPr>
          <w:rFonts w:ascii="宋体" w:hAnsi="宋体"/>
          <w:szCs w:val="21"/>
        </w:rPr>
        <w:t xml:space="preserve">  </w:t>
      </w:r>
      <w:r w:rsidRPr="00C23B3C">
        <w:rPr>
          <w:rFonts w:ascii="宋体" w:hAnsi="宋体" w:hint="eastAsia"/>
          <w:szCs w:val="21"/>
        </w:rPr>
        <w:t xml:space="preserve">  </w:t>
      </w:r>
      <w:r w:rsidRPr="00C23B3C">
        <w:rPr>
          <w:rFonts w:ascii="宋体" w:hAnsi="宋体"/>
          <w:szCs w:val="21"/>
        </w:rPr>
        <w:t xml:space="preserve">       邮编：</w:t>
      </w:r>
      <w:r w:rsidRPr="00C23B3C">
        <w:rPr>
          <w:rFonts w:ascii="宋体" w:hAnsi="宋体" w:hint="eastAsia"/>
          <w:szCs w:val="21"/>
          <w:u w:val="single"/>
        </w:rPr>
        <w:t>510000</w:t>
      </w:r>
    </w:p>
    <w:p w14:paraId="67DCE1E4" w14:textId="77777777" w:rsidR="005A3BD6" w:rsidRPr="00C23B3C" w:rsidRDefault="005A3BD6" w:rsidP="005A3BD6">
      <w:pPr>
        <w:topLinePunct/>
        <w:adjustRightInd w:val="0"/>
        <w:snapToGrid w:val="0"/>
        <w:spacing w:beforeLines="50" w:before="120" w:afterLines="50" w:after="120" w:line="360" w:lineRule="auto"/>
        <w:rPr>
          <w:rFonts w:ascii="宋体" w:hAnsi="宋体"/>
          <w:szCs w:val="21"/>
        </w:rPr>
      </w:pPr>
      <w:r w:rsidRPr="00C23B3C">
        <w:rPr>
          <w:rFonts w:ascii="宋体" w:hAnsi="宋体"/>
          <w:szCs w:val="21"/>
        </w:rPr>
        <w:t>联系人：</w:t>
      </w:r>
      <w:proofErr w:type="gramStart"/>
      <w:r w:rsidRPr="00C23B3C">
        <w:rPr>
          <w:rFonts w:ascii="宋体" w:hAnsi="宋体" w:hint="eastAsia"/>
          <w:szCs w:val="21"/>
          <w:u w:val="single"/>
        </w:rPr>
        <w:t>王工</w:t>
      </w:r>
      <w:proofErr w:type="gramEnd"/>
      <w:r w:rsidRPr="00C23B3C">
        <w:rPr>
          <w:rFonts w:ascii="宋体" w:hAnsi="宋体" w:hint="eastAsia"/>
          <w:szCs w:val="21"/>
          <w:u w:val="single"/>
        </w:rPr>
        <w:t xml:space="preserve">  </w:t>
      </w:r>
      <w:r w:rsidRPr="00C23B3C">
        <w:rPr>
          <w:rFonts w:ascii="宋体" w:hAnsi="宋体"/>
          <w:szCs w:val="21"/>
        </w:rPr>
        <w:t xml:space="preserve">       </w:t>
      </w:r>
      <w:r w:rsidRPr="00C23B3C">
        <w:rPr>
          <w:rFonts w:ascii="宋体" w:hAnsi="宋体" w:hint="eastAsia"/>
          <w:szCs w:val="21"/>
        </w:rPr>
        <w:t xml:space="preserve">                   </w:t>
      </w:r>
      <w:r w:rsidRPr="00C23B3C">
        <w:rPr>
          <w:rFonts w:ascii="宋体" w:hAnsi="宋体"/>
          <w:szCs w:val="21"/>
        </w:rPr>
        <w:t xml:space="preserve">       联系人：</w:t>
      </w:r>
      <w:r w:rsidRPr="00C23B3C">
        <w:rPr>
          <w:rFonts w:ascii="宋体" w:hAnsi="宋体" w:hint="eastAsia"/>
          <w:szCs w:val="21"/>
          <w:u w:val="single"/>
        </w:rPr>
        <w:t>陈工</w:t>
      </w:r>
    </w:p>
    <w:p w14:paraId="1FD2DBBF" w14:textId="77777777" w:rsidR="005A3BD6" w:rsidRPr="00C23B3C" w:rsidRDefault="005A3BD6" w:rsidP="005A3BD6">
      <w:pPr>
        <w:topLinePunct/>
        <w:adjustRightInd w:val="0"/>
        <w:snapToGrid w:val="0"/>
        <w:spacing w:beforeLines="50" w:before="120" w:afterLines="50" w:after="120" w:line="360" w:lineRule="auto"/>
        <w:rPr>
          <w:rFonts w:ascii="宋体" w:hAnsi="宋体"/>
          <w:szCs w:val="21"/>
        </w:rPr>
      </w:pPr>
      <w:r w:rsidRPr="00C23B3C">
        <w:rPr>
          <w:rFonts w:ascii="宋体" w:hAnsi="宋体"/>
          <w:szCs w:val="21"/>
        </w:rPr>
        <w:t>电话：</w:t>
      </w:r>
      <w:r w:rsidRPr="00C23B3C">
        <w:rPr>
          <w:rFonts w:ascii="宋体" w:hAnsi="宋体"/>
          <w:szCs w:val="21"/>
          <w:u w:val="single"/>
        </w:rPr>
        <w:t>0753-7871099</w:t>
      </w:r>
      <w:r w:rsidRPr="00C23B3C">
        <w:rPr>
          <w:rFonts w:ascii="宋体" w:hAnsi="宋体"/>
          <w:szCs w:val="21"/>
        </w:rPr>
        <w:t xml:space="preserve">  </w:t>
      </w:r>
      <w:r w:rsidRPr="00C23B3C">
        <w:rPr>
          <w:rFonts w:ascii="宋体" w:hAnsi="宋体" w:hint="eastAsia"/>
          <w:szCs w:val="21"/>
        </w:rPr>
        <w:t xml:space="preserve">          </w:t>
      </w:r>
      <w:r w:rsidRPr="00C23B3C">
        <w:rPr>
          <w:rFonts w:ascii="宋体" w:hAnsi="宋体"/>
          <w:szCs w:val="21"/>
        </w:rPr>
        <w:t xml:space="preserve">   </w:t>
      </w:r>
      <w:r w:rsidRPr="00C23B3C">
        <w:rPr>
          <w:rFonts w:ascii="宋体" w:hAnsi="宋体" w:hint="eastAsia"/>
          <w:szCs w:val="21"/>
        </w:rPr>
        <w:t xml:space="preserve">   </w:t>
      </w:r>
      <w:r w:rsidRPr="00C23B3C">
        <w:rPr>
          <w:rFonts w:ascii="宋体" w:hAnsi="宋体"/>
          <w:szCs w:val="21"/>
        </w:rPr>
        <w:t xml:space="preserve">           电话：</w:t>
      </w:r>
      <w:r w:rsidRPr="00C23B3C">
        <w:rPr>
          <w:rFonts w:ascii="宋体" w:hAnsi="宋体"/>
          <w:szCs w:val="21"/>
          <w:u w:val="single"/>
        </w:rPr>
        <w:t>020-38467671</w:t>
      </w:r>
    </w:p>
    <w:p w14:paraId="7744E1C9" w14:textId="77777777" w:rsidR="005A3BD6" w:rsidRPr="00C23B3C" w:rsidRDefault="005A3BD6" w:rsidP="005A3BD6">
      <w:pPr>
        <w:topLinePunct/>
        <w:adjustRightInd w:val="0"/>
        <w:snapToGrid w:val="0"/>
        <w:spacing w:beforeLines="50" w:before="120" w:afterLines="50" w:after="120" w:line="360" w:lineRule="auto"/>
        <w:ind w:firstLineChars="1150" w:firstLine="2415"/>
        <w:rPr>
          <w:rFonts w:ascii="宋体" w:hAnsi="宋体"/>
          <w:szCs w:val="21"/>
        </w:rPr>
      </w:pPr>
      <w:r w:rsidRPr="00C23B3C">
        <w:rPr>
          <w:rFonts w:ascii="宋体" w:hAnsi="宋体"/>
          <w:szCs w:val="21"/>
        </w:rPr>
        <w:t xml:space="preserve">       </w:t>
      </w:r>
      <w:r w:rsidRPr="00C23B3C">
        <w:rPr>
          <w:rFonts w:ascii="宋体" w:hAnsi="宋体" w:hint="eastAsia"/>
          <w:szCs w:val="21"/>
        </w:rPr>
        <w:t xml:space="preserve">            </w:t>
      </w:r>
      <w:r w:rsidRPr="00C23B3C">
        <w:rPr>
          <w:rFonts w:ascii="宋体" w:hAnsi="宋体"/>
          <w:szCs w:val="21"/>
        </w:rPr>
        <w:t xml:space="preserve">     传真：</w:t>
      </w:r>
      <w:r w:rsidRPr="00C23B3C">
        <w:rPr>
          <w:rFonts w:ascii="宋体" w:hAnsi="宋体"/>
          <w:szCs w:val="21"/>
          <w:u w:val="single"/>
        </w:rPr>
        <w:t>020-38467671</w:t>
      </w:r>
    </w:p>
    <w:p w14:paraId="2896CD17" w14:textId="77777777" w:rsidR="005A3BD6" w:rsidRPr="00C23B3C" w:rsidRDefault="005A3BD6" w:rsidP="005A3BD6">
      <w:pPr>
        <w:topLinePunct/>
        <w:adjustRightInd w:val="0"/>
        <w:snapToGrid w:val="0"/>
        <w:spacing w:beforeLines="50" w:before="120" w:afterLines="50" w:after="120" w:line="360" w:lineRule="auto"/>
        <w:ind w:firstLineChars="1750" w:firstLine="3675"/>
        <w:rPr>
          <w:rFonts w:ascii="宋体" w:hAnsi="宋体"/>
          <w:szCs w:val="21"/>
        </w:rPr>
      </w:pPr>
      <w:r w:rsidRPr="00C23B3C">
        <w:rPr>
          <w:rFonts w:ascii="宋体" w:hAnsi="宋体"/>
          <w:szCs w:val="21"/>
        </w:rPr>
        <w:t xml:space="preserve">     </w:t>
      </w:r>
      <w:r w:rsidRPr="00C23B3C">
        <w:rPr>
          <w:rFonts w:ascii="宋体" w:hAnsi="宋体" w:hint="eastAsia"/>
          <w:szCs w:val="21"/>
        </w:rPr>
        <w:t xml:space="preserve">  </w:t>
      </w:r>
      <w:r w:rsidRPr="00C23B3C">
        <w:rPr>
          <w:rFonts w:ascii="宋体" w:hAnsi="宋体"/>
          <w:szCs w:val="21"/>
        </w:rPr>
        <w:t xml:space="preserve">     电子邮件：</w:t>
      </w:r>
      <w:r w:rsidRPr="00C23B3C">
        <w:rPr>
          <w:rFonts w:ascii="宋体" w:hAnsi="宋体"/>
          <w:szCs w:val="21"/>
          <w:u w:val="single"/>
        </w:rPr>
        <w:t>gddazbdlb@163.com</w:t>
      </w:r>
    </w:p>
    <w:p w14:paraId="3C46A294" w14:textId="77777777" w:rsidR="005A3BD6" w:rsidRPr="00C23B3C" w:rsidRDefault="005A3BD6" w:rsidP="005A3BD6">
      <w:pPr>
        <w:spacing w:beforeLines="50" w:before="120" w:afterLines="50" w:after="120" w:line="360" w:lineRule="exact"/>
        <w:rPr>
          <w:rFonts w:ascii="宋体" w:hAnsi="宋体"/>
          <w:szCs w:val="21"/>
        </w:rPr>
      </w:pPr>
    </w:p>
    <w:p w14:paraId="7CD7DC95" w14:textId="77777777" w:rsidR="005A3BD6" w:rsidRPr="00C23B3C" w:rsidRDefault="005A3BD6" w:rsidP="005A3BD6">
      <w:pPr>
        <w:spacing w:beforeLines="50" w:before="120" w:afterLines="50" w:after="120" w:line="360" w:lineRule="exact"/>
        <w:jc w:val="right"/>
        <w:rPr>
          <w:rFonts w:ascii="宋体" w:hAnsi="宋体"/>
          <w:szCs w:val="21"/>
        </w:rPr>
      </w:pPr>
      <w:r w:rsidRPr="00C23B3C">
        <w:rPr>
          <w:rFonts w:ascii="宋体" w:hAnsi="宋体" w:hint="eastAsia"/>
          <w:szCs w:val="21"/>
          <w:u w:val="single"/>
        </w:rPr>
        <w:t>202</w:t>
      </w:r>
      <w:r w:rsidRPr="00C23B3C">
        <w:rPr>
          <w:rFonts w:ascii="宋体" w:hAnsi="宋体"/>
          <w:szCs w:val="21"/>
          <w:u w:val="single"/>
        </w:rPr>
        <w:t>5</w:t>
      </w:r>
      <w:r w:rsidRPr="00C23B3C">
        <w:rPr>
          <w:rFonts w:ascii="宋体" w:hAnsi="宋体"/>
          <w:szCs w:val="21"/>
        </w:rPr>
        <w:t>年</w:t>
      </w:r>
      <w:r w:rsidRPr="00C23B3C">
        <w:rPr>
          <w:rFonts w:ascii="宋体" w:hAnsi="宋体"/>
          <w:szCs w:val="21"/>
          <w:u w:val="single"/>
        </w:rPr>
        <w:t xml:space="preserve">  </w:t>
      </w:r>
      <w:r w:rsidRPr="00C23B3C">
        <w:rPr>
          <w:rFonts w:ascii="宋体" w:hAnsi="宋体"/>
          <w:szCs w:val="21"/>
        </w:rPr>
        <w:t>月</w:t>
      </w:r>
      <w:r w:rsidRPr="00C23B3C">
        <w:rPr>
          <w:rFonts w:ascii="宋体" w:hAnsi="宋体"/>
          <w:szCs w:val="21"/>
          <w:u w:val="single"/>
        </w:rPr>
        <w:t xml:space="preserve">  </w:t>
      </w:r>
      <w:r w:rsidRPr="00C23B3C">
        <w:rPr>
          <w:rFonts w:ascii="宋体" w:hAnsi="宋体"/>
          <w:szCs w:val="21"/>
        </w:rPr>
        <w:t>日</w:t>
      </w:r>
    </w:p>
    <w:p w14:paraId="003631A6" w14:textId="77777777" w:rsidR="005A3BD6" w:rsidRPr="00C23B3C" w:rsidRDefault="005A3BD6" w:rsidP="005A3BD6">
      <w:pPr>
        <w:spacing w:line="360" w:lineRule="exact"/>
        <w:rPr>
          <w:rFonts w:ascii="宋体" w:hAnsi="宋体" w:cs="宋体"/>
          <w:szCs w:val="21"/>
        </w:rPr>
      </w:pPr>
      <w:bookmarkStart w:id="64" w:name="OLE_LINK13"/>
      <w:bookmarkStart w:id="65" w:name="OLE_LINK14"/>
      <w:r w:rsidRPr="00C23B3C">
        <w:rPr>
          <w:rFonts w:ascii="宋体" w:hAnsi="宋体" w:cs="宋体" w:hint="eastAsia"/>
          <w:szCs w:val="21"/>
        </w:rPr>
        <w:t>附件1：标段的划分及主要工程项目情况</w:t>
      </w:r>
      <w:bookmarkEnd w:id="64"/>
      <w:bookmarkEnd w:id="65"/>
    </w:p>
    <w:p w14:paraId="3A1B67F9" w14:textId="77777777" w:rsidR="005A3BD6" w:rsidRPr="00C23B3C" w:rsidRDefault="005A3BD6" w:rsidP="005A3BD6">
      <w:pPr>
        <w:spacing w:line="360" w:lineRule="exact"/>
        <w:rPr>
          <w:rFonts w:ascii="宋体" w:hAnsi="宋体" w:cs="宋体"/>
          <w:szCs w:val="21"/>
          <w:u w:val="single"/>
        </w:rPr>
      </w:pPr>
      <w:r w:rsidRPr="00C23B3C">
        <w:rPr>
          <w:rFonts w:ascii="宋体" w:hAnsi="宋体" w:cs="宋体" w:hint="eastAsia"/>
          <w:szCs w:val="21"/>
        </w:rPr>
        <w:t>附件2：资格审查条件附录</w:t>
      </w:r>
      <w:r w:rsidRPr="00C23B3C">
        <w:rPr>
          <w:rFonts w:ascii="宋体" w:hAnsi="宋体" w:cs="宋体" w:hint="eastAsia"/>
          <w:szCs w:val="21"/>
          <w:u w:val="single"/>
        </w:rPr>
        <w:t xml:space="preserve"> 1 </w:t>
      </w:r>
      <w:r w:rsidRPr="00C23B3C">
        <w:rPr>
          <w:rFonts w:ascii="宋体" w:hAnsi="宋体" w:cs="宋体" w:hint="eastAsia"/>
          <w:szCs w:val="21"/>
        </w:rPr>
        <w:t>至附录</w:t>
      </w:r>
      <w:r w:rsidRPr="00C23B3C">
        <w:rPr>
          <w:rFonts w:ascii="宋体" w:hAnsi="宋体" w:cs="宋体" w:hint="eastAsia"/>
          <w:szCs w:val="21"/>
          <w:u w:val="single"/>
        </w:rPr>
        <w:t xml:space="preserve"> </w:t>
      </w:r>
      <w:r w:rsidRPr="00C23B3C">
        <w:rPr>
          <w:rFonts w:ascii="宋体" w:hAnsi="宋体" w:cs="宋体"/>
          <w:szCs w:val="21"/>
          <w:u w:val="single"/>
        </w:rPr>
        <w:t>7</w:t>
      </w:r>
      <w:r w:rsidRPr="00C23B3C">
        <w:rPr>
          <w:rFonts w:ascii="宋体" w:hAnsi="宋体" w:cs="宋体" w:hint="eastAsia"/>
          <w:szCs w:val="21"/>
          <w:u w:val="single"/>
        </w:rPr>
        <w:t xml:space="preserve"> </w:t>
      </w:r>
    </w:p>
    <w:p w14:paraId="48709DEA" w14:textId="77777777" w:rsidR="005A3BD6" w:rsidRPr="00C23B3C" w:rsidRDefault="005A3BD6" w:rsidP="005A3BD6">
      <w:pPr>
        <w:spacing w:line="360" w:lineRule="exact"/>
        <w:rPr>
          <w:rFonts w:ascii="宋体" w:hAnsi="宋体" w:cs="宋体"/>
          <w:szCs w:val="21"/>
        </w:rPr>
      </w:pPr>
      <w:r w:rsidRPr="00C23B3C">
        <w:rPr>
          <w:rFonts w:ascii="宋体" w:hAnsi="宋体" w:cs="宋体" w:hint="eastAsia"/>
          <w:szCs w:val="21"/>
        </w:rPr>
        <w:t>附件3：评标办法</w:t>
      </w:r>
    </w:p>
    <w:p w14:paraId="2366F5CC" w14:textId="77777777" w:rsidR="005A3BD6" w:rsidRPr="00C23B3C" w:rsidRDefault="005A3BD6" w:rsidP="005A3BD6">
      <w:pPr>
        <w:spacing w:line="360" w:lineRule="exact"/>
        <w:rPr>
          <w:rFonts w:ascii="宋体" w:hAnsi="宋体" w:cs="宋体"/>
          <w:szCs w:val="21"/>
        </w:rPr>
      </w:pPr>
      <w:r w:rsidRPr="00C23B3C">
        <w:rPr>
          <w:rFonts w:ascii="宋体" w:hAnsi="宋体" w:cs="宋体" w:hint="eastAsia"/>
          <w:szCs w:val="21"/>
        </w:rPr>
        <w:t>附件4：招标文件发放登记表</w:t>
      </w:r>
    </w:p>
    <w:p w14:paraId="3FF05A24" w14:textId="77777777" w:rsidR="005A3BD6" w:rsidRPr="00C23B3C" w:rsidRDefault="005A3BD6" w:rsidP="005A3BD6">
      <w:pPr>
        <w:spacing w:line="360" w:lineRule="exact"/>
        <w:rPr>
          <w:rFonts w:ascii="宋体" w:hAnsi="宋体" w:cs="宋体"/>
          <w:szCs w:val="21"/>
        </w:rPr>
      </w:pPr>
      <w:r w:rsidRPr="00C23B3C">
        <w:rPr>
          <w:rFonts w:ascii="宋体" w:hAnsi="宋体" w:cs="宋体"/>
          <w:szCs w:val="21"/>
        </w:rPr>
        <w:t>附件</w:t>
      </w:r>
      <w:r w:rsidRPr="00C23B3C">
        <w:rPr>
          <w:rFonts w:ascii="宋体" w:hAnsi="宋体" w:cs="宋体" w:hint="eastAsia"/>
          <w:szCs w:val="21"/>
        </w:rPr>
        <w:t>5：联合体协议书</w:t>
      </w:r>
    </w:p>
    <w:p w14:paraId="02BEF86A" w14:textId="77777777" w:rsidR="005A3BD6" w:rsidRPr="00C23B3C" w:rsidRDefault="005A3BD6" w:rsidP="005A3BD6">
      <w:pPr>
        <w:widowControl/>
        <w:jc w:val="left"/>
        <w:rPr>
          <w:rFonts w:ascii="宋体" w:hAnsi="宋体"/>
        </w:rPr>
      </w:pPr>
      <w:r w:rsidRPr="00C23B3C">
        <w:rPr>
          <w:rFonts w:ascii="宋体" w:hAnsi="宋体"/>
        </w:rPr>
        <w:br w:type="page"/>
      </w:r>
    </w:p>
    <w:p w14:paraId="734CAC1C" w14:textId="77777777" w:rsidR="005A3BD6" w:rsidRPr="00C23B3C" w:rsidRDefault="005A3BD6" w:rsidP="005A3BD6">
      <w:pPr>
        <w:pStyle w:val="a0"/>
        <w:ind w:firstLineChars="0" w:firstLine="0"/>
        <w:rPr>
          <w:rFonts w:ascii="宋体" w:hAnsi="宋体"/>
          <w:b/>
        </w:rPr>
      </w:pPr>
      <w:r w:rsidRPr="00C23B3C">
        <w:rPr>
          <w:rFonts w:ascii="宋体" w:hAnsi="宋体" w:hint="eastAsia"/>
          <w:b/>
        </w:rPr>
        <w:lastRenderedPageBreak/>
        <w:t>附件1：标段的划分及主要工程项目情况</w:t>
      </w:r>
    </w:p>
    <w:tbl>
      <w:tblPr>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7"/>
        <w:gridCol w:w="809"/>
        <w:gridCol w:w="3969"/>
        <w:gridCol w:w="2722"/>
        <w:gridCol w:w="1537"/>
      </w:tblGrid>
      <w:tr w:rsidR="005A3BD6" w:rsidRPr="00C23B3C" w14:paraId="3A011C0F" w14:textId="77777777" w:rsidTr="00CD1EE7">
        <w:trPr>
          <w:trHeight w:val="821"/>
        </w:trPr>
        <w:tc>
          <w:tcPr>
            <w:tcW w:w="717" w:type="dxa"/>
            <w:vAlign w:val="center"/>
          </w:tcPr>
          <w:p w14:paraId="5F739174" w14:textId="77777777" w:rsidR="005A3BD6" w:rsidRPr="00C23B3C" w:rsidRDefault="005A3BD6" w:rsidP="00CD1EE7">
            <w:pPr>
              <w:adjustRightInd w:val="0"/>
              <w:snapToGrid w:val="0"/>
              <w:jc w:val="center"/>
              <w:rPr>
                <w:rFonts w:ascii="宋体" w:hAnsi="宋体" w:cs="宋体"/>
                <w:kern w:val="0"/>
                <w:szCs w:val="21"/>
                <w:lang w:bidi="ar"/>
              </w:rPr>
            </w:pPr>
            <w:r w:rsidRPr="00C23B3C">
              <w:rPr>
                <w:rFonts w:ascii="宋体" w:hAnsi="宋体" w:cs="宋体" w:hint="eastAsia"/>
                <w:kern w:val="0"/>
                <w:szCs w:val="21"/>
                <w:lang w:bidi="ar"/>
              </w:rPr>
              <w:t>标段类别</w:t>
            </w:r>
          </w:p>
        </w:tc>
        <w:tc>
          <w:tcPr>
            <w:tcW w:w="809" w:type="dxa"/>
            <w:vAlign w:val="center"/>
          </w:tcPr>
          <w:p w14:paraId="6F9FF378" w14:textId="77777777" w:rsidR="005A3BD6" w:rsidRPr="00C23B3C" w:rsidRDefault="005A3BD6" w:rsidP="00CD1EE7">
            <w:pPr>
              <w:adjustRightInd w:val="0"/>
              <w:snapToGrid w:val="0"/>
              <w:jc w:val="center"/>
              <w:rPr>
                <w:rFonts w:ascii="宋体" w:hAnsi="宋体" w:cs="宋体"/>
                <w:kern w:val="0"/>
                <w:szCs w:val="21"/>
                <w:lang w:bidi="ar"/>
              </w:rPr>
            </w:pPr>
            <w:r w:rsidRPr="00C23B3C">
              <w:rPr>
                <w:rFonts w:ascii="宋体" w:hAnsi="宋体" w:cs="宋体" w:hint="eastAsia"/>
                <w:kern w:val="0"/>
                <w:szCs w:val="21"/>
                <w:lang w:bidi="ar"/>
              </w:rPr>
              <w:t>标段</w:t>
            </w:r>
          </w:p>
        </w:tc>
        <w:tc>
          <w:tcPr>
            <w:tcW w:w="3969" w:type="dxa"/>
            <w:vAlign w:val="center"/>
          </w:tcPr>
          <w:p w14:paraId="664C24BF" w14:textId="77777777" w:rsidR="005A3BD6" w:rsidRPr="00C23B3C" w:rsidRDefault="005A3BD6" w:rsidP="00CD1EE7">
            <w:pPr>
              <w:adjustRightInd w:val="0"/>
              <w:snapToGrid w:val="0"/>
              <w:jc w:val="center"/>
              <w:rPr>
                <w:rFonts w:ascii="宋体" w:hAnsi="宋体" w:cs="宋体"/>
                <w:kern w:val="0"/>
                <w:szCs w:val="21"/>
                <w:lang w:bidi="ar"/>
              </w:rPr>
            </w:pPr>
            <w:r w:rsidRPr="00C23B3C">
              <w:rPr>
                <w:rFonts w:ascii="宋体" w:hAnsi="宋体" w:cs="宋体" w:hint="eastAsia"/>
                <w:kern w:val="0"/>
                <w:szCs w:val="21"/>
                <w:lang w:bidi="ar"/>
              </w:rPr>
              <w:t>起讫桩号</w:t>
            </w:r>
          </w:p>
        </w:tc>
        <w:tc>
          <w:tcPr>
            <w:tcW w:w="2722" w:type="dxa"/>
            <w:vAlign w:val="center"/>
          </w:tcPr>
          <w:p w14:paraId="122AB1CB" w14:textId="77777777" w:rsidR="005A3BD6" w:rsidRPr="00C23B3C" w:rsidRDefault="005A3BD6" w:rsidP="00CD1EE7">
            <w:pPr>
              <w:adjustRightInd w:val="0"/>
              <w:snapToGrid w:val="0"/>
              <w:jc w:val="center"/>
              <w:rPr>
                <w:rFonts w:ascii="宋体" w:hAnsi="宋体" w:cs="宋体"/>
                <w:kern w:val="0"/>
                <w:szCs w:val="21"/>
                <w:lang w:bidi="ar"/>
              </w:rPr>
            </w:pPr>
            <w:r w:rsidRPr="00C23B3C">
              <w:rPr>
                <w:rFonts w:ascii="宋体" w:hAnsi="宋体" w:cs="宋体" w:hint="eastAsia"/>
                <w:kern w:val="0"/>
                <w:szCs w:val="21"/>
                <w:lang w:bidi="ar"/>
              </w:rPr>
              <w:t>长度（km）</w:t>
            </w:r>
          </w:p>
        </w:tc>
        <w:tc>
          <w:tcPr>
            <w:tcW w:w="1537" w:type="dxa"/>
            <w:vAlign w:val="center"/>
          </w:tcPr>
          <w:p w14:paraId="0AF37CA2" w14:textId="77777777" w:rsidR="005A3BD6" w:rsidRPr="00C23B3C" w:rsidRDefault="005A3BD6" w:rsidP="00CD1EE7">
            <w:pPr>
              <w:adjustRightInd w:val="0"/>
              <w:snapToGrid w:val="0"/>
              <w:jc w:val="center"/>
              <w:rPr>
                <w:rFonts w:ascii="宋体" w:hAnsi="宋体" w:cs="宋体"/>
                <w:kern w:val="0"/>
                <w:szCs w:val="21"/>
                <w:lang w:bidi="ar"/>
              </w:rPr>
            </w:pPr>
            <w:r w:rsidRPr="00C23B3C">
              <w:rPr>
                <w:rFonts w:ascii="宋体" w:hAnsi="宋体" w:cs="宋体" w:hint="eastAsia"/>
                <w:kern w:val="0"/>
                <w:szCs w:val="21"/>
                <w:lang w:bidi="ar"/>
              </w:rPr>
              <w:t>主要工程项目</w:t>
            </w:r>
          </w:p>
        </w:tc>
      </w:tr>
      <w:tr w:rsidR="005A3BD6" w:rsidRPr="00C23B3C" w14:paraId="5FA29B27" w14:textId="77777777" w:rsidTr="00CD1EE7">
        <w:trPr>
          <w:trHeight w:val="1824"/>
        </w:trPr>
        <w:tc>
          <w:tcPr>
            <w:tcW w:w="717" w:type="dxa"/>
            <w:vAlign w:val="center"/>
          </w:tcPr>
          <w:p w14:paraId="579E30AF" w14:textId="77777777" w:rsidR="005A3BD6" w:rsidRPr="00C23B3C" w:rsidRDefault="005A3BD6" w:rsidP="00CD1EE7">
            <w:pPr>
              <w:adjustRightInd w:val="0"/>
              <w:snapToGrid w:val="0"/>
              <w:jc w:val="center"/>
              <w:rPr>
                <w:rFonts w:ascii="宋体" w:hAnsi="宋体" w:cs="宋体"/>
                <w:kern w:val="0"/>
                <w:szCs w:val="21"/>
                <w:lang w:bidi="ar"/>
              </w:rPr>
            </w:pPr>
            <w:r w:rsidRPr="00C23B3C">
              <w:rPr>
                <w:rFonts w:ascii="宋体" w:hAnsi="宋体" w:cs="宋体" w:hint="eastAsia"/>
                <w:kern w:val="0"/>
                <w:szCs w:val="21"/>
                <w:lang w:bidi="ar"/>
              </w:rPr>
              <w:t>A 类</w:t>
            </w:r>
          </w:p>
          <w:p w14:paraId="6ABE7D1E" w14:textId="77777777" w:rsidR="005A3BD6" w:rsidRPr="00C23B3C" w:rsidRDefault="005A3BD6" w:rsidP="00CD1EE7">
            <w:pPr>
              <w:adjustRightInd w:val="0"/>
              <w:snapToGrid w:val="0"/>
              <w:jc w:val="center"/>
              <w:rPr>
                <w:rFonts w:ascii="宋体" w:hAnsi="宋体" w:cs="宋体"/>
                <w:kern w:val="0"/>
                <w:szCs w:val="21"/>
                <w:lang w:bidi="ar"/>
              </w:rPr>
            </w:pPr>
            <w:r w:rsidRPr="00C23B3C">
              <w:rPr>
                <w:rFonts w:ascii="宋体" w:hAnsi="宋体" w:cs="宋体" w:hint="eastAsia"/>
                <w:kern w:val="0"/>
                <w:szCs w:val="21"/>
                <w:lang w:bidi="ar"/>
              </w:rPr>
              <w:t>路基桥涵工程</w:t>
            </w:r>
          </w:p>
        </w:tc>
        <w:tc>
          <w:tcPr>
            <w:tcW w:w="809" w:type="dxa"/>
            <w:vMerge w:val="restart"/>
            <w:vAlign w:val="center"/>
          </w:tcPr>
          <w:p w14:paraId="28D2D60B" w14:textId="77777777" w:rsidR="005A3BD6" w:rsidRPr="00C23B3C" w:rsidRDefault="005A3BD6" w:rsidP="00CD1EE7">
            <w:pPr>
              <w:adjustRightInd w:val="0"/>
              <w:snapToGrid w:val="0"/>
              <w:jc w:val="center"/>
              <w:rPr>
                <w:rFonts w:ascii="宋体" w:hAnsi="宋体" w:cs="宋体"/>
                <w:kern w:val="0"/>
                <w:szCs w:val="21"/>
                <w:lang w:bidi="ar"/>
              </w:rPr>
            </w:pPr>
            <w:r w:rsidRPr="00C23B3C">
              <w:rPr>
                <w:rFonts w:ascii="宋体" w:hAnsi="宋体" w:cs="宋体" w:hint="eastAsia"/>
                <w:kern w:val="0"/>
                <w:szCs w:val="21"/>
                <w:lang w:bidi="ar"/>
              </w:rPr>
              <w:t>1</w:t>
            </w:r>
          </w:p>
        </w:tc>
        <w:tc>
          <w:tcPr>
            <w:tcW w:w="3969" w:type="dxa"/>
            <w:vMerge w:val="restart"/>
            <w:vAlign w:val="center"/>
          </w:tcPr>
          <w:p w14:paraId="3B6A3E49" w14:textId="77777777" w:rsidR="005A3BD6" w:rsidRPr="00C23B3C" w:rsidRDefault="005A3BD6" w:rsidP="00CD1EE7">
            <w:pPr>
              <w:adjustRightInd w:val="0"/>
              <w:snapToGrid w:val="0"/>
              <w:jc w:val="center"/>
              <w:rPr>
                <w:rFonts w:ascii="宋体" w:hAnsi="宋体"/>
                <w:szCs w:val="21"/>
              </w:rPr>
            </w:pPr>
            <w:r w:rsidRPr="00C23B3C">
              <w:rPr>
                <w:rFonts w:ascii="宋体" w:hAnsi="宋体" w:hint="eastAsia"/>
                <w:szCs w:val="21"/>
              </w:rPr>
              <w:t>1、连接线路1</w:t>
            </w:r>
            <w:r w:rsidRPr="00C23B3C">
              <w:rPr>
                <w:rFonts w:ascii="宋体" w:hAnsi="宋体"/>
                <w:szCs w:val="21"/>
              </w:rPr>
              <w:t>(</w:t>
            </w:r>
            <w:r w:rsidRPr="00C23B3C">
              <w:rPr>
                <w:rFonts w:ascii="宋体" w:hAnsi="宋体" w:cs="宋体" w:hint="eastAsia"/>
                <w:kern w:val="0"/>
                <w:szCs w:val="21"/>
              </w:rPr>
              <w:t>城市次干路兼公路功能)</w:t>
            </w:r>
          </w:p>
          <w:p w14:paraId="75E44BA3" w14:textId="77777777" w:rsidR="005A3BD6" w:rsidRPr="00C23B3C" w:rsidRDefault="005A3BD6" w:rsidP="00CD1EE7">
            <w:pPr>
              <w:adjustRightInd w:val="0"/>
              <w:snapToGrid w:val="0"/>
              <w:jc w:val="center"/>
              <w:rPr>
                <w:rFonts w:ascii="宋体" w:hAnsi="宋体"/>
                <w:szCs w:val="21"/>
              </w:rPr>
            </w:pPr>
            <w:r w:rsidRPr="00C23B3C">
              <w:rPr>
                <w:rFonts w:ascii="宋体" w:hAnsi="宋体" w:hint="eastAsia"/>
                <w:szCs w:val="21"/>
              </w:rPr>
              <w:t>起点桩号：</w:t>
            </w:r>
            <w:r w:rsidRPr="00C23B3C">
              <w:rPr>
                <w:rFonts w:ascii="宋体" w:hAnsi="宋体"/>
                <w:szCs w:val="21"/>
              </w:rPr>
              <w:t>K0+000</w:t>
            </w:r>
          </w:p>
          <w:p w14:paraId="5236933E" w14:textId="77777777" w:rsidR="005A3BD6" w:rsidRPr="00C23B3C" w:rsidRDefault="005A3BD6" w:rsidP="00CD1EE7">
            <w:pPr>
              <w:adjustRightInd w:val="0"/>
              <w:snapToGrid w:val="0"/>
              <w:jc w:val="center"/>
              <w:rPr>
                <w:rFonts w:ascii="宋体" w:hAnsi="宋体"/>
                <w:szCs w:val="20"/>
              </w:rPr>
            </w:pPr>
            <w:r w:rsidRPr="00C23B3C">
              <w:rPr>
                <w:rFonts w:ascii="宋体" w:hAnsi="宋体" w:hint="eastAsia"/>
                <w:szCs w:val="21"/>
              </w:rPr>
              <w:t>终点桩号：</w:t>
            </w:r>
            <w:r w:rsidRPr="00C23B3C">
              <w:rPr>
                <w:rFonts w:ascii="宋体" w:hAnsi="宋体"/>
                <w:szCs w:val="20"/>
              </w:rPr>
              <w:t>K0+937.866</w:t>
            </w:r>
          </w:p>
          <w:p w14:paraId="12BB8213" w14:textId="77777777" w:rsidR="005A3BD6" w:rsidRPr="00C23B3C" w:rsidRDefault="005A3BD6" w:rsidP="00CD1EE7">
            <w:pPr>
              <w:adjustRightInd w:val="0"/>
              <w:snapToGrid w:val="0"/>
              <w:jc w:val="center"/>
              <w:rPr>
                <w:rFonts w:ascii="宋体" w:hAnsi="宋体"/>
                <w:szCs w:val="21"/>
              </w:rPr>
            </w:pPr>
            <w:r w:rsidRPr="00C23B3C">
              <w:rPr>
                <w:rFonts w:ascii="宋体" w:hAnsi="宋体" w:hint="eastAsia"/>
                <w:szCs w:val="21"/>
              </w:rPr>
              <w:t>2</w:t>
            </w:r>
            <w:r w:rsidRPr="00C23B3C">
              <w:rPr>
                <w:rFonts w:ascii="宋体" w:hAnsi="宋体"/>
                <w:szCs w:val="21"/>
              </w:rPr>
              <w:t>.1</w:t>
            </w:r>
            <w:r w:rsidRPr="00C23B3C">
              <w:rPr>
                <w:rFonts w:ascii="宋体" w:hAnsi="宋体" w:hint="eastAsia"/>
                <w:szCs w:val="21"/>
              </w:rPr>
              <w:t>、</w:t>
            </w:r>
            <w:proofErr w:type="gramStart"/>
            <w:r w:rsidRPr="00C23B3C">
              <w:rPr>
                <w:rFonts w:ascii="宋体" w:hAnsi="宋体" w:hint="eastAsia"/>
                <w:szCs w:val="21"/>
              </w:rPr>
              <w:t>蕉</w:t>
            </w:r>
            <w:proofErr w:type="gramEnd"/>
            <w:r w:rsidRPr="00C23B3C">
              <w:rPr>
                <w:rFonts w:ascii="宋体" w:hAnsi="宋体" w:hint="eastAsia"/>
                <w:szCs w:val="21"/>
              </w:rPr>
              <w:t>阳大道</w:t>
            </w:r>
            <w:r w:rsidRPr="00C23B3C">
              <w:rPr>
                <w:rFonts w:ascii="宋体" w:hAnsi="宋体"/>
                <w:szCs w:val="21"/>
              </w:rPr>
              <w:t>(</w:t>
            </w:r>
            <w:r w:rsidRPr="00C23B3C">
              <w:rPr>
                <w:rFonts w:ascii="宋体" w:hAnsi="宋体" w:cs="宋体" w:hint="eastAsia"/>
                <w:kern w:val="0"/>
                <w:szCs w:val="21"/>
              </w:rPr>
              <w:t>城市主干路兼公路功能)</w:t>
            </w:r>
          </w:p>
          <w:p w14:paraId="3E79D07E" w14:textId="77777777" w:rsidR="005A3BD6" w:rsidRPr="00C23B3C" w:rsidRDefault="005A3BD6" w:rsidP="00CD1EE7">
            <w:pPr>
              <w:adjustRightInd w:val="0"/>
              <w:snapToGrid w:val="0"/>
              <w:jc w:val="center"/>
              <w:rPr>
                <w:rFonts w:ascii="宋体" w:hAnsi="宋体"/>
                <w:strike/>
                <w:szCs w:val="21"/>
              </w:rPr>
            </w:pPr>
            <w:r w:rsidRPr="00C23B3C">
              <w:rPr>
                <w:rFonts w:ascii="宋体" w:hAnsi="宋体" w:hint="eastAsia"/>
                <w:szCs w:val="21"/>
              </w:rPr>
              <w:t>起点桩号：K0+</w:t>
            </w:r>
            <w:r w:rsidRPr="00C23B3C">
              <w:rPr>
                <w:rFonts w:ascii="宋体" w:hAnsi="宋体"/>
                <w:szCs w:val="21"/>
              </w:rPr>
              <w:t>000</w:t>
            </w:r>
          </w:p>
          <w:p w14:paraId="62405773" w14:textId="77777777" w:rsidR="005A3BD6" w:rsidRPr="00C23B3C" w:rsidRDefault="005A3BD6" w:rsidP="00CD1EE7">
            <w:pPr>
              <w:adjustRightInd w:val="0"/>
              <w:snapToGrid w:val="0"/>
              <w:jc w:val="center"/>
              <w:rPr>
                <w:rFonts w:ascii="宋体" w:hAnsi="宋体"/>
                <w:szCs w:val="21"/>
              </w:rPr>
            </w:pPr>
            <w:r w:rsidRPr="00C23B3C">
              <w:rPr>
                <w:rFonts w:ascii="宋体" w:hAnsi="宋体" w:hint="eastAsia"/>
                <w:szCs w:val="21"/>
              </w:rPr>
              <w:t>终点桩号：</w:t>
            </w:r>
            <w:r w:rsidRPr="00C23B3C">
              <w:rPr>
                <w:rFonts w:ascii="宋体" w:hAnsi="宋体"/>
                <w:szCs w:val="21"/>
              </w:rPr>
              <w:t>K1+430.795</w:t>
            </w:r>
          </w:p>
          <w:p w14:paraId="5967C346" w14:textId="77777777" w:rsidR="005A3BD6" w:rsidRPr="00C23B3C" w:rsidRDefault="005A3BD6" w:rsidP="00CD1EE7">
            <w:pPr>
              <w:adjustRightInd w:val="0"/>
              <w:snapToGrid w:val="0"/>
              <w:jc w:val="center"/>
              <w:rPr>
                <w:rFonts w:ascii="宋体" w:hAnsi="宋体"/>
                <w:szCs w:val="21"/>
              </w:rPr>
            </w:pPr>
            <w:r w:rsidRPr="00C23B3C">
              <w:rPr>
                <w:rFonts w:ascii="宋体" w:hAnsi="宋体"/>
                <w:szCs w:val="21"/>
              </w:rPr>
              <w:t>2.2</w:t>
            </w:r>
            <w:r w:rsidRPr="00C23B3C">
              <w:rPr>
                <w:rFonts w:ascii="宋体" w:hAnsi="宋体" w:hint="eastAsia"/>
                <w:szCs w:val="21"/>
              </w:rPr>
              <w:t>、</w:t>
            </w:r>
            <w:proofErr w:type="gramStart"/>
            <w:r w:rsidRPr="00C23B3C">
              <w:rPr>
                <w:rFonts w:ascii="宋体" w:hAnsi="宋体" w:hint="eastAsia"/>
                <w:szCs w:val="21"/>
              </w:rPr>
              <w:t>蕉</w:t>
            </w:r>
            <w:proofErr w:type="gramEnd"/>
            <w:r w:rsidRPr="00C23B3C">
              <w:rPr>
                <w:rFonts w:ascii="宋体" w:hAnsi="宋体" w:hint="eastAsia"/>
                <w:szCs w:val="21"/>
              </w:rPr>
              <w:t>阳大道</w:t>
            </w:r>
            <w:r w:rsidRPr="00C23B3C">
              <w:rPr>
                <w:rFonts w:ascii="宋体" w:hAnsi="宋体"/>
                <w:szCs w:val="21"/>
              </w:rPr>
              <w:t>(</w:t>
            </w:r>
            <w:r w:rsidRPr="00C23B3C">
              <w:rPr>
                <w:rFonts w:ascii="宋体" w:hAnsi="宋体" w:cs="宋体" w:hint="eastAsia"/>
                <w:kern w:val="0"/>
                <w:szCs w:val="21"/>
              </w:rPr>
              <w:t>城市次干路兼公路功能)</w:t>
            </w:r>
          </w:p>
          <w:p w14:paraId="7CBB2EDD" w14:textId="77777777" w:rsidR="005A3BD6" w:rsidRPr="00C23B3C" w:rsidRDefault="005A3BD6" w:rsidP="00CD1EE7">
            <w:pPr>
              <w:adjustRightInd w:val="0"/>
              <w:snapToGrid w:val="0"/>
              <w:jc w:val="center"/>
              <w:rPr>
                <w:rFonts w:ascii="宋体" w:hAnsi="宋体"/>
                <w:strike/>
                <w:szCs w:val="21"/>
              </w:rPr>
            </w:pPr>
            <w:r w:rsidRPr="00C23B3C">
              <w:rPr>
                <w:rFonts w:ascii="宋体" w:hAnsi="宋体" w:hint="eastAsia"/>
                <w:szCs w:val="21"/>
              </w:rPr>
              <w:t>起点桩号：</w:t>
            </w:r>
            <w:r w:rsidRPr="00C23B3C">
              <w:rPr>
                <w:rFonts w:ascii="宋体" w:hAnsi="宋体"/>
                <w:szCs w:val="21"/>
              </w:rPr>
              <w:t>K1+430.795</w:t>
            </w:r>
          </w:p>
          <w:p w14:paraId="3401DDB4" w14:textId="77777777" w:rsidR="005A3BD6" w:rsidRPr="00C23B3C" w:rsidRDefault="005A3BD6" w:rsidP="00CD1EE7">
            <w:pPr>
              <w:adjustRightInd w:val="0"/>
              <w:snapToGrid w:val="0"/>
              <w:jc w:val="center"/>
              <w:rPr>
                <w:rFonts w:ascii="宋体" w:hAnsi="宋体"/>
                <w:szCs w:val="21"/>
              </w:rPr>
            </w:pPr>
            <w:r w:rsidRPr="00C23B3C">
              <w:rPr>
                <w:rFonts w:ascii="宋体" w:hAnsi="宋体" w:hint="eastAsia"/>
                <w:szCs w:val="21"/>
              </w:rPr>
              <w:t>终点桩号：</w:t>
            </w:r>
            <w:r w:rsidRPr="00C23B3C">
              <w:rPr>
                <w:rFonts w:ascii="宋体" w:hAnsi="宋体"/>
                <w:szCs w:val="21"/>
              </w:rPr>
              <w:t>K2+354.934</w:t>
            </w:r>
          </w:p>
          <w:p w14:paraId="46A32153" w14:textId="77777777" w:rsidR="005A3BD6" w:rsidRPr="00C23B3C" w:rsidRDefault="005A3BD6" w:rsidP="00CD1EE7">
            <w:pPr>
              <w:adjustRightInd w:val="0"/>
              <w:snapToGrid w:val="0"/>
              <w:jc w:val="center"/>
              <w:rPr>
                <w:rFonts w:ascii="宋体" w:hAnsi="宋体"/>
                <w:szCs w:val="21"/>
              </w:rPr>
            </w:pPr>
          </w:p>
        </w:tc>
        <w:tc>
          <w:tcPr>
            <w:tcW w:w="2722" w:type="dxa"/>
            <w:vMerge w:val="restart"/>
            <w:vAlign w:val="center"/>
          </w:tcPr>
          <w:p w14:paraId="7B424C4F" w14:textId="77777777" w:rsidR="005A3BD6" w:rsidRPr="00C23B3C" w:rsidRDefault="005A3BD6" w:rsidP="00CD1EE7">
            <w:pPr>
              <w:adjustRightInd w:val="0"/>
              <w:snapToGrid w:val="0"/>
              <w:jc w:val="left"/>
              <w:rPr>
                <w:rFonts w:ascii="宋体" w:hAnsi="宋体"/>
                <w:szCs w:val="21"/>
              </w:rPr>
            </w:pPr>
            <w:r w:rsidRPr="00C23B3C">
              <w:rPr>
                <w:rFonts w:ascii="宋体" w:hAnsi="宋体" w:hint="eastAsia"/>
                <w:szCs w:val="21"/>
              </w:rPr>
              <w:t>合</w:t>
            </w:r>
            <w:r w:rsidRPr="00C23B3C">
              <w:rPr>
                <w:rFonts w:ascii="宋体" w:hAnsi="宋体"/>
                <w:szCs w:val="21"/>
              </w:rPr>
              <w:t>计3292.8m</w:t>
            </w:r>
            <w:r w:rsidRPr="00C23B3C">
              <w:rPr>
                <w:rFonts w:ascii="宋体" w:hAnsi="宋体" w:hint="eastAsia"/>
                <w:szCs w:val="21"/>
              </w:rPr>
              <w:t>，</w:t>
            </w:r>
            <w:r w:rsidRPr="00C23B3C">
              <w:rPr>
                <w:rFonts w:ascii="宋体" w:hAnsi="宋体"/>
                <w:szCs w:val="21"/>
              </w:rPr>
              <w:t>其中</w:t>
            </w:r>
          </w:p>
          <w:p w14:paraId="397666C4" w14:textId="77777777" w:rsidR="005A3BD6" w:rsidRPr="00C23B3C" w:rsidRDefault="005A3BD6" w:rsidP="00CD1EE7">
            <w:pPr>
              <w:adjustRightInd w:val="0"/>
              <w:snapToGrid w:val="0"/>
              <w:jc w:val="left"/>
              <w:rPr>
                <w:rFonts w:ascii="宋体" w:hAnsi="宋体"/>
                <w:szCs w:val="21"/>
              </w:rPr>
            </w:pPr>
            <w:r w:rsidRPr="00C23B3C">
              <w:rPr>
                <w:rFonts w:ascii="宋体" w:hAnsi="宋体" w:hint="eastAsia"/>
                <w:szCs w:val="21"/>
              </w:rPr>
              <w:t>1、连接线路1：</w:t>
            </w:r>
            <w:r w:rsidRPr="00C23B3C">
              <w:rPr>
                <w:rFonts w:ascii="宋体" w:hAnsi="宋体"/>
                <w:szCs w:val="21"/>
              </w:rPr>
              <w:t>937.866m</w:t>
            </w:r>
          </w:p>
          <w:p w14:paraId="0E512E9E" w14:textId="77777777" w:rsidR="005A3BD6" w:rsidRPr="00C23B3C" w:rsidRDefault="005A3BD6" w:rsidP="00CD1EE7">
            <w:pPr>
              <w:adjustRightInd w:val="0"/>
              <w:snapToGrid w:val="0"/>
              <w:jc w:val="left"/>
              <w:rPr>
                <w:rFonts w:ascii="宋体" w:hAnsi="宋体" w:cs="宋体"/>
                <w:kern w:val="0"/>
                <w:szCs w:val="21"/>
                <w:lang w:bidi="ar"/>
              </w:rPr>
            </w:pPr>
            <w:r w:rsidRPr="00C23B3C">
              <w:rPr>
                <w:rFonts w:ascii="宋体" w:hAnsi="宋体" w:hint="eastAsia"/>
                <w:szCs w:val="21"/>
              </w:rPr>
              <w:t>2、</w:t>
            </w:r>
            <w:proofErr w:type="gramStart"/>
            <w:r w:rsidRPr="00C23B3C">
              <w:rPr>
                <w:rFonts w:ascii="宋体" w:hAnsi="宋体" w:hint="eastAsia"/>
                <w:szCs w:val="21"/>
              </w:rPr>
              <w:t>蕉</w:t>
            </w:r>
            <w:proofErr w:type="gramEnd"/>
            <w:r w:rsidRPr="00C23B3C">
              <w:rPr>
                <w:rFonts w:ascii="宋体" w:hAnsi="宋体" w:hint="eastAsia"/>
                <w:szCs w:val="21"/>
              </w:rPr>
              <w:t>阳大道</w:t>
            </w:r>
            <w:r w:rsidRPr="00C23B3C">
              <w:rPr>
                <w:rFonts w:ascii="宋体" w:hAnsi="宋体" w:cs="宋体" w:hint="eastAsia"/>
                <w:kern w:val="0"/>
                <w:szCs w:val="21"/>
                <w:lang w:bidi="ar"/>
              </w:rPr>
              <w:t>：</w:t>
            </w:r>
            <w:r w:rsidRPr="00C23B3C">
              <w:rPr>
                <w:rFonts w:ascii="宋体" w:hAnsi="宋体" w:cs="宋体"/>
                <w:kern w:val="0"/>
                <w:szCs w:val="21"/>
                <w:lang w:bidi="ar"/>
              </w:rPr>
              <w:t>2534.934m</w:t>
            </w:r>
          </w:p>
        </w:tc>
        <w:tc>
          <w:tcPr>
            <w:tcW w:w="1537" w:type="dxa"/>
            <w:vMerge w:val="restart"/>
            <w:vAlign w:val="center"/>
          </w:tcPr>
          <w:p w14:paraId="5B762CD4" w14:textId="77777777" w:rsidR="005A3BD6" w:rsidRPr="00C23B3C" w:rsidRDefault="005A3BD6" w:rsidP="00CD1EE7">
            <w:pPr>
              <w:adjustRightInd w:val="0"/>
              <w:snapToGrid w:val="0"/>
              <w:jc w:val="left"/>
              <w:rPr>
                <w:rFonts w:ascii="宋体" w:hAnsi="宋体"/>
                <w:szCs w:val="21"/>
              </w:rPr>
            </w:pPr>
            <w:r w:rsidRPr="00C23B3C">
              <w:rPr>
                <w:rFonts w:ascii="宋体" w:hAnsi="宋体" w:cs="宋体" w:hint="eastAsia"/>
                <w:kern w:val="0"/>
                <w:szCs w:val="21"/>
                <w:lang w:bidi="ar"/>
              </w:rPr>
              <w:t>道路工程、桥涵工程、给排水工程、海绵城市工程、电力工程、通信工程、照明工程、绿化工程、交通工程等（具体以本项目施工图设计文件和工程量清单为准）</w:t>
            </w:r>
          </w:p>
        </w:tc>
      </w:tr>
      <w:tr w:rsidR="005A3BD6" w:rsidRPr="00C23B3C" w14:paraId="51E0FDDD" w14:textId="77777777" w:rsidTr="00CD1EE7">
        <w:trPr>
          <w:trHeight w:val="1824"/>
        </w:trPr>
        <w:tc>
          <w:tcPr>
            <w:tcW w:w="717" w:type="dxa"/>
            <w:vAlign w:val="center"/>
          </w:tcPr>
          <w:p w14:paraId="7C2714B6" w14:textId="77777777" w:rsidR="005A3BD6" w:rsidRPr="00C23B3C" w:rsidRDefault="005A3BD6" w:rsidP="00CD1EE7">
            <w:pPr>
              <w:adjustRightInd w:val="0"/>
              <w:snapToGrid w:val="0"/>
              <w:jc w:val="center"/>
              <w:rPr>
                <w:rFonts w:ascii="宋体" w:hAnsi="宋体" w:cs="宋体"/>
                <w:kern w:val="0"/>
                <w:szCs w:val="21"/>
                <w:lang w:bidi="ar"/>
              </w:rPr>
            </w:pPr>
            <w:r w:rsidRPr="00C23B3C">
              <w:rPr>
                <w:rFonts w:ascii="宋体" w:hAnsi="宋体" w:cs="宋体" w:hint="eastAsia"/>
                <w:kern w:val="0"/>
                <w:szCs w:val="21"/>
                <w:lang w:bidi="ar"/>
              </w:rPr>
              <w:t>G 类</w:t>
            </w:r>
          </w:p>
          <w:p w14:paraId="02527964" w14:textId="77777777" w:rsidR="005A3BD6" w:rsidRPr="00C23B3C" w:rsidRDefault="005A3BD6" w:rsidP="00CD1EE7">
            <w:pPr>
              <w:adjustRightInd w:val="0"/>
              <w:snapToGrid w:val="0"/>
              <w:jc w:val="center"/>
              <w:rPr>
                <w:rFonts w:ascii="宋体" w:hAnsi="宋体" w:cs="宋体"/>
                <w:kern w:val="0"/>
                <w:szCs w:val="21"/>
                <w:lang w:bidi="ar"/>
              </w:rPr>
            </w:pPr>
            <w:r w:rsidRPr="00C23B3C">
              <w:rPr>
                <w:rFonts w:ascii="宋体" w:hAnsi="宋体" w:cs="宋体" w:hint="eastAsia"/>
                <w:kern w:val="0"/>
                <w:szCs w:val="21"/>
                <w:lang w:bidi="ar"/>
              </w:rPr>
              <w:t>路面工程</w:t>
            </w:r>
          </w:p>
        </w:tc>
        <w:tc>
          <w:tcPr>
            <w:tcW w:w="809" w:type="dxa"/>
            <w:vMerge/>
            <w:vAlign w:val="center"/>
          </w:tcPr>
          <w:p w14:paraId="31079AC4" w14:textId="77777777" w:rsidR="005A3BD6" w:rsidRPr="00C23B3C" w:rsidRDefault="005A3BD6" w:rsidP="00CD1EE7">
            <w:pPr>
              <w:adjustRightInd w:val="0"/>
              <w:snapToGrid w:val="0"/>
              <w:jc w:val="center"/>
              <w:rPr>
                <w:rFonts w:ascii="宋体" w:hAnsi="宋体" w:cs="宋体"/>
                <w:kern w:val="0"/>
                <w:szCs w:val="21"/>
                <w:lang w:bidi="ar"/>
              </w:rPr>
            </w:pPr>
          </w:p>
        </w:tc>
        <w:tc>
          <w:tcPr>
            <w:tcW w:w="3969" w:type="dxa"/>
            <w:vMerge/>
            <w:vAlign w:val="center"/>
          </w:tcPr>
          <w:p w14:paraId="0BC915D8" w14:textId="77777777" w:rsidR="005A3BD6" w:rsidRPr="00C23B3C" w:rsidRDefault="005A3BD6" w:rsidP="00CD1EE7">
            <w:pPr>
              <w:adjustRightInd w:val="0"/>
              <w:snapToGrid w:val="0"/>
              <w:jc w:val="center"/>
              <w:rPr>
                <w:rFonts w:ascii="宋体" w:hAnsi="宋体"/>
                <w:szCs w:val="21"/>
              </w:rPr>
            </w:pPr>
          </w:p>
        </w:tc>
        <w:tc>
          <w:tcPr>
            <w:tcW w:w="2722" w:type="dxa"/>
            <w:vMerge/>
            <w:vAlign w:val="center"/>
          </w:tcPr>
          <w:p w14:paraId="3C57B245" w14:textId="77777777" w:rsidR="005A3BD6" w:rsidRPr="00C23B3C" w:rsidRDefault="005A3BD6" w:rsidP="00CD1EE7">
            <w:pPr>
              <w:adjustRightInd w:val="0"/>
              <w:snapToGrid w:val="0"/>
              <w:jc w:val="center"/>
              <w:rPr>
                <w:rFonts w:ascii="宋体" w:hAnsi="宋体" w:cs="宋体"/>
                <w:strike/>
                <w:kern w:val="0"/>
                <w:szCs w:val="21"/>
                <w:lang w:bidi="ar"/>
              </w:rPr>
            </w:pPr>
          </w:p>
        </w:tc>
        <w:tc>
          <w:tcPr>
            <w:tcW w:w="1537" w:type="dxa"/>
            <w:vMerge/>
            <w:vAlign w:val="center"/>
          </w:tcPr>
          <w:p w14:paraId="0B5EE0C1" w14:textId="77777777" w:rsidR="005A3BD6" w:rsidRPr="00C23B3C" w:rsidRDefault="005A3BD6" w:rsidP="00CD1EE7">
            <w:pPr>
              <w:adjustRightInd w:val="0"/>
              <w:snapToGrid w:val="0"/>
              <w:jc w:val="left"/>
              <w:rPr>
                <w:rFonts w:ascii="宋体" w:hAnsi="宋体" w:cs="宋体"/>
                <w:kern w:val="0"/>
                <w:szCs w:val="21"/>
                <w:lang w:bidi="ar"/>
              </w:rPr>
            </w:pPr>
          </w:p>
        </w:tc>
      </w:tr>
      <w:tr w:rsidR="005A3BD6" w:rsidRPr="00C23B3C" w14:paraId="3FA884D7" w14:textId="77777777" w:rsidTr="00CD1EE7">
        <w:trPr>
          <w:trHeight w:val="1824"/>
        </w:trPr>
        <w:tc>
          <w:tcPr>
            <w:tcW w:w="717" w:type="dxa"/>
            <w:vAlign w:val="center"/>
          </w:tcPr>
          <w:p w14:paraId="3F77F881" w14:textId="77777777" w:rsidR="005A3BD6" w:rsidRPr="00C23B3C" w:rsidRDefault="005A3BD6" w:rsidP="00CD1EE7">
            <w:pPr>
              <w:adjustRightInd w:val="0"/>
              <w:snapToGrid w:val="0"/>
              <w:jc w:val="center"/>
              <w:rPr>
                <w:rFonts w:ascii="宋体" w:hAnsi="宋体" w:cs="宋体"/>
                <w:kern w:val="0"/>
                <w:szCs w:val="21"/>
                <w:lang w:bidi="ar"/>
              </w:rPr>
            </w:pPr>
            <w:r w:rsidRPr="00C23B3C">
              <w:rPr>
                <w:rFonts w:ascii="宋体" w:hAnsi="宋体" w:cs="宋体" w:hint="eastAsia"/>
                <w:kern w:val="0"/>
                <w:szCs w:val="21"/>
                <w:lang w:bidi="ar"/>
              </w:rPr>
              <w:t>H 类</w:t>
            </w:r>
          </w:p>
          <w:p w14:paraId="788531F2" w14:textId="77777777" w:rsidR="005A3BD6" w:rsidRPr="00C23B3C" w:rsidRDefault="005A3BD6" w:rsidP="00CD1EE7">
            <w:pPr>
              <w:adjustRightInd w:val="0"/>
              <w:snapToGrid w:val="0"/>
              <w:jc w:val="center"/>
              <w:rPr>
                <w:rFonts w:ascii="宋体" w:hAnsi="宋体" w:cs="宋体"/>
                <w:kern w:val="0"/>
                <w:szCs w:val="21"/>
                <w:lang w:bidi="ar"/>
              </w:rPr>
            </w:pPr>
            <w:r w:rsidRPr="00C23B3C">
              <w:rPr>
                <w:rFonts w:ascii="宋体" w:hAnsi="宋体" w:cs="宋体" w:hint="eastAsia"/>
                <w:kern w:val="0"/>
                <w:szCs w:val="21"/>
                <w:lang w:bidi="ar"/>
              </w:rPr>
              <w:t>交通安全设施工程</w:t>
            </w:r>
          </w:p>
        </w:tc>
        <w:tc>
          <w:tcPr>
            <w:tcW w:w="809" w:type="dxa"/>
            <w:vMerge/>
            <w:vAlign w:val="center"/>
          </w:tcPr>
          <w:p w14:paraId="28D9FCE3" w14:textId="77777777" w:rsidR="005A3BD6" w:rsidRPr="00C23B3C" w:rsidRDefault="005A3BD6" w:rsidP="00CD1EE7">
            <w:pPr>
              <w:adjustRightInd w:val="0"/>
              <w:snapToGrid w:val="0"/>
              <w:jc w:val="center"/>
              <w:rPr>
                <w:rFonts w:ascii="宋体" w:hAnsi="宋体" w:cs="宋体"/>
                <w:kern w:val="0"/>
                <w:szCs w:val="21"/>
                <w:lang w:bidi="ar"/>
              </w:rPr>
            </w:pPr>
          </w:p>
        </w:tc>
        <w:tc>
          <w:tcPr>
            <w:tcW w:w="3969" w:type="dxa"/>
            <w:vMerge/>
            <w:vAlign w:val="center"/>
          </w:tcPr>
          <w:p w14:paraId="4DC76090" w14:textId="77777777" w:rsidR="005A3BD6" w:rsidRPr="00C23B3C" w:rsidRDefault="005A3BD6" w:rsidP="00CD1EE7">
            <w:pPr>
              <w:adjustRightInd w:val="0"/>
              <w:snapToGrid w:val="0"/>
              <w:jc w:val="center"/>
              <w:rPr>
                <w:rFonts w:ascii="宋体" w:hAnsi="宋体"/>
                <w:szCs w:val="21"/>
              </w:rPr>
            </w:pPr>
          </w:p>
        </w:tc>
        <w:tc>
          <w:tcPr>
            <w:tcW w:w="2722" w:type="dxa"/>
            <w:vMerge/>
            <w:vAlign w:val="center"/>
          </w:tcPr>
          <w:p w14:paraId="74D054D1" w14:textId="77777777" w:rsidR="005A3BD6" w:rsidRPr="00C23B3C" w:rsidRDefault="005A3BD6" w:rsidP="00CD1EE7">
            <w:pPr>
              <w:adjustRightInd w:val="0"/>
              <w:snapToGrid w:val="0"/>
              <w:jc w:val="center"/>
              <w:rPr>
                <w:rFonts w:ascii="宋体" w:hAnsi="宋体" w:cs="宋体"/>
                <w:strike/>
                <w:kern w:val="0"/>
                <w:szCs w:val="21"/>
                <w:lang w:bidi="ar"/>
              </w:rPr>
            </w:pPr>
          </w:p>
        </w:tc>
        <w:tc>
          <w:tcPr>
            <w:tcW w:w="1537" w:type="dxa"/>
            <w:vMerge/>
            <w:vAlign w:val="center"/>
          </w:tcPr>
          <w:p w14:paraId="7752D454" w14:textId="77777777" w:rsidR="005A3BD6" w:rsidRPr="00C23B3C" w:rsidRDefault="005A3BD6" w:rsidP="00CD1EE7">
            <w:pPr>
              <w:adjustRightInd w:val="0"/>
              <w:snapToGrid w:val="0"/>
              <w:jc w:val="left"/>
              <w:rPr>
                <w:rFonts w:ascii="宋体" w:hAnsi="宋体" w:cs="宋体"/>
                <w:kern w:val="0"/>
                <w:szCs w:val="21"/>
                <w:lang w:bidi="ar"/>
              </w:rPr>
            </w:pPr>
          </w:p>
        </w:tc>
      </w:tr>
    </w:tbl>
    <w:p w14:paraId="3EFCFC5B" w14:textId="77777777" w:rsidR="005A3BD6" w:rsidRPr="00C23B3C" w:rsidRDefault="005A3BD6" w:rsidP="005A3BD6">
      <w:pPr>
        <w:rPr>
          <w:rFonts w:ascii="宋体" w:hAnsi="宋体"/>
        </w:rPr>
      </w:pPr>
    </w:p>
    <w:p w14:paraId="0A69F725" w14:textId="77777777" w:rsidR="005A3BD6" w:rsidRPr="00C23B3C" w:rsidRDefault="005A3BD6" w:rsidP="005A3BD6">
      <w:pPr>
        <w:widowControl/>
        <w:jc w:val="left"/>
        <w:rPr>
          <w:rFonts w:ascii="宋体" w:hAnsi="宋体"/>
        </w:rPr>
      </w:pPr>
      <w:r w:rsidRPr="00C23B3C">
        <w:rPr>
          <w:rFonts w:ascii="宋体" w:hAnsi="宋体"/>
        </w:rPr>
        <w:br w:type="page"/>
      </w:r>
    </w:p>
    <w:p w14:paraId="1E3AEFE1" w14:textId="77777777" w:rsidR="005A3BD6" w:rsidRPr="00C23B3C" w:rsidRDefault="005A3BD6" w:rsidP="005A3BD6">
      <w:pPr>
        <w:spacing w:line="360" w:lineRule="auto"/>
        <w:jc w:val="left"/>
        <w:rPr>
          <w:rFonts w:ascii="宋体" w:hAnsi="宋体" w:cs="宋体"/>
          <w:b/>
          <w:sz w:val="28"/>
          <w:szCs w:val="28"/>
        </w:rPr>
      </w:pPr>
      <w:r w:rsidRPr="00C23B3C">
        <w:rPr>
          <w:rFonts w:ascii="宋体" w:hAnsi="宋体" w:cs="宋体" w:hint="eastAsia"/>
          <w:b/>
          <w:szCs w:val="21"/>
        </w:rPr>
        <w:lastRenderedPageBreak/>
        <w:t>附件2：资格审查条件附录</w:t>
      </w:r>
      <w:r w:rsidRPr="00C23B3C">
        <w:rPr>
          <w:rFonts w:ascii="宋体" w:hAnsi="宋体" w:cs="宋体" w:hint="eastAsia"/>
          <w:b/>
          <w:szCs w:val="21"/>
          <w:u w:val="single"/>
        </w:rPr>
        <w:t xml:space="preserve"> 1 </w:t>
      </w:r>
      <w:r w:rsidRPr="00C23B3C">
        <w:rPr>
          <w:rFonts w:ascii="宋体" w:hAnsi="宋体" w:cs="宋体" w:hint="eastAsia"/>
          <w:b/>
          <w:szCs w:val="21"/>
        </w:rPr>
        <w:t>至附录</w:t>
      </w:r>
      <w:r w:rsidRPr="00C23B3C">
        <w:rPr>
          <w:rFonts w:ascii="宋体" w:hAnsi="宋体" w:cs="宋体" w:hint="eastAsia"/>
          <w:b/>
          <w:szCs w:val="21"/>
          <w:u w:val="single"/>
        </w:rPr>
        <w:t xml:space="preserve"> </w:t>
      </w:r>
      <w:r w:rsidRPr="00C23B3C">
        <w:rPr>
          <w:rFonts w:ascii="宋体" w:hAnsi="宋体" w:cs="宋体"/>
          <w:b/>
          <w:szCs w:val="21"/>
          <w:u w:val="single"/>
        </w:rPr>
        <w:t xml:space="preserve">7 </w:t>
      </w:r>
    </w:p>
    <w:p w14:paraId="56114F5F" w14:textId="77777777" w:rsidR="005A3BD6" w:rsidRPr="00C23B3C" w:rsidRDefault="005A3BD6" w:rsidP="005A3BD6">
      <w:pPr>
        <w:spacing w:line="360" w:lineRule="auto"/>
        <w:jc w:val="center"/>
        <w:rPr>
          <w:rFonts w:ascii="宋体" w:hAnsi="宋体" w:cs="宋体"/>
          <w:b/>
          <w:sz w:val="28"/>
          <w:szCs w:val="28"/>
        </w:rPr>
      </w:pPr>
      <w:r w:rsidRPr="00C23B3C">
        <w:rPr>
          <w:rFonts w:ascii="宋体" w:hAnsi="宋体" w:cs="宋体" w:hint="eastAsia"/>
          <w:b/>
          <w:sz w:val="28"/>
          <w:szCs w:val="28"/>
        </w:rPr>
        <w:t>附录 1 资格审查条件(资质最低条件)</w:t>
      </w:r>
    </w:p>
    <w:tbl>
      <w:tblPr>
        <w:tblStyle w:val="ae"/>
        <w:tblW w:w="5000" w:type="pct"/>
        <w:tblLook w:val="04A0" w:firstRow="1" w:lastRow="0" w:firstColumn="1" w:lastColumn="0" w:noHBand="0" w:noVBand="1"/>
      </w:tblPr>
      <w:tblGrid>
        <w:gridCol w:w="9288"/>
      </w:tblGrid>
      <w:tr w:rsidR="005A3BD6" w:rsidRPr="00C23B3C" w14:paraId="4752BA05" w14:textId="77777777" w:rsidTr="00CD1EE7">
        <w:trPr>
          <w:trHeight w:val="637"/>
        </w:trPr>
        <w:tc>
          <w:tcPr>
            <w:tcW w:w="5000" w:type="pct"/>
            <w:vAlign w:val="center"/>
          </w:tcPr>
          <w:p w14:paraId="711ED809" w14:textId="77777777" w:rsidR="005A3BD6" w:rsidRPr="00C23B3C" w:rsidRDefault="005A3BD6" w:rsidP="00CD1EE7">
            <w:pPr>
              <w:spacing w:line="360" w:lineRule="auto"/>
              <w:jc w:val="center"/>
              <w:rPr>
                <w:rFonts w:ascii="宋体" w:hAnsi="宋体" w:cs="宋体"/>
                <w:b/>
                <w:bCs/>
                <w:sz w:val="24"/>
              </w:rPr>
            </w:pPr>
            <w:r w:rsidRPr="00C23B3C">
              <w:rPr>
                <w:rFonts w:ascii="宋体" w:hAnsi="宋体" w:cs="宋体" w:hint="eastAsia"/>
                <w:b/>
                <w:bCs/>
                <w:sz w:val="24"/>
              </w:rPr>
              <w:t>施工企业资质等级要求</w:t>
            </w:r>
          </w:p>
        </w:tc>
      </w:tr>
      <w:tr w:rsidR="005A3BD6" w:rsidRPr="00C23B3C" w14:paraId="58549F0C" w14:textId="77777777" w:rsidTr="00CD1EE7">
        <w:trPr>
          <w:trHeight w:val="1122"/>
        </w:trPr>
        <w:tc>
          <w:tcPr>
            <w:tcW w:w="5000" w:type="pct"/>
            <w:vAlign w:val="center"/>
          </w:tcPr>
          <w:p w14:paraId="4BB72942" w14:textId="77777777" w:rsidR="005A3BD6" w:rsidRPr="00C23B3C" w:rsidRDefault="005A3BD6" w:rsidP="005A3BD6">
            <w:pPr>
              <w:numPr>
                <w:ilvl w:val="0"/>
                <w:numId w:val="1"/>
              </w:numPr>
              <w:spacing w:line="360" w:lineRule="auto"/>
              <w:rPr>
                <w:rFonts w:ascii="宋体" w:hAnsi="宋体" w:cs="宋体"/>
                <w:sz w:val="24"/>
              </w:rPr>
            </w:pPr>
            <w:r w:rsidRPr="00C23B3C">
              <w:rPr>
                <w:rFonts w:ascii="宋体" w:hAnsi="宋体" w:cs="宋体" w:hint="eastAsia"/>
                <w:sz w:val="24"/>
              </w:rPr>
              <w:t>具有独立法人资格，持有有效的营业执照。</w:t>
            </w:r>
          </w:p>
          <w:p w14:paraId="4CB6A1D7" w14:textId="77777777" w:rsidR="005A3BD6" w:rsidRPr="00C23B3C" w:rsidRDefault="005A3BD6" w:rsidP="005A3BD6">
            <w:pPr>
              <w:numPr>
                <w:ilvl w:val="0"/>
                <w:numId w:val="1"/>
              </w:numPr>
              <w:spacing w:line="360" w:lineRule="auto"/>
              <w:rPr>
                <w:rFonts w:ascii="宋体" w:hAnsi="宋体" w:cs="宋体"/>
                <w:sz w:val="24"/>
              </w:rPr>
            </w:pPr>
            <w:r w:rsidRPr="00C23B3C">
              <w:rPr>
                <w:rFonts w:ascii="宋体" w:hAnsi="宋体" w:cs="宋体" w:hint="eastAsia"/>
                <w:sz w:val="24"/>
              </w:rPr>
              <w:t>具备</w:t>
            </w:r>
            <w:proofErr w:type="gramStart"/>
            <w:r w:rsidRPr="00C23B3C">
              <w:rPr>
                <w:rFonts w:ascii="宋体" w:hAnsi="宋体" w:cs="宋体" w:hint="eastAsia"/>
                <w:sz w:val="24"/>
              </w:rPr>
              <w:t>国家住建部门</w:t>
            </w:r>
            <w:proofErr w:type="gramEnd"/>
            <w:r w:rsidRPr="00C23B3C">
              <w:rPr>
                <w:rFonts w:ascii="宋体" w:hAnsi="宋体" w:cs="宋体" w:hint="eastAsia"/>
                <w:sz w:val="24"/>
              </w:rPr>
              <w:t>核发的公路工程施工总承包三级（或以上）资质。</w:t>
            </w:r>
          </w:p>
          <w:p w14:paraId="156B9F48" w14:textId="77777777" w:rsidR="005A3BD6" w:rsidRPr="00C23B3C" w:rsidRDefault="005A3BD6" w:rsidP="005A3BD6">
            <w:pPr>
              <w:numPr>
                <w:ilvl w:val="0"/>
                <w:numId w:val="1"/>
              </w:numPr>
              <w:spacing w:line="360" w:lineRule="auto"/>
              <w:rPr>
                <w:rFonts w:ascii="宋体" w:hAnsi="宋体" w:cs="宋体"/>
                <w:sz w:val="24"/>
              </w:rPr>
            </w:pPr>
            <w:r w:rsidRPr="00C23B3C">
              <w:rPr>
                <w:rFonts w:ascii="宋体" w:hAnsi="宋体" w:cs="宋体" w:hint="eastAsia"/>
                <w:sz w:val="24"/>
              </w:rPr>
              <w:t>具备</w:t>
            </w:r>
            <w:proofErr w:type="gramStart"/>
            <w:r w:rsidRPr="00C23B3C">
              <w:rPr>
                <w:rFonts w:ascii="宋体" w:hAnsi="宋体" w:cs="宋体" w:hint="eastAsia"/>
                <w:sz w:val="24"/>
              </w:rPr>
              <w:t>国家住建部门</w:t>
            </w:r>
            <w:proofErr w:type="gramEnd"/>
            <w:r w:rsidRPr="00C23B3C">
              <w:rPr>
                <w:rFonts w:ascii="宋体" w:hAnsi="宋体" w:cs="宋体" w:hint="eastAsia"/>
                <w:sz w:val="24"/>
              </w:rPr>
              <w:t>核发的市政工程施工总承包一级（或以上）资质。</w:t>
            </w:r>
          </w:p>
          <w:p w14:paraId="5CCA4F64" w14:textId="77777777" w:rsidR="005A3BD6" w:rsidRPr="00C23B3C" w:rsidRDefault="005A3BD6" w:rsidP="00CD1EE7">
            <w:pPr>
              <w:spacing w:line="360" w:lineRule="auto"/>
              <w:jc w:val="left"/>
              <w:rPr>
                <w:rFonts w:ascii="宋体" w:hAnsi="宋体" w:cs="宋体"/>
                <w:bCs/>
                <w:sz w:val="24"/>
              </w:rPr>
            </w:pPr>
            <w:r w:rsidRPr="00C23B3C">
              <w:rPr>
                <w:rFonts w:ascii="宋体" w:hAnsi="宋体" w:cs="宋体" w:hint="eastAsia"/>
                <w:sz w:val="24"/>
              </w:rPr>
              <w:t>4、具有合法有效的安全生产许可证。</w:t>
            </w:r>
          </w:p>
        </w:tc>
      </w:tr>
    </w:tbl>
    <w:p w14:paraId="41666288" w14:textId="77777777" w:rsidR="005A3BD6" w:rsidRPr="00C23B3C" w:rsidRDefault="005A3BD6" w:rsidP="005A3BD6">
      <w:pPr>
        <w:spacing w:line="360" w:lineRule="auto"/>
        <w:ind w:firstLineChars="200" w:firstLine="420"/>
        <w:jc w:val="left"/>
        <w:rPr>
          <w:rFonts w:ascii="宋体" w:hAnsi="宋体"/>
        </w:rPr>
      </w:pPr>
      <w:r w:rsidRPr="00C23B3C">
        <w:rPr>
          <w:rFonts w:ascii="宋体" w:hAnsi="宋体" w:hint="eastAsia"/>
        </w:rPr>
        <w:t>注：</w:t>
      </w:r>
    </w:p>
    <w:p w14:paraId="0FDEC6B6" w14:textId="77777777" w:rsidR="005A3BD6" w:rsidRPr="00C23B3C" w:rsidRDefault="005A3BD6" w:rsidP="005A3BD6">
      <w:pPr>
        <w:spacing w:line="360" w:lineRule="auto"/>
        <w:ind w:firstLineChars="200" w:firstLine="420"/>
        <w:jc w:val="left"/>
        <w:rPr>
          <w:rFonts w:ascii="宋体" w:hAnsi="宋体"/>
        </w:rPr>
      </w:pPr>
      <w:r w:rsidRPr="00C23B3C">
        <w:rPr>
          <w:rFonts w:ascii="宋体" w:hAnsi="宋体" w:hint="eastAsia"/>
        </w:rPr>
        <w:t>1、投标人应根据投标文件第二章“投标人须知”第3.5.1 项的要求附相关证明材料。</w:t>
      </w:r>
    </w:p>
    <w:p w14:paraId="7079FCA5" w14:textId="77777777" w:rsidR="005A3BD6" w:rsidRPr="00C23B3C" w:rsidRDefault="005A3BD6" w:rsidP="005A3BD6">
      <w:pPr>
        <w:spacing w:line="360" w:lineRule="auto"/>
        <w:ind w:firstLineChars="200" w:firstLine="420"/>
        <w:jc w:val="left"/>
        <w:rPr>
          <w:rFonts w:ascii="宋体" w:hAnsi="宋体"/>
        </w:rPr>
      </w:pPr>
      <w:r w:rsidRPr="00C23B3C">
        <w:rPr>
          <w:rFonts w:ascii="宋体" w:hAnsi="宋体" w:hint="eastAsia"/>
        </w:rPr>
        <w:t>2、招标人将按照交通运输部“全国公路建设市场监督管理系统”网站中“公路工程企业名录”（以下简称“名录”）进行审核。对于未列入“名录”或投标人名称与“名录”不符合的，将不能通过资格审查。</w:t>
      </w:r>
    </w:p>
    <w:p w14:paraId="12DE3F8E" w14:textId="77777777" w:rsidR="005A3BD6" w:rsidRPr="00C23B3C" w:rsidRDefault="005A3BD6" w:rsidP="005A3BD6">
      <w:pPr>
        <w:spacing w:line="360" w:lineRule="auto"/>
        <w:jc w:val="center"/>
        <w:rPr>
          <w:rFonts w:ascii="宋体" w:hAnsi="宋体" w:cs="宋体"/>
          <w:b/>
          <w:sz w:val="28"/>
          <w:szCs w:val="28"/>
        </w:rPr>
      </w:pPr>
    </w:p>
    <w:p w14:paraId="7338D691" w14:textId="77777777" w:rsidR="005A3BD6" w:rsidRPr="00C23B3C" w:rsidRDefault="005A3BD6" w:rsidP="005A3BD6">
      <w:pPr>
        <w:spacing w:line="360" w:lineRule="auto"/>
        <w:jc w:val="center"/>
        <w:rPr>
          <w:rFonts w:ascii="宋体" w:hAnsi="宋体" w:cs="宋体"/>
          <w:b/>
          <w:sz w:val="28"/>
          <w:szCs w:val="28"/>
        </w:rPr>
      </w:pPr>
    </w:p>
    <w:p w14:paraId="668C6A6A" w14:textId="77777777" w:rsidR="005A3BD6" w:rsidRPr="00C23B3C" w:rsidRDefault="005A3BD6" w:rsidP="005A3BD6">
      <w:pPr>
        <w:spacing w:line="360" w:lineRule="auto"/>
        <w:jc w:val="center"/>
        <w:rPr>
          <w:rFonts w:ascii="宋体" w:hAnsi="宋体" w:cs="宋体"/>
          <w:b/>
          <w:sz w:val="28"/>
          <w:szCs w:val="28"/>
        </w:rPr>
      </w:pPr>
    </w:p>
    <w:p w14:paraId="33DB5A85" w14:textId="77777777" w:rsidR="005A3BD6" w:rsidRPr="00C23B3C" w:rsidRDefault="005A3BD6" w:rsidP="005A3BD6">
      <w:pPr>
        <w:spacing w:line="360" w:lineRule="auto"/>
        <w:jc w:val="center"/>
        <w:rPr>
          <w:rFonts w:ascii="宋体" w:hAnsi="宋体" w:cs="宋体"/>
          <w:b/>
          <w:sz w:val="28"/>
          <w:szCs w:val="28"/>
        </w:rPr>
      </w:pPr>
      <w:r w:rsidRPr="00C23B3C">
        <w:rPr>
          <w:rFonts w:ascii="宋体" w:hAnsi="宋体" w:cs="宋体" w:hint="eastAsia"/>
          <w:b/>
          <w:sz w:val="28"/>
          <w:szCs w:val="28"/>
        </w:rPr>
        <w:t>附录 2 资格审查条件(财务最低要求)</w:t>
      </w:r>
    </w:p>
    <w:tbl>
      <w:tblPr>
        <w:tblStyle w:val="TableNormal"/>
        <w:tblW w:w="5000" w:type="pct"/>
        <w:tblInd w:w="0"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ook w:val="04A0" w:firstRow="1" w:lastRow="0" w:firstColumn="1" w:lastColumn="0" w:noHBand="0" w:noVBand="1"/>
      </w:tblPr>
      <w:tblGrid>
        <w:gridCol w:w="9272"/>
      </w:tblGrid>
      <w:tr w:rsidR="005A3BD6" w:rsidRPr="00C23B3C" w14:paraId="22D2BCA5" w14:textId="77777777" w:rsidTr="00CD1EE7">
        <w:trPr>
          <w:trHeight w:val="720"/>
        </w:trPr>
        <w:tc>
          <w:tcPr>
            <w:tcW w:w="5000" w:type="pct"/>
            <w:tcBorders>
              <w:bottom w:val="single" w:sz="2" w:space="0" w:color="000000"/>
            </w:tcBorders>
          </w:tcPr>
          <w:p w14:paraId="012C7D62" w14:textId="77777777" w:rsidR="005A3BD6" w:rsidRPr="00C23B3C" w:rsidRDefault="005A3BD6" w:rsidP="00CD1EE7">
            <w:pPr>
              <w:spacing w:before="243" w:line="219" w:lineRule="auto"/>
              <w:ind w:left="3816"/>
              <w:rPr>
                <w:rFonts w:ascii="宋体" w:hAnsi="宋体" w:cs="宋体"/>
                <w:sz w:val="24"/>
                <w:lang w:eastAsia="en-US"/>
              </w:rPr>
            </w:pPr>
            <w:r w:rsidRPr="00C23B3C">
              <w:rPr>
                <w:rFonts w:ascii="宋体" w:hAnsi="宋体" w:cs="宋体"/>
                <w:spacing w:val="-8"/>
                <w:sz w:val="24"/>
                <w:lang w:eastAsia="en-US"/>
              </w:rPr>
              <w:t>财</w:t>
            </w:r>
            <w:r w:rsidRPr="00C23B3C">
              <w:rPr>
                <w:rFonts w:ascii="宋体" w:hAnsi="宋体" w:cs="宋体"/>
                <w:spacing w:val="11"/>
                <w:sz w:val="24"/>
                <w:lang w:eastAsia="en-US"/>
              </w:rPr>
              <w:t xml:space="preserve"> </w:t>
            </w:r>
            <w:r w:rsidRPr="00C23B3C">
              <w:rPr>
                <w:rFonts w:ascii="宋体" w:hAnsi="宋体" w:cs="宋体"/>
                <w:spacing w:val="-8"/>
                <w:sz w:val="24"/>
                <w:lang w:eastAsia="en-US"/>
              </w:rPr>
              <w:t>务</w:t>
            </w:r>
            <w:r w:rsidRPr="00C23B3C">
              <w:rPr>
                <w:rFonts w:ascii="宋体" w:hAnsi="宋体" w:cs="宋体"/>
                <w:spacing w:val="12"/>
                <w:sz w:val="24"/>
                <w:lang w:eastAsia="en-US"/>
              </w:rPr>
              <w:t xml:space="preserve"> </w:t>
            </w:r>
            <w:r w:rsidRPr="00C23B3C">
              <w:rPr>
                <w:rFonts w:ascii="宋体" w:hAnsi="宋体" w:cs="宋体"/>
                <w:spacing w:val="-8"/>
                <w:sz w:val="24"/>
                <w:lang w:eastAsia="en-US"/>
              </w:rPr>
              <w:t>要</w:t>
            </w:r>
            <w:r w:rsidRPr="00C23B3C">
              <w:rPr>
                <w:rFonts w:ascii="宋体" w:hAnsi="宋体" w:cs="宋体"/>
                <w:spacing w:val="13"/>
                <w:sz w:val="24"/>
                <w:lang w:eastAsia="en-US"/>
              </w:rPr>
              <w:t xml:space="preserve"> </w:t>
            </w:r>
            <w:r w:rsidRPr="00C23B3C">
              <w:rPr>
                <w:rFonts w:ascii="宋体" w:hAnsi="宋体" w:cs="宋体"/>
                <w:spacing w:val="-8"/>
                <w:sz w:val="24"/>
                <w:lang w:eastAsia="en-US"/>
              </w:rPr>
              <w:t>求</w:t>
            </w:r>
          </w:p>
        </w:tc>
      </w:tr>
      <w:tr w:rsidR="005A3BD6" w:rsidRPr="00C23B3C" w14:paraId="29F063FC" w14:textId="77777777" w:rsidTr="00CD1EE7">
        <w:trPr>
          <w:trHeight w:val="1919"/>
        </w:trPr>
        <w:tc>
          <w:tcPr>
            <w:tcW w:w="5000" w:type="pct"/>
            <w:tcBorders>
              <w:top w:val="single" w:sz="2" w:space="0" w:color="000000"/>
            </w:tcBorders>
          </w:tcPr>
          <w:p w14:paraId="099BC795" w14:textId="77777777" w:rsidR="005A3BD6" w:rsidRPr="00C23B3C" w:rsidRDefault="005A3BD6" w:rsidP="00CD1EE7">
            <w:pPr>
              <w:spacing w:line="360" w:lineRule="auto"/>
              <w:rPr>
                <w:rFonts w:ascii="宋体" w:hAnsi="宋体" w:cs="宋体"/>
                <w:spacing w:val="-1"/>
                <w:sz w:val="24"/>
              </w:rPr>
            </w:pPr>
            <w:r w:rsidRPr="00C23B3C">
              <w:rPr>
                <w:rFonts w:ascii="宋体" w:hAnsi="宋体" w:cs="宋体"/>
                <w:spacing w:val="-1"/>
                <w:sz w:val="24"/>
              </w:rPr>
              <w:t>1、企业净资产（总资产-总负债）不少于</w:t>
            </w:r>
            <w:r w:rsidRPr="00C23B3C">
              <w:rPr>
                <w:rFonts w:ascii="宋体" w:hAnsi="宋体" w:cs="宋体"/>
                <w:spacing w:val="-1"/>
                <w:sz w:val="24"/>
                <w:u w:val="single"/>
              </w:rPr>
              <w:t xml:space="preserve"> </w:t>
            </w:r>
            <w:r w:rsidRPr="00C23B3C">
              <w:rPr>
                <w:rFonts w:ascii="宋体" w:hAnsi="宋体" w:cs="宋体" w:hint="eastAsia"/>
                <w:spacing w:val="-1"/>
                <w:sz w:val="24"/>
                <w:u w:val="single"/>
              </w:rPr>
              <w:t>10000</w:t>
            </w:r>
            <w:r w:rsidRPr="00C23B3C">
              <w:rPr>
                <w:rFonts w:ascii="宋体" w:hAnsi="宋体" w:cs="宋体"/>
                <w:spacing w:val="-1"/>
                <w:sz w:val="24"/>
                <w:u w:val="single"/>
              </w:rPr>
              <w:t xml:space="preserve"> </w:t>
            </w:r>
            <w:r w:rsidRPr="00C23B3C">
              <w:rPr>
                <w:rFonts w:ascii="宋体" w:hAnsi="宋体" w:cs="宋体"/>
                <w:spacing w:val="-1"/>
                <w:sz w:val="24"/>
              </w:rPr>
              <w:t>万元人民币。</w:t>
            </w:r>
          </w:p>
          <w:p w14:paraId="3844629A" w14:textId="77777777" w:rsidR="005A3BD6" w:rsidRPr="00C23B3C" w:rsidRDefault="005A3BD6" w:rsidP="00CD1EE7">
            <w:pPr>
              <w:spacing w:line="360" w:lineRule="auto"/>
              <w:rPr>
                <w:rFonts w:ascii="宋体" w:hAnsi="宋体" w:cs="宋体"/>
                <w:sz w:val="24"/>
              </w:rPr>
            </w:pPr>
            <w:r w:rsidRPr="00C23B3C">
              <w:rPr>
                <w:rFonts w:ascii="宋体" w:hAnsi="宋体" w:cs="宋体"/>
                <w:spacing w:val="-1"/>
                <w:sz w:val="24"/>
              </w:rPr>
              <w:t>2、营运资金（流动资产－流动负债）不少于</w:t>
            </w:r>
            <w:r w:rsidRPr="00C23B3C">
              <w:rPr>
                <w:rFonts w:ascii="宋体" w:hAnsi="宋体" w:cs="宋体"/>
                <w:spacing w:val="-1"/>
                <w:sz w:val="24"/>
                <w:u w:val="single"/>
              </w:rPr>
              <w:t xml:space="preserve"> 2</w:t>
            </w:r>
            <w:r w:rsidRPr="00C23B3C">
              <w:rPr>
                <w:rFonts w:ascii="宋体" w:hAnsi="宋体" w:cs="宋体" w:hint="eastAsia"/>
                <w:spacing w:val="-1"/>
                <w:sz w:val="24"/>
                <w:u w:val="single"/>
              </w:rPr>
              <w:t>0000</w:t>
            </w:r>
            <w:r w:rsidRPr="00C23B3C">
              <w:rPr>
                <w:rFonts w:ascii="宋体" w:hAnsi="宋体" w:cs="宋体"/>
                <w:spacing w:val="-2"/>
                <w:sz w:val="24"/>
                <w:u w:val="single"/>
              </w:rPr>
              <w:t xml:space="preserve"> </w:t>
            </w:r>
            <w:r w:rsidRPr="00C23B3C">
              <w:rPr>
                <w:rFonts w:ascii="宋体" w:hAnsi="宋体" w:cs="宋体"/>
                <w:spacing w:val="-104"/>
                <w:sz w:val="24"/>
              </w:rPr>
              <w:t xml:space="preserve"> </w:t>
            </w:r>
            <w:r w:rsidRPr="00C23B3C">
              <w:rPr>
                <w:rFonts w:ascii="宋体" w:hAnsi="宋体" w:cs="宋体"/>
                <w:spacing w:val="-2"/>
                <w:sz w:val="24"/>
              </w:rPr>
              <w:t>万元人民币。</w:t>
            </w:r>
          </w:p>
          <w:p w14:paraId="32878A5F" w14:textId="77777777" w:rsidR="005A3BD6" w:rsidRPr="00C23B3C" w:rsidRDefault="005A3BD6" w:rsidP="00CD1EE7">
            <w:pPr>
              <w:spacing w:line="360" w:lineRule="auto"/>
              <w:rPr>
                <w:rFonts w:ascii="宋体" w:hAnsi="宋体" w:cs="宋体"/>
                <w:sz w:val="24"/>
              </w:rPr>
            </w:pPr>
            <w:r w:rsidRPr="00C23B3C">
              <w:rPr>
                <w:rFonts w:ascii="宋体" w:hAnsi="宋体" w:cs="宋体"/>
                <w:spacing w:val="-1"/>
                <w:sz w:val="24"/>
              </w:rPr>
              <w:t>3、近三个年度的年平均营业总收入不少于</w:t>
            </w:r>
            <w:r w:rsidRPr="00C23B3C">
              <w:rPr>
                <w:rFonts w:ascii="宋体" w:hAnsi="宋体" w:cs="宋体" w:hint="eastAsia"/>
                <w:spacing w:val="-1"/>
                <w:sz w:val="24"/>
                <w:u w:val="single"/>
              </w:rPr>
              <w:t xml:space="preserve"> 30000</w:t>
            </w:r>
            <w:r w:rsidRPr="00C23B3C">
              <w:rPr>
                <w:rFonts w:ascii="宋体" w:hAnsi="宋体" w:cs="宋体"/>
                <w:spacing w:val="-1"/>
                <w:sz w:val="24"/>
                <w:u w:val="single"/>
              </w:rPr>
              <w:t xml:space="preserve"> </w:t>
            </w:r>
            <w:r w:rsidRPr="00C23B3C">
              <w:rPr>
                <w:rFonts w:ascii="宋体" w:hAnsi="宋体" w:cs="宋体"/>
                <w:spacing w:val="-105"/>
                <w:sz w:val="24"/>
              </w:rPr>
              <w:t xml:space="preserve"> </w:t>
            </w:r>
            <w:r w:rsidRPr="00C23B3C">
              <w:rPr>
                <w:rFonts w:ascii="宋体" w:hAnsi="宋体" w:cs="宋体"/>
                <w:spacing w:val="-1"/>
                <w:sz w:val="24"/>
              </w:rPr>
              <w:t>万元人民币。</w:t>
            </w:r>
          </w:p>
          <w:p w14:paraId="14D42732" w14:textId="77777777" w:rsidR="005A3BD6" w:rsidRPr="00C23B3C" w:rsidRDefault="005A3BD6" w:rsidP="00CD1EE7">
            <w:pPr>
              <w:spacing w:line="360" w:lineRule="auto"/>
              <w:rPr>
                <w:rFonts w:ascii="宋体" w:hAnsi="宋体" w:cs="宋体"/>
                <w:sz w:val="24"/>
              </w:rPr>
            </w:pPr>
            <w:r w:rsidRPr="00C23B3C">
              <w:rPr>
                <w:rFonts w:ascii="宋体" w:hAnsi="宋体" w:cs="宋体"/>
                <w:spacing w:val="-2"/>
                <w:sz w:val="24"/>
              </w:rPr>
              <w:t>4、近三个年度至少有</w:t>
            </w:r>
            <w:r w:rsidRPr="00C23B3C">
              <w:rPr>
                <w:rFonts w:ascii="宋体" w:hAnsi="宋体" w:cs="宋体"/>
                <w:spacing w:val="-112"/>
                <w:sz w:val="24"/>
              </w:rPr>
              <w:t xml:space="preserve"> </w:t>
            </w:r>
            <w:r w:rsidRPr="00C23B3C">
              <w:rPr>
                <w:rFonts w:ascii="宋体" w:hAnsi="宋体" w:cs="宋体"/>
                <w:spacing w:val="20"/>
                <w:sz w:val="24"/>
                <w:u w:val="single"/>
              </w:rPr>
              <w:t xml:space="preserve"> </w:t>
            </w:r>
            <w:r w:rsidRPr="00C23B3C">
              <w:rPr>
                <w:rFonts w:ascii="宋体" w:hAnsi="宋体" w:cs="宋体" w:hint="eastAsia"/>
                <w:spacing w:val="20"/>
                <w:sz w:val="24"/>
                <w:u w:val="single"/>
              </w:rPr>
              <w:t>3</w:t>
            </w:r>
            <w:r w:rsidRPr="00C23B3C">
              <w:rPr>
                <w:rFonts w:ascii="宋体" w:hAnsi="宋体" w:cs="宋体"/>
                <w:spacing w:val="20"/>
                <w:sz w:val="24"/>
                <w:u w:val="single"/>
              </w:rPr>
              <w:t xml:space="preserve"> </w:t>
            </w:r>
            <w:r w:rsidRPr="00C23B3C">
              <w:rPr>
                <w:rFonts w:ascii="宋体" w:hAnsi="宋体" w:cs="宋体"/>
                <w:spacing w:val="-110"/>
                <w:sz w:val="24"/>
              </w:rPr>
              <w:t xml:space="preserve"> </w:t>
            </w:r>
            <w:r w:rsidRPr="00C23B3C">
              <w:rPr>
                <w:rFonts w:ascii="宋体" w:hAnsi="宋体" w:cs="宋体"/>
                <w:spacing w:val="-2"/>
                <w:sz w:val="24"/>
              </w:rPr>
              <w:t>年盈利。</w:t>
            </w:r>
          </w:p>
        </w:tc>
      </w:tr>
    </w:tbl>
    <w:p w14:paraId="06388494" w14:textId="77777777" w:rsidR="005A3BD6" w:rsidRPr="00C23B3C" w:rsidRDefault="005A3BD6" w:rsidP="005A3BD6">
      <w:pPr>
        <w:spacing w:line="360" w:lineRule="auto"/>
        <w:ind w:firstLineChars="200" w:firstLine="420"/>
        <w:jc w:val="left"/>
        <w:rPr>
          <w:rFonts w:ascii="宋体" w:hAnsi="宋体"/>
        </w:rPr>
      </w:pPr>
      <w:r w:rsidRPr="00C23B3C">
        <w:rPr>
          <w:rFonts w:ascii="宋体" w:hAnsi="宋体" w:hint="eastAsia"/>
        </w:rPr>
        <w:t xml:space="preserve">注：1、企业净资产、营运资金是按交通运输部“全国公路建设市场监督管理系统” </w:t>
      </w:r>
      <w:bookmarkStart w:id="66" w:name="OLE_LINK1"/>
      <w:r w:rsidRPr="00C23B3C">
        <w:rPr>
          <w:rFonts w:ascii="宋体" w:hAnsi="宋体" w:hint="eastAsia"/>
        </w:rPr>
        <w:t>网站</w:t>
      </w:r>
      <w:bookmarkEnd w:id="66"/>
      <w:r w:rsidRPr="00C23B3C">
        <w:rPr>
          <w:rFonts w:ascii="宋体" w:hAnsi="宋体" w:hint="eastAsia"/>
        </w:rPr>
        <w:t>登记的最新年度（近三个年度的最后一年，下同）数据计算得出。近三个年度是指202</w:t>
      </w:r>
      <w:r w:rsidRPr="00C23B3C">
        <w:rPr>
          <w:rFonts w:ascii="宋体" w:hAnsi="宋体"/>
        </w:rPr>
        <w:t>2</w:t>
      </w:r>
      <w:r w:rsidRPr="00C23B3C">
        <w:rPr>
          <w:rFonts w:ascii="宋体" w:hAnsi="宋体" w:hint="eastAsia"/>
        </w:rPr>
        <w:t>年至202</w:t>
      </w:r>
      <w:r w:rsidRPr="00C23B3C">
        <w:rPr>
          <w:rFonts w:ascii="宋体" w:hAnsi="宋体"/>
        </w:rPr>
        <w:t>4</w:t>
      </w:r>
      <w:r w:rsidRPr="00C23B3C">
        <w:rPr>
          <w:rFonts w:ascii="宋体" w:hAnsi="宋体" w:hint="eastAsia"/>
        </w:rPr>
        <w:t>年。</w:t>
      </w:r>
    </w:p>
    <w:p w14:paraId="4142E6ED" w14:textId="77777777" w:rsidR="005A3BD6" w:rsidRPr="00C23B3C" w:rsidRDefault="005A3BD6" w:rsidP="005A3BD6">
      <w:pPr>
        <w:spacing w:line="360" w:lineRule="auto"/>
        <w:ind w:firstLineChars="200" w:firstLine="420"/>
        <w:jc w:val="left"/>
        <w:rPr>
          <w:rFonts w:ascii="宋体" w:hAnsi="宋体"/>
        </w:rPr>
      </w:pPr>
      <w:r w:rsidRPr="00C23B3C">
        <w:rPr>
          <w:rFonts w:ascii="宋体" w:hAnsi="宋体" w:hint="eastAsia"/>
        </w:rPr>
        <w:t>2、近三年财务信息以申请人提供的“全国公路建设市场监督管理系统”企业所填的信息截图为准，需提供以下证明材料（并加盖单位公章）：企业所填的信息网页截图复印件或网页打印件。</w:t>
      </w:r>
    </w:p>
    <w:p w14:paraId="3EA1DEAD" w14:textId="77777777" w:rsidR="005A3BD6" w:rsidRPr="00C23B3C" w:rsidRDefault="005A3BD6" w:rsidP="005A3BD6">
      <w:pPr>
        <w:spacing w:line="360" w:lineRule="auto"/>
        <w:ind w:firstLineChars="200" w:firstLine="420"/>
        <w:jc w:val="left"/>
        <w:rPr>
          <w:rFonts w:ascii="宋体" w:hAnsi="宋体"/>
        </w:rPr>
      </w:pPr>
      <w:r w:rsidRPr="00C23B3C">
        <w:rPr>
          <w:rFonts w:ascii="宋体" w:hAnsi="宋体" w:hint="eastAsia"/>
        </w:rPr>
        <w:t>3、若投标人成立不足三年，则提供成立以来的财务信息截图或网页打印件的扫描件或财务状况表。</w:t>
      </w:r>
    </w:p>
    <w:p w14:paraId="62E85EC0" w14:textId="69CE5309" w:rsidR="005A3BD6" w:rsidRPr="00C23B3C" w:rsidRDefault="005A3BD6" w:rsidP="005A3BD6">
      <w:pPr>
        <w:spacing w:line="360" w:lineRule="auto"/>
        <w:ind w:firstLineChars="200" w:firstLine="420"/>
        <w:jc w:val="left"/>
        <w:rPr>
          <w:rFonts w:ascii="宋体" w:hAnsi="宋体" w:cs="宋体"/>
          <w:szCs w:val="21"/>
        </w:rPr>
        <w:sectPr w:rsidR="005A3BD6" w:rsidRPr="00C23B3C" w:rsidSect="005A3BD6">
          <w:headerReference w:type="default" r:id="rId8"/>
          <w:footerReference w:type="default" r:id="rId9"/>
          <w:footnotePr>
            <w:numFmt w:val="decimalEnclosedCircleChinese"/>
            <w:numRestart w:val="eachPage"/>
          </w:footnotePr>
          <w:pgSz w:w="11907" w:h="16840"/>
          <w:pgMar w:top="1418" w:right="1191" w:bottom="1246" w:left="1418" w:header="794" w:footer="794" w:gutter="0"/>
          <w:pgNumType w:start="1"/>
          <w:cols w:space="720"/>
          <w:rtlGutter/>
        </w:sectPr>
      </w:pPr>
      <w:r w:rsidRPr="00C23B3C">
        <w:rPr>
          <w:rFonts w:ascii="宋体" w:hAnsi="宋体"/>
        </w:rPr>
        <w:t>4</w:t>
      </w:r>
      <w:r w:rsidRPr="00C23B3C">
        <w:rPr>
          <w:rFonts w:ascii="宋体" w:hAnsi="宋体" w:hint="eastAsia"/>
        </w:rPr>
        <w:t>、以联合体形式投标的，</w:t>
      </w:r>
      <w:r w:rsidRPr="00C23B3C">
        <w:rPr>
          <w:rFonts w:ascii="宋体" w:hAnsi="宋体" w:cs="宋体" w:hint="eastAsia"/>
          <w:szCs w:val="21"/>
        </w:rPr>
        <w:t>由联合体任</w:t>
      </w:r>
      <w:r w:rsidRPr="00C23B3C">
        <w:rPr>
          <w:rFonts w:ascii="宋体" w:hAnsi="宋体" w:cs="宋体"/>
          <w:szCs w:val="21"/>
        </w:rPr>
        <w:t>意方</w:t>
      </w:r>
      <w:r w:rsidRPr="00C23B3C">
        <w:rPr>
          <w:rFonts w:ascii="宋体" w:hAnsi="宋体" w:cs="宋体" w:hint="eastAsia"/>
          <w:szCs w:val="21"/>
        </w:rPr>
        <w:t>提供</w:t>
      </w:r>
      <w:r w:rsidR="00D575A2" w:rsidRPr="00C23B3C">
        <w:rPr>
          <w:rFonts w:ascii="宋体" w:hAnsi="宋体" w:cs="宋体" w:hint="eastAsia"/>
          <w:szCs w:val="21"/>
        </w:rPr>
        <w:t>。</w:t>
      </w:r>
    </w:p>
    <w:p w14:paraId="7EB6E365" w14:textId="77777777" w:rsidR="005A3BD6" w:rsidRPr="00C23B3C" w:rsidRDefault="005A3BD6" w:rsidP="005A3BD6">
      <w:pPr>
        <w:spacing w:line="360" w:lineRule="auto"/>
        <w:jc w:val="center"/>
        <w:rPr>
          <w:rFonts w:ascii="宋体" w:hAnsi="宋体" w:cs="宋体"/>
          <w:b/>
          <w:sz w:val="28"/>
          <w:szCs w:val="28"/>
        </w:rPr>
      </w:pPr>
      <w:r w:rsidRPr="00C23B3C">
        <w:rPr>
          <w:rFonts w:ascii="宋体" w:hAnsi="宋体" w:cs="宋体" w:hint="eastAsia"/>
          <w:b/>
          <w:sz w:val="28"/>
          <w:szCs w:val="28"/>
        </w:rPr>
        <w:lastRenderedPageBreak/>
        <w:t>附录 3 资格审查条件(业绩最低要求)</w:t>
      </w:r>
    </w:p>
    <w:tbl>
      <w:tblPr>
        <w:tblStyle w:val="ae"/>
        <w:tblW w:w="5000" w:type="pct"/>
        <w:tblLook w:val="04A0" w:firstRow="1" w:lastRow="0" w:firstColumn="1" w:lastColumn="0" w:noHBand="0" w:noVBand="1"/>
      </w:tblPr>
      <w:tblGrid>
        <w:gridCol w:w="8296"/>
      </w:tblGrid>
      <w:tr w:rsidR="005A3BD6" w:rsidRPr="00C23B3C" w14:paraId="00F35FE8" w14:textId="77777777" w:rsidTr="00CD1EE7">
        <w:trPr>
          <w:trHeight w:val="637"/>
        </w:trPr>
        <w:tc>
          <w:tcPr>
            <w:tcW w:w="5000" w:type="pct"/>
            <w:vAlign w:val="center"/>
          </w:tcPr>
          <w:p w14:paraId="493E9553" w14:textId="77777777" w:rsidR="005A3BD6" w:rsidRPr="00C23B3C" w:rsidRDefault="005A3BD6" w:rsidP="00CD1EE7">
            <w:pPr>
              <w:spacing w:line="360" w:lineRule="auto"/>
              <w:jc w:val="center"/>
              <w:rPr>
                <w:rFonts w:ascii="宋体" w:hAnsi="宋体" w:cs="宋体"/>
                <w:b/>
                <w:bCs/>
                <w:sz w:val="24"/>
              </w:rPr>
            </w:pPr>
            <w:r w:rsidRPr="00C23B3C">
              <w:rPr>
                <w:rFonts w:ascii="宋体" w:hAnsi="宋体" w:cs="宋体" w:hint="eastAsia"/>
                <w:b/>
                <w:bCs/>
                <w:sz w:val="24"/>
              </w:rPr>
              <w:t>业绩要求</w:t>
            </w:r>
          </w:p>
        </w:tc>
      </w:tr>
      <w:tr w:rsidR="005A3BD6" w:rsidRPr="00C23B3C" w14:paraId="7C04EA47" w14:textId="77777777" w:rsidTr="00CD1EE7">
        <w:trPr>
          <w:trHeight w:val="1122"/>
        </w:trPr>
        <w:tc>
          <w:tcPr>
            <w:tcW w:w="5000" w:type="pct"/>
            <w:vAlign w:val="center"/>
          </w:tcPr>
          <w:p w14:paraId="13B2F717" w14:textId="77777777" w:rsidR="005A3BD6" w:rsidRPr="00C23B3C" w:rsidRDefault="005A3BD6" w:rsidP="00CD1EE7">
            <w:pPr>
              <w:widowControl/>
              <w:spacing w:line="360" w:lineRule="auto"/>
              <w:jc w:val="left"/>
              <w:rPr>
                <w:rFonts w:ascii="宋体" w:hAnsi="宋体" w:cs="宋体"/>
                <w:bCs/>
                <w:sz w:val="24"/>
              </w:rPr>
            </w:pPr>
            <w:r w:rsidRPr="00C23B3C">
              <w:rPr>
                <w:rFonts w:ascii="宋体" w:hAnsi="宋体" w:cs="宋体" w:hint="eastAsia"/>
                <w:bCs/>
                <w:sz w:val="24"/>
              </w:rPr>
              <w:t>投标人应具备以下业绩：</w:t>
            </w:r>
          </w:p>
          <w:p w14:paraId="53BDDC7C" w14:textId="77777777" w:rsidR="005A3BD6" w:rsidRPr="00C23B3C" w:rsidRDefault="005A3BD6" w:rsidP="00CD1EE7">
            <w:pPr>
              <w:widowControl/>
              <w:spacing w:line="360" w:lineRule="auto"/>
              <w:jc w:val="left"/>
              <w:rPr>
                <w:rFonts w:ascii="宋体" w:hAnsi="宋体" w:cs="宋体"/>
                <w:bCs/>
                <w:sz w:val="24"/>
              </w:rPr>
            </w:pPr>
            <w:r w:rsidRPr="00C23B3C">
              <w:rPr>
                <w:rFonts w:ascii="宋体" w:hAnsi="宋体" w:cs="宋体" w:hint="eastAsia"/>
                <w:bCs/>
                <w:sz w:val="24"/>
              </w:rPr>
              <w:t>（1）近五年成功完成1项，合同金额</w:t>
            </w:r>
            <w:r w:rsidRPr="00C23B3C">
              <w:rPr>
                <w:rFonts w:ascii="宋体" w:hAnsi="宋体" w:cs="宋体"/>
                <w:bCs/>
                <w:sz w:val="24"/>
              </w:rPr>
              <w:t>3</w:t>
            </w:r>
            <w:r w:rsidRPr="00C23B3C">
              <w:rPr>
                <w:rFonts w:ascii="宋体" w:hAnsi="宋体" w:cs="宋体" w:hint="eastAsia"/>
                <w:bCs/>
                <w:sz w:val="24"/>
              </w:rPr>
              <w:t>亿元（或以上）新建或改、扩建、改造的三级公路（含）或以上的公路施工；</w:t>
            </w:r>
          </w:p>
          <w:p w14:paraId="35C0700E" w14:textId="77777777" w:rsidR="005A3BD6" w:rsidRPr="00C23B3C" w:rsidRDefault="005A3BD6" w:rsidP="00CD1EE7">
            <w:pPr>
              <w:widowControl/>
              <w:spacing w:line="360" w:lineRule="auto"/>
              <w:jc w:val="left"/>
              <w:rPr>
                <w:rFonts w:ascii="宋体" w:hAnsi="宋体" w:cs="宋体"/>
                <w:bCs/>
                <w:sz w:val="24"/>
              </w:rPr>
            </w:pPr>
            <w:r w:rsidRPr="00C23B3C">
              <w:rPr>
                <w:rFonts w:ascii="宋体" w:hAnsi="宋体" w:cs="宋体" w:hint="eastAsia"/>
                <w:bCs/>
                <w:sz w:val="24"/>
              </w:rPr>
              <w:t>（2）近五年成功完成1项，合同金额</w:t>
            </w:r>
            <w:r w:rsidRPr="00C23B3C">
              <w:rPr>
                <w:rFonts w:ascii="宋体" w:hAnsi="宋体" w:cs="宋体"/>
                <w:bCs/>
                <w:sz w:val="24"/>
              </w:rPr>
              <w:t>5000</w:t>
            </w:r>
            <w:r w:rsidRPr="00C23B3C">
              <w:rPr>
                <w:rFonts w:ascii="宋体" w:hAnsi="宋体" w:cs="宋体" w:hint="eastAsia"/>
                <w:bCs/>
                <w:sz w:val="24"/>
              </w:rPr>
              <w:t>万元（或以上）</w:t>
            </w:r>
            <w:bookmarkStart w:id="67" w:name="OLE_LINK6"/>
            <w:r w:rsidRPr="00C23B3C">
              <w:rPr>
                <w:rFonts w:ascii="宋体" w:hAnsi="宋体" w:cs="宋体" w:hint="eastAsia"/>
                <w:bCs/>
                <w:sz w:val="24"/>
              </w:rPr>
              <w:t>市政道路工程</w:t>
            </w:r>
            <w:bookmarkEnd w:id="67"/>
            <w:r w:rsidRPr="00C23B3C">
              <w:rPr>
                <w:rFonts w:ascii="宋体" w:hAnsi="宋体" w:cs="宋体" w:hint="eastAsia"/>
                <w:bCs/>
                <w:sz w:val="24"/>
              </w:rPr>
              <w:t>施工。</w:t>
            </w:r>
          </w:p>
          <w:p w14:paraId="32979391" w14:textId="77777777" w:rsidR="005A3BD6" w:rsidRPr="00C23B3C" w:rsidRDefault="005A3BD6" w:rsidP="00CD1EE7">
            <w:pPr>
              <w:widowControl/>
              <w:jc w:val="left"/>
              <w:rPr>
                <w:rFonts w:ascii="宋体" w:hAnsi="宋体" w:cs="宋体"/>
                <w:bCs/>
                <w:sz w:val="24"/>
              </w:rPr>
            </w:pPr>
          </w:p>
        </w:tc>
      </w:tr>
    </w:tbl>
    <w:p w14:paraId="639CA65E" w14:textId="77777777" w:rsidR="005A3BD6" w:rsidRPr="00C23B3C" w:rsidRDefault="005A3BD6" w:rsidP="005A3BD6">
      <w:pPr>
        <w:spacing w:line="360" w:lineRule="auto"/>
        <w:ind w:firstLineChars="200" w:firstLine="420"/>
        <w:jc w:val="left"/>
        <w:rPr>
          <w:rFonts w:ascii="宋体" w:hAnsi="宋体"/>
        </w:rPr>
      </w:pPr>
      <w:r w:rsidRPr="00C23B3C">
        <w:rPr>
          <w:rFonts w:ascii="宋体" w:hAnsi="宋体" w:hint="eastAsia"/>
        </w:rPr>
        <w:t>注：</w:t>
      </w:r>
    </w:p>
    <w:p w14:paraId="0BA758AA" w14:textId="77777777" w:rsidR="005A3BD6" w:rsidRPr="00C23B3C" w:rsidRDefault="005A3BD6" w:rsidP="005A3BD6">
      <w:pPr>
        <w:spacing w:line="360" w:lineRule="auto"/>
        <w:ind w:firstLineChars="200" w:firstLine="420"/>
        <w:jc w:val="left"/>
        <w:rPr>
          <w:rFonts w:ascii="宋体" w:hAnsi="宋体"/>
        </w:rPr>
      </w:pPr>
      <w:r w:rsidRPr="00C23B3C">
        <w:rPr>
          <w:rFonts w:ascii="宋体" w:hAnsi="宋体" w:hint="eastAsia"/>
        </w:rPr>
        <w:t>投标人应根据招标文件第二章“投标人须知 ”第 3.5.3 项的要求附相关证明材料。</w:t>
      </w:r>
    </w:p>
    <w:p w14:paraId="2E01368B" w14:textId="77777777" w:rsidR="005A3BD6" w:rsidRPr="00C23B3C" w:rsidRDefault="005A3BD6" w:rsidP="005A3BD6">
      <w:pPr>
        <w:spacing w:line="360" w:lineRule="auto"/>
        <w:ind w:firstLineChars="200" w:firstLine="420"/>
        <w:jc w:val="left"/>
        <w:rPr>
          <w:rFonts w:ascii="宋体" w:hAnsi="宋体"/>
        </w:rPr>
      </w:pPr>
      <w:r w:rsidRPr="00C23B3C">
        <w:rPr>
          <w:rFonts w:ascii="宋体" w:hAnsi="宋体" w:hint="eastAsia"/>
        </w:rPr>
        <w:t>近5年完成项目情况的时间要求：20</w:t>
      </w:r>
      <w:r w:rsidRPr="00C23B3C">
        <w:rPr>
          <w:rFonts w:ascii="宋体" w:hAnsi="宋体"/>
        </w:rPr>
        <w:t>20</w:t>
      </w:r>
      <w:r w:rsidRPr="00C23B3C">
        <w:rPr>
          <w:rFonts w:ascii="宋体" w:hAnsi="宋体" w:hint="eastAsia"/>
        </w:rPr>
        <w:t>年</w:t>
      </w:r>
      <w:r w:rsidRPr="00C23B3C">
        <w:rPr>
          <w:rFonts w:ascii="宋体" w:hAnsi="宋体"/>
        </w:rPr>
        <w:t>9</w:t>
      </w:r>
      <w:r w:rsidRPr="00C23B3C">
        <w:rPr>
          <w:rFonts w:ascii="宋体" w:hAnsi="宋体" w:hint="eastAsia"/>
        </w:rPr>
        <w:t>月1日至投标文件递交截止之日止，以业绩交工验收或未交工验收一次性竣工验收的时间为准。</w:t>
      </w:r>
    </w:p>
    <w:p w14:paraId="7F964297" w14:textId="77777777" w:rsidR="005A3BD6" w:rsidRPr="00C23B3C" w:rsidRDefault="005A3BD6" w:rsidP="005A3BD6">
      <w:pPr>
        <w:spacing w:line="360" w:lineRule="auto"/>
        <w:ind w:firstLineChars="200" w:firstLine="420"/>
        <w:jc w:val="left"/>
        <w:rPr>
          <w:rFonts w:ascii="宋体" w:hAnsi="宋体"/>
        </w:rPr>
      </w:pPr>
      <w:r w:rsidRPr="00C23B3C">
        <w:rPr>
          <w:rFonts w:ascii="宋体" w:hAnsi="宋体" w:hint="eastAsia"/>
        </w:rPr>
        <w:t>1、“近5年完成的公路工程项目情况表”应附在交通运输部“全国公路建设市场监督管理系统”中查询到的企业“业绩信息”相关项目网页截图复印件或网页打印件，即包括“项目名称”、“标段类型”、“合同价”、“主要工程量”等栏目在内的项目详细信息网页截图复印件或网页打印件。除网页截图复印件或网页打印件外，投标人无需再提供任何业绩证明材料。如投标人未提供业绩证明文件及相关项目网页截图复印件或相关项目网页</w:t>
      </w:r>
      <w:proofErr w:type="gramStart"/>
      <w:r w:rsidRPr="00C23B3C">
        <w:rPr>
          <w:rFonts w:ascii="宋体" w:hAnsi="宋体" w:hint="eastAsia"/>
        </w:rPr>
        <w:t>截</w:t>
      </w:r>
      <w:proofErr w:type="gramEnd"/>
      <w:r w:rsidRPr="00C23B3C">
        <w:rPr>
          <w:rFonts w:ascii="宋体" w:hAnsi="宋体" w:hint="eastAsia"/>
        </w:rPr>
        <w:t>图中的信息无法证实投标人满足招标文件规定的资格审查条件(业绩最低要求)或评标办法评分标准(如有)，则该项目业绩</w:t>
      </w:r>
      <w:proofErr w:type="gramStart"/>
      <w:r w:rsidRPr="00C23B3C">
        <w:rPr>
          <w:rFonts w:ascii="宋体" w:hAnsi="宋体" w:hint="eastAsia"/>
        </w:rPr>
        <w:t>不</w:t>
      </w:r>
      <w:proofErr w:type="gramEnd"/>
      <w:r w:rsidRPr="00C23B3C">
        <w:rPr>
          <w:rFonts w:ascii="宋体" w:hAnsi="宋体" w:hint="eastAsia"/>
        </w:rPr>
        <w:t>子认定。</w:t>
      </w:r>
    </w:p>
    <w:p w14:paraId="4285A1BA" w14:textId="77777777" w:rsidR="005A3BD6" w:rsidRPr="00C23B3C" w:rsidRDefault="005A3BD6" w:rsidP="005A3BD6">
      <w:pPr>
        <w:spacing w:line="360" w:lineRule="auto"/>
        <w:ind w:firstLineChars="200" w:firstLine="420"/>
        <w:jc w:val="left"/>
        <w:rPr>
          <w:rFonts w:ascii="宋体" w:hAnsi="宋体"/>
        </w:rPr>
      </w:pPr>
      <w:r w:rsidRPr="00C23B3C">
        <w:rPr>
          <w:rFonts w:ascii="宋体" w:hAnsi="宋体" w:hint="eastAsia"/>
        </w:rPr>
        <w:t>2、“近5年完成的市政道路工程项目情况表”业绩证明文件应附中标通知书，合同，验收报告。</w:t>
      </w:r>
    </w:p>
    <w:p w14:paraId="1B9A349D" w14:textId="77777777" w:rsidR="005A3BD6" w:rsidRPr="00C23B3C" w:rsidRDefault="005A3BD6" w:rsidP="005A3BD6">
      <w:pPr>
        <w:spacing w:line="360" w:lineRule="auto"/>
        <w:ind w:firstLineChars="200" w:firstLine="420"/>
        <w:jc w:val="left"/>
        <w:rPr>
          <w:rFonts w:ascii="宋体" w:hAnsi="宋体"/>
        </w:rPr>
      </w:pPr>
      <w:r w:rsidRPr="00C23B3C">
        <w:rPr>
          <w:rFonts w:ascii="宋体" w:hAnsi="宋体" w:hint="eastAsia"/>
        </w:rPr>
        <w:t>如近年来，投标人法人机构发生合法变更或重组或法人名称变更时，应提供相关部门的合法批件或其他相关证明材料来证明其所附业绩的继承性。</w:t>
      </w:r>
    </w:p>
    <w:p w14:paraId="05E12EED" w14:textId="77777777" w:rsidR="005A3BD6" w:rsidRPr="00C23B3C" w:rsidRDefault="005A3BD6" w:rsidP="005A3BD6">
      <w:pPr>
        <w:spacing w:line="360" w:lineRule="auto"/>
        <w:ind w:firstLineChars="200" w:firstLine="420"/>
        <w:jc w:val="left"/>
        <w:rPr>
          <w:rFonts w:ascii="宋体" w:hAnsi="宋体" w:cs="宋体"/>
          <w:b/>
          <w:sz w:val="28"/>
          <w:szCs w:val="28"/>
        </w:rPr>
      </w:pPr>
      <w:r w:rsidRPr="00C23B3C">
        <w:rPr>
          <w:rFonts w:ascii="宋体" w:hAnsi="宋体" w:hint="eastAsia"/>
        </w:rPr>
        <w:t>【注：以联合体形式投标的，近5年完成的业绩</w:t>
      </w:r>
      <w:r w:rsidRPr="00C23B3C">
        <w:rPr>
          <w:rFonts w:ascii="宋体" w:hAnsi="宋体" w:cs="宋体" w:hint="eastAsia"/>
          <w:szCs w:val="21"/>
        </w:rPr>
        <w:t>由联合体任意</w:t>
      </w:r>
      <w:r w:rsidRPr="00C23B3C">
        <w:rPr>
          <w:rFonts w:ascii="宋体" w:hAnsi="宋体" w:cs="宋体"/>
          <w:szCs w:val="21"/>
        </w:rPr>
        <w:t>方</w:t>
      </w:r>
      <w:r w:rsidRPr="00C23B3C">
        <w:rPr>
          <w:rFonts w:ascii="宋体" w:hAnsi="宋体" w:cs="宋体" w:hint="eastAsia"/>
          <w:szCs w:val="21"/>
        </w:rPr>
        <w:t>提供</w:t>
      </w:r>
      <w:r w:rsidRPr="00C23B3C">
        <w:rPr>
          <w:rFonts w:ascii="宋体" w:hAnsi="宋体" w:hint="eastAsia"/>
        </w:rPr>
        <w:t>。】</w:t>
      </w:r>
      <w:r w:rsidRPr="00C23B3C">
        <w:rPr>
          <w:rFonts w:ascii="宋体" w:hAnsi="宋体" w:hint="eastAsia"/>
        </w:rPr>
        <w:br w:type="page"/>
      </w:r>
    </w:p>
    <w:p w14:paraId="2AD1DCF1" w14:textId="77777777" w:rsidR="005A3BD6" w:rsidRPr="00C23B3C" w:rsidRDefault="005A3BD6" w:rsidP="005A3BD6">
      <w:pPr>
        <w:spacing w:line="360" w:lineRule="auto"/>
        <w:jc w:val="center"/>
        <w:rPr>
          <w:rFonts w:ascii="宋体" w:hAnsi="宋体" w:cs="宋体"/>
          <w:b/>
          <w:sz w:val="28"/>
          <w:szCs w:val="28"/>
        </w:rPr>
      </w:pPr>
      <w:r w:rsidRPr="00C23B3C">
        <w:rPr>
          <w:rFonts w:ascii="宋体" w:hAnsi="宋体" w:cs="宋体" w:hint="eastAsia"/>
          <w:b/>
          <w:sz w:val="28"/>
          <w:szCs w:val="28"/>
        </w:rPr>
        <w:lastRenderedPageBreak/>
        <w:t>附录4  资格审查条件(信誉最低要求)</w:t>
      </w:r>
    </w:p>
    <w:tbl>
      <w:tblPr>
        <w:tblStyle w:val="ae"/>
        <w:tblW w:w="5000" w:type="pct"/>
        <w:tblLook w:val="04A0" w:firstRow="1" w:lastRow="0" w:firstColumn="1" w:lastColumn="0" w:noHBand="0" w:noVBand="1"/>
      </w:tblPr>
      <w:tblGrid>
        <w:gridCol w:w="8296"/>
      </w:tblGrid>
      <w:tr w:rsidR="005A3BD6" w:rsidRPr="00C23B3C" w14:paraId="6FAAC890" w14:textId="77777777" w:rsidTr="00CD1EE7">
        <w:trPr>
          <w:trHeight w:val="613"/>
        </w:trPr>
        <w:tc>
          <w:tcPr>
            <w:tcW w:w="5000" w:type="pct"/>
            <w:vAlign w:val="center"/>
          </w:tcPr>
          <w:p w14:paraId="5015CEC9" w14:textId="77777777" w:rsidR="005A3BD6" w:rsidRPr="00C23B3C" w:rsidRDefault="005A3BD6" w:rsidP="00CD1EE7">
            <w:pPr>
              <w:spacing w:line="360" w:lineRule="auto"/>
              <w:jc w:val="center"/>
              <w:rPr>
                <w:rFonts w:ascii="宋体" w:hAnsi="宋体" w:cs="宋体"/>
                <w:b/>
                <w:bCs/>
                <w:sz w:val="24"/>
              </w:rPr>
            </w:pPr>
            <w:r w:rsidRPr="00C23B3C">
              <w:rPr>
                <w:rFonts w:ascii="宋体" w:hAnsi="宋体" w:cs="宋体" w:hint="eastAsia"/>
                <w:b/>
                <w:bCs/>
                <w:sz w:val="24"/>
              </w:rPr>
              <w:t>信 誉 要 求</w:t>
            </w:r>
          </w:p>
        </w:tc>
      </w:tr>
      <w:tr w:rsidR="005A3BD6" w:rsidRPr="00C23B3C" w14:paraId="306E949B" w14:textId="77777777" w:rsidTr="00CD1EE7">
        <w:trPr>
          <w:trHeight w:val="1122"/>
        </w:trPr>
        <w:tc>
          <w:tcPr>
            <w:tcW w:w="5000" w:type="pct"/>
            <w:vAlign w:val="center"/>
          </w:tcPr>
          <w:p w14:paraId="05DD2A76" w14:textId="77777777" w:rsidR="005A3BD6" w:rsidRPr="00C23B3C" w:rsidRDefault="005A3BD6" w:rsidP="00CD1EE7">
            <w:pPr>
              <w:spacing w:line="360" w:lineRule="auto"/>
              <w:ind w:firstLineChars="200" w:firstLine="480"/>
              <w:rPr>
                <w:rFonts w:ascii="宋体" w:hAnsi="宋体" w:cs="宋体"/>
                <w:sz w:val="24"/>
              </w:rPr>
            </w:pPr>
            <w:r w:rsidRPr="00C23B3C">
              <w:rPr>
                <w:rFonts w:ascii="宋体" w:hAnsi="宋体" w:cs="宋体" w:hint="eastAsia"/>
                <w:sz w:val="24"/>
              </w:rPr>
              <w:t>1、在最新年度广东省公路工程从业单位（施工单位）信用评价（</w:t>
            </w:r>
            <w:proofErr w:type="gramStart"/>
            <w:r w:rsidRPr="00C23B3C">
              <w:rPr>
                <w:rFonts w:ascii="宋体" w:hAnsi="宋体" w:cs="宋体" w:hint="eastAsia"/>
                <w:sz w:val="24"/>
              </w:rPr>
              <w:t>含无最新</w:t>
            </w:r>
            <w:proofErr w:type="gramEnd"/>
            <w:r w:rsidRPr="00C23B3C">
              <w:rPr>
                <w:rFonts w:ascii="宋体" w:hAnsi="宋体" w:cs="宋体" w:hint="eastAsia"/>
                <w:sz w:val="24"/>
              </w:rPr>
              <w:t>年度而上一年度有信用评价）中，信用等级未被评为 D 级；</w:t>
            </w:r>
          </w:p>
          <w:p w14:paraId="10B2A4F2" w14:textId="77777777" w:rsidR="005A3BD6" w:rsidRPr="00C23B3C" w:rsidRDefault="005A3BD6" w:rsidP="00CD1EE7">
            <w:pPr>
              <w:spacing w:line="360" w:lineRule="auto"/>
              <w:ind w:firstLineChars="200" w:firstLine="480"/>
              <w:rPr>
                <w:rFonts w:ascii="宋体" w:hAnsi="宋体" w:cs="宋体"/>
                <w:bCs/>
                <w:sz w:val="24"/>
              </w:rPr>
            </w:pPr>
            <w:r w:rsidRPr="00C23B3C">
              <w:rPr>
                <w:rFonts w:ascii="宋体" w:hAnsi="宋体" w:cs="宋体" w:hint="eastAsia"/>
                <w:sz w:val="24"/>
              </w:rPr>
              <w:t>2、初次进入广东省的投标人，在最新年度的全国公路从业单位（施工单位）信用评价结果中未被评为 D 级。</w:t>
            </w:r>
          </w:p>
        </w:tc>
      </w:tr>
    </w:tbl>
    <w:p w14:paraId="1D47DD18" w14:textId="77777777" w:rsidR="005A3BD6" w:rsidRPr="00C23B3C" w:rsidRDefault="005A3BD6" w:rsidP="005A3BD6">
      <w:pPr>
        <w:spacing w:line="360" w:lineRule="auto"/>
        <w:jc w:val="left"/>
        <w:rPr>
          <w:rFonts w:ascii="宋体" w:hAnsi="宋体"/>
        </w:rPr>
      </w:pPr>
      <w:r w:rsidRPr="00C23B3C">
        <w:rPr>
          <w:rFonts w:ascii="宋体" w:hAnsi="宋体" w:hint="eastAsia"/>
        </w:rPr>
        <w:t>注：1、信用等级的确定原则</w:t>
      </w:r>
      <w:proofErr w:type="gramStart"/>
      <w:r w:rsidRPr="00C23B3C">
        <w:rPr>
          <w:rFonts w:ascii="宋体" w:hAnsi="宋体" w:hint="eastAsia"/>
        </w:rPr>
        <w:t>遵</w:t>
      </w:r>
      <w:proofErr w:type="gramEnd"/>
      <w:r w:rsidRPr="00C23B3C">
        <w:rPr>
          <w:rFonts w:ascii="宋体" w:hAnsi="宋体" w:hint="eastAsia"/>
        </w:rPr>
        <w:t>遁投标人须知前附表 10.2 款的规定。</w:t>
      </w:r>
    </w:p>
    <w:p w14:paraId="68F9B2F0" w14:textId="77777777" w:rsidR="005A3BD6" w:rsidRPr="00C23B3C" w:rsidRDefault="005A3BD6" w:rsidP="005A3BD6">
      <w:pPr>
        <w:spacing w:line="360" w:lineRule="auto"/>
        <w:ind w:firstLineChars="200" w:firstLine="420"/>
        <w:jc w:val="left"/>
        <w:rPr>
          <w:rFonts w:ascii="宋体" w:hAnsi="宋体"/>
        </w:rPr>
      </w:pPr>
      <w:r w:rsidRPr="00C23B3C">
        <w:rPr>
          <w:rFonts w:ascii="宋体" w:hAnsi="宋体" w:hint="eastAsia"/>
        </w:rPr>
        <w:t>2、投标人应根据第九章“投标文件格式 ”中“八、资格审查资料（五）投标人的信誉情况表 ”填写情况说明。</w:t>
      </w:r>
    </w:p>
    <w:p w14:paraId="4E529D7E" w14:textId="77777777" w:rsidR="005A3BD6" w:rsidRPr="00C23B3C" w:rsidRDefault="005A3BD6" w:rsidP="005A3BD6">
      <w:pPr>
        <w:spacing w:line="360" w:lineRule="auto"/>
        <w:ind w:firstLineChars="200" w:firstLine="420"/>
        <w:jc w:val="left"/>
        <w:rPr>
          <w:rFonts w:ascii="宋体" w:hAnsi="宋体"/>
        </w:rPr>
      </w:pPr>
      <w:r w:rsidRPr="00C23B3C">
        <w:rPr>
          <w:rFonts w:ascii="宋体" w:hAnsi="宋体" w:hint="eastAsia"/>
        </w:rPr>
        <w:t>3、以联合体形式投标的，联合体各成员应分别填写并提供。</w:t>
      </w:r>
    </w:p>
    <w:p w14:paraId="5270D1B9" w14:textId="77777777" w:rsidR="005A3BD6" w:rsidRPr="00C23B3C" w:rsidRDefault="005A3BD6" w:rsidP="005A3BD6">
      <w:pPr>
        <w:spacing w:line="360" w:lineRule="auto"/>
        <w:ind w:firstLineChars="200" w:firstLine="420"/>
        <w:jc w:val="left"/>
        <w:rPr>
          <w:rFonts w:ascii="宋体" w:hAnsi="宋体"/>
        </w:rPr>
      </w:pPr>
    </w:p>
    <w:p w14:paraId="4D2A9613" w14:textId="77777777" w:rsidR="005A3BD6" w:rsidRPr="00C23B3C" w:rsidRDefault="005A3BD6" w:rsidP="005A3BD6">
      <w:pPr>
        <w:spacing w:line="360" w:lineRule="auto"/>
        <w:ind w:firstLineChars="200" w:firstLine="420"/>
        <w:jc w:val="left"/>
        <w:rPr>
          <w:rFonts w:ascii="宋体" w:hAnsi="宋体" w:cs="宋体"/>
          <w:b/>
          <w:sz w:val="28"/>
          <w:szCs w:val="28"/>
        </w:rPr>
      </w:pPr>
      <w:r w:rsidRPr="00C23B3C">
        <w:rPr>
          <w:rFonts w:ascii="宋体" w:hAnsi="宋体" w:hint="eastAsia"/>
        </w:rPr>
        <w:br w:type="page"/>
      </w:r>
    </w:p>
    <w:p w14:paraId="75CC3802" w14:textId="77777777" w:rsidR="005A3BD6" w:rsidRPr="00C23B3C" w:rsidRDefault="005A3BD6" w:rsidP="005A3BD6">
      <w:pPr>
        <w:spacing w:line="360" w:lineRule="auto"/>
        <w:jc w:val="center"/>
        <w:rPr>
          <w:rFonts w:ascii="宋体" w:hAnsi="宋体" w:cs="宋体"/>
          <w:b/>
          <w:sz w:val="28"/>
          <w:szCs w:val="28"/>
        </w:rPr>
      </w:pPr>
      <w:r w:rsidRPr="00C23B3C">
        <w:rPr>
          <w:rFonts w:ascii="宋体" w:hAnsi="宋体" w:cs="宋体" w:hint="eastAsia"/>
          <w:b/>
          <w:sz w:val="28"/>
          <w:szCs w:val="28"/>
        </w:rPr>
        <w:lastRenderedPageBreak/>
        <w:t>附录 5 资格审查条件(项目经理和项目总工最低要求)</w:t>
      </w:r>
    </w:p>
    <w:tbl>
      <w:tblPr>
        <w:tblW w:w="499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44"/>
        <w:gridCol w:w="898"/>
        <w:gridCol w:w="4501"/>
        <w:gridCol w:w="1428"/>
      </w:tblGrid>
      <w:tr w:rsidR="005A3BD6" w:rsidRPr="00C23B3C" w14:paraId="306606D9" w14:textId="77777777" w:rsidTr="00CD1EE7">
        <w:trPr>
          <w:trHeight w:hRule="exact" w:val="682"/>
          <w:jc w:val="center"/>
        </w:trPr>
        <w:tc>
          <w:tcPr>
            <w:tcW w:w="873" w:type="pct"/>
            <w:vAlign w:val="center"/>
          </w:tcPr>
          <w:p w14:paraId="368D8E27" w14:textId="77777777" w:rsidR="005A3BD6" w:rsidRPr="00C23B3C" w:rsidRDefault="005A3BD6" w:rsidP="00CD1EE7">
            <w:pPr>
              <w:ind w:left="101" w:hangingChars="42" w:hanging="101"/>
              <w:jc w:val="center"/>
              <w:rPr>
                <w:rFonts w:ascii="宋体" w:hAnsi="宋体"/>
                <w:b/>
                <w:sz w:val="24"/>
                <w:szCs w:val="21"/>
              </w:rPr>
            </w:pPr>
            <w:r w:rsidRPr="00C23B3C">
              <w:rPr>
                <w:rFonts w:ascii="宋体" w:hAnsi="宋体" w:hint="eastAsia"/>
                <w:b/>
                <w:sz w:val="24"/>
                <w:szCs w:val="21"/>
              </w:rPr>
              <w:t>人员</w:t>
            </w:r>
          </w:p>
        </w:tc>
        <w:tc>
          <w:tcPr>
            <w:tcW w:w="543" w:type="pct"/>
            <w:vAlign w:val="center"/>
          </w:tcPr>
          <w:p w14:paraId="6F933785" w14:textId="77777777" w:rsidR="005A3BD6" w:rsidRPr="00C23B3C" w:rsidRDefault="005A3BD6" w:rsidP="00CD1EE7">
            <w:pPr>
              <w:jc w:val="center"/>
              <w:rPr>
                <w:rFonts w:ascii="宋体" w:hAnsi="宋体"/>
                <w:b/>
                <w:sz w:val="24"/>
                <w:szCs w:val="21"/>
              </w:rPr>
            </w:pPr>
            <w:r w:rsidRPr="00C23B3C">
              <w:rPr>
                <w:rFonts w:ascii="宋体" w:hAnsi="宋体" w:hint="eastAsia"/>
                <w:b/>
                <w:sz w:val="24"/>
                <w:szCs w:val="21"/>
              </w:rPr>
              <w:t>数量</w:t>
            </w:r>
          </w:p>
        </w:tc>
        <w:tc>
          <w:tcPr>
            <w:tcW w:w="2720" w:type="pct"/>
            <w:vAlign w:val="center"/>
          </w:tcPr>
          <w:p w14:paraId="7DC5E2D9" w14:textId="77777777" w:rsidR="005A3BD6" w:rsidRPr="00C23B3C" w:rsidRDefault="005A3BD6" w:rsidP="00CD1EE7">
            <w:pPr>
              <w:jc w:val="center"/>
              <w:rPr>
                <w:rFonts w:ascii="宋体" w:hAnsi="宋体"/>
                <w:b/>
                <w:sz w:val="24"/>
                <w:szCs w:val="21"/>
              </w:rPr>
            </w:pPr>
            <w:r w:rsidRPr="00C23B3C">
              <w:rPr>
                <w:rFonts w:ascii="宋体" w:hAnsi="宋体" w:hint="eastAsia"/>
                <w:b/>
                <w:sz w:val="24"/>
                <w:szCs w:val="21"/>
              </w:rPr>
              <w:t>资格要求</w:t>
            </w:r>
          </w:p>
        </w:tc>
        <w:tc>
          <w:tcPr>
            <w:tcW w:w="863" w:type="pct"/>
            <w:vAlign w:val="center"/>
          </w:tcPr>
          <w:p w14:paraId="2B9C90A6" w14:textId="77777777" w:rsidR="005A3BD6" w:rsidRPr="00C23B3C" w:rsidRDefault="005A3BD6" w:rsidP="00CD1EE7">
            <w:pPr>
              <w:jc w:val="center"/>
              <w:rPr>
                <w:rFonts w:ascii="宋体" w:hAnsi="宋体"/>
                <w:b/>
                <w:sz w:val="24"/>
                <w:szCs w:val="21"/>
              </w:rPr>
            </w:pPr>
            <w:r w:rsidRPr="00C23B3C">
              <w:rPr>
                <w:rFonts w:ascii="宋体" w:hAnsi="宋体" w:hint="eastAsia"/>
                <w:b/>
                <w:sz w:val="24"/>
                <w:szCs w:val="21"/>
              </w:rPr>
              <w:t>在岗</w:t>
            </w:r>
            <w:r w:rsidRPr="00C23B3C">
              <w:rPr>
                <w:rFonts w:ascii="宋体" w:hAnsi="宋体"/>
                <w:b/>
                <w:sz w:val="24"/>
                <w:szCs w:val="21"/>
              </w:rPr>
              <w:t>要求</w:t>
            </w:r>
          </w:p>
        </w:tc>
      </w:tr>
      <w:tr w:rsidR="005A3BD6" w:rsidRPr="00C23B3C" w14:paraId="73D91C5E" w14:textId="77777777" w:rsidTr="00CD1EE7">
        <w:trPr>
          <w:trHeight w:val="2085"/>
          <w:jc w:val="center"/>
        </w:trPr>
        <w:tc>
          <w:tcPr>
            <w:tcW w:w="873" w:type="pct"/>
            <w:vAlign w:val="center"/>
          </w:tcPr>
          <w:p w14:paraId="552184CD" w14:textId="77777777" w:rsidR="005A3BD6" w:rsidRPr="00C23B3C" w:rsidRDefault="005A3BD6" w:rsidP="00CD1EE7">
            <w:pPr>
              <w:spacing w:line="480" w:lineRule="exact"/>
              <w:jc w:val="center"/>
              <w:rPr>
                <w:rFonts w:ascii="宋体" w:hAnsi="宋体" w:cs="宋体"/>
                <w:kern w:val="0"/>
                <w:sz w:val="24"/>
              </w:rPr>
            </w:pPr>
            <w:r w:rsidRPr="00C23B3C">
              <w:rPr>
                <w:rFonts w:ascii="宋体" w:hAnsi="宋体" w:cs="宋体" w:hint="eastAsia"/>
                <w:kern w:val="0"/>
                <w:sz w:val="24"/>
              </w:rPr>
              <w:t>项目经理</w:t>
            </w:r>
          </w:p>
        </w:tc>
        <w:tc>
          <w:tcPr>
            <w:tcW w:w="543" w:type="pct"/>
            <w:vAlign w:val="center"/>
          </w:tcPr>
          <w:p w14:paraId="01F0A1BD" w14:textId="77777777" w:rsidR="005A3BD6" w:rsidRPr="00C23B3C" w:rsidRDefault="005A3BD6" w:rsidP="00CD1EE7">
            <w:pPr>
              <w:spacing w:line="480" w:lineRule="exact"/>
              <w:jc w:val="center"/>
              <w:rPr>
                <w:rFonts w:ascii="宋体" w:hAnsi="宋体" w:cs="宋体"/>
                <w:kern w:val="0"/>
                <w:sz w:val="24"/>
              </w:rPr>
            </w:pPr>
            <w:r w:rsidRPr="00C23B3C">
              <w:rPr>
                <w:rFonts w:ascii="宋体" w:hAnsi="宋体" w:cs="宋体" w:hint="eastAsia"/>
                <w:kern w:val="0"/>
                <w:sz w:val="24"/>
              </w:rPr>
              <w:t>1</w:t>
            </w:r>
          </w:p>
        </w:tc>
        <w:tc>
          <w:tcPr>
            <w:tcW w:w="2720" w:type="pct"/>
            <w:vAlign w:val="center"/>
          </w:tcPr>
          <w:p w14:paraId="07798D68" w14:textId="77777777" w:rsidR="005A3BD6" w:rsidRPr="00C23B3C" w:rsidRDefault="005A3BD6" w:rsidP="00CD1EE7">
            <w:pPr>
              <w:widowControl/>
              <w:jc w:val="left"/>
              <w:rPr>
                <w:rFonts w:ascii="宋体" w:hAnsi="宋体" w:cs="宋体"/>
                <w:kern w:val="0"/>
                <w:sz w:val="24"/>
              </w:rPr>
            </w:pPr>
            <w:r w:rsidRPr="00C23B3C">
              <w:rPr>
                <w:rFonts w:ascii="宋体" w:hAnsi="宋体" w:cs="宋体" w:hint="eastAsia"/>
                <w:kern w:val="0"/>
                <w:sz w:val="24"/>
              </w:rPr>
              <w:t>路桥相关专业中级</w:t>
            </w:r>
            <w:r w:rsidRPr="00C23B3C">
              <w:rPr>
                <w:rFonts w:ascii="宋体" w:hAnsi="宋体" w:cs="宋体" w:hint="eastAsia"/>
                <w:kern w:val="0"/>
                <w:sz w:val="24"/>
                <w:lang w:bidi="ar"/>
              </w:rPr>
              <w:t>工程师或以上职称，并持有住房和城乡建设部颁发的公路工程专业一级建造</w:t>
            </w:r>
            <w:proofErr w:type="gramStart"/>
            <w:r w:rsidRPr="00C23B3C">
              <w:rPr>
                <w:rFonts w:ascii="宋体" w:hAnsi="宋体" w:cs="宋体" w:hint="eastAsia"/>
                <w:kern w:val="0"/>
                <w:sz w:val="24"/>
                <w:lang w:bidi="ar"/>
              </w:rPr>
              <w:t>师注册</w:t>
            </w:r>
            <w:proofErr w:type="gramEnd"/>
            <w:r w:rsidRPr="00C23B3C">
              <w:rPr>
                <w:rFonts w:ascii="宋体" w:hAnsi="宋体" w:cs="宋体" w:hint="eastAsia"/>
                <w:kern w:val="0"/>
                <w:sz w:val="24"/>
                <w:lang w:bidi="ar"/>
              </w:rPr>
              <w:t>证书，具有交通运输主管部门颁发的有效安全生产“三类人员”B类证书。</w:t>
            </w:r>
          </w:p>
        </w:tc>
        <w:tc>
          <w:tcPr>
            <w:tcW w:w="863" w:type="pct"/>
            <w:vMerge w:val="restart"/>
            <w:vAlign w:val="center"/>
          </w:tcPr>
          <w:p w14:paraId="5D3275AC" w14:textId="77777777" w:rsidR="005A3BD6" w:rsidRPr="00C23B3C" w:rsidRDefault="005A3BD6" w:rsidP="00CD1EE7">
            <w:pPr>
              <w:wordWrap w:val="0"/>
              <w:autoSpaceDE w:val="0"/>
              <w:autoSpaceDN w:val="0"/>
              <w:adjustRightInd w:val="0"/>
              <w:spacing w:line="400" w:lineRule="exact"/>
              <w:rPr>
                <w:rFonts w:ascii="宋体" w:hAnsi="宋体" w:cs="宋体"/>
                <w:kern w:val="0"/>
                <w:sz w:val="24"/>
              </w:rPr>
            </w:pPr>
            <w:r w:rsidRPr="00C23B3C">
              <w:rPr>
                <w:rFonts w:ascii="宋体" w:hAnsi="宋体" w:cs="宋体" w:hint="eastAsia"/>
                <w:kern w:val="0"/>
                <w:sz w:val="24"/>
              </w:rPr>
              <w:t>无在岗项目（指目前未在其他项目上任职，或虽在其他项目上任职但本项目中标后能够从其他项目撤离）</w:t>
            </w:r>
          </w:p>
        </w:tc>
      </w:tr>
      <w:tr w:rsidR="005A3BD6" w:rsidRPr="00C23B3C" w14:paraId="43A2D3C9" w14:textId="77777777" w:rsidTr="00CD1EE7">
        <w:trPr>
          <w:trHeight w:val="1152"/>
          <w:jc w:val="center"/>
        </w:trPr>
        <w:tc>
          <w:tcPr>
            <w:tcW w:w="873" w:type="pct"/>
            <w:vAlign w:val="center"/>
          </w:tcPr>
          <w:p w14:paraId="6B222B58" w14:textId="77777777" w:rsidR="005A3BD6" w:rsidRPr="00C23B3C" w:rsidRDefault="005A3BD6" w:rsidP="00CD1EE7">
            <w:pPr>
              <w:spacing w:line="480" w:lineRule="exact"/>
              <w:jc w:val="center"/>
              <w:rPr>
                <w:rFonts w:ascii="宋体" w:hAnsi="宋体" w:cs="宋体"/>
                <w:kern w:val="0"/>
                <w:sz w:val="24"/>
              </w:rPr>
            </w:pPr>
            <w:r w:rsidRPr="00C23B3C">
              <w:rPr>
                <w:rFonts w:ascii="宋体" w:hAnsi="宋体" w:cs="宋体" w:hint="eastAsia"/>
                <w:kern w:val="0"/>
                <w:sz w:val="24"/>
              </w:rPr>
              <w:t>项目总工</w:t>
            </w:r>
          </w:p>
        </w:tc>
        <w:tc>
          <w:tcPr>
            <w:tcW w:w="543" w:type="pct"/>
            <w:vAlign w:val="center"/>
          </w:tcPr>
          <w:p w14:paraId="18E5D013" w14:textId="77777777" w:rsidR="005A3BD6" w:rsidRPr="00C23B3C" w:rsidRDefault="005A3BD6" w:rsidP="00CD1EE7">
            <w:pPr>
              <w:spacing w:line="480" w:lineRule="exact"/>
              <w:jc w:val="center"/>
              <w:rPr>
                <w:rFonts w:ascii="宋体" w:hAnsi="宋体" w:cs="宋体"/>
                <w:kern w:val="0"/>
                <w:sz w:val="24"/>
              </w:rPr>
            </w:pPr>
            <w:r w:rsidRPr="00C23B3C">
              <w:rPr>
                <w:rFonts w:ascii="宋体" w:hAnsi="宋体" w:cs="宋体" w:hint="eastAsia"/>
                <w:kern w:val="0"/>
                <w:sz w:val="24"/>
              </w:rPr>
              <w:t>1</w:t>
            </w:r>
          </w:p>
        </w:tc>
        <w:tc>
          <w:tcPr>
            <w:tcW w:w="2720" w:type="pct"/>
            <w:vAlign w:val="center"/>
          </w:tcPr>
          <w:p w14:paraId="436C1B2E" w14:textId="77777777" w:rsidR="005A3BD6" w:rsidRPr="00C23B3C" w:rsidRDefault="005A3BD6" w:rsidP="00CD1EE7">
            <w:pPr>
              <w:widowControl/>
              <w:jc w:val="left"/>
              <w:rPr>
                <w:rFonts w:ascii="宋体" w:hAnsi="宋体" w:cs="宋体"/>
                <w:kern w:val="0"/>
                <w:sz w:val="24"/>
              </w:rPr>
            </w:pPr>
            <w:r w:rsidRPr="00C23B3C">
              <w:rPr>
                <w:rFonts w:ascii="宋体" w:hAnsi="宋体" w:cs="宋体" w:hint="eastAsia"/>
                <w:kern w:val="0"/>
                <w:sz w:val="24"/>
              </w:rPr>
              <w:t>路桥相关专业高级工程师或以上职称，具有交通运输主管部门颁发的有效安全生产“三类人员”B类证书。</w:t>
            </w:r>
          </w:p>
        </w:tc>
        <w:tc>
          <w:tcPr>
            <w:tcW w:w="863" w:type="pct"/>
            <w:vMerge/>
            <w:vAlign w:val="center"/>
          </w:tcPr>
          <w:p w14:paraId="255B88FB" w14:textId="77777777" w:rsidR="005A3BD6" w:rsidRPr="00C23B3C" w:rsidRDefault="005A3BD6" w:rsidP="00CD1EE7">
            <w:pPr>
              <w:wordWrap w:val="0"/>
              <w:autoSpaceDE w:val="0"/>
              <w:autoSpaceDN w:val="0"/>
              <w:adjustRightInd w:val="0"/>
              <w:spacing w:line="400" w:lineRule="exact"/>
              <w:rPr>
                <w:rFonts w:ascii="宋体" w:hAnsi="宋体"/>
                <w:kern w:val="0"/>
                <w:sz w:val="22"/>
                <w:szCs w:val="21"/>
              </w:rPr>
            </w:pPr>
          </w:p>
        </w:tc>
      </w:tr>
    </w:tbl>
    <w:p w14:paraId="58A38E40" w14:textId="77777777" w:rsidR="005A3BD6" w:rsidRPr="00C23B3C" w:rsidRDefault="005A3BD6" w:rsidP="005A3BD6">
      <w:pPr>
        <w:spacing w:line="360" w:lineRule="auto"/>
        <w:jc w:val="left"/>
        <w:rPr>
          <w:rFonts w:ascii="宋体" w:hAnsi="宋体"/>
        </w:rPr>
      </w:pPr>
      <w:r w:rsidRPr="00C23B3C">
        <w:rPr>
          <w:rFonts w:ascii="宋体" w:hAnsi="宋体" w:hint="eastAsia"/>
        </w:rPr>
        <w:t>注：</w:t>
      </w:r>
    </w:p>
    <w:p w14:paraId="15950AFD" w14:textId="77777777" w:rsidR="005A3BD6" w:rsidRPr="00C23B3C" w:rsidRDefault="005A3BD6" w:rsidP="005A3BD6">
      <w:pPr>
        <w:spacing w:line="360" w:lineRule="auto"/>
        <w:ind w:firstLineChars="200" w:firstLine="420"/>
        <w:jc w:val="left"/>
        <w:rPr>
          <w:rFonts w:ascii="宋体" w:hAnsi="宋体"/>
        </w:rPr>
      </w:pPr>
      <w:r w:rsidRPr="00C23B3C">
        <w:rPr>
          <w:rFonts w:ascii="宋体" w:hAnsi="宋体" w:hint="eastAsia"/>
        </w:rPr>
        <w:t>1、应遵</w:t>
      </w:r>
      <w:proofErr w:type="gramStart"/>
      <w:r w:rsidRPr="00C23B3C">
        <w:rPr>
          <w:rFonts w:ascii="宋体" w:hAnsi="宋体" w:hint="eastAsia"/>
        </w:rPr>
        <w:t>遁</w:t>
      </w:r>
      <w:proofErr w:type="gramEnd"/>
      <w:r w:rsidRPr="00C23B3C">
        <w:rPr>
          <w:rFonts w:ascii="宋体" w:hAnsi="宋体" w:hint="eastAsia"/>
        </w:rPr>
        <w:t>投标人须知前附表3.5.5款的规定。</w:t>
      </w:r>
    </w:p>
    <w:p w14:paraId="11D3484E" w14:textId="77777777" w:rsidR="005A3BD6" w:rsidRPr="00C23B3C" w:rsidRDefault="005A3BD6" w:rsidP="005A3BD6">
      <w:pPr>
        <w:spacing w:line="360" w:lineRule="auto"/>
        <w:ind w:firstLineChars="200" w:firstLine="420"/>
        <w:jc w:val="left"/>
        <w:rPr>
          <w:rFonts w:ascii="宋体" w:hAnsi="宋体"/>
        </w:rPr>
      </w:pPr>
      <w:r w:rsidRPr="00C23B3C">
        <w:rPr>
          <w:rFonts w:ascii="宋体" w:hAnsi="宋体" w:hint="eastAsia"/>
        </w:rPr>
        <w:t>2、资格要求的人员建造</w:t>
      </w:r>
      <w:proofErr w:type="gramStart"/>
      <w:r w:rsidRPr="00C23B3C">
        <w:rPr>
          <w:rFonts w:ascii="宋体" w:hAnsi="宋体" w:hint="eastAsia"/>
        </w:rPr>
        <w:t>师注册</w:t>
      </w:r>
      <w:proofErr w:type="gramEnd"/>
      <w:r w:rsidRPr="00C23B3C">
        <w:rPr>
          <w:rFonts w:ascii="宋体" w:hAnsi="宋体" w:hint="eastAsia"/>
        </w:rPr>
        <w:t>证书、安全生产“三类人员”B 类证书均应在申请人所在单位，否则视为无效。</w:t>
      </w:r>
    </w:p>
    <w:p w14:paraId="71899B3F" w14:textId="77777777" w:rsidR="005A3BD6" w:rsidRPr="00C23B3C" w:rsidRDefault="005A3BD6" w:rsidP="005A3BD6">
      <w:pPr>
        <w:spacing w:line="360" w:lineRule="auto"/>
        <w:ind w:firstLineChars="200" w:firstLine="420"/>
        <w:jc w:val="left"/>
        <w:rPr>
          <w:rFonts w:ascii="宋体" w:hAnsi="宋体"/>
        </w:rPr>
      </w:pPr>
      <w:r w:rsidRPr="00C23B3C">
        <w:rPr>
          <w:rFonts w:ascii="宋体" w:hAnsi="宋体" w:hint="eastAsia"/>
        </w:rPr>
        <w:t xml:space="preserve">3、主管技术工作指：担任过项目经理、项目副经理、总工程师、质检部门负责人、工程部门负责人。担任类似工程项目经理（或项目副经理或项目总工）岗位经验累计时间、主管类似工程技术工作岗位经验累计时间统计至月，计算时尾数如不少于15 天的按1 </w:t>
      </w:r>
      <w:proofErr w:type="gramStart"/>
      <w:r w:rsidRPr="00C23B3C">
        <w:rPr>
          <w:rFonts w:ascii="宋体" w:hAnsi="宋体" w:hint="eastAsia"/>
        </w:rPr>
        <w:t>个</w:t>
      </w:r>
      <w:proofErr w:type="gramEnd"/>
      <w:r w:rsidRPr="00C23B3C">
        <w:rPr>
          <w:rFonts w:ascii="宋体" w:hAnsi="宋体" w:hint="eastAsia"/>
        </w:rPr>
        <w:t xml:space="preserve">月计，不足15 </w:t>
      </w:r>
      <w:proofErr w:type="gramStart"/>
      <w:r w:rsidRPr="00C23B3C">
        <w:rPr>
          <w:rFonts w:ascii="宋体" w:hAnsi="宋体" w:hint="eastAsia"/>
        </w:rPr>
        <w:t>天部分</w:t>
      </w:r>
      <w:proofErr w:type="gramEnd"/>
      <w:r w:rsidRPr="00C23B3C">
        <w:rPr>
          <w:rFonts w:ascii="宋体" w:hAnsi="宋体" w:hint="eastAsia"/>
        </w:rPr>
        <w:t>不计。</w:t>
      </w:r>
    </w:p>
    <w:p w14:paraId="4715A198" w14:textId="77777777" w:rsidR="005A3BD6" w:rsidRPr="00C23B3C" w:rsidRDefault="005A3BD6" w:rsidP="005A3BD6">
      <w:pPr>
        <w:spacing w:line="360" w:lineRule="auto"/>
        <w:ind w:firstLineChars="200" w:firstLine="420"/>
        <w:jc w:val="left"/>
        <w:rPr>
          <w:rFonts w:ascii="宋体" w:hAnsi="宋体"/>
        </w:rPr>
      </w:pPr>
      <w:r w:rsidRPr="00C23B3C">
        <w:rPr>
          <w:rFonts w:ascii="宋体" w:hAnsi="宋体" w:hint="eastAsia"/>
        </w:rPr>
        <w:t>3、“路桥相关专业”包括路桥、公路工程、道桥、道路、桥梁、交通土建、交通工程、隧道工程、桥梁与隧道工程、交通土建、市政路桥等专业。专业要求以职称资格证书上为准，若职称资格证书无专业则以其毕业证书上的专业为准。</w:t>
      </w:r>
    </w:p>
    <w:p w14:paraId="23E518AA" w14:textId="77777777" w:rsidR="005A3BD6" w:rsidRPr="00C23B3C" w:rsidRDefault="005A3BD6" w:rsidP="005A3BD6">
      <w:pPr>
        <w:spacing w:line="360" w:lineRule="auto"/>
        <w:ind w:firstLineChars="200" w:firstLine="420"/>
        <w:jc w:val="left"/>
        <w:rPr>
          <w:rFonts w:ascii="宋体" w:hAnsi="宋体"/>
        </w:rPr>
      </w:pPr>
      <w:r w:rsidRPr="00C23B3C">
        <w:rPr>
          <w:rFonts w:ascii="宋体" w:hAnsi="宋体" w:hint="eastAsia"/>
        </w:rPr>
        <w:t>4、以联合体形式投标的，</w:t>
      </w:r>
      <w:r w:rsidRPr="00C23B3C">
        <w:rPr>
          <w:rFonts w:ascii="宋体" w:hAnsi="宋体" w:cs="宋体" w:hint="eastAsia"/>
          <w:szCs w:val="21"/>
        </w:rPr>
        <w:t>由联合体任意</w:t>
      </w:r>
      <w:r w:rsidRPr="00C23B3C">
        <w:rPr>
          <w:rFonts w:ascii="宋体" w:hAnsi="宋体" w:cs="宋体"/>
          <w:szCs w:val="21"/>
        </w:rPr>
        <w:t>方</w:t>
      </w:r>
      <w:r w:rsidRPr="00C23B3C">
        <w:rPr>
          <w:rFonts w:ascii="宋体" w:hAnsi="宋体" w:cs="宋体" w:hint="eastAsia"/>
          <w:szCs w:val="21"/>
        </w:rPr>
        <w:t>提供</w:t>
      </w:r>
      <w:r w:rsidRPr="00C23B3C">
        <w:rPr>
          <w:rFonts w:ascii="宋体" w:hAnsi="宋体" w:hint="eastAsia"/>
        </w:rPr>
        <w:t>。</w:t>
      </w:r>
      <w:r w:rsidRPr="00C23B3C">
        <w:rPr>
          <w:rFonts w:ascii="宋体" w:hAnsi="宋体" w:hint="eastAsia"/>
        </w:rPr>
        <w:br w:type="page"/>
      </w:r>
    </w:p>
    <w:p w14:paraId="26F0006F" w14:textId="77777777" w:rsidR="005A3BD6" w:rsidRPr="00C23B3C" w:rsidRDefault="005A3BD6" w:rsidP="005A3BD6">
      <w:pPr>
        <w:spacing w:line="360" w:lineRule="auto"/>
        <w:jc w:val="center"/>
        <w:rPr>
          <w:rFonts w:ascii="宋体" w:hAnsi="宋体" w:cs="宋体"/>
          <w:b/>
          <w:sz w:val="28"/>
          <w:szCs w:val="28"/>
        </w:rPr>
      </w:pPr>
      <w:r w:rsidRPr="00C23B3C">
        <w:rPr>
          <w:rFonts w:ascii="宋体" w:hAnsi="宋体" w:cs="宋体" w:hint="eastAsia"/>
          <w:b/>
          <w:sz w:val="28"/>
          <w:szCs w:val="28"/>
        </w:rPr>
        <w:lastRenderedPageBreak/>
        <w:t>附录6  资格审查条件(其他主要管理人员和技术人员最低要求)</w:t>
      </w:r>
    </w:p>
    <w:tbl>
      <w:tblPr>
        <w:tblW w:w="4995"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290"/>
        <w:gridCol w:w="794"/>
        <w:gridCol w:w="5184"/>
      </w:tblGrid>
      <w:tr w:rsidR="005A3BD6" w:rsidRPr="00C23B3C" w14:paraId="3AFAFBA1" w14:textId="77777777" w:rsidTr="00CD1EE7">
        <w:trPr>
          <w:cantSplit/>
          <w:trHeight w:val="765"/>
          <w:jc w:val="center"/>
        </w:trPr>
        <w:tc>
          <w:tcPr>
            <w:tcW w:w="1385" w:type="pct"/>
            <w:tcBorders>
              <w:top w:val="single" w:sz="12" w:space="0" w:color="auto"/>
              <w:left w:val="single" w:sz="12" w:space="0" w:color="auto"/>
              <w:bottom w:val="single" w:sz="2" w:space="0" w:color="auto"/>
              <w:right w:val="single" w:sz="2" w:space="0" w:color="auto"/>
            </w:tcBorders>
            <w:vAlign w:val="center"/>
          </w:tcPr>
          <w:p w14:paraId="604D7186" w14:textId="77777777" w:rsidR="005A3BD6" w:rsidRPr="00C23B3C" w:rsidRDefault="005A3BD6" w:rsidP="00CD1EE7">
            <w:pPr>
              <w:adjustRightInd w:val="0"/>
              <w:snapToGrid w:val="0"/>
              <w:spacing w:line="320" w:lineRule="exact"/>
              <w:jc w:val="center"/>
              <w:rPr>
                <w:rFonts w:ascii="宋体" w:hAnsi="宋体"/>
                <w:b/>
                <w:sz w:val="24"/>
              </w:rPr>
            </w:pPr>
            <w:r w:rsidRPr="00C23B3C">
              <w:rPr>
                <w:rFonts w:ascii="宋体" w:hAnsi="宋体"/>
                <w:b/>
                <w:sz w:val="24"/>
              </w:rPr>
              <w:t>人员</w:t>
            </w:r>
          </w:p>
        </w:tc>
        <w:tc>
          <w:tcPr>
            <w:tcW w:w="480" w:type="pct"/>
            <w:tcBorders>
              <w:top w:val="single" w:sz="12" w:space="0" w:color="auto"/>
              <w:left w:val="single" w:sz="2" w:space="0" w:color="auto"/>
              <w:bottom w:val="single" w:sz="2" w:space="0" w:color="auto"/>
              <w:right w:val="single" w:sz="2" w:space="0" w:color="auto"/>
            </w:tcBorders>
            <w:vAlign w:val="center"/>
          </w:tcPr>
          <w:p w14:paraId="1608FB4C" w14:textId="77777777" w:rsidR="005A3BD6" w:rsidRPr="00C23B3C" w:rsidRDefault="005A3BD6" w:rsidP="00CD1EE7">
            <w:pPr>
              <w:adjustRightInd w:val="0"/>
              <w:snapToGrid w:val="0"/>
              <w:spacing w:line="320" w:lineRule="exact"/>
              <w:jc w:val="center"/>
              <w:rPr>
                <w:rFonts w:ascii="宋体" w:hAnsi="宋体"/>
                <w:b/>
                <w:sz w:val="24"/>
              </w:rPr>
            </w:pPr>
            <w:r w:rsidRPr="00C23B3C">
              <w:rPr>
                <w:rFonts w:ascii="宋体" w:hAnsi="宋体" w:cs="宋体" w:hint="eastAsia"/>
                <w:b/>
                <w:kern w:val="0"/>
                <w:sz w:val="24"/>
              </w:rPr>
              <w:t>数量</w:t>
            </w:r>
          </w:p>
        </w:tc>
        <w:tc>
          <w:tcPr>
            <w:tcW w:w="3134" w:type="pct"/>
            <w:tcBorders>
              <w:top w:val="single" w:sz="12" w:space="0" w:color="auto"/>
              <w:left w:val="single" w:sz="2" w:space="0" w:color="auto"/>
              <w:bottom w:val="single" w:sz="2" w:space="0" w:color="auto"/>
              <w:right w:val="single" w:sz="12" w:space="0" w:color="auto"/>
            </w:tcBorders>
            <w:vAlign w:val="center"/>
          </w:tcPr>
          <w:p w14:paraId="719D4F60" w14:textId="77777777" w:rsidR="005A3BD6" w:rsidRPr="00C23B3C" w:rsidRDefault="005A3BD6" w:rsidP="00CD1EE7">
            <w:pPr>
              <w:adjustRightInd w:val="0"/>
              <w:snapToGrid w:val="0"/>
              <w:spacing w:line="320" w:lineRule="exact"/>
              <w:jc w:val="center"/>
              <w:rPr>
                <w:rFonts w:ascii="宋体" w:hAnsi="宋体"/>
                <w:b/>
                <w:sz w:val="24"/>
              </w:rPr>
            </w:pPr>
            <w:r w:rsidRPr="00C23B3C">
              <w:rPr>
                <w:rFonts w:ascii="宋体" w:hAnsi="宋体"/>
                <w:b/>
                <w:sz w:val="24"/>
              </w:rPr>
              <w:t>资格要求</w:t>
            </w:r>
          </w:p>
        </w:tc>
      </w:tr>
      <w:tr w:rsidR="005A3BD6" w:rsidRPr="00C23B3C" w14:paraId="5C83082D" w14:textId="77777777" w:rsidTr="00CD1EE7">
        <w:trPr>
          <w:cantSplit/>
          <w:trHeight w:val="765"/>
          <w:jc w:val="center"/>
        </w:trPr>
        <w:tc>
          <w:tcPr>
            <w:tcW w:w="1385" w:type="pct"/>
            <w:tcBorders>
              <w:top w:val="single" w:sz="12" w:space="0" w:color="auto"/>
              <w:left w:val="single" w:sz="12" w:space="0" w:color="auto"/>
              <w:bottom w:val="single" w:sz="2" w:space="0" w:color="auto"/>
              <w:right w:val="single" w:sz="2" w:space="0" w:color="auto"/>
            </w:tcBorders>
            <w:vAlign w:val="center"/>
          </w:tcPr>
          <w:p w14:paraId="49941CBD" w14:textId="77777777" w:rsidR="005A3BD6" w:rsidRPr="00C23B3C" w:rsidRDefault="005A3BD6" w:rsidP="00CD1EE7">
            <w:pPr>
              <w:spacing w:beforeLines="50" w:before="156" w:afterLines="50" w:after="156" w:line="400" w:lineRule="exact"/>
              <w:jc w:val="center"/>
              <w:rPr>
                <w:rFonts w:ascii="宋体" w:hAnsi="宋体"/>
                <w:sz w:val="24"/>
              </w:rPr>
            </w:pPr>
            <w:r w:rsidRPr="00C23B3C">
              <w:rPr>
                <w:rFonts w:ascii="宋体" w:hAnsi="宋体" w:hint="eastAsia"/>
                <w:sz w:val="24"/>
              </w:rPr>
              <w:t>质检工程师</w:t>
            </w:r>
          </w:p>
        </w:tc>
        <w:tc>
          <w:tcPr>
            <w:tcW w:w="480" w:type="pct"/>
            <w:tcBorders>
              <w:top w:val="single" w:sz="12" w:space="0" w:color="auto"/>
              <w:left w:val="single" w:sz="2" w:space="0" w:color="auto"/>
              <w:bottom w:val="single" w:sz="2" w:space="0" w:color="auto"/>
              <w:right w:val="single" w:sz="2" w:space="0" w:color="auto"/>
            </w:tcBorders>
            <w:vAlign w:val="center"/>
          </w:tcPr>
          <w:p w14:paraId="521F62EA" w14:textId="77777777" w:rsidR="005A3BD6" w:rsidRPr="00C23B3C" w:rsidRDefault="005A3BD6" w:rsidP="00CD1EE7">
            <w:pPr>
              <w:spacing w:beforeLines="50" w:before="156" w:afterLines="50" w:after="156" w:line="400" w:lineRule="exact"/>
              <w:jc w:val="center"/>
              <w:rPr>
                <w:rFonts w:ascii="宋体" w:hAnsi="宋体"/>
                <w:sz w:val="24"/>
              </w:rPr>
            </w:pPr>
            <w:r w:rsidRPr="00C23B3C">
              <w:rPr>
                <w:rFonts w:ascii="宋体" w:hAnsi="宋体" w:hint="eastAsia"/>
                <w:sz w:val="24"/>
              </w:rPr>
              <w:t>1</w:t>
            </w:r>
          </w:p>
        </w:tc>
        <w:tc>
          <w:tcPr>
            <w:tcW w:w="3134" w:type="pct"/>
            <w:tcBorders>
              <w:top w:val="single" w:sz="12" w:space="0" w:color="auto"/>
              <w:left w:val="single" w:sz="2" w:space="0" w:color="auto"/>
              <w:bottom w:val="single" w:sz="2" w:space="0" w:color="auto"/>
              <w:right w:val="single" w:sz="12" w:space="0" w:color="auto"/>
            </w:tcBorders>
            <w:vAlign w:val="center"/>
          </w:tcPr>
          <w:p w14:paraId="19228633" w14:textId="77777777" w:rsidR="005A3BD6" w:rsidRPr="00C23B3C" w:rsidRDefault="005A3BD6" w:rsidP="00CD1EE7">
            <w:pPr>
              <w:spacing w:beforeLines="50" w:before="156" w:afterLines="50" w:after="156" w:line="400" w:lineRule="exact"/>
              <w:jc w:val="left"/>
              <w:rPr>
                <w:rFonts w:ascii="宋体" w:hAnsi="宋体"/>
                <w:sz w:val="24"/>
              </w:rPr>
            </w:pPr>
            <w:r w:rsidRPr="00C23B3C">
              <w:rPr>
                <w:rFonts w:ascii="宋体" w:hAnsi="宋体" w:hint="eastAsia"/>
                <w:sz w:val="24"/>
              </w:rPr>
              <w:t xml:space="preserve">路桥相关专业工程师或以上职称，累计 3 年从事类似工作经验。 </w:t>
            </w:r>
          </w:p>
        </w:tc>
      </w:tr>
      <w:tr w:rsidR="005A3BD6" w:rsidRPr="00C23B3C" w14:paraId="778F0236" w14:textId="77777777" w:rsidTr="00CD1EE7">
        <w:trPr>
          <w:cantSplit/>
          <w:trHeight w:val="765"/>
          <w:jc w:val="center"/>
        </w:trPr>
        <w:tc>
          <w:tcPr>
            <w:tcW w:w="1385" w:type="pct"/>
            <w:tcBorders>
              <w:top w:val="single" w:sz="12" w:space="0" w:color="auto"/>
              <w:left w:val="single" w:sz="12" w:space="0" w:color="auto"/>
              <w:bottom w:val="single" w:sz="2" w:space="0" w:color="auto"/>
              <w:right w:val="single" w:sz="2" w:space="0" w:color="auto"/>
            </w:tcBorders>
            <w:vAlign w:val="center"/>
          </w:tcPr>
          <w:p w14:paraId="29DD8249" w14:textId="77777777" w:rsidR="005A3BD6" w:rsidRPr="00C23B3C" w:rsidRDefault="005A3BD6" w:rsidP="00CD1EE7">
            <w:pPr>
              <w:spacing w:beforeLines="50" w:before="156" w:afterLines="50" w:after="156" w:line="400" w:lineRule="exact"/>
              <w:jc w:val="center"/>
              <w:rPr>
                <w:rFonts w:ascii="宋体" w:hAnsi="宋体"/>
                <w:sz w:val="24"/>
              </w:rPr>
            </w:pPr>
            <w:r w:rsidRPr="00C23B3C">
              <w:rPr>
                <w:rFonts w:ascii="宋体" w:hAnsi="宋体" w:hint="eastAsia"/>
                <w:sz w:val="24"/>
              </w:rPr>
              <w:t>计划工程师</w:t>
            </w:r>
          </w:p>
        </w:tc>
        <w:tc>
          <w:tcPr>
            <w:tcW w:w="480" w:type="pct"/>
            <w:tcBorders>
              <w:top w:val="single" w:sz="12" w:space="0" w:color="auto"/>
              <w:left w:val="single" w:sz="2" w:space="0" w:color="auto"/>
              <w:bottom w:val="single" w:sz="2" w:space="0" w:color="auto"/>
              <w:right w:val="single" w:sz="2" w:space="0" w:color="auto"/>
            </w:tcBorders>
            <w:vAlign w:val="center"/>
          </w:tcPr>
          <w:p w14:paraId="31DBFF7D" w14:textId="77777777" w:rsidR="005A3BD6" w:rsidRPr="00C23B3C" w:rsidRDefault="005A3BD6" w:rsidP="00CD1EE7">
            <w:pPr>
              <w:spacing w:beforeLines="50" w:before="156" w:afterLines="50" w:after="156" w:line="400" w:lineRule="exact"/>
              <w:jc w:val="center"/>
              <w:rPr>
                <w:rFonts w:ascii="宋体" w:hAnsi="宋体"/>
                <w:sz w:val="24"/>
              </w:rPr>
            </w:pPr>
            <w:r w:rsidRPr="00C23B3C">
              <w:rPr>
                <w:rFonts w:ascii="宋体" w:hAnsi="宋体" w:hint="eastAsia"/>
                <w:sz w:val="24"/>
              </w:rPr>
              <w:t>1</w:t>
            </w:r>
          </w:p>
        </w:tc>
        <w:tc>
          <w:tcPr>
            <w:tcW w:w="3134" w:type="pct"/>
            <w:tcBorders>
              <w:top w:val="single" w:sz="12" w:space="0" w:color="auto"/>
              <w:left w:val="single" w:sz="2" w:space="0" w:color="auto"/>
              <w:bottom w:val="single" w:sz="2" w:space="0" w:color="auto"/>
              <w:right w:val="single" w:sz="12" w:space="0" w:color="auto"/>
            </w:tcBorders>
            <w:vAlign w:val="center"/>
          </w:tcPr>
          <w:p w14:paraId="5FE53780" w14:textId="77777777" w:rsidR="005A3BD6" w:rsidRPr="00C23B3C" w:rsidRDefault="005A3BD6" w:rsidP="00CD1EE7">
            <w:pPr>
              <w:spacing w:beforeLines="50" w:before="156" w:afterLines="50" w:after="156" w:line="400" w:lineRule="exact"/>
              <w:jc w:val="left"/>
              <w:rPr>
                <w:rFonts w:ascii="宋体" w:hAnsi="宋体"/>
                <w:sz w:val="24"/>
              </w:rPr>
            </w:pPr>
            <w:r w:rsidRPr="00C23B3C">
              <w:rPr>
                <w:rFonts w:ascii="宋体" w:hAnsi="宋体" w:hint="eastAsia"/>
                <w:sz w:val="24"/>
              </w:rPr>
              <w:t xml:space="preserve">路桥相关专业工程师或以上职称，具有住房和城乡建设部颁发的注册造价工程师证书或一级造价工程师注册证书，或交通运输部（原交通部）颁发的甲级造价人员证书或甲级造价工程师注册证（交通运输工程专业），累计 3 年从事类似工作经验。 </w:t>
            </w:r>
          </w:p>
        </w:tc>
      </w:tr>
      <w:tr w:rsidR="005A3BD6" w:rsidRPr="00C23B3C" w14:paraId="0FA7D516" w14:textId="77777777" w:rsidTr="00CD1EE7">
        <w:trPr>
          <w:cantSplit/>
          <w:trHeight w:val="20"/>
          <w:jc w:val="center"/>
        </w:trPr>
        <w:tc>
          <w:tcPr>
            <w:tcW w:w="1385" w:type="pct"/>
            <w:tcBorders>
              <w:top w:val="single" w:sz="2" w:space="0" w:color="auto"/>
              <w:left w:val="single" w:sz="12" w:space="0" w:color="auto"/>
              <w:bottom w:val="single" w:sz="2" w:space="0" w:color="auto"/>
              <w:right w:val="single" w:sz="2" w:space="0" w:color="auto"/>
            </w:tcBorders>
            <w:vAlign w:val="center"/>
          </w:tcPr>
          <w:p w14:paraId="4454D438" w14:textId="77777777" w:rsidR="005A3BD6" w:rsidRPr="00C23B3C" w:rsidRDefault="005A3BD6" w:rsidP="00CD1EE7">
            <w:pPr>
              <w:spacing w:beforeLines="50" w:before="156" w:afterLines="50" w:after="156" w:line="400" w:lineRule="exact"/>
              <w:jc w:val="center"/>
              <w:rPr>
                <w:rFonts w:ascii="宋体" w:hAnsi="宋体"/>
                <w:sz w:val="24"/>
              </w:rPr>
            </w:pPr>
            <w:r w:rsidRPr="00C23B3C">
              <w:rPr>
                <w:rFonts w:ascii="宋体" w:hAnsi="宋体" w:hint="eastAsia"/>
                <w:sz w:val="24"/>
              </w:rPr>
              <w:t>道路工程师</w:t>
            </w:r>
          </w:p>
        </w:tc>
        <w:tc>
          <w:tcPr>
            <w:tcW w:w="480" w:type="pct"/>
            <w:tcBorders>
              <w:top w:val="single" w:sz="2" w:space="0" w:color="auto"/>
              <w:left w:val="single" w:sz="2" w:space="0" w:color="auto"/>
              <w:bottom w:val="single" w:sz="2" w:space="0" w:color="auto"/>
              <w:right w:val="single" w:sz="2" w:space="0" w:color="auto"/>
            </w:tcBorders>
            <w:vAlign w:val="center"/>
          </w:tcPr>
          <w:p w14:paraId="055E32E7" w14:textId="77777777" w:rsidR="005A3BD6" w:rsidRPr="00C23B3C" w:rsidRDefault="005A3BD6" w:rsidP="00CD1EE7">
            <w:pPr>
              <w:adjustRightInd w:val="0"/>
              <w:snapToGrid w:val="0"/>
              <w:spacing w:line="320" w:lineRule="exact"/>
              <w:jc w:val="center"/>
              <w:rPr>
                <w:rFonts w:ascii="宋体" w:hAnsi="宋体" w:cs="宋体"/>
                <w:sz w:val="22"/>
              </w:rPr>
            </w:pPr>
            <w:r w:rsidRPr="00C23B3C">
              <w:rPr>
                <w:rFonts w:ascii="宋体" w:hAnsi="宋体" w:cs="宋体" w:hint="eastAsia"/>
                <w:szCs w:val="21"/>
              </w:rPr>
              <w:t>1</w:t>
            </w:r>
          </w:p>
        </w:tc>
        <w:tc>
          <w:tcPr>
            <w:tcW w:w="3134" w:type="pct"/>
            <w:tcBorders>
              <w:top w:val="single" w:sz="2" w:space="0" w:color="auto"/>
              <w:left w:val="single" w:sz="2" w:space="0" w:color="auto"/>
              <w:bottom w:val="single" w:sz="2" w:space="0" w:color="auto"/>
              <w:right w:val="single" w:sz="12" w:space="0" w:color="auto"/>
            </w:tcBorders>
            <w:vAlign w:val="center"/>
          </w:tcPr>
          <w:p w14:paraId="09D37122" w14:textId="77777777" w:rsidR="005A3BD6" w:rsidRPr="00C23B3C" w:rsidRDefault="005A3BD6" w:rsidP="00CD1EE7">
            <w:pPr>
              <w:spacing w:beforeLines="50" w:before="156" w:afterLines="50" w:after="156" w:line="400" w:lineRule="exact"/>
              <w:jc w:val="left"/>
              <w:rPr>
                <w:rFonts w:ascii="宋体" w:hAnsi="宋体"/>
                <w:sz w:val="24"/>
              </w:rPr>
            </w:pPr>
            <w:r w:rsidRPr="00C23B3C">
              <w:rPr>
                <w:rFonts w:ascii="宋体" w:hAnsi="宋体" w:hint="eastAsia"/>
                <w:sz w:val="24"/>
              </w:rPr>
              <w:t xml:space="preserve">路桥相关专业工程师或以上职称，累计 3 年从事类似工作经验。 </w:t>
            </w:r>
          </w:p>
        </w:tc>
      </w:tr>
      <w:tr w:rsidR="005A3BD6" w:rsidRPr="00C23B3C" w14:paraId="09AF8F7B" w14:textId="77777777" w:rsidTr="00CD1EE7">
        <w:trPr>
          <w:cantSplit/>
          <w:trHeight w:val="1490"/>
          <w:jc w:val="center"/>
        </w:trPr>
        <w:tc>
          <w:tcPr>
            <w:tcW w:w="1385" w:type="pct"/>
            <w:tcBorders>
              <w:top w:val="single" w:sz="2" w:space="0" w:color="auto"/>
              <w:left w:val="single" w:sz="12" w:space="0" w:color="auto"/>
              <w:bottom w:val="single" w:sz="2" w:space="0" w:color="auto"/>
              <w:right w:val="single" w:sz="2" w:space="0" w:color="auto"/>
            </w:tcBorders>
            <w:vAlign w:val="center"/>
          </w:tcPr>
          <w:p w14:paraId="34A65528" w14:textId="77777777" w:rsidR="005A3BD6" w:rsidRPr="00C23B3C" w:rsidRDefault="005A3BD6" w:rsidP="00CD1EE7">
            <w:pPr>
              <w:spacing w:beforeLines="50" w:before="156" w:afterLines="50" w:after="156" w:line="400" w:lineRule="exact"/>
              <w:jc w:val="center"/>
              <w:rPr>
                <w:rFonts w:ascii="宋体" w:hAnsi="宋体"/>
                <w:sz w:val="24"/>
              </w:rPr>
            </w:pPr>
            <w:r w:rsidRPr="00C23B3C">
              <w:rPr>
                <w:rFonts w:ascii="宋体" w:hAnsi="宋体" w:hint="eastAsia"/>
                <w:sz w:val="24"/>
              </w:rPr>
              <w:t>专职安全生产管理人员</w:t>
            </w:r>
          </w:p>
        </w:tc>
        <w:tc>
          <w:tcPr>
            <w:tcW w:w="480" w:type="pct"/>
            <w:tcBorders>
              <w:top w:val="single" w:sz="2" w:space="0" w:color="auto"/>
              <w:left w:val="single" w:sz="2" w:space="0" w:color="auto"/>
              <w:bottom w:val="single" w:sz="2" w:space="0" w:color="auto"/>
              <w:right w:val="single" w:sz="2" w:space="0" w:color="auto"/>
            </w:tcBorders>
            <w:vAlign w:val="center"/>
          </w:tcPr>
          <w:p w14:paraId="6C1DA0CB" w14:textId="77777777" w:rsidR="005A3BD6" w:rsidRPr="00C23B3C" w:rsidRDefault="005A3BD6" w:rsidP="00CD1EE7">
            <w:pPr>
              <w:adjustRightInd w:val="0"/>
              <w:snapToGrid w:val="0"/>
              <w:spacing w:line="320" w:lineRule="exact"/>
              <w:jc w:val="center"/>
              <w:rPr>
                <w:rFonts w:ascii="宋体" w:hAnsi="宋体" w:cs="宋体"/>
                <w:sz w:val="22"/>
              </w:rPr>
            </w:pPr>
            <w:r w:rsidRPr="00C23B3C">
              <w:rPr>
                <w:rFonts w:ascii="宋体" w:hAnsi="宋体" w:cs="宋体" w:hint="eastAsia"/>
              </w:rPr>
              <w:t>3</w:t>
            </w:r>
          </w:p>
        </w:tc>
        <w:tc>
          <w:tcPr>
            <w:tcW w:w="3134" w:type="pct"/>
            <w:tcBorders>
              <w:top w:val="single" w:sz="2" w:space="0" w:color="auto"/>
              <w:left w:val="single" w:sz="2" w:space="0" w:color="auto"/>
              <w:bottom w:val="single" w:sz="2" w:space="0" w:color="auto"/>
              <w:right w:val="single" w:sz="12" w:space="0" w:color="auto"/>
            </w:tcBorders>
            <w:vAlign w:val="center"/>
          </w:tcPr>
          <w:p w14:paraId="47AE6D9A" w14:textId="77777777" w:rsidR="005A3BD6" w:rsidRPr="00C23B3C" w:rsidRDefault="005A3BD6" w:rsidP="00CD1EE7">
            <w:pPr>
              <w:spacing w:beforeLines="50" w:before="156" w:afterLines="50" w:after="156" w:line="400" w:lineRule="exact"/>
              <w:jc w:val="left"/>
              <w:rPr>
                <w:rFonts w:ascii="宋体" w:hAnsi="宋体"/>
                <w:sz w:val="24"/>
              </w:rPr>
            </w:pPr>
            <w:r w:rsidRPr="00C23B3C">
              <w:rPr>
                <w:rFonts w:ascii="宋体" w:hAnsi="宋体" w:hint="eastAsia"/>
                <w:sz w:val="24"/>
              </w:rPr>
              <w:t xml:space="preserve">具有交通主管部门颁发的有效安全生产“三类人员”C 类证书，累计3 年从事类似工作经验。 </w:t>
            </w:r>
          </w:p>
        </w:tc>
      </w:tr>
      <w:tr w:rsidR="005A3BD6" w:rsidRPr="00C23B3C" w14:paraId="3E5DCE99" w14:textId="77777777" w:rsidTr="00CD1EE7">
        <w:trPr>
          <w:cantSplit/>
          <w:trHeight w:val="90"/>
          <w:jc w:val="center"/>
        </w:trPr>
        <w:tc>
          <w:tcPr>
            <w:tcW w:w="1385" w:type="pct"/>
            <w:tcBorders>
              <w:top w:val="single" w:sz="2" w:space="0" w:color="auto"/>
              <w:left w:val="single" w:sz="12" w:space="0" w:color="auto"/>
              <w:bottom w:val="single" w:sz="2" w:space="0" w:color="auto"/>
              <w:right w:val="single" w:sz="2" w:space="0" w:color="auto"/>
            </w:tcBorders>
            <w:vAlign w:val="center"/>
          </w:tcPr>
          <w:p w14:paraId="2F200FB1" w14:textId="77777777" w:rsidR="005A3BD6" w:rsidRPr="00C23B3C" w:rsidRDefault="005A3BD6" w:rsidP="00CD1EE7">
            <w:pPr>
              <w:spacing w:beforeLines="50" w:before="156" w:afterLines="50" w:after="156" w:line="400" w:lineRule="exact"/>
              <w:jc w:val="center"/>
              <w:rPr>
                <w:rFonts w:ascii="宋体" w:hAnsi="宋体"/>
                <w:sz w:val="24"/>
              </w:rPr>
            </w:pPr>
            <w:r w:rsidRPr="00C23B3C">
              <w:rPr>
                <w:rFonts w:ascii="宋体" w:hAnsi="宋体" w:hint="eastAsia"/>
                <w:sz w:val="24"/>
              </w:rPr>
              <w:t>测量工程师</w:t>
            </w:r>
          </w:p>
        </w:tc>
        <w:tc>
          <w:tcPr>
            <w:tcW w:w="480" w:type="pct"/>
            <w:tcBorders>
              <w:top w:val="single" w:sz="2" w:space="0" w:color="auto"/>
              <w:left w:val="single" w:sz="2" w:space="0" w:color="auto"/>
              <w:bottom w:val="single" w:sz="2" w:space="0" w:color="auto"/>
              <w:right w:val="single" w:sz="2" w:space="0" w:color="auto"/>
            </w:tcBorders>
            <w:vAlign w:val="center"/>
          </w:tcPr>
          <w:p w14:paraId="7C06C101" w14:textId="77777777" w:rsidR="005A3BD6" w:rsidRPr="00C23B3C" w:rsidRDefault="005A3BD6" w:rsidP="00CD1EE7">
            <w:pPr>
              <w:adjustRightInd w:val="0"/>
              <w:snapToGrid w:val="0"/>
              <w:spacing w:line="320" w:lineRule="exact"/>
              <w:jc w:val="center"/>
              <w:rPr>
                <w:rFonts w:ascii="宋体" w:hAnsi="宋体" w:cs="宋体"/>
                <w:sz w:val="22"/>
              </w:rPr>
            </w:pPr>
            <w:r w:rsidRPr="00C23B3C">
              <w:rPr>
                <w:rFonts w:ascii="宋体" w:hAnsi="宋体" w:cs="宋体" w:hint="eastAsia"/>
              </w:rPr>
              <w:t>1</w:t>
            </w:r>
          </w:p>
        </w:tc>
        <w:tc>
          <w:tcPr>
            <w:tcW w:w="3134" w:type="pct"/>
            <w:tcBorders>
              <w:top w:val="single" w:sz="2" w:space="0" w:color="auto"/>
              <w:left w:val="single" w:sz="2" w:space="0" w:color="auto"/>
              <w:bottom w:val="single" w:sz="2" w:space="0" w:color="auto"/>
              <w:right w:val="single" w:sz="12" w:space="0" w:color="auto"/>
            </w:tcBorders>
            <w:vAlign w:val="center"/>
          </w:tcPr>
          <w:p w14:paraId="2A273D0C" w14:textId="77777777" w:rsidR="005A3BD6" w:rsidRPr="00C23B3C" w:rsidRDefault="005A3BD6" w:rsidP="00CD1EE7">
            <w:pPr>
              <w:spacing w:beforeLines="50" w:before="156" w:afterLines="50" w:after="156" w:line="400" w:lineRule="exact"/>
              <w:jc w:val="left"/>
              <w:rPr>
                <w:rFonts w:ascii="宋体" w:hAnsi="宋体"/>
                <w:sz w:val="24"/>
              </w:rPr>
            </w:pPr>
            <w:r w:rsidRPr="00C23B3C">
              <w:rPr>
                <w:rFonts w:ascii="宋体" w:hAnsi="宋体" w:hint="eastAsia"/>
                <w:sz w:val="24"/>
              </w:rPr>
              <w:t>工程师或以上职称，累计 3 年从事类似工作经验。</w:t>
            </w:r>
          </w:p>
        </w:tc>
      </w:tr>
      <w:tr w:rsidR="005A3BD6" w:rsidRPr="00C23B3C" w14:paraId="5C214162" w14:textId="77777777" w:rsidTr="00CD1EE7">
        <w:trPr>
          <w:cantSplit/>
          <w:trHeight w:val="20"/>
          <w:jc w:val="center"/>
        </w:trPr>
        <w:tc>
          <w:tcPr>
            <w:tcW w:w="1385" w:type="pct"/>
            <w:tcBorders>
              <w:top w:val="single" w:sz="2" w:space="0" w:color="auto"/>
              <w:left w:val="single" w:sz="12" w:space="0" w:color="auto"/>
              <w:bottom w:val="single" w:sz="2" w:space="0" w:color="auto"/>
              <w:right w:val="single" w:sz="2" w:space="0" w:color="auto"/>
            </w:tcBorders>
            <w:vAlign w:val="center"/>
          </w:tcPr>
          <w:p w14:paraId="2FCBAA3C" w14:textId="77777777" w:rsidR="005A3BD6" w:rsidRPr="00C23B3C" w:rsidRDefault="005A3BD6" w:rsidP="00CD1EE7">
            <w:pPr>
              <w:spacing w:beforeLines="50" w:before="156" w:afterLines="50" w:after="156" w:line="400" w:lineRule="exact"/>
              <w:jc w:val="center"/>
              <w:rPr>
                <w:rFonts w:ascii="宋体" w:hAnsi="宋体"/>
                <w:sz w:val="24"/>
              </w:rPr>
            </w:pPr>
            <w:r w:rsidRPr="00C23B3C">
              <w:rPr>
                <w:rFonts w:ascii="宋体" w:hAnsi="宋体" w:hint="eastAsia"/>
                <w:sz w:val="24"/>
              </w:rPr>
              <w:t>施工员</w:t>
            </w:r>
          </w:p>
        </w:tc>
        <w:tc>
          <w:tcPr>
            <w:tcW w:w="480" w:type="pct"/>
            <w:tcBorders>
              <w:top w:val="single" w:sz="2" w:space="0" w:color="auto"/>
              <w:left w:val="single" w:sz="2" w:space="0" w:color="auto"/>
              <w:bottom w:val="single" w:sz="2" w:space="0" w:color="auto"/>
              <w:right w:val="single" w:sz="2" w:space="0" w:color="auto"/>
            </w:tcBorders>
            <w:vAlign w:val="center"/>
          </w:tcPr>
          <w:p w14:paraId="334E93CB" w14:textId="77777777" w:rsidR="005A3BD6" w:rsidRPr="00C23B3C" w:rsidRDefault="005A3BD6" w:rsidP="00CD1EE7">
            <w:pPr>
              <w:adjustRightInd w:val="0"/>
              <w:snapToGrid w:val="0"/>
              <w:spacing w:line="320" w:lineRule="exact"/>
              <w:jc w:val="center"/>
              <w:rPr>
                <w:rFonts w:ascii="宋体" w:hAnsi="宋体" w:cs="宋体"/>
              </w:rPr>
            </w:pPr>
            <w:r w:rsidRPr="00C23B3C">
              <w:rPr>
                <w:rFonts w:ascii="宋体" w:hAnsi="宋体" w:cs="宋体" w:hint="eastAsia"/>
              </w:rPr>
              <w:t>1</w:t>
            </w:r>
          </w:p>
        </w:tc>
        <w:tc>
          <w:tcPr>
            <w:tcW w:w="3134" w:type="pct"/>
            <w:tcBorders>
              <w:top w:val="single" w:sz="2" w:space="0" w:color="auto"/>
              <w:left w:val="single" w:sz="2" w:space="0" w:color="auto"/>
              <w:bottom w:val="single" w:sz="2" w:space="0" w:color="auto"/>
              <w:right w:val="single" w:sz="12" w:space="0" w:color="auto"/>
            </w:tcBorders>
            <w:vAlign w:val="center"/>
          </w:tcPr>
          <w:p w14:paraId="68889DF9" w14:textId="77777777" w:rsidR="005A3BD6" w:rsidRPr="00C23B3C" w:rsidRDefault="005A3BD6" w:rsidP="00CD1EE7">
            <w:pPr>
              <w:spacing w:beforeLines="50" w:before="156" w:afterLines="50" w:after="156" w:line="400" w:lineRule="exact"/>
              <w:jc w:val="left"/>
              <w:rPr>
                <w:rFonts w:ascii="宋体" w:hAnsi="宋体"/>
                <w:sz w:val="24"/>
              </w:rPr>
            </w:pPr>
            <w:r w:rsidRPr="00C23B3C">
              <w:rPr>
                <w:rFonts w:ascii="宋体" w:hAnsi="宋体" w:hint="eastAsia"/>
                <w:sz w:val="24"/>
              </w:rPr>
              <w:t>具有相应岗位证书或培训考核合格证书，累计 3 年从事类似工作经验。</w:t>
            </w:r>
          </w:p>
        </w:tc>
      </w:tr>
      <w:tr w:rsidR="005A3BD6" w:rsidRPr="00C23B3C" w14:paraId="40B10432" w14:textId="77777777" w:rsidTr="00CD1EE7">
        <w:trPr>
          <w:cantSplit/>
          <w:trHeight w:val="20"/>
          <w:jc w:val="center"/>
        </w:trPr>
        <w:tc>
          <w:tcPr>
            <w:tcW w:w="1385" w:type="pct"/>
            <w:tcBorders>
              <w:top w:val="single" w:sz="2" w:space="0" w:color="auto"/>
              <w:left w:val="single" w:sz="12" w:space="0" w:color="auto"/>
              <w:bottom w:val="single" w:sz="2" w:space="0" w:color="auto"/>
              <w:right w:val="single" w:sz="2" w:space="0" w:color="auto"/>
            </w:tcBorders>
            <w:vAlign w:val="center"/>
          </w:tcPr>
          <w:p w14:paraId="02D623F9" w14:textId="77777777" w:rsidR="005A3BD6" w:rsidRPr="00C23B3C" w:rsidRDefault="005A3BD6" w:rsidP="00CD1EE7">
            <w:pPr>
              <w:spacing w:beforeLines="50" w:before="156" w:afterLines="50" w:after="156" w:line="400" w:lineRule="exact"/>
              <w:jc w:val="center"/>
              <w:rPr>
                <w:rFonts w:ascii="宋体" w:hAnsi="宋体"/>
                <w:sz w:val="24"/>
              </w:rPr>
            </w:pPr>
            <w:r w:rsidRPr="00C23B3C">
              <w:rPr>
                <w:rFonts w:ascii="宋体" w:hAnsi="宋体" w:hint="eastAsia"/>
                <w:sz w:val="24"/>
              </w:rPr>
              <w:t>资料员</w:t>
            </w:r>
          </w:p>
        </w:tc>
        <w:tc>
          <w:tcPr>
            <w:tcW w:w="480" w:type="pct"/>
            <w:tcBorders>
              <w:top w:val="single" w:sz="2" w:space="0" w:color="auto"/>
              <w:left w:val="single" w:sz="2" w:space="0" w:color="auto"/>
              <w:bottom w:val="single" w:sz="2" w:space="0" w:color="auto"/>
              <w:right w:val="single" w:sz="2" w:space="0" w:color="auto"/>
            </w:tcBorders>
            <w:vAlign w:val="center"/>
          </w:tcPr>
          <w:p w14:paraId="6C2EB2FD" w14:textId="77777777" w:rsidR="005A3BD6" w:rsidRPr="00C23B3C" w:rsidRDefault="005A3BD6" w:rsidP="00CD1EE7">
            <w:pPr>
              <w:adjustRightInd w:val="0"/>
              <w:snapToGrid w:val="0"/>
              <w:spacing w:line="320" w:lineRule="exact"/>
              <w:jc w:val="center"/>
              <w:rPr>
                <w:rFonts w:ascii="宋体" w:hAnsi="宋体" w:cs="宋体"/>
              </w:rPr>
            </w:pPr>
            <w:r w:rsidRPr="00C23B3C">
              <w:rPr>
                <w:rFonts w:ascii="宋体" w:hAnsi="宋体" w:cs="宋体" w:hint="eastAsia"/>
              </w:rPr>
              <w:t>1</w:t>
            </w:r>
          </w:p>
        </w:tc>
        <w:tc>
          <w:tcPr>
            <w:tcW w:w="3134" w:type="pct"/>
            <w:tcBorders>
              <w:top w:val="single" w:sz="2" w:space="0" w:color="auto"/>
              <w:left w:val="single" w:sz="2" w:space="0" w:color="auto"/>
              <w:bottom w:val="single" w:sz="2" w:space="0" w:color="auto"/>
              <w:right w:val="single" w:sz="12" w:space="0" w:color="auto"/>
            </w:tcBorders>
            <w:vAlign w:val="center"/>
          </w:tcPr>
          <w:p w14:paraId="56958235" w14:textId="77777777" w:rsidR="005A3BD6" w:rsidRPr="00C23B3C" w:rsidRDefault="005A3BD6" w:rsidP="00CD1EE7">
            <w:pPr>
              <w:spacing w:beforeLines="50" w:before="156" w:afterLines="50" w:after="156" w:line="400" w:lineRule="exact"/>
              <w:jc w:val="left"/>
              <w:rPr>
                <w:rFonts w:ascii="宋体" w:hAnsi="宋体"/>
                <w:sz w:val="24"/>
              </w:rPr>
            </w:pPr>
            <w:r w:rsidRPr="00C23B3C">
              <w:rPr>
                <w:rFonts w:ascii="宋体" w:hAnsi="宋体" w:hint="eastAsia"/>
                <w:sz w:val="24"/>
              </w:rPr>
              <w:t>具有相应岗位证书或培训考核合格证书，累计 3 年从事类似工作经验。</w:t>
            </w:r>
          </w:p>
        </w:tc>
      </w:tr>
    </w:tbl>
    <w:p w14:paraId="61FABCF1" w14:textId="77777777" w:rsidR="005A3BD6" w:rsidRPr="00C23B3C" w:rsidRDefault="005A3BD6" w:rsidP="005A3BD6">
      <w:pPr>
        <w:spacing w:line="360" w:lineRule="auto"/>
        <w:ind w:firstLineChars="200" w:firstLine="442"/>
        <w:jc w:val="left"/>
        <w:rPr>
          <w:rFonts w:ascii="宋体" w:hAnsi="宋体" w:cs="宋体"/>
          <w:b/>
          <w:bCs/>
          <w:kern w:val="0"/>
          <w:position w:val="-2"/>
          <w:sz w:val="22"/>
          <w:szCs w:val="22"/>
        </w:rPr>
      </w:pPr>
      <w:r w:rsidRPr="00C23B3C">
        <w:rPr>
          <w:rFonts w:ascii="宋体" w:hAnsi="宋体" w:cs="宋体" w:hint="eastAsia"/>
          <w:b/>
          <w:bCs/>
          <w:kern w:val="0"/>
          <w:position w:val="-2"/>
          <w:sz w:val="22"/>
          <w:szCs w:val="22"/>
        </w:rPr>
        <w:t>注：</w:t>
      </w:r>
    </w:p>
    <w:p w14:paraId="6B2F4E07" w14:textId="77777777" w:rsidR="005A3BD6" w:rsidRPr="00C23B3C" w:rsidRDefault="005A3BD6" w:rsidP="005A3BD6">
      <w:pPr>
        <w:spacing w:line="360" w:lineRule="auto"/>
        <w:ind w:firstLineChars="200" w:firstLine="420"/>
        <w:jc w:val="left"/>
        <w:rPr>
          <w:rFonts w:ascii="宋体" w:hAnsi="宋体"/>
        </w:rPr>
      </w:pPr>
      <w:r w:rsidRPr="00C23B3C">
        <w:rPr>
          <w:rFonts w:ascii="宋体" w:hAnsi="宋体" w:hint="eastAsia"/>
        </w:rPr>
        <w:t xml:space="preserve">1、投标人须按投标文件投标函的格式承诺，中标后在进场前向招标人提交实际投入的人员。 </w:t>
      </w:r>
    </w:p>
    <w:p w14:paraId="10D152A4" w14:textId="77777777" w:rsidR="005A3BD6" w:rsidRPr="00C23B3C" w:rsidRDefault="005A3BD6" w:rsidP="005A3BD6">
      <w:pPr>
        <w:spacing w:line="360" w:lineRule="auto"/>
        <w:ind w:firstLineChars="200" w:firstLine="420"/>
        <w:jc w:val="left"/>
        <w:rPr>
          <w:rFonts w:ascii="宋体" w:hAnsi="宋体"/>
        </w:rPr>
      </w:pPr>
      <w:r w:rsidRPr="00C23B3C">
        <w:rPr>
          <w:rFonts w:ascii="宋体" w:hAnsi="宋体" w:hint="eastAsia"/>
        </w:rPr>
        <w:t>2、投标人中标后专职安全生产管理人员的配备应按照交通部《公路水运工程安全生产监督管理办法》的要求执行。招标人可根据项目的工期和进度，按规定设置最低的专职安</w:t>
      </w:r>
      <w:r w:rsidRPr="00C23B3C">
        <w:rPr>
          <w:rFonts w:ascii="宋体" w:hAnsi="宋体" w:hint="eastAsia"/>
        </w:rPr>
        <w:lastRenderedPageBreak/>
        <w:t xml:space="preserve">全生产管理人员数量要求。 </w:t>
      </w:r>
    </w:p>
    <w:p w14:paraId="495C06DD" w14:textId="77777777" w:rsidR="005A3BD6" w:rsidRPr="00C23B3C" w:rsidRDefault="005A3BD6" w:rsidP="005A3BD6">
      <w:pPr>
        <w:spacing w:line="360" w:lineRule="auto"/>
        <w:ind w:firstLineChars="200" w:firstLine="420"/>
        <w:jc w:val="left"/>
        <w:rPr>
          <w:rFonts w:ascii="宋体" w:hAnsi="宋体"/>
        </w:rPr>
      </w:pPr>
      <w:r w:rsidRPr="00C23B3C">
        <w:rPr>
          <w:rFonts w:ascii="宋体" w:hAnsi="宋体" w:hint="eastAsia"/>
        </w:rPr>
        <w:t>3、以联合体形式投标的，</w:t>
      </w:r>
      <w:r w:rsidRPr="00C23B3C">
        <w:rPr>
          <w:rFonts w:ascii="宋体" w:hAnsi="宋体" w:cs="宋体" w:hint="eastAsia"/>
          <w:szCs w:val="21"/>
        </w:rPr>
        <w:t>由联合体任意</w:t>
      </w:r>
      <w:r w:rsidRPr="00C23B3C">
        <w:rPr>
          <w:rFonts w:ascii="宋体" w:hAnsi="宋体" w:cs="宋体"/>
          <w:szCs w:val="21"/>
        </w:rPr>
        <w:t>方</w:t>
      </w:r>
      <w:r w:rsidRPr="00C23B3C">
        <w:rPr>
          <w:rFonts w:ascii="宋体" w:hAnsi="宋体" w:cs="宋体" w:hint="eastAsia"/>
          <w:szCs w:val="21"/>
        </w:rPr>
        <w:t>提供</w:t>
      </w:r>
      <w:r w:rsidRPr="00C23B3C">
        <w:rPr>
          <w:rFonts w:ascii="宋体" w:hAnsi="宋体" w:hint="eastAsia"/>
        </w:rPr>
        <w:t>。</w:t>
      </w:r>
    </w:p>
    <w:p w14:paraId="6A802958" w14:textId="77777777" w:rsidR="005A3BD6" w:rsidRPr="00C23B3C" w:rsidRDefault="005A3BD6" w:rsidP="005A3BD6">
      <w:pPr>
        <w:spacing w:beforeLines="20" w:before="62" w:afterLines="20" w:after="62" w:line="360" w:lineRule="auto"/>
        <w:ind w:left="425" w:hanging="265"/>
        <w:rPr>
          <w:rFonts w:ascii="宋体" w:hAnsi="宋体"/>
          <w:bCs/>
          <w:szCs w:val="21"/>
        </w:rPr>
      </w:pPr>
    </w:p>
    <w:p w14:paraId="51BF05BC" w14:textId="77777777" w:rsidR="005A3BD6" w:rsidRPr="00C23B3C" w:rsidRDefault="005A3BD6" w:rsidP="005A3BD6">
      <w:pPr>
        <w:spacing w:line="360" w:lineRule="auto"/>
        <w:jc w:val="center"/>
        <w:rPr>
          <w:rFonts w:ascii="宋体" w:hAnsi="宋体" w:cs="宋体"/>
          <w:bCs/>
          <w:sz w:val="24"/>
        </w:rPr>
      </w:pPr>
    </w:p>
    <w:p w14:paraId="284BE54D" w14:textId="77777777" w:rsidR="005A3BD6" w:rsidRPr="00C23B3C" w:rsidRDefault="005A3BD6" w:rsidP="005A3BD6">
      <w:pPr>
        <w:keepNext/>
        <w:keepLines/>
        <w:numPr>
          <w:ilvl w:val="1"/>
          <w:numId w:val="0"/>
        </w:numPr>
        <w:tabs>
          <w:tab w:val="left" w:pos="1418"/>
        </w:tabs>
        <w:spacing w:beforeLines="50" w:before="156" w:afterLines="50" w:after="156" w:line="240" w:lineRule="atLeast"/>
        <w:outlineLvl w:val="2"/>
        <w:rPr>
          <w:rFonts w:ascii="宋体" w:hAnsi="宋体" w:cs="宋体"/>
          <w:b/>
          <w:bCs/>
          <w:sz w:val="28"/>
        </w:rPr>
      </w:pPr>
      <w:r w:rsidRPr="00C23B3C">
        <w:rPr>
          <w:rFonts w:ascii="宋体" w:hAnsi="宋体" w:cs="宋体" w:hint="eastAsia"/>
          <w:b/>
          <w:bCs/>
          <w:sz w:val="28"/>
          <w:szCs w:val="28"/>
        </w:rPr>
        <w:br w:type="page"/>
      </w:r>
      <w:r w:rsidRPr="00C23B3C">
        <w:rPr>
          <w:rFonts w:ascii="宋体" w:hAnsi="宋体" w:cs="宋体" w:hint="eastAsia"/>
          <w:b/>
          <w:sz w:val="28"/>
          <w:szCs w:val="28"/>
        </w:rPr>
        <w:lastRenderedPageBreak/>
        <w:t>附录7 资格审查条件（主要设备最低要求）</w:t>
      </w:r>
    </w:p>
    <w:tbl>
      <w:tblPr>
        <w:tblpPr w:leftFromText="180" w:rightFromText="180" w:vertAnchor="text" w:horzAnchor="page" w:tblpX="1786" w:tblpY="300"/>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95"/>
        <w:gridCol w:w="2880"/>
        <w:gridCol w:w="1170"/>
        <w:gridCol w:w="1876"/>
      </w:tblGrid>
      <w:tr w:rsidR="005A3BD6" w:rsidRPr="00C23B3C" w14:paraId="7FF95449" w14:textId="77777777" w:rsidTr="00CD1EE7">
        <w:trPr>
          <w:trHeight w:val="550"/>
        </w:trPr>
        <w:tc>
          <w:tcPr>
            <w:tcW w:w="851" w:type="dxa"/>
            <w:vAlign w:val="center"/>
          </w:tcPr>
          <w:p w14:paraId="02A872F3" w14:textId="77777777" w:rsidR="005A3BD6" w:rsidRPr="00C23B3C" w:rsidRDefault="005A3BD6" w:rsidP="00CD1EE7">
            <w:pPr>
              <w:ind w:left="101" w:hangingChars="42" w:hanging="101"/>
              <w:jc w:val="center"/>
              <w:rPr>
                <w:rFonts w:ascii="宋体" w:hAnsi="宋体" w:cs="宋体"/>
                <w:b/>
                <w:sz w:val="24"/>
                <w:szCs w:val="21"/>
                <w:lang w:val="zh-CN"/>
              </w:rPr>
            </w:pPr>
            <w:r w:rsidRPr="00C23B3C">
              <w:rPr>
                <w:rFonts w:ascii="宋体" w:hAnsi="宋体" w:cs="宋体" w:hint="eastAsia"/>
                <w:b/>
                <w:sz w:val="24"/>
                <w:szCs w:val="21"/>
                <w:lang w:val="zh-CN"/>
              </w:rPr>
              <w:t>序号</w:t>
            </w:r>
          </w:p>
        </w:tc>
        <w:tc>
          <w:tcPr>
            <w:tcW w:w="2295" w:type="dxa"/>
            <w:vAlign w:val="center"/>
          </w:tcPr>
          <w:p w14:paraId="134E7BB1" w14:textId="77777777" w:rsidR="005A3BD6" w:rsidRPr="00C23B3C" w:rsidRDefault="005A3BD6" w:rsidP="00CD1EE7">
            <w:pPr>
              <w:ind w:left="101" w:hangingChars="42" w:hanging="101"/>
              <w:jc w:val="center"/>
              <w:rPr>
                <w:rFonts w:ascii="宋体" w:hAnsi="宋体" w:cs="宋体"/>
                <w:b/>
                <w:sz w:val="24"/>
                <w:szCs w:val="21"/>
                <w:lang w:val="zh-CN"/>
              </w:rPr>
            </w:pPr>
            <w:r w:rsidRPr="00C23B3C">
              <w:rPr>
                <w:rFonts w:ascii="宋体" w:hAnsi="宋体" w:cs="宋体" w:hint="eastAsia"/>
                <w:b/>
                <w:sz w:val="24"/>
                <w:szCs w:val="21"/>
                <w:lang w:val="zh-CN"/>
              </w:rPr>
              <w:t>设备名称</w:t>
            </w:r>
          </w:p>
        </w:tc>
        <w:tc>
          <w:tcPr>
            <w:tcW w:w="2880" w:type="dxa"/>
            <w:vAlign w:val="center"/>
          </w:tcPr>
          <w:p w14:paraId="44EBFD9C" w14:textId="77777777" w:rsidR="005A3BD6" w:rsidRPr="00C23B3C" w:rsidRDefault="005A3BD6" w:rsidP="00CD1EE7">
            <w:pPr>
              <w:ind w:left="101" w:hangingChars="42" w:hanging="101"/>
              <w:jc w:val="center"/>
              <w:rPr>
                <w:rFonts w:ascii="宋体" w:hAnsi="宋体" w:cs="宋体"/>
                <w:b/>
                <w:sz w:val="24"/>
                <w:szCs w:val="21"/>
                <w:lang w:val="zh-CN"/>
              </w:rPr>
            </w:pPr>
            <w:r w:rsidRPr="00C23B3C">
              <w:rPr>
                <w:rFonts w:ascii="宋体" w:hAnsi="宋体" w:cs="宋体" w:hint="eastAsia"/>
                <w:b/>
                <w:sz w:val="24"/>
                <w:szCs w:val="21"/>
                <w:lang w:val="zh-CN"/>
              </w:rPr>
              <w:t>规格、功率及容量</w:t>
            </w:r>
          </w:p>
        </w:tc>
        <w:tc>
          <w:tcPr>
            <w:tcW w:w="1170" w:type="dxa"/>
            <w:vAlign w:val="center"/>
          </w:tcPr>
          <w:p w14:paraId="2C6D1F04" w14:textId="77777777" w:rsidR="005A3BD6" w:rsidRPr="00C23B3C" w:rsidRDefault="005A3BD6" w:rsidP="00CD1EE7">
            <w:pPr>
              <w:ind w:left="101" w:hangingChars="42" w:hanging="101"/>
              <w:jc w:val="center"/>
              <w:rPr>
                <w:rFonts w:ascii="宋体" w:hAnsi="宋体" w:cs="宋体"/>
                <w:b/>
                <w:sz w:val="24"/>
                <w:szCs w:val="21"/>
                <w:lang w:val="zh-CN"/>
              </w:rPr>
            </w:pPr>
            <w:r w:rsidRPr="00C23B3C">
              <w:rPr>
                <w:rFonts w:ascii="宋体" w:hAnsi="宋体" w:cs="宋体" w:hint="eastAsia"/>
                <w:b/>
                <w:sz w:val="24"/>
                <w:szCs w:val="21"/>
                <w:lang w:val="zh-CN"/>
              </w:rPr>
              <w:t>单位</w:t>
            </w:r>
          </w:p>
        </w:tc>
        <w:tc>
          <w:tcPr>
            <w:tcW w:w="1876" w:type="dxa"/>
            <w:vAlign w:val="center"/>
          </w:tcPr>
          <w:p w14:paraId="714BB205" w14:textId="77777777" w:rsidR="005A3BD6" w:rsidRPr="00C23B3C" w:rsidRDefault="005A3BD6" w:rsidP="00CD1EE7">
            <w:pPr>
              <w:ind w:left="101" w:hangingChars="42" w:hanging="101"/>
              <w:jc w:val="center"/>
              <w:rPr>
                <w:rFonts w:ascii="宋体" w:hAnsi="宋体" w:cs="宋体"/>
                <w:b/>
                <w:sz w:val="24"/>
                <w:szCs w:val="21"/>
                <w:lang w:val="zh-CN"/>
              </w:rPr>
            </w:pPr>
            <w:r w:rsidRPr="00C23B3C">
              <w:rPr>
                <w:rFonts w:ascii="宋体" w:hAnsi="宋体" w:cs="宋体" w:hint="eastAsia"/>
                <w:b/>
                <w:sz w:val="24"/>
                <w:szCs w:val="21"/>
                <w:lang w:val="zh-CN"/>
              </w:rPr>
              <w:t>最低数量要求</w:t>
            </w:r>
          </w:p>
        </w:tc>
      </w:tr>
      <w:tr w:rsidR="005A3BD6" w:rsidRPr="00C23B3C" w14:paraId="4370EBB8" w14:textId="77777777" w:rsidTr="00CD1EE7">
        <w:trPr>
          <w:trHeight w:val="415"/>
        </w:trPr>
        <w:tc>
          <w:tcPr>
            <w:tcW w:w="851" w:type="dxa"/>
            <w:vAlign w:val="center"/>
          </w:tcPr>
          <w:p w14:paraId="1B237912" w14:textId="77777777" w:rsidR="005A3BD6" w:rsidRPr="00C23B3C" w:rsidRDefault="005A3BD6" w:rsidP="00CD1EE7">
            <w:pPr>
              <w:widowControl/>
              <w:tabs>
                <w:tab w:val="left" w:pos="3189"/>
              </w:tabs>
              <w:autoSpaceDE w:val="0"/>
              <w:autoSpaceDN w:val="0"/>
              <w:spacing w:before="80" w:line="276" w:lineRule="auto"/>
              <w:jc w:val="center"/>
              <w:rPr>
                <w:rFonts w:ascii="宋体" w:hAnsi="宋体"/>
                <w:kern w:val="0"/>
                <w:szCs w:val="21"/>
                <w:lang w:val="zh-CN"/>
              </w:rPr>
            </w:pPr>
            <w:r w:rsidRPr="00C23B3C">
              <w:rPr>
                <w:rFonts w:ascii="宋体" w:hAnsi="宋体" w:hint="eastAsia"/>
                <w:kern w:val="0"/>
                <w:szCs w:val="21"/>
              </w:rPr>
              <w:t>1</w:t>
            </w:r>
          </w:p>
        </w:tc>
        <w:tc>
          <w:tcPr>
            <w:tcW w:w="2295" w:type="dxa"/>
            <w:vAlign w:val="center"/>
          </w:tcPr>
          <w:p w14:paraId="3AE86774" w14:textId="77777777" w:rsidR="005A3BD6" w:rsidRPr="00C23B3C" w:rsidRDefault="005A3BD6" w:rsidP="00CD1EE7">
            <w:pPr>
              <w:autoSpaceDE w:val="0"/>
              <w:autoSpaceDN w:val="0"/>
              <w:spacing w:line="276" w:lineRule="auto"/>
              <w:jc w:val="center"/>
              <w:rPr>
                <w:rFonts w:ascii="宋体" w:hAnsi="宋体" w:cs="宋体"/>
                <w:szCs w:val="21"/>
                <w:lang w:val="zh-CN" w:bidi="zh-CN"/>
              </w:rPr>
            </w:pPr>
            <w:r w:rsidRPr="00C23B3C">
              <w:rPr>
                <w:rFonts w:ascii="宋体" w:hAnsi="宋体" w:cs="宋体" w:hint="eastAsia"/>
                <w:szCs w:val="21"/>
                <w:lang w:val="zh-CN" w:bidi="zh-CN"/>
              </w:rPr>
              <w:t>压路机</w:t>
            </w:r>
          </w:p>
        </w:tc>
        <w:tc>
          <w:tcPr>
            <w:tcW w:w="2880" w:type="dxa"/>
            <w:vAlign w:val="center"/>
          </w:tcPr>
          <w:p w14:paraId="00D5A4A9" w14:textId="77777777" w:rsidR="005A3BD6" w:rsidRPr="00C23B3C" w:rsidRDefault="005A3BD6" w:rsidP="00CD1EE7">
            <w:pPr>
              <w:autoSpaceDE w:val="0"/>
              <w:autoSpaceDN w:val="0"/>
              <w:spacing w:line="276" w:lineRule="auto"/>
              <w:jc w:val="center"/>
              <w:rPr>
                <w:rFonts w:ascii="宋体" w:hAnsi="宋体" w:cs="宋体"/>
                <w:szCs w:val="21"/>
                <w:lang w:val="zh-CN" w:bidi="zh-CN"/>
              </w:rPr>
            </w:pPr>
            <w:r w:rsidRPr="00C23B3C">
              <w:rPr>
                <w:rFonts w:ascii="宋体" w:hAnsi="宋体" w:cs="宋体" w:hint="eastAsia"/>
                <w:szCs w:val="21"/>
                <w:lang w:val="zh-CN" w:bidi="zh-CN"/>
              </w:rPr>
              <w:t>≥18T</w:t>
            </w:r>
          </w:p>
        </w:tc>
        <w:tc>
          <w:tcPr>
            <w:tcW w:w="1170" w:type="dxa"/>
            <w:vAlign w:val="center"/>
          </w:tcPr>
          <w:p w14:paraId="1F1AA0DE" w14:textId="77777777" w:rsidR="005A3BD6" w:rsidRPr="00C23B3C" w:rsidRDefault="005A3BD6" w:rsidP="00CD1EE7">
            <w:pPr>
              <w:widowControl/>
              <w:spacing w:line="276" w:lineRule="auto"/>
              <w:jc w:val="center"/>
              <w:rPr>
                <w:rFonts w:ascii="宋体" w:hAnsi="宋体"/>
                <w:kern w:val="0"/>
                <w:szCs w:val="21"/>
                <w:lang w:eastAsia="en-US"/>
              </w:rPr>
            </w:pPr>
            <w:r w:rsidRPr="00C23B3C">
              <w:rPr>
                <w:rFonts w:ascii="宋体" w:hAnsi="宋体" w:hint="eastAsia"/>
                <w:kern w:val="0"/>
                <w:szCs w:val="21"/>
                <w:lang w:eastAsia="en-US"/>
              </w:rPr>
              <w:t>台</w:t>
            </w:r>
          </w:p>
        </w:tc>
        <w:tc>
          <w:tcPr>
            <w:tcW w:w="1876" w:type="dxa"/>
            <w:vAlign w:val="center"/>
          </w:tcPr>
          <w:p w14:paraId="5B9A2456" w14:textId="77777777" w:rsidR="005A3BD6" w:rsidRPr="00C23B3C" w:rsidRDefault="005A3BD6" w:rsidP="00CD1EE7">
            <w:pPr>
              <w:autoSpaceDE w:val="0"/>
              <w:autoSpaceDN w:val="0"/>
              <w:spacing w:line="276" w:lineRule="auto"/>
              <w:jc w:val="center"/>
              <w:rPr>
                <w:rFonts w:ascii="宋体" w:hAnsi="宋体" w:cs="宋体"/>
                <w:szCs w:val="21"/>
                <w:lang w:val="zh-CN" w:bidi="zh-CN"/>
              </w:rPr>
            </w:pPr>
            <w:r w:rsidRPr="00C23B3C">
              <w:rPr>
                <w:rFonts w:ascii="宋体" w:hAnsi="宋体" w:cs="宋体" w:hint="eastAsia"/>
                <w:szCs w:val="21"/>
                <w:lang w:bidi="zh-CN"/>
              </w:rPr>
              <w:t>1</w:t>
            </w:r>
          </w:p>
        </w:tc>
      </w:tr>
      <w:tr w:rsidR="005A3BD6" w:rsidRPr="00C23B3C" w14:paraId="57257BA8" w14:textId="77777777" w:rsidTr="00CD1EE7">
        <w:trPr>
          <w:trHeight w:val="437"/>
        </w:trPr>
        <w:tc>
          <w:tcPr>
            <w:tcW w:w="851" w:type="dxa"/>
            <w:vAlign w:val="center"/>
          </w:tcPr>
          <w:p w14:paraId="5E0FC65D" w14:textId="77777777" w:rsidR="005A3BD6" w:rsidRPr="00C23B3C" w:rsidRDefault="005A3BD6" w:rsidP="00CD1EE7">
            <w:pPr>
              <w:widowControl/>
              <w:tabs>
                <w:tab w:val="left" w:pos="3189"/>
              </w:tabs>
              <w:autoSpaceDE w:val="0"/>
              <w:autoSpaceDN w:val="0"/>
              <w:spacing w:before="80" w:line="276" w:lineRule="auto"/>
              <w:jc w:val="center"/>
              <w:rPr>
                <w:rFonts w:ascii="宋体" w:hAnsi="宋体"/>
                <w:kern w:val="0"/>
                <w:szCs w:val="21"/>
                <w:lang w:val="zh-CN"/>
              </w:rPr>
            </w:pPr>
            <w:r w:rsidRPr="00C23B3C">
              <w:rPr>
                <w:rFonts w:ascii="宋体" w:hAnsi="宋体" w:hint="eastAsia"/>
                <w:kern w:val="0"/>
                <w:szCs w:val="21"/>
              </w:rPr>
              <w:t>2</w:t>
            </w:r>
          </w:p>
        </w:tc>
        <w:tc>
          <w:tcPr>
            <w:tcW w:w="2295" w:type="dxa"/>
            <w:vAlign w:val="center"/>
          </w:tcPr>
          <w:p w14:paraId="1E39B36E" w14:textId="77777777" w:rsidR="005A3BD6" w:rsidRPr="00C23B3C" w:rsidRDefault="005A3BD6" w:rsidP="00CD1EE7">
            <w:pPr>
              <w:autoSpaceDE w:val="0"/>
              <w:autoSpaceDN w:val="0"/>
              <w:spacing w:line="276" w:lineRule="auto"/>
              <w:jc w:val="center"/>
              <w:rPr>
                <w:rFonts w:ascii="宋体" w:hAnsi="宋体" w:cs="宋体"/>
                <w:szCs w:val="21"/>
                <w:lang w:bidi="zh-CN"/>
              </w:rPr>
            </w:pPr>
            <w:r w:rsidRPr="00C23B3C">
              <w:rPr>
                <w:rFonts w:ascii="宋体" w:hAnsi="宋体" w:cs="宋体" w:hint="eastAsia"/>
                <w:szCs w:val="21"/>
                <w:lang w:bidi="zh-CN"/>
              </w:rPr>
              <w:t>平地机</w:t>
            </w:r>
          </w:p>
        </w:tc>
        <w:tc>
          <w:tcPr>
            <w:tcW w:w="2880" w:type="dxa"/>
            <w:vAlign w:val="center"/>
          </w:tcPr>
          <w:p w14:paraId="26A54E0A" w14:textId="77777777" w:rsidR="005A3BD6" w:rsidRPr="00C23B3C" w:rsidRDefault="005A3BD6" w:rsidP="00CD1EE7">
            <w:pPr>
              <w:autoSpaceDE w:val="0"/>
              <w:autoSpaceDN w:val="0"/>
              <w:spacing w:line="276" w:lineRule="auto"/>
              <w:jc w:val="center"/>
              <w:rPr>
                <w:rFonts w:ascii="宋体" w:hAnsi="宋体" w:cs="宋体"/>
                <w:szCs w:val="21"/>
                <w:lang w:bidi="zh-CN"/>
              </w:rPr>
            </w:pPr>
            <w:r w:rsidRPr="00C23B3C">
              <w:rPr>
                <w:rFonts w:ascii="宋体" w:hAnsi="宋体" w:cs="宋体" w:hint="eastAsia"/>
                <w:szCs w:val="21"/>
                <w:lang w:val="zh-CN" w:bidi="zh-CN"/>
              </w:rPr>
              <w:t>≥</w:t>
            </w:r>
            <w:r w:rsidRPr="00C23B3C">
              <w:rPr>
                <w:rFonts w:ascii="宋体" w:hAnsi="宋体" w:cs="宋体" w:hint="eastAsia"/>
                <w:szCs w:val="21"/>
                <w:lang w:bidi="zh-CN"/>
              </w:rPr>
              <w:t>180KW</w:t>
            </w:r>
          </w:p>
        </w:tc>
        <w:tc>
          <w:tcPr>
            <w:tcW w:w="1170" w:type="dxa"/>
            <w:vAlign w:val="center"/>
          </w:tcPr>
          <w:p w14:paraId="2EAFAFA0" w14:textId="77777777" w:rsidR="005A3BD6" w:rsidRPr="00C23B3C" w:rsidRDefault="005A3BD6" w:rsidP="00CD1EE7">
            <w:pPr>
              <w:widowControl/>
              <w:spacing w:line="276" w:lineRule="auto"/>
              <w:jc w:val="center"/>
              <w:rPr>
                <w:rFonts w:ascii="宋体" w:hAnsi="宋体"/>
                <w:kern w:val="0"/>
                <w:szCs w:val="21"/>
                <w:lang w:eastAsia="en-US"/>
              </w:rPr>
            </w:pPr>
            <w:r w:rsidRPr="00C23B3C">
              <w:rPr>
                <w:rFonts w:ascii="宋体" w:hAnsi="宋体" w:hint="eastAsia"/>
                <w:kern w:val="0"/>
                <w:szCs w:val="21"/>
                <w:lang w:eastAsia="en-US"/>
              </w:rPr>
              <w:t>台</w:t>
            </w:r>
          </w:p>
        </w:tc>
        <w:tc>
          <w:tcPr>
            <w:tcW w:w="1876" w:type="dxa"/>
            <w:vAlign w:val="center"/>
          </w:tcPr>
          <w:p w14:paraId="24F1465F" w14:textId="77777777" w:rsidR="005A3BD6" w:rsidRPr="00C23B3C" w:rsidRDefault="005A3BD6" w:rsidP="00CD1EE7">
            <w:pPr>
              <w:autoSpaceDE w:val="0"/>
              <w:autoSpaceDN w:val="0"/>
              <w:spacing w:line="276" w:lineRule="auto"/>
              <w:jc w:val="center"/>
              <w:rPr>
                <w:rFonts w:ascii="宋体" w:hAnsi="宋体" w:cs="宋体"/>
                <w:szCs w:val="21"/>
                <w:lang w:val="zh-CN" w:bidi="zh-CN"/>
              </w:rPr>
            </w:pPr>
            <w:r w:rsidRPr="00C23B3C">
              <w:rPr>
                <w:rFonts w:ascii="宋体" w:hAnsi="宋体" w:cs="宋体" w:hint="eastAsia"/>
                <w:szCs w:val="21"/>
                <w:lang w:bidi="zh-CN"/>
              </w:rPr>
              <w:t>1</w:t>
            </w:r>
          </w:p>
        </w:tc>
      </w:tr>
      <w:tr w:rsidR="005A3BD6" w:rsidRPr="00C23B3C" w14:paraId="5F61031E" w14:textId="77777777" w:rsidTr="00CD1EE7">
        <w:trPr>
          <w:trHeight w:val="412"/>
        </w:trPr>
        <w:tc>
          <w:tcPr>
            <w:tcW w:w="851" w:type="dxa"/>
            <w:vAlign w:val="center"/>
          </w:tcPr>
          <w:p w14:paraId="5405D15E" w14:textId="77777777" w:rsidR="005A3BD6" w:rsidRPr="00C23B3C" w:rsidRDefault="005A3BD6" w:rsidP="00CD1EE7">
            <w:pPr>
              <w:widowControl/>
              <w:tabs>
                <w:tab w:val="left" w:pos="3189"/>
              </w:tabs>
              <w:autoSpaceDE w:val="0"/>
              <w:autoSpaceDN w:val="0"/>
              <w:spacing w:before="80" w:line="276" w:lineRule="auto"/>
              <w:jc w:val="center"/>
              <w:rPr>
                <w:rFonts w:ascii="宋体" w:hAnsi="宋体"/>
                <w:kern w:val="0"/>
                <w:szCs w:val="21"/>
                <w:lang w:val="zh-CN"/>
              </w:rPr>
            </w:pPr>
            <w:r w:rsidRPr="00C23B3C">
              <w:rPr>
                <w:rFonts w:ascii="宋体" w:hAnsi="宋体" w:hint="eastAsia"/>
                <w:kern w:val="0"/>
                <w:szCs w:val="21"/>
              </w:rPr>
              <w:t>3</w:t>
            </w:r>
          </w:p>
        </w:tc>
        <w:tc>
          <w:tcPr>
            <w:tcW w:w="2295" w:type="dxa"/>
            <w:vAlign w:val="center"/>
          </w:tcPr>
          <w:p w14:paraId="7E3DEE38" w14:textId="77777777" w:rsidR="005A3BD6" w:rsidRPr="00C23B3C" w:rsidRDefault="005A3BD6" w:rsidP="00CD1EE7">
            <w:pPr>
              <w:autoSpaceDE w:val="0"/>
              <w:autoSpaceDN w:val="0"/>
              <w:spacing w:line="276" w:lineRule="auto"/>
              <w:jc w:val="center"/>
              <w:rPr>
                <w:rFonts w:ascii="宋体" w:hAnsi="宋体" w:cs="宋体"/>
                <w:szCs w:val="21"/>
                <w:lang w:val="zh-CN" w:bidi="zh-CN"/>
              </w:rPr>
            </w:pPr>
            <w:r w:rsidRPr="00C23B3C">
              <w:rPr>
                <w:rFonts w:ascii="宋体" w:hAnsi="宋体" w:cs="宋体" w:hint="eastAsia"/>
                <w:szCs w:val="21"/>
                <w:lang w:val="zh-CN" w:bidi="zh-CN"/>
              </w:rPr>
              <w:t>挖掘机</w:t>
            </w:r>
          </w:p>
        </w:tc>
        <w:tc>
          <w:tcPr>
            <w:tcW w:w="2880" w:type="dxa"/>
            <w:vAlign w:val="center"/>
          </w:tcPr>
          <w:p w14:paraId="28E8C9D7" w14:textId="77777777" w:rsidR="005A3BD6" w:rsidRPr="00C23B3C" w:rsidRDefault="005A3BD6" w:rsidP="00CD1EE7">
            <w:pPr>
              <w:autoSpaceDE w:val="0"/>
              <w:autoSpaceDN w:val="0"/>
              <w:spacing w:line="276" w:lineRule="auto"/>
              <w:jc w:val="center"/>
              <w:rPr>
                <w:rFonts w:ascii="宋体" w:hAnsi="宋体" w:cs="宋体"/>
                <w:szCs w:val="21"/>
                <w:lang w:val="zh-CN" w:bidi="zh-CN"/>
              </w:rPr>
            </w:pPr>
            <w:r w:rsidRPr="00C23B3C">
              <w:rPr>
                <w:rFonts w:ascii="宋体" w:hAnsi="宋体" w:cs="宋体" w:hint="eastAsia"/>
                <w:szCs w:val="21"/>
                <w:lang w:val="zh-CN" w:bidi="zh-CN"/>
              </w:rPr>
              <w:t>≥1.0m3</w:t>
            </w:r>
          </w:p>
        </w:tc>
        <w:tc>
          <w:tcPr>
            <w:tcW w:w="1170" w:type="dxa"/>
            <w:vAlign w:val="center"/>
          </w:tcPr>
          <w:p w14:paraId="0593FB60" w14:textId="77777777" w:rsidR="005A3BD6" w:rsidRPr="00C23B3C" w:rsidRDefault="005A3BD6" w:rsidP="00CD1EE7">
            <w:pPr>
              <w:widowControl/>
              <w:spacing w:line="276" w:lineRule="auto"/>
              <w:jc w:val="center"/>
              <w:rPr>
                <w:rFonts w:ascii="宋体" w:hAnsi="宋体"/>
                <w:kern w:val="0"/>
                <w:szCs w:val="21"/>
                <w:lang w:eastAsia="en-US"/>
              </w:rPr>
            </w:pPr>
            <w:r w:rsidRPr="00C23B3C">
              <w:rPr>
                <w:rFonts w:ascii="宋体" w:hAnsi="宋体" w:hint="eastAsia"/>
                <w:kern w:val="0"/>
                <w:szCs w:val="21"/>
                <w:lang w:eastAsia="en-US"/>
              </w:rPr>
              <w:t>台</w:t>
            </w:r>
          </w:p>
        </w:tc>
        <w:tc>
          <w:tcPr>
            <w:tcW w:w="1876" w:type="dxa"/>
            <w:vAlign w:val="center"/>
          </w:tcPr>
          <w:p w14:paraId="191F432E" w14:textId="77777777" w:rsidR="005A3BD6" w:rsidRPr="00C23B3C" w:rsidRDefault="005A3BD6" w:rsidP="00CD1EE7">
            <w:pPr>
              <w:autoSpaceDE w:val="0"/>
              <w:autoSpaceDN w:val="0"/>
              <w:spacing w:line="276" w:lineRule="auto"/>
              <w:jc w:val="center"/>
              <w:rPr>
                <w:rFonts w:ascii="宋体" w:hAnsi="宋体" w:cs="宋体"/>
                <w:szCs w:val="21"/>
                <w:lang w:val="zh-CN" w:bidi="zh-CN"/>
              </w:rPr>
            </w:pPr>
            <w:r w:rsidRPr="00C23B3C">
              <w:rPr>
                <w:rFonts w:ascii="宋体" w:hAnsi="宋体" w:cs="宋体" w:hint="eastAsia"/>
                <w:szCs w:val="21"/>
                <w:lang w:bidi="zh-CN"/>
              </w:rPr>
              <w:t>1</w:t>
            </w:r>
          </w:p>
        </w:tc>
      </w:tr>
      <w:tr w:rsidR="005A3BD6" w:rsidRPr="00C23B3C" w14:paraId="26210D05" w14:textId="77777777" w:rsidTr="00CD1EE7">
        <w:trPr>
          <w:trHeight w:val="412"/>
        </w:trPr>
        <w:tc>
          <w:tcPr>
            <w:tcW w:w="851" w:type="dxa"/>
            <w:vAlign w:val="center"/>
          </w:tcPr>
          <w:p w14:paraId="27C173B6" w14:textId="77777777" w:rsidR="005A3BD6" w:rsidRPr="00C23B3C" w:rsidRDefault="005A3BD6" w:rsidP="00CD1EE7">
            <w:pPr>
              <w:widowControl/>
              <w:tabs>
                <w:tab w:val="left" w:pos="3189"/>
              </w:tabs>
              <w:autoSpaceDE w:val="0"/>
              <w:autoSpaceDN w:val="0"/>
              <w:spacing w:before="80" w:line="276" w:lineRule="auto"/>
              <w:jc w:val="center"/>
              <w:rPr>
                <w:rFonts w:ascii="宋体" w:hAnsi="宋体"/>
                <w:kern w:val="0"/>
                <w:szCs w:val="21"/>
              </w:rPr>
            </w:pPr>
            <w:r w:rsidRPr="00C23B3C">
              <w:rPr>
                <w:rFonts w:ascii="宋体" w:hAnsi="宋体" w:hint="eastAsia"/>
                <w:kern w:val="0"/>
                <w:szCs w:val="21"/>
              </w:rPr>
              <w:t>4</w:t>
            </w:r>
          </w:p>
        </w:tc>
        <w:tc>
          <w:tcPr>
            <w:tcW w:w="2295" w:type="dxa"/>
            <w:vAlign w:val="center"/>
          </w:tcPr>
          <w:p w14:paraId="4380D07A" w14:textId="77777777" w:rsidR="005A3BD6" w:rsidRPr="00C23B3C" w:rsidRDefault="005A3BD6" w:rsidP="00CD1EE7">
            <w:pPr>
              <w:autoSpaceDE w:val="0"/>
              <w:autoSpaceDN w:val="0"/>
              <w:spacing w:line="276" w:lineRule="auto"/>
              <w:jc w:val="center"/>
              <w:rPr>
                <w:rFonts w:ascii="宋体" w:hAnsi="宋体" w:cs="宋体"/>
                <w:szCs w:val="21"/>
                <w:lang w:bidi="zh-CN"/>
              </w:rPr>
            </w:pPr>
            <w:r w:rsidRPr="00C23B3C">
              <w:rPr>
                <w:rFonts w:ascii="宋体" w:hAnsi="宋体" w:cs="宋体" w:hint="eastAsia"/>
                <w:szCs w:val="21"/>
                <w:lang w:bidi="zh-CN"/>
              </w:rPr>
              <w:t>装载机</w:t>
            </w:r>
          </w:p>
        </w:tc>
        <w:tc>
          <w:tcPr>
            <w:tcW w:w="2880" w:type="dxa"/>
            <w:vAlign w:val="center"/>
          </w:tcPr>
          <w:p w14:paraId="3FCABD79" w14:textId="77777777" w:rsidR="005A3BD6" w:rsidRPr="00C23B3C" w:rsidRDefault="005A3BD6" w:rsidP="00CD1EE7">
            <w:pPr>
              <w:autoSpaceDE w:val="0"/>
              <w:autoSpaceDN w:val="0"/>
              <w:spacing w:line="276" w:lineRule="auto"/>
              <w:jc w:val="center"/>
              <w:rPr>
                <w:rFonts w:ascii="宋体" w:hAnsi="宋体" w:cs="宋体"/>
                <w:szCs w:val="21"/>
                <w:lang w:val="zh-CN" w:bidi="zh-CN"/>
              </w:rPr>
            </w:pPr>
            <w:r w:rsidRPr="00C23B3C">
              <w:rPr>
                <w:rFonts w:ascii="宋体" w:hAnsi="宋体" w:cs="宋体" w:hint="eastAsia"/>
                <w:szCs w:val="21"/>
                <w:lang w:val="zh-CN" w:bidi="zh-CN"/>
              </w:rPr>
              <w:t>≥</w:t>
            </w:r>
            <w:r w:rsidRPr="00C23B3C">
              <w:rPr>
                <w:rFonts w:ascii="宋体" w:hAnsi="宋体" w:cs="宋体" w:hint="eastAsia"/>
                <w:szCs w:val="21"/>
                <w:lang w:bidi="zh-CN"/>
              </w:rPr>
              <w:t>2</w:t>
            </w:r>
            <w:r w:rsidRPr="00C23B3C">
              <w:rPr>
                <w:rFonts w:ascii="宋体" w:hAnsi="宋体" w:cs="宋体" w:hint="eastAsia"/>
                <w:szCs w:val="21"/>
                <w:lang w:val="zh-CN" w:bidi="zh-CN"/>
              </w:rPr>
              <w:t>.0m3</w:t>
            </w:r>
          </w:p>
        </w:tc>
        <w:tc>
          <w:tcPr>
            <w:tcW w:w="1170" w:type="dxa"/>
            <w:vAlign w:val="center"/>
          </w:tcPr>
          <w:p w14:paraId="5FD3AD09" w14:textId="77777777" w:rsidR="005A3BD6" w:rsidRPr="00C23B3C" w:rsidRDefault="005A3BD6" w:rsidP="00CD1EE7">
            <w:pPr>
              <w:widowControl/>
              <w:spacing w:line="276" w:lineRule="auto"/>
              <w:jc w:val="center"/>
              <w:rPr>
                <w:rFonts w:ascii="宋体" w:hAnsi="宋体"/>
                <w:kern w:val="0"/>
                <w:szCs w:val="21"/>
                <w:lang w:eastAsia="en-US"/>
              </w:rPr>
            </w:pPr>
            <w:r w:rsidRPr="00C23B3C">
              <w:rPr>
                <w:rFonts w:ascii="宋体" w:hAnsi="宋体" w:hint="eastAsia"/>
                <w:kern w:val="0"/>
                <w:szCs w:val="21"/>
                <w:lang w:eastAsia="en-US"/>
              </w:rPr>
              <w:t>台</w:t>
            </w:r>
          </w:p>
        </w:tc>
        <w:tc>
          <w:tcPr>
            <w:tcW w:w="1876" w:type="dxa"/>
            <w:vAlign w:val="center"/>
          </w:tcPr>
          <w:p w14:paraId="56A2298E" w14:textId="77777777" w:rsidR="005A3BD6" w:rsidRPr="00C23B3C" w:rsidRDefault="005A3BD6" w:rsidP="00CD1EE7">
            <w:pPr>
              <w:autoSpaceDE w:val="0"/>
              <w:autoSpaceDN w:val="0"/>
              <w:spacing w:line="276" w:lineRule="auto"/>
              <w:jc w:val="center"/>
              <w:rPr>
                <w:rFonts w:ascii="宋体" w:hAnsi="宋体" w:cs="宋体"/>
                <w:szCs w:val="21"/>
                <w:lang w:bidi="zh-CN"/>
              </w:rPr>
            </w:pPr>
            <w:r w:rsidRPr="00C23B3C">
              <w:rPr>
                <w:rFonts w:ascii="宋体" w:hAnsi="宋体" w:cs="宋体" w:hint="eastAsia"/>
                <w:szCs w:val="21"/>
                <w:lang w:bidi="zh-CN"/>
              </w:rPr>
              <w:t>1</w:t>
            </w:r>
          </w:p>
        </w:tc>
      </w:tr>
      <w:tr w:rsidR="005A3BD6" w:rsidRPr="00C23B3C" w14:paraId="3C0B265B" w14:textId="77777777" w:rsidTr="00CD1EE7">
        <w:trPr>
          <w:trHeight w:val="412"/>
        </w:trPr>
        <w:tc>
          <w:tcPr>
            <w:tcW w:w="851" w:type="dxa"/>
            <w:vAlign w:val="center"/>
          </w:tcPr>
          <w:p w14:paraId="5CFD49E3" w14:textId="77777777" w:rsidR="005A3BD6" w:rsidRPr="00C23B3C" w:rsidRDefault="005A3BD6" w:rsidP="00CD1EE7">
            <w:pPr>
              <w:widowControl/>
              <w:tabs>
                <w:tab w:val="left" w:pos="3189"/>
              </w:tabs>
              <w:autoSpaceDE w:val="0"/>
              <w:autoSpaceDN w:val="0"/>
              <w:spacing w:before="80" w:line="276" w:lineRule="auto"/>
              <w:jc w:val="center"/>
              <w:rPr>
                <w:rFonts w:ascii="宋体" w:hAnsi="宋体"/>
                <w:kern w:val="0"/>
                <w:szCs w:val="21"/>
              </w:rPr>
            </w:pPr>
            <w:r w:rsidRPr="00C23B3C">
              <w:rPr>
                <w:rFonts w:ascii="宋体" w:hAnsi="宋体" w:hint="eastAsia"/>
                <w:kern w:val="0"/>
                <w:szCs w:val="21"/>
              </w:rPr>
              <w:t>5</w:t>
            </w:r>
          </w:p>
        </w:tc>
        <w:tc>
          <w:tcPr>
            <w:tcW w:w="2295" w:type="dxa"/>
            <w:vAlign w:val="center"/>
          </w:tcPr>
          <w:p w14:paraId="7C0877D5" w14:textId="77777777" w:rsidR="005A3BD6" w:rsidRPr="00C23B3C" w:rsidRDefault="005A3BD6" w:rsidP="00CD1EE7">
            <w:pPr>
              <w:autoSpaceDE w:val="0"/>
              <w:autoSpaceDN w:val="0"/>
              <w:spacing w:line="276" w:lineRule="auto"/>
              <w:jc w:val="center"/>
              <w:rPr>
                <w:rFonts w:ascii="宋体" w:hAnsi="宋体" w:cs="宋体"/>
                <w:szCs w:val="21"/>
                <w:lang w:bidi="zh-CN"/>
              </w:rPr>
            </w:pPr>
            <w:r w:rsidRPr="00C23B3C">
              <w:rPr>
                <w:rFonts w:ascii="宋体" w:hAnsi="宋体" w:cs="宋体" w:hint="eastAsia"/>
                <w:szCs w:val="21"/>
                <w:lang w:bidi="zh-CN"/>
              </w:rPr>
              <w:t>推土机</w:t>
            </w:r>
          </w:p>
        </w:tc>
        <w:tc>
          <w:tcPr>
            <w:tcW w:w="2880" w:type="dxa"/>
            <w:vAlign w:val="center"/>
          </w:tcPr>
          <w:p w14:paraId="6BEA1592" w14:textId="77777777" w:rsidR="005A3BD6" w:rsidRPr="00C23B3C" w:rsidRDefault="005A3BD6" w:rsidP="00CD1EE7">
            <w:pPr>
              <w:autoSpaceDE w:val="0"/>
              <w:autoSpaceDN w:val="0"/>
              <w:spacing w:line="276" w:lineRule="auto"/>
              <w:jc w:val="center"/>
              <w:rPr>
                <w:rFonts w:ascii="宋体" w:hAnsi="宋体" w:cs="宋体"/>
                <w:szCs w:val="21"/>
                <w:lang w:bidi="zh-CN"/>
              </w:rPr>
            </w:pPr>
            <w:r w:rsidRPr="00C23B3C">
              <w:rPr>
                <w:rFonts w:ascii="宋体" w:hAnsi="宋体" w:cs="宋体" w:hint="eastAsia"/>
                <w:szCs w:val="21"/>
                <w:lang w:val="zh-CN" w:bidi="zh-CN"/>
              </w:rPr>
              <w:t>≥</w:t>
            </w:r>
            <w:r w:rsidRPr="00C23B3C">
              <w:rPr>
                <w:rFonts w:ascii="宋体" w:hAnsi="宋体" w:cs="宋体" w:hint="eastAsia"/>
                <w:szCs w:val="21"/>
                <w:lang w:bidi="zh-CN"/>
              </w:rPr>
              <w:t>165KW</w:t>
            </w:r>
          </w:p>
        </w:tc>
        <w:tc>
          <w:tcPr>
            <w:tcW w:w="1170" w:type="dxa"/>
            <w:vAlign w:val="center"/>
          </w:tcPr>
          <w:p w14:paraId="0E4A7129" w14:textId="77777777" w:rsidR="005A3BD6" w:rsidRPr="00C23B3C" w:rsidRDefault="005A3BD6" w:rsidP="00CD1EE7">
            <w:pPr>
              <w:widowControl/>
              <w:spacing w:line="276" w:lineRule="auto"/>
              <w:jc w:val="center"/>
              <w:rPr>
                <w:rFonts w:ascii="宋体" w:hAnsi="宋体"/>
                <w:kern w:val="0"/>
                <w:szCs w:val="21"/>
                <w:lang w:eastAsia="en-US"/>
              </w:rPr>
            </w:pPr>
            <w:r w:rsidRPr="00C23B3C">
              <w:rPr>
                <w:rFonts w:ascii="宋体" w:hAnsi="宋体" w:hint="eastAsia"/>
                <w:kern w:val="0"/>
                <w:szCs w:val="21"/>
                <w:lang w:eastAsia="en-US"/>
              </w:rPr>
              <w:t>台</w:t>
            </w:r>
          </w:p>
        </w:tc>
        <w:tc>
          <w:tcPr>
            <w:tcW w:w="1876" w:type="dxa"/>
            <w:vAlign w:val="center"/>
          </w:tcPr>
          <w:p w14:paraId="58E3F3C1" w14:textId="77777777" w:rsidR="005A3BD6" w:rsidRPr="00C23B3C" w:rsidRDefault="005A3BD6" w:rsidP="00CD1EE7">
            <w:pPr>
              <w:autoSpaceDE w:val="0"/>
              <w:autoSpaceDN w:val="0"/>
              <w:spacing w:line="276" w:lineRule="auto"/>
              <w:jc w:val="center"/>
              <w:rPr>
                <w:rFonts w:ascii="宋体" w:hAnsi="宋体" w:cs="宋体"/>
                <w:szCs w:val="21"/>
                <w:lang w:bidi="zh-CN"/>
              </w:rPr>
            </w:pPr>
            <w:r w:rsidRPr="00C23B3C">
              <w:rPr>
                <w:rFonts w:ascii="宋体" w:hAnsi="宋体" w:cs="宋体" w:hint="eastAsia"/>
                <w:szCs w:val="21"/>
                <w:lang w:bidi="zh-CN"/>
              </w:rPr>
              <w:t>1</w:t>
            </w:r>
          </w:p>
        </w:tc>
      </w:tr>
      <w:tr w:rsidR="005A3BD6" w:rsidRPr="00C23B3C" w14:paraId="2AAC0070" w14:textId="77777777" w:rsidTr="00CD1EE7">
        <w:trPr>
          <w:trHeight w:val="412"/>
        </w:trPr>
        <w:tc>
          <w:tcPr>
            <w:tcW w:w="851" w:type="dxa"/>
            <w:vAlign w:val="center"/>
          </w:tcPr>
          <w:p w14:paraId="12CB3279" w14:textId="77777777" w:rsidR="005A3BD6" w:rsidRPr="00C23B3C" w:rsidRDefault="005A3BD6" w:rsidP="00CD1EE7">
            <w:pPr>
              <w:widowControl/>
              <w:tabs>
                <w:tab w:val="left" w:pos="3189"/>
              </w:tabs>
              <w:autoSpaceDE w:val="0"/>
              <w:autoSpaceDN w:val="0"/>
              <w:spacing w:before="80" w:line="276" w:lineRule="auto"/>
              <w:jc w:val="center"/>
              <w:rPr>
                <w:rFonts w:ascii="宋体" w:hAnsi="宋体"/>
                <w:kern w:val="0"/>
                <w:szCs w:val="21"/>
              </w:rPr>
            </w:pPr>
            <w:r w:rsidRPr="00C23B3C">
              <w:rPr>
                <w:rFonts w:ascii="宋体" w:hAnsi="宋体" w:hint="eastAsia"/>
                <w:kern w:val="0"/>
                <w:szCs w:val="21"/>
              </w:rPr>
              <w:t>6</w:t>
            </w:r>
          </w:p>
        </w:tc>
        <w:tc>
          <w:tcPr>
            <w:tcW w:w="2295" w:type="dxa"/>
            <w:vAlign w:val="center"/>
          </w:tcPr>
          <w:p w14:paraId="185C1564" w14:textId="77777777" w:rsidR="005A3BD6" w:rsidRPr="00C23B3C" w:rsidRDefault="005A3BD6" w:rsidP="00CD1EE7">
            <w:pPr>
              <w:autoSpaceDE w:val="0"/>
              <w:autoSpaceDN w:val="0"/>
              <w:spacing w:line="276" w:lineRule="auto"/>
              <w:jc w:val="center"/>
              <w:rPr>
                <w:rFonts w:ascii="宋体" w:hAnsi="宋体" w:cs="宋体"/>
                <w:szCs w:val="21"/>
                <w:lang w:bidi="zh-CN"/>
              </w:rPr>
            </w:pPr>
            <w:r w:rsidRPr="00C23B3C">
              <w:rPr>
                <w:rFonts w:ascii="宋体" w:hAnsi="宋体" w:cs="宋体" w:hint="eastAsia"/>
                <w:szCs w:val="21"/>
                <w:lang w:bidi="zh-CN"/>
              </w:rPr>
              <w:t>基层摊铺机</w:t>
            </w:r>
          </w:p>
        </w:tc>
        <w:tc>
          <w:tcPr>
            <w:tcW w:w="2880" w:type="dxa"/>
            <w:vAlign w:val="center"/>
          </w:tcPr>
          <w:p w14:paraId="1FAD511B" w14:textId="77777777" w:rsidR="005A3BD6" w:rsidRPr="00C23B3C" w:rsidRDefault="005A3BD6" w:rsidP="00CD1EE7">
            <w:pPr>
              <w:autoSpaceDE w:val="0"/>
              <w:autoSpaceDN w:val="0"/>
              <w:spacing w:line="276" w:lineRule="auto"/>
              <w:jc w:val="center"/>
              <w:rPr>
                <w:rFonts w:ascii="宋体" w:hAnsi="宋体" w:cs="宋体"/>
                <w:szCs w:val="21"/>
                <w:lang w:val="zh-CN" w:bidi="zh-CN"/>
              </w:rPr>
            </w:pPr>
            <w:r w:rsidRPr="00C23B3C">
              <w:rPr>
                <w:rFonts w:ascii="宋体" w:hAnsi="宋体" w:cs="宋体" w:hint="eastAsia"/>
                <w:szCs w:val="21"/>
                <w:lang w:bidi="zh-CN"/>
              </w:rPr>
              <w:t>一次性摊铺宽度</w:t>
            </w:r>
            <w:r w:rsidRPr="00C23B3C">
              <w:rPr>
                <w:rFonts w:ascii="宋体" w:hAnsi="宋体" w:cs="宋体" w:hint="eastAsia"/>
                <w:szCs w:val="21"/>
                <w:lang w:val="zh-CN" w:bidi="zh-CN"/>
              </w:rPr>
              <w:t>≥</w:t>
            </w:r>
            <w:r w:rsidRPr="00C23B3C">
              <w:rPr>
                <w:rFonts w:ascii="宋体" w:hAnsi="宋体" w:cs="宋体" w:hint="eastAsia"/>
                <w:szCs w:val="21"/>
                <w:lang w:bidi="zh-CN"/>
              </w:rPr>
              <w:t>7.5m</w:t>
            </w:r>
          </w:p>
        </w:tc>
        <w:tc>
          <w:tcPr>
            <w:tcW w:w="1170" w:type="dxa"/>
            <w:vAlign w:val="center"/>
          </w:tcPr>
          <w:p w14:paraId="570D3FFD" w14:textId="77777777" w:rsidR="005A3BD6" w:rsidRPr="00C23B3C" w:rsidRDefault="005A3BD6" w:rsidP="00CD1EE7">
            <w:pPr>
              <w:widowControl/>
              <w:spacing w:line="276" w:lineRule="auto"/>
              <w:jc w:val="center"/>
              <w:rPr>
                <w:rFonts w:ascii="宋体" w:hAnsi="宋体"/>
                <w:kern w:val="0"/>
                <w:szCs w:val="21"/>
                <w:lang w:eastAsia="en-US"/>
              </w:rPr>
            </w:pPr>
            <w:r w:rsidRPr="00C23B3C">
              <w:rPr>
                <w:rFonts w:ascii="宋体" w:hAnsi="宋体" w:hint="eastAsia"/>
                <w:kern w:val="0"/>
                <w:szCs w:val="21"/>
                <w:lang w:eastAsia="en-US"/>
              </w:rPr>
              <w:t>台</w:t>
            </w:r>
          </w:p>
        </w:tc>
        <w:tc>
          <w:tcPr>
            <w:tcW w:w="1876" w:type="dxa"/>
            <w:vAlign w:val="center"/>
          </w:tcPr>
          <w:p w14:paraId="325CBC2E" w14:textId="77777777" w:rsidR="005A3BD6" w:rsidRPr="00C23B3C" w:rsidRDefault="005A3BD6" w:rsidP="00CD1EE7">
            <w:pPr>
              <w:autoSpaceDE w:val="0"/>
              <w:autoSpaceDN w:val="0"/>
              <w:spacing w:line="276" w:lineRule="auto"/>
              <w:jc w:val="center"/>
              <w:rPr>
                <w:rFonts w:ascii="宋体" w:hAnsi="宋体" w:cs="宋体"/>
                <w:szCs w:val="21"/>
                <w:lang w:bidi="zh-CN"/>
              </w:rPr>
            </w:pPr>
            <w:r w:rsidRPr="00C23B3C">
              <w:rPr>
                <w:rFonts w:ascii="宋体" w:hAnsi="宋体" w:cs="宋体" w:hint="eastAsia"/>
                <w:szCs w:val="21"/>
                <w:lang w:bidi="zh-CN"/>
              </w:rPr>
              <w:t>1</w:t>
            </w:r>
          </w:p>
        </w:tc>
      </w:tr>
    </w:tbl>
    <w:p w14:paraId="2399865B" w14:textId="77777777" w:rsidR="005A3BD6" w:rsidRPr="00C23B3C" w:rsidRDefault="005A3BD6" w:rsidP="005A3BD6">
      <w:pPr>
        <w:spacing w:line="400" w:lineRule="exact"/>
        <w:rPr>
          <w:rFonts w:ascii="宋体" w:hAnsi="宋体" w:cs="宋体"/>
        </w:rPr>
      </w:pPr>
    </w:p>
    <w:p w14:paraId="53C41757" w14:textId="77777777" w:rsidR="005A3BD6" w:rsidRPr="00C23B3C" w:rsidRDefault="005A3BD6" w:rsidP="005A3BD6">
      <w:pPr>
        <w:spacing w:beforeLines="20" w:before="62" w:afterLines="20" w:after="62" w:line="360" w:lineRule="auto"/>
        <w:ind w:left="425" w:hanging="265"/>
        <w:rPr>
          <w:rFonts w:ascii="宋体" w:hAnsi="宋体" w:cs="宋体"/>
          <w:b/>
          <w:bCs/>
          <w:kern w:val="0"/>
          <w:position w:val="-2"/>
          <w:sz w:val="22"/>
          <w:szCs w:val="22"/>
        </w:rPr>
      </w:pPr>
      <w:r w:rsidRPr="00C23B3C">
        <w:rPr>
          <w:rFonts w:ascii="宋体" w:hAnsi="宋体" w:cs="宋体" w:hint="eastAsia"/>
          <w:b/>
          <w:bCs/>
          <w:kern w:val="0"/>
          <w:position w:val="-2"/>
          <w:sz w:val="22"/>
          <w:szCs w:val="22"/>
        </w:rPr>
        <w:t>注:</w:t>
      </w:r>
    </w:p>
    <w:p w14:paraId="24C04CFC" w14:textId="77777777" w:rsidR="005A3BD6" w:rsidRPr="00C23B3C" w:rsidRDefault="005A3BD6" w:rsidP="005A3BD6">
      <w:pPr>
        <w:spacing w:line="360" w:lineRule="auto"/>
        <w:ind w:firstLineChars="200" w:firstLine="420"/>
        <w:jc w:val="left"/>
        <w:rPr>
          <w:rFonts w:ascii="宋体" w:hAnsi="宋体"/>
        </w:rPr>
      </w:pPr>
      <w:r w:rsidRPr="00C23B3C">
        <w:rPr>
          <w:rFonts w:ascii="宋体" w:hAnsi="宋体" w:hint="eastAsia"/>
        </w:rPr>
        <w:t>1、投标人须按投标文件投标函的格式承诺。</w:t>
      </w:r>
    </w:p>
    <w:p w14:paraId="00561400" w14:textId="77777777" w:rsidR="005A3BD6" w:rsidRPr="00C23B3C" w:rsidRDefault="005A3BD6" w:rsidP="005A3BD6">
      <w:pPr>
        <w:pStyle w:val="a0"/>
        <w:ind w:firstLineChars="0" w:firstLine="0"/>
        <w:rPr>
          <w:rFonts w:ascii="宋体" w:hAnsi="宋体"/>
        </w:rPr>
      </w:pPr>
      <w:r w:rsidRPr="00C23B3C">
        <w:rPr>
          <w:rFonts w:ascii="宋体" w:hAnsi="宋体" w:hint="eastAsia"/>
        </w:rPr>
        <w:t>2、招标人有权根据标段的工程特点、工程量及工程进度情况要求增加或调整相应的施工设备。</w:t>
      </w:r>
    </w:p>
    <w:p w14:paraId="0149FD2D" w14:textId="77777777" w:rsidR="005A3BD6" w:rsidRPr="00C23B3C" w:rsidRDefault="005A3BD6" w:rsidP="005A3BD6">
      <w:pPr>
        <w:widowControl/>
        <w:jc w:val="left"/>
        <w:rPr>
          <w:rFonts w:ascii="宋体" w:hAnsi="宋体"/>
        </w:rPr>
      </w:pPr>
      <w:r w:rsidRPr="00C23B3C">
        <w:rPr>
          <w:rFonts w:ascii="宋体" w:hAnsi="宋体"/>
        </w:rPr>
        <w:br w:type="page"/>
      </w:r>
    </w:p>
    <w:p w14:paraId="0E824B2B" w14:textId="77777777" w:rsidR="005A3BD6" w:rsidRPr="00C23B3C" w:rsidRDefault="005A3BD6" w:rsidP="005A3BD6">
      <w:pPr>
        <w:spacing w:line="360" w:lineRule="exact"/>
        <w:rPr>
          <w:rFonts w:ascii="宋体" w:hAnsi="宋体" w:cs="宋体"/>
          <w:b/>
          <w:szCs w:val="21"/>
        </w:rPr>
      </w:pPr>
      <w:r w:rsidRPr="00C23B3C">
        <w:rPr>
          <w:rFonts w:ascii="宋体" w:hAnsi="宋体" w:cs="宋体" w:hint="eastAsia"/>
          <w:b/>
          <w:szCs w:val="21"/>
        </w:rPr>
        <w:lastRenderedPageBreak/>
        <w:t>附件3：评标办法</w:t>
      </w:r>
    </w:p>
    <w:p w14:paraId="378A6BBA" w14:textId="77777777" w:rsidR="005A3BD6" w:rsidRPr="00C23B3C" w:rsidRDefault="005A3BD6" w:rsidP="005A3BD6">
      <w:pPr>
        <w:jc w:val="center"/>
        <w:rPr>
          <w:rFonts w:ascii="宋体" w:hAnsi="宋体"/>
          <w:sz w:val="32"/>
        </w:rPr>
      </w:pPr>
      <w:r w:rsidRPr="00C23B3C">
        <w:rPr>
          <w:rFonts w:ascii="宋体" w:hAnsi="宋体" w:cs="宋体" w:hint="eastAsia"/>
          <w:b/>
          <w:bCs/>
          <w:sz w:val="32"/>
          <w:szCs w:val="32"/>
        </w:rPr>
        <w:t>(双信封的技术评分最低标价法)评标办法前附表</w:t>
      </w:r>
    </w:p>
    <w:tbl>
      <w:tblPr>
        <w:tblW w:w="0" w:type="auto"/>
        <w:tblInd w:w="15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0"/>
        <w:gridCol w:w="1092"/>
        <w:gridCol w:w="7214"/>
      </w:tblGrid>
      <w:tr w:rsidR="005A3BD6" w:rsidRPr="00C23B3C" w14:paraId="66CD7554" w14:textId="77777777" w:rsidTr="00CD1EE7">
        <w:trPr>
          <w:trHeight w:val="567"/>
          <w:tblHeader/>
        </w:trPr>
        <w:tc>
          <w:tcPr>
            <w:tcW w:w="1862" w:type="dxa"/>
            <w:gridSpan w:val="2"/>
            <w:tcBorders>
              <w:top w:val="single" w:sz="4" w:space="0" w:color="auto"/>
              <w:bottom w:val="single" w:sz="4" w:space="0" w:color="auto"/>
              <w:right w:val="single" w:sz="4" w:space="0" w:color="auto"/>
            </w:tcBorders>
            <w:shd w:val="clear" w:color="auto" w:fill="C8F6F8"/>
            <w:noWrap/>
            <w:vAlign w:val="center"/>
          </w:tcPr>
          <w:p w14:paraId="54539915" w14:textId="77777777" w:rsidR="005A3BD6" w:rsidRPr="00C23B3C" w:rsidRDefault="005A3BD6" w:rsidP="00CD1EE7">
            <w:pPr>
              <w:spacing w:line="320" w:lineRule="exact"/>
              <w:jc w:val="center"/>
              <w:rPr>
                <w:rFonts w:ascii="宋体" w:hAnsi="宋体" w:cs="宋体"/>
                <w:b/>
                <w:szCs w:val="21"/>
              </w:rPr>
            </w:pPr>
            <w:r w:rsidRPr="00C23B3C">
              <w:rPr>
                <w:rFonts w:ascii="宋体" w:hAnsi="宋体" w:cs="宋体" w:hint="eastAsia"/>
                <w:b/>
                <w:szCs w:val="21"/>
              </w:rPr>
              <w:t>条款号</w:t>
            </w:r>
          </w:p>
        </w:tc>
        <w:tc>
          <w:tcPr>
            <w:tcW w:w="7214" w:type="dxa"/>
            <w:tcBorders>
              <w:top w:val="single" w:sz="4" w:space="0" w:color="auto"/>
              <w:left w:val="single" w:sz="4" w:space="0" w:color="auto"/>
              <w:bottom w:val="single" w:sz="4" w:space="0" w:color="auto"/>
              <w:right w:val="single" w:sz="4" w:space="0" w:color="auto"/>
            </w:tcBorders>
            <w:shd w:val="clear" w:color="auto" w:fill="C8F6F8"/>
            <w:noWrap/>
            <w:vAlign w:val="center"/>
          </w:tcPr>
          <w:p w14:paraId="2624A4A8" w14:textId="77777777" w:rsidR="005A3BD6" w:rsidRPr="00C23B3C" w:rsidRDefault="005A3BD6" w:rsidP="00CD1EE7">
            <w:pPr>
              <w:spacing w:line="320" w:lineRule="exact"/>
              <w:jc w:val="center"/>
              <w:rPr>
                <w:rFonts w:ascii="宋体" w:hAnsi="宋体" w:cs="宋体"/>
                <w:b/>
                <w:szCs w:val="21"/>
              </w:rPr>
            </w:pPr>
            <w:r w:rsidRPr="00C23B3C">
              <w:rPr>
                <w:rFonts w:ascii="宋体" w:hAnsi="宋体" w:cs="宋体" w:hint="eastAsia"/>
                <w:b/>
                <w:szCs w:val="21"/>
              </w:rPr>
              <w:t>评审因素与评审标准</w:t>
            </w:r>
          </w:p>
        </w:tc>
      </w:tr>
      <w:tr w:rsidR="005A3BD6" w:rsidRPr="00C23B3C" w14:paraId="44D1E9B3" w14:textId="77777777" w:rsidTr="00CD1EE7">
        <w:trPr>
          <w:trHeight w:val="567"/>
        </w:trPr>
        <w:tc>
          <w:tcPr>
            <w:tcW w:w="770" w:type="dxa"/>
            <w:tcBorders>
              <w:top w:val="single" w:sz="4" w:space="0" w:color="auto"/>
              <w:bottom w:val="single" w:sz="4" w:space="0" w:color="auto"/>
              <w:right w:val="single" w:sz="4" w:space="0" w:color="auto"/>
            </w:tcBorders>
            <w:noWrap/>
            <w:vAlign w:val="center"/>
          </w:tcPr>
          <w:p w14:paraId="731B0F79" w14:textId="77777777" w:rsidR="005A3BD6" w:rsidRPr="00C23B3C" w:rsidRDefault="005A3BD6" w:rsidP="00CD1EE7">
            <w:pPr>
              <w:spacing w:line="320" w:lineRule="exact"/>
              <w:jc w:val="center"/>
              <w:rPr>
                <w:rFonts w:ascii="宋体" w:hAnsi="宋体" w:cs="宋体"/>
                <w:szCs w:val="21"/>
              </w:rPr>
            </w:pPr>
            <w:r w:rsidRPr="00C23B3C">
              <w:rPr>
                <w:rFonts w:ascii="宋体" w:hAnsi="宋体" w:cs="宋体" w:hint="eastAsia"/>
                <w:szCs w:val="21"/>
              </w:rPr>
              <w:t>1</w:t>
            </w:r>
          </w:p>
        </w:tc>
        <w:tc>
          <w:tcPr>
            <w:tcW w:w="1092" w:type="dxa"/>
            <w:tcBorders>
              <w:top w:val="single" w:sz="4" w:space="0" w:color="auto"/>
              <w:bottom w:val="single" w:sz="4" w:space="0" w:color="auto"/>
              <w:right w:val="single" w:sz="4" w:space="0" w:color="auto"/>
            </w:tcBorders>
            <w:noWrap/>
            <w:vAlign w:val="center"/>
          </w:tcPr>
          <w:p w14:paraId="702D8DBD" w14:textId="77777777" w:rsidR="005A3BD6" w:rsidRPr="00C23B3C" w:rsidRDefault="005A3BD6" w:rsidP="00CD1EE7">
            <w:pPr>
              <w:spacing w:line="320" w:lineRule="exact"/>
              <w:jc w:val="center"/>
              <w:rPr>
                <w:rFonts w:ascii="宋体" w:hAnsi="宋体" w:cs="宋体"/>
                <w:szCs w:val="21"/>
              </w:rPr>
            </w:pPr>
            <w:r w:rsidRPr="00C23B3C">
              <w:rPr>
                <w:rFonts w:ascii="宋体" w:hAnsi="宋体" w:cs="宋体" w:hint="eastAsia"/>
                <w:szCs w:val="21"/>
              </w:rPr>
              <w:t>评标办法</w:t>
            </w:r>
          </w:p>
        </w:tc>
        <w:tc>
          <w:tcPr>
            <w:tcW w:w="7214" w:type="dxa"/>
            <w:tcBorders>
              <w:top w:val="single" w:sz="4" w:space="0" w:color="auto"/>
              <w:left w:val="single" w:sz="4" w:space="0" w:color="auto"/>
              <w:right w:val="single" w:sz="4" w:space="0" w:color="auto"/>
            </w:tcBorders>
            <w:noWrap/>
            <w:vAlign w:val="center"/>
          </w:tcPr>
          <w:p w14:paraId="1EA3845F" w14:textId="77777777" w:rsidR="005A3BD6" w:rsidRPr="00C23B3C" w:rsidRDefault="005A3BD6" w:rsidP="00CD1EE7">
            <w:pPr>
              <w:spacing w:line="360" w:lineRule="exact"/>
              <w:ind w:firstLineChars="200" w:firstLine="420"/>
              <w:rPr>
                <w:rFonts w:ascii="宋体" w:hAnsi="宋体"/>
              </w:rPr>
            </w:pPr>
            <w:r w:rsidRPr="00C23B3C">
              <w:rPr>
                <w:rFonts w:ascii="宋体" w:hAnsi="宋体" w:hint="eastAsia"/>
              </w:rPr>
              <w:t>评标价相等时，评标委员会依次按照以下优先顺序推荐中标候选人或确定中标人:</w:t>
            </w:r>
          </w:p>
          <w:p w14:paraId="0219FBF8" w14:textId="77777777" w:rsidR="005A3BD6" w:rsidRPr="00C23B3C" w:rsidRDefault="005A3BD6" w:rsidP="00CD1EE7">
            <w:pPr>
              <w:spacing w:line="360" w:lineRule="exact"/>
              <w:ind w:firstLineChars="200" w:firstLine="420"/>
              <w:rPr>
                <w:rFonts w:ascii="宋体" w:hAnsi="宋体"/>
              </w:rPr>
            </w:pPr>
            <w:r w:rsidRPr="00C23B3C">
              <w:rPr>
                <w:rFonts w:ascii="宋体" w:hAnsi="宋体" w:hint="eastAsia"/>
              </w:rPr>
              <w:t>(1)按招标文件规定被认定为最新年度广东省公路工程从业单位信用评价等级较高的投标人优先；</w:t>
            </w:r>
          </w:p>
          <w:p w14:paraId="39E40933" w14:textId="77777777" w:rsidR="005A3BD6" w:rsidRPr="00C23B3C" w:rsidRDefault="005A3BD6" w:rsidP="00CD1EE7">
            <w:pPr>
              <w:spacing w:line="360" w:lineRule="exact"/>
              <w:ind w:firstLineChars="200" w:firstLine="420"/>
              <w:rPr>
                <w:rFonts w:ascii="宋体" w:hAnsi="宋体"/>
              </w:rPr>
            </w:pPr>
            <w:proofErr w:type="gramStart"/>
            <w:r w:rsidRPr="00C23B3C">
              <w:rPr>
                <w:rFonts w:ascii="宋体" w:hAnsi="宋体" w:hint="eastAsia"/>
              </w:rPr>
              <w:t>【</w:t>
            </w:r>
            <w:proofErr w:type="gramEnd"/>
            <w:r w:rsidRPr="00C23B3C">
              <w:rPr>
                <w:rFonts w:ascii="宋体" w:hAnsi="宋体" w:hint="eastAsia"/>
              </w:rPr>
              <w:t>采用如下的优先顺序:承诺使用的 AA级投标人、不承诺使用的 AA 级投标人、承诺使用的A级投标人、不承诺使用的A级投标人、B级投标人、未</w:t>
            </w:r>
            <w:proofErr w:type="gramStart"/>
            <w:r w:rsidRPr="00C23B3C">
              <w:rPr>
                <w:rFonts w:ascii="宋体" w:hAnsi="宋体" w:hint="eastAsia"/>
              </w:rPr>
              <w:t>参评且</w:t>
            </w:r>
            <w:proofErr w:type="gramEnd"/>
            <w:r w:rsidRPr="00C23B3C">
              <w:rPr>
                <w:rFonts w:ascii="宋体" w:hAnsi="宋体" w:hint="eastAsia"/>
              </w:rPr>
              <w:t>被确定为 B级投标人</w:t>
            </w:r>
          </w:p>
          <w:p w14:paraId="7C41B488" w14:textId="77777777" w:rsidR="005A3BD6" w:rsidRPr="00C23B3C" w:rsidRDefault="005A3BD6" w:rsidP="00CD1EE7">
            <w:pPr>
              <w:spacing w:line="360" w:lineRule="exact"/>
              <w:ind w:firstLineChars="200" w:firstLine="420"/>
              <w:rPr>
                <w:rFonts w:ascii="宋体" w:hAnsi="宋体"/>
              </w:rPr>
            </w:pPr>
            <w:r w:rsidRPr="00C23B3C">
              <w:rPr>
                <w:rFonts w:ascii="宋体" w:hAnsi="宋体" w:hint="eastAsia"/>
              </w:rPr>
              <w:t>(2)以投标人企业最新年度净资产较高的优先；</w:t>
            </w:r>
          </w:p>
          <w:p w14:paraId="7FB7AF6D" w14:textId="77777777" w:rsidR="005A3BD6" w:rsidRPr="00C23B3C" w:rsidRDefault="005A3BD6" w:rsidP="00CD1EE7">
            <w:pPr>
              <w:spacing w:line="360" w:lineRule="exact"/>
              <w:ind w:firstLineChars="200" w:firstLine="420"/>
              <w:rPr>
                <w:rFonts w:ascii="宋体" w:hAnsi="宋体" w:cs="宋体"/>
                <w:szCs w:val="21"/>
              </w:rPr>
            </w:pPr>
            <w:r w:rsidRPr="00C23B3C">
              <w:rPr>
                <w:rFonts w:ascii="宋体" w:hAnsi="宋体" w:hint="eastAsia"/>
              </w:rPr>
              <w:t>(3)评标委员会视投标人情况综合比较，投票确定其名次。</w:t>
            </w:r>
          </w:p>
        </w:tc>
      </w:tr>
      <w:tr w:rsidR="005A3BD6" w:rsidRPr="00C23B3C" w14:paraId="120C8CCA" w14:textId="77777777" w:rsidTr="00CD1EE7">
        <w:trPr>
          <w:trHeight w:val="2814"/>
        </w:trPr>
        <w:tc>
          <w:tcPr>
            <w:tcW w:w="770" w:type="dxa"/>
            <w:tcBorders>
              <w:top w:val="single" w:sz="4" w:space="0" w:color="auto"/>
              <w:bottom w:val="single" w:sz="4" w:space="0" w:color="auto"/>
              <w:right w:val="single" w:sz="4" w:space="0" w:color="auto"/>
            </w:tcBorders>
            <w:noWrap/>
            <w:vAlign w:val="center"/>
          </w:tcPr>
          <w:p w14:paraId="43FF50AB" w14:textId="77777777" w:rsidR="005A3BD6" w:rsidRPr="00C23B3C" w:rsidRDefault="005A3BD6" w:rsidP="00CD1EE7">
            <w:pPr>
              <w:spacing w:line="350" w:lineRule="exact"/>
              <w:jc w:val="center"/>
              <w:rPr>
                <w:rFonts w:ascii="宋体" w:hAnsi="宋体" w:cs="宋体"/>
                <w:szCs w:val="21"/>
              </w:rPr>
            </w:pPr>
            <w:r w:rsidRPr="00C23B3C">
              <w:rPr>
                <w:rFonts w:ascii="宋体" w:hAnsi="宋体" w:cs="宋体" w:hint="eastAsia"/>
                <w:szCs w:val="21"/>
              </w:rPr>
              <w:t>2.1.1</w:t>
            </w:r>
          </w:p>
          <w:p w14:paraId="34C68564" w14:textId="77777777" w:rsidR="005A3BD6" w:rsidRPr="00C23B3C" w:rsidRDefault="005A3BD6" w:rsidP="00CD1EE7">
            <w:pPr>
              <w:spacing w:line="350" w:lineRule="exact"/>
              <w:jc w:val="center"/>
              <w:rPr>
                <w:rFonts w:ascii="宋体" w:hAnsi="宋体" w:cs="宋体"/>
                <w:szCs w:val="21"/>
              </w:rPr>
            </w:pPr>
            <w:r w:rsidRPr="00C23B3C">
              <w:rPr>
                <w:rFonts w:ascii="宋体" w:hAnsi="宋体" w:cs="宋体" w:hint="eastAsia"/>
                <w:szCs w:val="21"/>
              </w:rPr>
              <w:t>2.1.3</w:t>
            </w:r>
          </w:p>
        </w:tc>
        <w:tc>
          <w:tcPr>
            <w:tcW w:w="1092" w:type="dxa"/>
            <w:tcBorders>
              <w:top w:val="single" w:sz="4" w:space="0" w:color="auto"/>
              <w:bottom w:val="single" w:sz="4" w:space="0" w:color="auto"/>
              <w:right w:val="single" w:sz="4" w:space="0" w:color="auto"/>
            </w:tcBorders>
            <w:noWrap/>
            <w:vAlign w:val="center"/>
          </w:tcPr>
          <w:p w14:paraId="3EF81BEE" w14:textId="77777777" w:rsidR="005A3BD6" w:rsidRPr="00C23B3C" w:rsidRDefault="005A3BD6" w:rsidP="00CD1EE7">
            <w:pPr>
              <w:spacing w:line="350" w:lineRule="exact"/>
              <w:jc w:val="center"/>
              <w:rPr>
                <w:rFonts w:ascii="宋体" w:hAnsi="宋体" w:cs="宋体"/>
                <w:szCs w:val="21"/>
              </w:rPr>
            </w:pPr>
            <w:r w:rsidRPr="00C23B3C">
              <w:rPr>
                <w:rFonts w:ascii="宋体" w:hAnsi="宋体" w:cs="宋体" w:hint="eastAsia"/>
                <w:szCs w:val="21"/>
              </w:rPr>
              <w:t>形式评审与响应性评审标准</w:t>
            </w:r>
          </w:p>
        </w:tc>
        <w:tc>
          <w:tcPr>
            <w:tcW w:w="7214" w:type="dxa"/>
            <w:tcBorders>
              <w:top w:val="single" w:sz="4" w:space="0" w:color="auto"/>
              <w:left w:val="single" w:sz="4" w:space="0" w:color="auto"/>
              <w:right w:val="single" w:sz="4" w:space="0" w:color="auto"/>
            </w:tcBorders>
            <w:noWrap/>
            <w:vAlign w:val="center"/>
          </w:tcPr>
          <w:p w14:paraId="4F5441B1" w14:textId="77777777" w:rsidR="005A3BD6" w:rsidRPr="00C23B3C" w:rsidRDefault="005A3BD6" w:rsidP="00CD1EE7">
            <w:pPr>
              <w:spacing w:line="440" w:lineRule="exact"/>
              <w:rPr>
                <w:rFonts w:ascii="宋体" w:hAnsi="宋体"/>
                <w:b/>
                <w:bCs/>
              </w:rPr>
            </w:pPr>
            <w:r w:rsidRPr="00C23B3C">
              <w:rPr>
                <w:rFonts w:ascii="宋体" w:hAnsi="宋体" w:hint="eastAsia"/>
                <w:b/>
                <w:bCs/>
              </w:rPr>
              <w:t>第一个信封（商务及技术文件）评审标准：</w:t>
            </w:r>
          </w:p>
          <w:p w14:paraId="6E690109" w14:textId="77777777" w:rsidR="005A3BD6" w:rsidRPr="00C23B3C" w:rsidRDefault="005A3BD6" w:rsidP="00CD1EE7">
            <w:pPr>
              <w:spacing w:line="440" w:lineRule="exact"/>
              <w:rPr>
                <w:rFonts w:ascii="宋体" w:hAnsi="宋体"/>
              </w:rPr>
            </w:pPr>
            <w:r w:rsidRPr="00C23B3C">
              <w:rPr>
                <w:rFonts w:ascii="宋体" w:hAnsi="宋体" w:hint="eastAsia"/>
              </w:rPr>
              <w:t>（1）投标文件按照招标文件规定的格式、内容填写，字迹清晰可辨：</w:t>
            </w:r>
          </w:p>
          <w:p w14:paraId="4D599906" w14:textId="77777777" w:rsidR="005A3BD6" w:rsidRPr="00C23B3C" w:rsidRDefault="005A3BD6" w:rsidP="00CD1EE7">
            <w:pPr>
              <w:spacing w:line="440" w:lineRule="exact"/>
              <w:rPr>
                <w:rFonts w:ascii="宋体" w:hAnsi="宋体"/>
              </w:rPr>
            </w:pPr>
            <w:r w:rsidRPr="00C23B3C">
              <w:rPr>
                <w:rFonts w:ascii="宋体" w:hAnsi="宋体" w:hint="eastAsia"/>
              </w:rPr>
              <w:t>a.</w:t>
            </w:r>
            <w:proofErr w:type="gramStart"/>
            <w:r w:rsidRPr="00C23B3C">
              <w:rPr>
                <w:rFonts w:ascii="宋体" w:hAnsi="宋体" w:hint="eastAsia"/>
              </w:rPr>
              <w:t>投标函按招标文件</w:t>
            </w:r>
            <w:proofErr w:type="gramEnd"/>
            <w:r w:rsidRPr="00C23B3C">
              <w:rPr>
                <w:rFonts w:ascii="宋体" w:hAnsi="宋体" w:hint="eastAsia"/>
              </w:rPr>
              <w:t>规定填报了项目名称、标段号（如有）、</w:t>
            </w:r>
            <w:proofErr w:type="gramStart"/>
            <w:r w:rsidRPr="00C23B3C">
              <w:rPr>
                <w:rFonts w:ascii="宋体" w:hAnsi="宋体" w:hint="eastAsia"/>
              </w:rPr>
              <w:t>补遗书</w:t>
            </w:r>
            <w:proofErr w:type="gramEnd"/>
            <w:r w:rsidRPr="00C23B3C">
              <w:rPr>
                <w:rFonts w:ascii="宋体" w:hAnsi="宋体" w:hint="eastAsia"/>
              </w:rPr>
              <w:t>编号（如有）、工期、工程质量要求及安全目标；</w:t>
            </w:r>
          </w:p>
          <w:p w14:paraId="0150649C" w14:textId="77777777" w:rsidR="005A3BD6" w:rsidRPr="00C23B3C" w:rsidRDefault="005A3BD6" w:rsidP="00CD1EE7">
            <w:pPr>
              <w:spacing w:line="440" w:lineRule="exact"/>
              <w:rPr>
                <w:rFonts w:ascii="宋体" w:hAnsi="宋体"/>
              </w:rPr>
            </w:pPr>
            <w:r w:rsidRPr="00C23B3C">
              <w:rPr>
                <w:rFonts w:ascii="宋体" w:hAnsi="宋体" w:hint="eastAsia"/>
              </w:rPr>
              <w:t>b.投标函附录的所有数据均符合招标文件规定；</w:t>
            </w:r>
          </w:p>
          <w:p w14:paraId="04305798" w14:textId="77777777" w:rsidR="005A3BD6" w:rsidRPr="00C23B3C" w:rsidRDefault="005A3BD6" w:rsidP="00CD1EE7">
            <w:pPr>
              <w:spacing w:line="440" w:lineRule="exact"/>
              <w:rPr>
                <w:rFonts w:ascii="宋体" w:hAnsi="宋体"/>
              </w:rPr>
            </w:pPr>
            <w:r w:rsidRPr="00C23B3C">
              <w:rPr>
                <w:rFonts w:ascii="宋体" w:hAnsi="宋体" w:hint="eastAsia"/>
              </w:rPr>
              <w:t>c.投标文件组成齐全完整，内容均按规定填写。</w:t>
            </w:r>
          </w:p>
          <w:p w14:paraId="4D9D080F" w14:textId="77777777" w:rsidR="005A3BD6" w:rsidRPr="00C23B3C" w:rsidRDefault="005A3BD6" w:rsidP="00CD1EE7">
            <w:pPr>
              <w:spacing w:line="440" w:lineRule="exact"/>
              <w:rPr>
                <w:rFonts w:ascii="宋体" w:hAnsi="宋体"/>
              </w:rPr>
            </w:pPr>
            <w:r w:rsidRPr="00C23B3C">
              <w:rPr>
                <w:rFonts w:ascii="宋体" w:hAnsi="宋体" w:hint="eastAsia"/>
              </w:rPr>
              <w:t xml:space="preserve">（2）投标文件上法定代表人或其委托代理人的签字、投标人的单位章盖章齐全，符合招标文件规定。 </w:t>
            </w:r>
          </w:p>
          <w:p w14:paraId="1C4B025F" w14:textId="77777777" w:rsidR="005A3BD6" w:rsidRPr="00C23B3C" w:rsidRDefault="005A3BD6" w:rsidP="00CD1EE7">
            <w:pPr>
              <w:spacing w:line="440" w:lineRule="exact"/>
              <w:rPr>
                <w:rFonts w:ascii="宋体" w:hAnsi="宋体"/>
              </w:rPr>
            </w:pPr>
            <w:r w:rsidRPr="00C23B3C">
              <w:rPr>
                <w:rFonts w:ascii="宋体" w:hAnsi="宋体" w:hint="eastAsia"/>
              </w:rPr>
              <w:t>（3）投标人按照招标文件的规定提供了投标保证金：</w:t>
            </w:r>
          </w:p>
          <w:p w14:paraId="04A6C5B7" w14:textId="77777777" w:rsidR="005A3BD6" w:rsidRPr="00C23B3C" w:rsidRDefault="005A3BD6" w:rsidP="00CD1EE7">
            <w:pPr>
              <w:spacing w:line="440" w:lineRule="exact"/>
              <w:rPr>
                <w:rFonts w:ascii="宋体" w:hAnsi="宋体"/>
              </w:rPr>
            </w:pPr>
            <w:r w:rsidRPr="00C23B3C">
              <w:rPr>
                <w:rFonts w:ascii="宋体" w:hAnsi="宋体" w:hint="eastAsia"/>
              </w:rPr>
              <w:t>a.投标保证金金额符合招标文件规定的金额，且投标保证金有效期不少于投标有效期；</w:t>
            </w:r>
          </w:p>
          <w:p w14:paraId="0CFBB0BC" w14:textId="77777777" w:rsidR="005A3BD6" w:rsidRPr="00C23B3C" w:rsidRDefault="005A3BD6" w:rsidP="00CD1EE7">
            <w:pPr>
              <w:spacing w:line="440" w:lineRule="exact"/>
              <w:rPr>
                <w:rFonts w:ascii="宋体" w:hAnsi="宋体"/>
              </w:rPr>
            </w:pPr>
            <w:r w:rsidRPr="00C23B3C">
              <w:rPr>
                <w:rFonts w:ascii="宋体" w:hAnsi="宋体" w:hint="eastAsia"/>
              </w:rPr>
              <w:t>b.若投标保证金采用现金或支票形式提交，投标人应在投标人须知 3.4.1款规定的时间，将投标保证金由投标人的基本账户转入招标人指定账户；</w:t>
            </w:r>
          </w:p>
          <w:p w14:paraId="2EB7D911" w14:textId="77777777" w:rsidR="005A3BD6" w:rsidRPr="00C23B3C" w:rsidRDefault="005A3BD6" w:rsidP="00CD1EE7">
            <w:pPr>
              <w:spacing w:line="440" w:lineRule="exact"/>
              <w:rPr>
                <w:rFonts w:ascii="宋体" w:hAnsi="宋体"/>
              </w:rPr>
            </w:pPr>
            <w:r w:rsidRPr="00C23B3C">
              <w:rPr>
                <w:rFonts w:ascii="宋体" w:hAnsi="宋体" w:hint="eastAsia"/>
              </w:rPr>
              <w:t>c.若投标保证金采用银行保函或投标人须知前附表 3.4.1 项规定的其他形式提交，应满足招标文件要求。</w:t>
            </w:r>
          </w:p>
          <w:p w14:paraId="5E0F2090" w14:textId="77777777" w:rsidR="005A3BD6" w:rsidRPr="00C23B3C" w:rsidRDefault="005A3BD6" w:rsidP="00CD1EE7">
            <w:pPr>
              <w:pStyle w:val="ab"/>
              <w:spacing w:line="360" w:lineRule="auto"/>
              <w:rPr>
                <w:rFonts w:hAnsi="宋体"/>
                <w:bCs/>
                <w:sz w:val="21"/>
              </w:rPr>
            </w:pPr>
            <w:r w:rsidRPr="00C23B3C">
              <w:rPr>
                <w:rFonts w:hAnsi="宋体" w:hint="eastAsia"/>
                <w:bCs/>
                <w:sz w:val="21"/>
              </w:rPr>
              <w:t xml:space="preserve">（4）投标人法定代表人授权委托代理人签署投标文件的，须提交授权委托书，且授权人和被授权人均在授权委托书上签名，未使用印章、签名章或其他电子制版签名代替。 </w:t>
            </w:r>
          </w:p>
          <w:p w14:paraId="056127C8" w14:textId="77777777" w:rsidR="005A3BD6" w:rsidRPr="00C23B3C" w:rsidRDefault="005A3BD6" w:rsidP="00CD1EE7">
            <w:pPr>
              <w:pStyle w:val="ab"/>
              <w:spacing w:line="360" w:lineRule="auto"/>
              <w:rPr>
                <w:rFonts w:hAnsi="宋体"/>
                <w:bCs/>
                <w:sz w:val="21"/>
              </w:rPr>
            </w:pPr>
            <w:r w:rsidRPr="00C23B3C">
              <w:rPr>
                <w:rFonts w:hAnsi="宋体" w:hint="eastAsia"/>
                <w:bCs/>
                <w:sz w:val="21"/>
              </w:rPr>
              <w:t>（5）投标人法定代表人亲自签署投标文件的，提供了法定代表人身份证明，且法定代表人在法定代表人身份证明上签名，未使用印章、签名章或其他电</w:t>
            </w:r>
            <w:r w:rsidRPr="00C23B3C">
              <w:rPr>
                <w:rFonts w:hAnsi="宋体" w:hint="eastAsia"/>
                <w:bCs/>
                <w:sz w:val="21"/>
              </w:rPr>
              <w:lastRenderedPageBreak/>
              <w:t xml:space="preserve">子制版签名代替。 </w:t>
            </w:r>
          </w:p>
          <w:p w14:paraId="7B3FD39B" w14:textId="77777777" w:rsidR="005A3BD6" w:rsidRPr="00C23B3C" w:rsidRDefault="005A3BD6" w:rsidP="00CD1EE7">
            <w:pPr>
              <w:pStyle w:val="ab"/>
              <w:spacing w:line="360" w:lineRule="auto"/>
              <w:rPr>
                <w:rFonts w:hAnsi="宋体"/>
                <w:bCs/>
                <w:sz w:val="21"/>
              </w:rPr>
            </w:pPr>
            <w:r w:rsidRPr="00C23B3C">
              <w:rPr>
                <w:rFonts w:hAnsi="宋体" w:hint="eastAsia"/>
                <w:bCs/>
                <w:sz w:val="21"/>
              </w:rPr>
              <w:t>（6）</w:t>
            </w:r>
            <w:r w:rsidRPr="00C23B3C">
              <w:rPr>
                <w:rFonts w:hAnsi="宋体" w:hint="eastAsia"/>
                <w:sz w:val="21"/>
                <w:szCs w:val="24"/>
              </w:rPr>
              <w:t>投标人以联合体形式投标时，联合体满足招标文件的要求：</w:t>
            </w:r>
          </w:p>
          <w:p w14:paraId="5AA5EB1A" w14:textId="77777777" w:rsidR="005A3BD6" w:rsidRPr="00C23B3C" w:rsidRDefault="005A3BD6" w:rsidP="00CD1EE7">
            <w:pPr>
              <w:pStyle w:val="ab"/>
              <w:spacing w:line="360" w:lineRule="auto"/>
              <w:ind w:firstLineChars="200" w:firstLine="420"/>
              <w:rPr>
                <w:rFonts w:hAnsi="宋体"/>
                <w:bCs/>
                <w:sz w:val="21"/>
              </w:rPr>
            </w:pPr>
            <w:r w:rsidRPr="00C23B3C">
              <w:rPr>
                <w:rFonts w:hAnsi="宋体" w:hint="eastAsia"/>
                <w:bCs/>
                <w:sz w:val="21"/>
              </w:rPr>
              <w:t>a.投标人按照招标文件提供的格式签订了联合体协议书，明确各方承担连带责任，并明确了联合体牵头人。</w:t>
            </w:r>
          </w:p>
          <w:p w14:paraId="2A391FC9" w14:textId="77777777" w:rsidR="005A3BD6" w:rsidRPr="00C23B3C" w:rsidRDefault="005A3BD6" w:rsidP="00CD1EE7">
            <w:pPr>
              <w:pStyle w:val="ab"/>
              <w:spacing w:line="360" w:lineRule="auto"/>
              <w:rPr>
                <w:rFonts w:hAnsi="宋体"/>
                <w:bCs/>
                <w:sz w:val="21"/>
              </w:rPr>
            </w:pPr>
            <w:r w:rsidRPr="00C23B3C">
              <w:rPr>
                <w:rFonts w:hAnsi="宋体" w:hint="eastAsia"/>
                <w:bCs/>
                <w:sz w:val="21"/>
              </w:rPr>
              <w:t>（7）投标人如有分包计划，符合招标文件第二章“投标人须知”第 1.11 款规定，且按招标文件第九章“投标文件格式”的要求填写了“拟分包项目情况表”。</w:t>
            </w:r>
          </w:p>
          <w:p w14:paraId="6C85259A" w14:textId="77777777" w:rsidR="005A3BD6" w:rsidRPr="00C23B3C" w:rsidRDefault="005A3BD6" w:rsidP="00CD1EE7">
            <w:pPr>
              <w:pStyle w:val="ab"/>
              <w:spacing w:line="360" w:lineRule="auto"/>
              <w:rPr>
                <w:rFonts w:hAnsi="宋体"/>
                <w:bCs/>
                <w:sz w:val="21"/>
              </w:rPr>
            </w:pPr>
            <w:r w:rsidRPr="00C23B3C">
              <w:rPr>
                <w:rFonts w:hAnsi="宋体" w:hint="eastAsia"/>
                <w:bCs/>
                <w:sz w:val="21"/>
              </w:rPr>
              <w:t xml:space="preserve">（8）同一投标人未提交两个以上不同的投标文件，但招标文件要求提交备选投标的除外。 </w:t>
            </w:r>
          </w:p>
          <w:p w14:paraId="4B007F01" w14:textId="77777777" w:rsidR="005A3BD6" w:rsidRPr="00C23B3C" w:rsidRDefault="005A3BD6" w:rsidP="00CD1EE7">
            <w:pPr>
              <w:pStyle w:val="ab"/>
              <w:spacing w:line="360" w:lineRule="auto"/>
              <w:rPr>
                <w:rFonts w:hAnsi="宋体"/>
                <w:bCs/>
                <w:sz w:val="21"/>
              </w:rPr>
            </w:pPr>
            <w:r w:rsidRPr="00C23B3C">
              <w:rPr>
                <w:rFonts w:hAnsi="宋体" w:hint="eastAsia"/>
                <w:bCs/>
                <w:sz w:val="21"/>
              </w:rPr>
              <w:t>（9）投标文件中未出现有关投标报价的内容。</w:t>
            </w:r>
          </w:p>
          <w:p w14:paraId="6D151F27" w14:textId="77777777" w:rsidR="005A3BD6" w:rsidRPr="00C23B3C" w:rsidRDefault="005A3BD6" w:rsidP="00CD1EE7">
            <w:pPr>
              <w:pStyle w:val="ab"/>
              <w:spacing w:line="360" w:lineRule="auto"/>
              <w:rPr>
                <w:rFonts w:hAnsi="宋体"/>
                <w:bCs/>
                <w:sz w:val="21"/>
              </w:rPr>
            </w:pPr>
            <w:r w:rsidRPr="00C23B3C">
              <w:rPr>
                <w:rFonts w:hAnsi="宋体" w:hint="eastAsia"/>
                <w:bCs/>
                <w:sz w:val="21"/>
              </w:rPr>
              <w:t>（10）投标文件载明的招标项目完成期限未超过招标文件规定的时限。</w:t>
            </w:r>
          </w:p>
          <w:p w14:paraId="5E591A8B" w14:textId="77777777" w:rsidR="005A3BD6" w:rsidRPr="00C23B3C" w:rsidRDefault="005A3BD6" w:rsidP="00CD1EE7">
            <w:pPr>
              <w:pStyle w:val="ab"/>
              <w:spacing w:line="360" w:lineRule="auto"/>
              <w:rPr>
                <w:rFonts w:hAnsi="宋体"/>
                <w:bCs/>
                <w:sz w:val="21"/>
              </w:rPr>
            </w:pPr>
            <w:r w:rsidRPr="00C23B3C">
              <w:rPr>
                <w:rFonts w:hAnsi="宋体" w:hint="eastAsia"/>
                <w:bCs/>
                <w:sz w:val="21"/>
              </w:rPr>
              <w:t>（11）投标文件对招标文件的实质性要求和条件</w:t>
            </w:r>
            <w:proofErr w:type="gramStart"/>
            <w:r w:rsidRPr="00C23B3C">
              <w:rPr>
                <w:rFonts w:hAnsi="宋体" w:hint="eastAsia"/>
                <w:bCs/>
                <w:sz w:val="21"/>
              </w:rPr>
              <w:t>作出</w:t>
            </w:r>
            <w:proofErr w:type="gramEnd"/>
            <w:r w:rsidRPr="00C23B3C">
              <w:rPr>
                <w:rFonts w:hAnsi="宋体" w:hint="eastAsia"/>
                <w:bCs/>
                <w:sz w:val="21"/>
              </w:rPr>
              <w:t xml:space="preserve">响应。 </w:t>
            </w:r>
          </w:p>
          <w:p w14:paraId="1B5C3E9C" w14:textId="77777777" w:rsidR="005A3BD6" w:rsidRPr="00C23B3C" w:rsidRDefault="005A3BD6" w:rsidP="00CD1EE7">
            <w:pPr>
              <w:pStyle w:val="ab"/>
              <w:spacing w:line="360" w:lineRule="auto"/>
              <w:rPr>
                <w:rFonts w:hAnsi="宋体"/>
                <w:bCs/>
                <w:sz w:val="21"/>
              </w:rPr>
            </w:pPr>
            <w:r w:rsidRPr="00C23B3C">
              <w:rPr>
                <w:rFonts w:hAnsi="宋体" w:hint="eastAsia"/>
                <w:bCs/>
                <w:sz w:val="21"/>
              </w:rPr>
              <w:t>（12）权利义务符合招标文件规定：</w:t>
            </w:r>
          </w:p>
          <w:p w14:paraId="3CDAA0AB" w14:textId="77777777" w:rsidR="005A3BD6" w:rsidRPr="00C23B3C" w:rsidRDefault="005A3BD6" w:rsidP="00CD1EE7">
            <w:pPr>
              <w:pStyle w:val="ab"/>
              <w:spacing w:line="360" w:lineRule="auto"/>
              <w:rPr>
                <w:rFonts w:hAnsi="宋体"/>
                <w:bCs/>
                <w:sz w:val="21"/>
              </w:rPr>
            </w:pPr>
            <w:r w:rsidRPr="00C23B3C">
              <w:rPr>
                <w:rFonts w:hAnsi="宋体" w:hint="eastAsia"/>
                <w:bCs/>
                <w:sz w:val="21"/>
              </w:rPr>
              <w:t>a.投标人应接受招标文件规定的风险划分原则，未提出新的风险划分办法；</w:t>
            </w:r>
          </w:p>
          <w:p w14:paraId="2A528A3A" w14:textId="77777777" w:rsidR="005A3BD6" w:rsidRPr="00C23B3C" w:rsidRDefault="005A3BD6" w:rsidP="00CD1EE7">
            <w:pPr>
              <w:pStyle w:val="ab"/>
              <w:spacing w:line="360" w:lineRule="auto"/>
              <w:rPr>
                <w:rFonts w:hAnsi="宋体"/>
                <w:bCs/>
                <w:sz w:val="21"/>
              </w:rPr>
            </w:pPr>
            <w:r w:rsidRPr="00C23B3C">
              <w:rPr>
                <w:rFonts w:hAnsi="宋体" w:hint="eastAsia"/>
                <w:bCs/>
                <w:sz w:val="21"/>
              </w:rPr>
              <w:t>b.投标人未增加发包人的责任范围，或减少投标人义务；</w:t>
            </w:r>
          </w:p>
          <w:p w14:paraId="3B8D9F33" w14:textId="77777777" w:rsidR="005A3BD6" w:rsidRPr="00C23B3C" w:rsidRDefault="005A3BD6" w:rsidP="00CD1EE7">
            <w:pPr>
              <w:pStyle w:val="ab"/>
              <w:spacing w:line="360" w:lineRule="auto"/>
              <w:rPr>
                <w:rFonts w:hAnsi="宋体"/>
                <w:bCs/>
                <w:sz w:val="21"/>
              </w:rPr>
            </w:pPr>
            <w:r w:rsidRPr="00C23B3C">
              <w:rPr>
                <w:rFonts w:hAnsi="宋体" w:hint="eastAsia"/>
                <w:bCs/>
                <w:sz w:val="21"/>
              </w:rPr>
              <w:t>c.投标人未提出不同的工程验收、计量、支付办法；</w:t>
            </w:r>
          </w:p>
          <w:p w14:paraId="43212FFC" w14:textId="77777777" w:rsidR="005A3BD6" w:rsidRPr="00C23B3C" w:rsidRDefault="005A3BD6" w:rsidP="00CD1EE7">
            <w:pPr>
              <w:pStyle w:val="ab"/>
              <w:spacing w:line="360" w:lineRule="auto"/>
              <w:rPr>
                <w:rFonts w:hAnsi="宋体"/>
                <w:bCs/>
                <w:sz w:val="21"/>
              </w:rPr>
            </w:pPr>
            <w:r w:rsidRPr="00C23B3C">
              <w:rPr>
                <w:rFonts w:hAnsi="宋体" w:hint="eastAsia"/>
                <w:bCs/>
                <w:sz w:val="21"/>
              </w:rPr>
              <w:t>d.投标人对合同纠纷、事故处理办法未提出异议；</w:t>
            </w:r>
          </w:p>
          <w:p w14:paraId="6B3AA2D2" w14:textId="77777777" w:rsidR="005A3BD6" w:rsidRPr="00C23B3C" w:rsidRDefault="005A3BD6" w:rsidP="00CD1EE7">
            <w:pPr>
              <w:pStyle w:val="ab"/>
              <w:spacing w:line="360" w:lineRule="auto"/>
              <w:rPr>
                <w:rFonts w:hAnsi="宋体"/>
                <w:bCs/>
                <w:sz w:val="21"/>
              </w:rPr>
            </w:pPr>
            <w:r w:rsidRPr="00C23B3C">
              <w:rPr>
                <w:rFonts w:hAnsi="宋体" w:hint="eastAsia"/>
                <w:bCs/>
                <w:sz w:val="21"/>
              </w:rPr>
              <w:t>e.投标人在投标活动中无欺诈行为；</w:t>
            </w:r>
          </w:p>
          <w:p w14:paraId="43854F0B" w14:textId="77777777" w:rsidR="005A3BD6" w:rsidRPr="00C23B3C" w:rsidRDefault="005A3BD6" w:rsidP="00CD1EE7">
            <w:pPr>
              <w:pStyle w:val="ab"/>
              <w:spacing w:line="360" w:lineRule="auto"/>
              <w:rPr>
                <w:rFonts w:hAnsi="宋体"/>
                <w:bCs/>
                <w:sz w:val="21"/>
              </w:rPr>
            </w:pPr>
            <w:r w:rsidRPr="00C23B3C">
              <w:rPr>
                <w:rFonts w:hAnsi="宋体" w:hint="eastAsia"/>
                <w:bCs/>
                <w:sz w:val="21"/>
              </w:rPr>
              <w:t>f.投标人未对合同条款有重要保留。</w:t>
            </w:r>
          </w:p>
          <w:p w14:paraId="6C364378" w14:textId="77777777" w:rsidR="005A3BD6" w:rsidRPr="00C23B3C" w:rsidRDefault="005A3BD6" w:rsidP="00CD1EE7">
            <w:pPr>
              <w:pStyle w:val="ab"/>
              <w:spacing w:line="360" w:lineRule="auto"/>
              <w:rPr>
                <w:rFonts w:hAnsi="宋体"/>
                <w:bCs/>
                <w:sz w:val="21"/>
              </w:rPr>
            </w:pPr>
            <w:r w:rsidRPr="00C23B3C">
              <w:rPr>
                <w:rFonts w:hAnsi="宋体" w:hint="eastAsia"/>
                <w:bCs/>
                <w:sz w:val="21"/>
              </w:rPr>
              <w:t>（13）投标文件未附有招标人不能接受的条件。</w:t>
            </w:r>
          </w:p>
          <w:p w14:paraId="78C730B3" w14:textId="77777777" w:rsidR="005A3BD6" w:rsidRPr="00C23B3C" w:rsidRDefault="005A3BD6" w:rsidP="00CD1EE7">
            <w:pPr>
              <w:pStyle w:val="ab"/>
              <w:spacing w:line="360" w:lineRule="auto"/>
              <w:rPr>
                <w:rFonts w:hAnsi="宋体"/>
                <w:bCs/>
                <w:sz w:val="21"/>
              </w:rPr>
            </w:pPr>
            <w:r w:rsidRPr="00C23B3C">
              <w:rPr>
                <w:rFonts w:hAnsi="宋体"/>
                <w:bCs/>
                <w:sz w:val="21"/>
              </w:rPr>
              <w:t>（</w:t>
            </w:r>
            <w:r w:rsidRPr="00C23B3C">
              <w:rPr>
                <w:rFonts w:hAnsi="宋体" w:hint="eastAsia"/>
                <w:bCs/>
                <w:sz w:val="21"/>
              </w:rPr>
              <w:t>1</w:t>
            </w:r>
            <w:r w:rsidRPr="00C23B3C">
              <w:rPr>
                <w:rFonts w:hAnsi="宋体"/>
                <w:bCs/>
                <w:sz w:val="21"/>
              </w:rPr>
              <w:t>4）</w:t>
            </w:r>
            <w:r w:rsidRPr="00C23B3C">
              <w:rPr>
                <w:rFonts w:hAnsi="宋体" w:hint="eastAsia"/>
                <w:bCs/>
                <w:sz w:val="21"/>
              </w:rPr>
              <w:t>未出现招标文件规定的否决投标的情形。</w:t>
            </w:r>
          </w:p>
          <w:p w14:paraId="0CA448A1" w14:textId="77777777" w:rsidR="005A3BD6" w:rsidRPr="00C23B3C" w:rsidRDefault="005A3BD6" w:rsidP="00CD1EE7">
            <w:pPr>
              <w:pStyle w:val="ab"/>
              <w:spacing w:line="360" w:lineRule="auto"/>
              <w:rPr>
                <w:rFonts w:hAnsi="宋体"/>
                <w:b/>
                <w:bCs/>
                <w:sz w:val="21"/>
              </w:rPr>
            </w:pPr>
            <w:r w:rsidRPr="00C23B3C">
              <w:rPr>
                <w:rFonts w:hAnsi="宋体" w:hint="eastAsia"/>
                <w:b/>
                <w:bCs/>
                <w:sz w:val="21"/>
              </w:rPr>
              <w:t>第二个信封（报价文件）评审标准：</w:t>
            </w:r>
          </w:p>
          <w:p w14:paraId="1582F6DF" w14:textId="77777777" w:rsidR="005A3BD6" w:rsidRPr="00C23B3C" w:rsidRDefault="005A3BD6" w:rsidP="00CD1EE7">
            <w:pPr>
              <w:pStyle w:val="ab"/>
              <w:spacing w:line="360" w:lineRule="auto"/>
              <w:rPr>
                <w:rFonts w:hAnsi="宋体"/>
                <w:sz w:val="21"/>
              </w:rPr>
            </w:pPr>
            <w:r w:rsidRPr="00C23B3C">
              <w:rPr>
                <w:rFonts w:hAnsi="宋体" w:hint="eastAsia"/>
                <w:sz w:val="21"/>
              </w:rPr>
              <w:t>（1）投标文件按照招标文件规定的格式、内容填写，字迹清晰可辨：</w:t>
            </w:r>
          </w:p>
          <w:p w14:paraId="5C458D32" w14:textId="77777777" w:rsidR="005A3BD6" w:rsidRPr="00C23B3C" w:rsidRDefault="005A3BD6" w:rsidP="00CD1EE7">
            <w:pPr>
              <w:pStyle w:val="ab"/>
              <w:spacing w:line="360" w:lineRule="auto"/>
              <w:rPr>
                <w:rFonts w:hAnsi="宋体"/>
                <w:sz w:val="21"/>
              </w:rPr>
            </w:pPr>
            <w:r w:rsidRPr="00C23B3C">
              <w:rPr>
                <w:rFonts w:hAnsi="宋体" w:hint="eastAsia"/>
                <w:sz w:val="21"/>
              </w:rPr>
              <w:t>a.</w:t>
            </w:r>
            <w:proofErr w:type="gramStart"/>
            <w:r w:rsidRPr="00C23B3C">
              <w:rPr>
                <w:rFonts w:hAnsi="宋体" w:hint="eastAsia"/>
                <w:sz w:val="21"/>
              </w:rPr>
              <w:t>投标函按招标文件</w:t>
            </w:r>
            <w:proofErr w:type="gramEnd"/>
            <w:r w:rsidRPr="00C23B3C">
              <w:rPr>
                <w:rFonts w:hAnsi="宋体" w:hint="eastAsia"/>
                <w:sz w:val="21"/>
              </w:rPr>
              <w:t>规定填报了项目名称、标段号</w:t>
            </w:r>
            <w:r w:rsidRPr="00C23B3C">
              <w:rPr>
                <w:rFonts w:hAnsi="宋体" w:hint="eastAsia"/>
              </w:rPr>
              <w:t>（如有）</w:t>
            </w:r>
            <w:r w:rsidRPr="00C23B3C">
              <w:rPr>
                <w:rFonts w:hAnsi="宋体" w:hint="eastAsia"/>
                <w:sz w:val="21"/>
              </w:rPr>
              <w:t>、</w:t>
            </w:r>
            <w:proofErr w:type="gramStart"/>
            <w:r w:rsidRPr="00C23B3C">
              <w:rPr>
                <w:rFonts w:hAnsi="宋体" w:hint="eastAsia"/>
                <w:sz w:val="21"/>
              </w:rPr>
              <w:t>补遗书</w:t>
            </w:r>
            <w:proofErr w:type="gramEnd"/>
            <w:r w:rsidRPr="00C23B3C">
              <w:rPr>
                <w:rFonts w:hAnsi="宋体" w:hint="eastAsia"/>
                <w:sz w:val="21"/>
              </w:rPr>
              <w:t>编号（如有）、投标价（包括大写金额和小写金额）；</w:t>
            </w:r>
          </w:p>
          <w:p w14:paraId="73469C3D" w14:textId="77777777" w:rsidR="005A3BD6" w:rsidRPr="00C23B3C" w:rsidRDefault="005A3BD6" w:rsidP="00CD1EE7">
            <w:pPr>
              <w:pStyle w:val="ab"/>
              <w:spacing w:line="360" w:lineRule="auto"/>
              <w:rPr>
                <w:rFonts w:hAnsi="宋体"/>
                <w:sz w:val="21"/>
              </w:rPr>
            </w:pPr>
            <w:r w:rsidRPr="00C23B3C">
              <w:rPr>
                <w:rFonts w:hAnsi="宋体"/>
                <w:sz w:val="21"/>
              </w:rPr>
              <w:t>b</w:t>
            </w:r>
            <w:r w:rsidRPr="00C23B3C">
              <w:rPr>
                <w:rFonts w:hAnsi="宋体" w:hint="eastAsia"/>
                <w:sz w:val="21"/>
              </w:rPr>
              <w:t>.投标文件组成齐全完整，内容均按规定填写。</w:t>
            </w:r>
          </w:p>
          <w:p w14:paraId="76E4D1A2" w14:textId="77777777" w:rsidR="005A3BD6" w:rsidRPr="00C23B3C" w:rsidRDefault="005A3BD6" w:rsidP="00CD1EE7">
            <w:pPr>
              <w:pStyle w:val="ab"/>
              <w:spacing w:line="360" w:lineRule="auto"/>
              <w:rPr>
                <w:rFonts w:hAnsi="宋体"/>
                <w:sz w:val="21"/>
              </w:rPr>
            </w:pPr>
            <w:r w:rsidRPr="00C23B3C">
              <w:rPr>
                <w:rFonts w:hAnsi="宋体" w:hint="eastAsia"/>
                <w:sz w:val="21"/>
              </w:rPr>
              <w:t xml:space="preserve">（2）投标文件上法定代表人或其委托代理人的签字、投标人的单位章盖章齐全，符合招标文件规定。 </w:t>
            </w:r>
          </w:p>
          <w:p w14:paraId="434B2F42" w14:textId="77777777" w:rsidR="005A3BD6" w:rsidRPr="00C23B3C" w:rsidRDefault="005A3BD6" w:rsidP="00CD1EE7">
            <w:pPr>
              <w:pStyle w:val="ab"/>
              <w:spacing w:line="360" w:lineRule="auto"/>
              <w:rPr>
                <w:rFonts w:hAnsi="宋体"/>
                <w:sz w:val="21"/>
              </w:rPr>
            </w:pPr>
            <w:r w:rsidRPr="00C23B3C">
              <w:rPr>
                <w:rFonts w:hAnsi="宋体" w:hint="eastAsia"/>
                <w:sz w:val="21"/>
              </w:rPr>
              <w:lastRenderedPageBreak/>
              <w:t>（3）投标报价或调价函中的报价未超过招标文件设定的最高投标限价（如有）。</w:t>
            </w:r>
          </w:p>
          <w:p w14:paraId="3660D71C" w14:textId="77777777" w:rsidR="005A3BD6" w:rsidRPr="00C23B3C" w:rsidRDefault="005A3BD6" w:rsidP="00CD1EE7">
            <w:pPr>
              <w:pStyle w:val="ab"/>
              <w:spacing w:line="360" w:lineRule="auto"/>
              <w:rPr>
                <w:rFonts w:hAnsi="宋体"/>
                <w:sz w:val="21"/>
              </w:rPr>
            </w:pPr>
            <w:r w:rsidRPr="00C23B3C">
              <w:rPr>
                <w:rFonts w:hAnsi="宋体" w:hint="eastAsia"/>
                <w:sz w:val="21"/>
              </w:rPr>
              <w:t xml:space="preserve">（4）投标报价或调价函中报价的大写金额能够确定具体数值。 </w:t>
            </w:r>
          </w:p>
          <w:p w14:paraId="3C2928BC" w14:textId="77777777" w:rsidR="005A3BD6" w:rsidRPr="00C23B3C" w:rsidRDefault="005A3BD6" w:rsidP="00CD1EE7">
            <w:pPr>
              <w:pStyle w:val="ab"/>
              <w:spacing w:line="360" w:lineRule="auto"/>
              <w:rPr>
                <w:rFonts w:hAnsi="宋体"/>
                <w:sz w:val="21"/>
              </w:rPr>
            </w:pPr>
            <w:r w:rsidRPr="00C23B3C">
              <w:rPr>
                <w:rFonts w:hAnsi="宋体" w:hint="eastAsia"/>
                <w:sz w:val="21"/>
              </w:rPr>
              <w:t>（5）同一投标人未提交两个以上不同的投标报价，但招标文件要求提交备选投标的除外。</w:t>
            </w:r>
          </w:p>
        </w:tc>
      </w:tr>
      <w:tr w:rsidR="005A3BD6" w:rsidRPr="00C23B3C" w14:paraId="45F3108D" w14:textId="77777777" w:rsidTr="00CD1EE7">
        <w:trPr>
          <w:trHeight w:val="567"/>
        </w:trPr>
        <w:tc>
          <w:tcPr>
            <w:tcW w:w="770" w:type="dxa"/>
            <w:tcBorders>
              <w:top w:val="single" w:sz="4" w:space="0" w:color="auto"/>
              <w:right w:val="single" w:sz="4" w:space="0" w:color="auto"/>
            </w:tcBorders>
            <w:noWrap/>
            <w:vAlign w:val="center"/>
          </w:tcPr>
          <w:p w14:paraId="0681E8B8" w14:textId="77777777" w:rsidR="005A3BD6" w:rsidRPr="00C23B3C" w:rsidRDefault="005A3BD6" w:rsidP="00CD1EE7">
            <w:pPr>
              <w:spacing w:line="350" w:lineRule="exact"/>
              <w:jc w:val="center"/>
              <w:rPr>
                <w:rFonts w:ascii="宋体" w:hAnsi="宋体" w:cs="宋体"/>
                <w:szCs w:val="21"/>
              </w:rPr>
            </w:pPr>
            <w:r w:rsidRPr="00C23B3C">
              <w:rPr>
                <w:rFonts w:ascii="宋体" w:hAnsi="宋体" w:cs="宋体" w:hint="eastAsia"/>
                <w:szCs w:val="21"/>
              </w:rPr>
              <w:lastRenderedPageBreak/>
              <w:t>2.1.2</w:t>
            </w:r>
          </w:p>
        </w:tc>
        <w:tc>
          <w:tcPr>
            <w:tcW w:w="1092" w:type="dxa"/>
            <w:tcBorders>
              <w:top w:val="single" w:sz="4" w:space="0" w:color="auto"/>
              <w:right w:val="single" w:sz="4" w:space="0" w:color="auto"/>
            </w:tcBorders>
            <w:noWrap/>
            <w:vAlign w:val="center"/>
          </w:tcPr>
          <w:p w14:paraId="40C98B53" w14:textId="77777777" w:rsidR="005A3BD6" w:rsidRPr="00C23B3C" w:rsidRDefault="005A3BD6" w:rsidP="00CD1EE7">
            <w:pPr>
              <w:spacing w:line="350" w:lineRule="exact"/>
              <w:jc w:val="center"/>
              <w:rPr>
                <w:rFonts w:ascii="宋体" w:hAnsi="宋体" w:cs="宋体"/>
                <w:szCs w:val="21"/>
              </w:rPr>
            </w:pPr>
            <w:r w:rsidRPr="00C23B3C">
              <w:rPr>
                <w:rFonts w:ascii="宋体" w:hAnsi="宋体" w:cs="宋体" w:hint="eastAsia"/>
                <w:szCs w:val="21"/>
              </w:rPr>
              <w:t>资格评审标准</w:t>
            </w:r>
          </w:p>
        </w:tc>
        <w:tc>
          <w:tcPr>
            <w:tcW w:w="7214" w:type="dxa"/>
            <w:tcBorders>
              <w:top w:val="single" w:sz="4" w:space="0" w:color="auto"/>
              <w:left w:val="single" w:sz="4" w:space="0" w:color="auto"/>
              <w:right w:val="single" w:sz="4" w:space="0" w:color="auto"/>
            </w:tcBorders>
            <w:noWrap/>
            <w:vAlign w:val="center"/>
          </w:tcPr>
          <w:p w14:paraId="0EF2B6A3" w14:textId="77777777" w:rsidR="005A3BD6" w:rsidRPr="00C23B3C" w:rsidRDefault="005A3BD6" w:rsidP="005A3BD6">
            <w:pPr>
              <w:numPr>
                <w:ilvl w:val="0"/>
                <w:numId w:val="2"/>
              </w:numPr>
              <w:spacing w:line="440" w:lineRule="exact"/>
              <w:rPr>
                <w:rFonts w:ascii="宋体" w:hAnsi="宋体" w:cs="宋体"/>
                <w:szCs w:val="21"/>
              </w:rPr>
            </w:pPr>
            <w:r w:rsidRPr="00C23B3C">
              <w:rPr>
                <w:rFonts w:ascii="宋体" w:hAnsi="宋体" w:cs="宋体" w:hint="eastAsia"/>
                <w:szCs w:val="21"/>
              </w:rPr>
              <w:t>投标人具备有效的营业执照、资质证书、安全生产许可证和基本账户开户许可证（如企业所在地已取消企业银行账户许可而无法提供开户许可证的，则需附上开户银行出具的“基本存款账户信息”或“人民银行账户管理系统查询的基本账户信息截图”）；</w:t>
            </w:r>
          </w:p>
          <w:p w14:paraId="105549A2" w14:textId="77777777" w:rsidR="005A3BD6" w:rsidRPr="00C23B3C" w:rsidRDefault="005A3BD6" w:rsidP="005A3BD6">
            <w:pPr>
              <w:numPr>
                <w:ilvl w:val="0"/>
                <w:numId w:val="2"/>
              </w:numPr>
              <w:spacing w:line="440" w:lineRule="exact"/>
              <w:rPr>
                <w:rFonts w:ascii="宋体" w:hAnsi="宋体" w:cs="宋体"/>
                <w:szCs w:val="21"/>
              </w:rPr>
            </w:pPr>
            <w:r w:rsidRPr="00C23B3C">
              <w:rPr>
                <w:rFonts w:ascii="宋体" w:hAnsi="宋体" w:cs="宋体" w:hint="eastAsia"/>
                <w:szCs w:val="21"/>
              </w:rPr>
              <w:t>投标人的资质等级符合招标文件规定；</w:t>
            </w:r>
          </w:p>
          <w:p w14:paraId="32F68B18" w14:textId="77777777" w:rsidR="005A3BD6" w:rsidRPr="00C23B3C" w:rsidRDefault="005A3BD6" w:rsidP="005A3BD6">
            <w:pPr>
              <w:numPr>
                <w:ilvl w:val="0"/>
                <w:numId w:val="2"/>
              </w:numPr>
              <w:spacing w:line="440" w:lineRule="exact"/>
              <w:jc w:val="left"/>
              <w:rPr>
                <w:rFonts w:ascii="宋体" w:hAnsi="宋体" w:cs="宋体"/>
                <w:szCs w:val="21"/>
              </w:rPr>
            </w:pPr>
            <w:r w:rsidRPr="00C23B3C">
              <w:rPr>
                <w:rFonts w:ascii="宋体" w:hAnsi="宋体" w:cs="宋体" w:hint="eastAsia"/>
                <w:szCs w:val="21"/>
              </w:rPr>
              <w:t>投标人的财务状况符合招标文件规定；</w:t>
            </w:r>
          </w:p>
          <w:p w14:paraId="3742D6E2" w14:textId="77777777" w:rsidR="005A3BD6" w:rsidRPr="00C23B3C" w:rsidRDefault="005A3BD6" w:rsidP="005A3BD6">
            <w:pPr>
              <w:numPr>
                <w:ilvl w:val="0"/>
                <w:numId w:val="2"/>
              </w:numPr>
              <w:spacing w:line="440" w:lineRule="exact"/>
              <w:rPr>
                <w:rFonts w:ascii="宋体" w:hAnsi="宋体" w:cs="宋体"/>
                <w:szCs w:val="21"/>
              </w:rPr>
            </w:pPr>
            <w:r w:rsidRPr="00C23B3C">
              <w:rPr>
                <w:rFonts w:ascii="宋体" w:hAnsi="宋体" w:cs="宋体" w:hint="eastAsia"/>
                <w:szCs w:val="21"/>
              </w:rPr>
              <w:t>投标人的类似项目业绩符合招标文件规定；</w:t>
            </w:r>
          </w:p>
          <w:p w14:paraId="1A3A7AAA" w14:textId="77777777" w:rsidR="005A3BD6" w:rsidRPr="00C23B3C" w:rsidRDefault="005A3BD6" w:rsidP="005A3BD6">
            <w:pPr>
              <w:numPr>
                <w:ilvl w:val="0"/>
                <w:numId w:val="2"/>
              </w:numPr>
              <w:spacing w:line="440" w:lineRule="exact"/>
              <w:rPr>
                <w:rFonts w:ascii="宋体" w:hAnsi="宋体" w:cs="宋体"/>
                <w:szCs w:val="21"/>
              </w:rPr>
            </w:pPr>
            <w:r w:rsidRPr="00C23B3C">
              <w:rPr>
                <w:rFonts w:ascii="宋体" w:hAnsi="宋体" w:cs="宋体" w:hint="eastAsia"/>
                <w:szCs w:val="21"/>
              </w:rPr>
              <w:t>投标人的信誉符合招标文件规定；</w:t>
            </w:r>
          </w:p>
          <w:p w14:paraId="50808813" w14:textId="77777777" w:rsidR="005A3BD6" w:rsidRPr="00C23B3C" w:rsidRDefault="005A3BD6" w:rsidP="005A3BD6">
            <w:pPr>
              <w:numPr>
                <w:ilvl w:val="0"/>
                <w:numId w:val="2"/>
              </w:numPr>
              <w:spacing w:line="440" w:lineRule="exact"/>
              <w:rPr>
                <w:rFonts w:ascii="宋体" w:hAnsi="宋体" w:cs="宋体"/>
                <w:sz w:val="22"/>
                <w:szCs w:val="22"/>
              </w:rPr>
            </w:pPr>
            <w:r w:rsidRPr="00C23B3C">
              <w:rPr>
                <w:rStyle w:val="210pt37"/>
                <w:rFonts w:ascii="宋体" w:eastAsia="宋体" w:hAnsi="宋体" w:cs="宋体" w:hint="eastAsia"/>
                <w:szCs w:val="22"/>
              </w:rPr>
              <w:t>投标人的项目经理和项目总工资格、在岗情况符合招标文件规定，并按规定在投标文件中签字确认</w:t>
            </w:r>
            <w:r w:rsidRPr="00C23B3C">
              <w:rPr>
                <w:rFonts w:ascii="宋体" w:hAnsi="宋体" w:cs="宋体" w:hint="eastAsia"/>
                <w:sz w:val="22"/>
                <w:szCs w:val="22"/>
              </w:rPr>
              <w:t>；</w:t>
            </w:r>
          </w:p>
          <w:p w14:paraId="6DF12335" w14:textId="77777777" w:rsidR="005A3BD6" w:rsidRPr="00C23B3C" w:rsidRDefault="005A3BD6" w:rsidP="005A3BD6">
            <w:pPr>
              <w:numPr>
                <w:ilvl w:val="0"/>
                <w:numId w:val="2"/>
              </w:numPr>
              <w:spacing w:line="440" w:lineRule="exact"/>
              <w:rPr>
                <w:rFonts w:ascii="宋体" w:hAnsi="宋体" w:cs="宋体"/>
                <w:szCs w:val="21"/>
              </w:rPr>
            </w:pPr>
            <w:r w:rsidRPr="00C23B3C">
              <w:rPr>
                <w:rFonts w:ascii="宋体" w:hAnsi="宋体" w:cs="宋体" w:hint="eastAsia"/>
                <w:szCs w:val="21"/>
              </w:rPr>
              <w:t>投标人的其他要求符合招标文件规定；</w:t>
            </w:r>
          </w:p>
          <w:p w14:paraId="56E08E15" w14:textId="77777777" w:rsidR="005A3BD6" w:rsidRPr="00C23B3C" w:rsidRDefault="005A3BD6" w:rsidP="005A3BD6">
            <w:pPr>
              <w:numPr>
                <w:ilvl w:val="0"/>
                <w:numId w:val="2"/>
              </w:numPr>
              <w:spacing w:line="440" w:lineRule="exact"/>
              <w:rPr>
                <w:rFonts w:ascii="宋体" w:hAnsi="宋体" w:cs="宋体"/>
                <w:szCs w:val="21"/>
              </w:rPr>
            </w:pPr>
            <w:r w:rsidRPr="00C23B3C">
              <w:rPr>
                <w:rFonts w:ascii="宋体" w:hAnsi="宋体" w:cs="宋体" w:hint="eastAsia"/>
                <w:szCs w:val="21"/>
              </w:rPr>
              <w:t>投标人不存在第二章投标人须知第 1.4.3 项或第 1.4.4 项规定的任何一种情形；</w:t>
            </w:r>
          </w:p>
          <w:p w14:paraId="7FB78FC5" w14:textId="77777777" w:rsidR="005A3BD6" w:rsidRPr="00C23B3C" w:rsidRDefault="005A3BD6" w:rsidP="005A3BD6">
            <w:pPr>
              <w:numPr>
                <w:ilvl w:val="0"/>
                <w:numId w:val="2"/>
              </w:numPr>
              <w:spacing w:line="440" w:lineRule="exact"/>
              <w:rPr>
                <w:rFonts w:ascii="宋体" w:hAnsi="宋体" w:cs="宋体"/>
                <w:szCs w:val="21"/>
              </w:rPr>
            </w:pPr>
            <w:r w:rsidRPr="00C23B3C">
              <w:rPr>
                <w:rFonts w:ascii="宋体" w:hAnsi="宋体" w:cs="宋体" w:hint="eastAsia"/>
                <w:szCs w:val="21"/>
              </w:rPr>
              <w:t>投标人符合第二章“投标人须知”第1.4.5项规定。</w:t>
            </w:r>
          </w:p>
          <w:p w14:paraId="40137818" w14:textId="77777777" w:rsidR="005A3BD6" w:rsidRPr="00C23B3C" w:rsidRDefault="005A3BD6" w:rsidP="005A3BD6">
            <w:pPr>
              <w:numPr>
                <w:ilvl w:val="0"/>
                <w:numId w:val="2"/>
              </w:numPr>
              <w:spacing w:line="440" w:lineRule="exact"/>
              <w:rPr>
                <w:rFonts w:ascii="宋体" w:hAnsi="宋体" w:cs="宋体"/>
                <w:szCs w:val="21"/>
              </w:rPr>
            </w:pPr>
            <w:r w:rsidRPr="00C23B3C">
              <w:rPr>
                <w:rFonts w:ascii="宋体" w:hAnsi="宋体" w:cs="宋体" w:hint="eastAsia"/>
                <w:szCs w:val="21"/>
              </w:rPr>
              <w:t>以联合体形</w:t>
            </w:r>
            <w:proofErr w:type="gramStart"/>
            <w:r w:rsidRPr="00C23B3C">
              <w:rPr>
                <w:rFonts w:ascii="宋体" w:hAnsi="宋体" w:cs="宋体" w:hint="eastAsia"/>
                <w:szCs w:val="21"/>
              </w:rPr>
              <w:t>式参与</w:t>
            </w:r>
            <w:proofErr w:type="gramEnd"/>
            <w:r w:rsidRPr="00C23B3C">
              <w:rPr>
                <w:rFonts w:ascii="宋体" w:hAnsi="宋体" w:cs="宋体" w:hint="eastAsia"/>
                <w:szCs w:val="21"/>
              </w:rPr>
              <w:t>投标的，联合体各方均未再以自己名义单独或参加其他联合体在同一标段中投标；独立参与投标的，投标人未同时参加联合体在同一标段中投标。</w:t>
            </w:r>
          </w:p>
        </w:tc>
      </w:tr>
    </w:tbl>
    <w:p w14:paraId="18CED747" w14:textId="77777777" w:rsidR="005A3BD6" w:rsidRPr="00C23B3C" w:rsidRDefault="005A3BD6" w:rsidP="005A3BD6">
      <w:pPr>
        <w:spacing w:line="350" w:lineRule="exact"/>
        <w:jc w:val="right"/>
        <w:rPr>
          <w:rFonts w:ascii="宋体" w:hAnsi="宋体"/>
        </w:rPr>
      </w:pPr>
      <w:r w:rsidRPr="00C23B3C">
        <w:rPr>
          <w:rFonts w:ascii="宋体" w:hAnsi="宋体" w:hint="eastAsia"/>
        </w:rPr>
        <w:br w:type="page"/>
      </w:r>
      <w:r w:rsidRPr="00C23B3C">
        <w:rPr>
          <w:rFonts w:ascii="宋体" w:hAnsi="宋体" w:hint="eastAsia"/>
        </w:rPr>
        <w:lastRenderedPageBreak/>
        <w:t>续上表</w:t>
      </w:r>
    </w:p>
    <w:tbl>
      <w:tblPr>
        <w:tblW w:w="918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20"/>
        <w:gridCol w:w="1278"/>
        <w:gridCol w:w="6983"/>
      </w:tblGrid>
      <w:tr w:rsidR="005A3BD6" w:rsidRPr="00C23B3C" w14:paraId="3744A7E8" w14:textId="77777777" w:rsidTr="00CD1EE7">
        <w:trPr>
          <w:trHeight w:val="567"/>
          <w:jc w:val="center"/>
        </w:trPr>
        <w:tc>
          <w:tcPr>
            <w:tcW w:w="920" w:type="dxa"/>
            <w:tcBorders>
              <w:top w:val="single" w:sz="4" w:space="0" w:color="auto"/>
              <w:bottom w:val="single" w:sz="4" w:space="0" w:color="auto"/>
              <w:right w:val="single" w:sz="4" w:space="0" w:color="auto"/>
            </w:tcBorders>
            <w:shd w:val="clear" w:color="auto" w:fill="C8F6F8"/>
            <w:vAlign w:val="center"/>
          </w:tcPr>
          <w:p w14:paraId="52258167" w14:textId="77777777" w:rsidR="005A3BD6" w:rsidRPr="00C23B3C" w:rsidRDefault="005A3BD6" w:rsidP="00CD1EE7">
            <w:pPr>
              <w:spacing w:beforeLines="10" w:before="31" w:afterLines="10" w:after="31" w:line="320" w:lineRule="exact"/>
              <w:jc w:val="center"/>
              <w:rPr>
                <w:rFonts w:ascii="宋体" w:hAnsi="宋体" w:cs="宋体"/>
                <w:b/>
                <w:szCs w:val="21"/>
              </w:rPr>
            </w:pPr>
            <w:r w:rsidRPr="00C23B3C">
              <w:rPr>
                <w:rFonts w:ascii="宋体" w:hAnsi="宋体" w:cs="宋体" w:hint="eastAsia"/>
                <w:b/>
                <w:szCs w:val="21"/>
              </w:rPr>
              <w:t>条款号</w:t>
            </w:r>
          </w:p>
        </w:tc>
        <w:tc>
          <w:tcPr>
            <w:tcW w:w="1278" w:type="dxa"/>
            <w:tcBorders>
              <w:top w:val="single" w:sz="4" w:space="0" w:color="auto"/>
              <w:left w:val="single" w:sz="4" w:space="0" w:color="auto"/>
              <w:bottom w:val="single" w:sz="4" w:space="0" w:color="auto"/>
              <w:right w:val="single" w:sz="4" w:space="0" w:color="auto"/>
            </w:tcBorders>
            <w:shd w:val="clear" w:color="auto" w:fill="C8F6F8"/>
            <w:vAlign w:val="center"/>
          </w:tcPr>
          <w:p w14:paraId="03E2389E" w14:textId="77777777" w:rsidR="005A3BD6" w:rsidRPr="00C23B3C" w:rsidRDefault="005A3BD6" w:rsidP="00CD1EE7">
            <w:pPr>
              <w:spacing w:beforeLines="10" w:before="31" w:afterLines="10" w:after="31" w:line="320" w:lineRule="exact"/>
              <w:jc w:val="center"/>
              <w:rPr>
                <w:rFonts w:ascii="宋体" w:hAnsi="宋体" w:cs="宋体"/>
                <w:b/>
                <w:szCs w:val="21"/>
              </w:rPr>
            </w:pPr>
            <w:r w:rsidRPr="00C23B3C">
              <w:rPr>
                <w:rFonts w:ascii="宋体" w:hAnsi="宋体" w:cs="宋体" w:hint="eastAsia"/>
                <w:b/>
                <w:szCs w:val="21"/>
              </w:rPr>
              <w:t>条款内容</w:t>
            </w:r>
          </w:p>
        </w:tc>
        <w:tc>
          <w:tcPr>
            <w:tcW w:w="6983" w:type="dxa"/>
            <w:tcBorders>
              <w:top w:val="single" w:sz="4" w:space="0" w:color="auto"/>
              <w:left w:val="single" w:sz="4" w:space="0" w:color="auto"/>
              <w:bottom w:val="single" w:sz="4" w:space="0" w:color="auto"/>
              <w:right w:val="single" w:sz="4" w:space="0" w:color="auto"/>
            </w:tcBorders>
            <w:shd w:val="clear" w:color="auto" w:fill="C8F6F8"/>
            <w:vAlign w:val="center"/>
          </w:tcPr>
          <w:p w14:paraId="18A2C3F7" w14:textId="77777777" w:rsidR="005A3BD6" w:rsidRPr="00C23B3C" w:rsidRDefault="005A3BD6" w:rsidP="00CD1EE7">
            <w:pPr>
              <w:spacing w:beforeLines="10" w:before="31" w:afterLines="10" w:after="31" w:line="320" w:lineRule="exact"/>
              <w:jc w:val="center"/>
              <w:rPr>
                <w:rFonts w:ascii="宋体" w:hAnsi="宋体" w:cs="宋体"/>
                <w:b/>
                <w:szCs w:val="21"/>
              </w:rPr>
            </w:pPr>
            <w:r w:rsidRPr="00C23B3C">
              <w:rPr>
                <w:rFonts w:ascii="宋体" w:hAnsi="宋体" w:cs="宋体" w:hint="eastAsia"/>
                <w:b/>
                <w:szCs w:val="21"/>
              </w:rPr>
              <w:t>编列内容</w:t>
            </w:r>
          </w:p>
        </w:tc>
      </w:tr>
      <w:tr w:rsidR="005A3BD6" w:rsidRPr="00C23B3C" w14:paraId="7B8D339E" w14:textId="77777777" w:rsidTr="00CD1EE7">
        <w:trPr>
          <w:trHeight w:val="567"/>
          <w:jc w:val="center"/>
        </w:trPr>
        <w:tc>
          <w:tcPr>
            <w:tcW w:w="920" w:type="dxa"/>
            <w:tcBorders>
              <w:bottom w:val="single" w:sz="4" w:space="0" w:color="auto"/>
              <w:right w:val="single" w:sz="4" w:space="0" w:color="auto"/>
            </w:tcBorders>
            <w:vAlign w:val="center"/>
          </w:tcPr>
          <w:p w14:paraId="5FEA4C91" w14:textId="77777777" w:rsidR="005A3BD6" w:rsidRPr="00C23B3C" w:rsidRDefault="005A3BD6" w:rsidP="00CD1EE7">
            <w:pPr>
              <w:tabs>
                <w:tab w:val="left" w:pos="640"/>
              </w:tabs>
              <w:snapToGrid w:val="0"/>
              <w:ind w:leftChars="-3" w:left="-2" w:right="-16" w:hangingChars="2" w:hanging="4"/>
              <w:jc w:val="center"/>
              <w:rPr>
                <w:rFonts w:ascii="宋体" w:hAnsi="宋体" w:cs="宋体"/>
                <w:szCs w:val="21"/>
              </w:rPr>
            </w:pPr>
            <w:r w:rsidRPr="00C23B3C">
              <w:rPr>
                <w:rFonts w:ascii="宋体" w:hAnsi="宋体" w:cs="宋体" w:hint="eastAsia"/>
                <w:szCs w:val="21"/>
              </w:rPr>
              <w:t>2.2.1</w:t>
            </w:r>
          </w:p>
        </w:tc>
        <w:tc>
          <w:tcPr>
            <w:tcW w:w="1278" w:type="dxa"/>
            <w:tcBorders>
              <w:top w:val="single" w:sz="4" w:space="0" w:color="auto"/>
              <w:left w:val="single" w:sz="4" w:space="0" w:color="auto"/>
              <w:bottom w:val="single" w:sz="4" w:space="0" w:color="auto"/>
              <w:right w:val="single" w:sz="4" w:space="0" w:color="auto"/>
            </w:tcBorders>
            <w:vAlign w:val="center"/>
          </w:tcPr>
          <w:p w14:paraId="3A8835FC" w14:textId="77777777" w:rsidR="005A3BD6" w:rsidRPr="00C23B3C" w:rsidRDefault="005A3BD6" w:rsidP="00CD1EE7">
            <w:pPr>
              <w:snapToGrid w:val="0"/>
              <w:ind w:leftChars="-3" w:left="-2" w:right="113" w:hangingChars="2" w:hanging="4"/>
              <w:jc w:val="center"/>
              <w:rPr>
                <w:rFonts w:ascii="宋体" w:hAnsi="宋体" w:cs="宋体"/>
                <w:szCs w:val="21"/>
              </w:rPr>
            </w:pPr>
            <w:r w:rsidRPr="00C23B3C">
              <w:rPr>
                <w:rFonts w:ascii="宋体" w:hAnsi="宋体" w:cs="宋体" w:hint="eastAsia"/>
                <w:szCs w:val="21"/>
              </w:rPr>
              <w:t>分值构成</w:t>
            </w:r>
          </w:p>
          <w:p w14:paraId="168BE030" w14:textId="77777777" w:rsidR="005A3BD6" w:rsidRPr="00C23B3C" w:rsidRDefault="005A3BD6" w:rsidP="00CD1EE7">
            <w:pPr>
              <w:snapToGrid w:val="0"/>
              <w:ind w:leftChars="-3" w:left="-2" w:right="113" w:hangingChars="2" w:hanging="4"/>
              <w:jc w:val="center"/>
              <w:rPr>
                <w:rFonts w:ascii="宋体" w:hAnsi="宋体" w:cs="宋体"/>
                <w:szCs w:val="21"/>
              </w:rPr>
            </w:pPr>
            <w:r w:rsidRPr="00C23B3C">
              <w:rPr>
                <w:rFonts w:ascii="宋体" w:hAnsi="宋体" w:cs="宋体" w:hint="eastAsia"/>
                <w:szCs w:val="21"/>
              </w:rPr>
              <w:t>（总分100分）</w:t>
            </w:r>
          </w:p>
        </w:tc>
        <w:tc>
          <w:tcPr>
            <w:tcW w:w="6983" w:type="dxa"/>
            <w:tcBorders>
              <w:top w:val="single" w:sz="4" w:space="0" w:color="auto"/>
              <w:left w:val="single" w:sz="4" w:space="0" w:color="auto"/>
              <w:bottom w:val="single" w:sz="4" w:space="0" w:color="auto"/>
              <w:right w:val="single" w:sz="4" w:space="0" w:color="auto"/>
            </w:tcBorders>
            <w:vAlign w:val="center"/>
          </w:tcPr>
          <w:p w14:paraId="0F244A89" w14:textId="77777777" w:rsidR="005A3BD6" w:rsidRPr="00C23B3C" w:rsidRDefault="005A3BD6" w:rsidP="00CD1EE7">
            <w:pPr>
              <w:pStyle w:val="21"/>
              <w:shd w:val="clear" w:color="auto" w:fill="auto"/>
              <w:tabs>
                <w:tab w:val="left" w:pos="917"/>
                <w:tab w:val="left" w:pos="1075"/>
              </w:tabs>
              <w:adjustRightInd w:val="0"/>
              <w:snapToGrid w:val="0"/>
              <w:spacing w:before="0" w:line="360" w:lineRule="auto"/>
              <w:ind w:rightChars="59" w:right="124"/>
              <w:jc w:val="both"/>
              <w:rPr>
                <w:rStyle w:val="210pt37"/>
                <w:rFonts w:ascii="宋体" w:eastAsia="宋体" w:hAnsi="宋体" w:cs="宋体"/>
                <w:sz w:val="21"/>
                <w:szCs w:val="21"/>
              </w:rPr>
            </w:pPr>
            <w:r w:rsidRPr="00C23B3C">
              <w:rPr>
                <w:rStyle w:val="210pt37"/>
                <w:rFonts w:ascii="宋体" w:eastAsia="宋体" w:hAnsi="宋体" w:cs="宋体" w:hint="eastAsia"/>
                <w:sz w:val="21"/>
                <w:szCs w:val="21"/>
              </w:rPr>
              <w:t>施工组织设计（A）：</w:t>
            </w:r>
            <w:r w:rsidRPr="00C23B3C">
              <w:rPr>
                <w:rStyle w:val="210pt37"/>
                <w:rFonts w:ascii="宋体" w:eastAsia="宋体" w:hAnsi="宋体" w:cs="宋体" w:hint="eastAsia"/>
                <w:sz w:val="21"/>
                <w:szCs w:val="21"/>
                <w:u w:val="single"/>
              </w:rPr>
              <w:t xml:space="preserve"> 40 </w:t>
            </w:r>
            <w:r w:rsidRPr="00C23B3C">
              <w:rPr>
                <w:rStyle w:val="210pt37"/>
                <w:rFonts w:ascii="宋体" w:eastAsia="宋体" w:hAnsi="宋体" w:cs="宋体" w:hint="eastAsia"/>
                <w:sz w:val="21"/>
                <w:szCs w:val="21"/>
              </w:rPr>
              <w:t>分</w:t>
            </w:r>
          </w:p>
          <w:p w14:paraId="7E4C2CFA" w14:textId="77777777" w:rsidR="005A3BD6" w:rsidRPr="00C23B3C" w:rsidRDefault="005A3BD6" w:rsidP="00CD1EE7">
            <w:pPr>
              <w:pStyle w:val="21"/>
              <w:shd w:val="clear" w:color="auto" w:fill="auto"/>
              <w:tabs>
                <w:tab w:val="left" w:pos="917"/>
                <w:tab w:val="left" w:pos="1075"/>
              </w:tabs>
              <w:adjustRightInd w:val="0"/>
              <w:snapToGrid w:val="0"/>
              <w:spacing w:before="0" w:line="360" w:lineRule="auto"/>
              <w:ind w:rightChars="59" w:right="124"/>
              <w:jc w:val="both"/>
              <w:rPr>
                <w:rStyle w:val="210pt37"/>
                <w:rFonts w:ascii="宋体" w:eastAsia="宋体" w:hAnsi="宋体" w:cs="宋体"/>
                <w:sz w:val="21"/>
                <w:szCs w:val="21"/>
              </w:rPr>
            </w:pPr>
            <w:r w:rsidRPr="00C23B3C">
              <w:rPr>
                <w:rStyle w:val="210pt37"/>
                <w:rFonts w:ascii="宋体" w:eastAsia="宋体" w:hAnsi="宋体" w:cs="宋体" w:hint="eastAsia"/>
                <w:sz w:val="21"/>
                <w:szCs w:val="21"/>
              </w:rPr>
              <w:t>主要人员(B)：</w:t>
            </w:r>
            <w:r w:rsidRPr="00C23B3C">
              <w:rPr>
                <w:rStyle w:val="210pt37"/>
                <w:rFonts w:ascii="宋体" w:eastAsia="宋体" w:hAnsi="宋体" w:cs="宋体" w:hint="eastAsia"/>
                <w:sz w:val="21"/>
                <w:szCs w:val="21"/>
                <w:u w:val="single"/>
              </w:rPr>
              <w:t xml:space="preserve"> 25 </w:t>
            </w:r>
            <w:r w:rsidRPr="00C23B3C">
              <w:rPr>
                <w:rStyle w:val="210pt37"/>
                <w:rFonts w:ascii="宋体" w:eastAsia="宋体" w:hAnsi="宋体" w:cs="宋体" w:hint="eastAsia"/>
                <w:sz w:val="21"/>
                <w:szCs w:val="21"/>
              </w:rPr>
              <w:t>分</w:t>
            </w:r>
          </w:p>
          <w:p w14:paraId="4B667066" w14:textId="77777777" w:rsidR="005A3BD6" w:rsidRPr="00C23B3C" w:rsidRDefault="005A3BD6" w:rsidP="00CD1EE7">
            <w:pPr>
              <w:pStyle w:val="21"/>
              <w:shd w:val="clear" w:color="auto" w:fill="auto"/>
              <w:tabs>
                <w:tab w:val="left" w:pos="917"/>
                <w:tab w:val="left" w:pos="1075"/>
              </w:tabs>
              <w:adjustRightInd w:val="0"/>
              <w:snapToGrid w:val="0"/>
              <w:spacing w:before="0" w:line="360" w:lineRule="auto"/>
              <w:ind w:rightChars="59" w:right="124"/>
              <w:jc w:val="both"/>
              <w:rPr>
                <w:rStyle w:val="210pt37"/>
                <w:rFonts w:ascii="宋体" w:eastAsia="宋体" w:hAnsi="宋体" w:cs="宋体"/>
                <w:sz w:val="21"/>
                <w:szCs w:val="21"/>
              </w:rPr>
            </w:pPr>
            <w:r w:rsidRPr="00C23B3C">
              <w:rPr>
                <w:rStyle w:val="210pt37"/>
                <w:rFonts w:ascii="宋体" w:eastAsia="宋体" w:hAnsi="宋体" w:cs="宋体" w:hint="eastAsia"/>
                <w:sz w:val="21"/>
                <w:szCs w:val="21"/>
              </w:rPr>
              <w:t>其他因素 (C)</w:t>
            </w:r>
          </w:p>
          <w:p w14:paraId="33F2E361" w14:textId="77777777" w:rsidR="005A3BD6" w:rsidRPr="00C23B3C" w:rsidRDefault="005A3BD6" w:rsidP="00CD1EE7">
            <w:pPr>
              <w:pStyle w:val="21"/>
              <w:shd w:val="clear" w:color="auto" w:fill="auto"/>
              <w:tabs>
                <w:tab w:val="left" w:pos="917"/>
                <w:tab w:val="left" w:pos="1075"/>
              </w:tabs>
              <w:adjustRightInd w:val="0"/>
              <w:snapToGrid w:val="0"/>
              <w:spacing w:before="0" w:line="360" w:lineRule="auto"/>
              <w:ind w:rightChars="59" w:right="124"/>
              <w:jc w:val="both"/>
              <w:rPr>
                <w:rStyle w:val="210pt37"/>
                <w:rFonts w:ascii="宋体" w:eastAsia="宋体" w:hAnsi="宋体" w:cs="宋体"/>
                <w:sz w:val="21"/>
                <w:szCs w:val="21"/>
              </w:rPr>
            </w:pPr>
            <w:r w:rsidRPr="00C23B3C">
              <w:rPr>
                <w:rStyle w:val="210pt37"/>
                <w:rFonts w:ascii="宋体" w:eastAsia="宋体" w:hAnsi="宋体" w:cs="宋体" w:hint="eastAsia"/>
                <w:sz w:val="21"/>
                <w:szCs w:val="21"/>
              </w:rPr>
              <w:t>技术能力 ：</w:t>
            </w:r>
            <w:r w:rsidRPr="00C23B3C">
              <w:rPr>
                <w:rStyle w:val="210pt37"/>
                <w:rFonts w:ascii="宋体" w:eastAsia="宋体" w:hAnsi="宋体" w:cs="宋体" w:hint="eastAsia"/>
                <w:sz w:val="21"/>
                <w:szCs w:val="21"/>
                <w:u w:val="single"/>
              </w:rPr>
              <w:t xml:space="preserve"> 20  </w:t>
            </w:r>
            <w:r w:rsidRPr="00C23B3C">
              <w:rPr>
                <w:rStyle w:val="210pt37"/>
                <w:rFonts w:ascii="宋体" w:eastAsia="宋体" w:hAnsi="宋体" w:cs="宋体" w:hint="eastAsia"/>
                <w:sz w:val="21"/>
                <w:szCs w:val="21"/>
              </w:rPr>
              <w:t>分</w:t>
            </w:r>
          </w:p>
          <w:p w14:paraId="0809D06A" w14:textId="77777777" w:rsidR="005A3BD6" w:rsidRPr="00C23B3C" w:rsidRDefault="005A3BD6" w:rsidP="00CD1EE7">
            <w:pPr>
              <w:widowControl/>
              <w:adjustRightInd w:val="0"/>
              <w:snapToGrid w:val="0"/>
              <w:spacing w:line="360" w:lineRule="auto"/>
              <w:rPr>
                <w:rFonts w:ascii="宋体" w:hAnsi="宋体" w:cs="宋体"/>
                <w:szCs w:val="21"/>
              </w:rPr>
            </w:pPr>
            <w:r w:rsidRPr="00C23B3C">
              <w:rPr>
                <w:rStyle w:val="210pt37"/>
                <w:rFonts w:ascii="宋体" w:eastAsia="宋体" w:hAnsi="宋体" w:cs="宋体" w:hint="eastAsia"/>
                <w:szCs w:val="21"/>
              </w:rPr>
              <w:t>履约信誉：</w:t>
            </w:r>
            <w:r w:rsidRPr="00C23B3C">
              <w:rPr>
                <w:rStyle w:val="210pt37"/>
                <w:rFonts w:ascii="宋体" w:eastAsia="宋体" w:hAnsi="宋体" w:cs="宋体" w:hint="eastAsia"/>
                <w:szCs w:val="21"/>
                <w:u w:val="single"/>
              </w:rPr>
              <w:t xml:space="preserve"> 15 </w:t>
            </w:r>
            <w:r w:rsidRPr="00C23B3C">
              <w:rPr>
                <w:rStyle w:val="210pt37"/>
                <w:rFonts w:ascii="宋体" w:eastAsia="宋体" w:hAnsi="宋体" w:cs="宋体" w:hint="eastAsia"/>
                <w:szCs w:val="21"/>
              </w:rPr>
              <w:t>分</w:t>
            </w:r>
          </w:p>
        </w:tc>
      </w:tr>
      <w:tr w:rsidR="005A3BD6" w:rsidRPr="00C23B3C" w14:paraId="13828A81" w14:textId="77777777" w:rsidTr="00CD1EE7">
        <w:trPr>
          <w:trHeight w:val="567"/>
          <w:jc w:val="center"/>
        </w:trPr>
        <w:tc>
          <w:tcPr>
            <w:tcW w:w="920" w:type="dxa"/>
            <w:tcBorders>
              <w:top w:val="single" w:sz="4" w:space="0" w:color="auto"/>
              <w:bottom w:val="single" w:sz="4" w:space="0" w:color="auto"/>
              <w:right w:val="single" w:sz="4" w:space="0" w:color="auto"/>
            </w:tcBorders>
            <w:vAlign w:val="center"/>
          </w:tcPr>
          <w:p w14:paraId="73022EAE" w14:textId="77777777" w:rsidR="005A3BD6" w:rsidRPr="00C23B3C" w:rsidRDefault="005A3BD6" w:rsidP="00CD1EE7">
            <w:pPr>
              <w:tabs>
                <w:tab w:val="left" w:pos="640"/>
              </w:tabs>
              <w:snapToGrid w:val="0"/>
              <w:ind w:leftChars="-3" w:left="-2" w:right="-16" w:hangingChars="2" w:hanging="4"/>
              <w:jc w:val="center"/>
              <w:rPr>
                <w:rFonts w:ascii="宋体" w:hAnsi="宋体" w:cs="宋体"/>
                <w:szCs w:val="21"/>
              </w:rPr>
            </w:pPr>
            <w:r w:rsidRPr="00C23B3C">
              <w:rPr>
                <w:rFonts w:ascii="宋体" w:hAnsi="宋体" w:cs="宋体" w:hint="eastAsia"/>
                <w:szCs w:val="21"/>
              </w:rPr>
              <w:t>2.2.3</w:t>
            </w:r>
          </w:p>
        </w:tc>
        <w:tc>
          <w:tcPr>
            <w:tcW w:w="1278" w:type="dxa"/>
            <w:tcBorders>
              <w:top w:val="single" w:sz="4" w:space="0" w:color="auto"/>
              <w:left w:val="single" w:sz="4" w:space="0" w:color="auto"/>
              <w:bottom w:val="single" w:sz="4" w:space="0" w:color="auto"/>
              <w:right w:val="single" w:sz="4" w:space="0" w:color="auto"/>
            </w:tcBorders>
            <w:vAlign w:val="center"/>
          </w:tcPr>
          <w:p w14:paraId="35C5B3D6" w14:textId="77777777" w:rsidR="005A3BD6" w:rsidRPr="00C23B3C" w:rsidRDefault="005A3BD6" w:rsidP="00CD1EE7">
            <w:pPr>
              <w:snapToGrid w:val="0"/>
              <w:ind w:leftChars="-3" w:left="-2" w:right="113" w:hangingChars="2" w:hanging="4"/>
              <w:jc w:val="center"/>
              <w:rPr>
                <w:rFonts w:ascii="宋体" w:hAnsi="宋体" w:cs="宋体"/>
                <w:szCs w:val="21"/>
              </w:rPr>
            </w:pPr>
            <w:r w:rsidRPr="00C23B3C">
              <w:rPr>
                <w:rFonts w:ascii="宋体" w:hAnsi="宋体" w:cs="宋体" w:hint="eastAsia"/>
                <w:szCs w:val="21"/>
              </w:rPr>
              <w:t xml:space="preserve">第二个信封详细评审标准 </w:t>
            </w:r>
          </w:p>
          <w:p w14:paraId="7C90DE7F" w14:textId="77777777" w:rsidR="005A3BD6" w:rsidRPr="00C23B3C" w:rsidRDefault="005A3BD6" w:rsidP="00CD1EE7">
            <w:pPr>
              <w:snapToGrid w:val="0"/>
              <w:ind w:leftChars="-3" w:left="-2" w:right="113" w:hangingChars="2" w:hanging="4"/>
              <w:jc w:val="center"/>
              <w:rPr>
                <w:rFonts w:ascii="宋体" w:hAnsi="宋体" w:cs="宋体"/>
                <w:b/>
                <w:szCs w:val="21"/>
              </w:rPr>
            </w:pPr>
          </w:p>
        </w:tc>
        <w:tc>
          <w:tcPr>
            <w:tcW w:w="6983" w:type="dxa"/>
            <w:tcBorders>
              <w:top w:val="single" w:sz="4" w:space="0" w:color="auto"/>
              <w:left w:val="single" w:sz="4" w:space="0" w:color="auto"/>
              <w:bottom w:val="single" w:sz="4" w:space="0" w:color="auto"/>
              <w:right w:val="single" w:sz="4" w:space="0" w:color="auto"/>
            </w:tcBorders>
            <w:vAlign w:val="center"/>
          </w:tcPr>
          <w:p w14:paraId="5CB4B275" w14:textId="77777777" w:rsidR="005A3BD6" w:rsidRPr="00C23B3C" w:rsidRDefault="005A3BD6" w:rsidP="00CD1EE7">
            <w:pPr>
              <w:adjustRightInd w:val="0"/>
              <w:snapToGrid w:val="0"/>
              <w:spacing w:line="360" w:lineRule="auto"/>
              <w:ind w:leftChars="-3" w:left="-2" w:right="113" w:hangingChars="2" w:hanging="4"/>
              <w:jc w:val="left"/>
              <w:rPr>
                <w:rFonts w:ascii="宋体" w:hAnsi="宋体" w:cs="宋体"/>
                <w:szCs w:val="21"/>
              </w:rPr>
            </w:pPr>
            <w:r w:rsidRPr="00C23B3C">
              <w:rPr>
                <w:rFonts w:ascii="宋体" w:hAnsi="宋体" w:cs="宋体" w:hint="eastAsia"/>
                <w:szCs w:val="21"/>
              </w:rPr>
              <w:t xml:space="preserve">评标价的评审： </w:t>
            </w:r>
          </w:p>
          <w:p w14:paraId="1B2F2A51" w14:textId="77777777" w:rsidR="005A3BD6" w:rsidRPr="00C23B3C" w:rsidRDefault="005A3BD6" w:rsidP="00CD1EE7">
            <w:pPr>
              <w:adjustRightInd w:val="0"/>
              <w:snapToGrid w:val="0"/>
              <w:spacing w:line="360" w:lineRule="auto"/>
              <w:ind w:leftChars="-3" w:left="-2" w:right="113" w:hangingChars="2" w:hanging="4"/>
              <w:jc w:val="left"/>
              <w:rPr>
                <w:rFonts w:ascii="宋体" w:hAnsi="宋体" w:cs="宋体"/>
                <w:szCs w:val="21"/>
              </w:rPr>
            </w:pPr>
            <w:r w:rsidRPr="00C23B3C">
              <w:rPr>
                <w:rFonts w:ascii="宋体" w:hAnsi="宋体" w:cs="宋体" w:hint="eastAsia"/>
                <w:szCs w:val="21"/>
              </w:rPr>
              <w:t xml:space="preserve">(1)评标价计算公式： </w:t>
            </w:r>
          </w:p>
          <w:p w14:paraId="7B7729E8" w14:textId="77777777" w:rsidR="005A3BD6" w:rsidRPr="00C23B3C" w:rsidRDefault="005A3BD6" w:rsidP="00CD1EE7">
            <w:pPr>
              <w:adjustRightInd w:val="0"/>
              <w:snapToGrid w:val="0"/>
              <w:spacing w:line="360" w:lineRule="auto"/>
              <w:ind w:leftChars="-3" w:left="-2" w:right="113" w:hangingChars="2" w:hanging="4"/>
              <w:jc w:val="left"/>
              <w:rPr>
                <w:rFonts w:ascii="宋体" w:hAnsi="宋体" w:cs="宋体"/>
                <w:szCs w:val="21"/>
              </w:rPr>
            </w:pPr>
            <w:r w:rsidRPr="00C23B3C">
              <w:rPr>
                <w:rFonts w:ascii="宋体" w:hAnsi="宋体" w:cs="宋体" w:hint="eastAsia"/>
                <w:szCs w:val="21"/>
              </w:rPr>
              <w:t>评标价=修正后的投标报价</w:t>
            </w:r>
          </w:p>
          <w:p w14:paraId="258FAA3C" w14:textId="77777777" w:rsidR="005A3BD6" w:rsidRPr="00C23B3C" w:rsidRDefault="005A3BD6" w:rsidP="00CD1EE7">
            <w:pPr>
              <w:adjustRightInd w:val="0"/>
              <w:snapToGrid w:val="0"/>
              <w:spacing w:line="360" w:lineRule="auto"/>
              <w:ind w:right="2" w:firstLineChars="200" w:firstLine="420"/>
              <w:jc w:val="left"/>
              <w:rPr>
                <w:rFonts w:ascii="宋体" w:hAnsi="宋体" w:cs="宋体"/>
                <w:b/>
                <w:szCs w:val="21"/>
              </w:rPr>
            </w:pPr>
            <w:r w:rsidRPr="00C23B3C">
              <w:rPr>
                <w:rFonts w:ascii="宋体" w:hAnsi="宋体" w:cs="宋体" w:hint="eastAsia"/>
                <w:szCs w:val="21"/>
              </w:rPr>
              <w:t>若投标人的评标价小于最高投标限价 85％的，启动澄清程序，要求投标人</w:t>
            </w:r>
            <w:proofErr w:type="gramStart"/>
            <w:r w:rsidRPr="00C23B3C">
              <w:rPr>
                <w:rFonts w:ascii="宋体" w:hAnsi="宋体" w:cs="宋体" w:hint="eastAsia"/>
                <w:szCs w:val="21"/>
              </w:rPr>
              <w:t>作出</w:t>
            </w:r>
            <w:proofErr w:type="gramEnd"/>
            <w:r w:rsidRPr="00C23B3C">
              <w:rPr>
                <w:rFonts w:ascii="宋体" w:hAnsi="宋体" w:cs="宋体" w:hint="eastAsia"/>
                <w:szCs w:val="21"/>
              </w:rPr>
              <w:t>书面说明并提供相关证明材料。投标人不能合理说明或者不能提供相关证明资料的，评标委员会认定该投标人以低于成本报价竞标，否决其投标。当所有投标人的投标因此种情况被否决；或</w:t>
            </w:r>
            <w:proofErr w:type="gramStart"/>
            <w:r w:rsidRPr="00C23B3C">
              <w:rPr>
                <w:rFonts w:ascii="宋体" w:hAnsi="宋体" w:cs="宋体" w:hint="eastAsia"/>
                <w:szCs w:val="21"/>
              </w:rPr>
              <w:t>当因此</w:t>
            </w:r>
            <w:proofErr w:type="gramEnd"/>
            <w:r w:rsidRPr="00C23B3C">
              <w:rPr>
                <w:rFonts w:ascii="宋体" w:hAnsi="宋体" w:cs="宋体" w:hint="eastAsia"/>
                <w:szCs w:val="21"/>
              </w:rPr>
              <w:t>种情况被否决部分投标人后，有效投标人不足三家，评标委员会认为竞争不足的情况出现时，评标委员会可以否决全部投标。未否决全部投标的，评标委员会应当在评标报告中阐明理由并推荐中标候选人。</w:t>
            </w:r>
          </w:p>
        </w:tc>
      </w:tr>
      <w:tr w:rsidR="005A3BD6" w:rsidRPr="00C23B3C" w14:paraId="2CBA613D" w14:textId="77777777" w:rsidTr="00CD1EE7">
        <w:trPr>
          <w:trHeight w:val="567"/>
          <w:jc w:val="center"/>
        </w:trPr>
        <w:tc>
          <w:tcPr>
            <w:tcW w:w="920" w:type="dxa"/>
            <w:tcBorders>
              <w:top w:val="single" w:sz="4" w:space="0" w:color="auto"/>
              <w:bottom w:val="single" w:sz="4" w:space="0" w:color="auto"/>
              <w:right w:val="single" w:sz="4" w:space="0" w:color="auto"/>
            </w:tcBorders>
            <w:vAlign w:val="center"/>
          </w:tcPr>
          <w:p w14:paraId="12082E03" w14:textId="77777777" w:rsidR="005A3BD6" w:rsidRPr="00C23B3C" w:rsidRDefault="005A3BD6" w:rsidP="00CD1EE7">
            <w:pPr>
              <w:tabs>
                <w:tab w:val="left" w:pos="640"/>
              </w:tabs>
              <w:snapToGrid w:val="0"/>
              <w:ind w:leftChars="-3" w:left="-2" w:right="-16" w:hangingChars="2" w:hanging="4"/>
              <w:jc w:val="center"/>
              <w:rPr>
                <w:rFonts w:ascii="宋体" w:hAnsi="宋体" w:cs="宋体"/>
                <w:szCs w:val="21"/>
              </w:rPr>
            </w:pPr>
            <w:r w:rsidRPr="00C23B3C">
              <w:rPr>
                <w:rFonts w:ascii="宋体" w:hAnsi="宋体" w:cs="宋体" w:hint="eastAsia"/>
                <w:szCs w:val="21"/>
              </w:rPr>
              <w:t>3.2.4</w:t>
            </w:r>
          </w:p>
        </w:tc>
        <w:tc>
          <w:tcPr>
            <w:tcW w:w="1278" w:type="dxa"/>
            <w:tcBorders>
              <w:top w:val="single" w:sz="4" w:space="0" w:color="auto"/>
              <w:left w:val="single" w:sz="4" w:space="0" w:color="auto"/>
              <w:right w:val="single" w:sz="4" w:space="0" w:color="auto"/>
            </w:tcBorders>
            <w:vAlign w:val="center"/>
          </w:tcPr>
          <w:p w14:paraId="5ED9F6F0" w14:textId="77777777" w:rsidR="005A3BD6" w:rsidRPr="00C23B3C" w:rsidRDefault="005A3BD6" w:rsidP="00CD1EE7">
            <w:pPr>
              <w:snapToGrid w:val="0"/>
              <w:ind w:leftChars="-3" w:left="-2" w:right="-121" w:hangingChars="2" w:hanging="4"/>
              <w:jc w:val="center"/>
              <w:rPr>
                <w:rFonts w:ascii="宋体" w:hAnsi="宋体" w:cs="宋体"/>
                <w:szCs w:val="21"/>
              </w:rPr>
            </w:pPr>
            <w:r w:rsidRPr="00C23B3C">
              <w:rPr>
                <w:rFonts w:ascii="宋体" w:hAnsi="宋体" w:cs="宋体" w:hint="eastAsia"/>
                <w:szCs w:val="21"/>
              </w:rPr>
              <w:t>通过第一个信封详细评审的投标人数量</w:t>
            </w:r>
          </w:p>
        </w:tc>
        <w:tc>
          <w:tcPr>
            <w:tcW w:w="6983" w:type="dxa"/>
            <w:tcBorders>
              <w:top w:val="single" w:sz="4" w:space="0" w:color="auto"/>
              <w:left w:val="single" w:sz="4" w:space="0" w:color="auto"/>
              <w:right w:val="single" w:sz="4" w:space="0" w:color="auto"/>
            </w:tcBorders>
            <w:vAlign w:val="center"/>
          </w:tcPr>
          <w:p w14:paraId="6AE34AD3" w14:textId="77777777" w:rsidR="005A3BD6" w:rsidRPr="00C23B3C" w:rsidRDefault="005A3BD6" w:rsidP="00CD1EE7">
            <w:pPr>
              <w:widowControl/>
              <w:spacing w:line="360" w:lineRule="auto"/>
              <w:jc w:val="left"/>
              <w:rPr>
                <w:rFonts w:ascii="宋体" w:hAnsi="宋体" w:cs="宋体"/>
                <w:szCs w:val="21"/>
              </w:rPr>
            </w:pPr>
            <w:r w:rsidRPr="00C23B3C">
              <w:rPr>
                <w:rFonts w:ascii="宋体" w:hAnsi="宋体" w:cs="宋体" w:hint="eastAsia"/>
                <w:kern w:val="0"/>
                <w:szCs w:val="21"/>
                <w:lang w:bidi="ar"/>
              </w:rPr>
              <w:t>按照投标人的商务和技术得分由高到低排序，选择</w:t>
            </w:r>
            <w:r w:rsidRPr="00C23B3C">
              <w:rPr>
                <w:rFonts w:ascii="宋体" w:hAnsi="宋体" w:cs="宋体" w:hint="eastAsia"/>
                <w:kern w:val="0"/>
                <w:szCs w:val="21"/>
                <w:u w:val="single"/>
                <w:lang w:bidi="ar"/>
              </w:rPr>
              <w:t xml:space="preserve">前 5 名（不少于 3 </w:t>
            </w:r>
            <w:proofErr w:type="gramStart"/>
            <w:r w:rsidRPr="00C23B3C">
              <w:rPr>
                <w:rFonts w:ascii="宋体" w:hAnsi="宋体" w:cs="宋体" w:hint="eastAsia"/>
                <w:kern w:val="0"/>
                <w:szCs w:val="21"/>
                <w:u w:val="single"/>
                <w:lang w:bidi="ar"/>
              </w:rPr>
              <w:t>名但不足</w:t>
            </w:r>
            <w:proofErr w:type="gramEnd"/>
            <w:r w:rsidRPr="00C23B3C">
              <w:rPr>
                <w:rFonts w:ascii="宋体" w:hAnsi="宋体" w:cs="宋体" w:hint="eastAsia"/>
                <w:kern w:val="0"/>
                <w:szCs w:val="21"/>
                <w:u w:val="single"/>
                <w:lang w:bidi="ar"/>
              </w:rPr>
              <w:t xml:space="preserve"> 5 名时，按全部实际数量）</w:t>
            </w:r>
            <w:r w:rsidRPr="00C23B3C">
              <w:rPr>
                <w:rFonts w:ascii="宋体" w:hAnsi="宋体" w:cs="宋体" w:hint="eastAsia"/>
                <w:kern w:val="0"/>
                <w:szCs w:val="21"/>
                <w:lang w:bidi="ar"/>
              </w:rPr>
              <w:t>通过详细评审。</w:t>
            </w:r>
          </w:p>
        </w:tc>
      </w:tr>
    </w:tbl>
    <w:p w14:paraId="053119E3" w14:textId="77777777" w:rsidR="005A3BD6" w:rsidRPr="00C23B3C" w:rsidRDefault="005A3BD6" w:rsidP="005A3BD6">
      <w:pPr>
        <w:pStyle w:val="ab"/>
        <w:rPr>
          <w:rFonts w:hAnsi="宋体"/>
        </w:rPr>
      </w:pPr>
    </w:p>
    <w:tbl>
      <w:tblPr>
        <w:tblStyle w:val="TableNormal"/>
        <w:tblW w:w="5558" w:type="pct"/>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10"/>
        <w:gridCol w:w="475"/>
        <w:gridCol w:w="479"/>
        <w:gridCol w:w="724"/>
        <w:gridCol w:w="1100"/>
        <w:gridCol w:w="671"/>
        <w:gridCol w:w="4456"/>
      </w:tblGrid>
      <w:tr w:rsidR="005A3BD6" w:rsidRPr="00C23B3C" w14:paraId="61780C33" w14:textId="77777777" w:rsidTr="005A3BD6">
        <w:trPr>
          <w:trHeight w:val="513"/>
        </w:trPr>
        <w:tc>
          <w:tcPr>
            <w:tcW w:w="5000" w:type="pct"/>
            <w:gridSpan w:val="7"/>
            <w:tcBorders>
              <w:top w:val="single" w:sz="2" w:space="0" w:color="000000"/>
              <w:bottom w:val="single" w:sz="2" w:space="0" w:color="000000"/>
            </w:tcBorders>
          </w:tcPr>
          <w:p w14:paraId="47BAB9D5" w14:textId="77777777" w:rsidR="005A3BD6" w:rsidRPr="00C23B3C" w:rsidRDefault="005A3BD6" w:rsidP="00CD1EE7">
            <w:pPr>
              <w:jc w:val="center"/>
              <w:rPr>
                <w:rFonts w:ascii="宋体" w:hAnsi="宋体"/>
                <w:b/>
              </w:rPr>
            </w:pPr>
            <w:r w:rsidRPr="00C23B3C">
              <w:rPr>
                <w:rFonts w:ascii="宋体" w:hAnsi="宋体" w:cs="宋体"/>
                <w:b/>
                <w:spacing w:val="13"/>
                <w:szCs w:val="21"/>
              </w:rPr>
              <w:t>评分因素与权重分</w:t>
            </w:r>
            <w:r w:rsidRPr="00C23B3C">
              <w:rPr>
                <w:rFonts w:ascii="宋体" w:hAnsi="宋体" w:cs="宋体"/>
                <w:b/>
                <w:spacing w:val="12"/>
                <w:szCs w:val="21"/>
              </w:rPr>
              <w:t>值</w:t>
            </w:r>
          </w:p>
        </w:tc>
      </w:tr>
      <w:tr w:rsidR="005A3BD6" w:rsidRPr="00C23B3C" w14:paraId="095D4B7E" w14:textId="77777777" w:rsidTr="005A3BD6">
        <w:trPr>
          <w:trHeight w:val="895"/>
        </w:trPr>
        <w:tc>
          <w:tcPr>
            <w:tcW w:w="710" w:type="pct"/>
            <w:tcBorders>
              <w:top w:val="single" w:sz="2" w:space="0" w:color="000000"/>
              <w:bottom w:val="single" w:sz="2" w:space="0" w:color="000000"/>
            </w:tcBorders>
          </w:tcPr>
          <w:p w14:paraId="5578E8FA" w14:textId="77777777" w:rsidR="005A3BD6" w:rsidRPr="00C23B3C" w:rsidRDefault="005A3BD6" w:rsidP="00CD1EE7">
            <w:pPr>
              <w:spacing w:before="197" w:line="300" w:lineRule="exact"/>
              <w:ind w:left="145"/>
              <w:rPr>
                <w:rFonts w:ascii="宋体" w:hAnsi="宋体" w:cs="宋体"/>
                <w:szCs w:val="21"/>
              </w:rPr>
            </w:pPr>
            <w:r w:rsidRPr="00C23B3C">
              <w:rPr>
                <w:rFonts w:ascii="宋体" w:hAnsi="宋体" w:cs="宋体"/>
                <w:spacing w:val="-2"/>
                <w:szCs w:val="21"/>
              </w:rPr>
              <w:t>条款号</w:t>
            </w:r>
          </w:p>
        </w:tc>
        <w:tc>
          <w:tcPr>
            <w:tcW w:w="518" w:type="pct"/>
            <w:gridSpan w:val="2"/>
            <w:tcBorders>
              <w:top w:val="single" w:sz="2" w:space="0" w:color="000000"/>
              <w:bottom w:val="single" w:sz="2" w:space="0" w:color="000000"/>
            </w:tcBorders>
          </w:tcPr>
          <w:p w14:paraId="1A8EA09B" w14:textId="77777777" w:rsidR="005A3BD6" w:rsidRPr="00C23B3C" w:rsidRDefault="005A3BD6" w:rsidP="00CD1EE7">
            <w:pPr>
              <w:spacing w:before="198" w:line="277" w:lineRule="auto"/>
              <w:ind w:left="334" w:right="95" w:hanging="213"/>
              <w:rPr>
                <w:rFonts w:ascii="宋体" w:hAnsi="宋体" w:cs="宋体"/>
                <w:szCs w:val="21"/>
              </w:rPr>
            </w:pPr>
            <w:proofErr w:type="gramStart"/>
            <w:r w:rsidRPr="00C23B3C">
              <w:rPr>
                <w:rFonts w:ascii="宋体" w:hAnsi="宋体" w:cs="宋体"/>
                <w:spacing w:val="8"/>
                <w:szCs w:val="21"/>
              </w:rPr>
              <w:t>评分</w:t>
            </w:r>
            <w:r w:rsidRPr="00C23B3C">
              <w:rPr>
                <w:rFonts w:ascii="宋体" w:hAnsi="宋体" w:cs="宋体"/>
                <w:spacing w:val="7"/>
                <w:szCs w:val="21"/>
              </w:rPr>
              <w:t>因</w:t>
            </w:r>
            <w:proofErr w:type="gramEnd"/>
            <w:r w:rsidRPr="00C23B3C">
              <w:rPr>
                <w:rFonts w:ascii="宋体" w:hAnsi="宋体" w:cs="宋体"/>
                <w:szCs w:val="21"/>
              </w:rPr>
              <w:t xml:space="preserve"> 素</w:t>
            </w:r>
          </w:p>
        </w:tc>
        <w:tc>
          <w:tcPr>
            <w:tcW w:w="393" w:type="pct"/>
            <w:tcBorders>
              <w:top w:val="single" w:sz="2" w:space="0" w:color="000000"/>
              <w:bottom w:val="single" w:sz="2" w:space="0" w:color="000000"/>
            </w:tcBorders>
          </w:tcPr>
          <w:p w14:paraId="6CB40F5B" w14:textId="77777777" w:rsidR="005A3BD6" w:rsidRPr="00C23B3C" w:rsidRDefault="005A3BD6" w:rsidP="00CD1EE7">
            <w:pPr>
              <w:spacing w:before="47" w:line="220" w:lineRule="auto"/>
              <w:jc w:val="center"/>
              <w:rPr>
                <w:rFonts w:ascii="宋体" w:hAnsi="宋体" w:cs="宋体"/>
                <w:szCs w:val="21"/>
              </w:rPr>
            </w:pPr>
            <w:r w:rsidRPr="00C23B3C">
              <w:rPr>
                <w:rFonts w:ascii="宋体" w:hAnsi="宋体" w:cs="宋体"/>
                <w:spacing w:val="-2"/>
                <w:szCs w:val="21"/>
              </w:rPr>
              <w:t>评分</w:t>
            </w:r>
            <w:r w:rsidRPr="00C23B3C">
              <w:rPr>
                <w:rFonts w:ascii="宋体" w:hAnsi="宋体" w:cs="宋体"/>
                <w:spacing w:val="-1"/>
                <w:szCs w:val="21"/>
              </w:rPr>
              <w:t>因</w:t>
            </w:r>
            <w:r w:rsidRPr="00C23B3C">
              <w:rPr>
                <w:rFonts w:ascii="宋体" w:hAnsi="宋体" w:cs="宋体"/>
                <w:spacing w:val="-3"/>
                <w:szCs w:val="21"/>
              </w:rPr>
              <w:t>素</w:t>
            </w:r>
            <w:r w:rsidRPr="00C23B3C">
              <w:rPr>
                <w:rFonts w:ascii="宋体" w:hAnsi="宋体" w:cs="宋体"/>
                <w:spacing w:val="-2"/>
                <w:szCs w:val="21"/>
              </w:rPr>
              <w:t>权重</w:t>
            </w:r>
            <w:r w:rsidRPr="00C23B3C">
              <w:rPr>
                <w:rFonts w:ascii="宋体" w:hAnsi="宋体" w:cs="宋体"/>
                <w:spacing w:val="2"/>
                <w:szCs w:val="21"/>
              </w:rPr>
              <w:t>分值</w:t>
            </w:r>
          </w:p>
        </w:tc>
        <w:tc>
          <w:tcPr>
            <w:tcW w:w="597" w:type="pct"/>
            <w:tcBorders>
              <w:top w:val="single" w:sz="2" w:space="0" w:color="000000"/>
              <w:bottom w:val="single" w:sz="2" w:space="0" w:color="000000"/>
            </w:tcBorders>
          </w:tcPr>
          <w:p w14:paraId="52BE06FA" w14:textId="77777777" w:rsidR="005A3BD6" w:rsidRPr="00C23B3C" w:rsidRDefault="005A3BD6" w:rsidP="00CD1EE7">
            <w:pPr>
              <w:spacing w:before="198" w:line="277" w:lineRule="auto"/>
              <w:ind w:right="90"/>
              <w:jc w:val="center"/>
              <w:rPr>
                <w:rFonts w:ascii="宋体" w:hAnsi="宋体" w:cs="宋体"/>
                <w:szCs w:val="21"/>
              </w:rPr>
            </w:pPr>
            <w:r w:rsidRPr="00C23B3C">
              <w:rPr>
                <w:rFonts w:ascii="宋体" w:hAnsi="宋体" w:cs="宋体"/>
                <w:spacing w:val="-2"/>
                <w:szCs w:val="21"/>
              </w:rPr>
              <w:t>各</w:t>
            </w:r>
            <w:proofErr w:type="gramStart"/>
            <w:r w:rsidRPr="00C23B3C">
              <w:rPr>
                <w:rFonts w:ascii="宋体" w:hAnsi="宋体" w:cs="宋体"/>
                <w:spacing w:val="-2"/>
                <w:szCs w:val="21"/>
              </w:rPr>
              <w:t>评分因</w:t>
            </w:r>
            <w:proofErr w:type="gramEnd"/>
            <w:r w:rsidRPr="00C23B3C">
              <w:rPr>
                <w:rFonts w:ascii="宋体" w:hAnsi="宋体" w:cs="宋体"/>
                <w:spacing w:val="-2"/>
                <w:szCs w:val="21"/>
              </w:rPr>
              <w:t xml:space="preserve"> 素细分项</w:t>
            </w:r>
          </w:p>
        </w:tc>
        <w:tc>
          <w:tcPr>
            <w:tcW w:w="364" w:type="pct"/>
            <w:tcBorders>
              <w:top w:val="single" w:sz="2" w:space="0" w:color="000000"/>
              <w:bottom w:val="single" w:sz="2" w:space="0" w:color="000000"/>
            </w:tcBorders>
          </w:tcPr>
          <w:p w14:paraId="5F1E7478" w14:textId="77777777" w:rsidR="005A3BD6" w:rsidRPr="00C23B3C" w:rsidRDefault="005A3BD6" w:rsidP="00CD1EE7">
            <w:pPr>
              <w:spacing w:line="277" w:lineRule="auto"/>
              <w:rPr>
                <w:rFonts w:ascii="宋体" w:hAnsi="宋体"/>
              </w:rPr>
            </w:pPr>
          </w:p>
          <w:p w14:paraId="2E66FCA8" w14:textId="77777777" w:rsidR="005A3BD6" w:rsidRPr="00C23B3C" w:rsidRDefault="005A3BD6" w:rsidP="00CD1EE7">
            <w:pPr>
              <w:spacing w:before="68" w:line="220" w:lineRule="auto"/>
              <w:ind w:left="129"/>
              <w:rPr>
                <w:rFonts w:ascii="宋体" w:hAnsi="宋体" w:cs="宋体"/>
                <w:szCs w:val="21"/>
              </w:rPr>
            </w:pPr>
            <w:r w:rsidRPr="00C23B3C">
              <w:rPr>
                <w:rFonts w:ascii="宋体" w:hAnsi="宋体" w:cs="宋体"/>
                <w:spacing w:val="2"/>
                <w:szCs w:val="21"/>
              </w:rPr>
              <w:t>分值</w:t>
            </w:r>
          </w:p>
        </w:tc>
        <w:tc>
          <w:tcPr>
            <w:tcW w:w="2418" w:type="pct"/>
            <w:tcBorders>
              <w:top w:val="single" w:sz="2" w:space="0" w:color="000000"/>
              <w:bottom w:val="single" w:sz="2" w:space="0" w:color="000000"/>
            </w:tcBorders>
          </w:tcPr>
          <w:p w14:paraId="3FF7836F" w14:textId="77777777" w:rsidR="005A3BD6" w:rsidRPr="00C23B3C" w:rsidRDefault="005A3BD6" w:rsidP="00CD1EE7">
            <w:pPr>
              <w:spacing w:line="277" w:lineRule="auto"/>
              <w:rPr>
                <w:rFonts w:ascii="宋体" w:hAnsi="宋体"/>
              </w:rPr>
            </w:pPr>
          </w:p>
          <w:p w14:paraId="157A2154" w14:textId="77777777" w:rsidR="005A3BD6" w:rsidRPr="00C23B3C" w:rsidRDefault="005A3BD6" w:rsidP="00CD1EE7">
            <w:pPr>
              <w:spacing w:before="69" w:line="220" w:lineRule="auto"/>
              <w:ind w:left="2184"/>
              <w:rPr>
                <w:rFonts w:ascii="宋体" w:hAnsi="宋体" w:cs="宋体"/>
                <w:szCs w:val="21"/>
              </w:rPr>
            </w:pPr>
            <w:r w:rsidRPr="00C23B3C">
              <w:rPr>
                <w:rFonts w:ascii="宋体" w:hAnsi="宋体" w:cs="宋体"/>
                <w:spacing w:val="12"/>
                <w:szCs w:val="21"/>
              </w:rPr>
              <w:t>评</w:t>
            </w:r>
            <w:r w:rsidRPr="00C23B3C">
              <w:rPr>
                <w:rFonts w:ascii="宋体" w:hAnsi="宋体" w:cs="宋体"/>
                <w:spacing w:val="9"/>
                <w:szCs w:val="21"/>
              </w:rPr>
              <w:t>分标准</w:t>
            </w:r>
          </w:p>
        </w:tc>
      </w:tr>
      <w:tr w:rsidR="005A3BD6" w:rsidRPr="00C23B3C" w14:paraId="0AABFB06" w14:textId="77777777" w:rsidTr="005A3BD6">
        <w:trPr>
          <w:trHeight w:val="2722"/>
        </w:trPr>
        <w:tc>
          <w:tcPr>
            <w:tcW w:w="710" w:type="pct"/>
            <w:vMerge w:val="restart"/>
            <w:tcBorders>
              <w:top w:val="single" w:sz="2" w:space="0" w:color="000000"/>
            </w:tcBorders>
          </w:tcPr>
          <w:p w14:paraId="5B25C82F" w14:textId="77777777" w:rsidR="005A3BD6" w:rsidRPr="00C23B3C" w:rsidRDefault="005A3BD6" w:rsidP="00CD1EE7">
            <w:pPr>
              <w:spacing w:line="250" w:lineRule="auto"/>
              <w:rPr>
                <w:rFonts w:ascii="宋体" w:hAnsi="宋体"/>
              </w:rPr>
            </w:pPr>
          </w:p>
          <w:p w14:paraId="537DA1BE" w14:textId="77777777" w:rsidR="005A3BD6" w:rsidRPr="00C23B3C" w:rsidRDefault="005A3BD6" w:rsidP="00CD1EE7">
            <w:pPr>
              <w:spacing w:line="250" w:lineRule="auto"/>
              <w:rPr>
                <w:rFonts w:ascii="宋体" w:hAnsi="宋体"/>
              </w:rPr>
            </w:pPr>
          </w:p>
          <w:p w14:paraId="15B2DABB" w14:textId="77777777" w:rsidR="005A3BD6" w:rsidRPr="00C23B3C" w:rsidRDefault="005A3BD6" w:rsidP="00CD1EE7">
            <w:pPr>
              <w:spacing w:line="250" w:lineRule="auto"/>
              <w:rPr>
                <w:rFonts w:ascii="宋体" w:hAnsi="宋体"/>
              </w:rPr>
            </w:pPr>
          </w:p>
          <w:p w14:paraId="097DF035" w14:textId="77777777" w:rsidR="005A3BD6" w:rsidRPr="00C23B3C" w:rsidRDefault="005A3BD6" w:rsidP="00CD1EE7">
            <w:pPr>
              <w:spacing w:line="251" w:lineRule="auto"/>
              <w:rPr>
                <w:rFonts w:ascii="宋体" w:hAnsi="宋体"/>
              </w:rPr>
            </w:pPr>
          </w:p>
          <w:p w14:paraId="3F74E48A" w14:textId="77777777" w:rsidR="005A3BD6" w:rsidRPr="00C23B3C" w:rsidRDefault="005A3BD6" w:rsidP="00CD1EE7">
            <w:pPr>
              <w:spacing w:line="251" w:lineRule="auto"/>
              <w:rPr>
                <w:rFonts w:ascii="宋体" w:hAnsi="宋体"/>
              </w:rPr>
            </w:pPr>
          </w:p>
          <w:p w14:paraId="02706052" w14:textId="77777777" w:rsidR="005A3BD6" w:rsidRPr="00C23B3C" w:rsidRDefault="005A3BD6" w:rsidP="00CD1EE7">
            <w:pPr>
              <w:spacing w:line="251" w:lineRule="auto"/>
              <w:rPr>
                <w:rFonts w:ascii="宋体" w:hAnsi="宋体"/>
              </w:rPr>
            </w:pPr>
          </w:p>
          <w:p w14:paraId="2C2BE9A1" w14:textId="77777777" w:rsidR="005A3BD6" w:rsidRPr="00C23B3C" w:rsidRDefault="005A3BD6" w:rsidP="00CD1EE7">
            <w:pPr>
              <w:spacing w:line="251" w:lineRule="auto"/>
              <w:rPr>
                <w:rFonts w:ascii="宋体" w:hAnsi="宋体"/>
              </w:rPr>
            </w:pPr>
          </w:p>
          <w:p w14:paraId="2BAE960A" w14:textId="77777777" w:rsidR="005A3BD6" w:rsidRPr="00C23B3C" w:rsidRDefault="005A3BD6" w:rsidP="00CD1EE7">
            <w:pPr>
              <w:spacing w:line="251" w:lineRule="auto"/>
              <w:rPr>
                <w:rFonts w:ascii="宋体" w:hAnsi="宋体"/>
              </w:rPr>
            </w:pPr>
          </w:p>
          <w:p w14:paraId="63BED23A" w14:textId="77777777" w:rsidR="005A3BD6" w:rsidRPr="00C23B3C" w:rsidRDefault="005A3BD6" w:rsidP="00CD1EE7">
            <w:pPr>
              <w:spacing w:line="251" w:lineRule="auto"/>
              <w:rPr>
                <w:rFonts w:ascii="宋体" w:hAnsi="宋体"/>
              </w:rPr>
            </w:pPr>
          </w:p>
          <w:p w14:paraId="2A93D7AF" w14:textId="77777777" w:rsidR="005A3BD6" w:rsidRPr="00C23B3C" w:rsidRDefault="005A3BD6" w:rsidP="00CD1EE7">
            <w:pPr>
              <w:spacing w:line="251" w:lineRule="auto"/>
              <w:rPr>
                <w:rFonts w:ascii="宋体" w:hAnsi="宋体"/>
              </w:rPr>
            </w:pPr>
          </w:p>
          <w:p w14:paraId="04C61B89" w14:textId="77777777" w:rsidR="005A3BD6" w:rsidRPr="00C23B3C" w:rsidRDefault="005A3BD6" w:rsidP="00CD1EE7">
            <w:pPr>
              <w:spacing w:line="251" w:lineRule="auto"/>
              <w:rPr>
                <w:rFonts w:ascii="宋体" w:hAnsi="宋体"/>
              </w:rPr>
            </w:pPr>
          </w:p>
          <w:p w14:paraId="3F1B0AC5" w14:textId="77777777" w:rsidR="005A3BD6" w:rsidRPr="00C23B3C" w:rsidRDefault="005A3BD6" w:rsidP="00CD1EE7">
            <w:pPr>
              <w:spacing w:line="251" w:lineRule="auto"/>
              <w:rPr>
                <w:rFonts w:ascii="宋体" w:hAnsi="宋体"/>
              </w:rPr>
            </w:pPr>
          </w:p>
          <w:p w14:paraId="0B7903A8" w14:textId="77777777" w:rsidR="005A3BD6" w:rsidRPr="00C23B3C" w:rsidRDefault="005A3BD6" w:rsidP="00CD1EE7">
            <w:pPr>
              <w:spacing w:line="251" w:lineRule="auto"/>
              <w:rPr>
                <w:rFonts w:ascii="宋体" w:hAnsi="宋体"/>
              </w:rPr>
            </w:pPr>
          </w:p>
          <w:p w14:paraId="3C8E0093" w14:textId="77777777" w:rsidR="005A3BD6" w:rsidRPr="00C23B3C" w:rsidRDefault="005A3BD6" w:rsidP="00CD1EE7">
            <w:pPr>
              <w:spacing w:line="251" w:lineRule="auto"/>
              <w:rPr>
                <w:rFonts w:ascii="宋体" w:hAnsi="宋体"/>
              </w:rPr>
            </w:pPr>
          </w:p>
          <w:p w14:paraId="2EB8D840" w14:textId="77777777" w:rsidR="005A3BD6" w:rsidRPr="00C23B3C" w:rsidRDefault="005A3BD6" w:rsidP="00CD1EE7">
            <w:pPr>
              <w:spacing w:line="251" w:lineRule="auto"/>
              <w:rPr>
                <w:rFonts w:ascii="宋体" w:hAnsi="宋体"/>
              </w:rPr>
            </w:pPr>
          </w:p>
          <w:p w14:paraId="044CE8B8" w14:textId="77777777" w:rsidR="005A3BD6" w:rsidRPr="00C23B3C" w:rsidRDefault="005A3BD6" w:rsidP="00CD1EE7">
            <w:pPr>
              <w:spacing w:line="251" w:lineRule="auto"/>
              <w:rPr>
                <w:rFonts w:ascii="宋体" w:hAnsi="宋体"/>
              </w:rPr>
            </w:pPr>
          </w:p>
          <w:p w14:paraId="158889AD" w14:textId="77777777" w:rsidR="005A3BD6" w:rsidRPr="00C23B3C" w:rsidRDefault="005A3BD6" w:rsidP="00CD1EE7">
            <w:pPr>
              <w:spacing w:before="69" w:line="313" w:lineRule="auto"/>
              <w:ind w:left="119" w:right="96" w:hanging="3"/>
              <w:rPr>
                <w:rFonts w:ascii="宋体" w:hAnsi="宋体" w:cs="宋体"/>
                <w:spacing w:val="-3"/>
                <w:szCs w:val="21"/>
              </w:rPr>
            </w:pPr>
            <w:r w:rsidRPr="00C23B3C">
              <w:rPr>
                <w:rFonts w:ascii="宋体" w:hAnsi="宋体" w:cs="宋体"/>
                <w:spacing w:val="-3"/>
                <w:szCs w:val="21"/>
              </w:rPr>
              <w:t>2</w:t>
            </w:r>
            <w:r w:rsidRPr="00C23B3C">
              <w:rPr>
                <w:rFonts w:ascii="宋体" w:hAnsi="宋体" w:cs="宋体"/>
                <w:spacing w:val="-2"/>
                <w:szCs w:val="21"/>
              </w:rPr>
              <w:t>.2.2</w:t>
            </w:r>
            <w:r w:rsidRPr="00C23B3C">
              <w:rPr>
                <w:rFonts w:ascii="宋体" w:hAnsi="宋体" w:cs="宋体"/>
                <w:szCs w:val="21"/>
              </w:rPr>
              <w:t xml:space="preserve"> </w:t>
            </w:r>
            <w:r w:rsidRPr="00C23B3C">
              <w:rPr>
                <w:rFonts w:ascii="宋体" w:hAnsi="宋体" w:cs="宋体"/>
                <w:spacing w:val="31"/>
                <w:szCs w:val="21"/>
              </w:rPr>
              <w:t>(</w:t>
            </w:r>
            <w:r w:rsidRPr="00C23B3C">
              <w:rPr>
                <w:rFonts w:ascii="宋体" w:hAnsi="宋体" w:cs="宋体"/>
                <w:spacing w:val="30"/>
                <w:szCs w:val="21"/>
              </w:rPr>
              <w:t>1)</w:t>
            </w:r>
          </w:p>
        </w:tc>
        <w:tc>
          <w:tcPr>
            <w:tcW w:w="518" w:type="pct"/>
            <w:gridSpan w:val="2"/>
            <w:vMerge w:val="restart"/>
            <w:tcBorders>
              <w:top w:val="single" w:sz="2" w:space="0" w:color="000000"/>
            </w:tcBorders>
          </w:tcPr>
          <w:p w14:paraId="3216797B" w14:textId="77777777" w:rsidR="005A3BD6" w:rsidRPr="00C23B3C" w:rsidRDefault="005A3BD6" w:rsidP="00CD1EE7">
            <w:pPr>
              <w:spacing w:line="248" w:lineRule="auto"/>
              <w:rPr>
                <w:rFonts w:ascii="宋体" w:hAnsi="宋体"/>
              </w:rPr>
            </w:pPr>
          </w:p>
          <w:p w14:paraId="233F300A" w14:textId="77777777" w:rsidR="005A3BD6" w:rsidRPr="00C23B3C" w:rsidRDefault="005A3BD6" w:rsidP="00CD1EE7">
            <w:pPr>
              <w:spacing w:line="248" w:lineRule="auto"/>
              <w:rPr>
                <w:rFonts w:ascii="宋体" w:hAnsi="宋体"/>
              </w:rPr>
            </w:pPr>
          </w:p>
          <w:p w14:paraId="4A22A6A1" w14:textId="77777777" w:rsidR="005A3BD6" w:rsidRPr="00C23B3C" w:rsidRDefault="005A3BD6" w:rsidP="00CD1EE7">
            <w:pPr>
              <w:spacing w:line="248" w:lineRule="auto"/>
              <w:rPr>
                <w:rFonts w:ascii="宋体" w:hAnsi="宋体"/>
              </w:rPr>
            </w:pPr>
          </w:p>
          <w:p w14:paraId="2E5F54C4" w14:textId="77777777" w:rsidR="005A3BD6" w:rsidRPr="00C23B3C" w:rsidRDefault="005A3BD6" w:rsidP="00CD1EE7">
            <w:pPr>
              <w:spacing w:line="248" w:lineRule="auto"/>
              <w:rPr>
                <w:rFonts w:ascii="宋体" w:hAnsi="宋体"/>
              </w:rPr>
            </w:pPr>
          </w:p>
          <w:p w14:paraId="1A43BAB9" w14:textId="77777777" w:rsidR="005A3BD6" w:rsidRPr="00C23B3C" w:rsidRDefault="005A3BD6" w:rsidP="00CD1EE7">
            <w:pPr>
              <w:spacing w:line="248" w:lineRule="auto"/>
              <w:rPr>
                <w:rFonts w:ascii="宋体" w:hAnsi="宋体"/>
              </w:rPr>
            </w:pPr>
          </w:p>
          <w:p w14:paraId="335F04AE" w14:textId="77777777" w:rsidR="005A3BD6" w:rsidRPr="00C23B3C" w:rsidRDefault="005A3BD6" w:rsidP="00CD1EE7">
            <w:pPr>
              <w:spacing w:line="248" w:lineRule="auto"/>
              <w:rPr>
                <w:rFonts w:ascii="宋体" w:hAnsi="宋体"/>
              </w:rPr>
            </w:pPr>
          </w:p>
          <w:p w14:paraId="5F4346E6" w14:textId="77777777" w:rsidR="005A3BD6" w:rsidRPr="00C23B3C" w:rsidRDefault="005A3BD6" w:rsidP="00CD1EE7">
            <w:pPr>
              <w:spacing w:line="249" w:lineRule="auto"/>
              <w:rPr>
                <w:rFonts w:ascii="宋体" w:hAnsi="宋体"/>
              </w:rPr>
            </w:pPr>
          </w:p>
          <w:p w14:paraId="3303CE88" w14:textId="77777777" w:rsidR="005A3BD6" w:rsidRPr="00C23B3C" w:rsidRDefault="005A3BD6" w:rsidP="00CD1EE7">
            <w:pPr>
              <w:spacing w:line="249" w:lineRule="auto"/>
              <w:rPr>
                <w:rFonts w:ascii="宋体" w:hAnsi="宋体"/>
              </w:rPr>
            </w:pPr>
          </w:p>
          <w:p w14:paraId="3416FD3E" w14:textId="77777777" w:rsidR="005A3BD6" w:rsidRPr="00C23B3C" w:rsidRDefault="005A3BD6" w:rsidP="00CD1EE7">
            <w:pPr>
              <w:spacing w:line="249" w:lineRule="auto"/>
              <w:rPr>
                <w:rFonts w:ascii="宋体" w:hAnsi="宋体"/>
              </w:rPr>
            </w:pPr>
          </w:p>
          <w:p w14:paraId="70FDF216" w14:textId="77777777" w:rsidR="005A3BD6" w:rsidRPr="00C23B3C" w:rsidRDefault="005A3BD6" w:rsidP="00CD1EE7">
            <w:pPr>
              <w:spacing w:line="249" w:lineRule="auto"/>
              <w:rPr>
                <w:rFonts w:ascii="宋体" w:hAnsi="宋体"/>
              </w:rPr>
            </w:pPr>
          </w:p>
          <w:p w14:paraId="593D2988" w14:textId="77777777" w:rsidR="005A3BD6" w:rsidRPr="00C23B3C" w:rsidRDefault="005A3BD6" w:rsidP="00CD1EE7">
            <w:pPr>
              <w:spacing w:line="249" w:lineRule="auto"/>
              <w:rPr>
                <w:rFonts w:ascii="宋体" w:hAnsi="宋体"/>
              </w:rPr>
            </w:pPr>
          </w:p>
          <w:p w14:paraId="1A6F23D8" w14:textId="77777777" w:rsidR="005A3BD6" w:rsidRPr="00C23B3C" w:rsidRDefault="005A3BD6" w:rsidP="00CD1EE7">
            <w:pPr>
              <w:spacing w:line="249" w:lineRule="auto"/>
              <w:rPr>
                <w:rFonts w:ascii="宋体" w:hAnsi="宋体"/>
              </w:rPr>
            </w:pPr>
          </w:p>
          <w:p w14:paraId="34BEDC5A" w14:textId="77777777" w:rsidR="005A3BD6" w:rsidRPr="00C23B3C" w:rsidRDefault="005A3BD6" w:rsidP="00CD1EE7">
            <w:pPr>
              <w:spacing w:line="249" w:lineRule="auto"/>
              <w:rPr>
                <w:rFonts w:ascii="宋体" w:hAnsi="宋体"/>
              </w:rPr>
            </w:pPr>
          </w:p>
          <w:p w14:paraId="19183C18" w14:textId="77777777" w:rsidR="005A3BD6" w:rsidRPr="00C23B3C" w:rsidRDefault="005A3BD6" w:rsidP="00CD1EE7">
            <w:pPr>
              <w:spacing w:line="249" w:lineRule="auto"/>
              <w:rPr>
                <w:rFonts w:ascii="宋体" w:hAnsi="宋体"/>
              </w:rPr>
            </w:pPr>
          </w:p>
          <w:p w14:paraId="51C61E90" w14:textId="77777777" w:rsidR="005A3BD6" w:rsidRPr="00C23B3C" w:rsidRDefault="005A3BD6" w:rsidP="00CD1EE7">
            <w:pPr>
              <w:spacing w:line="249" w:lineRule="auto"/>
              <w:rPr>
                <w:rFonts w:ascii="宋体" w:hAnsi="宋体"/>
              </w:rPr>
            </w:pPr>
          </w:p>
          <w:p w14:paraId="388F5CD8" w14:textId="77777777" w:rsidR="005A3BD6" w:rsidRPr="00C23B3C" w:rsidRDefault="005A3BD6" w:rsidP="00CD1EE7">
            <w:pPr>
              <w:spacing w:line="249" w:lineRule="auto"/>
              <w:rPr>
                <w:rFonts w:ascii="宋体" w:hAnsi="宋体"/>
              </w:rPr>
            </w:pPr>
          </w:p>
          <w:p w14:paraId="6EE99ED6" w14:textId="77777777" w:rsidR="005A3BD6" w:rsidRPr="00C23B3C" w:rsidRDefault="005A3BD6" w:rsidP="00CD1EE7">
            <w:pPr>
              <w:spacing w:before="69" w:line="316" w:lineRule="auto"/>
              <w:ind w:left="140" w:right="109" w:hanging="4"/>
              <w:rPr>
                <w:rFonts w:ascii="宋体" w:hAnsi="宋体" w:cs="宋体"/>
                <w:spacing w:val="-3"/>
                <w:szCs w:val="21"/>
              </w:rPr>
            </w:pPr>
            <w:r w:rsidRPr="00C23B3C">
              <w:rPr>
                <w:rFonts w:ascii="宋体" w:hAnsi="宋体" w:cs="宋体"/>
                <w:spacing w:val="-3"/>
                <w:szCs w:val="21"/>
              </w:rPr>
              <w:t>施</w:t>
            </w:r>
            <w:r w:rsidRPr="00C23B3C">
              <w:rPr>
                <w:rFonts w:ascii="宋体" w:hAnsi="宋体" w:cs="宋体"/>
                <w:spacing w:val="-2"/>
                <w:szCs w:val="21"/>
              </w:rPr>
              <w:t>工组</w:t>
            </w:r>
            <w:r w:rsidRPr="00C23B3C">
              <w:rPr>
                <w:rFonts w:ascii="宋体" w:hAnsi="宋体" w:cs="宋体"/>
                <w:szCs w:val="21"/>
              </w:rPr>
              <w:t xml:space="preserve"> </w:t>
            </w:r>
            <w:proofErr w:type="gramStart"/>
            <w:r w:rsidRPr="00C23B3C">
              <w:rPr>
                <w:rFonts w:ascii="宋体" w:hAnsi="宋体" w:cs="宋体"/>
                <w:spacing w:val="-5"/>
                <w:szCs w:val="21"/>
              </w:rPr>
              <w:t>织</w:t>
            </w:r>
            <w:r w:rsidRPr="00C23B3C">
              <w:rPr>
                <w:rFonts w:ascii="宋体" w:hAnsi="宋体" w:cs="宋体"/>
                <w:spacing w:val="-3"/>
                <w:szCs w:val="21"/>
              </w:rPr>
              <w:t>设计</w:t>
            </w:r>
            <w:proofErr w:type="gramEnd"/>
          </w:p>
        </w:tc>
        <w:tc>
          <w:tcPr>
            <w:tcW w:w="393" w:type="pct"/>
            <w:tcBorders>
              <w:top w:val="single" w:sz="2" w:space="0" w:color="000000"/>
              <w:bottom w:val="single" w:sz="2" w:space="0" w:color="000000"/>
            </w:tcBorders>
            <w:vAlign w:val="center"/>
          </w:tcPr>
          <w:p w14:paraId="137F65D1" w14:textId="77777777" w:rsidR="005A3BD6" w:rsidRPr="00C23B3C" w:rsidRDefault="005A3BD6" w:rsidP="00CD1EE7">
            <w:pPr>
              <w:pStyle w:val="21"/>
              <w:shd w:val="clear" w:color="auto" w:fill="auto"/>
              <w:tabs>
                <w:tab w:val="left" w:pos="917"/>
                <w:tab w:val="left" w:pos="1075"/>
              </w:tabs>
              <w:spacing w:before="0" w:line="380" w:lineRule="exact"/>
              <w:ind w:rightChars="14" w:right="29"/>
              <w:jc w:val="center"/>
              <w:rPr>
                <w:rFonts w:ascii="宋体" w:eastAsia="宋体" w:hAnsi="宋体" w:cs="宋体"/>
                <w:spacing w:val="-16"/>
                <w:szCs w:val="21"/>
              </w:rPr>
            </w:pPr>
            <w:r w:rsidRPr="00C23B3C">
              <w:rPr>
                <w:rStyle w:val="210pt37"/>
                <w:rFonts w:ascii="宋体" w:eastAsia="宋体" w:hAnsi="宋体" w:cs="宋体" w:hint="eastAsia"/>
                <w:sz w:val="21"/>
                <w:szCs w:val="21"/>
              </w:rPr>
              <w:lastRenderedPageBreak/>
              <w:t>15分</w:t>
            </w:r>
          </w:p>
        </w:tc>
        <w:tc>
          <w:tcPr>
            <w:tcW w:w="597" w:type="pct"/>
            <w:tcBorders>
              <w:top w:val="single" w:sz="2" w:space="0" w:color="000000"/>
              <w:bottom w:val="single" w:sz="2" w:space="0" w:color="000000"/>
            </w:tcBorders>
            <w:vAlign w:val="center"/>
          </w:tcPr>
          <w:p w14:paraId="1971AFF6" w14:textId="77777777" w:rsidR="005A3BD6" w:rsidRPr="00C23B3C" w:rsidRDefault="005A3BD6" w:rsidP="00CD1EE7">
            <w:pPr>
              <w:tabs>
                <w:tab w:val="left" w:pos="917"/>
                <w:tab w:val="left" w:pos="1075"/>
              </w:tabs>
              <w:spacing w:line="380" w:lineRule="exact"/>
              <w:ind w:leftChars="19" w:left="40" w:rightChars="30" w:right="63"/>
              <w:jc w:val="center"/>
              <w:rPr>
                <w:rFonts w:ascii="宋体" w:hAnsi="宋体" w:cs="宋体"/>
                <w:spacing w:val="-2"/>
                <w:szCs w:val="21"/>
              </w:rPr>
            </w:pPr>
            <w:r w:rsidRPr="00C23B3C">
              <w:rPr>
                <w:rStyle w:val="210pt37"/>
                <w:rFonts w:ascii="宋体" w:eastAsia="宋体" w:hAnsi="宋体" w:cs="宋体" w:hint="eastAsia"/>
                <w:sz w:val="21"/>
                <w:szCs w:val="21"/>
              </w:rPr>
              <w:t>总体施工组织布置及规划</w:t>
            </w:r>
          </w:p>
        </w:tc>
        <w:tc>
          <w:tcPr>
            <w:tcW w:w="364" w:type="pct"/>
            <w:tcBorders>
              <w:top w:val="single" w:sz="2" w:space="0" w:color="000000"/>
              <w:bottom w:val="single" w:sz="2" w:space="0" w:color="000000"/>
            </w:tcBorders>
            <w:vAlign w:val="center"/>
          </w:tcPr>
          <w:p w14:paraId="39782A36" w14:textId="77777777" w:rsidR="005A3BD6" w:rsidRPr="00C23B3C" w:rsidRDefault="005A3BD6" w:rsidP="00CD1EE7">
            <w:pPr>
              <w:pStyle w:val="21"/>
              <w:shd w:val="clear" w:color="auto" w:fill="auto"/>
              <w:tabs>
                <w:tab w:val="left" w:pos="917"/>
                <w:tab w:val="left" w:pos="1075"/>
              </w:tabs>
              <w:spacing w:before="0" w:line="380" w:lineRule="exact"/>
              <w:ind w:rightChars="18" w:right="38"/>
              <w:jc w:val="center"/>
              <w:rPr>
                <w:rFonts w:ascii="宋体" w:eastAsia="宋体" w:hAnsi="宋体"/>
              </w:rPr>
            </w:pPr>
            <w:r w:rsidRPr="00C23B3C">
              <w:rPr>
                <w:rStyle w:val="210pt37"/>
                <w:rFonts w:ascii="宋体" w:eastAsia="宋体" w:hAnsi="宋体" w:cs="宋体" w:hint="eastAsia"/>
                <w:sz w:val="21"/>
                <w:szCs w:val="21"/>
              </w:rPr>
              <w:t>15分</w:t>
            </w:r>
          </w:p>
        </w:tc>
        <w:tc>
          <w:tcPr>
            <w:tcW w:w="2418" w:type="pct"/>
            <w:tcBorders>
              <w:top w:val="single" w:sz="2" w:space="0" w:color="000000"/>
              <w:bottom w:val="single" w:sz="2" w:space="0" w:color="000000"/>
            </w:tcBorders>
            <w:vAlign w:val="center"/>
          </w:tcPr>
          <w:p w14:paraId="51F83C26" w14:textId="77777777" w:rsidR="005A3BD6" w:rsidRPr="00C23B3C" w:rsidRDefault="005A3BD6" w:rsidP="00CD1EE7">
            <w:pPr>
              <w:widowControl/>
              <w:ind w:leftChars="-9" w:left="479" w:hangingChars="237" w:hanging="498"/>
              <w:jc w:val="left"/>
              <w:rPr>
                <w:rStyle w:val="210pt37"/>
                <w:rFonts w:ascii="宋体" w:eastAsia="宋体" w:hAnsi="宋体" w:cs="宋体"/>
                <w:sz w:val="21"/>
                <w:szCs w:val="21"/>
              </w:rPr>
            </w:pPr>
            <w:r w:rsidRPr="00C23B3C">
              <w:rPr>
                <w:rStyle w:val="210pt37"/>
                <w:rFonts w:ascii="宋体" w:eastAsia="宋体" w:hAnsi="宋体" w:cs="宋体" w:hint="eastAsia"/>
                <w:sz w:val="21"/>
                <w:szCs w:val="21"/>
              </w:rPr>
              <w:t>（1）对项目的基本情况了解全面、准确，施工总体布置规划、施工进度计划科学合理、可操作性强，按《广东省公路工程施工标准化指南》及《公路工程施工安全防护设施技术指南》执行，得12～15分；</w:t>
            </w:r>
          </w:p>
          <w:p w14:paraId="3B28522D" w14:textId="77777777" w:rsidR="005A3BD6" w:rsidRPr="00C23B3C" w:rsidRDefault="005A3BD6" w:rsidP="00CD1EE7">
            <w:pPr>
              <w:widowControl/>
              <w:ind w:leftChars="-9" w:left="479" w:hangingChars="237" w:hanging="498"/>
              <w:jc w:val="left"/>
              <w:rPr>
                <w:rStyle w:val="210pt37"/>
                <w:rFonts w:ascii="宋体" w:eastAsia="宋体" w:hAnsi="宋体" w:cs="宋体"/>
                <w:sz w:val="21"/>
                <w:szCs w:val="21"/>
              </w:rPr>
            </w:pPr>
            <w:r w:rsidRPr="00C23B3C">
              <w:rPr>
                <w:rStyle w:val="210pt37"/>
                <w:rFonts w:ascii="宋体" w:eastAsia="宋体" w:hAnsi="宋体" w:cs="宋体" w:hint="eastAsia"/>
                <w:sz w:val="21"/>
                <w:szCs w:val="21"/>
              </w:rPr>
              <w:t>（2）</w:t>
            </w:r>
            <w:r w:rsidRPr="00C23B3C">
              <w:rPr>
                <w:rFonts w:ascii="宋体" w:hAnsi="宋体" w:cs="宋体" w:hint="eastAsia"/>
                <w:szCs w:val="21"/>
                <w:lang w:bidi="ar"/>
              </w:rPr>
              <w:t>满足工程建设需要，施工总体布置规划、施工进度计划基本可行</w:t>
            </w:r>
            <w:r w:rsidRPr="00C23B3C">
              <w:rPr>
                <w:rStyle w:val="210pt37"/>
                <w:rFonts w:ascii="宋体" w:eastAsia="宋体" w:hAnsi="宋体" w:cs="宋体" w:hint="eastAsia"/>
                <w:sz w:val="21"/>
                <w:szCs w:val="21"/>
              </w:rPr>
              <w:t>，得9～12分；</w:t>
            </w:r>
          </w:p>
          <w:p w14:paraId="14E5500F" w14:textId="77777777" w:rsidR="005A3BD6" w:rsidRPr="00C23B3C" w:rsidRDefault="005A3BD6" w:rsidP="00CD1EE7">
            <w:pPr>
              <w:tabs>
                <w:tab w:val="left" w:pos="380"/>
                <w:tab w:val="left" w:pos="840"/>
                <w:tab w:val="left" w:pos="917"/>
                <w:tab w:val="left" w:pos="1075"/>
                <w:tab w:val="left" w:pos="1260"/>
              </w:tabs>
              <w:snapToGrid w:val="0"/>
              <w:spacing w:line="380" w:lineRule="exact"/>
              <w:ind w:left="468" w:rightChars="59" w:right="124" w:hangingChars="223" w:hanging="468"/>
              <w:rPr>
                <w:rStyle w:val="210pt37"/>
                <w:rFonts w:ascii="宋体" w:eastAsia="宋体" w:hAnsi="宋体" w:cs="宋体"/>
                <w:sz w:val="21"/>
                <w:szCs w:val="21"/>
              </w:rPr>
            </w:pPr>
            <w:r w:rsidRPr="00C23B3C">
              <w:rPr>
                <w:rStyle w:val="210pt37"/>
                <w:rFonts w:ascii="宋体" w:eastAsia="宋体" w:hAnsi="宋体" w:cs="宋体" w:hint="eastAsia"/>
                <w:sz w:val="21"/>
                <w:szCs w:val="21"/>
              </w:rPr>
              <w:t>（3）一般但不被评定为不响应的,得9分。</w:t>
            </w:r>
          </w:p>
          <w:p w14:paraId="3C3CFC68" w14:textId="77777777" w:rsidR="005A3BD6" w:rsidRPr="00C23B3C" w:rsidRDefault="005A3BD6" w:rsidP="00CD1EE7">
            <w:pPr>
              <w:spacing w:line="400" w:lineRule="exact"/>
              <w:ind w:left="500" w:hangingChars="250" w:hanging="500"/>
              <w:rPr>
                <w:rFonts w:ascii="宋体" w:hAnsi="宋体" w:cs="宋体"/>
                <w:spacing w:val="-1"/>
                <w:szCs w:val="21"/>
              </w:rPr>
            </w:pPr>
            <w:r w:rsidRPr="00C23B3C">
              <w:rPr>
                <w:rFonts w:ascii="宋体" w:hAnsi="宋体" w:cs="宋体" w:hint="eastAsia"/>
                <w:szCs w:val="21"/>
              </w:rPr>
              <w:t>（4）如没有提供</w:t>
            </w:r>
            <w:r w:rsidRPr="00C23B3C">
              <w:rPr>
                <w:rStyle w:val="210pt37"/>
                <w:rFonts w:ascii="宋体" w:eastAsia="宋体" w:hAnsi="宋体" w:cs="宋体" w:hint="eastAsia"/>
                <w:sz w:val="21"/>
                <w:szCs w:val="21"/>
              </w:rPr>
              <w:t>总体施工组织布置及规划方案</w:t>
            </w:r>
            <w:r w:rsidRPr="00C23B3C">
              <w:rPr>
                <w:rFonts w:ascii="宋体" w:hAnsi="宋体" w:cs="宋体" w:hint="eastAsia"/>
                <w:szCs w:val="21"/>
              </w:rPr>
              <w:t>的评定为不响应的，得0分。</w:t>
            </w:r>
          </w:p>
        </w:tc>
        <w:bookmarkStart w:id="68" w:name="_GoBack"/>
        <w:bookmarkEnd w:id="68"/>
      </w:tr>
      <w:tr w:rsidR="005A3BD6" w:rsidRPr="00C23B3C" w14:paraId="7355EAC9" w14:textId="77777777" w:rsidTr="005A3BD6">
        <w:trPr>
          <w:trHeight w:val="727"/>
        </w:trPr>
        <w:tc>
          <w:tcPr>
            <w:tcW w:w="710" w:type="pct"/>
            <w:vMerge/>
          </w:tcPr>
          <w:p w14:paraId="02C9D579" w14:textId="77777777" w:rsidR="005A3BD6" w:rsidRPr="00C23B3C" w:rsidRDefault="005A3BD6" w:rsidP="00CD1EE7">
            <w:pPr>
              <w:spacing w:before="69" w:line="313" w:lineRule="auto"/>
              <w:ind w:left="119" w:right="96" w:hanging="3"/>
              <w:rPr>
                <w:rFonts w:ascii="宋体" w:hAnsi="宋体" w:cs="宋体"/>
                <w:szCs w:val="21"/>
              </w:rPr>
            </w:pPr>
          </w:p>
        </w:tc>
        <w:tc>
          <w:tcPr>
            <w:tcW w:w="518" w:type="pct"/>
            <w:gridSpan w:val="2"/>
            <w:vMerge/>
          </w:tcPr>
          <w:p w14:paraId="140F3097" w14:textId="77777777" w:rsidR="005A3BD6" w:rsidRPr="00C23B3C" w:rsidRDefault="005A3BD6" w:rsidP="00CD1EE7">
            <w:pPr>
              <w:spacing w:before="69" w:line="316" w:lineRule="auto"/>
              <w:ind w:left="140" w:right="109" w:hanging="4"/>
              <w:rPr>
                <w:rFonts w:ascii="宋体" w:hAnsi="宋体" w:cs="宋体"/>
                <w:szCs w:val="21"/>
              </w:rPr>
            </w:pPr>
          </w:p>
        </w:tc>
        <w:tc>
          <w:tcPr>
            <w:tcW w:w="393" w:type="pct"/>
            <w:tcBorders>
              <w:top w:val="single" w:sz="2" w:space="0" w:color="000000"/>
              <w:bottom w:val="single" w:sz="2" w:space="0" w:color="000000"/>
            </w:tcBorders>
            <w:vAlign w:val="center"/>
          </w:tcPr>
          <w:p w14:paraId="25C7DC16" w14:textId="77777777" w:rsidR="005A3BD6" w:rsidRPr="00C23B3C" w:rsidRDefault="005A3BD6" w:rsidP="00CD1EE7">
            <w:pPr>
              <w:tabs>
                <w:tab w:val="left" w:pos="917"/>
                <w:tab w:val="left" w:pos="1075"/>
              </w:tabs>
              <w:spacing w:line="380" w:lineRule="exact"/>
              <w:ind w:rightChars="14" w:right="29"/>
              <w:jc w:val="center"/>
              <w:rPr>
                <w:rFonts w:ascii="宋体" w:hAnsi="宋体" w:cs="宋体"/>
                <w:szCs w:val="21"/>
              </w:rPr>
            </w:pPr>
            <w:r w:rsidRPr="00C23B3C">
              <w:rPr>
                <w:rStyle w:val="210pt37"/>
                <w:rFonts w:ascii="宋体" w:eastAsia="宋体" w:hAnsi="宋体" w:cs="宋体" w:hint="eastAsia"/>
                <w:sz w:val="21"/>
                <w:szCs w:val="21"/>
              </w:rPr>
              <w:t>15分</w:t>
            </w:r>
          </w:p>
        </w:tc>
        <w:tc>
          <w:tcPr>
            <w:tcW w:w="597" w:type="pct"/>
            <w:tcBorders>
              <w:top w:val="single" w:sz="2" w:space="0" w:color="000000"/>
              <w:bottom w:val="single" w:sz="2" w:space="0" w:color="000000"/>
            </w:tcBorders>
            <w:vAlign w:val="center"/>
          </w:tcPr>
          <w:p w14:paraId="7F53108E" w14:textId="77777777" w:rsidR="005A3BD6" w:rsidRPr="00C23B3C" w:rsidRDefault="005A3BD6" w:rsidP="00CD1EE7">
            <w:pPr>
              <w:tabs>
                <w:tab w:val="left" w:pos="917"/>
                <w:tab w:val="left" w:pos="1075"/>
              </w:tabs>
              <w:spacing w:line="380" w:lineRule="exact"/>
              <w:ind w:leftChars="19" w:left="40" w:rightChars="30" w:right="63"/>
              <w:jc w:val="center"/>
              <w:rPr>
                <w:rFonts w:ascii="宋体" w:hAnsi="宋体" w:cs="宋体"/>
                <w:szCs w:val="21"/>
              </w:rPr>
            </w:pPr>
            <w:r w:rsidRPr="00C23B3C">
              <w:rPr>
                <w:rStyle w:val="210pt37"/>
                <w:rFonts w:ascii="宋体" w:eastAsia="宋体" w:hAnsi="宋体" w:cs="宋体" w:hint="eastAsia"/>
                <w:sz w:val="21"/>
                <w:szCs w:val="21"/>
              </w:rPr>
              <w:t>重点、难点和关键工程的施工方案与技术措施</w:t>
            </w:r>
          </w:p>
        </w:tc>
        <w:tc>
          <w:tcPr>
            <w:tcW w:w="364" w:type="pct"/>
            <w:tcBorders>
              <w:top w:val="single" w:sz="2" w:space="0" w:color="000000"/>
              <w:bottom w:val="single" w:sz="2" w:space="0" w:color="000000"/>
            </w:tcBorders>
            <w:vAlign w:val="center"/>
          </w:tcPr>
          <w:p w14:paraId="30AF0C40" w14:textId="77777777" w:rsidR="005A3BD6" w:rsidRPr="00C23B3C" w:rsidRDefault="005A3BD6" w:rsidP="00CD1EE7">
            <w:pPr>
              <w:pStyle w:val="21"/>
              <w:shd w:val="clear" w:color="auto" w:fill="auto"/>
              <w:tabs>
                <w:tab w:val="left" w:pos="917"/>
                <w:tab w:val="left" w:pos="1075"/>
              </w:tabs>
              <w:spacing w:before="0" w:line="380" w:lineRule="exact"/>
              <w:ind w:rightChars="18" w:right="38"/>
              <w:jc w:val="center"/>
              <w:rPr>
                <w:rFonts w:ascii="宋体" w:eastAsia="宋体" w:hAnsi="宋体" w:cs="宋体"/>
                <w:szCs w:val="21"/>
              </w:rPr>
            </w:pPr>
            <w:r w:rsidRPr="00C23B3C">
              <w:rPr>
                <w:rStyle w:val="210pt37"/>
                <w:rFonts w:ascii="宋体" w:eastAsia="宋体" w:hAnsi="宋体" w:cs="宋体" w:hint="eastAsia"/>
                <w:sz w:val="21"/>
                <w:szCs w:val="21"/>
              </w:rPr>
              <w:t>15分</w:t>
            </w:r>
          </w:p>
        </w:tc>
        <w:tc>
          <w:tcPr>
            <w:tcW w:w="2418" w:type="pct"/>
            <w:tcBorders>
              <w:top w:val="single" w:sz="2" w:space="0" w:color="000000"/>
              <w:bottom w:val="single" w:sz="2" w:space="0" w:color="000000"/>
            </w:tcBorders>
            <w:vAlign w:val="center"/>
          </w:tcPr>
          <w:p w14:paraId="4675C60C" w14:textId="77777777" w:rsidR="005A3BD6" w:rsidRPr="00C23B3C" w:rsidRDefault="005A3BD6" w:rsidP="00CD1EE7">
            <w:pPr>
              <w:tabs>
                <w:tab w:val="left" w:pos="917"/>
                <w:tab w:val="left" w:pos="1075"/>
              </w:tabs>
              <w:spacing w:line="380" w:lineRule="exact"/>
              <w:ind w:left="504" w:rightChars="59" w:right="124" w:hangingChars="240" w:hanging="504"/>
              <w:rPr>
                <w:rStyle w:val="210pt37"/>
                <w:rFonts w:ascii="宋体" w:eastAsia="宋体" w:hAnsi="宋体" w:cs="宋体"/>
                <w:sz w:val="21"/>
                <w:szCs w:val="21"/>
              </w:rPr>
            </w:pPr>
            <w:r w:rsidRPr="00C23B3C">
              <w:rPr>
                <w:rStyle w:val="210pt37"/>
                <w:rFonts w:ascii="宋体" w:eastAsia="宋体" w:hAnsi="宋体" w:cs="宋体" w:hint="eastAsia"/>
                <w:sz w:val="21"/>
                <w:szCs w:val="21"/>
              </w:rPr>
              <w:t>（1）对项目重点、难点和关键工程认识分析透彻，能充分发挥自身优势，制定的施工方案与技术措施针对性和可操作性强，重点突出的，按《广东省公路工程施工标准化指南》及《公路工程施工安全防护设施技术指南》执行，得12～15分；</w:t>
            </w:r>
          </w:p>
          <w:p w14:paraId="2F3B892F" w14:textId="77777777" w:rsidR="005A3BD6" w:rsidRPr="00C23B3C" w:rsidRDefault="005A3BD6" w:rsidP="00CD1EE7">
            <w:pPr>
              <w:tabs>
                <w:tab w:val="left" w:pos="917"/>
                <w:tab w:val="left" w:pos="1075"/>
              </w:tabs>
              <w:spacing w:line="380" w:lineRule="exact"/>
              <w:ind w:left="504" w:rightChars="59" w:right="124" w:hangingChars="240" w:hanging="504"/>
              <w:rPr>
                <w:rStyle w:val="210pt37"/>
                <w:rFonts w:ascii="宋体" w:eastAsia="宋体" w:hAnsi="宋体" w:cs="宋体"/>
                <w:sz w:val="21"/>
                <w:szCs w:val="21"/>
              </w:rPr>
            </w:pPr>
            <w:r w:rsidRPr="00C23B3C">
              <w:rPr>
                <w:rStyle w:val="210pt37"/>
                <w:rFonts w:ascii="宋体" w:eastAsia="宋体" w:hAnsi="宋体" w:cs="宋体" w:hint="eastAsia"/>
                <w:sz w:val="21"/>
                <w:szCs w:val="21"/>
              </w:rPr>
              <w:t>（2）对项目重点、难点和关键工程认识基本到位，施工方案与技术措施基本可行，重点较为突出的，得9～12分；</w:t>
            </w:r>
          </w:p>
          <w:p w14:paraId="1A0AAD36" w14:textId="77777777" w:rsidR="005A3BD6" w:rsidRPr="00C23B3C" w:rsidRDefault="005A3BD6" w:rsidP="00CD1EE7">
            <w:pPr>
              <w:tabs>
                <w:tab w:val="left" w:pos="917"/>
                <w:tab w:val="left" w:pos="1075"/>
              </w:tabs>
              <w:spacing w:line="380" w:lineRule="exact"/>
              <w:ind w:left="504" w:rightChars="59" w:right="124" w:hangingChars="240" w:hanging="504"/>
              <w:rPr>
                <w:rStyle w:val="210pt37"/>
                <w:rFonts w:ascii="宋体" w:eastAsia="宋体" w:hAnsi="宋体" w:cs="宋体"/>
                <w:sz w:val="21"/>
                <w:szCs w:val="21"/>
              </w:rPr>
            </w:pPr>
            <w:r w:rsidRPr="00C23B3C">
              <w:rPr>
                <w:rStyle w:val="210pt37"/>
                <w:rFonts w:ascii="宋体" w:eastAsia="宋体" w:hAnsi="宋体" w:cs="宋体" w:hint="eastAsia"/>
                <w:sz w:val="21"/>
                <w:szCs w:val="21"/>
              </w:rPr>
              <w:t>（3）一般但不被评定为不响应的, 得9分。</w:t>
            </w:r>
          </w:p>
          <w:p w14:paraId="26A3C1FE" w14:textId="77777777" w:rsidR="005A3BD6" w:rsidRPr="00C23B3C" w:rsidRDefault="005A3BD6" w:rsidP="00CD1EE7">
            <w:pPr>
              <w:tabs>
                <w:tab w:val="left" w:pos="917"/>
                <w:tab w:val="left" w:pos="1075"/>
              </w:tabs>
              <w:spacing w:line="380" w:lineRule="exact"/>
              <w:ind w:left="480" w:rightChars="59" w:right="124" w:hangingChars="240" w:hanging="480"/>
              <w:rPr>
                <w:rFonts w:ascii="宋体" w:hAnsi="宋体" w:cs="宋体"/>
                <w:szCs w:val="21"/>
              </w:rPr>
            </w:pPr>
            <w:r w:rsidRPr="00C23B3C">
              <w:rPr>
                <w:rFonts w:ascii="宋体" w:hAnsi="宋体" w:cs="宋体" w:hint="eastAsia"/>
                <w:szCs w:val="21"/>
              </w:rPr>
              <w:t>（4）如没有提供</w:t>
            </w:r>
            <w:r w:rsidRPr="00C23B3C">
              <w:rPr>
                <w:rStyle w:val="210pt37"/>
                <w:rFonts w:ascii="宋体" w:eastAsia="宋体" w:hAnsi="宋体" w:cs="宋体" w:hint="eastAsia"/>
                <w:sz w:val="21"/>
                <w:szCs w:val="21"/>
              </w:rPr>
              <w:t>重点、难点和关键工程的施工方案与技术措施</w:t>
            </w:r>
            <w:r w:rsidRPr="00C23B3C">
              <w:rPr>
                <w:rFonts w:ascii="宋体" w:hAnsi="宋体" w:cs="宋体" w:hint="eastAsia"/>
                <w:szCs w:val="21"/>
              </w:rPr>
              <w:t>的评定为不响应的，得0分。</w:t>
            </w:r>
          </w:p>
        </w:tc>
      </w:tr>
      <w:tr w:rsidR="005A3BD6" w:rsidRPr="00C23B3C" w14:paraId="241FF976" w14:textId="77777777" w:rsidTr="005A3BD6">
        <w:trPr>
          <w:trHeight w:val="2816"/>
        </w:trPr>
        <w:tc>
          <w:tcPr>
            <w:tcW w:w="710" w:type="pct"/>
            <w:vMerge/>
            <w:tcBorders>
              <w:bottom w:val="nil"/>
            </w:tcBorders>
          </w:tcPr>
          <w:p w14:paraId="421D2618" w14:textId="77777777" w:rsidR="005A3BD6" w:rsidRPr="00C23B3C" w:rsidRDefault="005A3BD6" w:rsidP="00CD1EE7">
            <w:pPr>
              <w:rPr>
                <w:rFonts w:ascii="宋体" w:hAnsi="宋体"/>
              </w:rPr>
            </w:pPr>
          </w:p>
        </w:tc>
        <w:tc>
          <w:tcPr>
            <w:tcW w:w="518" w:type="pct"/>
            <w:gridSpan w:val="2"/>
            <w:vMerge/>
          </w:tcPr>
          <w:p w14:paraId="734B30F8" w14:textId="77777777" w:rsidR="005A3BD6" w:rsidRPr="00C23B3C" w:rsidRDefault="005A3BD6" w:rsidP="00CD1EE7">
            <w:pPr>
              <w:rPr>
                <w:rFonts w:ascii="宋体" w:hAnsi="宋体"/>
              </w:rPr>
            </w:pPr>
          </w:p>
        </w:tc>
        <w:tc>
          <w:tcPr>
            <w:tcW w:w="393" w:type="pct"/>
            <w:tcBorders>
              <w:top w:val="single" w:sz="2" w:space="0" w:color="000000"/>
              <w:bottom w:val="single" w:sz="2" w:space="0" w:color="000000"/>
            </w:tcBorders>
            <w:vAlign w:val="center"/>
          </w:tcPr>
          <w:p w14:paraId="26A29A86" w14:textId="77777777" w:rsidR="005A3BD6" w:rsidRPr="00C23B3C" w:rsidRDefault="005A3BD6" w:rsidP="00CD1EE7">
            <w:pPr>
              <w:tabs>
                <w:tab w:val="left" w:pos="917"/>
                <w:tab w:val="left" w:pos="1075"/>
              </w:tabs>
              <w:spacing w:line="380" w:lineRule="exact"/>
              <w:ind w:rightChars="14" w:right="29"/>
              <w:jc w:val="center"/>
              <w:rPr>
                <w:rFonts w:ascii="宋体" w:hAnsi="宋体" w:cs="宋体"/>
                <w:szCs w:val="21"/>
              </w:rPr>
            </w:pPr>
            <w:r w:rsidRPr="00C23B3C">
              <w:rPr>
                <w:rStyle w:val="210pt37"/>
                <w:rFonts w:ascii="宋体" w:eastAsia="宋体" w:hAnsi="宋体" w:cs="宋体" w:hint="eastAsia"/>
                <w:sz w:val="21"/>
                <w:szCs w:val="21"/>
              </w:rPr>
              <w:t>10分</w:t>
            </w:r>
          </w:p>
        </w:tc>
        <w:tc>
          <w:tcPr>
            <w:tcW w:w="597" w:type="pct"/>
            <w:tcBorders>
              <w:top w:val="single" w:sz="2" w:space="0" w:color="000000"/>
              <w:bottom w:val="single" w:sz="2" w:space="0" w:color="000000"/>
            </w:tcBorders>
            <w:vAlign w:val="center"/>
          </w:tcPr>
          <w:p w14:paraId="470EC70B" w14:textId="77777777" w:rsidR="005A3BD6" w:rsidRPr="00C23B3C" w:rsidRDefault="005A3BD6" w:rsidP="00CD1EE7">
            <w:pPr>
              <w:widowControl/>
              <w:ind w:leftChars="19" w:left="40" w:rightChars="30" w:right="63"/>
              <w:jc w:val="center"/>
              <w:rPr>
                <w:rFonts w:ascii="宋体" w:hAnsi="宋体" w:cs="宋体"/>
                <w:szCs w:val="21"/>
              </w:rPr>
            </w:pPr>
            <w:r w:rsidRPr="00C23B3C">
              <w:rPr>
                <w:rFonts w:ascii="宋体" w:hAnsi="宋体" w:cs="宋体" w:hint="eastAsia"/>
                <w:szCs w:val="21"/>
                <w:lang w:bidi="ar"/>
              </w:rPr>
              <w:t>工期、质量、安全、环保水保、文明施工保证措施</w:t>
            </w:r>
          </w:p>
          <w:p w14:paraId="1CF6CBF6" w14:textId="77777777" w:rsidR="005A3BD6" w:rsidRPr="00C23B3C" w:rsidRDefault="005A3BD6" w:rsidP="00CD1EE7">
            <w:pPr>
              <w:tabs>
                <w:tab w:val="left" w:pos="917"/>
                <w:tab w:val="left" w:pos="1075"/>
              </w:tabs>
              <w:spacing w:line="380" w:lineRule="exact"/>
              <w:ind w:leftChars="19" w:left="40" w:rightChars="30" w:right="63"/>
              <w:jc w:val="center"/>
              <w:rPr>
                <w:rFonts w:ascii="宋体" w:hAnsi="宋体" w:cs="宋体"/>
                <w:szCs w:val="21"/>
              </w:rPr>
            </w:pPr>
          </w:p>
        </w:tc>
        <w:tc>
          <w:tcPr>
            <w:tcW w:w="364" w:type="pct"/>
            <w:tcBorders>
              <w:top w:val="single" w:sz="2" w:space="0" w:color="000000"/>
              <w:bottom w:val="single" w:sz="2" w:space="0" w:color="000000"/>
            </w:tcBorders>
            <w:vAlign w:val="center"/>
          </w:tcPr>
          <w:p w14:paraId="42FB6379" w14:textId="77777777" w:rsidR="005A3BD6" w:rsidRPr="00C23B3C" w:rsidRDefault="005A3BD6" w:rsidP="00CD1EE7">
            <w:pPr>
              <w:pStyle w:val="21"/>
              <w:shd w:val="clear" w:color="auto" w:fill="auto"/>
              <w:tabs>
                <w:tab w:val="left" w:pos="917"/>
                <w:tab w:val="left" w:pos="1075"/>
              </w:tabs>
              <w:spacing w:before="0" w:line="380" w:lineRule="exact"/>
              <w:ind w:rightChars="18" w:right="38"/>
              <w:jc w:val="center"/>
              <w:rPr>
                <w:rFonts w:ascii="宋体" w:eastAsia="宋体" w:hAnsi="宋体" w:cs="宋体"/>
                <w:szCs w:val="21"/>
              </w:rPr>
            </w:pPr>
            <w:r w:rsidRPr="00C23B3C">
              <w:rPr>
                <w:rStyle w:val="210pt37"/>
                <w:rFonts w:ascii="宋体" w:eastAsia="宋体" w:hAnsi="宋体" w:cs="宋体" w:hint="eastAsia"/>
                <w:sz w:val="21"/>
                <w:szCs w:val="21"/>
              </w:rPr>
              <w:t>10分</w:t>
            </w:r>
          </w:p>
        </w:tc>
        <w:tc>
          <w:tcPr>
            <w:tcW w:w="2418" w:type="pct"/>
            <w:tcBorders>
              <w:top w:val="single" w:sz="2" w:space="0" w:color="000000"/>
              <w:bottom w:val="single" w:sz="2" w:space="0" w:color="000000"/>
            </w:tcBorders>
            <w:vAlign w:val="center"/>
          </w:tcPr>
          <w:p w14:paraId="41240142" w14:textId="77777777" w:rsidR="005A3BD6" w:rsidRPr="00C23B3C" w:rsidRDefault="005A3BD6" w:rsidP="00CD1EE7">
            <w:pPr>
              <w:tabs>
                <w:tab w:val="left" w:pos="917"/>
                <w:tab w:val="left" w:pos="1075"/>
              </w:tabs>
              <w:spacing w:line="380" w:lineRule="exact"/>
              <w:ind w:left="468" w:rightChars="59" w:right="124" w:hangingChars="223" w:hanging="468"/>
              <w:rPr>
                <w:rStyle w:val="210pt37"/>
                <w:rFonts w:ascii="宋体" w:eastAsia="宋体" w:hAnsi="宋体" w:cs="宋体"/>
                <w:sz w:val="21"/>
                <w:szCs w:val="21"/>
              </w:rPr>
            </w:pPr>
            <w:r w:rsidRPr="00C23B3C">
              <w:rPr>
                <w:rStyle w:val="210pt37"/>
                <w:rFonts w:ascii="宋体" w:eastAsia="宋体" w:hAnsi="宋体" w:cs="宋体" w:hint="eastAsia"/>
                <w:sz w:val="21"/>
                <w:szCs w:val="21"/>
              </w:rPr>
              <w:t>（1）能够准确预判分析工期、质量、安全、环保、水保、文明施工目标实现的主要影响因素，拟采取预防保证措施针对性强、科学有效，重点突出的，按《广东省公路工程施工标准化指南》及《公路工程施工安全防护设施技术指南》执行，得8～10分；</w:t>
            </w:r>
          </w:p>
          <w:p w14:paraId="1D5114D3" w14:textId="77777777" w:rsidR="005A3BD6" w:rsidRPr="00C23B3C" w:rsidRDefault="005A3BD6" w:rsidP="00CD1EE7">
            <w:pPr>
              <w:tabs>
                <w:tab w:val="left" w:pos="917"/>
                <w:tab w:val="left" w:pos="1075"/>
              </w:tabs>
              <w:spacing w:line="380" w:lineRule="exact"/>
              <w:ind w:left="468" w:rightChars="59" w:right="124" w:hangingChars="223" w:hanging="468"/>
              <w:rPr>
                <w:rStyle w:val="210pt37"/>
                <w:rFonts w:ascii="宋体" w:eastAsia="宋体" w:hAnsi="宋体" w:cs="宋体"/>
                <w:sz w:val="21"/>
                <w:szCs w:val="21"/>
              </w:rPr>
            </w:pPr>
            <w:r w:rsidRPr="00C23B3C">
              <w:rPr>
                <w:rStyle w:val="210pt37"/>
                <w:rFonts w:ascii="宋体" w:eastAsia="宋体" w:hAnsi="宋体" w:cs="宋体" w:hint="eastAsia"/>
                <w:sz w:val="21"/>
                <w:szCs w:val="21"/>
              </w:rPr>
              <w:t>（2）对工期、质量、安全、环保、水保等风险有一定认识，预防保证措施基本可行，重点较为突出的，得6～8分；</w:t>
            </w:r>
          </w:p>
          <w:p w14:paraId="4A989FF2" w14:textId="77777777" w:rsidR="005A3BD6" w:rsidRPr="00C23B3C" w:rsidRDefault="005A3BD6" w:rsidP="00CD1EE7">
            <w:pPr>
              <w:tabs>
                <w:tab w:val="left" w:pos="917"/>
                <w:tab w:val="left" w:pos="1075"/>
              </w:tabs>
              <w:spacing w:line="380" w:lineRule="exact"/>
              <w:ind w:left="468" w:rightChars="59" w:right="124" w:hangingChars="223" w:hanging="468"/>
              <w:rPr>
                <w:rStyle w:val="210pt37"/>
                <w:rFonts w:ascii="宋体" w:eastAsia="宋体" w:hAnsi="宋体" w:cs="宋体"/>
                <w:sz w:val="21"/>
                <w:szCs w:val="21"/>
              </w:rPr>
            </w:pPr>
            <w:r w:rsidRPr="00C23B3C">
              <w:rPr>
                <w:rStyle w:val="210pt37"/>
                <w:rFonts w:ascii="宋体" w:eastAsia="宋体" w:hAnsi="宋体" w:cs="宋体" w:hint="eastAsia"/>
                <w:sz w:val="21"/>
                <w:szCs w:val="21"/>
              </w:rPr>
              <w:t>（3）一般但不被评定为不响应的, 得6分。</w:t>
            </w:r>
          </w:p>
          <w:p w14:paraId="5C3CD0B8" w14:textId="77777777" w:rsidR="005A3BD6" w:rsidRPr="00C23B3C" w:rsidRDefault="005A3BD6" w:rsidP="00CD1EE7">
            <w:pPr>
              <w:tabs>
                <w:tab w:val="left" w:pos="917"/>
                <w:tab w:val="left" w:pos="1075"/>
              </w:tabs>
              <w:spacing w:line="380" w:lineRule="exact"/>
              <w:ind w:left="446" w:rightChars="59" w:right="124" w:hangingChars="223" w:hanging="446"/>
              <w:rPr>
                <w:rFonts w:ascii="宋体" w:hAnsi="宋体" w:cs="宋体"/>
                <w:szCs w:val="21"/>
              </w:rPr>
            </w:pPr>
            <w:r w:rsidRPr="00C23B3C">
              <w:rPr>
                <w:rFonts w:ascii="宋体" w:hAnsi="宋体" w:cs="宋体" w:hint="eastAsia"/>
                <w:szCs w:val="21"/>
              </w:rPr>
              <w:t>（4）如没有提供工期、质量、安全、环保水保、文明施工保证措施的评定为不响应的，得0分。</w:t>
            </w:r>
          </w:p>
        </w:tc>
      </w:tr>
      <w:tr w:rsidR="005A3BD6" w:rsidRPr="00C23B3C" w14:paraId="6794CEA2" w14:textId="77777777" w:rsidTr="005A3BD6">
        <w:trPr>
          <w:trHeight w:val="967"/>
        </w:trPr>
        <w:tc>
          <w:tcPr>
            <w:tcW w:w="710" w:type="pct"/>
            <w:vMerge w:val="restart"/>
            <w:tcBorders>
              <w:top w:val="single" w:sz="2" w:space="0" w:color="000000"/>
            </w:tcBorders>
            <w:vAlign w:val="center"/>
          </w:tcPr>
          <w:p w14:paraId="79B1FCCE" w14:textId="77777777" w:rsidR="005A3BD6" w:rsidRPr="00C23B3C" w:rsidRDefault="005A3BD6" w:rsidP="00CD1EE7">
            <w:pPr>
              <w:spacing w:line="421" w:lineRule="auto"/>
              <w:jc w:val="center"/>
              <w:rPr>
                <w:rFonts w:ascii="宋体" w:hAnsi="宋体"/>
              </w:rPr>
            </w:pPr>
          </w:p>
          <w:p w14:paraId="3C3C5BFA" w14:textId="77777777" w:rsidR="005A3BD6" w:rsidRPr="00C23B3C" w:rsidRDefault="005A3BD6" w:rsidP="00CD1EE7">
            <w:pPr>
              <w:spacing w:before="68" w:line="325" w:lineRule="auto"/>
              <w:ind w:left="255" w:right="96" w:hanging="139"/>
              <w:jc w:val="center"/>
              <w:rPr>
                <w:rFonts w:ascii="宋体" w:hAnsi="宋体" w:cs="宋体"/>
                <w:szCs w:val="21"/>
              </w:rPr>
            </w:pPr>
            <w:r w:rsidRPr="00C23B3C">
              <w:rPr>
                <w:rFonts w:ascii="宋体" w:hAnsi="宋体" w:cs="宋体"/>
                <w:spacing w:val="-3"/>
                <w:szCs w:val="21"/>
              </w:rPr>
              <w:t>2</w:t>
            </w:r>
            <w:r w:rsidRPr="00C23B3C">
              <w:rPr>
                <w:rFonts w:ascii="宋体" w:hAnsi="宋体" w:cs="宋体"/>
                <w:spacing w:val="-2"/>
                <w:szCs w:val="21"/>
              </w:rPr>
              <w:t>.2.2</w:t>
            </w:r>
            <w:r w:rsidRPr="00C23B3C">
              <w:rPr>
                <w:rFonts w:ascii="宋体" w:hAnsi="宋体" w:cs="宋体"/>
                <w:szCs w:val="21"/>
              </w:rPr>
              <w:t xml:space="preserve"> </w:t>
            </w:r>
            <w:r w:rsidRPr="00C23B3C">
              <w:rPr>
                <w:rFonts w:ascii="宋体" w:hAnsi="宋体" w:cs="宋体"/>
                <w:spacing w:val="-11"/>
                <w:szCs w:val="21"/>
              </w:rPr>
              <w:t>(</w:t>
            </w:r>
            <w:r w:rsidRPr="00C23B3C">
              <w:rPr>
                <w:rFonts w:ascii="宋体" w:hAnsi="宋体" w:cs="宋体"/>
                <w:spacing w:val="-10"/>
                <w:szCs w:val="21"/>
              </w:rPr>
              <w:t>2)</w:t>
            </w:r>
          </w:p>
        </w:tc>
        <w:tc>
          <w:tcPr>
            <w:tcW w:w="518" w:type="pct"/>
            <w:gridSpan w:val="2"/>
            <w:vMerge w:val="restart"/>
            <w:tcBorders>
              <w:top w:val="single" w:sz="2" w:space="0" w:color="000000"/>
            </w:tcBorders>
            <w:vAlign w:val="center"/>
          </w:tcPr>
          <w:p w14:paraId="72A16A72" w14:textId="77777777" w:rsidR="005A3BD6" w:rsidRPr="00C23B3C" w:rsidRDefault="005A3BD6" w:rsidP="00CD1EE7">
            <w:pPr>
              <w:spacing w:line="386" w:lineRule="auto"/>
              <w:jc w:val="center"/>
              <w:rPr>
                <w:rFonts w:ascii="宋体" w:hAnsi="宋体"/>
              </w:rPr>
            </w:pPr>
          </w:p>
          <w:p w14:paraId="357D9572" w14:textId="77777777" w:rsidR="005A3BD6" w:rsidRPr="00C23B3C" w:rsidRDefault="005A3BD6" w:rsidP="00CD1EE7">
            <w:pPr>
              <w:spacing w:before="68" w:line="328" w:lineRule="auto"/>
              <w:ind w:right="109"/>
              <w:rPr>
                <w:rFonts w:ascii="宋体" w:hAnsi="宋体" w:cs="宋体"/>
                <w:szCs w:val="21"/>
              </w:rPr>
            </w:pPr>
            <w:r w:rsidRPr="00C23B3C">
              <w:rPr>
                <w:rFonts w:ascii="宋体" w:hAnsi="宋体" w:cs="宋体"/>
                <w:spacing w:val="-3"/>
                <w:szCs w:val="21"/>
              </w:rPr>
              <w:t>主要人</w:t>
            </w:r>
            <w:r w:rsidRPr="00C23B3C">
              <w:rPr>
                <w:rFonts w:ascii="宋体" w:hAnsi="宋体" w:cs="宋体"/>
                <w:szCs w:val="21"/>
              </w:rPr>
              <w:t>员</w:t>
            </w:r>
          </w:p>
        </w:tc>
        <w:tc>
          <w:tcPr>
            <w:tcW w:w="393" w:type="pct"/>
            <w:vMerge w:val="restart"/>
            <w:tcBorders>
              <w:top w:val="single" w:sz="2" w:space="0" w:color="000000"/>
            </w:tcBorders>
            <w:vAlign w:val="center"/>
          </w:tcPr>
          <w:p w14:paraId="2DDAFDF9" w14:textId="77777777" w:rsidR="005A3BD6" w:rsidRPr="00C23B3C" w:rsidRDefault="005A3BD6" w:rsidP="00CD1EE7">
            <w:pPr>
              <w:spacing w:line="282" w:lineRule="auto"/>
              <w:jc w:val="center"/>
              <w:rPr>
                <w:rFonts w:ascii="宋体" w:hAnsi="宋体"/>
              </w:rPr>
            </w:pPr>
          </w:p>
          <w:p w14:paraId="454DFED7" w14:textId="77777777" w:rsidR="005A3BD6" w:rsidRPr="00C23B3C" w:rsidRDefault="005A3BD6" w:rsidP="00CD1EE7">
            <w:pPr>
              <w:spacing w:line="283" w:lineRule="auto"/>
              <w:jc w:val="center"/>
              <w:rPr>
                <w:rFonts w:ascii="宋体" w:hAnsi="宋体"/>
              </w:rPr>
            </w:pPr>
          </w:p>
          <w:p w14:paraId="5C365F96" w14:textId="77777777" w:rsidR="005A3BD6" w:rsidRPr="00C23B3C" w:rsidRDefault="005A3BD6" w:rsidP="00CD1EE7">
            <w:pPr>
              <w:spacing w:before="68" w:line="220" w:lineRule="auto"/>
              <w:ind w:left="187"/>
              <w:jc w:val="center"/>
              <w:rPr>
                <w:rFonts w:ascii="宋体" w:hAnsi="宋体" w:cs="宋体"/>
                <w:szCs w:val="21"/>
              </w:rPr>
            </w:pPr>
            <w:r w:rsidRPr="00C23B3C">
              <w:rPr>
                <w:rFonts w:ascii="宋体" w:hAnsi="宋体" w:cs="宋体" w:hint="eastAsia"/>
                <w:spacing w:val="-14"/>
                <w:szCs w:val="21"/>
              </w:rPr>
              <w:t>25</w:t>
            </w:r>
            <w:r w:rsidRPr="00C23B3C">
              <w:rPr>
                <w:rFonts w:ascii="宋体" w:hAnsi="宋体" w:cs="宋体"/>
                <w:spacing w:val="-11"/>
                <w:szCs w:val="21"/>
              </w:rPr>
              <w:t>分</w:t>
            </w:r>
          </w:p>
        </w:tc>
        <w:tc>
          <w:tcPr>
            <w:tcW w:w="597" w:type="pct"/>
            <w:tcBorders>
              <w:top w:val="single" w:sz="2" w:space="0" w:color="000000"/>
              <w:bottom w:val="single" w:sz="2" w:space="0" w:color="000000"/>
            </w:tcBorders>
            <w:vAlign w:val="center"/>
          </w:tcPr>
          <w:p w14:paraId="2CFDE365" w14:textId="77777777" w:rsidR="005A3BD6" w:rsidRPr="00C23B3C" w:rsidRDefault="005A3BD6" w:rsidP="00CD1EE7">
            <w:pPr>
              <w:tabs>
                <w:tab w:val="left" w:pos="917"/>
                <w:tab w:val="left" w:pos="1075"/>
              </w:tabs>
              <w:spacing w:line="380" w:lineRule="exact"/>
              <w:ind w:leftChars="19" w:left="40" w:rightChars="30" w:right="63"/>
              <w:jc w:val="center"/>
              <w:rPr>
                <w:rFonts w:ascii="宋体" w:hAnsi="宋体" w:cs="宋体"/>
                <w:szCs w:val="21"/>
              </w:rPr>
            </w:pPr>
            <w:r w:rsidRPr="00C23B3C">
              <w:rPr>
                <w:rStyle w:val="210pt37"/>
                <w:rFonts w:ascii="宋体" w:eastAsia="宋体" w:hAnsi="宋体" w:cs="宋体" w:hint="eastAsia"/>
                <w:sz w:val="21"/>
                <w:szCs w:val="21"/>
              </w:rPr>
              <w:t>项目经理任职资格</w:t>
            </w:r>
          </w:p>
        </w:tc>
        <w:tc>
          <w:tcPr>
            <w:tcW w:w="364" w:type="pct"/>
            <w:tcBorders>
              <w:top w:val="single" w:sz="2" w:space="0" w:color="000000"/>
              <w:bottom w:val="single" w:sz="2" w:space="0" w:color="000000"/>
            </w:tcBorders>
            <w:vAlign w:val="center"/>
          </w:tcPr>
          <w:p w14:paraId="230974BB" w14:textId="77777777" w:rsidR="005A3BD6" w:rsidRPr="00C23B3C" w:rsidRDefault="005A3BD6" w:rsidP="00CD1EE7">
            <w:pPr>
              <w:pStyle w:val="21"/>
              <w:shd w:val="clear" w:color="auto" w:fill="auto"/>
              <w:tabs>
                <w:tab w:val="left" w:pos="917"/>
                <w:tab w:val="left" w:pos="1075"/>
              </w:tabs>
              <w:spacing w:before="0" w:line="380" w:lineRule="exact"/>
              <w:ind w:rightChars="18" w:right="38"/>
              <w:jc w:val="center"/>
              <w:rPr>
                <w:rFonts w:ascii="宋体" w:eastAsia="宋体" w:hAnsi="宋体" w:cs="宋体"/>
                <w:szCs w:val="21"/>
              </w:rPr>
            </w:pPr>
            <w:r w:rsidRPr="00C23B3C">
              <w:rPr>
                <w:rStyle w:val="210pt37"/>
                <w:rFonts w:ascii="宋体" w:eastAsia="宋体" w:hAnsi="宋体" w:cs="宋体" w:hint="eastAsia"/>
                <w:sz w:val="21"/>
                <w:szCs w:val="21"/>
              </w:rPr>
              <w:t>15分</w:t>
            </w:r>
          </w:p>
        </w:tc>
        <w:tc>
          <w:tcPr>
            <w:tcW w:w="2418" w:type="pct"/>
            <w:tcBorders>
              <w:top w:val="single" w:sz="2" w:space="0" w:color="000000"/>
              <w:bottom w:val="single" w:sz="2" w:space="0" w:color="000000"/>
            </w:tcBorders>
            <w:vAlign w:val="center"/>
          </w:tcPr>
          <w:p w14:paraId="3CCFF802" w14:textId="77777777" w:rsidR="005A3BD6" w:rsidRPr="00C23B3C" w:rsidRDefault="005A3BD6" w:rsidP="005A3BD6">
            <w:pPr>
              <w:widowControl/>
              <w:numPr>
                <w:ilvl w:val="0"/>
                <w:numId w:val="3"/>
              </w:numPr>
              <w:adjustRightInd w:val="0"/>
              <w:snapToGrid w:val="0"/>
              <w:spacing w:line="360" w:lineRule="exact"/>
              <w:ind w:leftChars="-9" w:left="516" w:rightChars="40" w:right="84" w:hangingChars="243" w:hanging="535"/>
              <w:rPr>
                <w:rFonts w:ascii="宋体" w:hAnsi="宋体" w:cs="宋体"/>
                <w:spacing w:val="10"/>
                <w:szCs w:val="21"/>
              </w:rPr>
            </w:pPr>
            <w:r w:rsidRPr="00C23B3C">
              <w:rPr>
                <w:rFonts w:ascii="宋体" w:hAnsi="宋体" w:cs="宋体" w:hint="eastAsia"/>
                <w:spacing w:val="10"/>
                <w:szCs w:val="21"/>
              </w:rPr>
              <w:t>项目经理满足附录5资格审查条件项目经理和项目总工最低要求，得10分；</w:t>
            </w:r>
          </w:p>
          <w:p w14:paraId="116A48E9" w14:textId="77777777" w:rsidR="005A3BD6" w:rsidRPr="00C23B3C" w:rsidRDefault="005A3BD6" w:rsidP="005A3BD6">
            <w:pPr>
              <w:widowControl/>
              <w:numPr>
                <w:ilvl w:val="0"/>
                <w:numId w:val="3"/>
              </w:numPr>
              <w:adjustRightInd w:val="0"/>
              <w:snapToGrid w:val="0"/>
              <w:spacing w:line="360" w:lineRule="exact"/>
              <w:ind w:leftChars="-9" w:left="516" w:rightChars="40" w:right="84" w:hangingChars="243" w:hanging="535"/>
              <w:rPr>
                <w:rFonts w:ascii="宋体" w:hAnsi="宋体" w:cs="宋体"/>
                <w:spacing w:val="10"/>
                <w:szCs w:val="21"/>
              </w:rPr>
            </w:pPr>
            <w:r w:rsidRPr="00C23B3C">
              <w:rPr>
                <w:rFonts w:ascii="宋体" w:hAnsi="宋体" w:cs="宋体" w:hint="eastAsia"/>
                <w:spacing w:val="10"/>
                <w:szCs w:val="21"/>
              </w:rPr>
              <w:t>项目经理具有高级工程师资格证书的，得5分。</w:t>
            </w:r>
          </w:p>
          <w:p w14:paraId="357BC080" w14:textId="77777777" w:rsidR="005A3BD6" w:rsidRPr="00C23B3C" w:rsidRDefault="005A3BD6" w:rsidP="00CD1EE7">
            <w:pPr>
              <w:tabs>
                <w:tab w:val="left" w:pos="-5656"/>
                <w:tab w:val="left" w:pos="-3560"/>
              </w:tabs>
              <w:adjustRightInd w:val="0"/>
              <w:snapToGrid w:val="0"/>
              <w:spacing w:line="380" w:lineRule="exact"/>
              <w:ind w:left="379" w:rightChars="59" w:right="124" w:hangingChars="206" w:hanging="379"/>
              <w:rPr>
                <w:rFonts w:ascii="宋体" w:hAnsi="宋体" w:cs="宋体"/>
                <w:szCs w:val="21"/>
              </w:rPr>
            </w:pPr>
            <w:r w:rsidRPr="00C23B3C">
              <w:rPr>
                <w:rFonts w:ascii="宋体" w:hAnsi="宋体" w:cs="宋体" w:hint="eastAsia"/>
                <w:spacing w:val="-8"/>
                <w:szCs w:val="21"/>
              </w:rPr>
              <w:t xml:space="preserve">注： </w:t>
            </w:r>
            <w:r w:rsidRPr="00C23B3C">
              <w:rPr>
                <w:rFonts w:ascii="宋体" w:hAnsi="宋体" w:cs="宋体" w:hint="eastAsia"/>
                <w:spacing w:val="-7"/>
                <w:szCs w:val="21"/>
              </w:rPr>
              <w:t>本</w:t>
            </w:r>
            <w:r w:rsidRPr="00C23B3C">
              <w:rPr>
                <w:rFonts w:ascii="宋体" w:hAnsi="宋体" w:cs="宋体" w:hint="eastAsia"/>
                <w:spacing w:val="-4"/>
                <w:szCs w:val="21"/>
              </w:rPr>
              <w:t>项合计最高得1</w:t>
            </w:r>
            <w:r w:rsidRPr="00C23B3C">
              <w:rPr>
                <w:rFonts w:ascii="宋体" w:hAnsi="宋体" w:cs="宋体"/>
                <w:spacing w:val="-4"/>
                <w:szCs w:val="21"/>
              </w:rPr>
              <w:t>5</w:t>
            </w:r>
            <w:r w:rsidRPr="00C23B3C">
              <w:rPr>
                <w:rFonts w:ascii="宋体" w:hAnsi="宋体" w:cs="宋体" w:hint="eastAsia"/>
                <w:spacing w:val="-4"/>
                <w:szCs w:val="21"/>
              </w:rPr>
              <w:t>分。提供</w:t>
            </w:r>
            <w:r w:rsidRPr="00C23B3C">
              <w:rPr>
                <w:rFonts w:ascii="宋体" w:hAnsi="宋体" w:cs="宋体" w:hint="eastAsia"/>
                <w:szCs w:val="21"/>
              </w:rPr>
              <w:t>注册证书、职称证、安全生产考核合格证（交安B证）、身份证、</w:t>
            </w:r>
            <w:proofErr w:type="gramStart"/>
            <w:r w:rsidRPr="00C23B3C">
              <w:rPr>
                <w:rFonts w:ascii="宋体" w:hAnsi="宋体" w:cs="宋体" w:hint="eastAsia"/>
                <w:szCs w:val="21"/>
              </w:rPr>
              <w:t>社保证明</w:t>
            </w:r>
            <w:proofErr w:type="gramEnd"/>
            <w:r w:rsidRPr="00C23B3C">
              <w:rPr>
                <w:rFonts w:ascii="宋体" w:hAnsi="宋体" w:cs="宋体" w:hint="eastAsia"/>
                <w:szCs w:val="21"/>
              </w:rPr>
              <w:t>材料复印件。</w:t>
            </w:r>
          </w:p>
        </w:tc>
      </w:tr>
      <w:tr w:rsidR="005A3BD6" w:rsidRPr="00C23B3C" w14:paraId="49609228" w14:textId="77777777" w:rsidTr="005A3BD6">
        <w:trPr>
          <w:trHeight w:val="967"/>
        </w:trPr>
        <w:tc>
          <w:tcPr>
            <w:tcW w:w="710" w:type="pct"/>
            <w:vMerge/>
            <w:vAlign w:val="center"/>
          </w:tcPr>
          <w:p w14:paraId="52C7F86A" w14:textId="77777777" w:rsidR="005A3BD6" w:rsidRPr="00C23B3C" w:rsidRDefault="005A3BD6" w:rsidP="00CD1EE7">
            <w:pPr>
              <w:spacing w:before="68" w:line="325" w:lineRule="auto"/>
              <w:ind w:left="255" w:right="96" w:hanging="139"/>
              <w:jc w:val="center"/>
              <w:rPr>
                <w:rFonts w:ascii="宋体" w:hAnsi="宋体" w:cs="宋体"/>
                <w:spacing w:val="-3"/>
                <w:szCs w:val="21"/>
              </w:rPr>
            </w:pPr>
          </w:p>
        </w:tc>
        <w:tc>
          <w:tcPr>
            <w:tcW w:w="518" w:type="pct"/>
            <w:gridSpan w:val="2"/>
            <w:vMerge/>
            <w:vAlign w:val="center"/>
          </w:tcPr>
          <w:p w14:paraId="5C91D2FF" w14:textId="77777777" w:rsidR="005A3BD6" w:rsidRPr="00C23B3C" w:rsidRDefault="005A3BD6" w:rsidP="00CD1EE7">
            <w:pPr>
              <w:spacing w:before="68" w:line="328" w:lineRule="auto"/>
              <w:ind w:right="109"/>
              <w:rPr>
                <w:rFonts w:ascii="宋体" w:hAnsi="宋体" w:cs="宋体"/>
                <w:spacing w:val="-3"/>
                <w:szCs w:val="21"/>
              </w:rPr>
            </w:pPr>
          </w:p>
        </w:tc>
        <w:tc>
          <w:tcPr>
            <w:tcW w:w="393" w:type="pct"/>
            <w:vMerge/>
            <w:vAlign w:val="center"/>
          </w:tcPr>
          <w:p w14:paraId="61586E54" w14:textId="77777777" w:rsidR="005A3BD6" w:rsidRPr="00C23B3C" w:rsidRDefault="005A3BD6" w:rsidP="00CD1EE7">
            <w:pPr>
              <w:spacing w:before="68" w:line="220" w:lineRule="auto"/>
              <w:ind w:left="187"/>
              <w:jc w:val="center"/>
              <w:rPr>
                <w:rFonts w:ascii="宋体" w:hAnsi="宋体" w:cs="宋体"/>
                <w:spacing w:val="-14"/>
                <w:szCs w:val="21"/>
              </w:rPr>
            </w:pPr>
          </w:p>
        </w:tc>
        <w:tc>
          <w:tcPr>
            <w:tcW w:w="597" w:type="pct"/>
            <w:tcBorders>
              <w:top w:val="single" w:sz="2" w:space="0" w:color="000000"/>
              <w:bottom w:val="single" w:sz="2" w:space="0" w:color="000000"/>
            </w:tcBorders>
            <w:vAlign w:val="center"/>
          </w:tcPr>
          <w:p w14:paraId="188D89B9" w14:textId="77777777" w:rsidR="005A3BD6" w:rsidRPr="00C23B3C" w:rsidRDefault="005A3BD6" w:rsidP="00CD1EE7">
            <w:pPr>
              <w:tabs>
                <w:tab w:val="left" w:pos="917"/>
                <w:tab w:val="left" w:pos="1075"/>
              </w:tabs>
              <w:spacing w:line="380" w:lineRule="exact"/>
              <w:ind w:leftChars="19" w:left="40" w:rightChars="30" w:right="63"/>
              <w:jc w:val="center"/>
              <w:rPr>
                <w:rFonts w:ascii="宋体" w:hAnsi="宋体" w:cs="宋体"/>
                <w:spacing w:val="-4"/>
                <w:szCs w:val="21"/>
              </w:rPr>
            </w:pPr>
            <w:r w:rsidRPr="00C23B3C">
              <w:rPr>
                <w:rStyle w:val="210pt37"/>
                <w:rFonts w:ascii="宋体" w:eastAsia="宋体" w:hAnsi="宋体" w:cs="宋体" w:hint="eastAsia"/>
                <w:sz w:val="21"/>
                <w:szCs w:val="21"/>
              </w:rPr>
              <w:t>项目总工任职资格</w:t>
            </w:r>
          </w:p>
        </w:tc>
        <w:tc>
          <w:tcPr>
            <w:tcW w:w="364" w:type="pct"/>
            <w:tcBorders>
              <w:top w:val="single" w:sz="2" w:space="0" w:color="000000"/>
              <w:bottom w:val="single" w:sz="2" w:space="0" w:color="000000"/>
            </w:tcBorders>
            <w:vAlign w:val="center"/>
          </w:tcPr>
          <w:p w14:paraId="08E945B1" w14:textId="77777777" w:rsidR="005A3BD6" w:rsidRPr="00C23B3C" w:rsidRDefault="005A3BD6" w:rsidP="00CD1EE7">
            <w:pPr>
              <w:pStyle w:val="21"/>
              <w:shd w:val="clear" w:color="auto" w:fill="auto"/>
              <w:tabs>
                <w:tab w:val="left" w:pos="917"/>
                <w:tab w:val="left" w:pos="1075"/>
              </w:tabs>
              <w:spacing w:before="0" w:line="380" w:lineRule="exact"/>
              <w:ind w:rightChars="59" w:right="124"/>
              <w:jc w:val="center"/>
              <w:rPr>
                <w:rFonts w:ascii="宋体" w:eastAsia="宋体" w:hAnsi="宋体" w:cs="宋体"/>
                <w:spacing w:val="-17"/>
                <w:szCs w:val="21"/>
              </w:rPr>
            </w:pPr>
            <w:r w:rsidRPr="00C23B3C">
              <w:rPr>
                <w:rStyle w:val="210pt37"/>
                <w:rFonts w:ascii="宋体" w:eastAsia="宋体" w:hAnsi="宋体" w:cs="宋体" w:hint="eastAsia"/>
                <w:sz w:val="21"/>
                <w:szCs w:val="21"/>
              </w:rPr>
              <w:t>10分</w:t>
            </w:r>
          </w:p>
        </w:tc>
        <w:tc>
          <w:tcPr>
            <w:tcW w:w="2418" w:type="pct"/>
            <w:tcBorders>
              <w:top w:val="single" w:sz="2" w:space="0" w:color="000000"/>
              <w:bottom w:val="single" w:sz="2" w:space="0" w:color="000000"/>
            </w:tcBorders>
            <w:vAlign w:val="center"/>
          </w:tcPr>
          <w:p w14:paraId="782355B7" w14:textId="77777777" w:rsidR="005A3BD6" w:rsidRPr="00C23B3C" w:rsidRDefault="005A3BD6" w:rsidP="005A3BD6">
            <w:pPr>
              <w:numPr>
                <w:ilvl w:val="0"/>
                <w:numId w:val="4"/>
              </w:numPr>
              <w:spacing w:line="360" w:lineRule="exact"/>
              <w:ind w:left="490" w:hangingChars="250" w:hanging="490"/>
              <w:rPr>
                <w:rFonts w:ascii="宋体" w:hAnsi="宋体" w:cs="宋体"/>
                <w:spacing w:val="-3"/>
                <w:szCs w:val="21"/>
              </w:rPr>
            </w:pPr>
            <w:r w:rsidRPr="00C23B3C">
              <w:rPr>
                <w:rFonts w:ascii="宋体" w:hAnsi="宋体" w:cs="宋体" w:hint="eastAsia"/>
                <w:spacing w:val="-2"/>
                <w:szCs w:val="21"/>
              </w:rPr>
              <w:t>项目总</w:t>
            </w:r>
            <w:r w:rsidRPr="00C23B3C">
              <w:rPr>
                <w:rFonts w:ascii="宋体" w:hAnsi="宋体" w:cs="宋体" w:hint="eastAsia"/>
                <w:spacing w:val="-1"/>
                <w:szCs w:val="21"/>
              </w:rPr>
              <w:t>工</w:t>
            </w:r>
            <w:r w:rsidRPr="00C23B3C">
              <w:rPr>
                <w:rFonts w:ascii="宋体" w:hAnsi="宋体" w:cs="宋体" w:hint="eastAsia"/>
                <w:spacing w:val="-4"/>
                <w:szCs w:val="21"/>
              </w:rPr>
              <w:t>满足</w:t>
            </w:r>
            <w:r w:rsidRPr="00C23B3C">
              <w:rPr>
                <w:rFonts w:ascii="宋体" w:hAnsi="宋体" w:cs="宋体" w:hint="eastAsia"/>
                <w:spacing w:val="10"/>
                <w:szCs w:val="21"/>
              </w:rPr>
              <w:t>附录5资格审查条件项目经理和项目总工最低要求，得10分；</w:t>
            </w:r>
          </w:p>
          <w:p w14:paraId="7E9C3314" w14:textId="77777777" w:rsidR="005A3BD6" w:rsidRPr="00C23B3C" w:rsidRDefault="005A3BD6" w:rsidP="00CD1EE7">
            <w:pPr>
              <w:spacing w:line="360" w:lineRule="exact"/>
              <w:rPr>
                <w:rFonts w:ascii="宋体" w:hAnsi="宋体" w:cs="宋体"/>
                <w:spacing w:val="-3"/>
                <w:szCs w:val="21"/>
              </w:rPr>
            </w:pPr>
            <w:r w:rsidRPr="00C23B3C">
              <w:rPr>
                <w:rFonts w:ascii="宋体" w:hAnsi="宋体" w:cs="宋体" w:hint="eastAsia"/>
                <w:spacing w:val="-8"/>
                <w:szCs w:val="21"/>
              </w:rPr>
              <w:t>注：</w:t>
            </w:r>
            <w:r w:rsidRPr="00C23B3C">
              <w:rPr>
                <w:rFonts w:ascii="宋体" w:hAnsi="宋体" w:cs="宋体" w:hint="eastAsia"/>
                <w:spacing w:val="-7"/>
                <w:szCs w:val="21"/>
              </w:rPr>
              <w:t>本</w:t>
            </w:r>
            <w:r w:rsidRPr="00C23B3C">
              <w:rPr>
                <w:rFonts w:ascii="宋体" w:hAnsi="宋体" w:cs="宋体" w:hint="eastAsia"/>
                <w:spacing w:val="-4"/>
                <w:szCs w:val="21"/>
              </w:rPr>
              <w:t>项合计最高得 10分。提供：</w:t>
            </w:r>
            <w:r w:rsidRPr="00C23B3C">
              <w:rPr>
                <w:rFonts w:ascii="宋体" w:hAnsi="宋体" w:cs="宋体" w:hint="eastAsia"/>
                <w:szCs w:val="21"/>
              </w:rPr>
              <w:t>职称证、身份证、</w:t>
            </w:r>
            <w:proofErr w:type="gramStart"/>
            <w:r w:rsidRPr="00C23B3C">
              <w:rPr>
                <w:rFonts w:ascii="宋体" w:hAnsi="宋体" w:cs="宋体" w:hint="eastAsia"/>
                <w:szCs w:val="21"/>
              </w:rPr>
              <w:t>社保证明</w:t>
            </w:r>
            <w:proofErr w:type="gramEnd"/>
            <w:r w:rsidRPr="00C23B3C">
              <w:rPr>
                <w:rFonts w:ascii="宋体" w:hAnsi="宋体" w:cs="宋体" w:hint="eastAsia"/>
                <w:szCs w:val="21"/>
              </w:rPr>
              <w:t>材料复印件</w:t>
            </w:r>
            <w:r w:rsidRPr="00C23B3C">
              <w:rPr>
                <w:rFonts w:ascii="宋体" w:hAnsi="宋体" w:cs="宋体" w:hint="eastAsia"/>
                <w:spacing w:val="-1"/>
                <w:szCs w:val="21"/>
              </w:rPr>
              <w:t>。</w:t>
            </w:r>
          </w:p>
        </w:tc>
      </w:tr>
      <w:tr w:rsidR="005A3BD6" w:rsidRPr="00C23B3C" w14:paraId="70984B46" w14:textId="77777777" w:rsidTr="005A3BD6">
        <w:trPr>
          <w:trHeight w:val="831"/>
        </w:trPr>
        <w:tc>
          <w:tcPr>
            <w:tcW w:w="710" w:type="pct"/>
            <w:vMerge w:val="restart"/>
            <w:vAlign w:val="center"/>
          </w:tcPr>
          <w:p w14:paraId="18D3E72B" w14:textId="77777777" w:rsidR="005A3BD6" w:rsidRPr="00C23B3C" w:rsidRDefault="005A3BD6" w:rsidP="00CD1EE7">
            <w:pPr>
              <w:spacing w:before="68" w:line="325" w:lineRule="auto"/>
              <w:ind w:left="255" w:right="96" w:hanging="139"/>
              <w:jc w:val="center"/>
              <w:rPr>
                <w:rFonts w:ascii="宋体" w:hAnsi="宋体" w:cs="宋体"/>
                <w:spacing w:val="-3"/>
                <w:szCs w:val="21"/>
              </w:rPr>
            </w:pPr>
            <w:r w:rsidRPr="00C23B3C">
              <w:rPr>
                <w:rFonts w:ascii="宋体" w:hAnsi="宋体" w:cs="宋体"/>
                <w:spacing w:val="-3"/>
                <w:szCs w:val="21"/>
              </w:rPr>
              <w:lastRenderedPageBreak/>
              <w:t>2</w:t>
            </w:r>
            <w:r w:rsidRPr="00C23B3C">
              <w:rPr>
                <w:rFonts w:ascii="宋体" w:hAnsi="宋体" w:cs="宋体"/>
                <w:spacing w:val="-2"/>
                <w:szCs w:val="21"/>
              </w:rPr>
              <w:t>.2.2</w:t>
            </w:r>
            <w:r w:rsidRPr="00C23B3C">
              <w:rPr>
                <w:rFonts w:ascii="宋体" w:hAnsi="宋体" w:cs="宋体"/>
                <w:szCs w:val="21"/>
              </w:rPr>
              <w:t xml:space="preserve"> </w:t>
            </w:r>
            <w:r w:rsidRPr="00C23B3C">
              <w:rPr>
                <w:rFonts w:ascii="宋体" w:hAnsi="宋体" w:cs="宋体"/>
                <w:spacing w:val="-11"/>
                <w:szCs w:val="21"/>
              </w:rPr>
              <w:t>(</w:t>
            </w:r>
            <w:r w:rsidRPr="00C23B3C">
              <w:rPr>
                <w:rFonts w:ascii="宋体" w:hAnsi="宋体" w:cs="宋体"/>
                <w:spacing w:val="-10"/>
                <w:szCs w:val="21"/>
              </w:rPr>
              <w:t>3)</w:t>
            </w:r>
          </w:p>
        </w:tc>
        <w:tc>
          <w:tcPr>
            <w:tcW w:w="258" w:type="pct"/>
            <w:textDirection w:val="tbRlV"/>
            <w:vAlign w:val="center"/>
          </w:tcPr>
          <w:p w14:paraId="14581FE9" w14:textId="77777777" w:rsidR="005A3BD6" w:rsidRPr="00C23B3C" w:rsidRDefault="005A3BD6" w:rsidP="00CD1EE7">
            <w:pPr>
              <w:spacing w:before="94" w:line="207" w:lineRule="auto"/>
              <w:rPr>
                <w:rFonts w:ascii="宋体" w:hAnsi="宋体" w:cs="宋体"/>
                <w:szCs w:val="21"/>
              </w:rPr>
            </w:pPr>
            <w:r w:rsidRPr="00C23B3C">
              <w:rPr>
                <w:rFonts w:ascii="宋体" w:hAnsi="宋体" w:cs="宋体" w:hint="eastAsia"/>
                <w:szCs w:val="21"/>
              </w:rPr>
              <w:t>其他因素</w:t>
            </w:r>
          </w:p>
        </w:tc>
        <w:tc>
          <w:tcPr>
            <w:tcW w:w="260" w:type="pct"/>
            <w:textDirection w:val="tbRlV"/>
            <w:vAlign w:val="center"/>
          </w:tcPr>
          <w:p w14:paraId="13CCE578" w14:textId="77777777" w:rsidR="005A3BD6" w:rsidRPr="00C23B3C" w:rsidRDefault="005A3BD6" w:rsidP="00CD1EE7">
            <w:pPr>
              <w:spacing w:before="94" w:line="207" w:lineRule="auto"/>
              <w:rPr>
                <w:rFonts w:ascii="宋体" w:hAnsi="宋体" w:cs="宋体"/>
                <w:szCs w:val="21"/>
              </w:rPr>
            </w:pPr>
            <w:r w:rsidRPr="00C23B3C">
              <w:rPr>
                <w:rFonts w:ascii="宋体" w:hAnsi="宋体" w:cs="宋体" w:hint="eastAsia"/>
                <w:szCs w:val="21"/>
              </w:rPr>
              <w:t>技术能力</w:t>
            </w:r>
          </w:p>
        </w:tc>
        <w:tc>
          <w:tcPr>
            <w:tcW w:w="393" w:type="pct"/>
            <w:vAlign w:val="center"/>
          </w:tcPr>
          <w:p w14:paraId="368BEC6F" w14:textId="77777777" w:rsidR="005A3BD6" w:rsidRPr="00C23B3C" w:rsidRDefault="005A3BD6" w:rsidP="00CD1EE7">
            <w:pPr>
              <w:pStyle w:val="21"/>
              <w:shd w:val="clear" w:color="auto" w:fill="auto"/>
              <w:tabs>
                <w:tab w:val="left" w:pos="917"/>
                <w:tab w:val="left" w:pos="1075"/>
              </w:tabs>
              <w:spacing w:before="0" w:line="380" w:lineRule="exact"/>
              <w:ind w:rightChars="59" w:right="124"/>
              <w:jc w:val="right"/>
              <w:rPr>
                <w:rFonts w:ascii="宋体" w:eastAsia="宋体" w:hAnsi="宋体" w:cs="宋体"/>
                <w:szCs w:val="21"/>
              </w:rPr>
            </w:pPr>
            <w:r w:rsidRPr="00C23B3C">
              <w:rPr>
                <w:rStyle w:val="210pt37"/>
                <w:rFonts w:ascii="宋体" w:eastAsia="宋体" w:hAnsi="宋体" w:cs="宋体" w:hint="eastAsia"/>
                <w:sz w:val="21"/>
                <w:szCs w:val="21"/>
              </w:rPr>
              <w:t>20分</w:t>
            </w:r>
          </w:p>
        </w:tc>
        <w:tc>
          <w:tcPr>
            <w:tcW w:w="3379" w:type="pct"/>
            <w:gridSpan w:val="3"/>
            <w:tcBorders>
              <w:top w:val="single" w:sz="2" w:space="0" w:color="000000"/>
              <w:bottom w:val="single" w:sz="2" w:space="0" w:color="000000"/>
            </w:tcBorders>
            <w:vAlign w:val="center"/>
          </w:tcPr>
          <w:p w14:paraId="30FA2EE0" w14:textId="77777777" w:rsidR="005A3BD6" w:rsidRPr="00C23B3C" w:rsidRDefault="005A3BD6" w:rsidP="005A3BD6">
            <w:pPr>
              <w:numPr>
                <w:ilvl w:val="0"/>
                <w:numId w:val="5"/>
              </w:numPr>
              <w:spacing w:before="79" w:line="400" w:lineRule="exact"/>
              <w:ind w:leftChars="9" w:left="519" w:hangingChars="238" w:hanging="500"/>
              <w:rPr>
                <w:rStyle w:val="210pt37"/>
                <w:rFonts w:ascii="宋体" w:eastAsia="宋体" w:hAnsi="宋体" w:cs="宋体"/>
                <w:sz w:val="21"/>
                <w:szCs w:val="21"/>
              </w:rPr>
            </w:pPr>
            <w:r w:rsidRPr="00C23B3C">
              <w:rPr>
                <w:rStyle w:val="210pt37"/>
                <w:rFonts w:ascii="宋体" w:eastAsia="宋体" w:hAnsi="宋体" w:cs="宋体" w:hint="eastAsia"/>
                <w:sz w:val="21"/>
                <w:szCs w:val="21"/>
              </w:rPr>
              <w:t>投标人曾获得与项目施工有关的国家级工法证书、专利(发明专利或实用新型专利) 证书、国家级科学技术进步奖、鲁班奖、詹天佑奖、李春奖（公路交通优质工程奖）每项加6分；</w:t>
            </w:r>
          </w:p>
          <w:p w14:paraId="08E504F8" w14:textId="77777777" w:rsidR="005A3BD6" w:rsidRPr="00C23B3C" w:rsidRDefault="005A3BD6" w:rsidP="005A3BD6">
            <w:pPr>
              <w:numPr>
                <w:ilvl w:val="0"/>
                <w:numId w:val="5"/>
              </w:numPr>
              <w:spacing w:before="79" w:line="400" w:lineRule="exact"/>
              <w:ind w:leftChars="9" w:left="519" w:hangingChars="238" w:hanging="500"/>
              <w:rPr>
                <w:rStyle w:val="210pt37"/>
                <w:rFonts w:ascii="宋体" w:eastAsia="宋体" w:hAnsi="宋体" w:cs="宋体"/>
                <w:sz w:val="21"/>
                <w:szCs w:val="21"/>
              </w:rPr>
            </w:pPr>
            <w:r w:rsidRPr="00C23B3C">
              <w:rPr>
                <w:rStyle w:val="210pt37"/>
                <w:rFonts w:ascii="宋体" w:eastAsia="宋体" w:hAnsi="宋体" w:cs="宋体" w:hint="eastAsia"/>
                <w:sz w:val="21"/>
                <w:szCs w:val="21"/>
              </w:rPr>
              <w:t>投标人获得省级科学技术进步奖，主编或参编过的行业或地方（指省级）标准，每项加4分。</w:t>
            </w:r>
          </w:p>
          <w:p w14:paraId="54FC5D68" w14:textId="77777777" w:rsidR="005A3BD6" w:rsidRPr="00C23B3C" w:rsidRDefault="005A3BD6" w:rsidP="00CD1EE7">
            <w:pPr>
              <w:tabs>
                <w:tab w:val="left" w:pos="917"/>
                <w:tab w:val="left" w:pos="1075"/>
              </w:tabs>
              <w:spacing w:line="380" w:lineRule="exact"/>
              <w:ind w:leftChars="19" w:left="487" w:rightChars="59" w:right="124" w:hangingChars="213" w:hanging="447"/>
              <w:rPr>
                <w:rFonts w:ascii="宋体" w:hAnsi="宋体" w:cs="宋体"/>
                <w:szCs w:val="21"/>
              </w:rPr>
            </w:pPr>
            <w:r w:rsidRPr="00C23B3C">
              <w:rPr>
                <w:rStyle w:val="210pt37"/>
                <w:rFonts w:ascii="宋体" w:eastAsia="宋体" w:hAnsi="宋体" w:cs="宋体" w:hint="eastAsia"/>
                <w:sz w:val="21"/>
                <w:szCs w:val="21"/>
              </w:rPr>
              <w:t>注：本项累计加分最高 20分。 提供相关证书或证明材料复印件作为评审依据；同一项目获得多个级别 (国家级、省级、市级) 证书或奖项的不重复计分，只按最高级别的证书或奖项计算1次得分，即同时获得国家级与省级证书或奖项的只计算国家级别的得分。</w:t>
            </w:r>
          </w:p>
        </w:tc>
      </w:tr>
      <w:tr w:rsidR="005A3BD6" w:rsidRPr="00C23B3C" w14:paraId="13EC3B83" w14:textId="77777777" w:rsidTr="005A3BD6">
        <w:trPr>
          <w:trHeight w:val="831"/>
        </w:trPr>
        <w:tc>
          <w:tcPr>
            <w:tcW w:w="710" w:type="pct"/>
            <w:vMerge/>
            <w:vAlign w:val="center"/>
          </w:tcPr>
          <w:p w14:paraId="1D8CBD3C" w14:textId="77777777" w:rsidR="005A3BD6" w:rsidRPr="00C23B3C" w:rsidRDefault="005A3BD6" w:rsidP="00CD1EE7">
            <w:pPr>
              <w:spacing w:before="68" w:line="325" w:lineRule="auto"/>
              <w:ind w:left="255" w:right="96" w:hanging="139"/>
              <w:jc w:val="center"/>
              <w:rPr>
                <w:rFonts w:ascii="宋体" w:hAnsi="宋体" w:cs="宋体"/>
                <w:spacing w:val="-3"/>
                <w:szCs w:val="21"/>
              </w:rPr>
            </w:pPr>
          </w:p>
        </w:tc>
        <w:tc>
          <w:tcPr>
            <w:tcW w:w="518" w:type="pct"/>
            <w:gridSpan w:val="2"/>
            <w:textDirection w:val="tbRlV"/>
            <w:vAlign w:val="center"/>
          </w:tcPr>
          <w:p w14:paraId="3B446390" w14:textId="77777777" w:rsidR="005A3BD6" w:rsidRPr="00C23B3C" w:rsidRDefault="005A3BD6" w:rsidP="00CD1EE7">
            <w:pPr>
              <w:spacing w:before="94" w:line="207" w:lineRule="auto"/>
              <w:ind w:left="619"/>
              <w:jc w:val="center"/>
              <w:rPr>
                <w:rFonts w:ascii="宋体" w:hAnsi="宋体" w:cs="宋体"/>
                <w:spacing w:val="15"/>
                <w:szCs w:val="21"/>
              </w:rPr>
            </w:pPr>
            <w:r w:rsidRPr="00C23B3C">
              <w:rPr>
                <w:rFonts w:ascii="宋体" w:hAnsi="宋体" w:cs="宋体"/>
                <w:spacing w:val="15"/>
                <w:szCs w:val="21"/>
              </w:rPr>
              <w:t>履 约 信 誉</w:t>
            </w:r>
          </w:p>
        </w:tc>
        <w:tc>
          <w:tcPr>
            <w:tcW w:w="393" w:type="pct"/>
            <w:vAlign w:val="center"/>
          </w:tcPr>
          <w:p w14:paraId="49AC7111" w14:textId="77777777" w:rsidR="005A3BD6" w:rsidRPr="00C23B3C" w:rsidRDefault="005A3BD6" w:rsidP="00CD1EE7">
            <w:pPr>
              <w:pStyle w:val="21"/>
              <w:shd w:val="clear" w:color="auto" w:fill="auto"/>
              <w:tabs>
                <w:tab w:val="left" w:pos="917"/>
                <w:tab w:val="left" w:pos="1075"/>
              </w:tabs>
              <w:spacing w:before="0" w:line="380" w:lineRule="exact"/>
              <w:ind w:rightChars="59" w:right="124"/>
              <w:jc w:val="right"/>
              <w:rPr>
                <w:rFonts w:ascii="宋体" w:eastAsia="宋体" w:hAnsi="宋体" w:cs="宋体"/>
                <w:spacing w:val="-12"/>
                <w:szCs w:val="21"/>
              </w:rPr>
            </w:pPr>
            <w:r w:rsidRPr="00C23B3C">
              <w:rPr>
                <w:rStyle w:val="210pt37"/>
                <w:rFonts w:ascii="宋体" w:eastAsia="宋体" w:hAnsi="宋体" w:cs="宋体" w:hint="eastAsia"/>
                <w:sz w:val="21"/>
                <w:szCs w:val="21"/>
              </w:rPr>
              <w:t>15分</w:t>
            </w:r>
          </w:p>
        </w:tc>
        <w:tc>
          <w:tcPr>
            <w:tcW w:w="3379" w:type="pct"/>
            <w:gridSpan w:val="3"/>
            <w:tcBorders>
              <w:top w:val="single" w:sz="2" w:space="0" w:color="000000"/>
              <w:bottom w:val="single" w:sz="2" w:space="0" w:color="000000"/>
            </w:tcBorders>
          </w:tcPr>
          <w:p w14:paraId="777A6646" w14:textId="77777777" w:rsidR="005A3BD6" w:rsidRPr="00C23B3C" w:rsidRDefault="005A3BD6" w:rsidP="00CD1EE7">
            <w:pPr>
              <w:pStyle w:val="21"/>
              <w:shd w:val="clear" w:color="auto" w:fill="auto"/>
              <w:tabs>
                <w:tab w:val="left" w:pos="917"/>
                <w:tab w:val="left" w:pos="1075"/>
              </w:tabs>
              <w:spacing w:before="0" w:line="340" w:lineRule="exact"/>
              <w:ind w:leftChars="19" w:left="40"/>
              <w:jc w:val="both"/>
              <w:rPr>
                <w:rStyle w:val="210pt37"/>
                <w:rFonts w:ascii="宋体" w:eastAsia="宋体" w:hAnsi="宋体" w:cs="宋体"/>
                <w:sz w:val="21"/>
                <w:szCs w:val="21"/>
              </w:rPr>
            </w:pPr>
            <w:r w:rsidRPr="00C23B3C">
              <w:rPr>
                <w:rStyle w:val="210pt37"/>
                <w:rFonts w:ascii="宋体" w:eastAsia="宋体" w:hAnsi="宋体" w:cs="宋体" w:hint="eastAsia"/>
                <w:sz w:val="21"/>
                <w:szCs w:val="21"/>
              </w:rPr>
              <w:t>1. 信用等级分值（10分）</w:t>
            </w:r>
          </w:p>
          <w:p w14:paraId="2DB2881D" w14:textId="77777777" w:rsidR="005A3BD6" w:rsidRPr="00C23B3C" w:rsidRDefault="005A3BD6" w:rsidP="00CD1EE7">
            <w:pPr>
              <w:pStyle w:val="21"/>
              <w:shd w:val="clear" w:color="auto" w:fill="auto"/>
              <w:tabs>
                <w:tab w:val="left" w:pos="917"/>
                <w:tab w:val="left" w:pos="1075"/>
              </w:tabs>
              <w:spacing w:before="0" w:line="340" w:lineRule="exact"/>
              <w:ind w:leftChars="152" w:left="319"/>
              <w:jc w:val="both"/>
              <w:rPr>
                <w:rStyle w:val="210pt37"/>
                <w:rFonts w:ascii="宋体" w:eastAsia="宋体" w:hAnsi="宋体" w:cs="宋体"/>
                <w:sz w:val="21"/>
                <w:szCs w:val="21"/>
              </w:rPr>
            </w:pPr>
            <w:r w:rsidRPr="00C23B3C">
              <w:rPr>
                <w:rStyle w:val="210pt37"/>
                <w:rFonts w:ascii="宋体" w:eastAsia="宋体" w:hAnsi="宋体" w:cs="宋体" w:hint="eastAsia"/>
                <w:sz w:val="21"/>
                <w:szCs w:val="21"/>
              </w:rPr>
              <w:t>AA、A、B、C级单位的信用等级分得分分别为10、9.5、8.9、7.3分。</w:t>
            </w:r>
          </w:p>
          <w:p w14:paraId="351C7D9A" w14:textId="77777777" w:rsidR="005A3BD6" w:rsidRPr="00C23B3C" w:rsidRDefault="005A3BD6" w:rsidP="00CD1EE7">
            <w:pPr>
              <w:pStyle w:val="21"/>
              <w:shd w:val="clear" w:color="auto" w:fill="auto"/>
              <w:tabs>
                <w:tab w:val="left" w:pos="917"/>
                <w:tab w:val="left" w:pos="1075"/>
              </w:tabs>
              <w:spacing w:before="0" w:line="340" w:lineRule="exact"/>
              <w:ind w:leftChars="152" w:left="319"/>
              <w:jc w:val="both"/>
              <w:rPr>
                <w:rStyle w:val="210pt37"/>
                <w:rFonts w:ascii="宋体" w:eastAsia="宋体" w:hAnsi="宋体" w:cs="宋体"/>
                <w:sz w:val="21"/>
                <w:szCs w:val="21"/>
              </w:rPr>
            </w:pPr>
            <w:r w:rsidRPr="00C23B3C">
              <w:rPr>
                <w:rStyle w:val="210pt37"/>
                <w:rFonts w:ascii="宋体" w:eastAsia="宋体" w:hAnsi="宋体" w:cs="宋体" w:hint="eastAsia"/>
                <w:sz w:val="21"/>
                <w:szCs w:val="21"/>
              </w:rPr>
              <w:t>注：信用等级的确定原则遵循投标人须知前附表10.2款的规定。</w:t>
            </w:r>
          </w:p>
          <w:p w14:paraId="210B5836" w14:textId="77777777" w:rsidR="005A3BD6" w:rsidRPr="00C23B3C" w:rsidRDefault="005A3BD6" w:rsidP="00CD1EE7">
            <w:pPr>
              <w:pStyle w:val="21"/>
              <w:shd w:val="clear" w:color="auto" w:fill="auto"/>
              <w:tabs>
                <w:tab w:val="left" w:pos="917"/>
                <w:tab w:val="left" w:pos="1075"/>
              </w:tabs>
              <w:spacing w:before="0" w:line="340" w:lineRule="exact"/>
              <w:ind w:leftChars="19" w:left="40"/>
              <w:jc w:val="both"/>
              <w:rPr>
                <w:rStyle w:val="210pt37"/>
                <w:rFonts w:ascii="宋体" w:eastAsia="宋体" w:hAnsi="宋体" w:cs="宋体"/>
                <w:sz w:val="21"/>
                <w:szCs w:val="21"/>
              </w:rPr>
            </w:pPr>
            <w:r w:rsidRPr="00C23B3C">
              <w:rPr>
                <w:rStyle w:val="210pt37"/>
                <w:rFonts w:ascii="宋体" w:eastAsia="宋体" w:hAnsi="宋体" w:cs="宋体" w:hint="eastAsia"/>
                <w:sz w:val="21"/>
                <w:szCs w:val="21"/>
              </w:rPr>
              <w:t>2. 履约情况（5分）</w:t>
            </w:r>
          </w:p>
          <w:p w14:paraId="4B43CC3C" w14:textId="77777777" w:rsidR="005A3BD6" w:rsidRPr="00C23B3C" w:rsidRDefault="005A3BD6" w:rsidP="00CD1EE7">
            <w:pPr>
              <w:tabs>
                <w:tab w:val="left" w:pos="845"/>
              </w:tabs>
              <w:adjustRightInd w:val="0"/>
              <w:snapToGrid w:val="0"/>
              <w:spacing w:line="320" w:lineRule="exact"/>
              <w:ind w:leftChars="200" w:left="420"/>
              <w:rPr>
                <w:rFonts w:ascii="宋体" w:hAnsi="宋体" w:cs="宋体"/>
                <w:szCs w:val="21"/>
              </w:rPr>
            </w:pPr>
            <w:r w:rsidRPr="00C23B3C">
              <w:rPr>
                <w:rFonts w:ascii="宋体" w:hAnsi="宋体" w:cs="宋体" w:hint="eastAsia"/>
                <w:szCs w:val="21"/>
              </w:rPr>
              <w:t>若没出现下述情形得满分:</w:t>
            </w:r>
          </w:p>
          <w:p w14:paraId="02FEF19E" w14:textId="77777777" w:rsidR="005A3BD6" w:rsidRPr="00C23B3C" w:rsidRDefault="005A3BD6" w:rsidP="00CD1EE7">
            <w:pPr>
              <w:tabs>
                <w:tab w:val="left" w:pos="845"/>
              </w:tabs>
              <w:adjustRightInd w:val="0"/>
              <w:snapToGrid w:val="0"/>
              <w:spacing w:line="320" w:lineRule="exact"/>
              <w:ind w:leftChars="200" w:left="420"/>
              <w:rPr>
                <w:rFonts w:ascii="宋体" w:hAnsi="宋体" w:cs="宋体"/>
                <w:szCs w:val="21"/>
              </w:rPr>
            </w:pPr>
            <w:r w:rsidRPr="00C23B3C">
              <w:rPr>
                <w:rFonts w:ascii="宋体" w:hAnsi="宋体" w:cs="宋体" w:hint="eastAsia"/>
                <w:szCs w:val="21"/>
              </w:rPr>
              <w:t>投标文件递交截止日前1年内，投标人因公路工程(含附属设施)质量、安全、履约或招标投标问题等原因被：</w:t>
            </w:r>
          </w:p>
          <w:p w14:paraId="0987E962" w14:textId="77777777" w:rsidR="005A3BD6" w:rsidRPr="00C23B3C" w:rsidRDefault="005A3BD6" w:rsidP="005A3BD6">
            <w:pPr>
              <w:numPr>
                <w:ilvl w:val="0"/>
                <w:numId w:val="6"/>
              </w:numPr>
              <w:adjustRightInd w:val="0"/>
              <w:snapToGrid w:val="0"/>
              <w:spacing w:line="320" w:lineRule="exact"/>
              <w:rPr>
                <w:rFonts w:ascii="宋体" w:hAnsi="宋体" w:cs="宋体"/>
                <w:szCs w:val="21"/>
              </w:rPr>
            </w:pPr>
            <w:r w:rsidRPr="00C23B3C">
              <w:rPr>
                <w:rFonts w:ascii="宋体" w:hAnsi="宋体" w:cs="宋体" w:hint="eastAsia"/>
                <w:szCs w:val="21"/>
              </w:rPr>
              <w:t>交通运输部通报批评的，扣5分/次；</w:t>
            </w:r>
          </w:p>
          <w:p w14:paraId="3E1103CF" w14:textId="77777777" w:rsidR="005A3BD6" w:rsidRPr="00C23B3C" w:rsidRDefault="005A3BD6" w:rsidP="005A3BD6">
            <w:pPr>
              <w:numPr>
                <w:ilvl w:val="0"/>
                <w:numId w:val="6"/>
              </w:numPr>
              <w:adjustRightInd w:val="0"/>
              <w:snapToGrid w:val="0"/>
              <w:spacing w:line="320" w:lineRule="exact"/>
              <w:rPr>
                <w:rFonts w:ascii="宋体" w:hAnsi="宋体" w:cs="宋体"/>
                <w:szCs w:val="21"/>
              </w:rPr>
            </w:pPr>
            <w:r w:rsidRPr="00C23B3C">
              <w:rPr>
                <w:rFonts w:ascii="宋体" w:hAnsi="宋体" w:cs="宋体" w:hint="eastAsia"/>
                <w:szCs w:val="21"/>
              </w:rPr>
              <w:t>广东省交通运输厅通报批评的，扣3分/次；</w:t>
            </w:r>
          </w:p>
          <w:p w14:paraId="2DCBF74E" w14:textId="77777777" w:rsidR="005A3BD6" w:rsidRPr="00C23B3C" w:rsidRDefault="005A3BD6" w:rsidP="005A3BD6">
            <w:pPr>
              <w:numPr>
                <w:ilvl w:val="0"/>
                <w:numId w:val="6"/>
              </w:numPr>
              <w:adjustRightInd w:val="0"/>
              <w:snapToGrid w:val="0"/>
              <w:spacing w:line="320" w:lineRule="exact"/>
              <w:rPr>
                <w:rFonts w:ascii="宋体" w:hAnsi="宋体" w:cs="宋体"/>
                <w:szCs w:val="21"/>
                <w:u w:val="single"/>
              </w:rPr>
            </w:pPr>
            <w:r w:rsidRPr="00C23B3C">
              <w:rPr>
                <w:rFonts w:ascii="宋体" w:hAnsi="宋体" w:cs="宋体" w:hint="eastAsia"/>
                <w:szCs w:val="21"/>
                <w:u w:val="single"/>
              </w:rPr>
              <w:t>项目所在地地市级（委）交通运输局、本项且招标人或招标人上级管理单位通报批评扣1.5分/次。</w:t>
            </w:r>
          </w:p>
          <w:p w14:paraId="04DB3119" w14:textId="77777777" w:rsidR="005A3BD6" w:rsidRPr="00C23B3C" w:rsidRDefault="005A3BD6" w:rsidP="005A3BD6">
            <w:pPr>
              <w:numPr>
                <w:ilvl w:val="0"/>
                <w:numId w:val="6"/>
              </w:numPr>
              <w:adjustRightInd w:val="0"/>
              <w:snapToGrid w:val="0"/>
              <w:spacing w:line="320" w:lineRule="exact"/>
              <w:rPr>
                <w:rFonts w:ascii="宋体" w:hAnsi="宋体" w:cs="宋体"/>
                <w:szCs w:val="21"/>
              </w:rPr>
            </w:pPr>
            <w:r w:rsidRPr="00C23B3C">
              <w:rPr>
                <w:rFonts w:ascii="宋体" w:hAnsi="宋体" w:cs="宋体" w:hint="eastAsia"/>
                <w:szCs w:val="21"/>
              </w:rPr>
              <w:t>广东省交通运输厅正式约谈的，扣 0.1 分/次。</w:t>
            </w:r>
          </w:p>
          <w:p w14:paraId="67F743AD" w14:textId="77777777" w:rsidR="005A3BD6" w:rsidRPr="00C23B3C" w:rsidRDefault="005A3BD6" w:rsidP="00CD1EE7">
            <w:pPr>
              <w:ind w:firstLineChars="100" w:firstLine="200"/>
              <w:jc w:val="left"/>
              <w:rPr>
                <w:rFonts w:ascii="宋体" w:hAnsi="宋体" w:cs="宋体"/>
                <w:szCs w:val="21"/>
              </w:rPr>
            </w:pPr>
            <w:r w:rsidRPr="00C23B3C">
              <w:rPr>
                <w:rFonts w:ascii="宋体" w:hAnsi="宋体" w:hint="eastAsia"/>
              </w:rPr>
              <w:t>同一事项同时被多个部门行政处罚或正式</w:t>
            </w:r>
            <w:proofErr w:type="gramStart"/>
            <w:r w:rsidRPr="00C23B3C">
              <w:rPr>
                <w:rFonts w:ascii="宋体" w:hAnsi="宋体" w:hint="eastAsia"/>
              </w:rPr>
              <w:t>约谈只</w:t>
            </w:r>
            <w:proofErr w:type="gramEnd"/>
            <w:r w:rsidRPr="00C23B3C">
              <w:rPr>
                <w:rFonts w:ascii="宋体" w:hAnsi="宋体" w:hint="eastAsia"/>
              </w:rPr>
              <w:t>按最高的扣分计算1次。如果扣完本项分值，可以从总分中扣。以联合体形式投标的，若各联合体成员任何一方或均存在上述情形的，对联合体各成员进行累计扣分。</w:t>
            </w:r>
            <w:r w:rsidRPr="00C23B3C">
              <w:rPr>
                <w:rFonts w:ascii="宋体" w:hAnsi="宋体" w:cs="宋体" w:hint="eastAsia"/>
                <w:szCs w:val="21"/>
              </w:rPr>
              <w:t>（如未被上述部门行政处罚或正式约谈的，联合体各方提供承诺书，格式自拟）。</w:t>
            </w:r>
          </w:p>
        </w:tc>
      </w:tr>
    </w:tbl>
    <w:p w14:paraId="68B3C723" w14:textId="77777777" w:rsidR="005A3BD6" w:rsidRPr="00C23B3C" w:rsidRDefault="005A3BD6" w:rsidP="005A3BD6">
      <w:pPr>
        <w:pStyle w:val="a0"/>
        <w:ind w:firstLineChars="0" w:firstLine="0"/>
        <w:rPr>
          <w:rFonts w:ascii="宋体" w:hAnsi="宋体"/>
        </w:rPr>
      </w:pPr>
    </w:p>
    <w:p w14:paraId="53EB6C8B" w14:textId="77777777" w:rsidR="005A3BD6" w:rsidRPr="00C23B3C" w:rsidRDefault="005A3BD6" w:rsidP="005A3BD6">
      <w:pPr>
        <w:widowControl/>
        <w:jc w:val="left"/>
        <w:rPr>
          <w:rFonts w:ascii="宋体" w:hAnsi="宋体"/>
        </w:rPr>
      </w:pPr>
      <w:r w:rsidRPr="00C23B3C">
        <w:rPr>
          <w:rFonts w:ascii="宋体" w:hAnsi="宋体"/>
        </w:rPr>
        <w:br w:type="page"/>
      </w:r>
    </w:p>
    <w:p w14:paraId="09B000BE" w14:textId="77777777" w:rsidR="005A3BD6" w:rsidRPr="00C23B3C" w:rsidRDefault="005A3BD6" w:rsidP="005A3BD6">
      <w:pPr>
        <w:rPr>
          <w:rFonts w:ascii="宋体" w:hAnsi="宋体"/>
        </w:rPr>
      </w:pPr>
      <w:r w:rsidRPr="00C23B3C">
        <w:rPr>
          <w:rFonts w:ascii="宋体" w:hAnsi="宋体" w:hint="eastAsia"/>
        </w:rPr>
        <w:lastRenderedPageBreak/>
        <w:t>附件4：招标文件发放登记表</w:t>
      </w:r>
    </w:p>
    <w:p w14:paraId="4019303F" w14:textId="77777777" w:rsidR="005A3BD6" w:rsidRPr="00C23B3C" w:rsidRDefault="005A3BD6" w:rsidP="005A3BD6">
      <w:pPr>
        <w:spacing w:afterLines="50" w:after="156"/>
        <w:jc w:val="center"/>
        <w:rPr>
          <w:rFonts w:ascii="宋体" w:hAnsi="宋体"/>
          <w:b/>
          <w:bCs/>
          <w:sz w:val="32"/>
          <w:szCs w:val="32"/>
        </w:rPr>
      </w:pPr>
      <w:r w:rsidRPr="00C23B3C">
        <w:rPr>
          <w:rFonts w:ascii="宋体" w:hAnsi="宋体"/>
          <w:b/>
          <w:bCs/>
          <w:sz w:val="32"/>
          <w:szCs w:val="32"/>
        </w:rPr>
        <w:t>招标文件发放登记表</w:t>
      </w:r>
    </w:p>
    <w:p w14:paraId="215CB5B5" w14:textId="77777777" w:rsidR="005A3BD6" w:rsidRPr="00C23B3C" w:rsidRDefault="005A3BD6" w:rsidP="005A3BD6">
      <w:pPr>
        <w:spacing w:line="360" w:lineRule="auto"/>
        <w:rPr>
          <w:rFonts w:ascii="宋体" w:hAnsi="宋体"/>
          <w:sz w:val="24"/>
        </w:rPr>
      </w:pPr>
      <w:r w:rsidRPr="00C23B3C">
        <w:rPr>
          <w:rFonts w:ascii="宋体" w:hAnsi="宋体"/>
          <w:sz w:val="24"/>
        </w:rPr>
        <w:t>招标项目：</w:t>
      </w:r>
      <w:r w:rsidRPr="00C23B3C">
        <w:rPr>
          <w:rFonts w:ascii="宋体" w:hAnsi="宋体" w:hint="eastAsia"/>
          <w:sz w:val="24"/>
        </w:rPr>
        <w:t>蕉岭高铁</w:t>
      </w:r>
      <w:proofErr w:type="gramStart"/>
      <w:r w:rsidRPr="00C23B3C">
        <w:rPr>
          <w:rFonts w:ascii="宋体" w:hAnsi="宋体" w:hint="eastAsia"/>
          <w:sz w:val="24"/>
        </w:rPr>
        <w:t>站综合</w:t>
      </w:r>
      <w:proofErr w:type="gramEnd"/>
      <w:r w:rsidRPr="00C23B3C">
        <w:rPr>
          <w:rFonts w:ascii="宋体" w:hAnsi="宋体" w:hint="eastAsia"/>
          <w:sz w:val="24"/>
        </w:rPr>
        <w:t>交通枢纽及配套设施工程（二期）施工</w:t>
      </w:r>
    </w:p>
    <w:p w14:paraId="7CB3ABE7" w14:textId="77777777" w:rsidR="005A3BD6" w:rsidRPr="00C23B3C" w:rsidRDefault="005A3BD6" w:rsidP="005A3BD6">
      <w:pPr>
        <w:spacing w:line="360" w:lineRule="auto"/>
        <w:rPr>
          <w:rFonts w:ascii="宋体" w:hAnsi="宋体"/>
          <w:sz w:val="24"/>
        </w:rPr>
      </w:pPr>
      <w:r w:rsidRPr="00C23B3C">
        <w:rPr>
          <w:rFonts w:ascii="宋体" w:hAnsi="宋体"/>
          <w:sz w:val="24"/>
        </w:rPr>
        <w:t>招标项目编号：</w:t>
      </w:r>
      <w:r w:rsidRPr="00C23B3C">
        <w:rPr>
          <w:rFonts w:ascii="宋体" w:hAnsi="宋体" w:hint="eastAsia"/>
          <w:sz w:val="24"/>
        </w:rPr>
        <w:t>JG202</w:t>
      </w:r>
      <w:r w:rsidRPr="00C23B3C">
        <w:rPr>
          <w:rFonts w:ascii="宋体" w:hAnsi="宋体"/>
          <w:sz w:val="24"/>
        </w:rPr>
        <w:t>5</w:t>
      </w:r>
      <w:r w:rsidRPr="00C23B3C">
        <w:rPr>
          <w:rFonts w:ascii="宋体" w:hAnsi="宋体" w:hint="eastAsia"/>
          <w:sz w:val="24"/>
        </w:rPr>
        <w:t>-</w:t>
      </w:r>
    </w:p>
    <w:p w14:paraId="13D6C43E" w14:textId="77777777" w:rsidR="005A3BD6" w:rsidRPr="00C23B3C" w:rsidRDefault="005A3BD6" w:rsidP="005A3BD6">
      <w:pPr>
        <w:spacing w:line="360" w:lineRule="auto"/>
        <w:rPr>
          <w:rFonts w:ascii="宋体" w:hAnsi="宋体"/>
          <w:sz w:val="24"/>
        </w:rPr>
      </w:pPr>
      <w:r w:rsidRPr="00C23B3C">
        <w:rPr>
          <w:rFonts w:ascii="宋体" w:hAnsi="宋体"/>
          <w:sz w:val="24"/>
        </w:rPr>
        <w:t>投标登记时间：2025年</w:t>
      </w:r>
      <w:r w:rsidRPr="00C23B3C">
        <w:rPr>
          <w:rFonts w:ascii="宋体" w:hAnsi="宋体" w:hint="eastAsia"/>
          <w:sz w:val="24"/>
        </w:rPr>
        <w:t xml:space="preserve"> </w:t>
      </w:r>
      <w:r w:rsidRPr="00C23B3C">
        <w:rPr>
          <w:rFonts w:ascii="宋体" w:hAnsi="宋体"/>
          <w:sz w:val="24"/>
        </w:rPr>
        <w:t xml:space="preserve"> 月  日至 2025年  月  日</w:t>
      </w:r>
      <w:r w:rsidRPr="00C23B3C">
        <w:rPr>
          <w:rFonts w:ascii="宋体" w:hAnsi="宋体" w:hint="eastAsia"/>
          <w:sz w:val="24"/>
        </w:rPr>
        <w:t xml:space="preserve">       </w:t>
      </w:r>
      <w:r w:rsidRPr="00C23B3C">
        <w:rPr>
          <w:rFonts w:ascii="宋体" w:hAnsi="宋体"/>
          <w:sz w:val="24"/>
        </w:rPr>
        <w:t xml:space="preserve">         </w:t>
      </w:r>
      <w:r w:rsidRPr="00C23B3C">
        <w:rPr>
          <w:rFonts w:ascii="宋体" w:hAnsi="宋体" w:hint="eastAsia"/>
          <w:sz w:val="24"/>
        </w:rPr>
        <w:t xml:space="preserve"> 第1</w:t>
      </w:r>
      <w:r w:rsidRPr="00C23B3C">
        <w:rPr>
          <w:rFonts w:ascii="宋体" w:hAnsi="宋体"/>
          <w:sz w:val="24"/>
        </w:rPr>
        <w:t>页</w:t>
      </w:r>
      <w:r w:rsidRPr="00C23B3C">
        <w:rPr>
          <w:rFonts w:ascii="宋体" w:hAnsi="宋体" w:hint="eastAsia"/>
          <w:sz w:val="24"/>
        </w:rPr>
        <w:t xml:space="preserve">  </w:t>
      </w:r>
      <w:r w:rsidRPr="00C23B3C">
        <w:rPr>
          <w:rFonts w:ascii="宋体" w:hAnsi="宋体"/>
          <w:sz w:val="24"/>
        </w:rPr>
        <w:t>共</w:t>
      </w:r>
      <w:r w:rsidRPr="00C23B3C">
        <w:rPr>
          <w:rFonts w:ascii="宋体" w:hAnsi="宋体" w:hint="eastAsia"/>
          <w:sz w:val="24"/>
        </w:rPr>
        <w:t>1</w:t>
      </w:r>
      <w:r w:rsidRPr="00C23B3C">
        <w:rPr>
          <w:rFonts w:ascii="宋体" w:hAnsi="宋体"/>
          <w:sz w:val="24"/>
        </w:rPr>
        <w:t>页</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6379"/>
      </w:tblGrid>
      <w:tr w:rsidR="005A3BD6" w:rsidRPr="00C23B3C" w14:paraId="678ABC3F" w14:textId="77777777" w:rsidTr="00CD1EE7">
        <w:trPr>
          <w:trHeight w:val="1020"/>
          <w:jc w:val="center"/>
        </w:trPr>
        <w:tc>
          <w:tcPr>
            <w:tcW w:w="2972" w:type="dxa"/>
            <w:vAlign w:val="center"/>
          </w:tcPr>
          <w:p w14:paraId="313333CC" w14:textId="77777777" w:rsidR="005A3BD6" w:rsidRPr="00C23B3C" w:rsidRDefault="005A3BD6" w:rsidP="00CD1EE7">
            <w:pPr>
              <w:spacing w:line="360" w:lineRule="auto"/>
              <w:jc w:val="center"/>
              <w:rPr>
                <w:rFonts w:ascii="宋体" w:hAnsi="宋体"/>
                <w:sz w:val="24"/>
              </w:rPr>
            </w:pPr>
            <w:r w:rsidRPr="00C23B3C">
              <w:rPr>
                <w:rFonts w:ascii="宋体" w:hAnsi="宋体" w:hint="eastAsia"/>
                <w:sz w:val="24"/>
              </w:rPr>
              <w:t>投标人名称</w:t>
            </w:r>
          </w:p>
        </w:tc>
        <w:tc>
          <w:tcPr>
            <w:tcW w:w="6379" w:type="dxa"/>
            <w:vAlign w:val="center"/>
          </w:tcPr>
          <w:p w14:paraId="1456F892" w14:textId="77777777" w:rsidR="005A3BD6" w:rsidRPr="00C23B3C" w:rsidRDefault="005A3BD6" w:rsidP="00CD1EE7">
            <w:pPr>
              <w:spacing w:line="360" w:lineRule="auto"/>
              <w:jc w:val="right"/>
              <w:rPr>
                <w:rFonts w:ascii="宋体" w:hAnsi="宋体"/>
                <w:sz w:val="24"/>
              </w:rPr>
            </w:pPr>
            <w:r w:rsidRPr="00C23B3C">
              <w:rPr>
                <w:rFonts w:ascii="宋体" w:hAnsi="宋体" w:hint="eastAsia"/>
                <w:sz w:val="24"/>
              </w:rPr>
              <w:t>（盖章）</w:t>
            </w:r>
          </w:p>
        </w:tc>
      </w:tr>
      <w:tr w:rsidR="005A3BD6" w:rsidRPr="00C23B3C" w14:paraId="480F84C2" w14:textId="77777777" w:rsidTr="00CD1EE7">
        <w:trPr>
          <w:trHeight w:val="1020"/>
          <w:jc w:val="center"/>
        </w:trPr>
        <w:tc>
          <w:tcPr>
            <w:tcW w:w="2972" w:type="dxa"/>
            <w:vAlign w:val="center"/>
          </w:tcPr>
          <w:p w14:paraId="5064BA77" w14:textId="77777777" w:rsidR="005A3BD6" w:rsidRPr="00C23B3C" w:rsidRDefault="005A3BD6" w:rsidP="00CD1EE7">
            <w:pPr>
              <w:spacing w:line="360" w:lineRule="auto"/>
              <w:jc w:val="center"/>
              <w:rPr>
                <w:rFonts w:ascii="宋体" w:hAnsi="宋体"/>
                <w:sz w:val="24"/>
              </w:rPr>
            </w:pPr>
            <w:r w:rsidRPr="00C23B3C">
              <w:rPr>
                <w:rFonts w:ascii="宋体" w:hAnsi="宋体" w:hint="eastAsia"/>
                <w:sz w:val="24"/>
              </w:rPr>
              <w:t>统一社会信用代码</w:t>
            </w:r>
          </w:p>
        </w:tc>
        <w:tc>
          <w:tcPr>
            <w:tcW w:w="6379" w:type="dxa"/>
            <w:vAlign w:val="center"/>
          </w:tcPr>
          <w:p w14:paraId="4352518E" w14:textId="77777777" w:rsidR="005A3BD6" w:rsidRPr="00C23B3C" w:rsidRDefault="005A3BD6" w:rsidP="00CD1EE7">
            <w:pPr>
              <w:spacing w:line="360" w:lineRule="auto"/>
              <w:jc w:val="center"/>
              <w:rPr>
                <w:rFonts w:ascii="宋体" w:hAnsi="宋体"/>
                <w:sz w:val="24"/>
              </w:rPr>
            </w:pPr>
          </w:p>
        </w:tc>
      </w:tr>
      <w:tr w:rsidR="005A3BD6" w:rsidRPr="00C23B3C" w14:paraId="3C22C193" w14:textId="77777777" w:rsidTr="00CD1EE7">
        <w:trPr>
          <w:trHeight w:val="1020"/>
          <w:jc w:val="center"/>
        </w:trPr>
        <w:tc>
          <w:tcPr>
            <w:tcW w:w="2972" w:type="dxa"/>
            <w:vAlign w:val="center"/>
          </w:tcPr>
          <w:p w14:paraId="1664EDF5" w14:textId="77777777" w:rsidR="005A3BD6" w:rsidRPr="00C23B3C" w:rsidRDefault="005A3BD6" w:rsidP="00CD1EE7">
            <w:pPr>
              <w:spacing w:line="360" w:lineRule="auto"/>
              <w:jc w:val="center"/>
              <w:rPr>
                <w:rFonts w:ascii="宋体" w:hAnsi="宋体"/>
                <w:sz w:val="24"/>
              </w:rPr>
            </w:pPr>
            <w:r w:rsidRPr="00C23B3C">
              <w:rPr>
                <w:rFonts w:ascii="宋体" w:hAnsi="宋体" w:hint="eastAsia"/>
                <w:sz w:val="24"/>
              </w:rPr>
              <w:t>联系人</w:t>
            </w:r>
          </w:p>
        </w:tc>
        <w:tc>
          <w:tcPr>
            <w:tcW w:w="6379" w:type="dxa"/>
            <w:vAlign w:val="center"/>
          </w:tcPr>
          <w:p w14:paraId="39097D90" w14:textId="77777777" w:rsidR="005A3BD6" w:rsidRPr="00C23B3C" w:rsidRDefault="005A3BD6" w:rsidP="00CD1EE7">
            <w:pPr>
              <w:spacing w:line="360" w:lineRule="auto"/>
              <w:jc w:val="center"/>
              <w:rPr>
                <w:rFonts w:ascii="宋体" w:hAnsi="宋体"/>
                <w:sz w:val="24"/>
              </w:rPr>
            </w:pPr>
          </w:p>
        </w:tc>
      </w:tr>
      <w:tr w:rsidR="005A3BD6" w:rsidRPr="00C23B3C" w14:paraId="68C45C44" w14:textId="77777777" w:rsidTr="00CD1EE7">
        <w:trPr>
          <w:trHeight w:val="1020"/>
          <w:jc w:val="center"/>
        </w:trPr>
        <w:tc>
          <w:tcPr>
            <w:tcW w:w="2972" w:type="dxa"/>
            <w:vAlign w:val="center"/>
          </w:tcPr>
          <w:p w14:paraId="1C68EA17" w14:textId="77777777" w:rsidR="005A3BD6" w:rsidRPr="00C23B3C" w:rsidRDefault="005A3BD6" w:rsidP="00CD1EE7">
            <w:pPr>
              <w:spacing w:line="360" w:lineRule="auto"/>
              <w:jc w:val="center"/>
              <w:rPr>
                <w:rFonts w:ascii="宋体" w:hAnsi="宋体"/>
                <w:sz w:val="24"/>
              </w:rPr>
            </w:pPr>
            <w:r w:rsidRPr="00C23B3C">
              <w:rPr>
                <w:rFonts w:ascii="宋体" w:hAnsi="宋体" w:hint="eastAsia"/>
                <w:sz w:val="24"/>
              </w:rPr>
              <w:t>联系电话</w:t>
            </w:r>
          </w:p>
          <w:p w14:paraId="7FE924FB" w14:textId="77777777" w:rsidR="005A3BD6" w:rsidRPr="00C23B3C" w:rsidRDefault="005A3BD6" w:rsidP="00CD1EE7">
            <w:pPr>
              <w:spacing w:line="360" w:lineRule="auto"/>
              <w:jc w:val="center"/>
              <w:rPr>
                <w:rFonts w:ascii="宋体" w:hAnsi="宋体"/>
                <w:sz w:val="24"/>
              </w:rPr>
            </w:pPr>
            <w:r w:rsidRPr="00C23B3C">
              <w:rPr>
                <w:rFonts w:ascii="宋体" w:hAnsi="宋体" w:hint="eastAsia"/>
                <w:sz w:val="24"/>
              </w:rPr>
              <w:t>（手机）</w:t>
            </w:r>
          </w:p>
        </w:tc>
        <w:tc>
          <w:tcPr>
            <w:tcW w:w="6379" w:type="dxa"/>
            <w:vAlign w:val="center"/>
          </w:tcPr>
          <w:p w14:paraId="2E3CACF7" w14:textId="77777777" w:rsidR="005A3BD6" w:rsidRPr="00C23B3C" w:rsidRDefault="005A3BD6" w:rsidP="00CD1EE7">
            <w:pPr>
              <w:spacing w:line="360" w:lineRule="auto"/>
              <w:jc w:val="center"/>
              <w:rPr>
                <w:rFonts w:ascii="宋体" w:hAnsi="宋体"/>
                <w:sz w:val="24"/>
              </w:rPr>
            </w:pPr>
          </w:p>
        </w:tc>
      </w:tr>
      <w:tr w:rsidR="005A3BD6" w:rsidRPr="00C23B3C" w14:paraId="6A0E52C0" w14:textId="77777777" w:rsidTr="00CD1EE7">
        <w:trPr>
          <w:trHeight w:val="1020"/>
          <w:jc w:val="center"/>
        </w:trPr>
        <w:tc>
          <w:tcPr>
            <w:tcW w:w="2972" w:type="dxa"/>
            <w:vAlign w:val="center"/>
          </w:tcPr>
          <w:p w14:paraId="5014830E" w14:textId="77777777" w:rsidR="005A3BD6" w:rsidRPr="00C23B3C" w:rsidRDefault="005A3BD6" w:rsidP="00CD1EE7">
            <w:pPr>
              <w:spacing w:line="360" w:lineRule="auto"/>
              <w:jc w:val="center"/>
              <w:rPr>
                <w:rFonts w:ascii="宋体" w:hAnsi="宋体"/>
                <w:sz w:val="24"/>
              </w:rPr>
            </w:pPr>
            <w:r w:rsidRPr="00C23B3C">
              <w:rPr>
                <w:rFonts w:ascii="宋体" w:hAnsi="宋体" w:hint="eastAsia"/>
                <w:sz w:val="24"/>
              </w:rPr>
              <w:t>传真</w:t>
            </w:r>
          </w:p>
        </w:tc>
        <w:tc>
          <w:tcPr>
            <w:tcW w:w="6379" w:type="dxa"/>
            <w:vAlign w:val="center"/>
          </w:tcPr>
          <w:p w14:paraId="3DF48E92" w14:textId="77777777" w:rsidR="005A3BD6" w:rsidRPr="00C23B3C" w:rsidRDefault="005A3BD6" w:rsidP="00CD1EE7">
            <w:pPr>
              <w:spacing w:line="360" w:lineRule="auto"/>
              <w:jc w:val="center"/>
              <w:rPr>
                <w:rFonts w:ascii="宋体" w:hAnsi="宋体"/>
                <w:sz w:val="24"/>
              </w:rPr>
            </w:pPr>
          </w:p>
        </w:tc>
      </w:tr>
      <w:tr w:rsidR="005A3BD6" w:rsidRPr="00C23B3C" w14:paraId="1F8B6D11" w14:textId="77777777" w:rsidTr="00CD1EE7">
        <w:trPr>
          <w:trHeight w:val="1020"/>
          <w:jc w:val="center"/>
        </w:trPr>
        <w:tc>
          <w:tcPr>
            <w:tcW w:w="2972" w:type="dxa"/>
            <w:vAlign w:val="center"/>
          </w:tcPr>
          <w:p w14:paraId="4289762D" w14:textId="77777777" w:rsidR="005A3BD6" w:rsidRPr="00C23B3C" w:rsidRDefault="005A3BD6" w:rsidP="00CD1EE7">
            <w:pPr>
              <w:spacing w:line="360" w:lineRule="auto"/>
              <w:jc w:val="center"/>
              <w:rPr>
                <w:rFonts w:ascii="宋体" w:hAnsi="宋体"/>
                <w:sz w:val="24"/>
              </w:rPr>
            </w:pPr>
            <w:r w:rsidRPr="00C23B3C">
              <w:rPr>
                <w:rFonts w:ascii="宋体" w:hAnsi="宋体" w:hint="eastAsia"/>
                <w:sz w:val="24"/>
              </w:rPr>
              <w:t>电子邮箱</w:t>
            </w:r>
          </w:p>
        </w:tc>
        <w:tc>
          <w:tcPr>
            <w:tcW w:w="6379" w:type="dxa"/>
            <w:vAlign w:val="center"/>
          </w:tcPr>
          <w:p w14:paraId="2E8781CD" w14:textId="77777777" w:rsidR="005A3BD6" w:rsidRPr="00C23B3C" w:rsidRDefault="005A3BD6" w:rsidP="00CD1EE7">
            <w:pPr>
              <w:spacing w:line="360" w:lineRule="auto"/>
              <w:jc w:val="center"/>
              <w:rPr>
                <w:rFonts w:ascii="宋体" w:hAnsi="宋体"/>
                <w:sz w:val="24"/>
              </w:rPr>
            </w:pPr>
          </w:p>
        </w:tc>
      </w:tr>
      <w:tr w:rsidR="005A3BD6" w:rsidRPr="00C23B3C" w14:paraId="461A21F1" w14:textId="77777777" w:rsidTr="00CD1EE7">
        <w:trPr>
          <w:trHeight w:val="1020"/>
          <w:jc w:val="center"/>
        </w:trPr>
        <w:tc>
          <w:tcPr>
            <w:tcW w:w="2972" w:type="dxa"/>
            <w:vAlign w:val="center"/>
          </w:tcPr>
          <w:p w14:paraId="42E3E59D" w14:textId="77777777" w:rsidR="005A3BD6" w:rsidRPr="00C23B3C" w:rsidRDefault="005A3BD6" w:rsidP="00CD1EE7">
            <w:pPr>
              <w:spacing w:line="360" w:lineRule="auto"/>
              <w:jc w:val="center"/>
              <w:rPr>
                <w:rFonts w:ascii="宋体" w:hAnsi="宋体"/>
                <w:sz w:val="24"/>
              </w:rPr>
            </w:pPr>
            <w:r w:rsidRPr="00C23B3C">
              <w:rPr>
                <w:rFonts w:ascii="宋体" w:hAnsi="宋体" w:hint="eastAsia"/>
                <w:sz w:val="24"/>
              </w:rPr>
              <w:t>投标登记时间</w:t>
            </w:r>
          </w:p>
        </w:tc>
        <w:tc>
          <w:tcPr>
            <w:tcW w:w="6379" w:type="dxa"/>
            <w:vAlign w:val="center"/>
          </w:tcPr>
          <w:p w14:paraId="3BEC99F8" w14:textId="77777777" w:rsidR="005A3BD6" w:rsidRPr="00C23B3C" w:rsidRDefault="005A3BD6" w:rsidP="00CD1EE7">
            <w:pPr>
              <w:spacing w:line="360" w:lineRule="auto"/>
              <w:jc w:val="center"/>
              <w:rPr>
                <w:rFonts w:ascii="宋体" w:hAnsi="宋体"/>
                <w:sz w:val="24"/>
              </w:rPr>
            </w:pPr>
            <w:r w:rsidRPr="00C23B3C">
              <w:rPr>
                <w:rFonts w:ascii="宋体" w:hAnsi="宋体" w:hint="eastAsia"/>
                <w:sz w:val="24"/>
              </w:rPr>
              <w:t>202</w:t>
            </w:r>
            <w:r w:rsidRPr="00C23B3C">
              <w:rPr>
                <w:rFonts w:ascii="宋体" w:hAnsi="宋体"/>
                <w:sz w:val="24"/>
              </w:rPr>
              <w:t>5年</w:t>
            </w:r>
            <w:r w:rsidRPr="00C23B3C">
              <w:rPr>
                <w:rFonts w:ascii="宋体" w:hAnsi="宋体" w:hint="eastAsia"/>
                <w:sz w:val="24"/>
              </w:rPr>
              <w:t xml:space="preserve">  </w:t>
            </w:r>
            <w:r w:rsidRPr="00C23B3C">
              <w:rPr>
                <w:rFonts w:ascii="宋体" w:hAnsi="宋体"/>
                <w:sz w:val="24"/>
              </w:rPr>
              <w:t>月</w:t>
            </w:r>
            <w:r w:rsidRPr="00C23B3C">
              <w:rPr>
                <w:rFonts w:ascii="宋体" w:hAnsi="宋体" w:hint="eastAsia"/>
                <w:sz w:val="24"/>
              </w:rPr>
              <w:t xml:space="preserve">  </w:t>
            </w:r>
            <w:r w:rsidRPr="00C23B3C">
              <w:rPr>
                <w:rFonts w:ascii="宋体" w:hAnsi="宋体"/>
                <w:sz w:val="24"/>
              </w:rPr>
              <w:t>日</w:t>
            </w:r>
            <w:r w:rsidRPr="00C23B3C">
              <w:rPr>
                <w:rFonts w:ascii="宋体" w:hAnsi="宋体" w:hint="eastAsia"/>
                <w:sz w:val="24"/>
              </w:rPr>
              <w:t xml:space="preserve">    </w:t>
            </w:r>
            <w:r w:rsidRPr="00C23B3C">
              <w:rPr>
                <w:rFonts w:ascii="宋体" w:hAnsi="宋体"/>
                <w:sz w:val="24"/>
              </w:rPr>
              <w:t>时</w:t>
            </w:r>
          </w:p>
          <w:p w14:paraId="7EDB8213" w14:textId="77777777" w:rsidR="005A3BD6" w:rsidRPr="00C23B3C" w:rsidRDefault="005A3BD6" w:rsidP="00CD1EE7">
            <w:pPr>
              <w:spacing w:line="360" w:lineRule="auto"/>
              <w:jc w:val="center"/>
              <w:rPr>
                <w:rFonts w:ascii="宋体" w:hAnsi="宋体"/>
                <w:szCs w:val="21"/>
              </w:rPr>
            </w:pPr>
            <w:r w:rsidRPr="00C23B3C">
              <w:rPr>
                <w:rFonts w:ascii="宋体" w:hAnsi="宋体" w:hint="eastAsia"/>
                <w:szCs w:val="21"/>
              </w:rPr>
              <w:t>（此处应填写投标人在广州公共资源交易中心网上投标登记时间）</w:t>
            </w:r>
          </w:p>
        </w:tc>
      </w:tr>
      <w:tr w:rsidR="005A3BD6" w:rsidRPr="00C23B3C" w14:paraId="75E0A800" w14:textId="77777777" w:rsidTr="00CD1EE7">
        <w:trPr>
          <w:trHeight w:val="1020"/>
          <w:jc w:val="center"/>
        </w:trPr>
        <w:tc>
          <w:tcPr>
            <w:tcW w:w="2972" w:type="dxa"/>
            <w:vAlign w:val="center"/>
          </w:tcPr>
          <w:p w14:paraId="7394EAF2" w14:textId="77777777" w:rsidR="005A3BD6" w:rsidRPr="00C23B3C" w:rsidRDefault="005A3BD6" w:rsidP="00CD1EE7">
            <w:pPr>
              <w:spacing w:line="360" w:lineRule="auto"/>
              <w:jc w:val="center"/>
              <w:rPr>
                <w:rFonts w:ascii="宋体" w:hAnsi="宋体"/>
                <w:sz w:val="24"/>
              </w:rPr>
            </w:pPr>
            <w:r w:rsidRPr="00C23B3C">
              <w:rPr>
                <w:rFonts w:ascii="宋体" w:hAnsi="宋体" w:hint="eastAsia"/>
                <w:sz w:val="24"/>
              </w:rPr>
              <w:t>投标人经办人</w:t>
            </w:r>
          </w:p>
          <w:p w14:paraId="3306424C" w14:textId="77777777" w:rsidR="005A3BD6" w:rsidRPr="00C23B3C" w:rsidRDefault="005A3BD6" w:rsidP="00CD1EE7">
            <w:pPr>
              <w:spacing w:line="360" w:lineRule="auto"/>
              <w:jc w:val="center"/>
              <w:rPr>
                <w:rFonts w:ascii="宋体" w:hAnsi="宋体"/>
                <w:sz w:val="24"/>
              </w:rPr>
            </w:pPr>
            <w:r w:rsidRPr="00C23B3C">
              <w:rPr>
                <w:rFonts w:ascii="宋体" w:hAnsi="宋体" w:hint="eastAsia"/>
                <w:sz w:val="24"/>
              </w:rPr>
              <w:t>签名</w:t>
            </w:r>
          </w:p>
        </w:tc>
        <w:tc>
          <w:tcPr>
            <w:tcW w:w="6379" w:type="dxa"/>
            <w:vAlign w:val="center"/>
          </w:tcPr>
          <w:p w14:paraId="122A252B" w14:textId="77777777" w:rsidR="005A3BD6" w:rsidRPr="00C23B3C" w:rsidRDefault="005A3BD6" w:rsidP="00CD1EE7">
            <w:pPr>
              <w:spacing w:line="360" w:lineRule="auto"/>
              <w:jc w:val="center"/>
              <w:rPr>
                <w:rFonts w:ascii="宋体" w:hAnsi="宋体"/>
                <w:sz w:val="24"/>
              </w:rPr>
            </w:pPr>
          </w:p>
        </w:tc>
      </w:tr>
      <w:tr w:rsidR="005A3BD6" w:rsidRPr="00C23B3C" w14:paraId="0FB0726C" w14:textId="77777777" w:rsidTr="00CD1EE7">
        <w:trPr>
          <w:trHeight w:val="1020"/>
          <w:jc w:val="center"/>
        </w:trPr>
        <w:tc>
          <w:tcPr>
            <w:tcW w:w="2972" w:type="dxa"/>
            <w:vAlign w:val="center"/>
          </w:tcPr>
          <w:p w14:paraId="469A0FD8" w14:textId="77777777" w:rsidR="005A3BD6" w:rsidRPr="00C23B3C" w:rsidRDefault="005A3BD6" w:rsidP="00CD1EE7">
            <w:pPr>
              <w:jc w:val="center"/>
              <w:rPr>
                <w:rFonts w:ascii="宋体" w:hAnsi="宋体"/>
                <w:sz w:val="24"/>
              </w:rPr>
            </w:pPr>
            <w:r w:rsidRPr="00C23B3C">
              <w:rPr>
                <w:rFonts w:ascii="宋体" w:hAnsi="宋体" w:hint="eastAsia"/>
                <w:sz w:val="24"/>
              </w:rPr>
              <w:t>备注</w:t>
            </w:r>
          </w:p>
        </w:tc>
        <w:tc>
          <w:tcPr>
            <w:tcW w:w="6379" w:type="dxa"/>
            <w:vAlign w:val="center"/>
          </w:tcPr>
          <w:p w14:paraId="1F5EB773" w14:textId="77777777" w:rsidR="005A3BD6" w:rsidRPr="00C23B3C" w:rsidRDefault="005A3BD6" w:rsidP="00CD1EE7">
            <w:pPr>
              <w:jc w:val="center"/>
              <w:rPr>
                <w:rFonts w:ascii="宋体" w:hAnsi="宋体"/>
                <w:sz w:val="24"/>
              </w:rPr>
            </w:pPr>
          </w:p>
        </w:tc>
      </w:tr>
    </w:tbl>
    <w:p w14:paraId="7F22632F" w14:textId="77777777" w:rsidR="005A3BD6" w:rsidRPr="00C23B3C" w:rsidRDefault="005A3BD6" w:rsidP="005A3BD6">
      <w:pPr>
        <w:snapToGrid w:val="0"/>
        <w:spacing w:line="14" w:lineRule="atLeast"/>
        <w:rPr>
          <w:rFonts w:ascii="宋体" w:hAnsi="宋体"/>
          <w:szCs w:val="21"/>
        </w:rPr>
      </w:pPr>
    </w:p>
    <w:p w14:paraId="65440CFD" w14:textId="77777777" w:rsidR="005A3BD6" w:rsidRPr="00C23B3C" w:rsidRDefault="005A3BD6" w:rsidP="005A3BD6">
      <w:pPr>
        <w:pStyle w:val="a0"/>
        <w:rPr>
          <w:rFonts w:ascii="宋体" w:hAnsi="宋体"/>
        </w:rPr>
      </w:pPr>
      <w:r w:rsidRPr="00C23B3C">
        <w:rPr>
          <w:rFonts w:ascii="宋体" w:hAnsi="宋体"/>
        </w:rPr>
        <w:br w:type="page"/>
      </w:r>
    </w:p>
    <w:p w14:paraId="7EB33D1E" w14:textId="77777777" w:rsidR="005A3BD6" w:rsidRPr="00C23B3C" w:rsidRDefault="005A3BD6" w:rsidP="005A3BD6">
      <w:pPr>
        <w:snapToGrid w:val="0"/>
        <w:spacing w:line="14" w:lineRule="atLeast"/>
        <w:rPr>
          <w:rFonts w:ascii="宋体" w:hAnsi="宋体"/>
          <w:szCs w:val="21"/>
        </w:rPr>
      </w:pPr>
      <w:r w:rsidRPr="00C23B3C">
        <w:rPr>
          <w:rFonts w:ascii="宋体" w:hAnsi="宋体" w:hint="eastAsia"/>
        </w:rPr>
        <w:lastRenderedPageBreak/>
        <w:t>附件</w:t>
      </w:r>
      <w:r w:rsidRPr="00C23B3C">
        <w:rPr>
          <w:rFonts w:ascii="宋体" w:hAnsi="宋体"/>
        </w:rPr>
        <w:t>5</w:t>
      </w:r>
      <w:r w:rsidRPr="00C23B3C">
        <w:rPr>
          <w:rFonts w:ascii="宋体" w:hAnsi="宋体" w:hint="eastAsia"/>
        </w:rPr>
        <w:t>：一、联合体协议书</w:t>
      </w:r>
    </w:p>
    <w:p w14:paraId="3D3CA7BA" w14:textId="77777777" w:rsidR="005A3BD6" w:rsidRPr="00C23B3C" w:rsidRDefault="005A3BD6" w:rsidP="005A3BD6">
      <w:pPr>
        <w:pStyle w:val="a0"/>
        <w:rPr>
          <w:rFonts w:ascii="宋体" w:hAnsi="宋体"/>
        </w:rPr>
      </w:pPr>
    </w:p>
    <w:p w14:paraId="5AFB5FEA" w14:textId="77777777" w:rsidR="005A3BD6" w:rsidRPr="00C23B3C" w:rsidRDefault="005A3BD6" w:rsidP="005A3BD6">
      <w:pPr>
        <w:tabs>
          <w:tab w:val="left" w:pos="840"/>
        </w:tabs>
        <w:autoSpaceDE w:val="0"/>
        <w:autoSpaceDN w:val="0"/>
        <w:spacing w:line="600" w:lineRule="exact"/>
        <w:ind w:left="630"/>
        <w:jc w:val="center"/>
        <w:outlineLvl w:val="3"/>
        <w:rPr>
          <w:rFonts w:ascii="宋体" w:hAnsi="宋体" w:cs="宋体"/>
          <w:b/>
          <w:sz w:val="32"/>
          <w:szCs w:val="32"/>
        </w:rPr>
      </w:pPr>
      <w:r w:rsidRPr="00C23B3C">
        <w:rPr>
          <w:rFonts w:ascii="宋体" w:hAnsi="宋体" w:cs="宋体" w:hint="eastAsia"/>
          <w:b/>
          <w:sz w:val="32"/>
          <w:szCs w:val="32"/>
        </w:rPr>
        <w:t>联合体协议书（如有）</w:t>
      </w:r>
    </w:p>
    <w:p w14:paraId="789B6993" w14:textId="77777777" w:rsidR="005A3BD6" w:rsidRPr="00C23B3C" w:rsidRDefault="005A3BD6" w:rsidP="005A3BD6">
      <w:pPr>
        <w:spacing w:line="440" w:lineRule="exact"/>
        <w:ind w:firstLineChars="200" w:firstLine="480"/>
        <w:rPr>
          <w:rFonts w:ascii="宋体" w:hAnsi="宋体" w:cs="宋体"/>
          <w:sz w:val="24"/>
        </w:rPr>
      </w:pPr>
      <w:r w:rsidRPr="00C23B3C">
        <w:rPr>
          <w:rFonts w:ascii="宋体" w:hAnsi="宋体" w:cs="宋体" w:hint="eastAsia"/>
          <w:sz w:val="24"/>
          <w:u w:val="single"/>
        </w:rPr>
        <w:t xml:space="preserve">             </w:t>
      </w:r>
      <w:r w:rsidRPr="00C23B3C">
        <w:rPr>
          <w:rFonts w:ascii="宋体" w:hAnsi="宋体" w:cs="宋体" w:hint="eastAsia"/>
          <w:sz w:val="24"/>
        </w:rPr>
        <w:t>(所有成员单位名称)自愿组成</w:t>
      </w:r>
      <w:r w:rsidRPr="00C23B3C">
        <w:rPr>
          <w:rFonts w:ascii="宋体" w:hAnsi="宋体" w:cs="宋体" w:hint="eastAsia"/>
          <w:sz w:val="24"/>
          <w:u w:val="single"/>
        </w:rPr>
        <w:t xml:space="preserve">            </w:t>
      </w:r>
      <w:r w:rsidRPr="00C23B3C">
        <w:rPr>
          <w:rFonts w:ascii="宋体" w:hAnsi="宋体" w:cs="宋体" w:hint="eastAsia"/>
          <w:sz w:val="24"/>
        </w:rPr>
        <w:t>(联合体名称)联合体，共同参加</w:t>
      </w:r>
      <w:r w:rsidRPr="00C23B3C">
        <w:rPr>
          <w:rFonts w:ascii="宋体" w:hAnsi="宋体" w:cs="宋体" w:hint="eastAsia"/>
          <w:sz w:val="24"/>
          <w:u w:val="single"/>
        </w:rPr>
        <w:t xml:space="preserve">         </w:t>
      </w:r>
      <w:r w:rsidRPr="00C23B3C">
        <w:rPr>
          <w:rFonts w:ascii="宋体" w:hAnsi="宋体" w:cs="宋体" w:hint="eastAsia"/>
          <w:sz w:val="24"/>
        </w:rPr>
        <w:t>(项目名称)施工投标。现就联合体投标事宜订立如下协议。</w:t>
      </w:r>
    </w:p>
    <w:p w14:paraId="7D2E16DF" w14:textId="77777777" w:rsidR="005A3BD6" w:rsidRPr="00C23B3C" w:rsidRDefault="005A3BD6" w:rsidP="005A3BD6">
      <w:pPr>
        <w:numPr>
          <w:ilvl w:val="0"/>
          <w:numId w:val="7"/>
        </w:numPr>
        <w:spacing w:line="440" w:lineRule="exact"/>
        <w:ind w:firstLineChars="200" w:firstLine="480"/>
        <w:rPr>
          <w:rFonts w:ascii="宋体" w:hAnsi="宋体" w:cs="宋体"/>
          <w:sz w:val="24"/>
        </w:rPr>
      </w:pPr>
      <w:r w:rsidRPr="00C23B3C">
        <w:rPr>
          <w:rFonts w:ascii="宋体" w:hAnsi="宋体" w:cs="宋体" w:hint="eastAsia"/>
          <w:sz w:val="24"/>
          <w:u w:val="single"/>
        </w:rPr>
        <w:t xml:space="preserve">       </w:t>
      </w:r>
      <w:r w:rsidRPr="00C23B3C">
        <w:rPr>
          <w:rFonts w:ascii="宋体" w:hAnsi="宋体" w:cs="宋体" w:hint="eastAsia"/>
          <w:sz w:val="24"/>
        </w:rPr>
        <w:t>(某成员单位名称)为</w:t>
      </w:r>
      <w:r w:rsidRPr="00C23B3C">
        <w:rPr>
          <w:rFonts w:ascii="宋体" w:hAnsi="宋体" w:cs="宋体" w:hint="eastAsia"/>
          <w:sz w:val="24"/>
          <w:u w:val="single"/>
        </w:rPr>
        <w:t xml:space="preserve">     </w:t>
      </w:r>
      <w:r w:rsidRPr="00C23B3C">
        <w:rPr>
          <w:rFonts w:ascii="宋体" w:hAnsi="宋体" w:cs="宋体" w:hint="eastAsia"/>
          <w:sz w:val="24"/>
        </w:rPr>
        <w:t>(联合体名称)牵头人。</w:t>
      </w:r>
    </w:p>
    <w:p w14:paraId="6C306D8F" w14:textId="77777777" w:rsidR="005A3BD6" w:rsidRPr="00C23B3C" w:rsidRDefault="005A3BD6" w:rsidP="005A3BD6">
      <w:pPr>
        <w:spacing w:line="440" w:lineRule="exact"/>
        <w:ind w:firstLineChars="200" w:firstLine="480"/>
        <w:rPr>
          <w:rFonts w:ascii="宋体" w:hAnsi="宋体" w:cs="宋体"/>
          <w:sz w:val="24"/>
        </w:rPr>
      </w:pPr>
      <w:r w:rsidRPr="00C23B3C">
        <w:rPr>
          <w:rFonts w:ascii="宋体" w:hAnsi="宋体" w:cs="宋体" w:hint="eastAsia"/>
          <w:sz w:val="24"/>
        </w:rPr>
        <w:t>2.联合体各成员授权牵头人代表联合体参加投标活动，签署文件，提交和接收相关的资料、信息及指示，进行合同谈判活动，负责合同实施阶段的组织和协调工作，以及处理与本招标项目有关的一切事宜。</w:t>
      </w:r>
    </w:p>
    <w:p w14:paraId="18E7ED3B" w14:textId="77777777" w:rsidR="005A3BD6" w:rsidRPr="00C23B3C" w:rsidRDefault="005A3BD6" w:rsidP="005A3BD6">
      <w:pPr>
        <w:spacing w:line="440" w:lineRule="exact"/>
        <w:ind w:firstLineChars="200" w:firstLine="480"/>
        <w:rPr>
          <w:rFonts w:ascii="宋体" w:hAnsi="宋体" w:cs="宋体"/>
          <w:sz w:val="24"/>
        </w:rPr>
      </w:pPr>
      <w:r w:rsidRPr="00C23B3C">
        <w:rPr>
          <w:rFonts w:ascii="宋体" w:hAnsi="宋体" w:cs="宋体" w:hint="eastAsia"/>
          <w:sz w:val="24"/>
        </w:rPr>
        <w:t>3.联合体牵头人在本项目中签署的一切文件和处理的一切事宜，联合体各成员均予以承认。联合体各成员将严格按照招标文件、投标文件和合同的要求全面履行义务，并向招标人承担连带责任。</w:t>
      </w:r>
    </w:p>
    <w:p w14:paraId="1484A1AA" w14:textId="77777777" w:rsidR="005A3BD6" w:rsidRPr="00C23B3C" w:rsidRDefault="005A3BD6" w:rsidP="005A3BD6">
      <w:pPr>
        <w:spacing w:line="440" w:lineRule="exact"/>
        <w:ind w:firstLineChars="200" w:firstLine="480"/>
        <w:rPr>
          <w:rFonts w:ascii="宋体" w:hAnsi="宋体" w:cs="宋体"/>
          <w:sz w:val="24"/>
        </w:rPr>
      </w:pPr>
      <w:r w:rsidRPr="00C23B3C">
        <w:rPr>
          <w:rFonts w:ascii="宋体" w:hAnsi="宋体" w:cs="宋体" w:hint="eastAsia"/>
          <w:sz w:val="24"/>
        </w:rPr>
        <w:t>4.联合体各成员单位内部的职责分工如下：</w:t>
      </w:r>
      <w:r w:rsidRPr="00C23B3C">
        <w:rPr>
          <w:rFonts w:ascii="宋体" w:hAnsi="宋体" w:cs="宋体" w:hint="eastAsia"/>
          <w:b/>
          <w:bCs/>
          <w:sz w:val="24"/>
          <w:u w:val="single"/>
        </w:rPr>
        <w:t xml:space="preserve"> </w:t>
      </w:r>
      <w:r w:rsidRPr="00C23B3C">
        <w:rPr>
          <w:rFonts w:ascii="宋体" w:hAnsi="宋体" w:cs="宋体" w:hint="eastAsia"/>
          <w:sz w:val="24"/>
          <w:u w:val="single"/>
        </w:rPr>
        <w:t>(牵头人名称)</w:t>
      </w:r>
      <w:r w:rsidRPr="00C23B3C">
        <w:rPr>
          <w:rFonts w:ascii="宋体" w:hAnsi="宋体" w:cs="宋体" w:hint="eastAsia"/>
          <w:sz w:val="24"/>
        </w:rPr>
        <w:t>承担</w:t>
      </w:r>
      <w:r w:rsidRPr="00C23B3C">
        <w:rPr>
          <w:rFonts w:ascii="宋体" w:hAnsi="宋体" w:cs="宋体" w:hint="eastAsia"/>
          <w:sz w:val="24"/>
          <w:u w:val="single"/>
        </w:rPr>
        <w:t xml:space="preserve">    </w:t>
      </w:r>
      <w:r w:rsidRPr="00C23B3C">
        <w:rPr>
          <w:rFonts w:ascii="宋体" w:hAnsi="宋体" w:cs="宋体" w:hint="eastAsia"/>
          <w:sz w:val="24"/>
        </w:rPr>
        <w:t>；</w:t>
      </w:r>
      <w:r w:rsidRPr="00C23B3C">
        <w:rPr>
          <w:rFonts w:ascii="宋体" w:hAnsi="宋体" w:cs="宋体" w:hint="eastAsia"/>
          <w:b/>
          <w:bCs/>
          <w:sz w:val="24"/>
          <w:u w:val="single"/>
        </w:rPr>
        <w:t xml:space="preserve">    </w:t>
      </w:r>
      <w:r w:rsidRPr="00C23B3C">
        <w:rPr>
          <w:rFonts w:ascii="宋体" w:hAnsi="宋体" w:cs="宋体" w:hint="eastAsia"/>
          <w:sz w:val="24"/>
          <w:u w:val="single"/>
        </w:rPr>
        <w:t>(成员</w:t>
      </w:r>
      <w:proofErr w:type="gramStart"/>
      <w:r w:rsidRPr="00C23B3C">
        <w:rPr>
          <w:rFonts w:ascii="宋体" w:hAnsi="宋体" w:cs="宋体" w:hint="eastAsia"/>
          <w:sz w:val="24"/>
          <w:u w:val="single"/>
        </w:rPr>
        <w:t>一</w:t>
      </w:r>
      <w:proofErr w:type="gramEnd"/>
      <w:r w:rsidRPr="00C23B3C">
        <w:rPr>
          <w:rFonts w:ascii="宋体" w:hAnsi="宋体" w:cs="宋体" w:hint="eastAsia"/>
          <w:sz w:val="24"/>
          <w:u w:val="single"/>
        </w:rPr>
        <w:t>名称)</w:t>
      </w:r>
      <w:r w:rsidRPr="00C23B3C">
        <w:rPr>
          <w:rFonts w:ascii="宋体" w:hAnsi="宋体" w:cs="宋体" w:hint="eastAsia"/>
          <w:sz w:val="24"/>
        </w:rPr>
        <w:t>承担</w:t>
      </w:r>
      <w:r w:rsidRPr="00C23B3C">
        <w:rPr>
          <w:rFonts w:ascii="宋体" w:hAnsi="宋体" w:cs="宋体" w:hint="eastAsia"/>
          <w:sz w:val="24"/>
          <w:u w:val="single"/>
        </w:rPr>
        <w:t xml:space="preserve">    </w:t>
      </w:r>
      <w:r w:rsidRPr="00C23B3C">
        <w:rPr>
          <w:rFonts w:ascii="宋体" w:hAnsi="宋体" w:cs="宋体" w:hint="eastAsia"/>
          <w:sz w:val="24"/>
        </w:rPr>
        <w:t>。</w:t>
      </w:r>
    </w:p>
    <w:p w14:paraId="3F3AB732" w14:textId="77777777" w:rsidR="005A3BD6" w:rsidRPr="00C23B3C" w:rsidRDefault="005A3BD6" w:rsidP="005A3BD6">
      <w:pPr>
        <w:spacing w:line="440" w:lineRule="exact"/>
        <w:ind w:firstLineChars="200" w:firstLine="480"/>
        <w:rPr>
          <w:rFonts w:ascii="宋体" w:hAnsi="宋体" w:cs="宋体"/>
          <w:sz w:val="24"/>
        </w:rPr>
      </w:pPr>
      <w:r w:rsidRPr="00C23B3C">
        <w:rPr>
          <w:rFonts w:ascii="宋体" w:hAnsi="宋体" w:cs="宋体" w:hint="eastAsia"/>
          <w:sz w:val="24"/>
        </w:rPr>
        <w:t>5.投标工作和联合体在中标后工程实施过程中的有关费用按各自承担的工作量分摊。</w:t>
      </w:r>
    </w:p>
    <w:p w14:paraId="4A92DB18" w14:textId="77777777" w:rsidR="005A3BD6" w:rsidRPr="00C23B3C" w:rsidRDefault="005A3BD6" w:rsidP="005A3BD6">
      <w:pPr>
        <w:spacing w:line="440" w:lineRule="exact"/>
        <w:ind w:firstLineChars="200" w:firstLine="480"/>
        <w:rPr>
          <w:rFonts w:ascii="宋体" w:hAnsi="宋体" w:cs="宋体"/>
          <w:sz w:val="24"/>
        </w:rPr>
      </w:pPr>
      <w:r w:rsidRPr="00C23B3C">
        <w:rPr>
          <w:rFonts w:ascii="宋体" w:hAnsi="宋体" w:cs="宋体" w:hint="eastAsia"/>
          <w:sz w:val="24"/>
        </w:rPr>
        <w:t>6.本协议书自所有成员单位法定代表人签字或盖单位章之日起生效，合同履行完毕后自动失。</w:t>
      </w:r>
    </w:p>
    <w:p w14:paraId="7EEC1110" w14:textId="77777777" w:rsidR="005A3BD6" w:rsidRPr="00C23B3C" w:rsidRDefault="005A3BD6" w:rsidP="005A3BD6">
      <w:pPr>
        <w:spacing w:line="440" w:lineRule="exact"/>
        <w:ind w:firstLineChars="200" w:firstLine="480"/>
        <w:rPr>
          <w:rFonts w:ascii="宋体" w:hAnsi="宋体" w:cs="宋体"/>
          <w:sz w:val="24"/>
        </w:rPr>
      </w:pPr>
      <w:r w:rsidRPr="00C23B3C">
        <w:rPr>
          <w:rFonts w:ascii="宋体" w:hAnsi="宋体" w:cs="宋体" w:hint="eastAsia"/>
          <w:sz w:val="24"/>
        </w:rPr>
        <w:t>7.本协议书一式</w:t>
      </w:r>
      <w:r w:rsidRPr="00C23B3C">
        <w:rPr>
          <w:rFonts w:ascii="宋体" w:hAnsi="宋体" w:cs="宋体" w:hint="eastAsia"/>
          <w:sz w:val="24"/>
          <w:u w:val="single"/>
        </w:rPr>
        <w:t xml:space="preserve">   </w:t>
      </w:r>
      <w:r w:rsidRPr="00C23B3C">
        <w:rPr>
          <w:rFonts w:ascii="宋体" w:hAnsi="宋体" w:cs="宋体" w:hint="eastAsia"/>
          <w:sz w:val="24"/>
        </w:rPr>
        <w:t>份，联合体成员和招标人各执一份。</w:t>
      </w:r>
    </w:p>
    <w:p w14:paraId="4157A1DA" w14:textId="77777777" w:rsidR="005A3BD6" w:rsidRPr="00C23B3C" w:rsidRDefault="005A3BD6" w:rsidP="005A3BD6">
      <w:pPr>
        <w:spacing w:line="520" w:lineRule="exact"/>
        <w:rPr>
          <w:rFonts w:ascii="宋体" w:hAnsi="宋体" w:cs="宋体"/>
          <w:sz w:val="24"/>
        </w:rPr>
      </w:pPr>
    </w:p>
    <w:p w14:paraId="59E8F898" w14:textId="77777777" w:rsidR="005A3BD6" w:rsidRPr="00C23B3C" w:rsidRDefault="005A3BD6" w:rsidP="005A3BD6">
      <w:pPr>
        <w:spacing w:line="440" w:lineRule="exact"/>
        <w:rPr>
          <w:rFonts w:ascii="宋体" w:hAnsi="宋体" w:cs="宋体"/>
          <w:sz w:val="24"/>
        </w:rPr>
      </w:pPr>
      <w:r w:rsidRPr="00C23B3C">
        <w:rPr>
          <w:rFonts w:ascii="宋体" w:hAnsi="宋体" w:cs="宋体" w:hint="eastAsia"/>
          <w:sz w:val="24"/>
        </w:rPr>
        <w:t>联合体牵头人名称:</w:t>
      </w:r>
      <w:r w:rsidRPr="00C23B3C">
        <w:rPr>
          <w:rFonts w:ascii="宋体" w:hAnsi="宋体" w:cs="宋体" w:hint="eastAsia"/>
          <w:b/>
          <w:bCs/>
          <w:sz w:val="24"/>
          <w:u w:val="single"/>
        </w:rPr>
        <w:t xml:space="preserve">             </w:t>
      </w:r>
      <w:r w:rsidRPr="00C23B3C">
        <w:rPr>
          <w:rFonts w:ascii="宋体" w:hAnsi="宋体" w:cs="宋体" w:hint="eastAsia"/>
          <w:sz w:val="24"/>
        </w:rPr>
        <w:t>(盖单位章)</w:t>
      </w:r>
    </w:p>
    <w:p w14:paraId="5995B53C" w14:textId="77777777" w:rsidR="005A3BD6" w:rsidRPr="00C23B3C" w:rsidRDefault="005A3BD6" w:rsidP="005A3BD6">
      <w:pPr>
        <w:spacing w:line="440" w:lineRule="exact"/>
        <w:rPr>
          <w:rFonts w:ascii="宋体" w:hAnsi="宋体" w:cs="宋体"/>
          <w:sz w:val="24"/>
        </w:rPr>
      </w:pPr>
      <w:r w:rsidRPr="00C23B3C">
        <w:rPr>
          <w:rFonts w:ascii="宋体" w:hAnsi="宋体" w:cs="宋体" w:hint="eastAsia"/>
          <w:sz w:val="24"/>
        </w:rPr>
        <w:t>法定代表人:</w:t>
      </w:r>
      <w:r w:rsidRPr="00C23B3C">
        <w:rPr>
          <w:rFonts w:ascii="宋体" w:hAnsi="宋体" w:cs="宋体" w:hint="eastAsia"/>
          <w:sz w:val="24"/>
          <w:u w:val="single"/>
        </w:rPr>
        <w:t xml:space="preserve">                 </w:t>
      </w:r>
      <w:r w:rsidRPr="00C23B3C">
        <w:rPr>
          <w:rFonts w:ascii="宋体" w:hAnsi="宋体" w:cs="宋体" w:hint="eastAsia"/>
          <w:sz w:val="24"/>
        </w:rPr>
        <w:t>(签字)</w:t>
      </w:r>
    </w:p>
    <w:p w14:paraId="5F56ACB7" w14:textId="77777777" w:rsidR="005A3BD6" w:rsidRPr="00C23B3C" w:rsidRDefault="005A3BD6" w:rsidP="005A3BD6">
      <w:pPr>
        <w:spacing w:line="440" w:lineRule="exact"/>
        <w:rPr>
          <w:rFonts w:ascii="宋体" w:hAnsi="宋体" w:cs="宋体"/>
          <w:sz w:val="24"/>
        </w:rPr>
      </w:pPr>
      <w:r w:rsidRPr="00C23B3C">
        <w:rPr>
          <w:rFonts w:ascii="宋体" w:hAnsi="宋体" w:cs="宋体" w:hint="eastAsia"/>
          <w:sz w:val="24"/>
        </w:rPr>
        <w:t>联合体成员</w:t>
      </w:r>
      <w:proofErr w:type="gramStart"/>
      <w:r w:rsidRPr="00C23B3C">
        <w:rPr>
          <w:rFonts w:ascii="宋体" w:hAnsi="宋体" w:cs="宋体" w:hint="eastAsia"/>
          <w:sz w:val="24"/>
        </w:rPr>
        <w:t>一</w:t>
      </w:r>
      <w:proofErr w:type="gramEnd"/>
      <w:r w:rsidRPr="00C23B3C">
        <w:rPr>
          <w:rFonts w:ascii="宋体" w:hAnsi="宋体" w:cs="宋体" w:hint="eastAsia"/>
          <w:sz w:val="24"/>
        </w:rPr>
        <w:t>名称：</w:t>
      </w:r>
      <w:r w:rsidRPr="00C23B3C">
        <w:rPr>
          <w:rFonts w:ascii="宋体" w:hAnsi="宋体" w:cs="宋体" w:hint="eastAsia"/>
          <w:b/>
          <w:bCs/>
          <w:sz w:val="24"/>
          <w:u w:val="single"/>
        </w:rPr>
        <w:t xml:space="preserve">       </w:t>
      </w:r>
      <w:r w:rsidRPr="00C23B3C">
        <w:rPr>
          <w:rFonts w:ascii="宋体" w:hAnsi="宋体" w:cs="宋体" w:hint="eastAsia"/>
          <w:sz w:val="24"/>
        </w:rPr>
        <w:t xml:space="preserve">（盖单位章） </w:t>
      </w:r>
    </w:p>
    <w:p w14:paraId="1B2CD43B" w14:textId="77777777" w:rsidR="005A3BD6" w:rsidRPr="00C23B3C" w:rsidRDefault="005A3BD6" w:rsidP="005A3BD6">
      <w:pPr>
        <w:spacing w:line="440" w:lineRule="exact"/>
        <w:rPr>
          <w:rFonts w:ascii="宋体" w:hAnsi="宋体" w:cs="宋体"/>
          <w:sz w:val="24"/>
        </w:rPr>
      </w:pPr>
      <w:r w:rsidRPr="00C23B3C">
        <w:rPr>
          <w:rFonts w:ascii="宋体" w:hAnsi="宋体" w:cs="宋体" w:hint="eastAsia"/>
          <w:sz w:val="24"/>
        </w:rPr>
        <w:t>法定代表人：</w:t>
      </w:r>
      <w:r w:rsidRPr="00C23B3C">
        <w:rPr>
          <w:rFonts w:ascii="宋体" w:hAnsi="宋体" w:cs="宋体" w:hint="eastAsia"/>
          <w:sz w:val="24"/>
          <w:u w:val="single"/>
        </w:rPr>
        <w:t xml:space="preserve">               </w:t>
      </w:r>
      <w:r w:rsidRPr="00C23B3C">
        <w:rPr>
          <w:rFonts w:ascii="宋体" w:hAnsi="宋体" w:cs="宋体" w:hint="eastAsia"/>
          <w:sz w:val="24"/>
        </w:rPr>
        <w:t xml:space="preserve">（签字） </w:t>
      </w:r>
    </w:p>
    <w:p w14:paraId="21D6968E" w14:textId="77777777" w:rsidR="005A3BD6" w:rsidRPr="00C23B3C" w:rsidRDefault="005A3BD6" w:rsidP="005A3BD6">
      <w:pPr>
        <w:spacing w:line="440" w:lineRule="exact"/>
        <w:rPr>
          <w:rFonts w:ascii="宋体" w:hAnsi="宋体" w:cs="宋体"/>
          <w:sz w:val="24"/>
        </w:rPr>
      </w:pPr>
    </w:p>
    <w:p w14:paraId="405A8520" w14:textId="77777777" w:rsidR="005A3BD6" w:rsidRPr="00C23B3C" w:rsidRDefault="005A3BD6" w:rsidP="005A3BD6">
      <w:pPr>
        <w:spacing w:line="440" w:lineRule="exact"/>
        <w:rPr>
          <w:rFonts w:ascii="宋体" w:hAnsi="宋体" w:cs="宋体"/>
          <w:sz w:val="24"/>
        </w:rPr>
      </w:pPr>
    </w:p>
    <w:p w14:paraId="6BB1F7A9" w14:textId="77777777" w:rsidR="005A3BD6" w:rsidRPr="00C23B3C" w:rsidRDefault="005A3BD6" w:rsidP="005A3BD6">
      <w:pPr>
        <w:autoSpaceDE w:val="0"/>
        <w:autoSpaceDN w:val="0"/>
        <w:spacing w:line="440" w:lineRule="exact"/>
        <w:ind w:firstLine="482"/>
        <w:rPr>
          <w:rFonts w:ascii="宋体" w:hAnsi="宋体" w:cs="宋体"/>
          <w:sz w:val="25"/>
          <w:szCs w:val="25"/>
        </w:rPr>
      </w:pPr>
      <w:r w:rsidRPr="00C23B3C">
        <w:rPr>
          <w:rFonts w:ascii="宋体" w:hAnsi="宋体" w:cs="宋体" w:hint="eastAsia"/>
          <w:sz w:val="24"/>
          <w:u w:val="single"/>
        </w:rPr>
        <w:t xml:space="preserve">     </w:t>
      </w:r>
      <w:r w:rsidRPr="00C23B3C">
        <w:rPr>
          <w:rFonts w:ascii="宋体" w:hAnsi="宋体" w:cs="宋体" w:hint="eastAsia"/>
        </w:rPr>
        <w:t>年</w:t>
      </w:r>
      <w:r w:rsidRPr="00C23B3C">
        <w:rPr>
          <w:rFonts w:ascii="宋体" w:hAnsi="宋体" w:cs="宋体" w:hint="eastAsia"/>
          <w:sz w:val="24"/>
          <w:u w:val="single"/>
        </w:rPr>
        <w:t xml:space="preserve">    </w:t>
      </w:r>
      <w:r w:rsidRPr="00C23B3C">
        <w:rPr>
          <w:rFonts w:ascii="宋体" w:hAnsi="宋体" w:cs="宋体" w:hint="eastAsia"/>
        </w:rPr>
        <w:t>月</w:t>
      </w:r>
      <w:r w:rsidRPr="00C23B3C">
        <w:rPr>
          <w:rFonts w:ascii="宋体" w:hAnsi="宋体" w:cs="宋体" w:hint="eastAsia"/>
          <w:sz w:val="24"/>
          <w:u w:val="single"/>
        </w:rPr>
        <w:t xml:space="preserve">    </w:t>
      </w:r>
      <w:r w:rsidRPr="00C23B3C">
        <w:rPr>
          <w:rFonts w:ascii="宋体" w:hAnsi="宋体" w:cs="宋体" w:hint="eastAsia"/>
        </w:rPr>
        <w:t>日</w:t>
      </w:r>
    </w:p>
    <w:p w14:paraId="4627FBEF" w14:textId="77777777" w:rsidR="00963491" w:rsidRPr="00C23B3C" w:rsidRDefault="00963491">
      <w:pPr>
        <w:rPr>
          <w:rFonts w:ascii="宋体" w:hAnsi="宋体"/>
        </w:rPr>
      </w:pPr>
    </w:p>
    <w:sectPr w:rsidR="00963491" w:rsidRPr="00C23B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A670D3" w14:textId="77777777" w:rsidR="00656EDF" w:rsidRDefault="00656EDF" w:rsidP="005A3BD6">
      <w:r>
        <w:separator/>
      </w:r>
    </w:p>
  </w:endnote>
  <w:endnote w:type="continuationSeparator" w:id="0">
    <w:p w14:paraId="2428787D" w14:textId="77777777" w:rsidR="00656EDF" w:rsidRDefault="00656EDF" w:rsidP="005A3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3CCD" w14:textId="77777777" w:rsidR="005A3BD6" w:rsidRDefault="005A3BD6">
    <w:pPr>
      <w:pStyle w:val="ac"/>
      <w:jc w:val="center"/>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sidR="00C23B3C" w:rsidRPr="00C23B3C">
      <w:rPr>
        <w:caps/>
        <w:noProof/>
        <w:color w:val="156082" w:themeColor="accent1"/>
        <w:lang w:val="zh-CN"/>
      </w:rPr>
      <w:t>20</w:t>
    </w:r>
    <w:r>
      <w:rPr>
        <w:caps/>
        <w:color w:val="156082" w:themeColor="accent1"/>
      </w:rPr>
      <w:fldChar w:fldCharType="end"/>
    </w:r>
  </w:p>
  <w:p w14:paraId="0AFB5416" w14:textId="4BA92210" w:rsidR="00C91AE2" w:rsidRDefault="00C91AE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34C1D" w14:textId="77777777" w:rsidR="00656EDF" w:rsidRDefault="00656EDF" w:rsidP="005A3BD6">
      <w:r>
        <w:separator/>
      </w:r>
    </w:p>
  </w:footnote>
  <w:footnote w:type="continuationSeparator" w:id="0">
    <w:p w14:paraId="15C09673" w14:textId="77777777" w:rsidR="00656EDF" w:rsidRDefault="00656EDF" w:rsidP="005A3B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3C6E8" w14:textId="77777777" w:rsidR="00C91AE2" w:rsidRDefault="00C91AE2" w:rsidP="00B62025">
    <w:pPr>
      <w:pStyle w:val="ad"/>
      <w:pBdr>
        <w:bottom w:val="none" w:sz="0" w:space="0" w:color="auto"/>
      </w:pBdr>
      <w:jc w:val="lef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403F24E"/>
    <w:multiLevelType w:val="singleLevel"/>
    <w:tmpl w:val="C403F24E"/>
    <w:lvl w:ilvl="0">
      <w:start w:val="1"/>
      <w:numFmt w:val="decimal"/>
      <w:suff w:val="nothing"/>
      <w:lvlText w:val="（%1）"/>
      <w:lvlJc w:val="left"/>
    </w:lvl>
  </w:abstractNum>
  <w:abstractNum w:abstractNumId="1" w15:restartNumberingAfterBreak="0">
    <w:nsid w:val="EE75B20F"/>
    <w:multiLevelType w:val="singleLevel"/>
    <w:tmpl w:val="EE75B20F"/>
    <w:lvl w:ilvl="0">
      <w:start w:val="1"/>
      <w:numFmt w:val="decimal"/>
      <w:suff w:val="nothing"/>
      <w:lvlText w:val="%1、"/>
      <w:lvlJc w:val="left"/>
    </w:lvl>
  </w:abstractNum>
  <w:abstractNum w:abstractNumId="2" w15:restartNumberingAfterBreak="0">
    <w:nsid w:val="3009606C"/>
    <w:multiLevelType w:val="singleLevel"/>
    <w:tmpl w:val="3009606C"/>
    <w:lvl w:ilvl="0">
      <w:start w:val="1"/>
      <w:numFmt w:val="decimal"/>
      <w:suff w:val="nothing"/>
      <w:lvlText w:val="（%1）"/>
      <w:lvlJc w:val="left"/>
    </w:lvl>
  </w:abstractNum>
  <w:abstractNum w:abstractNumId="3" w15:restartNumberingAfterBreak="0">
    <w:nsid w:val="5A322C03"/>
    <w:multiLevelType w:val="singleLevel"/>
    <w:tmpl w:val="5A322C03"/>
    <w:lvl w:ilvl="0">
      <w:start w:val="1"/>
      <w:numFmt w:val="decimal"/>
      <w:lvlText w:val="(%1)"/>
      <w:lvlJc w:val="left"/>
      <w:pPr>
        <w:ind w:left="425" w:hanging="425"/>
      </w:pPr>
      <w:rPr>
        <w:rFonts w:hint="default"/>
      </w:rPr>
    </w:lvl>
  </w:abstractNum>
  <w:abstractNum w:abstractNumId="4" w15:restartNumberingAfterBreak="0">
    <w:nsid w:val="725CA416"/>
    <w:multiLevelType w:val="singleLevel"/>
    <w:tmpl w:val="725CA416"/>
    <w:lvl w:ilvl="0">
      <w:start w:val="1"/>
      <w:numFmt w:val="decimal"/>
      <w:suff w:val="nothing"/>
      <w:lvlText w:val="（%1）"/>
      <w:lvlJc w:val="left"/>
    </w:lvl>
  </w:abstractNum>
  <w:abstractNum w:abstractNumId="5" w15:restartNumberingAfterBreak="0">
    <w:nsid w:val="7305440A"/>
    <w:multiLevelType w:val="singleLevel"/>
    <w:tmpl w:val="7305440A"/>
    <w:lvl w:ilvl="0">
      <w:start w:val="1"/>
      <w:numFmt w:val="decimal"/>
      <w:lvlText w:val="(%1)"/>
      <w:lvlJc w:val="left"/>
      <w:pPr>
        <w:ind w:left="425" w:hanging="425"/>
      </w:pPr>
      <w:rPr>
        <w:rFonts w:hint="default"/>
      </w:rPr>
    </w:lvl>
  </w:abstractNum>
  <w:abstractNum w:abstractNumId="6" w15:restartNumberingAfterBreak="0">
    <w:nsid w:val="79AD4DCB"/>
    <w:multiLevelType w:val="singleLevel"/>
    <w:tmpl w:val="79AD4DCB"/>
    <w:lvl w:ilvl="0">
      <w:start w:val="1"/>
      <w:numFmt w:val="decimal"/>
      <w:suff w:val="space"/>
      <w:lvlText w:val="%1."/>
      <w:lvlJc w:val="left"/>
    </w:lvl>
  </w:abstractNum>
  <w:num w:numId="1">
    <w:abstractNumId w:val="1"/>
  </w:num>
  <w:num w:numId="2">
    <w:abstractNumId w:val="3"/>
  </w:num>
  <w:num w:numId="3">
    <w:abstractNumId w:val="4"/>
  </w:num>
  <w:num w:numId="4">
    <w:abstractNumId w:val="2"/>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BD6"/>
    <w:rsid w:val="000A4E21"/>
    <w:rsid w:val="005A3BD6"/>
    <w:rsid w:val="00656EDF"/>
    <w:rsid w:val="00963491"/>
    <w:rsid w:val="00B9057C"/>
    <w:rsid w:val="00C23B3C"/>
    <w:rsid w:val="00C91AE2"/>
    <w:rsid w:val="00D575A2"/>
    <w:rsid w:val="00E172AC"/>
    <w:rsid w:val="00FD3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C0CB2"/>
  <w15:chartTrackingRefBased/>
  <w15:docId w15:val="{99C486DE-B7D7-4F37-A45F-448B626F4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5A3BD6"/>
    <w:pPr>
      <w:widowControl w:val="0"/>
      <w:jc w:val="both"/>
    </w:pPr>
    <w:rPr>
      <w:rFonts w:ascii="Calibri" w:eastAsia="宋体" w:hAnsi="Calibri" w:cs="Times New Roman"/>
      <w:szCs w:val="24"/>
    </w:rPr>
  </w:style>
  <w:style w:type="paragraph" w:styleId="1">
    <w:name w:val="heading 1"/>
    <w:basedOn w:val="a"/>
    <w:next w:val="a"/>
    <w:link w:val="1Char"/>
    <w:uiPriority w:val="9"/>
    <w:qFormat/>
    <w:rsid w:val="005A3BD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5A3BD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5A3BD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5A3BD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rsid w:val="005A3BD6"/>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rsid w:val="005A3BD6"/>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semiHidden/>
    <w:unhideWhenUsed/>
    <w:qFormat/>
    <w:rsid w:val="005A3BD6"/>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5A3BD6"/>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rsid w:val="005A3BD6"/>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5A3BD6"/>
    <w:rPr>
      <w:rFonts w:asciiTheme="majorHAnsi" w:eastAsiaTheme="majorEastAsia" w:hAnsiTheme="majorHAnsi" w:cstheme="majorBidi"/>
      <w:color w:val="0F4761" w:themeColor="accent1" w:themeShade="BF"/>
      <w:sz w:val="48"/>
      <w:szCs w:val="48"/>
    </w:rPr>
  </w:style>
  <w:style w:type="character" w:customStyle="1" w:styleId="2Char">
    <w:name w:val="标题 2 Char"/>
    <w:basedOn w:val="a1"/>
    <w:link w:val="2"/>
    <w:uiPriority w:val="9"/>
    <w:semiHidden/>
    <w:rsid w:val="005A3BD6"/>
    <w:rPr>
      <w:rFonts w:asciiTheme="majorHAnsi" w:eastAsiaTheme="majorEastAsia" w:hAnsiTheme="majorHAnsi" w:cstheme="majorBidi"/>
      <w:color w:val="0F4761" w:themeColor="accent1" w:themeShade="BF"/>
      <w:sz w:val="40"/>
      <w:szCs w:val="40"/>
    </w:rPr>
  </w:style>
  <w:style w:type="character" w:customStyle="1" w:styleId="3Char">
    <w:name w:val="标题 3 Char"/>
    <w:basedOn w:val="a1"/>
    <w:link w:val="3"/>
    <w:uiPriority w:val="9"/>
    <w:semiHidden/>
    <w:rsid w:val="005A3BD6"/>
    <w:rPr>
      <w:rFonts w:asciiTheme="majorHAnsi" w:eastAsiaTheme="majorEastAsia" w:hAnsiTheme="majorHAnsi" w:cstheme="majorBidi"/>
      <w:color w:val="0F4761" w:themeColor="accent1" w:themeShade="BF"/>
      <w:sz w:val="32"/>
      <w:szCs w:val="32"/>
    </w:rPr>
  </w:style>
  <w:style w:type="character" w:customStyle="1" w:styleId="4Char">
    <w:name w:val="标题 4 Char"/>
    <w:basedOn w:val="a1"/>
    <w:link w:val="4"/>
    <w:uiPriority w:val="9"/>
    <w:semiHidden/>
    <w:rsid w:val="005A3BD6"/>
    <w:rPr>
      <w:rFonts w:cstheme="majorBidi"/>
      <w:color w:val="0F4761" w:themeColor="accent1" w:themeShade="BF"/>
      <w:sz w:val="28"/>
      <w:szCs w:val="28"/>
    </w:rPr>
  </w:style>
  <w:style w:type="character" w:customStyle="1" w:styleId="5Char">
    <w:name w:val="标题 5 Char"/>
    <w:basedOn w:val="a1"/>
    <w:link w:val="5"/>
    <w:uiPriority w:val="9"/>
    <w:semiHidden/>
    <w:rsid w:val="005A3BD6"/>
    <w:rPr>
      <w:rFonts w:cstheme="majorBidi"/>
      <w:color w:val="0F4761" w:themeColor="accent1" w:themeShade="BF"/>
      <w:sz w:val="24"/>
      <w:szCs w:val="24"/>
    </w:rPr>
  </w:style>
  <w:style w:type="character" w:customStyle="1" w:styleId="6Char">
    <w:name w:val="标题 6 Char"/>
    <w:basedOn w:val="a1"/>
    <w:link w:val="6"/>
    <w:uiPriority w:val="9"/>
    <w:semiHidden/>
    <w:rsid w:val="005A3BD6"/>
    <w:rPr>
      <w:rFonts w:cstheme="majorBidi"/>
      <w:b/>
      <w:bCs/>
      <w:color w:val="0F4761" w:themeColor="accent1" w:themeShade="BF"/>
    </w:rPr>
  </w:style>
  <w:style w:type="character" w:customStyle="1" w:styleId="7Char">
    <w:name w:val="标题 7 Char"/>
    <w:basedOn w:val="a1"/>
    <w:link w:val="7"/>
    <w:uiPriority w:val="9"/>
    <w:semiHidden/>
    <w:rsid w:val="005A3BD6"/>
    <w:rPr>
      <w:rFonts w:cstheme="majorBidi"/>
      <w:b/>
      <w:bCs/>
      <w:color w:val="595959" w:themeColor="text1" w:themeTint="A6"/>
    </w:rPr>
  </w:style>
  <w:style w:type="character" w:customStyle="1" w:styleId="8Char">
    <w:name w:val="标题 8 Char"/>
    <w:basedOn w:val="a1"/>
    <w:link w:val="8"/>
    <w:uiPriority w:val="9"/>
    <w:semiHidden/>
    <w:rsid w:val="005A3BD6"/>
    <w:rPr>
      <w:rFonts w:cstheme="majorBidi"/>
      <w:color w:val="595959" w:themeColor="text1" w:themeTint="A6"/>
    </w:rPr>
  </w:style>
  <w:style w:type="character" w:customStyle="1" w:styleId="9Char">
    <w:name w:val="标题 9 Char"/>
    <w:basedOn w:val="a1"/>
    <w:link w:val="9"/>
    <w:uiPriority w:val="9"/>
    <w:semiHidden/>
    <w:rsid w:val="005A3BD6"/>
    <w:rPr>
      <w:rFonts w:eastAsiaTheme="majorEastAsia" w:cstheme="majorBidi"/>
      <w:color w:val="595959" w:themeColor="text1" w:themeTint="A6"/>
    </w:rPr>
  </w:style>
  <w:style w:type="paragraph" w:styleId="a4">
    <w:name w:val="Title"/>
    <w:basedOn w:val="a"/>
    <w:next w:val="a"/>
    <w:link w:val="Char"/>
    <w:uiPriority w:val="10"/>
    <w:qFormat/>
    <w:rsid w:val="005A3BD6"/>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1"/>
    <w:link w:val="a4"/>
    <w:uiPriority w:val="10"/>
    <w:rsid w:val="005A3BD6"/>
    <w:rPr>
      <w:rFonts w:asciiTheme="majorHAnsi" w:eastAsiaTheme="majorEastAsia" w:hAnsiTheme="majorHAnsi" w:cstheme="majorBidi"/>
      <w:spacing w:val="-10"/>
      <w:kern w:val="28"/>
      <w:sz w:val="56"/>
      <w:szCs w:val="56"/>
    </w:rPr>
  </w:style>
  <w:style w:type="paragraph" w:styleId="a5">
    <w:name w:val="Subtitle"/>
    <w:basedOn w:val="a"/>
    <w:next w:val="a"/>
    <w:link w:val="Char0"/>
    <w:uiPriority w:val="11"/>
    <w:qFormat/>
    <w:rsid w:val="005A3BD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1"/>
    <w:link w:val="a5"/>
    <w:uiPriority w:val="11"/>
    <w:rsid w:val="005A3BD6"/>
    <w:rPr>
      <w:rFonts w:asciiTheme="majorHAnsi" w:eastAsiaTheme="majorEastAsia" w:hAnsiTheme="majorHAnsi" w:cstheme="majorBidi"/>
      <w:color w:val="595959" w:themeColor="text1" w:themeTint="A6"/>
      <w:spacing w:val="15"/>
      <w:sz w:val="28"/>
      <w:szCs w:val="28"/>
    </w:rPr>
  </w:style>
  <w:style w:type="paragraph" w:styleId="a6">
    <w:name w:val="Quote"/>
    <w:basedOn w:val="a"/>
    <w:next w:val="a"/>
    <w:link w:val="Char1"/>
    <w:uiPriority w:val="29"/>
    <w:qFormat/>
    <w:rsid w:val="005A3BD6"/>
    <w:pPr>
      <w:spacing w:before="160" w:after="160"/>
      <w:jc w:val="center"/>
    </w:pPr>
    <w:rPr>
      <w:i/>
      <w:iCs/>
      <w:color w:val="404040" w:themeColor="text1" w:themeTint="BF"/>
    </w:rPr>
  </w:style>
  <w:style w:type="character" w:customStyle="1" w:styleId="Char1">
    <w:name w:val="引用 Char"/>
    <w:basedOn w:val="a1"/>
    <w:link w:val="a6"/>
    <w:uiPriority w:val="29"/>
    <w:rsid w:val="005A3BD6"/>
    <w:rPr>
      <w:i/>
      <w:iCs/>
      <w:color w:val="404040" w:themeColor="text1" w:themeTint="BF"/>
    </w:rPr>
  </w:style>
  <w:style w:type="paragraph" w:styleId="a7">
    <w:name w:val="List Paragraph"/>
    <w:basedOn w:val="a"/>
    <w:uiPriority w:val="34"/>
    <w:qFormat/>
    <w:rsid w:val="005A3BD6"/>
    <w:pPr>
      <w:ind w:left="720"/>
      <w:contextualSpacing/>
    </w:pPr>
  </w:style>
  <w:style w:type="character" w:styleId="a8">
    <w:name w:val="Intense Emphasis"/>
    <w:basedOn w:val="a1"/>
    <w:uiPriority w:val="21"/>
    <w:qFormat/>
    <w:rsid w:val="005A3BD6"/>
    <w:rPr>
      <w:i/>
      <w:iCs/>
      <w:color w:val="0F4761" w:themeColor="accent1" w:themeShade="BF"/>
    </w:rPr>
  </w:style>
  <w:style w:type="paragraph" w:styleId="a9">
    <w:name w:val="Intense Quote"/>
    <w:basedOn w:val="a"/>
    <w:next w:val="a"/>
    <w:link w:val="Char2"/>
    <w:uiPriority w:val="30"/>
    <w:qFormat/>
    <w:rsid w:val="005A3B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1"/>
    <w:link w:val="a9"/>
    <w:uiPriority w:val="30"/>
    <w:rsid w:val="005A3BD6"/>
    <w:rPr>
      <w:i/>
      <w:iCs/>
      <w:color w:val="0F4761" w:themeColor="accent1" w:themeShade="BF"/>
    </w:rPr>
  </w:style>
  <w:style w:type="character" w:styleId="aa">
    <w:name w:val="Intense Reference"/>
    <w:basedOn w:val="a1"/>
    <w:uiPriority w:val="32"/>
    <w:qFormat/>
    <w:rsid w:val="005A3BD6"/>
    <w:rPr>
      <w:b/>
      <w:bCs/>
      <w:smallCaps/>
      <w:color w:val="0F4761" w:themeColor="accent1" w:themeShade="BF"/>
      <w:spacing w:val="5"/>
    </w:rPr>
  </w:style>
  <w:style w:type="paragraph" w:styleId="a0">
    <w:name w:val="Normal Indent"/>
    <w:basedOn w:val="a"/>
    <w:next w:val="a"/>
    <w:qFormat/>
    <w:rsid w:val="005A3BD6"/>
    <w:pPr>
      <w:ind w:firstLineChars="200" w:firstLine="420"/>
    </w:pPr>
    <w:rPr>
      <w:rFonts w:ascii="Times New Roman" w:hAnsi="Times New Roman"/>
    </w:rPr>
  </w:style>
  <w:style w:type="paragraph" w:styleId="ab">
    <w:name w:val="Plain Text"/>
    <w:basedOn w:val="a"/>
    <w:next w:val="a"/>
    <w:link w:val="Char3"/>
    <w:qFormat/>
    <w:rsid w:val="005A3BD6"/>
    <w:rPr>
      <w:rFonts w:ascii="宋体" w:hAnsi="Courier New"/>
      <w:kern w:val="0"/>
      <w:sz w:val="20"/>
      <w:szCs w:val="21"/>
    </w:rPr>
  </w:style>
  <w:style w:type="character" w:customStyle="1" w:styleId="Char3">
    <w:name w:val="纯文本 Char"/>
    <w:basedOn w:val="a1"/>
    <w:link w:val="ab"/>
    <w:qFormat/>
    <w:rsid w:val="005A3BD6"/>
    <w:rPr>
      <w:rFonts w:ascii="宋体" w:eastAsia="宋体" w:hAnsi="Courier New" w:cs="Times New Roman"/>
      <w:kern w:val="0"/>
      <w:sz w:val="20"/>
      <w:szCs w:val="21"/>
    </w:rPr>
  </w:style>
  <w:style w:type="paragraph" w:styleId="ac">
    <w:name w:val="footer"/>
    <w:basedOn w:val="a"/>
    <w:link w:val="Char4"/>
    <w:uiPriority w:val="99"/>
    <w:unhideWhenUsed/>
    <w:qFormat/>
    <w:rsid w:val="005A3BD6"/>
    <w:pPr>
      <w:tabs>
        <w:tab w:val="center" w:pos="4153"/>
        <w:tab w:val="right" w:pos="8306"/>
      </w:tabs>
      <w:snapToGrid w:val="0"/>
      <w:jc w:val="left"/>
    </w:pPr>
    <w:rPr>
      <w:kern w:val="0"/>
      <w:sz w:val="18"/>
      <w:szCs w:val="18"/>
    </w:rPr>
  </w:style>
  <w:style w:type="character" w:customStyle="1" w:styleId="Char4">
    <w:name w:val="页脚 Char"/>
    <w:basedOn w:val="a1"/>
    <w:link w:val="ac"/>
    <w:uiPriority w:val="99"/>
    <w:qFormat/>
    <w:rsid w:val="005A3BD6"/>
    <w:rPr>
      <w:rFonts w:ascii="Calibri" w:eastAsia="宋体" w:hAnsi="Calibri" w:cs="Times New Roman"/>
      <w:kern w:val="0"/>
      <w:sz w:val="18"/>
      <w:szCs w:val="18"/>
    </w:rPr>
  </w:style>
  <w:style w:type="paragraph" w:styleId="ad">
    <w:name w:val="header"/>
    <w:basedOn w:val="a"/>
    <w:link w:val="Char5"/>
    <w:unhideWhenUsed/>
    <w:qFormat/>
    <w:rsid w:val="005A3BD6"/>
    <w:pPr>
      <w:pBdr>
        <w:bottom w:val="single" w:sz="6" w:space="1" w:color="auto"/>
      </w:pBdr>
      <w:tabs>
        <w:tab w:val="center" w:pos="4153"/>
        <w:tab w:val="right" w:pos="8306"/>
      </w:tabs>
      <w:snapToGrid w:val="0"/>
      <w:jc w:val="center"/>
    </w:pPr>
    <w:rPr>
      <w:kern w:val="0"/>
      <w:sz w:val="18"/>
      <w:szCs w:val="18"/>
    </w:rPr>
  </w:style>
  <w:style w:type="character" w:customStyle="1" w:styleId="Char5">
    <w:name w:val="页眉 Char"/>
    <w:basedOn w:val="a1"/>
    <w:link w:val="ad"/>
    <w:rsid w:val="005A3BD6"/>
    <w:rPr>
      <w:rFonts w:ascii="Calibri" w:eastAsia="宋体" w:hAnsi="Calibri" w:cs="Times New Roman"/>
      <w:kern w:val="0"/>
      <w:sz w:val="18"/>
      <w:szCs w:val="18"/>
    </w:rPr>
  </w:style>
  <w:style w:type="table" w:styleId="ae">
    <w:name w:val="Table Grid"/>
    <w:basedOn w:val="a2"/>
    <w:uiPriority w:val="59"/>
    <w:qFormat/>
    <w:rsid w:val="005A3BD6"/>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正文文本 (2)1"/>
    <w:basedOn w:val="a"/>
    <w:uiPriority w:val="99"/>
    <w:qFormat/>
    <w:rsid w:val="005A3BD6"/>
    <w:pPr>
      <w:shd w:val="clear" w:color="auto" w:fill="FFFFFF"/>
      <w:spacing w:before="300" w:line="439" w:lineRule="exact"/>
      <w:jc w:val="distribute"/>
    </w:pPr>
    <w:rPr>
      <w:rFonts w:ascii="MingLiU" w:eastAsia="MingLiU"/>
      <w:spacing w:val="20"/>
      <w:kern w:val="0"/>
      <w:sz w:val="22"/>
      <w:szCs w:val="22"/>
    </w:rPr>
  </w:style>
  <w:style w:type="character" w:customStyle="1" w:styleId="210pt37">
    <w:name w:val="正文文本 (2) + 10 pt37"/>
    <w:uiPriority w:val="99"/>
    <w:qFormat/>
    <w:rsid w:val="005A3BD6"/>
    <w:rPr>
      <w:rFonts w:ascii="MingLiU" w:eastAsia="MingLiU" w:cs="MingLiU"/>
      <w:spacing w:val="0"/>
      <w:sz w:val="20"/>
      <w:szCs w:val="20"/>
      <w:u w:val="none"/>
    </w:rPr>
  </w:style>
  <w:style w:type="table" w:customStyle="1" w:styleId="TableNormal">
    <w:name w:val="Table Normal"/>
    <w:unhideWhenUsed/>
    <w:qFormat/>
    <w:rsid w:val="005A3BD6"/>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reditchina.gov.cn/)%E4%B8%AD%E8%A2%AB%E5%88%97%E5%85%A5%E5%A4%B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20</Pages>
  <Words>1924</Words>
  <Characters>10967</Characters>
  <Application>Microsoft Office Word</Application>
  <DocSecurity>0</DocSecurity>
  <Lines>91</Lines>
  <Paragraphs>25</Paragraphs>
  <ScaleCrop>false</ScaleCrop>
  <Company/>
  <LinksUpToDate>false</LinksUpToDate>
  <CharactersWithSpaces>12866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Domz Chen</dc:creator>
  <cp:keywords/>
  <dc:description/>
  <cp:lastModifiedBy>NTKO</cp:lastModifiedBy>
  <cp:revision>3</cp:revision>
  <dcterms:created xsi:type="dcterms:W3CDTF">2025-09-29T15:46:00Z</dcterms:created>
  <dcterms:modified xsi:type="dcterms:W3CDTF">2025-09-30T04:58:00Z</dcterms:modified>
</cp:coreProperties>
</file>