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893F2">
      <w:pPr>
        <w:spacing w:before="256" w:line="221" w:lineRule="auto"/>
        <w:ind w:firstLine="3060" w:firstLineChars="600"/>
        <w:rPr>
          <w:rFonts w:ascii="宋体" w:hAnsi="宋体" w:eastAsia="宋体" w:cs="宋体"/>
          <w:color w:val="auto"/>
          <w:spacing w:val="-5"/>
          <w:sz w:val="52"/>
          <w:szCs w:val="52"/>
          <w:lang w:eastAsia="zh-CN"/>
        </w:rPr>
      </w:pPr>
    </w:p>
    <w:p w14:paraId="16A86B4F">
      <w:pPr>
        <w:spacing w:before="256" w:line="221" w:lineRule="auto"/>
        <w:ind w:firstLine="3060" w:firstLineChars="600"/>
        <w:rPr>
          <w:rFonts w:ascii="宋体" w:hAnsi="宋体" w:eastAsia="宋体" w:cs="宋体"/>
          <w:color w:val="auto"/>
          <w:spacing w:val="-5"/>
          <w:sz w:val="52"/>
          <w:szCs w:val="52"/>
          <w:lang w:eastAsia="zh-CN"/>
        </w:rPr>
      </w:pPr>
    </w:p>
    <w:p w14:paraId="7A226D5C">
      <w:pPr>
        <w:spacing w:before="256" w:line="221" w:lineRule="auto"/>
        <w:ind w:firstLine="3060" w:firstLineChars="600"/>
        <w:rPr>
          <w:rFonts w:ascii="宋体" w:hAnsi="宋体" w:eastAsia="宋体" w:cs="宋体"/>
          <w:color w:val="auto"/>
          <w:spacing w:val="-5"/>
          <w:sz w:val="52"/>
          <w:szCs w:val="52"/>
          <w:lang w:eastAsia="zh-CN"/>
        </w:rPr>
      </w:pPr>
    </w:p>
    <w:p w14:paraId="03AE0A29">
      <w:pPr>
        <w:spacing w:before="256" w:line="221" w:lineRule="auto"/>
        <w:ind w:firstLine="3060" w:firstLineChars="600"/>
        <w:rPr>
          <w:rFonts w:ascii="宋体" w:hAnsi="宋体" w:eastAsia="宋体" w:cs="宋体"/>
          <w:color w:val="auto"/>
          <w:spacing w:val="-5"/>
          <w:sz w:val="52"/>
          <w:szCs w:val="52"/>
          <w:lang w:eastAsia="zh-CN"/>
        </w:rPr>
      </w:pPr>
    </w:p>
    <w:p w14:paraId="5BC8948D">
      <w:pPr>
        <w:spacing w:before="256" w:line="221" w:lineRule="auto"/>
        <w:ind w:firstLine="3060" w:firstLineChars="600"/>
        <w:rPr>
          <w:rFonts w:ascii="宋体" w:hAnsi="宋体" w:eastAsia="宋体" w:cs="宋体"/>
          <w:color w:val="auto"/>
          <w:spacing w:val="-5"/>
          <w:sz w:val="52"/>
          <w:szCs w:val="52"/>
          <w:lang w:eastAsia="zh-CN"/>
        </w:rPr>
      </w:pPr>
    </w:p>
    <w:p w14:paraId="22B6614F">
      <w:pPr>
        <w:spacing w:before="256" w:line="221" w:lineRule="auto"/>
        <w:ind w:firstLine="1260" w:firstLineChars="600"/>
        <w:rPr>
          <w:rFonts w:ascii="宋体" w:hAnsi="宋体" w:eastAsia="宋体" w:cs="宋体"/>
          <w:color w:val="auto"/>
          <w:sz w:val="25"/>
          <w:szCs w:val="25"/>
          <w:lang w:eastAsia="zh-CN"/>
        </w:rPr>
      </w:pPr>
      <w:r>
        <w:rPr>
          <w:snapToGrid/>
          <w:color w:val="auto"/>
          <w:lang w:eastAsia="zh-CN"/>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610870</wp:posOffset>
                </wp:positionV>
                <wp:extent cx="5221605" cy="9525"/>
                <wp:effectExtent l="3810" t="1270" r="3810" b="0"/>
                <wp:wrapNone/>
                <wp:docPr id="18" name="任意多边形 18"/>
                <wp:cNvGraphicFramePr/>
                <a:graphic xmlns:a="http://schemas.openxmlformats.org/drawingml/2006/main">
                  <a:graphicData uri="http://schemas.microsoft.com/office/word/2010/wordprocessingShape">
                    <wps:wsp>
                      <wps:cNvSpPr>
                        <a:spLocks noChangeArrowheads="1"/>
                      </wps:cNvSpPr>
                      <wps:spPr bwMode="auto">
                        <a:xfrm>
                          <a:off x="0" y="0"/>
                          <a:ext cx="5221605" cy="9525"/>
                        </a:xfrm>
                        <a:custGeom>
                          <a:avLst/>
                          <a:gdLst>
                            <a:gd name="T0" fmla="*/ 0 w 8222"/>
                            <a:gd name="T1" fmla="*/ 0 h 15"/>
                            <a:gd name="T2" fmla="*/ 8222 w 8222"/>
                            <a:gd name="T3" fmla="*/ 0 h 15"/>
                            <a:gd name="T4" fmla="*/ 8222 w 8222"/>
                            <a:gd name="T5" fmla="*/ 14 h 15"/>
                            <a:gd name="T6" fmla="*/ 0 w 8222"/>
                            <a:gd name="T7" fmla="*/ 14 h 15"/>
                            <a:gd name="T8" fmla="*/ 0 w 8222"/>
                            <a:gd name="T9" fmla="*/ 0 h 15"/>
                          </a:gdLst>
                          <a:ahLst/>
                          <a:cxnLst>
                            <a:cxn ang="0">
                              <a:pos x="T0" y="T1"/>
                            </a:cxn>
                            <a:cxn ang="0">
                              <a:pos x="T2" y="T3"/>
                            </a:cxn>
                            <a:cxn ang="0">
                              <a:pos x="T4" y="T5"/>
                            </a:cxn>
                            <a:cxn ang="0">
                              <a:pos x="T6" y="T7"/>
                            </a:cxn>
                            <a:cxn ang="0">
                              <a:pos x="T8" y="T9"/>
                            </a:cxn>
                          </a:cxnLst>
                          <a:rect l="0" t="0" r="r" b="b"/>
                          <a:pathLst>
                            <a:path w="8222" h="15">
                              <a:moveTo>
                                <a:pt x="0" y="0"/>
                              </a:moveTo>
                              <a:lnTo>
                                <a:pt x="8222" y="0"/>
                              </a:lnTo>
                              <a:lnTo>
                                <a:pt x="822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48.1pt;height:0.75pt;width:411.15pt;mso-position-horizontal-relative:page;mso-position-vertical-relative:page;z-index:251661312;mso-width-relative:page;mso-height-relative:page;" fillcolor="#000000" filled="t" stroked="f" coordsize="8222,15" o:allowincell="f" o:gfxdata="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&#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OhKtDLXAAAACQEAAA8AAAAAAAAAAQAgAAAAIgAAAGRy&#10;cy9kb3ducmV2LnhtbFBLAQIUABQAAAAIAIdO4kAaYiKqIwMAAL8HAAAOAAAAAAAAAAEAIAAAACYB&#10;AABkcnMvZTJvRG9jLnhtbFBLBQYAAAAABgAGAFkBAAC7BgAAAAA=&#10;" path="m0,0l8222,0,8222,14,0,14,0,0xe">
                <v:path o:connectlocs="0,0;5221605,0;5221605,8890;0,8890;0,0" o:connectangles="0,0,0,0,0"/>
                <v:fill on="t" focussize="0,0"/>
                <v:stroke on="f"/>
                <v:imagedata o:title=""/>
                <o:lock v:ext="edit" aspectratio="f"/>
              </v:shape>
            </w:pict>
          </mc:Fallback>
        </mc:AlternateContent>
      </w:r>
      <w:bookmarkStart w:id="0" w:name="bookmark102"/>
      <w:bookmarkEnd w:id="0"/>
      <w:r>
        <w:rPr>
          <w:rFonts w:ascii="宋体" w:hAnsi="宋体" w:eastAsia="宋体" w:cs="宋体"/>
          <w:color w:val="auto"/>
          <w:spacing w:val="-5"/>
          <w:sz w:val="52"/>
          <w:szCs w:val="52"/>
          <w:lang w:eastAsia="zh-CN"/>
        </w:rPr>
        <w:t>第八章</w:t>
      </w:r>
      <w:r>
        <w:rPr>
          <w:rFonts w:ascii="宋体" w:hAnsi="宋体" w:eastAsia="宋体" w:cs="宋体"/>
          <w:color w:val="auto"/>
          <w:spacing w:val="56"/>
          <w:sz w:val="52"/>
          <w:szCs w:val="52"/>
          <w:lang w:eastAsia="zh-CN"/>
        </w:rPr>
        <w:t xml:space="preserve"> </w:t>
      </w:r>
      <w:r>
        <w:rPr>
          <w:rFonts w:ascii="宋体" w:hAnsi="宋体" w:eastAsia="宋体" w:cs="宋体"/>
          <w:color w:val="auto"/>
          <w:spacing w:val="-5"/>
          <w:sz w:val="52"/>
          <w:szCs w:val="52"/>
          <w:lang w:eastAsia="zh-CN"/>
        </w:rPr>
        <w:t>投标文件格式</w:t>
      </w:r>
    </w:p>
    <w:p w14:paraId="5182C374">
      <w:pPr>
        <w:spacing w:line="242" w:lineRule="auto"/>
        <w:rPr>
          <w:color w:val="auto"/>
          <w:lang w:eastAsia="zh-CN"/>
        </w:rPr>
      </w:pPr>
    </w:p>
    <w:p w14:paraId="5A4AD140">
      <w:pPr>
        <w:spacing w:line="242" w:lineRule="auto"/>
        <w:rPr>
          <w:color w:val="auto"/>
          <w:lang w:eastAsia="zh-CN"/>
        </w:rPr>
      </w:pPr>
    </w:p>
    <w:p w14:paraId="7EAE5C9C">
      <w:pPr>
        <w:spacing w:line="242" w:lineRule="auto"/>
        <w:rPr>
          <w:color w:val="auto"/>
          <w:lang w:eastAsia="zh-CN"/>
        </w:rPr>
      </w:pPr>
    </w:p>
    <w:p w14:paraId="474BD3D6">
      <w:pPr>
        <w:kinsoku/>
        <w:autoSpaceDE/>
        <w:autoSpaceDN/>
        <w:adjustRightInd/>
        <w:snapToGrid/>
        <w:textAlignment w:val="auto"/>
        <w:rPr>
          <w:color w:val="auto"/>
          <w:lang w:eastAsia="zh-CN"/>
        </w:rPr>
      </w:pPr>
      <w:r>
        <w:rPr>
          <w:color w:val="auto"/>
          <w:lang w:eastAsia="zh-CN"/>
        </w:rPr>
        <w:br w:type="page"/>
      </w:r>
    </w:p>
    <w:p w14:paraId="48B373EE">
      <w:pPr>
        <w:spacing w:line="243" w:lineRule="auto"/>
        <w:rPr>
          <w:color w:val="auto"/>
          <w:lang w:eastAsia="zh-CN"/>
        </w:rPr>
      </w:pPr>
      <w:bookmarkStart w:id="1" w:name="OLE_LINK11"/>
      <w:bookmarkStart w:id="2" w:name="OLE_LINK7"/>
    </w:p>
    <w:p w14:paraId="1F90C66E">
      <w:pPr>
        <w:spacing w:line="305" w:lineRule="auto"/>
        <w:rPr>
          <w:color w:val="auto"/>
          <w:lang w:eastAsia="zh-CN"/>
        </w:rPr>
      </w:pPr>
    </w:p>
    <w:p w14:paraId="097A539D">
      <w:pPr>
        <w:spacing w:line="306" w:lineRule="auto"/>
        <w:rPr>
          <w:color w:val="auto"/>
          <w:lang w:eastAsia="zh-CN"/>
        </w:rPr>
      </w:pPr>
    </w:p>
    <w:p w14:paraId="6B8B0403">
      <w:pPr>
        <w:spacing w:before="139" w:line="223" w:lineRule="auto"/>
        <w:ind w:left="3468"/>
        <w:rPr>
          <w:rFonts w:ascii="宋体" w:hAnsi="宋体" w:eastAsia="宋体" w:cs="宋体"/>
          <w:color w:val="auto"/>
          <w:sz w:val="43"/>
          <w:szCs w:val="43"/>
          <w:lang w:eastAsia="zh-CN"/>
        </w:rPr>
      </w:pPr>
      <w:r>
        <w:rPr>
          <w:rFonts w:ascii="宋体" w:hAnsi="宋体" w:eastAsia="宋体" w:cs="宋体"/>
          <w:color w:val="auto"/>
          <w:spacing w:val="4"/>
          <w:sz w:val="43"/>
          <w:szCs w:val="43"/>
          <w:lang w:eastAsia="zh-CN"/>
        </w:rPr>
        <w:t>广东省</w:t>
      </w:r>
    </w:p>
    <w:p w14:paraId="0D447C07">
      <w:pPr>
        <w:spacing w:line="242" w:lineRule="auto"/>
        <w:rPr>
          <w:color w:val="auto"/>
          <w:lang w:eastAsia="zh-CN"/>
        </w:rPr>
      </w:pPr>
    </w:p>
    <w:p w14:paraId="09335713">
      <w:pPr>
        <w:spacing w:line="242" w:lineRule="auto"/>
        <w:rPr>
          <w:color w:val="auto"/>
          <w:lang w:eastAsia="zh-CN"/>
        </w:rPr>
      </w:pPr>
    </w:p>
    <w:p w14:paraId="5C543BD2">
      <w:pPr>
        <w:spacing w:line="242" w:lineRule="auto"/>
        <w:rPr>
          <w:color w:val="auto"/>
          <w:lang w:eastAsia="zh-CN"/>
        </w:rPr>
      </w:pPr>
    </w:p>
    <w:p w14:paraId="6170826B">
      <w:pPr>
        <w:spacing w:line="243" w:lineRule="auto"/>
        <w:rPr>
          <w:color w:val="auto"/>
          <w:lang w:eastAsia="zh-CN"/>
        </w:rPr>
      </w:pPr>
    </w:p>
    <w:p w14:paraId="62EC96B5">
      <w:pPr>
        <w:tabs>
          <w:tab w:val="left" w:pos="2098"/>
        </w:tabs>
        <w:spacing w:before="130" w:line="220" w:lineRule="auto"/>
        <w:ind w:left="10"/>
        <w:rPr>
          <w:rFonts w:ascii="宋体" w:hAnsi="宋体" w:eastAsia="宋体" w:cs="宋体"/>
          <w:color w:val="auto"/>
          <w:sz w:val="40"/>
          <w:szCs w:val="40"/>
          <w:lang w:eastAsia="zh-CN"/>
        </w:rPr>
      </w:pPr>
      <w:r>
        <w:rPr>
          <w:rFonts w:ascii="宋体" w:hAnsi="宋体" w:eastAsia="宋体" w:cs="宋体"/>
          <w:color w:val="auto"/>
          <w:sz w:val="40"/>
          <w:szCs w:val="40"/>
          <w:u w:val="single"/>
          <w:lang w:eastAsia="zh-CN"/>
        </w:rPr>
        <w:tab/>
      </w:r>
      <w:r>
        <w:rPr>
          <w:rFonts w:ascii="宋体" w:hAnsi="宋体" w:eastAsia="宋体" w:cs="宋体"/>
          <w:color w:val="auto"/>
          <w:spacing w:val="-5"/>
          <w:sz w:val="40"/>
          <w:szCs w:val="40"/>
          <w:u w:val="single"/>
          <w:lang w:eastAsia="zh-CN"/>
        </w:rPr>
        <w:t>(项目名称)       标类（或标段）</w:t>
      </w:r>
    </w:p>
    <w:p w14:paraId="1A575D10">
      <w:pPr>
        <w:spacing w:before="300" w:line="221" w:lineRule="auto"/>
        <w:ind w:left="3324"/>
        <w:rPr>
          <w:rFonts w:ascii="宋体" w:hAnsi="宋体" w:eastAsia="宋体" w:cs="宋体"/>
          <w:color w:val="auto"/>
          <w:sz w:val="40"/>
          <w:szCs w:val="40"/>
          <w:lang w:eastAsia="zh-CN"/>
        </w:rPr>
      </w:pPr>
      <w:r>
        <w:rPr>
          <w:rFonts w:ascii="宋体" w:hAnsi="宋体" w:eastAsia="宋体" w:cs="宋体"/>
          <w:color w:val="auto"/>
          <w:spacing w:val="-4"/>
          <w:sz w:val="40"/>
          <w:szCs w:val="40"/>
          <w:lang w:eastAsia="zh-CN"/>
        </w:rPr>
        <w:t>施工招标</w:t>
      </w:r>
    </w:p>
    <w:p w14:paraId="63385484">
      <w:pPr>
        <w:spacing w:line="242" w:lineRule="auto"/>
        <w:rPr>
          <w:color w:val="auto"/>
          <w:lang w:eastAsia="zh-CN"/>
        </w:rPr>
      </w:pPr>
    </w:p>
    <w:p w14:paraId="7B5A7370">
      <w:pPr>
        <w:spacing w:line="242" w:lineRule="auto"/>
        <w:rPr>
          <w:color w:val="auto"/>
          <w:lang w:eastAsia="zh-CN"/>
        </w:rPr>
      </w:pPr>
    </w:p>
    <w:p w14:paraId="66717D83">
      <w:pPr>
        <w:spacing w:line="242" w:lineRule="auto"/>
        <w:rPr>
          <w:color w:val="auto"/>
          <w:lang w:eastAsia="zh-CN"/>
        </w:rPr>
      </w:pPr>
    </w:p>
    <w:p w14:paraId="704F59BD">
      <w:pPr>
        <w:spacing w:line="242" w:lineRule="auto"/>
        <w:rPr>
          <w:color w:val="auto"/>
          <w:lang w:eastAsia="zh-CN"/>
        </w:rPr>
      </w:pPr>
    </w:p>
    <w:p w14:paraId="5215B794">
      <w:pPr>
        <w:spacing w:line="242" w:lineRule="auto"/>
        <w:rPr>
          <w:color w:val="auto"/>
          <w:lang w:eastAsia="zh-CN"/>
        </w:rPr>
      </w:pPr>
    </w:p>
    <w:p w14:paraId="0D9121DB">
      <w:pPr>
        <w:spacing w:line="242" w:lineRule="auto"/>
        <w:rPr>
          <w:color w:val="auto"/>
          <w:lang w:eastAsia="zh-CN"/>
        </w:rPr>
      </w:pPr>
    </w:p>
    <w:p w14:paraId="4FC4AE3D">
      <w:pPr>
        <w:spacing w:line="242" w:lineRule="auto"/>
        <w:rPr>
          <w:color w:val="auto"/>
          <w:lang w:eastAsia="zh-CN"/>
        </w:rPr>
      </w:pPr>
    </w:p>
    <w:p w14:paraId="355D57FF">
      <w:pPr>
        <w:spacing w:line="243" w:lineRule="auto"/>
        <w:rPr>
          <w:color w:val="auto"/>
          <w:lang w:eastAsia="zh-CN"/>
        </w:rPr>
      </w:pPr>
    </w:p>
    <w:p w14:paraId="174D0BA2">
      <w:pPr>
        <w:spacing w:line="243" w:lineRule="auto"/>
        <w:rPr>
          <w:color w:val="auto"/>
          <w:lang w:eastAsia="zh-CN"/>
        </w:rPr>
      </w:pPr>
    </w:p>
    <w:p w14:paraId="25542C14">
      <w:pPr>
        <w:spacing w:line="243" w:lineRule="auto"/>
        <w:rPr>
          <w:color w:val="auto"/>
          <w:lang w:eastAsia="zh-CN"/>
        </w:rPr>
      </w:pPr>
    </w:p>
    <w:p w14:paraId="3FB331BF">
      <w:pPr>
        <w:spacing w:line="243" w:lineRule="auto"/>
        <w:rPr>
          <w:color w:val="auto"/>
          <w:lang w:eastAsia="zh-CN"/>
        </w:rPr>
      </w:pPr>
    </w:p>
    <w:p w14:paraId="0E0F1AF5">
      <w:pPr>
        <w:spacing w:line="243" w:lineRule="auto"/>
        <w:rPr>
          <w:color w:val="auto"/>
          <w:lang w:eastAsia="zh-CN"/>
        </w:rPr>
      </w:pPr>
    </w:p>
    <w:p w14:paraId="59D19833">
      <w:pPr>
        <w:spacing w:line="243" w:lineRule="auto"/>
        <w:rPr>
          <w:color w:val="auto"/>
          <w:lang w:eastAsia="zh-CN"/>
        </w:rPr>
      </w:pPr>
    </w:p>
    <w:p w14:paraId="74C3A14F">
      <w:pPr>
        <w:spacing w:line="243" w:lineRule="auto"/>
        <w:rPr>
          <w:color w:val="auto"/>
          <w:lang w:eastAsia="zh-CN"/>
        </w:rPr>
      </w:pPr>
    </w:p>
    <w:p w14:paraId="307B50BD">
      <w:pPr>
        <w:spacing w:line="243" w:lineRule="auto"/>
        <w:rPr>
          <w:color w:val="auto"/>
          <w:lang w:eastAsia="zh-CN"/>
        </w:rPr>
      </w:pPr>
    </w:p>
    <w:p w14:paraId="529A4AAE">
      <w:pPr>
        <w:spacing w:before="159" w:line="223" w:lineRule="auto"/>
        <w:ind w:left="2385"/>
        <w:rPr>
          <w:rFonts w:ascii="宋体" w:hAnsi="宋体" w:eastAsia="宋体" w:cs="宋体"/>
          <w:color w:val="auto"/>
          <w:sz w:val="49"/>
          <w:szCs w:val="49"/>
          <w:lang w:eastAsia="zh-CN"/>
        </w:rPr>
      </w:pPr>
      <w:r>
        <w:rPr>
          <w:rFonts w:ascii="宋体" w:hAnsi="宋体" w:eastAsia="宋体" w:cs="宋体"/>
          <w:color w:val="auto"/>
          <w:spacing w:val="-11"/>
          <w:sz w:val="49"/>
          <w:szCs w:val="49"/>
          <w:lang w:eastAsia="zh-CN"/>
        </w:rPr>
        <w:t>投</w:t>
      </w:r>
      <w:r>
        <w:rPr>
          <w:rFonts w:ascii="宋体" w:hAnsi="宋体" w:eastAsia="宋体" w:cs="宋体"/>
          <w:color w:val="auto"/>
          <w:spacing w:val="16"/>
          <w:sz w:val="49"/>
          <w:szCs w:val="49"/>
          <w:lang w:eastAsia="zh-CN"/>
        </w:rPr>
        <w:t xml:space="preserve">  </w:t>
      </w:r>
      <w:r>
        <w:rPr>
          <w:rFonts w:ascii="宋体" w:hAnsi="宋体" w:eastAsia="宋体" w:cs="宋体"/>
          <w:color w:val="auto"/>
          <w:spacing w:val="-11"/>
          <w:sz w:val="49"/>
          <w:szCs w:val="49"/>
          <w:lang w:eastAsia="zh-CN"/>
        </w:rPr>
        <w:t>标</w:t>
      </w:r>
      <w:r>
        <w:rPr>
          <w:rFonts w:ascii="宋体" w:hAnsi="宋体" w:eastAsia="宋体" w:cs="宋体"/>
          <w:color w:val="auto"/>
          <w:spacing w:val="18"/>
          <w:sz w:val="49"/>
          <w:szCs w:val="49"/>
          <w:lang w:eastAsia="zh-CN"/>
        </w:rPr>
        <w:t xml:space="preserve">  </w:t>
      </w:r>
      <w:r>
        <w:rPr>
          <w:rFonts w:ascii="宋体" w:hAnsi="宋体" w:eastAsia="宋体" w:cs="宋体"/>
          <w:color w:val="auto"/>
          <w:spacing w:val="-11"/>
          <w:sz w:val="49"/>
          <w:szCs w:val="49"/>
          <w:lang w:eastAsia="zh-CN"/>
        </w:rPr>
        <w:t>文</w:t>
      </w:r>
      <w:r>
        <w:rPr>
          <w:rFonts w:ascii="宋体" w:hAnsi="宋体" w:eastAsia="宋体" w:cs="宋体"/>
          <w:color w:val="auto"/>
          <w:spacing w:val="13"/>
          <w:sz w:val="49"/>
          <w:szCs w:val="49"/>
          <w:lang w:eastAsia="zh-CN"/>
        </w:rPr>
        <w:t xml:space="preserve">  </w:t>
      </w:r>
      <w:r>
        <w:rPr>
          <w:rFonts w:ascii="宋体" w:hAnsi="宋体" w:eastAsia="宋体" w:cs="宋体"/>
          <w:color w:val="auto"/>
          <w:spacing w:val="-11"/>
          <w:sz w:val="49"/>
          <w:szCs w:val="49"/>
          <w:lang w:eastAsia="zh-CN"/>
        </w:rPr>
        <w:t>件</w:t>
      </w:r>
    </w:p>
    <w:p w14:paraId="3BEA94BF">
      <w:pPr>
        <w:spacing w:before="364" w:line="220" w:lineRule="auto"/>
        <w:ind w:left="1138"/>
        <w:rPr>
          <w:rFonts w:ascii="宋体" w:hAnsi="宋体" w:eastAsia="宋体" w:cs="宋体"/>
          <w:color w:val="auto"/>
          <w:sz w:val="40"/>
          <w:szCs w:val="40"/>
          <w:lang w:eastAsia="zh-CN"/>
        </w:rPr>
      </w:pPr>
      <w:r>
        <w:rPr>
          <w:rFonts w:ascii="宋体" w:hAnsi="宋体" w:eastAsia="宋体" w:cs="宋体"/>
          <w:color w:val="auto"/>
          <w:spacing w:val="-2"/>
          <w:sz w:val="40"/>
          <w:szCs w:val="40"/>
          <w:lang w:eastAsia="zh-CN"/>
        </w:rPr>
        <w:t>（第一个信封：商务及技术文件）</w:t>
      </w:r>
    </w:p>
    <w:p w14:paraId="2DA8A8B0">
      <w:pPr>
        <w:spacing w:line="252" w:lineRule="auto"/>
        <w:rPr>
          <w:color w:val="auto"/>
          <w:lang w:eastAsia="zh-CN"/>
        </w:rPr>
      </w:pPr>
    </w:p>
    <w:p w14:paraId="7365E5D3">
      <w:pPr>
        <w:spacing w:line="252" w:lineRule="auto"/>
        <w:rPr>
          <w:color w:val="auto"/>
          <w:lang w:eastAsia="zh-CN"/>
        </w:rPr>
      </w:pPr>
    </w:p>
    <w:p w14:paraId="2674D860">
      <w:pPr>
        <w:spacing w:line="252" w:lineRule="auto"/>
        <w:rPr>
          <w:color w:val="auto"/>
          <w:lang w:eastAsia="zh-CN"/>
        </w:rPr>
      </w:pPr>
    </w:p>
    <w:p w14:paraId="38359DC1">
      <w:pPr>
        <w:spacing w:line="252" w:lineRule="auto"/>
        <w:rPr>
          <w:color w:val="auto"/>
          <w:lang w:eastAsia="zh-CN"/>
        </w:rPr>
      </w:pPr>
    </w:p>
    <w:p w14:paraId="1998F838">
      <w:pPr>
        <w:spacing w:line="252" w:lineRule="auto"/>
        <w:rPr>
          <w:color w:val="auto"/>
          <w:lang w:eastAsia="zh-CN"/>
        </w:rPr>
      </w:pPr>
    </w:p>
    <w:p w14:paraId="31DBBAD2">
      <w:pPr>
        <w:spacing w:line="252" w:lineRule="auto"/>
        <w:rPr>
          <w:color w:val="auto"/>
          <w:lang w:eastAsia="zh-CN"/>
        </w:rPr>
      </w:pPr>
    </w:p>
    <w:p w14:paraId="5920F4F7">
      <w:pPr>
        <w:spacing w:line="252" w:lineRule="auto"/>
        <w:rPr>
          <w:color w:val="auto"/>
          <w:lang w:eastAsia="zh-CN"/>
        </w:rPr>
      </w:pPr>
    </w:p>
    <w:p w14:paraId="46A418CD">
      <w:pPr>
        <w:spacing w:line="253" w:lineRule="auto"/>
        <w:rPr>
          <w:color w:val="auto"/>
          <w:lang w:eastAsia="zh-CN"/>
        </w:rPr>
      </w:pPr>
    </w:p>
    <w:p w14:paraId="277EBAAC">
      <w:pPr>
        <w:spacing w:line="253" w:lineRule="auto"/>
        <w:rPr>
          <w:color w:val="auto"/>
          <w:lang w:eastAsia="zh-CN"/>
        </w:rPr>
      </w:pPr>
    </w:p>
    <w:p w14:paraId="47FCA0E4">
      <w:pPr>
        <w:spacing w:line="253" w:lineRule="auto"/>
        <w:rPr>
          <w:color w:val="auto"/>
          <w:lang w:eastAsia="zh-CN"/>
        </w:rPr>
      </w:pPr>
    </w:p>
    <w:p w14:paraId="78D82A9C">
      <w:pPr>
        <w:spacing w:line="253" w:lineRule="auto"/>
        <w:rPr>
          <w:color w:val="auto"/>
          <w:lang w:eastAsia="zh-CN"/>
        </w:rPr>
      </w:pPr>
    </w:p>
    <w:p w14:paraId="75591718">
      <w:pPr>
        <w:spacing w:line="253" w:lineRule="auto"/>
        <w:rPr>
          <w:color w:val="auto"/>
          <w:lang w:eastAsia="zh-CN"/>
        </w:rPr>
      </w:pPr>
    </w:p>
    <w:p w14:paraId="675DDC86">
      <w:pPr>
        <w:spacing w:line="253" w:lineRule="auto"/>
        <w:rPr>
          <w:color w:val="auto"/>
          <w:lang w:eastAsia="zh-CN"/>
        </w:rPr>
      </w:pPr>
    </w:p>
    <w:p w14:paraId="4DB9F929">
      <w:pPr>
        <w:tabs>
          <w:tab w:val="left" w:pos="3838"/>
        </w:tabs>
        <w:spacing w:before="101" w:line="373" w:lineRule="auto"/>
        <w:ind w:left="2558" w:right="63" w:hanging="2071"/>
        <w:rPr>
          <w:rFonts w:hint="eastAsia" w:ascii="宋体" w:hAnsi="宋体" w:eastAsia="宋体" w:cs="宋体"/>
          <w:color w:val="auto"/>
          <w:spacing w:val="-139"/>
          <w:sz w:val="31"/>
          <w:szCs w:val="31"/>
          <w:lang w:eastAsia="zh-CN"/>
        </w:rPr>
      </w:pPr>
      <w:r>
        <w:rPr>
          <w:rFonts w:ascii="宋体" w:hAnsi="宋体" w:eastAsia="宋体" w:cs="宋体"/>
          <w:color w:val="auto"/>
          <w:spacing w:val="10"/>
          <w:sz w:val="31"/>
          <w:szCs w:val="31"/>
          <w:lang w:eastAsia="zh-CN"/>
        </w:rPr>
        <w:t>投标人</w:t>
      </w:r>
      <w:r>
        <w:rPr>
          <w:rFonts w:ascii="宋体" w:hAnsi="宋体" w:eastAsia="宋体" w:cs="宋体"/>
          <w:color w:val="auto"/>
          <w:spacing w:val="-12"/>
          <w:sz w:val="31"/>
          <w:szCs w:val="31"/>
          <w:lang w:eastAsia="zh-CN"/>
        </w:rPr>
        <w:t>：</w:t>
      </w:r>
      <w:r>
        <w:rPr>
          <w:rFonts w:ascii="宋体" w:hAnsi="宋体" w:eastAsia="宋体" w:cs="宋体"/>
          <w:color w:val="auto"/>
          <w:spacing w:val="2"/>
          <w:sz w:val="31"/>
          <w:szCs w:val="31"/>
          <w:u w:val="single"/>
          <w:lang w:eastAsia="zh-CN"/>
        </w:rPr>
        <w:t xml:space="preserve">                              </w:t>
      </w:r>
      <w:r>
        <w:rPr>
          <w:rFonts w:ascii="宋体" w:hAnsi="宋体" w:eastAsia="宋体" w:cs="宋体"/>
          <w:color w:val="auto"/>
          <w:spacing w:val="-12"/>
          <w:sz w:val="31"/>
          <w:szCs w:val="31"/>
          <w:lang w:eastAsia="zh-CN"/>
        </w:rPr>
        <w:t>（</w:t>
      </w:r>
      <w:r>
        <w:rPr>
          <w:rFonts w:ascii="宋体" w:hAnsi="宋体" w:eastAsia="宋体" w:cs="宋体"/>
          <w:color w:val="auto"/>
          <w:spacing w:val="10"/>
          <w:sz w:val="31"/>
          <w:szCs w:val="31"/>
          <w:lang w:eastAsia="zh-CN"/>
        </w:rPr>
        <w:t>盖单位章）</w:t>
      </w:r>
    </w:p>
    <w:p w14:paraId="266B3C76">
      <w:pPr>
        <w:tabs>
          <w:tab w:val="left" w:pos="3838"/>
        </w:tabs>
        <w:spacing w:before="101" w:line="373" w:lineRule="auto"/>
        <w:ind w:left="2827" w:leftChars="1334" w:right="63" w:hanging="26" w:hangingChars="9"/>
        <w:rPr>
          <w:rFonts w:ascii="宋体" w:hAnsi="宋体" w:eastAsia="宋体" w:cs="宋体"/>
          <w:color w:val="auto"/>
          <w:sz w:val="31"/>
          <w:szCs w:val="31"/>
          <w:lang w:eastAsia="zh-CN"/>
        </w:rPr>
      </w:pPr>
      <w:r>
        <w:rPr>
          <w:rFonts w:ascii="宋体" w:hAnsi="宋体" w:eastAsia="宋体" w:cs="宋体"/>
          <w:color w:val="auto"/>
          <w:spacing w:val="-6"/>
          <w:sz w:val="31"/>
          <w:szCs w:val="31"/>
          <w:lang w:eastAsia="zh-CN"/>
        </w:rPr>
        <w:t>年</w:t>
      </w:r>
      <w:r>
        <w:rPr>
          <w:rFonts w:ascii="宋体" w:hAnsi="宋体" w:eastAsia="宋体" w:cs="宋体"/>
          <w:color w:val="auto"/>
          <w:spacing w:val="4"/>
          <w:sz w:val="31"/>
          <w:szCs w:val="31"/>
          <w:u w:val="single"/>
          <w:lang w:eastAsia="zh-CN"/>
        </w:rPr>
        <w:t xml:space="preserve">      </w:t>
      </w:r>
      <w:r>
        <w:rPr>
          <w:rFonts w:ascii="宋体" w:hAnsi="宋体" w:eastAsia="宋体" w:cs="宋体"/>
          <w:color w:val="auto"/>
          <w:spacing w:val="-129"/>
          <w:sz w:val="31"/>
          <w:szCs w:val="31"/>
          <w:lang w:eastAsia="zh-CN"/>
        </w:rPr>
        <w:t xml:space="preserve"> </w:t>
      </w:r>
      <w:r>
        <w:rPr>
          <w:rFonts w:ascii="宋体" w:hAnsi="宋体" w:eastAsia="宋体" w:cs="宋体"/>
          <w:color w:val="auto"/>
          <w:spacing w:val="-6"/>
          <w:sz w:val="31"/>
          <w:szCs w:val="31"/>
          <w:lang w:eastAsia="zh-CN"/>
        </w:rPr>
        <w:t>月</w:t>
      </w:r>
      <w:r>
        <w:rPr>
          <w:rFonts w:ascii="宋体" w:hAnsi="宋体" w:eastAsia="宋体" w:cs="宋体"/>
          <w:color w:val="auto"/>
          <w:spacing w:val="-154"/>
          <w:sz w:val="31"/>
          <w:szCs w:val="31"/>
          <w:lang w:eastAsia="zh-CN"/>
        </w:rPr>
        <w:t xml:space="preserve"> </w:t>
      </w:r>
      <w:r>
        <w:rPr>
          <w:rFonts w:ascii="宋体" w:hAnsi="宋体" w:eastAsia="宋体" w:cs="宋体"/>
          <w:color w:val="auto"/>
          <w:spacing w:val="5"/>
          <w:sz w:val="31"/>
          <w:szCs w:val="31"/>
          <w:u w:val="single"/>
          <w:lang w:eastAsia="zh-CN"/>
        </w:rPr>
        <w:t xml:space="preserve">      </w:t>
      </w:r>
      <w:r>
        <w:rPr>
          <w:rFonts w:ascii="宋体" w:hAnsi="宋体" w:eastAsia="宋体" w:cs="宋体"/>
          <w:color w:val="auto"/>
          <w:spacing w:val="-6"/>
          <w:sz w:val="31"/>
          <w:szCs w:val="31"/>
          <w:lang w:eastAsia="zh-CN"/>
        </w:rPr>
        <w:t>日</w:t>
      </w:r>
    </w:p>
    <w:p w14:paraId="1F48DFF0">
      <w:pPr>
        <w:spacing w:line="373" w:lineRule="auto"/>
        <w:rPr>
          <w:rFonts w:ascii="宋体" w:hAnsi="宋体" w:eastAsia="宋体" w:cs="宋体"/>
          <w:color w:val="auto"/>
          <w:sz w:val="31"/>
          <w:szCs w:val="31"/>
          <w:lang w:eastAsia="zh-CN"/>
        </w:rPr>
        <w:sectPr>
          <w:headerReference r:id="rId3" w:type="default"/>
          <w:footerReference r:id="rId4" w:type="default"/>
          <w:pgSz w:w="11906" w:h="16839"/>
          <w:pgMar w:top="998" w:right="1417" w:bottom="1083" w:left="1417" w:header="688" w:footer="951" w:gutter="0"/>
          <w:cols w:space="720" w:num="1"/>
        </w:sectPr>
      </w:pPr>
    </w:p>
    <w:p w14:paraId="7DBEFB17">
      <w:pPr>
        <w:spacing w:before="100" w:line="227" w:lineRule="auto"/>
        <w:ind w:left="3664"/>
        <w:outlineLvl w:val="1"/>
        <w:rPr>
          <w:rFonts w:ascii="宋体" w:hAnsi="宋体" w:eastAsia="宋体" w:cs="宋体"/>
          <w:color w:val="auto"/>
          <w:sz w:val="31"/>
          <w:szCs w:val="31"/>
          <w:lang w:eastAsia="zh-CN"/>
        </w:rPr>
      </w:pPr>
      <w:r>
        <w:rPr>
          <w:rFonts w:ascii="宋体" w:hAnsi="宋体" w:eastAsia="宋体" w:cs="宋体"/>
          <w:b/>
          <w:bCs/>
          <w:color w:val="auto"/>
          <w:spacing w:val="-36"/>
          <w:sz w:val="31"/>
          <w:szCs w:val="31"/>
          <w:lang w:eastAsia="zh-CN"/>
        </w:rPr>
        <w:t>目</w:t>
      </w:r>
      <w:r>
        <w:rPr>
          <w:rFonts w:ascii="宋体" w:hAnsi="宋体" w:eastAsia="宋体" w:cs="宋体"/>
          <w:color w:val="auto"/>
          <w:spacing w:val="52"/>
          <w:sz w:val="31"/>
          <w:szCs w:val="31"/>
          <w:lang w:eastAsia="zh-CN"/>
        </w:rPr>
        <w:t xml:space="preserve">  </w:t>
      </w:r>
      <w:r>
        <w:rPr>
          <w:rFonts w:ascii="宋体" w:hAnsi="宋体" w:eastAsia="宋体" w:cs="宋体"/>
          <w:b/>
          <w:bCs/>
          <w:color w:val="auto"/>
          <w:spacing w:val="-36"/>
          <w:sz w:val="31"/>
          <w:szCs w:val="31"/>
          <w:lang w:eastAsia="zh-CN"/>
        </w:rPr>
        <w:t>录</w:t>
      </w:r>
    </w:p>
    <w:p w14:paraId="197BC64D">
      <w:pPr>
        <w:spacing w:line="241" w:lineRule="auto"/>
        <w:rPr>
          <w:color w:val="auto"/>
          <w:lang w:eastAsia="zh-CN"/>
        </w:rPr>
      </w:pPr>
    </w:p>
    <w:p w14:paraId="24CDDA7E">
      <w:pPr>
        <w:spacing w:line="241" w:lineRule="auto"/>
        <w:rPr>
          <w:color w:val="auto"/>
          <w:lang w:eastAsia="zh-CN"/>
        </w:rPr>
      </w:pPr>
    </w:p>
    <w:p w14:paraId="31CAB071">
      <w:pPr>
        <w:spacing w:line="242" w:lineRule="auto"/>
        <w:rPr>
          <w:color w:val="auto"/>
          <w:lang w:eastAsia="zh-CN"/>
        </w:rPr>
      </w:pPr>
    </w:p>
    <w:p w14:paraId="0F1ED473">
      <w:pPr>
        <w:spacing w:line="242" w:lineRule="auto"/>
        <w:rPr>
          <w:color w:val="auto"/>
          <w:lang w:eastAsia="zh-CN"/>
        </w:rPr>
      </w:pPr>
    </w:p>
    <w:p w14:paraId="744A9E72">
      <w:pPr>
        <w:spacing w:before="78" w:line="219" w:lineRule="auto"/>
        <w:ind w:left="9"/>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第一个信封(商务及技术文件)</w:t>
      </w:r>
    </w:p>
    <w:p w14:paraId="497B823B">
      <w:pPr>
        <w:spacing w:before="182" w:line="219" w:lineRule="auto"/>
        <w:ind w:left="13"/>
        <w:outlineLvl w:val="1"/>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一、投标函及投标函附录</w:t>
      </w:r>
    </w:p>
    <w:sdt>
      <w:sdtPr>
        <w:rPr>
          <w:rFonts w:ascii="宋体" w:hAnsi="宋体" w:eastAsia="宋体" w:cs="宋体"/>
          <w:color w:val="auto"/>
          <w:sz w:val="24"/>
          <w:szCs w:val="24"/>
        </w:rPr>
        <w:id w:val="147481778"/>
        <w:docPartObj>
          <w:docPartGallery w:val="Table of Contents"/>
          <w:docPartUnique/>
        </w:docPartObj>
      </w:sdtPr>
      <w:sdtEndPr>
        <w:rPr>
          <w:rFonts w:ascii="宋体" w:hAnsi="宋体" w:eastAsia="宋体" w:cs="宋体"/>
          <w:color w:val="auto"/>
          <w:sz w:val="24"/>
          <w:szCs w:val="24"/>
        </w:rPr>
      </w:sdtEndPr>
      <w:sdtContent>
        <w:p w14:paraId="5532F72C">
          <w:pPr>
            <w:spacing w:before="180" w:line="219" w:lineRule="auto"/>
            <w:ind w:left="13"/>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二、授权委托书或法定代表人身份证明</w:t>
          </w:r>
        </w:p>
        <w:p w14:paraId="46C7DB09">
          <w:pPr>
            <w:spacing w:before="183" w:line="219" w:lineRule="auto"/>
            <w:ind w:left="9"/>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三、联合体协议书（如有）</w:t>
          </w:r>
        </w:p>
        <w:p w14:paraId="30FF78B7">
          <w:pPr>
            <w:spacing w:before="182" w:line="220" w:lineRule="auto"/>
            <w:ind w:left="32"/>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四、投标保证金</w:t>
          </w:r>
        </w:p>
        <w:p w14:paraId="0BB87879">
          <w:pPr>
            <w:spacing w:before="182" w:line="221" w:lineRule="auto"/>
            <w:ind w:left="13"/>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五、施工组织设计</w:t>
          </w:r>
        </w:p>
        <w:p w14:paraId="340DFB8F">
          <w:pPr>
            <w:spacing w:before="178" w:line="219" w:lineRule="auto"/>
            <w:ind w:left="11"/>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六、项目管理机构</w:t>
          </w:r>
        </w:p>
        <w:p w14:paraId="19C0D040">
          <w:pPr>
            <w:spacing w:before="183" w:line="219" w:lineRule="auto"/>
            <w:ind w:left="8"/>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七、拟分包项目情况表</w:t>
          </w:r>
        </w:p>
        <w:p w14:paraId="50B78E78">
          <w:pPr>
            <w:spacing w:before="182" w:line="219" w:lineRule="auto"/>
            <w:ind w:left="13"/>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八、资格审查资料</w:t>
          </w:r>
        </w:p>
        <w:p w14:paraId="4B9C3C04">
          <w:pPr>
            <w:spacing w:before="183" w:line="220" w:lineRule="auto"/>
            <w:ind w:left="15"/>
            <w:rPr>
              <w:rFonts w:ascii="宋体" w:hAnsi="宋体" w:eastAsia="宋体" w:cs="宋体"/>
              <w:color w:val="auto"/>
              <w:spacing w:val="-3"/>
              <w:sz w:val="24"/>
              <w:szCs w:val="24"/>
              <w:lang w:eastAsia="zh-CN"/>
            </w:rPr>
          </w:pPr>
          <w:r>
            <w:rPr>
              <w:rFonts w:ascii="宋体" w:hAnsi="宋体" w:eastAsia="宋体" w:cs="宋体"/>
              <w:color w:val="auto"/>
              <w:spacing w:val="-3"/>
              <w:sz w:val="24"/>
              <w:szCs w:val="24"/>
              <w:lang w:eastAsia="zh-CN"/>
            </w:rPr>
            <w:t>九、</w:t>
          </w:r>
          <w:r>
            <w:rPr>
              <w:rFonts w:hint="eastAsia" w:ascii="宋体" w:hAnsi="宋体" w:eastAsia="宋体" w:cs="宋体"/>
              <w:color w:val="auto"/>
              <w:spacing w:val="-3"/>
              <w:sz w:val="24"/>
              <w:szCs w:val="24"/>
              <w:lang w:eastAsia="zh-CN"/>
            </w:rPr>
            <w:t>中标候选人的公示资料格式</w:t>
          </w:r>
        </w:p>
        <w:p w14:paraId="6D7DE82D">
          <w:pPr>
            <w:spacing w:before="183" w:line="220" w:lineRule="auto"/>
            <w:ind w:left="15"/>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十、</w:t>
          </w:r>
          <w:r>
            <w:rPr>
              <w:rFonts w:ascii="宋体" w:hAnsi="宋体" w:eastAsia="宋体" w:cs="宋体"/>
              <w:color w:val="auto"/>
              <w:spacing w:val="-3"/>
              <w:sz w:val="24"/>
              <w:szCs w:val="24"/>
              <w:lang w:eastAsia="zh-CN"/>
            </w:rPr>
            <w:t>其他资料</w:t>
          </w:r>
        </w:p>
      </w:sdtContent>
    </w:sdt>
    <w:p w14:paraId="443E65D5">
      <w:pPr>
        <w:spacing w:line="220" w:lineRule="auto"/>
        <w:rPr>
          <w:rFonts w:ascii="宋体" w:hAnsi="宋体" w:eastAsia="宋体" w:cs="宋体"/>
          <w:color w:val="auto"/>
          <w:sz w:val="24"/>
          <w:szCs w:val="24"/>
          <w:lang w:eastAsia="zh-CN"/>
        </w:rPr>
        <w:sectPr>
          <w:footerReference r:id="rId5" w:type="default"/>
          <w:pgSz w:w="11906" w:h="16839"/>
          <w:pgMar w:top="998" w:right="1417" w:bottom="1083" w:left="1417" w:header="688" w:footer="951" w:gutter="0"/>
          <w:cols w:space="720" w:num="1"/>
        </w:sectPr>
      </w:pPr>
    </w:p>
    <w:p w14:paraId="5A0D76BE">
      <w:pPr>
        <w:spacing w:before="101" w:line="224" w:lineRule="auto"/>
        <w:ind w:left="2360"/>
        <w:rPr>
          <w:rFonts w:ascii="宋体" w:hAnsi="宋体" w:eastAsia="宋体" w:cs="宋体"/>
          <w:color w:val="auto"/>
          <w:sz w:val="31"/>
          <w:szCs w:val="31"/>
          <w:lang w:eastAsia="zh-CN"/>
        </w:rPr>
      </w:pPr>
      <w:r>
        <w:rPr>
          <w:rFonts w:ascii="宋体" w:hAnsi="宋体" w:eastAsia="宋体" w:cs="宋体"/>
          <w:b/>
          <w:bCs/>
          <w:color w:val="auto"/>
          <w:spacing w:val="6"/>
          <w:sz w:val="31"/>
          <w:szCs w:val="31"/>
          <w:lang w:eastAsia="zh-CN"/>
        </w:rPr>
        <w:t>一、投标函及投标函附录</w:t>
      </w:r>
    </w:p>
    <w:p w14:paraId="67F5FE16">
      <w:pPr>
        <w:spacing w:before="239" w:line="221" w:lineRule="auto"/>
        <w:ind w:left="3079"/>
        <w:rPr>
          <w:rFonts w:ascii="宋体" w:hAnsi="宋体" w:eastAsia="宋体" w:cs="宋体"/>
          <w:color w:val="auto"/>
          <w:sz w:val="28"/>
          <w:szCs w:val="28"/>
          <w:lang w:eastAsia="zh-CN"/>
        </w:rPr>
      </w:pPr>
      <w:r>
        <w:rPr>
          <w:rFonts w:ascii="宋体" w:hAnsi="宋体" w:eastAsia="宋体" w:cs="宋体"/>
          <w:color w:val="auto"/>
          <w:spacing w:val="-5"/>
          <w:sz w:val="28"/>
          <w:szCs w:val="28"/>
          <w:lang w:eastAsia="zh-CN"/>
        </w:rPr>
        <w:t>（一）</w:t>
      </w:r>
      <w:r>
        <w:rPr>
          <w:rFonts w:ascii="宋体" w:hAnsi="宋体" w:eastAsia="宋体" w:cs="宋体"/>
          <w:color w:val="auto"/>
          <w:spacing w:val="15"/>
          <w:sz w:val="28"/>
          <w:szCs w:val="28"/>
          <w:lang w:eastAsia="zh-CN"/>
        </w:rPr>
        <w:t xml:space="preserve"> </w:t>
      </w:r>
      <w:r>
        <w:rPr>
          <w:rFonts w:ascii="宋体" w:hAnsi="宋体" w:eastAsia="宋体" w:cs="宋体"/>
          <w:color w:val="auto"/>
          <w:spacing w:val="-5"/>
          <w:sz w:val="28"/>
          <w:szCs w:val="28"/>
          <w:lang w:eastAsia="zh-CN"/>
        </w:rPr>
        <w:t>投 标</w:t>
      </w:r>
      <w:r>
        <w:rPr>
          <w:rFonts w:ascii="宋体" w:hAnsi="宋体" w:eastAsia="宋体" w:cs="宋体"/>
          <w:color w:val="auto"/>
          <w:spacing w:val="28"/>
          <w:sz w:val="28"/>
          <w:szCs w:val="28"/>
          <w:lang w:eastAsia="zh-CN"/>
        </w:rPr>
        <w:t xml:space="preserve"> </w:t>
      </w:r>
      <w:r>
        <w:rPr>
          <w:rFonts w:ascii="宋体" w:hAnsi="宋体" w:eastAsia="宋体" w:cs="宋体"/>
          <w:color w:val="auto"/>
          <w:spacing w:val="-5"/>
          <w:sz w:val="28"/>
          <w:szCs w:val="28"/>
          <w:lang w:eastAsia="zh-CN"/>
        </w:rPr>
        <w:t>函</w:t>
      </w:r>
    </w:p>
    <w:p w14:paraId="416A01F5">
      <w:pPr>
        <w:tabs>
          <w:tab w:val="left" w:pos="3360"/>
        </w:tabs>
        <w:spacing w:before="250" w:line="220" w:lineRule="auto"/>
        <w:rPr>
          <w:rFonts w:ascii="宋体" w:hAnsi="宋体" w:eastAsia="宋体" w:cs="宋体"/>
          <w:color w:val="auto"/>
          <w:sz w:val="24"/>
          <w:szCs w:val="24"/>
          <w:lang w:eastAsia="zh-CN"/>
        </w:rPr>
      </w:pPr>
      <w:r>
        <w:rPr>
          <w:rFonts w:ascii="宋体" w:hAnsi="宋体" w:eastAsia="宋体" w:cs="宋体"/>
          <w:color w:val="auto"/>
          <w:sz w:val="24"/>
          <w:szCs w:val="24"/>
          <w:u w:val="single"/>
          <w:lang w:eastAsia="zh-CN"/>
        </w:rPr>
        <w:tab/>
      </w:r>
      <w:r>
        <w:rPr>
          <w:rFonts w:ascii="宋体" w:hAnsi="宋体" w:eastAsia="宋体" w:cs="宋体"/>
          <w:color w:val="auto"/>
          <w:sz w:val="24"/>
          <w:szCs w:val="24"/>
          <w:lang w:eastAsia="zh-CN"/>
        </w:rPr>
        <w:t>（招标人名称）：</w:t>
      </w:r>
    </w:p>
    <w:p w14:paraId="2323ED48">
      <w:pPr>
        <w:spacing w:before="71" w:line="263" w:lineRule="auto"/>
        <w:ind w:left="8" w:right="99" w:firstLine="498"/>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1.我方已仔细研究</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2"/>
          <w:sz w:val="24"/>
          <w:szCs w:val="24"/>
          <w:u w:val="single"/>
          <w:lang w:eastAsia="zh-CN"/>
        </w:rPr>
        <w:t xml:space="preserve">     （项目名称）</w:t>
      </w:r>
      <w:r>
        <w:rPr>
          <w:rFonts w:ascii="宋体" w:hAnsi="宋体" w:eastAsia="宋体" w:cs="宋体"/>
          <w:color w:val="auto"/>
          <w:spacing w:val="8"/>
          <w:sz w:val="24"/>
          <w:szCs w:val="24"/>
          <w:u w:val="single"/>
          <w:lang w:eastAsia="zh-CN"/>
        </w:rPr>
        <w:t xml:space="preserve">        </w:t>
      </w:r>
      <w:r>
        <w:rPr>
          <w:rFonts w:ascii="宋体" w:hAnsi="宋体" w:eastAsia="宋体" w:cs="宋体"/>
          <w:color w:val="auto"/>
          <w:spacing w:val="-2"/>
          <w:sz w:val="24"/>
          <w:szCs w:val="24"/>
          <w:u w:val="single"/>
          <w:lang w:eastAsia="zh-CN"/>
        </w:rPr>
        <w:t>标类（或标段）</w:t>
      </w:r>
      <w:r>
        <w:rPr>
          <w:rFonts w:ascii="宋体" w:hAnsi="宋体" w:eastAsia="宋体" w:cs="宋体"/>
          <w:color w:val="auto"/>
          <w:spacing w:val="-1"/>
          <w:sz w:val="24"/>
          <w:szCs w:val="24"/>
          <w:lang w:eastAsia="zh-CN"/>
        </w:rPr>
        <w:t>施工招标文件的全部内容（含补遗书</w:t>
      </w:r>
      <w:r>
        <w:rPr>
          <w:rFonts w:ascii="宋体" w:hAnsi="宋体" w:eastAsia="宋体" w:cs="宋体"/>
          <w:color w:val="auto"/>
          <w:spacing w:val="11"/>
          <w:sz w:val="24"/>
          <w:szCs w:val="24"/>
          <w:lang w:eastAsia="zh-CN"/>
        </w:rPr>
        <w:t>），</w:t>
      </w:r>
      <w:r>
        <w:rPr>
          <w:rFonts w:ascii="宋体" w:hAnsi="宋体" w:eastAsia="宋体" w:cs="宋体"/>
          <w:color w:val="auto"/>
          <w:spacing w:val="-1"/>
          <w:sz w:val="24"/>
          <w:szCs w:val="24"/>
          <w:lang w:eastAsia="zh-CN"/>
        </w:rPr>
        <w:t>在考察工程现场后，愿意以第二个信</w:t>
      </w:r>
      <w:r>
        <w:rPr>
          <w:rFonts w:ascii="宋体" w:hAnsi="宋体" w:eastAsia="宋体" w:cs="宋体"/>
          <w:color w:val="auto"/>
          <w:sz w:val="24"/>
          <w:szCs w:val="24"/>
          <w:lang w:eastAsia="zh-CN"/>
        </w:rPr>
        <w:t>封（报价文件）中的投标总报价（或根据招标文件规定</w:t>
      </w:r>
      <w:r>
        <w:rPr>
          <w:rFonts w:ascii="宋体" w:hAnsi="宋体" w:eastAsia="宋体" w:cs="宋体"/>
          <w:color w:val="auto"/>
          <w:spacing w:val="-1"/>
          <w:sz w:val="24"/>
          <w:szCs w:val="24"/>
          <w:lang w:eastAsia="zh-CN"/>
        </w:rPr>
        <w:t>修正核实后确定的另一金额</w:t>
      </w:r>
      <w:r>
        <w:rPr>
          <w:rFonts w:ascii="宋体" w:hAnsi="宋体" w:eastAsia="宋体" w:cs="宋体"/>
          <w:color w:val="auto"/>
          <w:spacing w:val="9"/>
          <w:sz w:val="24"/>
          <w:szCs w:val="24"/>
          <w:lang w:eastAsia="zh-CN"/>
        </w:rPr>
        <w:t>），</w:t>
      </w:r>
      <w:r>
        <w:rPr>
          <w:rFonts w:ascii="宋体" w:hAnsi="宋体" w:eastAsia="宋体" w:cs="宋体"/>
          <w:color w:val="auto"/>
          <w:spacing w:val="-1"/>
          <w:sz w:val="24"/>
          <w:szCs w:val="24"/>
          <w:lang w:eastAsia="zh-CN"/>
        </w:rPr>
        <w:t>按合同约定实施和完成承包工程，修补工程中的任何缺陷。</w:t>
      </w:r>
    </w:p>
    <w:p w14:paraId="41541384">
      <w:pPr>
        <w:spacing w:before="74" w:line="214" w:lineRule="auto"/>
        <w:ind w:left="492"/>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2.我方承诺在招标文件规定的投标有效期内不撤销投标文件。</w:t>
      </w:r>
    </w:p>
    <w:p w14:paraId="1B347BFF">
      <w:pPr>
        <w:spacing w:line="312" w:lineRule="auto"/>
        <w:ind w:left="494"/>
        <w:rPr>
          <w:rFonts w:ascii="宋体" w:hAnsi="宋体" w:eastAsia="宋体" w:cs="宋体"/>
          <w:color w:val="auto"/>
          <w:sz w:val="12"/>
          <w:szCs w:val="12"/>
          <w:lang w:eastAsia="zh-CN"/>
        </w:rPr>
      </w:pPr>
      <w:r>
        <w:rPr>
          <w:rFonts w:ascii="宋体" w:hAnsi="宋体" w:eastAsia="宋体" w:cs="宋体"/>
          <w:color w:val="auto"/>
          <w:spacing w:val="-5"/>
          <w:sz w:val="24"/>
          <w:szCs w:val="24"/>
          <w:lang w:eastAsia="zh-CN"/>
        </w:rPr>
        <w:t>3.工程质量</w:t>
      </w:r>
      <w:r>
        <w:rPr>
          <w:rFonts w:ascii="宋体" w:hAnsi="宋体" w:eastAsia="宋体" w:cs="宋体"/>
          <w:color w:val="auto"/>
          <w:spacing w:val="-4"/>
          <w:sz w:val="24"/>
          <w:szCs w:val="24"/>
          <w:lang w:eastAsia="zh-CN"/>
        </w:rPr>
        <w:t>：</w:t>
      </w:r>
      <w:r>
        <w:rPr>
          <w:rFonts w:ascii="宋体" w:hAnsi="宋体" w:eastAsia="宋体" w:cs="宋体"/>
          <w:color w:val="auto"/>
          <w:sz w:val="24"/>
          <w:szCs w:val="24"/>
          <w:u w:val="single"/>
          <w:lang w:eastAsia="zh-CN"/>
        </w:rPr>
        <w:t xml:space="preserve">          </w:t>
      </w:r>
      <w:r>
        <w:rPr>
          <w:rFonts w:ascii="宋体" w:hAnsi="宋体" w:eastAsia="宋体" w:cs="宋体"/>
          <w:color w:val="auto"/>
          <w:spacing w:val="-91"/>
          <w:sz w:val="24"/>
          <w:szCs w:val="24"/>
          <w:lang w:eastAsia="zh-CN"/>
        </w:rPr>
        <w:t xml:space="preserve"> </w:t>
      </w:r>
      <w:r>
        <w:rPr>
          <w:rFonts w:ascii="宋体" w:hAnsi="宋体" w:eastAsia="宋体" w:cs="宋体"/>
          <w:color w:val="auto"/>
          <w:spacing w:val="-4"/>
          <w:sz w:val="24"/>
          <w:szCs w:val="24"/>
          <w:lang w:eastAsia="zh-CN"/>
        </w:rPr>
        <w:t>，</w:t>
      </w:r>
      <w:r>
        <w:rPr>
          <w:rFonts w:ascii="宋体" w:hAnsi="宋体" w:eastAsia="宋体" w:cs="宋体"/>
          <w:color w:val="auto"/>
          <w:spacing w:val="-5"/>
          <w:sz w:val="24"/>
          <w:szCs w:val="24"/>
          <w:lang w:eastAsia="zh-CN"/>
        </w:rPr>
        <w:t>安全目标</w:t>
      </w:r>
      <w:r>
        <w:rPr>
          <w:rFonts w:ascii="宋体" w:hAnsi="宋体" w:eastAsia="宋体" w:cs="宋体"/>
          <w:color w:val="auto"/>
          <w:spacing w:val="-4"/>
          <w:sz w:val="24"/>
          <w:szCs w:val="24"/>
          <w:lang w:eastAsia="zh-CN"/>
        </w:rPr>
        <w:t>：</w:t>
      </w:r>
      <w:r>
        <w:rPr>
          <w:rFonts w:ascii="宋体" w:hAnsi="宋体" w:eastAsia="宋体" w:cs="宋体"/>
          <w:color w:val="auto"/>
          <w:sz w:val="24"/>
          <w:szCs w:val="24"/>
          <w:u w:val="single"/>
          <w:lang w:eastAsia="zh-CN"/>
        </w:rPr>
        <w:t xml:space="preserve">          </w:t>
      </w:r>
      <w:r>
        <w:rPr>
          <w:rFonts w:ascii="宋体" w:hAnsi="宋体" w:eastAsia="宋体" w:cs="宋体"/>
          <w:color w:val="auto"/>
          <w:spacing w:val="-4"/>
          <w:sz w:val="24"/>
          <w:szCs w:val="24"/>
          <w:lang w:eastAsia="zh-CN"/>
        </w:rPr>
        <w:t>，</w:t>
      </w:r>
      <w:r>
        <w:rPr>
          <w:rFonts w:ascii="宋体" w:hAnsi="宋体" w:eastAsia="宋体" w:cs="宋体"/>
          <w:color w:val="auto"/>
          <w:spacing w:val="-5"/>
          <w:sz w:val="24"/>
          <w:szCs w:val="24"/>
          <w:lang w:eastAsia="zh-CN"/>
        </w:rPr>
        <w:t>工期</w:t>
      </w:r>
      <w:r>
        <w:rPr>
          <w:rFonts w:ascii="宋体" w:hAnsi="宋体" w:eastAsia="宋体" w:cs="宋体"/>
          <w:color w:val="auto"/>
          <w:spacing w:val="-5"/>
          <w:sz w:val="24"/>
          <w:szCs w:val="24"/>
          <w:u w:val="single"/>
          <w:lang w:eastAsia="zh-CN"/>
        </w:rPr>
        <w:t xml:space="preserve">     </w:t>
      </w:r>
      <w:r>
        <w:rPr>
          <w:rFonts w:ascii="宋体" w:hAnsi="宋体" w:eastAsia="宋体" w:cs="宋体"/>
          <w:color w:val="auto"/>
          <w:spacing w:val="-5"/>
          <w:sz w:val="24"/>
          <w:szCs w:val="24"/>
          <w:lang w:eastAsia="zh-CN"/>
        </w:rPr>
        <w:t>日历天。</w:t>
      </w:r>
    </w:p>
    <w:p w14:paraId="03121A13">
      <w:pPr>
        <w:spacing w:before="36" w:line="219" w:lineRule="auto"/>
        <w:ind w:left="488"/>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4.如我方中标，我方承诺：</w:t>
      </w:r>
    </w:p>
    <w:p w14:paraId="54FC012A">
      <w:pPr>
        <w:spacing w:before="74" w:line="219" w:lineRule="auto"/>
        <w:ind w:left="501"/>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（1）在收到中标通知书后，在规定的期限内与你方签订合同；</w:t>
      </w:r>
    </w:p>
    <w:p w14:paraId="3FDC9BCD">
      <w:pPr>
        <w:spacing w:before="76" w:line="219" w:lineRule="auto"/>
        <w:ind w:left="501"/>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（2）在签订合同时不向你方提出附加条件；</w:t>
      </w:r>
    </w:p>
    <w:p w14:paraId="5545613E">
      <w:pPr>
        <w:spacing w:before="76" w:line="219" w:lineRule="auto"/>
        <w:ind w:left="501"/>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（3）按照招标文件要求提交履约保证金；</w:t>
      </w:r>
    </w:p>
    <w:p w14:paraId="4D50537B">
      <w:pPr>
        <w:spacing w:before="75" w:line="219" w:lineRule="auto"/>
        <w:ind w:left="501"/>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（4）在合同约定的期限内完成合同规定的全部义务；</w:t>
      </w:r>
    </w:p>
    <w:p w14:paraId="32CE0F8B">
      <w:pPr>
        <w:tabs>
          <w:tab w:val="left" w:pos="615"/>
        </w:tabs>
        <w:spacing w:before="74" w:line="268" w:lineRule="auto"/>
        <w:ind w:left="11" w:right="196" w:firstLine="468"/>
        <w:rPr>
          <w:rFonts w:ascii="宋体" w:hAnsi="宋体" w:eastAsia="宋体" w:cs="宋体"/>
          <w:color w:val="auto"/>
          <w:sz w:val="12"/>
          <w:szCs w:val="12"/>
          <w:lang w:eastAsia="zh-CN"/>
        </w:rPr>
      </w:pPr>
      <w:r>
        <w:rPr>
          <w:snapToGrid/>
          <w:color w:val="auto"/>
          <w:lang w:eastAsia="zh-CN"/>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655320</wp:posOffset>
                </wp:positionV>
                <wp:extent cx="2437765" cy="0"/>
                <wp:effectExtent l="8255" t="11430" r="11430" b="7620"/>
                <wp:wrapNone/>
                <wp:docPr id="147" name="任意多边形 147"/>
                <wp:cNvGraphicFramePr/>
                <a:graphic xmlns:a="http://schemas.openxmlformats.org/drawingml/2006/main">
                  <a:graphicData uri="http://schemas.microsoft.com/office/word/2010/wordprocessingShape">
                    <wps:wsp>
                      <wps:cNvSpPr>
                        <a:spLocks noChangeArrowheads="1"/>
                      </wps:cNvSpPr>
                      <wps:spPr bwMode="auto">
                        <a:xfrm>
                          <a:off x="0" y="0"/>
                          <a:ext cx="2437765" cy="0"/>
                        </a:xfrm>
                        <a:custGeom>
                          <a:avLst/>
                          <a:gdLst>
                            <a:gd name="T0" fmla="*/ 0 w 3840"/>
                            <a:gd name="T1" fmla="*/ 0 h 12"/>
                            <a:gd name="T2" fmla="*/ 3840 w 3840"/>
                            <a:gd name="T3" fmla="*/ 0 h 12"/>
                          </a:gdLst>
                          <a:ahLst/>
                          <a:cxnLst>
                            <a:cxn ang="0">
                              <a:pos x="T0" y="T1"/>
                            </a:cxn>
                            <a:cxn ang="0">
                              <a:pos x="T2" y="T3"/>
                            </a:cxn>
                          </a:cxnLst>
                          <a:rect l="0" t="0" r="r" b="b"/>
                          <a:pathLst>
                            <a:path w="3840" h="12">
                              <a:moveTo>
                                <a:pt x="0" y="0"/>
                              </a:moveTo>
                              <a:lnTo>
                                <a:pt x="3840" y="0"/>
                              </a:lnTo>
                            </a:path>
                          </a:pathLst>
                        </a:custGeom>
                        <a:noFill/>
                        <a:ln w="7620">
                          <a:solidFill>
                            <a:srgbClr val="000000"/>
                          </a:solidFill>
                          <a:beve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3pt;margin-top:51.6pt;height:0pt;width:191.95pt;z-index:251664384;mso-width-relative:page;mso-height-relative:page;" filled="f" stroked="t" coordsize="3840,12" o:gfxdata="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Bd4Oi7T&#10;AAAACAEAAA8AAAAAAAAAAQAgAAAAIgAAAGRycy9kb3ducmV2LnhtbFBLAQIUABQAAAAIAIdO4kB7&#10;b3+N0AIAAPgFAAAOAAAAAAAAAAEAIAAAACIBAABkcnMvZTJvRG9jLnhtbFBLBQYAAAAABgAGAFkB&#10;AABkBgAAAAA=&#10;" path="m0,0l3840,0e">
                <v:path o:connectlocs="0,0;2437765,0" o:connectangles="0,0"/>
                <v:fill on="f" focussize="0,0"/>
                <v:stroke weight="0.6pt" color="#000000" joinstyle="bevel"/>
                <v:imagedata o:title=""/>
                <o:lock v:ext="edit" aspectratio="f"/>
              </v:shape>
            </w:pict>
          </mc:Fallback>
        </mc:AlternateContent>
      </w:r>
      <w:r>
        <w:rPr>
          <w:rFonts w:ascii="宋体" w:hAnsi="宋体" w:eastAsia="宋体" w:cs="宋体"/>
          <w:color w:val="auto"/>
          <w:sz w:val="24"/>
          <w:szCs w:val="24"/>
          <w:u w:val="single"/>
          <w:lang w:eastAsia="zh-CN"/>
        </w:rPr>
        <w:tab/>
      </w:r>
      <w:r>
        <w:rPr>
          <w:rFonts w:ascii="宋体" w:hAnsi="宋体" w:eastAsia="宋体" w:cs="宋体"/>
          <w:color w:val="auto"/>
          <w:spacing w:val="-6"/>
          <w:sz w:val="24"/>
          <w:szCs w:val="24"/>
          <w:u w:val="single"/>
          <w:lang w:eastAsia="zh-CN"/>
        </w:rPr>
        <w:t>（5）我方将按照招标文件提出的最低要求填报派驻本标段的其他管理和技</w:t>
      </w:r>
      <w:r>
        <w:rPr>
          <w:rFonts w:ascii="宋体" w:hAnsi="宋体" w:eastAsia="宋体" w:cs="宋体"/>
          <w:color w:val="auto"/>
          <w:sz w:val="24"/>
          <w:szCs w:val="24"/>
          <w:u w:val="single"/>
          <w:lang w:eastAsia="zh-CN"/>
        </w:rPr>
        <w:t>术人员及主要设备，经你方审批后作为派驻本标</w:t>
      </w:r>
      <w:r>
        <w:rPr>
          <w:rFonts w:ascii="宋体" w:hAnsi="宋体" w:eastAsia="宋体" w:cs="宋体"/>
          <w:color w:val="auto"/>
          <w:spacing w:val="-1"/>
          <w:sz w:val="24"/>
          <w:szCs w:val="24"/>
          <w:u w:val="single"/>
          <w:lang w:eastAsia="zh-CN"/>
        </w:rPr>
        <w:t>段的项目管理机构主要人员和</w:t>
      </w:r>
      <w:r>
        <w:rPr>
          <w:rFonts w:ascii="宋体" w:hAnsi="宋体" w:eastAsia="宋体" w:cs="宋体"/>
          <w:color w:val="auto"/>
          <w:spacing w:val="-1"/>
          <w:sz w:val="24"/>
          <w:szCs w:val="24"/>
          <w:lang w:eastAsia="zh-CN"/>
        </w:rPr>
        <w:t>投入到位的主要设备且不进行更换。</w:t>
      </w:r>
    </w:p>
    <w:p w14:paraId="54149A15">
      <w:pPr>
        <w:spacing w:before="36" w:line="258" w:lineRule="auto"/>
        <w:ind w:left="9" w:right="197" w:firstLine="484"/>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5. 我方在此声明，所递交的投标文件及有关资料内容完整、</w:t>
      </w:r>
      <w:r>
        <w:rPr>
          <w:rFonts w:ascii="宋体" w:hAnsi="宋体" w:eastAsia="宋体" w:cs="宋体"/>
          <w:color w:val="auto"/>
          <w:spacing w:val="-3"/>
          <w:sz w:val="24"/>
          <w:szCs w:val="24"/>
          <w:lang w:eastAsia="zh-CN"/>
        </w:rPr>
        <w:t>真实和准确，且不存在招标文件第二章“投标人须知”第1.4.3项和第1.</w:t>
      </w:r>
      <w:r>
        <w:rPr>
          <w:rFonts w:ascii="宋体" w:hAnsi="宋体" w:eastAsia="宋体" w:cs="宋体"/>
          <w:color w:val="auto"/>
          <w:spacing w:val="-4"/>
          <w:sz w:val="24"/>
          <w:szCs w:val="24"/>
          <w:lang w:eastAsia="zh-CN"/>
        </w:rPr>
        <w:t>4.4项规定的任何</w:t>
      </w:r>
      <w:r>
        <w:rPr>
          <w:rFonts w:ascii="宋体" w:hAnsi="宋体" w:eastAsia="宋体" w:cs="宋体"/>
          <w:color w:val="auto"/>
          <w:spacing w:val="-2"/>
          <w:sz w:val="24"/>
          <w:szCs w:val="24"/>
          <w:lang w:eastAsia="zh-CN"/>
        </w:rPr>
        <w:t>一种情形。</w:t>
      </w:r>
    </w:p>
    <w:p w14:paraId="09014BC9">
      <w:pPr>
        <w:spacing w:before="116" w:line="286" w:lineRule="auto"/>
        <w:ind w:left="11" w:right="134" w:firstLine="48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6.</w:t>
      </w:r>
      <w:r>
        <w:rPr>
          <w:rFonts w:ascii="宋体" w:hAnsi="宋体" w:eastAsia="宋体" w:cs="宋体"/>
          <w:color w:val="auto"/>
          <w:spacing w:val="-37"/>
          <w:sz w:val="24"/>
          <w:szCs w:val="24"/>
          <w:lang w:eastAsia="zh-CN"/>
        </w:rPr>
        <w:t xml:space="preserve"> </w:t>
      </w:r>
      <w:r>
        <w:rPr>
          <w:rFonts w:ascii="宋体" w:hAnsi="宋体" w:eastAsia="宋体" w:cs="宋体"/>
          <w:color w:val="auto"/>
          <w:spacing w:val="-1"/>
          <w:sz w:val="24"/>
          <w:szCs w:val="24"/>
          <w:lang w:eastAsia="zh-CN"/>
        </w:rPr>
        <w:t>我方在此承诺：拟投入本项目的项目负责人</w:t>
      </w:r>
      <w:r>
        <w:rPr>
          <w:rFonts w:ascii="宋体" w:hAnsi="宋体" w:eastAsia="宋体" w:cs="宋体"/>
          <w:color w:val="auto"/>
          <w:spacing w:val="-1"/>
          <w:sz w:val="24"/>
          <w:szCs w:val="24"/>
          <w:u w:val="single"/>
          <w:lang w:eastAsia="zh-CN"/>
        </w:rPr>
        <w:t>（包括备选人，如有）</w:t>
      </w:r>
      <w:r>
        <w:rPr>
          <w:rFonts w:ascii="宋体" w:hAnsi="宋体" w:eastAsia="宋体" w:cs="宋体"/>
          <w:color w:val="auto"/>
          <w:spacing w:val="-1"/>
          <w:sz w:val="24"/>
          <w:szCs w:val="24"/>
          <w:lang w:eastAsia="zh-CN"/>
        </w:rPr>
        <w:t>及项</w:t>
      </w:r>
      <w:r>
        <w:rPr>
          <w:rFonts w:ascii="宋体" w:hAnsi="宋体" w:eastAsia="宋体" w:cs="宋体"/>
          <w:color w:val="auto"/>
          <w:spacing w:val="-4"/>
          <w:sz w:val="24"/>
          <w:szCs w:val="24"/>
          <w:lang w:eastAsia="zh-CN"/>
        </w:rPr>
        <w:t>目技术负责人</w:t>
      </w:r>
      <w:r>
        <w:rPr>
          <w:rFonts w:ascii="宋体" w:hAnsi="宋体" w:eastAsia="宋体" w:cs="宋体"/>
          <w:color w:val="auto"/>
          <w:spacing w:val="-4"/>
          <w:sz w:val="24"/>
          <w:szCs w:val="24"/>
          <w:u w:val="single"/>
          <w:lang w:eastAsia="zh-CN"/>
        </w:rPr>
        <w:t>（包括备选人，如有）</w:t>
      </w:r>
      <w:r>
        <w:rPr>
          <w:rFonts w:ascii="宋体" w:hAnsi="宋体" w:eastAsia="宋体" w:cs="宋体"/>
          <w:color w:val="auto"/>
          <w:spacing w:val="-4"/>
          <w:sz w:val="24"/>
          <w:szCs w:val="24"/>
          <w:lang w:eastAsia="zh-CN"/>
        </w:rPr>
        <w:t>无在岗项目（指目前未在其他项目上任职，</w:t>
      </w:r>
      <w:r>
        <w:rPr>
          <w:rFonts w:ascii="宋体" w:hAnsi="宋体" w:eastAsia="宋体" w:cs="宋体"/>
          <w:color w:val="auto"/>
          <w:spacing w:val="-2"/>
          <w:sz w:val="24"/>
          <w:szCs w:val="24"/>
          <w:lang w:eastAsia="zh-CN"/>
        </w:rPr>
        <w:t>或虽在其他项目上任职但本项目中标后能够从该项目撤离）,否则自愿按照招标人的有关规定接受处理。</w:t>
      </w:r>
    </w:p>
    <w:p w14:paraId="25F6F37B">
      <w:pPr>
        <w:spacing w:before="115" w:line="219" w:lineRule="auto"/>
        <w:ind w:left="495"/>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7.我方在此承诺：权利义务满足招标文件规定。</w:t>
      </w:r>
    </w:p>
    <w:p w14:paraId="083AE978">
      <w:pPr>
        <w:spacing w:before="73" w:line="248" w:lineRule="auto"/>
        <w:ind w:left="11" w:right="258" w:firstLine="479"/>
        <w:rPr>
          <w:rFonts w:ascii="宋体" w:hAnsi="宋体" w:eastAsia="宋体" w:cs="宋体"/>
          <w:color w:val="auto"/>
          <w:sz w:val="24"/>
          <w:szCs w:val="24"/>
          <w:lang w:eastAsia="zh-CN"/>
        </w:rPr>
      </w:pPr>
      <w:r>
        <w:rPr>
          <w:rFonts w:ascii="宋体" w:hAnsi="宋体" w:eastAsia="宋体" w:cs="宋体"/>
          <w:color w:val="auto"/>
          <w:sz w:val="24"/>
          <w:szCs w:val="24"/>
          <w:lang w:eastAsia="zh-CN"/>
        </w:rPr>
        <w:t>8.在合同协议书正式签署生效之前，本投标函</w:t>
      </w:r>
      <w:r>
        <w:rPr>
          <w:rFonts w:ascii="宋体" w:hAnsi="宋体" w:eastAsia="宋体" w:cs="宋体"/>
          <w:color w:val="auto"/>
          <w:spacing w:val="-1"/>
          <w:sz w:val="24"/>
          <w:szCs w:val="24"/>
          <w:lang w:eastAsia="zh-CN"/>
        </w:rPr>
        <w:t>连同你方的中标通知书将构成我们双方之间共同遵守的文件，对双方具有约束力。</w:t>
      </w:r>
    </w:p>
    <w:p w14:paraId="12DD619A">
      <w:pPr>
        <w:spacing w:before="74" w:line="213" w:lineRule="auto"/>
        <w:ind w:left="490"/>
        <w:rPr>
          <w:rFonts w:ascii="宋体" w:hAnsi="宋体" w:eastAsia="宋体" w:cs="宋体"/>
          <w:color w:val="auto"/>
          <w:sz w:val="24"/>
          <w:szCs w:val="24"/>
          <w:u w:val="single"/>
          <w:lang w:eastAsia="zh-CN"/>
        </w:rPr>
      </w:pPr>
      <w:r>
        <w:rPr>
          <w:rFonts w:ascii="宋体" w:hAnsi="宋体" w:eastAsia="宋体" w:cs="宋体"/>
          <w:color w:val="auto"/>
          <w:sz w:val="24"/>
          <w:szCs w:val="24"/>
          <w:lang w:eastAsia="zh-CN"/>
        </w:rPr>
        <w:t>9.</w:t>
      </w:r>
      <w:r>
        <w:rPr>
          <w:rFonts w:ascii="宋体" w:hAnsi="宋体" w:eastAsia="宋体" w:cs="宋体"/>
          <w:color w:val="auto"/>
          <w:spacing w:val="-1"/>
          <w:sz w:val="24"/>
          <w:szCs w:val="24"/>
          <w:lang w:eastAsia="zh-CN"/>
        </w:rPr>
        <w:t>我方在此承诺</w:t>
      </w:r>
      <w:r>
        <w:rPr>
          <w:rFonts w:hint="eastAsia" w:ascii="宋体" w:hAnsi="宋体" w:eastAsia="宋体" w:cs="宋体"/>
          <w:color w:val="auto"/>
          <w:spacing w:val="-1"/>
          <w:sz w:val="24"/>
          <w:szCs w:val="24"/>
          <w:lang w:eastAsia="zh-CN"/>
        </w:rPr>
        <w:t>，与</w:t>
      </w:r>
      <w:r>
        <w:rPr>
          <w:rFonts w:hint="eastAsia" w:ascii="宋体" w:hAnsi="宋体" w:eastAsia="宋体" w:cs="宋体"/>
          <w:color w:val="auto"/>
          <w:sz w:val="24"/>
          <w:szCs w:val="24"/>
          <w:u w:val="single"/>
          <w:lang w:eastAsia="zh-CN"/>
        </w:rPr>
        <w:t>本招标项目的其他投标人不存在控股、管理或任何影响投标公平性、公正性的关系。</w:t>
      </w:r>
    </w:p>
    <w:p w14:paraId="1A0C507B">
      <w:pPr>
        <w:spacing w:before="74" w:line="213" w:lineRule="auto"/>
        <w:ind w:left="490"/>
        <w:rPr>
          <w:rFonts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10.</w:t>
      </w:r>
      <w:r>
        <w:rPr>
          <w:rFonts w:ascii="宋体" w:hAnsi="宋体" w:eastAsia="宋体" w:cs="宋体"/>
          <w:color w:val="auto"/>
          <w:sz w:val="24"/>
          <w:szCs w:val="24"/>
          <w:u w:val="single"/>
          <w:lang w:eastAsia="zh-CN"/>
        </w:rPr>
        <w:t xml:space="preserve">                                    </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1"/>
          <w:sz w:val="24"/>
          <w:szCs w:val="24"/>
          <w:lang w:eastAsia="zh-CN"/>
        </w:rPr>
        <w:t>（其他补充说明）。</w:t>
      </w:r>
    </w:p>
    <w:p w14:paraId="57F370E8">
      <w:pPr>
        <w:spacing w:line="311" w:lineRule="auto"/>
        <w:ind w:left="3101"/>
        <w:rPr>
          <w:rFonts w:ascii="宋体" w:hAnsi="宋体" w:eastAsia="宋体" w:cs="宋体"/>
          <w:color w:val="auto"/>
          <w:sz w:val="12"/>
          <w:szCs w:val="12"/>
          <w:lang w:eastAsia="zh-CN"/>
        </w:rPr>
      </w:pPr>
      <w:r>
        <w:rPr>
          <w:rFonts w:ascii="宋体" w:hAnsi="宋体" w:eastAsia="宋体" w:cs="宋体"/>
          <w:color w:val="auto"/>
          <w:spacing w:val="4"/>
          <w:sz w:val="24"/>
          <w:szCs w:val="24"/>
          <w:lang w:eastAsia="zh-CN"/>
        </w:rPr>
        <w:t>投 标 人</w:t>
      </w:r>
      <w:r>
        <w:rPr>
          <w:rFonts w:ascii="宋体" w:hAnsi="宋体" w:eastAsia="宋体" w:cs="宋体"/>
          <w:color w:val="auto"/>
          <w:spacing w:val="-29"/>
          <w:sz w:val="24"/>
          <w:szCs w:val="24"/>
          <w:lang w:eastAsia="zh-CN"/>
        </w:rPr>
        <w:t>：</w:t>
      </w:r>
      <w:r>
        <w:rPr>
          <w:rFonts w:ascii="宋体" w:hAnsi="宋体" w:eastAsia="宋体" w:cs="宋体"/>
          <w:color w:val="auto"/>
          <w:sz w:val="24"/>
          <w:szCs w:val="24"/>
          <w:u w:val="single"/>
          <w:lang w:eastAsia="zh-CN"/>
        </w:rPr>
        <w:t xml:space="preserve">                   </w:t>
      </w:r>
      <w:r>
        <w:rPr>
          <w:rFonts w:ascii="宋体" w:hAnsi="宋体" w:eastAsia="宋体" w:cs="宋体"/>
          <w:color w:val="auto"/>
          <w:spacing w:val="-29"/>
          <w:sz w:val="24"/>
          <w:szCs w:val="24"/>
          <w:lang w:eastAsia="zh-CN"/>
        </w:rPr>
        <w:t>（</w:t>
      </w:r>
      <w:r>
        <w:rPr>
          <w:rFonts w:ascii="宋体" w:hAnsi="宋体" w:eastAsia="宋体" w:cs="宋体"/>
          <w:color w:val="auto"/>
          <w:spacing w:val="4"/>
          <w:sz w:val="24"/>
          <w:szCs w:val="24"/>
          <w:lang w:eastAsia="zh-CN"/>
        </w:rPr>
        <w:t>盖单位章）</w:t>
      </w:r>
    </w:p>
    <w:p w14:paraId="5C74D4A5">
      <w:pPr>
        <w:spacing w:before="40" w:line="219" w:lineRule="auto"/>
        <w:ind w:left="313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法定代表人或其委托代理人</w:t>
      </w:r>
      <w:r>
        <w:rPr>
          <w:rFonts w:ascii="宋体" w:hAnsi="宋体" w:eastAsia="宋体" w:cs="宋体"/>
          <w:color w:val="auto"/>
          <w:spacing w:val="-14"/>
          <w:sz w:val="24"/>
          <w:szCs w:val="24"/>
          <w:lang w:eastAsia="zh-CN"/>
        </w:rPr>
        <w:t>：</w:t>
      </w:r>
      <w:r>
        <w:rPr>
          <w:rFonts w:ascii="宋体" w:hAnsi="宋体" w:eastAsia="宋体" w:cs="宋体"/>
          <w:color w:val="auto"/>
          <w:spacing w:val="7"/>
          <w:sz w:val="24"/>
          <w:szCs w:val="24"/>
          <w:u w:val="single"/>
          <w:lang w:eastAsia="zh-CN"/>
        </w:rPr>
        <w:t xml:space="preserve">         </w:t>
      </w:r>
      <w:r>
        <w:rPr>
          <w:rFonts w:ascii="宋体" w:hAnsi="宋体" w:eastAsia="宋体" w:cs="宋体"/>
          <w:color w:val="auto"/>
          <w:spacing w:val="-14"/>
          <w:sz w:val="24"/>
          <w:szCs w:val="24"/>
          <w:lang w:eastAsia="zh-CN"/>
        </w:rPr>
        <w:t>（</w:t>
      </w:r>
      <w:r>
        <w:rPr>
          <w:rFonts w:ascii="宋体" w:hAnsi="宋体" w:eastAsia="宋体" w:cs="宋体"/>
          <w:color w:val="auto"/>
          <w:spacing w:val="1"/>
          <w:sz w:val="24"/>
          <w:szCs w:val="24"/>
          <w:lang w:eastAsia="zh-CN"/>
        </w:rPr>
        <w:t>签字）</w:t>
      </w:r>
    </w:p>
    <w:p w14:paraId="12206C09">
      <w:pPr>
        <w:spacing w:before="74" w:line="229" w:lineRule="auto"/>
        <w:ind w:left="3129"/>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地址：</w:t>
      </w:r>
      <w:r>
        <w:rPr>
          <w:rFonts w:ascii="宋体" w:hAnsi="宋体" w:eastAsia="宋体" w:cs="宋体"/>
          <w:color w:val="auto"/>
          <w:sz w:val="24"/>
          <w:szCs w:val="24"/>
          <w:u w:val="single"/>
          <w:lang w:eastAsia="zh-CN"/>
        </w:rPr>
        <w:t xml:space="preserve">                                     </w:t>
      </w:r>
    </w:p>
    <w:p w14:paraId="65890AAF">
      <w:pPr>
        <w:spacing w:before="64" w:line="224" w:lineRule="auto"/>
        <w:ind w:left="3148"/>
        <w:rPr>
          <w:rFonts w:ascii="宋体" w:hAnsi="宋体" w:eastAsia="宋体" w:cs="宋体"/>
          <w:color w:val="auto"/>
          <w:sz w:val="24"/>
          <w:szCs w:val="24"/>
          <w:lang w:eastAsia="zh-CN"/>
        </w:rPr>
      </w:pPr>
      <w:r>
        <w:rPr>
          <w:rFonts w:ascii="宋体" w:hAnsi="宋体" w:eastAsia="宋体" w:cs="宋体"/>
          <w:color w:val="auto"/>
          <w:spacing w:val="-10"/>
          <w:sz w:val="24"/>
          <w:szCs w:val="24"/>
          <w:lang w:eastAsia="zh-CN"/>
        </w:rPr>
        <w:t>网址：</w:t>
      </w:r>
      <w:r>
        <w:rPr>
          <w:rFonts w:ascii="宋体" w:hAnsi="宋体" w:eastAsia="宋体" w:cs="宋体"/>
          <w:color w:val="auto"/>
          <w:sz w:val="24"/>
          <w:szCs w:val="24"/>
          <w:u w:val="single"/>
          <w:lang w:eastAsia="zh-CN"/>
        </w:rPr>
        <w:t xml:space="preserve">                                     </w:t>
      </w:r>
    </w:p>
    <w:p w14:paraId="75B63403">
      <w:pPr>
        <w:spacing w:before="69" w:line="221" w:lineRule="auto"/>
        <w:ind w:left="3158"/>
        <w:rPr>
          <w:rFonts w:ascii="宋体" w:hAnsi="宋体" w:eastAsia="宋体" w:cs="宋体"/>
          <w:color w:val="auto"/>
          <w:sz w:val="24"/>
          <w:szCs w:val="24"/>
          <w:lang w:eastAsia="zh-CN"/>
        </w:rPr>
      </w:pPr>
      <w:r>
        <w:rPr>
          <w:rFonts w:ascii="宋体" w:hAnsi="宋体" w:eastAsia="宋体" w:cs="宋体"/>
          <w:color w:val="auto"/>
          <w:spacing w:val="-13"/>
          <w:sz w:val="24"/>
          <w:szCs w:val="24"/>
          <w:lang w:eastAsia="zh-CN"/>
        </w:rPr>
        <w:t>电话：</w:t>
      </w:r>
      <w:r>
        <w:rPr>
          <w:rFonts w:ascii="宋体" w:hAnsi="宋体" w:eastAsia="宋体" w:cs="宋体"/>
          <w:color w:val="auto"/>
          <w:sz w:val="24"/>
          <w:szCs w:val="24"/>
          <w:u w:val="single"/>
          <w:lang w:eastAsia="zh-CN"/>
        </w:rPr>
        <w:t xml:space="preserve">                                     </w:t>
      </w:r>
    </w:p>
    <w:p w14:paraId="185D7DFD">
      <w:pPr>
        <w:spacing w:before="72" w:line="173" w:lineRule="auto"/>
        <w:ind w:left="3128"/>
        <w:rPr>
          <w:rFonts w:ascii="宋体" w:hAnsi="宋体" w:eastAsia="宋体" w:cs="宋体"/>
          <w:color w:val="auto"/>
          <w:sz w:val="24"/>
          <w:szCs w:val="24"/>
          <w:lang w:eastAsia="zh-CN"/>
        </w:rPr>
      </w:pPr>
      <w:bookmarkStart w:id="3" w:name="bookmark103"/>
      <w:bookmarkEnd w:id="3"/>
      <w:r>
        <w:rPr>
          <w:rFonts w:ascii="宋体" w:hAnsi="宋体" w:eastAsia="宋体" w:cs="宋体"/>
          <w:color w:val="auto"/>
          <w:spacing w:val="-2"/>
          <w:sz w:val="24"/>
          <w:szCs w:val="24"/>
          <w:lang w:eastAsia="zh-CN"/>
        </w:rPr>
        <w:t>传真：</w:t>
      </w:r>
      <w:r>
        <w:rPr>
          <w:rFonts w:ascii="宋体" w:hAnsi="宋体" w:eastAsia="宋体" w:cs="宋体"/>
          <w:color w:val="auto"/>
          <w:spacing w:val="-2"/>
          <w:sz w:val="24"/>
          <w:szCs w:val="24"/>
          <w:u w:val="single"/>
          <w:lang w:eastAsia="zh-CN"/>
        </w:rPr>
        <w:t xml:space="preserve">                                     </w:t>
      </w:r>
    </w:p>
    <w:p w14:paraId="1EDA1FC1">
      <w:pPr>
        <w:tabs>
          <w:tab w:val="left" w:pos="2880"/>
        </w:tabs>
        <w:spacing w:line="225" w:lineRule="auto"/>
        <w:rPr>
          <w:color w:val="auto"/>
          <w:lang w:eastAsia="zh-CN"/>
        </w:rPr>
      </w:pPr>
    </w:p>
    <w:p w14:paraId="67A08EC5">
      <w:pPr>
        <w:spacing w:before="78" w:line="219" w:lineRule="auto"/>
        <w:ind w:left="3147"/>
        <w:rPr>
          <w:rFonts w:ascii="宋体" w:hAnsi="宋体" w:eastAsia="宋体" w:cs="宋体"/>
          <w:color w:val="auto"/>
          <w:sz w:val="24"/>
          <w:szCs w:val="24"/>
          <w:lang w:eastAsia="zh-CN"/>
        </w:rPr>
      </w:pPr>
      <w:bookmarkStart w:id="4" w:name="bookmark104"/>
      <w:bookmarkEnd w:id="4"/>
      <w:bookmarkStart w:id="5" w:name="bookmark105"/>
      <w:bookmarkEnd w:id="5"/>
      <w:r>
        <w:rPr>
          <w:rFonts w:ascii="宋体" w:hAnsi="宋体" w:eastAsia="宋体" w:cs="宋体"/>
          <w:color w:val="auto"/>
          <w:spacing w:val="-6"/>
          <w:sz w:val="24"/>
          <w:szCs w:val="24"/>
          <w:lang w:eastAsia="zh-CN"/>
        </w:rPr>
        <w:t>邮政编码：</w:t>
      </w:r>
      <w:r>
        <w:rPr>
          <w:rFonts w:ascii="宋体" w:hAnsi="宋体" w:eastAsia="宋体" w:cs="宋体"/>
          <w:color w:val="auto"/>
          <w:sz w:val="24"/>
          <w:szCs w:val="24"/>
          <w:u w:val="single"/>
          <w:lang w:eastAsia="zh-CN"/>
        </w:rPr>
        <w:t xml:space="preserve">                                 </w:t>
      </w:r>
    </w:p>
    <w:p w14:paraId="7DE4F0F7">
      <w:pPr>
        <w:tabs>
          <w:tab w:val="left" w:pos="6719"/>
        </w:tabs>
        <w:spacing w:before="72" w:line="219" w:lineRule="auto"/>
        <w:ind w:left="6000"/>
        <w:outlineLvl w:val="0"/>
        <w:rPr>
          <w:rFonts w:ascii="宋体" w:hAnsi="宋体" w:eastAsia="宋体" w:cs="宋体"/>
          <w:color w:val="auto"/>
          <w:sz w:val="24"/>
          <w:szCs w:val="24"/>
          <w:lang w:eastAsia="zh-CN"/>
        </w:rPr>
      </w:pPr>
      <w:r>
        <w:rPr>
          <w:rFonts w:ascii="宋体" w:hAnsi="宋体" w:eastAsia="宋体" w:cs="宋体"/>
          <w:color w:val="auto"/>
          <w:sz w:val="24"/>
          <w:szCs w:val="24"/>
          <w:u w:val="single"/>
          <w:lang w:eastAsia="zh-CN"/>
        </w:rPr>
        <w:tab/>
      </w:r>
      <w:r>
        <w:rPr>
          <w:rFonts w:ascii="宋体" w:hAnsi="宋体" w:eastAsia="宋体" w:cs="宋体"/>
          <w:color w:val="auto"/>
          <w:spacing w:val="-108"/>
          <w:sz w:val="24"/>
          <w:szCs w:val="24"/>
          <w:lang w:eastAsia="zh-CN"/>
        </w:rPr>
        <w:t xml:space="preserve"> </w:t>
      </w:r>
      <w:r>
        <w:rPr>
          <w:rFonts w:ascii="宋体" w:hAnsi="宋体" w:eastAsia="宋体" w:cs="宋体"/>
          <w:color w:val="auto"/>
          <w:spacing w:val="-9"/>
          <w:sz w:val="24"/>
          <w:szCs w:val="24"/>
          <w:lang w:eastAsia="zh-CN"/>
        </w:rPr>
        <w:t>年</w:t>
      </w:r>
      <w:r>
        <w:rPr>
          <w:rFonts w:ascii="宋体" w:hAnsi="宋体" w:eastAsia="宋体" w:cs="宋体"/>
          <w:color w:val="auto"/>
          <w:spacing w:val="10"/>
          <w:sz w:val="24"/>
          <w:szCs w:val="24"/>
          <w:u w:val="single"/>
          <w:lang w:eastAsia="zh-CN"/>
        </w:rPr>
        <w:t xml:space="preserve">   </w:t>
      </w:r>
      <w:r>
        <w:rPr>
          <w:rFonts w:ascii="宋体" w:hAnsi="宋体" w:eastAsia="宋体" w:cs="宋体"/>
          <w:color w:val="auto"/>
          <w:spacing w:val="-104"/>
          <w:sz w:val="24"/>
          <w:szCs w:val="24"/>
          <w:lang w:eastAsia="zh-CN"/>
        </w:rPr>
        <w:t xml:space="preserve"> </w:t>
      </w:r>
      <w:r>
        <w:rPr>
          <w:rFonts w:ascii="宋体" w:hAnsi="宋体" w:eastAsia="宋体" w:cs="宋体"/>
          <w:color w:val="auto"/>
          <w:spacing w:val="-9"/>
          <w:sz w:val="24"/>
          <w:szCs w:val="24"/>
          <w:lang w:eastAsia="zh-CN"/>
        </w:rPr>
        <w:t>月</w:t>
      </w:r>
      <w:r>
        <w:rPr>
          <w:rFonts w:ascii="宋体" w:hAnsi="宋体" w:eastAsia="宋体" w:cs="宋体"/>
          <w:color w:val="auto"/>
          <w:spacing w:val="10"/>
          <w:sz w:val="24"/>
          <w:szCs w:val="24"/>
          <w:u w:val="single"/>
          <w:lang w:eastAsia="zh-CN"/>
        </w:rPr>
        <w:t xml:space="preserve">   </w:t>
      </w:r>
      <w:r>
        <w:rPr>
          <w:rFonts w:ascii="宋体" w:hAnsi="宋体" w:eastAsia="宋体" w:cs="宋体"/>
          <w:color w:val="auto"/>
          <w:spacing w:val="-68"/>
          <w:sz w:val="24"/>
          <w:szCs w:val="24"/>
          <w:lang w:eastAsia="zh-CN"/>
        </w:rPr>
        <w:t xml:space="preserve"> </w:t>
      </w:r>
      <w:r>
        <w:rPr>
          <w:rFonts w:ascii="宋体" w:hAnsi="宋体" w:eastAsia="宋体" w:cs="宋体"/>
          <w:color w:val="auto"/>
          <w:spacing w:val="-9"/>
          <w:sz w:val="24"/>
          <w:szCs w:val="24"/>
          <w:lang w:eastAsia="zh-CN"/>
        </w:rPr>
        <w:t>日</w:t>
      </w:r>
    </w:p>
    <w:p w14:paraId="1D6D174E">
      <w:pPr>
        <w:spacing w:line="219" w:lineRule="auto"/>
        <w:rPr>
          <w:rFonts w:ascii="宋体" w:hAnsi="宋体" w:eastAsia="宋体" w:cs="宋体"/>
          <w:color w:val="auto"/>
          <w:sz w:val="24"/>
          <w:szCs w:val="24"/>
          <w:lang w:eastAsia="zh-CN"/>
        </w:rPr>
        <w:sectPr>
          <w:footerReference r:id="rId6" w:type="default"/>
          <w:pgSz w:w="11906" w:h="16839"/>
          <w:pgMar w:top="998" w:right="1417" w:bottom="1083" w:left="1417" w:header="688" w:footer="951" w:gutter="0"/>
          <w:cols w:space="720" w:num="1"/>
        </w:sectPr>
      </w:pPr>
    </w:p>
    <w:p w14:paraId="62A0A5D9">
      <w:pPr>
        <w:spacing w:line="450" w:lineRule="auto"/>
        <w:rPr>
          <w:color w:val="auto"/>
          <w:lang w:eastAsia="zh-CN"/>
        </w:rPr>
      </w:pPr>
    </w:p>
    <w:p w14:paraId="36BFCE20">
      <w:pPr>
        <w:spacing w:before="91" w:line="219" w:lineRule="auto"/>
        <w:ind w:left="3046"/>
        <w:rPr>
          <w:rFonts w:ascii="宋体" w:hAnsi="宋体" w:eastAsia="宋体" w:cs="宋体"/>
          <w:color w:val="auto"/>
          <w:sz w:val="28"/>
          <w:szCs w:val="28"/>
          <w:lang w:eastAsia="zh-CN"/>
        </w:rPr>
      </w:pPr>
      <w:r>
        <w:rPr>
          <w:rFonts w:ascii="宋体" w:hAnsi="宋体" w:eastAsia="宋体" w:cs="宋体"/>
          <w:color w:val="auto"/>
          <w:spacing w:val="-3"/>
          <w:sz w:val="28"/>
          <w:szCs w:val="28"/>
          <w:lang w:eastAsia="zh-CN"/>
        </w:rPr>
        <w:t>（二）投标函附录</w:t>
      </w:r>
    </w:p>
    <w:p w14:paraId="339A34E3">
      <w:pPr>
        <w:spacing w:line="220" w:lineRule="exact"/>
        <w:rPr>
          <w:color w:val="auto"/>
          <w:lang w:eastAsia="zh-CN"/>
        </w:rPr>
      </w:pPr>
    </w:p>
    <w:tbl>
      <w:tblPr>
        <w:tblStyle w:val="38"/>
        <w:tblW w:w="82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2337"/>
        <w:gridCol w:w="1438"/>
        <w:gridCol w:w="2517"/>
        <w:gridCol w:w="1266"/>
      </w:tblGrid>
      <w:tr w14:paraId="59A9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26" w:type="dxa"/>
          </w:tcPr>
          <w:p w14:paraId="096996C5">
            <w:pPr>
              <w:pStyle w:val="39"/>
              <w:spacing w:before="254" w:line="221" w:lineRule="auto"/>
              <w:ind w:left="126"/>
              <w:rPr>
                <w:color w:val="auto"/>
                <w:sz w:val="24"/>
                <w:szCs w:val="24"/>
              </w:rPr>
            </w:pPr>
            <w:r>
              <w:rPr>
                <w:color w:val="auto"/>
                <w:spacing w:val="-5"/>
                <w:sz w:val="24"/>
                <w:szCs w:val="24"/>
              </w:rPr>
              <w:t>序号</w:t>
            </w:r>
          </w:p>
        </w:tc>
        <w:tc>
          <w:tcPr>
            <w:tcW w:w="2337" w:type="dxa"/>
          </w:tcPr>
          <w:p w14:paraId="563E73D6">
            <w:pPr>
              <w:pStyle w:val="39"/>
              <w:spacing w:before="255" w:line="219" w:lineRule="auto"/>
              <w:ind w:left="692"/>
              <w:rPr>
                <w:color w:val="auto"/>
                <w:sz w:val="24"/>
                <w:szCs w:val="24"/>
              </w:rPr>
            </w:pPr>
            <w:r>
              <w:rPr>
                <w:color w:val="auto"/>
                <w:spacing w:val="-3"/>
                <w:sz w:val="24"/>
                <w:szCs w:val="24"/>
              </w:rPr>
              <w:t>条款名称</w:t>
            </w:r>
          </w:p>
        </w:tc>
        <w:tc>
          <w:tcPr>
            <w:tcW w:w="1438" w:type="dxa"/>
          </w:tcPr>
          <w:p w14:paraId="2099DAA7">
            <w:pPr>
              <w:pStyle w:val="39"/>
              <w:spacing w:before="255" w:line="219" w:lineRule="auto"/>
              <w:ind w:left="125"/>
              <w:rPr>
                <w:color w:val="auto"/>
                <w:sz w:val="24"/>
                <w:szCs w:val="24"/>
              </w:rPr>
            </w:pPr>
            <w:r>
              <w:rPr>
                <w:color w:val="auto"/>
                <w:spacing w:val="-3"/>
                <w:sz w:val="24"/>
                <w:szCs w:val="24"/>
              </w:rPr>
              <w:t>合同条款号</w:t>
            </w:r>
          </w:p>
        </w:tc>
        <w:tc>
          <w:tcPr>
            <w:tcW w:w="2517" w:type="dxa"/>
          </w:tcPr>
          <w:p w14:paraId="54AA4C5E">
            <w:pPr>
              <w:pStyle w:val="39"/>
              <w:spacing w:before="255" w:line="219" w:lineRule="auto"/>
              <w:ind w:left="792"/>
              <w:rPr>
                <w:color w:val="auto"/>
                <w:sz w:val="24"/>
                <w:szCs w:val="24"/>
              </w:rPr>
            </w:pPr>
            <w:r>
              <w:rPr>
                <w:color w:val="auto"/>
                <w:spacing w:val="-4"/>
                <w:sz w:val="24"/>
                <w:szCs w:val="24"/>
              </w:rPr>
              <w:t>约定内容</w:t>
            </w:r>
          </w:p>
        </w:tc>
        <w:tc>
          <w:tcPr>
            <w:tcW w:w="1266" w:type="dxa"/>
          </w:tcPr>
          <w:p w14:paraId="415D9A27">
            <w:pPr>
              <w:pStyle w:val="39"/>
              <w:spacing w:before="254" w:line="221" w:lineRule="auto"/>
              <w:ind w:left="401"/>
              <w:rPr>
                <w:color w:val="auto"/>
                <w:sz w:val="24"/>
                <w:szCs w:val="24"/>
              </w:rPr>
            </w:pPr>
            <w:r>
              <w:rPr>
                <w:color w:val="auto"/>
                <w:spacing w:val="-7"/>
                <w:sz w:val="24"/>
                <w:szCs w:val="24"/>
              </w:rPr>
              <w:t>备注</w:t>
            </w:r>
          </w:p>
        </w:tc>
      </w:tr>
      <w:tr w14:paraId="58739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26" w:type="dxa"/>
          </w:tcPr>
          <w:p w14:paraId="2DCF0488">
            <w:pPr>
              <w:pStyle w:val="39"/>
              <w:spacing w:before="164" w:line="241" w:lineRule="auto"/>
              <w:ind w:left="325"/>
              <w:rPr>
                <w:color w:val="auto"/>
                <w:sz w:val="24"/>
                <w:szCs w:val="24"/>
              </w:rPr>
            </w:pPr>
            <w:r>
              <w:rPr>
                <w:color w:val="auto"/>
                <w:sz w:val="24"/>
                <w:szCs w:val="24"/>
              </w:rPr>
              <w:t>1</w:t>
            </w:r>
          </w:p>
        </w:tc>
        <w:tc>
          <w:tcPr>
            <w:tcW w:w="2337" w:type="dxa"/>
          </w:tcPr>
          <w:p w14:paraId="7E463FD9">
            <w:pPr>
              <w:pStyle w:val="39"/>
              <w:spacing w:before="165" w:line="219" w:lineRule="auto"/>
              <w:ind w:left="574"/>
              <w:rPr>
                <w:color w:val="auto"/>
                <w:sz w:val="24"/>
                <w:szCs w:val="24"/>
              </w:rPr>
            </w:pPr>
            <w:r>
              <w:rPr>
                <w:color w:val="auto"/>
                <w:spacing w:val="-3"/>
                <w:sz w:val="24"/>
                <w:szCs w:val="24"/>
              </w:rPr>
              <w:t>项目负责人</w:t>
            </w:r>
          </w:p>
        </w:tc>
        <w:tc>
          <w:tcPr>
            <w:tcW w:w="1438" w:type="dxa"/>
          </w:tcPr>
          <w:p w14:paraId="4ADE5EF4">
            <w:pPr>
              <w:pStyle w:val="39"/>
              <w:spacing w:before="164" w:line="239" w:lineRule="auto"/>
              <w:ind w:left="322"/>
              <w:rPr>
                <w:color w:val="auto"/>
                <w:sz w:val="24"/>
                <w:szCs w:val="24"/>
              </w:rPr>
            </w:pPr>
            <w:r>
              <w:rPr>
                <w:color w:val="auto"/>
                <w:spacing w:val="-4"/>
                <w:sz w:val="24"/>
                <w:szCs w:val="24"/>
              </w:rPr>
              <w:t>1.1.2.4</w:t>
            </w:r>
          </w:p>
        </w:tc>
        <w:tc>
          <w:tcPr>
            <w:tcW w:w="2517" w:type="dxa"/>
          </w:tcPr>
          <w:p w14:paraId="60678712">
            <w:pPr>
              <w:pStyle w:val="39"/>
              <w:spacing w:before="165" w:line="219" w:lineRule="auto"/>
              <w:ind w:left="114"/>
              <w:rPr>
                <w:color w:val="auto"/>
                <w:sz w:val="24"/>
                <w:szCs w:val="24"/>
              </w:rPr>
            </w:pPr>
            <w:r>
              <w:rPr>
                <w:color w:val="auto"/>
                <w:spacing w:val="-4"/>
                <w:sz w:val="24"/>
                <w:szCs w:val="24"/>
              </w:rPr>
              <w:t>姓名：</w:t>
            </w:r>
          </w:p>
        </w:tc>
        <w:tc>
          <w:tcPr>
            <w:tcW w:w="1266" w:type="dxa"/>
          </w:tcPr>
          <w:p w14:paraId="0ED7DBF9">
            <w:pPr>
              <w:rPr>
                <w:color w:val="auto"/>
                <w:sz w:val="20"/>
              </w:rPr>
            </w:pPr>
          </w:p>
        </w:tc>
      </w:tr>
      <w:tr w14:paraId="6817E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26" w:type="dxa"/>
          </w:tcPr>
          <w:p w14:paraId="7B46EFAA">
            <w:pPr>
              <w:pStyle w:val="39"/>
              <w:spacing w:before="165" w:line="241" w:lineRule="auto"/>
              <w:ind w:left="310"/>
              <w:rPr>
                <w:color w:val="auto"/>
                <w:sz w:val="24"/>
                <w:szCs w:val="24"/>
              </w:rPr>
            </w:pPr>
            <w:r>
              <w:rPr>
                <w:color w:val="auto"/>
                <w:sz w:val="24"/>
                <w:szCs w:val="24"/>
              </w:rPr>
              <w:t>2</w:t>
            </w:r>
          </w:p>
        </w:tc>
        <w:tc>
          <w:tcPr>
            <w:tcW w:w="2337" w:type="dxa"/>
          </w:tcPr>
          <w:p w14:paraId="70654B4F">
            <w:pPr>
              <w:pStyle w:val="39"/>
              <w:spacing w:before="165" w:line="220" w:lineRule="auto"/>
              <w:ind w:left="933"/>
              <w:rPr>
                <w:color w:val="auto"/>
                <w:sz w:val="24"/>
                <w:szCs w:val="24"/>
              </w:rPr>
            </w:pPr>
            <w:r>
              <w:rPr>
                <w:color w:val="auto"/>
                <w:spacing w:val="-7"/>
                <w:sz w:val="24"/>
                <w:szCs w:val="24"/>
              </w:rPr>
              <w:t>工期</w:t>
            </w:r>
          </w:p>
        </w:tc>
        <w:tc>
          <w:tcPr>
            <w:tcW w:w="1438" w:type="dxa"/>
          </w:tcPr>
          <w:p w14:paraId="376F38FF">
            <w:pPr>
              <w:pStyle w:val="39"/>
              <w:spacing w:before="165" w:line="239" w:lineRule="auto"/>
              <w:ind w:left="322"/>
              <w:rPr>
                <w:color w:val="auto"/>
                <w:sz w:val="24"/>
                <w:szCs w:val="24"/>
              </w:rPr>
            </w:pPr>
            <w:r>
              <w:rPr>
                <w:color w:val="auto"/>
                <w:spacing w:val="-4"/>
                <w:sz w:val="24"/>
                <w:szCs w:val="24"/>
              </w:rPr>
              <w:t>1.1.4.3</w:t>
            </w:r>
          </w:p>
        </w:tc>
        <w:tc>
          <w:tcPr>
            <w:tcW w:w="2517" w:type="dxa"/>
          </w:tcPr>
          <w:p w14:paraId="29C930AE">
            <w:pPr>
              <w:rPr>
                <w:color w:val="auto"/>
                <w:sz w:val="20"/>
              </w:rPr>
            </w:pPr>
          </w:p>
        </w:tc>
        <w:tc>
          <w:tcPr>
            <w:tcW w:w="1266" w:type="dxa"/>
          </w:tcPr>
          <w:p w14:paraId="3C63FB91">
            <w:pPr>
              <w:rPr>
                <w:color w:val="auto"/>
                <w:sz w:val="20"/>
              </w:rPr>
            </w:pPr>
          </w:p>
        </w:tc>
      </w:tr>
      <w:tr w14:paraId="5E3AA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26" w:type="dxa"/>
          </w:tcPr>
          <w:p w14:paraId="61F35E9B">
            <w:pPr>
              <w:pStyle w:val="39"/>
              <w:spacing w:before="165"/>
              <w:ind w:left="312"/>
              <w:rPr>
                <w:color w:val="auto"/>
                <w:sz w:val="24"/>
                <w:szCs w:val="24"/>
              </w:rPr>
            </w:pPr>
            <w:r>
              <w:rPr>
                <w:color w:val="auto"/>
                <w:sz w:val="24"/>
                <w:szCs w:val="24"/>
              </w:rPr>
              <w:t>3</w:t>
            </w:r>
          </w:p>
        </w:tc>
        <w:tc>
          <w:tcPr>
            <w:tcW w:w="2337" w:type="dxa"/>
          </w:tcPr>
          <w:p w14:paraId="1F36D923">
            <w:pPr>
              <w:pStyle w:val="39"/>
              <w:spacing w:before="165" w:line="220" w:lineRule="auto"/>
              <w:ind w:left="574"/>
              <w:rPr>
                <w:color w:val="auto"/>
                <w:sz w:val="24"/>
                <w:szCs w:val="24"/>
              </w:rPr>
            </w:pPr>
            <w:r>
              <w:rPr>
                <w:color w:val="auto"/>
                <w:spacing w:val="-3"/>
                <w:sz w:val="24"/>
                <w:szCs w:val="24"/>
              </w:rPr>
              <w:t>履约保证金</w:t>
            </w:r>
          </w:p>
        </w:tc>
        <w:tc>
          <w:tcPr>
            <w:tcW w:w="1438" w:type="dxa"/>
          </w:tcPr>
          <w:p w14:paraId="272F3A0B">
            <w:pPr>
              <w:pStyle w:val="39"/>
              <w:spacing w:before="165" w:line="239" w:lineRule="auto"/>
              <w:ind w:left="543"/>
              <w:rPr>
                <w:color w:val="auto"/>
                <w:sz w:val="24"/>
                <w:szCs w:val="24"/>
              </w:rPr>
            </w:pPr>
            <w:r>
              <w:rPr>
                <w:color w:val="auto"/>
                <w:spacing w:val="-3"/>
                <w:sz w:val="24"/>
                <w:szCs w:val="24"/>
              </w:rPr>
              <w:t>4.2</w:t>
            </w:r>
          </w:p>
        </w:tc>
        <w:tc>
          <w:tcPr>
            <w:tcW w:w="2517" w:type="dxa"/>
          </w:tcPr>
          <w:p w14:paraId="23593254">
            <w:pPr>
              <w:pStyle w:val="39"/>
              <w:spacing w:before="166" w:line="219" w:lineRule="auto"/>
              <w:ind w:left="136"/>
              <w:rPr>
                <w:color w:val="auto"/>
                <w:sz w:val="24"/>
                <w:szCs w:val="24"/>
              </w:rPr>
            </w:pPr>
            <w:r>
              <w:rPr>
                <w:color w:val="auto"/>
                <w:spacing w:val="-5"/>
                <w:sz w:val="24"/>
                <w:szCs w:val="24"/>
              </w:rPr>
              <w:t>中标合同额的</w:t>
            </w:r>
            <w:r>
              <w:rPr>
                <w:rFonts w:hint="eastAsia"/>
                <w:color w:val="auto"/>
                <w:spacing w:val="-5"/>
                <w:sz w:val="24"/>
                <w:szCs w:val="24"/>
                <w:u w:val="single"/>
                <w:lang w:eastAsia="zh-CN"/>
              </w:rPr>
              <w:t>10</w:t>
            </w:r>
            <w:r>
              <w:rPr>
                <w:color w:val="auto"/>
                <w:spacing w:val="-5"/>
                <w:sz w:val="24"/>
                <w:szCs w:val="24"/>
              </w:rPr>
              <w:t>%</w:t>
            </w:r>
          </w:p>
        </w:tc>
        <w:tc>
          <w:tcPr>
            <w:tcW w:w="1266" w:type="dxa"/>
          </w:tcPr>
          <w:p w14:paraId="727AF067">
            <w:pPr>
              <w:rPr>
                <w:color w:val="auto"/>
                <w:sz w:val="20"/>
              </w:rPr>
            </w:pPr>
          </w:p>
        </w:tc>
      </w:tr>
      <w:tr w14:paraId="21D1A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26" w:type="dxa"/>
          </w:tcPr>
          <w:p w14:paraId="3E7BEFB2">
            <w:pPr>
              <w:spacing w:line="450" w:lineRule="auto"/>
              <w:rPr>
                <w:color w:val="auto"/>
                <w:sz w:val="20"/>
              </w:rPr>
            </w:pPr>
          </w:p>
          <w:p w14:paraId="3A4BC8D8">
            <w:pPr>
              <w:pStyle w:val="39"/>
              <w:spacing w:before="78" w:line="241" w:lineRule="auto"/>
              <w:ind w:left="306"/>
              <w:rPr>
                <w:color w:val="auto"/>
                <w:sz w:val="24"/>
                <w:szCs w:val="24"/>
              </w:rPr>
            </w:pPr>
            <w:r>
              <w:rPr>
                <w:color w:val="auto"/>
                <w:sz w:val="24"/>
                <w:szCs w:val="24"/>
              </w:rPr>
              <w:t>4</w:t>
            </w:r>
          </w:p>
        </w:tc>
        <w:tc>
          <w:tcPr>
            <w:tcW w:w="2337" w:type="dxa"/>
          </w:tcPr>
          <w:p w14:paraId="191784A7">
            <w:pPr>
              <w:spacing w:line="262" w:lineRule="auto"/>
              <w:rPr>
                <w:color w:val="auto"/>
                <w:sz w:val="20"/>
                <w:lang w:eastAsia="zh-CN"/>
              </w:rPr>
            </w:pPr>
          </w:p>
          <w:p w14:paraId="1BCB5AEC">
            <w:pPr>
              <w:pStyle w:val="39"/>
              <w:spacing w:before="78" w:line="295" w:lineRule="auto"/>
              <w:ind w:left="690" w:right="206" w:hanging="462"/>
              <w:rPr>
                <w:color w:val="auto"/>
                <w:sz w:val="24"/>
                <w:szCs w:val="24"/>
                <w:lang w:eastAsia="zh-CN"/>
              </w:rPr>
            </w:pPr>
            <w:r>
              <w:rPr>
                <w:color w:val="auto"/>
                <w:spacing w:val="-4"/>
                <w:sz w:val="24"/>
                <w:szCs w:val="24"/>
                <w:lang w:eastAsia="zh-CN"/>
              </w:rPr>
              <w:t>因物价波动引起的</w:t>
            </w:r>
            <w:r>
              <w:rPr>
                <w:color w:val="auto"/>
                <w:spacing w:val="-3"/>
                <w:sz w:val="24"/>
                <w:szCs w:val="24"/>
                <w:lang w:eastAsia="zh-CN"/>
              </w:rPr>
              <w:t>价格调整</w:t>
            </w:r>
          </w:p>
        </w:tc>
        <w:tc>
          <w:tcPr>
            <w:tcW w:w="1438" w:type="dxa"/>
          </w:tcPr>
          <w:p w14:paraId="466B944C">
            <w:pPr>
              <w:spacing w:line="450" w:lineRule="auto"/>
              <w:rPr>
                <w:color w:val="auto"/>
                <w:sz w:val="20"/>
                <w:lang w:eastAsia="zh-CN"/>
              </w:rPr>
            </w:pPr>
          </w:p>
          <w:p w14:paraId="13ACE42B">
            <w:pPr>
              <w:pStyle w:val="39"/>
              <w:spacing w:before="78" w:line="239" w:lineRule="auto"/>
              <w:ind w:left="502"/>
              <w:rPr>
                <w:color w:val="auto"/>
                <w:sz w:val="24"/>
                <w:szCs w:val="24"/>
              </w:rPr>
            </w:pPr>
            <w:r>
              <w:rPr>
                <w:color w:val="auto"/>
                <w:spacing w:val="-7"/>
                <w:sz w:val="24"/>
                <w:szCs w:val="24"/>
              </w:rPr>
              <w:t>16.1</w:t>
            </w:r>
          </w:p>
        </w:tc>
        <w:tc>
          <w:tcPr>
            <w:tcW w:w="2517" w:type="dxa"/>
          </w:tcPr>
          <w:p w14:paraId="27535C8B">
            <w:pPr>
              <w:pStyle w:val="39"/>
              <w:spacing w:before="36" w:line="233" w:lineRule="auto"/>
              <w:ind w:left="115" w:right="121" w:firstLine="23"/>
              <w:rPr>
                <w:color w:val="auto"/>
                <w:sz w:val="24"/>
                <w:szCs w:val="24"/>
                <w:lang w:eastAsia="zh-CN"/>
              </w:rPr>
            </w:pPr>
            <w:r>
              <w:rPr>
                <w:color w:val="auto"/>
                <w:spacing w:val="-4"/>
                <w:sz w:val="24"/>
                <w:szCs w:val="24"/>
                <w:lang w:eastAsia="zh-CN"/>
              </w:rPr>
              <w:t>□因物价波动引起的</w:t>
            </w:r>
            <w:r>
              <w:rPr>
                <w:color w:val="auto"/>
                <w:spacing w:val="-3"/>
                <w:sz w:val="24"/>
                <w:szCs w:val="24"/>
                <w:lang w:eastAsia="zh-CN"/>
              </w:rPr>
              <w:t>价格调整按照</w:t>
            </w:r>
            <w:r>
              <w:rPr>
                <w:color w:val="auto"/>
                <w:spacing w:val="-3"/>
                <w:sz w:val="24"/>
                <w:szCs w:val="24"/>
                <w:u w:val="single"/>
                <w:lang w:eastAsia="zh-CN"/>
              </w:rPr>
              <w:t xml:space="preserve">     </w:t>
            </w:r>
            <w:r>
              <w:rPr>
                <w:color w:val="auto"/>
                <w:spacing w:val="-96"/>
                <w:sz w:val="24"/>
                <w:szCs w:val="24"/>
                <w:lang w:eastAsia="zh-CN"/>
              </w:rPr>
              <w:t xml:space="preserve"> </w:t>
            </w:r>
            <w:r>
              <w:rPr>
                <w:color w:val="auto"/>
                <w:spacing w:val="-3"/>
                <w:sz w:val="24"/>
                <w:szCs w:val="24"/>
                <w:lang w:eastAsia="zh-CN"/>
              </w:rPr>
              <w:t>项</w:t>
            </w:r>
            <w:r>
              <w:rPr>
                <w:color w:val="auto"/>
                <w:spacing w:val="-2"/>
                <w:sz w:val="24"/>
                <w:szCs w:val="24"/>
                <w:lang w:eastAsia="zh-CN"/>
              </w:rPr>
              <w:t>约定的原则处理</w:t>
            </w:r>
          </w:p>
          <w:p w14:paraId="6E6C572B">
            <w:pPr>
              <w:pStyle w:val="39"/>
              <w:spacing w:before="25" w:line="205" w:lineRule="auto"/>
              <w:ind w:left="138"/>
              <w:rPr>
                <w:color w:val="auto"/>
                <w:sz w:val="24"/>
                <w:szCs w:val="24"/>
              </w:rPr>
            </w:pPr>
            <w:r>
              <w:rPr>
                <w:rFonts w:hint="eastAsia"/>
                <w:color w:val="auto"/>
                <w:spacing w:val="-5"/>
                <w:sz w:val="24"/>
                <w:szCs w:val="24"/>
                <w:lang w:eastAsia="zh-CN"/>
              </w:rPr>
              <w:t>☑</w:t>
            </w:r>
            <w:r>
              <w:rPr>
                <w:color w:val="auto"/>
                <w:spacing w:val="-5"/>
                <w:sz w:val="24"/>
                <w:szCs w:val="24"/>
              </w:rPr>
              <w:t>合同期内不调价</w:t>
            </w:r>
          </w:p>
        </w:tc>
        <w:tc>
          <w:tcPr>
            <w:tcW w:w="1266" w:type="dxa"/>
          </w:tcPr>
          <w:p w14:paraId="289BD527">
            <w:pPr>
              <w:rPr>
                <w:color w:val="auto"/>
                <w:sz w:val="20"/>
              </w:rPr>
            </w:pPr>
          </w:p>
        </w:tc>
      </w:tr>
      <w:tr w14:paraId="1ED3F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26" w:type="dxa"/>
          </w:tcPr>
          <w:p w14:paraId="604F7507">
            <w:pPr>
              <w:pStyle w:val="39"/>
              <w:spacing w:before="169"/>
              <w:ind w:left="312"/>
              <w:rPr>
                <w:color w:val="auto"/>
                <w:sz w:val="24"/>
                <w:szCs w:val="24"/>
              </w:rPr>
            </w:pPr>
            <w:r>
              <w:rPr>
                <w:color w:val="auto"/>
                <w:sz w:val="24"/>
                <w:szCs w:val="24"/>
              </w:rPr>
              <w:t>5</w:t>
            </w:r>
          </w:p>
        </w:tc>
        <w:tc>
          <w:tcPr>
            <w:tcW w:w="2337" w:type="dxa"/>
          </w:tcPr>
          <w:p w14:paraId="4249FC9E">
            <w:pPr>
              <w:pStyle w:val="39"/>
              <w:spacing w:before="170" w:line="219" w:lineRule="auto"/>
              <w:ind w:left="571"/>
              <w:rPr>
                <w:color w:val="auto"/>
                <w:sz w:val="24"/>
                <w:szCs w:val="24"/>
              </w:rPr>
            </w:pPr>
            <w:r>
              <w:rPr>
                <w:color w:val="auto"/>
                <w:spacing w:val="-3"/>
                <w:sz w:val="24"/>
                <w:szCs w:val="24"/>
              </w:rPr>
              <w:t>开工预付款</w:t>
            </w:r>
          </w:p>
        </w:tc>
        <w:tc>
          <w:tcPr>
            <w:tcW w:w="1438" w:type="dxa"/>
          </w:tcPr>
          <w:p w14:paraId="23423CDC">
            <w:pPr>
              <w:pStyle w:val="39"/>
              <w:spacing w:before="169" w:line="239" w:lineRule="auto"/>
              <w:ind w:left="382"/>
              <w:rPr>
                <w:color w:val="auto"/>
                <w:sz w:val="24"/>
                <w:szCs w:val="24"/>
              </w:rPr>
            </w:pPr>
            <w:r>
              <w:rPr>
                <w:color w:val="auto"/>
                <w:spacing w:val="-5"/>
                <w:sz w:val="24"/>
                <w:szCs w:val="24"/>
              </w:rPr>
              <w:t>17.2.1</w:t>
            </w:r>
          </w:p>
        </w:tc>
        <w:tc>
          <w:tcPr>
            <w:tcW w:w="2517" w:type="dxa"/>
          </w:tcPr>
          <w:p w14:paraId="335BFEEC">
            <w:pPr>
              <w:pStyle w:val="39"/>
              <w:spacing w:before="169" w:line="218" w:lineRule="auto"/>
              <w:ind w:left="114"/>
              <w:rPr>
                <w:color w:val="auto"/>
                <w:sz w:val="24"/>
                <w:szCs w:val="24"/>
                <w:highlight w:val="none"/>
              </w:rPr>
            </w:pPr>
            <w:r>
              <w:rPr>
                <w:color w:val="auto"/>
                <w:spacing w:val="1"/>
                <w:sz w:val="24"/>
                <w:szCs w:val="24"/>
                <w:highlight w:val="none"/>
              </w:rPr>
              <w:t>签约合同价</w:t>
            </w:r>
            <w:r>
              <w:rPr>
                <w:rFonts w:hint="eastAsia"/>
                <w:color w:val="auto"/>
                <w:spacing w:val="1"/>
                <w:sz w:val="24"/>
                <w:szCs w:val="24"/>
                <w:highlight w:val="none"/>
              </w:rPr>
              <w:t>的</w:t>
            </w:r>
            <w:r>
              <w:rPr>
                <w:color w:val="auto"/>
                <w:spacing w:val="1"/>
                <w:sz w:val="24"/>
                <w:szCs w:val="24"/>
                <w:highlight w:val="none"/>
                <w:u w:val="single"/>
              </w:rPr>
              <w:t>10</w:t>
            </w:r>
            <w:r>
              <w:rPr>
                <w:rFonts w:hint="eastAsia"/>
                <w:color w:val="auto"/>
                <w:spacing w:val="1"/>
                <w:sz w:val="24"/>
                <w:szCs w:val="24"/>
                <w:highlight w:val="none"/>
                <w:u w:val="single"/>
                <w:lang w:eastAsia="zh-CN"/>
              </w:rPr>
              <w:t>-20</w:t>
            </w:r>
            <w:r>
              <w:rPr>
                <w:color w:val="auto"/>
                <w:spacing w:val="1"/>
                <w:sz w:val="24"/>
                <w:szCs w:val="24"/>
                <w:highlight w:val="none"/>
              </w:rPr>
              <w:t>%</w:t>
            </w:r>
          </w:p>
        </w:tc>
        <w:tc>
          <w:tcPr>
            <w:tcW w:w="1266" w:type="dxa"/>
          </w:tcPr>
          <w:p w14:paraId="617E0710">
            <w:pPr>
              <w:rPr>
                <w:color w:val="auto"/>
                <w:sz w:val="20"/>
                <w:highlight w:val="none"/>
              </w:rPr>
            </w:pPr>
          </w:p>
        </w:tc>
      </w:tr>
      <w:tr w14:paraId="24B8E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26" w:type="dxa"/>
          </w:tcPr>
          <w:p w14:paraId="3B65F5C7">
            <w:pPr>
              <w:pStyle w:val="39"/>
              <w:spacing w:before="170"/>
              <w:ind w:left="309"/>
              <w:rPr>
                <w:color w:val="auto"/>
                <w:sz w:val="24"/>
                <w:szCs w:val="24"/>
              </w:rPr>
            </w:pPr>
            <w:r>
              <w:rPr>
                <w:color w:val="auto"/>
                <w:sz w:val="24"/>
                <w:szCs w:val="24"/>
              </w:rPr>
              <w:t>6</w:t>
            </w:r>
          </w:p>
        </w:tc>
        <w:tc>
          <w:tcPr>
            <w:tcW w:w="2337" w:type="dxa"/>
          </w:tcPr>
          <w:p w14:paraId="7B0E4C30">
            <w:pPr>
              <w:pStyle w:val="39"/>
              <w:spacing w:before="171" w:line="219" w:lineRule="auto"/>
              <w:ind w:left="570"/>
              <w:rPr>
                <w:color w:val="auto"/>
                <w:sz w:val="24"/>
                <w:szCs w:val="24"/>
              </w:rPr>
            </w:pPr>
            <w:r>
              <w:rPr>
                <w:color w:val="auto"/>
                <w:spacing w:val="-2"/>
                <w:sz w:val="24"/>
                <w:szCs w:val="24"/>
              </w:rPr>
              <w:t>缺陷责任期</w:t>
            </w:r>
          </w:p>
        </w:tc>
        <w:tc>
          <w:tcPr>
            <w:tcW w:w="1438" w:type="dxa"/>
          </w:tcPr>
          <w:p w14:paraId="6016B242">
            <w:pPr>
              <w:pStyle w:val="39"/>
              <w:spacing w:before="170" w:line="239" w:lineRule="auto"/>
              <w:ind w:left="502"/>
              <w:rPr>
                <w:color w:val="auto"/>
                <w:sz w:val="24"/>
                <w:szCs w:val="24"/>
              </w:rPr>
            </w:pPr>
            <w:r>
              <w:rPr>
                <w:color w:val="auto"/>
                <w:spacing w:val="-7"/>
                <w:sz w:val="24"/>
                <w:szCs w:val="24"/>
              </w:rPr>
              <w:t>19.1</w:t>
            </w:r>
          </w:p>
        </w:tc>
        <w:tc>
          <w:tcPr>
            <w:tcW w:w="2517" w:type="dxa"/>
          </w:tcPr>
          <w:p w14:paraId="25E25F75">
            <w:pPr>
              <w:rPr>
                <w:color w:val="auto"/>
                <w:sz w:val="20"/>
                <w:lang w:eastAsia="zh-CN"/>
              </w:rPr>
            </w:pPr>
            <w:r>
              <w:rPr>
                <w:rFonts w:hint="eastAsia"/>
                <w:color w:val="auto"/>
                <w:sz w:val="20"/>
                <w:lang w:eastAsia="zh-CN"/>
              </w:rPr>
              <w:t>缺陷责任期从工程交工之日起算，分别为：</w:t>
            </w:r>
          </w:p>
          <w:p w14:paraId="78452F7C">
            <w:pPr>
              <w:rPr>
                <w:color w:val="auto"/>
                <w:sz w:val="20"/>
                <w:lang w:eastAsia="zh-CN"/>
              </w:rPr>
            </w:pPr>
            <w:r>
              <w:rPr>
                <w:rFonts w:hint="eastAsia"/>
                <w:color w:val="auto"/>
                <w:sz w:val="20"/>
                <w:lang w:eastAsia="zh-CN"/>
              </w:rPr>
              <w:t>（1）疏浚工程不设缺陷责任期；</w:t>
            </w:r>
          </w:p>
          <w:p w14:paraId="12B670BD">
            <w:pPr>
              <w:rPr>
                <w:color w:val="auto"/>
                <w:sz w:val="20"/>
                <w:lang w:eastAsia="zh-CN"/>
              </w:rPr>
            </w:pPr>
            <w:r>
              <w:rPr>
                <w:rFonts w:hint="eastAsia"/>
                <w:color w:val="auto"/>
                <w:sz w:val="20"/>
                <w:lang w:eastAsia="zh-CN"/>
              </w:rPr>
              <w:t>（2）水工工程缺陷责任期为一年；</w:t>
            </w:r>
          </w:p>
          <w:p w14:paraId="019FD847">
            <w:pPr>
              <w:rPr>
                <w:color w:val="auto"/>
                <w:sz w:val="20"/>
                <w:lang w:eastAsia="zh-CN"/>
              </w:rPr>
            </w:pPr>
            <w:r>
              <w:rPr>
                <w:rFonts w:hint="eastAsia"/>
                <w:color w:val="auto"/>
                <w:sz w:val="20"/>
                <w:lang w:eastAsia="zh-CN"/>
              </w:rPr>
              <w:t>（3）其他工程：按现行相关规定执行。</w:t>
            </w:r>
          </w:p>
        </w:tc>
        <w:tc>
          <w:tcPr>
            <w:tcW w:w="1266" w:type="dxa"/>
          </w:tcPr>
          <w:p w14:paraId="0017B161">
            <w:pPr>
              <w:rPr>
                <w:color w:val="auto"/>
                <w:sz w:val="20"/>
                <w:lang w:eastAsia="zh-CN"/>
              </w:rPr>
            </w:pPr>
          </w:p>
        </w:tc>
      </w:tr>
      <w:tr w14:paraId="5A64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726" w:type="dxa"/>
          </w:tcPr>
          <w:p w14:paraId="7BBDC38A">
            <w:pPr>
              <w:rPr>
                <w:color w:val="auto"/>
                <w:sz w:val="20"/>
                <w:lang w:eastAsia="zh-CN"/>
              </w:rPr>
            </w:pPr>
          </w:p>
        </w:tc>
        <w:tc>
          <w:tcPr>
            <w:tcW w:w="2337" w:type="dxa"/>
          </w:tcPr>
          <w:p w14:paraId="1A09767B">
            <w:pPr>
              <w:pStyle w:val="39"/>
              <w:spacing w:before="197" w:line="317" w:lineRule="exact"/>
              <w:ind w:left="973"/>
              <w:rPr>
                <w:color w:val="auto"/>
              </w:rPr>
            </w:pPr>
            <w:r>
              <w:rPr>
                <w:color w:val="auto"/>
                <w:spacing w:val="-2"/>
                <w:position w:val="2"/>
              </w:rPr>
              <w:t>……</w:t>
            </w:r>
          </w:p>
        </w:tc>
        <w:tc>
          <w:tcPr>
            <w:tcW w:w="1438" w:type="dxa"/>
          </w:tcPr>
          <w:p w14:paraId="6023AC2E">
            <w:pPr>
              <w:rPr>
                <w:color w:val="auto"/>
                <w:sz w:val="20"/>
              </w:rPr>
            </w:pPr>
          </w:p>
        </w:tc>
        <w:tc>
          <w:tcPr>
            <w:tcW w:w="2517" w:type="dxa"/>
          </w:tcPr>
          <w:p w14:paraId="52BDB424">
            <w:pPr>
              <w:rPr>
                <w:color w:val="auto"/>
                <w:sz w:val="20"/>
              </w:rPr>
            </w:pPr>
          </w:p>
        </w:tc>
        <w:tc>
          <w:tcPr>
            <w:tcW w:w="1266" w:type="dxa"/>
          </w:tcPr>
          <w:p w14:paraId="6A062FF8">
            <w:pPr>
              <w:rPr>
                <w:color w:val="auto"/>
                <w:sz w:val="20"/>
              </w:rPr>
            </w:pPr>
          </w:p>
        </w:tc>
      </w:tr>
    </w:tbl>
    <w:p w14:paraId="3190FAC8">
      <w:pPr>
        <w:rPr>
          <w:color w:val="auto"/>
        </w:rPr>
      </w:pPr>
    </w:p>
    <w:p w14:paraId="716CBEDE">
      <w:pPr>
        <w:rPr>
          <w:color w:val="auto"/>
        </w:rPr>
        <w:sectPr>
          <w:headerReference r:id="rId7" w:type="default"/>
          <w:footerReference r:id="rId8" w:type="default"/>
          <w:pgSz w:w="11906" w:h="16839"/>
          <w:pgMar w:top="998" w:right="1417" w:bottom="1083" w:left="1417" w:header="688" w:footer="951" w:gutter="0"/>
          <w:cols w:space="720" w:num="1"/>
        </w:sectPr>
      </w:pPr>
    </w:p>
    <w:p w14:paraId="22041573">
      <w:pPr>
        <w:spacing w:line="273" w:lineRule="auto"/>
        <w:rPr>
          <w:color w:val="auto"/>
        </w:rPr>
      </w:pPr>
    </w:p>
    <w:p w14:paraId="69623893">
      <w:pPr>
        <w:spacing w:line="273" w:lineRule="auto"/>
        <w:rPr>
          <w:color w:val="auto"/>
        </w:rPr>
      </w:pPr>
    </w:p>
    <w:p w14:paraId="0401BE93">
      <w:pPr>
        <w:spacing w:line="274" w:lineRule="auto"/>
        <w:rPr>
          <w:color w:val="auto"/>
        </w:rPr>
      </w:pPr>
    </w:p>
    <w:p w14:paraId="407173D8">
      <w:pPr>
        <w:spacing w:before="101" w:line="224" w:lineRule="auto"/>
        <w:ind w:left="1407"/>
        <w:outlineLvl w:val="1"/>
        <w:rPr>
          <w:rFonts w:ascii="宋体" w:hAnsi="宋体" w:eastAsia="宋体" w:cs="宋体"/>
          <w:color w:val="auto"/>
          <w:sz w:val="31"/>
          <w:szCs w:val="31"/>
          <w:lang w:eastAsia="zh-CN"/>
        </w:rPr>
      </w:pPr>
      <w:r>
        <w:rPr>
          <w:rFonts w:ascii="宋体" w:hAnsi="宋体" w:eastAsia="宋体" w:cs="宋体"/>
          <w:color w:val="auto"/>
          <w:spacing w:val="8"/>
          <w:sz w:val="31"/>
          <w:szCs w:val="31"/>
          <w:lang w:eastAsia="zh-CN"/>
        </w:rPr>
        <w:t>二、授权委托书或法定代表人身份证明</w:t>
      </w:r>
    </w:p>
    <w:p w14:paraId="3BAD1F80">
      <w:pPr>
        <w:spacing w:line="433" w:lineRule="auto"/>
        <w:rPr>
          <w:color w:val="auto"/>
          <w:lang w:eastAsia="zh-CN"/>
        </w:rPr>
      </w:pPr>
    </w:p>
    <w:p w14:paraId="3A0689A1">
      <w:pPr>
        <w:spacing w:before="91"/>
        <w:ind w:left="2969"/>
        <w:outlineLvl w:val="0"/>
        <w:rPr>
          <w:rFonts w:ascii="宋体" w:hAnsi="宋体" w:eastAsia="宋体" w:cs="宋体"/>
          <w:color w:val="auto"/>
          <w:sz w:val="16"/>
          <w:szCs w:val="16"/>
          <w:lang w:eastAsia="zh-CN"/>
        </w:rPr>
      </w:pPr>
      <w:r>
        <w:rPr>
          <w:rFonts w:ascii="宋体" w:hAnsi="宋体" w:eastAsia="宋体" w:cs="宋体"/>
          <w:color w:val="auto"/>
          <w:spacing w:val="-2"/>
          <w:sz w:val="28"/>
          <w:szCs w:val="28"/>
          <w:lang w:eastAsia="zh-CN"/>
        </w:rPr>
        <w:t>（一）授权委托书</w:t>
      </w:r>
    </w:p>
    <w:p w14:paraId="6B4FF2FF">
      <w:pPr>
        <w:spacing w:line="308" w:lineRule="auto"/>
        <w:rPr>
          <w:color w:val="auto"/>
          <w:lang w:eastAsia="zh-CN"/>
        </w:rPr>
      </w:pPr>
    </w:p>
    <w:p w14:paraId="7D3D2F49">
      <w:pPr>
        <w:spacing w:line="308" w:lineRule="auto"/>
        <w:rPr>
          <w:color w:val="auto"/>
          <w:lang w:eastAsia="zh-CN"/>
        </w:rPr>
      </w:pPr>
    </w:p>
    <w:p w14:paraId="593DE4BF">
      <w:pPr>
        <w:spacing w:before="78" w:line="384" w:lineRule="auto"/>
        <w:ind w:left="9" w:right="178" w:firstLine="480"/>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本人</w:t>
      </w:r>
      <w:r>
        <w:rPr>
          <w:rFonts w:ascii="宋体" w:hAnsi="宋体" w:eastAsia="宋体" w:cs="宋体"/>
          <w:color w:val="auto"/>
          <w:sz w:val="24"/>
          <w:szCs w:val="24"/>
          <w:u w:val="single"/>
          <w:lang w:eastAsia="zh-CN"/>
        </w:rPr>
        <w:t xml:space="preserve">    </w:t>
      </w:r>
      <w:r>
        <w:rPr>
          <w:rFonts w:ascii="宋体" w:hAnsi="宋体" w:eastAsia="宋体" w:cs="宋体"/>
          <w:color w:val="auto"/>
          <w:sz w:val="24"/>
          <w:szCs w:val="24"/>
          <w:lang w:eastAsia="zh-CN"/>
        </w:rPr>
        <w:t>（姓名）系</w:t>
      </w:r>
      <w:r>
        <w:rPr>
          <w:rFonts w:ascii="宋体" w:hAnsi="宋体" w:eastAsia="宋体" w:cs="宋体"/>
          <w:color w:val="auto"/>
          <w:spacing w:val="12"/>
          <w:sz w:val="24"/>
          <w:szCs w:val="24"/>
          <w:u w:val="single"/>
          <w:lang w:eastAsia="zh-CN"/>
        </w:rPr>
        <w:t xml:space="preserve">    </w:t>
      </w:r>
      <w:r>
        <w:rPr>
          <w:rFonts w:ascii="宋体" w:hAnsi="宋体" w:eastAsia="宋体" w:cs="宋体"/>
          <w:color w:val="auto"/>
          <w:sz w:val="24"/>
          <w:szCs w:val="24"/>
          <w:lang w:eastAsia="zh-CN"/>
        </w:rPr>
        <w:t>（投标人名称）的法定代表人，现委托</w:t>
      </w:r>
      <w:r>
        <w:rPr>
          <w:rFonts w:ascii="宋体" w:hAnsi="宋体" w:eastAsia="宋体" w:cs="宋体"/>
          <w:color w:val="auto"/>
          <w:sz w:val="24"/>
          <w:szCs w:val="24"/>
          <w:u w:val="single"/>
          <w:lang w:eastAsia="zh-CN"/>
        </w:rPr>
        <w:t xml:space="preserve">    </w:t>
      </w:r>
      <w:r>
        <w:rPr>
          <w:rFonts w:ascii="宋体" w:hAnsi="宋体" w:eastAsia="宋体" w:cs="宋体"/>
          <w:color w:val="auto"/>
          <w:sz w:val="24"/>
          <w:szCs w:val="24"/>
          <w:lang w:eastAsia="zh-CN"/>
        </w:rPr>
        <w:t>（姓 名）为我方代理人。代理人根据授权，以我方名义签</w:t>
      </w:r>
      <w:r>
        <w:rPr>
          <w:rFonts w:ascii="宋体" w:hAnsi="宋体" w:eastAsia="宋体" w:cs="宋体"/>
          <w:color w:val="auto"/>
          <w:spacing w:val="-1"/>
          <w:sz w:val="24"/>
          <w:szCs w:val="24"/>
          <w:lang w:eastAsia="zh-CN"/>
        </w:rPr>
        <w:t>署、澄清确认、递交、撤回、修改</w:t>
      </w:r>
      <w:r>
        <w:rPr>
          <w:rFonts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eastAsia="zh-CN"/>
        </w:rPr>
        <w:t xml:space="preserve"> </w:t>
      </w:r>
      <w:r>
        <w:rPr>
          <w:rFonts w:ascii="宋体" w:hAnsi="宋体" w:eastAsia="宋体" w:cs="宋体"/>
          <w:color w:val="auto"/>
          <w:spacing w:val="-1"/>
          <w:sz w:val="24"/>
          <w:szCs w:val="24"/>
          <w:u w:val="single"/>
          <w:lang w:eastAsia="zh-CN"/>
        </w:rPr>
        <w:t>（项目名称）     标类（或标段）</w:t>
      </w:r>
      <w:r>
        <w:rPr>
          <w:rFonts w:ascii="宋体" w:hAnsi="宋体" w:eastAsia="宋体" w:cs="宋体"/>
          <w:color w:val="auto"/>
          <w:spacing w:val="-1"/>
          <w:sz w:val="24"/>
          <w:szCs w:val="24"/>
          <w:lang w:eastAsia="zh-CN"/>
        </w:rPr>
        <w:t>施</w:t>
      </w:r>
      <w:r>
        <w:rPr>
          <w:rFonts w:ascii="宋体" w:hAnsi="宋体" w:eastAsia="宋体" w:cs="宋体"/>
          <w:color w:val="auto"/>
          <w:spacing w:val="-2"/>
          <w:sz w:val="24"/>
          <w:szCs w:val="24"/>
          <w:lang w:eastAsia="zh-CN"/>
        </w:rPr>
        <w:t>工投标文件、</w:t>
      </w:r>
      <w:r>
        <w:rPr>
          <w:rFonts w:ascii="宋体" w:hAnsi="宋体" w:eastAsia="宋体" w:cs="宋体"/>
          <w:color w:val="auto"/>
          <w:spacing w:val="-1"/>
          <w:sz w:val="24"/>
          <w:szCs w:val="24"/>
          <w:lang w:eastAsia="zh-CN"/>
        </w:rPr>
        <w:t>签订合同和处理有关事宜，其法律后果由我方承担。</w:t>
      </w:r>
    </w:p>
    <w:p w14:paraId="79413A7F">
      <w:pPr>
        <w:spacing w:before="1" w:line="218" w:lineRule="auto"/>
        <w:ind w:left="488"/>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委托期限：自本委托书签署之日起至投标有效期期满。</w:t>
      </w:r>
    </w:p>
    <w:p w14:paraId="04DD1954">
      <w:pPr>
        <w:spacing w:before="217" w:line="219" w:lineRule="auto"/>
        <w:ind w:left="488"/>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代理人无转委托权。</w:t>
      </w:r>
    </w:p>
    <w:p w14:paraId="07AE2D2C">
      <w:pPr>
        <w:spacing w:line="315" w:lineRule="auto"/>
        <w:rPr>
          <w:color w:val="auto"/>
          <w:lang w:eastAsia="zh-CN"/>
        </w:rPr>
      </w:pPr>
    </w:p>
    <w:p w14:paraId="4EA05970">
      <w:pPr>
        <w:spacing w:line="315" w:lineRule="auto"/>
        <w:rPr>
          <w:color w:val="auto"/>
          <w:lang w:eastAsia="zh-CN"/>
        </w:rPr>
      </w:pPr>
    </w:p>
    <w:p w14:paraId="17B531F7">
      <w:pPr>
        <w:spacing w:before="79" w:line="219" w:lineRule="auto"/>
        <w:ind w:left="508"/>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附：法定代表人身份证</w:t>
      </w:r>
      <w:r>
        <w:rPr>
          <w:rFonts w:hint="eastAsia" w:ascii="宋体" w:hAnsi="宋体" w:eastAsia="宋体" w:cs="宋体"/>
          <w:color w:val="auto"/>
          <w:spacing w:val="-1"/>
          <w:sz w:val="24"/>
          <w:szCs w:val="24"/>
          <w:lang w:eastAsia="zh-CN"/>
        </w:rPr>
        <w:t>扫描件</w:t>
      </w:r>
      <w:r>
        <w:rPr>
          <w:rFonts w:ascii="宋体" w:hAnsi="宋体" w:eastAsia="宋体" w:cs="宋体"/>
          <w:color w:val="auto"/>
          <w:spacing w:val="-1"/>
          <w:sz w:val="24"/>
          <w:szCs w:val="24"/>
          <w:lang w:eastAsia="zh-CN"/>
        </w:rPr>
        <w:t>及委托代理人身份证</w:t>
      </w:r>
      <w:r>
        <w:rPr>
          <w:rFonts w:hint="eastAsia" w:ascii="宋体" w:hAnsi="宋体" w:eastAsia="宋体" w:cs="宋体"/>
          <w:color w:val="auto"/>
          <w:spacing w:val="-2"/>
          <w:sz w:val="24"/>
          <w:szCs w:val="24"/>
          <w:lang w:eastAsia="zh-CN"/>
        </w:rPr>
        <w:t>扫描件</w:t>
      </w:r>
      <w:r>
        <w:rPr>
          <w:rFonts w:ascii="宋体" w:hAnsi="宋体" w:eastAsia="宋体" w:cs="宋体"/>
          <w:color w:val="auto"/>
          <w:spacing w:val="-2"/>
          <w:sz w:val="24"/>
          <w:szCs w:val="24"/>
          <w:lang w:eastAsia="zh-CN"/>
        </w:rPr>
        <w:t>。</w:t>
      </w:r>
    </w:p>
    <w:p w14:paraId="650E14C2">
      <w:pPr>
        <w:spacing w:line="476" w:lineRule="auto"/>
        <w:rPr>
          <w:color w:val="auto"/>
          <w:lang w:eastAsia="zh-CN"/>
        </w:rPr>
      </w:pPr>
    </w:p>
    <w:p w14:paraId="4107E54A">
      <w:pPr>
        <w:spacing w:before="79" w:line="219" w:lineRule="auto"/>
        <w:ind w:left="3852"/>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投标人</w:t>
      </w:r>
      <w:r>
        <w:rPr>
          <w:rFonts w:ascii="宋体" w:hAnsi="宋体" w:eastAsia="宋体" w:cs="宋体"/>
          <w:color w:val="auto"/>
          <w:spacing w:val="-15"/>
          <w:sz w:val="24"/>
          <w:szCs w:val="24"/>
          <w:lang w:eastAsia="zh-CN"/>
        </w:rPr>
        <w:t>：</w:t>
      </w:r>
      <w:r>
        <w:rPr>
          <w:rFonts w:ascii="宋体" w:hAnsi="宋体" w:eastAsia="宋体" w:cs="宋体"/>
          <w:color w:val="auto"/>
          <w:spacing w:val="3"/>
          <w:sz w:val="24"/>
          <w:szCs w:val="24"/>
          <w:u w:val="single"/>
          <w:lang w:eastAsia="zh-CN"/>
        </w:rPr>
        <w:t xml:space="preserve">                 </w:t>
      </w:r>
      <w:r>
        <w:rPr>
          <w:rFonts w:ascii="宋体" w:hAnsi="宋体" w:eastAsia="宋体" w:cs="宋体"/>
          <w:color w:val="auto"/>
          <w:spacing w:val="-15"/>
          <w:sz w:val="24"/>
          <w:szCs w:val="24"/>
          <w:lang w:eastAsia="zh-CN"/>
        </w:rPr>
        <w:t>（</w:t>
      </w:r>
      <w:r>
        <w:rPr>
          <w:rFonts w:ascii="宋体" w:hAnsi="宋体" w:eastAsia="宋体" w:cs="宋体"/>
          <w:color w:val="auto"/>
          <w:spacing w:val="2"/>
          <w:sz w:val="24"/>
          <w:szCs w:val="24"/>
          <w:lang w:eastAsia="zh-CN"/>
        </w:rPr>
        <w:t>盖单位章）</w:t>
      </w:r>
    </w:p>
    <w:p w14:paraId="07692FD6">
      <w:pPr>
        <w:spacing w:line="258" w:lineRule="auto"/>
        <w:rPr>
          <w:color w:val="auto"/>
          <w:lang w:eastAsia="zh-CN"/>
        </w:rPr>
      </w:pPr>
    </w:p>
    <w:p w14:paraId="568BE5C4">
      <w:pPr>
        <w:tabs>
          <w:tab w:val="left" w:pos="8222"/>
        </w:tabs>
        <w:spacing w:before="78" w:line="479" w:lineRule="auto"/>
        <w:ind w:left="3848" w:right="96" w:firstLine="1"/>
        <w:jc w:val="both"/>
        <w:rPr>
          <w:rFonts w:hint="eastAsia" w:ascii="宋体" w:hAnsi="宋体" w:eastAsia="宋体" w:cs="宋体"/>
          <w:color w:val="auto"/>
          <w:spacing w:val="9"/>
          <w:sz w:val="24"/>
          <w:szCs w:val="24"/>
          <w:lang w:eastAsia="zh-CN"/>
        </w:rPr>
      </w:pPr>
      <w:r>
        <w:rPr>
          <w:rFonts w:ascii="宋体" w:hAnsi="宋体" w:eastAsia="宋体" w:cs="宋体"/>
          <w:color w:val="auto"/>
          <w:sz w:val="24"/>
          <w:szCs w:val="24"/>
          <w:lang w:eastAsia="zh-CN"/>
        </w:rPr>
        <w:t>法定代表人</w:t>
      </w:r>
      <w:r>
        <w:rPr>
          <w:rFonts w:ascii="宋体" w:hAnsi="宋体" w:eastAsia="宋体" w:cs="宋体"/>
          <w:color w:val="auto"/>
          <w:spacing w:val="-15"/>
          <w:sz w:val="24"/>
          <w:szCs w:val="24"/>
          <w:lang w:eastAsia="zh-CN"/>
        </w:rPr>
        <w:t>：</w:t>
      </w:r>
      <w:r>
        <w:rPr>
          <w:rFonts w:ascii="宋体" w:hAnsi="宋体" w:eastAsia="宋体" w:cs="宋体"/>
          <w:color w:val="auto"/>
          <w:spacing w:val="3"/>
          <w:sz w:val="24"/>
          <w:szCs w:val="24"/>
          <w:u w:val="single"/>
          <w:lang w:eastAsia="zh-CN"/>
        </w:rPr>
        <w:t xml:space="preserve">                 </w:t>
      </w:r>
      <w:r>
        <w:rPr>
          <w:rFonts w:ascii="宋体" w:hAnsi="宋体" w:eastAsia="宋体" w:cs="宋体"/>
          <w:color w:val="auto"/>
          <w:spacing w:val="-15"/>
          <w:sz w:val="24"/>
          <w:szCs w:val="24"/>
          <w:lang w:eastAsia="zh-CN"/>
        </w:rPr>
        <w:t>（</w:t>
      </w:r>
      <w:r>
        <w:rPr>
          <w:rFonts w:ascii="宋体" w:hAnsi="宋体" w:eastAsia="宋体" w:cs="宋体"/>
          <w:color w:val="auto"/>
          <w:sz w:val="24"/>
          <w:szCs w:val="24"/>
          <w:lang w:eastAsia="zh-CN"/>
        </w:rPr>
        <w:t>签字）</w:t>
      </w:r>
      <w:r>
        <w:rPr>
          <w:rFonts w:ascii="宋体" w:hAnsi="宋体" w:eastAsia="宋体" w:cs="宋体"/>
          <w:color w:val="auto"/>
          <w:spacing w:val="9"/>
          <w:sz w:val="24"/>
          <w:szCs w:val="24"/>
          <w:lang w:eastAsia="zh-CN"/>
        </w:rPr>
        <w:t xml:space="preserve"> </w:t>
      </w:r>
    </w:p>
    <w:p w14:paraId="1C87E4A2">
      <w:pPr>
        <w:tabs>
          <w:tab w:val="left" w:pos="8222"/>
        </w:tabs>
        <w:spacing w:before="78" w:line="479" w:lineRule="auto"/>
        <w:ind w:left="3848" w:right="96" w:firstLine="1"/>
        <w:jc w:val="both"/>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身份证号码：</w:t>
      </w:r>
      <w:r>
        <w:rPr>
          <w:rFonts w:ascii="宋体" w:hAnsi="宋体" w:eastAsia="宋体" w:cs="宋体"/>
          <w:color w:val="auto"/>
          <w:sz w:val="24"/>
          <w:szCs w:val="24"/>
          <w:u w:val="single"/>
          <w:lang w:eastAsia="zh-CN"/>
        </w:rPr>
        <w:tab/>
      </w:r>
      <w:r>
        <w:rPr>
          <w:rFonts w:ascii="宋体" w:hAnsi="宋体" w:eastAsia="宋体" w:cs="宋体"/>
          <w:color w:val="auto"/>
          <w:sz w:val="24"/>
          <w:szCs w:val="24"/>
          <w:lang w:eastAsia="zh-CN"/>
        </w:rPr>
        <w:t xml:space="preserve"> </w:t>
      </w:r>
    </w:p>
    <w:p w14:paraId="4A816EB8">
      <w:pPr>
        <w:tabs>
          <w:tab w:val="left" w:pos="8222"/>
        </w:tabs>
        <w:spacing w:before="78" w:line="479" w:lineRule="auto"/>
        <w:ind w:left="3848" w:right="96" w:firstLine="1"/>
        <w:jc w:val="both"/>
        <w:rPr>
          <w:rFonts w:hint="eastAsia" w:ascii="宋体" w:hAnsi="宋体" w:eastAsia="宋体" w:cs="宋体"/>
          <w:color w:val="auto"/>
          <w:spacing w:val="9"/>
          <w:sz w:val="24"/>
          <w:szCs w:val="24"/>
          <w:lang w:eastAsia="zh-CN"/>
        </w:rPr>
      </w:pPr>
      <w:r>
        <w:rPr>
          <w:rFonts w:ascii="宋体" w:hAnsi="宋体" w:eastAsia="宋体" w:cs="宋体"/>
          <w:color w:val="auto"/>
          <w:sz w:val="24"/>
          <w:szCs w:val="24"/>
          <w:lang w:eastAsia="zh-CN"/>
        </w:rPr>
        <w:t>委托代理人</w:t>
      </w:r>
      <w:r>
        <w:rPr>
          <w:rFonts w:ascii="宋体" w:hAnsi="宋体" w:eastAsia="宋体" w:cs="宋体"/>
          <w:color w:val="auto"/>
          <w:spacing w:val="-14"/>
          <w:sz w:val="24"/>
          <w:szCs w:val="24"/>
          <w:lang w:eastAsia="zh-CN"/>
        </w:rPr>
        <w:t>：</w:t>
      </w:r>
      <w:r>
        <w:rPr>
          <w:rFonts w:ascii="宋体" w:hAnsi="宋体" w:eastAsia="宋体" w:cs="宋体"/>
          <w:color w:val="auto"/>
          <w:spacing w:val="3"/>
          <w:sz w:val="24"/>
          <w:szCs w:val="24"/>
          <w:u w:val="single"/>
          <w:lang w:eastAsia="zh-CN"/>
        </w:rPr>
        <w:t xml:space="preserve">                 </w:t>
      </w:r>
      <w:r>
        <w:rPr>
          <w:rFonts w:ascii="宋体" w:hAnsi="宋体" w:eastAsia="宋体" w:cs="宋体"/>
          <w:color w:val="auto"/>
          <w:spacing w:val="-14"/>
          <w:sz w:val="24"/>
          <w:szCs w:val="24"/>
          <w:lang w:eastAsia="zh-CN"/>
        </w:rPr>
        <w:t>（</w:t>
      </w:r>
      <w:r>
        <w:rPr>
          <w:rFonts w:ascii="宋体" w:hAnsi="宋体" w:eastAsia="宋体" w:cs="宋体"/>
          <w:color w:val="auto"/>
          <w:sz w:val="24"/>
          <w:szCs w:val="24"/>
          <w:lang w:eastAsia="zh-CN"/>
        </w:rPr>
        <w:t>签字）</w:t>
      </w:r>
      <w:r>
        <w:rPr>
          <w:rFonts w:ascii="宋体" w:hAnsi="宋体" w:eastAsia="宋体" w:cs="宋体"/>
          <w:color w:val="auto"/>
          <w:spacing w:val="9"/>
          <w:sz w:val="24"/>
          <w:szCs w:val="24"/>
          <w:lang w:eastAsia="zh-CN"/>
        </w:rPr>
        <w:t xml:space="preserve"> </w:t>
      </w:r>
    </w:p>
    <w:p w14:paraId="315A3EE6">
      <w:pPr>
        <w:tabs>
          <w:tab w:val="left" w:pos="8222"/>
        </w:tabs>
        <w:spacing w:before="78" w:line="479" w:lineRule="auto"/>
        <w:ind w:left="3848" w:right="96" w:firstLine="1"/>
        <w:jc w:val="both"/>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身份证号码：</w:t>
      </w:r>
      <w:r>
        <w:rPr>
          <w:rFonts w:ascii="宋体" w:hAnsi="宋体" w:eastAsia="宋体" w:cs="宋体"/>
          <w:color w:val="auto"/>
          <w:spacing w:val="-2"/>
          <w:sz w:val="24"/>
          <w:szCs w:val="24"/>
          <w:u w:val="single"/>
          <w:lang w:eastAsia="zh-CN"/>
        </w:rPr>
        <w:t xml:space="preserve">                    </w:t>
      </w:r>
      <w:r>
        <w:rPr>
          <w:rFonts w:ascii="宋体" w:hAnsi="宋体" w:eastAsia="宋体" w:cs="宋体"/>
          <w:color w:val="auto"/>
          <w:spacing w:val="-3"/>
          <w:sz w:val="24"/>
          <w:szCs w:val="24"/>
          <w:u w:val="single"/>
          <w:lang w:eastAsia="zh-CN"/>
        </w:rPr>
        <w:t xml:space="preserve">     </w:t>
      </w:r>
    </w:p>
    <w:p w14:paraId="5BDB0C16">
      <w:pPr>
        <w:tabs>
          <w:tab w:val="left" w:pos="6359"/>
        </w:tabs>
        <w:spacing w:before="1" w:line="219" w:lineRule="auto"/>
        <w:ind w:left="5520"/>
        <w:rPr>
          <w:rFonts w:ascii="宋体" w:hAnsi="宋体" w:eastAsia="宋体" w:cs="宋体"/>
          <w:color w:val="auto"/>
          <w:sz w:val="24"/>
          <w:szCs w:val="24"/>
          <w:lang w:eastAsia="zh-CN"/>
        </w:rPr>
      </w:pPr>
      <w:r>
        <w:rPr>
          <w:rFonts w:ascii="宋体" w:hAnsi="宋体" w:eastAsia="宋体" w:cs="宋体"/>
          <w:color w:val="auto"/>
          <w:sz w:val="24"/>
          <w:szCs w:val="24"/>
          <w:u w:val="single"/>
          <w:lang w:eastAsia="zh-CN"/>
        </w:rPr>
        <w:tab/>
      </w:r>
      <w:r>
        <w:rPr>
          <w:rFonts w:ascii="宋体" w:hAnsi="宋体" w:eastAsia="宋体" w:cs="宋体"/>
          <w:color w:val="auto"/>
          <w:spacing w:val="-108"/>
          <w:sz w:val="24"/>
          <w:szCs w:val="24"/>
          <w:lang w:eastAsia="zh-CN"/>
        </w:rPr>
        <w:t xml:space="preserve"> </w:t>
      </w:r>
      <w:r>
        <w:rPr>
          <w:rFonts w:ascii="宋体" w:hAnsi="宋体" w:eastAsia="宋体" w:cs="宋体"/>
          <w:color w:val="auto"/>
          <w:spacing w:val="-9"/>
          <w:sz w:val="24"/>
          <w:szCs w:val="24"/>
          <w:lang w:eastAsia="zh-CN"/>
        </w:rPr>
        <w:t>年</w:t>
      </w:r>
      <w:r>
        <w:rPr>
          <w:rFonts w:ascii="宋体" w:hAnsi="宋体" w:eastAsia="宋体" w:cs="宋体"/>
          <w:color w:val="auto"/>
          <w:spacing w:val="39"/>
          <w:sz w:val="24"/>
          <w:szCs w:val="24"/>
          <w:u w:val="single"/>
          <w:lang w:eastAsia="zh-CN"/>
        </w:rPr>
        <w:t xml:space="preserve">   </w:t>
      </w:r>
      <w:r>
        <w:rPr>
          <w:rFonts w:ascii="宋体" w:hAnsi="宋体" w:eastAsia="宋体" w:cs="宋体"/>
          <w:color w:val="auto"/>
          <w:spacing w:val="-102"/>
          <w:sz w:val="24"/>
          <w:szCs w:val="24"/>
          <w:lang w:eastAsia="zh-CN"/>
        </w:rPr>
        <w:t xml:space="preserve"> </w:t>
      </w:r>
      <w:r>
        <w:rPr>
          <w:rFonts w:ascii="宋体" w:hAnsi="宋体" w:eastAsia="宋体" w:cs="宋体"/>
          <w:color w:val="auto"/>
          <w:spacing w:val="-9"/>
          <w:sz w:val="24"/>
          <w:szCs w:val="24"/>
          <w:lang w:eastAsia="zh-CN"/>
        </w:rPr>
        <w:t>月</w:t>
      </w:r>
      <w:r>
        <w:rPr>
          <w:rFonts w:ascii="宋体" w:hAnsi="宋体" w:eastAsia="宋体" w:cs="宋体"/>
          <w:color w:val="auto"/>
          <w:spacing w:val="39"/>
          <w:sz w:val="24"/>
          <w:szCs w:val="24"/>
          <w:u w:val="single"/>
          <w:lang w:eastAsia="zh-CN"/>
        </w:rPr>
        <w:t xml:space="preserve">   </w:t>
      </w:r>
      <w:r>
        <w:rPr>
          <w:rFonts w:ascii="宋体" w:hAnsi="宋体" w:eastAsia="宋体" w:cs="宋体"/>
          <w:color w:val="auto"/>
          <w:spacing w:val="-66"/>
          <w:sz w:val="24"/>
          <w:szCs w:val="24"/>
          <w:lang w:eastAsia="zh-CN"/>
        </w:rPr>
        <w:t xml:space="preserve"> </w:t>
      </w:r>
      <w:r>
        <w:rPr>
          <w:rFonts w:ascii="宋体" w:hAnsi="宋体" w:eastAsia="宋体" w:cs="宋体"/>
          <w:color w:val="auto"/>
          <w:spacing w:val="-9"/>
          <w:sz w:val="24"/>
          <w:szCs w:val="24"/>
          <w:lang w:eastAsia="zh-CN"/>
        </w:rPr>
        <w:t>日</w:t>
      </w:r>
    </w:p>
    <w:p w14:paraId="6CC189A2">
      <w:pPr>
        <w:spacing w:line="335" w:lineRule="auto"/>
        <w:rPr>
          <w:color w:val="auto"/>
          <w:lang w:eastAsia="zh-CN"/>
        </w:rPr>
      </w:pPr>
    </w:p>
    <w:p w14:paraId="0C71E0CA">
      <w:pPr>
        <w:spacing w:before="78" w:line="224" w:lineRule="auto"/>
        <w:ind w:left="129"/>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注：</w:t>
      </w:r>
    </w:p>
    <w:p w14:paraId="77B6181C">
      <w:pPr>
        <w:spacing w:before="133" w:line="323" w:lineRule="auto"/>
        <w:ind w:left="8" w:right="198" w:firstLine="644"/>
        <w:rPr>
          <w:rFonts w:ascii="宋体" w:hAnsi="宋体" w:eastAsia="宋体" w:cs="宋体"/>
          <w:color w:val="auto"/>
          <w:sz w:val="20"/>
          <w:szCs w:val="20"/>
          <w:lang w:eastAsia="zh-CN"/>
        </w:rPr>
      </w:pPr>
      <w:r>
        <w:rPr>
          <w:rFonts w:ascii="宋体" w:hAnsi="宋体" w:eastAsia="宋体" w:cs="宋体"/>
          <w:color w:val="auto"/>
          <w:spacing w:val="8"/>
          <w:sz w:val="20"/>
          <w:szCs w:val="20"/>
          <w:lang w:eastAsia="zh-CN"/>
        </w:rPr>
        <w:t>1.法定代表人和委托代理人必须在授权书上亲笔签名，不得使用印章、签名章或其</w:t>
      </w:r>
      <w:r>
        <w:rPr>
          <w:rFonts w:ascii="宋体" w:hAnsi="宋体" w:eastAsia="宋体" w:cs="宋体"/>
          <w:color w:val="auto"/>
          <w:spacing w:val="10"/>
          <w:sz w:val="20"/>
          <w:szCs w:val="20"/>
          <w:lang w:eastAsia="zh-CN"/>
        </w:rPr>
        <w:t>他电子制版签名；如果由投标人的委托代理人签署投标文件，则</w:t>
      </w:r>
      <w:r>
        <w:rPr>
          <w:rFonts w:ascii="宋体" w:hAnsi="宋体" w:eastAsia="宋体" w:cs="宋体"/>
          <w:color w:val="auto"/>
          <w:spacing w:val="9"/>
          <w:sz w:val="20"/>
          <w:szCs w:val="20"/>
          <w:lang w:eastAsia="zh-CN"/>
        </w:rPr>
        <w:t>不需提交法定代表人身份</w:t>
      </w:r>
      <w:r>
        <w:rPr>
          <w:rFonts w:ascii="宋体" w:hAnsi="宋体" w:eastAsia="宋体" w:cs="宋体"/>
          <w:color w:val="auto"/>
          <w:spacing w:val="3"/>
          <w:sz w:val="20"/>
          <w:szCs w:val="20"/>
          <w:lang w:eastAsia="zh-CN"/>
        </w:rPr>
        <w:t>证明。</w:t>
      </w:r>
    </w:p>
    <w:p w14:paraId="6371994F">
      <w:pPr>
        <w:spacing w:before="150" w:line="300" w:lineRule="auto"/>
        <w:ind w:left="8" w:right="229" w:firstLine="631"/>
        <w:rPr>
          <w:rFonts w:ascii="宋体" w:hAnsi="宋体" w:eastAsia="宋体" w:cs="宋体"/>
          <w:color w:val="auto"/>
          <w:sz w:val="20"/>
          <w:szCs w:val="20"/>
          <w:lang w:eastAsia="zh-CN"/>
        </w:rPr>
      </w:pPr>
      <w:r>
        <w:rPr>
          <w:rFonts w:ascii="宋体" w:hAnsi="宋体" w:eastAsia="宋体" w:cs="宋体"/>
          <w:color w:val="auto"/>
          <w:spacing w:val="9"/>
          <w:sz w:val="20"/>
          <w:szCs w:val="20"/>
          <w:lang w:eastAsia="zh-CN"/>
        </w:rPr>
        <w:t>2.以联合体形式投标的，本授权委托书应由联合体牵头人的法定代表人按上述规定</w:t>
      </w:r>
      <w:r>
        <w:rPr>
          <w:rFonts w:ascii="宋体" w:hAnsi="宋体" w:eastAsia="宋体" w:cs="宋体"/>
          <w:color w:val="auto"/>
          <w:spacing w:val="3"/>
          <w:sz w:val="20"/>
          <w:szCs w:val="20"/>
          <w:lang w:eastAsia="zh-CN"/>
        </w:rPr>
        <w:t>签署。</w:t>
      </w:r>
    </w:p>
    <w:p w14:paraId="656FB2DD">
      <w:pPr>
        <w:spacing w:line="278" w:lineRule="auto"/>
        <w:rPr>
          <w:color w:val="auto"/>
          <w:lang w:eastAsia="zh-CN"/>
        </w:rPr>
      </w:pPr>
    </w:p>
    <w:p w14:paraId="3BE55562">
      <w:pPr>
        <w:spacing w:line="263" w:lineRule="exact"/>
        <w:rPr>
          <w:rFonts w:ascii="宋体" w:hAnsi="宋体" w:eastAsia="宋体" w:cs="宋体"/>
          <w:color w:val="auto"/>
          <w:sz w:val="20"/>
          <w:szCs w:val="20"/>
          <w:lang w:eastAsia="zh-CN"/>
        </w:rPr>
        <w:sectPr>
          <w:headerReference r:id="rId9" w:type="default"/>
          <w:footerReference r:id="rId10" w:type="default"/>
          <w:pgSz w:w="11906" w:h="16839"/>
          <w:pgMar w:top="998" w:right="1417" w:bottom="1083" w:left="1417" w:header="688" w:footer="951" w:gutter="0"/>
          <w:cols w:space="720" w:num="1"/>
        </w:sectPr>
      </w:pPr>
      <w:bookmarkStart w:id="6" w:name="bookmark106"/>
      <w:bookmarkEnd w:id="6"/>
    </w:p>
    <w:p w14:paraId="361BEA1C">
      <w:pPr>
        <w:spacing w:line="331" w:lineRule="auto"/>
        <w:rPr>
          <w:color w:val="auto"/>
          <w:lang w:eastAsia="zh-CN"/>
        </w:rPr>
      </w:pPr>
    </w:p>
    <w:p w14:paraId="4E7E8E80">
      <w:pPr>
        <w:spacing w:before="91" w:line="220" w:lineRule="auto"/>
        <w:ind w:left="2450"/>
        <w:outlineLvl w:val="0"/>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（二）法定代表人身份证明</w:t>
      </w:r>
    </w:p>
    <w:p w14:paraId="121089D6">
      <w:pPr>
        <w:spacing w:line="267" w:lineRule="auto"/>
        <w:rPr>
          <w:color w:val="auto"/>
          <w:lang w:eastAsia="zh-CN"/>
        </w:rPr>
      </w:pPr>
    </w:p>
    <w:p w14:paraId="248B4DE3">
      <w:pPr>
        <w:spacing w:line="268" w:lineRule="auto"/>
        <w:rPr>
          <w:color w:val="auto"/>
          <w:lang w:eastAsia="zh-CN"/>
        </w:rPr>
      </w:pPr>
    </w:p>
    <w:p w14:paraId="7B06BFD8">
      <w:pPr>
        <w:spacing w:line="268" w:lineRule="auto"/>
        <w:rPr>
          <w:color w:val="auto"/>
          <w:lang w:eastAsia="zh-CN"/>
        </w:rPr>
      </w:pPr>
    </w:p>
    <w:p w14:paraId="1060AC2D">
      <w:pPr>
        <w:spacing w:line="268" w:lineRule="auto"/>
        <w:rPr>
          <w:color w:val="auto"/>
          <w:lang w:eastAsia="zh-CN"/>
        </w:rPr>
      </w:pPr>
    </w:p>
    <w:p w14:paraId="025404A2">
      <w:pPr>
        <w:spacing w:before="78" w:line="220" w:lineRule="auto"/>
        <w:ind w:left="12"/>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投标人名称：</w:t>
      </w:r>
      <w:r>
        <w:rPr>
          <w:rFonts w:ascii="宋体" w:hAnsi="宋体" w:eastAsia="宋体" w:cs="宋体"/>
          <w:color w:val="auto"/>
          <w:sz w:val="24"/>
          <w:szCs w:val="24"/>
          <w:u w:val="single"/>
          <w:lang w:eastAsia="zh-CN"/>
        </w:rPr>
        <w:t xml:space="preserve">                        </w:t>
      </w:r>
    </w:p>
    <w:p w14:paraId="2259D322">
      <w:pPr>
        <w:spacing w:before="212" w:line="385" w:lineRule="auto"/>
        <w:ind w:left="13" w:right="196" w:hanging="4"/>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姓名</w:t>
      </w:r>
      <w:r>
        <w:rPr>
          <w:rFonts w:ascii="宋体" w:hAnsi="宋体" w:eastAsia="宋体" w:cs="宋体"/>
          <w:color w:val="auto"/>
          <w:spacing w:val="-18"/>
          <w:sz w:val="24"/>
          <w:szCs w:val="24"/>
          <w:lang w:eastAsia="zh-CN"/>
        </w:rPr>
        <w:t>：</w:t>
      </w:r>
      <w:r>
        <w:rPr>
          <w:rFonts w:ascii="宋体" w:hAnsi="宋体" w:eastAsia="宋体" w:cs="宋体"/>
          <w:color w:val="auto"/>
          <w:spacing w:val="2"/>
          <w:sz w:val="24"/>
          <w:szCs w:val="24"/>
          <w:u w:val="single"/>
          <w:lang w:eastAsia="zh-CN"/>
        </w:rPr>
        <w:t xml:space="preserve"> </w:t>
      </w:r>
      <w:r>
        <w:rPr>
          <w:rFonts w:ascii="宋体" w:hAnsi="宋体" w:eastAsia="宋体" w:cs="宋体"/>
          <w:color w:val="auto"/>
          <w:spacing w:val="-18"/>
          <w:sz w:val="24"/>
          <w:szCs w:val="24"/>
          <w:u w:val="single"/>
          <w:lang w:eastAsia="zh-CN"/>
        </w:rPr>
        <w:t>（</w:t>
      </w:r>
      <w:r>
        <w:rPr>
          <w:rFonts w:ascii="宋体" w:hAnsi="宋体" w:eastAsia="宋体" w:cs="宋体"/>
          <w:color w:val="auto"/>
          <w:spacing w:val="1"/>
          <w:sz w:val="24"/>
          <w:szCs w:val="24"/>
          <w:u w:val="single"/>
          <w:lang w:eastAsia="zh-CN"/>
        </w:rPr>
        <w:t xml:space="preserve">法定代表人亲笔签名） </w:t>
      </w:r>
      <w:r>
        <w:rPr>
          <w:rFonts w:ascii="宋体" w:hAnsi="宋体" w:eastAsia="宋体" w:cs="宋体"/>
          <w:color w:val="auto"/>
          <w:spacing w:val="1"/>
          <w:sz w:val="24"/>
          <w:szCs w:val="24"/>
          <w:lang w:eastAsia="zh-CN"/>
        </w:rPr>
        <w:t xml:space="preserve">  性别：</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z w:val="24"/>
          <w:szCs w:val="24"/>
          <w:u w:val="single"/>
          <w:lang w:eastAsia="zh-CN"/>
        </w:rPr>
        <w:t xml:space="preserve"> </w:t>
      </w:r>
      <w:r>
        <w:rPr>
          <w:rFonts w:ascii="宋体" w:hAnsi="宋体" w:eastAsia="宋体" w:cs="宋体"/>
          <w:color w:val="auto"/>
          <w:sz w:val="24"/>
          <w:szCs w:val="24"/>
          <w:lang w:eastAsia="zh-CN"/>
        </w:rPr>
        <w:t xml:space="preserve">  年龄：</w:t>
      </w:r>
      <w:r>
        <w:rPr>
          <w:rFonts w:ascii="宋体" w:hAnsi="宋体" w:eastAsia="宋体" w:cs="宋体"/>
          <w:color w:val="auto"/>
          <w:sz w:val="24"/>
          <w:szCs w:val="24"/>
          <w:u w:val="single"/>
          <w:lang w:eastAsia="zh-CN"/>
        </w:rPr>
        <w:t xml:space="preserve">      </w:t>
      </w:r>
      <w:r>
        <w:rPr>
          <w:rFonts w:ascii="宋体" w:hAnsi="宋体" w:eastAsia="宋体" w:cs="宋体"/>
          <w:color w:val="auto"/>
          <w:sz w:val="24"/>
          <w:szCs w:val="24"/>
          <w:lang w:eastAsia="zh-CN"/>
        </w:rPr>
        <w:t xml:space="preserve">  职务：</w:t>
      </w:r>
      <w:r>
        <w:rPr>
          <w:rFonts w:ascii="宋体" w:hAnsi="宋体" w:eastAsia="宋体" w:cs="宋体"/>
          <w:color w:val="auto"/>
          <w:spacing w:val="31"/>
          <w:sz w:val="24"/>
          <w:szCs w:val="24"/>
          <w:u w:val="single"/>
          <w:lang w:eastAsia="zh-CN"/>
        </w:rPr>
        <w:t xml:space="preserve">  </w:t>
      </w:r>
      <w:r>
        <w:rPr>
          <w:rFonts w:ascii="宋体" w:hAnsi="宋体" w:eastAsia="宋体" w:cs="宋体"/>
          <w:color w:val="auto"/>
          <w:spacing w:val="1"/>
          <w:sz w:val="24"/>
          <w:szCs w:val="24"/>
          <w:lang w:eastAsia="zh-CN"/>
        </w:rPr>
        <w:t xml:space="preserve"> </w:t>
      </w:r>
      <w:r>
        <w:rPr>
          <w:rFonts w:ascii="宋体" w:hAnsi="宋体" w:eastAsia="宋体" w:cs="宋体"/>
          <w:color w:val="auto"/>
          <w:spacing w:val="-1"/>
          <w:sz w:val="24"/>
          <w:szCs w:val="24"/>
          <w:lang w:eastAsia="zh-CN"/>
        </w:rPr>
        <w:t>系</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1"/>
          <w:sz w:val="24"/>
          <w:szCs w:val="24"/>
          <w:lang w:eastAsia="zh-CN"/>
        </w:rPr>
        <w:t>（投标人名称）的法定代表人。</w:t>
      </w:r>
    </w:p>
    <w:p w14:paraId="2F6698E5">
      <w:pPr>
        <w:spacing w:line="219" w:lineRule="auto"/>
        <w:ind w:left="489"/>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特此证明。</w:t>
      </w:r>
    </w:p>
    <w:p w14:paraId="3382932A">
      <w:pPr>
        <w:spacing w:line="316" w:lineRule="auto"/>
        <w:rPr>
          <w:color w:val="auto"/>
          <w:lang w:eastAsia="zh-CN"/>
        </w:rPr>
      </w:pPr>
    </w:p>
    <w:p w14:paraId="00EB3FBF">
      <w:pPr>
        <w:spacing w:line="317" w:lineRule="auto"/>
        <w:rPr>
          <w:color w:val="auto"/>
          <w:lang w:eastAsia="zh-CN"/>
        </w:rPr>
      </w:pPr>
    </w:p>
    <w:p w14:paraId="386796EC">
      <w:pPr>
        <w:spacing w:before="78" w:line="219" w:lineRule="auto"/>
        <w:ind w:left="508"/>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附：法定代表人身份证</w:t>
      </w:r>
      <w:r>
        <w:rPr>
          <w:rFonts w:hint="eastAsia" w:ascii="宋体" w:hAnsi="宋体" w:eastAsia="宋体" w:cs="宋体"/>
          <w:color w:val="auto"/>
          <w:spacing w:val="-3"/>
          <w:sz w:val="24"/>
          <w:szCs w:val="24"/>
          <w:lang w:eastAsia="zh-CN"/>
        </w:rPr>
        <w:t>扫描件</w:t>
      </w:r>
      <w:r>
        <w:rPr>
          <w:rFonts w:ascii="宋体" w:hAnsi="宋体" w:eastAsia="宋体" w:cs="宋体"/>
          <w:color w:val="auto"/>
          <w:spacing w:val="-3"/>
          <w:sz w:val="24"/>
          <w:szCs w:val="24"/>
          <w:lang w:eastAsia="zh-CN"/>
        </w:rPr>
        <w:t>。</w:t>
      </w:r>
    </w:p>
    <w:p w14:paraId="13889D49">
      <w:pPr>
        <w:spacing w:line="316" w:lineRule="auto"/>
        <w:rPr>
          <w:color w:val="auto"/>
          <w:lang w:eastAsia="zh-CN"/>
        </w:rPr>
      </w:pPr>
    </w:p>
    <w:p w14:paraId="4CED5996">
      <w:pPr>
        <w:spacing w:line="316" w:lineRule="auto"/>
        <w:rPr>
          <w:color w:val="auto"/>
          <w:lang w:eastAsia="zh-CN"/>
        </w:rPr>
      </w:pPr>
    </w:p>
    <w:p w14:paraId="09F490AE">
      <w:pPr>
        <w:tabs>
          <w:tab w:val="left" w:pos="6119"/>
        </w:tabs>
        <w:spacing w:before="78" w:line="325" w:lineRule="auto"/>
        <w:ind w:left="5159" w:right="519" w:hanging="1187"/>
        <w:rPr>
          <w:rFonts w:ascii="宋体" w:hAnsi="宋体" w:eastAsia="宋体" w:cs="宋体"/>
          <w:color w:val="auto"/>
          <w:sz w:val="24"/>
          <w:szCs w:val="24"/>
          <w:lang w:eastAsia="zh-CN"/>
        </w:rPr>
      </w:pPr>
      <w:r>
        <w:rPr>
          <w:rFonts w:ascii="宋体" w:hAnsi="宋体" w:eastAsia="宋体" w:cs="宋体"/>
          <w:color w:val="auto"/>
          <w:sz w:val="24"/>
          <w:szCs w:val="24"/>
          <w:lang w:eastAsia="zh-CN"/>
        </w:rPr>
        <w:t>投标人</w:t>
      </w:r>
      <w:r>
        <w:rPr>
          <w:rFonts w:ascii="宋体" w:hAnsi="宋体" w:eastAsia="宋体" w:cs="宋体"/>
          <w:color w:val="auto"/>
          <w:spacing w:val="-18"/>
          <w:sz w:val="24"/>
          <w:szCs w:val="24"/>
          <w:lang w:eastAsia="zh-CN"/>
        </w:rPr>
        <w:t>：</w:t>
      </w:r>
      <w:r>
        <w:rPr>
          <w:rFonts w:ascii="宋体" w:hAnsi="宋体" w:eastAsia="宋体" w:cs="宋体"/>
          <w:color w:val="auto"/>
          <w:sz w:val="24"/>
          <w:szCs w:val="24"/>
          <w:u w:val="single"/>
          <w:lang w:eastAsia="zh-CN"/>
        </w:rPr>
        <w:t xml:space="preserve">             </w:t>
      </w:r>
      <w:r>
        <w:rPr>
          <w:rFonts w:ascii="宋体" w:hAnsi="宋体" w:eastAsia="宋体" w:cs="宋体"/>
          <w:color w:val="auto"/>
          <w:spacing w:val="-18"/>
          <w:sz w:val="24"/>
          <w:szCs w:val="24"/>
          <w:lang w:eastAsia="zh-CN"/>
        </w:rPr>
        <w:t>（</w:t>
      </w:r>
      <w:r>
        <w:rPr>
          <w:rFonts w:ascii="宋体" w:hAnsi="宋体" w:eastAsia="宋体" w:cs="宋体"/>
          <w:color w:val="auto"/>
          <w:sz w:val="24"/>
          <w:szCs w:val="24"/>
          <w:lang w:eastAsia="zh-CN"/>
        </w:rPr>
        <w:t>盖单位章）</w:t>
      </w:r>
      <w:r>
        <w:rPr>
          <w:rFonts w:ascii="宋体" w:hAnsi="宋体" w:eastAsia="宋体" w:cs="宋体"/>
          <w:color w:val="auto"/>
          <w:spacing w:val="1"/>
          <w:sz w:val="24"/>
          <w:szCs w:val="24"/>
          <w:lang w:eastAsia="zh-CN"/>
        </w:rPr>
        <w:t xml:space="preserve"> </w:t>
      </w:r>
      <w:r>
        <w:rPr>
          <w:rFonts w:ascii="宋体" w:hAnsi="宋体" w:eastAsia="宋体" w:cs="宋体"/>
          <w:color w:val="auto"/>
          <w:sz w:val="24"/>
          <w:szCs w:val="24"/>
          <w:u w:val="single"/>
          <w:lang w:eastAsia="zh-CN"/>
        </w:rPr>
        <w:tab/>
      </w:r>
      <w:r>
        <w:rPr>
          <w:rFonts w:ascii="宋体" w:hAnsi="宋体" w:eastAsia="宋体" w:cs="宋体"/>
          <w:color w:val="auto"/>
          <w:spacing w:val="-108"/>
          <w:sz w:val="24"/>
          <w:szCs w:val="24"/>
          <w:lang w:eastAsia="zh-CN"/>
        </w:rPr>
        <w:t xml:space="preserve"> </w:t>
      </w:r>
      <w:r>
        <w:rPr>
          <w:rFonts w:ascii="宋体" w:hAnsi="宋体" w:eastAsia="宋体" w:cs="宋体"/>
          <w:color w:val="auto"/>
          <w:spacing w:val="-9"/>
          <w:sz w:val="24"/>
          <w:szCs w:val="24"/>
          <w:lang w:eastAsia="zh-CN"/>
        </w:rPr>
        <w:t>年</w:t>
      </w:r>
      <w:r>
        <w:rPr>
          <w:rFonts w:ascii="宋体" w:hAnsi="宋体" w:eastAsia="宋体" w:cs="宋体"/>
          <w:color w:val="auto"/>
          <w:spacing w:val="39"/>
          <w:sz w:val="24"/>
          <w:szCs w:val="24"/>
          <w:u w:val="single"/>
          <w:lang w:eastAsia="zh-CN"/>
        </w:rPr>
        <w:t xml:space="preserve">   </w:t>
      </w:r>
      <w:r>
        <w:rPr>
          <w:rFonts w:ascii="宋体" w:hAnsi="宋体" w:eastAsia="宋体" w:cs="宋体"/>
          <w:color w:val="auto"/>
          <w:spacing w:val="-102"/>
          <w:sz w:val="24"/>
          <w:szCs w:val="24"/>
          <w:lang w:eastAsia="zh-CN"/>
        </w:rPr>
        <w:t xml:space="preserve"> </w:t>
      </w:r>
      <w:r>
        <w:rPr>
          <w:rFonts w:ascii="宋体" w:hAnsi="宋体" w:eastAsia="宋体" w:cs="宋体"/>
          <w:color w:val="auto"/>
          <w:spacing w:val="-9"/>
          <w:sz w:val="24"/>
          <w:szCs w:val="24"/>
          <w:lang w:eastAsia="zh-CN"/>
        </w:rPr>
        <w:t>月</w:t>
      </w:r>
      <w:r>
        <w:rPr>
          <w:rFonts w:ascii="宋体" w:hAnsi="宋体" w:eastAsia="宋体" w:cs="宋体"/>
          <w:color w:val="auto"/>
          <w:spacing w:val="39"/>
          <w:sz w:val="24"/>
          <w:szCs w:val="24"/>
          <w:u w:val="single"/>
          <w:lang w:eastAsia="zh-CN"/>
        </w:rPr>
        <w:t xml:space="preserve">   </w:t>
      </w:r>
      <w:r>
        <w:rPr>
          <w:rFonts w:ascii="宋体" w:hAnsi="宋体" w:eastAsia="宋体" w:cs="宋体"/>
          <w:color w:val="auto"/>
          <w:spacing w:val="-66"/>
          <w:sz w:val="24"/>
          <w:szCs w:val="24"/>
          <w:lang w:eastAsia="zh-CN"/>
        </w:rPr>
        <w:t xml:space="preserve"> </w:t>
      </w:r>
      <w:r>
        <w:rPr>
          <w:rFonts w:ascii="宋体" w:hAnsi="宋体" w:eastAsia="宋体" w:cs="宋体"/>
          <w:color w:val="auto"/>
          <w:spacing w:val="-9"/>
          <w:sz w:val="24"/>
          <w:szCs w:val="24"/>
          <w:lang w:eastAsia="zh-CN"/>
        </w:rPr>
        <w:t>日</w:t>
      </w:r>
    </w:p>
    <w:p w14:paraId="3E7BD5D3">
      <w:pPr>
        <w:spacing w:line="253" w:lineRule="auto"/>
        <w:rPr>
          <w:color w:val="auto"/>
          <w:lang w:eastAsia="zh-CN"/>
        </w:rPr>
      </w:pPr>
    </w:p>
    <w:p w14:paraId="710CFD3C">
      <w:pPr>
        <w:spacing w:line="253" w:lineRule="auto"/>
        <w:rPr>
          <w:color w:val="auto"/>
          <w:lang w:eastAsia="zh-CN"/>
        </w:rPr>
      </w:pPr>
    </w:p>
    <w:p w14:paraId="20309409">
      <w:pPr>
        <w:spacing w:line="253" w:lineRule="auto"/>
        <w:rPr>
          <w:color w:val="auto"/>
          <w:lang w:eastAsia="zh-CN"/>
        </w:rPr>
      </w:pPr>
    </w:p>
    <w:p w14:paraId="3402C884">
      <w:pPr>
        <w:spacing w:line="253" w:lineRule="auto"/>
        <w:rPr>
          <w:color w:val="auto"/>
          <w:lang w:eastAsia="zh-CN"/>
        </w:rPr>
      </w:pPr>
    </w:p>
    <w:p w14:paraId="2964CA24">
      <w:pPr>
        <w:spacing w:line="253" w:lineRule="auto"/>
        <w:rPr>
          <w:color w:val="auto"/>
          <w:lang w:eastAsia="zh-CN"/>
        </w:rPr>
      </w:pPr>
    </w:p>
    <w:p w14:paraId="1973FDAB">
      <w:pPr>
        <w:spacing w:line="253" w:lineRule="auto"/>
        <w:rPr>
          <w:color w:val="auto"/>
          <w:lang w:eastAsia="zh-CN"/>
        </w:rPr>
      </w:pPr>
    </w:p>
    <w:p w14:paraId="2A6B1505">
      <w:pPr>
        <w:spacing w:line="253" w:lineRule="auto"/>
        <w:rPr>
          <w:color w:val="auto"/>
          <w:lang w:eastAsia="zh-CN"/>
        </w:rPr>
      </w:pPr>
    </w:p>
    <w:p w14:paraId="08A6B871">
      <w:pPr>
        <w:spacing w:before="66" w:line="227" w:lineRule="auto"/>
        <w:ind w:left="8"/>
        <w:rPr>
          <w:rFonts w:ascii="宋体" w:hAnsi="宋体" w:eastAsia="宋体" w:cs="宋体"/>
          <w:color w:val="auto"/>
          <w:sz w:val="20"/>
          <w:szCs w:val="20"/>
          <w:lang w:eastAsia="zh-CN"/>
        </w:rPr>
      </w:pPr>
      <w:r>
        <w:rPr>
          <w:rFonts w:ascii="宋体" w:hAnsi="宋体" w:eastAsia="宋体" w:cs="宋体"/>
          <w:color w:val="auto"/>
          <w:spacing w:val="8"/>
          <w:sz w:val="20"/>
          <w:szCs w:val="20"/>
          <w:lang w:eastAsia="zh-CN"/>
        </w:rPr>
        <w:t>注：法定代表人的签字必须是亲笔签名，不得使用印章、</w:t>
      </w:r>
      <w:r>
        <w:rPr>
          <w:rFonts w:ascii="宋体" w:hAnsi="宋体" w:eastAsia="宋体" w:cs="宋体"/>
          <w:color w:val="auto"/>
          <w:spacing w:val="7"/>
          <w:sz w:val="20"/>
          <w:szCs w:val="20"/>
          <w:lang w:eastAsia="zh-CN"/>
        </w:rPr>
        <w:t>签名章或其他电子制版签名代替。</w:t>
      </w:r>
    </w:p>
    <w:p w14:paraId="2724A483">
      <w:pPr>
        <w:spacing w:line="227" w:lineRule="auto"/>
        <w:rPr>
          <w:rFonts w:ascii="宋体" w:hAnsi="宋体" w:eastAsia="宋体" w:cs="宋体"/>
          <w:color w:val="auto"/>
          <w:sz w:val="20"/>
          <w:szCs w:val="20"/>
          <w:lang w:eastAsia="zh-CN"/>
        </w:rPr>
        <w:sectPr>
          <w:footerReference r:id="rId11" w:type="default"/>
          <w:pgSz w:w="11906" w:h="16839"/>
          <w:pgMar w:top="998" w:right="1417" w:bottom="1083" w:left="1417" w:header="688" w:footer="951" w:gutter="0"/>
          <w:cols w:space="720" w:num="1"/>
        </w:sectPr>
      </w:pPr>
    </w:p>
    <w:p w14:paraId="550A1DE5">
      <w:pPr>
        <w:spacing w:line="322" w:lineRule="auto"/>
        <w:rPr>
          <w:color w:val="auto"/>
          <w:lang w:eastAsia="zh-CN"/>
        </w:rPr>
      </w:pPr>
    </w:p>
    <w:p w14:paraId="737FCCD8">
      <w:pPr>
        <w:spacing w:before="101" w:line="224" w:lineRule="auto"/>
        <w:ind w:left="3077"/>
        <w:outlineLvl w:val="1"/>
        <w:rPr>
          <w:rFonts w:ascii="宋体" w:hAnsi="宋体" w:eastAsia="宋体" w:cs="宋体"/>
          <w:strike/>
          <w:color w:val="auto"/>
          <w:sz w:val="31"/>
          <w:szCs w:val="31"/>
          <w:lang w:eastAsia="zh-CN"/>
        </w:rPr>
      </w:pPr>
      <w:r>
        <w:rPr>
          <w:rFonts w:ascii="宋体" w:hAnsi="宋体" w:eastAsia="宋体" w:cs="宋体"/>
          <w:b/>
          <w:bCs/>
          <w:strike/>
          <w:color w:val="auto"/>
          <w:spacing w:val="6"/>
          <w:sz w:val="31"/>
          <w:szCs w:val="31"/>
          <w:lang w:eastAsia="zh-CN"/>
        </w:rPr>
        <w:t>三、联合体协议书</w:t>
      </w:r>
    </w:p>
    <w:p w14:paraId="4E2230A5">
      <w:pPr>
        <w:spacing w:line="270" w:lineRule="auto"/>
        <w:rPr>
          <w:strike/>
          <w:color w:val="auto"/>
          <w:lang w:eastAsia="zh-CN"/>
        </w:rPr>
      </w:pPr>
    </w:p>
    <w:p w14:paraId="4272AB48">
      <w:pPr>
        <w:spacing w:line="270" w:lineRule="auto"/>
        <w:rPr>
          <w:strike/>
          <w:color w:val="auto"/>
          <w:lang w:eastAsia="zh-CN"/>
        </w:rPr>
      </w:pPr>
    </w:p>
    <w:p w14:paraId="433DD770">
      <w:pPr>
        <w:tabs>
          <w:tab w:val="left" w:pos="2878"/>
        </w:tabs>
        <w:spacing w:before="78" w:line="308" w:lineRule="auto"/>
        <w:ind w:left="248" w:right="196" w:firstLine="471"/>
        <w:jc w:val="both"/>
        <w:rPr>
          <w:rFonts w:ascii="宋体" w:hAnsi="宋体" w:eastAsia="宋体" w:cs="宋体"/>
          <w:strike/>
          <w:color w:val="auto"/>
          <w:sz w:val="24"/>
          <w:szCs w:val="24"/>
          <w:lang w:eastAsia="zh-CN"/>
        </w:rPr>
      </w:pPr>
      <w:r>
        <w:rPr>
          <w:rFonts w:ascii="宋体" w:hAnsi="宋体" w:eastAsia="宋体" w:cs="宋体"/>
          <w:strike/>
          <w:color w:val="auto"/>
          <w:sz w:val="24"/>
          <w:szCs w:val="24"/>
          <w:u w:val="single"/>
          <w:lang w:eastAsia="zh-CN"/>
        </w:rPr>
        <w:tab/>
      </w:r>
      <w:r>
        <w:rPr>
          <w:rFonts w:ascii="宋体" w:hAnsi="宋体" w:eastAsia="宋体" w:cs="宋体"/>
          <w:strike/>
          <w:color w:val="auto"/>
          <w:spacing w:val="-6"/>
          <w:sz w:val="24"/>
          <w:szCs w:val="24"/>
          <w:lang w:eastAsia="zh-CN"/>
        </w:rPr>
        <w:t>（所有成员单位名称）</w:t>
      </w:r>
      <w:r>
        <w:rPr>
          <w:rFonts w:ascii="宋体" w:hAnsi="宋体" w:eastAsia="宋体" w:cs="宋体"/>
          <w:strike/>
          <w:color w:val="auto"/>
          <w:spacing w:val="-58"/>
          <w:sz w:val="24"/>
          <w:szCs w:val="24"/>
          <w:lang w:eastAsia="zh-CN"/>
        </w:rPr>
        <w:t xml:space="preserve"> </w:t>
      </w:r>
      <w:r>
        <w:rPr>
          <w:rFonts w:ascii="宋体" w:hAnsi="宋体" w:eastAsia="宋体" w:cs="宋体"/>
          <w:strike/>
          <w:color w:val="auto"/>
          <w:spacing w:val="-6"/>
          <w:sz w:val="24"/>
          <w:szCs w:val="24"/>
          <w:lang w:eastAsia="zh-CN"/>
        </w:rPr>
        <w:t>自愿组成</w:t>
      </w:r>
      <w:r>
        <w:rPr>
          <w:rFonts w:ascii="宋体" w:hAnsi="宋体" w:eastAsia="宋体" w:cs="宋体"/>
          <w:strike/>
          <w:color w:val="auto"/>
          <w:spacing w:val="7"/>
          <w:sz w:val="24"/>
          <w:szCs w:val="24"/>
          <w:u w:val="single"/>
          <w:lang w:eastAsia="zh-CN"/>
        </w:rPr>
        <w:t xml:space="preserve">         </w:t>
      </w:r>
      <w:r>
        <w:rPr>
          <w:rFonts w:ascii="宋体" w:hAnsi="宋体" w:eastAsia="宋体" w:cs="宋体"/>
          <w:strike/>
          <w:color w:val="auto"/>
          <w:spacing w:val="-69"/>
          <w:sz w:val="24"/>
          <w:szCs w:val="24"/>
          <w:lang w:eastAsia="zh-CN"/>
        </w:rPr>
        <w:t xml:space="preserve"> </w:t>
      </w:r>
      <w:r>
        <w:rPr>
          <w:rFonts w:ascii="宋体" w:hAnsi="宋体" w:eastAsia="宋体" w:cs="宋体"/>
          <w:strike/>
          <w:color w:val="auto"/>
          <w:spacing w:val="-6"/>
          <w:sz w:val="24"/>
          <w:szCs w:val="24"/>
          <w:lang w:eastAsia="zh-CN"/>
        </w:rPr>
        <w:t>(联合体名</w:t>
      </w:r>
      <w:r>
        <w:rPr>
          <w:rFonts w:ascii="宋体" w:hAnsi="宋体" w:eastAsia="宋体" w:cs="宋体"/>
          <w:strike/>
          <w:color w:val="auto"/>
          <w:sz w:val="24"/>
          <w:szCs w:val="24"/>
          <w:lang w:eastAsia="zh-CN"/>
        </w:rPr>
        <w:t xml:space="preserve"> </w:t>
      </w:r>
      <w:r>
        <w:rPr>
          <w:rFonts w:ascii="宋体" w:hAnsi="宋体" w:eastAsia="宋体" w:cs="宋体"/>
          <w:strike/>
          <w:color w:val="auto"/>
          <w:spacing w:val="-1"/>
          <w:sz w:val="24"/>
          <w:szCs w:val="24"/>
          <w:lang w:eastAsia="zh-CN"/>
        </w:rPr>
        <w:t>称）联合体，共同参加</w:t>
      </w:r>
      <w:r>
        <w:rPr>
          <w:rFonts w:ascii="宋体" w:hAnsi="宋体" w:eastAsia="宋体" w:cs="宋体"/>
          <w:strike/>
          <w:color w:val="auto"/>
          <w:spacing w:val="-1"/>
          <w:sz w:val="24"/>
          <w:szCs w:val="24"/>
          <w:u w:val="single"/>
          <w:lang w:eastAsia="zh-CN"/>
        </w:rPr>
        <w:t xml:space="preserve">           (项目名称）</w:t>
      </w:r>
      <w:r>
        <w:rPr>
          <w:rFonts w:ascii="宋体" w:hAnsi="宋体" w:eastAsia="宋体" w:cs="宋体"/>
          <w:strike/>
          <w:color w:val="auto"/>
          <w:spacing w:val="4"/>
          <w:sz w:val="24"/>
          <w:szCs w:val="24"/>
          <w:u w:val="single"/>
          <w:lang w:eastAsia="zh-CN"/>
        </w:rPr>
        <w:t xml:space="preserve">      </w:t>
      </w:r>
      <w:r>
        <w:rPr>
          <w:rFonts w:ascii="宋体" w:hAnsi="宋体" w:eastAsia="宋体" w:cs="宋体"/>
          <w:strike/>
          <w:color w:val="auto"/>
          <w:spacing w:val="-1"/>
          <w:sz w:val="24"/>
          <w:szCs w:val="24"/>
          <w:u w:val="single"/>
          <w:lang w:eastAsia="zh-CN"/>
        </w:rPr>
        <w:t>标类（或标段）</w:t>
      </w:r>
      <w:r>
        <w:rPr>
          <w:rFonts w:ascii="宋体" w:hAnsi="宋体" w:eastAsia="宋体" w:cs="宋体"/>
          <w:strike/>
          <w:color w:val="auto"/>
          <w:spacing w:val="-1"/>
          <w:sz w:val="24"/>
          <w:szCs w:val="24"/>
          <w:lang w:eastAsia="zh-CN"/>
        </w:rPr>
        <w:t>施工投</w:t>
      </w:r>
      <w:r>
        <w:rPr>
          <w:rFonts w:ascii="宋体" w:hAnsi="宋体" w:eastAsia="宋体" w:cs="宋体"/>
          <w:strike/>
          <w:color w:val="auto"/>
          <w:spacing w:val="3"/>
          <w:sz w:val="24"/>
          <w:szCs w:val="24"/>
          <w:lang w:eastAsia="zh-CN"/>
        </w:rPr>
        <w:t xml:space="preserve"> </w:t>
      </w:r>
      <w:r>
        <w:rPr>
          <w:rFonts w:ascii="宋体" w:hAnsi="宋体" w:eastAsia="宋体" w:cs="宋体"/>
          <w:strike/>
          <w:color w:val="auto"/>
          <w:spacing w:val="-1"/>
          <w:sz w:val="24"/>
          <w:szCs w:val="24"/>
          <w:lang w:eastAsia="zh-CN"/>
        </w:rPr>
        <w:t>标。现就联合体投标事宜订立如下协议。</w:t>
      </w:r>
    </w:p>
    <w:p w14:paraId="26D2C5F4">
      <w:pPr>
        <w:spacing w:line="218" w:lineRule="auto"/>
        <w:ind w:left="867"/>
        <w:rPr>
          <w:rFonts w:ascii="宋体" w:hAnsi="宋体" w:eastAsia="宋体" w:cs="宋体"/>
          <w:strike/>
          <w:color w:val="auto"/>
          <w:sz w:val="24"/>
          <w:szCs w:val="24"/>
          <w:lang w:eastAsia="zh-CN"/>
        </w:rPr>
      </w:pPr>
      <w:r>
        <w:rPr>
          <w:rFonts w:ascii="宋体" w:hAnsi="宋体" w:eastAsia="宋体" w:cs="宋体"/>
          <w:strike/>
          <w:color w:val="auto"/>
          <w:spacing w:val="-2"/>
          <w:sz w:val="24"/>
          <w:szCs w:val="24"/>
          <w:lang w:eastAsia="zh-CN"/>
        </w:rPr>
        <w:t>1.</w:t>
      </w:r>
      <w:r>
        <w:rPr>
          <w:rFonts w:ascii="宋体" w:hAnsi="宋体" w:eastAsia="宋体" w:cs="宋体"/>
          <w:strike/>
          <w:color w:val="auto"/>
          <w:spacing w:val="-2"/>
          <w:sz w:val="24"/>
          <w:szCs w:val="24"/>
          <w:u w:val="single"/>
          <w:lang w:eastAsia="zh-CN"/>
        </w:rPr>
        <w:t xml:space="preserve">        </w:t>
      </w:r>
      <w:r>
        <w:rPr>
          <w:rFonts w:ascii="宋体" w:hAnsi="宋体" w:eastAsia="宋体" w:cs="宋体"/>
          <w:strike/>
          <w:color w:val="auto"/>
          <w:spacing w:val="-2"/>
          <w:sz w:val="24"/>
          <w:szCs w:val="24"/>
          <w:lang w:eastAsia="zh-CN"/>
        </w:rPr>
        <w:t>（某成员单位名称）为</w:t>
      </w:r>
      <w:r>
        <w:rPr>
          <w:rFonts w:ascii="宋体" w:hAnsi="宋体" w:eastAsia="宋体" w:cs="宋体"/>
          <w:strike/>
          <w:color w:val="auto"/>
          <w:spacing w:val="-2"/>
          <w:sz w:val="24"/>
          <w:szCs w:val="24"/>
          <w:u w:val="single"/>
          <w:lang w:eastAsia="zh-CN"/>
        </w:rPr>
        <w:t xml:space="preserve">          </w:t>
      </w:r>
      <w:r>
        <w:rPr>
          <w:rFonts w:ascii="宋体" w:hAnsi="宋体" w:eastAsia="宋体" w:cs="宋体"/>
          <w:strike/>
          <w:color w:val="auto"/>
          <w:spacing w:val="-67"/>
          <w:sz w:val="24"/>
          <w:szCs w:val="24"/>
          <w:lang w:eastAsia="zh-CN"/>
        </w:rPr>
        <w:t xml:space="preserve"> </w:t>
      </w:r>
      <w:r>
        <w:rPr>
          <w:rFonts w:ascii="宋体" w:hAnsi="宋体" w:eastAsia="宋体" w:cs="宋体"/>
          <w:strike/>
          <w:color w:val="auto"/>
          <w:spacing w:val="-2"/>
          <w:sz w:val="24"/>
          <w:szCs w:val="24"/>
          <w:lang w:eastAsia="zh-CN"/>
        </w:rPr>
        <w:t>(联合体名称）牵头人。</w:t>
      </w:r>
    </w:p>
    <w:p w14:paraId="639F6A3D">
      <w:pPr>
        <w:spacing w:before="115" w:line="278" w:lineRule="auto"/>
        <w:ind w:left="250" w:right="258" w:firstLine="601"/>
        <w:rPr>
          <w:rFonts w:ascii="宋体" w:hAnsi="宋体" w:eastAsia="宋体" w:cs="宋体"/>
          <w:strike/>
          <w:color w:val="auto"/>
          <w:sz w:val="24"/>
          <w:szCs w:val="24"/>
          <w:lang w:eastAsia="zh-CN"/>
        </w:rPr>
      </w:pPr>
      <w:r>
        <w:rPr>
          <w:rFonts w:ascii="宋体" w:hAnsi="宋体" w:eastAsia="宋体" w:cs="宋体"/>
          <w:strike/>
          <w:color w:val="auto"/>
          <w:spacing w:val="-1"/>
          <w:sz w:val="24"/>
          <w:szCs w:val="24"/>
          <w:lang w:eastAsia="zh-CN"/>
        </w:rPr>
        <w:t>2. 联合体各成员授权牵头人代表联合体参加投标活动，签署文件，提交</w:t>
      </w:r>
      <w:r>
        <w:rPr>
          <w:rFonts w:ascii="宋体" w:hAnsi="宋体" w:eastAsia="宋体" w:cs="宋体"/>
          <w:strike/>
          <w:color w:val="auto"/>
          <w:spacing w:val="10"/>
          <w:sz w:val="24"/>
          <w:szCs w:val="24"/>
          <w:lang w:eastAsia="zh-CN"/>
        </w:rPr>
        <w:t xml:space="preserve"> </w:t>
      </w:r>
      <w:r>
        <w:rPr>
          <w:rFonts w:ascii="宋体" w:hAnsi="宋体" w:eastAsia="宋体" w:cs="宋体"/>
          <w:strike/>
          <w:color w:val="auto"/>
          <w:sz w:val="24"/>
          <w:szCs w:val="24"/>
          <w:lang w:eastAsia="zh-CN"/>
        </w:rPr>
        <w:t>和接收相关的资料、信息及指示，进行合同谈判活</w:t>
      </w:r>
      <w:r>
        <w:rPr>
          <w:rFonts w:ascii="宋体" w:hAnsi="宋体" w:eastAsia="宋体" w:cs="宋体"/>
          <w:strike/>
          <w:color w:val="auto"/>
          <w:spacing w:val="-1"/>
          <w:sz w:val="24"/>
          <w:szCs w:val="24"/>
          <w:lang w:eastAsia="zh-CN"/>
        </w:rPr>
        <w:t>动，负责合同实施阶段的组</w:t>
      </w:r>
      <w:r>
        <w:rPr>
          <w:rFonts w:ascii="宋体" w:hAnsi="宋体" w:eastAsia="宋体" w:cs="宋体"/>
          <w:strike/>
          <w:color w:val="auto"/>
          <w:sz w:val="24"/>
          <w:szCs w:val="24"/>
          <w:lang w:eastAsia="zh-CN"/>
        </w:rPr>
        <w:t xml:space="preserve"> </w:t>
      </w:r>
      <w:r>
        <w:rPr>
          <w:rFonts w:ascii="宋体" w:hAnsi="宋体" w:eastAsia="宋体" w:cs="宋体"/>
          <w:strike/>
          <w:color w:val="auto"/>
          <w:spacing w:val="-1"/>
          <w:sz w:val="24"/>
          <w:szCs w:val="24"/>
          <w:lang w:eastAsia="zh-CN"/>
        </w:rPr>
        <w:t>织和协调工作，以及处理与本招标项目有关的一切事宜。</w:t>
      </w:r>
    </w:p>
    <w:p w14:paraId="77045F9D">
      <w:pPr>
        <w:spacing w:before="116" w:line="278" w:lineRule="auto"/>
        <w:ind w:left="251" w:right="196" w:firstLine="602"/>
        <w:rPr>
          <w:rFonts w:ascii="宋体" w:hAnsi="宋体" w:eastAsia="宋体" w:cs="宋体"/>
          <w:strike/>
          <w:color w:val="auto"/>
          <w:sz w:val="24"/>
          <w:szCs w:val="24"/>
          <w:lang w:eastAsia="zh-CN"/>
        </w:rPr>
      </w:pPr>
      <w:r>
        <w:rPr>
          <w:rFonts w:ascii="宋体" w:hAnsi="宋体" w:eastAsia="宋体" w:cs="宋体"/>
          <w:strike/>
          <w:color w:val="auto"/>
          <w:spacing w:val="-1"/>
          <w:sz w:val="24"/>
          <w:szCs w:val="24"/>
          <w:lang w:eastAsia="zh-CN"/>
        </w:rPr>
        <w:t>3. 联合体牵头人在本项目中签署的一切文件和处理的一切事宜，联合体</w:t>
      </w:r>
      <w:r>
        <w:rPr>
          <w:rFonts w:ascii="宋体" w:hAnsi="宋体" w:eastAsia="宋体" w:cs="宋体"/>
          <w:strike/>
          <w:color w:val="auto"/>
          <w:spacing w:val="8"/>
          <w:sz w:val="24"/>
          <w:szCs w:val="24"/>
          <w:lang w:eastAsia="zh-CN"/>
        </w:rPr>
        <w:t xml:space="preserve"> </w:t>
      </w:r>
      <w:r>
        <w:rPr>
          <w:rFonts w:ascii="宋体" w:hAnsi="宋体" w:eastAsia="宋体" w:cs="宋体"/>
          <w:strike/>
          <w:color w:val="auto"/>
          <w:spacing w:val="-1"/>
          <w:sz w:val="24"/>
          <w:szCs w:val="24"/>
          <w:lang w:eastAsia="zh-CN"/>
        </w:rPr>
        <w:t>各成员均</w:t>
      </w:r>
      <w:r>
        <w:rPr>
          <w:rFonts w:ascii="宋体" w:hAnsi="宋体" w:eastAsia="宋体" w:cs="宋体"/>
          <w:strike/>
          <w:color w:val="auto"/>
          <w:spacing w:val="-36"/>
          <w:sz w:val="24"/>
          <w:szCs w:val="24"/>
          <w:lang w:eastAsia="zh-CN"/>
        </w:rPr>
        <w:t xml:space="preserve"> </w:t>
      </w:r>
      <w:r>
        <w:rPr>
          <w:rFonts w:ascii="宋体" w:hAnsi="宋体" w:eastAsia="宋体" w:cs="宋体"/>
          <w:strike/>
          <w:color w:val="auto"/>
          <w:spacing w:val="-1"/>
          <w:sz w:val="24"/>
          <w:szCs w:val="24"/>
          <w:lang w:eastAsia="zh-CN"/>
        </w:rPr>
        <w:t>予以承认。联合体各成员将严格按照招标文件、投标文件和合同的要</w:t>
      </w:r>
      <w:r>
        <w:rPr>
          <w:rFonts w:ascii="宋体" w:hAnsi="宋体" w:eastAsia="宋体" w:cs="宋体"/>
          <w:strike/>
          <w:color w:val="auto"/>
          <w:sz w:val="24"/>
          <w:szCs w:val="24"/>
          <w:lang w:eastAsia="zh-CN"/>
        </w:rPr>
        <w:t xml:space="preserve"> </w:t>
      </w:r>
      <w:r>
        <w:rPr>
          <w:rFonts w:ascii="宋体" w:hAnsi="宋体" w:eastAsia="宋体" w:cs="宋体"/>
          <w:strike/>
          <w:color w:val="auto"/>
          <w:spacing w:val="-1"/>
          <w:sz w:val="24"/>
          <w:szCs w:val="24"/>
          <w:lang w:eastAsia="zh-CN"/>
        </w:rPr>
        <w:t>求全面履行义务，并向招标人承担连带责任。</w:t>
      </w:r>
    </w:p>
    <w:p w14:paraId="006157B3">
      <w:pPr>
        <w:spacing w:before="117" w:line="278" w:lineRule="auto"/>
        <w:ind w:left="248" w:right="196" w:firstLine="600"/>
        <w:rPr>
          <w:rFonts w:ascii="宋体" w:hAnsi="宋体" w:eastAsia="宋体" w:cs="宋体"/>
          <w:strike/>
          <w:color w:val="auto"/>
          <w:sz w:val="24"/>
          <w:szCs w:val="24"/>
          <w:lang w:eastAsia="zh-CN"/>
        </w:rPr>
      </w:pPr>
      <w:r>
        <w:rPr>
          <w:rFonts w:ascii="宋体" w:hAnsi="宋体" w:eastAsia="宋体" w:cs="宋体"/>
          <w:strike/>
          <w:color w:val="auto"/>
          <w:sz w:val="24"/>
          <w:szCs w:val="24"/>
          <w:lang w:eastAsia="zh-CN"/>
        </w:rPr>
        <w:t>4.联合体各成员单位内部的职责分工如下</w:t>
      </w:r>
      <w:r>
        <w:rPr>
          <w:rFonts w:ascii="宋体" w:hAnsi="宋体" w:eastAsia="宋体" w:cs="宋体"/>
          <w:strike/>
          <w:color w:val="auto"/>
          <w:spacing w:val="-11"/>
          <w:sz w:val="24"/>
          <w:szCs w:val="24"/>
          <w:lang w:eastAsia="zh-CN"/>
        </w:rPr>
        <w:t>：</w:t>
      </w:r>
      <w:r>
        <w:rPr>
          <w:rFonts w:ascii="宋体" w:hAnsi="宋体" w:eastAsia="宋体" w:cs="宋体"/>
          <w:strike/>
          <w:color w:val="auto"/>
          <w:spacing w:val="-37"/>
          <w:sz w:val="24"/>
          <w:szCs w:val="24"/>
          <w:u w:val="single"/>
          <w:lang w:eastAsia="zh-CN"/>
        </w:rPr>
        <w:t xml:space="preserve"> </w:t>
      </w:r>
      <w:r>
        <w:rPr>
          <w:rFonts w:ascii="宋体" w:hAnsi="宋体" w:eastAsia="宋体" w:cs="宋体"/>
          <w:strike/>
          <w:color w:val="auto"/>
          <w:spacing w:val="-11"/>
          <w:sz w:val="24"/>
          <w:szCs w:val="24"/>
          <w:u w:val="single"/>
          <w:lang w:eastAsia="zh-CN"/>
        </w:rPr>
        <w:t>（</w:t>
      </w:r>
      <w:r>
        <w:rPr>
          <w:rFonts w:ascii="宋体" w:hAnsi="宋体" w:eastAsia="宋体" w:cs="宋体"/>
          <w:strike/>
          <w:color w:val="auto"/>
          <w:sz w:val="24"/>
          <w:szCs w:val="24"/>
          <w:u w:val="single"/>
          <w:lang w:eastAsia="zh-CN"/>
        </w:rPr>
        <w:t>牵头人名称）</w:t>
      </w:r>
      <w:r>
        <w:rPr>
          <w:rFonts w:ascii="宋体" w:hAnsi="宋体" w:eastAsia="宋体" w:cs="宋体"/>
          <w:strike/>
          <w:color w:val="auto"/>
          <w:sz w:val="24"/>
          <w:szCs w:val="24"/>
          <w:lang w:eastAsia="zh-CN"/>
        </w:rPr>
        <w:t>承担</w:t>
      </w:r>
      <w:r>
        <w:rPr>
          <w:rFonts w:ascii="宋体" w:hAnsi="宋体" w:eastAsia="宋体" w:cs="宋体"/>
          <w:strike/>
          <w:color w:val="auto"/>
          <w:spacing w:val="25"/>
          <w:sz w:val="24"/>
          <w:szCs w:val="24"/>
          <w:u w:val="single"/>
          <w:lang w:eastAsia="zh-CN"/>
        </w:rPr>
        <w:t xml:space="preserve">    </w:t>
      </w:r>
      <w:r>
        <w:rPr>
          <w:rFonts w:ascii="宋体" w:hAnsi="宋体" w:eastAsia="宋体" w:cs="宋体"/>
          <w:strike/>
          <w:color w:val="auto"/>
          <w:spacing w:val="-108"/>
          <w:sz w:val="24"/>
          <w:szCs w:val="24"/>
          <w:lang w:eastAsia="zh-CN"/>
        </w:rPr>
        <w:t xml:space="preserve"> </w:t>
      </w:r>
      <w:r>
        <w:rPr>
          <w:rFonts w:ascii="宋体" w:hAnsi="宋体" w:eastAsia="宋体" w:cs="宋体"/>
          <w:strike/>
          <w:color w:val="auto"/>
          <w:sz w:val="24"/>
          <w:szCs w:val="24"/>
          <w:lang w:eastAsia="zh-CN"/>
        </w:rPr>
        <w:t xml:space="preserve">专 </w:t>
      </w:r>
      <w:r>
        <w:rPr>
          <w:rFonts w:ascii="宋体" w:hAnsi="宋体" w:eastAsia="宋体" w:cs="宋体"/>
          <w:strike/>
          <w:color w:val="auto"/>
          <w:spacing w:val="-2"/>
          <w:sz w:val="24"/>
          <w:szCs w:val="24"/>
          <w:lang w:eastAsia="zh-CN"/>
        </w:rPr>
        <w:t>业工程，</w:t>
      </w:r>
      <w:r>
        <w:rPr>
          <w:rFonts w:ascii="宋体" w:hAnsi="宋体" w:eastAsia="宋体" w:cs="宋体"/>
          <w:strike/>
          <w:color w:val="auto"/>
          <w:spacing w:val="-70"/>
          <w:sz w:val="24"/>
          <w:szCs w:val="24"/>
          <w:lang w:eastAsia="zh-CN"/>
        </w:rPr>
        <w:t xml:space="preserve"> </w:t>
      </w:r>
      <w:r>
        <w:rPr>
          <w:rFonts w:ascii="宋体" w:hAnsi="宋体" w:eastAsia="宋体" w:cs="宋体"/>
          <w:strike/>
          <w:color w:val="auto"/>
          <w:spacing w:val="-2"/>
          <w:sz w:val="24"/>
          <w:szCs w:val="24"/>
          <w:lang w:eastAsia="zh-CN"/>
        </w:rPr>
        <w:t>占总工程量的</w:t>
      </w:r>
      <w:r>
        <w:rPr>
          <w:rFonts w:ascii="宋体" w:hAnsi="宋体" w:eastAsia="宋体" w:cs="宋体"/>
          <w:strike/>
          <w:color w:val="auto"/>
          <w:spacing w:val="-2"/>
          <w:sz w:val="24"/>
          <w:szCs w:val="24"/>
          <w:u w:val="single"/>
          <w:lang w:eastAsia="zh-CN"/>
        </w:rPr>
        <w:t xml:space="preserve">    </w:t>
      </w:r>
      <w:r>
        <w:rPr>
          <w:rFonts w:ascii="宋体" w:hAnsi="宋体" w:eastAsia="宋体" w:cs="宋体"/>
          <w:strike/>
          <w:color w:val="auto"/>
          <w:spacing w:val="-117"/>
          <w:sz w:val="24"/>
          <w:szCs w:val="24"/>
          <w:lang w:eastAsia="zh-CN"/>
        </w:rPr>
        <w:t xml:space="preserve"> </w:t>
      </w:r>
      <w:r>
        <w:rPr>
          <w:rFonts w:ascii="宋体" w:hAnsi="宋体" w:eastAsia="宋体" w:cs="宋体"/>
          <w:strike/>
          <w:color w:val="auto"/>
          <w:spacing w:val="-2"/>
          <w:sz w:val="24"/>
          <w:szCs w:val="24"/>
          <w:lang w:eastAsia="zh-CN"/>
        </w:rPr>
        <w:t>%</w:t>
      </w:r>
      <w:r>
        <w:rPr>
          <w:rFonts w:ascii="宋体" w:hAnsi="宋体" w:eastAsia="宋体" w:cs="宋体"/>
          <w:strike/>
          <w:color w:val="auto"/>
          <w:spacing w:val="-18"/>
          <w:sz w:val="24"/>
          <w:szCs w:val="24"/>
          <w:lang w:eastAsia="zh-CN"/>
        </w:rPr>
        <w:t>；</w:t>
      </w:r>
      <w:r>
        <w:rPr>
          <w:rFonts w:ascii="宋体" w:hAnsi="宋体" w:eastAsia="宋体" w:cs="宋体"/>
          <w:strike/>
          <w:color w:val="auto"/>
          <w:spacing w:val="-18"/>
          <w:sz w:val="24"/>
          <w:szCs w:val="24"/>
          <w:u w:val="single"/>
          <w:lang w:eastAsia="zh-CN"/>
        </w:rPr>
        <w:t>（</w:t>
      </w:r>
      <w:r>
        <w:rPr>
          <w:rFonts w:ascii="宋体" w:hAnsi="宋体" w:eastAsia="宋体" w:cs="宋体"/>
          <w:strike/>
          <w:color w:val="auto"/>
          <w:spacing w:val="-2"/>
          <w:sz w:val="24"/>
          <w:szCs w:val="24"/>
          <w:u w:val="single"/>
          <w:lang w:eastAsia="zh-CN"/>
        </w:rPr>
        <w:t>成员一名称）</w:t>
      </w:r>
      <w:r>
        <w:rPr>
          <w:rFonts w:ascii="宋体" w:hAnsi="宋体" w:eastAsia="宋体" w:cs="宋体"/>
          <w:strike/>
          <w:color w:val="auto"/>
          <w:spacing w:val="-2"/>
          <w:sz w:val="24"/>
          <w:szCs w:val="24"/>
          <w:lang w:eastAsia="zh-CN"/>
        </w:rPr>
        <w:t>承担</w:t>
      </w:r>
      <w:r>
        <w:rPr>
          <w:rFonts w:ascii="宋体" w:hAnsi="宋体" w:eastAsia="宋体" w:cs="宋体"/>
          <w:strike/>
          <w:color w:val="auto"/>
          <w:spacing w:val="-2"/>
          <w:sz w:val="24"/>
          <w:szCs w:val="24"/>
          <w:u w:val="single"/>
          <w:lang w:eastAsia="zh-CN"/>
        </w:rPr>
        <w:t xml:space="preserve">    </w:t>
      </w:r>
      <w:r>
        <w:rPr>
          <w:rFonts w:ascii="宋体" w:hAnsi="宋体" w:eastAsia="宋体" w:cs="宋体"/>
          <w:strike/>
          <w:color w:val="auto"/>
          <w:spacing w:val="-3"/>
          <w:sz w:val="24"/>
          <w:szCs w:val="24"/>
          <w:u w:val="single"/>
          <w:lang w:eastAsia="zh-CN"/>
        </w:rPr>
        <w:t xml:space="preserve">   </w:t>
      </w:r>
      <w:r>
        <w:rPr>
          <w:rFonts w:ascii="宋体" w:hAnsi="宋体" w:eastAsia="宋体" w:cs="宋体"/>
          <w:strike/>
          <w:color w:val="auto"/>
          <w:spacing w:val="-109"/>
          <w:sz w:val="24"/>
          <w:szCs w:val="24"/>
          <w:lang w:eastAsia="zh-CN"/>
        </w:rPr>
        <w:t xml:space="preserve"> </w:t>
      </w:r>
      <w:r>
        <w:rPr>
          <w:rFonts w:ascii="宋体" w:hAnsi="宋体" w:eastAsia="宋体" w:cs="宋体"/>
          <w:strike/>
          <w:color w:val="auto"/>
          <w:spacing w:val="-3"/>
          <w:sz w:val="24"/>
          <w:szCs w:val="24"/>
          <w:lang w:eastAsia="zh-CN"/>
        </w:rPr>
        <w:t>专业工程，</w:t>
      </w:r>
      <w:r>
        <w:rPr>
          <w:rFonts w:ascii="宋体" w:hAnsi="宋体" w:eastAsia="宋体" w:cs="宋体"/>
          <w:strike/>
          <w:color w:val="auto"/>
          <w:spacing w:val="-71"/>
          <w:sz w:val="24"/>
          <w:szCs w:val="24"/>
          <w:lang w:eastAsia="zh-CN"/>
        </w:rPr>
        <w:t xml:space="preserve"> </w:t>
      </w:r>
      <w:r>
        <w:rPr>
          <w:rFonts w:ascii="宋体" w:hAnsi="宋体" w:eastAsia="宋体" w:cs="宋体"/>
          <w:strike/>
          <w:color w:val="auto"/>
          <w:spacing w:val="-3"/>
          <w:sz w:val="24"/>
          <w:szCs w:val="24"/>
          <w:lang w:eastAsia="zh-CN"/>
        </w:rPr>
        <w:t>占总工</w:t>
      </w:r>
      <w:r>
        <w:rPr>
          <w:rFonts w:ascii="宋体" w:hAnsi="宋体" w:eastAsia="宋体" w:cs="宋体"/>
          <w:strike/>
          <w:color w:val="auto"/>
          <w:sz w:val="24"/>
          <w:szCs w:val="24"/>
          <w:lang w:eastAsia="zh-CN"/>
        </w:rPr>
        <w:t xml:space="preserve"> </w:t>
      </w:r>
      <w:r>
        <w:rPr>
          <w:rFonts w:ascii="宋体" w:hAnsi="宋体" w:eastAsia="宋体" w:cs="宋体"/>
          <w:strike/>
          <w:color w:val="auto"/>
          <w:spacing w:val="-2"/>
          <w:sz w:val="24"/>
          <w:szCs w:val="24"/>
          <w:lang w:eastAsia="zh-CN"/>
        </w:rPr>
        <w:t>程量的</w:t>
      </w:r>
      <w:r>
        <w:rPr>
          <w:rFonts w:ascii="宋体" w:hAnsi="宋体" w:eastAsia="宋体" w:cs="宋体"/>
          <w:strike/>
          <w:color w:val="auto"/>
          <w:spacing w:val="-2"/>
          <w:sz w:val="24"/>
          <w:szCs w:val="24"/>
          <w:u w:val="single"/>
          <w:lang w:eastAsia="zh-CN"/>
        </w:rPr>
        <w:t xml:space="preserve">   </w:t>
      </w:r>
      <w:r>
        <w:rPr>
          <w:rFonts w:ascii="宋体" w:hAnsi="宋体" w:eastAsia="宋体" w:cs="宋体"/>
          <w:strike/>
          <w:color w:val="auto"/>
          <w:spacing w:val="-108"/>
          <w:sz w:val="24"/>
          <w:szCs w:val="24"/>
          <w:lang w:eastAsia="zh-CN"/>
        </w:rPr>
        <w:t xml:space="preserve"> </w:t>
      </w:r>
      <w:r>
        <w:rPr>
          <w:rFonts w:ascii="宋体" w:hAnsi="宋体" w:eastAsia="宋体" w:cs="宋体"/>
          <w:strike/>
          <w:color w:val="auto"/>
          <w:spacing w:val="-2"/>
          <w:sz w:val="24"/>
          <w:szCs w:val="24"/>
          <w:lang w:eastAsia="zh-CN"/>
        </w:rPr>
        <w:t>%；……。</w:t>
      </w:r>
    </w:p>
    <w:p w14:paraId="613037BC">
      <w:pPr>
        <w:spacing w:before="114" w:line="264" w:lineRule="auto"/>
        <w:ind w:left="252" w:right="378" w:firstLine="601"/>
        <w:rPr>
          <w:rFonts w:ascii="宋体" w:hAnsi="宋体" w:eastAsia="宋体" w:cs="宋体"/>
          <w:strike/>
          <w:color w:val="auto"/>
          <w:sz w:val="24"/>
          <w:szCs w:val="24"/>
          <w:lang w:eastAsia="zh-CN"/>
        </w:rPr>
      </w:pPr>
      <w:r>
        <w:rPr>
          <w:rFonts w:ascii="宋体" w:hAnsi="宋体" w:eastAsia="宋体" w:cs="宋体"/>
          <w:strike/>
          <w:color w:val="auto"/>
          <w:spacing w:val="-1"/>
          <w:sz w:val="24"/>
          <w:szCs w:val="24"/>
          <w:lang w:eastAsia="zh-CN"/>
        </w:rPr>
        <w:t>5.投标工作和联合体在中标后工程实施过程中的有关费用按各自承担的</w:t>
      </w:r>
      <w:r>
        <w:rPr>
          <w:rFonts w:ascii="宋体" w:hAnsi="宋体" w:eastAsia="宋体" w:cs="宋体"/>
          <w:strike/>
          <w:color w:val="auto"/>
          <w:spacing w:val="16"/>
          <w:sz w:val="24"/>
          <w:szCs w:val="24"/>
          <w:lang w:eastAsia="zh-CN"/>
        </w:rPr>
        <w:t xml:space="preserve"> </w:t>
      </w:r>
      <w:r>
        <w:rPr>
          <w:rFonts w:ascii="宋体" w:hAnsi="宋体" w:eastAsia="宋体" w:cs="宋体"/>
          <w:strike/>
          <w:color w:val="auto"/>
          <w:spacing w:val="-3"/>
          <w:sz w:val="24"/>
          <w:szCs w:val="24"/>
          <w:lang w:eastAsia="zh-CN"/>
        </w:rPr>
        <w:t>工作量分摊。</w:t>
      </w:r>
    </w:p>
    <w:p w14:paraId="110C54F5">
      <w:pPr>
        <w:spacing w:before="113" w:line="264" w:lineRule="auto"/>
        <w:ind w:left="250" w:right="326" w:firstLine="600"/>
        <w:rPr>
          <w:rFonts w:ascii="宋体" w:hAnsi="宋体" w:eastAsia="宋体" w:cs="宋体"/>
          <w:strike/>
          <w:color w:val="auto"/>
          <w:sz w:val="24"/>
          <w:szCs w:val="24"/>
          <w:lang w:eastAsia="zh-CN"/>
        </w:rPr>
      </w:pPr>
      <w:r>
        <w:rPr>
          <w:rFonts w:ascii="宋体" w:hAnsi="宋体" w:eastAsia="宋体" w:cs="宋体"/>
          <w:strike/>
          <w:color w:val="auto"/>
          <w:spacing w:val="-3"/>
          <w:sz w:val="24"/>
          <w:szCs w:val="24"/>
          <w:lang w:eastAsia="zh-CN"/>
        </w:rPr>
        <w:t>6. 本协议书自所有成员单位法定代表人签字并加盖单位章之日起生效，</w:t>
      </w:r>
      <w:r>
        <w:rPr>
          <w:rFonts w:ascii="宋体" w:hAnsi="宋体" w:eastAsia="宋体" w:cs="宋体"/>
          <w:strike/>
          <w:color w:val="auto"/>
          <w:spacing w:val="18"/>
          <w:sz w:val="24"/>
          <w:szCs w:val="24"/>
          <w:lang w:eastAsia="zh-CN"/>
        </w:rPr>
        <w:t xml:space="preserve"> </w:t>
      </w:r>
      <w:r>
        <w:rPr>
          <w:rFonts w:ascii="宋体" w:hAnsi="宋体" w:eastAsia="宋体" w:cs="宋体"/>
          <w:strike/>
          <w:color w:val="auto"/>
          <w:spacing w:val="-1"/>
          <w:sz w:val="24"/>
          <w:szCs w:val="24"/>
          <w:lang w:eastAsia="zh-CN"/>
        </w:rPr>
        <w:t>合同履行完毕后自动失效。</w:t>
      </w:r>
    </w:p>
    <w:p w14:paraId="2BEB30FE">
      <w:pPr>
        <w:spacing w:before="115" w:line="219" w:lineRule="auto"/>
        <w:ind w:left="855"/>
        <w:rPr>
          <w:rFonts w:ascii="宋体" w:hAnsi="宋体" w:eastAsia="宋体" w:cs="宋体"/>
          <w:strike/>
          <w:color w:val="auto"/>
          <w:sz w:val="24"/>
          <w:szCs w:val="24"/>
          <w:lang w:eastAsia="zh-CN"/>
        </w:rPr>
      </w:pPr>
      <w:r>
        <w:rPr>
          <w:rFonts w:ascii="宋体" w:hAnsi="宋体" w:eastAsia="宋体" w:cs="宋体"/>
          <w:strike/>
          <w:color w:val="auto"/>
          <w:spacing w:val="-1"/>
          <w:sz w:val="24"/>
          <w:szCs w:val="24"/>
          <w:lang w:eastAsia="zh-CN"/>
        </w:rPr>
        <w:t>7.本协议书一式</w:t>
      </w:r>
      <w:r>
        <w:rPr>
          <w:rFonts w:ascii="宋体" w:hAnsi="宋体" w:eastAsia="宋体" w:cs="宋体"/>
          <w:strike/>
          <w:color w:val="auto"/>
          <w:spacing w:val="-1"/>
          <w:sz w:val="24"/>
          <w:szCs w:val="24"/>
          <w:u w:val="single"/>
          <w:lang w:eastAsia="zh-CN"/>
        </w:rPr>
        <w:t xml:space="preserve">    </w:t>
      </w:r>
      <w:r>
        <w:rPr>
          <w:rFonts w:ascii="宋体" w:hAnsi="宋体" w:eastAsia="宋体" w:cs="宋体"/>
          <w:strike/>
          <w:color w:val="auto"/>
          <w:spacing w:val="-109"/>
          <w:sz w:val="24"/>
          <w:szCs w:val="24"/>
          <w:lang w:eastAsia="zh-CN"/>
        </w:rPr>
        <w:t xml:space="preserve"> </w:t>
      </w:r>
      <w:r>
        <w:rPr>
          <w:rFonts w:ascii="宋体" w:hAnsi="宋体" w:eastAsia="宋体" w:cs="宋体"/>
          <w:strike/>
          <w:color w:val="auto"/>
          <w:spacing w:val="-1"/>
          <w:sz w:val="24"/>
          <w:szCs w:val="24"/>
          <w:lang w:eastAsia="zh-CN"/>
        </w:rPr>
        <w:t>份，联合体成员和招标人各执一份。</w:t>
      </w:r>
    </w:p>
    <w:p w14:paraId="36709915">
      <w:pPr>
        <w:spacing w:line="252" w:lineRule="auto"/>
        <w:rPr>
          <w:strike/>
          <w:color w:val="auto"/>
          <w:lang w:eastAsia="zh-CN"/>
        </w:rPr>
      </w:pPr>
    </w:p>
    <w:p w14:paraId="588B44F8">
      <w:pPr>
        <w:spacing w:line="253" w:lineRule="auto"/>
        <w:rPr>
          <w:strike/>
          <w:color w:val="auto"/>
          <w:lang w:eastAsia="zh-CN"/>
        </w:rPr>
      </w:pPr>
    </w:p>
    <w:p w14:paraId="673183FD">
      <w:pPr>
        <w:spacing w:before="79" w:line="219" w:lineRule="auto"/>
        <w:ind w:left="250"/>
        <w:rPr>
          <w:rFonts w:ascii="宋体" w:hAnsi="宋体" w:eastAsia="宋体" w:cs="宋体"/>
          <w:strike/>
          <w:color w:val="auto"/>
          <w:sz w:val="24"/>
          <w:szCs w:val="24"/>
          <w:lang w:eastAsia="zh-CN"/>
        </w:rPr>
      </w:pPr>
      <w:r>
        <w:rPr>
          <w:rFonts w:ascii="宋体" w:hAnsi="宋体" w:eastAsia="宋体" w:cs="宋体"/>
          <w:strike/>
          <w:color w:val="auto"/>
          <w:spacing w:val="1"/>
          <w:sz w:val="24"/>
          <w:szCs w:val="24"/>
          <w:lang w:eastAsia="zh-CN"/>
        </w:rPr>
        <w:t>联合体牵头人名称</w:t>
      </w:r>
      <w:r>
        <w:rPr>
          <w:rFonts w:ascii="宋体" w:hAnsi="宋体" w:eastAsia="宋体" w:cs="宋体"/>
          <w:strike/>
          <w:color w:val="auto"/>
          <w:spacing w:val="-13"/>
          <w:sz w:val="24"/>
          <w:szCs w:val="24"/>
          <w:lang w:eastAsia="zh-CN"/>
        </w:rPr>
        <w:t>：</w:t>
      </w:r>
      <w:r>
        <w:rPr>
          <w:rFonts w:ascii="宋体" w:hAnsi="宋体" w:eastAsia="宋体" w:cs="宋体"/>
          <w:strike/>
          <w:color w:val="auto"/>
          <w:spacing w:val="5"/>
          <w:sz w:val="24"/>
          <w:szCs w:val="24"/>
          <w:u w:val="single"/>
          <w:lang w:eastAsia="zh-CN"/>
        </w:rPr>
        <w:t xml:space="preserve">                    </w:t>
      </w:r>
      <w:r>
        <w:rPr>
          <w:rFonts w:ascii="宋体" w:hAnsi="宋体" w:eastAsia="宋体" w:cs="宋体"/>
          <w:strike/>
          <w:color w:val="auto"/>
          <w:spacing w:val="4"/>
          <w:sz w:val="24"/>
          <w:szCs w:val="24"/>
          <w:u w:val="single"/>
          <w:lang w:eastAsia="zh-CN"/>
        </w:rPr>
        <w:t xml:space="preserve">     </w:t>
      </w:r>
      <w:r>
        <w:rPr>
          <w:rFonts w:ascii="宋体" w:hAnsi="宋体" w:eastAsia="宋体" w:cs="宋体"/>
          <w:strike/>
          <w:color w:val="auto"/>
          <w:spacing w:val="-13"/>
          <w:sz w:val="24"/>
          <w:szCs w:val="24"/>
          <w:lang w:eastAsia="zh-CN"/>
        </w:rPr>
        <w:t>（</w:t>
      </w:r>
      <w:r>
        <w:rPr>
          <w:rFonts w:ascii="宋体" w:hAnsi="宋体" w:eastAsia="宋体" w:cs="宋体"/>
          <w:strike/>
          <w:color w:val="auto"/>
          <w:spacing w:val="1"/>
          <w:sz w:val="24"/>
          <w:szCs w:val="24"/>
          <w:lang w:eastAsia="zh-CN"/>
        </w:rPr>
        <w:t>盖单位章）</w:t>
      </w:r>
    </w:p>
    <w:p w14:paraId="53C88EFE">
      <w:pPr>
        <w:spacing w:before="155" w:line="219" w:lineRule="auto"/>
        <w:ind w:left="250"/>
        <w:rPr>
          <w:rFonts w:ascii="宋体" w:hAnsi="宋体" w:eastAsia="宋体" w:cs="宋体"/>
          <w:strike/>
          <w:color w:val="auto"/>
          <w:sz w:val="24"/>
          <w:szCs w:val="24"/>
          <w:lang w:eastAsia="zh-CN"/>
        </w:rPr>
      </w:pPr>
      <w:r>
        <w:rPr>
          <w:rFonts w:ascii="宋体" w:hAnsi="宋体" w:eastAsia="宋体" w:cs="宋体"/>
          <w:strike/>
          <w:color w:val="auto"/>
          <w:spacing w:val="3"/>
          <w:sz w:val="24"/>
          <w:szCs w:val="24"/>
          <w:lang w:eastAsia="zh-CN"/>
        </w:rPr>
        <w:t>法定代表人</w:t>
      </w:r>
      <w:r>
        <w:rPr>
          <w:rFonts w:ascii="宋体" w:hAnsi="宋体" w:eastAsia="宋体" w:cs="宋体"/>
          <w:strike/>
          <w:color w:val="auto"/>
          <w:spacing w:val="-18"/>
          <w:sz w:val="24"/>
          <w:szCs w:val="24"/>
          <w:lang w:eastAsia="zh-CN"/>
        </w:rPr>
        <w:t>：</w:t>
      </w:r>
      <w:r>
        <w:rPr>
          <w:rFonts w:ascii="宋体" w:hAnsi="宋体" w:eastAsia="宋体" w:cs="宋体"/>
          <w:strike/>
          <w:color w:val="auto"/>
          <w:spacing w:val="4"/>
          <w:sz w:val="24"/>
          <w:szCs w:val="24"/>
          <w:u w:val="single"/>
          <w:lang w:eastAsia="zh-CN"/>
        </w:rPr>
        <w:t xml:space="preserve">                             </w:t>
      </w:r>
      <w:r>
        <w:rPr>
          <w:rFonts w:ascii="宋体" w:hAnsi="宋体" w:eastAsia="宋体" w:cs="宋体"/>
          <w:strike/>
          <w:color w:val="auto"/>
          <w:spacing w:val="-18"/>
          <w:sz w:val="24"/>
          <w:szCs w:val="24"/>
          <w:lang w:eastAsia="zh-CN"/>
        </w:rPr>
        <w:t>（</w:t>
      </w:r>
      <w:r>
        <w:rPr>
          <w:rFonts w:ascii="宋体" w:hAnsi="宋体" w:eastAsia="宋体" w:cs="宋体"/>
          <w:strike/>
          <w:color w:val="auto"/>
          <w:spacing w:val="3"/>
          <w:sz w:val="24"/>
          <w:szCs w:val="24"/>
          <w:lang w:eastAsia="zh-CN"/>
        </w:rPr>
        <w:t>签字）</w:t>
      </w:r>
    </w:p>
    <w:p w14:paraId="0468BF83">
      <w:pPr>
        <w:spacing w:line="256" w:lineRule="auto"/>
        <w:rPr>
          <w:strike/>
          <w:color w:val="auto"/>
          <w:lang w:eastAsia="zh-CN"/>
        </w:rPr>
      </w:pPr>
    </w:p>
    <w:p w14:paraId="3ACC7143">
      <w:pPr>
        <w:spacing w:line="257" w:lineRule="auto"/>
        <w:rPr>
          <w:strike/>
          <w:color w:val="auto"/>
          <w:lang w:eastAsia="zh-CN"/>
        </w:rPr>
      </w:pPr>
    </w:p>
    <w:p w14:paraId="0B956EBB">
      <w:pPr>
        <w:spacing w:before="79" w:line="219" w:lineRule="auto"/>
        <w:ind w:left="250"/>
        <w:rPr>
          <w:rFonts w:ascii="宋体" w:hAnsi="宋体" w:eastAsia="宋体" w:cs="宋体"/>
          <w:strike/>
          <w:color w:val="auto"/>
          <w:sz w:val="24"/>
          <w:szCs w:val="24"/>
          <w:lang w:eastAsia="zh-CN"/>
        </w:rPr>
      </w:pPr>
      <w:r>
        <w:rPr>
          <w:rFonts w:ascii="宋体" w:hAnsi="宋体" w:eastAsia="宋体" w:cs="宋体"/>
          <w:strike/>
          <w:color w:val="auto"/>
          <w:spacing w:val="1"/>
          <w:sz w:val="24"/>
          <w:szCs w:val="24"/>
          <w:lang w:eastAsia="zh-CN"/>
        </w:rPr>
        <w:t>联合体成员一名称</w:t>
      </w:r>
      <w:r>
        <w:rPr>
          <w:rFonts w:ascii="宋体" w:hAnsi="宋体" w:eastAsia="宋体" w:cs="宋体"/>
          <w:strike/>
          <w:color w:val="auto"/>
          <w:spacing w:val="-13"/>
          <w:sz w:val="24"/>
          <w:szCs w:val="24"/>
          <w:lang w:eastAsia="zh-CN"/>
        </w:rPr>
        <w:t>：</w:t>
      </w:r>
      <w:r>
        <w:rPr>
          <w:rFonts w:ascii="宋体" w:hAnsi="宋体" w:eastAsia="宋体" w:cs="宋体"/>
          <w:strike/>
          <w:color w:val="auto"/>
          <w:sz w:val="24"/>
          <w:szCs w:val="24"/>
          <w:u w:val="single"/>
          <w:lang w:eastAsia="zh-CN"/>
        </w:rPr>
        <w:t xml:space="preserve">                           </w:t>
      </w:r>
      <w:r>
        <w:rPr>
          <w:rFonts w:ascii="宋体" w:hAnsi="宋体" w:eastAsia="宋体" w:cs="宋体"/>
          <w:strike/>
          <w:color w:val="auto"/>
          <w:spacing w:val="-13"/>
          <w:sz w:val="24"/>
          <w:szCs w:val="24"/>
          <w:lang w:eastAsia="zh-CN"/>
        </w:rPr>
        <w:t>（</w:t>
      </w:r>
      <w:r>
        <w:rPr>
          <w:rFonts w:ascii="宋体" w:hAnsi="宋体" w:eastAsia="宋体" w:cs="宋体"/>
          <w:strike/>
          <w:color w:val="auto"/>
          <w:spacing w:val="1"/>
          <w:sz w:val="24"/>
          <w:szCs w:val="24"/>
          <w:lang w:eastAsia="zh-CN"/>
        </w:rPr>
        <w:t>盖单位章）</w:t>
      </w:r>
    </w:p>
    <w:p w14:paraId="17B43FAA">
      <w:pPr>
        <w:spacing w:before="156" w:line="219" w:lineRule="auto"/>
        <w:ind w:left="250"/>
        <w:rPr>
          <w:rFonts w:ascii="宋体" w:hAnsi="宋体" w:eastAsia="宋体" w:cs="宋体"/>
          <w:strike/>
          <w:color w:val="auto"/>
          <w:sz w:val="24"/>
          <w:szCs w:val="24"/>
          <w:lang w:eastAsia="zh-CN"/>
        </w:rPr>
      </w:pPr>
      <w:r>
        <w:rPr>
          <w:rFonts w:ascii="宋体" w:hAnsi="宋体" w:eastAsia="宋体" w:cs="宋体"/>
          <w:strike/>
          <w:color w:val="auto"/>
          <w:spacing w:val="3"/>
          <w:sz w:val="24"/>
          <w:szCs w:val="24"/>
          <w:lang w:eastAsia="zh-CN"/>
        </w:rPr>
        <w:t>法定代表人</w:t>
      </w:r>
      <w:r>
        <w:rPr>
          <w:rFonts w:ascii="宋体" w:hAnsi="宋体" w:eastAsia="宋体" w:cs="宋体"/>
          <w:strike/>
          <w:color w:val="auto"/>
          <w:spacing w:val="-18"/>
          <w:sz w:val="24"/>
          <w:szCs w:val="24"/>
          <w:lang w:eastAsia="zh-CN"/>
        </w:rPr>
        <w:t>：</w:t>
      </w:r>
      <w:r>
        <w:rPr>
          <w:rFonts w:ascii="宋体" w:hAnsi="宋体" w:eastAsia="宋体" w:cs="宋体"/>
          <w:strike/>
          <w:color w:val="auto"/>
          <w:spacing w:val="4"/>
          <w:sz w:val="24"/>
          <w:szCs w:val="24"/>
          <w:u w:val="single"/>
          <w:lang w:eastAsia="zh-CN"/>
        </w:rPr>
        <w:t xml:space="preserve">                              </w:t>
      </w:r>
      <w:r>
        <w:rPr>
          <w:rFonts w:ascii="宋体" w:hAnsi="宋体" w:eastAsia="宋体" w:cs="宋体"/>
          <w:strike/>
          <w:color w:val="auto"/>
          <w:spacing w:val="-18"/>
          <w:sz w:val="24"/>
          <w:szCs w:val="24"/>
          <w:lang w:eastAsia="zh-CN"/>
        </w:rPr>
        <w:t>（</w:t>
      </w:r>
      <w:r>
        <w:rPr>
          <w:rFonts w:ascii="宋体" w:hAnsi="宋体" w:eastAsia="宋体" w:cs="宋体"/>
          <w:strike/>
          <w:color w:val="auto"/>
          <w:spacing w:val="3"/>
          <w:sz w:val="24"/>
          <w:szCs w:val="24"/>
          <w:lang w:eastAsia="zh-CN"/>
        </w:rPr>
        <w:t>签字）</w:t>
      </w:r>
    </w:p>
    <w:p w14:paraId="5BF7EED2">
      <w:pPr>
        <w:spacing w:line="256" w:lineRule="auto"/>
        <w:rPr>
          <w:strike/>
          <w:color w:val="auto"/>
          <w:lang w:eastAsia="zh-CN"/>
        </w:rPr>
      </w:pPr>
    </w:p>
    <w:p w14:paraId="6F7E2337">
      <w:pPr>
        <w:spacing w:line="257" w:lineRule="auto"/>
        <w:rPr>
          <w:strike/>
          <w:color w:val="auto"/>
          <w:lang w:eastAsia="zh-CN"/>
        </w:rPr>
      </w:pPr>
    </w:p>
    <w:p w14:paraId="0307F8A7">
      <w:pPr>
        <w:spacing w:before="79" w:line="219" w:lineRule="auto"/>
        <w:ind w:left="250"/>
        <w:rPr>
          <w:rFonts w:ascii="宋体" w:hAnsi="宋体" w:eastAsia="宋体" w:cs="宋体"/>
          <w:strike/>
          <w:color w:val="auto"/>
          <w:sz w:val="24"/>
          <w:szCs w:val="24"/>
          <w:lang w:eastAsia="zh-CN"/>
        </w:rPr>
      </w:pPr>
      <w:r>
        <w:rPr>
          <w:rFonts w:ascii="宋体" w:hAnsi="宋体" w:eastAsia="宋体" w:cs="宋体"/>
          <w:strike/>
          <w:color w:val="auto"/>
          <w:spacing w:val="1"/>
          <w:sz w:val="24"/>
          <w:szCs w:val="24"/>
          <w:lang w:eastAsia="zh-CN"/>
        </w:rPr>
        <w:t>联合体成员二名称</w:t>
      </w:r>
      <w:r>
        <w:rPr>
          <w:rFonts w:ascii="宋体" w:hAnsi="宋体" w:eastAsia="宋体" w:cs="宋体"/>
          <w:strike/>
          <w:color w:val="auto"/>
          <w:spacing w:val="-13"/>
          <w:sz w:val="24"/>
          <w:szCs w:val="24"/>
          <w:lang w:eastAsia="zh-CN"/>
        </w:rPr>
        <w:t>：</w:t>
      </w:r>
      <w:r>
        <w:rPr>
          <w:rFonts w:ascii="宋体" w:hAnsi="宋体" w:eastAsia="宋体" w:cs="宋体"/>
          <w:strike/>
          <w:color w:val="auto"/>
          <w:sz w:val="24"/>
          <w:szCs w:val="24"/>
          <w:u w:val="single"/>
          <w:lang w:eastAsia="zh-CN"/>
        </w:rPr>
        <w:t xml:space="preserve">                            </w:t>
      </w:r>
      <w:r>
        <w:rPr>
          <w:rFonts w:ascii="宋体" w:hAnsi="宋体" w:eastAsia="宋体" w:cs="宋体"/>
          <w:strike/>
          <w:color w:val="auto"/>
          <w:spacing w:val="-13"/>
          <w:sz w:val="24"/>
          <w:szCs w:val="24"/>
          <w:lang w:eastAsia="zh-CN"/>
        </w:rPr>
        <w:t>（</w:t>
      </w:r>
      <w:r>
        <w:rPr>
          <w:rFonts w:ascii="宋体" w:hAnsi="宋体" w:eastAsia="宋体" w:cs="宋体"/>
          <w:strike/>
          <w:color w:val="auto"/>
          <w:spacing w:val="1"/>
          <w:sz w:val="24"/>
          <w:szCs w:val="24"/>
          <w:lang w:eastAsia="zh-CN"/>
        </w:rPr>
        <w:t>盖单位章）</w:t>
      </w:r>
    </w:p>
    <w:p w14:paraId="3B4DD9E4">
      <w:pPr>
        <w:spacing w:before="155" w:line="219" w:lineRule="auto"/>
        <w:ind w:left="250"/>
        <w:rPr>
          <w:rFonts w:ascii="宋体" w:hAnsi="宋体" w:eastAsia="宋体" w:cs="宋体"/>
          <w:strike/>
          <w:color w:val="auto"/>
          <w:sz w:val="24"/>
          <w:szCs w:val="24"/>
          <w:lang w:eastAsia="zh-CN"/>
        </w:rPr>
      </w:pPr>
      <w:r>
        <w:rPr>
          <w:rFonts w:ascii="宋体" w:hAnsi="宋体" w:eastAsia="宋体" w:cs="宋体"/>
          <w:strike/>
          <w:color w:val="auto"/>
          <w:spacing w:val="3"/>
          <w:sz w:val="24"/>
          <w:szCs w:val="24"/>
          <w:lang w:eastAsia="zh-CN"/>
        </w:rPr>
        <w:t>法定代表人</w:t>
      </w:r>
      <w:r>
        <w:rPr>
          <w:rFonts w:ascii="宋体" w:hAnsi="宋体" w:eastAsia="宋体" w:cs="宋体"/>
          <w:strike/>
          <w:color w:val="auto"/>
          <w:spacing w:val="-18"/>
          <w:sz w:val="24"/>
          <w:szCs w:val="24"/>
          <w:lang w:eastAsia="zh-CN"/>
        </w:rPr>
        <w:t>：</w:t>
      </w:r>
      <w:r>
        <w:rPr>
          <w:rFonts w:ascii="宋体" w:hAnsi="宋体" w:eastAsia="宋体" w:cs="宋体"/>
          <w:strike/>
          <w:color w:val="auto"/>
          <w:spacing w:val="4"/>
          <w:sz w:val="24"/>
          <w:szCs w:val="24"/>
          <w:u w:val="single"/>
          <w:lang w:eastAsia="zh-CN"/>
        </w:rPr>
        <w:t xml:space="preserve">                              </w:t>
      </w:r>
      <w:r>
        <w:rPr>
          <w:rFonts w:ascii="宋体" w:hAnsi="宋体" w:eastAsia="宋体" w:cs="宋体"/>
          <w:strike/>
          <w:color w:val="auto"/>
          <w:spacing w:val="-18"/>
          <w:sz w:val="24"/>
          <w:szCs w:val="24"/>
          <w:lang w:eastAsia="zh-CN"/>
        </w:rPr>
        <w:t>（</w:t>
      </w:r>
      <w:r>
        <w:rPr>
          <w:rFonts w:ascii="宋体" w:hAnsi="宋体" w:eastAsia="宋体" w:cs="宋体"/>
          <w:strike/>
          <w:color w:val="auto"/>
          <w:spacing w:val="3"/>
          <w:sz w:val="24"/>
          <w:szCs w:val="24"/>
          <w:lang w:eastAsia="zh-CN"/>
        </w:rPr>
        <w:t>签字）</w:t>
      </w:r>
    </w:p>
    <w:p w14:paraId="0E1DC48E">
      <w:pPr>
        <w:spacing w:line="109" w:lineRule="exact"/>
        <w:rPr>
          <w:strike/>
          <w:color w:val="auto"/>
          <w:lang w:eastAsia="zh-CN"/>
        </w:rPr>
      </w:pPr>
    </w:p>
    <w:p w14:paraId="3304C29F">
      <w:pPr>
        <w:spacing w:line="109" w:lineRule="exact"/>
        <w:rPr>
          <w:strike/>
          <w:color w:val="auto"/>
          <w:lang w:eastAsia="zh-CN"/>
        </w:rPr>
        <w:sectPr>
          <w:headerReference r:id="rId12" w:type="default"/>
          <w:footerReference r:id="rId13" w:type="default"/>
          <w:pgSz w:w="11906" w:h="16839"/>
          <w:pgMar w:top="998" w:right="1417" w:bottom="1083" w:left="1417" w:header="688" w:footer="951" w:gutter="0"/>
          <w:cols w:equalWidth="0" w:num="1">
            <w:col w:w="8659"/>
          </w:cols>
        </w:sectPr>
      </w:pPr>
    </w:p>
    <w:p w14:paraId="1DE55C53">
      <w:pPr>
        <w:spacing w:before="48" w:line="378" w:lineRule="exact"/>
        <w:ind w:left="264"/>
        <w:rPr>
          <w:rFonts w:ascii="宋体" w:hAnsi="宋体" w:eastAsia="宋体" w:cs="宋体"/>
          <w:strike/>
          <w:color w:val="auto"/>
          <w:sz w:val="24"/>
          <w:szCs w:val="24"/>
          <w:lang w:eastAsia="zh-CN"/>
        </w:rPr>
      </w:pPr>
      <w:r>
        <w:rPr>
          <w:rFonts w:ascii="宋体" w:hAnsi="宋体" w:eastAsia="宋体" w:cs="宋体"/>
          <w:strike/>
          <w:color w:val="auto"/>
          <w:spacing w:val="-13"/>
          <w:position w:val="3"/>
          <w:sz w:val="24"/>
          <w:szCs w:val="24"/>
          <w:lang w:eastAsia="zh-CN"/>
        </w:rPr>
        <w:t>……</w:t>
      </w:r>
    </w:p>
    <w:p w14:paraId="5867C015">
      <w:pPr>
        <w:spacing w:line="14" w:lineRule="auto"/>
        <w:rPr>
          <w:strike/>
          <w:color w:val="auto"/>
          <w:sz w:val="2"/>
          <w:lang w:eastAsia="zh-CN"/>
        </w:rPr>
      </w:pPr>
      <w:r>
        <w:rPr>
          <w:strike/>
          <w:color w:val="auto"/>
          <w:sz w:val="2"/>
          <w:szCs w:val="2"/>
          <w:lang w:eastAsia="zh-CN"/>
        </w:rPr>
        <w:br w:type="column"/>
      </w:r>
    </w:p>
    <w:p w14:paraId="0142BE7D">
      <w:pPr>
        <w:spacing w:line="405" w:lineRule="auto"/>
        <w:rPr>
          <w:strike/>
          <w:color w:val="auto"/>
          <w:lang w:eastAsia="zh-CN"/>
        </w:rPr>
      </w:pPr>
    </w:p>
    <w:p w14:paraId="3E878FB4">
      <w:pPr>
        <w:tabs>
          <w:tab w:val="left" w:pos="720"/>
        </w:tabs>
        <w:spacing w:before="78" w:line="184" w:lineRule="auto"/>
        <w:outlineLvl w:val="1"/>
        <w:rPr>
          <w:rFonts w:ascii="宋体" w:hAnsi="宋体" w:eastAsia="宋体" w:cs="宋体"/>
          <w:strike/>
          <w:color w:val="auto"/>
          <w:sz w:val="24"/>
          <w:szCs w:val="24"/>
          <w:lang w:eastAsia="zh-CN"/>
        </w:rPr>
      </w:pPr>
      <w:r>
        <w:rPr>
          <w:rFonts w:ascii="宋体" w:hAnsi="宋体" w:eastAsia="宋体" w:cs="宋体"/>
          <w:strike/>
          <w:color w:val="auto"/>
          <w:sz w:val="24"/>
          <w:szCs w:val="24"/>
          <w:u w:val="single"/>
          <w:lang w:eastAsia="zh-CN"/>
        </w:rPr>
        <w:tab/>
      </w:r>
      <w:r>
        <w:rPr>
          <w:rFonts w:ascii="宋体" w:hAnsi="宋体" w:eastAsia="宋体" w:cs="宋体"/>
          <w:strike/>
          <w:color w:val="auto"/>
          <w:spacing w:val="-109"/>
          <w:sz w:val="24"/>
          <w:szCs w:val="24"/>
          <w:lang w:eastAsia="zh-CN"/>
        </w:rPr>
        <w:t xml:space="preserve"> </w:t>
      </w:r>
      <w:r>
        <w:rPr>
          <w:rFonts w:ascii="宋体" w:hAnsi="宋体" w:eastAsia="宋体" w:cs="宋体"/>
          <w:strike/>
          <w:color w:val="auto"/>
          <w:spacing w:val="-9"/>
          <w:sz w:val="24"/>
          <w:szCs w:val="24"/>
          <w:lang w:eastAsia="zh-CN"/>
        </w:rPr>
        <w:t>年</w:t>
      </w:r>
      <w:r>
        <w:rPr>
          <w:rFonts w:ascii="宋体" w:hAnsi="宋体" w:eastAsia="宋体" w:cs="宋体"/>
          <w:strike/>
          <w:color w:val="auto"/>
          <w:spacing w:val="39"/>
          <w:sz w:val="24"/>
          <w:szCs w:val="24"/>
          <w:u w:val="single"/>
          <w:lang w:eastAsia="zh-CN"/>
        </w:rPr>
        <w:t xml:space="preserve">   </w:t>
      </w:r>
      <w:r>
        <w:rPr>
          <w:rFonts w:ascii="宋体" w:hAnsi="宋体" w:eastAsia="宋体" w:cs="宋体"/>
          <w:strike/>
          <w:color w:val="auto"/>
          <w:spacing w:val="-102"/>
          <w:sz w:val="24"/>
          <w:szCs w:val="24"/>
          <w:lang w:eastAsia="zh-CN"/>
        </w:rPr>
        <w:t xml:space="preserve"> </w:t>
      </w:r>
      <w:r>
        <w:rPr>
          <w:rFonts w:ascii="宋体" w:hAnsi="宋体" w:eastAsia="宋体" w:cs="宋体"/>
          <w:strike/>
          <w:color w:val="auto"/>
          <w:spacing w:val="-9"/>
          <w:sz w:val="24"/>
          <w:szCs w:val="24"/>
          <w:lang w:eastAsia="zh-CN"/>
        </w:rPr>
        <w:t>月</w:t>
      </w:r>
      <w:r>
        <w:rPr>
          <w:rFonts w:ascii="宋体" w:hAnsi="宋体" w:eastAsia="宋体" w:cs="宋体"/>
          <w:strike/>
          <w:color w:val="auto"/>
          <w:spacing w:val="39"/>
          <w:sz w:val="24"/>
          <w:szCs w:val="24"/>
          <w:u w:val="single"/>
          <w:lang w:eastAsia="zh-CN"/>
        </w:rPr>
        <w:t xml:space="preserve">   </w:t>
      </w:r>
      <w:r>
        <w:rPr>
          <w:rFonts w:ascii="宋体" w:hAnsi="宋体" w:eastAsia="宋体" w:cs="宋体"/>
          <w:strike/>
          <w:color w:val="auto"/>
          <w:spacing w:val="-66"/>
          <w:sz w:val="24"/>
          <w:szCs w:val="24"/>
          <w:lang w:eastAsia="zh-CN"/>
        </w:rPr>
        <w:t xml:space="preserve"> </w:t>
      </w:r>
      <w:r>
        <w:rPr>
          <w:rFonts w:ascii="宋体" w:hAnsi="宋体" w:eastAsia="宋体" w:cs="宋体"/>
          <w:strike/>
          <w:color w:val="auto"/>
          <w:spacing w:val="-9"/>
          <w:sz w:val="24"/>
          <w:szCs w:val="24"/>
          <w:lang w:eastAsia="zh-CN"/>
        </w:rPr>
        <w:t>日</w:t>
      </w:r>
    </w:p>
    <w:p w14:paraId="1F31A2F4">
      <w:pPr>
        <w:spacing w:line="184" w:lineRule="auto"/>
        <w:rPr>
          <w:rFonts w:ascii="宋体" w:hAnsi="宋体" w:eastAsia="宋体" w:cs="宋体"/>
          <w:strike/>
          <w:color w:val="auto"/>
          <w:sz w:val="24"/>
          <w:szCs w:val="24"/>
          <w:lang w:eastAsia="zh-CN"/>
        </w:rPr>
        <w:sectPr>
          <w:type w:val="continuous"/>
          <w:pgSz w:w="11906" w:h="16839"/>
          <w:pgMar w:top="998" w:right="1417" w:bottom="1083" w:left="1417" w:header="688" w:footer="951" w:gutter="0"/>
          <w:cols w:equalWidth="0" w:num="2">
            <w:col w:w="5104" w:space="100"/>
            <w:col w:w="3868"/>
          </w:cols>
        </w:sectPr>
      </w:pPr>
    </w:p>
    <w:p w14:paraId="09464A9F">
      <w:pPr>
        <w:spacing w:line="323" w:lineRule="auto"/>
        <w:rPr>
          <w:color w:val="auto"/>
          <w:lang w:eastAsia="zh-CN"/>
        </w:rPr>
      </w:pPr>
    </w:p>
    <w:p w14:paraId="3DD30DD6">
      <w:pPr>
        <w:spacing w:before="100" w:line="225" w:lineRule="auto"/>
        <w:ind w:left="3033"/>
        <w:rPr>
          <w:rFonts w:ascii="宋体" w:hAnsi="宋体" w:eastAsia="宋体" w:cs="宋体"/>
          <w:color w:val="auto"/>
          <w:sz w:val="31"/>
          <w:szCs w:val="31"/>
          <w:lang w:eastAsia="zh-CN"/>
        </w:rPr>
      </w:pPr>
      <w:r>
        <w:rPr>
          <w:rFonts w:ascii="宋体" w:hAnsi="宋体" w:eastAsia="宋体" w:cs="宋体"/>
          <w:color w:val="auto"/>
          <w:spacing w:val="3"/>
          <w:sz w:val="31"/>
          <w:szCs w:val="31"/>
          <w:lang w:eastAsia="zh-CN"/>
        </w:rPr>
        <w:t>四、投标保证金</w:t>
      </w:r>
    </w:p>
    <w:p w14:paraId="575D3997">
      <w:pPr>
        <w:spacing w:before="310" w:line="219" w:lineRule="auto"/>
        <w:ind w:left="49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若采用现金或支票，投标人应在此提供汇款凭证的</w:t>
      </w:r>
      <w:r>
        <w:rPr>
          <w:rFonts w:hint="eastAsia" w:ascii="宋体" w:hAnsi="宋体" w:eastAsia="宋体" w:cs="宋体"/>
          <w:color w:val="auto"/>
          <w:spacing w:val="-1"/>
          <w:sz w:val="24"/>
          <w:szCs w:val="24"/>
          <w:lang w:eastAsia="zh-CN"/>
        </w:rPr>
        <w:t>扫描件</w:t>
      </w:r>
      <w:r>
        <w:rPr>
          <w:rFonts w:ascii="宋体" w:hAnsi="宋体" w:eastAsia="宋体" w:cs="宋体"/>
          <w:color w:val="auto"/>
          <w:spacing w:val="-1"/>
          <w:sz w:val="24"/>
          <w:szCs w:val="24"/>
          <w:lang w:eastAsia="zh-CN"/>
        </w:rPr>
        <w:t>。</w:t>
      </w:r>
    </w:p>
    <w:p w14:paraId="10E8390A">
      <w:pPr>
        <w:spacing w:before="115" w:line="308" w:lineRule="auto"/>
        <w:ind w:left="9" w:right="134" w:firstLine="483"/>
        <w:rPr>
          <w:rFonts w:ascii="宋体" w:hAnsi="宋体" w:eastAsia="宋体" w:cs="宋体"/>
          <w:color w:val="auto"/>
          <w:sz w:val="24"/>
          <w:szCs w:val="24"/>
          <w:lang w:eastAsia="zh-CN"/>
        </w:rPr>
      </w:pPr>
      <w:r>
        <w:rPr>
          <w:rFonts w:ascii="宋体" w:hAnsi="宋体" w:eastAsia="宋体" w:cs="宋体"/>
          <w:color w:val="auto"/>
          <w:spacing w:val="-6"/>
          <w:sz w:val="24"/>
          <w:szCs w:val="24"/>
          <w:lang w:eastAsia="zh-CN"/>
        </w:rPr>
        <w:t>如采用银行保函，银行保函复印件装订在投标文件中（原件单独密封递交</w:t>
      </w:r>
      <w:r>
        <w:rPr>
          <w:rFonts w:ascii="宋体" w:hAnsi="宋体" w:eastAsia="宋体" w:cs="宋体"/>
          <w:color w:val="auto"/>
          <w:spacing w:val="-53"/>
          <w:w w:val="84"/>
          <w:sz w:val="24"/>
          <w:szCs w:val="24"/>
          <w:lang w:eastAsia="zh-CN"/>
        </w:rPr>
        <w:t>），</w:t>
      </w:r>
      <w:r>
        <w:rPr>
          <w:rFonts w:ascii="宋体" w:hAnsi="宋体" w:eastAsia="宋体" w:cs="宋体"/>
          <w:color w:val="auto"/>
          <w:spacing w:val="-2"/>
          <w:sz w:val="24"/>
          <w:szCs w:val="24"/>
          <w:lang w:eastAsia="zh-CN"/>
        </w:rPr>
        <w:t>格式如下。</w:t>
      </w:r>
    </w:p>
    <w:p w14:paraId="5F826D3B">
      <w:pPr>
        <w:spacing w:line="218" w:lineRule="auto"/>
        <w:ind w:left="493"/>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如采用其他形式提交，应满足须知前附表3.4.1项的规定。</w:t>
      </w:r>
    </w:p>
    <w:p w14:paraId="1EC97170">
      <w:pPr>
        <w:spacing w:line="386" w:lineRule="auto"/>
        <w:rPr>
          <w:color w:val="auto"/>
          <w:lang w:eastAsia="zh-CN"/>
        </w:rPr>
      </w:pPr>
    </w:p>
    <w:p w14:paraId="0FF6F9C7">
      <w:pPr>
        <w:spacing w:before="91" w:line="220" w:lineRule="auto"/>
        <w:ind w:left="3286"/>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投标银行保函格式</w:t>
      </w:r>
    </w:p>
    <w:p w14:paraId="69129CDB">
      <w:pPr>
        <w:spacing w:line="420" w:lineRule="auto"/>
        <w:rPr>
          <w:color w:val="auto"/>
          <w:lang w:eastAsia="zh-CN"/>
        </w:rPr>
      </w:pPr>
    </w:p>
    <w:p w14:paraId="77B6D46F">
      <w:pPr>
        <w:tabs>
          <w:tab w:val="left" w:pos="1920"/>
        </w:tabs>
        <w:spacing w:before="78" w:line="220" w:lineRule="auto"/>
        <w:rPr>
          <w:rFonts w:ascii="宋体" w:hAnsi="宋体" w:eastAsia="宋体" w:cs="宋体"/>
          <w:color w:val="auto"/>
          <w:sz w:val="24"/>
          <w:szCs w:val="24"/>
          <w:lang w:eastAsia="zh-CN"/>
        </w:rPr>
      </w:pPr>
      <w:r>
        <w:rPr>
          <w:rFonts w:ascii="宋体" w:hAnsi="宋体" w:eastAsia="宋体" w:cs="宋体"/>
          <w:color w:val="auto"/>
          <w:sz w:val="24"/>
          <w:szCs w:val="24"/>
          <w:u w:val="single"/>
          <w:lang w:eastAsia="zh-CN"/>
        </w:rPr>
        <w:tab/>
      </w:r>
      <w:r>
        <w:rPr>
          <w:rFonts w:ascii="宋体" w:hAnsi="宋体" w:eastAsia="宋体" w:cs="宋体"/>
          <w:color w:val="auto"/>
          <w:sz w:val="24"/>
          <w:szCs w:val="24"/>
          <w:lang w:eastAsia="zh-CN"/>
        </w:rPr>
        <w:t>（招标人名称）：</w:t>
      </w:r>
    </w:p>
    <w:p w14:paraId="23224E16">
      <w:pPr>
        <w:spacing w:line="436" w:lineRule="auto"/>
        <w:rPr>
          <w:color w:val="auto"/>
          <w:lang w:eastAsia="zh-CN"/>
        </w:rPr>
      </w:pPr>
    </w:p>
    <w:p w14:paraId="39BF2A81">
      <w:pPr>
        <w:spacing w:before="79" w:line="308" w:lineRule="auto"/>
        <w:ind w:left="10" w:right="115" w:firstLine="481"/>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鉴于</w:t>
      </w:r>
      <w:r>
        <w:rPr>
          <w:rFonts w:ascii="宋体" w:hAnsi="宋体" w:eastAsia="宋体" w:cs="宋体"/>
          <w:color w:val="auto"/>
          <w:spacing w:val="9"/>
          <w:sz w:val="24"/>
          <w:szCs w:val="24"/>
          <w:u w:val="single"/>
          <w:lang w:eastAsia="zh-CN"/>
        </w:rPr>
        <w:t xml:space="preserve">          </w:t>
      </w:r>
      <w:r>
        <w:rPr>
          <w:rFonts w:ascii="宋体" w:hAnsi="宋体" w:eastAsia="宋体" w:cs="宋体"/>
          <w:color w:val="auto"/>
          <w:spacing w:val="-2"/>
          <w:sz w:val="24"/>
          <w:szCs w:val="24"/>
          <w:lang w:eastAsia="zh-CN"/>
        </w:rPr>
        <w:t>（投标人名称</w:t>
      </w:r>
      <w:r>
        <w:rPr>
          <w:rFonts w:ascii="宋体" w:hAnsi="宋体" w:eastAsia="宋体" w:cs="宋体"/>
          <w:color w:val="auto"/>
          <w:spacing w:val="-16"/>
          <w:sz w:val="24"/>
          <w:szCs w:val="24"/>
          <w:lang w:eastAsia="zh-CN"/>
        </w:rPr>
        <w:t>）（</w:t>
      </w:r>
      <w:r>
        <w:rPr>
          <w:rFonts w:ascii="宋体" w:hAnsi="宋体" w:eastAsia="宋体" w:cs="宋体"/>
          <w:color w:val="auto"/>
          <w:spacing w:val="-2"/>
          <w:sz w:val="24"/>
          <w:szCs w:val="24"/>
          <w:lang w:eastAsia="zh-CN"/>
        </w:rPr>
        <w:t>以下称“投标人”）于</w:t>
      </w:r>
      <w:r>
        <w:rPr>
          <w:rFonts w:ascii="宋体" w:hAnsi="宋体" w:eastAsia="宋体" w:cs="宋体"/>
          <w:color w:val="auto"/>
          <w:spacing w:val="20"/>
          <w:sz w:val="24"/>
          <w:szCs w:val="24"/>
          <w:u w:val="single"/>
          <w:lang w:eastAsia="zh-CN"/>
        </w:rPr>
        <w:t xml:space="preserve">     </w:t>
      </w:r>
      <w:r>
        <w:rPr>
          <w:rFonts w:ascii="宋体" w:hAnsi="宋体" w:eastAsia="宋体" w:cs="宋体"/>
          <w:color w:val="auto"/>
          <w:spacing w:val="-107"/>
          <w:sz w:val="24"/>
          <w:szCs w:val="24"/>
          <w:lang w:eastAsia="zh-CN"/>
        </w:rPr>
        <w:t xml:space="preserve"> </w:t>
      </w:r>
      <w:r>
        <w:rPr>
          <w:rFonts w:ascii="宋体" w:hAnsi="宋体" w:eastAsia="宋体" w:cs="宋体"/>
          <w:color w:val="auto"/>
          <w:spacing w:val="-2"/>
          <w:sz w:val="24"/>
          <w:szCs w:val="24"/>
          <w:lang w:eastAsia="zh-CN"/>
        </w:rPr>
        <w:t>年</w:t>
      </w:r>
      <w:r>
        <w:rPr>
          <w:rFonts w:ascii="宋体" w:hAnsi="宋体" w:eastAsia="宋体" w:cs="宋体"/>
          <w:color w:val="auto"/>
          <w:spacing w:val="37"/>
          <w:sz w:val="24"/>
          <w:szCs w:val="24"/>
          <w:u w:val="single"/>
          <w:lang w:eastAsia="zh-CN"/>
        </w:rPr>
        <w:t xml:space="preserve">   </w:t>
      </w:r>
      <w:r>
        <w:rPr>
          <w:rFonts w:ascii="宋体" w:hAnsi="宋体" w:eastAsia="宋体" w:cs="宋体"/>
          <w:color w:val="auto"/>
          <w:spacing w:val="-105"/>
          <w:sz w:val="24"/>
          <w:szCs w:val="24"/>
          <w:lang w:eastAsia="zh-CN"/>
        </w:rPr>
        <w:t xml:space="preserve"> </w:t>
      </w:r>
      <w:r>
        <w:rPr>
          <w:rFonts w:ascii="宋体" w:hAnsi="宋体" w:eastAsia="宋体" w:cs="宋体"/>
          <w:color w:val="auto"/>
          <w:spacing w:val="-2"/>
          <w:sz w:val="24"/>
          <w:szCs w:val="24"/>
          <w:lang w:eastAsia="zh-CN"/>
        </w:rPr>
        <w:t>月</w:t>
      </w:r>
      <w:r>
        <w:rPr>
          <w:rFonts w:ascii="宋体" w:hAnsi="宋体" w:eastAsia="宋体" w:cs="宋体"/>
          <w:color w:val="auto"/>
          <w:sz w:val="24"/>
          <w:szCs w:val="24"/>
          <w:lang w:eastAsia="zh-CN"/>
        </w:rPr>
        <w:t xml:space="preserve"> </w:t>
      </w:r>
      <w:r>
        <w:rPr>
          <w:rFonts w:ascii="宋体" w:hAnsi="宋体" w:eastAsia="宋体" w:cs="宋体"/>
          <w:color w:val="auto"/>
          <w:spacing w:val="3"/>
          <w:sz w:val="24"/>
          <w:szCs w:val="24"/>
          <w:lang w:eastAsia="zh-CN"/>
        </w:rPr>
        <w:t>日参加</w:t>
      </w:r>
      <w:r>
        <w:rPr>
          <w:rFonts w:ascii="宋体" w:hAnsi="宋体" w:eastAsia="宋体" w:cs="宋体"/>
          <w:color w:val="auto"/>
          <w:spacing w:val="3"/>
          <w:sz w:val="24"/>
          <w:szCs w:val="24"/>
          <w:u w:val="single"/>
          <w:lang w:eastAsia="zh-CN"/>
        </w:rPr>
        <w:t xml:space="preserve">        （项目名称）   标类（或</w:t>
      </w:r>
      <w:r>
        <w:rPr>
          <w:rFonts w:ascii="宋体" w:hAnsi="宋体" w:eastAsia="宋体" w:cs="宋体"/>
          <w:color w:val="auto"/>
          <w:spacing w:val="2"/>
          <w:sz w:val="24"/>
          <w:szCs w:val="24"/>
          <w:u w:val="single"/>
          <w:lang w:eastAsia="zh-CN"/>
        </w:rPr>
        <w:t>标段）</w:t>
      </w:r>
      <w:r>
        <w:rPr>
          <w:rFonts w:ascii="宋体" w:hAnsi="宋体" w:eastAsia="宋体" w:cs="宋体"/>
          <w:color w:val="auto"/>
          <w:spacing w:val="2"/>
          <w:sz w:val="24"/>
          <w:szCs w:val="24"/>
          <w:lang w:eastAsia="zh-CN"/>
        </w:rPr>
        <w:t>施工的投标</w:t>
      </w:r>
      <w:r>
        <w:rPr>
          <w:rFonts w:ascii="宋体" w:hAnsi="宋体" w:eastAsia="宋体" w:cs="宋体"/>
          <w:color w:val="auto"/>
          <w:spacing w:val="-32"/>
          <w:sz w:val="24"/>
          <w:szCs w:val="24"/>
          <w:lang w:eastAsia="zh-CN"/>
        </w:rPr>
        <w:t>，</w:t>
      </w:r>
      <w:r>
        <w:rPr>
          <w:rFonts w:ascii="宋体" w:hAnsi="宋体" w:eastAsia="宋体" w:cs="宋体"/>
          <w:color w:val="auto"/>
          <w:spacing w:val="2"/>
          <w:sz w:val="24"/>
          <w:szCs w:val="24"/>
          <w:u w:val="single"/>
          <w:lang w:eastAsia="zh-CN"/>
        </w:rPr>
        <w:t xml:space="preserve">         </w:t>
      </w:r>
      <w:r>
        <w:rPr>
          <w:rFonts w:ascii="宋体" w:hAnsi="宋体" w:eastAsia="宋体" w:cs="宋体"/>
          <w:color w:val="auto"/>
          <w:spacing w:val="-32"/>
          <w:sz w:val="24"/>
          <w:szCs w:val="24"/>
          <w:lang w:eastAsia="zh-CN"/>
        </w:rPr>
        <w:t>（</w:t>
      </w:r>
      <w:r>
        <w:rPr>
          <w:rFonts w:ascii="宋体" w:hAnsi="宋体" w:eastAsia="宋体" w:cs="宋体"/>
          <w:color w:val="auto"/>
          <w:spacing w:val="2"/>
          <w:sz w:val="24"/>
          <w:szCs w:val="24"/>
          <w:lang w:eastAsia="zh-CN"/>
        </w:rPr>
        <w:t>担</w:t>
      </w:r>
      <w:r>
        <w:rPr>
          <w:rFonts w:ascii="宋体" w:hAnsi="宋体" w:eastAsia="宋体" w:cs="宋体"/>
          <w:color w:val="auto"/>
          <w:spacing w:val="-1"/>
          <w:sz w:val="24"/>
          <w:szCs w:val="24"/>
          <w:lang w:eastAsia="zh-CN"/>
        </w:rPr>
        <w:t>保人名称，以下简称“我方”）无条件地、不可撤销地</w:t>
      </w:r>
      <w:r>
        <w:rPr>
          <w:rFonts w:ascii="宋体" w:hAnsi="宋体" w:eastAsia="宋体" w:cs="宋体"/>
          <w:color w:val="auto"/>
          <w:spacing w:val="-2"/>
          <w:sz w:val="24"/>
          <w:szCs w:val="24"/>
          <w:lang w:eastAsia="zh-CN"/>
        </w:rPr>
        <w:t>保证：若投标人在投标</w:t>
      </w:r>
      <w:r>
        <w:rPr>
          <w:rFonts w:ascii="宋体" w:hAnsi="宋体" w:eastAsia="宋体" w:cs="宋体"/>
          <w:color w:val="auto"/>
          <w:sz w:val="24"/>
          <w:szCs w:val="24"/>
          <w:lang w:eastAsia="zh-CN"/>
        </w:rPr>
        <w:t>有效期内撤销投标文件，中标后无正当理由不与招</w:t>
      </w:r>
      <w:r>
        <w:rPr>
          <w:rFonts w:ascii="宋体" w:hAnsi="宋体" w:eastAsia="宋体" w:cs="宋体"/>
          <w:color w:val="auto"/>
          <w:spacing w:val="-1"/>
          <w:sz w:val="24"/>
          <w:szCs w:val="24"/>
          <w:lang w:eastAsia="zh-CN"/>
        </w:rPr>
        <w:t>标人订立合同，在签订合同</w:t>
      </w:r>
      <w:r>
        <w:rPr>
          <w:rFonts w:ascii="宋体" w:hAnsi="宋体" w:eastAsia="宋体" w:cs="宋体"/>
          <w:color w:val="auto"/>
          <w:sz w:val="24"/>
          <w:szCs w:val="24"/>
          <w:lang w:eastAsia="zh-CN"/>
        </w:rPr>
        <w:t>时向招标人提出附加条件，不按照招标文件要求提</w:t>
      </w:r>
      <w:r>
        <w:rPr>
          <w:rFonts w:ascii="宋体" w:hAnsi="宋体" w:eastAsia="宋体" w:cs="宋体"/>
          <w:color w:val="auto"/>
          <w:spacing w:val="-1"/>
          <w:sz w:val="24"/>
          <w:szCs w:val="24"/>
          <w:lang w:eastAsia="zh-CN"/>
        </w:rPr>
        <w:t>交履约保证金，或者发生招标文件明确规定可以不予退还投标保证金的其他情形，我方承担保证责任。收</w:t>
      </w:r>
      <w:r>
        <w:rPr>
          <w:rFonts w:ascii="宋体" w:hAnsi="宋体" w:eastAsia="宋体" w:cs="宋体"/>
          <w:color w:val="auto"/>
          <w:spacing w:val="-8"/>
          <w:sz w:val="24"/>
          <w:szCs w:val="24"/>
          <w:lang w:eastAsia="zh-CN"/>
        </w:rPr>
        <w:t>到你方书面通知后，我方在7日内向你方无条件支付人民币（大写）</w:t>
      </w:r>
      <w:r>
        <w:rPr>
          <w:rFonts w:ascii="宋体" w:hAnsi="宋体" w:eastAsia="宋体" w:cs="宋体"/>
          <w:color w:val="auto"/>
          <w:spacing w:val="10"/>
          <w:sz w:val="24"/>
          <w:szCs w:val="24"/>
          <w:u w:val="single"/>
          <w:lang w:eastAsia="zh-CN"/>
        </w:rPr>
        <w:t xml:space="preserve">      </w:t>
      </w:r>
      <w:r>
        <w:rPr>
          <w:rFonts w:ascii="宋体" w:hAnsi="宋体" w:eastAsia="宋体" w:cs="宋体"/>
          <w:color w:val="auto"/>
          <w:spacing w:val="-109"/>
          <w:sz w:val="24"/>
          <w:szCs w:val="24"/>
          <w:lang w:eastAsia="zh-CN"/>
        </w:rPr>
        <w:t xml:space="preserve"> </w:t>
      </w:r>
      <w:r>
        <w:rPr>
          <w:rFonts w:ascii="宋体" w:hAnsi="宋体" w:eastAsia="宋体" w:cs="宋体"/>
          <w:color w:val="auto"/>
          <w:spacing w:val="-8"/>
          <w:sz w:val="24"/>
          <w:szCs w:val="24"/>
          <w:lang w:eastAsia="zh-CN"/>
        </w:rPr>
        <w:t>元。</w:t>
      </w:r>
    </w:p>
    <w:p w14:paraId="24676867">
      <w:pPr>
        <w:spacing w:before="27" w:line="339" w:lineRule="auto"/>
        <w:ind w:left="10" w:right="217" w:firstLine="518"/>
        <w:rPr>
          <w:rFonts w:ascii="宋体" w:hAnsi="宋体" w:eastAsia="宋体" w:cs="宋体"/>
          <w:color w:val="auto"/>
          <w:sz w:val="24"/>
          <w:szCs w:val="24"/>
          <w:lang w:eastAsia="zh-CN"/>
        </w:rPr>
      </w:pPr>
      <w:r>
        <w:rPr>
          <w:rFonts w:ascii="宋体" w:hAnsi="宋体" w:eastAsia="宋体" w:cs="宋体"/>
          <w:color w:val="auto"/>
          <w:spacing w:val="16"/>
          <w:sz w:val="24"/>
          <w:szCs w:val="24"/>
          <w:lang w:eastAsia="zh-CN"/>
        </w:rPr>
        <w:t>本保函在投标有效期或经延长的投标有效期内保</w:t>
      </w:r>
      <w:r>
        <w:rPr>
          <w:rFonts w:ascii="宋体" w:hAnsi="宋体" w:eastAsia="宋体" w:cs="宋体"/>
          <w:color w:val="auto"/>
          <w:spacing w:val="15"/>
          <w:sz w:val="24"/>
          <w:szCs w:val="24"/>
          <w:lang w:eastAsia="zh-CN"/>
        </w:rPr>
        <w:t>持有效。要求我方承</w:t>
      </w:r>
      <w:r>
        <w:rPr>
          <w:rFonts w:ascii="宋体" w:hAnsi="宋体" w:eastAsia="宋体" w:cs="宋体"/>
          <w:color w:val="auto"/>
          <w:spacing w:val="17"/>
          <w:sz w:val="24"/>
          <w:szCs w:val="24"/>
          <w:lang w:eastAsia="zh-CN"/>
        </w:rPr>
        <w:t>担保证责任的通知应在上述期限内送达我方。你方延长投标有效期的决</w:t>
      </w:r>
      <w:r>
        <w:rPr>
          <w:rFonts w:ascii="宋体" w:hAnsi="宋体" w:eastAsia="宋体" w:cs="宋体"/>
          <w:color w:val="auto"/>
          <w:spacing w:val="7"/>
          <w:sz w:val="24"/>
          <w:szCs w:val="24"/>
          <w:lang w:eastAsia="zh-CN"/>
        </w:rPr>
        <w:t>定，应通知我方。</w:t>
      </w:r>
    </w:p>
    <w:p w14:paraId="3BDBC557">
      <w:pPr>
        <w:spacing w:line="274" w:lineRule="auto"/>
        <w:rPr>
          <w:color w:val="auto"/>
          <w:lang w:eastAsia="zh-CN"/>
        </w:rPr>
      </w:pPr>
    </w:p>
    <w:p w14:paraId="0231382C">
      <w:pPr>
        <w:spacing w:line="274" w:lineRule="auto"/>
        <w:rPr>
          <w:color w:val="auto"/>
          <w:lang w:eastAsia="zh-CN"/>
        </w:rPr>
      </w:pPr>
    </w:p>
    <w:p w14:paraId="6F1F35AE">
      <w:pPr>
        <w:spacing w:line="274" w:lineRule="auto"/>
        <w:rPr>
          <w:color w:val="auto"/>
          <w:lang w:eastAsia="zh-CN"/>
        </w:rPr>
      </w:pPr>
    </w:p>
    <w:p w14:paraId="48CA1B5C">
      <w:pPr>
        <w:spacing w:before="78" w:line="219" w:lineRule="auto"/>
        <w:ind w:left="2530"/>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担保人名称</w:t>
      </w:r>
      <w:r>
        <w:rPr>
          <w:rFonts w:ascii="宋体" w:hAnsi="宋体" w:eastAsia="宋体" w:cs="宋体"/>
          <w:color w:val="auto"/>
          <w:spacing w:val="-16"/>
          <w:sz w:val="24"/>
          <w:szCs w:val="24"/>
          <w:lang w:eastAsia="zh-CN"/>
        </w:rPr>
        <w:t>：</w:t>
      </w:r>
      <w:r>
        <w:rPr>
          <w:rFonts w:ascii="宋体" w:hAnsi="宋体" w:eastAsia="宋体" w:cs="宋体"/>
          <w:color w:val="auto"/>
          <w:spacing w:val="2"/>
          <w:sz w:val="24"/>
          <w:szCs w:val="24"/>
          <w:u w:val="single"/>
          <w:lang w:eastAsia="zh-CN"/>
        </w:rPr>
        <w:t xml:space="preserve">                        </w:t>
      </w:r>
      <w:r>
        <w:rPr>
          <w:rFonts w:ascii="宋体" w:hAnsi="宋体" w:eastAsia="宋体" w:cs="宋体"/>
          <w:color w:val="auto"/>
          <w:spacing w:val="-16"/>
          <w:sz w:val="24"/>
          <w:szCs w:val="24"/>
          <w:lang w:eastAsia="zh-CN"/>
        </w:rPr>
        <w:t>（</w:t>
      </w:r>
      <w:r>
        <w:rPr>
          <w:rFonts w:ascii="宋体" w:hAnsi="宋体" w:eastAsia="宋体" w:cs="宋体"/>
          <w:color w:val="auto"/>
          <w:spacing w:val="2"/>
          <w:sz w:val="24"/>
          <w:szCs w:val="24"/>
          <w:lang w:eastAsia="zh-CN"/>
        </w:rPr>
        <w:t>盖单位章）</w:t>
      </w:r>
    </w:p>
    <w:p w14:paraId="32292AF1">
      <w:pPr>
        <w:spacing w:before="184" w:line="219" w:lineRule="auto"/>
        <w:ind w:left="253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法定代表人或其委托代理人</w:t>
      </w:r>
      <w:r>
        <w:rPr>
          <w:rFonts w:ascii="宋体" w:hAnsi="宋体" w:eastAsia="宋体" w:cs="宋体"/>
          <w:color w:val="auto"/>
          <w:spacing w:val="-14"/>
          <w:sz w:val="24"/>
          <w:szCs w:val="24"/>
          <w:lang w:eastAsia="zh-CN"/>
        </w:rPr>
        <w:t>：</w:t>
      </w:r>
      <w:r>
        <w:rPr>
          <w:rFonts w:ascii="宋体" w:hAnsi="宋体" w:eastAsia="宋体" w:cs="宋体"/>
          <w:color w:val="auto"/>
          <w:spacing w:val="4"/>
          <w:sz w:val="24"/>
          <w:szCs w:val="24"/>
          <w:u w:val="single"/>
          <w:lang w:eastAsia="zh-CN"/>
        </w:rPr>
        <w:t xml:space="preserve">              </w:t>
      </w:r>
      <w:r>
        <w:rPr>
          <w:rFonts w:ascii="宋体" w:hAnsi="宋体" w:eastAsia="宋体" w:cs="宋体"/>
          <w:color w:val="auto"/>
          <w:spacing w:val="-14"/>
          <w:sz w:val="24"/>
          <w:szCs w:val="24"/>
          <w:lang w:eastAsia="zh-CN"/>
        </w:rPr>
        <w:t>（</w:t>
      </w:r>
      <w:r>
        <w:rPr>
          <w:rFonts w:ascii="宋体" w:hAnsi="宋体" w:eastAsia="宋体" w:cs="宋体"/>
          <w:color w:val="auto"/>
          <w:spacing w:val="1"/>
          <w:sz w:val="24"/>
          <w:szCs w:val="24"/>
          <w:lang w:eastAsia="zh-CN"/>
        </w:rPr>
        <w:t>签字）</w:t>
      </w:r>
    </w:p>
    <w:p w14:paraId="4DCC30A9">
      <w:pPr>
        <w:spacing w:before="180" w:line="229" w:lineRule="auto"/>
        <w:ind w:left="2529"/>
        <w:rPr>
          <w:rFonts w:ascii="宋体" w:hAnsi="宋体" w:eastAsia="宋体" w:cs="宋体"/>
          <w:color w:val="auto"/>
          <w:sz w:val="24"/>
          <w:szCs w:val="24"/>
          <w:lang w:eastAsia="zh-CN"/>
        </w:rPr>
      </w:pPr>
      <w:r>
        <w:rPr>
          <w:rFonts w:ascii="宋体" w:hAnsi="宋体" w:eastAsia="宋体" w:cs="宋体"/>
          <w:color w:val="auto"/>
          <w:spacing w:val="-17"/>
          <w:sz w:val="24"/>
          <w:szCs w:val="24"/>
          <w:lang w:eastAsia="zh-CN"/>
        </w:rPr>
        <w:t>地</w:t>
      </w:r>
      <w:r>
        <w:rPr>
          <w:rFonts w:ascii="宋体" w:hAnsi="宋体" w:eastAsia="宋体" w:cs="宋体"/>
          <w:color w:val="auto"/>
          <w:spacing w:val="2"/>
          <w:sz w:val="24"/>
          <w:szCs w:val="24"/>
          <w:lang w:eastAsia="zh-CN"/>
        </w:rPr>
        <w:t xml:space="preserve">    </w:t>
      </w:r>
      <w:r>
        <w:rPr>
          <w:rFonts w:ascii="宋体" w:hAnsi="宋体" w:eastAsia="宋体" w:cs="宋体"/>
          <w:color w:val="auto"/>
          <w:spacing w:val="-17"/>
          <w:sz w:val="24"/>
          <w:szCs w:val="24"/>
          <w:lang w:eastAsia="zh-CN"/>
        </w:rPr>
        <w:t>址</w:t>
      </w:r>
      <w:r>
        <w:rPr>
          <w:rFonts w:ascii="宋体" w:hAnsi="宋体" w:eastAsia="宋体" w:cs="宋体"/>
          <w:color w:val="auto"/>
          <w:spacing w:val="-88"/>
          <w:sz w:val="24"/>
          <w:szCs w:val="24"/>
          <w:lang w:eastAsia="zh-CN"/>
        </w:rPr>
        <w:t xml:space="preserve"> </w:t>
      </w:r>
      <w:r>
        <w:rPr>
          <w:rFonts w:ascii="宋体" w:hAnsi="宋体" w:eastAsia="宋体" w:cs="宋体"/>
          <w:color w:val="auto"/>
          <w:spacing w:val="-17"/>
          <w:sz w:val="24"/>
          <w:szCs w:val="24"/>
          <w:lang w:eastAsia="zh-CN"/>
        </w:rPr>
        <w:t>：</w:t>
      </w:r>
      <w:r>
        <w:rPr>
          <w:rFonts w:ascii="宋体" w:hAnsi="宋体" w:eastAsia="宋体" w:cs="宋体"/>
          <w:color w:val="auto"/>
          <w:sz w:val="24"/>
          <w:szCs w:val="24"/>
          <w:u w:val="single"/>
          <w:lang w:eastAsia="zh-CN"/>
        </w:rPr>
        <w:t xml:space="preserve">                                      </w:t>
      </w:r>
    </w:p>
    <w:p w14:paraId="17FF8F0E">
      <w:pPr>
        <w:spacing w:before="171" w:line="219" w:lineRule="auto"/>
        <w:ind w:left="2547"/>
        <w:rPr>
          <w:rFonts w:ascii="宋体" w:hAnsi="宋体" w:eastAsia="宋体" w:cs="宋体"/>
          <w:color w:val="auto"/>
          <w:sz w:val="24"/>
          <w:szCs w:val="24"/>
          <w:lang w:eastAsia="zh-CN"/>
        </w:rPr>
      </w:pPr>
      <w:r>
        <w:rPr>
          <w:rFonts w:ascii="宋体" w:hAnsi="宋体" w:eastAsia="宋体" w:cs="宋体"/>
          <w:color w:val="auto"/>
          <w:spacing w:val="-6"/>
          <w:sz w:val="24"/>
          <w:szCs w:val="24"/>
          <w:lang w:eastAsia="zh-CN"/>
        </w:rPr>
        <w:t>邮政编码：</w:t>
      </w:r>
      <w:r>
        <w:rPr>
          <w:rFonts w:ascii="宋体" w:hAnsi="宋体" w:eastAsia="宋体" w:cs="宋体"/>
          <w:color w:val="auto"/>
          <w:sz w:val="24"/>
          <w:szCs w:val="24"/>
          <w:u w:val="single"/>
          <w:lang w:eastAsia="zh-CN"/>
        </w:rPr>
        <w:t xml:space="preserve">                                      </w:t>
      </w:r>
    </w:p>
    <w:p w14:paraId="7291E944">
      <w:pPr>
        <w:spacing w:before="181" w:line="221" w:lineRule="auto"/>
        <w:ind w:left="2558"/>
        <w:rPr>
          <w:rFonts w:ascii="宋体" w:hAnsi="宋体" w:eastAsia="宋体" w:cs="宋体"/>
          <w:color w:val="auto"/>
          <w:sz w:val="24"/>
          <w:szCs w:val="24"/>
          <w:lang w:eastAsia="zh-CN"/>
        </w:rPr>
      </w:pPr>
      <w:r>
        <w:rPr>
          <w:rFonts w:ascii="宋体" w:hAnsi="宋体" w:eastAsia="宋体" w:cs="宋体"/>
          <w:color w:val="auto"/>
          <w:spacing w:val="-26"/>
          <w:sz w:val="24"/>
          <w:szCs w:val="24"/>
          <w:lang w:eastAsia="zh-CN"/>
        </w:rPr>
        <w:t>电</w:t>
      </w:r>
      <w:r>
        <w:rPr>
          <w:rFonts w:ascii="宋体" w:hAnsi="宋体" w:eastAsia="宋体" w:cs="宋体"/>
          <w:color w:val="auto"/>
          <w:spacing w:val="2"/>
          <w:sz w:val="24"/>
          <w:szCs w:val="24"/>
          <w:lang w:eastAsia="zh-CN"/>
        </w:rPr>
        <w:t xml:space="preserve">    </w:t>
      </w:r>
      <w:r>
        <w:rPr>
          <w:rFonts w:ascii="宋体" w:hAnsi="宋体" w:eastAsia="宋体" w:cs="宋体"/>
          <w:color w:val="auto"/>
          <w:spacing w:val="-26"/>
          <w:sz w:val="24"/>
          <w:szCs w:val="24"/>
          <w:lang w:eastAsia="zh-CN"/>
        </w:rPr>
        <w:t>话</w:t>
      </w:r>
      <w:r>
        <w:rPr>
          <w:rFonts w:ascii="宋体" w:hAnsi="宋体" w:eastAsia="宋体" w:cs="宋体"/>
          <w:color w:val="auto"/>
          <w:spacing w:val="-90"/>
          <w:sz w:val="24"/>
          <w:szCs w:val="24"/>
          <w:lang w:eastAsia="zh-CN"/>
        </w:rPr>
        <w:t xml:space="preserve"> </w:t>
      </w:r>
      <w:r>
        <w:rPr>
          <w:rFonts w:ascii="宋体" w:hAnsi="宋体" w:eastAsia="宋体" w:cs="宋体"/>
          <w:color w:val="auto"/>
          <w:spacing w:val="-26"/>
          <w:sz w:val="24"/>
          <w:szCs w:val="24"/>
          <w:lang w:eastAsia="zh-CN"/>
        </w:rPr>
        <w:t>：</w:t>
      </w:r>
      <w:r>
        <w:rPr>
          <w:rFonts w:ascii="宋体" w:hAnsi="宋体" w:eastAsia="宋体" w:cs="宋体"/>
          <w:color w:val="auto"/>
          <w:sz w:val="24"/>
          <w:szCs w:val="24"/>
          <w:u w:val="single"/>
          <w:lang w:eastAsia="zh-CN"/>
        </w:rPr>
        <w:t xml:space="preserve">                                      </w:t>
      </w:r>
    </w:p>
    <w:p w14:paraId="3246F55D">
      <w:pPr>
        <w:spacing w:before="180" w:line="219" w:lineRule="auto"/>
        <w:ind w:left="2528"/>
        <w:rPr>
          <w:rFonts w:ascii="宋体" w:hAnsi="宋体" w:eastAsia="宋体" w:cs="宋体"/>
          <w:color w:val="auto"/>
          <w:sz w:val="24"/>
          <w:szCs w:val="24"/>
          <w:lang w:eastAsia="zh-CN"/>
        </w:rPr>
      </w:pPr>
      <w:r>
        <w:rPr>
          <w:rFonts w:ascii="宋体" w:hAnsi="宋体" w:eastAsia="宋体" w:cs="宋体"/>
          <w:color w:val="auto"/>
          <w:spacing w:val="-17"/>
          <w:sz w:val="24"/>
          <w:szCs w:val="24"/>
          <w:lang w:eastAsia="zh-CN"/>
        </w:rPr>
        <w:t>传</w:t>
      </w:r>
      <w:r>
        <w:rPr>
          <w:rFonts w:ascii="宋体" w:hAnsi="宋体" w:eastAsia="宋体" w:cs="宋体"/>
          <w:color w:val="auto"/>
          <w:spacing w:val="3"/>
          <w:sz w:val="24"/>
          <w:szCs w:val="24"/>
          <w:lang w:eastAsia="zh-CN"/>
        </w:rPr>
        <w:t xml:space="preserve">    </w:t>
      </w:r>
      <w:r>
        <w:rPr>
          <w:rFonts w:ascii="宋体" w:hAnsi="宋体" w:eastAsia="宋体" w:cs="宋体"/>
          <w:color w:val="auto"/>
          <w:spacing w:val="-17"/>
          <w:sz w:val="24"/>
          <w:szCs w:val="24"/>
          <w:lang w:eastAsia="zh-CN"/>
        </w:rPr>
        <w:t>真</w:t>
      </w:r>
      <w:r>
        <w:rPr>
          <w:rFonts w:ascii="宋体" w:hAnsi="宋体" w:eastAsia="宋体" w:cs="宋体"/>
          <w:color w:val="auto"/>
          <w:spacing w:val="-90"/>
          <w:sz w:val="24"/>
          <w:szCs w:val="24"/>
          <w:lang w:eastAsia="zh-CN"/>
        </w:rPr>
        <w:t xml:space="preserve"> </w:t>
      </w:r>
      <w:r>
        <w:rPr>
          <w:rFonts w:ascii="宋体" w:hAnsi="宋体" w:eastAsia="宋体" w:cs="宋体"/>
          <w:color w:val="auto"/>
          <w:spacing w:val="-17"/>
          <w:sz w:val="24"/>
          <w:szCs w:val="24"/>
          <w:lang w:eastAsia="zh-CN"/>
        </w:rPr>
        <w:t>：</w:t>
      </w:r>
      <w:r>
        <w:rPr>
          <w:rFonts w:ascii="宋体" w:hAnsi="宋体" w:eastAsia="宋体" w:cs="宋体"/>
          <w:color w:val="auto"/>
          <w:sz w:val="24"/>
          <w:szCs w:val="24"/>
          <w:u w:val="single"/>
          <w:lang w:eastAsia="zh-CN"/>
        </w:rPr>
        <w:t xml:space="preserve">                                      </w:t>
      </w:r>
    </w:p>
    <w:p w14:paraId="72B4B59C">
      <w:pPr>
        <w:spacing w:line="413" w:lineRule="auto"/>
        <w:rPr>
          <w:color w:val="auto"/>
          <w:lang w:eastAsia="zh-CN"/>
        </w:rPr>
      </w:pPr>
    </w:p>
    <w:p w14:paraId="4DD58EC1">
      <w:pPr>
        <w:tabs>
          <w:tab w:val="left" w:pos="6839"/>
        </w:tabs>
        <w:spacing w:before="78" w:line="219" w:lineRule="auto"/>
        <w:ind w:left="6120"/>
        <w:rPr>
          <w:rFonts w:ascii="宋体" w:hAnsi="宋体" w:eastAsia="宋体" w:cs="宋体"/>
          <w:color w:val="auto"/>
          <w:sz w:val="24"/>
          <w:szCs w:val="24"/>
          <w:lang w:eastAsia="zh-CN"/>
        </w:rPr>
      </w:pPr>
      <w:r>
        <w:rPr>
          <w:rFonts w:ascii="宋体" w:hAnsi="宋体" w:eastAsia="宋体" w:cs="宋体"/>
          <w:color w:val="auto"/>
          <w:sz w:val="24"/>
          <w:szCs w:val="24"/>
          <w:u w:val="single"/>
          <w:lang w:eastAsia="zh-CN"/>
        </w:rPr>
        <w:tab/>
      </w:r>
      <w:r>
        <w:rPr>
          <w:rFonts w:ascii="宋体" w:hAnsi="宋体" w:eastAsia="宋体" w:cs="宋体"/>
          <w:color w:val="auto"/>
          <w:spacing w:val="-108"/>
          <w:sz w:val="24"/>
          <w:szCs w:val="24"/>
          <w:lang w:eastAsia="zh-CN"/>
        </w:rPr>
        <w:t xml:space="preserve"> </w:t>
      </w:r>
      <w:r>
        <w:rPr>
          <w:rFonts w:ascii="宋体" w:hAnsi="宋体" w:eastAsia="宋体" w:cs="宋体"/>
          <w:color w:val="auto"/>
          <w:spacing w:val="-9"/>
          <w:sz w:val="24"/>
          <w:szCs w:val="24"/>
          <w:lang w:eastAsia="zh-CN"/>
        </w:rPr>
        <w:t>年</w:t>
      </w:r>
      <w:r>
        <w:rPr>
          <w:rFonts w:ascii="宋体" w:hAnsi="宋体" w:eastAsia="宋体" w:cs="宋体"/>
          <w:color w:val="auto"/>
          <w:spacing w:val="45"/>
          <w:sz w:val="24"/>
          <w:szCs w:val="24"/>
          <w:u w:val="single"/>
          <w:lang w:eastAsia="zh-CN"/>
        </w:rPr>
        <w:t xml:space="preserve">  </w:t>
      </w:r>
      <w:r>
        <w:rPr>
          <w:rFonts w:ascii="宋体" w:hAnsi="宋体" w:eastAsia="宋体" w:cs="宋体"/>
          <w:color w:val="auto"/>
          <w:spacing w:val="-104"/>
          <w:sz w:val="24"/>
          <w:szCs w:val="24"/>
          <w:lang w:eastAsia="zh-CN"/>
        </w:rPr>
        <w:t xml:space="preserve"> </w:t>
      </w:r>
      <w:r>
        <w:rPr>
          <w:rFonts w:ascii="宋体" w:hAnsi="宋体" w:eastAsia="宋体" w:cs="宋体"/>
          <w:color w:val="auto"/>
          <w:spacing w:val="-9"/>
          <w:sz w:val="24"/>
          <w:szCs w:val="24"/>
          <w:lang w:eastAsia="zh-CN"/>
        </w:rPr>
        <w:t>月</w:t>
      </w:r>
      <w:r>
        <w:rPr>
          <w:rFonts w:ascii="宋体" w:hAnsi="宋体" w:eastAsia="宋体" w:cs="宋体"/>
          <w:color w:val="auto"/>
          <w:spacing w:val="46"/>
          <w:sz w:val="24"/>
          <w:szCs w:val="24"/>
          <w:u w:val="single"/>
          <w:lang w:eastAsia="zh-CN"/>
        </w:rPr>
        <w:t xml:space="preserve">  </w:t>
      </w:r>
      <w:r>
        <w:rPr>
          <w:rFonts w:ascii="宋体" w:hAnsi="宋体" w:eastAsia="宋体" w:cs="宋体"/>
          <w:color w:val="auto"/>
          <w:spacing w:val="-70"/>
          <w:sz w:val="24"/>
          <w:szCs w:val="24"/>
          <w:lang w:eastAsia="zh-CN"/>
        </w:rPr>
        <w:t xml:space="preserve"> </w:t>
      </w:r>
      <w:r>
        <w:rPr>
          <w:rFonts w:ascii="宋体" w:hAnsi="宋体" w:eastAsia="宋体" w:cs="宋体"/>
          <w:color w:val="auto"/>
          <w:spacing w:val="-9"/>
          <w:sz w:val="24"/>
          <w:szCs w:val="24"/>
          <w:lang w:eastAsia="zh-CN"/>
        </w:rPr>
        <w:t>日</w:t>
      </w:r>
    </w:p>
    <w:p w14:paraId="0E968273">
      <w:pPr>
        <w:spacing w:line="269" w:lineRule="auto"/>
        <w:rPr>
          <w:color w:val="auto"/>
          <w:lang w:eastAsia="zh-CN"/>
        </w:rPr>
      </w:pPr>
    </w:p>
    <w:p w14:paraId="6FD7FC91">
      <w:pPr>
        <w:spacing w:before="60" w:line="219" w:lineRule="auto"/>
        <w:ind w:left="7"/>
        <w:rPr>
          <w:rFonts w:ascii="宋体" w:hAnsi="宋体" w:eastAsia="宋体" w:cs="宋体"/>
          <w:color w:val="auto"/>
          <w:sz w:val="18"/>
          <w:szCs w:val="18"/>
          <w:lang w:eastAsia="zh-CN"/>
        </w:rPr>
      </w:pPr>
      <w:r>
        <w:rPr>
          <w:rFonts w:ascii="宋体" w:hAnsi="宋体" w:eastAsia="宋体" w:cs="宋体"/>
          <w:color w:val="auto"/>
          <w:spacing w:val="-1"/>
          <w:sz w:val="18"/>
          <w:szCs w:val="18"/>
          <w:lang w:eastAsia="zh-CN"/>
        </w:rPr>
        <w:t>注：本保函格式只作为参考，投标人可根据当地银行</w:t>
      </w:r>
      <w:r>
        <w:rPr>
          <w:rFonts w:ascii="宋体" w:hAnsi="宋体" w:eastAsia="宋体" w:cs="宋体"/>
          <w:color w:val="auto"/>
          <w:spacing w:val="-2"/>
          <w:sz w:val="18"/>
          <w:szCs w:val="18"/>
          <w:lang w:eastAsia="zh-CN"/>
        </w:rPr>
        <w:t>及相关规定的格式填写，但主要内容须与本保函内容</w:t>
      </w:r>
    </w:p>
    <w:p w14:paraId="0D3B2A2E">
      <w:pPr>
        <w:spacing w:before="19" w:line="219" w:lineRule="auto"/>
        <w:ind w:left="11"/>
        <w:outlineLvl w:val="1"/>
        <w:rPr>
          <w:rFonts w:ascii="宋体" w:hAnsi="宋体" w:eastAsia="宋体" w:cs="宋体"/>
          <w:color w:val="auto"/>
          <w:sz w:val="18"/>
          <w:szCs w:val="18"/>
          <w:lang w:eastAsia="zh-CN"/>
        </w:rPr>
      </w:pPr>
      <w:r>
        <w:rPr>
          <w:rFonts w:ascii="宋体" w:hAnsi="宋体" w:eastAsia="宋体" w:cs="宋体"/>
          <w:color w:val="auto"/>
          <w:spacing w:val="-1"/>
          <w:sz w:val="18"/>
          <w:szCs w:val="18"/>
          <w:lang w:eastAsia="zh-CN"/>
        </w:rPr>
        <w:t>原则上保持一致。如：“本保函在投标有效期或经延长的投标有效期内保持有效”可改为本保函自（生</w:t>
      </w:r>
    </w:p>
    <w:p w14:paraId="15C98F75">
      <w:pPr>
        <w:spacing w:before="20" w:line="220" w:lineRule="auto"/>
        <w:ind w:left="11"/>
        <w:rPr>
          <w:rFonts w:ascii="宋体" w:hAnsi="宋体" w:eastAsia="宋体" w:cs="宋体"/>
          <w:color w:val="auto"/>
          <w:sz w:val="18"/>
          <w:szCs w:val="18"/>
        </w:rPr>
        <w:sectPr>
          <w:headerReference r:id="rId14" w:type="default"/>
          <w:footerReference r:id="rId15" w:type="default"/>
          <w:pgSz w:w="11906" w:h="16839"/>
          <w:pgMar w:top="998" w:right="1417" w:bottom="1083" w:left="1417" w:header="688" w:footer="951" w:gutter="0"/>
          <w:cols w:space="720" w:num="1"/>
        </w:sectPr>
      </w:pPr>
      <w:r>
        <w:rPr>
          <w:rFonts w:ascii="宋体" w:hAnsi="宋体" w:eastAsia="宋体" w:cs="宋体"/>
          <w:color w:val="auto"/>
          <w:spacing w:val="-1"/>
          <w:sz w:val="18"/>
          <w:szCs w:val="18"/>
        </w:rPr>
        <w:t>效日期）之日起生效，至（失效日期）之日失效。</w:t>
      </w:r>
    </w:p>
    <w:p w14:paraId="754AD393">
      <w:pPr>
        <w:spacing w:before="100" w:line="226" w:lineRule="auto"/>
        <w:jc w:val="center"/>
        <w:outlineLvl w:val="1"/>
        <w:rPr>
          <w:rFonts w:ascii="宋体" w:hAnsi="宋体" w:eastAsia="宋体" w:cs="宋体"/>
          <w:color w:val="auto"/>
          <w:sz w:val="31"/>
          <w:szCs w:val="31"/>
          <w:lang w:eastAsia="zh-CN"/>
        </w:rPr>
      </w:pPr>
      <w:r>
        <w:rPr>
          <w:rFonts w:ascii="宋体" w:hAnsi="宋体" w:eastAsia="宋体" w:cs="宋体"/>
          <w:color w:val="auto"/>
          <w:spacing w:val="7"/>
          <w:sz w:val="31"/>
          <w:szCs w:val="31"/>
          <w:lang w:eastAsia="zh-CN"/>
        </w:rPr>
        <w:t>五、施工组织设计</w:t>
      </w:r>
    </w:p>
    <w:p w14:paraId="143794BE">
      <w:pPr>
        <w:spacing w:before="228" w:line="218" w:lineRule="auto"/>
        <w:ind w:left="772"/>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（适用于双信封的</w:t>
      </w:r>
      <w:r>
        <w:rPr>
          <w:rFonts w:hint="eastAsia" w:ascii="宋体" w:hAnsi="宋体" w:eastAsia="宋体" w:cs="宋体"/>
          <w:color w:val="auto"/>
          <w:spacing w:val="-1"/>
          <w:sz w:val="24"/>
          <w:szCs w:val="24"/>
          <w:lang w:eastAsia="zh-CN"/>
        </w:rPr>
        <w:t>综合评审法</w:t>
      </w:r>
      <w:r>
        <w:rPr>
          <w:rFonts w:ascii="宋体" w:hAnsi="宋体" w:eastAsia="宋体" w:cs="宋体"/>
          <w:color w:val="auto"/>
          <w:spacing w:val="-1"/>
          <w:sz w:val="24"/>
          <w:szCs w:val="24"/>
          <w:lang w:eastAsia="zh-CN"/>
        </w:rPr>
        <w:t>、双信封的技术评分最低标价法）</w:t>
      </w:r>
    </w:p>
    <w:p w14:paraId="05BD68B1">
      <w:pPr>
        <w:spacing w:line="246" w:lineRule="auto"/>
        <w:rPr>
          <w:color w:val="auto"/>
          <w:lang w:eastAsia="zh-CN"/>
        </w:rPr>
      </w:pPr>
    </w:p>
    <w:p w14:paraId="5FB86050">
      <w:pPr>
        <w:spacing w:line="246" w:lineRule="auto"/>
        <w:rPr>
          <w:color w:val="auto"/>
          <w:lang w:eastAsia="zh-CN"/>
        </w:rPr>
      </w:pPr>
    </w:p>
    <w:p w14:paraId="3024556A">
      <w:pPr>
        <w:spacing w:before="78" w:line="288" w:lineRule="auto"/>
        <w:ind w:left="13" w:right="258" w:firstLine="479"/>
        <w:jc w:val="both"/>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投标人应按以下要点编制施工组织设计，契合项目实际，突出重点，抓住关键。（文字应精炼、表述须清晰，内容具有</w:t>
      </w:r>
      <w:r>
        <w:rPr>
          <w:rFonts w:ascii="宋体" w:hAnsi="宋体" w:eastAsia="宋体" w:cs="宋体"/>
          <w:color w:val="auto"/>
          <w:spacing w:val="-2"/>
          <w:sz w:val="24"/>
          <w:szCs w:val="24"/>
          <w:lang w:eastAsia="zh-CN"/>
        </w:rPr>
        <w:t>针对性，总体控制在15000字以</w:t>
      </w:r>
      <w:r>
        <w:rPr>
          <w:rFonts w:ascii="宋体" w:hAnsi="宋体" w:eastAsia="宋体" w:cs="宋体"/>
          <w:color w:val="auto"/>
          <w:spacing w:val="-14"/>
          <w:sz w:val="24"/>
          <w:szCs w:val="24"/>
          <w:lang w:eastAsia="zh-CN"/>
        </w:rPr>
        <w:t>内</w:t>
      </w:r>
      <w:r>
        <w:rPr>
          <w:rFonts w:ascii="宋体" w:hAnsi="宋体" w:eastAsia="宋体" w:cs="宋体"/>
          <w:color w:val="auto"/>
          <w:sz w:val="24"/>
          <w:szCs w:val="24"/>
          <w:lang w:eastAsia="zh-CN"/>
        </w:rPr>
        <w:t>）：</w:t>
      </w:r>
    </w:p>
    <w:p w14:paraId="495E8181">
      <w:pPr>
        <w:spacing w:line="218" w:lineRule="auto"/>
        <w:ind w:left="594"/>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1、船舶机械配备及进场计划</w:t>
      </w:r>
    </w:p>
    <w:p w14:paraId="3FFD8F3D">
      <w:pPr>
        <w:spacing w:before="181" w:line="219" w:lineRule="auto"/>
        <w:ind w:left="579"/>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2、施工场地布置</w:t>
      </w:r>
    </w:p>
    <w:p w14:paraId="1DEC35FE">
      <w:pPr>
        <w:spacing w:before="183" w:line="220" w:lineRule="auto"/>
        <w:ind w:left="581"/>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3、施工工艺流程</w:t>
      </w:r>
    </w:p>
    <w:p w14:paraId="7AB1E1B4">
      <w:pPr>
        <w:spacing w:before="180" w:line="220" w:lineRule="auto"/>
        <w:ind w:left="575"/>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4、施工进度计划</w:t>
      </w:r>
    </w:p>
    <w:p w14:paraId="4D411006">
      <w:pPr>
        <w:spacing w:before="181" w:line="219" w:lineRule="auto"/>
        <w:ind w:left="581"/>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5、材料供应和检验</w:t>
      </w:r>
    </w:p>
    <w:p w14:paraId="3C74B32E">
      <w:pPr>
        <w:spacing w:before="182" w:line="219" w:lineRule="auto"/>
        <w:ind w:left="578"/>
        <w:outlineLvl w:val="1"/>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6、施工技术措施</w:t>
      </w:r>
    </w:p>
    <w:p w14:paraId="141C00D9">
      <w:pPr>
        <w:spacing w:before="183" w:line="220" w:lineRule="auto"/>
        <w:ind w:left="582"/>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7、施工质量保证措施</w:t>
      </w:r>
    </w:p>
    <w:p w14:paraId="1F2F078F">
      <w:pPr>
        <w:spacing w:before="180" w:line="219" w:lineRule="auto"/>
        <w:ind w:left="577"/>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8、施工安全保障措施</w:t>
      </w:r>
    </w:p>
    <w:p w14:paraId="4F39A123">
      <w:pPr>
        <w:spacing w:before="183" w:line="219" w:lineRule="auto"/>
        <w:ind w:left="577"/>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9、文明施工与环境保护措施</w:t>
      </w:r>
    </w:p>
    <w:p w14:paraId="2339DF1A">
      <w:pPr>
        <w:spacing w:before="181" w:line="219" w:lineRule="auto"/>
        <w:ind w:left="594"/>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10、资金使用计划</w:t>
      </w:r>
    </w:p>
    <w:p w14:paraId="676147CD">
      <w:pPr>
        <w:spacing w:before="183" w:line="220" w:lineRule="auto"/>
        <w:ind w:left="594"/>
        <w:rPr>
          <w:rFonts w:ascii="宋体" w:hAnsi="宋体" w:eastAsia="宋体" w:cs="宋体"/>
          <w:color w:val="auto"/>
          <w:sz w:val="24"/>
          <w:szCs w:val="24"/>
          <w:lang w:eastAsia="zh-CN"/>
        </w:rPr>
      </w:pPr>
      <w:r>
        <w:rPr>
          <w:rFonts w:ascii="宋体" w:hAnsi="宋体" w:eastAsia="宋体" w:cs="宋体"/>
          <w:color w:val="auto"/>
          <w:spacing w:val="-6"/>
          <w:sz w:val="24"/>
          <w:szCs w:val="24"/>
          <w:lang w:eastAsia="zh-CN"/>
        </w:rPr>
        <w:t>11、其他</w:t>
      </w:r>
    </w:p>
    <w:p w14:paraId="710E0018">
      <w:pPr>
        <w:spacing w:line="220" w:lineRule="auto"/>
        <w:rPr>
          <w:rFonts w:ascii="宋体" w:hAnsi="宋体" w:eastAsia="宋体" w:cs="宋体"/>
          <w:color w:val="auto"/>
          <w:sz w:val="24"/>
          <w:szCs w:val="24"/>
          <w:lang w:eastAsia="zh-CN"/>
        </w:rPr>
        <w:sectPr>
          <w:footerReference r:id="rId16" w:type="default"/>
          <w:pgSz w:w="11906" w:h="16839"/>
          <w:pgMar w:top="998" w:right="1417" w:bottom="1083" w:left="1417" w:header="688" w:footer="951" w:gutter="0"/>
          <w:cols w:space="720" w:num="1"/>
        </w:sectPr>
      </w:pPr>
    </w:p>
    <w:p w14:paraId="12F23B16">
      <w:pPr>
        <w:spacing w:line="322" w:lineRule="auto"/>
        <w:rPr>
          <w:color w:val="auto"/>
          <w:lang w:eastAsia="zh-CN"/>
        </w:rPr>
      </w:pPr>
    </w:p>
    <w:p w14:paraId="5413F2E6">
      <w:pPr>
        <w:spacing w:before="101" w:line="224" w:lineRule="auto"/>
        <w:ind w:left="3203"/>
        <w:rPr>
          <w:rFonts w:ascii="宋体" w:hAnsi="宋体" w:eastAsia="宋体" w:cs="宋体"/>
          <w:color w:val="auto"/>
          <w:sz w:val="31"/>
          <w:szCs w:val="31"/>
          <w:lang w:eastAsia="zh-CN"/>
        </w:rPr>
      </w:pPr>
      <w:r>
        <w:rPr>
          <w:rFonts w:ascii="宋体" w:hAnsi="宋体" w:eastAsia="宋体" w:cs="宋体"/>
          <w:b/>
          <w:bCs/>
          <w:color w:val="auto"/>
          <w:spacing w:val="5"/>
          <w:sz w:val="31"/>
          <w:szCs w:val="31"/>
          <w:lang w:eastAsia="zh-CN"/>
        </w:rPr>
        <w:t>六、项目管理机构</w:t>
      </w:r>
    </w:p>
    <w:p w14:paraId="1899A8D0">
      <w:pPr>
        <w:spacing w:line="198" w:lineRule="exact"/>
        <w:rPr>
          <w:color w:val="auto"/>
          <w:lang w:eastAsia="zh-CN"/>
        </w:rPr>
      </w:pPr>
    </w:p>
    <w:tbl>
      <w:tblPr>
        <w:tblStyle w:val="38"/>
        <w:tblW w:w="892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23"/>
      </w:tblGrid>
      <w:tr w14:paraId="74FE92F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05" w:hRule="atLeast"/>
        </w:trPr>
        <w:tc>
          <w:tcPr>
            <w:tcW w:w="8923" w:type="dxa"/>
            <w:tcBorders>
              <w:bottom w:val="single" w:color="000000" w:sz="4" w:space="0"/>
            </w:tcBorders>
          </w:tcPr>
          <w:p w14:paraId="522B4DD6">
            <w:pPr>
              <w:spacing w:line="271" w:lineRule="auto"/>
              <w:rPr>
                <w:color w:val="auto"/>
                <w:sz w:val="20"/>
                <w:lang w:eastAsia="zh-CN"/>
              </w:rPr>
            </w:pPr>
          </w:p>
          <w:p w14:paraId="03B7F174">
            <w:pPr>
              <w:pStyle w:val="39"/>
              <w:spacing w:before="78" w:line="219" w:lineRule="auto"/>
              <w:ind w:left="345"/>
              <w:rPr>
                <w:color w:val="auto"/>
                <w:sz w:val="24"/>
                <w:szCs w:val="24"/>
                <w:lang w:eastAsia="zh-CN"/>
              </w:rPr>
            </w:pPr>
            <w:r>
              <w:rPr>
                <w:color w:val="auto"/>
                <w:spacing w:val="-1"/>
                <w:sz w:val="24"/>
                <w:szCs w:val="24"/>
                <w:lang w:eastAsia="zh-CN"/>
              </w:rPr>
              <w:t>拟为承包本标段工程设立的组织机构以框图方式表示。</w:t>
            </w:r>
          </w:p>
        </w:tc>
      </w:tr>
      <w:tr w14:paraId="7C0A5D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84" w:hRule="atLeast"/>
        </w:trPr>
        <w:tc>
          <w:tcPr>
            <w:tcW w:w="8923" w:type="dxa"/>
            <w:tcBorders>
              <w:top w:val="single" w:color="000000" w:sz="4" w:space="0"/>
            </w:tcBorders>
          </w:tcPr>
          <w:p w14:paraId="54AD62E6">
            <w:pPr>
              <w:spacing w:line="279" w:lineRule="auto"/>
              <w:rPr>
                <w:color w:val="auto"/>
                <w:sz w:val="20"/>
                <w:lang w:eastAsia="zh-CN"/>
              </w:rPr>
            </w:pPr>
          </w:p>
          <w:p w14:paraId="4C9F8664">
            <w:pPr>
              <w:pStyle w:val="39"/>
              <w:spacing w:before="78" w:line="219" w:lineRule="auto"/>
              <w:ind w:left="348"/>
              <w:rPr>
                <w:color w:val="auto"/>
                <w:sz w:val="24"/>
                <w:szCs w:val="24"/>
              </w:rPr>
            </w:pPr>
            <w:r>
              <w:rPr>
                <w:color w:val="auto"/>
                <w:spacing w:val="-7"/>
                <w:sz w:val="24"/>
                <w:szCs w:val="24"/>
              </w:rPr>
              <w:t>说明</w:t>
            </w:r>
          </w:p>
        </w:tc>
      </w:tr>
    </w:tbl>
    <w:p w14:paraId="7B7794A8">
      <w:pPr>
        <w:rPr>
          <w:color w:val="auto"/>
        </w:rPr>
      </w:pPr>
    </w:p>
    <w:p w14:paraId="10C82831">
      <w:pPr>
        <w:rPr>
          <w:color w:val="auto"/>
        </w:rPr>
        <w:sectPr>
          <w:headerReference r:id="rId17" w:type="default"/>
          <w:footerReference r:id="rId18" w:type="default"/>
          <w:pgSz w:w="11906" w:h="16839"/>
          <w:pgMar w:top="998" w:right="1417" w:bottom="1083" w:left="1417" w:header="688" w:footer="951" w:gutter="0"/>
          <w:cols w:space="720" w:num="1"/>
        </w:sectPr>
      </w:pPr>
    </w:p>
    <w:p w14:paraId="6FA57958">
      <w:pPr>
        <w:spacing w:line="316" w:lineRule="auto"/>
        <w:rPr>
          <w:color w:val="auto"/>
        </w:rPr>
      </w:pPr>
    </w:p>
    <w:p w14:paraId="6E452037">
      <w:pPr>
        <w:spacing w:line="316" w:lineRule="auto"/>
        <w:rPr>
          <w:color w:val="auto"/>
        </w:rPr>
      </w:pPr>
    </w:p>
    <w:p w14:paraId="691A566A">
      <w:pPr>
        <w:spacing w:before="101" w:line="224" w:lineRule="auto"/>
        <w:ind w:left="3003"/>
        <w:outlineLvl w:val="1"/>
        <w:rPr>
          <w:rFonts w:ascii="宋体" w:hAnsi="宋体" w:eastAsia="宋体" w:cs="宋体"/>
          <w:color w:val="auto"/>
          <w:sz w:val="31"/>
          <w:szCs w:val="31"/>
        </w:rPr>
      </w:pPr>
      <w:r>
        <w:rPr>
          <w:rFonts w:ascii="宋体" w:hAnsi="宋体" w:eastAsia="宋体" w:cs="宋体"/>
          <w:b/>
          <w:bCs/>
          <w:color w:val="auto"/>
          <w:spacing w:val="6"/>
          <w:sz w:val="31"/>
          <w:szCs w:val="31"/>
        </w:rPr>
        <w:t>七、拟分包项目情况表</w:t>
      </w:r>
    </w:p>
    <w:p w14:paraId="181D31E3">
      <w:pPr>
        <w:spacing w:line="197" w:lineRule="exact"/>
        <w:rPr>
          <w:color w:val="auto"/>
        </w:rPr>
      </w:pPr>
    </w:p>
    <w:tbl>
      <w:tblPr>
        <w:tblStyle w:val="38"/>
        <w:tblW w:w="917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7"/>
        <w:gridCol w:w="2403"/>
        <w:gridCol w:w="2403"/>
        <w:gridCol w:w="1949"/>
      </w:tblGrid>
      <w:tr w14:paraId="1844F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2417" w:type="dxa"/>
            <w:tcBorders>
              <w:top w:val="single" w:color="000000" w:sz="10" w:space="0"/>
              <w:left w:val="single" w:color="000000" w:sz="10" w:space="0"/>
            </w:tcBorders>
          </w:tcPr>
          <w:p w14:paraId="173723A7">
            <w:pPr>
              <w:pStyle w:val="39"/>
              <w:spacing w:before="84" w:line="241" w:lineRule="auto"/>
              <w:ind w:left="965" w:right="485" w:hanging="483"/>
              <w:rPr>
                <w:color w:val="auto"/>
                <w:sz w:val="24"/>
                <w:szCs w:val="24"/>
              </w:rPr>
            </w:pPr>
            <w:r>
              <w:rPr>
                <w:color w:val="auto"/>
                <w:spacing w:val="-2"/>
                <w:sz w:val="24"/>
                <w:szCs w:val="24"/>
              </w:rPr>
              <w:t>拟分包的工程</w:t>
            </w:r>
            <w:r>
              <w:rPr>
                <w:color w:val="auto"/>
                <w:spacing w:val="-7"/>
                <w:sz w:val="24"/>
                <w:szCs w:val="24"/>
              </w:rPr>
              <w:t>项目</w:t>
            </w:r>
          </w:p>
        </w:tc>
        <w:tc>
          <w:tcPr>
            <w:tcW w:w="2403" w:type="dxa"/>
            <w:tcBorders>
              <w:top w:val="single" w:color="000000" w:sz="10" w:space="0"/>
            </w:tcBorders>
          </w:tcPr>
          <w:p w14:paraId="5096963A">
            <w:pPr>
              <w:pStyle w:val="39"/>
              <w:spacing w:before="239" w:line="219" w:lineRule="auto"/>
              <w:ind w:left="484"/>
              <w:rPr>
                <w:color w:val="auto"/>
                <w:sz w:val="24"/>
                <w:szCs w:val="24"/>
              </w:rPr>
            </w:pPr>
            <w:r>
              <w:rPr>
                <w:color w:val="auto"/>
                <w:spacing w:val="-2"/>
                <w:sz w:val="24"/>
                <w:szCs w:val="24"/>
              </w:rPr>
              <w:t>主要工程内容</w:t>
            </w:r>
          </w:p>
        </w:tc>
        <w:tc>
          <w:tcPr>
            <w:tcW w:w="2403" w:type="dxa"/>
            <w:tcBorders>
              <w:top w:val="single" w:color="000000" w:sz="10" w:space="0"/>
            </w:tcBorders>
          </w:tcPr>
          <w:p w14:paraId="0183A44D">
            <w:pPr>
              <w:pStyle w:val="39"/>
              <w:spacing w:before="239" w:line="218" w:lineRule="auto"/>
              <w:ind w:left="251"/>
              <w:rPr>
                <w:color w:val="auto"/>
                <w:sz w:val="24"/>
                <w:szCs w:val="24"/>
              </w:rPr>
            </w:pPr>
            <w:r>
              <w:rPr>
                <w:color w:val="auto"/>
                <w:spacing w:val="-2"/>
                <w:sz w:val="24"/>
                <w:szCs w:val="24"/>
              </w:rPr>
              <w:t>预计造价（万元）</w:t>
            </w:r>
          </w:p>
        </w:tc>
        <w:tc>
          <w:tcPr>
            <w:tcW w:w="1949" w:type="dxa"/>
            <w:tcBorders>
              <w:top w:val="single" w:color="000000" w:sz="10" w:space="0"/>
              <w:right w:val="single" w:color="000000" w:sz="10" w:space="0"/>
            </w:tcBorders>
          </w:tcPr>
          <w:p w14:paraId="793D36CE">
            <w:pPr>
              <w:pStyle w:val="39"/>
              <w:spacing w:before="239" w:line="221" w:lineRule="auto"/>
              <w:ind w:left="743"/>
              <w:rPr>
                <w:color w:val="auto"/>
                <w:sz w:val="24"/>
                <w:szCs w:val="24"/>
              </w:rPr>
            </w:pPr>
            <w:r>
              <w:rPr>
                <w:color w:val="auto"/>
                <w:spacing w:val="-7"/>
                <w:sz w:val="24"/>
                <w:szCs w:val="24"/>
              </w:rPr>
              <w:t>备注</w:t>
            </w:r>
          </w:p>
        </w:tc>
      </w:tr>
      <w:tr w14:paraId="056ED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7B889992">
            <w:pPr>
              <w:rPr>
                <w:color w:val="auto"/>
                <w:sz w:val="20"/>
              </w:rPr>
            </w:pPr>
          </w:p>
        </w:tc>
        <w:tc>
          <w:tcPr>
            <w:tcW w:w="2403" w:type="dxa"/>
          </w:tcPr>
          <w:p w14:paraId="1F983C30">
            <w:pPr>
              <w:rPr>
                <w:color w:val="auto"/>
                <w:sz w:val="20"/>
              </w:rPr>
            </w:pPr>
          </w:p>
        </w:tc>
        <w:tc>
          <w:tcPr>
            <w:tcW w:w="2403" w:type="dxa"/>
          </w:tcPr>
          <w:p w14:paraId="78FF6FEA">
            <w:pPr>
              <w:rPr>
                <w:color w:val="auto"/>
                <w:sz w:val="20"/>
              </w:rPr>
            </w:pPr>
          </w:p>
        </w:tc>
        <w:tc>
          <w:tcPr>
            <w:tcW w:w="1949" w:type="dxa"/>
            <w:vMerge w:val="restart"/>
            <w:tcBorders>
              <w:bottom w:val="nil"/>
              <w:right w:val="single" w:color="000000" w:sz="10" w:space="0"/>
            </w:tcBorders>
          </w:tcPr>
          <w:p w14:paraId="7175EF7D">
            <w:pPr>
              <w:rPr>
                <w:color w:val="auto"/>
                <w:sz w:val="20"/>
                <w:lang w:eastAsia="zh-CN"/>
              </w:rPr>
            </w:pPr>
          </w:p>
          <w:p w14:paraId="150C2FC3">
            <w:pPr>
              <w:rPr>
                <w:color w:val="auto"/>
                <w:sz w:val="20"/>
                <w:lang w:eastAsia="zh-CN"/>
              </w:rPr>
            </w:pPr>
          </w:p>
          <w:p w14:paraId="03343034">
            <w:pPr>
              <w:rPr>
                <w:color w:val="auto"/>
                <w:sz w:val="20"/>
                <w:lang w:eastAsia="zh-CN"/>
              </w:rPr>
            </w:pPr>
          </w:p>
          <w:p w14:paraId="748BAFED">
            <w:pPr>
              <w:rPr>
                <w:color w:val="auto"/>
                <w:sz w:val="20"/>
                <w:lang w:eastAsia="zh-CN"/>
              </w:rPr>
            </w:pPr>
          </w:p>
          <w:p w14:paraId="74B6272E">
            <w:pPr>
              <w:rPr>
                <w:color w:val="auto"/>
                <w:sz w:val="20"/>
                <w:lang w:eastAsia="zh-CN"/>
              </w:rPr>
            </w:pPr>
          </w:p>
          <w:p w14:paraId="41562373">
            <w:pPr>
              <w:rPr>
                <w:color w:val="auto"/>
                <w:sz w:val="20"/>
                <w:lang w:eastAsia="zh-CN"/>
              </w:rPr>
            </w:pPr>
          </w:p>
          <w:p w14:paraId="6C98F409">
            <w:pPr>
              <w:rPr>
                <w:color w:val="auto"/>
                <w:sz w:val="20"/>
                <w:lang w:eastAsia="zh-CN"/>
              </w:rPr>
            </w:pPr>
          </w:p>
          <w:p w14:paraId="0B6D0593">
            <w:pPr>
              <w:rPr>
                <w:color w:val="auto"/>
                <w:sz w:val="20"/>
                <w:lang w:eastAsia="zh-CN"/>
              </w:rPr>
            </w:pPr>
          </w:p>
          <w:p w14:paraId="146B7893">
            <w:pPr>
              <w:rPr>
                <w:color w:val="auto"/>
                <w:sz w:val="20"/>
                <w:lang w:eastAsia="zh-CN"/>
              </w:rPr>
            </w:pPr>
          </w:p>
          <w:p w14:paraId="4D3CE822">
            <w:pPr>
              <w:rPr>
                <w:color w:val="auto"/>
                <w:sz w:val="20"/>
                <w:lang w:eastAsia="zh-CN"/>
              </w:rPr>
            </w:pPr>
          </w:p>
          <w:p w14:paraId="048BCED7">
            <w:pPr>
              <w:rPr>
                <w:color w:val="auto"/>
                <w:sz w:val="20"/>
                <w:lang w:eastAsia="zh-CN"/>
              </w:rPr>
            </w:pPr>
          </w:p>
          <w:p w14:paraId="51A3B00B">
            <w:pPr>
              <w:rPr>
                <w:color w:val="auto"/>
                <w:sz w:val="20"/>
                <w:lang w:eastAsia="zh-CN"/>
              </w:rPr>
            </w:pPr>
          </w:p>
          <w:p w14:paraId="418D5EAE">
            <w:pPr>
              <w:rPr>
                <w:color w:val="auto"/>
                <w:sz w:val="20"/>
                <w:lang w:eastAsia="zh-CN"/>
              </w:rPr>
            </w:pPr>
          </w:p>
          <w:p w14:paraId="61703990">
            <w:pPr>
              <w:rPr>
                <w:color w:val="auto"/>
                <w:sz w:val="20"/>
                <w:lang w:eastAsia="zh-CN"/>
              </w:rPr>
            </w:pPr>
          </w:p>
          <w:p w14:paraId="44B1A2BE">
            <w:pPr>
              <w:rPr>
                <w:color w:val="auto"/>
                <w:sz w:val="20"/>
                <w:lang w:eastAsia="zh-CN"/>
              </w:rPr>
            </w:pPr>
          </w:p>
          <w:p w14:paraId="03906E1B">
            <w:pPr>
              <w:rPr>
                <w:color w:val="auto"/>
                <w:sz w:val="20"/>
                <w:lang w:eastAsia="zh-CN"/>
              </w:rPr>
            </w:pPr>
          </w:p>
          <w:p w14:paraId="123655AF">
            <w:pPr>
              <w:pStyle w:val="39"/>
              <w:spacing w:before="78" w:line="220" w:lineRule="auto"/>
              <w:ind w:left="141"/>
              <w:rPr>
                <w:color w:val="auto"/>
                <w:sz w:val="24"/>
                <w:szCs w:val="24"/>
                <w:lang w:eastAsia="zh-CN"/>
              </w:rPr>
            </w:pPr>
            <w:r>
              <w:rPr>
                <w:color w:val="auto"/>
                <w:spacing w:val="-2"/>
                <w:sz w:val="24"/>
                <w:szCs w:val="24"/>
                <w:lang w:eastAsia="zh-CN"/>
              </w:rPr>
              <w:t>注：若无分包计</w:t>
            </w:r>
          </w:p>
          <w:p w14:paraId="4ABC4A7A">
            <w:pPr>
              <w:pStyle w:val="39"/>
              <w:spacing w:before="23" w:line="220" w:lineRule="auto"/>
              <w:ind w:left="140"/>
              <w:rPr>
                <w:color w:val="auto"/>
                <w:sz w:val="24"/>
                <w:szCs w:val="24"/>
                <w:lang w:eastAsia="zh-CN"/>
              </w:rPr>
            </w:pPr>
            <w:r>
              <w:rPr>
                <w:color w:val="auto"/>
                <w:spacing w:val="-2"/>
                <w:sz w:val="24"/>
                <w:szCs w:val="24"/>
                <w:lang w:eastAsia="zh-CN"/>
              </w:rPr>
              <w:t>划，则投标人应</w:t>
            </w:r>
          </w:p>
          <w:p w14:paraId="03762BD6">
            <w:pPr>
              <w:pStyle w:val="39"/>
              <w:spacing w:before="25" w:line="219" w:lineRule="auto"/>
              <w:ind w:left="380"/>
              <w:rPr>
                <w:color w:val="auto"/>
                <w:sz w:val="24"/>
                <w:szCs w:val="24"/>
              </w:rPr>
            </w:pPr>
            <w:r>
              <w:rPr>
                <w:color w:val="auto"/>
                <w:spacing w:val="-2"/>
                <w:sz w:val="24"/>
                <w:szCs w:val="24"/>
              </w:rPr>
              <w:t>在本表填写</w:t>
            </w:r>
          </w:p>
          <w:p w14:paraId="70EEAC1C">
            <w:pPr>
              <w:pStyle w:val="39"/>
              <w:spacing w:before="25" w:line="220" w:lineRule="auto"/>
              <w:ind w:left="489"/>
              <w:rPr>
                <w:color w:val="auto"/>
                <w:sz w:val="24"/>
                <w:szCs w:val="24"/>
              </w:rPr>
            </w:pPr>
            <w:r>
              <w:rPr>
                <w:color w:val="auto"/>
                <w:spacing w:val="21"/>
                <w:sz w:val="24"/>
                <w:szCs w:val="24"/>
              </w:rPr>
              <w:t>“无。”</w:t>
            </w:r>
          </w:p>
        </w:tc>
      </w:tr>
      <w:tr w14:paraId="7C5F7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0BB1F6B9">
            <w:pPr>
              <w:rPr>
                <w:color w:val="auto"/>
                <w:sz w:val="20"/>
              </w:rPr>
            </w:pPr>
          </w:p>
        </w:tc>
        <w:tc>
          <w:tcPr>
            <w:tcW w:w="2403" w:type="dxa"/>
          </w:tcPr>
          <w:p w14:paraId="0BDD20EA">
            <w:pPr>
              <w:rPr>
                <w:color w:val="auto"/>
                <w:sz w:val="20"/>
              </w:rPr>
            </w:pPr>
          </w:p>
        </w:tc>
        <w:tc>
          <w:tcPr>
            <w:tcW w:w="2403" w:type="dxa"/>
          </w:tcPr>
          <w:p w14:paraId="63BE9ED5">
            <w:pPr>
              <w:rPr>
                <w:color w:val="auto"/>
                <w:sz w:val="20"/>
              </w:rPr>
            </w:pPr>
          </w:p>
        </w:tc>
        <w:tc>
          <w:tcPr>
            <w:tcW w:w="1949" w:type="dxa"/>
            <w:vMerge w:val="continue"/>
            <w:tcBorders>
              <w:top w:val="nil"/>
              <w:bottom w:val="nil"/>
              <w:right w:val="single" w:color="000000" w:sz="10" w:space="0"/>
            </w:tcBorders>
          </w:tcPr>
          <w:p w14:paraId="5D842CD5">
            <w:pPr>
              <w:rPr>
                <w:color w:val="auto"/>
                <w:sz w:val="20"/>
              </w:rPr>
            </w:pPr>
          </w:p>
        </w:tc>
      </w:tr>
      <w:tr w14:paraId="20F31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1DDB5F91">
            <w:pPr>
              <w:rPr>
                <w:color w:val="auto"/>
                <w:sz w:val="20"/>
              </w:rPr>
            </w:pPr>
          </w:p>
        </w:tc>
        <w:tc>
          <w:tcPr>
            <w:tcW w:w="2403" w:type="dxa"/>
          </w:tcPr>
          <w:p w14:paraId="3D94B0E1">
            <w:pPr>
              <w:rPr>
                <w:color w:val="auto"/>
                <w:sz w:val="20"/>
              </w:rPr>
            </w:pPr>
          </w:p>
        </w:tc>
        <w:tc>
          <w:tcPr>
            <w:tcW w:w="2403" w:type="dxa"/>
          </w:tcPr>
          <w:p w14:paraId="76C33652">
            <w:pPr>
              <w:rPr>
                <w:color w:val="auto"/>
                <w:sz w:val="20"/>
              </w:rPr>
            </w:pPr>
          </w:p>
        </w:tc>
        <w:tc>
          <w:tcPr>
            <w:tcW w:w="1949" w:type="dxa"/>
            <w:vMerge w:val="continue"/>
            <w:tcBorders>
              <w:top w:val="nil"/>
              <w:bottom w:val="nil"/>
              <w:right w:val="single" w:color="000000" w:sz="10" w:space="0"/>
            </w:tcBorders>
          </w:tcPr>
          <w:p w14:paraId="1260ED3D">
            <w:pPr>
              <w:rPr>
                <w:color w:val="auto"/>
                <w:sz w:val="20"/>
              </w:rPr>
            </w:pPr>
          </w:p>
        </w:tc>
      </w:tr>
      <w:tr w14:paraId="0B3E8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4F9FB109">
            <w:pPr>
              <w:rPr>
                <w:color w:val="auto"/>
                <w:sz w:val="20"/>
              </w:rPr>
            </w:pPr>
          </w:p>
        </w:tc>
        <w:tc>
          <w:tcPr>
            <w:tcW w:w="2403" w:type="dxa"/>
          </w:tcPr>
          <w:p w14:paraId="2802E7AE">
            <w:pPr>
              <w:rPr>
                <w:color w:val="auto"/>
                <w:sz w:val="20"/>
              </w:rPr>
            </w:pPr>
          </w:p>
        </w:tc>
        <w:tc>
          <w:tcPr>
            <w:tcW w:w="2403" w:type="dxa"/>
          </w:tcPr>
          <w:p w14:paraId="69A11313">
            <w:pPr>
              <w:rPr>
                <w:color w:val="auto"/>
                <w:sz w:val="20"/>
              </w:rPr>
            </w:pPr>
          </w:p>
        </w:tc>
        <w:tc>
          <w:tcPr>
            <w:tcW w:w="1949" w:type="dxa"/>
            <w:vMerge w:val="continue"/>
            <w:tcBorders>
              <w:top w:val="nil"/>
              <w:bottom w:val="nil"/>
              <w:right w:val="single" w:color="000000" w:sz="10" w:space="0"/>
            </w:tcBorders>
          </w:tcPr>
          <w:p w14:paraId="5467F05B">
            <w:pPr>
              <w:rPr>
                <w:color w:val="auto"/>
                <w:sz w:val="20"/>
              </w:rPr>
            </w:pPr>
          </w:p>
        </w:tc>
      </w:tr>
      <w:tr w14:paraId="0D29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76D0B914">
            <w:pPr>
              <w:rPr>
                <w:color w:val="auto"/>
                <w:sz w:val="20"/>
              </w:rPr>
            </w:pPr>
          </w:p>
        </w:tc>
        <w:tc>
          <w:tcPr>
            <w:tcW w:w="2403" w:type="dxa"/>
          </w:tcPr>
          <w:p w14:paraId="40BB7DC9">
            <w:pPr>
              <w:rPr>
                <w:color w:val="auto"/>
                <w:sz w:val="20"/>
              </w:rPr>
            </w:pPr>
          </w:p>
        </w:tc>
        <w:tc>
          <w:tcPr>
            <w:tcW w:w="2403" w:type="dxa"/>
          </w:tcPr>
          <w:p w14:paraId="776707AA">
            <w:pPr>
              <w:rPr>
                <w:color w:val="auto"/>
                <w:sz w:val="20"/>
              </w:rPr>
            </w:pPr>
          </w:p>
        </w:tc>
        <w:tc>
          <w:tcPr>
            <w:tcW w:w="1949" w:type="dxa"/>
            <w:vMerge w:val="continue"/>
            <w:tcBorders>
              <w:top w:val="nil"/>
              <w:bottom w:val="nil"/>
              <w:right w:val="single" w:color="000000" w:sz="10" w:space="0"/>
            </w:tcBorders>
          </w:tcPr>
          <w:p w14:paraId="361D727B">
            <w:pPr>
              <w:rPr>
                <w:color w:val="auto"/>
                <w:sz w:val="20"/>
              </w:rPr>
            </w:pPr>
          </w:p>
        </w:tc>
      </w:tr>
      <w:tr w14:paraId="1E41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3D550A7A">
            <w:pPr>
              <w:rPr>
                <w:color w:val="auto"/>
                <w:sz w:val="20"/>
              </w:rPr>
            </w:pPr>
          </w:p>
        </w:tc>
        <w:tc>
          <w:tcPr>
            <w:tcW w:w="2403" w:type="dxa"/>
          </w:tcPr>
          <w:p w14:paraId="62B43971">
            <w:pPr>
              <w:rPr>
                <w:color w:val="auto"/>
                <w:sz w:val="20"/>
              </w:rPr>
            </w:pPr>
          </w:p>
        </w:tc>
        <w:tc>
          <w:tcPr>
            <w:tcW w:w="2403" w:type="dxa"/>
          </w:tcPr>
          <w:p w14:paraId="56161B8F">
            <w:pPr>
              <w:rPr>
                <w:color w:val="auto"/>
                <w:sz w:val="20"/>
              </w:rPr>
            </w:pPr>
          </w:p>
        </w:tc>
        <w:tc>
          <w:tcPr>
            <w:tcW w:w="1949" w:type="dxa"/>
            <w:vMerge w:val="continue"/>
            <w:tcBorders>
              <w:top w:val="nil"/>
              <w:bottom w:val="nil"/>
              <w:right w:val="single" w:color="000000" w:sz="10" w:space="0"/>
            </w:tcBorders>
          </w:tcPr>
          <w:p w14:paraId="581A58CF">
            <w:pPr>
              <w:rPr>
                <w:color w:val="auto"/>
                <w:sz w:val="20"/>
              </w:rPr>
            </w:pPr>
          </w:p>
        </w:tc>
      </w:tr>
      <w:tr w14:paraId="1A61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1AAF5C1F">
            <w:pPr>
              <w:rPr>
                <w:color w:val="auto"/>
                <w:sz w:val="20"/>
              </w:rPr>
            </w:pPr>
          </w:p>
        </w:tc>
        <w:tc>
          <w:tcPr>
            <w:tcW w:w="2403" w:type="dxa"/>
          </w:tcPr>
          <w:p w14:paraId="7BCE0CE9">
            <w:pPr>
              <w:rPr>
                <w:color w:val="auto"/>
                <w:sz w:val="20"/>
              </w:rPr>
            </w:pPr>
          </w:p>
        </w:tc>
        <w:tc>
          <w:tcPr>
            <w:tcW w:w="2403" w:type="dxa"/>
          </w:tcPr>
          <w:p w14:paraId="44F183F3">
            <w:pPr>
              <w:rPr>
                <w:color w:val="auto"/>
                <w:sz w:val="20"/>
              </w:rPr>
            </w:pPr>
          </w:p>
        </w:tc>
        <w:tc>
          <w:tcPr>
            <w:tcW w:w="1949" w:type="dxa"/>
            <w:vMerge w:val="continue"/>
            <w:tcBorders>
              <w:top w:val="nil"/>
              <w:bottom w:val="nil"/>
              <w:right w:val="single" w:color="000000" w:sz="10" w:space="0"/>
            </w:tcBorders>
          </w:tcPr>
          <w:p w14:paraId="62D44B63">
            <w:pPr>
              <w:rPr>
                <w:color w:val="auto"/>
                <w:sz w:val="20"/>
              </w:rPr>
            </w:pPr>
          </w:p>
        </w:tc>
      </w:tr>
      <w:tr w14:paraId="74603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11992FF8">
            <w:pPr>
              <w:rPr>
                <w:color w:val="auto"/>
                <w:sz w:val="20"/>
              </w:rPr>
            </w:pPr>
          </w:p>
        </w:tc>
        <w:tc>
          <w:tcPr>
            <w:tcW w:w="2403" w:type="dxa"/>
          </w:tcPr>
          <w:p w14:paraId="198F3ADA">
            <w:pPr>
              <w:rPr>
                <w:color w:val="auto"/>
                <w:sz w:val="20"/>
              </w:rPr>
            </w:pPr>
          </w:p>
        </w:tc>
        <w:tc>
          <w:tcPr>
            <w:tcW w:w="2403" w:type="dxa"/>
          </w:tcPr>
          <w:p w14:paraId="140E8C4E">
            <w:pPr>
              <w:rPr>
                <w:color w:val="auto"/>
                <w:sz w:val="20"/>
              </w:rPr>
            </w:pPr>
          </w:p>
        </w:tc>
        <w:tc>
          <w:tcPr>
            <w:tcW w:w="1949" w:type="dxa"/>
            <w:vMerge w:val="continue"/>
            <w:tcBorders>
              <w:top w:val="nil"/>
              <w:bottom w:val="nil"/>
              <w:right w:val="single" w:color="000000" w:sz="10" w:space="0"/>
            </w:tcBorders>
          </w:tcPr>
          <w:p w14:paraId="422B3BB8">
            <w:pPr>
              <w:rPr>
                <w:color w:val="auto"/>
                <w:sz w:val="20"/>
              </w:rPr>
            </w:pPr>
          </w:p>
        </w:tc>
      </w:tr>
      <w:tr w14:paraId="2AFDA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061C7CF8">
            <w:pPr>
              <w:rPr>
                <w:color w:val="auto"/>
                <w:sz w:val="20"/>
              </w:rPr>
            </w:pPr>
          </w:p>
        </w:tc>
        <w:tc>
          <w:tcPr>
            <w:tcW w:w="2403" w:type="dxa"/>
          </w:tcPr>
          <w:p w14:paraId="61C51139">
            <w:pPr>
              <w:rPr>
                <w:color w:val="auto"/>
                <w:sz w:val="20"/>
              </w:rPr>
            </w:pPr>
          </w:p>
        </w:tc>
        <w:tc>
          <w:tcPr>
            <w:tcW w:w="2403" w:type="dxa"/>
          </w:tcPr>
          <w:p w14:paraId="665BDD34">
            <w:pPr>
              <w:rPr>
                <w:color w:val="auto"/>
                <w:sz w:val="20"/>
              </w:rPr>
            </w:pPr>
          </w:p>
        </w:tc>
        <w:tc>
          <w:tcPr>
            <w:tcW w:w="1949" w:type="dxa"/>
            <w:vMerge w:val="continue"/>
            <w:tcBorders>
              <w:top w:val="nil"/>
              <w:bottom w:val="nil"/>
              <w:right w:val="single" w:color="000000" w:sz="10" w:space="0"/>
            </w:tcBorders>
          </w:tcPr>
          <w:p w14:paraId="37971A20">
            <w:pPr>
              <w:rPr>
                <w:color w:val="auto"/>
                <w:sz w:val="20"/>
              </w:rPr>
            </w:pPr>
          </w:p>
        </w:tc>
      </w:tr>
      <w:tr w14:paraId="1BC51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44DE0096">
            <w:pPr>
              <w:rPr>
                <w:color w:val="auto"/>
                <w:sz w:val="20"/>
              </w:rPr>
            </w:pPr>
          </w:p>
        </w:tc>
        <w:tc>
          <w:tcPr>
            <w:tcW w:w="2403" w:type="dxa"/>
          </w:tcPr>
          <w:p w14:paraId="1E2DF72B">
            <w:pPr>
              <w:rPr>
                <w:color w:val="auto"/>
                <w:sz w:val="20"/>
              </w:rPr>
            </w:pPr>
          </w:p>
        </w:tc>
        <w:tc>
          <w:tcPr>
            <w:tcW w:w="2403" w:type="dxa"/>
          </w:tcPr>
          <w:p w14:paraId="77313DB6">
            <w:pPr>
              <w:rPr>
                <w:color w:val="auto"/>
                <w:sz w:val="20"/>
              </w:rPr>
            </w:pPr>
          </w:p>
        </w:tc>
        <w:tc>
          <w:tcPr>
            <w:tcW w:w="1949" w:type="dxa"/>
            <w:vMerge w:val="continue"/>
            <w:tcBorders>
              <w:top w:val="nil"/>
              <w:bottom w:val="nil"/>
              <w:right w:val="single" w:color="000000" w:sz="10" w:space="0"/>
            </w:tcBorders>
          </w:tcPr>
          <w:p w14:paraId="1446A2BB">
            <w:pPr>
              <w:rPr>
                <w:color w:val="auto"/>
                <w:sz w:val="20"/>
              </w:rPr>
            </w:pPr>
          </w:p>
        </w:tc>
      </w:tr>
      <w:tr w14:paraId="480BB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54567451">
            <w:pPr>
              <w:rPr>
                <w:color w:val="auto"/>
                <w:sz w:val="20"/>
              </w:rPr>
            </w:pPr>
          </w:p>
        </w:tc>
        <w:tc>
          <w:tcPr>
            <w:tcW w:w="2403" w:type="dxa"/>
          </w:tcPr>
          <w:p w14:paraId="187BE808">
            <w:pPr>
              <w:rPr>
                <w:color w:val="auto"/>
                <w:sz w:val="20"/>
              </w:rPr>
            </w:pPr>
          </w:p>
        </w:tc>
        <w:tc>
          <w:tcPr>
            <w:tcW w:w="2403" w:type="dxa"/>
          </w:tcPr>
          <w:p w14:paraId="2FCB5232">
            <w:pPr>
              <w:rPr>
                <w:color w:val="auto"/>
                <w:sz w:val="20"/>
              </w:rPr>
            </w:pPr>
          </w:p>
        </w:tc>
        <w:tc>
          <w:tcPr>
            <w:tcW w:w="1949" w:type="dxa"/>
            <w:vMerge w:val="continue"/>
            <w:tcBorders>
              <w:top w:val="nil"/>
              <w:bottom w:val="nil"/>
              <w:right w:val="single" w:color="000000" w:sz="10" w:space="0"/>
            </w:tcBorders>
          </w:tcPr>
          <w:p w14:paraId="3DD8EC24">
            <w:pPr>
              <w:rPr>
                <w:color w:val="auto"/>
                <w:sz w:val="20"/>
              </w:rPr>
            </w:pPr>
          </w:p>
        </w:tc>
      </w:tr>
      <w:tr w14:paraId="7C6D0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729897DE">
            <w:pPr>
              <w:rPr>
                <w:color w:val="auto"/>
                <w:sz w:val="20"/>
              </w:rPr>
            </w:pPr>
          </w:p>
        </w:tc>
        <w:tc>
          <w:tcPr>
            <w:tcW w:w="2403" w:type="dxa"/>
          </w:tcPr>
          <w:p w14:paraId="78006889">
            <w:pPr>
              <w:rPr>
                <w:color w:val="auto"/>
                <w:sz w:val="20"/>
              </w:rPr>
            </w:pPr>
          </w:p>
        </w:tc>
        <w:tc>
          <w:tcPr>
            <w:tcW w:w="2403" w:type="dxa"/>
          </w:tcPr>
          <w:p w14:paraId="69692313">
            <w:pPr>
              <w:rPr>
                <w:color w:val="auto"/>
                <w:sz w:val="20"/>
              </w:rPr>
            </w:pPr>
          </w:p>
        </w:tc>
        <w:tc>
          <w:tcPr>
            <w:tcW w:w="1949" w:type="dxa"/>
            <w:vMerge w:val="continue"/>
            <w:tcBorders>
              <w:top w:val="nil"/>
              <w:bottom w:val="nil"/>
              <w:right w:val="single" w:color="000000" w:sz="10" w:space="0"/>
            </w:tcBorders>
          </w:tcPr>
          <w:p w14:paraId="738680FD">
            <w:pPr>
              <w:rPr>
                <w:color w:val="auto"/>
                <w:sz w:val="20"/>
              </w:rPr>
            </w:pPr>
          </w:p>
        </w:tc>
      </w:tr>
      <w:tr w14:paraId="1AA4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6A38E35C">
            <w:pPr>
              <w:rPr>
                <w:color w:val="auto"/>
                <w:sz w:val="20"/>
              </w:rPr>
            </w:pPr>
          </w:p>
        </w:tc>
        <w:tc>
          <w:tcPr>
            <w:tcW w:w="2403" w:type="dxa"/>
          </w:tcPr>
          <w:p w14:paraId="331C5EB4">
            <w:pPr>
              <w:rPr>
                <w:color w:val="auto"/>
                <w:sz w:val="20"/>
              </w:rPr>
            </w:pPr>
          </w:p>
        </w:tc>
        <w:tc>
          <w:tcPr>
            <w:tcW w:w="2403" w:type="dxa"/>
          </w:tcPr>
          <w:p w14:paraId="27A2E14E">
            <w:pPr>
              <w:rPr>
                <w:color w:val="auto"/>
                <w:sz w:val="20"/>
              </w:rPr>
            </w:pPr>
          </w:p>
        </w:tc>
        <w:tc>
          <w:tcPr>
            <w:tcW w:w="1949" w:type="dxa"/>
            <w:vMerge w:val="continue"/>
            <w:tcBorders>
              <w:top w:val="nil"/>
              <w:bottom w:val="nil"/>
              <w:right w:val="single" w:color="000000" w:sz="10" w:space="0"/>
            </w:tcBorders>
          </w:tcPr>
          <w:p w14:paraId="6089E512">
            <w:pPr>
              <w:rPr>
                <w:color w:val="auto"/>
                <w:sz w:val="20"/>
              </w:rPr>
            </w:pPr>
          </w:p>
        </w:tc>
      </w:tr>
      <w:tr w14:paraId="09642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tcPr>
          <w:p w14:paraId="72B47201">
            <w:pPr>
              <w:rPr>
                <w:color w:val="auto"/>
                <w:sz w:val="20"/>
              </w:rPr>
            </w:pPr>
          </w:p>
        </w:tc>
        <w:tc>
          <w:tcPr>
            <w:tcW w:w="2403" w:type="dxa"/>
          </w:tcPr>
          <w:p w14:paraId="3883991D">
            <w:pPr>
              <w:rPr>
                <w:color w:val="auto"/>
                <w:sz w:val="20"/>
              </w:rPr>
            </w:pPr>
          </w:p>
        </w:tc>
        <w:tc>
          <w:tcPr>
            <w:tcW w:w="2403" w:type="dxa"/>
          </w:tcPr>
          <w:p w14:paraId="6B944073">
            <w:pPr>
              <w:rPr>
                <w:color w:val="auto"/>
                <w:sz w:val="20"/>
              </w:rPr>
            </w:pPr>
          </w:p>
        </w:tc>
        <w:tc>
          <w:tcPr>
            <w:tcW w:w="1949" w:type="dxa"/>
            <w:vMerge w:val="continue"/>
            <w:tcBorders>
              <w:top w:val="nil"/>
              <w:bottom w:val="nil"/>
              <w:right w:val="single" w:color="000000" w:sz="10" w:space="0"/>
            </w:tcBorders>
          </w:tcPr>
          <w:p w14:paraId="734B2592">
            <w:pPr>
              <w:rPr>
                <w:color w:val="auto"/>
                <w:sz w:val="20"/>
              </w:rPr>
            </w:pPr>
          </w:p>
        </w:tc>
      </w:tr>
      <w:tr w14:paraId="1A221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tcPr>
          <w:p w14:paraId="76D428C8">
            <w:pPr>
              <w:rPr>
                <w:color w:val="auto"/>
                <w:sz w:val="20"/>
              </w:rPr>
            </w:pPr>
          </w:p>
        </w:tc>
        <w:tc>
          <w:tcPr>
            <w:tcW w:w="2403" w:type="dxa"/>
          </w:tcPr>
          <w:p w14:paraId="752FA431">
            <w:pPr>
              <w:rPr>
                <w:color w:val="auto"/>
                <w:sz w:val="20"/>
              </w:rPr>
            </w:pPr>
          </w:p>
        </w:tc>
        <w:tc>
          <w:tcPr>
            <w:tcW w:w="2403" w:type="dxa"/>
          </w:tcPr>
          <w:p w14:paraId="12C288EF">
            <w:pPr>
              <w:rPr>
                <w:color w:val="auto"/>
                <w:sz w:val="20"/>
              </w:rPr>
            </w:pPr>
          </w:p>
        </w:tc>
        <w:tc>
          <w:tcPr>
            <w:tcW w:w="1949" w:type="dxa"/>
            <w:vMerge w:val="continue"/>
            <w:tcBorders>
              <w:top w:val="nil"/>
              <w:bottom w:val="nil"/>
              <w:right w:val="single" w:color="000000" w:sz="10" w:space="0"/>
            </w:tcBorders>
          </w:tcPr>
          <w:p w14:paraId="13889AFE">
            <w:pPr>
              <w:rPr>
                <w:color w:val="auto"/>
                <w:sz w:val="20"/>
              </w:rPr>
            </w:pPr>
          </w:p>
        </w:tc>
      </w:tr>
      <w:tr w14:paraId="30F87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820" w:type="dxa"/>
            <w:gridSpan w:val="2"/>
            <w:tcBorders>
              <w:left w:val="single" w:color="000000" w:sz="10" w:space="0"/>
              <w:bottom w:val="single" w:color="000000" w:sz="10" w:space="0"/>
            </w:tcBorders>
          </w:tcPr>
          <w:p w14:paraId="716ED73C">
            <w:pPr>
              <w:pStyle w:val="39"/>
              <w:spacing w:before="197" w:line="227" w:lineRule="auto"/>
              <w:ind w:left="1105"/>
              <w:rPr>
                <w:color w:val="auto"/>
                <w:sz w:val="19"/>
                <w:szCs w:val="19"/>
                <w:lang w:eastAsia="zh-CN"/>
              </w:rPr>
            </w:pPr>
            <w:r>
              <w:rPr>
                <w:color w:val="auto"/>
                <w:spacing w:val="8"/>
                <w:sz w:val="19"/>
                <w:szCs w:val="19"/>
                <w:lang w:eastAsia="zh-CN"/>
              </w:rPr>
              <w:t>拟分包工程造价合计（万元）</w:t>
            </w:r>
          </w:p>
        </w:tc>
        <w:tc>
          <w:tcPr>
            <w:tcW w:w="2403" w:type="dxa"/>
            <w:tcBorders>
              <w:bottom w:val="single" w:color="000000" w:sz="10" w:space="0"/>
            </w:tcBorders>
          </w:tcPr>
          <w:p w14:paraId="40CC472C">
            <w:pPr>
              <w:rPr>
                <w:color w:val="auto"/>
                <w:sz w:val="20"/>
                <w:lang w:eastAsia="zh-CN"/>
              </w:rPr>
            </w:pPr>
          </w:p>
        </w:tc>
        <w:tc>
          <w:tcPr>
            <w:tcW w:w="1949" w:type="dxa"/>
            <w:vMerge w:val="continue"/>
            <w:tcBorders>
              <w:top w:val="nil"/>
              <w:bottom w:val="single" w:color="000000" w:sz="10" w:space="0"/>
              <w:right w:val="single" w:color="000000" w:sz="10" w:space="0"/>
            </w:tcBorders>
          </w:tcPr>
          <w:p w14:paraId="0ED7CB3E">
            <w:pPr>
              <w:rPr>
                <w:color w:val="auto"/>
                <w:sz w:val="20"/>
                <w:lang w:eastAsia="zh-CN"/>
              </w:rPr>
            </w:pPr>
          </w:p>
        </w:tc>
      </w:tr>
    </w:tbl>
    <w:p w14:paraId="7E1465AF">
      <w:pPr>
        <w:spacing w:line="275" w:lineRule="auto"/>
        <w:rPr>
          <w:color w:val="auto"/>
          <w:lang w:eastAsia="zh-CN"/>
        </w:rPr>
      </w:pPr>
    </w:p>
    <w:p w14:paraId="74DFB888">
      <w:pPr>
        <w:spacing w:before="65" w:line="227" w:lineRule="auto"/>
        <w:ind w:left="497"/>
        <w:rPr>
          <w:rFonts w:ascii="宋体" w:hAnsi="宋体" w:eastAsia="宋体" w:cs="宋体"/>
          <w:color w:val="auto"/>
          <w:sz w:val="20"/>
          <w:szCs w:val="20"/>
          <w:lang w:eastAsia="zh-CN"/>
        </w:rPr>
      </w:pPr>
      <w:r>
        <w:rPr>
          <w:rFonts w:ascii="宋体" w:hAnsi="宋体" w:eastAsia="宋体" w:cs="宋体"/>
          <w:color w:val="auto"/>
          <w:spacing w:val="8"/>
          <w:sz w:val="20"/>
          <w:szCs w:val="20"/>
          <w:lang w:eastAsia="zh-CN"/>
        </w:rPr>
        <w:t>注：1、若投标人中标须按本招标文件的约定执行。</w:t>
      </w:r>
    </w:p>
    <w:p w14:paraId="384EA310">
      <w:pPr>
        <w:spacing w:before="27" w:line="226" w:lineRule="auto"/>
        <w:ind w:left="919"/>
        <w:rPr>
          <w:rFonts w:ascii="宋体" w:hAnsi="宋体" w:eastAsia="宋体" w:cs="宋体"/>
          <w:color w:val="auto"/>
          <w:sz w:val="20"/>
          <w:szCs w:val="20"/>
          <w:lang w:eastAsia="zh-CN"/>
        </w:rPr>
      </w:pPr>
      <w:r>
        <w:rPr>
          <w:rFonts w:ascii="宋体" w:hAnsi="宋体" w:eastAsia="宋体" w:cs="宋体"/>
          <w:color w:val="auto"/>
          <w:spacing w:val="8"/>
          <w:sz w:val="20"/>
          <w:szCs w:val="20"/>
          <w:lang w:eastAsia="zh-CN"/>
        </w:rPr>
        <w:t>2、本表填写的造价不属于投标报价的内容。</w:t>
      </w:r>
    </w:p>
    <w:p w14:paraId="7FCDAA58">
      <w:pPr>
        <w:spacing w:before="26" w:line="227" w:lineRule="auto"/>
        <w:ind w:left="921"/>
        <w:rPr>
          <w:rFonts w:ascii="宋体" w:hAnsi="宋体" w:eastAsia="宋体" w:cs="宋体"/>
          <w:color w:val="auto"/>
          <w:sz w:val="20"/>
          <w:szCs w:val="20"/>
          <w:lang w:eastAsia="zh-CN"/>
        </w:rPr>
      </w:pPr>
      <w:r>
        <w:rPr>
          <w:rFonts w:ascii="宋体" w:hAnsi="宋体" w:eastAsia="宋体" w:cs="宋体"/>
          <w:color w:val="auto"/>
          <w:spacing w:val="8"/>
          <w:sz w:val="20"/>
          <w:szCs w:val="20"/>
          <w:lang w:eastAsia="zh-CN"/>
        </w:rPr>
        <w:t>3、如投标人不具备拟分包工程所需的某专项</w:t>
      </w:r>
      <w:r>
        <w:rPr>
          <w:rFonts w:ascii="宋体" w:hAnsi="宋体" w:eastAsia="宋体" w:cs="宋体"/>
          <w:color w:val="auto"/>
          <w:spacing w:val="7"/>
          <w:sz w:val="20"/>
          <w:szCs w:val="20"/>
          <w:lang w:eastAsia="zh-CN"/>
        </w:rPr>
        <w:t>工程相应资质或投标人如有分包计划，应</w:t>
      </w:r>
    </w:p>
    <w:p w14:paraId="7836E7A0">
      <w:pPr>
        <w:spacing w:before="28" w:line="227" w:lineRule="auto"/>
        <w:ind w:left="498"/>
        <w:outlineLvl w:val="1"/>
        <w:rPr>
          <w:rFonts w:ascii="宋体" w:hAnsi="宋体" w:eastAsia="宋体" w:cs="宋体"/>
          <w:color w:val="auto"/>
          <w:sz w:val="20"/>
          <w:szCs w:val="20"/>
          <w:lang w:eastAsia="zh-CN"/>
        </w:rPr>
      </w:pPr>
      <w:r>
        <w:rPr>
          <w:rFonts w:ascii="宋体" w:hAnsi="宋体" w:eastAsia="宋体" w:cs="宋体"/>
          <w:color w:val="auto"/>
          <w:spacing w:val="7"/>
          <w:sz w:val="20"/>
          <w:szCs w:val="20"/>
          <w:lang w:eastAsia="zh-CN"/>
        </w:rPr>
        <w:t>符合招标文件第二章“投标人须知”第1.11款规定，且按本表的要</w:t>
      </w:r>
      <w:r>
        <w:rPr>
          <w:rFonts w:ascii="宋体" w:hAnsi="宋体" w:eastAsia="宋体" w:cs="宋体"/>
          <w:color w:val="auto"/>
          <w:spacing w:val="6"/>
          <w:sz w:val="20"/>
          <w:szCs w:val="20"/>
          <w:lang w:eastAsia="zh-CN"/>
        </w:rPr>
        <w:t>求填写。</w:t>
      </w:r>
    </w:p>
    <w:p w14:paraId="485FD558">
      <w:pPr>
        <w:spacing w:line="227" w:lineRule="auto"/>
        <w:rPr>
          <w:rFonts w:ascii="宋体" w:hAnsi="宋体" w:eastAsia="宋体" w:cs="宋体"/>
          <w:color w:val="auto"/>
          <w:sz w:val="20"/>
          <w:szCs w:val="20"/>
          <w:lang w:eastAsia="zh-CN"/>
        </w:rPr>
        <w:sectPr>
          <w:headerReference r:id="rId19" w:type="default"/>
          <w:footerReference r:id="rId20" w:type="default"/>
          <w:pgSz w:w="11906" w:h="16839"/>
          <w:pgMar w:top="998" w:right="1417" w:bottom="1083" w:left="1417" w:header="688" w:footer="951" w:gutter="0"/>
          <w:cols w:space="720" w:num="1"/>
        </w:sectPr>
      </w:pPr>
    </w:p>
    <w:p w14:paraId="26147691">
      <w:pPr>
        <w:spacing w:line="321" w:lineRule="auto"/>
        <w:rPr>
          <w:color w:val="auto"/>
          <w:lang w:eastAsia="zh-CN"/>
        </w:rPr>
      </w:pPr>
    </w:p>
    <w:p w14:paraId="2FC516ED">
      <w:pPr>
        <w:spacing w:before="101" w:line="225" w:lineRule="auto"/>
        <w:ind w:left="2955"/>
        <w:rPr>
          <w:rFonts w:ascii="宋体" w:hAnsi="宋体" w:eastAsia="宋体" w:cs="宋体"/>
          <w:color w:val="auto"/>
          <w:sz w:val="31"/>
          <w:szCs w:val="31"/>
          <w:lang w:eastAsia="zh-CN"/>
        </w:rPr>
      </w:pPr>
      <w:r>
        <w:rPr>
          <w:rFonts w:ascii="宋体" w:hAnsi="宋体" w:eastAsia="宋体" w:cs="宋体"/>
          <w:b/>
          <w:bCs/>
          <w:color w:val="auto"/>
          <w:spacing w:val="5"/>
          <w:sz w:val="31"/>
          <w:szCs w:val="31"/>
          <w:lang w:eastAsia="zh-CN"/>
        </w:rPr>
        <w:t>八、资格审查资料</w:t>
      </w:r>
    </w:p>
    <w:p w14:paraId="4A402278">
      <w:pPr>
        <w:spacing w:line="241" w:lineRule="auto"/>
        <w:rPr>
          <w:color w:val="auto"/>
          <w:lang w:eastAsia="zh-CN"/>
        </w:rPr>
      </w:pPr>
    </w:p>
    <w:p w14:paraId="17A8E92F">
      <w:pPr>
        <w:spacing w:before="78" w:line="219" w:lineRule="auto"/>
        <w:ind w:left="2876"/>
        <w:rPr>
          <w:rFonts w:ascii="宋体" w:hAnsi="宋体" w:eastAsia="宋体" w:cs="宋体"/>
          <w:color w:val="auto"/>
          <w:sz w:val="24"/>
          <w:szCs w:val="24"/>
          <w:lang w:eastAsia="zh-CN"/>
        </w:rPr>
      </w:pPr>
      <w:r>
        <w:rPr>
          <w:rFonts w:ascii="宋体" w:hAnsi="宋体" w:eastAsia="宋体" w:cs="宋体"/>
          <w:b/>
          <w:bCs/>
          <w:color w:val="auto"/>
          <w:spacing w:val="-4"/>
          <w:sz w:val="24"/>
          <w:szCs w:val="24"/>
          <w:lang w:eastAsia="zh-CN"/>
        </w:rPr>
        <w:t>表8-1投标人基本情况表</w:t>
      </w:r>
    </w:p>
    <w:p w14:paraId="2C6A3F8B">
      <w:pPr>
        <w:spacing w:before="150"/>
        <w:rPr>
          <w:color w:val="auto"/>
          <w:lang w:eastAsia="zh-CN"/>
        </w:rPr>
      </w:pPr>
    </w:p>
    <w:tbl>
      <w:tblPr>
        <w:tblStyle w:val="38"/>
        <w:tblW w:w="8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997"/>
        <w:gridCol w:w="825"/>
        <w:gridCol w:w="826"/>
        <w:gridCol w:w="413"/>
        <w:gridCol w:w="305"/>
        <w:gridCol w:w="1263"/>
        <w:gridCol w:w="282"/>
        <w:gridCol w:w="846"/>
        <w:gridCol w:w="979"/>
      </w:tblGrid>
      <w:tr w14:paraId="0B92E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06" w:type="dxa"/>
          </w:tcPr>
          <w:p w14:paraId="6F94609E">
            <w:pPr>
              <w:pStyle w:val="39"/>
              <w:spacing w:before="128" w:line="208" w:lineRule="auto"/>
              <w:ind w:left="262"/>
              <w:rPr>
                <w:color w:val="auto"/>
                <w:sz w:val="24"/>
                <w:szCs w:val="24"/>
              </w:rPr>
            </w:pPr>
            <w:r>
              <w:rPr>
                <w:color w:val="auto"/>
                <w:spacing w:val="-3"/>
                <w:sz w:val="24"/>
                <w:szCs w:val="24"/>
              </w:rPr>
              <w:t>投标人名称</w:t>
            </w:r>
          </w:p>
        </w:tc>
        <w:tc>
          <w:tcPr>
            <w:tcW w:w="6736" w:type="dxa"/>
            <w:gridSpan w:val="9"/>
          </w:tcPr>
          <w:p w14:paraId="61273D3F">
            <w:pPr>
              <w:rPr>
                <w:color w:val="auto"/>
                <w:sz w:val="20"/>
              </w:rPr>
            </w:pPr>
          </w:p>
        </w:tc>
      </w:tr>
      <w:tr w14:paraId="33563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6" w:type="dxa"/>
          </w:tcPr>
          <w:p w14:paraId="1A7BF29E">
            <w:pPr>
              <w:pStyle w:val="39"/>
              <w:spacing w:before="124" w:line="208" w:lineRule="auto"/>
              <w:ind w:left="379"/>
              <w:rPr>
                <w:color w:val="auto"/>
                <w:sz w:val="24"/>
                <w:szCs w:val="24"/>
              </w:rPr>
            </w:pPr>
            <w:r>
              <w:rPr>
                <w:color w:val="auto"/>
                <w:spacing w:val="-3"/>
                <w:sz w:val="24"/>
                <w:szCs w:val="24"/>
              </w:rPr>
              <w:t>注册地址</w:t>
            </w:r>
          </w:p>
        </w:tc>
        <w:tc>
          <w:tcPr>
            <w:tcW w:w="3366" w:type="dxa"/>
            <w:gridSpan w:val="5"/>
          </w:tcPr>
          <w:p w14:paraId="02E20274">
            <w:pPr>
              <w:rPr>
                <w:color w:val="auto"/>
                <w:sz w:val="20"/>
              </w:rPr>
            </w:pPr>
          </w:p>
        </w:tc>
        <w:tc>
          <w:tcPr>
            <w:tcW w:w="1263" w:type="dxa"/>
          </w:tcPr>
          <w:p w14:paraId="105B0558">
            <w:pPr>
              <w:pStyle w:val="39"/>
              <w:spacing w:before="124" w:line="208" w:lineRule="auto"/>
              <w:ind w:left="177"/>
              <w:rPr>
                <w:color w:val="auto"/>
                <w:sz w:val="24"/>
                <w:szCs w:val="24"/>
              </w:rPr>
            </w:pPr>
            <w:r>
              <w:rPr>
                <w:color w:val="auto"/>
                <w:spacing w:val="-7"/>
                <w:sz w:val="24"/>
                <w:szCs w:val="24"/>
              </w:rPr>
              <w:t>邮政编码</w:t>
            </w:r>
          </w:p>
        </w:tc>
        <w:tc>
          <w:tcPr>
            <w:tcW w:w="2107" w:type="dxa"/>
            <w:gridSpan w:val="3"/>
          </w:tcPr>
          <w:p w14:paraId="500FE36C">
            <w:pPr>
              <w:rPr>
                <w:color w:val="auto"/>
                <w:sz w:val="20"/>
              </w:rPr>
            </w:pPr>
          </w:p>
        </w:tc>
      </w:tr>
      <w:tr w14:paraId="6F67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6" w:type="dxa"/>
            <w:vMerge w:val="restart"/>
            <w:tcBorders>
              <w:bottom w:val="nil"/>
            </w:tcBorders>
          </w:tcPr>
          <w:p w14:paraId="165EB90B">
            <w:pPr>
              <w:spacing w:line="249" w:lineRule="auto"/>
              <w:rPr>
                <w:color w:val="auto"/>
                <w:sz w:val="20"/>
              </w:rPr>
            </w:pPr>
          </w:p>
          <w:p w14:paraId="37ED1224">
            <w:pPr>
              <w:pStyle w:val="39"/>
              <w:spacing w:before="78" w:line="221" w:lineRule="auto"/>
              <w:ind w:left="380"/>
              <w:rPr>
                <w:color w:val="auto"/>
                <w:sz w:val="24"/>
                <w:szCs w:val="24"/>
              </w:rPr>
            </w:pPr>
            <w:r>
              <w:rPr>
                <w:color w:val="auto"/>
                <w:spacing w:val="-3"/>
                <w:sz w:val="24"/>
                <w:szCs w:val="24"/>
              </w:rPr>
              <w:t>联系方式</w:t>
            </w:r>
          </w:p>
        </w:tc>
        <w:tc>
          <w:tcPr>
            <w:tcW w:w="997" w:type="dxa"/>
          </w:tcPr>
          <w:p w14:paraId="1009B535">
            <w:pPr>
              <w:pStyle w:val="39"/>
              <w:spacing w:before="124" w:line="208" w:lineRule="auto"/>
              <w:ind w:left="145"/>
              <w:rPr>
                <w:color w:val="auto"/>
                <w:sz w:val="24"/>
                <w:szCs w:val="24"/>
              </w:rPr>
            </w:pPr>
            <w:r>
              <w:rPr>
                <w:color w:val="auto"/>
                <w:spacing w:val="-4"/>
                <w:sz w:val="24"/>
                <w:szCs w:val="24"/>
              </w:rPr>
              <w:t>联系人</w:t>
            </w:r>
          </w:p>
        </w:tc>
        <w:tc>
          <w:tcPr>
            <w:tcW w:w="2369" w:type="dxa"/>
            <w:gridSpan w:val="4"/>
          </w:tcPr>
          <w:p w14:paraId="3B8B9115">
            <w:pPr>
              <w:rPr>
                <w:color w:val="auto"/>
                <w:sz w:val="20"/>
              </w:rPr>
            </w:pPr>
          </w:p>
        </w:tc>
        <w:tc>
          <w:tcPr>
            <w:tcW w:w="1263" w:type="dxa"/>
          </w:tcPr>
          <w:p w14:paraId="4D6942EB">
            <w:pPr>
              <w:pStyle w:val="39"/>
              <w:spacing w:before="124" w:line="208" w:lineRule="auto"/>
              <w:ind w:left="368"/>
              <w:rPr>
                <w:color w:val="auto"/>
                <w:sz w:val="24"/>
                <w:szCs w:val="24"/>
              </w:rPr>
            </w:pPr>
            <w:r>
              <w:rPr>
                <w:color w:val="auto"/>
                <w:spacing w:val="-19"/>
                <w:sz w:val="24"/>
                <w:szCs w:val="24"/>
              </w:rPr>
              <w:t>电</w:t>
            </w:r>
            <w:r>
              <w:rPr>
                <w:color w:val="auto"/>
                <w:spacing w:val="9"/>
                <w:sz w:val="24"/>
                <w:szCs w:val="24"/>
              </w:rPr>
              <w:t xml:space="preserve"> </w:t>
            </w:r>
            <w:r>
              <w:rPr>
                <w:color w:val="auto"/>
                <w:spacing w:val="-19"/>
                <w:sz w:val="24"/>
                <w:szCs w:val="24"/>
              </w:rPr>
              <w:t>话</w:t>
            </w:r>
          </w:p>
        </w:tc>
        <w:tc>
          <w:tcPr>
            <w:tcW w:w="2107" w:type="dxa"/>
            <w:gridSpan w:val="3"/>
          </w:tcPr>
          <w:p w14:paraId="53962556">
            <w:pPr>
              <w:rPr>
                <w:color w:val="auto"/>
                <w:sz w:val="20"/>
              </w:rPr>
            </w:pPr>
          </w:p>
        </w:tc>
      </w:tr>
      <w:tr w14:paraId="7AFB9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6" w:type="dxa"/>
            <w:vMerge w:val="continue"/>
            <w:tcBorders>
              <w:top w:val="nil"/>
            </w:tcBorders>
          </w:tcPr>
          <w:p w14:paraId="353F19E6">
            <w:pPr>
              <w:rPr>
                <w:color w:val="auto"/>
                <w:sz w:val="20"/>
              </w:rPr>
            </w:pPr>
          </w:p>
        </w:tc>
        <w:tc>
          <w:tcPr>
            <w:tcW w:w="997" w:type="dxa"/>
          </w:tcPr>
          <w:p w14:paraId="5D854378">
            <w:pPr>
              <w:pStyle w:val="39"/>
              <w:spacing w:before="124" w:line="208" w:lineRule="auto"/>
              <w:ind w:left="142"/>
              <w:rPr>
                <w:color w:val="auto"/>
                <w:sz w:val="24"/>
                <w:szCs w:val="24"/>
              </w:rPr>
            </w:pPr>
            <w:r>
              <w:rPr>
                <w:color w:val="auto"/>
                <w:spacing w:val="-4"/>
                <w:sz w:val="24"/>
                <w:szCs w:val="24"/>
              </w:rPr>
              <w:t>传</w:t>
            </w:r>
            <w:r>
              <w:rPr>
                <w:color w:val="auto"/>
                <w:spacing w:val="6"/>
                <w:sz w:val="24"/>
                <w:szCs w:val="24"/>
              </w:rPr>
              <w:t xml:space="preserve">  </w:t>
            </w:r>
            <w:r>
              <w:rPr>
                <w:color w:val="auto"/>
                <w:spacing w:val="-4"/>
                <w:sz w:val="24"/>
                <w:szCs w:val="24"/>
              </w:rPr>
              <w:t>真</w:t>
            </w:r>
          </w:p>
        </w:tc>
        <w:tc>
          <w:tcPr>
            <w:tcW w:w="2369" w:type="dxa"/>
            <w:gridSpan w:val="4"/>
          </w:tcPr>
          <w:p w14:paraId="02BBDCA3">
            <w:pPr>
              <w:rPr>
                <w:color w:val="auto"/>
                <w:sz w:val="20"/>
              </w:rPr>
            </w:pPr>
          </w:p>
        </w:tc>
        <w:tc>
          <w:tcPr>
            <w:tcW w:w="1263" w:type="dxa"/>
          </w:tcPr>
          <w:p w14:paraId="49F68FF1">
            <w:pPr>
              <w:pStyle w:val="39"/>
              <w:spacing w:before="124" w:line="208" w:lineRule="auto"/>
              <w:ind w:left="188"/>
              <w:rPr>
                <w:color w:val="auto"/>
                <w:sz w:val="24"/>
                <w:szCs w:val="24"/>
              </w:rPr>
            </w:pPr>
            <w:r>
              <w:rPr>
                <w:color w:val="auto"/>
                <w:spacing w:val="-10"/>
                <w:sz w:val="24"/>
                <w:szCs w:val="24"/>
              </w:rPr>
              <w:t>电子邮件</w:t>
            </w:r>
          </w:p>
        </w:tc>
        <w:tc>
          <w:tcPr>
            <w:tcW w:w="2107" w:type="dxa"/>
            <w:gridSpan w:val="3"/>
          </w:tcPr>
          <w:p w14:paraId="79F1A5DC">
            <w:pPr>
              <w:rPr>
                <w:color w:val="auto"/>
                <w:sz w:val="20"/>
              </w:rPr>
            </w:pPr>
          </w:p>
        </w:tc>
      </w:tr>
      <w:tr w14:paraId="2AE1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6" w:type="dxa"/>
          </w:tcPr>
          <w:p w14:paraId="1F623180">
            <w:pPr>
              <w:pStyle w:val="39"/>
              <w:spacing w:before="125" w:line="207" w:lineRule="auto"/>
              <w:ind w:left="260"/>
              <w:rPr>
                <w:color w:val="auto"/>
                <w:sz w:val="24"/>
                <w:szCs w:val="24"/>
              </w:rPr>
            </w:pPr>
            <w:r>
              <w:rPr>
                <w:color w:val="auto"/>
                <w:spacing w:val="-3"/>
                <w:sz w:val="24"/>
                <w:szCs w:val="24"/>
              </w:rPr>
              <w:t>法定代表人</w:t>
            </w:r>
          </w:p>
        </w:tc>
        <w:tc>
          <w:tcPr>
            <w:tcW w:w="997" w:type="dxa"/>
          </w:tcPr>
          <w:p w14:paraId="155F5ED6">
            <w:pPr>
              <w:pStyle w:val="39"/>
              <w:spacing w:before="125" w:line="207" w:lineRule="auto"/>
              <w:ind w:left="264"/>
              <w:rPr>
                <w:color w:val="auto"/>
                <w:sz w:val="24"/>
                <w:szCs w:val="24"/>
              </w:rPr>
            </w:pPr>
            <w:r>
              <w:rPr>
                <w:color w:val="auto"/>
                <w:spacing w:val="-5"/>
                <w:sz w:val="24"/>
                <w:szCs w:val="24"/>
              </w:rPr>
              <w:t>姓名</w:t>
            </w:r>
          </w:p>
        </w:tc>
        <w:tc>
          <w:tcPr>
            <w:tcW w:w="825" w:type="dxa"/>
          </w:tcPr>
          <w:p w14:paraId="380E706E">
            <w:pPr>
              <w:rPr>
                <w:color w:val="auto"/>
                <w:sz w:val="20"/>
              </w:rPr>
            </w:pPr>
          </w:p>
        </w:tc>
        <w:tc>
          <w:tcPr>
            <w:tcW w:w="1239" w:type="dxa"/>
            <w:gridSpan w:val="2"/>
          </w:tcPr>
          <w:p w14:paraId="720BD5B5">
            <w:pPr>
              <w:pStyle w:val="39"/>
              <w:spacing w:before="125" w:line="207" w:lineRule="auto"/>
              <w:ind w:left="147"/>
              <w:rPr>
                <w:color w:val="auto"/>
                <w:sz w:val="24"/>
                <w:szCs w:val="24"/>
              </w:rPr>
            </w:pPr>
            <w:r>
              <w:rPr>
                <w:color w:val="auto"/>
                <w:spacing w:val="-3"/>
                <w:sz w:val="24"/>
                <w:szCs w:val="24"/>
              </w:rPr>
              <w:t>技术职称</w:t>
            </w:r>
          </w:p>
        </w:tc>
        <w:tc>
          <w:tcPr>
            <w:tcW w:w="1568" w:type="dxa"/>
            <w:gridSpan w:val="2"/>
          </w:tcPr>
          <w:p w14:paraId="53512EF5">
            <w:pPr>
              <w:rPr>
                <w:color w:val="auto"/>
                <w:sz w:val="20"/>
              </w:rPr>
            </w:pPr>
          </w:p>
        </w:tc>
        <w:tc>
          <w:tcPr>
            <w:tcW w:w="1128" w:type="dxa"/>
            <w:gridSpan w:val="2"/>
          </w:tcPr>
          <w:p w14:paraId="1FC64495">
            <w:pPr>
              <w:pStyle w:val="39"/>
              <w:spacing w:before="125" w:line="207" w:lineRule="auto"/>
              <w:ind w:left="360"/>
              <w:rPr>
                <w:color w:val="auto"/>
                <w:sz w:val="24"/>
                <w:szCs w:val="24"/>
              </w:rPr>
            </w:pPr>
            <w:r>
              <w:rPr>
                <w:color w:val="auto"/>
                <w:spacing w:val="-19"/>
                <w:sz w:val="24"/>
                <w:szCs w:val="24"/>
              </w:rPr>
              <w:t>电话</w:t>
            </w:r>
          </w:p>
        </w:tc>
        <w:tc>
          <w:tcPr>
            <w:tcW w:w="979" w:type="dxa"/>
          </w:tcPr>
          <w:p w14:paraId="4E8DEFEA">
            <w:pPr>
              <w:rPr>
                <w:color w:val="auto"/>
                <w:sz w:val="20"/>
              </w:rPr>
            </w:pPr>
          </w:p>
        </w:tc>
      </w:tr>
      <w:tr w14:paraId="3B374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06" w:type="dxa"/>
          </w:tcPr>
          <w:p w14:paraId="3AE58F8E">
            <w:pPr>
              <w:pStyle w:val="39"/>
              <w:spacing w:before="123" w:line="258" w:lineRule="auto"/>
              <w:ind w:left="741" w:right="131" w:hanging="598"/>
              <w:rPr>
                <w:color w:val="auto"/>
                <w:sz w:val="24"/>
                <w:szCs w:val="24"/>
              </w:rPr>
            </w:pPr>
            <w:r>
              <w:rPr>
                <w:color w:val="auto"/>
                <w:spacing w:val="-3"/>
                <w:sz w:val="24"/>
                <w:szCs w:val="24"/>
              </w:rPr>
              <w:t>项目技术负责</w:t>
            </w:r>
            <w:r>
              <w:rPr>
                <w:color w:val="auto"/>
                <w:sz w:val="24"/>
                <w:szCs w:val="24"/>
              </w:rPr>
              <w:t>人</w:t>
            </w:r>
          </w:p>
        </w:tc>
        <w:tc>
          <w:tcPr>
            <w:tcW w:w="997" w:type="dxa"/>
          </w:tcPr>
          <w:p w14:paraId="7B8508C0">
            <w:pPr>
              <w:spacing w:line="246" w:lineRule="auto"/>
              <w:rPr>
                <w:color w:val="auto"/>
                <w:sz w:val="20"/>
              </w:rPr>
            </w:pPr>
          </w:p>
          <w:p w14:paraId="59AF3EB7">
            <w:pPr>
              <w:pStyle w:val="39"/>
              <w:spacing w:before="78" w:line="219" w:lineRule="auto"/>
              <w:ind w:left="264"/>
              <w:rPr>
                <w:color w:val="auto"/>
                <w:sz w:val="24"/>
                <w:szCs w:val="24"/>
              </w:rPr>
            </w:pPr>
            <w:r>
              <w:rPr>
                <w:color w:val="auto"/>
                <w:spacing w:val="-5"/>
                <w:sz w:val="24"/>
                <w:szCs w:val="24"/>
              </w:rPr>
              <w:t>姓名</w:t>
            </w:r>
          </w:p>
        </w:tc>
        <w:tc>
          <w:tcPr>
            <w:tcW w:w="825" w:type="dxa"/>
          </w:tcPr>
          <w:p w14:paraId="32DDCBBD">
            <w:pPr>
              <w:rPr>
                <w:color w:val="auto"/>
                <w:sz w:val="20"/>
              </w:rPr>
            </w:pPr>
          </w:p>
        </w:tc>
        <w:tc>
          <w:tcPr>
            <w:tcW w:w="1239" w:type="dxa"/>
            <w:gridSpan w:val="2"/>
          </w:tcPr>
          <w:p w14:paraId="1028B1C6">
            <w:pPr>
              <w:spacing w:line="246" w:lineRule="auto"/>
              <w:rPr>
                <w:color w:val="auto"/>
                <w:sz w:val="20"/>
              </w:rPr>
            </w:pPr>
          </w:p>
          <w:p w14:paraId="40A26606">
            <w:pPr>
              <w:pStyle w:val="39"/>
              <w:spacing w:before="78" w:line="219" w:lineRule="auto"/>
              <w:ind w:left="147"/>
              <w:rPr>
                <w:color w:val="auto"/>
                <w:sz w:val="24"/>
                <w:szCs w:val="24"/>
              </w:rPr>
            </w:pPr>
            <w:r>
              <w:rPr>
                <w:color w:val="auto"/>
                <w:spacing w:val="-3"/>
                <w:sz w:val="24"/>
                <w:szCs w:val="24"/>
              </w:rPr>
              <w:t>技术职称</w:t>
            </w:r>
          </w:p>
        </w:tc>
        <w:tc>
          <w:tcPr>
            <w:tcW w:w="1568" w:type="dxa"/>
            <w:gridSpan w:val="2"/>
          </w:tcPr>
          <w:p w14:paraId="2CC4314F">
            <w:pPr>
              <w:rPr>
                <w:color w:val="auto"/>
                <w:sz w:val="20"/>
              </w:rPr>
            </w:pPr>
          </w:p>
        </w:tc>
        <w:tc>
          <w:tcPr>
            <w:tcW w:w="1128" w:type="dxa"/>
            <w:gridSpan w:val="2"/>
          </w:tcPr>
          <w:p w14:paraId="6C3FFE8C">
            <w:pPr>
              <w:spacing w:line="246" w:lineRule="auto"/>
              <w:rPr>
                <w:color w:val="auto"/>
                <w:sz w:val="20"/>
              </w:rPr>
            </w:pPr>
          </w:p>
          <w:p w14:paraId="79597156">
            <w:pPr>
              <w:pStyle w:val="39"/>
              <w:spacing w:before="78" w:line="221" w:lineRule="auto"/>
              <w:ind w:left="360"/>
              <w:rPr>
                <w:color w:val="auto"/>
                <w:sz w:val="24"/>
                <w:szCs w:val="24"/>
              </w:rPr>
            </w:pPr>
            <w:r>
              <w:rPr>
                <w:color w:val="auto"/>
                <w:spacing w:val="-19"/>
                <w:sz w:val="24"/>
                <w:szCs w:val="24"/>
              </w:rPr>
              <w:t>电话</w:t>
            </w:r>
          </w:p>
        </w:tc>
        <w:tc>
          <w:tcPr>
            <w:tcW w:w="979" w:type="dxa"/>
          </w:tcPr>
          <w:p w14:paraId="528A057C">
            <w:pPr>
              <w:rPr>
                <w:color w:val="auto"/>
                <w:sz w:val="20"/>
              </w:rPr>
            </w:pPr>
          </w:p>
        </w:tc>
      </w:tr>
      <w:tr w14:paraId="1FB35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6" w:type="dxa"/>
          </w:tcPr>
          <w:p w14:paraId="7F4A38B8">
            <w:pPr>
              <w:pStyle w:val="39"/>
              <w:spacing w:before="125" w:line="207" w:lineRule="auto"/>
              <w:ind w:left="266"/>
              <w:rPr>
                <w:color w:val="auto"/>
                <w:sz w:val="24"/>
                <w:szCs w:val="24"/>
              </w:rPr>
            </w:pPr>
            <w:r>
              <w:rPr>
                <w:color w:val="auto"/>
                <w:spacing w:val="-4"/>
                <w:sz w:val="24"/>
                <w:szCs w:val="24"/>
              </w:rPr>
              <w:t>营业执照号</w:t>
            </w:r>
          </w:p>
        </w:tc>
        <w:tc>
          <w:tcPr>
            <w:tcW w:w="1822" w:type="dxa"/>
            <w:gridSpan w:val="2"/>
          </w:tcPr>
          <w:p w14:paraId="0920B429">
            <w:pPr>
              <w:rPr>
                <w:color w:val="auto"/>
                <w:sz w:val="20"/>
              </w:rPr>
            </w:pPr>
          </w:p>
        </w:tc>
        <w:tc>
          <w:tcPr>
            <w:tcW w:w="4914" w:type="dxa"/>
            <w:gridSpan w:val="7"/>
          </w:tcPr>
          <w:p w14:paraId="3865CA4D">
            <w:pPr>
              <w:pStyle w:val="39"/>
              <w:spacing w:before="125" w:line="207" w:lineRule="auto"/>
              <w:ind w:left="1322"/>
              <w:rPr>
                <w:color w:val="auto"/>
                <w:sz w:val="24"/>
                <w:szCs w:val="24"/>
              </w:rPr>
            </w:pPr>
            <w:r>
              <w:rPr>
                <w:color w:val="auto"/>
                <w:spacing w:val="-4"/>
                <w:sz w:val="24"/>
                <w:szCs w:val="24"/>
              </w:rPr>
              <w:t>员工总人数：</w:t>
            </w:r>
          </w:p>
        </w:tc>
      </w:tr>
      <w:tr w14:paraId="1C94B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6" w:type="dxa"/>
          </w:tcPr>
          <w:p w14:paraId="372FF3FB">
            <w:pPr>
              <w:pStyle w:val="39"/>
              <w:spacing w:before="125" w:line="207" w:lineRule="auto"/>
              <w:ind w:left="143"/>
              <w:rPr>
                <w:color w:val="auto"/>
                <w:sz w:val="24"/>
                <w:szCs w:val="24"/>
              </w:rPr>
            </w:pPr>
            <w:r>
              <w:rPr>
                <w:color w:val="auto"/>
                <w:spacing w:val="-3"/>
                <w:sz w:val="24"/>
                <w:szCs w:val="24"/>
              </w:rPr>
              <w:t>企业资质等级</w:t>
            </w:r>
          </w:p>
        </w:tc>
        <w:tc>
          <w:tcPr>
            <w:tcW w:w="1822" w:type="dxa"/>
            <w:gridSpan w:val="2"/>
          </w:tcPr>
          <w:p w14:paraId="684A1E4F">
            <w:pPr>
              <w:rPr>
                <w:color w:val="auto"/>
                <w:sz w:val="20"/>
              </w:rPr>
            </w:pPr>
          </w:p>
        </w:tc>
        <w:tc>
          <w:tcPr>
            <w:tcW w:w="826" w:type="dxa"/>
            <w:vMerge w:val="restart"/>
            <w:tcBorders>
              <w:bottom w:val="nil"/>
            </w:tcBorders>
          </w:tcPr>
          <w:p w14:paraId="3A892F64">
            <w:pPr>
              <w:spacing w:line="251" w:lineRule="auto"/>
              <w:rPr>
                <w:color w:val="auto"/>
                <w:sz w:val="20"/>
              </w:rPr>
            </w:pPr>
          </w:p>
          <w:p w14:paraId="2E458304">
            <w:pPr>
              <w:spacing w:line="252" w:lineRule="auto"/>
              <w:rPr>
                <w:color w:val="auto"/>
                <w:sz w:val="20"/>
              </w:rPr>
            </w:pPr>
          </w:p>
          <w:p w14:paraId="66537A4E">
            <w:pPr>
              <w:spacing w:line="252" w:lineRule="auto"/>
              <w:rPr>
                <w:color w:val="auto"/>
                <w:sz w:val="20"/>
              </w:rPr>
            </w:pPr>
          </w:p>
          <w:p w14:paraId="7F1458E7">
            <w:pPr>
              <w:spacing w:line="252" w:lineRule="auto"/>
              <w:rPr>
                <w:color w:val="auto"/>
                <w:sz w:val="20"/>
              </w:rPr>
            </w:pPr>
          </w:p>
          <w:p w14:paraId="3A8EBA95">
            <w:pPr>
              <w:spacing w:line="252" w:lineRule="auto"/>
              <w:rPr>
                <w:color w:val="auto"/>
                <w:sz w:val="20"/>
              </w:rPr>
            </w:pPr>
          </w:p>
          <w:p w14:paraId="602F61DB">
            <w:pPr>
              <w:pStyle w:val="39"/>
              <w:spacing w:before="78" w:line="220" w:lineRule="auto"/>
              <w:ind w:left="181"/>
              <w:rPr>
                <w:color w:val="auto"/>
                <w:sz w:val="24"/>
                <w:szCs w:val="24"/>
              </w:rPr>
            </w:pPr>
            <w:r>
              <w:rPr>
                <w:color w:val="auto"/>
                <w:spacing w:val="-6"/>
                <w:sz w:val="24"/>
                <w:szCs w:val="24"/>
              </w:rPr>
              <w:t>其中</w:t>
            </w:r>
          </w:p>
        </w:tc>
        <w:tc>
          <w:tcPr>
            <w:tcW w:w="2263" w:type="dxa"/>
            <w:gridSpan w:val="4"/>
          </w:tcPr>
          <w:p w14:paraId="4E30AD03">
            <w:pPr>
              <w:pStyle w:val="39"/>
              <w:spacing w:before="125" w:line="207" w:lineRule="auto"/>
              <w:ind w:left="543"/>
              <w:rPr>
                <w:color w:val="auto"/>
                <w:sz w:val="24"/>
                <w:szCs w:val="24"/>
              </w:rPr>
            </w:pPr>
            <w:r>
              <w:rPr>
                <w:color w:val="auto"/>
                <w:spacing w:val="-3"/>
                <w:sz w:val="24"/>
                <w:szCs w:val="24"/>
              </w:rPr>
              <w:t>项目负责人</w:t>
            </w:r>
          </w:p>
        </w:tc>
        <w:tc>
          <w:tcPr>
            <w:tcW w:w="1825" w:type="dxa"/>
            <w:gridSpan w:val="2"/>
          </w:tcPr>
          <w:p w14:paraId="09AB988E">
            <w:pPr>
              <w:rPr>
                <w:color w:val="auto"/>
                <w:sz w:val="20"/>
              </w:rPr>
            </w:pPr>
          </w:p>
        </w:tc>
      </w:tr>
      <w:tr w14:paraId="28149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6" w:type="dxa"/>
          </w:tcPr>
          <w:p w14:paraId="63B7D9A6">
            <w:pPr>
              <w:pStyle w:val="39"/>
              <w:spacing w:before="127" w:line="206" w:lineRule="auto"/>
              <w:ind w:left="379"/>
              <w:rPr>
                <w:color w:val="auto"/>
                <w:sz w:val="24"/>
                <w:szCs w:val="24"/>
              </w:rPr>
            </w:pPr>
            <w:r>
              <w:rPr>
                <w:color w:val="auto"/>
                <w:spacing w:val="-3"/>
                <w:sz w:val="24"/>
                <w:szCs w:val="24"/>
              </w:rPr>
              <w:t>注册资本</w:t>
            </w:r>
          </w:p>
        </w:tc>
        <w:tc>
          <w:tcPr>
            <w:tcW w:w="1822" w:type="dxa"/>
            <w:gridSpan w:val="2"/>
          </w:tcPr>
          <w:p w14:paraId="7CCDA4A8">
            <w:pPr>
              <w:rPr>
                <w:color w:val="auto"/>
                <w:sz w:val="20"/>
              </w:rPr>
            </w:pPr>
          </w:p>
        </w:tc>
        <w:tc>
          <w:tcPr>
            <w:tcW w:w="826" w:type="dxa"/>
            <w:vMerge w:val="continue"/>
            <w:tcBorders>
              <w:top w:val="nil"/>
              <w:bottom w:val="nil"/>
            </w:tcBorders>
          </w:tcPr>
          <w:p w14:paraId="2AC8F9AF">
            <w:pPr>
              <w:rPr>
                <w:color w:val="auto"/>
                <w:sz w:val="20"/>
              </w:rPr>
            </w:pPr>
          </w:p>
        </w:tc>
        <w:tc>
          <w:tcPr>
            <w:tcW w:w="2263" w:type="dxa"/>
            <w:gridSpan w:val="4"/>
          </w:tcPr>
          <w:p w14:paraId="596F7A5B">
            <w:pPr>
              <w:pStyle w:val="39"/>
              <w:spacing w:before="127" w:line="206" w:lineRule="auto"/>
              <w:ind w:left="426"/>
              <w:rPr>
                <w:color w:val="auto"/>
                <w:sz w:val="24"/>
                <w:szCs w:val="24"/>
              </w:rPr>
            </w:pPr>
            <w:r>
              <w:rPr>
                <w:color w:val="auto"/>
                <w:spacing w:val="-3"/>
                <w:sz w:val="24"/>
                <w:szCs w:val="24"/>
              </w:rPr>
              <w:t>高级职称人员</w:t>
            </w:r>
          </w:p>
        </w:tc>
        <w:tc>
          <w:tcPr>
            <w:tcW w:w="1825" w:type="dxa"/>
            <w:gridSpan w:val="2"/>
          </w:tcPr>
          <w:p w14:paraId="799A3135">
            <w:pPr>
              <w:rPr>
                <w:color w:val="auto"/>
                <w:sz w:val="20"/>
              </w:rPr>
            </w:pPr>
          </w:p>
        </w:tc>
      </w:tr>
      <w:tr w14:paraId="1020D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06" w:type="dxa"/>
          </w:tcPr>
          <w:p w14:paraId="49105EB2">
            <w:pPr>
              <w:pStyle w:val="39"/>
              <w:spacing w:before="124" w:line="208" w:lineRule="auto"/>
              <w:ind w:left="381"/>
              <w:rPr>
                <w:color w:val="auto"/>
                <w:sz w:val="24"/>
                <w:szCs w:val="24"/>
              </w:rPr>
            </w:pPr>
            <w:r>
              <w:rPr>
                <w:color w:val="auto"/>
                <w:spacing w:val="-3"/>
                <w:sz w:val="24"/>
                <w:szCs w:val="24"/>
              </w:rPr>
              <w:t>成立日期</w:t>
            </w:r>
          </w:p>
        </w:tc>
        <w:tc>
          <w:tcPr>
            <w:tcW w:w="1822" w:type="dxa"/>
            <w:gridSpan w:val="2"/>
          </w:tcPr>
          <w:p w14:paraId="2825997B">
            <w:pPr>
              <w:rPr>
                <w:color w:val="auto"/>
                <w:sz w:val="20"/>
              </w:rPr>
            </w:pPr>
          </w:p>
        </w:tc>
        <w:tc>
          <w:tcPr>
            <w:tcW w:w="826" w:type="dxa"/>
            <w:vMerge w:val="continue"/>
            <w:tcBorders>
              <w:top w:val="nil"/>
              <w:bottom w:val="nil"/>
            </w:tcBorders>
          </w:tcPr>
          <w:p w14:paraId="5F83A508">
            <w:pPr>
              <w:rPr>
                <w:color w:val="auto"/>
                <w:sz w:val="20"/>
              </w:rPr>
            </w:pPr>
          </w:p>
        </w:tc>
        <w:tc>
          <w:tcPr>
            <w:tcW w:w="2263" w:type="dxa"/>
            <w:gridSpan w:val="4"/>
          </w:tcPr>
          <w:p w14:paraId="5019ABE0">
            <w:pPr>
              <w:pStyle w:val="39"/>
              <w:spacing w:before="124" w:line="208" w:lineRule="auto"/>
              <w:ind w:left="442"/>
              <w:rPr>
                <w:color w:val="auto"/>
                <w:sz w:val="24"/>
                <w:szCs w:val="24"/>
              </w:rPr>
            </w:pPr>
            <w:r>
              <w:rPr>
                <w:color w:val="auto"/>
                <w:spacing w:val="-6"/>
                <w:sz w:val="24"/>
                <w:szCs w:val="24"/>
              </w:rPr>
              <w:t>中级职称人员</w:t>
            </w:r>
          </w:p>
        </w:tc>
        <w:tc>
          <w:tcPr>
            <w:tcW w:w="1825" w:type="dxa"/>
            <w:gridSpan w:val="2"/>
          </w:tcPr>
          <w:p w14:paraId="3D259FBF">
            <w:pPr>
              <w:rPr>
                <w:color w:val="auto"/>
                <w:sz w:val="20"/>
              </w:rPr>
            </w:pPr>
          </w:p>
        </w:tc>
      </w:tr>
      <w:tr w14:paraId="35EC9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06" w:type="dxa"/>
          </w:tcPr>
          <w:p w14:paraId="52788507">
            <w:pPr>
              <w:pStyle w:val="39"/>
              <w:spacing w:before="125" w:line="257" w:lineRule="auto"/>
              <w:ind w:left="619" w:right="131" w:hanging="480"/>
              <w:rPr>
                <w:color w:val="auto"/>
                <w:sz w:val="24"/>
                <w:szCs w:val="24"/>
              </w:rPr>
            </w:pPr>
            <w:r>
              <w:rPr>
                <w:color w:val="auto"/>
                <w:spacing w:val="-2"/>
                <w:sz w:val="24"/>
                <w:szCs w:val="24"/>
              </w:rPr>
              <w:t>基本账户开户</w:t>
            </w:r>
            <w:r>
              <w:rPr>
                <w:color w:val="auto"/>
                <w:spacing w:val="-6"/>
                <w:sz w:val="24"/>
                <w:szCs w:val="24"/>
              </w:rPr>
              <w:t>银行</w:t>
            </w:r>
          </w:p>
        </w:tc>
        <w:tc>
          <w:tcPr>
            <w:tcW w:w="1822" w:type="dxa"/>
            <w:gridSpan w:val="2"/>
          </w:tcPr>
          <w:p w14:paraId="309C308F">
            <w:pPr>
              <w:rPr>
                <w:color w:val="auto"/>
                <w:sz w:val="20"/>
              </w:rPr>
            </w:pPr>
          </w:p>
        </w:tc>
        <w:tc>
          <w:tcPr>
            <w:tcW w:w="826" w:type="dxa"/>
            <w:vMerge w:val="continue"/>
            <w:tcBorders>
              <w:top w:val="nil"/>
              <w:bottom w:val="nil"/>
            </w:tcBorders>
          </w:tcPr>
          <w:p w14:paraId="4BCAD609">
            <w:pPr>
              <w:rPr>
                <w:color w:val="auto"/>
                <w:sz w:val="20"/>
              </w:rPr>
            </w:pPr>
          </w:p>
        </w:tc>
        <w:tc>
          <w:tcPr>
            <w:tcW w:w="2263" w:type="dxa"/>
            <w:gridSpan w:val="4"/>
          </w:tcPr>
          <w:p w14:paraId="3D66FC3C">
            <w:pPr>
              <w:spacing w:line="246" w:lineRule="auto"/>
              <w:rPr>
                <w:color w:val="auto"/>
                <w:sz w:val="20"/>
              </w:rPr>
            </w:pPr>
          </w:p>
          <w:p w14:paraId="69877346">
            <w:pPr>
              <w:pStyle w:val="39"/>
              <w:spacing w:before="78" w:line="221" w:lineRule="auto"/>
              <w:ind w:left="418"/>
              <w:rPr>
                <w:color w:val="auto"/>
                <w:sz w:val="24"/>
                <w:szCs w:val="24"/>
              </w:rPr>
            </w:pPr>
            <w:r>
              <w:rPr>
                <w:color w:val="auto"/>
                <w:spacing w:val="-2"/>
                <w:sz w:val="24"/>
                <w:szCs w:val="24"/>
              </w:rPr>
              <w:t>初级职称人员</w:t>
            </w:r>
          </w:p>
        </w:tc>
        <w:tc>
          <w:tcPr>
            <w:tcW w:w="1825" w:type="dxa"/>
            <w:gridSpan w:val="2"/>
          </w:tcPr>
          <w:p w14:paraId="45108B70">
            <w:pPr>
              <w:rPr>
                <w:color w:val="auto"/>
                <w:sz w:val="20"/>
              </w:rPr>
            </w:pPr>
          </w:p>
        </w:tc>
      </w:tr>
      <w:tr w14:paraId="73DBB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706" w:type="dxa"/>
          </w:tcPr>
          <w:p w14:paraId="1D714D44">
            <w:pPr>
              <w:pStyle w:val="39"/>
              <w:spacing w:before="126" w:line="257" w:lineRule="auto"/>
              <w:ind w:left="622" w:right="131" w:hanging="483"/>
              <w:rPr>
                <w:color w:val="auto"/>
                <w:sz w:val="24"/>
                <w:szCs w:val="24"/>
              </w:rPr>
            </w:pPr>
            <w:r>
              <w:rPr>
                <w:color w:val="auto"/>
                <w:spacing w:val="-2"/>
                <w:sz w:val="24"/>
                <w:szCs w:val="24"/>
              </w:rPr>
              <w:t>基本账户银行</w:t>
            </w:r>
            <w:r>
              <w:rPr>
                <w:color w:val="auto"/>
                <w:spacing w:val="-7"/>
                <w:sz w:val="24"/>
                <w:szCs w:val="24"/>
              </w:rPr>
              <w:t>账号</w:t>
            </w:r>
          </w:p>
        </w:tc>
        <w:tc>
          <w:tcPr>
            <w:tcW w:w="1822" w:type="dxa"/>
            <w:gridSpan w:val="2"/>
          </w:tcPr>
          <w:p w14:paraId="71868CA1">
            <w:pPr>
              <w:rPr>
                <w:color w:val="auto"/>
                <w:sz w:val="20"/>
              </w:rPr>
            </w:pPr>
          </w:p>
        </w:tc>
        <w:tc>
          <w:tcPr>
            <w:tcW w:w="826" w:type="dxa"/>
            <w:vMerge w:val="continue"/>
            <w:tcBorders>
              <w:top w:val="nil"/>
            </w:tcBorders>
          </w:tcPr>
          <w:p w14:paraId="435FA33C">
            <w:pPr>
              <w:rPr>
                <w:color w:val="auto"/>
                <w:sz w:val="20"/>
              </w:rPr>
            </w:pPr>
          </w:p>
        </w:tc>
        <w:tc>
          <w:tcPr>
            <w:tcW w:w="2263" w:type="dxa"/>
            <w:gridSpan w:val="4"/>
          </w:tcPr>
          <w:p w14:paraId="6F1AC202">
            <w:pPr>
              <w:spacing w:line="246" w:lineRule="auto"/>
              <w:rPr>
                <w:color w:val="auto"/>
                <w:sz w:val="20"/>
              </w:rPr>
            </w:pPr>
          </w:p>
          <w:p w14:paraId="46981451">
            <w:pPr>
              <w:pStyle w:val="39"/>
              <w:spacing w:before="78" w:line="221" w:lineRule="auto"/>
              <w:ind w:left="900"/>
              <w:rPr>
                <w:color w:val="auto"/>
                <w:sz w:val="24"/>
                <w:szCs w:val="24"/>
              </w:rPr>
            </w:pPr>
            <w:r>
              <w:rPr>
                <w:color w:val="auto"/>
                <w:spacing w:val="-6"/>
                <w:sz w:val="24"/>
                <w:szCs w:val="24"/>
              </w:rPr>
              <w:t>技工</w:t>
            </w:r>
          </w:p>
        </w:tc>
        <w:tc>
          <w:tcPr>
            <w:tcW w:w="1825" w:type="dxa"/>
            <w:gridSpan w:val="2"/>
          </w:tcPr>
          <w:p w14:paraId="7B509990">
            <w:pPr>
              <w:rPr>
                <w:color w:val="auto"/>
                <w:sz w:val="20"/>
              </w:rPr>
            </w:pPr>
          </w:p>
        </w:tc>
      </w:tr>
      <w:tr w14:paraId="373FB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706" w:type="dxa"/>
          </w:tcPr>
          <w:p w14:paraId="07BA937F">
            <w:pPr>
              <w:spacing w:line="248" w:lineRule="auto"/>
              <w:rPr>
                <w:color w:val="auto"/>
                <w:sz w:val="20"/>
              </w:rPr>
            </w:pPr>
          </w:p>
          <w:p w14:paraId="648A7016">
            <w:pPr>
              <w:pStyle w:val="39"/>
              <w:spacing w:before="78" w:line="220" w:lineRule="auto"/>
              <w:ind w:left="501"/>
              <w:rPr>
                <w:color w:val="auto"/>
                <w:sz w:val="24"/>
                <w:szCs w:val="24"/>
              </w:rPr>
            </w:pPr>
            <w:r>
              <w:rPr>
                <w:color w:val="auto"/>
                <w:spacing w:val="-3"/>
                <w:sz w:val="24"/>
                <w:szCs w:val="24"/>
              </w:rPr>
              <w:t>经营范围</w:t>
            </w:r>
          </w:p>
        </w:tc>
        <w:tc>
          <w:tcPr>
            <w:tcW w:w="6736" w:type="dxa"/>
            <w:gridSpan w:val="9"/>
          </w:tcPr>
          <w:p w14:paraId="6243E4F3">
            <w:pPr>
              <w:rPr>
                <w:color w:val="auto"/>
                <w:sz w:val="20"/>
              </w:rPr>
            </w:pPr>
          </w:p>
        </w:tc>
      </w:tr>
      <w:tr w14:paraId="009FA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1" w:hRule="atLeast"/>
        </w:trPr>
        <w:tc>
          <w:tcPr>
            <w:tcW w:w="1706" w:type="dxa"/>
          </w:tcPr>
          <w:p w14:paraId="5738E523">
            <w:pPr>
              <w:spacing w:line="264" w:lineRule="auto"/>
              <w:rPr>
                <w:color w:val="auto"/>
                <w:sz w:val="20"/>
              </w:rPr>
            </w:pPr>
          </w:p>
          <w:p w14:paraId="1F3F44DD">
            <w:pPr>
              <w:spacing w:line="264" w:lineRule="auto"/>
              <w:rPr>
                <w:color w:val="auto"/>
                <w:sz w:val="20"/>
              </w:rPr>
            </w:pPr>
          </w:p>
          <w:p w14:paraId="383C0FBA">
            <w:pPr>
              <w:spacing w:line="265" w:lineRule="auto"/>
              <w:rPr>
                <w:color w:val="auto"/>
                <w:sz w:val="20"/>
              </w:rPr>
            </w:pPr>
          </w:p>
          <w:p w14:paraId="370A6869">
            <w:pPr>
              <w:spacing w:line="265" w:lineRule="auto"/>
              <w:rPr>
                <w:color w:val="auto"/>
                <w:sz w:val="20"/>
              </w:rPr>
            </w:pPr>
          </w:p>
          <w:p w14:paraId="05743BBA">
            <w:pPr>
              <w:spacing w:line="265" w:lineRule="auto"/>
              <w:rPr>
                <w:color w:val="auto"/>
                <w:sz w:val="20"/>
              </w:rPr>
            </w:pPr>
          </w:p>
          <w:p w14:paraId="120E39FA">
            <w:pPr>
              <w:pStyle w:val="39"/>
              <w:spacing w:before="78" w:line="242" w:lineRule="auto"/>
              <w:ind w:left="116" w:right="152" w:firstLine="3"/>
              <w:rPr>
                <w:color w:val="auto"/>
                <w:sz w:val="24"/>
                <w:szCs w:val="24"/>
              </w:rPr>
            </w:pPr>
            <w:r>
              <w:rPr>
                <w:color w:val="auto"/>
                <w:spacing w:val="-3"/>
                <w:sz w:val="24"/>
                <w:szCs w:val="24"/>
              </w:rPr>
              <w:t>投标人关联企业情况</w:t>
            </w:r>
          </w:p>
        </w:tc>
        <w:tc>
          <w:tcPr>
            <w:tcW w:w="6736" w:type="dxa"/>
            <w:gridSpan w:val="9"/>
          </w:tcPr>
          <w:p w14:paraId="42835245">
            <w:pPr>
              <w:pStyle w:val="39"/>
              <w:spacing w:before="210" w:line="219" w:lineRule="auto"/>
              <w:ind w:left="116"/>
              <w:rPr>
                <w:color w:val="auto"/>
                <w:sz w:val="24"/>
                <w:szCs w:val="24"/>
                <w:lang w:eastAsia="zh-CN"/>
              </w:rPr>
            </w:pPr>
            <w:r>
              <w:rPr>
                <w:color w:val="auto"/>
                <w:spacing w:val="-1"/>
                <w:sz w:val="24"/>
                <w:szCs w:val="24"/>
                <w:lang w:eastAsia="zh-CN"/>
              </w:rPr>
              <w:t>投标人应提供关联企业情况，包括：</w:t>
            </w:r>
          </w:p>
          <w:p w14:paraId="37CB65BF">
            <w:pPr>
              <w:pStyle w:val="39"/>
              <w:spacing w:before="112" w:line="279" w:lineRule="auto"/>
              <w:ind w:left="113" w:right="147" w:hanging="109"/>
              <w:rPr>
                <w:color w:val="auto"/>
                <w:sz w:val="24"/>
                <w:szCs w:val="24"/>
                <w:lang w:eastAsia="zh-CN"/>
              </w:rPr>
            </w:pPr>
            <w:r>
              <w:rPr>
                <w:color w:val="auto"/>
                <w:spacing w:val="-1"/>
                <w:sz w:val="24"/>
                <w:szCs w:val="24"/>
                <w:lang w:eastAsia="zh-CN"/>
              </w:rPr>
              <w:t>（1）投标人的所有股东名称及相应股权（出资额）比例；如投标人为上市公司，投标人应提供股权占公司股份总数</w:t>
            </w:r>
            <w:r>
              <w:rPr>
                <w:color w:val="auto"/>
                <w:spacing w:val="-1"/>
                <w:sz w:val="24"/>
                <w:szCs w:val="24"/>
                <w:u w:val="single"/>
                <w:lang w:eastAsia="zh-CN"/>
              </w:rPr>
              <w:t xml:space="preserve">   </w:t>
            </w:r>
            <w:r>
              <w:rPr>
                <w:color w:val="auto"/>
                <w:spacing w:val="-1"/>
                <w:sz w:val="24"/>
                <w:szCs w:val="24"/>
                <w:lang w:eastAsia="zh-CN"/>
              </w:rPr>
              <w:t>%以上的所有股东名称及相应股权比例；</w:t>
            </w:r>
          </w:p>
          <w:p w14:paraId="11215A40">
            <w:pPr>
              <w:pStyle w:val="39"/>
              <w:spacing w:before="112" w:line="264" w:lineRule="auto"/>
              <w:ind w:left="122" w:right="106" w:hanging="118"/>
              <w:rPr>
                <w:color w:val="auto"/>
                <w:sz w:val="24"/>
                <w:szCs w:val="24"/>
                <w:lang w:eastAsia="zh-CN"/>
              </w:rPr>
            </w:pPr>
            <w:r>
              <w:rPr>
                <w:color w:val="auto"/>
                <w:spacing w:val="-8"/>
                <w:sz w:val="24"/>
                <w:szCs w:val="24"/>
                <w:lang w:eastAsia="zh-CN"/>
              </w:rPr>
              <w:t>（2）投标人投资（控股）或管理的下属企业名称、持有股权（出</w:t>
            </w:r>
            <w:r>
              <w:rPr>
                <w:color w:val="auto"/>
                <w:spacing w:val="-4"/>
                <w:sz w:val="24"/>
                <w:szCs w:val="24"/>
                <w:lang w:eastAsia="zh-CN"/>
              </w:rPr>
              <w:t>资额）比例；</w:t>
            </w:r>
          </w:p>
          <w:p w14:paraId="07997206">
            <w:pPr>
              <w:pStyle w:val="39"/>
              <w:spacing w:before="115" w:line="264" w:lineRule="auto"/>
              <w:ind w:left="112" w:right="147" w:hanging="108"/>
              <w:rPr>
                <w:color w:val="auto"/>
                <w:sz w:val="24"/>
                <w:szCs w:val="24"/>
                <w:lang w:eastAsia="zh-CN"/>
              </w:rPr>
            </w:pPr>
            <w:r>
              <w:rPr>
                <w:color w:val="auto"/>
                <w:spacing w:val="-1"/>
                <w:sz w:val="24"/>
                <w:szCs w:val="24"/>
                <w:lang w:eastAsia="zh-CN"/>
              </w:rPr>
              <w:t>（3）与投标人单位负责人（即法定代表人）为同一人的其他单</w:t>
            </w:r>
            <w:r>
              <w:rPr>
                <w:color w:val="auto"/>
                <w:spacing w:val="-3"/>
                <w:sz w:val="24"/>
                <w:szCs w:val="24"/>
                <w:lang w:eastAsia="zh-CN"/>
              </w:rPr>
              <w:t>位名称。</w:t>
            </w:r>
          </w:p>
        </w:tc>
      </w:tr>
      <w:tr w14:paraId="138DA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06" w:type="dxa"/>
          </w:tcPr>
          <w:p w14:paraId="0F7403F2">
            <w:pPr>
              <w:pStyle w:val="39"/>
              <w:spacing w:before="128" w:line="208" w:lineRule="auto"/>
              <w:ind w:left="622"/>
              <w:rPr>
                <w:color w:val="auto"/>
                <w:sz w:val="24"/>
                <w:szCs w:val="24"/>
              </w:rPr>
            </w:pPr>
            <w:r>
              <w:rPr>
                <w:color w:val="auto"/>
                <w:spacing w:val="-7"/>
                <w:sz w:val="24"/>
                <w:szCs w:val="24"/>
              </w:rPr>
              <w:t>备注</w:t>
            </w:r>
          </w:p>
        </w:tc>
        <w:tc>
          <w:tcPr>
            <w:tcW w:w="6736" w:type="dxa"/>
            <w:gridSpan w:val="9"/>
          </w:tcPr>
          <w:p w14:paraId="0C477827">
            <w:pPr>
              <w:rPr>
                <w:color w:val="auto"/>
                <w:sz w:val="20"/>
              </w:rPr>
            </w:pPr>
          </w:p>
        </w:tc>
      </w:tr>
    </w:tbl>
    <w:p w14:paraId="487389C8">
      <w:pPr>
        <w:spacing w:before="31" w:line="251" w:lineRule="auto"/>
        <w:ind w:left="884" w:right="198" w:hanging="557"/>
        <w:rPr>
          <w:rFonts w:ascii="宋体" w:hAnsi="宋体" w:eastAsia="宋体" w:cs="宋体"/>
          <w:color w:val="auto"/>
          <w:sz w:val="20"/>
          <w:szCs w:val="20"/>
          <w:lang w:eastAsia="zh-CN"/>
        </w:rPr>
      </w:pPr>
      <w:r>
        <w:rPr>
          <w:snapToGrid/>
          <w:color w:val="auto"/>
          <w:lang w:eastAsia="zh-CN"/>
        </w:rPr>
        <mc:AlternateContent>
          <mc:Choice Requires="wps">
            <w:drawing>
              <wp:anchor distT="0" distB="0" distL="114300" distR="114300" simplePos="0" relativeHeight="251666432" behindDoc="0" locked="0" layoutInCell="1" allowOverlap="1">
                <wp:simplePos x="0" y="0"/>
                <wp:positionH relativeFrom="column">
                  <wp:posOffset>2291715</wp:posOffset>
                </wp:positionH>
                <wp:positionV relativeFrom="paragraph">
                  <wp:posOffset>17145</wp:posOffset>
                </wp:positionV>
                <wp:extent cx="159385" cy="163830"/>
                <wp:effectExtent l="635" t="2540" r="1905"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159385" cy="163830"/>
                        </a:xfrm>
                        <a:prstGeom prst="rect">
                          <a:avLst/>
                        </a:prstGeom>
                        <a:noFill/>
                        <a:ln>
                          <a:noFill/>
                        </a:ln>
                      </wps:spPr>
                      <wps:txbx>
                        <w:txbxContent>
                          <w:p w14:paraId="08D86611">
                            <w:pPr>
                              <w:spacing w:before="19" w:line="201" w:lineRule="auto"/>
                              <w:ind w:left="20"/>
                              <w:rPr>
                                <w:rFonts w:ascii="宋体" w:hAnsi="宋体" w:eastAsia="宋体" w:cs="宋体"/>
                                <w:sz w:val="20"/>
                                <w:szCs w:val="20"/>
                              </w:rPr>
                            </w:pPr>
                            <w:r>
                              <w:rPr>
                                <w:rFonts w:ascii="宋体" w:hAnsi="宋体" w:eastAsia="宋体" w:cs="宋体"/>
                                <w:spacing w:val="10"/>
                                <w:sz w:val="20"/>
                                <w:szCs w:val="20"/>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80.45pt;margin-top:1.35pt;height:12.9pt;width:12.55pt;z-index:251666432;mso-width-relative:page;mso-height-relative:page;" filled="f" stroked="f" coordsize="21600,21600" o:gfxdata="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F1JHXAAAACAEAAA8AAAAAAAAAAQAg&#10;AAAAIgAAAGRycy9kb3ducmV2LnhtbFBLAQIUABQAAAAIAIdO4kA6uQJwDwIAAAgEAAAOAAAAAAAA&#10;AAEAIAAAACYBAABkcnMvZTJvRG9jLnhtbFBLBQYAAAAABgAGAFkBAACnBQAAAAA=&#10;">
                <v:fill on="f" focussize="0,0"/>
                <v:stroke on="f"/>
                <v:imagedata o:title=""/>
                <o:lock v:ext="edit" aspectratio="f"/>
                <v:textbox inset="0mm,0mm,0mm,0mm">
                  <w:txbxContent>
                    <w:p w14:paraId="08D86611">
                      <w:pPr>
                        <w:spacing w:before="19" w:line="201" w:lineRule="auto"/>
                        <w:ind w:left="20"/>
                        <w:rPr>
                          <w:rFonts w:ascii="宋体" w:hAnsi="宋体" w:eastAsia="宋体" w:cs="宋体"/>
                          <w:sz w:val="20"/>
                          <w:szCs w:val="20"/>
                        </w:rPr>
                      </w:pPr>
                      <w:r>
                        <w:rPr>
                          <w:rFonts w:ascii="宋体" w:hAnsi="宋体" w:eastAsia="宋体" w:cs="宋体"/>
                          <w:spacing w:val="10"/>
                          <w:sz w:val="20"/>
                          <w:szCs w:val="20"/>
                        </w:rPr>
                        <w:t>“</w:t>
                      </w:r>
                    </w:p>
                  </w:txbxContent>
                </v:textbox>
              </v:shape>
            </w:pict>
          </mc:Fallback>
        </mc:AlternateContent>
      </w:r>
      <w:r>
        <w:rPr>
          <w:snapToGrid/>
          <w:color w:val="auto"/>
          <w:lang w:eastAsia="zh-CN"/>
        </w:rPr>
        <mc:AlternateContent>
          <mc:Choice Requires="wps">
            <w:drawing>
              <wp:anchor distT="0" distB="0" distL="114300" distR="114300" simplePos="0" relativeHeight="251665408" behindDoc="0" locked="0" layoutInCell="1" allowOverlap="1">
                <wp:simplePos x="0" y="0"/>
                <wp:positionH relativeFrom="column">
                  <wp:posOffset>3110865</wp:posOffset>
                </wp:positionH>
                <wp:positionV relativeFrom="paragraph">
                  <wp:posOffset>19050</wp:posOffset>
                </wp:positionV>
                <wp:extent cx="204470" cy="161290"/>
                <wp:effectExtent l="635" t="4445" r="4445"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204470" cy="161290"/>
                        </a:xfrm>
                        <a:prstGeom prst="rect">
                          <a:avLst/>
                        </a:prstGeom>
                        <a:noFill/>
                        <a:ln>
                          <a:noFill/>
                        </a:ln>
                      </wps:spPr>
                      <wps:txbx>
                        <w:txbxContent>
                          <w:p w14:paraId="2AA58CB4">
                            <w:pPr>
                              <w:spacing w:before="20" w:line="197" w:lineRule="auto"/>
                              <w:ind w:left="20"/>
                              <w:rPr>
                                <w:rFonts w:ascii="宋体" w:hAnsi="宋体" w:eastAsia="宋体" w:cs="宋体"/>
                                <w:sz w:val="20"/>
                                <w:szCs w:val="20"/>
                              </w:rPr>
                            </w:pPr>
                            <w:r>
                              <w:rPr>
                                <w:rFonts w:ascii="宋体" w:hAnsi="宋体" w:eastAsia="宋体" w:cs="宋体"/>
                                <w:spacing w:val="53"/>
                                <w:w w:val="114"/>
                                <w:sz w:val="20"/>
                                <w:szCs w:val="20"/>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4.95pt;margin-top:1.5pt;height:12.7pt;width:16.1pt;z-index:251665408;mso-width-relative:page;mso-height-relative:page;" filled="f" stroked="f" coordsize="21600,21600" o:gfxdata="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y22XTYAAAACAEAAA8AAAAAAAAAAQAg&#10;AAAAIgAAAGRycy9kb3ducmV2LnhtbFBLAQIUABQAAAAIAIdO4kCl04zYDgIAAAgEAAAOAAAAAAAA&#10;AAEAIAAAACcBAABkcnMvZTJvRG9jLnhtbFBLBQYAAAAABgAGAFkBAACnBQAAAAA=&#10;">
                <v:fill on="f" focussize="0,0"/>
                <v:stroke on="f"/>
                <v:imagedata o:title=""/>
                <o:lock v:ext="edit" aspectratio="f"/>
                <v:textbox inset="0mm,0mm,0mm,0mm">
                  <w:txbxContent>
                    <w:p w14:paraId="2AA58CB4">
                      <w:pPr>
                        <w:spacing w:before="20" w:line="197" w:lineRule="auto"/>
                        <w:ind w:left="20"/>
                        <w:rPr>
                          <w:rFonts w:ascii="宋体" w:hAnsi="宋体" w:eastAsia="宋体" w:cs="宋体"/>
                          <w:sz w:val="20"/>
                          <w:szCs w:val="20"/>
                        </w:rPr>
                      </w:pPr>
                      <w:r>
                        <w:rPr>
                          <w:rFonts w:ascii="宋体" w:hAnsi="宋体" w:eastAsia="宋体" w:cs="宋体"/>
                          <w:spacing w:val="53"/>
                          <w:w w:val="114"/>
                          <w:sz w:val="20"/>
                          <w:szCs w:val="20"/>
                        </w:rPr>
                        <w:t>”</w:t>
                      </w:r>
                    </w:p>
                  </w:txbxContent>
                </v:textbox>
              </v:shape>
            </w:pict>
          </mc:Fallback>
        </mc:AlternateContent>
      </w:r>
      <w:r>
        <w:rPr>
          <w:rFonts w:ascii="宋体" w:hAnsi="宋体" w:eastAsia="宋体" w:cs="宋体"/>
          <w:color w:val="auto"/>
          <w:spacing w:val="8"/>
          <w:sz w:val="20"/>
          <w:szCs w:val="20"/>
          <w:lang w:eastAsia="zh-CN"/>
        </w:rPr>
        <w:t>注：1.投标人应根据招标文件第二章投标人须知第3.5.1项</w:t>
      </w:r>
      <w:r>
        <w:rPr>
          <w:rFonts w:ascii="宋体" w:hAnsi="宋体" w:eastAsia="宋体" w:cs="宋体"/>
          <w:color w:val="auto"/>
          <w:spacing w:val="7"/>
          <w:sz w:val="20"/>
          <w:szCs w:val="20"/>
          <w:lang w:eastAsia="zh-CN"/>
        </w:rPr>
        <w:t>的要求在本表后附相关证</w:t>
      </w:r>
      <w:r>
        <w:rPr>
          <w:rFonts w:ascii="宋体" w:hAnsi="宋体" w:eastAsia="宋体" w:cs="宋体"/>
          <w:color w:val="auto"/>
          <w:sz w:val="20"/>
          <w:szCs w:val="20"/>
          <w:lang w:eastAsia="zh-CN"/>
        </w:rPr>
        <w:t>明材料。</w:t>
      </w:r>
    </w:p>
    <w:p w14:paraId="3ABE0504">
      <w:pPr>
        <w:spacing w:line="228" w:lineRule="auto"/>
        <w:ind w:left="750"/>
        <w:rPr>
          <w:rFonts w:ascii="宋体" w:hAnsi="宋体" w:eastAsia="宋体" w:cs="宋体"/>
          <w:color w:val="auto"/>
          <w:sz w:val="20"/>
          <w:szCs w:val="20"/>
          <w:lang w:eastAsia="zh-CN"/>
        </w:rPr>
      </w:pPr>
      <w:r>
        <w:rPr>
          <w:rFonts w:ascii="宋体" w:hAnsi="宋体" w:eastAsia="宋体" w:cs="宋体"/>
          <w:color w:val="auto"/>
          <w:spacing w:val="8"/>
          <w:sz w:val="20"/>
          <w:szCs w:val="20"/>
          <w:lang w:eastAsia="zh-CN"/>
        </w:rPr>
        <w:t>2.以联合体形式投标的，联合体各成员应分别填写。</w:t>
      </w:r>
    </w:p>
    <w:p w14:paraId="68E8C06C">
      <w:pPr>
        <w:spacing w:before="26" w:line="227" w:lineRule="auto"/>
        <w:ind w:left="744"/>
        <w:rPr>
          <w:rFonts w:ascii="宋体" w:hAnsi="宋体" w:eastAsia="宋体" w:cs="宋体"/>
          <w:color w:val="auto"/>
          <w:sz w:val="20"/>
          <w:szCs w:val="20"/>
          <w:lang w:eastAsia="zh-CN"/>
        </w:rPr>
      </w:pPr>
      <w:r>
        <w:rPr>
          <w:rFonts w:ascii="宋体" w:hAnsi="宋体" w:eastAsia="宋体" w:cs="宋体"/>
          <w:color w:val="auto"/>
          <w:spacing w:val="9"/>
          <w:sz w:val="20"/>
          <w:szCs w:val="20"/>
          <w:lang w:eastAsia="zh-CN"/>
        </w:rPr>
        <w:t>3.上述信息如经调查核实未如实填写的，按提</w:t>
      </w:r>
      <w:r>
        <w:rPr>
          <w:rFonts w:ascii="宋体" w:hAnsi="宋体" w:eastAsia="宋体" w:cs="宋体"/>
          <w:color w:val="auto"/>
          <w:spacing w:val="8"/>
          <w:sz w:val="20"/>
          <w:szCs w:val="20"/>
          <w:lang w:eastAsia="zh-CN"/>
        </w:rPr>
        <w:t>供虚假材料对待。</w:t>
      </w:r>
    </w:p>
    <w:p w14:paraId="29B196AD">
      <w:pPr>
        <w:spacing w:line="227" w:lineRule="auto"/>
        <w:rPr>
          <w:rFonts w:ascii="宋体" w:hAnsi="宋体" w:eastAsia="宋体" w:cs="宋体"/>
          <w:color w:val="auto"/>
          <w:sz w:val="20"/>
          <w:szCs w:val="20"/>
          <w:lang w:eastAsia="zh-CN"/>
        </w:rPr>
        <w:sectPr>
          <w:headerReference r:id="rId21" w:type="default"/>
          <w:footerReference r:id="rId22" w:type="default"/>
          <w:pgSz w:w="11906" w:h="16839"/>
          <w:pgMar w:top="998" w:right="1417" w:bottom="1083" w:left="1417" w:header="688" w:footer="951" w:gutter="0"/>
          <w:cols w:space="720" w:num="1"/>
        </w:sectPr>
      </w:pPr>
    </w:p>
    <w:p w14:paraId="6F74BFA8">
      <w:pPr>
        <w:spacing w:line="277" w:lineRule="auto"/>
        <w:rPr>
          <w:color w:val="auto"/>
          <w:lang w:eastAsia="zh-CN"/>
        </w:rPr>
      </w:pPr>
      <w:r>
        <w:rPr>
          <w:snapToGrid/>
          <w:color w:val="auto"/>
          <w:lang w:eastAsia="zh-CN"/>
        </w:rP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592455</wp:posOffset>
                </wp:positionV>
                <wp:extent cx="5756275" cy="9525"/>
                <wp:effectExtent l="0" t="1905" r="1270" b="0"/>
                <wp:wrapNone/>
                <wp:docPr id="144" name="任意多边形 144"/>
                <wp:cNvGraphicFramePr/>
                <a:graphic xmlns:a="http://schemas.openxmlformats.org/drawingml/2006/main">
                  <a:graphicData uri="http://schemas.microsoft.com/office/word/2010/wordprocessingShape">
                    <wps:wsp>
                      <wps:cNvSpPr>
                        <a:spLocks noChangeArrowheads="1"/>
                      </wps:cNvSpPr>
                      <wps:spPr bwMode="auto">
                        <a:xfrm>
                          <a:off x="0" y="0"/>
                          <a:ext cx="5756275" cy="9525"/>
                        </a:xfrm>
                        <a:custGeom>
                          <a:avLst/>
                          <a:gdLst>
                            <a:gd name="T0" fmla="*/ 0 w 9065"/>
                            <a:gd name="T1" fmla="*/ 0 h 15"/>
                            <a:gd name="T2" fmla="*/ 9064 w 9065"/>
                            <a:gd name="T3" fmla="*/ 0 h 15"/>
                            <a:gd name="T4" fmla="*/ 9064 w 9065"/>
                            <a:gd name="T5" fmla="*/ 14 h 15"/>
                            <a:gd name="T6" fmla="*/ 0 w 9065"/>
                            <a:gd name="T7" fmla="*/ 14 h 15"/>
                            <a:gd name="T8" fmla="*/ 0 w 9065"/>
                            <a:gd name="T9" fmla="*/ 0 h 15"/>
                          </a:gdLst>
                          <a:ahLst/>
                          <a:cxnLst>
                            <a:cxn ang="0">
                              <a:pos x="T0" y="T1"/>
                            </a:cxn>
                            <a:cxn ang="0">
                              <a:pos x="T2" y="T3"/>
                            </a:cxn>
                            <a:cxn ang="0">
                              <a:pos x="T4" y="T5"/>
                            </a:cxn>
                            <a:cxn ang="0">
                              <a:pos x="T6" y="T7"/>
                            </a:cxn>
                            <a:cxn ang="0">
                              <a:pos x="T8" y="T9"/>
                            </a:cxn>
                          </a:cxnLst>
                          <a:rect l="0" t="0" r="r" b="b"/>
                          <a:pathLst>
                            <a:path w="9065" h="15">
                              <a:moveTo>
                                <a:pt x="0" y="0"/>
                              </a:moveTo>
                              <a:lnTo>
                                <a:pt x="9064" y="0"/>
                              </a:lnTo>
                              <a:lnTo>
                                <a:pt x="9064"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53.25pt;mso-position-horizontal-relative:page;mso-position-vertical-relative:page;z-index:251667456;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PuUdA7bAAAACgEAAA8AAAAAAAAAAQAgAAAAIgAAAGRy&#10;cy9kb3ducmV2LnhtbFBLAQIUABQAAAAIAIdO4kCg4JvYHwMAAMEHAAAOAAAAAAAAAAEAIAAAACoB&#10;AABkcnMvZTJvRG9jLnhtbFBLBQYAAAAABgAGAFkBAAC7BgAAAAA=&#10;" path="m0,0l9064,0,9064,14,0,14,0,0xe">
                <v:path o:connectlocs="0,0;5755640,0;5755640,8890;0,8890;0,0" o:connectangles="0,0,0,0,0"/>
                <v:fill on="t" focussize="0,0"/>
                <v:stroke on="f"/>
                <v:imagedata o:title=""/>
                <o:lock v:ext="edit" aspectratio="f"/>
              </v:shape>
            </w:pict>
          </mc:Fallback>
        </mc:AlternateContent>
      </w:r>
    </w:p>
    <w:p w14:paraId="5DCAA07F">
      <w:pPr>
        <w:spacing w:line="278" w:lineRule="auto"/>
        <w:rPr>
          <w:color w:val="auto"/>
          <w:lang w:eastAsia="zh-CN"/>
        </w:rPr>
      </w:pPr>
    </w:p>
    <w:p w14:paraId="6A53864F">
      <w:pPr>
        <w:spacing w:line="278" w:lineRule="auto"/>
        <w:rPr>
          <w:color w:val="auto"/>
          <w:lang w:eastAsia="zh-CN"/>
        </w:rPr>
      </w:pPr>
    </w:p>
    <w:p w14:paraId="7A056BD9">
      <w:pPr>
        <w:spacing w:before="78" w:line="212" w:lineRule="auto"/>
        <w:ind w:left="2994"/>
        <w:rPr>
          <w:rFonts w:ascii="宋体" w:hAnsi="宋体" w:eastAsia="宋体" w:cs="宋体"/>
          <w:color w:val="auto"/>
          <w:sz w:val="24"/>
          <w:szCs w:val="24"/>
          <w:lang w:eastAsia="zh-CN"/>
        </w:rPr>
      </w:pPr>
      <w:r>
        <w:rPr>
          <w:rFonts w:ascii="宋体" w:hAnsi="宋体" w:eastAsia="宋体" w:cs="宋体"/>
          <w:b/>
          <w:bCs/>
          <w:color w:val="auto"/>
          <w:spacing w:val="-3"/>
          <w:sz w:val="24"/>
          <w:szCs w:val="24"/>
          <w:lang w:eastAsia="zh-CN"/>
        </w:rPr>
        <w:t>表</w:t>
      </w:r>
      <w:r>
        <w:rPr>
          <w:rFonts w:ascii="Times New Roman" w:hAnsi="Times New Roman" w:eastAsia="Times New Roman" w:cs="Times New Roman"/>
          <w:b/>
          <w:bCs/>
          <w:color w:val="auto"/>
          <w:spacing w:val="-3"/>
          <w:sz w:val="24"/>
          <w:szCs w:val="24"/>
          <w:lang w:eastAsia="zh-CN"/>
        </w:rPr>
        <w:t>8-2</w:t>
      </w:r>
      <w:r>
        <w:rPr>
          <w:rFonts w:ascii="宋体" w:hAnsi="宋体" w:eastAsia="宋体" w:cs="宋体"/>
          <w:b/>
          <w:bCs/>
          <w:color w:val="auto"/>
          <w:spacing w:val="-3"/>
          <w:sz w:val="24"/>
          <w:szCs w:val="24"/>
          <w:lang w:eastAsia="zh-CN"/>
        </w:rPr>
        <w:t>投标人企业组织机构框图</w:t>
      </w:r>
    </w:p>
    <w:tbl>
      <w:tblPr>
        <w:tblStyle w:val="38"/>
        <w:tblW w:w="8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1"/>
      </w:tblGrid>
      <w:tr w14:paraId="77346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5" w:hRule="atLeast"/>
        </w:trPr>
        <w:tc>
          <w:tcPr>
            <w:tcW w:w="8781" w:type="dxa"/>
          </w:tcPr>
          <w:p w14:paraId="712AFEEA">
            <w:pPr>
              <w:spacing w:line="283" w:lineRule="auto"/>
              <w:rPr>
                <w:color w:val="auto"/>
                <w:sz w:val="20"/>
                <w:lang w:eastAsia="zh-CN"/>
              </w:rPr>
            </w:pPr>
          </w:p>
          <w:p w14:paraId="555651CB">
            <w:pPr>
              <w:spacing w:line="284" w:lineRule="auto"/>
              <w:rPr>
                <w:color w:val="auto"/>
                <w:sz w:val="20"/>
                <w:lang w:eastAsia="zh-CN"/>
              </w:rPr>
            </w:pPr>
          </w:p>
          <w:p w14:paraId="351E5976">
            <w:pPr>
              <w:pStyle w:val="39"/>
              <w:spacing w:before="78" w:line="219" w:lineRule="auto"/>
              <w:ind w:left="410"/>
              <w:rPr>
                <w:color w:val="auto"/>
                <w:sz w:val="24"/>
                <w:szCs w:val="24"/>
              </w:rPr>
            </w:pPr>
            <w:r>
              <w:rPr>
                <w:color w:val="auto"/>
                <w:spacing w:val="-5"/>
                <w:sz w:val="24"/>
                <w:szCs w:val="24"/>
              </w:rPr>
              <w:t>以框图方式表示。</w:t>
            </w:r>
          </w:p>
        </w:tc>
      </w:tr>
      <w:tr w14:paraId="1242F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1" w:hRule="atLeast"/>
        </w:trPr>
        <w:tc>
          <w:tcPr>
            <w:tcW w:w="8781" w:type="dxa"/>
          </w:tcPr>
          <w:p w14:paraId="6F48AEF3">
            <w:pPr>
              <w:pStyle w:val="39"/>
              <w:spacing w:before="130" w:line="219" w:lineRule="auto"/>
              <w:ind w:left="386"/>
              <w:rPr>
                <w:color w:val="auto"/>
                <w:sz w:val="24"/>
                <w:szCs w:val="24"/>
              </w:rPr>
            </w:pPr>
            <w:r>
              <w:rPr>
                <w:color w:val="auto"/>
                <w:spacing w:val="-7"/>
                <w:sz w:val="24"/>
                <w:szCs w:val="24"/>
              </w:rPr>
              <w:t>说明</w:t>
            </w:r>
          </w:p>
        </w:tc>
      </w:tr>
    </w:tbl>
    <w:p w14:paraId="027FD8F8">
      <w:pPr>
        <w:rPr>
          <w:color w:val="auto"/>
        </w:rPr>
      </w:pPr>
    </w:p>
    <w:p w14:paraId="13D0D06B">
      <w:pPr>
        <w:rPr>
          <w:color w:val="auto"/>
        </w:rPr>
        <w:sectPr>
          <w:headerReference r:id="rId23" w:type="default"/>
          <w:footerReference r:id="rId24" w:type="default"/>
          <w:pgSz w:w="11900" w:h="16840"/>
          <w:pgMar w:top="998" w:right="1417" w:bottom="1083" w:left="1417" w:header="659" w:footer="921" w:gutter="0"/>
          <w:cols w:space="720" w:num="1"/>
        </w:sectPr>
      </w:pPr>
    </w:p>
    <w:p w14:paraId="28E07D50">
      <w:pPr>
        <w:spacing w:line="262" w:lineRule="auto"/>
        <w:rPr>
          <w:color w:val="auto"/>
        </w:rPr>
      </w:pPr>
      <w:r>
        <w:rPr>
          <w:snapToGrid/>
          <w:color w:val="auto"/>
          <w:lang w:eastAsia="zh-CN"/>
        </w:rPr>
        <mc:AlternateContent>
          <mc:Choice Requires="wps">
            <w:drawing>
              <wp:anchor distT="0" distB="0" distL="114300" distR="114300" simplePos="0" relativeHeight="251668480" behindDoc="0" locked="0" layoutInCell="0" allowOverlap="1">
                <wp:simplePos x="0" y="0"/>
                <wp:positionH relativeFrom="page">
                  <wp:posOffset>900430</wp:posOffset>
                </wp:positionH>
                <wp:positionV relativeFrom="page">
                  <wp:posOffset>592455</wp:posOffset>
                </wp:positionV>
                <wp:extent cx="5756275" cy="9525"/>
                <wp:effectExtent l="0" t="1905" r="1270" b="0"/>
                <wp:wrapNone/>
                <wp:docPr id="143" name="任意多边形 143"/>
                <wp:cNvGraphicFramePr/>
                <a:graphic xmlns:a="http://schemas.openxmlformats.org/drawingml/2006/main">
                  <a:graphicData uri="http://schemas.microsoft.com/office/word/2010/wordprocessingShape">
                    <wps:wsp>
                      <wps:cNvSpPr>
                        <a:spLocks noChangeArrowheads="1"/>
                      </wps:cNvSpPr>
                      <wps:spPr bwMode="auto">
                        <a:xfrm>
                          <a:off x="0" y="0"/>
                          <a:ext cx="5756275" cy="9525"/>
                        </a:xfrm>
                        <a:custGeom>
                          <a:avLst/>
                          <a:gdLst>
                            <a:gd name="T0" fmla="*/ 0 w 9065"/>
                            <a:gd name="T1" fmla="*/ 0 h 15"/>
                            <a:gd name="T2" fmla="*/ 9064 w 9065"/>
                            <a:gd name="T3" fmla="*/ 0 h 15"/>
                            <a:gd name="T4" fmla="*/ 9064 w 9065"/>
                            <a:gd name="T5" fmla="*/ 14 h 15"/>
                            <a:gd name="T6" fmla="*/ 0 w 9065"/>
                            <a:gd name="T7" fmla="*/ 14 h 15"/>
                            <a:gd name="T8" fmla="*/ 0 w 9065"/>
                            <a:gd name="T9" fmla="*/ 0 h 15"/>
                          </a:gdLst>
                          <a:ahLst/>
                          <a:cxnLst>
                            <a:cxn ang="0">
                              <a:pos x="T0" y="T1"/>
                            </a:cxn>
                            <a:cxn ang="0">
                              <a:pos x="T2" y="T3"/>
                            </a:cxn>
                            <a:cxn ang="0">
                              <a:pos x="T4" y="T5"/>
                            </a:cxn>
                            <a:cxn ang="0">
                              <a:pos x="T6" y="T7"/>
                            </a:cxn>
                            <a:cxn ang="0">
                              <a:pos x="T8" y="T9"/>
                            </a:cxn>
                          </a:cxnLst>
                          <a:rect l="0" t="0" r="r" b="b"/>
                          <a:pathLst>
                            <a:path w="9065" h="15">
                              <a:moveTo>
                                <a:pt x="0" y="0"/>
                              </a:moveTo>
                              <a:lnTo>
                                <a:pt x="9064" y="0"/>
                              </a:lnTo>
                              <a:lnTo>
                                <a:pt x="9064"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53.25pt;mso-position-horizontal-relative:page;mso-position-vertical-relative:page;z-index:251668480;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D7lHQO2wAAAAoBAAAPAAAAAAAAAAEAIAAAACIA&#10;AABkcnMvZG93bnJldi54bWxQSwECFAAUAAAACACHTuJAYVxYOyMDAADBBwAADgAAAAAAAAABACAA&#10;AAAqAQAAZHJzL2Uyb0RvYy54bWxQSwUGAAAAAAYABgBZAQAAvwYAAAAA&#10;" path="m0,0l9064,0,9064,14,0,14,0,0xe">
                <v:path o:connectlocs="0,0;5755640,0;5755640,8890;0,8890;0,0" o:connectangles="0,0,0,0,0"/>
                <v:fill on="t" focussize="0,0"/>
                <v:stroke on="f"/>
                <v:imagedata o:title=""/>
                <o:lock v:ext="edit" aspectratio="f"/>
              </v:shape>
            </w:pict>
          </mc:Fallback>
        </mc:AlternateContent>
      </w:r>
    </w:p>
    <w:p w14:paraId="64DCA1DC">
      <w:pPr>
        <w:spacing w:line="262" w:lineRule="auto"/>
        <w:rPr>
          <w:color w:val="auto"/>
        </w:rPr>
      </w:pPr>
    </w:p>
    <w:p w14:paraId="5791F77C">
      <w:pPr>
        <w:spacing w:before="78" w:line="219" w:lineRule="auto"/>
        <w:ind w:left="3459"/>
        <w:rPr>
          <w:rFonts w:ascii="宋体" w:hAnsi="宋体" w:eastAsia="宋体" w:cs="宋体"/>
          <w:strike/>
          <w:color w:val="auto"/>
          <w:sz w:val="24"/>
          <w:szCs w:val="24"/>
        </w:rPr>
      </w:pPr>
      <w:r>
        <w:rPr>
          <w:rFonts w:ascii="宋体" w:hAnsi="宋体" w:eastAsia="宋体" w:cs="宋体"/>
          <w:b/>
          <w:bCs/>
          <w:strike/>
          <w:color w:val="auto"/>
          <w:spacing w:val="-3"/>
          <w:sz w:val="24"/>
          <w:szCs w:val="24"/>
        </w:rPr>
        <w:t>表8-3近年财务状况表</w:t>
      </w:r>
    </w:p>
    <w:p w14:paraId="0C65E6E3">
      <w:pPr>
        <w:spacing w:before="149"/>
        <w:rPr>
          <w:strike/>
          <w:color w:val="auto"/>
        </w:rPr>
      </w:pPr>
    </w:p>
    <w:tbl>
      <w:tblPr>
        <w:tblStyle w:val="38"/>
        <w:tblW w:w="86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1"/>
        <w:gridCol w:w="900"/>
        <w:gridCol w:w="1215"/>
        <w:gridCol w:w="1216"/>
        <w:gridCol w:w="1219"/>
      </w:tblGrid>
      <w:tr w14:paraId="34219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4071" w:type="dxa"/>
          </w:tcPr>
          <w:p w14:paraId="4E845241">
            <w:pPr>
              <w:pStyle w:val="39"/>
              <w:spacing w:before="127" w:line="205" w:lineRule="auto"/>
              <w:ind w:left="1507"/>
              <w:rPr>
                <w:strike/>
                <w:color w:val="auto"/>
                <w:sz w:val="24"/>
                <w:szCs w:val="24"/>
              </w:rPr>
            </w:pPr>
            <w:r>
              <w:rPr>
                <w:strike/>
                <w:color w:val="auto"/>
                <w:spacing w:val="-3"/>
                <w:sz w:val="24"/>
                <w:szCs w:val="24"/>
              </w:rPr>
              <w:t>项目或指标</w:t>
            </w:r>
          </w:p>
        </w:tc>
        <w:tc>
          <w:tcPr>
            <w:tcW w:w="900" w:type="dxa"/>
          </w:tcPr>
          <w:p w14:paraId="319A570C">
            <w:pPr>
              <w:pStyle w:val="39"/>
              <w:spacing w:before="127" w:line="205" w:lineRule="auto"/>
              <w:ind w:left="223"/>
              <w:rPr>
                <w:strike/>
                <w:color w:val="auto"/>
                <w:sz w:val="24"/>
                <w:szCs w:val="24"/>
              </w:rPr>
            </w:pPr>
            <w:r>
              <w:rPr>
                <w:strike/>
                <w:color w:val="auto"/>
                <w:spacing w:val="-6"/>
                <w:sz w:val="24"/>
                <w:szCs w:val="24"/>
              </w:rPr>
              <w:t>单位</w:t>
            </w:r>
          </w:p>
        </w:tc>
        <w:tc>
          <w:tcPr>
            <w:tcW w:w="1215" w:type="dxa"/>
          </w:tcPr>
          <w:p w14:paraId="085F008B">
            <w:pPr>
              <w:pStyle w:val="39"/>
              <w:spacing w:before="127" w:line="205" w:lineRule="auto"/>
              <w:ind w:left="860"/>
              <w:rPr>
                <w:strike/>
                <w:color w:val="auto"/>
                <w:sz w:val="24"/>
                <w:szCs w:val="24"/>
              </w:rPr>
            </w:pPr>
            <w:r>
              <w:rPr>
                <w:strike/>
                <w:color w:val="auto"/>
                <w:sz w:val="24"/>
                <w:szCs w:val="24"/>
              </w:rPr>
              <w:t>年</w:t>
            </w:r>
          </w:p>
        </w:tc>
        <w:tc>
          <w:tcPr>
            <w:tcW w:w="1216" w:type="dxa"/>
          </w:tcPr>
          <w:p w14:paraId="38E707CC">
            <w:pPr>
              <w:pStyle w:val="39"/>
              <w:spacing w:before="127" w:line="205" w:lineRule="auto"/>
              <w:ind w:left="862"/>
              <w:rPr>
                <w:strike/>
                <w:color w:val="auto"/>
                <w:sz w:val="24"/>
                <w:szCs w:val="24"/>
              </w:rPr>
            </w:pPr>
            <w:r>
              <w:rPr>
                <w:strike/>
                <w:color w:val="auto"/>
                <w:sz w:val="24"/>
                <w:szCs w:val="24"/>
              </w:rPr>
              <w:t>年</w:t>
            </w:r>
          </w:p>
        </w:tc>
        <w:tc>
          <w:tcPr>
            <w:tcW w:w="1219" w:type="dxa"/>
          </w:tcPr>
          <w:p w14:paraId="2049937E">
            <w:pPr>
              <w:pStyle w:val="39"/>
              <w:spacing w:before="127" w:line="205" w:lineRule="auto"/>
              <w:ind w:left="863"/>
              <w:rPr>
                <w:strike/>
                <w:color w:val="auto"/>
                <w:sz w:val="24"/>
                <w:szCs w:val="24"/>
              </w:rPr>
            </w:pPr>
            <w:r>
              <w:rPr>
                <w:strike/>
                <w:color w:val="auto"/>
                <w:sz w:val="24"/>
                <w:szCs w:val="24"/>
              </w:rPr>
              <w:t>年</w:t>
            </w:r>
          </w:p>
        </w:tc>
      </w:tr>
      <w:tr w14:paraId="03437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071" w:type="dxa"/>
          </w:tcPr>
          <w:p w14:paraId="2FE69B23">
            <w:pPr>
              <w:pStyle w:val="39"/>
              <w:spacing w:before="183" w:line="219" w:lineRule="auto"/>
              <w:ind w:left="163"/>
              <w:rPr>
                <w:strike/>
                <w:color w:val="auto"/>
                <w:sz w:val="24"/>
                <w:szCs w:val="24"/>
              </w:rPr>
            </w:pPr>
            <w:r>
              <w:rPr>
                <w:strike/>
                <w:color w:val="auto"/>
                <w:spacing w:val="-2"/>
                <w:sz w:val="24"/>
                <w:szCs w:val="24"/>
              </w:rPr>
              <w:t>一、 注册资本</w:t>
            </w:r>
          </w:p>
        </w:tc>
        <w:tc>
          <w:tcPr>
            <w:tcW w:w="900" w:type="dxa"/>
          </w:tcPr>
          <w:p w14:paraId="66FFEEED">
            <w:pPr>
              <w:pStyle w:val="39"/>
              <w:spacing w:before="184" w:line="220" w:lineRule="auto"/>
              <w:ind w:left="227"/>
              <w:rPr>
                <w:strike/>
                <w:color w:val="auto"/>
                <w:sz w:val="24"/>
                <w:szCs w:val="24"/>
              </w:rPr>
            </w:pPr>
            <w:r>
              <w:rPr>
                <w:strike/>
                <w:color w:val="auto"/>
                <w:spacing w:val="-8"/>
                <w:sz w:val="24"/>
                <w:szCs w:val="24"/>
              </w:rPr>
              <w:t>万元</w:t>
            </w:r>
          </w:p>
        </w:tc>
        <w:tc>
          <w:tcPr>
            <w:tcW w:w="1215" w:type="dxa"/>
          </w:tcPr>
          <w:p w14:paraId="6A689CF6">
            <w:pPr>
              <w:rPr>
                <w:strike/>
                <w:color w:val="auto"/>
                <w:sz w:val="20"/>
              </w:rPr>
            </w:pPr>
          </w:p>
        </w:tc>
        <w:tc>
          <w:tcPr>
            <w:tcW w:w="1216" w:type="dxa"/>
          </w:tcPr>
          <w:p w14:paraId="4BBED31C">
            <w:pPr>
              <w:rPr>
                <w:strike/>
                <w:color w:val="auto"/>
                <w:sz w:val="20"/>
              </w:rPr>
            </w:pPr>
          </w:p>
        </w:tc>
        <w:tc>
          <w:tcPr>
            <w:tcW w:w="1219" w:type="dxa"/>
          </w:tcPr>
          <w:p w14:paraId="673D55FC">
            <w:pPr>
              <w:rPr>
                <w:strike/>
                <w:color w:val="auto"/>
                <w:sz w:val="20"/>
              </w:rPr>
            </w:pPr>
          </w:p>
        </w:tc>
      </w:tr>
      <w:tr w14:paraId="56876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071" w:type="dxa"/>
          </w:tcPr>
          <w:p w14:paraId="7E74C9E5">
            <w:pPr>
              <w:pStyle w:val="39"/>
              <w:spacing w:before="122" w:line="219" w:lineRule="auto"/>
              <w:ind w:left="163"/>
              <w:rPr>
                <w:strike/>
                <w:color w:val="auto"/>
                <w:sz w:val="24"/>
                <w:szCs w:val="24"/>
              </w:rPr>
            </w:pPr>
            <w:r>
              <w:rPr>
                <w:strike/>
                <w:color w:val="auto"/>
                <w:spacing w:val="-6"/>
                <w:sz w:val="24"/>
                <w:szCs w:val="24"/>
              </w:rPr>
              <w:t>二、</w:t>
            </w:r>
            <w:r>
              <w:rPr>
                <w:strike/>
                <w:color w:val="auto"/>
                <w:spacing w:val="15"/>
                <w:sz w:val="24"/>
                <w:szCs w:val="24"/>
              </w:rPr>
              <w:t xml:space="preserve"> </w:t>
            </w:r>
            <w:r>
              <w:rPr>
                <w:strike/>
                <w:color w:val="auto"/>
                <w:spacing w:val="-6"/>
                <w:sz w:val="24"/>
                <w:szCs w:val="24"/>
              </w:rPr>
              <w:t>净资产</w:t>
            </w:r>
          </w:p>
        </w:tc>
        <w:tc>
          <w:tcPr>
            <w:tcW w:w="900" w:type="dxa"/>
          </w:tcPr>
          <w:p w14:paraId="1889282F">
            <w:pPr>
              <w:pStyle w:val="39"/>
              <w:spacing w:before="122" w:line="220" w:lineRule="auto"/>
              <w:ind w:left="227"/>
              <w:rPr>
                <w:strike/>
                <w:color w:val="auto"/>
                <w:sz w:val="24"/>
                <w:szCs w:val="24"/>
              </w:rPr>
            </w:pPr>
            <w:r>
              <w:rPr>
                <w:strike/>
                <w:color w:val="auto"/>
                <w:spacing w:val="-8"/>
                <w:sz w:val="24"/>
                <w:szCs w:val="24"/>
              </w:rPr>
              <w:t>万元</w:t>
            </w:r>
          </w:p>
        </w:tc>
        <w:tc>
          <w:tcPr>
            <w:tcW w:w="1215" w:type="dxa"/>
          </w:tcPr>
          <w:p w14:paraId="295DFC5A">
            <w:pPr>
              <w:rPr>
                <w:strike/>
                <w:color w:val="auto"/>
                <w:sz w:val="20"/>
              </w:rPr>
            </w:pPr>
          </w:p>
        </w:tc>
        <w:tc>
          <w:tcPr>
            <w:tcW w:w="1216" w:type="dxa"/>
          </w:tcPr>
          <w:p w14:paraId="24986AE1">
            <w:pPr>
              <w:rPr>
                <w:strike/>
                <w:color w:val="auto"/>
                <w:sz w:val="20"/>
              </w:rPr>
            </w:pPr>
          </w:p>
        </w:tc>
        <w:tc>
          <w:tcPr>
            <w:tcW w:w="1219" w:type="dxa"/>
          </w:tcPr>
          <w:p w14:paraId="089FDD50">
            <w:pPr>
              <w:rPr>
                <w:strike/>
                <w:color w:val="auto"/>
                <w:sz w:val="20"/>
              </w:rPr>
            </w:pPr>
          </w:p>
        </w:tc>
      </w:tr>
      <w:tr w14:paraId="73453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71" w:type="dxa"/>
          </w:tcPr>
          <w:p w14:paraId="2E565069">
            <w:pPr>
              <w:pStyle w:val="39"/>
              <w:spacing w:before="124" w:line="219" w:lineRule="auto"/>
              <w:ind w:left="159"/>
              <w:rPr>
                <w:strike/>
                <w:color w:val="auto"/>
                <w:sz w:val="24"/>
                <w:szCs w:val="24"/>
              </w:rPr>
            </w:pPr>
            <w:r>
              <w:rPr>
                <w:strike/>
                <w:color w:val="auto"/>
                <w:spacing w:val="-6"/>
                <w:sz w:val="24"/>
                <w:szCs w:val="24"/>
              </w:rPr>
              <w:t>三、</w:t>
            </w:r>
            <w:r>
              <w:rPr>
                <w:strike/>
                <w:color w:val="auto"/>
                <w:spacing w:val="19"/>
                <w:sz w:val="24"/>
                <w:szCs w:val="24"/>
              </w:rPr>
              <w:t xml:space="preserve"> </w:t>
            </w:r>
            <w:r>
              <w:rPr>
                <w:strike/>
                <w:color w:val="auto"/>
                <w:spacing w:val="-6"/>
                <w:sz w:val="24"/>
                <w:szCs w:val="24"/>
              </w:rPr>
              <w:t>总资产</w:t>
            </w:r>
          </w:p>
        </w:tc>
        <w:tc>
          <w:tcPr>
            <w:tcW w:w="900" w:type="dxa"/>
          </w:tcPr>
          <w:p w14:paraId="7DE314EA">
            <w:pPr>
              <w:pStyle w:val="39"/>
              <w:spacing w:before="124" w:line="220" w:lineRule="auto"/>
              <w:ind w:left="227"/>
              <w:rPr>
                <w:strike/>
                <w:color w:val="auto"/>
                <w:sz w:val="24"/>
                <w:szCs w:val="24"/>
              </w:rPr>
            </w:pPr>
            <w:r>
              <w:rPr>
                <w:strike/>
                <w:color w:val="auto"/>
                <w:spacing w:val="-8"/>
                <w:sz w:val="24"/>
                <w:szCs w:val="24"/>
              </w:rPr>
              <w:t>万元</w:t>
            </w:r>
          </w:p>
        </w:tc>
        <w:tc>
          <w:tcPr>
            <w:tcW w:w="1215" w:type="dxa"/>
          </w:tcPr>
          <w:p w14:paraId="318762EE">
            <w:pPr>
              <w:rPr>
                <w:strike/>
                <w:color w:val="auto"/>
                <w:sz w:val="20"/>
              </w:rPr>
            </w:pPr>
          </w:p>
        </w:tc>
        <w:tc>
          <w:tcPr>
            <w:tcW w:w="1216" w:type="dxa"/>
          </w:tcPr>
          <w:p w14:paraId="35EDE830">
            <w:pPr>
              <w:rPr>
                <w:strike/>
                <w:color w:val="auto"/>
                <w:sz w:val="20"/>
              </w:rPr>
            </w:pPr>
          </w:p>
        </w:tc>
        <w:tc>
          <w:tcPr>
            <w:tcW w:w="1219" w:type="dxa"/>
          </w:tcPr>
          <w:p w14:paraId="70B45234">
            <w:pPr>
              <w:rPr>
                <w:strike/>
                <w:color w:val="auto"/>
                <w:sz w:val="20"/>
              </w:rPr>
            </w:pPr>
          </w:p>
        </w:tc>
      </w:tr>
      <w:tr w14:paraId="663EC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71" w:type="dxa"/>
          </w:tcPr>
          <w:p w14:paraId="0071CF54">
            <w:pPr>
              <w:pStyle w:val="39"/>
              <w:spacing w:before="126" w:line="219" w:lineRule="auto"/>
              <w:ind w:left="189"/>
              <w:rPr>
                <w:strike/>
                <w:color w:val="auto"/>
                <w:sz w:val="24"/>
                <w:szCs w:val="24"/>
              </w:rPr>
            </w:pPr>
            <w:r>
              <w:rPr>
                <w:strike/>
                <w:color w:val="auto"/>
                <w:spacing w:val="-11"/>
                <w:sz w:val="24"/>
                <w:szCs w:val="24"/>
              </w:rPr>
              <w:t>四、</w:t>
            </w:r>
            <w:r>
              <w:rPr>
                <w:strike/>
                <w:color w:val="auto"/>
                <w:spacing w:val="33"/>
                <w:sz w:val="24"/>
                <w:szCs w:val="24"/>
              </w:rPr>
              <w:t xml:space="preserve"> </w:t>
            </w:r>
            <w:r>
              <w:rPr>
                <w:strike/>
                <w:color w:val="auto"/>
                <w:spacing w:val="-11"/>
                <w:sz w:val="24"/>
                <w:szCs w:val="24"/>
              </w:rPr>
              <w:t>固定资产</w:t>
            </w:r>
          </w:p>
        </w:tc>
        <w:tc>
          <w:tcPr>
            <w:tcW w:w="900" w:type="dxa"/>
          </w:tcPr>
          <w:p w14:paraId="6BA83D92">
            <w:pPr>
              <w:pStyle w:val="39"/>
              <w:spacing w:before="123" w:line="220" w:lineRule="auto"/>
              <w:ind w:left="227"/>
              <w:rPr>
                <w:strike/>
                <w:color w:val="auto"/>
                <w:sz w:val="24"/>
                <w:szCs w:val="24"/>
              </w:rPr>
            </w:pPr>
            <w:r>
              <w:rPr>
                <w:strike/>
                <w:color w:val="auto"/>
                <w:spacing w:val="-8"/>
                <w:sz w:val="24"/>
                <w:szCs w:val="24"/>
              </w:rPr>
              <w:t>万元</w:t>
            </w:r>
          </w:p>
        </w:tc>
        <w:tc>
          <w:tcPr>
            <w:tcW w:w="1215" w:type="dxa"/>
          </w:tcPr>
          <w:p w14:paraId="18C54178">
            <w:pPr>
              <w:rPr>
                <w:strike/>
                <w:color w:val="auto"/>
                <w:sz w:val="20"/>
              </w:rPr>
            </w:pPr>
          </w:p>
        </w:tc>
        <w:tc>
          <w:tcPr>
            <w:tcW w:w="1216" w:type="dxa"/>
          </w:tcPr>
          <w:p w14:paraId="7970EFF6">
            <w:pPr>
              <w:rPr>
                <w:strike/>
                <w:color w:val="auto"/>
                <w:sz w:val="20"/>
              </w:rPr>
            </w:pPr>
          </w:p>
        </w:tc>
        <w:tc>
          <w:tcPr>
            <w:tcW w:w="1219" w:type="dxa"/>
          </w:tcPr>
          <w:p w14:paraId="13E8C626">
            <w:pPr>
              <w:rPr>
                <w:strike/>
                <w:color w:val="auto"/>
                <w:sz w:val="20"/>
              </w:rPr>
            </w:pPr>
          </w:p>
        </w:tc>
      </w:tr>
      <w:tr w14:paraId="2B73A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071" w:type="dxa"/>
          </w:tcPr>
          <w:p w14:paraId="17434BC5">
            <w:pPr>
              <w:pStyle w:val="39"/>
              <w:spacing w:before="125" w:line="219" w:lineRule="auto"/>
              <w:ind w:left="163"/>
              <w:rPr>
                <w:strike/>
                <w:color w:val="auto"/>
                <w:sz w:val="24"/>
                <w:szCs w:val="24"/>
              </w:rPr>
            </w:pPr>
            <w:r>
              <w:rPr>
                <w:strike/>
                <w:color w:val="auto"/>
                <w:spacing w:val="-2"/>
                <w:sz w:val="24"/>
                <w:szCs w:val="24"/>
              </w:rPr>
              <w:t>五、 流动资产</w:t>
            </w:r>
          </w:p>
        </w:tc>
        <w:tc>
          <w:tcPr>
            <w:tcW w:w="900" w:type="dxa"/>
          </w:tcPr>
          <w:p w14:paraId="4DF8F58F">
            <w:pPr>
              <w:pStyle w:val="39"/>
              <w:spacing w:before="124" w:line="220" w:lineRule="auto"/>
              <w:ind w:left="227"/>
              <w:rPr>
                <w:strike/>
                <w:color w:val="auto"/>
                <w:sz w:val="24"/>
                <w:szCs w:val="24"/>
              </w:rPr>
            </w:pPr>
            <w:r>
              <w:rPr>
                <w:strike/>
                <w:color w:val="auto"/>
                <w:spacing w:val="-8"/>
                <w:sz w:val="24"/>
                <w:szCs w:val="24"/>
              </w:rPr>
              <w:t>万元</w:t>
            </w:r>
          </w:p>
        </w:tc>
        <w:tc>
          <w:tcPr>
            <w:tcW w:w="1215" w:type="dxa"/>
          </w:tcPr>
          <w:p w14:paraId="1917A469">
            <w:pPr>
              <w:rPr>
                <w:strike/>
                <w:color w:val="auto"/>
                <w:sz w:val="20"/>
              </w:rPr>
            </w:pPr>
          </w:p>
        </w:tc>
        <w:tc>
          <w:tcPr>
            <w:tcW w:w="1216" w:type="dxa"/>
          </w:tcPr>
          <w:p w14:paraId="5BD55476">
            <w:pPr>
              <w:rPr>
                <w:strike/>
                <w:color w:val="auto"/>
                <w:sz w:val="20"/>
              </w:rPr>
            </w:pPr>
          </w:p>
        </w:tc>
        <w:tc>
          <w:tcPr>
            <w:tcW w:w="1219" w:type="dxa"/>
          </w:tcPr>
          <w:p w14:paraId="4C915B2A">
            <w:pPr>
              <w:rPr>
                <w:strike/>
                <w:color w:val="auto"/>
                <w:sz w:val="20"/>
              </w:rPr>
            </w:pPr>
          </w:p>
        </w:tc>
      </w:tr>
      <w:tr w14:paraId="63B39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71" w:type="dxa"/>
          </w:tcPr>
          <w:p w14:paraId="37FE47FD">
            <w:pPr>
              <w:pStyle w:val="39"/>
              <w:spacing w:before="125" w:line="219" w:lineRule="auto"/>
              <w:ind w:left="161"/>
              <w:rPr>
                <w:strike/>
                <w:color w:val="auto"/>
                <w:sz w:val="24"/>
                <w:szCs w:val="24"/>
              </w:rPr>
            </w:pPr>
            <w:r>
              <w:rPr>
                <w:strike/>
                <w:color w:val="auto"/>
                <w:spacing w:val="-2"/>
                <w:sz w:val="24"/>
                <w:szCs w:val="24"/>
              </w:rPr>
              <w:t>六、 流动负债</w:t>
            </w:r>
          </w:p>
        </w:tc>
        <w:tc>
          <w:tcPr>
            <w:tcW w:w="900" w:type="dxa"/>
          </w:tcPr>
          <w:p w14:paraId="15D3A59F">
            <w:pPr>
              <w:pStyle w:val="39"/>
              <w:spacing w:before="124" w:line="220" w:lineRule="auto"/>
              <w:ind w:left="227"/>
              <w:rPr>
                <w:strike/>
                <w:color w:val="auto"/>
                <w:sz w:val="24"/>
                <w:szCs w:val="24"/>
              </w:rPr>
            </w:pPr>
            <w:r>
              <w:rPr>
                <w:strike/>
                <w:color w:val="auto"/>
                <w:spacing w:val="-8"/>
                <w:sz w:val="24"/>
                <w:szCs w:val="24"/>
              </w:rPr>
              <w:t>万元</w:t>
            </w:r>
          </w:p>
        </w:tc>
        <w:tc>
          <w:tcPr>
            <w:tcW w:w="1215" w:type="dxa"/>
          </w:tcPr>
          <w:p w14:paraId="360C8AF0">
            <w:pPr>
              <w:rPr>
                <w:strike/>
                <w:color w:val="auto"/>
                <w:sz w:val="20"/>
              </w:rPr>
            </w:pPr>
          </w:p>
        </w:tc>
        <w:tc>
          <w:tcPr>
            <w:tcW w:w="1216" w:type="dxa"/>
          </w:tcPr>
          <w:p w14:paraId="311486DE">
            <w:pPr>
              <w:rPr>
                <w:strike/>
                <w:color w:val="auto"/>
                <w:sz w:val="20"/>
              </w:rPr>
            </w:pPr>
          </w:p>
        </w:tc>
        <w:tc>
          <w:tcPr>
            <w:tcW w:w="1219" w:type="dxa"/>
          </w:tcPr>
          <w:p w14:paraId="67A34B76">
            <w:pPr>
              <w:rPr>
                <w:strike/>
                <w:color w:val="auto"/>
                <w:sz w:val="20"/>
              </w:rPr>
            </w:pPr>
          </w:p>
        </w:tc>
      </w:tr>
      <w:tr w14:paraId="1F77C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071" w:type="dxa"/>
          </w:tcPr>
          <w:p w14:paraId="454E1B43">
            <w:pPr>
              <w:pStyle w:val="39"/>
              <w:spacing w:before="124" w:line="219" w:lineRule="auto"/>
              <w:ind w:left="158"/>
              <w:rPr>
                <w:strike/>
                <w:color w:val="auto"/>
                <w:sz w:val="24"/>
                <w:szCs w:val="24"/>
              </w:rPr>
            </w:pPr>
            <w:r>
              <w:rPr>
                <w:strike/>
                <w:color w:val="auto"/>
                <w:spacing w:val="-5"/>
                <w:sz w:val="24"/>
                <w:szCs w:val="24"/>
              </w:rPr>
              <w:t>七、</w:t>
            </w:r>
            <w:r>
              <w:rPr>
                <w:strike/>
                <w:color w:val="auto"/>
                <w:spacing w:val="20"/>
                <w:sz w:val="24"/>
                <w:szCs w:val="24"/>
              </w:rPr>
              <w:t xml:space="preserve"> </w:t>
            </w:r>
            <w:r>
              <w:rPr>
                <w:strike/>
                <w:color w:val="auto"/>
                <w:spacing w:val="-5"/>
                <w:sz w:val="24"/>
                <w:szCs w:val="24"/>
              </w:rPr>
              <w:t>负债合计</w:t>
            </w:r>
          </w:p>
        </w:tc>
        <w:tc>
          <w:tcPr>
            <w:tcW w:w="900" w:type="dxa"/>
          </w:tcPr>
          <w:p w14:paraId="44D734C5">
            <w:pPr>
              <w:pStyle w:val="39"/>
              <w:spacing w:before="123" w:line="220" w:lineRule="auto"/>
              <w:ind w:left="227"/>
              <w:rPr>
                <w:strike/>
                <w:color w:val="auto"/>
                <w:sz w:val="24"/>
                <w:szCs w:val="24"/>
              </w:rPr>
            </w:pPr>
            <w:r>
              <w:rPr>
                <w:strike/>
                <w:color w:val="auto"/>
                <w:spacing w:val="-8"/>
                <w:sz w:val="24"/>
                <w:szCs w:val="24"/>
              </w:rPr>
              <w:t>万元</w:t>
            </w:r>
          </w:p>
        </w:tc>
        <w:tc>
          <w:tcPr>
            <w:tcW w:w="1215" w:type="dxa"/>
          </w:tcPr>
          <w:p w14:paraId="5F21B2B9">
            <w:pPr>
              <w:rPr>
                <w:strike/>
                <w:color w:val="auto"/>
                <w:sz w:val="20"/>
              </w:rPr>
            </w:pPr>
          </w:p>
        </w:tc>
        <w:tc>
          <w:tcPr>
            <w:tcW w:w="1216" w:type="dxa"/>
          </w:tcPr>
          <w:p w14:paraId="4047EC55">
            <w:pPr>
              <w:rPr>
                <w:strike/>
                <w:color w:val="auto"/>
                <w:sz w:val="20"/>
              </w:rPr>
            </w:pPr>
          </w:p>
        </w:tc>
        <w:tc>
          <w:tcPr>
            <w:tcW w:w="1219" w:type="dxa"/>
          </w:tcPr>
          <w:p w14:paraId="5926F577">
            <w:pPr>
              <w:rPr>
                <w:strike/>
                <w:color w:val="auto"/>
                <w:sz w:val="20"/>
              </w:rPr>
            </w:pPr>
          </w:p>
        </w:tc>
      </w:tr>
      <w:tr w14:paraId="79562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71" w:type="dxa"/>
          </w:tcPr>
          <w:p w14:paraId="717C70E0">
            <w:pPr>
              <w:pStyle w:val="39"/>
              <w:spacing w:before="126" w:line="219" w:lineRule="auto"/>
              <w:ind w:left="163"/>
              <w:rPr>
                <w:strike/>
                <w:color w:val="auto"/>
                <w:sz w:val="24"/>
                <w:szCs w:val="24"/>
              </w:rPr>
            </w:pPr>
            <w:r>
              <w:rPr>
                <w:strike/>
                <w:color w:val="auto"/>
                <w:spacing w:val="-6"/>
                <w:sz w:val="24"/>
                <w:szCs w:val="24"/>
              </w:rPr>
              <w:t>八、</w:t>
            </w:r>
            <w:r>
              <w:rPr>
                <w:strike/>
                <w:color w:val="auto"/>
                <w:spacing w:val="21"/>
                <w:sz w:val="24"/>
                <w:szCs w:val="24"/>
              </w:rPr>
              <w:t xml:space="preserve"> </w:t>
            </w:r>
            <w:r>
              <w:rPr>
                <w:strike/>
                <w:color w:val="auto"/>
                <w:spacing w:val="-6"/>
                <w:sz w:val="24"/>
                <w:szCs w:val="24"/>
              </w:rPr>
              <w:t>营业收入</w:t>
            </w:r>
          </w:p>
        </w:tc>
        <w:tc>
          <w:tcPr>
            <w:tcW w:w="900" w:type="dxa"/>
          </w:tcPr>
          <w:p w14:paraId="3D32E496">
            <w:pPr>
              <w:pStyle w:val="39"/>
              <w:spacing w:before="126" w:line="220" w:lineRule="auto"/>
              <w:ind w:left="227"/>
              <w:rPr>
                <w:strike/>
                <w:color w:val="auto"/>
                <w:sz w:val="24"/>
                <w:szCs w:val="24"/>
              </w:rPr>
            </w:pPr>
            <w:r>
              <w:rPr>
                <w:strike/>
                <w:color w:val="auto"/>
                <w:spacing w:val="-8"/>
                <w:sz w:val="24"/>
                <w:szCs w:val="24"/>
              </w:rPr>
              <w:t>万元</w:t>
            </w:r>
          </w:p>
        </w:tc>
        <w:tc>
          <w:tcPr>
            <w:tcW w:w="1215" w:type="dxa"/>
          </w:tcPr>
          <w:p w14:paraId="35DF63FF">
            <w:pPr>
              <w:rPr>
                <w:strike/>
                <w:color w:val="auto"/>
                <w:sz w:val="20"/>
              </w:rPr>
            </w:pPr>
          </w:p>
        </w:tc>
        <w:tc>
          <w:tcPr>
            <w:tcW w:w="1216" w:type="dxa"/>
          </w:tcPr>
          <w:p w14:paraId="1C2A2545">
            <w:pPr>
              <w:rPr>
                <w:strike/>
                <w:color w:val="auto"/>
                <w:sz w:val="20"/>
              </w:rPr>
            </w:pPr>
          </w:p>
        </w:tc>
        <w:tc>
          <w:tcPr>
            <w:tcW w:w="1219" w:type="dxa"/>
          </w:tcPr>
          <w:p w14:paraId="1B5F9A48">
            <w:pPr>
              <w:rPr>
                <w:strike/>
                <w:color w:val="auto"/>
                <w:sz w:val="20"/>
              </w:rPr>
            </w:pPr>
          </w:p>
        </w:tc>
      </w:tr>
      <w:tr w14:paraId="72391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71" w:type="dxa"/>
          </w:tcPr>
          <w:p w14:paraId="7B9BED71">
            <w:pPr>
              <w:pStyle w:val="39"/>
              <w:spacing w:before="125" w:line="220" w:lineRule="auto"/>
              <w:ind w:left="165"/>
              <w:rPr>
                <w:strike/>
                <w:color w:val="auto"/>
                <w:sz w:val="24"/>
                <w:szCs w:val="24"/>
              </w:rPr>
            </w:pPr>
            <w:r>
              <w:rPr>
                <w:strike/>
                <w:color w:val="auto"/>
                <w:spacing w:val="-6"/>
                <w:sz w:val="24"/>
                <w:szCs w:val="24"/>
              </w:rPr>
              <w:t>九、</w:t>
            </w:r>
            <w:r>
              <w:rPr>
                <w:strike/>
                <w:color w:val="auto"/>
                <w:spacing w:val="13"/>
                <w:sz w:val="24"/>
                <w:szCs w:val="24"/>
              </w:rPr>
              <w:t xml:space="preserve"> </w:t>
            </w:r>
            <w:r>
              <w:rPr>
                <w:strike/>
                <w:color w:val="auto"/>
                <w:spacing w:val="-6"/>
                <w:sz w:val="24"/>
                <w:szCs w:val="24"/>
              </w:rPr>
              <w:t>净利润</w:t>
            </w:r>
          </w:p>
        </w:tc>
        <w:tc>
          <w:tcPr>
            <w:tcW w:w="900" w:type="dxa"/>
          </w:tcPr>
          <w:p w14:paraId="5AB1F57F">
            <w:pPr>
              <w:pStyle w:val="39"/>
              <w:spacing w:before="125" w:line="220" w:lineRule="auto"/>
              <w:ind w:left="227"/>
              <w:rPr>
                <w:strike/>
                <w:color w:val="auto"/>
                <w:sz w:val="24"/>
                <w:szCs w:val="24"/>
              </w:rPr>
            </w:pPr>
            <w:r>
              <w:rPr>
                <w:strike/>
                <w:color w:val="auto"/>
                <w:spacing w:val="-8"/>
                <w:sz w:val="24"/>
                <w:szCs w:val="24"/>
              </w:rPr>
              <w:t>万元</w:t>
            </w:r>
          </w:p>
        </w:tc>
        <w:tc>
          <w:tcPr>
            <w:tcW w:w="1215" w:type="dxa"/>
          </w:tcPr>
          <w:p w14:paraId="5334623E">
            <w:pPr>
              <w:rPr>
                <w:strike/>
                <w:color w:val="auto"/>
                <w:sz w:val="20"/>
              </w:rPr>
            </w:pPr>
          </w:p>
        </w:tc>
        <w:tc>
          <w:tcPr>
            <w:tcW w:w="1216" w:type="dxa"/>
          </w:tcPr>
          <w:p w14:paraId="36611A46">
            <w:pPr>
              <w:rPr>
                <w:strike/>
                <w:color w:val="auto"/>
                <w:sz w:val="20"/>
              </w:rPr>
            </w:pPr>
          </w:p>
        </w:tc>
        <w:tc>
          <w:tcPr>
            <w:tcW w:w="1219" w:type="dxa"/>
          </w:tcPr>
          <w:p w14:paraId="3BD9F2FB">
            <w:pPr>
              <w:rPr>
                <w:strike/>
                <w:color w:val="auto"/>
                <w:sz w:val="20"/>
              </w:rPr>
            </w:pPr>
          </w:p>
        </w:tc>
      </w:tr>
      <w:tr w14:paraId="2DA1D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71" w:type="dxa"/>
          </w:tcPr>
          <w:p w14:paraId="43D37FF6">
            <w:pPr>
              <w:pStyle w:val="39"/>
              <w:spacing w:before="127" w:line="219" w:lineRule="auto"/>
              <w:ind w:left="160"/>
              <w:rPr>
                <w:strike/>
                <w:color w:val="auto"/>
                <w:sz w:val="24"/>
                <w:szCs w:val="24"/>
              </w:rPr>
            </w:pPr>
            <w:r>
              <w:rPr>
                <w:strike/>
                <w:color w:val="auto"/>
                <w:spacing w:val="-2"/>
                <w:sz w:val="24"/>
                <w:szCs w:val="24"/>
              </w:rPr>
              <w:t>十、 现金流量净额</w:t>
            </w:r>
          </w:p>
        </w:tc>
        <w:tc>
          <w:tcPr>
            <w:tcW w:w="900" w:type="dxa"/>
          </w:tcPr>
          <w:p w14:paraId="25ACE5C7">
            <w:pPr>
              <w:pStyle w:val="39"/>
              <w:spacing w:before="126" w:line="220" w:lineRule="auto"/>
              <w:ind w:left="227"/>
              <w:rPr>
                <w:strike/>
                <w:color w:val="auto"/>
                <w:sz w:val="24"/>
                <w:szCs w:val="24"/>
              </w:rPr>
            </w:pPr>
            <w:r>
              <w:rPr>
                <w:strike/>
                <w:color w:val="auto"/>
                <w:spacing w:val="-8"/>
                <w:sz w:val="24"/>
                <w:szCs w:val="24"/>
              </w:rPr>
              <w:t>万元</w:t>
            </w:r>
          </w:p>
        </w:tc>
        <w:tc>
          <w:tcPr>
            <w:tcW w:w="1215" w:type="dxa"/>
          </w:tcPr>
          <w:p w14:paraId="20775788">
            <w:pPr>
              <w:rPr>
                <w:strike/>
                <w:color w:val="auto"/>
                <w:sz w:val="20"/>
              </w:rPr>
            </w:pPr>
          </w:p>
        </w:tc>
        <w:tc>
          <w:tcPr>
            <w:tcW w:w="1216" w:type="dxa"/>
          </w:tcPr>
          <w:p w14:paraId="74F406F8">
            <w:pPr>
              <w:rPr>
                <w:strike/>
                <w:color w:val="auto"/>
                <w:sz w:val="20"/>
              </w:rPr>
            </w:pPr>
          </w:p>
        </w:tc>
        <w:tc>
          <w:tcPr>
            <w:tcW w:w="1219" w:type="dxa"/>
          </w:tcPr>
          <w:p w14:paraId="003B6B33">
            <w:pPr>
              <w:rPr>
                <w:strike/>
                <w:color w:val="auto"/>
                <w:sz w:val="20"/>
              </w:rPr>
            </w:pPr>
          </w:p>
        </w:tc>
      </w:tr>
      <w:tr w14:paraId="21A57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071" w:type="dxa"/>
          </w:tcPr>
          <w:p w14:paraId="269A7A05">
            <w:pPr>
              <w:pStyle w:val="39"/>
              <w:spacing w:before="126" w:line="219" w:lineRule="auto"/>
              <w:ind w:left="160"/>
              <w:rPr>
                <w:strike/>
                <w:color w:val="auto"/>
                <w:sz w:val="24"/>
                <w:szCs w:val="24"/>
              </w:rPr>
            </w:pPr>
            <w:r>
              <w:rPr>
                <w:strike/>
                <w:color w:val="auto"/>
                <w:spacing w:val="-2"/>
                <w:sz w:val="24"/>
                <w:szCs w:val="24"/>
              </w:rPr>
              <w:t>十一、 主要财务指标</w:t>
            </w:r>
          </w:p>
        </w:tc>
        <w:tc>
          <w:tcPr>
            <w:tcW w:w="900" w:type="dxa"/>
          </w:tcPr>
          <w:p w14:paraId="5310BFD2">
            <w:pPr>
              <w:rPr>
                <w:strike/>
                <w:color w:val="auto"/>
                <w:sz w:val="20"/>
              </w:rPr>
            </w:pPr>
          </w:p>
        </w:tc>
        <w:tc>
          <w:tcPr>
            <w:tcW w:w="1215" w:type="dxa"/>
          </w:tcPr>
          <w:p w14:paraId="7BE65E12">
            <w:pPr>
              <w:rPr>
                <w:strike/>
                <w:color w:val="auto"/>
                <w:sz w:val="20"/>
              </w:rPr>
            </w:pPr>
          </w:p>
        </w:tc>
        <w:tc>
          <w:tcPr>
            <w:tcW w:w="1216" w:type="dxa"/>
          </w:tcPr>
          <w:p w14:paraId="177D7320">
            <w:pPr>
              <w:rPr>
                <w:strike/>
                <w:color w:val="auto"/>
                <w:sz w:val="20"/>
              </w:rPr>
            </w:pPr>
          </w:p>
        </w:tc>
        <w:tc>
          <w:tcPr>
            <w:tcW w:w="1219" w:type="dxa"/>
          </w:tcPr>
          <w:p w14:paraId="7C468DFE">
            <w:pPr>
              <w:rPr>
                <w:strike/>
                <w:color w:val="auto"/>
                <w:sz w:val="20"/>
              </w:rPr>
            </w:pPr>
          </w:p>
        </w:tc>
      </w:tr>
      <w:tr w14:paraId="0BF24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71" w:type="dxa"/>
          </w:tcPr>
          <w:p w14:paraId="65DFA6E2">
            <w:pPr>
              <w:pStyle w:val="39"/>
              <w:spacing w:before="126" w:line="219" w:lineRule="auto"/>
              <w:ind w:left="1108"/>
              <w:rPr>
                <w:strike/>
                <w:color w:val="auto"/>
                <w:sz w:val="24"/>
                <w:szCs w:val="24"/>
              </w:rPr>
            </w:pPr>
            <w:r>
              <w:rPr>
                <w:strike/>
                <w:color w:val="auto"/>
                <w:spacing w:val="-4"/>
                <w:sz w:val="24"/>
                <w:szCs w:val="24"/>
              </w:rPr>
              <w:t>1. 净资产收益率</w:t>
            </w:r>
          </w:p>
        </w:tc>
        <w:tc>
          <w:tcPr>
            <w:tcW w:w="900" w:type="dxa"/>
          </w:tcPr>
          <w:p w14:paraId="68F91ABF">
            <w:pPr>
              <w:pStyle w:val="39"/>
              <w:spacing w:before="125"/>
              <w:ind w:left="395"/>
              <w:rPr>
                <w:strike/>
                <w:color w:val="auto"/>
                <w:sz w:val="24"/>
                <w:szCs w:val="24"/>
              </w:rPr>
            </w:pPr>
            <w:r>
              <w:rPr>
                <w:strike/>
                <w:color w:val="auto"/>
                <w:sz w:val="24"/>
                <w:szCs w:val="24"/>
              </w:rPr>
              <w:t>%</w:t>
            </w:r>
          </w:p>
        </w:tc>
        <w:tc>
          <w:tcPr>
            <w:tcW w:w="1215" w:type="dxa"/>
          </w:tcPr>
          <w:p w14:paraId="39996F04">
            <w:pPr>
              <w:rPr>
                <w:strike/>
                <w:color w:val="auto"/>
                <w:sz w:val="20"/>
              </w:rPr>
            </w:pPr>
          </w:p>
        </w:tc>
        <w:tc>
          <w:tcPr>
            <w:tcW w:w="1216" w:type="dxa"/>
          </w:tcPr>
          <w:p w14:paraId="4D9BD8A9">
            <w:pPr>
              <w:rPr>
                <w:strike/>
                <w:color w:val="auto"/>
                <w:sz w:val="20"/>
              </w:rPr>
            </w:pPr>
          </w:p>
        </w:tc>
        <w:tc>
          <w:tcPr>
            <w:tcW w:w="1219" w:type="dxa"/>
          </w:tcPr>
          <w:p w14:paraId="4A55D440">
            <w:pPr>
              <w:rPr>
                <w:strike/>
                <w:color w:val="auto"/>
                <w:sz w:val="20"/>
              </w:rPr>
            </w:pPr>
          </w:p>
        </w:tc>
      </w:tr>
      <w:tr w14:paraId="46CB9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071" w:type="dxa"/>
          </w:tcPr>
          <w:p w14:paraId="49DFC75B">
            <w:pPr>
              <w:pStyle w:val="39"/>
              <w:spacing w:before="127" w:line="219" w:lineRule="auto"/>
              <w:ind w:left="1093"/>
              <w:rPr>
                <w:strike/>
                <w:color w:val="auto"/>
                <w:sz w:val="24"/>
                <w:szCs w:val="24"/>
              </w:rPr>
            </w:pPr>
            <w:r>
              <w:rPr>
                <w:strike/>
                <w:color w:val="auto"/>
                <w:spacing w:val="-4"/>
                <w:sz w:val="24"/>
                <w:szCs w:val="24"/>
              </w:rPr>
              <w:t>2.</w:t>
            </w:r>
            <w:r>
              <w:rPr>
                <w:strike/>
                <w:color w:val="auto"/>
                <w:spacing w:val="18"/>
                <w:sz w:val="24"/>
                <w:szCs w:val="24"/>
              </w:rPr>
              <w:t xml:space="preserve"> </w:t>
            </w:r>
            <w:r>
              <w:rPr>
                <w:strike/>
                <w:color w:val="auto"/>
                <w:spacing w:val="-4"/>
                <w:sz w:val="24"/>
                <w:szCs w:val="24"/>
              </w:rPr>
              <w:t>总资产报酬率</w:t>
            </w:r>
          </w:p>
        </w:tc>
        <w:tc>
          <w:tcPr>
            <w:tcW w:w="900" w:type="dxa"/>
          </w:tcPr>
          <w:p w14:paraId="0FE9F080">
            <w:pPr>
              <w:pStyle w:val="39"/>
              <w:spacing w:before="126"/>
              <w:ind w:left="395"/>
              <w:rPr>
                <w:strike/>
                <w:color w:val="auto"/>
                <w:sz w:val="24"/>
                <w:szCs w:val="24"/>
              </w:rPr>
            </w:pPr>
            <w:r>
              <w:rPr>
                <w:strike/>
                <w:color w:val="auto"/>
                <w:sz w:val="24"/>
                <w:szCs w:val="24"/>
              </w:rPr>
              <w:t>%</w:t>
            </w:r>
          </w:p>
        </w:tc>
        <w:tc>
          <w:tcPr>
            <w:tcW w:w="1215" w:type="dxa"/>
          </w:tcPr>
          <w:p w14:paraId="15B02271">
            <w:pPr>
              <w:rPr>
                <w:strike/>
                <w:color w:val="auto"/>
                <w:sz w:val="20"/>
              </w:rPr>
            </w:pPr>
          </w:p>
        </w:tc>
        <w:tc>
          <w:tcPr>
            <w:tcW w:w="1216" w:type="dxa"/>
          </w:tcPr>
          <w:p w14:paraId="3188B518">
            <w:pPr>
              <w:rPr>
                <w:strike/>
                <w:color w:val="auto"/>
                <w:sz w:val="20"/>
              </w:rPr>
            </w:pPr>
          </w:p>
        </w:tc>
        <w:tc>
          <w:tcPr>
            <w:tcW w:w="1219" w:type="dxa"/>
          </w:tcPr>
          <w:p w14:paraId="21C3511C">
            <w:pPr>
              <w:rPr>
                <w:strike/>
                <w:color w:val="auto"/>
                <w:sz w:val="20"/>
              </w:rPr>
            </w:pPr>
          </w:p>
        </w:tc>
      </w:tr>
      <w:tr w14:paraId="4159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71" w:type="dxa"/>
          </w:tcPr>
          <w:p w14:paraId="32975C1C">
            <w:pPr>
              <w:pStyle w:val="39"/>
              <w:spacing w:before="127" w:line="219" w:lineRule="auto"/>
              <w:ind w:left="1095"/>
              <w:rPr>
                <w:strike/>
                <w:color w:val="auto"/>
                <w:sz w:val="24"/>
                <w:szCs w:val="24"/>
              </w:rPr>
            </w:pPr>
            <w:r>
              <w:rPr>
                <w:strike/>
                <w:color w:val="auto"/>
                <w:spacing w:val="-2"/>
                <w:sz w:val="24"/>
                <w:szCs w:val="24"/>
              </w:rPr>
              <w:t>3. 主营业务利润率</w:t>
            </w:r>
          </w:p>
        </w:tc>
        <w:tc>
          <w:tcPr>
            <w:tcW w:w="900" w:type="dxa"/>
          </w:tcPr>
          <w:p w14:paraId="535F7AA2">
            <w:pPr>
              <w:pStyle w:val="39"/>
              <w:spacing w:before="126"/>
              <w:ind w:left="395"/>
              <w:rPr>
                <w:strike/>
                <w:color w:val="auto"/>
                <w:sz w:val="24"/>
                <w:szCs w:val="24"/>
              </w:rPr>
            </w:pPr>
            <w:r>
              <w:rPr>
                <w:strike/>
                <w:color w:val="auto"/>
                <w:sz w:val="24"/>
                <w:szCs w:val="24"/>
              </w:rPr>
              <w:t>%</w:t>
            </w:r>
          </w:p>
        </w:tc>
        <w:tc>
          <w:tcPr>
            <w:tcW w:w="1215" w:type="dxa"/>
          </w:tcPr>
          <w:p w14:paraId="6A6F7C05">
            <w:pPr>
              <w:rPr>
                <w:strike/>
                <w:color w:val="auto"/>
                <w:sz w:val="20"/>
              </w:rPr>
            </w:pPr>
          </w:p>
        </w:tc>
        <w:tc>
          <w:tcPr>
            <w:tcW w:w="1216" w:type="dxa"/>
          </w:tcPr>
          <w:p w14:paraId="64CE4E23">
            <w:pPr>
              <w:rPr>
                <w:strike/>
                <w:color w:val="auto"/>
                <w:sz w:val="20"/>
              </w:rPr>
            </w:pPr>
          </w:p>
        </w:tc>
        <w:tc>
          <w:tcPr>
            <w:tcW w:w="1219" w:type="dxa"/>
          </w:tcPr>
          <w:p w14:paraId="4BCD6269">
            <w:pPr>
              <w:rPr>
                <w:strike/>
                <w:color w:val="auto"/>
                <w:sz w:val="20"/>
              </w:rPr>
            </w:pPr>
          </w:p>
        </w:tc>
      </w:tr>
      <w:tr w14:paraId="0178B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071" w:type="dxa"/>
          </w:tcPr>
          <w:p w14:paraId="6F69CA5D">
            <w:pPr>
              <w:pStyle w:val="39"/>
              <w:spacing w:before="128" w:line="219" w:lineRule="auto"/>
              <w:ind w:left="1089"/>
              <w:rPr>
                <w:strike/>
                <w:color w:val="auto"/>
                <w:sz w:val="24"/>
                <w:szCs w:val="24"/>
              </w:rPr>
            </w:pPr>
            <w:r>
              <w:rPr>
                <w:strike/>
                <w:color w:val="auto"/>
                <w:spacing w:val="-5"/>
                <w:sz w:val="24"/>
                <w:szCs w:val="24"/>
              </w:rPr>
              <w:t>4.</w:t>
            </w:r>
            <w:r>
              <w:rPr>
                <w:strike/>
                <w:color w:val="auto"/>
                <w:spacing w:val="25"/>
                <w:sz w:val="24"/>
                <w:szCs w:val="24"/>
              </w:rPr>
              <w:t xml:space="preserve"> </w:t>
            </w:r>
            <w:r>
              <w:rPr>
                <w:strike/>
                <w:color w:val="auto"/>
                <w:spacing w:val="-5"/>
                <w:sz w:val="24"/>
                <w:szCs w:val="24"/>
              </w:rPr>
              <w:t>资产负债率</w:t>
            </w:r>
          </w:p>
        </w:tc>
        <w:tc>
          <w:tcPr>
            <w:tcW w:w="900" w:type="dxa"/>
          </w:tcPr>
          <w:p w14:paraId="4D751BC9">
            <w:pPr>
              <w:pStyle w:val="39"/>
              <w:spacing w:before="127"/>
              <w:ind w:left="395"/>
              <w:rPr>
                <w:strike/>
                <w:color w:val="auto"/>
                <w:sz w:val="24"/>
                <w:szCs w:val="24"/>
              </w:rPr>
            </w:pPr>
            <w:r>
              <w:rPr>
                <w:strike/>
                <w:color w:val="auto"/>
                <w:sz w:val="24"/>
                <w:szCs w:val="24"/>
              </w:rPr>
              <w:t>%</w:t>
            </w:r>
          </w:p>
        </w:tc>
        <w:tc>
          <w:tcPr>
            <w:tcW w:w="1215" w:type="dxa"/>
          </w:tcPr>
          <w:p w14:paraId="5D179DAA">
            <w:pPr>
              <w:rPr>
                <w:strike/>
                <w:color w:val="auto"/>
                <w:sz w:val="20"/>
              </w:rPr>
            </w:pPr>
          </w:p>
        </w:tc>
        <w:tc>
          <w:tcPr>
            <w:tcW w:w="1216" w:type="dxa"/>
          </w:tcPr>
          <w:p w14:paraId="309B26DA">
            <w:pPr>
              <w:rPr>
                <w:strike/>
                <w:color w:val="auto"/>
                <w:sz w:val="20"/>
              </w:rPr>
            </w:pPr>
          </w:p>
        </w:tc>
        <w:tc>
          <w:tcPr>
            <w:tcW w:w="1219" w:type="dxa"/>
          </w:tcPr>
          <w:p w14:paraId="119D9B19">
            <w:pPr>
              <w:rPr>
                <w:strike/>
                <w:color w:val="auto"/>
                <w:sz w:val="20"/>
              </w:rPr>
            </w:pPr>
          </w:p>
        </w:tc>
      </w:tr>
      <w:tr w14:paraId="4D75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071" w:type="dxa"/>
          </w:tcPr>
          <w:p w14:paraId="36A284DE">
            <w:pPr>
              <w:pStyle w:val="39"/>
              <w:spacing w:before="128" w:line="219" w:lineRule="auto"/>
              <w:ind w:left="1095"/>
              <w:rPr>
                <w:strike/>
                <w:color w:val="auto"/>
                <w:sz w:val="24"/>
                <w:szCs w:val="24"/>
              </w:rPr>
            </w:pPr>
            <w:r>
              <w:rPr>
                <w:strike/>
                <w:color w:val="auto"/>
                <w:spacing w:val="-5"/>
                <w:sz w:val="24"/>
                <w:szCs w:val="24"/>
              </w:rPr>
              <w:t>5.</w:t>
            </w:r>
            <w:r>
              <w:rPr>
                <w:strike/>
                <w:color w:val="auto"/>
                <w:spacing w:val="14"/>
                <w:sz w:val="24"/>
                <w:szCs w:val="24"/>
              </w:rPr>
              <w:t xml:space="preserve"> </w:t>
            </w:r>
            <w:r>
              <w:rPr>
                <w:strike/>
                <w:color w:val="auto"/>
                <w:spacing w:val="-5"/>
                <w:sz w:val="24"/>
                <w:szCs w:val="24"/>
              </w:rPr>
              <w:t>流动比率</w:t>
            </w:r>
          </w:p>
        </w:tc>
        <w:tc>
          <w:tcPr>
            <w:tcW w:w="900" w:type="dxa"/>
          </w:tcPr>
          <w:p w14:paraId="27676684">
            <w:pPr>
              <w:pStyle w:val="39"/>
              <w:spacing w:before="127"/>
              <w:ind w:left="395"/>
              <w:rPr>
                <w:strike/>
                <w:color w:val="auto"/>
                <w:sz w:val="24"/>
                <w:szCs w:val="24"/>
              </w:rPr>
            </w:pPr>
            <w:r>
              <w:rPr>
                <w:strike/>
                <w:color w:val="auto"/>
                <w:sz w:val="24"/>
                <w:szCs w:val="24"/>
              </w:rPr>
              <w:t>%</w:t>
            </w:r>
          </w:p>
        </w:tc>
        <w:tc>
          <w:tcPr>
            <w:tcW w:w="1215" w:type="dxa"/>
          </w:tcPr>
          <w:p w14:paraId="2D820215">
            <w:pPr>
              <w:rPr>
                <w:strike/>
                <w:color w:val="auto"/>
                <w:sz w:val="20"/>
              </w:rPr>
            </w:pPr>
          </w:p>
        </w:tc>
        <w:tc>
          <w:tcPr>
            <w:tcW w:w="1216" w:type="dxa"/>
          </w:tcPr>
          <w:p w14:paraId="28B18831">
            <w:pPr>
              <w:rPr>
                <w:strike/>
                <w:color w:val="auto"/>
                <w:sz w:val="20"/>
              </w:rPr>
            </w:pPr>
          </w:p>
        </w:tc>
        <w:tc>
          <w:tcPr>
            <w:tcW w:w="1219" w:type="dxa"/>
          </w:tcPr>
          <w:p w14:paraId="1DF3BE21">
            <w:pPr>
              <w:rPr>
                <w:strike/>
                <w:color w:val="auto"/>
                <w:sz w:val="20"/>
              </w:rPr>
            </w:pPr>
          </w:p>
        </w:tc>
      </w:tr>
      <w:tr w14:paraId="3FAC0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071" w:type="dxa"/>
          </w:tcPr>
          <w:p w14:paraId="179E0AE8">
            <w:pPr>
              <w:pStyle w:val="39"/>
              <w:spacing w:before="130" w:line="219" w:lineRule="auto"/>
              <w:ind w:left="1092"/>
              <w:rPr>
                <w:strike/>
                <w:color w:val="auto"/>
                <w:sz w:val="24"/>
                <w:szCs w:val="24"/>
              </w:rPr>
            </w:pPr>
            <w:r>
              <w:rPr>
                <w:strike/>
                <w:color w:val="auto"/>
                <w:spacing w:val="-2"/>
                <w:sz w:val="24"/>
                <w:szCs w:val="24"/>
              </w:rPr>
              <w:t>6. 速动比率</w:t>
            </w:r>
          </w:p>
        </w:tc>
        <w:tc>
          <w:tcPr>
            <w:tcW w:w="900" w:type="dxa"/>
          </w:tcPr>
          <w:p w14:paraId="164330AD">
            <w:pPr>
              <w:pStyle w:val="39"/>
              <w:spacing w:before="129"/>
              <w:ind w:left="395"/>
              <w:rPr>
                <w:strike/>
                <w:color w:val="auto"/>
                <w:sz w:val="24"/>
                <w:szCs w:val="24"/>
              </w:rPr>
            </w:pPr>
            <w:r>
              <w:rPr>
                <w:strike/>
                <w:color w:val="auto"/>
                <w:sz w:val="24"/>
                <w:szCs w:val="24"/>
              </w:rPr>
              <w:t>%</w:t>
            </w:r>
          </w:p>
        </w:tc>
        <w:tc>
          <w:tcPr>
            <w:tcW w:w="1215" w:type="dxa"/>
          </w:tcPr>
          <w:p w14:paraId="06F1DED0">
            <w:pPr>
              <w:rPr>
                <w:strike/>
                <w:color w:val="auto"/>
                <w:sz w:val="20"/>
              </w:rPr>
            </w:pPr>
          </w:p>
        </w:tc>
        <w:tc>
          <w:tcPr>
            <w:tcW w:w="1216" w:type="dxa"/>
          </w:tcPr>
          <w:p w14:paraId="20552826">
            <w:pPr>
              <w:rPr>
                <w:strike/>
                <w:color w:val="auto"/>
                <w:sz w:val="20"/>
              </w:rPr>
            </w:pPr>
          </w:p>
        </w:tc>
        <w:tc>
          <w:tcPr>
            <w:tcW w:w="1219" w:type="dxa"/>
          </w:tcPr>
          <w:p w14:paraId="437FD927">
            <w:pPr>
              <w:rPr>
                <w:strike/>
                <w:color w:val="auto"/>
                <w:sz w:val="20"/>
              </w:rPr>
            </w:pPr>
          </w:p>
        </w:tc>
      </w:tr>
      <w:tr w14:paraId="3CD0D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071" w:type="dxa"/>
          </w:tcPr>
          <w:p w14:paraId="756D23F3">
            <w:pPr>
              <w:pStyle w:val="39"/>
              <w:spacing w:before="262" w:line="219" w:lineRule="auto"/>
              <w:ind w:left="33"/>
              <w:rPr>
                <w:strike/>
                <w:color w:val="auto"/>
                <w:sz w:val="24"/>
                <w:szCs w:val="24"/>
                <w:lang w:eastAsia="zh-CN"/>
              </w:rPr>
            </w:pPr>
            <w:r>
              <w:rPr>
                <w:strike/>
                <w:color w:val="auto"/>
                <w:spacing w:val="-1"/>
                <w:sz w:val="24"/>
                <w:szCs w:val="24"/>
                <w:lang w:eastAsia="zh-CN"/>
              </w:rPr>
              <w:t>近三年年平均营业总收入（万元）</w:t>
            </w:r>
          </w:p>
        </w:tc>
        <w:tc>
          <w:tcPr>
            <w:tcW w:w="4550" w:type="dxa"/>
            <w:gridSpan w:val="4"/>
          </w:tcPr>
          <w:p w14:paraId="63A81D7A">
            <w:pPr>
              <w:rPr>
                <w:strike/>
                <w:color w:val="auto"/>
                <w:sz w:val="20"/>
                <w:lang w:eastAsia="zh-CN"/>
              </w:rPr>
            </w:pPr>
          </w:p>
        </w:tc>
      </w:tr>
      <w:tr w14:paraId="1F57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4071" w:type="dxa"/>
          </w:tcPr>
          <w:p w14:paraId="60B1E259">
            <w:pPr>
              <w:pStyle w:val="39"/>
              <w:spacing w:before="130" w:line="258" w:lineRule="auto"/>
              <w:ind w:left="35" w:right="75" w:firstLine="1"/>
              <w:rPr>
                <w:strike/>
                <w:color w:val="auto"/>
                <w:sz w:val="24"/>
                <w:szCs w:val="24"/>
                <w:lang w:eastAsia="zh-CN"/>
              </w:rPr>
            </w:pPr>
            <w:r>
              <w:rPr>
                <w:strike/>
                <w:color w:val="auto"/>
                <w:spacing w:val="-1"/>
                <w:sz w:val="24"/>
                <w:szCs w:val="24"/>
                <w:lang w:eastAsia="zh-CN"/>
              </w:rPr>
              <w:t>最新年度具有的营运资金（流动资产-</w:t>
            </w:r>
            <w:r>
              <w:rPr>
                <w:strike/>
                <w:color w:val="auto"/>
                <w:spacing w:val="3"/>
                <w:sz w:val="24"/>
                <w:szCs w:val="24"/>
                <w:lang w:eastAsia="zh-CN"/>
              </w:rPr>
              <w:t xml:space="preserve"> 流动负债</w:t>
            </w:r>
            <w:r>
              <w:rPr>
                <w:strike/>
                <w:color w:val="auto"/>
                <w:spacing w:val="-17"/>
                <w:sz w:val="24"/>
                <w:szCs w:val="24"/>
                <w:lang w:eastAsia="zh-CN"/>
              </w:rPr>
              <w:t>）（</w:t>
            </w:r>
            <w:r>
              <w:rPr>
                <w:strike/>
                <w:color w:val="auto"/>
                <w:spacing w:val="3"/>
                <w:sz w:val="24"/>
                <w:szCs w:val="24"/>
                <w:lang w:eastAsia="zh-CN"/>
              </w:rPr>
              <w:t>万元）</w:t>
            </w:r>
          </w:p>
        </w:tc>
        <w:tc>
          <w:tcPr>
            <w:tcW w:w="4550" w:type="dxa"/>
            <w:gridSpan w:val="4"/>
          </w:tcPr>
          <w:p w14:paraId="18E3EB2D">
            <w:pPr>
              <w:rPr>
                <w:strike/>
                <w:color w:val="auto"/>
                <w:sz w:val="20"/>
                <w:lang w:eastAsia="zh-CN"/>
              </w:rPr>
            </w:pPr>
          </w:p>
        </w:tc>
      </w:tr>
    </w:tbl>
    <w:p w14:paraId="4807B7D6">
      <w:pPr>
        <w:spacing w:line="364" w:lineRule="auto"/>
        <w:rPr>
          <w:strike/>
          <w:color w:val="auto"/>
          <w:lang w:eastAsia="zh-CN"/>
        </w:rPr>
      </w:pPr>
    </w:p>
    <w:p w14:paraId="33BDCA78">
      <w:pPr>
        <w:spacing w:before="65" w:line="227" w:lineRule="auto"/>
        <w:ind w:left="43"/>
        <w:rPr>
          <w:rFonts w:ascii="宋体" w:hAnsi="宋体" w:eastAsia="宋体" w:cs="宋体"/>
          <w:strike/>
          <w:color w:val="auto"/>
          <w:sz w:val="20"/>
          <w:szCs w:val="20"/>
          <w:lang w:eastAsia="zh-CN"/>
        </w:rPr>
      </w:pPr>
      <w:r>
        <w:rPr>
          <w:rFonts w:ascii="宋体" w:hAnsi="宋体" w:eastAsia="宋体" w:cs="宋体"/>
          <w:strike/>
          <w:color w:val="auto"/>
          <w:spacing w:val="8"/>
          <w:sz w:val="20"/>
          <w:szCs w:val="20"/>
          <w:lang w:eastAsia="zh-CN"/>
        </w:rPr>
        <w:t>注：1.投标人应根据招标文件第二章“投标人须知</w:t>
      </w:r>
      <w:r>
        <w:rPr>
          <w:rFonts w:ascii="宋体" w:hAnsi="宋体" w:eastAsia="宋体" w:cs="宋体"/>
          <w:strike/>
          <w:color w:val="auto"/>
          <w:spacing w:val="-70"/>
          <w:sz w:val="20"/>
          <w:szCs w:val="20"/>
          <w:lang w:eastAsia="zh-CN"/>
        </w:rPr>
        <w:t xml:space="preserve"> </w:t>
      </w:r>
      <w:r>
        <w:rPr>
          <w:rFonts w:ascii="宋体" w:hAnsi="宋体" w:eastAsia="宋体" w:cs="宋体"/>
          <w:strike/>
          <w:color w:val="auto"/>
          <w:spacing w:val="8"/>
          <w:sz w:val="20"/>
          <w:szCs w:val="20"/>
          <w:lang w:eastAsia="zh-CN"/>
        </w:rPr>
        <w:t>”第</w:t>
      </w:r>
      <w:r>
        <w:rPr>
          <w:rFonts w:ascii="宋体" w:hAnsi="宋体" w:eastAsia="宋体" w:cs="宋体"/>
          <w:strike/>
          <w:color w:val="auto"/>
          <w:spacing w:val="-35"/>
          <w:sz w:val="20"/>
          <w:szCs w:val="20"/>
          <w:lang w:eastAsia="zh-CN"/>
        </w:rPr>
        <w:t xml:space="preserve"> </w:t>
      </w:r>
      <w:r>
        <w:rPr>
          <w:rFonts w:ascii="宋体" w:hAnsi="宋体" w:eastAsia="宋体" w:cs="宋体"/>
          <w:strike/>
          <w:color w:val="auto"/>
          <w:spacing w:val="8"/>
          <w:sz w:val="20"/>
          <w:szCs w:val="20"/>
          <w:lang w:eastAsia="zh-CN"/>
        </w:rPr>
        <w:t>3</w:t>
      </w:r>
      <w:r>
        <w:rPr>
          <w:rFonts w:ascii="宋体" w:hAnsi="宋体" w:eastAsia="宋体" w:cs="宋体"/>
          <w:strike/>
          <w:color w:val="auto"/>
          <w:spacing w:val="7"/>
          <w:sz w:val="20"/>
          <w:szCs w:val="20"/>
          <w:lang w:eastAsia="zh-CN"/>
        </w:rPr>
        <w:t>.5.2</w:t>
      </w:r>
      <w:r>
        <w:rPr>
          <w:rFonts w:ascii="宋体" w:hAnsi="宋体" w:eastAsia="宋体" w:cs="宋体"/>
          <w:strike/>
          <w:color w:val="auto"/>
          <w:spacing w:val="-35"/>
          <w:sz w:val="20"/>
          <w:szCs w:val="20"/>
          <w:lang w:eastAsia="zh-CN"/>
        </w:rPr>
        <w:t xml:space="preserve"> </w:t>
      </w:r>
      <w:r>
        <w:rPr>
          <w:rFonts w:ascii="宋体" w:hAnsi="宋体" w:eastAsia="宋体" w:cs="宋体"/>
          <w:strike/>
          <w:color w:val="auto"/>
          <w:spacing w:val="7"/>
          <w:sz w:val="20"/>
          <w:szCs w:val="20"/>
          <w:lang w:eastAsia="zh-CN"/>
        </w:rPr>
        <w:t>项的要求在本表后附相关证明材料。</w:t>
      </w:r>
    </w:p>
    <w:p w14:paraId="19AFBDB7">
      <w:pPr>
        <w:spacing w:before="25" w:line="227" w:lineRule="auto"/>
        <w:ind w:left="466"/>
        <w:rPr>
          <w:rFonts w:ascii="宋体" w:hAnsi="宋体" w:eastAsia="宋体" w:cs="宋体"/>
          <w:strike/>
          <w:color w:val="auto"/>
          <w:sz w:val="20"/>
          <w:szCs w:val="20"/>
          <w:lang w:eastAsia="zh-CN"/>
        </w:rPr>
      </w:pPr>
      <w:r>
        <w:rPr>
          <w:rFonts w:ascii="宋体" w:hAnsi="宋体" w:eastAsia="宋体" w:cs="宋体"/>
          <w:strike/>
          <w:color w:val="auto"/>
          <w:spacing w:val="8"/>
          <w:sz w:val="20"/>
          <w:szCs w:val="20"/>
          <w:lang w:eastAsia="zh-CN"/>
        </w:rPr>
        <w:t>2.本表所列数据必须与本表各附件中的数据相一致。</w:t>
      </w:r>
    </w:p>
    <w:p w14:paraId="3DF255E9">
      <w:pPr>
        <w:spacing w:before="28" w:line="228" w:lineRule="auto"/>
        <w:ind w:left="467"/>
        <w:rPr>
          <w:rFonts w:ascii="宋体" w:hAnsi="宋体" w:eastAsia="宋体" w:cs="宋体"/>
          <w:strike/>
          <w:color w:val="auto"/>
          <w:sz w:val="20"/>
          <w:szCs w:val="20"/>
          <w:lang w:eastAsia="zh-CN"/>
        </w:rPr>
      </w:pPr>
      <w:r>
        <w:rPr>
          <w:rFonts w:ascii="宋体" w:hAnsi="宋体" w:eastAsia="宋体" w:cs="宋体"/>
          <w:strike/>
          <w:color w:val="auto"/>
          <w:spacing w:val="8"/>
          <w:sz w:val="20"/>
          <w:szCs w:val="20"/>
          <w:lang w:eastAsia="zh-CN"/>
        </w:rPr>
        <w:t>3.以联合体形式投标的，联合体各成员应分别填写。</w:t>
      </w:r>
    </w:p>
    <w:p w14:paraId="3FFA0567">
      <w:pPr>
        <w:spacing w:line="228" w:lineRule="auto"/>
        <w:rPr>
          <w:rFonts w:ascii="宋体" w:hAnsi="宋体" w:eastAsia="宋体" w:cs="宋体"/>
          <w:strike/>
          <w:color w:val="auto"/>
          <w:sz w:val="20"/>
          <w:szCs w:val="20"/>
          <w:lang w:eastAsia="zh-CN"/>
        </w:rPr>
        <w:sectPr>
          <w:headerReference r:id="rId25" w:type="default"/>
          <w:footerReference r:id="rId26" w:type="default"/>
          <w:pgSz w:w="11900" w:h="16840"/>
          <w:pgMar w:top="998" w:right="1417" w:bottom="1083" w:left="1417" w:header="659" w:footer="921" w:gutter="0"/>
          <w:cols w:space="720" w:num="1"/>
        </w:sectPr>
      </w:pPr>
    </w:p>
    <w:p w14:paraId="14239755">
      <w:pPr>
        <w:spacing w:line="281" w:lineRule="auto"/>
        <w:rPr>
          <w:color w:val="auto"/>
          <w:lang w:eastAsia="zh-CN"/>
        </w:rPr>
      </w:pPr>
      <w:r>
        <w:rPr>
          <w:snapToGrid/>
          <w:color w:val="auto"/>
          <w:lang w:eastAsia="zh-CN"/>
        </w:rPr>
        <mc:AlternateContent>
          <mc:Choice Requires="wps">
            <w:drawing>
              <wp:anchor distT="0" distB="0" distL="114300" distR="114300" simplePos="0" relativeHeight="251669504" behindDoc="0" locked="0" layoutInCell="0" allowOverlap="1">
                <wp:simplePos x="0" y="0"/>
                <wp:positionH relativeFrom="page">
                  <wp:posOffset>900430</wp:posOffset>
                </wp:positionH>
                <wp:positionV relativeFrom="page">
                  <wp:posOffset>592455</wp:posOffset>
                </wp:positionV>
                <wp:extent cx="5756275" cy="9525"/>
                <wp:effectExtent l="0" t="1905" r="1270" b="0"/>
                <wp:wrapNone/>
                <wp:docPr id="142" name="任意多边形 142"/>
                <wp:cNvGraphicFramePr/>
                <a:graphic xmlns:a="http://schemas.openxmlformats.org/drawingml/2006/main">
                  <a:graphicData uri="http://schemas.microsoft.com/office/word/2010/wordprocessingShape">
                    <wps:wsp>
                      <wps:cNvSpPr>
                        <a:spLocks noChangeArrowheads="1"/>
                      </wps:cNvSpPr>
                      <wps:spPr bwMode="auto">
                        <a:xfrm>
                          <a:off x="0" y="0"/>
                          <a:ext cx="5756275" cy="9525"/>
                        </a:xfrm>
                        <a:custGeom>
                          <a:avLst/>
                          <a:gdLst>
                            <a:gd name="T0" fmla="*/ 0 w 9065"/>
                            <a:gd name="T1" fmla="*/ 0 h 15"/>
                            <a:gd name="T2" fmla="*/ 9064 w 9065"/>
                            <a:gd name="T3" fmla="*/ 0 h 15"/>
                            <a:gd name="T4" fmla="*/ 9064 w 9065"/>
                            <a:gd name="T5" fmla="*/ 14 h 15"/>
                            <a:gd name="T6" fmla="*/ 0 w 9065"/>
                            <a:gd name="T7" fmla="*/ 14 h 15"/>
                            <a:gd name="T8" fmla="*/ 0 w 9065"/>
                            <a:gd name="T9" fmla="*/ 0 h 15"/>
                          </a:gdLst>
                          <a:ahLst/>
                          <a:cxnLst>
                            <a:cxn ang="0">
                              <a:pos x="T0" y="T1"/>
                            </a:cxn>
                            <a:cxn ang="0">
                              <a:pos x="T2" y="T3"/>
                            </a:cxn>
                            <a:cxn ang="0">
                              <a:pos x="T4" y="T5"/>
                            </a:cxn>
                            <a:cxn ang="0">
                              <a:pos x="T6" y="T7"/>
                            </a:cxn>
                            <a:cxn ang="0">
                              <a:pos x="T8" y="T9"/>
                            </a:cxn>
                          </a:cxnLst>
                          <a:rect l="0" t="0" r="r" b="b"/>
                          <a:pathLst>
                            <a:path w="9065" h="15">
                              <a:moveTo>
                                <a:pt x="0" y="0"/>
                              </a:moveTo>
                              <a:lnTo>
                                <a:pt x="9064" y="0"/>
                              </a:lnTo>
                              <a:lnTo>
                                <a:pt x="9064"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53.25pt;mso-position-horizontal-relative:page;mso-position-vertical-relative:page;z-index:251669504;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D7lHQO2wAAAAoBAAAPAAAAAAAAAAEAIAAAACIA&#10;AABkcnMvZG93bnJldi54bWxQSwECFAAUAAAACACHTuJAzGHjkSMDAADBBwAADgAAAAAAAAABACAA&#10;AAAqAQAAZHJzL2Uyb0RvYy54bWxQSwUGAAAAAAYABgBZAQAAvwYAAAAA&#10;" path="m0,0l9064,0,9064,14,0,14,0,0xe">
                <v:path o:connectlocs="0,0;5755640,0;5755640,8890;0,8890;0,0" o:connectangles="0,0,0,0,0"/>
                <v:fill on="t" focussize="0,0"/>
                <v:stroke on="f"/>
                <v:imagedata o:title=""/>
                <o:lock v:ext="edit" aspectratio="f"/>
              </v:shape>
            </w:pict>
          </mc:Fallback>
        </mc:AlternateContent>
      </w:r>
    </w:p>
    <w:p w14:paraId="488BEF69">
      <w:pPr>
        <w:spacing w:line="281" w:lineRule="auto"/>
        <w:rPr>
          <w:color w:val="auto"/>
          <w:lang w:eastAsia="zh-CN"/>
        </w:rPr>
      </w:pPr>
    </w:p>
    <w:p w14:paraId="3FDCECE2">
      <w:pPr>
        <w:spacing w:line="282" w:lineRule="auto"/>
        <w:rPr>
          <w:color w:val="auto"/>
          <w:lang w:eastAsia="zh-CN"/>
        </w:rPr>
      </w:pPr>
    </w:p>
    <w:p w14:paraId="008FBA52">
      <w:pPr>
        <w:spacing w:before="78" w:line="219" w:lineRule="auto"/>
        <w:ind w:left="2841"/>
        <w:rPr>
          <w:rFonts w:ascii="宋体" w:hAnsi="宋体" w:eastAsia="宋体" w:cs="宋体"/>
          <w:color w:val="auto"/>
          <w:sz w:val="24"/>
          <w:szCs w:val="24"/>
          <w:lang w:eastAsia="zh-CN"/>
        </w:rPr>
      </w:pPr>
      <w:r>
        <w:rPr>
          <w:rFonts w:ascii="宋体" w:hAnsi="宋体" w:eastAsia="宋体" w:cs="宋体"/>
          <w:b/>
          <w:bCs/>
          <w:color w:val="auto"/>
          <w:spacing w:val="-3"/>
          <w:sz w:val="24"/>
          <w:szCs w:val="24"/>
          <w:lang w:eastAsia="zh-CN"/>
        </w:rPr>
        <w:t>表</w:t>
      </w:r>
      <w:r>
        <w:rPr>
          <w:rFonts w:ascii="宋体" w:hAnsi="宋体" w:eastAsia="宋体" w:cs="宋体"/>
          <w:color w:val="auto"/>
          <w:spacing w:val="-36"/>
          <w:sz w:val="24"/>
          <w:szCs w:val="24"/>
          <w:lang w:eastAsia="zh-CN"/>
        </w:rPr>
        <w:t xml:space="preserve"> </w:t>
      </w:r>
      <w:r>
        <w:rPr>
          <w:rFonts w:ascii="宋体" w:hAnsi="宋体" w:eastAsia="宋体" w:cs="宋体"/>
          <w:b/>
          <w:bCs/>
          <w:color w:val="auto"/>
          <w:spacing w:val="-3"/>
          <w:sz w:val="24"/>
          <w:szCs w:val="24"/>
          <w:lang w:eastAsia="zh-CN"/>
        </w:rPr>
        <w:t>8-4</w:t>
      </w:r>
      <w:r>
        <w:rPr>
          <w:rFonts w:ascii="宋体" w:hAnsi="宋体" w:eastAsia="宋体" w:cs="宋体"/>
          <w:color w:val="auto"/>
          <w:spacing w:val="-3"/>
          <w:sz w:val="24"/>
          <w:szCs w:val="24"/>
          <w:lang w:eastAsia="zh-CN"/>
        </w:rPr>
        <w:t xml:space="preserve">   </w:t>
      </w:r>
      <w:r>
        <w:rPr>
          <w:rFonts w:ascii="宋体" w:hAnsi="宋体" w:eastAsia="宋体" w:cs="宋体"/>
          <w:b/>
          <w:bCs/>
          <w:color w:val="auto"/>
          <w:spacing w:val="-3"/>
          <w:sz w:val="24"/>
          <w:szCs w:val="24"/>
          <w:lang w:eastAsia="zh-CN"/>
        </w:rPr>
        <w:t>完成的类似项目情况汇总表</w:t>
      </w:r>
    </w:p>
    <w:p w14:paraId="3C178C21">
      <w:pPr>
        <w:spacing w:before="147"/>
        <w:rPr>
          <w:color w:val="auto"/>
          <w:lang w:eastAsia="zh-CN"/>
        </w:rPr>
      </w:pPr>
    </w:p>
    <w:tbl>
      <w:tblPr>
        <w:tblStyle w:val="38"/>
        <w:tblW w:w="8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1662"/>
        <w:gridCol w:w="1121"/>
        <w:gridCol w:w="983"/>
        <w:gridCol w:w="708"/>
        <w:gridCol w:w="983"/>
        <w:gridCol w:w="660"/>
        <w:gridCol w:w="708"/>
        <w:gridCol w:w="698"/>
        <w:gridCol w:w="889"/>
      </w:tblGrid>
      <w:tr w14:paraId="25CF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535" w:type="dxa"/>
          </w:tcPr>
          <w:p w14:paraId="355F781F">
            <w:pPr>
              <w:spacing w:line="246" w:lineRule="auto"/>
              <w:rPr>
                <w:color w:val="auto"/>
                <w:sz w:val="20"/>
                <w:lang w:eastAsia="zh-CN"/>
              </w:rPr>
            </w:pPr>
          </w:p>
          <w:p w14:paraId="05DB9DDD">
            <w:pPr>
              <w:pStyle w:val="39"/>
              <w:spacing w:before="78" w:line="221" w:lineRule="auto"/>
              <w:ind w:left="33"/>
              <w:rPr>
                <w:color w:val="auto"/>
                <w:sz w:val="24"/>
                <w:szCs w:val="24"/>
              </w:rPr>
            </w:pPr>
            <w:r>
              <w:rPr>
                <w:color w:val="auto"/>
                <w:spacing w:val="-5"/>
                <w:sz w:val="24"/>
                <w:szCs w:val="24"/>
              </w:rPr>
              <w:t>序号</w:t>
            </w:r>
          </w:p>
        </w:tc>
        <w:tc>
          <w:tcPr>
            <w:tcW w:w="1662" w:type="dxa"/>
          </w:tcPr>
          <w:p w14:paraId="76BAEDFF">
            <w:pPr>
              <w:spacing w:line="246" w:lineRule="auto"/>
              <w:rPr>
                <w:color w:val="auto"/>
                <w:sz w:val="20"/>
              </w:rPr>
            </w:pPr>
          </w:p>
          <w:p w14:paraId="772907C8">
            <w:pPr>
              <w:pStyle w:val="39"/>
              <w:spacing w:before="78" w:line="220" w:lineRule="auto"/>
              <w:ind w:left="359"/>
              <w:rPr>
                <w:color w:val="auto"/>
                <w:sz w:val="24"/>
                <w:szCs w:val="24"/>
              </w:rPr>
            </w:pPr>
            <w:r>
              <w:rPr>
                <w:color w:val="auto"/>
                <w:spacing w:val="-4"/>
                <w:sz w:val="24"/>
                <w:szCs w:val="24"/>
              </w:rPr>
              <w:t>项目名称</w:t>
            </w:r>
          </w:p>
        </w:tc>
        <w:tc>
          <w:tcPr>
            <w:tcW w:w="1121" w:type="dxa"/>
          </w:tcPr>
          <w:p w14:paraId="557EAEDE">
            <w:pPr>
              <w:rPr>
                <w:color w:val="auto"/>
                <w:sz w:val="20"/>
              </w:rPr>
            </w:pPr>
          </w:p>
        </w:tc>
        <w:tc>
          <w:tcPr>
            <w:tcW w:w="983" w:type="dxa"/>
          </w:tcPr>
          <w:p w14:paraId="58205FEC">
            <w:pPr>
              <w:rPr>
                <w:color w:val="auto"/>
                <w:sz w:val="20"/>
              </w:rPr>
            </w:pPr>
          </w:p>
        </w:tc>
        <w:tc>
          <w:tcPr>
            <w:tcW w:w="708" w:type="dxa"/>
          </w:tcPr>
          <w:p w14:paraId="625B8438">
            <w:pPr>
              <w:rPr>
                <w:color w:val="auto"/>
                <w:sz w:val="20"/>
              </w:rPr>
            </w:pPr>
          </w:p>
        </w:tc>
        <w:tc>
          <w:tcPr>
            <w:tcW w:w="983" w:type="dxa"/>
          </w:tcPr>
          <w:p w14:paraId="58E0DBE9">
            <w:pPr>
              <w:rPr>
                <w:color w:val="auto"/>
                <w:sz w:val="20"/>
              </w:rPr>
            </w:pPr>
          </w:p>
        </w:tc>
        <w:tc>
          <w:tcPr>
            <w:tcW w:w="660" w:type="dxa"/>
          </w:tcPr>
          <w:p w14:paraId="47548B66">
            <w:pPr>
              <w:rPr>
                <w:color w:val="auto"/>
                <w:sz w:val="20"/>
              </w:rPr>
            </w:pPr>
          </w:p>
        </w:tc>
        <w:tc>
          <w:tcPr>
            <w:tcW w:w="708" w:type="dxa"/>
          </w:tcPr>
          <w:p w14:paraId="1E2510D9">
            <w:pPr>
              <w:rPr>
                <w:color w:val="auto"/>
                <w:sz w:val="20"/>
              </w:rPr>
            </w:pPr>
          </w:p>
        </w:tc>
        <w:tc>
          <w:tcPr>
            <w:tcW w:w="698" w:type="dxa"/>
          </w:tcPr>
          <w:p w14:paraId="4263FEBD">
            <w:pPr>
              <w:rPr>
                <w:color w:val="auto"/>
                <w:sz w:val="20"/>
              </w:rPr>
            </w:pPr>
          </w:p>
        </w:tc>
        <w:tc>
          <w:tcPr>
            <w:tcW w:w="889" w:type="dxa"/>
          </w:tcPr>
          <w:p w14:paraId="56247725">
            <w:pPr>
              <w:spacing w:line="246" w:lineRule="auto"/>
              <w:rPr>
                <w:color w:val="auto"/>
                <w:sz w:val="20"/>
              </w:rPr>
            </w:pPr>
          </w:p>
          <w:p w14:paraId="6061DBAE">
            <w:pPr>
              <w:pStyle w:val="39"/>
              <w:spacing w:before="78" w:line="221" w:lineRule="auto"/>
              <w:ind w:left="213"/>
              <w:rPr>
                <w:color w:val="auto"/>
                <w:sz w:val="24"/>
                <w:szCs w:val="24"/>
              </w:rPr>
            </w:pPr>
            <w:r>
              <w:rPr>
                <w:color w:val="auto"/>
                <w:spacing w:val="-7"/>
                <w:sz w:val="24"/>
                <w:szCs w:val="24"/>
              </w:rPr>
              <w:t>备注</w:t>
            </w:r>
          </w:p>
        </w:tc>
      </w:tr>
      <w:tr w14:paraId="2CD3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35" w:type="dxa"/>
          </w:tcPr>
          <w:p w14:paraId="2781268F">
            <w:pPr>
              <w:pStyle w:val="39"/>
              <w:spacing w:before="128" w:line="241" w:lineRule="auto"/>
              <w:ind w:left="231"/>
              <w:rPr>
                <w:color w:val="auto"/>
                <w:sz w:val="24"/>
                <w:szCs w:val="24"/>
              </w:rPr>
            </w:pPr>
            <w:r>
              <w:rPr>
                <w:color w:val="auto"/>
                <w:sz w:val="24"/>
                <w:szCs w:val="24"/>
              </w:rPr>
              <w:t>1</w:t>
            </w:r>
          </w:p>
        </w:tc>
        <w:tc>
          <w:tcPr>
            <w:tcW w:w="1662" w:type="dxa"/>
          </w:tcPr>
          <w:p w14:paraId="7B6D97D0">
            <w:pPr>
              <w:rPr>
                <w:color w:val="auto"/>
                <w:sz w:val="20"/>
              </w:rPr>
            </w:pPr>
          </w:p>
        </w:tc>
        <w:tc>
          <w:tcPr>
            <w:tcW w:w="1121" w:type="dxa"/>
          </w:tcPr>
          <w:p w14:paraId="13D38058">
            <w:pPr>
              <w:rPr>
                <w:color w:val="auto"/>
                <w:sz w:val="20"/>
              </w:rPr>
            </w:pPr>
          </w:p>
        </w:tc>
        <w:tc>
          <w:tcPr>
            <w:tcW w:w="983" w:type="dxa"/>
          </w:tcPr>
          <w:p w14:paraId="05D7A955">
            <w:pPr>
              <w:rPr>
                <w:color w:val="auto"/>
                <w:sz w:val="20"/>
              </w:rPr>
            </w:pPr>
          </w:p>
        </w:tc>
        <w:tc>
          <w:tcPr>
            <w:tcW w:w="708" w:type="dxa"/>
          </w:tcPr>
          <w:p w14:paraId="3A8C30AC">
            <w:pPr>
              <w:rPr>
                <w:color w:val="auto"/>
                <w:sz w:val="20"/>
              </w:rPr>
            </w:pPr>
          </w:p>
        </w:tc>
        <w:tc>
          <w:tcPr>
            <w:tcW w:w="983" w:type="dxa"/>
          </w:tcPr>
          <w:p w14:paraId="2916ECA6">
            <w:pPr>
              <w:rPr>
                <w:color w:val="auto"/>
                <w:sz w:val="20"/>
              </w:rPr>
            </w:pPr>
          </w:p>
        </w:tc>
        <w:tc>
          <w:tcPr>
            <w:tcW w:w="660" w:type="dxa"/>
          </w:tcPr>
          <w:p w14:paraId="320BEDCA">
            <w:pPr>
              <w:rPr>
                <w:color w:val="auto"/>
                <w:sz w:val="20"/>
              </w:rPr>
            </w:pPr>
          </w:p>
        </w:tc>
        <w:tc>
          <w:tcPr>
            <w:tcW w:w="708" w:type="dxa"/>
          </w:tcPr>
          <w:p w14:paraId="0FEF4843">
            <w:pPr>
              <w:rPr>
                <w:color w:val="auto"/>
                <w:sz w:val="20"/>
              </w:rPr>
            </w:pPr>
          </w:p>
        </w:tc>
        <w:tc>
          <w:tcPr>
            <w:tcW w:w="698" w:type="dxa"/>
          </w:tcPr>
          <w:p w14:paraId="7BBE8C35">
            <w:pPr>
              <w:rPr>
                <w:color w:val="auto"/>
                <w:sz w:val="20"/>
              </w:rPr>
            </w:pPr>
          </w:p>
        </w:tc>
        <w:tc>
          <w:tcPr>
            <w:tcW w:w="889" w:type="dxa"/>
          </w:tcPr>
          <w:p w14:paraId="0047DC48">
            <w:pPr>
              <w:rPr>
                <w:color w:val="auto"/>
                <w:sz w:val="20"/>
              </w:rPr>
            </w:pPr>
          </w:p>
        </w:tc>
      </w:tr>
      <w:tr w14:paraId="7D4CF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35" w:type="dxa"/>
          </w:tcPr>
          <w:p w14:paraId="1F8AD55E">
            <w:pPr>
              <w:pStyle w:val="39"/>
              <w:spacing w:before="128" w:line="241" w:lineRule="auto"/>
              <w:ind w:left="217"/>
              <w:rPr>
                <w:color w:val="auto"/>
                <w:sz w:val="24"/>
                <w:szCs w:val="24"/>
              </w:rPr>
            </w:pPr>
            <w:r>
              <w:rPr>
                <w:color w:val="auto"/>
                <w:sz w:val="24"/>
                <w:szCs w:val="24"/>
              </w:rPr>
              <w:t>2</w:t>
            </w:r>
          </w:p>
        </w:tc>
        <w:tc>
          <w:tcPr>
            <w:tcW w:w="1662" w:type="dxa"/>
          </w:tcPr>
          <w:p w14:paraId="359FC455">
            <w:pPr>
              <w:rPr>
                <w:color w:val="auto"/>
                <w:sz w:val="20"/>
              </w:rPr>
            </w:pPr>
          </w:p>
        </w:tc>
        <w:tc>
          <w:tcPr>
            <w:tcW w:w="1121" w:type="dxa"/>
          </w:tcPr>
          <w:p w14:paraId="69995B72">
            <w:pPr>
              <w:rPr>
                <w:color w:val="auto"/>
                <w:sz w:val="20"/>
              </w:rPr>
            </w:pPr>
          </w:p>
        </w:tc>
        <w:tc>
          <w:tcPr>
            <w:tcW w:w="983" w:type="dxa"/>
          </w:tcPr>
          <w:p w14:paraId="4CDA150E">
            <w:pPr>
              <w:rPr>
                <w:color w:val="auto"/>
                <w:sz w:val="20"/>
              </w:rPr>
            </w:pPr>
          </w:p>
        </w:tc>
        <w:tc>
          <w:tcPr>
            <w:tcW w:w="708" w:type="dxa"/>
          </w:tcPr>
          <w:p w14:paraId="69C0B583">
            <w:pPr>
              <w:rPr>
                <w:color w:val="auto"/>
                <w:sz w:val="20"/>
              </w:rPr>
            </w:pPr>
          </w:p>
        </w:tc>
        <w:tc>
          <w:tcPr>
            <w:tcW w:w="983" w:type="dxa"/>
          </w:tcPr>
          <w:p w14:paraId="751B1CAE">
            <w:pPr>
              <w:rPr>
                <w:color w:val="auto"/>
                <w:sz w:val="20"/>
              </w:rPr>
            </w:pPr>
          </w:p>
        </w:tc>
        <w:tc>
          <w:tcPr>
            <w:tcW w:w="660" w:type="dxa"/>
          </w:tcPr>
          <w:p w14:paraId="01A8F457">
            <w:pPr>
              <w:rPr>
                <w:color w:val="auto"/>
                <w:sz w:val="20"/>
              </w:rPr>
            </w:pPr>
          </w:p>
        </w:tc>
        <w:tc>
          <w:tcPr>
            <w:tcW w:w="708" w:type="dxa"/>
          </w:tcPr>
          <w:p w14:paraId="614AAB40">
            <w:pPr>
              <w:rPr>
                <w:color w:val="auto"/>
                <w:sz w:val="20"/>
              </w:rPr>
            </w:pPr>
          </w:p>
        </w:tc>
        <w:tc>
          <w:tcPr>
            <w:tcW w:w="698" w:type="dxa"/>
          </w:tcPr>
          <w:p w14:paraId="7532D95D">
            <w:pPr>
              <w:rPr>
                <w:color w:val="auto"/>
                <w:sz w:val="20"/>
              </w:rPr>
            </w:pPr>
          </w:p>
        </w:tc>
        <w:tc>
          <w:tcPr>
            <w:tcW w:w="889" w:type="dxa"/>
          </w:tcPr>
          <w:p w14:paraId="6E6BB933">
            <w:pPr>
              <w:rPr>
                <w:color w:val="auto"/>
                <w:sz w:val="20"/>
              </w:rPr>
            </w:pPr>
          </w:p>
        </w:tc>
      </w:tr>
      <w:tr w14:paraId="1BF1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35" w:type="dxa"/>
          </w:tcPr>
          <w:p w14:paraId="28474392">
            <w:pPr>
              <w:pStyle w:val="39"/>
              <w:spacing w:before="128"/>
              <w:ind w:left="218"/>
              <w:rPr>
                <w:color w:val="auto"/>
                <w:sz w:val="24"/>
                <w:szCs w:val="24"/>
              </w:rPr>
            </w:pPr>
            <w:r>
              <w:rPr>
                <w:color w:val="auto"/>
                <w:sz w:val="24"/>
                <w:szCs w:val="24"/>
              </w:rPr>
              <w:t>3</w:t>
            </w:r>
          </w:p>
        </w:tc>
        <w:tc>
          <w:tcPr>
            <w:tcW w:w="1662" w:type="dxa"/>
          </w:tcPr>
          <w:p w14:paraId="009955F7">
            <w:pPr>
              <w:rPr>
                <w:color w:val="auto"/>
                <w:sz w:val="20"/>
              </w:rPr>
            </w:pPr>
          </w:p>
        </w:tc>
        <w:tc>
          <w:tcPr>
            <w:tcW w:w="1121" w:type="dxa"/>
          </w:tcPr>
          <w:p w14:paraId="561C4CB5">
            <w:pPr>
              <w:rPr>
                <w:color w:val="auto"/>
                <w:sz w:val="20"/>
              </w:rPr>
            </w:pPr>
          </w:p>
        </w:tc>
        <w:tc>
          <w:tcPr>
            <w:tcW w:w="983" w:type="dxa"/>
          </w:tcPr>
          <w:p w14:paraId="6C84B225">
            <w:pPr>
              <w:rPr>
                <w:color w:val="auto"/>
                <w:sz w:val="20"/>
              </w:rPr>
            </w:pPr>
          </w:p>
        </w:tc>
        <w:tc>
          <w:tcPr>
            <w:tcW w:w="708" w:type="dxa"/>
          </w:tcPr>
          <w:p w14:paraId="2EBFA989">
            <w:pPr>
              <w:rPr>
                <w:color w:val="auto"/>
                <w:sz w:val="20"/>
              </w:rPr>
            </w:pPr>
          </w:p>
        </w:tc>
        <w:tc>
          <w:tcPr>
            <w:tcW w:w="983" w:type="dxa"/>
          </w:tcPr>
          <w:p w14:paraId="01DF4418">
            <w:pPr>
              <w:rPr>
                <w:color w:val="auto"/>
                <w:sz w:val="20"/>
              </w:rPr>
            </w:pPr>
          </w:p>
        </w:tc>
        <w:tc>
          <w:tcPr>
            <w:tcW w:w="660" w:type="dxa"/>
          </w:tcPr>
          <w:p w14:paraId="36DF50B8">
            <w:pPr>
              <w:rPr>
                <w:color w:val="auto"/>
                <w:sz w:val="20"/>
              </w:rPr>
            </w:pPr>
          </w:p>
        </w:tc>
        <w:tc>
          <w:tcPr>
            <w:tcW w:w="708" w:type="dxa"/>
          </w:tcPr>
          <w:p w14:paraId="3F6C92A5">
            <w:pPr>
              <w:rPr>
                <w:color w:val="auto"/>
                <w:sz w:val="20"/>
              </w:rPr>
            </w:pPr>
          </w:p>
        </w:tc>
        <w:tc>
          <w:tcPr>
            <w:tcW w:w="698" w:type="dxa"/>
          </w:tcPr>
          <w:p w14:paraId="4461B97B">
            <w:pPr>
              <w:rPr>
                <w:color w:val="auto"/>
                <w:sz w:val="20"/>
              </w:rPr>
            </w:pPr>
          </w:p>
        </w:tc>
        <w:tc>
          <w:tcPr>
            <w:tcW w:w="889" w:type="dxa"/>
          </w:tcPr>
          <w:p w14:paraId="2B5EB723">
            <w:pPr>
              <w:rPr>
                <w:color w:val="auto"/>
                <w:sz w:val="20"/>
              </w:rPr>
            </w:pPr>
          </w:p>
        </w:tc>
      </w:tr>
      <w:tr w14:paraId="66CB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35" w:type="dxa"/>
          </w:tcPr>
          <w:p w14:paraId="7CEA5DCF">
            <w:pPr>
              <w:pStyle w:val="39"/>
              <w:spacing w:before="130" w:line="241" w:lineRule="auto"/>
              <w:ind w:left="213"/>
              <w:rPr>
                <w:color w:val="auto"/>
                <w:sz w:val="24"/>
                <w:szCs w:val="24"/>
              </w:rPr>
            </w:pPr>
            <w:r>
              <w:rPr>
                <w:color w:val="auto"/>
                <w:sz w:val="24"/>
                <w:szCs w:val="24"/>
              </w:rPr>
              <w:t>4</w:t>
            </w:r>
          </w:p>
        </w:tc>
        <w:tc>
          <w:tcPr>
            <w:tcW w:w="1662" w:type="dxa"/>
          </w:tcPr>
          <w:p w14:paraId="432BDABB">
            <w:pPr>
              <w:rPr>
                <w:color w:val="auto"/>
                <w:sz w:val="20"/>
              </w:rPr>
            </w:pPr>
          </w:p>
        </w:tc>
        <w:tc>
          <w:tcPr>
            <w:tcW w:w="1121" w:type="dxa"/>
          </w:tcPr>
          <w:p w14:paraId="689C7AFB">
            <w:pPr>
              <w:rPr>
                <w:color w:val="auto"/>
                <w:sz w:val="20"/>
              </w:rPr>
            </w:pPr>
          </w:p>
        </w:tc>
        <w:tc>
          <w:tcPr>
            <w:tcW w:w="983" w:type="dxa"/>
          </w:tcPr>
          <w:p w14:paraId="59256550">
            <w:pPr>
              <w:rPr>
                <w:color w:val="auto"/>
                <w:sz w:val="20"/>
              </w:rPr>
            </w:pPr>
          </w:p>
        </w:tc>
        <w:tc>
          <w:tcPr>
            <w:tcW w:w="708" w:type="dxa"/>
          </w:tcPr>
          <w:p w14:paraId="588448BA">
            <w:pPr>
              <w:rPr>
                <w:color w:val="auto"/>
                <w:sz w:val="20"/>
              </w:rPr>
            </w:pPr>
          </w:p>
        </w:tc>
        <w:tc>
          <w:tcPr>
            <w:tcW w:w="983" w:type="dxa"/>
          </w:tcPr>
          <w:p w14:paraId="3526B76F">
            <w:pPr>
              <w:rPr>
                <w:color w:val="auto"/>
                <w:sz w:val="20"/>
              </w:rPr>
            </w:pPr>
          </w:p>
        </w:tc>
        <w:tc>
          <w:tcPr>
            <w:tcW w:w="660" w:type="dxa"/>
          </w:tcPr>
          <w:p w14:paraId="69E3EA67">
            <w:pPr>
              <w:rPr>
                <w:color w:val="auto"/>
                <w:sz w:val="20"/>
              </w:rPr>
            </w:pPr>
          </w:p>
        </w:tc>
        <w:tc>
          <w:tcPr>
            <w:tcW w:w="708" w:type="dxa"/>
          </w:tcPr>
          <w:p w14:paraId="1AA852B0">
            <w:pPr>
              <w:rPr>
                <w:color w:val="auto"/>
                <w:sz w:val="20"/>
              </w:rPr>
            </w:pPr>
          </w:p>
        </w:tc>
        <w:tc>
          <w:tcPr>
            <w:tcW w:w="698" w:type="dxa"/>
          </w:tcPr>
          <w:p w14:paraId="61FE6324">
            <w:pPr>
              <w:rPr>
                <w:color w:val="auto"/>
                <w:sz w:val="20"/>
              </w:rPr>
            </w:pPr>
          </w:p>
        </w:tc>
        <w:tc>
          <w:tcPr>
            <w:tcW w:w="889" w:type="dxa"/>
          </w:tcPr>
          <w:p w14:paraId="013CF859">
            <w:pPr>
              <w:rPr>
                <w:color w:val="auto"/>
                <w:sz w:val="20"/>
              </w:rPr>
            </w:pPr>
          </w:p>
        </w:tc>
      </w:tr>
      <w:tr w14:paraId="498C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35" w:type="dxa"/>
          </w:tcPr>
          <w:p w14:paraId="04E48787">
            <w:pPr>
              <w:pStyle w:val="39"/>
              <w:spacing w:before="130"/>
              <w:ind w:left="218"/>
              <w:rPr>
                <w:color w:val="auto"/>
                <w:sz w:val="24"/>
                <w:szCs w:val="24"/>
              </w:rPr>
            </w:pPr>
            <w:r>
              <w:rPr>
                <w:color w:val="auto"/>
                <w:sz w:val="24"/>
                <w:szCs w:val="24"/>
              </w:rPr>
              <w:t>5</w:t>
            </w:r>
          </w:p>
        </w:tc>
        <w:tc>
          <w:tcPr>
            <w:tcW w:w="1662" w:type="dxa"/>
          </w:tcPr>
          <w:p w14:paraId="1EB8E00C">
            <w:pPr>
              <w:rPr>
                <w:color w:val="auto"/>
                <w:sz w:val="20"/>
              </w:rPr>
            </w:pPr>
          </w:p>
        </w:tc>
        <w:tc>
          <w:tcPr>
            <w:tcW w:w="1121" w:type="dxa"/>
          </w:tcPr>
          <w:p w14:paraId="702719F3">
            <w:pPr>
              <w:rPr>
                <w:color w:val="auto"/>
                <w:sz w:val="20"/>
              </w:rPr>
            </w:pPr>
          </w:p>
        </w:tc>
        <w:tc>
          <w:tcPr>
            <w:tcW w:w="983" w:type="dxa"/>
          </w:tcPr>
          <w:p w14:paraId="4F7C38B5">
            <w:pPr>
              <w:rPr>
                <w:color w:val="auto"/>
                <w:sz w:val="20"/>
              </w:rPr>
            </w:pPr>
          </w:p>
        </w:tc>
        <w:tc>
          <w:tcPr>
            <w:tcW w:w="708" w:type="dxa"/>
          </w:tcPr>
          <w:p w14:paraId="22D4148E">
            <w:pPr>
              <w:rPr>
                <w:color w:val="auto"/>
                <w:sz w:val="20"/>
              </w:rPr>
            </w:pPr>
          </w:p>
        </w:tc>
        <w:tc>
          <w:tcPr>
            <w:tcW w:w="983" w:type="dxa"/>
          </w:tcPr>
          <w:p w14:paraId="707B2775">
            <w:pPr>
              <w:rPr>
                <w:color w:val="auto"/>
                <w:sz w:val="20"/>
              </w:rPr>
            </w:pPr>
          </w:p>
        </w:tc>
        <w:tc>
          <w:tcPr>
            <w:tcW w:w="660" w:type="dxa"/>
          </w:tcPr>
          <w:p w14:paraId="708BEFC4">
            <w:pPr>
              <w:rPr>
                <w:color w:val="auto"/>
                <w:sz w:val="20"/>
              </w:rPr>
            </w:pPr>
          </w:p>
        </w:tc>
        <w:tc>
          <w:tcPr>
            <w:tcW w:w="708" w:type="dxa"/>
          </w:tcPr>
          <w:p w14:paraId="4EA35B43">
            <w:pPr>
              <w:rPr>
                <w:color w:val="auto"/>
                <w:sz w:val="20"/>
              </w:rPr>
            </w:pPr>
          </w:p>
        </w:tc>
        <w:tc>
          <w:tcPr>
            <w:tcW w:w="698" w:type="dxa"/>
          </w:tcPr>
          <w:p w14:paraId="6EF0A0A9">
            <w:pPr>
              <w:rPr>
                <w:color w:val="auto"/>
                <w:sz w:val="20"/>
              </w:rPr>
            </w:pPr>
          </w:p>
        </w:tc>
        <w:tc>
          <w:tcPr>
            <w:tcW w:w="889" w:type="dxa"/>
          </w:tcPr>
          <w:p w14:paraId="4A83E548">
            <w:pPr>
              <w:rPr>
                <w:color w:val="auto"/>
                <w:sz w:val="20"/>
              </w:rPr>
            </w:pPr>
          </w:p>
        </w:tc>
      </w:tr>
      <w:tr w14:paraId="1F222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35" w:type="dxa"/>
          </w:tcPr>
          <w:p w14:paraId="52A12EBB">
            <w:pPr>
              <w:pStyle w:val="39"/>
              <w:spacing w:before="131"/>
              <w:ind w:left="216"/>
              <w:rPr>
                <w:color w:val="auto"/>
                <w:sz w:val="24"/>
                <w:szCs w:val="24"/>
              </w:rPr>
            </w:pPr>
            <w:r>
              <w:rPr>
                <w:color w:val="auto"/>
                <w:sz w:val="24"/>
                <w:szCs w:val="24"/>
              </w:rPr>
              <w:t>6</w:t>
            </w:r>
          </w:p>
        </w:tc>
        <w:tc>
          <w:tcPr>
            <w:tcW w:w="1662" w:type="dxa"/>
          </w:tcPr>
          <w:p w14:paraId="214DBBB9">
            <w:pPr>
              <w:rPr>
                <w:color w:val="auto"/>
                <w:sz w:val="20"/>
              </w:rPr>
            </w:pPr>
          </w:p>
        </w:tc>
        <w:tc>
          <w:tcPr>
            <w:tcW w:w="1121" w:type="dxa"/>
          </w:tcPr>
          <w:p w14:paraId="56C761DD">
            <w:pPr>
              <w:rPr>
                <w:color w:val="auto"/>
                <w:sz w:val="20"/>
              </w:rPr>
            </w:pPr>
          </w:p>
        </w:tc>
        <w:tc>
          <w:tcPr>
            <w:tcW w:w="983" w:type="dxa"/>
          </w:tcPr>
          <w:p w14:paraId="6723BD06">
            <w:pPr>
              <w:rPr>
                <w:color w:val="auto"/>
                <w:sz w:val="20"/>
              </w:rPr>
            </w:pPr>
          </w:p>
        </w:tc>
        <w:tc>
          <w:tcPr>
            <w:tcW w:w="708" w:type="dxa"/>
          </w:tcPr>
          <w:p w14:paraId="17EA575B">
            <w:pPr>
              <w:rPr>
                <w:color w:val="auto"/>
                <w:sz w:val="20"/>
              </w:rPr>
            </w:pPr>
          </w:p>
        </w:tc>
        <w:tc>
          <w:tcPr>
            <w:tcW w:w="983" w:type="dxa"/>
          </w:tcPr>
          <w:p w14:paraId="7AC475A8">
            <w:pPr>
              <w:rPr>
                <w:color w:val="auto"/>
                <w:sz w:val="20"/>
              </w:rPr>
            </w:pPr>
          </w:p>
        </w:tc>
        <w:tc>
          <w:tcPr>
            <w:tcW w:w="660" w:type="dxa"/>
          </w:tcPr>
          <w:p w14:paraId="626D18DB">
            <w:pPr>
              <w:rPr>
                <w:color w:val="auto"/>
                <w:sz w:val="20"/>
              </w:rPr>
            </w:pPr>
          </w:p>
        </w:tc>
        <w:tc>
          <w:tcPr>
            <w:tcW w:w="708" w:type="dxa"/>
          </w:tcPr>
          <w:p w14:paraId="60F9E54C">
            <w:pPr>
              <w:rPr>
                <w:color w:val="auto"/>
                <w:sz w:val="20"/>
              </w:rPr>
            </w:pPr>
          </w:p>
        </w:tc>
        <w:tc>
          <w:tcPr>
            <w:tcW w:w="698" w:type="dxa"/>
          </w:tcPr>
          <w:p w14:paraId="58A7DC34">
            <w:pPr>
              <w:rPr>
                <w:color w:val="auto"/>
                <w:sz w:val="20"/>
              </w:rPr>
            </w:pPr>
          </w:p>
        </w:tc>
        <w:tc>
          <w:tcPr>
            <w:tcW w:w="889" w:type="dxa"/>
          </w:tcPr>
          <w:p w14:paraId="5A5BF5A3">
            <w:pPr>
              <w:rPr>
                <w:color w:val="auto"/>
                <w:sz w:val="20"/>
              </w:rPr>
            </w:pPr>
          </w:p>
        </w:tc>
      </w:tr>
      <w:tr w14:paraId="6AA2C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35" w:type="dxa"/>
          </w:tcPr>
          <w:p w14:paraId="281DE750">
            <w:pPr>
              <w:pStyle w:val="39"/>
              <w:spacing w:before="130"/>
              <w:ind w:left="219"/>
              <w:rPr>
                <w:color w:val="auto"/>
                <w:sz w:val="24"/>
                <w:szCs w:val="24"/>
              </w:rPr>
            </w:pPr>
            <w:r>
              <w:rPr>
                <w:color w:val="auto"/>
                <w:sz w:val="24"/>
                <w:szCs w:val="24"/>
              </w:rPr>
              <w:t>7</w:t>
            </w:r>
          </w:p>
        </w:tc>
        <w:tc>
          <w:tcPr>
            <w:tcW w:w="1662" w:type="dxa"/>
          </w:tcPr>
          <w:p w14:paraId="3F4F10D6">
            <w:pPr>
              <w:rPr>
                <w:color w:val="auto"/>
                <w:sz w:val="20"/>
              </w:rPr>
            </w:pPr>
          </w:p>
        </w:tc>
        <w:tc>
          <w:tcPr>
            <w:tcW w:w="1121" w:type="dxa"/>
          </w:tcPr>
          <w:p w14:paraId="52361DE6">
            <w:pPr>
              <w:rPr>
                <w:color w:val="auto"/>
                <w:sz w:val="20"/>
              </w:rPr>
            </w:pPr>
          </w:p>
        </w:tc>
        <w:tc>
          <w:tcPr>
            <w:tcW w:w="983" w:type="dxa"/>
          </w:tcPr>
          <w:p w14:paraId="5B90E436">
            <w:pPr>
              <w:rPr>
                <w:color w:val="auto"/>
                <w:sz w:val="20"/>
              </w:rPr>
            </w:pPr>
          </w:p>
        </w:tc>
        <w:tc>
          <w:tcPr>
            <w:tcW w:w="708" w:type="dxa"/>
          </w:tcPr>
          <w:p w14:paraId="1A4AD7A9">
            <w:pPr>
              <w:rPr>
                <w:color w:val="auto"/>
                <w:sz w:val="20"/>
              </w:rPr>
            </w:pPr>
          </w:p>
        </w:tc>
        <w:tc>
          <w:tcPr>
            <w:tcW w:w="983" w:type="dxa"/>
          </w:tcPr>
          <w:p w14:paraId="71ADAABA">
            <w:pPr>
              <w:rPr>
                <w:color w:val="auto"/>
                <w:sz w:val="20"/>
              </w:rPr>
            </w:pPr>
          </w:p>
        </w:tc>
        <w:tc>
          <w:tcPr>
            <w:tcW w:w="660" w:type="dxa"/>
          </w:tcPr>
          <w:p w14:paraId="364E779F">
            <w:pPr>
              <w:rPr>
                <w:color w:val="auto"/>
                <w:sz w:val="20"/>
              </w:rPr>
            </w:pPr>
          </w:p>
        </w:tc>
        <w:tc>
          <w:tcPr>
            <w:tcW w:w="708" w:type="dxa"/>
          </w:tcPr>
          <w:p w14:paraId="3BFADCFB">
            <w:pPr>
              <w:rPr>
                <w:color w:val="auto"/>
                <w:sz w:val="20"/>
              </w:rPr>
            </w:pPr>
          </w:p>
        </w:tc>
        <w:tc>
          <w:tcPr>
            <w:tcW w:w="698" w:type="dxa"/>
          </w:tcPr>
          <w:p w14:paraId="40ED0B29">
            <w:pPr>
              <w:rPr>
                <w:color w:val="auto"/>
                <w:sz w:val="20"/>
              </w:rPr>
            </w:pPr>
          </w:p>
        </w:tc>
        <w:tc>
          <w:tcPr>
            <w:tcW w:w="889" w:type="dxa"/>
          </w:tcPr>
          <w:p w14:paraId="22106455">
            <w:pPr>
              <w:rPr>
                <w:color w:val="auto"/>
                <w:sz w:val="20"/>
              </w:rPr>
            </w:pPr>
          </w:p>
        </w:tc>
      </w:tr>
      <w:tr w14:paraId="78B0E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35" w:type="dxa"/>
          </w:tcPr>
          <w:p w14:paraId="284755A6">
            <w:pPr>
              <w:pStyle w:val="39"/>
              <w:spacing w:before="309" w:line="99" w:lineRule="exact"/>
              <w:ind w:left="100"/>
              <w:rPr>
                <w:color w:val="auto"/>
                <w:sz w:val="24"/>
                <w:szCs w:val="24"/>
              </w:rPr>
            </w:pPr>
            <w:r>
              <w:rPr>
                <w:color w:val="auto"/>
                <w:position w:val="1"/>
                <w:sz w:val="24"/>
                <w:szCs w:val="24"/>
              </w:rPr>
              <w:t>...</w:t>
            </w:r>
          </w:p>
        </w:tc>
        <w:tc>
          <w:tcPr>
            <w:tcW w:w="1662" w:type="dxa"/>
          </w:tcPr>
          <w:p w14:paraId="09B90EF7">
            <w:pPr>
              <w:rPr>
                <w:color w:val="auto"/>
                <w:sz w:val="20"/>
              </w:rPr>
            </w:pPr>
          </w:p>
        </w:tc>
        <w:tc>
          <w:tcPr>
            <w:tcW w:w="1121" w:type="dxa"/>
          </w:tcPr>
          <w:p w14:paraId="704A45E5">
            <w:pPr>
              <w:rPr>
                <w:color w:val="auto"/>
                <w:sz w:val="20"/>
              </w:rPr>
            </w:pPr>
          </w:p>
        </w:tc>
        <w:tc>
          <w:tcPr>
            <w:tcW w:w="983" w:type="dxa"/>
          </w:tcPr>
          <w:p w14:paraId="05264670">
            <w:pPr>
              <w:rPr>
                <w:color w:val="auto"/>
                <w:sz w:val="20"/>
              </w:rPr>
            </w:pPr>
          </w:p>
        </w:tc>
        <w:tc>
          <w:tcPr>
            <w:tcW w:w="708" w:type="dxa"/>
          </w:tcPr>
          <w:p w14:paraId="4365D05B">
            <w:pPr>
              <w:rPr>
                <w:color w:val="auto"/>
                <w:sz w:val="20"/>
              </w:rPr>
            </w:pPr>
          </w:p>
        </w:tc>
        <w:tc>
          <w:tcPr>
            <w:tcW w:w="983" w:type="dxa"/>
          </w:tcPr>
          <w:p w14:paraId="5C86F9AD">
            <w:pPr>
              <w:rPr>
                <w:color w:val="auto"/>
                <w:sz w:val="20"/>
              </w:rPr>
            </w:pPr>
          </w:p>
        </w:tc>
        <w:tc>
          <w:tcPr>
            <w:tcW w:w="660" w:type="dxa"/>
          </w:tcPr>
          <w:p w14:paraId="49D6BF42">
            <w:pPr>
              <w:rPr>
                <w:color w:val="auto"/>
                <w:sz w:val="20"/>
              </w:rPr>
            </w:pPr>
          </w:p>
        </w:tc>
        <w:tc>
          <w:tcPr>
            <w:tcW w:w="708" w:type="dxa"/>
          </w:tcPr>
          <w:p w14:paraId="6344B207">
            <w:pPr>
              <w:rPr>
                <w:color w:val="auto"/>
                <w:sz w:val="20"/>
              </w:rPr>
            </w:pPr>
          </w:p>
        </w:tc>
        <w:tc>
          <w:tcPr>
            <w:tcW w:w="698" w:type="dxa"/>
          </w:tcPr>
          <w:p w14:paraId="52F58385">
            <w:pPr>
              <w:rPr>
                <w:color w:val="auto"/>
                <w:sz w:val="20"/>
              </w:rPr>
            </w:pPr>
          </w:p>
        </w:tc>
        <w:tc>
          <w:tcPr>
            <w:tcW w:w="889" w:type="dxa"/>
          </w:tcPr>
          <w:p w14:paraId="50B0F6D9">
            <w:pPr>
              <w:rPr>
                <w:color w:val="auto"/>
                <w:sz w:val="20"/>
              </w:rPr>
            </w:pPr>
          </w:p>
        </w:tc>
      </w:tr>
      <w:tr w14:paraId="5ECF7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197" w:type="dxa"/>
            <w:gridSpan w:val="2"/>
          </w:tcPr>
          <w:p w14:paraId="23F8FC20">
            <w:pPr>
              <w:pStyle w:val="39"/>
              <w:spacing w:before="131" w:line="220" w:lineRule="auto"/>
              <w:ind w:left="625"/>
              <w:rPr>
                <w:color w:val="auto"/>
                <w:sz w:val="24"/>
                <w:szCs w:val="24"/>
              </w:rPr>
            </w:pPr>
            <w:r>
              <w:rPr>
                <w:color w:val="auto"/>
                <w:spacing w:val="-3"/>
                <w:sz w:val="24"/>
                <w:szCs w:val="24"/>
              </w:rPr>
              <w:t>业绩合计</w:t>
            </w:r>
          </w:p>
        </w:tc>
        <w:tc>
          <w:tcPr>
            <w:tcW w:w="1121" w:type="dxa"/>
          </w:tcPr>
          <w:p w14:paraId="6ED2B360">
            <w:pPr>
              <w:rPr>
                <w:color w:val="auto"/>
                <w:sz w:val="20"/>
              </w:rPr>
            </w:pPr>
          </w:p>
        </w:tc>
        <w:tc>
          <w:tcPr>
            <w:tcW w:w="983" w:type="dxa"/>
          </w:tcPr>
          <w:p w14:paraId="1ACC2092">
            <w:pPr>
              <w:rPr>
                <w:color w:val="auto"/>
                <w:sz w:val="20"/>
              </w:rPr>
            </w:pPr>
          </w:p>
        </w:tc>
        <w:tc>
          <w:tcPr>
            <w:tcW w:w="708" w:type="dxa"/>
          </w:tcPr>
          <w:p w14:paraId="2C07C8F9">
            <w:pPr>
              <w:rPr>
                <w:color w:val="auto"/>
                <w:sz w:val="20"/>
              </w:rPr>
            </w:pPr>
          </w:p>
        </w:tc>
        <w:tc>
          <w:tcPr>
            <w:tcW w:w="983" w:type="dxa"/>
          </w:tcPr>
          <w:p w14:paraId="40FD577C">
            <w:pPr>
              <w:rPr>
                <w:color w:val="auto"/>
                <w:sz w:val="20"/>
              </w:rPr>
            </w:pPr>
          </w:p>
        </w:tc>
        <w:tc>
          <w:tcPr>
            <w:tcW w:w="660" w:type="dxa"/>
          </w:tcPr>
          <w:p w14:paraId="363ABC06">
            <w:pPr>
              <w:rPr>
                <w:color w:val="auto"/>
                <w:sz w:val="20"/>
              </w:rPr>
            </w:pPr>
          </w:p>
        </w:tc>
        <w:tc>
          <w:tcPr>
            <w:tcW w:w="708" w:type="dxa"/>
          </w:tcPr>
          <w:p w14:paraId="6DEC6FF3">
            <w:pPr>
              <w:rPr>
                <w:color w:val="auto"/>
                <w:sz w:val="20"/>
              </w:rPr>
            </w:pPr>
          </w:p>
        </w:tc>
        <w:tc>
          <w:tcPr>
            <w:tcW w:w="698" w:type="dxa"/>
          </w:tcPr>
          <w:p w14:paraId="6DFF8780">
            <w:pPr>
              <w:rPr>
                <w:color w:val="auto"/>
                <w:sz w:val="20"/>
              </w:rPr>
            </w:pPr>
          </w:p>
        </w:tc>
        <w:tc>
          <w:tcPr>
            <w:tcW w:w="889" w:type="dxa"/>
          </w:tcPr>
          <w:p w14:paraId="28FCFC67">
            <w:pPr>
              <w:rPr>
                <w:color w:val="auto"/>
                <w:sz w:val="20"/>
              </w:rPr>
            </w:pPr>
          </w:p>
        </w:tc>
      </w:tr>
    </w:tbl>
    <w:p w14:paraId="77DB9BB1">
      <w:pPr>
        <w:spacing w:line="267" w:lineRule="auto"/>
        <w:rPr>
          <w:color w:val="auto"/>
        </w:rPr>
      </w:pPr>
    </w:p>
    <w:p w14:paraId="472B6DB9">
      <w:pPr>
        <w:spacing w:before="78" w:line="222" w:lineRule="auto"/>
        <w:ind w:left="149"/>
        <w:rPr>
          <w:rFonts w:ascii="宋体" w:hAnsi="宋体" w:eastAsia="宋体" w:cs="宋体"/>
          <w:color w:val="auto"/>
          <w:sz w:val="20"/>
          <w:szCs w:val="20"/>
          <w:lang w:eastAsia="zh-CN"/>
        </w:rPr>
      </w:pPr>
      <w:r>
        <w:rPr>
          <w:rFonts w:ascii="宋体" w:hAnsi="宋体" w:eastAsia="宋体" w:cs="宋体"/>
          <w:color w:val="auto"/>
          <w:spacing w:val="7"/>
          <w:sz w:val="24"/>
          <w:szCs w:val="24"/>
          <w:lang w:eastAsia="zh-CN"/>
        </w:rPr>
        <w:t>注</w:t>
      </w:r>
      <w:r>
        <w:rPr>
          <w:rFonts w:ascii="宋体" w:hAnsi="宋体" w:eastAsia="宋体" w:cs="宋体"/>
          <w:color w:val="auto"/>
          <w:spacing w:val="7"/>
          <w:sz w:val="20"/>
          <w:szCs w:val="20"/>
          <w:lang w:eastAsia="zh-CN"/>
        </w:rPr>
        <w:t>：业绩要求应符合投标人须知前附表3.5.3款的要求。</w:t>
      </w:r>
    </w:p>
    <w:p w14:paraId="71DC0D8C">
      <w:pPr>
        <w:spacing w:line="222" w:lineRule="auto"/>
        <w:rPr>
          <w:rFonts w:ascii="宋体" w:hAnsi="宋体" w:eastAsia="宋体" w:cs="宋体"/>
          <w:color w:val="auto"/>
          <w:sz w:val="20"/>
          <w:szCs w:val="20"/>
          <w:lang w:eastAsia="zh-CN"/>
        </w:rPr>
        <w:sectPr>
          <w:headerReference r:id="rId27" w:type="default"/>
          <w:footerReference r:id="rId28" w:type="default"/>
          <w:pgSz w:w="11900" w:h="16840"/>
          <w:pgMar w:top="998" w:right="1417" w:bottom="1083" w:left="1417" w:header="659" w:footer="921" w:gutter="0"/>
          <w:cols w:space="720" w:num="1"/>
        </w:sectPr>
      </w:pPr>
    </w:p>
    <w:p w14:paraId="6FC76A79">
      <w:pPr>
        <w:spacing w:line="262" w:lineRule="auto"/>
        <w:rPr>
          <w:color w:val="auto"/>
          <w:lang w:eastAsia="zh-CN"/>
        </w:rPr>
      </w:pPr>
      <w:r>
        <w:rPr>
          <w:snapToGrid/>
          <w:color w:val="auto"/>
          <w:lang w:eastAsia="zh-CN"/>
        </w:rPr>
        <mc:AlternateContent>
          <mc:Choice Requires="wps">
            <w:drawing>
              <wp:anchor distT="0" distB="0" distL="114300" distR="114300" simplePos="0" relativeHeight="251670528" behindDoc="0" locked="0" layoutInCell="0" allowOverlap="1">
                <wp:simplePos x="0" y="0"/>
                <wp:positionH relativeFrom="page">
                  <wp:posOffset>900430</wp:posOffset>
                </wp:positionH>
                <wp:positionV relativeFrom="page">
                  <wp:posOffset>592455</wp:posOffset>
                </wp:positionV>
                <wp:extent cx="5756275" cy="9525"/>
                <wp:effectExtent l="0" t="1905" r="1270" b="0"/>
                <wp:wrapNone/>
                <wp:docPr id="141" name="任意多边形 141"/>
                <wp:cNvGraphicFramePr/>
                <a:graphic xmlns:a="http://schemas.openxmlformats.org/drawingml/2006/main">
                  <a:graphicData uri="http://schemas.microsoft.com/office/word/2010/wordprocessingShape">
                    <wps:wsp>
                      <wps:cNvSpPr>
                        <a:spLocks noChangeArrowheads="1"/>
                      </wps:cNvSpPr>
                      <wps:spPr bwMode="auto">
                        <a:xfrm>
                          <a:off x="0" y="0"/>
                          <a:ext cx="5756275" cy="9525"/>
                        </a:xfrm>
                        <a:custGeom>
                          <a:avLst/>
                          <a:gdLst>
                            <a:gd name="T0" fmla="*/ 0 w 9065"/>
                            <a:gd name="T1" fmla="*/ 0 h 15"/>
                            <a:gd name="T2" fmla="*/ 9064 w 9065"/>
                            <a:gd name="T3" fmla="*/ 0 h 15"/>
                            <a:gd name="T4" fmla="*/ 9064 w 9065"/>
                            <a:gd name="T5" fmla="*/ 14 h 15"/>
                            <a:gd name="T6" fmla="*/ 0 w 9065"/>
                            <a:gd name="T7" fmla="*/ 14 h 15"/>
                            <a:gd name="T8" fmla="*/ 0 w 9065"/>
                            <a:gd name="T9" fmla="*/ 0 h 15"/>
                          </a:gdLst>
                          <a:ahLst/>
                          <a:cxnLst>
                            <a:cxn ang="0">
                              <a:pos x="T0" y="T1"/>
                            </a:cxn>
                            <a:cxn ang="0">
                              <a:pos x="T2" y="T3"/>
                            </a:cxn>
                            <a:cxn ang="0">
                              <a:pos x="T4" y="T5"/>
                            </a:cxn>
                            <a:cxn ang="0">
                              <a:pos x="T6" y="T7"/>
                            </a:cxn>
                            <a:cxn ang="0">
                              <a:pos x="T8" y="T9"/>
                            </a:cxn>
                          </a:cxnLst>
                          <a:rect l="0" t="0" r="r" b="b"/>
                          <a:pathLst>
                            <a:path w="9065" h="15">
                              <a:moveTo>
                                <a:pt x="0" y="0"/>
                              </a:moveTo>
                              <a:lnTo>
                                <a:pt x="9064" y="0"/>
                              </a:lnTo>
                              <a:lnTo>
                                <a:pt x="9064"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53.25pt;mso-position-horizontal-relative:page;mso-position-vertical-relative:page;z-index:251670528;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5R0DtsAAAAKAQAADwAAAAAAAAABACAAAAAi&#10;AAAAZHJzL2Rvd25yZXYueG1sUEsBAhQAFAAAAAgAh07iQHohX7UkAwAAwQcAAA4AAAAAAAAAAQAg&#10;AAAAKgEAAGRycy9lMm9Eb2MueG1sUEsFBgAAAAAGAAYAWQEAAMAGAAAAAA==&#10;" path="m0,0l9064,0,9064,14,0,14,0,0xe">
                <v:path o:connectlocs="0,0;5755640,0;5755640,8890;0,8890;0,0" o:connectangles="0,0,0,0,0"/>
                <v:fill on="t" focussize="0,0"/>
                <v:stroke on="f"/>
                <v:imagedata o:title=""/>
                <o:lock v:ext="edit" aspectratio="f"/>
              </v:shape>
            </w:pict>
          </mc:Fallback>
        </mc:AlternateContent>
      </w:r>
    </w:p>
    <w:p w14:paraId="65A97C75">
      <w:pPr>
        <w:spacing w:line="262" w:lineRule="auto"/>
        <w:rPr>
          <w:color w:val="auto"/>
          <w:lang w:eastAsia="zh-CN"/>
        </w:rPr>
      </w:pPr>
    </w:p>
    <w:p w14:paraId="4FBC591F">
      <w:pPr>
        <w:spacing w:before="78" w:line="219" w:lineRule="auto"/>
        <w:ind w:left="2972"/>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表8-4-1完成的类似项目情况表</w:t>
      </w:r>
    </w:p>
    <w:p w14:paraId="067A5CC4">
      <w:pPr>
        <w:spacing w:before="149"/>
        <w:rPr>
          <w:color w:val="auto"/>
          <w:lang w:eastAsia="zh-CN"/>
        </w:rPr>
      </w:pPr>
    </w:p>
    <w:tbl>
      <w:tblPr>
        <w:tblStyle w:val="38"/>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9"/>
        <w:gridCol w:w="6442"/>
      </w:tblGrid>
      <w:tr w14:paraId="3C032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339" w:type="dxa"/>
          </w:tcPr>
          <w:p w14:paraId="15B0D7B3">
            <w:pPr>
              <w:pStyle w:val="39"/>
              <w:spacing w:before="218" w:line="221" w:lineRule="auto"/>
              <w:ind w:left="695"/>
              <w:rPr>
                <w:color w:val="auto"/>
                <w:sz w:val="24"/>
                <w:szCs w:val="24"/>
              </w:rPr>
            </w:pPr>
            <w:r>
              <w:rPr>
                <w:color w:val="auto"/>
                <w:spacing w:val="-5"/>
                <w:sz w:val="24"/>
                <w:szCs w:val="24"/>
              </w:rPr>
              <w:t>序</w:t>
            </w:r>
            <w:r>
              <w:rPr>
                <w:color w:val="auto"/>
                <w:spacing w:val="3"/>
                <w:sz w:val="24"/>
                <w:szCs w:val="24"/>
              </w:rPr>
              <w:t xml:space="preserve">    </w:t>
            </w:r>
            <w:r>
              <w:rPr>
                <w:color w:val="auto"/>
                <w:spacing w:val="-5"/>
                <w:sz w:val="24"/>
                <w:szCs w:val="24"/>
              </w:rPr>
              <w:t>号</w:t>
            </w:r>
          </w:p>
        </w:tc>
        <w:tc>
          <w:tcPr>
            <w:tcW w:w="6442" w:type="dxa"/>
          </w:tcPr>
          <w:p w14:paraId="2FE5F0D5">
            <w:pPr>
              <w:rPr>
                <w:color w:val="auto"/>
                <w:sz w:val="20"/>
              </w:rPr>
            </w:pPr>
          </w:p>
        </w:tc>
      </w:tr>
      <w:tr w14:paraId="4D08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339" w:type="dxa"/>
          </w:tcPr>
          <w:p w14:paraId="7488DA17">
            <w:pPr>
              <w:pStyle w:val="39"/>
              <w:spacing w:before="214" w:line="220" w:lineRule="auto"/>
              <w:ind w:left="699"/>
              <w:rPr>
                <w:color w:val="auto"/>
                <w:sz w:val="24"/>
                <w:szCs w:val="24"/>
              </w:rPr>
            </w:pPr>
            <w:r>
              <w:rPr>
                <w:color w:val="auto"/>
                <w:spacing w:val="-4"/>
                <w:sz w:val="24"/>
                <w:szCs w:val="24"/>
              </w:rPr>
              <w:t>项目名称</w:t>
            </w:r>
          </w:p>
        </w:tc>
        <w:tc>
          <w:tcPr>
            <w:tcW w:w="6442" w:type="dxa"/>
          </w:tcPr>
          <w:p w14:paraId="7FA73327">
            <w:pPr>
              <w:rPr>
                <w:color w:val="auto"/>
                <w:sz w:val="20"/>
              </w:rPr>
            </w:pPr>
          </w:p>
        </w:tc>
      </w:tr>
      <w:tr w14:paraId="6020D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339" w:type="dxa"/>
          </w:tcPr>
          <w:p w14:paraId="6FD5CAF2">
            <w:pPr>
              <w:pStyle w:val="39"/>
              <w:spacing w:before="183" w:line="220" w:lineRule="auto"/>
              <w:ind w:left="579"/>
              <w:rPr>
                <w:color w:val="auto"/>
                <w:sz w:val="24"/>
                <w:szCs w:val="24"/>
              </w:rPr>
            </w:pPr>
            <w:r>
              <w:rPr>
                <w:color w:val="auto"/>
                <w:spacing w:val="-3"/>
                <w:sz w:val="24"/>
                <w:szCs w:val="24"/>
              </w:rPr>
              <w:t>项目所在地</w:t>
            </w:r>
          </w:p>
        </w:tc>
        <w:tc>
          <w:tcPr>
            <w:tcW w:w="6442" w:type="dxa"/>
          </w:tcPr>
          <w:p w14:paraId="622456C4">
            <w:pPr>
              <w:rPr>
                <w:color w:val="auto"/>
                <w:sz w:val="20"/>
              </w:rPr>
            </w:pPr>
          </w:p>
        </w:tc>
      </w:tr>
      <w:tr w14:paraId="36C41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39" w:type="dxa"/>
          </w:tcPr>
          <w:p w14:paraId="6DB48A98">
            <w:pPr>
              <w:pStyle w:val="39"/>
              <w:spacing w:before="188" w:line="220" w:lineRule="auto"/>
              <w:ind w:left="579"/>
              <w:rPr>
                <w:color w:val="auto"/>
                <w:sz w:val="24"/>
                <w:szCs w:val="24"/>
              </w:rPr>
            </w:pPr>
            <w:r>
              <w:rPr>
                <w:color w:val="auto"/>
                <w:spacing w:val="-3"/>
                <w:sz w:val="24"/>
                <w:szCs w:val="24"/>
              </w:rPr>
              <w:t>发包人名称</w:t>
            </w:r>
          </w:p>
        </w:tc>
        <w:tc>
          <w:tcPr>
            <w:tcW w:w="6442" w:type="dxa"/>
          </w:tcPr>
          <w:p w14:paraId="1F895B38">
            <w:pPr>
              <w:rPr>
                <w:color w:val="auto"/>
                <w:sz w:val="20"/>
              </w:rPr>
            </w:pPr>
          </w:p>
        </w:tc>
      </w:tr>
      <w:tr w14:paraId="483D6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339" w:type="dxa"/>
          </w:tcPr>
          <w:p w14:paraId="56692CB3">
            <w:pPr>
              <w:pStyle w:val="39"/>
              <w:spacing w:before="184" w:line="220" w:lineRule="auto"/>
              <w:ind w:left="579"/>
              <w:rPr>
                <w:color w:val="auto"/>
                <w:sz w:val="24"/>
                <w:szCs w:val="24"/>
              </w:rPr>
            </w:pPr>
            <w:r>
              <w:rPr>
                <w:color w:val="auto"/>
                <w:spacing w:val="-3"/>
                <w:sz w:val="24"/>
                <w:szCs w:val="24"/>
              </w:rPr>
              <w:t>发包人地址</w:t>
            </w:r>
          </w:p>
        </w:tc>
        <w:tc>
          <w:tcPr>
            <w:tcW w:w="6442" w:type="dxa"/>
          </w:tcPr>
          <w:p w14:paraId="0CF95803">
            <w:pPr>
              <w:rPr>
                <w:color w:val="auto"/>
                <w:sz w:val="20"/>
              </w:rPr>
            </w:pPr>
          </w:p>
        </w:tc>
      </w:tr>
      <w:tr w14:paraId="7C60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339" w:type="dxa"/>
          </w:tcPr>
          <w:p w14:paraId="4F1813FD">
            <w:pPr>
              <w:pStyle w:val="39"/>
              <w:spacing w:before="187" w:line="220" w:lineRule="auto"/>
              <w:ind w:left="579"/>
              <w:rPr>
                <w:color w:val="auto"/>
                <w:sz w:val="24"/>
                <w:szCs w:val="24"/>
              </w:rPr>
            </w:pPr>
            <w:r>
              <w:rPr>
                <w:color w:val="auto"/>
                <w:spacing w:val="-3"/>
                <w:sz w:val="24"/>
                <w:szCs w:val="24"/>
              </w:rPr>
              <w:t>发包人电话</w:t>
            </w:r>
          </w:p>
        </w:tc>
        <w:tc>
          <w:tcPr>
            <w:tcW w:w="6442" w:type="dxa"/>
          </w:tcPr>
          <w:p w14:paraId="342A10F8">
            <w:pPr>
              <w:rPr>
                <w:color w:val="auto"/>
                <w:sz w:val="20"/>
              </w:rPr>
            </w:pPr>
          </w:p>
        </w:tc>
      </w:tr>
      <w:tr w14:paraId="0CDA2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39" w:type="dxa"/>
          </w:tcPr>
          <w:p w14:paraId="74F0CE23">
            <w:pPr>
              <w:pStyle w:val="39"/>
              <w:spacing w:before="186" w:line="218" w:lineRule="auto"/>
              <w:ind w:left="696"/>
              <w:rPr>
                <w:color w:val="auto"/>
                <w:sz w:val="24"/>
                <w:szCs w:val="24"/>
              </w:rPr>
            </w:pPr>
            <w:r>
              <w:rPr>
                <w:color w:val="auto"/>
                <w:spacing w:val="-3"/>
                <w:sz w:val="24"/>
                <w:szCs w:val="24"/>
              </w:rPr>
              <w:t>合同价格</w:t>
            </w:r>
          </w:p>
        </w:tc>
        <w:tc>
          <w:tcPr>
            <w:tcW w:w="6442" w:type="dxa"/>
          </w:tcPr>
          <w:p w14:paraId="6038050A">
            <w:pPr>
              <w:rPr>
                <w:color w:val="auto"/>
                <w:sz w:val="20"/>
              </w:rPr>
            </w:pPr>
          </w:p>
        </w:tc>
      </w:tr>
      <w:tr w14:paraId="6590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339" w:type="dxa"/>
          </w:tcPr>
          <w:p w14:paraId="73A2CE52">
            <w:pPr>
              <w:pStyle w:val="39"/>
              <w:spacing w:before="183" w:line="220" w:lineRule="auto"/>
              <w:ind w:left="696"/>
              <w:rPr>
                <w:color w:val="auto"/>
                <w:sz w:val="24"/>
                <w:szCs w:val="24"/>
              </w:rPr>
            </w:pPr>
            <w:r>
              <w:rPr>
                <w:color w:val="auto"/>
                <w:spacing w:val="-3"/>
                <w:sz w:val="24"/>
                <w:szCs w:val="24"/>
              </w:rPr>
              <w:t>开工日期</w:t>
            </w:r>
          </w:p>
        </w:tc>
        <w:tc>
          <w:tcPr>
            <w:tcW w:w="6442" w:type="dxa"/>
          </w:tcPr>
          <w:p w14:paraId="6BBC9625">
            <w:pPr>
              <w:rPr>
                <w:color w:val="auto"/>
                <w:sz w:val="20"/>
              </w:rPr>
            </w:pPr>
          </w:p>
        </w:tc>
      </w:tr>
      <w:tr w14:paraId="76C84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39" w:type="dxa"/>
          </w:tcPr>
          <w:p w14:paraId="16244C99">
            <w:pPr>
              <w:pStyle w:val="39"/>
              <w:spacing w:before="54" w:line="218" w:lineRule="auto"/>
              <w:ind w:left="698" w:right="207" w:hanging="478"/>
              <w:rPr>
                <w:color w:val="auto"/>
                <w:sz w:val="24"/>
                <w:szCs w:val="24"/>
              </w:rPr>
            </w:pPr>
            <w:r>
              <w:rPr>
                <w:color w:val="auto"/>
                <w:spacing w:val="-2"/>
                <w:sz w:val="24"/>
                <w:szCs w:val="24"/>
              </w:rPr>
              <w:t>交工（或一次性竣</w:t>
            </w:r>
            <w:r>
              <w:rPr>
                <w:color w:val="auto"/>
                <w:spacing w:val="-16"/>
                <w:sz w:val="24"/>
                <w:szCs w:val="24"/>
              </w:rPr>
              <w:t>工）日期</w:t>
            </w:r>
          </w:p>
        </w:tc>
        <w:tc>
          <w:tcPr>
            <w:tcW w:w="6442" w:type="dxa"/>
          </w:tcPr>
          <w:p w14:paraId="2D193BA1">
            <w:pPr>
              <w:rPr>
                <w:color w:val="auto"/>
                <w:sz w:val="20"/>
              </w:rPr>
            </w:pPr>
          </w:p>
        </w:tc>
      </w:tr>
      <w:tr w14:paraId="4EFC5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39" w:type="dxa"/>
          </w:tcPr>
          <w:p w14:paraId="72811323">
            <w:pPr>
              <w:pStyle w:val="39"/>
              <w:spacing w:before="186" w:line="219" w:lineRule="auto"/>
              <w:ind w:left="575"/>
              <w:rPr>
                <w:color w:val="auto"/>
                <w:sz w:val="24"/>
                <w:szCs w:val="24"/>
              </w:rPr>
            </w:pPr>
            <w:r>
              <w:rPr>
                <w:color w:val="auto"/>
                <w:spacing w:val="-2"/>
                <w:sz w:val="24"/>
                <w:szCs w:val="24"/>
              </w:rPr>
              <w:t>承担的工作</w:t>
            </w:r>
          </w:p>
        </w:tc>
        <w:tc>
          <w:tcPr>
            <w:tcW w:w="6442" w:type="dxa"/>
          </w:tcPr>
          <w:p w14:paraId="7A58B88B">
            <w:pPr>
              <w:rPr>
                <w:color w:val="auto"/>
                <w:sz w:val="20"/>
              </w:rPr>
            </w:pPr>
          </w:p>
        </w:tc>
      </w:tr>
      <w:tr w14:paraId="3A87B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39" w:type="dxa"/>
          </w:tcPr>
          <w:p w14:paraId="1669705A">
            <w:pPr>
              <w:pStyle w:val="39"/>
              <w:spacing w:before="49" w:line="216" w:lineRule="auto"/>
              <w:ind w:left="120"/>
              <w:rPr>
                <w:color w:val="auto"/>
                <w:sz w:val="24"/>
                <w:szCs w:val="24"/>
                <w:lang w:eastAsia="zh-CN"/>
              </w:rPr>
            </w:pPr>
            <w:r>
              <w:rPr>
                <w:color w:val="auto"/>
                <w:spacing w:val="-6"/>
                <w:sz w:val="24"/>
                <w:szCs w:val="24"/>
                <w:lang w:eastAsia="zh-CN"/>
              </w:rPr>
              <w:t>工程质量评分（或等</w:t>
            </w:r>
          </w:p>
          <w:p w14:paraId="45A1FBC9">
            <w:pPr>
              <w:pStyle w:val="39"/>
              <w:spacing w:line="214" w:lineRule="auto"/>
              <w:ind w:left="939"/>
              <w:rPr>
                <w:color w:val="auto"/>
                <w:sz w:val="24"/>
                <w:szCs w:val="24"/>
                <w:lang w:eastAsia="zh-CN"/>
              </w:rPr>
            </w:pPr>
            <w:r>
              <w:rPr>
                <w:color w:val="auto"/>
                <w:spacing w:val="-7"/>
                <w:sz w:val="24"/>
                <w:szCs w:val="24"/>
                <w:lang w:eastAsia="zh-CN"/>
              </w:rPr>
              <w:t>级）</w:t>
            </w:r>
          </w:p>
        </w:tc>
        <w:tc>
          <w:tcPr>
            <w:tcW w:w="6442" w:type="dxa"/>
          </w:tcPr>
          <w:p w14:paraId="10C38DFC">
            <w:pPr>
              <w:rPr>
                <w:color w:val="auto"/>
                <w:sz w:val="20"/>
                <w:lang w:eastAsia="zh-CN"/>
              </w:rPr>
            </w:pPr>
          </w:p>
        </w:tc>
      </w:tr>
      <w:tr w14:paraId="3202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339" w:type="dxa"/>
          </w:tcPr>
          <w:p w14:paraId="28067AC1">
            <w:pPr>
              <w:pStyle w:val="39"/>
              <w:spacing w:before="188" w:line="219" w:lineRule="auto"/>
              <w:ind w:left="579"/>
              <w:rPr>
                <w:color w:val="auto"/>
                <w:sz w:val="24"/>
                <w:szCs w:val="24"/>
              </w:rPr>
            </w:pPr>
            <w:r>
              <w:rPr>
                <w:color w:val="auto"/>
                <w:spacing w:val="-3"/>
                <w:sz w:val="24"/>
                <w:szCs w:val="24"/>
              </w:rPr>
              <w:t>项目负责人</w:t>
            </w:r>
          </w:p>
        </w:tc>
        <w:tc>
          <w:tcPr>
            <w:tcW w:w="6442" w:type="dxa"/>
          </w:tcPr>
          <w:p w14:paraId="2981B224">
            <w:pPr>
              <w:rPr>
                <w:color w:val="auto"/>
                <w:sz w:val="20"/>
              </w:rPr>
            </w:pPr>
          </w:p>
        </w:tc>
      </w:tr>
      <w:tr w14:paraId="05F4A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339" w:type="dxa"/>
          </w:tcPr>
          <w:p w14:paraId="6AFDF929">
            <w:pPr>
              <w:pStyle w:val="39"/>
              <w:spacing w:before="191" w:line="219" w:lineRule="auto"/>
              <w:ind w:left="339"/>
              <w:rPr>
                <w:color w:val="auto"/>
                <w:sz w:val="24"/>
                <w:szCs w:val="24"/>
              </w:rPr>
            </w:pPr>
            <w:r>
              <w:rPr>
                <w:color w:val="auto"/>
                <w:spacing w:val="-2"/>
                <w:sz w:val="24"/>
                <w:szCs w:val="24"/>
              </w:rPr>
              <w:t>项目技术负责人</w:t>
            </w:r>
          </w:p>
        </w:tc>
        <w:tc>
          <w:tcPr>
            <w:tcW w:w="6442" w:type="dxa"/>
          </w:tcPr>
          <w:p w14:paraId="6C7E9341">
            <w:pPr>
              <w:rPr>
                <w:color w:val="auto"/>
                <w:sz w:val="20"/>
              </w:rPr>
            </w:pPr>
          </w:p>
        </w:tc>
      </w:tr>
      <w:tr w14:paraId="06B70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39" w:type="dxa"/>
          </w:tcPr>
          <w:p w14:paraId="384D4278">
            <w:pPr>
              <w:pStyle w:val="39"/>
              <w:spacing w:before="48" w:line="214" w:lineRule="auto"/>
              <w:ind w:left="1055" w:right="207" w:hanging="833"/>
              <w:rPr>
                <w:color w:val="auto"/>
                <w:sz w:val="24"/>
                <w:szCs w:val="24"/>
              </w:rPr>
            </w:pPr>
            <w:r>
              <w:rPr>
                <w:color w:val="auto"/>
                <w:spacing w:val="-2"/>
                <w:sz w:val="24"/>
                <w:szCs w:val="24"/>
              </w:rPr>
              <w:t>总监理工程师及电</w:t>
            </w:r>
            <w:r>
              <w:rPr>
                <w:color w:val="auto"/>
                <w:sz w:val="24"/>
                <w:szCs w:val="24"/>
              </w:rPr>
              <w:t>话</w:t>
            </w:r>
          </w:p>
        </w:tc>
        <w:tc>
          <w:tcPr>
            <w:tcW w:w="6442" w:type="dxa"/>
          </w:tcPr>
          <w:p w14:paraId="4780F899">
            <w:pPr>
              <w:rPr>
                <w:color w:val="auto"/>
                <w:sz w:val="20"/>
              </w:rPr>
            </w:pPr>
          </w:p>
        </w:tc>
      </w:tr>
      <w:tr w14:paraId="77D4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339" w:type="dxa"/>
          </w:tcPr>
          <w:p w14:paraId="5EC7FA13">
            <w:pPr>
              <w:pStyle w:val="39"/>
              <w:spacing w:before="168" w:line="220" w:lineRule="auto"/>
              <w:ind w:left="699"/>
              <w:rPr>
                <w:color w:val="auto"/>
                <w:sz w:val="24"/>
                <w:szCs w:val="24"/>
              </w:rPr>
            </w:pPr>
            <w:r>
              <w:rPr>
                <w:color w:val="auto"/>
                <w:spacing w:val="-4"/>
                <w:sz w:val="24"/>
                <w:szCs w:val="24"/>
              </w:rPr>
              <w:t>项目描述</w:t>
            </w:r>
          </w:p>
        </w:tc>
        <w:tc>
          <w:tcPr>
            <w:tcW w:w="6442" w:type="dxa"/>
          </w:tcPr>
          <w:p w14:paraId="2196FE98">
            <w:pPr>
              <w:rPr>
                <w:color w:val="auto"/>
                <w:sz w:val="20"/>
              </w:rPr>
            </w:pPr>
          </w:p>
        </w:tc>
      </w:tr>
      <w:tr w14:paraId="585CD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2339" w:type="dxa"/>
          </w:tcPr>
          <w:p w14:paraId="7B2ECBB8">
            <w:pPr>
              <w:pStyle w:val="39"/>
              <w:spacing w:before="69" w:line="221" w:lineRule="auto"/>
              <w:ind w:left="938"/>
              <w:rPr>
                <w:color w:val="auto"/>
                <w:sz w:val="24"/>
                <w:szCs w:val="24"/>
              </w:rPr>
            </w:pPr>
            <w:r>
              <w:rPr>
                <w:color w:val="auto"/>
                <w:spacing w:val="-7"/>
                <w:sz w:val="24"/>
                <w:szCs w:val="24"/>
              </w:rPr>
              <w:t>备注</w:t>
            </w:r>
          </w:p>
        </w:tc>
        <w:tc>
          <w:tcPr>
            <w:tcW w:w="6442" w:type="dxa"/>
          </w:tcPr>
          <w:p w14:paraId="4F158770">
            <w:pPr>
              <w:rPr>
                <w:color w:val="auto"/>
                <w:sz w:val="20"/>
              </w:rPr>
            </w:pPr>
          </w:p>
        </w:tc>
      </w:tr>
    </w:tbl>
    <w:p w14:paraId="6D4BA466">
      <w:pPr>
        <w:spacing w:before="31" w:line="228" w:lineRule="auto"/>
        <w:ind w:left="601"/>
        <w:rPr>
          <w:rFonts w:ascii="宋体" w:hAnsi="宋体" w:eastAsia="宋体" w:cs="宋体"/>
          <w:color w:val="auto"/>
          <w:sz w:val="20"/>
          <w:szCs w:val="20"/>
          <w:lang w:eastAsia="zh-CN"/>
        </w:rPr>
      </w:pPr>
      <w:r>
        <w:rPr>
          <w:rFonts w:ascii="宋体" w:hAnsi="宋体" w:eastAsia="宋体" w:cs="宋体"/>
          <w:color w:val="auto"/>
          <w:spacing w:val="8"/>
          <w:sz w:val="20"/>
          <w:szCs w:val="20"/>
          <w:lang w:eastAsia="zh-CN"/>
        </w:rPr>
        <w:t>注：1.每张表格只填写一个项目，并标明序号。</w:t>
      </w:r>
    </w:p>
    <w:p w14:paraId="788700CD">
      <w:pPr>
        <w:spacing w:before="25"/>
        <w:ind w:left="841" w:right="3" w:firstLine="211"/>
        <w:rPr>
          <w:rFonts w:ascii="宋体" w:hAnsi="宋体" w:eastAsia="宋体" w:cs="宋体"/>
          <w:color w:val="auto"/>
          <w:sz w:val="20"/>
          <w:szCs w:val="20"/>
          <w:lang w:eastAsia="zh-CN"/>
        </w:rPr>
      </w:pPr>
      <w:r>
        <w:rPr>
          <w:rFonts w:ascii="宋体" w:hAnsi="宋体" w:eastAsia="宋体" w:cs="宋体"/>
          <w:color w:val="auto"/>
          <w:spacing w:val="6"/>
          <w:sz w:val="20"/>
          <w:szCs w:val="20"/>
          <w:lang w:eastAsia="zh-CN"/>
        </w:rPr>
        <w:t>2.投标人应根据招标文件第二章“投标人须知”第3.5.3项的要求在本表后附相关证明材</w:t>
      </w:r>
      <w:r>
        <w:rPr>
          <w:rFonts w:ascii="宋体" w:hAnsi="宋体" w:eastAsia="宋体" w:cs="宋体"/>
          <w:color w:val="auto"/>
          <w:sz w:val="20"/>
          <w:szCs w:val="20"/>
          <w:lang w:eastAsia="zh-CN"/>
        </w:rPr>
        <w:t>料。</w:t>
      </w:r>
    </w:p>
    <w:p w14:paraId="192C0BEA">
      <w:pPr>
        <w:spacing w:before="23"/>
        <w:ind w:left="1082" w:right="3" w:firstLine="3"/>
        <w:rPr>
          <w:rFonts w:ascii="宋体" w:hAnsi="宋体" w:eastAsia="宋体" w:cs="宋体"/>
          <w:color w:val="auto"/>
          <w:sz w:val="20"/>
          <w:szCs w:val="20"/>
          <w:lang w:eastAsia="zh-CN"/>
        </w:rPr>
      </w:pPr>
      <w:r>
        <w:rPr>
          <w:rFonts w:ascii="宋体" w:hAnsi="宋体" w:eastAsia="宋体" w:cs="宋体"/>
          <w:color w:val="auto"/>
          <w:spacing w:val="7"/>
          <w:sz w:val="20"/>
          <w:szCs w:val="20"/>
          <w:lang w:eastAsia="zh-CN"/>
        </w:rPr>
        <w:t>3.如近年来，投标人法人机构发生合法变更或重组或法人名称变更时，应提供相关部门的</w:t>
      </w:r>
      <w:r>
        <w:rPr>
          <w:rFonts w:ascii="宋体" w:hAnsi="宋体" w:eastAsia="宋体" w:cs="宋体"/>
          <w:color w:val="auto"/>
          <w:spacing w:val="9"/>
          <w:sz w:val="20"/>
          <w:szCs w:val="20"/>
          <w:lang w:eastAsia="zh-CN"/>
        </w:rPr>
        <w:t>合法批件或其他相关证明材料来证明其所附业绩的继承性。</w:t>
      </w:r>
    </w:p>
    <w:p w14:paraId="108795EF">
      <w:pPr>
        <w:spacing w:before="26" w:line="228" w:lineRule="auto"/>
        <w:ind w:left="1049"/>
        <w:rPr>
          <w:rFonts w:ascii="宋体" w:hAnsi="宋体" w:eastAsia="宋体" w:cs="宋体"/>
          <w:color w:val="auto"/>
          <w:sz w:val="20"/>
          <w:szCs w:val="20"/>
          <w:lang w:eastAsia="zh-CN"/>
        </w:rPr>
      </w:pPr>
      <w:r>
        <w:rPr>
          <w:rFonts w:ascii="宋体" w:hAnsi="宋体" w:eastAsia="宋体" w:cs="宋体"/>
          <w:color w:val="auto"/>
          <w:spacing w:val="9"/>
          <w:sz w:val="20"/>
          <w:szCs w:val="20"/>
          <w:lang w:eastAsia="zh-CN"/>
        </w:rPr>
        <w:t>4.以联合体形式投标的，联合体各成员应</w:t>
      </w:r>
      <w:r>
        <w:rPr>
          <w:rFonts w:ascii="宋体" w:hAnsi="宋体" w:eastAsia="宋体" w:cs="宋体"/>
          <w:color w:val="auto"/>
          <w:spacing w:val="8"/>
          <w:sz w:val="20"/>
          <w:szCs w:val="20"/>
          <w:lang w:eastAsia="zh-CN"/>
        </w:rPr>
        <w:t>分别填写。</w:t>
      </w:r>
    </w:p>
    <w:p w14:paraId="66B671E1">
      <w:pPr>
        <w:spacing w:line="228" w:lineRule="auto"/>
        <w:rPr>
          <w:rFonts w:ascii="宋体" w:hAnsi="宋体" w:eastAsia="宋体" w:cs="宋体"/>
          <w:color w:val="auto"/>
          <w:sz w:val="20"/>
          <w:szCs w:val="20"/>
          <w:lang w:eastAsia="zh-CN"/>
        </w:rPr>
        <w:sectPr>
          <w:headerReference r:id="rId29" w:type="default"/>
          <w:footerReference r:id="rId30" w:type="default"/>
          <w:pgSz w:w="11900" w:h="16840"/>
          <w:pgMar w:top="998" w:right="1417" w:bottom="1083" w:left="1417" w:header="659" w:footer="921" w:gutter="0"/>
          <w:cols w:space="720" w:num="1"/>
        </w:sectPr>
      </w:pPr>
    </w:p>
    <w:p w14:paraId="0B8B1BBB">
      <w:pPr>
        <w:spacing w:line="290" w:lineRule="auto"/>
        <w:rPr>
          <w:color w:val="auto"/>
          <w:lang w:eastAsia="zh-CN"/>
        </w:rPr>
      </w:pPr>
    </w:p>
    <w:p w14:paraId="56B29236">
      <w:pPr>
        <w:spacing w:line="290" w:lineRule="auto"/>
        <w:rPr>
          <w:color w:val="auto"/>
          <w:lang w:eastAsia="zh-CN"/>
        </w:rPr>
      </w:pPr>
    </w:p>
    <w:p w14:paraId="14BAEB7A">
      <w:pPr>
        <w:spacing w:line="290" w:lineRule="auto"/>
        <w:rPr>
          <w:color w:val="auto"/>
          <w:lang w:eastAsia="zh-CN"/>
        </w:rPr>
      </w:pPr>
    </w:p>
    <w:p w14:paraId="206C1512">
      <w:pPr>
        <w:spacing w:before="78" w:line="219" w:lineRule="auto"/>
        <w:ind w:left="3325"/>
        <w:rPr>
          <w:rFonts w:ascii="宋体" w:hAnsi="宋体" w:eastAsia="宋体" w:cs="宋体"/>
          <w:color w:val="auto"/>
          <w:sz w:val="24"/>
          <w:szCs w:val="24"/>
        </w:rPr>
      </w:pPr>
      <w:r>
        <w:rPr>
          <w:rFonts w:ascii="宋体" w:hAnsi="宋体" w:eastAsia="宋体" w:cs="宋体"/>
          <w:b/>
          <w:bCs/>
          <w:color w:val="auto"/>
          <w:spacing w:val="-5"/>
          <w:sz w:val="24"/>
          <w:szCs w:val="24"/>
        </w:rPr>
        <w:t>表8-5投标人的信誉情况</w:t>
      </w:r>
    </w:p>
    <w:p w14:paraId="5C67F5B2">
      <w:pPr>
        <w:spacing w:before="28"/>
        <w:rPr>
          <w:color w:val="auto"/>
        </w:rPr>
      </w:pPr>
    </w:p>
    <w:tbl>
      <w:tblPr>
        <w:tblStyle w:val="38"/>
        <w:tblW w:w="9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2"/>
        <w:gridCol w:w="4780"/>
      </w:tblGrid>
      <w:tr w14:paraId="69179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62" w:type="dxa"/>
          </w:tcPr>
          <w:p w14:paraId="64BD4E68">
            <w:pPr>
              <w:pStyle w:val="39"/>
              <w:spacing w:before="125" w:line="210" w:lineRule="auto"/>
              <w:ind w:left="1842"/>
              <w:rPr>
                <w:color w:val="auto"/>
                <w:sz w:val="24"/>
                <w:szCs w:val="24"/>
              </w:rPr>
            </w:pPr>
            <w:r>
              <w:rPr>
                <w:b/>
                <w:bCs/>
                <w:color w:val="auto"/>
                <w:spacing w:val="-10"/>
                <w:sz w:val="24"/>
                <w:szCs w:val="24"/>
              </w:rPr>
              <w:t>项</w:t>
            </w:r>
            <w:r>
              <w:rPr>
                <w:color w:val="auto"/>
                <w:spacing w:val="55"/>
                <w:sz w:val="24"/>
                <w:szCs w:val="24"/>
              </w:rPr>
              <w:t xml:space="preserve"> </w:t>
            </w:r>
            <w:r>
              <w:rPr>
                <w:b/>
                <w:bCs/>
                <w:color w:val="auto"/>
                <w:spacing w:val="-10"/>
                <w:sz w:val="24"/>
                <w:szCs w:val="24"/>
              </w:rPr>
              <w:t>目</w:t>
            </w:r>
          </w:p>
        </w:tc>
        <w:tc>
          <w:tcPr>
            <w:tcW w:w="4780" w:type="dxa"/>
          </w:tcPr>
          <w:p w14:paraId="54001154">
            <w:pPr>
              <w:pStyle w:val="39"/>
              <w:spacing w:before="125" w:line="210" w:lineRule="auto"/>
              <w:ind w:left="1558"/>
              <w:rPr>
                <w:color w:val="auto"/>
                <w:sz w:val="24"/>
                <w:szCs w:val="24"/>
              </w:rPr>
            </w:pPr>
            <w:r>
              <w:rPr>
                <w:b/>
                <w:bCs/>
                <w:color w:val="auto"/>
                <w:spacing w:val="-5"/>
                <w:sz w:val="24"/>
                <w:szCs w:val="24"/>
              </w:rPr>
              <w:t>投标人情况说明</w:t>
            </w:r>
          </w:p>
        </w:tc>
      </w:tr>
      <w:tr w14:paraId="3D765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6" w:hRule="atLeast"/>
        </w:trPr>
        <w:tc>
          <w:tcPr>
            <w:tcW w:w="4262" w:type="dxa"/>
          </w:tcPr>
          <w:p w14:paraId="14DE60DF">
            <w:pPr>
              <w:pStyle w:val="39"/>
              <w:spacing w:before="27" w:line="372" w:lineRule="auto"/>
              <w:ind w:left="116" w:right="162" w:firstLine="6"/>
              <w:jc w:val="both"/>
              <w:rPr>
                <w:color w:val="auto"/>
                <w:lang w:eastAsia="zh-CN"/>
              </w:rPr>
            </w:pPr>
            <w:r>
              <w:rPr>
                <w:b/>
                <w:bCs/>
                <w:color w:val="auto"/>
                <w:spacing w:val="6"/>
                <w:lang w:eastAsia="zh-CN"/>
              </w:rPr>
              <w:t>（1）在最新年度广东省水运工程从业单位</w:t>
            </w:r>
            <w:r>
              <w:rPr>
                <w:b/>
                <w:bCs/>
                <w:color w:val="auto"/>
                <w:spacing w:val="7"/>
                <w:lang w:eastAsia="zh-CN"/>
              </w:rPr>
              <w:t>（施工单位）信用评价（含无最新年度而上</w:t>
            </w:r>
            <w:r>
              <w:rPr>
                <w:b/>
                <w:bCs/>
                <w:color w:val="auto"/>
                <w:spacing w:val="6"/>
                <w:lang w:eastAsia="zh-CN"/>
              </w:rPr>
              <w:t>一年度有信用评价）中，信用等级被评为D</w:t>
            </w:r>
            <w:r>
              <w:rPr>
                <w:b/>
                <w:bCs/>
                <w:color w:val="auto"/>
                <w:spacing w:val="7"/>
                <w:lang w:eastAsia="zh-CN"/>
              </w:rPr>
              <w:t>级；初次进入广东省的投标人，在最新年度的全国水运从业单位（施工单位）信用评价</w:t>
            </w:r>
            <w:r>
              <w:rPr>
                <w:b/>
                <w:bCs/>
                <w:color w:val="auto"/>
                <w:spacing w:val="2"/>
                <w:lang w:eastAsia="zh-CN"/>
              </w:rPr>
              <w:t>结果中被评为D级。</w:t>
            </w:r>
          </w:p>
        </w:tc>
        <w:tc>
          <w:tcPr>
            <w:tcW w:w="4780" w:type="dxa"/>
          </w:tcPr>
          <w:p w14:paraId="60692458">
            <w:pPr>
              <w:rPr>
                <w:color w:val="auto"/>
                <w:sz w:val="20"/>
                <w:lang w:eastAsia="zh-CN"/>
              </w:rPr>
            </w:pPr>
          </w:p>
        </w:tc>
      </w:tr>
      <w:tr w14:paraId="060E3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2" w:type="dxa"/>
          </w:tcPr>
          <w:p w14:paraId="6FA2FE6B">
            <w:pPr>
              <w:pStyle w:val="39"/>
              <w:spacing w:before="156" w:line="318" w:lineRule="auto"/>
              <w:ind w:left="114" w:right="180" w:hanging="96"/>
              <w:rPr>
                <w:color w:val="auto"/>
                <w:lang w:eastAsia="zh-CN"/>
              </w:rPr>
            </w:pPr>
            <w:r>
              <w:rPr>
                <w:b/>
                <w:bCs/>
                <w:color w:val="auto"/>
                <w:spacing w:val="5"/>
                <w:lang w:eastAsia="zh-CN"/>
              </w:rPr>
              <w:t>（2）被省级及以上交通运输主管部门取消招</w:t>
            </w:r>
            <w:r>
              <w:rPr>
                <w:b/>
                <w:bCs/>
                <w:color w:val="auto"/>
                <w:spacing w:val="4"/>
                <w:lang w:eastAsia="zh-CN"/>
              </w:rPr>
              <w:t>标项目所在地的投标资格且处于有效期内；</w:t>
            </w:r>
          </w:p>
        </w:tc>
        <w:tc>
          <w:tcPr>
            <w:tcW w:w="4780" w:type="dxa"/>
          </w:tcPr>
          <w:p w14:paraId="3398A64D">
            <w:pPr>
              <w:rPr>
                <w:color w:val="auto"/>
                <w:sz w:val="20"/>
                <w:lang w:eastAsia="zh-CN"/>
              </w:rPr>
            </w:pPr>
          </w:p>
        </w:tc>
      </w:tr>
      <w:tr w14:paraId="1F23F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4262" w:type="dxa"/>
          </w:tcPr>
          <w:p w14:paraId="25698B08">
            <w:pPr>
              <w:pStyle w:val="39"/>
              <w:spacing w:before="157" w:line="317" w:lineRule="auto"/>
              <w:ind w:left="122" w:right="178" w:hanging="104"/>
              <w:rPr>
                <w:color w:val="auto"/>
                <w:lang w:eastAsia="zh-CN"/>
              </w:rPr>
            </w:pPr>
            <w:r>
              <w:rPr>
                <w:b/>
                <w:bCs/>
                <w:color w:val="auto"/>
                <w:spacing w:val="5"/>
                <w:lang w:eastAsia="zh-CN"/>
              </w:rPr>
              <w:t>（3）被责令停业，暂扣或吊销执照，或吊销</w:t>
            </w:r>
            <w:r>
              <w:rPr>
                <w:b/>
                <w:bCs/>
                <w:color w:val="auto"/>
                <w:spacing w:val="2"/>
                <w:lang w:eastAsia="zh-CN"/>
              </w:rPr>
              <w:t>资质证书；</w:t>
            </w:r>
          </w:p>
        </w:tc>
        <w:tc>
          <w:tcPr>
            <w:tcW w:w="4780" w:type="dxa"/>
          </w:tcPr>
          <w:p w14:paraId="75FD018A">
            <w:pPr>
              <w:rPr>
                <w:color w:val="auto"/>
                <w:sz w:val="20"/>
                <w:lang w:eastAsia="zh-CN"/>
              </w:rPr>
            </w:pPr>
          </w:p>
        </w:tc>
      </w:tr>
      <w:tr w14:paraId="502EB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2" w:type="dxa"/>
          </w:tcPr>
          <w:p w14:paraId="19DBDB31">
            <w:pPr>
              <w:pStyle w:val="39"/>
              <w:spacing w:before="161" w:line="316" w:lineRule="auto"/>
              <w:ind w:left="113" w:right="171" w:hanging="95"/>
              <w:rPr>
                <w:color w:val="auto"/>
                <w:lang w:eastAsia="zh-CN"/>
              </w:rPr>
            </w:pPr>
            <w:r>
              <w:rPr>
                <w:b/>
                <w:bCs/>
                <w:color w:val="auto"/>
                <w:spacing w:val="6"/>
                <w:lang w:eastAsia="zh-CN"/>
              </w:rPr>
              <w:t>（4）进入清算程序，或被宣告破产，或其他丧失履约能力的情形；</w:t>
            </w:r>
          </w:p>
        </w:tc>
        <w:tc>
          <w:tcPr>
            <w:tcW w:w="4780" w:type="dxa"/>
          </w:tcPr>
          <w:p w14:paraId="31EEA8A3">
            <w:pPr>
              <w:rPr>
                <w:color w:val="auto"/>
                <w:sz w:val="20"/>
                <w:lang w:eastAsia="zh-CN"/>
              </w:rPr>
            </w:pPr>
          </w:p>
        </w:tc>
      </w:tr>
      <w:tr w14:paraId="5A5A7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262" w:type="dxa"/>
          </w:tcPr>
          <w:p w14:paraId="6F209669">
            <w:pPr>
              <w:pStyle w:val="39"/>
              <w:spacing w:before="161" w:line="228" w:lineRule="auto"/>
              <w:ind w:left="18"/>
              <w:rPr>
                <w:color w:val="auto"/>
                <w:lang w:eastAsia="zh-CN"/>
              </w:rPr>
            </w:pPr>
            <w:r>
              <w:rPr>
                <w:b/>
                <w:bCs/>
                <w:color w:val="auto"/>
                <w:spacing w:val="5"/>
                <w:lang w:eastAsia="zh-CN"/>
              </w:rPr>
              <w:t>（5）在国家企业信用信息公示系统</w:t>
            </w:r>
          </w:p>
          <w:p w14:paraId="1AE940BF">
            <w:pPr>
              <w:pStyle w:val="39"/>
              <w:spacing w:before="150" w:line="293" w:lineRule="auto"/>
              <w:ind w:left="113" w:right="172" w:hanging="95"/>
              <w:rPr>
                <w:color w:val="auto"/>
                <w:lang w:eastAsia="zh-CN"/>
              </w:rPr>
            </w:pPr>
            <w:r>
              <w:rPr>
                <w:b/>
                <w:bCs/>
                <w:color w:val="auto"/>
                <w:spacing w:val="6"/>
                <w:lang w:eastAsia="zh-CN"/>
              </w:rPr>
              <w:t>（</w:t>
            </w:r>
            <w:r>
              <w:fldChar w:fldCharType="begin"/>
            </w:r>
            <w:r>
              <w:instrText xml:space="preserve"> HYPERLINK "http://www.gsxt.gov.cn/" </w:instrText>
            </w:r>
            <w:r>
              <w:fldChar w:fldCharType="separate"/>
            </w:r>
            <w:r>
              <w:rPr>
                <w:b/>
                <w:bCs/>
                <w:color w:val="auto"/>
                <w:lang w:eastAsia="zh-CN"/>
              </w:rPr>
              <w:t>http</w:t>
            </w:r>
            <w:r>
              <w:rPr>
                <w:b/>
                <w:bCs/>
                <w:color w:val="auto"/>
                <w:spacing w:val="6"/>
                <w:lang w:eastAsia="zh-CN"/>
              </w:rPr>
              <w:t>://</w:t>
            </w:r>
            <w:r>
              <w:rPr>
                <w:b/>
                <w:bCs/>
                <w:color w:val="auto"/>
                <w:lang w:eastAsia="zh-CN"/>
              </w:rPr>
              <w:t>www</w:t>
            </w:r>
            <w:r>
              <w:rPr>
                <w:b/>
                <w:bCs/>
                <w:color w:val="auto"/>
                <w:spacing w:val="6"/>
                <w:lang w:eastAsia="zh-CN"/>
              </w:rPr>
              <w:t>.</w:t>
            </w:r>
            <w:r>
              <w:rPr>
                <w:b/>
                <w:bCs/>
                <w:color w:val="auto"/>
                <w:lang w:eastAsia="zh-CN"/>
              </w:rPr>
              <w:t>gsxt</w:t>
            </w:r>
            <w:r>
              <w:rPr>
                <w:b/>
                <w:bCs/>
                <w:color w:val="auto"/>
                <w:spacing w:val="6"/>
                <w:lang w:eastAsia="zh-CN"/>
              </w:rPr>
              <w:t>.</w:t>
            </w:r>
            <w:r>
              <w:rPr>
                <w:b/>
                <w:bCs/>
                <w:color w:val="auto"/>
                <w:lang w:eastAsia="zh-CN"/>
              </w:rPr>
              <w:t>gov</w:t>
            </w:r>
            <w:r>
              <w:rPr>
                <w:b/>
                <w:bCs/>
                <w:color w:val="auto"/>
                <w:spacing w:val="6"/>
                <w:lang w:eastAsia="zh-CN"/>
              </w:rPr>
              <w:t>.</w:t>
            </w:r>
            <w:r>
              <w:rPr>
                <w:b/>
                <w:bCs/>
                <w:color w:val="auto"/>
                <w:lang w:eastAsia="zh-CN"/>
              </w:rPr>
              <w:t>cn</w:t>
            </w:r>
            <w:r>
              <w:rPr>
                <w:b/>
                <w:bCs/>
                <w:color w:val="auto"/>
                <w:spacing w:val="6"/>
                <w:lang w:eastAsia="zh-CN"/>
              </w:rPr>
              <w:t>/</w:t>
            </w:r>
            <w:r>
              <w:rPr>
                <w:b/>
                <w:bCs/>
                <w:color w:val="auto"/>
                <w:spacing w:val="6"/>
                <w:lang w:eastAsia="zh-CN"/>
              </w:rPr>
              <w:fldChar w:fldCharType="end"/>
            </w:r>
            <w:r>
              <w:rPr>
                <w:b/>
                <w:bCs/>
                <w:color w:val="auto"/>
                <w:spacing w:val="6"/>
                <w:lang w:eastAsia="zh-CN"/>
              </w:rPr>
              <w:t>）中被列入严重</w:t>
            </w:r>
            <w:r>
              <w:rPr>
                <w:b/>
                <w:bCs/>
                <w:color w:val="auto"/>
                <w:spacing w:val="5"/>
                <w:lang w:eastAsia="zh-CN"/>
              </w:rPr>
              <w:t>违法失信企业名单；</w:t>
            </w:r>
          </w:p>
        </w:tc>
        <w:tc>
          <w:tcPr>
            <w:tcW w:w="4780" w:type="dxa"/>
          </w:tcPr>
          <w:p w14:paraId="1A5080B9">
            <w:pPr>
              <w:rPr>
                <w:color w:val="auto"/>
                <w:sz w:val="20"/>
                <w:lang w:eastAsia="zh-CN"/>
              </w:rPr>
            </w:pPr>
          </w:p>
        </w:tc>
      </w:tr>
      <w:tr w14:paraId="2F987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262" w:type="dxa"/>
          </w:tcPr>
          <w:p w14:paraId="0E5AFE8D">
            <w:pPr>
              <w:pStyle w:val="39"/>
              <w:spacing w:before="161" w:line="228" w:lineRule="auto"/>
              <w:ind w:left="18"/>
              <w:rPr>
                <w:color w:val="auto"/>
                <w:lang w:eastAsia="zh-CN"/>
              </w:rPr>
            </w:pPr>
            <w:r>
              <w:rPr>
                <w:b/>
                <w:bCs/>
                <w:color w:val="auto"/>
                <w:spacing w:val="5"/>
                <w:lang w:eastAsia="zh-CN"/>
              </w:rPr>
              <w:t>（6）在“信用中国”网站</w:t>
            </w:r>
          </w:p>
          <w:p w14:paraId="048CF261">
            <w:pPr>
              <w:pStyle w:val="39"/>
              <w:spacing w:before="150" w:line="293" w:lineRule="auto"/>
              <w:ind w:left="112" w:right="123" w:hanging="94"/>
              <w:rPr>
                <w:color w:val="auto"/>
                <w:lang w:eastAsia="zh-CN"/>
              </w:rPr>
            </w:pPr>
            <w:r>
              <w:rPr>
                <w:b/>
                <w:bCs/>
                <w:color w:val="auto"/>
                <w:spacing w:val="3"/>
                <w:lang w:eastAsia="zh-CN"/>
              </w:rPr>
              <w:t>（</w:t>
            </w:r>
            <w:r>
              <w:fldChar w:fldCharType="begin"/>
            </w:r>
            <w:r>
              <w:instrText xml:space="preserve"> HYPERLINK "http://www.creditchina.gov.cn/" </w:instrText>
            </w:r>
            <w:r>
              <w:fldChar w:fldCharType="separate"/>
            </w:r>
            <w:r>
              <w:rPr>
                <w:b/>
                <w:bCs/>
                <w:color w:val="auto"/>
                <w:lang w:eastAsia="zh-CN"/>
              </w:rPr>
              <w:t>http</w:t>
            </w:r>
            <w:r>
              <w:rPr>
                <w:b/>
                <w:bCs/>
                <w:color w:val="auto"/>
                <w:spacing w:val="3"/>
                <w:lang w:eastAsia="zh-CN"/>
              </w:rPr>
              <w:t>://</w:t>
            </w:r>
            <w:r>
              <w:rPr>
                <w:b/>
                <w:bCs/>
                <w:color w:val="auto"/>
                <w:lang w:eastAsia="zh-CN"/>
              </w:rPr>
              <w:t>www</w:t>
            </w:r>
            <w:r>
              <w:rPr>
                <w:b/>
                <w:bCs/>
                <w:color w:val="auto"/>
                <w:spacing w:val="3"/>
                <w:lang w:eastAsia="zh-CN"/>
              </w:rPr>
              <w:t>.</w:t>
            </w:r>
            <w:r>
              <w:rPr>
                <w:b/>
                <w:bCs/>
                <w:color w:val="auto"/>
                <w:lang w:eastAsia="zh-CN"/>
              </w:rPr>
              <w:t>creditchina</w:t>
            </w:r>
            <w:r>
              <w:rPr>
                <w:b/>
                <w:bCs/>
                <w:color w:val="auto"/>
                <w:spacing w:val="3"/>
                <w:lang w:eastAsia="zh-CN"/>
              </w:rPr>
              <w:t>.</w:t>
            </w:r>
            <w:r>
              <w:rPr>
                <w:b/>
                <w:bCs/>
                <w:color w:val="auto"/>
                <w:lang w:eastAsia="zh-CN"/>
              </w:rPr>
              <w:t>gov</w:t>
            </w:r>
            <w:r>
              <w:rPr>
                <w:b/>
                <w:bCs/>
                <w:color w:val="auto"/>
                <w:spacing w:val="3"/>
                <w:lang w:eastAsia="zh-CN"/>
              </w:rPr>
              <w:t>.</w:t>
            </w:r>
            <w:r>
              <w:rPr>
                <w:b/>
                <w:bCs/>
                <w:color w:val="auto"/>
                <w:lang w:eastAsia="zh-CN"/>
              </w:rPr>
              <w:t>cn</w:t>
            </w:r>
            <w:r>
              <w:rPr>
                <w:b/>
                <w:bCs/>
                <w:color w:val="auto"/>
                <w:spacing w:val="3"/>
                <w:lang w:eastAsia="zh-CN"/>
              </w:rPr>
              <w:t>/</w:t>
            </w:r>
            <w:r>
              <w:rPr>
                <w:b/>
                <w:bCs/>
                <w:color w:val="auto"/>
                <w:spacing w:val="3"/>
                <w:lang w:eastAsia="zh-CN"/>
              </w:rPr>
              <w:fldChar w:fldCharType="end"/>
            </w:r>
            <w:r>
              <w:rPr>
                <w:b/>
                <w:bCs/>
                <w:color w:val="auto"/>
                <w:spacing w:val="3"/>
                <w:lang w:eastAsia="zh-CN"/>
              </w:rPr>
              <w:t>）中被列</w:t>
            </w:r>
            <w:r>
              <w:rPr>
                <w:b/>
                <w:bCs/>
                <w:color w:val="auto"/>
                <w:spacing w:val="6"/>
                <w:lang w:eastAsia="zh-CN"/>
              </w:rPr>
              <w:t>入失信被执行人名单；</w:t>
            </w:r>
          </w:p>
        </w:tc>
        <w:tc>
          <w:tcPr>
            <w:tcW w:w="4780" w:type="dxa"/>
          </w:tcPr>
          <w:p w14:paraId="08B51611">
            <w:pPr>
              <w:rPr>
                <w:color w:val="auto"/>
                <w:sz w:val="20"/>
                <w:lang w:eastAsia="zh-CN"/>
              </w:rPr>
            </w:pPr>
          </w:p>
        </w:tc>
      </w:tr>
      <w:tr w14:paraId="33633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4262" w:type="dxa"/>
          </w:tcPr>
          <w:p w14:paraId="116E58AA">
            <w:pPr>
              <w:pStyle w:val="39"/>
              <w:spacing w:before="163" w:line="369" w:lineRule="auto"/>
              <w:ind w:left="114" w:right="162" w:hanging="96"/>
              <w:rPr>
                <w:color w:val="auto"/>
                <w:lang w:eastAsia="zh-CN"/>
              </w:rPr>
            </w:pPr>
            <w:r>
              <w:rPr>
                <w:b/>
                <w:bCs/>
                <w:color w:val="auto"/>
                <w:spacing w:val="6"/>
                <w:lang w:eastAsia="zh-CN"/>
              </w:rPr>
              <w:t>（7）投标人及其法定代表人、拟委任的项目</w:t>
            </w:r>
            <w:r>
              <w:rPr>
                <w:b/>
                <w:bCs/>
                <w:color w:val="auto"/>
                <w:spacing w:val="7"/>
                <w:lang w:eastAsia="zh-CN"/>
              </w:rPr>
              <w:t>负责人、项目技术负责人在近三年内有行贿犯罪行为的（以投标人投标函中的承诺为</w:t>
            </w:r>
          </w:p>
          <w:p w14:paraId="0FFA8720">
            <w:pPr>
              <w:pStyle w:val="39"/>
              <w:spacing w:line="214" w:lineRule="auto"/>
              <w:ind w:left="114"/>
              <w:rPr>
                <w:color w:val="auto"/>
              </w:rPr>
            </w:pPr>
            <w:r>
              <w:rPr>
                <w:b/>
                <w:bCs/>
                <w:color w:val="auto"/>
                <w:spacing w:val="-3"/>
              </w:rPr>
              <w:t>准）；</w:t>
            </w:r>
          </w:p>
        </w:tc>
        <w:tc>
          <w:tcPr>
            <w:tcW w:w="4780" w:type="dxa"/>
          </w:tcPr>
          <w:p w14:paraId="689D186F">
            <w:pPr>
              <w:rPr>
                <w:color w:val="auto"/>
                <w:sz w:val="20"/>
              </w:rPr>
            </w:pPr>
          </w:p>
        </w:tc>
      </w:tr>
      <w:tr w14:paraId="46C6C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2" w:type="dxa"/>
          </w:tcPr>
          <w:p w14:paraId="606CFA97">
            <w:pPr>
              <w:pStyle w:val="39"/>
              <w:spacing w:before="163" w:line="315" w:lineRule="auto"/>
              <w:ind w:left="113" w:right="171" w:hanging="95"/>
              <w:rPr>
                <w:color w:val="auto"/>
                <w:lang w:eastAsia="zh-CN"/>
              </w:rPr>
            </w:pPr>
            <w:r>
              <w:rPr>
                <w:b/>
                <w:bCs/>
                <w:color w:val="auto"/>
                <w:spacing w:val="6"/>
                <w:lang w:eastAsia="zh-CN"/>
              </w:rPr>
              <w:t>（8）法律法规或投标人须知前附表规定的其</w:t>
            </w:r>
            <w:r>
              <w:rPr>
                <w:b/>
                <w:bCs/>
                <w:color w:val="auto"/>
                <w:spacing w:val="3"/>
                <w:lang w:eastAsia="zh-CN"/>
              </w:rPr>
              <w:t>他情形。</w:t>
            </w:r>
          </w:p>
        </w:tc>
        <w:tc>
          <w:tcPr>
            <w:tcW w:w="4780" w:type="dxa"/>
          </w:tcPr>
          <w:p w14:paraId="645B1323">
            <w:pPr>
              <w:rPr>
                <w:color w:val="auto"/>
                <w:sz w:val="20"/>
                <w:lang w:eastAsia="zh-CN"/>
              </w:rPr>
            </w:pPr>
          </w:p>
        </w:tc>
      </w:tr>
      <w:tr w14:paraId="69794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4262" w:type="dxa"/>
          </w:tcPr>
          <w:p w14:paraId="0E03E969">
            <w:pPr>
              <w:pStyle w:val="39"/>
              <w:spacing w:before="127" w:line="378" w:lineRule="exact"/>
              <w:ind w:left="130"/>
              <w:rPr>
                <w:color w:val="auto"/>
                <w:sz w:val="24"/>
                <w:szCs w:val="24"/>
              </w:rPr>
            </w:pPr>
            <w:r>
              <w:rPr>
                <w:b/>
                <w:bCs/>
                <w:color w:val="auto"/>
                <w:spacing w:val="-15"/>
                <w:position w:val="3"/>
                <w:sz w:val="24"/>
                <w:szCs w:val="24"/>
              </w:rPr>
              <w:t>……</w:t>
            </w:r>
          </w:p>
        </w:tc>
        <w:tc>
          <w:tcPr>
            <w:tcW w:w="4780" w:type="dxa"/>
          </w:tcPr>
          <w:p w14:paraId="1F473BB7">
            <w:pPr>
              <w:rPr>
                <w:color w:val="auto"/>
                <w:sz w:val="20"/>
              </w:rPr>
            </w:pPr>
          </w:p>
        </w:tc>
      </w:tr>
    </w:tbl>
    <w:p w14:paraId="35759D9B">
      <w:pPr>
        <w:spacing w:before="28" w:line="252" w:lineRule="auto"/>
        <w:ind w:left="123" w:right="36" w:hanging="5"/>
        <w:rPr>
          <w:rFonts w:ascii="宋体" w:hAnsi="宋体" w:eastAsia="宋体" w:cs="宋体"/>
          <w:color w:val="auto"/>
          <w:sz w:val="20"/>
          <w:szCs w:val="20"/>
          <w:lang w:eastAsia="zh-CN"/>
        </w:rPr>
      </w:pPr>
      <w:r>
        <w:rPr>
          <w:rFonts w:ascii="宋体" w:hAnsi="宋体" w:eastAsia="宋体" w:cs="宋体"/>
          <w:b/>
          <w:bCs/>
          <w:color w:val="auto"/>
          <w:spacing w:val="6"/>
          <w:sz w:val="20"/>
          <w:szCs w:val="20"/>
          <w:lang w:eastAsia="zh-CN"/>
        </w:rPr>
        <w:t>注：1.投标人应按照招标文件第二章“投标人须知”前附表附录4和“</w:t>
      </w:r>
      <w:r>
        <w:rPr>
          <w:rFonts w:ascii="宋体" w:hAnsi="宋体" w:eastAsia="宋体" w:cs="宋体"/>
          <w:b/>
          <w:bCs/>
          <w:color w:val="auto"/>
          <w:spacing w:val="5"/>
          <w:sz w:val="20"/>
          <w:szCs w:val="20"/>
          <w:lang w:eastAsia="zh-CN"/>
        </w:rPr>
        <w:t>投标人须知”第1.4.4项规定，逐条说明其信誉情况。</w:t>
      </w:r>
    </w:p>
    <w:p w14:paraId="21AB5BC1">
      <w:pPr>
        <w:spacing w:line="226" w:lineRule="auto"/>
        <w:ind w:left="541"/>
        <w:rPr>
          <w:rFonts w:ascii="宋体" w:hAnsi="宋体" w:eastAsia="宋体" w:cs="宋体"/>
          <w:color w:val="auto"/>
          <w:sz w:val="20"/>
          <w:szCs w:val="20"/>
          <w:lang w:eastAsia="zh-CN"/>
        </w:rPr>
      </w:pPr>
      <w:r>
        <w:rPr>
          <w:rFonts w:ascii="宋体" w:hAnsi="宋体" w:eastAsia="宋体" w:cs="宋体"/>
          <w:b/>
          <w:bCs/>
          <w:color w:val="auto"/>
          <w:spacing w:val="6"/>
          <w:sz w:val="20"/>
          <w:szCs w:val="20"/>
          <w:lang w:eastAsia="zh-CN"/>
        </w:rPr>
        <w:t>2.投标人应根据招标文件第二章“投标人须知”第3.5.4项的要求在本表后附相关证明材料。</w:t>
      </w:r>
    </w:p>
    <w:p w14:paraId="7806F85D">
      <w:pPr>
        <w:spacing w:before="26" w:line="228" w:lineRule="auto"/>
        <w:ind w:left="513"/>
        <w:rPr>
          <w:rFonts w:ascii="宋体" w:hAnsi="宋体" w:eastAsia="宋体" w:cs="宋体"/>
          <w:color w:val="auto"/>
          <w:sz w:val="20"/>
          <w:szCs w:val="20"/>
          <w:lang w:eastAsia="zh-CN"/>
        </w:rPr>
      </w:pPr>
      <w:r>
        <w:rPr>
          <w:rFonts w:ascii="宋体" w:hAnsi="宋体" w:eastAsia="宋体" w:cs="宋体"/>
          <w:b/>
          <w:bCs/>
          <w:color w:val="auto"/>
          <w:spacing w:val="6"/>
          <w:sz w:val="20"/>
          <w:szCs w:val="20"/>
          <w:lang w:eastAsia="zh-CN"/>
        </w:rPr>
        <w:t>3.以联合体形式投标的，联合体各成员应分别填写。</w:t>
      </w:r>
    </w:p>
    <w:p w14:paraId="0AC47310">
      <w:pPr>
        <w:spacing w:line="228" w:lineRule="auto"/>
        <w:rPr>
          <w:rFonts w:ascii="宋体" w:hAnsi="宋体" w:eastAsia="宋体" w:cs="宋体"/>
          <w:color w:val="auto"/>
          <w:sz w:val="20"/>
          <w:szCs w:val="20"/>
          <w:lang w:eastAsia="zh-CN"/>
        </w:rPr>
        <w:sectPr>
          <w:headerReference r:id="rId31" w:type="default"/>
          <w:footerReference r:id="rId32" w:type="default"/>
          <w:pgSz w:w="11907" w:h="16839"/>
          <w:pgMar w:top="998" w:right="1417" w:bottom="1083" w:left="1417" w:header="660" w:footer="886" w:gutter="0"/>
          <w:cols w:space="720" w:num="1"/>
        </w:sectPr>
      </w:pPr>
    </w:p>
    <w:p w14:paraId="6402CEFB">
      <w:pPr>
        <w:spacing w:line="278" w:lineRule="auto"/>
        <w:rPr>
          <w:color w:val="auto"/>
          <w:lang w:eastAsia="zh-CN"/>
        </w:rPr>
      </w:pPr>
      <w:r>
        <w:rPr>
          <w:snapToGrid/>
          <w:color w:val="auto"/>
          <w:lang w:eastAsia="zh-CN"/>
        </w:rPr>
        <mc:AlternateContent>
          <mc:Choice Requires="wps">
            <w:drawing>
              <wp:anchor distT="0" distB="0" distL="114300" distR="114300" simplePos="0" relativeHeight="251671552" behindDoc="0" locked="0" layoutInCell="0" allowOverlap="1">
                <wp:simplePos x="0" y="0"/>
                <wp:positionH relativeFrom="page">
                  <wp:posOffset>900430</wp:posOffset>
                </wp:positionH>
                <wp:positionV relativeFrom="page">
                  <wp:posOffset>592455</wp:posOffset>
                </wp:positionV>
                <wp:extent cx="5756275" cy="9525"/>
                <wp:effectExtent l="0" t="1905" r="1270" b="0"/>
                <wp:wrapNone/>
                <wp:docPr id="140" name="任意多边形 140"/>
                <wp:cNvGraphicFramePr/>
                <a:graphic xmlns:a="http://schemas.openxmlformats.org/drawingml/2006/main">
                  <a:graphicData uri="http://schemas.microsoft.com/office/word/2010/wordprocessingShape">
                    <wps:wsp>
                      <wps:cNvSpPr>
                        <a:spLocks noChangeArrowheads="1"/>
                      </wps:cNvSpPr>
                      <wps:spPr bwMode="auto">
                        <a:xfrm>
                          <a:off x="0" y="0"/>
                          <a:ext cx="5756275" cy="9525"/>
                        </a:xfrm>
                        <a:custGeom>
                          <a:avLst/>
                          <a:gdLst>
                            <a:gd name="T0" fmla="*/ 0 w 9065"/>
                            <a:gd name="T1" fmla="*/ 0 h 15"/>
                            <a:gd name="T2" fmla="*/ 9064 w 9065"/>
                            <a:gd name="T3" fmla="*/ 0 h 15"/>
                            <a:gd name="T4" fmla="*/ 9064 w 9065"/>
                            <a:gd name="T5" fmla="*/ 14 h 15"/>
                            <a:gd name="T6" fmla="*/ 0 w 9065"/>
                            <a:gd name="T7" fmla="*/ 14 h 15"/>
                            <a:gd name="T8" fmla="*/ 0 w 9065"/>
                            <a:gd name="T9" fmla="*/ 0 h 15"/>
                          </a:gdLst>
                          <a:ahLst/>
                          <a:cxnLst>
                            <a:cxn ang="0">
                              <a:pos x="T0" y="T1"/>
                            </a:cxn>
                            <a:cxn ang="0">
                              <a:pos x="T2" y="T3"/>
                            </a:cxn>
                            <a:cxn ang="0">
                              <a:pos x="T4" y="T5"/>
                            </a:cxn>
                            <a:cxn ang="0">
                              <a:pos x="T6" y="T7"/>
                            </a:cxn>
                            <a:cxn ang="0">
                              <a:pos x="T8" y="T9"/>
                            </a:cxn>
                          </a:cxnLst>
                          <a:rect l="0" t="0" r="r" b="b"/>
                          <a:pathLst>
                            <a:path w="9065" h="15">
                              <a:moveTo>
                                <a:pt x="0" y="0"/>
                              </a:moveTo>
                              <a:lnTo>
                                <a:pt x="9064" y="0"/>
                              </a:lnTo>
                              <a:lnTo>
                                <a:pt x="9064"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53.25pt;mso-position-horizontal-relative:page;mso-position-vertical-relative:page;z-index:251671552;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5R0DtsAAAAKAQAADwAAAAAAAAABACAAAAAiAAAA&#10;ZHJzL2Rvd25yZXYueG1sUEsBAhQAFAAAAAgAh07iQNcc5B8hAwAAwQcAAA4AAAAAAAAAAQAgAAAA&#10;KgEAAGRycy9lMm9Eb2MueG1sUEsFBgAAAAAGAAYAWQEAAL0GAAAAAA==&#10;" path="m0,0l9064,0,9064,14,0,14,0,0xe">
                <v:path o:connectlocs="0,0;5755640,0;5755640,8890;0,8890;0,0" o:connectangles="0,0,0,0,0"/>
                <v:fill on="t" focussize="0,0"/>
                <v:stroke on="f"/>
                <v:imagedata o:title=""/>
                <o:lock v:ext="edit" aspectratio="f"/>
              </v:shape>
            </w:pict>
          </mc:Fallback>
        </mc:AlternateContent>
      </w:r>
    </w:p>
    <w:p w14:paraId="018A6841">
      <w:pPr>
        <w:spacing w:line="278" w:lineRule="auto"/>
        <w:rPr>
          <w:color w:val="auto"/>
          <w:lang w:eastAsia="zh-CN"/>
        </w:rPr>
      </w:pPr>
    </w:p>
    <w:p w14:paraId="4B07E90B">
      <w:pPr>
        <w:spacing w:line="278" w:lineRule="auto"/>
        <w:rPr>
          <w:color w:val="auto"/>
          <w:lang w:eastAsia="zh-CN"/>
        </w:rPr>
      </w:pPr>
    </w:p>
    <w:p w14:paraId="1D40E7C8">
      <w:pPr>
        <w:spacing w:before="78" w:line="219" w:lineRule="auto"/>
        <w:ind w:left="1768"/>
        <w:rPr>
          <w:rFonts w:ascii="宋体" w:hAnsi="宋体" w:eastAsia="宋体" w:cs="宋体"/>
          <w:color w:val="auto"/>
          <w:sz w:val="24"/>
          <w:szCs w:val="24"/>
          <w:lang w:eastAsia="zh-CN"/>
        </w:rPr>
      </w:pPr>
      <w:r>
        <w:rPr>
          <w:rFonts w:ascii="宋体" w:hAnsi="宋体" w:eastAsia="宋体" w:cs="宋体"/>
          <w:b/>
          <w:bCs/>
          <w:color w:val="auto"/>
          <w:spacing w:val="-3"/>
          <w:sz w:val="24"/>
          <w:szCs w:val="24"/>
          <w:lang w:eastAsia="zh-CN"/>
        </w:rPr>
        <w:t>表8-6拟委任的项目负责人和项目技术负责人汇总表</w:t>
      </w:r>
    </w:p>
    <w:p w14:paraId="1437C5B6">
      <w:pPr>
        <w:spacing w:before="49"/>
        <w:rPr>
          <w:color w:val="auto"/>
          <w:lang w:eastAsia="zh-CN"/>
        </w:rPr>
      </w:pPr>
    </w:p>
    <w:tbl>
      <w:tblPr>
        <w:tblStyle w:val="38"/>
        <w:tblW w:w="8613" w:type="dxa"/>
        <w:tblInd w:w="2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6"/>
        <w:gridCol w:w="731"/>
        <w:gridCol w:w="1845"/>
        <w:gridCol w:w="1083"/>
        <w:gridCol w:w="1371"/>
        <w:gridCol w:w="1586"/>
        <w:gridCol w:w="1041"/>
      </w:tblGrid>
      <w:tr w14:paraId="65D3D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956" w:type="dxa"/>
          </w:tcPr>
          <w:p w14:paraId="7E9F0CE9">
            <w:pPr>
              <w:spacing w:line="271" w:lineRule="auto"/>
              <w:rPr>
                <w:color w:val="auto"/>
                <w:sz w:val="20"/>
                <w:lang w:eastAsia="zh-CN"/>
              </w:rPr>
            </w:pPr>
          </w:p>
          <w:p w14:paraId="5698DF44">
            <w:pPr>
              <w:pStyle w:val="39"/>
              <w:spacing w:before="79" w:line="219" w:lineRule="auto"/>
              <w:ind w:left="245"/>
              <w:rPr>
                <w:color w:val="auto"/>
                <w:sz w:val="24"/>
                <w:szCs w:val="24"/>
              </w:rPr>
            </w:pPr>
            <w:r>
              <w:rPr>
                <w:color w:val="auto"/>
                <w:spacing w:val="-5"/>
                <w:sz w:val="24"/>
                <w:szCs w:val="24"/>
              </w:rPr>
              <w:t>姓名</w:t>
            </w:r>
          </w:p>
        </w:tc>
        <w:tc>
          <w:tcPr>
            <w:tcW w:w="731" w:type="dxa"/>
          </w:tcPr>
          <w:p w14:paraId="275E1F0E">
            <w:pPr>
              <w:spacing w:line="271" w:lineRule="auto"/>
              <w:rPr>
                <w:color w:val="auto"/>
                <w:sz w:val="20"/>
              </w:rPr>
            </w:pPr>
          </w:p>
          <w:p w14:paraId="1A7F4240">
            <w:pPr>
              <w:pStyle w:val="39"/>
              <w:spacing w:before="79" w:line="219" w:lineRule="auto"/>
              <w:ind w:left="130"/>
              <w:rPr>
                <w:color w:val="auto"/>
                <w:sz w:val="24"/>
                <w:szCs w:val="24"/>
              </w:rPr>
            </w:pPr>
            <w:r>
              <w:rPr>
                <w:color w:val="auto"/>
                <w:spacing w:val="-6"/>
                <w:sz w:val="24"/>
                <w:szCs w:val="24"/>
              </w:rPr>
              <w:t>年龄</w:t>
            </w:r>
          </w:p>
        </w:tc>
        <w:tc>
          <w:tcPr>
            <w:tcW w:w="1845" w:type="dxa"/>
          </w:tcPr>
          <w:p w14:paraId="748BAD1C">
            <w:pPr>
              <w:pStyle w:val="39"/>
              <w:spacing w:before="195" w:line="242" w:lineRule="auto"/>
              <w:ind w:left="327" w:right="201" w:hanging="120"/>
              <w:rPr>
                <w:color w:val="auto"/>
                <w:sz w:val="24"/>
                <w:szCs w:val="24"/>
                <w:lang w:eastAsia="zh-CN"/>
              </w:rPr>
            </w:pPr>
            <w:r>
              <w:rPr>
                <w:color w:val="auto"/>
                <w:spacing w:val="-2"/>
                <w:sz w:val="24"/>
                <w:szCs w:val="24"/>
                <w:lang w:eastAsia="zh-CN"/>
              </w:rPr>
              <w:t>拟在本项目中</w:t>
            </w:r>
            <w:r>
              <w:rPr>
                <w:color w:val="auto"/>
                <w:spacing w:val="-3"/>
                <w:sz w:val="24"/>
                <w:szCs w:val="24"/>
                <w:lang w:eastAsia="zh-CN"/>
              </w:rPr>
              <w:t>担任的职务</w:t>
            </w:r>
          </w:p>
        </w:tc>
        <w:tc>
          <w:tcPr>
            <w:tcW w:w="1083" w:type="dxa"/>
          </w:tcPr>
          <w:p w14:paraId="082D5FA8">
            <w:pPr>
              <w:pStyle w:val="39"/>
              <w:spacing w:before="195" w:line="243" w:lineRule="auto"/>
              <w:ind w:left="427" w:right="178" w:hanging="238"/>
              <w:rPr>
                <w:color w:val="auto"/>
                <w:sz w:val="24"/>
                <w:szCs w:val="24"/>
              </w:rPr>
            </w:pPr>
            <w:r>
              <w:rPr>
                <w:color w:val="auto"/>
                <w:spacing w:val="-4"/>
                <w:sz w:val="24"/>
                <w:szCs w:val="24"/>
              </w:rPr>
              <w:t>技术职</w:t>
            </w:r>
            <w:r>
              <w:rPr>
                <w:color w:val="auto"/>
                <w:sz w:val="24"/>
                <w:szCs w:val="24"/>
              </w:rPr>
              <w:t>称</w:t>
            </w:r>
          </w:p>
        </w:tc>
        <w:tc>
          <w:tcPr>
            <w:tcW w:w="1371" w:type="dxa"/>
          </w:tcPr>
          <w:p w14:paraId="5C76D369">
            <w:pPr>
              <w:pStyle w:val="39"/>
              <w:spacing w:before="42" w:line="219" w:lineRule="auto"/>
              <w:ind w:left="215"/>
              <w:rPr>
                <w:color w:val="auto"/>
                <w:sz w:val="24"/>
                <w:szCs w:val="24"/>
              </w:rPr>
            </w:pPr>
            <w:r>
              <w:rPr>
                <w:color w:val="auto"/>
                <w:spacing w:val="-4"/>
                <w:sz w:val="24"/>
                <w:szCs w:val="24"/>
              </w:rPr>
              <w:t>建造师类</w:t>
            </w:r>
          </w:p>
          <w:p w14:paraId="44ABF159">
            <w:pPr>
              <w:pStyle w:val="39"/>
              <w:spacing w:before="24" w:line="220" w:lineRule="auto"/>
              <w:ind w:left="215"/>
              <w:rPr>
                <w:color w:val="auto"/>
                <w:sz w:val="24"/>
                <w:szCs w:val="24"/>
              </w:rPr>
            </w:pPr>
            <w:r>
              <w:rPr>
                <w:color w:val="auto"/>
                <w:spacing w:val="-4"/>
                <w:sz w:val="24"/>
                <w:szCs w:val="24"/>
              </w:rPr>
              <w:t>别及注册</w:t>
            </w:r>
          </w:p>
          <w:p w14:paraId="4D07F3D9">
            <w:pPr>
              <w:pStyle w:val="39"/>
              <w:spacing w:before="25" w:line="207" w:lineRule="auto"/>
              <w:ind w:left="578"/>
              <w:rPr>
                <w:color w:val="auto"/>
                <w:sz w:val="24"/>
                <w:szCs w:val="24"/>
              </w:rPr>
            </w:pPr>
            <w:r>
              <w:rPr>
                <w:color w:val="auto"/>
                <w:sz w:val="24"/>
                <w:szCs w:val="24"/>
              </w:rPr>
              <w:t>号</w:t>
            </w:r>
          </w:p>
        </w:tc>
        <w:tc>
          <w:tcPr>
            <w:tcW w:w="1586" w:type="dxa"/>
          </w:tcPr>
          <w:p w14:paraId="28D506AE">
            <w:pPr>
              <w:pStyle w:val="39"/>
              <w:spacing w:before="195" w:line="242" w:lineRule="auto"/>
              <w:ind w:left="338" w:right="188" w:hanging="133"/>
              <w:rPr>
                <w:color w:val="auto"/>
                <w:sz w:val="24"/>
                <w:szCs w:val="24"/>
              </w:rPr>
            </w:pPr>
            <w:r>
              <w:rPr>
                <w:color w:val="auto"/>
                <w:spacing w:val="-3"/>
                <w:sz w:val="24"/>
                <w:szCs w:val="24"/>
              </w:rPr>
              <w:t>工作经验年</w:t>
            </w:r>
            <w:r>
              <w:rPr>
                <w:color w:val="auto"/>
                <w:spacing w:val="-7"/>
                <w:sz w:val="24"/>
                <w:szCs w:val="24"/>
              </w:rPr>
              <w:t>限（年）</w:t>
            </w:r>
          </w:p>
        </w:tc>
        <w:tc>
          <w:tcPr>
            <w:tcW w:w="1041" w:type="dxa"/>
          </w:tcPr>
          <w:p w14:paraId="0B6EE684">
            <w:pPr>
              <w:spacing w:line="271" w:lineRule="auto"/>
              <w:rPr>
                <w:color w:val="auto"/>
                <w:sz w:val="20"/>
              </w:rPr>
            </w:pPr>
          </w:p>
          <w:p w14:paraId="5553CDD5">
            <w:pPr>
              <w:pStyle w:val="39"/>
              <w:spacing w:before="78" w:line="221" w:lineRule="auto"/>
              <w:ind w:left="289"/>
              <w:rPr>
                <w:color w:val="auto"/>
                <w:sz w:val="24"/>
                <w:szCs w:val="24"/>
              </w:rPr>
            </w:pPr>
            <w:r>
              <w:rPr>
                <w:color w:val="auto"/>
                <w:spacing w:val="-7"/>
                <w:sz w:val="24"/>
                <w:szCs w:val="24"/>
              </w:rPr>
              <w:t>备注</w:t>
            </w:r>
          </w:p>
        </w:tc>
      </w:tr>
      <w:tr w14:paraId="709B9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56" w:type="dxa"/>
          </w:tcPr>
          <w:p w14:paraId="1CFED1C8">
            <w:pPr>
              <w:rPr>
                <w:color w:val="auto"/>
                <w:sz w:val="20"/>
              </w:rPr>
            </w:pPr>
          </w:p>
        </w:tc>
        <w:tc>
          <w:tcPr>
            <w:tcW w:w="731" w:type="dxa"/>
          </w:tcPr>
          <w:p w14:paraId="46F67EC6">
            <w:pPr>
              <w:rPr>
                <w:color w:val="auto"/>
                <w:sz w:val="20"/>
              </w:rPr>
            </w:pPr>
          </w:p>
        </w:tc>
        <w:tc>
          <w:tcPr>
            <w:tcW w:w="1845" w:type="dxa"/>
          </w:tcPr>
          <w:p w14:paraId="09B88166">
            <w:pPr>
              <w:rPr>
                <w:color w:val="auto"/>
                <w:sz w:val="20"/>
              </w:rPr>
            </w:pPr>
          </w:p>
        </w:tc>
        <w:tc>
          <w:tcPr>
            <w:tcW w:w="1083" w:type="dxa"/>
          </w:tcPr>
          <w:p w14:paraId="1B590EA6">
            <w:pPr>
              <w:rPr>
                <w:color w:val="auto"/>
                <w:sz w:val="20"/>
              </w:rPr>
            </w:pPr>
          </w:p>
        </w:tc>
        <w:tc>
          <w:tcPr>
            <w:tcW w:w="1371" w:type="dxa"/>
          </w:tcPr>
          <w:p w14:paraId="02A00213">
            <w:pPr>
              <w:rPr>
                <w:color w:val="auto"/>
                <w:sz w:val="20"/>
              </w:rPr>
            </w:pPr>
          </w:p>
        </w:tc>
        <w:tc>
          <w:tcPr>
            <w:tcW w:w="1586" w:type="dxa"/>
          </w:tcPr>
          <w:p w14:paraId="648DB074">
            <w:pPr>
              <w:rPr>
                <w:color w:val="auto"/>
                <w:sz w:val="20"/>
              </w:rPr>
            </w:pPr>
          </w:p>
        </w:tc>
        <w:tc>
          <w:tcPr>
            <w:tcW w:w="1041" w:type="dxa"/>
          </w:tcPr>
          <w:p w14:paraId="28AABA13">
            <w:pPr>
              <w:rPr>
                <w:color w:val="auto"/>
                <w:sz w:val="20"/>
              </w:rPr>
            </w:pPr>
          </w:p>
        </w:tc>
      </w:tr>
      <w:tr w14:paraId="03C82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56" w:type="dxa"/>
          </w:tcPr>
          <w:p w14:paraId="02B339E0">
            <w:pPr>
              <w:rPr>
                <w:color w:val="auto"/>
                <w:sz w:val="20"/>
              </w:rPr>
            </w:pPr>
          </w:p>
        </w:tc>
        <w:tc>
          <w:tcPr>
            <w:tcW w:w="731" w:type="dxa"/>
          </w:tcPr>
          <w:p w14:paraId="453B7073">
            <w:pPr>
              <w:rPr>
                <w:color w:val="auto"/>
                <w:sz w:val="20"/>
              </w:rPr>
            </w:pPr>
          </w:p>
        </w:tc>
        <w:tc>
          <w:tcPr>
            <w:tcW w:w="1845" w:type="dxa"/>
          </w:tcPr>
          <w:p w14:paraId="54672F74">
            <w:pPr>
              <w:rPr>
                <w:color w:val="auto"/>
                <w:sz w:val="20"/>
              </w:rPr>
            </w:pPr>
          </w:p>
        </w:tc>
        <w:tc>
          <w:tcPr>
            <w:tcW w:w="1083" w:type="dxa"/>
          </w:tcPr>
          <w:p w14:paraId="2A8891C0">
            <w:pPr>
              <w:rPr>
                <w:color w:val="auto"/>
                <w:sz w:val="20"/>
              </w:rPr>
            </w:pPr>
          </w:p>
        </w:tc>
        <w:tc>
          <w:tcPr>
            <w:tcW w:w="1371" w:type="dxa"/>
          </w:tcPr>
          <w:p w14:paraId="61AEDCDC">
            <w:pPr>
              <w:rPr>
                <w:color w:val="auto"/>
                <w:sz w:val="20"/>
              </w:rPr>
            </w:pPr>
          </w:p>
        </w:tc>
        <w:tc>
          <w:tcPr>
            <w:tcW w:w="1586" w:type="dxa"/>
          </w:tcPr>
          <w:p w14:paraId="00F997B2">
            <w:pPr>
              <w:rPr>
                <w:color w:val="auto"/>
                <w:sz w:val="20"/>
              </w:rPr>
            </w:pPr>
          </w:p>
        </w:tc>
        <w:tc>
          <w:tcPr>
            <w:tcW w:w="1041" w:type="dxa"/>
          </w:tcPr>
          <w:p w14:paraId="3500038F">
            <w:pPr>
              <w:rPr>
                <w:color w:val="auto"/>
                <w:sz w:val="20"/>
              </w:rPr>
            </w:pPr>
          </w:p>
        </w:tc>
      </w:tr>
      <w:tr w14:paraId="244B0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56" w:type="dxa"/>
          </w:tcPr>
          <w:p w14:paraId="0C3E827A">
            <w:pPr>
              <w:rPr>
                <w:color w:val="auto"/>
                <w:sz w:val="20"/>
              </w:rPr>
            </w:pPr>
          </w:p>
        </w:tc>
        <w:tc>
          <w:tcPr>
            <w:tcW w:w="731" w:type="dxa"/>
          </w:tcPr>
          <w:p w14:paraId="4E661EF6">
            <w:pPr>
              <w:rPr>
                <w:color w:val="auto"/>
                <w:sz w:val="20"/>
              </w:rPr>
            </w:pPr>
          </w:p>
        </w:tc>
        <w:tc>
          <w:tcPr>
            <w:tcW w:w="1845" w:type="dxa"/>
          </w:tcPr>
          <w:p w14:paraId="6F7EB73A">
            <w:pPr>
              <w:rPr>
                <w:color w:val="auto"/>
                <w:sz w:val="20"/>
              </w:rPr>
            </w:pPr>
          </w:p>
        </w:tc>
        <w:tc>
          <w:tcPr>
            <w:tcW w:w="1083" w:type="dxa"/>
          </w:tcPr>
          <w:p w14:paraId="78466819">
            <w:pPr>
              <w:rPr>
                <w:color w:val="auto"/>
                <w:sz w:val="20"/>
              </w:rPr>
            </w:pPr>
          </w:p>
        </w:tc>
        <w:tc>
          <w:tcPr>
            <w:tcW w:w="1371" w:type="dxa"/>
          </w:tcPr>
          <w:p w14:paraId="189DA75A">
            <w:pPr>
              <w:rPr>
                <w:color w:val="auto"/>
                <w:sz w:val="20"/>
              </w:rPr>
            </w:pPr>
          </w:p>
        </w:tc>
        <w:tc>
          <w:tcPr>
            <w:tcW w:w="1586" w:type="dxa"/>
          </w:tcPr>
          <w:p w14:paraId="4A007F96">
            <w:pPr>
              <w:rPr>
                <w:color w:val="auto"/>
                <w:sz w:val="20"/>
              </w:rPr>
            </w:pPr>
          </w:p>
        </w:tc>
        <w:tc>
          <w:tcPr>
            <w:tcW w:w="1041" w:type="dxa"/>
          </w:tcPr>
          <w:p w14:paraId="55F384AF">
            <w:pPr>
              <w:rPr>
                <w:color w:val="auto"/>
                <w:sz w:val="20"/>
              </w:rPr>
            </w:pPr>
          </w:p>
        </w:tc>
      </w:tr>
      <w:tr w14:paraId="4DC5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6" w:type="dxa"/>
          </w:tcPr>
          <w:p w14:paraId="72EF8745">
            <w:pPr>
              <w:rPr>
                <w:color w:val="auto"/>
                <w:sz w:val="20"/>
              </w:rPr>
            </w:pPr>
          </w:p>
        </w:tc>
        <w:tc>
          <w:tcPr>
            <w:tcW w:w="731" w:type="dxa"/>
          </w:tcPr>
          <w:p w14:paraId="3E860AE6">
            <w:pPr>
              <w:rPr>
                <w:color w:val="auto"/>
                <w:sz w:val="20"/>
              </w:rPr>
            </w:pPr>
          </w:p>
        </w:tc>
        <w:tc>
          <w:tcPr>
            <w:tcW w:w="1845" w:type="dxa"/>
          </w:tcPr>
          <w:p w14:paraId="2E39F3FF">
            <w:pPr>
              <w:rPr>
                <w:color w:val="auto"/>
                <w:sz w:val="20"/>
              </w:rPr>
            </w:pPr>
          </w:p>
        </w:tc>
        <w:tc>
          <w:tcPr>
            <w:tcW w:w="1083" w:type="dxa"/>
          </w:tcPr>
          <w:p w14:paraId="5981ACD2">
            <w:pPr>
              <w:rPr>
                <w:color w:val="auto"/>
                <w:sz w:val="20"/>
              </w:rPr>
            </w:pPr>
          </w:p>
        </w:tc>
        <w:tc>
          <w:tcPr>
            <w:tcW w:w="1371" w:type="dxa"/>
          </w:tcPr>
          <w:p w14:paraId="60AEE265">
            <w:pPr>
              <w:rPr>
                <w:color w:val="auto"/>
                <w:sz w:val="20"/>
              </w:rPr>
            </w:pPr>
          </w:p>
        </w:tc>
        <w:tc>
          <w:tcPr>
            <w:tcW w:w="1586" w:type="dxa"/>
          </w:tcPr>
          <w:p w14:paraId="58CD3594">
            <w:pPr>
              <w:rPr>
                <w:color w:val="auto"/>
                <w:sz w:val="20"/>
              </w:rPr>
            </w:pPr>
          </w:p>
        </w:tc>
        <w:tc>
          <w:tcPr>
            <w:tcW w:w="1041" w:type="dxa"/>
          </w:tcPr>
          <w:p w14:paraId="3AC40413">
            <w:pPr>
              <w:rPr>
                <w:color w:val="auto"/>
                <w:sz w:val="20"/>
              </w:rPr>
            </w:pPr>
          </w:p>
        </w:tc>
      </w:tr>
    </w:tbl>
    <w:p w14:paraId="45214B54">
      <w:pPr>
        <w:spacing w:before="160" w:line="227" w:lineRule="auto"/>
        <w:ind w:left="430"/>
        <w:rPr>
          <w:rFonts w:ascii="宋体" w:hAnsi="宋体" w:eastAsia="宋体" w:cs="宋体"/>
          <w:color w:val="auto"/>
          <w:sz w:val="20"/>
          <w:szCs w:val="20"/>
          <w:lang w:eastAsia="zh-CN"/>
        </w:rPr>
      </w:pPr>
      <w:r>
        <w:rPr>
          <w:rFonts w:ascii="宋体" w:hAnsi="宋体" w:eastAsia="宋体" w:cs="宋体"/>
          <w:color w:val="auto"/>
          <w:spacing w:val="10"/>
          <w:sz w:val="20"/>
          <w:szCs w:val="20"/>
          <w:lang w:eastAsia="zh-CN"/>
        </w:rPr>
        <w:t>注：本表后应对应分别填写项目负责人和项</w:t>
      </w:r>
      <w:r>
        <w:rPr>
          <w:rFonts w:ascii="宋体" w:hAnsi="宋体" w:eastAsia="宋体" w:cs="宋体"/>
          <w:color w:val="auto"/>
          <w:spacing w:val="9"/>
          <w:sz w:val="20"/>
          <w:szCs w:val="20"/>
          <w:lang w:eastAsia="zh-CN"/>
        </w:rPr>
        <w:t>目技术负责人（包括备选人，如有）相关情况。</w:t>
      </w:r>
    </w:p>
    <w:p w14:paraId="3B766DF4">
      <w:pPr>
        <w:spacing w:line="227" w:lineRule="auto"/>
        <w:rPr>
          <w:rFonts w:ascii="宋体" w:hAnsi="宋体" w:eastAsia="宋体" w:cs="宋体"/>
          <w:color w:val="auto"/>
          <w:sz w:val="20"/>
          <w:szCs w:val="20"/>
          <w:lang w:eastAsia="zh-CN"/>
        </w:rPr>
        <w:sectPr>
          <w:headerReference r:id="rId33" w:type="default"/>
          <w:footerReference r:id="rId34" w:type="default"/>
          <w:pgSz w:w="11900" w:h="16840"/>
          <w:pgMar w:top="998" w:right="1417" w:bottom="1083" w:left="1417" w:header="659" w:footer="921" w:gutter="0"/>
          <w:cols w:space="720" w:num="1"/>
        </w:sectPr>
      </w:pPr>
    </w:p>
    <w:p w14:paraId="45D485E4">
      <w:pPr>
        <w:spacing w:line="261" w:lineRule="auto"/>
        <w:rPr>
          <w:color w:val="auto"/>
          <w:lang w:eastAsia="zh-CN"/>
        </w:rPr>
      </w:pPr>
      <w:r>
        <w:rPr>
          <w:snapToGrid/>
          <w:color w:val="auto"/>
          <w:lang w:eastAsia="zh-CN"/>
        </w:rPr>
        <mc:AlternateContent>
          <mc:Choice Requires="wps">
            <w:drawing>
              <wp:anchor distT="0" distB="0" distL="114300" distR="114300" simplePos="0" relativeHeight="251672576" behindDoc="0" locked="0" layoutInCell="0" allowOverlap="1">
                <wp:simplePos x="0" y="0"/>
                <wp:positionH relativeFrom="page">
                  <wp:posOffset>900430</wp:posOffset>
                </wp:positionH>
                <wp:positionV relativeFrom="page">
                  <wp:posOffset>592455</wp:posOffset>
                </wp:positionV>
                <wp:extent cx="5756275" cy="9525"/>
                <wp:effectExtent l="0" t="1905" r="1270" b="0"/>
                <wp:wrapNone/>
                <wp:docPr id="139" name="任意多边形 139"/>
                <wp:cNvGraphicFramePr/>
                <a:graphic xmlns:a="http://schemas.openxmlformats.org/drawingml/2006/main">
                  <a:graphicData uri="http://schemas.microsoft.com/office/word/2010/wordprocessingShape">
                    <wps:wsp>
                      <wps:cNvSpPr>
                        <a:spLocks noChangeArrowheads="1"/>
                      </wps:cNvSpPr>
                      <wps:spPr bwMode="auto">
                        <a:xfrm>
                          <a:off x="0" y="0"/>
                          <a:ext cx="5756275" cy="9525"/>
                        </a:xfrm>
                        <a:custGeom>
                          <a:avLst/>
                          <a:gdLst>
                            <a:gd name="T0" fmla="*/ 0 w 9065"/>
                            <a:gd name="T1" fmla="*/ 0 h 15"/>
                            <a:gd name="T2" fmla="*/ 9064 w 9065"/>
                            <a:gd name="T3" fmla="*/ 0 h 15"/>
                            <a:gd name="T4" fmla="*/ 9064 w 9065"/>
                            <a:gd name="T5" fmla="*/ 14 h 15"/>
                            <a:gd name="T6" fmla="*/ 0 w 9065"/>
                            <a:gd name="T7" fmla="*/ 14 h 15"/>
                            <a:gd name="T8" fmla="*/ 0 w 9065"/>
                            <a:gd name="T9" fmla="*/ 0 h 15"/>
                          </a:gdLst>
                          <a:ahLst/>
                          <a:cxnLst>
                            <a:cxn ang="0">
                              <a:pos x="T0" y="T1"/>
                            </a:cxn>
                            <a:cxn ang="0">
                              <a:pos x="T2" y="T3"/>
                            </a:cxn>
                            <a:cxn ang="0">
                              <a:pos x="T4" y="T5"/>
                            </a:cxn>
                            <a:cxn ang="0">
                              <a:pos x="T6" y="T7"/>
                            </a:cxn>
                            <a:cxn ang="0">
                              <a:pos x="T8" y="T9"/>
                            </a:cxn>
                          </a:cxnLst>
                          <a:rect l="0" t="0" r="r" b="b"/>
                          <a:pathLst>
                            <a:path w="9065" h="15">
                              <a:moveTo>
                                <a:pt x="0" y="0"/>
                              </a:moveTo>
                              <a:lnTo>
                                <a:pt x="9064" y="0"/>
                              </a:lnTo>
                              <a:lnTo>
                                <a:pt x="9064"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53.25pt;mso-position-horizontal-relative:page;mso-position-vertical-relative:page;z-index:251672576;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5R0DtsAAAAKAQAADwAAAAAAAAABACAAAAAi&#10;AAAAZHJzL2Rvd25yZXYueG1sUEsBAhQAFAAAAAgAh07iQE/uUQwkAwAAwQcAAA4AAAAAAAAAAQAg&#10;AAAAKgEAAGRycy9lMm9Eb2MueG1sUEsFBgAAAAAGAAYAWQEAAMAGAAAAAA==&#10;" path="m0,0l9064,0,9064,14,0,14,0,0xe">
                <v:path o:connectlocs="0,0;5755640,0;5755640,8890;0,8890;0,0" o:connectangles="0,0,0,0,0"/>
                <v:fill on="t" focussize="0,0"/>
                <v:stroke on="f"/>
                <v:imagedata o:title=""/>
                <o:lock v:ext="edit" aspectratio="f"/>
              </v:shape>
            </w:pict>
          </mc:Fallback>
        </mc:AlternateContent>
      </w:r>
    </w:p>
    <w:p w14:paraId="22551F3A">
      <w:pPr>
        <w:spacing w:line="262" w:lineRule="auto"/>
        <w:rPr>
          <w:color w:val="auto"/>
          <w:lang w:eastAsia="zh-CN"/>
        </w:rPr>
      </w:pPr>
    </w:p>
    <w:p w14:paraId="368010AB">
      <w:pPr>
        <w:spacing w:before="78" w:line="219" w:lineRule="auto"/>
        <w:ind w:left="1831"/>
        <w:rPr>
          <w:rFonts w:ascii="宋体" w:hAnsi="宋体" w:eastAsia="宋体" w:cs="宋体"/>
          <w:color w:val="auto"/>
          <w:sz w:val="24"/>
          <w:szCs w:val="24"/>
          <w:lang w:eastAsia="zh-CN"/>
        </w:rPr>
      </w:pPr>
      <w:r>
        <w:rPr>
          <w:rFonts w:ascii="宋体" w:hAnsi="宋体" w:eastAsia="宋体" w:cs="宋体"/>
          <w:b/>
          <w:bCs/>
          <w:color w:val="auto"/>
          <w:spacing w:val="-2"/>
          <w:sz w:val="24"/>
          <w:szCs w:val="24"/>
          <w:lang w:eastAsia="zh-CN"/>
        </w:rPr>
        <w:t>表8-6-1拟委任的项目负责人和项目技术负责人资</w:t>
      </w:r>
      <w:r>
        <w:rPr>
          <w:rFonts w:ascii="宋体" w:hAnsi="宋体" w:eastAsia="宋体" w:cs="宋体"/>
          <w:b/>
          <w:bCs/>
          <w:color w:val="auto"/>
          <w:spacing w:val="-3"/>
          <w:sz w:val="24"/>
          <w:szCs w:val="24"/>
          <w:lang w:eastAsia="zh-CN"/>
        </w:rPr>
        <w:t>历表</w:t>
      </w:r>
    </w:p>
    <w:p w14:paraId="656D541C">
      <w:pPr>
        <w:spacing w:before="150"/>
        <w:rPr>
          <w:color w:val="auto"/>
          <w:lang w:eastAsia="zh-CN"/>
        </w:rPr>
      </w:pPr>
    </w:p>
    <w:tbl>
      <w:tblPr>
        <w:tblStyle w:val="38"/>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1173"/>
        <w:gridCol w:w="299"/>
        <w:gridCol w:w="1037"/>
        <w:gridCol w:w="1353"/>
        <w:gridCol w:w="280"/>
        <w:gridCol w:w="1561"/>
        <w:gridCol w:w="327"/>
        <w:gridCol w:w="1472"/>
      </w:tblGrid>
      <w:tr w14:paraId="044B1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50" w:type="dxa"/>
          </w:tcPr>
          <w:p w14:paraId="053916B8">
            <w:pPr>
              <w:pStyle w:val="39"/>
              <w:spacing w:before="217" w:line="219" w:lineRule="auto"/>
              <w:ind w:left="133"/>
              <w:rPr>
                <w:color w:val="auto"/>
                <w:sz w:val="24"/>
                <w:szCs w:val="24"/>
              </w:rPr>
            </w:pPr>
            <w:r>
              <w:rPr>
                <w:color w:val="auto"/>
                <w:spacing w:val="-5"/>
                <w:sz w:val="24"/>
                <w:szCs w:val="24"/>
              </w:rPr>
              <w:t>姓</w:t>
            </w:r>
            <w:r>
              <w:rPr>
                <w:color w:val="auto"/>
                <w:spacing w:val="3"/>
                <w:sz w:val="24"/>
                <w:szCs w:val="24"/>
              </w:rPr>
              <w:t xml:space="preserve">   </w:t>
            </w:r>
            <w:r>
              <w:rPr>
                <w:color w:val="auto"/>
                <w:spacing w:val="-5"/>
                <w:sz w:val="24"/>
                <w:szCs w:val="24"/>
              </w:rPr>
              <w:t>名</w:t>
            </w:r>
          </w:p>
        </w:tc>
        <w:tc>
          <w:tcPr>
            <w:tcW w:w="1472" w:type="dxa"/>
            <w:gridSpan w:val="2"/>
          </w:tcPr>
          <w:p w14:paraId="3874E1BF">
            <w:pPr>
              <w:rPr>
                <w:color w:val="auto"/>
                <w:sz w:val="20"/>
              </w:rPr>
            </w:pPr>
          </w:p>
        </w:tc>
        <w:tc>
          <w:tcPr>
            <w:tcW w:w="1037" w:type="dxa"/>
          </w:tcPr>
          <w:p w14:paraId="5D8CE9AA">
            <w:pPr>
              <w:pStyle w:val="39"/>
              <w:spacing w:before="217" w:line="219" w:lineRule="auto"/>
              <w:ind w:left="11"/>
              <w:rPr>
                <w:color w:val="auto"/>
                <w:sz w:val="24"/>
                <w:szCs w:val="24"/>
              </w:rPr>
            </w:pPr>
            <w:r>
              <w:rPr>
                <w:color w:val="auto"/>
                <w:spacing w:val="-6"/>
                <w:sz w:val="24"/>
                <w:szCs w:val="24"/>
              </w:rPr>
              <w:t>年</w:t>
            </w:r>
            <w:r>
              <w:rPr>
                <w:color w:val="auto"/>
                <w:spacing w:val="2"/>
                <w:sz w:val="24"/>
                <w:szCs w:val="24"/>
              </w:rPr>
              <w:t xml:space="preserve">    </w:t>
            </w:r>
            <w:r>
              <w:rPr>
                <w:color w:val="auto"/>
                <w:spacing w:val="-6"/>
                <w:sz w:val="24"/>
                <w:szCs w:val="24"/>
              </w:rPr>
              <w:t>龄</w:t>
            </w:r>
          </w:p>
        </w:tc>
        <w:tc>
          <w:tcPr>
            <w:tcW w:w="1353" w:type="dxa"/>
          </w:tcPr>
          <w:p w14:paraId="4A720075">
            <w:pPr>
              <w:rPr>
                <w:color w:val="auto"/>
                <w:sz w:val="20"/>
              </w:rPr>
            </w:pPr>
          </w:p>
        </w:tc>
        <w:tc>
          <w:tcPr>
            <w:tcW w:w="1841" w:type="dxa"/>
            <w:gridSpan w:val="2"/>
          </w:tcPr>
          <w:p w14:paraId="5B6B2EC4">
            <w:pPr>
              <w:pStyle w:val="39"/>
              <w:spacing w:before="127" w:line="220" w:lineRule="auto"/>
              <w:ind w:left="415"/>
              <w:rPr>
                <w:color w:val="auto"/>
                <w:sz w:val="24"/>
                <w:szCs w:val="24"/>
              </w:rPr>
            </w:pPr>
            <w:r>
              <w:rPr>
                <w:color w:val="auto"/>
                <w:spacing w:val="-6"/>
                <w:sz w:val="24"/>
                <w:szCs w:val="24"/>
              </w:rPr>
              <w:t>专</w:t>
            </w:r>
            <w:r>
              <w:rPr>
                <w:color w:val="auto"/>
                <w:spacing w:val="2"/>
                <w:sz w:val="24"/>
                <w:szCs w:val="24"/>
              </w:rPr>
              <w:t xml:space="preserve">    </w:t>
            </w:r>
            <w:r>
              <w:rPr>
                <w:color w:val="auto"/>
                <w:spacing w:val="-6"/>
                <w:sz w:val="24"/>
                <w:szCs w:val="24"/>
              </w:rPr>
              <w:t>业</w:t>
            </w:r>
          </w:p>
        </w:tc>
        <w:tc>
          <w:tcPr>
            <w:tcW w:w="1799" w:type="dxa"/>
            <w:gridSpan w:val="2"/>
          </w:tcPr>
          <w:p w14:paraId="2A96C359">
            <w:pPr>
              <w:rPr>
                <w:color w:val="auto"/>
                <w:sz w:val="20"/>
              </w:rPr>
            </w:pPr>
          </w:p>
        </w:tc>
      </w:tr>
      <w:tr w14:paraId="4242E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1250" w:type="dxa"/>
          </w:tcPr>
          <w:p w14:paraId="6C59D0A1">
            <w:pPr>
              <w:spacing w:line="341" w:lineRule="auto"/>
              <w:rPr>
                <w:color w:val="auto"/>
                <w:sz w:val="20"/>
              </w:rPr>
            </w:pPr>
          </w:p>
          <w:p w14:paraId="0E68AE9F">
            <w:pPr>
              <w:pStyle w:val="39"/>
              <w:spacing w:before="78" w:line="219" w:lineRule="auto"/>
              <w:ind w:left="134"/>
              <w:rPr>
                <w:color w:val="auto"/>
                <w:sz w:val="24"/>
                <w:szCs w:val="24"/>
              </w:rPr>
            </w:pPr>
            <w:r>
              <w:rPr>
                <w:color w:val="auto"/>
                <w:spacing w:val="-3"/>
                <w:sz w:val="24"/>
                <w:szCs w:val="24"/>
              </w:rPr>
              <w:t>技术职称</w:t>
            </w:r>
          </w:p>
        </w:tc>
        <w:tc>
          <w:tcPr>
            <w:tcW w:w="1472" w:type="dxa"/>
            <w:gridSpan w:val="2"/>
          </w:tcPr>
          <w:p w14:paraId="7CCA7349">
            <w:pPr>
              <w:rPr>
                <w:color w:val="auto"/>
                <w:sz w:val="20"/>
              </w:rPr>
            </w:pPr>
          </w:p>
        </w:tc>
        <w:tc>
          <w:tcPr>
            <w:tcW w:w="1037" w:type="dxa"/>
          </w:tcPr>
          <w:p w14:paraId="41016F6E">
            <w:pPr>
              <w:spacing w:line="340" w:lineRule="auto"/>
              <w:rPr>
                <w:color w:val="auto"/>
                <w:sz w:val="20"/>
              </w:rPr>
            </w:pPr>
          </w:p>
          <w:p w14:paraId="5D0B1269">
            <w:pPr>
              <w:pStyle w:val="39"/>
              <w:spacing w:before="78" w:line="221" w:lineRule="auto"/>
              <w:ind w:left="255"/>
              <w:rPr>
                <w:color w:val="auto"/>
                <w:sz w:val="24"/>
                <w:szCs w:val="24"/>
              </w:rPr>
            </w:pPr>
            <w:r>
              <w:rPr>
                <w:color w:val="auto"/>
                <w:spacing w:val="-8"/>
                <w:sz w:val="24"/>
                <w:szCs w:val="24"/>
              </w:rPr>
              <w:t>学历</w:t>
            </w:r>
          </w:p>
        </w:tc>
        <w:tc>
          <w:tcPr>
            <w:tcW w:w="1353" w:type="dxa"/>
          </w:tcPr>
          <w:p w14:paraId="31BE47A3">
            <w:pPr>
              <w:rPr>
                <w:color w:val="auto"/>
                <w:sz w:val="20"/>
              </w:rPr>
            </w:pPr>
          </w:p>
        </w:tc>
        <w:tc>
          <w:tcPr>
            <w:tcW w:w="1841" w:type="dxa"/>
            <w:gridSpan w:val="2"/>
          </w:tcPr>
          <w:p w14:paraId="32F236E6">
            <w:pPr>
              <w:pStyle w:val="39"/>
              <w:spacing w:before="124" w:line="309" w:lineRule="auto"/>
              <w:ind w:left="416" w:right="351" w:hanging="122"/>
              <w:rPr>
                <w:color w:val="auto"/>
                <w:sz w:val="24"/>
                <w:szCs w:val="24"/>
              </w:rPr>
            </w:pPr>
            <w:r>
              <w:rPr>
                <w:color w:val="auto"/>
                <w:spacing w:val="-2"/>
                <w:sz w:val="24"/>
                <w:szCs w:val="24"/>
              </w:rPr>
              <w:t>拟在本标段</w:t>
            </w:r>
            <w:r>
              <w:rPr>
                <w:color w:val="auto"/>
                <w:spacing w:val="-4"/>
                <w:sz w:val="24"/>
                <w:szCs w:val="24"/>
              </w:rPr>
              <w:t>工程任职</w:t>
            </w:r>
          </w:p>
        </w:tc>
        <w:tc>
          <w:tcPr>
            <w:tcW w:w="1799" w:type="dxa"/>
            <w:gridSpan w:val="2"/>
          </w:tcPr>
          <w:p w14:paraId="6EC4BB7B">
            <w:pPr>
              <w:rPr>
                <w:color w:val="auto"/>
                <w:sz w:val="20"/>
              </w:rPr>
            </w:pPr>
          </w:p>
        </w:tc>
      </w:tr>
      <w:tr w14:paraId="70AF2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50" w:type="dxa"/>
          </w:tcPr>
          <w:p w14:paraId="536CD98C">
            <w:pPr>
              <w:spacing w:line="247" w:lineRule="auto"/>
              <w:rPr>
                <w:color w:val="auto"/>
                <w:sz w:val="20"/>
              </w:rPr>
            </w:pPr>
          </w:p>
          <w:p w14:paraId="2D41EC5D">
            <w:pPr>
              <w:pStyle w:val="39"/>
              <w:spacing w:before="78" w:line="219" w:lineRule="auto"/>
              <w:ind w:left="136"/>
              <w:rPr>
                <w:color w:val="auto"/>
                <w:sz w:val="24"/>
                <w:szCs w:val="24"/>
              </w:rPr>
            </w:pPr>
            <w:r>
              <w:rPr>
                <w:color w:val="auto"/>
                <w:spacing w:val="-4"/>
                <w:sz w:val="24"/>
                <w:szCs w:val="24"/>
              </w:rPr>
              <w:t>工作年限</w:t>
            </w:r>
          </w:p>
        </w:tc>
        <w:tc>
          <w:tcPr>
            <w:tcW w:w="3862" w:type="dxa"/>
            <w:gridSpan w:val="4"/>
          </w:tcPr>
          <w:p w14:paraId="319628E4">
            <w:pPr>
              <w:rPr>
                <w:color w:val="auto"/>
                <w:sz w:val="20"/>
              </w:rPr>
            </w:pPr>
          </w:p>
        </w:tc>
        <w:tc>
          <w:tcPr>
            <w:tcW w:w="1841" w:type="dxa"/>
            <w:gridSpan w:val="2"/>
          </w:tcPr>
          <w:p w14:paraId="6DAA3C5D">
            <w:pPr>
              <w:pStyle w:val="39"/>
              <w:spacing w:before="125" w:line="219" w:lineRule="auto"/>
              <w:ind w:left="414"/>
              <w:rPr>
                <w:color w:val="auto"/>
                <w:sz w:val="24"/>
                <w:szCs w:val="24"/>
              </w:rPr>
            </w:pPr>
            <w:r>
              <w:rPr>
                <w:color w:val="auto"/>
                <w:spacing w:val="-3"/>
                <w:sz w:val="24"/>
                <w:szCs w:val="24"/>
              </w:rPr>
              <w:t>类似施工</w:t>
            </w:r>
          </w:p>
          <w:p w14:paraId="5B08C975">
            <w:pPr>
              <w:pStyle w:val="39"/>
              <w:spacing w:before="116" w:line="206" w:lineRule="auto"/>
              <w:ind w:left="416"/>
              <w:rPr>
                <w:color w:val="auto"/>
                <w:sz w:val="24"/>
                <w:szCs w:val="24"/>
              </w:rPr>
            </w:pPr>
            <w:r>
              <w:rPr>
                <w:color w:val="auto"/>
                <w:spacing w:val="-3"/>
                <w:sz w:val="24"/>
                <w:szCs w:val="24"/>
              </w:rPr>
              <w:t>经验年限</w:t>
            </w:r>
          </w:p>
        </w:tc>
        <w:tc>
          <w:tcPr>
            <w:tcW w:w="1799" w:type="dxa"/>
            <w:gridSpan w:val="2"/>
          </w:tcPr>
          <w:p w14:paraId="5660CC4C">
            <w:pPr>
              <w:rPr>
                <w:color w:val="auto"/>
                <w:sz w:val="20"/>
              </w:rPr>
            </w:pPr>
          </w:p>
        </w:tc>
      </w:tr>
      <w:tr w14:paraId="16E14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250" w:type="dxa"/>
          </w:tcPr>
          <w:p w14:paraId="127FF54D">
            <w:pPr>
              <w:spacing w:line="246" w:lineRule="auto"/>
              <w:rPr>
                <w:color w:val="auto"/>
                <w:sz w:val="20"/>
              </w:rPr>
            </w:pPr>
          </w:p>
          <w:p w14:paraId="705C7AE6">
            <w:pPr>
              <w:pStyle w:val="39"/>
              <w:spacing w:before="78" w:line="286" w:lineRule="exact"/>
              <w:ind w:left="138"/>
              <w:rPr>
                <w:color w:val="auto"/>
                <w:sz w:val="24"/>
                <w:szCs w:val="24"/>
              </w:rPr>
            </w:pPr>
            <w:r>
              <w:rPr>
                <w:color w:val="auto"/>
                <w:spacing w:val="-2"/>
                <w:sz w:val="24"/>
                <w:szCs w:val="24"/>
              </w:rPr>
              <w:t>毕业学校</w:t>
            </w:r>
            <w:r>
              <w:rPr>
                <w:color w:val="auto"/>
                <w:spacing w:val="-2"/>
                <w:position w:val="19"/>
                <w:sz w:val="24"/>
                <w:szCs w:val="24"/>
              </w:rPr>
              <w:t>_</w:t>
            </w:r>
          </w:p>
        </w:tc>
        <w:tc>
          <w:tcPr>
            <w:tcW w:w="7502" w:type="dxa"/>
            <w:gridSpan w:val="8"/>
          </w:tcPr>
          <w:p w14:paraId="7523E2E6">
            <w:pPr>
              <w:pStyle w:val="39"/>
              <w:spacing w:before="127" w:line="213" w:lineRule="auto"/>
              <w:rPr>
                <w:color w:val="auto"/>
                <w:sz w:val="24"/>
                <w:szCs w:val="24"/>
                <w:lang w:eastAsia="zh-CN"/>
              </w:rPr>
            </w:pPr>
            <w:r>
              <w:rPr>
                <w:color w:val="auto"/>
                <w:spacing w:val="-1"/>
                <w:sz w:val="24"/>
                <w:szCs w:val="24"/>
                <w:lang w:eastAsia="zh-CN"/>
              </w:rPr>
              <w:t>_____年___月毕业于___________________学校___________专业，学制</w:t>
            </w:r>
          </w:p>
          <w:p w14:paraId="008D9ED5">
            <w:pPr>
              <w:pStyle w:val="39"/>
              <w:spacing w:before="121" w:line="207" w:lineRule="auto"/>
              <w:ind w:left="3141"/>
              <w:rPr>
                <w:color w:val="auto"/>
                <w:sz w:val="24"/>
                <w:szCs w:val="24"/>
              </w:rPr>
            </w:pPr>
            <w:r>
              <w:rPr>
                <w:color w:val="auto"/>
                <w:spacing w:val="1"/>
                <w:sz w:val="24"/>
                <w:szCs w:val="24"/>
              </w:rPr>
              <w:t>______年</w:t>
            </w:r>
          </w:p>
        </w:tc>
      </w:tr>
      <w:tr w14:paraId="44D96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752" w:type="dxa"/>
            <w:gridSpan w:val="9"/>
          </w:tcPr>
          <w:p w14:paraId="3D2E108C">
            <w:pPr>
              <w:pStyle w:val="39"/>
              <w:spacing w:before="179" w:line="222" w:lineRule="auto"/>
              <w:ind w:left="3605"/>
              <w:rPr>
                <w:color w:val="auto"/>
                <w:sz w:val="24"/>
                <w:szCs w:val="24"/>
              </w:rPr>
            </w:pPr>
            <w:r>
              <w:rPr>
                <w:color w:val="auto"/>
                <w:spacing w:val="-6"/>
                <w:sz w:val="24"/>
                <w:szCs w:val="24"/>
              </w:rPr>
              <w:t>经</w:t>
            </w:r>
            <w:r>
              <w:rPr>
                <w:color w:val="auto"/>
                <w:spacing w:val="1"/>
                <w:sz w:val="24"/>
                <w:szCs w:val="24"/>
              </w:rPr>
              <w:t xml:space="preserve">         </w:t>
            </w:r>
            <w:r>
              <w:rPr>
                <w:color w:val="auto"/>
                <w:spacing w:val="-6"/>
                <w:sz w:val="24"/>
                <w:szCs w:val="24"/>
              </w:rPr>
              <w:t>历</w:t>
            </w:r>
          </w:p>
        </w:tc>
      </w:tr>
      <w:tr w14:paraId="218C9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1250" w:type="dxa"/>
          </w:tcPr>
          <w:p w14:paraId="6FE18255">
            <w:pPr>
              <w:spacing w:line="343" w:lineRule="auto"/>
              <w:rPr>
                <w:color w:val="auto"/>
                <w:sz w:val="20"/>
              </w:rPr>
            </w:pPr>
          </w:p>
          <w:p w14:paraId="35BF0664">
            <w:pPr>
              <w:pStyle w:val="39"/>
              <w:spacing w:before="78" w:line="221" w:lineRule="auto"/>
              <w:ind w:left="411"/>
              <w:rPr>
                <w:color w:val="auto"/>
                <w:sz w:val="24"/>
                <w:szCs w:val="24"/>
              </w:rPr>
            </w:pPr>
            <w:r>
              <w:rPr>
                <w:color w:val="auto"/>
                <w:spacing w:val="-11"/>
                <w:sz w:val="24"/>
                <w:szCs w:val="24"/>
              </w:rPr>
              <w:t>时间</w:t>
            </w:r>
          </w:p>
        </w:tc>
        <w:tc>
          <w:tcPr>
            <w:tcW w:w="4142" w:type="dxa"/>
            <w:gridSpan w:val="5"/>
          </w:tcPr>
          <w:p w14:paraId="232B3E56">
            <w:pPr>
              <w:spacing w:line="391" w:lineRule="auto"/>
              <w:rPr>
                <w:color w:val="auto"/>
                <w:sz w:val="20"/>
                <w:lang w:eastAsia="zh-CN"/>
              </w:rPr>
            </w:pPr>
          </w:p>
          <w:p w14:paraId="7711BCA0">
            <w:pPr>
              <w:pStyle w:val="39"/>
              <w:spacing w:before="65" w:line="228" w:lineRule="auto"/>
              <w:ind w:left="830"/>
              <w:rPr>
                <w:color w:val="auto"/>
                <w:lang w:eastAsia="zh-CN"/>
              </w:rPr>
            </w:pPr>
            <w:r>
              <w:rPr>
                <w:color w:val="auto"/>
                <w:spacing w:val="8"/>
                <w:lang w:eastAsia="zh-CN"/>
              </w:rPr>
              <w:t>参加过的类似工程项目名称</w:t>
            </w:r>
          </w:p>
        </w:tc>
        <w:tc>
          <w:tcPr>
            <w:tcW w:w="1888" w:type="dxa"/>
            <w:gridSpan w:val="2"/>
          </w:tcPr>
          <w:p w14:paraId="73D7559F">
            <w:pPr>
              <w:spacing w:line="391" w:lineRule="auto"/>
              <w:rPr>
                <w:color w:val="auto"/>
                <w:sz w:val="20"/>
                <w:lang w:eastAsia="zh-CN"/>
              </w:rPr>
            </w:pPr>
          </w:p>
          <w:p w14:paraId="5EEC0376">
            <w:pPr>
              <w:pStyle w:val="39"/>
              <w:spacing w:before="65" w:line="228" w:lineRule="auto"/>
              <w:ind w:left="546"/>
              <w:rPr>
                <w:color w:val="auto"/>
              </w:rPr>
            </w:pPr>
            <w:r>
              <w:rPr>
                <w:color w:val="auto"/>
                <w:spacing w:val="7"/>
              </w:rPr>
              <w:t>担任职务</w:t>
            </w:r>
          </w:p>
        </w:tc>
        <w:tc>
          <w:tcPr>
            <w:tcW w:w="1472" w:type="dxa"/>
          </w:tcPr>
          <w:p w14:paraId="6C1FF2DA">
            <w:pPr>
              <w:pStyle w:val="39"/>
              <w:spacing w:before="224" w:line="220" w:lineRule="auto"/>
              <w:ind w:left="153"/>
              <w:rPr>
                <w:color w:val="auto"/>
                <w:sz w:val="24"/>
                <w:szCs w:val="24"/>
              </w:rPr>
            </w:pPr>
            <w:r>
              <w:rPr>
                <w:color w:val="auto"/>
                <w:spacing w:val="-3"/>
                <w:sz w:val="24"/>
                <w:szCs w:val="24"/>
              </w:rPr>
              <w:t>发包人及联</w:t>
            </w:r>
          </w:p>
          <w:p w14:paraId="2728D09F">
            <w:pPr>
              <w:pStyle w:val="39"/>
              <w:spacing w:before="115" w:line="221" w:lineRule="auto"/>
              <w:ind w:left="394"/>
              <w:rPr>
                <w:color w:val="auto"/>
                <w:sz w:val="24"/>
                <w:szCs w:val="24"/>
              </w:rPr>
            </w:pPr>
            <w:r>
              <w:rPr>
                <w:color w:val="auto"/>
                <w:spacing w:val="-5"/>
                <w:sz w:val="24"/>
                <w:szCs w:val="24"/>
              </w:rPr>
              <w:t>系电话</w:t>
            </w:r>
          </w:p>
        </w:tc>
      </w:tr>
      <w:tr w14:paraId="243E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3A461AE4">
            <w:pPr>
              <w:rPr>
                <w:color w:val="auto"/>
                <w:sz w:val="20"/>
              </w:rPr>
            </w:pPr>
          </w:p>
        </w:tc>
        <w:tc>
          <w:tcPr>
            <w:tcW w:w="4142" w:type="dxa"/>
            <w:gridSpan w:val="5"/>
          </w:tcPr>
          <w:p w14:paraId="32256107">
            <w:pPr>
              <w:rPr>
                <w:color w:val="auto"/>
                <w:sz w:val="20"/>
              </w:rPr>
            </w:pPr>
          </w:p>
        </w:tc>
        <w:tc>
          <w:tcPr>
            <w:tcW w:w="1888" w:type="dxa"/>
            <w:gridSpan w:val="2"/>
          </w:tcPr>
          <w:p w14:paraId="6402EDFA">
            <w:pPr>
              <w:rPr>
                <w:color w:val="auto"/>
                <w:sz w:val="20"/>
              </w:rPr>
            </w:pPr>
          </w:p>
        </w:tc>
        <w:tc>
          <w:tcPr>
            <w:tcW w:w="1472" w:type="dxa"/>
          </w:tcPr>
          <w:p w14:paraId="47D2A34F">
            <w:pPr>
              <w:rPr>
                <w:color w:val="auto"/>
                <w:sz w:val="20"/>
              </w:rPr>
            </w:pPr>
          </w:p>
        </w:tc>
      </w:tr>
      <w:tr w14:paraId="466D4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50" w:type="dxa"/>
          </w:tcPr>
          <w:p w14:paraId="4D921E99">
            <w:pPr>
              <w:rPr>
                <w:color w:val="auto"/>
                <w:sz w:val="20"/>
              </w:rPr>
            </w:pPr>
          </w:p>
        </w:tc>
        <w:tc>
          <w:tcPr>
            <w:tcW w:w="4142" w:type="dxa"/>
            <w:gridSpan w:val="5"/>
          </w:tcPr>
          <w:p w14:paraId="74286BD9">
            <w:pPr>
              <w:rPr>
                <w:color w:val="auto"/>
                <w:sz w:val="20"/>
              </w:rPr>
            </w:pPr>
          </w:p>
        </w:tc>
        <w:tc>
          <w:tcPr>
            <w:tcW w:w="1888" w:type="dxa"/>
            <w:gridSpan w:val="2"/>
          </w:tcPr>
          <w:p w14:paraId="48C4A12C">
            <w:pPr>
              <w:rPr>
                <w:color w:val="auto"/>
                <w:sz w:val="20"/>
              </w:rPr>
            </w:pPr>
          </w:p>
        </w:tc>
        <w:tc>
          <w:tcPr>
            <w:tcW w:w="1472" w:type="dxa"/>
          </w:tcPr>
          <w:p w14:paraId="660CE4FE">
            <w:pPr>
              <w:rPr>
                <w:color w:val="auto"/>
                <w:sz w:val="20"/>
              </w:rPr>
            </w:pPr>
          </w:p>
        </w:tc>
      </w:tr>
      <w:tr w14:paraId="7EA6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3C3765CC">
            <w:pPr>
              <w:rPr>
                <w:color w:val="auto"/>
                <w:sz w:val="20"/>
              </w:rPr>
            </w:pPr>
          </w:p>
        </w:tc>
        <w:tc>
          <w:tcPr>
            <w:tcW w:w="4142" w:type="dxa"/>
            <w:gridSpan w:val="5"/>
          </w:tcPr>
          <w:p w14:paraId="1A9DB100">
            <w:pPr>
              <w:rPr>
                <w:color w:val="auto"/>
                <w:sz w:val="20"/>
              </w:rPr>
            </w:pPr>
          </w:p>
        </w:tc>
        <w:tc>
          <w:tcPr>
            <w:tcW w:w="1888" w:type="dxa"/>
            <w:gridSpan w:val="2"/>
          </w:tcPr>
          <w:p w14:paraId="54492996">
            <w:pPr>
              <w:rPr>
                <w:color w:val="auto"/>
                <w:sz w:val="20"/>
              </w:rPr>
            </w:pPr>
          </w:p>
        </w:tc>
        <w:tc>
          <w:tcPr>
            <w:tcW w:w="1472" w:type="dxa"/>
          </w:tcPr>
          <w:p w14:paraId="36EB7EDC">
            <w:pPr>
              <w:rPr>
                <w:color w:val="auto"/>
                <w:sz w:val="20"/>
              </w:rPr>
            </w:pPr>
          </w:p>
        </w:tc>
      </w:tr>
      <w:tr w14:paraId="0FC0D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12CEBC26">
            <w:pPr>
              <w:rPr>
                <w:color w:val="auto"/>
                <w:sz w:val="20"/>
              </w:rPr>
            </w:pPr>
          </w:p>
        </w:tc>
        <w:tc>
          <w:tcPr>
            <w:tcW w:w="4142" w:type="dxa"/>
            <w:gridSpan w:val="5"/>
          </w:tcPr>
          <w:p w14:paraId="3037AD87">
            <w:pPr>
              <w:rPr>
                <w:color w:val="auto"/>
                <w:sz w:val="20"/>
              </w:rPr>
            </w:pPr>
          </w:p>
        </w:tc>
        <w:tc>
          <w:tcPr>
            <w:tcW w:w="1888" w:type="dxa"/>
            <w:gridSpan w:val="2"/>
          </w:tcPr>
          <w:p w14:paraId="505FD6BE">
            <w:pPr>
              <w:rPr>
                <w:color w:val="auto"/>
                <w:sz w:val="20"/>
              </w:rPr>
            </w:pPr>
          </w:p>
        </w:tc>
        <w:tc>
          <w:tcPr>
            <w:tcW w:w="1472" w:type="dxa"/>
          </w:tcPr>
          <w:p w14:paraId="1E88F5E3">
            <w:pPr>
              <w:rPr>
                <w:color w:val="auto"/>
                <w:sz w:val="20"/>
              </w:rPr>
            </w:pPr>
          </w:p>
        </w:tc>
      </w:tr>
      <w:tr w14:paraId="2C35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50" w:type="dxa"/>
          </w:tcPr>
          <w:p w14:paraId="3503D205">
            <w:pPr>
              <w:rPr>
                <w:color w:val="auto"/>
                <w:sz w:val="20"/>
              </w:rPr>
            </w:pPr>
          </w:p>
        </w:tc>
        <w:tc>
          <w:tcPr>
            <w:tcW w:w="4142" w:type="dxa"/>
            <w:gridSpan w:val="5"/>
          </w:tcPr>
          <w:p w14:paraId="23C18411">
            <w:pPr>
              <w:rPr>
                <w:color w:val="auto"/>
                <w:sz w:val="20"/>
              </w:rPr>
            </w:pPr>
          </w:p>
        </w:tc>
        <w:tc>
          <w:tcPr>
            <w:tcW w:w="1888" w:type="dxa"/>
            <w:gridSpan w:val="2"/>
          </w:tcPr>
          <w:p w14:paraId="47853361">
            <w:pPr>
              <w:rPr>
                <w:color w:val="auto"/>
                <w:sz w:val="20"/>
              </w:rPr>
            </w:pPr>
          </w:p>
        </w:tc>
        <w:tc>
          <w:tcPr>
            <w:tcW w:w="1472" w:type="dxa"/>
          </w:tcPr>
          <w:p w14:paraId="483D1042">
            <w:pPr>
              <w:rPr>
                <w:color w:val="auto"/>
                <w:sz w:val="20"/>
              </w:rPr>
            </w:pPr>
          </w:p>
        </w:tc>
      </w:tr>
      <w:tr w14:paraId="180CC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016E0EFA">
            <w:pPr>
              <w:rPr>
                <w:color w:val="auto"/>
                <w:sz w:val="20"/>
              </w:rPr>
            </w:pPr>
          </w:p>
        </w:tc>
        <w:tc>
          <w:tcPr>
            <w:tcW w:w="4142" w:type="dxa"/>
            <w:gridSpan w:val="5"/>
          </w:tcPr>
          <w:p w14:paraId="403CA47C">
            <w:pPr>
              <w:rPr>
                <w:color w:val="auto"/>
                <w:sz w:val="20"/>
              </w:rPr>
            </w:pPr>
          </w:p>
        </w:tc>
        <w:tc>
          <w:tcPr>
            <w:tcW w:w="1888" w:type="dxa"/>
            <w:gridSpan w:val="2"/>
          </w:tcPr>
          <w:p w14:paraId="363EA3A6">
            <w:pPr>
              <w:rPr>
                <w:color w:val="auto"/>
                <w:sz w:val="20"/>
              </w:rPr>
            </w:pPr>
          </w:p>
        </w:tc>
        <w:tc>
          <w:tcPr>
            <w:tcW w:w="1472" w:type="dxa"/>
          </w:tcPr>
          <w:p w14:paraId="6144ACFA">
            <w:pPr>
              <w:rPr>
                <w:color w:val="auto"/>
                <w:sz w:val="20"/>
              </w:rPr>
            </w:pPr>
          </w:p>
        </w:tc>
      </w:tr>
      <w:tr w14:paraId="5CB10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50" w:type="dxa"/>
          </w:tcPr>
          <w:p w14:paraId="1644B0F3">
            <w:pPr>
              <w:rPr>
                <w:color w:val="auto"/>
                <w:sz w:val="20"/>
              </w:rPr>
            </w:pPr>
          </w:p>
        </w:tc>
        <w:tc>
          <w:tcPr>
            <w:tcW w:w="4142" w:type="dxa"/>
            <w:gridSpan w:val="5"/>
          </w:tcPr>
          <w:p w14:paraId="22030100">
            <w:pPr>
              <w:rPr>
                <w:color w:val="auto"/>
                <w:sz w:val="20"/>
              </w:rPr>
            </w:pPr>
          </w:p>
        </w:tc>
        <w:tc>
          <w:tcPr>
            <w:tcW w:w="1888" w:type="dxa"/>
            <w:gridSpan w:val="2"/>
          </w:tcPr>
          <w:p w14:paraId="6284CEEA">
            <w:pPr>
              <w:rPr>
                <w:color w:val="auto"/>
                <w:sz w:val="20"/>
              </w:rPr>
            </w:pPr>
          </w:p>
        </w:tc>
        <w:tc>
          <w:tcPr>
            <w:tcW w:w="1472" w:type="dxa"/>
          </w:tcPr>
          <w:p w14:paraId="0FE1AFE0">
            <w:pPr>
              <w:rPr>
                <w:color w:val="auto"/>
                <w:sz w:val="20"/>
              </w:rPr>
            </w:pPr>
          </w:p>
        </w:tc>
      </w:tr>
      <w:tr w14:paraId="5BFD8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74F7313B">
            <w:pPr>
              <w:rPr>
                <w:color w:val="auto"/>
                <w:sz w:val="20"/>
              </w:rPr>
            </w:pPr>
          </w:p>
        </w:tc>
        <w:tc>
          <w:tcPr>
            <w:tcW w:w="4142" w:type="dxa"/>
            <w:gridSpan w:val="5"/>
          </w:tcPr>
          <w:p w14:paraId="3DBFEAAE">
            <w:pPr>
              <w:rPr>
                <w:color w:val="auto"/>
                <w:sz w:val="20"/>
              </w:rPr>
            </w:pPr>
          </w:p>
        </w:tc>
        <w:tc>
          <w:tcPr>
            <w:tcW w:w="1888" w:type="dxa"/>
            <w:gridSpan w:val="2"/>
          </w:tcPr>
          <w:p w14:paraId="20ED723A">
            <w:pPr>
              <w:rPr>
                <w:color w:val="auto"/>
                <w:sz w:val="20"/>
              </w:rPr>
            </w:pPr>
          </w:p>
        </w:tc>
        <w:tc>
          <w:tcPr>
            <w:tcW w:w="1472" w:type="dxa"/>
          </w:tcPr>
          <w:p w14:paraId="5625AA37">
            <w:pPr>
              <w:rPr>
                <w:color w:val="auto"/>
                <w:sz w:val="20"/>
              </w:rPr>
            </w:pPr>
          </w:p>
        </w:tc>
      </w:tr>
      <w:tr w14:paraId="3FA0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2BF33ED7">
            <w:pPr>
              <w:rPr>
                <w:color w:val="auto"/>
                <w:sz w:val="20"/>
              </w:rPr>
            </w:pPr>
          </w:p>
        </w:tc>
        <w:tc>
          <w:tcPr>
            <w:tcW w:w="4142" w:type="dxa"/>
            <w:gridSpan w:val="5"/>
          </w:tcPr>
          <w:p w14:paraId="36D62C81">
            <w:pPr>
              <w:rPr>
                <w:color w:val="auto"/>
                <w:sz w:val="20"/>
              </w:rPr>
            </w:pPr>
          </w:p>
        </w:tc>
        <w:tc>
          <w:tcPr>
            <w:tcW w:w="1888" w:type="dxa"/>
            <w:gridSpan w:val="2"/>
          </w:tcPr>
          <w:p w14:paraId="623D2A90">
            <w:pPr>
              <w:rPr>
                <w:color w:val="auto"/>
                <w:sz w:val="20"/>
              </w:rPr>
            </w:pPr>
          </w:p>
        </w:tc>
        <w:tc>
          <w:tcPr>
            <w:tcW w:w="1472" w:type="dxa"/>
          </w:tcPr>
          <w:p w14:paraId="1FE20B43">
            <w:pPr>
              <w:rPr>
                <w:color w:val="auto"/>
                <w:sz w:val="20"/>
              </w:rPr>
            </w:pPr>
          </w:p>
        </w:tc>
      </w:tr>
      <w:tr w14:paraId="1501C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23" w:type="dxa"/>
            <w:gridSpan w:val="2"/>
          </w:tcPr>
          <w:p w14:paraId="0F3E0D56">
            <w:pPr>
              <w:pStyle w:val="39"/>
              <w:spacing w:before="172" w:line="219" w:lineRule="auto"/>
              <w:ind w:left="742"/>
              <w:rPr>
                <w:color w:val="auto"/>
                <w:sz w:val="24"/>
                <w:szCs w:val="24"/>
              </w:rPr>
            </w:pPr>
            <w:r>
              <w:rPr>
                <w:color w:val="auto"/>
                <w:spacing w:val="-4"/>
                <w:sz w:val="24"/>
                <w:szCs w:val="24"/>
              </w:rPr>
              <w:t>获奖情况</w:t>
            </w:r>
          </w:p>
        </w:tc>
        <w:tc>
          <w:tcPr>
            <w:tcW w:w="6329" w:type="dxa"/>
            <w:gridSpan w:val="7"/>
          </w:tcPr>
          <w:p w14:paraId="57DBD616">
            <w:pPr>
              <w:rPr>
                <w:color w:val="auto"/>
                <w:sz w:val="20"/>
              </w:rPr>
            </w:pPr>
          </w:p>
        </w:tc>
      </w:tr>
      <w:tr w14:paraId="543E8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8752" w:type="dxa"/>
            <w:gridSpan w:val="9"/>
          </w:tcPr>
          <w:p w14:paraId="67CA148E">
            <w:pPr>
              <w:pStyle w:val="39"/>
              <w:spacing w:before="269" w:line="309" w:lineRule="auto"/>
              <w:ind w:left="162" w:right="107" w:firstLine="435"/>
              <w:rPr>
                <w:color w:val="auto"/>
                <w:sz w:val="24"/>
                <w:szCs w:val="24"/>
                <w:lang w:eastAsia="zh-CN"/>
              </w:rPr>
            </w:pPr>
            <w:r>
              <w:rPr>
                <w:color w:val="auto"/>
                <w:spacing w:val="-2"/>
                <w:sz w:val="24"/>
                <w:szCs w:val="24"/>
                <w:lang w:eastAsia="zh-CN"/>
              </w:rPr>
              <w:t>本人</w:t>
            </w:r>
            <w:r>
              <w:rPr>
                <w:color w:val="auto"/>
                <w:spacing w:val="9"/>
                <w:sz w:val="24"/>
                <w:szCs w:val="24"/>
                <w:u w:val="single"/>
                <w:lang w:eastAsia="zh-CN"/>
              </w:rPr>
              <w:t xml:space="preserve">       </w:t>
            </w:r>
            <w:r>
              <w:rPr>
                <w:color w:val="auto"/>
                <w:spacing w:val="-2"/>
                <w:sz w:val="24"/>
                <w:szCs w:val="24"/>
                <w:u w:val="single"/>
                <w:lang w:eastAsia="zh-CN"/>
              </w:rPr>
              <w:t>（亲笔签字）</w:t>
            </w:r>
            <w:r>
              <w:rPr>
                <w:color w:val="auto"/>
                <w:spacing w:val="-2"/>
                <w:sz w:val="24"/>
                <w:szCs w:val="24"/>
                <w:lang w:eastAsia="zh-CN"/>
              </w:rPr>
              <w:t>知晓自己为本项目的</w:t>
            </w:r>
            <w:r>
              <w:rPr>
                <w:color w:val="auto"/>
                <w:spacing w:val="-2"/>
                <w:sz w:val="24"/>
                <w:szCs w:val="24"/>
                <w:u w:val="single"/>
                <w:lang w:eastAsia="zh-CN"/>
              </w:rPr>
              <w:t xml:space="preserve">       (填写项目负责人或项</w:t>
            </w:r>
            <w:r>
              <w:rPr>
                <w:color w:val="auto"/>
                <w:spacing w:val="-4"/>
                <w:sz w:val="24"/>
                <w:szCs w:val="24"/>
                <w:u w:val="single"/>
                <w:lang w:eastAsia="zh-CN"/>
              </w:rPr>
              <w:t>目技术负责人)</w:t>
            </w:r>
            <w:r>
              <w:rPr>
                <w:color w:val="auto"/>
                <w:spacing w:val="-4"/>
                <w:sz w:val="24"/>
                <w:szCs w:val="24"/>
                <w:lang w:eastAsia="zh-CN"/>
              </w:rPr>
              <w:t>，并对其真实性负责。</w:t>
            </w:r>
          </w:p>
        </w:tc>
      </w:tr>
      <w:tr w14:paraId="614B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23" w:type="dxa"/>
            <w:gridSpan w:val="2"/>
          </w:tcPr>
          <w:p w14:paraId="32A16B01">
            <w:pPr>
              <w:pStyle w:val="39"/>
              <w:spacing w:before="127" w:line="221" w:lineRule="auto"/>
              <w:ind w:left="681"/>
              <w:rPr>
                <w:color w:val="auto"/>
                <w:sz w:val="24"/>
                <w:szCs w:val="24"/>
              </w:rPr>
            </w:pPr>
            <w:r>
              <w:rPr>
                <w:color w:val="auto"/>
                <w:spacing w:val="-7"/>
                <w:sz w:val="24"/>
                <w:szCs w:val="24"/>
              </w:rPr>
              <w:t>备</w:t>
            </w:r>
            <w:r>
              <w:rPr>
                <w:color w:val="auto"/>
                <w:spacing w:val="2"/>
                <w:sz w:val="24"/>
                <w:szCs w:val="24"/>
              </w:rPr>
              <w:t xml:space="preserve">     </w:t>
            </w:r>
            <w:r>
              <w:rPr>
                <w:color w:val="auto"/>
                <w:spacing w:val="-7"/>
                <w:sz w:val="24"/>
                <w:szCs w:val="24"/>
              </w:rPr>
              <w:t>注</w:t>
            </w:r>
          </w:p>
        </w:tc>
        <w:tc>
          <w:tcPr>
            <w:tcW w:w="6329" w:type="dxa"/>
            <w:gridSpan w:val="7"/>
          </w:tcPr>
          <w:p w14:paraId="29909234">
            <w:pPr>
              <w:rPr>
                <w:color w:val="auto"/>
                <w:sz w:val="20"/>
              </w:rPr>
            </w:pPr>
          </w:p>
        </w:tc>
      </w:tr>
    </w:tbl>
    <w:p w14:paraId="13B676F0">
      <w:pPr>
        <w:spacing w:before="264" w:line="227" w:lineRule="auto"/>
        <w:ind w:left="41"/>
        <w:rPr>
          <w:rFonts w:ascii="宋体" w:hAnsi="宋体" w:eastAsia="宋体" w:cs="宋体"/>
          <w:color w:val="auto"/>
          <w:sz w:val="20"/>
          <w:szCs w:val="20"/>
          <w:lang w:eastAsia="zh-CN"/>
        </w:rPr>
      </w:pPr>
      <w:r>
        <w:rPr>
          <w:rFonts w:ascii="宋体" w:hAnsi="宋体" w:eastAsia="宋体" w:cs="宋体"/>
          <w:color w:val="auto"/>
          <w:spacing w:val="9"/>
          <w:sz w:val="20"/>
          <w:szCs w:val="20"/>
          <w:lang w:eastAsia="zh-CN"/>
        </w:rPr>
        <w:t>注：1.本表后应对应分别填写项目负责人和项目技术负责人（包括备选人，如有）相关情况。</w:t>
      </w:r>
    </w:p>
    <w:p w14:paraId="5DDD4010">
      <w:pPr>
        <w:spacing w:before="25" w:line="227" w:lineRule="auto"/>
        <w:ind w:left="463"/>
        <w:rPr>
          <w:rFonts w:ascii="宋体" w:hAnsi="宋体" w:eastAsia="宋体" w:cs="宋体"/>
          <w:color w:val="auto"/>
          <w:sz w:val="20"/>
          <w:szCs w:val="20"/>
          <w:lang w:eastAsia="zh-CN"/>
        </w:rPr>
      </w:pPr>
      <w:r>
        <w:rPr>
          <w:rFonts w:ascii="宋体" w:hAnsi="宋体" w:eastAsia="宋体" w:cs="宋体"/>
          <w:color w:val="auto"/>
          <w:spacing w:val="7"/>
          <w:sz w:val="20"/>
          <w:szCs w:val="20"/>
          <w:lang w:eastAsia="zh-CN"/>
        </w:rPr>
        <w:t>2.投标人应根据招标文件第二章“投标人须知”第3.5.5项的要求在本表后附相关证明材料。</w:t>
      </w:r>
    </w:p>
    <w:p w14:paraId="3064244A">
      <w:pPr>
        <w:spacing w:line="227" w:lineRule="auto"/>
        <w:rPr>
          <w:rFonts w:ascii="宋体" w:hAnsi="宋体" w:eastAsia="宋体" w:cs="宋体"/>
          <w:color w:val="auto"/>
          <w:sz w:val="20"/>
          <w:szCs w:val="20"/>
          <w:lang w:eastAsia="zh-CN"/>
        </w:rPr>
        <w:sectPr>
          <w:headerReference r:id="rId35" w:type="default"/>
          <w:footerReference r:id="rId36" w:type="default"/>
          <w:pgSz w:w="11900" w:h="16840"/>
          <w:pgMar w:top="998" w:right="1417" w:bottom="1083" w:left="1417" w:header="659" w:footer="921" w:gutter="0"/>
          <w:cols w:space="720" w:num="1"/>
        </w:sectPr>
      </w:pPr>
    </w:p>
    <w:p w14:paraId="4E78E659">
      <w:pPr>
        <w:spacing w:line="278" w:lineRule="auto"/>
        <w:rPr>
          <w:color w:val="auto"/>
          <w:lang w:eastAsia="zh-CN"/>
        </w:rPr>
      </w:pPr>
      <w:r>
        <w:rPr>
          <w:snapToGrid/>
          <w:color w:val="auto"/>
          <w:lang w:eastAsia="zh-CN"/>
        </w:rPr>
        <mc:AlternateContent>
          <mc:Choice Requires="wps">
            <w:drawing>
              <wp:anchor distT="0" distB="0" distL="114300" distR="114300" simplePos="0" relativeHeight="251673600" behindDoc="0" locked="0" layoutInCell="0" allowOverlap="1">
                <wp:simplePos x="0" y="0"/>
                <wp:positionH relativeFrom="page">
                  <wp:posOffset>900430</wp:posOffset>
                </wp:positionH>
                <wp:positionV relativeFrom="page">
                  <wp:posOffset>592455</wp:posOffset>
                </wp:positionV>
                <wp:extent cx="5756275" cy="9525"/>
                <wp:effectExtent l="0" t="1905" r="1270" b="0"/>
                <wp:wrapNone/>
                <wp:docPr id="138" name="任意多边形 138"/>
                <wp:cNvGraphicFramePr/>
                <a:graphic xmlns:a="http://schemas.openxmlformats.org/drawingml/2006/main">
                  <a:graphicData uri="http://schemas.microsoft.com/office/word/2010/wordprocessingShape">
                    <wps:wsp>
                      <wps:cNvSpPr>
                        <a:spLocks noChangeArrowheads="1"/>
                      </wps:cNvSpPr>
                      <wps:spPr bwMode="auto">
                        <a:xfrm>
                          <a:off x="0" y="0"/>
                          <a:ext cx="5756275" cy="9525"/>
                        </a:xfrm>
                        <a:custGeom>
                          <a:avLst/>
                          <a:gdLst>
                            <a:gd name="T0" fmla="*/ 0 w 9065"/>
                            <a:gd name="T1" fmla="*/ 0 h 15"/>
                            <a:gd name="T2" fmla="*/ 9064 w 9065"/>
                            <a:gd name="T3" fmla="*/ 0 h 15"/>
                            <a:gd name="T4" fmla="*/ 9064 w 9065"/>
                            <a:gd name="T5" fmla="*/ 14 h 15"/>
                            <a:gd name="T6" fmla="*/ 0 w 9065"/>
                            <a:gd name="T7" fmla="*/ 14 h 15"/>
                            <a:gd name="T8" fmla="*/ 0 w 9065"/>
                            <a:gd name="T9" fmla="*/ 0 h 15"/>
                          </a:gdLst>
                          <a:ahLst/>
                          <a:cxnLst>
                            <a:cxn ang="0">
                              <a:pos x="T0" y="T1"/>
                            </a:cxn>
                            <a:cxn ang="0">
                              <a:pos x="T2" y="T3"/>
                            </a:cxn>
                            <a:cxn ang="0">
                              <a:pos x="T4" y="T5"/>
                            </a:cxn>
                            <a:cxn ang="0">
                              <a:pos x="T6" y="T7"/>
                            </a:cxn>
                            <a:cxn ang="0">
                              <a:pos x="T8" y="T9"/>
                            </a:cxn>
                          </a:cxnLst>
                          <a:rect l="0" t="0" r="r" b="b"/>
                          <a:pathLst>
                            <a:path w="9065" h="15">
                              <a:moveTo>
                                <a:pt x="0" y="0"/>
                              </a:moveTo>
                              <a:lnTo>
                                <a:pt x="9064" y="0"/>
                              </a:lnTo>
                              <a:lnTo>
                                <a:pt x="9064"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53.25pt;mso-position-horizontal-relative:page;mso-position-vertical-relative:page;z-index:251673600;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PuUdA7bAAAACgEAAA8AAAAAAAAAAQAgAAAAIgAA&#10;AGRycy9kb3ducmV2LnhtbFBLAQIUABQAAAAIAIdO4kDi0+qmIgMAAMEHAAAOAAAAAAAAAAEAIAAA&#10;ACoBAABkcnMvZTJvRG9jLnhtbFBLBQYAAAAABgAGAFkBAAC+BgAAAAA=&#10;" path="m0,0l9064,0,9064,14,0,14,0,0xe">
                <v:path o:connectlocs="0,0;5755640,0;5755640,8890;0,8890;0,0" o:connectangles="0,0,0,0,0"/>
                <v:fill on="t" focussize="0,0"/>
                <v:stroke on="f"/>
                <v:imagedata o:title=""/>
                <o:lock v:ext="edit" aspectratio="f"/>
              </v:shape>
            </w:pict>
          </mc:Fallback>
        </mc:AlternateContent>
      </w:r>
    </w:p>
    <w:p w14:paraId="596B7B39">
      <w:pPr>
        <w:spacing w:line="278" w:lineRule="auto"/>
        <w:rPr>
          <w:color w:val="auto"/>
          <w:lang w:eastAsia="zh-CN"/>
        </w:rPr>
      </w:pPr>
    </w:p>
    <w:p w14:paraId="53B85EB4">
      <w:pPr>
        <w:spacing w:line="278" w:lineRule="auto"/>
        <w:rPr>
          <w:color w:val="auto"/>
          <w:lang w:eastAsia="zh-CN"/>
        </w:rPr>
      </w:pPr>
    </w:p>
    <w:p w14:paraId="7EE9CE7C">
      <w:pPr>
        <w:spacing w:before="78" w:line="219" w:lineRule="auto"/>
        <w:ind w:left="2389"/>
        <w:rPr>
          <w:rFonts w:ascii="Times New Roman" w:hAnsi="Times New Roman" w:cs="Times New Roman" w:eastAsiaTheme="minorEastAsia"/>
          <w:color w:val="auto"/>
          <w:sz w:val="15"/>
          <w:szCs w:val="15"/>
          <w:lang w:eastAsia="zh-CN"/>
        </w:rPr>
      </w:pPr>
      <w:r>
        <w:rPr>
          <w:rFonts w:ascii="宋体" w:hAnsi="宋体" w:eastAsia="宋体" w:cs="宋体"/>
          <w:b/>
          <w:bCs/>
          <w:color w:val="auto"/>
          <w:spacing w:val="-3"/>
          <w:sz w:val="24"/>
          <w:szCs w:val="24"/>
          <w:lang w:eastAsia="zh-CN"/>
        </w:rPr>
        <w:t>表</w:t>
      </w:r>
      <w:r>
        <w:rPr>
          <w:rFonts w:ascii="宋体" w:hAnsi="宋体" w:eastAsia="宋体" w:cs="宋体"/>
          <w:color w:val="auto"/>
          <w:spacing w:val="-37"/>
          <w:sz w:val="24"/>
          <w:szCs w:val="24"/>
          <w:lang w:eastAsia="zh-CN"/>
        </w:rPr>
        <w:t xml:space="preserve"> </w:t>
      </w:r>
      <w:r>
        <w:rPr>
          <w:rFonts w:ascii="Times New Roman" w:hAnsi="Times New Roman" w:eastAsia="Times New Roman" w:cs="Times New Roman"/>
          <w:b/>
          <w:bCs/>
          <w:color w:val="auto"/>
          <w:spacing w:val="-3"/>
          <w:sz w:val="24"/>
          <w:szCs w:val="24"/>
          <w:lang w:eastAsia="zh-CN"/>
        </w:rPr>
        <w:t xml:space="preserve">8-7 </w:t>
      </w:r>
      <w:r>
        <w:rPr>
          <w:rFonts w:ascii="宋体" w:hAnsi="宋体" w:eastAsia="宋体" w:cs="宋体"/>
          <w:b/>
          <w:bCs/>
          <w:color w:val="auto"/>
          <w:spacing w:val="-3"/>
          <w:sz w:val="24"/>
          <w:szCs w:val="24"/>
          <w:lang w:eastAsia="zh-CN"/>
        </w:rPr>
        <w:t>拟委任的其他管理和技术人员汇总表</w:t>
      </w:r>
    </w:p>
    <w:p w14:paraId="51B157C4">
      <w:pPr>
        <w:spacing w:before="25"/>
        <w:rPr>
          <w:color w:val="auto"/>
          <w:lang w:eastAsia="zh-CN"/>
        </w:rPr>
      </w:pPr>
    </w:p>
    <w:tbl>
      <w:tblPr>
        <w:tblStyle w:val="38"/>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0"/>
        <w:gridCol w:w="1335"/>
        <w:gridCol w:w="957"/>
        <w:gridCol w:w="1715"/>
        <w:gridCol w:w="1336"/>
        <w:gridCol w:w="1336"/>
        <w:gridCol w:w="1341"/>
      </w:tblGrid>
      <w:tr w14:paraId="1CD45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340" w:type="dxa"/>
          </w:tcPr>
          <w:p w14:paraId="746DB38B">
            <w:pPr>
              <w:rPr>
                <w:color w:val="auto"/>
                <w:sz w:val="20"/>
                <w:lang w:eastAsia="zh-CN"/>
              </w:rPr>
            </w:pPr>
          </w:p>
          <w:p w14:paraId="203CBE1B">
            <w:pPr>
              <w:pStyle w:val="39"/>
              <w:spacing w:before="78" w:line="221" w:lineRule="auto"/>
              <w:ind w:left="435"/>
              <w:rPr>
                <w:color w:val="auto"/>
                <w:sz w:val="24"/>
                <w:szCs w:val="24"/>
              </w:rPr>
            </w:pPr>
            <w:r>
              <w:rPr>
                <w:color w:val="auto"/>
                <w:spacing w:val="-5"/>
                <w:sz w:val="24"/>
                <w:szCs w:val="24"/>
              </w:rPr>
              <w:t>序号</w:t>
            </w:r>
          </w:p>
        </w:tc>
        <w:tc>
          <w:tcPr>
            <w:tcW w:w="1335" w:type="dxa"/>
          </w:tcPr>
          <w:p w14:paraId="77992CFE">
            <w:pPr>
              <w:rPr>
                <w:color w:val="auto"/>
                <w:sz w:val="20"/>
              </w:rPr>
            </w:pPr>
          </w:p>
          <w:p w14:paraId="3DEA8795">
            <w:pPr>
              <w:pStyle w:val="39"/>
              <w:spacing w:before="78" w:line="219" w:lineRule="auto"/>
              <w:ind w:left="433"/>
              <w:rPr>
                <w:color w:val="auto"/>
                <w:sz w:val="24"/>
                <w:szCs w:val="24"/>
              </w:rPr>
            </w:pPr>
            <w:r>
              <w:rPr>
                <w:color w:val="auto"/>
                <w:spacing w:val="-5"/>
                <w:sz w:val="24"/>
                <w:szCs w:val="24"/>
              </w:rPr>
              <w:t>姓名</w:t>
            </w:r>
          </w:p>
        </w:tc>
        <w:tc>
          <w:tcPr>
            <w:tcW w:w="957" w:type="dxa"/>
          </w:tcPr>
          <w:p w14:paraId="089C8740">
            <w:pPr>
              <w:rPr>
                <w:color w:val="auto"/>
                <w:sz w:val="20"/>
              </w:rPr>
            </w:pPr>
          </w:p>
          <w:p w14:paraId="33BFEAED">
            <w:pPr>
              <w:pStyle w:val="39"/>
              <w:spacing w:before="78" w:line="219" w:lineRule="auto"/>
              <w:ind w:left="243"/>
              <w:rPr>
                <w:color w:val="auto"/>
                <w:sz w:val="24"/>
                <w:szCs w:val="24"/>
              </w:rPr>
            </w:pPr>
            <w:r>
              <w:rPr>
                <w:color w:val="auto"/>
                <w:spacing w:val="-6"/>
                <w:sz w:val="24"/>
                <w:szCs w:val="24"/>
              </w:rPr>
              <w:t>年龄</w:t>
            </w:r>
          </w:p>
        </w:tc>
        <w:tc>
          <w:tcPr>
            <w:tcW w:w="1715" w:type="dxa"/>
          </w:tcPr>
          <w:p w14:paraId="32C4AB76">
            <w:pPr>
              <w:pStyle w:val="39"/>
              <w:spacing w:before="120" w:line="261" w:lineRule="auto"/>
              <w:ind w:left="504" w:right="134" w:hanging="359"/>
              <w:rPr>
                <w:color w:val="auto"/>
                <w:sz w:val="24"/>
                <w:szCs w:val="24"/>
              </w:rPr>
            </w:pPr>
            <w:r>
              <w:rPr>
                <w:color w:val="auto"/>
                <w:spacing w:val="-2"/>
                <w:sz w:val="24"/>
                <w:szCs w:val="24"/>
              </w:rPr>
              <w:t>拟在本标段工</w:t>
            </w:r>
            <w:r>
              <w:rPr>
                <w:color w:val="auto"/>
                <w:spacing w:val="-3"/>
                <w:sz w:val="24"/>
                <w:szCs w:val="24"/>
              </w:rPr>
              <w:t>程任职</w:t>
            </w:r>
          </w:p>
        </w:tc>
        <w:tc>
          <w:tcPr>
            <w:tcW w:w="1336" w:type="dxa"/>
          </w:tcPr>
          <w:p w14:paraId="54F1ED72">
            <w:pPr>
              <w:rPr>
                <w:color w:val="auto"/>
                <w:sz w:val="20"/>
              </w:rPr>
            </w:pPr>
          </w:p>
          <w:p w14:paraId="6C237E18">
            <w:pPr>
              <w:pStyle w:val="39"/>
              <w:spacing w:before="78" w:line="219" w:lineRule="auto"/>
              <w:ind w:left="195"/>
              <w:rPr>
                <w:color w:val="auto"/>
                <w:sz w:val="24"/>
                <w:szCs w:val="24"/>
              </w:rPr>
            </w:pPr>
            <w:r>
              <w:rPr>
                <w:color w:val="auto"/>
                <w:spacing w:val="-3"/>
                <w:sz w:val="24"/>
                <w:szCs w:val="24"/>
              </w:rPr>
              <w:t>技术职称</w:t>
            </w:r>
          </w:p>
        </w:tc>
        <w:tc>
          <w:tcPr>
            <w:tcW w:w="1336" w:type="dxa"/>
          </w:tcPr>
          <w:p w14:paraId="6D83D52A">
            <w:pPr>
              <w:rPr>
                <w:color w:val="auto"/>
                <w:sz w:val="20"/>
              </w:rPr>
            </w:pPr>
          </w:p>
          <w:p w14:paraId="1BBB4961">
            <w:pPr>
              <w:pStyle w:val="39"/>
              <w:spacing w:before="78" w:line="219" w:lineRule="auto"/>
              <w:ind w:left="197"/>
              <w:rPr>
                <w:color w:val="auto"/>
                <w:sz w:val="24"/>
                <w:szCs w:val="24"/>
              </w:rPr>
            </w:pPr>
            <w:r>
              <w:rPr>
                <w:color w:val="auto"/>
                <w:spacing w:val="-4"/>
                <w:sz w:val="24"/>
                <w:szCs w:val="24"/>
              </w:rPr>
              <w:t>工作年限</w:t>
            </w:r>
          </w:p>
        </w:tc>
        <w:tc>
          <w:tcPr>
            <w:tcW w:w="1341" w:type="dxa"/>
          </w:tcPr>
          <w:p w14:paraId="575015BD">
            <w:pPr>
              <w:pStyle w:val="39"/>
              <w:spacing w:before="121" w:line="219" w:lineRule="auto"/>
              <w:ind w:left="198"/>
              <w:rPr>
                <w:color w:val="auto"/>
                <w:sz w:val="24"/>
                <w:szCs w:val="24"/>
              </w:rPr>
            </w:pPr>
            <w:r>
              <w:rPr>
                <w:color w:val="auto"/>
                <w:spacing w:val="-3"/>
                <w:sz w:val="24"/>
                <w:szCs w:val="24"/>
              </w:rPr>
              <w:t>类似施工</w:t>
            </w:r>
          </w:p>
          <w:p w14:paraId="75FAE3DD">
            <w:pPr>
              <w:pStyle w:val="39"/>
              <w:spacing w:before="113" w:line="215" w:lineRule="auto"/>
              <w:ind w:left="200"/>
              <w:rPr>
                <w:color w:val="auto"/>
                <w:sz w:val="24"/>
                <w:szCs w:val="24"/>
              </w:rPr>
            </w:pPr>
            <w:r>
              <w:rPr>
                <w:color w:val="auto"/>
                <w:spacing w:val="-3"/>
                <w:sz w:val="24"/>
                <w:szCs w:val="24"/>
              </w:rPr>
              <w:t>经验年限</w:t>
            </w:r>
          </w:p>
        </w:tc>
      </w:tr>
      <w:tr w14:paraId="60D4A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38CDF7E6">
            <w:pPr>
              <w:rPr>
                <w:color w:val="auto"/>
                <w:sz w:val="20"/>
              </w:rPr>
            </w:pPr>
          </w:p>
        </w:tc>
        <w:tc>
          <w:tcPr>
            <w:tcW w:w="1335" w:type="dxa"/>
          </w:tcPr>
          <w:p w14:paraId="3FF887C1">
            <w:pPr>
              <w:rPr>
                <w:color w:val="auto"/>
                <w:sz w:val="20"/>
              </w:rPr>
            </w:pPr>
          </w:p>
        </w:tc>
        <w:tc>
          <w:tcPr>
            <w:tcW w:w="957" w:type="dxa"/>
          </w:tcPr>
          <w:p w14:paraId="08A0B277">
            <w:pPr>
              <w:rPr>
                <w:color w:val="auto"/>
                <w:sz w:val="20"/>
              </w:rPr>
            </w:pPr>
          </w:p>
        </w:tc>
        <w:tc>
          <w:tcPr>
            <w:tcW w:w="1715" w:type="dxa"/>
          </w:tcPr>
          <w:p w14:paraId="2E955461">
            <w:pPr>
              <w:rPr>
                <w:color w:val="auto"/>
                <w:sz w:val="20"/>
              </w:rPr>
            </w:pPr>
          </w:p>
        </w:tc>
        <w:tc>
          <w:tcPr>
            <w:tcW w:w="1336" w:type="dxa"/>
          </w:tcPr>
          <w:p w14:paraId="24E0A751">
            <w:pPr>
              <w:rPr>
                <w:color w:val="auto"/>
                <w:sz w:val="20"/>
              </w:rPr>
            </w:pPr>
          </w:p>
        </w:tc>
        <w:tc>
          <w:tcPr>
            <w:tcW w:w="1336" w:type="dxa"/>
          </w:tcPr>
          <w:p w14:paraId="36C2C5A7">
            <w:pPr>
              <w:rPr>
                <w:color w:val="auto"/>
                <w:sz w:val="20"/>
              </w:rPr>
            </w:pPr>
          </w:p>
        </w:tc>
        <w:tc>
          <w:tcPr>
            <w:tcW w:w="1341" w:type="dxa"/>
          </w:tcPr>
          <w:p w14:paraId="6F3753A5">
            <w:pPr>
              <w:rPr>
                <w:color w:val="auto"/>
                <w:sz w:val="20"/>
              </w:rPr>
            </w:pPr>
          </w:p>
        </w:tc>
      </w:tr>
      <w:tr w14:paraId="757E7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5D4AF654">
            <w:pPr>
              <w:rPr>
                <w:color w:val="auto"/>
                <w:sz w:val="20"/>
              </w:rPr>
            </w:pPr>
          </w:p>
        </w:tc>
        <w:tc>
          <w:tcPr>
            <w:tcW w:w="1335" w:type="dxa"/>
          </w:tcPr>
          <w:p w14:paraId="45A40708">
            <w:pPr>
              <w:rPr>
                <w:color w:val="auto"/>
                <w:sz w:val="20"/>
              </w:rPr>
            </w:pPr>
          </w:p>
        </w:tc>
        <w:tc>
          <w:tcPr>
            <w:tcW w:w="957" w:type="dxa"/>
          </w:tcPr>
          <w:p w14:paraId="4ABC27C5">
            <w:pPr>
              <w:rPr>
                <w:color w:val="auto"/>
                <w:sz w:val="20"/>
              </w:rPr>
            </w:pPr>
          </w:p>
        </w:tc>
        <w:tc>
          <w:tcPr>
            <w:tcW w:w="1715" w:type="dxa"/>
          </w:tcPr>
          <w:p w14:paraId="6645602D">
            <w:pPr>
              <w:rPr>
                <w:color w:val="auto"/>
                <w:sz w:val="20"/>
              </w:rPr>
            </w:pPr>
          </w:p>
        </w:tc>
        <w:tc>
          <w:tcPr>
            <w:tcW w:w="1336" w:type="dxa"/>
          </w:tcPr>
          <w:p w14:paraId="08EF1F5A">
            <w:pPr>
              <w:rPr>
                <w:color w:val="auto"/>
                <w:sz w:val="20"/>
              </w:rPr>
            </w:pPr>
          </w:p>
        </w:tc>
        <w:tc>
          <w:tcPr>
            <w:tcW w:w="1336" w:type="dxa"/>
          </w:tcPr>
          <w:p w14:paraId="70DCA12F">
            <w:pPr>
              <w:rPr>
                <w:color w:val="auto"/>
                <w:sz w:val="20"/>
              </w:rPr>
            </w:pPr>
          </w:p>
        </w:tc>
        <w:tc>
          <w:tcPr>
            <w:tcW w:w="1341" w:type="dxa"/>
          </w:tcPr>
          <w:p w14:paraId="2E14CE28">
            <w:pPr>
              <w:rPr>
                <w:color w:val="auto"/>
                <w:sz w:val="20"/>
              </w:rPr>
            </w:pPr>
          </w:p>
        </w:tc>
      </w:tr>
      <w:tr w14:paraId="42D48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0" w:type="dxa"/>
          </w:tcPr>
          <w:p w14:paraId="3FCA6B99">
            <w:pPr>
              <w:rPr>
                <w:color w:val="auto"/>
                <w:sz w:val="20"/>
              </w:rPr>
            </w:pPr>
          </w:p>
        </w:tc>
        <w:tc>
          <w:tcPr>
            <w:tcW w:w="1335" w:type="dxa"/>
          </w:tcPr>
          <w:p w14:paraId="0F53C5A1">
            <w:pPr>
              <w:rPr>
                <w:color w:val="auto"/>
                <w:sz w:val="20"/>
              </w:rPr>
            </w:pPr>
          </w:p>
        </w:tc>
        <w:tc>
          <w:tcPr>
            <w:tcW w:w="957" w:type="dxa"/>
          </w:tcPr>
          <w:p w14:paraId="52B9F187">
            <w:pPr>
              <w:rPr>
                <w:color w:val="auto"/>
                <w:sz w:val="20"/>
              </w:rPr>
            </w:pPr>
          </w:p>
        </w:tc>
        <w:tc>
          <w:tcPr>
            <w:tcW w:w="1715" w:type="dxa"/>
          </w:tcPr>
          <w:p w14:paraId="21AEA8C7">
            <w:pPr>
              <w:rPr>
                <w:color w:val="auto"/>
                <w:sz w:val="20"/>
              </w:rPr>
            </w:pPr>
          </w:p>
        </w:tc>
        <w:tc>
          <w:tcPr>
            <w:tcW w:w="1336" w:type="dxa"/>
          </w:tcPr>
          <w:p w14:paraId="608B0583">
            <w:pPr>
              <w:rPr>
                <w:color w:val="auto"/>
                <w:sz w:val="20"/>
              </w:rPr>
            </w:pPr>
          </w:p>
        </w:tc>
        <w:tc>
          <w:tcPr>
            <w:tcW w:w="1336" w:type="dxa"/>
          </w:tcPr>
          <w:p w14:paraId="7E640182">
            <w:pPr>
              <w:rPr>
                <w:color w:val="auto"/>
                <w:sz w:val="20"/>
              </w:rPr>
            </w:pPr>
          </w:p>
        </w:tc>
        <w:tc>
          <w:tcPr>
            <w:tcW w:w="1341" w:type="dxa"/>
          </w:tcPr>
          <w:p w14:paraId="6FED621E">
            <w:pPr>
              <w:rPr>
                <w:color w:val="auto"/>
                <w:sz w:val="20"/>
              </w:rPr>
            </w:pPr>
          </w:p>
        </w:tc>
      </w:tr>
      <w:tr w14:paraId="464D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5D607418">
            <w:pPr>
              <w:rPr>
                <w:color w:val="auto"/>
                <w:sz w:val="20"/>
              </w:rPr>
            </w:pPr>
          </w:p>
        </w:tc>
        <w:tc>
          <w:tcPr>
            <w:tcW w:w="1335" w:type="dxa"/>
          </w:tcPr>
          <w:p w14:paraId="562C01D9">
            <w:pPr>
              <w:rPr>
                <w:color w:val="auto"/>
                <w:sz w:val="20"/>
              </w:rPr>
            </w:pPr>
          </w:p>
        </w:tc>
        <w:tc>
          <w:tcPr>
            <w:tcW w:w="957" w:type="dxa"/>
          </w:tcPr>
          <w:p w14:paraId="30F75AB8">
            <w:pPr>
              <w:rPr>
                <w:color w:val="auto"/>
                <w:sz w:val="20"/>
              </w:rPr>
            </w:pPr>
          </w:p>
        </w:tc>
        <w:tc>
          <w:tcPr>
            <w:tcW w:w="1715" w:type="dxa"/>
          </w:tcPr>
          <w:p w14:paraId="1F87F342">
            <w:pPr>
              <w:rPr>
                <w:color w:val="auto"/>
                <w:sz w:val="20"/>
              </w:rPr>
            </w:pPr>
          </w:p>
        </w:tc>
        <w:tc>
          <w:tcPr>
            <w:tcW w:w="1336" w:type="dxa"/>
          </w:tcPr>
          <w:p w14:paraId="01872FB2">
            <w:pPr>
              <w:rPr>
                <w:color w:val="auto"/>
                <w:sz w:val="20"/>
              </w:rPr>
            </w:pPr>
          </w:p>
        </w:tc>
        <w:tc>
          <w:tcPr>
            <w:tcW w:w="1336" w:type="dxa"/>
          </w:tcPr>
          <w:p w14:paraId="3E002495">
            <w:pPr>
              <w:rPr>
                <w:color w:val="auto"/>
                <w:sz w:val="20"/>
              </w:rPr>
            </w:pPr>
          </w:p>
        </w:tc>
        <w:tc>
          <w:tcPr>
            <w:tcW w:w="1341" w:type="dxa"/>
          </w:tcPr>
          <w:p w14:paraId="5DBF9A3C">
            <w:pPr>
              <w:rPr>
                <w:color w:val="auto"/>
                <w:sz w:val="20"/>
              </w:rPr>
            </w:pPr>
          </w:p>
        </w:tc>
      </w:tr>
      <w:tr w14:paraId="6939E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0" w:type="dxa"/>
          </w:tcPr>
          <w:p w14:paraId="047511AF">
            <w:pPr>
              <w:rPr>
                <w:color w:val="auto"/>
                <w:sz w:val="20"/>
              </w:rPr>
            </w:pPr>
          </w:p>
        </w:tc>
        <w:tc>
          <w:tcPr>
            <w:tcW w:w="1335" w:type="dxa"/>
          </w:tcPr>
          <w:p w14:paraId="7CF0377B">
            <w:pPr>
              <w:rPr>
                <w:color w:val="auto"/>
                <w:sz w:val="20"/>
              </w:rPr>
            </w:pPr>
          </w:p>
        </w:tc>
        <w:tc>
          <w:tcPr>
            <w:tcW w:w="957" w:type="dxa"/>
          </w:tcPr>
          <w:p w14:paraId="4D00BB72">
            <w:pPr>
              <w:rPr>
                <w:color w:val="auto"/>
                <w:sz w:val="20"/>
              </w:rPr>
            </w:pPr>
          </w:p>
        </w:tc>
        <w:tc>
          <w:tcPr>
            <w:tcW w:w="1715" w:type="dxa"/>
          </w:tcPr>
          <w:p w14:paraId="711E53FF">
            <w:pPr>
              <w:rPr>
                <w:color w:val="auto"/>
                <w:sz w:val="20"/>
              </w:rPr>
            </w:pPr>
          </w:p>
        </w:tc>
        <w:tc>
          <w:tcPr>
            <w:tcW w:w="1336" w:type="dxa"/>
          </w:tcPr>
          <w:p w14:paraId="45E871D3">
            <w:pPr>
              <w:rPr>
                <w:color w:val="auto"/>
                <w:sz w:val="20"/>
              </w:rPr>
            </w:pPr>
          </w:p>
        </w:tc>
        <w:tc>
          <w:tcPr>
            <w:tcW w:w="1336" w:type="dxa"/>
          </w:tcPr>
          <w:p w14:paraId="65906937">
            <w:pPr>
              <w:rPr>
                <w:color w:val="auto"/>
                <w:sz w:val="20"/>
              </w:rPr>
            </w:pPr>
          </w:p>
        </w:tc>
        <w:tc>
          <w:tcPr>
            <w:tcW w:w="1341" w:type="dxa"/>
          </w:tcPr>
          <w:p w14:paraId="58A09D4E">
            <w:pPr>
              <w:rPr>
                <w:color w:val="auto"/>
                <w:sz w:val="20"/>
              </w:rPr>
            </w:pPr>
          </w:p>
        </w:tc>
      </w:tr>
      <w:tr w14:paraId="728B9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3BF2DFE7">
            <w:pPr>
              <w:rPr>
                <w:color w:val="auto"/>
                <w:sz w:val="20"/>
              </w:rPr>
            </w:pPr>
          </w:p>
        </w:tc>
        <w:tc>
          <w:tcPr>
            <w:tcW w:w="1335" w:type="dxa"/>
          </w:tcPr>
          <w:p w14:paraId="1971E8BE">
            <w:pPr>
              <w:rPr>
                <w:color w:val="auto"/>
                <w:sz w:val="20"/>
              </w:rPr>
            </w:pPr>
          </w:p>
        </w:tc>
        <w:tc>
          <w:tcPr>
            <w:tcW w:w="957" w:type="dxa"/>
          </w:tcPr>
          <w:p w14:paraId="70D8B0DF">
            <w:pPr>
              <w:rPr>
                <w:color w:val="auto"/>
                <w:sz w:val="20"/>
              </w:rPr>
            </w:pPr>
          </w:p>
        </w:tc>
        <w:tc>
          <w:tcPr>
            <w:tcW w:w="1715" w:type="dxa"/>
          </w:tcPr>
          <w:p w14:paraId="0724DF4C">
            <w:pPr>
              <w:rPr>
                <w:color w:val="auto"/>
                <w:sz w:val="20"/>
              </w:rPr>
            </w:pPr>
          </w:p>
        </w:tc>
        <w:tc>
          <w:tcPr>
            <w:tcW w:w="1336" w:type="dxa"/>
          </w:tcPr>
          <w:p w14:paraId="1E8CC97D">
            <w:pPr>
              <w:rPr>
                <w:color w:val="auto"/>
                <w:sz w:val="20"/>
              </w:rPr>
            </w:pPr>
          </w:p>
        </w:tc>
        <w:tc>
          <w:tcPr>
            <w:tcW w:w="1336" w:type="dxa"/>
          </w:tcPr>
          <w:p w14:paraId="0DBB0941">
            <w:pPr>
              <w:rPr>
                <w:color w:val="auto"/>
                <w:sz w:val="20"/>
              </w:rPr>
            </w:pPr>
          </w:p>
        </w:tc>
        <w:tc>
          <w:tcPr>
            <w:tcW w:w="1341" w:type="dxa"/>
          </w:tcPr>
          <w:p w14:paraId="2D7A1469">
            <w:pPr>
              <w:rPr>
                <w:color w:val="auto"/>
                <w:sz w:val="20"/>
              </w:rPr>
            </w:pPr>
          </w:p>
        </w:tc>
      </w:tr>
      <w:tr w14:paraId="3F90F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398F55EE">
            <w:pPr>
              <w:rPr>
                <w:color w:val="auto"/>
                <w:sz w:val="20"/>
              </w:rPr>
            </w:pPr>
          </w:p>
        </w:tc>
        <w:tc>
          <w:tcPr>
            <w:tcW w:w="1335" w:type="dxa"/>
          </w:tcPr>
          <w:p w14:paraId="300EB972">
            <w:pPr>
              <w:rPr>
                <w:color w:val="auto"/>
                <w:sz w:val="20"/>
              </w:rPr>
            </w:pPr>
          </w:p>
        </w:tc>
        <w:tc>
          <w:tcPr>
            <w:tcW w:w="957" w:type="dxa"/>
          </w:tcPr>
          <w:p w14:paraId="726E61CB">
            <w:pPr>
              <w:rPr>
                <w:color w:val="auto"/>
                <w:sz w:val="20"/>
              </w:rPr>
            </w:pPr>
          </w:p>
        </w:tc>
        <w:tc>
          <w:tcPr>
            <w:tcW w:w="1715" w:type="dxa"/>
          </w:tcPr>
          <w:p w14:paraId="7080F818">
            <w:pPr>
              <w:rPr>
                <w:color w:val="auto"/>
                <w:sz w:val="20"/>
              </w:rPr>
            </w:pPr>
          </w:p>
        </w:tc>
        <w:tc>
          <w:tcPr>
            <w:tcW w:w="1336" w:type="dxa"/>
          </w:tcPr>
          <w:p w14:paraId="590B9726">
            <w:pPr>
              <w:rPr>
                <w:color w:val="auto"/>
                <w:sz w:val="20"/>
              </w:rPr>
            </w:pPr>
          </w:p>
        </w:tc>
        <w:tc>
          <w:tcPr>
            <w:tcW w:w="1336" w:type="dxa"/>
          </w:tcPr>
          <w:p w14:paraId="2D57EFD3">
            <w:pPr>
              <w:rPr>
                <w:color w:val="auto"/>
                <w:sz w:val="20"/>
              </w:rPr>
            </w:pPr>
          </w:p>
        </w:tc>
        <w:tc>
          <w:tcPr>
            <w:tcW w:w="1341" w:type="dxa"/>
          </w:tcPr>
          <w:p w14:paraId="1F14FCF1">
            <w:pPr>
              <w:rPr>
                <w:color w:val="auto"/>
                <w:sz w:val="20"/>
              </w:rPr>
            </w:pPr>
          </w:p>
        </w:tc>
      </w:tr>
      <w:tr w14:paraId="23B91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0" w:type="dxa"/>
          </w:tcPr>
          <w:p w14:paraId="244E6718">
            <w:pPr>
              <w:rPr>
                <w:color w:val="auto"/>
                <w:sz w:val="20"/>
              </w:rPr>
            </w:pPr>
          </w:p>
        </w:tc>
        <w:tc>
          <w:tcPr>
            <w:tcW w:w="1335" w:type="dxa"/>
          </w:tcPr>
          <w:p w14:paraId="586DB8CF">
            <w:pPr>
              <w:rPr>
                <w:color w:val="auto"/>
                <w:sz w:val="20"/>
              </w:rPr>
            </w:pPr>
          </w:p>
        </w:tc>
        <w:tc>
          <w:tcPr>
            <w:tcW w:w="957" w:type="dxa"/>
          </w:tcPr>
          <w:p w14:paraId="2C3DDD53">
            <w:pPr>
              <w:rPr>
                <w:color w:val="auto"/>
                <w:sz w:val="20"/>
              </w:rPr>
            </w:pPr>
          </w:p>
        </w:tc>
        <w:tc>
          <w:tcPr>
            <w:tcW w:w="1715" w:type="dxa"/>
          </w:tcPr>
          <w:p w14:paraId="1BB7B28B">
            <w:pPr>
              <w:rPr>
                <w:color w:val="auto"/>
                <w:sz w:val="20"/>
              </w:rPr>
            </w:pPr>
          </w:p>
        </w:tc>
        <w:tc>
          <w:tcPr>
            <w:tcW w:w="1336" w:type="dxa"/>
          </w:tcPr>
          <w:p w14:paraId="4741DE80">
            <w:pPr>
              <w:rPr>
                <w:color w:val="auto"/>
                <w:sz w:val="20"/>
              </w:rPr>
            </w:pPr>
          </w:p>
        </w:tc>
        <w:tc>
          <w:tcPr>
            <w:tcW w:w="1336" w:type="dxa"/>
          </w:tcPr>
          <w:p w14:paraId="4CEFDCB6">
            <w:pPr>
              <w:rPr>
                <w:color w:val="auto"/>
                <w:sz w:val="20"/>
              </w:rPr>
            </w:pPr>
          </w:p>
        </w:tc>
        <w:tc>
          <w:tcPr>
            <w:tcW w:w="1341" w:type="dxa"/>
          </w:tcPr>
          <w:p w14:paraId="0EA48513">
            <w:pPr>
              <w:rPr>
                <w:color w:val="auto"/>
                <w:sz w:val="20"/>
              </w:rPr>
            </w:pPr>
          </w:p>
        </w:tc>
      </w:tr>
      <w:tr w14:paraId="5BAC6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2906D19E">
            <w:pPr>
              <w:rPr>
                <w:color w:val="auto"/>
                <w:sz w:val="20"/>
              </w:rPr>
            </w:pPr>
          </w:p>
        </w:tc>
        <w:tc>
          <w:tcPr>
            <w:tcW w:w="1335" w:type="dxa"/>
          </w:tcPr>
          <w:p w14:paraId="77034557">
            <w:pPr>
              <w:rPr>
                <w:color w:val="auto"/>
                <w:sz w:val="20"/>
              </w:rPr>
            </w:pPr>
          </w:p>
        </w:tc>
        <w:tc>
          <w:tcPr>
            <w:tcW w:w="957" w:type="dxa"/>
          </w:tcPr>
          <w:p w14:paraId="426D916F">
            <w:pPr>
              <w:rPr>
                <w:color w:val="auto"/>
                <w:sz w:val="20"/>
              </w:rPr>
            </w:pPr>
          </w:p>
        </w:tc>
        <w:tc>
          <w:tcPr>
            <w:tcW w:w="1715" w:type="dxa"/>
          </w:tcPr>
          <w:p w14:paraId="68E60342">
            <w:pPr>
              <w:rPr>
                <w:color w:val="auto"/>
                <w:sz w:val="20"/>
              </w:rPr>
            </w:pPr>
          </w:p>
        </w:tc>
        <w:tc>
          <w:tcPr>
            <w:tcW w:w="1336" w:type="dxa"/>
          </w:tcPr>
          <w:p w14:paraId="1F6B8A5E">
            <w:pPr>
              <w:rPr>
                <w:color w:val="auto"/>
                <w:sz w:val="20"/>
              </w:rPr>
            </w:pPr>
          </w:p>
        </w:tc>
        <w:tc>
          <w:tcPr>
            <w:tcW w:w="1336" w:type="dxa"/>
          </w:tcPr>
          <w:p w14:paraId="620E0406">
            <w:pPr>
              <w:rPr>
                <w:color w:val="auto"/>
                <w:sz w:val="20"/>
              </w:rPr>
            </w:pPr>
          </w:p>
        </w:tc>
        <w:tc>
          <w:tcPr>
            <w:tcW w:w="1341" w:type="dxa"/>
          </w:tcPr>
          <w:p w14:paraId="254CD8E2">
            <w:pPr>
              <w:rPr>
                <w:color w:val="auto"/>
                <w:sz w:val="20"/>
              </w:rPr>
            </w:pPr>
          </w:p>
        </w:tc>
      </w:tr>
      <w:tr w14:paraId="29D79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0" w:type="dxa"/>
          </w:tcPr>
          <w:p w14:paraId="2DE0EF21">
            <w:pPr>
              <w:rPr>
                <w:color w:val="auto"/>
                <w:sz w:val="20"/>
              </w:rPr>
            </w:pPr>
          </w:p>
        </w:tc>
        <w:tc>
          <w:tcPr>
            <w:tcW w:w="1335" w:type="dxa"/>
          </w:tcPr>
          <w:p w14:paraId="05DAF62B">
            <w:pPr>
              <w:rPr>
                <w:color w:val="auto"/>
                <w:sz w:val="20"/>
              </w:rPr>
            </w:pPr>
          </w:p>
        </w:tc>
        <w:tc>
          <w:tcPr>
            <w:tcW w:w="957" w:type="dxa"/>
          </w:tcPr>
          <w:p w14:paraId="6245FA37">
            <w:pPr>
              <w:rPr>
                <w:color w:val="auto"/>
                <w:sz w:val="20"/>
              </w:rPr>
            </w:pPr>
          </w:p>
        </w:tc>
        <w:tc>
          <w:tcPr>
            <w:tcW w:w="1715" w:type="dxa"/>
          </w:tcPr>
          <w:p w14:paraId="04F601F8">
            <w:pPr>
              <w:rPr>
                <w:color w:val="auto"/>
                <w:sz w:val="20"/>
              </w:rPr>
            </w:pPr>
          </w:p>
        </w:tc>
        <w:tc>
          <w:tcPr>
            <w:tcW w:w="1336" w:type="dxa"/>
          </w:tcPr>
          <w:p w14:paraId="7B6F1BDC">
            <w:pPr>
              <w:rPr>
                <w:color w:val="auto"/>
                <w:sz w:val="20"/>
              </w:rPr>
            </w:pPr>
          </w:p>
        </w:tc>
        <w:tc>
          <w:tcPr>
            <w:tcW w:w="1336" w:type="dxa"/>
          </w:tcPr>
          <w:p w14:paraId="620980EC">
            <w:pPr>
              <w:rPr>
                <w:color w:val="auto"/>
                <w:sz w:val="20"/>
              </w:rPr>
            </w:pPr>
          </w:p>
        </w:tc>
        <w:tc>
          <w:tcPr>
            <w:tcW w:w="1341" w:type="dxa"/>
          </w:tcPr>
          <w:p w14:paraId="611FA7EF">
            <w:pPr>
              <w:rPr>
                <w:color w:val="auto"/>
                <w:sz w:val="20"/>
              </w:rPr>
            </w:pPr>
          </w:p>
        </w:tc>
      </w:tr>
      <w:tr w14:paraId="3D105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2333C285">
            <w:pPr>
              <w:rPr>
                <w:color w:val="auto"/>
                <w:sz w:val="20"/>
              </w:rPr>
            </w:pPr>
          </w:p>
        </w:tc>
        <w:tc>
          <w:tcPr>
            <w:tcW w:w="1335" w:type="dxa"/>
          </w:tcPr>
          <w:p w14:paraId="617D4A69">
            <w:pPr>
              <w:rPr>
                <w:color w:val="auto"/>
                <w:sz w:val="20"/>
              </w:rPr>
            </w:pPr>
          </w:p>
        </w:tc>
        <w:tc>
          <w:tcPr>
            <w:tcW w:w="957" w:type="dxa"/>
          </w:tcPr>
          <w:p w14:paraId="0E7A5CB1">
            <w:pPr>
              <w:rPr>
                <w:color w:val="auto"/>
                <w:sz w:val="20"/>
              </w:rPr>
            </w:pPr>
          </w:p>
        </w:tc>
        <w:tc>
          <w:tcPr>
            <w:tcW w:w="1715" w:type="dxa"/>
          </w:tcPr>
          <w:p w14:paraId="2E5552C5">
            <w:pPr>
              <w:rPr>
                <w:color w:val="auto"/>
                <w:sz w:val="20"/>
              </w:rPr>
            </w:pPr>
          </w:p>
        </w:tc>
        <w:tc>
          <w:tcPr>
            <w:tcW w:w="1336" w:type="dxa"/>
          </w:tcPr>
          <w:p w14:paraId="6493FFC2">
            <w:pPr>
              <w:rPr>
                <w:color w:val="auto"/>
                <w:sz w:val="20"/>
              </w:rPr>
            </w:pPr>
          </w:p>
        </w:tc>
        <w:tc>
          <w:tcPr>
            <w:tcW w:w="1336" w:type="dxa"/>
          </w:tcPr>
          <w:p w14:paraId="6183B9A0">
            <w:pPr>
              <w:rPr>
                <w:color w:val="auto"/>
                <w:sz w:val="20"/>
              </w:rPr>
            </w:pPr>
          </w:p>
        </w:tc>
        <w:tc>
          <w:tcPr>
            <w:tcW w:w="1341" w:type="dxa"/>
          </w:tcPr>
          <w:p w14:paraId="6D0E557C">
            <w:pPr>
              <w:rPr>
                <w:color w:val="auto"/>
                <w:sz w:val="20"/>
              </w:rPr>
            </w:pPr>
          </w:p>
        </w:tc>
      </w:tr>
      <w:tr w14:paraId="054B7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6C668E88">
            <w:pPr>
              <w:rPr>
                <w:color w:val="auto"/>
                <w:sz w:val="20"/>
              </w:rPr>
            </w:pPr>
          </w:p>
        </w:tc>
        <w:tc>
          <w:tcPr>
            <w:tcW w:w="1335" w:type="dxa"/>
          </w:tcPr>
          <w:p w14:paraId="2D5C47E3">
            <w:pPr>
              <w:rPr>
                <w:color w:val="auto"/>
                <w:sz w:val="20"/>
              </w:rPr>
            </w:pPr>
          </w:p>
        </w:tc>
        <w:tc>
          <w:tcPr>
            <w:tcW w:w="957" w:type="dxa"/>
          </w:tcPr>
          <w:p w14:paraId="217F3F53">
            <w:pPr>
              <w:rPr>
                <w:color w:val="auto"/>
                <w:sz w:val="20"/>
              </w:rPr>
            </w:pPr>
          </w:p>
        </w:tc>
        <w:tc>
          <w:tcPr>
            <w:tcW w:w="1715" w:type="dxa"/>
          </w:tcPr>
          <w:p w14:paraId="5E20E8B9">
            <w:pPr>
              <w:rPr>
                <w:color w:val="auto"/>
                <w:sz w:val="20"/>
              </w:rPr>
            </w:pPr>
          </w:p>
        </w:tc>
        <w:tc>
          <w:tcPr>
            <w:tcW w:w="1336" w:type="dxa"/>
          </w:tcPr>
          <w:p w14:paraId="17C525C3">
            <w:pPr>
              <w:rPr>
                <w:color w:val="auto"/>
                <w:sz w:val="20"/>
              </w:rPr>
            </w:pPr>
          </w:p>
        </w:tc>
        <w:tc>
          <w:tcPr>
            <w:tcW w:w="1336" w:type="dxa"/>
          </w:tcPr>
          <w:p w14:paraId="4EBBB5D3">
            <w:pPr>
              <w:rPr>
                <w:color w:val="auto"/>
                <w:sz w:val="20"/>
              </w:rPr>
            </w:pPr>
          </w:p>
        </w:tc>
        <w:tc>
          <w:tcPr>
            <w:tcW w:w="1341" w:type="dxa"/>
          </w:tcPr>
          <w:p w14:paraId="607EF85F">
            <w:pPr>
              <w:rPr>
                <w:color w:val="auto"/>
                <w:sz w:val="20"/>
              </w:rPr>
            </w:pPr>
          </w:p>
        </w:tc>
      </w:tr>
      <w:tr w14:paraId="1ED30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74AABCFF">
            <w:pPr>
              <w:rPr>
                <w:color w:val="auto"/>
                <w:sz w:val="20"/>
              </w:rPr>
            </w:pPr>
          </w:p>
        </w:tc>
        <w:tc>
          <w:tcPr>
            <w:tcW w:w="1335" w:type="dxa"/>
          </w:tcPr>
          <w:p w14:paraId="2571E33F">
            <w:pPr>
              <w:rPr>
                <w:color w:val="auto"/>
                <w:sz w:val="20"/>
              </w:rPr>
            </w:pPr>
          </w:p>
        </w:tc>
        <w:tc>
          <w:tcPr>
            <w:tcW w:w="957" w:type="dxa"/>
          </w:tcPr>
          <w:p w14:paraId="5DBC789B">
            <w:pPr>
              <w:rPr>
                <w:color w:val="auto"/>
                <w:sz w:val="20"/>
              </w:rPr>
            </w:pPr>
          </w:p>
        </w:tc>
        <w:tc>
          <w:tcPr>
            <w:tcW w:w="1715" w:type="dxa"/>
          </w:tcPr>
          <w:p w14:paraId="100A9915">
            <w:pPr>
              <w:rPr>
                <w:color w:val="auto"/>
                <w:sz w:val="20"/>
              </w:rPr>
            </w:pPr>
          </w:p>
        </w:tc>
        <w:tc>
          <w:tcPr>
            <w:tcW w:w="1336" w:type="dxa"/>
          </w:tcPr>
          <w:p w14:paraId="0671FC85">
            <w:pPr>
              <w:rPr>
                <w:color w:val="auto"/>
                <w:sz w:val="20"/>
              </w:rPr>
            </w:pPr>
          </w:p>
        </w:tc>
        <w:tc>
          <w:tcPr>
            <w:tcW w:w="1336" w:type="dxa"/>
          </w:tcPr>
          <w:p w14:paraId="1A9BABF5">
            <w:pPr>
              <w:rPr>
                <w:color w:val="auto"/>
                <w:sz w:val="20"/>
              </w:rPr>
            </w:pPr>
          </w:p>
        </w:tc>
        <w:tc>
          <w:tcPr>
            <w:tcW w:w="1341" w:type="dxa"/>
          </w:tcPr>
          <w:p w14:paraId="495D509B">
            <w:pPr>
              <w:rPr>
                <w:color w:val="auto"/>
                <w:sz w:val="20"/>
              </w:rPr>
            </w:pPr>
          </w:p>
        </w:tc>
      </w:tr>
      <w:tr w14:paraId="4A9A8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1D067202">
            <w:pPr>
              <w:rPr>
                <w:color w:val="auto"/>
                <w:sz w:val="20"/>
              </w:rPr>
            </w:pPr>
          </w:p>
        </w:tc>
        <w:tc>
          <w:tcPr>
            <w:tcW w:w="1335" w:type="dxa"/>
          </w:tcPr>
          <w:p w14:paraId="0F9CD1E2">
            <w:pPr>
              <w:rPr>
                <w:color w:val="auto"/>
                <w:sz w:val="20"/>
              </w:rPr>
            </w:pPr>
          </w:p>
        </w:tc>
        <w:tc>
          <w:tcPr>
            <w:tcW w:w="957" w:type="dxa"/>
          </w:tcPr>
          <w:p w14:paraId="423B445F">
            <w:pPr>
              <w:rPr>
                <w:color w:val="auto"/>
                <w:sz w:val="20"/>
              </w:rPr>
            </w:pPr>
          </w:p>
        </w:tc>
        <w:tc>
          <w:tcPr>
            <w:tcW w:w="1715" w:type="dxa"/>
          </w:tcPr>
          <w:p w14:paraId="5014432A">
            <w:pPr>
              <w:rPr>
                <w:color w:val="auto"/>
                <w:sz w:val="20"/>
              </w:rPr>
            </w:pPr>
          </w:p>
        </w:tc>
        <w:tc>
          <w:tcPr>
            <w:tcW w:w="1336" w:type="dxa"/>
          </w:tcPr>
          <w:p w14:paraId="4D1AA8D6">
            <w:pPr>
              <w:rPr>
                <w:color w:val="auto"/>
                <w:sz w:val="20"/>
              </w:rPr>
            </w:pPr>
          </w:p>
        </w:tc>
        <w:tc>
          <w:tcPr>
            <w:tcW w:w="1336" w:type="dxa"/>
          </w:tcPr>
          <w:p w14:paraId="74767942">
            <w:pPr>
              <w:rPr>
                <w:color w:val="auto"/>
                <w:sz w:val="20"/>
              </w:rPr>
            </w:pPr>
          </w:p>
        </w:tc>
        <w:tc>
          <w:tcPr>
            <w:tcW w:w="1341" w:type="dxa"/>
          </w:tcPr>
          <w:p w14:paraId="18133530">
            <w:pPr>
              <w:rPr>
                <w:color w:val="auto"/>
                <w:sz w:val="20"/>
              </w:rPr>
            </w:pPr>
          </w:p>
        </w:tc>
      </w:tr>
      <w:tr w14:paraId="788E2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1543DB03">
            <w:pPr>
              <w:rPr>
                <w:color w:val="auto"/>
                <w:sz w:val="20"/>
              </w:rPr>
            </w:pPr>
          </w:p>
        </w:tc>
        <w:tc>
          <w:tcPr>
            <w:tcW w:w="1335" w:type="dxa"/>
          </w:tcPr>
          <w:p w14:paraId="1A41D933">
            <w:pPr>
              <w:rPr>
                <w:color w:val="auto"/>
                <w:sz w:val="20"/>
              </w:rPr>
            </w:pPr>
          </w:p>
        </w:tc>
        <w:tc>
          <w:tcPr>
            <w:tcW w:w="957" w:type="dxa"/>
          </w:tcPr>
          <w:p w14:paraId="6FC85E08">
            <w:pPr>
              <w:rPr>
                <w:color w:val="auto"/>
                <w:sz w:val="20"/>
              </w:rPr>
            </w:pPr>
          </w:p>
        </w:tc>
        <w:tc>
          <w:tcPr>
            <w:tcW w:w="1715" w:type="dxa"/>
          </w:tcPr>
          <w:p w14:paraId="5D5CC67D">
            <w:pPr>
              <w:rPr>
                <w:color w:val="auto"/>
                <w:sz w:val="20"/>
              </w:rPr>
            </w:pPr>
          </w:p>
        </w:tc>
        <w:tc>
          <w:tcPr>
            <w:tcW w:w="1336" w:type="dxa"/>
          </w:tcPr>
          <w:p w14:paraId="3DDCDB80">
            <w:pPr>
              <w:rPr>
                <w:color w:val="auto"/>
                <w:sz w:val="20"/>
              </w:rPr>
            </w:pPr>
          </w:p>
        </w:tc>
        <w:tc>
          <w:tcPr>
            <w:tcW w:w="1336" w:type="dxa"/>
          </w:tcPr>
          <w:p w14:paraId="18BD92E4">
            <w:pPr>
              <w:rPr>
                <w:color w:val="auto"/>
                <w:sz w:val="20"/>
              </w:rPr>
            </w:pPr>
          </w:p>
        </w:tc>
        <w:tc>
          <w:tcPr>
            <w:tcW w:w="1341" w:type="dxa"/>
          </w:tcPr>
          <w:p w14:paraId="43F00AFE">
            <w:pPr>
              <w:rPr>
                <w:color w:val="auto"/>
                <w:sz w:val="20"/>
              </w:rPr>
            </w:pPr>
          </w:p>
        </w:tc>
      </w:tr>
      <w:tr w14:paraId="57483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23B6FA7E">
            <w:pPr>
              <w:rPr>
                <w:color w:val="auto"/>
                <w:sz w:val="20"/>
              </w:rPr>
            </w:pPr>
          </w:p>
        </w:tc>
        <w:tc>
          <w:tcPr>
            <w:tcW w:w="1335" w:type="dxa"/>
          </w:tcPr>
          <w:p w14:paraId="048A7D3F">
            <w:pPr>
              <w:rPr>
                <w:color w:val="auto"/>
                <w:sz w:val="20"/>
              </w:rPr>
            </w:pPr>
          </w:p>
        </w:tc>
        <w:tc>
          <w:tcPr>
            <w:tcW w:w="957" w:type="dxa"/>
          </w:tcPr>
          <w:p w14:paraId="2CB121C5">
            <w:pPr>
              <w:rPr>
                <w:color w:val="auto"/>
                <w:sz w:val="20"/>
              </w:rPr>
            </w:pPr>
          </w:p>
        </w:tc>
        <w:tc>
          <w:tcPr>
            <w:tcW w:w="1715" w:type="dxa"/>
          </w:tcPr>
          <w:p w14:paraId="370D2BC9">
            <w:pPr>
              <w:rPr>
                <w:color w:val="auto"/>
                <w:sz w:val="20"/>
              </w:rPr>
            </w:pPr>
          </w:p>
        </w:tc>
        <w:tc>
          <w:tcPr>
            <w:tcW w:w="1336" w:type="dxa"/>
          </w:tcPr>
          <w:p w14:paraId="58DEC7D3">
            <w:pPr>
              <w:rPr>
                <w:color w:val="auto"/>
                <w:sz w:val="20"/>
              </w:rPr>
            </w:pPr>
          </w:p>
        </w:tc>
        <w:tc>
          <w:tcPr>
            <w:tcW w:w="1336" w:type="dxa"/>
          </w:tcPr>
          <w:p w14:paraId="017E62A0">
            <w:pPr>
              <w:rPr>
                <w:color w:val="auto"/>
                <w:sz w:val="20"/>
              </w:rPr>
            </w:pPr>
          </w:p>
        </w:tc>
        <w:tc>
          <w:tcPr>
            <w:tcW w:w="1341" w:type="dxa"/>
          </w:tcPr>
          <w:p w14:paraId="5F23BF29">
            <w:pPr>
              <w:rPr>
                <w:color w:val="auto"/>
                <w:sz w:val="20"/>
              </w:rPr>
            </w:pPr>
          </w:p>
        </w:tc>
      </w:tr>
      <w:tr w14:paraId="3885C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5B703160">
            <w:pPr>
              <w:rPr>
                <w:color w:val="auto"/>
                <w:sz w:val="20"/>
              </w:rPr>
            </w:pPr>
          </w:p>
        </w:tc>
        <w:tc>
          <w:tcPr>
            <w:tcW w:w="1335" w:type="dxa"/>
          </w:tcPr>
          <w:p w14:paraId="7175674B">
            <w:pPr>
              <w:rPr>
                <w:color w:val="auto"/>
                <w:sz w:val="20"/>
              </w:rPr>
            </w:pPr>
          </w:p>
        </w:tc>
        <w:tc>
          <w:tcPr>
            <w:tcW w:w="957" w:type="dxa"/>
          </w:tcPr>
          <w:p w14:paraId="1A36CAF6">
            <w:pPr>
              <w:rPr>
                <w:color w:val="auto"/>
                <w:sz w:val="20"/>
              </w:rPr>
            </w:pPr>
          </w:p>
        </w:tc>
        <w:tc>
          <w:tcPr>
            <w:tcW w:w="1715" w:type="dxa"/>
          </w:tcPr>
          <w:p w14:paraId="2328D93A">
            <w:pPr>
              <w:rPr>
                <w:color w:val="auto"/>
                <w:sz w:val="20"/>
              </w:rPr>
            </w:pPr>
          </w:p>
        </w:tc>
        <w:tc>
          <w:tcPr>
            <w:tcW w:w="1336" w:type="dxa"/>
          </w:tcPr>
          <w:p w14:paraId="68E01784">
            <w:pPr>
              <w:rPr>
                <w:color w:val="auto"/>
                <w:sz w:val="20"/>
              </w:rPr>
            </w:pPr>
          </w:p>
        </w:tc>
        <w:tc>
          <w:tcPr>
            <w:tcW w:w="1336" w:type="dxa"/>
          </w:tcPr>
          <w:p w14:paraId="46589C8F">
            <w:pPr>
              <w:rPr>
                <w:color w:val="auto"/>
                <w:sz w:val="20"/>
              </w:rPr>
            </w:pPr>
          </w:p>
        </w:tc>
        <w:tc>
          <w:tcPr>
            <w:tcW w:w="1341" w:type="dxa"/>
          </w:tcPr>
          <w:p w14:paraId="582577F1">
            <w:pPr>
              <w:rPr>
                <w:color w:val="auto"/>
                <w:sz w:val="20"/>
              </w:rPr>
            </w:pPr>
          </w:p>
        </w:tc>
      </w:tr>
      <w:tr w14:paraId="42E5F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606ECA61">
            <w:pPr>
              <w:rPr>
                <w:color w:val="auto"/>
                <w:sz w:val="20"/>
              </w:rPr>
            </w:pPr>
          </w:p>
        </w:tc>
        <w:tc>
          <w:tcPr>
            <w:tcW w:w="1335" w:type="dxa"/>
          </w:tcPr>
          <w:p w14:paraId="74C6C09A">
            <w:pPr>
              <w:rPr>
                <w:color w:val="auto"/>
                <w:sz w:val="20"/>
              </w:rPr>
            </w:pPr>
          </w:p>
        </w:tc>
        <w:tc>
          <w:tcPr>
            <w:tcW w:w="957" w:type="dxa"/>
          </w:tcPr>
          <w:p w14:paraId="1AD9D061">
            <w:pPr>
              <w:rPr>
                <w:color w:val="auto"/>
                <w:sz w:val="20"/>
              </w:rPr>
            </w:pPr>
          </w:p>
        </w:tc>
        <w:tc>
          <w:tcPr>
            <w:tcW w:w="1715" w:type="dxa"/>
          </w:tcPr>
          <w:p w14:paraId="0CA4BDB0">
            <w:pPr>
              <w:rPr>
                <w:color w:val="auto"/>
                <w:sz w:val="20"/>
              </w:rPr>
            </w:pPr>
          </w:p>
        </w:tc>
        <w:tc>
          <w:tcPr>
            <w:tcW w:w="1336" w:type="dxa"/>
          </w:tcPr>
          <w:p w14:paraId="7C5F69B7">
            <w:pPr>
              <w:rPr>
                <w:color w:val="auto"/>
                <w:sz w:val="20"/>
              </w:rPr>
            </w:pPr>
          </w:p>
        </w:tc>
        <w:tc>
          <w:tcPr>
            <w:tcW w:w="1336" w:type="dxa"/>
          </w:tcPr>
          <w:p w14:paraId="645C92E5">
            <w:pPr>
              <w:rPr>
                <w:color w:val="auto"/>
                <w:sz w:val="20"/>
              </w:rPr>
            </w:pPr>
          </w:p>
        </w:tc>
        <w:tc>
          <w:tcPr>
            <w:tcW w:w="1341" w:type="dxa"/>
          </w:tcPr>
          <w:p w14:paraId="07DAB912">
            <w:pPr>
              <w:rPr>
                <w:color w:val="auto"/>
                <w:sz w:val="20"/>
              </w:rPr>
            </w:pPr>
          </w:p>
        </w:tc>
      </w:tr>
      <w:tr w14:paraId="79A66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33A152E3">
            <w:pPr>
              <w:rPr>
                <w:color w:val="auto"/>
                <w:sz w:val="20"/>
              </w:rPr>
            </w:pPr>
          </w:p>
        </w:tc>
        <w:tc>
          <w:tcPr>
            <w:tcW w:w="1335" w:type="dxa"/>
          </w:tcPr>
          <w:p w14:paraId="78DE5B48">
            <w:pPr>
              <w:rPr>
                <w:color w:val="auto"/>
                <w:sz w:val="20"/>
              </w:rPr>
            </w:pPr>
          </w:p>
        </w:tc>
        <w:tc>
          <w:tcPr>
            <w:tcW w:w="957" w:type="dxa"/>
          </w:tcPr>
          <w:p w14:paraId="092A2376">
            <w:pPr>
              <w:rPr>
                <w:color w:val="auto"/>
                <w:sz w:val="20"/>
              </w:rPr>
            </w:pPr>
          </w:p>
        </w:tc>
        <w:tc>
          <w:tcPr>
            <w:tcW w:w="1715" w:type="dxa"/>
          </w:tcPr>
          <w:p w14:paraId="6A8B3771">
            <w:pPr>
              <w:rPr>
                <w:color w:val="auto"/>
                <w:sz w:val="20"/>
              </w:rPr>
            </w:pPr>
          </w:p>
        </w:tc>
        <w:tc>
          <w:tcPr>
            <w:tcW w:w="1336" w:type="dxa"/>
          </w:tcPr>
          <w:p w14:paraId="78938E72">
            <w:pPr>
              <w:rPr>
                <w:color w:val="auto"/>
                <w:sz w:val="20"/>
              </w:rPr>
            </w:pPr>
          </w:p>
        </w:tc>
        <w:tc>
          <w:tcPr>
            <w:tcW w:w="1336" w:type="dxa"/>
          </w:tcPr>
          <w:p w14:paraId="1EA20C60">
            <w:pPr>
              <w:rPr>
                <w:color w:val="auto"/>
                <w:sz w:val="20"/>
              </w:rPr>
            </w:pPr>
          </w:p>
        </w:tc>
        <w:tc>
          <w:tcPr>
            <w:tcW w:w="1341" w:type="dxa"/>
          </w:tcPr>
          <w:p w14:paraId="77A3DE6B">
            <w:pPr>
              <w:rPr>
                <w:color w:val="auto"/>
                <w:sz w:val="20"/>
              </w:rPr>
            </w:pPr>
          </w:p>
        </w:tc>
      </w:tr>
      <w:tr w14:paraId="48E68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0" w:type="dxa"/>
          </w:tcPr>
          <w:p w14:paraId="45D34465">
            <w:pPr>
              <w:rPr>
                <w:color w:val="auto"/>
                <w:sz w:val="20"/>
              </w:rPr>
            </w:pPr>
          </w:p>
        </w:tc>
        <w:tc>
          <w:tcPr>
            <w:tcW w:w="1335" w:type="dxa"/>
          </w:tcPr>
          <w:p w14:paraId="6A11F7D2">
            <w:pPr>
              <w:rPr>
                <w:color w:val="auto"/>
                <w:sz w:val="20"/>
              </w:rPr>
            </w:pPr>
          </w:p>
        </w:tc>
        <w:tc>
          <w:tcPr>
            <w:tcW w:w="957" w:type="dxa"/>
          </w:tcPr>
          <w:p w14:paraId="7F8327A0">
            <w:pPr>
              <w:rPr>
                <w:color w:val="auto"/>
                <w:sz w:val="20"/>
              </w:rPr>
            </w:pPr>
          </w:p>
        </w:tc>
        <w:tc>
          <w:tcPr>
            <w:tcW w:w="1715" w:type="dxa"/>
          </w:tcPr>
          <w:p w14:paraId="28666030">
            <w:pPr>
              <w:rPr>
                <w:color w:val="auto"/>
                <w:sz w:val="20"/>
              </w:rPr>
            </w:pPr>
          </w:p>
        </w:tc>
        <w:tc>
          <w:tcPr>
            <w:tcW w:w="1336" w:type="dxa"/>
          </w:tcPr>
          <w:p w14:paraId="66E5D799">
            <w:pPr>
              <w:rPr>
                <w:color w:val="auto"/>
                <w:sz w:val="20"/>
              </w:rPr>
            </w:pPr>
          </w:p>
        </w:tc>
        <w:tc>
          <w:tcPr>
            <w:tcW w:w="1336" w:type="dxa"/>
          </w:tcPr>
          <w:p w14:paraId="0A55B361">
            <w:pPr>
              <w:rPr>
                <w:color w:val="auto"/>
                <w:sz w:val="20"/>
              </w:rPr>
            </w:pPr>
          </w:p>
        </w:tc>
        <w:tc>
          <w:tcPr>
            <w:tcW w:w="1341" w:type="dxa"/>
          </w:tcPr>
          <w:p w14:paraId="3CCE344E">
            <w:pPr>
              <w:rPr>
                <w:color w:val="auto"/>
                <w:sz w:val="20"/>
              </w:rPr>
            </w:pPr>
          </w:p>
        </w:tc>
      </w:tr>
      <w:tr w14:paraId="669E1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340" w:type="dxa"/>
          </w:tcPr>
          <w:p w14:paraId="780C6BB7">
            <w:pPr>
              <w:rPr>
                <w:color w:val="auto"/>
                <w:sz w:val="20"/>
              </w:rPr>
            </w:pPr>
          </w:p>
        </w:tc>
        <w:tc>
          <w:tcPr>
            <w:tcW w:w="1335" w:type="dxa"/>
          </w:tcPr>
          <w:p w14:paraId="10E6F73B">
            <w:pPr>
              <w:rPr>
                <w:color w:val="auto"/>
                <w:sz w:val="20"/>
              </w:rPr>
            </w:pPr>
          </w:p>
        </w:tc>
        <w:tc>
          <w:tcPr>
            <w:tcW w:w="957" w:type="dxa"/>
          </w:tcPr>
          <w:p w14:paraId="7A133634">
            <w:pPr>
              <w:rPr>
                <w:color w:val="auto"/>
                <w:sz w:val="20"/>
              </w:rPr>
            </w:pPr>
          </w:p>
        </w:tc>
        <w:tc>
          <w:tcPr>
            <w:tcW w:w="1715" w:type="dxa"/>
          </w:tcPr>
          <w:p w14:paraId="5FAF5FF4">
            <w:pPr>
              <w:rPr>
                <w:color w:val="auto"/>
                <w:sz w:val="20"/>
              </w:rPr>
            </w:pPr>
          </w:p>
        </w:tc>
        <w:tc>
          <w:tcPr>
            <w:tcW w:w="1336" w:type="dxa"/>
          </w:tcPr>
          <w:p w14:paraId="2336286B">
            <w:pPr>
              <w:rPr>
                <w:color w:val="auto"/>
                <w:sz w:val="20"/>
              </w:rPr>
            </w:pPr>
          </w:p>
        </w:tc>
        <w:tc>
          <w:tcPr>
            <w:tcW w:w="1336" w:type="dxa"/>
          </w:tcPr>
          <w:p w14:paraId="4D26E1A8">
            <w:pPr>
              <w:rPr>
                <w:color w:val="auto"/>
                <w:sz w:val="20"/>
              </w:rPr>
            </w:pPr>
          </w:p>
        </w:tc>
        <w:tc>
          <w:tcPr>
            <w:tcW w:w="1341" w:type="dxa"/>
          </w:tcPr>
          <w:p w14:paraId="3F834F7D">
            <w:pPr>
              <w:rPr>
                <w:color w:val="auto"/>
                <w:sz w:val="20"/>
              </w:rPr>
            </w:pPr>
          </w:p>
        </w:tc>
      </w:tr>
    </w:tbl>
    <w:p w14:paraId="67248870">
      <w:pPr>
        <w:spacing w:line="263" w:lineRule="auto"/>
        <w:rPr>
          <w:color w:val="auto"/>
        </w:rPr>
      </w:pPr>
    </w:p>
    <w:p w14:paraId="3FA46008">
      <w:pPr>
        <w:spacing w:line="263" w:lineRule="auto"/>
        <w:rPr>
          <w:color w:val="auto"/>
        </w:rPr>
      </w:pPr>
    </w:p>
    <w:p w14:paraId="4E29A84E">
      <w:pPr>
        <w:spacing w:line="263" w:lineRule="auto"/>
        <w:rPr>
          <w:color w:val="auto"/>
        </w:rPr>
      </w:pPr>
    </w:p>
    <w:p w14:paraId="07FC8363">
      <w:pPr>
        <w:spacing w:line="263" w:lineRule="auto"/>
        <w:rPr>
          <w:color w:val="auto"/>
        </w:rPr>
      </w:pPr>
    </w:p>
    <w:p w14:paraId="0B57392D">
      <w:pPr>
        <w:spacing w:line="263" w:lineRule="auto"/>
        <w:rPr>
          <w:color w:val="auto"/>
        </w:rPr>
      </w:pPr>
    </w:p>
    <w:p w14:paraId="7236592B">
      <w:pPr>
        <w:spacing w:line="263" w:lineRule="auto"/>
        <w:rPr>
          <w:color w:val="auto"/>
        </w:rPr>
      </w:pPr>
    </w:p>
    <w:p w14:paraId="0CB7111C">
      <w:pPr>
        <w:spacing w:line="263" w:lineRule="auto"/>
        <w:rPr>
          <w:color w:val="auto"/>
        </w:rPr>
      </w:pPr>
    </w:p>
    <w:p w14:paraId="1F44FE0D">
      <w:pPr>
        <w:spacing w:line="264" w:lineRule="auto"/>
        <w:rPr>
          <w:color w:val="auto"/>
        </w:rPr>
      </w:pPr>
    </w:p>
    <w:p w14:paraId="562A5BA3">
      <w:pPr>
        <w:spacing w:line="234" w:lineRule="auto"/>
        <w:rPr>
          <w:rFonts w:ascii="宋体" w:hAnsi="宋体" w:eastAsia="宋体" w:cs="宋体"/>
          <w:color w:val="auto"/>
          <w:sz w:val="18"/>
          <w:szCs w:val="18"/>
          <w:lang w:eastAsia="zh-CN"/>
        </w:rPr>
        <w:sectPr>
          <w:headerReference r:id="rId37" w:type="default"/>
          <w:footerReference r:id="rId38" w:type="default"/>
          <w:pgSz w:w="11900" w:h="16840"/>
          <w:pgMar w:top="998" w:right="1417" w:bottom="1083" w:left="1417" w:header="659" w:footer="921" w:gutter="0"/>
          <w:cols w:space="720" w:num="1"/>
        </w:sectPr>
      </w:pPr>
      <w:bookmarkStart w:id="7" w:name="bookmark108"/>
      <w:bookmarkEnd w:id="7"/>
    </w:p>
    <w:p w14:paraId="182E6F43">
      <w:pPr>
        <w:spacing w:line="333" w:lineRule="auto"/>
        <w:rPr>
          <w:color w:val="auto"/>
          <w:lang w:eastAsia="zh-CN"/>
        </w:rPr>
      </w:pPr>
      <w:r>
        <w:rPr>
          <w:snapToGrid/>
          <w:color w:val="auto"/>
          <w:lang w:eastAsia="zh-CN"/>
        </w:rPr>
        <mc:AlternateContent>
          <mc:Choice Requires="wps">
            <w:drawing>
              <wp:anchor distT="0" distB="0" distL="114300" distR="114300" simplePos="0" relativeHeight="251674624" behindDoc="0" locked="0" layoutInCell="0" allowOverlap="1">
                <wp:simplePos x="0" y="0"/>
                <wp:positionH relativeFrom="page">
                  <wp:posOffset>900430</wp:posOffset>
                </wp:positionH>
                <wp:positionV relativeFrom="page">
                  <wp:posOffset>592455</wp:posOffset>
                </wp:positionV>
                <wp:extent cx="5756275" cy="9525"/>
                <wp:effectExtent l="0" t="1905" r="1270" b="0"/>
                <wp:wrapNone/>
                <wp:docPr id="137" name="任意多边形 137"/>
                <wp:cNvGraphicFramePr/>
                <a:graphic xmlns:a="http://schemas.openxmlformats.org/drawingml/2006/main">
                  <a:graphicData uri="http://schemas.microsoft.com/office/word/2010/wordprocessingShape">
                    <wps:wsp>
                      <wps:cNvSpPr>
                        <a:spLocks noChangeArrowheads="1"/>
                      </wps:cNvSpPr>
                      <wps:spPr bwMode="auto">
                        <a:xfrm>
                          <a:off x="0" y="0"/>
                          <a:ext cx="5756275" cy="9525"/>
                        </a:xfrm>
                        <a:custGeom>
                          <a:avLst/>
                          <a:gdLst>
                            <a:gd name="T0" fmla="*/ 0 w 9065"/>
                            <a:gd name="T1" fmla="*/ 0 h 15"/>
                            <a:gd name="T2" fmla="*/ 9064 w 9065"/>
                            <a:gd name="T3" fmla="*/ 0 h 15"/>
                            <a:gd name="T4" fmla="*/ 9064 w 9065"/>
                            <a:gd name="T5" fmla="*/ 14 h 15"/>
                            <a:gd name="T6" fmla="*/ 0 w 9065"/>
                            <a:gd name="T7" fmla="*/ 14 h 15"/>
                            <a:gd name="T8" fmla="*/ 0 w 9065"/>
                            <a:gd name="T9" fmla="*/ 0 h 15"/>
                          </a:gdLst>
                          <a:ahLst/>
                          <a:cxnLst>
                            <a:cxn ang="0">
                              <a:pos x="T0" y="T1"/>
                            </a:cxn>
                            <a:cxn ang="0">
                              <a:pos x="T2" y="T3"/>
                            </a:cxn>
                            <a:cxn ang="0">
                              <a:pos x="T4" y="T5"/>
                            </a:cxn>
                            <a:cxn ang="0">
                              <a:pos x="T6" y="T7"/>
                            </a:cxn>
                            <a:cxn ang="0">
                              <a:pos x="T8" y="T9"/>
                            </a:cxn>
                          </a:cxnLst>
                          <a:rect l="0" t="0" r="r" b="b"/>
                          <a:pathLst>
                            <a:path w="9065" h="15">
                              <a:moveTo>
                                <a:pt x="0" y="0"/>
                              </a:moveTo>
                              <a:lnTo>
                                <a:pt x="9064" y="0"/>
                              </a:lnTo>
                              <a:lnTo>
                                <a:pt x="9064"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53.25pt;mso-position-horizontal-relative:page;mso-position-vertical-relative:page;z-index:251674624;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D7lHQO2wAAAAoBAAAPAAAAAAAAAAEAIAAAACIA&#10;AABkcnMvZG93bnJldi54bWxQSwECFAAUAAAACACHTuJAjJGnECMDAADBBwAADgAAAAAAAAABACAA&#10;AAAqAQAAZHJzL2Uyb0RvYy54bWxQSwUGAAAAAAYABgBZAQAAvwYAAAAA&#10;" path="m0,0l9064,0,9064,14,0,14,0,0xe">
                <v:path o:connectlocs="0,0;5755640,0;5755640,8890;0,8890;0,0" o:connectangles="0,0,0,0,0"/>
                <v:fill on="t" focussize="0,0"/>
                <v:stroke on="f"/>
                <v:imagedata o:title=""/>
                <o:lock v:ext="edit" aspectratio="f"/>
              </v:shape>
            </w:pict>
          </mc:Fallback>
        </mc:AlternateContent>
      </w:r>
    </w:p>
    <w:p w14:paraId="2E8B9DB2">
      <w:pPr>
        <w:spacing w:line="334" w:lineRule="auto"/>
        <w:rPr>
          <w:color w:val="auto"/>
          <w:lang w:eastAsia="zh-CN"/>
        </w:rPr>
      </w:pPr>
    </w:p>
    <w:p w14:paraId="542C0694">
      <w:pPr>
        <w:spacing w:before="78" w:line="219" w:lineRule="auto"/>
        <w:ind w:left="2136"/>
        <w:rPr>
          <w:rFonts w:ascii="Times New Roman" w:hAnsi="Times New Roman" w:cs="Times New Roman" w:eastAsiaTheme="minorEastAsia"/>
          <w:color w:val="auto"/>
          <w:sz w:val="15"/>
          <w:szCs w:val="15"/>
          <w:lang w:eastAsia="zh-CN"/>
        </w:rPr>
      </w:pPr>
      <w:r>
        <w:rPr>
          <w:rFonts w:ascii="宋体" w:hAnsi="宋体" w:eastAsia="宋体" w:cs="宋体"/>
          <w:b/>
          <w:bCs/>
          <w:color w:val="auto"/>
          <w:spacing w:val="-2"/>
          <w:sz w:val="24"/>
          <w:szCs w:val="24"/>
          <w:lang w:eastAsia="zh-CN"/>
        </w:rPr>
        <w:t>表</w:t>
      </w:r>
      <w:r>
        <w:rPr>
          <w:rFonts w:ascii="Times New Roman" w:hAnsi="Times New Roman" w:eastAsia="Times New Roman" w:cs="Times New Roman"/>
          <w:b/>
          <w:bCs/>
          <w:color w:val="auto"/>
          <w:spacing w:val="-2"/>
          <w:sz w:val="24"/>
          <w:szCs w:val="24"/>
          <w:lang w:eastAsia="zh-CN"/>
        </w:rPr>
        <w:t>8-7-1</w:t>
      </w:r>
      <w:r>
        <w:rPr>
          <w:rFonts w:ascii="宋体" w:hAnsi="宋体" w:eastAsia="宋体" w:cs="宋体"/>
          <w:b/>
          <w:bCs/>
          <w:color w:val="auto"/>
          <w:spacing w:val="-2"/>
          <w:sz w:val="24"/>
          <w:szCs w:val="24"/>
          <w:lang w:eastAsia="zh-CN"/>
        </w:rPr>
        <w:t>拟委任的其他管理和技术人员资历表</w:t>
      </w:r>
    </w:p>
    <w:p w14:paraId="35BC1DA5">
      <w:pPr>
        <w:spacing w:before="27"/>
        <w:rPr>
          <w:color w:val="auto"/>
          <w:lang w:eastAsia="zh-CN"/>
        </w:rPr>
      </w:pPr>
    </w:p>
    <w:tbl>
      <w:tblPr>
        <w:tblStyle w:val="38"/>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1173"/>
        <w:gridCol w:w="299"/>
        <w:gridCol w:w="1037"/>
        <w:gridCol w:w="1353"/>
        <w:gridCol w:w="280"/>
        <w:gridCol w:w="1561"/>
        <w:gridCol w:w="327"/>
        <w:gridCol w:w="1472"/>
      </w:tblGrid>
      <w:tr w14:paraId="12840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50" w:type="dxa"/>
          </w:tcPr>
          <w:p w14:paraId="338082E8">
            <w:pPr>
              <w:pStyle w:val="39"/>
              <w:spacing w:before="215" w:line="219" w:lineRule="auto"/>
              <w:ind w:left="133"/>
              <w:rPr>
                <w:color w:val="auto"/>
                <w:sz w:val="24"/>
                <w:szCs w:val="24"/>
              </w:rPr>
            </w:pPr>
            <w:r>
              <w:rPr>
                <w:color w:val="auto"/>
                <w:spacing w:val="-5"/>
                <w:sz w:val="24"/>
                <w:szCs w:val="24"/>
              </w:rPr>
              <w:t>姓</w:t>
            </w:r>
            <w:r>
              <w:rPr>
                <w:color w:val="auto"/>
                <w:spacing w:val="3"/>
                <w:sz w:val="24"/>
                <w:szCs w:val="24"/>
              </w:rPr>
              <w:t xml:space="preserve">   </w:t>
            </w:r>
            <w:r>
              <w:rPr>
                <w:color w:val="auto"/>
                <w:spacing w:val="-5"/>
                <w:sz w:val="24"/>
                <w:szCs w:val="24"/>
              </w:rPr>
              <w:t>名</w:t>
            </w:r>
          </w:p>
        </w:tc>
        <w:tc>
          <w:tcPr>
            <w:tcW w:w="1472" w:type="dxa"/>
            <w:gridSpan w:val="2"/>
          </w:tcPr>
          <w:p w14:paraId="055FC543">
            <w:pPr>
              <w:rPr>
                <w:color w:val="auto"/>
                <w:sz w:val="20"/>
              </w:rPr>
            </w:pPr>
          </w:p>
        </w:tc>
        <w:tc>
          <w:tcPr>
            <w:tcW w:w="1037" w:type="dxa"/>
          </w:tcPr>
          <w:p w14:paraId="6C650CBE">
            <w:pPr>
              <w:pStyle w:val="39"/>
              <w:spacing w:before="215" w:line="219" w:lineRule="auto"/>
              <w:ind w:left="11"/>
              <w:rPr>
                <w:color w:val="auto"/>
                <w:sz w:val="24"/>
                <w:szCs w:val="24"/>
              </w:rPr>
            </w:pPr>
            <w:r>
              <w:rPr>
                <w:color w:val="auto"/>
                <w:spacing w:val="-6"/>
                <w:sz w:val="24"/>
                <w:szCs w:val="24"/>
              </w:rPr>
              <w:t>年</w:t>
            </w:r>
            <w:r>
              <w:rPr>
                <w:color w:val="auto"/>
                <w:spacing w:val="2"/>
                <w:sz w:val="24"/>
                <w:szCs w:val="24"/>
              </w:rPr>
              <w:t xml:space="preserve">    </w:t>
            </w:r>
            <w:r>
              <w:rPr>
                <w:color w:val="auto"/>
                <w:spacing w:val="-6"/>
                <w:sz w:val="24"/>
                <w:szCs w:val="24"/>
              </w:rPr>
              <w:t>龄</w:t>
            </w:r>
          </w:p>
        </w:tc>
        <w:tc>
          <w:tcPr>
            <w:tcW w:w="1353" w:type="dxa"/>
          </w:tcPr>
          <w:p w14:paraId="4A67EC3D">
            <w:pPr>
              <w:rPr>
                <w:color w:val="auto"/>
                <w:sz w:val="20"/>
              </w:rPr>
            </w:pPr>
          </w:p>
        </w:tc>
        <w:tc>
          <w:tcPr>
            <w:tcW w:w="1841" w:type="dxa"/>
            <w:gridSpan w:val="2"/>
          </w:tcPr>
          <w:p w14:paraId="04339AFB">
            <w:pPr>
              <w:pStyle w:val="39"/>
              <w:spacing w:before="128" w:line="220" w:lineRule="auto"/>
              <w:ind w:left="415"/>
              <w:rPr>
                <w:color w:val="auto"/>
                <w:sz w:val="24"/>
                <w:szCs w:val="24"/>
              </w:rPr>
            </w:pPr>
            <w:r>
              <w:rPr>
                <w:color w:val="auto"/>
                <w:spacing w:val="-6"/>
                <w:sz w:val="24"/>
                <w:szCs w:val="24"/>
              </w:rPr>
              <w:t>专</w:t>
            </w:r>
            <w:r>
              <w:rPr>
                <w:color w:val="auto"/>
                <w:spacing w:val="2"/>
                <w:sz w:val="24"/>
                <w:szCs w:val="24"/>
              </w:rPr>
              <w:t xml:space="preserve">    </w:t>
            </w:r>
            <w:r>
              <w:rPr>
                <w:color w:val="auto"/>
                <w:spacing w:val="-6"/>
                <w:sz w:val="24"/>
                <w:szCs w:val="24"/>
              </w:rPr>
              <w:t>业</w:t>
            </w:r>
          </w:p>
        </w:tc>
        <w:tc>
          <w:tcPr>
            <w:tcW w:w="1799" w:type="dxa"/>
            <w:gridSpan w:val="2"/>
          </w:tcPr>
          <w:p w14:paraId="725031B7">
            <w:pPr>
              <w:rPr>
                <w:color w:val="auto"/>
                <w:sz w:val="20"/>
              </w:rPr>
            </w:pPr>
          </w:p>
        </w:tc>
      </w:tr>
      <w:tr w14:paraId="6165A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1250" w:type="dxa"/>
          </w:tcPr>
          <w:p w14:paraId="1A83814B">
            <w:pPr>
              <w:spacing w:line="341" w:lineRule="auto"/>
              <w:rPr>
                <w:color w:val="auto"/>
                <w:sz w:val="20"/>
              </w:rPr>
            </w:pPr>
          </w:p>
          <w:p w14:paraId="3624CE9E">
            <w:pPr>
              <w:pStyle w:val="39"/>
              <w:spacing w:before="78" w:line="219" w:lineRule="auto"/>
              <w:ind w:left="134"/>
              <w:rPr>
                <w:color w:val="auto"/>
                <w:sz w:val="24"/>
                <w:szCs w:val="24"/>
              </w:rPr>
            </w:pPr>
            <w:r>
              <w:rPr>
                <w:color w:val="auto"/>
                <w:spacing w:val="-3"/>
                <w:sz w:val="24"/>
                <w:szCs w:val="24"/>
              </w:rPr>
              <w:t>技术职称</w:t>
            </w:r>
          </w:p>
        </w:tc>
        <w:tc>
          <w:tcPr>
            <w:tcW w:w="1472" w:type="dxa"/>
            <w:gridSpan w:val="2"/>
          </w:tcPr>
          <w:p w14:paraId="34276CB2">
            <w:pPr>
              <w:rPr>
                <w:color w:val="auto"/>
                <w:sz w:val="20"/>
              </w:rPr>
            </w:pPr>
          </w:p>
        </w:tc>
        <w:tc>
          <w:tcPr>
            <w:tcW w:w="1037" w:type="dxa"/>
          </w:tcPr>
          <w:p w14:paraId="7998AF48">
            <w:pPr>
              <w:spacing w:line="341" w:lineRule="auto"/>
              <w:rPr>
                <w:color w:val="auto"/>
                <w:sz w:val="20"/>
              </w:rPr>
            </w:pPr>
          </w:p>
          <w:p w14:paraId="1C545306">
            <w:pPr>
              <w:pStyle w:val="39"/>
              <w:spacing w:before="78" w:line="221" w:lineRule="auto"/>
              <w:ind w:left="255"/>
              <w:rPr>
                <w:color w:val="auto"/>
                <w:sz w:val="24"/>
                <w:szCs w:val="24"/>
              </w:rPr>
            </w:pPr>
            <w:r>
              <w:rPr>
                <w:color w:val="auto"/>
                <w:spacing w:val="-8"/>
                <w:sz w:val="24"/>
                <w:szCs w:val="24"/>
              </w:rPr>
              <w:t>学历</w:t>
            </w:r>
          </w:p>
        </w:tc>
        <w:tc>
          <w:tcPr>
            <w:tcW w:w="1353" w:type="dxa"/>
          </w:tcPr>
          <w:p w14:paraId="14210921">
            <w:pPr>
              <w:rPr>
                <w:color w:val="auto"/>
                <w:sz w:val="20"/>
              </w:rPr>
            </w:pPr>
          </w:p>
        </w:tc>
        <w:tc>
          <w:tcPr>
            <w:tcW w:w="1841" w:type="dxa"/>
            <w:gridSpan w:val="2"/>
          </w:tcPr>
          <w:p w14:paraId="0CF27917">
            <w:pPr>
              <w:pStyle w:val="39"/>
              <w:spacing w:before="125" w:line="310" w:lineRule="auto"/>
              <w:ind w:left="416" w:right="351" w:hanging="122"/>
              <w:rPr>
                <w:color w:val="auto"/>
                <w:sz w:val="24"/>
                <w:szCs w:val="24"/>
              </w:rPr>
            </w:pPr>
            <w:r>
              <w:rPr>
                <w:color w:val="auto"/>
                <w:spacing w:val="-2"/>
                <w:sz w:val="24"/>
                <w:szCs w:val="24"/>
              </w:rPr>
              <w:t>拟在本标段</w:t>
            </w:r>
            <w:r>
              <w:rPr>
                <w:color w:val="auto"/>
                <w:sz w:val="24"/>
                <w:szCs w:val="24"/>
              </w:rPr>
              <w:t xml:space="preserve"> </w:t>
            </w:r>
            <w:r>
              <w:rPr>
                <w:color w:val="auto"/>
                <w:spacing w:val="-4"/>
                <w:sz w:val="24"/>
                <w:szCs w:val="24"/>
              </w:rPr>
              <w:t>工程任职</w:t>
            </w:r>
          </w:p>
        </w:tc>
        <w:tc>
          <w:tcPr>
            <w:tcW w:w="1799" w:type="dxa"/>
            <w:gridSpan w:val="2"/>
          </w:tcPr>
          <w:p w14:paraId="59C079BD">
            <w:pPr>
              <w:rPr>
                <w:color w:val="auto"/>
                <w:sz w:val="20"/>
              </w:rPr>
            </w:pPr>
          </w:p>
        </w:tc>
      </w:tr>
      <w:tr w14:paraId="5519B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50" w:type="dxa"/>
          </w:tcPr>
          <w:p w14:paraId="661FC73B">
            <w:pPr>
              <w:spacing w:line="245" w:lineRule="auto"/>
              <w:rPr>
                <w:color w:val="auto"/>
                <w:sz w:val="20"/>
              </w:rPr>
            </w:pPr>
          </w:p>
          <w:p w14:paraId="0F743A1C">
            <w:pPr>
              <w:pStyle w:val="39"/>
              <w:spacing w:before="78" w:line="219" w:lineRule="auto"/>
              <w:ind w:left="136"/>
              <w:rPr>
                <w:color w:val="auto"/>
                <w:sz w:val="24"/>
                <w:szCs w:val="24"/>
              </w:rPr>
            </w:pPr>
            <w:r>
              <w:rPr>
                <w:color w:val="auto"/>
                <w:spacing w:val="-4"/>
                <w:sz w:val="24"/>
                <w:szCs w:val="24"/>
              </w:rPr>
              <w:t>工作年限</w:t>
            </w:r>
          </w:p>
        </w:tc>
        <w:tc>
          <w:tcPr>
            <w:tcW w:w="3862" w:type="dxa"/>
            <w:gridSpan w:val="4"/>
          </w:tcPr>
          <w:p w14:paraId="62B74831">
            <w:pPr>
              <w:rPr>
                <w:color w:val="auto"/>
                <w:sz w:val="20"/>
              </w:rPr>
            </w:pPr>
          </w:p>
        </w:tc>
        <w:tc>
          <w:tcPr>
            <w:tcW w:w="1841" w:type="dxa"/>
            <w:gridSpan w:val="2"/>
          </w:tcPr>
          <w:p w14:paraId="661C2DC3">
            <w:pPr>
              <w:pStyle w:val="39"/>
              <w:spacing w:before="125" w:line="257" w:lineRule="auto"/>
              <w:ind w:left="790" w:right="111" w:hanging="736"/>
              <w:rPr>
                <w:color w:val="auto"/>
                <w:sz w:val="24"/>
                <w:szCs w:val="24"/>
              </w:rPr>
            </w:pPr>
            <w:r>
              <w:rPr>
                <w:color w:val="auto"/>
                <w:spacing w:val="-2"/>
                <w:sz w:val="24"/>
                <w:szCs w:val="24"/>
              </w:rPr>
              <w:t>类似施工经验年</w:t>
            </w:r>
            <w:r>
              <w:rPr>
                <w:color w:val="auto"/>
                <w:spacing w:val="3"/>
                <w:sz w:val="24"/>
                <w:szCs w:val="24"/>
              </w:rPr>
              <w:t xml:space="preserve"> </w:t>
            </w:r>
            <w:r>
              <w:rPr>
                <w:color w:val="auto"/>
                <w:sz w:val="24"/>
                <w:szCs w:val="24"/>
              </w:rPr>
              <w:t>限</w:t>
            </w:r>
          </w:p>
        </w:tc>
        <w:tc>
          <w:tcPr>
            <w:tcW w:w="1799" w:type="dxa"/>
            <w:gridSpan w:val="2"/>
          </w:tcPr>
          <w:p w14:paraId="317ED2F0">
            <w:pPr>
              <w:rPr>
                <w:color w:val="auto"/>
                <w:sz w:val="20"/>
              </w:rPr>
            </w:pPr>
          </w:p>
        </w:tc>
      </w:tr>
      <w:tr w14:paraId="234FC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50" w:type="dxa"/>
          </w:tcPr>
          <w:p w14:paraId="61DFF5F9">
            <w:pPr>
              <w:spacing w:line="245" w:lineRule="auto"/>
              <w:rPr>
                <w:color w:val="auto"/>
                <w:sz w:val="20"/>
              </w:rPr>
            </w:pPr>
          </w:p>
          <w:p w14:paraId="5F1E5F5F">
            <w:pPr>
              <w:pStyle w:val="39"/>
              <w:spacing w:before="78" w:line="285" w:lineRule="exact"/>
              <w:ind w:left="138"/>
              <w:rPr>
                <w:color w:val="auto"/>
                <w:sz w:val="24"/>
                <w:szCs w:val="24"/>
              </w:rPr>
            </w:pPr>
            <w:r>
              <w:rPr>
                <w:color w:val="auto"/>
                <w:spacing w:val="-2"/>
                <w:sz w:val="24"/>
                <w:szCs w:val="24"/>
              </w:rPr>
              <w:t>毕业学校</w:t>
            </w:r>
            <w:r>
              <w:rPr>
                <w:color w:val="auto"/>
                <w:spacing w:val="-2"/>
                <w:position w:val="19"/>
                <w:sz w:val="24"/>
                <w:szCs w:val="24"/>
              </w:rPr>
              <w:t>_</w:t>
            </w:r>
          </w:p>
        </w:tc>
        <w:tc>
          <w:tcPr>
            <w:tcW w:w="7502" w:type="dxa"/>
            <w:gridSpan w:val="8"/>
          </w:tcPr>
          <w:p w14:paraId="03D8F5FE">
            <w:pPr>
              <w:pStyle w:val="39"/>
              <w:spacing w:before="125" w:line="213" w:lineRule="auto"/>
              <w:rPr>
                <w:color w:val="auto"/>
                <w:sz w:val="24"/>
                <w:szCs w:val="24"/>
                <w:lang w:eastAsia="zh-CN"/>
              </w:rPr>
            </w:pPr>
            <w:r>
              <w:rPr>
                <w:color w:val="auto"/>
                <w:spacing w:val="-1"/>
                <w:sz w:val="24"/>
                <w:szCs w:val="24"/>
                <w:lang w:eastAsia="zh-CN"/>
              </w:rPr>
              <w:t>_____年___月毕业于___________________学校___________专业，学制</w:t>
            </w:r>
          </w:p>
          <w:p w14:paraId="74879C85">
            <w:pPr>
              <w:pStyle w:val="39"/>
              <w:spacing w:before="124" w:line="206" w:lineRule="auto"/>
              <w:ind w:left="3141"/>
              <w:rPr>
                <w:color w:val="auto"/>
                <w:sz w:val="24"/>
                <w:szCs w:val="24"/>
              </w:rPr>
            </w:pPr>
            <w:r>
              <w:rPr>
                <w:color w:val="auto"/>
                <w:spacing w:val="1"/>
                <w:sz w:val="24"/>
                <w:szCs w:val="24"/>
              </w:rPr>
              <w:t>______年</w:t>
            </w:r>
          </w:p>
        </w:tc>
      </w:tr>
      <w:tr w14:paraId="10E2D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752" w:type="dxa"/>
            <w:gridSpan w:val="9"/>
          </w:tcPr>
          <w:p w14:paraId="707F57EA">
            <w:pPr>
              <w:pStyle w:val="39"/>
              <w:spacing w:before="178" w:line="222" w:lineRule="auto"/>
              <w:ind w:left="3605"/>
              <w:rPr>
                <w:color w:val="auto"/>
                <w:sz w:val="24"/>
                <w:szCs w:val="24"/>
              </w:rPr>
            </w:pPr>
            <w:r>
              <w:rPr>
                <w:color w:val="auto"/>
                <w:spacing w:val="-6"/>
                <w:sz w:val="24"/>
                <w:szCs w:val="24"/>
              </w:rPr>
              <w:t>经</w:t>
            </w:r>
            <w:r>
              <w:rPr>
                <w:color w:val="auto"/>
                <w:spacing w:val="1"/>
                <w:sz w:val="24"/>
                <w:szCs w:val="24"/>
              </w:rPr>
              <w:t xml:space="preserve">         </w:t>
            </w:r>
            <w:r>
              <w:rPr>
                <w:color w:val="auto"/>
                <w:spacing w:val="-6"/>
                <w:sz w:val="24"/>
                <w:szCs w:val="24"/>
              </w:rPr>
              <w:t>历</w:t>
            </w:r>
          </w:p>
        </w:tc>
      </w:tr>
      <w:tr w14:paraId="726E8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1250" w:type="dxa"/>
          </w:tcPr>
          <w:p w14:paraId="77896451">
            <w:pPr>
              <w:spacing w:line="345" w:lineRule="auto"/>
              <w:rPr>
                <w:color w:val="auto"/>
                <w:sz w:val="20"/>
              </w:rPr>
            </w:pPr>
          </w:p>
          <w:p w14:paraId="636CB281">
            <w:pPr>
              <w:pStyle w:val="39"/>
              <w:spacing w:before="78" w:line="221" w:lineRule="auto"/>
              <w:ind w:left="411"/>
              <w:rPr>
                <w:color w:val="auto"/>
                <w:sz w:val="24"/>
                <w:szCs w:val="24"/>
              </w:rPr>
            </w:pPr>
            <w:r>
              <w:rPr>
                <w:color w:val="auto"/>
                <w:spacing w:val="-11"/>
                <w:sz w:val="24"/>
                <w:szCs w:val="24"/>
              </w:rPr>
              <w:t>时间</w:t>
            </w:r>
          </w:p>
        </w:tc>
        <w:tc>
          <w:tcPr>
            <w:tcW w:w="4142" w:type="dxa"/>
            <w:gridSpan w:val="5"/>
          </w:tcPr>
          <w:p w14:paraId="6AAC3DF9">
            <w:pPr>
              <w:spacing w:line="390" w:lineRule="auto"/>
              <w:rPr>
                <w:color w:val="auto"/>
                <w:sz w:val="20"/>
                <w:lang w:eastAsia="zh-CN"/>
              </w:rPr>
            </w:pPr>
          </w:p>
          <w:p w14:paraId="2824A875">
            <w:pPr>
              <w:pStyle w:val="39"/>
              <w:spacing w:before="65" w:line="228" w:lineRule="auto"/>
              <w:ind w:left="830"/>
              <w:rPr>
                <w:color w:val="auto"/>
                <w:lang w:eastAsia="zh-CN"/>
              </w:rPr>
            </w:pPr>
            <w:r>
              <w:rPr>
                <w:color w:val="auto"/>
                <w:spacing w:val="8"/>
                <w:lang w:eastAsia="zh-CN"/>
              </w:rPr>
              <w:t>参加过的类似工程项目名称</w:t>
            </w:r>
          </w:p>
        </w:tc>
        <w:tc>
          <w:tcPr>
            <w:tcW w:w="1888" w:type="dxa"/>
            <w:gridSpan w:val="2"/>
          </w:tcPr>
          <w:p w14:paraId="1FD98287">
            <w:pPr>
              <w:spacing w:line="390" w:lineRule="auto"/>
              <w:rPr>
                <w:color w:val="auto"/>
                <w:sz w:val="20"/>
                <w:lang w:eastAsia="zh-CN"/>
              </w:rPr>
            </w:pPr>
          </w:p>
          <w:p w14:paraId="77A042A3">
            <w:pPr>
              <w:pStyle w:val="39"/>
              <w:spacing w:before="65" w:line="228" w:lineRule="auto"/>
              <w:ind w:left="546"/>
              <w:rPr>
                <w:color w:val="auto"/>
              </w:rPr>
            </w:pPr>
            <w:r>
              <w:rPr>
                <w:color w:val="auto"/>
                <w:spacing w:val="7"/>
              </w:rPr>
              <w:t>担任职务</w:t>
            </w:r>
          </w:p>
        </w:tc>
        <w:tc>
          <w:tcPr>
            <w:tcW w:w="1472" w:type="dxa"/>
          </w:tcPr>
          <w:p w14:paraId="7B0ABEA2">
            <w:pPr>
              <w:pStyle w:val="39"/>
              <w:spacing w:before="223" w:line="220" w:lineRule="auto"/>
              <w:ind w:left="153"/>
              <w:rPr>
                <w:color w:val="auto"/>
                <w:sz w:val="24"/>
                <w:szCs w:val="24"/>
              </w:rPr>
            </w:pPr>
            <w:r>
              <w:rPr>
                <w:color w:val="auto"/>
                <w:spacing w:val="-3"/>
                <w:sz w:val="24"/>
                <w:szCs w:val="24"/>
              </w:rPr>
              <w:t>发包人及联</w:t>
            </w:r>
          </w:p>
          <w:p w14:paraId="67C44804">
            <w:pPr>
              <w:pStyle w:val="39"/>
              <w:spacing w:before="115" w:line="221" w:lineRule="auto"/>
              <w:ind w:left="394"/>
              <w:rPr>
                <w:color w:val="auto"/>
                <w:sz w:val="24"/>
                <w:szCs w:val="24"/>
              </w:rPr>
            </w:pPr>
            <w:r>
              <w:rPr>
                <w:color w:val="auto"/>
                <w:spacing w:val="-5"/>
                <w:sz w:val="24"/>
                <w:szCs w:val="24"/>
              </w:rPr>
              <w:t>系电话</w:t>
            </w:r>
          </w:p>
        </w:tc>
      </w:tr>
      <w:tr w14:paraId="2E847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730568BF">
            <w:pPr>
              <w:rPr>
                <w:color w:val="auto"/>
                <w:sz w:val="20"/>
              </w:rPr>
            </w:pPr>
          </w:p>
        </w:tc>
        <w:tc>
          <w:tcPr>
            <w:tcW w:w="4142" w:type="dxa"/>
            <w:gridSpan w:val="5"/>
          </w:tcPr>
          <w:p w14:paraId="2A9F7543">
            <w:pPr>
              <w:rPr>
                <w:color w:val="auto"/>
                <w:sz w:val="20"/>
              </w:rPr>
            </w:pPr>
          </w:p>
        </w:tc>
        <w:tc>
          <w:tcPr>
            <w:tcW w:w="1888" w:type="dxa"/>
            <w:gridSpan w:val="2"/>
          </w:tcPr>
          <w:p w14:paraId="7BC547EC">
            <w:pPr>
              <w:rPr>
                <w:color w:val="auto"/>
                <w:sz w:val="20"/>
              </w:rPr>
            </w:pPr>
          </w:p>
        </w:tc>
        <w:tc>
          <w:tcPr>
            <w:tcW w:w="1472" w:type="dxa"/>
          </w:tcPr>
          <w:p w14:paraId="5FF94AD1">
            <w:pPr>
              <w:rPr>
                <w:color w:val="auto"/>
                <w:sz w:val="20"/>
              </w:rPr>
            </w:pPr>
          </w:p>
        </w:tc>
      </w:tr>
      <w:tr w14:paraId="3B948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50" w:type="dxa"/>
          </w:tcPr>
          <w:p w14:paraId="7EEDC934">
            <w:pPr>
              <w:rPr>
                <w:color w:val="auto"/>
                <w:sz w:val="20"/>
              </w:rPr>
            </w:pPr>
          </w:p>
        </w:tc>
        <w:tc>
          <w:tcPr>
            <w:tcW w:w="4142" w:type="dxa"/>
            <w:gridSpan w:val="5"/>
          </w:tcPr>
          <w:p w14:paraId="1FA1BE89">
            <w:pPr>
              <w:rPr>
                <w:color w:val="auto"/>
                <w:sz w:val="20"/>
              </w:rPr>
            </w:pPr>
          </w:p>
        </w:tc>
        <w:tc>
          <w:tcPr>
            <w:tcW w:w="1888" w:type="dxa"/>
            <w:gridSpan w:val="2"/>
          </w:tcPr>
          <w:p w14:paraId="3A7E9B89">
            <w:pPr>
              <w:rPr>
                <w:color w:val="auto"/>
                <w:sz w:val="20"/>
              </w:rPr>
            </w:pPr>
          </w:p>
        </w:tc>
        <w:tc>
          <w:tcPr>
            <w:tcW w:w="1472" w:type="dxa"/>
          </w:tcPr>
          <w:p w14:paraId="7CF4A342">
            <w:pPr>
              <w:rPr>
                <w:color w:val="auto"/>
                <w:sz w:val="20"/>
              </w:rPr>
            </w:pPr>
          </w:p>
        </w:tc>
      </w:tr>
      <w:tr w14:paraId="3B612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0111F188">
            <w:pPr>
              <w:rPr>
                <w:color w:val="auto"/>
                <w:sz w:val="20"/>
              </w:rPr>
            </w:pPr>
          </w:p>
        </w:tc>
        <w:tc>
          <w:tcPr>
            <w:tcW w:w="4142" w:type="dxa"/>
            <w:gridSpan w:val="5"/>
          </w:tcPr>
          <w:p w14:paraId="7A064015">
            <w:pPr>
              <w:rPr>
                <w:color w:val="auto"/>
                <w:sz w:val="20"/>
              </w:rPr>
            </w:pPr>
          </w:p>
        </w:tc>
        <w:tc>
          <w:tcPr>
            <w:tcW w:w="1888" w:type="dxa"/>
            <w:gridSpan w:val="2"/>
          </w:tcPr>
          <w:p w14:paraId="6AB262C1">
            <w:pPr>
              <w:rPr>
                <w:color w:val="auto"/>
                <w:sz w:val="20"/>
              </w:rPr>
            </w:pPr>
          </w:p>
        </w:tc>
        <w:tc>
          <w:tcPr>
            <w:tcW w:w="1472" w:type="dxa"/>
          </w:tcPr>
          <w:p w14:paraId="7C9310C6">
            <w:pPr>
              <w:rPr>
                <w:color w:val="auto"/>
                <w:sz w:val="20"/>
              </w:rPr>
            </w:pPr>
          </w:p>
        </w:tc>
      </w:tr>
      <w:tr w14:paraId="68736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35D4D8D9">
            <w:pPr>
              <w:rPr>
                <w:color w:val="auto"/>
                <w:sz w:val="20"/>
              </w:rPr>
            </w:pPr>
          </w:p>
        </w:tc>
        <w:tc>
          <w:tcPr>
            <w:tcW w:w="4142" w:type="dxa"/>
            <w:gridSpan w:val="5"/>
          </w:tcPr>
          <w:p w14:paraId="6B0EC7A2">
            <w:pPr>
              <w:rPr>
                <w:color w:val="auto"/>
                <w:sz w:val="20"/>
              </w:rPr>
            </w:pPr>
          </w:p>
        </w:tc>
        <w:tc>
          <w:tcPr>
            <w:tcW w:w="1888" w:type="dxa"/>
            <w:gridSpan w:val="2"/>
          </w:tcPr>
          <w:p w14:paraId="5A4A57D6">
            <w:pPr>
              <w:rPr>
                <w:color w:val="auto"/>
                <w:sz w:val="20"/>
              </w:rPr>
            </w:pPr>
          </w:p>
        </w:tc>
        <w:tc>
          <w:tcPr>
            <w:tcW w:w="1472" w:type="dxa"/>
          </w:tcPr>
          <w:p w14:paraId="5522495F">
            <w:pPr>
              <w:rPr>
                <w:color w:val="auto"/>
                <w:sz w:val="20"/>
              </w:rPr>
            </w:pPr>
          </w:p>
        </w:tc>
      </w:tr>
      <w:tr w14:paraId="2A21A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50" w:type="dxa"/>
          </w:tcPr>
          <w:p w14:paraId="3EE32435">
            <w:pPr>
              <w:rPr>
                <w:color w:val="auto"/>
                <w:sz w:val="20"/>
              </w:rPr>
            </w:pPr>
          </w:p>
        </w:tc>
        <w:tc>
          <w:tcPr>
            <w:tcW w:w="4142" w:type="dxa"/>
            <w:gridSpan w:val="5"/>
          </w:tcPr>
          <w:p w14:paraId="2858EB9F">
            <w:pPr>
              <w:rPr>
                <w:color w:val="auto"/>
                <w:sz w:val="20"/>
              </w:rPr>
            </w:pPr>
          </w:p>
        </w:tc>
        <w:tc>
          <w:tcPr>
            <w:tcW w:w="1888" w:type="dxa"/>
            <w:gridSpan w:val="2"/>
          </w:tcPr>
          <w:p w14:paraId="425232C9">
            <w:pPr>
              <w:rPr>
                <w:color w:val="auto"/>
                <w:sz w:val="20"/>
              </w:rPr>
            </w:pPr>
          </w:p>
        </w:tc>
        <w:tc>
          <w:tcPr>
            <w:tcW w:w="1472" w:type="dxa"/>
          </w:tcPr>
          <w:p w14:paraId="01663067">
            <w:pPr>
              <w:rPr>
                <w:color w:val="auto"/>
                <w:sz w:val="20"/>
              </w:rPr>
            </w:pPr>
          </w:p>
        </w:tc>
      </w:tr>
      <w:tr w14:paraId="36E64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672BA3CB">
            <w:pPr>
              <w:rPr>
                <w:color w:val="auto"/>
                <w:sz w:val="20"/>
              </w:rPr>
            </w:pPr>
          </w:p>
        </w:tc>
        <w:tc>
          <w:tcPr>
            <w:tcW w:w="4142" w:type="dxa"/>
            <w:gridSpan w:val="5"/>
          </w:tcPr>
          <w:p w14:paraId="6BF526EC">
            <w:pPr>
              <w:rPr>
                <w:color w:val="auto"/>
                <w:sz w:val="20"/>
              </w:rPr>
            </w:pPr>
          </w:p>
        </w:tc>
        <w:tc>
          <w:tcPr>
            <w:tcW w:w="1888" w:type="dxa"/>
            <w:gridSpan w:val="2"/>
          </w:tcPr>
          <w:p w14:paraId="705F18BC">
            <w:pPr>
              <w:rPr>
                <w:color w:val="auto"/>
                <w:sz w:val="20"/>
              </w:rPr>
            </w:pPr>
          </w:p>
        </w:tc>
        <w:tc>
          <w:tcPr>
            <w:tcW w:w="1472" w:type="dxa"/>
          </w:tcPr>
          <w:p w14:paraId="0C7C6CE6">
            <w:pPr>
              <w:rPr>
                <w:color w:val="auto"/>
                <w:sz w:val="20"/>
              </w:rPr>
            </w:pPr>
          </w:p>
        </w:tc>
      </w:tr>
      <w:tr w14:paraId="1771A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50" w:type="dxa"/>
          </w:tcPr>
          <w:p w14:paraId="28AA0292">
            <w:pPr>
              <w:rPr>
                <w:color w:val="auto"/>
                <w:sz w:val="20"/>
              </w:rPr>
            </w:pPr>
          </w:p>
        </w:tc>
        <w:tc>
          <w:tcPr>
            <w:tcW w:w="4142" w:type="dxa"/>
            <w:gridSpan w:val="5"/>
          </w:tcPr>
          <w:p w14:paraId="205521F9">
            <w:pPr>
              <w:rPr>
                <w:color w:val="auto"/>
                <w:sz w:val="20"/>
              </w:rPr>
            </w:pPr>
          </w:p>
        </w:tc>
        <w:tc>
          <w:tcPr>
            <w:tcW w:w="1888" w:type="dxa"/>
            <w:gridSpan w:val="2"/>
          </w:tcPr>
          <w:p w14:paraId="1331204E">
            <w:pPr>
              <w:rPr>
                <w:color w:val="auto"/>
                <w:sz w:val="20"/>
              </w:rPr>
            </w:pPr>
          </w:p>
        </w:tc>
        <w:tc>
          <w:tcPr>
            <w:tcW w:w="1472" w:type="dxa"/>
          </w:tcPr>
          <w:p w14:paraId="747CE1EB">
            <w:pPr>
              <w:rPr>
                <w:color w:val="auto"/>
                <w:sz w:val="20"/>
              </w:rPr>
            </w:pPr>
          </w:p>
        </w:tc>
      </w:tr>
      <w:tr w14:paraId="0503F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0691E2A9">
            <w:pPr>
              <w:rPr>
                <w:color w:val="auto"/>
                <w:sz w:val="20"/>
              </w:rPr>
            </w:pPr>
          </w:p>
        </w:tc>
        <w:tc>
          <w:tcPr>
            <w:tcW w:w="4142" w:type="dxa"/>
            <w:gridSpan w:val="5"/>
          </w:tcPr>
          <w:p w14:paraId="6DB3A2D6">
            <w:pPr>
              <w:rPr>
                <w:color w:val="auto"/>
                <w:sz w:val="20"/>
              </w:rPr>
            </w:pPr>
          </w:p>
        </w:tc>
        <w:tc>
          <w:tcPr>
            <w:tcW w:w="1888" w:type="dxa"/>
            <w:gridSpan w:val="2"/>
          </w:tcPr>
          <w:p w14:paraId="544BCCE5">
            <w:pPr>
              <w:rPr>
                <w:color w:val="auto"/>
                <w:sz w:val="20"/>
              </w:rPr>
            </w:pPr>
          </w:p>
        </w:tc>
        <w:tc>
          <w:tcPr>
            <w:tcW w:w="1472" w:type="dxa"/>
          </w:tcPr>
          <w:p w14:paraId="75B5324D">
            <w:pPr>
              <w:rPr>
                <w:color w:val="auto"/>
                <w:sz w:val="20"/>
              </w:rPr>
            </w:pPr>
          </w:p>
        </w:tc>
      </w:tr>
      <w:tr w14:paraId="13405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50" w:type="dxa"/>
          </w:tcPr>
          <w:p w14:paraId="21E395D5">
            <w:pPr>
              <w:rPr>
                <w:color w:val="auto"/>
                <w:sz w:val="20"/>
              </w:rPr>
            </w:pPr>
          </w:p>
        </w:tc>
        <w:tc>
          <w:tcPr>
            <w:tcW w:w="4142" w:type="dxa"/>
            <w:gridSpan w:val="5"/>
          </w:tcPr>
          <w:p w14:paraId="26A6CB5E">
            <w:pPr>
              <w:rPr>
                <w:color w:val="auto"/>
                <w:sz w:val="20"/>
              </w:rPr>
            </w:pPr>
          </w:p>
        </w:tc>
        <w:tc>
          <w:tcPr>
            <w:tcW w:w="1888" w:type="dxa"/>
            <w:gridSpan w:val="2"/>
          </w:tcPr>
          <w:p w14:paraId="6E3EDBB0">
            <w:pPr>
              <w:rPr>
                <w:color w:val="auto"/>
                <w:sz w:val="20"/>
              </w:rPr>
            </w:pPr>
          </w:p>
        </w:tc>
        <w:tc>
          <w:tcPr>
            <w:tcW w:w="1472" w:type="dxa"/>
          </w:tcPr>
          <w:p w14:paraId="22476229">
            <w:pPr>
              <w:rPr>
                <w:color w:val="auto"/>
                <w:sz w:val="20"/>
              </w:rPr>
            </w:pPr>
          </w:p>
        </w:tc>
      </w:tr>
      <w:tr w14:paraId="46DD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423" w:type="dxa"/>
            <w:gridSpan w:val="2"/>
          </w:tcPr>
          <w:p w14:paraId="64471EB0">
            <w:pPr>
              <w:pStyle w:val="39"/>
              <w:spacing w:before="171" w:line="219" w:lineRule="auto"/>
              <w:ind w:left="742"/>
              <w:rPr>
                <w:color w:val="auto"/>
                <w:sz w:val="24"/>
                <w:szCs w:val="24"/>
              </w:rPr>
            </w:pPr>
            <w:r>
              <w:rPr>
                <w:color w:val="auto"/>
                <w:spacing w:val="-4"/>
                <w:sz w:val="24"/>
                <w:szCs w:val="24"/>
              </w:rPr>
              <w:t>获奖情况</w:t>
            </w:r>
          </w:p>
        </w:tc>
        <w:tc>
          <w:tcPr>
            <w:tcW w:w="6329" w:type="dxa"/>
            <w:gridSpan w:val="7"/>
          </w:tcPr>
          <w:p w14:paraId="4545CCDE">
            <w:pPr>
              <w:rPr>
                <w:color w:val="auto"/>
                <w:sz w:val="20"/>
              </w:rPr>
            </w:pPr>
          </w:p>
        </w:tc>
      </w:tr>
      <w:tr w14:paraId="71CE5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23" w:type="dxa"/>
            <w:gridSpan w:val="2"/>
          </w:tcPr>
          <w:p w14:paraId="2FF6A77C">
            <w:pPr>
              <w:pStyle w:val="39"/>
              <w:spacing w:before="128" w:line="221" w:lineRule="auto"/>
              <w:ind w:left="681"/>
              <w:rPr>
                <w:color w:val="auto"/>
                <w:sz w:val="24"/>
                <w:szCs w:val="24"/>
              </w:rPr>
            </w:pPr>
            <w:r>
              <w:rPr>
                <w:color w:val="auto"/>
                <w:spacing w:val="-7"/>
                <w:sz w:val="24"/>
                <w:szCs w:val="24"/>
              </w:rPr>
              <w:t>备</w:t>
            </w:r>
            <w:r>
              <w:rPr>
                <w:color w:val="auto"/>
                <w:spacing w:val="2"/>
                <w:sz w:val="24"/>
                <w:szCs w:val="24"/>
              </w:rPr>
              <w:t xml:space="preserve">     </w:t>
            </w:r>
            <w:r>
              <w:rPr>
                <w:color w:val="auto"/>
                <w:spacing w:val="-7"/>
                <w:sz w:val="24"/>
                <w:szCs w:val="24"/>
              </w:rPr>
              <w:t>注</w:t>
            </w:r>
          </w:p>
        </w:tc>
        <w:tc>
          <w:tcPr>
            <w:tcW w:w="6329" w:type="dxa"/>
            <w:gridSpan w:val="7"/>
          </w:tcPr>
          <w:p w14:paraId="6DA58BA7">
            <w:pPr>
              <w:rPr>
                <w:color w:val="auto"/>
                <w:sz w:val="20"/>
              </w:rPr>
            </w:pPr>
          </w:p>
        </w:tc>
      </w:tr>
    </w:tbl>
    <w:p w14:paraId="036F0540">
      <w:pPr>
        <w:spacing w:before="29" w:line="227" w:lineRule="auto"/>
        <w:ind w:left="461"/>
        <w:rPr>
          <w:rFonts w:ascii="宋体" w:hAnsi="宋体" w:eastAsia="宋体" w:cs="宋体"/>
          <w:color w:val="auto"/>
          <w:sz w:val="20"/>
          <w:szCs w:val="20"/>
          <w:lang w:eastAsia="zh-CN"/>
        </w:rPr>
      </w:pPr>
      <w:r>
        <w:rPr>
          <w:rFonts w:ascii="宋体" w:hAnsi="宋体" w:eastAsia="宋体" w:cs="宋体"/>
          <w:color w:val="auto"/>
          <w:spacing w:val="9"/>
          <w:sz w:val="20"/>
          <w:szCs w:val="20"/>
          <w:lang w:eastAsia="zh-CN"/>
        </w:rPr>
        <w:t>注：1.本表人员应与表8-7中所列人员相一致。</w:t>
      </w:r>
    </w:p>
    <w:p w14:paraId="0890AE9F">
      <w:pPr>
        <w:spacing w:before="27" w:line="227" w:lineRule="auto"/>
        <w:jc w:val="right"/>
        <w:rPr>
          <w:rFonts w:ascii="宋体" w:hAnsi="宋体" w:eastAsia="宋体" w:cs="宋体"/>
          <w:color w:val="auto"/>
          <w:sz w:val="20"/>
          <w:szCs w:val="20"/>
          <w:lang w:eastAsia="zh-CN"/>
        </w:rPr>
      </w:pPr>
      <w:r>
        <w:rPr>
          <w:rFonts w:ascii="宋体" w:hAnsi="宋体" w:eastAsia="宋体" w:cs="宋体"/>
          <w:color w:val="auto"/>
          <w:spacing w:val="3"/>
          <w:sz w:val="20"/>
          <w:szCs w:val="20"/>
          <w:lang w:eastAsia="zh-CN"/>
        </w:rPr>
        <w:t>2.投标人应根据招标文件第二章“投标人须知”第3.5.6项的要求在本表后附相关证明</w:t>
      </w:r>
      <w:r>
        <w:rPr>
          <w:rFonts w:ascii="宋体" w:hAnsi="宋体" w:eastAsia="宋体" w:cs="宋体"/>
          <w:color w:val="auto"/>
          <w:spacing w:val="2"/>
          <w:sz w:val="20"/>
          <w:szCs w:val="20"/>
          <w:lang w:eastAsia="zh-CN"/>
        </w:rPr>
        <w:t>材料。</w:t>
      </w:r>
    </w:p>
    <w:p w14:paraId="2D48464A">
      <w:pPr>
        <w:spacing w:line="250" w:lineRule="auto"/>
        <w:rPr>
          <w:color w:val="auto"/>
          <w:lang w:eastAsia="zh-CN"/>
        </w:rPr>
      </w:pPr>
    </w:p>
    <w:p w14:paraId="71B5A24A">
      <w:pPr>
        <w:spacing w:line="250" w:lineRule="auto"/>
        <w:rPr>
          <w:color w:val="auto"/>
          <w:lang w:eastAsia="zh-CN"/>
        </w:rPr>
      </w:pPr>
    </w:p>
    <w:p w14:paraId="6B85513F">
      <w:pPr>
        <w:spacing w:line="250" w:lineRule="auto"/>
        <w:rPr>
          <w:color w:val="auto"/>
          <w:lang w:eastAsia="zh-CN"/>
        </w:rPr>
      </w:pPr>
    </w:p>
    <w:p w14:paraId="04789AB8">
      <w:pPr>
        <w:spacing w:line="250" w:lineRule="auto"/>
        <w:rPr>
          <w:color w:val="auto"/>
          <w:lang w:eastAsia="zh-CN"/>
        </w:rPr>
      </w:pPr>
    </w:p>
    <w:p w14:paraId="3302FDD0">
      <w:pPr>
        <w:spacing w:line="250" w:lineRule="auto"/>
        <w:rPr>
          <w:color w:val="auto"/>
          <w:lang w:eastAsia="zh-CN"/>
        </w:rPr>
      </w:pPr>
    </w:p>
    <w:p w14:paraId="50D7EA86">
      <w:pPr>
        <w:spacing w:line="250" w:lineRule="auto"/>
        <w:rPr>
          <w:color w:val="auto"/>
          <w:lang w:eastAsia="zh-CN"/>
        </w:rPr>
      </w:pPr>
    </w:p>
    <w:p w14:paraId="3CABCC6A">
      <w:pPr>
        <w:spacing w:line="251" w:lineRule="auto"/>
        <w:rPr>
          <w:color w:val="auto"/>
          <w:lang w:eastAsia="zh-CN"/>
        </w:rPr>
      </w:pPr>
    </w:p>
    <w:p w14:paraId="29F28713">
      <w:pPr>
        <w:spacing w:line="234" w:lineRule="auto"/>
        <w:rPr>
          <w:rFonts w:ascii="宋体" w:hAnsi="宋体" w:eastAsia="宋体" w:cs="宋体"/>
          <w:color w:val="auto"/>
          <w:sz w:val="18"/>
          <w:szCs w:val="18"/>
          <w:lang w:eastAsia="zh-CN"/>
        </w:rPr>
        <w:sectPr>
          <w:headerReference r:id="rId39" w:type="default"/>
          <w:footerReference r:id="rId40" w:type="default"/>
          <w:pgSz w:w="11900" w:h="16840"/>
          <w:pgMar w:top="998" w:right="1417" w:bottom="1083" w:left="1417" w:header="659" w:footer="921" w:gutter="0"/>
          <w:cols w:space="720" w:num="1"/>
        </w:sectPr>
      </w:pPr>
      <w:bookmarkStart w:id="8" w:name="bookmark109"/>
      <w:bookmarkEnd w:id="8"/>
    </w:p>
    <w:p w14:paraId="59EDE5B8">
      <w:pPr>
        <w:spacing w:line="252" w:lineRule="auto"/>
        <w:rPr>
          <w:color w:val="auto"/>
          <w:lang w:eastAsia="zh-CN"/>
        </w:rPr>
      </w:pPr>
      <w:r>
        <w:rPr>
          <w:snapToGrid/>
          <w:color w:val="auto"/>
          <w:lang w:eastAsia="zh-CN"/>
        </w:rPr>
        <mc:AlternateContent>
          <mc:Choice Requires="wps">
            <w:drawing>
              <wp:anchor distT="0" distB="0" distL="114300" distR="114300" simplePos="0" relativeHeight="251675648" behindDoc="0" locked="0" layoutInCell="0" allowOverlap="1">
                <wp:simplePos x="0" y="0"/>
                <wp:positionH relativeFrom="page">
                  <wp:posOffset>900430</wp:posOffset>
                </wp:positionH>
                <wp:positionV relativeFrom="page">
                  <wp:posOffset>592455</wp:posOffset>
                </wp:positionV>
                <wp:extent cx="5756275" cy="9525"/>
                <wp:effectExtent l="0" t="1905" r="1270" b="0"/>
                <wp:wrapNone/>
                <wp:docPr id="136" name="任意多边形 136"/>
                <wp:cNvGraphicFramePr/>
                <a:graphic xmlns:a="http://schemas.openxmlformats.org/drawingml/2006/main">
                  <a:graphicData uri="http://schemas.microsoft.com/office/word/2010/wordprocessingShape">
                    <wps:wsp>
                      <wps:cNvSpPr>
                        <a:spLocks noChangeArrowheads="1"/>
                      </wps:cNvSpPr>
                      <wps:spPr bwMode="auto">
                        <a:xfrm>
                          <a:off x="0" y="0"/>
                          <a:ext cx="5756275" cy="9525"/>
                        </a:xfrm>
                        <a:custGeom>
                          <a:avLst/>
                          <a:gdLst>
                            <a:gd name="T0" fmla="*/ 0 w 9065"/>
                            <a:gd name="T1" fmla="*/ 0 h 15"/>
                            <a:gd name="T2" fmla="*/ 9064 w 9065"/>
                            <a:gd name="T3" fmla="*/ 0 h 15"/>
                            <a:gd name="T4" fmla="*/ 9064 w 9065"/>
                            <a:gd name="T5" fmla="*/ 14 h 15"/>
                            <a:gd name="T6" fmla="*/ 0 w 9065"/>
                            <a:gd name="T7" fmla="*/ 14 h 15"/>
                            <a:gd name="T8" fmla="*/ 0 w 9065"/>
                            <a:gd name="T9" fmla="*/ 0 h 15"/>
                          </a:gdLst>
                          <a:ahLst/>
                          <a:cxnLst>
                            <a:cxn ang="0">
                              <a:pos x="T0" y="T1"/>
                            </a:cxn>
                            <a:cxn ang="0">
                              <a:pos x="T2" y="T3"/>
                            </a:cxn>
                            <a:cxn ang="0">
                              <a:pos x="T4" y="T5"/>
                            </a:cxn>
                            <a:cxn ang="0">
                              <a:pos x="T6" y="T7"/>
                            </a:cxn>
                            <a:cxn ang="0">
                              <a:pos x="T8" y="T9"/>
                            </a:cxn>
                          </a:cxnLst>
                          <a:rect l="0" t="0" r="r" b="b"/>
                          <a:pathLst>
                            <a:path w="9065" h="15">
                              <a:moveTo>
                                <a:pt x="0" y="0"/>
                              </a:moveTo>
                              <a:lnTo>
                                <a:pt x="9064" y="0"/>
                              </a:lnTo>
                              <a:lnTo>
                                <a:pt x="9064"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53.25pt;mso-position-horizontal-relative:page;mso-position-vertical-relative:page;z-index:251675648;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5R0DtsAAAAKAQAADwAAAAAAAAABACAAAAAiAAAA&#10;ZHJzL2Rvd25yZXYueG1sUEsBAhQAFAAAAAgAh07iQCGsHLohAwAAwQcAAA4AAAAAAAAAAQAgAAAA&#10;KgEAAGRycy9lMm9Eb2MueG1sUEsFBgAAAAAGAAYAWQEAAL0GAAAAAA==&#10;" path="m0,0l9064,0,9064,14,0,14,0,0xe">
                <v:path o:connectlocs="0,0;5755640,0;5755640,8890;0,8890;0,0" o:connectangles="0,0,0,0,0"/>
                <v:fill on="t" focussize="0,0"/>
                <v:stroke on="f"/>
                <v:imagedata o:title=""/>
                <o:lock v:ext="edit" aspectratio="f"/>
              </v:shape>
            </w:pict>
          </mc:Fallback>
        </mc:AlternateContent>
      </w:r>
    </w:p>
    <w:p w14:paraId="3AD67DED">
      <w:pPr>
        <w:spacing w:line="253" w:lineRule="auto"/>
        <w:rPr>
          <w:color w:val="auto"/>
          <w:lang w:eastAsia="zh-CN"/>
        </w:rPr>
      </w:pPr>
    </w:p>
    <w:p w14:paraId="25E50D11">
      <w:pPr>
        <w:spacing w:before="78" w:line="233" w:lineRule="auto"/>
        <w:ind w:left="2852"/>
        <w:rPr>
          <w:rFonts w:ascii="宋体" w:hAnsi="宋体" w:eastAsia="宋体" w:cs="宋体"/>
          <w:color w:val="auto"/>
          <w:sz w:val="12"/>
          <w:szCs w:val="12"/>
          <w:lang w:eastAsia="zh-CN"/>
        </w:rPr>
      </w:pPr>
      <w:r>
        <w:rPr>
          <w:rFonts w:ascii="宋体" w:hAnsi="宋体" w:eastAsia="宋体" w:cs="宋体"/>
          <w:b/>
          <w:bCs/>
          <w:color w:val="auto"/>
          <w:spacing w:val="-3"/>
          <w:sz w:val="24"/>
          <w:szCs w:val="24"/>
          <w:lang w:eastAsia="zh-CN"/>
        </w:rPr>
        <w:t>表8-8拟投入本标段的主要设备表</w:t>
      </w:r>
    </w:p>
    <w:p w14:paraId="3F054AE8">
      <w:pPr>
        <w:spacing w:before="150"/>
        <w:rPr>
          <w:color w:val="auto"/>
          <w:lang w:eastAsia="zh-CN"/>
        </w:rPr>
      </w:pPr>
    </w:p>
    <w:tbl>
      <w:tblPr>
        <w:tblStyle w:val="38"/>
        <w:tblW w:w="8794"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1060"/>
        <w:gridCol w:w="743"/>
        <w:gridCol w:w="653"/>
        <w:gridCol w:w="643"/>
        <w:gridCol w:w="940"/>
        <w:gridCol w:w="624"/>
        <w:gridCol w:w="657"/>
        <w:gridCol w:w="629"/>
        <w:gridCol w:w="629"/>
        <w:gridCol w:w="634"/>
        <w:gridCol w:w="935"/>
      </w:tblGrid>
      <w:tr w14:paraId="537D1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47" w:type="dxa"/>
            <w:vMerge w:val="restart"/>
            <w:tcBorders>
              <w:bottom w:val="nil"/>
            </w:tcBorders>
          </w:tcPr>
          <w:p w14:paraId="6D7E77CB">
            <w:pPr>
              <w:spacing w:line="246" w:lineRule="auto"/>
              <w:rPr>
                <w:color w:val="auto"/>
                <w:sz w:val="20"/>
                <w:lang w:eastAsia="zh-CN"/>
              </w:rPr>
            </w:pPr>
          </w:p>
          <w:p w14:paraId="06D63C7F">
            <w:pPr>
              <w:spacing w:line="247" w:lineRule="auto"/>
              <w:rPr>
                <w:color w:val="auto"/>
                <w:sz w:val="20"/>
                <w:lang w:eastAsia="zh-CN"/>
              </w:rPr>
            </w:pPr>
          </w:p>
          <w:p w14:paraId="679D2954">
            <w:pPr>
              <w:pStyle w:val="39"/>
              <w:spacing w:before="62" w:line="230" w:lineRule="auto"/>
              <w:ind w:left="88"/>
              <w:rPr>
                <w:color w:val="auto"/>
                <w:sz w:val="19"/>
                <w:szCs w:val="19"/>
              </w:rPr>
            </w:pPr>
            <w:r>
              <w:rPr>
                <w:color w:val="auto"/>
                <w:spacing w:val="27"/>
                <w:sz w:val="19"/>
                <w:szCs w:val="19"/>
              </w:rPr>
              <w:t>序号</w:t>
            </w:r>
          </w:p>
        </w:tc>
        <w:tc>
          <w:tcPr>
            <w:tcW w:w="1060" w:type="dxa"/>
            <w:vMerge w:val="restart"/>
            <w:tcBorders>
              <w:bottom w:val="nil"/>
            </w:tcBorders>
          </w:tcPr>
          <w:p w14:paraId="6C2CE60C">
            <w:pPr>
              <w:spacing w:line="246" w:lineRule="auto"/>
              <w:rPr>
                <w:color w:val="auto"/>
                <w:sz w:val="20"/>
              </w:rPr>
            </w:pPr>
          </w:p>
          <w:p w14:paraId="7B36532B">
            <w:pPr>
              <w:spacing w:line="247" w:lineRule="auto"/>
              <w:rPr>
                <w:color w:val="auto"/>
                <w:sz w:val="20"/>
              </w:rPr>
            </w:pPr>
          </w:p>
          <w:p w14:paraId="2390B2CB">
            <w:pPr>
              <w:pStyle w:val="39"/>
              <w:spacing w:before="62" w:line="230" w:lineRule="auto"/>
              <w:ind w:left="57"/>
              <w:rPr>
                <w:color w:val="auto"/>
                <w:sz w:val="19"/>
                <w:szCs w:val="19"/>
              </w:rPr>
            </w:pPr>
            <w:r>
              <w:rPr>
                <w:color w:val="auto"/>
                <w:spacing w:val="11"/>
                <w:sz w:val="19"/>
                <w:szCs w:val="19"/>
              </w:rPr>
              <w:t>设备名称</w:t>
            </w:r>
          </w:p>
        </w:tc>
        <w:tc>
          <w:tcPr>
            <w:tcW w:w="743" w:type="dxa"/>
            <w:vMerge w:val="restart"/>
            <w:tcBorders>
              <w:bottom w:val="nil"/>
            </w:tcBorders>
          </w:tcPr>
          <w:p w14:paraId="0057CD12">
            <w:pPr>
              <w:spacing w:line="364" w:lineRule="auto"/>
              <w:rPr>
                <w:color w:val="auto"/>
                <w:sz w:val="20"/>
              </w:rPr>
            </w:pPr>
          </w:p>
          <w:p w14:paraId="356281FF">
            <w:pPr>
              <w:pStyle w:val="39"/>
              <w:spacing w:before="62" w:line="230" w:lineRule="auto"/>
              <w:ind w:left="142"/>
              <w:rPr>
                <w:color w:val="auto"/>
                <w:sz w:val="19"/>
                <w:szCs w:val="19"/>
              </w:rPr>
            </w:pPr>
            <w:r>
              <w:rPr>
                <w:color w:val="auto"/>
                <w:spacing w:val="24"/>
                <w:sz w:val="19"/>
                <w:szCs w:val="19"/>
              </w:rPr>
              <w:t>型号</w:t>
            </w:r>
          </w:p>
          <w:p w14:paraId="450CE0FF">
            <w:pPr>
              <w:pStyle w:val="39"/>
              <w:spacing w:before="23" w:line="228" w:lineRule="auto"/>
              <w:ind w:left="137"/>
              <w:rPr>
                <w:color w:val="auto"/>
                <w:sz w:val="19"/>
                <w:szCs w:val="19"/>
              </w:rPr>
            </w:pPr>
            <w:r>
              <w:rPr>
                <w:color w:val="auto"/>
                <w:spacing w:val="25"/>
                <w:sz w:val="19"/>
                <w:szCs w:val="19"/>
              </w:rPr>
              <w:t>规格</w:t>
            </w:r>
          </w:p>
        </w:tc>
        <w:tc>
          <w:tcPr>
            <w:tcW w:w="653" w:type="dxa"/>
            <w:vMerge w:val="restart"/>
            <w:tcBorders>
              <w:bottom w:val="nil"/>
            </w:tcBorders>
          </w:tcPr>
          <w:p w14:paraId="7B6D3C1E">
            <w:pPr>
              <w:spacing w:line="365" w:lineRule="auto"/>
              <w:rPr>
                <w:color w:val="auto"/>
                <w:sz w:val="20"/>
              </w:rPr>
            </w:pPr>
          </w:p>
          <w:p w14:paraId="595989E6">
            <w:pPr>
              <w:pStyle w:val="39"/>
              <w:spacing w:before="61" w:line="229" w:lineRule="auto"/>
              <w:ind w:left="111"/>
              <w:rPr>
                <w:color w:val="auto"/>
                <w:sz w:val="19"/>
                <w:szCs w:val="19"/>
              </w:rPr>
            </w:pPr>
            <w:r>
              <w:rPr>
                <w:color w:val="auto"/>
                <w:spacing w:val="16"/>
                <w:sz w:val="19"/>
                <w:szCs w:val="19"/>
              </w:rPr>
              <w:t>国别</w:t>
            </w:r>
          </w:p>
          <w:p w14:paraId="12CFB264">
            <w:pPr>
              <w:pStyle w:val="39"/>
              <w:spacing w:before="23" w:line="228" w:lineRule="auto"/>
              <w:ind w:left="92"/>
              <w:rPr>
                <w:color w:val="auto"/>
                <w:sz w:val="19"/>
                <w:szCs w:val="19"/>
              </w:rPr>
            </w:pPr>
            <w:r>
              <w:rPr>
                <w:color w:val="auto"/>
                <w:spacing w:val="25"/>
                <w:sz w:val="19"/>
                <w:szCs w:val="19"/>
              </w:rPr>
              <w:t>产地</w:t>
            </w:r>
          </w:p>
        </w:tc>
        <w:tc>
          <w:tcPr>
            <w:tcW w:w="643" w:type="dxa"/>
            <w:vMerge w:val="restart"/>
            <w:tcBorders>
              <w:bottom w:val="nil"/>
            </w:tcBorders>
          </w:tcPr>
          <w:p w14:paraId="601B38C9">
            <w:pPr>
              <w:spacing w:line="365" w:lineRule="auto"/>
              <w:rPr>
                <w:color w:val="auto"/>
                <w:sz w:val="20"/>
              </w:rPr>
            </w:pPr>
          </w:p>
          <w:p w14:paraId="168404F0">
            <w:pPr>
              <w:pStyle w:val="39"/>
              <w:spacing w:before="61" w:line="229" w:lineRule="auto"/>
              <w:ind w:left="87"/>
              <w:rPr>
                <w:color w:val="auto"/>
                <w:sz w:val="19"/>
                <w:szCs w:val="19"/>
              </w:rPr>
            </w:pPr>
            <w:r>
              <w:rPr>
                <w:color w:val="auto"/>
                <w:spacing w:val="25"/>
                <w:sz w:val="19"/>
                <w:szCs w:val="19"/>
              </w:rPr>
              <w:t>制造</w:t>
            </w:r>
          </w:p>
          <w:p w14:paraId="2E6D3897">
            <w:pPr>
              <w:pStyle w:val="39"/>
              <w:spacing w:before="23" w:line="228" w:lineRule="auto"/>
              <w:ind w:left="87"/>
              <w:rPr>
                <w:color w:val="auto"/>
                <w:sz w:val="19"/>
                <w:szCs w:val="19"/>
              </w:rPr>
            </w:pPr>
            <w:r>
              <w:rPr>
                <w:color w:val="auto"/>
                <w:spacing w:val="25"/>
                <w:sz w:val="19"/>
                <w:szCs w:val="19"/>
              </w:rPr>
              <w:t>年份</w:t>
            </w:r>
          </w:p>
        </w:tc>
        <w:tc>
          <w:tcPr>
            <w:tcW w:w="940" w:type="dxa"/>
            <w:vMerge w:val="restart"/>
            <w:tcBorders>
              <w:bottom w:val="nil"/>
            </w:tcBorders>
          </w:tcPr>
          <w:p w14:paraId="4F53FDBB">
            <w:pPr>
              <w:spacing w:line="365" w:lineRule="auto"/>
              <w:rPr>
                <w:color w:val="auto"/>
                <w:sz w:val="20"/>
              </w:rPr>
            </w:pPr>
          </w:p>
          <w:p w14:paraId="2BFC44F1">
            <w:pPr>
              <w:pStyle w:val="39"/>
              <w:spacing w:before="62" w:line="253" w:lineRule="auto"/>
              <w:ind w:left="76" w:right="112" w:firstLine="39"/>
              <w:rPr>
                <w:color w:val="auto"/>
                <w:sz w:val="19"/>
                <w:szCs w:val="19"/>
              </w:rPr>
            </w:pPr>
            <w:r>
              <w:rPr>
                <w:color w:val="auto"/>
                <w:spacing w:val="33"/>
                <w:sz w:val="19"/>
                <w:szCs w:val="19"/>
              </w:rPr>
              <w:t>额定功</w:t>
            </w:r>
            <w:r>
              <w:rPr>
                <w:color w:val="auto"/>
                <w:spacing w:val="-1"/>
                <w:sz w:val="19"/>
                <w:szCs w:val="19"/>
              </w:rPr>
              <w:t>率(kW)</w:t>
            </w:r>
          </w:p>
        </w:tc>
        <w:tc>
          <w:tcPr>
            <w:tcW w:w="624" w:type="dxa"/>
            <w:vMerge w:val="restart"/>
            <w:tcBorders>
              <w:bottom w:val="nil"/>
            </w:tcBorders>
          </w:tcPr>
          <w:p w14:paraId="60615849">
            <w:pPr>
              <w:spacing w:line="365" w:lineRule="auto"/>
              <w:rPr>
                <w:color w:val="auto"/>
                <w:sz w:val="20"/>
              </w:rPr>
            </w:pPr>
          </w:p>
          <w:p w14:paraId="4C6951D2">
            <w:pPr>
              <w:pStyle w:val="39"/>
              <w:spacing w:before="62" w:line="228" w:lineRule="auto"/>
              <w:ind w:left="80"/>
              <w:rPr>
                <w:color w:val="auto"/>
                <w:sz w:val="19"/>
                <w:szCs w:val="19"/>
              </w:rPr>
            </w:pPr>
            <w:r>
              <w:rPr>
                <w:color w:val="auto"/>
                <w:spacing w:val="24"/>
                <w:sz w:val="19"/>
                <w:szCs w:val="19"/>
              </w:rPr>
              <w:t>生产</w:t>
            </w:r>
          </w:p>
          <w:p w14:paraId="551DB59A">
            <w:pPr>
              <w:pStyle w:val="39"/>
              <w:spacing w:before="24" w:line="228" w:lineRule="auto"/>
              <w:ind w:left="86"/>
              <w:rPr>
                <w:color w:val="auto"/>
                <w:sz w:val="19"/>
                <w:szCs w:val="19"/>
              </w:rPr>
            </w:pPr>
            <w:r>
              <w:rPr>
                <w:color w:val="auto"/>
                <w:spacing w:val="22"/>
                <w:sz w:val="19"/>
                <w:szCs w:val="19"/>
              </w:rPr>
              <w:t>能力</w:t>
            </w:r>
          </w:p>
        </w:tc>
        <w:tc>
          <w:tcPr>
            <w:tcW w:w="2549" w:type="dxa"/>
            <w:gridSpan w:val="4"/>
          </w:tcPr>
          <w:p w14:paraId="7231A9C3">
            <w:pPr>
              <w:pStyle w:val="39"/>
              <w:spacing w:before="129" w:line="228" w:lineRule="auto"/>
              <w:ind w:left="682"/>
              <w:rPr>
                <w:color w:val="auto"/>
                <w:sz w:val="19"/>
                <w:szCs w:val="19"/>
              </w:rPr>
            </w:pPr>
            <w:r>
              <w:rPr>
                <w:color w:val="auto"/>
                <w:spacing w:val="1"/>
                <w:sz w:val="19"/>
                <w:szCs w:val="19"/>
              </w:rPr>
              <w:t>数量（台）</w:t>
            </w:r>
          </w:p>
        </w:tc>
        <w:tc>
          <w:tcPr>
            <w:tcW w:w="935" w:type="dxa"/>
            <w:vMerge w:val="restart"/>
            <w:tcBorders>
              <w:bottom w:val="nil"/>
            </w:tcBorders>
          </w:tcPr>
          <w:p w14:paraId="01F72D4B">
            <w:pPr>
              <w:spacing w:line="365" w:lineRule="auto"/>
              <w:rPr>
                <w:color w:val="auto"/>
                <w:sz w:val="20"/>
              </w:rPr>
            </w:pPr>
          </w:p>
          <w:p w14:paraId="40D6637F">
            <w:pPr>
              <w:pStyle w:val="39"/>
              <w:spacing w:before="61" w:line="229" w:lineRule="auto"/>
              <w:ind w:left="113"/>
              <w:rPr>
                <w:color w:val="auto"/>
                <w:sz w:val="19"/>
                <w:szCs w:val="19"/>
              </w:rPr>
            </w:pPr>
            <w:r>
              <w:rPr>
                <w:color w:val="auto"/>
                <w:spacing w:val="33"/>
                <w:sz w:val="19"/>
                <w:szCs w:val="19"/>
              </w:rPr>
              <w:t>预计进</w:t>
            </w:r>
          </w:p>
          <w:p w14:paraId="7EB40433">
            <w:pPr>
              <w:pStyle w:val="39"/>
              <w:spacing w:before="23" w:line="229" w:lineRule="auto"/>
              <w:ind w:left="111"/>
              <w:rPr>
                <w:color w:val="auto"/>
                <w:sz w:val="19"/>
                <w:szCs w:val="19"/>
              </w:rPr>
            </w:pPr>
            <w:r>
              <w:rPr>
                <w:color w:val="auto"/>
                <w:spacing w:val="-3"/>
                <w:sz w:val="19"/>
                <w:szCs w:val="19"/>
              </w:rPr>
              <w:t>场时间</w:t>
            </w:r>
          </w:p>
        </w:tc>
      </w:tr>
      <w:tr w14:paraId="48F1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vMerge w:val="continue"/>
            <w:tcBorders>
              <w:top w:val="nil"/>
              <w:bottom w:val="nil"/>
            </w:tcBorders>
          </w:tcPr>
          <w:p w14:paraId="39E145F8">
            <w:pPr>
              <w:rPr>
                <w:color w:val="auto"/>
                <w:sz w:val="20"/>
              </w:rPr>
            </w:pPr>
          </w:p>
        </w:tc>
        <w:tc>
          <w:tcPr>
            <w:tcW w:w="1060" w:type="dxa"/>
            <w:vMerge w:val="continue"/>
            <w:tcBorders>
              <w:top w:val="nil"/>
              <w:bottom w:val="nil"/>
            </w:tcBorders>
          </w:tcPr>
          <w:p w14:paraId="766B3962">
            <w:pPr>
              <w:rPr>
                <w:color w:val="auto"/>
                <w:sz w:val="20"/>
              </w:rPr>
            </w:pPr>
          </w:p>
        </w:tc>
        <w:tc>
          <w:tcPr>
            <w:tcW w:w="743" w:type="dxa"/>
            <w:vMerge w:val="continue"/>
            <w:tcBorders>
              <w:top w:val="nil"/>
              <w:bottom w:val="nil"/>
            </w:tcBorders>
          </w:tcPr>
          <w:p w14:paraId="3DF8CB20">
            <w:pPr>
              <w:rPr>
                <w:color w:val="auto"/>
                <w:sz w:val="20"/>
              </w:rPr>
            </w:pPr>
          </w:p>
        </w:tc>
        <w:tc>
          <w:tcPr>
            <w:tcW w:w="653" w:type="dxa"/>
            <w:vMerge w:val="continue"/>
            <w:tcBorders>
              <w:top w:val="nil"/>
              <w:bottom w:val="nil"/>
            </w:tcBorders>
          </w:tcPr>
          <w:p w14:paraId="0FD04647">
            <w:pPr>
              <w:rPr>
                <w:color w:val="auto"/>
                <w:sz w:val="20"/>
              </w:rPr>
            </w:pPr>
          </w:p>
        </w:tc>
        <w:tc>
          <w:tcPr>
            <w:tcW w:w="643" w:type="dxa"/>
            <w:vMerge w:val="continue"/>
            <w:tcBorders>
              <w:top w:val="nil"/>
              <w:bottom w:val="nil"/>
            </w:tcBorders>
          </w:tcPr>
          <w:p w14:paraId="351284CD">
            <w:pPr>
              <w:rPr>
                <w:color w:val="auto"/>
                <w:sz w:val="20"/>
              </w:rPr>
            </w:pPr>
          </w:p>
        </w:tc>
        <w:tc>
          <w:tcPr>
            <w:tcW w:w="940" w:type="dxa"/>
            <w:vMerge w:val="continue"/>
            <w:tcBorders>
              <w:top w:val="nil"/>
              <w:bottom w:val="nil"/>
            </w:tcBorders>
          </w:tcPr>
          <w:p w14:paraId="4924F718">
            <w:pPr>
              <w:rPr>
                <w:color w:val="auto"/>
                <w:sz w:val="20"/>
              </w:rPr>
            </w:pPr>
          </w:p>
        </w:tc>
        <w:tc>
          <w:tcPr>
            <w:tcW w:w="624" w:type="dxa"/>
            <w:vMerge w:val="continue"/>
            <w:tcBorders>
              <w:top w:val="nil"/>
              <w:bottom w:val="nil"/>
            </w:tcBorders>
          </w:tcPr>
          <w:p w14:paraId="696682CA">
            <w:pPr>
              <w:rPr>
                <w:color w:val="auto"/>
                <w:sz w:val="20"/>
              </w:rPr>
            </w:pPr>
          </w:p>
        </w:tc>
        <w:tc>
          <w:tcPr>
            <w:tcW w:w="657" w:type="dxa"/>
            <w:vMerge w:val="restart"/>
            <w:tcBorders>
              <w:bottom w:val="nil"/>
            </w:tcBorders>
          </w:tcPr>
          <w:p w14:paraId="406C2000">
            <w:pPr>
              <w:spacing w:line="263" w:lineRule="auto"/>
              <w:rPr>
                <w:color w:val="auto"/>
                <w:sz w:val="20"/>
              </w:rPr>
            </w:pPr>
          </w:p>
          <w:p w14:paraId="66C39C28">
            <w:pPr>
              <w:pStyle w:val="39"/>
              <w:spacing w:before="61" w:line="230" w:lineRule="auto"/>
              <w:ind w:left="100"/>
              <w:rPr>
                <w:color w:val="auto"/>
                <w:sz w:val="19"/>
                <w:szCs w:val="19"/>
              </w:rPr>
            </w:pPr>
            <w:r>
              <w:rPr>
                <w:color w:val="auto"/>
                <w:spacing w:val="22"/>
                <w:sz w:val="19"/>
                <w:szCs w:val="19"/>
              </w:rPr>
              <w:t>小计</w:t>
            </w:r>
          </w:p>
        </w:tc>
        <w:tc>
          <w:tcPr>
            <w:tcW w:w="1892" w:type="dxa"/>
            <w:gridSpan w:val="3"/>
          </w:tcPr>
          <w:p w14:paraId="7D7C77FE">
            <w:pPr>
              <w:pStyle w:val="39"/>
              <w:spacing w:before="101" w:line="229" w:lineRule="auto"/>
              <w:ind w:left="713"/>
              <w:rPr>
                <w:color w:val="auto"/>
                <w:sz w:val="19"/>
                <w:szCs w:val="19"/>
              </w:rPr>
            </w:pPr>
            <w:r>
              <w:rPr>
                <w:color w:val="auto"/>
                <w:sz w:val="19"/>
                <w:szCs w:val="19"/>
              </w:rPr>
              <w:t>其中</w:t>
            </w:r>
          </w:p>
        </w:tc>
        <w:tc>
          <w:tcPr>
            <w:tcW w:w="935" w:type="dxa"/>
            <w:vMerge w:val="continue"/>
            <w:tcBorders>
              <w:top w:val="nil"/>
              <w:bottom w:val="nil"/>
            </w:tcBorders>
          </w:tcPr>
          <w:p w14:paraId="0B3B06B3">
            <w:pPr>
              <w:rPr>
                <w:color w:val="auto"/>
                <w:sz w:val="20"/>
              </w:rPr>
            </w:pPr>
          </w:p>
        </w:tc>
      </w:tr>
      <w:tr w14:paraId="59BDE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47" w:type="dxa"/>
            <w:vMerge w:val="continue"/>
            <w:tcBorders>
              <w:top w:val="nil"/>
            </w:tcBorders>
          </w:tcPr>
          <w:p w14:paraId="0C9BCE5D">
            <w:pPr>
              <w:rPr>
                <w:color w:val="auto"/>
                <w:sz w:val="20"/>
              </w:rPr>
            </w:pPr>
          </w:p>
        </w:tc>
        <w:tc>
          <w:tcPr>
            <w:tcW w:w="1060" w:type="dxa"/>
            <w:vMerge w:val="continue"/>
            <w:tcBorders>
              <w:top w:val="nil"/>
            </w:tcBorders>
          </w:tcPr>
          <w:p w14:paraId="7541AF9F">
            <w:pPr>
              <w:rPr>
                <w:color w:val="auto"/>
                <w:sz w:val="20"/>
              </w:rPr>
            </w:pPr>
          </w:p>
        </w:tc>
        <w:tc>
          <w:tcPr>
            <w:tcW w:w="743" w:type="dxa"/>
            <w:vMerge w:val="continue"/>
            <w:tcBorders>
              <w:top w:val="nil"/>
            </w:tcBorders>
          </w:tcPr>
          <w:p w14:paraId="55251C19">
            <w:pPr>
              <w:rPr>
                <w:color w:val="auto"/>
                <w:sz w:val="20"/>
              </w:rPr>
            </w:pPr>
          </w:p>
        </w:tc>
        <w:tc>
          <w:tcPr>
            <w:tcW w:w="653" w:type="dxa"/>
            <w:vMerge w:val="continue"/>
            <w:tcBorders>
              <w:top w:val="nil"/>
            </w:tcBorders>
          </w:tcPr>
          <w:p w14:paraId="11D94A1B">
            <w:pPr>
              <w:rPr>
                <w:color w:val="auto"/>
                <w:sz w:val="20"/>
              </w:rPr>
            </w:pPr>
          </w:p>
        </w:tc>
        <w:tc>
          <w:tcPr>
            <w:tcW w:w="643" w:type="dxa"/>
            <w:vMerge w:val="continue"/>
            <w:tcBorders>
              <w:top w:val="nil"/>
            </w:tcBorders>
          </w:tcPr>
          <w:p w14:paraId="65E0D124">
            <w:pPr>
              <w:rPr>
                <w:color w:val="auto"/>
                <w:sz w:val="20"/>
              </w:rPr>
            </w:pPr>
          </w:p>
        </w:tc>
        <w:tc>
          <w:tcPr>
            <w:tcW w:w="940" w:type="dxa"/>
            <w:vMerge w:val="continue"/>
            <w:tcBorders>
              <w:top w:val="nil"/>
            </w:tcBorders>
          </w:tcPr>
          <w:p w14:paraId="01C3832B">
            <w:pPr>
              <w:rPr>
                <w:color w:val="auto"/>
                <w:sz w:val="20"/>
              </w:rPr>
            </w:pPr>
          </w:p>
        </w:tc>
        <w:tc>
          <w:tcPr>
            <w:tcW w:w="624" w:type="dxa"/>
            <w:vMerge w:val="continue"/>
            <w:tcBorders>
              <w:top w:val="nil"/>
            </w:tcBorders>
          </w:tcPr>
          <w:p w14:paraId="2B7588E3">
            <w:pPr>
              <w:rPr>
                <w:color w:val="auto"/>
                <w:sz w:val="20"/>
              </w:rPr>
            </w:pPr>
          </w:p>
        </w:tc>
        <w:tc>
          <w:tcPr>
            <w:tcW w:w="657" w:type="dxa"/>
            <w:vMerge w:val="continue"/>
            <w:tcBorders>
              <w:top w:val="nil"/>
            </w:tcBorders>
          </w:tcPr>
          <w:p w14:paraId="0E8D0CE5">
            <w:pPr>
              <w:rPr>
                <w:color w:val="auto"/>
                <w:sz w:val="20"/>
              </w:rPr>
            </w:pPr>
          </w:p>
        </w:tc>
        <w:tc>
          <w:tcPr>
            <w:tcW w:w="629" w:type="dxa"/>
          </w:tcPr>
          <w:p w14:paraId="0BCFC60C">
            <w:pPr>
              <w:pStyle w:val="39"/>
              <w:spacing w:before="122" w:line="229" w:lineRule="auto"/>
              <w:ind w:left="114"/>
              <w:rPr>
                <w:color w:val="auto"/>
                <w:sz w:val="19"/>
                <w:szCs w:val="19"/>
              </w:rPr>
            </w:pPr>
            <w:r>
              <w:rPr>
                <w:color w:val="auto"/>
                <w:spacing w:val="9"/>
                <w:sz w:val="19"/>
                <w:szCs w:val="19"/>
              </w:rPr>
              <w:t>自有</w:t>
            </w:r>
          </w:p>
        </w:tc>
        <w:tc>
          <w:tcPr>
            <w:tcW w:w="629" w:type="dxa"/>
          </w:tcPr>
          <w:p w14:paraId="09C4D314">
            <w:pPr>
              <w:pStyle w:val="39"/>
              <w:spacing w:before="122" w:line="229" w:lineRule="auto"/>
              <w:ind w:left="82"/>
              <w:rPr>
                <w:color w:val="auto"/>
                <w:sz w:val="19"/>
                <w:szCs w:val="19"/>
              </w:rPr>
            </w:pPr>
            <w:r>
              <w:rPr>
                <w:color w:val="auto"/>
                <w:spacing w:val="25"/>
                <w:sz w:val="19"/>
                <w:szCs w:val="19"/>
              </w:rPr>
              <w:t>新购</w:t>
            </w:r>
          </w:p>
        </w:tc>
        <w:tc>
          <w:tcPr>
            <w:tcW w:w="634" w:type="dxa"/>
          </w:tcPr>
          <w:p w14:paraId="4D077B55">
            <w:pPr>
              <w:pStyle w:val="39"/>
              <w:spacing w:before="122" w:line="229" w:lineRule="auto"/>
              <w:ind w:left="85"/>
              <w:rPr>
                <w:color w:val="auto"/>
                <w:sz w:val="19"/>
                <w:szCs w:val="19"/>
              </w:rPr>
            </w:pPr>
            <w:r>
              <w:rPr>
                <w:color w:val="auto"/>
                <w:spacing w:val="24"/>
                <w:sz w:val="19"/>
                <w:szCs w:val="19"/>
              </w:rPr>
              <w:t>租赁</w:t>
            </w:r>
          </w:p>
        </w:tc>
        <w:tc>
          <w:tcPr>
            <w:tcW w:w="935" w:type="dxa"/>
            <w:vMerge w:val="continue"/>
            <w:tcBorders>
              <w:top w:val="nil"/>
            </w:tcBorders>
          </w:tcPr>
          <w:p w14:paraId="3A2B0C43">
            <w:pPr>
              <w:rPr>
                <w:color w:val="auto"/>
                <w:sz w:val="20"/>
              </w:rPr>
            </w:pPr>
          </w:p>
        </w:tc>
      </w:tr>
      <w:tr w14:paraId="2B2E9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6CE278FD">
            <w:pPr>
              <w:rPr>
                <w:color w:val="auto"/>
                <w:sz w:val="20"/>
              </w:rPr>
            </w:pPr>
          </w:p>
        </w:tc>
        <w:tc>
          <w:tcPr>
            <w:tcW w:w="1060" w:type="dxa"/>
          </w:tcPr>
          <w:p w14:paraId="5B419D8F">
            <w:pPr>
              <w:rPr>
                <w:color w:val="auto"/>
                <w:sz w:val="20"/>
              </w:rPr>
            </w:pPr>
          </w:p>
        </w:tc>
        <w:tc>
          <w:tcPr>
            <w:tcW w:w="743" w:type="dxa"/>
          </w:tcPr>
          <w:p w14:paraId="570C0CA2">
            <w:pPr>
              <w:rPr>
                <w:color w:val="auto"/>
                <w:sz w:val="20"/>
              </w:rPr>
            </w:pPr>
          </w:p>
        </w:tc>
        <w:tc>
          <w:tcPr>
            <w:tcW w:w="653" w:type="dxa"/>
          </w:tcPr>
          <w:p w14:paraId="12BB9832">
            <w:pPr>
              <w:rPr>
                <w:color w:val="auto"/>
                <w:sz w:val="20"/>
              </w:rPr>
            </w:pPr>
          </w:p>
        </w:tc>
        <w:tc>
          <w:tcPr>
            <w:tcW w:w="643" w:type="dxa"/>
          </w:tcPr>
          <w:p w14:paraId="3FAFFB01">
            <w:pPr>
              <w:rPr>
                <w:color w:val="auto"/>
                <w:sz w:val="20"/>
              </w:rPr>
            </w:pPr>
          </w:p>
        </w:tc>
        <w:tc>
          <w:tcPr>
            <w:tcW w:w="940" w:type="dxa"/>
          </w:tcPr>
          <w:p w14:paraId="36C95252">
            <w:pPr>
              <w:rPr>
                <w:color w:val="auto"/>
                <w:sz w:val="20"/>
              </w:rPr>
            </w:pPr>
          </w:p>
        </w:tc>
        <w:tc>
          <w:tcPr>
            <w:tcW w:w="624" w:type="dxa"/>
          </w:tcPr>
          <w:p w14:paraId="26FE7DAF">
            <w:pPr>
              <w:rPr>
                <w:color w:val="auto"/>
                <w:sz w:val="20"/>
              </w:rPr>
            </w:pPr>
          </w:p>
        </w:tc>
        <w:tc>
          <w:tcPr>
            <w:tcW w:w="657" w:type="dxa"/>
          </w:tcPr>
          <w:p w14:paraId="7391DF50">
            <w:pPr>
              <w:rPr>
                <w:color w:val="auto"/>
                <w:sz w:val="20"/>
              </w:rPr>
            </w:pPr>
          </w:p>
        </w:tc>
        <w:tc>
          <w:tcPr>
            <w:tcW w:w="629" w:type="dxa"/>
          </w:tcPr>
          <w:p w14:paraId="334F75F0">
            <w:pPr>
              <w:rPr>
                <w:color w:val="auto"/>
                <w:sz w:val="20"/>
              </w:rPr>
            </w:pPr>
          </w:p>
        </w:tc>
        <w:tc>
          <w:tcPr>
            <w:tcW w:w="629" w:type="dxa"/>
          </w:tcPr>
          <w:p w14:paraId="0DB66876">
            <w:pPr>
              <w:rPr>
                <w:color w:val="auto"/>
                <w:sz w:val="20"/>
              </w:rPr>
            </w:pPr>
          </w:p>
        </w:tc>
        <w:tc>
          <w:tcPr>
            <w:tcW w:w="634" w:type="dxa"/>
          </w:tcPr>
          <w:p w14:paraId="6EE41D05">
            <w:pPr>
              <w:rPr>
                <w:color w:val="auto"/>
                <w:sz w:val="20"/>
              </w:rPr>
            </w:pPr>
          </w:p>
        </w:tc>
        <w:tc>
          <w:tcPr>
            <w:tcW w:w="935" w:type="dxa"/>
          </w:tcPr>
          <w:p w14:paraId="2ED2A3F4">
            <w:pPr>
              <w:rPr>
                <w:color w:val="auto"/>
                <w:sz w:val="20"/>
              </w:rPr>
            </w:pPr>
          </w:p>
        </w:tc>
      </w:tr>
      <w:tr w14:paraId="034F3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47" w:type="dxa"/>
          </w:tcPr>
          <w:p w14:paraId="342DA265">
            <w:pPr>
              <w:rPr>
                <w:color w:val="auto"/>
                <w:sz w:val="20"/>
              </w:rPr>
            </w:pPr>
          </w:p>
        </w:tc>
        <w:tc>
          <w:tcPr>
            <w:tcW w:w="1060" w:type="dxa"/>
          </w:tcPr>
          <w:p w14:paraId="06D96D25">
            <w:pPr>
              <w:rPr>
                <w:color w:val="auto"/>
                <w:sz w:val="20"/>
              </w:rPr>
            </w:pPr>
          </w:p>
        </w:tc>
        <w:tc>
          <w:tcPr>
            <w:tcW w:w="743" w:type="dxa"/>
          </w:tcPr>
          <w:p w14:paraId="414AAB54">
            <w:pPr>
              <w:rPr>
                <w:color w:val="auto"/>
                <w:sz w:val="20"/>
              </w:rPr>
            </w:pPr>
          </w:p>
        </w:tc>
        <w:tc>
          <w:tcPr>
            <w:tcW w:w="653" w:type="dxa"/>
          </w:tcPr>
          <w:p w14:paraId="2331BE9A">
            <w:pPr>
              <w:rPr>
                <w:color w:val="auto"/>
                <w:sz w:val="20"/>
              </w:rPr>
            </w:pPr>
          </w:p>
        </w:tc>
        <w:tc>
          <w:tcPr>
            <w:tcW w:w="643" w:type="dxa"/>
          </w:tcPr>
          <w:p w14:paraId="163C5B1F">
            <w:pPr>
              <w:rPr>
                <w:color w:val="auto"/>
                <w:sz w:val="20"/>
              </w:rPr>
            </w:pPr>
          </w:p>
        </w:tc>
        <w:tc>
          <w:tcPr>
            <w:tcW w:w="940" w:type="dxa"/>
          </w:tcPr>
          <w:p w14:paraId="063DF649">
            <w:pPr>
              <w:rPr>
                <w:color w:val="auto"/>
                <w:sz w:val="20"/>
              </w:rPr>
            </w:pPr>
          </w:p>
        </w:tc>
        <w:tc>
          <w:tcPr>
            <w:tcW w:w="624" w:type="dxa"/>
          </w:tcPr>
          <w:p w14:paraId="3A9E8304">
            <w:pPr>
              <w:rPr>
                <w:color w:val="auto"/>
                <w:sz w:val="20"/>
              </w:rPr>
            </w:pPr>
          </w:p>
        </w:tc>
        <w:tc>
          <w:tcPr>
            <w:tcW w:w="657" w:type="dxa"/>
          </w:tcPr>
          <w:p w14:paraId="5990E151">
            <w:pPr>
              <w:rPr>
                <w:color w:val="auto"/>
                <w:sz w:val="20"/>
              </w:rPr>
            </w:pPr>
          </w:p>
        </w:tc>
        <w:tc>
          <w:tcPr>
            <w:tcW w:w="629" w:type="dxa"/>
          </w:tcPr>
          <w:p w14:paraId="3AB59D20">
            <w:pPr>
              <w:rPr>
                <w:color w:val="auto"/>
                <w:sz w:val="20"/>
              </w:rPr>
            </w:pPr>
          </w:p>
        </w:tc>
        <w:tc>
          <w:tcPr>
            <w:tcW w:w="629" w:type="dxa"/>
          </w:tcPr>
          <w:p w14:paraId="3BFD9956">
            <w:pPr>
              <w:rPr>
                <w:color w:val="auto"/>
                <w:sz w:val="20"/>
              </w:rPr>
            </w:pPr>
          </w:p>
        </w:tc>
        <w:tc>
          <w:tcPr>
            <w:tcW w:w="634" w:type="dxa"/>
          </w:tcPr>
          <w:p w14:paraId="58AB5804">
            <w:pPr>
              <w:rPr>
                <w:color w:val="auto"/>
                <w:sz w:val="20"/>
              </w:rPr>
            </w:pPr>
          </w:p>
        </w:tc>
        <w:tc>
          <w:tcPr>
            <w:tcW w:w="935" w:type="dxa"/>
          </w:tcPr>
          <w:p w14:paraId="0675DB66">
            <w:pPr>
              <w:rPr>
                <w:color w:val="auto"/>
                <w:sz w:val="20"/>
              </w:rPr>
            </w:pPr>
          </w:p>
        </w:tc>
      </w:tr>
      <w:tr w14:paraId="6217A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058079FC">
            <w:pPr>
              <w:rPr>
                <w:color w:val="auto"/>
                <w:sz w:val="20"/>
              </w:rPr>
            </w:pPr>
          </w:p>
        </w:tc>
        <w:tc>
          <w:tcPr>
            <w:tcW w:w="1060" w:type="dxa"/>
          </w:tcPr>
          <w:p w14:paraId="149CAE44">
            <w:pPr>
              <w:rPr>
                <w:color w:val="auto"/>
                <w:sz w:val="20"/>
              </w:rPr>
            </w:pPr>
          </w:p>
        </w:tc>
        <w:tc>
          <w:tcPr>
            <w:tcW w:w="743" w:type="dxa"/>
          </w:tcPr>
          <w:p w14:paraId="730B2E21">
            <w:pPr>
              <w:rPr>
                <w:color w:val="auto"/>
                <w:sz w:val="20"/>
              </w:rPr>
            </w:pPr>
          </w:p>
        </w:tc>
        <w:tc>
          <w:tcPr>
            <w:tcW w:w="653" w:type="dxa"/>
          </w:tcPr>
          <w:p w14:paraId="3CDC243E">
            <w:pPr>
              <w:rPr>
                <w:color w:val="auto"/>
                <w:sz w:val="20"/>
              </w:rPr>
            </w:pPr>
          </w:p>
        </w:tc>
        <w:tc>
          <w:tcPr>
            <w:tcW w:w="643" w:type="dxa"/>
          </w:tcPr>
          <w:p w14:paraId="32291736">
            <w:pPr>
              <w:rPr>
                <w:color w:val="auto"/>
                <w:sz w:val="20"/>
              </w:rPr>
            </w:pPr>
          </w:p>
        </w:tc>
        <w:tc>
          <w:tcPr>
            <w:tcW w:w="940" w:type="dxa"/>
          </w:tcPr>
          <w:p w14:paraId="00E82942">
            <w:pPr>
              <w:rPr>
                <w:color w:val="auto"/>
                <w:sz w:val="20"/>
              </w:rPr>
            </w:pPr>
          </w:p>
        </w:tc>
        <w:tc>
          <w:tcPr>
            <w:tcW w:w="624" w:type="dxa"/>
          </w:tcPr>
          <w:p w14:paraId="6E4FD642">
            <w:pPr>
              <w:rPr>
                <w:color w:val="auto"/>
                <w:sz w:val="20"/>
              </w:rPr>
            </w:pPr>
          </w:p>
        </w:tc>
        <w:tc>
          <w:tcPr>
            <w:tcW w:w="657" w:type="dxa"/>
          </w:tcPr>
          <w:p w14:paraId="12413A3A">
            <w:pPr>
              <w:rPr>
                <w:color w:val="auto"/>
                <w:sz w:val="20"/>
              </w:rPr>
            </w:pPr>
          </w:p>
        </w:tc>
        <w:tc>
          <w:tcPr>
            <w:tcW w:w="629" w:type="dxa"/>
          </w:tcPr>
          <w:p w14:paraId="0C9D1698">
            <w:pPr>
              <w:rPr>
                <w:color w:val="auto"/>
                <w:sz w:val="20"/>
              </w:rPr>
            </w:pPr>
          </w:p>
        </w:tc>
        <w:tc>
          <w:tcPr>
            <w:tcW w:w="629" w:type="dxa"/>
          </w:tcPr>
          <w:p w14:paraId="2B0698F1">
            <w:pPr>
              <w:rPr>
                <w:color w:val="auto"/>
                <w:sz w:val="20"/>
              </w:rPr>
            </w:pPr>
          </w:p>
        </w:tc>
        <w:tc>
          <w:tcPr>
            <w:tcW w:w="634" w:type="dxa"/>
          </w:tcPr>
          <w:p w14:paraId="4936B5CE">
            <w:pPr>
              <w:rPr>
                <w:color w:val="auto"/>
                <w:sz w:val="20"/>
              </w:rPr>
            </w:pPr>
          </w:p>
        </w:tc>
        <w:tc>
          <w:tcPr>
            <w:tcW w:w="935" w:type="dxa"/>
          </w:tcPr>
          <w:p w14:paraId="672535BF">
            <w:pPr>
              <w:rPr>
                <w:color w:val="auto"/>
                <w:sz w:val="20"/>
              </w:rPr>
            </w:pPr>
          </w:p>
        </w:tc>
      </w:tr>
      <w:tr w14:paraId="2FF25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55907C2D">
            <w:pPr>
              <w:rPr>
                <w:color w:val="auto"/>
                <w:sz w:val="20"/>
              </w:rPr>
            </w:pPr>
          </w:p>
        </w:tc>
        <w:tc>
          <w:tcPr>
            <w:tcW w:w="1060" w:type="dxa"/>
          </w:tcPr>
          <w:p w14:paraId="13C9D41F">
            <w:pPr>
              <w:rPr>
                <w:color w:val="auto"/>
                <w:sz w:val="20"/>
              </w:rPr>
            </w:pPr>
          </w:p>
        </w:tc>
        <w:tc>
          <w:tcPr>
            <w:tcW w:w="743" w:type="dxa"/>
          </w:tcPr>
          <w:p w14:paraId="4B468209">
            <w:pPr>
              <w:rPr>
                <w:color w:val="auto"/>
                <w:sz w:val="20"/>
              </w:rPr>
            </w:pPr>
          </w:p>
        </w:tc>
        <w:tc>
          <w:tcPr>
            <w:tcW w:w="653" w:type="dxa"/>
          </w:tcPr>
          <w:p w14:paraId="1F6A2C8E">
            <w:pPr>
              <w:rPr>
                <w:color w:val="auto"/>
                <w:sz w:val="20"/>
              </w:rPr>
            </w:pPr>
          </w:p>
        </w:tc>
        <w:tc>
          <w:tcPr>
            <w:tcW w:w="643" w:type="dxa"/>
          </w:tcPr>
          <w:p w14:paraId="618BF98C">
            <w:pPr>
              <w:rPr>
                <w:color w:val="auto"/>
                <w:sz w:val="20"/>
              </w:rPr>
            </w:pPr>
          </w:p>
        </w:tc>
        <w:tc>
          <w:tcPr>
            <w:tcW w:w="940" w:type="dxa"/>
          </w:tcPr>
          <w:p w14:paraId="2BB8E1C0">
            <w:pPr>
              <w:rPr>
                <w:color w:val="auto"/>
                <w:sz w:val="20"/>
              </w:rPr>
            </w:pPr>
          </w:p>
        </w:tc>
        <w:tc>
          <w:tcPr>
            <w:tcW w:w="624" w:type="dxa"/>
          </w:tcPr>
          <w:p w14:paraId="22EAC389">
            <w:pPr>
              <w:rPr>
                <w:color w:val="auto"/>
                <w:sz w:val="20"/>
              </w:rPr>
            </w:pPr>
          </w:p>
        </w:tc>
        <w:tc>
          <w:tcPr>
            <w:tcW w:w="657" w:type="dxa"/>
          </w:tcPr>
          <w:p w14:paraId="1ECD1E97">
            <w:pPr>
              <w:rPr>
                <w:color w:val="auto"/>
                <w:sz w:val="20"/>
              </w:rPr>
            </w:pPr>
          </w:p>
        </w:tc>
        <w:tc>
          <w:tcPr>
            <w:tcW w:w="629" w:type="dxa"/>
          </w:tcPr>
          <w:p w14:paraId="64030921">
            <w:pPr>
              <w:rPr>
                <w:color w:val="auto"/>
                <w:sz w:val="20"/>
              </w:rPr>
            </w:pPr>
          </w:p>
        </w:tc>
        <w:tc>
          <w:tcPr>
            <w:tcW w:w="629" w:type="dxa"/>
          </w:tcPr>
          <w:p w14:paraId="019AA922">
            <w:pPr>
              <w:rPr>
                <w:color w:val="auto"/>
                <w:sz w:val="20"/>
              </w:rPr>
            </w:pPr>
          </w:p>
        </w:tc>
        <w:tc>
          <w:tcPr>
            <w:tcW w:w="634" w:type="dxa"/>
          </w:tcPr>
          <w:p w14:paraId="1D5ED298">
            <w:pPr>
              <w:rPr>
                <w:color w:val="auto"/>
                <w:sz w:val="20"/>
              </w:rPr>
            </w:pPr>
          </w:p>
        </w:tc>
        <w:tc>
          <w:tcPr>
            <w:tcW w:w="935" w:type="dxa"/>
          </w:tcPr>
          <w:p w14:paraId="0CC76B48">
            <w:pPr>
              <w:rPr>
                <w:color w:val="auto"/>
                <w:sz w:val="20"/>
              </w:rPr>
            </w:pPr>
          </w:p>
        </w:tc>
      </w:tr>
      <w:tr w14:paraId="538C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47" w:type="dxa"/>
          </w:tcPr>
          <w:p w14:paraId="5715A88D">
            <w:pPr>
              <w:rPr>
                <w:color w:val="auto"/>
                <w:sz w:val="20"/>
              </w:rPr>
            </w:pPr>
          </w:p>
        </w:tc>
        <w:tc>
          <w:tcPr>
            <w:tcW w:w="1060" w:type="dxa"/>
          </w:tcPr>
          <w:p w14:paraId="74BEDAED">
            <w:pPr>
              <w:rPr>
                <w:color w:val="auto"/>
                <w:sz w:val="20"/>
              </w:rPr>
            </w:pPr>
          </w:p>
        </w:tc>
        <w:tc>
          <w:tcPr>
            <w:tcW w:w="743" w:type="dxa"/>
          </w:tcPr>
          <w:p w14:paraId="12AC9DA4">
            <w:pPr>
              <w:rPr>
                <w:color w:val="auto"/>
                <w:sz w:val="20"/>
              </w:rPr>
            </w:pPr>
          </w:p>
        </w:tc>
        <w:tc>
          <w:tcPr>
            <w:tcW w:w="653" w:type="dxa"/>
          </w:tcPr>
          <w:p w14:paraId="3318BB12">
            <w:pPr>
              <w:rPr>
                <w:color w:val="auto"/>
                <w:sz w:val="20"/>
              </w:rPr>
            </w:pPr>
          </w:p>
        </w:tc>
        <w:tc>
          <w:tcPr>
            <w:tcW w:w="643" w:type="dxa"/>
          </w:tcPr>
          <w:p w14:paraId="0B97CCF7">
            <w:pPr>
              <w:rPr>
                <w:color w:val="auto"/>
                <w:sz w:val="20"/>
              </w:rPr>
            </w:pPr>
          </w:p>
        </w:tc>
        <w:tc>
          <w:tcPr>
            <w:tcW w:w="940" w:type="dxa"/>
          </w:tcPr>
          <w:p w14:paraId="5064D963">
            <w:pPr>
              <w:rPr>
                <w:color w:val="auto"/>
                <w:sz w:val="20"/>
              </w:rPr>
            </w:pPr>
          </w:p>
        </w:tc>
        <w:tc>
          <w:tcPr>
            <w:tcW w:w="624" w:type="dxa"/>
          </w:tcPr>
          <w:p w14:paraId="4EA3D4A7">
            <w:pPr>
              <w:rPr>
                <w:color w:val="auto"/>
                <w:sz w:val="20"/>
              </w:rPr>
            </w:pPr>
          </w:p>
        </w:tc>
        <w:tc>
          <w:tcPr>
            <w:tcW w:w="657" w:type="dxa"/>
          </w:tcPr>
          <w:p w14:paraId="779CEF53">
            <w:pPr>
              <w:rPr>
                <w:color w:val="auto"/>
                <w:sz w:val="20"/>
              </w:rPr>
            </w:pPr>
          </w:p>
        </w:tc>
        <w:tc>
          <w:tcPr>
            <w:tcW w:w="629" w:type="dxa"/>
          </w:tcPr>
          <w:p w14:paraId="1C8526B1">
            <w:pPr>
              <w:rPr>
                <w:color w:val="auto"/>
                <w:sz w:val="20"/>
              </w:rPr>
            </w:pPr>
          </w:p>
        </w:tc>
        <w:tc>
          <w:tcPr>
            <w:tcW w:w="629" w:type="dxa"/>
          </w:tcPr>
          <w:p w14:paraId="15995E8D">
            <w:pPr>
              <w:rPr>
                <w:color w:val="auto"/>
                <w:sz w:val="20"/>
              </w:rPr>
            </w:pPr>
          </w:p>
        </w:tc>
        <w:tc>
          <w:tcPr>
            <w:tcW w:w="634" w:type="dxa"/>
          </w:tcPr>
          <w:p w14:paraId="093ADA73">
            <w:pPr>
              <w:rPr>
                <w:color w:val="auto"/>
                <w:sz w:val="20"/>
              </w:rPr>
            </w:pPr>
          </w:p>
        </w:tc>
        <w:tc>
          <w:tcPr>
            <w:tcW w:w="935" w:type="dxa"/>
          </w:tcPr>
          <w:p w14:paraId="33645BF1">
            <w:pPr>
              <w:rPr>
                <w:color w:val="auto"/>
                <w:sz w:val="20"/>
              </w:rPr>
            </w:pPr>
          </w:p>
        </w:tc>
      </w:tr>
      <w:tr w14:paraId="16E5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7EDC729F">
            <w:pPr>
              <w:rPr>
                <w:color w:val="auto"/>
                <w:sz w:val="20"/>
              </w:rPr>
            </w:pPr>
          </w:p>
        </w:tc>
        <w:tc>
          <w:tcPr>
            <w:tcW w:w="1060" w:type="dxa"/>
          </w:tcPr>
          <w:p w14:paraId="0B123C90">
            <w:pPr>
              <w:rPr>
                <w:color w:val="auto"/>
                <w:sz w:val="20"/>
              </w:rPr>
            </w:pPr>
          </w:p>
        </w:tc>
        <w:tc>
          <w:tcPr>
            <w:tcW w:w="743" w:type="dxa"/>
          </w:tcPr>
          <w:p w14:paraId="0277F4F9">
            <w:pPr>
              <w:rPr>
                <w:color w:val="auto"/>
                <w:sz w:val="20"/>
              </w:rPr>
            </w:pPr>
          </w:p>
        </w:tc>
        <w:tc>
          <w:tcPr>
            <w:tcW w:w="653" w:type="dxa"/>
          </w:tcPr>
          <w:p w14:paraId="12C220C1">
            <w:pPr>
              <w:rPr>
                <w:color w:val="auto"/>
                <w:sz w:val="20"/>
              </w:rPr>
            </w:pPr>
          </w:p>
        </w:tc>
        <w:tc>
          <w:tcPr>
            <w:tcW w:w="643" w:type="dxa"/>
          </w:tcPr>
          <w:p w14:paraId="440A2461">
            <w:pPr>
              <w:rPr>
                <w:color w:val="auto"/>
                <w:sz w:val="20"/>
              </w:rPr>
            </w:pPr>
          </w:p>
        </w:tc>
        <w:tc>
          <w:tcPr>
            <w:tcW w:w="940" w:type="dxa"/>
          </w:tcPr>
          <w:p w14:paraId="519067D6">
            <w:pPr>
              <w:rPr>
                <w:color w:val="auto"/>
                <w:sz w:val="20"/>
              </w:rPr>
            </w:pPr>
          </w:p>
        </w:tc>
        <w:tc>
          <w:tcPr>
            <w:tcW w:w="624" w:type="dxa"/>
          </w:tcPr>
          <w:p w14:paraId="371169CF">
            <w:pPr>
              <w:rPr>
                <w:color w:val="auto"/>
                <w:sz w:val="20"/>
              </w:rPr>
            </w:pPr>
          </w:p>
        </w:tc>
        <w:tc>
          <w:tcPr>
            <w:tcW w:w="657" w:type="dxa"/>
          </w:tcPr>
          <w:p w14:paraId="0A77D6DC">
            <w:pPr>
              <w:rPr>
                <w:color w:val="auto"/>
                <w:sz w:val="20"/>
              </w:rPr>
            </w:pPr>
          </w:p>
        </w:tc>
        <w:tc>
          <w:tcPr>
            <w:tcW w:w="629" w:type="dxa"/>
          </w:tcPr>
          <w:p w14:paraId="33FBC313">
            <w:pPr>
              <w:rPr>
                <w:color w:val="auto"/>
                <w:sz w:val="20"/>
              </w:rPr>
            </w:pPr>
          </w:p>
        </w:tc>
        <w:tc>
          <w:tcPr>
            <w:tcW w:w="629" w:type="dxa"/>
          </w:tcPr>
          <w:p w14:paraId="5B87B3FF">
            <w:pPr>
              <w:rPr>
                <w:color w:val="auto"/>
                <w:sz w:val="20"/>
              </w:rPr>
            </w:pPr>
          </w:p>
        </w:tc>
        <w:tc>
          <w:tcPr>
            <w:tcW w:w="634" w:type="dxa"/>
          </w:tcPr>
          <w:p w14:paraId="47FA5F68">
            <w:pPr>
              <w:rPr>
                <w:color w:val="auto"/>
                <w:sz w:val="20"/>
              </w:rPr>
            </w:pPr>
          </w:p>
        </w:tc>
        <w:tc>
          <w:tcPr>
            <w:tcW w:w="935" w:type="dxa"/>
          </w:tcPr>
          <w:p w14:paraId="2C96A8CD">
            <w:pPr>
              <w:rPr>
                <w:color w:val="auto"/>
                <w:sz w:val="20"/>
              </w:rPr>
            </w:pPr>
          </w:p>
        </w:tc>
      </w:tr>
      <w:tr w14:paraId="661B4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47" w:type="dxa"/>
          </w:tcPr>
          <w:p w14:paraId="0ADAE54B">
            <w:pPr>
              <w:rPr>
                <w:color w:val="auto"/>
                <w:sz w:val="20"/>
              </w:rPr>
            </w:pPr>
          </w:p>
        </w:tc>
        <w:tc>
          <w:tcPr>
            <w:tcW w:w="1060" w:type="dxa"/>
          </w:tcPr>
          <w:p w14:paraId="02FD0D2B">
            <w:pPr>
              <w:rPr>
                <w:color w:val="auto"/>
                <w:sz w:val="20"/>
              </w:rPr>
            </w:pPr>
          </w:p>
        </w:tc>
        <w:tc>
          <w:tcPr>
            <w:tcW w:w="743" w:type="dxa"/>
          </w:tcPr>
          <w:p w14:paraId="0EB43A00">
            <w:pPr>
              <w:rPr>
                <w:color w:val="auto"/>
                <w:sz w:val="20"/>
              </w:rPr>
            </w:pPr>
          </w:p>
        </w:tc>
        <w:tc>
          <w:tcPr>
            <w:tcW w:w="653" w:type="dxa"/>
          </w:tcPr>
          <w:p w14:paraId="096BE251">
            <w:pPr>
              <w:rPr>
                <w:color w:val="auto"/>
                <w:sz w:val="20"/>
              </w:rPr>
            </w:pPr>
          </w:p>
        </w:tc>
        <w:tc>
          <w:tcPr>
            <w:tcW w:w="643" w:type="dxa"/>
          </w:tcPr>
          <w:p w14:paraId="621AF15C">
            <w:pPr>
              <w:rPr>
                <w:color w:val="auto"/>
                <w:sz w:val="20"/>
              </w:rPr>
            </w:pPr>
          </w:p>
        </w:tc>
        <w:tc>
          <w:tcPr>
            <w:tcW w:w="940" w:type="dxa"/>
          </w:tcPr>
          <w:p w14:paraId="42623AF5">
            <w:pPr>
              <w:rPr>
                <w:color w:val="auto"/>
                <w:sz w:val="20"/>
              </w:rPr>
            </w:pPr>
          </w:p>
        </w:tc>
        <w:tc>
          <w:tcPr>
            <w:tcW w:w="624" w:type="dxa"/>
          </w:tcPr>
          <w:p w14:paraId="451876CA">
            <w:pPr>
              <w:rPr>
                <w:color w:val="auto"/>
                <w:sz w:val="20"/>
              </w:rPr>
            </w:pPr>
          </w:p>
        </w:tc>
        <w:tc>
          <w:tcPr>
            <w:tcW w:w="657" w:type="dxa"/>
          </w:tcPr>
          <w:p w14:paraId="42656410">
            <w:pPr>
              <w:rPr>
                <w:color w:val="auto"/>
                <w:sz w:val="20"/>
              </w:rPr>
            </w:pPr>
          </w:p>
        </w:tc>
        <w:tc>
          <w:tcPr>
            <w:tcW w:w="629" w:type="dxa"/>
          </w:tcPr>
          <w:p w14:paraId="4420FBB3">
            <w:pPr>
              <w:rPr>
                <w:color w:val="auto"/>
                <w:sz w:val="20"/>
              </w:rPr>
            </w:pPr>
          </w:p>
        </w:tc>
        <w:tc>
          <w:tcPr>
            <w:tcW w:w="629" w:type="dxa"/>
          </w:tcPr>
          <w:p w14:paraId="63CCF473">
            <w:pPr>
              <w:rPr>
                <w:color w:val="auto"/>
                <w:sz w:val="20"/>
              </w:rPr>
            </w:pPr>
          </w:p>
        </w:tc>
        <w:tc>
          <w:tcPr>
            <w:tcW w:w="634" w:type="dxa"/>
          </w:tcPr>
          <w:p w14:paraId="08FD963D">
            <w:pPr>
              <w:rPr>
                <w:color w:val="auto"/>
                <w:sz w:val="20"/>
              </w:rPr>
            </w:pPr>
          </w:p>
        </w:tc>
        <w:tc>
          <w:tcPr>
            <w:tcW w:w="935" w:type="dxa"/>
          </w:tcPr>
          <w:p w14:paraId="67DF7639">
            <w:pPr>
              <w:rPr>
                <w:color w:val="auto"/>
                <w:sz w:val="20"/>
              </w:rPr>
            </w:pPr>
          </w:p>
        </w:tc>
      </w:tr>
      <w:tr w14:paraId="679D5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161297FF">
            <w:pPr>
              <w:rPr>
                <w:color w:val="auto"/>
                <w:sz w:val="20"/>
              </w:rPr>
            </w:pPr>
          </w:p>
        </w:tc>
        <w:tc>
          <w:tcPr>
            <w:tcW w:w="1060" w:type="dxa"/>
          </w:tcPr>
          <w:p w14:paraId="1E1072AE">
            <w:pPr>
              <w:rPr>
                <w:color w:val="auto"/>
                <w:sz w:val="20"/>
              </w:rPr>
            </w:pPr>
          </w:p>
        </w:tc>
        <w:tc>
          <w:tcPr>
            <w:tcW w:w="743" w:type="dxa"/>
          </w:tcPr>
          <w:p w14:paraId="0E630AA4">
            <w:pPr>
              <w:rPr>
                <w:color w:val="auto"/>
                <w:sz w:val="20"/>
              </w:rPr>
            </w:pPr>
          </w:p>
        </w:tc>
        <w:tc>
          <w:tcPr>
            <w:tcW w:w="653" w:type="dxa"/>
          </w:tcPr>
          <w:p w14:paraId="63B27BD9">
            <w:pPr>
              <w:rPr>
                <w:color w:val="auto"/>
                <w:sz w:val="20"/>
              </w:rPr>
            </w:pPr>
          </w:p>
        </w:tc>
        <w:tc>
          <w:tcPr>
            <w:tcW w:w="643" w:type="dxa"/>
          </w:tcPr>
          <w:p w14:paraId="35C57C18">
            <w:pPr>
              <w:rPr>
                <w:color w:val="auto"/>
                <w:sz w:val="20"/>
              </w:rPr>
            </w:pPr>
          </w:p>
        </w:tc>
        <w:tc>
          <w:tcPr>
            <w:tcW w:w="940" w:type="dxa"/>
          </w:tcPr>
          <w:p w14:paraId="20A2A5D8">
            <w:pPr>
              <w:rPr>
                <w:color w:val="auto"/>
                <w:sz w:val="20"/>
              </w:rPr>
            </w:pPr>
          </w:p>
        </w:tc>
        <w:tc>
          <w:tcPr>
            <w:tcW w:w="624" w:type="dxa"/>
          </w:tcPr>
          <w:p w14:paraId="0033DA69">
            <w:pPr>
              <w:rPr>
                <w:color w:val="auto"/>
                <w:sz w:val="20"/>
              </w:rPr>
            </w:pPr>
          </w:p>
        </w:tc>
        <w:tc>
          <w:tcPr>
            <w:tcW w:w="657" w:type="dxa"/>
          </w:tcPr>
          <w:p w14:paraId="1E9AC864">
            <w:pPr>
              <w:rPr>
                <w:color w:val="auto"/>
                <w:sz w:val="20"/>
              </w:rPr>
            </w:pPr>
          </w:p>
        </w:tc>
        <w:tc>
          <w:tcPr>
            <w:tcW w:w="629" w:type="dxa"/>
          </w:tcPr>
          <w:p w14:paraId="5458F7E7">
            <w:pPr>
              <w:rPr>
                <w:color w:val="auto"/>
                <w:sz w:val="20"/>
              </w:rPr>
            </w:pPr>
          </w:p>
        </w:tc>
        <w:tc>
          <w:tcPr>
            <w:tcW w:w="629" w:type="dxa"/>
          </w:tcPr>
          <w:p w14:paraId="2E583C7B">
            <w:pPr>
              <w:rPr>
                <w:color w:val="auto"/>
                <w:sz w:val="20"/>
              </w:rPr>
            </w:pPr>
          </w:p>
        </w:tc>
        <w:tc>
          <w:tcPr>
            <w:tcW w:w="634" w:type="dxa"/>
          </w:tcPr>
          <w:p w14:paraId="32908607">
            <w:pPr>
              <w:rPr>
                <w:color w:val="auto"/>
                <w:sz w:val="20"/>
              </w:rPr>
            </w:pPr>
          </w:p>
        </w:tc>
        <w:tc>
          <w:tcPr>
            <w:tcW w:w="935" w:type="dxa"/>
          </w:tcPr>
          <w:p w14:paraId="6EF6CD92">
            <w:pPr>
              <w:rPr>
                <w:color w:val="auto"/>
                <w:sz w:val="20"/>
              </w:rPr>
            </w:pPr>
          </w:p>
        </w:tc>
      </w:tr>
      <w:tr w14:paraId="081C3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1CAB2CD1">
            <w:pPr>
              <w:rPr>
                <w:color w:val="auto"/>
                <w:sz w:val="20"/>
              </w:rPr>
            </w:pPr>
          </w:p>
        </w:tc>
        <w:tc>
          <w:tcPr>
            <w:tcW w:w="1060" w:type="dxa"/>
          </w:tcPr>
          <w:p w14:paraId="0786878D">
            <w:pPr>
              <w:rPr>
                <w:color w:val="auto"/>
                <w:sz w:val="20"/>
              </w:rPr>
            </w:pPr>
          </w:p>
        </w:tc>
        <w:tc>
          <w:tcPr>
            <w:tcW w:w="743" w:type="dxa"/>
          </w:tcPr>
          <w:p w14:paraId="32A3260B">
            <w:pPr>
              <w:rPr>
                <w:color w:val="auto"/>
                <w:sz w:val="20"/>
              </w:rPr>
            </w:pPr>
          </w:p>
        </w:tc>
        <w:tc>
          <w:tcPr>
            <w:tcW w:w="653" w:type="dxa"/>
          </w:tcPr>
          <w:p w14:paraId="3A4C3948">
            <w:pPr>
              <w:rPr>
                <w:color w:val="auto"/>
                <w:sz w:val="20"/>
              </w:rPr>
            </w:pPr>
          </w:p>
        </w:tc>
        <w:tc>
          <w:tcPr>
            <w:tcW w:w="643" w:type="dxa"/>
          </w:tcPr>
          <w:p w14:paraId="503209DA">
            <w:pPr>
              <w:rPr>
                <w:color w:val="auto"/>
                <w:sz w:val="20"/>
              </w:rPr>
            </w:pPr>
          </w:p>
        </w:tc>
        <w:tc>
          <w:tcPr>
            <w:tcW w:w="940" w:type="dxa"/>
          </w:tcPr>
          <w:p w14:paraId="70A915F1">
            <w:pPr>
              <w:rPr>
                <w:color w:val="auto"/>
                <w:sz w:val="20"/>
              </w:rPr>
            </w:pPr>
          </w:p>
        </w:tc>
        <w:tc>
          <w:tcPr>
            <w:tcW w:w="624" w:type="dxa"/>
          </w:tcPr>
          <w:p w14:paraId="3F72EB23">
            <w:pPr>
              <w:rPr>
                <w:color w:val="auto"/>
                <w:sz w:val="20"/>
              </w:rPr>
            </w:pPr>
          </w:p>
        </w:tc>
        <w:tc>
          <w:tcPr>
            <w:tcW w:w="657" w:type="dxa"/>
          </w:tcPr>
          <w:p w14:paraId="43DE89EC">
            <w:pPr>
              <w:rPr>
                <w:color w:val="auto"/>
                <w:sz w:val="20"/>
              </w:rPr>
            </w:pPr>
          </w:p>
        </w:tc>
        <w:tc>
          <w:tcPr>
            <w:tcW w:w="629" w:type="dxa"/>
          </w:tcPr>
          <w:p w14:paraId="6640312B">
            <w:pPr>
              <w:rPr>
                <w:color w:val="auto"/>
                <w:sz w:val="20"/>
              </w:rPr>
            </w:pPr>
          </w:p>
        </w:tc>
        <w:tc>
          <w:tcPr>
            <w:tcW w:w="629" w:type="dxa"/>
          </w:tcPr>
          <w:p w14:paraId="791DC7D7">
            <w:pPr>
              <w:rPr>
                <w:color w:val="auto"/>
                <w:sz w:val="20"/>
              </w:rPr>
            </w:pPr>
          </w:p>
        </w:tc>
        <w:tc>
          <w:tcPr>
            <w:tcW w:w="634" w:type="dxa"/>
          </w:tcPr>
          <w:p w14:paraId="2F19A382">
            <w:pPr>
              <w:rPr>
                <w:color w:val="auto"/>
                <w:sz w:val="20"/>
              </w:rPr>
            </w:pPr>
          </w:p>
        </w:tc>
        <w:tc>
          <w:tcPr>
            <w:tcW w:w="935" w:type="dxa"/>
          </w:tcPr>
          <w:p w14:paraId="18842708">
            <w:pPr>
              <w:rPr>
                <w:color w:val="auto"/>
                <w:sz w:val="20"/>
              </w:rPr>
            </w:pPr>
          </w:p>
        </w:tc>
      </w:tr>
      <w:tr w14:paraId="3713F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647" w:type="dxa"/>
          </w:tcPr>
          <w:p w14:paraId="753E67C7">
            <w:pPr>
              <w:rPr>
                <w:color w:val="auto"/>
                <w:sz w:val="20"/>
              </w:rPr>
            </w:pPr>
          </w:p>
        </w:tc>
        <w:tc>
          <w:tcPr>
            <w:tcW w:w="1060" w:type="dxa"/>
          </w:tcPr>
          <w:p w14:paraId="79D51B44">
            <w:pPr>
              <w:rPr>
                <w:color w:val="auto"/>
                <w:sz w:val="20"/>
              </w:rPr>
            </w:pPr>
          </w:p>
        </w:tc>
        <w:tc>
          <w:tcPr>
            <w:tcW w:w="743" w:type="dxa"/>
          </w:tcPr>
          <w:p w14:paraId="2FF14203">
            <w:pPr>
              <w:rPr>
                <w:color w:val="auto"/>
                <w:sz w:val="20"/>
              </w:rPr>
            </w:pPr>
          </w:p>
        </w:tc>
        <w:tc>
          <w:tcPr>
            <w:tcW w:w="653" w:type="dxa"/>
          </w:tcPr>
          <w:p w14:paraId="4A430C2E">
            <w:pPr>
              <w:rPr>
                <w:color w:val="auto"/>
                <w:sz w:val="20"/>
              </w:rPr>
            </w:pPr>
          </w:p>
        </w:tc>
        <w:tc>
          <w:tcPr>
            <w:tcW w:w="643" w:type="dxa"/>
          </w:tcPr>
          <w:p w14:paraId="52EDAE47">
            <w:pPr>
              <w:rPr>
                <w:color w:val="auto"/>
                <w:sz w:val="20"/>
              </w:rPr>
            </w:pPr>
          </w:p>
        </w:tc>
        <w:tc>
          <w:tcPr>
            <w:tcW w:w="940" w:type="dxa"/>
          </w:tcPr>
          <w:p w14:paraId="2FE2C6A6">
            <w:pPr>
              <w:rPr>
                <w:color w:val="auto"/>
                <w:sz w:val="20"/>
              </w:rPr>
            </w:pPr>
          </w:p>
        </w:tc>
        <w:tc>
          <w:tcPr>
            <w:tcW w:w="624" w:type="dxa"/>
          </w:tcPr>
          <w:p w14:paraId="0E75D7DA">
            <w:pPr>
              <w:rPr>
                <w:color w:val="auto"/>
                <w:sz w:val="20"/>
              </w:rPr>
            </w:pPr>
          </w:p>
        </w:tc>
        <w:tc>
          <w:tcPr>
            <w:tcW w:w="657" w:type="dxa"/>
          </w:tcPr>
          <w:p w14:paraId="6A34B6F8">
            <w:pPr>
              <w:rPr>
                <w:color w:val="auto"/>
                <w:sz w:val="20"/>
              </w:rPr>
            </w:pPr>
          </w:p>
        </w:tc>
        <w:tc>
          <w:tcPr>
            <w:tcW w:w="629" w:type="dxa"/>
          </w:tcPr>
          <w:p w14:paraId="13E0BF32">
            <w:pPr>
              <w:rPr>
                <w:color w:val="auto"/>
                <w:sz w:val="20"/>
              </w:rPr>
            </w:pPr>
          </w:p>
        </w:tc>
        <w:tc>
          <w:tcPr>
            <w:tcW w:w="629" w:type="dxa"/>
          </w:tcPr>
          <w:p w14:paraId="5B150B0C">
            <w:pPr>
              <w:rPr>
                <w:color w:val="auto"/>
                <w:sz w:val="20"/>
              </w:rPr>
            </w:pPr>
          </w:p>
        </w:tc>
        <w:tc>
          <w:tcPr>
            <w:tcW w:w="634" w:type="dxa"/>
          </w:tcPr>
          <w:p w14:paraId="0E99904D">
            <w:pPr>
              <w:rPr>
                <w:color w:val="auto"/>
                <w:sz w:val="20"/>
              </w:rPr>
            </w:pPr>
          </w:p>
        </w:tc>
        <w:tc>
          <w:tcPr>
            <w:tcW w:w="935" w:type="dxa"/>
          </w:tcPr>
          <w:p w14:paraId="6ADC6ACB">
            <w:pPr>
              <w:rPr>
                <w:color w:val="auto"/>
                <w:sz w:val="20"/>
              </w:rPr>
            </w:pPr>
          </w:p>
        </w:tc>
      </w:tr>
      <w:tr w14:paraId="748CA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7F45D672">
            <w:pPr>
              <w:rPr>
                <w:color w:val="auto"/>
                <w:sz w:val="20"/>
              </w:rPr>
            </w:pPr>
          </w:p>
        </w:tc>
        <w:tc>
          <w:tcPr>
            <w:tcW w:w="1060" w:type="dxa"/>
          </w:tcPr>
          <w:p w14:paraId="57C6726C">
            <w:pPr>
              <w:rPr>
                <w:color w:val="auto"/>
                <w:sz w:val="20"/>
              </w:rPr>
            </w:pPr>
          </w:p>
        </w:tc>
        <w:tc>
          <w:tcPr>
            <w:tcW w:w="743" w:type="dxa"/>
          </w:tcPr>
          <w:p w14:paraId="28657C87">
            <w:pPr>
              <w:rPr>
                <w:color w:val="auto"/>
                <w:sz w:val="20"/>
              </w:rPr>
            </w:pPr>
          </w:p>
        </w:tc>
        <w:tc>
          <w:tcPr>
            <w:tcW w:w="653" w:type="dxa"/>
          </w:tcPr>
          <w:p w14:paraId="663FEA29">
            <w:pPr>
              <w:rPr>
                <w:color w:val="auto"/>
                <w:sz w:val="20"/>
              </w:rPr>
            </w:pPr>
          </w:p>
        </w:tc>
        <w:tc>
          <w:tcPr>
            <w:tcW w:w="643" w:type="dxa"/>
          </w:tcPr>
          <w:p w14:paraId="3AE659AD">
            <w:pPr>
              <w:rPr>
                <w:color w:val="auto"/>
                <w:sz w:val="20"/>
              </w:rPr>
            </w:pPr>
          </w:p>
        </w:tc>
        <w:tc>
          <w:tcPr>
            <w:tcW w:w="940" w:type="dxa"/>
          </w:tcPr>
          <w:p w14:paraId="18FD8D6E">
            <w:pPr>
              <w:rPr>
                <w:color w:val="auto"/>
                <w:sz w:val="20"/>
              </w:rPr>
            </w:pPr>
          </w:p>
        </w:tc>
        <w:tc>
          <w:tcPr>
            <w:tcW w:w="624" w:type="dxa"/>
          </w:tcPr>
          <w:p w14:paraId="616547BD">
            <w:pPr>
              <w:rPr>
                <w:color w:val="auto"/>
                <w:sz w:val="20"/>
              </w:rPr>
            </w:pPr>
          </w:p>
        </w:tc>
        <w:tc>
          <w:tcPr>
            <w:tcW w:w="657" w:type="dxa"/>
          </w:tcPr>
          <w:p w14:paraId="693BF402">
            <w:pPr>
              <w:rPr>
                <w:color w:val="auto"/>
                <w:sz w:val="20"/>
              </w:rPr>
            </w:pPr>
          </w:p>
        </w:tc>
        <w:tc>
          <w:tcPr>
            <w:tcW w:w="629" w:type="dxa"/>
          </w:tcPr>
          <w:p w14:paraId="3A88397F">
            <w:pPr>
              <w:rPr>
                <w:color w:val="auto"/>
                <w:sz w:val="20"/>
              </w:rPr>
            </w:pPr>
          </w:p>
        </w:tc>
        <w:tc>
          <w:tcPr>
            <w:tcW w:w="629" w:type="dxa"/>
          </w:tcPr>
          <w:p w14:paraId="7E34395C">
            <w:pPr>
              <w:rPr>
                <w:color w:val="auto"/>
                <w:sz w:val="20"/>
              </w:rPr>
            </w:pPr>
          </w:p>
        </w:tc>
        <w:tc>
          <w:tcPr>
            <w:tcW w:w="634" w:type="dxa"/>
          </w:tcPr>
          <w:p w14:paraId="264C2A85">
            <w:pPr>
              <w:rPr>
                <w:color w:val="auto"/>
                <w:sz w:val="20"/>
              </w:rPr>
            </w:pPr>
          </w:p>
        </w:tc>
        <w:tc>
          <w:tcPr>
            <w:tcW w:w="935" w:type="dxa"/>
          </w:tcPr>
          <w:p w14:paraId="207E5E96">
            <w:pPr>
              <w:rPr>
                <w:color w:val="auto"/>
                <w:sz w:val="20"/>
              </w:rPr>
            </w:pPr>
          </w:p>
        </w:tc>
      </w:tr>
      <w:tr w14:paraId="6F6DE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47" w:type="dxa"/>
          </w:tcPr>
          <w:p w14:paraId="16E6DCD8">
            <w:pPr>
              <w:rPr>
                <w:color w:val="auto"/>
                <w:sz w:val="20"/>
              </w:rPr>
            </w:pPr>
          </w:p>
        </w:tc>
        <w:tc>
          <w:tcPr>
            <w:tcW w:w="1060" w:type="dxa"/>
          </w:tcPr>
          <w:p w14:paraId="1A07686B">
            <w:pPr>
              <w:rPr>
                <w:color w:val="auto"/>
                <w:sz w:val="20"/>
              </w:rPr>
            </w:pPr>
          </w:p>
        </w:tc>
        <w:tc>
          <w:tcPr>
            <w:tcW w:w="743" w:type="dxa"/>
          </w:tcPr>
          <w:p w14:paraId="46808BFF">
            <w:pPr>
              <w:rPr>
                <w:color w:val="auto"/>
                <w:sz w:val="20"/>
              </w:rPr>
            </w:pPr>
          </w:p>
        </w:tc>
        <w:tc>
          <w:tcPr>
            <w:tcW w:w="653" w:type="dxa"/>
          </w:tcPr>
          <w:p w14:paraId="59B9E92D">
            <w:pPr>
              <w:rPr>
                <w:color w:val="auto"/>
                <w:sz w:val="20"/>
              </w:rPr>
            </w:pPr>
          </w:p>
        </w:tc>
        <w:tc>
          <w:tcPr>
            <w:tcW w:w="643" w:type="dxa"/>
          </w:tcPr>
          <w:p w14:paraId="3E028A15">
            <w:pPr>
              <w:rPr>
                <w:color w:val="auto"/>
                <w:sz w:val="20"/>
              </w:rPr>
            </w:pPr>
          </w:p>
        </w:tc>
        <w:tc>
          <w:tcPr>
            <w:tcW w:w="940" w:type="dxa"/>
          </w:tcPr>
          <w:p w14:paraId="6341F3AC">
            <w:pPr>
              <w:rPr>
                <w:color w:val="auto"/>
                <w:sz w:val="20"/>
              </w:rPr>
            </w:pPr>
          </w:p>
        </w:tc>
        <w:tc>
          <w:tcPr>
            <w:tcW w:w="624" w:type="dxa"/>
          </w:tcPr>
          <w:p w14:paraId="54EC7095">
            <w:pPr>
              <w:rPr>
                <w:color w:val="auto"/>
                <w:sz w:val="20"/>
              </w:rPr>
            </w:pPr>
          </w:p>
        </w:tc>
        <w:tc>
          <w:tcPr>
            <w:tcW w:w="657" w:type="dxa"/>
          </w:tcPr>
          <w:p w14:paraId="6C53B5D1">
            <w:pPr>
              <w:rPr>
                <w:color w:val="auto"/>
                <w:sz w:val="20"/>
              </w:rPr>
            </w:pPr>
          </w:p>
        </w:tc>
        <w:tc>
          <w:tcPr>
            <w:tcW w:w="629" w:type="dxa"/>
          </w:tcPr>
          <w:p w14:paraId="10E7BD80">
            <w:pPr>
              <w:rPr>
                <w:color w:val="auto"/>
                <w:sz w:val="20"/>
              </w:rPr>
            </w:pPr>
          </w:p>
        </w:tc>
        <w:tc>
          <w:tcPr>
            <w:tcW w:w="629" w:type="dxa"/>
          </w:tcPr>
          <w:p w14:paraId="36CBE9AB">
            <w:pPr>
              <w:rPr>
                <w:color w:val="auto"/>
                <w:sz w:val="20"/>
              </w:rPr>
            </w:pPr>
          </w:p>
        </w:tc>
        <w:tc>
          <w:tcPr>
            <w:tcW w:w="634" w:type="dxa"/>
          </w:tcPr>
          <w:p w14:paraId="1BD1364F">
            <w:pPr>
              <w:rPr>
                <w:color w:val="auto"/>
                <w:sz w:val="20"/>
              </w:rPr>
            </w:pPr>
          </w:p>
        </w:tc>
        <w:tc>
          <w:tcPr>
            <w:tcW w:w="935" w:type="dxa"/>
          </w:tcPr>
          <w:p w14:paraId="75254E78">
            <w:pPr>
              <w:rPr>
                <w:color w:val="auto"/>
                <w:sz w:val="20"/>
              </w:rPr>
            </w:pPr>
          </w:p>
        </w:tc>
      </w:tr>
      <w:tr w14:paraId="403C1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2DAB5485">
            <w:pPr>
              <w:rPr>
                <w:color w:val="auto"/>
                <w:sz w:val="20"/>
              </w:rPr>
            </w:pPr>
          </w:p>
        </w:tc>
        <w:tc>
          <w:tcPr>
            <w:tcW w:w="1060" w:type="dxa"/>
          </w:tcPr>
          <w:p w14:paraId="1D2F5197">
            <w:pPr>
              <w:rPr>
                <w:color w:val="auto"/>
                <w:sz w:val="20"/>
              </w:rPr>
            </w:pPr>
          </w:p>
        </w:tc>
        <w:tc>
          <w:tcPr>
            <w:tcW w:w="743" w:type="dxa"/>
          </w:tcPr>
          <w:p w14:paraId="536F05E8">
            <w:pPr>
              <w:rPr>
                <w:color w:val="auto"/>
                <w:sz w:val="20"/>
              </w:rPr>
            </w:pPr>
          </w:p>
        </w:tc>
        <w:tc>
          <w:tcPr>
            <w:tcW w:w="653" w:type="dxa"/>
          </w:tcPr>
          <w:p w14:paraId="287D72A8">
            <w:pPr>
              <w:rPr>
                <w:color w:val="auto"/>
                <w:sz w:val="20"/>
              </w:rPr>
            </w:pPr>
          </w:p>
        </w:tc>
        <w:tc>
          <w:tcPr>
            <w:tcW w:w="643" w:type="dxa"/>
          </w:tcPr>
          <w:p w14:paraId="14A4FB84">
            <w:pPr>
              <w:rPr>
                <w:color w:val="auto"/>
                <w:sz w:val="20"/>
              </w:rPr>
            </w:pPr>
          </w:p>
        </w:tc>
        <w:tc>
          <w:tcPr>
            <w:tcW w:w="940" w:type="dxa"/>
          </w:tcPr>
          <w:p w14:paraId="6313140C">
            <w:pPr>
              <w:rPr>
                <w:color w:val="auto"/>
                <w:sz w:val="20"/>
              </w:rPr>
            </w:pPr>
          </w:p>
        </w:tc>
        <w:tc>
          <w:tcPr>
            <w:tcW w:w="624" w:type="dxa"/>
          </w:tcPr>
          <w:p w14:paraId="626E6ED0">
            <w:pPr>
              <w:rPr>
                <w:color w:val="auto"/>
                <w:sz w:val="20"/>
              </w:rPr>
            </w:pPr>
          </w:p>
        </w:tc>
        <w:tc>
          <w:tcPr>
            <w:tcW w:w="657" w:type="dxa"/>
          </w:tcPr>
          <w:p w14:paraId="7534BD2D">
            <w:pPr>
              <w:rPr>
                <w:color w:val="auto"/>
                <w:sz w:val="20"/>
              </w:rPr>
            </w:pPr>
          </w:p>
        </w:tc>
        <w:tc>
          <w:tcPr>
            <w:tcW w:w="629" w:type="dxa"/>
          </w:tcPr>
          <w:p w14:paraId="1AAAE72B">
            <w:pPr>
              <w:rPr>
                <w:color w:val="auto"/>
                <w:sz w:val="20"/>
              </w:rPr>
            </w:pPr>
          </w:p>
        </w:tc>
        <w:tc>
          <w:tcPr>
            <w:tcW w:w="629" w:type="dxa"/>
          </w:tcPr>
          <w:p w14:paraId="07EAFAB9">
            <w:pPr>
              <w:rPr>
                <w:color w:val="auto"/>
                <w:sz w:val="20"/>
              </w:rPr>
            </w:pPr>
          </w:p>
        </w:tc>
        <w:tc>
          <w:tcPr>
            <w:tcW w:w="634" w:type="dxa"/>
          </w:tcPr>
          <w:p w14:paraId="02C4247B">
            <w:pPr>
              <w:rPr>
                <w:color w:val="auto"/>
                <w:sz w:val="20"/>
              </w:rPr>
            </w:pPr>
          </w:p>
        </w:tc>
        <w:tc>
          <w:tcPr>
            <w:tcW w:w="935" w:type="dxa"/>
          </w:tcPr>
          <w:p w14:paraId="7580DBBA">
            <w:pPr>
              <w:rPr>
                <w:color w:val="auto"/>
                <w:sz w:val="20"/>
              </w:rPr>
            </w:pPr>
          </w:p>
        </w:tc>
      </w:tr>
      <w:tr w14:paraId="2D8D2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47" w:type="dxa"/>
          </w:tcPr>
          <w:p w14:paraId="54AEF9D0">
            <w:pPr>
              <w:rPr>
                <w:color w:val="auto"/>
                <w:sz w:val="20"/>
              </w:rPr>
            </w:pPr>
          </w:p>
        </w:tc>
        <w:tc>
          <w:tcPr>
            <w:tcW w:w="1060" w:type="dxa"/>
          </w:tcPr>
          <w:p w14:paraId="10134B2F">
            <w:pPr>
              <w:rPr>
                <w:color w:val="auto"/>
                <w:sz w:val="20"/>
              </w:rPr>
            </w:pPr>
          </w:p>
        </w:tc>
        <w:tc>
          <w:tcPr>
            <w:tcW w:w="743" w:type="dxa"/>
          </w:tcPr>
          <w:p w14:paraId="490D7C68">
            <w:pPr>
              <w:rPr>
                <w:color w:val="auto"/>
                <w:sz w:val="20"/>
              </w:rPr>
            </w:pPr>
          </w:p>
        </w:tc>
        <w:tc>
          <w:tcPr>
            <w:tcW w:w="653" w:type="dxa"/>
          </w:tcPr>
          <w:p w14:paraId="4B76A599">
            <w:pPr>
              <w:rPr>
                <w:color w:val="auto"/>
                <w:sz w:val="20"/>
              </w:rPr>
            </w:pPr>
          </w:p>
        </w:tc>
        <w:tc>
          <w:tcPr>
            <w:tcW w:w="643" w:type="dxa"/>
          </w:tcPr>
          <w:p w14:paraId="108C83A9">
            <w:pPr>
              <w:rPr>
                <w:color w:val="auto"/>
                <w:sz w:val="20"/>
              </w:rPr>
            </w:pPr>
          </w:p>
        </w:tc>
        <w:tc>
          <w:tcPr>
            <w:tcW w:w="940" w:type="dxa"/>
          </w:tcPr>
          <w:p w14:paraId="5E1E264D">
            <w:pPr>
              <w:rPr>
                <w:color w:val="auto"/>
                <w:sz w:val="20"/>
              </w:rPr>
            </w:pPr>
          </w:p>
        </w:tc>
        <w:tc>
          <w:tcPr>
            <w:tcW w:w="624" w:type="dxa"/>
          </w:tcPr>
          <w:p w14:paraId="25F90F51">
            <w:pPr>
              <w:rPr>
                <w:color w:val="auto"/>
                <w:sz w:val="20"/>
              </w:rPr>
            </w:pPr>
          </w:p>
        </w:tc>
        <w:tc>
          <w:tcPr>
            <w:tcW w:w="657" w:type="dxa"/>
          </w:tcPr>
          <w:p w14:paraId="1CEEA7BD">
            <w:pPr>
              <w:rPr>
                <w:color w:val="auto"/>
                <w:sz w:val="20"/>
              </w:rPr>
            </w:pPr>
          </w:p>
        </w:tc>
        <w:tc>
          <w:tcPr>
            <w:tcW w:w="629" w:type="dxa"/>
          </w:tcPr>
          <w:p w14:paraId="2AAA69E7">
            <w:pPr>
              <w:rPr>
                <w:color w:val="auto"/>
                <w:sz w:val="20"/>
              </w:rPr>
            </w:pPr>
          </w:p>
        </w:tc>
        <w:tc>
          <w:tcPr>
            <w:tcW w:w="629" w:type="dxa"/>
          </w:tcPr>
          <w:p w14:paraId="270EEB26">
            <w:pPr>
              <w:rPr>
                <w:color w:val="auto"/>
                <w:sz w:val="20"/>
              </w:rPr>
            </w:pPr>
          </w:p>
        </w:tc>
        <w:tc>
          <w:tcPr>
            <w:tcW w:w="634" w:type="dxa"/>
          </w:tcPr>
          <w:p w14:paraId="0EB96C2E">
            <w:pPr>
              <w:rPr>
                <w:color w:val="auto"/>
                <w:sz w:val="20"/>
              </w:rPr>
            </w:pPr>
          </w:p>
        </w:tc>
        <w:tc>
          <w:tcPr>
            <w:tcW w:w="935" w:type="dxa"/>
          </w:tcPr>
          <w:p w14:paraId="24579123">
            <w:pPr>
              <w:rPr>
                <w:color w:val="auto"/>
                <w:sz w:val="20"/>
              </w:rPr>
            </w:pPr>
          </w:p>
        </w:tc>
      </w:tr>
      <w:tr w14:paraId="1FAF1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5FBB7F79">
            <w:pPr>
              <w:rPr>
                <w:color w:val="auto"/>
                <w:sz w:val="20"/>
              </w:rPr>
            </w:pPr>
          </w:p>
        </w:tc>
        <w:tc>
          <w:tcPr>
            <w:tcW w:w="1060" w:type="dxa"/>
          </w:tcPr>
          <w:p w14:paraId="1F504098">
            <w:pPr>
              <w:rPr>
                <w:color w:val="auto"/>
                <w:sz w:val="20"/>
              </w:rPr>
            </w:pPr>
          </w:p>
        </w:tc>
        <w:tc>
          <w:tcPr>
            <w:tcW w:w="743" w:type="dxa"/>
          </w:tcPr>
          <w:p w14:paraId="17767974">
            <w:pPr>
              <w:rPr>
                <w:color w:val="auto"/>
                <w:sz w:val="20"/>
              </w:rPr>
            </w:pPr>
          </w:p>
        </w:tc>
        <w:tc>
          <w:tcPr>
            <w:tcW w:w="653" w:type="dxa"/>
          </w:tcPr>
          <w:p w14:paraId="44D7E61F">
            <w:pPr>
              <w:rPr>
                <w:color w:val="auto"/>
                <w:sz w:val="20"/>
              </w:rPr>
            </w:pPr>
          </w:p>
        </w:tc>
        <w:tc>
          <w:tcPr>
            <w:tcW w:w="643" w:type="dxa"/>
          </w:tcPr>
          <w:p w14:paraId="1907763B">
            <w:pPr>
              <w:rPr>
                <w:color w:val="auto"/>
                <w:sz w:val="20"/>
              </w:rPr>
            </w:pPr>
          </w:p>
        </w:tc>
        <w:tc>
          <w:tcPr>
            <w:tcW w:w="940" w:type="dxa"/>
          </w:tcPr>
          <w:p w14:paraId="3504AF30">
            <w:pPr>
              <w:rPr>
                <w:color w:val="auto"/>
                <w:sz w:val="20"/>
              </w:rPr>
            </w:pPr>
          </w:p>
        </w:tc>
        <w:tc>
          <w:tcPr>
            <w:tcW w:w="624" w:type="dxa"/>
          </w:tcPr>
          <w:p w14:paraId="62583E85">
            <w:pPr>
              <w:rPr>
                <w:color w:val="auto"/>
                <w:sz w:val="20"/>
              </w:rPr>
            </w:pPr>
          </w:p>
        </w:tc>
        <w:tc>
          <w:tcPr>
            <w:tcW w:w="657" w:type="dxa"/>
          </w:tcPr>
          <w:p w14:paraId="488A3A9B">
            <w:pPr>
              <w:rPr>
                <w:color w:val="auto"/>
                <w:sz w:val="20"/>
              </w:rPr>
            </w:pPr>
          </w:p>
        </w:tc>
        <w:tc>
          <w:tcPr>
            <w:tcW w:w="629" w:type="dxa"/>
          </w:tcPr>
          <w:p w14:paraId="4FC18D93">
            <w:pPr>
              <w:rPr>
                <w:color w:val="auto"/>
                <w:sz w:val="20"/>
              </w:rPr>
            </w:pPr>
          </w:p>
        </w:tc>
        <w:tc>
          <w:tcPr>
            <w:tcW w:w="629" w:type="dxa"/>
          </w:tcPr>
          <w:p w14:paraId="61F44DC7">
            <w:pPr>
              <w:rPr>
                <w:color w:val="auto"/>
                <w:sz w:val="20"/>
              </w:rPr>
            </w:pPr>
          </w:p>
        </w:tc>
        <w:tc>
          <w:tcPr>
            <w:tcW w:w="634" w:type="dxa"/>
          </w:tcPr>
          <w:p w14:paraId="098FDD92">
            <w:pPr>
              <w:rPr>
                <w:color w:val="auto"/>
                <w:sz w:val="20"/>
              </w:rPr>
            </w:pPr>
          </w:p>
        </w:tc>
        <w:tc>
          <w:tcPr>
            <w:tcW w:w="935" w:type="dxa"/>
          </w:tcPr>
          <w:p w14:paraId="7CBF642A">
            <w:pPr>
              <w:rPr>
                <w:color w:val="auto"/>
                <w:sz w:val="20"/>
              </w:rPr>
            </w:pPr>
          </w:p>
        </w:tc>
      </w:tr>
      <w:tr w14:paraId="247D6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6700A0FD">
            <w:pPr>
              <w:rPr>
                <w:color w:val="auto"/>
                <w:sz w:val="20"/>
              </w:rPr>
            </w:pPr>
          </w:p>
        </w:tc>
        <w:tc>
          <w:tcPr>
            <w:tcW w:w="1060" w:type="dxa"/>
          </w:tcPr>
          <w:p w14:paraId="7884BF69">
            <w:pPr>
              <w:rPr>
                <w:color w:val="auto"/>
                <w:sz w:val="20"/>
              </w:rPr>
            </w:pPr>
          </w:p>
        </w:tc>
        <w:tc>
          <w:tcPr>
            <w:tcW w:w="743" w:type="dxa"/>
          </w:tcPr>
          <w:p w14:paraId="71080533">
            <w:pPr>
              <w:rPr>
                <w:color w:val="auto"/>
                <w:sz w:val="20"/>
              </w:rPr>
            </w:pPr>
          </w:p>
        </w:tc>
        <w:tc>
          <w:tcPr>
            <w:tcW w:w="653" w:type="dxa"/>
          </w:tcPr>
          <w:p w14:paraId="6D18C139">
            <w:pPr>
              <w:rPr>
                <w:color w:val="auto"/>
                <w:sz w:val="20"/>
              </w:rPr>
            </w:pPr>
          </w:p>
        </w:tc>
        <w:tc>
          <w:tcPr>
            <w:tcW w:w="643" w:type="dxa"/>
          </w:tcPr>
          <w:p w14:paraId="06B71B2D">
            <w:pPr>
              <w:rPr>
                <w:color w:val="auto"/>
                <w:sz w:val="20"/>
              </w:rPr>
            </w:pPr>
          </w:p>
        </w:tc>
        <w:tc>
          <w:tcPr>
            <w:tcW w:w="940" w:type="dxa"/>
          </w:tcPr>
          <w:p w14:paraId="7946BCF3">
            <w:pPr>
              <w:rPr>
                <w:color w:val="auto"/>
                <w:sz w:val="20"/>
              </w:rPr>
            </w:pPr>
          </w:p>
        </w:tc>
        <w:tc>
          <w:tcPr>
            <w:tcW w:w="624" w:type="dxa"/>
          </w:tcPr>
          <w:p w14:paraId="1B548D46">
            <w:pPr>
              <w:rPr>
                <w:color w:val="auto"/>
                <w:sz w:val="20"/>
              </w:rPr>
            </w:pPr>
          </w:p>
        </w:tc>
        <w:tc>
          <w:tcPr>
            <w:tcW w:w="657" w:type="dxa"/>
          </w:tcPr>
          <w:p w14:paraId="04F61400">
            <w:pPr>
              <w:rPr>
                <w:color w:val="auto"/>
                <w:sz w:val="20"/>
              </w:rPr>
            </w:pPr>
          </w:p>
        </w:tc>
        <w:tc>
          <w:tcPr>
            <w:tcW w:w="629" w:type="dxa"/>
          </w:tcPr>
          <w:p w14:paraId="21383C8C">
            <w:pPr>
              <w:rPr>
                <w:color w:val="auto"/>
                <w:sz w:val="20"/>
              </w:rPr>
            </w:pPr>
          </w:p>
        </w:tc>
        <w:tc>
          <w:tcPr>
            <w:tcW w:w="629" w:type="dxa"/>
          </w:tcPr>
          <w:p w14:paraId="0B75DCCA">
            <w:pPr>
              <w:rPr>
                <w:color w:val="auto"/>
                <w:sz w:val="20"/>
              </w:rPr>
            </w:pPr>
          </w:p>
        </w:tc>
        <w:tc>
          <w:tcPr>
            <w:tcW w:w="634" w:type="dxa"/>
          </w:tcPr>
          <w:p w14:paraId="6155C3DE">
            <w:pPr>
              <w:rPr>
                <w:color w:val="auto"/>
                <w:sz w:val="20"/>
              </w:rPr>
            </w:pPr>
          </w:p>
        </w:tc>
        <w:tc>
          <w:tcPr>
            <w:tcW w:w="935" w:type="dxa"/>
          </w:tcPr>
          <w:p w14:paraId="129E39B3">
            <w:pPr>
              <w:rPr>
                <w:color w:val="auto"/>
                <w:sz w:val="20"/>
              </w:rPr>
            </w:pPr>
          </w:p>
        </w:tc>
      </w:tr>
      <w:tr w14:paraId="2E9B2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14C73D48">
            <w:pPr>
              <w:rPr>
                <w:color w:val="auto"/>
                <w:sz w:val="20"/>
              </w:rPr>
            </w:pPr>
          </w:p>
        </w:tc>
        <w:tc>
          <w:tcPr>
            <w:tcW w:w="1060" w:type="dxa"/>
          </w:tcPr>
          <w:p w14:paraId="7711E910">
            <w:pPr>
              <w:rPr>
                <w:color w:val="auto"/>
                <w:sz w:val="20"/>
              </w:rPr>
            </w:pPr>
          </w:p>
        </w:tc>
        <w:tc>
          <w:tcPr>
            <w:tcW w:w="743" w:type="dxa"/>
          </w:tcPr>
          <w:p w14:paraId="360A27EB">
            <w:pPr>
              <w:rPr>
                <w:color w:val="auto"/>
                <w:sz w:val="20"/>
              </w:rPr>
            </w:pPr>
          </w:p>
        </w:tc>
        <w:tc>
          <w:tcPr>
            <w:tcW w:w="653" w:type="dxa"/>
          </w:tcPr>
          <w:p w14:paraId="57A111A6">
            <w:pPr>
              <w:rPr>
                <w:color w:val="auto"/>
                <w:sz w:val="20"/>
              </w:rPr>
            </w:pPr>
          </w:p>
        </w:tc>
        <w:tc>
          <w:tcPr>
            <w:tcW w:w="643" w:type="dxa"/>
          </w:tcPr>
          <w:p w14:paraId="4CAA0C39">
            <w:pPr>
              <w:rPr>
                <w:color w:val="auto"/>
                <w:sz w:val="20"/>
              </w:rPr>
            </w:pPr>
          </w:p>
        </w:tc>
        <w:tc>
          <w:tcPr>
            <w:tcW w:w="940" w:type="dxa"/>
          </w:tcPr>
          <w:p w14:paraId="103DC083">
            <w:pPr>
              <w:rPr>
                <w:color w:val="auto"/>
                <w:sz w:val="20"/>
              </w:rPr>
            </w:pPr>
          </w:p>
        </w:tc>
        <w:tc>
          <w:tcPr>
            <w:tcW w:w="624" w:type="dxa"/>
          </w:tcPr>
          <w:p w14:paraId="6A2F0A2C">
            <w:pPr>
              <w:rPr>
                <w:color w:val="auto"/>
                <w:sz w:val="20"/>
              </w:rPr>
            </w:pPr>
          </w:p>
        </w:tc>
        <w:tc>
          <w:tcPr>
            <w:tcW w:w="657" w:type="dxa"/>
          </w:tcPr>
          <w:p w14:paraId="1D064688">
            <w:pPr>
              <w:rPr>
                <w:color w:val="auto"/>
                <w:sz w:val="20"/>
              </w:rPr>
            </w:pPr>
          </w:p>
        </w:tc>
        <w:tc>
          <w:tcPr>
            <w:tcW w:w="629" w:type="dxa"/>
          </w:tcPr>
          <w:p w14:paraId="2CE59CCC">
            <w:pPr>
              <w:rPr>
                <w:color w:val="auto"/>
                <w:sz w:val="20"/>
              </w:rPr>
            </w:pPr>
          </w:p>
        </w:tc>
        <w:tc>
          <w:tcPr>
            <w:tcW w:w="629" w:type="dxa"/>
          </w:tcPr>
          <w:p w14:paraId="6A1991E3">
            <w:pPr>
              <w:rPr>
                <w:color w:val="auto"/>
                <w:sz w:val="20"/>
              </w:rPr>
            </w:pPr>
          </w:p>
        </w:tc>
        <w:tc>
          <w:tcPr>
            <w:tcW w:w="634" w:type="dxa"/>
          </w:tcPr>
          <w:p w14:paraId="3624B8F5">
            <w:pPr>
              <w:rPr>
                <w:color w:val="auto"/>
                <w:sz w:val="20"/>
              </w:rPr>
            </w:pPr>
          </w:p>
        </w:tc>
        <w:tc>
          <w:tcPr>
            <w:tcW w:w="935" w:type="dxa"/>
          </w:tcPr>
          <w:p w14:paraId="70D47763">
            <w:pPr>
              <w:rPr>
                <w:color w:val="auto"/>
                <w:sz w:val="20"/>
              </w:rPr>
            </w:pPr>
          </w:p>
        </w:tc>
      </w:tr>
      <w:tr w14:paraId="3BCE6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47" w:type="dxa"/>
          </w:tcPr>
          <w:p w14:paraId="0FDAE1B8">
            <w:pPr>
              <w:rPr>
                <w:color w:val="auto"/>
                <w:sz w:val="20"/>
              </w:rPr>
            </w:pPr>
          </w:p>
        </w:tc>
        <w:tc>
          <w:tcPr>
            <w:tcW w:w="1060" w:type="dxa"/>
          </w:tcPr>
          <w:p w14:paraId="4C2281D1">
            <w:pPr>
              <w:rPr>
                <w:color w:val="auto"/>
                <w:sz w:val="20"/>
              </w:rPr>
            </w:pPr>
          </w:p>
        </w:tc>
        <w:tc>
          <w:tcPr>
            <w:tcW w:w="743" w:type="dxa"/>
          </w:tcPr>
          <w:p w14:paraId="3CBDFE88">
            <w:pPr>
              <w:rPr>
                <w:color w:val="auto"/>
                <w:sz w:val="20"/>
              </w:rPr>
            </w:pPr>
          </w:p>
        </w:tc>
        <w:tc>
          <w:tcPr>
            <w:tcW w:w="653" w:type="dxa"/>
          </w:tcPr>
          <w:p w14:paraId="6DC04E8D">
            <w:pPr>
              <w:rPr>
                <w:color w:val="auto"/>
                <w:sz w:val="20"/>
              </w:rPr>
            </w:pPr>
          </w:p>
        </w:tc>
        <w:tc>
          <w:tcPr>
            <w:tcW w:w="643" w:type="dxa"/>
          </w:tcPr>
          <w:p w14:paraId="60AA2397">
            <w:pPr>
              <w:rPr>
                <w:color w:val="auto"/>
                <w:sz w:val="20"/>
              </w:rPr>
            </w:pPr>
          </w:p>
        </w:tc>
        <w:tc>
          <w:tcPr>
            <w:tcW w:w="940" w:type="dxa"/>
          </w:tcPr>
          <w:p w14:paraId="30E329D8">
            <w:pPr>
              <w:rPr>
                <w:color w:val="auto"/>
                <w:sz w:val="20"/>
              </w:rPr>
            </w:pPr>
          </w:p>
        </w:tc>
        <w:tc>
          <w:tcPr>
            <w:tcW w:w="624" w:type="dxa"/>
          </w:tcPr>
          <w:p w14:paraId="0007CB1A">
            <w:pPr>
              <w:rPr>
                <w:color w:val="auto"/>
                <w:sz w:val="20"/>
              </w:rPr>
            </w:pPr>
          </w:p>
        </w:tc>
        <w:tc>
          <w:tcPr>
            <w:tcW w:w="657" w:type="dxa"/>
          </w:tcPr>
          <w:p w14:paraId="69E57056">
            <w:pPr>
              <w:rPr>
                <w:color w:val="auto"/>
                <w:sz w:val="20"/>
              </w:rPr>
            </w:pPr>
          </w:p>
        </w:tc>
        <w:tc>
          <w:tcPr>
            <w:tcW w:w="629" w:type="dxa"/>
          </w:tcPr>
          <w:p w14:paraId="2D4DD0E0">
            <w:pPr>
              <w:rPr>
                <w:color w:val="auto"/>
                <w:sz w:val="20"/>
              </w:rPr>
            </w:pPr>
          </w:p>
        </w:tc>
        <w:tc>
          <w:tcPr>
            <w:tcW w:w="629" w:type="dxa"/>
          </w:tcPr>
          <w:p w14:paraId="418BB4D5">
            <w:pPr>
              <w:rPr>
                <w:color w:val="auto"/>
                <w:sz w:val="20"/>
              </w:rPr>
            </w:pPr>
          </w:p>
        </w:tc>
        <w:tc>
          <w:tcPr>
            <w:tcW w:w="634" w:type="dxa"/>
          </w:tcPr>
          <w:p w14:paraId="674A1C48">
            <w:pPr>
              <w:rPr>
                <w:color w:val="auto"/>
                <w:sz w:val="20"/>
              </w:rPr>
            </w:pPr>
          </w:p>
        </w:tc>
        <w:tc>
          <w:tcPr>
            <w:tcW w:w="935" w:type="dxa"/>
          </w:tcPr>
          <w:p w14:paraId="41350587">
            <w:pPr>
              <w:rPr>
                <w:color w:val="auto"/>
                <w:sz w:val="20"/>
              </w:rPr>
            </w:pPr>
          </w:p>
        </w:tc>
      </w:tr>
      <w:tr w14:paraId="54D8D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47" w:type="dxa"/>
          </w:tcPr>
          <w:p w14:paraId="481DF9E9">
            <w:pPr>
              <w:rPr>
                <w:color w:val="auto"/>
                <w:sz w:val="20"/>
              </w:rPr>
            </w:pPr>
          </w:p>
        </w:tc>
        <w:tc>
          <w:tcPr>
            <w:tcW w:w="1060" w:type="dxa"/>
          </w:tcPr>
          <w:p w14:paraId="7AB466F8">
            <w:pPr>
              <w:rPr>
                <w:color w:val="auto"/>
                <w:sz w:val="20"/>
              </w:rPr>
            </w:pPr>
          </w:p>
        </w:tc>
        <w:tc>
          <w:tcPr>
            <w:tcW w:w="743" w:type="dxa"/>
          </w:tcPr>
          <w:p w14:paraId="18E54DB0">
            <w:pPr>
              <w:rPr>
                <w:color w:val="auto"/>
                <w:sz w:val="20"/>
              </w:rPr>
            </w:pPr>
          </w:p>
        </w:tc>
        <w:tc>
          <w:tcPr>
            <w:tcW w:w="653" w:type="dxa"/>
          </w:tcPr>
          <w:p w14:paraId="7AFF0BB8">
            <w:pPr>
              <w:rPr>
                <w:color w:val="auto"/>
                <w:sz w:val="20"/>
              </w:rPr>
            </w:pPr>
          </w:p>
        </w:tc>
        <w:tc>
          <w:tcPr>
            <w:tcW w:w="643" w:type="dxa"/>
          </w:tcPr>
          <w:p w14:paraId="28A1399A">
            <w:pPr>
              <w:rPr>
                <w:color w:val="auto"/>
                <w:sz w:val="20"/>
              </w:rPr>
            </w:pPr>
          </w:p>
        </w:tc>
        <w:tc>
          <w:tcPr>
            <w:tcW w:w="940" w:type="dxa"/>
          </w:tcPr>
          <w:p w14:paraId="52A2C48B">
            <w:pPr>
              <w:rPr>
                <w:color w:val="auto"/>
                <w:sz w:val="20"/>
              </w:rPr>
            </w:pPr>
          </w:p>
        </w:tc>
        <w:tc>
          <w:tcPr>
            <w:tcW w:w="624" w:type="dxa"/>
          </w:tcPr>
          <w:p w14:paraId="142C8235">
            <w:pPr>
              <w:rPr>
                <w:color w:val="auto"/>
                <w:sz w:val="20"/>
              </w:rPr>
            </w:pPr>
          </w:p>
        </w:tc>
        <w:tc>
          <w:tcPr>
            <w:tcW w:w="657" w:type="dxa"/>
          </w:tcPr>
          <w:p w14:paraId="29BA002C">
            <w:pPr>
              <w:rPr>
                <w:color w:val="auto"/>
                <w:sz w:val="20"/>
              </w:rPr>
            </w:pPr>
          </w:p>
        </w:tc>
        <w:tc>
          <w:tcPr>
            <w:tcW w:w="629" w:type="dxa"/>
          </w:tcPr>
          <w:p w14:paraId="4AAF75E5">
            <w:pPr>
              <w:rPr>
                <w:color w:val="auto"/>
                <w:sz w:val="20"/>
              </w:rPr>
            </w:pPr>
          </w:p>
        </w:tc>
        <w:tc>
          <w:tcPr>
            <w:tcW w:w="629" w:type="dxa"/>
          </w:tcPr>
          <w:p w14:paraId="0F9035D2">
            <w:pPr>
              <w:rPr>
                <w:color w:val="auto"/>
                <w:sz w:val="20"/>
              </w:rPr>
            </w:pPr>
          </w:p>
        </w:tc>
        <w:tc>
          <w:tcPr>
            <w:tcW w:w="634" w:type="dxa"/>
          </w:tcPr>
          <w:p w14:paraId="1D89656D">
            <w:pPr>
              <w:rPr>
                <w:color w:val="auto"/>
                <w:sz w:val="20"/>
              </w:rPr>
            </w:pPr>
          </w:p>
        </w:tc>
        <w:tc>
          <w:tcPr>
            <w:tcW w:w="935" w:type="dxa"/>
          </w:tcPr>
          <w:p w14:paraId="1E02392A">
            <w:pPr>
              <w:rPr>
                <w:color w:val="auto"/>
                <w:sz w:val="20"/>
              </w:rPr>
            </w:pPr>
          </w:p>
        </w:tc>
      </w:tr>
      <w:tr w14:paraId="4A82F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47" w:type="dxa"/>
          </w:tcPr>
          <w:p w14:paraId="4BDF0429">
            <w:pPr>
              <w:rPr>
                <w:color w:val="auto"/>
                <w:sz w:val="20"/>
              </w:rPr>
            </w:pPr>
          </w:p>
        </w:tc>
        <w:tc>
          <w:tcPr>
            <w:tcW w:w="1060" w:type="dxa"/>
          </w:tcPr>
          <w:p w14:paraId="472D2012">
            <w:pPr>
              <w:rPr>
                <w:color w:val="auto"/>
                <w:sz w:val="20"/>
              </w:rPr>
            </w:pPr>
          </w:p>
        </w:tc>
        <w:tc>
          <w:tcPr>
            <w:tcW w:w="743" w:type="dxa"/>
          </w:tcPr>
          <w:p w14:paraId="32CF929A">
            <w:pPr>
              <w:rPr>
                <w:color w:val="auto"/>
                <w:sz w:val="20"/>
              </w:rPr>
            </w:pPr>
          </w:p>
        </w:tc>
        <w:tc>
          <w:tcPr>
            <w:tcW w:w="653" w:type="dxa"/>
          </w:tcPr>
          <w:p w14:paraId="191FDC9A">
            <w:pPr>
              <w:rPr>
                <w:color w:val="auto"/>
                <w:sz w:val="20"/>
              </w:rPr>
            </w:pPr>
          </w:p>
        </w:tc>
        <w:tc>
          <w:tcPr>
            <w:tcW w:w="643" w:type="dxa"/>
          </w:tcPr>
          <w:p w14:paraId="7280BE83">
            <w:pPr>
              <w:rPr>
                <w:color w:val="auto"/>
                <w:sz w:val="20"/>
              </w:rPr>
            </w:pPr>
          </w:p>
        </w:tc>
        <w:tc>
          <w:tcPr>
            <w:tcW w:w="940" w:type="dxa"/>
          </w:tcPr>
          <w:p w14:paraId="4B58E345">
            <w:pPr>
              <w:rPr>
                <w:color w:val="auto"/>
                <w:sz w:val="20"/>
              </w:rPr>
            </w:pPr>
          </w:p>
        </w:tc>
        <w:tc>
          <w:tcPr>
            <w:tcW w:w="624" w:type="dxa"/>
          </w:tcPr>
          <w:p w14:paraId="723F42F1">
            <w:pPr>
              <w:rPr>
                <w:color w:val="auto"/>
                <w:sz w:val="20"/>
              </w:rPr>
            </w:pPr>
          </w:p>
        </w:tc>
        <w:tc>
          <w:tcPr>
            <w:tcW w:w="657" w:type="dxa"/>
          </w:tcPr>
          <w:p w14:paraId="7EAEF50C">
            <w:pPr>
              <w:rPr>
                <w:color w:val="auto"/>
                <w:sz w:val="20"/>
              </w:rPr>
            </w:pPr>
          </w:p>
        </w:tc>
        <w:tc>
          <w:tcPr>
            <w:tcW w:w="629" w:type="dxa"/>
          </w:tcPr>
          <w:p w14:paraId="789B15BF">
            <w:pPr>
              <w:rPr>
                <w:color w:val="auto"/>
                <w:sz w:val="20"/>
              </w:rPr>
            </w:pPr>
          </w:p>
        </w:tc>
        <w:tc>
          <w:tcPr>
            <w:tcW w:w="629" w:type="dxa"/>
          </w:tcPr>
          <w:p w14:paraId="634EC7A1">
            <w:pPr>
              <w:rPr>
                <w:color w:val="auto"/>
                <w:sz w:val="20"/>
              </w:rPr>
            </w:pPr>
          </w:p>
        </w:tc>
        <w:tc>
          <w:tcPr>
            <w:tcW w:w="634" w:type="dxa"/>
          </w:tcPr>
          <w:p w14:paraId="13662A6A">
            <w:pPr>
              <w:rPr>
                <w:color w:val="auto"/>
                <w:sz w:val="20"/>
              </w:rPr>
            </w:pPr>
          </w:p>
        </w:tc>
        <w:tc>
          <w:tcPr>
            <w:tcW w:w="935" w:type="dxa"/>
          </w:tcPr>
          <w:p w14:paraId="22B4471D">
            <w:pPr>
              <w:rPr>
                <w:color w:val="auto"/>
                <w:sz w:val="20"/>
              </w:rPr>
            </w:pPr>
          </w:p>
        </w:tc>
      </w:tr>
    </w:tbl>
    <w:p w14:paraId="456D579F">
      <w:pPr>
        <w:spacing w:before="304" w:line="227" w:lineRule="auto"/>
        <w:ind w:left="8"/>
        <w:rPr>
          <w:rFonts w:ascii="宋体" w:hAnsi="宋体" w:eastAsia="宋体" w:cs="宋体"/>
          <w:color w:val="auto"/>
          <w:sz w:val="20"/>
          <w:szCs w:val="20"/>
          <w:lang w:eastAsia="zh-CN"/>
        </w:rPr>
      </w:pPr>
      <w:r>
        <w:rPr>
          <w:rFonts w:ascii="宋体" w:hAnsi="宋体" w:eastAsia="宋体" w:cs="宋体"/>
          <w:color w:val="auto"/>
          <w:spacing w:val="7"/>
          <w:sz w:val="20"/>
          <w:szCs w:val="20"/>
          <w:lang w:eastAsia="zh-CN"/>
        </w:rPr>
        <w:t>注：1.本表填报的设备应满足招标文件第二章“投标人须知”前附表附录7的要求。</w:t>
      </w:r>
    </w:p>
    <w:p w14:paraId="2263B999">
      <w:pPr>
        <w:spacing w:before="25" w:line="228" w:lineRule="auto"/>
        <w:ind w:left="431"/>
        <w:outlineLvl w:val="1"/>
        <w:rPr>
          <w:rFonts w:ascii="宋体" w:hAnsi="宋体" w:eastAsia="宋体" w:cs="宋体"/>
          <w:color w:val="auto"/>
          <w:sz w:val="20"/>
          <w:szCs w:val="20"/>
          <w:lang w:eastAsia="zh-CN"/>
        </w:rPr>
      </w:pPr>
      <w:r>
        <w:rPr>
          <w:rFonts w:ascii="宋体" w:hAnsi="宋体" w:eastAsia="宋体" w:cs="宋体"/>
          <w:color w:val="auto"/>
          <w:spacing w:val="8"/>
          <w:sz w:val="20"/>
          <w:szCs w:val="20"/>
          <w:lang w:eastAsia="zh-CN"/>
        </w:rPr>
        <w:t>2.如果投标人中标，发包人将据此设备表检查进场的设备。</w:t>
      </w:r>
    </w:p>
    <w:p w14:paraId="623BF1CA">
      <w:pPr>
        <w:spacing w:line="255" w:lineRule="auto"/>
        <w:rPr>
          <w:color w:val="auto"/>
          <w:lang w:eastAsia="zh-CN"/>
        </w:rPr>
      </w:pPr>
    </w:p>
    <w:p w14:paraId="475C9E7A">
      <w:pPr>
        <w:spacing w:line="255" w:lineRule="auto"/>
        <w:rPr>
          <w:color w:val="auto"/>
          <w:lang w:eastAsia="zh-CN"/>
        </w:rPr>
      </w:pPr>
    </w:p>
    <w:p w14:paraId="5413A237">
      <w:pPr>
        <w:spacing w:line="255" w:lineRule="auto"/>
        <w:rPr>
          <w:color w:val="auto"/>
          <w:lang w:eastAsia="zh-CN"/>
        </w:rPr>
      </w:pPr>
    </w:p>
    <w:p w14:paraId="0B5CF4E2">
      <w:pPr>
        <w:spacing w:line="256" w:lineRule="auto"/>
        <w:rPr>
          <w:color w:val="auto"/>
          <w:lang w:eastAsia="zh-CN"/>
        </w:rPr>
      </w:pPr>
    </w:p>
    <w:p w14:paraId="3F29A985">
      <w:pPr>
        <w:spacing w:line="256" w:lineRule="auto"/>
        <w:rPr>
          <w:color w:val="auto"/>
          <w:lang w:eastAsia="zh-CN"/>
        </w:rPr>
      </w:pPr>
    </w:p>
    <w:p w14:paraId="5A724145">
      <w:pPr>
        <w:spacing w:line="256" w:lineRule="auto"/>
        <w:rPr>
          <w:color w:val="auto"/>
          <w:lang w:eastAsia="zh-CN"/>
        </w:rPr>
      </w:pPr>
    </w:p>
    <w:p w14:paraId="4AA5233A">
      <w:pPr>
        <w:spacing w:line="256" w:lineRule="auto"/>
        <w:rPr>
          <w:color w:val="auto"/>
          <w:lang w:eastAsia="zh-CN"/>
        </w:rPr>
      </w:pPr>
    </w:p>
    <w:p w14:paraId="0A6CF050">
      <w:pPr>
        <w:spacing w:line="256" w:lineRule="auto"/>
        <w:rPr>
          <w:color w:val="auto"/>
          <w:lang w:eastAsia="zh-CN"/>
        </w:rPr>
      </w:pPr>
    </w:p>
    <w:p w14:paraId="7F0D6CB9">
      <w:pPr>
        <w:spacing w:line="256" w:lineRule="auto"/>
        <w:rPr>
          <w:color w:val="auto"/>
          <w:lang w:eastAsia="zh-CN"/>
        </w:rPr>
      </w:pPr>
    </w:p>
    <w:p w14:paraId="1D942579">
      <w:pPr>
        <w:spacing w:line="234" w:lineRule="auto"/>
        <w:rPr>
          <w:rFonts w:ascii="宋体" w:hAnsi="宋体" w:eastAsia="宋体" w:cs="宋体"/>
          <w:color w:val="auto"/>
          <w:sz w:val="18"/>
          <w:szCs w:val="18"/>
          <w:lang w:eastAsia="zh-CN"/>
        </w:rPr>
        <w:sectPr>
          <w:headerReference r:id="rId41" w:type="default"/>
          <w:footerReference r:id="rId42" w:type="default"/>
          <w:pgSz w:w="11900" w:h="16840"/>
          <w:pgMar w:top="998" w:right="1417" w:bottom="1083" w:left="1417" w:header="659" w:footer="921" w:gutter="0"/>
          <w:cols w:space="720" w:num="1"/>
        </w:sectPr>
      </w:pPr>
      <w:bookmarkStart w:id="9" w:name="bookmark110"/>
      <w:bookmarkEnd w:id="9"/>
    </w:p>
    <w:p w14:paraId="370AF6BE">
      <w:pPr>
        <w:spacing w:line="427" w:lineRule="auto"/>
        <w:rPr>
          <w:color w:val="auto"/>
          <w:lang w:eastAsia="zh-CN"/>
        </w:rPr>
      </w:pPr>
      <w:r>
        <w:rPr>
          <w:snapToGrid/>
          <w:color w:val="auto"/>
          <w:lang w:eastAsia="zh-CN"/>
        </w:rPr>
        <mc:AlternateContent>
          <mc:Choice Requires="wps">
            <w:drawing>
              <wp:anchor distT="0" distB="0" distL="114300" distR="114300" simplePos="0" relativeHeight="251676672" behindDoc="0" locked="0" layoutInCell="0" allowOverlap="1">
                <wp:simplePos x="0" y="0"/>
                <wp:positionH relativeFrom="page">
                  <wp:posOffset>900430</wp:posOffset>
                </wp:positionH>
                <wp:positionV relativeFrom="page">
                  <wp:posOffset>592455</wp:posOffset>
                </wp:positionV>
                <wp:extent cx="5756275" cy="9525"/>
                <wp:effectExtent l="0" t="1905" r="1270" b="0"/>
                <wp:wrapNone/>
                <wp:docPr id="135" name="任意多边形 135"/>
                <wp:cNvGraphicFramePr/>
                <a:graphic xmlns:a="http://schemas.openxmlformats.org/drawingml/2006/main">
                  <a:graphicData uri="http://schemas.microsoft.com/office/word/2010/wordprocessingShape">
                    <wps:wsp>
                      <wps:cNvSpPr>
                        <a:spLocks noChangeArrowheads="1"/>
                      </wps:cNvSpPr>
                      <wps:spPr bwMode="auto">
                        <a:xfrm>
                          <a:off x="0" y="0"/>
                          <a:ext cx="5756275" cy="9525"/>
                        </a:xfrm>
                        <a:custGeom>
                          <a:avLst/>
                          <a:gdLst>
                            <a:gd name="T0" fmla="*/ 0 w 9065"/>
                            <a:gd name="T1" fmla="*/ 0 h 15"/>
                            <a:gd name="T2" fmla="*/ 9064 w 9065"/>
                            <a:gd name="T3" fmla="*/ 0 h 15"/>
                            <a:gd name="T4" fmla="*/ 9064 w 9065"/>
                            <a:gd name="T5" fmla="*/ 14 h 15"/>
                            <a:gd name="T6" fmla="*/ 0 w 9065"/>
                            <a:gd name="T7" fmla="*/ 14 h 15"/>
                            <a:gd name="T8" fmla="*/ 0 w 9065"/>
                            <a:gd name="T9" fmla="*/ 0 h 15"/>
                          </a:gdLst>
                          <a:ahLst/>
                          <a:cxnLst>
                            <a:cxn ang="0">
                              <a:pos x="T0" y="T1"/>
                            </a:cxn>
                            <a:cxn ang="0">
                              <a:pos x="T2" y="T3"/>
                            </a:cxn>
                            <a:cxn ang="0">
                              <a:pos x="T4" y="T5"/>
                            </a:cxn>
                            <a:cxn ang="0">
                              <a:pos x="T6" y="T7"/>
                            </a:cxn>
                            <a:cxn ang="0">
                              <a:pos x="T8" y="T9"/>
                            </a:cxn>
                          </a:cxnLst>
                          <a:rect l="0" t="0" r="r" b="b"/>
                          <a:pathLst>
                            <a:path w="9065" h="15">
                              <a:moveTo>
                                <a:pt x="0" y="0"/>
                              </a:moveTo>
                              <a:lnTo>
                                <a:pt x="9064" y="0"/>
                              </a:lnTo>
                              <a:lnTo>
                                <a:pt x="9064"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53.25pt;mso-position-horizontal-relative:page;mso-position-vertical-relative:page;z-index:251676672;mso-width-relative:page;mso-height-relative:page;" fillcolor="#000000" filled="t" stroked="f" coordsize="9065,15" o:allowincell="f" o:gfxdata="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PuUdA7bAAAACgEAAA8AAAAAAAAAAQAgAAAAIgAA&#10;AGRycy9kb3ducmV2LnhtbFBLAQIUABQAAAAIAIdO4kCX7KCeIgMAAMEHAAAOAAAAAAAAAAEAIAAA&#10;ACoBAABkcnMvZTJvRG9jLnhtbFBLBQYAAAAABgAGAFkBAAC+BgAAAAA=&#10;" path="m0,0l9064,0,9064,14,0,14,0,0xe">
                <v:path o:connectlocs="0,0;5755640,0;5755640,8890;0,8890;0,0" o:connectangles="0,0,0,0,0"/>
                <v:fill on="t" focussize="0,0"/>
                <v:stroke on="f"/>
                <v:imagedata o:title=""/>
                <o:lock v:ext="edit" aspectratio="f"/>
              </v:shape>
            </w:pict>
          </mc:Fallback>
        </mc:AlternateContent>
      </w:r>
    </w:p>
    <w:p w14:paraId="7D38B276">
      <w:pPr>
        <w:spacing w:line="440" w:lineRule="exact"/>
        <w:jc w:val="center"/>
        <w:outlineLvl w:val="0"/>
        <w:rPr>
          <w:sz w:val="32"/>
          <w:szCs w:val="32"/>
          <w:lang w:eastAsia="zh-CN"/>
        </w:rPr>
      </w:pPr>
      <w:r>
        <w:rPr>
          <w:rFonts w:ascii="宋体" w:hAnsi="宋体" w:eastAsia="宋体" w:cs="宋体"/>
          <w:b/>
          <w:bCs/>
          <w:color w:val="auto"/>
          <w:spacing w:val="4"/>
          <w:sz w:val="31"/>
          <w:szCs w:val="31"/>
          <w:lang w:eastAsia="zh-CN"/>
        </w:rPr>
        <w:t>九、</w:t>
      </w:r>
      <w:r>
        <w:rPr>
          <w:rFonts w:hint="eastAsia"/>
          <w:b/>
          <w:iCs/>
          <w:sz w:val="28"/>
          <w:szCs w:val="28"/>
          <w:lang w:eastAsia="zh-CN"/>
        </w:rPr>
        <w:t>中标候选人的公示资料格式</w:t>
      </w:r>
    </w:p>
    <w:p w14:paraId="44128869">
      <w:pPr>
        <w:rPr>
          <w:lang w:eastAsia="zh-CN"/>
        </w:rPr>
      </w:pPr>
    </w:p>
    <w:p w14:paraId="362BDE73">
      <w:pPr>
        <w:rPr>
          <w:lang w:eastAsia="zh-CN"/>
        </w:rPr>
      </w:pPr>
      <w:r>
        <w:rPr>
          <w:rFonts w:hint="eastAsia"/>
          <w:lang w:eastAsia="zh-CN"/>
        </w:rPr>
        <w:t>中标候选人的公示信息如下，请投标人将投标文件中的信息汇总此处，但不作为废标依据。</w:t>
      </w:r>
    </w:p>
    <w:p w14:paraId="032BB397">
      <w:r>
        <w:rPr>
          <w:rFonts w:hint="eastAsia"/>
        </w:rPr>
        <w:t>（</w:t>
      </w:r>
      <w:r>
        <w:t>1</w:t>
      </w:r>
      <w:r>
        <w:rPr>
          <w:rFonts w:hint="eastAsia"/>
        </w:rPr>
        <w:t>）人员信息</w:t>
      </w:r>
    </w:p>
    <w:tbl>
      <w:tblPr>
        <w:tblStyle w:val="18"/>
        <w:tblW w:w="9380" w:type="dxa"/>
        <w:tblInd w:w="25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323"/>
        <w:gridCol w:w="4480"/>
        <w:gridCol w:w="3577"/>
      </w:tblGrid>
      <w:tr w14:paraId="1643D5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323" w:type="dxa"/>
            <w:vMerge w:val="restart"/>
            <w:tcBorders>
              <w:top w:val="single" w:color="auto" w:sz="4" w:space="0"/>
              <w:left w:val="single" w:color="auto" w:sz="4" w:space="0"/>
              <w:bottom w:val="single" w:color="auto" w:sz="2" w:space="0"/>
              <w:right w:val="single" w:color="auto" w:sz="2" w:space="0"/>
            </w:tcBorders>
            <w:noWrap/>
            <w:vAlign w:val="center"/>
          </w:tcPr>
          <w:p w14:paraId="400CD02A">
            <w:pPr>
              <w:jc w:val="center"/>
              <w:rPr>
                <w:rFonts w:eastAsia="宋体"/>
                <w:lang w:eastAsia="zh-CN"/>
              </w:rPr>
            </w:pPr>
            <w:r>
              <w:rPr>
                <w:rFonts w:hint="eastAsia"/>
              </w:rPr>
              <w:t>项目</w:t>
            </w:r>
            <w:r>
              <w:rPr>
                <w:rFonts w:hint="eastAsia" w:eastAsia="宋体"/>
                <w:lang w:eastAsia="zh-CN"/>
              </w:rPr>
              <w:t>负责人</w:t>
            </w:r>
          </w:p>
        </w:tc>
        <w:tc>
          <w:tcPr>
            <w:tcW w:w="4480" w:type="dxa"/>
            <w:tcBorders>
              <w:top w:val="single" w:color="auto" w:sz="4" w:space="0"/>
              <w:left w:val="single" w:color="auto" w:sz="2" w:space="0"/>
              <w:bottom w:val="single" w:color="auto" w:sz="2" w:space="0"/>
              <w:right w:val="single" w:color="auto" w:sz="2" w:space="0"/>
            </w:tcBorders>
            <w:noWrap/>
            <w:vAlign w:val="center"/>
          </w:tcPr>
          <w:p w14:paraId="5DBA3D79">
            <w:r>
              <w:rPr>
                <w:rFonts w:hint="eastAsia"/>
              </w:rPr>
              <w:t>姓名</w:t>
            </w:r>
          </w:p>
        </w:tc>
        <w:tc>
          <w:tcPr>
            <w:tcW w:w="3577" w:type="dxa"/>
            <w:tcBorders>
              <w:top w:val="single" w:color="auto" w:sz="4" w:space="0"/>
              <w:left w:val="single" w:color="auto" w:sz="2" w:space="0"/>
              <w:bottom w:val="single" w:color="auto" w:sz="2" w:space="0"/>
              <w:right w:val="single" w:color="auto" w:sz="4" w:space="0"/>
            </w:tcBorders>
            <w:noWrap/>
            <w:vAlign w:val="bottom"/>
          </w:tcPr>
          <w:p w14:paraId="7180743E">
            <w:r>
              <w:rPr>
                <w:rFonts w:hint="eastAsia"/>
              </w:rPr>
              <w:t>　</w:t>
            </w:r>
          </w:p>
        </w:tc>
      </w:tr>
      <w:tr w14:paraId="51AD2F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323" w:type="dxa"/>
            <w:vMerge w:val="continue"/>
            <w:tcBorders>
              <w:top w:val="single" w:color="auto" w:sz="4" w:space="0"/>
              <w:left w:val="single" w:color="auto" w:sz="4" w:space="0"/>
              <w:bottom w:val="single" w:color="auto" w:sz="2" w:space="0"/>
              <w:right w:val="single" w:color="auto" w:sz="2" w:space="0"/>
            </w:tcBorders>
            <w:noWrap/>
            <w:vAlign w:val="center"/>
          </w:tcPr>
          <w:p w14:paraId="6C32ECDA"/>
        </w:tc>
        <w:tc>
          <w:tcPr>
            <w:tcW w:w="4480" w:type="dxa"/>
            <w:tcBorders>
              <w:top w:val="single" w:color="auto" w:sz="2" w:space="0"/>
              <w:left w:val="single" w:color="auto" w:sz="2" w:space="0"/>
              <w:bottom w:val="single" w:color="auto" w:sz="2" w:space="0"/>
              <w:right w:val="single" w:color="auto" w:sz="2" w:space="0"/>
            </w:tcBorders>
            <w:noWrap/>
            <w:vAlign w:val="center"/>
          </w:tcPr>
          <w:p w14:paraId="185F0F27">
            <w:pPr>
              <w:rPr>
                <w:rFonts w:eastAsia="宋体"/>
                <w:lang w:eastAsia="zh-CN"/>
              </w:rPr>
            </w:pPr>
            <w:r>
              <w:rPr>
                <w:rFonts w:hint="eastAsia" w:eastAsia="宋体"/>
                <w:lang w:eastAsia="zh-CN"/>
              </w:rPr>
              <w:t>建造师注册证书编号</w:t>
            </w:r>
          </w:p>
        </w:tc>
        <w:tc>
          <w:tcPr>
            <w:tcW w:w="3577" w:type="dxa"/>
            <w:tcBorders>
              <w:top w:val="single" w:color="auto" w:sz="2" w:space="0"/>
              <w:left w:val="single" w:color="auto" w:sz="2" w:space="0"/>
              <w:bottom w:val="single" w:color="auto" w:sz="2" w:space="0"/>
              <w:right w:val="single" w:color="auto" w:sz="4" w:space="0"/>
            </w:tcBorders>
            <w:noWrap/>
            <w:vAlign w:val="bottom"/>
          </w:tcPr>
          <w:p w14:paraId="42AB0738">
            <w:r>
              <w:rPr>
                <w:rFonts w:hint="eastAsia"/>
              </w:rPr>
              <w:t>　</w:t>
            </w:r>
          </w:p>
        </w:tc>
      </w:tr>
      <w:tr w14:paraId="18249B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323" w:type="dxa"/>
            <w:vMerge w:val="continue"/>
            <w:tcBorders>
              <w:top w:val="single" w:color="auto" w:sz="4" w:space="0"/>
              <w:left w:val="single" w:color="auto" w:sz="4" w:space="0"/>
              <w:bottom w:val="single" w:color="auto" w:sz="2" w:space="0"/>
              <w:right w:val="single" w:color="auto" w:sz="2" w:space="0"/>
            </w:tcBorders>
            <w:noWrap/>
            <w:vAlign w:val="center"/>
          </w:tcPr>
          <w:p w14:paraId="4A9AFE8E"/>
        </w:tc>
        <w:tc>
          <w:tcPr>
            <w:tcW w:w="4480" w:type="dxa"/>
            <w:tcBorders>
              <w:top w:val="single" w:color="auto" w:sz="2" w:space="0"/>
              <w:left w:val="single" w:color="auto" w:sz="2" w:space="0"/>
              <w:bottom w:val="single" w:color="auto" w:sz="2" w:space="0"/>
              <w:right w:val="single" w:color="auto" w:sz="2" w:space="0"/>
            </w:tcBorders>
            <w:noWrap/>
            <w:vAlign w:val="center"/>
          </w:tcPr>
          <w:p w14:paraId="60371BFC">
            <w:r>
              <w:rPr>
                <w:rFonts w:hint="eastAsia"/>
              </w:rPr>
              <w:t>颁发部门</w:t>
            </w:r>
          </w:p>
        </w:tc>
        <w:tc>
          <w:tcPr>
            <w:tcW w:w="3577" w:type="dxa"/>
            <w:tcBorders>
              <w:top w:val="single" w:color="auto" w:sz="2" w:space="0"/>
              <w:left w:val="single" w:color="auto" w:sz="2" w:space="0"/>
              <w:bottom w:val="single" w:color="auto" w:sz="2" w:space="0"/>
              <w:right w:val="single" w:color="auto" w:sz="4" w:space="0"/>
            </w:tcBorders>
            <w:noWrap/>
            <w:vAlign w:val="bottom"/>
          </w:tcPr>
          <w:p w14:paraId="438FFF76">
            <w:r>
              <w:rPr>
                <w:rFonts w:hint="eastAsia"/>
              </w:rPr>
              <w:t>　</w:t>
            </w:r>
          </w:p>
        </w:tc>
      </w:tr>
      <w:tr w14:paraId="4CAFDC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323" w:type="dxa"/>
            <w:vMerge w:val="continue"/>
            <w:tcBorders>
              <w:top w:val="single" w:color="auto" w:sz="4" w:space="0"/>
              <w:left w:val="single" w:color="auto" w:sz="4" w:space="0"/>
              <w:bottom w:val="single" w:color="auto" w:sz="2" w:space="0"/>
              <w:right w:val="single" w:color="auto" w:sz="2" w:space="0"/>
            </w:tcBorders>
            <w:noWrap/>
            <w:vAlign w:val="center"/>
          </w:tcPr>
          <w:p w14:paraId="58C08E62"/>
        </w:tc>
        <w:tc>
          <w:tcPr>
            <w:tcW w:w="4480" w:type="dxa"/>
            <w:tcBorders>
              <w:top w:val="single" w:color="auto" w:sz="2" w:space="0"/>
              <w:left w:val="single" w:color="auto" w:sz="2" w:space="0"/>
              <w:bottom w:val="single" w:color="auto" w:sz="2" w:space="0"/>
              <w:right w:val="single" w:color="auto" w:sz="2" w:space="0"/>
            </w:tcBorders>
            <w:noWrap/>
            <w:vAlign w:val="center"/>
          </w:tcPr>
          <w:p w14:paraId="0EC8B30A">
            <w:r>
              <w:rPr>
                <w:rFonts w:hint="eastAsia"/>
              </w:rPr>
              <w:t>颁发时间</w:t>
            </w:r>
          </w:p>
        </w:tc>
        <w:tc>
          <w:tcPr>
            <w:tcW w:w="3577" w:type="dxa"/>
            <w:tcBorders>
              <w:top w:val="single" w:color="auto" w:sz="2" w:space="0"/>
              <w:left w:val="single" w:color="auto" w:sz="2" w:space="0"/>
              <w:bottom w:val="single" w:color="auto" w:sz="2" w:space="0"/>
              <w:right w:val="single" w:color="auto" w:sz="4" w:space="0"/>
            </w:tcBorders>
            <w:noWrap/>
            <w:vAlign w:val="bottom"/>
          </w:tcPr>
          <w:p w14:paraId="3856F181">
            <w:r>
              <w:rPr>
                <w:rFonts w:hint="eastAsia"/>
              </w:rPr>
              <w:t>　</w:t>
            </w:r>
          </w:p>
        </w:tc>
      </w:tr>
      <w:tr w14:paraId="2D05B2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323" w:type="dxa"/>
            <w:vMerge w:val="continue"/>
            <w:tcBorders>
              <w:top w:val="single" w:color="auto" w:sz="4" w:space="0"/>
              <w:left w:val="single" w:color="auto" w:sz="4" w:space="0"/>
              <w:bottom w:val="single" w:color="auto" w:sz="2" w:space="0"/>
              <w:right w:val="single" w:color="auto" w:sz="2" w:space="0"/>
            </w:tcBorders>
            <w:noWrap/>
            <w:vAlign w:val="center"/>
          </w:tcPr>
          <w:p w14:paraId="4534DBCA"/>
        </w:tc>
        <w:tc>
          <w:tcPr>
            <w:tcW w:w="4480" w:type="dxa"/>
            <w:tcBorders>
              <w:top w:val="single" w:color="auto" w:sz="2" w:space="0"/>
              <w:left w:val="single" w:color="auto" w:sz="2" w:space="0"/>
              <w:bottom w:val="single" w:color="auto" w:sz="2" w:space="0"/>
              <w:right w:val="single" w:color="auto" w:sz="2" w:space="0"/>
            </w:tcBorders>
            <w:noWrap/>
            <w:vAlign w:val="center"/>
          </w:tcPr>
          <w:p w14:paraId="3CAA4661">
            <w:pPr>
              <w:rPr>
                <w:rFonts w:eastAsia="宋体"/>
                <w:lang w:eastAsia="zh-CN"/>
              </w:rPr>
            </w:pPr>
            <w:r>
              <w:rPr>
                <w:rFonts w:hint="eastAsia"/>
              </w:rPr>
              <w:t>职称等级</w:t>
            </w:r>
            <w:r>
              <w:rPr>
                <w:rFonts w:hint="eastAsia" w:eastAsia="宋体"/>
                <w:lang w:eastAsia="zh-CN"/>
              </w:rPr>
              <w:t>及职称编号</w:t>
            </w:r>
          </w:p>
        </w:tc>
        <w:tc>
          <w:tcPr>
            <w:tcW w:w="3577" w:type="dxa"/>
            <w:tcBorders>
              <w:top w:val="single" w:color="auto" w:sz="2" w:space="0"/>
              <w:left w:val="single" w:color="auto" w:sz="2" w:space="0"/>
              <w:bottom w:val="single" w:color="auto" w:sz="2" w:space="0"/>
              <w:right w:val="single" w:color="auto" w:sz="4" w:space="0"/>
            </w:tcBorders>
            <w:noWrap/>
            <w:vAlign w:val="bottom"/>
          </w:tcPr>
          <w:p w14:paraId="3954852C">
            <w:r>
              <w:rPr>
                <w:rFonts w:hint="eastAsia"/>
              </w:rPr>
              <w:t>　</w:t>
            </w:r>
          </w:p>
        </w:tc>
      </w:tr>
      <w:tr w14:paraId="0DC5EE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1" w:hRule="atLeast"/>
        </w:trPr>
        <w:tc>
          <w:tcPr>
            <w:tcW w:w="1323" w:type="dxa"/>
            <w:vMerge w:val="continue"/>
            <w:tcBorders>
              <w:top w:val="single" w:color="auto" w:sz="4" w:space="0"/>
              <w:left w:val="single" w:color="auto" w:sz="4" w:space="0"/>
              <w:bottom w:val="single" w:color="auto" w:sz="2" w:space="0"/>
              <w:right w:val="single" w:color="auto" w:sz="2" w:space="0"/>
            </w:tcBorders>
            <w:noWrap/>
            <w:vAlign w:val="center"/>
          </w:tcPr>
          <w:p w14:paraId="4E06B0ED"/>
        </w:tc>
        <w:tc>
          <w:tcPr>
            <w:tcW w:w="4480" w:type="dxa"/>
            <w:tcBorders>
              <w:top w:val="single" w:color="auto" w:sz="2" w:space="0"/>
              <w:left w:val="single" w:color="auto" w:sz="2" w:space="0"/>
              <w:bottom w:val="single" w:color="auto" w:sz="2" w:space="0"/>
              <w:right w:val="single" w:color="auto" w:sz="2" w:space="0"/>
            </w:tcBorders>
            <w:noWrap/>
            <w:vAlign w:val="center"/>
          </w:tcPr>
          <w:p w14:paraId="6B60E0E7">
            <w:r>
              <w:rPr>
                <w:rFonts w:hint="eastAsia"/>
              </w:rPr>
              <w:t>个人业绩</w:t>
            </w:r>
          </w:p>
        </w:tc>
        <w:tc>
          <w:tcPr>
            <w:tcW w:w="3577" w:type="dxa"/>
            <w:tcBorders>
              <w:top w:val="single" w:color="auto" w:sz="2" w:space="0"/>
              <w:left w:val="single" w:color="auto" w:sz="2" w:space="0"/>
              <w:bottom w:val="single" w:color="auto" w:sz="2" w:space="0"/>
              <w:right w:val="single" w:color="auto" w:sz="4" w:space="0"/>
            </w:tcBorders>
            <w:noWrap/>
            <w:vAlign w:val="bottom"/>
          </w:tcPr>
          <w:p w14:paraId="2BA1033B">
            <w:r>
              <w:rPr>
                <w:rFonts w:hint="eastAsia"/>
              </w:rPr>
              <w:t>　</w:t>
            </w:r>
          </w:p>
        </w:tc>
      </w:tr>
      <w:tr w14:paraId="740AFA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323" w:type="dxa"/>
            <w:vMerge w:val="restart"/>
            <w:tcBorders>
              <w:top w:val="single" w:color="auto" w:sz="4" w:space="0"/>
              <w:left w:val="single" w:color="auto" w:sz="4" w:space="0"/>
              <w:bottom w:val="single" w:color="auto" w:sz="2" w:space="0"/>
              <w:right w:val="single" w:color="auto" w:sz="2" w:space="0"/>
            </w:tcBorders>
            <w:noWrap/>
            <w:vAlign w:val="center"/>
          </w:tcPr>
          <w:p w14:paraId="73ED1607">
            <w:pPr>
              <w:jc w:val="center"/>
              <w:rPr>
                <w:rFonts w:eastAsia="宋体"/>
                <w:lang w:eastAsia="zh-CN"/>
              </w:rPr>
            </w:pPr>
            <w:r>
              <w:rPr>
                <w:rFonts w:hint="eastAsia" w:eastAsia="宋体"/>
                <w:lang w:eastAsia="zh-CN"/>
              </w:rPr>
              <w:t>项目技术</w:t>
            </w:r>
          </w:p>
          <w:p w14:paraId="4C8818D0">
            <w:pPr>
              <w:jc w:val="center"/>
              <w:rPr>
                <w:rFonts w:eastAsia="宋体"/>
                <w:lang w:eastAsia="zh-CN"/>
              </w:rPr>
            </w:pPr>
            <w:r>
              <w:rPr>
                <w:rFonts w:hint="eastAsia" w:eastAsia="宋体"/>
                <w:lang w:eastAsia="zh-CN"/>
              </w:rPr>
              <w:t>负责人</w:t>
            </w:r>
          </w:p>
        </w:tc>
        <w:tc>
          <w:tcPr>
            <w:tcW w:w="4480" w:type="dxa"/>
            <w:tcBorders>
              <w:top w:val="single" w:color="auto" w:sz="4" w:space="0"/>
              <w:left w:val="single" w:color="auto" w:sz="2" w:space="0"/>
              <w:bottom w:val="single" w:color="auto" w:sz="2" w:space="0"/>
              <w:right w:val="single" w:color="auto" w:sz="2" w:space="0"/>
            </w:tcBorders>
            <w:noWrap/>
            <w:vAlign w:val="center"/>
          </w:tcPr>
          <w:p w14:paraId="5BC05723">
            <w:r>
              <w:rPr>
                <w:rFonts w:hint="eastAsia"/>
              </w:rPr>
              <w:t>姓名</w:t>
            </w:r>
          </w:p>
        </w:tc>
        <w:tc>
          <w:tcPr>
            <w:tcW w:w="3577" w:type="dxa"/>
            <w:tcBorders>
              <w:top w:val="single" w:color="auto" w:sz="4" w:space="0"/>
              <w:left w:val="single" w:color="auto" w:sz="2" w:space="0"/>
              <w:bottom w:val="single" w:color="auto" w:sz="2" w:space="0"/>
              <w:right w:val="single" w:color="auto" w:sz="4" w:space="0"/>
            </w:tcBorders>
            <w:noWrap/>
            <w:vAlign w:val="bottom"/>
          </w:tcPr>
          <w:p w14:paraId="1D02E2BE">
            <w:r>
              <w:rPr>
                <w:rFonts w:hint="eastAsia"/>
              </w:rPr>
              <w:t>　</w:t>
            </w:r>
          </w:p>
        </w:tc>
      </w:tr>
      <w:tr w14:paraId="57BA3D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323" w:type="dxa"/>
            <w:vMerge w:val="continue"/>
            <w:tcBorders>
              <w:top w:val="single" w:color="auto" w:sz="4" w:space="0"/>
              <w:left w:val="single" w:color="auto" w:sz="4" w:space="0"/>
              <w:bottom w:val="single" w:color="auto" w:sz="2" w:space="0"/>
              <w:right w:val="single" w:color="auto" w:sz="2" w:space="0"/>
            </w:tcBorders>
            <w:noWrap/>
            <w:vAlign w:val="center"/>
          </w:tcPr>
          <w:p w14:paraId="2A0251BE"/>
        </w:tc>
        <w:tc>
          <w:tcPr>
            <w:tcW w:w="4480" w:type="dxa"/>
            <w:tcBorders>
              <w:top w:val="single" w:color="auto" w:sz="2" w:space="0"/>
              <w:left w:val="single" w:color="auto" w:sz="2" w:space="0"/>
              <w:bottom w:val="single" w:color="auto" w:sz="2" w:space="0"/>
              <w:right w:val="single" w:color="auto" w:sz="2" w:space="0"/>
            </w:tcBorders>
            <w:noWrap/>
            <w:vAlign w:val="center"/>
          </w:tcPr>
          <w:p w14:paraId="58CABCAE">
            <w:pPr>
              <w:rPr>
                <w:rFonts w:eastAsia="宋体"/>
                <w:lang w:eastAsia="zh-CN"/>
              </w:rPr>
            </w:pPr>
            <w:r>
              <w:rPr>
                <w:rFonts w:hint="eastAsia" w:eastAsia="宋体"/>
                <w:lang w:eastAsia="zh-CN"/>
              </w:rPr>
              <w:t>建造师注册证书编号</w:t>
            </w:r>
          </w:p>
        </w:tc>
        <w:tc>
          <w:tcPr>
            <w:tcW w:w="3577" w:type="dxa"/>
            <w:tcBorders>
              <w:top w:val="single" w:color="auto" w:sz="2" w:space="0"/>
              <w:left w:val="single" w:color="auto" w:sz="2" w:space="0"/>
              <w:bottom w:val="single" w:color="auto" w:sz="2" w:space="0"/>
              <w:right w:val="single" w:color="auto" w:sz="4" w:space="0"/>
            </w:tcBorders>
            <w:noWrap/>
            <w:vAlign w:val="bottom"/>
          </w:tcPr>
          <w:p w14:paraId="5521CF45">
            <w:r>
              <w:rPr>
                <w:rFonts w:hint="eastAsia"/>
              </w:rPr>
              <w:t>　</w:t>
            </w:r>
          </w:p>
        </w:tc>
      </w:tr>
      <w:tr w14:paraId="7595B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323" w:type="dxa"/>
            <w:vMerge w:val="continue"/>
            <w:tcBorders>
              <w:top w:val="single" w:color="auto" w:sz="4" w:space="0"/>
              <w:left w:val="single" w:color="auto" w:sz="4" w:space="0"/>
              <w:bottom w:val="single" w:color="auto" w:sz="2" w:space="0"/>
              <w:right w:val="single" w:color="auto" w:sz="2" w:space="0"/>
            </w:tcBorders>
            <w:noWrap/>
            <w:vAlign w:val="center"/>
          </w:tcPr>
          <w:p w14:paraId="7AADB56E"/>
        </w:tc>
        <w:tc>
          <w:tcPr>
            <w:tcW w:w="4480" w:type="dxa"/>
            <w:tcBorders>
              <w:top w:val="single" w:color="auto" w:sz="2" w:space="0"/>
              <w:left w:val="single" w:color="auto" w:sz="2" w:space="0"/>
              <w:bottom w:val="single" w:color="auto" w:sz="2" w:space="0"/>
              <w:right w:val="single" w:color="auto" w:sz="2" w:space="0"/>
            </w:tcBorders>
            <w:noWrap/>
            <w:vAlign w:val="center"/>
          </w:tcPr>
          <w:p w14:paraId="017E2F8D">
            <w:r>
              <w:rPr>
                <w:rFonts w:hint="eastAsia"/>
              </w:rPr>
              <w:t>颁发部门</w:t>
            </w:r>
          </w:p>
        </w:tc>
        <w:tc>
          <w:tcPr>
            <w:tcW w:w="3577" w:type="dxa"/>
            <w:tcBorders>
              <w:top w:val="single" w:color="auto" w:sz="2" w:space="0"/>
              <w:left w:val="single" w:color="auto" w:sz="2" w:space="0"/>
              <w:bottom w:val="single" w:color="auto" w:sz="2" w:space="0"/>
              <w:right w:val="single" w:color="auto" w:sz="4" w:space="0"/>
            </w:tcBorders>
            <w:noWrap/>
            <w:vAlign w:val="bottom"/>
          </w:tcPr>
          <w:p w14:paraId="26358B4D">
            <w:r>
              <w:rPr>
                <w:rFonts w:hint="eastAsia"/>
              </w:rPr>
              <w:t>　</w:t>
            </w:r>
          </w:p>
        </w:tc>
      </w:tr>
      <w:tr w14:paraId="07F0A0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323" w:type="dxa"/>
            <w:vMerge w:val="continue"/>
            <w:tcBorders>
              <w:top w:val="single" w:color="auto" w:sz="4" w:space="0"/>
              <w:left w:val="single" w:color="auto" w:sz="4" w:space="0"/>
              <w:bottom w:val="single" w:color="auto" w:sz="2" w:space="0"/>
              <w:right w:val="single" w:color="auto" w:sz="2" w:space="0"/>
            </w:tcBorders>
            <w:noWrap/>
            <w:vAlign w:val="center"/>
          </w:tcPr>
          <w:p w14:paraId="1AD43D0B"/>
        </w:tc>
        <w:tc>
          <w:tcPr>
            <w:tcW w:w="4480" w:type="dxa"/>
            <w:tcBorders>
              <w:top w:val="single" w:color="auto" w:sz="2" w:space="0"/>
              <w:left w:val="single" w:color="auto" w:sz="2" w:space="0"/>
              <w:bottom w:val="single" w:color="auto" w:sz="2" w:space="0"/>
              <w:right w:val="single" w:color="auto" w:sz="2" w:space="0"/>
            </w:tcBorders>
            <w:noWrap/>
            <w:vAlign w:val="center"/>
          </w:tcPr>
          <w:p w14:paraId="5A5C7563">
            <w:r>
              <w:rPr>
                <w:rFonts w:hint="eastAsia"/>
              </w:rPr>
              <w:t>颁发时间</w:t>
            </w:r>
          </w:p>
        </w:tc>
        <w:tc>
          <w:tcPr>
            <w:tcW w:w="3577" w:type="dxa"/>
            <w:tcBorders>
              <w:top w:val="single" w:color="auto" w:sz="2" w:space="0"/>
              <w:left w:val="single" w:color="auto" w:sz="2" w:space="0"/>
              <w:bottom w:val="single" w:color="auto" w:sz="2" w:space="0"/>
              <w:right w:val="single" w:color="auto" w:sz="4" w:space="0"/>
            </w:tcBorders>
            <w:noWrap/>
            <w:vAlign w:val="bottom"/>
          </w:tcPr>
          <w:p w14:paraId="080A534C">
            <w:r>
              <w:rPr>
                <w:rFonts w:hint="eastAsia"/>
              </w:rPr>
              <w:t>　</w:t>
            </w:r>
          </w:p>
        </w:tc>
      </w:tr>
      <w:tr w14:paraId="59EC9E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323" w:type="dxa"/>
            <w:vMerge w:val="continue"/>
            <w:tcBorders>
              <w:top w:val="single" w:color="auto" w:sz="4" w:space="0"/>
              <w:left w:val="single" w:color="auto" w:sz="4" w:space="0"/>
              <w:bottom w:val="single" w:color="auto" w:sz="2" w:space="0"/>
              <w:right w:val="single" w:color="auto" w:sz="2" w:space="0"/>
            </w:tcBorders>
            <w:noWrap/>
            <w:vAlign w:val="center"/>
          </w:tcPr>
          <w:p w14:paraId="0C7B8027"/>
        </w:tc>
        <w:tc>
          <w:tcPr>
            <w:tcW w:w="4480" w:type="dxa"/>
            <w:tcBorders>
              <w:top w:val="single" w:color="auto" w:sz="2" w:space="0"/>
              <w:left w:val="single" w:color="auto" w:sz="2" w:space="0"/>
              <w:bottom w:val="single" w:color="auto" w:sz="2" w:space="0"/>
              <w:right w:val="single" w:color="auto" w:sz="2" w:space="0"/>
            </w:tcBorders>
            <w:noWrap/>
            <w:vAlign w:val="center"/>
          </w:tcPr>
          <w:p w14:paraId="73D1033C">
            <w:pPr>
              <w:rPr>
                <w:rFonts w:eastAsia="宋体"/>
                <w:lang w:eastAsia="zh-CN"/>
              </w:rPr>
            </w:pPr>
            <w:r>
              <w:rPr>
                <w:rFonts w:hint="eastAsia"/>
              </w:rPr>
              <w:t>职称等级</w:t>
            </w:r>
            <w:r>
              <w:rPr>
                <w:rFonts w:hint="eastAsia" w:eastAsia="宋体"/>
                <w:lang w:eastAsia="zh-CN"/>
              </w:rPr>
              <w:t>及职称编号</w:t>
            </w:r>
          </w:p>
        </w:tc>
        <w:tc>
          <w:tcPr>
            <w:tcW w:w="3577" w:type="dxa"/>
            <w:tcBorders>
              <w:top w:val="single" w:color="auto" w:sz="2" w:space="0"/>
              <w:left w:val="single" w:color="auto" w:sz="2" w:space="0"/>
              <w:bottom w:val="single" w:color="auto" w:sz="2" w:space="0"/>
              <w:right w:val="single" w:color="auto" w:sz="4" w:space="0"/>
            </w:tcBorders>
            <w:noWrap/>
            <w:vAlign w:val="bottom"/>
          </w:tcPr>
          <w:p w14:paraId="787BE9EE">
            <w:r>
              <w:rPr>
                <w:rFonts w:hint="eastAsia"/>
              </w:rPr>
              <w:t>　</w:t>
            </w:r>
          </w:p>
        </w:tc>
      </w:tr>
      <w:tr w14:paraId="13CD8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1" w:hRule="atLeast"/>
        </w:trPr>
        <w:tc>
          <w:tcPr>
            <w:tcW w:w="1323" w:type="dxa"/>
            <w:vMerge w:val="continue"/>
            <w:tcBorders>
              <w:top w:val="single" w:color="auto" w:sz="4" w:space="0"/>
              <w:left w:val="single" w:color="auto" w:sz="4" w:space="0"/>
              <w:bottom w:val="single" w:color="auto" w:sz="2" w:space="0"/>
              <w:right w:val="single" w:color="auto" w:sz="2" w:space="0"/>
            </w:tcBorders>
            <w:noWrap/>
            <w:vAlign w:val="center"/>
          </w:tcPr>
          <w:p w14:paraId="576C38D9"/>
        </w:tc>
        <w:tc>
          <w:tcPr>
            <w:tcW w:w="4480" w:type="dxa"/>
            <w:tcBorders>
              <w:top w:val="single" w:color="auto" w:sz="2" w:space="0"/>
              <w:left w:val="single" w:color="auto" w:sz="2" w:space="0"/>
              <w:bottom w:val="single" w:color="auto" w:sz="2" w:space="0"/>
              <w:right w:val="single" w:color="auto" w:sz="2" w:space="0"/>
            </w:tcBorders>
            <w:noWrap/>
            <w:vAlign w:val="center"/>
          </w:tcPr>
          <w:p w14:paraId="25F58F77">
            <w:r>
              <w:rPr>
                <w:rFonts w:hint="eastAsia"/>
              </w:rPr>
              <w:t>个人业绩</w:t>
            </w:r>
          </w:p>
        </w:tc>
        <w:tc>
          <w:tcPr>
            <w:tcW w:w="3577" w:type="dxa"/>
            <w:tcBorders>
              <w:top w:val="single" w:color="auto" w:sz="2" w:space="0"/>
              <w:left w:val="single" w:color="auto" w:sz="2" w:space="0"/>
              <w:bottom w:val="single" w:color="auto" w:sz="2" w:space="0"/>
              <w:right w:val="single" w:color="auto" w:sz="4" w:space="0"/>
            </w:tcBorders>
            <w:noWrap/>
            <w:vAlign w:val="bottom"/>
          </w:tcPr>
          <w:p w14:paraId="56A91B65">
            <w:r>
              <w:rPr>
                <w:rFonts w:hint="eastAsia"/>
              </w:rPr>
              <w:t>　</w:t>
            </w:r>
          </w:p>
        </w:tc>
      </w:tr>
    </w:tbl>
    <w:p w14:paraId="6D1C4E22">
      <w:pPr>
        <w:spacing w:before="120" w:beforeLines="50" w:after="120" w:afterLines="50" w:line="440" w:lineRule="exact"/>
      </w:pPr>
    </w:p>
    <w:p w14:paraId="5218848D">
      <w:pPr>
        <w:spacing w:before="120" w:beforeLines="50" w:after="120" w:afterLines="50" w:line="440" w:lineRule="exact"/>
      </w:pPr>
      <w:r>
        <w:rPr>
          <w:rFonts w:hint="eastAsia"/>
        </w:rPr>
        <w:t>（</w:t>
      </w:r>
      <w:r>
        <w:t>2</w:t>
      </w:r>
      <w:r>
        <w:rPr>
          <w:rFonts w:hint="eastAsia"/>
        </w:rPr>
        <w:t>）业绩信息</w:t>
      </w:r>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7942"/>
      </w:tblGrid>
      <w:tr w14:paraId="6170D0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418" w:type="dxa"/>
            <w:tcBorders>
              <w:top w:val="single" w:color="auto" w:sz="4" w:space="0"/>
              <w:left w:val="single" w:color="auto" w:sz="4" w:space="0"/>
              <w:bottom w:val="single" w:color="auto" w:sz="6" w:space="0"/>
              <w:right w:val="single" w:color="auto" w:sz="6" w:space="0"/>
            </w:tcBorders>
            <w:noWrap/>
            <w:vAlign w:val="center"/>
          </w:tcPr>
          <w:p w14:paraId="0455C184">
            <w:pPr>
              <w:jc w:val="center"/>
            </w:pPr>
            <w:r>
              <w:rPr>
                <w:rFonts w:hint="eastAsia"/>
              </w:rPr>
              <w:t>序号</w:t>
            </w:r>
          </w:p>
        </w:tc>
        <w:tc>
          <w:tcPr>
            <w:tcW w:w="7942" w:type="dxa"/>
            <w:tcBorders>
              <w:top w:val="single" w:color="auto" w:sz="4" w:space="0"/>
              <w:left w:val="single" w:color="auto" w:sz="6" w:space="0"/>
              <w:bottom w:val="single" w:color="auto" w:sz="6" w:space="0"/>
              <w:right w:val="single" w:color="auto" w:sz="4" w:space="0"/>
            </w:tcBorders>
            <w:noWrap/>
            <w:vAlign w:val="center"/>
          </w:tcPr>
          <w:p w14:paraId="456DCA89">
            <w:pPr>
              <w:jc w:val="center"/>
            </w:pPr>
            <w:r>
              <w:rPr>
                <w:rFonts w:hint="eastAsia"/>
              </w:rPr>
              <w:t>项目名称</w:t>
            </w:r>
          </w:p>
        </w:tc>
      </w:tr>
      <w:tr w14:paraId="162D1A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418" w:type="dxa"/>
            <w:tcBorders>
              <w:top w:val="single" w:color="auto" w:sz="6" w:space="0"/>
              <w:left w:val="single" w:color="auto" w:sz="4" w:space="0"/>
              <w:bottom w:val="single" w:color="auto" w:sz="6" w:space="0"/>
              <w:right w:val="single" w:color="auto" w:sz="6" w:space="0"/>
            </w:tcBorders>
            <w:noWrap/>
            <w:vAlign w:val="center"/>
          </w:tcPr>
          <w:p w14:paraId="0F847520"/>
        </w:tc>
        <w:tc>
          <w:tcPr>
            <w:tcW w:w="7942" w:type="dxa"/>
            <w:tcBorders>
              <w:top w:val="single" w:color="auto" w:sz="6" w:space="0"/>
              <w:left w:val="single" w:color="auto" w:sz="6" w:space="0"/>
              <w:bottom w:val="single" w:color="auto" w:sz="6" w:space="0"/>
              <w:right w:val="single" w:color="auto" w:sz="4" w:space="0"/>
            </w:tcBorders>
            <w:noWrap/>
            <w:vAlign w:val="center"/>
          </w:tcPr>
          <w:p w14:paraId="5E94A069"/>
        </w:tc>
      </w:tr>
      <w:tr w14:paraId="538410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trPr>
        <w:tc>
          <w:tcPr>
            <w:tcW w:w="1418" w:type="dxa"/>
            <w:tcBorders>
              <w:top w:val="single" w:color="auto" w:sz="6" w:space="0"/>
              <w:left w:val="single" w:color="auto" w:sz="4" w:space="0"/>
              <w:bottom w:val="single" w:color="auto" w:sz="4" w:space="0"/>
              <w:right w:val="single" w:color="auto" w:sz="6" w:space="0"/>
            </w:tcBorders>
            <w:noWrap/>
            <w:vAlign w:val="center"/>
          </w:tcPr>
          <w:p w14:paraId="7586BC84"/>
        </w:tc>
        <w:tc>
          <w:tcPr>
            <w:tcW w:w="7942" w:type="dxa"/>
            <w:tcBorders>
              <w:top w:val="single" w:color="auto" w:sz="6" w:space="0"/>
              <w:left w:val="single" w:color="auto" w:sz="6" w:space="0"/>
              <w:bottom w:val="single" w:color="auto" w:sz="4" w:space="0"/>
              <w:right w:val="single" w:color="auto" w:sz="4" w:space="0"/>
            </w:tcBorders>
            <w:noWrap/>
            <w:vAlign w:val="center"/>
          </w:tcPr>
          <w:p w14:paraId="584E8EE5"/>
        </w:tc>
      </w:tr>
    </w:tbl>
    <w:p w14:paraId="0FF0E840">
      <w:pPr>
        <w:spacing w:before="120" w:beforeLines="50" w:after="120" w:afterLines="50" w:line="440" w:lineRule="exact"/>
      </w:pPr>
    </w:p>
    <w:p w14:paraId="0F14FA7D">
      <w:pPr>
        <w:spacing w:before="120" w:beforeLines="50" w:after="120" w:afterLines="50" w:line="440" w:lineRule="exact"/>
        <w:rPr>
          <w:rFonts w:eastAsia="宋体"/>
          <w:lang w:eastAsia="zh-CN"/>
        </w:rPr>
      </w:pPr>
      <w:r>
        <w:rPr>
          <w:rFonts w:hint="eastAsia"/>
          <w:lang w:eastAsia="zh-CN"/>
        </w:rPr>
        <w:t>（</w:t>
      </w:r>
      <w:r>
        <w:rPr>
          <w:lang w:eastAsia="zh-CN"/>
        </w:rPr>
        <w:t>3</w:t>
      </w:r>
      <w:r>
        <w:rPr>
          <w:rFonts w:hint="eastAsia"/>
          <w:lang w:eastAsia="zh-CN"/>
        </w:rPr>
        <w:t>）</w:t>
      </w:r>
      <w:r>
        <w:rPr>
          <w:rFonts w:hint="eastAsia" w:eastAsia="宋体"/>
          <w:lang w:eastAsia="zh-CN"/>
        </w:rPr>
        <w:t>安全目标、工期、工程质量及资格能力条件的响应情况</w:t>
      </w:r>
    </w:p>
    <w:tbl>
      <w:tblPr>
        <w:tblStyle w:val="18"/>
        <w:tblW w:w="0" w:type="auto"/>
        <w:tblInd w:w="24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86"/>
        <w:gridCol w:w="2475"/>
        <w:gridCol w:w="2151"/>
        <w:gridCol w:w="2151"/>
      </w:tblGrid>
      <w:tr w14:paraId="2192E0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2786" w:type="dxa"/>
            <w:tcBorders>
              <w:top w:val="single" w:color="auto" w:sz="4" w:space="0"/>
              <w:left w:val="single" w:color="auto" w:sz="4" w:space="0"/>
              <w:bottom w:val="single" w:color="auto" w:sz="6" w:space="0"/>
              <w:right w:val="single" w:color="auto" w:sz="6" w:space="0"/>
            </w:tcBorders>
            <w:noWrap/>
            <w:vAlign w:val="center"/>
          </w:tcPr>
          <w:p w14:paraId="3EA8630F">
            <w:pPr>
              <w:jc w:val="center"/>
              <w:rPr>
                <w:rFonts w:eastAsia="宋体"/>
                <w:lang w:eastAsia="zh-CN"/>
              </w:rPr>
            </w:pPr>
            <w:r>
              <w:rPr>
                <w:rFonts w:hint="eastAsia" w:eastAsia="宋体"/>
                <w:lang w:eastAsia="zh-CN"/>
              </w:rPr>
              <w:t>安全目标</w:t>
            </w:r>
          </w:p>
        </w:tc>
        <w:tc>
          <w:tcPr>
            <w:tcW w:w="2475" w:type="dxa"/>
            <w:tcBorders>
              <w:top w:val="single" w:color="auto" w:sz="4" w:space="0"/>
              <w:left w:val="single" w:color="auto" w:sz="6" w:space="0"/>
              <w:bottom w:val="single" w:color="auto" w:sz="6" w:space="0"/>
              <w:right w:val="single" w:color="auto" w:sz="6" w:space="0"/>
            </w:tcBorders>
            <w:noWrap/>
            <w:vAlign w:val="center"/>
          </w:tcPr>
          <w:p w14:paraId="752D960C">
            <w:pPr>
              <w:jc w:val="center"/>
              <w:rPr>
                <w:rFonts w:eastAsia="宋体"/>
                <w:lang w:eastAsia="zh-CN"/>
              </w:rPr>
            </w:pPr>
            <w:r>
              <w:rPr>
                <w:rFonts w:hint="eastAsia" w:eastAsia="宋体"/>
                <w:lang w:eastAsia="zh-CN"/>
              </w:rPr>
              <w:t>工期</w:t>
            </w:r>
          </w:p>
        </w:tc>
        <w:tc>
          <w:tcPr>
            <w:tcW w:w="2151" w:type="dxa"/>
            <w:tcBorders>
              <w:top w:val="single" w:color="auto" w:sz="4" w:space="0"/>
              <w:left w:val="single" w:color="auto" w:sz="6" w:space="0"/>
              <w:bottom w:val="single" w:color="auto" w:sz="6" w:space="0"/>
              <w:right w:val="single" w:color="auto" w:sz="4" w:space="0"/>
            </w:tcBorders>
            <w:noWrap/>
            <w:vAlign w:val="center"/>
          </w:tcPr>
          <w:p w14:paraId="55D05AE2">
            <w:pPr>
              <w:jc w:val="center"/>
              <w:rPr>
                <w:rFonts w:eastAsia="宋体"/>
                <w:lang w:eastAsia="zh-CN"/>
              </w:rPr>
            </w:pPr>
            <w:r>
              <w:rPr>
                <w:rFonts w:hint="eastAsia" w:eastAsia="宋体"/>
                <w:lang w:eastAsia="zh-CN"/>
              </w:rPr>
              <w:t>工程质量</w:t>
            </w:r>
          </w:p>
        </w:tc>
        <w:tc>
          <w:tcPr>
            <w:tcW w:w="2151" w:type="dxa"/>
            <w:tcBorders>
              <w:top w:val="single" w:color="auto" w:sz="4" w:space="0"/>
              <w:left w:val="single" w:color="auto" w:sz="6" w:space="0"/>
              <w:bottom w:val="single" w:color="auto" w:sz="6" w:space="0"/>
              <w:right w:val="single" w:color="auto" w:sz="4" w:space="0"/>
            </w:tcBorders>
            <w:noWrap/>
            <w:vAlign w:val="center"/>
          </w:tcPr>
          <w:p w14:paraId="2730F546">
            <w:pPr>
              <w:jc w:val="center"/>
            </w:pPr>
            <w:r>
              <w:rPr>
                <w:rFonts w:hint="eastAsia"/>
              </w:rPr>
              <w:t>资格能力条件</w:t>
            </w:r>
          </w:p>
        </w:tc>
      </w:tr>
      <w:tr w14:paraId="1FB5F2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1" w:hRule="atLeast"/>
        </w:trPr>
        <w:tc>
          <w:tcPr>
            <w:tcW w:w="2786" w:type="dxa"/>
            <w:tcBorders>
              <w:top w:val="single" w:color="auto" w:sz="6" w:space="0"/>
              <w:left w:val="single" w:color="auto" w:sz="4" w:space="0"/>
              <w:bottom w:val="single" w:color="auto" w:sz="4" w:space="0"/>
              <w:right w:val="single" w:color="auto" w:sz="6" w:space="0"/>
            </w:tcBorders>
            <w:noWrap/>
            <w:vAlign w:val="center"/>
          </w:tcPr>
          <w:p w14:paraId="146E12D3">
            <w:pPr>
              <w:jc w:val="center"/>
            </w:pPr>
          </w:p>
        </w:tc>
        <w:tc>
          <w:tcPr>
            <w:tcW w:w="2475" w:type="dxa"/>
            <w:tcBorders>
              <w:top w:val="single" w:color="auto" w:sz="6" w:space="0"/>
              <w:left w:val="single" w:color="auto" w:sz="6" w:space="0"/>
              <w:bottom w:val="single" w:color="auto" w:sz="4" w:space="0"/>
              <w:right w:val="single" w:color="auto" w:sz="6" w:space="0"/>
            </w:tcBorders>
            <w:noWrap/>
            <w:vAlign w:val="center"/>
          </w:tcPr>
          <w:p w14:paraId="2D7BA272">
            <w:pPr>
              <w:jc w:val="center"/>
            </w:pPr>
          </w:p>
        </w:tc>
        <w:tc>
          <w:tcPr>
            <w:tcW w:w="2151" w:type="dxa"/>
            <w:tcBorders>
              <w:top w:val="single" w:color="auto" w:sz="6" w:space="0"/>
              <w:left w:val="single" w:color="auto" w:sz="6" w:space="0"/>
              <w:bottom w:val="single" w:color="auto" w:sz="4" w:space="0"/>
              <w:right w:val="single" w:color="auto" w:sz="4" w:space="0"/>
            </w:tcBorders>
            <w:noWrap/>
            <w:vAlign w:val="center"/>
          </w:tcPr>
          <w:p w14:paraId="5C71AAB8">
            <w:pPr>
              <w:jc w:val="center"/>
            </w:pPr>
          </w:p>
        </w:tc>
        <w:tc>
          <w:tcPr>
            <w:tcW w:w="2151" w:type="dxa"/>
            <w:tcBorders>
              <w:top w:val="single" w:color="auto" w:sz="6" w:space="0"/>
              <w:left w:val="single" w:color="auto" w:sz="6" w:space="0"/>
              <w:bottom w:val="single" w:color="auto" w:sz="4" w:space="0"/>
              <w:right w:val="single" w:color="auto" w:sz="4" w:space="0"/>
            </w:tcBorders>
            <w:noWrap/>
            <w:vAlign w:val="center"/>
          </w:tcPr>
          <w:p w14:paraId="26EBDBCC">
            <w:pPr>
              <w:jc w:val="center"/>
            </w:pPr>
          </w:p>
        </w:tc>
      </w:tr>
    </w:tbl>
    <w:p w14:paraId="5088F90C">
      <w:pPr>
        <w:spacing w:before="120" w:beforeLines="50" w:after="120" w:afterLines="50" w:line="440" w:lineRule="exact"/>
      </w:pPr>
    </w:p>
    <w:p w14:paraId="26828B4B">
      <w:pPr>
        <w:spacing w:before="120" w:beforeLines="50" w:after="120" w:afterLines="50" w:line="440" w:lineRule="exact"/>
      </w:pPr>
      <w:r>
        <w:rPr>
          <w:rFonts w:hint="eastAsia"/>
        </w:rPr>
        <w:t>（</w:t>
      </w:r>
      <w:r>
        <w:t>4</w:t>
      </w:r>
      <w:r>
        <w:rPr>
          <w:rFonts w:hint="eastAsia"/>
        </w:rPr>
        <w:t>）信用等级信息</w:t>
      </w:r>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39"/>
        <w:gridCol w:w="1843"/>
        <w:gridCol w:w="2977"/>
      </w:tblGrid>
      <w:tr w14:paraId="2F414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539" w:type="dxa"/>
            <w:tcBorders>
              <w:top w:val="single" w:color="auto" w:sz="4" w:space="0"/>
              <w:left w:val="single" w:color="auto" w:sz="4" w:space="0"/>
              <w:bottom w:val="single" w:color="auto" w:sz="6" w:space="0"/>
              <w:right w:val="single" w:color="auto" w:sz="6" w:space="0"/>
            </w:tcBorders>
            <w:noWrap/>
            <w:vAlign w:val="center"/>
          </w:tcPr>
          <w:p w14:paraId="77FABFDA">
            <w:pPr>
              <w:spacing w:line="440" w:lineRule="exact"/>
              <w:jc w:val="center"/>
            </w:pPr>
            <w:r>
              <w:rPr>
                <w:rFonts w:hint="eastAsia"/>
              </w:rPr>
              <w:t>信用等级</w:t>
            </w:r>
          </w:p>
        </w:tc>
        <w:tc>
          <w:tcPr>
            <w:tcW w:w="1843" w:type="dxa"/>
            <w:tcBorders>
              <w:top w:val="single" w:color="auto" w:sz="4" w:space="0"/>
              <w:left w:val="single" w:color="auto" w:sz="6" w:space="0"/>
              <w:bottom w:val="single" w:color="auto" w:sz="6" w:space="0"/>
              <w:right w:val="single" w:color="auto" w:sz="6" w:space="0"/>
            </w:tcBorders>
            <w:noWrap/>
            <w:vAlign w:val="center"/>
          </w:tcPr>
          <w:p w14:paraId="79D3154A">
            <w:pPr>
              <w:spacing w:line="440" w:lineRule="exact"/>
              <w:jc w:val="center"/>
            </w:pPr>
            <w:r>
              <w:rPr>
                <w:rFonts w:hint="eastAsia"/>
              </w:rPr>
              <w:t>是否使用</w:t>
            </w:r>
          </w:p>
        </w:tc>
        <w:tc>
          <w:tcPr>
            <w:tcW w:w="2977" w:type="dxa"/>
            <w:tcBorders>
              <w:top w:val="single" w:color="auto" w:sz="4" w:space="0"/>
              <w:left w:val="single" w:color="auto" w:sz="6" w:space="0"/>
              <w:bottom w:val="single" w:color="auto" w:sz="6" w:space="0"/>
              <w:right w:val="single" w:color="auto" w:sz="4" w:space="0"/>
            </w:tcBorders>
            <w:noWrap/>
            <w:vAlign w:val="center"/>
          </w:tcPr>
          <w:p w14:paraId="583D5843">
            <w:pPr>
              <w:spacing w:line="440" w:lineRule="exact"/>
              <w:jc w:val="center"/>
            </w:pPr>
            <w:r>
              <w:rPr>
                <w:rFonts w:hint="eastAsia"/>
              </w:rPr>
              <w:t>第几次使用</w:t>
            </w:r>
          </w:p>
        </w:tc>
      </w:tr>
      <w:tr w14:paraId="654647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539" w:type="dxa"/>
            <w:tcBorders>
              <w:top w:val="single" w:color="auto" w:sz="6" w:space="0"/>
              <w:left w:val="single" w:color="auto" w:sz="4" w:space="0"/>
              <w:bottom w:val="single" w:color="auto" w:sz="4" w:space="0"/>
              <w:right w:val="single" w:color="auto" w:sz="6" w:space="0"/>
            </w:tcBorders>
            <w:noWrap/>
            <w:vAlign w:val="center"/>
          </w:tcPr>
          <w:p w14:paraId="41C25ED1">
            <w:pPr>
              <w:spacing w:line="440" w:lineRule="exact"/>
              <w:jc w:val="center"/>
            </w:pPr>
          </w:p>
        </w:tc>
        <w:tc>
          <w:tcPr>
            <w:tcW w:w="1843" w:type="dxa"/>
            <w:tcBorders>
              <w:top w:val="single" w:color="auto" w:sz="6" w:space="0"/>
              <w:left w:val="single" w:color="auto" w:sz="6" w:space="0"/>
              <w:bottom w:val="single" w:color="auto" w:sz="4" w:space="0"/>
              <w:right w:val="single" w:color="auto" w:sz="6" w:space="0"/>
            </w:tcBorders>
            <w:noWrap/>
            <w:vAlign w:val="center"/>
          </w:tcPr>
          <w:p w14:paraId="4455C82C">
            <w:pPr>
              <w:spacing w:line="440" w:lineRule="exact"/>
              <w:jc w:val="center"/>
            </w:pPr>
          </w:p>
        </w:tc>
        <w:tc>
          <w:tcPr>
            <w:tcW w:w="2977" w:type="dxa"/>
            <w:tcBorders>
              <w:top w:val="single" w:color="auto" w:sz="6" w:space="0"/>
              <w:left w:val="single" w:color="auto" w:sz="6" w:space="0"/>
              <w:bottom w:val="single" w:color="auto" w:sz="4" w:space="0"/>
              <w:right w:val="single" w:color="auto" w:sz="4" w:space="0"/>
            </w:tcBorders>
            <w:noWrap/>
            <w:vAlign w:val="center"/>
          </w:tcPr>
          <w:p w14:paraId="3D92527F">
            <w:pPr>
              <w:spacing w:line="440" w:lineRule="exact"/>
              <w:jc w:val="center"/>
            </w:pPr>
          </w:p>
        </w:tc>
      </w:tr>
    </w:tbl>
    <w:p w14:paraId="1DF6F2B3">
      <w:pPr>
        <w:topLinePunct/>
        <w:spacing w:line="360" w:lineRule="auto"/>
        <w:ind w:firstLine="210" w:firstLineChars="100"/>
        <w:rPr>
          <w:lang w:eastAsia="zh-CN"/>
        </w:rPr>
      </w:pPr>
      <w:r>
        <w:rPr>
          <w:rFonts w:hint="eastAsia"/>
          <w:lang w:eastAsia="zh-CN"/>
        </w:rPr>
        <w:t>注：</w:t>
      </w:r>
      <w:r>
        <w:rPr>
          <w:lang w:eastAsia="zh-CN"/>
        </w:rPr>
        <w:t>“</w:t>
      </w:r>
      <w:r>
        <w:rPr>
          <w:rFonts w:hint="eastAsia"/>
          <w:lang w:eastAsia="zh-CN"/>
        </w:rPr>
        <w:t>是否使用</w:t>
      </w:r>
      <w:r>
        <w:rPr>
          <w:lang w:eastAsia="zh-CN"/>
        </w:rPr>
        <w:t>”“</w:t>
      </w:r>
      <w:r>
        <w:rPr>
          <w:rFonts w:hint="eastAsia"/>
          <w:lang w:eastAsia="zh-CN"/>
        </w:rPr>
        <w:t>第几次使用</w:t>
      </w:r>
      <w:r>
        <w:rPr>
          <w:lang w:eastAsia="zh-CN"/>
        </w:rPr>
        <w:t>”</w:t>
      </w:r>
      <w:r>
        <w:rPr>
          <w:rFonts w:hint="eastAsia"/>
          <w:lang w:eastAsia="zh-CN"/>
        </w:rPr>
        <w:t>栏仅供申请使用</w:t>
      </w:r>
      <w:r>
        <w:rPr>
          <w:lang w:eastAsia="zh-CN"/>
        </w:rPr>
        <w:t>AA</w:t>
      </w:r>
      <w:r>
        <w:rPr>
          <w:rFonts w:hint="eastAsia"/>
          <w:lang w:eastAsia="zh-CN"/>
        </w:rPr>
        <w:t>或</w:t>
      </w:r>
      <w:r>
        <w:rPr>
          <w:lang w:eastAsia="zh-CN"/>
        </w:rPr>
        <w:t>A</w:t>
      </w:r>
      <w:r>
        <w:rPr>
          <w:rFonts w:hint="eastAsia"/>
          <w:lang w:eastAsia="zh-CN"/>
        </w:rPr>
        <w:t>级的投标人填写，如未申请使，则</w:t>
      </w:r>
      <w:r>
        <w:rPr>
          <w:lang w:eastAsia="zh-CN"/>
        </w:rPr>
        <w:t>“</w:t>
      </w:r>
      <w:r>
        <w:rPr>
          <w:rFonts w:hint="eastAsia"/>
          <w:lang w:eastAsia="zh-CN"/>
        </w:rPr>
        <w:t>第几次使用</w:t>
      </w:r>
      <w:r>
        <w:rPr>
          <w:lang w:eastAsia="zh-CN"/>
        </w:rPr>
        <w:t>”</w:t>
      </w:r>
      <w:r>
        <w:rPr>
          <w:rFonts w:hint="eastAsia"/>
          <w:lang w:eastAsia="zh-CN"/>
        </w:rPr>
        <w:t>填</w:t>
      </w:r>
      <w:r>
        <w:rPr>
          <w:lang w:eastAsia="zh-CN"/>
        </w:rPr>
        <w:t>“/”</w:t>
      </w:r>
      <w:r>
        <w:rPr>
          <w:rFonts w:hint="eastAsia"/>
          <w:lang w:eastAsia="zh-CN"/>
        </w:rPr>
        <w:t>。</w:t>
      </w:r>
    </w:p>
    <w:p w14:paraId="6CD20CDF">
      <w:pPr>
        <w:topLinePunct/>
        <w:spacing w:line="360" w:lineRule="auto"/>
        <w:ind w:firstLine="210" w:firstLineChars="100"/>
        <w:rPr>
          <w:lang w:eastAsia="zh-CN"/>
        </w:rPr>
      </w:pPr>
    </w:p>
    <w:p w14:paraId="4BEB5DDB">
      <w:pPr>
        <w:spacing w:before="120" w:beforeLines="50" w:after="120" w:afterLines="50" w:line="440" w:lineRule="exact"/>
        <w:rPr>
          <w:lang w:eastAsia="zh-CN"/>
        </w:rPr>
      </w:pPr>
      <w:r>
        <w:rPr>
          <w:rFonts w:hint="eastAsia"/>
          <w:lang w:eastAsia="zh-CN"/>
        </w:rPr>
        <w:t>（</w:t>
      </w:r>
      <w:r>
        <w:rPr>
          <w:lang w:eastAsia="zh-CN"/>
        </w:rPr>
        <w:t>5</w:t>
      </w:r>
      <w:r>
        <w:rPr>
          <w:rFonts w:hint="eastAsia"/>
          <w:lang w:eastAsia="zh-CN"/>
        </w:rPr>
        <w:t>）信用等级使用情况汇总表</w:t>
      </w:r>
    </w:p>
    <w:p w14:paraId="3FC878FB">
      <w:pPr>
        <w:spacing w:before="120" w:beforeLines="50" w:after="120" w:afterLines="50" w:line="440" w:lineRule="exact"/>
        <w:ind w:left="420" w:leftChars="200"/>
      </w:pPr>
      <w:r>
        <w:rPr>
          <w:rFonts w:hint="eastAsia"/>
        </w:rPr>
        <w:t>单位名称：</w:t>
      </w:r>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484"/>
        <w:gridCol w:w="1200"/>
        <w:gridCol w:w="3016"/>
        <w:gridCol w:w="2234"/>
        <w:gridCol w:w="600"/>
      </w:tblGrid>
      <w:tr w14:paraId="34B5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0" w:type="dxa"/>
            <w:tcBorders>
              <w:top w:val="single" w:color="auto" w:sz="4" w:space="0"/>
              <w:left w:val="single" w:color="auto" w:sz="4" w:space="0"/>
              <w:bottom w:val="single" w:color="auto" w:sz="4" w:space="0"/>
              <w:right w:val="single" w:color="auto" w:sz="4" w:space="0"/>
            </w:tcBorders>
            <w:noWrap/>
            <w:vAlign w:val="center"/>
          </w:tcPr>
          <w:p w14:paraId="61CB3DBE">
            <w:pPr>
              <w:spacing w:line="440" w:lineRule="exact"/>
              <w:jc w:val="center"/>
            </w:pPr>
            <w:r>
              <w:rPr>
                <w:rFonts w:hint="eastAsia"/>
              </w:rPr>
              <w:t>序号</w:t>
            </w:r>
          </w:p>
        </w:tc>
        <w:tc>
          <w:tcPr>
            <w:tcW w:w="1484" w:type="dxa"/>
            <w:tcBorders>
              <w:top w:val="single" w:color="auto" w:sz="4" w:space="0"/>
              <w:left w:val="single" w:color="auto" w:sz="4" w:space="0"/>
              <w:bottom w:val="single" w:color="auto" w:sz="4" w:space="0"/>
              <w:right w:val="single" w:color="auto" w:sz="4" w:space="0"/>
            </w:tcBorders>
            <w:noWrap/>
            <w:vAlign w:val="center"/>
          </w:tcPr>
          <w:p w14:paraId="464330FB">
            <w:pPr>
              <w:spacing w:line="440" w:lineRule="exact"/>
              <w:jc w:val="center"/>
            </w:pPr>
            <w:r>
              <w:rPr>
                <w:rFonts w:hint="eastAsia"/>
              </w:rPr>
              <w:t>招标人名称</w:t>
            </w:r>
          </w:p>
        </w:tc>
        <w:tc>
          <w:tcPr>
            <w:tcW w:w="1200" w:type="dxa"/>
            <w:tcBorders>
              <w:top w:val="single" w:color="auto" w:sz="4" w:space="0"/>
              <w:left w:val="single" w:color="auto" w:sz="4" w:space="0"/>
              <w:bottom w:val="single" w:color="auto" w:sz="4" w:space="0"/>
              <w:right w:val="single" w:color="auto" w:sz="4" w:space="0"/>
            </w:tcBorders>
            <w:noWrap/>
            <w:vAlign w:val="center"/>
          </w:tcPr>
          <w:p w14:paraId="5D1E7C51">
            <w:pPr>
              <w:spacing w:line="440" w:lineRule="exact"/>
              <w:jc w:val="center"/>
            </w:pPr>
            <w:r>
              <w:rPr>
                <w:rFonts w:hint="eastAsia"/>
              </w:rPr>
              <w:t>标段名称</w:t>
            </w:r>
          </w:p>
        </w:tc>
        <w:tc>
          <w:tcPr>
            <w:tcW w:w="3016" w:type="dxa"/>
            <w:tcBorders>
              <w:top w:val="single" w:color="auto" w:sz="4" w:space="0"/>
              <w:left w:val="single" w:color="auto" w:sz="4" w:space="0"/>
              <w:bottom w:val="single" w:color="auto" w:sz="4" w:space="0"/>
              <w:right w:val="single" w:color="auto" w:sz="4" w:space="0"/>
            </w:tcBorders>
            <w:noWrap/>
            <w:vAlign w:val="center"/>
          </w:tcPr>
          <w:p w14:paraId="38AF4C6B">
            <w:pPr>
              <w:spacing w:line="440" w:lineRule="exact"/>
              <w:jc w:val="center"/>
              <w:rPr>
                <w:lang w:eastAsia="zh-CN"/>
              </w:rPr>
            </w:pPr>
            <w:r>
              <w:rPr>
                <w:rFonts w:hint="eastAsia"/>
                <w:lang w:eastAsia="zh-CN"/>
              </w:rPr>
              <w:t>递交文件的时间（年月日）</w:t>
            </w:r>
          </w:p>
        </w:tc>
        <w:tc>
          <w:tcPr>
            <w:tcW w:w="2234" w:type="dxa"/>
            <w:tcBorders>
              <w:top w:val="single" w:color="auto" w:sz="4" w:space="0"/>
              <w:left w:val="single" w:color="auto" w:sz="4" w:space="0"/>
              <w:bottom w:val="single" w:color="auto" w:sz="4" w:space="0"/>
              <w:right w:val="single" w:color="auto" w:sz="4" w:space="0"/>
            </w:tcBorders>
            <w:noWrap/>
            <w:vAlign w:val="center"/>
          </w:tcPr>
          <w:p w14:paraId="12507426">
            <w:pPr>
              <w:spacing w:line="440" w:lineRule="exact"/>
              <w:jc w:val="center"/>
              <w:rPr>
                <w:lang w:eastAsia="zh-CN"/>
              </w:rPr>
            </w:pPr>
            <w:r>
              <w:rPr>
                <w:rFonts w:hint="eastAsia"/>
                <w:lang w:eastAsia="zh-CN"/>
              </w:rPr>
              <w:t>使用信用等级（</w:t>
            </w:r>
            <w:r>
              <w:rPr>
                <w:lang w:eastAsia="zh-CN"/>
              </w:rPr>
              <w:t>AA/A</w:t>
            </w:r>
            <w:r>
              <w:rPr>
                <w:rFonts w:hint="eastAsia"/>
                <w:lang w:eastAsia="zh-CN"/>
              </w:rPr>
              <w:t>）</w:t>
            </w:r>
          </w:p>
        </w:tc>
        <w:tc>
          <w:tcPr>
            <w:tcW w:w="600" w:type="dxa"/>
            <w:tcBorders>
              <w:top w:val="single" w:color="auto" w:sz="4" w:space="0"/>
              <w:left w:val="single" w:color="auto" w:sz="4" w:space="0"/>
              <w:bottom w:val="single" w:color="auto" w:sz="4" w:space="0"/>
              <w:right w:val="single" w:color="auto" w:sz="4" w:space="0"/>
            </w:tcBorders>
            <w:noWrap/>
            <w:vAlign w:val="center"/>
          </w:tcPr>
          <w:p w14:paraId="55EC0C73">
            <w:pPr>
              <w:spacing w:line="440" w:lineRule="exact"/>
              <w:jc w:val="center"/>
            </w:pPr>
            <w:r>
              <w:rPr>
                <w:rFonts w:hint="eastAsia"/>
              </w:rPr>
              <w:t>备注</w:t>
            </w:r>
          </w:p>
        </w:tc>
      </w:tr>
      <w:tr w14:paraId="0054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0" w:type="dxa"/>
            <w:tcBorders>
              <w:top w:val="single" w:color="auto" w:sz="4" w:space="0"/>
              <w:left w:val="single" w:color="auto" w:sz="4" w:space="0"/>
              <w:bottom w:val="single" w:color="auto" w:sz="4" w:space="0"/>
              <w:right w:val="single" w:color="auto" w:sz="4" w:space="0"/>
            </w:tcBorders>
            <w:noWrap/>
            <w:vAlign w:val="center"/>
          </w:tcPr>
          <w:p w14:paraId="6EFCD69D">
            <w:pPr>
              <w:spacing w:line="440" w:lineRule="exact"/>
              <w:jc w:val="center"/>
            </w:pPr>
            <w:r>
              <w:t>1</w:t>
            </w:r>
          </w:p>
        </w:tc>
        <w:tc>
          <w:tcPr>
            <w:tcW w:w="1484" w:type="dxa"/>
            <w:tcBorders>
              <w:top w:val="single" w:color="auto" w:sz="4" w:space="0"/>
              <w:left w:val="single" w:color="auto" w:sz="4" w:space="0"/>
              <w:bottom w:val="single" w:color="auto" w:sz="4" w:space="0"/>
              <w:right w:val="single" w:color="auto" w:sz="4" w:space="0"/>
            </w:tcBorders>
            <w:noWrap/>
            <w:vAlign w:val="center"/>
          </w:tcPr>
          <w:p w14:paraId="536EA6B5">
            <w:pPr>
              <w:spacing w:line="440" w:lineRule="exact"/>
              <w:jc w:val="center"/>
            </w:pPr>
          </w:p>
        </w:tc>
        <w:tc>
          <w:tcPr>
            <w:tcW w:w="1200" w:type="dxa"/>
            <w:tcBorders>
              <w:top w:val="single" w:color="auto" w:sz="4" w:space="0"/>
              <w:left w:val="single" w:color="auto" w:sz="4" w:space="0"/>
              <w:bottom w:val="single" w:color="auto" w:sz="4" w:space="0"/>
              <w:right w:val="single" w:color="auto" w:sz="4" w:space="0"/>
            </w:tcBorders>
            <w:noWrap/>
            <w:vAlign w:val="center"/>
          </w:tcPr>
          <w:p w14:paraId="736A2290">
            <w:pPr>
              <w:spacing w:line="440" w:lineRule="exact"/>
              <w:jc w:val="center"/>
            </w:pPr>
          </w:p>
        </w:tc>
        <w:tc>
          <w:tcPr>
            <w:tcW w:w="3016" w:type="dxa"/>
            <w:tcBorders>
              <w:top w:val="single" w:color="auto" w:sz="4" w:space="0"/>
              <w:left w:val="single" w:color="auto" w:sz="4" w:space="0"/>
              <w:bottom w:val="single" w:color="auto" w:sz="4" w:space="0"/>
              <w:right w:val="single" w:color="auto" w:sz="4" w:space="0"/>
            </w:tcBorders>
            <w:noWrap/>
            <w:vAlign w:val="center"/>
          </w:tcPr>
          <w:p w14:paraId="2B42029F">
            <w:pPr>
              <w:spacing w:line="440" w:lineRule="exact"/>
              <w:jc w:val="center"/>
            </w:pPr>
          </w:p>
        </w:tc>
        <w:tc>
          <w:tcPr>
            <w:tcW w:w="2234" w:type="dxa"/>
            <w:tcBorders>
              <w:top w:val="single" w:color="auto" w:sz="4" w:space="0"/>
              <w:left w:val="single" w:color="auto" w:sz="4" w:space="0"/>
              <w:bottom w:val="single" w:color="auto" w:sz="4" w:space="0"/>
              <w:right w:val="single" w:color="auto" w:sz="4" w:space="0"/>
            </w:tcBorders>
            <w:noWrap/>
            <w:vAlign w:val="center"/>
          </w:tcPr>
          <w:p w14:paraId="7E7C78F7">
            <w:pPr>
              <w:spacing w:line="440" w:lineRule="exact"/>
              <w:jc w:val="center"/>
            </w:pPr>
          </w:p>
        </w:tc>
        <w:tc>
          <w:tcPr>
            <w:tcW w:w="600" w:type="dxa"/>
            <w:tcBorders>
              <w:top w:val="single" w:color="auto" w:sz="4" w:space="0"/>
              <w:left w:val="single" w:color="auto" w:sz="4" w:space="0"/>
              <w:bottom w:val="single" w:color="auto" w:sz="4" w:space="0"/>
              <w:right w:val="single" w:color="auto" w:sz="4" w:space="0"/>
            </w:tcBorders>
            <w:noWrap/>
            <w:vAlign w:val="center"/>
          </w:tcPr>
          <w:p w14:paraId="0AC56B60">
            <w:pPr>
              <w:spacing w:line="440" w:lineRule="exact"/>
              <w:jc w:val="center"/>
            </w:pPr>
          </w:p>
        </w:tc>
      </w:tr>
      <w:tr w14:paraId="30E0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0" w:type="dxa"/>
            <w:tcBorders>
              <w:top w:val="single" w:color="auto" w:sz="4" w:space="0"/>
              <w:left w:val="single" w:color="auto" w:sz="4" w:space="0"/>
              <w:bottom w:val="single" w:color="auto" w:sz="4" w:space="0"/>
              <w:right w:val="single" w:color="auto" w:sz="4" w:space="0"/>
            </w:tcBorders>
            <w:noWrap/>
            <w:vAlign w:val="center"/>
          </w:tcPr>
          <w:p w14:paraId="61994ED0">
            <w:pPr>
              <w:spacing w:line="440" w:lineRule="exact"/>
              <w:jc w:val="center"/>
            </w:pPr>
            <w:r>
              <w:t>2</w:t>
            </w:r>
          </w:p>
        </w:tc>
        <w:tc>
          <w:tcPr>
            <w:tcW w:w="1484" w:type="dxa"/>
            <w:tcBorders>
              <w:top w:val="single" w:color="auto" w:sz="4" w:space="0"/>
              <w:left w:val="single" w:color="auto" w:sz="4" w:space="0"/>
              <w:bottom w:val="single" w:color="auto" w:sz="4" w:space="0"/>
              <w:right w:val="single" w:color="auto" w:sz="4" w:space="0"/>
            </w:tcBorders>
            <w:noWrap/>
            <w:vAlign w:val="center"/>
          </w:tcPr>
          <w:p w14:paraId="0E702AF4">
            <w:pPr>
              <w:spacing w:line="440" w:lineRule="exact"/>
              <w:jc w:val="center"/>
            </w:pPr>
          </w:p>
        </w:tc>
        <w:tc>
          <w:tcPr>
            <w:tcW w:w="1200" w:type="dxa"/>
            <w:tcBorders>
              <w:top w:val="single" w:color="auto" w:sz="4" w:space="0"/>
              <w:left w:val="single" w:color="auto" w:sz="4" w:space="0"/>
              <w:bottom w:val="single" w:color="auto" w:sz="4" w:space="0"/>
              <w:right w:val="single" w:color="auto" w:sz="4" w:space="0"/>
            </w:tcBorders>
            <w:noWrap/>
            <w:vAlign w:val="center"/>
          </w:tcPr>
          <w:p w14:paraId="17C4D98F">
            <w:pPr>
              <w:spacing w:line="440" w:lineRule="exact"/>
              <w:jc w:val="center"/>
            </w:pPr>
          </w:p>
        </w:tc>
        <w:tc>
          <w:tcPr>
            <w:tcW w:w="3016" w:type="dxa"/>
            <w:tcBorders>
              <w:top w:val="single" w:color="auto" w:sz="4" w:space="0"/>
              <w:left w:val="single" w:color="auto" w:sz="4" w:space="0"/>
              <w:bottom w:val="single" w:color="auto" w:sz="4" w:space="0"/>
              <w:right w:val="single" w:color="auto" w:sz="4" w:space="0"/>
            </w:tcBorders>
            <w:noWrap/>
            <w:vAlign w:val="center"/>
          </w:tcPr>
          <w:p w14:paraId="11F59A45">
            <w:pPr>
              <w:spacing w:line="440" w:lineRule="exact"/>
              <w:jc w:val="center"/>
            </w:pPr>
          </w:p>
        </w:tc>
        <w:tc>
          <w:tcPr>
            <w:tcW w:w="2234" w:type="dxa"/>
            <w:tcBorders>
              <w:top w:val="single" w:color="auto" w:sz="4" w:space="0"/>
              <w:left w:val="single" w:color="auto" w:sz="4" w:space="0"/>
              <w:bottom w:val="single" w:color="auto" w:sz="4" w:space="0"/>
              <w:right w:val="single" w:color="auto" w:sz="4" w:space="0"/>
            </w:tcBorders>
            <w:noWrap/>
            <w:vAlign w:val="center"/>
          </w:tcPr>
          <w:p w14:paraId="082C440C">
            <w:pPr>
              <w:spacing w:line="440" w:lineRule="exact"/>
              <w:jc w:val="center"/>
            </w:pPr>
          </w:p>
        </w:tc>
        <w:tc>
          <w:tcPr>
            <w:tcW w:w="600" w:type="dxa"/>
            <w:tcBorders>
              <w:top w:val="single" w:color="auto" w:sz="4" w:space="0"/>
              <w:left w:val="single" w:color="auto" w:sz="4" w:space="0"/>
              <w:bottom w:val="single" w:color="auto" w:sz="4" w:space="0"/>
              <w:right w:val="single" w:color="auto" w:sz="4" w:space="0"/>
            </w:tcBorders>
            <w:noWrap/>
            <w:vAlign w:val="center"/>
          </w:tcPr>
          <w:p w14:paraId="4550C6F5">
            <w:pPr>
              <w:spacing w:line="440" w:lineRule="exact"/>
              <w:jc w:val="center"/>
            </w:pPr>
          </w:p>
        </w:tc>
      </w:tr>
      <w:tr w14:paraId="5AC5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0" w:type="dxa"/>
            <w:tcBorders>
              <w:top w:val="single" w:color="auto" w:sz="4" w:space="0"/>
              <w:left w:val="single" w:color="auto" w:sz="4" w:space="0"/>
              <w:bottom w:val="single" w:color="auto" w:sz="4" w:space="0"/>
              <w:right w:val="single" w:color="auto" w:sz="4" w:space="0"/>
            </w:tcBorders>
            <w:noWrap/>
            <w:vAlign w:val="center"/>
          </w:tcPr>
          <w:p w14:paraId="76D47221">
            <w:pPr>
              <w:spacing w:line="440" w:lineRule="exact"/>
              <w:jc w:val="center"/>
            </w:pPr>
            <w:r>
              <w:t>3</w:t>
            </w:r>
          </w:p>
        </w:tc>
        <w:tc>
          <w:tcPr>
            <w:tcW w:w="1484" w:type="dxa"/>
            <w:tcBorders>
              <w:top w:val="single" w:color="auto" w:sz="4" w:space="0"/>
              <w:left w:val="single" w:color="auto" w:sz="4" w:space="0"/>
              <w:bottom w:val="single" w:color="auto" w:sz="4" w:space="0"/>
              <w:right w:val="single" w:color="auto" w:sz="4" w:space="0"/>
            </w:tcBorders>
            <w:noWrap/>
            <w:vAlign w:val="center"/>
          </w:tcPr>
          <w:p w14:paraId="18411882">
            <w:pPr>
              <w:spacing w:line="440" w:lineRule="exact"/>
              <w:jc w:val="center"/>
            </w:pPr>
          </w:p>
        </w:tc>
        <w:tc>
          <w:tcPr>
            <w:tcW w:w="1200" w:type="dxa"/>
            <w:tcBorders>
              <w:top w:val="single" w:color="auto" w:sz="4" w:space="0"/>
              <w:left w:val="single" w:color="auto" w:sz="4" w:space="0"/>
              <w:bottom w:val="single" w:color="auto" w:sz="4" w:space="0"/>
              <w:right w:val="single" w:color="auto" w:sz="4" w:space="0"/>
            </w:tcBorders>
            <w:noWrap/>
            <w:vAlign w:val="center"/>
          </w:tcPr>
          <w:p w14:paraId="75E77D88">
            <w:pPr>
              <w:spacing w:line="440" w:lineRule="exact"/>
              <w:jc w:val="center"/>
            </w:pPr>
          </w:p>
        </w:tc>
        <w:tc>
          <w:tcPr>
            <w:tcW w:w="3016" w:type="dxa"/>
            <w:tcBorders>
              <w:top w:val="single" w:color="auto" w:sz="4" w:space="0"/>
              <w:left w:val="single" w:color="auto" w:sz="4" w:space="0"/>
              <w:bottom w:val="single" w:color="auto" w:sz="4" w:space="0"/>
              <w:right w:val="single" w:color="auto" w:sz="4" w:space="0"/>
            </w:tcBorders>
            <w:noWrap/>
            <w:vAlign w:val="center"/>
          </w:tcPr>
          <w:p w14:paraId="15A67464">
            <w:pPr>
              <w:spacing w:line="440" w:lineRule="exact"/>
              <w:jc w:val="center"/>
            </w:pPr>
          </w:p>
        </w:tc>
        <w:tc>
          <w:tcPr>
            <w:tcW w:w="2234" w:type="dxa"/>
            <w:tcBorders>
              <w:top w:val="single" w:color="auto" w:sz="4" w:space="0"/>
              <w:left w:val="single" w:color="auto" w:sz="4" w:space="0"/>
              <w:bottom w:val="single" w:color="auto" w:sz="4" w:space="0"/>
              <w:right w:val="single" w:color="auto" w:sz="4" w:space="0"/>
            </w:tcBorders>
            <w:noWrap/>
            <w:vAlign w:val="center"/>
          </w:tcPr>
          <w:p w14:paraId="582784A9">
            <w:pPr>
              <w:spacing w:line="440" w:lineRule="exact"/>
              <w:jc w:val="center"/>
            </w:pPr>
          </w:p>
        </w:tc>
        <w:tc>
          <w:tcPr>
            <w:tcW w:w="600" w:type="dxa"/>
            <w:tcBorders>
              <w:top w:val="single" w:color="auto" w:sz="4" w:space="0"/>
              <w:left w:val="single" w:color="auto" w:sz="4" w:space="0"/>
              <w:bottom w:val="single" w:color="auto" w:sz="4" w:space="0"/>
              <w:right w:val="single" w:color="auto" w:sz="4" w:space="0"/>
            </w:tcBorders>
            <w:noWrap/>
            <w:vAlign w:val="center"/>
          </w:tcPr>
          <w:p w14:paraId="4AB5E52D">
            <w:pPr>
              <w:spacing w:line="440" w:lineRule="exact"/>
              <w:jc w:val="center"/>
            </w:pPr>
          </w:p>
        </w:tc>
      </w:tr>
      <w:tr w14:paraId="4E83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0" w:type="dxa"/>
            <w:tcBorders>
              <w:top w:val="single" w:color="auto" w:sz="4" w:space="0"/>
              <w:left w:val="single" w:color="auto" w:sz="4" w:space="0"/>
              <w:bottom w:val="single" w:color="auto" w:sz="4" w:space="0"/>
              <w:right w:val="single" w:color="auto" w:sz="4" w:space="0"/>
            </w:tcBorders>
            <w:noWrap/>
            <w:vAlign w:val="center"/>
          </w:tcPr>
          <w:p w14:paraId="402B0F73">
            <w:pPr>
              <w:spacing w:line="440" w:lineRule="exact"/>
              <w:jc w:val="center"/>
            </w:pPr>
            <w:r>
              <w:t>…</w:t>
            </w:r>
          </w:p>
        </w:tc>
        <w:tc>
          <w:tcPr>
            <w:tcW w:w="1484" w:type="dxa"/>
            <w:tcBorders>
              <w:top w:val="single" w:color="auto" w:sz="4" w:space="0"/>
              <w:left w:val="single" w:color="auto" w:sz="4" w:space="0"/>
              <w:bottom w:val="single" w:color="auto" w:sz="4" w:space="0"/>
              <w:right w:val="single" w:color="auto" w:sz="4" w:space="0"/>
            </w:tcBorders>
            <w:noWrap/>
            <w:vAlign w:val="center"/>
          </w:tcPr>
          <w:p w14:paraId="6F334C1F">
            <w:pPr>
              <w:spacing w:line="440" w:lineRule="exact"/>
              <w:jc w:val="center"/>
            </w:pPr>
          </w:p>
        </w:tc>
        <w:tc>
          <w:tcPr>
            <w:tcW w:w="1200" w:type="dxa"/>
            <w:tcBorders>
              <w:top w:val="single" w:color="auto" w:sz="4" w:space="0"/>
              <w:left w:val="single" w:color="auto" w:sz="4" w:space="0"/>
              <w:bottom w:val="single" w:color="auto" w:sz="4" w:space="0"/>
              <w:right w:val="single" w:color="auto" w:sz="4" w:space="0"/>
            </w:tcBorders>
            <w:noWrap/>
            <w:vAlign w:val="center"/>
          </w:tcPr>
          <w:p w14:paraId="1544AE62">
            <w:pPr>
              <w:spacing w:line="440" w:lineRule="exact"/>
              <w:jc w:val="center"/>
            </w:pPr>
          </w:p>
        </w:tc>
        <w:tc>
          <w:tcPr>
            <w:tcW w:w="3016" w:type="dxa"/>
            <w:tcBorders>
              <w:top w:val="single" w:color="auto" w:sz="4" w:space="0"/>
              <w:left w:val="single" w:color="auto" w:sz="4" w:space="0"/>
              <w:bottom w:val="single" w:color="auto" w:sz="4" w:space="0"/>
              <w:right w:val="single" w:color="auto" w:sz="4" w:space="0"/>
            </w:tcBorders>
            <w:noWrap/>
            <w:vAlign w:val="center"/>
          </w:tcPr>
          <w:p w14:paraId="28CAC526">
            <w:pPr>
              <w:spacing w:line="440" w:lineRule="exact"/>
              <w:jc w:val="center"/>
            </w:pPr>
          </w:p>
        </w:tc>
        <w:tc>
          <w:tcPr>
            <w:tcW w:w="2234" w:type="dxa"/>
            <w:tcBorders>
              <w:top w:val="single" w:color="auto" w:sz="4" w:space="0"/>
              <w:left w:val="single" w:color="auto" w:sz="4" w:space="0"/>
              <w:bottom w:val="single" w:color="auto" w:sz="4" w:space="0"/>
              <w:right w:val="single" w:color="auto" w:sz="4" w:space="0"/>
            </w:tcBorders>
            <w:noWrap/>
            <w:vAlign w:val="center"/>
          </w:tcPr>
          <w:p w14:paraId="1F59BC0C">
            <w:pPr>
              <w:spacing w:line="440" w:lineRule="exact"/>
              <w:jc w:val="center"/>
            </w:pPr>
          </w:p>
        </w:tc>
        <w:tc>
          <w:tcPr>
            <w:tcW w:w="600" w:type="dxa"/>
            <w:tcBorders>
              <w:top w:val="single" w:color="auto" w:sz="4" w:space="0"/>
              <w:left w:val="single" w:color="auto" w:sz="4" w:space="0"/>
              <w:bottom w:val="single" w:color="auto" w:sz="4" w:space="0"/>
              <w:right w:val="single" w:color="auto" w:sz="4" w:space="0"/>
            </w:tcBorders>
            <w:noWrap/>
            <w:vAlign w:val="center"/>
          </w:tcPr>
          <w:p w14:paraId="3D5027FB">
            <w:pPr>
              <w:spacing w:line="440" w:lineRule="exact"/>
              <w:jc w:val="center"/>
            </w:pPr>
          </w:p>
        </w:tc>
      </w:tr>
    </w:tbl>
    <w:p w14:paraId="06319B7D">
      <w:pPr>
        <w:spacing w:before="120" w:beforeLines="50" w:after="120" w:afterLines="50" w:line="440" w:lineRule="exact"/>
        <w:ind w:firstLine="420" w:firstLineChars="200"/>
      </w:pPr>
      <w:r>
        <w:rPr>
          <w:rFonts w:hint="eastAsia"/>
        </w:rPr>
        <w:t>备注：</w:t>
      </w:r>
    </w:p>
    <w:p w14:paraId="562339DD">
      <w:pPr>
        <w:spacing w:before="120" w:beforeLines="50" w:after="120" w:afterLines="50" w:line="440" w:lineRule="exact"/>
        <w:ind w:firstLine="420" w:firstLineChars="200"/>
        <w:rPr>
          <w:lang w:eastAsia="zh-CN"/>
        </w:rPr>
      </w:pPr>
      <w:r>
        <w:rPr>
          <w:lang w:eastAsia="zh-CN"/>
        </w:rPr>
        <w:t>1</w:t>
      </w:r>
      <w:r>
        <w:rPr>
          <w:rFonts w:hint="eastAsia"/>
          <w:lang w:eastAsia="zh-CN"/>
        </w:rPr>
        <w:t>、应如实填报信用评价等级使用情况。</w:t>
      </w:r>
    </w:p>
    <w:p w14:paraId="427037C9">
      <w:pPr>
        <w:spacing w:before="120" w:beforeLines="50" w:after="120" w:afterLines="50" w:line="440" w:lineRule="exact"/>
        <w:ind w:firstLine="420" w:firstLineChars="200"/>
        <w:rPr>
          <w:rFonts w:eastAsia="宋体"/>
          <w:lang w:eastAsia="zh-CN"/>
        </w:rPr>
      </w:pPr>
      <w:r>
        <w:rPr>
          <w:rFonts w:hint="eastAsia" w:eastAsia="宋体"/>
          <w:lang w:eastAsia="zh-CN"/>
        </w:rPr>
        <w:t>2.申请承诺使用AA级或A级的投标人必须填写。</w:t>
      </w:r>
    </w:p>
    <w:p w14:paraId="645803D9">
      <w:pPr>
        <w:spacing w:before="101" w:line="225" w:lineRule="auto"/>
        <w:ind w:left="3781"/>
        <w:rPr>
          <w:rFonts w:ascii="宋体" w:hAnsi="宋体" w:eastAsia="宋体" w:cs="宋体"/>
          <w:b/>
          <w:bCs/>
          <w:color w:val="auto"/>
          <w:spacing w:val="4"/>
          <w:sz w:val="31"/>
          <w:szCs w:val="31"/>
          <w:lang w:eastAsia="zh-CN"/>
        </w:rPr>
      </w:pPr>
    </w:p>
    <w:p w14:paraId="4201A5E7">
      <w:pPr>
        <w:rPr>
          <w:rFonts w:ascii="宋体" w:hAnsi="宋体" w:eastAsia="宋体" w:cs="宋体"/>
          <w:b/>
          <w:bCs/>
          <w:color w:val="auto"/>
          <w:spacing w:val="4"/>
          <w:sz w:val="31"/>
          <w:szCs w:val="31"/>
          <w:lang w:eastAsia="zh-CN"/>
        </w:rPr>
      </w:pPr>
      <w:r>
        <w:rPr>
          <w:rFonts w:ascii="宋体" w:hAnsi="宋体" w:eastAsia="宋体" w:cs="宋体"/>
          <w:b/>
          <w:bCs/>
          <w:color w:val="auto"/>
          <w:spacing w:val="4"/>
          <w:sz w:val="31"/>
          <w:szCs w:val="31"/>
          <w:lang w:eastAsia="zh-CN"/>
        </w:rPr>
        <w:br w:type="page"/>
      </w:r>
    </w:p>
    <w:p w14:paraId="223DD845">
      <w:pPr>
        <w:spacing w:before="101" w:line="225" w:lineRule="auto"/>
        <w:ind w:left="3781"/>
        <w:rPr>
          <w:rFonts w:ascii="宋体" w:hAnsi="宋体" w:eastAsia="宋体" w:cs="宋体"/>
          <w:color w:val="auto"/>
          <w:sz w:val="31"/>
          <w:szCs w:val="31"/>
        </w:rPr>
      </w:pPr>
      <w:r>
        <w:rPr>
          <w:rFonts w:hint="eastAsia" w:ascii="宋体" w:hAnsi="宋体" w:eastAsia="宋体" w:cs="宋体"/>
          <w:b/>
          <w:bCs/>
          <w:color w:val="auto"/>
          <w:spacing w:val="4"/>
          <w:sz w:val="31"/>
          <w:szCs w:val="31"/>
          <w:lang w:eastAsia="zh-CN"/>
        </w:rPr>
        <w:t>十、</w:t>
      </w:r>
      <w:r>
        <w:rPr>
          <w:rFonts w:ascii="宋体" w:hAnsi="宋体" w:eastAsia="宋体" w:cs="宋体"/>
          <w:b/>
          <w:bCs/>
          <w:color w:val="auto"/>
          <w:spacing w:val="4"/>
          <w:sz w:val="31"/>
          <w:szCs w:val="31"/>
        </w:rPr>
        <w:t>其他资料</w:t>
      </w:r>
    </w:p>
    <w:p w14:paraId="02D6C136">
      <w:pPr>
        <w:spacing w:line="195" w:lineRule="exact"/>
        <w:rPr>
          <w:color w:val="auto"/>
        </w:rPr>
      </w:pPr>
    </w:p>
    <w:tbl>
      <w:tblPr>
        <w:tblStyle w:val="38"/>
        <w:tblW w:w="90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43"/>
      </w:tblGrid>
      <w:tr w14:paraId="2886BF0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101" w:hRule="atLeast"/>
        </w:trPr>
        <w:tc>
          <w:tcPr>
            <w:tcW w:w="9043" w:type="dxa"/>
          </w:tcPr>
          <w:p w14:paraId="0FD11C92">
            <w:pPr>
              <w:pStyle w:val="39"/>
              <w:spacing w:before="40" w:line="219" w:lineRule="auto"/>
              <w:ind w:left="555"/>
              <w:rPr>
                <w:color w:val="auto"/>
                <w:sz w:val="24"/>
                <w:szCs w:val="24"/>
                <w:lang w:eastAsia="zh-CN"/>
              </w:rPr>
            </w:pPr>
            <w:r>
              <w:rPr>
                <w:color w:val="auto"/>
                <w:spacing w:val="-3"/>
                <w:sz w:val="24"/>
                <w:szCs w:val="24"/>
                <w:lang w:eastAsia="zh-CN"/>
              </w:rPr>
              <w:t>1、</w:t>
            </w:r>
            <w:r>
              <w:rPr>
                <w:color w:val="auto"/>
                <w:spacing w:val="-46"/>
                <w:sz w:val="24"/>
                <w:szCs w:val="24"/>
                <w:lang w:eastAsia="zh-CN"/>
              </w:rPr>
              <w:t xml:space="preserve"> </w:t>
            </w:r>
            <w:r>
              <w:rPr>
                <w:color w:val="auto"/>
                <w:spacing w:val="-3"/>
                <w:sz w:val="24"/>
                <w:szCs w:val="24"/>
                <w:lang w:eastAsia="zh-CN"/>
              </w:rPr>
              <w:t>提供“</w:t>
            </w:r>
            <w:r>
              <w:rPr>
                <w:rFonts w:hint="eastAsia"/>
                <w:color w:val="auto"/>
                <w:spacing w:val="-3"/>
                <w:sz w:val="24"/>
                <w:szCs w:val="24"/>
                <w:lang w:eastAsia="zh-CN"/>
              </w:rPr>
              <w:t>十</w:t>
            </w:r>
            <w:r>
              <w:rPr>
                <w:color w:val="auto"/>
                <w:spacing w:val="-3"/>
                <w:sz w:val="24"/>
                <w:szCs w:val="24"/>
                <w:lang w:eastAsia="zh-CN"/>
              </w:rPr>
              <w:t>-1、承诺书</w:t>
            </w:r>
            <w:r>
              <w:rPr>
                <w:color w:val="auto"/>
                <w:spacing w:val="-88"/>
                <w:sz w:val="24"/>
                <w:szCs w:val="24"/>
                <w:lang w:eastAsia="zh-CN"/>
              </w:rPr>
              <w:t xml:space="preserve"> </w:t>
            </w:r>
            <w:r>
              <w:rPr>
                <w:color w:val="auto"/>
                <w:spacing w:val="-3"/>
                <w:sz w:val="24"/>
                <w:szCs w:val="24"/>
                <w:lang w:eastAsia="zh-CN"/>
              </w:rPr>
              <w:t>”。</w:t>
            </w:r>
          </w:p>
          <w:p w14:paraId="41E568B9">
            <w:pPr>
              <w:pStyle w:val="39"/>
              <w:spacing w:before="180" w:line="219" w:lineRule="auto"/>
              <w:ind w:left="540"/>
              <w:rPr>
                <w:color w:val="auto"/>
                <w:sz w:val="24"/>
                <w:szCs w:val="24"/>
                <w:lang w:eastAsia="zh-CN"/>
              </w:rPr>
            </w:pPr>
            <w:r>
              <w:rPr>
                <w:color w:val="auto"/>
                <w:spacing w:val="-2"/>
                <w:sz w:val="24"/>
                <w:szCs w:val="24"/>
                <w:lang w:eastAsia="zh-CN"/>
              </w:rPr>
              <w:t>2、</w:t>
            </w:r>
            <w:r>
              <w:rPr>
                <w:color w:val="auto"/>
                <w:spacing w:val="-35"/>
                <w:sz w:val="24"/>
                <w:szCs w:val="24"/>
                <w:lang w:eastAsia="zh-CN"/>
              </w:rPr>
              <w:t xml:space="preserve"> </w:t>
            </w:r>
            <w:r>
              <w:rPr>
                <w:color w:val="auto"/>
                <w:spacing w:val="-2"/>
                <w:sz w:val="24"/>
                <w:szCs w:val="24"/>
                <w:lang w:eastAsia="zh-CN"/>
              </w:rPr>
              <w:t>提供“</w:t>
            </w:r>
            <w:r>
              <w:rPr>
                <w:rFonts w:hint="eastAsia"/>
                <w:color w:val="auto"/>
                <w:spacing w:val="-2"/>
                <w:sz w:val="24"/>
                <w:szCs w:val="24"/>
                <w:lang w:eastAsia="zh-CN"/>
              </w:rPr>
              <w:t>十</w:t>
            </w:r>
            <w:r>
              <w:rPr>
                <w:color w:val="auto"/>
                <w:spacing w:val="-2"/>
                <w:sz w:val="24"/>
                <w:szCs w:val="24"/>
                <w:lang w:eastAsia="zh-CN"/>
              </w:rPr>
              <w:t>-2、投标人的自评分表”。</w:t>
            </w:r>
          </w:p>
          <w:p w14:paraId="59FBDE0B">
            <w:pPr>
              <w:pStyle w:val="39"/>
              <w:spacing w:before="181" w:line="290" w:lineRule="auto"/>
              <w:ind w:left="1017" w:right="107" w:hanging="475"/>
              <w:rPr>
                <w:color w:val="auto"/>
                <w:sz w:val="24"/>
                <w:szCs w:val="24"/>
                <w:lang w:eastAsia="zh-CN"/>
              </w:rPr>
            </w:pPr>
            <w:r>
              <w:rPr>
                <w:color w:val="auto"/>
                <w:sz w:val="24"/>
                <w:szCs w:val="24"/>
                <w:lang w:eastAsia="zh-CN"/>
              </w:rPr>
              <w:t>3、提供最新年度广东省水运工程从业单位信用评价等级（若有</w:t>
            </w:r>
            <w:r>
              <w:rPr>
                <w:color w:val="auto"/>
                <w:spacing w:val="18"/>
                <w:sz w:val="24"/>
                <w:szCs w:val="24"/>
                <w:lang w:eastAsia="zh-CN"/>
              </w:rPr>
              <w:t>），</w:t>
            </w:r>
            <w:r>
              <w:rPr>
                <w:color w:val="auto"/>
                <w:sz w:val="24"/>
                <w:szCs w:val="24"/>
                <w:lang w:eastAsia="zh-CN"/>
              </w:rPr>
              <w:t>并标识单位</w:t>
            </w:r>
            <w:r>
              <w:rPr>
                <w:color w:val="auto"/>
                <w:spacing w:val="-2"/>
                <w:sz w:val="24"/>
                <w:szCs w:val="24"/>
                <w:lang w:eastAsia="zh-CN"/>
              </w:rPr>
              <w:t>所在位置。</w:t>
            </w:r>
          </w:p>
          <w:p w14:paraId="5828064D">
            <w:pPr>
              <w:pStyle w:val="39"/>
              <w:spacing w:before="178" w:line="313" w:lineRule="auto"/>
              <w:ind w:left="1016" w:right="107" w:hanging="480"/>
              <w:rPr>
                <w:color w:val="auto"/>
                <w:sz w:val="24"/>
                <w:szCs w:val="24"/>
                <w:lang w:eastAsia="zh-CN"/>
              </w:rPr>
            </w:pPr>
            <w:r>
              <w:rPr>
                <w:color w:val="auto"/>
                <w:spacing w:val="1"/>
                <w:sz w:val="24"/>
                <w:szCs w:val="24"/>
                <w:lang w:eastAsia="zh-CN"/>
              </w:rPr>
              <w:t>4、初次进入且无广东省最新年度信用评价等级的，但在最新年度的全国水运从</w:t>
            </w:r>
            <w:r>
              <w:rPr>
                <w:color w:val="auto"/>
                <w:spacing w:val="-2"/>
                <w:sz w:val="24"/>
                <w:szCs w:val="24"/>
                <w:lang w:eastAsia="zh-CN"/>
              </w:rPr>
              <w:t>业单位（施工单位）信用评价结果为C级或D级的，提供最新年度的全国评</w:t>
            </w:r>
            <w:r>
              <w:rPr>
                <w:color w:val="auto"/>
                <w:spacing w:val="-1"/>
                <w:sz w:val="24"/>
                <w:szCs w:val="24"/>
                <w:lang w:eastAsia="zh-CN"/>
              </w:rPr>
              <w:t>价结果单位查询所在页；</w:t>
            </w:r>
          </w:p>
          <w:p w14:paraId="13D37D59">
            <w:pPr>
              <w:pStyle w:val="39"/>
              <w:spacing w:before="182" w:line="289" w:lineRule="auto"/>
              <w:ind w:left="1017" w:right="107" w:hanging="475"/>
              <w:rPr>
                <w:color w:val="auto"/>
                <w:sz w:val="24"/>
                <w:szCs w:val="24"/>
                <w:lang w:eastAsia="zh-CN"/>
              </w:rPr>
            </w:pPr>
            <w:r>
              <w:rPr>
                <w:color w:val="auto"/>
                <w:spacing w:val="1"/>
                <w:sz w:val="24"/>
                <w:szCs w:val="24"/>
                <w:lang w:eastAsia="zh-CN"/>
              </w:rPr>
              <w:t>5、如上一年度有信用评价而最新年度在广东省无信用等级的需提供上一年</w:t>
            </w:r>
            <w:r>
              <w:rPr>
                <w:color w:val="auto"/>
                <w:sz w:val="24"/>
                <w:szCs w:val="24"/>
                <w:lang w:eastAsia="zh-CN"/>
              </w:rPr>
              <w:t>度有</w:t>
            </w:r>
            <w:r>
              <w:rPr>
                <w:color w:val="auto"/>
                <w:spacing w:val="-2"/>
                <w:sz w:val="24"/>
                <w:szCs w:val="24"/>
                <w:lang w:eastAsia="zh-CN"/>
              </w:rPr>
              <w:t>信用评价（若有</w:t>
            </w:r>
            <w:r>
              <w:rPr>
                <w:color w:val="auto"/>
                <w:spacing w:val="11"/>
                <w:sz w:val="24"/>
                <w:szCs w:val="24"/>
                <w:lang w:eastAsia="zh-CN"/>
              </w:rPr>
              <w:t>），</w:t>
            </w:r>
            <w:r>
              <w:rPr>
                <w:color w:val="auto"/>
                <w:spacing w:val="-2"/>
                <w:sz w:val="24"/>
                <w:szCs w:val="24"/>
                <w:lang w:eastAsia="zh-CN"/>
              </w:rPr>
              <w:t>并标识单位所在位置。</w:t>
            </w:r>
          </w:p>
          <w:p w14:paraId="14B71A54">
            <w:pPr>
              <w:pStyle w:val="39"/>
              <w:spacing w:before="184" w:line="324" w:lineRule="auto"/>
              <w:ind w:left="823" w:right="107" w:hanging="277"/>
              <w:rPr>
                <w:color w:val="auto"/>
                <w:sz w:val="24"/>
                <w:szCs w:val="24"/>
                <w:lang w:eastAsia="zh-CN"/>
              </w:rPr>
            </w:pPr>
            <w:r>
              <w:rPr>
                <w:color w:val="auto"/>
                <w:spacing w:val="1"/>
                <w:sz w:val="24"/>
                <w:szCs w:val="24"/>
                <w:lang w:eastAsia="zh-CN"/>
              </w:rPr>
              <w:t>6、详细说明投标人在递交投标文件截止日前1年内因水运工程（含附属设施）</w:t>
            </w:r>
            <w:r>
              <w:rPr>
                <w:color w:val="auto"/>
                <w:spacing w:val="-2"/>
                <w:sz w:val="24"/>
                <w:szCs w:val="24"/>
                <w:lang w:eastAsia="zh-CN"/>
              </w:rPr>
              <w:t>建设项目质量、安全、履约问题或招标投标问题等原因被交通运输部、广东省交通运输厅或正式约谈</w:t>
            </w:r>
            <w:r>
              <w:rPr>
                <w:color w:val="auto"/>
                <w:spacing w:val="-2"/>
                <w:sz w:val="24"/>
                <w:szCs w:val="24"/>
                <w:u w:val="single"/>
                <w:lang w:eastAsia="zh-CN"/>
              </w:rPr>
              <w:t>、招标项目所在地地级以上市交通运输局行政处罚</w:t>
            </w:r>
            <w:r>
              <w:rPr>
                <w:color w:val="auto"/>
                <w:spacing w:val="-2"/>
                <w:sz w:val="24"/>
                <w:szCs w:val="24"/>
                <w:lang w:eastAsia="zh-CN"/>
              </w:rPr>
              <w:t>的文</w:t>
            </w:r>
            <w:r>
              <w:rPr>
                <w:color w:val="auto"/>
                <w:spacing w:val="-5"/>
                <w:sz w:val="24"/>
                <w:szCs w:val="24"/>
                <w:lang w:eastAsia="zh-CN"/>
              </w:rPr>
              <w:t>件。</w:t>
            </w:r>
          </w:p>
          <w:p w14:paraId="468354D6">
            <w:pPr>
              <w:pStyle w:val="39"/>
              <w:spacing w:before="180" w:line="219" w:lineRule="auto"/>
              <w:ind w:left="548"/>
              <w:rPr>
                <w:color w:val="auto"/>
                <w:sz w:val="24"/>
                <w:szCs w:val="24"/>
                <w:lang w:eastAsia="zh-CN"/>
              </w:rPr>
            </w:pPr>
            <w:r>
              <w:rPr>
                <w:color w:val="auto"/>
                <w:spacing w:val="-1"/>
                <w:sz w:val="24"/>
                <w:szCs w:val="24"/>
                <w:lang w:eastAsia="zh-CN"/>
              </w:rPr>
              <w:t>7、投标人认为需要的其他内容（如体现技术能力的相关证明材料）。</w:t>
            </w:r>
          </w:p>
        </w:tc>
      </w:tr>
    </w:tbl>
    <w:p w14:paraId="31B2458C">
      <w:pPr>
        <w:rPr>
          <w:color w:val="auto"/>
          <w:lang w:eastAsia="zh-CN"/>
        </w:rPr>
      </w:pPr>
    </w:p>
    <w:p w14:paraId="7A5784DC">
      <w:pPr>
        <w:rPr>
          <w:color w:val="auto"/>
          <w:lang w:eastAsia="zh-CN"/>
        </w:rPr>
        <w:sectPr>
          <w:headerReference r:id="rId43" w:type="default"/>
          <w:footerReference r:id="rId44" w:type="default"/>
          <w:pgSz w:w="11900" w:h="16840"/>
          <w:pgMar w:top="998" w:right="1417" w:bottom="1083" w:left="1417" w:header="659" w:footer="921" w:gutter="0"/>
          <w:cols w:space="720" w:num="1"/>
        </w:sectPr>
      </w:pPr>
    </w:p>
    <w:p w14:paraId="31694EA9">
      <w:pPr>
        <w:spacing w:line="429" w:lineRule="auto"/>
        <w:rPr>
          <w:color w:val="auto"/>
          <w:lang w:eastAsia="zh-CN"/>
        </w:rPr>
      </w:pPr>
      <w:r>
        <w:rPr>
          <w:snapToGrid/>
          <w:color w:val="auto"/>
          <w:lang w:eastAsia="zh-CN"/>
        </w:rPr>
        <mc:AlternateContent>
          <mc:Choice Requires="wps">
            <w:drawing>
              <wp:anchor distT="0" distB="0" distL="114300" distR="114300" simplePos="0" relativeHeight="251677696" behindDoc="0" locked="0" layoutInCell="0" allowOverlap="1">
                <wp:simplePos x="0" y="0"/>
                <wp:positionH relativeFrom="page">
                  <wp:posOffset>900430</wp:posOffset>
                </wp:positionH>
                <wp:positionV relativeFrom="page">
                  <wp:posOffset>592455</wp:posOffset>
                </wp:positionV>
                <wp:extent cx="5941060" cy="9525"/>
                <wp:effectExtent l="0" t="1905" r="0" b="0"/>
                <wp:wrapNone/>
                <wp:docPr id="134" name="任意多边形 134"/>
                <wp:cNvGraphicFramePr/>
                <a:graphic xmlns:a="http://schemas.openxmlformats.org/drawingml/2006/main">
                  <a:graphicData uri="http://schemas.microsoft.com/office/word/2010/wordprocessingShape">
                    <wps:wsp>
                      <wps:cNvSpPr>
                        <a:spLocks noChangeArrowheads="1"/>
                      </wps:cNvSpPr>
                      <wps:spPr bwMode="auto">
                        <a:xfrm>
                          <a:off x="0" y="0"/>
                          <a:ext cx="5941060" cy="9525"/>
                        </a:xfrm>
                        <a:custGeom>
                          <a:avLst/>
                          <a:gdLst>
                            <a:gd name="T0" fmla="*/ 0 w 9355"/>
                            <a:gd name="T1" fmla="*/ 0 h 15"/>
                            <a:gd name="T2" fmla="*/ 9355 w 9355"/>
                            <a:gd name="T3" fmla="*/ 0 h 15"/>
                            <a:gd name="T4" fmla="*/ 9355 w 9355"/>
                            <a:gd name="T5" fmla="*/ 14 h 15"/>
                            <a:gd name="T6" fmla="*/ 0 w 9355"/>
                            <a:gd name="T7" fmla="*/ 14 h 15"/>
                            <a:gd name="T8" fmla="*/ 0 w 9355"/>
                            <a:gd name="T9" fmla="*/ 0 h 15"/>
                          </a:gdLst>
                          <a:ahLst/>
                          <a:cxnLst>
                            <a:cxn ang="0">
                              <a:pos x="T0" y="T1"/>
                            </a:cxn>
                            <a:cxn ang="0">
                              <a:pos x="T2" y="T3"/>
                            </a:cxn>
                            <a:cxn ang="0">
                              <a:pos x="T4" y="T5"/>
                            </a:cxn>
                            <a:cxn ang="0">
                              <a:pos x="T6" y="T7"/>
                            </a:cxn>
                            <a:cxn ang="0">
                              <a:pos x="T8" y="T9"/>
                            </a:cxn>
                          </a:cxnLst>
                          <a:rect l="0" t="0" r="r" b="b"/>
                          <a:pathLst>
                            <a:path w="9355" h="15">
                              <a:moveTo>
                                <a:pt x="0" y="0"/>
                              </a:moveTo>
                              <a:lnTo>
                                <a:pt x="9355" y="0"/>
                              </a:lnTo>
                              <a:lnTo>
                                <a:pt x="935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67.8pt;mso-position-horizontal-relative:page;mso-position-vertical-relative:page;z-index:251677696;mso-width-relative:page;mso-height-relative:page;" fillcolor="#000000" filled="t" stroked="f" coordsize="9355,15" o:allowincell="f" o:gfxdata="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ENYkQ/bAAAACgEAAA8AAAAAAAAAAQAgAAAAIgAAAGRycy9k&#10;b3ducmV2LnhtbFBLAQIUABQAAAAIAIdO4kDvLhnfHAMAAMEHAAAOAAAAAAAAAAEAIAAAACoBAABk&#10;cnMvZTJvRG9jLnhtbFBLBQYAAAAABgAGAFkBAAC4BgAAAAA=&#10;" path="m0,0l9355,0,9355,14,0,14,0,0xe">
                <v:path o:connectlocs="0,0;5941060,0;5941060,8890;0,8890;0,0" o:connectangles="0,0,0,0,0"/>
                <v:fill on="t" focussize="0,0"/>
                <v:stroke on="f"/>
                <v:imagedata o:title=""/>
                <o:lock v:ext="edit" aspectratio="f"/>
              </v:shape>
            </w:pict>
          </mc:Fallback>
        </mc:AlternateContent>
      </w:r>
    </w:p>
    <w:p w14:paraId="0A1E508A">
      <w:pPr>
        <w:spacing w:before="91" w:line="219" w:lineRule="auto"/>
        <w:ind w:left="3850"/>
        <w:rPr>
          <w:rFonts w:ascii="宋体" w:hAnsi="宋体" w:eastAsia="宋体" w:cs="宋体"/>
          <w:color w:val="auto"/>
          <w:sz w:val="28"/>
          <w:szCs w:val="28"/>
          <w:lang w:eastAsia="zh-CN"/>
        </w:rPr>
      </w:pPr>
      <w:r>
        <w:rPr>
          <w:rFonts w:hint="eastAsia" w:ascii="宋体" w:hAnsi="宋体" w:eastAsia="宋体" w:cs="宋体"/>
          <w:b/>
          <w:bCs/>
          <w:color w:val="auto"/>
          <w:spacing w:val="-5"/>
          <w:sz w:val="28"/>
          <w:szCs w:val="28"/>
          <w:lang w:eastAsia="zh-CN"/>
        </w:rPr>
        <w:t>十</w:t>
      </w:r>
      <w:r>
        <w:rPr>
          <w:rFonts w:ascii="宋体" w:hAnsi="宋体" w:eastAsia="宋体" w:cs="宋体"/>
          <w:b/>
          <w:bCs/>
          <w:color w:val="auto"/>
          <w:spacing w:val="-5"/>
          <w:sz w:val="28"/>
          <w:szCs w:val="28"/>
          <w:lang w:eastAsia="zh-CN"/>
        </w:rPr>
        <w:t>-1、承诺书</w:t>
      </w:r>
    </w:p>
    <w:p w14:paraId="470A672B">
      <w:pPr>
        <w:spacing w:line="262" w:lineRule="auto"/>
        <w:rPr>
          <w:color w:val="auto"/>
          <w:lang w:eastAsia="zh-CN"/>
        </w:rPr>
      </w:pPr>
    </w:p>
    <w:p w14:paraId="48AC9CB5">
      <w:pPr>
        <w:spacing w:line="263" w:lineRule="auto"/>
        <w:rPr>
          <w:color w:val="auto"/>
          <w:lang w:eastAsia="zh-CN"/>
        </w:rPr>
      </w:pPr>
    </w:p>
    <w:p w14:paraId="0F9D52AB">
      <w:pPr>
        <w:spacing w:before="91" w:line="219" w:lineRule="auto"/>
        <w:ind w:left="1819"/>
        <w:rPr>
          <w:rFonts w:ascii="宋体" w:hAnsi="宋体" w:eastAsia="宋体" w:cs="宋体"/>
          <w:color w:val="auto"/>
          <w:sz w:val="24"/>
          <w:szCs w:val="24"/>
          <w:lang w:eastAsia="zh-CN"/>
        </w:rPr>
      </w:pPr>
      <w:r>
        <w:rPr>
          <w:rFonts w:ascii="宋体" w:hAnsi="宋体" w:eastAsia="宋体" w:cs="宋体"/>
          <w:b/>
          <w:bCs/>
          <w:color w:val="auto"/>
          <w:spacing w:val="-3"/>
          <w:sz w:val="28"/>
          <w:szCs w:val="28"/>
          <w:lang w:eastAsia="zh-CN"/>
        </w:rPr>
        <w:t>使用广东省信用评价等级的申请承诺书</w:t>
      </w:r>
      <w:r>
        <w:rPr>
          <w:rFonts w:ascii="宋体" w:hAnsi="宋体" w:eastAsia="宋体" w:cs="宋体"/>
          <w:color w:val="auto"/>
          <w:spacing w:val="-3"/>
          <w:sz w:val="24"/>
          <w:szCs w:val="24"/>
          <w:lang w:eastAsia="zh-CN"/>
        </w:rPr>
        <w:t>（格式）</w:t>
      </w:r>
    </w:p>
    <w:p w14:paraId="4016F33A">
      <w:pPr>
        <w:spacing w:line="248" w:lineRule="auto"/>
        <w:rPr>
          <w:color w:val="auto"/>
          <w:lang w:eastAsia="zh-CN"/>
        </w:rPr>
      </w:pPr>
    </w:p>
    <w:p w14:paraId="4F89DDD0">
      <w:pPr>
        <w:spacing w:line="248" w:lineRule="auto"/>
        <w:rPr>
          <w:color w:val="auto"/>
          <w:lang w:eastAsia="zh-CN"/>
        </w:rPr>
      </w:pPr>
    </w:p>
    <w:p w14:paraId="17B5B2F2">
      <w:pPr>
        <w:spacing w:line="248" w:lineRule="auto"/>
        <w:rPr>
          <w:color w:val="auto"/>
          <w:lang w:eastAsia="zh-CN"/>
        </w:rPr>
      </w:pPr>
    </w:p>
    <w:p w14:paraId="13EB3220">
      <w:pPr>
        <w:spacing w:before="78" w:line="220" w:lineRule="auto"/>
        <w:ind w:left="9"/>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致招标人</w:t>
      </w:r>
      <w:r>
        <w:rPr>
          <w:rFonts w:ascii="宋体" w:hAnsi="宋体" w:eastAsia="宋体" w:cs="宋体"/>
          <w:color w:val="auto"/>
          <w:spacing w:val="-16"/>
          <w:sz w:val="24"/>
          <w:szCs w:val="24"/>
          <w:lang w:eastAsia="zh-CN"/>
        </w:rPr>
        <w:t>：</w:t>
      </w:r>
      <w:r>
        <w:rPr>
          <w:rFonts w:ascii="宋体" w:hAnsi="宋体" w:eastAsia="宋体" w:cs="宋体"/>
          <w:color w:val="auto"/>
          <w:spacing w:val="-16"/>
          <w:sz w:val="24"/>
          <w:szCs w:val="24"/>
          <w:u w:val="single"/>
          <w:lang w:eastAsia="zh-CN"/>
        </w:rPr>
        <w:t>（</w:t>
      </w:r>
      <w:r>
        <w:rPr>
          <w:rFonts w:ascii="宋体" w:hAnsi="宋体" w:eastAsia="宋体" w:cs="宋体"/>
          <w:color w:val="auto"/>
          <w:spacing w:val="2"/>
          <w:sz w:val="24"/>
          <w:szCs w:val="24"/>
          <w:u w:val="single"/>
          <w:lang w:eastAsia="zh-CN"/>
        </w:rPr>
        <w:t>招标人全称）</w:t>
      </w:r>
    </w:p>
    <w:p w14:paraId="1CA5B6D8">
      <w:pPr>
        <w:spacing w:before="115" w:line="219" w:lineRule="auto"/>
        <w:ind w:left="491"/>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按相关要求，现我单位对使用信用等级申请如下：</w:t>
      </w:r>
    </w:p>
    <w:p w14:paraId="0042CCFE">
      <w:pPr>
        <w:spacing w:before="111" w:line="279" w:lineRule="auto"/>
        <w:ind w:left="10" w:right="51" w:firstLine="482"/>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一、我单位在</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100"/>
          <w:sz w:val="24"/>
          <w:szCs w:val="24"/>
          <w:lang w:eastAsia="zh-CN"/>
        </w:rPr>
        <w:t xml:space="preserve"> </w:t>
      </w:r>
      <w:r>
        <w:rPr>
          <w:rFonts w:ascii="宋体" w:hAnsi="宋体" w:eastAsia="宋体" w:cs="宋体"/>
          <w:color w:val="auto"/>
          <w:spacing w:val="-4"/>
          <w:sz w:val="24"/>
          <w:szCs w:val="24"/>
          <w:lang w:eastAsia="zh-CN"/>
        </w:rPr>
        <w:t>招标（</w:t>
      </w:r>
      <w:r>
        <w:rPr>
          <w:rFonts w:ascii="宋体" w:hAnsi="宋体" w:eastAsia="宋体" w:cs="宋体"/>
          <w:color w:val="auto"/>
          <w:spacing w:val="-85"/>
          <w:sz w:val="24"/>
          <w:szCs w:val="24"/>
          <w:lang w:eastAsia="zh-CN"/>
        </w:rPr>
        <w:t xml:space="preserve"> </w:t>
      </w:r>
      <w:r>
        <w:rPr>
          <w:rFonts w:ascii="宋体" w:hAnsi="宋体" w:eastAsia="宋体" w:cs="宋体"/>
          <w:color w:val="auto"/>
          <w:spacing w:val="21"/>
          <w:sz w:val="24"/>
          <w:szCs w:val="24"/>
          <w:u w:val="single"/>
          <w:lang w:eastAsia="zh-CN"/>
        </w:rPr>
        <w:t xml:space="preserve">     </w:t>
      </w:r>
      <w:r>
        <w:rPr>
          <w:rFonts w:ascii="宋体" w:hAnsi="宋体" w:eastAsia="宋体" w:cs="宋体"/>
          <w:color w:val="auto"/>
          <w:spacing w:val="-4"/>
          <w:sz w:val="24"/>
          <w:szCs w:val="24"/>
          <w:u w:val="single"/>
          <w:lang w:eastAsia="zh-CN"/>
        </w:rPr>
        <w:t>标类/标段）</w:t>
      </w:r>
      <w:r>
        <w:rPr>
          <w:rFonts w:ascii="宋体" w:hAnsi="宋体" w:eastAsia="宋体" w:cs="宋体"/>
          <w:color w:val="auto"/>
          <w:spacing w:val="-4"/>
          <w:sz w:val="24"/>
          <w:szCs w:val="24"/>
          <w:lang w:eastAsia="zh-CN"/>
        </w:rPr>
        <w:t>的招标中</w:t>
      </w:r>
      <w:r>
        <w:rPr>
          <w:rFonts w:ascii="宋体" w:hAnsi="宋体" w:eastAsia="宋体" w:cs="宋体"/>
          <w:color w:val="auto"/>
          <w:spacing w:val="-5"/>
          <w:sz w:val="24"/>
          <w:szCs w:val="24"/>
          <w:lang w:eastAsia="zh-CN"/>
        </w:rPr>
        <w:t>，</w:t>
      </w:r>
      <w:r>
        <w:rPr>
          <w:rFonts w:ascii="宋体" w:hAnsi="宋体" w:eastAsia="宋体" w:cs="宋体"/>
          <w:b/>
          <w:bCs/>
          <w:color w:val="auto"/>
          <w:spacing w:val="-5"/>
          <w:sz w:val="24"/>
          <w:szCs w:val="24"/>
          <w:lang w:eastAsia="zh-CN"/>
        </w:rPr>
        <w:t>第</w:t>
      </w:r>
      <w:r>
        <w:rPr>
          <w:rFonts w:ascii="宋体" w:hAnsi="宋体" w:eastAsia="宋体" w:cs="宋体"/>
          <w:color w:val="auto"/>
          <w:spacing w:val="35"/>
          <w:sz w:val="24"/>
          <w:szCs w:val="24"/>
          <w:u w:val="single"/>
          <w:lang w:eastAsia="zh-CN"/>
        </w:rPr>
        <w:t xml:space="preserve">   </w:t>
      </w:r>
      <w:r>
        <w:rPr>
          <w:rFonts w:ascii="宋体" w:hAnsi="宋体" w:eastAsia="宋体" w:cs="宋体"/>
          <w:color w:val="auto"/>
          <w:spacing w:val="-102"/>
          <w:sz w:val="24"/>
          <w:szCs w:val="24"/>
          <w:lang w:eastAsia="zh-CN"/>
        </w:rPr>
        <w:t xml:space="preserve"> </w:t>
      </w:r>
      <w:r>
        <w:rPr>
          <w:rFonts w:ascii="宋体" w:hAnsi="宋体" w:eastAsia="宋体" w:cs="宋体"/>
          <w:b/>
          <w:bCs/>
          <w:color w:val="auto"/>
          <w:spacing w:val="-5"/>
          <w:sz w:val="24"/>
          <w:szCs w:val="24"/>
          <w:lang w:eastAsia="zh-CN"/>
        </w:rPr>
        <w:t>次</w:t>
      </w:r>
      <w:r>
        <w:rPr>
          <w:rFonts w:ascii="宋体" w:hAnsi="宋体" w:eastAsia="宋体" w:cs="宋体"/>
          <w:b/>
          <w:bCs/>
          <w:color w:val="auto"/>
          <w:spacing w:val="-1"/>
          <w:sz w:val="24"/>
          <w:szCs w:val="24"/>
          <w:lang w:eastAsia="zh-CN"/>
        </w:rPr>
        <w:t>使用（</w:t>
      </w:r>
      <w:r>
        <w:rPr>
          <w:rFonts w:ascii="宋体" w:hAnsi="宋体" w:eastAsia="宋体" w:cs="宋体"/>
          <w:b/>
          <w:bCs/>
          <w:color w:val="auto"/>
          <w:spacing w:val="-1"/>
          <w:sz w:val="24"/>
          <w:szCs w:val="24"/>
          <w:u w:val="single"/>
          <w:lang w:eastAsia="zh-CN"/>
        </w:rPr>
        <w:t>或不使用</w:t>
      </w:r>
      <w:r>
        <w:rPr>
          <w:rFonts w:ascii="宋体" w:hAnsi="宋体" w:eastAsia="宋体" w:cs="宋体"/>
          <w:b/>
          <w:bCs/>
          <w:color w:val="auto"/>
          <w:spacing w:val="-1"/>
          <w:sz w:val="24"/>
          <w:szCs w:val="24"/>
          <w:lang w:eastAsia="zh-CN"/>
        </w:rPr>
        <w:t>）</w:t>
      </w:r>
      <w:r>
        <w:rPr>
          <w:rFonts w:ascii="宋体" w:hAnsi="宋体" w:eastAsia="宋体" w:cs="宋体"/>
          <w:color w:val="auto"/>
          <w:spacing w:val="-1"/>
          <w:sz w:val="24"/>
          <w:szCs w:val="24"/>
          <w:lang w:eastAsia="zh-CN"/>
        </w:rPr>
        <w:t>广东省交通运输厅发布的</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1"/>
          <w:sz w:val="24"/>
          <w:szCs w:val="24"/>
          <w:lang w:eastAsia="zh-CN"/>
        </w:rPr>
        <w:t>年度信用评价</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1"/>
          <w:sz w:val="24"/>
          <w:szCs w:val="24"/>
          <w:lang w:eastAsia="zh-CN"/>
        </w:rPr>
        <w:t>等级结果</w:t>
      </w:r>
      <w:r>
        <w:rPr>
          <w:rFonts w:ascii="宋体" w:hAnsi="宋体" w:eastAsia="宋体" w:cs="宋体"/>
          <w:color w:val="auto"/>
          <w:spacing w:val="-2"/>
          <w:sz w:val="24"/>
          <w:szCs w:val="24"/>
          <w:lang w:eastAsia="zh-CN"/>
        </w:rPr>
        <w:t>和对应等级</w:t>
      </w:r>
      <w:r>
        <w:rPr>
          <w:rFonts w:ascii="宋体" w:hAnsi="宋体" w:eastAsia="宋体" w:cs="宋体"/>
          <w:color w:val="auto"/>
          <w:spacing w:val="-4"/>
          <w:sz w:val="24"/>
          <w:szCs w:val="24"/>
          <w:lang w:eastAsia="zh-CN"/>
        </w:rPr>
        <w:t>分值。</w:t>
      </w:r>
    </w:p>
    <w:p w14:paraId="25059B5B">
      <w:pPr>
        <w:spacing w:before="111" w:line="279" w:lineRule="auto"/>
        <w:ind w:left="9" w:right="51" w:firstLine="483"/>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二、我单位承诺，在递交本次申请后，我单位将失去一次使用</w:t>
      </w:r>
      <w:r>
        <w:rPr>
          <w:rFonts w:ascii="宋体" w:hAnsi="宋体" w:eastAsia="宋体" w:cs="宋体"/>
          <w:color w:val="auto"/>
          <w:spacing w:val="23"/>
          <w:sz w:val="24"/>
          <w:szCs w:val="24"/>
          <w:u w:val="single"/>
          <w:lang w:eastAsia="zh-CN"/>
        </w:rPr>
        <w:t xml:space="preserve">     </w:t>
      </w:r>
      <w:r>
        <w:rPr>
          <w:rFonts w:ascii="宋体" w:hAnsi="宋体" w:eastAsia="宋体" w:cs="宋体"/>
          <w:color w:val="auto"/>
          <w:spacing w:val="-1"/>
          <w:sz w:val="24"/>
          <w:szCs w:val="24"/>
          <w:lang w:eastAsia="zh-CN"/>
        </w:rPr>
        <w:t>等级结果（</w:t>
      </w:r>
      <w:r>
        <w:rPr>
          <w:rFonts w:ascii="宋体" w:hAnsi="宋体" w:eastAsia="宋体" w:cs="宋体"/>
          <w:b/>
          <w:bCs/>
          <w:color w:val="auto"/>
          <w:spacing w:val="-1"/>
          <w:sz w:val="24"/>
          <w:szCs w:val="24"/>
          <w:u w:val="single"/>
          <w:lang w:eastAsia="zh-CN"/>
        </w:rPr>
        <w:t>不使用时上述填“/”）</w:t>
      </w:r>
      <w:r>
        <w:rPr>
          <w:rFonts w:ascii="宋体" w:hAnsi="宋体" w:eastAsia="宋体" w:cs="宋体"/>
          <w:color w:val="auto"/>
          <w:spacing w:val="-1"/>
          <w:sz w:val="24"/>
          <w:szCs w:val="24"/>
          <w:lang w:eastAsia="zh-CN"/>
        </w:rPr>
        <w:t>参与投标的机会。当累计</w:t>
      </w:r>
      <w:r>
        <w:rPr>
          <w:rFonts w:ascii="宋体" w:hAnsi="宋体" w:eastAsia="宋体" w:cs="宋体"/>
          <w:color w:val="auto"/>
          <w:spacing w:val="-2"/>
          <w:sz w:val="24"/>
          <w:szCs w:val="24"/>
          <w:lang w:eastAsia="zh-CN"/>
        </w:rPr>
        <w:t>使用超过规定的次数，我单位同意按降低一</w:t>
      </w:r>
      <w:r>
        <w:rPr>
          <w:rFonts w:ascii="宋体" w:hAnsi="宋体" w:eastAsia="宋体" w:cs="宋体"/>
          <w:color w:val="auto"/>
          <w:spacing w:val="-1"/>
          <w:sz w:val="24"/>
          <w:szCs w:val="24"/>
          <w:lang w:eastAsia="zh-CN"/>
        </w:rPr>
        <w:t>个信用等级对应分值来认定参与投标评审。</w:t>
      </w:r>
    </w:p>
    <w:p w14:paraId="28EB7822">
      <w:pPr>
        <w:spacing w:before="113" w:line="264" w:lineRule="auto"/>
        <w:ind w:left="12" w:right="49" w:firstLine="477"/>
        <w:rPr>
          <w:rFonts w:ascii="宋体" w:hAnsi="宋体" w:eastAsia="宋体" w:cs="宋体"/>
          <w:color w:val="auto"/>
          <w:sz w:val="24"/>
          <w:szCs w:val="24"/>
          <w:lang w:eastAsia="zh-CN"/>
        </w:rPr>
      </w:pPr>
      <w:r>
        <w:rPr>
          <w:rFonts w:ascii="宋体" w:hAnsi="宋体" w:eastAsia="宋体" w:cs="宋体"/>
          <w:color w:val="auto"/>
          <w:sz w:val="24"/>
          <w:szCs w:val="24"/>
          <w:lang w:eastAsia="zh-CN"/>
        </w:rPr>
        <w:t>三、如果我单位发生违反规定使用信用等级结果</w:t>
      </w:r>
      <w:r>
        <w:rPr>
          <w:rFonts w:ascii="宋体" w:hAnsi="宋体" w:eastAsia="宋体" w:cs="宋体"/>
          <w:color w:val="auto"/>
          <w:spacing w:val="-1"/>
          <w:sz w:val="24"/>
          <w:szCs w:val="24"/>
          <w:lang w:eastAsia="zh-CN"/>
        </w:rPr>
        <w:t>的情形，自愿接受省级交通运输主管</w:t>
      </w:r>
      <w:r>
        <w:rPr>
          <w:rFonts w:ascii="宋体" w:hAnsi="宋体" w:eastAsia="宋体" w:cs="宋体"/>
          <w:color w:val="auto"/>
          <w:spacing w:val="-3"/>
          <w:sz w:val="24"/>
          <w:szCs w:val="24"/>
          <w:lang w:eastAsia="zh-CN"/>
        </w:rPr>
        <w:t>部门的处理。</w:t>
      </w:r>
    </w:p>
    <w:p w14:paraId="26F42587">
      <w:pPr>
        <w:spacing w:before="115" w:line="309" w:lineRule="auto"/>
        <w:ind w:left="489" w:right="764" w:firstLine="18"/>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附件：</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108"/>
          <w:sz w:val="24"/>
          <w:szCs w:val="24"/>
          <w:lang w:eastAsia="zh-CN"/>
        </w:rPr>
        <w:t xml:space="preserve"> </w:t>
      </w:r>
      <w:r>
        <w:rPr>
          <w:rFonts w:ascii="宋体" w:hAnsi="宋体" w:eastAsia="宋体" w:cs="宋体"/>
          <w:color w:val="auto"/>
          <w:spacing w:val="-1"/>
          <w:sz w:val="24"/>
          <w:szCs w:val="24"/>
          <w:lang w:eastAsia="zh-CN"/>
        </w:rPr>
        <w:t xml:space="preserve">单位使用 </w:t>
      </w:r>
      <w:r>
        <w:rPr>
          <w:rFonts w:ascii="宋体" w:hAnsi="宋体" w:eastAsia="宋体" w:cs="宋体"/>
          <w:color w:val="auto"/>
          <w:spacing w:val="-1"/>
          <w:sz w:val="24"/>
          <w:szCs w:val="24"/>
          <w:u w:val="single"/>
          <w:lang w:eastAsia="zh-CN"/>
        </w:rPr>
        <w:t xml:space="preserve">    </w:t>
      </w:r>
      <w:r>
        <w:rPr>
          <w:rFonts w:ascii="宋体" w:hAnsi="宋体" w:eastAsia="宋体" w:cs="宋体"/>
          <w:color w:val="auto"/>
          <w:spacing w:val="-1"/>
          <w:sz w:val="24"/>
          <w:szCs w:val="24"/>
          <w:lang w:eastAsia="zh-CN"/>
        </w:rPr>
        <w:t>年度广东省水运工程</w:t>
      </w:r>
      <w:r>
        <w:rPr>
          <w:rFonts w:ascii="宋体" w:hAnsi="宋体" w:eastAsia="宋体" w:cs="宋体"/>
          <w:color w:val="auto"/>
          <w:spacing w:val="-2"/>
          <w:sz w:val="24"/>
          <w:szCs w:val="24"/>
          <w:lang w:eastAsia="zh-CN"/>
        </w:rPr>
        <w:t>从业单位信用等级情况汇总表</w:t>
      </w:r>
      <w:r>
        <w:rPr>
          <w:rFonts w:ascii="宋体" w:hAnsi="宋体" w:eastAsia="宋体" w:cs="宋体"/>
          <w:color w:val="auto"/>
          <w:spacing w:val="-3"/>
          <w:sz w:val="24"/>
          <w:szCs w:val="24"/>
          <w:lang w:eastAsia="zh-CN"/>
        </w:rPr>
        <w:t>特此承诺</w:t>
      </w:r>
    </w:p>
    <w:p w14:paraId="34C2AAF9">
      <w:pPr>
        <w:spacing w:before="306" w:line="220" w:lineRule="auto"/>
        <w:ind w:left="2287"/>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投标人（单位全称</w:t>
      </w:r>
      <w:r>
        <w:rPr>
          <w:rFonts w:ascii="宋体" w:hAnsi="宋体" w:eastAsia="宋体" w:cs="宋体"/>
          <w:color w:val="auto"/>
          <w:spacing w:val="1"/>
          <w:sz w:val="24"/>
          <w:szCs w:val="24"/>
          <w:lang w:eastAsia="zh-CN"/>
        </w:rPr>
        <w:t>）：</w:t>
      </w:r>
      <w:r>
        <w:rPr>
          <w:rFonts w:ascii="宋体" w:hAnsi="宋体" w:eastAsia="宋体" w:cs="宋体"/>
          <w:color w:val="auto"/>
          <w:sz w:val="24"/>
          <w:szCs w:val="24"/>
          <w:u w:val="single"/>
          <w:lang w:eastAsia="zh-CN"/>
        </w:rPr>
        <w:t xml:space="preserve">                          </w:t>
      </w:r>
    </w:p>
    <w:p w14:paraId="2E3FE137">
      <w:pPr>
        <w:spacing w:line="284" w:lineRule="auto"/>
        <w:rPr>
          <w:color w:val="auto"/>
          <w:lang w:eastAsia="zh-CN"/>
        </w:rPr>
      </w:pPr>
    </w:p>
    <w:p w14:paraId="628D28F7">
      <w:pPr>
        <w:spacing w:line="284" w:lineRule="auto"/>
        <w:rPr>
          <w:color w:val="auto"/>
          <w:lang w:eastAsia="zh-CN"/>
        </w:rPr>
      </w:pPr>
    </w:p>
    <w:p w14:paraId="75C24087">
      <w:pPr>
        <w:spacing w:before="79" w:line="219" w:lineRule="auto"/>
        <w:ind w:left="2345"/>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投标人的法定代表人或其委托代理人签名：</w:t>
      </w:r>
      <w:r>
        <w:rPr>
          <w:rFonts w:ascii="宋体" w:hAnsi="宋体" w:eastAsia="宋体" w:cs="宋体"/>
          <w:color w:val="auto"/>
          <w:sz w:val="24"/>
          <w:szCs w:val="24"/>
          <w:u w:val="single"/>
          <w:lang w:eastAsia="zh-CN"/>
        </w:rPr>
        <w:t xml:space="preserve">            </w:t>
      </w:r>
    </w:p>
    <w:p w14:paraId="5512CD2D">
      <w:pPr>
        <w:spacing w:line="327" w:lineRule="auto"/>
        <w:rPr>
          <w:color w:val="auto"/>
          <w:lang w:eastAsia="zh-CN"/>
        </w:rPr>
      </w:pPr>
    </w:p>
    <w:p w14:paraId="0CE9ADD1">
      <w:pPr>
        <w:spacing w:line="328" w:lineRule="auto"/>
        <w:rPr>
          <w:color w:val="auto"/>
          <w:lang w:eastAsia="zh-CN"/>
        </w:rPr>
      </w:pPr>
    </w:p>
    <w:p w14:paraId="27B8A4B8">
      <w:pPr>
        <w:spacing w:before="79" w:line="219" w:lineRule="auto"/>
        <w:jc w:val="right"/>
        <w:rPr>
          <w:rFonts w:ascii="宋体" w:hAnsi="宋体" w:eastAsia="宋体" w:cs="宋体"/>
          <w:color w:val="auto"/>
          <w:sz w:val="24"/>
          <w:szCs w:val="24"/>
          <w:lang w:eastAsia="zh-CN"/>
        </w:rPr>
      </w:pPr>
      <w:r>
        <w:rPr>
          <w:rFonts w:ascii="宋体" w:hAnsi="宋体" w:eastAsia="宋体" w:cs="宋体"/>
          <w:color w:val="auto"/>
          <w:spacing w:val="-26"/>
          <w:sz w:val="24"/>
          <w:szCs w:val="24"/>
          <w:lang w:eastAsia="zh-CN"/>
        </w:rPr>
        <w:t>年</w:t>
      </w:r>
      <w:r>
        <w:rPr>
          <w:rFonts w:ascii="宋体" w:hAnsi="宋体" w:eastAsia="宋体" w:cs="宋体"/>
          <w:color w:val="auto"/>
          <w:spacing w:val="4"/>
          <w:sz w:val="24"/>
          <w:szCs w:val="24"/>
          <w:lang w:eastAsia="zh-CN"/>
        </w:rPr>
        <w:t xml:space="preserve">    </w:t>
      </w:r>
      <w:r>
        <w:rPr>
          <w:rFonts w:ascii="宋体" w:hAnsi="宋体" w:eastAsia="宋体" w:cs="宋体"/>
          <w:color w:val="auto"/>
          <w:spacing w:val="-26"/>
          <w:sz w:val="24"/>
          <w:szCs w:val="24"/>
          <w:lang w:eastAsia="zh-CN"/>
        </w:rPr>
        <w:t>月</w:t>
      </w:r>
      <w:r>
        <w:rPr>
          <w:rFonts w:ascii="宋体" w:hAnsi="宋体" w:eastAsia="宋体" w:cs="宋体"/>
          <w:color w:val="auto"/>
          <w:spacing w:val="12"/>
          <w:sz w:val="24"/>
          <w:szCs w:val="24"/>
          <w:lang w:eastAsia="zh-CN"/>
        </w:rPr>
        <w:t xml:space="preserve">    </w:t>
      </w:r>
      <w:r>
        <w:rPr>
          <w:rFonts w:ascii="宋体" w:hAnsi="宋体" w:eastAsia="宋体" w:cs="宋体"/>
          <w:color w:val="auto"/>
          <w:spacing w:val="-26"/>
          <w:sz w:val="24"/>
          <w:szCs w:val="24"/>
          <w:lang w:eastAsia="zh-CN"/>
        </w:rPr>
        <w:t>日</w:t>
      </w:r>
    </w:p>
    <w:p w14:paraId="4706B58D">
      <w:pPr>
        <w:spacing w:before="162" w:line="308" w:lineRule="auto"/>
        <w:ind w:left="11" w:right="51" w:firstLine="11"/>
        <w:rPr>
          <w:rFonts w:ascii="宋体" w:hAnsi="宋体" w:eastAsia="宋体" w:cs="宋体"/>
          <w:color w:val="auto"/>
          <w:sz w:val="19"/>
          <w:szCs w:val="19"/>
          <w:lang w:eastAsia="zh-CN"/>
        </w:rPr>
      </w:pPr>
      <w:r>
        <w:rPr>
          <w:rFonts w:ascii="宋体" w:hAnsi="宋体" w:eastAsia="宋体" w:cs="宋体"/>
          <w:color w:val="auto"/>
          <w:spacing w:val="8"/>
          <w:sz w:val="19"/>
          <w:szCs w:val="19"/>
          <w:lang w:eastAsia="zh-CN"/>
        </w:rPr>
        <w:t>1、</w:t>
      </w:r>
      <w:r>
        <w:rPr>
          <w:rFonts w:ascii="宋体" w:hAnsi="宋体" w:eastAsia="宋体" w:cs="宋体"/>
          <w:color w:val="auto"/>
          <w:sz w:val="19"/>
          <w:szCs w:val="19"/>
          <w:lang w:eastAsia="zh-CN"/>
        </w:rPr>
        <w:t>AA</w:t>
      </w:r>
      <w:r>
        <w:rPr>
          <w:rFonts w:ascii="宋体" w:hAnsi="宋体" w:eastAsia="宋体" w:cs="宋体"/>
          <w:color w:val="auto"/>
          <w:spacing w:val="8"/>
          <w:sz w:val="19"/>
          <w:szCs w:val="19"/>
          <w:lang w:eastAsia="zh-CN"/>
        </w:rPr>
        <w:t>、A级信用等级企业必须填写此申请承诺书；选择“使用”时需和附表（</w:t>
      </w:r>
      <w:r>
        <w:rPr>
          <w:rFonts w:ascii="宋体" w:hAnsi="宋体" w:eastAsia="宋体" w:cs="宋体"/>
          <w:color w:val="auto"/>
          <w:spacing w:val="17"/>
          <w:sz w:val="19"/>
          <w:szCs w:val="19"/>
          <w:u w:val="single"/>
          <w:lang w:eastAsia="zh-CN"/>
        </w:rPr>
        <w:t xml:space="preserve">    </w:t>
      </w:r>
      <w:r>
        <w:rPr>
          <w:rFonts w:ascii="宋体" w:hAnsi="宋体" w:eastAsia="宋体" w:cs="宋体"/>
          <w:color w:val="auto"/>
          <w:spacing w:val="-82"/>
          <w:sz w:val="19"/>
          <w:szCs w:val="19"/>
          <w:lang w:eastAsia="zh-CN"/>
        </w:rPr>
        <w:t xml:space="preserve"> </w:t>
      </w:r>
      <w:r>
        <w:rPr>
          <w:rFonts w:ascii="宋体" w:hAnsi="宋体" w:eastAsia="宋体" w:cs="宋体"/>
          <w:color w:val="auto"/>
          <w:spacing w:val="8"/>
          <w:sz w:val="19"/>
          <w:szCs w:val="19"/>
          <w:lang w:eastAsia="zh-CN"/>
        </w:rPr>
        <w:t xml:space="preserve">单位使用 </w:t>
      </w:r>
      <w:r>
        <w:rPr>
          <w:rFonts w:ascii="宋体" w:hAnsi="宋体" w:eastAsia="宋体" w:cs="宋体"/>
          <w:color w:val="auto"/>
          <w:spacing w:val="8"/>
          <w:sz w:val="19"/>
          <w:szCs w:val="19"/>
          <w:u w:val="single"/>
          <w:lang w:eastAsia="zh-CN"/>
        </w:rPr>
        <w:t xml:space="preserve">   </w:t>
      </w:r>
      <w:r>
        <w:rPr>
          <w:rFonts w:ascii="宋体" w:hAnsi="宋体" w:eastAsia="宋体" w:cs="宋体"/>
          <w:color w:val="auto"/>
          <w:spacing w:val="-86"/>
          <w:sz w:val="19"/>
          <w:szCs w:val="19"/>
          <w:lang w:eastAsia="zh-CN"/>
        </w:rPr>
        <w:t xml:space="preserve"> </w:t>
      </w:r>
      <w:r>
        <w:rPr>
          <w:rFonts w:ascii="宋体" w:hAnsi="宋体" w:eastAsia="宋体" w:cs="宋体"/>
          <w:color w:val="auto"/>
          <w:spacing w:val="8"/>
          <w:sz w:val="19"/>
          <w:szCs w:val="19"/>
          <w:lang w:eastAsia="zh-CN"/>
        </w:rPr>
        <w:t>年度广东</w:t>
      </w:r>
      <w:r>
        <w:rPr>
          <w:rFonts w:ascii="宋体" w:hAnsi="宋体" w:eastAsia="宋体" w:cs="宋体"/>
          <w:color w:val="auto"/>
          <w:spacing w:val="9"/>
          <w:sz w:val="19"/>
          <w:szCs w:val="19"/>
          <w:lang w:eastAsia="zh-CN"/>
        </w:rPr>
        <w:t>省水运工程从业单位信用等级情况汇总表）一起编入投标文件中。</w:t>
      </w:r>
    </w:p>
    <w:p w14:paraId="721234C4">
      <w:pPr>
        <w:spacing w:before="164" w:line="349" w:lineRule="auto"/>
        <w:ind w:left="7" w:firstLine="3"/>
        <w:rPr>
          <w:rFonts w:ascii="宋体" w:hAnsi="宋体" w:eastAsia="宋体" w:cs="宋体"/>
          <w:color w:val="auto"/>
          <w:sz w:val="19"/>
          <w:szCs w:val="19"/>
          <w:lang w:eastAsia="zh-CN"/>
        </w:rPr>
      </w:pPr>
      <w:r>
        <w:rPr>
          <w:rFonts w:ascii="宋体" w:hAnsi="宋体" w:eastAsia="宋体" w:cs="宋体"/>
          <w:color w:val="auto"/>
          <w:spacing w:val="8"/>
          <w:sz w:val="19"/>
          <w:szCs w:val="19"/>
          <w:lang w:eastAsia="zh-CN"/>
        </w:rPr>
        <w:t>2、</w:t>
      </w:r>
      <w:r>
        <w:rPr>
          <w:rFonts w:ascii="宋体" w:hAnsi="宋体" w:eastAsia="宋体" w:cs="宋体"/>
          <w:color w:val="auto"/>
          <w:sz w:val="19"/>
          <w:szCs w:val="19"/>
          <w:lang w:eastAsia="zh-CN"/>
        </w:rPr>
        <w:t>AA</w:t>
      </w:r>
      <w:r>
        <w:rPr>
          <w:rFonts w:ascii="宋体" w:hAnsi="宋体" w:eastAsia="宋体" w:cs="宋体"/>
          <w:color w:val="auto"/>
          <w:spacing w:val="8"/>
          <w:sz w:val="19"/>
          <w:szCs w:val="19"/>
          <w:lang w:eastAsia="zh-CN"/>
        </w:rPr>
        <w:t>、A级信用等级企业应区分标段、分别填写并提交此申请承诺书；如同时对多个标段选</w:t>
      </w:r>
      <w:r>
        <w:rPr>
          <w:rFonts w:ascii="宋体" w:hAnsi="宋体" w:eastAsia="宋体" w:cs="宋体"/>
          <w:color w:val="auto"/>
          <w:spacing w:val="7"/>
          <w:sz w:val="19"/>
          <w:szCs w:val="19"/>
          <w:lang w:eastAsia="zh-CN"/>
        </w:rPr>
        <w:t>择“使用”时，</w:t>
      </w:r>
      <w:r>
        <w:rPr>
          <w:rFonts w:ascii="宋体" w:hAnsi="宋体" w:eastAsia="宋体" w:cs="宋体"/>
          <w:color w:val="auto"/>
          <w:spacing w:val="8"/>
          <w:sz w:val="19"/>
          <w:szCs w:val="19"/>
          <w:lang w:eastAsia="zh-CN"/>
        </w:rPr>
        <w:t>使用次数应按标段累加（即各个标段申请承诺书的使用次数应不一致）。如同时对多个标段选择“使用”而</w:t>
      </w:r>
      <w:r>
        <w:rPr>
          <w:rFonts w:ascii="宋体" w:hAnsi="宋体" w:eastAsia="宋体" w:cs="宋体"/>
          <w:color w:val="auto"/>
          <w:spacing w:val="9"/>
          <w:sz w:val="19"/>
          <w:szCs w:val="19"/>
          <w:lang w:eastAsia="zh-CN"/>
        </w:rPr>
        <w:t>多个标段所附申请承诺书的使用次数为同一次时，多个标段均视为未正确填报申请承诺</w:t>
      </w:r>
      <w:r>
        <w:rPr>
          <w:rFonts w:ascii="宋体" w:hAnsi="宋体" w:eastAsia="宋体" w:cs="宋体"/>
          <w:color w:val="auto"/>
          <w:spacing w:val="8"/>
          <w:sz w:val="19"/>
          <w:szCs w:val="19"/>
          <w:lang w:eastAsia="zh-CN"/>
        </w:rPr>
        <w:t>书，均按不承诺使用对应的信用等级处理。</w:t>
      </w:r>
    </w:p>
    <w:p w14:paraId="4A4AE4CE">
      <w:pPr>
        <w:spacing w:before="166" w:line="228" w:lineRule="auto"/>
        <w:ind w:left="12"/>
        <w:rPr>
          <w:rFonts w:ascii="宋体" w:hAnsi="宋体" w:eastAsia="宋体" w:cs="宋体"/>
          <w:color w:val="auto"/>
          <w:sz w:val="19"/>
          <w:szCs w:val="19"/>
          <w:lang w:eastAsia="zh-CN"/>
        </w:rPr>
      </w:pPr>
      <w:r>
        <w:rPr>
          <w:rFonts w:ascii="宋体" w:hAnsi="宋体" w:eastAsia="宋体" w:cs="宋体"/>
          <w:color w:val="auto"/>
          <w:spacing w:val="9"/>
          <w:sz w:val="19"/>
          <w:szCs w:val="19"/>
          <w:lang w:eastAsia="zh-CN"/>
        </w:rPr>
        <w:t>3、中标候选人公示中，将对所有承诺使用最新年度</w:t>
      </w:r>
      <w:r>
        <w:rPr>
          <w:rFonts w:ascii="宋体" w:hAnsi="宋体" w:eastAsia="宋体" w:cs="宋体"/>
          <w:color w:val="auto"/>
          <w:sz w:val="19"/>
          <w:szCs w:val="19"/>
          <w:lang w:eastAsia="zh-CN"/>
        </w:rPr>
        <w:t>AA</w:t>
      </w:r>
      <w:r>
        <w:rPr>
          <w:rFonts w:ascii="宋体" w:hAnsi="宋体" w:eastAsia="宋体" w:cs="宋体"/>
          <w:color w:val="auto"/>
          <w:spacing w:val="9"/>
          <w:sz w:val="19"/>
          <w:szCs w:val="19"/>
          <w:lang w:eastAsia="zh-CN"/>
        </w:rPr>
        <w:t>、A级投标人的年度信用等级使用情况进行公开。</w:t>
      </w:r>
    </w:p>
    <w:p w14:paraId="4D8AA500">
      <w:pPr>
        <w:spacing w:before="164" w:line="229" w:lineRule="auto"/>
        <w:ind w:left="7"/>
        <w:rPr>
          <w:rFonts w:ascii="宋体" w:hAnsi="宋体" w:eastAsia="宋体" w:cs="宋体"/>
          <w:color w:val="auto"/>
          <w:sz w:val="19"/>
          <w:szCs w:val="19"/>
          <w:lang w:eastAsia="zh-CN"/>
        </w:rPr>
      </w:pPr>
      <w:r>
        <w:rPr>
          <w:rFonts w:ascii="宋体" w:hAnsi="宋体" w:eastAsia="宋体" w:cs="宋体"/>
          <w:color w:val="auto"/>
          <w:spacing w:val="9"/>
          <w:sz w:val="19"/>
          <w:szCs w:val="19"/>
          <w:lang w:eastAsia="zh-CN"/>
        </w:rPr>
        <w:t>4、以联合体形式投标的，联合体各成员应分别填</w:t>
      </w:r>
      <w:r>
        <w:rPr>
          <w:rFonts w:ascii="宋体" w:hAnsi="宋体" w:eastAsia="宋体" w:cs="宋体"/>
          <w:color w:val="auto"/>
          <w:spacing w:val="8"/>
          <w:sz w:val="19"/>
          <w:szCs w:val="19"/>
          <w:lang w:eastAsia="zh-CN"/>
        </w:rPr>
        <w:t>写。</w:t>
      </w:r>
    </w:p>
    <w:p w14:paraId="3A976F23">
      <w:pPr>
        <w:spacing w:line="229" w:lineRule="auto"/>
        <w:rPr>
          <w:rFonts w:ascii="宋体" w:hAnsi="宋体" w:eastAsia="宋体" w:cs="宋体"/>
          <w:color w:val="auto"/>
          <w:sz w:val="19"/>
          <w:szCs w:val="19"/>
          <w:lang w:eastAsia="zh-CN"/>
        </w:rPr>
        <w:sectPr>
          <w:headerReference r:id="rId45" w:type="default"/>
          <w:footerReference r:id="rId46" w:type="default"/>
          <w:pgSz w:w="11900" w:h="16840"/>
          <w:pgMar w:top="998" w:right="1417" w:bottom="1083" w:left="1417" w:header="659" w:footer="921" w:gutter="0"/>
          <w:cols w:space="720" w:num="1"/>
        </w:sectPr>
      </w:pPr>
    </w:p>
    <w:p w14:paraId="71296960">
      <w:pPr>
        <w:spacing w:line="429" w:lineRule="auto"/>
        <w:rPr>
          <w:color w:val="auto"/>
          <w:lang w:eastAsia="zh-CN"/>
        </w:rPr>
      </w:pPr>
      <w:r>
        <w:rPr>
          <w:snapToGrid/>
          <w:color w:val="auto"/>
          <w:lang w:eastAsia="zh-CN"/>
        </w:rPr>
        <mc:AlternateContent>
          <mc:Choice Requires="wps">
            <w:drawing>
              <wp:anchor distT="0" distB="0" distL="114300" distR="114300" simplePos="0" relativeHeight="251678720" behindDoc="0" locked="0" layoutInCell="0" allowOverlap="1">
                <wp:simplePos x="0" y="0"/>
                <wp:positionH relativeFrom="page">
                  <wp:posOffset>900430</wp:posOffset>
                </wp:positionH>
                <wp:positionV relativeFrom="page">
                  <wp:posOffset>592455</wp:posOffset>
                </wp:positionV>
                <wp:extent cx="5941060" cy="9525"/>
                <wp:effectExtent l="0" t="1905" r="0" b="0"/>
                <wp:wrapNone/>
                <wp:docPr id="133" name="任意多边形 133"/>
                <wp:cNvGraphicFramePr/>
                <a:graphic xmlns:a="http://schemas.openxmlformats.org/drawingml/2006/main">
                  <a:graphicData uri="http://schemas.microsoft.com/office/word/2010/wordprocessingShape">
                    <wps:wsp>
                      <wps:cNvSpPr>
                        <a:spLocks noChangeArrowheads="1"/>
                      </wps:cNvSpPr>
                      <wps:spPr bwMode="auto">
                        <a:xfrm>
                          <a:off x="0" y="0"/>
                          <a:ext cx="5941060" cy="9525"/>
                        </a:xfrm>
                        <a:custGeom>
                          <a:avLst/>
                          <a:gdLst>
                            <a:gd name="T0" fmla="*/ 0 w 9355"/>
                            <a:gd name="T1" fmla="*/ 0 h 15"/>
                            <a:gd name="T2" fmla="*/ 9355 w 9355"/>
                            <a:gd name="T3" fmla="*/ 0 h 15"/>
                            <a:gd name="T4" fmla="*/ 9355 w 9355"/>
                            <a:gd name="T5" fmla="*/ 14 h 15"/>
                            <a:gd name="T6" fmla="*/ 0 w 9355"/>
                            <a:gd name="T7" fmla="*/ 14 h 15"/>
                            <a:gd name="T8" fmla="*/ 0 w 9355"/>
                            <a:gd name="T9" fmla="*/ 0 h 15"/>
                          </a:gdLst>
                          <a:ahLst/>
                          <a:cxnLst>
                            <a:cxn ang="0">
                              <a:pos x="T0" y="T1"/>
                            </a:cxn>
                            <a:cxn ang="0">
                              <a:pos x="T2" y="T3"/>
                            </a:cxn>
                            <a:cxn ang="0">
                              <a:pos x="T4" y="T5"/>
                            </a:cxn>
                            <a:cxn ang="0">
                              <a:pos x="T6" y="T7"/>
                            </a:cxn>
                            <a:cxn ang="0">
                              <a:pos x="T8" y="T9"/>
                            </a:cxn>
                          </a:cxnLst>
                          <a:rect l="0" t="0" r="r" b="b"/>
                          <a:pathLst>
                            <a:path w="9355" h="15">
                              <a:moveTo>
                                <a:pt x="0" y="0"/>
                              </a:moveTo>
                              <a:lnTo>
                                <a:pt x="9355" y="0"/>
                              </a:lnTo>
                              <a:lnTo>
                                <a:pt x="935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67.8pt;mso-position-horizontal-relative:page;mso-position-vertical-relative:page;z-index:251678720;mso-width-relative:page;mso-height-relative:page;" fillcolor="#000000" filled="t" stroked="f" coordsize="9355,15" o:allowincell="f" o:gfxdata="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Q1iRD9sAAAAKAQAADwAAAAAAAAABACAAAAAiAAAA&#10;ZHJzL2Rvd25yZXYueG1sUEsBAhQAFAAAAAgAh07iQC6S2jwhAwAAwQcAAA4AAAAAAAAAAQAgAAAA&#10;KgEAAGRycy9lMm9Eb2MueG1sUEsFBgAAAAAGAAYAWQEAAL0GAAAAAA==&#10;" path="m0,0l9355,0,9355,14,0,14,0,0xe">
                <v:path o:connectlocs="0,0;5941060,0;5941060,8890;0,8890;0,0" o:connectangles="0,0,0,0,0"/>
                <v:fill on="t" focussize="0,0"/>
                <v:stroke on="f"/>
                <v:imagedata o:title=""/>
                <o:lock v:ext="edit" aspectratio="f"/>
              </v:shape>
            </w:pict>
          </mc:Fallback>
        </mc:AlternateContent>
      </w:r>
    </w:p>
    <w:p w14:paraId="3E2ECB78">
      <w:pPr>
        <w:spacing w:before="91" w:line="219" w:lineRule="auto"/>
        <w:ind w:left="146"/>
        <w:rPr>
          <w:rFonts w:ascii="宋体" w:hAnsi="宋体" w:eastAsia="宋体" w:cs="宋体"/>
          <w:color w:val="auto"/>
          <w:sz w:val="28"/>
          <w:szCs w:val="28"/>
          <w:lang w:eastAsia="zh-CN"/>
        </w:rPr>
      </w:pPr>
      <w:r>
        <w:rPr>
          <w:rFonts w:ascii="宋体" w:hAnsi="宋体" w:eastAsia="宋体" w:cs="宋体"/>
          <w:color w:val="auto"/>
          <w:spacing w:val="-11"/>
          <w:sz w:val="28"/>
          <w:szCs w:val="28"/>
          <w:lang w:eastAsia="zh-CN"/>
        </w:rPr>
        <w:t>附表：</w:t>
      </w:r>
    </w:p>
    <w:p w14:paraId="11BD0D12">
      <w:pPr>
        <w:tabs>
          <w:tab w:val="left" w:pos="2478"/>
        </w:tabs>
        <w:spacing w:before="32" w:line="241" w:lineRule="auto"/>
        <w:ind w:left="3540" w:right="827" w:hanging="2602"/>
        <w:rPr>
          <w:rFonts w:ascii="宋体" w:hAnsi="宋体" w:eastAsia="宋体" w:cs="宋体"/>
          <w:color w:val="auto"/>
          <w:sz w:val="28"/>
          <w:szCs w:val="28"/>
          <w:lang w:eastAsia="zh-CN"/>
        </w:rPr>
      </w:pPr>
      <w:r>
        <w:rPr>
          <w:rFonts w:ascii="宋体" w:hAnsi="宋体" w:eastAsia="宋体" w:cs="宋体"/>
          <w:color w:val="auto"/>
          <w:sz w:val="28"/>
          <w:szCs w:val="28"/>
          <w:u w:val="single"/>
          <w:lang w:eastAsia="zh-CN"/>
        </w:rPr>
        <w:tab/>
      </w:r>
      <w:r>
        <w:rPr>
          <w:rFonts w:ascii="宋体" w:hAnsi="宋体" w:eastAsia="宋体" w:cs="宋体"/>
          <w:color w:val="auto"/>
          <w:spacing w:val="-1"/>
          <w:sz w:val="28"/>
          <w:szCs w:val="28"/>
          <w:lang w:eastAsia="zh-CN"/>
        </w:rPr>
        <w:t>单位使用</w:t>
      </w:r>
      <w:r>
        <w:rPr>
          <w:rFonts w:ascii="宋体" w:hAnsi="宋体" w:eastAsia="宋体" w:cs="宋体"/>
          <w:color w:val="auto"/>
          <w:spacing w:val="-1"/>
          <w:sz w:val="28"/>
          <w:szCs w:val="28"/>
          <w:u w:val="single"/>
          <w:lang w:eastAsia="zh-CN"/>
        </w:rPr>
        <w:t xml:space="preserve">         </w:t>
      </w:r>
      <w:r>
        <w:rPr>
          <w:rFonts w:ascii="宋体" w:hAnsi="宋体" w:eastAsia="宋体" w:cs="宋体"/>
          <w:color w:val="auto"/>
          <w:spacing w:val="-127"/>
          <w:sz w:val="28"/>
          <w:szCs w:val="28"/>
          <w:lang w:eastAsia="zh-CN"/>
        </w:rPr>
        <w:t xml:space="preserve"> </w:t>
      </w:r>
      <w:r>
        <w:rPr>
          <w:rFonts w:ascii="宋体" w:hAnsi="宋体" w:eastAsia="宋体" w:cs="宋体"/>
          <w:color w:val="auto"/>
          <w:spacing w:val="-1"/>
          <w:sz w:val="28"/>
          <w:szCs w:val="28"/>
          <w:lang w:eastAsia="zh-CN"/>
        </w:rPr>
        <w:t>年度广东省水运工程从业单位</w:t>
      </w:r>
      <w:r>
        <w:rPr>
          <w:rFonts w:ascii="宋体" w:hAnsi="宋体" w:eastAsia="宋体" w:cs="宋体"/>
          <w:color w:val="auto"/>
          <w:sz w:val="28"/>
          <w:szCs w:val="28"/>
          <w:lang w:eastAsia="zh-CN"/>
        </w:rPr>
        <w:t xml:space="preserve"> </w:t>
      </w:r>
      <w:r>
        <w:rPr>
          <w:rFonts w:ascii="宋体" w:hAnsi="宋体" w:eastAsia="宋体" w:cs="宋体"/>
          <w:color w:val="auto"/>
          <w:spacing w:val="-2"/>
          <w:sz w:val="28"/>
          <w:szCs w:val="28"/>
          <w:lang w:eastAsia="zh-CN"/>
        </w:rPr>
        <w:t>信用等级情况汇总表</w:t>
      </w:r>
    </w:p>
    <w:p w14:paraId="3E629C7E">
      <w:pPr>
        <w:spacing w:before="6"/>
        <w:rPr>
          <w:color w:val="auto"/>
          <w:lang w:eastAsia="zh-CN"/>
        </w:rPr>
      </w:pPr>
    </w:p>
    <w:p w14:paraId="623DD967">
      <w:pPr>
        <w:spacing w:before="6"/>
        <w:rPr>
          <w:color w:val="auto"/>
          <w:lang w:eastAsia="zh-CN"/>
        </w:rPr>
      </w:pPr>
    </w:p>
    <w:p w14:paraId="014427B1">
      <w:pPr>
        <w:spacing w:before="6"/>
        <w:rPr>
          <w:color w:val="auto"/>
          <w:lang w:eastAsia="zh-CN"/>
        </w:rPr>
      </w:pPr>
    </w:p>
    <w:p w14:paraId="5317D065">
      <w:pPr>
        <w:spacing w:before="6"/>
        <w:rPr>
          <w:color w:val="auto"/>
          <w:lang w:eastAsia="zh-CN"/>
        </w:rPr>
      </w:pPr>
    </w:p>
    <w:tbl>
      <w:tblPr>
        <w:tblStyle w:val="38"/>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052"/>
        <w:gridCol w:w="1462"/>
        <w:gridCol w:w="1625"/>
        <w:gridCol w:w="1580"/>
        <w:gridCol w:w="1186"/>
      </w:tblGrid>
      <w:tr w14:paraId="03EF8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76" w:type="dxa"/>
          </w:tcPr>
          <w:p w14:paraId="133B3E21">
            <w:pPr>
              <w:spacing w:line="268" w:lineRule="auto"/>
              <w:rPr>
                <w:color w:val="auto"/>
                <w:sz w:val="20"/>
                <w:lang w:eastAsia="zh-CN"/>
              </w:rPr>
            </w:pPr>
          </w:p>
          <w:p w14:paraId="4017F02A">
            <w:pPr>
              <w:pStyle w:val="39"/>
              <w:spacing w:before="78" w:line="221" w:lineRule="auto"/>
              <w:ind w:left="203"/>
              <w:rPr>
                <w:color w:val="auto"/>
                <w:sz w:val="24"/>
                <w:szCs w:val="24"/>
              </w:rPr>
            </w:pPr>
            <w:r>
              <w:rPr>
                <w:color w:val="auto"/>
                <w:spacing w:val="-5"/>
                <w:sz w:val="24"/>
                <w:szCs w:val="24"/>
              </w:rPr>
              <w:t>序号</w:t>
            </w:r>
          </w:p>
        </w:tc>
        <w:tc>
          <w:tcPr>
            <w:tcW w:w="2052" w:type="dxa"/>
          </w:tcPr>
          <w:p w14:paraId="521B7550">
            <w:pPr>
              <w:spacing w:line="269" w:lineRule="auto"/>
              <w:rPr>
                <w:color w:val="auto"/>
                <w:sz w:val="20"/>
              </w:rPr>
            </w:pPr>
          </w:p>
          <w:p w14:paraId="79D1A67C">
            <w:pPr>
              <w:pStyle w:val="39"/>
              <w:spacing w:before="78" w:line="220" w:lineRule="auto"/>
              <w:ind w:left="432"/>
              <w:rPr>
                <w:color w:val="auto"/>
                <w:sz w:val="24"/>
                <w:szCs w:val="24"/>
              </w:rPr>
            </w:pPr>
            <w:r>
              <w:rPr>
                <w:color w:val="auto"/>
                <w:spacing w:val="-3"/>
                <w:sz w:val="24"/>
                <w:szCs w:val="24"/>
              </w:rPr>
              <w:t>招标人名称</w:t>
            </w:r>
          </w:p>
        </w:tc>
        <w:tc>
          <w:tcPr>
            <w:tcW w:w="1462" w:type="dxa"/>
          </w:tcPr>
          <w:p w14:paraId="092DA268">
            <w:pPr>
              <w:pStyle w:val="39"/>
              <w:spacing w:before="195" w:line="219" w:lineRule="auto"/>
              <w:jc w:val="right"/>
              <w:rPr>
                <w:color w:val="auto"/>
                <w:sz w:val="24"/>
                <w:szCs w:val="24"/>
              </w:rPr>
            </w:pPr>
            <w:r>
              <w:rPr>
                <w:color w:val="auto"/>
                <w:spacing w:val="-18"/>
                <w:sz w:val="24"/>
                <w:szCs w:val="24"/>
              </w:rPr>
              <w:t>标段（标类）</w:t>
            </w:r>
          </w:p>
          <w:p w14:paraId="2134FB76">
            <w:pPr>
              <w:pStyle w:val="39"/>
              <w:spacing w:before="25" w:line="221" w:lineRule="auto"/>
              <w:ind w:left="499"/>
              <w:rPr>
                <w:color w:val="auto"/>
                <w:sz w:val="24"/>
                <w:szCs w:val="24"/>
              </w:rPr>
            </w:pPr>
            <w:r>
              <w:rPr>
                <w:color w:val="auto"/>
                <w:spacing w:val="-7"/>
                <w:sz w:val="24"/>
                <w:szCs w:val="24"/>
              </w:rPr>
              <w:t>名称</w:t>
            </w:r>
          </w:p>
        </w:tc>
        <w:tc>
          <w:tcPr>
            <w:tcW w:w="1625" w:type="dxa"/>
          </w:tcPr>
          <w:p w14:paraId="5C7D70D0">
            <w:pPr>
              <w:pStyle w:val="39"/>
              <w:spacing w:before="39" w:line="219" w:lineRule="auto"/>
              <w:ind w:left="341"/>
              <w:rPr>
                <w:color w:val="auto"/>
                <w:sz w:val="24"/>
                <w:szCs w:val="24"/>
                <w:lang w:eastAsia="zh-CN"/>
              </w:rPr>
            </w:pPr>
            <w:r>
              <w:rPr>
                <w:color w:val="auto"/>
                <w:spacing w:val="-3"/>
                <w:sz w:val="24"/>
                <w:szCs w:val="24"/>
                <w:lang w:eastAsia="zh-CN"/>
              </w:rPr>
              <w:t>递交文件</w:t>
            </w:r>
          </w:p>
          <w:p w14:paraId="2D9421B5">
            <w:pPr>
              <w:pStyle w:val="39"/>
              <w:spacing w:before="27" w:line="221" w:lineRule="auto"/>
              <w:ind w:left="591"/>
              <w:rPr>
                <w:color w:val="auto"/>
                <w:sz w:val="24"/>
                <w:szCs w:val="24"/>
                <w:lang w:eastAsia="zh-CN"/>
              </w:rPr>
            </w:pPr>
            <w:r>
              <w:rPr>
                <w:color w:val="auto"/>
                <w:spacing w:val="-11"/>
                <w:sz w:val="24"/>
                <w:szCs w:val="24"/>
                <w:lang w:eastAsia="zh-CN"/>
              </w:rPr>
              <w:t>时间</w:t>
            </w:r>
          </w:p>
          <w:p w14:paraId="33224F73">
            <w:pPr>
              <w:pStyle w:val="39"/>
              <w:spacing w:before="22" w:line="209" w:lineRule="auto"/>
              <w:ind w:left="231"/>
              <w:rPr>
                <w:color w:val="auto"/>
                <w:sz w:val="24"/>
                <w:szCs w:val="24"/>
                <w:lang w:eastAsia="zh-CN"/>
              </w:rPr>
            </w:pPr>
            <w:r>
              <w:rPr>
                <w:color w:val="auto"/>
                <w:spacing w:val="-5"/>
                <w:sz w:val="24"/>
                <w:szCs w:val="24"/>
                <w:lang w:eastAsia="zh-CN"/>
              </w:rPr>
              <w:t>（年月日）</w:t>
            </w:r>
          </w:p>
        </w:tc>
        <w:tc>
          <w:tcPr>
            <w:tcW w:w="1580" w:type="dxa"/>
          </w:tcPr>
          <w:p w14:paraId="6EBF962D">
            <w:pPr>
              <w:pStyle w:val="39"/>
              <w:spacing w:before="196" w:line="241" w:lineRule="auto"/>
              <w:ind w:left="201" w:right="185" w:hanging="2"/>
              <w:rPr>
                <w:color w:val="auto"/>
                <w:sz w:val="24"/>
                <w:szCs w:val="24"/>
                <w:lang w:eastAsia="zh-CN"/>
              </w:rPr>
            </w:pPr>
            <w:r>
              <w:rPr>
                <w:color w:val="auto"/>
                <w:spacing w:val="-3"/>
                <w:sz w:val="24"/>
                <w:szCs w:val="24"/>
                <w:lang w:eastAsia="zh-CN"/>
              </w:rPr>
              <w:t>使用信用等</w:t>
            </w:r>
            <w:r>
              <w:rPr>
                <w:color w:val="auto"/>
                <w:spacing w:val="-2"/>
                <w:sz w:val="24"/>
                <w:szCs w:val="24"/>
                <w:lang w:eastAsia="zh-CN"/>
              </w:rPr>
              <w:t>级（AA/A）</w:t>
            </w:r>
          </w:p>
        </w:tc>
        <w:tc>
          <w:tcPr>
            <w:tcW w:w="1186" w:type="dxa"/>
          </w:tcPr>
          <w:p w14:paraId="0605807A">
            <w:pPr>
              <w:spacing w:line="268" w:lineRule="auto"/>
              <w:rPr>
                <w:color w:val="auto"/>
                <w:sz w:val="20"/>
                <w:lang w:eastAsia="zh-CN"/>
              </w:rPr>
            </w:pPr>
          </w:p>
          <w:p w14:paraId="11C9665A">
            <w:pPr>
              <w:pStyle w:val="39"/>
              <w:spacing w:before="78" w:line="221" w:lineRule="auto"/>
              <w:ind w:left="363"/>
              <w:rPr>
                <w:color w:val="auto"/>
                <w:sz w:val="24"/>
                <w:szCs w:val="24"/>
              </w:rPr>
            </w:pPr>
            <w:r>
              <w:rPr>
                <w:color w:val="auto"/>
                <w:spacing w:val="-7"/>
                <w:sz w:val="24"/>
                <w:szCs w:val="24"/>
              </w:rPr>
              <w:t>备注</w:t>
            </w:r>
          </w:p>
        </w:tc>
      </w:tr>
      <w:tr w14:paraId="524EB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1A720866">
            <w:pPr>
              <w:pStyle w:val="39"/>
              <w:spacing w:before="36" w:line="241" w:lineRule="auto"/>
              <w:ind w:left="401"/>
              <w:rPr>
                <w:color w:val="auto"/>
                <w:sz w:val="24"/>
                <w:szCs w:val="24"/>
              </w:rPr>
            </w:pPr>
            <w:r>
              <w:rPr>
                <w:color w:val="auto"/>
                <w:sz w:val="24"/>
                <w:szCs w:val="24"/>
              </w:rPr>
              <w:t>1</w:t>
            </w:r>
          </w:p>
        </w:tc>
        <w:tc>
          <w:tcPr>
            <w:tcW w:w="2052" w:type="dxa"/>
          </w:tcPr>
          <w:p w14:paraId="0EAA9CA2">
            <w:pPr>
              <w:rPr>
                <w:color w:val="auto"/>
                <w:sz w:val="20"/>
              </w:rPr>
            </w:pPr>
          </w:p>
        </w:tc>
        <w:tc>
          <w:tcPr>
            <w:tcW w:w="1462" w:type="dxa"/>
          </w:tcPr>
          <w:p w14:paraId="5F2852F3">
            <w:pPr>
              <w:rPr>
                <w:color w:val="auto"/>
                <w:sz w:val="20"/>
              </w:rPr>
            </w:pPr>
          </w:p>
        </w:tc>
        <w:tc>
          <w:tcPr>
            <w:tcW w:w="1625" w:type="dxa"/>
          </w:tcPr>
          <w:p w14:paraId="7BF24B50">
            <w:pPr>
              <w:rPr>
                <w:color w:val="auto"/>
                <w:sz w:val="20"/>
              </w:rPr>
            </w:pPr>
          </w:p>
        </w:tc>
        <w:tc>
          <w:tcPr>
            <w:tcW w:w="1580" w:type="dxa"/>
          </w:tcPr>
          <w:p w14:paraId="732EE3C5">
            <w:pPr>
              <w:rPr>
                <w:color w:val="auto"/>
                <w:sz w:val="20"/>
              </w:rPr>
            </w:pPr>
          </w:p>
        </w:tc>
        <w:tc>
          <w:tcPr>
            <w:tcW w:w="1186" w:type="dxa"/>
          </w:tcPr>
          <w:p w14:paraId="067924E2">
            <w:pPr>
              <w:rPr>
                <w:color w:val="auto"/>
                <w:sz w:val="20"/>
              </w:rPr>
            </w:pPr>
          </w:p>
        </w:tc>
      </w:tr>
      <w:tr w14:paraId="0B73E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272E1E27">
            <w:pPr>
              <w:pStyle w:val="39"/>
              <w:spacing w:before="36" w:line="241" w:lineRule="auto"/>
              <w:ind w:left="386"/>
              <w:rPr>
                <w:color w:val="auto"/>
                <w:sz w:val="24"/>
                <w:szCs w:val="24"/>
              </w:rPr>
            </w:pPr>
            <w:r>
              <w:rPr>
                <w:color w:val="auto"/>
                <w:sz w:val="24"/>
                <w:szCs w:val="24"/>
              </w:rPr>
              <w:t>2</w:t>
            </w:r>
          </w:p>
        </w:tc>
        <w:tc>
          <w:tcPr>
            <w:tcW w:w="2052" w:type="dxa"/>
          </w:tcPr>
          <w:p w14:paraId="78AA2D64">
            <w:pPr>
              <w:rPr>
                <w:color w:val="auto"/>
                <w:sz w:val="20"/>
              </w:rPr>
            </w:pPr>
          </w:p>
        </w:tc>
        <w:tc>
          <w:tcPr>
            <w:tcW w:w="1462" w:type="dxa"/>
          </w:tcPr>
          <w:p w14:paraId="59FA081D">
            <w:pPr>
              <w:rPr>
                <w:color w:val="auto"/>
                <w:sz w:val="20"/>
              </w:rPr>
            </w:pPr>
          </w:p>
        </w:tc>
        <w:tc>
          <w:tcPr>
            <w:tcW w:w="1625" w:type="dxa"/>
          </w:tcPr>
          <w:p w14:paraId="36E43E33">
            <w:pPr>
              <w:rPr>
                <w:color w:val="auto"/>
                <w:sz w:val="20"/>
              </w:rPr>
            </w:pPr>
          </w:p>
        </w:tc>
        <w:tc>
          <w:tcPr>
            <w:tcW w:w="1580" w:type="dxa"/>
          </w:tcPr>
          <w:p w14:paraId="3B4279F2">
            <w:pPr>
              <w:rPr>
                <w:color w:val="auto"/>
                <w:sz w:val="20"/>
              </w:rPr>
            </w:pPr>
          </w:p>
        </w:tc>
        <w:tc>
          <w:tcPr>
            <w:tcW w:w="1186" w:type="dxa"/>
          </w:tcPr>
          <w:p w14:paraId="54D73F35">
            <w:pPr>
              <w:rPr>
                <w:color w:val="auto"/>
                <w:sz w:val="20"/>
              </w:rPr>
            </w:pPr>
          </w:p>
        </w:tc>
      </w:tr>
      <w:tr w14:paraId="18985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0FDBB51E">
            <w:pPr>
              <w:pStyle w:val="39"/>
              <w:spacing w:before="35"/>
              <w:ind w:left="388"/>
              <w:rPr>
                <w:color w:val="auto"/>
                <w:sz w:val="24"/>
                <w:szCs w:val="24"/>
              </w:rPr>
            </w:pPr>
            <w:r>
              <w:rPr>
                <w:color w:val="auto"/>
                <w:sz w:val="24"/>
                <w:szCs w:val="24"/>
              </w:rPr>
              <w:t>3</w:t>
            </w:r>
          </w:p>
        </w:tc>
        <w:tc>
          <w:tcPr>
            <w:tcW w:w="2052" w:type="dxa"/>
          </w:tcPr>
          <w:p w14:paraId="17C806E2">
            <w:pPr>
              <w:rPr>
                <w:color w:val="auto"/>
                <w:sz w:val="20"/>
              </w:rPr>
            </w:pPr>
          </w:p>
        </w:tc>
        <w:tc>
          <w:tcPr>
            <w:tcW w:w="1462" w:type="dxa"/>
          </w:tcPr>
          <w:p w14:paraId="541D914B">
            <w:pPr>
              <w:rPr>
                <w:color w:val="auto"/>
                <w:sz w:val="20"/>
              </w:rPr>
            </w:pPr>
          </w:p>
        </w:tc>
        <w:tc>
          <w:tcPr>
            <w:tcW w:w="1625" w:type="dxa"/>
          </w:tcPr>
          <w:p w14:paraId="7CD55DD8">
            <w:pPr>
              <w:rPr>
                <w:color w:val="auto"/>
                <w:sz w:val="20"/>
              </w:rPr>
            </w:pPr>
          </w:p>
        </w:tc>
        <w:tc>
          <w:tcPr>
            <w:tcW w:w="1580" w:type="dxa"/>
          </w:tcPr>
          <w:p w14:paraId="4475899C">
            <w:pPr>
              <w:rPr>
                <w:color w:val="auto"/>
                <w:sz w:val="20"/>
              </w:rPr>
            </w:pPr>
          </w:p>
        </w:tc>
        <w:tc>
          <w:tcPr>
            <w:tcW w:w="1186" w:type="dxa"/>
          </w:tcPr>
          <w:p w14:paraId="43ECF60F">
            <w:pPr>
              <w:rPr>
                <w:color w:val="auto"/>
                <w:sz w:val="20"/>
              </w:rPr>
            </w:pPr>
          </w:p>
        </w:tc>
      </w:tr>
      <w:tr w14:paraId="04DE7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40CE4A7C">
            <w:pPr>
              <w:pStyle w:val="39"/>
              <w:spacing w:before="37" w:line="241" w:lineRule="auto"/>
              <w:ind w:left="383"/>
              <w:rPr>
                <w:color w:val="auto"/>
                <w:sz w:val="24"/>
                <w:szCs w:val="24"/>
              </w:rPr>
            </w:pPr>
            <w:r>
              <w:rPr>
                <w:color w:val="auto"/>
                <w:sz w:val="24"/>
                <w:szCs w:val="24"/>
              </w:rPr>
              <w:t>4</w:t>
            </w:r>
          </w:p>
        </w:tc>
        <w:tc>
          <w:tcPr>
            <w:tcW w:w="2052" w:type="dxa"/>
          </w:tcPr>
          <w:p w14:paraId="39E35BFE">
            <w:pPr>
              <w:rPr>
                <w:color w:val="auto"/>
                <w:sz w:val="20"/>
              </w:rPr>
            </w:pPr>
          </w:p>
        </w:tc>
        <w:tc>
          <w:tcPr>
            <w:tcW w:w="1462" w:type="dxa"/>
          </w:tcPr>
          <w:p w14:paraId="578DB6FB">
            <w:pPr>
              <w:rPr>
                <w:color w:val="auto"/>
                <w:sz w:val="20"/>
              </w:rPr>
            </w:pPr>
          </w:p>
        </w:tc>
        <w:tc>
          <w:tcPr>
            <w:tcW w:w="1625" w:type="dxa"/>
          </w:tcPr>
          <w:p w14:paraId="6A88DD71">
            <w:pPr>
              <w:rPr>
                <w:color w:val="auto"/>
                <w:sz w:val="20"/>
              </w:rPr>
            </w:pPr>
          </w:p>
        </w:tc>
        <w:tc>
          <w:tcPr>
            <w:tcW w:w="1580" w:type="dxa"/>
          </w:tcPr>
          <w:p w14:paraId="27063C48">
            <w:pPr>
              <w:rPr>
                <w:color w:val="auto"/>
                <w:sz w:val="20"/>
              </w:rPr>
            </w:pPr>
          </w:p>
        </w:tc>
        <w:tc>
          <w:tcPr>
            <w:tcW w:w="1186" w:type="dxa"/>
          </w:tcPr>
          <w:p w14:paraId="160CB740">
            <w:pPr>
              <w:rPr>
                <w:color w:val="auto"/>
                <w:sz w:val="20"/>
              </w:rPr>
            </w:pPr>
          </w:p>
        </w:tc>
      </w:tr>
      <w:tr w14:paraId="1D5B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303350FF">
            <w:pPr>
              <w:pStyle w:val="39"/>
              <w:spacing w:before="38"/>
              <w:ind w:left="388"/>
              <w:rPr>
                <w:color w:val="auto"/>
                <w:sz w:val="24"/>
                <w:szCs w:val="24"/>
              </w:rPr>
            </w:pPr>
            <w:r>
              <w:rPr>
                <w:color w:val="auto"/>
                <w:sz w:val="24"/>
                <w:szCs w:val="24"/>
              </w:rPr>
              <w:t>5</w:t>
            </w:r>
          </w:p>
        </w:tc>
        <w:tc>
          <w:tcPr>
            <w:tcW w:w="2052" w:type="dxa"/>
          </w:tcPr>
          <w:p w14:paraId="2EF1F63E">
            <w:pPr>
              <w:rPr>
                <w:color w:val="auto"/>
                <w:sz w:val="20"/>
              </w:rPr>
            </w:pPr>
          </w:p>
        </w:tc>
        <w:tc>
          <w:tcPr>
            <w:tcW w:w="1462" w:type="dxa"/>
          </w:tcPr>
          <w:p w14:paraId="2805FB76">
            <w:pPr>
              <w:rPr>
                <w:color w:val="auto"/>
                <w:sz w:val="20"/>
              </w:rPr>
            </w:pPr>
          </w:p>
        </w:tc>
        <w:tc>
          <w:tcPr>
            <w:tcW w:w="1625" w:type="dxa"/>
          </w:tcPr>
          <w:p w14:paraId="148026B8">
            <w:pPr>
              <w:rPr>
                <w:color w:val="auto"/>
                <w:sz w:val="20"/>
              </w:rPr>
            </w:pPr>
          </w:p>
        </w:tc>
        <w:tc>
          <w:tcPr>
            <w:tcW w:w="1580" w:type="dxa"/>
          </w:tcPr>
          <w:p w14:paraId="3F6C9BFF">
            <w:pPr>
              <w:rPr>
                <w:color w:val="auto"/>
                <w:sz w:val="20"/>
              </w:rPr>
            </w:pPr>
          </w:p>
        </w:tc>
        <w:tc>
          <w:tcPr>
            <w:tcW w:w="1186" w:type="dxa"/>
          </w:tcPr>
          <w:p w14:paraId="5BD098FB">
            <w:pPr>
              <w:rPr>
                <w:color w:val="auto"/>
                <w:sz w:val="20"/>
              </w:rPr>
            </w:pPr>
          </w:p>
        </w:tc>
      </w:tr>
      <w:tr w14:paraId="6859C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6961D9CC">
            <w:pPr>
              <w:pStyle w:val="39"/>
              <w:spacing w:before="38"/>
              <w:ind w:left="385"/>
              <w:rPr>
                <w:color w:val="auto"/>
                <w:sz w:val="24"/>
                <w:szCs w:val="24"/>
              </w:rPr>
            </w:pPr>
            <w:r>
              <w:rPr>
                <w:color w:val="auto"/>
                <w:sz w:val="24"/>
                <w:szCs w:val="24"/>
              </w:rPr>
              <w:t>6</w:t>
            </w:r>
          </w:p>
        </w:tc>
        <w:tc>
          <w:tcPr>
            <w:tcW w:w="2052" w:type="dxa"/>
          </w:tcPr>
          <w:p w14:paraId="25FBB544">
            <w:pPr>
              <w:rPr>
                <w:color w:val="auto"/>
                <w:sz w:val="20"/>
              </w:rPr>
            </w:pPr>
          </w:p>
        </w:tc>
        <w:tc>
          <w:tcPr>
            <w:tcW w:w="1462" w:type="dxa"/>
          </w:tcPr>
          <w:p w14:paraId="2A93E2B1">
            <w:pPr>
              <w:rPr>
                <w:color w:val="auto"/>
                <w:sz w:val="20"/>
              </w:rPr>
            </w:pPr>
          </w:p>
        </w:tc>
        <w:tc>
          <w:tcPr>
            <w:tcW w:w="1625" w:type="dxa"/>
          </w:tcPr>
          <w:p w14:paraId="030AA83C">
            <w:pPr>
              <w:rPr>
                <w:color w:val="auto"/>
                <w:sz w:val="20"/>
              </w:rPr>
            </w:pPr>
          </w:p>
        </w:tc>
        <w:tc>
          <w:tcPr>
            <w:tcW w:w="1580" w:type="dxa"/>
          </w:tcPr>
          <w:p w14:paraId="1DA563BB">
            <w:pPr>
              <w:rPr>
                <w:color w:val="auto"/>
                <w:sz w:val="20"/>
              </w:rPr>
            </w:pPr>
          </w:p>
        </w:tc>
        <w:tc>
          <w:tcPr>
            <w:tcW w:w="1186" w:type="dxa"/>
          </w:tcPr>
          <w:p w14:paraId="261EA65B">
            <w:pPr>
              <w:rPr>
                <w:color w:val="auto"/>
                <w:sz w:val="20"/>
              </w:rPr>
            </w:pPr>
          </w:p>
        </w:tc>
      </w:tr>
      <w:tr w14:paraId="28E0D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3E691EDA">
            <w:pPr>
              <w:pStyle w:val="39"/>
              <w:spacing w:before="38"/>
              <w:ind w:left="389"/>
              <w:rPr>
                <w:color w:val="auto"/>
                <w:sz w:val="24"/>
                <w:szCs w:val="24"/>
              </w:rPr>
            </w:pPr>
            <w:r>
              <w:rPr>
                <w:color w:val="auto"/>
                <w:sz w:val="24"/>
                <w:szCs w:val="24"/>
              </w:rPr>
              <w:t>7</w:t>
            </w:r>
          </w:p>
        </w:tc>
        <w:tc>
          <w:tcPr>
            <w:tcW w:w="2052" w:type="dxa"/>
          </w:tcPr>
          <w:p w14:paraId="7AA682EF">
            <w:pPr>
              <w:rPr>
                <w:color w:val="auto"/>
                <w:sz w:val="20"/>
              </w:rPr>
            </w:pPr>
          </w:p>
        </w:tc>
        <w:tc>
          <w:tcPr>
            <w:tcW w:w="1462" w:type="dxa"/>
          </w:tcPr>
          <w:p w14:paraId="773CD3A4">
            <w:pPr>
              <w:rPr>
                <w:color w:val="auto"/>
                <w:sz w:val="20"/>
              </w:rPr>
            </w:pPr>
          </w:p>
        </w:tc>
        <w:tc>
          <w:tcPr>
            <w:tcW w:w="1625" w:type="dxa"/>
          </w:tcPr>
          <w:p w14:paraId="45D5F232">
            <w:pPr>
              <w:rPr>
                <w:color w:val="auto"/>
                <w:sz w:val="20"/>
              </w:rPr>
            </w:pPr>
          </w:p>
        </w:tc>
        <w:tc>
          <w:tcPr>
            <w:tcW w:w="1580" w:type="dxa"/>
          </w:tcPr>
          <w:p w14:paraId="5F74941C">
            <w:pPr>
              <w:rPr>
                <w:color w:val="auto"/>
                <w:sz w:val="20"/>
              </w:rPr>
            </w:pPr>
          </w:p>
        </w:tc>
        <w:tc>
          <w:tcPr>
            <w:tcW w:w="1186" w:type="dxa"/>
          </w:tcPr>
          <w:p w14:paraId="28CC5B24">
            <w:pPr>
              <w:rPr>
                <w:color w:val="auto"/>
                <w:sz w:val="20"/>
              </w:rPr>
            </w:pPr>
          </w:p>
        </w:tc>
      </w:tr>
      <w:tr w14:paraId="07BC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4142777A">
            <w:pPr>
              <w:pStyle w:val="39"/>
              <w:spacing w:before="39"/>
              <w:ind w:left="384"/>
              <w:rPr>
                <w:color w:val="auto"/>
                <w:sz w:val="24"/>
                <w:szCs w:val="24"/>
              </w:rPr>
            </w:pPr>
            <w:r>
              <w:rPr>
                <w:color w:val="auto"/>
                <w:sz w:val="24"/>
                <w:szCs w:val="24"/>
              </w:rPr>
              <w:t>8</w:t>
            </w:r>
          </w:p>
        </w:tc>
        <w:tc>
          <w:tcPr>
            <w:tcW w:w="2052" w:type="dxa"/>
          </w:tcPr>
          <w:p w14:paraId="4D5FE0EB">
            <w:pPr>
              <w:rPr>
                <w:color w:val="auto"/>
                <w:sz w:val="20"/>
              </w:rPr>
            </w:pPr>
          </w:p>
        </w:tc>
        <w:tc>
          <w:tcPr>
            <w:tcW w:w="1462" w:type="dxa"/>
          </w:tcPr>
          <w:p w14:paraId="656995F6">
            <w:pPr>
              <w:rPr>
                <w:color w:val="auto"/>
                <w:sz w:val="20"/>
              </w:rPr>
            </w:pPr>
          </w:p>
        </w:tc>
        <w:tc>
          <w:tcPr>
            <w:tcW w:w="1625" w:type="dxa"/>
          </w:tcPr>
          <w:p w14:paraId="54482567">
            <w:pPr>
              <w:rPr>
                <w:color w:val="auto"/>
                <w:sz w:val="20"/>
              </w:rPr>
            </w:pPr>
          </w:p>
        </w:tc>
        <w:tc>
          <w:tcPr>
            <w:tcW w:w="1580" w:type="dxa"/>
          </w:tcPr>
          <w:p w14:paraId="0C2F1558">
            <w:pPr>
              <w:rPr>
                <w:color w:val="auto"/>
                <w:sz w:val="20"/>
              </w:rPr>
            </w:pPr>
          </w:p>
        </w:tc>
        <w:tc>
          <w:tcPr>
            <w:tcW w:w="1186" w:type="dxa"/>
          </w:tcPr>
          <w:p w14:paraId="2F33372C">
            <w:pPr>
              <w:rPr>
                <w:color w:val="auto"/>
                <w:sz w:val="20"/>
              </w:rPr>
            </w:pPr>
          </w:p>
        </w:tc>
      </w:tr>
      <w:tr w14:paraId="5762A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76" w:type="dxa"/>
          </w:tcPr>
          <w:p w14:paraId="408BD794">
            <w:pPr>
              <w:pStyle w:val="39"/>
              <w:spacing w:before="215" w:line="99" w:lineRule="exact"/>
              <w:ind w:left="270"/>
              <w:rPr>
                <w:color w:val="auto"/>
                <w:sz w:val="24"/>
                <w:szCs w:val="24"/>
              </w:rPr>
            </w:pPr>
            <w:r>
              <w:rPr>
                <w:color w:val="auto"/>
                <w:position w:val="1"/>
                <w:sz w:val="24"/>
                <w:szCs w:val="24"/>
              </w:rPr>
              <w:t>...</w:t>
            </w:r>
          </w:p>
        </w:tc>
        <w:tc>
          <w:tcPr>
            <w:tcW w:w="2052" w:type="dxa"/>
          </w:tcPr>
          <w:p w14:paraId="2ACB940D">
            <w:pPr>
              <w:rPr>
                <w:color w:val="auto"/>
                <w:sz w:val="20"/>
              </w:rPr>
            </w:pPr>
          </w:p>
        </w:tc>
        <w:tc>
          <w:tcPr>
            <w:tcW w:w="1462" w:type="dxa"/>
          </w:tcPr>
          <w:p w14:paraId="03E621A9">
            <w:pPr>
              <w:rPr>
                <w:color w:val="auto"/>
                <w:sz w:val="20"/>
              </w:rPr>
            </w:pPr>
          </w:p>
        </w:tc>
        <w:tc>
          <w:tcPr>
            <w:tcW w:w="1625" w:type="dxa"/>
          </w:tcPr>
          <w:p w14:paraId="1FC173F4">
            <w:pPr>
              <w:rPr>
                <w:color w:val="auto"/>
                <w:sz w:val="20"/>
              </w:rPr>
            </w:pPr>
          </w:p>
        </w:tc>
        <w:tc>
          <w:tcPr>
            <w:tcW w:w="1580" w:type="dxa"/>
          </w:tcPr>
          <w:p w14:paraId="66482030">
            <w:pPr>
              <w:rPr>
                <w:color w:val="auto"/>
                <w:sz w:val="20"/>
              </w:rPr>
            </w:pPr>
          </w:p>
        </w:tc>
        <w:tc>
          <w:tcPr>
            <w:tcW w:w="1186" w:type="dxa"/>
          </w:tcPr>
          <w:p w14:paraId="6728EBFE">
            <w:pPr>
              <w:rPr>
                <w:color w:val="auto"/>
                <w:sz w:val="20"/>
              </w:rPr>
            </w:pPr>
          </w:p>
        </w:tc>
      </w:tr>
    </w:tbl>
    <w:p w14:paraId="02795D39">
      <w:pPr>
        <w:spacing w:before="31" w:line="226" w:lineRule="auto"/>
        <w:ind w:left="121"/>
        <w:rPr>
          <w:rFonts w:ascii="宋体" w:hAnsi="宋体" w:eastAsia="宋体" w:cs="宋体"/>
          <w:color w:val="auto"/>
          <w:sz w:val="20"/>
          <w:szCs w:val="20"/>
          <w:lang w:eastAsia="zh-CN"/>
        </w:rPr>
      </w:pPr>
      <w:r>
        <w:rPr>
          <w:rFonts w:ascii="宋体" w:hAnsi="宋体" w:eastAsia="宋体" w:cs="宋体"/>
          <w:color w:val="auto"/>
          <w:spacing w:val="8"/>
          <w:sz w:val="20"/>
          <w:szCs w:val="20"/>
          <w:lang w:eastAsia="zh-CN"/>
        </w:rPr>
        <w:t>注：1.应如实填报信用评价等级使用情况。</w:t>
      </w:r>
    </w:p>
    <w:p w14:paraId="4926DC53">
      <w:pPr>
        <w:spacing w:before="28" w:line="228" w:lineRule="auto"/>
        <w:ind w:left="543"/>
        <w:rPr>
          <w:rFonts w:ascii="宋体" w:hAnsi="宋体" w:eastAsia="宋体" w:cs="宋体"/>
          <w:color w:val="auto"/>
          <w:sz w:val="20"/>
          <w:szCs w:val="20"/>
          <w:lang w:eastAsia="zh-CN"/>
        </w:rPr>
      </w:pPr>
      <w:r>
        <w:rPr>
          <w:rFonts w:ascii="宋体" w:hAnsi="宋体" w:eastAsia="宋体" w:cs="宋体"/>
          <w:color w:val="auto"/>
          <w:spacing w:val="8"/>
          <w:sz w:val="20"/>
          <w:szCs w:val="20"/>
          <w:lang w:eastAsia="zh-CN"/>
        </w:rPr>
        <w:t>2.以联合体形式投标的，联合体各成员应分别填写。</w:t>
      </w:r>
    </w:p>
    <w:p w14:paraId="404644FB">
      <w:pPr>
        <w:spacing w:line="228" w:lineRule="auto"/>
        <w:rPr>
          <w:rFonts w:ascii="宋体" w:hAnsi="宋体" w:eastAsia="宋体" w:cs="宋体"/>
          <w:color w:val="auto"/>
          <w:sz w:val="20"/>
          <w:szCs w:val="20"/>
          <w:lang w:eastAsia="zh-CN"/>
        </w:rPr>
        <w:sectPr>
          <w:headerReference r:id="rId47" w:type="default"/>
          <w:footerReference r:id="rId48" w:type="default"/>
          <w:pgSz w:w="11900" w:h="16840"/>
          <w:pgMar w:top="998" w:right="1417" w:bottom="1083" w:left="1417" w:header="659" w:footer="921" w:gutter="0"/>
          <w:cols w:space="720" w:num="1"/>
        </w:sectPr>
      </w:pPr>
    </w:p>
    <w:p w14:paraId="6CE13DC7">
      <w:pPr>
        <w:spacing w:line="428" w:lineRule="auto"/>
        <w:rPr>
          <w:color w:val="auto"/>
          <w:lang w:eastAsia="zh-CN"/>
        </w:rPr>
      </w:pPr>
      <w:r>
        <w:rPr>
          <w:snapToGrid/>
          <w:color w:val="auto"/>
          <w:lang w:eastAsia="zh-CN"/>
        </w:rPr>
        <mc:AlternateContent>
          <mc:Choice Requires="wps">
            <w:drawing>
              <wp:anchor distT="0" distB="0" distL="114300" distR="114300" simplePos="0" relativeHeight="251679744" behindDoc="0" locked="0" layoutInCell="0" allowOverlap="1">
                <wp:simplePos x="0" y="0"/>
                <wp:positionH relativeFrom="page">
                  <wp:posOffset>900430</wp:posOffset>
                </wp:positionH>
                <wp:positionV relativeFrom="page">
                  <wp:posOffset>592455</wp:posOffset>
                </wp:positionV>
                <wp:extent cx="5941060" cy="9525"/>
                <wp:effectExtent l="0" t="1905" r="0" b="0"/>
                <wp:wrapNone/>
                <wp:docPr id="132" name="任意多边形 132"/>
                <wp:cNvGraphicFramePr/>
                <a:graphic xmlns:a="http://schemas.openxmlformats.org/drawingml/2006/main">
                  <a:graphicData uri="http://schemas.microsoft.com/office/word/2010/wordprocessingShape">
                    <wps:wsp>
                      <wps:cNvSpPr>
                        <a:spLocks noChangeArrowheads="1"/>
                      </wps:cNvSpPr>
                      <wps:spPr bwMode="auto">
                        <a:xfrm>
                          <a:off x="0" y="0"/>
                          <a:ext cx="5941060" cy="9525"/>
                        </a:xfrm>
                        <a:custGeom>
                          <a:avLst/>
                          <a:gdLst>
                            <a:gd name="T0" fmla="*/ 0 w 9355"/>
                            <a:gd name="T1" fmla="*/ 0 h 15"/>
                            <a:gd name="T2" fmla="*/ 9355 w 9355"/>
                            <a:gd name="T3" fmla="*/ 0 h 15"/>
                            <a:gd name="T4" fmla="*/ 9355 w 9355"/>
                            <a:gd name="T5" fmla="*/ 14 h 15"/>
                            <a:gd name="T6" fmla="*/ 0 w 9355"/>
                            <a:gd name="T7" fmla="*/ 14 h 15"/>
                            <a:gd name="T8" fmla="*/ 0 w 9355"/>
                            <a:gd name="T9" fmla="*/ 0 h 15"/>
                          </a:gdLst>
                          <a:ahLst/>
                          <a:cxnLst>
                            <a:cxn ang="0">
                              <a:pos x="T0" y="T1"/>
                            </a:cxn>
                            <a:cxn ang="0">
                              <a:pos x="T2" y="T3"/>
                            </a:cxn>
                            <a:cxn ang="0">
                              <a:pos x="T4" y="T5"/>
                            </a:cxn>
                            <a:cxn ang="0">
                              <a:pos x="T6" y="T7"/>
                            </a:cxn>
                            <a:cxn ang="0">
                              <a:pos x="T8" y="T9"/>
                            </a:cxn>
                          </a:cxnLst>
                          <a:rect l="0" t="0" r="r" b="b"/>
                          <a:pathLst>
                            <a:path w="9355" h="15">
                              <a:moveTo>
                                <a:pt x="0" y="0"/>
                              </a:moveTo>
                              <a:lnTo>
                                <a:pt x="9355" y="0"/>
                              </a:lnTo>
                              <a:lnTo>
                                <a:pt x="935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67.8pt;mso-position-horizontal-relative:page;mso-position-vertical-relative:page;z-index:251679744;mso-width-relative:page;mso-height-relative:page;" fillcolor="#000000" filled="t" stroked="f" coordsize="9355,15" o:allowincell="f" o:gfxdata="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&#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DWJEP2wAAAAoBAAAPAAAAAAAAAAEAIAAAACIAAABk&#10;cnMvZG93bnJldi54bWxQSwECFAAUAAAACACHTuJAg69hliADAADBBwAADgAAAAAAAAABACAAAAAq&#10;AQAAZHJzL2Uyb0RvYy54bWxQSwUGAAAAAAYABgBZAQAAvAYAAAAA&#10;" path="m0,0l9355,0,9355,14,0,14,0,0xe">
                <v:path o:connectlocs="0,0;5941060,0;5941060,8890;0,8890;0,0" o:connectangles="0,0,0,0,0"/>
                <v:fill on="t" focussize="0,0"/>
                <v:stroke on="f"/>
                <v:imagedata o:title=""/>
                <o:lock v:ext="edit" aspectratio="f"/>
              </v:shape>
            </w:pict>
          </mc:Fallback>
        </mc:AlternateContent>
      </w:r>
    </w:p>
    <w:p w14:paraId="6CCB1C50">
      <w:pPr>
        <w:spacing w:before="91" w:line="221" w:lineRule="auto"/>
        <w:ind w:left="3147"/>
        <w:rPr>
          <w:rFonts w:ascii="宋体" w:hAnsi="宋体" w:eastAsia="宋体" w:cs="宋体"/>
          <w:color w:val="auto"/>
          <w:sz w:val="28"/>
          <w:szCs w:val="28"/>
          <w:lang w:eastAsia="zh-CN"/>
        </w:rPr>
      </w:pPr>
      <w:r>
        <w:rPr>
          <w:rFonts w:hint="eastAsia" w:ascii="宋体" w:hAnsi="宋体" w:eastAsia="宋体" w:cs="宋体"/>
          <w:b/>
          <w:bCs/>
          <w:color w:val="auto"/>
          <w:spacing w:val="-4"/>
          <w:sz w:val="28"/>
          <w:szCs w:val="28"/>
          <w:lang w:eastAsia="zh-CN"/>
        </w:rPr>
        <w:t>十</w:t>
      </w:r>
      <w:r>
        <w:rPr>
          <w:rFonts w:ascii="宋体" w:hAnsi="宋体" w:eastAsia="宋体" w:cs="宋体"/>
          <w:b/>
          <w:bCs/>
          <w:color w:val="auto"/>
          <w:spacing w:val="-4"/>
          <w:sz w:val="28"/>
          <w:szCs w:val="28"/>
          <w:lang w:eastAsia="zh-CN"/>
        </w:rPr>
        <w:t>-2、投标人的自评分表</w:t>
      </w:r>
    </w:p>
    <w:p w14:paraId="0A849F5C">
      <w:pPr>
        <w:spacing w:before="204" w:line="218" w:lineRule="auto"/>
        <w:ind w:left="1338"/>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（适用于双信封的</w:t>
      </w:r>
      <w:r>
        <w:rPr>
          <w:rFonts w:hint="eastAsia" w:ascii="宋体" w:hAnsi="宋体" w:eastAsia="宋体" w:cs="宋体"/>
          <w:color w:val="auto"/>
          <w:spacing w:val="-1"/>
          <w:sz w:val="24"/>
          <w:szCs w:val="24"/>
          <w:lang w:eastAsia="zh-CN"/>
        </w:rPr>
        <w:t>综合评审法</w:t>
      </w:r>
      <w:r>
        <w:rPr>
          <w:rFonts w:ascii="宋体" w:hAnsi="宋体" w:eastAsia="宋体" w:cs="宋体"/>
          <w:color w:val="auto"/>
          <w:spacing w:val="-1"/>
          <w:sz w:val="24"/>
          <w:szCs w:val="24"/>
          <w:lang w:eastAsia="zh-CN"/>
        </w:rPr>
        <w:t>、双信封的技术评分最低标价法）</w:t>
      </w:r>
    </w:p>
    <w:p w14:paraId="7B41E6CC">
      <w:pPr>
        <w:spacing w:before="105"/>
        <w:rPr>
          <w:color w:val="auto"/>
          <w:lang w:eastAsia="zh-CN"/>
        </w:rPr>
      </w:pPr>
    </w:p>
    <w:p w14:paraId="4C4E0B0D">
      <w:pPr>
        <w:spacing w:before="104"/>
        <w:rPr>
          <w:color w:val="auto"/>
          <w:lang w:eastAsia="zh-CN"/>
        </w:rPr>
      </w:pPr>
    </w:p>
    <w:tbl>
      <w:tblPr>
        <w:tblStyle w:val="38"/>
        <w:tblW w:w="8627" w:type="dxa"/>
        <w:tblInd w:w="3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8"/>
        <w:gridCol w:w="1795"/>
        <w:gridCol w:w="1222"/>
        <w:gridCol w:w="1408"/>
        <w:gridCol w:w="1025"/>
        <w:gridCol w:w="1169"/>
        <w:gridCol w:w="1320"/>
      </w:tblGrid>
      <w:tr w14:paraId="3671F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688" w:type="dxa"/>
          </w:tcPr>
          <w:p w14:paraId="229FF61C">
            <w:pPr>
              <w:spacing w:line="365" w:lineRule="auto"/>
              <w:rPr>
                <w:color w:val="auto"/>
                <w:sz w:val="20"/>
                <w:lang w:eastAsia="zh-CN"/>
              </w:rPr>
            </w:pPr>
          </w:p>
          <w:p w14:paraId="3AEA1506">
            <w:pPr>
              <w:pStyle w:val="39"/>
              <w:spacing w:before="65" w:line="229" w:lineRule="auto"/>
              <w:ind w:left="135"/>
              <w:rPr>
                <w:color w:val="auto"/>
              </w:rPr>
            </w:pPr>
            <w:r>
              <w:rPr>
                <w:color w:val="auto"/>
                <w:spacing w:val="5"/>
              </w:rPr>
              <w:t>序号</w:t>
            </w:r>
          </w:p>
        </w:tc>
        <w:tc>
          <w:tcPr>
            <w:tcW w:w="1795" w:type="dxa"/>
          </w:tcPr>
          <w:p w14:paraId="55203CFB">
            <w:pPr>
              <w:spacing w:line="365" w:lineRule="auto"/>
              <w:rPr>
                <w:color w:val="auto"/>
                <w:sz w:val="20"/>
              </w:rPr>
            </w:pPr>
          </w:p>
          <w:p w14:paraId="187ADE61">
            <w:pPr>
              <w:pStyle w:val="39"/>
              <w:spacing w:before="65" w:line="228" w:lineRule="auto"/>
              <w:ind w:left="477"/>
              <w:rPr>
                <w:color w:val="auto"/>
              </w:rPr>
            </w:pPr>
            <w:r>
              <w:rPr>
                <w:color w:val="auto"/>
                <w:spacing w:val="7"/>
              </w:rPr>
              <w:t>评分因素</w:t>
            </w:r>
          </w:p>
        </w:tc>
        <w:tc>
          <w:tcPr>
            <w:tcW w:w="1222" w:type="dxa"/>
          </w:tcPr>
          <w:p w14:paraId="17CDFC51">
            <w:pPr>
              <w:spacing w:line="365" w:lineRule="auto"/>
              <w:rPr>
                <w:color w:val="auto"/>
                <w:sz w:val="20"/>
              </w:rPr>
            </w:pPr>
          </w:p>
          <w:p w14:paraId="1BF7AA75">
            <w:pPr>
              <w:pStyle w:val="39"/>
              <w:spacing w:before="65" w:line="228" w:lineRule="auto"/>
              <w:ind w:left="403"/>
              <w:rPr>
                <w:color w:val="auto"/>
              </w:rPr>
            </w:pPr>
            <w:r>
              <w:rPr>
                <w:color w:val="auto"/>
                <w:spacing w:val="4"/>
              </w:rPr>
              <w:t>满分</w:t>
            </w:r>
          </w:p>
        </w:tc>
        <w:tc>
          <w:tcPr>
            <w:tcW w:w="1408" w:type="dxa"/>
            <w:tcBorders>
              <w:right w:val="single" w:color="000000" w:sz="2" w:space="0"/>
            </w:tcBorders>
          </w:tcPr>
          <w:p w14:paraId="35D7DF66">
            <w:pPr>
              <w:spacing w:line="365" w:lineRule="auto"/>
              <w:rPr>
                <w:color w:val="auto"/>
                <w:sz w:val="20"/>
              </w:rPr>
            </w:pPr>
          </w:p>
          <w:p w14:paraId="532858AE">
            <w:pPr>
              <w:pStyle w:val="39"/>
              <w:spacing w:before="65" w:line="228" w:lineRule="auto"/>
              <w:ind w:left="287"/>
              <w:rPr>
                <w:color w:val="auto"/>
              </w:rPr>
            </w:pPr>
            <w:r>
              <w:rPr>
                <w:color w:val="auto"/>
                <w:spacing w:val="7"/>
              </w:rPr>
              <w:t>评分标准</w:t>
            </w:r>
          </w:p>
        </w:tc>
        <w:tc>
          <w:tcPr>
            <w:tcW w:w="1025" w:type="dxa"/>
            <w:tcBorders>
              <w:left w:val="single" w:color="000000" w:sz="2" w:space="0"/>
              <w:right w:val="single" w:color="000000" w:sz="2" w:space="0"/>
            </w:tcBorders>
          </w:tcPr>
          <w:p w14:paraId="671C19BB">
            <w:pPr>
              <w:spacing w:line="365" w:lineRule="auto"/>
              <w:rPr>
                <w:color w:val="auto"/>
                <w:sz w:val="20"/>
              </w:rPr>
            </w:pPr>
          </w:p>
          <w:p w14:paraId="4D83A61B">
            <w:pPr>
              <w:pStyle w:val="39"/>
              <w:spacing w:before="65" w:line="228" w:lineRule="auto"/>
              <w:ind w:left="239"/>
              <w:rPr>
                <w:color w:val="auto"/>
              </w:rPr>
            </w:pPr>
            <w:r>
              <w:rPr>
                <w:color w:val="auto"/>
                <w:spacing w:val="-5"/>
              </w:rPr>
              <w:t>自评分</w:t>
            </w:r>
          </w:p>
        </w:tc>
        <w:tc>
          <w:tcPr>
            <w:tcW w:w="1169" w:type="dxa"/>
            <w:tcBorders>
              <w:left w:val="single" w:color="000000" w:sz="2" w:space="0"/>
              <w:right w:val="single" w:color="000000" w:sz="2" w:space="0"/>
            </w:tcBorders>
          </w:tcPr>
          <w:p w14:paraId="35475341">
            <w:pPr>
              <w:pStyle w:val="39"/>
              <w:spacing w:before="229" w:line="228" w:lineRule="auto"/>
              <w:ind w:left="173"/>
              <w:rPr>
                <w:color w:val="auto"/>
              </w:rPr>
            </w:pPr>
            <w:r>
              <w:rPr>
                <w:color w:val="auto"/>
                <w:spacing w:val="7"/>
              </w:rPr>
              <w:t>评分情况</w:t>
            </w:r>
          </w:p>
          <w:p w14:paraId="2F5EDF50">
            <w:pPr>
              <w:pStyle w:val="39"/>
              <w:spacing w:before="160" w:line="228" w:lineRule="auto"/>
              <w:ind w:left="385"/>
              <w:rPr>
                <w:color w:val="auto"/>
              </w:rPr>
            </w:pPr>
            <w:r>
              <w:rPr>
                <w:color w:val="auto"/>
                <w:spacing w:val="3"/>
              </w:rPr>
              <w:t>说明</w:t>
            </w:r>
          </w:p>
        </w:tc>
        <w:tc>
          <w:tcPr>
            <w:tcW w:w="1320" w:type="dxa"/>
            <w:tcBorders>
              <w:left w:val="single" w:color="000000" w:sz="2" w:space="0"/>
            </w:tcBorders>
          </w:tcPr>
          <w:p w14:paraId="5E3063B7">
            <w:pPr>
              <w:spacing w:line="365" w:lineRule="auto"/>
              <w:rPr>
                <w:color w:val="auto"/>
                <w:sz w:val="20"/>
              </w:rPr>
            </w:pPr>
          </w:p>
          <w:p w14:paraId="0D2CEB70">
            <w:pPr>
              <w:pStyle w:val="39"/>
              <w:spacing w:before="65" w:line="228" w:lineRule="auto"/>
              <w:ind w:left="250"/>
              <w:rPr>
                <w:color w:val="auto"/>
              </w:rPr>
            </w:pPr>
            <w:r>
              <w:rPr>
                <w:color w:val="auto"/>
                <w:spacing w:val="6"/>
              </w:rPr>
              <w:t>页码索引</w:t>
            </w:r>
          </w:p>
        </w:tc>
      </w:tr>
      <w:tr w14:paraId="2A1A0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688" w:type="dxa"/>
          </w:tcPr>
          <w:p w14:paraId="55B504B8">
            <w:pPr>
              <w:rPr>
                <w:color w:val="auto"/>
                <w:sz w:val="20"/>
              </w:rPr>
            </w:pPr>
          </w:p>
        </w:tc>
        <w:tc>
          <w:tcPr>
            <w:tcW w:w="1795" w:type="dxa"/>
          </w:tcPr>
          <w:p w14:paraId="35272ED1">
            <w:pPr>
              <w:rPr>
                <w:color w:val="auto"/>
                <w:sz w:val="20"/>
              </w:rPr>
            </w:pPr>
          </w:p>
        </w:tc>
        <w:tc>
          <w:tcPr>
            <w:tcW w:w="1222" w:type="dxa"/>
          </w:tcPr>
          <w:p w14:paraId="69AD6BA7">
            <w:pPr>
              <w:rPr>
                <w:color w:val="auto"/>
                <w:sz w:val="20"/>
              </w:rPr>
            </w:pPr>
          </w:p>
        </w:tc>
        <w:tc>
          <w:tcPr>
            <w:tcW w:w="1408" w:type="dxa"/>
            <w:tcBorders>
              <w:right w:val="single" w:color="000000" w:sz="2" w:space="0"/>
            </w:tcBorders>
          </w:tcPr>
          <w:p w14:paraId="605611F0">
            <w:pPr>
              <w:rPr>
                <w:color w:val="auto"/>
                <w:sz w:val="20"/>
              </w:rPr>
            </w:pPr>
          </w:p>
        </w:tc>
        <w:tc>
          <w:tcPr>
            <w:tcW w:w="1025" w:type="dxa"/>
            <w:tcBorders>
              <w:left w:val="single" w:color="000000" w:sz="2" w:space="0"/>
              <w:right w:val="single" w:color="000000" w:sz="2" w:space="0"/>
            </w:tcBorders>
          </w:tcPr>
          <w:p w14:paraId="5A4A9C19">
            <w:pPr>
              <w:rPr>
                <w:color w:val="auto"/>
                <w:sz w:val="20"/>
              </w:rPr>
            </w:pPr>
          </w:p>
        </w:tc>
        <w:tc>
          <w:tcPr>
            <w:tcW w:w="1169" w:type="dxa"/>
            <w:tcBorders>
              <w:left w:val="single" w:color="000000" w:sz="2" w:space="0"/>
              <w:right w:val="single" w:color="000000" w:sz="2" w:space="0"/>
            </w:tcBorders>
          </w:tcPr>
          <w:p w14:paraId="5C6B13DC">
            <w:pPr>
              <w:rPr>
                <w:color w:val="auto"/>
                <w:sz w:val="20"/>
              </w:rPr>
            </w:pPr>
          </w:p>
        </w:tc>
        <w:tc>
          <w:tcPr>
            <w:tcW w:w="1320" w:type="dxa"/>
            <w:tcBorders>
              <w:left w:val="single" w:color="000000" w:sz="2" w:space="0"/>
            </w:tcBorders>
          </w:tcPr>
          <w:p w14:paraId="5372CD16">
            <w:pPr>
              <w:rPr>
                <w:color w:val="auto"/>
                <w:sz w:val="20"/>
              </w:rPr>
            </w:pPr>
          </w:p>
        </w:tc>
      </w:tr>
      <w:tr w14:paraId="6071E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5" w:hRule="atLeast"/>
        </w:trPr>
        <w:tc>
          <w:tcPr>
            <w:tcW w:w="688" w:type="dxa"/>
          </w:tcPr>
          <w:p w14:paraId="2510CBFF">
            <w:pPr>
              <w:rPr>
                <w:color w:val="auto"/>
                <w:sz w:val="20"/>
              </w:rPr>
            </w:pPr>
          </w:p>
        </w:tc>
        <w:tc>
          <w:tcPr>
            <w:tcW w:w="1795" w:type="dxa"/>
          </w:tcPr>
          <w:p w14:paraId="65904F39">
            <w:pPr>
              <w:rPr>
                <w:color w:val="auto"/>
                <w:sz w:val="20"/>
              </w:rPr>
            </w:pPr>
          </w:p>
        </w:tc>
        <w:tc>
          <w:tcPr>
            <w:tcW w:w="1222" w:type="dxa"/>
          </w:tcPr>
          <w:p w14:paraId="44E7478B">
            <w:pPr>
              <w:rPr>
                <w:color w:val="auto"/>
                <w:sz w:val="20"/>
              </w:rPr>
            </w:pPr>
          </w:p>
        </w:tc>
        <w:tc>
          <w:tcPr>
            <w:tcW w:w="1408" w:type="dxa"/>
            <w:tcBorders>
              <w:right w:val="single" w:color="000000" w:sz="2" w:space="0"/>
            </w:tcBorders>
          </w:tcPr>
          <w:p w14:paraId="242FB22F">
            <w:pPr>
              <w:rPr>
                <w:color w:val="auto"/>
                <w:sz w:val="20"/>
              </w:rPr>
            </w:pPr>
          </w:p>
        </w:tc>
        <w:tc>
          <w:tcPr>
            <w:tcW w:w="1025" w:type="dxa"/>
            <w:tcBorders>
              <w:left w:val="single" w:color="000000" w:sz="2" w:space="0"/>
              <w:right w:val="single" w:color="000000" w:sz="2" w:space="0"/>
            </w:tcBorders>
          </w:tcPr>
          <w:p w14:paraId="297944C1">
            <w:pPr>
              <w:rPr>
                <w:color w:val="auto"/>
                <w:sz w:val="20"/>
              </w:rPr>
            </w:pPr>
          </w:p>
        </w:tc>
        <w:tc>
          <w:tcPr>
            <w:tcW w:w="1169" w:type="dxa"/>
            <w:tcBorders>
              <w:left w:val="single" w:color="000000" w:sz="2" w:space="0"/>
              <w:right w:val="single" w:color="000000" w:sz="2" w:space="0"/>
            </w:tcBorders>
          </w:tcPr>
          <w:p w14:paraId="17D09A29">
            <w:pPr>
              <w:rPr>
                <w:color w:val="auto"/>
                <w:sz w:val="20"/>
              </w:rPr>
            </w:pPr>
          </w:p>
        </w:tc>
        <w:tc>
          <w:tcPr>
            <w:tcW w:w="1320" w:type="dxa"/>
            <w:tcBorders>
              <w:left w:val="single" w:color="000000" w:sz="2" w:space="0"/>
            </w:tcBorders>
          </w:tcPr>
          <w:p w14:paraId="0B59B205">
            <w:pPr>
              <w:rPr>
                <w:color w:val="auto"/>
                <w:sz w:val="20"/>
              </w:rPr>
            </w:pPr>
          </w:p>
        </w:tc>
      </w:tr>
      <w:tr w14:paraId="0FADB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688" w:type="dxa"/>
          </w:tcPr>
          <w:p w14:paraId="0D6A68A1">
            <w:pPr>
              <w:rPr>
                <w:color w:val="auto"/>
                <w:sz w:val="20"/>
              </w:rPr>
            </w:pPr>
          </w:p>
        </w:tc>
        <w:tc>
          <w:tcPr>
            <w:tcW w:w="1795" w:type="dxa"/>
          </w:tcPr>
          <w:p w14:paraId="4A262FF2">
            <w:pPr>
              <w:rPr>
                <w:color w:val="auto"/>
                <w:sz w:val="20"/>
              </w:rPr>
            </w:pPr>
          </w:p>
        </w:tc>
        <w:tc>
          <w:tcPr>
            <w:tcW w:w="1222" w:type="dxa"/>
          </w:tcPr>
          <w:p w14:paraId="1321186F">
            <w:pPr>
              <w:rPr>
                <w:color w:val="auto"/>
                <w:sz w:val="20"/>
              </w:rPr>
            </w:pPr>
          </w:p>
        </w:tc>
        <w:tc>
          <w:tcPr>
            <w:tcW w:w="1408" w:type="dxa"/>
            <w:tcBorders>
              <w:right w:val="single" w:color="000000" w:sz="2" w:space="0"/>
            </w:tcBorders>
          </w:tcPr>
          <w:p w14:paraId="7C5BAE8F">
            <w:pPr>
              <w:rPr>
                <w:color w:val="auto"/>
                <w:sz w:val="20"/>
              </w:rPr>
            </w:pPr>
          </w:p>
        </w:tc>
        <w:tc>
          <w:tcPr>
            <w:tcW w:w="1025" w:type="dxa"/>
            <w:tcBorders>
              <w:left w:val="single" w:color="000000" w:sz="2" w:space="0"/>
              <w:right w:val="single" w:color="000000" w:sz="2" w:space="0"/>
            </w:tcBorders>
          </w:tcPr>
          <w:p w14:paraId="3E900E25">
            <w:pPr>
              <w:rPr>
                <w:color w:val="auto"/>
                <w:sz w:val="20"/>
              </w:rPr>
            </w:pPr>
          </w:p>
        </w:tc>
        <w:tc>
          <w:tcPr>
            <w:tcW w:w="1169" w:type="dxa"/>
            <w:tcBorders>
              <w:left w:val="single" w:color="000000" w:sz="2" w:space="0"/>
              <w:right w:val="single" w:color="000000" w:sz="2" w:space="0"/>
            </w:tcBorders>
          </w:tcPr>
          <w:p w14:paraId="5DF8FDD3">
            <w:pPr>
              <w:rPr>
                <w:color w:val="auto"/>
                <w:sz w:val="20"/>
              </w:rPr>
            </w:pPr>
          </w:p>
        </w:tc>
        <w:tc>
          <w:tcPr>
            <w:tcW w:w="1320" w:type="dxa"/>
            <w:tcBorders>
              <w:left w:val="single" w:color="000000" w:sz="2" w:space="0"/>
            </w:tcBorders>
          </w:tcPr>
          <w:p w14:paraId="0981057A">
            <w:pPr>
              <w:rPr>
                <w:color w:val="auto"/>
                <w:sz w:val="20"/>
              </w:rPr>
            </w:pPr>
          </w:p>
        </w:tc>
      </w:tr>
      <w:tr w14:paraId="3CE52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688" w:type="dxa"/>
            <w:tcBorders>
              <w:left w:val="single" w:color="000000" w:sz="2" w:space="0"/>
            </w:tcBorders>
          </w:tcPr>
          <w:p w14:paraId="0D0EEB17">
            <w:pPr>
              <w:rPr>
                <w:color w:val="auto"/>
                <w:sz w:val="20"/>
              </w:rPr>
            </w:pPr>
          </w:p>
        </w:tc>
        <w:tc>
          <w:tcPr>
            <w:tcW w:w="1795" w:type="dxa"/>
          </w:tcPr>
          <w:p w14:paraId="39469DF0">
            <w:pPr>
              <w:rPr>
                <w:color w:val="auto"/>
                <w:sz w:val="20"/>
              </w:rPr>
            </w:pPr>
          </w:p>
        </w:tc>
        <w:tc>
          <w:tcPr>
            <w:tcW w:w="1222" w:type="dxa"/>
          </w:tcPr>
          <w:p w14:paraId="489AB245">
            <w:pPr>
              <w:rPr>
                <w:color w:val="auto"/>
                <w:sz w:val="20"/>
              </w:rPr>
            </w:pPr>
          </w:p>
        </w:tc>
        <w:tc>
          <w:tcPr>
            <w:tcW w:w="1408" w:type="dxa"/>
            <w:tcBorders>
              <w:right w:val="single" w:color="000000" w:sz="2" w:space="0"/>
            </w:tcBorders>
          </w:tcPr>
          <w:p w14:paraId="217BCED1">
            <w:pPr>
              <w:rPr>
                <w:color w:val="auto"/>
                <w:sz w:val="20"/>
              </w:rPr>
            </w:pPr>
          </w:p>
        </w:tc>
        <w:tc>
          <w:tcPr>
            <w:tcW w:w="1025" w:type="dxa"/>
            <w:tcBorders>
              <w:left w:val="single" w:color="000000" w:sz="2" w:space="0"/>
            </w:tcBorders>
          </w:tcPr>
          <w:p w14:paraId="4660532B">
            <w:pPr>
              <w:rPr>
                <w:color w:val="auto"/>
                <w:sz w:val="20"/>
              </w:rPr>
            </w:pPr>
          </w:p>
        </w:tc>
        <w:tc>
          <w:tcPr>
            <w:tcW w:w="1169" w:type="dxa"/>
          </w:tcPr>
          <w:p w14:paraId="7979E7C5">
            <w:pPr>
              <w:rPr>
                <w:color w:val="auto"/>
                <w:sz w:val="20"/>
              </w:rPr>
            </w:pPr>
          </w:p>
        </w:tc>
        <w:tc>
          <w:tcPr>
            <w:tcW w:w="1320" w:type="dxa"/>
          </w:tcPr>
          <w:p w14:paraId="4DF048BC">
            <w:pPr>
              <w:rPr>
                <w:color w:val="auto"/>
                <w:sz w:val="20"/>
              </w:rPr>
            </w:pPr>
          </w:p>
        </w:tc>
      </w:tr>
      <w:tr w14:paraId="147E0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2483" w:type="dxa"/>
            <w:gridSpan w:val="2"/>
            <w:tcBorders>
              <w:bottom w:val="single" w:color="000000" w:sz="2" w:space="0"/>
            </w:tcBorders>
          </w:tcPr>
          <w:p w14:paraId="5DD5124B">
            <w:pPr>
              <w:spacing w:line="245" w:lineRule="auto"/>
              <w:rPr>
                <w:color w:val="auto"/>
                <w:sz w:val="20"/>
              </w:rPr>
            </w:pPr>
          </w:p>
          <w:p w14:paraId="3FB3D3A9">
            <w:pPr>
              <w:pStyle w:val="39"/>
              <w:spacing w:before="65" w:line="229" w:lineRule="auto"/>
              <w:ind w:left="1034"/>
              <w:rPr>
                <w:color w:val="auto"/>
              </w:rPr>
            </w:pPr>
            <w:r>
              <w:rPr>
                <w:color w:val="auto"/>
                <w:spacing w:val="4"/>
              </w:rPr>
              <w:t>合计</w:t>
            </w:r>
          </w:p>
        </w:tc>
        <w:tc>
          <w:tcPr>
            <w:tcW w:w="1222" w:type="dxa"/>
            <w:tcBorders>
              <w:bottom w:val="single" w:color="000000" w:sz="2" w:space="0"/>
            </w:tcBorders>
          </w:tcPr>
          <w:p w14:paraId="646EA2D9">
            <w:pPr>
              <w:rPr>
                <w:color w:val="auto"/>
                <w:sz w:val="20"/>
              </w:rPr>
            </w:pPr>
          </w:p>
        </w:tc>
        <w:tc>
          <w:tcPr>
            <w:tcW w:w="1408" w:type="dxa"/>
            <w:tcBorders>
              <w:bottom w:val="single" w:color="000000" w:sz="2" w:space="0"/>
              <w:right w:val="single" w:color="000000" w:sz="2" w:space="0"/>
            </w:tcBorders>
          </w:tcPr>
          <w:p w14:paraId="1CEE697A">
            <w:pPr>
              <w:spacing w:line="342" w:lineRule="auto"/>
              <w:rPr>
                <w:color w:val="auto"/>
                <w:sz w:val="20"/>
              </w:rPr>
            </w:pPr>
          </w:p>
          <w:p w14:paraId="4A30EB7A">
            <w:pPr>
              <w:pStyle w:val="39"/>
              <w:spacing w:before="65" w:line="136" w:lineRule="exact"/>
              <w:ind w:left="658"/>
              <w:rPr>
                <w:color w:val="auto"/>
              </w:rPr>
            </w:pPr>
            <w:r>
              <w:rPr>
                <w:color w:val="auto"/>
                <w:position w:val="-3"/>
              </w:rPr>
              <w:t>-</w:t>
            </w:r>
          </w:p>
        </w:tc>
        <w:tc>
          <w:tcPr>
            <w:tcW w:w="1025" w:type="dxa"/>
            <w:tcBorders>
              <w:left w:val="single" w:color="000000" w:sz="2" w:space="0"/>
              <w:bottom w:val="single" w:color="000000" w:sz="2" w:space="0"/>
            </w:tcBorders>
          </w:tcPr>
          <w:p w14:paraId="4673D49D">
            <w:pPr>
              <w:rPr>
                <w:color w:val="auto"/>
                <w:sz w:val="20"/>
              </w:rPr>
            </w:pPr>
          </w:p>
        </w:tc>
        <w:tc>
          <w:tcPr>
            <w:tcW w:w="2489" w:type="dxa"/>
            <w:gridSpan w:val="2"/>
            <w:tcBorders>
              <w:bottom w:val="single" w:color="000000" w:sz="2" w:space="0"/>
            </w:tcBorders>
          </w:tcPr>
          <w:p w14:paraId="67AAA3F7">
            <w:pPr>
              <w:spacing w:line="342" w:lineRule="auto"/>
              <w:rPr>
                <w:color w:val="auto"/>
                <w:sz w:val="20"/>
              </w:rPr>
            </w:pPr>
          </w:p>
          <w:p w14:paraId="0F2A74DA">
            <w:pPr>
              <w:pStyle w:val="39"/>
              <w:spacing w:before="65" w:line="136" w:lineRule="exact"/>
              <w:ind w:left="1194"/>
              <w:rPr>
                <w:color w:val="auto"/>
              </w:rPr>
            </w:pPr>
            <w:r>
              <w:rPr>
                <w:color w:val="auto"/>
                <w:position w:val="-3"/>
              </w:rPr>
              <w:t>-</w:t>
            </w:r>
          </w:p>
        </w:tc>
      </w:tr>
    </w:tbl>
    <w:p w14:paraId="0CB1EFB8">
      <w:pPr>
        <w:spacing w:line="372" w:lineRule="auto"/>
        <w:rPr>
          <w:color w:val="auto"/>
        </w:rPr>
      </w:pPr>
    </w:p>
    <w:p w14:paraId="596EC6CF">
      <w:pPr>
        <w:spacing w:before="65" w:line="227" w:lineRule="auto"/>
        <w:ind w:left="3685"/>
        <w:rPr>
          <w:rFonts w:ascii="宋体" w:hAnsi="宋体" w:eastAsia="宋体" w:cs="宋体"/>
          <w:color w:val="auto"/>
          <w:sz w:val="20"/>
          <w:szCs w:val="20"/>
        </w:rPr>
      </w:pPr>
      <w:r>
        <w:rPr>
          <w:rFonts w:ascii="宋体" w:hAnsi="宋体" w:eastAsia="宋体" w:cs="宋体"/>
          <w:color w:val="auto"/>
          <w:spacing w:val="3"/>
          <w:sz w:val="20"/>
          <w:szCs w:val="20"/>
        </w:rPr>
        <w:t>投标人：</w:t>
      </w:r>
      <w:r>
        <w:rPr>
          <w:rFonts w:ascii="宋体" w:hAnsi="宋体" w:eastAsia="宋体" w:cs="宋体"/>
          <w:color w:val="auto"/>
          <w:sz w:val="20"/>
          <w:szCs w:val="20"/>
          <w:u w:val="single"/>
        </w:rPr>
        <w:t xml:space="preserve">                       </w:t>
      </w:r>
      <w:r>
        <w:rPr>
          <w:rFonts w:ascii="宋体" w:hAnsi="宋体" w:eastAsia="宋体" w:cs="宋体"/>
          <w:color w:val="auto"/>
          <w:spacing w:val="-43"/>
          <w:sz w:val="20"/>
          <w:szCs w:val="20"/>
        </w:rPr>
        <w:t xml:space="preserve"> </w:t>
      </w:r>
      <w:r>
        <w:rPr>
          <w:rFonts w:ascii="宋体" w:hAnsi="宋体" w:eastAsia="宋体" w:cs="宋体"/>
          <w:color w:val="auto"/>
          <w:spacing w:val="3"/>
          <w:sz w:val="20"/>
          <w:szCs w:val="20"/>
        </w:rPr>
        <w:t>(盖单位章)</w:t>
      </w:r>
    </w:p>
    <w:p w14:paraId="6AC4DC9F">
      <w:pPr>
        <w:spacing w:line="332" w:lineRule="auto"/>
        <w:rPr>
          <w:color w:val="auto"/>
        </w:rPr>
      </w:pPr>
    </w:p>
    <w:p w14:paraId="4B597BD7">
      <w:pPr>
        <w:spacing w:before="65" w:line="228" w:lineRule="auto"/>
        <w:ind w:left="3654"/>
        <w:rPr>
          <w:rFonts w:ascii="宋体" w:hAnsi="宋体" w:eastAsia="宋体" w:cs="宋体"/>
          <w:color w:val="auto"/>
          <w:sz w:val="20"/>
          <w:szCs w:val="20"/>
          <w:lang w:eastAsia="zh-CN"/>
        </w:rPr>
      </w:pPr>
      <w:r>
        <w:rPr>
          <w:rFonts w:ascii="宋体" w:hAnsi="宋体" w:eastAsia="宋体" w:cs="宋体"/>
          <w:color w:val="auto"/>
          <w:spacing w:val="10"/>
          <w:sz w:val="20"/>
          <w:szCs w:val="20"/>
          <w:lang w:eastAsia="zh-CN"/>
        </w:rPr>
        <w:t>法定代表人或其委托代理人</w:t>
      </w:r>
      <w:r>
        <w:rPr>
          <w:rFonts w:ascii="宋体" w:hAnsi="宋体" w:eastAsia="宋体" w:cs="宋体"/>
          <w:color w:val="auto"/>
          <w:spacing w:val="-2"/>
          <w:sz w:val="20"/>
          <w:szCs w:val="20"/>
          <w:lang w:eastAsia="zh-CN"/>
        </w:rPr>
        <w:t>：</w:t>
      </w:r>
      <w:r>
        <w:rPr>
          <w:rFonts w:ascii="宋体" w:hAnsi="宋体" w:eastAsia="宋体" w:cs="宋体"/>
          <w:color w:val="auto"/>
          <w:spacing w:val="1"/>
          <w:sz w:val="20"/>
          <w:szCs w:val="20"/>
          <w:u w:val="single"/>
          <w:lang w:eastAsia="zh-CN"/>
        </w:rPr>
        <w:t xml:space="preserve">          </w:t>
      </w:r>
      <w:r>
        <w:rPr>
          <w:rFonts w:ascii="宋体" w:hAnsi="宋体" w:eastAsia="宋体" w:cs="宋体"/>
          <w:color w:val="auto"/>
          <w:spacing w:val="-2"/>
          <w:sz w:val="20"/>
          <w:szCs w:val="20"/>
          <w:lang w:eastAsia="zh-CN"/>
        </w:rPr>
        <w:t>（</w:t>
      </w:r>
      <w:r>
        <w:rPr>
          <w:rFonts w:ascii="宋体" w:hAnsi="宋体" w:eastAsia="宋体" w:cs="宋体"/>
          <w:color w:val="auto"/>
          <w:spacing w:val="10"/>
          <w:sz w:val="20"/>
          <w:szCs w:val="20"/>
          <w:lang w:eastAsia="zh-CN"/>
        </w:rPr>
        <w:t>签字）</w:t>
      </w:r>
    </w:p>
    <w:p w14:paraId="02F70860">
      <w:pPr>
        <w:spacing w:line="228" w:lineRule="auto"/>
        <w:rPr>
          <w:rFonts w:ascii="宋体" w:hAnsi="宋体" w:eastAsia="宋体" w:cs="宋体"/>
          <w:color w:val="auto"/>
          <w:sz w:val="20"/>
          <w:szCs w:val="20"/>
          <w:lang w:eastAsia="zh-CN"/>
        </w:rPr>
        <w:sectPr>
          <w:headerReference r:id="rId49" w:type="default"/>
          <w:footerReference r:id="rId50" w:type="default"/>
          <w:pgSz w:w="11900" w:h="16840"/>
          <w:pgMar w:top="998" w:right="1417" w:bottom="1083" w:left="1417" w:header="659" w:footer="921" w:gutter="0"/>
          <w:cols w:space="720" w:num="1"/>
        </w:sectPr>
      </w:pPr>
    </w:p>
    <w:p w14:paraId="31CEFD5D">
      <w:pPr>
        <w:spacing w:line="300" w:lineRule="auto"/>
        <w:rPr>
          <w:color w:val="auto"/>
          <w:lang w:eastAsia="zh-CN"/>
        </w:rPr>
      </w:pPr>
    </w:p>
    <w:p w14:paraId="213FB828">
      <w:pPr>
        <w:spacing w:line="301" w:lineRule="auto"/>
        <w:rPr>
          <w:color w:val="auto"/>
          <w:lang w:eastAsia="zh-CN"/>
        </w:rPr>
      </w:pPr>
    </w:p>
    <w:p w14:paraId="2D1B4F0C">
      <w:pPr>
        <w:spacing w:line="301" w:lineRule="auto"/>
        <w:rPr>
          <w:color w:val="auto"/>
          <w:lang w:eastAsia="zh-CN"/>
        </w:rPr>
      </w:pPr>
    </w:p>
    <w:p w14:paraId="7F5A9634">
      <w:pPr>
        <w:spacing w:before="140" w:line="223" w:lineRule="auto"/>
        <w:ind w:left="4035"/>
        <w:rPr>
          <w:rFonts w:ascii="宋体" w:hAnsi="宋体" w:eastAsia="宋体" w:cs="宋体"/>
          <w:color w:val="auto"/>
          <w:sz w:val="43"/>
          <w:szCs w:val="43"/>
          <w:lang w:eastAsia="zh-CN"/>
        </w:rPr>
      </w:pPr>
      <w:r>
        <w:rPr>
          <w:rFonts w:ascii="宋体" w:hAnsi="宋体" w:eastAsia="宋体" w:cs="宋体"/>
          <w:color w:val="auto"/>
          <w:spacing w:val="4"/>
          <w:sz w:val="43"/>
          <w:szCs w:val="43"/>
          <w:lang w:eastAsia="zh-CN"/>
        </w:rPr>
        <w:t>广东省</w:t>
      </w:r>
    </w:p>
    <w:p w14:paraId="2E39073F">
      <w:pPr>
        <w:spacing w:line="242" w:lineRule="auto"/>
        <w:rPr>
          <w:color w:val="auto"/>
          <w:lang w:eastAsia="zh-CN"/>
        </w:rPr>
      </w:pPr>
    </w:p>
    <w:p w14:paraId="73E7BA41">
      <w:pPr>
        <w:spacing w:line="242" w:lineRule="auto"/>
        <w:rPr>
          <w:color w:val="auto"/>
          <w:lang w:eastAsia="zh-CN"/>
        </w:rPr>
      </w:pPr>
    </w:p>
    <w:p w14:paraId="205BAE1B">
      <w:pPr>
        <w:spacing w:line="242" w:lineRule="auto"/>
        <w:rPr>
          <w:color w:val="auto"/>
          <w:lang w:eastAsia="zh-CN"/>
        </w:rPr>
      </w:pPr>
    </w:p>
    <w:p w14:paraId="0471ADFA">
      <w:pPr>
        <w:spacing w:line="243" w:lineRule="auto"/>
        <w:rPr>
          <w:color w:val="auto"/>
          <w:lang w:eastAsia="zh-CN"/>
        </w:rPr>
      </w:pPr>
    </w:p>
    <w:p w14:paraId="432D90BE">
      <w:pPr>
        <w:tabs>
          <w:tab w:val="left" w:pos="3062"/>
        </w:tabs>
        <w:spacing w:before="130" w:line="220" w:lineRule="auto"/>
        <w:ind w:left="178"/>
        <w:rPr>
          <w:rFonts w:ascii="宋体" w:hAnsi="宋体" w:eastAsia="宋体" w:cs="宋体"/>
          <w:color w:val="auto"/>
          <w:sz w:val="40"/>
          <w:szCs w:val="40"/>
          <w:lang w:eastAsia="zh-CN"/>
        </w:rPr>
      </w:pPr>
      <w:r>
        <w:rPr>
          <w:rFonts w:ascii="宋体" w:hAnsi="宋体" w:eastAsia="宋体" w:cs="宋体"/>
          <w:color w:val="auto"/>
          <w:sz w:val="40"/>
          <w:szCs w:val="40"/>
          <w:u w:val="single"/>
          <w:lang w:eastAsia="zh-CN"/>
        </w:rPr>
        <w:tab/>
      </w:r>
      <w:r>
        <w:rPr>
          <w:rFonts w:ascii="宋体" w:hAnsi="宋体" w:eastAsia="宋体" w:cs="宋体"/>
          <w:color w:val="auto"/>
          <w:spacing w:val="-5"/>
          <w:sz w:val="40"/>
          <w:szCs w:val="40"/>
          <w:u w:val="single"/>
          <w:lang w:eastAsia="zh-CN"/>
        </w:rPr>
        <w:t>(项目名称)       标类（或标段）</w:t>
      </w:r>
    </w:p>
    <w:p w14:paraId="65429DFE">
      <w:pPr>
        <w:spacing w:before="302" w:line="221" w:lineRule="auto"/>
        <w:ind w:left="3890"/>
        <w:rPr>
          <w:rFonts w:ascii="宋体" w:hAnsi="宋体" w:eastAsia="宋体" w:cs="宋体"/>
          <w:color w:val="auto"/>
          <w:sz w:val="40"/>
          <w:szCs w:val="40"/>
          <w:lang w:eastAsia="zh-CN"/>
        </w:rPr>
      </w:pPr>
      <w:r>
        <w:rPr>
          <w:rFonts w:ascii="宋体" w:hAnsi="宋体" w:eastAsia="宋体" w:cs="宋体"/>
          <w:color w:val="auto"/>
          <w:spacing w:val="-4"/>
          <w:sz w:val="40"/>
          <w:szCs w:val="40"/>
          <w:lang w:eastAsia="zh-CN"/>
        </w:rPr>
        <w:t>施工招标</w:t>
      </w:r>
    </w:p>
    <w:p w14:paraId="5C479011">
      <w:pPr>
        <w:spacing w:line="260" w:lineRule="auto"/>
        <w:rPr>
          <w:color w:val="auto"/>
          <w:lang w:eastAsia="zh-CN"/>
        </w:rPr>
      </w:pPr>
    </w:p>
    <w:p w14:paraId="3E806836">
      <w:pPr>
        <w:spacing w:line="260" w:lineRule="auto"/>
        <w:rPr>
          <w:color w:val="auto"/>
          <w:lang w:eastAsia="zh-CN"/>
        </w:rPr>
      </w:pPr>
    </w:p>
    <w:p w14:paraId="473924C6">
      <w:pPr>
        <w:spacing w:line="260" w:lineRule="auto"/>
        <w:rPr>
          <w:color w:val="auto"/>
          <w:lang w:eastAsia="zh-CN"/>
        </w:rPr>
      </w:pPr>
    </w:p>
    <w:p w14:paraId="22C92B44">
      <w:pPr>
        <w:spacing w:line="260" w:lineRule="auto"/>
        <w:rPr>
          <w:color w:val="auto"/>
          <w:lang w:eastAsia="zh-CN"/>
        </w:rPr>
      </w:pPr>
    </w:p>
    <w:p w14:paraId="794CA559">
      <w:pPr>
        <w:spacing w:line="260" w:lineRule="auto"/>
        <w:rPr>
          <w:color w:val="auto"/>
          <w:lang w:eastAsia="zh-CN"/>
        </w:rPr>
      </w:pPr>
    </w:p>
    <w:p w14:paraId="354E3A16">
      <w:pPr>
        <w:spacing w:line="260" w:lineRule="auto"/>
        <w:rPr>
          <w:color w:val="auto"/>
          <w:lang w:eastAsia="zh-CN"/>
        </w:rPr>
      </w:pPr>
    </w:p>
    <w:p w14:paraId="3B991CBD">
      <w:pPr>
        <w:spacing w:line="260" w:lineRule="auto"/>
        <w:rPr>
          <w:color w:val="auto"/>
          <w:lang w:eastAsia="zh-CN"/>
        </w:rPr>
      </w:pPr>
    </w:p>
    <w:p w14:paraId="6CBC5B61">
      <w:pPr>
        <w:spacing w:line="260" w:lineRule="auto"/>
        <w:rPr>
          <w:color w:val="auto"/>
          <w:lang w:eastAsia="zh-CN"/>
        </w:rPr>
      </w:pPr>
    </w:p>
    <w:p w14:paraId="6D45D710">
      <w:pPr>
        <w:spacing w:line="260" w:lineRule="auto"/>
        <w:rPr>
          <w:color w:val="auto"/>
          <w:lang w:eastAsia="zh-CN"/>
        </w:rPr>
      </w:pPr>
    </w:p>
    <w:p w14:paraId="085370C8">
      <w:pPr>
        <w:spacing w:line="260" w:lineRule="auto"/>
        <w:rPr>
          <w:color w:val="auto"/>
          <w:lang w:eastAsia="zh-CN"/>
        </w:rPr>
      </w:pPr>
    </w:p>
    <w:p w14:paraId="32E0172F">
      <w:pPr>
        <w:spacing w:line="260" w:lineRule="auto"/>
        <w:rPr>
          <w:color w:val="auto"/>
          <w:lang w:eastAsia="zh-CN"/>
        </w:rPr>
      </w:pPr>
    </w:p>
    <w:p w14:paraId="027D8922">
      <w:pPr>
        <w:spacing w:before="159" w:line="223" w:lineRule="auto"/>
        <w:ind w:left="2951"/>
        <w:rPr>
          <w:rFonts w:ascii="宋体" w:hAnsi="宋体" w:eastAsia="宋体" w:cs="宋体"/>
          <w:color w:val="auto"/>
          <w:sz w:val="49"/>
          <w:szCs w:val="49"/>
          <w:lang w:eastAsia="zh-CN"/>
        </w:rPr>
      </w:pPr>
      <w:r>
        <w:rPr>
          <w:rFonts w:ascii="宋体" w:hAnsi="宋体" w:eastAsia="宋体" w:cs="宋体"/>
          <w:color w:val="auto"/>
          <w:spacing w:val="-11"/>
          <w:sz w:val="49"/>
          <w:szCs w:val="49"/>
          <w:lang w:eastAsia="zh-CN"/>
        </w:rPr>
        <w:t>投</w:t>
      </w:r>
      <w:r>
        <w:rPr>
          <w:rFonts w:ascii="宋体" w:hAnsi="宋体" w:eastAsia="宋体" w:cs="宋体"/>
          <w:color w:val="auto"/>
          <w:spacing w:val="16"/>
          <w:sz w:val="49"/>
          <w:szCs w:val="49"/>
          <w:lang w:eastAsia="zh-CN"/>
        </w:rPr>
        <w:t xml:space="preserve">  </w:t>
      </w:r>
      <w:r>
        <w:rPr>
          <w:rFonts w:ascii="宋体" w:hAnsi="宋体" w:eastAsia="宋体" w:cs="宋体"/>
          <w:color w:val="auto"/>
          <w:spacing w:val="-11"/>
          <w:sz w:val="49"/>
          <w:szCs w:val="49"/>
          <w:lang w:eastAsia="zh-CN"/>
        </w:rPr>
        <w:t>标</w:t>
      </w:r>
      <w:r>
        <w:rPr>
          <w:rFonts w:ascii="宋体" w:hAnsi="宋体" w:eastAsia="宋体" w:cs="宋体"/>
          <w:color w:val="auto"/>
          <w:spacing w:val="18"/>
          <w:sz w:val="49"/>
          <w:szCs w:val="49"/>
          <w:lang w:eastAsia="zh-CN"/>
        </w:rPr>
        <w:t xml:space="preserve">  </w:t>
      </w:r>
      <w:r>
        <w:rPr>
          <w:rFonts w:ascii="宋体" w:hAnsi="宋体" w:eastAsia="宋体" w:cs="宋体"/>
          <w:color w:val="auto"/>
          <w:spacing w:val="-11"/>
          <w:sz w:val="49"/>
          <w:szCs w:val="49"/>
          <w:lang w:eastAsia="zh-CN"/>
        </w:rPr>
        <w:t>文</w:t>
      </w:r>
      <w:r>
        <w:rPr>
          <w:rFonts w:ascii="宋体" w:hAnsi="宋体" w:eastAsia="宋体" w:cs="宋体"/>
          <w:color w:val="auto"/>
          <w:spacing w:val="13"/>
          <w:sz w:val="49"/>
          <w:szCs w:val="49"/>
          <w:lang w:eastAsia="zh-CN"/>
        </w:rPr>
        <w:t xml:space="preserve">  </w:t>
      </w:r>
      <w:r>
        <w:rPr>
          <w:rFonts w:ascii="宋体" w:hAnsi="宋体" w:eastAsia="宋体" w:cs="宋体"/>
          <w:color w:val="auto"/>
          <w:spacing w:val="-11"/>
          <w:sz w:val="49"/>
          <w:szCs w:val="49"/>
          <w:lang w:eastAsia="zh-CN"/>
        </w:rPr>
        <w:t>件</w:t>
      </w:r>
    </w:p>
    <w:p w14:paraId="4AD7D080">
      <w:pPr>
        <w:spacing w:before="367" w:line="218" w:lineRule="auto"/>
        <w:ind w:left="2304"/>
        <w:rPr>
          <w:rFonts w:ascii="宋体" w:hAnsi="宋体" w:eastAsia="宋体" w:cs="宋体"/>
          <w:color w:val="auto"/>
          <w:sz w:val="40"/>
          <w:szCs w:val="40"/>
          <w:lang w:eastAsia="zh-CN"/>
        </w:rPr>
      </w:pPr>
      <w:r>
        <w:rPr>
          <w:rFonts w:ascii="宋体" w:hAnsi="宋体" w:eastAsia="宋体" w:cs="宋体"/>
          <w:color w:val="auto"/>
          <w:spacing w:val="-3"/>
          <w:sz w:val="40"/>
          <w:szCs w:val="40"/>
          <w:lang w:eastAsia="zh-CN"/>
        </w:rPr>
        <w:t>（第二个信封：报价文件）</w:t>
      </w:r>
    </w:p>
    <w:p w14:paraId="1470B862">
      <w:pPr>
        <w:spacing w:line="245" w:lineRule="auto"/>
        <w:rPr>
          <w:color w:val="auto"/>
          <w:lang w:eastAsia="zh-CN"/>
        </w:rPr>
      </w:pPr>
    </w:p>
    <w:p w14:paraId="11D18A25">
      <w:pPr>
        <w:spacing w:line="245" w:lineRule="auto"/>
        <w:rPr>
          <w:color w:val="auto"/>
          <w:lang w:eastAsia="zh-CN"/>
        </w:rPr>
      </w:pPr>
    </w:p>
    <w:p w14:paraId="33D41B2F">
      <w:pPr>
        <w:spacing w:line="245" w:lineRule="auto"/>
        <w:rPr>
          <w:color w:val="auto"/>
          <w:lang w:eastAsia="zh-CN"/>
        </w:rPr>
      </w:pPr>
    </w:p>
    <w:p w14:paraId="71E8F2DE">
      <w:pPr>
        <w:spacing w:line="245" w:lineRule="auto"/>
        <w:rPr>
          <w:color w:val="auto"/>
          <w:lang w:eastAsia="zh-CN"/>
        </w:rPr>
      </w:pPr>
    </w:p>
    <w:p w14:paraId="09863A2B">
      <w:pPr>
        <w:spacing w:line="245" w:lineRule="auto"/>
        <w:rPr>
          <w:color w:val="auto"/>
          <w:lang w:eastAsia="zh-CN"/>
        </w:rPr>
      </w:pPr>
    </w:p>
    <w:p w14:paraId="7A65830B">
      <w:pPr>
        <w:spacing w:line="245" w:lineRule="auto"/>
        <w:rPr>
          <w:color w:val="auto"/>
          <w:lang w:eastAsia="zh-CN"/>
        </w:rPr>
      </w:pPr>
    </w:p>
    <w:p w14:paraId="0EFA8385">
      <w:pPr>
        <w:spacing w:line="245" w:lineRule="auto"/>
        <w:rPr>
          <w:color w:val="auto"/>
          <w:lang w:eastAsia="zh-CN"/>
        </w:rPr>
      </w:pPr>
    </w:p>
    <w:p w14:paraId="556EEB31">
      <w:pPr>
        <w:spacing w:line="245" w:lineRule="auto"/>
        <w:rPr>
          <w:color w:val="auto"/>
          <w:lang w:eastAsia="zh-CN"/>
        </w:rPr>
      </w:pPr>
    </w:p>
    <w:p w14:paraId="0F633106">
      <w:pPr>
        <w:spacing w:line="245" w:lineRule="auto"/>
        <w:rPr>
          <w:color w:val="auto"/>
          <w:lang w:eastAsia="zh-CN"/>
        </w:rPr>
      </w:pPr>
    </w:p>
    <w:p w14:paraId="4357C1FE">
      <w:pPr>
        <w:spacing w:line="245" w:lineRule="auto"/>
        <w:rPr>
          <w:color w:val="auto"/>
          <w:lang w:eastAsia="zh-CN"/>
        </w:rPr>
      </w:pPr>
    </w:p>
    <w:p w14:paraId="6C19A007">
      <w:pPr>
        <w:spacing w:line="245" w:lineRule="auto"/>
        <w:rPr>
          <w:color w:val="auto"/>
          <w:lang w:eastAsia="zh-CN"/>
        </w:rPr>
      </w:pPr>
    </w:p>
    <w:p w14:paraId="47AD5A05">
      <w:pPr>
        <w:spacing w:line="245" w:lineRule="auto"/>
        <w:rPr>
          <w:color w:val="auto"/>
          <w:lang w:eastAsia="zh-CN"/>
        </w:rPr>
      </w:pPr>
    </w:p>
    <w:p w14:paraId="1621212A">
      <w:pPr>
        <w:spacing w:line="245" w:lineRule="auto"/>
        <w:rPr>
          <w:color w:val="auto"/>
          <w:lang w:eastAsia="zh-CN"/>
        </w:rPr>
      </w:pPr>
    </w:p>
    <w:p w14:paraId="6760D0BA">
      <w:pPr>
        <w:spacing w:line="245" w:lineRule="auto"/>
        <w:rPr>
          <w:color w:val="auto"/>
          <w:lang w:eastAsia="zh-CN"/>
        </w:rPr>
      </w:pPr>
    </w:p>
    <w:p w14:paraId="7AA6FDB0">
      <w:pPr>
        <w:spacing w:line="245" w:lineRule="auto"/>
        <w:rPr>
          <w:color w:val="auto"/>
          <w:lang w:eastAsia="zh-CN"/>
        </w:rPr>
      </w:pPr>
    </w:p>
    <w:p w14:paraId="48F9597B">
      <w:pPr>
        <w:spacing w:before="92" w:line="219" w:lineRule="auto"/>
        <w:ind w:left="1051"/>
        <w:rPr>
          <w:rFonts w:ascii="宋体" w:hAnsi="宋体" w:eastAsia="宋体" w:cs="宋体"/>
          <w:color w:val="auto"/>
          <w:sz w:val="28"/>
          <w:szCs w:val="28"/>
          <w:lang w:eastAsia="zh-CN"/>
        </w:rPr>
      </w:pPr>
      <w:r>
        <w:rPr>
          <w:rFonts w:ascii="宋体" w:hAnsi="宋体" w:eastAsia="宋体" w:cs="宋体"/>
          <w:color w:val="auto"/>
          <w:spacing w:val="-5"/>
          <w:sz w:val="28"/>
          <w:szCs w:val="28"/>
          <w:lang w:eastAsia="zh-CN"/>
        </w:rPr>
        <w:t>投标人：</w:t>
      </w:r>
      <w:r>
        <w:rPr>
          <w:rFonts w:ascii="宋体" w:hAnsi="宋体" w:eastAsia="宋体" w:cs="宋体"/>
          <w:color w:val="auto"/>
          <w:spacing w:val="-5"/>
          <w:sz w:val="28"/>
          <w:szCs w:val="28"/>
          <w:u w:val="single"/>
          <w:lang w:eastAsia="zh-CN"/>
        </w:rPr>
        <w:t xml:space="preserve">                                   </w:t>
      </w:r>
      <w:r>
        <w:rPr>
          <w:rFonts w:ascii="宋体" w:hAnsi="宋体" w:eastAsia="宋体" w:cs="宋体"/>
          <w:color w:val="auto"/>
          <w:spacing w:val="-5"/>
          <w:sz w:val="28"/>
          <w:szCs w:val="28"/>
          <w:lang w:eastAsia="zh-CN"/>
        </w:rPr>
        <w:t>(盖单位章)</w:t>
      </w:r>
    </w:p>
    <w:p w14:paraId="115DBF72">
      <w:pPr>
        <w:spacing w:line="330" w:lineRule="auto"/>
        <w:rPr>
          <w:color w:val="auto"/>
          <w:lang w:eastAsia="zh-CN"/>
        </w:rPr>
      </w:pPr>
    </w:p>
    <w:p w14:paraId="54E7DAF4">
      <w:pPr>
        <w:spacing w:line="331" w:lineRule="auto"/>
        <w:rPr>
          <w:color w:val="auto"/>
          <w:lang w:eastAsia="zh-CN"/>
        </w:rPr>
      </w:pPr>
    </w:p>
    <w:p w14:paraId="3EF403CD">
      <w:pPr>
        <w:tabs>
          <w:tab w:val="left" w:pos="3625"/>
        </w:tabs>
        <w:spacing w:before="92" w:line="220" w:lineRule="auto"/>
        <w:ind w:left="2505"/>
        <w:rPr>
          <w:rFonts w:ascii="宋体" w:hAnsi="宋体" w:eastAsia="宋体" w:cs="宋体"/>
          <w:color w:val="auto"/>
          <w:sz w:val="28"/>
          <w:szCs w:val="28"/>
          <w:lang w:eastAsia="zh-CN"/>
        </w:rPr>
      </w:pPr>
      <w:r>
        <w:rPr>
          <w:rFonts w:ascii="宋体" w:hAnsi="宋体" w:eastAsia="宋体" w:cs="宋体"/>
          <w:color w:val="auto"/>
          <w:sz w:val="28"/>
          <w:szCs w:val="28"/>
          <w:u w:val="single"/>
          <w:lang w:eastAsia="zh-CN"/>
        </w:rPr>
        <w:tab/>
      </w:r>
      <w:r>
        <w:rPr>
          <w:rFonts w:ascii="宋体" w:hAnsi="宋体" w:eastAsia="宋体" w:cs="宋体"/>
          <w:color w:val="auto"/>
          <w:spacing w:val="-125"/>
          <w:sz w:val="28"/>
          <w:szCs w:val="28"/>
          <w:lang w:eastAsia="zh-CN"/>
        </w:rPr>
        <w:t xml:space="preserve"> </w:t>
      </w:r>
      <w:r>
        <w:rPr>
          <w:rFonts w:ascii="宋体" w:hAnsi="宋体" w:eastAsia="宋体" w:cs="宋体"/>
          <w:color w:val="auto"/>
          <w:spacing w:val="-10"/>
          <w:sz w:val="28"/>
          <w:szCs w:val="28"/>
          <w:lang w:eastAsia="zh-CN"/>
        </w:rPr>
        <w:t>年</w:t>
      </w:r>
      <w:r>
        <w:rPr>
          <w:rFonts w:ascii="宋体" w:hAnsi="宋体" w:eastAsia="宋体" w:cs="宋体"/>
          <w:color w:val="auto"/>
          <w:spacing w:val="19"/>
          <w:sz w:val="28"/>
          <w:szCs w:val="28"/>
          <w:u w:val="single"/>
          <w:lang w:eastAsia="zh-CN"/>
        </w:rPr>
        <w:t xml:space="preserve">       </w:t>
      </w:r>
      <w:r>
        <w:rPr>
          <w:rFonts w:ascii="宋体" w:hAnsi="宋体" w:eastAsia="宋体" w:cs="宋体"/>
          <w:color w:val="auto"/>
          <w:spacing w:val="-117"/>
          <w:sz w:val="28"/>
          <w:szCs w:val="28"/>
          <w:lang w:eastAsia="zh-CN"/>
        </w:rPr>
        <w:t xml:space="preserve"> </w:t>
      </w:r>
      <w:r>
        <w:rPr>
          <w:rFonts w:ascii="宋体" w:hAnsi="宋体" w:eastAsia="宋体" w:cs="宋体"/>
          <w:color w:val="auto"/>
          <w:spacing w:val="-10"/>
          <w:sz w:val="28"/>
          <w:szCs w:val="28"/>
          <w:lang w:eastAsia="zh-CN"/>
        </w:rPr>
        <w:t>月</w:t>
      </w:r>
      <w:r>
        <w:rPr>
          <w:rFonts w:ascii="宋体" w:hAnsi="宋体" w:eastAsia="宋体" w:cs="宋体"/>
          <w:color w:val="auto"/>
          <w:spacing w:val="17"/>
          <w:sz w:val="28"/>
          <w:szCs w:val="28"/>
          <w:u w:val="single"/>
          <w:lang w:eastAsia="zh-CN"/>
        </w:rPr>
        <w:t xml:space="preserve">        </w:t>
      </w:r>
      <w:r>
        <w:rPr>
          <w:rFonts w:ascii="宋体" w:hAnsi="宋体" w:eastAsia="宋体" w:cs="宋体"/>
          <w:color w:val="auto"/>
          <w:spacing w:val="-10"/>
          <w:sz w:val="28"/>
          <w:szCs w:val="28"/>
          <w:lang w:eastAsia="zh-CN"/>
        </w:rPr>
        <w:t>日</w:t>
      </w:r>
    </w:p>
    <w:p w14:paraId="1DA23E23">
      <w:pPr>
        <w:spacing w:line="220" w:lineRule="auto"/>
        <w:rPr>
          <w:rFonts w:ascii="宋体" w:hAnsi="宋体" w:eastAsia="宋体" w:cs="宋体"/>
          <w:color w:val="auto"/>
          <w:sz w:val="28"/>
          <w:szCs w:val="28"/>
          <w:lang w:eastAsia="zh-CN"/>
        </w:rPr>
        <w:sectPr>
          <w:headerReference r:id="rId51" w:type="default"/>
          <w:footerReference r:id="rId52" w:type="default"/>
          <w:pgSz w:w="11900" w:h="16840"/>
          <w:pgMar w:top="998" w:right="1417" w:bottom="1083" w:left="1417" w:header="659" w:footer="921" w:gutter="0"/>
          <w:cols w:space="720" w:num="1"/>
        </w:sectPr>
      </w:pPr>
    </w:p>
    <w:p w14:paraId="1574DD36">
      <w:pPr>
        <w:spacing w:line="311" w:lineRule="auto"/>
        <w:rPr>
          <w:color w:val="auto"/>
          <w:lang w:eastAsia="zh-CN"/>
        </w:rPr>
      </w:pPr>
    </w:p>
    <w:p w14:paraId="7E706648">
      <w:pPr>
        <w:spacing w:line="311" w:lineRule="auto"/>
        <w:rPr>
          <w:color w:val="auto"/>
          <w:lang w:eastAsia="zh-CN"/>
        </w:rPr>
      </w:pPr>
    </w:p>
    <w:p w14:paraId="17698E87">
      <w:pPr>
        <w:spacing w:line="311" w:lineRule="auto"/>
        <w:rPr>
          <w:color w:val="auto"/>
          <w:lang w:eastAsia="zh-CN"/>
        </w:rPr>
      </w:pPr>
    </w:p>
    <w:p w14:paraId="359CBE49">
      <w:pPr>
        <w:spacing w:before="100" w:line="227" w:lineRule="auto"/>
        <w:ind w:left="4230"/>
        <w:outlineLvl w:val="1"/>
        <w:rPr>
          <w:rFonts w:ascii="宋体" w:hAnsi="宋体" w:eastAsia="宋体" w:cs="宋体"/>
          <w:color w:val="auto"/>
          <w:sz w:val="31"/>
          <w:szCs w:val="31"/>
          <w:lang w:eastAsia="zh-CN"/>
        </w:rPr>
      </w:pPr>
      <w:r>
        <w:rPr>
          <w:rFonts w:ascii="宋体" w:hAnsi="宋体" w:eastAsia="宋体" w:cs="宋体"/>
          <w:b/>
          <w:bCs/>
          <w:color w:val="auto"/>
          <w:spacing w:val="-36"/>
          <w:sz w:val="31"/>
          <w:szCs w:val="31"/>
          <w:lang w:eastAsia="zh-CN"/>
        </w:rPr>
        <w:t>目</w:t>
      </w:r>
      <w:r>
        <w:rPr>
          <w:rFonts w:ascii="宋体" w:hAnsi="宋体" w:eastAsia="宋体" w:cs="宋体"/>
          <w:color w:val="auto"/>
          <w:spacing w:val="52"/>
          <w:sz w:val="31"/>
          <w:szCs w:val="31"/>
          <w:lang w:eastAsia="zh-CN"/>
        </w:rPr>
        <w:t xml:space="preserve">  </w:t>
      </w:r>
      <w:r>
        <w:rPr>
          <w:rFonts w:ascii="宋体" w:hAnsi="宋体" w:eastAsia="宋体" w:cs="宋体"/>
          <w:b/>
          <w:bCs/>
          <w:color w:val="auto"/>
          <w:spacing w:val="-36"/>
          <w:sz w:val="31"/>
          <w:szCs w:val="31"/>
          <w:lang w:eastAsia="zh-CN"/>
        </w:rPr>
        <w:t>录</w:t>
      </w:r>
    </w:p>
    <w:p w14:paraId="6A446DFF">
      <w:pPr>
        <w:spacing w:line="416" w:lineRule="auto"/>
        <w:rPr>
          <w:color w:val="auto"/>
          <w:lang w:eastAsia="zh-CN"/>
        </w:rPr>
      </w:pPr>
    </w:p>
    <w:p w14:paraId="35819BD8">
      <w:pPr>
        <w:spacing w:before="91" w:line="219" w:lineRule="auto"/>
        <w:ind w:left="3287"/>
        <w:outlineLvl w:val="0"/>
        <w:rPr>
          <w:rFonts w:ascii="宋体" w:hAnsi="宋体" w:eastAsia="宋体" w:cs="宋体"/>
          <w:color w:val="auto"/>
          <w:sz w:val="28"/>
          <w:szCs w:val="28"/>
          <w:lang w:eastAsia="zh-CN"/>
        </w:rPr>
      </w:pPr>
      <w:r>
        <w:rPr>
          <w:rFonts w:ascii="宋体" w:hAnsi="宋体" w:eastAsia="宋体" w:cs="宋体"/>
          <w:color w:val="auto"/>
          <w:spacing w:val="-1"/>
          <w:sz w:val="28"/>
          <w:szCs w:val="28"/>
          <w:lang w:eastAsia="zh-CN"/>
        </w:rPr>
        <w:t>第二个信封(报价文件)</w:t>
      </w:r>
    </w:p>
    <w:p w14:paraId="003B2F4F">
      <w:pPr>
        <w:spacing w:before="136" w:line="220" w:lineRule="auto"/>
        <w:ind w:left="13"/>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一、投标函</w:t>
      </w:r>
    </w:p>
    <w:p w14:paraId="2DB640D9">
      <w:pPr>
        <w:spacing w:before="156" w:line="218" w:lineRule="auto"/>
        <w:ind w:left="13"/>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二、已标价工程量清单</w:t>
      </w:r>
    </w:p>
    <w:p w14:paraId="020D23A2">
      <w:pPr>
        <w:spacing w:line="218" w:lineRule="auto"/>
        <w:rPr>
          <w:rFonts w:ascii="宋体" w:hAnsi="宋体" w:eastAsia="宋体" w:cs="宋体"/>
          <w:color w:val="auto"/>
          <w:sz w:val="24"/>
          <w:szCs w:val="24"/>
          <w:lang w:eastAsia="zh-CN"/>
        </w:rPr>
        <w:sectPr>
          <w:footerReference r:id="rId53" w:type="default"/>
          <w:pgSz w:w="11900" w:h="16840"/>
          <w:pgMar w:top="998" w:right="1417" w:bottom="1083" w:left="1417" w:header="659" w:footer="921" w:gutter="0"/>
          <w:cols w:space="720" w:num="1"/>
        </w:sectPr>
      </w:pPr>
    </w:p>
    <w:p w14:paraId="1E5E9F90">
      <w:pPr>
        <w:spacing w:line="340" w:lineRule="auto"/>
        <w:rPr>
          <w:color w:val="auto"/>
          <w:lang w:eastAsia="zh-CN"/>
        </w:rPr>
      </w:pPr>
      <w:bookmarkStart w:id="10" w:name="bookmark111"/>
      <w:bookmarkEnd w:id="10"/>
    </w:p>
    <w:p w14:paraId="0584B25B">
      <w:pPr>
        <w:spacing w:before="100" w:line="237" w:lineRule="auto"/>
        <w:ind w:left="3850"/>
        <w:outlineLvl w:val="1"/>
        <w:rPr>
          <w:rFonts w:ascii="宋体" w:hAnsi="宋体" w:eastAsia="宋体" w:cs="宋体"/>
          <w:color w:val="auto"/>
          <w:sz w:val="16"/>
          <w:szCs w:val="16"/>
          <w:lang w:eastAsia="zh-CN"/>
        </w:rPr>
      </w:pPr>
      <w:r>
        <w:rPr>
          <w:rFonts w:ascii="宋体" w:hAnsi="宋体" w:eastAsia="宋体" w:cs="宋体"/>
          <w:b/>
          <w:bCs/>
          <w:color w:val="auto"/>
          <w:spacing w:val="3"/>
          <w:position w:val="-1"/>
          <w:sz w:val="31"/>
          <w:szCs w:val="31"/>
          <w:lang w:eastAsia="zh-CN"/>
        </w:rPr>
        <w:t>一、投标函</w:t>
      </w:r>
    </w:p>
    <w:p w14:paraId="339C35AE">
      <w:pPr>
        <w:spacing w:line="278" w:lineRule="auto"/>
        <w:rPr>
          <w:color w:val="auto"/>
          <w:lang w:eastAsia="zh-CN"/>
        </w:rPr>
      </w:pPr>
    </w:p>
    <w:p w14:paraId="7EC3F54A">
      <w:pPr>
        <w:spacing w:line="278" w:lineRule="auto"/>
        <w:rPr>
          <w:color w:val="auto"/>
          <w:lang w:eastAsia="zh-CN"/>
        </w:rPr>
      </w:pPr>
    </w:p>
    <w:p w14:paraId="1A444242">
      <w:pPr>
        <w:tabs>
          <w:tab w:val="left" w:pos="3358"/>
        </w:tabs>
        <w:spacing w:before="78" w:line="220" w:lineRule="auto"/>
        <w:rPr>
          <w:rFonts w:ascii="宋体" w:hAnsi="宋体" w:eastAsia="宋体" w:cs="宋体"/>
          <w:color w:val="auto"/>
          <w:sz w:val="24"/>
          <w:szCs w:val="24"/>
          <w:lang w:eastAsia="zh-CN"/>
        </w:rPr>
      </w:pPr>
      <w:r>
        <w:rPr>
          <w:rFonts w:ascii="宋体" w:hAnsi="宋体" w:eastAsia="宋体" w:cs="宋体"/>
          <w:color w:val="auto"/>
          <w:sz w:val="24"/>
          <w:szCs w:val="24"/>
          <w:u w:val="single"/>
          <w:lang w:eastAsia="zh-CN"/>
        </w:rPr>
        <w:tab/>
      </w:r>
      <w:r>
        <w:rPr>
          <w:rFonts w:ascii="宋体" w:hAnsi="宋体" w:eastAsia="宋体" w:cs="宋体"/>
          <w:color w:val="auto"/>
          <w:sz w:val="24"/>
          <w:szCs w:val="24"/>
          <w:lang w:eastAsia="zh-CN"/>
        </w:rPr>
        <w:t>（招标人名称）：</w:t>
      </w:r>
    </w:p>
    <w:p w14:paraId="45AD053B">
      <w:pPr>
        <w:spacing w:line="351" w:lineRule="auto"/>
        <w:rPr>
          <w:color w:val="auto"/>
          <w:lang w:eastAsia="zh-CN"/>
        </w:rPr>
      </w:pPr>
    </w:p>
    <w:p w14:paraId="41388A28">
      <w:pPr>
        <w:tabs>
          <w:tab w:val="left" w:pos="136"/>
        </w:tabs>
        <w:spacing w:before="78" w:line="263" w:lineRule="auto"/>
        <w:ind w:left="10" w:firstLine="496"/>
        <w:rPr>
          <w:rFonts w:ascii="宋体" w:hAnsi="宋体" w:eastAsia="宋体" w:cs="宋体"/>
          <w:color w:val="auto"/>
          <w:sz w:val="24"/>
          <w:szCs w:val="24"/>
          <w:lang w:eastAsia="zh-CN"/>
        </w:rPr>
      </w:pPr>
      <w:r>
        <w:rPr>
          <w:rFonts w:ascii="宋体" w:hAnsi="宋体" w:eastAsia="宋体" w:cs="宋体"/>
          <w:color w:val="auto"/>
          <w:sz w:val="24"/>
          <w:szCs w:val="24"/>
          <w:lang w:eastAsia="zh-CN"/>
        </w:rPr>
        <w:t>1.我方已仔细研究</w:t>
      </w:r>
      <w:r>
        <w:rPr>
          <w:rFonts w:ascii="宋体" w:hAnsi="宋体" w:eastAsia="宋体" w:cs="宋体"/>
          <w:color w:val="auto"/>
          <w:sz w:val="24"/>
          <w:szCs w:val="24"/>
          <w:u w:val="single"/>
          <w:lang w:eastAsia="zh-CN"/>
        </w:rPr>
        <w:t xml:space="preserve">          </w:t>
      </w:r>
      <w:r>
        <w:rPr>
          <w:rFonts w:ascii="宋体" w:hAnsi="宋体" w:eastAsia="宋体" w:cs="宋体"/>
          <w:color w:val="auto"/>
          <w:spacing w:val="-1"/>
          <w:sz w:val="24"/>
          <w:szCs w:val="24"/>
          <w:u w:val="single"/>
          <w:lang w:eastAsia="zh-CN"/>
        </w:rPr>
        <w:t xml:space="preserve">   （项目名称）         标类（或标段）</w:t>
      </w:r>
      <w:r>
        <w:rPr>
          <w:rFonts w:ascii="宋体" w:hAnsi="宋体" w:eastAsia="宋体" w:cs="宋体"/>
          <w:color w:val="auto"/>
          <w:spacing w:val="-1"/>
          <w:sz w:val="24"/>
          <w:szCs w:val="24"/>
          <w:lang w:eastAsia="zh-CN"/>
        </w:rPr>
        <w:t>施工招标文件的全部内容（含补遗书</w:t>
      </w:r>
      <w:r>
        <w:rPr>
          <w:rFonts w:ascii="宋体" w:hAnsi="宋体" w:eastAsia="宋体" w:cs="宋体"/>
          <w:color w:val="auto"/>
          <w:spacing w:val="4"/>
          <w:sz w:val="24"/>
          <w:szCs w:val="24"/>
          <w:lang w:eastAsia="zh-CN"/>
        </w:rPr>
        <w:t>），</w:t>
      </w:r>
      <w:r>
        <w:rPr>
          <w:rFonts w:ascii="宋体" w:hAnsi="宋体" w:eastAsia="宋体" w:cs="宋体"/>
          <w:color w:val="auto"/>
          <w:spacing w:val="-1"/>
          <w:sz w:val="24"/>
          <w:szCs w:val="24"/>
          <w:lang w:eastAsia="zh-CN"/>
        </w:rPr>
        <w:t>在考察工程现场后，愿意以人民币（大写）</w:t>
      </w:r>
      <w:r>
        <w:rPr>
          <w:rFonts w:ascii="宋体" w:hAnsi="宋体" w:eastAsia="宋体" w:cs="宋体"/>
          <w:color w:val="auto"/>
          <w:spacing w:val="12"/>
          <w:sz w:val="24"/>
          <w:szCs w:val="24"/>
          <w:u w:val="single"/>
          <w:lang w:eastAsia="zh-CN"/>
        </w:rPr>
        <w:t xml:space="preserve">       </w:t>
      </w:r>
      <w:r>
        <w:rPr>
          <w:rFonts w:ascii="宋体" w:hAnsi="宋体" w:eastAsia="宋体" w:cs="宋体"/>
          <w:color w:val="auto"/>
          <w:spacing w:val="-1"/>
          <w:sz w:val="24"/>
          <w:szCs w:val="24"/>
          <w:lang w:eastAsia="zh-CN"/>
        </w:rPr>
        <w:t>元</w:t>
      </w:r>
      <w:r>
        <w:rPr>
          <w:rFonts w:ascii="宋体" w:hAnsi="宋体" w:eastAsia="宋体" w:cs="宋体"/>
          <w:color w:val="auto"/>
          <w:sz w:val="24"/>
          <w:szCs w:val="24"/>
          <w:lang w:eastAsia="zh-CN"/>
        </w:rPr>
        <w:tab/>
      </w:r>
      <w:r>
        <w:rPr>
          <w:rFonts w:ascii="宋体" w:hAnsi="宋体" w:eastAsia="宋体" w:cs="宋体"/>
          <w:color w:val="auto"/>
          <w:spacing w:val="-3"/>
          <w:sz w:val="24"/>
          <w:szCs w:val="24"/>
          <w:lang w:eastAsia="zh-CN"/>
        </w:rPr>
        <w:t>(¥</w:t>
      </w:r>
      <w:r>
        <w:rPr>
          <w:rFonts w:ascii="宋体" w:hAnsi="宋体" w:eastAsia="宋体" w:cs="宋体"/>
          <w:color w:val="auto"/>
          <w:spacing w:val="-3"/>
          <w:sz w:val="24"/>
          <w:szCs w:val="24"/>
          <w:u w:val="single"/>
          <w:lang w:eastAsia="zh-CN"/>
        </w:rPr>
        <w:t xml:space="preserve">         </w:t>
      </w:r>
      <w:r>
        <w:rPr>
          <w:rFonts w:ascii="宋体" w:hAnsi="宋体" w:eastAsia="宋体" w:cs="宋体"/>
          <w:color w:val="auto"/>
          <w:spacing w:val="-85"/>
          <w:sz w:val="24"/>
          <w:szCs w:val="24"/>
          <w:lang w:eastAsia="zh-CN"/>
        </w:rPr>
        <w:t xml:space="preserve"> </w:t>
      </w:r>
      <w:r>
        <w:rPr>
          <w:rFonts w:ascii="宋体" w:hAnsi="宋体" w:eastAsia="宋体" w:cs="宋体"/>
          <w:color w:val="auto"/>
          <w:spacing w:val="-3"/>
          <w:sz w:val="24"/>
          <w:szCs w:val="24"/>
          <w:lang w:eastAsia="zh-CN"/>
        </w:rPr>
        <w:t>)的投标总报价（或根据招标文件规定修正核实后确定</w:t>
      </w:r>
      <w:r>
        <w:rPr>
          <w:rFonts w:ascii="宋体" w:hAnsi="宋体" w:eastAsia="宋体" w:cs="宋体"/>
          <w:color w:val="auto"/>
          <w:spacing w:val="-4"/>
          <w:sz w:val="24"/>
          <w:szCs w:val="24"/>
          <w:lang w:eastAsia="zh-CN"/>
        </w:rPr>
        <w:t>的另一金额，其中，</w:t>
      </w:r>
      <w:r>
        <w:rPr>
          <w:rFonts w:ascii="宋体" w:hAnsi="宋体" w:eastAsia="宋体" w:cs="宋体"/>
          <w:color w:val="auto"/>
          <w:spacing w:val="-2"/>
          <w:sz w:val="24"/>
          <w:szCs w:val="24"/>
          <w:lang w:eastAsia="zh-CN"/>
        </w:rPr>
        <w:t>增值税税率为</w:t>
      </w:r>
      <w:r>
        <w:rPr>
          <w:rFonts w:ascii="宋体" w:hAnsi="宋体" w:eastAsia="宋体" w:cs="宋体"/>
          <w:color w:val="auto"/>
          <w:spacing w:val="-2"/>
          <w:sz w:val="24"/>
          <w:szCs w:val="24"/>
          <w:u w:val="single"/>
          <w:lang w:eastAsia="zh-CN"/>
        </w:rPr>
        <w:t xml:space="preserve">           </w:t>
      </w:r>
      <w:r>
        <w:rPr>
          <w:rFonts w:ascii="宋体" w:hAnsi="宋体" w:eastAsia="宋体" w:cs="宋体"/>
          <w:color w:val="auto"/>
          <w:spacing w:val="-4"/>
          <w:sz w:val="24"/>
          <w:szCs w:val="24"/>
          <w:lang w:eastAsia="zh-CN"/>
        </w:rPr>
        <w:t>），</w:t>
      </w:r>
      <w:r>
        <w:rPr>
          <w:rFonts w:ascii="宋体" w:hAnsi="宋体" w:eastAsia="宋体" w:cs="宋体"/>
          <w:color w:val="auto"/>
          <w:spacing w:val="-2"/>
          <w:sz w:val="24"/>
          <w:szCs w:val="24"/>
          <w:lang w:eastAsia="zh-CN"/>
        </w:rPr>
        <w:t>按合同约定实施和完成承包工程，修补工程中的任何缺陷。</w:t>
      </w:r>
    </w:p>
    <w:p w14:paraId="3F215D00">
      <w:pPr>
        <w:spacing w:before="75" w:line="248" w:lineRule="auto"/>
        <w:ind w:left="10" w:right="192" w:firstLine="481"/>
        <w:rPr>
          <w:rFonts w:ascii="宋体" w:hAnsi="宋体" w:eastAsia="宋体" w:cs="宋体"/>
          <w:color w:val="auto"/>
          <w:sz w:val="24"/>
          <w:szCs w:val="24"/>
          <w:lang w:eastAsia="zh-CN"/>
        </w:rPr>
      </w:pPr>
      <w:r>
        <w:rPr>
          <w:rFonts w:ascii="宋体" w:hAnsi="宋体" w:eastAsia="宋体" w:cs="宋体"/>
          <w:color w:val="auto"/>
          <w:sz w:val="24"/>
          <w:szCs w:val="24"/>
          <w:lang w:eastAsia="zh-CN"/>
        </w:rPr>
        <w:t>2.在合同协议书正式签署生效之前，本投标函连同</w:t>
      </w:r>
      <w:r>
        <w:rPr>
          <w:rFonts w:ascii="宋体" w:hAnsi="宋体" w:eastAsia="宋体" w:cs="宋体"/>
          <w:color w:val="auto"/>
          <w:spacing w:val="-1"/>
          <w:sz w:val="24"/>
          <w:szCs w:val="24"/>
          <w:lang w:eastAsia="zh-CN"/>
        </w:rPr>
        <w:t>你方的中标通知书将构成我们双方之间共同遵守的文件，对双方具有约束力。</w:t>
      </w:r>
    </w:p>
    <w:p w14:paraId="475E9B11">
      <w:pPr>
        <w:spacing w:before="74" w:line="221" w:lineRule="auto"/>
        <w:ind w:left="494"/>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 xml:space="preserve">3. </w:t>
      </w:r>
      <w:r>
        <w:rPr>
          <w:rFonts w:ascii="宋体" w:hAnsi="宋体" w:eastAsia="宋体" w:cs="宋体"/>
          <w:color w:val="auto"/>
          <w:spacing w:val="-3"/>
          <w:sz w:val="24"/>
          <w:szCs w:val="24"/>
          <w:u w:val="single"/>
          <w:lang w:eastAsia="zh-CN"/>
        </w:rPr>
        <w:t xml:space="preserve">                                  </w:t>
      </w:r>
      <w:r>
        <w:rPr>
          <w:rFonts w:ascii="宋体" w:hAnsi="宋体" w:eastAsia="宋体" w:cs="宋体"/>
          <w:color w:val="auto"/>
          <w:spacing w:val="-4"/>
          <w:sz w:val="24"/>
          <w:szCs w:val="24"/>
          <w:u w:val="single"/>
          <w:lang w:eastAsia="zh-CN"/>
        </w:rPr>
        <w:t xml:space="preserve">         </w:t>
      </w:r>
      <w:r>
        <w:rPr>
          <w:rFonts w:ascii="宋体" w:hAnsi="宋体" w:eastAsia="宋体" w:cs="宋体"/>
          <w:color w:val="auto"/>
          <w:spacing w:val="-4"/>
          <w:sz w:val="22"/>
          <w:szCs w:val="22"/>
          <w:lang w:eastAsia="zh-CN"/>
        </w:rPr>
        <w:t>(其他补充说明）</w:t>
      </w:r>
      <w:r>
        <w:rPr>
          <w:rFonts w:ascii="宋体" w:hAnsi="宋体" w:eastAsia="宋体" w:cs="宋体"/>
          <w:color w:val="auto"/>
          <w:spacing w:val="-4"/>
          <w:sz w:val="24"/>
          <w:szCs w:val="24"/>
          <w:lang w:eastAsia="zh-CN"/>
        </w:rPr>
        <w:t>。</w:t>
      </w:r>
    </w:p>
    <w:p w14:paraId="50D3E543">
      <w:pPr>
        <w:spacing w:line="352" w:lineRule="auto"/>
        <w:rPr>
          <w:color w:val="auto"/>
          <w:lang w:eastAsia="zh-CN"/>
        </w:rPr>
      </w:pPr>
    </w:p>
    <w:p w14:paraId="486403C8">
      <w:pPr>
        <w:spacing w:before="78" w:line="219" w:lineRule="auto"/>
        <w:ind w:left="3101"/>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投标人</w:t>
      </w:r>
      <w:r>
        <w:rPr>
          <w:rFonts w:ascii="宋体" w:hAnsi="宋体" w:eastAsia="宋体" w:cs="宋体"/>
          <w:color w:val="auto"/>
          <w:spacing w:val="-32"/>
          <w:sz w:val="24"/>
          <w:szCs w:val="24"/>
          <w:lang w:eastAsia="zh-CN"/>
        </w:rPr>
        <w:t>：</w:t>
      </w:r>
      <w:r>
        <w:rPr>
          <w:rFonts w:ascii="宋体" w:hAnsi="宋体" w:eastAsia="宋体" w:cs="宋体"/>
          <w:color w:val="auto"/>
          <w:sz w:val="24"/>
          <w:szCs w:val="24"/>
          <w:u w:val="single"/>
          <w:lang w:eastAsia="zh-CN"/>
        </w:rPr>
        <w:t xml:space="preserve">                       </w:t>
      </w:r>
      <w:r>
        <w:rPr>
          <w:rFonts w:ascii="宋体" w:hAnsi="宋体" w:eastAsia="宋体" w:cs="宋体"/>
          <w:color w:val="auto"/>
          <w:spacing w:val="-32"/>
          <w:sz w:val="24"/>
          <w:szCs w:val="24"/>
          <w:lang w:eastAsia="zh-CN"/>
        </w:rPr>
        <w:t>（</w:t>
      </w:r>
      <w:r>
        <w:rPr>
          <w:rFonts w:ascii="宋体" w:hAnsi="宋体" w:eastAsia="宋体" w:cs="宋体"/>
          <w:color w:val="auto"/>
          <w:spacing w:val="5"/>
          <w:sz w:val="24"/>
          <w:szCs w:val="24"/>
          <w:lang w:eastAsia="zh-CN"/>
        </w:rPr>
        <w:t>盖单位章）</w:t>
      </w:r>
    </w:p>
    <w:p w14:paraId="11C005ED">
      <w:pPr>
        <w:spacing w:before="76" w:line="219" w:lineRule="auto"/>
        <w:ind w:left="313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法定代表人或其委托代理人</w:t>
      </w:r>
      <w:r>
        <w:rPr>
          <w:rFonts w:ascii="宋体" w:hAnsi="宋体" w:eastAsia="宋体" w:cs="宋体"/>
          <w:color w:val="auto"/>
          <w:spacing w:val="-14"/>
          <w:sz w:val="24"/>
          <w:szCs w:val="24"/>
          <w:lang w:eastAsia="zh-CN"/>
        </w:rPr>
        <w:t>：</w:t>
      </w:r>
      <w:r>
        <w:rPr>
          <w:rFonts w:ascii="宋体" w:hAnsi="宋体" w:eastAsia="宋体" w:cs="宋体"/>
          <w:color w:val="auto"/>
          <w:sz w:val="24"/>
          <w:szCs w:val="24"/>
          <w:u w:val="single"/>
          <w:lang w:eastAsia="zh-CN"/>
        </w:rPr>
        <w:t xml:space="preserve">             </w:t>
      </w:r>
      <w:r>
        <w:rPr>
          <w:rFonts w:ascii="宋体" w:hAnsi="宋体" w:eastAsia="宋体" w:cs="宋体"/>
          <w:color w:val="auto"/>
          <w:spacing w:val="-14"/>
          <w:sz w:val="24"/>
          <w:szCs w:val="24"/>
          <w:lang w:eastAsia="zh-CN"/>
        </w:rPr>
        <w:t>（</w:t>
      </w:r>
      <w:r>
        <w:rPr>
          <w:rFonts w:ascii="宋体" w:hAnsi="宋体" w:eastAsia="宋体" w:cs="宋体"/>
          <w:color w:val="auto"/>
          <w:spacing w:val="1"/>
          <w:sz w:val="24"/>
          <w:szCs w:val="24"/>
          <w:lang w:eastAsia="zh-CN"/>
        </w:rPr>
        <w:t>签字）</w:t>
      </w:r>
    </w:p>
    <w:p w14:paraId="0A78BD83">
      <w:pPr>
        <w:spacing w:before="74" w:line="229" w:lineRule="auto"/>
        <w:ind w:left="3129"/>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地址：</w:t>
      </w:r>
      <w:r>
        <w:rPr>
          <w:rFonts w:ascii="宋体" w:hAnsi="宋体" w:eastAsia="宋体" w:cs="宋体"/>
          <w:color w:val="auto"/>
          <w:sz w:val="24"/>
          <w:szCs w:val="24"/>
          <w:u w:val="single"/>
          <w:lang w:eastAsia="zh-CN"/>
        </w:rPr>
        <w:t xml:space="preserve">                                         </w:t>
      </w:r>
    </w:p>
    <w:p w14:paraId="0C07A8A9">
      <w:pPr>
        <w:spacing w:before="64" w:line="224" w:lineRule="auto"/>
        <w:ind w:left="3148"/>
        <w:rPr>
          <w:rFonts w:ascii="宋体" w:hAnsi="宋体" w:eastAsia="宋体" w:cs="宋体"/>
          <w:color w:val="auto"/>
          <w:sz w:val="24"/>
          <w:szCs w:val="24"/>
          <w:lang w:eastAsia="zh-CN"/>
        </w:rPr>
      </w:pPr>
      <w:r>
        <w:rPr>
          <w:rFonts w:ascii="宋体" w:hAnsi="宋体" w:eastAsia="宋体" w:cs="宋体"/>
          <w:color w:val="auto"/>
          <w:spacing w:val="-6"/>
          <w:sz w:val="24"/>
          <w:szCs w:val="24"/>
          <w:lang w:eastAsia="zh-CN"/>
        </w:rPr>
        <w:t>网址：</w:t>
      </w:r>
      <w:r>
        <w:rPr>
          <w:rFonts w:ascii="宋体" w:hAnsi="宋体" w:eastAsia="宋体" w:cs="宋体"/>
          <w:color w:val="auto"/>
          <w:spacing w:val="-6"/>
          <w:sz w:val="24"/>
          <w:szCs w:val="24"/>
          <w:u w:val="single"/>
          <w:lang w:eastAsia="zh-CN"/>
        </w:rPr>
        <w:t xml:space="preserve">                                           </w:t>
      </w:r>
    </w:p>
    <w:p w14:paraId="76B86051">
      <w:pPr>
        <w:spacing w:before="69" w:line="221" w:lineRule="auto"/>
        <w:ind w:left="3157"/>
        <w:rPr>
          <w:rFonts w:ascii="宋体" w:hAnsi="宋体" w:eastAsia="宋体" w:cs="宋体"/>
          <w:color w:val="auto"/>
          <w:sz w:val="24"/>
          <w:szCs w:val="24"/>
          <w:lang w:eastAsia="zh-CN"/>
        </w:rPr>
      </w:pPr>
      <w:r>
        <w:rPr>
          <w:rFonts w:ascii="宋体" w:hAnsi="宋体" w:eastAsia="宋体" w:cs="宋体"/>
          <w:color w:val="auto"/>
          <w:spacing w:val="-13"/>
          <w:sz w:val="24"/>
          <w:szCs w:val="24"/>
          <w:lang w:eastAsia="zh-CN"/>
        </w:rPr>
        <w:t>电话：</w:t>
      </w:r>
      <w:r>
        <w:rPr>
          <w:rFonts w:ascii="宋体" w:hAnsi="宋体" w:eastAsia="宋体" w:cs="宋体"/>
          <w:color w:val="auto"/>
          <w:sz w:val="24"/>
          <w:szCs w:val="24"/>
          <w:u w:val="single"/>
          <w:lang w:eastAsia="zh-CN"/>
        </w:rPr>
        <w:t xml:space="preserve">                                         </w:t>
      </w:r>
    </w:p>
    <w:p w14:paraId="17FCC064">
      <w:pPr>
        <w:spacing w:before="71" w:line="219" w:lineRule="auto"/>
        <w:ind w:left="3127"/>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传真：</w:t>
      </w:r>
      <w:r>
        <w:rPr>
          <w:rFonts w:ascii="宋体" w:hAnsi="宋体" w:eastAsia="宋体" w:cs="宋体"/>
          <w:color w:val="auto"/>
          <w:sz w:val="24"/>
          <w:szCs w:val="24"/>
          <w:u w:val="single"/>
          <w:lang w:eastAsia="zh-CN"/>
        </w:rPr>
        <w:t xml:space="preserve">                                        </w:t>
      </w:r>
    </w:p>
    <w:p w14:paraId="2D8328C4">
      <w:pPr>
        <w:spacing w:before="76" w:line="219" w:lineRule="auto"/>
        <w:ind w:left="3147"/>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邮政编码：</w:t>
      </w:r>
      <w:r>
        <w:rPr>
          <w:rFonts w:ascii="宋体" w:hAnsi="宋体" w:eastAsia="宋体" w:cs="宋体"/>
          <w:color w:val="auto"/>
          <w:spacing w:val="-3"/>
          <w:sz w:val="24"/>
          <w:szCs w:val="24"/>
          <w:u w:val="single"/>
          <w:lang w:eastAsia="zh-CN"/>
        </w:rPr>
        <w:t xml:space="preserve">              </w:t>
      </w:r>
      <w:r>
        <w:rPr>
          <w:rFonts w:ascii="宋体" w:hAnsi="宋体" w:eastAsia="宋体" w:cs="宋体"/>
          <w:color w:val="auto"/>
          <w:spacing w:val="-4"/>
          <w:sz w:val="24"/>
          <w:szCs w:val="24"/>
          <w:u w:val="single"/>
          <w:lang w:eastAsia="zh-CN"/>
        </w:rPr>
        <w:t xml:space="preserve">                       </w:t>
      </w:r>
    </w:p>
    <w:p w14:paraId="19B5296B">
      <w:pPr>
        <w:spacing w:line="355" w:lineRule="auto"/>
        <w:rPr>
          <w:color w:val="auto"/>
          <w:lang w:eastAsia="zh-CN"/>
        </w:rPr>
      </w:pPr>
    </w:p>
    <w:p w14:paraId="74C611BF">
      <w:pPr>
        <w:tabs>
          <w:tab w:val="left" w:pos="5639"/>
        </w:tabs>
        <w:spacing w:before="79" w:line="219" w:lineRule="auto"/>
        <w:ind w:left="4200"/>
        <w:rPr>
          <w:rFonts w:ascii="宋体" w:hAnsi="宋体" w:eastAsia="宋体" w:cs="宋体"/>
          <w:color w:val="auto"/>
          <w:sz w:val="24"/>
          <w:szCs w:val="24"/>
          <w:lang w:eastAsia="zh-CN"/>
        </w:rPr>
      </w:pPr>
      <w:bookmarkStart w:id="11" w:name="bookmark112"/>
      <w:bookmarkEnd w:id="11"/>
      <w:r>
        <w:rPr>
          <w:rFonts w:ascii="宋体" w:hAnsi="宋体" w:eastAsia="宋体" w:cs="宋体"/>
          <w:color w:val="auto"/>
          <w:sz w:val="24"/>
          <w:szCs w:val="24"/>
          <w:u w:val="single"/>
          <w:lang w:eastAsia="zh-CN"/>
        </w:rPr>
        <w:tab/>
      </w:r>
      <w:r>
        <w:rPr>
          <w:rFonts w:ascii="宋体" w:hAnsi="宋体" w:eastAsia="宋体" w:cs="宋体"/>
          <w:color w:val="auto"/>
          <w:spacing w:val="-108"/>
          <w:sz w:val="24"/>
          <w:szCs w:val="24"/>
          <w:lang w:eastAsia="zh-CN"/>
        </w:rPr>
        <w:t xml:space="preserve"> </w:t>
      </w:r>
      <w:r>
        <w:rPr>
          <w:rFonts w:ascii="宋体" w:hAnsi="宋体" w:eastAsia="宋体" w:cs="宋体"/>
          <w:color w:val="auto"/>
          <w:spacing w:val="-9"/>
          <w:sz w:val="24"/>
          <w:szCs w:val="24"/>
          <w:lang w:eastAsia="zh-CN"/>
        </w:rPr>
        <w:t>年</w:t>
      </w:r>
      <w:r>
        <w:rPr>
          <w:rFonts w:ascii="宋体" w:hAnsi="宋体" w:eastAsia="宋体" w:cs="宋体"/>
          <w:color w:val="auto"/>
          <w:spacing w:val="17"/>
          <w:sz w:val="24"/>
          <w:szCs w:val="24"/>
          <w:u w:val="single"/>
          <w:lang w:eastAsia="zh-CN"/>
        </w:rPr>
        <w:t xml:space="preserve">       </w:t>
      </w:r>
      <w:r>
        <w:rPr>
          <w:rFonts w:ascii="宋体" w:hAnsi="宋体" w:eastAsia="宋体" w:cs="宋体"/>
          <w:color w:val="auto"/>
          <w:spacing w:val="-104"/>
          <w:sz w:val="24"/>
          <w:szCs w:val="24"/>
          <w:lang w:eastAsia="zh-CN"/>
        </w:rPr>
        <w:t xml:space="preserve"> </w:t>
      </w:r>
      <w:r>
        <w:rPr>
          <w:rFonts w:ascii="宋体" w:hAnsi="宋体" w:eastAsia="宋体" w:cs="宋体"/>
          <w:color w:val="auto"/>
          <w:spacing w:val="-9"/>
          <w:sz w:val="24"/>
          <w:szCs w:val="24"/>
          <w:lang w:eastAsia="zh-CN"/>
        </w:rPr>
        <w:t>月</w:t>
      </w:r>
      <w:r>
        <w:rPr>
          <w:rFonts w:ascii="宋体" w:hAnsi="宋体" w:eastAsia="宋体" w:cs="宋体"/>
          <w:color w:val="auto"/>
          <w:spacing w:val="17"/>
          <w:sz w:val="24"/>
          <w:szCs w:val="24"/>
          <w:u w:val="single"/>
          <w:lang w:eastAsia="zh-CN"/>
        </w:rPr>
        <w:t xml:space="preserve">       </w:t>
      </w:r>
      <w:r>
        <w:rPr>
          <w:rFonts w:ascii="宋体" w:hAnsi="宋体" w:eastAsia="宋体" w:cs="宋体"/>
          <w:color w:val="auto"/>
          <w:spacing w:val="-68"/>
          <w:sz w:val="24"/>
          <w:szCs w:val="24"/>
          <w:lang w:eastAsia="zh-CN"/>
        </w:rPr>
        <w:t xml:space="preserve"> </w:t>
      </w:r>
      <w:r>
        <w:rPr>
          <w:rFonts w:ascii="宋体" w:hAnsi="宋体" w:eastAsia="宋体" w:cs="宋体"/>
          <w:color w:val="auto"/>
          <w:spacing w:val="-9"/>
          <w:sz w:val="24"/>
          <w:szCs w:val="24"/>
          <w:lang w:eastAsia="zh-CN"/>
        </w:rPr>
        <w:t>日</w:t>
      </w:r>
    </w:p>
    <w:p w14:paraId="66B85EE6">
      <w:pPr>
        <w:spacing w:line="247" w:lineRule="auto"/>
        <w:rPr>
          <w:color w:val="auto"/>
          <w:lang w:eastAsia="zh-CN"/>
        </w:rPr>
      </w:pPr>
    </w:p>
    <w:p w14:paraId="29531792">
      <w:pPr>
        <w:spacing w:line="247" w:lineRule="auto"/>
        <w:rPr>
          <w:color w:val="auto"/>
          <w:lang w:eastAsia="zh-CN"/>
        </w:rPr>
      </w:pPr>
    </w:p>
    <w:p w14:paraId="3FFC2B5B">
      <w:pPr>
        <w:spacing w:line="247" w:lineRule="auto"/>
        <w:rPr>
          <w:color w:val="auto"/>
          <w:lang w:eastAsia="zh-CN"/>
        </w:rPr>
      </w:pPr>
    </w:p>
    <w:p w14:paraId="4B8D081F">
      <w:pPr>
        <w:spacing w:line="247" w:lineRule="auto"/>
        <w:rPr>
          <w:color w:val="auto"/>
          <w:lang w:eastAsia="zh-CN"/>
        </w:rPr>
      </w:pPr>
    </w:p>
    <w:p w14:paraId="37A5FAD2">
      <w:pPr>
        <w:spacing w:line="247" w:lineRule="auto"/>
        <w:rPr>
          <w:color w:val="auto"/>
          <w:lang w:eastAsia="zh-CN"/>
        </w:rPr>
      </w:pPr>
    </w:p>
    <w:p w14:paraId="6DB117FC">
      <w:pPr>
        <w:spacing w:line="247" w:lineRule="auto"/>
        <w:rPr>
          <w:color w:val="auto"/>
          <w:lang w:eastAsia="zh-CN"/>
        </w:rPr>
      </w:pPr>
    </w:p>
    <w:p w14:paraId="784CB4C6">
      <w:pPr>
        <w:spacing w:line="247" w:lineRule="auto"/>
        <w:rPr>
          <w:color w:val="auto"/>
          <w:lang w:eastAsia="zh-CN"/>
        </w:rPr>
      </w:pPr>
    </w:p>
    <w:p w14:paraId="3A00E93E">
      <w:pPr>
        <w:spacing w:line="247" w:lineRule="auto"/>
        <w:rPr>
          <w:color w:val="auto"/>
          <w:lang w:eastAsia="zh-CN"/>
        </w:rPr>
      </w:pPr>
    </w:p>
    <w:p w14:paraId="2784C0FF">
      <w:pPr>
        <w:spacing w:line="247" w:lineRule="auto"/>
        <w:rPr>
          <w:color w:val="auto"/>
          <w:lang w:eastAsia="zh-CN"/>
        </w:rPr>
      </w:pPr>
    </w:p>
    <w:p w14:paraId="226650EF">
      <w:pPr>
        <w:spacing w:line="247" w:lineRule="auto"/>
        <w:rPr>
          <w:color w:val="auto"/>
          <w:lang w:eastAsia="zh-CN"/>
        </w:rPr>
      </w:pPr>
    </w:p>
    <w:p w14:paraId="1B86852D">
      <w:pPr>
        <w:spacing w:line="247" w:lineRule="auto"/>
        <w:rPr>
          <w:color w:val="auto"/>
          <w:lang w:eastAsia="zh-CN"/>
        </w:rPr>
      </w:pPr>
    </w:p>
    <w:p w14:paraId="21BB75C3">
      <w:pPr>
        <w:spacing w:line="247" w:lineRule="auto"/>
        <w:rPr>
          <w:color w:val="auto"/>
          <w:lang w:eastAsia="zh-CN"/>
        </w:rPr>
      </w:pPr>
    </w:p>
    <w:p w14:paraId="431E5AF3">
      <w:pPr>
        <w:spacing w:line="247" w:lineRule="auto"/>
        <w:rPr>
          <w:color w:val="auto"/>
          <w:lang w:eastAsia="zh-CN"/>
        </w:rPr>
      </w:pPr>
    </w:p>
    <w:p w14:paraId="0E487AD2">
      <w:pPr>
        <w:spacing w:line="247" w:lineRule="auto"/>
        <w:rPr>
          <w:color w:val="auto"/>
          <w:lang w:eastAsia="zh-CN"/>
        </w:rPr>
      </w:pPr>
    </w:p>
    <w:p w14:paraId="32B48591">
      <w:pPr>
        <w:spacing w:line="247" w:lineRule="auto"/>
        <w:rPr>
          <w:color w:val="auto"/>
          <w:lang w:eastAsia="zh-CN"/>
        </w:rPr>
      </w:pPr>
    </w:p>
    <w:p w14:paraId="01A9BAB0">
      <w:pPr>
        <w:spacing w:line="247" w:lineRule="auto"/>
        <w:rPr>
          <w:color w:val="auto"/>
          <w:lang w:eastAsia="zh-CN"/>
        </w:rPr>
      </w:pPr>
    </w:p>
    <w:p w14:paraId="206E6875">
      <w:pPr>
        <w:spacing w:line="248" w:lineRule="auto"/>
        <w:rPr>
          <w:color w:val="auto"/>
          <w:lang w:eastAsia="zh-CN"/>
        </w:rPr>
      </w:pPr>
    </w:p>
    <w:p w14:paraId="25AF1C46">
      <w:pPr>
        <w:spacing w:line="248" w:lineRule="auto"/>
        <w:rPr>
          <w:color w:val="auto"/>
          <w:lang w:eastAsia="zh-CN"/>
        </w:rPr>
      </w:pPr>
    </w:p>
    <w:p w14:paraId="326F6EB3">
      <w:pPr>
        <w:spacing w:line="248" w:lineRule="auto"/>
        <w:rPr>
          <w:color w:val="auto"/>
          <w:lang w:eastAsia="zh-CN"/>
        </w:rPr>
      </w:pPr>
    </w:p>
    <w:p w14:paraId="6A2F5765">
      <w:pPr>
        <w:spacing w:line="248" w:lineRule="auto"/>
        <w:rPr>
          <w:color w:val="auto"/>
          <w:lang w:eastAsia="zh-CN"/>
        </w:rPr>
      </w:pPr>
    </w:p>
    <w:p w14:paraId="599AB4F9">
      <w:pPr>
        <w:spacing w:line="248" w:lineRule="auto"/>
        <w:rPr>
          <w:color w:val="auto"/>
          <w:lang w:eastAsia="zh-CN"/>
        </w:rPr>
      </w:pPr>
    </w:p>
    <w:p w14:paraId="220E0462">
      <w:pPr>
        <w:spacing w:line="234" w:lineRule="auto"/>
        <w:rPr>
          <w:rFonts w:ascii="宋体" w:hAnsi="宋体" w:eastAsia="宋体" w:cs="宋体"/>
          <w:color w:val="auto"/>
          <w:sz w:val="18"/>
          <w:szCs w:val="18"/>
          <w:lang w:eastAsia="zh-CN"/>
        </w:rPr>
        <w:sectPr>
          <w:headerReference r:id="rId54" w:type="default"/>
          <w:footerReference r:id="rId55" w:type="default"/>
          <w:pgSz w:w="11900" w:h="16840"/>
          <w:pgMar w:top="998" w:right="1417" w:bottom="1083" w:left="1417" w:header="659" w:footer="921" w:gutter="0"/>
          <w:cols w:space="720" w:num="1"/>
        </w:sectPr>
      </w:pPr>
    </w:p>
    <w:p w14:paraId="5D74C138">
      <w:pPr>
        <w:spacing w:line="368" w:lineRule="auto"/>
        <w:rPr>
          <w:color w:val="auto"/>
          <w:lang w:eastAsia="zh-CN"/>
        </w:rPr>
      </w:pPr>
    </w:p>
    <w:p w14:paraId="0AAF2129">
      <w:pPr>
        <w:spacing w:before="101" w:line="223" w:lineRule="auto"/>
        <w:ind w:left="3087"/>
        <w:outlineLvl w:val="1"/>
        <w:rPr>
          <w:rFonts w:ascii="宋体" w:hAnsi="宋体" w:eastAsia="宋体" w:cs="宋体"/>
          <w:color w:val="auto"/>
          <w:sz w:val="31"/>
          <w:szCs w:val="31"/>
          <w:lang w:eastAsia="zh-CN"/>
        </w:rPr>
      </w:pPr>
      <w:r>
        <w:rPr>
          <w:rFonts w:ascii="宋体" w:hAnsi="宋体" w:eastAsia="宋体" w:cs="宋体"/>
          <w:b/>
          <w:bCs/>
          <w:color w:val="auto"/>
          <w:spacing w:val="6"/>
          <w:sz w:val="31"/>
          <w:szCs w:val="31"/>
          <w:lang w:eastAsia="zh-CN"/>
        </w:rPr>
        <w:t>二、已标价工程量清单</w:t>
      </w:r>
      <w:bookmarkEnd w:id="1"/>
      <w:bookmarkEnd w:id="2"/>
    </w:p>
    <w:p w14:paraId="1B911434">
      <w:pPr>
        <w:spacing w:line="242" w:lineRule="auto"/>
        <w:rPr>
          <w:color w:val="auto"/>
          <w:lang w:eastAsia="zh-CN"/>
        </w:rPr>
      </w:pPr>
    </w:p>
    <w:p w14:paraId="24B79EF7">
      <w:pPr>
        <w:spacing w:line="242" w:lineRule="auto"/>
        <w:rPr>
          <w:color w:val="auto"/>
          <w:lang w:eastAsia="zh-CN"/>
        </w:rPr>
      </w:pPr>
    </w:p>
    <w:p w14:paraId="36B3DEC0">
      <w:pPr>
        <w:spacing w:line="242" w:lineRule="auto"/>
        <w:rPr>
          <w:color w:val="auto"/>
          <w:lang w:eastAsia="zh-CN"/>
        </w:rPr>
      </w:pPr>
    </w:p>
    <w:p w14:paraId="281485EF">
      <w:pPr>
        <w:spacing w:line="242" w:lineRule="auto"/>
        <w:rPr>
          <w:color w:val="auto"/>
          <w:lang w:eastAsia="zh-CN"/>
        </w:rPr>
      </w:pPr>
    </w:p>
    <w:p w14:paraId="0696712F">
      <w:pPr>
        <w:spacing w:line="242" w:lineRule="auto"/>
        <w:rPr>
          <w:color w:val="auto"/>
          <w:lang w:eastAsia="zh-CN"/>
        </w:rPr>
      </w:pPr>
    </w:p>
    <w:p w14:paraId="4945B5A5">
      <w:pPr>
        <w:spacing w:line="242" w:lineRule="auto"/>
        <w:rPr>
          <w:color w:val="auto"/>
          <w:lang w:eastAsia="zh-CN"/>
        </w:rPr>
      </w:pPr>
    </w:p>
    <w:p w14:paraId="2CFE7F46">
      <w:pPr>
        <w:spacing w:line="242" w:lineRule="auto"/>
        <w:rPr>
          <w:color w:val="auto"/>
          <w:lang w:eastAsia="zh-CN"/>
        </w:rPr>
      </w:pPr>
    </w:p>
    <w:p w14:paraId="026AAB01">
      <w:pPr>
        <w:spacing w:line="242" w:lineRule="auto"/>
        <w:rPr>
          <w:color w:val="auto"/>
          <w:lang w:eastAsia="zh-CN"/>
        </w:rPr>
      </w:pPr>
    </w:p>
    <w:p w14:paraId="064D9F85">
      <w:pPr>
        <w:spacing w:line="242" w:lineRule="auto"/>
        <w:rPr>
          <w:color w:val="auto"/>
          <w:lang w:eastAsia="zh-CN"/>
        </w:rPr>
      </w:pPr>
    </w:p>
    <w:p w14:paraId="3C974590">
      <w:pPr>
        <w:spacing w:line="242" w:lineRule="auto"/>
        <w:rPr>
          <w:color w:val="auto"/>
          <w:lang w:eastAsia="zh-CN"/>
        </w:rPr>
      </w:pPr>
    </w:p>
    <w:p w14:paraId="0E67D2A3">
      <w:pPr>
        <w:spacing w:line="242" w:lineRule="auto"/>
        <w:rPr>
          <w:color w:val="auto"/>
          <w:lang w:eastAsia="zh-CN"/>
        </w:rPr>
      </w:pPr>
    </w:p>
    <w:p w14:paraId="2CA48390">
      <w:pPr>
        <w:spacing w:line="242" w:lineRule="auto"/>
        <w:rPr>
          <w:color w:val="auto"/>
          <w:lang w:eastAsia="zh-CN"/>
        </w:rPr>
      </w:pPr>
    </w:p>
    <w:p w14:paraId="0ECDAAD6">
      <w:pPr>
        <w:spacing w:line="242" w:lineRule="auto"/>
        <w:rPr>
          <w:color w:val="auto"/>
          <w:lang w:eastAsia="zh-CN"/>
        </w:rPr>
      </w:pPr>
    </w:p>
    <w:p w14:paraId="7EE8113A">
      <w:pPr>
        <w:spacing w:line="242" w:lineRule="auto"/>
        <w:rPr>
          <w:color w:val="auto"/>
          <w:lang w:eastAsia="zh-CN"/>
        </w:rPr>
      </w:pPr>
    </w:p>
    <w:p w14:paraId="5377EAF4">
      <w:pPr>
        <w:spacing w:line="243" w:lineRule="auto"/>
        <w:rPr>
          <w:color w:val="auto"/>
          <w:lang w:eastAsia="zh-CN"/>
        </w:rPr>
      </w:pPr>
    </w:p>
    <w:p w14:paraId="506912F3">
      <w:pPr>
        <w:spacing w:line="243" w:lineRule="auto"/>
        <w:rPr>
          <w:color w:val="auto"/>
          <w:lang w:eastAsia="zh-CN"/>
        </w:rPr>
      </w:pPr>
    </w:p>
    <w:p w14:paraId="6ED22712">
      <w:pPr>
        <w:spacing w:line="243" w:lineRule="auto"/>
        <w:rPr>
          <w:color w:val="auto"/>
          <w:lang w:eastAsia="zh-CN"/>
        </w:rPr>
      </w:pPr>
    </w:p>
    <w:p w14:paraId="0747DF93">
      <w:pPr>
        <w:spacing w:line="243" w:lineRule="auto"/>
        <w:rPr>
          <w:color w:val="auto"/>
          <w:lang w:eastAsia="zh-CN"/>
        </w:rPr>
      </w:pPr>
    </w:p>
    <w:p w14:paraId="5694553E">
      <w:pPr>
        <w:spacing w:line="243" w:lineRule="auto"/>
        <w:rPr>
          <w:color w:val="auto"/>
          <w:lang w:eastAsia="zh-CN"/>
        </w:rPr>
      </w:pPr>
    </w:p>
    <w:p w14:paraId="5AE47130">
      <w:pPr>
        <w:spacing w:line="243" w:lineRule="auto"/>
        <w:rPr>
          <w:color w:val="auto"/>
          <w:lang w:eastAsia="zh-CN"/>
        </w:rPr>
      </w:pPr>
    </w:p>
    <w:p w14:paraId="4CC6EB03">
      <w:pPr>
        <w:spacing w:line="243" w:lineRule="auto"/>
        <w:rPr>
          <w:color w:val="auto"/>
          <w:lang w:eastAsia="zh-CN"/>
        </w:rPr>
      </w:pPr>
    </w:p>
    <w:p w14:paraId="2926C452">
      <w:pPr>
        <w:spacing w:line="243" w:lineRule="auto"/>
        <w:rPr>
          <w:color w:val="auto"/>
          <w:lang w:eastAsia="zh-CN"/>
        </w:rPr>
      </w:pPr>
    </w:p>
    <w:p w14:paraId="72A9FDE5">
      <w:pPr>
        <w:spacing w:line="243" w:lineRule="auto"/>
        <w:rPr>
          <w:color w:val="auto"/>
          <w:lang w:eastAsia="zh-CN"/>
        </w:rPr>
      </w:pPr>
    </w:p>
    <w:p w14:paraId="41C6A1A8">
      <w:pPr>
        <w:spacing w:line="243" w:lineRule="auto"/>
        <w:rPr>
          <w:color w:val="auto"/>
          <w:lang w:eastAsia="zh-CN"/>
        </w:rPr>
      </w:pPr>
    </w:p>
    <w:p w14:paraId="6CEA0AE8">
      <w:pPr>
        <w:spacing w:line="243" w:lineRule="auto"/>
        <w:rPr>
          <w:color w:val="auto"/>
          <w:lang w:eastAsia="zh-CN"/>
        </w:rPr>
      </w:pPr>
    </w:p>
    <w:p w14:paraId="3EFC692E">
      <w:pPr>
        <w:spacing w:line="243" w:lineRule="auto"/>
        <w:rPr>
          <w:color w:val="auto"/>
          <w:lang w:eastAsia="zh-CN"/>
        </w:rPr>
      </w:pPr>
    </w:p>
    <w:p w14:paraId="61BB5798">
      <w:pPr>
        <w:spacing w:line="243" w:lineRule="auto"/>
        <w:rPr>
          <w:color w:val="auto"/>
          <w:lang w:eastAsia="zh-CN"/>
        </w:rPr>
      </w:pPr>
    </w:p>
    <w:p w14:paraId="26A675EB">
      <w:pPr>
        <w:spacing w:line="243" w:lineRule="auto"/>
        <w:rPr>
          <w:color w:val="auto"/>
          <w:lang w:eastAsia="zh-CN"/>
        </w:rPr>
      </w:pPr>
    </w:p>
    <w:p w14:paraId="740D75CF">
      <w:pPr>
        <w:spacing w:line="243" w:lineRule="auto"/>
        <w:rPr>
          <w:color w:val="auto"/>
          <w:lang w:eastAsia="zh-CN"/>
        </w:rPr>
      </w:pPr>
    </w:p>
    <w:p w14:paraId="33AC561A">
      <w:pPr>
        <w:spacing w:line="243" w:lineRule="auto"/>
        <w:rPr>
          <w:color w:val="auto"/>
          <w:lang w:eastAsia="zh-CN"/>
        </w:rPr>
      </w:pPr>
    </w:p>
    <w:p w14:paraId="65180CB5">
      <w:pPr>
        <w:spacing w:line="243" w:lineRule="auto"/>
        <w:rPr>
          <w:color w:val="auto"/>
          <w:lang w:eastAsia="zh-CN"/>
        </w:rPr>
      </w:pPr>
    </w:p>
    <w:p w14:paraId="60D2BE4E">
      <w:pPr>
        <w:spacing w:line="305" w:lineRule="auto"/>
        <w:rPr>
          <w:color w:val="auto"/>
          <w:lang w:eastAsia="zh-CN"/>
        </w:rPr>
      </w:pPr>
    </w:p>
    <w:p w14:paraId="113B5E0C">
      <w:pPr>
        <w:spacing w:line="306" w:lineRule="auto"/>
        <w:rPr>
          <w:color w:val="auto"/>
          <w:lang w:eastAsia="zh-CN"/>
        </w:rPr>
      </w:pPr>
    </w:p>
    <w:sectPr>
      <w:headerReference r:id="rId56" w:type="default"/>
      <w:footerReference r:id="rId57" w:type="default"/>
      <w:pgSz w:w="11906" w:h="16839"/>
      <w:pgMar w:top="998" w:right="1417" w:bottom="1083" w:left="1417" w:header="688" w:footer="9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9675">
    <w:pPr>
      <w:spacing w:line="176" w:lineRule="auto"/>
      <w:ind w:left="399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F0F48">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14:paraId="099F0F48">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997D6">
    <w:pPr>
      <w:spacing w:line="176" w:lineRule="auto"/>
      <w:ind w:left="435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43CD6">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Z4pM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m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tnikywCAABZBAAADgAAAAAAAAABACAAAAAfAQAAZHJzL2Uyb0RvYy54bWxQSwUGAAAAAAYA&#10;BgBZAQAAvQUAAAAA&#10;">
              <v:fill on="f" focussize="0,0"/>
              <v:stroke on="f" weight="0.5pt"/>
              <v:imagedata o:title=""/>
              <o:lock v:ext="edit" aspectratio="f"/>
              <v:textbox inset="0mm,0mm,0mm,0mm" style="mso-fit-shape-to-text:t;">
                <w:txbxContent>
                  <w:p w14:paraId="35043CD6">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027FF">
    <w:pPr>
      <w:spacing w:line="176" w:lineRule="auto"/>
      <w:ind w:left="448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9B0A9">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5lnQ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y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DmWdCwCAABZBAAADgAAAAAAAAABACAAAAAfAQAAZHJzL2Uyb0RvYy54bWxQSwUGAAAAAAYA&#10;BgBZAQAAvQUAAAAA&#10;">
              <v:fill on="f" focussize="0,0"/>
              <v:stroke on="f" weight="0.5pt"/>
              <v:imagedata o:title=""/>
              <o:lock v:ext="edit" aspectratio="f"/>
              <v:textbox inset="0mm,0mm,0mm,0mm" style="mso-fit-shape-to-text:t;">
                <w:txbxContent>
                  <w:p w14:paraId="13F9B0A9">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3A57C">
    <w:pPr>
      <w:spacing w:line="176" w:lineRule="auto"/>
      <w:ind w:left="4108"/>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D3405">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muik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JmuiktAgAAWQQAAA4AAAAAAAAAAQAgAAAAHwEAAGRycy9lMm9Eb2MueG1sUEsFBgAAAAAG&#10;AAYAWQEAAL4FAAAAAA==&#10;">
              <v:fill on="f" focussize="0,0"/>
              <v:stroke on="f" weight="0.5pt"/>
              <v:imagedata o:title=""/>
              <o:lock v:ext="edit" aspectratio="f"/>
              <v:textbox inset="0mm,0mm,0mm,0mm" style="mso-fit-shape-to-text:t;">
                <w:txbxContent>
                  <w:p w14:paraId="3F0D3405">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6C90">
    <w:pPr>
      <w:spacing w:line="176" w:lineRule="auto"/>
      <w:ind w:left="453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FD4B8">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DmE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n/DmEtAgAAWQQAAA4AAAAAAAAAAQAgAAAAHwEAAGRycy9lMm9Eb2MueG1sUEsFBgAAAAAG&#10;AAYAWQEAAL4FAAAAAA==&#10;">
              <v:fill on="f" focussize="0,0"/>
              <v:stroke on="f" weight="0.5pt"/>
              <v:imagedata o:title=""/>
              <o:lock v:ext="edit" aspectratio="f"/>
              <v:textbox inset="0mm,0mm,0mm,0mm" style="mso-fit-shape-to-text:t;">
                <w:txbxContent>
                  <w:p w14:paraId="7FEFD4B8">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9AEA">
    <w:pPr>
      <w:spacing w:line="176" w:lineRule="auto"/>
      <w:ind w:left="445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31FF9">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gIjw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egIjwtAgAAWQQAAA4AAAAAAAAAAQAgAAAAHwEAAGRycy9lMm9Eb2MueG1sUEsFBgAAAAAG&#10;AAYAWQEAAL4FAAAAAA==&#10;">
              <v:fill on="f" focussize="0,0"/>
              <v:stroke on="f" weight="0.5pt"/>
              <v:imagedata o:title=""/>
              <o:lock v:ext="edit" aspectratio="f"/>
              <v:textbox inset="0mm,0mm,0mm,0mm" style="mso-fit-shape-to-text:t;">
                <w:txbxContent>
                  <w:p w14:paraId="04A31FF9">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85A5">
    <w:pPr>
      <w:spacing w:line="176" w:lineRule="auto"/>
      <w:ind w:left="4438"/>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0EAB0">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1C20EAB0">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FC9A">
    <w:pPr>
      <w:spacing w:line="176" w:lineRule="auto"/>
      <w:ind w:left="453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2896E">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2B22896E">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17362">
    <w:pPr>
      <w:spacing w:line="223" w:lineRule="exact"/>
      <w:ind w:left="4528"/>
      <w:rPr>
        <w:rFonts w:ascii="Times New Roman" w:hAnsi="Times New Roman" w:eastAsia="Times New Roman" w:cs="Times New Roman"/>
        <w:sz w:val="17"/>
        <w:szCs w:val="17"/>
      </w:rPr>
    </w:pPr>
    <w:r>
      <w:rPr>
        <w:sz w:val="17"/>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8E76A">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14:paraId="5728E76A">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6BEA">
    <w:pPr>
      <w:spacing w:line="176" w:lineRule="auto"/>
      <w:ind w:left="4418"/>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70D70">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14:paraId="0B370D70">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501A">
    <w:pPr>
      <w:spacing w:line="176" w:lineRule="auto"/>
      <w:ind w:left="445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D0EBF">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1A5D0EBF">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AD28">
    <w:pPr>
      <w:spacing w:line="176" w:lineRule="auto"/>
      <w:ind w:left="399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6227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aeTM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MQ+s2ysNFbyyN0&#10;FM/b5SFAwKRrFKVX4qIVOi5V5jIdsaX/3Keoxz/C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bNp5MywCAABZBAAADgAAAAAAAAABACAAAAAfAQAAZHJzL2Uyb0RvYy54bWxQSwUGAAAAAAYA&#10;BgBZAQAAvQUAAAAA&#10;">
              <v:fill on="f" focussize="0,0"/>
              <v:stroke on="f" weight="0.5pt"/>
              <v:imagedata o:title=""/>
              <o:lock v:ext="edit" aspectratio="f"/>
              <v:textbox inset="0mm,0mm,0mm,0mm" style="mso-fit-shape-to-text:t;">
                <w:txbxContent>
                  <w:p w14:paraId="15F6227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A00E">
    <w:pPr>
      <w:spacing w:line="176" w:lineRule="auto"/>
      <w:ind w:left="456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49A89">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66E49A89">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679C7">
    <w:pPr>
      <w:spacing w:line="176" w:lineRule="auto"/>
      <w:ind w:left="445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9AE34">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4E89AE34">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DE5F">
    <w:pPr>
      <w:spacing w:line="176" w:lineRule="auto"/>
      <w:ind w:left="4418"/>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4F003">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7E74F003">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A6CD">
    <w:pPr>
      <w:spacing w:line="176" w:lineRule="auto"/>
      <w:ind w:left="453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B3CA4">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aPq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naPqktAgAAWQQAAA4AAAAAAAAAAQAgAAAAHwEAAGRycy9lMm9Eb2MueG1sUEsFBgAAAAAG&#10;AAYAWQEAAL4FAAAAAA==&#10;">
              <v:fill on="f" focussize="0,0"/>
              <v:stroke on="f" weight="0.5pt"/>
              <v:imagedata o:title=""/>
              <o:lock v:ext="edit" aspectratio="f"/>
              <v:textbox inset="0mm,0mm,0mm,0mm" style="mso-fit-shape-to-text:t;">
                <w:txbxContent>
                  <w:p w14:paraId="068B3CA4">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AF97">
    <w:pPr>
      <w:spacing w:line="176" w:lineRule="auto"/>
      <w:ind w:left="456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0E5D7">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FEvQ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eFEvQtAgAAWQQAAA4AAAAAAAAAAQAgAAAAHwEAAGRycy9lMm9Eb2MueG1sUEsFBgAAAAAG&#10;AAYAWQEAAL4FAAAAAA==&#10;">
              <v:fill on="f" focussize="0,0"/>
              <v:stroke on="f" weight="0.5pt"/>
              <v:imagedata o:title=""/>
              <o:lock v:ext="edit" aspectratio="f"/>
              <v:textbox inset="0mm,0mm,0mm,0mm" style="mso-fit-shape-to-text:t;">
                <w:txbxContent>
                  <w:p w14:paraId="3740E5D7">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8C111">
    <w:pPr>
      <w:spacing w:line="176" w:lineRule="auto"/>
      <w:ind w:left="467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C4F10">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ZhM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6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WVmEywCAABZBAAADgAAAAAAAAABACAAAAAfAQAAZHJzL2Uyb0RvYy54bWxQSwUGAAAAAAYA&#10;BgBZAQAAvQUAAAAA&#10;">
              <v:fill on="f" focussize="0,0"/>
              <v:stroke on="f" weight="0.5pt"/>
              <v:imagedata o:title=""/>
              <o:lock v:ext="edit" aspectratio="f"/>
              <v:textbox inset="0mm,0mm,0mm,0mm" style="mso-fit-shape-to-text:t;">
                <w:txbxContent>
                  <w:p w14:paraId="4B7C4F10">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C374">
    <w:pPr>
      <w:spacing w:line="176" w:lineRule="auto"/>
      <w:ind w:left="456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EE267">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14:paraId="5F6EE267">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C3A">
    <w:pPr>
      <w:spacing w:line="176" w:lineRule="auto"/>
      <w:ind w:left="456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4C7F8">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WD4I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K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Q1YPgiwCAABZBAAADgAAAAAAAAABACAAAAAfAQAAZHJzL2Uyb0RvYy54bWxQSwUGAAAAAAYA&#10;BgBZAQAAvQUAAAAA&#10;">
              <v:fill on="f" focussize="0,0"/>
              <v:stroke on="f" weight="0.5pt"/>
              <v:imagedata o:title=""/>
              <o:lock v:ext="edit" aspectratio="f"/>
              <v:textbox inset="0mm,0mm,0mm,0mm" style="mso-fit-shape-to-text:t;">
                <w:txbxContent>
                  <w:p w14:paraId="63C4C7F8">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FB4F">
    <w:pPr>
      <w:spacing w:line="176" w:lineRule="auto"/>
      <w:ind w:left="456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942E5">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JI98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JI98tAgAAWQQAAA4AAAAAAAAAAQAgAAAAHwEAAGRycy9lMm9Eb2MueG1sUEsFBgAAAAAG&#10;AAYAWQEAAL4FAAAAAA==&#10;">
              <v:fill on="f" focussize="0,0"/>
              <v:stroke on="f" weight="0.5pt"/>
              <v:imagedata o:title=""/>
              <o:lock v:ext="edit" aspectratio="f"/>
              <v:textbox inset="0mm,0mm,0mm,0mm" style="mso-fit-shape-to-text:t;">
                <w:txbxContent>
                  <w:p w14:paraId="03A942E5">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AA8F">
    <w:pPr>
      <w:spacing w:line="176" w:lineRule="auto"/>
      <w:ind w:left="456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34A3C">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AEUEs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EARQSwCAABZBAAADgAAAAAAAAABACAAAAAfAQAAZHJzL2Uyb0RvYy54bWxQSwUGAAAAAAYA&#10;BgBZAQAAvQUAAAAA&#10;">
              <v:fill on="f" focussize="0,0"/>
              <v:stroke on="f" weight="0.5pt"/>
              <v:imagedata o:title=""/>
              <o:lock v:ext="edit" aspectratio="f"/>
              <v:textbox inset="0mm,0mm,0mm,0mm" style="mso-fit-shape-to-text:t;">
                <w:txbxContent>
                  <w:p w14:paraId="05434A3C">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B511">
    <w:pPr>
      <w:spacing w:line="176" w:lineRule="auto"/>
      <w:ind w:left="399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97725">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c4SY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hhLNFEp++vH9&#10;9PPh9OsbiYeQqLV+hsh7i9jQvTMdwodzj8PIvKucil9wIvBD4ONFYNEFwuOl6WQ6zeHi8A0b4GeP&#10;163z4b0wikSjoA4VTMKyw8aHPnQIidm0WTdSpipKTdqCXr1+m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kc4SYtAgAAWQQAAA4AAAAAAAAAAQAgAAAAHwEAAGRycy9lMm9Eb2MueG1sUEsFBgAAAAAG&#10;AAYAWQEAAL4FAAAAAA==&#10;">
              <v:fill on="f" focussize="0,0"/>
              <v:stroke on="f" weight="0.5pt"/>
              <v:imagedata o:title=""/>
              <o:lock v:ext="edit" aspectratio="f"/>
              <v:textbox inset="0mm,0mm,0mm,0mm" style="mso-fit-shape-to-text:t;">
                <w:txbxContent>
                  <w:p w14:paraId="05297725">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CA95A">
    <w:pPr>
      <w:spacing w:line="176" w:lineRule="auto"/>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BF30">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fPRw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fPRwtAgAAWQQAAA4AAAAAAAAAAQAgAAAAHwEAAGRycy9lMm9Eb2MueG1sUEsFBgAAAAAG&#10;AAYAWQEAAL4FAAAAAA==&#10;">
              <v:fill on="f" focussize="0,0"/>
              <v:stroke on="f" weight="0.5pt"/>
              <v:imagedata o:title=""/>
              <o:lock v:ext="edit" aspectratio="f"/>
              <v:textbox inset="0mm,0mm,0mm,0mm" style="mso-fit-shape-to-text:t;">
                <w:txbxContent>
                  <w:p w14:paraId="6377BF30">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FA088">
    <w:pPr>
      <w:spacing w:line="176" w:lineRule="auto"/>
      <w:ind w:left="403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A6948">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zXst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tV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dDzXstAgAAWQQAAA4AAAAAAAAAAQAgAAAAHwEAAGRycy9lMm9Eb2MueG1sUEsFBgAAAAAG&#10;AAYAWQEAAL4FAAAAAA==&#10;">
              <v:fill on="f" focussize="0,0"/>
              <v:stroke on="f" weight="0.5pt"/>
              <v:imagedata o:title=""/>
              <o:lock v:ext="edit" aspectratio="f"/>
              <v:textbox inset="0mm,0mm,0mm,0mm" style="mso-fit-shape-to-text:t;">
                <w:txbxContent>
                  <w:p w14:paraId="4B6A6948">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A265">
    <w:pPr>
      <w:spacing w:line="176" w:lineRule="auto"/>
      <w:ind w:left="399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3D2FC">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aO5nCwCAABZBAAADgAAAAAAAAABACAAAAAfAQAAZHJzL2Uyb0RvYy54bWxQSwUGAAAAAAYA&#10;BgBZAQAAvQUAAAAA&#10;">
              <v:fill on="f" focussize="0,0"/>
              <v:stroke on="f" weight="0.5pt"/>
              <v:imagedata o:title=""/>
              <o:lock v:ext="edit" aspectratio="f"/>
              <v:textbox inset="0mm,0mm,0mm,0mm" style="mso-fit-shape-to-text:t;">
                <w:txbxContent>
                  <w:p w14:paraId="1FD3D2FC">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0C1BB">
    <w:pPr>
      <w:spacing w:line="176" w:lineRule="auto"/>
      <w:ind w:left="399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0FCCC">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8lcE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lhLNFEp++vH9&#10;9PPh9OsbiYeQqLV+hsh7i9jQvTMdwodzj8PIvKucil9wIvBD4ONFYNEFwuOl6WQ6zeHi8A0b4GeP&#10;163z4b0wikSjoA4VTMKyw8aHPnQIidm0WTdSpipKTdqCXr1+k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v8lcEtAgAAWQQAAA4AAAAAAAAAAQAgAAAAHwEAAGRycy9lMm9Eb2MueG1sUEsFBgAAAAAG&#10;AAYAWQEAAL4FAAAAAA==&#10;">
              <v:fill on="f" focussize="0,0"/>
              <v:stroke on="f" weight="0.5pt"/>
              <v:imagedata o:title=""/>
              <o:lock v:ext="edit" aspectratio="f"/>
              <v:textbox inset="0mm,0mm,0mm,0mm" style="mso-fit-shape-to-text:t;">
                <w:txbxContent>
                  <w:p w14:paraId="6B80FCCC">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FA4B">
    <w:pPr>
      <w:spacing w:line="176" w:lineRule="auto"/>
      <w:ind w:left="423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03012">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Q0A0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5DQDSwCAABZBAAADgAAAAAAAAABACAAAAAfAQAAZHJzL2Uyb0RvYy54bWxQSwUGAAAAAAYA&#10;BgBZAQAAvQUAAAAA&#10;">
              <v:fill on="f" focussize="0,0"/>
              <v:stroke on="f" weight="0.5pt"/>
              <v:imagedata o:title=""/>
              <o:lock v:ext="edit" aspectratio="f"/>
              <v:textbox inset="0mm,0mm,0mm,0mm" style="mso-fit-shape-to-text:t;">
                <w:txbxContent>
                  <w:p w14:paraId="14803012">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E9C2">
    <w:pPr>
      <w:spacing w:line="176" w:lineRule="auto"/>
      <w:ind w:left="399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59BBC">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3P/FA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lhLNFEp++vH9&#10;9PPh9OsbiYeQqLV+hsh7i9jQvTMdwodzj8PIvKucil9wIvBD4ONFYNEFwuOl6WQ6zeHi8A0b4GeP&#10;163z4b0wikSjoA4VTMKyw8aHPnQIidm0WTdSpipKTdqCXr1+k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3P/FAtAgAAWQQAAA4AAAAAAAAAAQAgAAAAHwEAAGRycy9lMm9Eb2MueG1sUEsFBgAAAAAG&#10;AAYAWQEAAL4FAAAAAA==&#10;">
              <v:fill on="f" focussize="0,0"/>
              <v:stroke on="f" weight="0.5pt"/>
              <v:imagedata o:title=""/>
              <o:lock v:ext="edit" aspectratio="f"/>
              <v:textbox inset="0mm,0mm,0mm,0mm" style="mso-fit-shape-to-text:t;">
                <w:txbxContent>
                  <w:p w14:paraId="6D659BBC">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1826">
    <w:pPr>
      <w:spacing w:line="176" w:lineRule="auto"/>
      <w:ind w:left="399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18D2C">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Gzs4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C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IbOziwCAABZBAAADgAAAAAAAAABACAAAAAfAQAAZHJzL2Uyb0RvYy54bWxQSwUGAAAAAAYA&#10;BgBZAQAAvQUAAAAA&#10;">
              <v:fill on="f" focussize="0,0"/>
              <v:stroke on="f" weight="0.5pt"/>
              <v:imagedata o:title=""/>
              <o:lock v:ext="edit" aspectratio="f"/>
              <v:textbox inset="0mm,0mm,0mm,0mm" style="mso-fit-shape-to-text:t;">
                <w:txbxContent>
                  <w:p w14:paraId="24B18D2C">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EC0A9">
    <w:pPr>
      <w:pBdr>
        <w:bottom w:val="single" w:color="auto" w:sz="4" w:space="0"/>
      </w:pBdr>
      <w:spacing w:before="48" w:line="219" w:lineRule="auto"/>
      <w:ind w:left="7"/>
      <w:rPr>
        <w:sz w:val="18"/>
        <w:lang w:eastAsia="zh-CN"/>
      </w:rPr>
    </w:pPr>
    <w:r>
      <w:rPr>
        <w:sz w:val="18"/>
        <w:lang w:eastAsia="zh-CN"/>
      </w:rPr>
      <w:pict>
        <v:shape id="_x0000_s2049" o:spid="_x0000_s2049" style="position:absolute;left:0pt;margin-left:85.05pt;margin-top:48.1pt;height:0.75pt;width:411.15pt;mso-position-horizontal-relative:page;mso-position-vertical-relative:page;z-index:251692032;mso-width-relative:page;mso-height-relative:page;" fillcolor="#000000" filled="t" stroked="f" coordsize="8222,15" o:allowincell="f" path="m0,0l8222,0,8222,14,0,14,0,0xe">
          <v:path/>
          <v:fill on="t" focussize="0,0"/>
          <v:stroke on="f"/>
          <v:imagedata o:title=""/>
          <o:lock v:ext="edit"/>
        </v:shape>
      </w:pict>
    </w:r>
    <w:r>
      <w:rPr>
        <w:rFonts w:hint="eastAsia"/>
        <w:sz w:val="18"/>
        <w:lang w:eastAsia="zh-CN"/>
      </w:rPr>
      <w:t>广东智能无人系统研究院龙穴岛总装试验基地码头项目(二期)施工总承包(广州南沙智能院龙穴岛科考码头项目)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E6738">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B3F1">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A4F9A">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7AEE">
    <w:pPr>
      <w:pBdr>
        <w:bottom w:val="single" w:color="auto" w:sz="4" w:space="0"/>
      </w:pBdr>
      <w:spacing w:before="48" w:line="219" w:lineRule="auto"/>
      <w:ind w:left="7"/>
      <w:rPr>
        <w:rFonts w:ascii="宋体" w:hAnsi="宋体" w:eastAsia="宋体" w:cs="宋体"/>
        <w:sz w:val="18"/>
        <w:szCs w:val="18"/>
        <w:lang w:eastAsia="zh-CN"/>
      </w:rPr>
    </w:pPr>
    <w:r>
      <w:rPr>
        <w:lang w:eastAsia="zh-CN"/>
      </w:rPr>
      <w:drawing>
        <wp:anchor distT="0" distB="0" distL="0" distR="0" simplePos="0" relativeHeight="251661312" behindDoc="0" locked="0" layoutInCell="0" allowOverlap="1">
          <wp:simplePos x="0" y="0"/>
          <wp:positionH relativeFrom="page">
            <wp:posOffset>903605</wp:posOffset>
          </wp:positionH>
          <wp:positionV relativeFrom="page">
            <wp:posOffset>592455</wp:posOffset>
          </wp:positionV>
          <wp:extent cx="5754370"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754623" cy="9144"/>
                  </a:xfrm>
                  <a:prstGeom prst="rect">
                    <a:avLst/>
                  </a:prstGeom>
                </pic:spPr>
              </pic:pic>
            </a:graphicData>
          </a:graphic>
        </wp:anchor>
      </w:drawing>
    </w:r>
    <w:r>
      <w:rPr>
        <w:rFonts w:hint="eastAsia"/>
        <w:sz w:val="18"/>
        <w:szCs w:val="18"/>
        <w:lang w:eastAsia="zh-CN"/>
      </w:rPr>
      <w:t>广东智能无人系统研究院龙穴岛总装试验基地码头项目(二期)施工总承包(广州南沙智能院龙穴岛科考码头项目)</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DE26">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128A">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8F2F9">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C2C93">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C148">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795EA">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0D52">
    <w:pPr>
      <w:pBdr>
        <w:bottom w:val="single" w:color="auto" w:sz="4" w:space="0"/>
      </w:pBdr>
      <w:spacing w:before="48" w:line="219" w:lineRule="auto"/>
      <w:ind w:left="7"/>
      <w:rPr>
        <w:sz w:val="18"/>
        <w:lang w:eastAsia="zh-CN"/>
      </w:rPr>
    </w:pPr>
    <w:r>
      <w:rPr>
        <w:snapToGrid/>
        <w:sz w:val="18"/>
        <w:lang w:eastAsia="zh-CN"/>
      </w:rPr>
      <mc:AlternateContent>
        <mc:Choice Requires="wps">
          <w:drawing>
            <wp:anchor distT="0" distB="0" distL="114300" distR="114300" simplePos="0" relativeHeight="251695104" behindDoc="0" locked="0" layoutInCell="0" allowOverlap="1">
              <wp:simplePos x="0" y="0"/>
              <wp:positionH relativeFrom="page">
                <wp:posOffset>1080135</wp:posOffset>
              </wp:positionH>
              <wp:positionV relativeFrom="page">
                <wp:posOffset>610870</wp:posOffset>
              </wp:positionV>
              <wp:extent cx="5221605" cy="9525"/>
              <wp:effectExtent l="3810" t="1270" r="3810" b="0"/>
              <wp:wrapNone/>
              <wp:docPr id="155" name="任意多边形 155"/>
              <wp:cNvGraphicFramePr/>
              <a:graphic xmlns:a="http://schemas.openxmlformats.org/drawingml/2006/main">
                <a:graphicData uri="http://schemas.microsoft.com/office/word/2010/wordprocessingShape">
                  <wps:wsp>
                    <wps:cNvSpPr>
                      <a:spLocks noChangeArrowheads="1"/>
                    </wps:cNvSpPr>
                    <wps:spPr bwMode="auto">
                      <a:xfrm>
                        <a:off x="0" y="0"/>
                        <a:ext cx="5221605" cy="9525"/>
                      </a:xfrm>
                      <a:custGeom>
                        <a:avLst/>
                        <a:gdLst>
                          <a:gd name="T0" fmla="*/ 0 w 8222"/>
                          <a:gd name="T1" fmla="*/ 0 h 15"/>
                          <a:gd name="T2" fmla="*/ 8222 w 8222"/>
                          <a:gd name="T3" fmla="*/ 0 h 15"/>
                          <a:gd name="T4" fmla="*/ 8222 w 8222"/>
                          <a:gd name="T5" fmla="*/ 14 h 15"/>
                          <a:gd name="T6" fmla="*/ 0 w 8222"/>
                          <a:gd name="T7" fmla="*/ 14 h 15"/>
                          <a:gd name="T8" fmla="*/ 0 w 8222"/>
                          <a:gd name="T9" fmla="*/ 0 h 15"/>
                        </a:gdLst>
                        <a:ahLst/>
                        <a:cxnLst>
                          <a:cxn ang="0">
                            <a:pos x="T0" y="T1"/>
                          </a:cxn>
                          <a:cxn ang="0">
                            <a:pos x="T2" y="T3"/>
                          </a:cxn>
                          <a:cxn ang="0">
                            <a:pos x="T4" y="T5"/>
                          </a:cxn>
                          <a:cxn ang="0">
                            <a:pos x="T6" y="T7"/>
                          </a:cxn>
                          <a:cxn ang="0">
                            <a:pos x="T8" y="T9"/>
                          </a:cxn>
                        </a:cxnLst>
                        <a:rect l="0" t="0" r="r" b="b"/>
                        <a:pathLst>
                          <a:path w="8222" h="15">
                            <a:moveTo>
                              <a:pt x="0" y="0"/>
                            </a:moveTo>
                            <a:lnTo>
                              <a:pt x="8222" y="0"/>
                            </a:lnTo>
                            <a:lnTo>
                              <a:pt x="822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48.1pt;height:0.75pt;width:411.15pt;mso-position-horizontal-relative:page;mso-position-vertical-relative:page;z-index:251695104;mso-width-relative:page;mso-height-relative:page;" fillcolor="#000000" filled="t" stroked="f" coordsize="8222,15" o:allowincell="f" o:gfxdata="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6Eq0MtcAAAAJAQAADwAAAAAAAAABACAAAAAiAAAAZHJz&#10;L2Rvd25yZXYueG1sUEsBAhQAFAAAAAgAh07iQLfx29MiAwAAwQcAAA4AAAAAAAAAAQAgAAAAJgEA&#10;AGRycy9lMm9Eb2MueG1sUEsFBgAAAAAGAAYAWQEAALoGAAAAAA==&#10;" path="m0,0l8222,0,8222,14,0,14,0,0xe">
              <v:path o:connectlocs="0,0;5221605,0;5221605,8890;0,8890;0,0" o:connectangles="0,0,0,0,0"/>
              <v:fill on="t" focussize="0,0"/>
              <v:stroke on="f"/>
              <v:imagedata o:title=""/>
              <o:lock v:ext="edit" aspectratio="f"/>
            </v:shape>
          </w:pict>
        </mc:Fallback>
      </mc:AlternateContent>
    </w:r>
    <w:r>
      <w:rPr>
        <w:rFonts w:hint="eastAsia"/>
        <w:sz w:val="18"/>
        <w:lang w:eastAsia="zh-CN"/>
      </w:rPr>
      <w:t>广东智能无人系统研究院龙穴岛总装试验基地码头项目(二期)施工总承包(广州南沙智能院龙穴岛科考码头项目)</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E3F0">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8883">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0EDF">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D2BC7">
    <w:pPr>
      <w:pBdr>
        <w:bottom w:val="single" w:color="auto" w:sz="4" w:space="0"/>
      </w:pBdr>
      <w:spacing w:before="48" w:line="219" w:lineRule="auto"/>
      <w:ind w:left="7"/>
      <w:rPr>
        <w:rFonts w:ascii="宋体" w:hAnsi="宋体" w:eastAsia="宋体" w:cs="宋体"/>
        <w:sz w:val="18"/>
        <w:szCs w:val="18"/>
        <w:lang w:eastAsia="zh-CN"/>
      </w:rPr>
    </w:pPr>
    <w:r>
      <w:rPr>
        <w:snapToGrid/>
        <w:lang w:eastAsia="zh-CN"/>
      </w:rPr>
      <mc:AlternateContent>
        <mc:Choice Requires="wps">
          <w:drawing>
            <wp:anchor distT="0" distB="0" distL="114300" distR="114300" simplePos="0" relativeHeight="251698176" behindDoc="0" locked="0" layoutInCell="0" allowOverlap="1">
              <wp:simplePos x="0" y="0"/>
              <wp:positionH relativeFrom="page">
                <wp:posOffset>900430</wp:posOffset>
              </wp:positionH>
              <wp:positionV relativeFrom="page">
                <wp:posOffset>592455</wp:posOffset>
              </wp:positionV>
              <wp:extent cx="5941060" cy="9525"/>
              <wp:effectExtent l="0" t="1905" r="0" b="0"/>
              <wp:wrapNone/>
              <wp:docPr id="150" name="任意多边形 150"/>
              <wp:cNvGraphicFramePr/>
              <a:graphic xmlns:a="http://schemas.openxmlformats.org/drawingml/2006/main">
                <a:graphicData uri="http://schemas.microsoft.com/office/word/2010/wordprocessingShape">
                  <wps:wsp>
                    <wps:cNvSpPr>
                      <a:spLocks noChangeArrowheads="1"/>
                    </wps:cNvSpPr>
                    <wps:spPr bwMode="auto">
                      <a:xfrm>
                        <a:off x="0" y="0"/>
                        <a:ext cx="5941060" cy="9525"/>
                      </a:xfrm>
                      <a:custGeom>
                        <a:avLst/>
                        <a:gdLst>
                          <a:gd name="T0" fmla="*/ 0 w 9355"/>
                          <a:gd name="T1" fmla="*/ 0 h 15"/>
                          <a:gd name="T2" fmla="*/ 9355 w 9355"/>
                          <a:gd name="T3" fmla="*/ 0 h 15"/>
                          <a:gd name="T4" fmla="*/ 9355 w 9355"/>
                          <a:gd name="T5" fmla="*/ 14 h 15"/>
                          <a:gd name="T6" fmla="*/ 0 w 9355"/>
                          <a:gd name="T7" fmla="*/ 14 h 15"/>
                          <a:gd name="T8" fmla="*/ 0 w 9355"/>
                          <a:gd name="T9" fmla="*/ 0 h 15"/>
                        </a:gdLst>
                        <a:ahLst/>
                        <a:cxnLst>
                          <a:cxn ang="0">
                            <a:pos x="T0" y="T1"/>
                          </a:cxn>
                          <a:cxn ang="0">
                            <a:pos x="T2" y="T3"/>
                          </a:cxn>
                          <a:cxn ang="0">
                            <a:pos x="T4" y="T5"/>
                          </a:cxn>
                          <a:cxn ang="0">
                            <a:pos x="T6" y="T7"/>
                          </a:cxn>
                          <a:cxn ang="0">
                            <a:pos x="T8" y="T9"/>
                          </a:cxn>
                        </a:cxnLst>
                        <a:rect l="0" t="0" r="r" b="b"/>
                        <a:pathLst>
                          <a:path w="9355" h="15">
                            <a:moveTo>
                              <a:pt x="0" y="0"/>
                            </a:moveTo>
                            <a:lnTo>
                              <a:pt x="9355" y="0"/>
                            </a:lnTo>
                            <a:lnTo>
                              <a:pt x="935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67.8pt;mso-position-horizontal-relative:page;mso-position-vertical-relative:page;z-index:251698176;mso-width-relative:page;mso-height-relative:page;" fillcolor="#000000" filled="t" stroked="f" coordsize="9355,15" o:allowincell="f" o:gfxdata="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Q1iRD9sAAAAKAQAADwAAAAAAAAABACAAAAAiAAAA&#10;ZHJzL2Rvd25yZXYueG1sUEsBAhQAFAAAAAgAh07iQGqHK1whAwAAwQcAAA4AAAAAAAAAAQAgAAAA&#10;KgEAAGRycy9lMm9Eb2MueG1sUEsFBgAAAAAGAAYAWQEAAL0GAAAAAA==&#10;" path="m0,0l9355,0,9355,14,0,14,0,0xe">
              <v:path o:connectlocs="0,0;5941060,0;5941060,8890;0,8890;0,0" o:connectangles="0,0,0,0,0"/>
              <v:fill on="t" focussize="0,0"/>
              <v:stroke on="f"/>
              <v:imagedata o:title=""/>
              <o:lock v:ext="edit" aspectratio="f"/>
            </v:shape>
          </w:pict>
        </mc:Fallback>
      </mc:AlternateContent>
    </w:r>
    <w:r>
      <w:rPr>
        <w:rFonts w:hint="eastAsia"/>
        <w:sz w:val="18"/>
        <w:szCs w:val="18"/>
        <w:lang w:eastAsia="zh-CN"/>
      </w:rPr>
      <w:t>广东智能无人系统研究院龙穴岛总装试验基地码头项目(二期)施工总承包(广州南沙智能院龙穴岛科考码头项目)</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1249">
    <w:pPr>
      <w:pBdr>
        <w:bottom w:val="single" w:color="auto" w:sz="4" w:space="0"/>
      </w:pBdr>
      <w:spacing w:before="48" w:line="219" w:lineRule="auto"/>
      <w:ind w:left="7"/>
      <w:rPr>
        <w:rFonts w:ascii="宋体" w:hAnsi="宋体" w:eastAsia="宋体" w:cs="宋体"/>
        <w:sz w:val="18"/>
        <w:szCs w:val="18"/>
        <w:lang w:eastAsia="zh-CN"/>
      </w:rPr>
    </w:pPr>
    <w:r>
      <w:rPr>
        <w:snapToGrid/>
        <w:lang w:eastAsia="zh-CN"/>
      </w:rPr>
      <mc:AlternateContent>
        <mc:Choice Requires="wps">
          <w:drawing>
            <wp:anchor distT="0" distB="0" distL="114300" distR="114300" simplePos="0" relativeHeight="251699200" behindDoc="0" locked="0" layoutInCell="0" allowOverlap="1">
              <wp:simplePos x="0" y="0"/>
              <wp:positionH relativeFrom="page">
                <wp:posOffset>900430</wp:posOffset>
              </wp:positionH>
              <wp:positionV relativeFrom="page">
                <wp:posOffset>592455</wp:posOffset>
              </wp:positionV>
              <wp:extent cx="5941060" cy="9525"/>
              <wp:effectExtent l="0" t="1905" r="0" b="0"/>
              <wp:wrapNone/>
              <wp:docPr id="149" name="任意多边形 149"/>
              <wp:cNvGraphicFramePr/>
              <a:graphic xmlns:a="http://schemas.openxmlformats.org/drawingml/2006/main">
                <a:graphicData uri="http://schemas.microsoft.com/office/word/2010/wordprocessingShape">
                  <wps:wsp>
                    <wps:cNvSpPr>
                      <a:spLocks noChangeArrowheads="1"/>
                    </wps:cNvSpPr>
                    <wps:spPr bwMode="auto">
                      <a:xfrm>
                        <a:off x="0" y="0"/>
                        <a:ext cx="5941060" cy="9525"/>
                      </a:xfrm>
                      <a:custGeom>
                        <a:avLst/>
                        <a:gdLst>
                          <a:gd name="T0" fmla="*/ 0 w 9355"/>
                          <a:gd name="T1" fmla="*/ 0 h 15"/>
                          <a:gd name="T2" fmla="*/ 9355 w 9355"/>
                          <a:gd name="T3" fmla="*/ 0 h 15"/>
                          <a:gd name="T4" fmla="*/ 9355 w 9355"/>
                          <a:gd name="T5" fmla="*/ 14 h 15"/>
                          <a:gd name="T6" fmla="*/ 0 w 9355"/>
                          <a:gd name="T7" fmla="*/ 14 h 15"/>
                          <a:gd name="T8" fmla="*/ 0 w 9355"/>
                          <a:gd name="T9" fmla="*/ 0 h 15"/>
                        </a:gdLst>
                        <a:ahLst/>
                        <a:cxnLst>
                          <a:cxn ang="0">
                            <a:pos x="T0" y="T1"/>
                          </a:cxn>
                          <a:cxn ang="0">
                            <a:pos x="T2" y="T3"/>
                          </a:cxn>
                          <a:cxn ang="0">
                            <a:pos x="T4" y="T5"/>
                          </a:cxn>
                          <a:cxn ang="0">
                            <a:pos x="T6" y="T7"/>
                          </a:cxn>
                          <a:cxn ang="0">
                            <a:pos x="T8" y="T9"/>
                          </a:cxn>
                        </a:cxnLst>
                        <a:rect l="0" t="0" r="r" b="b"/>
                        <a:pathLst>
                          <a:path w="9355" h="15">
                            <a:moveTo>
                              <a:pt x="0" y="0"/>
                            </a:moveTo>
                            <a:lnTo>
                              <a:pt x="9355" y="0"/>
                            </a:lnTo>
                            <a:lnTo>
                              <a:pt x="935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67.8pt;mso-position-horizontal-relative:page;mso-position-vertical-relative:page;z-index:251699200;mso-width-relative:page;mso-height-relative:page;" fillcolor="#000000" filled="t" stroked="f" coordsize="9355,15" o:allowincell="f" o:gfxdata="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&#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ENYkQ/bAAAACgEAAA8AAAAAAAAAAQAgAAAAIgAAAGRy&#10;cy9kb3ducmV2LnhtbFBLAQIUABQAAAAIAIdO4kAAINMLHwMAAMEHAAAOAAAAAAAAAAEAIAAAACoB&#10;AABkcnMvZTJvRG9jLnhtbFBLBQYAAAAABgAGAFkBAAC7BgAAAAA=&#10;" path="m0,0l9355,0,9355,14,0,14,0,0xe">
              <v:path o:connectlocs="0,0;5941060,0;5941060,8890;0,8890;0,0" o:connectangles="0,0,0,0,0"/>
              <v:fill on="t" focussize="0,0"/>
              <v:stroke on="f"/>
              <v:imagedata o:title=""/>
              <o:lock v:ext="edit" aspectratio="f"/>
            </v:shape>
          </w:pict>
        </mc:Fallback>
      </mc:AlternateContent>
    </w:r>
    <w:r>
      <w:rPr>
        <w:rFonts w:hint="eastAsia"/>
        <w:sz w:val="18"/>
        <w:szCs w:val="18"/>
        <w:lang w:eastAsia="zh-CN"/>
      </w:rPr>
      <w:t>广东智能无人系统研究院龙穴岛总装试验基地码头项目(二期)施工总承包(广州南沙智能院龙穴岛科考码头项目)</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5F112">
    <w:pPr>
      <w:pBdr>
        <w:bottom w:val="single" w:color="auto" w:sz="4" w:space="0"/>
      </w:pBdr>
      <w:spacing w:before="48" w:line="219" w:lineRule="auto"/>
      <w:ind w:left="7"/>
      <w:rPr>
        <w:rFonts w:ascii="宋体" w:hAnsi="宋体" w:eastAsia="宋体" w:cs="宋体"/>
        <w:sz w:val="18"/>
        <w:szCs w:val="18"/>
        <w:lang w:eastAsia="zh-CN"/>
      </w:rPr>
    </w:pPr>
    <w:r>
      <w:rPr>
        <w:snapToGrid/>
        <w:lang w:eastAsia="zh-CN"/>
      </w:rP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592455</wp:posOffset>
              </wp:positionV>
              <wp:extent cx="5941060" cy="9525"/>
              <wp:effectExtent l="0" t="1905" r="0" b="0"/>
              <wp:wrapNone/>
              <wp:docPr id="19" name="任意多边形 19"/>
              <wp:cNvGraphicFramePr/>
              <a:graphic xmlns:a="http://schemas.openxmlformats.org/drawingml/2006/main">
                <a:graphicData uri="http://schemas.microsoft.com/office/word/2010/wordprocessingShape">
                  <wps:wsp>
                    <wps:cNvSpPr>
                      <a:spLocks noChangeArrowheads="1"/>
                    </wps:cNvSpPr>
                    <wps:spPr bwMode="auto">
                      <a:xfrm>
                        <a:off x="0" y="0"/>
                        <a:ext cx="5941060" cy="9525"/>
                      </a:xfrm>
                      <a:custGeom>
                        <a:avLst/>
                        <a:gdLst>
                          <a:gd name="T0" fmla="*/ 0 w 9355"/>
                          <a:gd name="T1" fmla="*/ 0 h 15"/>
                          <a:gd name="T2" fmla="*/ 9355 w 9355"/>
                          <a:gd name="T3" fmla="*/ 0 h 15"/>
                          <a:gd name="T4" fmla="*/ 9355 w 9355"/>
                          <a:gd name="T5" fmla="*/ 14 h 15"/>
                          <a:gd name="T6" fmla="*/ 0 w 9355"/>
                          <a:gd name="T7" fmla="*/ 14 h 15"/>
                          <a:gd name="T8" fmla="*/ 0 w 9355"/>
                          <a:gd name="T9" fmla="*/ 0 h 15"/>
                        </a:gdLst>
                        <a:ahLst/>
                        <a:cxnLst>
                          <a:cxn ang="0">
                            <a:pos x="T0" y="T1"/>
                          </a:cxn>
                          <a:cxn ang="0">
                            <a:pos x="T2" y="T3"/>
                          </a:cxn>
                          <a:cxn ang="0">
                            <a:pos x="T4" y="T5"/>
                          </a:cxn>
                          <a:cxn ang="0">
                            <a:pos x="T6" y="T7"/>
                          </a:cxn>
                          <a:cxn ang="0">
                            <a:pos x="T8" y="T9"/>
                          </a:cxn>
                        </a:cxnLst>
                        <a:rect l="0" t="0" r="r" b="b"/>
                        <a:pathLst>
                          <a:path w="9355" h="15">
                            <a:moveTo>
                              <a:pt x="0" y="0"/>
                            </a:moveTo>
                            <a:lnTo>
                              <a:pt x="9355" y="0"/>
                            </a:lnTo>
                            <a:lnTo>
                              <a:pt x="935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0.9pt;margin-top:46.65pt;height:0.75pt;width:467.8pt;mso-position-horizontal-relative:page;mso-position-vertical-relative:page;z-index:251660288;mso-width-relative:page;mso-height-relative:page;" fillcolor="#000000" filled="t" stroked="f" coordsize="9355,15" o:allowincell="f" o:gfxdata="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Q1iRD9sAAAAKAQAADwAAAAAAAAABACAAAAAiAAAAZHJz&#10;L2Rvd25yZXYueG1sUEsBAhQAFAAAAAgAh07iQCqnGYEeAwAAvwcAAA4AAAAAAAAAAQAgAAAAKgEA&#10;AGRycy9lMm9Eb2MueG1sUEsFBgAAAAAGAAYAWQEAALoGAAAAAA==&#10;" path="m0,0l9355,0,9355,14,0,14,0,0xe">
              <v:path o:connectlocs="0,0;5941060,0;5941060,8890;0,8890;0,0" o:connectangles="0,0,0,0,0"/>
              <v:fill on="t" focussize="0,0"/>
              <v:stroke on="f"/>
              <v:imagedata o:title=""/>
              <o:lock v:ext="edit" aspectratio="f"/>
            </v:shape>
          </w:pict>
        </mc:Fallback>
      </mc:AlternateContent>
    </w:r>
    <w:r>
      <w:rPr>
        <w:rFonts w:hint="eastAsia"/>
        <w:sz w:val="18"/>
        <w:szCs w:val="18"/>
        <w:lang w:eastAsia="zh-CN"/>
      </w:rPr>
      <w:t>广东智能无人系统研究院龙穴岛总装试验基地码头项目(二期)</w:t>
    </w:r>
    <w:bookmarkStart w:id="12" w:name="_GoBack"/>
    <w:bookmarkEnd w:id="12"/>
    <w:r>
      <w:rPr>
        <w:rFonts w:hint="eastAsia"/>
        <w:sz w:val="18"/>
        <w:szCs w:val="18"/>
        <w:lang w:eastAsia="zh-CN"/>
      </w:rPr>
      <w:t>施工总承包(广州南沙智能院龙穴岛科考码头项目)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3E0F">
    <w:pPr>
      <w:spacing w:before="48" w:line="219" w:lineRule="auto"/>
      <w:ind w:left="7"/>
      <w:rPr>
        <w:rFonts w:ascii="宋体" w:hAnsi="宋体" w:eastAsia="宋体" w:cs="宋体"/>
        <w:sz w:val="18"/>
        <w:szCs w:val="18"/>
        <w:lang w:eastAsia="zh-CN"/>
      </w:rPr>
    </w:pPr>
    <w:r>
      <w:rPr>
        <w:snapToGrid/>
        <w:sz w:val="18"/>
        <w:szCs w:val="18"/>
        <w:lang w:eastAsia="zh-CN"/>
      </w:rPr>
      <mc:AlternateContent>
        <mc:Choice Requires="wps">
          <w:drawing>
            <wp:anchor distT="0" distB="0" distL="114300" distR="114300" simplePos="0" relativeHeight="251693056" behindDoc="0" locked="0" layoutInCell="0" allowOverlap="1">
              <wp:simplePos x="0" y="0"/>
              <wp:positionH relativeFrom="page">
                <wp:posOffset>1080135</wp:posOffset>
              </wp:positionH>
              <wp:positionV relativeFrom="page">
                <wp:posOffset>610870</wp:posOffset>
              </wp:positionV>
              <wp:extent cx="5221605" cy="9525"/>
              <wp:effectExtent l="3810" t="1270" r="3810" b="0"/>
              <wp:wrapNone/>
              <wp:docPr id="154" name="任意多边形 154"/>
              <wp:cNvGraphicFramePr/>
              <a:graphic xmlns:a="http://schemas.openxmlformats.org/drawingml/2006/main">
                <a:graphicData uri="http://schemas.microsoft.com/office/word/2010/wordprocessingShape">
                  <wps:wsp>
                    <wps:cNvSpPr>
                      <a:spLocks noChangeArrowheads="1"/>
                    </wps:cNvSpPr>
                    <wps:spPr bwMode="auto">
                      <a:xfrm>
                        <a:off x="0" y="0"/>
                        <a:ext cx="5221605" cy="9525"/>
                      </a:xfrm>
                      <a:custGeom>
                        <a:avLst/>
                        <a:gdLst>
                          <a:gd name="T0" fmla="*/ 0 w 8222"/>
                          <a:gd name="T1" fmla="*/ 0 h 15"/>
                          <a:gd name="T2" fmla="*/ 8222 w 8222"/>
                          <a:gd name="T3" fmla="*/ 0 h 15"/>
                          <a:gd name="T4" fmla="*/ 8222 w 8222"/>
                          <a:gd name="T5" fmla="*/ 14 h 15"/>
                          <a:gd name="T6" fmla="*/ 0 w 8222"/>
                          <a:gd name="T7" fmla="*/ 14 h 15"/>
                          <a:gd name="T8" fmla="*/ 0 w 8222"/>
                          <a:gd name="T9" fmla="*/ 0 h 15"/>
                        </a:gdLst>
                        <a:ahLst/>
                        <a:cxnLst>
                          <a:cxn ang="0">
                            <a:pos x="T0" y="T1"/>
                          </a:cxn>
                          <a:cxn ang="0">
                            <a:pos x="T2" y="T3"/>
                          </a:cxn>
                          <a:cxn ang="0">
                            <a:pos x="T4" y="T5"/>
                          </a:cxn>
                          <a:cxn ang="0">
                            <a:pos x="T6" y="T7"/>
                          </a:cxn>
                          <a:cxn ang="0">
                            <a:pos x="T8" y="T9"/>
                          </a:cxn>
                        </a:cxnLst>
                        <a:rect l="0" t="0" r="r" b="b"/>
                        <a:pathLst>
                          <a:path w="8222" h="15">
                            <a:moveTo>
                              <a:pt x="0" y="0"/>
                            </a:moveTo>
                            <a:lnTo>
                              <a:pt x="8222" y="0"/>
                            </a:lnTo>
                            <a:lnTo>
                              <a:pt x="822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48.1pt;height:0.75pt;width:411.15pt;mso-position-horizontal-relative:page;mso-position-vertical-relative:page;z-index:251693056;mso-width-relative:page;mso-height-relative:page;" fillcolor="#000000" filled="t" stroked="f" coordsize="8222,15" o:allowincell="f" o:gfxdata="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6Eq0MtcAAAAJAQAADwAAAAAAAAABACAAAAAiAAAAZHJzL2Rv&#10;d25yZXYueG1sUEsBAhQAFAAAAAgAh07iQBrMYHkfAwAAwQcAAA4AAAAAAAAAAQAgAAAAJgEAAGRy&#10;cy9lMm9Eb2MueG1sUEsFBgAAAAAGAAYAWQEAALcGAAAAAA==&#10;" path="m0,0l8222,0,8222,14,0,14,0,0xe">
              <v:path o:connectlocs="0,0;5221605,0;5221605,8890;0,8890;0,0" o:connectangles="0,0,0,0,0"/>
              <v:fill on="t" focussize="0,0"/>
              <v:stroke on="f"/>
              <v:imagedata o:title=""/>
              <o:lock v:ext="edit" aspectratio="f"/>
            </v:shape>
          </w:pict>
        </mc:Fallback>
      </mc:AlternateContent>
    </w:r>
    <w:r>
      <w:rPr>
        <w:rFonts w:hint="eastAsia"/>
        <w:sz w:val="18"/>
        <w:szCs w:val="18"/>
        <w:lang w:eastAsia="zh-CN"/>
      </w:rPr>
      <w:t>广东智能无人系统研究院龙穴岛总装试验基地码头项目(二期)施工总承包(广州南沙智能院龙穴岛科考码头项目)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9144">
    <w:pPr>
      <w:spacing w:before="48" w:line="219" w:lineRule="auto"/>
      <w:ind w:left="7"/>
      <w:rPr>
        <w:rFonts w:ascii="宋体" w:hAnsi="宋体" w:eastAsia="宋体" w:cs="宋体"/>
        <w:sz w:val="18"/>
        <w:szCs w:val="18"/>
        <w:lang w:eastAsia="zh-CN"/>
      </w:rPr>
    </w:pPr>
    <w:r>
      <w:rPr>
        <w:snapToGrid/>
        <w:lang w:eastAsia="zh-CN"/>
      </w:rPr>
      <mc:AlternateContent>
        <mc:Choice Requires="wps">
          <w:drawing>
            <wp:anchor distT="0" distB="0" distL="114300" distR="114300" simplePos="0" relativeHeight="251696128" behindDoc="0" locked="0" layoutInCell="0" allowOverlap="1">
              <wp:simplePos x="0" y="0"/>
              <wp:positionH relativeFrom="page">
                <wp:posOffset>1080135</wp:posOffset>
              </wp:positionH>
              <wp:positionV relativeFrom="page">
                <wp:posOffset>610870</wp:posOffset>
              </wp:positionV>
              <wp:extent cx="5221605" cy="9525"/>
              <wp:effectExtent l="3810" t="1270" r="3810" b="0"/>
              <wp:wrapNone/>
              <wp:docPr id="153" name="任意多边形 153"/>
              <wp:cNvGraphicFramePr/>
              <a:graphic xmlns:a="http://schemas.openxmlformats.org/drawingml/2006/main">
                <a:graphicData uri="http://schemas.microsoft.com/office/word/2010/wordprocessingShape">
                  <wps:wsp>
                    <wps:cNvSpPr>
                      <a:spLocks noChangeArrowheads="1"/>
                    </wps:cNvSpPr>
                    <wps:spPr bwMode="auto">
                      <a:xfrm>
                        <a:off x="0" y="0"/>
                        <a:ext cx="5221605" cy="9525"/>
                      </a:xfrm>
                      <a:custGeom>
                        <a:avLst/>
                        <a:gdLst>
                          <a:gd name="T0" fmla="*/ 0 w 8222"/>
                          <a:gd name="T1" fmla="*/ 0 h 15"/>
                          <a:gd name="T2" fmla="*/ 8222 w 8222"/>
                          <a:gd name="T3" fmla="*/ 0 h 15"/>
                          <a:gd name="T4" fmla="*/ 8222 w 8222"/>
                          <a:gd name="T5" fmla="*/ 14 h 15"/>
                          <a:gd name="T6" fmla="*/ 0 w 8222"/>
                          <a:gd name="T7" fmla="*/ 14 h 15"/>
                          <a:gd name="T8" fmla="*/ 0 w 8222"/>
                          <a:gd name="T9" fmla="*/ 0 h 15"/>
                        </a:gdLst>
                        <a:ahLst/>
                        <a:cxnLst>
                          <a:cxn ang="0">
                            <a:pos x="T0" y="T1"/>
                          </a:cxn>
                          <a:cxn ang="0">
                            <a:pos x="T2" y="T3"/>
                          </a:cxn>
                          <a:cxn ang="0">
                            <a:pos x="T4" y="T5"/>
                          </a:cxn>
                          <a:cxn ang="0">
                            <a:pos x="T6" y="T7"/>
                          </a:cxn>
                          <a:cxn ang="0">
                            <a:pos x="T8" y="T9"/>
                          </a:cxn>
                        </a:cxnLst>
                        <a:rect l="0" t="0" r="r" b="b"/>
                        <a:pathLst>
                          <a:path w="8222" h="15">
                            <a:moveTo>
                              <a:pt x="0" y="0"/>
                            </a:moveTo>
                            <a:lnTo>
                              <a:pt x="8222" y="0"/>
                            </a:lnTo>
                            <a:lnTo>
                              <a:pt x="822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48.1pt;height:0.75pt;width:411.15pt;mso-position-horizontal-relative:page;mso-position-vertical-relative:page;z-index:251696128;mso-width-relative:page;mso-height-relative:page;" fillcolor="#000000" filled="t" stroked="f" coordsize="8222,15" o:allowincell="f" o:gfxdata="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&#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OhKtDLXAAAACQEAAA8AAAAAAAAAAQAgAAAAIgAAAGRy&#10;cy9kb3ducmV2LnhtbFBLAQIUABQAAAAIAIdO4kDbcKOaIwMAAMEHAAAOAAAAAAAAAAEAIAAAACYB&#10;AABkcnMvZTJvRG9jLnhtbFBLBQYAAAAABgAGAFkBAAC7BgAAAAA=&#10;" path="m0,0l8222,0,8222,14,0,14,0,0xe">
              <v:path o:connectlocs="0,0;5221605,0;5221605,8890;0,8890;0,0" o:connectangles="0,0,0,0,0"/>
              <v:fill on="t" focussize="0,0"/>
              <v:stroke on="f"/>
              <v:imagedata o:title=""/>
              <o:lock v:ext="edit" aspectratio="f"/>
            </v:shape>
          </w:pict>
        </mc:Fallback>
      </mc:AlternateContent>
    </w:r>
    <w:r>
      <w:rPr>
        <w:rFonts w:hint="eastAsia"/>
        <w:sz w:val="18"/>
        <w:szCs w:val="18"/>
        <w:lang w:eastAsia="zh-CN"/>
      </w:rPr>
      <w:t>广东智能无人系统研究院龙穴岛总装试验基地码头项目(二期)施工总承包(广州南沙智能院龙穴岛科考码头项目)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5913">
    <w:pPr>
      <w:spacing w:before="48" w:line="219" w:lineRule="auto"/>
      <w:ind w:left="7"/>
      <w:rPr>
        <w:rFonts w:ascii="宋体" w:hAnsi="宋体" w:eastAsia="宋体" w:cs="宋体"/>
        <w:sz w:val="18"/>
        <w:szCs w:val="18"/>
        <w:lang w:eastAsia="zh-CN"/>
      </w:rPr>
    </w:pPr>
    <w:r>
      <w:rPr>
        <w:snapToGrid/>
        <w:lang w:eastAsia="zh-CN"/>
      </w:rPr>
      <mc:AlternateContent>
        <mc:Choice Requires="wps">
          <w:drawing>
            <wp:anchor distT="0" distB="0" distL="114300" distR="114300" simplePos="0" relativeHeight="251694080" behindDoc="0" locked="0" layoutInCell="0" allowOverlap="1">
              <wp:simplePos x="0" y="0"/>
              <wp:positionH relativeFrom="page">
                <wp:posOffset>1080135</wp:posOffset>
              </wp:positionH>
              <wp:positionV relativeFrom="page">
                <wp:posOffset>610870</wp:posOffset>
              </wp:positionV>
              <wp:extent cx="5221605" cy="9525"/>
              <wp:effectExtent l="3810" t="1270" r="3810" b="0"/>
              <wp:wrapNone/>
              <wp:docPr id="152" name="任意多边形 152"/>
              <wp:cNvGraphicFramePr/>
              <a:graphic xmlns:a="http://schemas.openxmlformats.org/drawingml/2006/main">
                <a:graphicData uri="http://schemas.microsoft.com/office/word/2010/wordprocessingShape">
                  <wps:wsp>
                    <wps:cNvSpPr>
                      <a:spLocks noChangeArrowheads="1"/>
                    </wps:cNvSpPr>
                    <wps:spPr bwMode="auto">
                      <a:xfrm>
                        <a:off x="0" y="0"/>
                        <a:ext cx="5221605" cy="9525"/>
                      </a:xfrm>
                      <a:custGeom>
                        <a:avLst/>
                        <a:gdLst>
                          <a:gd name="T0" fmla="*/ 0 w 8222"/>
                          <a:gd name="T1" fmla="*/ 0 h 15"/>
                          <a:gd name="T2" fmla="*/ 8222 w 8222"/>
                          <a:gd name="T3" fmla="*/ 0 h 15"/>
                          <a:gd name="T4" fmla="*/ 8222 w 8222"/>
                          <a:gd name="T5" fmla="*/ 14 h 15"/>
                          <a:gd name="T6" fmla="*/ 0 w 8222"/>
                          <a:gd name="T7" fmla="*/ 14 h 15"/>
                          <a:gd name="T8" fmla="*/ 0 w 8222"/>
                          <a:gd name="T9" fmla="*/ 0 h 15"/>
                        </a:gdLst>
                        <a:ahLst/>
                        <a:cxnLst>
                          <a:cxn ang="0">
                            <a:pos x="T0" y="T1"/>
                          </a:cxn>
                          <a:cxn ang="0">
                            <a:pos x="T2" y="T3"/>
                          </a:cxn>
                          <a:cxn ang="0">
                            <a:pos x="T4" y="T5"/>
                          </a:cxn>
                          <a:cxn ang="0">
                            <a:pos x="T6" y="T7"/>
                          </a:cxn>
                          <a:cxn ang="0">
                            <a:pos x="T8" y="T9"/>
                          </a:cxn>
                        </a:cxnLst>
                        <a:rect l="0" t="0" r="r" b="b"/>
                        <a:pathLst>
                          <a:path w="8222" h="15">
                            <a:moveTo>
                              <a:pt x="0" y="0"/>
                            </a:moveTo>
                            <a:lnTo>
                              <a:pt x="8222" y="0"/>
                            </a:lnTo>
                            <a:lnTo>
                              <a:pt x="822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48.1pt;height:0.75pt;width:411.15pt;mso-position-horizontal-relative:page;mso-position-vertical-relative:page;z-index:251694080;mso-width-relative:page;mso-height-relative:page;" fillcolor="#000000" filled="t" stroked="f" coordsize="8222,15" o:allowincell="f" o:gfxdata="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6Eq0MtcAAAAJAQAADwAAAAAAAAABACAAAAAiAAAA&#10;ZHJzL2Rvd25yZXYueG1sUEsBAhQAFAAAAAgAh07iQHZNGDAlAwAAwQcAAA4AAAAAAAAAAQAgAAAA&#10;JgEAAGRycy9lMm9Eb2MueG1sUEsFBgAAAAAGAAYAWQEAAL0GAAAAAA==&#10;" path="m0,0l8222,0,8222,14,0,14,0,0xe">
              <v:path o:connectlocs="0,0;5221605,0;5221605,8890;0,8890;0,0" o:connectangles="0,0,0,0,0"/>
              <v:fill on="t" focussize="0,0"/>
              <v:stroke on="f"/>
              <v:imagedata o:title=""/>
              <o:lock v:ext="edit" aspectratio="f"/>
            </v:shape>
          </w:pict>
        </mc:Fallback>
      </mc:AlternateContent>
    </w:r>
    <w:r>
      <w:rPr>
        <w:rFonts w:hint="eastAsia"/>
        <w:sz w:val="18"/>
        <w:szCs w:val="18"/>
        <w:lang w:eastAsia="zh-CN"/>
      </w:rPr>
      <w:t>广东智能无人系统研究院龙穴岛总装试验基地码头项目(二期)施工总承包(广州南沙智能院龙穴岛科考码头项目)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F3B53">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C8172">
    <w:pPr>
      <w:spacing w:before="48" w:line="219" w:lineRule="auto"/>
      <w:ind w:left="7"/>
      <w:rPr>
        <w:rFonts w:ascii="宋体" w:hAnsi="宋体" w:eastAsia="宋体" w:cs="宋体"/>
        <w:sz w:val="18"/>
        <w:szCs w:val="18"/>
        <w:lang w:eastAsia="zh-CN"/>
      </w:rPr>
    </w:pPr>
    <w:r>
      <w:rPr>
        <w:snapToGrid/>
        <w:lang w:eastAsia="zh-CN"/>
      </w:rPr>
      <mc:AlternateContent>
        <mc:Choice Requires="wps">
          <w:drawing>
            <wp:anchor distT="0" distB="0" distL="114300" distR="114300" simplePos="0" relativeHeight="251697152" behindDoc="0" locked="0" layoutInCell="0" allowOverlap="1">
              <wp:simplePos x="0" y="0"/>
              <wp:positionH relativeFrom="page">
                <wp:posOffset>1080135</wp:posOffset>
              </wp:positionH>
              <wp:positionV relativeFrom="page">
                <wp:posOffset>610870</wp:posOffset>
              </wp:positionV>
              <wp:extent cx="5221605" cy="9525"/>
              <wp:effectExtent l="3810" t="1270" r="3810" b="0"/>
              <wp:wrapNone/>
              <wp:docPr id="151" name="任意多边形 151"/>
              <wp:cNvGraphicFramePr/>
              <a:graphic xmlns:a="http://schemas.openxmlformats.org/drawingml/2006/main">
                <a:graphicData uri="http://schemas.microsoft.com/office/word/2010/wordprocessingShape">
                  <wps:wsp>
                    <wps:cNvSpPr>
                      <a:spLocks noChangeArrowheads="1"/>
                    </wps:cNvSpPr>
                    <wps:spPr bwMode="auto">
                      <a:xfrm>
                        <a:off x="0" y="0"/>
                        <a:ext cx="5221605" cy="9525"/>
                      </a:xfrm>
                      <a:custGeom>
                        <a:avLst/>
                        <a:gdLst>
                          <a:gd name="T0" fmla="*/ 0 w 8222"/>
                          <a:gd name="T1" fmla="*/ 0 h 15"/>
                          <a:gd name="T2" fmla="*/ 8222 w 8222"/>
                          <a:gd name="T3" fmla="*/ 0 h 15"/>
                          <a:gd name="T4" fmla="*/ 8222 w 8222"/>
                          <a:gd name="T5" fmla="*/ 14 h 15"/>
                          <a:gd name="T6" fmla="*/ 0 w 8222"/>
                          <a:gd name="T7" fmla="*/ 14 h 15"/>
                          <a:gd name="T8" fmla="*/ 0 w 8222"/>
                          <a:gd name="T9" fmla="*/ 0 h 15"/>
                        </a:gdLst>
                        <a:ahLst/>
                        <a:cxnLst>
                          <a:cxn ang="0">
                            <a:pos x="T0" y="T1"/>
                          </a:cxn>
                          <a:cxn ang="0">
                            <a:pos x="T2" y="T3"/>
                          </a:cxn>
                          <a:cxn ang="0">
                            <a:pos x="T4" y="T5"/>
                          </a:cxn>
                          <a:cxn ang="0">
                            <a:pos x="T6" y="T7"/>
                          </a:cxn>
                          <a:cxn ang="0">
                            <a:pos x="T8" y="T9"/>
                          </a:cxn>
                        </a:cxnLst>
                        <a:rect l="0" t="0" r="r" b="b"/>
                        <a:pathLst>
                          <a:path w="8222" h="15">
                            <a:moveTo>
                              <a:pt x="0" y="0"/>
                            </a:moveTo>
                            <a:lnTo>
                              <a:pt x="8222" y="0"/>
                            </a:lnTo>
                            <a:lnTo>
                              <a:pt x="822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48.1pt;height:0.75pt;width:411.15pt;mso-position-horizontal-relative:page;mso-position-vertical-relative:page;z-index:251697152;mso-width-relative:page;mso-height-relative:page;" fillcolor="#000000" filled="t" stroked="f" coordsize="8222,15" o:allowincell="f" o:gfxdata="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6Eq0MtcAAAAJAQAADwAAAAAAAAABACAAAAAiAAAAZHJz&#10;L2Rvd25yZXYueG1sUEsBAhQAFAAAAAgAh07iQMANpBQiAwAAwQcAAA4AAAAAAAAAAQAgAAAAJgEA&#10;AGRycy9lMm9Eb2MueG1sUEsFBgAAAAAGAAYAWQEAALoGAAAAAA==&#10;" path="m0,0l8222,0,8222,14,0,14,0,0xe">
              <v:path o:connectlocs="0,0;5221605,0;5221605,8890;0,8890;0,0" o:connectangles="0,0,0,0,0"/>
              <v:fill on="t" focussize="0,0"/>
              <v:stroke on="f"/>
              <v:imagedata o:title=""/>
              <o:lock v:ext="edit" aspectratio="f"/>
            </v:shape>
          </w:pict>
        </mc:Fallback>
      </mc:AlternateContent>
    </w:r>
    <w:r>
      <w:rPr>
        <w:rFonts w:hint="eastAsia"/>
        <w:sz w:val="18"/>
        <w:szCs w:val="18"/>
        <w:lang w:eastAsia="zh-CN"/>
      </w:rPr>
      <w:t>广东智能无人系统研究院龙穴岛总装试验基地码头项目(二期)施工总承包(广州南沙智能院龙穴岛科考码头项目)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63C1">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3A66">
    <w:pPr>
      <w:pBdr>
        <w:bottom w:val="single" w:color="auto" w:sz="4" w:space="0"/>
      </w:pBdr>
      <w:spacing w:before="48" w:line="219" w:lineRule="auto"/>
      <w:ind w:left="7"/>
      <w:rPr>
        <w:lang w:eastAsia="zh-CN"/>
      </w:rPr>
    </w:pPr>
    <w:r>
      <w:rPr>
        <w:rFonts w:hint="eastAsia"/>
        <w:sz w:val="18"/>
        <w:szCs w:val="18"/>
        <w:lang w:eastAsia="zh-CN"/>
      </w:rPr>
      <w:t>广东智能无人系统研究院龙穴岛总装试验基地码头项目(二期)施工总承包(广州南沙智能院龙穴岛科考码头项目)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1A"/>
    <w:rsid w:val="001E247B"/>
    <w:rsid w:val="003065C6"/>
    <w:rsid w:val="00675A75"/>
    <w:rsid w:val="0079061A"/>
    <w:rsid w:val="00801E24"/>
    <w:rsid w:val="00D52E18"/>
    <w:rsid w:val="00D81200"/>
    <w:rsid w:val="00DF1878"/>
    <w:rsid w:val="00E006D6"/>
    <w:rsid w:val="09AD36F9"/>
    <w:rsid w:val="5CFB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qFormat="1" w:unhideWhenUsed="0" w:uiPriority="99" w:semiHidden="0"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25"/>
    <w:qFormat/>
    <w:uiPriority w:val="0"/>
    <w:pPr>
      <w:keepNext/>
      <w:keepLines/>
      <w:spacing w:before="260" w:after="260" w:line="413" w:lineRule="auto"/>
      <w:outlineLvl w:val="1"/>
    </w:pPr>
    <w:rPr>
      <w:rFonts w:eastAsia="黑体"/>
      <w:b/>
      <w:bCs/>
      <w:sz w:val="32"/>
      <w:szCs w:val="32"/>
    </w:rPr>
  </w:style>
  <w:style w:type="paragraph" w:styleId="3">
    <w:name w:val="heading 3"/>
    <w:basedOn w:val="1"/>
    <w:next w:val="4"/>
    <w:link w:val="26"/>
    <w:qFormat/>
    <w:uiPriority w:val="0"/>
    <w:pPr>
      <w:keepNext/>
      <w:keepLines/>
      <w:spacing w:before="260" w:after="260" w:line="413" w:lineRule="auto"/>
      <w:outlineLvl w:val="2"/>
    </w:pPr>
    <w:rPr>
      <w:b/>
      <w:bCs/>
      <w:sz w:val="32"/>
      <w:szCs w:val="32"/>
    </w:rPr>
  </w:style>
  <w:style w:type="paragraph" w:styleId="5">
    <w:name w:val="heading 4"/>
    <w:basedOn w:val="1"/>
    <w:next w:val="1"/>
    <w:link w:val="27"/>
    <w:qFormat/>
    <w:uiPriority w:val="0"/>
    <w:pPr>
      <w:keepNext/>
      <w:keepLines/>
      <w:spacing w:before="280" w:after="290" w:line="374" w:lineRule="auto"/>
      <w:outlineLvl w:val="3"/>
    </w:pPr>
    <w:rPr>
      <w:rFonts w:eastAsia="黑体"/>
      <w:b/>
      <w:bCs/>
      <w:sz w:val="28"/>
      <w:szCs w:val="28"/>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6">
    <w:name w:val="Note Heading"/>
    <w:next w:val="1"/>
    <w:link w:val="28"/>
    <w:qFormat/>
    <w:uiPriority w:val="99"/>
    <w:pPr>
      <w:widowControl w:val="0"/>
      <w:snapToGrid w:val="0"/>
      <w:spacing w:before="120" w:after="120" w:line="320" w:lineRule="exact"/>
      <w:ind w:firstLine="413" w:firstLineChars="200"/>
      <w:jc w:val="both"/>
    </w:pPr>
    <w:rPr>
      <w:rFonts w:ascii="宋体" w:hAnsi="宋体" w:eastAsia="宋体" w:cs="Times New Roman"/>
      <w:b/>
      <w:color w:val="000000"/>
      <w:kern w:val="2"/>
      <w:sz w:val="21"/>
      <w:szCs w:val="22"/>
      <w:lang w:val="en-US" w:eastAsia="zh-CN" w:bidi="ar-SA"/>
    </w:rPr>
  </w:style>
  <w:style w:type="paragraph" w:styleId="7">
    <w:name w:val="annotation text"/>
    <w:basedOn w:val="1"/>
    <w:link w:val="29"/>
    <w:qFormat/>
    <w:uiPriority w:val="0"/>
  </w:style>
  <w:style w:type="paragraph" w:styleId="8">
    <w:name w:val="Body Text 3"/>
    <w:basedOn w:val="1"/>
    <w:link w:val="30"/>
    <w:qFormat/>
    <w:uiPriority w:val="99"/>
    <w:rPr>
      <w:sz w:val="16"/>
      <w:szCs w:val="16"/>
    </w:rPr>
  </w:style>
  <w:style w:type="paragraph" w:styleId="9">
    <w:name w:val="Body Text"/>
    <w:basedOn w:val="1"/>
    <w:next w:val="1"/>
    <w:link w:val="31"/>
    <w:semiHidden/>
    <w:qFormat/>
    <w:uiPriority w:val="0"/>
    <w:rPr>
      <w:rFonts w:ascii="黑体" w:hAnsi="黑体" w:eastAsia="黑体" w:cs="黑体"/>
      <w:sz w:val="52"/>
      <w:szCs w:val="52"/>
    </w:rPr>
  </w:style>
  <w:style w:type="paragraph" w:styleId="10">
    <w:name w:val="Plain Text"/>
    <w:basedOn w:val="1"/>
    <w:next w:val="1"/>
    <w:link w:val="32"/>
    <w:qFormat/>
    <w:uiPriority w:val="0"/>
    <w:rPr>
      <w:rFonts w:ascii="宋体" w:hAnsi="Courier New"/>
      <w:szCs w:val="20"/>
    </w:rPr>
  </w:style>
  <w:style w:type="paragraph" w:styleId="11">
    <w:name w:val="Balloon Text"/>
    <w:basedOn w:val="1"/>
    <w:link w:val="33"/>
    <w:qFormat/>
    <w:uiPriority w:val="0"/>
    <w:rPr>
      <w:sz w:val="18"/>
      <w:szCs w:val="18"/>
    </w:rPr>
  </w:style>
  <w:style w:type="paragraph" w:styleId="12">
    <w:name w:val="footer"/>
    <w:basedOn w:val="1"/>
    <w:link w:val="24"/>
    <w:unhideWhenUsed/>
    <w:qFormat/>
    <w:uiPriority w:val="0"/>
    <w:pPr>
      <w:tabs>
        <w:tab w:val="center" w:pos="4153"/>
        <w:tab w:val="right" w:pos="8306"/>
      </w:tabs>
    </w:pPr>
    <w:rPr>
      <w:sz w:val="18"/>
      <w:szCs w:val="18"/>
    </w:rPr>
  </w:style>
  <w:style w:type="paragraph" w:styleId="13">
    <w:name w:val="header"/>
    <w:basedOn w:val="1"/>
    <w:link w:val="23"/>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next w:val="1"/>
    <w:link w:val="34"/>
    <w:qFormat/>
    <w:uiPriority w:val="0"/>
    <w:rPr>
      <w:rFonts w:ascii="宋体" w:hAnsi="宋体"/>
      <w:sz w:val="18"/>
      <w:szCs w:val="18"/>
    </w:rPr>
  </w:style>
  <w:style w:type="paragraph" w:styleId="15">
    <w:name w:val="Title"/>
    <w:basedOn w:val="1"/>
    <w:link w:val="35"/>
    <w:qFormat/>
    <w:uiPriority w:val="0"/>
    <w:pPr>
      <w:spacing w:before="240" w:after="60" w:line="420" w:lineRule="atLeast"/>
      <w:jc w:val="center"/>
      <w:outlineLvl w:val="0"/>
    </w:pPr>
    <w:rPr>
      <w:rFonts w:cs="Times New Roman"/>
      <w:b/>
      <w:color w:val="auto"/>
      <w:sz w:val="32"/>
      <w:szCs w:val="20"/>
    </w:rPr>
  </w:style>
  <w:style w:type="paragraph" w:styleId="16">
    <w:name w:val="annotation subject"/>
    <w:basedOn w:val="7"/>
    <w:next w:val="7"/>
    <w:link w:val="36"/>
    <w:qFormat/>
    <w:uiPriority w:val="0"/>
    <w:rPr>
      <w:b/>
      <w:bCs/>
    </w:rPr>
  </w:style>
  <w:style w:type="paragraph" w:styleId="17">
    <w:name w:val="Body Text First Indent"/>
    <w:basedOn w:val="9"/>
    <w:link w:val="37"/>
    <w:qFormat/>
    <w:uiPriority w:val="0"/>
    <w:pPr>
      <w:ind w:firstLine="420" w:firstLineChars="100"/>
    </w:pPr>
  </w:style>
  <w:style w:type="character" w:styleId="20">
    <w:name w:val="Hyperlink"/>
    <w:basedOn w:val="19"/>
    <w:qFormat/>
    <w:uiPriority w:val="99"/>
    <w:rPr>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footnote reference"/>
    <w:qFormat/>
    <w:uiPriority w:val="0"/>
    <w:rPr>
      <w:vertAlign w:val="superscript"/>
    </w:rPr>
  </w:style>
  <w:style w:type="character" w:customStyle="1" w:styleId="23">
    <w:name w:val="页眉 Char"/>
    <w:basedOn w:val="19"/>
    <w:link w:val="13"/>
    <w:uiPriority w:val="99"/>
    <w:rPr>
      <w:sz w:val="18"/>
      <w:szCs w:val="18"/>
    </w:rPr>
  </w:style>
  <w:style w:type="character" w:customStyle="1" w:styleId="24">
    <w:name w:val="页脚 Char"/>
    <w:basedOn w:val="19"/>
    <w:link w:val="12"/>
    <w:uiPriority w:val="99"/>
    <w:rPr>
      <w:sz w:val="18"/>
      <w:szCs w:val="18"/>
    </w:rPr>
  </w:style>
  <w:style w:type="character" w:customStyle="1" w:styleId="25">
    <w:name w:val="标题 2 Char"/>
    <w:basedOn w:val="19"/>
    <w:link w:val="2"/>
    <w:uiPriority w:val="0"/>
    <w:rPr>
      <w:rFonts w:ascii="Arial" w:hAnsi="Arial" w:eastAsia="黑体" w:cs="Arial"/>
      <w:b/>
      <w:bCs/>
      <w:snapToGrid w:val="0"/>
      <w:color w:val="000000"/>
      <w:kern w:val="0"/>
      <w:sz w:val="32"/>
      <w:szCs w:val="32"/>
      <w:lang w:eastAsia="en-US"/>
    </w:rPr>
  </w:style>
  <w:style w:type="character" w:customStyle="1" w:styleId="26">
    <w:name w:val="标题 3 Char"/>
    <w:basedOn w:val="19"/>
    <w:link w:val="3"/>
    <w:uiPriority w:val="0"/>
    <w:rPr>
      <w:rFonts w:ascii="Arial" w:hAnsi="Arial" w:eastAsia="Arial" w:cs="Arial"/>
      <w:b/>
      <w:bCs/>
      <w:snapToGrid w:val="0"/>
      <w:color w:val="000000"/>
      <w:kern w:val="0"/>
      <w:sz w:val="32"/>
      <w:szCs w:val="32"/>
      <w:lang w:eastAsia="en-US"/>
    </w:rPr>
  </w:style>
  <w:style w:type="character" w:customStyle="1" w:styleId="27">
    <w:name w:val="标题 4 Char"/>
    <w:basedOn w:val="19"/>
    <w:link w:val="5"/>
    <w:uiPriority w:val="0"/>
    <w:rPr>
      <w:rFonts w:ascii="Arial" w:hAnsi="Arial" w:eastAsia="黑体" w:cs="Arial"/>
      <w:b/>
      <w:bCs/>
      <w:snapToGrid w:val="0"/>
      <w:color w:val="000000"/>
      <w:kern w:val="0"/>
      <w:sz w:val="28"/>
      <w:szCs w:val="28"/>
      <w:lang w:eastAsia="en-US"/>
    </w:rPr>
  </w:style>
  <w:style w:type="character" w:customStyle="1" w:styleId="28">
    <w:name w:val="注释标题 Char"/>
    <w:basedOn w:val="19"/>
    <w:link w:val="6"/>
    <w:uiPriority w:val="99"/>
    <w:rPr>
      <w:rFonts w:ascii="宋体" w:hAnsi="宋体" w:eastAsia="宋体" w:cs="Times New Roman"/>
      <w:b/>
      <w:color w:val="000000"/>
    </w:rPr>
  </w:style>
  <w:style w:type="character" w:customStyle="1" w:styleId="29">
    <w:name w:val="批注文字 Char"/>
    <w:basedOn w:val="19"/>
    <w:link w:val="7"/>
    <w:qFormat/>
    <w:uiPriority w:val="0"/>
    <w:rPr>
      <w:rFonts w:ascii="Arial" w:hAnsi="Arial" w:eastAsia="Arial" w:cs="Arial"/>
      <w:snapToGrid w:val="0"/>
      <w:color w:val="000000"/>
      <w:kern w:val="0"/>
      <w:szCs w:val="21"/>
      <w:lang w:eastAsia="en-US"/>
    </w:rPr>
  </w:style>
  <w:style w:type="character" w:customStyle="1" w:styleId="30">
    <w:name w:val="正文文本 3 Char"/>
    <w:basedOn w:val="19"/>
    <w:link w:val="8"/>
    <w:qFormat/>
    <w:uiPriority w:val="99"/>
    <w:rPr>
      <w:rFonts w:ascii="Arial" w:hAnsi="Arial" w:eastAsia="Arial" w:cs="Arial"/>
      <w:snapToGrid w:val="0"/>
      <w:color w:val="000000"/>
      <w:kern w:val="0"/>
      <w:sz w:val="16"/>
      <w:szCs w:val="16"/>
      <w:lang w:eastAsia="en-US"/>
    </w:rPr>
  </w:style>
  <w:style w:type="character" w:customStyle="1" w:styleId="31">
    <w:name w:val="正文文本 Char"/>
    <w:basedOn w:val="19"/>
    <w:link w:val="9"/>
    <w:semiHidden/>
    <w:uiPriority w:val="0"/>
    <w:rPr>
      <w:rFonts w:ascii="黑体" w:hAnsi="黑体" w:eastAsia="黑体" w:cs="黑体"/>
      <w:snapToGrid w:val="0"/>
      <w:color w:val="000000"/>
      <w:kern w:val="0"/>
      <w:sz w:val="52"/>
      <w:szCs w:val="52"/>
      <w:lang w:eastAsia="en-US"/>
    </w:rPr>
  </w:style>
  <w:style w:type="character" w:customStyle="1" w:styleId="32">
    <w:name w:val="纯文本 Char"/>
    <w:basedOn w:val="19"/>
    <w:link w:val="10"/>
    <w:uiPriority w:val="0"/>
    <w:rPr>
      <w:rFonts w:ascii="宋体" w:hAnsi="Courier New" w:eastAsia="Arial" w:cs="Arial"/>
      <w:snapToGrid w:val="0"/>
      <w:color w:val="000000"/>
      <w:kern w:val="0"/>
      <w:szCs w:val="20"/>
      <w:lang w:eastAsia="en-US"/>
    </w:rPr>
  </w:style>
  <w:style w:type="character" w:customStyle="1" w:styleId="33">
    <w:name w:val="批注框文本 Char"/>
    <w:basedOn w:val="19"/>
    <w:link w:val="11"/>
    <w:qFormat/>
    <w:uiPriority w:val="0"/>
    <w:rPr>
      <w:rFonts w:ascii="Arial" w:hAnsi="Arial" w:eastAsia="Arial" w:cs="Arial"/>
      <w:snapToGrid w:val="0"/>
      <w:color w:val="000000"/>
      <w:kern w:val="0"/>
      <w:sz w:val="18"/>
      <w:szCs w:val="18"/>
      <w:lang w:eastAsia="en-US"/>
    </w:rPr>
  </w:style>
  <w:style w:type="character" w:customStyle="1" w:styleId="34">
    <w:name w:val="脚注文本 Char"/>
    <w:basedOn w:val="19"/>
    <w:link w:val="14"/>
    <w:uiPriority w:val="0"/>
    <w:rPr>
      <w:rFonts w:ascii="宋体" w:hAnsi="宋体" w:eastAsia="Arial" w:cs="Arial"/>
      <w:snapToGrid w:val="0"/>
      <w:color w:val="000000"/>
      <w:kern w:val="0"/>
      <w:sz w:val="18"/>
      <w:szCs w:val="18"/>
      <w:lang w:eastAsia="en-US"/>
    </w:rPr>
  </w:style>
  <w:style w:type="character" w:customStyle="1" w:styleId="35">
    <w:name w:val="标题 Char"/>
    <w:basedOn w:val="19"/>
    <w:link w:val="15"/>
    <w:uiPriority w:val="0"/>
    <w:rPr>
      <w:rFonts w:ascii="Arial" w:hAnsi="Arial" w:eastAsia="Arial" w:cs="Times New Roman"/>
      <w:b/>
      <w:snapToGrid w:val="0"/>
      <w:kern w:val="0"/>
      <w:sz w:val="32"/>
      <w:szCs w:val="20"/>
      <w:lang w:eastAsia="en-US"/>
    </w:rPr>
  </w:style>
  <w:style w:type="character" w:customStyle="1" w:styleId="36">
    <w:name w:val="批注主题 Char"/>
    <w:basedOn w:val="29"/>
    <w:link w:val="16"/>
    <w:qFormat/>
    <w:uiPriority w:val="0"/>
    <w:rPr>
      <w:rFonts w:ascii="Arial" w:hAnsi="Arial" w:eastAsia="Arial" w:cs="Arial"/>
      <w:b/>
      <w:bCs/>
      <w:snapToGrid w:val="0"/>
      <w:color w:val="000000"/>
      <w:kern w:val="0"/>
      <w:szCs w:val="21"/>
      <w:lang w:eastAsia="en-US"/>
    </w:rPr>
  </w:style>
  <w:style w:type="character" w:customStyle="1" w:styleId="37">
    <w:name w:val="正文首行缩进 Char"/>
    <w:basedOn w:val="31"/>
    <w:link w:val="17"/>
    <w:uiPriority w:val="0"/>
    <w:rPr>
      <w:rFonts w:ascii="黑体" w:hAnsi="黑体" w:eastAsia="黑体" w:cs="黑体"/>
      <w:snapToGrid w:val="0"/>
      <w:color w:val="000000"/>
      <w:kern w:val="0"/>
      <w:sz w:val="52"/>
      <w:szCs w:val="52"/>
      <w:lang w:eastAsia="en-US"/>
    </w:rPr>
  </w:style>
  <w:style w:type="table" w:customStyle="1" w:styleId="38">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39">
    <w:name w:val="Table Text"/>
    <w:basedOn w:val="1"/>
    <w:semiHidden/>
    <w:qFormat/>
    <w:uiPriority w:val="0"/>
    <w:rPr>
      <w:rFonts w:ascii="宋体" w:hAnsi="宋体" w:eastAsia="宋体" w:cs="宋体"/>
      <w:sz w:val="20"/>
      <w:szCs w:val="20"/>
    </w:rPr>
  </w:style>
  <w:style w:type="paragraph" w:customStyle="1" w:styleId="40">
    <w:name w:val="正文文本 (2)1"/>
    <w:basedOn w:val="1"/>
    <w:qFormat/>
    <w:uiPriority w:val="0"/>
    <w:pPr>
      <w:shd w:val="clear" w:color="auto" w:fill="FFFFFF"/>
      <w:spacing w:before="300" w:line="439" w:lineRule="exact"/>
      <w:jc w:val="distribute"/>
    </w:pPr>
    <w:rPr>
      <w:rFonts w:ascii="MingLiU" w:eastAsia="MingLiU" w:cs="MingLiU"/>
      <w:spacing w:val="20"/>
      <w:sz w:val="22"/>
      <w:shd w:val="clear" w:color="auto" w:fill="FFFFFF"/>
    </w:rPr>
  </w:style>
  <w:style w:type="character" w:customStyle="1" w:styleId="41">
    <w:name w:val="正文文本 (2) + 间距 0 pt3"/>
    <w:qFormat/>
    <w:uiPriority w:val="99"/>
    <w:rPr>
      <w:rFonts w:ascii="MingLiU" w:eastAsia="MingLiU" w:cs="MingLiU"/>
      <w:spacing w:val="0"/>
      <w:sz w:val="22"/>
      <w:szCs w:val="22"/>
      <w:u w:val="none"/>
    </w:rPr>
  </w:style>
  <w:style w:type="character" w:customStyle="1" w:styleId="42">
    <w:name w:val="正文文本 (2) + 10 pt37"/>
    <w:qFormat/>
    <w:uiPriority w:val="0"/>
    <w:rPr>
      <w:rFonts w:ascii="MingLiU" w:eastAsia="MingLiU" w:cs="MingLiU"/>
      <w:spacing w:val="0"/>
      <w:sz w:val="20"/>
      <w:szCs w:val="20"/>
      <w:u w:val="none"/>
    </w:rPr>
  </w:style>
  <w:style w:type="character" w:customStyle="1" w:styleId="43">
    <w:name w:val="正文文本 (2) + 10 pt24"/>
    <w:qFormat/>
    <w:uiPriority w:val="99"/>
    <w:rPr>
      <w:rFonts w:ascii="MingLiU" w:eastAsia="MingLiU" w:cs="MingLiU"/>
      <w:b/>
      <w:bCs/>
      <w:spacing w:val="0"/>
      <w:sz w:val="20"/>
      <w:szCs w:val="20"/>
      <w:u w:val="none"/>
    </w:rPr>
  </w:style>
  <w:style w:type="character" w:customStyle="1" w:styleId="44">
    <w:name w:val="正文文本 (2) + 10 pt34"/>
    <w:qFormat/>
    <w:uiPriority w:val="99"/>
    <w:rPr>
      <w:rFonts w:ascii="MingLiU" w:eastAsia="MingLiU" w:cs="MingLiU"/>
      <w:spacing w:val="-20"/>
      <w:sz w:val="20"/>
      <w:szCs w:val="20"/>
      <w:u w:val="none"/>
      <w:lang w:val="en-US" w:eastAsia="en-US"/>
    </w:rPr>
  </w:style>
  <w:style w:type="character" w:customStyle="1" w:styleId="45">
    <w:name w:val="正文文本 (13)_"/>
    <w:link w:val="46"/>
    <w:qFormat/>
    <w:locked/>
    <w:uiPriority w:val="99"/>
    <w:rPr>
      <w:rFonts w:ascii="MingLiU" w:eastAsia="MingLiU" w:cs="Times New Roman"/>
      <w:spacing w:val="40"/>
      <w:sz w:val="56"/>
      <w:szCs w:val="56"/>
      <w:shd w:val="clear" w:color="auto" w:fill="FFFFFF"/>
    </w:rPr>
  </w:style>
  <w:style w:type="paragraph" w:customStyle="1" w:styleId="46">
    <w:name w:val="正文文本 (13)"/>
    <w:basedOn w:val="1"/>
    <w:link w:val="45"/>
    <w:qFormat/>
    <w:uiPriority w:val="99"/>
    <w:pPr>
      <w:shd w:val="clear" w:color="auto" w:fill="FFFFFF"/>
      <w:spacing w:line="240" w:lineRule="atLeast"/>
    </w:pPr>
    <w:rPr>
      <w:rFonts w:ascii="MingLiU" w:eastAsia="MingLiU" w:cs="Times New Roman" w:hAnsiTheme="minorHAnsi"/>
      <w:snapToGrid/>
      <w:color w:val="auto"/>
      <w:spacing w:val="40"/>
      <w:kern w:val="2"/>
      <w:sz w:val="56"/>
      <w:szCs w:val="56"/>
      <w:lang w:eastAsia="zh-CN"/>
    </w:rPr>
  </w:style>
  <w:style w:type="character" w:customStyle="1" w:styleId="47">
    <w:name w:val="正文文本 (2) + 10 pt23"/>
    <w:qFormat/>
    <w:uiPriority w:val="99"/>
    <w:rPr>
      <w:rFonts w:ascii="MingLiU" w:eastAsia="MingLiU" w:cs="MingLiU"/>
      <w:b/>
      <w:bCs/>
      <w:spacing w:val="0"/>
      <w:sz w:val="20"/>
      <w:szCs w:val="20"/>
      <w:u w:val="none"/>
    </w:rPr>
  </w:style>
  <w:style w:type="paragraph" w:customStyle="1" w:styleId="48">
    <w:name w:val="正文文本 (5)1"/>
    <w:basedOn w:val="1"/>
    <w:qFormat/>
    <w:uiPriority w:val="99"/>
    <w:pPr>
      <w:shd w:val="clear" w:color="auto" w:fill="FFFFFF"/>
      <w:spacing w:before="5100" w:line="240" w:lineRule="atLeast"/>
    </w:pPr>
    <w:rPr>
      <w:rFonts w:ascii="MingLiU" w:eastAsia="MingLiU" w:cs="Times New Roman"/>
      <w:color w:val="auto"/>
      <w:sz w:val="20"/>
      <w:szCs w:val="20"/>
    </w:rPr>
  </w:style>
  <w:style w:type="paragraph" w:customStyle="1" w:styleId="49">
    <w:name w:val="正文文本 (17)"/>
    <w:basedOn w:val="1"/>
    <w:qFormat/>
    <w:uiPriority w:val="99"/>
    <w:pPr>
      <w:shd w:val="clear" w:color="auto" w:fill="FFFFFF"/>
      <w:spacing w:line="240" w:lineRule="atLeast"/>
      <w:jc w:val="distribute"/>
    </w:pPr>
    <w:rPr>
      <w:rFonts w:ascii="MingLiU" w:eastAsia="MingLiU" w:cs="Times New Roman"/>
      <w:color w:val="auto"/>
      <w:spacing w:val="-10"/>
      <w:sz w:val="22"/>
      <w:szCs w:val="22"/>
    </w:rPr>
  </w:style>
  <w:style w:type="character" w:customStyle="1" w:styleId="50">
    <w:name w:val="正文文本 (5) + 间距 -1 pt"/>
    <w:qFormat/>
    <w:uiPriority w:val="99"/>
    <w:rPr>
      <w:rFonts w:ascii="MingLiU" w:eastAsia="MingLiU" w:cs="MingLiU"/>
      <w:spacing w:val="-20"/>
      <w:sz w:val="20"/>
      <w:szCs w:val="20"/>
      <w:u w:val="none"/>
      <w:lang w:val="en-US" w:eastAsia="en-US"/>
    </w:rPr>
  </w:style>
  <w:style w:type="character" w:customStyle="1" w:styleId="51">
    <w:name w:val="正文文本 (2) + 间距 0 pt5"/>
    <w:qFormat/>
    <w:uiPriority w:val="99"/>
    <w:rPr>
      <w:rFonts w:ascii="MingLiU" w:eastAsia="MingLiU" w:cs="MingLiU"/>
      <w:spacing w:val="0"/>
      <w:sz w:val="22"/>
      <w:szCs w:val="22"/>
      <w:u w:val="none"/>
    </w:rPr>
  </w:style>
  <w:style w:type="character" w:customStyle="1" w:styleId="52">
    <w:name w:val="标题 1 Char1"/>
    <w:qFormat/>
    <w:locked/>
    <w:uiPriority w:val="0"/>
    <w:rPr>
      <w:b/>
      <w:bCs/>
      <w:kern w:val="44"/>
      <w:sz w:val="44"/>
      <w:szCs w:val="44"/>
    </w:rPr>
  </w:style>
  <w:style w:type="paragraph" w:customStyle="1" w:styleId="53">
    <w:name w:val="修订1"/>
    <w:hidden/>
    <w:unhideWhenUsed/>
    <w:qFormat/>
    <w:uiPriority w:val="99"/>
    <w:rPr>
      <w:rFonts w:ascii="Arial" w:hAnsi="Arial" w:eastAsia="Arial" w:cs="Arial"/>
      <w:snapToGrid w:val="0"/>
      <w:color w:val="000000"/>
      <w:kern w:val="0"/>
      <w:sz w:val="21"/>
      <w:szCs w:val="21"/>
      <w:lang w:val="en-US" w:eastAsia="en-US" w:bidi="ar-SA"/>
    </w:rPr>
  </w:style>
  <w:style w:type="paragraph" w:customStyle="1" w:styleId="54">
    <w:name w:val="文二"/>
    <w:basedOn w:val="1"/>
    <w:qFormat/>
    <w:uiPriority w:val="0"/>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0" Type="http://schemas.openxmlformats.org/officeDocument/2006/relationships/fontTable" Target="fontTable.xml"/><Relationship Id="rId6" Type="http://schemas.openxmlformats.org/officeDocument/2006/relationships/footer" Target="footer3.xml"/><Relationship Id="rId59" Type="http://schemas.openxmlformats.org/officeDocument/2006/relationships/customXml" Target="../customXml/item1.xml"/><Relationship Id="rId58" Type="http://schemas.openxmlformats.org/officeDocument/2006/relationships/theme" Target="theme/theme1.xml"/><Relationship Id="rId57" Type="http://schemas.openxmlformats.org/officeDocument/2006/relationships/footer" Target="footer30.xml"/><Relationship Id="rId56" Type="http://schemas.openxmlformats.org/officeDocument/2006/relationships/header" Target="header25.xml"/><Relationship Id="rId55" Type="http://schemas.openxmlformats.org/officeDocument/2006/relationships/footer" Target="footer29.xml"/><Relationship Id="rId54" Type="http://schemas.openxmlformats.org/officeDocument/2006/relationships/header" Target="header24.xml"/><Relationship Id="rId53" Type="http://schemas.openxmlformats.org/officeDocument/2006/relationships/footer" Target="footer28.xml"/><Relationship Id="rId52" Type="http://schemas.openxmlformats.org/officeDocument/2006/relationships/footer" Target="footer27.xml"/><Relationship Id="rId51" Type="http://schemas.openxmlformats.org/officeDocument/2006/relationships/header" Target="header23.xml"/><Relationship Id="rId50" Type="http://schemas.openxmlformats.org/officeDocument/2006/relationships/footer" Target="footer26.xml"/><Relationship Id="rId5" Type="http://schemas.openxmlformats.org/officeDocument/2006/relationships/footer" Target="footer2.xml"/><Relationship Id="rId49" Type="http://schemas.openxmlformats.org/officeDocument/2006/relationships/header" Target="header22.xml"/><Relationship Id="rId48" Type="http://schemas.openxmlformats.org/officeDocument/2006/relationships/footer" Target="footer25.xml"/><Relationship Id="rId47" Type="http://schemas.openxmlformats.org/officeDocument/2006/relationships/header" Target="header21.xml"/><Relationship Id="rId46" Type="http://schemas.openxmlformats.org/officeDocument/2006/relationships/footer" Target="footer24.xml"/><Relationship Id="rId45" Type="http://schemas.openxmlformats.org/officeDocument/2006/relationships/header" Target="header20.xml"/><Relationship Id="rId44" Type="http://schemas.openxmlformats.org/officeDocument/2006/relationships/footer" Target="footer23.xml"/><Relationship Id="rId43" Type="http://schemas.openxmlformats.org/officeDocument/2006/relationships/header" Target="header19.xml"/><Relationship Id="rId42" Type="http://schemas.openxmlformats.org/officeDocument/2006/relationships/footer" Target="footer22.xml"/><Relationship Id="rId41" Type="http://schemas.openxmlformats.org/officeDocument/2006/relationships/header" Target="header18.xml"/><Relationship Id="rId40" Type="http://schemas.openxmlformats.org/officeDocument/2006/relationships/footer" Target="footer21.xml"/><Relationship Id="rId4" Type="http://schemas.openxmlformats.org/officeDocument/2006/relationships/footer" Target="footer1.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3475</Words>
  <Characters>3557</Characters>
  <DocSecurity>0</DocSecurity>
  <Lines>81</Lines>
  <Paragraphs>22</Paragraphs>
  <ScaleCrop>false</ScaleCrop>
  <LinksUpToDate>false</LinksUpToDate>
  <CharactersWithSpaces>4679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2025-09-25T13:31:00Z</dcterms:created>
  <dcterms:modified xsi:type="dcterms:W3CDTF">2025-09-28T16:05:09Z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eyJoZGlkIjoiYmFiNzFlNmZjNzU2NWJlMzU2YTU3M2Q2NDFkMDdkMDciLCJ1c2VySWQiOiIxMjc5MzUwMDY2In0=</vt:lpwstr>
  </property>
  <property fmtid="{D5CDD505-2E9C-101B-9397-08002B2CF9AE}" pid="3" name="KSOProductBuildVer">
    <vt:lpwstr>2052-12.1.0.22529</vt:lpwstr>
  </property>
  <property fmtid="{D5CDD505-2E9C-101B-9397-08002B2CF9AE}" pid="4" name="ICV">
    <vt:lpwstr>5052BB43F3A84FD2BE895F4500F75983_12</vt:lpwstr>
  </property>
</Properties>
</file>