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7B1A" w:rsidRDefault="00227B1A">
      <w:pPr>
        <w:jc w:val="center"/>
        <w:rPr>
          <w:rFonts w:ascii="宋体" w:eastAsia="宋体" w:hAnsi="宋体"/>
          <w:b/>
          <w:bCs/>
          <w:sz w:val="48"/>
          <w:szCs w:val="48"/>
        </w:rPr>
      </w:pPr>
    </w:p>
    <w:p w:rsidR="00227B1A" w:rsidRDefault="00227B1A">
      <w:pPr>
        <w:spacing w:line="720" w:lineRule="auto"/>
        <w:jc w:val="center"/>
        <w:rPr>
          <w:rFonts w:ascii="宋体" w:eastAsia="宋体" w:hAnsi="宋体"/>
          <w:b/>
          <w:bCs/>
          <w:sz w:val="48"/>
          <w:szCs w:val="48"/>
        </w:rPr>
      </w:pPr>
    </w:p>
    <w:p w:rsidR="00227B1A" w:rsidRDefault="006F483F" w:rsidP="00DB586C">
      <w:pPr>
        <w:spacing w:beforeLines="50" w:afterLines="50" w:line="480" w:lineRule="auto"/>
        <w:jc w:val="center"/>
        <w:rPr>
          <w:rFonts w:ascii="宋体" w:eastAsia="宋体" w:hAnsi="宋体"/>
          <w:b/>
          <w:sz w:val="48"/>
          <w:szCs w:val="48"/>
        </w:rPr>
      </w:pPr>
      <w:r>
        <w:rPr>
          <w:rFonts w:ascii="宋体" w:eastAsia="宋体" w:hAnsi="宋体" w:hint="eastAsia"/>
          <w:b/>
          <w:sz w:val="44"/>
          <w:szCs w:val="44"/>
        </w:rPr>
        <w:t>广州1935（广州发电厂主厂区改造）项目</w:t>
      </w:r>
      <w:r>
        <w:rPr>
          <w:rFonts w:ascii="宋体" w:eastAsia="宋体" w:hAnsi="宋体" w:hint="eastAsia"/>
          <w:b/>
          <w:sz w:val="48"/>
          <w:szCs w:val="48"/>
        </w:rPr>
        <w:t>概、预、结算及复核辅助评审服务</w:t>
      </w:r>
    </w:p>
    <w:p w:rsidR="00227B1A" w:rsidRDefault="00227B1A">
      <w:pPr>
        <w:spacing w:line="360" w:lineRule="auto"/>
        <w:jc w:val="center"/>
        <w:rPr>
          <w:rFonts w:ascii="宋体" w:eastAsia="宋体" w:hAnsi="宋体"/>
          <w:b/>
          <w:sz w:val="44"/>
          <w:szCs w:val="44"/>
        </w:rPr>
      </w:pPr>
    </w:p>
    <w:p w:rsidR="00227B1A" w:rsidRDefault="00227B1A">
      <w:pPr>
        <w:jc w:val="center"/>
        <w:rPr>
          <w:rFonts w:ascii="宋体" w:eastAsia="宋体" w:hAnsi="宋体"/>
          <w:b/>
          <w:sz w:val="44"/>
          <w:szCs w:val="44"/>
        </w:rPr>
      </w:pPr>
    </w:p>
    <w:p w:rsidR="00227B1A" w:rsidRDefault="00227B1A">
      <w:pPr>
        <w:jc w:val="center"/>
        <w:rPr>
          <w:rFonts w:ascii="宋体" w:eastAsia="宋体" w:hAnsi="宋体"/>
          <w:b/>
          <w:sz w:val="44"/>
          <w:szCs w:val="44"/>
        </w:rPr>
      </w:pPr>
    </w:p>
    <w:p w:rsidR="00227B1A" w:rsidRDefault="006F483F">
      <w:pPr>
        <w:jc w:val="center"/>
        <w:rPr>
          <w:rFonts w:ascii="宋体" w:eastAsia="宋体" w:hAnsi="宋体"/>
          <w:bCs/>
          <w:sz w:val="84"/>
          <w:szCs w:val="84"/>
        </w:rPr>
      </w:pPr>
      <w:r>
        <w:rPr>
          <w:rFonts w:ascii="宋体" w:eastAsia="宋体" w:hAnsi="宋体" w:hint="eastAsia"/>
          <w:b/>
          <w:sz w:val="84"/>
          <w:szCs w:val="84"/>
        </w:rPr>
        <w:t>招 标 文件</w:t>
      </w:r>
    </w:p>
    <w:p w:rsidR="00227B1A" w:rsidRDefault="00227B1A">
      <w:pPr>
        <w:spacing w:line="360" w:lineRule="auto"/>
        <w:jc w:val="center"/>
        <w:rPr>
          <w:rFonts w:ascii="宋体" w:eastAsia="宋体" w:hAnsi="宋体"/>
          <w:sz w:val="32"/>
          <w:szCs w:val="32"/>
        </w:rPr>
      </w:pPr>
    </w:p>
    <w:p w:rsidR="00227B1A" w:rsidRDefault="00227B1A">
      <w:pPr>
        <w:spacing w:line="360" w:lineRule="auto"/>
        <w:jc w:val="center"/>
        <w:rPr>
          <w:rFonts w:ascii="宋体" w:eastAsia="宋体" w:hAnsi="宋体"/>
          <w:sz w:val="32"/>
          <w:szCs w:val="32"/>
        </w:rPr>
      </w:pPr>
    </w:p>
    <w:p w:rsidR="00227B1A" w:rsidRDefault="00227B1A">
      <w:pPr>
        <w:spacing w:line="360" w:lineRule="auto"/>
        <w:rPr>
          <w:rFonts w:ascii="宋体" w:eastAsia="宋体" w:hAnsi="宋体"/>
          <w:sz w:val="32"/>
          <w:szCs w:val="32"/>
        </w:rPr>
      </w:pPr>
    </w:p>
    <w:p w:rsidR="00227B1A" w:rsidRDefault="00227B1A">
      <w:pPr>
        <w:spacing w:line="480" w:lineRule="auto"/>
        <w:ind w:firstLineChars="246" w:firstLine="790"/>
        <w:rPr>
          <w:rFonts w:ascii="宋体" w:eastAsia="宋体" w:hAnsi="宋体"/>
          <w:b/>
          <w:sz w:val="32"/>
        </w:rPr>
      </w:pPr>
    </w:p>
    <w:p w:rsidR="00227B1A" w:rsidRDefault="00227B1A">
      <w:pPr>
        <w:spacing w:line="480" w:lineRule="auto"/>
        <w:ind w:firstLineChars="246" w:firstLine="790"/>
        <w:rPr>
          <w:rFonts w:ascii="宋体" w:eastAsia="宋体" w:hAnsi="宋体"/>
          <w:b/>
          <w:sz w:val="32"/>
        </w:rPr>
      </w:pPr>
    </w:p>
    <w:p w:rsidR="00227B1A" w:rsidRDefault="00227B1A">
      <w:pPr>
        <w:spacing w:line="480" w:lineRule="auto"/>
        <w:ind w:firstLineChars="246" w:firstLine="790"/>
        <w:rPr>
          <w:rFonts w:ascii="宋体" w:eastAsia="宋体" w:hAnsi="宋体"/>
          <w:b/>
          <w:sz w:val="32"/>
        </w:rPr>
      </w:pPr>
    </w:p>
    <w:p w:rsidR="00227B1A" w:rsidRDefault="006F483F">
      <w:pPr>
        <w:spacing w:line="480" w:lineRule="auto"/>
        <w:ind w:firstLineChars="300" w:firstLine="964"/>
        <w:rPr>
          <w:rFonts w:ascii="宋体" w:eastAsia="宋体" w:hAnsi="宋体"/>
          <w:b/>
          <w:sz w:val="32"/>
        </w:rPr>
      </w:pPr>
      <w:r>
        <w:rPr>
          <w:rFonts w:ascii="宋体" w:eastAsia="宋体" w:hAnsi="宋体" w:hint="eastAsia"/>
          <w:b/>
          <w:sz w:val="32"/>
        </w:rPr>
        <w:t>招标单位：广州发电厂有限公司</w:t>
      </w:r>
    </w:p>
    <w:p w:rsidR="00227B1A" w:rsidRDefault="006F483F">
      <w:pPr>
        <w:spacing w:line="480" w:lineRule="auto"/>
        <w:ind w:firstLineChars="300" w:firstLine="964"/>
        <w:rPr>
          <w:rFonts w:ascii="宋体" w:eastAsia="宋体" w:hAnsi="宋体"/>
          <w:b/>
          <w:sz w:val="32"/>
        </w:rPr>
      </w:pPr>
      <w:r>
        <w:rPr>
          <w:rFonts w:ascii="宋体" w:eastAsia="宋体" w:hAnsi="宋体" w:hint="eastAsia"/>
          <w:b/>
          <w:sz w:val="32"/>
        </w:rPr>
        <w:t xml:space="preserve">招标代理单位：广东工程建设监理有限公司 </w:t>
      </w:r>
    </w:p>
    <w:p w:rsidR="00227B1A" w:rsidRDefault="006F483F">
      <w:pPr>
        <w:spacing w:line="480" w:lineRule="auto"/>
        <w:ind w:firstLineChars="300" w:firstLine="964"/>
        <w:rPr>
          <w:rFonts w:ascii="宋体" w:eastAsia="宋体" w:hAnsi="宋体"/>
          <w:b/>
          <w:sz w:val="32"/>
        </w:rPr>
      </w:pPr>
      <w:r>
        <w:rPr>
          <w:rFonts w:ascii="宋体" w:eastAsia="宋体" w:hAnsi="宋体" w:hint="eastAsia"/>
          <w:b/>
          <w:sz w:val="32"/>
        </w:rPr>
        <w:t>日期：</w:t>
      </w:r>
      <w:r w:rsidR="00875A0F">
        <w:rPr>
          <w:rFonts w:ascii="宋体" w:eastAsia="宋体" w:hAnsi="宋体" w:hint="eastAsia"/>
          <w:b/>
          <w:sz w:val="32"/>
        </w:rPr>
        <w:t>2025年9</w:t>
      </w:r>
      <w:r>
        <w:rPr>
          <w:rFonts w:ascii="宋体" w:eastAsia="宋体" w:hAnsi="宋体" w:hint="eastAsia"/>
          <w:b/>
          <w:sz w:val="32"/>
        </w:rPr>
        <w:t>月</w:t>
      </w:r>
    </w:p>
    <w:p w:rsidR="00227B1A" w:rsidRDefault="00227B1A">
      <w:pPr>
        <w:rPr>
          <w:rFonts w:ascii="宋体" w:eastAsia="宋体" w:hAnsi="宋体"/>
        </w:rPr>
      </w:pPr>
    </w:p>
    <w:p w:rsidR="00227B1A" w:rsidRDefault="00227B1A">
      <w:pPr>
        <w:widowControl/>
        <w:spacing w:line="360" w:lineRule="auto"/>
        <w:jc w:val="center"/>
        <w:rPr>
          <w:rFonts w:ascii="宋体" w:eastAsia="宋体" w:hAnsi="宋体"/>
          <w:b/>
          <w:bCs/>
          <w:sz w:val="32"/>
          <w:szCs w:val="32"/>
        </w:rPr>
        <w:sectPr w:rsidR="00227B1A">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850" w:gutter="0"/>
          <w:pgNumType w:start="1"/>
          <w:cols w:space="720"/>
          <w:titlePg/>
          <w:docGrid w:type="lines" w:linePitch="312"/>
        </w:sectPr>
      </w:pPr>
    </w:p>
    <w:p w:rsidR="00227B1A" w:rsidRDefault="00227B1A">
      <w:pPr>
        <w:rPr>
          <w:rFonts w:ascii="宋体" w:eastAsia="宋体" w:hAnsi="宋体"/>
        </w:rPr>
      </w:pPr>
    </w:p>
    <w:p w:rsidR="00227B1A" w:rsidRDefault="006F483F">
      <w:pPr>
        <w:spacing w:line="360" w:lineRule="auto"/>
        <w:jc w:val="center"/>
        <w:rPr>
          <w:rFonts w:ascii="宋体" w:eastAsia="宋体" w:hAnsi="宋体" w:cs="宋体"/>
          <w:sz w:val="44"/>
          <w:szCs w:val="44"/>
        </w:rPr>
      </w:pPr>
      <w:r>
        <w:rPr>
          <w:rFonts w:ascii="宋体" w:eastAsia="宋体" w:hAnsi="宋体" w:cs="宋体" w:hint="eastAsia"/>
          <w:sz w:val="44"/>
          <w:szCs w:val="44"/>
        </w:rPr>
        <w:t>目录</w:t>
      </w:r>
    </w:p>
    <w:p w:rsidR="00227B1A" w:rsidRDefault="00C14180">
      <w:pPr>
        <w:pStyle w:val="WPSOffice1"/>
        <w:tabs>
          <w:tab w:val="right" w:leader="dot" w:pos="9214"/>
        </w:tabs>
        <w:spacing w:line="360" w:lineRule="auto"/>
        <w:rPr>
          <w:rFonts w:ascii="宋体" w:eastAsia="宋体" w:hAnsi="宋体" w:cs="宋体"/>
          <w:sz w:val="28"/>
          <w:szCs w:val="28"/>
        </w:rPr>
      </w:pPr>
      <w:r w:rsidRPr="00C14180">
        <w:rPr>
          <w:rFonts w:ascii="宋体" w:eastAsia="宋体" w:hAnsi="宋体" w:cs="宋体" w:hint="eastAsia"/>
          <w:sz w:val="24"/>
          <w:szCs w:val="24"/>
        </w:rPr>
        <w:fldChar w:fldCharType="begin"/>
      </w:r>
      <w:r w:rsidR="006F483F">
        <w:rPr>
          <w:rFonts w:ascii="宋体" w:eastAsia="宋体" w:hAnsi="宋体" w:cs="宋体" w:hint="eastAsia"/>
          <w:sz w:val="24"/>
          <w:szCs w:val="24"/>
        </w:rPr>
        <w:instrText xml:space="preserve">TOC \o "1-1" \h \u </w:instrText>
      </w:r>
      <w:r w:rsidRPr="00C14180">
        <w:rPr>
          <w:rFonts w:ascii="宋体" w:eastAsia="宋体" w:hAnsi="宋体" w:cs="宋体" w:hint="eastAsia"/>
          <w:sz w:val="24"/>
          <w:szCs w:val="24"/>
        </w:rPr>
        <w:fldChar w:fldCharType="separate"/>
      </w:r>
      <w:hyperlink w:anchor="_Toc27214" w:history="1">
        <w:r w:rsidR="006F483F">
          <w:rPr>
            <w:rFonts w:ascii="宋体" w:eastAsia="宋体" w:hAnsi="宋体" w:cs="宋体" w:hint="eastAsia"/>
            <w:sz w:val="28"/>
            <w:szCs w:val="28"/>
          </w:rPr>
          <w:t>第一章 招标公告</w:t>
        </w:r>
        <w:r w:rsidR="006F483F">
          <w:rPr>
            <w:rFonts w:ascii="宋体" w:eastAsia="宋体" w:hAnsi="宋体" w:cs="宋体" w:hint="eastAsia"/>
            <w:sz w:val="28"/>
            <w:szCs w:val="28"/>
          </w:rPr>
          <w:tab/>
        </w:r>
        <w:r>
          <w:rPr>
            <w:rFonts w:ascii="宋体" w:eastAsia="宋体" w:hAnsi="宋体" w:cs="宋体" w:hint="eastAsia"/>
            <w:sz w:val="28"/>
            <w:szCs w:val="28"/>
          </w:rPr>
          <w:fldChar w:fldCharType="begin"/>
        </w:r>
        <w:r w:rsidR="006F483F">
          <w:rPr>
            <w:rFonts w:ascii="宋体" w:eastAsia="宋体" w:hAnsi="宋体" w:cs="宋体" w:hint="eastAsia"/>
            <w:sz w:val="28"/>
            <w:szCs w:val="28"/>
          </w:rPr>
          <w:instrText xml:space="preserve"> PAGEREF _Toc27214 </w:instrText>
        </w:r>
        <w:r>
          <w:rPr>
            <w:rFonts w:ascii="宋体" w:eastAsia="宋体" w:hAnsi="宋体" w:cs="宋体" w:hint="eastAsia"/>
            <w:sz w:val="28"/>
            <w:szCs w:val="28"/>
          </w:rPr>
          <w:fldChar w:fldCharType="separate"/>
        </w:r>
        <w:r w:rsidR="00D444FC">
          <w:rPr>
            <w:rFonts w:ascii="宋体" w:eastAsia="宋体" w:hAnsi="宋体" w:cs="宋体"/>
            <w:noProof/>
            <w:sz w:val="28"/>
            <w:szCs w:val="28"/>
          </w:rPr>
          <w:t>3</w:t>
        </w:r>
        <w:r>
          <w:rPr>
            <w:rFonts w:ascii="宋体" w:eastAsia="宋体" w:hAnsi="宋体" w:cs="宋体" w:hint="eastAsia"/>
            <w:sz w:val="28"/>
            <w:szCs w:val="28"/>
          </w:rPr>
          <w:fldChar w:fldCharType="end"/>
        </w:r>
      </w:hyperlink>
    </w:p>
    <w:p w:rsidR="00227B1A" w:rsidRDefault="00C14180">
      <w:pPr>
        <w:pStyle w:val="WPSOffice1"/>
        <w:tabs>
          <w:tab w:val="right" w:leader="dot" w:pos="9214"/>
        </w:tabs>
        <w:spacing w:line="360" w:lineRule="auto"/>
        <w:rPr>
          <w:rFonts w:ascii="宋体" w:eastAsia="宋体" w:hAnsi="宋体" w:cs="宋体"/>
          <w:sz w:val="28"/>
          <w:szCs w:val="28"/>
        </w:rPr>
      </w:pPr>
      <w:hyperlink w:anchor="_Toc27394" w:history="1">
        <w:r w:rsidR="006F483F">
          <w:rPr>
            <w:rFonts w:ascii="宋体" w:eastAsia="宋体" w:hAnsi="宋体" w:cs="宋体" w:hint="eastAsia"/>
            <w:sz w:val="28"/>
            <w:szCs w:val="28"/>
          </w:rPr>
          <w:t>第二章 投标人须知</w:t>
        </w:r>
        <w:r w:rsidR="006F483F">
          <w:rPr>
            <w:rFonts w:ascii="宋体" w:eastAsia="宋体" w:hAnsi="宋体" w:cs="宋体" w:hint="eastAsia"/>
            <w:sz w:val="28"/>
            <w:szCs w:val="28"/>
          </w:rPr>
          <w:tab/>
        </w:r>
        <w:r>
          <w:rPr>
            <w:rFonts w:ascii="宋体" w:eastAsia="宋体" w:hAnsi="宋体" w:cs="宋体" w:hint="eastAsia"/>
            <w:sz w:val="28"/>
            <w:szCs w:val="28"/>
          </w:rPr>
          <w:fldChar w:fldCharType="begin"/>
        </w:r>
        <w:r w:rsidR="006F483F">
          <w:rPr>
            <w:rFonts w:ascii="宋体" w:eastAsia="宋体" w:hAnsi="宋体" w:cs="宋体" w:hint="eastAsia"/>
            <w:sz w:val="28"/>
            <w:szCs w:val="28"/>
          </w:rPr>
          <w:instrText xml:space="preserve"> PAGEREF _Toc27394 </w:instrText>
        </w:r>
        <w:r>
          <w:rPr>
            <w:rFonts w:ascii="宋体" w:eastAsia="宋体" w:hAnsi="宋体" w:cs="宋体" w:hint="eastAsia"/>
            <w:sz w:val="28"/>
            <w:szCs w:val="28"/>
          </w:rPr>
          <w:fldChar w:fldCharType="separate"/>
        </w:r>
        <w:r w:rsidR="00D444FC">
          <w:rPr>
            <w:rFonts w:ascii="宋体" w:eastAsia="宋体" w:hAnsi="宋体" w:cs="宋体"/>
            <w:noProof/>
            <w:sz w:val="28"/>
            <w:szCs w:val="28"/>
          </w:rPr>
          <w:t>4</w:t>
        </w:r>
        <w:r>
          <w:rPr>
            <w:rFonts w:ascii="宋体" w:eastAsia="宋体" w:hAnsi="宋体" w:cs="宋体" w:hint="eastAsia"/>
            <w:sz w:val="28"/>
            <w:szCs w:val="28"/>
          </w:rPr>
          <w:fldChar w:fldCharType="end"/>
        </w:r>
      </w:hyperlink>
    </w:p>
    <w:p w:rsidR="00227B1A" w:rsidRDefault="00C14180">
      <w:pPr>
        <w:pStyle w:val="WPSOffice1"/>
        <w:tabs>
          <w:tab w:val="right" w:leader="dot" w:pos="9214"/>
        </w:tabs>
        <w:spacing w:line="360" w:lineRule="auto"/>
        <w:rPr>
          <w:rFonts w:ascii="宋体" w:eastAsia="宋体" w:hAnsi="宋体" w:cs="宋体"/>
          <w:sz w:val="28"/>
          <w:szCs w:val="28"/>
        </w:rPr>
      </w:pPr>
      <w:hyperlink w:anchor="_Toc27495" w:history="1">
        <w:r w:rsidR="006F483F">
          <w:rPr>
            <w:rFonts w:ascii="宋体" w:eastAsia="宋体" w:hAnsi="宋体" w:cs="宋体" w:hint="eastAsia"/>
            <w:sz w:val="28"/>
            <w:szCs w:val="28"/>
          </w:rPr>
          <w:t>第三章 评标办法（综合评估法）</w:t>
        </w:r>
        <w:r w:rsidR="006F483F">
          <w:rPr>
            <w:rFonts w:ascii="宋体" w:eastAsia="宋体" w:hAnsi="宋体" w:cs="宋体" w:hint="eastAsia"/>
            <w:sz w:val="28"/>
            <w:szCs w:val="28"/>
          </w:rPr>
          <w:tab/>
        </w:r>
        <w:r>
          <w:rPr>
            <w:rFonts w:ascii="宋体" w:eastAsia="宋体" w:hAnsi="宋体" w:cs="宋体" w:hint="eastAsia"/>
            <w:sz w:val="28"/>
            <w:szCs w:val="28"/>
          </w:rPr>
          <w:fldChar w:fldCharType="begin"/>
        </w:r>
        <w:r w:rsidR="006F483F">
          <w:rPr>
            <w:rFonts w:ascii="宋体" w:eastAsia="宋体" w:hAnsi="宋体" w:cs="宋体" w:hint="eastAsia"/>
            <w:sz w:val="28"/>
            <w:szCs w:val="28"/>
          </w:rPr>
          <w:instrText xml:space="preserve"> PAGEREF _Toc27495 </w:instrText>
        </w:r>
        <w:r>
          <w:rPr>
            <w:rFonts w:ascii="宋体" w:eastAsia="宋体" w:hAnsi="宋体" w:cs="宋体" w:hint="eastAsia"/>
            <w:sz w:val="28"/>
            <w:szCs w:val="28"/>
          </w:rPr>
          <w:fldChar w:fldCharType="separate"/>
        </w:r>
        <w:r w:rsidR="00D444FC">
          <w:rPr>
            <w:rFonts w:ascii="宋体" w:eastAsia="宋体" w:hAnsi="宋体" w:cs="宋体"/>
            <w:noProof/>
            <w:sz w:val="28"/>
            <w:szCs w:val="28"/>
          </w:rPr>
          <w:t>26</w:t>
        </w:r>
        <w:r>
          <w:rPr>
            <w:rFonts w:ascii="宋体" w:eastAsia="宋体" w:hAnsi="宋体" w:cs="宋体" w:hint="eastAsia"/>
            <w:sz w:val="28"/>
            <w:szCs w:val="28"/>
          </w:rPr>
          <w:fldChar w:fldCharType="end"/>
        </w:r>
      </w:hyperlink>
    </w:p>
    <w:p w:rsidR="00227B1A" w:rsidRDefault="00C14180">
      <w:pPr>
        <w:pStyle w:val="WPSOffice1"/>
        <w:tabs>
          <w:tab w:val="right" w:leader="dot" w:pos="9214"/>
        </w:tabs>
        <w:spacing w:line="360" w:lineRule="auto"/>
        <w:rPr>
          <w:rFonts w:ascii="宋体" w:eastAsia="宋体" w:hAnsi="宋体" w:cs="宋体"/>
          <w:sz w:val="28"/>
          <w:szCs w:val="28"/>
        </w:rPr>
      </w:pPr>
      <w:hyperlink w:anchor="_Toc24616" w:history="1">
        <w:r w:rsidR="006F483F">
          <w:rPr>
            <w:rFonts w:ascii="宋体" w:eastAsia="宋体" w:hAnsi="宋体" w:cs="宋体" w:hint="eastAsia"/>
            <w:sz w:val="28"/>
            <w:szCs w:val="28"/>
          </w:rPr>
          <w:t>第四章 合同条款及格式</w:t>
        </w:r>
        <w:r w:rsidR="006F483F">
          <w:rPr>
            <w:rFonts w:ascii="宋体" w:eastAsia="宋体" w:hAnsi="宋体" w:cs="宋体" w:hint="eastAsia"/>
            <w:sz w:val="28"/>
            <w:szCs w:val="28"/>
          </w:rPr>
          <w:tab/>
        </w:r>
        <w:r>
          <w:rPr>
            <w:rFonts w:ascii="宋体" w:eastAsia="宋体" w:hAnsi="宋体" w:cs="宋体" w:hint="eastAsia"/>
            <w:sz w:val="28"/>
            <w:szCs w:val="28"/>
          </w:rPr>
          <w:fldChar w:fldCharType="begin"/>
        </w:r>
        <w:r w:rsidR="006F483F">
          <w:rPr>
            <w:rFonts w:ascii="宋体" w:eastAsia="宋体" w:hAnsi="宋体" w:cs="宋体" w:hint="eastAsia"/>
            <w:sz w:val="28"/>
            <w:szCs w:val="28"/>
          </w:rPr>
          <w:instrText xml:space="preserve"> PAGEREF _Toc24616 </w:instrText>
        </w:r>
        <w:r>
          <w:rPr>
            <w:rFonts w:ascii="宋体" w:eastAsia="宋体" w:hAnsi="宋体" w:cs="宋体" w:hint="eastAsia"/>
            <w:sz w:val="28"/>
            <w:szCs w:val="28"/>
          </w:rPr>
          <w:fldChar w:fldCharType="separate"/>
        </w:r>
        <w:r w:rsidR="00D444FC">
          <w:rPr>
            <w:rFonts w:ascii="宋体" w:eastAsia="宋体" w:hAnsi="宋体" w:cs="宋体"/>
            <w:noProof/>
            <w:sz w:val="28"/>
            <w:szCs w:val="28"/>
          </w:rPr>
          <w:t>36</w:t>
        </w:r>
        <w:r>
          <w:rPr>
            <w:rFonts w:ascii="宋体" w:eastAsia="宋体" w:hAnsi="宋体" w:cs="宋体" w:hint="eastAsia"/>
            <w:sz w:val="28"/>
            <w:szCs w:val="28"/>
          </w:rPr>
          <w:fldChar w:fldCharType="end"/>
        </w:r>
      </w:hyperlink>
    </w:p>
    <w:p w:rsidR="00227B1A" w:rsidRDefault="00C14180">
      <w:pPr>
        <w:pStyle w:val="WPSOffice1"/>
        <w:tabs>
          <w:tab w:val="right" w:leader="dot" w:pos="9214"/>
        </w:tabs>
        <w:spacing w:line="360" w:lineRule="auto"/>
        <w:rPr>
          <w:rFonts w:ascii="宋体" w:eastAsia="宋体" w:hAnsi="宋体" w:cs="宋体"/>
          <w:sz w:val="28"/>
          <w:szCs w:val="28"/>
        </w:rPr>
      </w:pPr>
      <w:hyperlink w:anchor="_Toc26571" w:history="1">
        <w:r w:rsidR="006F483F">
          <w:rPr>
            <w:rFonts w:ascii="宋体" w:eastAsia="宋体" w:hAnsi="宋体" w:cs="宋体" w:hint="eastAsia"/>
            <w:sz w:val="28"/>
            <w:szCs w:val="28"/>
          </w:rPr>
          <w:t>第五章 委托人要求</w:t>
        </w:r>
        <w:r w:rsidR="006F483F">
          <w:rPr>
            <w:rFonts w:ascii="宋体" w:eastAsia="宋体" w:hAnsi="宋体" w:cs="宋体" w:hint="eastAsia"/>
            <w:sz w:val="28"/>
            <w:szCs w:val="28"/>
          </w:rPr>
          <w:tab/>
        </w:r>
        <w:r>
          <w:rPr>
            <w:rFonts w:ascii="宋体" w:eastAsia="宋体" w:hAnsi="宋体" w:cs="宋体" w:hint="eastAsia"/>
            <w:sz w:val="28"/>
            <w:szCs w:val="28"/>
          </w:rPr>
          <w:fldChar w:fldCharType="begin"/>
        </w:r>
        <w:r w:rsidR="006F483F">
          <w:rPr>
            <w:rFonts w:ascii="宋体" w:eastAsia="宋体" w:hAnsi="宋体" w:cs="宋体" w:hint="eastAsia"/>
            <w:sz w:val="28"/>
            <w:szCs w:val="28"/>
          </w:rPr>
          <w:instrText xml:space="preserve"> PAGEREF _Toc26571 </w:instrText>
        </w:r>
        <w:r>
          <w:rPr>
            <w:rFonts w:ascii="宋体" w:eastAsia="宋体" w:hAnsi="宋体" w:cs="宋体" w:hint="eastAsia"/>
            <w:sz w:val="28"/>
            <w:szCs w:val="28"/>
          </w:rPr>
          <w:fldChar w:fldCharType="separate"/>
        </w:r>
        <w:r w:rsidR="00D444FC">
          <w:rPr>
            <w:rFonts w:ascii="宋体" w:eastAsia="宋体" w:hAnsi="宋体" w:cs="宋体"/>
            <w:noProof/>
            <w:sz w:val="28"/>
            <w:szCs w:val="28"/>
          </w:rPr>
          <w:t>37</w:t>
        </w:r>
        <w:r>
          <w:rPr>
            <w:rFonts w:ascii="宋体" w:eastAsia="宋体" w:hAnsi="宋体" w:cs="宋体" w:hint="eastAsia"/>
            <w:sz w:val="28"/>
            <w:szCs w:val="28"/>
          </w:rPr>
          <w:fldChar w:fldCharType="end"/>
        </w:r>
      </w:hyperlink>
    </w:p>
    <w:p w:rsidR="00227B1A" w:rsidRDefault="00C14180">
      <w:pPr>
        <w:pStyle w:val="WPSOffice1"/>
        <w:tabs>
          <w:tab w:val="right" w:leader="dot" w:pos="9214"/>
        </w:tabs>
        <w:spacing w:line="360" w:lineRule="auto"/>
        <w:rPr>
          <w:rFonts w:ascii="宋体" w:eastAsia="宋体" w:hAnsi="宋体" w:cs="宋体"/>
          <w:sz w:val="28"/>
          <w:szCs w:val="28"/>
        </w:rPr>
      </w:pPr>
      <w:hyperlink w:anchor="_Toc2082" w:history="1">
        <w:r w:rsidR="006F483F">
          <w:rPr>
            <w:rFonts w:ascii="宋体" w:eastAsia="宋体" w:hAnsi="宋体" w:cs="宋体" w:hint="eastAsia"/>
            <w:sz w:val="28"/>
            <w:szCs w:val="28"/>
          </w:rPr>
          <w:t>第六章 投标文件格式</w:t>
        </w:r>
        <w:r w:rsidR="006F483F">
          <w:rPr>
            <w:rFonts w:ascii="宋体" w:eastAsia="宋体" w:hAnsi="宋体" w:cs="宋体" w:hint="eastAsia"/>
            <w:sz w:val="28"/>
            <w:szCs w:val="28"/>
          </w:rPr>
          <w:tab/>
        </w:r>
        <w:r>
          <w:rPr>
            <w:rFonts w:ascii="宋体" w:eastAsia="宋体" w:hAnsi="宋体" w:cs="宋体" w:hint="eastAsia"/>
            <w:sz w:val="28"/>
            <w:szCs w:val="28"/>
          </w:rPr>
          <w:fldChar w:fldCharType="begin"/>
        </w:r>
        <w:r w:rsidR="006F483F">
          <w:rPr>
            <w:rFonts w:ascii="宋体" w:eastAsia="宋体" w:hAnsi="宋体" w:cs="宋体" w:hint="eastAsia"/>
            <w:sz w:val="28"/>
            <w:szCs w:val="28"/>
          </w:rPr>
          <w:instrText xml:space="preserve"> PAGEREF _Toc2082 </w:instrText>
        </w:r>
        <w:r>
          <w:rPr>
            <w:rFonts w:ascii="宋体" w:eastAsia="宋体" w:hAnsi="宋体" w:cs="宋体" w:hint="eastAsia"/>
            <w:sz w:val="28"/>
            <w:szCs w:val="28"/>
          </w:rPr>
          <w:fldChar w:fldCharType="separate"/>
        </w:r>
        <w:r w:rsidR="00D444FC">
          <w:rPr>
            <w:rFonts w:ascii="宋体" w:eastAsia="宋体" w:hAnsi="宋体" w:cs="宋体"/>
            <w:noProof/>
            <w:sz w:val="28"/>
            <w:szCs w:val="28"/>
          </w:rPr>
          <w:t>37</w:t>
        </w:r>
        <w:r>
          <w:rPr>
            <w:rFonts w:ascii="宋体" w:eastAsia="宋体" w:hAnsi="宋体" w:cs="宋体" w:hint="eastAsia"/>
            <w:sz w:val="28"/>
            <w:szCs w:val="28"/>
          </w:rPr>
          <w:fldChar w:fldCharType="end"/>
        </w:r>
      </w:hyperlink>
    </w:p>
    <w:p w:rsidR="00227B1A" w:rsidRDefault="00227B1A">
      <w:pPr>
        <w:pStyle w:val="WPSOffice1"/>
        <w:tabs>
          <w:tab w:val="right" w:leader="dot" w:pos="9214"/>
        </w:tabs>
        <w:spacing w:line="360" w:lineRule="auto"/>
        <w:rPr>
          <w:rFonts w:ascii="宋体" w:eastAsia="宋体" w:hAnsi="宋体" w:cs="宋体"/>
          <w:sz w:val="24"/>
          <w:szCs w:val="24"/>
        </w:rPr>
      </w:pPr>
    </w:p>
    <w:p w:rsidR="00227B1A" w:rsidRDefault="00C14180">
      <w:pPr>
        <w:spacing w:line="360" w:lineRule="auto"/>
      </w:pPr>
      <w:r>
        <w:rPr>
          <w:rFonts w:ascii="宋体" w:eastAsia="宋体" w:hAnsi="宋体" w:cs="宋体" w:hint="eastAsia"/>
          <w:sz w:val="24"/>
        </w:rPr>
        <w:fldChar w:fldCharType="end"/>
      </w:r>
    </w:p>
    <w:p w:rsidR="00227B1A" w:rsidRDefault="00227B1A">
      <w:pPr>
        <w:rPr>
          <w:rFonts w:ascii="宋体" w:eastAsia="宋体" w:hAnsi="宋体"/>
        </w:rPr>
      </w:pPr>
    </w:p>
    <w:p w:rsidR="00227B1A" w:rsidRDefault="00227B1A">
      <w:pPr>
        <w:rPr>
          <w:rFonts w:ascii="宋体" w:eastAsia="宋体" w:hAnsi="宋体"/>
        </w:rPr>
      </w:pPr>
    </w:p>
    <w:p w:rsidR="00227B1A" w:rsidRDefault="00227B1A">
      <w:pPr>
        <w:pStyle w:val="1"/>
        <w:spacing w:before="0" w:after="0" w:line="360" w:lineRule="auto"/>
        <w:jc w:val="center"/>
        <w:rPr>
          <w:rFonts w:ascii="宋体" w:eastAsia="宋体" w:hAnsi="宋体"/>
        </w:rPr>
        <w:sectPr w:rsidR="00227B1A">
          <w:headerReference w:type="default" r:id="rId14"/>
          <w:footerReference w:type="default" r:id="rId15"/>
          <w:pgSz w:w="11906" w:h="16838"/>
          <w:pgMar w:top="1440" w:right="1800" w:bottom="1440" w:left="1180" w:header="851" w:footer="992" w:gutter="0"/>
          <w:cols w:space="720"/>
          <w:docGrid w:linePitch="312"/>
        </w:sectPr>
      </w:pPr>
      <w:bookmarkStart w:id="0" w:name="_Toc532778304"/>
      <w:bookmarkStart w:id="1" w:name="_Toc27214"/>
    </w:p>
    <w:p w:rsidR="00227B1A" w:rsidRDefault="006F483F">
      <w:pPr>
        <w:pStyle w:val="1"/>
        <w:spacing w:before="0" w:after="0" w:line="360" w:lineRule="auto"/>
        <w:jc w:val="center"/>
        <w:rPr>
          <w:rFonts w:ascii="宋体" w:eastAsia="宋体" w:hAnsi="宋体"/>
        </w:rPr>
      </w:pPr>
      <w:r>
        <w:rPr>
          <w:rFonts w:ascii="宋体" w:eastAsia="宋体" w:hAnsi="宋体" w:hint="eastAsia"/>
        </w:rPr>
        <w:lastRenderedPageBreak/>
        <w:t>第一章 招标公告</w:t>
      </w:r>
      <w:bookmarkEnd w:id="0"/>
      <w:bookmarkEnd w:id="1"/>
    </w:p>
    <w:p w:rsidR="00227B1A" w:rsidRDefault="006F483F">
      <w:pPr>
        <w:pStyle w:val="2"/>
        <w:spacing w:before="0" w:after="0" w:line="360" w:lineRule="auto"/>
        <w:jc w:val="center"/>
        <w:rPr>
          <w:rFonts w:ascii="宋体" w:eastAsia="宋体" w:hAnsi="宋体"/>
        </w:rPr>
      </w:pPr>
      <w:r>
        <w:rPr>
          <w:rFonts w:ascii="宋体" w:eastAsia="宋体" w:hAnsi="宋体" w:hint="eastAsia"/>
        </w:rPr>
        <w:t>（另册）</w:t>
      </w:r>
    </w:p>
    <w:p w:rsidR="00227B1A" w:rsidRDefault="00227B1A" w:rsidP="00DB586C">
      <w:pPr>
        <w:pStyle w:val="1"/>
        <w:spacing w:beforeLines="20" w:afterLines="20" w:line="360" w:lineRule="auto"/>
        <w:jc w:val="center"/>
        <w:rPr>
          <w:rFonts w:ascii="宋体" w:eastAsia="宋体" w:hAnsi="宋体"/>
        </w:rPr>
      </w:pPr>
    </w:p>
    <w:p w:rsidR="00227B1A" w:rsidRDefault="00227B1A">
      <w:pPr>
        <w:rPr>
          <w:rFonts w:ascii="宋体" w:eastAsia="宋体" w:hAnsi="宋体"/>
        </w:rPr>
      </w:pPr>
    </w:p>
    <w:p w:rsidR="00227B1A" w:rsidRDefault="00227B1A">
      <w:pPr>
        <w:rPr>
          <w:rFonts w:ascii="宋体" w:eastAsia="宋体" w:hAnsi="宋体"/>
        </w:rPr>
      </w:pPr>
    </w:p>
    <w:p w:rsidR="00227B1A" w:rsidRDefault="00227B1A">
      <w:pPr>
        <w:rPr>
          <w:rFonts w:ascii="宋体" w:eastAsia="宋体" w:hAnsi="宋体"/>
        </w:rPr>
      </w:pPr>
    </w:p>
    <w:p w:rsidR="00227B1A" w:rsidRDefault="00227B1A">
      <w:pPr>
        <w:rPr>
          <w:rFonts w:ascii="宋体" w:eastAsia="宋体" w:hAnsi="宋体"/>
        </w:rPr>
      </w:pPr>
    </w:p>
    <w:p w:rsidR="00227B1A" w:rsidRDefault="00227B1A">
      <w:pPr>
        <w:rPr>
          <w:rFonts w:ascii="宋体" w:eastAsia="宋体" w:hAnsi="宋体"/>
        </w:rPr>
      </w:pPr>
    </w:p>
    <w:p w:rsidR="00227B1A" w:rsidRDefault="00227B1A">
      <w:pPr>
        <w:rPr>
          <w:rFonts w:ascii="宋体" w:eastAsia="宋体" w:hAnsi="宋体"/>
        </w:rPr>
      </w:pPr>
    </w:p>
    <w:p w:rsidR="00227B1A" w:rsidRDefault="00227B1A">
      <w:pPr>
        <w:rPr>
          <w:rFonts w:ascii="宋体" w:eastAsia="宋体" w:hAnsi="宋体"/>
        </w:rPr>
      </w:pPr>
    </w:p>
    <w:p w:rsidR="00227B1A" w:rsidRDefault="00227B1A">
      <w:pPr>
        <w:rPr>
          <w:rFonts w:ascii="宋体" w:eastAsia="宋体" w:hAnsi="宋体"/>
        </w:rPr>
      </w:pPr>
    </w:p>
    <w:p w:rsidR="00227B1A" w:rsidRDefault="00227B1A">
      <w:pPr>
        <w:rPr>
          <w:rFonts w:ascii="宋体" w:eastAsia="宋体" w:hAnsi="宋体"/>
        </w:rPr>
      </w:pPr>
    </w:p>
    <w:p w:rsidR="00227B1A" w:rsidRDefault="00227B1A">
      <w:pPr>
        <w:rPr>
          <w:rFonts w:ascii="宋体" w:eastAsia="宋体" w:hAnsi="宋体"/>
        </w:rPr>
      </w:pPr>
    </w:p>
    <w:p w:rsidR="00227B1A" w:rsidRDefault="00227B1A">
      <w:pPr>
        <w:rPr>
          <w:rFonts w:ascii="宋体" w:eastAsia="宋体" w:hAnsi="宋体"/>
        </w:rPr>
      </w:pPr>
    </w:p>
    <w:p w:rsidR="00227B1A" w:rsidRDefault="00227B1A">
      <w:pPr>
        <w:rPr>
          <w:rFonts w:ascii="宋体" w:eastAsia="宋体" w:hAnsi="宋体"/>
        </w:rPr>
      </w:pPr>
    </w:p>
    <w:p w:rsidR="00227B1A" w:rsidRDefault="00227B1A">
      <w:pPr>
        <w:rPr>
          <w:rFonts w:ascii="宋体" w:eastAsia="宋体" w:hAnsi="宋体"/>
        </w:rPr>
      </w:pPr>
    </w:p>
    <w:p w:rsidR="00227B1A" w:rsidRDefault="00227B1A">
      <w:pPr>
        <w:rPr>
          <w:rFonts w:ascii="宋体" w:eastAsia="宋体" w:hAnsi="宋体"/>
        </w:rPr>
      </w:pPr>
    </w:p>
    <w:p w:rsidR="00227B1A" w:rsidRDefault="00227B1A">
      <w:pPr>
        <w:rPr>
          <w:rFonts w:ascii="宋体" w:eastAsia="宋体" w:hAnsi="宋体"/>
        </w:rPr>
      </w:pPr>
    </w:p>
    <w:p w:rsidR="00227B1A" w:rsidRDefault="00227B1A">
      <w:pPr>
        <w:rPr>
          <w:rFonts w:ascii="宋体" w:eastAsia="宋体" w:hAnsi="宋体"/>
        </w:rPr>
      </w:pPr>
    </w:p>
    <w:p w:rsidR="00227B1A" w:rsidRDefault="006F483F">
      <w:pPr>
        <w:jc w:val="center"/>
        <w:rPr>
          <w:rFonts w:ascii="宋体" w:eastAsia="宋体" w:hAnsi="宋体"/>
        </w:rPr>
      </w:pPr>
      <w:r>
        <w:rPr>
          <w:rFonts w:ascii="宋体" w:eastAsia="宋体" w:hAnsi="宋体"/>
        </w:rPr>
        <w:br w:type="page"/>
      </w:r>
      <w:bookmarkStart w:id="2" w:name="_Toc532778305"/>
      <w:bookmarkStart w:id="3" w:name="_Toc27394"/>
      <w:r>
        <w:rPr>
          <w:rFonts w:ascii="宋体" w:eastAsia="宋体" w:hAnsi="宋体" w:hint="eastAsia"/>
          <w:b/>
          <w:bCs/>
          <w:kern w:val="44"/>
          <w:sz w:val="44"/>
          <w:szCs w:val="44"/>
        </w:rPr>
        <w:lastRenderedPageBreak/>
        <w:t>第二章 投标人须知</w:t>
      </w:r>
      <w:bookmarkEnd w:id="2"/>
      <w:bookmarkEnd w:id="3"/>
    </w:p>
    <w:p w:rsidR="00227B1A" w:rsidRDefault="006F483F">
      <w:pPr>
        <w:pStyle w:val="2"/>
        <w:spacing w:before="0" w:after="0" w:line="360" w:lineRule="auto"/>
        <w:jc w:val="center"/>
        <w:rPr>
          <w:rFonts w:ascii="宋体" w:eastAsia="宋体" w:hAnsi="宋体"/>
        </w:rPr>
      </w:pPr>
      <w:bookmarkStart w:id="4" w:name="_Toc532778306"/>
      <w:r>
        <w:rPr>
          <w:rFonts w:ascii="宋体" w:eastAsia="宋体" w:hAnsi="宋体" w:hint="eastAsia"/>
        </w:rPr>
        <w:t>投标人须知前附表</w:t>
      </w:r>
      <w:bookmarkEnd w:id="4"/>
    </w:p>
    <w:tbl>
      <w:tblPr>
        <w:tblW w:w="10086" w:type="dxa"/>
        <w:jc w:val="center"/>
        <w:tblInd w:w="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0"/>
        <w:gridCol w:w="2734"/>
        <w:gridCol w:w="6482"/>
      </w:tblGrid>
      <w:tr w:rsidR="00227B1A" w:rsidTr="00E063C7">
        <w:trPr>
          <w:trHeight w:hRule="exact" w:val="680"/>
          <w:tblHeader/>
          <w:jc w:val="center"/>
        </w:trPr>
        <w:tc>
          <w:tcPr>
            <w:tcW w:w="870" w:type="dxa"/>
            <w:noWrap/>
            <w:vAlign w:val="center"/>
          </w:tcPr>
          <w:p w:rsidR="00227B1A" w:rsidRDefault="006F483F">
            <w:pPr>
              <w:spacing w:line="440" w:lineRule="exact"/>
              <w:jc w:val="center"/>
              <w:rPr>
                <w:rFonts w:ascii="宋体" w:eastAsia="宋体" w:hAnsi="宋体" w:cs="宋体"/>
                <w:b/>
                <w:szCs w:val="21"/>
              </w:rPr>
            </w:pPr>
            <w:r>
              <w:rPr>
                <w:rFonts w:ascii="宋体" w:eastAsia="宋体" w:hAnsi="宋体" w:cs="宋体" w:hint="eastAsia"/>
                <w:b/>
                <w:szCs w:val="21"/>
              </w:rPr>
              <w:t>条款号</w:t>
            </w:r>
          </w:p>
        </w:tc>
        <w:tc>
          <w:tcPr>
            <w:tcW w:w="2734" w:type="dxa"/>
            <w:noWrap/>
            <w:vAlign w:val="center"/>
          </w:tcPr>
          <w:p w:rsidR="00227B1A" w:rsidRDefault="006F483F">
            <w:pPr>
              <w:spacing w:line="440" w:lineRule="exact"/>
              <w:jc w:val="center"/>
              <w:rPr>
                <w:rFonts w:ascii="宋体" w:eastAsia="宋体" w:hAnsi="宋体" w:cs="宋体"/>
                <w:b/>
                <w:szCs w:val="21"/>
              </w:rPr>
            </w:pPr>
            <w:r>
              <w:rPr>
                <w:rFonts w:ascii="宋体" w:eastAsia="宋体" w:hAnsi="宋体" w:cs="宋体" w:hint="eastAsia"/>
                <w:b/>
                <w:szCs w:val="21"/>
              </w:rPr>
              <w:t>条款名称</w:t>
            </w:r>
          </w:p>
        </w:tc>
        <w:tc>
          <w:tcPr>
            <w:tcW w:w="6482" w:type="dxa"/>
            <w:noWrap/>
            <w:vAlign w:val="center"/>
          </w:tcPr>
          <w:p w:rsidR="00227B1A" w:rsidRDefault="006F483F">
            <w:pPr>
              <w:spacing w:line="440" w:lineRule="exact"/>
              <w:jc w:val="center"/>
              <w:rPr>
                <w:rFonts w:ascii="宋体" w:eastAsia="宋体" w:hAnsi="宋体" w:cs="宋体"/>
                <w:b/>
                <w:szCs w:val="21"/>
              </w:rPr>
            </w:pPr>
            <w:r>
              <w:rPr>
                <w:rFonts w:ascii="宋体" w:eastAsia="宋体" w:hAnsi="宋体" w:cs="宋体" w:hint="eastAsia"/>
                <w:b/>
                <w:szCs w:val="21"/>
              </w:rPr>
              <w:t>编列内容</w:t>
            </w:r>
          </w:p>
        </w:tc>
      </w:tr>
      <w:tr w:rsidR="00227B1A" w:rsidTr="00E063C7">
        <w:trPr>
          <w:jc w:val="center"/>
        </w:trPr>
        <w:tc>
          <w:tcPr>
            <w:tcW w:w="870" w:type="dxa"/>
            <w:noWrap/>
            <w:vAlign w:val="center"/>
          </w:tcPr>
          <w:p w:rsidR="00227B1A" w:rsidRDefault="006F483F">
            <w:pPr>
              <w:spacing w:line="440" w:lineRule="exact"/>
              <w:jc w:val="center"/>
              <w:rPr>
                <w:rFonts w:ascii="宋体" w:eastAsia="宋体" w:hAnsi="宋体" w:cs="宋体"/>
                <w:szCs w:val="21"/>
              </w:rPr>
            </w:pPr>
            <w:r>
              <w:rPr>
                <w:rFonts w:ascii="宋体" w:eastAsia="宋体" w:hAnsi="宋体" w:cs="宋体" w:hint="eastAsia"/>
                <w:szCs w:val="21"/>
              </w:rPr>
              <w:t>1.1.2</w:t>
            </w:r>
          </w:p>
        </w:tc>
        <w:tc>
          <w:tcPr>
            <w:tcW w:w="2734" w:type="dxa"/>
            <w:noWrap/>
            <w:vAlign w:val="center"/>
          </w:tcPr>
          <w:p w:rsidR="00227B1A" w:rsidRDefault="006F483F">
            <w:pPr>
              <w:spacing w:line="440" w:lineRule="exact"/>
              <w:jc w:val="center"/>
              <w:rPr>
                <w:rFonts w:ascii="宋体" w:eastAsia="宋体" w:hAnsi="宋体" w:cs="宋体"/>
                <w:szCs w:val="21"/>
              </w:rPr>
            </w:pPr>
            <w:r>
              <w:rPr>
                <w:rFonts w:ascii="宋体" w:eastAsia="宋体" w:hAnsi="宋体" w:cs="宋体" w:hint="eastAsia"/>
                <w:szCs w:val="21"/>
              </w:rPr>
              <w:t>招标人</w:t>
            </w:r>
          </w:p>
        </w:tc>
        <w:tc>
          <w:tcPr>
            <w:tcW w:w="6482" w:type="dxa"/>
            <w:noWrap/>
            <w:vAlign w:val="center"/>
          </w:tcPr>
          <w:p w:rsidR="00227B1A" w:rsidRDefault="006F483F">
            <w:pPr>
              <w:spacing w:line="440" w:lineRule="exact"/>
              <w:rPr>
                <w:rFonts w:ascii="宋体" w:eastAsia="宋体" w:hAnsi="宋体" w:cs="宋体"/>
                <w:szCs w:val="21"/>
                <w:u w:val="single"/>
              </w:rPr>
            </w:pPr>
            <w:r>
              <w:rPr>
                <w:rFonts w:ascii="宋体" w:eastAsia="宋体" w:hAnsi="宋体" w:cs="宋体" w:hint="eastAsia"/>
                <w:szCs w:val="21"/>
              </w:rPr>
              <w:t>名 称：广州发电厂有限公司</w:t>
            </w:r>
          </w:p>
          <w:p w:rsidR="00227B1A" w:rsidRDefault="006F483F">
            <w:pPr>
              <w:spacing w:line="440" w:lineRule="exact"/>
              <w:rPr>
                <w:rFonts w:ascii="宋体" w:eastAsia="宋体" w:hAnsi="宋体" w:cs="宋体"/>
                <w:szCs w:val="21"/>
                <w:u w:val="single"/>
              </w:rPr>
            </w:pPr>
            <w:r>
              <w:rPr>
                <w:rFonts w:ascii="宋体" w:eastAsia="宋体" w:hAnsi="宋体" w:cs="宋体" w:hint="eastAsia"/>
                <w:szCs w:val="21"/>
              </w:rPr>
              <w:t>地 址：广州市荔湾区东风西路26号</w:t>
            </w:r>
          </w:p>
          <w:p w:rsidR="00227B1A" w:rsidRDefault="006F483F">
            <w:pPr>
              <w:spacing w:line="440" w:lineRule="exact"/>
              <w:rPr>
                <w:rFonts w:ascii="宋体" w:eastAsia="宋体" w:hAnsi="宋体" w:cs="宋体"/>
                <w:szCs w:val="21"/>
              </w:rPr>
            </w:pPr>
            <w:r>
              <w:rPr>
                <w:rFonts w:ascii="宋体" w:eastAsia="宋体" w:hAnsi="宋体" w:cs="宋体" w:hint="eastAsia"/>
                <w:szCs w:val="21"/>
              </w:rPr>
              <w:t xml:space="preserve">联系人：朱先生   </w:t>
            </w:r>
          </w:p>
          <w:p w:rsidR="00227B1A" w:rsidRDefault="006F483F">
            <w:pPr>
              <w:spacing w:line="440" w:lineRule="exact"/>
              <w:rPr>
                <w:rFonts w:ascii="宋体" w:eastAsia="宋体" w:hAnsi="宋体" w:cs="宋体"/>
                <w:szCs w:val="21"/>
              </w:rPr>
            </w:pPr>
            <w:r>
              <w:rPr>
                <w:rFonts w:ascii="宋体" w:eastAsia="宋体" w:hAnsi="宋体" w:cs="宋体" w:hint="eastAsia"/>
                <w:szCs w:val="21"/>
              </w:rPr>
              <w:t>电 话：020-81388129</w:t>
            </w:r>
          </w:p>
        </w:tc>
      </w:tr>
      <w:tr w:rsidR="00227B1A" w:rsidTr="00E063C7">
        <w:trPr>
          <w:jc w:val="center"/>
        </w:trPr>
        <w:tc>
          <w:tcPr>
            <w:tcW w:w="870" w:type="dxa"/>
            <w:noWrap/>
            <w:vAlign w:val="center"/>
          </w:tcPr>
          <w:p w:rsidR="00227B1A" w:rsidRDefault="006F483F">
            <w:pPr>
              <w:spacing w:line="440" w:lineRule="exact"/>
              <w:jc w:val="center"/>
              <w:rPr>
                <w:rFonts w:ascii="宋体" w:eastAsia="宋体" w:hAnsi="宋体" w:cs="宋体"/>
                <w:szCs w:val="21"/>
              </w:rPr>
            </w:pPr>
            <w:r>
              <w:rPr>
                <w:rFonts w:ascii="宋体" w:eastAsia="宋体" w:hAnsi="宋体" w:cs="宋体" w:hint="eastAsia"/>
                <w:szCs w:val="21"/>
              </w:rPr>
              <w:t>1.1.3</w:t>
            </w:r>
          </w:p>
        </w:tc>
        <w:tc>
          <w:tcPr>
            <w:tcW w:w="2734" w:type="dxa"/>
            <w:noWrap/>
            <w:vAlign w:val="center"/>
          </w:tcPr>
          <w:p w:rsidR="00227B1A" w:rsidRDefault="006F483F">
            <w:pPr>
              <w:spacing w:line="440" w:lineRule="exact"/>
              <w:jc w:val="center"/>
              <w:rPr>
                <w:rFonts w:ascii="宋体" w:eastAsia="宋体" w:hAnsi="宋体" w:cs="宋体"/>
                <w:szCs w:val="21"/>
              </w:rPr>
            </w:pPr>
            <w:r>
              <w:rPr>
                <w:rFonts w:ascii="宋体" w:eastAsia="宋体" w:hAnsi="宋体" w:cs="宋体" w:hint="eastAsia"/>
                <w:szCs w:val="21"/>
              </w:rPr>
              <w:t>招标代理机构</w:t>
            </w:r>
          </w:p>
        </w:tc>
        <w:tc>
          <w:tcPr>
            <w:tcW w:w="6482" w:type="dxa"/>
            <w:noWrap/>
            <w:vAlign w:val="center"/>
          </w:tcPr>
          <w:p w:rsidR="00227B1A" w:rsidRDefault="006F483F">
            <w:pPr>
              <w:spacing w:line="440" w:lineRule="exact"/>
              <w:rPr>
                <w:rFonts w:ascii="宋体" w:eastAsia="宋体" w:hAnsi="宋体" w:cs="宋体"/>
                <w:szCs w:val="21"/>
              </w:rPr>
            </w:pPr>
            <w:r>
              <w:rPr>
                <w:rFonts w:ascii="宋体" w:eastAsia="宋体" w:hAnsi="宋体" w:cs="宋体" w:hint="eastAsia"/>
                <w:szCs w:val="21"/>
              </w:rPr>
              <w:t xml:space="preserve">名  称：广东工程建设监理有限公司 </w:t>
            </w:r>
          </w:p>
          <w:p w:rsidR="00227B1A" w:rsidRDefault="006F483F">
            <w:pPr>
              <w:spacing w:line="440" w:lineRule="exact"/>
              <w:rPr>
                <w:rFonts w:ascii="宋体" w:eastAsia="宋体" w:hAnsi="宋体" w:cs="宋体"/>
                <w:szCs w:val="21"/>
              </w:rPr>
            </w:pPr>
            <w:r>
              <w:rPr>
                <w:rFonts w:ascii="宋体" w:eastAsia="宋体" w:hAnsi="宋体" w:cs="宋体" w:hint="eastAsia"/>
                <w:szCs w:val="21"/>
              </w:rPr>
              <w:t xml:space="preserve">地  址：广州市越秀区白云路111号白云大厦16楼 </w:t>
            </w:r>
          </w:p>
          <w:p w:rsidR="00227B1A" w:rsidRDefault="006F483F">
            <w:pPr>
              <w:spacing w:line="440" w:lineRule="exact"/>
              <w:rPr>
                <w:rFonts w:ascii="宋体" w:eastAsia="宋体" w:hAnsi="宋体" w:cs="宋体"/>
                <w:szCs w:val="21"/>
              </w:rPr>
            </w:pPr>
            <w:r>
              <w:rPr>
                <w:rFonts w:ascii="宋体" w:eastAsia="宋体" w:hAnsi="宋体" w:cs="宋体" w:hint="eastAsia"/>
                <w:szCs w:val="21"/>
              </w:rPr>
              <w:t xml:space="preserve">联系人：余工 </w:t>
            </w:r>
          </w:p>
          <w:p w:rsidR="00227B1A" w:rsidRDefault="006F483F">
            <w:pPr>
              <w:spacing w:line="440" w:lineRule="exact"/>
              <w:rPr>
                <w:rFonts w:ascii="宋体" w:eastAsia="宋体" w:hAnsi="宋体" w:cs="宋体"/>
                <w:szCs w:val="21"/>
              </w:rPr>
            </w:pPr>
            <w:r>
              <w:rPr>
                <w:rFonts w:ascii="宋体" w:eastAsia="宋体" w:hAnsi="宋体" w:cs="宋体" w:hint="eastAsia"/>
                <w:szCs w:val="21"/>
              </w:rPr>
              <w:t xml:space="preserve">电  话：020-83292786 </w:t>
            </w:r>
          </w:p>
        </w:tc>
      </w:tr>
      <w:tr w:rsidR="00227B1A" w:rsidTr="00E063C7">
        <w:trPr>
          <w:trHeight w:val="680"/>
          <w:jc w:val="center"/>
        </w:trPr>
        <w:tc>
          <w:tcPr>
            <w:tcW w:w="870" w:type="dxa"/>
            <w:noWrap/>
            <w:vAlign w:val="center"/>
          </w:tcPr>
          <w:p w:rsidR="00227B1A" w:rsidRDefault="006F483F">
            <w:pPr>
              <w:spacing w:line="440" w:lineRule="exact"/>
              <w:jc w:val="center"/>
              <w:rPr>
                <w:rFonts w:ascii="宋体" w:eastAsia="宋体" w:hAnsi="宋体" w:cs="宋体"/>
                <w:szCs w:val="21"/>
              </w:rPr>
            </w:pPr>
            <w:r>
              <w:rPr>
                <w:rFonts w:ascii="宋体" w:eastAsia="宋体" w:hAnsi="宋体" w:cs="宋体" w:hint="eastAsia"/>
                <w:szCs w:val="21"/>
              </w:rPr>
              <w:t>1.1.4</w:t>
            </w:r>
          </w:p>
        </w:tc>
        <w:tc>
          <w:tcPr>
            <w:tcW w:w="2734" w:type="dxa"/>
            <w:noWrap/>
            <w:vAlign w:val="center"/>
          </w:tcPr>
          <w:p w:rsidR="00227B1A" w:rsidRDefault="006F483F">
            <w:pPr>
              <w:spacing w:line="440" w:lineRule="exact"/>
              <w:jc w:val="center"/>
              <w:rPr>
                <w:rFonts w:ascii="宋体" w:eastAsia="宋体" w:hAnsi="宋体" w:cs="宋体"/>
                <w:szCs w:val="21"/>
              </w:rPr>
            </w:pPr>
            <w:r>
              <w:rPr>
                <w:rFonts w:ascii="宋体" w:eastAsia="宋体" w:hAnsi="宋体" w:cs="宋体" w:hint="eastAsia"/>
                <w:szCs w:val="21"/>
              </w:rPr>
              <w:t>招标项目名称</w:t>
            </w:r>
          </w:p>
        </w:tc>
        <w:tc>
          <w:tcPr>
            <w:tcW w:w="6482" w:type="dxa"/>
            <w:noWrap/>
            <w:vAlign w:val="center"/>
          </w:tcPr>
          <w:p w:rsidR="00227B1A" w:rsidRDefault="006F483F">
            <w:pPr>
              <w:spacing w:line="440" w:lineRule="exact"/>
              <w:rPr>
                <w:rFonts w:ascii="宋体" w:eastAsia="宋体" w:hAnsi="宋体" w:cs="宋体"/>
                <w:szCs w:val="21"/>
                <w:u w:val="single"/>
              </w:rPr>
            </w:pPr>
            <w:r>
              <w:rPr>
                <w:rFonts w:ascii="宋体" w:eastAsia="宋体" w:hAnsi="宋体" w:cs="宋体" w:hint="eastAsia"/>
                <w:szCs w:val="21"/>
                <w:u w:val="single"/>
              </w:rPr>
              <w:t>广州1935（广州发电厂主厂区改造）项目概、预、结算及复核辅助评审服务</w:t>
            </w:r>
          </w:p>
        </w:tc>
      </w:tr>
      <w:tr w:rsidR="00227B1A" w:rsidTr="00E063C7">
        <w:trPr>
          <w:trHeight w:val="680"/>
          <w:jc w:val="center"/>
        </w:trPr>
        <w:tc>
          <w:tcPr>
            <w:tcW w:w="870" w:type="dxa"/>
            <w:noWrap/>
            <w:vAlign w:val="center"/>
          </w:tcPr>
          <w:p w:rsidR="00227B1A" w:rsidRDefault="006F483F">
            <w:pPr>
              <w:spacing w:line="440" w:lineRule="exact"/>
              <w:jc w:val="center"/>
              <w:rPr>
                <w:rFonts w:ascii="宋体" w:eastAsia="宋体" w:hAnsi="宋体" w:cs="宋体"/>
                <w:szCs w:val="21"/>
              </w:rPr>
            </w:pPr>
            <w:r>
              <w:rPr>
                <w:rFonts w:ascii="宋体" w:eastAsia="宋体" w:hAnsi="宋体" w:cs="宋体" w:hint="eastAsia"/>
                <w:szCs w:val="21"/>
              </w:rPr>
              <w:t>1.1.5</w:t>
            </w:r>
          </w:p>
        </w:tc>
        <w:tc>
          <w:tcPr>
            <w:tcW w:w="2734" w:type="dxa"/>
            <w:noWrap/>
            <w:vAlign w:val="center"/>
          </w:tcPr>
          <w:p w:rsidR="00227B1A" w:rsidRDefault="006F483F">
            <w:pPr>
              <w:spacing w:line="440" w:lineRule="exact"/>
              <w:jc w:val="center"/>
              <w:rPr>
                <w:rFonts w:ascii="宋体" w:eastAsia="宋体" w:hAnsi="宋体" w:cs="宋体"/>
                <w:szCs w:val="21"/>
              </w:rPr>
            </w:pPr>
            <w:r>
              <w:rPr>
                <w:rFonts w:ascii="宋体" w:eastAsia="宋体" w:hAnsi="宋体" w:cs="宋体" w:hint="eastAsia"/>
                <w:szCs w:val="21"/>
              </w:rPr>
              <w:t>项目建设地点</w:t>
            </w:r>
          </w:p>
        </w:tc>
        <w:tc>
          <w:tcPr>
            <w:tcW w:w="6482" w:type="dxa"/>
            <w:noWrap/>
            <w:vAlign w:val="center"/>
          </w:tcPr>
          <w:p w:rsidR="00227B1A" w:rsidRDefault="006F483F">
            <w:pPr>
              <w:spacing w:line="440" w:lineRule="exact"/>
              <w:rPr>
                <w:rFonts w:ascii="宋体" w:eastAsia="宋体" w:hAnsi="宋体" w:cs="宋体"/>
                <w:szCs w:val="21"/>
                <w:u w:val="single"/>
              </w:rPr>
            </w:pPr>
            <w:r>
              <w:rPr>
                <w:rFonts w:ascii="宋体" w:eastAsia="宋体" w:hAnsi="宋体" w:cs="宋体" w:hint="eastAsia"/>
                <w:szCs w:val="21"/>
                <w:u w:val="single"/>
              </w:rPr>
              <w:t>详见招标公告</w:t>
            </w:r>
          </w:p>
        </w:tc>
      </w:tr>
      <w:tr w:rsidR="00227B1A" w:rsidTr="00E063C7">
        <w:trPr>
          <w:trHeight w:val="680"/>
          <w:jc w:val="center"/>
        </w:trPr>
        <w:tc>
          <w:tcPr>
            <w:tcW w:w="870" w:type="dxa"/>
            <w:noWrap/>
            <w:vAlign w:val="center"/>
          </w:tcPr>
          <w:p w:rsidR="00227B1A" w:rsidRDefault="006F483F">
            <w:pPr>
              <w:spacing w:line="440" w:lineRule="exact"/>
              <w:jc w:val="center"/>
              <w:rPr>
                <w:rFonts w:ascii="宋体" w:eastAsia="宋体" w:hAnsi="宋体" w:cs="宋体"/>
                <w:szCs w:val="21"/>
              </w:rPr>
            </w:pPr>
            <w:r>
              <w:rPr>
                <w:rFonts w:ascii="宋体" w:eastAsia="宋体" w:hAnsi="宋体" w:cs="宋体" w:hint="eastAsia"/>
                <w:szCs w:val="21"/>
              </w:rPr>
              <w:t>1.1.6</w:t>
            </w:r>
          </w:p>
        </w:tc>
        <w:tc>
          <w:tcPr>
            <w:tcW w:w="2734" w:type="dxa"/>
            <w:noWrap/>
            <w:vAlign w:val="center"/>
          </w:tcPr>
          <w:p w:rsidR="00227B1A" w:rsidRDefault="006F483F">
            <w:pPr>
              <w:spacing w:line="440" w:lineRule="exact"/>
              <w:jc w:val="center"/>
              <w:rPr>
                <w:rFonts w:ascii="宋体" w:eastAsia="宋体" w:hAnsi="宋体" w:cs="宋体"/>
                <w:szCs w:val="21"/>
              </w:rPr>
            </w:pPr>
            <w:r>
              <w:rPr>
                <w:rFonts w:ascii="宋体" w:eastAsia="宋体" w:hAnsi="宋体" w:cs="宋体" w:hint="eastAsia"/>
                <w:szCs w:val="21"/>
              </w:rPr>
              <w:t>项目建设规模</w:t>
            </w:r>
          </w:p>
        </w:tc>
        <w:tc>
          <w:tcPr>
            <w:tcW w:w="6482" w:type="dxa"/>
            <w:noWrap/>
            <w:vAlign w:val="center"/>
          </w:tcPr>
          <w:p w:rsidR="00227B1A" w:rsidRDefault="006F483F">
            <w:pPr>
              <w:spacing w:line="440" w:lineRule="exact"/>
              <w:rPr>
                <w:rFonts w:ascii="宋体" w:eastAsia="宋体" w:hAnsi="宋体" w:cs="宋体"/>
                <w:szCs w:val="21"/>
              </w:rPr>
            </w:pPr>
            <w:r>
              <w:rPr>
                <w:rFonts w:ascii="宋体" w:eastAsia="宋体" w:hAnsi="宋体" w:cs="宋体" w:hint="eastAsia"/>
                <w:szCs w:val="21"/>
                <w:u w:val="single"/>
              </w:rPr>
              <w:t>详见招标公告</w:t>
            </w:r>
          </w:p>
        </w:tc>
      </w:tr>
      <w:tr w:rsidR="00227B1A" w:rsidTr="00E063C7">
        <w:trPr>
          <w:trHeight w:val="850"/>
          <w:jc w:val="center"/>
        </w:trPr>
        <w:tc>
          <w:tcPr>
            <w:tcW w:w="870" w:type="dxa"/>
            <w:noWrap/>
            <w:vAlign w:val="center"/>
          </w:tcPr>
          <w:p w:rsidR="00227B1A" w:rsidRDefault="006F483F">
            <w:pPr>
              <w:spacing w:line="440" w:lineRule="exact"/>
              <w:jc w:val="center"/>
              <w:rPr>
                <w:rFonts w:ascii="宋体" w:eastAsia="宋体" w:hAnsi="宋体" w:cs="宋体"/>
                <w:szCs w:val="21"/>
              </w:rPr>
            </w:pPr>
            <w:r>
              <w:rPr>
                <w:rFonts w:ascii="宋体" w:eastAsia="宋体" w:hAnsi="宋体" w:cs="宋体" w:hint="eastAsia"/>
                <w:szCs w:val="21"/>
              </w:rPr>
              <w:t>1.1.7</w:t>
            </w:r>
          </w:p>
        </w:tc>
        <w:tc>
          <w:tcPr>
            <w:tcW w:w="2734" w:type="dxa"/>
            <w:noWrap/>
            <w:vAlign w:val="center"/>
          </w:tcPr>
          <w:p w:rsidR="00227B1A" w:rsidRDefault="006F483F">
            <w:pPr>
              <w:spacing w:line="440" w:lineRule="exact"/>
              <w:jc w:val="center"/>
              <w:rPr>
                <w:rFonts w:ascii="宋体" w:eastAsia="宋体" w:hAnsi="宋体" w:cs="宋体"/>
                <w:szCs w:val="21"/>
              </w:rPr>
            </w:pPr>
            <w:r>
              <w:rPr>
                <w:rFonts w:ascii="宋体" w:eastAsia="宋体" w:hAnsi="宋体" w:cs="宋体" w:hint="eastAsia"/>
                <w:szCs w:val="21"/>
              </w:rPr>
              <w:t>工程项目预计开工日期和建设周期</w:t>
            </w:r>
          </w:p>
        </w:tc>
        <w:tc>
          <w:tcPr>
            <w:tcW w:w="6482" w:type="dxa"/>
            <w:noWrap/>
            <w:vAlign w:val="center"/>
          </w:tcPr>
          <w:p w:rsidR="00227B1A" w:rsidRDefault="006F483F">
            <w:pPr>
              <w:spacing w:line="440" w:lineRule="exact"/>
              <w:rPr>
                <w:rFonts w:ascii="宋体" w:eastAsia="宋体" w:hAnsi="宋体" w:cs="宋体"/>
                <w:szCs w:val="21"/>
              </w:rPr>
            </w:pPr>
            <w:r>
              <w:rPr>
                <w:rFonts w:ascii="宋体" w:eastAsia="宋体" w:hAnsi="宋体" w:cs="宋体" w:hint="eastAsia"/>
                <w:szCs w:val="21"/>
              </w:rPr>
              <w:t>/</w:t>
            </w:r>
          </w:p>
        </w:tc>
      </w:tr>
      <w:tr w:rsidR="00227B1A" w:rsidTr="00E063C7">
        <w:trPr>
          <w:trHeight w:val="850"/>
          <w:jc w:val="center"/>
        </w:trPr>
        <w:tc>
          <w:tcPr>
            <w:tcW w:w="870" w:type="dxa"/>
            <w:noWrap/>
            <w:vAlign w:val="center"/>
          </w:tcPr>
          <w:p w:rsidR="00227B1A" w:rsidRDefault="006F483F">
            <w:pPr>
              <w:spacing w:line="440" w:lineRule="exact"/>
              <w:jc w:val="center"/>
              <w:rPr>
                <w:rFonts w:ascii="宋体" w:eastAsia="宋体" w:hAnsi="宋体" w:cs="宋体"/>
                <w:szCs w:val="21"/>
              </w:rPr>
            </w:pPr>
            <w:r>
              <w:rPr>
                <w:rFonts w:ascii="宋体" w:eastAsia="宋体" w:hAnsi="宋体" w:cs="宋体" w:hint="eastAsia"/>
                <w:szCs w:val="21"/>
              </w:rPr>
              <w:t>1.1.8</w:t>
            </w:r>
          </w:p>
        </w:tc>
        <w:tc>
          <w:tcPr>
            <w:tcW w:w="2734" w:type="dxa"/>
            <w:noWrap/>
            <w:vAlign w:val="center"/>
          </w:tcPr>
          <w:p w:rsidR="00227B1A" w:rsidRDefault="006F483F">
            <w:pPr>
              <w:spacing w:line="440" w:lineRule="exact"/>
              <w:jc w:val="center"/>
              <w:rPr>
                <w:rFonts w:ascii="宋体" w:eastAsia="宋体" w:hAnsi="宋体" w:cs="宋体"/>
                <w:szCs w:val="21"/>
              </w:rPr>
            </w:pPr>
            <w:r>
              <w:rPr>
                <w:rFonts w:ascii="宋体" w:eastAsia="宋体" w:hAnsi="宋体" w:cs="宋体" w:hint="eastAsia"/>
                <w:szCs w:val="21"/>
              </w:rPr>
              <w:t>建筑安装工程费/工程概算</w:t>
            </w:r>
          </w:p>
        </w:tc>
        <w:tc>
          <w:tcPr>
            <w:tcW w:w="6482" w:type="dxa"/>
            <w:noWrap/>
            <w:vAlign w:val="center"/>
          </w:tcPr>
          <w:p w:rsidR="00227B1A" w:rsidRDefault="006F483F">
            <w:pPr>
              <w:spacing w:line="440" w:lineRule="exact"/>
              <w:rPr>
                <w:rFonts w:ascii="宋体" w:eastAsia="宋体" w:hAnsi="宋体" w:cs="宋体"/>
                <w:szCs w:val="21"/>
              </w:rPr>
            </w:pPr>
            <w:r>
              <w:rPr>
                <w:rFonts w:ascii="宋体" w:eastAsia="宋体" w:hAnsi="宋体" w:cs="宋体" w:hint="eastAsia"/>
                <w:szCs w:val="21"/>
                <w:u w:val="single"/>
              </w:rPr>
              <w:t>详见招标公告</w:t>
            </w:r>
          </w:p>
        </w:tc>
      </w:tr>
      <w:tr w:rsidR="00227B1A" w:rsidTr="00E063C7">
        <w:trPr>
          <w:trHeight w:val="680"/>
          <w:jc w:val="center"/>
        </w:trPr>
        <w:tc>
          <w:tcPr>
            <w:tcW w:w="870" w:type="dxa"/>
            <w:noWrap/>
            <w:vAlign w:val="center"/>
          </w:tcPr>
          <w:p w:rsidR="00227B1A" w:rsidRDefault="006F483F">
            <w:pPr>
              <w:spacing w:line="440" w:lineRule="exact"/>
              <w:jc w:val="center"/>
              <w:rPr>
                <w:rFonts w:ascii="宋体" w:eastAsia="宋体" w:hAnsi="宋体" w:cs="宋体"/>
                <w:szCs w:val="21"/>
              </w:rPr>
            </w:pPr>
            <w:r>
              <w:rPr>
                <w:rFonts w:ascii="宋体" w:eastAsia="宋体" w:hAnsi="宋体" w:cs="宋体" w:hint="eastAsia"/>
                <w:szCs w:val="21"/>
              </w:rPr>
              <w:t>1.2.1</w:t>
            </w:r>
          </w:p>
        </w:tc>
        <w:tc>
          <w:tcPr>
            <w:tcW w:w="2734" w:type="dxa"/>
            <w:noWrap/>
            <w:vAlign w:val="center"/>
          </w:tcPr>
          <w:p w:rsidR="00227B1A" w:rsidRDefault="006F483F">
            <w:pPr>
              <w:spacing w:line="440" w:lineRule="exact"/>
              <w:jc w:val="center"/>
              <w:rPr>
                <w:rFonts w:ascii="宋体" w:eastAsia="宋体" w:hAnsi="宋体" w:cs="宋体"/>
                <w:szCs w:val="21"/>
              </w:rPr>
            </w:pPr>
            <w:r>
              <w:rPr>
                <w:rFonts w:ascii="宋体" w:eastAsia="宋体" w:hAnsi="宋体" w:cs="宋体" w:hint="eastAsia"/>
                <w:szCs w:val="21"/>
              </w:rPr>
              <w:t>资金来源及比例</w:t>
            </w:r>
          </w:p>
        </w:tc>
        <w:tc>
          <w:tcPr>
            <w:tcW w:w="6482" w:type="dxa"/>
            <w:noWrap/>
            <w:vAlign w:val="center"/>
          </w:tcPr>
          <w:p w:rsidR="00227B1A" w:rsidRDefault="006F483F">
            <w:pPr>
              <w:spacing w:line="440" w:lineRule="exact"/>
              <w:rPr>
                <w:rFonts w:ascii="宋体" w:eastAsia="宋体" w:hAnsi="宋体" w:cs="宋体"/>
                <w:szCs w:val="21"/>
                <w:u w:val="single"/>
              </w:rPr>
            </w:pPr>
            <w:r>
              <w:rPr>
                <w:rFonts w:ascii="宋体" w:eastAsia="宋体" w:hAnsi="宋体" w:cs="宋体" w:hint="eastAsia"/>
                <w:szCs w:val="21"/>
                <w:u w:val="single"/>
              </w:rPr>
              <w:t>详见招标公告</w:t>
            </w:r>
          </w:p>
        </w:tc>
      </w:tr>
      <w:tr w:rsidR="00227B1A" w:rsidTr="00E063C7">
        <w:trPr>
          <w:trHeight w:val="680"/>
          <w:jc w:val="center"/>
        </w:trPr>
        <w:tc>
          <w:tcPr>
            <w:tcW w:w="870" w:type="dxa"/>
            <w:noWrap/>
            <w:vAlign w:val="center"/>
          </w:tcPr>
          <w:p w:rsidR="00227B1A" w:rsidRDefault="006F483F">
            <w:pPr>
              <w:spacing w:line="440" w:lineRule="exact"/>
              <w:jc w:val="center"/>
              <w:rPr>
                <w:rFonts w:ascii="宋体" w:eastAsia="宋体" w:hAnsi="宋体" w:cs="宋体"/>
                <w:szCs w:val="21"/>
              </w:rPr>
            </w:pPr>
            <w:r>
              <w:rPr>
                <w:rFonts w:ascii="宋体" w:eastAsia="宋体" w:hAnsi="宋体" w:cs="宋体" w:hint="eastAsia"/>
                <w:szCs w:val="21"/>
              </w:rPr>
              <w:t>1.2.2</w:t>
            </w:r>
          </w:p>
        </w:tc>
        <w:tc>
          <w:tcPr>
            <w:tcW w:w="2734" w:type="dxa"/>
            <w:noWrap/>
            <w:vAlign w:val="center"/>
          </w:tcPr>
          <w:p w:rsidR="00227B1A" w:rsidRDefault="006F483F">
            <w:pPr>
              <w:spacing w:line="440" w:lineRule="exact"/>
              <w:jc w:val="center"/>
              <w:rPr>
                <w:rFonts w:ascii="宋体" w:eastAsia="宋体" w:hAnsi="宋体" w:cs="宋体"/>
                <w:szCs w:val="21"/>
              </w:rPr>
            </w:pPr>
            <w:r>
              <w:rPr>
                <w:rFonts w:ascii="宋体" w:eastAsia="宋体" w:hAnsi="宋体" w:cs="宋体" w:hint="eastAsia"/>
                <w:szCs w:val="21"/>
              </w:rPr>
              <w:t>资金落实情况</w:t>
            </w:r>
          </w:p>
        </w:tc>
        <w:tc>
          <w:tcPr>
            <w:tcW w:w="6482" w:type="dxa"/>
            <w:noWrap/>
            <w:vAlign w:val="center"/>
          </w:tcPr>
          <w:p w:rsidR="00227B1A" w:rsidRDefault="006F483F">
            <w:pPr>
              <w:spacing w:line="440" w:lineRule="exact"/>
              <w:rPr>
                <w:rFonts w:ascii="宋体" w:eastAsia="宋体" w:hAnsi="宋体" w:cs="宋体"/>
                <w:szCs w:val="21"/>
                <w:u w:val="single"/>
              </w:rPr>
            </w:pPr>
            <w:r>
              <w:rPr>
                <w:rFonts w:ascii="宋体" w:eastAsia="宋体" w:hAnsi="宋体" w:cs="宋体" w:hint="eastAsia"/>
                <w:szCs w:val="21"/>
                <w:u w:val="single"/>
              </w:rPr>
              <w:t>已落实。</w:t>
            </w:r>
          </w:p>
        </w:tc>
      </w:tr>
      <w:tr w:rsidR="00227B1A" w:rsidTr="00E063C7">
        <w:trPr>
          <w:trHeight w:val="680"/>
          <w:jc w:val="center"/>
        </w:trPr>
        <w:tc>
          <w:tcPr>
            <w:tcW w:w="870" w:type="dxa"/>
            <w:noWrap/>
            <w:vAlign w:val="center"/>
          </w:tcPr>
          <w:p w:rsidR="00227B1A" w:rsidRDefault="006F483F">
            <w:pPr>
              <w:spacing w:line="440" w:lineRule="exact"/>
              <w:jc w:val="center"/>
              <w:rPr>
                <w:rFonts w:ascii="宋体" w:eastAsia="宋体" w:hAnsi="宋体" w:cs="宋体"/>
                <w:szCs w:val="21"/>
              </w:rPr>
            </w:pPr>
            <w:r>
              <w:rPr>
                <w:rFonts w:ascii="宋体" w:eastAsia="宋体" w:hAnsi="宋体" w:cs="宋体" w:hint="eastAsia"/>
                <w:szCs w:val="21"/>
              </w:rPr>
              <w:t>1.3.1</w:t>
            </w:r>
          </w:p>
        </w:tc>
        <w:tc>
          <w:tcPr>
            <w:tcW w:w="2734" w:type="dxa"/>
            <w:noWrap/>
            <w:vAlign w:val="center"/>
          </w:tcPr>
          <w:p w:rsidR="00227B1A" w:rsidRDefault="006F483F">
            <w:pPr>
              <w:spacing w:line="440" w:lineRule="exact"/>
              <w:jc w:val="center"/>
              <w:rPr>
                <w:rFonts w:ascii="宋体" w:eastAsia="宋体" w:hAnsi="宋体" w:cs="宋体"/>
                <w:szCs w:val="21"/>
              </w:rPr>
            </w:pPr>
            <w:r>
              <w:rPr>
                <w:rFonts w:ascii="宋体" w:eastAsia="宋体" w:hAnsi="宋体" w:cs="宋体" w:hint="eastAsia"/>
                <w:szCs w:val="21"/>
              </w:rPr>
              <w:t>招标范围</w:t>
            </w:r>
          </w:p>
        </w:tc>
        <w:tc>
          <w:tcPr>
            <w:tcW w:w="6482" w:type="dxa"/>
            <w:noWrap/>
            <w:vAlign w:val="center"/>
          </w:tcPr>
          <w:p w:rsidR="00227B1A" w:rsidRDefault="006F483F">
            <w:pPr>
              <w:spacing w:line="440" w:lineRule="exact"/>
              <w:rPr>
                <w:rFonts w:ascii="宋体" w:eastAsia="宋体" w:hAnsi="宋体" w:cs="宋体"/>
                <w:szCs w:val="21"/>
              </w:rPr>
            </w:pPr>
            <w:r>
              <w:rPr>
                <w:rFonts w:ascii="宋体" w:eastAsia="宋体" w:hAnsi="宋体" w:cs="宋体" w:hint="eastAsia"/>
                <w:szCs w:val="21"/>
                <w:u w:val="single"/>
              </w:rPr>
              <w:t>详见招标公告</w:t>
            </w:r>
          </w:p>
        </w:tc>
      </w:tr>
      <w:tr w:rsidR="00227B1A" w:rsidTr="00E063C7">
        <w:trPr>
          <w:trHeight w:val="680"/>
          <w:jc w:val="center"/>
        </w:trPr>
        <w:tc>
          <w:tcPr>
            <w:tcW w:w="870" w:type="dxa"/>
            <w:noWrap/>
            <w:vAlign w:val="center"/>
          </w:tcPr>
          <w:p w:rsidR="00227B1A" w:rsidRDefault="006F483F">
            <w:pPr>
              <w:spacing w:line="440" w:lineRule="exact"/>
              <w:jc w:val="center"/>
              <w:rPr>
                <w:rFonts w:ascii="宋体" w:eastAsia="宋体" w:hAnsi="宋体" w:cs="宋体"/>
                <w:szCs w:val="21"/>
              </w:rPr>
            </w:pPr>
            <w:r>
              <w:rPr>
                <w:rFonts w:ascii="宋体" w:eastAsia="宋体" w:hAnsi="宋体" w:cs="宋体" w:hint="eastAsia"/>
                <w:szCs w:val="21"/>
              </w:rPr>
              <w:t>1.3.2</w:t>
            </w:r>
          </w:p>
        </w:tc>
        <w:tc>
          <w:tcPr>
            <w:tcW w:w="2734" w:type="dxa"/>
            <w:noWrap/>
            <w:vAlign w:val="center"/>
          </w:tcPr>
          <w:p w:rsidR="00227B1A" w:rsidRDefault="006F483F">
            <w:pPr>
              <w:spacing w:line="440" w:lineRule="exact"/>
              <w:jc w:val="center"/>
              <w:rPr>
                <w:rFonts w:ascii="宋体" w:eastAsia="宋体" w:hAnsi="宋体" w:cs="宋体"/>
                <w:szCs w:val="21"/>
              </w:rPr>
            </w:pPr>
            <w:r>
              <w:rPr>
                <w:rFonts w:ascii="宋体" w:eastAsia="宋体" w:hAnsi="宋体" w:cs="宋体" w:hint="eastAsia"/>
                <w:szCs w:val="21"/>
              </w:rPr>
              <w:t>服务期限</w:t>
            </w:r>
          </w:p>
        </w:tc>
        <w:tc>
          <w:tcPr>
            <w:tcW w:w="6482" w:type="dxa"/>
            <w:noWrap/>
            <w:vAlign w:val="center"/>
          </w:tcPr>
          <w:p w:rsidR="00227B1A" w:rsidRDefault="006F483F">
            <w:pPr>
              <w:spacing w:line="440" w:lineRule="exact"/>
              <w:rPr>
                <w:rFonts w:ascii="宋体" w:eastAsia="宋体" w:hAnsi="宋体" w:cs="宋体"/>
                <w:szCs w:val="21"/>
                <w:u w:val="single"/>
              </w:rPr>
            </w:pPr>
            <w:r>
              <w:rPr>
                <w:rFonts w:ascii="宋体" w:eastAsia="宋体" w:hAnsi="宋体" w:cs="宋体" w:hint="eastAsia"/>
                <w:szCs w:val="21"/>
                <w:u w:val="single"/>
              </w:rPr>
              <w:t>详见招标公告</w:t>
            </w:r>
          </w:p>
        </w:tc>
      </w:tr>
      <w:tr w:rsidR="00227B1A" w:rsidTr="00E063C7">
        <w:trPr>
          <w:trHeight w:val="680"/>
          <w:jc w:val="center"/>
        </w:trPr>
        <w:tc>
          <w:tcPr>
            <w:tcW w:w="870" w:type="dxa"/>
            <w:noWrap/>
            <w:vAlign w:val="center"/>
          </w:tcPr>
          <w:p w:rsidR="00227B1A" w:rsidRDefault="006F483F">
            <w:pPr>
              <w:spacing w:line="440" w:lineRule="exact"/>
              <w:jc w:val="center"/>
              <w:rPr>
                <w:rFonts w:ascii="宋体" w:eastAsia="宋体" w:hAnsi="宋体" w:cs="宋体"/>
                <w:szCs w:val="21"/>
              </w:rPr>
            </w:pPr>
            <w:r>
              <w:rPr>
                <w:rFonts w:ascii="宋体" w:eastAsia="宋体" w:hAnsi="宋体" w:cs="宋体" w:hint="eastAsia"/>
                <w:szCs w:val="21"/>
              </w:rPr>
              <w:t>1.3.3</w:t>
            </w:r>
          </w:p>
        </w:tc>
        <w:tc>
          <w:tcPr>
            <w:tcW w:w="2734" w:type="dxa"/>
            <w:noWrap/>
            <w:vAlign w:val="center"/>
          </w:tcPr>
          <w:p w:rsidR="00227B1A" w:rsidRDefault="006F483F">
            <w:pPr>
              <w:spacing w:line="440" w:lineRule="exact"/>
              <w:jc w:val="center"/>
              <w:rPr>
                <w:rFonts w:ascii="宋体" w:eastAsia="宋体" w:hAnsi="宋体" w:cs="宋体"/>
                <w:szCs w:val="21"/>
              </w:rPr>
            </w:pPr>
            <w:r>
              <w:rPr>
                <w:rFonts w:ascii="宋体" w:eastAsia="宋体" w:hAnsi="宋体" w:cs="宋体" w:hint="eastAsia"/>
                <w:szCs w:val="21"/>
              </w:rPr>
              <w:t>质量标准</w:t>
            </w:r>
          </w:p>
        </w:tc>
        <w:tc>
          <w:tcPr>
            <w:tcW w:w="6482" w:type="dxa"/>
            <w:noWrap/>
            <w:vAlign w:val="center"/>
          </w:tcPr>
          <w:p w:rsidR="00227B1A" w:rsidRDefault="006F483F">
            <w:pPr>
              <w:spacing w:line="440" w:lineRule="exact"/>
              <w:rPr>
                <w:rFonts w:ascii="宋体" w:eastAsia="宋体" w:hAnsi="宋体" w:cs="宋体"/>
                <w:szCs w:val="21"/>
                <w:u w:val="single"/>
              </w:rPr>
            </w:pPr>
            <w:r>
              <w:rPr>
                <w:rFonts w:ascii="宋体" w:eastAsia="宋体" w:hAnsi="宋体" w:cs="宋体" w:hint="eastAsia"/>
                <w:szCs w:val="21"/>
                <w:u w:val="single"/>
              </w:rPr>
              <w:t>合格。</w:t>
            </w:r>
          </w:p>
        </w:tc>
      </w:tr>
      <w:tr w:rsidR="00227B1A" w:rsidTr="00E063C7">
        <w:trPr>
          <w:jc w:val="center"/>
        </w:trPr>
        <w:tc>
          <w:tcPr>
            <w:tcW w:w="870" w:type="dxa"/>
            <w:noWrap/>
            <w:vAlign w:val="center"/>
          </w:tcPr>
          <w:p w:rsidR="00227B1A" w:rsidRDefault="006F483F">
            <w:pPr>
              <w:spacing w:line="440" w:lineRule="exact"/>
              <w:jc w:val="center"/>
              <w:rPr>
                <w:rFonts w:ascii="宋体" w:eastAsia="宋体" w:hAnsi="宋体" w:cs="宋体"/>
                <w:szCs w:val="21"/>
              </w:rPr>
            </w:pPr>
            <w:r>
              <w:rPr>
                <w:rFonts w:ascii="宋体" w:eastAsia="宋体" w:hAnsi="宋体" w:cs="宋体" w:hint="eastAsia"/>
                <w:szCs w:val="21"/>
              </w:rPr>
              <w:t>1.4.1</w:t>
            </w:r>
          </w:p>
        </w:tc>
        <w:tc>
          <w:tcPr>
            <w:tcW w:w="2734" w:type="dxa"/>
            <w:noWrap/>
            <w:vAlign w:val="center"/>
          </w:tcPr>
          <w:p w:rsidR="00227B1A" w:rsidRDefault="006F483F">
            <w:pPr>
              <w:spacing w:line="440" w:lineRule="exact"/>
              <w:jc w:val="center"/>
              <w:rPr>
                <w:rFonts w:ascii="宋体" w:eastAsia="宋体" w:hAnsi="宋体" w:cs="宋体"/>
                <w:szCs w:val="21"/>
              </w:rPr>
            </w:pPr>
            <w:r>
              <w:rPr>
                <w:rFonts w:ascii="宋体" w:eastAsia="宋体" w:hAnsi="宋体" w:cs="宋体" w:hint="eastAsia"/>
                <w:szCs w:val="21"/>
              </w:rPr>
              <w:t>投标人资质条件、能力、信誉</w:t>
            </w:r>
          </w:p>
        </w:tc>
        <w:tc>
          <w:tcPr>
            <w:tcW w:w="6482" w:type="dxa"/>
            <w:noWrap/>
            <w:vAlign w:val="center"/>
          </w:tcPr>
          <w:p w:rsidR="00227B1A" w:rsidRDefault="006F483F">
            <w:pPr>
              <w:spacing w:line="440" w:lineRule="exact"/>
              <w:rPr>
                <w:rFonts w:ascii="宋体" w:eastAsia="宋体" w:hAnsi="宋体" w:cs="宋体"/>
                <w:szCs w:val="21"/>
                <w:u w:val="single"/>
              </w:rPr>
            </w:pPr>
            <w:r>
              <w:rPr>
                <w:rFonts w:ascii="宋体" w:eastAsia="宋体" w:hAnsi="宋体" w:cs="宋体" w:hint="eastAsia"/>
                <w:szCs w:val="21"/>
              </w:rPr>
              <w:t>（1）资质要求：</w:t>
            </w:r>
            <w:r>
              <w:rPr>
                <w:rFonts w:ascii="宋体" w:eastAsia="宋体" w:hAnsi="宋体" w:cs="宋体" w:hint="eastAsia"/>
                <w:szCs w:val="21"/>
                <w:u w:val="single"/>
              </w:rPr>
              <w:t xml:space="preserve">           /            </w:t>
            </w:r>
          </w:p>
          <w:p w:rsidR="00227B1A" w:rsidRDefault="006F483F">
            <w:pPr>
              <w:spacing w:line="440" w:lineRule="exact"/>
              <w:rPr>
                <w:rFonts w:ascii="宋体" w:eastAsia="宋体" w:hAnsi="宋体" w:cs="宋体"/>
                <w:szCs w:val="21"/>
                <w:u w:val="single"/>
              </w:rPr>
            </w:pPr>
            <w:r>
              <w:rPr>
                <w:rFonts w:ascii="宋体" w:eastAsia="宋体" w:hAnsi="宋体" w:cs="宋体" w:hint="eastAsia"/>
                <w:szCs w:val="21"/>
              </w:rPr>
              <w:t>（2）财务要求：</w:t>
            </w:r>
            <w:r>
              <w:rPr>
                <w:rFonts w:ascii="宋体" w:eastAsia="宋体" w:hAnsi="宋体" w:cs="宋体" w:hint="eastAsia"/>
                <w:szCs w:val="21"/>
                <w:u w:val="single"/>
              </w:rPr>
              <w:t xml:space="preserve">           /            </w:t>
            </w:r>
          </w:p>
          <w:p w:rsidR="00227B1A" w:rsidRDefault="006F483F">
            <w:pPr>
              <w:spacing w:line="440" w:lineRule="exact"/>
              <w:rPr>
                <w:rFonts w:ascii="宋体" w:eastAsia="宋体" w:hAnsi="宋体" w:cs="宋体"/>
                <w:szCs w:val="21"/>
              </w:rPr>
            </w:pPr>
            <w:r>
              <w:rPr>
                <w:rFonts w:ascii="宋体" w:eastAsia="宋体" w:hAnsi="宋体" w:cs="宋体" w:hint="eastAsia"/>
                <w:szCs w:val="21"/>
              </w:rPr>
              <w:lastRenderedPageBreak/>
              <w:t>（3）业绩要求：</w:t>
            </w:r>
            <w:r>
              <w:rPr>
                <w:rFonts w:ascii="宋体" w:eastAsia="宋体" w:hAnsi="宋体" w:cs="宋体" w:hint="eastAsia"/>
                <w:szCs w:val="21"/>
                <w:u w:val="single"/>
              </w:rPr>
              <w:t xml:space="preserve">           /            </w:t>
            </w:r>
          </w:p>
          <w:p w:rsidR="00227B1A" w:rsidRDefault="006F483F">
            <w:pPr>
              <w:spacing w:line="440" w:lineRule="exact"/>
              <w:rPr>
                <w:rFonts w:ascii="宋体" w:eastAsia="宋体" w:hAnsi="宋体" w:cs="宋体"/>
                <w:szCs w:val="21"/>
              </w:rPr>
            </w:pPr>
            <w:r>
              <w:rPr>
                <w:rFonts w:ascii="宋体" w:eastAsia="宋体" w:hAnsi="宋体" w:cs="宋体" w:hint="eastAsia"/>
                <w:szCs w:val="21"/>
              </w:rPr>
              <w:t>（4）信誉要求：</w:t>
            </w:r>
            <w:r>
              <w:rPr>
                <w:rFonts w:ascii="宋体" w:eastAsia="宋体" w:hAnsi="宋体" w:cs="宋体" w:hint="eastAsia"/>
                <w:szCs w:val="21"/>
                <w:u w:val="single"/>
              </w:rPr>
              <w:t xml:space="preserve">           /            </w:t>
            </w:r>
          </w:p>
          <w:p w:rsidR="00227B1A" w:rsidRDefault="006F483F">
            <w:pPr>
              <w:spacing w:line="440" w:lineRule="exact"/>
              <w:rPr>
                <w:rFonts w:ascii="宋体" w:eastAsia="宋体" w:hAnsi="宋体" w:cs="宋体"/>
                <w:szCs w:val="21"/>
              </w:rPr>
            </w:pPr>
            <w:r>
              <w:rPr>
                <w:rFonts w:ascii="宋体" w:eastAsia="宋体" w:hAnsi="宋体" w:cs="宋体" w:hint="eastAsia"/>
                <w:szCs w:val="21"/>
              </w:rPr>
              <w:t>（5）</w:t>
            </w:r>
            <w:r>
              <w:rPr>
                <w:rFonts w:ascii="宋体" w:eastAsia="宋体" w:hAnsi="宋体" w:cs="宋体" w:hint="eastAsia"/>
                <w:szCs w:val="21"/>
                <w:u w:val="single"/>
              </w:rPr>
              <w:t>项目负责人</w:t>
            </w:r>
            <w:r>
              <w:rPr>
                <w:rFonts w:ascii="宋体" w:eastAsia="宋体" w:hAnsi="宋体" w:cs="宋体" w:hint="eastAsia"/>
                <w:szCs w:val="21"/>
              </w:rPr>
              <w:t>的资格要求：</w:t>
            </w:r>
            <w:r>
              <w:rPr>
                <w:rFonts w:ascii="宋体" w:eastAsia="宋体" w:hAnsi="宋体" w:cs="宋体" w:hint="eastAsia"/>
                <w:szCs w:val="21"/>
                <w:u w:val="single"/>
              </w:rPr>
              <w:t>详见招标公告投标人资格要求</w:t>
            </w:r>
          </w:p>
          <w:p w:rsidR="00227B1A" w:rsidRDefault="006F483F">
            <w:pPr>
              <w:spacing w:line="440" w:lineRule="exact"/>
              <w:rPr>
                <w:rFonts w:ascii="宋体" w:eastAsia="宋体" w:hAnsi="宋体" w:cs="宋体"/>
                <w:szCs w:val="21"/>
              </w:rPr>
            </w:pPr>
            <w:r>
              <w:rPr>
                <w:rFonts w:ascii="宋体" w:eastAsia="宋体" w:hAnsi="宋体" w:cs="宋体" w:hint="eastAsia"/>
                <w:szCs w:val="21"/>
              </w:rPr>
              <w:t>（6）其他主要人员要求：</w:t>
            </w:r>
            <w:r>
              <w:rPr>
                <w:rFonts w:ascii="宋体" w:eastAsia="宋体" w:hAnsi="宋体" w:cs="宋体" w:hint="eastAsia"/>
                <w:szCs w:val="21"/>
                <w:u w:val="single"/>
              </w:rPr>
              <w:t xml:space="preserve">        /       </w:t>
            </w:r>
          </w:p>
          <w:p w:rsidR="00227B1A" w:rsidRDefault="006F483F">
            <w:pPr>
              <w:spacing w:line="440" w:lineRule="exact"/>
              <w:rPr>
                <w:rFonts w:ascii="宋体" w:eastAsia="宋体" w:hAnsi="宋体" w:cs="宋体"/>
                <w:szCs w:val="21"/>
              </w:rPr>
            </w:pPr>
            <w:r>
              <w:rPr>
                <w:rFonts w:ascii="宋体" w:eastAsia="宋体" w:hAnsi="宋体" w:cs="宋体" w:hint="eastAsia"/>
                <w:szCs w:val="21"/>
              </w:rPr>
              <w:t>（7）试验检测仪器设备要求：</w:t>
            </w:r>
            <w:r>
              <w:rPr>
                <w:rFonts w:ascii="宋体" w:eastAsia="宋体" w:hAnsi="宋体" w:cs="宋体" w:hint="eastAsia"/>
                <w:szCs w:val="21"/>
                <w:u w:val="single"/>
              </w:rPr>
              <w:t xml:space="preserve">      /     </w:t>
            </w:r>
          </w:p>
          <w:p w:rsidR="00227B1A" w:rsidRDefault="006F483F">
            <w:pPr>
              <w:spacing w:line="440" w:lineRule="exact"/>
              <w:rPr>
                <w:rFonts w:ascii="宋体" w:eastAsia="宋体" w:hAnsi="宋体" w:cs="宋体"/>
                <w:szCs w:val="21"/>
              </w:rPr>
            </w:pPr>
            <w:r>
              <w:rPr>
                <w:rFonts w:ascii="宋体" w:eastAsia="宋体" w:hAnsi="宋体" w:cs="宋体" w:hint="eastAsia"/>
                <w:szCs w:val="21"/>
              </w:rPr>
              <w:t>（8）其他要求：</w:t>
            </w:r>
            <w:r>
              <w:rPr>
                <w:rFonts w:ascii="宋体" w:eastAsia="宋体" w:hAnsi="宋体" w:cs="宋体" w:hint="eastAsia"/>
                <w:szCs w:val="21"/>
                <w:u w:val="single"/>
              </w:rPr>
              <w:t>详见招标公告投标人资格要求</w:t>
            </w:r>
          </w:p>
        </w:tc>
      </w:tr>
      <w:tr w:rsidR="00227B1A" w:rsidTr="00E063C7">
        <w:trPr>
          <w:trHeight w:val="977"/>
          <w:jc w:val="center"/>
        </w:trPr>
        <w:tc>
          <w:tcPr>
            <w:tcW w:w="870" w:type="dxa"/>
            <w:noWrap/>
            <w:vAlign w:val="center"/>
          </w:tcPr>
          <w:p w:rsidR="00227B1A" w:rsidRDefault="006F483F">
            <w:pPr>
              <w:spacing w:line="440" w:lineRule="exact"/>
              <w:jc w:val="center"/>
              <w:rPr>
                <w:rFonts w:ascii="宋体" w:eastAsia="宋体" w:hAnsi="宋体" w:cs="宋体"/>
                <w:szCs w:val="21"/>
              </w:rPr>
            </w:pPr>
            <w:r>
              <w:rPr>
                <w:rFonts w:ascii="宋体" w:eastAsia="宋体" w:hAnsi="宋体" w:cs="宋体" w:hint="eastAsia"/>
                <w:szCs w:val="21"/>
              </w:rPr>
              <w:lastRenderedPageBreak/>
              <w:t>1.4.2</w:t>
            </w:r>
          </w:p>
        </w:tc>
        <w:tc>
          <w:tcPr>
            <w:tcW w:w="2734" w:type="dxa"/>
            <w:noWrap/>
            <w:vAlign w:val="center"/>
          </w:tcPr>
          <w:p w:rsidR="00227B1A" w:rsidRDefault="006F483F">
            <w:pPr>
              <w:spacing w:line="440" w:lineRule="exact"/>
              <w:jc w:val="center"/>
              <w:rPr>
                <w:rFonts w:ascii="宋体" w:eastAsia="宋体" w:hAnsi="宋体" w:cs="宋体"/>
                <w:szCs w:val="21"/>
              </w:rPr>
            </w:pPr>
            <w:r>
              <w:rPr>
                <w:rFonts w:ascii="宋体" w:eastAsia="宋体" w:hAnsi="宋体" w:cs="宋体" w:hint="eastAsia"/>
                <w:szCs w:val="21"/>
              </w:rPr>
              <w:t>是否接受联合体投标</w:t>
            </w:r>
          </w:p>
        </w:tc>
        <w:tc>
          <w:tcPr>
            <w:tcW w:w="6482" w:type="dxa"/>
            <w:noWrap/>
            <w:vAlign w:val="center"/>
          </w:tcPr>
          <w:p w:rsidR="00227B1A" w:rsidRDefault="006F483F">
            <w:pPr>
              <w:spacing w:line="440" w:lineRule="exact"/>
              <w:rPr>
                <w:rFonts w:ascii="宋体" w:eastAsia="宋体" w:hAnsi="宋体" w:cs="宋体"/>
                <w:szCs w:val="21"/>
              </w:rPr>
            </w:pPr>
            <w:r>
              <w:rPr>
                <w:rFonts w:ascii="宋体" w:eastAsia="宋体" w:hAnsi="宋体" w:cs="宋体" w:hint="eastAsia"/>
                <w:szCs w:val="21"/>
              </w:rPr>
              <w:t>■不接受</w:t>
            </w:r>
          </w:p>
          <w:p w:rsidR="00227B1A" w:rsidRDefault="006F483F">
            <w:pPr>
              <w:spacing w:line="440" w:lineRule="exact"/>
              <w:rPr>
                <w:rFonts w:ascii="宋体" w:eastAsia="宋体" w:hAnsi="宋体" w:cs="宋体"/>
                <w:szCs w:val="21"/>
              </w:rPr>
            </w:pPr>
            <w:r>
              <w:rPr>
                <w:rFonts w:ascii="宋体" w:eastAsia="宋体" w:hAnsi="宋体" w:cs="宋体" w:hint="eastAsia"/>
                <w:szCs w:val="21"/>
              </w:rPr>
              <w:t>□接受，应满足下列要求：</w:t>
            </w:r>
            <w:r>
              <w:rPr>
                <w:rFonts w:ascii="宋体" w:eastAsia="宋体" w:hAnsi="宋体" w:cs="宋体" w:hint="eastAsia"/>
                <w:szCs w:val="21"/>
                <w:u w:val="single"/>
              </w:rPr>
              <w:t xml:space="preserve">  /  </w:t>
            </w:r>
          </w:p>
        </w:tc>
      </w:tr>
      <w:tr w:rsidR="00227B1A" w:rsidTr="00E063C7">
        <w:trPr>
          <w:trHeight w:val="850"/>
          <w:jc w:val="center"/>
        </w:trPr>
        <w:tc>
          <w:tcPr>
            <w:tcW w:w="870" w:type="dxa"/>
            <w:noWrap/>
            <w:vAlign w:val="center"/>
          </w:tcPr>
          <w:p w:rsidR="00227B1A" w:rsidRDefault="006F483F">
            <w:pPr>
              <w:spacing w:line="440" w:lineRule="exact"/>
              <w:jc w:val="center"/>
              <w:rPr>
                <w:rFonts w:ascii="宋体" w:eastAsia="宋体" w:hAnsi="宋体" w:cs="宋体"/>
                <w:szCs w:val="21"/>
              </w:rPr>
            </w:pPr>
            <w:r>
              <w:rPr>
                <w:rFonts w:ascii="宋体" w:eastAsia="宋体" w:hAnsi="宋体" w:cs="宋体" w:hint="eastAsia"/>
                <w:szCs w:val="21"/>
              </w:rPr>
              <w:t>1.4.3</w:t>
            </w:r>
          </w:p>
        </w:tc>
        <w:tc>
          <w:tcPr>
            <w:tcW w:w="2734" w:type="dxa"/>
            <w:noWrap/>
            <w:vAlign w:val="center"/>
          </w:tcPr>
          <w:p w:rsidR="00227B1A" w:rsidRDefault="006F483F">
            <w:pPr>
              <w:spacing w:line="440" w:lineRule="exact"/>
              <w:jc w:val="center"/>
              <w:rPr>
                <w:rFonts w:ascii="宋体" w:eastAsia="宋体" w:hAnsi="宋体" w:cs="宋体"/>
                <w:szCs w:val="21"/>
              </w:rPr>
            </w:pPr>
            <w:r>
              <w:rPr>
                <w:rFonts w:ascii="宋体" w:eastAsia="宋体" w:hAnsi="宋体" w:cs="宋体" w:hint="eastAsia"/>
                <w:szCs w:val="21"/>
              </w:rPr>
              <w:t>投标人不得存在的其他情形</w:t>
            </w:r>
          </w:p>
        </w:tc>
        <w:tc>
          <w:tcPr>
            <w:tcW w:w="6482" w:type="dxa"/>
            <w:noWrap/>
            <w:vAlign w:val="center"/>
          </w:tcPr>
          <w:p w:rsidR="00227B1A" w:rsidRDefault="006F483F">
            <w:pPr>
              <w:spacing w:line="440" w:lineRule="exact"/>
              <w:rPr>
                <w:rFonts w:ascii="宋体" w:eastAsia="宋体" w:hAnsi="宋体" w:cs="宋体"/>
                <w:szCs w:val="21"/>
              </w:rPr>
            </w:pPr>
            <w:r>
              <w:rPr>
                <w:rFonts w:ascii="宋体" w:eastAsia="宋体" w:hAnsi="宋体" w:cs="宋体" w:hint="eastAsia"/>
                <w:szCs w:val="21"/>
                <w:u w:val="single"/>
              </w:rPr>
              <w:t xml:space="preserve">  /  </w:t>
            </w:r>
          </w:p>
        </w:tc>
      </w:tr>
      <w:tr w:rsidR="00227B1A" w:rsidTr="00E063C7">
        <w:trPr>
          <w:trHeight w:val="1385"/>
          <w:jc w:val="center"/>
        </w:trPr>
        <w:tc>
          <w:tcPr>
            <w:tcW w:w="870" w:type="dxa"/>
            <w:noWrap/>
            <w:vAlign w:val="center"/>
          </w:tcPr>
          <w:p w:rsidR="00227B1A" w:rsidRDefault="006F483F">
            <w:pPr>
              <w:spacing w:line="440" w:lineRule="exact"/>
              <w:jc w:val="center"/>
              <w:rPr>
                <w:rFonts w:ascii="宋体" w:eastAsia="宋体" w:hAnsi="宋体" w:cs="宋体"/>
                <w:szCs w:val="21"/>
              </w:rPr>
            </w:pPr>
            <w:r>
              <w:rPr>
                <w:rFonts w:ascii="宋体" w:eastAsia="宋体" w:hAnsi="宋体" w:cs="宋体" w:hint="eastAsia"/>
                <w:szCs w:val="21"/>
              </w:rPr>
              <w:t>1.9.1</w:t>
            </w:r>
          </w:p>
        </w:tc>
        <w:tc>
          <w:tcPr>
            <w:tcW w:w="2734" w:type="dxa"/>
            <w:noWrap/>
            <w:vAlign w:val="center"/>
          </w:tcPr>
          <w:p w:rsidR="00227B1A" w:rsidRDefault="006F483F">
            <w:pPr>
              <w:spacing w:line="440" w:lineRule="exact"/>
              <w:jc w:val="center"/>
              <w:rPr>
                <w:rFonts w:ascii="宋体" w:eastAsia="宋体" w:hAnsi="宋体" w:cs="宋体"/>
                <w:szCs w:val="21"/>
              </w:rPr>
            </w:pPr>
            <w:r>
              <w:rPr>
                <w:rFonts w:ascii="宋体" w:eastAsia="宋体" w:hAnsi="宋体" w:cs="宋体" w:hint="eastAsia"/>
                <w:szCs w:val="21"/>
              </w:rPr>
              <w:t>踏勘现场</w:t>
            </w:r>
          </w:p>
        </w:tc>
        <w:tc>
          <w:tcPr>
            <w:tcW w:w="6482" w:type="dxa"/>
            <w:noWrap/>
            <w:vAlign w:val="center"/>
          </w:tcPr>
          <w:p w:rsidR="00227B1A" w:rsidRDefault="006F483F">
            <w:pPr>
              <w:spacing w:line="440" w:lineRule="exact"/>
              <w:rPr>
                <w:rFonts w:ascii="宋体" w:eastAsia="宋体" w:hAnsi="宋体" w:cs="宋体"/>
                <w:szCs w:val="21"/>
                <w:u w:val="single"/>
              </w:rPr>
            </w:pPr>
            <w:r>
              <w:rPr>
                <w:rFonts w:ascii="宋体" w:eastAsia="宋体" w:hAnsi="宋体" w:cs="宋体" w:hint="eastAsia"/>
                <w:szCs w:val="21"/>
              </w:rPr>
              <w:t>■不组织</w:t>
            </w:r>
            <w:r>
              <w:rPr>
                <w:rFonts w:ascii="宋体" w:eastAsia="宋体" w:hAnsi="宋体" w:cs="宋体" w:hint="eastAsia"/>
                <w:szCs w:val="21"/>
                <w:u w:val="single"/>
              </w:rPr>
              <w:t>，由投标人自行现场勘察。</w:t>
            </w:r>
          </w:p>
          <w:p w:rsidR="00227B1A" w:rsidRDefault="006F483F">
            <w:pPr>
              <w:spacing w:line="440" w:lineRule="exact"/>
              <w:rPr>
                <w:rFonts w:ascii="宋体" w:eastAsia="宋体" w:hAnsi="宋体" w:cs="宋体"/>
                <w:szCs w:val="21"/>
              </w:rPr>
            </w:pPr>
            <w:r>
              <w:rPr>
                <w:rFonts w:ascii="宋体" w:eastAsia="宋体" w:hAnsi="宋体" w:cs="宋体" w:hint="eastAsia"/>
                <w:szCs w:val="21"/>
              </w:rPr>
              <w:t>□组织，踏勘时间：</w:t>
            </w:r>
          </w:p>
          <w:p w:rsidR="00227B1A" w:rsidRDefault="006F483F">
            <w:pPr>
              <w:spacing w:line="440" w:lineRule="exact"/>
              <w:rPr>
                <w:rFonts w:ascii="宋体" w:eastAsia="宋体" w:hAnsi="宋体" w:cs="宋体"/>
                <w:szCs w:val="21"/>
              </w:rPr>
            </w:pPr>
            <w:r>
              <w:rPr>
                <w:rFonts w:ascii="宋体" w:eastAsia="宋体" w:hAnsi="宋体" w:cs="宋体" w:hint="eastAsia"/>
                <w:szCs w:val="21"/>
              </w:rPr>
              <w:t>踏勘集中地点：</w:t>
            </w:r>
          </w:p>
        </w:tc>
      </w:tr>
      <w:tr w:rsidR="00227B1A" w:rsidTr="00E063C7">
        <w:trPr>
          <w:jc w:val="center"/>
        </w:trPr>
        <w:tc>
          <w:tcPr>
            <w:tcW w:w="870" w:type="dxa"/>
            <w:noWrap/>
            <w:vAlign w:val="center"/>
          </w:tcPr>
          <w:p w:rsidR="00227B1A" w:rsidRDefault="006F483F">
            <w:pPr>
              <w:spacing w:line="440" w:lineRule="exact"/>
              <w:jc w:val="center"/>
              <w:rPr>
                <w:rFonts w:ascii="宋体" w:eastAsia="宋体" w:hAnsi="宋体" w:cs="宋体"/>
                <w:szCs w:val="21"/>
              </w:rPr>
            </w:pPr>
            <w:r>
              <w:rPr>
                <w:rFonts w:ascii="宋体" w:eastAsia="宋体" w:hAnsi="宋体" w:cs="宋体" w:hint="eastAsia"/>
                <w:szCs w:val="21"/>
              </w:rPr>
              <w:t>1.10.1</w:t>
            </w:r>
          </w:p>
        </w:tc>
        <w:tc>
          <w:tcPr>
            <w:tcW w:w="2734" w:type="dxa"/>
            <w:noWrap/>
            <w:vAlign w:val="center"/>
          </w:tcPr>
          <w:p w:rsidR="00227B1A" w:rsidRDefault="006F483F">
            <w:pPr>
              <w:spacing w:line="440" w:lineRule="exact"/>
              <w:jc w:val="center"/>
              <w:rPr>
                <w:rFonts w:ascii="宋体" w:eastAsia="宋体" w:hAnsi="宋体" w:cs="宋体"/>
                <w:szCs w:val="21"/>
              </w:rPr>
            </w:pPr>
            <w:r>
              <w:rPr>
                <w:rFonts w:ascii="宋体" w:eastAsia="宋体" w:hAnsi="宋体" w:cs="宋体" w:hint="eastAsia"/>
                <w:szCs w:val="21"/>
              </w:rPr>
              <w:t>投标预备会</w:t>
            </w:r>
          </w:p>
        </w:tc>
        <w:tc>
          <w:tcPr>
            <w:tcW w:w="6482" w:type="dxa"/>
            <w:noWrap/>
            <w:vAlign w:val="center"/>
          </w:tcPr>
          <w:p w:rsidR="00227B1A" w:rsidRDefault="006F483F">
            <w:pPr>
              <w:spacing w:line="440" w:lineRule="exact"/>
              <w:rPr>
                <w:rFonts w:ascii="宋体" w:eastAsia="宋体" w:hAnsi="宋体" w:cs="宋体"/>
                <w:szCs w:val="21"/>
              </w:rPr>
            </w:pPr>
            <w:r>
              <w:rPr>
                <w:rFonts w:ascii="宋体" w:eastAsia="宋体" w:hAnsi="宋体" w:cs="宋体" w:hint="eastAsia"/>
                <w:szCs w:val="21"/>
              </w:rPr>
              <w:t>■不召开</w:t>
            </w:r>
          </w:p>
          <w:p w:rsidR="00227B1A" w:rsidRDefault="006F483F">
            <w:pPr>
              <w:spacing w:line="440" w:lineRule="exact"/>
              <w:rPr>
                <w:rFonts w:ascii="宋体" w:eastAsia="宋体" w:hAnsi="宋体" w:cs="宋体"/>
                <w:szCs w:val="21"/>
              </w:rPr>
            </w:pPr>
            <w:r>
              <w:rPr>
                <w:rFonts w:ascii="宋体" w:eastAsia="宋体" w:hAnsi="宋体" w:cs="宋体" w:hint="eastAsia"/>
                <w:szCs w:val="21"/>
              </w:rPr>
              <w:t>□召开，召开时间：</w:t>
            </w:r>
          </w:p>
          <w:p w:rsidR="00227B1A" w:rsidRDefault="006F483F">
            <w:pPr>
              <w:spacing w:line="440" w:lineRule="exact"/>
              <w:rPr>
                <w:rFonts w:ascii="宋体" w:eastAsia="宋体" w:hAnsi="宋体" w:cs="宋体"/>
                <w:szCs w:val="21"/>
              </w:rPr>
            </w:pPr>
            <w:r>
              <w:rPr>
                <w:rFonts w:ascii="宋体" w:eastAsia="宋体" w:hAnsi="宋体" w:cs="宋体" w:hint="eastAsia"/>
                <w:szCs w:val="21"/>
              </w:rPr>
              <w:t>召开地点：</w:t>
            </w:r>
          </w:p>
        </w:tc>
      </w:tr>
      <w:tr w:rsidR="00227B1A" w:rsidTr="00E063C7">
        <w:trPr>
          <w:trHeight w:val="946"/>
          <w:jc w:val="center"/>
        </w:trPr>
        <w:tc>
          <w:tcPr>
            <w:tcW w:w="870" w:type="dxa"/>
            <w:noWrap/>
            <w:vAlign w:val="center"/>
          </w:tcPr>
          <w:p w:rsidR="00227B1A" w:rsidRDefault="006F483F">
            <w:pPr>
              <w:spacing w:line="440" w:lineRule="exact"/>
              <w:jc w:val="center"/>
              <w:rPr>
                <w:rFonts w:ascii="宋体" w:eastAsia="宋体" w:hAnsi="宋体" w:cs="宋体"/>
                <w:szCs w:val="21"/>
              </w:rPr>
            </w:pPr>
            <w:r>
              <w:rPr>
                <w:rFonts w:ascii="宋体" w:eastAsia="宋体" w:hAnsi="宋体" w:cs="宋体" w:hint="eastAsia"/>
                <w:szCs w:val="21"/>
              </w:rPr>
              <w:t>1.10.2</w:t>
            </w:r>
          </w:p>
        </w:tc>
        <w:tc>
          <w:tcPr>
            <w:tcW w:w="2734" w:type="dxa"/>
            <w:noWrap/>
            <w:vAlign w:val="center"/>
          </w:tcPr>
          <w:p w:rsidR="00227B1A" w:rsidRDefault="006F483F">
            <w:pPr>
              <w:spacing w:line="440" w:lineRule="exact"/>
              <w:jc w:val="center"/>
              <w:rPr>
                <w:rFonts w:ascii="宋体" w:eastAsia="宋体" w:hAnsi="宋体" w:cs="宋体"/>
                <w:szCs w:val="21"/>
              </w:rPr>
            </w:pPr>
            <w:r>
              <w:rPr>
                <w:rFonts w:ascii="宋体" w:eastAsia="宋体" w:hAnsi="宋体" w:cs="宋体" w:hint="eastAsia"/>
                <w:szCs w:val="21"/>
              </w:rPr>
              <w:t>投标人在投标预备会前提出问题</w:t>
            </w:r>
          </w:p>
        </w:tc>
        <w:tc>
          <w:tcPr>
            <w:tcW w:w="6482" w:type="dxa"/>
            <w:noWrap/>
            <w:vAlign w:val="center"/>
          </w:tcPr>
          <w:p w:rsidR="00227B1A" w:rsidRDefault="006F483F">
            <w:pPr>
              <w:spacing w:line="440" w:lineRule="exact"/>
              <w:rPr>
                <w:rFonts w:ascii="宋体" w:eastAsia="宋体" w:hAnsi="宋体" w:cs="宋体"/>
                <w:szCs w:val="21"/>
              </w:rPr>
            </w:pPr>
            <w:r>
              <w:rPr>
                <w:rFonts w:ascii="宋体" w:eastAsia="宋体" w:hAnsi="宋体" w:cs="宋体" w:hint="eastAsia"/>
                <w:szCs w:val="21"/>
                <w:u w:val="single"/>
              </w:rPr>
              <w:t>本项目不召开投标预备会</w:t>
            </w:r>
          </w:p>
        </w:tc>
      </w:tr>
      <w:tr w:rsidR="00227B1A" w:rsidTr="00E063C7">
        <w:trPr>
          <w:trHeight w:val="850"/>
          <w:jc w:val="center"/>
        </w:trPr>
        <w:tc>
          <w:tcPr>
            <w:tcW w:w="870" w:type="dxa"/>
            <w:noWrap/>
            <w:vAlign w:val="center"/>
          </w:tcPr>
          <w:p w:rsidR="00227B1A" w:rsidRDefault="006F483F">
            <w:pPr>
              <w:spacing w:line="440" w:lineRule="exact"/>
              <w:jc w:val="center"/>
              <w:rPr>
                <w:rFonts w:ascii="宋体" w:eastAsia="宋体" w:hAnsi="宋体" w:cs="宋体"/>
                <w:szCs w:val="21"/>
              </w:rPr>
            </w:pPr>
            <w:r>
              <w:rPr>
                <w:rFonts w:ascii="宋体" w:eastAsia="宋体" w:hAnsi="宋体" w:cs="宋体" w:hint="eastAsia"/>
                <w:szCs w:val="21"/>
              </w:rPr>
              <w:t>1.10.3</w:t>
            </w:r>
          </w:p>
        </w:tc>
        <w:tc>
          <w:tcPr>
            <w:tcW w:w="2734" w:type="dxa"/>
            <w:noWrap/>
            <w:vAlign w:val="center"/>
          </w:tcPr>
          <w:p w:rsidR="00227B1A" w:rsidRDefault="006F483F">
            <w:pPr>
              <w:spacing w:line="440" w:lineRule="exact"/>
              <w:jc w:val="center"/>
              <w:rPr>
                <w:rFonts w:ascii="宋体" w:eastAsia="宋体" w:hAnsi="宋体" w:cs="宋体"/>
                <w:szCs w:val="21"/>
              </w:rPr>
            </w:pPr>
            <w:r>
              <w:rPr>
                <w:rFonts w:ascii="宋体" w:eastAsia="宋体" w:hAnsi="宋体" w:cs="宋体" w:hint="eastAsia"/>
                <w:szCs w:val="21"/>
              </w:rPr>
              <w:t>招标文件澄清发出的形式</w:t>
            </w:r>
          </w:p>
        </w:tc>
        <w:tc>
          <w:tcPr>
            <w:tcW w:w="6482" w:type="dxa"/>
            <w:noWrap/>
            <w:vAlign w:val="center"/>
          </w:tcPr>
          <w:p w:rsidR="00227B1A" w:rsidRDefault="006F483F">
            <w:pPr>
              <w:spacing w:line="440" w:lineRule="exact"/>
              <w:rPr>
                <w:rFonts w:ascii="宋体" w:eastAsia="宋体" w:hAnsi="宋体" w:cs="宋体"/>
                <w:szCs w:val="21"/>
                <w:u w:val="single"/>
              </w:rPr>
            </w:pPr>
            <w:r>
              <w:rPr>
                <w:rFonts w:ascii="宋体" w:eastAsia="宋体" w:hAnsi="宋体" w:cs="宋体" w:hint="eastAsia"/>
                <w:szCs w:val="21"/>
              </w:rPr>
              <w:t>在广州公共资源交易中心网站“招标答疑”专区发布，一经发布，视作已发放给所有投标人。</w:t>
            </w:r>
          </w:p>
        </w:tc>
      </w:tr>
      <w:tr w:rsidR="00227B1A" w:rsidTr="00E063C7">
        <w:trPr>
          <w:trHeight w:val="680"/>
          <w:jc w:val="center"/>
        </w:trPr>
        <w:tc>
          <w:tcPr>
            <w:tcW w:w="870" w:type="dxa"/>
            <w:noWrap/>
            <w:vAlign w:val="center"/>
          </w:tcPr>
          <w:p w:rsidR="00227B1A" w:rsidRDefault="006F483F">
            <w:pPr>
              <w:spacing w:line="440" w:lineRule="exact"/>
              <w:jc w:val="center"/>
              <w:rPr>
                <w:rFonts w:ascii="宋体" w:eastAsia="宋体" w:hAnsi="宋体" w:cs="宋体"/>
                <w:szCs w:val="21"/>
              </w:rPr>
            </w:pPr>
            <w:r>
              <w:rPr>
                <w:rFonts w:ascii="宋体" w:eastAsia="宋体" w:hAnsi="宋体" w:cs="宋体" w:hint="eastAsia"/>
                <w:szCs w:val="21"/>
              </w:rPr>
              <w:t>1.12.1</w:t>
            </w:r>
          </w:p>
        </w:tc>
        <w:tc>
          <w:tcPr>
            <w:tcW w:w="2734" w:type="dxa"/>
            <w:noWrap/>
            <w:vAlign w:val="center"/>
          </w:tcPr>
          <w:p w:rsidR="00227B1A" w:rsidRDefault="006F483F">
            <w:pPr>
              <w:spacing w:line="440" w:lineRule="exact"/>
              <w:jc w:val="center"/>
              <w:rPr>
                <w:rFonts w:ascii="宋体" w:eastAsia="宋体" w:hAnsi="宋体" w:cs="宋体"/>
                <w:szCs w:val="21"/>
              </w:rPr>
            </w:pPr>
            <w:r>
              <w:rPr>
                <w:rFonts w:ascii="宋体" w:eastAsia="宋体" w:hAnsi="宋体" w:cs="宋体" w:hint="eastAsia"/>
                <w:szCs w:val="21"/>
              </w:rPr>
              <w:t>实质性要求和条件</w:t>
            </w:r>
          </w:p>
        </w:tc>
        <w:tc>
          <w:tcPr>
            <w:tcW w:w="6482" w:type="dxa"/>
            <w:noWrap/>
            <w:vAlign w:val="center"/>
          </w:tcPr>
          <w:p w:rsidR="00227B1A" w:rsidRDefault="006F483F">
            <w:pPr>
              <w:spacing w:line="440" w:lineRule="exact"/>
              <w:rPr>
                <w:rFonts w:ascii="宋体" w:eastAsia="宋体" w:hAnsi="宋体" w:cs="宋体"/>
                <w:szCs w:val="21"/>
              </w:rPr>
            </w:pPr>
            <w:r>
              <w:rPr>
                <w:rFonts w:ascii="宋体" w:eastAsia="宋体" w:hAnsi="宋体" w:cs="宋体" w:hint="eastAsia"/>
                <w:szCs w:val="21"/>
              </w:rPr>
              <w:t>见第三章评标办法（综合评估法）</w:t>
            </w:r>
          </w:p>
        </w:tc>
      </w:tr>
      <w:tr w:rsidR="00227B1A" w:rsidTr="00E063C7">
        <w:trPr>
          <w:jc w:val="center"/>
        </w:trPr>
        <w:tc>
          <w:tcPr>
            <w:tcW w:w="870" w:type="dxa"/>
            <w:noWrap/>
            <w:vAlign w:val="center"/>
          </w:tcPr>
          <w:p w:rsidR="00227B1A" w:rsidRDefault="006F483F">
            <w:pPr>
              <w:spacing w:line="440" w:lineRule="exact"/>
              <w:jc w:val="center"/>
              <w:rPr>
                <w:rFonts w:ascii="宋体" w:eastAsia="宋体" w:hAnsi="宋体" w:cs="宋体"/>
                <w:szCs w:val="21"/>
              </w:rPr>
            </w:pPr>
            <w:r>
              <w:rPr>
                <w:rFonts w:ascii="宋体" w:eastAsia="宋体" w:hAnsi="宋体" w:cs="宋体" w:hint="eastAsia"/>
                <w:szCs w:val="21"/>
              </w:rPr>
              <w:t>1.12.3</w:t>
            </w:r>
          </w:p>
        </w:tc>
        <w:tc>
          <w:tcPr>
            <w:tcW w:w="2734" w:type="dxa"/>
            <w:noWrap/>
            <w:vAlign w:val="center"/>
          </w:tcPr>
          <w:p w:rsidR="00227B1A" w:rsidRDefault="006F483F">
            <w:pPr>
              <w:spacing w:line="440" w:lineRule="exact"/>
              <w:jc w:val="center"/>
              <w:rPr>
                <w:rFonts w:ascii="宋体" w:eastAsia="宋体" w:hAnsi="宋体" w:cs="宋体"/>
                <w:szCs w:val="21"/>
              </w:rPr>
            </w:pPr>
            <w:r>
              <w:rPr>
                <w:rFonts w:ascii="宋体" w:eastAsia="宋体" w:hAnsi="宋体" w:cs="宋体" w:hint="eastAsia"/>
                <w:szCs w:val="21"/>
              </w:rPr>
              <w:t>偏差</w:t>
            </w:r>
          </w:p>
        </w:tc>
        <w:tc>
          <w:tcPr>
            <w:tcW w:w="6482" w:type="dxa"/>
            <w:noWrap/>
            <w:vAlign w:val="center"/>
          </w:tcPr>
          <w:p w:rsidR="00227B1A" w:rsidRDefault="006F483F">
            <w:pPr>
              <w:spacing w:line="440" w:lineRule="exact"/>
              <w:rPr>
                <w:rFonts w:ascii="宋体" w:eastAsia="宋体" w:hAnsi="宋体" w:cs="宋体"/>
                <w:szCs w:val="21"/>
              </w:rPr>
            </w:pPr>
            <w:r>
              <w:rPr>
                <w:rFonts w:ascii="宋体" w:eastAsia="宋体" w:hAnsi="宋体" w:cs="宋体" w:hint="eastAsia"/>
                <w:szCs w:val="21"/>
              </w:rPr>
              <w:t>■不允许</w:t>
            </w:r>
          </w:p>
          <w:p w:rsidR="00227B1A" w:rsidRDefault="006F483F">
            <w:pPr>
              <w:spacing w:line="440" w:lineRule="exact"/>
              <w:rPr>
                <w:rFonts w:ascii="宋体" w:eastAsia="宋体" w:hAnsi="宋体" w:cs="宋体"/>
                <w:szCs w:val="21"/>
              </w:rPr>
            </w:pPr>
            <w:r>
              <w:rPr>
                <w:rFonts w:ascii="宋体" w:eastAsia="宋体" w:hAnsi="宋体" w:cs="宋体" w:hint="eastAsia"/>
                <w:szCs w:val="21"/>
              </w:rPr>
              <w:t>□允许，偏差范围：</w:t>
            </w:r>
          </w:p>
          <w:p w:rsidR="00227B1A" w:rsidRDefault="006F483F">
            <w:pPr>
              <w:spacing w:line="440" w:lineRule="exact"/>
              <w:rPr>
                <w:rFonts w:ascii="宋体" w:eastAsia="宋体" w:hAnsi="宋体" w:cs="宋体"/>
                <w:szCs w:val="21"/>
              </w:rPr>
            </w:pPr>
            <w:r>
              <w:rPr>
                <w:rFonts w:ascii="宋体" w:eastAsia="宋体" w:hAnsi="宋体" w:cs="宋体" w:hint="eastAsia"/>
                <w:szCs w:val="21"/>
              </w:rPr>
              <w:t>偏差幅度：</w:t>
            </w:r>
          </w:p>
        </w:tc>
      </w:tr>
      <w:tr w:rsidR="00227B1A" w:rsidTr="00E063C7">
        <w:trPr>
          <w:jc w:val="center"/>
        </w:trPr>
        <w:tc>
          <w:tcPr>
            <w:tcW w:w="870" w:type="dxa"/>
            <w:noWrap/>
            <w:vAlign w:val="center"/>
          </w:tcPr>
          <w:p w:rsidR="00227B1A" w:rsidRDefault="006F483F">
            <w:pPr>
              <w:spacing w:line="440" w:lineRule="exact"/>
              <w:jc w:val="center"/>
              <w:rPr>
                <w:rFonts w:ascii="宋体" w:eastAsia="宋体" w:hAnsi="宋体" w:cs="宋体"/>
                <w:szCs w:val="21"/>
              </w:rPr>
            </w:pPr>
            <w:r>
              <w:rPr>
                <w:rFonts w:ascii="宋体" w:eastAsia="宋体" w:hAnsi="宋体" w:cs="宋体" w:hint="eastAsia"/>
                <w:szCs w:val="21"/>
              </w:rPr>
              <w:t>2.1</w:t>
            </w:r>
          </w:p>
        </w:tc>
        <w:tc>
          <w:tcPr>
            <w:tcW w:w="2734" w:type="dxa"/>
            <w:noWrap/>
            <w:vAlign w:val="center"/>
          </w:tcPr>
          <w:p w:rsidR="00227B1A" w:rsidRDefault="006F483F">
            <w:pPr>
              <w:spacing w:line="440" w:lineRule="exact"/>
              <w:jc w:val="center"/>
              <w:rPr>
                <w:rFonts w:ascii="宋体" w:eastAsia="宋体" w:hAnsi="宋体" w:cs="宋体"/>
                <w:szCs w:val="21"/>
              </w:rPr>
            </w:pPr>
            <w:r>
              <w:rPr>
                <w:rFonts w:ascii="宋体" w:eastAsia="宋体" w:hAnsi="宋体" w:cs="宋体" w:hint="eastAsia"/>
                <w:szCs w:val="21"/>
              </w:rPr>
              <w:t>构成招标文件的</w:t>
            </w:r>
          </w:p>
          <w:p w:rsidR="00227B1A" w:rsidRDefault="006F483F">
            <w:pPr>
              <w:spacing w:line="440" w:lineRule="exact"/>
              <w:jc w:val="center"/>
              <w:rPr>
                <w:rFonts w:ascii="宋体" w:eastAsia="宋体" w:hAnsi="宋体" w:cs="宋体"/>
                <w:szCs w:val="21"/>
              </w:rPr>
            </w:pPr>
            <w:r>
              <w:rPr>
                <w:rFonts w:ascii="宋体" w:eastAsia="宋体" w:hAnsi="宋体" w:cs="宋体" w:hint="eastAsia"/>
                <w:szCs w:val="21"/>
              </w:rPr>
              <w:t>其他资料</w:t>
            </w:r>
          </w:p>
        </w:tc>
        <w:tc>
          <w:tcPr>
            <w:tcW w:w="6482" w:type="dxa"/>
            <w:noWrap/>
            <w:vAlign w:val="center"/>
          </w:tcPr>
          <w:p w:rsidR="00227B1A" w:rsidRDefault="006F483F">
            <w:pPr>
              <w:spacing w:line="440" w:lineRule="exact"/>
              <w:rPr>
                <w:rFonts w:ascii="宋体" w:eastAsia="宋体" w:hAnsi="宋体" w:cs="宋体"/>
                <w:szCs w:val="21"/>
              </w:rPr>
            </w:pPr>
            <w:r>
              <w:rPr>
                <w:rFonts w:ascii="宋体" w:eastAsia="宋体" w:hAnsi="宋体" w:cs="宋体" w:hint="eastAsia"/>
                <w:szCs w:val="21"/>
              </w:rPr>
              <w:t>见本招标文件相关内容</w:t>
            </w:r>
          </w:p>
        </w:tc>
      </w:tr>
      <w:tr w:rsidR="00227B1A" w:rsidTr="00E063C7">
        <w:trPr>
          <w:trHeight w:val="948"/>
          <w:jc w:val="center"/>
        </w:trPr>
        <w:tc>
          <w:tcPr>
            <w:tcW w:w="870" w:type="dxa"/>
            <w:noWrap/>
            <w:vAlign w:val="center"/>
          </w:tcPr>
          <w:p w:rsidR="00227B1A" w:rsidRDefault="006F483F">
            <w:pPr>
              <w:spacing w:line="440" w:lineRule="exact"/>
              <w:jc w:val="center"/>
              <w:rPr>
                <w:rFonts w:ascii="宋体" w:eastAsia="宋体" w:hAnsi="宋体" w:cs="宋体"/>
                <w:szCs w:val="21"/>
              </w:rPr>
            </w:pPr>
            <w:r>
              <w:rPr>
                <w:rFonts w:ascii="宋体" w:eastAsia="宋体" w:hAnsi="宋体" w:cs="宋体" w:hint="eastAsia"/>
                <w:szCs w:val="21"/>
              </w:rPr>
              <w:t>2.2.1</w:t>
            </w:r>
          </w:p>
        </w:tc>
        <w:tc>
          <w:tcPr>
            <w:tcW w:w="2734" w:type="dxa"/>
            <w:noWrap/>
            <w:vAlign w:val="center"/>
          </w:tcPr>
          <w:p w:rsidR="00227B1A" w:rsidRDefault="006F483F">
            <w:pPr>
              <w:spacing w:line="440" w:lineRule="exact"/>
              <w:jc w:val="center"/>
              <w:rPr>
                <w:rFonts w:ascii="宋体" w:eastAsia="宋体" w:hAnsi="宋体" w:cs="宋体"/>
                <w:szCs w:val="21"/>
              </w:rPr>
            </w:pPr>
            <w:r>
              <w:rPr>
                <w:rFonts w:ascii="宋体" w:eastAsia="宋体" w:hAnsi="宋体" w:cs="宋体" w:hint="eastAsia"/>
                <w:szCs w:val="21"/>
              </w:rPr>
              <w:t>投标人要求澄清</w:t>
            </w:r>
          </w:p>
          <w:p w:rsidR="00227B1A" w:rsidRDefault="006F483F">
            <w:pPr>
              <w:spacing w:line="440" w:lineRule="exact"/>
              <w:jc w:val="center"/>
              <w:rPr>
                <w:rFonts w:ascii="宋体" w:eastAsia="宋体" w:hAnsi="宋体" w:cs="宋体"/>
                <w:szCs w:val="21"/>
              </w:rPr>
            </w:pPr>
            <w:r>
              <w:rPr>
                <w:rFonts w:ascii="宋体" w:eastAsia="宋体" w:hAnsi="宋体" w:cs="宋体" w:hint="eastAsia"/>
                <w:szCs w:val="21"/>
              </w:rPr>
              <w:t>招标文件</w:t>
            </w:r>
          </w:p>
        </w:tc>
        <w:tc>
          <w:tcPr>
            <w:tcW w:w="6482" w:type="dxa"/>
            <w:noWrap/>
            <w:vAlign w:val="center"/>
          </w:tcPr>
          <w:p w:rsidR="00227B1A" w:rsidRDefault="006F483F">
            <w:pPr>
              <w:spacing w:line="440" w:lineRule="exact"/>
              <w:jc w:val="left"/>
              <w:rPr>
                <w:rFonts w:ascii="宋体" w:eastAsia="宋体" w:hAnsi="宋体" w:cs="宋体"/>
                <w:szCs w:val="21"/>
                <w:u w:val="single"/>
              </w:rPr>
            </w:pPr>
            <w:r>
              <w:rPr>
                <w:rFonts w:ascii="宋体" w:eastAsia="宋体" w:hAnsi="宋体" w:cs="宋体" w:hint="eastAsia"/>
                <w:szCs w:val="21"/>
                <w:u w:val="single"/>
              </w:rPr>
              <w:t>形式及时间：</w:t>
            </w:r>
          </w:p>
          <w:p w:rsidR="00227B1A" w:rsidRDefault="006F483F">
            <w:pPr>
              <w:spacing w:line="440" w:lineRule="exact"/>
              <w:rPr>
                <w:rFonts w:ascii="宋体" w:eastAsia="宋体" w:hAnsi="宋体" w:cs="宋体"/>
                <w:szCs w:val="21"/>
                <w:u w:val="single"/>
              </w:rPr>
            </w:pPr>
            <w:r>
              <w:rPr>
                <w:rFonts w:ascii="宋体" w:eastAsia="宋体" w:hAnsi="宋体" w:cs="宋体" w:hint="eastAsia"/>
                <w:szCs w:val="21"/>
                <w:u w:val="single"/>
              </w:rPr>
              <w:t>招标答疑采用网上答疑方式进行。投标人若对招标文件有疑问的，可</w:t>
            </w:r>
            <w:r>
              <w:rPr>
                <w:rFonts w:ascii="宋体" w:eastAsia="宋体" w:hAnsi="宋体" w:cs="宋体" w:hint="eastAsia"/>
                <w:szCs w:val="21"/>
                <w:u w:val="single"/>
              </w:rPr>
              <w:lastRenderedPageBreak/>
              <w:t>在规定的时间内通过广州公共资源交易中心数字交易平台提交。</w:t>
            </w:r>
          </w:p>
          <w:p w:rsidR="00227B1A" w:rsidRDefault="006F483F">
            <w:pPr>
              <w:spacing w:line="440" w:lineRule="exact"/>
              <w:rPr>
                <w:rFonts w:ascii="宋体" w:eastAsia="宋体" w:hAnsi="宋体" w:cs="宋体"/>
                <w:szCs w:val="21"/>
                <w:u w:val="single"/>
              </w:rPr>
            </w:pPr>
            <w:r>
              <w:rPr>
                <w:rFonts w:ascii="宋体" w:eastAsia="宋体" w:hAnsi="宋体" w:cs="宋体" w:hint="eastAsia"/>
                <w:szCs w:val="21"/>
                <w:u w:val="single"/>
              </w:rPr>
              <w:t>投标人应在广州公共资源交易中心网发布的日程安排的时间内提出答疑问题。招标人应在投标截止时间15日前解答投标人对招标文件提出的疑问，形成答疑纪要，在广州公共资源交易中心网站发布。</w:t>
            </w:r>
          </w:p>
          <w:p w:rsidR="00227B1A" w:rsidRDefault="006F483F">
            <w:pPr>
              <w:spacing w:line="440" w:lineRule="exact"/>
              <w:rPr>
                <w:rFonts w:ascii="宋体" w:eastAsia="宋体" w:hAnsi="宋体" w:cs="宋体"/>
                <w:szCs w:val="21"/>
                <w:u w:val="single"/>
              </w:rPr>
            </w:pPr>
            <w:r>
              <w:rPr>
                <w:rFonts w:ascii="宋体" w:eastAsia="宋体" w:hAnsi="宋体" w:cs="宋体" w:hint="eastAsia"/>
                <w:szCs w:val="21"/>
                <w:u w:val="single"/>
              </w:rPr>
              <w:t>具体操作方法按照广州公共资源交易平台关于全流程电子化项目的相关指南进行操作，详见：广州公共资源交易中心网站发布的最新版操作指引。</w:t>
            </w:r>
          </w:p>
        </w:tc>
      </w:tr>
      <w:tr w:rsidR="00227B1A" w:rsidTr="00E063C7">
        <w:trPr>
          <w:trHeight w:val="850"/>
          <w:jc w:val="center"/>
        </w:trPr>
        <w:tc>
          <w:tcPr>
            <w:tcW w:w="870" w:type="dxa"/>
            <w:noWrap/>
            <w:vAlign w:val="center"/>
          </w:tcPr>
          <w:p w:rsidR="00227B1A" w:rsidRDefault="006F483F">
            <w:pPr>
              <w:spacing w:line="440" w:lineRule="exact"/>
              <w:jc w:val="center"/>
              <w:rPr>
                <w:rFonts w:ascii="宋体" w:eastAsia="宋体" w:hAnsi="宋体" w:cs="宋体"/>
                <w:szCs w:val="21"/>
              </w:rPr>
            </w:pPr>
            <w:r>
              <w:rPr>
                <w:rFonts w:ascii="宋体" w:eastAsia="宋体" w:hAnsi="宋体" w:cs="宋体" w:hint="eastAsia"/>
                <w:szCs w:val="21"/>
              </w:rPr>
              <w:lastRenderedPageBreak/>
              <w:t>2.2.2</w:t>
            </w:r>
          </w:p>
        </w:tc>
        <w:tc>
          <w:tcPr>
            <w:tcW w:w="2734" w:type="dxa"/>
            <w:noWrap/>
            <w:vAlign w:val="center"/>
          </w:tcPr>
          <w:p w:rsidR="00227B1A" w:rsidRDefault="006F483F">
            <w:pPr>
              <w:spacing w:line="440" w:lineRule="exact"/>
              <w:jc w:val="center"/>
              <w:rPr>
                <w:rFonts w:ascii="宋体" w:eastAsia="宋体" w:hAnsi="宋体" w:cs="宋体"/>
                <w:szCs w:val="21"/>
              </w:rPr>
            </w:pPr>
            <w:r>
              <w:rPr>
                <w:rFonts w:ascii="宋体" w:eastAsia="宋体" w:hAnsi="宋体" w:cs="宋体" w:hint="eastAsia"/>
                <w:szCs w:val="21"/>
              </w:rPr>
              <w:t>招标文件澄清发出的形式</w:t>
            </w:r>
          </w:p>
        </w:tc>
        <w:tc>
          <w:tcPr>
            <w:tcW w:w="6482" w:type="dxa"/>
            <w:noWrap/>
            <w:vAlign w:val="center"/>
          </w:tcPr>
          <w:p w:rsidR="00227B1A" w:rsidRDefault="006F483F">
            <w:pPr>
              <w:spacing w:line="440" w:lineRule="exact"/>
              <w:rPr>
                <w:rFonts w:ascii="宋体" w:eastAsia="宋体" w:hAnsi="宋体" w:cs="宋体"/>
                <w:szCs w:val="21"/>
                <w:u w:val="single"/>
              </w:rPr>
            </w:pPr>
            <w:r>
              <w:rPr>
                <w:rFonts w:ascii="宋体" w:eastAsia="宋体" w:hAnsi="宋体" w:cs="宋体" w:hint="eastAsia"/>
                <w:szCs w:val="21"/>
                <w:u w:val="single"/>
              </w:rPr>
              <w:t>在广州公共资源交易中心网站通过项目答疑专区网上公开发布。</w:t>
            </w:r>
          </w:p>
        </w:tc>
      </w:tr>
      <w:tr w:rsidR="00227B1A" w:rsidTr="00E063C7">
        <w:trPr>
          <w:trHeight w:val="850"/>
          <w:jc w:val="center"/>
        </w:trPr>
        <w:tc>
          <w:tcPr>
            <w:tcW w:w="870" w:type="dxa"/>
            <w:vMerge w:val="restart"/>
            <w:noWrap/>
            <w:vAlign w:val="center"/>
          </w:tcPr>
          <w:p w:rsidR="00227B1A" w:rsidRDefault="006F483F">
            <w:pPr>
              <w:spacing w:line="440" w:lineRule="exact"/>
              <w:jc w:val="center"/>
              <w:rPr>
                <w:rFonts w:ascii="宋体" w:eastAsia="宋体" w:hAnsi="宋体" w:cs="宋体"/>
                <w:szCs w:val="21"/>
              </w:rPr>
            </w:pPr>
            <w:r>
              <w:rPr>
                <w:rFonts w:ascii="宋体" w:eastAsia="宋体" w:hAnsi="宋体" w:cs="宋体" w:hint="eastAsia"/>
                <w:szCs w:val="21"/>
              </w:rPr>
              <w:t>2.2.3</w:t>
            </w:r>
          </w:p>
        </w:tc>
        <w:tc>
          <w:tcPr>
            <w:tcW w:w="2734" w:type="dxa"/>
            <w:vMerge w:val="restart"/>
            <w:noWrap/>
            <w:vAlign w:val="center"/>
          </w:tcPr>
          <w:p w:rsidR="00227B1A" w:rsidRDefault="006F483F">
            <w:pPr>
              <w:spacing w:line="440" w:lineRule="exact"/>
              <w:jc w:val="center"/>
              <w:rPr>
                <w:rFonts w:ascii="宋体" w:eastAsia="宋体" w:hAnsi="宋体" w:cs="宋体"/>
                <w:szCs w:val="21"/>
              </w:rPr>
            </w:pPr>
            <w:r>
              <w:rPr>
                <w:rFonts w:ascii="宋体" w:eastAsia="宋体" w:hAnsi="宋体" w:cs="宋体" w:hint="eastAsia"/>
                <w:szCs w:val="21"/>
              </w:rPr>
              <w:t>投标人确认收到招标文件澄清</w:t>
            </w:r>
          </w:p>
        </w:tc>
        <w:tc>
          <w:tcPr>
            <w:tcW w:w="6482" w:type="dxa"/>
            <w:noWrap/>
            <w:vAlign w:val="center"/>
          </w:tcPr>
          <w:p w:rsidR="00227B1A" w:rsidRDefault="006F483F">
            <w:pPr>
              <w:spacing w:line="440" w:lineRule="exact"/>
              <w:rPr>
                <w:rFonts w:ascii="宋体" w:eastAsia="宋体" w:hAnsi="宋体" w:cs="宋体"/>
                <w:szCs w:val="21"/>
              </w:rPr>
            </w:pPr>
            <w:r>
              <w:rPr>
                <w:rFonts w:ascii="宋体" w:eastAsia="宋体" w:hAnsi="宋体" w:cs="宋体" w:hint="eastAsia"/>
                <w:szCs w:val="21"/>
              </w:rPr>
              <w:t>招标文件澄清一经在广州公共资源交易中心网站发布，视作已发放给所有投标人。</w:t>
            </w:r>
          </w:p>
        </w:tc>
      </w:tr>
      <w:tr w:rsidR="00227B1A" w:rsidTr="00E063C7">
        <w:trPr>
          <w:trHeight w:val="680"/>
          <w:jc w:val="center"/>
        </w:trPr>
        <w:tc>
          <w:tcPr>
            <w:tcW w:w="870" w:type="dxa"/>
            <w:vMerge/>
            <w:noWrap/>
            <w:vAlign w:val="center"/>
          </w:tcPr>
          <w:p w:rsidR="00227B1A" w:rsidRDefault="00227B1A">
            <w:pPr>
              <w:spacing w:line="440" w:lineRule="exact"/>
              <w:jc w:val="center"/>
              <w:rPr>
                <w:rFonts w:ascii="宋体" w:eastAsia="宋体" w:hAnsi="宋体" w:cs="宋体"/>
                <w:szCs w:val="21"/>
              </w:rPr>
            </w:pPr>
          </w:p>
        </w:tc>
        <w:tc>
          <w:tcPr>
            <w:tcW w:w="2734" w:type="dxa"/>
            <w:vMerge/>
            <w:noWrap/>
            <w:vAlign w:val="center"/>
          </w:tcPr>
          <w:p w:rsidR="00227B1A" w:rsidRDefault="00227B1A">
            <w:pPr>
              <w:spacing w:line="440" w:lineRule="exact"/>
              <w:jc w:val="center"/>
              <w:rPr>
                <w:rFonts w:ascii="宋体" w:eastAsia="宋体" w:hAnsi="宋体" w:cs="宋体"/>
                <w:szCs w:val="21"/>
              </w:rPr>
            </w:pPr>
          </w:p>
        </w:tc>
        <w:tc>
          <w:tcPr>
            <w:tcW w:w="6482" w:type="dxa"/>
            <w:noWrap/>
            <w:vAlign w:val="center"/>
          </w:tcPr>
          <w:p w:rsidR="00227B1A" w:rsidRDefault="006F483F">
            <w:pPr>
              <w:spacing w:line="440" w:lineRule="exact"/>
              <w:rPr>
                <w:rFonts w:ascii="宋体" w:eastAsia="宋体" w:hAnsi="宋体" w:cs="宋体"/>
                <w:szCs w:val="21"/>
              </w:rPr>
            </w:pPr>
            <w:r>
              <w:rPr>
                <w:rFonts w:ascii="宋体" w:eastAsia="宋体" w:hAnsi="宋体" w:cs="宋体" w:hint="eastAsia"/>
                <w:szCs w:val="21"/>
              </w:rPr>
              <w:t>形式：网上答疑</w:t>
            </w:r>
          </w:p>
        </w:tc>
      </w:tr>
      <w:tr w:rsidR="00227B1A" w:rsidTr="00E063C7">
        <w:trPr>
          <w:trHeight w:val="850"/>
          <w:jc w:val="center"/>
        </w:trPr>
        <w:tc>
          <w:tcPr>
            <w:tcW w:w="870" w:type="dxa"/>
            <w:noWrap/>
            <w:vAlign w:val="center"/>
          </w:tcPr>
          <w:p w:rsidR="00227B1A" w:rsidRDefault="006F483F">
            <w:pPr>
              <w:spacing w:line="440" w:lineRule="exact"/>
              <w:jc w:val="center"/>
              <w:rPr>
                <w:rFonts w:ascii="宋体" w:eastAsia="宋体" w:hAnsi="宋体" w:cs="宋体"/>
                <w:szCs w:val="21"/>
              </w:rPr>
            </w:pPr>
            <w:r>
              <w:rPr>
                <w:rFonts w:ascii="宋体" w:eastAsia="宋体" w:hAnsi="宋体" w:cs="宋体" w:hint="eastAsia"/>
                <w:szCs w:val="21"/>
              </w:rPr>
              <w:t>2.3.1</w:t>
            </w:r>
          </w:p>
        </w:tc>
        <w:tc>
          <w:tcPr>
            <w:tcW w:w="2734" w:type="dxa"/>
            <w:noWrap/>
            <w:vAlign w:val="center"/>
          </w:tcPr>
          <w:p w:rsidR="00227B1A" w:rsidRDefault="006F483F">
            <w:pPr>
              <w:spacing w:line="440" w:lineRule="exact"/>
              <w:jc w:val="center"/>
              <w:rPr>
                <w:rFonts w:ascii="宋体" w:eastAsia="宋体" w:hAnsi="宋体" w:cs="宋体"/>
                <w:szCs w:val="21"/>
              </w:rPr>
            </w:pPr>
            <w:r>
              <w:rPr>
                <w:rFonts w:ascii="宋体" w:eastAsia="宋体" w:hAnsi="宋体" w:cs="宋体" w:hint="eastAsia"/>
                <w:szCs w:val="21"/>
              </w:rPr>
              <w:t>招标文件修改发出的形式</w:t>
            </w:r>
          </w:p>
        </w:tc>
        <w:tc>
          <w:tcPr>
            <w:tcW w:w="6482" w:type="dxa"/>
            <w:noWrap/>
            <w:vAlign w:val="center"/>
          </w:tcPr>
          <w:p w:rsidR="00227B1A" w:rsidRDefault="006F483F">
            <w:pPr>
              <w:spacing w:line="440" w:lineRule="exact"/>
              <w:rPr>
                <w:rFonts w:ascii="宋体" w:eastAsia="宋体" w:hAnsi="宋体" w:cs="宋体"/>
                <w:szCs w:val="21"/>
                <w:u w:val="single"/>
              </w:rPr>
            </w:pPr>
            <w:r>
              <w:rPr>
                <w:rFonts w:ascii="宋体" w:eastAsia="宋体" w:hAnsi="宋体" w:cs="宋体" w:hint="eastAsia"/>
                <w:szCs w:val="21"/>
                <w:u w:val="single"/>
              </w:rPr>
              <w:t>以补充公告或项目答疑澄清的方式在广州公共资源交易中心网站发布。</w:t>
            </w:r>
          </w:p>
        </w:tc>
      </w:tr>
      <w:tr w:rsidR="00227B1A" w:rsidTr="00E063C7">
        <w:trPr>
          <w:trHeight w:val="680"/>
          <w:jc w:val="center"/>
        </w:trPr>
        <w:tc>
          <w:tcPr>
            <w:tcW w:w="870" w:type="dxa"/>
            <w:vMerge w:val="restart"/>
            <w:noWrap/>
            <w:vAlign w:val="center"/>
          </w:tcPr>
          <w:p w:rsidR="00227B1A" w:rsidRDefault="006F483F">
            <w:pPr>
              <w:spacing w:line="440" w:lineRule="exact"/>
              <w:jc w:val="center"/>
              <w:rPr>
                <w:rFonts w:ascii="宋体" w:eastAsia="宋体" w:hAnsi="宋体" w:cs="宋体"/>
                <w:szCs w:val="21"/>
              </w:rPr>
            </w:pPr>
            <w:r>
              <w:rPr>
                <w:rFonts w:ascii="宋体" w:eastAsia="宋体" w:hAnsi="宋体" w:cs="宋体" w:hint="eastAsia"/>
                <w:szCs w:val="21"/>
              </w:rPr>
              <w:t>2.3.2</w:t>
            </w:r>
          </w:p>
        </w:tc>
        <w:tc>
          <w:tcPr>
            <w:tcW w:w="2734" w:type="dxa"/>
            <w:vMerge w:val="restart"/>
            <w:noWrap/>
            <w:vAlign w:val="center"/>
          </w:tcPr>
          <w:p w:rsidR="00227B1A" w:rsidRDefault="006F483F">
            <w:pPr>
              <w:spacing w:line="440" w:lineRule="exact"/>
              <w:jc w:val="center"/>
              <w:rPr>
                <w:rFonts w:ascii="宋体" w:eastAsia="宋体" w:hAnsi="宋体" w:cs="宋体"/>
                <w:szCs w:val="21"/>
              </w:rPr>
            </w:pPr>
            <w:r>
              <w:rPr>
                <w:rFonts w:ascii="宋体" w:eastAsia="宋体" w:hAnsi="宋体" w:cs="宋体" w:hint="eastAsia"/>
                <w:szCs w:val="21"/>
              </w:rPr>
              <w:t>投标人确认收到招标文件修改</w:t>
            </w:r>
          </w:p>
        </w:tc>
        <w:tc>
          <w:tcPr>
            <w:tcW w:w="6482" w:type="dxa"/>
            <w:noWrap/>
            <w:vAlign w:val="center"/>
          </w:tcPr>
          <w:p w:rsidR="00227B1A" w:rsidRDefault="006F483F">
            <w:pPr>
              <w:spacing w:line="440" w:lineRule="exact"/>
              <w:rPr>
                <w:rFonts w:ascii="宋体" w:eastAsia="宋体" w:hAnsi="宋体" w:cs="宋体"/>
                <w:szCs w:val="21"/>
              </w:rPr>
            </w:pPr>
            <w:r>
              <w:rPr>
                <w:rFonts w:ascii="宋体" w:eastAsia="宋体" w:hAnsi="宋体" w:cs="宋体" w:hint="eastAsia"/>
                <w:szCs w:val="21"/>
              </w:rPr>
              <w:t>时间：</w:t>
            </w:r>
            <w:r>
              <w:rPr>
                <w:rFonts w:ascii="宋体" w:eastAsia="宋体" w:hAnsi="宋体" w:cs="宋体" w:hint="eastAsia"/>
                <w:szCs w:val="21"/>
                <w:u w:val="single"/>
              </w:rPr>
              <w:t>发出即视作收到。</w:t>
            </w:r>
          </w:p>
        </w:tc>
      </w:tr>
      <w:tr w:rsidR="00227B1A" w:rsidTr="00E063C7">
        <w:trPr>
          <w:jc w:val="center"/>
        </w:trPr>
        <w:tc>
          <w:tcPr>
            <w:tcW w:w="870" w:type="dxa"/>
            <w:vMerge/>
            <w:noWrap/>
            <w:vAlign w:val="center"/>
          </w:tcPr>
          <w:p w:rsidR="00227B1A" w:rsidRDefault="00227B1A">
            <w:pPr>
              <w:spacing w:line="440" w:lineRule="exact"/>
              <w:jc w:val="center"/>
              <w:rPr>
                <w:rFonts w:ascii="宋体" w:eastAsia="宋体" w:hAnsi="宋体" w:cs="宋体"/>
                <w:szCs w:val="21"/>
              </w:rPr>
            </w:pPr>
          </w:p>
        </w:tc>
        <w:tc>
          <w:tcPr>
            <w:tcW w:w="2734" w:type="dxa"/>
            <w:vMerge/>
            <w:noWrap/>
            <w:vAlign w:val="center"/>
          </w:tcPr>
          <w:p w:rsidR="00227B1A" w:rsidRDefault="00227B1A">
            <w:pPr>
              <w:spacing w:line="440" w:lineRule="exact"/>
              <w:jc w:val="center"/>
              <w:rPr>
                <w:rFonts w:ascii="宋体" w:eastAsia="宋体" w:hAnsi="宋体" w:cs="宋体"/>
                <w:szCs w:val="21"/>
              </w:rPr>
            </w:pPr>
          </w:p>
        </w:tc>
        <w:tc>
          <w:tcPr>
            <w:tcW w:w="6482" w:type="dxa"/>
            <w:noWrap/>
            <w:vAlign w:val="center"/>
          </w:tcPr>
          <w:p w:rsidR="00227B1A" w:rsidRDefault="006F483F">
            <w:pPr>
              <w:spacing w:line="440" w:lineRule="exact"/>
              <w:rPr>
                <w:rFonts w:ascii="宋体" w:eastAsia="宋体" w:hAnsi="宋体" w:cs="宋体"/>
                <w:szCs w:val="21"/>
              </w:rPr>
            </w:pPr>
            <w:r>
              <w:rPr>
                <w:rFonts w:ascii="宋体" w:eastAsia="宋体" w:hAnsi="宋体" w:cs="宋体" w:hint="eastAsia"/>
                <w:szCs w:val="21"/>
              </w:rPr>
              <w:t>形式：</w:t>
            </w:r>
            <w:r>
              <w:rPr>
                <w:rFonts w:ascii="宋体" w:eastAsia="宋体" w:hAnsi="宋体" w:cs="宋体" w:hint="eastAsia"/>
                <w:szCs w:val="21"/>
                <w:u w:val="single"/>
              </w:rPr>
              <w:t>招标文件修改一经在广州公共资源交易中心网站发布，视作已发放给所有投标人，无需确认。潜在投标人应自行关注招标公告公布的网站公告，招标人不再一一通知。投标人因自身贻误行为导致投标失败的，责任自负。</w:t>
            </w:r>
          </w:p>
        </w:tc>
      </w:tr>
      <w:tr w:rsidR="00227B1A" w:rsidTr="00E063C7">
        <w:trPr>
          <w:trHeight w:val="850"/>
          <w:jc w:val="center"/>
        </w:trPr>
        <w:tc>
          <w:tcPr>
            <w:tcW w:w="870" w:type="dxa"/>
            <w:noWrap/>
            <w:vAlign w:val="center"/>
          </w:tcPr>
          <w:p w:rsidR="00227B1A" w:rsidRDefault="006F483F">
            <w:pPr>
              <w:spacing w:line="440" w:lineRule="exact"/>
              <w:jc w:val="center"/>
              <w:rPr>
                <w:rFonts w:ascii="宋体" w:eastAsia="宋体" w:hAnsi="宋体" w:cs="宋体"/>
                <w:szCs w:val="21"/>
              </w:rPr>
            </w:pPr>
            <w:r>
              <w:rPr>
                <w:rFonts w:ascii="宋体" w:eastAsia="宋体" w:hAnsi="宋体" w:cs="宋体" w:hint="eastAsia"/>
                <w:szCs w:val="21"/>
              </w:rPr>
              <w:t>3.1.1</w:t>
            </w:r>
          </w:p>
        </w:tc>
        <w:tc>
          <w:tcPr>
            <w:tcW w:w="2734" w:type="dxa"/>
            <w:noWrap/>
            <w:vAlign w:val="center"/>
          </w:tcPr>
          <w:p w:rsidR="00227B1A" w:rsidRDefault="006F483F">
            <w:pPr>
              <w:spacing w:line="440" w:lineRule="exact"/>
              <w:jc w:val="center"/>
              <w:rPr>
                <w:rFonts w:ascii="宋体" w:eastAsia="宋体" w:hAnsi="宋体" w:cs="宋体"/>
                <w:szCs w:val="21"/>
              </w:rPr>
            </w:pPr>
            <w:r>
              <w:rPr>
                <w:rFonts w:ascii="宋体" w:eastAsia="宋体" w:hAnsi="宋体" w:cs="宋体" w:hint="eastAsia"/>
                <w:szCs w:val="21"/>
              </w:rPr>
              <w:t>构成投标文件的</w:t>
            </w:r>
          </w:p>
          <w:p w:rsidR="00227B1A" w:rsidRDefault="006F483F">
            <w:pPr>
              <w:spacing w:line="440" w:lineRule="exact"/>
              <w:jc w:val="center"/>
              <w:rPr>
                <w:rFonts w:ascii="宋体" w:eastAsia="宋体" w:hAnsi="宋体" w:cs="宋体"/>
                <w:szCs w:val="21"/>
              </w:rPr>
            </w:pPr>
            <w:r>
              <w:rPr>
                <w:rFonts w:ascii="宋体" w:eastAsia="宋体" w:hAnsi="宋体" w:cs="宋体" w:hint="eastAsia"/>
                <w:szCs w:val="21"/>
              </w:rPr>
              <w:t>其他资料</w:t>
            </w:r>
          </w:p>
        </w:tc>
        <w:tc>
          <w:tcPr>
            <w:tcW w:w="6482" w:type="dxa"/>
            <w:noWrap/>
            <w:vAlign w:val="center"/>
          </w:tcPr>
          <w:p w:rsidR="00227B1A" w:rsidRDefault="006F483F">
            <w:pPr>
              <w:spacing w:line="440" w:lineRule="exact"/>
              <w:rPr>
                <w:rFonts w:ascii="宋体" w:eastAsia="宋体" w:hAnsi="宋体" w:cs="宋体"/>
                <w:szCs w:val="21"/>
                <w:u w:val="single"/>
              </w:rPr>
            </w:pPr>
            <w:r>
              <w:rPr>
                <w:rFonts w:ascii="宋体" w:eastAsia="宋体" w:hAnsi="宋体" w:cs="宋体" w:hint="eastAsia"/>
                <w:szCs w:val="21"/>
                <w:u w:val="single"/>
              </w:rPr>
              <w:t>满足本项目评审要求的其他资料。</w:t>
            </w:r>
          </w:p>
        </w:tc>
      </w:tr>
      <w:tr w:rsidR="00227B1A" w:rsidTr="00E063C7">
        <w:trPr>
          <w:trHeight w:val="680"/>
          <w:jc w:val="center"/>
        </w:trPr>
        <w:tc>
          <w:tcPr>
            <w:tcW w:w="870" w:type="dxa"/>
            <w:noWrap/>
            <w:vAlign w:val="center"/>
          </w:tcPr>
          <w:p w:rsidR="00227B1A" w:rsidRDefault="006F483F">
            <w:pPr>
              <w:spacing w:line="440" w:lineRule="exact"/>
              <w:jc w:val="center"/>
              <w:rPr>
                <w:rFonts w:ascii="宋体" w:eastAsia="宋体" w:hAnsi="宋体" w:cs="宋体"/>
                <w:szCs w:val="21"/>
              </w:rPr>
            </w:pPr>
            <w:r>
              <w:rPr>
                <w:rFonts w:ascii="宋体" w:eastAsia="宋体" w:hAnsi="宋体" w:cs="宋体" w:hint="eastAsia"/>
                <w:szCs w:val="21"/>
              </w:rPr>
              <w:t>3.2.1</w:t>
            </w:r>
          </w:p>
        </w:tc>
        <w:tc>
          <w:tcPr>
            <w:tcW w:w="2734" w:type="dxa"/>
            <w:noWrap/>
            <w:vAlign w:val="center"/>
          </w:tcPr>
          <w:p w:rsidR="00227B1A" w:rsidRDefault="006F483F">
            <w:pPr>
              <w:spacing w:line="440" w:lineRule="exact"/>
              <w:jc w:val="center"/>
              <w:rPr>
                <w:rFonts w:ascii="宋体" w:eastAsia="宋体" w:hAnsi="宋体" w:cs="宋体"/>
                <w:szCs w:val="21"/>
              </w:rPr>
            </w:pPr>
            <w:r>
              <w:rPr>
                <w:rFonts w:ascii="宋体" w:eastAsia="宋体" w:hAnsi="宋体" w:cs="宋体" w:hint="eastAsia"/>
                <w:szCs w:val="21"/>
              </w:rPr>
              <w:t>增值税税金的计算方法</w:t>
            </w:r>
          </w:p>
        </w:tc>
        <w:tc>
          <w:tcPr>
            <w:tcW w:w="6482" w:type="dxa"/>
            <w:noWrap/>
            <w:vAlign w:val="center"/>
          </w:tcPr>
          <w:p w:rsidR="00227B1A" w:rsidRDefault="006F483F">
            <w:pPr>
              <w:spacing w:line="440" w:lineRule="exact"/>
              <w:rPr>
                <w:rFonts w:ascii="宋体" w:eastAsia="宋体" w:hAnsi="宋体" w:cs="宋体"/>
                <w:szCs w:val="21"/>
                <w:u w:val="single"/>
              </w:rPr>
            </w:pPr>
            <w:r>
              <w:rPr>
                <w:rFonts w:ascii="宋体" w:eastAsia="宋体" w:hAnsi="宋体" w:cs="宋体" w:hint="eastAsia"/>
                <w:szCs w:val="21"/>
                <w:u w:val="single"/>
              </w:rPr>
              <w:t>一般计税方法。</w:t>
            </w:r>
          </w:p>
        </w:tc>
      </w:tr>
      <w:tr w:rsidR="00227B1A" w:rsidTr="00E063C7">
        <w:trPr>
          <w:trHeight w:val="90"/>
          <w:jc w:val="center"/>
        </w:trPr>
        <w:tc>
          <w:tcPr>
            <w:tcW w:w="870" w:type="dxa"/>
            <w:noWrap/>
            <w:vAlign w:val="center"/>
          </w:tcPr>
          <w:p w:rsidR="00227B1A" w:rsidRDefault="006F483F">
            <w:pPr>
              <w:spacing w:line="440" w:lineRule="exact"/>
              <w:jc w:val="center"/>
              <w:rPr>
                <w:rFonts w:ascii="宋体" w:eastAsia="宋体" w:hAnsi="宋体" w:cs="宋体"/>
                <w:szCs w:val="21"/>
              </w:rPr>
            </w:pPr>
            <w:r>
              <w:rPr>
                <w:rFonts w:ascii="宋体" w:eastAsia="宋体" w:hAnsi="宋体" w:cs="宋体" w:hint="eastAsia"/>
                <w:szCs w:val="21"/>
              </w:rPr>
              <w:t>3.2.3</w:t>
            </w:r>
          </w:p>
        </w:tc>
        <w:tc>
          <w:tcPr>
            <w:tcW w:w="2734" w:type="dxa"/>
            <w:noWrap/>
            <w:vAlign w:val="center"/>
          </w:tcPr>
          <w:p w:rsidR="00227B1A" w:rsidRDefault="006F483F">
            <w:pPr>
              <w:spacing w:line="440" w:lineRule="exact"/>
              <w:jc w:val="center"/>
              <w:rPr>
                <w:rFonts w:ascii="宋体" w:eastAsia="宋体" w:hAnsi="宋体" w:cs="宋体"/>
                <w:szCs w:val="21"/>
              </w:rPr>
            </w:pPr>
            <w:r>
              <w:rPr>
                <w:rFonts w:ascii="宋体" w:eastAsia="宋体" w:hAnsi="宋体" w:cs="宋体" w:hint="eastAsia"/>
                <w:szCs w:val="21"/>
              </w:rPr>
              <w:t>报价方式</w:t>
            </w:r>
          </w:p>
        </w:tc>
        <w:tc>
          <w:tcPr>
            <w:tcW w:w="6482" w:type="dxa"/>
            <w:noWrap/>
            <w:vAlign w:val="center"/>
          </w:tcPr>
          <w:p w:rsidR="00227B1A" w:rsidRDefault="006F483F">
            <w:pPr>
              <w:spacing w:line="440" w:lineRule="exact"/>
              <w:rPr>
                <w:rFonts w:ascii="宋体" w:eastAsia="宋体" w:hAnsi="宋体" w:cs="宋体"/>
                <w:szCs w:val="21"/>
                <w:u w:val="single"/>
              </w:rPr>
            </w:pPr>
            <w:r>
              <w:rPr>
                <w:rFonts w:ascii="宋体" w:eastAsia="宋体" w:hAnsi="宋体" w:cs="宋体" w:hint="eastAsia"/>
                <w:szCs w:val="21"/>
              </w:rPr>
              <w:t>本次招标采用填报投标报价总价和单价的形式，超过最高限价的报价为无效标。（以含税包干合同单价的方式进行结算）</w:t>
            </w:r>
          </w:p>
        </w:tc>
      </w:tr>
      <w:tr w:rsidR="00227B1A" w:rsidTr="00E063C7">
        <w:trPr>
          <w:jc w:val="center"/>
        </w:trPr>
        <w:tc>
          <w:tcPr>
            <w:tcW w:w="870" w:type="dxa"/>
            <w:noWrap/>
            <w:vAlign w:val="center"/>
          </w:tcPr>
          <w:p w:rsidR="00227B1A" w:rsidRDefault="006F483F">
            <w:pPr>
              <w:spacing w:line="440" w:lineRule="exact"/>
              <w:jc w:val="center"/>
              <w:rPr>
                <w:rFonts w:ascii="宋体" w:eastAsia="宋体" w:hAnsi="宋体" w:cs="宋体"/>
                <w:szCs w:val="21"/>
              </w:rPr>
            </w:pPr>
            <w:r>
              <w:rPr>
                <w:rFonts w:ascii="宋体" w:eastAsia="宋体" w:hAnsi="宋体" w:cs="宋体" w:hint="eastAsia"/>
                <w:szCs w:val="21"/>
              </w:rPr>
              <w:t>3.2.4</w:t>
            </w:r>
          </w:p>
        </w:tc>
        <w:tc>
          <w:tcPr>
            <w:tcW w:w="2734" w:type="dxa"/>
            <w:noWrap/>
            <w:vAlign w:val="center"/>
          </w:tcPr>
          <w:p w:rsidR="00227B1A" w:rsidRDefault="006F483F">
            <w:pPr>
              <w:spacing w:line="440" w:lineRule="exact"/>
              <w:jc w:val="center"/>
              <w:rPr>
                <w:rFonts w:ascii="宋体" w:eastAsia="宋体" w:hAnsi="宋体" w:cs="宋体"/>
                <w:szCs w:val="21"/>
              </w:rPr>
            </w:pPr>
            <w:r>
              <w:rPr>
                <w:rFonts w:ascii="宋体" w:eastAsia="宋体" w:hAnsi="宋体" w:cs="宋体" w:hint="eastAsia"/>
                <w:szCs w:val="21"/>
              </w:rPr>
              <w:t>最高投标限价</w:t>
            </w:r>
          </w:p>
        </w:tc>
        <w:tc>
          <w:tcPr>
            <w:tcW w:w="6482" w:type="dxa"/>
            <w:noWrap/>
            <w:vAlign w:val="center"/>
          </w:tcPr>
          <w:p w:rsidR="00227B1A" w:rsidRDefault="006F483F">
            <w:pPr>
              <w:spacing w:line="440" w:lineRule="exact"/>
              <w:rPr>
                <w:rFonts w:ascii="宋体" w:eastAsia="宋体" w:hAnsi="宋体" w:cs="宋体"/>
                <w:szCs w:val="21"/>
              </w:rPr>
            </w:pPr>
            <w:r>
              <w:rPr>
                <w:rFonts w:ascii="宋体" w:eastAsia="宋体" w:hAnsi="宋体" w:cs="宋体" w:hint="eastAsia"/>
                <w:szCs w:val="21"/>
              </w:rPr>
              <w:t>□无</w:t>
            </w:r>
          </w:p>
          <w:p w:rsidR="00227B1A" w:rsidRDefault="006F483F">
            <w:pPr>
              <w:spacing w:line="440" w:lineRule="exact"/>
              <w:rPr>
                <w:rFonts w:ascii="宋体" w:eastAsia="宋体" w:hAnsi="宋体" w:cs="宋体"/>
                <w:szCs w:val="21"/>
              </w:rPr>
            </w:pPr>
            <w:r>
              <w:rPr>
                <w:rFonts w:ascii="宋体" w:eastAsia="宋体" w:hAnsi="宋体" w:cs="宋体" w:hint="eastAsia"/>
                <w:szCs w:val="21"/>
              </w:rPr>
              <w:t>■有，最高投标限价：250万元，其中基本收费最高投标限价195.55万元，效益收费限价 54.45万元（效益收费按固定54.45万元报价）。</w:t>
            </w:r>
            <w:r>
              <w:rPr>
                <w:rFonts w:ascii="宋体" w:eastAsia="宋体" w:hAnsi="宋体" w:cs="宋体" w:hint="eastAsia"/>
                <w:szCs w:val="21"/>
                <w:u w:val="single"/>
              </w:rPr>
              <w:t>投标报价超过限价的投标文件将被拒绝。</w:t>
            </w:r>
          </w:p>
        </w:tc>
      </w:tr>
      <w:tr w:rsidR="00227B1A" w:rsidTr="00E063C7">
        <w:trPr>
          <w:jc w:val="center"/>
        </w:trPr>
        <w:tc>
          <w:tcPr>
            <w:tcW w:w="870" w:type="dxa"/>
            <w:noWrap/>
            <w:vAlign w:val="center"/>
          </w:tcPr>
          <w:p w:rsidR="00227B1A" w:rsidRDefault="006F483F">
            <w:pPr>
              <w:spacing w:line="440" w:lineRule="exact"/>
              <w:jc w:val="center"/>
              <w:rPr>
                <w:rFonts w:ascii="宋体" w:eastAsia="宋体" w:hAnsi="宋体" w:cs="宋体"/>
                <w:szCs w:val="21"/>
              </w:rPr>
            </w:pPr>
            <w:r>
              <w:rPr>
                <w:rFonts w:ascii="宋体" w:eastAsia="宋体" w:hAnsi="宋体" w:cs="宋体" w:hint="eastAsia"/>
                <w:szCs w:val="21"/>
              </w:rPr>
              <w:lastRenderedPageBreak/>
              <w:t>3.2.5</w:t>
            </w:r>
          </w:p>
        </w:tc>
        <w:tc>
          <w:tcPr>
            <w:tcW w:w="2734" w:type="dxa"/>
            <w:noWrap/>
            <w:vAlign w:val="center"/>
          </w:tcPr>
          <w:p w:rsidR="00227B1A" w:rsidRDefault="006F483F">
            <w:pPr>
              <w:spacing w:line="440" w:lineRule="exact"/>
              <w:jc w:val="center"/>
              <w:rPr>
                <w:rFonts w:ascii="宋体" w:eastAsia="宋体" w:hAnsi="宋体" w:cs="宋体"/>
                <w:szCs w:val="21"/>
              </w:rPr>
            </w:pPr>
            <w:r>
              <w:rPr>
                <w:rFonts w:ascii="宋体" w:eastAsia="宋体" w:hAnsi="宋体" w:cs="宋体" w:hint="eastAsia"/>
                <w:szCs w:val="21"/>
              </w:rPr>
              <w:t>投标报价的其他要求</w:t>
            </w:r>
          </w:p>
        </w:tc>
        <w:tc>
          <w:tcPr>
            <w:tcW w:w="6482" w:type="dxa"/>
            <w:noWrap/>
            <w:vAlign w:val="center"/>
          </w:tcPr>
          <w:p w:rsidR="00227B1A" w:rsidRDefault="006F483F">
            <w:pPr>
              <w:spacing w:line="440" w:lineRule="exact"/>
              <w:rPr>
                <w:rFonts w:ascii="宋体" w:eastAsia="宋体" w:hAnsi="宋体" w:cs="宋体"/>
                <w:szCs w:val="21"/>
                <w:u w:val="single"/>
              </w:rPr>
            </w:pPr>
            <w:r>
              <w:rPr>
                <w:rFonts w:ascii="宋体" w:eastAsia="宋体" w:hAnsi="宋体" w:cs="宋体" w:hint="eastAsia"/>
                <w:szCs w:val="21"/>
                <w:u w:val="single"/>
              </w:rPr>
              <w:t xml:space="preserve">  /  </w:t>
            </w:r>
          </w:p>
        </w:tc>
      </w:tr>
      <w:tr w:rsidR="00227B1A" w:rsidTr="00E063C7">
        <w:trPr>
          <w:trHeight w:val="850"/>
          <w:jc w:val="center"/>
        </w:trPr>
        <w:tc>
          <w:tcPr>
            <w:tcW w:w="870" w:type="dxa"/>
            <w:noWrap/>
            <w:vAlign w:val="center"/>
          </w:tcPr>
          <w:p w:rsidR="00227B1A" w:rsidRDefault="006F483F">
            <w:pPr>
              <w:spacing w:line="440" w:lineRule="exact"/>
              <w:jc w:val="center"/>
              <w:rPr>
                <w:rFonts w:ascii="宋体" w:eastAsia="宋体" w:hAnsi="宋体" w:cs="宋体"/>
                <w:szCs w:val="21"/>
              </w:rPr>
            </w:pPr>
            <w:r>
              <w:rPr>
                <w:rFonts w:ascii="宋体" w:eastAsia="宋体" w:hAnsi="宋体" w:cs="宋体" w:hint="eastAsia"/>
                <w:szCs w:val="21"/>
              </w:rPr>
              <w:t>3.3.1</w:t>
            </w:r>
          </w:p>
        </w:tc>
        <w:tc>
          <w:tcPr>
            <w:tcW w:w="2734" w:type="dxa"/>
            <w:noWrap/>
            <w:vAlign w:val="center"/>
          </w:tcPr>
          <w:p w:rsidR="00227B1A" w:rsidRDefault="006F483F">
            <w:pPr>
              <w:spacing w:line="440" w:lineRule="exact"/>
              <w:jc w:val="center"/>
              <w:rPr>
                <w:rFonts w:ascii="宋体" w:eastAsia="宋体" w:hAnsi="宋体" w:cs="宋体"/>
                <w:szCs w:val="21"/>
              </w:rPr>
            </w:pPr>
            <w:r>
              <w:rPr>
                <w:rFonts w:ascii="宋体" w:eastAsia="宋体" w:hAnsi="宋体" w:cs="宋体" w:hint="eastAsia"/>
                <w:szCs w:val="21"/>
              </w:rPr>
              <w:t>投标有效期</w:t>
            </w:r>
          </w:p>
        </w:tc>
        <w:tc>
          <w:tcPr>
            <w:tcW w:w="6482" w:type="dxa"/>
            <w:noWrap/>
            <w:vAlign w:val="center"/>
          </w:tcPr>
          <w:p w:rsidR="00227B1A" w:rsidRDefault="006F483F">
            <w:pPr>
              <w:spacing w:line="440" w:lineRule="exact"/>
              <w:rPr>
                <w:rFonts w:ascii="宋体" w:eastAsia="宋体" w:hAnsi="宋体" w:cs="宋体"/>
                <w:szCs w:val="21"/>
                <w:u w:val="single"/>
              </w:rPr>
            </w:pPr>
            <w:r>
              <w:rPr>
                <w:rFonts w:ascii="宋体" w:eastAsia="宋体" w:hAnsi="宋体" w:cs="宋体" w:hint="eastAsia"/>
                <w:szCs w:val="21"/>
                <w:u w:val="single"/>
              </w:rPr>
              <w:t>90日历天（从提交投标截止之日起计算。如出现异议或投诉，则投标有效期自动延长至异议或投诉处理结束）</w:t>
            </w:r>
          </w:p>
        </w:tc>
      </w:tr>
      <w:tr w:rsidR="00227B1A" w:rsidTr="00E063C7">
        <w:trPr>
          <w:jc w:val="center"/>
        </w:trPr>
        <w:tc>
          <w:tcPr>
            <w:tcW w:w="870" w:type="dxa"/>
            <w:noWrap/>
            <w:vAlign w:val="center"/>
          </w:tcPr>
          <w:p w:rsidR="00227B1A" w:rsidRDefault="006F483F">
            <w:pPr>
              <w:spacing w:line="440" w:lineRule="exact"/>
              <w:jc w:val="center"/>
              <w:rPr>
                <w:rFonts w:ascii="宋体" w:eastAsia="宋体" w:hAnsi="宋体" w:cs="宋体"/>
                <w:szCs w:val="21"/>
              </w:rPr>
            </w:pPr>
            <w:r>
              <w:rPr>
                <w:rFonts w:ascii="宋体" w:eastAsia="宋体" w:hAnsi="宋体" w:cs="宋体" w:hint="eastAsia"/>
                <w:szCs w:val="21"/>
              </w:rPr>
              <w:t>3.4.1</w:t>
            </w:r>
          </w:p>
        </w:tc>
        <w:tc>
          <w:tcPr>
            <w:tcW w:w="2734" w:type="dxa"/>
            <w:noWrap/>
            <w:vAlign w:val="center"/>
          </w:tcPr>
          <w:p w:rsidR="00227B1A" w:rsidRDefault="006F483F">
            <w:pPr>
              <w:spacing w:line="440" w:lineRule="exact"/>
              <w:jc w:val="center"/>
              <w:rPr>
                <w:rFonts w:ascii="宋体" w:eastAsia="宋体" w:hAnsi="宋体" w:cs="宋体"/>
                <w:szCs w:val="21"/>
              </w:rPr>
            </w:pPr>
            <w:r>
              <w:rPr>
                <w:rFonts w:ascii="宋体" w:eastAsia="宋体" w:hAnsi="宋体" w:cs="宋体" w:hint="eastAsia"/>
                <w:szCs w:val="21"/>
              </w:rPr>
              <w:t>投标保证金</w:t>
            </w:r>
          </w:p>
        </w:tc>
        <w:tc>
          <w:tcPr>
            <w:tcW w:w="6482" w:type="dxa"/>
            <w:noWrap/>
            <w:vAlign w:val="center"/>
          </w:tcPr>
          <w:p w:rsidR="00227B1A" w:rsidRDefault="006F483F">
            <w:pPr>
              <w:spacing w:line="440" w:lineRule="exact"/>
              <w:rPr>
                <w:rFonts w:ascii="宋体" w:eastAsia="宋体" w:hAnsi="宋体" w:cs="宋体"/>
                <w:szCs w:val="21"/>
              </w:rPr>
            </w:pPr>
            <w:r>
              <w:rPr>
                <w:rFonts w:ascii="宋体" w:eastAsia="宋体" w:hAnsi="宋体" w:cs="宋体" w:hint="eastAsia"/>
                <w:szCs w:val="21"/>
              </w:rPr>
              <w:t>是否要求投标人递交投标保证金：</w:t>
            </w:r>
          </w:p>
          <w:p w:rsidR="00227B1A" w:rsidRDefault="006F483F">
            <w:pPr>
              <w:spacing w:line="440" w:lineRule="exact"/>
              <w:rPr>
                <w:rFonts w:ascii="宋体" w:eastAsia="宋体" w:hAnsi="宋体" w:cs="宋体"/>
                <w:szCs w:val="21"/>
              </w:rPr>
            </w:pPr>
            <w:r>
              <w:rPr>
                <w:rFonts w:ascii="宋体" w:eastAsia="宋体" w:hAnsi="宋体" w:cs="宋体" w:hint="eastAsia"/>
                <w:szCs w:val="21"/>
              </w:rPr>
              <w:t>□不要求递交投标保证金。</w:t>
            </w:r>
          </w:p>
          <w:p w:rsidR="00227B1A" w:rsidRDefault="006F483F">
            <w:pPr>
              <w:spacing w:line="440" w:lineRule="exact"/>
              <w:rPr>
                <w:rFonts w:ascii="宋体" w:eastAsia="宋体" w:hAnsi="宋体" w:cs="宋体"/>
                <w:szCs w:val="21"/>
              </w:rPr>
            </w:pPr>
            <w:r>
              <w:rPr>
                <w:rFonts w:ascii="宋体" w:eastAsia="宋体" w:hAnsi="宋体" w:cs="宋体" w:hint="eastAsia"/>
                <w:szCs w:val="21"/>
              </w:rPr>
              <w:t>■要求，投标保证金的形式：</w:t>
            </w:r>
          </w:p>
          <w:p w:rsidR="00227B1A" w:rsidRDefault="006F483F">
            <w:pPr>
              <w:spacing w:line="440" w:lineRule="exact"/>
              <w:rPr>
                <w:rFonts w:ascii="宋体" w:eastAsia="宋体" w:hAnsi="宋体" w:cs="宋体"/>
                <w:szCs w:val="21"/>
              </w:rPr>
            </w:pPr>
            <w:r>
              <w:rPr>
                <w:rFonts w:ascii="宋体" w:eastAsia="宋体" w:hAnsi="宋体" w:cs="宋体" w:hint="eastAsia"/>
                <w:szCs w:val="21"/>
              </w:rPr>
              <w:t>投标保证金的金额：</w:t>
            </w:r>
            <w:r>
              <w:rPr>
                <w:rFonts w:ascii="宋体" w:eastAsia="宋体" w:hAnsi="宋体" w:cs="宋体" w:hint="eastAsia"/>
                <w:szCs w:val="21"/>
                <w:u w:val="single"/>
              </w:rPr>
              <w:t>50,000.00</w:t>
            </w:r>
            <w:r>
              <w:rPr>
                <w:rFonts w:ascii="宋体" w:eastAsia="宋体" w:hAnsi="宋体" w:cs="宋体" w:hint="eastAsia"/>
                <w:szCs w:val="21"/>
              </w:rPr>
              <w:t xml:space="preserve">元 </w:t>
            </w:r>
          </w:p>
          <w:p w:rsidR="00227B1A" w:rsidRDefault="006F483F">
            <w:pPr>
              <w:spacing w:line="440" w:lineRule="exact"/>
              <w:rPr>
                <w:rFonts w:ascii="宋体" w:eastAsia="宋体" w:hAnsi="宋体" w:cs="宋体"/>
                <w:szCs w:val="21"/>
              </w:rPr>
            </w:pPr>
            <w:r>
              <w:rPr>
                <w:rFonts w:ascii="宋体" w:eastAsia="宋体" w:hAnsi="宋体" w:cs="宋体" w:hint="eastAsia"/>
                <w:szCs w:val="21"/>
              </w:rPr>
              <w:t>投标保证金有效期：与投标有效期一致。</w:t>
            </w:r>
          </w:p>
          <w:p w:rsidR="00227B1A" w:rsidRDefault="006F483F">
            <w:pPr>
              <w:spacing w:line="440" w:lineRule="exact"/>
              <w:rPr>
                <w:rFonts w:ascii="宋体" w:eastAsia="宋体" w:hAnsi="宋体" w:cs="宋体"/>
                <w:szCs w:val="21"/>
              </w:rPr>
            </w:pPr>
            <w:r>
              <w:rPr>
                <w:rFonts w:ascii="宋体" w:eastAsia="宋体" w:hAnsi="宋体" w:cs="宋体" w:hint="eastAsia"/>
                <w:szCs w:val="21"/>
              </w:rPr>
              <w:t>投标保证金可采用现金、支票、投标保函、投标保证保险的形式，须在递交投标文件截止时间前完成缴纳。</w:t>
            </w:r>
          </w:p>
          <w:p w:rsidR="00227B1A" w:rsidRDefault="006F483F">
            <w:pPr>
              <w:spacing w:line="440" w:lineRule="exact"/>
              <w:rPr>
                <w:rFonts w:ascii="宋体" w:eastAsia="宋体" w:hAnsi="宋体" w:cs="宋体"/>
                <w:szCs w:val="21"/>
              </w:rPr>
            </w:pPr>
            <w:r>
              <w:rPr>
                <w:rFonts w:ascii="宋体" w:eastAsia="宋体" w:hAnsi="宋体" w:cs="宋体" w:hint="eastAsia"/>
                <w:szCs w:val="21"/>
              </w:rPr>
              <w:t>1、如采用现金或者支票形式提交的，投标保证金从投标人基本账户递交，由广州交易集团有限公司（广州公共资源交易中心）代收。具体操作要求详见广州公共资源交易中心有关指引，递交事宜请自行咨询交易中心；请各投标人在投标文件递交截止时间前按上述金额递交至广州交易集团有限公司（广州公共资源交易中心），到账情况以开标时广州交易集团有限公司（广州公共资源交易中心）数据库查询的信息为准。</w:t>
            </w:r>
          </w:p>
          <w:p w:rsidR="00227B1A" w:rsidRDefault="006F483F">
            <w:pPr>
              <w:spacing w:line="440" w:lineRule="exact"/>
              <w:rPr>
                <w:rFonts w:ascii="宋体" w:eastAsia="宋体" w:hAnsi="宋体" w:cs="宋体"/>
                <w:szCs w:val="21"/>
              </w:rPr>
            </w:pPr>
            <w:r>
              <w:rPr>
                <w:rFonts w:ascii="宋体" w:eastAsia="宋体" w:hAnsi="宋体" w:cs="宋体" w:hint="eastAsia"/>
                <w:szCs w:val="21"/>
              </w:rPr>
              <w:t xml:space="preserve">收款单位：广州交易集团有限公司，开户银行：中国建设银行广州天润路支行，银行账号：44001583404059333333； </w:t>
            </w:r>
          </w:p>
          <w:p w:rsidR="00227B1A" w:rsidRDefault="006F483F">
            <w:pPr>
              <w:spacing w:line="440" w:lineRule="exact"/>
              <w:rPr>
                <w:rFonts w:ascii="宋体" w:eastAsia="宋体" w:hAnsi="宋体" w:cs="宋体"/>
                <w:szCs w:val="21"/>
              </w:rPr>
            </w:pPr>
            <w:r>
              <w:rPr>
                <w:rFonts w:ascii="宋体" w:eastAsia="宋体" w:hAnsi="宋体" w:cs="宋体" w:hint="eastAsia"/>
                <w:szCs w:val="21"/>
              </w:rPr>
              <w:t>2、如采用非电子投标保函或投标保证保险的形式提交的，在开标前不强制要求提交纸质原件，由中标候选人在中标候选人公示前提交并在网上公示，但投标人应在投标文件中提交投标保函或投标保险等的扫描件并加盖投标人电子印章。如投标人选择在开标前提交纸质原件的，可在投标截止时间前单独密封递交至开标室。</w:t>
            </w:r>
          </w:p>
          <w:p w:rsidR="00227B1A" w:rsidRDefault="006F483F">
            <w:pPr>
              <w:spacing w:line="440" w:lineRule="exact"/>
              <w:rPr>
                <w:rFonts w:ascii="宋体" w:eastAsia="宋体" w:hAnsi="宋体" w:cs="宋体"/>
                <w:szCs w:val="21"/>
              </w:rPr>
            </w:pPr>
            <w:r>
              <w:rPr>
                <w:rFonts w:ascii="宋体" w:eastAsia="宋体" w:hAnsi="宋体" w:cs="宋体" w:hint="eastAsia"/>
                <w:szCs w:val="21"/>
              </w:rPr>
              <w:t>3、</w:t>
            </w:r>
            <w:r>
              <w:rPr>
                <w:rFonts w:ascii="宋体" w:eastAsia="宋体" w:hAnsi="宋体" w:cs="宋体" w:hint="eastAsia"/>
                <w:szCs w:val="21"/>
                <w:u w:val="single"/>
              </w:rPr>
              <w:t>如采用电子保函方式提交投标保证金，详见广州公共资源交易中心操作指引。</w:t>
            </w:r>
          </w:p>
        </w:tc>
      </w:tr>
      <w:tr w:rsidR="00227B1A" w:rsidTr="00E063C7">
        <w:trPr>
          <w:jc w:val="center"/>
        </w:trPr>
        <w:tc>
          <w:tcPr>
            <w:tcW w:w="870" w:type="dxa"/>
            <w:noWrap/>
            <w:vAlign w:val="center"/>
          </w:tcPr>
          <w:p w:rsidR="00227B1A" w:rsidRDefault="006F483F">
            <w:pPr>
              <w:spacing w:line="440" w:lineRule="exact"/>
              <w:jc w:val="center"/>
              <w:rPr>
                <w:rFonts w:ascii="宋体" w:eastAsia="宋体" w:hAnsi="宋体" w:cs="宋体"/>
                <w:szCs w:val="21"/>
              </w:rPr>
            </w:pPr>
            <w:r>
              <w:rPr>
                <w:rFonts w:ascii="宋体" w:eastAsia="宋体" w:hAnsi="宋体" w:cs="宋体" w:hint="eastAsia"/>
                <w:szCs w:val="21"/>
              </w:rPr>
              <w:t>3.4.4</w:t>
            </w:r>
          </w:p>
        </w:tc>
        <w:tc>
          <w:tcPr>
            <w:tcW w:w="2734" w:type="dxa"/>
            <w:noWrap/>
            <w:vAlign w:val="center"/>
          </w:tcPr>
          <w:p w:rsidR="00227B1A" w:rsidRDefault="006F483F">
            <w:pPr>
              <w:spacing w:line="440" w:lineRule="exact"/>
              <w:jc w:val="center"/>
              <w:rPr>
                <w:rFonts w:ascii="宋体" w:eastAsia="宋体" w:hAnsi="宋体" w:cs="宋体"/>
                <w:szCs w:val="21"/>
              </w:rPr>
            </w:pPr>
            <w:r>
              <w:rPr>
                <w:rFonts w:ascii="宋体" w:eastAsia="宋体" w:hAnsi="宋体" w:cs="宋体" w:hint="eastAsia"/>
                <w:szCs w:val="21"/>
              </w:rPr>
              <w:t>其他可以不予退还投标保证金的情形</w:t>
            </w:r>
          </w:p>
        </w:tc>
        <w:tc>
          <w:tcPr>
            <w:tcW w:w="6482" w:type="dxa"/>
            <w:noWrap/>
            <w:vAlign w:val="center"/>
          </w:tcPr>
          <w:p w:rsidR="00227B1A" w:rsidRDefault="006F483F">
            <w:pPr>
              <w:spacing w:line="440" w:lineRule="exact"/>
              <w:rPr>
                <w:rFonts w:ascii="宋体" w:eastAsia="宋体" w:hAnsi="宋体" w:cs="宋体"/>
                <w:szCs w:val="21"/>
                <w:u w:val="single"/>
              </w:rPr>
            </w:pPr>
            <w:r>
              <w:rPr>
                <w:rFonts w:ascii="宋体" w:eastAsia="宋体" w:hAnsi="宋体" w:cs="宋体" w:hint="eastAsia"/>
                <w:szCs w:val="21"/>
                <w:u w:val="single"/>
              </w:rPr>
              <w:t>按相关法律法规及本招标文件要求执行</w:t>
            </w:r>
          </w:p>
        </w:tc>
      </w:tr>
      <w:tr w:rsidR="00227B1A" w:rsidTr="00E063C7">
        <w:trPr>
          <w:jc w:val="center"/>
        </w:trPr>
        <w:tc>
          <w:tcPr>
            <w:tcW w:w="870" w:type="dxa"/>
            <w:noWrap/>
            <w:vAlign w:val="center"/>
          </w:tcPr>
          <w:p w:rsidR="00227B1A" w:rsidRDefault="006F483F">
            <w:pPr>
              <w:spacing w:line="440" w:lineRule="exact"/>
              <w:jc w:val="center"/>
              <w:rPr>
                <w:rFonts w:ascii="宋体" w:eastAsia="宋体" w:hAnsi="宋体" w:cs="宋体"/>
                <w:szCs w:val="21"/>
              </w:rPr>
            </w:pPr>
            <w:r>
              <w:rPr>
                <w:rFonts w:ascii="宋体" w:eastAsia="宋体" w:hAnsi="宋体" w:cs="宋体" w:hint="eastAsia"/>
                <w:szCs w:val="21"/>
              </w:rPr>
              <w:t>3.5</w:t>
            </w:r>
          </w:p>
        </w:tc>
        <w:tc>
          <w:tcPr>
            <w:tcW w:w="2734" w:type="dxa"/>
            <w:noWrap/>
            <w:vAlign w:val="center"/>
          </w:tcPr>
          <w:p w:rsidR="00227B1A" w:rsidRDefault="006F483F">
            <w:pPr>
              <w:spacing w:line="440" w:lineRule="exact"/>
              <w:jc w:val="center"/>
              <w:rPr>
                <w:rFonts w:ascii="宋体" w:eastAsia="宋体" w:hAnsi="宋体" w:cs="宋体"/>
                <w:szCs w:val="21"/>
              </w:rPr>
            </w:pPr>
            <w:r>
              <w:rPr>
                <w:rFonts w:ascii="宋体" w:eastAsia="宋体" w:hAnsi="宋体" w:cs="宋体" w:hint="eastAsia"/>
                <w:szCs w:val="21"/>
              </w:rPr>
              <w:t>资格审查资料的特殊要求</w:t>
            </w:r>
          </w:p>
        </w:tc>
        <w:tc>
          <w:tcPr>
            <w:tcW w:w="6482" w:type="dxa"/>
            <w:noWrap/>
            <w:vAlign w:val="center"/>
          </w:tcPr>
          <w:p w:rsidR="00227B1A" w:rsidRDefault="006F483F">
            <w:pPr>
              <w:spacing w:line="440" w:lineRule="exact"/>
              <w:rPr>
                <w:rFonts w:ascii="宋体" w:eastAsia="宋体" w:hAnsi="宋体" w:cs="宋体"/>
                <w:szCs w:val="21"/>
              </w:rPr>
            </w:pPr>
            <w:r>
              <w:rPr>
                <w:rFonts w:ascii="宋体" w:eastAsia="宋体" w:hAnsi="宋体" w:cs="宋体" w:hint="eastAsia"/>
                <w:szCs w:val="21"/>
              </w:rPr>
              <w:t>■无</w:t>
            </w:r>
          </w:p>
          <w:p w:rsidR="00227B1A" w:rsidRDefault="006F483F">
            <w:pPr>
              <w:spacing w:line="440" w:lineRule="exact"/>
              <w:rPr>
                <w:rFonts w:ascii="宋体" w:eastAsia="宋体" w:hAnsi="宋体" w:cs="宋体"/>
                <w:szCs w:val="21"/>
              </w:rPr>
            </w:pPr>
            <w:r>
              <w:rPr>
                <w:rFonts w:ascii="宋体" w:eastAsia="宋体" w:hAnsi="宋体" w:cs="宋体" w:hint="eastAsia"/>
                <w:szCs w:val="21"/>
              </w:rPr>
              <w:t>□有，具体要求：</w:t>
            </w:r>
          </w:p>
        </w:tc>
      </w:tr>
      <w:tr w:rsidR="00227B1A" w:rsidTr="00E063C7">
        <w:trPr>
          <w:jc w:val="center"/>
        </w:trPr>
        <w:tc>
          <w:tcPr>
            <w:tcW w:w="870" w:type="dxa"/>
            <w:noWrap/>
            <w:vAlign w:val="center"/>
          </w:tcPr>
          <w:p w:rsidR="00227B1A" w:rsidRDefault="006F483F">
            <w:pPr>
              <w:spacing w:line="440" w:lineRule="exact"/>
              <w:jc w:val="center"/>
              <w:rPr>
                <w:rFonts w:ascii="宋体" w:eastAsia="宋体" w:hAnsi="宋体" w:cs="宋体"/>
                <w:szCs w:val="21"/>
              </w:rPr>
            </w:pPr>
            <w:r>
              <w:rPr>
                <w:rFonts w:ascii="宋体" w:eastAsia="宋体" w:hAnsi="宋体" w:cs="宋体" w:hint="eastAsia"/>
                <w:szCs w:val="21"/>
              </w:rPr>
              <w:lastRenderedPageBreak/>
              <w:t>3.6.1</w:t>
            </w:r>
          </w:p>
        </w:tc>
        <w:tc>
          <w:tcPr>
            <w:tcW w:w="2734" w:type="dxa"/>
            <w:noWrap/>
            <w:vAlign w:val="center"/>
          </w:tcPr>
          <w:p w:rsidR="00227B1A" w:rsidRDefault="006F483F">
            <w:pPr>
              <w:spacing w:line="440" w:lineRule="exact"/>
              <w:jc w:val="center"/>
              <w:rPr>
                <w:rFonts w:ascii="宋体" w:eastAsia="宋体" w:hAnsi="宋体" w:cs="宋体"/>
                <w:szCs w:val="21"/>
              </w:rPr>
            </w:pPr>
            <w:r>
              <w:rPr>
                <w:rFonts w:ascii="宋体" w:eastAsia="宋体" w:hAnsi="宋体" w:cs="宋体" w:hint="eastAsia"/>
                <w:szCs w:val="21"/>
              </w:rPr>
              <w:t>是否允许递交备选投标方案</w:t>
            </w:r>
          </w:p>
        </w:tc>
        <w:tc>
          <w:tcPr>
            <w:tcW w:w="6482" w:type="dxa"/>
            <w:noWrap/>
            <w:vAlign w:val="center"/>
          </w:tcPr>
          <w:p w:rsidR="00227B1A" w:rsidRDefault="006F483F">
            <w:pPr>
              <w:spacing w:line="440" w:lineRule="exact"/>
              <w:rPr>
                <w:rFonts w:ascii="宋体" w:eastAsia="宋体" w:hAnsi="宋体" w:cs="宋体"/>
                <w:szCs w:val="21"/>
              </w:rPr>
            </w:pPr>
            <w:r>
              <w:rPr>
                <w:rFonts w:ascii="宋体" w:eastAsia="宋体" w:hAnsi="宋体" w:cs="宋体" w:hint="eastAsia"/>
                <w:szCs w:val="21"/>
              </w:rPr>
              <w:t>■不允许</w:t>
            </w:r>
          </w:p>
          <w:p w:rsidR="00227B1A" w:rsidRDefault="006F483F">
            <w:pPr>
              <w:spacing w:line="440" w:lineRule="exact"/>
              <w:rPr>
                <w:rFonts w:ascii="宋体" w:eastAsia="宋体" w:hAnsi="宋体" w:cs="宋体"/>
                <w:szCs w:val="21"/>
              </w:rPr>
            </w:pPr>
            <w:r>
              <w:rPr>
                <w:rFonts w:ascii="宋体" w:eastAsia="宋体" w:hAnsi="宋体" w:cs="宋体" w:hint="eastAsia"/>
                <w:szCs w:val="21"/>
              </w:rPr>
              <w:t>□允许</w:t>
            </w:r>
          </w:p>
        </w:tc>
      </w:tr>
      <w:tr w:rsidR="00227B1A" w:rsidTr="00E063C7">
        <w:trPr>
          <w:trHeight w:val="850"/>
          <w:jc w:val="center"/>
        </w:trPr>
        <w:tc>
          <w:tcPr>
            <w:tcW w:w="870" w:type="dxa"/>
            <w:noWrap/>
            <w:vAlign w:val="center"/>
          </w:tcPr>
          <w:p w:rsidR="00227B1A" w:rsidRDefault="006F483F">
            <w:pPr>
              <w:spacing w:line="440" w:lineRule="exact"/>
              <w:jc w:val="center"/>
              <w:rPr>
                <w:rFonts w:ascii="宋体" w:eastAsia="宋体" w:hAnsi="宋体" w:cs="宋体"/>
                <w:szCs w:val="21"/>
              </w:rPr>
            </w:pPr>
            <w:r>
              <w:rPr>
                <w:rFonts w:ascii="宋体" w:eastAsia="宋体" w:hAnsi="宋体" w:cs="宋体" w:hint="eastAsia"/>
                <w:szCs w:val="21"/>
              </w:rPr>
              <w:t>3.7.3（B）</w:t>
            </w:r>
          </w:p>
        </w:tc>
        <w:tc>
          <w:tcPr>
            <w:tcW w:w="2734" w:type="dxa"/>
            <w:noWrap/>
            <w:vAlign w:val="center"/>
          </w:tcPr>
          <w:p w:rsidR="00227B1A" w:rsidRDefault="006F483F">
            <w:pPr>
              <w:spacing w:line="440" w:lineRule="exact"/>
              <w:jc w:val="center"/>
              <w:rPr>
                <w:rFonts w:ascii="宋体" w:eastAsia="宋体" w:hAnsi="宋体" w:cs="宋体"/>
                <w:szCs w:val="21"/>
              </w:rPr>
            </w:pPr>
            <w:r>
              <w:rPr>
                <w:rFonts w:ascii="宋体" w:eastAsia="宋体" w:hAnsi="宋体" w:cs="宋体" w:hint="eastAsia"/>
                <w:szCs w:val="21"/>
              </w:rPr>
              <w:t>投标文件所附证书证件要求</w:t>
            </w:r>
          </w:p>
        </w:tc>
        <w:tc>
          <w:tcPr>
            <w:tcW w:w="6482" w:type="dxa"/>
            <w:noWrap/>
            <w:vAlign w:val="center"/>
          </w:tcPr>
          <w:p w:rsidR="00227B1A" w:rsidRDefault="006F483F">
            <w:pPr>
              <w:spacing w:line="440" w:lineRule="exact"/>
              <w:rPr>
                <w:rFonts w:ascii="宋体" w:eastAsia="宋体" w:hAnsi="宋体" w:cs="宋体"/>
                <w:szCs w:val="21"/>
                <w:u w:val="single"/>
              </w:rPr>
            </w:pPr>
            <w:r>
              <w:rPr>
                <w:rFonts w:ascii="宋体" w:eastAsia="宋体" w:hAnsi="宋体" w:cs="宋体" w:hint="eastAsia"/>
                <w:szCs w:val="21"/>
                <w:u w:val="single"/>
              </w:rPr>
              <w:t>证书证件需为原件清晰扫描件，并采用单位数字证书，按照招标文件要求在相应位置加盖电子印章。</w:t>
            </w:r>
          </w:p>
        </w:tc>
      </w:tr>
      <w:tr w:rsidR="00227B1A" w:rsidTr="00E063C7">
        <w:trPr>
          <w:jc w:val="center"/>
        </w:trPr>
        <w:tc>
          <w:tcPr>
            <w:tcW w:w="870" w:type="dxa"/>
            <w:noWrap/>
            <w:vAlign w:val="center"/>
          </w:tcPr>
          <w:p w:rsidR="00227B1A" w:rsidRDefault="006F483F">
            <w:pPr>
              <w:spacing w:line="440" w:lineRule="exact"/>
              <w:jc w:val="center"/>
              <w:rPr>
                <w:rFonts w:ascii="宋体" w:eastAsia="宋体" w:hAnsi="宋体" w:cs="宋体"/>
                <w:szCs w:val="21"/>
              </w:rPr>
            </w:pPr>
            <w:r>
              <w:rPr>
                <w:rFonts w:ascii="宋体" w:eastAsia="宋体" w:hAnsi="宋体" w:cs="宋体" w:hint="eastAsia"/>
                <w:szCs w:val="21"/>
              </w:rPr>
              <w:t>3.7.3（B）</w:t>
            </w:r>
          </w:p>
        </w:tc>
        <w:tc>
          <w:tcPr>
            <w:tcW w:w="2734" w:type="dxa"/>
            <w:noWrap/>
            <w:vAlign w:val="center"/>
          </w:tcPr>
          <w:p w:rsidR="00227B1A" w:rsidRDefault="006F483F">
            <w:pPr>
              <w:spacing w:line="440" w:lineRule="exact"/>
              <w:jc w:val="center"/>
              <w:rPr>
                <w:rFonts w:ascii="宋体" w:eastAsia="宋体" w:hAnsi="宋体" w:cs="宋体"/>
                <w:szCs w:val="21"/>
              </w:rPr>
            </w:pPr>
            <w:r>
              <w:rPr>
                <w:rFonts w:ascii="宋体" w:eastAsia="宋体" w:hAnsi="宋体" w:cs="宋体" w:hint="eastAsia"/>
                <w:szCs w:val="21"/>
              </w:rPr>
              <w:t>投标文件签字或盖章要求</w:t>
            </w:r>
          </w:p>
        </w:tc>
        <w:tc>
          <w:tcPr>
            <w:tcW w:w="6482" w:type="dxa"/>
            <w:noWrap/>
            <w:vAlign w:val="center"/>
          </w:tcPr>
          <w:p w:rsidR="00227B1A" w:rsidRDefault="006F483F">
            <w:pPr>
              <w:spacing w:line="440" w:lineRule="exact"/>
              <w:rPr>
                <w:rFonts w:ascii="宋体" w:eastAsia="宋体" w:hAnsi="宋体" w:cs="宋体"/>
                <w:szCs w:val="21"/>
                <w:u w:val="single"/>
              </w:rPr>
            </w:pPr>
            <w:r>
              <w:rPr>
                <w:rFonts w:ascii="宋体" w:eastAsia="宋体" w:hAnsi="宋体" w:cs="宋体" w:hint="eastAsia"/>
                <w:szCs w:val="21"/>
                <w:u w:val="single"/>
              </w:rPr>
              <w:t>取消在招标文件中采用个人数字证书和加盖个人电子印章要求，投标文件中需法定代表人、代理人签字或加盖电子印章的，应线下完成后扫描上传，对加盖个人电子印章不做要求。投标文件按招标文件要求加盖单位电子印章。具体操作详见交易平台发布的相关操作指引。</w:t>
            </w:r>
          </w:p>
        </w:tc>
      </w:tr>
      <w:tr w:rsidR="00227B1A" w:rsidTr="00E063C7">
        <w:trPr>
          <w:jc w:val="center"/>
        </w:trPr>
        <w:tc>
          <w:tcPr>
            <w:tcW w:w="870" w:type="dxa"/>
            <w:noWrap/>
            <w:vAlign w:val="center"/>
          </w:tcPr>
          <w:p w:rsidR="00227B1A" w:rsidRDefault="006F483F">
            <w:pPr>
              <w:spacing w:line="440" w:lineRule="exact"/>
              <w:jc w:val="center"/>
              <w:rPr>
                <w:rFonts w:ascii="宋体" w:eastAsia="宋体" w:hAnsi="宋体" w:cs="宋体"/>
                <w:szCs w:val="21"/>
              </w:rPr>
            </w:pPr>
            <w:r>
              <w:rPr>
                <w:rFonts w:ascii="宋体" w:eastAsia="宋体" w:hAnsi="宋体" w:cs="宋体" w:hint="eastAsia"/>
                <w:szCs w:val="21"/>
              </w:rPr>
              <w:t>4.1.1（B）</w:t>
            </w:r>
          </w:p>
        </w:tc>
        <w:tc>
          <w:tcPr>
            <w:tcW w:w="2734" w:type="dxa"/>
            <w:noWrap/>
            <w:vAlign w:val="center"/>
          </w:tcPr>
          <w:p w:rsidR="00227B1A" w:rsidRDefault="006F483F">
            <w:pPr>
              <w:spacing w:line="440" w:lineRule="exact"/>
              <w:jc w:val="center"/>
              <w:rPr>
                <w:rFonts w:ascii="宋体" w:eastAsia="宋体" w:hAnsi="宋体" w:cs="宋体"/>
                <w:szCs w:val="21"/>
              </w:rPr>
            </w:pPr>
            <w:r>
              <w:rPr>
                <w:rFonts w:ascii="宋体" w:eastAsia="宋体" w:hAnsi="宋体" w:cs="宋体" w:hint="eastAsia"/>
                <w:szCs w:val="21"/>
              </w:rPr>
              <w:t>投标文件加密要求</w:t>
            </w:r>
          </w:p>
        </w:tc>
        <w:tc>
          <w:tcPr>
            <w:tcW w:w="6482" w:type="dxa"/>
            <w:noWrap/>
            <w:vAlign w:val="center"/>
          </w:tcPr>
          <w:p w:rsidR="00227B1A" w:rsidRDefault="006F483F">
            <w:pPr>
              <w:spacing w:line="440" w:lineRule="exact"/>
              <w:rPr>
                <w:rFonts w:ascii="宋体" w:eastAsia="宋体" w:hAnsi="宋体" w:cs="宋体"/>
                <w:szCs w:val="21"/>
                <w:u w:val="single"/>
              </w:rPr>
            </w:pPr>
            <w:r>
              <w:rPr>
                <w:rFonts w:ascii="宋体" w:eastAsia="宋体" w:hAnsi="宋体" w:cs="宋体" w:hint="eastAsia"/>
                <w:szCs w:val="21"/>
                <w:u w:val="single"/>
              </w:rPr>
              <w:t>网上递交的电子投标文件须进行加密。具体操作详见交易平台发布的相关操作指引。</w:t>
            </w:r>
          </w:p>
        </w:tc>
      </w:tr>
      <w:tr w:rsidR="00227B1A" w:rsidTr="00E063C7">
        <w:trPr>
          <w:jc w:val="center"/>
        </w:trPr>
        <w:tc>
          <w:tcPr>
            <w:tcW w:w="870" w:type="dxa"/>
            <w:noWrap/>
            <w:vAlign w:val="center"/>
          </w:tcPr>
          <w:p w:rsidR="00227B1A" w:rsidRDefault="006F483F">
            <w:pPr>
              <w:spacing w:line="440" w:lineRule="exact"/>
              <w:jc w:val="center"/>
              <w:rPr>
                <w:rFonts w:ascii="宋体" w:eastAsia="宋体" w:hAnsi="宋体" w:cs="宋体"/>
                <w:szCs w:val="21"/>
              </w:rPr>
            </w:pPr>
            <w:r>
              <w:rPr>
                <w:rFonts w:ascii="宋体" w:eastAsia="宋体" w:hAnsi="宋体" w:cs="宋体" w:hint="eastAsia"/>
                <w:szCs w:val="21"/>
              </w:rPr>
              <w:t>4.1.2</w:t>
            </w:r>
          </w:p>
        </w:tc>
        <w:tc>
          <w:tcPr>
            <w:tcW w:w="2734" w:type="dxa"/>
            <w:noWrap/>
            <w:vAlign w:val="center"/>
          </w:tcPr>
          <w:p w:rsidR="00227B1A" w:rsidRDefault="006F483F">
            <w:pPr>
              <w:spacing w:line="440" w:lineRule="exact"/>
              <w:jc w:val="center"/>
              <w:rPr>
                <w:rFonts w:ascii="宋体" w:eastAsia="宋体" w:hAnsi="宋体" w:cs="宋体"/>
                <w:szCs w:val="21"/>
              </w:rPr>
            </w:pPr>
            <w:r>
              <w:rPr>
                <w:rFonts w:ascii="宋体" w:eastAsia="宋体" w:hAnsi="宋体" w:cs="宋体" w:hint="eastAsia"/>
                <w:szCs w:val="21"/>
              </w:rPr>
              <w:t>封套上应载明的信息</w:t>
            </w:r>
          </w:p>
        </w:tc>
        <w:tc>
          <w:tcPr>
            <w:tcW w:w="6482" w:type="dxa"/>
            <w:noWrap/>
            <w:vAlign w:val="center"/>
          </w:tcPr>
          <w:p w:rsidR="00227B1A" w:rsidRDefault="006F483F">
            <w:pPr>
              <w:spacing w:line="440" w:lineRule="exact"/>
              <w:rPr>
                <w:rFonts w:ascii="宋体" w:eastAsia="宋体" w:hAnsi="宋体" w:cs="宋体"/>
                <w:b/>
                <w:szCs w:val="21"/>
                <w:u w:val="single"/>
              </w:rPr>
            </w:pPr>
            <w:r>
              <w:rPr>
                <w:rFonts w:ascii="宋体" w:eastAsia="宋体" w:hAnsi="宋体" w:cs="宋体" w:hint="eastAsia"/>
                <w:b/>
                <w:szCs w:val="21"/>
                <w:u w:val="single"/>
              </w:rPr>
              <w:t>如有提交投标文件光盘备用，封套上应注明如下信息：</w:t>
            </w:r>
          </w:p>
          <w:p w:rsidR="00227B1A" w:rsidRDefault="006F483F">
            <w:pPr>
              <w:pStyle w:val="30"/>
              <w:topLinePunct/>
              <w:spacing w:after="0" w:line="440" w:lineRule="exact"/>
              <w:contextualSpacing/>
              <w:rPr>
                <w:rFonts w:ascii="宋体" w:eastAsia="宋体" w:hAnsi="宋体" w:cs="宋体"/>
                <w:sz w:val="21"/>
                <w:szCs w:val="21"/>
                <w:u w:val="single"/>
              </w:rPr>
            </w:pPr>
            <w:r>
              <w:rPr>
                <w:rFonts w:ascii="宋体" w:eastAsia="宋体" w:hAnsi="宋体" w:cs="宋体" w:hint="eastAsia"/>
                <w:sz w:val="21"/>
                <w:szCs w:val="21"/>
              </w:rPr>
              <w:t>招标人名称：</w:t>
            </w:r>
          </w:p>
          <w:p w:rsidR="00227B1A" w:rsidRDefault="006F483F">
            <w:pPr>
              <w:pStyle w:val="30"/>
              <w:topLinePunct/>
              <w:spacing w:after="0" w:line="440" w:lineRule="exact"/>
              <w:contextualSpacing/>
              <w:rPr>
                <w:rFonts w:ascii="宋体" w:eastAsia="宋体" w:hAnsi="宋体" w:cs="宋体"/>
                <w:sz w:val="21"/>
                <w:szCs w:val="21"/>
                <w:u w:val="single"/>
              </w:rPr>
            </w:pPr>
            <w:r>
              <w:rPr>
                <w:rFonts w:ascii="宋体" w:eastAsia="宋体" w:hAnsi="宋体" w:cs="宋体" w:hint="eastAsia"/>
                <w:sz w:val="21"/>
                <w:szCs w:val="21"/>
              </w:rPr>
              <w:t>招标人地址：</w:t>
            </w:r>
          </w:p>
          <w:p w:rsidR="00227B1A" w:rsidRDefault="006F483F">
            <w:pPr>
              <w:spacing w:line="440" w:lineRule="exact"/>
              <w:jc w:val="left"/>
              <w:rPr>
                <w:rFonts w:ascii="宋体" w:eastAsia="宋体" w:hAnsi="宋体" w:cs="宋体"/>
                <w:szCs w:val="21"/>
              </w:rPr>
            </w:pPr>
            <w:r>
              <w:rPr>
                <w:rFonts w:ascii="宋体" w:eastAsia="宋体" w:hAnsi="宋体" w:cs="宋体" w:hint="eastAsia"/>
                <w:szCs w:val="21"/>
                <w:u w:val="single"/>
              </w:rPr>
              <w:t xml:space="preserve">              (项目名称）       </w:t>
            </w:r>
            <w:r>
              <w:rPr>
                <w:rFonts w:ascii="宋体" w:eastAsia="宋体" w:hAnsi="宋体" w:cs="宋体" w:hint="eastAsia"/>
                <w:szCs w:val="21"/>
              </w:rPr>
              <w:t>投标文件</w:t>
            </w:r>
          </w:p>
          <w:p w:rsidR="00227B1A" w:rsidRDefault="006F483F">
            <w:pPr>
              <w:spacing w:line="440" w:lineRule="exact"/>
              <w:rPr>
                <w:rFonts w:ascii="宋体" w:eastAsia="宋体" w:hAnsi="宋体" w:cs="宋体"/>
                <w:szCs w:val="21"/>
                <w:u w:val="single"/>
              </w:rPr>
            </w:pPr>
            <w:r>
              <w:rPr>
                <w:rFonts w:ascii="宋体" w:eastAsia="宋体" w:hAnsi="宋体" w:cs="宋体" w:hint="eastAsia"/>
                <w:szCs w:val="21"/>
              </w:rPr>
              <w:t>招标项目编号：</w:t>
            </w:r>
          </w:p>
          <w:p w:rsidR="00227B1A" w:rsidRDefault="006F483F">
            <w:pPr>
              <w:spacing w:line="440" w:lineRule="exact"/>
              <w:rPr>
                <w:rFonts w:ascii="宋体" w:eastAsia="宋体" w:hAnsi="宋体" w:cs="宋体"/>
                <w:szCs w:val="21"/>
              </w:rPr>
            </w:pPr>
            <w:r>
              <w:rPr>
                <w:rFonts w:ascii="宋体" w:eastAsia="宋体" w:hAnsi="宋体" w:cs="宋体" w:hint="eastAsia"/>
                <w:szCs w:val="21"/>
              </w:rPr>
              <w:t>投标人名称：</w:t>
            </w:r>
          </w:p>
          <w:p w:rsidR="00227B1A" w:rsidRDefault="006F483F">
            <w:pPr>
              <w:spacing w:line="440" w:lineRule="exact"/>
              <w:rPr>
                <w:rFonts w:ascii="宋体" w:eastAsia="宋体" w:hAnsi="宋体" w:cs="宋体"/>
                <w:szCs w:val="21"/>
              </w:rPr>
            </w:pPr>
            <w:r>
              <w:rPr>
                <w:rFonts w:ascii="宋体" w:eastAsia="宋体" w:hAnsi="宋体" w:cs="宋体" w:hint="eastAsia"/>
                <w:szCs w:val="21"/>
              </w:rPr>
              <w:t>投标人地址：</w:t>
            </w:r>
          </w:p>
          <w:p w:rsidR="00227B1A" w:rsidRDefault="006F483F">
            <w:pPr>
              <w:spacing w:line="440" w:lineRule="exact"/>
              <w:rPr>
                <w:rFonts w:ascii="宋体" w:eastAsia="宋体" w:hAnsi="宋体" w:cs="宋体"/>
                <w:szCs w:val="21"/>
              </w:rPr>
            </w:pPr>
            <w:r>
              <w:rPr>
                <w:rFonts w:ascii="宋体" w:eastAsia="宋体" w:hAnsi="宋体" w:cs="宋体" w:hint="eastAsia"/>
                <w:szCs w:val="21"/>
              </w:rPr>
              <w:t>在年月日时前不得开启</w:t>
            </w:r>
          </w:p>
        </w:tc>
      </w:tr>
      <w:tr w:rsidR="00227B1A" w:rsidTr="00E063C7">
        <w:trPr>
          <w:trHeight w:val="680"/>
          <w:jc w:val="center"/>
        </w:trPr>
        <w:tc>
          <w:tcPr>
            <w:tcW w:w="870" w:type="dxa"/>
            <w:noWrap/>
            <w:vAlign w:val="center"/>
          </w:tcPr>
          <w:p w:rsidR="00227B1A" w:rsidRDefault="006F483F">
            <w:pPr>
              <w:spacing w:line="440" w:lineRule="exact"/>
              <w:jc w:val="center"/>
              <w:rPr>
                <w:rFonts w:ascii="宋体" w:eastAsia="宋体" w:hAnsi="宋体" w:cs="宋体"/>
                <w:szCs w:val="21"/>
              </w:rPr>
            </w:pPr>
            <w:r>
              <w:rPr>
                <w:rFonts w:ascii="宋体" w:eastAsia="宋体" w:hAnsi="宋体" w:cs="宋体" w:hint="eastAsia"/>
                <w:szCs w:val="21"/>
              </w:rPr>
              <w:t>4.2.1</w:t>
            </w:r>
          </w:p>
        </w:tc>
        <w:tc>
          <w:tcPr>
            <w:tcW w:w="2734" w:type="dxa"/>
            <w:noWrap/>
            <w:vAlign w:val="center"/>
          </w:tcPr>
          <w:p w:rsidR="00227B1A" w:rsidRDefault="006F483F">
            <w:pPr>
              <w:spacing w:line="440" w:lineRule="exact"/>
              <w:jc w:val="center"/>
              <w:rPr>
                <w:rFonts w:ascii="宋体" w:eastAsia="宋体" w:hAnsi="宋体" w:cs="宋体"/>
                <w:szCs w:val="21"/>
              </w:rPr>
            </w:pPr>
            <w:r>
              <w:rPr>
                <w:rFonts w:ascii="宋体" w:eastAsia="宋体" w:hAnsi="宋体" w:cs="宋体" w:hint="eastAsia"/>
                <w:szCs w:val="21"/>
              </w:rPr>
              <w:t>投标截止时间</w:t>
            </w:r>
          </w:p>
        </w:tc>
        <w:tc>
          <w:tcPr>
            <w:tcW w:w="6482" w:type="dxa"/>
            <w:noWrap/>
            <w:vAlign w:val="center"/>
          </w:tcPr>
          <w:p w:rsidR="00227B1A" w:rsidRDefault="006F483F">
            <w:pPr>
              <w:spacing w:line="440" w:lineRule="exact"/>
              <w:rPr>
                <w:rFonts w:ascii="宋体" w:eastAsia="宋体" w:hAnsi="宋体" w:cs="宋体"/>
                <w:szCs w:val="21"/>
              </w:rPr>
            </w:pPr>
            <w:r>
              <w:rPr>
                <w:rFonts w:ascii="宋体" w:eastAsia="宋体" w:hAnsi="宋体" w:cs="宋体" w:hint="eastAsia"/>
                <w:szCs w:val="21"/>
                <w:u w:val="single"/>
              </w:rPr>
              <w:t>详见招标公告日程安排。</w:t>
            </w:r>
          </w:p>
        </w:tc>
      </w:tr>
      <w:tr w:rsidR="00227B1A" w:rsidTr="00E063C7">
        <w:trPr>
          <w:jc w:val="center"/>
        </w:trPr>
        <w:tc>
          <w:tcPr>
            <w:tcW w:w="870" w:type="dxa"/>
            <w:noWrap/>
            <w:vAlign w:val="center"/>
          </w:tcPr>
          <w:p w:rsidR="00227B1A" w:rsidRDefault="006F483F">
            <w:pPr>
              <w:spacing w:line="440" w:lineRule="exact"/>
              <w:jc w:val="center"/>
              <w:rPr>
                <w:rFonts w:ascii="宋体" w:eastAsia="宋体" w:hAnsi="宋体" w:cs="宋体"/>
                <w:szCs w:val="21"/>
                <w:u w:val="single"/>
              </w:rPr>
            </w:pPr>
            <w:r>
              <w:rPr>
                <w:rFonts w:ascii="宋体" w:eastAsia="宋体" w:hAnsi="宋体" w:cs="宋体" w:hint="eastAsia"/>
                <w:szCs w:val="21"/>
                <w:u w:val="single"/>
              </w:rPr>
              <w:t>4.2.2 （B）</w:t>
            </w:r>
          </w:p>
        </w:tc>
        <w:tc>
          <w:tcPr>
            <w:tcW w:w="2734" w:type="dxa"/>
            <w:noWrap/>
            <w:vAlign w:val="center"/>
          </w:tcPr>
          <w:p w:rsidR="00227B1A" w:rsidRDefault="006F483F">
            <w:pPr>
              <w:spacing w:line="440" w:lineRule="exact"/>
              <w:jc w:val="center"/>
              <w:rPr>
                <w:rFonts w:ascii="宋体" w:eastAsia="宋体" w:hAnsi="宋体" w:cs="宋体"/>
                <w:szCs w:val="21"/>
                <w:u w:val="single"/>
              </w:rPr>
            </w:pPr>
            <w:r>
              <w:rPr>
                <w:rFonts w:ascii="宋体" w:eastAsia="宋体" w:hAnsi="宋体" w:cs="宋体" w:hint="eastAsia"/>
                <w:szCs w:val="21"/>
                <w:u w:val="single"/>
              </w:rPr>
              <w:t>递交投标文件地点</w:t>
            </w:r>
          </w:p>
        </w:tc>
        <w:tc>
          <w:tcPr>
            <w:tcW w:w="6482" w:type="dxa"/>
            <w:noWrap/>
            <w:vAlign w:val="center"/>
          </w:tcPr>
          <w:p w:rsidR="00227B1A" w:rsidRDefault="006F483F">
            <w:pPr>
              <w:spacing w:line="440" w:lineRule="exact"/>
              <w:contextualSpacing/>
              <w:rPr>
                <w:rFonts w:ascii="宋体" w:eastAsia="宋体" w:hAnsi="宋体" w:cs="宋体"/>
                <w:szCs w:val="21"/>
                <w:u w:val="single"/>
              </w:rPr>
            </w:pPr>
            <w:r>
              <w:rPr>
                <w:rFonts w:ascii="宋体" w:eastAsia="宋体" w:hAnsi="宋体" w:cs="宋体" w:hint="eastAsia"/>
                <w:szCs w:val="21"/>
                <w:u w:val="single"/>
              </w:rPr>
              <w:t>1.递交方式：网上递交投标文件。</w:t>
            </w:r>
          </w:p>
          <w:p w:rsidR="00227B1A" w:rsidRDefault="006F483F">
            <w:pPr>
              <w:spacing w:line="440" w:lineRule="exact"/>
              <w:contextualSpacing/>
              <w:rPr>
                <w:rFonts w:ascii="宋体" w:eastAsia="宋体" w:hAnsi="宋体" w:cs="宋体"/>
                <w:szCs w:val="21"/>
                <w:u w:val="single"/>
              </w:rPr>
            </w:pPr>
            <w:r>
              <w:rPr>
                <w:rFonts w:ascii="宋体" w:eastAsia="宋体" w:hAnsi="宋体" w:cs="宋体" w:hint="eastAsia"/>
                <w:szCs w:val="21"/>
                <w:u w:val="single"/>
              </w:rPr>
              <w:t>2.递交投标文件的起始时间：详见招标公告日程安排。</w:t>
            </w:r>
          </w:p>
          <w:p w:rsidR="00227B1A" w:rsidRDefault="006F483F">
            <w:pPr>
              <w:spacing w:line="440" w:lineRule="exact"/>
              <w:contextualSpacing/>
              <w:rPr>
                <w:rFonts w:ascii="宋体" w:eastAsia="宋体" w:hAnsi="宋体" w:cs="宋体"/>
                <w:szCs w:val="21"/>
                <w:u w:val="single"/>
              </w:rPr>
            </w:pPr>
            <w:r>
              <w:rPr>
                <w:rFonts w:ascii="宋体" w:eastAsia="宋体" w:hAnsi="宋体" w:cs="宋体" w:hint="eastAsia"/>
                <w:szCs w:val="21"/>
                <w:u w:val="single"/>
              </w:rPr>
              <w:t>截止时间：详见招标公告日程安排。</w:t>
            </w:r>
          </w:p>
          <w:p w:rsidR="00227B1A" w:rsidRDefault="006F483F">
            <w:pPr>
              <w:spacing w:line="440" w:lineRule="exact"/>
              <w:rPr>
                <w:rFonts w:ascii="宋体" w:eastAsia="宋体" w:hAnsi="宋体" w:cs="宋体"/>
                <w:szCs w:val="21"/>
                <w:u w:val="single"/>
              </w:rPr>
            </w:pPr>
            <w:r>
              <w:rPr>
                <w:rFonts w:ascii="宋体" w:eastAsia="宋体" w:hAnsi="宋体" w:cs="宋体" w:hint="eastAsia"/>
                <w:szCs w:val="21"/>
                <w:u w:val="single"/>
              </w:rPr>
              <w:t xml:space="preserve">3.地点：广州公共资源交易中心网站。 </w:t>
            </w:r>
          </w:p>
          <w:p w:rsidR="00227B1A" w:rsidRDefault="006F483F">
            <w:pPr>
              <w:spacing w:line="440" w:lineRule="exact"/>
              <w:rPr>
                <w:rFonts w:ascii="宋体" w:eastAsia="宋体" w:hAnsi="宋体" w:cs="宋体"/>
                <w:szCs w:val="21"/>
              </w:rPr>
            </w:pPr>
            <w:r>
              <w:rPr>
                <w:rFonts w:ascii="宋体" w:eastAsia="宋体" w:hAnsi="宋体" w:cs="宋体" w:hint="eastAsia"/>
                <w:szCs w:val="21"/>
                <w:u w:val="single"/>
              </w:rPr>
              <w:t>4.上述时间及地点是否有改变，请密切留意招标答疑纪要的相关信息。</w:t>
            </w:r>
          </w:p>
        </w:tc>
      </w:tr>
      <w:tr w:rsidR="00227B1A" w:rsidTr="00E063C7">
        <w:trPr>
          <w:jc w:val="center"/>
        </w:trPr>
        <w:tc>
          <w:tcPr>
            <w:tcW w:w="870" w:type="dxa"/>
            <w:noWrap/>
            <w:vAlign w:val="center"/>
          </w:tcPr>
          <w:p w:rsidR="00227B1A" w:rsidRDefault="006F483F">
            <w:pPr>
              <w:spacing w:line="440" w:lineRule="exact"/>
              <w:jc w:val="center"/>
              <w:rPr>
                <w:rFonts w:ascii="宋体" w:eastAsia="宋体" w:hAnsi="宋体" w:cs="宋体"/>
                <w:szCs w:val="21"/>
              </w:rPr>
            </w:pPr>
            <w:r>
              <w:rPr>
                <w:rFonts w:ascii="宋体" w:eastAsia="宋体" w:hAnsi="宋体" w:cs="宋体" w:hint="eastAsia"/>
                <w:szCs w:val="21"/>
              </w:rPr>
              <w:t>4.2.3</w:t>
            </w:r>
          </w:p>
        </w:tc>
        <w:tc>
          <w:tcPr>
            <w:tcW w:w="2734" w:type="dxa"/>
            <w:noWrap/>
            <w:vAlign w:val="center"/>
          </w:tcPr>
          <w:p w:rsidR="00227B1A" w:rsidRDefault="006F483F">
            <w:pPr>
              <w:spacing w:line="440" w:lineRule="exact"/>
              <w:jc w:val="center"/>
              <w:rPr>
                <w:rFonts w:ascii="宋体" w:eastAsia="宋体" w:hAnsi="宋体" w:cs="宋体"/>
                <w:szCs w:val="21"/>
              </w:rPr>
            </w:pPr>
            <w:r>
              <w:rPr>
                <w:rFonts w:ascii="宋体" w:eastAsia="宋体" w:hAnsi="宋体" w:cs="宋体" w:hint="eastAsia"/>
                <w:szCs w:val="21"/>
              </w:rPr>
              <w:t>投标文件是否退还</w:t>
            </w:r>
          </w:p>
        </w:tc>
        <w:tc>
          <w:tcPr>
            <w:tcW w:w="6482" w:type="dxa"/>
            <w:noWrap/>
            <w:vAlign w:val="center"/>
          </w:tcPr>
          <w:p w:rsidR="00227B1A" w:rsidRDefault="006F483F">
            <w:pPr>
              <w:spacing w:line="440" w:lineRule="exact"/>
              <w:rPr>
                <w:rFonts w:ascii="宋体" w:eastAsia="宋体" w:hAnsi="宋体" w:cs="宋体"/>
                <w:szCs w:val="21"/>
              </w:rPr>
            </w:pPr>
            <w:r>
              <w:rPr>
                <w:rFonts w:ascii="宋体" w:eastAsia="宋体" w:hAnsi="宋体" w:cs="宋体" w:hint="eastAsia"/>
                <w:szCs w:val="21"/>
              </w:rPr>
              <w:t>■否</w:t>
            </w:r>
          </w:p>
          <w:p w:rsidR="00227B1A" w:rsidRDefault="006F483F">
            <w:pPr>
              <w:spacing w:line="440" w:lineRule="exact"/>
              <w:rPr>
                <w:rFonts w:ascii="宋体" w:eastAsia="宋体" w:hAnsi="宋体" w:cs="宋体"/>
                <w:szCs w:val="21"/>
              </w:rPr>
            </w:pPr>
            <w:r>
              <w:rPr>
                <w:rFonts w:ascii="宋体" w:eastAsia="宋体" w:hAnsi="宋体" w:cs="宋体" w:hint="eastAsia"/>
                <w:szCs w:val="21"/>
              </w:rPr>
              <w:t>□是，退还时间：</w:t>
            </w:r>
          </w:p>
        </w:tc>
      </w:tr>
      <w:tr w:rsidR="00227B1A" w:rsidTr="00E063C7">
        <w:trPr>
          <w:jc w:val="center"/>
        </w:trPr>
        <w:tc>
          <w:tcPr>
            <w:tcW w:w="870" w:type="dxa"/>
            <w:noWrap/>
            <w:vAlign w:val="center"/>
          </w:tcPr>
          <w:p w:rsidR="00227B1A" w:rsidRDefault="006F483F">
            <w:pPr>
              <w:spacing w:line="440" w:lineRule="exact"/>
              <w:jc w:val="center"/>
              <w:rPr>
                <w:rFonts w:ascii="宋体" w:eastAsia="宋体" w:hAnsi="宋体" w:cs="宋体"/>
                <w:szCs w:val="21"/>
                <w:u w:val="single"/>
              </w:rPr>
            </w:pPr>
            <w:r>
              <w:rPr>
                <w:rFonts w:ascii="宋体" w:eastAsia="宋体" w:hAnsi="宋体" w:cs="宋体" w:hint="eastAsia"/>
                <w:szCs w:val="21"/>
                <w:u w:val="single"/>
              </w:rPr>
              <w:t>5.1（B）</w:t>
            </w:r>
          </w:p>
        </w:tc>
        <w:tc>
          <w:tcPr>
            <w:tcW w:w="2734" w:type="dxa"/>
            <w:noWrap/>
            <w:vAlign w:val="center"/>
          </w:tcPr>
          <w:p w:rsidR="00227B1A" w:rsidRDefault="006F483F">
            <w:pPr>
              <w:spacing w:line="440" w:lineRule="exact"/>
              <w:jc w:val="center"/>
              <w:rPr>
                <w:rFonts w:ascii="宋体" w:eastAsia="宋体" w:hAnsi="宋体" w:cs="宋体"/>
                <w:szCs w:val="21"/>
                <w:u w:val="single"/>
              </w:rPr>
            </w:pPr>
            <w:r>
              <w:rPr>
                <w:rFonts w:ascii="宋体" w:eastAsia="宋体" w:hAnsi="宋体" w:cs="宋体" w:hint="eastAsia"/>
                <w:szCs w:val="21"/>
                <w:u w:val="single"/>
              </w:rPr>
              <w:t>开标时间和地点</w:t>
            </w:r>
          </w:p>
        </w:tc>
        <w:tc>
          <w:tcPr>
            <w:tcW w:w="6482" w:type="dxa"/>
            <w:noWrap/>
            <w:vAlign w:val="center"/>
          </w:tcPr>
          <w:p w:rsidR="00227B1A" w:rsidRDefault="006F483F">
            <w:pPr>
              <w:spacing w:line="440" w:lineRule="exact"/>
              <w:rPr>
                <w:rFonts w:ascii="宋体" w:eastAsia="宋体" w:hAnsi="宋体" w:cs="宋体"/>
                <w:szCs w:val="21"/>
                <w:u w:val="single"/>
              </w:rPr>
            </w:pPr>
            <w:r>
              <w:rPr>
                <w:rFonts w:ascii="宋体" w:eastAsia="宋体" w:hAnsi="宋体" w:cs="宋体" w:hint="eastAsia"/>
                <w:szCs w:val="21"/>
                <w:u w:val="single"/>
              </w:rPr>
              <w:t>详见本项目招标公告日程安排</w:t>
            </w:r>
          </w:p>
        </w:tc>
      </w:tr>
      <w:tr w:rsidR="00227B1A" w:rsidTr="00E063C7">
        <w:trPr>
          <w:jc w:val="center"/>
        </w:trPr>
        <w:tc>
          <w:tcPr>
            <w:tcW w:w="870" w:type="dxa"/>
            <w:noWrap/>
            <w:vAlign w:val="center"/>
          </w:tcPr>
          <w:p w:rsidR="00227B1A" w:rsidRDefault="006F483F">
            <w:pPr>
              <w:spacing w:line="440" w:lineRule="exact"/>
              <w:jc w:val="center"/>
              <w:rPr>
                <w:rFonts w:ascii="宋体" w:eastAsia="宋体" w:hAnsi="宋体" w:cs="宋体"/>
                <w:szCs w:val="21"/>
                <w:u w:val="single"/>
              </w:rPr>
            </w:pPr>
            <w:r>
              <w:rPr>
                <w:rFonts w:ascii="宋体" w:eastAsia="宋体" w:hAnsi="宋体" w:cs="宋体" w:hint="eastAsia"/>
                <w:szCs w:val="21"/>
                <w:u w:val="single"/>
              </w:rPr>
              <w:t>5.2</w:t>
            </w:r>
          </w:p>
        </w:tc>
        <w:tc>
          <w:tcPr>
            <w:tcW w:w="2734" w:type="dxa"/>
            <w:noWrap/>
            <w:vAlign w:val="center"/>
          </w:tcPr>
          <w:p w:rsidR="00227B1A" w:rsidRDefault="006F483F">
            <w:pPr>
              <w:spacing w:line="440" w:lineRule="exact"/>
              <w:jc w:val="center"/>
              <w:rPr>
                <w:rFonts w:ascii="宋体" w:eastAsia="宋体" w:hAnsi="宋体" w:cs="宋体"/>
                <w:szCs w:val="21"/>
                <w:u w:val="single"/>
              </w:rPr>
            </w:pPr>
            <w:r>
              <w:rPr>
                <w:rFonts w:ascii="宋体" w:eastAsia="宋体" w:hAnsi="宋体" w:cs="宋体" w:hint="eastAsia"/>
                <w:szCs w:val="21"/>
                <w:u w:val="single"/>
              </w:rPr>
              <w:t>开标程序</w:t>
            </w:r>
          </w:p>
        </w:tc>
        <w:tc>
          <w:tcPr>
            <w:tcW w:w="6482" w:type="dxa"/>
            <w:noWrap/>
            <w:vAlign w:val="center"/>
          </w:tcPr>
          <w:p w:rsidR="00227B1A" w:rsidRDefault="006F483F">
            <w:pPr>
              <w:spacing w:line="440" w:lineRule="exact"/>
              <w:rPr>
                <w:rFonts w:ascii="宋体" w:eastAsia="宋体" w:hAnsi="宋体" w:cs="宋体"/>
                <w:szCs w:val="21"/>
                <w:u w:val="single"/>
              </w:rPr>
            </w:pPr>
            <w:r>
              <w:rPr>
                <w:rFonts w:ascii="宋体" w:eastAsia="宋体" w:hAnsi="宋体" w:cs="宋体" w:hint="eastAsia"/>
                <w:szCs w:val="21"/>
                <w:u w:val="single"/>
              </w:rPr>
              <w:t>电子招投标项目开标按下列程序进行：</w:t>
            </w:r>
          </w:p>
          <w:p w:rsidR="00227B1A" w:rsidRDefault="006F483F">
            <w:pPr>
              <w:spacing w:line="440" w:lineRule="exact"/>
              <w:rPr>
                <w:rFonts w:ascii="宋体" w:eastAsia="宋体" w:hAnsi="宋体" w:cs="宋体"/>
                <w:szCs w:val="21"/>
                <w:u w:val="single"/>
              </w:rPr>
            </w:pPr>
            <w:r>
              <w:rPr>
                <w:rFonts w:ascii="宋体" w:eastAsia="宋体" w:hAnsi="宋体" w:cs="宋体" w:hint="eastAsia"/>
                <w:szCs w:val="21"/>
                <w:u w:val="single"/>
              </w:rPr>
              <w:lastRenderedPageBreak/>
              <w:t>5.2.1主持人按下列程序进行开标：</w:t>
            </w:r>
          </w:p>
          <w:p w:rsidR="00227B1A" w:rsidRDefault="006F483F">
            <w:pPr>
              <w:spacing w:line="440" w:lineRule="exact"/>
              <w:rPr>
                <w:rFonts w:ascii="宋体" w:eastAsia="宋体" w:hAnsi="宋体" w:cs="宋体"/>
                <w:szCs w:val="21"/>
                <w:u w:val="single"/>
              </w:rPr>
            </w:pPr>
            <w:r>
              <w:rPr>
                <w:rFonts w:ascii="宋体" w:eastAsia="宋体" w:hAnsi="宋体" w:cs="宋体" w:hint="eastAsia"/>
                <w:szCs w:val="21"/>
                <w:u w:val="single"/>
              </w:rPr>
              <w:t>（1）宣布开标纪律；</w:t>
            </w:r>
          </w:p>
          <w:p w:rsidR="00227B1A" w:rsidRDefault="006F483F">
            <w:pPr>
              <w:spacing w:line="440" w:lineRule="exact"/>
              <w:rPr>
                <w:rFonts w:ascii="宋体" w:eastAsia="宋体" w:hAnsi="宋体" w:cs="宋体"/>
                <w:szCs w:val="21"/>
                <w:u w:val="single"/>
              </w:rPr>
            </w:pPr>
            <w:r>
              <w:rPr>
                <w:rFonts w:ascii="宋体" w:eastAsia="宋体" w:hAnsi="宋体" w:cs="宋体" w:hint="eastAsia"/>
                <w:szCs w:val="21"/>
                <w:u w:val="single"/>
              </w:rPr>
              <w:t>（2）公布在投标截止时间前递交投标文件的投标人名称；</w:t>
            </w:r>
          </w:p>
          <w:p w:rsidR="00227B1A" w:rsidRDefault="006F483F">
            <w:pPr>
              <w:spacing w:line="440" w:lineRule="exact"/>
              <w:rPr>
                <w:rFonts w:ascii="宋体" w:eastAsia="宋体" w:hAnsi="宋体" w:cs="宋体"/>
                <w:szCs w:val="21"/>
                <w:u w:val="single"/>
              </w:rPr>
            </w:pPr>
            <w:r>
              <w:rPr>
                <w:rFonts w:ascii="宋体" w:eastAsia="宋体" w:hAnsi="宋体" w:cs="宋体" w:hint="eastAsia"/>
                <w:szCs w:val="21"/>
                <w:u w:val="single"/>
              </w:rPr>
              <w:t>（3）宣布开标人、唱标人、记录人、监标人等有关人员姓名；</w:t>
            </w:r>
          </w:p>
          <w:p w:rsidR="00227B1A" w:rsidRDefault="006F483F">
            <w:pPr>
              <w:spacing w:line="440" w:lineRule="exact"/>
              <w:rPr>
                <w:rFonts w:ascii="宋体" w:eastAsia="宋体" w:hAnsi="宋体" w:cs="宋体"/>
                <w:szCs w:val="21"/>
                <w:u w:val="single"/>
              </w:rPr>
            </w:pPr>
            <w:r>
              <w:rPr>
                <w:rFonts w:ascii="宋体" w:eastAsia="宋体" w:hAnsi="宋体" w:cs="宋体" w:hint="eastAsia"/>
                <w:szCs w:val="21"/>
                <w:u w:val="single"/>
              </w:rPr>
              <w:t>（4）投标人通过电子招标投标交易平台对已递交的电子投标文件进行解密，公布招标项目名称、投标人名称、投标报价、服务期限及其他内容，并记录在案；</w:t>
            </w:r>
          </w:p>
          <w:p w:rsidR="00227B1A" w:rsidRDefault="006F483F">
            <w:pPr>
              <w:spacing w:line="440" w:lineRule="exact"/>
              <w:rPr>
                <w:rFonts w:ascii="宋体" w:eastAsia="宋体" w:hAnsi="宋体" w:cs="宋体"/>
                <w:szCs w:val="21"/>
                <w:u w:val="single"/>
              </w:rPr>
            </w:pPr>
            <w:r>
              <w:rPr>
                <w:rFonts w:ascii="宋体" w:eastAsia="宋体" w:hAnsi="宋体" w:cs="宋体" w:hint="eastAsia"/>
                <w:szCs w:val="21"/>
                <w:u w:val="single"/>
              </w:rPr>
              <w:t>（5）投标人代表、招标人代表、监标人、记录人等有关人员在开标记录上签字确认；若有关人员不签字的，不影响开标程序；</w:t>
            </w:r>
          </w:p>
          <w:p w:rsidR="00227B1A" w:rsidRDefault="006F483F">
            <w:pPr>
              <w:spacing w:line="440" w:lineRule="exact"/>
              <w:rPr>
                <w:rFonts w:ascii="宋体" w:eastAsia="宋体" w:hAnsi="宋体" w:cs="宋体"/>
                <w:szCs w:val="21"/>
                <w:u w:val="single"/>
              </w:rPr>
            </w:pPr>
            <w:r>
              <w:rPr>
                <w:rFonts w:ascii="宋体" w:eastAsia="宋体" w:hAnsi="宋体" w:cs="宋体" w:hint="eastAsia"/>
                <w:szCs w:val="21"/>
                <w:u w:val="single"/>
              </w:rPr>
              <w:t>（6）开标结束。</w:t>
            </w:r>
          </w:p>
          <w:p w:rsidR="00227B1A" w:rsidRDefault="006F483F">
            <w:pPr>
              <w:spacing w:line="440" w:lineRule="exact"/>
              <w:rPr>
                <w:rFonts w:ascii="宋体" w:eastAsia="宋体" w:hAnsi="宋体" w:cs="宋体"/>
                <w:szCs w:val="21"/>
                <w:u w:val="single"/>
              </w:rPr>
            </w:pPr>
            <w:r>
              <w:rPr>
                <w:rFonts w:ascii="宋体" w:eastAsia="宋体" w:hAnsi="宋体" w:cs="宋体" w:hint="eastAsia"/>
                <w:szCs w:val="21"/>
                <w:u w:val="single"/>
              </w:rPr>
              <w:t>5.2.2投标截止时间前未完成投标文件传输的或因投标人之外的原因造成投标文件未解密的，视为投标人撤回投标文件。因投标人原因造成投标文件未解密的或未在投标截止时间后半小时解密的，视为撤销其投标文件。</w:t>
            </w:r>
          </w:p>
          <w:p w:rsidR="00227B1A" w:rsidRDefault="006F483F">
            <w:pPr>
              <w:spacing w:line="440" w:lineRule="exact"/>
              <w:rPr>
                <w:rFonts w:ascii="宋体" w:eastAsia="宋体" w:hAnsi="宋体" w:cs="宋体"/>
                <w:szCs w:val="21"/>
                <w:u w:val="single"/>
              </w:rPr>
            </w:pPr>
            <w:r>
              <w:rPr>
                <w:rFonts w:ascii="宋体" w:eastAsia="宋体" w:hAnsi="宋体" w:cs="宋体" w:hint="eastAsia"/>
                <w:szCs w:val="21"/>
                <w:u w:val="single"/>
              </w:rPr>
              <w:t>5.2.3开标时，两个（含两个）以上的投标人加密打包投标文件电脑机器特征码一致的，不参与下一程序，并由评标委员会否决其投标。</w:t>
            </w:r>
          </w:p>
        </w:tc>
      </w:tr>
      <w:tr w:rsidR="00227B1A" w:rsidTr="00E063C7">
        <w:trPr>
          <w:jc w:val="center"/>
        </w:trPr>
        <w:tc>
          <w:tcPr>
            <w:tcW w:w="870" w:type="dxa"/>
            <w:noWrap/>
            <w:vAlign w:val="center"/>
          </w:tcPr>
          <w:p w:rsidR="00227B1A" w:rsidRDefault="006F483F">
            <w:pPr>
              <w:spacing w:line="440" w:lineRule="exact"/>
              <w:jc w:val="center"/>
              <w:rPr>
                <w:rFonts w:ascii="宋体" w:eastAsia="宋体" w:hAnsi="宋体" w:cs="宋体"/>
                <w:szCs w:val="21"/>
              </w:rPr>
            </w:pPr>
            <w:r>
              <w:rPr>
                <w:rFonts w:ascii="宋体" w:eastAsia="宋体" w:hAnsi="宋体" w:cs="宋体" w:hint="eastAsia"/>
                <w:szCs w:val="21"/>
              </w:rPr>
              <w:lastRenderedPageBreak/>
              <w:t>6.1.1</w:t>
            </w:r>
          </w:p>
        </w:tc>
        <w:tc>
          <w:tcPr>
            <w:tcW w:w="2734" w:type="dxa"/>
            <w:noWrap/>
            <w:vAlign w:val="center"/>
          </w:tcPr>
          <w:p w:rsidR="00227B1A" w:rsidRDefault="006F483F">
            <w:pPr>
              <w:spacing w:line="440" w:lineRule="exact"/>
              <w:jc w:val="center"/>
              <w:rPr>
                <w:rFonts w:ascii="宋体" w:eastAsia="宋体" w:hAnsi="宋体" w:cs="宋体"/>
                <w:szCs w:val="21"/>
              </w:rPr>
            </w:pPr>
            <w:r>
              <w:rPr>
                <w:rFonts w:ascii="宋体" w:eastAsia="宋体" w:hAnsi="宋体" w:cs="宋体" w:hint="eastAsia"/>
                <w:szCs w:val="21"/>
              </w:rPr>
              <w:t>评标委员会的组建</w:t>
            </w:r>
          </w:p>
        </w:tc>
        <w:tc>
          <w:tcPr>
            <w:tcW w:w="6482" w:type="dxa"/>
            <w:noWrap/>
            <w:vAlign w:val="center"/>
          </w:tcPr>
          <w:p w:rsidR="00227B1A" w:rsidRDefault="006F483F">
            <w:pPr>
              <w:spacing w:line="440" w:lineRule="exact"/>
              <w:rPr>
                <w:rFonts w:ascii="宋体" w:eastAsia="宋体" w:hAnsi="宋体" w:cs="宋体"/>
                <w:szCs w:val="21"/>
              </w:rPr>
            </w:pPr>
            <w:r>
              <w:rPr>
                <w:rFonts w:ascii="宋体" w:eastAsia="宋体" w:hAnsi="宋体" w:cs="宋体" w:hint="eastAsia"/>
                <w:szCs w:val="21"/>
              </w:rPr>
              <w:t>评标委员会构成：</w:t>
            </w:r>
            <w:r>
              <w:rPr>
                <w:rFonts w:ascii="宋体" w:eastAsia="宋体" w:hAnsi="宋体" w:cs="宋体" w:hint="eastAsia"/>
                <w:szCs w:val="21"/>
                <w:u w:val="single"/>
              </w:rPr>
              <w:t xml:space="preserve"> 5 </w:t>
            </w:r>
            <w:r>
              <w:rPr>
                <w:rFonts w:ascii="宋体" w:eastAsia="宋体" w:hAnsi="宋体" w:cs="宋体" w:hint="eastAsia"/>
                <w:szCs w:val="21"/>
              </w:rPr>
              <w:t>人；</w:t>
            </w:r>
          </w:p>
          <w:p w:rsidR="00227B1A" w:rsidRDefault="006F483F">
            <w:pPr>
              <w:spacing w:line="440" w:lineRule="exact"/>
              <w:rPr>
                <w:rFonts w:ascii="宋体" w:eastAsia="宋体" w:hAnsi="宋体" w:cs="宋体"/>
                <w:szCs w:val="21"/>
              </w:rPr>
            </w:pPr>
            <w:r>
              <w:rPr>
                <w:rFonts w:ascii="宋体" w:eastAsia="宋体" w:hAnsi="宋体" w:cs="宋体" w:hint="eastAsia"/>
                <w:szCs w:val="21"/>
              </w:rPr>
              <w:t>评标专家确定方式：</w:t>
            </w:r>
            <w:r>
              <w:rPr>
                <w:rFonts w:ascii="宋体" w:eastAsia="宋体" w:hAnsi="宋体" w:cs="宋体" w:hint="eastAsia"/>
                <w:szCs w:val="21"/>
                <w:u w:val="single"/>
              </w:rPr>
              <w:t>由招标人在开标前按照有关规定依法组建评标委员会。</w:t>
            </w:r>
          </w:p>
        </w:tc>
      </w:tr>
      <w:tr w:rsidR="00227B1A" w:rsidTr="00E063C7">
        <w:trPr>
          <w:trHeight w:val="974"/>
          <w:jc w:val="center"/>
        </w:trPr>
        <w:tc>
          <w:tcPr>
            <w:tcW w:w="870" w:type="dxa"/>
            <w:noWrap/>
            <w:vAlign w:val="center"/>
          </w:tcPr>
          <w:p w:rsidR="00227B1A" w:rsidRDefault="006F483F">
            <w:pPr>
              <w:spacing w:line="440" w:lineRule="exact"/>
              <w:jc w:val="center"/>
              <w:rPr>
                <w:rFonts w:ascii="宋体" w:eastAsia="宋体" w:hAnsi="宋体" w:cs="宋体"/>
                <w:szCs w:val="21"/>
              </w:rPr>
            </w:pPr>
            <w:r>
              <w:rPr>
                <w:rFonts w:ascii="宋体" w:eastAsia="宋体" w:hAnsi="宋体" w:cs="宋体" w:hint="eastAsia"/>
                <w:szCs w:val="21"/>
              </w:rPr>
              <w:t>6.3.2</w:t>
            </w:r>
          </w:p>
        </w:tc>
        <w:tc>
          <w:tcPr>
            <w:tcW w:w="2734" w:type="dxa"/>
            <w:noWrap/>
            <w:vAlign w:val="center"/>
          </w:tcPr>
          <w:p w:rsidR="00227B1A" w:rsidRDefault="006F483F">
            <w:pPr>
              <w:spacing w:line="440" w:lineRule="exact"/>
              <w:jc w:val="center"/>
              <w:rPr>
                <w:rFonts w:ascii="宋体" w:eastAsia="宋体" w:hAnsi="宋体" w:cs="宋体"/>
                <w:szCs w:val="21"/>
              </w:rPr>
            </w:pPr>
            <w:r>
              <w:rPr>
                <w:rFonts w:ascii="宋体" w:eastAsia="宋体" w:hAnsi="宋体" w:cs="宋体" w:hint="eastAsia"/>
                <w:szCs w:val="21"/>
              </w:rPr>
              <w:t>评标委员会推荐</w:t>
            </w:r>
          </w:p>
          <w:p w:rsidR="00227B1A" w:rsidRDefault="006F483F">
            <w:pPr>
              <w:spacing w:line="440" w:lineRule="exact"/>
              <w:jc w:val="center"/>
              <w:rPr>
                <w:rFonts w:ascii="宋体" w:eastAsia="宋体" w:hAnsi="宋体" w:cs="宋体"/>
                <w:szCs w:val="21"/>
              </w:rPr>
            </w:pPr>
            <w:r>
              <w:rPr>
                <w:rFonts w:ascii="宋体" w:eastAsia="宋体" w:hAnsi="宋体" w:cs="宋体" w:hint="eastAsia"/>
                <w:szCs w:val="21"/>
              </w:rPr>
              <w:t>中标候选人的人数</w:t>
            </w:r>
          </w:p>
        </w:tc>
        <w:tc>
          <w:tcPr>
            <w:tcW w:w="6482" w:type="dxa"/>
            <w:noWrap/>
            <w:vAlign w:val="center"/>
          </w:tcPr>
          <w:p w:rsidR="00227B1A" w:rsidRDefault="006F483F">
            <w:pPr>
              <w:spacing w:line="440" w:lineRule="exact"/>
              <w:rPr>
                <w:rFonts w:ascii="宋体" w:eastAsia="宋体" w:hAnsi="宋体" w:cs="宋体"/>
                <w:szCs w:val="21"/>
              </w:rPr>
            </w:pPr>
            <w:r>
              <w:rPr>
                <w:rFonts w:ascii="宋体" w:eastAsia="宋体" w:hAnsi="宋体" w:cs="宋体" w:hint="eastAsia"/>
                <w:szCs w:val="21"/>
              </w:rPr>
              <w:t>推荐中标候选人的人数：</w:t>
            </w:r>
            <w:r>
              <w:rPr>
                <w:rFonts w:ascii="宋体" w:eastAsia="宋体" w:hAnsi="宋体" w:cs="宋体" w:hint="eastAsia"/>
                <w:szCs w:val="21"/>
                <w:u w:val="single"/>
              </w:rPr>
              <w:t xml:space="preserve"> 3 </w:t>
            </w:r>
            <w:r>
              <w:rPr>
                <w:rFonts w:ascii="宋体" w:eastAsia="宋体" w:hAnsi="宋体" w:cs="宋体" w:hint="eastAsia"/>
                <w:szCs w:val="21"/>
              </w:rPr>
              <w:t>人。</w:t>
            </w:r>
          </w:p>
        </w:tc>
      </w:tr>
      <w:tr w:rsidR="00227B1A" w:rsidTr="00E063C7">
        <w:trPr>
          <w:jc w:val="center"/>
        </w:trPr>
        <w:tc>
          <w:tcPr>
            <w:tcW w:w="870" w:type="dxa"/>
            <w:noWrap/>
            <w:vAlign w:val="center"/>
          </w:tcPr>
          <w:p w:rsidR="00227B1A" w:rsidRDefault="006F483F">
            <w:pPr>
              <w:spacing w:line="440" w:lineRule="exact"/>
              <w:jc w:val="center"/>
              <w:rPr>
                <w:rFonts w:ascii="宋体" w:eastAsia="宋体" w:hAnsi="宋体" w:cs="宋体"/>
                <w:szCs w:val="21"/>
              </w:rPr>
            </w:pPr>
            <w:r>
              <w:rPr>
                <w:rFonts w:ascii="宋体" w:eastAsia="宋体" w:hAnsi="宋体" w:cs="宋体" w:hint="eastAsia"/>
                <w:szCs w:val="21"/>
              </w:rPr>
              <w:t>7.1</w:t>
            </w:r>
          </w:p>
        </w:tc>
        <w:tc>
          <w:tcPr>
            <w:tcW w:w="2734" w:type="dxa"/>
            <w:noWrap/>
            <w:vAlign w:val="center"/>
          </w:tcPr>
          <w:p w:rsidR="00227B1A" w:rsidRDefault="006F483F">
            <w:pPr>
              <w:spacing w:line="440" w:lineRule="exact"/>
              <w:jc w:val="center"/>
              <w:rPr>
                <w:rFonts w:ascii="宋体" w:eastAsia="宋体" w:hAnsi="宋体" w:cs="宋体"/>
                <w:szCs w:val="21"/>
              </w:rPr>
            </w:pPr>
            <w:r>
              <w:rPr>
                <w:rFonts w:ascii="宋体" w:eastAsia="宋体" w:hAnsi="宋体" w:cs="宋体" w:hint="eastAsia"/>
                <w:szCs w:val="21"/>
              </w:rPr>
              <w:t>中标候选人公示媒介及期限</w:t>
            </w:r>
          </w:p>
        </w:tc>
        <w:tc>
          <w:tcPr>
            <w:tcW w:w="6482" w:type="dxa"/>
            <w:noWrap/>
            <w:vAlign w:val="center"/>
          </w:tcPr>
          <w:p w:rsidR="00227B1A" w:rsidRDefault="006F483F">
            <w:pPr>
              <w:spacing w:line="440" w:lineRule="exact"/>
              <w:rPr>
                <w:rFonts w:ascii="宋体" w:eastAsia="宋体" w:hAnsi="宋体" w:cs="宋体"/>
                <w:szCs w:val="21"/>
                <w:u w:val="single"/>
              </w:rPr>
            </w:pPr>
            <w:r>
              <w:rPr>
                <w:rFonts w:ascii="宋体" w:eastAsia="宋体" w:hAnsi="宋体" w:cs="宋体" w:hint="eastAsia"/>
                <w:szCs w:val="21"/>
              </w:rPr>
              <w:t>公示媒介：</w:t>
            </w:r>
            <w:r>
              <w:rPr>
                <w:rFonts w:ascii="宋体" w:eastAsia="宋体" w:hAnsi="宋体" w:cs="宋体" w:hint="eastAsia"/>
                <w:szCs w:val="21"/>
                <w:u w:val="single"/>
              </w:rPr>
              <w:t>中国招标投标公共服务平台、广东省招标投标监管网、广州交易集团有限公司（广州公共资源交易中心）、广州国企阳光采购信息发布平台。</w:t>
            </w:r>
          </w:p>
          <w:p w:rsidR="00227B1A" w:rsidRDefault="006F483F">
            <w:pPr>
              <w:spacing w:line="440" w:lineRule="exact"/>
              <w:rPr>
                <w:rFonts w:ascii="宋体" w:eastAsia="宋体" w:hAnsi="宋体" w:cs="宋体"/>
                <w:szCs w:val="21"/>
              </w:rPr>
            </w:pPr>
            <w:r>
              <w:rPr>
                <w:rFonts w:ascii="宋体" w:eastAsia="宋体" w:hAnsi="宋体" w:cs="宋体" w:hint="eastAsia"/>
                <w:szCs w:val="21"/>
              </w:rPr>
              <w:t>公示期限：</w:t>
            </w:r>
            <w:r>
              <w:rPr>
                <w:rFonts w:ascii="宋体" w:eastAsia="宋体" w:hAnsi="宋体" w:cs="宋体" w:hint="eastAsia"/>
                <w:szCs w:val="21"/>
                <w:u w:val="single"/>
              </w:rPr>
              <w:t xml:space="preserve">  3  </w:t>
            </w:r>
            <w:r>
              <w:rPr>
                <w:rFonts w:ascii="宋体" w:eastAsia="宋体" w:hAnsi="宋体" w:cs="宋体" w:hint="eastAsia"/>
                <w:szCs w:val="21"/>
              </w:rPr>
              <w:t>日</w:t>
            </w:r>
          </w:p>
          <w:p w:rsidR="00227B1A" w:rsidRDefault="006F483F">
            <w:pPr>
              <w:spacing w:line="440" w:lineRule="exact"/>
              <w:rPr>
                <w:rFonts w:ascii="宋体" w:eastAsia="宋体" w:hAnsi="宋体" w:cs="宋体"/>
                <w:szCs w:val="21"/>
              </w:rPr>
            </w:pPr>
            <w:r>
              <w:rPr>
                <w:rFonts w:ascii="宋体" w:eastAsia="宋体" w:hAnsi="宋体" w:cs="宋体" w:hint="eastAsia"/>
                <w:szCs w:val="21"/>
              </w:rPr>
              <w:t>注：投标人或其他利害关系人对评标结果有异议的，应当在中标候选人公示期间提出，可以通过线下或线上的形式提出异议。线上提交的，应通过交易平台进行，招标人也应通过交易平台答复线上提交的异议。作出答复前，应当暂停招标投标活动。</w:t>
            </w:r>
          </w:p>
        </w:tc>
      </w:tr>
      <w:tr w:rsidR="00227B1A" w:rsidTr="00E063C7">
        <w:trPr>
          <w:jc w:val="center"/>
        </w:trPr>
        <w:tc>
          <w:tcPr>
            <w:tcW w:w="870" w:type="dxa"/>
            <w:noWrap/>
            <w:vAlign w:val="center"/>
          </w:tcPr>
          <w:p w:rsidR="00227B1A" w:rsidRDefault="006F483F">
            <w:pPr>
              <w:spacing w:line="440" w:lineRule="exact"/>
              <w:jc w:val="center"/>
              <w:rPr>
                <w:rFonts w:ascii="宋体" w:eastAsia="宋体" w:hAnsi="宋体" w:cs="宋体"/>
                <w:szCs w:val="21"/>
              </w:rPr>
            </w:pPr>
            <w:r>
              <w:rPr>
                <w:rFonts w:ascii="宋体" w:eastAsia="宋体" w:hAnsi="宋体" w:cs="宋体" w:hint="eastAsia"/>
                <w:szCs w:val="21"/>
              </w:rPr>
              <w:lastRenderedPageBreak/>
              <w:t>7.4</w:t>
            </w:r>
          </w:p>
        </w:tc>
        <w:tc>
          <w:tcPr>
            <w:tcW w:w="2734" w:type="dxa"/>
            <w:noWrap/>
            <w:vAlign w:val="center"/>
          </w:tcPr>
          <w:p w:rsidR="00227B1A" w:rsidRDefault="006F483F">
            <w:pPr>
              <w:spacing w:line="440" w:lineRule="exact"/>
              <w:jc w:val="center"/>
              <w:rPr>
                <w:rFonts w:ascii="宋体" w:eastAsia="宋体" w:hAnsi="宋体" w:cs="宋体"/>
                <w:szCs w:val="21"/>
              </w:rPr>
            </w:pPr>
            <w:r>
              <w:rPr>
                <w:rFonts w:ascii="宋体" w:eastAsia="宋体" w:hAnsi="宋体" w:cs="宋体" w:hint="eastAsia"/>
                <w:szCs w:val="21"/>
              </w:rPr>
              <w:t>是否授权评标委员会确定中标人</w:t>
            </w:r>
          </w:p>
        </w:tc>
        <w:tc>
          <w:tcPr>
            <w:tcW w:w="6482" w:type="dxa"/>
            <w:noWrap/>
            <w:vAlign w:val="center"/>
          </w:tcPr>
          <w:p w:rsidR="00227B1A" w:rsidRDefault="006F483F">
            <w:pPr>
              <w:spacing w:line="440" w:lineRule="exact"/>
              <w:rPr>
                <w:rFonts w:ascii="宋体" w:eastAsia="宋体" w:hAnsi="宋体" w:cs="宋体"/>
                <w:szCs w:val="21"/>
              </w:rPr>
            </w:pPr>
            <w:r>
              <w:rPr>
                <w:rFonts w:ascii="宋体" w:eastAsia="宋体" w:hAnsi="宋体" w:cs="宋体" w:hint="eastAsia"/>
                <w:szCs w:val="21"/>
              </w:rPr>
              <w:t>□是</w:t>
            </w:r>
          </w:p>
          <w:p w:rsidR="00227B1A" w:rsidRDefault="006F483F">
            <w:pPr>
              <w:spacing w:line="440" w:lineRule="exact"/>
              <w:rPr>
                <w:rFonts w:ascii="宋体" w:eastAsia="宋体" w:hAnsi="宋体" w:cs="宋体"/>
                <w:szCs w:val="21"/>
              </w:rPr>
            </w:pPr>
            <w:r>
              <w:rPr>
                <w:rFonts w:ascii="宋体" w:eastAsia="宋体" w:hAnsi="宋体" w:cs="宋体" w:hint="eastAsia"/>
                <w:szCs w:val="21"/>
              </w:rPr>
              <w:t>■否</w:t>
            </w:r>
          </w:p>
        </w:tc>
      </w:tr>
      <w:tr w:rsidR="00227B1A" w:rsidTr="00E063C7">
        <w:trPr>
          <w:jc w:val="center"/>
        </w:trPr>
        <w:tc>
          <w:tcPr>
            <w:tcW w:w="870" w:type="dxa"/>
            <w:noWrap/>
            <w:vAlign w:val="center"/>
          </w:tcPr>
          <w:p w:rsidR="00227B1A" w:rsidRDefault="006F483F">
            <w:pPr>
              <w:spacing w:line="440" w:lineRule="exact"/>
              <w:jc w:val="center"/>
              <w:rPr>
                <w:rFonts w:ascii="宋体" w:eastAsia="宋体" w:hAnsi="宋体" w:cs="宋体"/>
                <w:szCs w:val="21"/>
              </w:rPr>
            </w:pPr>
            <w:r>
              <w:rPr>
                <w:rFonts w:ascii="宋体" w:eastAsia="宋体" w:hAnsi="宋体" w:cs="宋体" w:hint="eastAsia"/>
                <w:szCs w:val="21"/>
              </w:rPr>
              <w:t>7.6.1</w:t>
            </w:r>
          </w:p>
        </w:tc>
        <w:tc>
          <w:tcPr>
            <w:tcW w:w="2734" w:type="dxa"/>
            <w:noWrap/>
            <w:vAlign w:val="center"/>
          </w:tcPr>
          <w:p w:rsidR="00227B1A" w:rsidRDefault="006F483F">
            <w:pPr>
              <w:spacing w:line="440" w:lineRule="exact"/>
              <w:jc w:val="center"/>
              <w:rPr>
                <w:rFonts w:ascii="宋体" w:eastAsia="宋体" w:hAnsi="宋体" w:cs="宋体"/>
                <w:szCs w:val="21"/>
              </w:rPr>
            </w:pPr>
            <w:r>
              <w:rPr>
                <w:rFonts w:ascii="宋体" w:eastAsia="宋体" w:hAnsi="宋体" w:cs="宋体" w:hint="eastAsia"/>
                <w:szCs w:val="21"/>
              </w:rPr>
              <w:t>履约保证金</w:t>
            </w:r>
          </w:p>
        </w:tc>
        <w:tc>
          <w:tcPr>
            <w:tcW w:w="6482" w:type="dxa"/>
            <w:noWrap/>
            <w:vAlign w:val="center"/>
          </w:tcPr>
          <w:p w:rsidR="00227B1A" w:rsidRDefault="006F483F">
            <w:pPr>
              <w:spacing w:line="440" w:lineRule="exact"/>
              <w:rPr>
                <w:rFonts w:ascii="宋体" w:eastAsia="宋体" w:hAnsi="宋体" w:cs="宋体"/>
                <w:szCs w:val="21"/>
              </w:rPr>
            </w:pPr>
            <w:r>
              <w:rPr>
                <w:rFonts w:ascii="宋体" w:eastAsia="宋体" w:hAnsi="宋体" w:cs="宋体" w:hint="eastAsia"/>
                <w:szCs w:val="21"/>
              </w:rPr>
              <w:t>是否要求中标人提交履约保证金：</w:t>
            </w:r>
          </w:p>
          <w:p w:rsidR="00227B1A" w:rsidRDefault="006F483F">
            <w:pPr>
              <w:widowControl/>
              <w:spacing w:line="440" w:lineRule="exact"/>
              <w:jc w:val="left"/>
              <w:rPr>
                <w:rFonts w:ascii="宋体" w:eastAsia="宋体" w:hAnsi="宋体" w:cs="宋体"/>
                <w:szCs w:val="21"/>
              </w:rPr>
            </w:pPr>
            <w:r>
              <w:rPr>
                <w:rFonts w:ascii="宋体" w:eastAsia="宋体" w:hAnsi="宋体" w:cs="宋体" w:hint="eastAsia"/>
                <w:szCs w:val="21"/>
              </w:rPr>
              <w:t>□要求，履约保证金的形式：</w:t>
            </w:r>
          </w:p>
          <w:p w:rsidR="00227B1A" w:rsidRDefault="006F483F">
            <w:pPr>
              <w:spacing w:line="440" w:lineRule="exact"/>
              <w:rPr>
                <w:rFonts w:ascii="宋体" w:eastAsia="宋体" w:hAnsi="宋体" w:cs="宋体"/>
                <w:szCs w:val="21"/>
              </w:rPr>
            </w:pPr>
            <w:r>
              <w:rPr>
                <w:rFonts w:ascii="宋体" w:eastAsia="宋体" w:hAnsi="宋体" w:cs="宋体" w:hint="eastAsia"/>
                <w:szCs w:val="21"/>
              </w:rPr>
              <w:t>■不要求</w:t>
            </w:r>
          </w:p>
        </w:tc>
      </w:tr>
      <w:tr w:rsidR="00227B1A" w:rsidTr="00E063C7">
        <w:trPr>
          <w:jc w:val="center"/>
        </w:trPr>
        <w:tc>
          <w:tcPr>
            <w:tcW w:w="870" w:type="dxa"/>
            <w:noWrap/>
            <w:vAlign w:val="center"/>
          </w:tcPr>
          <w:p w:rsidR="00227B1A" w:rsidRDefault="006F483F">
            <w:pPr>
              <w:spacing w:line="440" w:lineRule="exact"/>
              <w:jc w:val="center"/>
              <w:rPr>
                <w:rFonts w:ascii="宋体" w:eastAsia="宋体" w:hAnsi="宋体" w:cs="宋体"/>
                <w:szCs w:val="21"/>
              </w:rPr>
            </w:pPr>
            <w:r>
              <w:rPr>
                <w:rFonts w:ascii="宋体" w:eastAsia="宋体" w:hAnsi="宋体" w:cs="宋体" w:hint="eastAsia"/>
                <w:szCs w:val="21"/>
              </w:rPr>
              <w:t>9</w:t>
            </w:r>
          </w:p>
        </w:tc>
        <w:tc>
          <w:tcPr>
            <w:tcW w:w="2734" w:type="dxa"/>
            <w:noWrap/>
            <w:vAlign w:val="center"/>
          </w:tcPr>
          <w:p w:rsidR="00227B1A" w:rsidRDefault="006F483F">
            <w:pPr>
              <w:spacing w:line="440" w:lineRule="exact"/>
              <w:jc w:val="center"/>
              <w:rPr>
                <w:rFonts w:ascii="宋体" w:eastAsia="宋体" w:hAnsi="宋体" w:cs="宋体"/>
                <w:szCs w:val="21"/>
              </w:rPr>
            </w:pPr>
            <w:r>
              <w:rPr>
                <w:rFonts w:ascii="宋体" w:eastAsia="宋体" w:hAnsi="宋体" w:cs="宋体" w:hint="eastAsia"/>
                <w:szCs w:val="21"/>
              </w:rPr>
              <w:t>是否采用电子招标投标</w:t>
            </w:r>
          </w:p>
        </w:tc>
        <w:tc>
          <w:tcPr>
            <w:tcW w:w="6482" w:type="dxa"/>
            <w:noWrap/>
            <w:vAlign w:val="center"/>
          </w:tcPr>
          <w:p w:rsidR="00227B1A" w:rsidRDefault="006F483F">
            <w:pPr>
              <w:spacing w:line="440" w:lineRule="exact"/>
              <w:rPr>
                <w:rFonts w:ascii="宋体" w:eastAsia="宋体" w:hAnsi="宋体" w:cs="宋体"/>
                <w:szCs w:val="21"/>
              </w:rPr>
            </w:pPr>
            <w:r>
              <w:rPr>
                <w:rFonts w:ascii="宋体" w:eastAsia="宋体" w:hAnsi="宋体" w:cs="宋体" w:hint="eastAsia"/>
                <w:szCs w:val="21"/>
              </w:rPr>
              <w:t>□否</w:t>
            </w:r>
          </w:p>
          <w:p w:rsidR="00227B1A" w:rsidRDefault="006F483F">
            <w:pPr>
              <w:spacing w:line="440" w:lineRule="exact"/>
              <w:rPr>
                <w:rFonts w:ascii="宋体" w:eastAsia="宋体" w:hAnsi="宋体" w:cs="宋体"/>
                <w:szCs w:val="21"/>
              </w:rPr>
            </w:pPr>
            <w:r>
              <w:rPr>
                <w:rFonts w:ascii="宋体" w:eastAsia="宋体" w:hAnsi="宋体" w:cs="宋体" w:hint="eastAsia"/>
                <w:szCs w:val="21"/>
              </w:rPr>
              <w:t>■是，具体要求：</w:t>
            </w:r>
          </w:p>
          <w:p w:rsidR="00227B1A" w:rsidRDefault="006F483F">
            <w:pPr>
              <w:spacing w:line="440" w:lineRule="exact"/>
              <w:rPr>
                <w:rFonts w:ascii="宋体" w:eastAsia="宋体" w:hAnsi="宋体" w:cs="宋体"/>
                <w:szCs w:val="21"/>
                <w:u w:val="single"/>
              </w:rPr>
            </w:pPr>
            <w:r>
              <w:rPr>
                <w:rFonts w:ascii="宋体" w:eastAsia="宋体" w:hAnsi="宋体" w:cs="宋体" w:hint="eastAsia"/>
                <w:szCs w:val="21"/>
                <w:u w:val="single"/>
              </w:rPr>
              <w:t>1、具体操作详见</w:t>
            </w:r>
            <w:r>
              <w:rPr>
                <w:rFonts w:ascii="宋体" w:eastAsia="宋体" w:hAnsi="宋体" w:hint="eastAsia"/>
                <w:szCs w:val="21"/>
                <w:u w:val="single"/>
              </w:rPr>
              <w:t>广州公共资源交易中心网站发布的最新版操作指引</w:t>
            </w:r>
            <w:r>
              <w:rPr>
                <w:rFonts w:ascii="宋体" w:eastAsia="宋体" w:hAnsi="宋体" w:cs="宋体" w:hint="eastAsia"/>
                <w:szCs w:val="21"/>
                <w:u w:val="single"/>
              </w:rPr>
              <w:t>。</w:t>
            </w:r>
          </w:p>
          <w:p w:rsidR="00227B1A" w:rsidRDefault="006F483F">
            <w:pPr>
              <w:spacing w:line="440" w:lineRule="exact"/>
              <w:rPr>
                <w:rFonts w:ascii="宋体" w:eastAsia="宋体" w:hAnsi="宋体" w:cs="宋体"/>
                <w:szCs w:val="21"/>
                <w:u w:val="single"/>
              </w:rPr>
            </w:pPr>
            <w:r>
              <w:rPr>
                <w:rFonts w:ascii="宋体" w:eastAsia="宋体" w:hAnsi="宋体" w:cs="宋体" w:hint="eastAsia"/>
                <w:szCs w:val="21"/>
                <w:u w:val="single"/>
              </w:rPr>
              <w:t>2、现场提交投标文件光盘备用</w:t>
            </w:r>
          </w:p>
          <w:p w:rsidR="00227B1A" w:rsidRDefault="006F483F">
            <w:pPr>
              <w:spacing w:line="440" w:lineRule="exact"/>
              <w:rPr>
                <w:rFonts w:ascii="宋体" w:eastAsia="宋体" w:hAnsi="宋体" w:cs="宋体"/>
                <w:szCs w:val="21"/>
                <w:u w:val="single"/>
              </w:rPr>
            </w:pPr>
            <w:r>
              <w:rPr>
                <w:rFonts w:ascii="宋体" w:eastAsia="宋体" w:hAnsi="宋体" w:cs="宋体" w:hint="eastAsia"/>
                <w:szCs w:val="21"/>
                <w:u w:val="single"/>
              </w:rPr>
              <w:t>投标人将按</w:t>
            </w:r>
            <w:r>
              <w:rPr>
                <w:rFonts w:ascii="宋体" w:eastAsia="宋体" w:hAnsi="宋体" w:hint="eastAsia"/>
                <w:szCs w:val="21"/>
                <w:u w:val="single"/>
              </w:rPr>
              <w:t>广州公共资源交易中心网站发布的最新版操作指引</w:t>
            </w:r>
            <w:r>
              <w:rPr>
                <w:rFonts w:ascii="宋体" w:eastAsia="宋体" w:hAnsi="宋体" w:cs="宋体" w:hint="eastAsia"/>
                <w:szCs w:val="21"/>
                <w:u w:val="single"/>
              </w:rPr>
              <w:t>的操作方法制作的非加密的电子投标文件刻入光盘（1份），在规定的时间（投标截止时间前15分钟</w:t>
            </w:r>
            <w:r>
              <w:rPr>
                <w:rFonts w:ascii="宋体" w:eastAsia="宋体" w:hAnsi="宋体" w:cs="宋体" w:hint="eastAsia"/>
                <w:szCs w:val="21"/>
              </w:rPr>
              <w:t>）</w:t>
            </w:r>
            <w:r>
              <w:rPr>
                <w:rFonts w:ascii="宋体" w:eastAsia="宋体" w:hAnsi="宋体" w:cs="宋体" w:hint="eastAsia"/>
                <w:szCs w:val="21"/>
                <w:u w:val="single"/>
              </w:rPr>
              <w:t>、地点提交备用。刻录好的投标文件光盘密封在密封袋中，并在封口处加盖投标人单位公章。密封袋上应写明的内容见投标人须知前附表要求4.1.2。现场递交的投标文件（光盘）不得加密。光盘（投标文件）无法读取或导入的，则视为未提交备用投标文件光盘。如果投标人没有按规定通过交易平台网上递交电子投标文件的，不再接受现场提交的光盘。</w:t>
            </w:r>
          </w:p>
          <w:p w:rsidR="00227B1A" w:rsidRDefault="006F483F">
            <w:pPr>
              <w:spacing w:line="440" w:lineRule="exact"/>
              <w:rPr>
                <w:rFonts w:ascii="宋体" w:eastAsia="宋体" w:hAnsi="宋体" w:cs="宋体"/>
                <w:szCs w:val="21"/>
                <w:u w:val="single"/>
              </w:rPr>
            </w:pPr>
            <w:r>
              <w:rPr>
                <w:rFonts w:ascii="宋体" w:eastAsia="宋体" w:hAnsi="宋体" w:cs="宋体" w:hint="eastAsia"/>
                <w:szCs w:val="21"/>
                <w:u w:val="single"/>
              </w:rPr>
              <w:t>3、补救方案</w:t>
            </w:r>
          </w:p>
          <w:p w:rsidR="00227B1A" w:rsidRDefault="006F483F">
            <w:pPr>
              <w:spacing w:line="440" w:lineRule="exact"/>
              <w:rPr>
                <w:rFonts w:ascii="宋体" w:eastAsia="宋体" w:hAnsi="宋体" w:cs="宋体"/>
                <w:szCs w:val="21"/>
                <w:u w:val="single"/>
              </w:rPr>
            </w:pPr>
            <w:r>
              <w:rPr>
                <w:rFonts w:ascii="宋体" w:eastAsia="宋体" w:hAnsi="宋体" w:cs="宋体" w:hint="eastAsia"/>
                <w:szCs w:val="21"/>
                <w:u w:val="single"/>
              </w:rPr>
              <w:t>（1）投标文件解密失败的补救方案：</w:t>
            </w:r>
          </w:p>
          <w:p w:rsidR="00227B1A" w:rsidRDefault="006F483F">
            <w:pPr>
              <w:spacing w:line="440" w:lineRule="exact"/>
              <w:rPr>
                <w:rFonts w:ascii="宋体" w:eastAsia="宋体" w:hAnsi="宋体" w:cs="宋体"/>
                <w:szCs w:val="21"/>
                <w:u w:val="single"/>
              </w:rPr>
            </w:pPr>
            <w:r>
              <w:rPr>
                <w:rFonts w:ascii="宋体" w:eastAsia="宋体" w:hAnsi="宋体" w:cs="宋体" w:hint="eastAsia"/>
                <w:szCs w:val="21"/>
                <w:u w:val="single"/>
              </w:rPr>
              <w:t>在规定时间内，因投标人之外原因（指网络瘫痪、服务器损坏、交易系统故障短期无法恢复）导致的电子投标文件解密失败，在开标现场读取光盘内容，继续开标程序。评标委员会对其投标文件的评审以光盘内容为准。因投标人之外原因解密失败且未递交电子光盘的，视为撤回投标文件。</w:t>
            </w:r>
          </w:p>
          <w:p w:rsidR="00227B1A" w:rsidRDefault="006F483F">
            <w:pPr>
              <w:spacing w:line="440" w:lineRule="exact"/>
              <w:rPr>
                <w:rFonts w:ascii="宋体" w:eastAsia="宋体" w:hAnsi="宋体" w:cs="宋体"/>
                <w:szCs w:val="21"/>
                <w:u w:val="single"/>
              </w:rPr>
            </w:pPr>
            <w:r>
              <w:rPr>
                <w:rFonts w:ascii="宋体" w:eastAsia="宋体" w:hAnsi="宋体" w:cs="宋体" w:hint="eastAsia"/>
                <w:szCs w:val="21"/>
                <w:u w:val="single"/>
              </w:rPr>
              <w:t>（2）评标时突发情况的补救方案</w:t>
            </w:r>
          </w:p>
          <w:p w:rsidR="00227B1A" w:rsidRDefault="006F483F">
            <w:pPr>
              <w:spacing w:line="440" w:lineRule="exact"/>
              <w:rPr>
                <w:rFonts w:ascii="宋体" w:eastAsia="宋体" w:hAnsi="宋体" w:cs="宋体"/>
                <w:szCs w:val="21"/>
                <w:u w:val="single"/>
              </w:rPr>
            </w:pPr>
            <w:r>
              <w:rPr>
                <w:rFonts w:ascii="宋体" w:eastAsia="宋体" w:hAnsi="宋体" w:cs="宋体" w:hint="eastAsia"/>
                <w:szCs w:val="21"/>
                <w:u w:val="single"/>
              </w:rPr>
              <w:t>若遇不可抗力发生（如：网络瘫痪、服务器损坏、交易系统故障短期无法恢复等因素），由评标委员会开启现场递交的全部投标文件光盘，并按光盘内容进行评审。</w:t>
            </w:r>
          </w:p>
          <w:p w:rsidR="00227B1A" w:rsidRDefault="006F483F">
            <w:pPr>
              <w:spacing w:line="440" w:lineRule="exact"/>
              <w:rPr>
                <w:rFonts w:ascii="宋体" w:eastAsia="宋体" w:hAnsi="宋体" w:cs="宋体"/>
                <w:szCs w:val="21"/>
                <w:u w:val="single"/>
              </w:rPr>
            </w:pPr>
            <w:r>
              <w:rPr>
                <w:rFonts w:ascii="宋体" w:eastAsia="宋体" w:hAnsi="宋体" w:cs="宋体" w:hint="eastAsia"/>
                <w:szCs w:val="21"/>
                <w:u w:val="single"/>
              </w:rPr>
              <w:t>（3）除发生上述情况外，开标评标均以投标人通过交易平台网上递交的电子投标文件为准。</w:t>
            </w:r>
          </w:p>
        </w:tc>
      </w:tr>
      <w:tr w:rsidR="00227B1A" w:rsidTr="00E063C7">
        <w:trPr>
          <w:jc w:val="center"/>
        </w:trPr>
        <w:tc>
          <w:tcPr>
            <w:tcW w:w="870" w:type="dxa"/>
            <w:noWrap/>
            <w:vAlign w:val="center"/>
          </w:tcPr>
          <w:p w:rsidR="00227B1A" w:rsidRDefault="006F483F">
            <w:pPr>
              <w:spacing w:line="440" w:lineRule="exact"/>
              <w:jc w:val="center"/>
              <w:rPr>
                <w:rFonts w:ascii="宋体" w:eastAsia="宋体" w:hAnsi="宋体" w:cs="宋体"/>
                <w:szCs w:val="21"/>
              </w:rPr>
            </w:pPr>
            <w:r>
              <w:rPr>
                <w:rFonts w:ascii="宋体" w:eastAsia="宋体" w:hAnsi="宋体" w:cs="宋体" w:hint="eastAsia"/>
                <w:szCs w:val="21"/>
              </w:rPr>
              <w:lastRenderedPageBreak/>
              <w:t>10</w:t>
            </w:r>
          </w:p>
        </w:tc>
        <w:tc>
          <w:tcPr>
            <w:tcW w:w="2734" w:type="dxa"/>
            <w:noWrap/>
            <w:vAlign w:val="center"/>
          </w:tcPr>
          <w:p w:rsidR="00227B1A" w:rsidRDefault="006F483F">
            <w:pPr>
              <w:spacing w:line="440" w:lineRule="exact"/>
              <w:jc w:val="center"/>
              <w:rPr>
                <w:rFonts w:ascii="宋体" w:eastAsia="宋体" w:hAnsi="宋体" w:cs="宋体"/>
                <w:szCs w:val="21"/>
              </w:rPr>
            </w:pPr>
            <w:r>
              <w:rPr>
                <w:rFonts w:ascii="宋体" w:eastAsia="宋体" w:hAnsi="宋体" w:cs="宋体" w:hint="eastAsia"/>
                <w:szCs w:val="21"/>
              </w:rPr>
              <w:t>需要补充的其他内容</w:t>
            </w:r>
          </w:p>
        </w:tc>
        <w:tc>
          <w:tcPr>
            <w:tcW w:w="6482" w:type="dxa"/>
            <w:noWrap/>
            <w:vAlign w:val="center"/>
          </w:tcPr>
          <w:p w:rsidR="00227B1A" w:rsidRDefault="00227B1A">
            <w:pPr>
              <w:spacing w:line="440" w:lineRule="exact"/>
              <w:rPr>
                <w:rFonts w:ascii="宋体" w:eastAsia="宋体" w:hAnsi="宋体" w:cs="宋体"/>
                <w:b/>
                <w:szCs w:val="21"/>
                <w:u w:val="single"/>
              </w:rPr>
            </w:pPr>
          </w:p>
        </w:tc>
      </w:tr>
      <w:tr w:rsidR="00227B1A" w:rsidTr="00E063C7">
        <w:trPr>
          <w:trHeight w:val="1397"/>
          <w:jc w:val="center"/>
        </w:trPr>
        <w:tc>
          <w:tcPr>
            <w:tcW w:w="870" w:type="dxa"/>
            <w:noWrap/>
            <w:vAlign w:val="center"/>
          </w:tcPr>
          <w:p w:rsidR="00227B1A" w:rsidRDefault="006F483F">
            <w:pPr>
              <w:spacing w:line="440" w:lineRule="exact"/>
              <w:jc w:val="center"/>
              <w:rPr>
                <w:rFonts w:ascii="宋体" w:eastAsia="宋体" w:hAnsi="宋体" w:cs="宋体"/>
                <w:szCs w:val="21"/>
              </w:rPr>
            </w:pPr>
            <w:r>
              <w:rPr>
                <w:rFonts w:ascii="宋体" w:eastAsia="宋体" w:hAnsi="宋体" w:cs="宋体" w:hint="eastAsia"/>
                <w:szCs w:val="21"/>
                <w:u w:val="single"/>
              </w:rPr>
              <w:t>10.1</w:t>
            </w:r>
          </w:p>
        </w:tc>
        <w:tc>
          <w:tcPr>
            <w:tcW w:w="2734" w:type="dxa"/>
            <w:noWrap/>
            <w:vAlign w:val="center"/>
          </w:tcPr>
          <w:p w:rsidR="00227B1A" w:rsidRDefault="006F483F">
            <w:pPr>
              <w:spacing w:line="440" w:lineRule="exact"/>
              <w:jc w:val="center"/>
              <w:rPr>
                <w:rFonts w:ascii="宋体" w:eastAsia="宋体" w:hAnsi="宋体" w:cs="宋体"/>
                <w:szCs w:val="21"/>
                <w:u w:val="single"/>
              </w:rPr>
            </w:pPr>
            <w:r>
              <w:rPr>
                <w:rFonts w:ascii="宋体" w:eastAsia="宋体" w:hAnsi="宋体" w:cs="宋体" w:hint="eastAsia"/>
                <w:szCs w:val="21"/>
                <w:u w:val="single"/>
              </w:rPr>
              <w:t>招标失败的情形</w:t>
            </w:r>
          </w:p>
        </w:tc>
        <w:tc>
          <w:tcPr>
            <w:tcW w:w="6482" w:type="dxa"/>
            <w:noWrap/>
            <w:vAlign w:val="center"/>
          </w:tcPr>
          <w:p w:rsidR="00227B1A" w:rsidRDefault="006F483F">
            <w:pPr>
              <w:spacing w:line="440" w:lineRule="exact"/>
              <w:rPr>
                <w:rFonts w:ascii="宋体" w:eastAsia="宋体" w:hAnsi="宋体" w:cs="宋体"/>
                <w:szCs w:val="21"/>
                <w:u w:val="single"/>
              </w:rPr>
            </w:pPr>
            <w:r>
              <w:rPr>
                <w:rFonts w:ascii="宋体" w:eastAsia="宋体" w:hAnsi="宋体" w:cs="宋体" w:hint="eastAsia"/>
                <w:szCs w:val="21"/>
                <w:u w:val="single"/>
              </w:rPr>
              <w:t>本项目采用资格后审，满足资格审查合格条件的投标人不足3名，或经评审有效的投标人不足3名视为该标段招标失败。招标人分析招标失败原因，修正招标方案，报有关管理部门核准后，重新组织招标。</w:t>
            </w:r>
          </w:p>
        </w:tc>
      </w:tr>
      <w:tr w:rsidR="00227B1A" w:rsidTr="00E063C7">
        <w:trPr>
          <w:trHeight w:val="1251"/>
          <w:jc w:val="center"/>
        </w:trPr>
        <w:tc>
          <w:tcPr>
            <w:tcW w:w="870" w:type="dxa"/>
            <w:noWrap/>
            <w:vAlign w:val="center"/>
          </w:tcPr>
          <w:p w:rsidR="00227B1A" w:rsidRDefault="006F483F">
            <w:pPr>
              <w:spacing w:line="440" w:lineRule="exact"/>
              <w:jc w:val="center"/>
              <w:rPr>
                <w:rFonts w:ascii="宋体" w:eastAsia="宋体" w:hAnsi="宋体" w:cs="宋体"/>
                <w:szCs w:val="21"/>
                <w:u w:val="single"/>
              </w:rPr>
            </w:pPr>
            <w:r>
              <w:rPr>
                <w:rFonts w:ascii="宋体" w:eastAsia="宋体" w:hAnsi="宋体" w:cs="宋体" w:hint="eastAsia"/>
                <w:szCs w:val="21"/>
                <w:u w:val="single"/>
              </w:rPr>
              <w:t>10.2</w:t>
            </w:r>
          </w:p>
        </w:tc>
        <w:tc>
          <w:tcPr>
            <w:tcW w:w="2734" w:type="dxa"/>
            <w:noWrap/>
            <w:vAlign w:val="center"/>
          </w:tcPr>
          <w:p w:rsidR="00227B1A" w:rsidRDefault="006F483F">
            <w:pPr>
              <w:spacing w:line="440" w:lineRule="exact"/>
              <w:jc w:val="center"/>
              <w:rPr>
                <w:rFonts w:ascii="宋体" w:eastAsia="宋体" w:hAnsi="宋体" w:cs="宋体"/>
                <w:szCs w:val="21"/>
                <w:u w:val="single"/>
              </w:rPr>
            </w:pPr>
            <w:r>
              <w:rPr>
                <w:rFonts w:ascii="宋体" w:eastAsia="宋体" w:hAnsi="宋体" w:cs="宋体" w:hint="eastAsia"/>
                <w:szCs w:val="21"/>
                <w:u w:val="single"/>
              </w:rPr>
              <w:t>其他费用</w:t>
            </w:r>
          </w:p>
        </w:tc>
        <w:tc>
          <w:tcPr>
            <w:tcW w:w="6482" w:type="dxa"/>
            <w:noWrap/>
            <w:vAlign w:val="center"/>
          </w:tcPr>
          <w:p w:rsidR="00227B1A" w:rsidRDefault="006F483F">
            <w:pPr>
              <w:spacing w:line="440" w:lineRule="exact"/>
              <w:rPr>
                <w:rFonts w:ascii="宋体" w:eastAsia="宋体" w:hAnsi="宋体" w:cs="宋体"/>
                <w:szCs w:val="21"/>
                <w:u w:val="single"/>
              </w:rPr>
            </w:pPr>
            <w:r>
              <w:rPr>
                <w:rFonts w:ascii="宋体" w:eastAsia="宋体" w:hAnsi="宋体" w:cs="宋体" w:hint="eastAsia"/>
                <w:szCs w:val="21"/>
                <w:u w:val="single"/>
              </w:rPr>
              <w:t>1、中标人按相关规定代缴交易服务费，交易服务费的金额为中标总金额的0.9‰，其费用由中标人自行支付，招标人不另行支付。</w:t>
            </w:r>
          </w:p>
          <w:p w:rsidR="00227B1A" w:rsidRDefault="006F483F">
            <w:pPr>
              <w:spacing w:line="440" w:lineRule="exact"/>
              <w:rPr>
                <w:rFonts w:ascii="宋体" w:eastAsia="宋体" w:hAnsi="宋体" w:cs="宋体"/>
                <w:b/>
                <w:bCs/>
                <w:szCs w:val="21"/>
              </w:rPr>
            </w:pPr>
            <w:r>
              <w:rPr>
                <w:rFonts w:ascii="宋体" w:eastAsia="宋体" w:hAnsi="宋体" w:cs="宋体" w:hint="eastAsia"/>
                <w:szCs w:val="21"/>
                <w:u w:val="single"/>
              </w:rPr>
              <w:t>2、招标代理费用：本项目招标代理服务费，由中标人按照招标人与招标代理单位签订的招标代理合同的约定支付给招标代理单位。本费用由投标人自行考虑，招标人不再另行支付。</w:t>
            </w:r>
          </w:p>
        </w:tc>
      </w:tr>
      <w:tr w:rsidR="00227B1A" w:rsidTr="00E063C7">
        <w:trPr>
          <w:trHeight w:val="1251"/>
          <w:jc w:val="center"/>
        </w:trPr>
        <w:tc>
          <w:tcPr>
            <w:tcW w:w="870" w:type="dxa"/>
            <w:noWrap/>
            <w:vAlign w:val="center"/>
          </w:tcPr>
          <w:p w:rsidR="00227B1A" w:rsidRDefault="006F483F">
            <w:pPr>
              <w:spacing w:line="440" w:lineRule="exact"/>
              <w:jc w:val="center"/>
              <w:rPr>
                <w:rFonts w:ascii="宋体" w:eastAsia="宋体" w:hAnsi="宋体" w:cs="宋体"/>
                <w:szCs w:val="21"/>
                <w:u w:val="single"/>
              </w:rPr>
            </w:pPr>
            <w:r>
              <w:rPr>
                <w:rFonts w:ascii="宋体" w:eastAsia="宋体" w:hAnsi="宋体" w:cs="宋体" w:hint="eastAsia"/>
                <w:szCs w:val="21"/>
                <w:u w:val="single"/>
              </w:rPr>
              <w:t>10.3</w:t>
            </w:r>
          </w:p>
        </w:tc>
        <w:tc>
          <w:tcPr>
            <w:tcW w:w="2734" w:type="dxa"/>
            <w:noWrap/>
            <w:vAlign w:val="center"/>
          </w:tcPr>
          <w:p w:rsidR="00227B1A" w:rsidRDefault="006F483F">
            <w:pPr>
              <w:spacing w:line="440" w:lineRule="exact"/>
              <w:jc w:val="center"/>
              <w:rPr>
                <w:rFonts w:ascii="宋体" w:eastAsia="宋体" w:hAnsi="宋体" w:cs="宋体"/>
                <w:szCs w:val="21"/>
                <w:u w:val="single"/>
              </w:rPr>
            </w:pPr>
            <w:r>
              <w:rPr>
                <w:rFonts w:ascii="宋体" w:eastAsia="宋体" w:hAnsi="宋体" w:cs="宋体" w:hint="eastAsia"/>
                <w:szCs w:val="21"/>
                <w:u w:val="single"/>
              </w:rPr>
              <w:t>投标文件公开</w:t>
            </w:r>
          </w:p>
        </w:tc>
        <w:tc>
          <w:tcPr>
            <w:tcW w:w="6482" w:type="dxa"/>
            <w:noWrap/>
            <w:vAlign w:val="center"/>
          </w:tcPr>
          <w:p w:rsidR="00227B1A" w:rsidRDefault="006F483F">
            <w:pPr>
              <w:widowControl/>
              <w:spacing w:line="440" w:lineRule="exact"/>
              <w:jc w:val="left"/>
              <w:rPr>
                <w:rFonts w:ascii="宋体" w:eastAsia="宋体" w:hAnsi="宋体" w:cs="宋体"/>
                <w:szCs w:val="21"/>
              </w:rPr>
            </w:pPr>
            <w:r>
              <w:rPr>
                <w:rFonts w:ascii="宋体" w:eastAsia="宋体" w:hAnsi="宋体" w:cs="宋体" w:hint="eastAsia"/>
                <w:szCs w:val="21"/>
                <w:u w:val="single"/>
              </w:rPr>
              <w:t>在产生中标候选人后，招标人将中标候选人的投标文件商务部分的电子版等</w:t>
            </w:r>
            <w:r>
              <w:rPr>
                <w:rFonts w:ascii="宋体" w:eastAsia="宋体" w:hAnsi="宋体" w:cs="宋体" w:hint="eastAsia"/>
                <w:kern w:val="0"/>
                <w:szCs w:val="21"/>
                <w:u w:val="single"/>
              </w:rPr>
              <w:t>（方案等涉及商业秘密的内容除外）</w:t>
            </w:r>
            <w:r>
              <w:rPr>
                <w:rFonts w:ascii="宋体" w:eastAsia="宋体" w:hAnsi="宋体" w:cs="宋体" w:hint="eastAsia"/>
                <w:szCs w:val="21"/>
                <w:u w:val="single"/>
              </w:rPr>
              <w:t>资料在广州公共资源交易中心网站公开。</w:t>
            </w:r>
          </w:p>
        </w:tc>
      </w:tr>
      <w:tr w:rsidR="00227B1A" w:rsidTr="00E063C7">
        <w:trPr>
          <w:trHeight w:val="1251"/>
          <w:jc w:val="center"/>
        </w:trPr>
        <w:tc>
          <w:tcPr>
            <w:tcW w:w="870" w:type="dxa"/>
            <w:noWrap/>
            <w:vAlign w:val="center"/>
          </w:tcPr>
          <w:p w:rsidR="00227B1A" w:rsidRDefault="006F483F">
            <w:pPr>
              <w:spacing w:line="440" w:lineRule="exact"/>
              <w:jc w:val="center"/>
              <w:rPr>
                <w:rFonts w:ascii="宋体" w:eastAsia="宋体" w:hAnsi="宋体" w:cs="宋体"/>
                <w:szCs w:val="21"/>
                <w:u w:val="single"/>
              </w:rPr>
            </w:pPr>
            <w:r>
              <w:rPr>
                <w:rFonts w:ascii="宋体" w:eastAsia="宋体" w:hAnsi="宋体" w:cs="宋体" w:hint="eastAsia"/>
                <w:szCs w:val="21"/>
                <w:u w:val="single"/>
              </w:rPr>
              <w:t>10.4</w:t>
            </w:r>
          </w:p>
        </w:tc>
        <w:tc>
          <w:tcPr>
            <w:tcW w:w="2734" w:type="dxa"/>
            <w:noWrap/>
            <w:vAlign w:val="center"/>
          </w:tcPr>
          <w:p w:rsidR="00227B1A" w:rsidRDefault="006F483F">
            <w:pPr>
              <w:spacing w:line="440" w:lineRule="exact"/>
              <w:jc w:val="center"/>
              <w:rPr>
                <w:rFonts w:ascii="宋体" w:eastAsia="宋体" w:hAnsi="宋体" w:cs="宋体"/>
                <w:szCs w:val="21"/>
                <w:u w:val="single"/>
              </w:rPr>
            </w:pPr>
            <w:r>
              <w:rPr>
                <w:rFonts w:ascii="宋体" w:eastAsia="宋体" w:hAnsi="宋体" w:cs="宋体" w:hint="eastAsia"/>
                <w:szCs w:val="21"/>
                <w:u w:val="single"/>
              </w:rPr>
              <w:t>投标文件份数及</w:t>
            </w:r>
          </w:p>
          <w:p w:rsidR="00227B1A" w:rsidRDefault="006F483F">
            <w:pPr>
              <w:spacing w:line="440" w:lineRule="exact"/>
              <w:jc w:val="center"/>
              <w:rPr>
                <w:rFonts w:ascii="宋体" w:eastAsia="宋体" w:hAnsi="宋体" w:cs="宋体"/>
                <w:szCs w:val="21"/>
                <w:u w:val="single"/>
              </w:rPr>
            </w:pPr>
            <w:r>
              <w:rPr>
                <w:rFonts w:ascii="宋体" w:eastAsia="宋体" w:hAnsi="宋体" w:cs="宋体" w:hint="eastAsia"/>
                <w:szCs w:val="21"/>
                <w:u w:val="single"/>
              </w:rPr>
              <w:t>其他要求</w:t>
            </w:r>
          </w:p>
        </w:tc>
        <w:tc>
          <w:tcPr>
            <w:tcW w:w="6482" w:type="dxa"/>
            <w:noWrap/>
            <w:vAlign w:val="center"/>
          </w:tcPr>
          <w:p w:rsidR="00227B1A" w:rsidRDefault="006F483F">
            <w:pPr>
              <w:spacing w:line="440" w:lineRule="exact"/>
              <w:rPr>
                <w:rFonts w:ascii="宋体" w:eastAsia="宋体" w:hAnsi="宋体" w:cs="宋体"/>
                <w:szCs w:val="21"/>
              </w:rPr>
            </w:pPr>
            <w:r>
              <w:rPr>
                <w:rFonts w:ascii="宋体" w:eastAsia="宋体" w:hAnsi="宋体" w:cs="宋体" w:hint="eastAsia"/>
                <w:szCs w:val="21"/>
                <w:u w:val="single"/>
              </w:rPr>
              <w:t>中标单位领取中标通知书时，补送一正一副正式书面投标文件（加盖公章）给招标人。</w:t>
            </w:r>
          </w:p>
        </w:tc>
      </w:tr>
      <w:tr w:rsidR="00227B1A" w:rsidTr="00E063C7">
        <w:trPr>
          <w:trHeight w:val="1251"/>
          <w:jc w:val="center"/>
        </w:trPr>
        <w:tc>
          <w:tcPr>
            <w:tcW w:w="870" w:type="dxa"/>
            <w:noWrap/>
            <w:vAlign w:val="center"/>
          </w:tcPr>
          <w:p w:rsidR="00227B1A" w:rsidRDefault="006F483F">
            <w:pPr>
              <w:spacing w:line="440" w:lineRule="exact"/>
              <w:jc w:val="center"/>
              <w:rPr>
                <w:rFonts w:ascii="宋体" w:eastAsia="宋体" w:hAnsi="宋体" w:cs="宋体"/>
                <w:szCs w:val="21"/>
                <w:u w:val="single"/>
              </w:rPr>
            </w:pPr>
            <w:r>
              <w:rPr>
                <w:rFonts w:ascii="宋体" w:eastAsia="宋体" w:hAnsi="宋体" w:cs="宋体" w:hint="eastAsia"/>
                <w:szCs w:val="21"/>
                <w:u w:val="single"/>
              </w:rPr>
              <w:t>10.5</w:t>
            </w:r>
          </w:p>
        </w:tc>
        <w:tc>
          <w:tcPr>
            <w:tcW w:w="2734" w:type="dxa"/>
            <w:noWrap/>
            <w:vAlign w:val="center"/>
          </w:tcPr>
          <w:p w:rsidR="00227B1A" w:rsidRDefault="006F483F">
            <w:pPr>
              <w:spacing w:line="440" w:lineRule="exact"/>
              <w:jc w:val="center"/>
              <w:rPr>
                <w:rFonts w:ascii="宋体" w:eastAsia="宋体" w:hAnsi="宋体" w:cs="宋体"/>
                <w:szCs w:val="21"/>
                <w:u w:val="single"/>
              </w:rPr>
            </w:pPr>
            <w:r>
              <w:rPr>
                <w:rFonts w:ascii="宋体" w:eastAsia="宋体" w:hAnsi="宋体" w:cs="宋体" w:hint="eastAsia"/>
                <w:szCs w:val="21"/>
                <w:u w:val="single"/>
              </w:rPr>
              <w:t>定标及中标原则</w:t>
            </w:r>
          </w:p>
        </w:tc>
        <w:tc>
          <w:tcPr>
            <w:tcW w:w="6482" w:type="dxa"/>
            <w:noWrap/>
            <w:vAlign w:val="center"/>
          </w:tcPr>
          <w:p w:rsidR="00227B1A" w:rsidRDefault="006F483F">
            <w:pPr>
              <w:spacing w:line="440" w:lineRule="exact"/>
              <w:rPr>
                <w:rFonts w:ascii="宋体" w:eastAsia="宋体" w:hAnsi="宋体" w:cs="宋体"/>
                <w:szCs w:val="21"/>
                <w:u w:val="single"/>
              </w:rPr>
            </w:pPr>
            <w:r>
              <w:rPr>
                <w:rFonts w:ascii="宋体" w:eastAsia="宋体" w:hAnsi="宋体" w:cs="宋体" w:hint="eastAsia"/>
                <w:szCs w:val="21"/>
                <w:u w:val="single"/>
              </w:rPr>
              <w:t>招标人依法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tc>
      </w:tr>
    </w:tbl>
    <w:p w:rsidR="00227B1A" w:rsidRDefault="00227B1A">
      <w:pPr>
        <w:spacing w:line="360" w:lineRule="auto"/>
        <w:rPr>
          <w:rFonts w:ascii="宋体" w:eastAsia="宋体" w:hAnsi="宋体"/>
        </w:rPr>
      </w:pPr>
    </w:p>
    <w:p w:rsidR="00227B1A" w:rsidRDefault="006F483F">
      <w:pPr>
        <w:pStyle w:val="2"/>
        <w:rPr>
          <w:rFonts w:ascii="宋体" w:eastAsia="宋体" w:hAnsi="宋体"/>
        </w:rPr>
      </w:pPr>
      <w:r>
        <w:rPr>
          <w:rFonts w:ascii="宋体" w:eastAsia="宋体" w:hAnsi="宋体"/>
        </w:rPr>
        <w:br w:type="page"/>
      </w:r>
      <w:bookmarkStart w:id="5" w:name="_Toc532778307"/>
      <w:r>
        <w:rPr>
          <w:rFonts w:ascii="宋体" w:eastAsia="宋体" w:hAnsi="宋体" w:hint="eastAsia"/>
        </w:rPr>
        <w:lastRenderedPageBreak/>
        <w:t>1. 总则</w:t>
      </w:r>
      <w:bookmarkEnd w:id="5"/>
    </w:p>
    <w:p w:rsidR="00227B1A" w:rsidRDefault="006F483F" w:rsidP="00DB586C">
      <w:pPr>
        <w:pStyle w:val="3"/>
        <w:spacing w:beforeLines="20" w:afterLines="20" w:line="360" w:lineRule="auto"/>
        <w:rPr>
          <w:rFonts w:ascii="宋体" w:eastAsia="宋体" w:hAnsi="宋体"/>
        </w:rPr>
      </w:pPr>
      <w:bookmarkStart w:id="6" w:name="_Toc532778308"/>
      <w:r>
        <w:rPr>
          <w:rFonts w:ascii="宋体" w:eastAsia="宋体" w:hAnsi="宋体" w:hint="eastAsia"/>
        </w:rPr>
        <w:t>1.1 招标项目概况</w:t>
      </w:r>
      <w:bookmarkEnd w:id="6"/>
    </w:p>
    <w:p w:rsidR="00227B1A" w:rsidRDefault="006F483F">
      <w:pPr>
        <w:spacing w:line="360" w:lineRule="auto"/>
        <w:ind w:firstLineChars="200" w:firstLine="420"/>
        <w:rPr>
          <w:rFonts w:ascii="宋体" w:eastAsia="宋体" w:hAnsi="宋体"/>
        </w:rPr>
      </w:pPr>
      <w:r>
        <w:rPr>
          <w:rFonts w:ascii="宋体" w:eastAsia="宋体" w:hAnsi="宋体" w:hint="eastAsia"/>
        </w:rPr>
        <w:t>1.1.1 根据《中华人民共和国招标投标法》《中华人民共和国招标投标法实施条例》等有关法律法规和规章的规定，本招标项目已具备招标条件，现对概、预、结算及复核辅助评审服务进行招标。</w:t>
      </w:r>
    </w:p>
    <w:p w:rsidR="00227B1A" w:rsidRDefault="006F483F">
      <w:pPr>
        <w:spacing w:line="360" w:lineRule="auto"/>
        <w:ind w:firstLineChars="200" w:firstLine="420"/>
        <w:rPr>
          <w:rFonts w:ascii="宋体" w:eastAsia="宋体" w:hAnsi="宋体"/>
        </w:rPr>
      </w:pPr>
      <w:r>
        <w:rPr>
          <w:rFonts w:ascii="宋体" w:eastAsia="宋体" w:hAnsi="宋体" w:hint="eastAsia"/>
        </w:rPr>
        <w:t>1.1.2 招标人：见投标人须知前附表。</w:t>
      </w:r>
    </w:p>
    <w:p w:rsidR="00227B1A" w:rsidRDefault="006F483F">
      <w:pPr>
        <w:spacing w:line="360" w:lineRule="auto"/>
        <w:ind w:firstLineChars="200" w:firstLine="420"/>
        <w:rPr>
          <w:rFonts w:ascii="宋体" w:eastAsia="宋体" w:hAnsi="宋体"/>
        </w:rPr>
      </w:pPr>
      <w:r>
        <w:rPr>
          <w:rFonts w:ascii="宋体" w:eastAsia="宋体" w:hAnsi="宋体" w:hint="eastAsia"/>
        </w:rPr>
        <w:t>1.1.3 招标代理机构：见投标人须知前附表。</w:t>
      </w:r>
    </w:p>
    <w:p w:rsidR="00227B1A" w:rsidRDefault="006F483F">
      <w:pPr>
        <w:spacing w:line="360" w:lineRule="auto"/>
        <w:ind w:firstLineChars="200" w:firstLine="420"/>
        <w:rPr>
          <w:rFonts w:ascii="宋体" w:eastAsia="宋体" w:hAnsi="宋体"/>
        </w:rPr>
      </w:pPr>
      <w:r>
        <w:rPr>
          <w:rFonts w:ascii="宋体" w:eastAsia="宋体" w:hAnsi="宋体" w:hint="eastAsia"/>
        </w:rPr>
        <w:t>1.1.4 招标项目名称：见投标人须知前附表。</w:t>
      </w:r>
    </w:p>
    <w:p w:rsidR="00227B1A" w:rsidRDefault="006F483F">
      <w:pPr>
        <w:spacing w:line="360" w:lineRule="auto"/>
        <w:ind w:firstLineChars="200" w:firstLine="420"/>
        <w:rPr>
          <w:rFonts w:ascii="宋体" w:eastAsia="宋体" w:hAnsi="宋体"/>
        </w:rPr>
      </w:pPr>
      <w:r>
        <w:rPr>
          <w:rFonts w:ascii="宋体" w:eastAsia="宋体" w:hAnsi="宋体" w:hint="eastAsia"/>
        </w:rPr>
        <w:t>1.1.5 项目建设地点：见投标人须知前附表。</w:t>
      </w:r>
    </w:p>
    <w:p w:rsidR="00227B1A" w:rsidRDefault="006F483F">
      <w:pPr>
        <w:spacing w:line="360" w:lineRule="auto"/>
        <w:ind w:firstLineChars="200" w:firstLine="420"/>
        <w:rPr>
          <w:rFonts w:ascii="宋体" w:eastAsia="宋体" w:hAnsi="宋体"/>
        </w:rPr>
      </w:pPr>
      <w:r>
        <w:rPr>
          <w:rFonts w:ascii="宋体" w:eastAsia="宋体" w:hAnsi="宋体" w:hint="eastAsia"/>
        </w:rPr>
        <w:t>1.1.6 项目建设规模：见投标人须知前附表。</w:t>
      </w:r>
    </w:p>
    <w:p w:rsidR="00227B1A" w:rsidRDefault="006F483F">
      <w:pPr>
        <w:spacing w:line="360" w:lineRule="auto"/>
        <w:ind w:firstLineChars="200" w:firstLine="420"/>
        <w:rPr>
          <w:rFonts w:ascii="宋体" w:eastAsia="宋体" w:hAnsi="宋体"/>
        </w:rPr>
      </w:pPr>
      <w:r>
        <w:rPr>
          <w:rFonts w:ascii="宋体" w:eastAsia="宋体" w:hAnsi="宋体" w:hint="eastAsia"/>
        </w:rPr>
        <w:t>1.1.7 工程项目施工预计开工日期和建设周期：见投标人须知前附表。</w:t>
      </w:r>
    </w:p>
    <w:p w:rsidR="00227B1A" w:rsidRDefault="006F483F">
      <w:pPr>
        <w:spacing w:line="360" w:lineRule="auto"/>
        <w:ind w:firstLineChars="200" w:firstLine="420"/>
        <w:rPr>
          <w:rFonts w:ascii="宋体" w:eastAsia="宋体" w:hAnsi="宋体"/>
        </w:rPr>
      </w:pPr>
      <w:r>
        <w:rPr>
          <w:rFonts w:ascii="宋体" w:eastAsia="宋体" w:hAnsi="宋体" w:hint="eastAsia"/>
        </w:rPr>
        <w:t>1.1.8 建筑安装工程费/工程概算：见投标人须知前附表。</w:t>
      </w:r>
    </w:p>
    <w:p w:rsidR="00227B1A" w:rsidRDefault="006F483F" w:rsidP="00DB586C">
      <w:pPr>
        <w:pStyle w:val="3"/>
        <w:spacing w:beforeLines="20" w:afterLines="20" w:line="360" w:lineRule="auto"/>
        <w:rPr>
          <w:rFonts w:ascii="宋体" w:eastAsia="宋体" w:hAnsi="宋体"/>
        </w:rPr>
      </w:pPr>
      <w:bookmarkStart w:id="7" w:name="_Toc532778309"/>
      <w:r>
        <w:rPr>
          <w:rFonts w:ascii="宋体" w:eastAsia="宋体" w:hAnsi="宋体" w:hint="eastAsia"/>
        </w:rPr>
        <w:t>1.2 招标项目的资金来源和落实情况</w:t>
      </w:r>
      <w:bookmarkEnd w:id="7"/>
    </w:p>
    <w:p w:rsidR="00227B1A" w:rsidRDefault="006F483F">
      <w:pPr>
        <w:spacing w:line="360" w:lineRule="auto"/>
        <w:ind w:firstLineChars="200" w:firstLine="420"/>
        <w:rPr>
          <w:rFonts w:ascii="宋体" w:eastAsia="宋体" w:hAnsi="宋体"/>
        </w:rPr>
      </w:pPr>
      <w:r>
        <w:rPr>
          <w:rFonts w:ascii="宋体" w:eastAsia="宋体" w:hAnsi="宋体" w:hint="eastAsia"/>
        </w:rPr>
        <w:t>1.2.1 资金来源及比例：见投标人须知前附表。</w:t>
      </w:r>
    </w:p>
    <w:p w:rsidR="00227B1A" w:rsidRDefault="006F483F">
      <w:pPr>
        <w:spacing w:line="360" w:lineRule="auto"/>
        <w:ind w:firstLineChars="200" w:firstLine="420"/>
        <w:rPr>
          <w:rFonts w:ascii="宋体" w:eastAsia="宋体" w:hAnsi="宋体"/>
        </w:rPr>
      </w:pPr>
      <w:r>
        <w:rPr>
          <w:rFonts w:ascii="宋体" w:eastAsia="宋体" w:hAnsi="宋体" w:hint="eastAsia"/>
        </w:rPr>
        <w:t>1.2.2 资金落实情况：见投标人须知前附表。</w:t>
      </w:r>
    </w:p>
    <w:p w:rsidR="00227B1A" w:rsidRDefault="006F483F" w:rsidP="00DB586C">
      <w:pPr>
        <w:pStyle w:val="3"/>
        <w:spacing w:beforeLines="20" w:afterLines="20" w:line="360" w:lineRule="auto"/>
        <w:rPr>
          <w:rFonts w:ascii="宋体" w:eastAsia="宋体" w:hAnsi="宋体"/>
        </w:rPr>
      </w:pPr>
      <w:bookmarkStart w:id="8" w:name="_Toc532778310"/>
      <w:r>
        <w:rPr>
          <w:rFonts w:ascii="宋体" w:eastAsia="宋体" w:hAnsi="宋体" w:hint="eastAsia"/>
        </w:rPr>
        <w:t>1.3 招标范围、服务期限和质量标准</w:t>
      </w:r>
      <w:bookmarkEnd w:id="8"/>
    </w:p>
    <w:p w:rsidR="00227B1A" w:rsidRDefault="006F483F">
      <w:pPr>
        <w:spacing w:line="360" w:lineRule="auto"/>
        <w:ind w:firstLineChars="200" w:firstLine="420"/>
        <w:rPr>
          <w:rFonts w:ascii="宋体" w:eastAsia="宋体" w:hAnsi="宋体"/>
        </w:rPr>
      </w:pPr>
      <w:r>
        <w:rPr>
          <w:rFonts w:ascii="宋体" w:eastAsia="宋体" w:hAnsi="宋体" w:hint="eastAsia"/>
        </w:rPr>
        <w:t>1.3.1 招标范围：见投标人须知前附表。</w:t>
      </w:r>
    </w:p>
    <w:p w:rsidR="00227B1A" w:rsidRDefault="006F483F">
      <w:pPr>
        <w:spacing w:line="360" w:lineRule="auto"/>
        <w:ind w:firstLineChars="200" w:firstLine="420"/>
        <w:rPr>
          <w:rFonts w:ascii="宋体" w:eastAsia="宋体" w:hAnsi="宋体"/>
        </w:rPr>
      </w:pPr>
      <w:r>
        <w:rPr>
          <w:rFonts w:ascii="宋体" w:eastAsia="宋体" w:hAnsi="宋体" w:hint="eastAsia"/>
        </w:rPr>
        <w:t>1.3.2 服务期限：见投标人须知前附表。</w:t>
      </w:r>
    </w:p>
    <w:p w:rsidR="00227B1A" w:rsidRDefault="006F483F">
      <w:pPr>
        <w:spacing w:line="360" w:lineRule="auto"/>
        <w:ind w:firstLineChars="200" w:firstLine="420"/>
        <w:rPr>
          <w:rFonts w:ascii="宋体" w:eastAsia="宋体" w:hAnsi="宋体"/>
        </w:rPr>
      </w:pPr>
      <w:r>
        <w:rPr>
          <w:rFonts w:ascii="宋体" w:eastAsia="宋体" w:hAnsi="宋体" w:hint="eastAsia"/>
        </w:rPr>
        <w:t>1.3.3 质量标准：见投标人须知前附表。</w:t>
      </w:r>
    </w:p>
    <w:p w:rsidR="00227B1A" w:rsidRDefault="006F483F" w:rsidP="00DB586C">
      <w:pPr>
        <w:pStyle w:val="3"/>
        <w:spacing w:beforeLines="20" w:afterLines="20" w:line="360" w:lineRule="auto"/>
        <w:rPr>
          <w:rFonts w:ascii="宋体" w:eastAsia="宋体" w:hAnsi="宋体"/>
        </w:rPr>
      </w:pPr>
      <w:bookmarkStart w:id="9" w:name="_Toc532778311"/>
      <w:r>
        <w:rPr>
          <w:rFonts w:ascii="宋体" w:eastAsia="宋体" w:hAnsi="宋体" w:hint="eastAsia"/>
        </w:rPr>
        <w:t>1.4 投标人资格要求</w:t>
      </w:r>
      <w:bookmarkEnd w:id="9"/>
    </w:p>
    <w:p w:rsidR="00227B1A" w:rsidRDefault="006F483F">
      <w:pPr>
        <w:spacing w:line="360" w:lineRule="auto"/>
        <w:ind w:firstLineChars="200" w:firstLine="420"/>
        <w:rPr>
          <w:rFonts w:ascii="宋体" w:eastAsia="宋体" w:hAnsi="宋体"/>
        </w:rPr>
      </w:pPr>
      <w:r>
        <w:rPr>
          <w:rFonts w:ascii="宋体" w:eastAsia="宋体" w:hAnsi="宋体" w:hint="eastAsia"/>
        </w:rPr>
        <w:t>1.4.1 投标人应具备承担本招标项目资质条件、能力和信誉：</w:t>
      </w:r>
    </w:p>
    <w:p w:rsidR="00227B1A" w:rsidRDefault="006F483F">
      <w:pPr>
        <w:spacing w:line="360" w:lineRule="auto"/>
        <w:ind w:firstLineChars="200" w:firstLine="420"/>
        <w:rPr>
          <w:rFonts w:ascii="宋体" w:eastAsia="宋体" w:hAnsi="宋体"/>
        </w:rPr>
      </w:pPr>
      <w:r>
        <w:rPr>
          <w:rFonts w:ascii="宋体" w:eastAsia="宋体" w:hAnsi="宋体" w:hint="eastAsia"/>
        </w:rPr>
        <w:t>（1）资质要求：见投标人须知前附表；</w:t>
      </w:r>
    </w:p>
    <w:p w:rsidR="00227B1A" w:rsidRDefault="006F483F">
      <w:pPr>
        <w:spacing w:line="360" w:lineRule="auto"/>
        <w:ind w:firstLineChars="200" w:firstLine="420"/>
        <w:rPr>
          <w:rFonts w:ascii="宋体" w:eastAsia="宋体" w:hAnsi="宋体"/>
        </w:rPr>
      </w:pPr>
      <w:r>
        <w:rPr>
          <w:rFonts w:ascii="宋体" w:eastAsia="宋体" w:hAnsi="宋体" w:hint="eastAsia"/>
        </w:rPr>
        <w:t>（2）财务要求：见投标人须知前附表；</w:t>
      </w:r>
    </w:p>
    <w:p w:rsidR="00227B1A" w:rsidRDefault="006F483F">
      <w:pPr>
        <w:spacing w:line="360" w:lineRule="auto"/>
        <w:ind w:firstLineChars="200" w:firstLine="420"/>
        <w:rPr>
          <w:rFonts w:ascii="宋体" w:eastAsia="宋体" w:hAnsi="宋体"/>
        </w:rPr>
      </w:pPr>
      <w:r>
        <w:rPr>
          <w:rFonts w:ascii="宋体" w:eastAsia="宋体" w:hAnsi="宋体" w:hint="eastAsia"/>
        </w:rPr>
        <w:t>（3）业绩要求：见投标人须知前附表；</w:t>
      </w:r>
    </w:p>
    <w:p w:rsidR="00227B1A" w:rsidRDefault="006F483F">
      <w:pPr>
        <w:spacing w:line="360" w:lineRule="auto"/>
        <w:ind w:firstLineChars="200" w:firstLine="420"/>
        <w:rPr>
          <w:rFonts w:ascii="宋体" w:eastAsia="宋体" w:hAnsi="宋体"/>
        </w:rPr>
      </w:pPr>
      <w:r>
        <w:rPr>
          <w:rFonts w:ascii="宋体" w:eastAsia="宋体" w:hAnsi="宋体" w:hint="eastAsia"/>
        </w:rPr>
        <w:t>（4）信誉要求：见投标人须知前附表；</w:t>
      </w:r>
    </w:p>
    <w:p w:rsidR="00227B1A" w:rsidRDefault="006F483F">
      <w:pPr>
        <w:spacing w:line="360" w:lineRule="auto"/>
        <w:ind w:firstLineChars="200" w:firstLine="420"/>
        <w:rPr>
          <w:rFonts w:ascii="宋体" w:eastAsia="宋体" w:hAnsi="宋体"/>
          <w:u w:val="single"/>
        </w:rPr>
      </w:pPr>
      <w:r>
        <w:rPr>
          <w:rFonts w:ascii="宋体" w:eastAsia="宋体" w:hAnsi="宋体" w:hint="eastAsia"/>
        </w:rPr>
        <w:t>（5）</w:t>
      </w:r>
      <w:r>
        <w:rPr>
          <w:rFonts w:ascii="宋体" w:eastAsia="宋体" w:hAnsi="宋体" w:hint="eastAsia"/>
          <w:szCs w:val="21"/>
          <w:u w:val="single"/>
        </w:rPr>
        <w:t>项目负责人</w:t>
      </w:r>
      <w:r>
        <w:rPr>
          <w:rFonts w:ascii="宋体" w:eastAsia="宋体" w:hAnsi="宋体" w:hint="eastAsia"/>
        </w:rPr>
        <w:t>的资格要求：</w:t>
      </w:r>
      <w:r>
        <w:rPr>
          <w:rFonts w:ascii="宋体" w:eastAsia="宋体" w:hAnsi="宋体" w:hint="eastAsia"/>
          <w:u w:val="single"/>
        </w:rPr>
        <w:t>具体要求见投标人须知前附表；</w:t>
      </w:r>
    </w:p>
    <w:p w:rsidR="00227B1A" w:rsidRDefault="006F483F">
      <w:pPr>
        <w:spacing w:line="360" w:lineRule="auto"/>
        <w:ind w:firstLineChars="200" w:firstLine="420"/>
        <w:rPr>
          <w:rFonts w:ascii="宋体" w:eastAsia="宋体" w:hAnsi="宋体"/>
        </w:rPr>
      </w:pPr>
      <w:r>
        <w:rPr>
          <w:rFonts w:ascii="宋体" w:eastAsia="宋体" w:hAnsi="宋体" w:hint="eastAsia"/>
        </w:rPr>
        <w:t>（6）其他主要人员要求：见投标人须知前附表。</w:t>
      </w:r>
    </w:p>
    <w:p w:rsidR="00227B1A" w:rsidRDefault="006F483F">
      <w:pPr>
        <w:spacing w:line="360" w:lineRule="auto"/>
        <w:ind w:firstLineChars="200" w:firstLine="420"/>
        <w:rPr>
          <w:rFonts w:ascii="宋体" w:eastAsia="宋体" w:hAnsi="宋体"/>
        </w:rPr>
      </w:pPr>
      <w:r>
        <w:rPr>
          <w:rFonts w:ascii="宋体" w:eastAsia="宋体" w:hAnsi="宋体" w:hint="eastAsia"/>
        </w:rPr>
        <w:t>（7）试验检测仪器设备要求：见投标人须知前附表。</w:t>
      </w:r>
    </w:p>
    <w:p w:rsidR="00227B1A" w:rsidRDefault="006F483F">
      <w:pPr>
        <w:spacing w:line="360" w:lineRule="auto"/>
        <w:ind w:firstLineChars="200" w:firstLine="420"/>
        <w:rPr>
          <w:rFonts w:ascii="宋体" w:eastAsia="宋体" w:hAnsi="宋体"/>
        </w:rPr>
      </w:pPr>
      <w:r>
        <w:rPr>
          <w:rFonts w:ascii="宋体" w:eastAsia="宋体" w:hAnsi="宋体" w:hint="eastAsia"/>
        </w:rPr>
        <w:t>（8）其他要求：见投标人须知前附表。</w:t>
      </w:r>
    </w:p>
    <w:p w:rsidR="00227B1A" w:rsidRDefault="006F483F">
      <w:pPr>
        <w:spacing w:line="360" w:lineRule="auto"/>
        <w:ind w:firstLineChars="200" w:firstLine="420"/>
        <w:rPr>
          <w:rFonts w:ascii="宋体" w:eastAsia="宋体" w:hAnsi="宋体"/>
        </w:rPr>
      </w:pPr>
      <w:r>
        <w:rPr>
          <w:rFonts w:ascii="宋体" w:eastAsia="宋体" w:hAnsi="宋体" w:hint="eastAsia"/>
        </w:rPr>
        <w:lastRenderedPageBreak/>
        <w:t>需要提交的相关证明材料见本章第 3.5 款的规定。</w:t>
      </w:r>
    </w:p>
    <w:p w:rsidR="00227B1A" w:rsidRDefault="006F483F">
      <w:pPr>
        <w:spacing w:line="360" w:lineRule="auto"/>
        <w:ind w:firstLineChars="200" w:firstLine="420"/>
        <w:rPr>
          <w:rFonts w:ascii="宋体" w:eastAsia="宋体" w:hAnsi="宋体"/>
        </w:rPr>
      </w:pPr>
      <w:r>
        <w:rPr>
          <w:rFonts w:ascii="宋体" w:eastAsia="宋体" w:hAnsi="宋体" w:hint="eastAsia"/>
        </w:rPr>
        <w:t>1.4.2 投标人须知前附表规定接受联合体投标的，联合体除应符合本章第 1.4.1 项和投标人须知前附表的要求外，还应遵守以下规定：</w:t>
      </w:r>
    </w:p>
    <w:p w:rsidR="00227B1A" w:rsidRDefault="006F483F">
      <w:pPr>
        <w:spacing w:line="360" w:lineRule="auto"/>
        <w:ind w:firstLineChars="200" w:firstLine="420"/>
        <w:rPr>
          <w:rFonts w:ascii="宋体" w:eastAsia="宋体" w:hAnsi="宋体"/>
        </w:rPr>
      </w:pPr>
      <w:r>
        <w:rPr>
          <w:rFonts w:ascii="宋体" w:eastAsia="宋体" w:hAnsi="宋体" w:hint="eastAsia"/>
        </w:rPr>
        <w:t>（1）联合体各方应按招标文件提供的格式签订联合体协议书，明确联合体牵头人和各方权利义务，并承诺就中标项目向招标人承担连带责任；</w:t>
      </w:r>
    </w:p>
    <w:p w:rsidR="00227B1A" w:rsidRDefault="006F483F">
      <w:pPr>
        <w:spacing w:line="360" w:lineRule="auto"/>
        <w:ind w:firstLineChars="200" w:firstLine="420"/>
        <w:rPr>
          <w:rFonts w:ascii="宋体" w:eastAsia="宋体" w:hAnsi="宋体"/>
        </w:rPr>
      </w:pPr>
      <w:r>
        <w:rPr>
          <w:rFonts w:ascii="宋体" w:eastAsia="宋体" w:hAnsi="宋体" w:hint="eastAsia"/>
        </w:rPr>
        <w:t>（2）由同一专业的单位组成的联合体，按照资质等级较低的单位确定资质等级；</w:t>
      </w:r>
    </w:p>
    <w:p w:rsidR="00227B1A" w:rsidRDefault="006F483F">
      <w:pPr>
        <w:spacing w:line="360" w:lineRule="auto"/>
        <w:ind w:firstLineChars="200" w:firstLine="420"/>
        <w:rPr>
          <w:rFonts w:ascii="宋体" w:eastAsia="宋体" w:hAnsi="宋体"/>
        </w:rPr>
      </w:pPr>
      <w:r>
        <w:rPr>
          <w:rFonts w:ascii="宋体" w:eastAsia="宋体" w:hAnsi="宋体" w:hint="eastAsia"/>
        </w:rPr>
        <w:t>（3）联合体各方不得再以自己名义单独或参加其他联合体在本招标项目中投标，否则各相关投标均无效。</w:t>
      </w:r>
    </w:p>
    <w:p w:rsidR="00227B1A" w:rsidRDefault="006F483F">
      <w:pPr>
        <w:spacing w:line="360" w:lineRule="auto"/>
        <w:ind w:firstLineChars="200" w:firstLine="420"/>
        <w:rPr>
          <w:rFonts w:ascii="宋体" w:eastAsia="宋体" w:hAnsi="宋体"/>
        </w:rPr>
      </w:pPr>
      <w:r>
        <w:rPr>
          <w:rFonts w:ascii="宋体" w:eastAsia="宋体" w:hAnsi="宋体" w:hint="eastAsia"/>
        </w:rPr>
        <w:t>1.4.3投标人不得存在下列情形之一：</w:t>
      </w:r>
    </w:p>
    <w:p w:rsidR="00227B1A" w:rsidRDefault="006F483F">
      <w:pPr>
        <w:spacing w:line="360" w:lineRule="auto"/>
        <w:ind w:firstLineChars="200" w:firstLine="420"/>
        <w:rPr>
          <w:rFonts w:ascii="宋体" w:eastAsia="宋体" w:hAnsi="宋体"/>
        </w:rPr>
      </w:pPr>
      <w:r>
        <w:rPr>
          <w:rFonts w:ascii="宋体" w:eastAsia="宋体" w:hAnsi="宋体" w:hint="eastAsia"/>
        </w:rPr>
        <w:t>（1）为招标人不具有独立法人资格的附属机构（单位）；</w:t>
      </w:r>
    </w:p>
    <w:p w:rsidR="00227B1A" w:rsidRDefault="006F483F">
      <w:pPr>
        <w:spacing w:line="360" w:lineRule="auto"/>
        <w:ind w:firstLineChars="200" w:firstLine="420"/>
        <w:rPr>
          <w:rFonts w:ascii="宋体" w:eastAsia="宋体" w:hAnsi="宋体"/>
        </w:rPr>
      </w:pPr>
      <w:r>
        <w:rPr>
          <w:rFonts w:ascii="宋体" w:eastAsia="宋体" w:hAnsi="宋体" w:hint="eastAsia"/>
        </w:rPr>
        <w:t>（2）与招标人存在利害关系且可能影响招标公正性；</w:t>
      </w:r>
    </w:p>
    <w:p w:rsidR="00227B1A" w:rsidRDefault="006F483F">
      <w:pPr>
        <w:spacing w:line="360" w:lineRule="auto"/>
        <w:ind w:firstLineChars="200" w:firstLine="420"/>
        <w:rPr>
          <w:rFonts w:ascii="宋体" w:eastAsia="宋体" w:hAnsi="宋体"/>
        </w:rPr>
      </w:pPr>
      <w:r>
        <w:rPr>
          <w:rFonts w:ascii="宋体" w:eastAsia="宋体" w:hAnsi="宋体" w:hint="eastAsia"/>
        </w:rPr>
        <w:t>（3）与本招标项目的其他投标人为同一个单位负责人；</w:t>
      </w:r>
    </w:p>
    <w:p w:rsidR="00227B1A" w:rsidRDefault="006F483F">
      <w:pPr>
        <w:spacing w:line="360" w:lineRule="auto"/>
        <w:ind w:firstLineChars="200" w:firstLine="420"/>
        <w:rPr>
          <w:rFonts w:ascii="宋体" w:eastAsia="宋体" w:hAnsi="宋体"/>
        </w:rPr>
      </w:pPr>
      <w:r>
        <w:rPr>
          <w:rFonts w:ascii="宋体" w:eastAsia="宋体" w:hAnsi="宋体" w:hint="eastAsia"/>
        </w:rPr>
        <w:t>（4）与本招标项目的其他投标人存在控股、管理关系；</w:t>
      </w:r>
    </w:p>
    <w:p w:rsidR="00227B1A" w:rsidRDefault="006F483F">
      <w:pPr>
        <w:spacing w:line="360" w:lineRule="auto"/>
        <w:ind w:firstLineChars="200" w:firstLine="420"/>
        <w:rPr>
          <w:rFonts w:ascii="宋体" w:eastAsia="宋体" w:hAnsi="宋体"/>
        </w:rPr>
      </w:pPr>
      <w:r>
        <w:rPr>
          <w:rFonts w:ascii="宋体" w:eastAsia="宋体" w:hAnsi="宋体" w:hint="eastAsia"/>
        </w:rPr>
        <w:t>（5）为本招标项目的代建人；</w:t>
      </w:r>
    </w:p>
    <w:p w:rsidR="00227B1A" w:rsidRDefault="006F483F">
      <w:pPr>
        <w:spacing w:line="360" w:lineRule="auto"/>
        <w:ind w:firstLineChars="200" w:firstLine="420"/>
        <w:rPr>
          <w:rFonts w:ascii="宋体" w:eastAsia="宋体" w:hAnsi="宋体"/>
        </w:rPr>
      </w:pPr>
      <w:r>
        <w:rPr>
          <w:rFonts w:ascii="宋体" w:eastAsia="宋体" w:hAnsi="宋体" w:hint="eastAsia"/>
        </w:rPr>
        <w:t>（6）为本招标项目的招标代理机构；</w:t>
      </w:r>
    </w:p>
    <w:p w:rsidR="00227B1A" w:rsidRDefault="006F483F">
      <w:pPr>
        <w:spacing w:line="360" w:lineRule="auto"/>
        <w:ind w:firstLineChars="200" w:firstLine="420"/>
        <w:rPr>
          <w:rFonts w:ascii="宋体" w:eastAsia="宋体" w:hAnsi="宋体"/>
        </w:rPr>
      </w:pPr>
      <w:r>
        <w:rPr>
          <w:rFonts w:ascii="宋体" w:eastAsia="宋体" w:hAnsi="宋体" w:hint="eastAsia"/>
        </w:rPr>
        <w:t>（7）与本招标项目的代建人或招标代理机构同为一个法定代表人；</w:t>
      </w:r>
    </w:p>
    <w:p w:rsidR="00227B1A" w:rsidRDefault="006F483F">
      <w:pPr>
        <w:spacing w:line="360" w:lineRule="auto"/>
        <w:ind w:firstLineChars="200" w:firstLine="420"/>
        <w:rPr>
          <w:rFonts w:ascii="宋体" w:eastAsia="宋体" w:hAnsi="宋体"/>
        </w:rPr>
      </w:pPr>
      <w:r>
        <w:rPr>
          <w:rFonts w:ascii="宋体" w:eastAsia="宋体" w:hAnsi="宋体" w:hint="eastAsia"/>
        </w:rPr>
        <w:t>（8）与本招标项目的代建人或招标代理机构存在控股或参股关系；</w:t>
      </w:r>
    </w:p>
    <w:p w:rsidR="00227B1A" w:rsidRDefault="006F483F">
      <w:pPr>
        <w:spacing w:line="360" w:lineRule="auto"/>
        <w:ind w:firstLineChars="200" w:firstLine="420"/>
        <w:rPr>
          <w:rFonts w:ascii="宋体" w:eastAsia="宋体" w:hAnsi="宋体"/>
        </w:rPr>
      </w:pPr>
      <w:r>
        <w:rPr>
          <w:rFonts w:ascii="宋体" w:eastAsia="宋体" w:hAnsi="宋体" w:hint="eastAsia"/>
        </w:rPr>
        <w:t>（9）与本招标项目的施工承包人以及建筑材料、建筑构配件和设备供应商有隶属关系或者其他利害关系；</w:t>
      </w:r>
    </w:p>
    <w:p w:rsidR="00227B1A" w:rsidRDefault="006F483F">
      <w:pPr>
        <w:spacing w:line="360" w:lineRule="auto"/>
        <w:ind w:firstLineChars="200" w:firstLine="420"/>
        <w:rPr>
          <w:rFonts w:ascii="宋体" w:eastAsia="宋体" w:hAnsi="宋体"/>
        </w:rPr>
      </w:pPr>
      <w:r>
        <w:rPr>
          <w:rFonts w:ascii="宋体" w:eastAsia="宋体" w:hAnsi="宋体" w:hint="eastAsia"/>
        </w:rPr>
        <w:t>（10）被依法暂停或者取消投标资格；</w:t>
      </w:r>
    </w:p>
    <w:p w:rsidR="00227B1A" w:rsidRDefault="006F483F">
      <w:pPr>
        <w:spacing w:line="360" w:lineRule="auto"/>
        <w:ind w:firstLineChars="200" w:firstLine="420"/>
        <w:rPr>
          <w:rFonts w:ascii="宋体" w:eastAsia="宋体" w:hAnsi="宋体"/>
        </w:rPr>
      </w:pPr>
      <w:r>
        <w:rPr>
          <w:rFonts w:ascii="宋体" w:eastAsia="宋体" w:hAnsi="宋体" w:hint="eastAsia"/>
        </w:rPr>
        <w:t>（11）被责令停产停业、暂扣或者吊销许可证、暂扣或者吊销执照；</w:t>
      </w:r>
    </w:p>
    <w:p w:rsidR="00227B1A" w:rsidRDefault="006F483F">
      <w:pPr>
        <w:spacing w:line="360" w:lineRule="auto"/>
        <w:ind w:firstLineChars="200" w:firstLine="420"/>
        <w:rPr>
          <w:rFonts w:ascii="宋体" w:eastAsia="宋体" w:hAnsi="宋体"/>
          <w:dstrike/>
        </w:rPr>
      </w:pPr>
      <w:r>
        <w:rPr>
          <w:rFonts w:ascii="宋体" w:eastAsia="宋体" w:hAnsi="宋体" w:hint="eastAsia"/>
        </w:rPr>
        <w:t>（12）进入清算程序，或被宣告破产，或其他丧失履约能力的情形；</w:t>
      </w:r>
    </w:p>
    <w:p w:rsidR="00227B1A" w:rsidRDefault="006F483F">
      <w:pPr>
        <w:spacing w:line="360" w:lineRule="auto"/>
        <w:ind w:firstLineChars="200" w:firstLine="420"/>
        <w:rPr>
          <w:rFonts w:ascii="宋体" w:eastAsia="宋体" w:hAnsi="宋体"/>
        </w:rPr>
      </w:pPr>
      <w:r>
        <w:rPr>
          <w:rFonts w:ascii="宋体" w:eastAsia="宋体" w:hAnsi="宋体" w:hint="eastAsia"/>
        </w:rPr>
        <w:t>（13）被工商行政管理机关在全国企业信用信息公示系统中列入严重违法失信企业名单；</w:t>
      </w:r>
    </w:p>
    <w:p w:rsidR="00227B1A" w:rsidRDefault="006F483F">
      <w:pPr>
        <w:spacing w:line="360" w:lineRule="auto"/>
        <w:ind w:firstLineChars="200" w:firstLine="420"/>
        <w:rPr>
          <w:rFonts w:ascii="宋体" w:eastAsia="宋体" w:hAnsi="宋体"/>
          <w:szCs w:val="21"/>
        </w:rPr>
      </w:pPr>
      <w:r>
        <w:rPr>
          <w:rFonts w:ascii="宋体" w:eastAsia="宋体" w:hAnsi="宋体" w:hint="eastAsia"/>
        </w:rPr>
        <w:t>（14）</w:t>
      </w:r>
      <w:r>
        <w:rPr>
          <w:rFonts w:ascii="宋体" w:eastAsia="宋体" w:hAnsi="宋体" w:hint="eastAsia"/>
          <w:szCs w:val="21"/>
        </w:rPr>
        <w:t>法律法规或投标人须知前附表规定的其他情形。</w:t>
      </w:r>
    </w:p>
    <w:p w:rsidR="00227B1A" w:rsidRDefault="006F483F" w:rsidP="00DB586C">
      <w:pPr>
        <w:pStyle w:val="3"/>
        <w:spacing w:beforeLines="20" w:afterLines="20" w:line="360" w:lineRule="auto"/>
        <w:rPr>
          <w:rFonts w:ascii="宋体" w:eastAsia="宋体" w:hAnsi="宋体"/>
        </w:rPr>
      </w:pPr>
      <w:bookmarkStart w:id="10" w:name="_Toc532778312"/>
      <w:r>
        <w:rPr>
          <w:rFonts w:ascii="宋体" w:eastAsia="宋体" w:hAnsi="宋体" w:hint="eastAsia"/>
        </w:rPr>
        <w:t>1.5 费用承担</w:t>
      </w:r>
      <w:bookmarkEnd w:id="10"/>
    </w:p>
    <w:p w:rsidR="00227B1A" w:rsidRDefault="006F483F">
      <w:pPr>
        <w:spacing w:line="360" w:lineRule="auto"/>
        <w:ind w:firstLineChars="200" w:firstLine="420"/>
        <w:rPr>
          <w:rFonts w:ascii="宋体" w:eastAsia="宋体" w:hAnsi="宋体"/>
        </w:rPr>
      </w:pPr>
      <w:r>
        <w:rPr>
          <w:rFonts w:ascii="宋体" w:eastAsia="宋体" w:hAnsi="宋体" w:hint="eastAsia"/>
        </w:rPr>
        <w:t>投标人准备和参加投标活动发生的费用自理，无论是否中标，投标人均不予补偿。</w:t>
      </w:r>
    </w:p>
    <w:p w:rsidR="00227B1A" w:rsidRDefault="006F483F" w:rsidP="00DB586C">
      <w:pPr>
        <w:pStyle w:val="3"/>
        <w:spacing w:beforeLines="20" w:afterLines="20" w:line="360" w:lineRule="auto"/>
        <w:rPr>
          <w:rFonts w:ascii="宋体" w:eastAsia="宋体" w:hAnsi="宋体"/>
        </w:rPr>
      </w:pPr>
      <w:bookmarkStart w:id="11" w:name="_Toc532778313"/>
      <w:r>
        <w:rPr>
          <w:rFonts w:ascii="宋体" w:eastAsia="宋体" w:hAnsi="宋体" w:hint="eastAsia"/>
        </w:rPr>
        <w:t>1.6 保密</w:t>
      </w:r>
      <w:bookmarkEnd w:id="11"/>
    </w:p>
    <w:p w:rsidR="00227B1A" w:rsidRDefault="006F483F">
      <w:pPr>
        <w:spacing w:line="360" w:lineRule="auto"/>
        <w:ind w:firstLineChars="200" w:firstLine="420"/>
        <w:rPr>
          <w:rFonts w:ascii="宋体" w:eastAsia="宋体" w:hAnsi="宋体"/>
        </w:rPr>
      </w:pPr>
      <w:r>
        <w:rPr>
          <w:rFonts w:ascii="宋体" w:eastAsia="宋体" w:hAnsi="宋体" w:hint="eastAsia"/>
        </w:rPr>
        <w:t>参与招标投标活动的各方应对招标文件和投标文件中的商业和技术等秘密保密，否则应承担相应的法律责任。</w:t>
      </w:r>
    </w:p>
    <w:p w:rsidR="00227B1A" w:rsidRDefault="006F483F" w:rsidP="00DB586C">
      <w:pPr>
        <w:pStyle w:val="3"/>
        <w:spacing w:beforeLines="20" w:afterLines="20" w:line="360" w:lineRule="auto"/>
        <w:rPr>
          <w:rFonts w:ascii="宋体" w:eastAsia="宋体" w:hAnsi="宋体"/>
        </w:rPr>
      </w:pPr>
      <w:bookmarkStart w:id="12" w:name="_Toc532778314"/>
      <w:r>
        <w:rPr>
          <w:rFonts w:ascii="宋体" w:eastAsia="宋体" w:hAnsi="宋体" w:hint="eastAsia"/>
        </w:rPr>
        <w:t>1.7 语言文字</w:t>
      </w:r>
      <w:bookmarkEnd w:id="12"/>
    </w:p>
    <w:p w:rsidR="00227B1A" w:rsidRDefault="006F483F">
      <w:pPr>
        <w:spacing w:line="360" w:lineRule="auto"/>
        <w:ind w:firstLineChars="200" w:firstLine="420"/>
        <w:rPr>
          <w:rFonts w:ascii="宋体" w:eastAsia="宋体" w:hAnsi="宋体"/>
        </w:rPr>
      </w:pPr>
      <w:r>
        <w:rPr>
          <w:rFonts w:ascii="宋体" w:eastAsia="宋体" w:hAnsi="宋体" w:hint="eastAsia"/>
        </w:rPr>
        <w:t>招标投标文件使用的语言文字为中文。专用术语使用外文的，应附有中文注释。</w:t>
      </w:r>
    </w:p>
    <w:p w:rsidR="00227B1A" w:rsidRDefault="006F483F" w:rsidP="00DB586C">
      <w:pPr>
        <w:pStyle w:val="3"/>
        <w:spacing w:beforeLines="20" w:afterLines="20" w:line="360" w:lineRule="auto"/>
        <w:rPr>
          <w:rFonts w:ascii="宋体" w:eastAsia="宋体" w:hAnsi="宋体"/>
        </w:rPr>
      </w:pPr>
      <w:bookmarkStart w:id="13" w:name="_Toc532778315"/>
      <w:r>
        <w:rPr>
          <w:rFonts w:ascii="宋体" w:eastAsia="宋体" w:hAnsi="宋体" w:hint="eastAsia"/>
        </w:rPr>
        <w:lastRenderedPageBreak/>
        <w:t>1.8 计量单位</w:t>
      </w:r>
      <w:bookmarkEnd w:id="13"/>
    </w:p>
    <w:p w:rsidR="00227B1A" w:rsidRDefault="006F483F">
      <w:pPr>
        <w:spacing w:line="360" w:lineRule="auto"/>
        <w:ind w:firstLineChars="200" w:firstLine="420"/>
        <w:rPr>
          <w:rFonts w:ascii="宋体" w:eastAsia="宋体" w:hAnsi="宋体"/>
        </w:rPr>
      </w:pPr>
      <w:r>
        <w:rPr>
          <w:rFonts w:ascii="宋体" w:eastAsia="宋体" w:hAnsi="宋体" w:hint="eastAsia"/>
        </w:rPr>
        <w:t>所有计量均采用中华人民共和国法定计量单位。</w:t>
      </w:r>
    </w:p>
    <w:p w:rsidR="00227B1A" w:rsidRDefault="006F483F" w:rsidP="00DB586C">
      <w:pPr>
        <w:pStyle w:val="3"/>
        <w:spacing w:beforeLines="20" w:afterLines="20" w:line="360" w:lineRule="auto"/>
        <w:rPr>
          <w:rFonts w:ascii="宋体" w:eastAsia="宋体" w:hAnsi="宋体"/>
        </w:rPr>
      </w:pPr>
      <w:bookmarkStart w:id="14" w:name="_Toc532778316"/>
      <w:r>
        <w:rPr>
          <w:rFonts w:ascii="宋体" w:eastAsia="宋体" w:hAnsi="宋体" w:hint="eastAsia"/>
        </w:rPr>
        <w:t>1.9 踏勘现场</w:t>
      </w:r>
      <w:bookmarkEnd w:id="14"/>
    </w:p>
    <w:p w:rsidR="00227B1A" w:rsidRDefault="006F483F">
      <w:pPr>
        <w:spacing w:line="360" w:lineRule="auto"/>
        <w:ind w:firstLineChars="200" w:firstLine="420"/>
        <w:rPr>
          <w:rFonts w:ascii="宋体" w:eastAsia="宋体" w:hAnsi="宋体"/>
        </w:rPr>
      </w:pPr>
      <w:r>
        <w:rPr>
          <w:rFonts w:ascii="宋体" w:eastAsia="宋体" w:hAnsi="宋体" w:hint="eastAsia"/>
        </w:rPr>
        <w:t>1.9.1 投标人须知前附表规定组织踏勘现场的，招标人按投标人须知前附表规定的时间、地点组织投标人踏勘项目现场。部分投标人未按时参加踏勘现场的，不影响踏勘现场的正常进行。</w:t>
      </w:r>
    </w:p>
    <w:p w:rsidR="00227B1A" w:rsidRDefault="006F483F">
      <w:pPr>
        <w:spacing w:line="360" w:lineRule="auto"/>
        <w:ind w:firstLineChars="200" w:firstLine="420"/>
        <w:rPr>
          <w:rFonts w:ascii="宋体" w:eastAsia="宋体" w:hAnsi="宋体"/>
        </w:rPr>
      </w:pPr>
      <w:r>
        <w:rPr>
          <w:rFonts w:ascii="宋体" w:eastAsia="宋体" w:hAnsi="宋体" w:hint="eastAsia"/>
        </w:rPr>
        <w:t>1.9.2 投标人踏勘现场发生的费用自理。</w:t>
      </w:r>
    </w:p>
    <w:p w:rsidR="00227B1A" w:rsidRDefault="006F483F">
      <w:pPr>
        <w:spacing w:line="360" w:lineRule="auto"/>
        <w:ind w:firstLineChars="200" w:firstLine="420"/>
        <w:rPr>
          <w:rFonts w:ascii="宋体" w:eastAsia="宋体" w:hAnsi="宋体"/>
        </w:rPr>
      </w:pPr>
      <w:r>
        <w:rPr>
          <w:rFonts w:ascii="宋体" w:eastAsia="宋体" w:hAnsi="宋体" w:hint="eastAsia"/>
        </w:rPr>
        <w:t>1.9.3 除因招标人的原因外，投标人自行负责在踏勘现场中所发生的人员伤亡和财产损失。</w:t>
      </w:r>
    </w:p>
    <w:p w:rsidR="00227B1A" w:rsidRDefault="006F483F">
      <w:pPr>
        <w:spacing w:line="360" w:lineRule="auto"/>
        <w:ind w:firstLineChars="200" w:firstLine="420"/>
        <w:rPr>
          <w:rFonts w:ascii="宋体" w:eastAsia="宋体" w:hAnsi="宋体"/>
        </w:rPr>
      </w:pPr>
      <w:r>
        <w:rPr>
          <w:rFonts w:ascii="宋体" w:eastAsia="宋体" w:hAnsi="宋体" w:hint="eastAsia"/>
        </w:rPr>
        <w:t>1.9.4 招标人在踏勘现场中介绍的工程场地和相关的周边环境情况，供投标人在编制投标文件时参考，招标人不对投标人据此作出的判断和决策负责。</w:t>
      </w:r>
    </w:p>
    <w:p w:rsidR="00227B1A" w:rsidRDefault="006F483F" w:rsidP="00DB586C">
      <w:pPr>
        <w:pStyle w:val="3"/>
        <w:spacing w:beforeLines="20" w:afterLines="20" w:line="360" w:lineRule="auto"/>
        <w:rPr>
          <w:rFonts w:ascii="宋体" w:eastAsia="宋体" w:hAnsi="宋体"/>
        </w:rPr>
      </w:pPr>
      <w:bookmarkStart w:id="15" w:name="_Toc532778317"/>
      <w:r>
        <w:rPr>
          <w:rFonts w:ascii="宋体" w:eastAsia="宋体" w:hAnsi="宋体" w:hint="eastAsia"/>
        </w:rPr>
        <w:t>1.10 投标预备会</w:t>
      </w:r>
      <w:bookmarkEnd w:id="15"/>
    </w:p>
    <w:p w:rsidR="00227B1A" w:rsidRDefault="006F483F">
      <w:pPr>
        <w:spacing w:line="360" w:lineRule="auto"/>
        <w:ind w:firstLineChars="200" w:firstLine="420"/>
        <w:rPr>
          <w:rFonts w:ascii="宋体" w:eastAsia="宋体" w:hAnsi="宋体"/>
        </w:rPr>
      </w:pPr>
      <w:r>
        <w:rPr>
          <w:rFonts w:ascii="宋体" w:eastAsia="宋体" w:hAnsi="宋体" w:hint="eastAsia"/>
        </w:rPr>
        <w:t>1.10.1  投标人须知前附表规定召开投标预备会的，招标人按投标人须知前附表规定的时间和地点召开投标预备会，澄清投标人提出的问题。</w:t>
      </w:r>
    </w:p>
    <w:p w:rsidR="00227B1A" w:rsidRDefault="006F483F">
      <w:pPr>
        <w:spacing w:line="360" w:lineRule="auto"/>
        <w:ind w:firstLineChars="200" w:firstLine="420"/>
        <w:rPr>
          <w:rFonts w:ascii="宋体" w:eastAsia="宋体" w:hAnsi="宋体"/>
        </w:rPr>
      </w:pPr>
      <w:r>
        <w:rPr>
          <w:rFonts w:ascii="宋体" w:eastAsia="宋体" w:hAnsi="宋体" w:hint="eastAsia"/>
        </w:rPr>
        <w:t>1.10.2  投标人应按投标人须知前附表规定的时间和形式将提出的问题送达招标人，以便招标人在会议期间澄清。</w:t>
      </w:r>
    </w:p>
    <w:p w:rsidR="00227B1A" w:rsidRDefault="006F483F">
      <w:pPr>
        <w:spacing w:line="360" w:lineRule="auto"/>
        <w:ind w:firstLineChars="200" w:firstLine="420"/>
        <w:rPr>
          <w:rFonts w:ascii="宋体" w:eastAsia="宋体" w:hAnsi="宋体"/>
        </w:rPr>
      </w:pPr>
      <w:r>
        <w:rPr>
          <w:rFonts w:ascii="宋体" w:eastAsia="宋体" w:hAnsi="宋体" w:hint="eastAsia"/>
        </w:rPr>
        <w:t>1.10.3  投标预备会后，招标人将对投标人所提问题的澄清，以投标人须知前附表规定的形式通知所有购买招标文件的投标人。该澄清内容为招标文件的组成部分。</w:t>
      </w:r>
    </w:p>
    <w:p w:rsidR="00227B1A" w:rsidRDefault="006F483F" w:rsidP="00DB586C">
      <w:pPr>
        <w:pStyle w:val="3"/>
        <w:spacing w:beforeLines="20" w:afterLines="20" w:line="360" w:lineRule="auto"/>
        <w:rPr>
          <w:rFonts w:ascii="宋体" w:eastAsia="宋体" w:hAnsi="宋体"/>
        </w:rPr>
      </w:pPr>
      <w:bookmarkStart w:id="16" w:name="_Toc532778318"/>
      <w:r>
        <w:rPr>
          <w:rFonts w:ascii="宋体" w:eastAsia="宋体" w:hAnsi="宋体" w:hint="eastAsia"/>
        </w:rPr>
        <w:t>1.11 分包</w:t>
      </w:r>
      <w:bookmarkEnd w:id="16"/>
    </w:p>
    <w:p w:rsidR="00227B1A" w:rsidRDefault="006F483F">
      <w:pPr>
        <w:spacing w:line="360" w:lineRule="auto"/>
        <w:ind w:firstLineChars="200" w:firstLine="420"/>
        <w:rPr>
          <w:rFonts w:ascii="宋体" w:eastAsia="宋体" w:hAnsi="宋体"/>
        </w:rPr>
      </w:pPr>
      <w:r>
        <w:rPr>
          <w:rFonts w:ascii="宋体" w:eastAsia="宋体" w:hAnsi="宋体" w:hint="eastAsia"/>
        </w:rPr>
        <w:t>本项目严禁分包。</w:t>
      </w:r>
    </w:p>
    <w:p w:rsidR="00227B1A" w:rsidRDefault="006F483F" w:rsidP="00DB586C">
      <w:pPr>
        <w:pStyle w:val="3"/>
        <w:spacing w:beforeLines="20" w:afterLines="20" w:line="360" w:lineRule="auto"/>
        <w:rPr>
          <w:rFonts w:ascii="宋体" w:eastAsia="宋体" w:hAnsi="宋体"/>
        </w:rPr>
      </w:pPr>
      <w:bookmarkStart w:id="17" w:name="_Toc532778319"/>
      <w:r>
        <w:rPr>
          <w:rFonts w:ascii="宋体" w:eastAsia="宋体" w:hAnsi="宋体" w:hint="eastAsia"/>
        </w:rPr>
        <w:t>1.12 响应和偏差</w:t>
      </w:r>
      <w:bookmarkEnd w:id="17"/>
    </w:p>
    <w:p w:rsidR="00227B1A" w:rsidRDefault="006F483F">
      <w:pPr>
        <w:spacing w:line="360" w:lineRule="auto"/>
        <w:ind w:firstLineChars="200" w:firstLine="420"/>
        <w:rPr>
          <w:rFonts w:ascii="宋体" w:eastAsia="宋体" w:hAnsi="宋体"/>
        </w:rPr>
      </w:pPr>
      <w:r>
        <w:rPr>
          <w:rFonts w:ascii="宋体" w:eastAsia="宋体" w:hAnsi="宋体" w:hint="eastAsia"/>
        </w:rPr>
        <w:t>1.12.1 投标文件应当对招标文件的实质性要求和条件作出满足性或更有利于招标人的响应，否则，投标人的投标将被否决。实质性要求和条件见投标人须知前附表。</w:t>
      </w:r>
    </w:p>
    <w:p w:rsidR="00227B1A" w:rsidRDefault="006F483F">
      <w:pPr>
        <w:spacing w:line="360" w:lineRule="auto"/>
        <w:ind w:firstLineChars="200" w:firstLine="420"/>
        <w:rPr>
          <w:rFonts w:ascii="宋体" w:eastAsia="宋体" w:hAnsi="宋体"/>
        </w:rPr>
      </w:pPr>
      <w:r>
        <w:rPr>
          <w:rFonts w:ascii="宋体" w:eastAsia="宋体" w:hAnsi="宋体" w:hint="eastAsia"/>
        </w:rPr>
        <w:t>1.12.2 投标人应根据招标文件的要求提供</w:t>
      </w:r>
      <w:r>
        <w:rPr>
          <w:rFonts w:ascii="宋体" w:eastAsia="宋体" w:hAnsi="宋体" w:hint="eastAsia"/>
          <w:u w:val="single"/>
        </w:rPr>
        <w:t>技术服务</w:t>
      </w:r>
      <w:r>
        <w:rPr>
          <w:rFonts w:ascii="宋体" w:eastAsia="宋体" w:hAnsi="宋体" w:hint="eastAsia"/>
        </w:rPr>
        <w:t>方案等内容以对招标文件作出响应。</w:t>
      </w:r>
    </w:p>
    <w:p w:rsidR="00227B1A" w:rsidRDefault="006F483F">
      <w:pPr>
        <w:spacing w:line="360" w:lineRule="auto"/>
        <w:ind w:firstLineChars="200" w:firstLine="420"/>
        <w:rPr>
          <w:rFonts w:ascii="宋体" w:eastAsia="宋体" w:hAnsi="宋体"/>
        </w:rPr>
      </w:pPr>
      <w:r>
        <w:rPr>
          <w:rFonts w:ascii="宋体" w:eastAsia="宋体" w:hAnsi="宋体" w:hint="eastAsia"/>
        </w:rPr>
        <w:t>1.12.3 投标人须知前附表允许投标文件偏离招标文件某些要求的，偏差应当符合招标文件规定的偏差范围和幅度。</w:t>
      </w:r>
    </w:p>
    <w:p w:rsidR="00227B1A" w:rsidRDefault="006F483F">
      <w:pPr>
        <w:pStyle w:val="2"/>
        <w:rPr>
          <w:rFonts w:ascii="宋体" w:eastAsia="宋体" w:hAnsi="宋体"/>
        </w:rPr>
      </w:pPr>
      <w:bookmarkStart w:id="18" w:name="_Toc532778320"/>
      <w:r>
        <w:rPr>
          <w:rFonts w:ascii="宋体" w:eastAsia="宋体" w:hAnsi="宋体" w:hint="eastAsia"/>
        </w:rPr>
        <w:t>2. 招标文件</w:t>
      </w:r>
      <w:bookmarkEnd w:id="18"/>
    </w:p>
    <w:p w:rsidR="00227B1A" w:rsidRDefault="006F483F" w:rsidP="00DB586C">
      <w:pPr>
        <w:pStyle w:val="3"/>
        <w:spacing w:beforeLines="20" w:afterLines="20" w:line="360" w:lineRule="auto"/>
        <w:rPr>
          <w:rFonts w:ascii="宋体" w:eastAsia="宋体" w:hAnsi="宋体"/>
        </w:rPr>
      </w:pPr>
      <w:bookmarkStart w:id="19" w:name="_Toc532778321"/>
      <w:r>
        <w:rPr>
          <w:rFonts w:ascii="宋体" w:eastAsia="宋体" w:hAnsi="宋体" w:hint="eastAsia"/>
        </w:rPr>
        <w:t>2.1 招标文件的组成</w:t>
      </w:r>
      <w:bookmarkEnd w:id="19"/>
    </w:p>
    <w:p w:rsidR="00227B1A" w:rsidRDefault="006F483F">
      <w:pPr>
        <w:spacing w:line="360" w:lineRule="auto"/>
        <w:ind w:firstLineChars="200" w:firstLine="420"/>
        <w:rPr>
          <w:rFonts w:ascii="宋体" w:eastAsia="宋体" w:hAnsi="宋体"/>
        </w:rPr>
      </w:pPr>
      <w:r>
        <w:rPr>
          <w:rFonts w:ascii="宋体" w:eastAsia="宋体" w:hAnsi="宋体" w:hint="eastAsia"/>
        </w:rPr>
        <w:t>本招标文件包括：</w:t>
      </w:r>
    </w:p>
    <w:p w:rsidR="00227B1A" w:rsidRDefault="006F483F">
      <w:pPr>
        <w:spacing w:line="360" w:lineRule="auto"/>
        <w:ind w:firstLineChars="200" w:firstLine="420"/>
        <w:rPr>
          <w:rFonts w:ascii="宋体" w:eastAsia="宋体" w:hAnsi="宋体"/>
        </w:rPr>
      </w:pPr>
      <w:r>
        <w:rPr>
          <w:rFonts w:ascii="宋体" w:eastAsia="宋体" w:hAnsi="宋体" w:hint="eastAsia"/>
        </w:rPr>
        <w:t>（1）招标公告（或投标邀请书）；</w:t>
      </w:r>
    </w:p>
    <w:p w:rsidR="00227B1A" w:rsidRDefault="006F483F">
      <w:pPr>
        <w:spacing w:line="360" w:lineRule="auto"/>
        <w:ind w:firstLineChars="200" w:firstLine="420"/>
        <w:rPr>
          <w:rFonts w:ascii="宋体" w:eastAsia="宋体" w:hAnsi="宋体"/>
        </w:rPr>
      </w:pPr>
      <w:r>
        <w:rPr>
          <w:rFonts w:ascii="宋体" w:eastAsia="宋体" w:hAnsi="宋体" w:hint="eastAsia"/>
        </w:rPr>
        <w:lastRenderedPageBreak/>
        <w:t>（2）投标人须知；</w:t>
      </w:r>
    </w:p>
    <w:p w:rsidR="00227B1A" w:rsidRDefault="006F483F">
      <w:pPr>
        <w:spacing w:line="360" w:lineRule="auto"/>
        <w:ind w:firstLineChars="200" w:firstLine="420"/>
        <w:rPr>
          <w:rFonts w:ascii="宋体" w:eastAsia="宋体" w:hAnsi="宋体"/>
        </w:rPr>
      </w:pPr>
      <w:r>
        <w:rPr>
          <w:rFonts w:ascii="宋体" w:eastAsia="宋体" w:hAnsi="宋体" w:hint="eastAsia"/>
        </w:rPr>
        <w:t>（3）评标办法；</w:t>
      </w:r>
    </w:p>
    <w:p w:rsidR="00227B1A" w:rsidRDefault="006F483F">
      <w:pPr>
        <w:spacing w:line="360" w:lineRule="auto"/>
        <w:ind w:firstLineChars="200" w:firstLine="420"/>
        <w:rPr>
          <w:rFonts w:ascii="宋体" w:eastAsia="宋体" w:hAnsi="宋体"/>
        </w:rPr>
      </w:pPr>
      <w:r>
        <w:rPr>
          <w:rFonts w:ascii="宋体" w:eastAsia="宋体" w:hAnsi="宋体" w:hint="eastAsia"/>
        </w:rPr>
        <w:t>（4）合同条款及格式；</w:t>
      </w:r>
    </w:p>
    <w:p w:rsidR="00227B1A" w:rsidRDefault="006F483F">
      <w:pPr>
        <w:spacing w:line="360" w:lineRule="auto"/>
        <w:ind w:firstLineChars="200" w:firstLine="420"/>
        <w:rPr>
          <w:rFonts w:ascii="宋体" w:eastAsia="宋体" w:hAnsi="宋体"/>
        </w:rPr>
      </w:pPr>
      <w:r>
        <w:rPr>
          <w:rFonts w:ascii="宋体" w:eastAsia="宋体" w:hAnsi="宋体" w:hint="eastAsia"/>
        </w:rPr>
        <w:t>（</w:t>
      </w:r>
      <w:r>
        <w:rPr>
          <w:rFonts w:ascii="宋体" w:eastAsia="宋体" w:hAnsi="宋体"/>
        </w:rPr>
        <w:t>5</w:t>
      </w:r>
      <w:r>
        <w:rPr>
          <w:rFonts w:ascii="宋体" w:eastAsia="宋体" w:hAnsi="宋体" w:hint="eastAsia"/>
        </w:rPr>
        <w:t>）委托人要求；</w:t>
      </w:r>
    </w:p>
    <w:p w:rsidR="00227B1A" w:rsidRDefault="006F483F">
      <w:pPr>
        <w:spacing w:line="360" w:lineRule="auto"/>
        <w:ind w:firstLineChars="200" w:firstLine="420"/>
        <w:rPr>
          <w:rFonts w:ascii="宋体" w:eastAsia="宋体" w:hAnsi="宋体"/>
        </w:rPr>
      </w:pPr>
      <w:r>
        <w:rPr>
          <w:rFonts w:ascii="宋体" w:eastAsia="宋体" w:hAnsi="宋体" w:hint="eastAsia"/>
        </w:rPr>
        <w:t>（6）投标文件格式；</w:t>
      </w:r>
    </w:p>
    <w:p w:rsidR="00227B1A" w:rsidRDefault="006F483F">
      <w:pPr>
        <w:spacing w:line="360" w:lineRule="auto"/>
        <w:ind w:firstLineChars="200" w:firstLine="420"/>
        <w:rPr>
          <w:rFonts w:ascii="宋体" w:eastAsia="宋体" w:hAnsi="宋体"/>
        </w:rPr>
      </w:pPr>
      <w:r>
        <w:rPr>
          <w:rFonts w:ascii="宋体" w:eastAsia="宋体" w:hAnsi="宋体" w:hint="eastAsia"/>
        </w:rPr>
        <w:t>（7）投标人须知前附表规定的其他资料；</w:t>
      </w:r>
    </w:p>
    <w:p w:rsidR="00227B1A" w:rsidRDefault="006F483F">
      <w:pPr>
        <w:spacing w:line="360" w:lineRule="auto"/>
        <w:ind w:firstLineChars="200" w:firstLine="420"/>
        <w:rPr>
          <w:rFonts w:ascii="宋体" w:eastAsia="宋体" w:hAnsi="宋体"/>
        </w:rPr>
      </w:pPr>
      <w:r>
        <w:rPr>
          <w:rFonts w:ascii="宋体" w:eastAsia="宋体" w:hAnsi="宋体" w:hint="eastAsia"/>
        </w:rPr>
        <w:t>根据本章第 1.10 款、第 2.2 款和第 2.3 款对招标文件所做的澄清、修改，构成招标文件的组成部分。</w:t>
      </w:r>
    </w:p>
    <w:p w:rsidR="00227B1A" w:rsidRDefault="006F483F" w:rsidP="00DB586C">
      <w:pPr>
        <w:pStyle w:val="3"/>
        <w:spacing w:beforeLines="20" w:afterLines="20" w:line="360" w:lineRule="auto"/>
        <w:rPr>
          <w:rFonts w:ascii="宋体" w:eastAsia="宋体" w:hAnsi="宋体"/>
        </w:rPr>
      </w:pPr>
      <w:bookmarkStart w:id="20" w:name="_Toc532778322"/>
      <w:r>
        <w:rPr>
          <w:rFonts w:ascii="宋体" w:eastAsia="宋体" w:hAnsi="宋体" w:hint="eastAsia"/>
        </w:rPr>
        <w:t>2.2 招标文件的澄清</w:t>
      </w:r>
      <w:bookmarkEnd w:id="20"/>
    </w:p>
    <w:p w:rsidR="00227B1A" w:rsidRDefault="006F483F">
      <w:pPr>
        <w:spacing w:line="360" w:lineRule="auto"/>
        <w:ind w:firstLineChars="200" w:firstLine="420"/>
        <w:rPr>
          <w:rFonts w:ascii="宋体" w:eastAsia="宋体" w:hAnsi="宋体"/>
        </w:rPr>
      </w:pPr>
      <w:r>
        <w:rPr>
          <w:rFonts w:ascii="宋体" w:eastAsia="宋体" w:hAnsi="宋体" w:hint="eastAsia"/>
        </w:rPr>
        <w:t>2.2.1 投标人应仔细阅读和检查招标文件的全部内容。如发现缺页或附件不全，应及时向招标人提出，以便补齐。如有疑问，应按投标人须知前附表规定的时间和形式将提出的问题送达招标人，要求招标人对招标文件予以澄清。</w:t>
      </w:r>
    </w:p>
    <w:p w:rsidR="00227B1A" w:rsidRDefault="006F483F">
      <w:pPr>
        <w:spacing w:line="360" w:lineRule="auto"/>
        <w:ind w:firstLineChars="200" w:firstLine="420"/>
        <w:rPr>
          <w:rFonts w:ascii="宋体" w:eastAsia="宋体" w:hAnsi="宋体"/>
        </w:rPr>
      </w:pPr>
      <w:r>
        <w:rPr>
          <w:rFonts w:ascii="宋体" w:eastAsia="宋体" w:hAnsi="宋体" w:hint="eastAsia"/>
        </w:rPr>
        <w:t>2.2.2 招标文件的澄清以投标人须知前附表规定的形式发给所有购买招标文件的投标人，但不指明澄清问题的来源。澄清发出的时间距本章第 4.2.1 项规定的投标截止时间不足 15 日的，并且澄清内容可能影响投标文件编制的，将相应延长投标截止时间。</w:t>
      </w:r>
    </w:p>
    <w:p w:rsidR="00227B1A" w:rsidRDefault="006F483F">
      <w:pPr>
        <w:spacing w:line="360" w:lineRule="auto"/>
        <w:ind w:firstLineChars="200" w:firstLine="420"/>
        <w:rPr>
          <w:rFonts w:ascii="宋体" w:eastAsia="宋体" w:hAnsi="宋体"/>
        </w:rPr>
      </w:pPr>
      <w:r>
        <w:rPr>
          <w:rFonts w:ascii="宋体" w:eastAsia="宋体" w:hAnsi="宋体" w:hint="eastAsia"/>
        </w:rPr>
        <w:t>2.2.3 投标人在收到澄清后，应按投标人须知前附表规定的时间和形式通知招标人，确认已收到该澄清。</w:t>
      </w:r>
    </w:p>
    <w:p w:rsidR="00227B1A" w:rsidRDefault="006F483F">
      <w:pPr>
        <w:spacing w:line="360" w:lineRule="auto"/>
        <w:ind w:firstLineChars="200" w:firstLine="420"/>
        <w:rPr>
          <w:rFonts w:ascii="宋体" w:eastAsia="宋体" w:hAnsi="宋体"/>
        </w:rPr>
      </w:pPr>
      <w:r>
        <w:rPr>
          <w:rFonts w:ascii="宋体" w:eastAsia="宋体" w:hAnsi="宋体" w:hint="eastAsia"/>
        </w:rPr>
        <w:t>2.2.4 除非招标人认为确有必要答复，否则，招标人有权拒绝回复投标人在本章第 2.2.1 项规定的时间后的任何澄清要求。</w:t>
      </w:r>
    </w:p>
    <w:p w:rsidR="00227B1A" w:rsidRDefault="006F483F" w:rsidP="00DB586C">
      <w:pPr>
        <w:pStyle w:val="3"/>
        <w:spacing w:beforeLines="20" w:afterLines="20" w:line="360" w:lineRule="auto"/>
        <w:rPr>
          <w:rFonts w:ascii="宋体" w:eastAsia="宋体" w:hAnsi="宋体"/>
        </w:rPr>
      </w:pPr>
      <w:bookmarkStart w:id="21" w:name="_Toc532778323"/>
      <w:r>
        <w:rPr>
          <w:rFonts w:ascii="宋体" w:eastAsia="宋体" w:hAnsi="宋体" w:hint="eastAsia"/>
        </w:rPr>
        <w:t>2.3 招标文件的修改</w:t>
      </w:r>
      <w:bookmarkEnd w:id="21"/>
    </w:p>
    <w:p w:rsidR="00227B1A" w:rsidRDefault="006F483F">
      <w:pPr>
        <w:spacing w:line="360" w:lineRule="auto"/>
        <w:ind w:firstLineChars="200" w:firstLine="420"/>
        <w:rPr>
          <w:rFonts w:ascii="宋体" w:eastAsia="宋体" w:hAnsi="宋体"/>
        </w:rPr>
      </w:pPr>
      <w:r>
        <w:rPr>
          <w:rFonts w:ascii="宋体" w:eastAsia="宋体" w:hAnsi="宋体" w:hint="eastAsia"/>
        </w:rPr>
        <w:t>2.3.1 招标人以投标人须知前附表规定的形式修改招标文件，并通知所有已购买招标文件的投标人。修改招标文件的时间距本章第 4.2.1 项规定的投标截止时间不足 15 日的，并且修改内容可能影响投标文件编制的，将相应延长投标截止时间。</w:t>
      </w:r>
    </w:p>
    <w:p w:rsidR="00227B1A" w:rsidRDefault="006F483F">
      <w:pPr>
        <w:spacing w:line="360" w:lineRule="auto"/>
        <w:ind w:firstLineChars="200" w:firstLine="420"/>
        <w:rPr>
          <w:rFonts w:ascii="宋体" w:eastAsia="宋体" w:hAnsi="宋体"/>
        </w:rPr>
      </w:pPr>
      <w:r>
        <w:rPr>
          <w:rFonts w:ascii="宋体" w:eastAsia="宋体" w:hAnsi="宋体" w:hint="eastAsia"/>
        </w:rPr>
        <w:t>2.3.2 投标人收到修改内容后，应按投标人须知前附表规定的时间和形式通知招标人，确认已收到该修改。</w:t>
      </w:r>
    </w:p>
    <w:p w:rsidR="00227B1A" w:rsidRDefault="006F483F" w:rsidP="00DB586C">
      <w:pPr>
        <w:pStyle w:val="3"/>
        <w:spacing w:beforeLines="20" w:afterLines="20" w:line="360" w:lineRule="auto"/>
        <w:rPr>
          <w:rFonts w:ascii="宋体" w:eastAsia="宋体" w:hAnsi="宋体"/>
        </w:rPr>
      </w:pPr>
      <w:bookmarkStart w:id="22" w:name="_Toc532778324"/>
      <w:r>
        <w:rPr>
          <w:rFonts w:ascii="宋体" w:eastAsia="宋体" w:hAnsi="宋体" w:hint="eastAsia"/>
        </w:rPr>
        <w:t>2.4 招标文件的异议</w:t>
      </w:r>
      <w:bookmarkEnd w:id="22"/>
    </w:p>
    <w:p w:rsidR="00227B1A" w:rsidRDefault="006F483F">
      <w:pPr>
        <w:spacing w:line="360" w:lineRule="auto"/>
        <w:ind w:firstLineChars="200" w:firstLine="420"/>
        <w:rPr>
          <w:rFonts w:ascii="宋体" w:eastAsia="宋体" w:hAnsi="宋体"/>
        </w:rPr>
      </w:pPr>
      <w:r>
        <w:rPr>
          <w:rFonts w:ascii="宋体" w:eastAsia="宋体" w:hAnsi="宋体" w:hint="eastAsia"/>
        </w:rPr>
        <w:t>投标人或者其他利害关系人对招标文件有异议的，应当在投标截止时间 10 日前以书面形式提出。招标人将在收到异议之日起 3 日内作出答复；作出答复前，将暂停招标投标活动。</w:t>
      </w:r>
    </w:p>
    <w:p w:rsidR="00227B1A" w:rsidRDefault="006F483F">
      <w:pPr>
        <w:pStyle w:val="2"/>
        <w:rPr>
          <w:rFonts w:ascii="宋体" w:eastAsia="宋体" w:hAnsi="宋体"/>
        </w:rPr>
      </w:pPr>
      <w:bookmarkStart w:id="23" w:name="_Toc532778325"/>
      <w:r>
        <w:rPr>
          <w:rFonts w:ascii="宋体" w:eastAsia="宋体" w:hAnsi="宋体" w:hint="eastAsia"/>
        </w:rPr>
        <w:lastRenderedPageBreak/>
        <w:t>3. 投标文件</w:t>
      </w:r>
      <w:bookmarkEnd w:id="23"/>
    </w:p>
    <w:p w:rsidR="00227B1A" w:rsidRDefault="006F483F" w:rsidP="00DB586C">
      <w:pPr>
        <w:pStyle w:val="3"/>
        <w:spacing w:beforeLines="20" w:afterLines="20" w:line="360" w:lineRule="auto"/>
        <w:rPr>
          <w:rFonts w:ascii="宋体" w:eastAsia="宋体" w:hAnsi="宋体"/>
        </w:rPr>
      </w:pPr>
      <w:bookmarkStart w:id="24" w:name="_Toc532778326"/>
      <w:r>
        <w:rPr>
          <w:rFonts w:ascii="宋体" w:eastAsia="宋体" w:hAnsi="宋体" w:hint="eastAsia"/>
        </w:rPr>
        <w:t>3.1 投标文件的组成</w:t>
      </w:r>
      <w:bookmarkEnd w:id="24"/>
    </w:p>
    <w:p w:rsidR="00227B1A" w:rsidRDefault="006F483F">
      <w:pPr>
        <w:spacing w:line="360" w:lineRule="auto"/>
        <w:ind w:firstLineChars="200" w:firstLine="420"/>
        <w:rPr>
          <w:rFonts w:ascii="宋体" w:eastAsia="宋体" w:hAnsi="宋体"/>
        </w:rPr>
      </w:pPr>
      <w:r>
        <w:rPr>
          <w:rFonts w:ascii="宋体" w:eastAsia="宋体" w:hAnsi="宋体" w:hint="eastAsia"/>
        </w:rPr>
        <w:t>3.1.1 投标文件应包括下列内容：</w:t>
      </w:r>
    </w:p>
    <w:p w:rsidR="00227B1A" w:rsidRDefault="006F483F">
      <w:pPr>
        <w:spacing w:line="360" w:lineRule="auto"/>
        <w:ind w:firstLineChars="200" w:firstLine="420"/>
        <w:rPr>
          <w:rFonts w:ascii="宋体" w:eastAsia="宋体" w:hAnsi="宋体"/>
        </w:rPr>
      </w:pPr>
      <w:r>
        <w:rPr>
          <w:rFonts w:ascii="宋体" w:eastAsia="宋体" w:hAnsi="宋体" w:hint="eastAsia"/>
        </w:rPr>
        <w:t>（1）投标函及投标函附录；</w:t>
      </w:r>
    </w:p>
    <w:p w:rsidR="00227B1A" w:rsidRDefault="006F483F">
      <w:pPr>
        <w:spacing w:line="360" w:lineRule="auto"/>
        <w:ind w:firstLineChars="200" w:firstLine="420"/>
        <w:rPr>
          <w:rFonts w:ascii="宋体" w:eastAsia="宋体" w:hAnsi="宋体"/>
        </w:rPr>
      </w:pPr>
      <w:r>
        <w:rPr>
          <w:rFonts w:ascii="宋体" w:eastAsia="宋体" w:hAnsi="宋体" w:hint="eastAsia"/>
        </w:rPr>
        <w:t>（2）法定代表人身份证明及授权委托书；</w:t>
      </w:r>
    </w:p>
    <w:p w:rsidR="00227B1A" w:rsidRDefault="006F483F">
      <w:pPr>
        <w:spacing w:line="360" w:lineRule="auto"/>
        <w:ind w:firstLineChars="200" w:firstLine="420"/>
        <w:rPr>
          <w:rFonts w:ascii="宋体" w:eastAsia="宋体" w:hAnsi="宋体"/>
        </w:rPr>
      </w:pPr>
      <w:r>
        <w:rPr>
          <w:rFonts w:ascii="宋体" w:eastAsia="宋体" w:hAnsi="宋体" w:hint="eastAsia"/>
        </w:rPr>
        <w:t>（3）投标保证金</w:t>
      </w:r>
    </w:p>
    <w:p w:rsidR="00227B1A" w:rsidRDefault="006F483F">
      <w:pPr>
        <w:spacing w:line="360" w:lineRule="auto"/>
        <w:ind w:firstLineChars="200" w:firstLine="420"/>
        <w:rPr>
          <w:rFonts w:ascii="宋体" w:eastAsia="宋体" w:hAnsi="宋体"/>
        </w:rPr>
      </w:pPr>
      <w:r>
        <w:rPr>
          <w:rFonts w:ascii="宋体" w:eastAsia="宋体" w:hAnsi="宋体" w:hint="eastAsia"/>
        </w:rPr>
        <w:t>（4）资格审查资料；</w:t>
      </w:r>
    </w:p>
    <w:p w:rsidR="00227B1A" w:rsidRDefault="006F483F">
      <w:pPr>
        <w:spacing w:line="360" w:lineRule="auto"/>
        <w:ind w:firstLineChars="200" w:firstLine="420"/>
        <w:rPr>
          <w:rFonts w:ascii="宋体" w:eastAsia="宋体" w:hAnsi="宋体"/>
        </w:rPr>
      </w:pPr>
      <w:r>
        <w:rPr>
          <w:rFonts w:ascii="宋体" w:eastAsia="宋体" w:hAnsi="宋体" w:hint="eastAsia"/>
        </w:rPr>
        <w:t>（5）服务方案；</w:t>
      </w:r>
    </w:p>
    <w:p w:rsidR="00227B1A" w:rsidRDefault="006F483F">
      <w:pPr>
        <w:spacing w:line="360" w:lineRule="auto"/>
        <w:ind w:firstLineChars="200" w:firstLine="420"/>
        <w:rPr>
          <w:rFonts w:ascii="宋体" w:eastAsia="宋体" w:hAnsi="宋体"/>
          <w:szCs w:val="21"/>
        </w:rPr>
      </w:pPr>
      <w:r>
        <w:rPr>
          <w:rFonts w:ascii="宋体" w:eastAsia="宋体" w:hAnsi="宋体" w:hint="eastAsia"/>
        </w:rPr>
        <w:t>（6）其他资料。</w:t>
      </w:r>
    </w:p>
    <w:p w:rsidR="00227B1A" w:rsidRDefault="006F483F">
      <w:pPr>
        <w:spacing w:line="360" w:lineRule="auto"/>
        <w:ind w:firstLineChars="200" w:firstLine="420"/>
        <w:rPr>
          <w:rFonts w:ascii="宋体" w:eastAsia="宋体" w:hAnsi="宋体"/>
        </w:rPr>
      </w:pPr>
      <w:r>
        <w:rPr>
          <w:rFonts w:ascii="宋体" w:eastAsia="宋体" w:hAnsi="宋体" w:hint="eastAsia"/>
        </w:rPr>
        <w:t>投标人在评标过程中作出的符合法律法规和招标文件规定的澄清确认，构成投标文件的组成部分。</w:t>
      </w:r>
    </w:p>
    <w:p w:rsidR="00227B1A" w:rsidRDefault="006F483F">
      <w:pPr>
        <w:spacing w:line="360" w:lineRule="auto"/>
        <w:ind w:firstLineChars="200" w:firstLine="420"/>
        <w:rPr>
          <w:rFonts w:ascii="宋体" w:eastAsia="宋体" w:hAnsi="宋体"/>
        </w:rPr>
      </w:pPr>
      <w:r>
        <w:rPr>
          <w:rFonts w:ascii="宋体" w:eastAsia="宋体" w:hAnsi="宋体" w:hint="eastAsia"/>
        </w:rPr>
        <w:t>3.1.2 投标人须知前附表规定不接受联合体投标的，或投标人没有组成联合体的，投标文件不包括本章第 3.1.1（4）目所指的联合体协议书。</w:t>
      </w:r>
    </w:p>
    <w:p w:rsidR="00227B1A" w:rsidRDefault="006F483F">
      <w:pPr>
        <w:spacing w:line="360" w:lineRule="auto"/>
        <w:ind w:firstLineChars="200" w:firstLine="420"/>
        <w:rPr>
          <w:rFonts w:ascii="宋体" w:eastAsia="宋体" w:hAnsi="宋体"/>
        </w:rPr>
      </w:pPr>
      <w:r>
        <w:rPr>
          <w:rFonts w:ascii="宋体" w:eastAsia="宋体" w:hAnsi="宋体" w:hint="eastAsia"/>
        </w:rPr>
        <w:t>3.1.3 投标人须知前附表未要求提交投标保证金的，投标文件不包括本章第3.4.1目所指的投标保证金。</w:t>
      </w:r>
    </w:p>
    <w:p w:rsidR="00227B1A" w:rsidRDefault="006F483F" w:rsidP="00DB586C">
      <w:pPr>
        <w:pStyle w:val="3"/>
        <w:spacing w:beforeLines="20" w:afterLines="20" w:line="360" w:lineRule="auto"/>
        <w:rPr>
          <w:rFonts w:ascii="宋体" w:eastAsia="宋体" w:hAnsi="宋体"/>
        </w:rPr>
      </w:pPr>
      <w:bookmarkStart w:id="25" w:name="_Toc532778327"/>
      <w:r>
        <w:rPr>
          <w:rFonts w:ascii="宋体" w:eastAsia="宋体" w:hAnsi="宋体" w:hint="eastAsia"/>
        </w:rPr>
        <w:t>3.2 投标报价</w:t>
      </w:r>
      <w:bookmarkEnd w:id="25"/>
    </w:p>
    <w:p w:rsidR="00227B1A" w:rsidRDefault="006F483F">
      <w:pPr>
        <w:spacing w:line="360" w:lineRule="auto"/>
        <w:ind w:firstLineChars="200" w:firstLine="420"/>
        <w:rPr>
          <w:rFonts w:ascii="宋体" w:eastAsia="宋体" w:hAnsi="宋体"/>
        </w:rPr>
      </w:pPr>
      <w:r>
        <w:rPr>
          <w:rFonts w:ascii="宋体" w:eastAsia="宋体" w:hAnsi="宋体" w:hint="eastAsia"/>
        </w:rPr>
        <w:t>3.2.1 投标报价应包括国家规定的增值税税金，除投标人须知前附表另有规定外，增值税税金按一般计税方法计算。投标人应按第六章“投标文件格式”的要求在投标函中进行报价。</w:t>
      </w:r>
    </w:p>
    <w:p w:rsidR="00227B1A" w:rsidRDefault="006F483F">
      <w:pPr>
        <w:spacing w:line="360" w:lineRule="auto"/>
        <w:ind w:firstLineChars="200" w:firstLine="420"/>
        <w:rPr>
          <w:rFonts w:ascii="宋体" w:eastAsia="宋体" w:hAnsi="宋体"/>
        </w:rPr>
      </w:pPr>
      <w:r>
        <w:rPr>
          <w:rFonts w:ascii="宋体" w:eastAsia="宋体" w:hAnsi="宋体" w:hint="eastAsia"/>
        </w:rPr>
        <w:t>3.2.2 投标人应充分了解该项目的总体情况以及影响投标报价的其他要素。</w:t>
      </w:r>
    </w:p>
    <w:p w:rsidR="00227B1A" w:rsidRDefault="006F483F">
      <w:pPr>
        <w:spacing w:line="360" w:lineRule="auto"/>
        <w:ind w:firstLineChars="200" w:firstLine="420"/>
        <w:rPr>
          <w:rFonts w:ascii="宋体" w:eastAsia="宋体" w:hAnsi="宋体"/>
        </w:rPr>
      </w:pPr>
      <w:r>
        <w:rPr>
          <w:rFonts w:ascii="宋体" w:eastAsia="宋体" w:hAnsi="宋体" w:hint="eastAsia"/>
        </w:rPr>
        <w:t>3.2.3 本项目的报价方式见投标人须知前附表。</w:t>
      </w:r>
    </w:p>
    <w:p w:rsidR="00227B1A" w:rsidRDefault="006F483F">
      <w:pPr>
        <w:spacing w:line="360" w:lineRule="auto"/>
        <w:ind w:firstLineChars="200" w:firstLine="420"/>
        <w:rPr>
          <w:rFonts w:ascii="宋体" w:eastAsia="宋体" w:hAnsi="宋体"/>
        </w:rPr>
      </w:pPr>
      <w:r>
        <w:rPr>
          <w:rFonts w:ascii="宋体" w:eastAsia="宋体" w:hAnsi="宋体" w:hint="eastAsia"/>
        </w:rPr>
        <w:t>3.2.4 招标人设有最高投标限价的，投标人的投标报价不得超过最高投标限价，最高投标限价在投标人须知前附表中载明。</w:t>
      </w:r>
    </w:p>
    <w:p w:rsidR="00227B1A" w:rsidRDefault="006F483F">
      <w:pPr>
        <w:spacing w:line="360" w:lineRule="auto"/>
        <w:ind w:firstLineChars="200" w:firstLine="420"/>
        <w:rPr>
          <w:rFonts w:ascii="宋体" w:eastAsia="宋体" w:hAnsi="宋体"/>
        </w:rPr>
      </w:pPr>
      <w:r>
        <w:rPr>
          <w:rFonts w:ascii="宋体" w:eastAsia="宋体" w:hAnsi="宋体" w:hint="eastAsia"/>
        </w:rPr>
        <w:t>3.2.5 投标报价的其他要求见投标人须知前附表。</w:t>
      </w:r>
    </w:p>
    <w:p w:rsidR="00227B1A" w:rsidRDefault="006F483F" w:rsidP="00DB586C">
      <w:pPr>
        <w:pStyle w:val="3"/>
        <w:spacing w:beforeLines="20" w:afterLines="20" w:line="360" w:lineRule="auto"/>
        <w:rPr>
          <w:rFonts w:ascii="宋体" w:eastAsia="宋体" w:hAnsi="宋体"/>
        </w:rPr>
      </w:pPr>
      <w:bookmarkStart w:id="26" w:name="_Toc532778328"/>
      <w:r>
        <w:rPr>
          <w:rFonts w:ascii="宋体" w:eastAsia="宋体" w:hAnsi="宋体" w:hint="eastAsia"/>
        </w:rPr>
        <w:t>3.3 投标有效期</w:t>
      </w:r>
      <w:bookmarkEnd w:id="26"/>
    </w:p>
    <w:p w:rsidR="00227B1A" w:rsidRDefault="006F483F">
      <w:pPr>
        <w:spacing w:line="360" w:lineRule="auto"/>
        <w:ind w:firstLineChars="200" w:firstLine="420"/>
        <w:rPr>
          <w:rFonts w:ascii="宋体" w:eastAsia="宋体" w:hAnsi="宋体"/>
        </w:rPr>
      </w:pPr>
      <w:r>
        <w:rPr>
          <w:rFonts w:ascii="宋体" w:eastAsia="宋体" w:hAnsi="宋体" w:hint="eastAsia"/>
        </w:rPr>
        <w:t>3.3.1 除投标人须知前附表另有规定外，投标有效期为 90 天。</w:t>
      </w:r>
    </w:p>
    <w:p w:rsidR="00227B1A" w:rsidRDefault="006F483F">
      <w:pPr>
        <w:spacing w:line="360" w:lineRule="auto"/>
        <w:ind w:firstLineChars="200" w:firstLine="420"/>
        <w:rPr>
          <w:rFonts w:ascii="宋体" w:eastAsia="宋体" w:hAnsi="宋体"/>
        </w:rPr>
      </w:pPr>
      <w:r>
        <w:rPr>
          <w:rFonts w:ascii="宋体" w:eastAsia="宋体" w:hAnsi="宋体" w:hint="eastAsia"/>
        </w:rPr>
        <w:t>3.3.2 在投标有效期内，投标人撤销投标文件的，应承担招标文件和法律规定的责任。</w:t>
      </w:r>
    </w:p>
    <w:p w:rsidR="00227B1A" w:rsidRDefault="006F483F">
      <w:pPr>
        <w:spacing w:line="360" w:lineRule="auto"/>
        <w:ind w:firstLineChars="200" w:firstLine="420"/>
        <w:rPr>
          <w:rFonts w:ascii="宋体" w:eastAsia="宋体" w:hAnsi="宋体"/>
        </w:rPr>
      </w:pPr>
      <w:r>
        <w:rPr>
          <w:rFonts w:ascii="宋体" w:eastAsia="宋体" w:hAnsi="宋体" w:hint="eastAsia"/>
        </w:rPr>
        <w:t>3.3.3 出现特殊情况需要延长投标有效期的，招标人以书面形式通知所有投标人延长投标有效期。投标人应予以书面答复，同意延长的，应相应延长其投标保证金的有效期，但不得要求或被允许修改其投标文件；投标人拒绝延长的，其投标失效，但投标人有权收回其投标保证金及以现金或者支票形式递交的投标保证金的银行同期存款利息。</w:t>
      </w:r>
    </w:p>
    <w:p w:rsidR="00227B1A" w:rsidRDefault="006F483F" w:rsidP="00DB586C">
      <w:pPr>
        <w:pStyle w:val="3"/>
        <w:spacing w:beforeLines="20" w:afterLines="20" w:line="360" w:lineRule="auto"/>
        <w:rPr>
          <w:rFonts w:ascii="宋体" w:eastAsia="宋体" w:hAnsi="宋体"/>
        </w:rPr>
      </w:pPr>
      <w:bookmarkStart w:id="27" w:name="_Toc532778329"/>
      <w:r>
        <w:rPr>
          <w:rFonts w:ascii="宋体" w:eastAsia="宋体" w:hAnsi="宋体" w:hint="eastAsia"/>
        </w:rPr>
        <w:lastRenderedPageBreak/>
        <w:t>3.4 投标保证金</w:t>
      </w:r>
      <w:bookmarkEnd w:id="27"/>
    </w:p>
    <w:p w:rsidR="00227B1A" w:rsidRDefault="006F483F">
      <w:pPr>
        <w:spacing w:line="360" w:lineRule="auto"/>
        <w:ind w:firstLineChars="200" w:firstLine="420"/>
        <w:rPr>
          <w:rFonts w:ascii="宋体" w:eastAsia="宋体" w:hAnsi="宋体"/>
        </w:rPr>
      </w:pPr>
      <w:r>
        <w:rPr>
          <w:rFonts w:ascii="宋体" w:eastAsia="宋体" w:hAnsi="宋体" w:hint="eastAsia"/>
        </w:rPr>
        <w:t>3.4.1 投标人在递交投标文件的同时，应按投标人须知前附表规定的金额、形式和第六章“投标文件格式”规定的投标保证金格式递交投标保证金，并作为其投标文件的组成部分。境内投标人以现金或者支票形式提交的投标保证金，应当从其基本账户转出并在投标文件中附上基本账户开户证明。</w:t>
      </w:r>
    </w:p>
    <w:p w:rsidR="00227B1A" w:rsidRDefault="006F483F">
      <w:pPr>
        <w:spacing w:line="360" w:lineRule="auto"/>
        <w:ind w:firstLineChars="200" w:firstLine="420"/>
        <w:rPr>
          <w:rFonts w:ascii="宋体" w:eastAsia="宋体" w:hAnsi="宋体"/>
        </w:rPr>
      </w:pPr>
      <w:r>
        <w:rPr>
          <w:rFonts w:ascii="宋体" w:eastAsia="宋体" w:hAnsi="宋体" w:hint="eastAsia"/>
        </w:rPr>
        <w:t>3.4.2 投标人不按本章第 3.4.1 项要求提交投标保证金的，评标委员会将否决其投标。</w:t>
      </w:r>
    </w:p>
    <w:p w:rsidR="00227B1A" w:rsidRDefault="006F483F">
      <w:pPr>
        <w:spacing w:line="360" w:lineRule="auto"/>
        <w:ind w:firstLineChars="200" w:firstLine="420"/>
        <w:rPr>
          <w:rFonts w:ascii="宋体" w:eastAsia="宋体" w:hAnsi="宋体"/>
        </w:rPr>
      </w:pPr>
      <w:r>
        <w:rPr>
          <w:rFonts w:ascii="宋体" w:eastAsia="宋体" w:hAnsi="宋体" w:hint="eastAsia"/>
        </w:rPr>
        <w:t>3.4.3 招标人最迟将在与中标人签订合同后 5 日内，向未中标的投标人和中标人退还投标保证金。</w:t>
      </w:r>
    </w:p>
    <w:p w:rsidR="00227B1A" w:rsidRDefault="006F483F">
      <w:pPr>
        <w:spacing w:line="360" w:lineRule="auto"/>
        <w:ind w:firstLineChars="200" w:firstLine="420"/>
        <w:rPr>
          <w:rFonts w:ascii="宋体" w:eastAsia="宋体" w:hAnsi="宋体"/>
        </w:rPr>
      </w:pPr>
      <w:r>
        <w:rPr>
          <w:rFonts w:ascii="宋体" w:eastAsia="宋体" w:hAnsi="宋体" w:hint="eastAsia"/>
        </w:rPr>
        <w:t>3.4.4 有下列情形之一的，投标保证金将不予退还：</w:t>
      </w:r>
    </w:p>
    <w:p w:rsidR="00227B1A" w:rsidRDefault="006F483F">
      <w:pPr>
        <w:spacing w:line="360" w:lineRule="auto"/>
        <w:ind w:firstLineChars="200" w:firstLine="420"/>
        <w:rPr>
          <w:rFonts w:ascii="宋体" w:eastAsia="宋体" w:hAnsi="宋体"/>
        </w:rPr>
      </w:pPr>
      <w:r>
        <w:rPr>
          <w:rFonts w:ascii="宋体" w:eastAsia="宋体" w:hAnsi="宋体" w:hint="eastAsia"/>
        </w:rPr>
        <w:t>（1）投标人在投标有效期内撤销投标文件；</w:t>
      </w:r>
    </w:p>
    <w:p w:rsidR="00227B1A" w:rsidRDefault="006F483F">
      <w:pPr>
        <w:spacing w:line="360" w:lineRule="auto"/>
        <w:ind w:firstLineChars="200" w:firstLine="420"/>
        <w:rPr>
          <w:rFonts w:ascii="宋体" w:eastAsia="宋体" w:hAnsi="宋体"/>
        </w:rPr>
      </w:pPr>
      <w:r>
        <w:rPr>
          <w:rFonts w:ascii="宋体" w:eastAsia="宋体" w:hAnsi="宋体" w:hint="eastAsia"/>
        </w:rPr>
        <w:t>（2）中标人在收到中标通知书后，无正当理由不与招标人订立合同，在签订合同时向招标人提出附加条件，或者不按照招标文件要求提交履约保证金；</w:t>
      </w:r>
    </w:p>
    <w:p w:rsidR="00227B1A" w:rsidRDefault="006F483F">
      <w:pPr>
        <w:spacing w:line="360" w:lineRule="auto"/>
        <w:ind w:firstLineChars="200" w:firstLine="420"/>
        <w:rPr>
          <w:rFonts w:ascii="宋体" w:eastAsia="宋体" w:hAnsi="宋体"/>
        </w:rPr>
      </w:pPr>
      <w:r>
        <w:rPr>
          <w:rFonts w:ascii="宋体" w:eastAsia="宋体" w:hAnsi="宋体" w:hint="eastAsia"/>
        </w:rPr>
        <w:t>（3）发生投标人须知前附表规定的其他可以不予退还投标保证金的情形。</w:t>
      </w:r>
    </w:p>
    <w:p w:rsidR="00227B1A" w:rsidRDefault="006F483F" w:rsidP="00DB586C">
      <w:pPr>
        <w:pStyle w:val="3"/>
        <w:spacing w:beforeLines="20" w:afterLines="20" w:line="360" w:lineRule="auto"/>
        <w:rPr>
          <w:rFonts w:ascii="宋体" w:eastAsia="宋体" w:hAnsi="宋体"/>
        </w:rPr>
      </w:pPr>
      <w:bookmarkStart w:id="28" w:name="_Toc532778331"/>
      <w:r>
        <w:rPr>
          <w:rFonts w:ascii="宋体" w:eastAsia="宋体" w:hAnsi="宋体" w:hint="eastAsia"/>
        </w:rPr>
        <w:t>3.5 资格审查资料（适用于未进行资格预审的）</w:t>
      </w:r>
      <w:bookmarkEnd w:id="28"/>
    </w:p>
    <w:p w:rsidR="00227B1A" w:rsidRDefault="006F483F">
      <w:pPr>
        <w:spacing w:line="360" w:lineRule="auto"/>
        <w:ind w:firstLineChars="200" w:firstLine="420"/>
        <w:rPr>
          <w:rFonts w:ascii="宋体" w:eastAsia="宋体" w:hAnsi="宋体"/>
        </w:rPr>
      </w:pPr>
      <w:r>
        <w:rPr>
          <w:rFonts w:ascii="宋体" w:eastAsia="宋体" w:hAnsi="宋体" w:hint="eastAsia"/>
        </w:rPr>
        <w:t>除投标人须知前附表另有规定外，投标人应按下列规定提供资格审查资料，以证明其满足本章第 1.4 款规定的资质、财务、业绩、信誉等要求。</w:t>
      </w:r>
    </w:p>
    <w:p w:rsidR="00227B1A" w:rsidRDefault="006F483F">
      <w:pPr>
        <w:spacing w:line="360" w:lineRule="auto"/>
        <w:ind w:firstLineChars="200" w:firstLine="420"/>
        <w:rPr>
          <w:rFonts w:ascii="宋体" w:eastAsia="宋体" w:hAnsi="宋体"/>
          <w:u w:val="single"/>
        </w:rPr>
      </w:pPr>
      <w:r>
        <w:rPr>
          <w:rFonts w:ascii="宋体" w:eastAsia="宋体" w:hAnsi="宋体" w:hint="eastAsia"/>
        </w:rPr>
        <w:t>3.5.1</w:t>
      </w:r>
      <w:r>
        <w:rPr>
          <w:rFonts w:ascii="宋体" w:eastAsia="宋体" w:hAnsi="宋体" w:hint="eastAsia"/>
          <w:u w:val="single"/>
        </w:rPr>
        <w:t>投标人法定代表人证明书及法人授权委托证明书；</w:t>
      </w:r>
    </w:p>
    <w:p w:rsidR="00227B1A" w:rsidRDefault="006F483F">
      <w:pPr>
        <w:spacing w:line="360" w:lineRule="auto"/>
        <w:ind w:firstLineChars="200" w:firstLine="420"/>
        <w:rPr>
          <w:rFonts w:ascii="宋体" w:eastAsia="宋体" w:hAnsi="宋体"/>
          <w:u w:val="single"/>
        </w:rPr>
      </w:pPr>
      <w:r>
        <w:rPr>
          <w:rFonts w:ascii="宋体" w:eastAsia="宋体" w:hAnsi="宋体" w:hint="eastAsia"/>
        </w:rPr>
        <w:t>3.5.2</w:t>
      </w:r>
      <w:r>
        <w:rPr>
          <w:rFonts w:ascii="宋体" w:eastAsia="宋体" w:hAnsi="宋体" w:hint="eastAsia"/>
          <w:u w:val="single"/>
        </w:rPr>
        <w:t>投标人营业执照或事业单位法人证书；</w:t>
      </w:r>
    </w:p>
    <w:p w:rsidR="00227B1A" w:rsidRDefault="006F483F">
      <w:pPr>
        <w:spacing w:line="360" w:lineRule="auto"/>
        <w:ind w:firstLineChars="200" w:firstLine="420"/>
        <w:rPr>
          <w:rFonts w:ascii="宋体" w:eastAsia="宋体" w:hAnsi="宋体"/>
        </w:rPr>
      </w:pPr>
      <w:r>
        <w:rPr>
          <w:rFonts w:ascii="宋体" w:eastAsia="宋体" w:hAnsi="宋体" w:hint="eastAsia"/>
        </w:rPr>
        <w:t>3.5.3</w:t>
      </w:r>
      <w:r>
        <w:rPr>
          <w:rFonts w:ascii="宋体" w:eastAsia="宋体" w:hAnsi="宋体" w:hint="eastAsia"/>
          <w:u w:val="single"/>
        </w:rPr>
        <w:t>拟委派的项目负责人证明材料；</w:t>
      </w:r>
    </w:p>
    <w:p w:rsidR="00227B1A" w:rsidRDefault="006F483F">
      <w:pPr>
        <w:spacing w:line="360" w:lineRule="auto"/>
        <w:ind w:firstLineChars="200" w:firstLine="420"/>
        <w:rPr>
          <w:rFonts w:ascii="宋体" w:eastAsia="宋体" w:hAnsi="宋体"/>
          <w:u w:val="single"/>
        </w:rPr>
      </w:pPr>
      <w:r>
        <w:rPr>
          <w:rFonts w:ascii="宋体" w:eastAsia="宋体" w:hAnsi="宋体" w:hint="eastAsia"/>
        </w:rPr>
        <w:t>3.5.4</w:t>
      </w:r>
      <w:r>
        <w:rPr>
          <w:rFonts w:ascii="宋体" w:eastAsia="宋体" w:hAnsi="宋体" w:hint="eastAsia"/>
          <w:u w:val="single"/>
        </w:rPr>
        <w:t>资格审查前，投标人须在广州市住建行业信用管理平台建立企业信用档案；</w:t>
      </w:r>
    </w:p>
    <w:p w:rsidR="00227B1A" w:rsidRDefault="006F483F">
      <w:pPr>
        <w:spacing w:line="360" w:lineRule="auto"/>
        <w:ind w:firstLineChars="200" w:firstLine="420"/>
        <w:rPr>
          <w:rFonts w:ascii="宋体" w:eastAsia="宋体" w:hAnsi="宋体"/>
          <w:u w:val="single"/>
        </w:rPr>
      </w:pPr>
      <w:r>
        <w:rPr>
          <w:rFonts w:ascii="宋体" w:eastAsia="宋体" w:hAnsi="宋体" w:hint="eastAsia"/>
        </w:rPr>
        <w:t>3.5.5</w:t>
      </w:r>
      <w:r>
        <w:rPr>
          <w:rFonts w:ascii="宋体" w:eastAsia="宋体" w:hAnsi="宋体" w:hint="eastAsia"/>
          <w:u w:val="single"/>
        </w:rPr>
        <w:t>投标人已按照招标公告附件一的内容签署盖章的《投标人声明》；</w:t>
      </w:r>
    </w:p>
    <w:p w:rsidR="00227B1A" w:rsidRDefault="006F483F">
      <w:pPr>
        <w:spacing w:line="360" w:lineRule="auto"/>
        <w:ind w:firstLineChars="200" w:firstLine="420"/>
        <w:rPr>
          <w:rFonts w:ascii="宋体" w:eastAsia="宋体" w:hAnsi="宋体"/>
          <w:u w:val="single"/>
        </w:rPr>
      </w:pPr>
      <w:r>
        <w:rPr>
          <w:rFonts w:ascii="宋体" w:eastAsia="宋体" w:hAnsi="宋体" w:hint="eastAsia"/>
          <w:u w:val="single"/>
        </w:rPr>
        <w:t>3.5.6投标人认为有必要提供的其他材料。</w:t>
      </w:r>
    </w:p>
    <w:p w:rsidR="00227B1A" w:rsidRDefault="006F483F" w:rsidP="00DB586C">
      <w:pPr>
        <w:pStyle w:val="3"/>
        <w:spacing w:beforeLines="20" w:afterLines="20" w:line="360" w:lineRule="auto"/>
        <w:rPr>
          <w:rFonts w:ascii="宋体" w:eastAsia="宋体" w:hAnsi="宋体"/>
        </w:rPr>
      </w:pPr>
      <w:bookmarkStart w:id="29" w:name="_Toc532778332"/>
      <w:r>
        <w:rPr>
          <w:rFonts w:ascii="宋体" w:eastAsia="宋体" w:hAnsi="宋体" w:hint="eastAsia"/>
        </w:rPr>
        <w:t>3.6 备选投标方案</w:t>
      </w:r>
      <w:bookmarkEnd w:id="29"/>
    </w:p>
    <w:p w:rsidR="00227B1A" w:rsidRDefault="006F483F">
      <w:pPr>
        <w:spacing w:line="360" w:lineRule="auto"/>
        <w:ind w:firstLineChars="200" w:firstLine="420"/>
        <w:rPr>
          <w:rFonts w:ascii="宋体" w:eastAsia="宋体" w:hAnsi="宋体"/>
        </w:rPr>
      </w:pPr>
      <w:r>
        <w:rPr>
          <w:rFonts w:ascii="宋体" w:eastAsia="宋体" w:hAnsi="宋体" w:hint="eastAsia"/>
        </w:rPr>
        <w:t>3.6.1 除投标人须知前附表规定允许外，投标人不得递交备选投标方案，否则其投标将被否决。</w:t>
      </w:r>
    </w:p>
    <w:p w:rsidR="00227B1A" w:rsidRDefault="006F483F">
      <w:pPr>
        <w:spacing w:line="360" w:lineRule="auto"/>
        <w:ind w:firstLineChars="200" w:firstLine="420"/>
        <w:rPr>
          <w:rFonts w:ascii="宋体" w:eastAsia="宋体" w:hAnsi="宋体"/>
        </w:rPr>
      </w:pPr>
      <w:r>
        <w:rPr>
          <w:rFonts w:ascii="宋体" w:eastAsia="宋体" w:hAnsi="宋体" w:hint="eastAsia"/>
        </w:rPr>
        <w:t>3.6.2 允许投标人递交备选投标方案的，只有中标人所递交的备选投标方案方可予以考虑。评标委员会认为中标人的备选投标方案优于其按照招标文件要求编制的投标方案的，招标人可以接受该备选投标方案。</w:t>
      </w:r>
    </w:p>
    <w:p w:rsidR="00227B1A" w:rsidRDefault="006F483F">
      <w:pPr>
        <w:spacing w:line="360" w:lineRule="auto"/>
        <w:ind w:firstLineChars="200" w:firstLine="420"/>
        <w:rPr>
          <w:rFonts w:ascii="宋体" w:eastAsia="宋体" w:hAnsi="宋体"/>
        </w:rPr>
      </w:pPr>
      <w:r>
        <w:rPr>
          <w:rFonts w:ascii="宋体" w:eastAsia="宋体" w:hAnsi="宋体" w:hint="eastAsia"/>
        </w:rPr>
        <w:t>3.6.3 投标人提供两个或两个以上投标报价，或者在投标文件中提供一个报价，但同时提供两个或两个以上</w:t>
      </w:r>
      <w:r>
        <w:rPr>
          <w:rFonts w:ascii="宋体" w:eastAsia="宋体" w:hAnsi="宋体" w:hint="eastAsia"/>
          <w:u w:val="single"/>
        </w:rPr>
        <w:t>投标</w:t>
      </w:r>
      <w:r>
        <w:rPr>
          <w:rFonts w:ascii="宋体" w:eastAsia="宋体" w:hAnsi="宋体" w:hint="eastAsia"/>
        </w:rPr>
        <w:t>方案的，视为提供备选方案。</w:t>
      </w:r>
    </w:p>
    <w:p w:rsidR="00227B1A" w:rsidRDefault="006F483F" w:rsidP="00DB586C">
      <w:pPr>
        <w:pStyle w:val="3"/>
        <w:spacing w:beforeLines="20" w:afterLines="20" w:line="360" w:lineRule="auto"/>
        <w:rPr>
          <w:rFonts w:ascii="宋体" w:eastAsia="宋体" w:hAnsi="宋体"/>
        </w:rPr>
      </w:pPr>
      <w:bookmarkStart w:id="30" w:name="_Toc532778333"/>
      <w:r>
        <w:rPr>
          <w:rFonts w:ascii="宋体" w:eastAsia="宋体" w:hAnsi="宋体" w:hint="eastAsia"/>
        </w:rPr>
        <w:lastRenderedPageBreak/>
        <w:t>3.7 投标文件的编制</w:t>
      </w:r>
      <w:bookmarkEnd w:id="30"/>
    </w:p>
    <w:p w:rsidR="00227B1A" w:rsidRDefault="006F483F">
      <w:pPr>
        <w:spacing w:line="360" w:lineRule="auto"/>
        <w:ind w:firstLineChars="200" w:firstLine="420"/>
        <w:rPr>
          <w:rFonts w:ascii="宋体" w:eastAsia="宋体" w:hAnsi="宋体"/>
        </w:rPr>
      </w:pPr>
      <w:r>
        <w:rPr>
          <w:rFonts w:ascii="宋体" w:eastAsia="宋体" w:hAnsi="宋体" w:hint="eastAsia"/>
        </w:rPr>
        <w:t>3.7.1 投标文件应按第六章“投标文件格式”进行编写，如有必要，可以增加附页，作为投标文件的组成部分。其中，投标函附录在满足招标文件实质性要求的基础上，可以提出比招标文件要求更有利于招标人的承诺。</w:t>
      </w:r>
    </w:p>
    <w:p w:rsidR="00227B1A" w:rsidRDefault="006F483F">
      <w:pPr>
        <w:spacing w:line="360" w:lineRule="auto"/>
        <w:ind w:firstLineChars="200" w:firstLine="420"/>
        <w:rPr>
          <w:rFonts w:ascii="宋体" w:eastAsia="宋体" w:hAnsi="宋体"/>
        </w:rPr>
      </w:pPr>
      <w:r>
        <w:rPr>
          <w:rFonts w:ascii="宋体" w:eastAsia="宋体" w:hAnsi="宋体" w:hint="eastAsia"/>
        </w:rPr>
        <w:t>3.7.2 投标文件应当对招标文件有关服务期限、投标有效期、招标范围等实质性内容作出响应。</w:t>
      </w:r>
    </w:p>
    <w:p w:rsidR="00227B1A" w:rsidRDefault="006F483F">
      <w:pPr>
        <w:spacing w:line="360" w:lineRule="auto"/>
        <w:ind w:firstLineChars="200" w:firstLine="420"/>
        <w:rPr>
          <w:rFonts w:ascii="宋体" w:eastAsia="宋体" w:hAnsi="宋体"/>
        </w:rPr>
      </w:pPr>
      <w:r>
        <w:rPr>
          <w:rFonts w:ascii="宋体" w:eastAsia="宋体" w:hAnsi="宋体" w:hint="eastAsia"/>
        </w:rPr>
        <w:t>3.7.3（B）投标文件全部采用电子文档，除投标人须知前附表另有规定外，投标文件所附证书证件均为原件扫描件，并采用单位和个人数字证书，按招标文件要求在相应位置加盖电子印章。由投标人的法定代表人签字或加盖电子印章的，应附法定代表人身份证明，由代理人签字或加盖电子印章的，应附由法定代表人签署的授权委托书。签字或盖章的具体要求见投标人须知前附表。</w:t>
      </w:r>
    </w:p>
    <w:p w:rsidR="00227B1A" w:rsidRDefault="006F483F">
      <w:pPr>
        <w:pStyle w:val="2"/>
        <w:rPr>
          <w:rFonts w:ascii="宋体" w:eastAsia="宋体" w:hAnsi="宋体"/>
        </w:rPr>
      </w:pPr>
      <w:bookmarkStart w:id="31" w:name="_Toc532778334"/>
      <w:r>
        <w:rPr>
          <w:rFonts w:ascii="宋体" w:eastAsia="宋体" w:hAnsi="宋体" w:hint="eastAsia"/>
        </w:rPr>
        <w:t>4. 投标</w:t>
      </w:r>
      <w:bookmarkEnd w:id="31"/>
    </w:p>
    <w:p w:rsidR="00227B1A" w:rsidRDefault="006F483F" w:rsidP="00DB586C">
      <w:pPr>
        <w:pStyle w:val="3"/>
        <w:spacing w:beforeLines="20" w:afterLines="20" w:line="360" w:lineRule="auto"/>
        <w:rPr>
          <w:rFonts w:ascii="宋体" w:eastAsia="宋体" w:hAnsi="宋体"/>
        </w:rPr>
      </w:pPr>
      <w:bookmarkStart w:id="32" w:name="_Toc532778335"/>
      <w:r>
        <w:rPr>
          <w:rFonts w:ascii="宋体" w:eastAsia="宋体" w:hAnsi="宋体" w:hint="eastAsia"/>
        </w:rPr>
        <w:t>4.1 投标文件的密封和标记</w:t>
      </w:r>
      <w:bookmarkEnd w:id="32"/>
    </w:p>
    <w:p w:rsidR="00227B1A" w:rsidRDefault="006F483F">
      <w:pPr>
        <w:spacing w:line="360" w:lineRule="auto"/>
        <w:ind w:firstLineChars="200" w:firstLine="420"/>
        <w:rPr>
          <w:rFonts w:ascii="宋体" w:eastAsia="宋体" w:hAnsi="宋体"/>
        </w:rPr>
      </w:pPr>
      <w:r>
        <w:rPr>
          <w:rFonts w:ascii="宋体" w:eastAsia="宋体" w:hAnsi="宋体" w:hint="eastAsia"/>
        </w:rPr>
        <w:t>4.1.1 （B）投标人应当按照招标文件和电子招标投标交易平台的要求加密投标文件，具体要求见投标人须知前附表。</w:t>
      </w:r>
    </w:p>
    <w:p w:rsidR="00227B1A" w:rsidRDefault="006F483F">
      <w:pPr>
        <w:spacing w:line="360" w:lineRule="auto"/>
        <w:ind w:firstLineChars="200" w:firstLine="420"/>
        <w:rPr>
          <w:rFonts w:ascii="宋体" w:eastAsia="宋体" w:hAnsi="宋体"/>
        </w:rPr>
      </w:pPr>
      <w:r>
        <w:rPr>
          <w:rFonts w:ascii="宋体" w:eastAsia="宋体" w:hAnsi="宋体" w:hint="eastAsia"/>
        </w:rPr>
        <w:t>4.1.2 投标文件封套上应写明的内容见投标人须知前附表。</w:t>
      </w:r>
    </w:p>
    <w:p w:rsidR="00227B1A" w:rsidRDefault="006F483F">
      <w:pPr>
        <w:spacing w:line="360" w:lineRule="auto"/>
        <w:ind w:firstLineChars="200" w:firstLine="420"/>
        <w:rPr>
          <w:rFonts w:ascii="宋体" w:eastAsia="宋体" w:hAnsi="宋体"/>
        </w:rPr>
      </w:pPr>
      <w:r>
        <w:rPr>
          <w:rFonts w:ascii="宋体" w:eastAsia="宋体" w:hAnsi="宋体" w:hint="eastAsia"/>
        </w:rPr>
        <w:t>4.1.3 未按本章第 4.1.1 项要求密封的投标文件，招标人将予以拒收。</w:t>
      </w:r>
    </w:p>
    <w:p w:rsidR="00227B1A" w:rsidRDefault="006F483F" w:rsidP="00DB586C">
      <w:pPr>
        <w:pStyle w:val="3"/>
        <w:spacing w:beforeLines="20" w:afterLines="20" w:line="360" w:lineRule="auto"/>
        <w:rPr>
          <w:rFonts w:ascii="宋体" w:eastAsia="宋体" w:hAnsi="宋体"/>
        </w:rPr>
      </w:pPr>
      <w:bookmarkStart w:id="33" w:name="_Toc532778336"/>
      <w:r>
        <w:rPr>
          <w:rFonts w:ascii="宋体" w:eastAsia="宋体" w:hAnsi="宋体" w:hint="eastAsia"/>
        </w:rPr>
        <w:t>4.2 投标文件的递交</w:t>
      </w:r>
      <w:bookmarkEnd w:id="33"/>
    </w:p>
    <w:p w:rsidR="00227B1A" w:rsidRDefault="006F483F">
      <w:pPr>
        <w:spacing w:line="360" w:lineRule="auto"/>
        <w:ind w:firstLineChars="200" w:firstLine="420"/>
        <w:rPr>
          <w:rFonts w:ascii="宋体" w:eastAsia="宋体" w:hAnsi="宋体"/>
        </w:rPr>
      </w:pPr>
      <w:r>
        <w:rPr>
          <w:rFonts w:ascii="宋体" w:eastAsia="宋体" w:hAnsi="宋体" w:hint="eastAsia"/>
        </w:rPr>
        <w:t>4.2.1 投标人应在投标人须知前附表规定的投标截止时间前递交投标文件。</w:t>
      </w:r>
    </w:p>
    <w:p w:rsidR="00227B1A" w:rsidRDefault="006F483F">
      <w:pPr>
        <w:spacing w:line="360" w:lineRule="auto"/>
        <w:ind w:firstLineChars="200" w:firstLine="420"/>
        <w:rPr>
          <w:rFonts w:ascii="宋体" w:eastAsia="宋体" w:hAnsi="宋体"/>
        </w:rPr>
      </w:pPr>
      <w:r>
        <w:rPr>
          <w:rFonts w:ascii="宋体" w:eastAsia="宋体" w:hAnsi="宋体" w:hint="eastAsia"/>
        </w:rPr>
        <w:t>4.2.2 （B）投标人通过下载招标文件的电子招标投标交易平台递交电子投标文件。</w:t>
      </w:r>
    </w:p>
    <w:p w:rsidR="00227B1A" w:rsidRDefault="006F483F">
      <w:pPr>
        <w:spacing w:line="360" w:lineRule="auto"/>
        <w:ind w:firstLineChars="200" w:firstLine="420"/>
        <w:rPr>
          <w:rFonts w:ascii="宋体" w:eastAsia="宋体" w:hAnsi="宋体"/>
        </w:rPr>
      </w:pPr>
      <w:r>
        <w:rPr>
          <w:rFonts w:ascii="宋体" w:eastAsia="宋体" w:hAnsi="宋体" w:hint="eastAsia"/>
        </w:rPr>
        <w:t>4.2.3 除投标人须知前附表另有规定外，投标人所递交的投标文件不予退还。</w:t>
      </w:r>
    </w:p>
    <w:p w:rsidR="00227B1A" w:rsidRDefault="006F483F">
      <w:pPr>
        <w:spacing w:line="360" w:lineRule="auto"/>
        <w:ind w:firstLineChars="200" w:firstLine="420"/>
        <w:rPr>
          <w:rFonts w:ascii="宋体" w:eastAsia="宋体" w:hAnsi="宋体"/>
        </w:rPr>
      </w:pPr>
      <w:r>
        <w:rPr>
          <w:rFonts w:ascii="宋体" w:eastAsia="宋体" w:hAnsi="宋体" w:hint="eastAsia"/>
        </w:rPr>
        <w:t>4.2.4 （B）投标人完成电子投标文件上传后，电子招标投标交易平台即时向投标人发出递交回执通知。递交时间以递交回执通知载明的传输完成时间为准。</w:t>
      </w:r>
    </w:p>
    <w:p w:rsidR="00227B1A" w:rsidRDefault="006F483F">
      <w:pPr>
        <w:spacing w:line="360" w:lineRule="auto"/>
        <w:ind w:firstLineChars="200" w:firstLine="420"/>
        <w:rPr>
          <w:rFonts w:ascii="宋体" w:eastAsia="宋体" w:hAnsi="宋体"/>
        </w:rPr>
      </w:pPr>
      <w:r>
        <w:rPr>
          <w:rFonts w:ascii="宋体" w:eastAsia="宋体" w:hAnsi="宋体" w:hint="eastAsia"/>
        </w:rPr>
        <w:t>4.2.5 （B）逾期送达的投标文件，电子招标投标交易平台将予以拒收。</w:t>
      </w:r>
    </w:p>
    <w:p w:rsidR="00227B1A" w:rsidRDefault="006F483F" w:rsidP="00DB586C">
      <w:pPr>
        <w:pStyle w:val="3"/>
        <w:spacing w:beforeLines="20" w:afterLines="20" w:line="360" w:lineRule="auto"/>
        <w:rPr>
          <w:rFonts w:ascii="宋体" w:eastAsia="宋体" w:hAnsi="宋体"/>
        </w:rPr>
      </w:pPr>
      <w:bookmarkStart w:id="34" w:name="_Toc532778337"/>
      <w:r>
        <w:rPr>
          <w:rFonts w:ascii="宋体" w:eastAsia="宋体" w:hAnsi="宋体" w:hint="eastAsia"/>
        </w:rPr>
        <w:t>4.3 投标文件的修改与撤回</w:t>
      </w:r>
      <w:bookmarkEnd w:id="34"/>
    </w:p>
    <w:p w:rsidR="00227B1A" w:rsidRDefault="006F483F">
      <w:pPr>
        <w:spacing w:line="360" w:lineRule="auto"/>
        <w:ind w:firstLineChars="200" w:firstLine="420"/>
        <w:rPr>
          <w:rFonts w:ascii="宋体" w:eastAsia="宋体" w:hAnsi="宋体"/>
        </w:rPr>
      </w:pPr>
      <w:r>
        <w:rPr>
          <w:rFonts w:ascii="宋体" w:eastAsia="宋体" w:hAnsi="宋体" w:hint="eastAsia"/>
        </w:rPr>
        <w:t>4.3.1 在本章第 4.2.1 项规定的投标截止时间前，投标人可以修改或撤回已递交的投标文件，但应以书面形式通知招标人。</w:t>
      </w:r>
    </w:p>
    <w:p w:rsidR="00227B1A" w:rsidRDefault="006F483F">
      <w:pPr>
        <w:spacing w:line="360" w:lineRule="auto"/>
        <w:ind w:firstLineChars="200" w:firstLine="420"/>
        <w:rPr>
          <w:rFonts w:ascii="宋体" w:eastAsia="宋体" w:hAnsi="宋体"/>
        </w:rPr>
      </w:pPr>
      <w:r>
        <w:rPr>
          <w:rFonts w:ascii="宋体" w:eastAsia="宋体" w:hAnsi="宋体" w:hint="eastAsia"/>
        </w:rPr>
        <w:t>4.3.2 （B）投标人修改或撤回已递交投标文件的通知，应按照本章第 3.7.3（B）项的要求加盖电子印章。电子招标投标交易平台收到通知后，即时向投标人发出确认回执通知。</w:t>
      </w:r>
    </w:p>
    <w:p w:rsidR="00227B1A" w:rsidRDefault="006F483F">
      <w:pPr>
        <w:spacing w:line="360" w:lineRule="auto"/>
        <w:ind w:firstLineChars="200" w:firstLine="420"/>
        <w:rPr>
          <w:rFonts w:ascii="宋体" w:eastAsia="宋体" w:hAnsi="宋体"/>
        </w:rPr>
      </w:pPr>
      <w:r>
        <w:rPr>
          <w:rFonts w:ascii="宋体" w:eastAsia="宋体" w:hAnsi="宋体" w:hint="eastAsia"/>
        </w:rPr>
        <w:t>4.3.3 投标人撤回投标文件的，招标人自收到投标人书面撤回通知之日起 5 日内退还已收</w:t>
      </w:r>
      <w:r>
        <w:rPr>
          <w:rFonts w:ascii="宋体" w:eastAsia="宋体" w:hAnsi="宋体" w:hint="eastAsia"/>
        </w:rPr>
        <w:lastRenderedPageBreak/>
        <w:t>取的投标保证金。</w:t>
      </w:r>
    </w:p>
    <w:p w:rsidR="00227B1A" w:rsidRDefault="006F483F">
      <w:pPr>
        <w:spacing w:line="360" w:lineRule="auto"/>
        <w:ind w:firstLineChars="200" w:firstLine="420"/>
        <w:rPr>
          <w:rFonts w:ascii="宋体" w:eastAsia="宋体" w:hAnsi="宋体"/>
        </w:rPr>
      </w:pPr>
      <w:r>
        <w:rPr>
          <w:rFonts w:ascii="宋体" w:eastAsia="宋体" w:hAnsi="宋体" w:hint="eastAsia"/>
        </w:rPr>
        <w:t>4.3.4 修改的内容为投标文件的组成部分。修改的投标文件应按照本章第 3 条、第 4 条的规定进行编制、密封、标记和递交，并标明“修改”字样。</w:t>
      </w:r>
    </w:p>
    <w:p w:rsidR="00227B1A" w:rsidRDefault="006F483F">
      <w:pPr>
        <w:pStyle w:val="2"/>
        <w:rPr>
          <w:rFonts w:ascii="宋体" w:eastAsia="宋体" w:hAnsi="宋体"/>
        </w:rPr>
      </w:pPr>
      <w:bookmarkStart w:id="35" w:name="_Toc532778338"/>
      <w:r>
        <w:rPr>
          <w:rFonts w:ascii="宋体" w:eastAsia="宋体" w:hAnsi="宋体" w:hint="eastAsia"/>
        </w:rPr>
        <w:t>5. 开标</w:t>
      </w:r>
      <w:bookmarkEnd w:id="35"/>
    </w:p>
    <w:p w:rsidR="00227B1A" w:rsidRDefault="006F483F" w:rsidP="00DB586C">
      <w:pPr>
        <w:pStyle w:val="3"/>
        <w:spacing w:beforeLines="20" w:afterLines="20" w:line="360" w:lineRule="auto"/>
        <w:rPr>
          <w:rFonts w:ascii="宋体" w:eastAsia="宋体" w:hAnsi="宋体"/>
        </w:rPr>
      </w:pPr>
      <w:bookmarkStart w:id="36" w:name="_Toc532778340"/>
      <w:r>
        <w:rPr>
          <w:rFonts w:ascii="宋体" w:eastAsia="宋体" w:hAnsi="宋体" w:hint="eastAsia"/>
        </w:rPr>
        <w:t>5.1 开标时间和地点</w:t>
      </w:r>
      <w:bookmarkEnd w:id="36"/>
    </w:p>
    <w:p w:rsidR="00227B1A" w:rsidRDefault="006F483F">
      <w:pPr>
        <w:spacing w:line="360" w:lineRule="auto"/>
        <w:ind w:firstLineChars="200" w:firstLine="420"/>
        <w:rPr>
          <w:rFonts w:ascii="宋体" w:eastAsia="宋体" w:hAnsi="宋体"/>
        </w:rPr>
      </w:pPr>
      <w:r>
        <w:rPr>
          <w:rFonts w:ascii="宋体" w:eastAsia="宋体" w:hAnsi="宋体" w:hint="eastAsia"/>
        </w:rPr>
        <w:t>招标人在本章第 4.2.1 项规定的投标截止时间（开标时间）,通过电子招标投标交易平台公开开标，</w:t>
      </w:r>
      <w:r>
        <w:rPr>
          <w:rFonts w:ascii="宋体" w:eastAsia="宋体" w:hAnsi="宋体" w:hint="eastAsia"/>
          <w:u w:val="single"/>
        </w:rPr>
        <w:t>开标时，投标人代表有权出席开标会，也可以自主决定不参加开标会，若投标人代表对开标过程提出异议，该投标人代表须同时出示本人身份证原件</w:t>
      </w:r>
      <w:r>
        <w:rPr>
          <w:rFonts w:ascii="宋体" w:eastAsia="宋体" w:hAnsi="宋体" w:hint="eastAsia"/>
        </w:rPr>
        <w:t>。</w:t>
      </w:r>
    </w:p>
    <w:p w:rsidR="00227B1A" w:rsidRDefault="006F483F" w:rsidP="00DB586C">
      <w:pPr>
        <w:pStyle w:val="3"/>
        <w:spacing w:beforeLines="20" w:afterLines="20" w:line="360" w:lineRule="auto"/>
        <w:rPr>
          <w:rFonts w:ascii="宋体" w:eastAsia="宋体" w:hAnsi="宋体"/>
        </w:rPr>
      </w:pPr>
      <w:bookmarkStart w:id="37" w:name="_Toc532778341"/>
      <w:r>
        <w:rPr>
          <w:rFonts w:ascii="宋体" w:eastAsia="宋体" w:hAnsi="宋体" w:hint="eastAsia"/>
        </w:rPr>
        <w:t>5.2 开标程序</w:t>
      </w:r>
      <w:bookmarkEnd w:id="37"/>
    </w:p>
    <w:p w:rsidR="00227B1A" w:rsidRDefault="006F483F">
      <w:pPr>
        <w:spacing w:line="360" w:lineRule="auto"/>
        <w:ind w:firstLineChars="200" w:firstLine="420"/>
        <w:rPr>
          <w:rFonts w:ascii="宋体" w:eastAsia="宋体" w:hAnsi="宋体"/>
          <w:u w:val="single"/>
        </w:rPr>
      </w:pPr>
      <w:r>
        <w:rPr>
          <w:rFonts w:ascii="宋体" w:eastAsia="宋体" w:hAnsi="宋体" w:hint="eastAsia"/>
          <w:u w:val="single"/>
        </w:rPr>
        <w:t>5.2.1主持人按下列程序进行开标：</w:t>
      </w:r>
    </w:p>
    <w:p w:rsidR="00227B1A" w:rsidRDefault="006F483F">
      <w:pPr>
        <w:spacing w:line="360" w:lineRule="auto"/>
        <w:ind w:firstLineChars="200" w:firstLine="420"/>
        <w:rPr>
          <w:rFonts w:ascii="宋体" w:eastAsia="宋体" w:hAnsi="宋体"/>
          <w:u w:val="single"/>
        </w:rPr>
      </w:pPr>
      <w:r>
        <w:rPr>
          <w:rFonts w:ascii="宋体" w:eastAsia="宋体" w:hAnsi="宋体" w:hint="eastAsia"/>
          <w:u w:val="single"/>
        </w:rPr>
        <w:t>（1）宣布开标纪律；</w:t>
      </w:r>
    </w:p>
    <w:p w:rsidR="00227B1A" w:rsidRDefault="006F483F">
      <w:pPr>
        <w:spacing w:line="360" w:lineRule="auto"/>
        <w:ind w:firstLineChars="200" w:firstLine="420"/>
        <w:rPr>
          <w:rFonts w:ascii="宋体" w:eastAsia="宋体" w:hAnsi="宋体"/>
          <w:u w:val="single"/>
        </w:rPr>
      </w:pPr>
      <w:r>
        <w:rPr>
          <w:rFonts w:ascii="宋体" w:eastAsia="宋体" w:hAnsi="宋体" w:hint="eastAsia"/>
          <w:u w:val="single"/>
        </w:rPr>
        <w:t>（2）公布在投标截止时间前递交投标文件的投标人名称；</w:t>
      </w:r>
    </w:p>
    <w:p w:rsidR="00227B1A" w:rsidRDefault="006F483F">
      <w:pPr>
        <w:spacing w:line="360" w:lineRule="auto"/>
        <w:ind w:firstLineChars="200" w:firstLine="420"/>
        <w:rPr>
          <w:rFonts w:ascii="宋体" w:eastAsia="宋体" w:hAnsi="宋体"/>
          <w:u w:val="single"/>
        </w:rPr>
      </w:pPr>
      <w:r>
        <w:rPr>
          <w:rFonts w:ascii="宋体" w:eastAsia="宋体" w:hAnsi="宋体" w:hint="eastAsia"/>
          <w:u w:val="single"/>
        </w:rPr>
        <w:t>（3）宣布开标人、唱标人、记录人、监标人等有关人员姓名；</w:t>
      </w:r>
    </w:p>
    <w:p w:rsidR="00227B1A" w:rsidRDefault="006F483F">
      <w:pPr>
        <w:spacing w:line="360" w:lineRule="auto"/>
        <w:ind w:firstLineChars="200" w:firstLine="420"/>
        <w:rPr>
          <w:rFonts w:ascii="宋体" w:eastAsia="宋体" w:hAnsi="宋体"/>
          <w:u w:val="single"/>
        </w:rPr>
      </w:pPr>
      <w:r>
        <w:rPr>
          <w:rFonts w:ascii="宋体" w:eastAsia="宋体" w:hAnsi="宋体" w:hint="eastAsia"/>
          <w:u w:val="single"/>
        </w:rPr>
        <w:t>（4）（B）投标人通过电子招标投标交易平台对已递交的电子投标文件进行解密，公布招标项目名称、投标人名称、投标报价、服务期限及其他内容，并记录在案；</w:t>
      </w:r>
    </w:p>
    <w:p w:rsidR="00227B1A" w:rsidRDefault="006F483F">
      <w:pPr>
        <w:spacing w:line="360" w:lineRule="auto"/>
        <w:ind w:firstLineChars="200" w:firstLine="420"/>
        <w:rPr>
          <w:rFonts w:ascii="宋体" w:eastAsia="宋体" w:hAnsi="宋体"/>
          <w:u w:val="single"/>
        </w:rPr>
      </w:pPr>
      <w:r>
        <w:rPr>
          <w:rFonts w:ascii="宋体" w:eastAsia="宋体" w:hAnsi="宋体" w:hint="eastAsia"/>
          <w:u w:val="single"/>
        </w:rPr>
        <w:t>（5）（B）投标人代表、招标人代表、监标人、记录人等有关人员在开标记录上签字确认；若有关人员不签字的，不影响开标程序；</w:t>
      </w:r>
    </w:p>
    <w:p w:rsidR="00227B1A" w:rsidRDefault="006F483F">
      <w:pPr>
        <w:spacing w:line="360" w:lineRule="auto"/>
        <w:ind w:firstLineChars="200" w:firstLine="420"/>
        <w:rPr>
          <w:rFonts w:ascii="宋体" w:eastAsia="宋体" w:hAnsi="宋体"/>
          <w:u w:val="single"/>
        </w:rPr>
      </w:pPr>
      <w:r>
        <w:rPr>
          <w:rFonts w:ascii="宋体" w:eastAsia="宋体" w:hAnsi="宋体" w:hint="eastAsia"/>
          <w:u w:val="single"/>
        </w:rPr>
        <w:t>（6）开标结束。</w:t>
      </w:r>
    </w:p>
    <w:p w:rsidR="00227B1A" w:rsidRDefault="006F483F">
      <w:pPr>
        <w:spacing w:line="360" w:lineRule="auto"/>
        <w:ind w:firstLineChars="200" w:firstLine="420"/>
        <w:rPr>
          <w:rFonts w:ascii="宋体" w:eastAsia="宋体" w:hAnsi="宋体"/>
          <w:u w:val="single"/>
        </w:rPr>
      </w:pPr>
      <w:r>
        <w:rPr>
          <w:rFonts w:ascii="宋体" w:eastAsia="宋体" w:hAnsi="宋体" w:hint="eastAsia"/>
          <w:u w:val="single"/>
        </w:rPr>
        <w:t>5.2.2投标截止时间前未完成投标文件传输的或因投标人之外的原因造成投标文件未解密的，视为投标人撤回投标文件。因投标人原因造成投标文件未解密的或未在投标截止时间后半小时解密的，视为撤销其投标文件。</w:t>
      </w:r>
    </w:p>
    <w:p w:rsidR="00227B1A" w:rsidRDefault="006F483F">
      <w:pPr>
        <w:spacing w:line="360" w:lineRule="auto"/>
        <w:ind w:firstLineChars="200" w:firstLine="420"/>
        <w:rPr>
          <w:rFonts w:ascii="宋体" w:eastAsia="宋体" w:hAnsi="宋体"/>
          <w:u w:val="single"/>
        </w:rPr>
      </w:pPr>
      <w:r>
        <w:rPr>
          <w:rFonts w:ascii="宋体" w:eastAsia="宋体" w:hAnsi="宋体" w:hint="eastAsia"/>
          <w:u w:val="single"/>
        </w:rPr>
        <w:t>5.2.3开标时，两个（含两个）以上的投标人加密打包投标文件电脑机器特征码一致的，不参与下一程序，并由评标委员会否决其投标。</w:t>
      </w:r>
    </w:p>
    <w:p w:rsidR="00227B1A" w:rsidRDefault="006F483F" w:rsidP="00DB586C">
      <w:pPr>
        <w:pStyle w:val="3"/>
        <w:spacing w:beforeLines="20" w:afterLines="20" w:line="360" w:lineRule="auto"/>
        <w:rPr>
          <w:rFonts w:ascii="宋体" w:eastAsia="宋体" w:hAnsi="宋体"/>
        </w:rPr>
      </w:pPr>
      <w:bookmarkStart w:id="38" w:name="_Toc532778342"/>
      <w:r>
        <w:rPr>
          <w:rFonts w:ascii="宋体" w:eastAsia="宋体" w:hAnsi="宋体" w:hint="eastAsia"/>
        </w:rPr>
        <w:t>5.3 开标异议</w:t>
      </w:r>
      <w:bookmarkEnd w:id="38"/>
    </w:p>
    <w:p w:rsidR="00227B1A" w:rsidRDefault="006F483F">
      <w:pPr>
        <w:spacing w:line="360" w:lineRule="auto"/>
        <w:ind w:firstLineChars="200" w:firstLine="420"/>
        <w:rPr>
          <w:rFonts w:ascii="宋体" w:eastAsia="宋体" w:hAnsi="宋体"/>
        </w:rPr>
      </w:pPr>
      <w:r>
        <w:rPr>
          <w:rFonts w:ascii="宋体" w:eastAsia="宋体" w:hAnsi="宋体" w:hint="eastAsia"/>
        </w:rPr>
        <w:t>开标时，投标人代表有权出席开标会，也可以自主决定不参加开标会，若投标人代表对开标过程提出异议，应当在唱标结束后的规定时间内、使用单位数字证书登录交易平台后通过交易平台提出。招标人授权招标代理机构工作人员使用招标代理机构数字证书登录交易平台答复异议，异议答复是招标人真实意思表示。未答复的，开标程序不得结束。</w:t>
      </w:r>
    </w:p>
    <w:p w:rsidR="00227B1A" w:rsidRDefault="006F483F">
      <w:pPr>
        <w:pStyle w:val="2"/>
        <w:rPr>
          <w:rFonts w:ascii="宋体" w:eastAsia="宋体" w:hAnsi="宋体"/>
        </w:rPr>
      </w:pPr>
      <w:bookmarkStart w:id="39" w:name="_Toc532778343"/>
      <w:r>
        <w:rPr>
          <w:rFonts w:ascii="宋体" w:eastAsia="宋体" w:hAnsi="宋体" w:hint="eastAsia"/>
        </w:rPr>
        <w:lastRenderedPageBreak/>
        <w:t>6. 评标</w:t>
      </w:r>
      <w:bookmarkEnd w:id="39"/>
    </w:p>
    <w:p w:rsidR="00227B1A" w:rsidRDefault="006F483F" w:rsidP="00DB586C">
      <w:pPr>
        <w:pStyle w:val="3"/>
        <w:spacing w:beforeLines="20" w:afterLines="20" w:line="360" w:lineRule="auto"/>
        <w:rPr>
          <w:rFonts w:ascii="宋体" w:eastAsia="宋体" w:hAnsi="宋体"/>
        </w:rPr>
      </w:pPr>
      <w:bookmarkStart w:id="40" w:name="_Toc532778344"/>
      <w:r>
        <w:rPr>
          <w:rFonts w:ascii="宋体" w:eastAsia="宋体" w:hAnsi="宋体" w:hint="eastAsia"/>
        </w:rPr>
        <w:t>6.1 评标委员会</w:t>
      </w:r>
      <w:bookmarkEnd w:id="40"/>
    </w:p>
    <w:p w:rsidR="00227B1A" w:rsidRDefault="006F483F">
      <w:pPr>
        <w:spacing w:line="360" w:lineRule="auto"/>
        <w:ind w:firstLineChars="200" w:firstLine="420"/>
        <w:rPr>
          <w:rFonts w:ascii="宋体" w:eastAsia="宋体" w:hAnsi="宋体"/>
        </w:rPr>
      </w:pPr>
      <w:r>
        <w:rPr>
          <w:rFonts w:ascii="宋体" w:eastAsia="宋体" w:hAnsi="宋体" w:hint="eastAsia"/>
        </w:rPr>
        <w:t>6.1.1 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rsidR="00227B1A" w:rsidRDefault="006F483F">
      <w:pPr>
        <w:spacing w:line="360" w:lineRule="auto"/>
        <w:ind w:firstLineChars="200" w:firstLine="420"/>
        <w:rPr>
          <w:rFonts w:ascii="宋体" w:eastAsia="宋体" w:hAnsi="宋体"/>
        </w:rPr>
      </w:pPr>
      <w:r>
        <w:rPr>
          <w:rFonts w:ascii="宋体" w:eastAsia="宋体" w:hAnsi="宋体" w:hint="eastAsia"/>
        </w:rPr>
        <w:t>6.1.2 评标委员会成员有下列情形之一的，应当回避：</w:t>
      </w:r>
    </w:p>
    <w:p w:rsidR="00227B1A" w:rsidRDefault="006F483F">
      <w:pPr>
        <w:spacing w:line="360" w:lineRule="auto"/>
        <w:ind w:firstLineChars="200" w:firstLine="420"/>
        <w:rPr>
          <w:rFonts w:ascii="宋体" w:eastAsia="宋体" w:hAnsi="宋体"/>
        </w:rPr>
      </w:pPr>
      <w:r>
        <w:rPr>
          <w:rFonts w:ascii="宋体" w:eastAsia="宋体" w:hAnsi="宋体" w:hint="eastAsia"/>
        </w:rPr>
        <w:t>（1）投标人或投标人主要负责人的近亲属；</w:t>
      </w:r>
    </w:p>
    <w:p w:rsidR="00227B1A" w:rsidRDefault="006F483F">
      <w:pPr>
        <w:spacing w:line="360" w:lineRule="auto"/>
        <w:ind w:firstLineChars="200" w:firstLine="420"/>
        <w:rPr>
          <w:rFonts w:ascii="宋体" w:eastAsia="宋体" w:hAnsi="宋体"/>
        </w:rPr>
      </w:pPr>
      <w:r>
        <w:rPr>
          <w:rFonts w:ascii="宋体" w:eastAsia="宋体" w:hAnsi="宋体" w:hint="eastAsia"/>
        </w:rPr>
        <w:t>（2）项目主管部门或者行政监督部门的人员；</w:t>
      </w:r>
    </w:p>
    <w:p w:rsidR="00227B1A" w:rsidRDefault="006F483F">
      <w:pPr>
        <w:spacing w:line="360" w:lineRule="auto"/>
        <w:ind w:firstLineChars="200" w:firstLine="420"/>
        <w:rPr>
          <w:rFonts w:ascii="宋体" w:eastAsia="宋体" w:hAnsi="宋体"/>
        </w:rPr>
      </w:pPr>
      <w:r>
        <w:rPr>
          <w:rFonts w:ascii="宋体" w:eastAsia="宋体" w:hAnsi="宋体" w:hint="eastAsia"/>
        </w:rPr>
        <w:t>（3）与投标人有经济利益关系，可能影响对投标公正评审的；</w:t>
      </w:r>
    </w:p>
    <w:p w:rsidR="00227B1A" w:rsidRDefault="006F483F">
      <w:pPr>
        <w:spacing w:line="360" w:lineRule="auto"/>
        <w:ind w:firstLineChars="200" w:firstLine="420"/>
        <w:rPr>
          <w:rFonts w:ascii="宋体" w:eastAsia="宋体" w:hAnsi="宋体"/>
        </w:rPr>
      </w:pPr>
      <w:r>
        <w:rPr>
          <w:rFonts w:ascii="宋体" w:eastAsia="宋体" w:hAnsi="宋体" w:hint="eastAsia"/>
        </w:rPr>
        <w:t>（4）曾因在招标、评标以及其他与招标投标有关活动中从事违法行为而受过行政处罚 或刑事处罚的；</w:t>
      </w:r>
    </w:p>
    <w:p w:rsidR="00227B1A" w:rsidRDefault="006F483F">
      <w:pPr>
        <w:spacing w:line="360" w:lineRule="auto"/>
        <w:ind w:firstLineChars="200" w:firstLine="420"/>
        <w:rPr>
          <w:rFonts w:ascii="宋体" w:eastAsia="宋体" w:hAnsi="宋体"/>
        </w:rPr>
      </w:pPr>
      <w:r>
        <w:rPr>
          <w:rFonts w:ascii="宋体" w:eastAsia="宋体" w:hAnsi="宋体" w:hint="eastAsia"/>
        </w:rPr>
        <w:t>（5）与投标人有其他利害关系。</w:t>
      </w:r>
    </w:p>
    <w:p w:rsidR="00227B1A" w:rsidRDefault="006F483F">
      <w:pPr>
        <w:spacing w:line="360" w:lineRule="auto"/>
        <w:ind w:firstLineChars="200" w:firstLine="420"/>
        <w:rPr>
          <w:rFonts w:ascii="宋体" w:eastAsia="宋体" w:hAnsi="宋体"/>
        </w:rPr>
      </w:pPr>
      <w:r>
        <w:rPr>
          <w:rFonts w:ascii="宋体" w:eastAsia="宋体" w:hAnsi="宋体" w:hint="eastAsia"/>
        </w:rPr>
        <w:t>6.1.3 评标过程中，评标委员会成员有回避事由、擅离职守或者因健康等原因不能继续评标的，招标人有权更换。被更换的评标委员会成员作出的评审结论无效，由更换后的评标委员会成员重新进行评审。</w:t>
      </w:r>
    </w:p>
    <w:p w:rsidR="00227B1A" w:rsidRDefault="006F483F" w:rsidP="00DB586C">
      <w:pPr>
        <w:pStyle w:val="3"/>
        <w:spacing w:beforeLines="20" w:afterLines="20" w:line="360" w:lineRule="auto"/>
        <w:rPr>
          <w:rFonts w:ascii="宋体" w:eastAsia="宋体" w:hAnsi="宋体"/>
        </w:rPr>
      </w:pPr>
      <w:bookmarkStart w:id="41" w:name="_Toc532778345"/>
      <w:r>
        <w:rPr>
          <w:rFonts w:ascii="宋体" w:eastAsia="宋体" w:hAnsi="宋体" w:hint="eastAsia"/>
        </w:rPr>
        <w:t>6.2 评标原则</w:t>
      </w:r>
      <w:bookmarkEnd w:id="41"/>
    </w:p>
    <w:p w:rsidR="00227B1A" w:rsidRDefault="006F483F">
      <w:pPr>
        <w:spacing w:line="360" w:lineRule="auto"/>
        <w:ind w:firstLineChars="200" w:firstLine="420"/>
        <w:rPr>
          <w:rFonts w:ascii="宋体" w:eastAsia="宋体" w:hAnsi="宋体"/>
        </w:rPr>
      </w:pPr>
      <w:r>
        <w:rPr>
          <w:rFonts w:ascii="宋体" w:eastAsia="宋体" w:hAnsi="宋体" w:hint="eastAsia"/>
        </w:rPr>
        <w:t>评标活动遵循公平、公正、科学和择优的原则。</w:t>
      </w:r>
    </w:p>
    <w:p w:rsidR="00227B1A" w:rsidRDefault="006F483F" w:rsidP="00DB586C">
      <w:pPr>
        <w:pStyle w:val="3"/>
        <w:spacing w:beforeLines="20" w:afterLines="20" w:line="360" w:lineRule="auto"/>
        <w:rPr>
          <w:rFonts w:ascii="宋体" w:eastAsia="宋体" w:hAnsi="宋体"/>
        </w:rPr>
      </w:pPr>
      <w:bookmarkStart w:id="42" w:name="_Toc532778346"/>
      <w:r>
        <w:rPr>
          <w:rFonts w:ascii="宋体" w:eastAsia="宋体" w:hAnsi="宋体" w:hint="eastAsia"/>
        </w:rPr>
        <w:t>6.3 评标</w:t>
      </w:r>
      <w:bookmarkEnd w:id="42"/>
    </w:p>
    <w:p w:rsidR="00227B1A" w:rsidRDefault="006F483F">
      <w:pPr>
        <w:spacing w:line="360" w:lineRule="auto"/>
        <w:ind w:firstLineChars="200" w:firstLine="420"/>
        <w:rPr>
          <w:rFonts w:ascii="宋体" w:eastAsia="宋体" w:hAnsi="宋体"/>
        </w:rPr>
      </w:pPr>
      <w:r>
        <w:rPr>
          <w:rFonts w:ascii="宋体" w:eastAsia="宋体" w:hAnsi="宋体" w:hint="eastAsia"/>
        </w:rPr>
        <w:t>6.3.1 评标委员会按照第三章“评标办法”规定的方法、评审因素、标准和程序对投标文件进行评审。第三章“评标办法”没有规定的方法、评审因素和标准，不作为评标依据。</w:t>
      </w:r>
    </w:p>
    <w:p w:rsidR="00227B1A" w:rsidRDefault="006F483F">
      <w:pPr>
        <w:spacing w:line="360" w:lineRule="auto"/>
        <w:ind w:firstLineChars="200" w:firstLine="420"/>
        <w:rPr>
          <w:rFonts w:ascii="宋体" w:eastAsia="宋体" w:hAnsi="宋体"/>
        </w:rPr>
      </w:pPr>
      <w:r>
        <w:rPr>
          <w:rFonts w:ascii="宋体" w:eastAsia="宋体" w:hAnsi="宋体" w:hint="eastAsia"/>
        </w:rPr>
        <w:t>6.3.2 评标完成后，评标委员会应当向招标人提交书面评标报告和中标候选人名单。评标委员会推荐中标候选人的人数见投标人须知前附表。</w:t>
      </w:r>
    </w:p>
    <w:p w:rsidR="00227B1A" w:rsidRDefault="006F483F">
      <w:pPr>
        <w:pStyle w:val="2"/>
        <w:rPr>
          <w:rFonts w:ascii="宋体" w:eastAsia="宋体" w:hAnsi="宋体"/>
        </w:rPr>
      </w:pPr>
      <w:bookmarkStart w:id="43" w:name="_Toc532778347"/>
      <w:r>
        <w:rPr>
          <w:rFonts w:ascii="宋体" w:eastAsia="宋体" w:hAnsi="宋体" w:hint="eastAsia"/>
        </w:rPr>
        <w:t>7. 合同授予</w:t>
      </w:r>
      <w:bookmarkEnd w:id="43"/>
    </w:p>
    <w:p w:rsidR="00227B1A" w:rsidRDefault="006F483F" w:rsidP="00DB586C">
      <w:pPr>
        <w:pStyle w:val="3"/>
        <w:spacing w:beforeLines="20" w:afterLines="20" w:line="360" w:lineRule="auto"/>
        <w:rPr>
          <w:rFonts w:ascii="宋体" w:eastAsia="宋体" w:hAnsi="宋体"/>
        </w:rPr>
      </w:pPr>
      <w:bookmarkStart w:id="44" w:name="_Toc532778348"/>
      <w:r>
        <w:rPr>
          <w:rFonts w:ascii="宋体" w:eastAsia="宋体" w:hAnsi="宋体" w:hint="eastAsia"/>
        </w:rPr>
        <w:t>7.1 中标候选人公示</w:t>
      </w:r>
      <w:bookmarkEnd w:id="44"/>
    </w:p>
    <w:p w:rsidR="00227B1A" w:rsidRDefault="006F483F">
      <w:pPr>
        <w:spacing w:line="360" w:lineRule="auto"/>
        <w:ind w:firstLineChars="200" w:firstLine="420"/>
        <w:rPr>
          <w:rFonts w:ascii="宋体" w:eastAsia="宋体" w:hAnsi="宋体"/>
        </w:rPr>
      </w:pPr>
      <w:r>
        <w:rPr>
          <w:rFonts w:ascii="宋体" w:eastAsia="宋体" w:hAnsi="宋体" w:hint="eastAsia"/>
        </w:rPr>
        <w:t>招标人在收到评标报告之日起3日内，按照投标人须知前附表规定的公示媒介和期限公示中标候选人，公示期不得少于3天。</w:t>
      </w:r>
    </w:p>
    <w:p w:rsidR="00227B1A" w:rsidRDefault="006F483F" w:rsidP="00DB586C">
      <w:pPr>
        <w:pStyle w:val="3"/>
        <w:spacing w:beforeLines="20" w:afterLines="20" w:line="360" w:lineRule="auto"/>
        <w:rPr>
          <w:rFonts w:ascii="宋体" w:eastAsia="宋体" w:hAnsi="宋体"/>
        </w:rPr>
      </w:pPr>
      <w:bookmarkStart w:id="45" w:name="_Toc532778349"/>
      <w:r>
        <w:rPr>
          <w:rFonts w:ascii="宋体" w:eastAsia="宋体" w:hAnsi="宋体" w:hint="eastAsia"/>
        </w:rPr>
        <w:lastRenderedPageBreak/>
        <w:t>7.2 评标结果异议</w:t>
      </w:r>
      <w:bookmarkEnd w:id="45"/>
    </w:p>
    <w:p w:rsidR="00227B1A" w:rsidRDefault="006F483F">
      <w:pPr>
        <w:spacing w:line="360" w:lineRule="auto"/>
        <w:ind w:firstLineChars="200" w:firstLine="420"/>
        <w:rPr>
          <w:rFonts w:ascii="宋体" w:eastAsia="宋体" w:hAnsi="宋体"/>
        </w:rPr>
      </w:pPr>
      <w:r>
        <w:rPr>
          <w:rFonts w:ascii="宋体" w:eastAsia="宋体" w:hAnsi="宋体" w:hint="eastAsia"/>
        </w:rPr>
        <w:t>投标人或者其他利害关系人对评标结果有异议的，应当在中标候选人公示期间提出。招标人将在收到异议之日起3日内作出答复；作出答复前，将暂停招标投标活动。</w:t>
      </w:r>
    </w:p>
    <w:p w:rsidR="00227B1A" w:rsidRDefault="006F483F" w:rsidP="00DB586C">
      <w:pPr>
        <w:pStyle w:val="3"/>
        <w:spacing w:beforeLines="20" w:afterLines="20" w:line="360" w:lineRule="auto"/>
        <w:rPr>
          <w:rFonts w:ascii="宋体" w:eastAsia="宋体" w:hAnsi="宋体"/>
        </w:rPr>
      </w:pPr>
      <w:bookmarkStart w:id="46" w:name="_Toc532778350"/>
      <w:r>
        <w:rPr>
          <w:rFonts w:ascii="宋体" w:eastAsia="宋体" w:hAnsi="宋体" w:hint="eastAsia"/>
        </w:rPr>
        <w:t>7.3 中标候选人履约能力审查</w:t>
      </w:r>
      <w:bookmarkEnd w:id="46"/>
    </w:p>
    <w:p w:rsidR="00227B1A" w:rsidRDefault="006F483F">
      <w:pPr>
        <w:spacing w:line="360" w:lineRule="auto"/>
        <w:ind w:firstLineChars="200" w:firstLine="420"/>
        <w:rPr>
          <w:rFonts w:ascii="宋体" w:eastAsia="宋体" w:hAnsi="宋体"/>
        </w:rPr>
      </w:pPr>
      <w:r>
        <w:rPr>
          <w:rFonts w:ascii="宋体" w:eastAsia="宋体" w:hAnsi="宋体" w:hint="eastAsia"/>
        </w:rPr>
        <w:t>中标候选人的经营、财务状况发生较大变化或存在违法行为，招标人认为可能影响其履约能力的，将在发出中标通知书前提请原评标委员会按照招标文件规定的标准和方法进行审查确认。</w:t>
      </w:r>
    </w:p>
    <w:p w:rsidR="00227B1A" w:rsidRDefault="006F483F" w:rsidP="00DB586C">
      <w:pPr>
        <w:pStyle w:val="3"/>
        <w:spacing w:beforeLines="20" w:afterLines="20" w:line="360" w:lineRule="auto"/>
        <w:rPr>
          <w:rFonts w:ascii="宋体" w:eastAsia="宋体" w:hAnsi="宋体"/>
        </w:rPr>
      </w:pPr>
      <w:bookmarkStart w:id="47" w:name="_Toc532778351"/>
      <w:r>
        <w:rPr>
          <w:rFonts w:ascii="宋体" w:eastAsia="宋体" w:hAnsi="宋体" w:hint="eastAsia"/>
        </w:rPr>
        <w:t>7.4 定标</w:t>
      </w:r>
      <w:bookmarkEnd w:id="47"/>
    </w:p>
    <w:p w:rsidR="00227B1A" w:rsidRDefault="006F483F">
      <w:pPr>
        <w:spacing w:line="360" w:lineRule="auto"/>
        <w:ind w:firstLineChars="200" w:firstLine="420"/>
        <w:rPr>
          <w:rFonts w:ascii="宋体" w:eastAsia="宋体" w:hAnsi="宋体"/>
        </w:rPr>
      </w:pPr>
      <w:r>
        <w:rPr>
          <w:rFonts w:ascii="宋体" w:eastAsia="宋体" w:hAnsi="宋体" w:hint="eastAsia"/>
        </w:rPr>
        <w:t>按照投标人须知前附表的规定，招标人或招标人授权的评标委员会依法确定中标人。</w:t>
      </w:r>
    </w:p>
    <w:p w:rsidR="00227B1A" w:rsidRDefault="006F483F" w:rsidP="00DB586C">
      <w:pPr>
        <w:pStyle w:val="3"/>
        <w:spacing w:beforeLines="20" w:afterLines="20" w:line="360" w:lineRule="auto"/>
        <w:rPr>
          <w:rFonts w:ascii="宋体" w:eastAsia="宋体" w:hAnsi="宋体"/>
        </w:rPr>
      </w:pPr>
      <w:bookmarkStart w:id="48" w:name="_Toc532778352"/>
      <w:r>
        <w:rPr>
          <w:rFonts w:ascii="宋体" w:eastAsia="宋体" w:hAnsi="宋体" w:hint="eastAsia"/>
        </w:rPr>
        <w:t>7.5 中标通知</w:t>
      </w:r>
      <w:bookmarkEnd w:id="48"/>
    </w:p>
    <w:p w:rsidR="00227B1A" w:rsidRDefault="006F483F">
      <w:pPr>
        <w:spacing w:line="360" w:lineRule="auto"/>
        <w:ind w:firstLineChars="200" w:firstLine="420"/>
        <w:rPr>
          <w:rFonts w:ascii="宋体" w:eastAsia="宋体" w:hAnsi="宋体"/>
        </w:rPr>
      </w:pPr>
      <w:r>
        <w:rPr>
          <w:rFonts w:ascii="宋体" w:eastAsia="宋体" w:hAnsi="宋体" w:hint="eastAsia"/>
        </w:rPr>
        <w:t>中标人自行于广州公共资源交易中心交易平台下载中标通知书，同时招标人将中标结果通过广州公共资源交易中心交易平台公开发布。中标人须对其投标文件真实性负责，并准备投标文件涉及的所有原件待查，如存在弄虚作假情况或原件不齐或与原件不符的，招标人有权取消其中标人资格，并上报建设行政主管部门。</w:t>
      </w:r>
    </w:p>
    <w:p w:rsidR="00227B1A" w:rsidRDefault="006F483F" w:rsidP="00DB586C">
      <w:pPr>
        <w:pStyle w:val="3"/>
        <w:spacing w:beforeLines="20" w:afterLines="20" w:line="360" w:lineRule="auto"/>
        <w:rPr>
          <w:rFonts w:ascii="宋体" w:eastAsia="宋体" w:hAnsi="宋体"/>
        </w:rPr>
      </w:pPr>
      <w:bookmarkStart w:id="49" w:name="_Toc532778353"/>
      <w:r>
        <w:rPr>
          <w:rFonts w:ascii="宋体" w:eastAsia="宋体" w:hAnsi="宋体" w:hint="eastAsia"/>
        </w:rPr>
        <w:t>7.6 履约保证金</w:t>
      </w:r>
      <w:bookmarkEnd w:id="49"/>
    </w:p>
    <w:p w:rsidR="00227B1A" w:rsidRDefault="006F483F">
      <w:pPr>
        <w:spacing w:line="360" w:lineRule="auto"/>
        <w:ind w:firstLineChars="200" w:firstLine="420"/>
        <w:rPr>
          <w:rFonts w:ascii="宋体" w:eastAsia="宋体" w:hAnsi="宋体" w:cs="宋体"/>
        </w:rPr>
      </w:pPr>
      <w:r>
        <w:rPr>
          <w:rFonts w:ascii="宋体" w:eastAsia="宋体" w:hAnsi="宋体" w:cs="宋体" w:hint="eastAsia"/>
        </w:rPr>
        <w:t>不要求。</w:t>
      </w:r>
    </w:p>
    <w:p w:rsidR="00227B1A" w:rsidRDefault="006F483F" w:rsidP="00DB586C">
      <w:pPr>
        <w:pStyle w:val="3"/>
        <w:spacing w:beforeLines="20" w:afterLines="20" w:line="360" w:lineRule="auto"/>
        <w:rPr>
          <w:rFonts w:ascii="宋体" w:eastAsia="宋体" w:hAnsi="宋体"/>
        </w:rPr>
      </w:pPr>
      <w:bookmarkStart w:id="50" w:name="_Toc532778354"/>
      <w:r>
        <w:rPr>
          <w:rFonts w:ascii="宋体" w:eastAsia="宋体" w:hAnsi="宋体" w:hint="eastAsia"/>
        </w:rPr>
        <w:t>7.7 签订合同</w:t>
      </w:r>
      <w:bookmarkEnd w:id="50"/>
    </w:p>
    <w:p w:rsidR="00227B1A" w:rsidRDefault="006F483F">
      <w:pPr>
        <w:spacing w:line="360" w:lineRule="auto"/>
        <w:ind w:firstLineChars="200" w:firstLine="420"/>
        <w:rPr>
          <w:rFonts w:ascii="宋体" w:eastAsia="宋体" w:hAnsi="宋体"/>
        </w:rPr>
      </w:pPr>
      <w:r>
        <w:rPr>
          <w:rFonts w:ascii="宋体" w:eastAsia="宋体" w:hAnsi="宋体" w:hint="eastAsia"/>
        </w:rPr>
        <w:t>7.7.1 招标人和中标人应当在中标通知书发出之日起30日内，根据招标文件和中标人的投标文件订立书面合同。中标人无正当理由拒签合同，在签订合同时向招标人提出附加条件，或者不按照招标文件要求提交履约保证金的，招标人有权取消其中标资格，其投标保证金不予退还；给招标人造成的损失超过投标保证金数额的，中标人还应当对超过部分予以赔偿。</w:t>
      </w:r>
    </w:p>
    <w:p w:rsidR="00227B1A" w:rsidRDefault="006F483F">
      <w:pPr>
        <w:spacing w:line="360" w:lineRule="auto"/>
        <w:ind w:firstLineChars="200" w:firstLine="420"/>
        <w:rPr>
          <w:rFonts w:ascii="宋体" w:eastAsia="宋体" w:hAnsi="宋体"/>
        </w:rPr>
      </w:pPr>
      <w:r>
        <w:rPr>
          <w:rFonts w:ascii="宋体" w:eastAsia="宋体" w:hAnsi="宋体" w:hint="eastAsia"/>
        </w:rPr>
        <w:t>7.7.2 发出中标通知书后，招标人无正当理由拒签合同，或者在签订合同时向中标人提出附加条件的，招标人向中标人退还投标保证金；给中标人造成损失的，还应当赔偿损失。</w:t>
      </w:r>
    </w:p>
    <w:p w:rsidR="00227B1A" w:rsidRDefault="006F483F">
      <w:pPr>
        <w:pStyle w:val="2"/>
        <w:rPr>
          <w:rFonts w:ascii="宋体" w:eastAsia="宋体" w:hAnsi="宋体"/>
        </w:rPr>
      </w:pPr>
      <w:bookmarkStart w:id="51" w:name="_Toc532778355"/>
      <w:r>
        <w:rPr>
          <w:rFonts w:ascii="宋体" w:eastAsia="宋体" w:hAnsi="宋体" w:hint="eastAsia"/>
        </w:rPr>
        <w:t>8. 纪律和监督</w:t>
      </w:r>
      <w:bookmarkEnd w:id="51"/>
    </w:p>
    <w:p w:rsidR="00227B1A" w:rsidRDefault="006F483F" w:rsidP="00DB586C">
      <w:pPr>
        <w:pStyle w:val="3"/>
        <w:spacing w:beforeLines="20" w:afterLines="20" w:line="360" w:lineRule="auto"/>
        <w:rPr>
          <w:rFonts w:ascii="宋体" w:eastAsia="宋体" w:hAnsi="宋体"/>
        </w:rPr>
      </w:pPr>
      <w:bookmarkStart w:id="52" w:name="_Toc532778356"/>
      <w:r>
        <w:rPr>
          <w:rFonts w:ascii="宋体" w:eastAsia="宋体" w:hAnsi="宋体" w:hint="eastAsia"/>
        </w:rPr>
        <w:t>8.1 对招标人的纪律要求</w:t>
      </w:r>
      <w:bookmarkEnd w:id="52"/>
    </w:p>
    <w:p w:rsidR="00227B1A" w:rsidRDefault="006F483F">
      <w:pPr>
        <w:spacing w:line="360" w:lineRule="auto"/>
        <w:ind w:firstLineChars="200" w:firstLine="420"/>
        <w:rPr>
          <w:rFonts w:ascii="宋体" w:eastAsia="宋体" w:hAnsi="宋体"/>
        </w:rPr>
      </w:pPr>
      <w:r>
        <w:rPr>
          <w:rFonts w:ascii="宋体" w:eastAsia="宋体" w:hAnsi="宋体" w:hint="eastAsia"/>
        </w:rPr>
        <w:t>招标人不得泄露招标投标活动中应当保密的情况和资料，不得与投标人串通损害国家利益、社会公共利益或者他人合法权益。</w:t>
      </w:r>
    </w:p>
    <w:p w:rsidR="00227B1A" w:rsidRDefault="006F483F" w:rsidP="00DB586C">
      <w:pPr>
        <w:pStyle w:val="3"/>
        <w:spacing w:beforeLines="20" w:afterLines="20" w:line="360" w:lineRule="auto"/>
        <w:rPr>
          <w:rFonts w:ascii="宋体" w:eastAsia="宋体" w:hAnsi="宋体"/>
        </w:rPr>
      </w:pPr>
      <w:bookmarkStart w:id="53" w:name="_Toc532778357"/>
      <w:r>
        <w:rPr>
          <w:rFonts w:ascii="宋体" w:eastAsia="宋体" w:hAnsi="宋体" w:hint="eastAsia"/>
        </w:rPr>
        <w:lastRenderedPageBreak/>
        <w:t>8.2 对投标人的纪律要求</w:t>
      </w:r>
      <w:bookmarkEnd w:id="53"/>
    </w:p>
    <w:p w:rsidR="00227B1A" w:rsidRDefault="006F483F">
      <w:pPr>
        <w:spacing w:line="360" w:lineRule="auto"/>
        <w:ind w:firstLineChars="200" w:firstLine="420"/>
        <w:rPr>
          <w:rFonts w:ascii="宋体" w:eastAsia="宋体" w:hAnsi="宋体"/>
        </w:rPr>
      </w:pPr>
      <w:r>
        <w:rPr>
          <w:rFonts w:ascii="宋体" w:eastAsia="宋体" w:hAnsi="宋体" w:hint="eastAsia"/>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227B1A" w:rsidRDefault="006F483F" w:rsidP="00DB586C">
      <w:pPr>
        <w:pStyle w:val="3"/>
        <w:spacing w:beforeLines="20" w:afterLines="20" w:line="360" w:lineRule="auto"/>
        <w:rPr>
          <w:rFonts w:ascii="宋体" w:eastAsia="宋体" w:hAnsi="宋体"/>
        </w:rPr>
      </w:pPr>
      <w:bookmarkStart w:id="54" w:name="_Toc532778358"/>
      <w:r>
        <w:rPr>
          <w:rFonts w:ascii="宋体" w:eastAsia="宋体" w:hAnsi="宋体" w:hint="eastAsia"/>
        </w:rPr>
        <w:t>8.3 对评标委员会成员的纪律要求</w:t>
      </w:r>
      <w:bookmarkEnd w:id="54"/>
    </w:p>
    <w:p w:rsidR="00227B1A" w:rsidRDefault="006F483F">
      <w:pPr>
        <w:spacing w:line="360" w:lineRule="auto"/>
        <w:ind w:firstLineChars="200" w:firstLine="420"/>
        <w:rPr>
          <w:rFonts w:ascii="宋体" w:eastAsia="宋体" w:hAnsi="宋体"/>
        </w:rPr>
      </w:pPr>
      <w:r>
        <w:rPr>
          <w:rFonts w:ascii="宋体" w:eastAsia="宋体" w:hAnsi="宋体" w:hint="eastAsia"/>
        </w:rPr>
        <w:t>评标委员会成员不得收受他人的财物或者其他好处，不得向他人透露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rsidR="00227B1A" w:rsidRDefault="006F483F" w:rsidP="00DB586C">
      <w:pPr>
        <w:pStyle w:val="3"/>
        <w:spacing w:beforeLines="20" w:afterLines="20" w:line="360" w:lineRule="auto"/>
        <w:rPr>
          <w:rFonts w:ascii="宋体" w:eastAsia="宋体" w:hAnsi="宋体"/>
        </w:rPr>
      </w:pPr>
      <w:bookmarkStart w:id="55" w:name="_Toc532778359"/>
      <w:r>
        <w:rPr>
          <w:rFonts w:ascii="宋体" w:eastAsia="宋体" w:hAnsi="宋体" w:hint="eastAsia"/>
        </w:rPr>
        <w:t>8.4 对与评标活动有关的工作人员的纪律要求</w:t>
      </w:r>
      <w:bookmarkEnd w:id="55"/>
    </w:p>
    <w:p w:rsidR="00227B1A" w:rsidRDefault="006F483F">
      <w:pPr>
        <w:spacing w:line="360" w:lineRule="auto"/>
        <w:ind w:firstLineChars="200" w:firstLine="420"/>
        <w:rPr>
          <w:rFonts w:ascii="宋体" w:eastAsia="宋体" w:hAnsi="宋体"/>
        </w:rPr>
      </w:pPr>
      <w:r>
        <w:rPr>
          <w:rFonts w:ascii="宋体" w:eastAsia="宋体" w:hAnsi="宋体" w:hint="eastAsia"/>
        </w:rPr>
        <w:t>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p>
    <w:p w:rsidR="00227B1A" w:rsidRDefault="006F483F" w:rsidP="00DB586C">
      <w:pPr>
        <w:pStyle w:val="3"/>
        <w:spacing w:beforeLines="20" w:afterLines="20" w:line="360" w:lineRule="auto"/>
        <w:rPr>
          <w:rFonts w:ascii="宋体" w:eastAsia="宋体" w:hAnsi="宋体"/>
        </w:rPr>
      </w:pPr>
      <w:bookmarkStart w:id="56" w:name="_Toc532778360"/>
      <w:r>
        <w:rPr>
          <w:rFonts w:ascii="宋体" w:eastAsia="宋体" w:hAnsi="宋体" w:hint="eastAsia"/>
        </w:rPr>
        <w:t>8.5 投诉</w:t>
      </w:r>
      <w:bookmarkEnd w:id="56"/>
    </w:p>
    <w:p w:rsidR="00227B1A" w:rsidRDefault="006F483F">
      <w:pPr>
        <w:spacing w:line="360" w:lineRule="auto"/>
        <w:ind w:firstLineChars="200" w:firstLine="420"/>
        <w:rPr>
          <w:rFonts w:ascii="宋体" w:eastAsia="宋体" w:hAnsi="宋体"/>
        </w:rPr>
      </w:pPr>
      <w:r>
        <w:rPr>
          <w:rFonts w:ascii="宋体" w:eastAsia="宋体" w:hAnsi="宋体" w:hint="eastAsia"/>
        </w:rPr>
        <w:t>8.5.1 投标人或者其他利害关系人认为招标投标活动不符合法律、行政法规规定的，可以自知道或者应当知道之日起10日内向有关行政监督部门投诉。投诉应当有明确的请求和必要的证明材料。</w:t>
      </w:r>
    </w:p>
    <w:p w:rsidR="00227B1A" w:rsidRDefault="006F483F">
      <w:pPr>
        <w:spacing w:line="360" w:lineRule="auto"/>
        <w:ind w:firstLineChars="200" w:firstLine="420"/>
        <w:rPr>
          <w:rFonts w:ascii="宋体" w:eastAsia="宋体" w:hAnsi="宋体"/>
        </w:rPr>
      </w:pPr>
      <w:r>
        <w:rPr>
          <w:rFonts w:ascii="宋体" w:eastAsia="宋体" w:hAnsi="宋体" w:hint="eastAsia"/>
        </w:rPr>
        <w:t>8.5.2 投标人或者其他利害关系人对招标文件、开标和评标结果提出投诉的，应当按照投标人须知第2.4款、第5.3款和第7.2款的规定先向招标人提出异议。异议答复期间不计算在第 8.5.1项规定的期限内。</w:t>
      </w:r>
    </w:p>
    <w:p w:rsidR="00227B1A" w:rsidRDefault="006F483F">
      <w:pPr>
        <w:pStyle w:val="2"/>
        <w:rPr>
          <w:rFonts w:ascii="宋体" w:eastAsia="宋体" w:hAnsi="宋体"/>
        </w:rPr>
      </w:pPr>
      <w:bookmarkStart w:id="57" w:name="_Toc532778361"/>
      <w:r>
        <w:rPr>
          <w:rFonts w:ascii="宋体" w:eastAsia="宋体" w:hAnsi="宋体" w:hint="eastAsia"/>
        </w:rPr>
        <w:t>9. 是否采用电子招标投标</w:t>
      </w:r>
      <w:bookmarkEnd w:id="57"/>
    </w:p>
    <w:p w:rsidR="00227B1A" w:rsidRDefault="006F483F">
      <w:pPr>
        <w:spacing w:line="360" w:lineRule="auto"/>
        <w:ind w:firstLineChars="200" w:firstLine="420"/>
        <w:rPr>
          <w:rFonts w:ascii="宋体" w:eastAsia="宋体" w:hAnsi="宋体"/>
        </w:rPr>
      </w:pPr>
      <w:r>
        <w:rPr>
          <w:rFonts w:ascii="宋体" w:eastAsia="宋体" w:hAnsi="宋体" w:hint="eastAsia"/>
        </w:rPr>
        <w:t>本招标项目是否采用电子招标投标方式，见投标人须知前附表。</w:t>
      </w:r>
    </w:p>
    <w:p w:rsidR="00227B1A" w:rsidRDefault="006F483F">
      <w:pPr>
        <w:pStyle w:val="2"/>
        <w:rPr>
          <w:rFonts w:ascii="宋体" w:eastAsia="宋体" w:hAnsi="宋体"/>
        </w:rPr>
      </w:pPr>
      <w:bookmarkStart w:id="58" w:name="_Toc532778362"/>
      <w:r>
        <w:rPr>
          <w:rFonts w:ascii="宋体" w:eastAsia="宋体" w:hAnsi="宋体" w:hint="eastAsia"/>
        </w:rPr>
        <w:t>10. 需要补充的其他内容</w:t>
      </w:r>
      <w:bookmarkEnd w:id="58"/>
    </w:p>
    <w:p w:rsidR="00227B1A" w:rsidRDefault="006F483F">
      <w:pPr>
        <w:spacing w:line="360" w:lineRule="auto"/>
        <w:ind w:firstLineChars="200" w:firstLine="420"/>
        <w:rPr>
          <w:rFonts w:ascii="宋体" w:eastAsia="宋体" w:hAnsi="宋体"/>
        </w:rPr>
      </w:pPr>
      <w:r>
        <w:rPr>
          <w:rFonts w:ascii="宋体" w:eastAsia="宋体" w:hAnsi="宋体" w:hint="eastAsia"/>
        </w:rPr>
        <w:t>需要补充的其他内容：见投标人须知前附表。</w:t>
      </w:r>
    </w:p>
    <w:p w:rsidR="00227B1A" w:rsidRDefault="006F483F">
      <w:pPr>
        <w:pStyle w:val="2"/>
        <w:rPr>
          <w:rFonts w:ascii="宋体" w:eastAsia="宋体" w:hAnsi="宋体"/>
        </w:rPr>
      </w:pPr>
      <w:r>
        <w:rPr>
          <w:rFonts w:ascii="宋体" w:eastAsia="宋体" w:hAnsi="宋体"/>
        </w:rPr>
        <w:br w:type="page"/>
      </w:r>
      <w:bookmarkStart w:id="59" w:name="_Toc532778363"/>
      <w:r>
        <w:rPr>
          <w:rFonts w:ascii="宋体" w:eastAsia="宋体" w:hAnsi="宋体" w:hint="eastAsia"/>
        </w:rPr>
        <w:lastRenderedPageBreak/>
        <w:t>附件一：开标记录表</w:t>
      </w:r>
      <w:bookmarkEnd w:id="59"/>
    </w:p>
    <w:p w:rsidR="00227B1A" w:rsidRDefault="006F483F">
      <w:pPr>
        <w:spacing w:line="360" w:lineRule="auto"/>
        <w:jc w:val="center"/>
        <w:rPr>
          <w:rFonts w:ascii="宋体" w:eastAsia="宋体" w:hAnsi="宋体"/>
          <w:b/>
          <w:sz w:val="32"/>
          <w:szCs w:val="32"/>
        </w:rPr>
      </w:pPr>
      <w:r>
        <w:rPr>
          <w:rFonts w:ascii="宋体" w:eastAsia="宋体" w:hAnsi="宋体" w:hint="eastAsia"/>
          <w:b/>
          <w:sz w:val="32"/>
          <w:szCs w:val="32"/>
        </w:rPr>
        <w:t>开标记录表</w:t>
      </w:r>
    </w:p>
    <w:p w:rsidR="00227B1A" w:rsidRDefault="006F483F">
      <w:pPr>
        <w:spacing w:line="360" w:lineRule="auto"/>
        <w:jc w:val="left"/>
        <w:rPr>
          <w:rFonts w:ascii="宋体" w:eastAsia="宋体" w:hAnsi="宋体"/>
        </w:rPr>
      </w:pPr>
      <w:r>
        <w:rPr>
          <w:rFonts w:ascii="宋体" w:eastAsia="宋体" w:hAnsi="宋体" w:hint="eastAsia"/>
        </w:rPr>
        <w:t>开标时间：年月日时分</w:t>
      </w:r>
    </w:p>
    <w:tbl>
      <w:tblPr>
        <w:tblW w:w="9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4"/>
        <w:gridCol w:w="1592"/>
        <w:gridCol w:w="1083"/>
        <w:gridCol w:w="870"/>
        <w:gridCol w:w="923"/>
        <w:gridCol w:w="1174"/>
        <w:gridCol w:w="940"/>
        <w:gridCol w:w="807"/>
        <w:gridCol w:w="604"/>
        <w:gridCol w:w="1163"/>
      </w:tblGrid>
      <w:tr w:rsidR="00227B1A">
        <w:trPr>
          <w:jc w:val="center"/>
        </w:trPr>
        <w:tc>
          <w:tcPr>
            <w:tcW w:w="804" w:type="dxa"/>
            <w:noWrap/>
            <w:vAlign w:val="center"/>
          </w:tcPr>
          <w:p w:rsidR="00227B1A" w:rsidRDefault="006F483F">
            <w:pPr>
              <w:spacing w:line="440" w:lineRule="exact"/>
              <w:jc w:val="center"/>
              <w:rPr>
                <w:rFonts w:ascii="宋体" w:eastAsia="宋体" w:hAnsi="宋体"/>
              </w:rPr>
            </w:pPr>
            <w:r>
              <w:rPr>
                <w:rFonts w:ascii="宋体" w:eastAsia="宋体" w:hAnsi="宋体" w:hint="eastAsia"/>
              </w:rPr>
              <w:t>序号</w:t>
            </w:r>
          </w:p>
        </w:tc>
        <w:tc>
          <w:tcPr>
            <w:tcW w:w="1592" w:type="dxa"/>
            <w:noWrap/>
            <w:vAlign w:val="center"/>
          </w:tcPr>
          <w:p w:rsidR="00227B1A" w:rsidRDefault="006F483F">
            <w:pPr>
              <w:spacing w:line="440" w:lineRule="exact"/>
              <w:jc w:val="center"/>
              <w:rPr>
                <w:rFonts w:ascii="宋体" w:eastAsia="宋体" w:hAnsi="宋体"/>
              </w:rPr>
            </w:pPr>
            <w:r>
              <w:rPr>
                <w:rFonts w:ascii="宋体" w:eastAsia="宋体" w:hAnsi="宋体" w:hint="eastAsia"/>
              </w:rPr>
              <w:t>投标人</w:t>
            </w:r>
          </w:p>
        </w:tc>
        <w:tc>
          <w:tcPr>
            <w:tcW w:w="1083" w:type="dxa"/>
            <w:noWrap/>
            <w:vAlign w:val="center"/>
          </w:tcPr>
          <w:p w:rsidR="00227B1A" w:rsidRDefault="006F483F">
            <w:pPr>
              <w:spacing w:line="440" w:lineRule="exact"/>
              <w:jc w:val="center"/>
              <w:rPr>
                <w:rFonts w:ascii="宋体" w:eastAsia="宋体" w:hAnsi="宋体"/>
              </w:rPr>
            </w:pPr>
            <w:r>
              <w:rPr>
                <w:rFonts w:ascii="宋体" w:eastAsia="宋体" w:hAnsi="宋体" w:hint="eastAsia"/>
              </w:rPr>
              <w:t>投标文件递交情况</w:t>
            </w:r>
          </w:p>
        </w:tc>
        <w:tc>
          <w:tcPr>
            <w:tcW w:w="870" w:type="dxa"/>
            <w:noWrap/>
            <w:vAlign w:val="center"/>
          </w:tcPr>
          <w:p w:rsidR="00227B1A" w:rsidRDefault="006F483F">
            <w:pPr>
              <w:spacing w:line="440" w:lineRule="exact"/>
              <w:jc w:val="center"/>
              <w:rPr>
                <w:rFonts w:ascii="宋体" w:eastAsia="宋体" w:hAnsi="宋体"/>
              </w:rPr>
            </w:pPr>
            <w:r>
              <w:rPr>
                <w:rFonts w:ascii="宋体" w:eastAsia="宋体" w:hAnsi="宋体" w:hint="eastAsia"/>
              </w:rPr>
              <w:t>投标文件解密情况</w:t>
            </w:r>
          </w:p>
        </w:tc>
        <w:tc>
          <w:tcPr>
            <w:tcW w:w="923" w:type="dxa"/>
            <w:noWrap/>
            <w:vAlign w:val="center"/>
          </w:tcPr>
          <w:p w:rsidR="00227B1A" w:rsidRDefault="006F483F">
            <w:pPr>
              <w:spacing w:line="440" w:lineRule="exact"/>
              <w:jc w:val="center"/>
              <w:rPr>
                <w:rFonts w:ascii="宋体" w:eastAsia="宋体" w:hAnsi="宋体"/>
              </w:rPr>
            </w:pPr>
            <w:r>
              <w:rPr>
                <w:rFonts w:ascii="宋体" w:eastAsia="宋体" w:hAnsi="宋体" w:hint="eastAsia"/>
              </w:rPr>
              <w:t>投标保证金</w:t>
            </w:r>
          </w:p>
        </w:tc>
        <w:tc>
          <w:tcPr>
            <w:tcW w:w="1174" w:type="dxa"/>
            <w:noWrap/>
            <w:vAlign w:val="center"/>
          </w:tcPr>
          <w:p w:rsidR="00227B1A" w:rsidRDefault="006F483F">
            <w:pPr>
              <w:spacing w:line="440" w:lineRule="exact"/>
              <w:jc w:val="center"/>
              <w:rPr>
                <w:rFonts w:ascii="宋体" w:eastAsia="宋体" w:hAnsi="宋体"/>
              </w:rPr>
            </w:pPr>
            <w:r>
              <w:rPr>
                <w:rFonts w:ascii="宋体" w:eastAsia="宋体" w:hAnsi="宋体" w:hint="eastAsia"/>
              </w:rPr>
              <w:t>投标报价（元）</w:t>
            </w:r>
          </w:p>
        </w:tc>
        <w:tc>
          <w:tcPr>
            <w:tcW w:w="940" w:type="dxa"/>
            <w:noWrap/>
            <w:vAlign w:val="center"/>
          </w:tcPr>
          <w:p w:rsidR="00227B1A" w:rsidRDefault="006F483F">
            <w:pPr>
              <w:spacing w:line="440" w:lineRule="exact"/>
              <w:jc w:val="center"/>
              <w:rPr>
                <w:rFonts w:ascii="宋体" w:eastAsia="宋体" w:hAnsi="宋体"/>
              </w:rPr>
            </w:pPr>
            <w:r>
              <w:rPr>
                <w:rFonts w:ascii="宋体" w:eastAsia="宋体" w:hAnsi="宋体" w:hint="eastAsia"/>
                <w:szCs w:val="21"/>
              </w:rPr>
              <w:t>项目负责人</w:t>
            </w:r>
          </w:p>
        </w:tc>
        <w:tc>
          <w:tcPr>
            <w:tcW w:w="807" w:type="dxa"/>
            <w:noWrap/>
            <w:vAlign w:val="center"/>
          </w:tcPr>
          <w:p w:rsidR="00227B1A" w:rsidRDefault="006F483F">
            <w:pPr>
              <w:spacing w:line="440" w:lineRule="exact"/>
              <w:jc w:val="center"/>
              <w:rPr>
                <w:rFonts w:ascii="宋体" w:eastAsia="宋体" w:hAnsi="宋体"/>
              </w:rPr>
            </w:pPr>
            <w:r>
              <w:rPr>
                <w:rFonts w:ascii="宋体" w:eastAsia="宋体" w:hAnsi="宋体" w:hint="eastAsia"/>
              </w:rPr>
              <w:t>服务期限</w:t>
            </w:r>
          </w:p>
        </w:tc>
        <w:tc>
          <w:tcPr>
            <w:tcW w:w="604" w:type="dxa"/>
            <w:noWrap/>
            <w:vAlign w:val="center"/>
          </w:tcPr>
          <w:p w:rsidR="00227B1A" w:rsidRDefault="006F483F">
            <w:pPr>
              <w:spacing w:line="440" w:lineRule="exact"/>
              <w:jc w:val="center"/>
              <w:rPr>
                <w:rFonts w:ascii="宋体" w:eastAsia="宋体" w:hAnsi="宋体"/>
              </w:rPr>
            </w:pPr>
            <w:r>
              <w:rPr>
                <w:rFonts w:ascii="宋体" w:eastAsia="宋体" w:hAnsi="宋体" w:hint="eastAsia"/>
              </w:rPr>
              <w:t>备注</w:t>
            </w:r>
          </w:p>
        </w:tc>
        <w:tc>
          <w:tcPr>
            <w:tcW w:w="1163" w:type="dxa"/>
            <w:noWrap/>
            <w:vAlign w:val="center"/>
          </w:tcPr>
          <w:p w:rsidR="00227B1A" w:rsidRDefault="006F483F">
            <w:pPr>
              <w:spacing w:line="440" w:lineRule="exact"/>
              <w:jc w:val="center"/>
              <w:rPr>
                <w:rFonts w:ascii="宋体" w:eastAsia="宋体" w:hAnsi="宋体"/>
              </w:rPr>
            </w:pPr>
            <w:r>
              <w:rPr>
                <w:rFonts w:ascii="宋体" w:eastAsia="宋体" w:hAnsi="宋体" w:hint="eastAsia"/>
              </w:rPr>
              <w:t>投标人代表签名</w:t>
            </w:r>
          </w:p>
        </w:tc>
      </w:tr>
      <w:tr w:rsidR="00227B1A">
        <w:trPr>
          <w:jc w:val="center"/>
        </w:trPr>
        <w:tc>
          <w:tcPr>
            <w:tcW w:w="804" w:type="dxa"/>
            <w:noWrap/>
          </w:tcPr>
          <w:p w:rsidR="00227B1A" w:rsidRDefault="00227B1A">
            <w:pPr>
              <w:spacing w:line="360" w:lineRule="auto"/>
              <w:rPr>
                <w:rFonts w:ascii="宋体" w:eastAsia="宋体" w:hAnsi="宋体"/>
              </w:rPr>
            </w:pPr>
          </w:p>
        </w:tc>
        <w:tc>
          <w:tcPr>
            <w:tcW w:w="1592" w:type="dxa"/>
            <w:noWrap/>
          </w:tcPr>
          <w:p w:rsidR="00227B1A" w:rsidRDefault="00227B1A">
            <w:pPr>
              <w:spacing w:line="360" w:lineRule="auto"/>
              <w:rPr>
                <w:rFonts w:ascii="宋体" w:eastAsia="宋体" w:hAnsi="宋体"/>
              </w:rPr>
            </w:pPr>
          </w:p>
        </w:tc>
        <w:tc>
          <w:tcPr>
            <w:tcW w:w="1083" w:type="dxa"/>
            <w:noWrap/>
          </w:tcPr>
          <w:p w:rsidR="00227B1A" w:rsidRDefault="00227B1A">
            <w:pPr>
              <w:spacing w:line="360" w:lineRule="auto"/>
              <w:rPr>
                <w:rFonts w:ascii="宋体" w:eastAsia="宋体" w:hAnsi="宋体"/>
              </w:rPr>
            </w:pPr>
          </w:p>
        </w:tc>
        <w:tc>
          <w:tcPr>
            <w:tcW w:w="870" w:type="dxa"/>
            <w:noWrap/>
          </w:tcPr>
          <w:p w:rsidR="00227B1A" w:rsidRDefault="00227B1A">
            <w:pPr>
              <w:spacing w:line="360" w:lineRule="auto"/>
              <w:rPr>
                <w:rFonts w:ascii="宋体" w:eastAsia="宋体" w:hAnsi="宋体"/>
              </w:rPr>
            </w:pPr>
          </w:p>
        </w:tc>
        <w:tc>
          <w:tcPr>
            <w:tcW w:w="923" w:type="dxa"/>
            <w:noWrap/>
          </w:tcPr>
          <w:p w:rsidR="00227B1A" w:rsidRDefault="00227B1A">
            <w:pPr>
              <w:spacing w:line="360" w:lineRule="auto"/>
              <w:rPr>
                <w:rFonts w:ascii="宋体" w:eastAsia="宋体" w:hAnsi="宋体"/>
              </w:rPr>
            </w:pPr>
          </w:p>
        </w:tc>
        <w:tc>
          <w:tcPr>
            <w:tcW w:w="1174" w:type="dxa"/>
            <w:noWrap/>
          </w:tcPr>
          <w:p w:rsidR="00227B1A" w:rsidRDefault="00227B1A">
            <w:pPr>
              <w:spacing w:line="360" w:lineRule="auto"/>
              <w:rPr>
                <w:rFonts w:ascii="宋体" w:eastAsia="宋体" w:hAnsi="宋体"/>
              </w:rPr>
            </w:pPr>
          </w:p>
        </w:tc>
        <w:tc>
          <w:tcPr>
            <w:tcW w:w="940" w:type="dxa"/>
            <w:noWrap/>
          </w:tcPr>
          <w:p w:rsidR="00227B1A" w:rsidRDefault="00227B1A">
            <w:pPr>
              <w:spacing w:line="360" w:lineRule="auto"/>
              <w:rPr>
                <w:rFonts w:ascii="宋体" w:eastAsia="宋体" w:hAnsi="宋体"/>
              </w:rPr>
            </w:pPr>
          </w:p>
        </w:tc>
        <w:tc>
          <w:tcPr>
            <w:tcW w:w="807" w:type="dxa"/>
            <w:noWrap/>
          </w:tcPr>
          <w:p w:rsidR="00227B1A" w:rsidRDefault="00227B1A">
            <w:pPr>
              <w:spacing w:line="360" w:lineRule="auto"/>
              <w:rPr>
                <w:rFonts w:ascii="宋体" w:eastAsia="宋体" w:hAnsi="宋体"/>
              </w:rPr>
            </w:pPr>
          </w:p>
        </w:tc>
        <w:tc>
          <w:tcPr>
            <w:tcW w:w="604" w:type="dxa"/>
            <w:noWrap/>
          </w:tcPr>
          <w:p w:rsidR="00227B1A" w:rsidRDefault="00227B1A">
            <w:pPr>
              <w:spacing w:line="360" w:lineRule="auto"/>
              <w:rPr>
                <w:rFonts w:ascii="宋体" w:eastAsia="宋体" w:hAnsi="宋体"/>
              </w:rPr>
            </w:pPr>
          </w:p>
        </w:tc>
        <w:tc>
          <w:tcPr>
            <w:tcW w:w="1163" w:type="dxa"/>
            <w:noWrap/>
          </w:tcPr>
          <w:p w:rsidR="00227B1A" w:rsidRDefault="00227B1A">
            <w:pPr>
              <w:spacing w:line="360" w:lineRule="auto"/>
              <w:rPr>
                <w:rFonts w:ascii="宋体" w:eastAsia="宋体" w:hAnsi="宋体"/>
              </w:rPr>
            </w:pPr>
          </w:p>
        </w:tc>
      </w:tr>
      <w:tr w:rsidR="00227B1A">
        <w:trPr>
          <w:jc w:val="center"/>
        </w:trPr>
        <w:tc>
          <w:tcPr>
            <w:tcW w:w="804" w:type="dxa"/>
            <w:noWrap/>
          </w:tcPr>
          <w:p w:rsidR="00227B1A" w:rsidRDefault="00227B1A">
            <w:pPr>
              <w:spacing w:line="360" w:lineRule="auto"/>
              <w:rPr>
                <w:rFonts w:ascii="宋体" w:eastAsia="宋体" w:hAnsi="宋体"/>
              </w:rPr>
            </w:pPr>
          </w:p>
        </w:tc>
        <w:tc>
          <w:tcPr>
            <w:tcW w:w="1592" w:type="dxa"/>
            <w:noWrap/>
          </w:tcPr>
          <w:p w:rsidR="00227B1A" w:rsidRDefault="00227B1A">
            <w:pPr>
              <w:spacing w:line="360" w:lineRule="auto"/>
              <w:rPr>
                <w:rFonts w:ascii="宋体" w:eastAsia="宋体" w:hAnsi="宋体"/>
              </w:rPr>
            </w:pPr>
          </w:p>
        </w:tc>
        <w:tc>
          <w:tcPr>
            <w:tcW w:w="1083" w:type="dxa"/>
            <w:noWrap/>
          </w:tcPr>
          <w:p w:rsidR="00227B1A" w:rsidRDefault="00227B1A">
            <w:pPr>
              <w:spacing w:line="360" w:lineRule="auto"/>
              <w:rPr>
                <w:rFonts w:ascii="宋体" w:eastAsia="宋体" w:hAnsi="宋体"/>
              </w:rPr>
            </w:pPr>
          </w:p>
        </w:tc>
        <w:tc>
          <w:tcPr>
            <w:tcW w:w="870" w:type="dxa"/>
            <w:noWrap/>
          </w:tcPr>
          <w:p w:rsidR="00227B1A" w:rsidRDefault="00227B1A">
            <w:pPr>
              <w:spacing w:line="360" w:lineRule="auto"/>
              <w:rPr>
                <w:rFonts w:ascii="宋体" w:eastAsia="宋体" w:hAnsi="宋体"/>
              </w:rPr>
            </w:pPr>
          </w:p>
        </w:tc>
        <w:tc>
          <w:tcPr>
            <w:tcW w:w="923" w:type="dxa"/>
            <w:noWrap/>
          </w:tcPr>
          <w:p w:rsidR="00227B1A" w:rsidRDefault="00227B1A">
            <w:pPr>
              <w:spacing w:line="360" w:lineRule="auto"/>
              <w:rPr>
                <w:rFonts w:ascii="宋体" w:eastAsia="宋体" w:hAnsi="宋体"/>
              </w:rPr>
            </w:pPr>
          </w:p>
        </w:tc>
        <w:tc>
          <w:tcPr>
            <w:tcW w:w="1174" w:type="dxa"/>
            <w:noWrap/>
          </w:tcPr>
          <w:p w:rsidR="00227B1A" w:rsidRDefault="00227B1A">
            <w:pPr>
              <w:spacing w:line="360" w:lineRule="auto"/>
              <w:rPr>
                <w:rFonts w:ascii="宋体" w:eastAsia="宋体" w:hAnsi="宋体"/>
              </w:rPr>
            </w:pPr>
          </w:p>
        </w:tc>
        <w:tc>
          <w:tcPr>
            <w:tcW w:w="940" w:type="dxa"/>
            <w:noWrap/>
          </w:tcPr>
          <w:p w:rsidR="00227B1A" w:rsidRDefault="00227B1A">
            <w:pPr>
              <w:spacing w:line="360" w:lineRule="auto"/>
              <w:rPr>
                <w:rFonts w:ascii="宋体" w:eastAsia="宋体" w:hAnsi="宋体"/>
              </w:rPr>
            </w:pPr>
          </w:p>
        </w:tc>
        <w:tc>
          <w:tcPr>
            <w:tcW w:w="807" w:type="dxa"/>
            <w:noWrap/>
          </w:tcPr>
          <w:p w:rsidR="00227B1A" w:rsidRDefault="00227B1A">
            <w:pPr>
              <w:spacing w:line="360" w:lineRule="auto"/>
              <w:rPr>
                <w:rFonts w:ascii="宋体" w:eastAsia="宋体" w:hAnsi="宋体"/>
              </w:rPr>
            </w:pPr>
          </w:p>
        </w:tc>
        <w:tc>
          <w:tcPr>
            <w:tcW w:w="604" w:type="dxa"/>
            <w:noWrap/>
          </w:tcPr>
          <w:p w:rsidR="00227B1A" w:rsidRDefault="00227B1A">
            <w:pPr>
              <w:spacing w:line="360" w:lineRule="auto"/>
              <w:rPr>
                <w:rFonts w:ascii="宋体" w:eastAsia="宋体" w:hAnsi="宋体"/>
              </w:rPr>
            </w:pPr>
          </w:p>
        </w:tc>
        <w:tc>
          <w:tcPr>
            <w:tcW w:w="1163" w:type="dxa"/>
            <w:noWrap/>
          </w:tcPr>
          <w:p w:rsidR="00227B1A" w:rsidRDefault="00227B1A">
            <w:pPr>
              <w:spacing w:line="360" w:lineRule="auto"/>
              <w:rPr>
                <w:rFonts w:ascii="宋体" w:eastAsia="宋体" w:hAnsi="宋体"/>
              </w:rPr>
            </w:pPr>
          </w:p>
        </w:tc>
      </w:tr>
      <w:tr w:rsidR="00227B1A">
        <w:trPr>
          <w:jc w:val="center"/>
        </w:trPr>
        <w:tc>
          <w:tcPr>
            <w:tcW w:w="804" w:type="dxa"/>
            <w:noWrap/>
          </w:tcPr>
          <w:p w:rsidR="00227B1A" w:rsidRDefault="00227B1A">
            <w:pPr>
              <w:spacing w:line="360" w:lineRule="auto"/>
              <w:rPr>
                <w:rFonts w:ascii="宋体" w:eastAsia="宋体" w:hAnsi="宋体"/>
              </w:rPr>
            </w:pPr>
          </w:p>
        </w:tc>
        <w:tc>
          <w:tcPr>
            <w:tcW w:w="1592" w:type="dxa"/>
            <w:noWrap/>
          </w:tcPr>
          <w:p w:rsidR="00227B1A" w:rsidRDefault="00227B1A">
            <w:pPr>
              <w:spacing w:line="360" w:lineRule="auto"/>
              <w:rPr>
                <w:rFonts w:ascii="宋体" w:eastAsia="宋体" w:hAnsi="宋体"/>
              </w:rPr>
            </w:pPr>
          </w:p>
        </w:tc>
        <w:tc>
          <w:tcPr>
            <w:tcW w:w="1083" w:type="dxa"/>
            <w:noWrap/>
          </w:tcPr>
          <w:p w:rsidR="00227B1A" w:rsidRDefault="00227B1A">
            <w:pPr>
              <w:spacing w:line="360" w:lineRule="auto"/>
              <w:rPr>
                <w:rFonts w:ascii="宋体" w:eastAsia="宋体" w:hAnsi="宋体"/>
              </w:rPr>
            </w:pPr>
          </w:p>
        </w:tc>
        <w:tc>
          <w:tcPr>
            <w:tcW w:w="870" w:type="dxa"/>
            <w:noWrap/>
          </w:tcPr>
          <w:p w:rsidR="00227B1A" w:rsidRDefault="00227B1A">
            <w:pPr>
              <w:spacing w:line="360" w:lineRule="auto"/>
              <w:rPr>
                <w:rFonts w:ascii="宋体" w:eastAsia="宋体" w:hAnsi="宋体"/>
              </w:rPr>
            </w:pPr>
          </w:p>
        </w:tc>
        <w:tc>
          <w:tcPr>
            <w:tcW w:w="923" w:type="dxa"/>
            <w:noWrap/>
          </w:tcPr>
          <w:p w:rsidR="00227B1A" w:rsidRDefault="00227B1A">
            <w:pPr>
              <w:spacing w:line="360" w:lineRule="auto"/>
              <w:rPr>
                <w:rFonts w:ascii="宋体" w:eastAsia="宋体" w:hAnsi="宋体"/>
              </w:rPr>
            </w:pPr>
          </w:p>
        </w:tc>
        <w:tc>
          <w:tcPr>
            <w:tcW w:w="1174" w:type="dxa"/>
            <w:noWrap/>
          </w:tcPr>
          <w:p w:rsidR="00227B1A" w:rsidRDefault="00227B1A">
            <w:pPr>
              <w:spacing w:line="360" w:lineRule="auto"/>
              <w:rPr>
                <w:rFonts w:ascii="宋体" w:eastAsia="宋体" w:hAnsi="宋体"/>
              </w:rPr>
            </w:pPr>
          </w:p>
        </w:tc>
        <w:tc>
          <w:tcPr>
            <w:tcW w:w="940" w:type="dxa"/>
            <w:noWrap/>
          </w:tcPr>
          <w:p w:rsidR="00227B1A" w:rsidRDefault="00227B1A">
            <w:pPr>
              <w:spacing w:line="360" w:lineRule="auto"/>
              <w:rPr>
                <w:rFonts w:ascii="宋体" w:eastAsia="宋体" w:hAnsi="宋体"/>
              </w:rPr>
            </w:pPr>
          </w:p>
        </w:tc>
        <w:tc>
          <w:tcPr>
            <w:tcW w:w="807" w:type="dxa"/>
            <w:noWrap/>
          </w:tcPr>
          <w:p w:rsidR="00227B1A" w:rsidRDefault="00227B1A">
            <w:pPr>
              <w:spacing w:line="360" w:lineRule="auto"/>
              <w:rPr>
                <w:rFonts w:ascii="宋体" w:eastAsia="宋体" w:hAnsi="宋体"/>
              </w:rPr>
            </w:pPr>
          </w:p>
        </w:tc>
        <w:tc>
          <w:tcPr>
            <w:tcW w:w="604" w:type="dxa"/>
            <w:noWrap/>
          </w:tcPr>
          <w:p w:rsidR="00227B1A" w:rsidRDefault="00227B1A">
            <w:pPr>
              <w:spacing w:line="360" w:lineRule="auto"/>
              <w:rPr>
                <w:rFonts w:ascii="宋体" w:eastAsia="宋体" w:hAnsi="宋体"/>
              </w:rPr>
            </w:pPr>
          </w:p>
        </w:tc>
        <w:tc>
          <w:tcPr>
            <w:tcW w:w="1163" w:type="dxa"/>
            <w:noWrap/>
          </w:tcPr>
          <w:p w:rsidR="00227B1A" w:rsidRDefault="00227B1A">
            <w:pPr>
              <w:spacing w:line="360" w:lineRule="auto"/>
              <w:rPr>
                <w:rFonts w:ascii="宋体" w:eastAsia="宋体" w:hAnsi="宋体"/>
              </w:rPr>
            </w:pPr>
          </w:p>
        </w:tc>
      </w:tr>
      <w:tr w:rsidR="00227B1A">
        <w:trPr>
          <w:jc w:val="center"/>
        </w:trPr>
        <w:tc>
          <w:tcPr>
            <w:tcW w:w="804" w:type="dxa"/>
            <w:noWrap/>
          </w:tcPr>
          <w:p w:rsidR="00227B1A" w:rsidRDefault="00227B1A">
            <w:pPr>
              <w:spacing w:line="360" w:lineRule="auto"/>
              <w:rPr>
                <w:rFonts w:ascii="宋体" w:eastAsia="宋体" w:hAnsi="宋体"/>
              </w:rPr>
            </w:pPr>
          </w:p>
        </w:tc>
        <w:tc>
          <w:tcPr>
            <w:tcW w:w="1592" w:type="dxa"/>
            <w:noWrap/>
          </w:tcPr>
          <w:p w:rsidR="00227B1A" w:rsidRDefault="00227B1A">
            <w:pPr>
              <w:spacing w:line="360" w:lineRule="auto"/>
              <w:rPr>
                <w:rFonts w:ascii="宋体" w:eastAsia="宋体" w:hAnsi="宋体"/>
              </w:rPr>
            </w:pPr>
          </w:p>
        </w:tc>
        <w:tc>
          <w:tcPr>
            <w:tcW w:w="1083" w:type="dxa"/>
            <w:noWrap/>
          </w:tcPr>
          <w:p w:rsidR="00227B1A" w:rsidRDefault="00227B1A">
            <w:pPr>
              <w:spacing w:line="360" w:lineRule="auto"/>
              <w:rPr>
                <w:rFonts w:ascii="宋体" w:eastAsia="宋体" w:hAnsi="宋体"/>
              </w:rPr>
            </w:pPr>
          </w:p>
        </w:tc>
        <w:tc>
          <w:tcPr>
            <w:tcW w:w="870" w:type="dxa"/>
            <w:noWrap/>
          </w:tcPr>
          <w:p w:rsidR="00227B1A" w:rsidRDefault="00227B1A">
            <w:pPr>
              <w:spacing w:line="360" w:lineRule="auto"/>
              <w:rPr>
                <w:rFonts w:ascii="宋体" w:eastAsia="宋体" w:hAnsi="宋体"/>
              </w:rPr>
            </w:pPr>
          </w:p>
        </w:tc>
        <w:tc>
          <w:tcPr>
            <w:tcW w:w="923" w:type="dxa"/>
            <w:noWrap/>
          </w:tcPr>
          <w:p w:rsidR="00227B1A" w:rsidRDefault="00227B1A">
            <w:pPr>
              <w:spacing w:line="360" w:lineRule="auto"/>
              <w:rPr>
                <w:rFonts w:ascii="宋体" w:eastAsia="宋体" w:hAnsi="宋体"/>
              </w:rPr>
            </w:pPr>
          </w:p>
        </w:tc>
        <w:tc>
          <w:tcPr>
            <w:tcW w:w="1174" w:type="dxa"/>
            <w:noWrap/>
          </w:tcPr>
          <w:p w:rsidR="00227B1A" w:rsidRDefault="00227B1A">
            <w:pPr>
              <w:spacing w:line="360" w:lineRule="auto"/>
              <w:rPr>
                <w:rFonts w:ascii="宋体" w:eastAsia="宋体" w:hAnsi="宋体"/>
              </w:rPr>
            </w:pPr>
          </w:p>
        </w:tc>
        <w:tc>
          <w:tcPr>
            <w:tcW w:w="940" w:type="dxa"/>
            <w:noWrap/>
          </w:tcPr>
          <w:p w:rsidR="00227B1A" w:rsidRDefault="00227B1A">
            <w:pPr>
              <w:spacing w:line="360" w:lineRule="auto"/>
              <w:rPr>
                <w:rFonts w:ascii="宋体" w:eastAsia="宋体" w:hAnsi="宋体"/>
              </w:rPr>
            </w:pPr>
          </w:p>
        </w:tc>
        <w:tc>
          <w:tcPr>
            <w:tcW w:w="807" w:type="dxa"/>
            <w:noWrap/>
          </w:tcPr>
          <w:p w:rsidR="00227B1A" w:rsidRDefault="00227B1A">
            <w:pPr>
              <w:spacing w:line="360" w:lineRule="auto"/>
              <w:rPr>
                <w:rFonts w:ascii="宋体" w:eastAsia="宋体" w:hAnsi="宋体"/>
              </w:rPr>
            </w:pPr>
          </w:p>
        </w:tc>
        <w:tc>
          <w:tcPr>
            <w:tcW w:w="604" w:type="dxa"/>
            <w:noWrap/>
          </w:tcPr>
          <w:p w:rsidR="00227B1A" w:rsidRDefault="00227B1A">
            <w:pPr>
              <w:spacing w:line="360" w:lineRule="auto"/>
              <w:rPr>
                <w:rFonts w:ascii="宋体" w:eastAsia="宋体" w:hAnsi="宋体"/>
              </w:rPr>
            </w:pPr>
          </w:p>
        </w:tc>
        <w:tc>
          <w:tcPr>
            <w:tcW w:w="1163" w:type="dxa"/>
            <w:noWrap/>
          </w:tcPr>
          <w:p w:rsidR="00227B1A" w:rsidRDefault="00227B1A">
            <w:pPr>
              <w:spacing w:line="360" w:lineRule="auto"/>
              <w:rPr>
                <w:rFonts w:ascii="宋体" w:eastAsia="宋体" w:hAnsi="宋体"/>
              </w:rPr>
            </w:pPr>
          </w:p>
        </w:tc>
      </w:tr>
      <w:tr w:rsidR="00227B1A">
        <w:trPr>
          <w:jc w:val="center"/>
        </w:trPr>
        <w:tc>
          <w:tcPr>
            <w:tcW w:w="804" w:type="dxa"/>
            <w:noWrap/>
          </w:tcPr>
          <w:p w:rsidR="00227B1A" w:rsidRDefault="00227B1A">
            <w:pPr>
              <w:spacing w:line="360" w:lineRule="auto"/>
              <w:rPr>
                <w:rFonts w:ascii="宋体" w:eastAsia="宋体" w:hAnsi="宋体"/>
              </w:rPr>
            </w:pPr>
          </w:p>
        </w:tc>
        <w:tc>
          <w:tcPr>
            <w:tcW w:w="1592" w:type="dxa"/>
            <w:noWrap/>
          </w:tcPr>
          <w:p w:rsidR="00227B1A" w:rsidRDefault="00227B1A">
            <w:pPr>
              <w:spacing w:line="360" w:lineRule="auto"/>
              <w:rPr>
                <w:rFonts w:ascii="宋体" w:eastAsia="宋体" w:hAnsi="宋体"/>
              </w:rPr>
            </w:pPr>
          </w:p>
        </w:tc>
        <w:tc>
          <w:tcPr>
            <w:tcW w:w="1083" w:type="dxa"/>
            <w:noWrap/>
          </w:tcPr>
          <w:p w:rsidR="00227B1A" w:rsidRDefault="00227B1A">
            <w:pPr>
              <w:spacing w:line="360" w:lineRule="auto"/>
              <w:rPr>
                <w:rFonts w:ascii="宋体" w:eastAsia="宋体" w:hAnsi="宋体"/>
              </w:rPr>
            </w:pPr>
          </w:p>
        </w:tc>
        <w:tc>
          <w:tcPr>
            <w:tcW w:w="870" w:type="dxa"/>
            <w:noWrap/>
          </w:tcPr>
          <w:p w:rsidR="00227B1A" w:rsidRDefault="00227B1A">
            <w:pPr>
              <w:spacing w:line="360" w:lineRule="auto"/>
              <w:rPr>
                <w:rFonts w:ascii="宋体" w:eastAsia="宋体" w:hAnsi="宋体"/>
              </w:rPr>
            </w:pPr>
          </w:p>
        </w:tc>
        <w:tc>
          <w:tcPr>
            <w:tcW w:w="923" w:type="dxa"/>
            <w:noWrap/>
          </w:tcPr>
          <w:p w:rsidR="00227B1A" w:rsidRDefault="00227B1A">
            <w:pPr>
              <w:spacing w:line="360" w:lineRule="auto"/>
              <w:rPr>
                <w:rFonts w:ascii="宋体" w:eastAsia="宋体" w:hAnsi="宋体"/>
              </w:rPr>
            </w:pPr>
          </w:p>
        </w:tc>
        <w:tc>
          <w:tcPr>
            <w:tcW w:w="1174" w:type="dxa"/>
            <w:noWrap/>
          </w:tcPr>
          <w:p w:rsidR="00227B1A" w:rsidRDefault="00227B1A">
            <w:pPr>
              <w:spacing w:line="360" w:lineRule="auto"/>
              <w:rPr>
                <w:rFonts w:ascii="宋体" w:eastAsia="宋体" w:hAnsi="宋体"/>
              </w:rPr>
            </w:pPr>
          </w:p>
        </w:tc>
        <w:tc>
          <w:tcPr>
            <w:tcW w:w="940" w:type="dxa"/>
            <w:noWrap/>
          </w:tcPr>
          <w:p w:rsidR="00227B1A" w:rsidRDefault="00227B1A">
            <w:pPr>
              <w:spacing w:line="360" w:lineRule="auto"/>
              <w:rPr>
                <w:rFonts w:ascii="宋体" w:eastAsia="宋体" w:hAnsi="宋体"/>
              </w:rPr>
            </w:pPr>
          </w:p>
        </w:tc>
        <w:tc>
          <w:tcPr>
            <w:tcW w:w="807" w:type="dxa"/>
            <w:noWrap/>
          </w:tcPr>
          <w:p w:rsidR="00227B1A" w:rsidRDefault="00227B1A">
            <w:pPr>
              <w:spacing w:line="360" w:lineRule="auto"/>
              <w:rPr>
                <w:rFonts w:ascii="宋体" w:eastAsia="宋体" w:hAnsi="宋体"/>
              </w:rPr>
            </w:pPr>
          </w:p>
        </w:tc>
        <w:tc>
          <w:tcPr>
            <w:tcW w:w="604" w:type="dxa"/>
            <w:noWrap/>
          </w:tcPr>
          <w:p w:rsidR="00227B1A" w:rsidRDefault="00227B1A">
            <w:pPr>
              <w:spacing w:line="360" w:lineRule="auto"/>
              <w:rPr>
                <w:rFonts w:ascii="宋体" w:eastAsia="宋体" w:hAnsi="宋体"/>
              </w:rPr>
            </w:pPr>
          </w:p>
        </w:tc>
        <w:tc>
          <w:tcPr>
            <w:tcW w:w="1163" w:type="dxa"/>
            <w:noWrap/>
          </w:tcPr>
          <w:p w:rsidR="00227B1A" w:rsidRDefault="00227B1A">
            <w:pPr>
              <w:spacing w:line="360" w:lineRule="auto"/>
              <w:rPr>
                <w:rFonts w:ascii="宋体" w:eastAsia="宋体" w:hAnsi="宋体"/>
              </w:rPr>
            </w:pPr>
          </w:p>
        </w:tc>
      </w:tr>
      <w:tr w:rsidR="00227B1A">
        <w:trPr>
          <w:jc w:val="center"/>
        </w:trPr>
        <w:tc>
          <w:tcPr>
            <w:tcW w:w="804" w:type="dxa"/>
            <w:noWrap/>
          </w:tcPr>
          <w:p w:rsidR="00227B1A" w:rsidRDefault="00227B1A">
            <w:pPr>
              <w:spacing w:line="360" w:lineRule="auto"/>
              <w:rPr>
                <w:rFonts w:ascii="宋体" w:eastAsia="宋体" w:hAnsi="宋体"/>
              </w:rPr>
            </w:pPr>
          </w:p>
        </w:tc>
        <w:tc>
          <w:tcPr>
            <w:tcW w:w="1592" w:type="dxa"/>
            <w:noWrap/>
          </w:tcPr>
          <w:p w:rsidR="00227B1A" w:rsidRDefault="00227B1A">
            <w:pPr>
              <w:spacing w:line="360" w:lineRule="auto"/>
              <w:rPr>
                <w:rFonts w:ascii="宋体" w:eastAsia="宋体" w:hAnsi="宋体"/>
              </w:rPr>
            </w:pPr>
          </w:p>
        </w:tc>
        <w:tc>
          <w:tcPr>
            <w:tcW w:w="1083" w:type="dxa"/>
            <w:noWrap/>
          </w:tcPr>
          <w:p w:rsidR="00227B1A" w:rsidRDefault="00227B1A">
            <w:pPr>
              <w:spacing w:line="360" w:lineRule="auto"/>
              <w:rPr>
                <w:rFonts w:ascii="宋体" w:eastAsia="宋体" w:hAnsi="宋体"/>
              </w:rPr>
            </w:pPr>
          </w:p>
        </w:tc>
        <w:tc>
          <w:tcPr>
            <w:tcW w:w="870" w:type="dxa"/>
            <w:noWrap/>
          </w:tcPr>
          <w:p w:rsidR="00227B1A" w:rsidRDefault="00227B1A">
            <w:pPr>
              <w:spacing w:line="360" w:lineRule="auto"/>
              <w:rPr>
                <w:rFonts w:ascii="宋体" w:eastAsia="宋体" w:hAnsi="宋体"/>
              </w:rPr>
            </w:pPr>
          </w:p>
        </w:tc>
        <w:tc>
          <w:tcPr>
            <w:tcW w:w="923" w:type="dxa"/>
            <w:noWrap/>
          </w:tcPr>
          <w:p w:rsidR="00227B1A" w:rsidRDefault="00227B1A">
            <w:pPr>
              <w:spacing w:line="360" w:lineRule="auto"/>
              <w:rPr>
                <w:rFonts w:ascii="宋体" w:eastAsia="宋体" w:hAnsi="宋体"/>
              </w:rPr>
            </w:pPr>
          </w:p>
        </w:tc>
        <w:tc>
          <w:tcPr>
            <w:tcW w:w="1174" w:type="dxa"/>
            <w:noWrap/>
          </w:tcPr>
          <w:p w:rsidR="00227B1A" w:rsidRDefault="00227B1A">
            <w:pPr>
              <w:spacing w:line="360" w:lineRule="auto"/>
              <w:rPr>
                <w:rFonts w:ascii="宋体" w:eastAsia="宋体" w:hAnsi="宋体"/>
              </w:rPr>
            </w:pPr>
          </w:p>
        </w:tc>
        <w:tc>
          <w:tcPr>
            <w:tcW w:w="940" w:type="dxa"/>
            <w:noWrap/>
          </w:tcPr>
          <w:p w:rsidR="00227B1A" w:rsidRDefault="00227B1A">
            <w:pPr>
              <w:spacing w:line="360" w:lineRule="auto"/>
              <w:rPr>
                <w:rFonts w:ascii="宋体" w:eastAsia="宋体" w:hAnsi="宋体"/>
              </w:rPr>
            </w:pPr>
          </w:p>
        </w:tc>
        <w:tc>
          <w:tcPr>
            <w:tcW w:w="807" w:type="dxa"/>
            <w:noWrap/>
          </w:tcPr>
          <w:p w:rsidR="00227B1A" w:rsidRDefault="00227B1A">
            <w:pPr>
              <w:spacing w:line="360" w:lineRule="auto"/>
              <w:rPr>
                <w:rFonts w:ascii="宋体" w:eastAsia="宋体" w:hAnsi="宋体"/>
              </w:rPr>
            </w:pPr>
          </w:p>
        </w:tc>
        <w:tc>
          <w:tcPr>
            <w:tcW w:w="604" w:type="dxa"/>
            <w:noWrap/>
          </w:tcPr>
          <w:p w:rsidR="00227B1A" w:rsidRDefault="00227B1A">
            <w:pPr>
              <w:spacing w:line="360" w:lineRule="auto"/>
              <w:rPr>
                <w:rFonts w:ascii="宋体" w:eastAsia="宋体" w:hAnsi="宋体"/>
              </w:rPr>
            </w:pPr>
          </w:p>
        </w:tc>
        <w:tc>
          <w:tcPr>
            <w:tcW w:w="1163" w:type="dxa"/>
            <w:noWrap/>
          </w:tcPr>
          <w:p w:rsidR="00227B1A" w:rsidRDefault="00227B1A">
            <w:pPr>
              <w:spacing w:line="360" w:lineRule="auto"/>
              <w:rPr>
                <w:rFonts w:ascii="宋体" w:eastAsia="宋体" w:hAnsi="宋体"/>
              </w:rPr>
            </w:pPr>
          </w:p>
        </w:tc>
      </w:tr>
      <w:tr w:rsidR="00227B1A">
        <w:trPr>
          <w:jc w:val="center"/>
        </w:trPr>
        <w:tc>
          <w:tcPr>
            <w:tcW w:w="804" w:type="dxa"/>
            <w:noWrap/>
          </w:tcPr>
          <w:p w:rsidR="00227B1A" w:rsidRDefault="00227B1A">
            <w:pPr>
              <w:spacing w:line="360" w:lineRule="auto"/>
              <w:rPr>
                <w:rFonts w:ascii="宋体" w:eastAsia="宋体" w:hAnsi="宋体"/>
              </w:rPr>
            </w:pPr>
          </w:p>
        </w:tc>
        <w:tc>
          <w:tcPr>
            <w:tcW w:w="1592" w:type="dxa"/>
            <w:noWrap/>
          </w:tcPr>
          <w:p w:rsidR="00227B1A" w:rsidRDefault="00227B1A">
            <w:pPr>
              <w:spacing w:line="360" w:lineRule="auto"/>
              <w:rPr>
                <w:rFonts w:ascii="宋体" w:eastAsia="宋体" w:hAnsi="宋体"/>
              </w:rPr>
            </w:pPr>
          </w:p>
        </w:tc>
        <w:tc>
          <w:tcPr>
            <w:tcW w:w="1083" w:type="dxa"/>
            <w:noWrap/>
          </w:tcPr>
          <w:p w:rsidR="00227B1A" w:rsidRDefault="00227B1A">
            <w:pPr>
              <w:spacing w:line="360" w:lineRule="auto"/>
              <w:rPr>
                <w:rFonts w:ascii="宋体" w:eastAsia="宋体" w:hAnsi="宋体"/>
              </w:rPr>
            </w:pPr>
          </w:p>
        </w:tc>
        <w:tc>
          <w:tcPr>
            <w:tcW w:w="870" w:type="dxa"/>
            <w:noWrap/>
          </w:tcPr>
          <w:p w:rsidR="00227B1A" w:rsidRDefault="00227B1A">
            <w:pPr>
              <w:spacing w:line="360" w:lineRule="auto"/>
              <w:rPr>
                <w:rFonts w:ascii="宋体" w:eastAsia="宋体" w:hAnsi="宋体"/>
              </w:rPr>
            </w:pPr>
          </w:p>
        </w:tc>
        <w:tc>
          <w:tcPr>
            <w:tcW w:w="923" w:type="dxa"/>
            <w:noWrap/>
          </w:tcPr>
          <w:p w:rsidR="00227B1A" w:rsidRDefault="00227B1A">
            <w:pPr>
              <w:spacing w:line="360" w:lineRule="auto"/>
              <w:rPr>
                <w:rFonts w:ascii="宋体" w:eastAsia="宋体" w:hAnsi="宋体"/>
              </w:rPr>
            </w:pPr>
          </w:p>
        </w:tc>
        <w:tc>
          <w:tcPr>
            <w:tcW w:w="1174" w:type="dxa"/>
            <w:noWrap/>
          </w:tcPr>
          <w:p w:rsidR="00227B1A" w:rsidRDefault="00227B1A">
            <w:pPr>
              <w:spacing w:line="360" w:lineRule="auto"/>
              <w:rPr>
                <w:rFonts w:ascii="宋体" w:eastAsia="宋体" w:hAnsi="宋体"/>
              </w:rPr>
            </w:pPr>
          </w:p>
        </w:tc>
        <w:tc>
          <w:tcPr>
            <w:tcW w:w="940" w:type="dxa"/>
            <w:noWrap/>
          </w:tcPr>
          <w:p w:rsidR="00227B1A" w:rsidRDefault="00227B1A">
            <w:pPr>
              <w:spacing w:line="360" w:lineRule="auto"/>
              <w:rPr>
                <w:rFonts w:ascii="宋体" w:eastAsia="宋体" w:hAnsi="宋体"/>
              </w:rPr>
            </w:pPr>
          </w:p>
        </w:tc>
        <w:tc>
          <w:tcPr>
            <w:tcW w:w="807" w:type="dxa"/>
            <w:noWrap/>
          </w:tcPr>
          <w:p w:rsidR="00227B1A" w:rsidRDefault="00227B1A">
            <w:pPr>
              <w:spacing w:line="360" w:lineRule="auto"/>
              <w:rPr>
                <w:rFonts w:ascii="宋体" w:eastAsia="宋体" w:hAnsi="宋体"/>
              </w:rPr>
            </w:pPr>
          </w:p>
        </w:tc>
        <w:tc>
          <w:tcPr>
            <w:tcW w:w="604" w:type="dxa"/>
            <w:noWrap/>
          </w:tcPr>
          <w:p w:rsidR="00227B1A" w:rsidRDefault="00227B1A">
            <w:pPr>
              <w:spacing w:line="360" w:lineRule="auto"/>
              <w:rPr>
                <w:rFonts w:ascii="宋体" w:eastAsia="宋体" w:hAnsi="宋体"/>
              </w:rPr>
            </w:pPr>
          </w:p>
        </w:tc>
        <w:tc>
          <w:tcPr>
            <w:tcW w:w="1163" w:type="dxa"/>
            <w:noWrap/>
          </w:tcPr>
          <w:p w:rsidR="00227B1A" w:rsidRDefault="00227B1A">
            <w:pPr>
              <w:spacing w:line="360" w:lineRule="auto"/>
              <w:rPr>
                <w:rFonts w:ascii="宋体" w:eastAsia="宋体" w:hAnsi="宋体"/>
              </w:rPr>
            </w:pPr>
          </w:p>
        </w:tc>
      </w:tr>
      <w:tr w:rsidR="00227B1A">
        <w:trPr>
          <w:jc w:val="center"/>
        </w:trPr>
        <w:tc>
          <w:tcPr>
            <w:tcW w:w="804" w:type="dxa"/>
            <w:noWrap/>
          </w:tcPr>
          <w:p w:rsidR="00227B1A" w:rsidRDefault="00227B1A">
            <w:pPr>
              <w:spacing w:line="360" w:lineRule="auto"/>
              <w:rPr>
                <w:rFonts w:ascii="宋体" w:eastAsia="宋体" w:hAnsi="宋体"/>
              </w:rPr>
            </w:pPr>
          </w:p>
        </w:tc>
        <w:tc>
          <w:tcPr>
            <w:tcW w:w="1592" w:type="dxa"/>
            <w:noWrap/>
          </w:tcPr>
          <w:p w:rsidR="00227B1A" w:rsidRDefault="00227B1A">
            <w:pPr>
              <w:spacing w:line="360" w:lineRule="auto"/>
              <w:rPr>
                <w:rFonts w:ascii="宋体" w:eastAsia="宋体" w:hAnsi="宋体"/>
              </w:rPr>
            </w:pPr>
          </w:p>
        </w:tc>
        <w:tc>
          <w:tcPr>
            <w:tcW w:w="1083" w:type="dxa"/>
            <w:noWrap/>
          </w:tcPr>
          <w:p w:rsidR="00227B1A" w:rsidRDefault="00227B1A">
            <w:pPr>
              <w:spacing w:line="360" w:lineRule="auto"/>
              <w:rPr>
                <w:rFonts w:ascii="宋体" w:eastAsia="宋体" w:hAnsi="宋体"/>
              </w:rPr>
            </w:pPr>
          </w:p>
        </w:tc>
        <w:tc>
          <w:tcPr>
            <w:tcW w:w="870" w:type="dxa"/>
            <w:noWrap/>
          </w:tcPr>
          <w:p w:rsidR="00227B1A" w:rsidRDefault="00227B1A">
            <w:pPr>
              <w:spacing w:line="360" w:lineRule="auto"/>
              <w:rPr>
                <w:rFonts w:ascii="宋体" w:eastAsia="宋体" w:hAnsi="宋体"/>
              </w:rPr>
            </w:pPr>
          </w:p>
        </w:tc>
        <w:tc>
          <w:tcPr>
            <w:tcW w:w="923" w:type="dxa"/>
            <w:noWrap/>
          </w:tcPr>
          <w:p w:rsidR="00227B1A" w:rsidRDefault="00227B1A">
            <w:pPr>
              <w:spacing w:line="360" w:lineRule="auto"/>
              <w:rPr>
                <w:rFonts w:ascii="宋体" w:eastAsia="宋体" w:hAnsi="宋体"/>
              </w:rPr>
            </w:pPr>
          </w:p>
        </w:tc>
        <w:tc>
          <w:tcPr>
            <w:tcW w:w="1174" w:type="dxa"/>
            <w:noWrap/>
          </w:tcPr>
          <w:p w:rsidR="00227B1A" w:rsidRDefault="00227B1A">
            <w:pPr>
              <w:spacing w:line="360" w:lineRule="auto"/>
              <w:rPr>
                <w:rFonts w:ascii="宋体" w:eastAsia="宋体" w:hAnsi="宋体"/>
              </w:rPr>
            </w:pPr>
          </w:p>
        </w:tc>
        <w:tc>
          <w:tcPr>
            <w:tcW w:w="940" w:type="dxa"/>
            <w:noWrap/>
          </w:tcPr>
          <w:p w:rsidR="00227B1A" w:rsidRDefault="00227B1A">
            <w:pPr>
              <w:spacing w:line="360" w:lineRule="auto"/>
              <w:rPr>
                <w:rFonts w:ascii="宋体" w:eastAsia="宋体" w:hAnsi="宋体"/>
              </w:rPr>
            </w:pPr>
          </w:p>
        </w:tc>
        <w:tc>
          <w:tcPr>
            <w:tcW w:w="807" w:type="dxa"/>
            <w:noWrap/>
          </w:tcPr>
          <w:p w:rsidR="00227B1A" w:rsidRDefault="00227B1A">
            <w:pPr>
              <w:spacing w:line="360" w:lineRule="auto"/>
              <w:rPr>
                <w:rFonts w:ascii="宋体" w:eastAsia="宋体" w:hAnsi="宋体"/>
              </w:rPr>
            </w:pPr>
          </w:p>
        </w:tc>
        <w:tc>
          <w:tcPr>
            <w:tcW w:w="604" w:type="dxa"/>
            <w:noWrap/>
          </w:tcPr>
          <w:p w:rsidR="00227B1A" w:rsidRDefault="00227B1A">
            <w:pPr>
              <w:spacing w:line="360" w:lineRule="auto"/>
              <w:rPr>
                <w:rFonts w:ascii="宋体" w:eastAsia="宋体" w:hAnsi="宋体"/>
              </w:rPr>
            </w:pPr>
          </w:p>
        </w:tc>
        <w:tc>
          <w:tcPr>
            <w:tcW w:w="1163" w:type="dxa"/>
            <w:noWrap/>
          </w:tcPr>
          <w:p w:rsidR="00227B1A" w:rsidRDefault="00227B1A">
            <w:pPr>
              <w:spacing w:line="360" w:lineRule="auto"/>
              <w:rPr>
                <w:rFonts w:ascii="宋体" w:eastAsia="宋体" w:hAnsi="宋体"/>
              </w:rPr>
            </w:pPr>
          </w:p>
        </w:tc>
      </w:tr>
      <w:tr w:rsidR="00227B1A">
        <w:trPr>
          <w:trHeight w:val="381"/>
          <w:jc w:val="center"/>
        </w:trPr>
        <w:tc>
          <w:tcPr>
            <w:tcW w:w="804" w:type="dxa"/>
            <w:noWrap/>
          </w:tcPr>
          <w:p w:rsidR="00227B1A" w:rsidRDefault="00227B1A">
            <w:pPr>
              <w:spacing w:line="360" w:lineRule="auto"/>
              <w:rPr>
                <w:rFonts w:ascii="宋体" w:eastAsia="宋体" w:hAnsi="宋体"/>
              </w:rPr>
            </w:pPr>
          </w:p>
        </w:tc>
        <w:tc>
          <w:tcPr>
            <w:tcW w:w="1592" w:type="dxa"/>
            <w:noWrap/>
          </w:tcPr>
          <w:p w:rsidR="00227B1A" w:rsidRDefault="00227B1A">
            <w:pPr>
              <w:spacing w:line="360" w:lineRule="auto"/>
              <w:rPr>
                <w:rFonts w:ascii="宋体" w:eastAsia="宋体" w:hAnsi="宋体"/>
              </w:rPr>
            </w:pPr>
          </w:p>
        </w:tc>
        <w:tc>
          <w:tcPr>
            <w:tcW w:w="1083" w:type="dxa"/>
            <w:noWrap/>
          </w:tcPr>
          <w:p w:rsidR="00227B1A" w:rsidRDefault="00227B1A">
            <w:pPr>
              <w:spacing w:line="360" w:lineRule="auto"/>
              <w:rPr>
                <w:rFonts w:ascii="宋体" w:eastAsia="宋体" w:hAnsi="宋体"/>
              </w:rPr>
            </w:pPr>
          </w:p>
        </w:tc>
        <w:tc>
          <w:tcPr>
            <w:tcW w:w="870" w:type="dxa"/>
            <w:noWrap/>
          </w:tcPr>
          <w:p w:rsidR="00227B1A" w:rsidRDefault="00227B1A">
            <w:pPr>
              <w:spacing w:line="360" w:lineRule="auto"/>
              <w:rPr>
                <w:rFonts w:ascii="宋体" w:eastAsia="宋体" w:hAnsi="宋体"/>
              </w:rPr>
            </w:pPr>
          </w:p>
        </w:tc>
        <w:tc>
          <w:tcPr>
            <w:tcW w:w="923" w:type="dxa"/>
            <w:noWrap/>
          </w:tcPr>
          <w:p w:rsidR="00227B1A" w:rsidRDefault="00227B1A">
            <w:pPr>
              <w:spacing w:line="360" w:lineRule="auto"/>
              <w:rPr>
                <w:rFonts w:ascii="宋体" w:eastAsia="宋体" w:hAnsi="宋体"/>
              </w:rPr>
            </w:pPr>
          </w:p>
        </w:tc>
        <w:tc>
          <w:tcPr>
            <w:tcW w:w="1174" w:type="dxa"/>
            <w:noWrap/>
          </w:tcPr>
          <w:p w:rsidR="00227B1A" w:rsidRDefault="00227B1A">
            <w:pPr>
              <w:spacing w:line="360" w:lineRule="auto"/>
              <w:rPr>
                <w:rFonts w:ascii="宋体" w:eastAsia="宋体" w:hAnsi="宋体"/>
              </w:rPr>
            </w:pPr>
          </w:p>
        </w:tc>
        <w:tc>
          <w:tcPr>
            <w:tcW w:w="940" w:type="dxa"/>
            <w:noWrap/>
          </w:tcPr>
          <w:p w:rsidR="00227B1A" w:rsidRDefault="00227B1A">
            <w:pPr>
              <w:spacing w:line="360" w:lineRule="auto"/>
              <w:rPr>
                <w:rFonts w:ascii="宋体" w:eastAsia="宋体" w:hAnsi="宋体"/>
              </w:rPr>
            </w:pPr>
          </w:p>
        </w:tc>
        <w:tc>
          <w:tcPr>
            <w:tcW w:w="807" w:type="dxa"/>
            <w:noWrap/>
          </w:tcPr>
          <w:p w:rsidR="00227B1A" w:rsidRDefault="00227B1A">
            <w:pPr>
              <w:spacing w:line="360" w:lineRule="auto"/>
              <w:rPr>
                <w:rFonts w:ascii="宋体" w:eastAsia="宋体" w:hAnsi="宋体"/>
              </w:rPr>
            </w:pPr>
          </w:p>
        </w:tc>
        <w:tc>
          <w:tcPr>
            <w:tcW w:w="604" w:type="dxa"/>
            <w:noWrap/>
          </w:tcPr>
          <w:p w:rsidR="00227B1A" w:rsidRDefault="00227B1A">
            <w:pPr>
              <w:spacing w:line="360" w:lineRule="auto"/>
              <w:rPr>
                <w:rFonts w:ascii="宋体" w:eastAsia="宋体" w:hAnsi="宋体"/>
              </w:rPr>
            </w:pPr>
          </w:p>
        </w:tc>
        <w:tc>
          <w:tcPr>
            <w:tcW w:w="1163" w:type="dxa"/>
            <w:noWrap/>
          </w:tcPr>
          <w:p w:rsidR="00227B1A" w:rsidRDefault="00227B1A">
            <w:pPr>
              <w:spacing w:line="360" w:lineRule="auto"/>
              <w:rPr>
                <w:rFonts w:ascii="宋体" w:eastAsia="宋体" w:hAnsi="宋体"/>
              </w:rPr>
            </w:pPr>
          </w:p>
        </w:tc>
      </w:tr>
      <w:tr w:rsidR="00227B1A">
        <w:trPr>
          <w:jc w:val="center"/>
        </w:trPr>
        <w:tc>
          <w:tcPr>
            <w:tcW w:w="804" w:type="dxa"/>
            <w:noWrap/>
          </w:tcPr>
          <w:p w:rsidR="00227B1A" w:rsidRDefault="00227B1A">
            <w:pPr>
              <w:spacing w:line="360" w:lineRule="auto"/>
              <w:rPr>
                <w:rFonts w:ascii="宋体" w:eastAsia="宋体" w:hAnsi="宋体"/>
              </w:rPr>
            </w:pPr>
          </w:p>
        </w:tc>
        <w:tc>
          <w:tcPr>
            <w:tcW w:w="1592" w:type="dxa"/>
            <w:noWrap/>
          </w:tcPr>
          <w:p w:rsidR="00227B1A" w:rsidRDefault="00227B1A">
            <w:pPr>
              <w:spacing w:line="360" w:lineRule="auto"/>
              <w:rPr>
                <w:rFonts w:ascii="宋体" w:eastAsia="宋体" w:hAnsi="宋体"/>
              </w:rPr>
            </w:pPr>
          </w:p>
        </w:tc>
        <w:tc>
          <w:tcPr>
            <w:tcW w:w="1083" w:type="dxa"/>
            <w:noWrap/>
          </w:tcPr>
          <w:p w:rsidR="00227B1A" w:rsidRDefault="00227B1A">
            <w:pPr>
              <w:spacing w:line="360" w:lineRule="auto"/>
              <w:rPr>
                <w:rFonts w:ascii="宋体" w:eastAsia="宋体" w:hAnsi="宋体"/>
              </w:rPr>
            </w:pPr>
          </w:p>
        </w:tc>
        <w:tc>
          <w:tcPr>
            <w:tcW w:w="870" w:type="dxa"/>
            <w:noWrap/>
          </w:tcPr>
          <w:p w:rsidR="00227B1A" w:rsidRDefault="00227B1A">
            <w:pPr>
              <w:spacing w:line="360" w:lineRule="auto"/>
              <w:rPr>
                <w:rFonts w:ascii="宋体" w:eastAsia="宋体" w:hAnsi="宋体"/>
              </w:rPr>
            </w:pPr>
          </w:p>
        </w:tc>
        <w:tc>
          <w:tcPr>
            <w:tcW w:w="923" w:type="dxa"/>
            <w:noWrap/>
          </w:tcPr>
          <w:p w:rsidR="00227B1A" w:rsidRDefault="00227B1A">
            <w:pPr>
              <w:spacing w:line="360" w:lineRule="auto"/>
              <w:rPr>
                <w:rFonts w:ascii="宋体" w:eastAsia="宋体" w:hAnsi="宋体"/>
              </w:rPr>
            </w:pPr>
          </w:p>
        </w:tc>
        <w:tc>
          <w:tcPr>
            <w:tcW w:w="1174" w:type="dxa"/>
            <w:noWrap/>
          </w:tcPr>
          <w:p w:rsidR="00227B1A" w:rsidRDefault="00227B1A">
            <w:pPr>
              <w:spacing w:line="360" w:lineRule="auto"/>
              <w:rPr>
                <w:rFonts w:ascii="宋体" w:eastAsia="宋体" w:hAnsi="宋体"/>
              </w:rPr>
            </w:pPr>
          </w:p>
        </w:tc>
        <w:tc>
          <w:tcPr>
            <w:tcW w:w="940" w:type="dxa"/>
            <w:noWrap/>
          </w:tcPr>
          <w:p w:rsidR="00227B1A" w:rsidRDefault="00227B1A">
            <w:pPr>
              <w:spacing w:line="360" w:lineRule="auto"/>
              <w:rPr>
                <w:rFonts w:ascii="宋体" w:eastAsia="宋体" w:hAnsi="宋体"/>
              </w:rPr>
            </w:pPr>
          </w:p>
        </w:tc>
        <w:tc>
          <w:tcPr>
            <w:tcW w:w="807" w:type="dxa"/>
            <w:noWrap/>
          </w:tcPr>
          <w:p w:rsidR="00227B1A" w:rsidRDefault="00227B1A">
            <w:pPr>
              <w:spacing w:line="360" w:lineRule="auto"/>
              <w:rPr>
                <w:rFonts w:ascii="宋体" w:eastAsia="宋体" w:hAnsi="宋体"/>
              </w:rPr>
            </w:pPr>
          </w:p>
        </w:tc>
        <w:tc>
          <w:tcPr>
            <w:tcW w:w="604" w:type="dxa"/>
            <w:noWrap/>
          </w:tcPr>
          <w:p w:rsidR="00227B1A" w:rsidRDefault="00227B1A">
            <w:pPr>
              <w:spacing w:line="360" w:lineRule="auto"/>
              <w:rPr>
                <w:rFonts w:ascii="宋体" w:eastAsia="宋体" w:hAnsi="宋体"/>
              </w:rPr>
            </w:pPr>
          </w:p>
        </w:tc>
        <w:tc>
          <w:tcPr>
            <w:tcW w:w="1163" w:type="dxa"/>
            <w:noWrap/>
          </w:tcPr>
          <w:p w:rsidR="00227B1A" w:rsidRDefault="00227B1A">
            <w:pPr>
              <w:spacing w:line="360" w:lineRule="auto"/>
              <w:rPr>
                <w:rFonts w:ascii="宋体" w:eastAsia="宋体" w:hAnsi="宋体"/>
              </w:rPr>
            </w:pPr>
          </w:p>
        </w:tc>
      </w:tr>
      <w:tr w:rsidR="00227B1A">
        <w:trPr>
          <w:jc w:val="center"/>
        </w:trPr>
        <w:tc>
          <w:tcPr>
            <w:tcW w:w="804" w:type="dxa"/>
            <w:noWrap/>
          </w:tcPr>
          <w:p w:rsidR="00227B1A" w:rsidRDefault="00227B1A">
            <w:pPr>
              <w:spacing w:line="360" w:lineRule="auto"/>
              <w:rPr>
                <w:rFonts w:ascii="宋体" w:eastAsia="宋体" w:hAnsi="宋体"/>
              </w:rPr>
            </w:pPr>
          </w:p>
        </w:tc>
        <w:tc>
          <w:tcPr>
            <w:tcW w:w="1592" w:type="dxa"/>
            <w:noWrap/>
          </w:tcPr>
          <w:p w:rsidR="00227B1A" w:rsidRDefault="00227B1A">
            <w:pPr>
              <w:spacing w:line="360" w:lineRule="auto"/>
              <w:rPr>
                <w:rFonts w:ascii="宋体" w:eastAsia="宋体" w:hAnsi="宋体"/>
              </w:rPr>
            </w:pPr>
          </w:p>
        </w:tc>
        <w:tc>
          <w:tcPr>
            <w:tcW w:w="1083" w:type="dxa"/>
            <w:noWrap/>
          </w:tcPr>
          <w:p w:rsidR="00227B1A" w:rsidRDefault="00227B1A">
            <w:pPr>
              <w:spacing w:line="360" w:lineRule="auto"/>
              <w:rPr>
                <w:rFonts w:ascii="宋体" w:eastAsia="宋体" w:hAnsi="宋体"/>
              </w:rPr>
            </w:pPr>
          </w:p>
        </w:tc>
        <w:tc>
          <w:tcPr>
            <w:tcW w:w="870" w:type="dxa"/>
            <w:noWrap/>
          </w:tcPr>
          <w:p w:rsidR="00227B1A" w:rsidRDefault="00227B1A">
            <w:pPr>
              <w:spacing w:line="360" w:lineRule="auto"/>
              <w:rPr>
                <w:rFonts w:ascii="宋体" w:eastAsia="宋体" w:hAnsi="宋体"/>
              </w:rPr>
            </w:pPr>
          </w:p>
        </w:tc>
        <w:tc>
          <w:tcPr>
            <w:tcW w:w="923" w:type="dxa"/>
            <w:noWrap/>
          </w:tcPr>
          <w:p w:rsidR="00227B1A" w:rsidRDefault="00227B1A">
            <w:pPr>
              <w:spacing w:line="360" w:lineRule="auto"/>
              <w:rPr>
                <w:rFonts w:ascii="宋体" w:eastAsia="宋体" w:hAnsi="宋体"/>
              </w:rPr>
            </w:pPr>
          </w:p>
        </w:tc>
        <w:tc>
          <w:tcPr>
            <w:tcW w:w="1174" w:type="dxa"/>
            <w:noWrap/>
          </w:tcPr>
          <w:p w:rsidR="00227B1A" w:rsidRDefault="00227B1A">
            <w:pPr>
              <w:spacing w:line="360" w:lineRule="auto"/>
              <w:rPr>
                <w:rFonts w:ascii="宋体" w:eastAsia="宋体" w:hAnsi="宋体"/>
              </w:rPr>
            </w:pPr>
          </w:p>
        </w:tc>
        <w:tc>
          <w:tcPr>
            <w:tcW w:w="940" w:type="dxa"/>
            <w:noWrap/>
          </w:tcPr>
          <w:p w:rsidR="00227B1A" w:rsidRDefault="00227B1A">
            <w:pPr>
              <w:spacing w:line="360" w:lineRule="auto"/>
              <w:rPr>
                <w:rFonts w:ascii="宋体" w:eastAsia="宋体" w:hAnsi="宋体"/>
              </w:rPr>
            </w:pPr>
          </w:p>
        </w:tc>
        <w:tc>
          <w:tcPr>
            <w:tcW w:w="807" w:type="dxa"/>
            <w:noWrap/>
          </w:tcPr>
          <w:p w:rsidR="00227B1A" w:rsidRDefault="00227B1A">
            <w:pPr>
              <w:spacing w:line="360" w:lineRule="auto"/>
              <w:rPr>
                <w:rFonts w:ascii="宋体" w:eastAsia="宋体" w:hAnsi="宋体"/>
              </w:rPr>
            </w:pPr>
          </w:p>
        </w:tc>
        <w:tc>
          <w:tcPr>
            <w:tcW w:w="604" w:type="dxa"/>
            <w:noWrap/>
          </w:tcPr>
          <w:p w:rsidR="00227B1A" w:rsidRDefault="00227B1A">
            <w:pPr>
              <w:spacing w:line="360" w:lineRule="auto"/>
              <w:rPr>
                <w:rFonts w:ascii="宋体" w:eastAsia="宋体" w:hAnsi="宋体"/>
              </w:rPr>
            </w:pPr>
          </w:p>
        </w:tc>
        <w:tc>
          <w:tcPr>
            <w:tcW w:w="1163" w:type="dxa"/>
            <w:noWrap/>
          </w:tcPr>
          <w:p w:rsidR="00227B1A" w:rsidRDefault="00227B1A">
            <w:pPr>
              <w:spacing w:line="360" w:lineRule="auto"/>
              <w:rPr>
                <w:rFonts w:ascii="宋体" w:eastAsia="宋体" w:hAnsi="宋体"/>
              </w:rPr>
            </w:pPr>
          </w:p>
        </w:tc>
      </w:tr>
      <w:tr w:rsidR="00227B1A">
        <w:trPr>
          <w:jc w:val="center"/>
        </w:trPr>
        <w:tc>
          <w:tcPr>
            <w:tcW w:w="2396" w:type="dxa"/>
            <w:gridSpan w:val="2"/>
            <w:noWrap/>
          </w:tcPr>
          <w:p w:rsidR="00227B1A" w:rsidRDefault="006F483F">
            <w:pPr>
              <w:spacing w:line="440" w:lineRule="exact"/>
              <w:rPr>
                <w:rFonts w:ascii="宋体" w:eastAsia="宋体" w:hAnsi="宋体"/>
              </w:rPr>
            </w:pPr>
            <w:r>
              <w:rPr>
                <w:rFonts w:ascii="宋体" w:eastAsia="宋体" w:hAnsi="宋体" w:hint="eastAsia"/>
              </w:rPr>
              <w:t>最高投标限价：</w:t>
            </w:r>
          </w:p>
        </w:tc>
        <w:tc>
          <w:tcPr>
            <w:tcW w:w="1083" w:type="dxa"/>
            <w:noWrap/>
          </w:tcPr>
          <w:p w:rsidR="00227B1A" w:rsidRDefault="00227B1A">
            <w:pPr>
              <w:spacing w:line="440" w:lineRule="exact"/>
              <w:rPr>
                <w:rFonts w:ascii="宋体" w:eastAsia="宋体" w:hAnsi="宋体"/>
              </w:rPr>
            </w:pPr>
          </w:p>
        </w:tc>
        <w:tc>
          <w:tcPr>
            <w:tcW w:w="870" w:type="dxa"/>
            <w:noWrap/>
          </w:tcPr>
          <w:p w:rsidR="00227B1A" w:rsidRDefault="00227B1A">
            <w:pPr>
              <w:spacing w:line="440" w:lineRule="exact"/>
              <w:rPr>
                <w:rFonts w:ascii="宋体" w:eastAsia="宋体" w:hAnsi="宋体"/>
              </w:rPr>
            </w:pPr>
          </w:p>
        </w:tc>
        <w:tc>
          <w:tcPr>
            <w:tcW w:w="923" w:type="dxa"/>
            <w:noWrap/>
          </w:tcPr>
          <w:p w:rsidR="00227B1A" w:rsidRDefault="00227B1A">
            <w:pPr>
              <w:spacing w:line="440" w:lineRule="exact"/>
              <w:rPr>
                <w:rFonts w:ascii="宋体" w:eastAsia="宋体" w:hAnsi="宋体"/>
              </w:rPr>
            </w:pPr>
          </w:p>
        </w:tc>
        <w:tc>
          <w:tcPr>
            <w:tcW w:w="1174" w:type="dxa"/>
            <w:noWrap/>
          </w:tcPr>
          <w:p w:rsidR="00227B1A" w:rsidRDefault="00227B1A">
            <w:pPr>
              <w:spacing w:line="440" w:lineRule="exact"/>
              <w:rPr>
                <w:rFonts w:ascii="宋体" w:eastAsia="宋体" w:hAnsi="宋体"/>
              </w:rPr>
            </w:pPr>
          </w:p>
        </w:tc>
        <w:tc>
          <w:tcPr>
            <w:tcW w:w="940" w:type="dxa"/>
            <w:noWrap/>
          </w:tcPr>
          <w:p w:rsidR="00227B1A" w:rsidRDefault="00227B1A">
            <w:pPr>
              <w:spacing w:line="440" w:lineRule="exact"/>
              <w:rPr>
                <w:rFonts w:ascii="宋体" w:eastAsia="宋体" w:hAnsi="宋体"/>
              </w:rPr>
            </w:pPr>
          </w:p>
        </w:tc>
        <w:tc>
          <w:tcPr>
            <w:tcW w:w="807" w:type="dxa"/>
            <w:noWrap/>
          </w:tcPr>
          <w:p w:rsidR="00227B1A" w:rsidRDefault="00227B1A">
            <w:pPr>
              <w:spacing w:line="440" w:lineRule="exact"/>
              <w:rPr>
                <w:rFonts w:ascii="宋体" w:eastAsia="宋体" w:hAnsi="宋体"/>
              </w:rPr>
            </w:pPr>
          </w:p>
        </w:tc>
        <w:tc>
          <w:tcPr>
            <w:tcW w:w="604" w:type="dxa"/>
            <w:noWrap/>
          </w:tcPr>
          <w:p w:rsidR="00227B1A" w:rsidRDefault="00227B1A">
            <w:pPr>
              <w:spacing w:line="440" w:lineRule="exact"/>
              <w:rPr>
                <w:rFonts w:ascii="宋体" w:eastAsia="宋体" w:hAnsi="宋体"/>
              </w:rPr>
            </w:pPr>
          </w:p>
        </w:tc>
        <w:tc>
          <w:tcPr>
            <w:tcW w:w="1163" w:type="dxa"/>
            <w:noWrap/>
          </w:tcPr>
          <w:p w:rsidR="00227B1A" w:rsidRDefault="00227B1A">
            <w:pPr>
              <w:spacing w:line="440" w:lineRule="exact"/>
              <w:rPr>
                <w:rFonts w:ascii="宋体" w:eastAsia="宋体" w:hAnsi="宋体"/>
              </w:rPr>
            </w:pPr>
          </w:p>
        </w:tc>
      </w:tr>
    </w:tbl>
    <w:p w:rsidR="00227B1A" w:rsidRDefault="00227B1A">
      <w:pPr>
        <w:spacing w:line="360" w:lineRule="auto"/>
        <w:rPr>
          <w:rFonts w:ascii="宋体" w:eastAsia="宋体" w:hAnsi="宋体"/>
        </w:rPr>
      </w:pPr>
    </w:p>
    <w:p w:rsidR="00227B1A" w:rsidRDefault="006F483F">
      <w:pPr>
        <w:spacing w:line="360" w:lineRule="auto"/>
        <w:rPr>
          <w:rFonts w:ascii="宋体" w:eastAsia="宋体" w:hAnsi="宋体"/>
        </w:rPr>
      </w:pPr>
      <w:r>
        <w:rPr>
          <w:rFonts w:ascii="宋体" w:eastAsia="宋体" w:hAnsi="宋体" w:hint="eastAsia"/>
        </w:rPr>
        <w:t>招标人代表：         记录人：         监标人：</w:t>
      </w:r>
    </w:p>
    <w:p w:rsidR="00227B1A" w:rsidRDefault="006F483F">
      <w:pPr>
        <w:spacing w:line="360" w:lineRule="auto"/>
        <w:ind w:firstLineChars="200" w:firstLine="420"/>
        <w:jc w:val="right"/>
        <w:rPr>
          <w:rFonts w:ascii="宋体" w:eastAsia="宋体" w:hAnsi="宋体"/>
        </w:rPr>
      </w:pPr>
      <w:r>
        <w:rPr>
          <w:rFonts w:ascii="宋体" w:eastAsia="宋体" w:hAnsi="宋体" w:hint="eastAsia"/>
        </w:rPr>
        <w:t>年月日</w:t>
      </w:r>
    </w:p>
    <w:p w:rsidR="00227B1A" w:rsidRDefault="006F483F">
      <w:pPr>
        <w:spacing w:line="360" w:lineRule="auto"/>
        <w:ind w:right="210"/>
        <w:rPr>
          <w:rFonts w:ascii="宋体" w:eastAsia="宋体" w:hAnsi="宋体"/>
        </w:rPr>
      </w:pPr>
      <w:r>
        <w:rPr>
          <w:rFonts w:ascii="宋体" w:eastAsia="宋体" w:hAnsi="宋体" w:cs="宋体" w:hint="eastAsia"/>
          <w:u w:val="single"/>
        </w:rPr>
        <w:t>本表仅供参考，具体以开标时的开标记录表为准。</w:t>
      </w:r>
    </w:p>
    <w:p w:rsidR="00227B1A" w:rsidRDefault="006F483F">
      <w:pPr>
        <w:pStyle w:val="2"/>
        <w:rPr>
          <w:rFonts w:ascii="宋体" w:eastAsia="宋体" w:hAnsi="宋体"/>
        </w:rPr>
      </w:pPr>
      <w:r>
        <w:rPr>
          <w:rFonts w:ascii="宋体" w:eastAsia="宋体" w:hAnsi="宋体"/>
        </w:rPr>
        <w:br w:type="page"/>
      </w:r>
      <w:bookmarkStart w:id="60" w:name="_Toc532778364"/>
      <w:r>
        <w:rPr>
          <w:rFonts w:ascii="宋体" w:eastAsia="宋体" w:hAnsi="宋体" w:hint="eastAsia"/>
        </w:rPr>
        <w:lastRenderedPageBreak/>
        <w:t>附件二：问题澄清通知</w:t>
      </w:r>
      <w:bookmarkEnd w:id="60"/>
    </w:p>
    <w:p w:rsidR="00227B1A" w:rsidRDefault="006F483F">
      <w:pPr>
        <w:spacing w:line="360" w:lineRule="auto"/>
        <w:jc w:val="center"/>
        <w:rPr>
          <w:rFonts w:ascii="宋体" w:eastAsia="宋体" w:hAnsi="宋体"/>
          <w:b/>
          <w:sz w:val="32"/>
          <w:szCs w:val="32"/>
        </w:rPr>
      </w:pPr>
      <w:r>
        <w:rPr>
          <w:rFonts w:ascii="宋体" w:eastAsia="宋体" w:hAnsi="宋体" w:hint="eastAsia"/>
          <w:b/>
          <w:sz w:val="32"/>
          <w:szCs w:val="32"/>
        </w:rPr>
        <w:t>问题澄清通知</w:t>
      </w:r>
    </w:p>
    <w:p w:rsidR="00227B1A" w:rsidRDefault="006F483F">
      <w:pPr>
        <w:spacing w:line="360" w:lineRule="auto"/>
        <w:jc w:val="center"/>
        <w:rPr>
          <w:rFonts w:ascii="宋体" w:eastAsia="宋体" w:hAnsi="宋体"/>
          <w:b/>
          <w:sz w:val="32"/>
          <w:szCs w:val="32"/>
        </w:rPr>
      </w:pPr>
      <w:r>
        <w:rPr>
          <w:rFonts w:ascii="宋体" w:eastAsia="宋体" w:hAnsi="宋体" w:hint="eastAsia"/>
          <w:b/>
          <w:sz w:val="32"/>
          <w:szCs w:val="32"/>
        </w:rPr>
        <w:t>（按广州公共资源交易中心的版式为准）</w:t>
      </w:r>
    </w:p>
    <w:p w:rsidR="00227B1A" w:rsidRDefault="00227B1A">
      <w:pPr>
        <w:rPr>
          <w:rFonts w:ascii="宋体" w:eastAsia="宋体" w:hAnsi="宋体"/>
        </w:rPr>
      </w:pPr>
    </w:p>
    <w:p w:rsidR="00227B1A" w:rsidRDefault="006F483F">
      <w:pPr>
        <w:pStyle w:val="2"/>
        <w:rPr>
          <w:rFonts w:ascii="宋体" w:eastAsia="宋体" w:hAnsi="宋体"/>
        </w:rPr>
      </w:pPr>
      <w:r>
        <w:rPr>
          <w:rFonts w:ascii="宋体" w:eastAsia="宋体" w:hAnsi="宋体"/>
        </w:rPr>
        <w:br w:type="page"/>
      </w:r>
      <w:bookmarkStart w:id="61" w:name="_Toc532778365"/>
      <w:r>
        <w:rPr>
          <w:rFonts w:ascii="宋体" w:eastAsia="宋体" w:hAnsi="宋体" w:hint="eastAsia"/>
        </w:rPr>
        <w:lastRenderedPageBreak/>
        <w:t>附件三：问题的澄清</w:t>
      </w:r>
      <w:bookmarkEnd w:id="61"/>
    </w:p>
    <w:p w:rsidR="00227B1A" w:rsidRDefault="006F483F">
      <w:pPr>
        <w:spacing w:line="360" w:lineRule="auto"/>
        <w:jc w:val="center"/>
        <w:rPr>
          <w:rFonts w:ascii="宋体" w:eastAsia="宋体" w:hAnsi="宋体"/>
          <w:b/>
          <w:sz w:val="32"/>
          <w:szCs w:val="32"/>
        </w:rPr>
      </w:pPr>
      <w:r>
        <w:rPr>
          <w:rFonts w:ascii="宋体" w:eastAsia="宋体" w:hAnsi="宋体" w:hint="eastAsia"/>
          <w:b/>
          <w:sz w:val="32"/>
          <w:szCs w:val="32"/>
        </w:rPr>
        <w:t>问题的澄清</w:t>
      </w:r>
    </w:p>
    <w:p w:rsidR="00227B1A" w:rsidRDefault="006F483F">
      <w:pPr>
        <w:spacing w:line="360" w:lineRule="auto"/>
        <w:jc w:val="center"/>
        <w:rPr>
          <w:rFonts w:ascii="宋体" w:eastAsia="宋体" w:hAnsi="宋体"/>
          <w:b/>
          <w:sz w:val="32"/>
          <w:szCs w:val="32"/>
        </w:rPr>
      </w:pPr>
      <w:bookmarkStart w:id="62" w:name="OLE_LINK1"/>
      <w:r>
        <w:rPr>
          <w:rFonts w:ascii="宋体" w:eastAsia="宋体" w:hAnsi="宋体" w:hint="eastAsia"/>
          <w:b/>
          <w:sz w:val="32"/>
          <w:szCs w:val="32"/>
        </w:rPr>
        <w:t>（按广州公共资源交易中心的版式为准）</w:t>
      </w:r>
    </w:p>
    <w:bookmarkEnd w:id="62"/>
    <w:p w:rsidR="00227B1A" w:rsidRDefault="00227B1A">
      <w:pPr>
        <w:rPr>
          <w:rFonts w:ascii="宋体" w:eastAsia="宋体" w:hAnsi="宋体"/>
        </w:rPr>
      </w:pPr>
    </w:p>
    <w:p w:rsidR="00227B1A" w:rsidRDefault="006F483F" w:rsidP="00DB586C">
      <w:pPr>
        <w:pStyle w:val="1"/>
        <w:spacing w:beforeLines="20" w:afterLines="20" w:line="360" w:lineRule="auto"/>
        <w:jc w:val="center"/>
        <w:rPr>
          <w:rFonts w:ascii="宋体" w:eastAsia="宋体" w:hAnsi="宋体"/>
        </w:rPr>
      </w:pPr>
      <w:r>
        <w:rPr>
          <w:rFonts w:ascii="宋体" w:eastAsia="宋体" w:hAnsi="宋体"/>
        </w:rPr>
        <w:br w:type="page"/>
      </w:r>
      <w:bookmarkStart w:id="63" w:name="_Toc27495"/>
      <w:bookmarkStart w:id="64" w:name="_Toc532778366"/>
      <w:r>
        <w:rPr>
          <w:rFonts w:ascii="宋体" w:eastAsia="宋体" w:hAnsi="宋体" w:hint="eastAsia"/>
        </w:rPr>
        <w:lastRenderedPageBreak/>
        <w:t>第三章 评标办法（综合评估法）</w:t>
      </w:r>
      <w:bookmarkEnd w:id="63"/>
      <w:bookmarkEnd w:id="64"/>
    </w:p>
    <w:p w:rsidR="00227B1A" w:rsidRDefault="006F483F">
      <w:pPr>
        <w:pStyle w:val="2"/>
        <w:spacing w:before="0" w:after="0" w:line="360" w:lineRule="auto"/>
        <w:jc w:val="center"/>
        <w:rPr>
          <w:rFonts w:ascii="宋体" w:eastAsia="宋体" w:hAnsi="宋体"/>
        </w:rPr>
      </w:pPr>
      <w:bookmarkStart w:id="65" w:name="_Toc532778368"/>
      <w:r>
        <w:rPr>
          <w:rFonts w:ascii="宋体" w:eastAsia="宋体" w:hAnsi="宋体" w:hint="eastAsia"/>
        </w:rPr>
        <w:t>评标办法前附表</w:t>
      </w:r>
    </w:p>
    <w:tbl>
      <w:tblPr>
        <w:tblW w:w="98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148"/>
        <w:gridCol w:w="1333"/>
        <w:gridCol w:w="1650"/>
        <w:gridCol w:w="5829"/>
      </w:tblGrid>
      <w:tr w:rsidR="00227B1A">
        <w:trPr>
          <w:trHeight w:val="680"/>
          <w:jc w:val="center"/>
        </w:trPr>
        <w:tc>
          <w:tcPr>
            <w:tcW w:w="2332" w:type="dxa"/>
            <w:gridSpan w:val="3"/>
            <w:noWrap/>
            <w:vAlign w:val="center"/>
          </w:tcPr>
          <w:p w:rsidR="00227B1A" w:rsidRDefault="006F483F">
            <w:pPr>
              <w:spacing w:line="440" w:lineRule="exact"/>
              <w:jc w:val="center"/>
              <w:rPr>
                <w:rFonts w:ascii="宋体" w:eastAsia="宋体" w:hAnsi="宋体" w:cs="宋体"/>
                <w:b/>
                <w:szCs w:val="21"/>
              </w:rPr>
            </w:pPr>
            <w:r>
              <w:rPr>
                <w:rFonts w:ascii="宋体" w:eastAsia="宋体" w:hAnsi="宋体" w:cs="宋体" w:hint="eastAsia"/>
                <w:b/>
                <w:szCs w:val="21"/>
              </w:rPr>
              <w:t>条款号</w:t>
            </w:r>
          </w:p>
        </w:tc>
        <w:tc>
          <w:tcPr>
            <w:tcW w:w="1650" w:type="dxa"/>
            <w:noWrap/>
            <w:vAlign w:val="center"/>
          </w:tcPr>
          <w:p w:rsidR="00227B1A" w:rsidRDefault="006F483F">
            <w:pPr>
              <w:spacing w:line="440" w:lineRule="exact"/>
              <w:jc w:val="center"/>
              <w:rPr>
                <w:rFonts w:ascii="宋体" w:eastAsia="宋体" w:hAnsi="宋体" w:cs="宋体"/>
                <w:b/>
                <w:szCs w:val="21"/>
              </w:rPr>
            </w:pPr>
            <w:r>
              <w:rPr>
                <w:rFonts w:ascii="宋体" w:eastAsia="宋体" w:hAnsi="宋体" w:cs="宋体" w:hint="eastAsia"/>
                <w:b/>
                <w:szCs w:val="21"/>
              </w:rPr>
              <w:t>评审因素</w:t>
            </w:r>
          </w:p>
        </w:tc>
        <w:tc>
          <w:tcPr>
            <w:tcW w:w="5829" w:type="dxa"/>
            <w:noWrap/>
            <w:vAlign w:val="center"/>
          </w:tcPr>
          <w:p w:rsidR="00227B1A" w:rsidRDefault="006F483F">
            <w:pPr>
              <w:spacing w:line="440" w:lineRule="exact"/>
              <w:jc w:val="center"/>
              <w:rPr>
                <w:rFonts w:ascii="宋体" w:eastAsia="宋体" w:hAnsi="宋体" w:cs="宋体"/>
                <w:b/>
                <w:szCs w:val="21"/>
              </w:rPr>
            </w:pPr>
            <w:r>
              <w:rPr>
                <w:rFonts w:ascii="宋体" w:eastAsia="宋体" w:hAnsi="宋体" w:cs="宋体" w:hint="eastAsia"/>
                <w:b/>
                <w:szCs w:val="21"/>
              </w:rPr>
              <w:t>评审标准</w:t>
            </w:r>
          </w:p>
        </w:tc>
      </w:tr>
      <w:tr w:rsidR="00227B1A">
        <w:trPr>
          <w:jc w:val="center"/>
        </w:trPr>
        <w:tc>
          <w:tcPr>
            <w:tcW w:w="851" w:type="dxa"/>
            <w:noWrap/>
            <w:vAlign w:val="center"/>
          </w:tcPr>
          <w:p w:rsidR="00227B1A" w:rsidRDefault="006F483F">
            <w:pPr>
              <w:adjustRightInd w:val="0"/>
              <w:snapToGrid w:val="0"/>
              <w:spacing w:line="440" w:lineRule="exact"/>
              <w:jc w:val="center"/>
              <w:rPr>
                <w:rFonts w:ascii="宋体" w:eastAsia="宋体" w:hAnsi="宋体" w:cs="宋体"/>
                <w:szCs w:val="21"/>
              </w:rPr>
            </w:pPr>
            <w:r>
              <w:rPr>
                <w:rFonts w:ascii="宋体" w:eastAsia="宋体" w:hAnsi="宋体" w:cs="宋体" w:hint="eastAsia"/>
                <w:szCs w:val="21"/>
              </w:rPr>
              <w:t>1</w:t>
            </w:r>
          </w:p>
        </w:tc>
        <w:tc>
          <w:tcPr>
            <w:tcW w:w="1481" w:type="dxa"/>
            <w:gridSpan w:val="2"/>
            <w:noWrap/>
            <w:vAlign w:val="center"/>
          </w:tcPr>
          <w:p w:rsidR="00227B1A" w:rsidRDefault="006F483F">
            <w:pPr>
              <w:adjustRightInd w:val="0"/>
              <w:snapToGrid w:val="0"/>
              <w:spacing w:line="440" w:lineRule="exact"/>
              <w:jc w:val="center"/>
              <w:rPr>
                <w:rFonts w:ascii="宋体" w:eastAsia="宋体" w:hAnsi="宋体" w:cs="宋体"/>
                <w:szCs w:val="21"/>
              </w:rPr>
            </w:pPr>
            <w:r>
              <w:rPr>
                <w:rFonts w:ascii="宋体" w:eastAsia="宋体" w:hAnsi="宋体" w:cs="宋体" w:hint="eastAsia"/>
                <w:szCs w:val="21"/>
              </w:rPr>
              <w:t>评标方法</w:t>
            </w:r>
          </w:p>
        </w:tc>
        <w:tc>
          <w:tcPr>
            <w:tcW w:w="1650" w:type="dxa"/>
            <w:noWrap/>
            <w:vAlign w:val="center"/>
          </w:tcPr>
          <w:p w:rsidR="00227B1A" w:rsidRDefault="006F483F">
            <w:pPr>
              <w:adjustRightInd w:val="0"/>
              <w:snapToGrid w:val="0"/>
              <w:spacing w:line="440" w:lineRule="exact"/>
              <w:jc w:val="center"/>
              <w:rPr>
                <w:rFonts w:ascii="宋体" w:eastAsia="宋体" w:hAnsi="宋体" w:cs="宋体"/>
                <w:szCs w:val="21"/>
              </w:rPr>
            </w:pPr>
            <w:r>
              <w:rPr>
                <w:rFonts w:ascii="宋体" w:eastAsia="宋体" w:hAnsi="宋体" w:cs="宋体" w:hint="eastAsia"/>
                <w:szCs w:val="21"/>
              </w:rPr>
              <w:t>中标候选人排序方法</w:t>
            </w:r>
          </w:p>
        </w:tc>
        <w:tc>
          <w:tcPr>
            <w:tcW w:w="5829" w:type="dxa"/>
            <w:noWrap/>
            <w:vAlign w:val="center"/>
          </w:tcPr>
          <w:p w:rsidR="00227B1A" w:rsidRDefault="006F483F">
            <w:pPr>
              <w:adjustRightInd w:val="0"/>
              <w:snapToGrid w:val="0"/>
              <w:spacing w:line="440" w:lineRule="exact"/>
              <w:rPr>
                <w:rFonts w:ascii="宋体" w:eastAsia="宋体" w:hAnsi="宋体" w:cs="宋体"/>
                <w:szCs w:val="21"/>
                <w:u w:val="single"/>
              </w:rPr>
            </w:pPr>
            <w:r>
              <w:rPr>
                <w:rFonts w:ascii="宋体" w:eastAsia="宋体" w:hAnsi="宋体" w:cs="宋体" w:hint="eastAsia"/>
                <w:szCs w:val="21"/>
                <w:u w:val="single"/>
              </w:rPr>
              <w:t>本次评标采用综合评估法。评标委员会对满足招标文件实质性要求的投标文件，按照本章第2.2款规定的评分标准进行打分。并按得分由高到低顺序推荐中标候选人，但投标总报价低于其成本的除外。按综合评分从高到低进行先后排序，如果综合评分相同的，以投标总报价较低的排前；如果综合评分和投标总报价相同的，以造价咨询服务方案较高者的排前；如仍存在相同情况，由评标委员会采用记名投票方式，以得票多的优先。最终确定中标候选人排序。</w:t>
            </w:r>
          </w:p>
        </w:tc>
      </w:tr>
      <w:tr w:rsidR="00227B1A">
        <w:trPr>
          <w:trHeight w:val="680"/>
          <w:jc w:val="center"/>
        </w:trPr>
        <w:tc>
          <w:tcPr>
            <w:tcW w:w="851" w:type="dxa"/>
            <w:vMerge w:val="restart"/>
            <w:noWrap/>
            <w:vAlign w:val="center"/>
          </w:tcPr>
          <w:p w:rsidR="00227B1A" w:rsidRDefault="006F483F">
            <w:pPr>
              <w:adjustRightInd w:val="0"/>
              <w:snapToGrid w:val="0"/>
              <w:spacing w:line="440" w:lineRule="exact"/>
              <w:jc w:val="center"/>
              <w:rPr>
                <w:rFonts w:ascii="宋体" w:eastAsia="宋体" w:hAnsi="宋体" w:cs="宋体"/>
                <w:szCs w:val="21"/>
              </w:rPr>
            </w:pPr>
            <w:r>
              <w:rPr>
                <w:rFonts w:ascii="宋体" w:eastAsia="宋体" w:hAnsi="宋体" w:cs="宋体" w:hint="eastAsia"/>
                <w:szCs w:val="21"/>
              </w:rPr>
              <w:t>2.1.1</w:t>
            </w:r>
          </w:p>
        </w:tc>
        <w:tc>
          <w:tcPr>
            <w:tcW w:w="1481" w:type="dxa"/>
            <w:gridSpan w:val="2"/>
            <w:vMerge w:val="restart"/>
            <w:noWrap/>
            <w:vAlign w:val="center"/>
          </w:tcPr>
          <w:p w:rsidR="00227B1A" w:rsidRDefault="006F483F">
            <w:pPr>
              <w:adjustRightInd w:val="0"/>
              <w:snapToGrid w:val="0"/>
              <w:spacing w:line="440" w:lineRule="exact"/>
              <w:jc w:val="center"/>
              <w:rPr>
                <w:rFonts w:ascii="宋体" w:eastAsia="宋体" w:hAnsi="宋体" w:cs="宋体"/>
                <w:szCs w:val="21"/>
              </w:rPr>
            </w:pPr>
            <w:r>
              <w:rPr>
                <w:rFonts w:ascii="宋体" w:eastAsia="宋体" w:hAnsi="宋体" w:cs="宋体" w:hint="eastAsia"/>
                <w:szCs w:val="21"/>
              </w:rPr>
              <w:t>形式评审标准</w:t>
            </w:r>
          </w:p>
        </w:tc>
        <w:tc>
          <w:tcPr>
            <w:tcW w:w="1650" w:type="dxa"/>
            <w:noWrap/>
            <w:vAlign w:val="center"/>
          </w:tcPr>
          <w:p w:rsidR="00227B1A" w:rsidRDefault="006F483F">
            <w:pPr>
              <w:adjustRightInd w:val="0"/>
              <w:snapToGrid w:val="0"/>
              <w:spacing w:line="440" w:lineRule="exact"/>
              <w:jc w:val="center"/>
              <w:rPr>
                <w:rFonts w:ascii="宋体" w:eastAsia="宋体" w:hAnsi="宋体" w:cs="宋体"/>
                <w:szCs w:val="21"/>
              </w:rPr>
            </w:pPr>
            <w:r>
              <w:rPr>
                <w:rFonts w:ascii="宋体" w:eastAsia="宋体" w:hAnsi="宋体" w:cs="宋体" w:hint="eastAsia"/>
                <w:szCs w:val="21"/>
              </w:rPr>
              <w:t>投标人名称</w:t>
            </w:r>
          </w:p>
        </w:tc>
        <w:tc>
          <w:tcPr>
            <w:tcW w:w="5829" w:type="dxa"/>
            <w:noWrap/>
            <w:vAlign w:val="center"/>
          </w:tcPr>
          <w:p w:rsidR="00227B1A" w:rsidRDefault="006F483F">
            <w:pPr>
              <w:adjustRightInd w:val="0"/>
              <w:snapToGrid w:val="0"/>
              <w:spacing w:line="440" w:lineRule="exact"/>
              <w:rPr>
                <w:rFonts w:ascii="宋体" w:eastAsia="宋体" w:hAnsi="宋体" w:cs="宋体"/>
                <w:szCs w:val="21"/>
              </w:rPr>
            </w:pPr>
            <w:r>
              <w:rPr>
                <w:rFonts w:ascii="宋体" w:eastAsia="宋体" w:hAnsi="宋体" w:cs="宋体" w:hint="eastAsia"/>
                <w:szCs w:val="21"/>
              </w:rPr>
              <w:t>与营业执照或事业单位法人证书一致</w:t>
            </w:r>
          </w:p>
        </w:tc>
      </w:tr>
      <w:tr w:rsidR="00227B1A">
        <w:trPr>
          <w:jc w:val="center"/>
        </w:trPr>
        <w:tc>
          <w:tcPr>
            <w:tcW w:w="851" w:type="dxa"/>
            <w:vMerge/>
            <w:noWrap/>
            <w:vAlign w:val="center"/>
          </w:tcPr>
          <w:p w:rsidR="00227B1A" w:rsidRDefault="00227B1A">
            <w:pPr>
              <w:adjustRightInd w:val="0"/>
              <w:snapToGrid w:val="0"/>
              <w:spacing w:line="440" w:lineRule="exact"/>
              <w:jc w:val="center"/>
              <w:rPr>
                <w:rFonts w:ascii="宋体" w:eastAsia="宋体" w:hAnsi="宋体" w:cs="宋体"/>
                <w:szCs w:val="21"/>
              </w:rPr>
            </w:pPr>
          </w:p>
        </w:tc>
        <w:tc>
          <w:tcPr>
            <w:tcW w:w="1481" w:type="dxa"/>
            <w:gridSpan w:val="2"/>
            <w:vMerge/>
            <w:noWrap/>
            <w:vAlign w:val="center"/>
          </w:tcPr>
          <w:p w:rsidR="00227B1A" w:rsidRDefault="00227B1A">
            <w:pPr>
              <w:adjustRightInd w:val="0"/>
              <w:snapToGrid w:val="0"/>
              <w:spacing w:line="440" w:lineRule="exact"/>
              <w:jc w:val="center"/>
              <w:rPr>
                <w:rFonts w:ascii="宋体" w:eastAsia="宋体" w:hAnsi="宋体" w:cs="宋体"/>
                <w:szCs w:val="21"/>
              </w:rPr>
            </w:pPr>
          </w:p>
        </w:tc>
        <w:tc>
          <w:tcPr>
            <w:tcW w:w="1650" w:type="dxa"/>
            <w:noWrap/>
            <w:vAlign w:val="center"/>
          </w:tcPr>
          <w:p w:rsidR="00227B1A" w:rsidRDefault="006F483F">
            <w:pPr>
              <w:adjustRightInd w:val="0"/>
              <w:snapToGrid w:val="0"/>
              <w:spacing w:line="440" w:lineRule="exact"/>
              <w:jc w:val="center"/>
              <w:rPr>
                <w:rFonts w:ascii="宋体" w:eastAsia="宋体" w:hAnsi="宋体" w:cs="宋体"/>
                <w:szCs w:val="21"/>
              </w:rPr>
            </w:pPr>
            <w:r>
              <w:rPr>
                <w:rFonts w:ascii="宋体" w:eastAsia="宋体" w:hAnsi="宋体" w:cs="宋体" w:hint="eastAsia"/>
                <w:szCs w:val="21"/>
              </w:rPr>
              <w:t>投标函及投标函附录签字</w:t>
            </w:r>
          </w:p>
          <w:p w:rsidR="00227B1A" w:rsidRDefault="006F483F">
            <w:pPr>
              <w:adjustRightInd w:val="0"/>
              <w:snapToGrid w:val="0"/>
              <w:spacing w:line="440" w:lineRule="exact"/>
              <w:jc w:val="center"/>
              <w:rPr>
                <w:rFonts w:ascii="宋体" w:eastAsia="宋体" w:hAnsi="宋体" w:cs="宋体"/>
                <w:szCs w:val="21"/>
              </w:rPr>
            </w:pPr>
            <w:r>
              <w:rPr>
                <w:rFonts w:ascii="宋体" w:eastAsia="宋体" w:hAnsi="宋体" w:cs="宋体" w:hint="eastAsia"/>
                <w:szCs w:val="21"/>
              </w:rPr>
              <w:t>盖章</w:t>
            </w:r>
          </w:p>
        </w:tc>
        <w:tc>
          <w:tcPr>
            <w:tcW w:w="5829" w:type="dxa"/>
            <w:noWrap/>
            <w:vAlign w:val="center"/>
          </w:tcPr>
          <w:p w:rsidR="00227B1A" w:rsidRDefault="006F483F">
            <w:pPr>
              <w:adjustRightInd w:val="0"/>
              <w:snapToGrid w:val="0"/>
              <w:spacing w:line="440" w:lineRule="exact"/>
              <w:rPr>
                <w:rFonts w:ascii="宋体" w:eastAsia="宋体" w:hAnsi="宋体" w:cs="宋体"/>
                <w:szCs w:val="21"/>
              </w:rPr>
            </w:pPr>
            <w:r>
              <w:rPr>
                <w:rFonts w:ascii="宋体" w:eastAsia="宋体" w:hAnsi="宋体" w:cs="宋体" w:hint="eastAsia"/>
                <w:szCs w:val="21"/>
              </w:rPr>
              <w:t>有法定代表人或其委托代理人签字（或盖章）和加盖单位章。由法定代表人签字（或盖章）的，应附法定代表人身份证明，由代理人签字（或盖章）的，应附授权委托书，身份证明或授权委托书应符合第六章“投标文件格式”的规定</w:t>
            </w:r>
          </w:p>
        </w:tc>
      </w:tr>
      <w:tr w:rsidR="00227B1A">
        <w:trPr>
          <w:trHeight w:val="680"/>
          <w:jc w:val="center"/>
        </w:trPr>
        <w:tc>
          <w:tcPr>
            <w:tcW w:w="851" w:type="dxa"/>
            <w:vMerge/>
            <w:noWrap/>
            <w:vAlign w:val="center"/>
          </w:tcPr>
          <w:p w:rsidR="00227B1A" w:rsidRDefault="00227B1A">
            <w:pPr>
              <w:adjustRightInd w:val="0"/>
              <w:snapToGrid w:val="0"/>
              <w:spacing w:line="440" w:lineRule="exact"/>
              <w:jc w:val="center"/>
              <w:rPr>
                <w:rFonts w:ascii="宋体" w:eastAsia="宋体" w:hAnsi="宋体" w:cs="宋体"/>
                <w:szCs w:val="21"/>
              </w:rPr>
            </w:pPr>
          </w:p>
        </w:tc>
        <w:tc>
          <w:tcPr>
            <w:tcW w:w="1481" w:type="dxa"/>
            <w:gridSpan w:val="2"/>
            <w:vMerge/>
            <w:noWrap/>
            <w:vAlign w:val="center"/>
          </w:tcPr>
          <w:p w:rsidR="00227B1A" w:rsidRDefault="00227B1A">
            <w:pPr>
              <w:adjustRightInd w:val="0"/>
              <w:snapToGrid w:val="0"/>
              <w:spacing w:line="440" w:lineRule="exact"/>
              <w:jc w:val="center"/>
              <w:rPr>
                <w:rFonts w:ascii="宋体" w:eastAsia="宋体" w:hAnsi="宋体" w:cs="宋体"/>
                <w:szCs w:val="21"/>
              </w:rPr>
            </w:pPr>
          </w:p>
        </w:tc>
        <w:tc>
          <w:tcPr>
            <w:tcW w:w="1650" w:type="dxa"/>
            <w:noWrap/>
            <w:vAlign w:val="center"/>
          </w:tcPr>
          <w:p w:rsidR="00227B1A" w:rsidRDefault="006F483F">
            <w:pPr>
              <w:adjustRightInd w:val="0"/>
              <w:snapToGrid w:val="0"/>
              <w:spacing w:line="440" w:lineRule="exact"/>
              <w:jc w:val="center"/>
              <w:rPr>
                <w:rFonts w:ascii="宋体" w:eastAsia="宋体" w:hAnsi="宋体" w:cs="宋体"/>
                <w:szCs w:val="21"/>
              </w:rPr>
            </w:pPr>
            <w:r>
              <w:rPr>
                <w:rFonts w:ascii="宋体" w:eastAsia="宋体" w:hAnsi="宋体" w:cs="宋体" w:hint="eastAsia"/>
                <w:szCs w:val="21"/>
              </w:rPr>
              <w:t>投标文件格式</w:t>
            </w:r>
          </w:p>
        </w:tc>
        <w:tc>
          <w:tcPr>
            <w:tcW w:w="5829" w:type="dxa"/>
            <w:noWrap/>
            <w:vAlign w:val="center"/>
          </w:tcPr>
          <w:p w:rsidR="00227B1A" w:rsidRDefault="006F483F">
            <w:pPr>
              <w:adjustRightInd w:val="0"/>
              <w:snapToGrid w:val="0"/>
              <w:spacing w:line="440" w:lineRule="exact"/>
              <w:rPr>
                <w:rFonts w:ascii="宋体" w:eastAsia="宋体" w:hAnsi="宋体" w:cs="宋体"/>
                <w:szCs w:val="21"/>
              </w:rPr>
            </w:pPr>
            <w:r>
              <w:rPr>
                <w:rFonts w:ascii="宋体" w:eastAsia="宋体" w:hAnsi="宋体" w:cs="宋体" w:hint="eastAsia"/>
                <w:szCs w:val="21"/>
                <w:u w:val="single"/>
              </w:rPr>
              <w:t>符合第六章“投标文件格式《投标函及投标函附录》”的规定</w:t>
            </w:r>
          </w:p>
        </w:tc>
      </w:tr>
      <w:tr w:rsidR="00227B1A">
        <w:trPr>
          <w:trHeight w:val="680"/>
          <w:jc w:val="center"/>
        </w:trPr>
        <w:tc>
          <w:tcPr>
            <w:tcW w:w="851" w:type="dxa"/>
            <w:vMerge/>
            <w:noWrap/>
            <w:vAlign w:val="center"/>
          </w:tcPr>
          <w:p w:rsidR="00227B1A" w:rsidRDefault="00227B1A">
            <w:pPr>
              <w:adjustRightInd w:val="0"/>
              <w:snapToGrid w:val="0"/>
              <w:spacing w:line="440" w:lineRule="exact"/>
              <w:jc w:val="center"/>
              <w:rPr>
                <w:rFonts w:ascii="宋体" w:eastAsia="宋体" w:hAnsi="宋体" w:cs="宋体"/>
                <w:szCs w:val="21"/>
              </w:rPr>
            </w:pPr>
          </w:p>
        </w:tc>
        <w:tc>
          <w:tcPr>
            <w:tcW w:w="1481" w:type="dxa"/>
            <w:gridSpan w:val="2"/>
            <w:vMerge/>
            <w:noWrap/>
            <w:vAlign w:val="center"/>
          </w:tcPr>
          <w:p w:rsidR="00227B1A" w:rsidRDefault="00227B1A">
            <w:pPr>
              <w:adjustRightInd w:val="0"/>
              <w:snapToGrid w:val="0"/>
              <w:spacing w:line="440" w:lineRule="exact"/>
              <w:jc w:val="center"/>
              <w:rPr>
                <w:rFonts w:ascii="宋体" w:eastAsia="宋体" w:hAnsi="宋体" w:cs="宋体"/>
                <w:szCs w:val="21"/>
              </w:rPr>
            </w:pPr>
          </w:p>
        </w:tc>
        <w:tc>
          <w:tcPr>
            <w:tcW w:w="1650" w:type="dxa"/>
            <w:noWrap/>
            <w:vAlign w:val="center"/>
          </w:tcPr>
          <w:p w:rsidR="00227B1A" w:rsidRDefault="006F483F">
            <w:pPr>
              <w:adjustRightInd w:val="0"/>
              <w:snapToGrid w:val="0"/>
              <w:spacing w:line="440" w:lineRule="exact"/>
              <w:jc w:val="center"/>
              <w:rPr>
                <w:rFonts w:ascii="宋体" w:eastAsia="宋体" w:hAnsi="宋体" w:cs="宋体"/>
                <w:szCs w:val="21"/>
              </w:rPr>
            </w:pPr>
            <w:r>
              <w:rPr>
                <w:rFonts w:ascii="宋体" w:eastAsia="宋体" w:hAnsi="宋体" w:cs="宋体" w:hint="eastAsia"/>
                <w:szCs w:val="21"/>
              </w:rPr>
              <w:t>联合体投标人</w:t>
            </w:r>
          </w:p>
        </w:tc>
        <w:tc>
          <w:tcPr>
            <w:tcW w:w="5829" w:type="dxa"/>
            <w:noWrap/>
            <w:vAlign w:val="center"/>
          </w:tcPr>
          <w:p w:rsidR="00227B1A" w:rsidRDefault="006F483F">
            <w:pPr>
              <w:adjustRightInd w:val="0"/>
              <w:snapToGrid w:val="0"/>
              <w:spacing w:line="440" w:lineRule="exact"/>
              <w:rPr>
                <w:rFonts w:ascii="宋体" w:eastAsia="宋体" w:hAnsi="宋体" w:cs="宋体"/>
                <w:szCs w:val="21"/>
                <w:u w:val="single"/>
              </w:rPr>
            </w:pPr>
            <w:r>
              <w:rPr>
                <w:rFonts w:ascii="宋体" w:eastAsia="宋体" w:hAnsi="宋体" w:cs="宋体" w:hint="eastAsia"/>
                <w:szCs w:val="21"/>
              </w:rPr>
              <w:t>不接受</w:t>
            </w:r>
          </w:p>
        </w:tc>
      </w:tr>
      <w:tr w:rsidR="00227B1A">
        <w:trPr>
          <w:trHeight w:val="680"/>
          <w:jc w:val="center"/>
        </w:trPr>
        <w:tc>
          <w:tcPr>
            <w:tcW w:w="851" w:type="dxa"/>
            <w:vMerge/>
            <w:noWrap/>
            <w:vAlign w:val="center"/>
          </w:tcPr>
          <w:p w:rsidR="00227B1A" w:rsidRDefault="00227B1A">
            <w:pPr>
              <w:adjustRightInd w:val="0"/>
              <w:snapToGrid w:val="0"/>
              <w:spacing w:line="440" w:lineRule="exact"/>
              <w:jc w:val="center"/>
              <w:rPr>
                <w:rFonts w:ascii="宋体" w:eastAsia="宋体" w:hAnsi="宋体" w:cs="宋体"/>
                <w:szCs w:val="21"/>
              </w:rPr>
            </w:pPr>
          </w:p>
        </w:tc>
        <w:tc>
          <w:tcPr>
            <w:tcW w:w="1481" w:type="dxa"/>
            <w:gridSpan w:val="2"/>
            <w:vMerge/>
            <w:noWrap/>
            <w:vAlign w:val="center"/>
          </w:tcPr>
          <w:p w:rsidR="00227B1A" w:rsidRDefault="00227B1A">
            <w:pPr>
              <w:adjustRightInd w:val="0"/>
              <w:snapToGrid w:val="0"/>
              <w:spacing w:line="440" w:lineRule="exact"/>
              <w:jc w:val="center"/>
              <w:rPr>
                <w:rFonts w:ascii="宋体" w:eastAsia="宋体" w:hAnsi="宋体" w:cs="宋体"/>
                <w:szCs w:val="21"/>
              </w:rPr>
            </w:pPr>
          </w:p>
        </w:tc>
        <w:tc>
          <w:tcPr>
            <w:tcW w:w="1650" w:type="dxa"/>
            <w:noWrap/>
            <w:vAlign w:val="center"/>
          </w:tcPr>
          <w:p w:rsidR="00227B1A" w:rsidRDefault="006F483F">
            <w:pPr>
              <w:adjustRightInd w:val="0"/>
              <w:snapToGrid w:val="0"/>
              <w:spacing w:line="440" w:lineRule="exact"/>
              <w:jc w:val="center"/>
              <w:rPr>
                <w:rFonts w:ascii="宋体" w:eastAsia="宋体" w:hAnsi="宋体" w:cs="宋体"/>
                <w:szCs w:val="21"/>
              </w:rPr>
            </w:pPr>
            <w:r>
              <w:rPr>
                <w:rFonts w:ascii="宋体" w:eastAsia="宋体" w:hAnsi="宋体" w:cs="宋体" w:hint="eastAsia"/>
                <w:szCs w:val="21"/>
              </w:rPr>
              <w:t>备选投标方案</w:t>
            </w:r>
          </w:p>
        </w:tc>
        <w:tc>
          <w:tcPr>
            <w:tcW w:w="5829" w:type="dxa"/>
            <w:noWrap/>
            <w:vAlign w:val="center"/>
          </w:tcPr>
          <w:p w:rsidR="00227B1A" w:rsidRDefault="006F483F">
            <w:pPr>
              <w:adjustRightInd w:val="0"/>
              <w:snapToGrid w:val="0"/>
              <w:spacing w:line="440" w:lineRule="exact"/>
              <w:rPr>
                <w:rFonts w:ascii="宋体" w:eastAsia="宋体" w:hAnsi="宋体" w:cs="宋体"/>
                <w:szCs w:val="21"/>
              </w:rPr>
            </w:pPr>
            <w:r>
              <w:rPr>
                <w:rFonts w:ascii="宋体" w:eastAsia="宋体" w:hAnsi="宋体" w:cs="宋体" w:hint="eastAsia"/>
                <w:szCs w:val="21"/>
              </w:rPr>
              <w:t>不允许</w:t>
            </w:r>
          </w:p>
        </w:tc>
      </w:tr>
      <w:tr w:rsidR="00227B1A">
        <w:trPr>
          <w:jc w:val="center"/>
        </w:trPr>
        <w:tc>
          <w:tcPr>
            <w:tcW w:w="851" w:type="dxa"/>
            <w:vMerge/>
            <w:noWrap/>
            <w:vAlign w:val="center"/>
          </w:tcPr>
          <w:p w:rsidR="00227B1A" w:rsidRDefault="00227B1A">
            <w:pPr>
              <w:adjustRightInd w:val="0"/>
              <w:snapToGrid w:val="0"/>
              <w:spacing w:line="440" w:lineRule="exact"/>
              <w:jc w:val="center"/>
              <w:rPr>
                <w:rFonts w:ascii="宋体" w:eastAsia="宋体" w:hAnsi="宋体" w:cs="宋体"/>
                <w:szCs w:val="21"/>
              </w:rPr>
            </w:pPr>
          </w:p>
        </w:tc>
        <w:tc>
          <w:tcPr>
            <w:tcW w:w="1481" w:type="dxa"/>
            <w:gridSpan w:val="2"/>
            <w:vMerge/>
            <w:noWrap/>
            <w:vAlign w:val="center"/>
          </w:tcPr>
          <w:p w:rsidR="00227B1A" w:rsidRDefault="00227B1A">
            <w:pPr>
              <w:adjustRightInd w:val="0"/>
              <w:snapToGrid w:val="0"/>
              <w:spacing w:line="440" w:lineRule="exact"/>
              <w:jc w:val="center"/>
              <w:rPr>
                <w:rFonts w:ascii="宋体" w:eastAsia="宋体" w:hAnsi="宋体" w:cs="宋体"/>
                <w:szCs w:val="21"/>
              </w:rPr>
            </w:pPr>
          </w:p>
        </w:tc>
        <w:tc>
          <w:tcPr>
            <w:tcW w:w="1650" w:type="dxa"/>
            <w:noWrap/>
            <w:vAlign w:val="center"/>
          </w:tcPr>
          <w:p w:rsidR="00227B1A" w:rsidRDefault="006F483F">
            <w:pPr>
              <w:adjustRightInd w:val="0"/>
              <w:snapToGrid w:val="0"/>
              <w:spacing w:line="440" w:lineRule="exact"/>
              <w:jc w:val="center"/>
              <w:rPr>
                <w:rFonts w:ascii="宋体" w:eastAsia="宋体" w:hAnsi="宋体" w:cs="宋体"/>
                <w:szCs w:val="21"/>
                <w:u w:val="single"/>
              </w:rPr>
            </w:pPr>
            <w:r>
              <w:rPr>
                <w:rFonts w:ascii="宋体" w:eastAsia="宋体" w:hAnsi="宋体" w:cs="宋体" w:hint="eastAsia"/>
                <w:szCs w:val="21"/>
              </w:rPr>
              <w:t>投标人机器码</w:t>
            </w:r>
          </w:p>
        </w:tc>
        <w:tc>
          <w:tcPr>
            <w:tcW w:w="5829" w:type="dxa"/>
            <w:noWrap/>
            <w:vAlign w:val="center"/>
          </w:tcPr>
          <w:p w:rsidR="00227B1A" w:rsidRDefault="006F483F">
            <w:pPr>
              <w:adjustRightInd w:val="0"/>
              <w:snapToGrid w:val="0"/>
              <w:spacing w:line="440" w:lineRule="exact"/>
              <w:rPr>
                <w:rFonts w:ascii="宋体" w:eastAsia="宋体" w:hAnsi="宋体" w:cs="宋体"/>
                <w:szCs w:val="21"/>
              </w:rPr>
            </w:pPr>
            <w:r>
              <w:rPr>
                <w:rFonts w:ascii="宋体" w:eastAsia="宋体" w:hAnsi="宋体" w:cs="宋体" w:hint="eastAsia"/>
                <w:szCs w:val="21"/>
              </w:rPr>
              <w:t>投标人与其他投标人加密打包投标文件电脑机器特征码一致的(以广州公共资源交易中心评标系统的检索信息为准),其投标将被否决。</w:t>
            </w:r>
          </w:p>
        </w:tc>
      </w:tr>
      <w:tr w:rsidR="00227B1A">
        <w:trPr>
          <w:jc w:val="center"/>
        </w:trPr>
        <w:tc>
          <w:tcPr>
            <w:tcW w:w="851" w:type="dxa"/>
            <w:vMerge w:val="restart"/>
            <w:noWrap/>
            <w:vAlign w:val="center"/>
          </w:tcPr>
          <w:p w:rsidR="00227B1A" w:rsidRDefault="006F483F">
            <w:pPr>
              <w:adjustRightInd w:val="0"/>
              <w:snapToGrid w:val="0"/>
              <w:spacing w:line="440" w:lineRule="exact"/>
              <w:jc w:val="center"/>
              <w:rPr>
                <w:rFonts w:ascii="宋体" w:eastAsia="宋体" w:hAnsi="宋体" w:cs="宋体"/>
                <w:szCs w:val="21"/>
              </w:rPr>
            </w:pPr>
            <w:r>
              <w:rPr>
                <w:rFonts w:ascii="宋体" w:eastAsia="宋体" w:hAnsi="宋体" w:cs="宋体" w:hint="eastAsia"/>
                <w:szCs w:val="21"/>
              </w:rPr>
              <w:t>2.1.2</w:t>
            </w:r>
          </w:p>
        </w:tc>
        <w:tc>
          <w:tcPr>
            <w:tcW w:w="1481" w:type="dxa"/>
            <w:gridSpan w:val="2"/>
            <w:vMerge w:val="restart"/>
            <w:noWrap/>
            <w:vAlign w:val="center"/>
          </w:tcPr>
          <w:p w:rsidR="00227B1A" w:rsidRDefault="006F483F">
            <w:pPr>
              <w:adjustRightInd w:val="0"/>
              <w:snapToGrid w:val="0"/>
              <w:spacing w:line="440" w:lineRule="exact"/>
              <w:jc w:val="center"/>
              <w:rPr>
                <w:rFonts w:ascii="宋体" w:eastAsia="宋体" w:hAnsi="宋体" w:cs="宋体"/>
                <w:szCs w:val="21"/>
              </w:rPr>
            </w:pPr>
            <w:r>
              <w:rPr>
                <w:rFonts w:ascii="宋体" w:eastAsia="宋体" w:hAnsi="宋体" w:cs="宋体" w:hint="eastAsia"/>
                <w:szCs w:val="21"/>
              </w:rPr>
              <w:t>资格评审标准</w:t>
            </w:r>
          </w:p>
        </w:tc>
        <w:tc>
          <w:tcPr>
            <w:tcW w:w="1650" w:type="dxa"/>
            <w:noWrap/>
            <w:vAlign w:val="center"/>
          </w:tcPr>
          <w:p w:rsidR="00227B1A" w:rsidRDefault="006F483F">
            <w:pPr>
              <w:adjustRightInd w:val="0"/>
              <w:snapToGrid w:val="0"/>
              <w:spacing w:line="440" w:lineRule="exact"/>
              <w:jc w:val="center"/>
              <w:rPr>
                <w:rFonts w:ascii="宋体" w:eastAsia="宋体" w:hAnsi="宋体" w:cs="宋体"/>
                <w:szCs w:val="21"/>
                <w:u w:val="single"/>
              </w:rPr>
            </w:pPr>
            <w:r>
              <w:rPr>
                <w:rFonts w:ascii="宋体" w:eastAsia="宋体" w:hAnsi="宋体" w:cs="宋体" w:hint="eastAsia"/>
                <w:szCs w:val="21"/>
              </w:rPr>
              <w:t>营业执照</w:t>
            </w:r>
            <w:r>
              <w:rPr>
                <w:rFonts w:ascii="宋体" w:eastAsia="宋体" w:hAnsi="宋体" w:cs="宋体" w:hint="eastAsia"/>
                <w:szCs w:val="21"/>
                <w:u w:val="single"/>
              </w:rPr>
              <w:t>或</w:t>
            </w:r>
          </w:p>
          <w:p w:rsidR="00227B1A" w:rsidRDefault="006F483F">
            <w:pPr>
              <w:adjustRightInd w:val="0"/>
              <w:snapToGrid w:val="0"/>
              <w:spacing w:line="440" w:lineRule="exact"/>
              <w:jc w:val="center"/>
              <w:rPr>
                <w:rFonts w:ascii="宋体" w:eastAsia="宋体" w:hAnsi="宋体" w:cs="宋体"/>
                <w:szCs w:val="21"/>
              </w:rPr>
            </w:pPr>
            <w:r>
              <w:rPr>
                <w:rFonts w:ascii="宋体" w:eastAsia="宋体" w:hAnsi="宋体" w:cs="宋体" w:hint="eastAsia"/>
                <w:szCs w:val="21"/>
                <w:u w:val="single"/>
              </w:rPr>
              <w:t>事业单位法人证书</w:t>
            </w:r>
          </w:p>
        </w:tc>
        <w:tc>
          <w:tcPr>
            <w:tcW w:w="5829" w:type="dxa"/>
            <w:noWrap/>
            <w:vAlign w:val="center"/>
          </w:tcPr>
          <w:p w:rsidR="00227B1A" w:rsidRDefault="006F483F">
            <w:pPr>
              <w:adjustRightInd w:val="0"/>
              <w:snapToGrid w:val="0"/>
              <w:spacing w:line="440" w:lineRule="exact"/>
              <w:rPr>
                <w:rFonts w:ascii="宋体" w:eastAsia="宋体" w:hAnsi="宋体" w:cs="宋体"/>
                <w:szCs w:val="21"/>
              </w:rPr>
            </w:pPr>
            <w:r>
              <w:rPr>
                <w:rFonts w:ascii="宋体" w:eastAsia="宋体" w:hAnsi="宋体" w:cs="宋体" w:hint="eastAsia"/>
                <w:szCs w:val="21"/>
              </w:rPr>
              <w:t>符合第二章“投标人须知”第 3.5 项规定</w:t>
            </w:r>
          </w:p>
        </w:tc>
      </w:tr>
      <w:tr w:rsidR="00227B1A">
        <w:trPr>
          <w:jc w:val="center"/>
        </w:trPr>
        <w:tc>
          <w:tcPr>
            <w:tcW w:w="851" w:type="dxa"/>
            <w:vMerge/>
            <w:noWrap/>
            <w:vAlign w:val="center"/>
          </w:tcPr>
          <w:p w:rsidR="00227B1A" w:rsidRDefault="00227B1A">
            <w:pPr>
              <w:adjustRightInd w:val="0"/>
              <w:snapToGrid w:val="0"/>
              <w:spacing w:line="440" w:lineRule="exact"/>
              <w:jc w:val="center"/>
              <w:rPr>
                <w:rFonts w:ascii="宋体" w:eastAsia="宋体" w:hAnsi="宋体" w:cs="宋体"/>
                <w:szCs w:val="21"/>
              </w:rPr>
            </w:pPr>
          </w:p>
        </w:tc>
        <w:tc>
          <w:tcPr>
            <w:tcW w:w="1481" w:type="dxa"/>
            <w:gridSpan w:val="2"/>
            <w:vMerge/>
            <w:noWrap/>
            <w:vAlign w:val="center"/>
          </w:tcPr>
          <w:p w:rsidR="00227B1A" w:rsidRDefault="00227B1A">
            <w:pPr>
              <w:adjustRightInd w:val="0"/>
              <w:snapToGrid w:val="0"/>
              <w:spacing w:line="440" w:lineRule="exact"/>
              <w:jc w:val="center"/>
              <w:rPr>
                <w:rFonts w:ascii="宋体" w:eastAsia="宋体" w:hAnsi="宋体" w:cs="宋体"/>
                <w:szCs w:val="21"/>
              </w:rPr>
            </w:pPr>
          </w:p>
        </w:tc>
        <w:tc>
          <w:tcPr>
            <w:tcW w:w="1650" w:type="dxa"/>
            <w:noWrap/>
            <w:vAlign w:val="center"/>
          </w:tcPr>
          <w:p w:rsidR="00227B1A" w:rsidRDefault="006F483F">
            <w:pPr>
              <w:adjustRightInd w:val="0"/>
              <w:snapToGrid w:val="0"/>
              <w:spacing w:line="440" w:lineRule="exact"/>
              <w:jc w:val="center"/>
              <w:rPr>
                <w:rFonts w:ascii="宋体" w:eastAsia="宋体" w:hAnsi="宋体" w:cs="宋体"/>
                <w:szCs w:val="21"/>
              </w:rPr>
            </w:pPr>
            <w:r>
              <w:rPr>
                <w:rFonts w:ascii="宋体" w:eastAsia="宋体" w:hAnsi="宋体" w:cs="宋体" w:hint="eastAsia"/>
                <w:szCs w:val="21"/>
              </w:rPr>
              <w:t>资质要求</w:t>
            </w:r>
          </w:p>
        </w:tc>
        <w:tc>
          <w:tcPr>
            <w:tcW w:w="5829" w:type="dxa"/>
            <w:noWrap/>
            <w:vAlign w:val="center"/>
          </w:tcPr>
          <w:p w:rsidR="00227B1A" w:rsidRDefault="006F483F">
            <w:pPr>
              <w:adjustRightInd w:val="0"/>
              <w:snapToGrid w:val="0"/>
              <w:spacing w:line="440" w:lineRule="exact"/>
              <w:rPr>
                <w:rFonts w:ascii="宋体" w:eastAsia="宋体" w:hAnsi="宋体" w:cs="宋体"/>
                <w:szCs w:val="21"/>
              </w:rPr>
            </w:pPr>
            <w:r>
              <w:rPr>
                <w:rFonts w:ascii="宋体" w:eastAsia="宋体" w:hAnsi="宋体" w:cs="宋体" w:hint="eastAsia"/>
                <w:szCs w:val="21"/>
                <w:u w:val="single"/>
              </w:rPr>
              <w:t xml:space="preserve">  /  </w:t>
            </w:r>
          </w:p>
        </w:tc>
      </w:tr>
      <w:tr w:rsidR="00227B1A">
        <w:trPr>
          <w:jc w:val="center"/>
        </w:trPr>
        <w:tc>
          <w:tcPr>
            <w:tcW w:w="851" w:type="dxa"/>
            <w:vMerge/>
            <w:noWrap/>
            <w:vAlign w:val="center"/>
          </w:tcPr>
          <w:p w:rsidR="00227B1A" w:rsidRDefault="00227B1A">
            <w:pPr>
              <w:adjustRightInd w:val="0"/>
              <w:snapToGrid w:val="0"/>
              <w:spacing w:line="440" w:lineRule="exact"/>
              <w:jc w:val="center"/>
              <w:rPr>
                <w:rFonts w:ascii="宋体" w:eastAsia="宋体" w:hAnsi="宋体" w:cs="宋体"/>
                <w:szCs w:val="21"/>
              </w:rPr>
            </w:pPr>
          </w:p>
        </w:tc>
        <w:tc>
          <w:tcPr>
            <w:tcW w:w="1481" w:type="dxa"/>
            <w:gridSpan w:val="2"/>
            <w:vMerge/>
            <w:noWrap/>
            <w:vAlign w:val="center"/>
          </w:tcPr>
          <w:p w:rsidR="00227B1A" w:rsidRDefault="00227B1A">
            <w:pPr>
              <w:adjustRightInd w:val="0"/>
              <w:snapToGrid w:val="0"/>
              <w:spacing w:line="440" w:lineRule="exact"/>
              <w:jc w:val="center"/>
              <w:rPr>
                <w:rFonts w:ascii="宋体" w:eastAsia="宋体" w:hAnsi="宋体" w:cs="宋体"/>
                <w:szCs w:val="21"/>
              </w:rPr>
            </w:pPr>
          </w:p>
        </w:tc>
        <w:tc>
          <w:tcPr>
            <w:tcW w:w="1650" w:type="dxa"/>
            <w:noWrap/>
            <w:vAlign w:val="center"/>
          </w:tcPr>
          <w:p w:rsidR="00227B1A" w:rsidRDefault="006F483F">
            <w:pPr>
              <w:adjustRightInd w:val="0"/>
              <w:snapToGrid w:val="0"/>
              <w:spacing w:line="440" w:lineRule="exact"/>
              <w:jc w:val="center"/>
              <w:rPr>
                <w:rFonts w:ascii="宋体" w:eastAsia="宋体" w:hAnsi="宋体" w:cs="宋体"/>
                <w:szCs w:val="21"/>
              </w:rPr>
            </w:pPr>
            <w:r>
              <w:rPr>
                <w:rFonts w:ascii="宋体" w:eastAsia="宋体" w:hAnsi="宋体" w:cs="宋体" w:hint="eastAsia"/>
                <w:szCs w:val="21"/>
              </w:rPr>
              <w:t>财务要求</w:t>
            </w:r>
          </w:p>
        </w:tc>
        <w:tc>
          <w:tcPr>
            <w:tcW w:w="5829" w:type="dxa"/>
            <w:noWrap/>
            <w:vAlign w:val="center"/>
          </w:tcPr>
          <w:p w:rsidR="00227B1A" w:rsidRDefault="006F483F">
            <w:pPr>
              <w:adjustRightInd w:val="0"/>
              <w:snapToGrid w:val="0"/>
              <w:spacing w:line="440" w:lineRule="exact"/>
              <w:rPr>
                <w:rFonts w:ascii="宋体" w:eastAsia="宋体" w:hAnsi="宋体" w:cs="宋体"/>
                <w:szCs w:val="21"/>
                <w:u w:val="single"/>
              </w:rPr>
            </w:pPr>
            <w:r>
              <w:rPr>
                <w:rFonts w:ascii="宋体" w:eastAsia="宋体" w:hAnsi="宋体" w:cs="宋体" w:hint="eastAsia"/>
                <w:szCs w:val="21"/>
                <w:u w:val="single"/>
              </w:rPr>
              <w:t xml:space="preserve">  /  </w:t>
            </w:r>
          </w:p>
        </w:tc>
      </w:tr>
      <w:tr w:rsidR="00227B1A">
        <w:trPr>
          <w:trHeight w:val="680"/>
          <w:jc w:val="center"/>
        </w:trPr>
        <w:tc>
          <w:tcPr>
            <w:tcW w:w="851" w:type="dxa"/>
            <w:vMerge/>
            <w:noWrap/>
            <w:vAlign w:val="center"/>
          </w:tcPr>
          <w:p w:rsidR="00227B1A" w:rsidRDefault="00227B1A">
            <w:pPr>
              <w:adjustRightInd w:val="0"/>
              <w:snapToGrid w:val="0"/>
              <w:spacing w:line="440" w:lineRule="exact"/>
              <w:jc w:val="center"/>
              <w:rPr>
                <w:rFonts w:ascii="宋体" w:eastAsia="宋体" w:hAnsi="宋体" w:cs="宋体"/>
                <w:szCs w:val="21"/>
              </w:rPr>
            </w:pPr>
          </w:p>
        </w:tc>
        <w:tc>
          <w:tcPr>
            <w:tcW w:w="1481" w:type="dxa"/>
            <w:gridSpan w:val="2"/>
            <w:vMerge/>
            <w:noWrap/>
            <w:vAlign w:val="center"/>
          </w:tcPr>
          <w:p w:rsidR="00227B1A" w:rsidRDefault="00227B1A">
            <w:pPr>
              <w:adjustRightInd w:val="0"/>
              <w:snapToGrid w:val="0"/>
              <w:spacing w:line="440" w:lineRule="exact"/>
              <w:jc w:val="center"/>
              <w:rPr>
                <w:rFonts w:ascii="宋体" w:eastAsia="宋体" w:hAnsi="宋体" w:cs="宋体"/>
                <w:szCs w:val="21"/>
              </w:rPr>
            </w:pPr>
          </w:p>
        </w:tc>
        <w:tc>
          <w:tcPr>
            <w:tcW w:w="1650" w:type="dxa"/>
            <w:noWrap/>
            <w:vAlign w:val="center"/>
          </w:tcPr>
          <w:p w:rsidR="00227B1A" w:rsidRDefault="006F483F">
            <w:pPr>
              <w:adjustRightInd w:val="0"/>
              <w:snapToGrid w:val="0"/>
              <w:spacing w:line="440" w:lineRule="exact"/>
              <w:jc w:val="center"/>
              <w:rPr>
                <w:rFonts w:ascii="宋体" w:eastAsia="宋体" w:hAnsi="宋体" w:cs="宋体"/>
                <w:szCs w:val="21"/>
              </w:rPr>
            </w:pPr>
            <w:r>
              <w:rPr>
                <w:rFonts w:ascii="宋体" w:eastAsia="宋体" w:hAnsi="宋体" w:cs="宋体" w:hint="eastAsia"/>
                <w:szCs w:val="21"/>
              </w:rPr>
              <w:t>业绩要求</w:t>
            </w:r>
          </w:p>
        </w:tc>
        <w:tc>
          <w:tcPr>
            <w:tcW w:w="5829" w:type="dxa"/>
            <w:noWrap/>
            <w:vAlign w:val="center"/>
          </w:tcPr>
          <w:p w:rsidR="00227B1A" w:rsidRDefault="006F483F">
            <w:pPr>
              <w:adjustRightInd w:val="0"/>
              <w:snapToGrid w:val="0"/>
              <w:spacing w:line="440" w:lineRule="exact"/>
              <w:rPr>
                <w:rFonts w:ascii="宋体" w:eastAsia="宋体" w:hAnsi="宋体" w:cs="宋体"/>
                <w:szCs w:val="21"/>
              </w:rPr>
            </w:pPr>
            <w:r>
              <w:rPr>
                <w:rFonts w:ascii="宋体" w:eastAsia="宋体" w:hAnsi="宋体" w:cs="宋体" w:hint="eastAsia"/>
                <w:szCs w:val="21"/>
                <w:u w:val="single"/>
              </w:rPr>
              <w:t xml:space="preserve">  /  </w:t>
            </w:r>
          </w:p>
        </w:tc>
      </w:tr>
      <w:tr w:rsidR="00227B1A">
        <w:trPr>
          <w:trHeight w:val="680"/>
          <w:jc w:val="center"/>
        </w:trPr>
        <w:tc>
          <w:tcPr>
            <w:tcW w:w="851" w:type="dxa"/>
            <w:vMerge/>
            <w:noWrap/>
            <w:vAlign w:val="center"/>
          </w:tcPr>
          <w:p w:rsidR="00227B1A" w:rsidRDefault="00227B1A">
            <w:pPr>
              <w:adjustRightInd w:val="0"/>
              <w:snapToGrid w:val="0"/>
              <w:spacing w:line="440" w:lineRule="exact"/>
              <w:jc w:val="center"/>
              <w:rPr>
                <w:rFonts w:ascii="宋体" w:eastAsia="宋体" w:hAnsi="宋体" w:cs="宋体"/>
                <w:szCs w:val="21"/>
              </w:rPr>
            </w:pPr>
          </w:p>
        </w:tc>
        <w:tc>
          <w:tcPr>
            <w:tcW w:w="1481" w:type="dxa"/>
            <w:gridSpan w:val="2"/>
            <w:vMerge/>
            <w:noWrap/>
            <w:vAlign w:val="center"/>
          </w:tcPr>
          <w:p w:rsidR="00227B1A" w:rsidRDefault="00227B1A">
            <w:pPr>
              <w:adjustRightInd w:val="0"/>
              <w:snapToGrid w:val="0"/>
              <w:spacing w:line="440" w:lineRule="exact"/>
              <w:jc w:val="center"/>
              <w:rPr>
                <w:rFonts w:ascii="宋体" w:eastAsia="宋体" w:hAnsi="宋体" w:cs="宋体"/>
                <w:szCs w:val="21"/>
              </w:rPr>
            </w:pPr>
          </w:p>
        </w:tc>
        <w:tc>
          <w:tcPr>
            <w:tcW w:w="1650" w:type="dxa"/>
            <w:noWrap/>
            <w:vAlign w:val="center"/>
          </w:tcPr>
          <w:p w:rsidR="00227B1A" w:rsidRDefault="006F483F">
            <w:pPr>
              <w:adjustRightInd w:val="0"/>
              <w:snapToGrid w:val="0"/>
              <w:spacing w:line="440" w:lineRule="exact"/>
              <w:jc w:val="center"/>
              <w:rPr>
                <w:rFonts w:ascii="宋体" w:eastAsia="宋体" w:hAnsi="宋体" w:cs="宋体"/>
                <w:szCs w:val="21"/>
              </w:rPr>
            </w:pPr>
            <w:r>
              <w:rPr>
                <w:rFonts w:ascii="宋体" w:eastAsia="宋体" w:hAnsi="宋体" w:cs="宋体" w:hint="eastAsia"/>
                <w:szCs w:val="21"/>
              </w:rPr>
              <w:t>信誉要求</w:t>
            </w:r>
          </w:p>
        </w:tc>
        <w:tc>
          <w:tcPr>
            <w:tcW w:w="5829" w:type="dxa"/>
            <w:noWrap/>
            <w:vAlign w:val="center"/>
          </w:tcPr>
          <w:p w:rsidR="00227B1A" w:rsidRDefault="006F483F">
            <w:pPr>
              <w:adjustRightInd w:val="0"/>
              <w:snapToGrid w:val="0"/>
              <w:spacing w:line="440" w:lineRule="exact"/>
              <w:rPr>
                <w:rFonts w:ascii="宋体" w:eastAsia="宋体" w:hAnsi="宋体" w:cs="宋体"/>
                <w:szCs w:val="21"/>
              </w:rPr>
            </w:pPr>
            <w:r>
              <w:rPr>
                <w:rFonts w:ascii="宋体" w:eastAsia="宋体" w:hAnsi="宋体" w:cs="宋体" w:hint="eastAsia"/>
                <w:szCs w:val="21"/>
                <w:u w:val="single"/>
              </w:rPr>
              <w:t xml:space="preserve">  /  </w:t>
            </w:r>
          </w:p>
        </w:tc>
      </w:tr>
      <w:tr w:rsidR="00227B1A">
        <w:trPr>
          <w:trHeight w:val="680"/>
          <w:jc w:val="center"/>
        </w:trPr>
        <w:tc>
          <w:tcPr>
            <w:tcW w:w="851" w:type="dxa"/>
            <w:vMerge/>
            <w:noWrap/>
            <w:vAlign w:val="center"/>
          </w:tcPr>
          <w:p w:rsidR="00227B1A" w:rsidRDefault="00227B1A">
            <w:pPr>
              <w:adjustRightInd w:val="0"/>
              <w:snapToGrid w:val="0"/>
              <w:spacing w:line="440" w:lineRule="exact"/>
              <w:jc w:val="center"/>
              <w:rPr>
                <w:rFonts w:ascii="宋体" w:eastAsia="宋体" w:hAnsi="宋体" w:cs="宋体"/>
                <w:szCs w:val="21"/>
              </w:rPr>
            </w:pPr>
          </w:p>
        </w:tc>
        <w:tc>
          <w:tcPr>
            <w:tcW w:w="1481" w:type="dxa"/>
            <w:gridSpan w:val="2"/>
            <w:vMerge/>
            <w:noWrap/>
            <w:vAlign w:val="center"/>
          </w:tcPr>
          <w:p w:rsidR="00227B1A" w:rsidRDefault="00227B1A">
            <w:pPr>
              <w:adjustRightInd w:val="0"/>
              <w:snapToGrid w:val="0"/>
              <w:spacing w:line="440" w:lineRule="exact"/>
              <w:jc w:val="center"/>
              <w:rPr>
                <w:rFonts w:ascii="宋体" w:eastAsia="宋体" w:hAnsi="宋体" w:cs="宋体"/>
                <w:szCs w:val="21"/>
              </w:rPr>
            </w:pPr>
          </w:p>
        </w:tc>
        <w:tc>
          <w:tcPr>
            <w:tcW w:w="1650" w:type="dxa"/>
            <w:noWrap/>
            <w:vAlign w:val="center"/>
          </w:tcPr>
          <w:p w:rsidR="00227B1A" w:rsidRDefault="006F483F">
            <w:pPr>
              <w:adjustRightInd w:val="0"/>
              <w:snapToGrid w:val="0"/>
              <w:spacing w:line="440" w:lineRule="exact"/>
              <w:jc w:val="center"/>
              <w:rPr>
                <w:rFonts w:ascii="宋体" w:eastAsia="宋体" w:hAnsi="宋体" w:cs="宋体"/>
                <w:szCs w:val="21"/>
              </w:rPr>
            </w:pPr>
            <w:r>
              <w:rPr>
                <w:rFonts w:ascii="宋体" w:eastAsia="宋体" w:hAnsi="宋体" w:cs="宋体" w:hint="eastAsia"/>
                <w:szCs w:val="21"/>
                <w:u w:val="single"/>
              </w:rPr>
              <w:t>项目负责人</w:t>
            </w:r>
          </w:p>
        </w:tc>
        <w:tc>
          <w:tcPr>
            <w:tcW w:w="5829" w:type="dxa"/>
            <w:noWrap/>
            <w:vAlign w:val="center"/>
          </w:tcPr>
          <w:p w:rsidR="00227B1A" w:rsidRDefault="006F483F">
            <w:pPr>
              <w:adjustRightInd w:val="0"/>
              <w:snapToGrid w:val="0"/>
              <w:spacing w:line="440" w:lineRule="exact"/>
              <w:rPr>
                <w:rFonts w:ascii="宋体" w:eastAsia="宋体" w:hAnsi="宋体" w:cs="宋体"/>
                <w:szCs w:val="21"/>
              </w:rPr>
            </w:pPr>
            <w:r>
              <w:rPr>
                <w:rFonts w:ascii="宋体" w:eastAsia="宋体" w:hAnsi="宋体" w:cs="宋体" w:hint="eastAsia"/>
                <w:szCs w:val="21"/>
              </w:rPr>
              <w:t>符合第二章“投标人须知”第 1.4.1 项规定</w:t>
            </w:r>
          </w:p>
        </w:tc>
      </w:tr>
      <w:tr w:rsidR="00227B1A">
        <w:trPr>
          <w:trHeight w:val="680"/>
          <w:jc w:val="center"/>
        </w:trPr>
        <w:tc>
          <w:tcPr>
            <w:tcW w:w="851" w:type="dxa"/>
            <w:vMerge/>
            <w:noWrap/>
            <w:vAlign w:val="center"/>
          </w:tcPr>
          <w:p w:rsidR="00227B1A" w:rsidRDefault="00227B1A">
            <w:pPr>
              <w:adjustRightInd w:val="0"/>
              <w:snapToGrid w:val="0"/>
              <w:spacing w:line="440" w:lineRule="exact"/>
              <w:jc w:val="center"/>
              <w:rPr>
                <w:rFonts w:ascii="宋体" w:eastAsia="宋体" w:hAnsi="宋体" w:cs="宋体"/>
                <w:szCs w:val="21"/>
              </w:rPr>
            </w:pPr>
          </w:p>
        </w:tc>
        <w:tc>
          <w:tcPr>
            <w:tcW w:w="1481" w:type="dxa"/>
            <w:gridSpan w:val="2"/>
            <w:vMerge/>
            <w:noWrap/>
            <w:vAlign w:val="center"/>
          </w:tcPr>
          <w:p w:rsidR="00227B1A" w:rsidRDefault="00227B1A">
            <w:pPr>
              <w:adjustRightInd w:val="0"/>
              <w:snapToGrid w:val="0"/>
              <w:spacing w:line="440" w:lineRule="exact"/>
              <w:jc w:val="center"/>
              <w:rPr>
                <w:rFonts w:ascii="宋体" w:eastAsia="宋体" w:hAnsi="宋体" w:cs="宋体"/>
                <w:szCs w:val="21"/>
              </w:rPr>
            </w:pPr>
          </w:p>
        </w:tc>
        <w:tc>
          <w:tcPr>
            <w:tcW w:w="1650" w:type="dxa"/>
            <w:noWrap/>
            <w:vAlign w:val="center"/>
          </w:tcPr>
          <w:p w:rsidR="00227B1A" w:rsidRDefault="006F483F">
            <w:pPr>
              <w:adjustRightInd w:val="0"/>
              <w:snapToGrid w:val="0"/>
              <w:spacing w:line="440" w:lineRule="exact"/>
              <w:jc w:val="center"/>
              <w:rPr>
                <w:rFonts w:ascii="宋体" w:eastAsia="宋体" w:hAnsi="宋体" w:cs="宋体"/>
                <w:szCs w:val="21"/>
              </w:rPr>
            </w:pPr>
            <w:r>
              <w:rPr>
                <w:rFonts w:ascii="宋体" w:eastAsia="宋体" w:hAnsi="宋体" w:cs="宋体" w:hint="eastAsia"/>
                <w:szCs w:val="21"/>
              </w:rPr>
              <w:t>其他主要人员</w:t>
            </w:r>
          </w:p>
        </w:tc>
        <w:tc>
          <w:tcPr>
            <w:tcW w:w="5829" w:type="dxa"/>
            <w:noWrap/>
            <w:vAlign w:val="center"/>
          </w:tcPr>
          <w:p w:rsidR="00227B1A" w:rsidRDefault="006F483F">
            <w:pPr>
              <w:adjustRightInd w:val="0"/>
              <w:snapToGrid w:val="0"/>
              <w:spacing w:line="440" w:lineRule="exact"/>
              <w:rPr>
                <w:rFonts w:ascii="宋体" w:eastAsia="宋体" w:hAnsi="宋体" w:cs="宋体"/>
                <w:szCs w:val="21"/>
              </w:rPr>
            </w:pPr>
            <w:r>
              <w:rPr>
                <w:rFonts w:ascii="宋体" w:eastAsia="宋体" w:hAnsi="宋体" w:cs="宋体" w:hint="eastAsia"/>
                <w:szCs w:val="21"/>
                <w:u w:val="single"/>
              </w:rPr>
              <w:t xml:space="preserve">  /  </w:t>
            </w:r>
          </w:p>
        </w:tc>
      </w:tr>
      <w:tr w:rsidR="00227B1A">
        <w:trPr>
          <w:jc w:val="center"/>
        </w:trPr>
        <w:tc>
          <w:tcPr>
            <w:tcW w:w="851" w:type="dxa"/>
            <w:vMerge/>
            <w:noWrap/>
            <w:vAlign w:val="center"/>
          </w:tcPr>
          <w:p w:rsidR="00227B1A" w:rsidRDefault="00227B1A">
            <w:pPr>
              <w:adjustRightInd w:val="0"/>
              <w:snapToGrid w:val="0"/>
              <w:spacing w:line="440" w:lineRule="exact"/>
              <w:jc w:val="center"/>
              <w:rPr>
                <w:rFonts w:ascii="宋体" w:eastAsia="宋体" w:hAnsi="宋体" w:cs="宋体"/>
                <w:szCs w:val="21"/>
              </w:rPr>
            </w:pPr>
          </w:p>
        </w:tc>
        <w:tc>
          <w:tcPr>
            <w:tcW w:w="1481" w:type="dxa"/>
            <w:gridSpan w:val="2"/>
            <w:vMerge/>
            <w:noWrap/>
            <w:vAlign w:val="center"/>
          </w:tcPr>
          <w:p w:rsidR="00227B1A" w:rsidRDefault="00227B1A">
            <w:pPr>
              <w:adjustRightInd w:val="0"/>
              <w:snapToGrid w:val="0"/>
              <w:spacing w:line="440" w:lineRule="exact"/>
              <w:jc w:val="center"/>
              <w:rPr>
                <w:rFonts w:ascii="宋体" w:eastAsia="宋体" w:hAnsi="宋体" w:cs="宋体"/>
                <w:szCs w:val="21"/>
              </w:rPr>
            </w:pPr>
          </w:p>
        </w:tc>
        <w:tc>
          <w:tcPr>
            <w:tcW w:w="1650" w:type="dxa"/>
            <w:noWrap/>
            <w:vAlign w:val="center"/>
          </w:tcPr>
          <w:p w:rsidR="00227B1A" w:rsidRDefault="006F483F">
            <w:pPr>
              <w:adjustRightInd w:val="0"/>
              <w:snapToGrid w:val="0"/>
              <w:spacing w:line="440" w:lineRule="exact"/>
              <w:jc w:val="center"/>
              <w:rPr>
                <w:rFonts w:ascii="宋体" w:eastAsia="宋体" w:hAnsi="宋体" w:cs="宋体"/>
                <w:szCs w:val="21"/>
              </w:rPr>
            </w:pPr>
            <w:r>
              <w:rPr>
                <w:rFonts w:ascii="宋体" w:eastAsia="宋体" w:hAnsi="宋体" w:cs="宋体" w:hint="eastAsia"/>
                <w:szCs w:val="21"/>
              </w:rPr>
              <w:t>试验检测仪器设备</w:t>
            </w:r>
          </w:p>
        </w:tc>
        <w:tc>
          <w:tcPr>
            <w:tcW w:w="5829" w:type="dxa"/>
            <w:noWrap/>
            <w:vAlign w:val="center"/>
          </w:tcPr>
          <w:p w:rsidR="00227B1A" w:rsidRDefault="006F483F">
            <w:pPr>
              <w:adjustRightInd w:val="0"/>
              <w:snapToGrid w:val="0"/>
              <w:spacing w:line="440" w:lineRule="exact"/>
              <w:rPr>
                <w:rFonts w:ascii="宋体" w:eastAsia="宋体" w:hAnsi="宋体" w:cs="宋体"/>
                <w:szCs w:val="21"/>
              </w:rPr>
            </w:pPr>
            <w:r>
              <w:rPr>
                <w:rFonts w:ascii="宋体" w:eastAsia="宋体" w:hAnsi="宋体" w:cs="宋体" w:hint="eastAsia"/>
                <w:szCs w:val="21"/>
                <w:u w:val="single"/>
              </w:rPr>
              <w:t xml:space="preserve">  /  </w:t>
            </w:r>
          </w:p>
        </w:tc>
      </w:tr>
      <w:tr w:rsidR="00227B1A">
        <w:trPr>
          <w:trHeight w:val="680"/>
          <w:jc w:val="center"/>
        </w:trPr>
        <w:tc>
          <w:tcPr>
            <w:tcW w:w="851" w:type="dxa"/>
            <w:vMerge/>
            <w:noWrap/>
            <w:vAlign w:val="center"/>
          </w:tcPr>
          <w:p w:rsidR="00227B1A" w:rsidRDefault="00227B1A">
            <w:pPr>
              <w:adjustRightInd w:val="0"/>
              <w:snapToGrid w:val="0"/>
              <w:spacing w:line="440" w:lineRule="exact"/>
              <w:jc w:val="center"/>
              <w:rPr>
                <w:rFonts w:ascii="宋体" w:eastAsia="宋体" w:hAnsi="宋体" w:cs="宋体"/>
                <w:szCs w:val="21"/>
              </w:rPr>
            </w:pPr>
          </w:p>
        </w:tc>
        <w:tc>
          <w:tcPr>
            <w:tcW w:w="1481" w:type="dxa"/>
            <w:gridSpan w:val="2"/>
            <w:vMerge/>
            <w:noWrap/>
            <w:vAlign w:val="center"/>
          </w:tcPr>
          <w:p w:rsidR="00227B1A" w:rsidRDefault="00227B1A">
            <w:pPr>
              <w:adjustRightInd w:val="0"/>
              <w:snapToGrid w:val="0"/>
              <w:spacing w:line="440" w:lineRule="exact"/>
              <w:jc w:val="center"/>
              <w:rPr>
                <w:rFonts w:ascii="宋体" w:eastAsia="宋体" w:hAnsi="宋体" w:cs="宋体"/>
                <w:szCs w:val="21"/>
              </w:rPr>
            </w:pPr>
          </w:p>
        </w:tc>
        <w:tc>
          <w:tcPr>
            <w:tcW w:w="1650" w:type="dxa"/>
            <w:noWrap/>
            <w:vAlign w:val="center"/>
          </w:tcPr>
          <w:p w:rsidR="00227B1A" w:rsidRDefault="006F483F">
            <w:pPr>
              <w:adjustRightInd w:val="0"/>
              <w:snapToGrid w:val="0"/>
              <w:spacing w:line="440" w:lineRule="exact"/>
              <w:jc w:val="center"/>
              <w:rPr>
                <w:rFonts w:ascii="宋体" w:eastAsia="宋体" w:hAnsi="宋体" w:cs="宋体"/>
                <w:szCs w:val="21"/>
              </w:rPr>
            </w:pPr>
            <w:r>
              <w:rPr>
                <w:rFonts w:ascii="宋体" w:eastAsia="宋体" w:hAnsi="宋体" w:cs="宋体" w:hint="eastAsia"/>
                <w:szCs w:val="21"/>
              </w:rPr>
              <w:t>其他要求</w:t>
            </w:r>
          </w:p>
        </w:tc>
        <w:tc>
          <w:tcPr>
            <w:tcW w:w="5829" w:type="dxa"/>
            <w:noWrap/>
            <w:vAlign w:val="center"/>
          </w:tcPr>
          <w:p w:rsidR="00227B1A" w:rsidRDefault="006F483F">
            <w:pPr>
              <w:adjustRightInd w:val="0"/>
              <w:snapToGrid w:val="0"/>
              <w:spacing w:line="440" w:lineRule="exact"/>
              <w:rPr>
                <w:rFonts w:ascii="宋体" w:eastAsia="宋体" w:hAnsi="宋体" w:cs="宋体"/>
                <w:szCs w:val="21"/>
              </w:rPr>
            </w:pPr>
            <w:r>
              <w:rPr>
                <w:rFonts w:ascii="宋体" w:eastAsia="宋体" w:hAnsi="宋体" w:cs="宋体" w:hint="eastAsia"/>
                <w:szCs w:val="21"/>
              </w:rPr>
              <w:t>符合第二章“投标人须知”第 1.4.1 项规定</w:t>
            </w:r>
          </w:p>
        </w:tc>
      </w:tr>
      <w:tr w:rsidR="00227B1A">
        <w:trPr>
          <w:trHeight w:val="680"/>
          <w:jc w:val="center"/>
        </w:trPr>
        <w:tc>
          <w:tcPr>
            <w:tcW w:w="851" w:type="dxa"/>
            <w:vMerge/>
            <w:noWrap/>
            <w:vAlign w:val="center"/>
          </w:tcPr>
          <w:p w:rsidR="00227B1A" w:rsidRDefault="00227B1A">
            <w:pPr>
              <w:adjustRightInd w:val="0"/>
              <w:snapToGrid w:val="0"/>
              <w:spacing w:line="440" w:lineRule="exact"/>
              <w:jc w:val="center"/>
              <w:rPr>
                <w:rFonts w:ascii="宋体" w:eastAsia="宋体" w:hAnsi="宋体" w:cs="宋体"/>
                <w:szCs w:val="21"/>
              </w:rPr>
            </w:pPr>
          </w:p>
        </w:tc>
        <w:tc>
          <w:tcPr>
            <w:tcW w:w="1481" w:type="dxa"/>
            <w:gridSpan w:val="2"/>
            <w:vMerge/>
            <w:noWrap/>
            <w:vAlign w:val="center"/>
          </w:tcPr>
          <w:p w:rsidR="00227B1A" w:rsidRDefault="00227B1A">
            <w:pPr>
              <w:adjustRightInd w:val="0"/>
              <w:snapToGrid w:val="0"/>
              <w:spacing w:line="440" w:lineRule="exact"/>
              <w:jc w:val="center"/>
              <w:rPr>
                <w:rFonts w:ascii="宋体" w:eastAsia="宋体" w:hAnsi="宋体" w:cs="宋体"/>
                <w:szCs w:val="21"/>
              </w:rPr>
            </w:pPr>
          </w:p>
        </w:tc>
        <w:tc>
          <w:tcPr>
            <w:tcW w:w="1650" w:type="dxa"/>
            <w:noWrap/>
            <w:vAlign w:val="center"/>
          </w:tcPr>
          <w:p w:rsidR="00227B1A" w:rsidRDefault="006F483F">
            <w:pPr>
              <w:adjustRightInd w:val="0"/>
              <w:snapToGrid w:val="0"/>
              <w:spacing w:line="440" w:lineRule="exact"/>
              <w:jc w:val="center"/>
              <w:rPr>
                <w:rFonts w:ascii="宋体" w:eastAsia="宋体" w:hAnsi="宋体" w:cs="宋体"/>
                <w:szCs w:val="21"/>
              </w:rPr>
            </w:pPr>
            <w:r>
              <w:rPr>
                <w:rFonts w:ascii="宋体" w:eastAsia="宋体" w:hAnsi="宋体" w:cs="宋体" w:hint="eastAsia"/>
                <w:szCs w:val="21"/>
              </w:rPr>
              <w:t>联合体投标人</w:t>
            </w:r>
          </w:p>
        </w:tc>
        <w:tc>
          <w:tcPr>
            <w:tcW w:w="5829" w:type="dxa"/>
            <w:noWrap/>
            <w:vAlign w:val="center"/>
          </w:tcPr>
          <w:p w:rsidR="00227B1A" w:rsidRDefault="006F483F">
            <w:pPr>
              <w:adjustRightInd w:val="0"/>
              <w:snapToGrid w:val="0"/>
              <w:spacing w:line="440" w:lineRule="exact"/>
              <w:rPr>
                <w:rFonts w:ascii="宋体" w:eastAsia="宋体" w:hAnsi="宋体" w:cs="宋体"/>
                <w:szCs w:val="21"/>
              </w:rPr>
            </w:pPr>
            <w:r>
              <w:rPr>
                <w:rFonts w:ascii="宋体" w:eastAsia="宋体" w:hAnsi="宋体" w:cs="宋体" w:hint="eastAsia"/>
                <w:szCs w:val="21"/>
              </w:rPr>
              <w:t>/</w:t>
            </w:r>
          </w:p>
        </w:tc>
      </w:tr>
      <w:tr w:rsidR="00227B1A">
        <w:trPr>
          <w:trHeight w:val="850"/>
          <w:jc w:val="center"/>
        </w:trPr>
        <w:tc>
          <w:tcPr>
            <w:tcW w:w="851" w:type="dxa"/>
            <w:vMerge/>
            <w:noWrap/>
            <w:vAlign w:val="center"/>
          </w:tcPr>
          <w:p w:rsidR="00227B1A" w:rsidRDefault="00227B1A">
            <w:pPr>
              <w:adjustRightInd w:val="0"/>
              <w:snapToGrid w:val="0"/>
              <w:spacing w:line="440" w:lineRule="exact"/>
              <w:jc w:val="center"/>
              <w:rPr>
                <w:rFonts w:ascii="宋体" w:eastAsia="宋体" w:hAnsi="宋体" w:cs="宋体"/>
                <w:szCs w:val="21"/>
              </w:rPr>
            </w:pPr>
          </w:p>
        </w:tc>
        <w:tc>
          <w:tcPr>
            <w:tcW w:w="1481" w:type="dxa"/>
            <w:gridSpan w:val="2"/>
            <w:vMerge/>
            <w:noWrap/>
            <w:vAlign w:val="center"/>
          </w:tcPr>
          <w:p w:rsidR="00227B1A" w:rsidRDefault="00227B1A">
            <w:pPr>
              <w:adjustRightInd w:val="0"/>
              <w:snapToGrid w:val="0"/>
              <w:spacing w:line="440" w:lineRule="exact"/>
              <w:jc w:val="center"/>
              <w:rPr>
                <w:rFonts w:ascii="宋体" w:eastAsia="宋体" w:hAnsi="宋体" w:cs="宋体"/>
                <w:szCs w:val="21"/>
              </w:rPr>
            </w:pPr>
          </w:p>
        </w:tc>
        <w:tc>
          <w:tcPr>
            <w:tcW w:w="1650" w:type="dxa"/>
            <w:noWrap/>
            <w:vAlign w:val="center"/>
          </w:tcPr>
          <w:p w:rsidR="00227B1A" w:rsidRDefault="006F483F">
            <w:pPr>
              <w:adjustRightInd w:val="0"/>
              <w:snapToGrid w:val="0"/>
              <w:spacing w:line="440" w:lineRule="exact"/>
              <w:jc w:val="center"/>
              <w:rPr>
                <w:rFonts w:ascii="宋体" w:eastAsia="宋体" w:hAnsi="宋体" w:cs="宋体"/>
                <w:szCs w:val="21"/>
              </w:rPr>
            </w:pPr>
            <w:r>
              <w:rPr>
                <w:rFonts w:ascii="宋体" w:eastAsia="宋体" w:hAnsi="宋体" w:cs="宋体" w:hint="eastAsia"/>
                <w:szCs w:val="21"/>
              </w:rPr>
              <w:t>不存在禁止投标的情形</w:t>
            </w:r>
          </w:p>
        </w:tc>
        <w:tc>
          <w:tcPr>
            <w:tcW w:w="5829" w:type="dxa"/>
            <w:noWrap/>
            <w:vAlign w:val="center"/>
          </w:tcPr>
          <w:p w:rsidR="00227B1A" w:rsidRDefault="006F483F">
            <w:pPr>
              <w:adjustRightInd w:val="0"/>
              <w:snapToGrid w:val="0"/>
              <w:spacing w:line="440" w:lineRule="exact"/>
              <w:rPr>
                <w:rFonts w:ascii="宋体" w:eastAsia="宋体" w:hAnsi="宋体" w:cs="宋体"/>
                <w:szCs w:val="21"/>
              </w:rPr>
            </w:pPr>
            <w:r>
              <w:rPr>
                <w:rFonts w:ascii="宋体" w:eastAsia="宋体" w:hAnsi="宋体" w:cs="宋体" w:hint="eastAsia"/>
                <w:szCs w:val="21"/>
              </w:rPr>
              <w:t>不存在第二章“投标人须知”第 1.4.3 项规定的任何一种情形（以《投标人声明》为评审依据）。</w:t>
            </w:r>
          </w:p>
        </w:tc>
      </w:tr>
      <w:tr w:rsidR="00227B1A">
        <w:trPr>
          <w:trHeight w:val="680"/>
          <w:jc w:val="center"/>
        </w:trPr>
        <w:tc>
          <w:tcPr>
            <w:tcW w:w="851" w:type="dxa"/>
            <w:vMerge w:val="restart"/>
            <w:noWrap/>
            <w:vAlign w:val="center"/>
          </w:tcPr>
          <w:p w:rsidR="00227B1A" w:rsidRDefault="006F483F">
            <w:pPr>
              <w:adjustRightInd w:val="0"/>
              <w:snapToGrid w:val="0"/>
              <w:spacing w:line="440" w:lineRule="exact"/>
              <w:jc w:val="center"/>
              <w:rPr>
                <w:rFonts w:ascii="宋体" w:eastAsia="宋体" w:hAnsi="宋体" w:cs="宋体"/>
                <w:szCs w:val="21"/>
              </w:rPr>
            </w:pPr>
            <w:r>
              <w:rPr>
                <w:rFonts w:ascii="宋体" w:eastAsia="宋体" w:hAnsi="宋体" w:cs="宋体" w:hint="eastAsia"/>
                <w:szCs w:val="21"/>
              </w:rPr>
              <w:t>2.1.3</w:t>
            </w:r>
          </w:p>
        </w:tc>
        <w:tc>
          <w:tcPr>
            <w:tcW w:w="1481" w:type="dxa"/>
            <w:gridSpan w:val="2"/>
            <w:vMerge w:val="restart"/>
            <w:noWrap/>
            <w:vAlign w:val="center"/>
          </w:tcPr>
          <w:p w:rsidR="00227B1A" w:rsidRDefault="006F483F">
            <w:pPr>
              <w:adjustRightInd w:val="0"/>
              <w:snapToGrid w:val="0"/>
              <w:spacing w:line="440" w:lineRule="exact"/>
              <w:jc w:val="center"/>
              <w:rPr>
                <w:rFonts w:ascii="宋体" w:eastAsia="宋体" w:hAnsi="宋体" w:cs="宋体"/>
                <w:szCs w:val="21"/>
              </w:rPr>
            </w:pPr>
            <w:r>
              <w:rPr>
                <w:rFonts w:ascii="宋体" w:eastAsia="宋体" w:hAnsi="宋体" w:cs="宋体" w:hint="eastAsia"/>
                <w:szCs w:val="21"/>
              </w:rPr>
              <w:t>响应性评审</w:t>
            </w:r>
          </w:p>
          <w:p w:rsidR="00227B1A" w:rsidRDefault="006F483F">
            <w:pPr>
              <w:adjustRightInd w:val="0"/>
              <w:snapToGrid w:val="0"/>
              <w:spacing w:line="440" w:lineRule="exact"/>
              <w:jc w:val="center"/>
              <w:rPr>
                <w:rFonts w:ascii="宋体" w:eastAsia="宋体" w:hAnsi="宋体" w:cs="宋体"/>
                <w:szCs w:val="21"/>
              </w:rPr>
            </w:pPr>
            <w:r>
              <w:rPr>
                <w:rFonts w:ascii="宋体" w:eastAsia="宋体" w:hAnsi="宋体" w:cs="宋体" w:hint="eastAsia"/>
                <w:szCs w:val="21"/>
              </w:rPr>
              <w:t>标准</w:t>
            </w:r>
          </w:p>
        </w:tc>
        <w:tc>
          <w:tcPr>
            <w:tcW w:w="1650" w:type="dxa"/>
            <w:noWrap/>
            <w:vAlign w:val="center"/>
          </w:tcPr>
          <w:p w:rsidR="00227B1A" w:rsidRDefault="006F483F">
            <w:pPr>
              <w:adjustRightInd w:val="0"/>
              <w:snapToGrid w:val="0"/>
              <w:spacing w:line="440" w:lineRule="exact"/>
              <w:jc w:val="center"/>
              <w:rPr>
                <w:rFonts w:ascii="宋体" w:eastAsia="宋体" w:hAnsi="宋体" w:cs="宋体"/>
                <w:szCs w:val="21"/>
              </w:rPr>
            </w:pPr>
            <w:r>
              <w:rPr>
                <w:rFonts w:ascii="宋体" w:eastAsia="宋体" w:hAnsi="宋体" w:cs="宋体" w:hint="eastAsia"/>
                <w:szCs w:val="21"/>
              </w:rPr>
              <w:t>投标文件</w:t>
            </w:r>
          </w:p>
        </w:tc>
        <w:tc>
          <w:tcPr>
            <w:tcW w:w="5829" w:type="dxa"/>
            <w:noWrap/>
            <w:vAlign w:val="center"/>
          </w:tcPr>
          <w:p w:rsidR="00227B1A" w:rsidRDefault="006F483F">
            <w:pPr>
              <w:adjustRightInd w:val="0"/>
              <w:snapToGrid w:val="0"/>
              <w:spacing w:line="440" w:lineRule="exact"/>
              <w:rPr>
                <w:rFonts w:ascii="宋体" w:eastAsia="宋体" w:hAnsi="宋体" w:cs="宋体"/>
                <w:szCs w:val="21"/>
              </w:rPr>
            </w:pPr>
            <w:r>
              <w:rPr>
                <w:rFonts w:ascii="宋体" w:eastAsia="宋体" w:hAnsi="宋体" w:cs="宋体" w:hint="eastAsia"/>
                <w:szCs w:val="21"/>
              </w:rPr>
              <w:t>投标文件所列投标人名称与投标登记时（或资审时）一致</w:t>
            </w:r>
          </w:p>
        </w:tc>
      </w:tr>
      <w:tr w:rsidR="00227B1A">
        <w:trPr>
          <w:trHeight w:val="680"/>
          <w:jc w:val="center"/>
        </w:trPr>
        <w:tc>
          <w:tcPr>
            <w:tcW w:w="851" w:type="dxa"/>
            <w:vMerge/>
            <w:noWrap/>
            <w:vAlign w:val="center"/>
          </w:tcPr>
          <w:p w:rsidR="00227B1A" w:rsidRDefault="00227B1A">
            <w:pPr>
              <w:adjustRightInd w:val="0"/>
              <w:snapToGrid w:val="0"/>
              <w:spacing w:line="440" w:lineRule="exact"/>
              <w:jc w:val="center"/>
              <w:rPr>
                <w:rFonts w:ascii="宋体" w:eastAsia="宋体" w:hAnsi="宋体" w:cs="宋体"/>
                <w:szCs w:val="21"/>
              </w:rPr>
            </w:pPr>
          </w:p>
        </w:tc>
        <w:tc>
          <w:tcPr>
            <w:tcW w:w="1481" w:type="dxa"/>
            <w:gridSpan w:val="2"/>
            <w:vMerge/>
            <w:noWrap/>
            <w:vAlign w:val="center"/>
          </w:tcPr>
          <w:p w:rsidR="00227B1A" w:rsidRDefault="00227B1A">
            <w:pPr>
              <w:adjustRightInd w:val="0"/>
              <w:snapToGrid w:val="0"/>
              <w:spacing w:line="440" w:lineRule="exact"/>
              <w:jc w:val="center"/>
              <w:rPr>
                <w:rFonts w:ascii="宋体" w:eastAsia="宋体" w:hAnsi="宋体" w:cs="宋体"/>
                <w:szCs w:val="21"/>
              </w:rPr>
            </w:pPr>
          </w:p>
        </w:tc>
        <w:tc>
          <w:tcPr>
            <w:tcW w:w="1650" w:type="dxa"/>
            <w:noWrap/>
            <w:vAlign w:val="center"/>
          </w:tcPr>
          <w:p w:rsidR="00227B1A" w:rsidRDefault="006F483F">
            <w:pPr>
              <w:adjustRightInd w:val="0"/>
              <w:snapToGrid w:val="0"/>
              <w:spacing w:line="440" w:lineRule="exact"/>
              <w:jc w:val="center"/>
              <w:rPr>
                <w:rFonts w:ascii="宋体" w:eastAsia="宋体" w:hAnsi="宋体" w:cs="宋体"/>
                <w:szCs w:val="21"/>
              </w:rPr>
            </w:pPr>
            <w:r>
              <w:rPr>
                <w:rFonts w:ascii="宋体" w:eastAsia="宋体" w:hAnsi="宋体" w:cs="宋体" w:hint="eastAsia"/>
                <w:szCs w:val="21"/>
              </w:rPr>
              <w:t>投标报价</w:t>
            </w:r>
          </w:p>
        </w:tc>
        <w:tc>
          <w:tcPr>
            <w:tcW w:w="5829" w:type="dxa"/>
            <w:noWrap/>
            <w:vAlign w:val="center"/>
          </w:tcPr>
          <w:p w:rsidR="00227B1A" w:rsidRDefault="006F483F">
            <w:pPr>
              <w:adjustRightInd w:val="0"/>
              <w:snapToGrid w:val="0"/>
              <w:spacing w:line="440" w:lineRule="exact"/>
              <w:rPr>
                <w:rFonts w:ascii="宋体" w:eastAsia="宋体" w:hAnsi="宋体" w:cs="宋体"/>
                <w:szCs w:val="21"/>
              </w:rPr>
            </w:pPr>
            <w:r>
              <w:rPr>
                <w:rFonts w:ascii="宋体" w:eastAsia="宋体" w:hAnsi="宋体" w:cs="宋体" w:hint="eastAsia"/>
                <w:szCs w:val="21"/>
              </w:rPr>
              <w:t>符合第二章“投标人须知”第 3.2 款规定</w:t>
            </w:r>
          </w:p>
        </w:tc>
      </w:tr>
      <w:tr w:rsidR="00227B1A">
        <w:trPr>
          <w:trHeight w:val="680"/>
          <w:jc w:val="center"/>
        </w:trPr>
        <w:tc>
          <w:tcPr>
            <w:tcW w:w="851" w:type="dxa"/>
            <w:vMerge/>
            <w:noWrap/>
            <w:vAlign w:val="center"/>
          </w:tcPr>
          <w:p w:rsidR="00227B1A" w:rsidRDefault="00227B1A">
            <w:pPr>
              <w:adjustRightInd w:val="0"/>
              <w:snapToGrid w:val="0"/>
              <w:spacing w:line="440" w:lineRule="exact"/>
              <w:jc w:val="center"/>
              <w:rPr>
                <w:rFonts w:ascii="宋体" w:eastAsia="宋体" w:hAnsi="宋体" w:cs="宋体"/>
                <w:szCs w:val="21"/>
              </w:rPr>
            </w:pPr>
          </w:p>
        </w:tc>
        <w:tc>
          <w:tcPr>
            <w:tcW w:w="1481" w:type="dxa"/>
            <w:gridSpan w:val="2"/>
            <w:vMerge/>
            <w:noWrap/>
            <w:vAlign w:val="center"/>
          </w:tcPr>
          <w:p w:rsidR="00227B1A" w:rsidRDefault="00227B1A">
            <w:pPr>
              <w:adjustRightInd w:val="0"/>
              <w:snapToGrid w:val="0"/>
              <w:spacing w:line="440" w:lineRule="exact"/>
              <w:jc w:val="center"/>
              <w:rPr>
                <w:rFonts w:ascii="宋体" w:eastAsia="宋体" w:hAnsi="宋体" w:cs="宋体"/>
                <w:szCs w:val="21"/>
              </w:rPr>
            </w:pPr>
          </w:p>
        </w:tc>
        <w:tc>
          <w:tcPr>
            <w:tcW w:w="1650" w:type="dxa"/>
            <w:noWrap/>
            <w:vAlign w:val="center"/>
          </w:tcPr>
          <w:p w:rsidR="00227B1A" w:rsidRDefault="006F483F">
            <w:pPr>
              <w:adjustRightInd w:val="0"/>
              <w:snapToGrid w:val="0"/>
              <w:spacing w:line="440" w:lineRule="exact"/>
              <w:jc w:val="center"/>
              <w:rPr>
                <w:rFonts w:ascii="宋体" w:eastAsia="宋体" w:hAnsi="宋体" w:cs="宋体"/>
                <w:szCs w:val="21"/>
              </w:rPr>
            </w:pPr>
            <w:r>
              <w:rPr>
                <w:rFonts w:ascii="宋体" w:eastAsia="宋体" w:hAnsi="宋体" w:cs="宋体" w:hint="eastAsia"/>
                <w:szCs w:val="21"/>
              </w:rPr>
              <w:t>投标内容</w:t>
            </w:r>
          </w:p>
        </w:tc>
        <w:tc>
          <w:tcPr>
            <w:tcW w:w="5829" w:type="dxa"/>
            <w:noWrap/>
            <w:vAlign w:val="center"/>
          </w:tcPr>
          <w:p w:rsidR="00227B1A" w:rsidRDefault="006F483F">
            <w:pPr>
              <w:adjustRightInd w:val="0"/>
              <w:snapToGrid w:val="0"/>
              <w:spacing w:line="440" w:lineRule="exact"/>
              <w:rPr>
                <w:rFonts w:ascii="宋体" w:eastAsia="宋体" w:hAnsi="宋体" w:cs="宋体"/>
                <w:szCs w:val="21"/>
              </w:rPr>
            </w:pPr>
            <w:r>
              <w:rPr>
                <w:rFonts w:ascii="宋体" w:eastAsia="宋体" w:hAnsi="宋体" w:cs="宋体" w:hint="eastAsia"/>
                <w:szCs w:val="21"/>
              </w:rPr>
              <w:t>符合第二章“投标人须知”第 1.3.1 项规定</w:t>
            </w:r>
          </w:p>
        </w:tc>
      </w:tr>
      <w:tr w:rsidR="00227B1A">
        <w:trPr>
          <w:trHeight w:val="680"/>
          <w:jc w:val="center"/>
        </w:trPr>
        <w:tc>
          <w:tcPr>
            <w:tcW w:w="851" w:type="dxa"/>
            <w:vMerge/>
            <w:noWrap/>
            <w:vAlign w:val="center"/>
          </w:tcPr>
          <w:p w:rsidR="00227B1A" w:rsidRDefault="00227B1A">
            <w:pPr>
              <w:adjustRightInd w:val="0"/>
              <w:snapToGrid w:val="0"/>
              <w:spacing w:line="440" w:lineRule="exact"/>
              <w:jc w:val="center"/>
              <w:rPr>
                <w:rFonts w:ascii="宋体" w:eastAsia="宋体" w:hAnsi="宋体" w:cs="宋体"/>
                <w:szCs w:val="21"/>
              </w:rPr>
            </w:pPr>
          </w:p>
        </w:tc>
        <w:tc>
          <w:tcPr>
            <w:tcW w:w="1481" w:type="dxa"/>
            <w:gridSpan w:val="2"/>
            <w:vMerge/>
            <w:noWrap/>
            <w:vAlign w:val="center"/>
          </w:tcPr>
          <w:p w:rsidR="00227B1A" w:rsidRDefault="00227B1A">
            <w:pPr>
              <w:adjustRightInd w:val="0"/>
              <w:snapToGrid w:val="0"/>
              <w:spacing w:line="440" w:lineRule="exact"/>
              <w:jc w:val="center"/>
              <w:rPr>
                <w:rFonts w:ascii="宋体" w:eastAsia="宋体" w:hAnsi="宋体" w:cs="宋体"/>
                <w:szCs w:val="21"/>
              </w:rPr>
            </w:pPr>
          </w:p>
        </w:tc>
        <w:tc>
          <w:tcPr>
            <w:tcW w:w="1650" w:type="dxa"/>
            <w:noWrap/>
            <w:vAlign w:val="center"/>
          </w:tcPr>
          <w:p w:rsidR="00227B1A" w:rsidRDefault="006F483F">
            <w:pPr>
              <w:adjustRightInd w:val="0"/>
              <w:snapToGrid w:val="0"/>
              <w:spacing w:line="440" w:lineRule="exact"/>
              <w:jc w:val="center"/>
              <w:rPr>
                <w:rFonts w:ascii="宋体" w:eastAsia="宋体" w:hAnsi="宋体" w:cs="宋体"/>
                <w:szCs w:val="21"/>
              </w:rPr>
            </w:pPr>
            <w:r>
              <w:rPr>
                <w:rFonts w:ascii="宋体" w:eastAsia="宋体" w:hAnsi="宋体" w:cs="宋体" w:hint="eastAsia"/>
                <w:szCs w:val="21"/>
              </w:rPr>
              <w:t>服务期限</w:t>
            </w:r>
          </w:p>
        </w:tc>
        <w:tc>
          <w:tcPr>
            <w:tcW w:w="5829" w:type="dxa"/>
            <w:noWrap/>
            <w:vAlign w:val="center"/>
          </w:tcPr>
          <w:p w:rsidR="00227B1A" w:rsidRDefault="006F483F">
            <w:pPr>
              <w:adjustRightInd w:val="0"/>
              <w:snapToGrid w:val="0"/>
              <w:spacing w:line="440" w:lineRule="exact"/>
              <w:rPr>
                <w:rFonts w:ascii="宋体" w:eastAsia="宋体" w:hAnsi="宋体" w:cs="宋体"/>
                <w:szCs w:val="21"/>
              </w:rPr>
            </w:pPr>
            <w:r>
              <w:rPr>
                <w:rFonts w:ascii="宋体" w:eastAsia="宋体" w:hAnsi="宋体" w:cs="宋体" w:hint="eastAsia"/>
                <w:szCs w:val="21"/>
              </w:rPr>
              <w:t>符合第二章“投标人须知”第 1.3.2 项规定</w:t>
            </w:r>
          </w:p>
        </w:tc>
      </w:tr>
      <w:tr w:rsidR="00227B1A">
        <w:trPr>
          <w:trHeight w:val="680"/>
          <w:jc w:val="center"/>
        </w:trPr>
        <w:tc>
          <w:tcPr>
            <w:tcW w:w="851" w:type="dxa"/>
            <w:vMerge/>
            <w:noWrap/>
            <w:vAlign w:val="center"/>
          </w:tcPr>
          <w:p w:rsidR="00227B1A" w:rsidRDefault="00227B1A">
            <w:pPr>
              <w:adjustRightInd w:val="0"/>
              <w:snapToGrid w:val="0"/>
              <w:spacing w:line="440" w:lineRule="exact"/>
              <w:jc w:val="center"/>
              <w:rPr>
                <w:rFonts w:ascii="宋体" w:eastAsia="宋体" w:hAnsi="宋体" w:cs="宋体"/>
                <w:szCs w:val="21"/>
              </w:rPr>
            </w:pPr>
          </w:p>
        </w:tc>
        <w:tc>
          <w:tcPr>
            <w:tcW w:w="1481" w:type="dxa"/>
            <w:gridSpan w:val="2"/>
            <w:vMerge/>
            <w:noWrap/>
            <w:vAlign w:val="center"/>
          </w:tcPr>
          <w:p w:rsidR="00227B1A" w:rsidRDefault="00227B1A">
            <w:pPr>
              <w:adjustRightInd w:val="0"/>
              <w:snapToGrid w:val="0"/>
              <w:spacing w:line="440" w:lineRule="exact"/>
              <w:jc w:val="center"/>
              <w:rPr>
                <w:rFonts w:ascii="宋体" w:eastAsia="宋体" w:hAnsi="宋体" w:cs="宋体"/>
                <w:szCs w:val="21"/>
              </w:rPr>
            </w:pPr>
          </w:p>
        </w:tc>
        <w:tc>
          <w:tcPr>
            <w:tcW w:w="1650" w:type="dxa"/>
            <w:noWrap/>
            <w:vAlign w:val="center"/>
          </w:tcPr>
          <w:p w:rsidR="00227B1A" w:rsidRDefault="006F483F">
            <w:pPr>
              <w:adjustRightInd w:val="0"/>
              <w:snapToGrid w:val="0"/>
              <w:spacing w:line="440" w:lineRule="exact"/>
              <w:jc w:val="center"/>
              <w:rPr>
                <w:rFonts w:ascii="宋体" w:eastAsia="宋体" w:hAnsi="宋体" w:cs="宋体"/>
                <w:szCs w:val="21"/>
              </w:rPr>
            </w:pPr>
            <w:r>
              <w:rPr>
                <w:rFonts w:ascii="宋体" w:eastAsia="宋体" w:hAnsi="宋体" w:cs="宋体" w:hint="eastAsia"/>
                <w:szCs w:val="21"/>
              </w:rPr>
              <w:t>质量标准</w:t>
            </w:r>
          </w:p>
        </w:tc>
        <w:tc>
          <w:tcPr>
            <w:tcW w:w="5829" w:type="dxa"/>
            <w:noWrap/>
            <w:vAlign w:val="center"/>
          </w:tcPr>
          <w:p w:rsidR="00227B1A" w:rsidRDefault="006F483F">
            <w:pPr>
              <w:adjustRightInd w:val="0"/>
              <w:snapToGrid w:val="0"/>
              <w:spacing w:line="440" w:lineRule="exact"/>
              <w:rPr>
                <w:rFonts w:ascii="宋体" w:eastAsia="宋体" w:hAnsi="宋体" w:cs="宋体"/>
                <w:szCs w:val="21"/>
              </w:rPr>
            </w:pPr>
            <w:r>
              <w:rPr>
                <w:rFonts w:ascii="宋体" w:eastAsia="宋体" w:hAnsi="宋体" w:cs="宋体" w:hint="eastAsia"/>
                <w:szCs w:val="21"/>
              </w:rPr>
              <w:t>符合第二章“投标人须知”第 1.3.3 项规定</w:t>
            </w:r>
          </w:p>
        </w:tc>
      </w:tr>
      <w:tr w:rsidR="00227B1A">
        <w:trPr>
          <w:trHeight w:val="680"/>
          <w:jc w:val="center"/>
        </w:trPr>
        <w:tc>
          <w:tcPr>
            <w:tcW w:w="851" w:type="dxa"/>
            <w:vMerge/>
            <w:noWrap/>
            <w:vAlign w:val="center"/>
          </w:tcPr>
          <w:p w:rsidR="00227B1A" w:rsidRDefault="00227B1A">
            <w:pPr>
              <w:adjustRightInd w:val="0"/>
              <w:snapToGrid w:val="0"/>
              <w:spacing w:line="440" w:lineRule="exact"/>
              <w:jc w:val="center"/>
              <w:rPr>
                <w:rFonts w:ascii="宋体" w:eastAsia="宋体" w:hAnsi="宋体" w:cs="宋体"/>
                <w:szCs w:val="21"/>
              </w:rPr>
            </w:pPr>
          </w:p>
        </w:tc>
        <w:tc>
          <w:tcPr>
            <w:tcW w:w="1481" w:type="dxa"/>
            <w:gridSpan w:val="2"/>
            <w:vMerge/>
            <w:noWrap/>
            <w:vAlign w:val="center"/>
          </w:tcPr>
          <w:p w:rsidR="00227B1A" w:rsidRDefault="00227B1A">
            <w:pPr>
              <w:adjustRightInd w:val="0"/>
              <w:snapToGrid w:val="0"/>
              <w:spacing w:line="440" w:lineRule="exact"/>
              <w:jc w:val="center"/>
              <w:rPr>
                <w:rFonts w:ascii="宋体" w:eastAsia="宋体" w:hAnsi="宋体" w:cs="宋体"/>
                <w:szCs w:val="21"/>
              </w:rPr>
            </w:pPr>
          </w:p>
        </w:tc>
        <w:tc>
          <w:tcPr>
            <w:tcW w:w="1650" w:type="dxa"/>
            <w:noWrap/>
            <w:vAlign w:val="center"/>
          </w:tcPr>
          <w:p w:rsidR="00227B1A" w:rsidRDefault="006F483F">
            <w:pPr>
              <w:adjustRightInd w:val="0"/>
              <w:snapToGrid w:val="0"/>
              <w:spacing w:line="440" w:lineRule="exact"/>
              <w:jc w:val="center"/>
              <w:rPr>
                <w:rFonts w:ascii="宋体" w:eastAsia="宋体" w:hAnsi="宋体" w:cs="宋体"/>
                <w:szCs w:val="21"/>
              </w:rPr>
            </w:pPr>
            <w:r>
              <w:rPr>
                <w:rFonts w:ascii="宋体" w:eastAsia="宋体" w:hAnsi="宋体" w:cs="宋体" w:hint="eastAsia"/>
                <w:szCs w:val="21"/>
              </w:rPr>
              <w:t>投标有效期</w:t>
            </w:r>
          </w:p>
        </w:tc>
        <w:tc>
          <w:tcPr>
            <w:tcW w:w="5829" w:type="dxa"/>
            <w:noWrap/>
            <w:vAlign w:val="center"/>
          </w:tcPr>
          <w:p w:rsidR="00227B1A" w:rsidRDefault="006F483F">
            <w:pPr>
              <w:adjustRightInd w:val="0"/>
              <w:snapToGrid w:val="0"/>
              <w:spacing w:line="440" w:lineRule="exact"/>
              <w:rPr>
                <w:rFonts w:ascii="宋体" w:eastAsia="宋体" w:hAnsi="宋体" w:cs="宋体"/>
                <w:szCs w:val="21"/>
              </w:rPr>
            </w:pPr>
            <w:r>
              <w:rPr>
                <w:rFonts w:ascii="宋体" w:eastAsia="宋体" w:hAnsi="宋体" w:cs="宋体" w:hint="eastAsia"/>
                <w:szCs w:val="21"/>
              </w:rPr>
              <w:t>符合第二章“投标人须知”第 3.3.1 项规定</w:t>
            </w:r>
          </w:p>
        </w:tc>
      </w:tr>
      <w:tr w:rsidR="00227B1A">
        <w:trPr>
          <w:trHeight w:val="680"/>
          <w:jc w:val="center"/>
        </w:trPr>
        <w:tc>
          <w:tcPr>
            <w:tcW w:w="851" w:type="dxa"/>
            <w:vMerge/>
            <w:noWrap/>
            <w:vAlign w:val="center"/>
          </w:tcPr>
          <w:p w:rsidR="00227B1A" w:rsidRDefault="00227B1A">
            <w:pPr>
              <w:adjustRightInd w:val="0"/>
              <w:snapToGrid w:val="0"/>
              <w:spacing w:line="440" w:lineRule="exact"/>
              <w:jc w:val="center"/>
              <w:rPr>
                <w:rFonts w:ascii="宋体" w:eastAsia="宋体" w:hAnsi="宋体" w:cs="宋体"/>
                <w:szCs w:val="21"/>
              </w:rPr>
            </w:pPr>
          </w:p>
        </w:tc>
        <w:tc>
          <w:tcPr>
            <w:tcW w:w="1481" w:type="dxa"/>
            <w:gridSpan w:val="2"/>
            <w:vMerge/>
            <w:noWrap/>
            <w:vAlign w:val="center"/>
          </w:tcPr>
          <w:p w:rsidR="00227B1A" w:rsidRDefault="00227B1A">
            <w:pPr>
              <w:adjustRightInd w:val="0"/>
              <w:snapToGrid w:val="0"/>
              <w:spacing w:line="440" w:lineRule="exact"/>
              <w:jc w:val="center"/>
              <w:rPr>
                <w:rFonts w:ascii="宋体" w:eastAsia="宋体" w:hAnsi="宋体" w:cs="宋体"/>
                <w:szCs w:val="21"/>
              </w:rPr>
            </w:pPr>
          </w:p>
        </w:tc>
        <w:tc>
          <w:tcPr>
            <w:tcW w:w="1650" w:type="dxa"/>
            <w:noWrap/>
            <w:vAlign w:val="center"/>
          </w:tcPr>
          <w:p w:rsidR="00227B1A" w:rsidRDefault="006F483F">
            <w:pPr>
              <w:adjustRightInd w:val="0"/>
              <w:snapToGrid w:val="0"/>
              <w:spacing w:line="440" w:lineRule="exact"/>
              <w:jc w:val="center"/>
              <w:rPr>
                <w:rFonts w:ascii="宋体" w:eastAsia="宋体" w:hAnsi="宋体" w:cs="宋体"/>
                <w:szCs w:val="21"/>
              </w:rPr>
            </w:pPr>
            <w:r>
              <w:rPr>
                <w:rFonts w:ascii="宋体" w:eastAsia="宋体" w:hAnsi="宋体" w:cs="宋体" w:hint="eastAsia"/>
                <w:szCs w:val="21"/>
              </w:rPr>
              <w:t>投标保证金</w:t>
            </w:r>
          </w:p>
        </w:tc>
        <w:tc>
          <w:tcPr>
            <w:tcW w:w="5829" w:type="dxa"/>
            <w:noWrap/>
            <w:vAlign w:val="center"/>
          </w:tcPr>
          <w:p w:rsidR="00227B1A" w:rsidRDefault="006F483F">
            <w:pPr>
              <w:adjustRightInd w:val="0"/>
              <w:snapToGrid w:val="0"/>
              <w:spacing w:line="440" w:lineRule="exact"/>
              <w:rPr>
                <w:rFonts w:ascii="宋体" w:eastAsia="宋体" w:hAnsi="宋体" w:cs="宋体"/>
                <w:szCs w:val="21"/>
              </w:rPr>
            </w:pPr>
            <w:r>
              <w:rPr>
                <w:rFonts w:ascii="宋体" w:eastAsia="宋体" w:hAnsi="宋体" w:cs="宋体" w:hint="eastAsia"/>
                <w:szCs w:val="21"/>
              </w:rPr>
              <w:t>符合第二章“投标人须知”第 3.4.1 项规定</w:t>
            </w:r>
          </w:p>
        </w:tc>
      </w:tr>
      <w:tr w:rsidR="00227B1A">
        <w:trPr>
          <w:trHeight w:val="850"/>
          <w:jc w:val="center"/>
        </w:trPr>
        <w:tc>
          <w:tcPr>
            <w:tcW w:w="851" w:type="dxa"/>
            <w:vMerge/>
            <w:noWrap/>
            <w:vAlign w:val="center"/>
          </w:tcPr>
          <w:p w:rsidR="00227B1A" w:rsidRDefault="00227B1A">
            <w:pPr>
              <w:adjustRightInd w:val="0"/>
              <w:snapToGrid w:val="0"/>
              <w:spacing w:line="440" w:lineRule="exact"/>
              <w:jc w:val="center"/>
              <w:rPr>
                <w:rFonts w:ascii="宋体" w:eastAsia="宋体" w:hAnsi="宋体" w:cs="宋体"/>
                <w:szCs w:val="21"/>
              </w:rPr>
            </w:pPr>
          </w:p>
        </w:tc>
        <w:tc>
          <w:tcPr>
            <w:tcW w:w="1481" w:type="dxa"/>
            <w:gridSpan w:val="2"/>
            <w:vMerge/>
            <w:noWrap/>
            <w:vAlign w:val="center"/>
          </w:tcPr>
          <w:p w:rsidR="00227B1A" w:rsidRDefault="00227B1A">
            <w:pPr>
              <w:adjustRightInd w:val="0"/>
              <w:snapToGrid w:val="0"/>
              <w:spacing w:line="440" w:lineRule="exact"/>
              <w:jc w:val="center"/>
              <w:rPr>
                <w:rFonts w:ascii="宋体" w:eastAsia="宋体" w:hAnsi="宋体" w:cs="宋体"/>
                <w:szCs w:val="21"/>
              </w:rPr>
            </w:pPr>
          </w:p>
        </w:tc>
        <w:tc>
          <w:tcPr>
            <w:tcW w:w="1650" w:type="dxa"/>
            <w:noWrap/>
            <w:vAlign w:val="center"/>
          </w:tcPr>
          <w:p w:rsidR="00227B1A" w:rsidRDefault="006F483F">
            <w:pPr>
              <w:adjustRightInd w:val="0"/>
              <w:snapToGrid w:val="0"/>
              <w:spacing w:line="440" w:lineRule="exact"/>
              <w:jc w:val="center"/>
              <w:rPr>
                <w:rFonts w:ascii="宋体" w:eastAsia="宋体" w:hAnsi="宋体" w:cs="宋体"/>
                <w:szCs w:val="21"/>
              </w:rPr>
            </w:pPr>
            <w:r>
              <w:rPr>
                <w:rFonts w:ascii="宋体" w:eastAsia="宋体" w:hAnsi="宋体" w:cs="宋体" w:hint="eastAsia"/>
                <w:szCs w:val="21"/>
              </w:rPr>
              <w:t>串通投标情形</w:t>
            </w:r>
          </w:p>
        </w:tc>
        <w:tc>
          <w:tcPr>
            <w:tcW w:w="5829" w:type="dxa"/>
            <w:noWrap/>
            <w:vAlign w:val="center"/>
          </w:tcPr>
          <w:p w:rsidR="00227B1A" w:rsidRDefault="006F483F">
            <w:pPr>
              <w:adjustRightInd w:val="0"/>
              <w:snapToGrid w:val="0"/>
              <w:spacing w:line="440" w:lineRule="exact"/>
              <w:rPr>
                <w:rFonts w:ascii="宋体" w:eastAsia="宋体" w:hAnsi="宋体" w:cs="宋体"/>
                <w:szCs w:val="21"/>
              </w:rPr>
            </w:pPr>
            <w:r>
              <w:rPr>
                <w:rFonts w:ascii="宋体" w:eastAsia="宋体" w:hAnsi="宋体" w:cs="宋体" w:hint="eastAsia"/>
                <w:szCs w:val="21"/>
              </w:rPr>
              <w:t>不存在串通投标情形（串通投标情形以《中华人民共和国招标投标法实施条例》的规定为准）</w:t>
            </w:r>
          </w:p>
        </w:tc>
      </w:tr>
      <w:tr w:rsidR="00227B1A">
        <w:trPr>
          <w:trHeight w:val="680"/>
          <w:jc w:val="center"/>
        </w:trPr>
        <w:tc>
          <w:tcPr>
            <w:tcW w:w="2332" w:type="dxa"/>
            <w:gridSpan w:val="3"/>
            <w:noWrap/>
            <w:vAlign w:val="center"/>
          </w:tcPr>
          <w:p w:rsidR="00227B1A" w:rsidRDefault="006F483F">
            <w:pPr>
              <w:adjustRightInd w:val="0"/>
              <w:snapToGrid w:val="0"/>
              <w:spacing w:line="440" w:lineRule="exact"/>
              <w:jc w:val="center"/>
              <w:rPr>
                <w:rFonts w:ascii="宋体" w:eastAsia="宋体" w:hAnsi="宋体" w:cs="宋体"/>
                <w:b/>
                <w:szCs w:val="21"/>
              </w:rPr>
            </w:pPr>
            <w:r>
              <w:rPr>
                <w:rFonts w:ascii="宋体" w:eastAsia="宋体" w:hAnsi="宋体" w:cs="宋体" w:hint="eastAsia"/>
                <w:b/>
                <w:szCs w:val="21"/>
              </w:rPr>
              <w:t>条款号</w:t>
            </w:r>
          </w:p>
        </w:tc>
        <w:tc>
          <w:tcPr>
            <w:tcW w:w="1650" w:type="dxa"/>
            <w:noWrap/>
            <w:vAlign w:val="center"/>
          </w:tcPr>
          <w:p w:rsidR="00227B1A" w:rsidRDefault="006F483F">
            <w:pPr>
              <w:adjustRightInd w:val="0"/>
              <w:snapToGrid w:val="0"/>
              <w:spacing w:line="440" w:lineRule="exact"/>
              <w:jc w:val="center"/>
              <w:rPr>
                <w:rFonts w:ascii="宋体" w:eastAsia="宋体" w:hAnsi="宋体" w:cs="宋体"/>
                <w:b/>
                <w:szCs w:val="21"/>
              </w:rPr>
            </w:pPr>
            <w:r>
              <w:rPr>
                <w:rFonts w:ascii="宋体" w:eastAsia="宋体" w:hAnsi="宋体" w:cs="宋体" w:hint="eastAsia"/>
                <w:b/>
                <w:szCs w:val="21"/>
              </w:rPr>
              <w:t>条款内容</w:t>
            </w:r>
          </w:p>
        </w:tc>
        <w:tc>
          <w:tcPr>
            <w:tcW w:w="5829" w:type="dxa"/>
            <w:noWrap/>
            <w:vAlign w:val="center"/>
          </w:tcPr>
          <w:p w:rsidR="00227B1A" w:rsidRDefault="006F483F">
            <w:pPr>
              <w:adjustRightInd w:val="0"/>
              <w:snapToGrid w:val="0"/>
              <w:spacing w:line="440" w:lineRule="exact"/>
              <w:jc w:val="center"/>
              <w:rPr>
                <w:rFonts w:ascii="宋体" w:eastAsia="宋体" w:hAnsi="宋体" w:cs="宋体"/>
                <w:b/>
                <w:szCs w:val="21"/>
              </w:rPr>
            </w:pPr>
            <w:r>
              <w:rPr>
                <w:rFonts w:ascii="宋体" w:eastAsia="宋体" w:hAnsi="宋体" w:cs="宋体" w:hint="eastAsia"/>
                <w:b/>
                <w:szCs w:val="21"/>
              </w:rPr>
              <w:t>编列内容</w:t>
            </w:r>
          </w:p>
        </w:tc>
      </w:tr>
      <w:tr w:rsidR="00227B1A">
        <w:trPr>
          <w:trHeight w:val="1171"/>
          <w:jc w:val="center"/>
        </w:trPr>
        <w:tc>
          <w:tcPr>
            <w:tcW w:w="2332" w:type="dxa"/>
            <w:gridSpan w:val="3"/>
            <w:noWrap/>
            <w:vAlign w:val="center"/>
          </w:tcPr>
          <w:p w:rsidR="00227B1A" w:rsidRDefault="006F483F">
            <w:pPr>
              <w:adjustRightInd w:val="0"/>
              <w:snapToGrid w:val="0"/>
              <w:spacing w:line="440" w:lineRule="exact"/>
              <w:jc w:val="center"/>
              <w:rPr>
                <w:rFonts w:ascii="宋体" w:eastAsia="宋体" w:hAnsi="宋体" w:cs="宋体"/>
                <w:szCs w:val="21"/>
              </w:rPr>
            </w:pPr>
            <w:r>
              <w:rPr>
                <w:rFonts w:ascii="宋体" w:eastAsia="宋体" w:hAnsi="宋体" w:cs="宋体" w:hint="eastAsia"/>
                <w:szCs w:val="21"/>
              </w:rPr>
              <w:t>2.2.1</w:t>
            </w:r>
          </w:p>
        </w:tc>
        <w:tc>
          <w:tcPr>
            <w:tcW w:w="1650" w:type="dxa"/>
            <w:noWrap/>
            <w:vAlign w:val="center"/>
          </w:tcPr>
          <w:p w:rsidR="00227B1A" w:rsidRDefault="006F483F">
            <w:pPr>
              <w:adjustRightInd w:val="0"/>
              <w:snapToGrid w:val="0"/>
              <w:spacing w:line="440" w:lineRule="exact"/>
              <w:jc w:val="center"/>
              <w:rPr>
                <w:rFonts w:ascii="宋体" w:eastAsia="宋体" w:hAnsi="宋体" w:cs="宋体"/>
                <w:szCs w:val="21"/>
              </w:rPr>
            </w:pPr>
            <w:r>
              <w:rPr>
                <w:rFonts w:ascii="宋体" w:eastAsia="宋体" w:hAnsi="宋体" w:cs="宋体" w:hint="eastAsia"/>
                <w:szCs w:val="21"/>
              </w:rPr>
              <w:t>分值构成</w:t>
            </w:r>
          </w:p>
          <w:p w:rsidR="00227B1A" w:rsidRDefault="006F483F">
            <w:pPr>
              <w:adjustRightInd w:val="0"/>
              <w:snapToGrid w:val="0"/>
              <w:spacing w:line="440" w:lineRule="exact"/>
              <w:jc w:val="center"/>
              <w:rPr>
                <w:rFonts w:ascii="宋体" w:eastAsia="宋体" w:hAnsi="宋体" w:cs="宋体"/>
                <w:szCs w:val="21"/>
              </w:rPr>
            </w:pPr>
            <w:r>
              <w:rPr>
                <w:rFonts w:ascii="宋体" w:eastAsia="宋体" w:hAnsi="宋体" w:cs="宋体" w:hint="eastAsia"/>
                <w:szCs w:val="21"/>
              </w:rPr>
              <w:t>(总分 100 分)</w:t>
            </w:r>
          </w:p>
        </w:tc>
        <w:tc>
          <w:tcPr>
            <w:tcW w:w="5829" w:type="dxa"/>
            <w:noWrap/>
            <w:vAlign w:val="center"/>
          </w:tcPr>
          <w:p w:rsidR="00227B1A" w:rsidRDefault="006F483F">
            <w:pPr>
              <w:adjustRightInd w:val="0"/>
              <w:snapToGrid w:val="0"/>
              <w:spacing w:line="440" w:lineRule="exact"/>
              <w:rPr>
                <w:rFonts w:ascii="宋体" w:eastAsia="宋体" w:hAnsi="宋体" w:cs="宋体"/>
                <w:szCs w:val="21"/>
              </w:rPr>
            </w:pPr>
            <w:r>
              <w:rPr>
                <w:rFonts w:ascii="宋体" w:eastAsia="宋体" w:hAnsi="宋体" w:cs="宋体" w:hint="eastAsia"/>
                <w:szCs w:val="21"/>
              </w:rPr>
              <w:t>综合得分组成内容如下，具体详见《综合评分表》：</w:t>
            </w:r>
          </w:p>
          <w:p w:rsidR="00227B1A" w:rsidRDefault="006F483F">
            <w:pPr>
              <w:adjustRightInd w:val="0"/>
              <w:snapToGrid w:val="0"/>
              <w:spacing w:line="440" w:lineRule="exact"/>
              <w:rPr>
                <w:rFonts w:ascii="宋体" w:eastAsia="宋体" w:hAnsi="宋体" w:cs="宋体"/>
                <w:szCs w:val="21"/>
              </w:rPr>
            </w:pPr>
            <w:r>
              <w:rPr>
                <w:rFonts w:ascii="宋体" w:eastAsia="宋体" w:hAnsi="宋体" w:cs="宋体" w:hint="eastAsia"/>
                <w:szCs w:val="21"/>
              </w:rPr>
              <w:t>1、资信业绩部分：45分</w:t>
            </w:r>
          </w:p>
          <w:p w:rsidR="00227B1A" w:rsidRDefault="006F483F">
            <w:pPr>
              <w:adjustRightInd w:val="0"/>
              <w:snapToGrid w:val="0"/>
              <w:spacing w:line="440" w:lineRule="exact"/>
              <w:rPr>
                <w:rFonts w:ascii="宋体" w:eastAsia="宋体" w:hAnsi="宋体" w:cs="宋体"/>
                <w:szCs w:val="21"/>
              </w:rPr>
            </w:pPr>
            <w:r>
              <w:rPr>
                <w:rFonts w:ascii="宋体" w:eastAsia="宋体" w:hAnsi="宋体" w:cs="宋体" w:hint="eastAsia"/>
                <w:szCs w:val="21"/>
              </w:rPr>
              <w:t>2、</w:t>
            </w:r>
            <w:r>
              <w:rPr>
                <w:rFonts w:ascii="宋体" w:eastAsia="宋体" w:hAnsi="宋体" w:cs="宋体" w:hint="eastAsia"/>
                <w:color w:val="000000"/>
                <w:szCs w:val="21"/>
              </w:rPr>
              <w:t>概、预、结算及复核辅助评审服务</w:t>
            </w:r>
            <w:r>
              <w:rPr>
                <w:rFonts w:ascii="宋体" w:eastAsia="宋体" w:hAnsi="宋体" w:cs="宋体" w:hint="eastAsia"/>
                <w:szCs w:val="21"/>
              </w:rPr>
              <w:t>方案部分：25分</w:t>
            </w:r>
          </w:p>
          <w:p w:rsidR="00227B1A" w:rsidRDefault="006F483F">
            <w:pPr>
              <w:adjustRightInd w:val="0"/>
              <w:snapToGrid w:val="0"/>
              <w:spacing w:line="440" w:lineRule="exact"/>
              <w:rPr>
                <w:rFonts w:ascii="宋体" w:eastAsia="宋体" w:hAnsi="宋体" w:cs="宋体"/>
                <w:szCs w:val="21"/>
              </w:rPr>
            </w:pPr>
            <w:r>
              <w:rPr>
                <w:rFonts w:ascii="宋体" w:eastAsia="宋体" w:hAnsi="宋体" w:cs="宋体" w:hint="eastAsia"/>
                <w:szCs w:val="21"/>
              </w:rPr>
              <w:lastRenderedPageBreak/>
              <w:t>3、投标报价：20分</w:t>
            </w:r>
          </w:p>
          <w:p w:rsidR="00227B1A" w:rsidRDefault="006F483F">
            <w:pPr>
              <w:adjustRightInd w:val="0"/>
              <w:snapToGrid w:val="0"/>
              <w:spacing w:line="440" w:lineRule="exact"/>
              <w:rPr>
                <w:rFonts w:ascii="宋体" w:eastAsia="宋体" w:hAnsi="宋体" w:cs="宋体"/>
                <w:szCs w:val="21"/>
              </w:rPr>
            </w:pPr>
            <w:r>
              <w:rPr>
                <w:rFonts w:ascii="宋体" w:eastAsia="宋体" w:hAnsi="宋体" w:cs="宋体" w:hint="eastAsia"/>
                <w:szCs w:val="21"/>
              </w:rPr>
              <w:t>4、企业诚信综合评价：10分</w:t>
            </w:r>
          </w:p>
          <w:p w:rsidR="00227B1A" w:rsidRDefault="006F483F">
            <w:pPr>
              <w:adjustRightInd w:val="0"/>
              <w:snapToGrid w:val="0"/>
              <w:spacing w:line="440" w:lineRule="exact"/>
              <w:rPr>
                <w:rFonts w:ascii="宋体" w:eastAsia="宋体" w:hAnsi="宋体" w:cs="宋体"/>
                <w:szCs w:val="21"/>
                <w:highlight w:val="cyan"/>
                <w:u w:val="single"/>
              </w:rPr>
            </w:pPr>
            <w:r>
              <w:rPr>
                <w:rFonts w:ascii="宋体" w:eastAsia="宋体" w:hAnsi="宋体" w:cs="宋体" w:hint="eastAsia"/>
                <w:szCs w:val="21"/>
              </w:rPr>
              <w:t>投标人总得分=</w:t>
            </w:r>
            <w:bookmarkStart w:id="66" w:name="OLE_LINK4"/>
            <w:r>
              <w:rPr>
                <w:rFonts w:ascii="宋体" w:eastAsia="宋体" w:hAnsi="宋体" w:cs="宋体" w:hint="eastAsia"/>
                <w:szCs w:val="21"/>
              </w:rPr>
              <w:t>资信业绩得分+</w:t>
            </w:r>
            <w:bookmarkStart w:id="67" w:name="OLE_LINK7"/>
            <w:bookmarkStart w:id="68" w:name="OLE_LINK6"/>
            <w:r>
              <w:rPr>
                <w:rFonts w:ascii="宋体" w:eastAsia="宋体" w:hAnsi="宋体" w:cs="宋体" w:hint="eastAsia"/>
                <w:color w:val="000000"/>
                <w:szCs w:val="21"/>
              </w:rPr>
              <w:t>概、预、结算及复核辅助评审服务</w:t>
            </w:r>
            <w:r>
              <w:rPr>
                <w:rFonts w:ascii="宋体" w:eastAsia="宋体" w:hAnsi="宋体" w:cs="宋体" w:hint="eastAsia"/>
                <w:szCs w:val="21"/>
              </w:rPr>
              <w:t>方案</w:t>
            </w:r>
            <w:bookmarkEnd w:id="67"/>
            <w:r>
              <w:rPr>
                <w:rFonts w:ascii="宋体" w:eastAsia="宋体" w:hAnsi="宋体" w:cs="宋体" w:hint="eastAsia"/>
                <w:szCs w:val="21"/>
              </w:rPr>
              <w:t>得</w:t>
            </w:r>
            <w:bookmarkEnd w:id="68"/>
            <w:r>
              <w:rPr>
                <w:rFonts w:ascii="宋体" w:eastAsia="宋体" w:hAnsi="宋体" w:cs="宋体" w:hint="eastAsia"/>
                <w:szCs w:val="21"/>
              </w:rPr>
              <w:t>分+投标报价得分+企业诚信综合评价得分</w:t>
            </w:r>
            <w:bookmarkEnd w:id="66"/>
          </w:p>
        </w:tc>
      </w:tr>
      <w:tr w:rsidR="00227B1A">
        <w:trPr>
          <w:trHeight w:val="844"/>
          <w:jc w:val="center"/>
        </w:trPr>
        <w:tc>
          <w:tcPr>
            <w:tcW w:w="2332" w:type="dxa"/>
            <w:gridSpan w:val="3"/>
            <w:noWrap/>
            <w:vAlign w:val="center"/>
          </w:tcPr>
          <w:p w:rsidR="00227B1A" w:rsidRDefault="006F483F">
            <w:pPr>
              <w:adjustRightInd w:val="0"/>
              <w:snapToGrid w:val="0"/>
              <w:spacing w:line="440" w:lineRule="exact"/>
              <w:jc w:val="center"/>
              <w:rPr>
                <w:rFonts w:ascii="宋体" w:eastAsia="宋体" w:hAnsi="宋体" w:cs="宋体"/>
                <w:szCs w:val="21"/>
              </w:rPr>
            </w:pPr>
            <w:r>
              <w:rPr>
                <w:rFonts w:ascii="宋体" w:eastAsia="宋体" w:hAnsi="宋体" w:cs="宋体" w:hint="eastAsia"/>
                <w:szCs w:val="21"/>
              </w:rPr>
              <w:lastRenderedPageBreak/>
              <w:t>2.2.2</w:t>
            </w:r>
          </w:p>
        </w:tc>
        <w:tc>
          <w:tcPr>
            <w:tcW w:w="1650" w:type="dxa"/>
            <w:noWrap/>
            <w:vAlign w:val="center"/>
          </w:tcPr>
          <w:p w:rsidR="00227B1A" w:rsidRDefault="006F483F">
            <w:pPr>
              <w:adjustRightInd w:val="0"/>
              <w:snapToGrid w:val="0"/>
              <w:spacing w:line="440" w:lineRule="exact"/>
              <w:jc w:val="center"/>
              <w:rPr>
                <w:rFonts w:ascii="宋体" w:eastAsia="宋体" w:hAnsi="宋体" w:cs="宋体"/>
                <w:szCs w:val="21"/>
              </w:rPr>
            </w:pPr>
            <w:r>
              <w:rPr>
                <w:rFonts w:ascii="宋体" w:eastAsia="宋体" w:hAnsi="宋体" w:cs="宋体" w:hint="eastAsia"/>
                <w:szCs w:val="21"/>
              </w:rPr>
              <w:t>评标基准价</w:t>
            </w:r>
          </w:p>
          <w:p w:rsidR="00227B1A" w:rsidRDefault="006F483F">
            <w:pPr>
              <w:adjustRightInd w:val="0"/>
              <w:snapToGrid w:val="0"/>
              <w:spacing w:line="440" w:lineRule="exact"/>
              <w:jc w:val="center"/>
              <w:rPr>
                <w:rFonts w:ascii="宋体" w:eastAsia="宋体" w:hAnsi="宋体" w:cs="宋体"/>
                <w:szCs w:val="21"/>
              </w:rPr>
            </w:pPr>
            <w:r>
              <w:rPr>
                <w:rFonts w:ascii="宋体" w:eastAsia="宋体" w:hAnsi="宋体" w:cs="宋体" w:hint="eastAsia"/>
                <w:szCs w:val="21"/>
              </w:rPr>
              <w:t>计算方法</w:t>
            </w:r>
          </w:p>
        </w:tc>
        <w:tc>
          <w:tcPr>
            <w:tcW w:w="5829" w:type="dxa"/>
            <w:noWrap/>
            <w:vAlign w:val="center"/>
          </w:tcPr>
          <w:p w:rsidR="00227B1A" w:rsidRDefault="006F483F">
            <w:pPr>
              <w:adjustRightInd w:val="0"/>
              <w:snapToGrid w:val="0"/>
              <w:spacing w:line="440" w:lineRule="exact"/>
              <w:jc w:val="left"/>
              <w:rPr>
                <w:rFonts w:ascii="宋体" w:eastAsia="宋体" w:hAnsi="宋体" w:cs="宋体"/>
                <w:szCs w:val="21"/>
              </w:rPr>
            </w:pPr>
            <w:r>
              <w:rPr>
                <w:rFonts w:ascii="宋体" w:eastAsia="宋体" w:hAnsi="宋体" w:cs="宋体" w:hint="eastAsia"/>
                <w:b/>
                <w:bCs/>
                <w:szCs w:val="21"/>
                <w:u w:val="single"/>
              </w:rPr>
              <w:t>评标基准价计算方法如下：</w:t>
            </w:r>
            <w:r>
              <w:rPr>
                <w:rFonts w:ascii="宋体" w:eastAsia="宋体" w:hAnsi="宋体" w:cs="宋体" w:hint="eastAsia"/>
                <w:szCs w:val="21"/>
              </w:rPr>
              <w:t>取所有有效投标价的算术平均值作为评标基准价。</w:t>
            </w:r>
          </w:p>
        </w:tc>
      </w:tr>
      <w:tr w:rsidR="00227B1A">
        <w:trPr>
          <w:trHeight w:val="1171"/>
          <w:jc w:val="center"/>
        </w:trPr>
        <w:tc>
          <w:tcPr>
            <w:tcW w:w="2332" w:type="dxa"/>
            <w:gridSpan w:val="3"/>
            <w:noWrap/>
            <w:vAlign w:val="center"/>
          </w:tcPr>
          <w:p w:rsidR="00227B1A" w:rsidRDefault="006F483F">
            <w:pPr>
              <w:adjustRightInd w:val="0"/>
              <w:snapToGrid w:val="0"/>
              <w:spacing w:line="440" w:lineRule="exact"/>
              <w:jc w:val="center"/>
              <w:rPr>
                <w:rFonts w:ascii="宋体" w:eastAsia="宋体" w:hAnsi="宋体" w:cs="宋体"/>
                <w:szCs w:val="21"/>
              </w:rPr>
            </w:pPr>
            <w:r>
              <w:rPr>
                <w:rFonts w:ascii="宋体" w:eastAsia="宋体" w:hAnsi="宋体" w:cs="宋体" w:hint="eastAsia"/>
                <w:szCs w:val="21"/>
              </w:rPr>
              <w:t>2.2.3</w:t>
            </w:r>
          </w:p>
        </w:tc>
        <w:tc>
          <w:tcPr>
            <w:tcW w:w="1650" w:type="dxa"/>
            <w:noWrap/>
            <w:vAlign w:val="center"/>
          </w:tcPr>
          <w:p w:rsidR="00227B1A" w:rsidRDefault="006F483F">
            <w:pPr>
              <w:adjustRightInd w:val="0"/>
              <w:snapToGrid w:val="0"/>
              <w:spacing w:line="440" w:lineRule="exact"/>
              <w:jc w:val="center"/>
              <w:rPr>
                <w:rFonts w:ascii="宋体" w:eastAsia="宋体" w:hAnsi="宋体" w:cs="宋体"/>
                <w:szCs w:val="21"/>
              </w:rPr>
            </w:pPr>
            <w:r>
              <w:rPr>
                <w:rFonts w:ascii="宋体" w:eastAsia="宋体" w:hAnsi="宋体" w:cs="宋体" w:hint="eastAsia"/>
                <w:szCs w:val="21"/>
              </w:rPr>
              <w:t>投标报价偏差率的计算原则</w:t>
            </w:r>
          </w:p>
        </w:tc>
        <w:tc>
          <w:tcPr>
            <w:tcW w:w="5829" w:type="dxa"/>
            <w:noWrap/>
            <w:vAlign w:val="center"/>
          </w:tcPr>
          <w:p w:rsidR="00227B1A" w:rsidRDefault="006F483F">
            <w:pPr>
              <w:adjustRightInd w:val="0"/>
              <w:snapToGrid w:val="0"/>
              <w:spacing w:line="440" w:lineRule="exact"/>
              <w:rPr>
                <w:rFonts w:ascii="宋体" w:eastAsia="宋体" w:hAnsi="宋体" w:cs="宋体"/>
                <w:szCs w:val="21"/>
              </w:rPr>
            </w:pPr>
            <w:r>
              <w:rPr>
                <w:rFonts w:ascii="宋体" w:eastAsia="宋体" w:hAnsi="宋体" w:cs="宋体" w:hint="eastAsia"/>
                <w:szCs w:val="21"/>
              </w:rPr>
              <w:t>偏差率＝∣投标报价—评标基准价∣/评标基准价×100% ，（偏差率四舍五入保留2位小数，按直线内插法计算投标报价得分）。</w:t>
            </w:r>
          </w:p>
        </w:tc>
      </w:tr>
      <w:tr w:rsidR="00227B1A">
        <w:trPr>
          <w:trHeight w:val="1134"/>
          <w:jc w:val="center"/>
        </w:trPr>
        <w:tc>
          <w:tcPr>
            <w:tcW w:w="2332" w:type="dxa"/>
            <w:gridSpan w:val="3"/>
            <w:noWrap/>
            <w:vAlign w:val="center"/>
          </w:tcPr>
          <w:p w:rsidR="00227B1A" w:rsidRDefault="006F483F">
            <w:pPr>
              <w:adjustRightInd w:val="0"/>
              <w:snapToGrid w:val="0"/>
              <w:spacing w:line="440" w:lineRule="exact"/>
              <w:jc w:val="center"/>
              <w:rPr>
                <w:rFonts w:ascii="宋体" w:eastAsia="宋体" w:hAnsi="宋体" w:cs="宋体"/>
                <w:szCs w:val="21"/>
              </w:rPr>
            </w:pPr>
            <w:r>
              <w:rPr>
                <w:rFonts w:ascii="宋体" w:eastAsia="宋体" w:hAnsi="宋体" w:cs="宋体" w:hint="eastAsia"/>
                <w:b/>
                <w:bCs/>
                <w:szCs w:val="21"/>
              </w:rPr>
              <w:t>条款号</w:t>
            </w:r>
          </w:p>
        </w:tc>
        <w:tc>
          <w:tcPr>
            <w:tcW w:w="1650" w:type="dxa"/>
            <w:noWrap/>
            <w:vAlign w:val="center"/>
          </w:tcPr>
          <w:p w:rsidR="00227B1A" w:rsidRDefault="006F483F">
            <w:pPr>
              <w:adjustRightInd w:val="0"/>
              <w:snapToGrid w:val="0"/>
              <w:spacing w:line="440" w:lineRule="exact"/>
              <w:jc w:val="center"/>
              <w:rPr>
                <w:rFonts w:ascii="宋体" w:eastAsia="宋体" w:hAnsi="宋体" w:cs="宋体"/>
                <w:b/>
                <w:bCs/>
                <w:szCs w:val="21"/>
              </w:rPr>
            </w:pPr>
            <w:r>
              <w:rPr>
                <w:rFonts w:ascii="宋体" w:eastAsia="宋体" w:hAnsi="宋体" w:cs="宋体" w:hint="eastAsia"/>
                <w:b/>
                <w:bCs/>
                <w:szCs w:val="21"/>
              </w:rPr>
              <w:t>评分因素</w:t>
            </w:r>
          </w:p>
          <w:p w:rsidR="00227B1A" w:rsidRDefault="006F483F">
            <w:pPr>
              <w:adjustRightInd w:val="0"/>
              <w:snapToGrid w:val="0"/>
              <w:spacing w:line="440" w:lineRule="exact"/>
              <w:jc w:val="center"/>
              <w:rPr>
                <w:rFonts w:ascii="宋体" w:eastAsia="宋体" w:hAnsi="宋体" w:cs="宋体"/>
                <w:szCs w:val="21"/>
              </w:rPr>
            </w:pPr>
            <w:r>
              <w:rPr>
                <w:rFonts w:ascii="宋体" w:eastAsia="宋体" w:hAnsi="宋体" w:cs="宋体" w:hint="eastAsia"/>
                <w:b/>
                <w:bCs/>
                <w:szCs w:val="21"/>
              </w:rPr>
              <w:t>（偏差率）</w:t>
            </w:r>
          </w:p>
        </w:tc>
        <w:tc>
          <w:tcPr>
            <w:tcW w:w="5829" w:type="dxa"/>
            <w:noWrap/>
            <w:vAlign w:val="center"/>
          </w:tcPr>
          <w:p w:rsidR="00227B1A" w:rsidRDefault="006F483F">
            <w:pPr>
              <w:adjustRightInd w:val="0"/>
              <w:snapToGrid w:val="0"/>
              <w:spacing w:line="440" w:lineRule="exact"/>
              <w:jc w:val="center"/>
              <w:rPr>
                <w:rFonts w:ascii="宋体" w:eastAsia="宋体" w:hAnsi="宋体" w:cs="宋体"/>
                <w:szCs w:val="21"/>
              </w:rPr>
            </w:pPr>
            <w:r>
              <w:rPr>
                <w:rFonts w:ascii="宋体" w:eastAsia="宋体" w:hAnsi="宋体" w:cs="宋体" w:hint="eastAsia"/>
                <w:b/>
                <w:bCs/>
                <w:szCs w:val="21"/>
              </w:rPr>
              <w:t>评分标准</w:t>
            </w:r>
          </w:p>
        </w:tc>
      </w:tr>
      <w:tr w:rsidR="00227B1A">
        <w:trPr>
          <w:trHeight w:val="1171"/>
          <w:jc w:val="center"/>
        </w:trPr>
        <w:tc>
          <w:tcPr>
            <w:tcW w:w="999" w:type="dxa"/>
            <w:gridSpan w:val="2"/>
            <w:noWrap/>
            <w:vAlign w:val="center"/>
          </w:tcPr>
          <w:p w:rsidR="00227B1A" w:rsidRDefault="006F483F">
            <w:pPr>
              <w:adjustRightInd w:val="0"/>
              <w:snapToGrid w:val="0"/>
              <w:spacing w:line="440" w:lineRule="exact"/>
              <w:jc w:val="center"/>
              <w:rPr>
                <w:rFonts w:ascii="宋体" w:eastAsia="宋体" w:hAnsi="宋体" w:cs="宋体"/>
                <w:szCs w:val="21"/>
              </w:rPr>
            </w:pPr>
            <w:r>
              <w:rPr>
                <w:rFonts w:ascii="宋体" w:eastAsia="宋体" w:hAnsi="宋体" w:cs="宋体" w:hint="eastAsia"/>
                <w:szCs w:val="21"/>
              </w:rPr>
              <w:t>2.2.4</w:t>
            </w:r>
          </w:p>
          <w:p w:rsidR="00227B1A" w:rsidRDefault="006F483F">
            <w:pPr>
              <w:adjustRightInd w:val="0"/>
              <w:snapToGrid w:val="0"/>
              <w:spacing w:line="440" w:lineRule="exact"/>
              <w:jc w:val="center"/>
              <w:rPr>
                <w:rFonts w:ascii="宋体" w:eastAsia="宋体" w:hAnsi="宋体" w:cs="宋体"/>
                <w:szCs w:val="21"/>
              </w:rPr>
            </w:pPr>
            <w:r>
              <w:rPr>
                <w:rFonts w:ascii="宋体" w:eastAsia="宋体" w:hAnsi="宋体" w:cs="宋体" w:hint="eastAsia"/>
                <w:szCs w:val="21"/>
              </w:rPr>
              <w:t>（1）</w:t>
            </w:r>
          </w:p>
        </w:tc>
        <w:tc>
          <w:tcPr>
            <w:tcW w:w="1333" w:type="dxa"/>
            <w:noWrap/>
            <w:vAlign w:val="center"/>
          </w:tcPr>
          <w:p w:rsidR="00227B1A" w:rsidRDefault="006F483F">
            <w:pPr>
              <w:adjustRightInd w:val="0"/>
              <w:snapToGrid w:val="0"/>
              <w:spacing w:line="440" w:lineRule="exact"/>
              <w:jc w:val="center"/>
              <w:rPr>
                <w:rFonts w:ascii="宋体" w:eastAsia="宋体" w:hAnsi="宋体" w:cs="宋体"/>
                <w:szCs w:val="21"/>
              </w:rPr>
            </w:pPr>
            <w:r>
              <w:rPr>
                <w:rFonts w:ascii="宋体" w:eastAsia="宋体" w:hAnsi="宋体" w:cs="宋体" w:hint="eastAsia"/>
                <w:szCs w:val="21"/>
              </w:rPr>
              <w:t>资信</w:t>
            </w:r>
            <w:r>
              <w:rPr>
                <w:rFonts w:ascii="宋体" w:eastAsia="宋体" w:hAnsi="宋体" w:cs="宋体" w:hint="eastAsia"/>
                <w:spacing w:val="-2"/>
                <w:szCs w:val="21"/>
              </w:rPr>
              <w:t>业</w:t>
            </w:r>
            <w:r>
              <w:rPr>
                <w:rFonts w:ascii="宋体" w:eastAsia="宋体" w:hAnsi="宋体" w:cs="宋体" w:hint="eastAsia"/>
                <w:szCs w:val="21"/>
              </w:rPr>
              <w:t>绩</w:t>
            </w:r>
          </w:p>
          <w:p w:rsidR="00227B1A" w:rsidRDefault="006F483F">
            <w:pPr>
              <w:adjustRightInd w:val="0"/>
              <w:snapToGrid w:val="0"/>
              <w:spacing w:line="440" w:lineRule="exact"/>
              <w:jc w:val="center"/>
              <w:rPr>
                <w:rFonts w:ascii="宋体" w:eastAsia="宋体" w:hAnsi="宋体" w:cs="宋体"/>
                <w:szCs w:val="21"/>
              </w:rPr>
            </w:pPr>
            <w:r>
              <w:rPr>
                <w:rFonts w:ascii="宋体" w:eastAsia="宋体" w:hAnsi="宋体" w:cs="宋体" w:hint="eastAsia"/>
                <w:szCs w:val="21"/>
              </w:rPr>
              <w:t>评分</w:t>
            </w:r>
            <w:r>
              <w:rPr>
                <w:rFonts w:ascii="宋体" w:eastAsia="宋体" w:hAnsi="宋体" w:cs="宋体" w:hint="eastAsia"/>
                <w:spacing w:val="-2"/>
                <w:szCs w:val="21"/>
              </w:rPr>
              <w:t>标</w:t>
            </w:r>
            <w:r>
              <w:rPr>
                <w:rFonts w:ascii="宋体" w:eastAsia="宋体" w:hAnsi="宋体" w:cs="宋体" w:hint="eastAsia"/>
                <w:szCs w:val="21"/>
              </w:rPr>
              <w:t>准A</w:t>
            </w:r>
          </w:p>
        </w:tc>
        <w:tc>
          <w:tcPr>
            <w:tcW w:w="1650" w:type="dxa"/>
            <w:noWrap/>
            <w:vAlign w:val="center"/>
          </w:tcPr>
          <w:p w:rsidR="00227B1A" w:rsidRDefault="006F483F">
            <w:pPr>
              <w:adjustRightInd w:val="0"/>
              <w:snapToGrid w:val="0"/>
              <w:spacing w:line="440" w:lineRule="exact"/>
              <w:jc w:val="center"/>
              <w:rPr>
                <w:rFonts w:ascii="宋体" w:eastAsia="宋体" w:hAnsi="宋体" w:cs="宋体"/>
                <w:szCs w:val="21"/>
              </w:rPr>
            </w:pPr>
            <w:r>
              <w:rPr>
                <w:rFonts w:ascii="宋体" w:eastAsia="宋体" w:hAnsi="宋体" w:cs="宋体" w:hint="eastAsia"/>
                <w:szCs w:val="21"/>
              </w:rPr>
              <w:t>/</w:t>
            </w:r>
          </w:p>
        </w:tc>
        <w:tc>
          <w:tcPr>
            <w:tcW w:w="5829" w:type="dxa"/>
            <w:noWrap/>
            <w:vAlign w:val="center"/>
          </w:tcPr>
          <w:p w:rsidR="00227B1A" w:rsidRDefault="006F483F">
            <w:pPr>
              <w:adjustRightInd w:val="0"/>
              <w:snapToGrid w:val="0"/>
              <w:spacing w:line="440" w:lineRule="exact"/>
              <w:ind w:left="1938" w:hangingChars="923" w:hanging="1938"/>
              <w:rPr>
                <w:rFonts w:ascii="宋体" w:eastAsia="宋体" w:hAnsi="宋体" w:cs="宋体"/>
                <w:szCs w:val="21"/>
              </w:rPr>
            </w:pPr>
            <w:r>
              <w:rPr>
                <w:rFonts w:ascii="宋体" w:eastAsia="宋体" w:hAnsi="宋体" w:cs="宋体" w:hint="eastAsia"/>
                <w:szCs w:val="21"/>
              </w:rPr>
              <w:t>详见本章附表：造价咨询综合评分表。</w:t>
            </w:r>
          </w:p>
        </w:tc>
      </w:tr>
      <w:tr w:rsidR="00227B1A">
        <w:trPr>
          <w:trHeight w:val="1171"/>
          <w:jc w:val="center"/>
        </w:trPr>
        <w:tc>
          <w:tcPr>
            <w:tcW w:w="999" w:type="dxa"/>
            <w:gridSpan w:val="2"/>
            <w:noWrap/>
            <w:vAlign w:val="center"/>
          </w:tcPr>
          <w:p w:rsidR="00227B1A" w:rsidRDefault="006F483F">
            <w:pPr>
              <w:adjustRightInd w:val="0"/>
              <w:snapToGrid w:val="0"/>
              <w:spacing w:line="440" w:lineRule="exact"/>
              <w:jc w:val="center"/>
              <w:rPr>
                <w:rFonts w:ascii="宋体" w:eastAsia="宋体" w:hAnsi="宋体" w:cs="宋体"/>
                <w:szCs w:val="21"/>
              </w:rPr>
            </w:pPr>
            <w:r>
              <w:rPr>
                <w:rFonts w:ascii="宋体" w:eastAsia="宋体" w:hAnsi="宋体" w:cs="宋体" w:hint="eastAsia"/>
                <w:szCs w:val="21"/>
              </w:rPr>
              <w:t>2.2.4</w:t>
            </w:r>
          </w:p>
          <w:p w:rsidR="00227B1A" w:rsidRDefault="006F483F">
            <w:pPr>
              <w:adjustRightInd w:val="0"/>
              <w:snapToGrid w:val="0"/>
              <w:spacing w:line="440" w:lineRule="exact"/>
              <w:jc w:val="center"/>
              <w:rPr>
                <w:rFonts w:ascii="宋体" w:eastAsia="宋体" w:hAnsi="宋体" w:cs="宋体"/>
                <w:szCs w:val="21"/>
              </w:rPr>
            </w:pPr>
            <w:r>
              <w:rPr>
                <w:rFonts w:ascii="宋体" w:eastAsia="宋体" w:hAnsi="宋体" w:cs="宋体" w:hint="eastAsia"/>
                <w:szCs w:val="21"/>
              </w:rPr>
              <w:t>（2）</w:t>
            </w:r>
          </w:p>
        </w:tc>
        <w:tc>
          <w:tcPr>
            <w:tcW w:w="1333" w:type="dxa"/>
            <w:noWrap/>
            <w:vAlign w:val="center"/>
          </w:tcPr>
          <w:p w:rsidR="00227B1A" w:rsidRDefault="006F483F">
            <w:pPr>
              <w:adjustRightInd w:val="0"/>
              <w:snapToGrid w:val="0"/>
              <w:spacing w:line="440" w:lineRule="exact"/>
              <w:jc w:val="center"/>
              <w:rPr>
                <w:rFonts w:ascii="宋体" w:eastAsia="宋体" w:hAnsi="宋体" w:cs="宋体"/>
                <w:szCs w:val="21"/>
              </w:rPr>
            </w:pPr>
            <w:bookmarkStart w:id="69" w:name="OLE_LINK11"/>
            <w:r>
              <w:rPr>
                <w:rFonts w:ascii="宋体" w:eastAsia="宋体" w:hAnsi="宋体" w:cs="宋体" w:hint="eastAsia"/>
                <w:szCs w:val="21"/>
              </w:rPr>
              <w:t>造价咨询</w:t>
            </w:r>
          </w:p>
          <w:p w:rsidR="00227B1A" w:rsidRDefault="006F483F">
            <w:pPr>
              <w:adjustRightInd w:val="0"/>
              <w:snapToGrid w:val="0"/>
              <w:spacing w:line="440" w:lineRule="exact"/>
              <w:jc w:val="center"/>
              <w:rPr>
                <w:rFonts w:ascii="宋体" w:eastAsia="宋体" w:hAnsi="宋体" w:cs="宋体"/>
                <w:szCs w:val="21"/>
              </w:rPr>
            </w:pPr>
            <w:r>
              <w:rPr>
                <w:rFonts w:ascii="宋体" w:eastAsia="宋体" w:hAnsi="宋体" w:cs="宋体" w:hint="eastAsia"/>
                <w:szCs w:val="21"/>
              </w:rPr>
              <w:t>服务</w:t>
            </w:r>
            <w:bookmarkEnd w:id="69"/>
            <w:r>
              <w:rPr>
                <w:rFonts w:ascii="宋体" w:eastAsia="宋体" w:hAnsi="宋体" w:cs="宋体" w:hint="eastAsia"/>
                <w:szCs w:val="21"/>
              </w:rPr>
              <w:t>方案</w:t>
            </w:r>
          </w:p>
          <w:p w:rsidR="00227B1A" w:rsidRDefault="006F483F">
            <w:pPr>
              <w:adjustRightInd w:val="0"/>
              <w:snapToGrid w:val="0"/>
              <w:spacing w:line="440" w:lineRule="exact"/>
              <w:jc w:val="center"/>
              <w:rPr>
                <w:rFonts w:ascii="宋体" w:eastAsia="宋体" w:hAnsi="宋体" w:cs="宋体"/>
                <w:szCs w:val="21"/>
              </w:rPr>
            </w:pPr>
            <w:r>
              <w:rPr>
                <w:rFonts w:ascii="宋体" w:eastAsia="宋体" w:hAnsi="宋体" w:cs="宋体" w:hint="eastAsia"/>
                <w:szCs w:val="21"/>
              </w:rPr>
              <w:t>评分</w:t>
            </w:r>
            <w:r>
              <w:rPr>
                <w:rFonts w:ascii="宋体" w:eastAsia="宋体" w:hAnsi="宋体" w:cs="宋体" w:hint="eastAsia"/>
                <w:spacing w:val="-2"/>
                <w:szCs w:val="21"/>
              </w:rPr>
              <w:t>标</w:t>
            </w:r>
            <w:r>
              <w:rPr>
                <w:rFonts w:ascii="宋体" w:eastAsia="宋体" w:hAnsi="宋体" w:cs="宋体" w:hint="eastAsia"/>
                <w:szCs w:val="21"/>
              </w:rPr>
              <w:t>准B</w:t>
            </w:r>
          </w:p>
        </w:tc>
        <w:tc>
          <w:tcPr>
            <w:tcW w:w="1650" w:type="dxa"/>
            <w:noWrap/>
            <w:vAlign w:val="center"/>
          </w:tcPr>
          <w:p w:rsidR="00227B1A" w:rsidRDefault="006F483F">
            <w:pPr>
              <w:adjustRightInd w:val="0"/>
              <w:snapToGrid w:val="0"/>
              <w:spacing w:line="440" w:lineRule="exact"/>
              <w:jc w:val="center"/>
              <w:rPr>
                <w:rFonts w:ascii="宋体" w:eastAsia="宋体" w:hAnsi="宋体" w:cs="宋体"/>
                <w:szCs w:val="21"/>
              </w:rPr>
            </w:pPr>
            <w:r>
              <w:rPr>
                <w:rFonts w:ascii="宋体" w:eastAsia="宋体" w:hAnsi="宋体" w:cs="宋体" w:hint="eastAsia"/>
                <w:szCs w:val="21"/>
              </w:rPr>
              <w:t>/</w:t>
            </w:r>
          </w:p>
        </w:tc>
        <w:tc>
          <w:tcPr>
            <w:tcW w:w="5829" w:type="dxa"/>
            <w:noWrap/>
            <w:vAlign w:val="center"/>
          </w:tcPr>
          <w:p w:rsidR="00227B1A" w:rsidRDefault="006F483F">
            <w:pPr>
              <w:adjustRightInd w:val="0"/>
              <w:snapToGrid w:val="0"/>
              <w:spacing w:line="440" w:lineRule="exact"/>
              <w:ind w:left="1938" w:hangingChars="923" w:hanging="1938"/>
              <w:rPr>
                <w:rFonts w:ascii="宋体" w:eastAsia="宋体" w:hAnsi="宋体" w:cs="宋体"/>
                <w:szCs w:val="21"/>
              </w:rPr>
            </w:pPr>
            <w:r>
              <w:rPr>
                <w:rFonts w:ascii="宋体" w:eastAsia="宋体" w:hAnsi="宋体" w:cs="宋体" w:hint="eastAsia"/>
                <w:szCs w:val="21"/>
              </w:rPr>
              <w:t>详见本章附表：造价咨询综合评分表</w:t>
            </w:r>
          </w:p>
        </w:tc>
      </w:tr>
      <w:tr w:rsidR="00227B1A">
        <w:trPr>
          <w:trHeight w:val="1171"/>
          <w:jc w:val="center"/>
        </w:trPr>
        <w:tc>
          <w:tcPr>
            <w:tcW w:w="999" w:type="dxa"/>
            <w:gridSpan w:val="2"/>
            <w:noWrap/>
            <w:vAlign w:val="center"/>
          </w:tcPr>
          <w:p w:rsidR="00227B1A" w:rsidRDefault="006F483F">
            <w:pPr>
              <w:adjustRightInd w:val="0"/>
              <w:snapToGrid w:val="0"/>
              <w:spacing w:line="440" w:lineRule="exact"/>
              <w:jc w:val="center"/>
              <w:rPr>
                <w:rFonts w:ascii="宋体" w:eastAsia="宋体" w:hAnsi="宋体" w:cs="宋体"/>
                <w:szCs w:val="21"/>
              </w:rPr>
            </w:pPr>
            <w:r>
              <w:rPr>
                <w:rFonts w:ascii="宋体" w:eastAsia="宋体" w:hAnsi="宋体" w:cs="宋体" w:hint="eastAsia"/>
                <w:szCs w:val="21"/>
              </w:rPr>
              <w:t>2.2.4</w:t>
            </w:r>
          </w:p>
          <w:p w:rsidR="00227B1A" w:rsidRDefault="006F483F">
            <w:pPr>
              <w:adjustRightInd w:val="0"/>
              <w:snapToGrid w:val="0"/>
              <w:spacing w:line="440" w:lineRule="exact"/>
              <w:jc w:val="center"/>
              <w:rPr>
                <w:rFonts w:ascii="宋体" w:eastAsia="宋体" w:hAnsi="宋体" w:cs="宋体"/>
                <w:szCs w:val="21"/>
              </w:rPr>
            </w:pPr>
            <w:r>
              <w:rPr>
                <w:rFonts w:ascii="宋体" w:eastAsia="宋体" w:hAnsi="宋体" w:cs="宋体" w:hint="eastAsia"/>
                <w:szCs w:val="21"/>
              </w:rPr>
              <w:t>（3）</w:t>
            </w:r>
          </w:p>
        </w:tc>
        <w:tc>
          <w:tcPr>
            <w:tcW w:w="1333" w:type="dxa"/>
            <w:noWrap/>
            <w:vAlign w:val="center"/>
          </w:tcPr>
          <w:p w:rsidR="00227B1A" w:rsidRDefault="006F483F">
            <w:pPr>
              <w:adjustRightInd w:val="0"/>
              <w:snapToGrid w:val="0"/>
              <w:spacing w:line="440" w:lineRule="exact"/>
              <w:jc w:val="center"/>
              <w:rPr>
                <w:rFonts w:ascii="宋体" w:eastAsia="宋体" w:hAnsi="宋体" w:cs="宋体"/>
                <w:szCs w:val="21"/>
              </w:rPr>
            </w:pPr>
            <w:r>
              <w:rPr>
                <w:rFonts w:ascii="宋体" w:eastAsia="宋体" w:hAnsi="宋体" w:cs="宋体" w:hint="eastAsia"/>
                <w:szCs w:val="21"/>
              </w:rPr>
              <w:t>投标报价</w:t>
            </w:r>
          </w:p>
          <w:p w:rsidR="00227B1A" w:rsidRDefault="006F483F">
            <w:pPr>
              <w:adjustRightInd w:val="0"/>
              <w:snapToGrid w:val="0"/>
              <w:spacing w:line="440" w:lineRule="exact"/>
              <w:jc w:val="center"/>
              <w:rPr>
                <w:rFonts w:ascii="宋体" w:eastAsia="宋体" w:hAnsi="宋体" w:cs="宋体"/>
                <w:szCs w:val="21"/>
              </w:rPr>
            </w:pPr>
            <w:r>
              <w:rPr>
                <w:rFonts w:ascii="宋体" w:eastAsia="宋体" w:hAnsi="宋体" w:cs="宋体" w:hint="eastAsia"/>
                <w:szCs w:val="21"/>
              </w:rPr>
              <w:t>评分标准C</w:t>
            </w:r>
          </w:p>
        </w:tc>
        <w:tc>
          <w:tcPr>
            <w:tcW w:w="1650" w:type="dxa"/>
            <w:noWrap/>
            <w:vAlign w:val="center"/>
          </w:tcPr>
          <w:p w:rsidR="00227B1A" w:rsidRDefault="006F483F">
            <w:pPr>
              <w:adjustRightInd w:val="0"/>
              <w:snapToGrid w:val="0"/>
              <w:spacing w:line="440" w:lineRule="exact"/>
              <w:jc w:val="center"/>
              <w:rPr>
                <w:rFonts w:ascii="宋体" w:eastAsia="宋体" w:hAnsi="宋体" w:cs="宋体"/>
                <w:szCs w:val="21"/>
              </w:rPr>
            </w:pPr>
            <w:r>
              <w:rPr>
                <w:rFonts w:ascii="宋体" w:eastAsia="宋体" w:hAnsi="宋体" w:cs="宋体" w:hint="eastAsia"/>
                <w:szCs w:val="21"/>
              </w:rPr>
              <w:t>/</w:t>
            </w:r>
          </w:p>
        </w:tc>
        <w:tc>
          <w:tcPr>
            <w:tcW w:w="5829" w:type="dxa"/>
            <w:noWrap/>
            <w:vAlign w:val="center"/>
          </w:tcPr>
          <w:p w:rsidR="00227B1A" w:rsidRDefault="006F483F">
            <w:pPr>
              <w:adjustRightInd w:val="0"/>
              <w:snapToGrid w:val="0"/>
              <w:spacing w:line="440" w:lineRule="exact"/>
              <w:rPr>
                <w:rFonts w:ascii="宋体" w:eastAsia="宋体" w:hAnsi="宋体" w:cs="宋体"/>
                <w:szCs w:val="21"/>
              </w:rPr>
            </w:pPr>
            <w:r>
              <w:rPr>
                <w:rFonts w:ascii="宋体" w:eastAsia="宋体" w:hAnsi="宋体" w:cs="宋体" w:hint="eastAsia"/>
                <w:szCs w:val="21"/>
              </w:rPr>
              <w:t>详见本章附表：造价咨询综合评分表</w:t>
            </w:r>
          </w:p>
        </w:tc>
      </w:tr>
      <w:tr w:rsidR="00227B1A">
        <w:trPr>
          <w:trHeight w:val="1171"/>
          <w:jc w:val="center"/>
        </w:trPr>
        <w:tc>
          <w:tcPr>
            <w:tcW w:w="999" w:type="dxa"/>
            <w:gridSpan w:val="2"/>
            <w:noWrap/>
            <w:vAlign w:val="center"/>
          </w:tcPr>
          <w:p w:rsidR="00227B1A" w:rsidRDefault="006F483F">
            <w:pPr>
              <w:adjustRightInd w:val="0"/>
              <w:snapToGrid w:val="0"/>
              <w:spacing w:line="440" w:lineRule="exact"/>
              <w:jc w:val="center"/>
              <w:rPr>
                <w:rFonts w:ascii="宋体" w:eastAsia="宋体" w:hAnsi="宋体" w:cs="宋体"/>
                <w:szCs w:val="21"/>
              </w:rPr>
            </w:pPr>
            <w:r>
              <w:rPr>
                <w:rFonts w:ascii="宋体" w:eastAsia="宋体" w:hAnsi="宋体" w:cs="宋体" w:hint="eastAsia"/>
                <w:szCs w:val="21"/>
              </w:rPr>
              <w:t>2.2.4（4）</w:t>
            </w:r>
          </w:p>
        </w:tc>
        <w:tc>
          <w:tcPr>
            <w:tcW w:w="1333" w:type="dxa"/>
            <w:noWrap/>
            <w:vAlign w:val="center"/>
          </w:tcPr>
          <w:p w:rsidR="00227B1A" w:rsidRDefault="006F483F">
            <w:pPr>
              <w:adjustRightInd w:val="0"/>
              <w:snapToGrid w:val="0"/>
              <w:spacing w:line="440" w:lineRule="exact"/>
              <w:jc w:val="center"/>
              <w:rPr>
                <w:rFonts w:ascii="宋体" w:eastAsia="宋体" w:hAnsi="宋体" w:cs="宋体"/>
                <w:szCs w:val="21"/>
              </w:rPr>
            </w:pPr>
            <w:r>
              <w:rPr>
                <w:rFonts w:ascii="宋体" w:eastAsia="宋体" w:hAnsi="宋体" w:cs="宋体" w:hint="eastAsia"/>
                <w:szCs w:val="21"/>
              </w:rPr>
              <w:t>企业诚信</w:t>
            </w:r>
          </w:p>
          <w:p w:rsidR="00227B1A" w:rsidRDefault="006F483F">
            <w:pPr>
              <w:adjustRightInd w:val="0"/>
              <w:snapToGrid w:val="0"/>
              <w:spacing w:line="440" w:lineRule="exact"/>
              <w:jc w:val="center"/>
              <w:rPr>
                <w:rFonts w:ascii="宋体" w:eastAsia="宋体" w:hAnsi="宋体" w:cs="宋体"/>
                <w:szCs w:val="21"/>
              </w:rPr>
            </w:pPr>
            <w:r>
              <w:rPr>
                <w:rFonts w:ascii="宋体" w:eastAsia="宋体" w:hAnsi="宋体" w:cs="宋体" w:hint="eastAsia"/>
                <w:szCs w:val="21"/>
              </w:rPr>
              <w:t>综合评价</w:t>
            </w:r>
          </w:p>
          <w:p w:rsidR="00227B1A" w:rsidRDefault="006F483F">
            <w:pPr>
              <w:adjustRightInd w:val="0"/>
              <w:snapToGrid w:val="0"/>
              <w:spacing w:line="440" w:lineRule="exact"/>
              <w:jc w:val="center"/>
              <w:rPr>
                <w:rFonts w:ascii="宋体" w:eastAsia="宋体" w:hAnsi="宋体" w:cs="宋体"/>
                <w:szCs w:val="21"/>
              </w:rPr>
            </w:pPr>
            <w:r>
              <w:rPr>
                <w:rFonts w:ascii="宋体" w:eastAsia="宋体" w:hAnsi="宋体" w:cs="宋体" w:hint="eastAsia"/>
                <w:szCs w:val="21"/>
              </w:rPr>
              <w:t>得分D</w:t>
            </w:r>
          </w:p>
        </w:tc>
        <w:tc>
          <w:tcPr>
            <w:tcW w:w="1650" w:type="dxa"/>
            <w:noWrap/>
            <w:vAlign w:val="center"/>
          </w:tcPr>
          <w:p w:rsidR="00227B1A" w:rsidRDefault="006F483F">
            <w:pPr>
              <w:adjustRightInd w:val="0"/>
              <w:snapToGrid w:val="0"/>
              <w:spacing w:line="440" w:lineRule="exact"/>
              <w:jc w:val="center"/>
              <w:rPr>
                <w:rFonts w:ascii="宋体" w:eastAsia="宋体" w:hAnsi="宋体" w:cs="宋体"/>
                <w:szCs w:val="21"/>
              </w:rPr>
            </w:pPr>
            <w:r>
              <w:rPr>
                <w:rFonts w:ascii="宋体" w:eastAsia="宋体" w:hAnsi="宋体" w:cs="宋体" w:hint="eastAsia"/>
                <w:szCs w:val="21"/>
              </w:rPr>
              <w:t>/</w:t>
            </w:r>
          </w:p>
        </w:tc>
        <w:tc>
          <w:tcPr>
            <w:tcW w:w="5829" w:type="dxa"/>
            <w:noWrap/>
            <w:vAlign w:val="center"/>
          </w:tcPr>
          <w:p w:rsidR="00227B1A" w:rsidRDefault="006F483F">
            <w:pPr>
              <w:adjustRightInd w:val="0"/>
              <w:snapToGrid w:val="0"/>
              <w:spacing w:line="440" w:lineRule="exact"/>
              <w:rPr>
                <w:rFonts w:ascii="宋体" w:eastAsia="宋体" w:hAnsi="宋体" w:cs="宋体"/>
                <w:szCs w:val="21"/>
              </w:rPr>
            </w:pPr>
            <w:r>
              <w:rPr>
                <w:rFonts w:ascii="宋体" w:eastAsia="宋体" w:hAnsi="宋体" w:cs="宋体" w:hint="eastAsia"/>
                <w:szCs w:val="21"/>
              </w:rPr>
              <w:t>详见本章附表：造价咨询综合评分表</w:t>
            </w:r>
          </w:p>
        </w:tc>
      </w:tr>
    </w:tbl>
    <w:p w:rsidR="00227B1A" w:rsidRDefault="006F483F">
      <w:pPr>
        <w:adjustRightInd w:val="0"/>
        <w:snapToGrid w:val="0"/>
        <w:spacing w:line="360" w:lineRule="auto"/>
        <w:jc w:val="center"/>
        <w:rPr>
          <w:rFonts w:ascii="宋体" w:eastAsia="宋体" w:hAnsi="宋体" w:cs="宋体"/>
          <w:b/>
          <w:sz w:val="28"/>
          <w:szCs w:val="28"/>
        </w:rPr>
      </w:pPr>
      <w:r>
        <w:rPr>
          <w:rFonts w:ascii="宋体" w:eastAsia="宋体" w:hAnsi="宋体" w:cs="宋体" w:hint="eastAsia"/>
          <w:b/>
          <w:szCs w:val="21"/>
        </w:rPr>
        <w:br w:type="page"/>
      </w:r>
      <w:r>
        <w:rPr>
          <w:rFonts w:ascii="宋体" w:eastAsia="宋体" w:hAnsi="宋体" w:hint="eastAsia"/>
          <w:b/>
          <w:bCs/>
          <w:sz w:val="32"/>
          <w:szCs w:val="32"/>
        </w:rPr>
        <w:lastRenderedPageBreak/>
        <w:t>综合评分表</w:t>
      </w:r>
    </w:p>
    <w:tbl>
      <w:tblPr>
        <w:tblW w:w="97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3"/>
        <w:gridCol w:w="1087"/>
        <w:gridCol w:w="1355"/>
        <w:gridCol w:w="6363"/>
      </w:tblGrid>
      <w:tr w:rsidR="00227B1A">
        <w:trPr>
          <w:trHeight w:val="680"/>
          <w:jc w:val="center"/>
        </w:trPr>
        <w:tc>
          <w:tcPr>
            <w:tcW w:w="953" w:type="dxa"/>
            <w:noWrap/>
            <w:vAlign w:val="center"/>
          </w:tcPr>
          <w:p w:rsidR="00227B1A" w:rsidRDefault="006F483F">
            <w:pPr>
              <w:spacing w:line="440" w:lineRule="exact"/>
              <w:jc w:val="center"/>
              <w:rPr>
                <w:rFonts w:ascii="宋体" w:eastAsia="宋体" w:hAnsi="宋体" w:cs="宋体"/>
                <w:b/>
                <w:bCs/>
                <w:szCs w:val="21"/>
              </w:rPr>
            </w:pPr>
            <w:r>
              <w:rPr>
                <w:rFonts w:ascii="宋体" w:eastAsia="宋体" w:hAnsi="宋体" w:cs="宋体" w:hint="eastAsia"/>
                <w:b/>
                <w:bCs/>
                <w:szCs w:val="21"/>
              </w:rPr>
              <w:t>序号</w:t>
            </w:r>
          </w:p>
        </w:tc>
        <w:tc>
          <w:tcPr>
            <w:tcW w:w="2442" w:type="dxa"/>
            <w:gridSpan w:val="2"/>
            <w:noWrap/>
            <w:vAlign w:val="center"/>
          </w:tcPr>
          <w:p w:rsidR="00227B1A" w:rsidRDefault="006F483F">
            <w:pPr>
              <w:spacing w:line="440" w:lineRule="exact"/>
              <w:jc w:val="center"/>
              <w:rPr>
                <w:rFonts w:ascii="宋体" w:eastAsia="宋体" w:hAnsi="宋体" w:cs="宋体"/>
                <w:b/>
                <w:bCs/>
                <w:szCs w:val="21"/>
              </w:rPr>
            </w:pPr>
            <w:r>
              <w:rPr>
                <w:rFonts w:ascii="宋体" w:eastAsia="宋体" w:hAnsi="宋体" w:cs="宋体" w:hint="eastAsia"/>
                <w:b/>
                <w:bCs/>
                <w:szCs w:val="21"/>
              </w:rPr>
              <w:t>评审项目</w:t>
            </w:r>
          </w:p>
        </w:tc>
        <w:tc>
          <w:tcPr>
            <w:tcW w:w="6363" w:type="dxa"/>
            <w:noWrap/>
            <w:vAlign w:val="center"/>
          </w:tcPr>
          <w:p w:rsidR="00227B1A" w:rsidRDefault="006F483F">
            <w:pPr>
              <w:spacing w:line="440" w:lineRule="exact"/>
              <w:jc w:val="center"/>
              <w:rPr>
                <w:rFonts w:ascii="宋体" w:eastAsia="宋体" w:hAnsi="宋体" w:cs="宋体"/>
                <w:b/>
                <w:bCs/>
                <w:szCs w:val="21"/>
              </w:rPr>
            </w:pPr>
            <w:r>
              <w:rPr>
                <w:rFonts w:ascii="宋体" w:eastAsia="宋体" w:hAnsi="宋体" w:cs="宋体" w:hint="eastAsia"/>
                <w:b/>
                <w:szCs w:val="21"/>
              </w:rPr>
              <w:t>评分标准</w:t>
            </w:r>
          </w:p>
        </w:tc>
      </w:tr>
      <w:tr w:rsidR="00227B1A">
        <w:trPr>
          <w:trHeight w:val="90"/>
          <w:jc w:val="center"/>
        </w:trPr>
        <w:tc>
          <w:tcPr>
            <w:tcW w:w="953" w:type="dxa"/>
            <w:vMerge w:val="restart"/>
            <w:noWrap/>
            <w:vAlign w:val="center"/>
          </w:tcPr>
          <w:p w:rsidR="00227B1A" w:rsidRDefault="006F483F">
            <w:pPr>
              <w:spacing w:line="440" w:lineRule="exact"/>
              <w:jc w:val="center"/>
              <w:rPr>
                <w:rFonts w:ascii="宋体" w:eastAsia="宋体" w:hAnsi="宋体" w:cs="宋体"/>
                <w:bCs/>
                <w:szCs w:val="21"/>
              </w:rPr>
            </w:pPr>
            <w:r>
              <w:rPr>
                <w:rFonts w:ascii="宋体" w:eastAsia="宋体" w:hAnsi="宋体" w:cs="宋体" w:hint="eastAsia"/>
                <w:szCs w:val="21"/>
              </w:rPr>
              <w:t>2.2.4（1）</w:t>
            </w:r>
          </w:p>
        </w:tc>
        <w:tc>
          <w:tcPr>
            <w:tcW w:w="1087" w:type="dxa"/>
            <w:vMerge w:val="restart"/>
            <w:noWrap/>
            <w:vAlign w:val="center"/>
          </w:tcPr>
          <w:p w:rsidR="00227B1A" w:rsidRDefault="006F483F">
            <w:pPr>
              <w:spacing w:line="440" w:lineRule="exact"/>
              <w:jc w:val="center"/>
              <w:rPr>
                <w:rFonts w:ascii="宋体" w:eastAsia="宋体" w:hAnsi="宋体" w:cs="宋体"/>
                <w:szCs w:val="21"/>
              </w:rPr>
            </w:pPr>
            <w:r>
              <w:rPr>
                <w:rFonts w:ascii="宋体" w:eastAsia="宋体" w:hAnsi="宋体" w:cs="宋体" w:hint="eastAsia"/>
                <w:szCs w:val="21"/>
              </w:rPr>
              <w:t>资信</w:t>
            </w:r>
          </w:p>
          <w:p w:rsidR="00227B1A" w:rsidRDefault="006F483F">
            <w:pPr>
              <w:spacing w:line="440" w:lineRule="exact"/>
              <w:jc w:val="center"/>
              <w:rPr>
                <w:rFonts w:ascii="宋体" w:eastAsia="宋体" w:hAnsi="宋体" w:cs="宋体"/>
                <w:szCs w:val="21"/>
              </w:rPr>
            </w:pPr>
            <w:r>
              <w:rPr>
                <w:rFonts w:ascii="宋体" w:eastAsia="宋体" w:hAnsi="宋体" w:cs="宋体" w:hint="eastAsia"/>
                <w:szCs w:val="21"/>
              </w:rPr>
              <w:t>业绩</w:t>
            </w:r>
          </w:p>
          <w:p w:rsidR="00227B1A" w:rsidRDefault="006F483F">
            <w:pPr>
              <w:spacing w:line="440" w:lineRule="exact"/>
              <w:jc w:val="center"/>
              <w:rPr>
                <w:rFonts w:ascii="宋体" w:eastAsia="宋体" w:hAnsi="宋体" w:cs="宋体"/>
                <w:szCs w:val="21"/>
              </w:rPr>
            </w:pPr>
            <w:r>
              <w:rPr>
                <w:rFonts w:ascii="宋体" w:eastAsia="宋体" w:hAnsi="宋体" w:cs="宋体" w:hint="eastAsia"/>
                <w:szCs w:val="21"/>
              </w:rPr>
              <w:t>（45分）</w:t>
            </w:r>
          </w:p>
        </w:tc>
        <w:tc>
          <w:tcPr>
            <w:tcW w:w="1355" w:type="dxa"/>
            <w:noWrap/>
            <w:vAlign w:val="center"/>
          </w:tcPr>
          <w:p w:rsidR="00227B1A" w:rsidRDefault="006F483F">
            <w:pPr>
              <w:spacing w:line="440" w:lineRule="exact"/>
              <w:jc w:val="center"/>
              <w:rPr>
                <w:rFonts w:ascii="宋体" w:eastAsia="宋体" w:hAnsi="宋体" w:cs="宋体"/>
                <w:szCs w:val="21"/>
              </w:rPr>
            </w:pPr>
            <w:r>
              <w:rPr>
                <w:rFonts w:ascii="宋体" w:eastAsia="宋体" w:hAnsi="宋体" w:cs="宋体" w:hint="eastAsia"/>
                <w:szCs w:val="21"/>
              </w:rPr>
              <w:t>企业业绩</w:t>
            </w:r>
          </w:p>
          <w:p w:rsidR="00227B1A" w:rsidRDefault="006F483F">
            <w:pPr>
              <w:spacing w:line="440" w:lineRule="exact"/>
              <w:jc w:val="center"/>
              <w:rPr>
                <w:rFonts w:ascii="宋体" w:eastAsia="宋体" w:hAnsi="宋体" w:cs="宋体"/>
                <w:szCs w:val="21"/>
              </w:rPr>
            </w:pPr>
            <w:r>
              <w:rPr>
                <w:rFonts w:ascii="宋体" w:eastAsia="宋体" w:hAnsi="宋体" w:cs="宋体" w:hint="eastAsia"/>
                <w:szCs w:val="21"/>
              </w:rPr>
              <w:t>（10分）</w:t>
            </w:r>
          </w:p>
        </w:tc>
        <w:tc>
          <w:tcPr>
            <w:tcW w:w="6363" w:type="dxa"/>
            <w:noWrap/>
            <w:vAlign w:val="center"/>
          </w:tcPr>
          <w:p w:rsidR="00227B1A" w:rsidRDefault="006F483F">
            <w:pPr>
              <w:spacing w:line="440" w:lineRule="exact"/>
              <w:rPr>
                <w:rFonts w:ascii="宋体" w:eastAsia="宋体" w:hAnsi="宋体" w:cs="宋体"/>
                <w:szCs w:val="21"/>
              </w:rPr>
            </w:pPr>
            <w:r>
              <w:rPr>
                <w:rFonts w:ascii="宋体" w:eastAsia="宋体" w:hAnsi="宋体" w:cs="宋体" w:hint="eastAsia"/>
                <w:szCs w:val="21"/>
              </w:rPr>
              <w:t>2022年1月1日至今，投标人承接过工程投资额15亿元或以上的房屋建筑类造价咨询服务业绩，每项得2.5分，本项最高得10分。</w:t>
            </w:r>
          </w:p>
          <w:p w:rsidR="00227B1A" w:rsidRDefault="006F483F">
            <w:pPr>
              <w:spacing w:line="440" w:lineRule="exact"/>
              <w:rPr>
                <w:rFonts w:ascii="宋体" w:eastAsia="宋体" w:hAnsi="宋体" w:cs="宋体"/>
                <w:szCs w:val="21"/>
                <w:lang w:val="zh-CN"/>
              </w:rPr>
            </w:pPr>
            <w:r>
              <w:rPr>
                <w:rFonts w:ascii="宋体" w:eastAsia="宋体" w:hAnsi="宋体" w:cs="宋体" w:hint="eastAsia"/>
                <w:szCs w:val="21"/>
              </w:rPr>
              <w:t>注：①造价咨询业绩提供咨询合同关键页、中标通知书（或免招标的相关证明），时间和投资额均以合同为准。提供的业绩证明材料需能清晰反映签订合同双方的单位名称、合同项目名称、投资额、签订合同双方的落款盖章、签订日期等有关信息，否则还需提供咨询成果证明文件或委托人证明。②咨询成果可以是咨询报告关键页或定案表（概算、预算、结算等编制或审核咨询成果均可）。</w:t>
            </w:r>
          </w:p>
        </w:tc>
      </w:tr>
      <w:tr w:rsidR="00227B1A">
        <w:trPr>
          <w:trHeight w:val="90"/>
          <w:jc w:val="center"/>
        </w:trPr>
        <w:tc>
          <w:tcPr>
            <w:tcW w:w="953" w:type="dxa"/>
            <w:vMerge/>
            <w:noWrap/>
            <w:vAlign w:val="center"/>
          </w:tcPr>
          <w:p w:rsidR="00227B1A" w:rsidRDefault="00227B1A">
            <w:pPr>
              <w:spacing w:line="440" w:lineRule="exact"/>
              <w:jc w:val="center"/>
              <w:rPr>
                <w:rFonts w:ascii="宋体" w:eastAsia="宋体" w:hAnsi="宋体" w:cs="宋体"/>
                <w:szCs w:val="21"/>
              </w:rPr>
            </w:pPr>
          </w:p>
        </w:tc>
        <w:tc>
          <w:tcPr>
            <w:tcW w:w="1087" w:type="dxa"/>
            <w:vMerge/>
            <w:noWrap/>
            <w:vAlign w:val="center"/>
          </w:tcPr>
          <w:p w:rsidR="00227B1A" w:rsidRDefault="00227B1A">
            <w:pPr>
              <w:spacing w:line="440" w:lineRule="exact"/>
              <w:jc w:val="center"/>
              <w:rPr>
                <w:rFonts w:ascii="宋体" w:eastAsia="宋体" w:hAnsi="宋体" w:cs="宋体"/>
                <w:szCs w:val="21"/>
              </w:rPr>
            </w:pPr>
          </w:p>
        </w:tc>
        <w:tc>
          <w:tcPr>
            <w:tcW w:w="1355" w:type="dxa"/>
            <w:noWrap/>
            <w:vAlign w:val="center"/>
          </w:tcPr>
          <w:p w:rsidR="00227B1A" w:rsidRDefault="006F483F">
            <w:pPr>
              <w:spacing w:line="440" w:lineRule="exact"/>
              <w:jc w:val="center"/>
              <w:rPr>
                <w:rFonts w:ascii="宋体" w:eastAsia="宋体" w:hAnsi="宋体" w:cs="宋体"/>
                <w:szCs w:val="21"/>
              </w:rPr>
            </w:pPr>
            <w:r>
              <w:rPr>
                <w:rFonts w:ascii="宋体" w:eastAsia="宋体" w:hAnsi="宋体" w:cs="宋体" w:hint="eastAsia"/>
                <w:szCs w:val="21"/>
              </w:rPr>
              <w:t>企业业绩</w:t>
            </w:r>
          </w:p>
          <w:p w:rsidR="00227B1A" w:rsidRDefault="006F483F">
            <w:pPr>
              <w:spacing w:line="440" w:lineRule="exact"/>
              <w:jc w:val="center"/>
              <w:rPr>
                <w:rFonts w:ascii="宋体" w:eastAsia="宋体" w:hAnsi="宋体" w:cs="宋体"/>
                <w:szCs w:val="21"/>
              </w:rPr>
            </w:pPr>
            <w:r>
              <w:rPr>
                <w:rFonts w:ascii="宋体" w:eastAsia="宋体" w:hAnsi="宋体" w:cs="宋体" w:hint="eastAsia"/>
                <w:szCs w:val="21"/>
              </w:rPr>
              <w:t>获奖</w:t>
            </w:r>
          </w:p>
          <w:p w:rsidR="00227B1A" w:rsidRDefault="006F483F">
            <w:pPr>
              <w:spacing w:line="440" w:lineRule="exact"/>
              <w:jc w:val="center"/>
              <w:rPr>
                <w:rFonts w:ascii="宋体" w:eastAsia="宋体" w:hAnsi="宋体" w:cs="宋体"/>
                <w:szCs w:val="21"/>
              </w:rPr>
            </w:pPr>
            <w:r>
              <w:rPr>
                <w:rFonts w:ascii="宋体" w:eastAsia="宋体" w:hAnsi="宋体" w:cs="宋体" w:hint="eastAsia"/>
                <w:szCs w:val="21"/>
              </w:rPr>
              <w:t>（6分）</w:t>
            </w:r>
          </w:p>
        </w:tc>
        <w:tc>
          <w:tcPr>
            <w:tcW w:w="6363" w:type="dxa"/>
            <w:noWrap/>
            <w:vAlign w:val="center"/>
          </w:tcPr>
          <w:p w:rsidR="00227B1A" w:rsidRDefault="006F483F">
            <w:pPr>
              <w:tabs>
                <w:tab w:val="left" w:pos="2520"/>
              </w:tabs>
              <w:spacing w:line="440" w:lineRule="exact"/>
              <w:jc w:val="left"/>
              <w:rPr>
                <w:rFonts w:ascii="宋体" w:eastAsia="宋体" w:hAnsi="宋体" w:cs="宋体"/>
                <w:szCs w:val="21"/>
              </w:rPr>
            </w:pPr>
            <w:r>
              <w:rPr>
                <w:rFonts w:ascii="宋体" w:eastAsia="宋体" w:hAnsi="宋体" w:cs="宋体" w:hint="eastAsia"/>
                <w:szCs w:val="21"/>
              </w:rPr>
              <w:t>投标人承接过造价咨询项目获得省级或以上优秀成果奖的，每项得3分，本项最高得6分。</w:t>
            </w:r>
          </w:p>
          <w:p w:rsidR="00227B1A" w:rsidRDefault="006F483F">
            <w:pPr>
              <w:spacing w:line="440" w:lineRule="exact"/>
              <w:rPr>
                <w:rFonts w:ascii="宋体" w:hAnsi="宋体" w:cs="宋体"/>
                <w:szCs w:val="21"/>
              </w:rPr>
            </w:pPr>
            <w:r>
              <w:rPr>
                <w:rFonts w:ascii="宋体" w:eastAsia="宋体" w:hAnsi="宋体" w:cs="宋体" w:hint="eastAsia"/>
                <w:szCs w:val="21"/>
              </w:rPr>
              <w:t>注：①造价咨询业绩提供咨询合同关键页、中标通知书（或免招标的相关证明）。提供的业绩证明材料需能清晰反映签订合同双方的单位名称、合同项目名称、签订合同双方的落款盖章、签订日期等有关信息，否则还需提供咨询成果证明文件或委托人证明。②咨询成果可以是咨询报告关键页或定案表（概算、预算、结算等编制或审核咨询成果均可）。</w:t>
            </w:r>
            <w:r>
              <w:rPr>
                <w:rFonts w:ascii="宋体" w:eastAsia="宋体" w:hAnsi="宋体" w:cs="宋体"/>
                <w:szCs w:val="21"/>
              </w:rPr>
              <w:t>③</w:t>
            </w:r>
            <w:r>
              <w:rPr>
                <w:rFonts w:ascii="宋体" w:eastAsia="宋体" w:hAnsi="宋体" w:cs="宋体" w:hint="eastAsia"/>
                <w:szCs w:val="21"/>
              </w:rPr>
              <w:t>同一项目获奖，按最高奖项计算得分，不重复计算得分。提供获奖证书（时间以获奖证书颁发时间为准）。</w:t>
            </w:r>
          </w:p>
        </w:tc>
      </w:tr>
      <w:tr w:rsidR="00227B1A">
        <w:trPr>
          <w:trHeight w:val="90"/>
          <w:jc w:val="center"/>
        </w:trPr>
        <w:tc>
          <w:tcPr>
            <w:tcW w:w="953" w:type="dxa"/>
            <w:vMerge/>
            <w:noWrap/>
            <w:vAlign w:val="center"/>
          </w:tcPr>
          <w:p w:rsidR="00227B1A" w:rsidRDefault="00227B1A">
            <w:pPr>
              <w:spacing w:line="440" w:lineRule="exact"/>
              <w:jc w:val="center"/>
              <w:rPr>
                <w:rFonts w:ascii="宋体" w:eastAsia="宋体" w:hAnsi="宋体" w:cs="宋体"/>
                <w:szCs w:val="21"/>
              </w:rPr>
            </w:pPr>
          </w:p>
        </w:tc>
        <w:tc>
          <w:tcPr>
            <w:tcW w:w="1087" w:type="dxa"/>
            <w:vMerge/>
            <w:noWrap/>
            <w:vAlign w:val="center"/>
          </w:tcPr>
          <w:p w:rsidR="00227B1A" w:rsidRDefault="00227B1A">
            <w:pPr>
              <w:spacing w:line="440" w:lineRule="exact"/>
              <w:jc w:val="center"/>
              <w:rPr>
                <w:rFonts w:ascii="宋体" w:eastAsia="宋体" w:hAnsi="宋体" w:cs="宋体"/>
                <w:szCs w:val="21"/>
              </w:rPr>
            </w:pPr>
          </w:p>
        </w:tc>
        <w:tc>
          <w:tcPr>
            <w:tcW w:w="1355" w:type="dxa"/>
            <w:noWrap/>
            <w:vAlign w:val="center"/>
          </w:tcPr>
          <w:p w:rsidR="00227B1A" w:rsidRDefault="006F483F">
            <w:pPr>
              <w:widowControl/>
              <w:spacing w:line="440" w:lineRule="exact"/>
              <w:jc w:val="center"/>
              <w:rPr>
                <w:rFonts w:ascii="宋体" w:eastAsia="宋体" w:hAnsi="宋体" w:cs="宋体"/>
                <w:szCs w:val="21"/>
              </w:rPr>
            </w:pPr>
            <w:r>
              <w:rPr>
                <w:rFonts w:ascii="宋体" w:eastAsia="宋体" w:hAnsi="宋体" w:cs="宋体" w:hint="eastAsia"/>
                <w:szCs w:val="21"/>
              </w:rPr>
              <w:t>企业认证</w:t>
            </w:r>
          </w:p>
          <w:p w:rsidR="00227B1A" w:rsidRDefault="006F483F">
            <w:pPr>
              <w:widowControl/>
              <w:spacing w:line="440" w:lineRule="exact"/>
              <w:jc w:val="center"/>
              <w:rPr>
                <w:rFonts w:ascii="宋体" w:eastAsia="宋体" w:hAnsi="宋体" w:cs="宋体"/>
                <w:szCs w:val="21"/>
              </w:rPr>
            </w:pPr>
            <w:r>
              <w:rPr>
                <w:rFonts w:ascii="宋体" w:eastAsia="宋体" w:hAnsi="宋体" w:cs="宋体" w:hint="eastAsia"/>
                <w:szCs w:val="21"/>
              </w:rPr>
              <w:t>（5分）</w:t>
            </w:r>
          </w:p>
        </w:tc>
        <w:tc>
          <w:tcPr>
            <w:tcW w:w="6363" w:type="dxa"/>
            <w:noWrap/>
            <w:vAlign w:val="center"/>
          </w:tcPr>
          <w:p w:rsidR="00227B1A" w:rsidRDefault="006F483F">
            <w:pPr>
              <w:spacing w:line="440" w:lineRule="exact"/>
              <w:rPr>
                <w:rFonts w:ascii="宋体" w:eastAsia="宋体" w:hAnsi="宋体" w:cs="宋体"/>
                <w:szCs w:val="21"/>
              </w:rPr>
            </w:pPr>
            <w:r>
              <w:rPr>
                <w:rFonts w:ascii="宋体" w:eastAsia="宋体" w:hAnsi="宋体" w:cs="宋体" w:hint="eastAsia"/>
                <w:szCs w:val="21"/>
              </w:rPr>
              <w:t>投标人具备质量管理体系认证的得1分、环境管理体系认证的得1分、职业健康安全管理体系认证的得1分、信息安全管理体系认证的得1分、知识产权管理体系的得1分。</w:t>
            </w:r>
          </w:p>
          <w:p w:rsidR="00227B1A" w:rsidRDefault="006F483F">
            <w:pPr>
              <w:pStyle w:val="Style3"/>
              <w:wordWrap w:val="0"/>
              <w:spacing w:line="440" w:lineRule="exact"/>
              <w:jc w:val="left"/>
              <w:rPr>
                <w:rFonts w:ascii="宋体" w:hAnsi="宋体" w:cs="宋体"/>
                <w:szCs w:val="21"/>
              </w:rPr>
            </w:pPr>
            <w:r>
              <w:rPr>
                <w:rFonts w:ascii="宋体" w:hAnsi="宋体" w:cs="宋体" w:hint="eastAsia"/>
                <w:szCs w:val="21"/>
              </w:rPr>
              <w:t>注：投标人须提供认证证书扫描件及“全国认证认可信息公共服务平台http://cx.cnca.cn/CertECloud/result/skipResultList?tdsourcetag=s_pcqq_aiomsg”的查询结果为有效的截图。没有提供或不符合要求不得分。</w:t>
            </w:r>
          </w:p>
        </w:tc>
      </w:tr>
      <w:tr w:rsidR="00227B1A">
        <w:trPr>
          <w:trHeight w:val="1095"/>
          <w:jc w:val="center"/>
        </w:trPr>
        <w:tc>
          <w:tcPr>
            <w:tcW w:w="953" w:type="dxa"/>
            <w:vMerge/>
            <w:noWrap/>
            <w:vAlign w:val="center"/>
          </w:tcPr>
          <w:p w:rsidR="00227B1A" w:rsidRDefault="00227B1A">
            <w:pPr>
              <w:widowControl/>
              <w:spacing w:line="440" w:lineRule="exact"/>
              <w:jc w:val="center"/>
            </w:pPr>
          </w:p>
        </w:tc>
        <w:tc>
          <w:tcPr>
            <w:tcW w:w="1087" w:type="dxa"/>
            <w:vMerge/>
            <w:noWrap/>
            <w:vAlign w:val="center"/>
          </w:tcPr>
          <w:p w:rsidR="00227B1A" w:rsidRDefault="00227B1A">
            <w:pPr>
              <w:widowControl/>
              <w:spacing w:line="440" w:lineRule="exact"/>
              <w:jc w:val="center"/>
            </w:pPr>
          </w:p>
        </w:tc>
        <w:tc>
          <w:tcPr>
            <w:tcW w:w="1355" w:type="dxa"/>
            <w:noWrap/>
            <w:vAlign w:val="center"/>
          </w:tcPr>
          <w:p w:rsidR="00227B1A" w:rsidRDefault="006F483F">
            <w:pPr>
              <w:widowControl/>
              <w:spacing w:line="440" w:lineRule="exact"/>
              <w:jc w:val="center"/>
              <w:rPr>
                <w:rFonts w:ascii="宋体" w:eastAsia="宋体" w:hAnsi="宋体" w:cs="宋体"/>
                <w:szCs w:val="21"/>
              </w:rPr>
            </w:pPr>
            <w:r>
              <w:rPr>
                <w:rFonts w:ascii="宋体" w:eastAsia="宋体" w:hAnsi="宋体" w:cs="宋体" w:hint="eastAsia"/>
                <w:szCs w:val="21"/>
              </w:rPr>
              <w:t>信用评价</w:t>
            </w:r>
          </w:p>
          <w:p w:rsidR="00227B1A" w:rsidRDefault="006F483F">
            <w:pPr>
              <w:widowControl/>
              <w:spacing w:line="440" w:lineRule="exact"/>
              <w:jc w:val="center"/>
              <w:rPr>
                <w:rFonts w:ascii="宋体" w:eastAsia="宋体" w:hAnsi="宋体" w:cs="宋体"/>
                <w:szCs w:val="21"/>
              </w:rPr>
            </w:pPr>
            <w:r>
              <w:rPr>
                <w:rFonts w:ascii="宋体" w:eastAsia="宋体" w:hAnsi="宋体" w:cs="宋体" w:hint="eastAsia"/>
                <w:szCs w:val="21"/>
              </w:rPr>
              <w:t>（2分）</w:t>
            </w:r>
          </w:p>
        </w:tc>
        <w:tc>
          <w:tcPr>
            <w:tcW w:w="6363" w:type="dxa"/>
            <w:noWrap/>
          </w:tcPr>
          <w:p w:rsidR="00227B1A" w:rsidRDefault="006F483F">
            <w:pPr>
              <w:widowControl/>
              <w:spacing w:line="440" w:lineRule="exact"/>
              <w:jc w:val="left"/>
              <w:rPr>
                <w:rFonts w:ascii="宋体" w:eastAsia="宋体" w:hAnsi="宋体" w:cs="宋体"/>
                <w:szCs w:val="21"/>
              </w:rPr>
            </w:pPr>
            <w:r>
              <w:rPr>
                <w:rFonts w:ascii="宋体" w:eastAsia="宋体" w:hAnsi="宋体" w:cs="宋体" w:hint="eastAsia"/>
                <w:szCs w:val="21"/>
              </w:rPr>
              <w:t>投标人至今获得工程造价咨询企业信用评价（有效期内）：AAA级证书的得2分；AA级得1分；A级得0.5分。</w:t>
            </w:r>
          </w:p>
          <w:p w:rsidR="00227B1A" w:rsidRDefault="006F483F">
            <w:pPr>
              <w:widowControl/>
              <w:spacing w:line="440" w:lineRule="exact"/>
              <w:jc w:val="left"/>
              <w:rPr>
                <w:rFonts w:ascii="宋体" w:eastAsia="宋体" w:hAnsi="宋体" w:cs="宋体"/>
                <w:szCs w:val="21"/>
              </w:rPr>
            </w:pPr>
            <w:r>
              <w:rPr>
                <w:rFonts w:ascii="宋体" w:eastAsia="宋体" w:hAnsi="宋体" w:cs="宋体" w:hint="eastAsia"/>
                <w:szCs w:val="21"/>
              </w:rPr>
              <w:t>注：投标人须提供企业信用评价证书。</w:t>
            </w:r>
          </w:p>
        </w:tc>
      </w:tr>
      <w:tr w:rsidR="00227B1A">
        <w:trPr>
          <w:trHeight w:val="1095"/>
          <w:jc w:val="center"/>
        </w:trPr>
        <w:tc>
          <w:tcPr>
            <w:tcW w:w="953" w:type="dxa"/>
            <w:vMerge/>
            <w:noWrap/>
            <w:vAlign w:val="center"/>
          </w:tcPr>
          <w:p w:rsidR="00227B1A" w:rsidRDefault="00227B1A">
            <w:pPr>
              <w:widowControl/>
              <w:spacing w:line="440" w:lineRule="exact"/>
              <w:jc w:val="center"/>
            </w:pPr>
          </w:p>
        </w:tc>
        <w:tc>
          <w:tcPr>
            <w:tcW w:w="1087" w:type="dxa"/>
            <w:vMerge/>
            <w:noWrap/>
            <w:vAlign w:val="center"/>
          </w:tcPr>
          <w:p w:rsidR="00227B1A" w:rsidRDefault="00227B1A">
            <w:pPr>
              <w:widowControl/>
              <w:spacing w:line="440" w:lineRule="exact"/>
              <w:jc w:val="center"/>
            </w:pPr>
          </w:p>
        </w:tc>
        <w:tc>
          <w:tcPr>
            <w:tcW w:w="1355" w:type="dxa"/>
            <w:noWrap/>
            <w:vAlign w:val="center"/>
          </w:tcPr>
          <w:p w:rsidR="00227B1A" w:rsidRDefault="006F483F">
            <w:pPr>
              <w:widowControl/>
              <w:spacing w:line="440" w:lineRule="exact"/>
              <w:jc w:val="center"/>
              <w:rPr>
                <w:rFonts w:ascii="宋体" w:eastAsia="宋体" w:hAnsi="宋体" w:cs="宋体"/>
                <w:szCs w:val="21"/>
              </w:rPr>
            </w:pPr>
            <w:r>
              <w:rPr>
                <w:rFonts w:ascii="宋体" w:eastAsia="宋体" w:hAnsi="宋体" w:cs="宋体" w:hint="eastAsia"/>
                <w:szCs w:val="21"/>
              </w:rPr>
              <w:t>企业纳税</w:t>
            </w:r>
          </w:p>
          <w:p w:rsidR="00227B1A" w:rsidRDefault="006F483F">
            <w:pPr>
              <w:widowControl/>
              <w:spacing w:line="440" w:lineRule="exact"/>
              <w:jc w:val="center"/>
              <w:rPr>
                <w:rFonts w:ascii="宋体" w:eastAsia="宋体" w:hAnsi="宋体" w:cs="宋体"/>
                <w:szCs w:val="21"/>
              </w:rPr>
            </w:pPr>
            <w:r>
              <w:rPr>
                <w:rFonts w:ascii="宋体" w:eastAsia="宋体" w:hAnsi="宋体" w:cs="宋体" w:hint="eastAsia"/>
                <w:szCs w:val="21"/>
              </w:rPr>
              <w:t>信用</w:t>
            </w:r>
          </w:p>
          <w:p w:rsidR="00227B1A" w:rsidRDefault="006F483F">
            <w:pPr>
              <w:widowControl/>
              <w:spacing w:line="440" w:lineRule="exact"/>
              <w:jc w:val="center"/>
              <w:rPr>
                <w:rFonts w:ascii="宋体" w:eastAsia="宋体" w:hAnsi="宋体" w:cs="宋体"/>
                <w:szCs w:val="21"/>
              </w:rPr>
            </w:pPr>
            <w:r>
              <w:rPr>
                <w:rFonts w:ascii="宋体" w:eastAsia="宋体" w:hAnsi="宋体" w:cs="宋体" w:hint="eastAsia"/>
                <w:szCs w:val="21"/>
              </w:rPr>
              <w:t>（4分）</w:t>
            </w:r>
          </w:p>
        </w:tc>
        <w:tc>
          <w:tcPr>
            <w:tcW w:w="6363" w:type="dxa"/>
            <w:noWrap/>
          </w:tcPr>
          <w:p w:rsidR="00227B1A" w:rsidRDefault="006F483F">
            <w:pPr>
              <w:widowControl/>
              <w:spacing w:line="440" w:lineRule="exact"/>
              <w:jc w:val="left"/>
              <w:rPr>
                <w:rFonts w:ascii="宋体" w:eastAsia="宋体" w:hAnsi="宋体" w:cs="宋体"/>
                <w:szCs w:val="21"/>
              </w:rPr>
            </w:pPr>
            <w:r>
              <w:rPr>
                <w:rFonts w:ascii="宋体" w:eastAsia="宋体" w:hAnsi="宋体" w:cs="宋体" w:hint="eastAsia"/>
                <w:szCs w:val="21"/>
              </w:rPr>
              <w:t>投标人（不含分支机构）2020年（含本年）至今被国家税务主管部门评为纳税信用A级：</w:t>
            </w:r>
          </w:p>
          <w:p w:rsidR="00227B1A" w:rsidRDefault="006F483F">
            <w:pPr>
              <w:widowControl/>
              <w:spacing w:line="440" w:lineRule="exact"/>
              <w:jc w:val="left"/>
              <w:rPr>
                <w:rFonts w:ascii="宋体" w:eastAsia="宋体" w:hAnsi="宋体" w:cs="宋体"/>
                <w:szCs w:val="21"/>
              </w:rPr>
            </w:pPr>
            <w:r>
              <w:rPr>
                <w:rFonts w:ascii="宋体" w:eastAsia="宋体" w:hAnsi="宋体" w:cs="宋体" w:hint="eastAsia"/>
                <w:szCs w:val="21"/>
              </w:rPr>
              <w:t>（1）累计获得过4次及以上的，得4分；</w:t>
            </w:r>
          </w:p>
          <w:p w:rsidR="00227B1A" w:rsidRDefault="006F483F">
            <w:pPr>
              <w:widowControl/>
              <w:spacing w:line="440" w:lineRule="exact"/>
              <w:jc w:val="left"/>
              <w:rPr>
                <w:rFonts w:ascii="宋体" w:eastAsia="宋体" w:hAnsi="宋体" w:cs="宋体"/>
                <w:szCs w:val="21"/>
              </w:rPr>
            </w:pPr>
            <w:r>
              <w:rPr>
                <w:rFonts w:ascii="宋体" w:eastAsia="宋体" w:hAnsi="宋体" w:cs="宋体" w:hint="eastAsia"/>
                <w:szCs w:val="21"/>
              </w:rPr>
              <w:t>（2）累计获得过3次的，得3分；</w:t>
            </w:r>
          </w:p>
          <w:p w:rsidR="00227B1A" w:rsidRDefault="006F483F">
            <w:pPr>
              <w:widowControl/>
              <w:spacing w:line="440" w:lineRule="exact"/>
              <w:jc w:val="left"/>
              <w:rPr>
                <w:rFonts w:ascii="宋体" w:eastAsia="宋体" w:hAnsi="宋体" w:cs="宋体"/>
                <w:szCs w:val="21"/>
              </w:rPr>
            </w:pPr>
            <w:r>
              <w:rPr>
                <w:rFonts w:ascii="宋体" w:eastAsia="宋体" w:hAnsi="宋体" w:cs="宋体" w:hint="eastAsia"/>
                <w:szCs w:val="21"/>
              </w:rPr>
              <w:t>（3）累计获得过2次的，得2分；</w:t>
            </w:r>
          </w:p>
          <w:p w:rsidR="00227B1A" w:rsidRDefault="006F483F">
            <w:pPr>
              <w:widowControl/>
              <w:spacing w:line="440" w:lineRule="exact"/>
              <w:jc w:val="left"/>
              <w:rPr>
                <w:rFonts w:ascii="宋体" w:eastAsia="宋体" w:hAnsi="宋体" w:cs="宋体"/>
                <w:szCs w:val="21"/>
              </w:rPr>
            </w:pPr>
            <w:r>
              <w:rPr>
                <w:rFonts w:ascii="宋体" w:eastAsia="宋体" w:hAnsi="宋体" w:cs="宋体" w:hint="eastAsia"/>
                <w:szCs w:val="21"/>
              </w:rPr>
              <w:t>（4）累计获得过1次的，得1分</w:t>
            </w:r>
          </w:p>
          <w:p w:rsidR="00227B1A" w:rsidRDefault="006F483F">
            <w:pPr>
              <w:widowControl/>
              <w:spacing w:line="440" w:lineRule="exact"/>
              <w:jc w:val="left"/>
              <w:rPr>
                <w:rFonts w:ascii="宋体" w:eastAsia="宋体" w:hAnsi="宋体" w:cs="宋体"/>
                <w:szCs w:val="21"/>
              </w:rPr>
            </w:pPr>
            <w:r>
              <w:rPr>
                <w:rFonts w:ascii="宋体" w:eastAsia="宋体" w:hAnsi="宋体" w:cs="宋体" w:hint="eastAsia"/>
                <w:szCs w:val="21"/>
              </w:rPr>
              <w:t>（5）没有的不得分。</w:t>
            </w:r>
          </w:p>
          <w:p w:rsidR="00227B1A" w:rsidRDefault="006F483F">
            <w:pPr>
              <w:widowControl/>
              <w:spacing w:line="440" w:lineRule="exact"/>
              <w:jc w:val="left"/>
              <w:rPr>
                <w:rFonts w:ascii="宋体" w:eastAsia="宋体" w:hAnsi="宋体" w:cs="宋体"/>
                <w:szCs w:val="21"/>
              </w:rPr>
            </w:pPr>
            <w:r>
              <w:rPr>
                <w:rFonts w:ascii="宋体" w:eastAsia="宋体" w:hAnsi="宋体" w:cs="宋体" w:hint="eastAsia"/>
                <w:szCs w:val="21"/>
              </w:rPr>
              <w:t>注：纳税信用评价须含最近评审年度（2024年），投标人须提供税务部门颁发的证书或电子证书或税务部门官网查询截图，否则不得分。</w:t>
            </w:r>
          </w:p>
        </w:tc>
      </w:tr>
      <w:tr w:rsidR="00227B1A">
        <w:trPr>
          <w:trHeight w:val="90"/>
          <w:jc w:val="center"/>
        </w:trPr>
        <w:tc>
          <w:tcPr>
            <w:tcW w:w="953" w:type="dxa"/>
            <w:vMerge/>
            <w:noWrap/>
            <w:vAlign w:val="center"/>
          </w:tcPr>
          <w:p w:rsidR="00227B1A" w:rsidRDefault="00227B1A">
            <w:pPr>
              <w:spacing w:line="440" w:lineRule="exact"/>
              <w:jc w:val="center"/>
              <w:rPr>
                <w:rFonts w:ascii="宋体" w:eastAsia="宋体" w:hAnsi="宋体" w:cs="宋体"/>
                <w:szCs w:val="21"/>
              </w:rPr>
            </w:pPr>
          </w:p>
        </w:tc>
        <w:tc>
          <w:tcPr>
            <w:tcW w:w="1087" w:type="dxa"/>
            <w:vMerge/>
            <w:noWrap/>
            <w:vAlign w:val="center"/>
          </w:tcPr>
          <w:p w:rsidR="00227B1A" w:rsidRDefault="00227B1A">
            <w:pPr>
              <w:spacing w:line="440" w:lineRule="exact"/>
              <w:jc w:val="center"/>
              <w:rPr>
                <w:rFonts w:ascii="宋体" w:eastAsia="宋体" w:hAnsi="宋体" w:cs="宋体"/>
                <w:szCs w:val="21"/>
              </w:rPr>
            </w:pPr>
          </w:p>
        </w:tc>
        <w:tc>
          <w:tcPr>
            <w:tcW w:w="1355" w:type="dxa"/>
            <w:noWrap/>
            <w:vAlign w:val="center"/>
          </w:tcPr>
          <w:p w:rsidR="00227B1A" w:rsidRDefault="006F483F">
            <w:pPr>
              <w:spacing w:line="440" w:lineRule="exact"/>
              <w:jc w:val="center"/>
              <w:rPr>
                <w:rFonts w:ascii="宋体" w:eastAsia="宋体" w:hAnsi="宋体" w:cs="宋体"/>
                <w:szCs w:val="21"/>
              </w:rPr>
            </w:pPr>
            <w:r>
              <w:rPr>
                <w:rFonts w:ascii="宋体" w:eastAsia="宋体" w:hAnsi="宋体" w:cs="宋体" w:hint="eastAsia"/>
                <w:szCs w:val="21"/>
              </w:rPr>
              <w:t>项目负责人情况</w:t>
            </w:r>
          </w:p>
          <w:p w:rsidR="00227B1A" w:rsidRDefault="006F483F">
            <w:pPr>
              <w:spacing w:line="440" w:lineRule="exact"/>
              <w:jc w:val="center"/>
              <w:rPr>
                <w:rFonts w:ascii="宋体" w:eastAsia="宋体" w:hAnsi="宋体" w:cs="宋体"/>
                <w:szCs w:val="21"/>
              </w:rPr>
            </w:pPr>
            <w:r>
              <w:rPr>
                <w:rFonts w:ascii="宋体" w:eastAsia="宋体" w:hAnsi="宋体" w:cs="宋体" w:hint="eastAsia"/>
                <w:szCs w:val="21"/>
              </w:rPr>
              <w:t>（5分）</w:t>
            </w:r>
          </w:p>
        </w:tc>
        <w:tc>
          <w:tcPr>
            <w:tcW w:w="6363" w:type="dxa"/>
            <w:noWrap/>
            <w:vAlign w:val="center"/>
          </w:tcPr>
          <w:p w:rsidR="00227B1A" w:rsidRDefault="006F483F">
            <w:pPr>
              <w:spacing w:line="440" w:lineRule="exact"/>
              <w:rPr>
                <w:rFonts w:ascii="宋体" w:eastAsia="宋体" w:hAnsi="宋体" w:cs="宋体"/>
                <w:szCs w:val="21"/>
              </w:rPr>
            </w:pPr>
            <w:r>
              <w:rPr>
                <w:rFonts w:ascii="宋体" w:eastAsia="宋体" w:hAnsi="宋体" w:cs="宋体" w:hint="eastAsia"/>
                <w:szCs w:val="21"/>
              </w:rPr>
              <w:t>1、具有工程造价类高级或以上技术职称得1分。</w:t>
            </w:r>
          </w:p>
          <w:p w:rsidR="00227B1A" w:rsidRDefault="006F483F">
            <w:pPr>
              <w:spacing w:line="440" w:lineRule="exact"/>
              <w:rPr>
                <w:rFonts w:ascii="宋体" w:eastAsia="宋体" w:hAnsi="宋体" w:cs="宋体"/>
                <w:szCs w:val="21"/>
              </w:rPr>
            </w:pPr>
            <w:r>
              <w:rPr>
                <w:rFonts w:ascii="宋体" w:eastAsia="宋体" w:hAnsi="宋体" w:cs="宋体" w:hint="eastAsia"/>
                <w:szCs w:val="21"/>
              </w:rPr>
              <w:t>2、自2022年1月1日至今作为项目负责人承接过工程总投资额15亿元或以上的房屋建筑工程类造价咨询服务业绩，每项得1分，本小项最高得2分。</w:t>
            </w:r>
          </w:p>
          <w:p w:rsidR="00227B1A" w:rsidRDefault="006F483F">
            <w:pPr>
              <w:spacing w:line="440" w:lineRule="exact"/>
              <w:rPr>
                <w:rFonts w:ascii="宋体" w:eastAsia="宋体" w:hAnsi="宋体" w:cs="宋体"/>
                <w:szCs w:val="21"/>
              </w:rPr>
            </w:pPr>
            <w:r>
              <w:rPr>
                <w:rFonts w:ascii="宋体" w:eastAsia="宋体" w:hAnsi="宋体" w:cs="宋体" w:hint="eastAsia"/>
                <w:szCs w:val="21"/>
              </w:rPr>
              <w:t>3、自2022年1月1日至今，获得过副省级市或以上造价协会颁发的造价类优秀成果奖，每个得1分，本小项最高得1分。</w:t>
            </w:r>
          </w:p>
          <w:p w:rsidR="00227B1A" w:rsidRDefault="006F483F">
            <w:pPr>
              <w:spacing w:line="440" w:lineRule="exact"/>
              <w:rPr>
                <w:rFonts w:ascii="宋体" w:eastAsia="宋体" w:hAnsi="宋体" w:cs="宋体"/>
                <w:szCs w:val="21"/>
              </w:rPr>
            </w:pPr>
            <w:r>
              <w:rPr>
                <w:rFonts w:ascii="宋体" w:eastAsia="宋体" w:hAnsi="宋体" w:cs="宋体" w:hint="eastAsia"/>
                <w:szCs w:val="21"/>
              </w:rPr>
              <w:t>4、自2022年1月1日至今，获得过副省级市或以上造价协会颁发的优秀造价工程师荣誉的得1分，本小项最高得1分。</w:t>
            </w:r>
          </w:p>
          <w:p w:rsidR="00227B1A" w:rsidRDefault="006F483F" w:rsidP="002320B4">
            <w:pPr>
              <w:spacing w:line="440" w:lineRule="exact"/>
              <w:rPr>
                <w:rFonts w:ascii="宋体" w:eastAsia="宋体" w:hAnsi="宋体" w:cs="宋体"/>
                <w:szCs w:val="21"/>
              </w:rPr>
            </w:pPr>
            <w:r>
              <w:rPr>
                <w:rFonts w:ascii="宋体" w:eastAsia="宋体" w:hAnsi="宋体" w:cs="宋体" w:hint="eastAsia"/>
                <w:szCs w:val="21"/>
              </w:rPr>
              <w:t>注：①造价类优秀成果奖、优秀造价工程师荣誉日期以获奖证书颁发时间为准。②近1个月（即</w:t>
            </w:r>
            <w:r w:rsidR="00A36692">
              <w:rPr>
                <w:rFonts w:ascii="宋体" w:eastAsia="宋体" w:hAnsi="宋体" w:cs="宋体" w:hint="eastAsia"/>
                <w:szCs w:val="21"/>
              </w:rPr>
              <w:t>2025年</w:t>
            </w:r>
            <w:r w:rsidR="002320B4">
              <w:rPr>
                <w:rFonts w:ascii="宋体" w:eastAsia="宋体" w:hAnsi="宋体" w:cs="宋体" w:hint="eastAsia"/>
                <w:szCs w:val="21"/>
              </w:rPr>
              <w:t>9</w:t>
            </w:r>
            <w:r>
              <w:rPr>
                <w:rFonts w:ascii="宋体" w:eastAsia="宋体" w:hAnsi="宋体" w:cs="宋体" w:hint="eastAsia"/>
                <w:szCs w:val="21"/>
              </w:rPr>
              <w:t>月）的社会保险证明文件。</w:t>
            </w:r>
          </w:p>
        </w:tc>
      </w:tr>
      <w:tr w:rsidR="00227B1A">
        <w:trPr>
          <w:trHeight w:val="5820"/>
          <w:jc w:val="center"/>
        </w:trPr>
        <w:tc>
          <w:tcPr>
            <w:tcW w:w="953" w:type="dxa"/>
            <w:vMerge/>
            <w:noWrap/>
            <w:vAlign w:val="center"/>
          </w:tcPr>
          <w:p w:rsidR="00227B1A" w:rsidRDefault="00227B1A">
            <w:pPr>
              <w:spacing w:line="440" w:lineRule="exact"/>
              <w:jc w:val="center"/>
              <w:rPr>
                <w:rFonts w:ascii="宋体" w:eastAsia="宋体" w:hAnsi="宋体" w:cs="宋体"/>
                <w:szCs w:val="21"/>
              </w:rPr>
            </w:pPr>
          </w:p>
        </w:tc>
        <w:tc>
          <w:tcPr>
            <w:tcW w:w="1087" w:type="dxa"/>
            <w:vMerge/>
            <w:noWrap/>
            <w:vAlign w:val="center"/>
          </w:tcPr>
          <w:p w:rsidR="00227B1A" w:rsidRDefault="00227B1A">
            <w:pPr>
              <w:spacing w:line="440" w:lineRule="exact"/>
              <w:jc w:val="center"/>
              <w:rPr>
                <w:rFonts w:ascii="宋体" w:eastAsia="宋体" w:hAnsi="宋体" w:cs="宋体"/>
                <w:szCs w:val="21"/>
              </w:rPr>
            </w:pPr>
          </w:p>
        </w:tc>
        <w:tc>
          <w:tcPr>
            <w:tcW w:w="1355" w:type="dxa"/>
            <w:noWrap/>
            <w:vAlign w:val="center"/>
          </w:tcPr>
          <w:p w:rsidR="00227B1A" w:rsidRDefault="006F483F">
            <w:pPr>
              <w:spacing w:line="440" w:lineRule="exact"/>
              <w:jc w:val="center"/>
              <w:rPr>
                <w:rFonts w:ascii="宋体" w:eastAsia="宋体" w:hAnsi="宋体" w:cs="宋体"/>
                <w:szCs w:val="21"/>
              </w:rPr>
            </w:pPr>
            <w:r>
              <w:rPr>
                <w:rFonts w:ascii="宋体" w:eastAsia="宋体" w:hAnsi="宋体" w:cs="宋体" w:hint="eastAsia"/>
                <w:szCs w:val="21"/>
              </w:rPr>
              <w:t>项目管理</w:t>
            </w:r>
          </w:p>
          <w:p w:rsidR="00227B1A" w:rsidRDefault="006F483F">
            <w:pPr>
              <w:spacing w:line="440" w:lineRule="exact"/>
              <w:jc w:val="center"/>
              <w:rPr>
                <w:rFonts w:ascii="宋体" w:eastAsia="宋体" w:hAnsi="宋体" w:cs="宋体"/>
                <w:szCs w:val="21"/>
              </w:rPr>
            </w:pPr>
            <w:r>
              <w:rPr>
                <w:rFonts w:ascii="宋体" w:eastAsia="宋体" w:hAnsi="宋体" w:cs="宋体" w:hint="eastAsia"/>
                <w:szCs w:val="21"/>
              </w:rPr>
              <w:t>架构</w:t>
            </w:r>
          </w:p>
          <w:p w:rsidR="00227B1A" w:rsidRDefault="006F483F">
            <w:pPr>
              <w:spacing w:line="440" w:lineRule="exact"/>
              <w:jc w:val="center"/>
              <w:rPr>
                <w:rFonts w:ascii="宋体" w:eastAsia="宋体" w:hAnsi="宋体" w:cs="宋体"/>
                <w:szCs w:val="21"/>
              </w:rPr>
            </w:pPr>
            <w:r>
              <w:rPr>
                <w:rFonts w:ascii="宋体" w:eastAsia="宋体" w:hAnsi="宋体" w:cs="宋体" w:hint="eastAsia"/>
                <w:szCs w:val="21"/>
              </w:rPr>
              <w:t>（13分）</w:t>
            </w:r>
          </w:p>
        </w:tc>
        <w:tc>
          <w:tcPr>
            <w:tcW w:w="6363" w:type="dxa"/>
            <w:noWrap/>
            <w:vAlign w:val="center"/>
          </w:tcPr>
          <w:p w:rsidR="00227B1A" w:rsidRDefault="006F483F">
            <w:pPr>
              <w:spacing w:line="440" w:lineRule="exact"/>
              <w:rPr>
                <w:rFonts w:ascii="宋体" w:eastAsia="宋体" w:hAnsi="宋体" w:cs="宋体"/>
                <w:szCs w:val="21"/>
              </w:rPr>
            </w:pPr>
            <w:r>
              <w:rPr>
                <w:rFonts w:ascii="宋体" w:eastAsia="宋体" w:hAnsi="宋体" w:cs="宋体" w:hint="eastAsia"/>
                <w:szCs w:val="21"/>
              </w:rPr>
              <w:t>1、投标人拟派的项目管理架构满足以下《造价咨询服务人员配备要求表》要求的，得1分。</w:t>
            </w:r>
          </w:p>
          <w:p w:rsidR="00227B1A" w:rsidRDefault="006F483F">
            <w:pPr>
              <w:spacing w:line="440" w:lineRule="exact"/>
              <w:rPr>
                <w:rFonts w:ascii="宋体" w:eastAsia="宋体" w:hAnsi="宋体" w:cs="宋体"/>
                <w:szCs w:val="21"/>
              </w:rPr>
            </w:pPr>
            <w:r>
              <w:rPr>
                <w:rFonts w:ascii="宋体" w:eastAsia="宋体" w:hAnsi="宋体" w:cs="宋体" w:hint="eastAsia"/>
                <w:szCs w:val="21"/>
              </w:rPr>
              <w:t>2、在满足《造价咨询服务人员配备要求表》要求的条件下：</w:t>
            </w:r>
          </w:p>
          <w:p w:rsidR="00227B1A" w:rsidRDefault="006F483F">
            <w:pPr>
              <w:spacing w:line="440" w:lineRule="exact"/>
              <w:rPr>
                <w:rFonts w:ascii="宋体" w:eastAsia="宋体" w:hAnsi="宋体" w:cs="宋体"/>
                <w:szCs w:val="21"/>
              </w:rPr>
            </w:pPr>
            <w:r>
              <w:rPr>
                <w:rFonts w:ascii="宋体" w:eastAsia="宋体" w:hAnsi="宋体" w:cs="宋体" w:hint="eastAsia"/>
                <w:szCs w:val="21"/>
              </w:rPr>
              <w:t>①每增加一名注册一级造价工程师（土木建筑工程专业或安装工程专业）或注册造价工程师，且在投标人单位注册，加0.3分，本小项最高得3分。</w:t>
            </w:r>
          </w:p>
          <w:p w:rsidR="00227B1A" w:rsidRDefault="006F483F">
            <w:pPr>
              <w:spacing w:line="440" w:lineRule="exact"/>
              <w:rPr>
                <w:rFonts w:ascii="宋体" w:eastAsia="宋体" w:hAnsi="宋体" w:cs="宋体"/>
                <w:szCs w:val="21"/>
              </w:rPr>
            </w:pPr>
            <w:r>
              <w:rPr>
                <w:rFonts w:ascii="宋体" w:eastAsia="宋体" w:hAnsi="宋体" w:cs="宋体" w:hint="eastAsia"/>
                <w:szCs w:val="21"/>
              </w:rPr>
              <w:t>②上述增加的人员中具有工程类或工程经济类专业的高级或以上技术职称的，每人得1分，本小项最高得4分。</w:t>
            </w:r>
          </w:p>
          <w:p w:rsidR="00227B1A" w:rsidRDefault="006F483F">
            <w:pPr>
              <w:spacing w:line="440" w:lineRule="exact"/>
              <w:rPr>
                <w:rFonts w:ascii="宋体" w:eastAsia="宋体" w:hAnsi="宋体" w:cs="宋体"/>
                <w:szCs w:val="21"/>
              </w:rPr>
            </w:pPr>
            <w:r>
              <w:rPr>
                <w:rFonts w:ascii="宋体" w:eastAsia="宋体" w:hAnsi="宋体" w:cs="宋体" w:hint="eastAsia"/>
                <w:szCs w:val="21"/>
              </w:rPr>
              <w:t>③投入的所有人员中，具备副省级市或以上造价协会颁发的优秀一级或二级造价工程师的，每人得0.5分，本小项最高得5分。</w:t>
            </w:r>
          </w:p>
          <w:p w:rsidR="00227B1A" w:rsidRDefault="006F483F">
            <w:pPr>
              <w:spacing w:line="440" w:lineRule="exact"/>
              <w:rPr>
                <w:rFonts w:ascii="宋体" w:eastAsia="宋体" w:hAnsi="宋体" w:cs="宋体"/>
                <w:szCs w:val="21"/>
              </w:rPr>
            </w:pPr>
            <w:r>
              <w:rPr>
                <w:rFonts w:ascii="宋体" w:eastAsia="宋体" w:hAnsi="宋体" w:cs="宋体" w:hint="eastAsia"/>
                <w:szCs w:val="21"/>
              </w:rPr>
              <w:t>注：投标人须提供造价工程师执业资格证书、造价工程师注册证书、职称证书、优秀证书和近1个月（即2025年</w:t>
            </w:r>
            <w:r w:rsidR="002320B4">
              <w:rPr>
                <w:rFonts w:ascii="宋体" w:eastAsia="宋体" w:hAnsi="宋体" w:cs="宋体" w:hint="eastAsia"/>
                <w:szCs w:val="21"/>
              </w:rPr>
              <w:t>9</w:t>
            </w:r>
            <w:r>
              <w:rPr>
                <w:rFonts w:ascii="宋体" w:eastAsia="宋体" w:hAnsi="宋体" w:cs="宋体" w:hint="eastAsia"/>
                <w:szCs w:val="21"/>
              </w:rPr>
              <w:t>月）社会保险证明文件；同一人具备多个职称或注册证书的仅计1次分值；所有人员均不得兼任，均为投标人正式员工。</w:t>
            </w:r>
          </w:p>
        </w:tc>
      </w:tr>
      <w:tr w:rsidR="00227B1A">
        <w:trPr>
          <w:trHeight w:val="90"/>
          <w:jc w:val="center"/>
        </w:trPr>
        <w:tc>
          <w:tcPr>
            <w:tcW w:w="953" w:type="dxa"/>
            <w:vMerge w:val="restart"/>
            <w:noWrap/>
            <w:vAlign w:val="center"/>
          </w:tcPr>
          <w:p w:rsidR="00227B1A" w:rsidRDefault="006F483F">
            <w:pPr>
              <w:spacing w:line="440" w:lineRule="exact"/>
              <w:jc w:val="center"/>
              <w:rPr>
                <w:rFonts w:ascii="宋体" w:eastAsia="宋体" w:hAnsi="宋体" w:cs="宋体"/>
                <w:bCs/>
                <w:szCs w:val="21"/>
              </w:rPr>
            </w:pPr>
            <w:bookmarkStart w:id="70" w:name="OLE_LINK8" w:colFirst="2" w:colLast="2"/>
            <w:r>
              <w:rPr>
                <w:rFonts w:ascii="宋体" w:eastAsia="宋体" w:hAnsi="宋体" w:cs="宋体" w:hint="eastAsia"/>
                <w:szCs w:val="21"/>
              </w:rPr>
              <w:t>2.2.4（2）</w:t>
            </w:r>
          </w:p>
        </w:tc>
        <w:tc>
          <w:tcPr>
            <w:tcW w:w="1087" w:type="dxa"/>
            <w:vMerge w:val="restart"/>
            <w:noWrap/>
            <w:vAlign w:val="center"/>
          </w:tcPr>
          <w:p w:rsidR="00227B1A" w:rsidRDefault="006F483F">
            <w:pPr>
              <w:spacing w:line="440" w:lineRule="exact"/>
              <w:jc w:val="center"/>
              <w:rPr>
                <w:rFonts w:ascii="宋体" w:eastAsia="宋体" w:hAnsi="宋体" w:cs="宋体"/>
                <w:szCs w:val="21"/>
              </w:rPr>
            </w:pPr>
            <w:bookmarkStart w:id="71" w:name="OLE_LINK5"/>
            <w:r>
              <w:rPr>
                <w:rFonts w:ascii="宋体" w:eastAsia="宋体" w:hAnsi="宋体" w:cs="宋体" w:hint="eastAsia"/>
                <w:color w:val="000000"/>
                <w:szCs w:val="21"/>
              </w:rPr>
              <w:t>概、预、结算及复核辅助评审服务</w:t>
            </w:r>
            <w:bookmarkEnd w:id="71"/>
            <w:r>
              <w:rPr>
                <w:rFonts w:ascii="宋体" w:eastAsia="宋体" w:hAnsi="宋体" w:cs="宋体" w:hint="eastAsia"/>
                <w:szCs w:val="21"/>
              </w:rPr>
              <w:t>方案</w:t>
            </w:r>
          </w:p>
          <w:p w:rsidR="00227B1A" w:rsidRDefault="006F483F">
            <w:pPr>
              <w:spacing w:line="440" w:lineRule="exact"/>
              <w:jc w:val="center"/>
              <w:rPr>
                <w:rFonts w:ascii="宋体" w:eastAsia="宋体" w:hAnsi="宋体" w:cs="宋体"/>
                <w:szCs w:val="21"/>
              </w:rPr>
            </w:pPr>
            <w:r>
              <w:rPr>
                <w:rFonts w:ascii="宋体" w:eastAsia="宋体" w:hAnsi="宋体" w:cs="宋体" w:hint="eastAsia"/>
                <w:szCs w:val="21"/>
              </w:rPr>
              <w:t>（25分）</w:t>
            </w:r>
          </w:p>
        </w:tc>
        <w:tc>
          <w:tcPr>
            <w:tcW w:w="1355" w:type="dxa"/>
            <w:noWrap/>
            <w:vAlign w:val="center"/>
          </w:tcPr>
          <w:p w:rsidR="00227B1A" w:rsidRDefault="006F483F">
            <w:pPr>
              <w:spacing w:line="440" w:lineRule="exact"/>
              <w:jc w:val="center"/>
              <w:rPr>
                <w:rFonts w:ascii="宋体" w:eastAsia="宋体" w:hAnsi="宋体" w:cs="宋体"/>
                <w:szCs w:val="21"/>
              </w:rPr>
            </w:pPr>
            <w:r>
              <w:rPr>
                <w:rFonts w:ascii="宋体" w:eastAsia="宋体" w:hAnsi="宋体" w:cs="宋体" w:hint="eastAsia"/>
                <w:szCs w:val="21"/>
              </w:rPr>
              <w:t>对本项目的理解及整体实施方案（10分）</w:t>
            </w:r>
          </w:p>
        </w:tc>
        <w:tc>
          <w:tcPr>
            <w:tcW w:w="6363" w:type="dxa"/>
            <w:noWrap/>
          </w:tcPr>
          <w:p w:rsidR="00227B1A" w:rsidRDefault="006F483F">
            <w:pPr>
              <w:spacing w:line="440" w:lineRule="exact"/>
              <w:rPr>
                <w:rFonts w:ascii="宋体" w:eastAsia="宋体" w:hAnsi="宋体" w:cs="宋体"/>
                <w:szCs w:val="21"/>
              </w:rPr>
            </w:pPr>
            <w:r>
              <w:rPr>
                <w:rFonts w:ascii="宋体" w:eastAsia="宋体" w:hAnsi="宋体" w:cs="宋体" w:hint="eastAsia"/>
                <w:szCs w:val="21"/>
              </w:rPr>
              <w:t>投标人针对本项目特点充分阐述对本项目</w:t>
            </w:r>
            <w:r>
              <w:rPr>
                <w:rFonts w:ascii="宋体" w:eastAsia="宋体" w:hAnsi="宋体" w:cs="宋体" w:hint="eastAsia"/>
                <w:color w:val="000000"/>
                <w:szCs w:val="21"/>
              </w:rPr>
              <w:t>概、预、结算及复核辅助评审服务</w:t>
            </w:r>
            <w:r>
              <w:rPr>
                <w:rFonts w:ascii="宋体" w:eastAsia="宋体" w:hAnsi="宋体" w:cs="宋体" w:hint="eastAsia"/>
                <w:szCs w:val="21"/>
              </w:rPr>
              <w:t>的理解及提供</w:t>
            </w:r>
            <w:r>
              <w:rPr>
                <w:rFonts w:ascii="宋体" w:eastAsia="宋体" w:hAnsi="宋体" w:cs="宋体" w:hint="eastAsia"/>
                <w:color w:val="000000"/>
                <w:szCs w:val="21"/>
              </w:rPr>
              <w:t>概、预、结算及复核辅助评审服务</w:t>
            </w:r>
            <w:r>
              <w:rPr>
                <w:rFonts w:ascii="宋体" w:eastAsia="宋体" w:hAnsi="宋体" w:cs="宋体" w:hint="eastAsia"/>
                <w:szCs w:val="21"/>
              </w:rPr>
              <w:t>的整体实施方案。</w:t>
            </w:r>
          </w:p>
          <w:p w:rsidR="00227B1A" w:rsidRDefault="006F483F">
            <w:pPr>
              <w:spacing w:line="440" w:lineRule="exact"/>
              <w:rPr>
                <w:rFonts w:ascii="宋体" w:eastAsia="宋体" w:hAnsi="宋体" w:cs="宋体"/>
                <w:szCs w:val="21"/>
              </w:rPr>
            </w:pPr>
            <w:r>
              <w:rPr>
                <w:rFonts w:ascii="宋体" w:eastAsia="宋体" w:hAnsi="宋体" w:cs="宋体" w:hint="eastAsia"/>
                <w:szCs w:val="21"/>
              </w:rPr>
              <w:t>优[10，6）分，良[6，3）分，一般[3，0]分。</w:t>
            </w:r>
          </w:p>
          <w:p w:rsidR="00227B1A" w:rsidRDefault="006F483F">
            <w:pPr>
              <w:spacing w:line="440" w:lineRule="exact"/>
              <w:rPr>
                <w:rFonts w:ascii="宋体" w:eastAsia="宋体" w:hAnsi="宋体" w:cs="宋体"/>
                <w:szCs w:val="21"/>
              </w:rPr>
            </w:pPr>
            <w:r>
              <w:rPr>
                <w:rFonts w:ascii="宋体" w:eastAsia="宋体" w:hAnsi="宋体" w:cs="宋体" w:hint="eastAsia"/>
                <w:szCs w:val="21"/>
              </w:rPr>
              <w:t>没有提供不得分。</w:t>
            </w:r>
          </w:p>
        </w:tc>
      </w:tr>
      <w:tr w:rsidR="00227B1A">
        <w:trPr>
          <w:trHeight w:val="1803"/>
          <w:jc w:val="center"/>
        </w:trPr>
        <w:tc>
          <w:tcPr>
            <w:tcW w:w="953" w:type="dxa"/>
            <w:vMerge/>
            <w:noWrap/>
            <w:vAlign w:val="center"/>
          </w:tcPr>
          <w:p w:rsidR="00227B1A" w:rsidRDefault="00227B1A">
            <w:pPr>
              <w:autoSpaceDE w:val="0"/>
              <w:autoSpaceDN w:val="0"/>
              <w:spacing w:line="440" w:lineRule="exact"/>
              <w:contextualSpacing/>
              <w:jc w:val="left"/>
              <w:rPr>
                <w:rFonts w:ascii="宋体" w:eastAsia="宋体" w:hAnsi="宋体" w:cs="宋体"/>
                <w:szCs w:val="21"/>
              </w:rPr>
            </w:pPr>
          </w:p>
        </w:tc>
        <w:tc>
          <w:tcPr>
            <w:tcW w:w="1087" w:type="dxa"/>
            <w:vMerge/>
            <w:noWrap/>
            <w:vAlign w:val="center"/>
          </w:tcPr>
          <w:p w:rsidR="00227B1A" w:rsidRDefault="00227B1A">
            <w:pPr>
              <w:autoSpaceDE w:val="0"/>
              <w:autoSpaceDN w:val="0"/>
              <w:spacing w:line="440" w:lineRule="exact"/>
              <w:contextualSpacing/>
              <w:jc w:val="left"/>
              <w:rPr>
                <w:rFonts w:ascii="宋体" w:eastAsia="宋体" w:hAnsi="宋体" w:cs="宋体"/>
                <w:szCs w:val="21"/>
              </w:rPr>
            </w:pPr>
          </w:p>
        </w:tc>
        <w:tc>
          <w:tcPr>
            <w:tcW w:w="1355" w:type="dxa"/>
            <w:noWrap/>
            <w:vAlign w:val="center"/>
          </w:tcPr>
          <w:p w:rsidR="00227B1A" w:rsidRDefault="006F483F">
            <w:pPr>
              <w:spacing w:line="440" w:lineRule="exact"/>
              <w:jc w:val="center"/>
              <w:rPr>
                <w:rFonts w:ascii="宋体" w:eastAsia="宋体" w:hAnsi="宋体" w:cs="宋体"/>
                <w:szCs w:val="21"/>
              </w:rPr>
            </w:pPr>
            <w:r>
              <w:rPr>
                <w:rFonts w:ascii="宋体" w:eastAsia="宋体" w:hAnsi="宋体" w:cs="宋体" w:hint="eastAsia"/>
                <w:szCs w:val="21"/>
              </w:rPr>
              <w:t>服务的质量控制方法及保证措施</w:t>
            </w:r>
          </w:p>
          <w:p w:rsidR="00227B1A" w:rsidRDefault="006F483F">
            <w:pPr>
              <w:spacing w:line="440" w:lineRule="exact"/>
              <w:jc w:val="center"/>
              <w:rPr>
                <w:rFonts w:ascii="宋体" w:eastAsia="宋体" w:hAnsi="宋体" w:cs="宋体"/>
                <w:szCs w:val="21"/>
              </w:rPr>
            </w:pPr>
            <w:r>
              <w:rPr>
                <w:rFonts w:ascii="宋体" w:eastAsia="宋体" w:hAnsi="宋体" w:cs="宋体" w:hint="eastAsia"/>
                <w:szCs w:val="21"/>
              </w:rPr>
              <w:t>（5分）</w:t>
            </w:r>
          </w:p>
        </w:tc>
        <w:tc>
          <w:tcPr>
            <w:tcW w:w="6363" w:type="dxa"/>
            <w:noWrap/>
          </w:tcPr>
          <w:p w:rsidR="00227B1A" w:rsidRDefault="006F483F">
            <w:pPr>
              <w:spacing w:line="440" w:lineRule="exact"/>
              <w:rPr>
                <w:rFonts w:ascii="宋体" w:eastAsia="宋体" w:hAnsi="宋体" w:cs="宋体"/>
                <w:szCs w:val="21"/>
              </w:rPr>
            </w:pPr>
            <w:r>
              <w:rPr>
                <w:rFonts w:ascii="宋体" w:eastAsia="宋体" w:hAnsi="宋体" w:cs="宋体" w:hint="eastAsia"/>
                <w:szCs w:val="21"/>
              </w:rPr>
              <w:t>针对本项目的特点，对如何确保</w:t>
            </w:r>
            <w:r>
              <w:rPr>
                <w:rFonts w:ascii="宋体" w:eastAsia="宋体" w:hAnsi="宋体" w:cs="宋体" w:hint="eastAsia"/>
                <w:color w:val="000000"/>
                <w:szCs w:val="21"/>
              </w:rPr>
              <w:t>概、预、结算及复核辅助评审服务</w:t>
            </w:r>
            <w:r>
              <w:rPr>
                <w:rFonts w:ascii="宋体" w:eastAsia="宋体" w:hAnsi="宋体" w:cs="宋体" w:hint="eastAsia"/>
                <w:szCs w:val="21"/>
              </w:rPr>
              <w:t>质量，提出具体方法及措施；对满足本项目实施提供人力、物力资源保证承诺，质量保证承诺，公正诚信服务承诺。</w:t>
            </w:r>
          </w:p>
          <w:p w:rsidR="00227B1A" w:rsidRDefault="006F483F">
            <w:pPr>
              <w:spacing w:line="440" w:lineRule="exact"/>
              <w:rPr>
                <w:rFonts w:ascii="宋体" w:eastAsia="宋体" w:hAnsi="宋体" w:cs="宋体"/>
                <w:szCs w:val="21"/>
              </w:rPr>
            </w:pPr>
            <w:r>
              <w:rPr>
                <w:rFonts w:ascii="宋体" w:eastAsia="宋体" w:hAnsi="宋体" w:cs="宋体" w:hint="eastAsia"/>
                <w:szCs w:val="21"/>
              </w:rPr>
              <w:t>优[5，3）分，良[3，1）分，差[1，0]分。</w:t>
            </w:r>
          </w:p>
          <w:p w:rsidR="00227B1A" w:rsidRDefault="006F483F">
            <w:pPr>
              <w:spacing w:line="440" w:lineRule="exact"/>
              <w:rPr>
                <w:rFonts w:ascii="宋体" w:eastAsia="宋体" w:hAnsi="宋体" w:cs="宋体"/>
                <w:szCs w:val="21"/>
              </w:rPr>
            </w:pPr>
            <w:r>
              <w:rPr>
                <w:rFonts w:ascii="宋体" w:eastAsia="宋体" w:hAnsi="宋体" w:cs="宋体" w:hint="eastAsia"/>
                <w:szCs w:val="21"/>
              </w:rPr>
              <w:t>没有提供不得分。</w:t>
            </w:r>
          </w:p>
        </w:tc>
      </w:tr>
      <w:tr w:rsidR="00227B1A">
        <w:trPr>
          <w:trHeight w:val="1412"/>
          <w:jc w:val="center"/>
        </w:trPr>
        <w:tc>
          <w:tcPr>
            <w:tcW w:w="953" w:type="dxa"/>
            <w:vMerge/>
            <w:noWrap/>
            <w:vAlign w:val="center"/>
          </w:tcPr>
          <w:p w:rsidR="00227B1A" w:rsidRDefault="00227B1A">
            <w:pPr>
              <w:autoSpaceDE w:val="0"/>
              <w:autoSpaceDN w:val="0"/>
              <w:spacing w:line="440" w:lineRule="exact"/>
              <w:contextualSpacing/>
              <w:jc w:val="left"/>
              <w:rPr>
                <w:rFonts w:ascii="宋体" w:eastAsia="宋体" w:hAnsi="宋体" w:cs="宋体"/>
                <w:szCs w:val="21"/>
              </w:rPr>
            </w:pPr>
          </w:p>
        </w:tc>
        <w:tc>
          <w:tcPr>
            <w:tcW w:w="1087" w:type="dxa"/>
            <w:vMerge/>
            <w:noWrap/>
            <w:vAlign w:val="center"/>
          </w:tcPr>
          <w:p w:rsidR="00227B1A" w:rsidRDefault="00227B1A">
            <w:pPr>
              <w:autoSpaceDE w:val="0"/>
              <w:autoSpaceDN w:val="0"/>
              <w:spacing w:line="440" w:lineRule="exact"/>
              <w:contextualSpacing/>
              <w:jc w:val="left"/>
              <w:rPr>
                <w:rFonts w:ascii="宋体" w:eastAsia="宋体" w:hAnsi="宋体" w:cs="宋体"/>
                <w:szCs w:val="21"/>
              </w:rPr>
            </w:pPr>
          </w:p>
        </w:tc>
        <w:tc>
          <w:tcPr>
            <w:tcW w:w="1355" w:type="dxa"/>
            <w:noWrap/>
            <w:vAlign w:val="center"/>
          </w:tcPr>
          <w:p w:rsidR="00227B1A" w:rsidRDefault="006F483F">
            <w:pPr>
              <w:spacing w:line="440" w:lineRule="exact"/>
              <w:jc w:val="center"/>
              <w:rPr>
                <w:rFonts w:ascii="宋体" w:eastAsia="宋体" w:hAnsi="宋体" w:cs="宋体"/>
                <w:szCs w:val="21"/>
              </w:rPr>
            </w:pPr>
            <w:r>
              <w:rPr>
                <w:rFonts w:ascii="宋体" w:eastAsia="宋体" w:hAnsi="宋体" w:cs="宋体" w:hint="eastAsia"/>
                <w:szCs w:val="21"/>
              </w:rPr>
              <w:t>进度控制及服务响应</w:t>
            </w:r>
          </w:p>
          <w:p w:rsidR="00227B1A" w:rsidRDefault="006F483F">
            <w:pPr>
              <w:spacing w:line="440" w:lineRule="exact"/>
              <w:jc w:val="center"/>
              <w:rPr>
                <w:rFonts w:ascii="宋体" w:eastAsia="宋体" w:hAnsi="宋体" w:cs="宋体"/>
                <w:szCs w:val="21"/>
              </w:rPr>
            </w:pPr>
            <w:r>
              <w:rPr>
                <w:rFonts w:ascii="宋体" w:eastAsia="宋体" w:hAnsi="宋体" w:cs="宋体" w:hint="eastAsia"/>
                <w:szCs w:val="21"/>
              </w:rPr>
              <w:t>（5分）</w:t>
            </w:r>
          </w:p>
        </w:tc>
        <w:tc>
          <w:tcPr>
            <w:tcW w:w="6363" w:type="dxa"/>
            <w:noWrap/>
          </w:tcPr>
          <w:p w:rsidR="00227B1A" w:rsidRDefault="006F483F">
            <w:pPr>
              <w:spacing w:line="440" w:lineRule="exact"/>
              <w:rPr>
                <w:rFonts w:ascii="宋体" w:eastAsia="宋体" w:hAnsi="宋体" w:cs="宋体"/>
                <w:szCs w:val="21"/>
              </w:rPr>
            </w:pPr>
            <w:r>
              <w:rPr>
                <w:rFonts w:ascii="宋体" w:eastAsia="宋体" w:hAnsi="宋体" w:cs="宋体" w:hint="eastAsia"/>
                <w:szCs w:val="21"/>
              </w:rPr>
              <w:t>针对本项目的进度控制要求，具体分析各阶段造价工作量及造价工作</w:t>
            </w:r>
            <w:r>
              <w:rPr>
                <w:rFonts w:ascii="宋体" w:eastAsia="宋体" w:hAnsi="宋体" w:cs="宋体"/>
                <w:szCs w:val="21"/>
              </w:rPr>
              <w:t>进度控制</w:t>
            </w:r>
            <w:r>
              <w:rPr>
                <w:rFonts w:ascii="宋体" w:eastAsia="宋体" w:hAnsi="宋体" w:cs="宋体" w:hint="eastAsia"/>
                <w:szCs w:val="21"/>
              </w:rPr>
              <w:t>的重点、难点，逐一提出可行的</w:t>
            </w:r>
            <w:r>
              <w:rPr>
                <w:rFonts w:ascii="宋体" w:eastAsia="宋体" w:hAnsi="宋体" w:cs="宋体"/>
                <w:szCs w:val="21"/>
              </w:rPr>
              <w:t>进度控制</w:t>
            </w:r>
            <w:r>
              <w:rPr>
                <w:rFonts w:ascii="宋体" w:eastAsia="宋体" w:hAnsi="宋体" w:cs="宋体" w:hint="eastAsia"/>
                <w:szCs w:val="21"/>
              </w:rPr>
              <w:t>方法及针对性的措施，并有相应的合理化建议。</w:t>
            </w:r>
          </w:p>
          <w:p w:rsidR="00227B1A" w:rsidRDefault="006F483F">
            <w:pPr>
              <w:spacing w:line="440" w:lineRule="exact"/>
              <w:rPr>
                <w:rFonts w:ascii="宋体" w:eastAsia="宋体" w:hAnsi="宋体" w:cs="宋体"/>
                <w:szCs w:val="21"/>
              </w:rPr>
            </w:pPr>
            <w:r>
              <w:rPr>
                <w:rFonts w:ascii="宋体" w:eastAsia="宋体" w:hAnsi="宋体" w:cs="宋体" w:hint="eastAsia"/>
                <w:szCs w:val="21"/>
              </w:rPr>
              <w:t>优[5，3）分，良[3，1）分，差[1，0]分。</w:t>
            </w:r>
          </w:p>
          <w:p w:rsidR="00227B1A" w:rsidRDefault="006F483F">
            <w:pPr>
              <w:spacing w:line="440" w:lineRule="exact"/>
              <w:rPr>
                <w:rFonts w:ascii="宋体" w:eastAsia="宋体" w:hAnsi="宋体" w:cs="宋体"/>
                <w:szCs w:val="21"/>
              </w:rPr>
            </w:pPr>
            <w:r>
              <w:rPr>
                <w:rFonts w:ascii="宋体" w:eastAsia="宋体" w:hAnsi="宋体" w:cs="宋体" w:hint="eastAsia"/>
                <w:szCs w:val="21"/>
              </w:rPr>
              <w:t>没有提供不得分。</w:t>
            </w:r>
          </w:p>
        </w:tc>
      </w:tr>
      <w:tr w:rsidR="00227B1A">
        <w:trPr>
          <w:trHeight w:val="1412"/>
          <w:jc w:val="center"/>
        </w:trPr>
        <w:tc>
          <w:tcPr>
            <w:tcW w:w="953" w:type="dxa"/>
            <w:vMerge/>
            <w:noWrap/>
            <w:vAlign w:val="center"/>
          </w:tcPr>
          <w:p w:rsidR="00227B1A" w:rsidRDefault="00227B1A">
            <w:pPr>
              <w:autoSpaceDE w:val="0"/>
              <w:autoSpaceDN w:val="0"/>
              <w:spacing w:line="440" w:lineRule="exact"/>
              <w:contextualSpacing/>
              <w:jc w:val="left"/>
              <w:rPr>
                <w:rFonts w:ascii="宋体" w:eastAsia="宋体" w:hAnsi="宋体" w:cs="宋体"/>
                <w:szCs w:val="21"/>
              </w:rPr>
            </w:pPr>
          </w:p>
        </w:tc>
        <w:tc>
          <w:tcPr>
            <w:tcW w:w="1087" w:type="dxa"/>
            <w:vMerge/>
            <w:noWrap/>
            <w:vAlign w:val="center"/>
          </w:tcPr>
          <w:p w:rsidR="00227B1A" w:rsidRDefault="00227B1A">
            <w:pPr>
              <w:autoSpaceDE w:val="0"/>
              <w:autoSpaceDN w:val="0"/>
              <w:spacing w:line="440" w:lineRule="exact"/>
              <w:contextualSpacing/>
              <w:jc w:val="left"/>
              <w:rPr>
                <w:rFonts w:ascii="宋体" w:eastAsia="宋体" w:hAnsi="宋体" w:cs="宋体"/>
                <w:szCs w:val="21"/>
              </w:rPr>
            </w:pPr>
          </w:p>
        </w:tc>
        <w:tc>
          <w:tcPr>
            <w:tcW w:w="1355" w:type="dxa"/>
            <w:noWrap/>
            <w:vAlign w:val="center"/>
          </w:tcPr>
          <w:p w:rsidR="00227B1A" w:rsidRDefault="006F483F">
            <w:pPr>
              <w:spacing w:line="440" w:lineRule="exact"/>
              <w:jc w:val="center"/>
              <w:rPr>
                <w:rFonts w:ascii="宋体" w:eastAsia="宋体" w:hAnsi="宋体" w:cs="宋体"/>
                <w:szCs w:val="21"/>
              </w:rPr>
            </w:pPr>
            <w:r>
              <w:rPr>
                <w:rFonts w:ascii="宋体" w:eastAsia="宋体" w:hAnsi="宋体" w:cs="宋体" w:hint="eastAsia"/>
                <w:szCs w:val="21"/>
              </w:rPr>
              <w:t>合理化建议（5分）</w:t>
            </w:r>
          </w:p>
        </w:tc>
        <w:tc>
          <w:tcPr>
            <w:tcW w:w="6363" w:type="dxa"/>
            <w:noWrap/>
            <w:vAlign w:val="center"/>
          </w:tcPr>
          <w:p w:rsidR="00227B1A" w:rsidRDefault="006F483F">
            <w:pPr>
              <w:spacing w:line="440" w:lineRule="exact"/>
              <w:rPr>
                <w:rFonts w:ascii="宋体" w:eastAsia="宋体" w:hAnsi="宋体" w:cs="宋体"/>
                <w:szCs w:val="21"/>
              </w:rPr>
            </w:pPr>
            <w:r>
              <w:rPr>
                <w:rFonts w:ascii="宋体" w:eastAsia="宋体" w:hAnsi="宋体" w:cs="宋体" w:hint="eastAsia"/>
                <w:szCs w:val="21"/>
              </w:rPr>
              <w:t>针对本项目特点，对</w:t>
            </w:r>
            <w:r>
              <w:rPr>
                <w:rFonts w:ascii="宋体" w:eastAsia="宋体" w:hAnsi="宋体" w:cs="宋体" w:hint="eastAsia"/>
                <w:color w:val="000000"/>
                <w:szCs w:val="21"/>
              </w:rPr>
              <w:t>概、预、结算及复核辅助评审服务</w:t>
            </w:r>
            <w:r>
              <w:rPr>
                <w:rFonts w:ascii="宋体" w:eastAsia="宋体" w:hAnsi="宋体" w:cs="宋体" w:hint="eastAsia"/>
                <w:szCs w:val="21"/>
              </w:rPr>
              <w:t>提出合理化建议。</w:t>
            </w:r>
          </w:p>
          <w:p w:rsidR="00227B1A" w:rsidRDefault="006F483F">
            <w:pPr>
              <w:spacing w:line="440" w:lineRule="exact"/>
              <w:rPr>
                <w:rFonts w:ascii="宋体" w:eastAsia="宋体" w:hAnsi="宋体" w:cs="宋体"/>
                <w:szCs w:val="21"/>
              </w:rPr>
            </w:pPr>
            <w:r>
              <w:rPr>
                <w:rFonts w:ascii="宋体" w:eastAsia="宋体" w:hAnsi="宋体" w:cs="宋体" w:hint="eastAsia"/>
                <w:szCs w:val="21"/>
              </w:rPr>
              <w:t>优[5，3）分，良[3，1）分，差[1，0]分。</w:t>
            </w:r>
          </w:p>
          <w:p w:rsidR="00227B1A" w:rsidRDefault="006F483F">
            <w:pPr>
              <w:spacing w:line="440" w:lineRule="exact"/>
              <w:rPr>
                <w:rFonts w:ascii="宋体" w:eastAsia="宋体" w:hAnsi="宋体" w:cs="宋体"/>
                <w:szCs w:val="21"/>
              </w:rPr>
            </w:pPr>
            <w:r>
              <w:rPr>
                <w:rFonts w:ascii="宋体" w:eastAsia="宋体" w:hAnsi="宋体" w:cs="宋体" w:hint="eastAsia"/>
                <w:szCs w:val="21"/>
              </w:rPr>
              <w:t>没有提供不得分。</w:t>
            </w:r>
          </w:p>
        </w:tc>
      </w:tr>
      <w:bookmarkEnd w:id="70"/>
      <w:tr w:rsidR="00227B1A">
        <w:trPr>
          <w:trHeight w:val="2400"/>
          <w:jc w:val="center"/>
        </w:trPr>
        <w:tc>
          <w:tcPr>
            <w:tcW w:w="953" w:type="dxa"/>
            <w:noWrap/>
            <w:vAlign w:val="center"/>
          </w:tcPr>
          <w:p w:rsidR="00227B1A" w:rsidRDefault="006F483F">
            <w:pPr>
              <w:spacing w:line="440" w:lineRule="exact"/>
              <w:jc w:val="center"/>
              <w:rPr>
                <w:rFonts w:ascii="宋体" w:eastAsia="宋体" w:hAnsi="宋体" w:cs="宋体"/>
                <w:szCs w:val="21"/>
              </w:rPr>
            </w:pPr>
            <w:r>
              <w:rPr>
                <w:rFonts w:ascii="宋体" w:eastAsia="宋体" w:hAnsi="宋体" w:cs="宋体" w:hint="eastAsia"/>
                <w:szCs w:val="21"/>
              </w:rPr>
              <w:t>2.2.4（3）</w:t>
            </w:r>
          </w:p>
        </w:tc>
        <w:tc>
          <w:tcPr>
            <w:tcW w:w="2442" w:type="dxa"/>
            <w:gridSpan w:val="2"/>
            <w:noWrap/>
            <w:vAlign w:val="center"/>
          </w:tcPr>
          <w:p w:rsidR="00227B1A" w:rsidRDefault="006F483F">
            <w:pPr>
              <w:spacing w:line="440" w:lineRule="exact"/>
              <w:jc w:val="center"/>
              <w:rPr>
                <w:rFonts w:ascii="宋体" w:eastAsia="宋体" w:hAnsi="宋体" w:cs="宋体"/>
                <w:szCs w:val="21"/>
              </w:rPr>
            </w:pPr>
            <w:r>
              <w:rPr>
                <w:rFonts w:ascii="宋体" w:eastAsia="宋体" w:hAnsi="宋体" w:cs="宋体" w:hint="eastAsia"/>
                <w:szCs w:val="21"/>
              </w:rPr>
              <w:t>投标报价</w:t>
            </w:r>
          </w:p>
          <w:p w:rsidR="00227B1A" w:rsidRDefault="006F483F">
            <w:pPr>
              <w:spacing w:line="440" w:lineRule="exact"/>
              <w:jc w:val="center"/>
              <w:rPr>
                <w:rFonts w:ascii="宋体" w:eastAsia="宋体" w:hAnsi="宋体" w:cs="宋体"/>
                <w:szCs w:val="21"/>
              </w:rPr>
            </w:pPr>
            <w:r>
              <w:rPr>
                <w:rFonts w:ascii="宋体" w:eastAsia="宋体" w:hAnsi="宋体" w:cs="宋体" w:hint="eastAsia"/>
                <w:szCs w:val="21"/>
              </w:rPr>
              <w:t>（20分）</w:t>
            </w:r>
          </w:p>
        </w:tc>
        <w:tc>
          <w:tcPr>
            <w:tcW w:w="6363" w:type="dxa"/>
            <w:noWrap/>
            <w:vAlign w:val="center"/>
          </w:tcPr>
          <w:p w:rsidR="00227B1A" w:rsidRDefault="006F483F">
            <w:pPr>
              <w:spacing w:line="440" w:lineRule="exact"/>
              <w:rPr>
                <w:rFonts w:ascii="宋体" w:eastAsia="宋体" w:hAnsi="宋体" w:cs="宋体"/>
                <w:szCs w:val="21"/>
              </w:rPr>
            </w:pPr>
            <w:r>
              <w:rPr>
                <w:rFonts w:ascii="宋体" w:eastAsia="宋体" w:hAnsi="宋体" w:cs="宋体" w:hint="eastAsia"/>
                <w:szCs w:val="21"/>
              </w:rPr>
              <w:t>投标报价得分以评标基准价作为计算各有效投标报价得分的基础，当有效投标报价等于评标基准价时得20分；有效投标报价每高于评标基准价1%扣0.5分，每低于评标基准价1%扣0.3分，最高扣至0分止，按直线内插法计算出报价得分。报价得分四舍五入保留2位小数。</w:t>
            </w:r>
          </w:p>
        </w:tc>
      </w:tr>
      <w:tr w:rsidR="00227B1A">
        <w:trPr>
          <w:trHeight w:val="2571"/>
          <w:jc w:val="center"/>
        </w:trPr>
        <w:tc>
          <w:tcPr>
            <w:tcW w:w="953" w:type="dxa"/>
            <w:noWrap/>
            <w:vAlign w:val="center"/>
          </w:tcPr>
          <w:p w:rsidR="00227B1A" w:rsidRDefault="006F483F">
            <w:pPr>
              <w:spacing w:line="440" w:lineRule="exact"/>
              <w:jc w:val="center"/>
              <w:rPr>
                <w:rFonts w:ascii="宋体" w:eastAsia="宋体" w:hAnsi="宋体" w:cs="宋体"/>
                <w:szCs w:val="21"/>
              </w:rPr>
            </w:pPr>
            <w:bookmarkStart w:id="72" w:name="OLE_LINK42" w:colFirst="1" w:colLast="2"/>
            <w:bookmarkStart w:id="73" w:name="OLE_LINK41" w:colFirst="1" w:colLast="2"/>
            <w:bookmarkStart w:id="74" w:name="_Hlk206153067"/>
            <w:r>
              <w:rPr>
                <w:rFonts w:ascii="宋体" w:eastAsia="宋体" w:hAnsi="宋体" w:cs="宋体" w:hint="eastAsia"/>
                <w:szCs w:val="21"/>
              </w:rPr>
              <w:t>2.2.4（4）</w:t>
            </w:r>
          </w:p>
        </w:tc>
        <w:tc>
          <w:tcPr>
            <w:tcW w:w="2442" w:type="dxa"/>
            <w:gridSpan w:val="2"/>
            <w:noWrap/>
            <w:vAlign w:val="center"/>
          </w:tcPr>
          <w:p w:rsidR="00227B1A" w:rsidRDefault="006F483F">
            <w:pPr>
              <w:spacing w:line="440" w:lineRule="exact"/>
              <w:jc w:val="center"/>
              <w:rPr>
                <w:rFonts w:ascii="宋体" w:eastAsia="宋体" w:hAnsi="宋体" w:cs="宋体"/>
                <w:szCs w:val="21"/>
              </w:rPr>
            </w:pPr>
            <w:r>
              <w:rPr>
                <w:rFonts w:ascii="宋体" w:eastAsia="宋体" w:hAnsi="宋体" w:cs="宋体" w:hint="eastAsia"/>
                <w:szCs w:val="21"/>
              </w:rPr>
              <w:t>企业诚信综合评价</w:t>
            </w:r>
          </w:p>
          <w:p w:rsidR="00227B1A" w:rsidRDefault="006F483F">
            <w:pPr>
              <w:spacing w:line="440" w:lineRule="exact"/>
              <w:jc w:val="center"/>
              <w:rPr>
                <w:rFonts w:ascii="宋体" w:eastAsia="宋体" w:hAnsi="宋体" w:cs="宋体"/>
                <w:szCs w:val="21"/>
              </w:rPr>
            </w:pPr>
            <w:r>
              <w:rPr>
                <w:rFonts w:ascii="宋体" w:eastAsia="宋体" w:hAnsi="宋体" w:cs="宋体" w:hint="eastAsia"/>
                <w:szCs w:val="21"/>
              </w:rPr>
              <w:t>（10分）</w:t>
            </w:r>
          </w:p>
        </w:tc>
        <w:tc>
          <w:tcPr>
            <w:tcW w:w="6363" w:type="dxa"/>
            <w:noWrap/>
            <w:vAlign w:val="center"/>
          </w:tcPr>
          <w:p w:rsidR="00227B1A" w:rsidRDefault="006F483F">
            <w:pPr>
              <w:spacing w:line="440" w:lineRule="exact"/>
              <w:jc w:val="left"/>
              <w:rPr>
                <w:rFonts w:ascii="宋体" w:eastAsia="宋体" w:hAnsi="宋体" w:cs="宋体"/>
                <w:szCs w:val="21"/>
              </w:rPr>
            </w:pPr>
            <w:r>
              <w:rPr>
                <w:rFonts w:ascii="宋体" w:eastAsia="宋体" w:hAnsi="宋体" w:cs="宋体" w:hint="eastAsia"/>
                <w:szCs w:val="21"/>
              </w:rPr>
              <w:t>根据投标企业在广州市住房和城乡建设局诚信评价专栏投标截止当日公布的“造价咨询企业综合诚信评价排名”表中的“60日诚信分”得分排名，排名第1-20名得10分，第21-40名得5分，第41名及之后得1分，未获得造价咨询企业综合诚信评价的不得分。注：①造价咨询企业综合诚信评价排名查询路径：http://qycx.gzcc.gov.cn:8081/eval/evalProperty/evalCostView，提供查询结果网页截图；②若并列排名第N名的投标人共有M名，则紧跟的下一位投标人排名为第N+M名，依此类推</w:t>
            </w:r>
          </w:p>
        </w:tc>
      </w:tr>
    </w:tbl>
    <w:bookmarkEnd w:id="72"/>
    <w:bookmarkEnd w:id="73"/>
    <w:bookmarkEnd w:id="74"/>
    <w:p w:rsidR="00227B1A" w:rsidRDefault="006F483F">
      <w:pPr>
        <w:spacing w:line="360" w:lineRule="auto"/>
        <w:ind w:firstLineChars="200" w:firstLine="420"/>
        <w:jc w:val="left"/>
        <w:rPr>
          <w:rFonts w:ascii="宋体" w:eastAsia="宋体" w:hAnsi="宋体" w:cs="宋体"/>
          <w:szCs w:val="21"/>
        </w:rPr>
      </w:pPr>
      <w:r>
        <w:rPr>
          <w:rFonts w:ascii="宋体" w:eastAsia="宋体" w:hAnsi="宋体" w:cs="宋体" w:hint="eastAsia"/>
          <w:szCs w:val="21"/>
        </w:rPr>
        <w:t>注：</w:t>
      </w:r>
    </w:p>
    <w:p w:rsidR="00227B1A" w:rsidRDefault="006F483F">
      <w:pPr>
        <w:spacing w:line="360" w:lineRule="auto"/>
        <w:ind w:firstLineChars="200" w:firstLine="420"/>
        <w:jc w:val="left"/>
        <w:rPr>
          <w:rFonts w:ascii="宋体" w:eastAsia="宋体" w:hAnsi="宋体" w:cs="宋体"/>
          <w:szCs w:val="21"/>
        </w:rPr>
      </w:pPr>
      <w:r>
        <w:rPr>
          <w:rFonts w:ascii="宋体" w:eastAsia="宋体" w:hAnsi="宋体" w:cs="宋体" w:hint="eastAsia"/>
          <w:szCs w:val="21"/>
        </w:rPr>
        <w:t>1.投标人、项目负责人承接过的业绩或获奖要求中：“造价咨询服务”指造价咨询服务内容至少包括但不限于以下阶段（或内容）：①工程量清单及招标控制价或施工图预算编制或审核；②施工过程审核（如计量支付审核或设计变更审核等内容）；③结算审核（或合同调价审核）；服务内容以合同列明的工作内容为准。</w:t>
      </w:r>
    </w:p>
    <w:p w:rsidR="00227B1A" w:rsidRDefault="006F483F">
      <w:pPr>
        <w:spacing w:line="360" w:lineRule="auto"/>
        <w:ind w:firstLineChars="200" w:firstLine="420"/>
        <w:jc w:val="left"/>
        <w:rPr>
          <w:rFonts w:ascii="宋体" w:eastAsia="宋体" w:hAnsi="宋体" w:cs="宋体"/>
          <w:szCs w:val="21"/>
        </w:rPr>
      </w:pPr>
      <w:r>
        <w:rPr>
          <w:rFonts w:ascii="宋体" w:eastAsia="宋体" w:hAnsi="宋体" w:cs="宋体" w:hint="eastAsia"/>
          <w:szCs w:val="21"/>
        </w:rPr>
        <w:t>2.注册造价工程师指根据原人事部、原建设部发布的《造价工程师执业资格制度暂行规定》（人发〔1996〕77号）取得的造价工程师执业资格，并经注册且在有效期内；注册一级造价工程师资格指根据住房城乡建设部、交通运输部、水利部、人力资源和社会保障部发布的《造价工程师职业资格制度规定》《造价工程师职业资格考试实施办法》（建人〔2018〕]67号）取得的一级造价工程师职业资格，并经注册且在有效期内。香港专业人士参与投标的，香港专业人士的备案业务范围依据《广东省住房和城乡建设厅关于印发香港工程建设咨询企业和专业人士在粤港澳大湾区内地城市开业执业试点管理暂行办法的通知》（粤建规范〔2020〕1号）确定。</w:t>
      </w:r>
    </w:p>
    <w:p w:rsidR="00227B1A" w:rsidRDefault="006F483F">
      <w:pPr>
        <w:spacing w:line="360" w:lineRule="auto"/>
        <w:ind w:firstLineChars="200" w:firstLine="420"/>
        <w:jc w:val="left"/>
        <w:rPr>
          <w:rFonts w:ascii="宋体" w:eastAsia="宋体" w:hAnsi="宋体" w:cs="宋体"/>
          <w:szCs w:val="21"/>
        </w:rPr>
      </w:pPr>
      <w:r>
        <w:rPr>
          <w:rFonts w:ascii="宋体" w:eastAsia="宋体" w:hAnsi="宋体" w:cs="宋体" w:hint="eastAsia"/>
          <w:szCs w:val="21"/>
        </w:rPr>
        <w:t>3.拟投入本项目中的相关人员须按评分标准相应提供职称证、执业资格证、注册证、奖项、荣誉等相关证件。</w:t>
      </w:r>
    </w:p>
    <w:p w:rsidR="00227B1A" w:rsidRDefault="006F483F">
      <w:pPr>
        <w:spacing w:line="360" w:lineRule="auto"/>
        <w:ind w:firstLineChars="200" w:firstLine="420"/>
        <w:jc w:val="left"/>
        <w:rPr>
          <w:rFonts w:ascii="宋体" w:eastAsia="宋体" w:hAnsi="宋体" w:cs="宋体"/>
          <w:szCs w:val="21"/>
        </w:rPr>
      </w:pPr>
      <w:r>
        <w:rPr>
          <w:rFonts w:ascii="宋体" w:eastAsia="宋体" w:hAnsi="宋体" w:cs="宋体" w:hint="eastAsia"/>
          <w:szCs w:val="21"/>
        </w:rPr>
        <w:t>4.所有人员均不得兼任，均为投标人正式员工，须提供</w:t>
      </w:r>
      <w:r w:rsidR="00A36692">
        <w:rPr>
          <w:rFonts w:ascii="宋体" w:eastAsia="宋体" w:hAnsi="宋体" w:cs="宋体" w:hint="eastAsia"/>
          <w:szCs w:val="21"/>
        </w:rPr>
        <w:t>2025年</w:t>
      </w:r>
      <w:r w:rsidR="002320B4">
        <w:rPr>
          <w:rFonts w:ascii="宋体" w:eastAsia="宋体" w:hAnsi="宋体" w:cs="宋体" w:hint="eastAsia"/>
          <w:szCs w:val="21"/>
        </w:rPr>
        <w:t>9</w:t>
      </w:r>
      <w:r>
        <w:rPr>
          <w:rFonts w:ascii="宋体" w:eastAsia="宋体" w:hAnsi="宋体" w:cs="宋体" w:hint="eastAsia"/>
          <w:szCs w:val="21"/>
        </w:rPr>
        <w:t>月购买社会保险的证明文</w:t>
      </w:r>
      <w:r>
        <w:rPr>
          <w:rFonts w:ascii="宋体" w:eastAsia="宋体" w:hAnsi="宋体" w:cs="宋体" w:hint="eastAsia"/>
          <w:szCs w:val="21"/>
        </w:rPr>
        <w:lastRenderedPageBreak/>
        <w:t>件。</w:t>
      </w:r>
    </w:p>
    <w:p w:rsidR="00227B1A" w:rsidRDefault="006F483F">
      <w:pPr>
        <w:spacing w:line="360" w:lineRule="auto"/>
        <w:ind w:firstLineChars="200" w:firstLine="420"/>
        <w:jc w:val="left"/>
        <w:rPr>
          <w:rFonts w:ascii="宋体" w:eastAsia="宋体" w:hAnsi="宋体" w:cs="宋体"/>
          <w:szCs w:val="21"/>
        </w:rPr>
      </w:pPr>
      <w:r>
        <w:rPr>
          <w:rFonts w:ascii="宋体" w:eastAsia="宋体" w:hAnsi="宋体" w:cs="宋体" w:hint="eastAsia"/>
          <w:szCs w:val="21"/>
        </w:rPr>
        <w:t>5.评分如出现小数点，则保留小数点后两位，第三位四舍五入。</w:t>
      </w:r>
    </w:p>
    <w:p w:rsidR="00227B1A" w:rsidRDefault="00DC6CA8">
      <w:pPr>
        <w:spacing w:line="360" w:lineRule="auto"/>
        <w:ind w:firstLineChars="200" w:firstLine="420"/>
        <w:jc w:val="left"/>
        <w:rPr>
          <w:rFonts w:ascii="宋体" w:eastAsia="宋体" w:hAnsi="宋体" w:cs="宋体"/>
          <w:szCs w:val="21"/>
        </w:rPr>
      </w:pPr>
      <w:r>
        <w:rPr>
          <w:rFonts w:ascii="宋体" w:eastAsia="宋体" w:hAnsi="宋体" w:cs="宋体" w:hint="eastAsia"/>
          <w:szCs w:val="21"/>
        </w:rPr>
        <w:t>6</w:t>
      </w:r>
      <w:r w:rsidR="006F483F">
        <w:rPr>
          <w:rFonts w:ascii="宋体" w:eastAsia="宋体" w:hAnsi="宋体" w:cs="宋体" w:hint="eastAsia"/>
          <w:szCs w:val="21"/>
        </w:rPr>
        <w:t>.所有评分表中分值或数值范围的解释：[*，*）中方括号为含此数，圆括号为不含此数。</w:t>
      </w:r>
    </w:p>
    <w:tbl>
      <w:tblPr>
        <w:tblW w:w="8783" w:type="dxa"/>
        <w:jc w:val="center"/>
        <w:tblInd w:w="13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7"/>
        <w:gridCol w:w="1411"/>
        <w:gridCol w:w="3645"/>
        <w:gridCol w:w="1808"/>
        <w:gridCol w:w="1242"/>
      </w:tblGrid>
      <w:tr w:rsidR="00227B1A" w:rsidTr="003076D9">
        <w:trPr>
          <w:trHeight w:val="588"/>
          <w:jc w:val="center"/>
        </w:trPr>
        <w:tc>
          <w:tcPr>
            <w:tcW w:w="8783" w:type="dxa"/>
            <w:gridSpan w:val="5"/>
            <w:tcBorders>
              <w:top w:val="single" w:sz="4" w:space="0" w:color="000000"/>
              <w:left w:val="single" w:sz="4" w:space="0" w:color="000000"/>
              <w:bottom w:val="single" w:sz="4" w:space="0" w:color="000000"/>
              <w:right w:val="single" w:sz="4" w:space="0" w:color="000000"/>
            </w:tcBorders>
            <w:noWrap/>
            <w:vAlign w:val="bottom"/>
          </w:tcPr>
          <w:p w:rsidR="00227B1A" w:rsidRDefault="006F483F">
            <w:pPr>
              <w:spacing w:line="360" w:lineRule="auto"/>
              <w:jc w:val="center"/>
              <w:rPr>
                <w:rFonts w:ascii="宋体" w:eastAsia="宋体" w:hAnsi="宋体" w:cs="宋体"/>
                <w:kern w:val="0"/>
                <w:szCs w:val="21"/>
                <w:lang w:val="zh-CN"/>
              </w:rPr>
            </w:pPr>
            <w:r>
              <w:rPr>
                <w:rFonts w:ascii="宋体" w:eastAsia="宋体" w:hAnsi="宋体" w:cs="宋体" w:hint="eastAsia"/>
                <w:kern w:val="0"/>
                <w:szCs w:val="21"/>
                <w:lang w:val="zh-CN"/>
              </w:rPr>
              <w:t>《造价咨询服务人员配备要求表》</w:t>
            </w:r>
          </w:p>
        </w:tc>
      </w:tr>
      <w:tr w:rsidR="003076D9" w:rsidTr="003076D9">
        <w:trPr>
          <w:trHeight w:val="588"/>
          <w:jc w:val="center"/>
        </w:trPr>
        <w:tc>
          <w:tcPr>
            <w:tcW w:w="677" w:type="dxa"/>
            <w:tcBorders>
              <w:top w:val="single" w:sz="4" w:space="0" w:color="000000"/>
              <w:left w:val="single" w:sz="4" w:space="0" w:color="000000"/>
              <w:bottom w:val="single" w:sz="4" w:space="0" w:color="000000"/>
              <w:right w:val="single" w:sz="4" w:space="0" w:color="000000"/>
            </w:tcBorders>
            <w:noWrap/>
            <w:vAlign w:val="center"/>
          </w:tcPr>
          <w:p w:rsidR="00227B1A" w:rsidRDefault="006F483F">
            <w:pPr>
              <w:jc w:val="center"/>
              <w:rPr>
                <w:rFonts w:ascii="宋体" w:eastAsia="宋体" w:hAnsi="宋体" w:cs="宋体"/>
                <w:kern w:val="0"/>
                <w:szCs w:val="21"/>
                <w:lang w:val="zh-CN"/>
              </w:rPr>
            </w:pPr>
            <w:r>
              <w:rPr>
                <w:rFonts w:ascii="宋体" w:eastAsia="宋体" w:hAnsi="宋体" w:cs="宋体" w:hint="eastAsia"/>
                <w:kern w:val="0"/>
                <w:szCs w:val="21"/>
                <w:lang w:val="zh-CN"/>
              </w:rPr>
              <w:t>序号</w:t>
            </w:r>
          </w:p>
        </w:tc>
        <w:tc>
          <w:tcPr>
            <w:tcW w:w="1411" w:type="dxa"/>
            <w:tcBorders>
              <w:top w:val="single" w:sz="4" w:space="0" w:color="000000"/>
              <w:left w:val="single" w:sz="4" w:space="0" w:color="000000"/>
              <w:bottom w:val="single" w:sz="4" w:space="0" w:color="000000"/>
              <w:right w:val="single" w:sz="4" w:space="0" w:color="000000"/>
            </w:tcBorders>
            <w:noWrap/>
            <w:vAlign w:val="center"/>
          </w:tcPr>
          <w:p w:rsidR="00227B1A" w:rsidRDefault="006F483F">
            <w:pPr>
              <w:jc w:val="center"/>
              <w:rPr>
                <w:rFonts w:ascii="宋体" w:eastAsia="宋体" w:hAnsi="宋体" w:cs="宋体"/>
                <w:kern w:val="0"/>
                <w:szCs w:val="21"/>
                <w:lang w:val="zh-CN"/>
              </w:rPr>
            </w:pPr>
            <w:r>
              <w:rPr>
                <w:rFonts w:ascii="宋体" w:eastAsia="宋体" w:hAnsi="宋体" w:cs="宋体" w:hint="eastAsia"/>
                <w:kern w:val="0"/>
                <w:szCs w:val="21"/>
                <w:lang w:val="zh-CN"/>
              </w:rPr>
              <w:t>岗位人员</w:t>
            </w:r>
          </w:p>
        </w:tc>
        <w:tc>
          <w:tcPr>
            <w:tcW w:w="3645" w:type="dxa"/>
            <w:tcBorders>
              <w:top w:val="single" w:sz="4" w:space="0" w:color="000000"/>
              <w:left w:val="single" w:sz="4" w:space="0" w:color="000000"/>
              <w:bottom w:val="single" w:sz="4" w:space="0" w:color="000000"/>
              <w:right w:val="single" w:sz="4" w:space="0" w:color="000000"/>
            </w:tcBorders>
            <w:noWrap/>
            <w:vAlign w:val="center"/>
          </w:tcPr>
          <w:p w:rsidR="00227B1A" w:rsidRDefault="006F483F">
            <w:pPr>
              <w:jc w:val="center"/>
              <w:rPr>
                <w:rFonts w:ascii="宋体" w:eastAsia="宋体" w:hAnsi="宋体" w:cs="宋体"/>
                <w:kern w:val="0"/>
                <w:szCs w:val="21"/>
                <w:lang w:val="zh-CN"/>
              </w:rPr>
            </w:pPr>
            <w:r>
              <w:rPr>
                <w:rFonts w:ascii="宋体" w:eastAsia="宋体" w:hAnsi="宋体" w:cs="宋体" w:hint="eastAsia"/>
                <w:kern w:val="0"/>
                <w:szCs w:val="21"/>
                <w:lang w:val="zh-CN"/>
              </w:rPr>
              <w:t>职称和资格要求</w:t>
            </w:r>
          </w:p>
        </w:tc>
        <w:tc>
          <w:tcPr>
            <w:tcW w:w="1808" w:type="dxa"/>
            <w:tcBorders>
              <w:top w:val="single" w:sz="4" w:space="0" w:color="000000"/>
              <w:left w:val="single" w:sz="4" w:space="0" w:color="000000"/>
              <w:bottom w:val="single" w:sz="4" w:space="0" w:color="000000"/>
              <w:right w:val="single" w:sz="4" w:space="0" w:color="000000"/>
            </w:tcBorders>
            <w:noWrap/>
            <w:vAlign w:val="center"/>
          </w:tcPr>
          <w:p w:rsidR="00227B1A" w:rsidRDefault="006F483F">
            <w:pPr>
              <w:jc w:val="center"/>
              <w:rPr>
                <w:rFonts w:ascii="宋体" w:eastAsia="宋体" w:hAnsi="宋体" w:cs="宋体"/>
                <w:strike/>
                <w:kern w:val="0"/>
                <w:szCs w:val="21"/>
              </w:rPr>
            </w:pPr>
            <w:r>
              <w:rPr>
                <w:rFonts w:ascii="宋体" w:eastAsia="宋体" w:hAnsi="宋体" w:cs="宋体" w:hint="eastAsia"/>
                <w:kern w:val="0"/>
                <w:szCs w:val="21"/>
              </w:rPr>
              <w:t>证明资料</w:t>
            </w:r>
          </w:p>
        </w:tc>
        <w:tc>
          <w:tcPr>
            <w:tcW w:w="1242" w:type="dxa"/>
            <w:tcBorders>
              <w:top w:val="single" w:sz="4" w:space="0" w:color="000000"/>
              <w:left w:val="single" w:sz="4" w:space="0" w:color="000000"/>
              <w:bottom w:val="single" w:sz="4" w:space="0" w:color="000000"/>
              <w:right w:val="single" w:sz="4" w:space="0" w:color="000000"/>
            </w:tcBorders>
            <w:noWrap/>
            <w:vAlign w:val="center"/>
          </w:tcPr>
          <w:p w:rsidR="00227B1A" w:rsidRDefault="006F483F">
            <w:pPr>
              <w:jc w:val="center"/>
              <w:rPr>
                <w:rFonts w:ascii="宋体" w:eastAsia="宋体" w:hAnsi="宋体" w:cs="宋体"/>
                <w:kern w:val="0"/>
                <w:szCs w:val="21"/>
                <w:lang w:val="zh-CN"/>
              </w:rPr>
            </w:pPr>
            <w:r>
              <w:rPr>
                <w:rFonts w:ascii="宋体" w:eastAsia="宋体" w:hAnsi="宋体" w:cs="宋体" w:hint="eastAsia"/>
                <w:kern w:val="0"/>
                <w:szCs w:val="21"/>
                <w:lang w:val="zh-CN"/>
              </w:rPr>
              <w:t>人数要求</w:t>
            </w:r>
          </w:p>
        </w:tc>
      </w:tr>
      <w:tr w:rsidR="003076D9" w:rsidTr="003076D9">
        <w:trPr>
          <w:trHeight w:val="1125"/>
          <w:jc w:val="center"/>
        </w:trPr>
        <w:tc>
          <w:tcPr>
            <w:tcW w:w="677" w:type="dxa"/>
            <w:tcBorders>
              <w:top w:val="single" w:sz="4" w:space="0" w:color="000000"/>
              <w:left w:val="single" w:sz="4" w:space="0" w:color="000000"/>
              <w:bottom w:val="single" w:sz="4" w:space="0" w:color="000000"/>
              <w:right w:val="single" w:sz="4" w:space="0" w:color="000000"/>
            </w:tcBorders>
            <w:noWrap/>
            <w:vAlign w:val="center"/>
          </w:tcPr>
          <w:p w:rsidR="00227B1A" w:rsidRDefault="006F483F">
            <w:pPr>
              <w:jc w:val="center"/>
              <w:rPr>
                <w:rFonts w:ascii="宋体" w:eastAsia="宋体" w:hAnsi="宋体" w:cs="宋体"/>
                <w:kern w:val="0"/>
                <w:szCs w:val="21"/>
                <w:lang w:val="zh-CN"/>
              </w:rPr>
            </w:pPr>
            <w:r>
              <w:rPr>
                <w:rFonts w:ascii="宋体" w:eastAsia="宋体" w:hAnsi="宋体" w:cs="宋体" w:hint="eastAsia"/>
                <w:kern w:val="0"/>
                <w:szCs w:val="21"/>
                <w:lang w:val="zh-CN"/>
              </w:rPr>
              <w:t>1</w:t>
            </w:r>
          </w:p>
        </w:tc>
        <w:tc>
          <w:tcPr>
            <w:tcW w:w="1411" w:type="dxa"/>
            <w:tcBorders>
              <w:top w:val="single" w:sz="4" w:space="0" w:color="000000"/>
              <w:left w:val="single" w:sz="4" w:space="0" w:color="000000"/>
              <w:bottom w:val="single" w:sz="4" w:space="0" w:color="000000"/>
              <w:right w:val="single" w:sz="4" w:space="0" w:color="000000"/>
            </w:tcBorders>
            <w:noWrap/>
            <w:vAlign w:val="center"/>
          </w:tcPr>
          <w:p w:rsidR="00227B1A" w:rsidRDefault="006F483F">
            <w:pPr>
              <w:jc w:val="center"/>
              <w:rPr>
                <w:rFonts w:ascii="宋体" w:eastAsia="宋体" w:hAnsi="宋体" w:cs="宋体"/>
                <w:kern w:val="0"/>
                <w:szCs w:val="21"/>
              </w:rPr>
            </w:pPr>
            <w:r>
              <w:rPr>
                <w:rFonts w:ascii="宋体" w:eastAsia="宋体" w:hAnsi="宋体" w:cs="宋体" w:hint="eastAsia"/>
                <w:kern w:val="0"/>
                <w:szCs w:val="21"/>
              </w:rPr>
              <w:t>项目指挥长</w:t>
            </w:r>
          </w:p>
        </w:tc>
        <w:tc>
          <w:tcPr>
            <w:tcW w:w="3645" w:type="dxa"/>
            <w:tcBorders>
              <w:top w:val="single" w:sz="4" w:space="0" w:color="000000"/>
              <w:left w:val="single" w:sz="4" w:space="0" w:color="000000"/>
              <w:bottom w:val="single" w:sz="4" w:space="0" w:color="000000"/>
              <w:right w:val="single" w:sz="4" w:space="0" w:color="000000"/>
            </w:tcBorders>
            <w:noWrap/>
            <w:vAlign w:val="center"/>
          </w:tcPr>
          <w:p w:rsidR="00227B1A" w:rsidRDefault="006F483F">
            <w:pPr>
              <w:jc w:val="left"/>
              <w:rPr>
                <w:rFonts w:ascii="宋体" w:eastAsia="宋体" w:hAnsi="宋体" w:cs="宋体"/>
                <w:kern w:val="0"/>
                <w:szCs w:val="21"/>
                <w:lang w:val="zh-CN"/>
              </w:rPr>
            </w:pPr>
            <w:r>
              <w:rPr>
                <w:rFonts w:ascii="宋体" w:eastAsia="宋体" w:hAnsi="宋体" w:cs="宋体" w:hint="eastAsia"/>
                <w:szCs w:val="21"/>
              </w:rPr>
              <w:t>由乙方</w:t>
            </w:r>
            <w:r>
              <w:rPr>
                <w:rFonts w:ascii="宋体" w:eastAsia="宋体" w:hAnsi="宋体" w:cs="宋体" w:hint="eastAsia"/>
                <w:szCs w:val="21"/>
                <w:lang w:val="zh-CN"/>
              </w:rPr>
              <w:t>现任公司副总经理、总工程师或以上行政职务</w:t>
            </w:r>
            <w:r>
              <w:rPr>
                <w:rFonts w:ascii="宋体" w:eastAsia="宋体" w:hAnsi="宋体" w:cs="宋体" w:hint="eastAsia"/>
                <w:szCs w:val="21"/>
              </w:rPr>
              <w:t>人员担任</w:t>
            </w:r>
            <w:r>
              <w:rPr>
                <w:rFonts w:ascii="宋体" w:eastAsia="宋体" w:hAnsi="宋体" w:cs="宋体" w:hint="eastAsia"/>
                <w:szCs w:val="21"/>
                <w:lang w:val="zh-CN"/>
              </w:rPr>
              <w:t>，在</w:t>
            </w:r>
            <w:r>
              <w:rPr>
                <w:rFonts w:ascii="宋体" w:eastAsia="宋体" w:hAnsi="宋体" w:cs="宋体" w:hint="eastAsia"/>
                <w:szCs w:val="21"/>
              </w:rPr>
              <w:t>乙方</w:t>
            </w:r>
            <w:r>
              <w:rPr>
                <w:rFonts w:ascii="宋体" w:eastAsia="宋体" w:hAnsi="宋体" w:cs="宋体" w:hint="eastAsia"/>
                <w:szCs w:val="21"/>
                <w:lang w:val="zh-CN"/>
              </w:rPr>
              <w:t>任该职满半年或以上。</w:t>
            </w:r>
          </w:p>
        </w:tc>
        <w:tc>
          <w:tcPr>
            <w:tcW w:w="1808" w:type="dxa"/>
            <w:tcBorders>
              <w:top w:val="single" w:sz="4" w:space="0" w:color="000000"/>
              <w:left w:val="single" w:sz="4" w:space="0" w:color="000000"/>
              <w:bottom w:val="single" w:sz="4" w:space="0" w:color="000000"/>
              <w:right w:val="single" w:sz="4" w:space="0" w:color="000000"/>
            </w:tcBorders>
            <w:noWrap/>
            <w:vAlign w:val="center"/>
          </w:tcPr>
          <w:p w:rsidR="00227B1A" w:rsidRDefault="006F483F">
            <w:pPr>
              <w:widowControl/>
              <w:adjustRightInd w:val="0"/>
              <w:snapToGrid w:val="0"/>
              <w:jc w:val="center"/>
              <w:rPr>
                <w:rFonts w:ascii="宋体" w:eastAsia="宋体" w:hAnsi="宋体" w:cs="宋体"/>
                <w:kern w:val="0"/>
                <w:szCs w:val="21"/>
              </w:rPr>
            </w:pPr>
            <w:r>
              <w:rPr>
                <w:rFonts w:ascii="宋体" w:eastAsia="宋体" w:hAnsi="宋体" w:cs="宋体" w:hint="eastAsia"/>
                <w:kern w:val="0"/>
                <w:szCs w:val="21"/>
              </w:rPr>
              <w:t>任职证明</w:t>
            </w:r>
          </w:p>
        </w:tc>
        <w:tc>
          <w:tcPr>
            <w:tcW w:w="1242" w:type="dxa"/>
            <w:tcBorders>
              <w:top w:val="single" w:sz="4" w:space="0" w:color="000000"/>
              <w:left w:val="single" w:sz="4" w:space="0" w:color="000000"/>
              <w:bottom w:val="single" w:sz="4" w:space="0" w:color="000000"/>
              <w:right w:val="single" w:sz="4" w:space="0" w:color="000000"/>
            </w:tcBorders>
            <w:noWrap/>
            <w:vAlign w:val="center"/>
          </w:tcPr>
          <w:p w:rsidR="00227B1A" w:rsidRDefault="006F483F">
            <w:pPr>
              <w:jc w:val="center"/>
              <w:rPr>
                <w:rFonts w:ascii="宋体" w:eastAsia="宋体" w:hAnsi="宋体" w:cs="宋体"/>
                <w:kern w:val="0"/>
                <w:szCs w:val="21"/>
              </w:rPr>
            </w:pPr>
            <w:r>
              <w:rPr>
                <w:rFonts w:ascii="宋体" w:eastAsia="宋体" w:hAnsi="宋体" w:cs="宋体" w:hint="eastAsia"/>
                <w:kern w:val="0"/>
                <w:szCs w:val="21"/>
                <w:lang w:val="zh-CN"/>
              </w:rPr>
              <w:t>1名</w:t>
            </w:r>
          </w:p>
        </w:tc>
      </w:tr>
      <w:tr w:rsidR="003076D9" w:rsidTr="003076D9">
        <w:trPr>
          <w:trHeight w:val="760"/>
          <w:jc w:val="center"/>
        </w:trPr>
        <w:tc>
          <w:tcPr>
            <w:tcW w:w="677" w:type="dxa"/>
            <w:tcBorders>
              <w:top w:val="single" w:sz="4" w:space="0" w:color="000000"/>
              <w:left w:val="single" w:sz="4" w:space="0" w:color="000000"/>
              <w:bottom w:val="single" w:sz="4" w:space="0" w:color="000000"/>
              <w:right w:val="single" w:sz="4" w:space="0" w:color="000000"/>
            </w:tcBorders>
            <w:noWrap/>
            <w:vAlign w:val="center"/>
          </w:tcPr>
          <w:p w:rsidR="00227B1A" w:rsidRDefault="006F483F">
            <w:pPr>
              <w:jc w:val="center"/>
              <w:rPr>
                <w:rFonts w:ascii="宋体" w:eastAsia="宋体" w:hAnsi="宋体" w:cs="宋体"/>
                <w:kern w:val="0"/>
                <w:szCs w:val="21"/>
                <w:lang w:val="zh-CN"/>
              </w:rPr>
            </w:pPr>
            <w:r>
              <w:rPr>
                <w:rFonts w:ascii="宋体" w:eastAsia="宋体" w:hAnsi="宋体" w:cs="宋体" w:hint="eastAsia"/>
                <w:kern w:val="0"/>
                <w:szCs w:val="21"/>
                <w:lang w:val="zh-CN"/>
              </w:rPr>
              <w:t>2</w:t>
            </w:r>
          </w:p>
        </w:tc>
        <w:tc>
          <w:tcPr>
            <w:tcW w:w="1411" w:type="dxa"/>
            <w:tcBorders>
              <w:top w:val="single" w:sz="4" w:space="0" w:color="000000"/>
              <w:left w:val="single" w:sz="4" w:space="0" w:color="000000"/>
              <w:bottom w:val="single" w:sz="4" w:space="0" w:color="000000"/>
              <w:right w:val="single" w:sz="4" w:space="0" w:color="000000"/>
            </w:tcBorders>
            <w:noWrap/>
            <w:vAlign w:val="center"/>
          </w:tcPr>
          <w:p w:rsidR="00227B1A" w:rsidRDefault="006F483F">
            <w:pPr>
              <w:jc w:val="center"/>
              <w:rPr>
                <w:rFonts w:ascii="宋体" w:eastAsia="宋体" w:hAnsi="宋体" w:cs="宋体"/>
                <w:kern w:val="0"/>
                <w:szCs w:val="21"/>
              </w:rPr>
            </w:pPr>
            <w:r>
              <w:rPr>
                <w:rFonts w:ascii="宋体" w:eastAsia="宋体" w:hAnsi="宋体" w:cs="宋体" w:hint="eastAsia"/>
                <w:kern w:val="0"/>
                <w:szCs w:val="21"/>
              </w:rPr>
              <w:t>项目负责人</w:t>
            </w:r>
          </w:p>
        </w:tc>
        <w:tc>
          <w:tcPr>
            <w:tcW w:w="3645" w:type="dxa"/>
            <w:tcBorders>
              <w:top w:val="single" w:sz="4" w:space="0" w:color="000000"/>
              <w:left w:val="single" w:sz="4" w:space="0" w:color="000000"/>
              <w:bottom w:val="single" w:sz="4" w:space="0" w:color="000000"/>
              <w:right w:val="single" w:sz="4" w:space="0" w:color="000000"/>
            </w:tcBorders>
            <w:noWrap/>
            <w:vAlign w:val="center"/>
          </w:tcPr>
          <w:p w:rsidR="00227B1A" w:rsidRDefault="006F483F">
            <w:pPr>
              <w:jc w:val="left"/>
              <w:rPr>
                <w:rFonts w:ascii="宋体" w:eastAsia="宋体" w:hAnsi="宋体" w:cs="宋体"/>
                <w:kern w:val="0"/>
                <w:szCs w:val="21"/>
              </w:rPr>
            </w:pPr>
            <w:r>
              <w:rPr>
                <w:rFonts w:ascii="宋体" w:eastAsia="宋体" w:hAnsi="宋体" w:cs="宋体" w:hint="eastAsia"/>
                <w:kern w:val="0"/>
                <w:szCs w:val="21"/>
              </w:rPr>
              <w:t>与招标公告要求一致</w:t>
            </w:r>
          </w:p>
        </w:tc>
        <w:tc>
          <w:tcPr>
            <w:tcW w:w="1808" w:type="dxa"/>
            <w:tcBorders>
              <w:top w:val="single" w:sz="4" w:space="0" w:color="000000"/>
              <w:left w:val="single" w:sz="4" w:space="0" w:color="000000"/>
              <w:bottom w:val="single" w:sz="4" w:space="0" w:color="000000"/>
              <w:right w:val="single" w:sz="4" w:space="0" w:color="000000"/>
            </w:tcBorders>
            <w:noWrap/>
            <w:vAlign w:val="center"/>
          </w:tcPr>
          <w:p w:rsidR="00227B1A" w:rsidRDefault="006F483F">
            <w:pPr>
              <w:jc w:val="center"/>
              <w:rPr>
                <w:rFonts w:ascii="宋体" w:eastAsia="宋体" w:hAnsi="宋体" w:cs="宋体"/>
                <w:kern w:val="0"/>
                <w:szCs w:val="21"/>
                <w:lang w:val="zh-CN"/>
              </w:rPr>
            </w:pPr>
            <w:r>
              <w:rPr>
                <w:rFonts w:ascii="宋体" w:eastAsia="宋体" w:hAnsi="宋体" w:cs="宋体" w:hint="eastAsia"/>
                <w:kern w:val="0"/>
                <w:szCs w:val="21"/>
              </w:rPr>
              <w:t>按资格审查要求提供</w:t>
            </w:r>
          </w:p>
        </w:tc>
        <w:tc>
          <w:tcPr>
            <w:tcW w:w="1242" w:type="dxa"/>
            <w:tcBorders>
              <w:top w:val="single" w:sz="4" w:space="0" w:color="000000"/>
              <w:left w:val="single" w:sz="4" w:space="0" w:color="000000"/>
              <w:bottom w:val="single" w:sz="4" w:space="0" w:color="000000"/>
              <w:right w:val="single" w:sz="4" w:space="0" w:color="000000"/>
            </w:tcBorders>
            <w:noWrap/>
            <w:vAlign w:val="center"/>
          </w:tcPr>
          <w:p w:rsidR="00227B1A" w:rsidRDefault="006F483F">
            <w:pPr>
              <w:jc w:val="center"/>
              <w:rPr>
                <w:rFonts w:ascii="宋体" w:eastAsia="宋体" w:hAnsi="宋体" w:cs="宋体"/>
                <w:kern w:val="0"/>
                <w:szCs w:val="21"/>
                <w:lang w:val="zh-CN"/>
              </w:rPr>
            </w:pPr>
            <w:r>
              <w:rPr>
                <w:rFonts w:ascii="宋体" w:eastAsia="宋体" w:hAnsi="宋体" w:cs="宋体" w:hint="eastAsia"/>
                <w:kern w:val="0"/>
                <w:szCs w:val="21"/>
                <w:lang w:val="zh-CN"/>
              </w:rPr>
              <w:t>1名</w:t>
            </w:r>
          </w:p>
        </w:tc>
      </w:tr>
      <w:tr w:rsidR="003076D9" w:rsidTr="003076D9">
        <w:trPr>
          <w:trHeight w:val="1324"/>
          <w:jc w:val="center"/>
        </w:trPr>
        <w:tc>
          <w:tcPr>
            <w:tcW w:w="677" w:type="dxa"/>
            <w:tcBorders>
              <w:top w:val="single" w:sz="4" w:space="0" w:color="000000"/>
              <w:left w:val="single" w:sz="4" w:space="0" w:color="000000"/>
              <w:bottom w:val="single" w:sz="4" w:space="0" w:color="000000"/>
              <w:right w:val="single" w:sz="4" w:space="0" w:color="000000"/>
            </w:tcBorders>
            <w:noWrap/>
            <w:vAlign w:val="center"/>
          </w:tcPr>
          <w:p w:rsidR="00227B1A" w:rsidRDefault="006F483F">
            <w:pPr>
              <w:jc w:val="center"/>
              <w:rPr>
                <w:rFonts w:ascii="宋体" w:eastAsia="宋体" w:hAnsi="宋体" w:cs="宋体"/>
                <w:kern w:val="0"/>
                <w:szCs w:val="21"/>
                <w:lang w:val="zh-CN"/>
              </w:rPr>
            </w:pPr>
            <w:r>
              <w:rPr>
                <w:rFonts w:ascii="宋体" w:eastAsia="宋体" w:hAnsi="宋体" w:cs="宋体" w:hint="eastAsia"/>
                <w:kern w:val="0"/>
                <w:szCs w:val="21"/>
                <w:lang w:val="zh-CN"/>
              </w:rPr>
              <w:t>3</w:t>
            </w:r>
          </w:p>
        </w:tc>
        <w:tc>
          <w:tcPr>
            <w:tcW w:w="1411" w:type="dxa"/>
            <w:tcBorders>
              <w:top w:val="single" w:sz="4" w:space="0" w:color="000000"/>
              <w:left w:val="single" w:sz="4" w:space="0" w:color="000000"/>
              <w:bottom w:val="single" w:sz="4" w:space="0" w:color="000000"/>
              <w:right w:val="single" w:sz="4" w:space="0" w:color="000000"/>
            </w:tcBorders>
            <w:noWrap/>
            <w:vAlign w:val="center"/>
          </w:tcPr>
          <w:p w:rsidR="00227B1A" w:rsidRDefault="006F483F">
            <w:pPr>
              <w:jc w:val="center"/>
              <w:rPr>
                <w:rFonts w:ascii="宋体" w:eastAsia="宋体" w:hAnsi="宋体" w:cs="宋体"/>
                <w:kern w:val="0"/>
                <w:szCs w:val="21"/>
              </w:rPr>
            </w:pPr>
            <w:r>
              <w:rPr>
                <w:rFonts w:ascii="宋体" w:eastAsia="宋体" w:hAnsi="宋体" w:cs="宋体" w:hint="eastAsia"/>
                <w:kern w:val="0"/>
                <w:szCs w:val="21"/>
              </w:rPr>
              <w:t>土建专业造价负责人</w:t>
            </w:r>
          </w:p>
        </w:tc>
        <w:tc>
          <w:tcPr>
            <w:tcW w:w="3645" w:type="dxa"/>
            <w:tcBorders>
              <w:top w:val="single" w:sz="4" w:space="0" w:color="000000"/>
              <w:left w:val="single" w:sz="4" w:space="0" w:color="000000"/>
              <w:bottom w:val="single" w:sz="4" w:space="0" w:color="000000"/>
              <w:right w:val="single" w:sz="4" w:space="0" w:color="000000"/>
            </w:tcBorders>
            <w:noWrap/>
            <w:vAlign w:val="center"/>
          </w:tcPr>
          <w:p w:rsidR="00227B1A" w:rsidRDefault="006F483F">
            <w:pPr>
              <w:jc w:val="left"/>
              <w:rPr>
                <w:rFonts w:ascii="宋体" w:eastAsia="宋体" w:hAnsi="宋体" w:cs="宋体"/>
                <w:kern w:val="0"/>
                <w:szCs w:val="21"/>
              </w:rPr>
            </w:pPr>
            <w:r>
              <w:rPr>
                <w:rFonts w:ascii="宋体" w:eastAsia="宋体" w:hAnsi="宋体" w:cs="宋体" w:hint="eastAsia"/>
                <w:szCs w:val="21"/>
                <w:lang w:val="zh-CN"/>
              </w:rPr>
              <w:t>注册一级造价工程师（土木建筑工程专业），</w:t>
            </w:r>
            <w:r>
              <w:rPr>
                <w:rFonts w:ascii="宋体" w:eastAsia="宋体" w:hAnsi="宋体" w:cs="宋体" w:hint="eastAsia"/>
                <w:szCs w:val="21"/>
              </w:rPr>
              <w:t>工程相关专业，8</w:t>
            </w:r>
            <w:r>
              <w:rPr>
                <w:rFonts w:ascii="宋体" w:eastAsia="宋体" w:hAnsi="宋体" w:cs="宋体" w:hint="eastAsia"/>
                <w:szCs w:val="21"/>
                <w:lang w:val="zh-CN"/>
              </w:rPr>
              <w:t>年或以上工作经验，</w:t>
            </w:r>
            <w:r>
              <w:rPr>
                <w:rFonts w:ascii="宋体" w:eastAsia="宋体" w:hAnsi="宋体" w:cs="宋体" w:hint="eastAsia"/>
                <w:szCs w:val="21"/>
              </w:rPr>
              <w:t>工程相关专业副高</w:t>
            </w:r>
            <w:r>
              <w:rPr>
                <w:rFonts w:ascii="宋体" w:eastAsia="宋体" w:hAnsi="宋体" w:cs="宋体" w:hint="eastAsia"/>
                <w:szCs w:val="21"/>
                <w:lang w:val="zh-CN"/>
              </w:rPr>
              <w:t>或以上职称。</w:t>
            </w:r>
          </w:p>
        </w:tc>
        <w:tc>
          <w:tcPr>
            <w:tcW w:w="1808" w:type="dxa"/>
            <w:tcBorders>
              <w:top w:val="single" w:sz="4" w:space="0" w:color="000000"/>
              <w:left w:val="single" w:sz="4" w:space="0" w:color="000000"/>
              <w:bottom w:val="single" w:sz="4" w:space="0" w:color="000000"/>
              <w:right w:val="single" w:sz="4" w:space="0" w:color="000000"/>
            </w:tcBorders>
            <w:noWrap/>
            <w:vAlign w:val="center"/>
          </w:tcPr>
          <w:p w:rsidR="00227B1A" w:rsidRDefault="006F483F">
            <w:pPr>
              <w:jc w:val="center"/>
              <w:rPr>
                <w:rFonts w:ascii="宋体" w:eastAsia="宋体" w:hAnsi="宋体" w:cs="宋体"/>
                <w:kern w:val="0"/>
                <w:szCs w:val="21"/>
                <w:lang w:val="zh-CN"/>
              </w:rPr>
            </w:pPr>
            <w:r>
              <w:rPr>
                <w:rFonts w:ascii="宋体" w:eastAsia="宋体" w:hAnsi="宋体" w:cs="宋体" w:hint="eastAsia"/>
                <w:szCs w:val="21"/>
                <w:lang w:val="zh-CN"/>
              </w:rPr>
              <w:t>职称证、造价师</w:t>
            </w:r>
            <w:r>
              <w:rPr>
                <w:rFonts w:ascii="宋体" w:eastAsia="宋体" w:hAnsi="宋体" w:cs="宋体" w:hint="eastAsia"/>
                <w:szCs w:val="21"/>
              </w:rPr>
              <w:t>注册证书</w:t>
            </w:r>
            <w:r>
              <w:rPr>
                <w:rFonts w:ascii="宋体" w:eastAsia="宋体" w:hAnsi="宋体" w:cs="宋体" w:hint="eastAsia"/>
                <w:szCs w:val="21"/>
                <w:lang w:val="zh-CN"/>
              </w:rPr>
              <w:t>、</w:t>
            </w:r>
            <w:r>
              <w:rPr>
                <w:rFonts w:ascii="宋体" w:eastAsia="宋体" w:hAnsi="宋体" w:cs="宋体" w:hint="eastAsia"/>
                <w:szCs w:val="21"/>
              </w:rPr>
              <w:t>毕业证</w:t>
            </w:r>
          </w:p>
        </w:tc>
        <w:tc>
          <w:tcPr>
            <w:tcW w:w="1242" w:type="dxa"/>
            <w:tcBorders>
              <w:top w:val="single" w:sz="4" w:space="0" w:color="000000"/>
              <w:left w:val="single" w:sz="4" w:space="0" w:color="000000"/>
              <w:bottom w:val="single" w:sz="4" w:space="0" w:color="000000"/>
              <w:right w:val="single" w:sz="4" w:space="0" w:color="000000"/>
            </w:tcBorders>
            <w:noWrap/>
            <w:vAlign w:val="center"/>
          </w:tcPr>
          <w:p w:rsidR="00227B1A" w:rsidRDefault="006F483F">
            <w:pPr>
              <w:jc w:val="center"/>
              <w:rPr>
                <w:rFonts w:ascii="宋体" w:eastAsia="宋体" w:hAnsi="宋体" w:cs="宋体"/>
                <w:kern w:val="0"/>
                <w:szCs w:val="21"/>
                <w:lang w:val="zh-CN"/>
              </w:rPr>
            </w:pPr>
            <w:r>
              <w:rPr>
                <w:rFonts w:ascii="宋体" w:eastAsia="宋体" w:hAnsi="宋体" w:cs="宋体" w:hint="eastAsia"/>
                <w:kern w:val="0"/>
                <w:szCs w:val="21"/>
                <w:lang w:val="zh-CN"/>
              </w:rPr>
              <w:t>1名</w:t>
            </w:r>
          </w:p>
        </w:tc>
      </w:tr>
      <w:tr w:rsidR="003076D9" w:rsidTr="003076D9">
        <w:trPr>
          <w:trHeight w:val="1577"/>
          <w:jc w:val="center"/>
        </w:trPr>
        <w:tc>
          <w:tcPr>
            <w:tcW w:w="677" w:type="dxa"/>
            <w:tcBorders>
              <w:top w:val="single" w:sz="4" w:space="0" w:color="000000"/>
              <w:left w:val="single" w:sz="4" w:space="0" w:color="000000"/>
              <w:bottom w:val="single" w:sz="4" w:space="0" w:color="000000"/>
              <w:right w:val="single" w:sz="4" w:space="0" w:color="000000"/>
            </w:tcBorders>
            <w:noWrap/>
            <w:vAlign w:val="center"/>
          </w:tcPr>
          <w:p w:rsidR="00227B1A" w:rsidRDefault="006F483F">
            <w:pPr>
              <w:jc w:val="center"/>
              <w:rPr>
                <w:rFonts w:ascii="宋体" w:eastAsia="宋体" w:hAnsi="宋体" w:cs="宋体"/>
                <w:kern w:val="0"/>
                <w:szCs w:val="21"/>
                <w:lang w:val="zh-CN"/>
              </w:rPr>
            </w:pPr>
            <w:r>
              <w:rPr>
                <w:rFonts w:ascii="宋体" w:eastAsia="宋体" w:hAnsi="宋体" w:cs="宋体" w:hint="eastAsia"/>
                <w:kern w:val="0"/>
                <w:szCs w:val="21"/>
                <w:lang w:val="zh-CN"/>
              </w:rPr>
              <w:t>4</w:t>
            </w:r>
          </w:p>
        </w:tc>
        <w:tc>
          <w:tcPr>
            <w:tcW w:w="1411" w:type="dxa"/>
            <w:tcBorders>
              <w:top w:val="single" w:sz="4" w:space="0" w:color="000000"/>
              <w:left w:val="single" w:sz="4" w:space="0" w:color="000000"/>
              <w:bottom w:val="single" w:sz="4" w:space="0" w:color="000000"/>
              <w:right w:val="single" w:sz="4" w:space="0" w:color="000000"/>
            </w:tcBorders>
            <w:noWrap/>
            <w:vAlign w:val="center"/>
          </w:tcPr>
          <w:p w:rsidR="00227B1A" w:rsidRDefault="006F483F">
            <w:pPr>
              <w:jc w:val="center"/>
              <w:rPr>
                <w:rFonts w:ascii="宋体" w:eastAsia="宋体" w:hAnsi="宋体" w:cs="宋体"/>
                <w:kern w:val="0"/>
                <w:szCs w:val="21"/>
              </w:rPr>
            </w:pPr>
            <w:r>
              <w:rPr>
                <w:rFonts w:ascii="宋体" w:eastAsia="宋体" w:hAnsi="宋体" w:cs="宋体" w:hint="eastAsia"/>
                <w:kern w:val="0"/>
                <w:szCs w:val="21"/>
              </w:rPr>
              <w:t>土建专业造价人员</w:t>
            </w:r>
          </w:p>
        </w:tc>
        <w:tc>
          <w:tcPr>
            <w:tcW w:w="3645" w:type="dxa"/>
            <w:tcBorders>
              <w:top w:val="single" w:sz="4" w:space="0" w:color="000000"/>
              <w:left w:val="single" w:sz="4" w:space="0" w:color="000000"/>
              <w:bottom w:val="single" w:sz="4" w:space="0" w:color="000000"/>
              <w:right w:val="single" w:sz="4" w:space="0" w:color="000000"/>
            </w:tcBorders>
            <w:noWrap/>
            <w:vAlign w:val="center"/>
          </w:tcPr>
          <w:p w:rsidR="00227B1A" w:rsidRDefault="006F483F">
            <w:pPr>
              <w:jc w:val="left"/>
              <w:rPr>
                <w:rFonts w:ascii="宋体" w:eastAsia="宋体" w:hAnsi="宋体" w:cs="宋体"/>
                <w:kern w:val="0"/>
                <w:szCs w:val="21"/>
                <w:lang w:val="zh-CN"/>
              </w:rPr>
            </w:pPr>
            <w:r>
              <w:rPr>
                <w:rFonts w:ascii="宋体" w:eastAsia="宋体" w:hAnsi="宋体" w:cs="宋体" w:hint="eastAsia"/>
                <w:szCs w:val="21"/>
                <w:lang w:val="zh-CN"/>
              </w:rPr>
              <w:t>注册</w:t>
            </w:r>
            <w:r>
              <w:rPr>
                <w:rFonts w:ascii="宋体" w:eastAsia="宋体" w:hAnsi="宋体" w:cs="宋体" w:hint="eastAsia"/>
                <w:szCs w:val="21"/>
              </w:rPr>
              <w:t>二</w:t>
            </w:r>
            <w:r>
              <w:rPr>
                <w:rFonts w:ascii="宋体" w:eastAsia="宋体" w:hAnsi="宋体" w:cs="宋体" w:hint="eastAsia"/>
                <w:szCs w:val="21"/>
                <w:lang w:val="zh-CN"/>
              </w:rPr>
              <w:t>级（</w:t>
            </w:r>
            <w:r>
              <w:rPr>
                <w:rFonts w:ascii="宋体" w:eastAsia="宋体" w:hAnsi="宋体" w:cs="宋体" w:hint="eastAsia"/>
                <w:szCs w:val="21"/>
              </w:rPr>
              <w:t>或以上</w:t>
            </w:r>
            <w:r>
              <w:rPr>
                <w:rFonts w:ascii="宋体" w:eastAsia="宋体" w:hAnsi="宋体" w:cs="宋体" w:hint="eastAsia"/>
                <w:szCs w:val="21"/>
                <w:lang w:val="zh-CN"/>
              </w:rPr>
              <w:t>）造价工程师（土木建筑工程专业），</w:t>
            </w:r>
            <w:r>
              <w:rPr>
                <w:rFonts w:ascii="宋体" w:eastAsia="宋体" w:hAnsi="宋体" w:cs="宋体" w:hint="eastAsia"/>
                <w:szCs w:val="21"/>
              </w:rPr>
              <w:t>工程相关专业，6</w:t>
            </w:r>
            <w:r>
              <w:rPr>
                <w:rFonts w:ascii="宋体" w:eastAsia="宋体" w:hAnsi="宋体" w:cs="宋体" w:hint="eastAsia"/>
                <w:szCs w:val="21"/>
                <w:lang w:val="zh-CN"/>
              </w:rPr>
              <w:t>年或以上工作经验，</w:t>
            </w:r>
            <w:r>
              <w:rPr>
                <w:rFonts w:ascii="宋体" w:eastAsia="宋体" w:hAnsi="宋体" w:cs="宋体" w:hint="eastAsia"/>
                <w:szCs w:val="21"/>
              </w:rPr>
              <w:t>工程相关专业中级</w:t>
            </w:r>
            <w:r>
              <w:rPr>
                <w:rFonts w:ascii="宋体" w:eastAsia="宋体" w:hAnsi="宋体" w:cs="宋体" w:hint="eastAsia"/>
                <w:szCs w:val="21"/>
                <w:lang w:val="zh-CN"/>
              </w:rPr>
              <w:t>或以上职称。</w:t>
            </w:r>
          </w:p>
        </w:tc>
        <w:tc>
          <w:tcPr>
            <w:tcW w:w="1808" w:type="dxa"/>
            <w:tcBorders>
              <w:top w:val="single" w:sz="4" w:space="0" w:color="000000"/>
              <w:left w:val="single" w:sz="4" w:space="0" w:color="000000"/>
              <w:bottom w:val="single" w:sz="4" w:space="0" w:color="000000"/>
              <w:right w:val="single" w:sz="4" w:space="0" w:color="000000"/>
            </w:tcBorders>
            <w:noWrap/>
            <w:vAlign w:val="center"/>
          </w:tcPr>
          <w:p w:rsidR="00227B1A" w:rsidRDefault="006F483F">
            <w:pPr>
              <w:jc w:val="center"/>
              <w:rPr>
                <w:rFonts w:ascii="宋体" w:eastAsia="宋体" w:hAnsi="宋体" w:cs="宋体"/>
                <w:kern w:val="0"/>
                <w:szCs w:val="21"/>
                <w:lang w:val="zh-CN"/>
              </w:rPr>
            </w:pPr>
            <w:r>
              <w:rPr>
                <w:rFonts w:ascii="宋体" w:eastAsia="宋体" w:hAnsi="宋体" w:cs="宋体" w:hint="eastAsia"/>
                <w:szCs w:val="21"/>
                <w:lang w:val="zh-CN"/>
              </w:rPr>
              <w:t>职称证、造价师</w:t>
            </w:r>
            <w:r>
              <w:rPr>
                <w:rFonts w:ascii="宋体" w:eastAsia="宋体" w:hAnsi="宋体" w:cs="宋体" w:hint="eastAsia"/>
                <w:szCs w:val="21"/>
              </w:rPr>
              <w:t>注册证书</w:t>
            </w:r>
            <w:r>
              <w:rPr>
                <w:rFonts w:ascii="宋体" w:eastAsia="宋体" w:hAnsi="宋体" w:cs="宋体" w:hint="eastAsia"/>
                <w:szCs w:val="21"/>
                <w:lang w:val="zh-CN"/>
              </w:rPr>
              <w:t>、</w:t>
            </w:r>
            <w:r>
              <w:rPr>
                <w:rFonts w:ascii="宋体" w:eastAsia="宋体" w:hAnsi="宋体" w:cs="宋体" w:hint="eastAsia"/>
                <w:szCs w:val="21"/>
              </w:rPr>
              <w:t>毕业证</w:t>
            </w:r>
          </w:p>
        </w:tc>
        <w:tc>
          <w:tcPr>
            <w:tcW w:w="1242" w:type="dxa"/>
            <w:tcBorders>
              <w:top w:val="single" w:sz="4" w:space="0" w:color="000000"/>
              <w:left w:val="single" w:sz="4" w:space="0" w:color="000000"/>
              <w:bottom w:val="single" w:sz="4" w:space="0" w:color="000000"/>
              <w:right w:val="single" w:sz="4" w:space="0" w:color="000000"/>
            </w:tcBorders>
            <w:noWrap/>
            <w:vAlign w:val="center"/>
          </w:tcPr>
          <w:p w:rsidR="00227B1A" w:rsidRDefault="006F483F">
            <w:pPr>
              <w:jc w:val="center"/>
              <w:rPr>
                <w:rFonts w:ascii="宋体" w:eastAsia="宋体" w:hAnsi="宋体" w:cs="宋体"/>
                <w:kern w:val="0"/>
                <w:szCs w:val="21"/>
                <w:lang w:val="zh-CN"/>
              </w:rPr>
            </w:pPr>
            <w:r>
              <w:rPr>
                <w:rFonts w:ascii="宋体" w:eastAsia="宋体" w:hAnsi="宋体" w:cs="宋体" w:hint="eastAsia"/>
                <w:szCs w:val="21"/>
              </w:rPr>
              <w:t>2</w:t>
            </w:r>
            <w:r>
              <w:rPr>
                <w:rFonts w:ascii="宋体" w:eastAsia="宋体" w:hAnsi="宋体" w:cs="宋体" w:hint="eastAsia"/>
                <w:szCs w:val="21"/>
                <w:lang w:val="zh-CN"/>
              </w:rPr>
              <w:t>名</w:t>
            </w:r>
          </w:p>
        </w:tc>
      </w:tr>
      <w:tr w:rsidR="003076D9" w:rsidTr="003076D9">
        <w:trPr>
          <w:trHeight w:val="1370"/>
          <w:jc w:val="center"/>
        </w:trPr>
        <w:tc>
          <w:tcPr>
            <w:tcW w:w="677" w:type="dxa"/>
            <w:tcBorders>
              <w:top w:val="single" w:sz="4" w:space="0" w:color="000000"/>
              <w:left w:val="single" w:sz="4" w:space="0" w:color="000000"/>
              <w:bottom w:val="single" w:sz="4" w:space="0" w:color="000000"/>
              <w:right w:val="single" w:sz="4" w:space="0" w:color="000000"/>
            </w:tcBorders>
            <w:noWrap/>
            <w:vAlign w:val="center"/>
          </w:tcPr>
          <w:p w:rsidR="00227B1A" w:rsidRDefault="006F483F">
            <w:pPr>
              <w:jc w:val="center"/>
              <w:rPr>
                <w:rFonts w:ascii="宋体" w:eastAsia="宋体" w:hAnsi="宋体" w:cs="宋体"/>
                <w:kern w:val="0"/>
                <w:szCs w:val="21"/>
                <w:lang w:val="zh-CN"/>
              </w:rPr>
            </w:pPr>
            <w:r>
              <w:rPr>
                <w:rFonts w:ascii="宋体" w:eastAsia="宋体" w:hAnsi="宋体" w:cs="宋体" w:hint="eastAsia"/>
                <w:kern w:val="0"/>
                <w:szCs w:val="21"/>
                <w:lang w:val="zh-CN"/>
              </w:rPr>
              <w:t>5</w:t>
            </w:r>
          </w:p>
        </w:tc>
        <w:tc>
          <w:tcPr>
            <w:tcW w:w="1411" w:type="dxa"/>
            <w:tcBorders>
              <w:top w:val="single" w:sz="4" w:space="0" w:color="000000"/>
              <w:left w:val="single" w:sz="4" w:space="0" w:color="000000"/>
              <w:bottom w:val="single" w:sz="4" w:space="0" w:color="000000"/>
              <w:right w:val="single" w:sz="4" w:space="0" w:color="000000"/>
            </w:tcBorders>
            <w:noWrap/>
            <w:vAlign w:val="center"/>
          </w:tcPr>
          <w:p w:rsidR="00227B1A" w:rsidRDefault="006F483F">
            <w:pPr>
              <w:jc w:val="center"/>
              <w:rPr>
                <w:rFonts w:ascii="宋体" w:eastAsia="宋体" w:hAnsi="宋体" w:cs="宋体"/>
                <w:kern w:val="0"/>
                <w:szCs w:val="21"/>
                <w:lang w:val="zh-CN"/>
              </w:rPr>
            </w:pPr>
            <w:r>
              <w:rPr>
                <w:rFonts w:ascii="宋体" w:eastAsia="宋体" w:hAnsi="宋体" w:cs="宋体" w:hint="eastAsia"/>
                <w:kern w:val="0"/>
                <w:szCs w:val="21"/>
              </w:rPr>
              <w:t>机电</w:t>
            </w:r>
            <w:r>
              <w:rPr>
                <w:rFonts w:ascii="宋体" w:eastAsia="宋体" w:hAnsi="宋体" w:cs="宋体" w:hint="eastAsia"/>
                <w:kern w:val="0"/>
                <w:szCs w:val="21"/>
                <w:lang w:val="zh-CN"/>
              </w:rPr>
              <w:t>安装专业负责人</w:t>
            </w:r>
          </w:p>
        </w:tc>
        <w:tc>
          <w:tcPr>
            <w:tcW w:w="3645" w:type="dxa"/>
            <w:tcBorders>
              <w:top w:val="single" w:sz="4" w:space="0" w:color="000000"/>
              <w:left w:val="single" w:sz="4" w:space="0" w:color="000000"/>
              <w:bottom w:val="single" w:sz="4" w:space="0" w:color="000000"/>
              <w:right w:val="single" w:sz="4" w:space="0" w:color="000000"/>
            </w:tcBorders>
            <w:noWrap/>
            <w:vAlign w:val="center"/>
          </w:tcPr>
          <w:p w:rsidR="00227B1A" w:rsidRDefault="006F483F">
            <w:pPr>
              <w:jc w:val="left"/>
              <w:rPr>
                <w:rFonts w:ascii="宋体" w:eastAsia="宋体" w:hAnsi="宋体" w:cs="宋体"/>
                <w:kern w:val="0"/>
                <w:szCs w:val="21"/>
              </w:rPr>
            </w:pPr>
            <w:r>
              <w:rPr>
                <w:rFonts w:ascii="宋体" w:eastAsia="宋体" w:hAnsi="宋体" w:cs="宋体" w:hint="eastAsia"/>
                <w:szCs w:val="21"/>
                <w:lang w:val="zh-CN"/>
              </w:rPr>
              <w:t>注册一级造价工程师（</w:t>
            </w:r>
            <w:r>
              <w:rPr>
                <w:rFonts w:ascii="宋体" w:eastAsia="宋体" w:hAnsi="宋体" w:cs="宋体" w:hint="eastAsia"/>
                <w:szCs w:val="21"/>
              </w:rPr>
              <w:t>安装工程</w:t>
            </w:r>
            <w:r>
              <w:rPr>
                <w:rFonts w:ascii="宋体" w:eastAsia="宋体" w:hAnsi="宋体" w:cs="宋体" w:hint="eastAsia"/>
                <w:szCs w:val="21"/>
                <w:lang w:val="zh-CN"/>
              </w:rPr>
              <w:t>专业），</w:t>
            </w:r>
            <w:r>
              <w:rPr>
                <w:rFonts w:ascii="宋体" w:eastAsia="宋体" w:hAnsi="宋体" w:cs="宋体" w:hint="eastAsia"/>
                <w:szCs w:val="21"/>
              </w:rPr>
              <w:t>工程相关专业，8</w:t>
            </w:r>
            <w:r>
              <w:rPr>
                <w:rFonts w:ascii="宋体" w:eastAsia="宋体" w:hAnsi="宋体" w:cs="宋体" w:hint="eastAsia"/>
                <w:szCs w:val="21"/>
                <w:lang w:val="zh-CN"/>
              </w:rPr>
              <w:t>年或以上工作经验，</w:t>
            </w:r>
            <w:r>
              <w:rPr>
                <w:rFonts w:ascii="宋体" w:eastAsia="宋体" w:hAnsi="宋体" w:cs="宋体" w:hint="eastAsia"/>
                <w:szCs w:val="21"/>
              </w:rPr>
              <w:t>工程相关专业副高</w:t>
            </w:r>
            <w:r>
              <w:rPr>
                <w:rFonts w:ascii="宋体" w:eastAsia="宋体" w:hAnsi="宋体" w:cs="宋体" w:hint="eastAsia"/>
                <w:szCs w:val="21"/>
                <w:lang w:val="zh-CN"/>
              </w:rPr>
              <w:t>或以上职称。</w:t>
            </w:r>
          </w:p>
        </w:tc>
        <w:tc>
          <w:tcPr>
            <w:tcW w:w="1808" w:type="dxa"/>
            <w:tcBorders>
              <w:top w:val="single" w:sz="4" w:space="0" w:color="000000"/>
              <w:left w:val="single" w:sz="4" w:space="0" w:color="000000"/>
              <w:bottom w:val="single" w:sz="4" w:space="0" w:color="000000"/>
              <w:right w:val="single" w:sz="4" w:space="0" w:color="000000"/>
            </w:tcBorders>
            <w:noWrap/>
            <w:vAlign w:val="center"/>
          </w:tcPr>
          <w:p w:rsidR="00227B1A" w:rsidRDefault="006F483F">
            <w:pPr>
              <w:jc w:val="center"/>
              <w:rPr>
                <w:rFonts w:ascii="宋体" w:eastAsia="宋体" w:hAnsi="宋体" w:cs="宋体"/>
                <w:kern w:val="0"/>
                <w:szCs w:val="21"/>
                <w:lang w:val="zh-CN"/>
              </w:rPr>
            </w:pPr>
            <w:r>
              <w:rPr>
                <w:rFonts w:ascii="宋体" w:eastAsia="宋体" w:hAnsi="宋体" w:cs="宋体" w:hint="eastAsia"/>
                <w:szCs w:val="21"/>
                <w:lang w:val="zh-CN"/>
              </w:rPr>
              <w:t>职称证、</w:t>
            </w:r>
            <w:r>
              <w:rPr>
                <w:rFonts w:ascii="宋体" w:eastAsia="宋体" w:hAnsi="宋体" w:cs="宋体" w:hint="eastAsia"/>
                <w:szCs w:val="21"/>
              </w:rPr>
              <w:t>一级</w:t>
            </w:r>
            <w:r>
              <w:rPr>
                <w:rFonts w:ascii="宋体" w:eastAsia="宋体" w:hAnsi="宋体" w:cs="宋体" w:hint="eastAsia"/>
                <w:szCs w:val="21"/>
                <w:lang w:val="zh-CN"/>
              </w:rPr>
              <w:t>造价师</w:t>
            </w:r>
            <w:r>
              <w:rPr>
                <w:rFonts w:ascii="宋体" w:eastAsia="宋体" w:hAnsi="宋体" w:cs="宋体" w:hint="eastAsia"/>
                <w:szCs w:val="21"/>
              </w:rPr>
              <w:t>注册证书</w:t>
            </w:r>
            <w:r>
              <w:rPr>
                <w:rFonts w:ascii="宋体" w:eastAsia="宋体" w:hAnsi="宋体" w:cs="宋体" w:hint="eastAsia"/>
                <w:szCs w:val="21"/>
                <w:lang w:val="zh-CN"/>
              </w:rPr>
              <w:t>、</w:t>
            </w:r>
            <w:r>
              <w:rPr>
                <w:rFonts w:ascii="宋体" w:eastAsia="宋体" w:hAnsi="宋体" w:cs="宋体" w:hint="eastAsia"/>
                <w:szCs w:val="21"/>
              </w:rPr>
              <w:t>毕业证</w:t>
            </w:r>
          </w:p>
        </w:tc>
        <w:tc>
          <w:tcPr>
            <w:tcW w:w="1242" w:type="dxa"/>
            <w:tcBorders>
              <w:top w:val="single" w:sz="4" w:space="0" w:color="000000"/>
              <w:left w:val="single" w:sz="4" w:space="0" w:color="000000"/>
              <w:bottom w:val="single" w:sz="4" w:space="0" w:color="000000"/>
              <w:right w:val="single" w:sz="4" w:space="0" w:color="000000"/>
            </w:tcBorders>
            <w:noWrap/>
            <w:vAlign w:val="center"/>
          </w:tcPr>
          <w:p w:rsidR="00227B1A" w:rsidRDefault="006F483F">
            <w:pPr>
              <w:jc w:val="center"/>
              <w:rPr>
                <w:rFonts w:ascii="宋体" w:eastAsia="宋体" w:hAnsi="宋体" w:cs="宋体"/>
                <w:kern w:val="0"/>
                <w:szCs w:val="21"/>
                <w:lang w:val="zh-CN"/>
              </w:rPr>
            </w:pPr>
            <w:r>
              <w:rPr>
                <w:rFonts w:ascii="宋体" w:eastAsia="宋体" w:hAnsi="宋体" w:cs="宋体" w:hint="eastAsia"/>
                <w:kern w:val="0"/>
                <w:szCs w:val="21"/>
                <w:lang w:val="zh-CN"/>
              </w:rPr>
              <w:t>1名</w:t>
            </w:r>
          </w:p>
        </w:tc>
      </w:tr>
      <w:tr w:rsidR="003076D9" w:rsidTr="003076D9">
        <w:trPr>
          <w:trHeight w:val="1381"/>
          <w:jc w:val="center"/>
        </w:trPr>
        <w:tc>
          <w:tcPr>
            <w:tcW w:w="677" w:type="dxa"/>
            <w:tcBorders>
              <w:top w:val="single" w:sz="4" w:space="0" w:color="000000"/>
              <w:left w:val="single" w:sz="4" w:space="0" w:color="000000"/>
              <w:bottom w:val="single" w:sz="4" w:space="0" w:color="000000"/>
              <w:right w:val="single" w:sz="4" w:space="0" w:color="000000"/>
            </w:tcBorders>
            <w:noWrap/>
            <w:vAlign w:val="center"/>
          </w:tcPr>
          <w:p w:rsidR="00227B1A" w:rsidRDefault="006F483F">
            <w:pPr>
              <w:jc w:val="center"/>
              <w:rPr>
                <w:rFonts w:ascii="宋体" w:eastAsia="宋体" w:hAnsi="宋体" w:cs="宋体"/>
                <w:kern w:val="0"/>
                <w:szCs w:val="21"/>
                <w:lang w:val="zh-CN"/>
              </w:rPr>
            </w:pPr>
            <w:r>
              <w:rPr>
                <w:rFonts w:ascii="宋体" w:eastAsia="宋体" w:hAnsi="宋体" w:cs="宋体" w:hint="eastAsia"/>
                <w:kern w:val="0"/>
                <w:szCs w:val="21"/>
                <w:lang w:val="zh-CN"/>
              </w:rPr>
              <w:t>6</w:t>
            </w:r>
          </w:p>
        </w:tc>
        <w:tc>
          <w:tcPr>
            <w:tcW w:w="1411" w:type="dxa"/>
            <w:tcBorders>
              <w:top w:val="single" w:sz="4" w:space="0" w:color="000000"/>
              <w:left w:val="single" w:sz="4" w:space="0" w:color="000000"/>
              <w:bottom w:val="single" w:sz="4" w:space="0" w:color="000000"/>
              <w:right w:val="single" w:sz="4" w:space="0" w:color="000000"/>
            </w:tcBorders>
            <w:noWrap/>
            <w:vAlign w:val="center"/>
          </w:tcPr>
          <w:p w:rsidR="00227B1A" w:rsidRDefault="006F483F">
            <w:pPr>
              <w:jc w:val="center"/>
              <w:rPr>
                <w:rFonts w:ascii="宋体" w:eastAsia="宋体" w:hAnsi="宋体" w:cs="宋体"/>
                <w:kern w:val="0"/>
                <w:szCs w:val="21"/>
                <w:lang w:val="zh-CN"/>
              </w:rPr>
            </w:pPr>
            <w:r>
              <w:rPr>
                <w:rFonts w:ascii="宋体" w:eastAsia="宋体" w:hAnsi="宋体" w:cs="宋体" w:hint="eastAsia"/>
                <w:kern w:val="0"/>
                <w:szCs w:val="21"/>
              </w:rPr>
              <w:t>机电</w:t>
            </w:r>
            <w:r>
              <w:rPr>
                <w:rFonts w:ascii="宋体" w:eastAsia="宋体" w:hAnsi="宋体" w:cs="宋体" w:hint="eastAsia"/>
                <w:kern w:val="0"/>
                <w:szCs w:val="21"/>
                <w:lang w:val="zh-CN"/>
              </w:rPr>
              <w:t>安装专业造价人员</w:t>
            </w:r>
          </w:p>
        </w:tc>
        <w:tc>
          <w:tcPr>
            <w:tcW w:w="3645" w:type="dxa"/>
            <w:tcBorders>
              <w:top w:val="single" w:sz="4" w:space="0" w:color="000000"/>
              <w:left w:val="single" w:sz="4" w:space="0" w:color="000000"/>
              <w:bottom w:val="single" w:sz="4" w:space="0" w:color="000000"/>
              <w:right w:val="single" w:sz="4" w:space="0" w:color="000000"/>
            </w:tcBorders>
            <w:noWrap/>
            <w:vAlign w:val="center"/>
          </w:tcPr>
          <w:p w:rsidR="00227B1A" w:rsidRDefault="006F483F">
            <w:pPr>
              <w:jc w:val="left"/>
              <w:rPr>
                <w:rFonts w:ascii="宋体" w:eastAsia="宋体" w:hAnsi="宋体" w:cs="宋体"/>
                <w:kern w:val="0"/>
                <w:szCs w:val="21"/>
                <w:lang w:val="zh-CN"/>
              </w:rPr>
            </w:pPr>
            <w:r>
              <w:rPr>
                <w:rFonts w:ascii="宋体" w:eastAsia="宋体" w:hAnsi="宋体" w:cs="宋体" w:hint="eastAsia"/>
                <w:szCs w:val="21"/>
                <w:lang w:val="zh-CN"/>
              </w:rPr>
              <w:t>注册</w:t>
            </w:r>
            <w:r>
              <w:rPr>
                <w:rFonts w:ascii="宋体" w:eastAsia="宋体" w:hAnsi="宋体" w:cs="宋体" w:hint="eastAsia"/>
                <w:szCs w:val="21"/>
              </w:rPr>
              <w:t>二</w:t>
            </w:r>
            <w:r>
              <w:rPr>
                <w:rFonts w:ascii="宋体" w:eastAsia="宋体" w:hAnsi="宋体" w:cs="宋体" w:hint="eastAsia"/>
                <w:szCs w:val="21"/>
                <w:lang w:val="zh-CN"/>
              </w:rPr>
              <w:t>级（</w:t>
            </w:r>
            <w:r>
              <w:rPr>
                <w:rFonts w:ascii="宋体" w:eastAsia="宋体" w:hAnsi="宋体" w:cs="宋体" w:hint="eastAsia"/>
                <w:szCs w:val="21"/>
              </w:rPr>
              <w:t>或以上</w:t>
            </w:r>
            <w:r>
              <w:rPr>
                <w:rFonts w:ascii="宋体" w:eastAsia="宋体" w:hAnsi="宋体" w:cs="宋体" w:hint="eastAsia"/>
                <w:szCs w:val="21"/>
                <w:lang w:val="zh-CN"/>
              </w:rPr>
              <w:t>）造价工程师（</w:t>
            </w:r>
            <w:r>
              <w:rPr>
                <w:rFonts w:ascii="宋体" w:eastAsia="宋体" w:hAnsi="宋体" w:cs="宋体" w:hint="eastAsia"/>
                <w:szCs w:val="21"/>
              </w:rPr>
              <w:t>安装工程</w:t>
            </w:r>
            <w:r>
              <w:rPr>
                <w:rFonts w:ascii="宋体" w:eastAsia="宋体" w:hAnsi="宋体" w:cs="宋体" w:hint="eastAsia"/>
                <w:szCs w:val="21"/>
                <w:lang w:val="zh-CN"/>
              </w:rPr>
              <w:t>专业），</w:t>
            </w:r>
            <w:r>
              <w:rPr>
                <w:rFonts w:ascii="宋体" w:eastAsia="宋体" w:hAnsi="宋体" w:cs="宋体" w:hint="eastAsia"/>
                <w:szCs w:val="21"/>
              </w:rPr>
              <w:t>工程相关专业，6</w:t>
            </w:r>
            <w:r>
              <w:rPr>
                <w:rFonts w:ascii="宋体" w:eastAsia="宋体" w:hAnsi="宋体" w:cs="宋体" w:hint="eastAsia"/>
                <w:szCs w:val="21"/>
                <w:lang w:val="zh-CN"/>
              </w:rPr>
              <w:t>年或以上工作经验，</w:t>
            </w:r>
            <w:r>
              <w:rPr>
                <w:rFonts w:ascii="宋体" w:eastAsia="宋体" w:hAnsi="宋体" w:cs="宋体" w:hint="eastAsia"/>
                <w:szCs w:val="21"/>
              </w:rPr>
              <w:t>工程相关专业中级</w:t>
            </w:r>
            <w:r>
              <w:rPr>
                <w:rFonts w:ascii="宋体" w:eastAsia="宋体" w:hAnsi="宋体" w:cs="宋体" w:hint="eastAsia"/>
                <w:szCs w:val="21"/>
                <w:lang w:val="zh-CN"/>
              </w:rPr>
              <w:t>或以上职称。</w:t>
            </w:r>
          </w:p>
        </w:tc>
        <w:tc>
          <w:tcPr>
            <w:tcW w:w="1808" w:type="dxa"/>
            <w:tcBorders>
              <w:top w:val="single" w:sz="4" w:space="0" w:color="000000"/>
              <w:left w:val="single" w:sz="4" w:space="0" w:color="000000"/>
              <w:bottom w:val="single" w:sz="4" w:space="0" w:color="000000"/>
              <w:right w:val="single" w:sz="4" w:space="0" w:color="000000"/>
            </w:tcBorders>
            <w:noWrap/>
            <w:vAlign w:val="center"/>
          </w:tcPr>
          <w:p w:rsidR="00227B1A" w:rsidRDefault="006F483F">
            <w:pPr>
              <w:jc w:val="center"/>
              <w:rPr>
                <w:rFonts w:ascii="宋体" w:eastAsia="宋体" w:hAnsi="宋体" w:cs="宋体"/>
                <w:kern w:val="0"/>
                <w:szCs w:val="21"/>
                <w:lang w:val="zh-CN"/>
              </w:rPr>
            </w:pPr>
            <w:r>
              <w:rPr>
                <w:rFonts w:ascii="宋体" w:eastAsia="宋体" w:hAnsi="宋体" w:cs="宋体" w:hint="eastAsia"/>
                <w:szCs w:val="21"/>
                <w:lang w:val="zh-CN"/>
              </w:rPr>
              <w:t>职称证、造价师</w:t>
            </w:r>
            <w:r>
              <w:rPr>
                <w:rFonts w:ascii="宋体" w:eastAsia="宋体" w:hAnsi="宋体" w:cs="宋体" w:hint="eastAsia"/>
                <w:szCs w:val="21"/>
              </w:rPr>
              <w:t>注册证书</w:t>
            </w:r>
            <w:r>
              <w:rPr>
                <w:rFonts w:ascii="宋体" w:eastAsia="宋体" w:hAnsi="宋体" w:cs="宋体" w:hint="eastAsia"/>
                <w:szCs w:val="21"/>
                <w:lang w:val="zh-CN"/>
              </w:rPr>
              <w:t>、</w:t>
            </w:r>
            <w:r>
              <w:rPr>
                <w:rFonts w:ascii="宋体" w:eastAsia="宋体" w:hAnsi="宋体" w:cs="宋体" w:hint="eastAsia"/>
                <w:szCs w:val="21"/>
              </w:rPr>
              <w:t>毕业证</w:t>
            </w:r>
          </w:p>
        </w:tc>
        <w:tc>
          <w:tcPr>
            <w:tcW w:w="1242" w:type="dxa"/>
            <w:tcBorders>
              <w:top w:val="single" w:sz="4" w:space="0" w:color="000000"/>
              <w:left w:val="single" w:sz="4" w:space="0" w:color="000000"/>
              <w:bottom w:val="single" w:sz="4" w:space="0" w:color="000000"/>
              <w:right w:val="single" w:sz="4" w:space="0" w:color="000000"/>
            </w:tcBorders>
            <w:noWrap/>
            <w:vAlign w:val="center"/>
          </w:tcPr>
          <w:p w:rsidR="00227B1A" w:rsidRDefault="006F483F">
            <w:pPr>
              <w:jc w:val="center"/>
              <w:rPr>
                <w:rFonts w:ascii="宋体" w:eastAsia="宋体" w:hAnsi="宋体" w:cs="宋体"/>
                <w:kern w:val="0"/>
                <w:szCs w:val="21"/>
                <w:lang w:val="zh-CN"/>
              </w:rPr>
            </w:pPr>
            <w:r>
              <w:rPr>
                <w:rFonts w:ascii="宋体" w:eastAsia="宋体" w:hAnsi="宋体" w:cs="宋体" w:hint="eastAsia"/>
                <w:szCs w:val="21"/>
              </w:rPr>
              <w:t>2</w:t>
            </w:r>
            <w:r>
              <w:rPr>
                <w:rFonts w:ascii="宋体" w:eastAsia="宋体" w:hAnsi="宋体" w:cs="宋体" w:hint="eastAsia"/>
                <w:szCs w:val="21"/>
                <w:lang w:val="zh-CN"/>
              </w:rPr>
              <w:t>名</w:t>
            </w:r>
          </w:p>
        </w:tc>
      </w:tr>
      <w:tr w:rsidR="003076D9" w:rsidTr="003076D9">
        <w:trPr>
          <w:trHeight w:val="791"/>
          <w:jc w:val="center"/>
        </w:trPr>
        <w:tc>
          <w:tcPr>
            <w:tcW w:w="677" w:type="dxa"/>
            <w:tcBorders>
              <w:top w:val="single" w:sz="4" w:space="0" w:color="000000"/>
              <w:left w:val="single" w:sz="4" w:space="0" w:color="000000"/>
              <w:bottom w:val="single" w:sz="4" w:space="0" w:color="000000"/>
              <w:right w:val="single" w:sz="4" w:space="0" w:color="000000"/>
            </w:tcBorders>
            <w:noWrap/>
            <w:vAlign w:val="center"/>
          </w:tcPr>
          <w:p w:rsidR="00227B1A" w:rsidRDefault="006F483F">
            <w:pPr>
              <w:jc w:val="center"/>
              <w:rPr>
                <w:rFonts w:ascii="宋体" w:eastAsia="宋体" w:hAnsi="宋体" w:cs="宋体"/>
                <w:kern w:val="0"/>
                <w:szCs w:val="21"/>
              </w:rPr>
            </w:pPr>
            <w:r>
              <w:rPr>
                <w:rFonts w:ascii="宋体" w:eastAsia="宋体" w:hAnsi="宋体" w:cs="宋体" w:hint="eastAsia"/>
                <w:kern w:val="0"/>
                <w:szCs w:val="21"/>
              </w:rPr>
              <w:t>7</w:t>
            </w:r>
          </w:p>
        </w:tc>
        <w:tc>
          <w:tcPr>
            <w:tcW w:w="1411" w:type="dxa"/>
            <w:tcBorders>
              <w:top w:val="single" w:sz="4" w:space="0" w:color="000000"/>
              <w:left w:val="single" w:sz="4" w:space="0" w:color="000000"/>
              <w:bottom w:val="single" w:sz="4" w:space="0" w:color="000000"/>
              <w:right w:val="single" w:sz="4" w:space="0" w:color="000000"/>
            </w:tcBorders>
            <w:noWrap/>
            <w:vAlign w:val="center"/>
          </w:tcPr>
          <w:p w:rsidR="00227B1A" w:rsidRDefault="006F483F">
            <w:pPr>
              <w:jc w:val="center"/>
              <w:rPr>
                <w:rFonts w:ascii="宋体" w:eastAsia="宋体" w:hAnsi="宋体" w:cs="宋体"/>
                <w:kern w:val="0"/>
                <w:szCs w:val="21"/>
                <w:lang w:val="zh-CN"/>
              </w:rPr>
            </w:pPr>
            <w:r>
              <w:rPr>
                <w:rFonts w:ascii="宋体" w:eastAsia="宋体" w:hAnsi="宋体" w:cs="宋体" w:hint="eastAsia"/>
                <w:kern w:val="0"/>
                <w:szCs w:val="21"/>
                <w:lang w:val="zh-CN"/>
              </w:rPr>
              <w:t>资料员、信息联络员</w:t>
            </w:r>
          </w:p>
        </w:tc>
        <w:tc>
          <w:tcPr>
            <w:tcW w:w="3645" w:type="dxa"/>
            <w:tcBorders>
              <w:top w:val="single" w:sz="4" w:space="0" w:color="000000"/>
              <w:left w:val="single" w:sz="4" w:space="0" w:color="000000"/>
              <w:bottom w:val="single" w:sz="4" w:space="0" w:color="000000"/>
              <w:right w:val="single" w:sz="4" w:space="0" w:color="000000"/>
            </w:tcBorders>
            <w:noWrap/>
            <w:vAlign w:val="center"/>
          </w:tcPr>
          <w:p w:rsidR="00227B1A" w:rsidRDefault="006F483F">
            <w:pPr>
              <w:jc w:val="left"/>
              <w:rPr>
                <w:rFonts w:ascii="宋体" w:eastAsia="宋体" w:hAnsi="宋体" w:cs="宋体"/>
                <w:kern w:val="0"/>
                <w:szCs w:val="21"/>
                <w:lang w:val="zh-CN"/>
              </w:rPr>
            </w:pPr>
            <w:r>
              <w:rPr>
                <w:rFonts w:ascii="宋体" w:eastAsia="宋体" w:hAnsi="宋体" w:cs="宋体" w:hint="eastAsia"/>
                <w:szCs w:val="21"/>
              </w:rPr>
              <w:t>工程相关专业，3年或以上工作经验</w:t>
            </w:r>
            <w:r>
              <w:rPr>
                <w:rFonts w:ascii="宋体" w:eastAsia="宋体" w:hAnsi="宋体" w:cs="宋体" w:hint="eastAsia"/>
                <w:szCs w:val="21"/>
                <w:lang w:val="zh-CN"/>
              </w:rPr>
              <w:t>。</w:t>
            </w:r>
          </w:p>
        </w:tc>
        <w:tc>
          <w:tcPr>
            <w:tcW w:w="1808" w:type="dxa"/>
            <w:tcBorders>
              <w:top w:val="single" w:sz="4" w:space="0" w:color="000000"/>
              <w:left w:val="single" w:sz="4" w:space="0" w:color="000000"/>
              <w:bottom w:val="single" w:sz="4" w:space="0" w:color="000000"/>
              <w:right w:val="single" w:sz="4" w:space="0" w:color="000000"/>
            </w:tcBorders>
            <w:noWrap/>
            <w:vAlign w:val="center"/>
          </w:tcPr>
          <w:p w:rsidR="00227B1A" w:rsidRDefault="006F483F">
            <w:pPr>
              <w:jc w:val="center"/>
              <w:rPr>
                <w:rFonts w:ascii="宋体" w:eastAsia="宋体" w:hAnsi="宋体" w:cs="宋体"/>
                <w:kern w:val="0"/>
                <w:szCs w:val="21"/>
                <w:lang w:val="zh-CN"/>
              </w:rPr>
            </w:pPr>
            <w:r>
              <w:rPr>
                <w:rFonts w:ascii="宋体" w:eastAsia="宋体" w:hAnsi="宋体" w:cs="宋体" w:hint="eastAsia"/>
                <w:szCs w:val="21"/>
                <w:lang w:val="zh-CN"/>
              </w:rPr>
              <w:t>毕业证</w:t>
            </w:r>
          </w:p>
        </w:tc>
        <w:tc>
          <w:tcPr>
            <w:tcW w:w="1242" w:type="dxa"/>
            <w:tcBorders>
              <w:top w:val="single" w:sz="4" w:space="0" w:color="000000"/>
              <w:left w:val="single" w:sz="4" w:space="0" w:color="000000"/>
              <w:bottom w:val="single" w:sz="4" w:space="0" w:color="000000"/>
              <w:right w:val="single" w:sz="4" w:space="0" w:color="000000"/>
            </w:tcBorders>
            <w:noWrap/>
            <w:vAlign w:val="center"/>
          </w:tcPr>
          <w:p w:rsidR="00227B1A" w:rsidRDefault="006F483F">
            <w:pPr>
              <w:jc w:val="center"/>
              <w:rPr>
                <w:rFonts w:ascii="宋体" w:eastAsia="宋体" w:hAnsi="宋体" w:cs="宋体"/>
                <w:strike/>
                <w:kern w:val="0"/>
                <w:szCs w:val="21"/>
              </w:rPr>
            </w:pPr>
            <w:r>
              <w:rPr>
                <w:rFonts w:ascii="宋体" w:eastAsia="宋体" w:hAnsi="宋体" w:cs="宋体" w:hint="eastAsia"/>
                <w:kern w:val="0"/>
                <w:szCs w:val="21"/>
              </w:rPr>
              <w:t>1名</w:t>
            </w:r>
          </w:p>
        </w:tc>
      </w:tr>
    </w:tbl>
    <w:p w:rsidR="00227B1A" w:rsidRDefault="006F483F">
      <w:pPr>
        <w:spacing w:line="360" w:lineRule="auto"/>
        <w:ind w:firstLineChars="200" w:firstLine="420"/>
        <w:jc w:val="left"/>
        <w:rPr>
          <w:rFonts w:ascii="宋体" w:eastAsia="宋体" w:hAnsi="宋体"/>
        </w:rPr>
      </w:pPr>
      <w:r>
        <w:rPr>
          <w:rFonts w:ascii="宋体" w:eastAsia="宋体" w:hAnsi="宋体" w:cs="宋体" w:hint="eastAsia"/>
          <w:szCs w:val="21"/>
        </w:rPr>
        <w:t>注：工作经验以以大专（或以上）学历毕业证书的毕业时间起算。</w:t>
      </w:r>
      <w:r>
        <w:rPr>
          <w:rFonts w:ascii="宋体" w:eastAsia="宋体" w:hAnsi="宋体" w:cs="宋体" w:hint="eastAsia"/>
          <w:szCs w:val="21"/>
        </w:rPr>
        <w:br w:type="page"/>
      </w:r>
      <w:r>
        <w:rPr>
          <w:rFonts w:ascii="宋体" w:eastAsia="宋体" w:hAnsi="宋体" w:hint="eastAsia"/>
          <w:b/>
          <w:bCs/>
          <w:sz w:val="32"/>
          <w:szCs w:val="32"/>
        </w:rPr>
        <w:lastRenderedPageBreak/>
        <w:t>1. 评标方法</w:t>
      </w:r>
      <w:bookmarkEnd w:id="65"/>
    </w:p>
    <w:p w:rsidR="00227B1A" w:rsidRDefault="006F483F">
      <w:pPr>
        <w:spacing w:line="360" w:lineRule="auto"/>
        <w:ind w:firstLineChars="200" w:firstLine="420"/>
        <w:rPr>
          <w:rFonts w:ascii="宋体" w:eastAsia="宋体" w:hAnsi="宋体"/>
        </w:rPr>
      </w:pPr>
      <w:r>
        <w:rPr>
          <w:rFonts w:ascii="宋体" w:eastAsia="宋体" w:hAnsi="宋体" w:hint="eastAsia"/>
        </w:rPr>
        <w:t>本次评标采用综合评估法。评标委员会对满足招标文件实质性要求的投标文件，按照本章第 2.2 款规定的评分标准进行打分，并按得分由高到低顺序推荐中标候选人，但投标报价低于其成本的除外。</w:t>
      </w:r>
      <w:r>
        <w:rPr>
          <w:rFonts w:ascii="宋体" w:eastAsia="宋体" w:hAnsi="宋体" w:hint="eastAsia"/>
          <w:u w:val="single"/>
        </w:rPr>
        <w:t>综合得分</w:t>
      </w:r>
      <w:r>
        <w:rPr>
          <w:rFonts w:ascii="宋体" w:eastAsia="宋体" w:hAnsi="宋体" w:hint="eastAsia"/>
        </w:rPr>
        <w:t>相等时，以投标报价低的优先；投标报价也相等的，按照评标办法前附表的规定确定中标候选人顺序。</w:t>
      </w:r>
    </w:p>
    <w:p w:rsidR="00227B1A" w:rsidRDefault="006F483F">
      <w:pPr>
        <w:pStyle w:val="2"/>
        <w:rPr>
          <w:rFonts w:ascii="宋体" w:eastAsia="宋体" w:hAnsi="宋体"/>
        </w:rPr>
      </w:pPr>
      <w:bookmarkStart w:id="75" w:name="_Toc532778369"/>
      <w:r>
        <w:rPr>
          <w:rFonts w:ascii="宋体" w:eastAsia="宋体" w:hAnsi="宋体" w:hint="eastAsia"/>
        </w:rPr>
        <w:t>2. 评审标准</w:t>
      </w:r>
      <w:bookmarkEnd w:id="75"/>
    </w:p>
    <w:p w:rsidR="00227B1A" w:rsidRDefault="006F483F" w:rsidP="00DB586C">
      <w:pPr>
        <w:pStyle w:val="3"/>
        <w:spacing w:beforeLines="20" w:afterLines="20" w:line="360" w:lineRule="auto"/>
        <w:rPr>
          <w:rFonts w:ascii="宋体" w:eastAsia="宋体" w:hAnsi="宋体"/>
        </w:rPr>
      </w:pPr>
      <w:bookmarkStart w:id="76" w:name="_Toc532778370"/>
      <w:r>
        <w:rPr>
          <w:rFonts w:ascii="宋体" w:eastAsia="宋体" w:hAnsi="宋体" w:hint="eastAsia"/>
        </w:rPr>
        <w:t>2.1 初步评审标准</w:t>
      </w:r>
      <w:bookmarkEnd w:id="76"/>
    </w:p>
    <w:p w:rsidR="00227B1A" w:rsidRDefault="006F483F">
      <w:pPr>
        <w:spacing w:line="360" w:lineRule="auto"/>
        <w:ind w:firstLineChars="200" w:firstLine="420"/>
        <w:rPr>
          <w:rFonts w:ascii="宋体" w:eastAsia="宋体" w:hAnsi="宋体"/>
        </w:rPr>
      </w:pPr>
      <w:r>
        <w:rPr>
          <w:rFonts w:ascii="宋体" w:eastAsia="宋体" w:hAnsi="宋体" w:hint="eastAsia"/>
        </w:rPr>
        <w:t>2.1.1 形式评审标准：见评标办法前附表。</w:t>
      </w:r>
    </w:p>
    <w:p w:rsidR="00227B1A" w:rsidRDefault="006F483F">
      <w:pPr>
        <w:spacing w:line="360" w:lineRule="auto"/>
        <w:ind w:firstLineChars="200" w:firstLine="420"/>
        <w:rPr>
          <w:rFonts w:ascii="宋体" w:eastAsia="宋体" w:hAnsi="宋体"/>
        </w:rPr>
      </w:pPr>
      <w:r>
        <w:rPr>
          <w:rFonts w:ascii="宋体" w:eastAsia="宋体" w:hAnsi="宋体" w:hint="eastAsia"/>
        </w:rPr>
        <w:t>2.1.2 资格评审标准：见评标办法前附表。</w:t>
      </w:r>
    </w:p>
    <w:p w:rsidR="00227B1A" w:rsidRDefault="006F483F">
      <w:pPr>
        <w:spacing w:line="360" w:lineRule="auto"/>
        <w:ind w:firstLineChars="200" w:firstLine="420"/>
        <w:rPr>
          <w:rFonts w:ascii="宋体" w:eastAsia="宋体" w:hAnsi="宋体"/>
        </w:rPr>
      </w:pPr>
      <w:r>
        <w:rPr>
          <w:rFonts w:ascii="宋体" w:eastAsia="宋体" w:hAnsi="宋体" w:hint="eastAsia"/>
        </w:rPr>
        <w:t>2.1.3 响应性评审标准：见评标办法前附表。</w:t>
      </w:r>
    </w:p>
    <w:p w:rsidR="00227B1A" w:rsidRDefault="006F483F">
      <w:pPr>
        <w:spacing w:line="360" w:lineRule="auto"/>
        <w:ind w:firstLineChars="200" w:firstLine="420"/>
        <w:rPr>
          <w:rFonts w:ascii="宋体" w:eastAsia="宋体" w:hAnsi="宋体"/>
        </w:rPr>
      </w:pPr>
      <w:r>
        <w:rPr>
          <w:rFonts w:ascii="宋体" w:eastAsia="宋体" w:hAnsi="宋体" w:hint="eastAsia"/>
        </w:rPr>
        <w:t>注：不得将文件顺序、明显的文字错误等列为否决投标的情形。评委发现投标文件中含义不明确、对同类问题表述不一致、有明显文字和计算错误的，应当要求投标人作必要的澄清、说明后再判定投标人是否通过初步评审，不得直接认定其不通过初步评审。</w:t>
      </w:r>
    </w:p>
    <w:p w:rsidR="00227B1A" w:rsidRDefault="006F483F" w:rsidP="00DB586C">
      <w:pPr>
        <w:pStyle w:val="3"/>
        <w:spacing w:beforeLines="20" w:afterLines="20" w:line="360" w:lineRule="auto"/>
        <w:rPr>
          <w:rFonts w:ascii="宋体" w:eastAsia="宋体" w:hAnsi="宋体"/>
        </w:rPr>
      </w:pPr>
      <w:bookmarkStart w:id="77" w:name="_Toc532778371"/>
      <w:r>
        <w:rPr>
          <w:rFonts w:ascii="宋体" w:eastAsia="宋体" w:hAnsi="宋体" w:hint="eastAsia"/>
        </w:rPr>
        <w:t>2.2 分值构成与评分标准</w:t>
      </w:r>
      <w:bookmarkEnd w:id="77"/>
    </w:p>
    <w:p w:rsidR="00227B1A" w:rsidRDefault="006F483F">
      <w:pPr>
        <w:spacing w:line="360" w:lineRule="auto"/>
        <w:ind w:firstLineChars="200" w:firstLine="420"/>
        <w:rPr>
          <w:rFonts w:ascii="宋体" w:eastAsia="宋体" w:hAnsi="宋体"/>
        </w:rPr>
      </w:pPr>
      <w:bookmarkStart w:id="78" w:name="_Toc532778372"/>
      <w:r>
        <w:rPr>
          <w:rFonts w:ascii="宋体" w:eastAsia="宋体" w:hAnsi="宋体" w:hint="eastAsia"/>
        </w:rPr>
        <w:t>2.2.1 分值构成</w:t>
      </w:r>
    </w:p>
    <w:p w:rsidR="00227B1A" w:rsidRDefault="006F483F">
      <w:pPr>
        <w:spacing w:line="360" w:lineRule="auto"/>
        <w:ind w:firstLineChars="500" w:firstLine="1050"/>
        <w:rPr>
          <w:rFonts w:ascii="宋体" w:eastAsia="宋体" w:hAnsi="宋体"/>
        </w:rPr>
      </w:pPr>
      <w:r>
        <w:rPr>
          <w:rFonts w:ascii="宋体" w:eastAsia="宋体" w:hAnsi="宋体" w:hint="eastAsia"/>
        </w:rPr>
        <w:t>见评标办法前附表；</w:t>
      </w:r>
    </w:p>
    <w:p w:rsidR="00227B1A" w:rsidRDefault="006F483F">
      <w:pPr>
        <w:spacing w:line="360" w:lineRule="auto"/>
        <w:ind w:firstLineChars="200" w:firstLine="420"/>
        <w:rPr>
          <w:rFonts w:ascii="宋体" w:eastAsia="宋体" w:hAnsi="宋体"/>
        </w:rPr>
      </w:pPr>
      <w:r>
        <w:rPr>
          <w:rFonts w:ascii="宋体" w:eastAsia="宋体" w:hAnsi="宋体" w:hint="eastAsia"/>
        </w:rPr>
        <w:t>2.2.2 评标基准价计算</w:t>
      </w:r>
    </w:p>
    <w:p w:rsidR="00227B1A" w:rsidRDefault="006F483F">
      <w:pPr>
        <w:spacing w:line="360" w:lineRule="auto"/>
        <w:ind w:firstLineChars="500" w:firstLine="1050"/>
        <w:rPr>
          <w:rFonts w:ascii="宋体" w:eastAsia="宋体" w:hAnsi="宋体"/>
        </w:rPr>
      </w:pPr>
      <w:r>
        <w:rPr>
          <w:rFonts w:ascii="宋体" w:eastAsia="宋体" w:hAnsi="宋体" w:hint="eastAsia"/>
        </w:rPr>
        <w:t>评标基准价计算方法：见评标办法前附表。</w:t>
      </w:r>
    </w:p>
    <w:p w:rsidR="00227B1A" w:rsidRDefault="006F483F">
      <w:pPr>
        <w:spacing w:line="360" w:lineRule="auto"/>
        <w:ind w:firstLineChars="200" w:firstLine="420"/>
        <w:rPr>
          <w:rFonts w:ascii="宋体" w:eastAsia="宋体" w:hAnsi="宋体"/>
        </w:rPr>
      </w:pPr>
      <w:r>
        <w:rPr>
          <w:rFonts w:ascii="宋体" w:eastAsia="宋体" w:hAnsi="宋体" w:hint="eastAsia"/>
        </w:rPr>
        <w:t>2.2.3 投标报价的偏差率计算</w:t>
      </w:r>
    </w:p>
    <w:p w:rsidR="00227B1A" w:rsidRDefault="006F483F">
      <w:pPr>
        <w:spacing w:line="360" w:lineRule="auto"/>
        <w:ind w:firstLineChars="500" w:firstLine="1050"/>
        <w:rPr>
          <w:rFonts w:ascii="宋体" w:eastAsia="宋体" w:hAnsi="宋体"/>
        </w:rPr>
      </w:pPr>
      <w:r>
        <w:rPr>
          <w:rFonts w:ascii="宋体" w:eastAsia="宋体" w:hAnsi="宋体" w:hint="eastAsia"/>
        </w:rPr>
        <w:t>投标报价的偏差率计算公式：见评标办法前附表。</w:t>
      </w:r>
    </w:p>
    <w:p w:rsidR="00227B1A" w:rsidRDefault="006F483F">
      <w:pPr>
        <w:spacing w:line="360" w:lineRule="auto"/>
        <w:ind w:firstLineChars="200" w:firstLine="420"/>
        <w:rPr>
          <w:rFonts w:ascii="宋体" w:eastAsia="宋体" w:hAnsi="宋体"/>
        </w:rPr>
      </w:pPr>
      <w:r>
        <w:rPr>
          <w:rFonts w:ascii="宋体" w:eastAsia="宋体" w:hAnsi="宋体" w:hint="eastAsia"/>
        </w:rPr>
        <w:t>2.2.4 评分标准</w:t>
      </w:r>
    </w:p>
    <w:p w:rsidR="00227B1A" w:rsidRDefault="006F483F">
      <w:pPr>
        <w:spacing w:line="360" w:lineRule="auto"/>
        <w:ind w:firstLineChars="200" w:firstLine="420"/>
        <w:rPr>
          <w:rFonts w:ascii="宋体" w:eastAsia="宋体" w:hAnsi="宋体"/>
        </w:rPr>
      </w:pPr>
      <w:r>
        <w:rPr>
          <w:rFonts w:ascii="宋体" w:eastAsia="宋体" w:hAnsi="宋体" w:hint="eastAsia"/>
        </w:rPr>
        <w:t>见综合评分表；</w:t>
      </w:r>
    </w:p>
    <w:p w:rsidR="00227B1A" w:rsidRDefault="006F483F">
      <w:pPr>
        <w:pStyle w:val="2"/>
        <w:rPr>
          <w:rFonts w:ascii="宋体" w:eastAsia="宋体" w:hAnsi="宋体"/>
        </w:rPr>
      </w:pPr>
      <w:r>
        <w:rPr>
          <w:rFonts w:ascii="宋体" w:eastAsia="宋体" w:hAnsi="宋体" w:hint="eastAsia"/>
        </w:rPr>
        <w:t>3. 评标程序</w:t>
      </w:r>
      <w:bookmarkEnd w:id="78"/>
    </w:p>
    <w:p w:rsidR="00227B1A" w:rsidRDefault="006F483F" w:rsidP="00DB586C">
      <w:pPr>
        <w:pStyle w:val="3"/>
        <w:spacing w:beforeLines="20" w:afterLines="20" w:line="360" w:lineRule="auto"/>
        <w:rPr>
          <w:rFonts w:ascii="宋体" w:eastAsia="宋体" w:hAnsi="宋体"/>
        </w:rPr>
      </w:pPr>
      <w:bookmarkStart w:id="79" w:name="_Toc532778373"/>
      <w:r>
        <w:rPr>
          <w:rFonts w:ascii="宋体" w:eastAsia="宋体" w:hAnsi="宋体" w:hint="eastAsia"/>
        </w:rPr>
        <w:t>3.1 初步评审</w:t>
      </w:r>
      <w:bookmarkEnd w:id="79"/>
    </w:p>
    <w:p w:rsidR="00227B1A" w:rsidRDefault="006F483F">
      <w:pPr>
        <w:spacing w:line="360" w:lineRule="auto"/>
        <w:ind w:firstLineChars="200" w:firstLine="420"/>
        <w:rPr>
          <w:rFonts w:ascii="宋体" w:eastAsia="宋体" w:hAnsi="宋体"/>
        </w:rPr>
      </w:pPr>
      <w:r>
        <w:rPr>
          <w:rFonts w:ascii="宋体" w:eastAsia="宋体" w:hAnsi="宋体" w:hint="eastAsia"/>
        </w:rPr>
        <w:t>3.1.1 评标委员会可以要求投标人提交第二章“投标人须知”规定的有关证明和证件的原件，以便核验。评标委员会依据本章第 2.1 款规定的标准对投标文件进行初步评审。有一项不符合评审标准的，评标委员会应当否决其投标。</w:t>
      </w:r>
    </w:p>
    <w:p w:rsidR="00227B1A" w:rsidRDefault="006F483F">
      <w:pPr>
        <w:spacing w:line="360" w:lineRule="auto"/>
        <w:ind w:firstLineChars="200" w:firstLine="420"/>
        <w:rPr>
          <w:rFonts w:ascii="宋体" w:eastAsia="宋体" w:hAnsi="宋体"/>
        </w:rPr>
      </w:pPr>
      <w:r>
        <w:rPr>
          <w:rFonts w:ascii="宋体" w:eastAsia="宋体" w:hAnsi="宋体" w:hint="eastAsia"/>
        </w:rPr>
        <w:lastRenderedPageBreak/>
        <w:t>3.1.2 投标人有以下情形之一的，评标委员会应当否决其投标：</w:t>
      </w:r>
    </w:p>
    <w:p w:rsidR="00227B1A" w:rsidRDefault="006F483F">
      <w:pPr>
        <w:spacing w:line="360" w:lineRule="auto"/>
        <w:ind w:firstLineChars="200" w:firstLine="420"/>
        <w:rPr>
          <w:rFonts w:ascii="宋体" w:eastAsia="宋体" w:hAnsi="宋体"/>
        </w:rPr>
      </w:pPr>
      <w:r>
        <w:rPr>
          <w:rFonts w:ascii="宋体" w:eastAsia="宋体" w:hAnsi="宋体" w:hint="eastAsia"/>
        </w:rPr>
        <w:t>（1）投标文件没有对招标文件的实质性要求和条件作出响应，或者对招标文件的偏差超出招标文件规定的偏差范围或最高项数；</w:t>
      </w:r>
    </w:p>
    <w:p w:rsidR="00227B1A" w:rsidRDefault="006F483F">
      <w:pPr>
        <w:spacing w:line="360" w:lineRule="auto"/>
        <w:ind w:firstLineChars="200" w:firstLine="420"/>
        <w:rPr>
          <w:rFonts w:ascii="宋体" w:eastAsia="宋体" w:hAnsi="宋体"/>
        </w:rPr>
      </w:pPr>
      <w:r>
        <w:rPr>
          <w:rFonts w:ascii="宋体" w:eastAsia="宋体" w:hAnsi="宋体" w:hint="eastAsia"/>
        </w:rPr>
        <w:t>（2）有串通投标、弄虚作假、行贿等违法行为。</w:t>
      </w:r>
    </w:p>
    <w:p w:rsidR="00227B1A" w:rsidRDefault="006F483F">
      <w:pPr>
        <w:spacing w:line="360" w:lineRule="auto"/>
        <w:ind w:firstLineChars="200" w:firstLine="420"/>
        <w:rPr>
          <w:rFonts w:ascii="宋体" w:eastAsia="宋体" w:hAnsi="宋体"/>
        </w:rPr>
      </w:pPr>
      <w:r>
        <w:rPr>
          <w:rFonts w:ascii="宋体" w:eastAsia="宋体" w:hAnsi="宋体" w:hint="eastAsia"/>
        </w:rPr>
        <w:t>3.1.3 投标报价有算术错误及其他错误的，评标委员会按以下原则要求投标人对投标报价进行修正，并要求投标人书面澄清确认。投标人拒不澄清确认的，评标委员会应当否决其投标：</w:t>
      </w:r>
    </w:p>
    <w:p w:rsidR="00227B1A" w:rsidRDefault="006F483F">
      <w:pPr>
        <w:spacing w:line="360" w:lineRule="auto"/>
        <w:ind w:firstLineChars="200" w:firstLine="420"/>
        <w:rPr>
          <w:rFonts w:ascii="宋体" w:eastAsia="宋体" w:hAnsi="宋体"/>
        </w:rPr>
      </w:pPr>
      <w:r>
        <w:rPr>
          <w:rFonts w:ascii="宋体" w:eastAsia="宋体" w:hAnsi="宋体" w:hint="eastAsia"/>
        </w:rPr>
        <w:t>（1）投标文件中的大写金额与小写金额不一致的，以大写金额为准；</w:t>
      </w:r>
    </w:p>
    <w:p w:rsidR="00227B1A" w:rsidRDefault="006F483F">
      <w:pPr>
        <w:spacing w:line="360" w:lineRule="auto"/>
        <w:ind w:firstLineChars="200" w:firstLine="420"/>
        <w:rPr>
          <w:rFonts w:ascii="宋体" w:eastAsia="宋体" w:hAnsi="宋体"/>
        </w:rPr>
      </w:pPr>
      <w:r>
        <w:rPr>
          <w:rFonts w:ascii="宋体" w:eastAsia="宋体" w:hAnsi="宋体" w:hint="eastAsia"/>
        </w:rPr>
        <w:t>（2）总价金额与单价金额计算汇总结果不一致的，以单价金额计算汇总结果为准，但单价金额小数点有明显错误的除外。</w:t>
      </w:r>
    </w:p>
    <w:p w:rsidR="00227B1A" w:rsidRDefault="006F483F" w:rsidP="00DB586C">
      <w:pPr>
        <w:pStyle w:val="3"/>
        <w:spacing w:beforeLines="20" w:afterLines="20" w:line="360" w:lineRule="auto"/>
        <w:rPr>
          <w:rFonts w:ascii="宋体" w:eastAsia="宋体" w:hAnsi="宋体"/>
        </w:rPr>
      </w:pPr>
      <w:bookmarkStart w:id="80" w:name="_Toc532778374"/>
      <w:r>
        <w:rPr>
          <w:rFonts w:ascii="宋体" w:eastAsia="宋体" w:hAnsi="宋体" w:hint="eastAsia"/>
        </w:rPr>
        <w:t>3.2 详细评审</w:t>
      </w:r>
      <w:bookmarkEnd w:id="80"/>
    </w:p>
    <w:p w:rsidR="00227B1A" w:rsidRDefault="006F483F">
      <w:pPr>
        <w:spacing w:line="360" w:lineRule="auto"/>
        <w:ind w:firstLineChars="200" w:firstLine="420"/>
        <w:rPr>
          <w:rFonts w:ascii="宋体" w:eastAsia="宋体" w:hAnsi="宋体"/>
        </w:rPr>
      </w:pPr>
      <w:r>
        <w:rPr>
          <w:rFonts w:ascii="宋体" w:eastAsia="宋体" w:hAnsi="宋体" w:hint="eastAsia"/>
        </w:rPr>
        <w:t>3.2.1具体评分标准：见综合评分表。</w:t>
      </w:r>
    </w:p>
    <w:p w:rsidR="00227B1A" w:rsidRDefault="006F483F">
      <w:pPr>
        <w:spacing w:line="360" w:lineRule="auto"/>
        <w:ind w:firstLineChars="200" w:firstLine="420"/>
        <w:rPr>
          <w:rFonts w:ascii="宋体" w:eastAsia="宋体" w:hAnsi="宋体"/>
        </w:rPr>
      </w:pPr>
      <w:r>
        <w:rPr>
          <w:rFonts w:ascii="宋体" w:eastAsia="宋体" w:hAnsi="宋体" w:hint="eastAsia"/>
        </w:rPr>
        <w:t>3.2.2 评标委员会发现投标人的报价明显低于其他投标报价，使得其投标报价可能低于其个别成本的，应当要求该投标人作出书面说明并提供相应的证明材料。投标人不能合理说明或者不能提供相应证明材料的，评标委员会应当认定该投标人以低于成本报价竞标，并否决其投标。</w:t>
      </w:r>
    </w:p>
    <w:p w:rsidR="00227B1A" w:rsidRDefault="006F483F" w:rsidP="00DB586C">
      <w:pPr>
        <w:pStyle w:val="3"/>
        <w:spacing w:beforeLines="20" w:afterLines="20" w:line="360" w:lineRule="auto"/>
        <w:rPr>
          <w:rFonts w:ascii="宋体" w:eastAsia="宋体" w:hAnsi="宋体"/>
        </w:rPr>
      </w:pPr>
      <w:bookmarkStart w:id="81" w:name="_Toc532778375"/>
      <w:r>
        <w:rPr>
          <w:rFonts w:ascii="宋体" w:eastAsia="宋体" w:hAnsi="宋体" w:hint="eastAsia"/>
        </w:rPr>
        <w:t>3.3 投标文件的澄清</w:t>
      </w:r>
      <w:bookmarkEnd w:id="81"/>
    </w:p>
    <w:p w:rsidR="00227B1A" w:rsidRDefault="006F483F">
      <w:pPr>
        <w:spacing w:line="360" w:lineRule="auto"/>
        <w:ind w:firstLineChars="200" w:firstLine="420"/>
        <w:rPr>
          <w:rFonts w:ascii="宋体" w:eastAsia="宋体" w:hAnsi="宋体"/>
        </w:rPr>
      </w:pPr>
      <w:r>
        <w:rPr>
          <w:rFonts w:ascii="宋体" w:eastAsia="宋体" w:hAnsi="宋体" w:hint="eastAsia"/>
        </w:rPr>
        <w:t>3.3.1 在评标过程中，评标委员会可以书面形式要求投标人对投标文件中含义不明确、对同类问题表述不一致或者有明显文字和计算错误的内容作必要的澄清、说明或补正。澄清、说明或补正应以书面方式进行。评标委员会不接受投标人主动提出的澄清、说明或补正。</w:t>
      </w:r>
    </w:p>
    <w:p w:rsidR="00227B1A" w:rsidRDefault="006F483F">
      <w:pPr>
        <w:spacing w:line="360" w:lineRule="auto"/>
        <w:ind w:firstLineChars="200" w:firstLine="420"/>
        <w:rPr>
          <w:rFonts w:ascii="宋体" w:eastAsia="宋体" w:hAnsi="宋体"/>
        </w:rPr>
      </w:pPr>
      <w:r>
        <w:rPr>
          <w:rFonts w:ascii="宋体" w:eastAsia="宋体" w:hAnsi="宋体" w:hint="eastAsia"/>
        </w:rPr>
        <w:t>3.3.2 澄清、说明或补正不得超出投标文件的范围且不得改变投标文件的实质性内容，并构成投标文件的组成部分。</w:t>
      </w:r>
    </w:p>
    <w:p w:rsidR="00227B1A" w:rsidRDefault="006F483F">
      <w:pPr>
        <w:spacing w:line="360" w:lineRule="auto"/>
        <w:ind w:firstLineChars="200" w:firstLine="420"/>
        <w:rPr>
          <w:rFonts w:ascii="宋体" w:eastAsia="宋体" w:hAnsi="宋体"/>
        </w:rPr>
      </w:pPr>
      <w:r>
        <w:rPr>
          <w:rFonts w:ascii="宋体" w:eastAsia="宋体" w:hAnsi="宋体" w:hint="eastAsia"/>
        </w:rPr>
        <w:t>3.3.3 评标委员会对投标人提交的澄清、说明或补正有疑问的，可以要求投标人进一步澄清、说明或补正，直至满足评标委员会的要求。</w:t>
      </w:r>
    </w:p>
    <w:p w:rsidR="00227B1A" w:rsidRDefault="006F483F" w:rsidP="00DB586C">
      <w:pPr>
        <w:pStyle w:val="3"/>
        <w:spacing w:beforeLines="20" w:afterLines="20" w:line="360" w:lineRule="auto"/>
        <w:rPr>
          <w:rFonts w:ascii="宋体" w:eastAsia="宋体" w:hAnsi="宋体"/>
        </w:rPr>
      </w:pPr>
      <w:bookmarkStart w:id="82" w:name="_Toc532778376"/>
      <w:r>
        <w:rPr>
          <w:rFonts w:ascii="宋体" w:eastAsia="宋体" w:hAnsi="宋体" w:hint="eastAsia"/>
        </w:rPr>
        <w:t>3.4 评标结果</w:t>
      </w:r>
      <w:bookmarkEnd w:id="82"/>
    </w:p>
    <w:p w:rsidR="00227B1A" w:rsidRDefault="006F483F">
      <w:pPr>
        <w:spacing w:line="360" w:lineRule="auto"/>
        <w:ind w:firstLineChars="200" w:firstLine="420"/>
        <w:rPr>
          <w:rFonts w:ascii="宋体" w:eastAsia="宋体" w:hAnsi="宋体"/>
        </w:rPr>
      </w:pPr>
      <w:r>
        <w:rPr>
          <w:rFonts w:ascii="宋体" w:eastAsia="宋体" w:hAnsi="宋体" w:hint="eastAsia"/>
        </w:rPr>
        <w:t>3.4.1 除第二章“投标人须知”前附表授权直接确定中标人外，评标委员会按照得分由高到低的顺序推荐中标候选人，并标明排序。</w:t>
      </w:r>
    </w:p>
    <w:p w:rsidR="00227B1A" w:rsidRDefault="006F483F">
      <w:pPr>
        <w:spacing w:line="360" w:lineRule="auto"/>
        <w:ind w:firstLineChars="200" w:firstLine="420"/>
        <w:rPr>
          <w:rFonts w:ascii="宋体" w:eastAsia="宋体" w:hAnsi="宋体"/>
        </w:rPr>
      </w:pPr>
      <w:r>
        <w:rPr>
          <w:rFonts w:ascii="宋体" w:eastAsia="宋体" w:hAnsi="宋体" w:hint="eastAsia"/>
        </w:rPr>
        <w:t>3.4.2 评标委员会完成评标后，应当向招标人提交书面评标报告和中标候选人名单。</w:t>
      </w:r>
    </w:p>
    <w:p w:rsidR="00227B1A" w:rsidRDefault="006F483F">
      <w:pPr>
        <w:pStyle w:val="2"/>
        <w:spacing w:before="0" w:after="0" w:line="360" w:lineRule="auto"/>
        <w:jc w:val="center"/>
        <w:rPr>
          <w:rFonts w:ascii="宋体" w:eastAsia="宋体" w:hAnsi="宋体"/>
        </w:rPr>
      </w:pPr>
      <w:r>
        <w:rPr>
          <w:rFonts w:ascii="宋体" w:eastAsia="宋体" w:hAnsi="宋体"/>
        </w:rPr>
        <w:br w:type="page"/>
      </w:r>
      <w:bookmarkStart w:id="83" w:name="_Toc532778380"/>
      <w:bookmarkStart w:id="84" w:name="_Toc24616"/>
      <w:r>
        <w:rPr>
          <w:rFonts w:ascii="宋体" w:eastAsia="宋体" w:hAnsi="宋体" w:hint="eastAsia"/>
          <w:sz w:val="44"/>
          <w:szCs w:val="44"/>
        </w:rPr>
        <w:lastRenderedPageBreak/>
        <w:t>第四章 合同条款及格式</w:t>
      </w:r>
      <w:bookmarkEnd w:id="83"/>
      <w:bookmarkEnd w:id="84"/>
    </w:p>
    <w:p w:rsidR="00227B1A" w:rsidRDefault="006F483F">
      <w:pPr>
        <w:pStyle w:val="2"/>
        <w:spacing w:before="0" w:after="0" w:line="360" w:lineRule="auto"/>
        <w:jc w:val="center"/>
        <w:rPr>
          <w:rFonts w:ascii="宋体" w:eastAsia="宋体" w:hAnsi="宋体"/>
        </w:rPr>
      </w:pPr>
      <w:r>
        <w:rPr>
          <w:rFonts w:ascii="宋体" w:eastAsia="宋体" w:hAnsi="宋体" w:hint="eastAsia"/>
        </w:rPr>
        <w:t>（另册）</w:t>
      </w:r>
    </w:p>
    <w:p w:rsidR="00227B1A" w:rsidRDefault="006F483F">
      <w:pPr>
        <w:jc w:val="center"/>
        <w:rPr>
          <w:rFonts w:ascii="宋体" w:eastAsia="宋体" w:hAnsi="宋体"/>
        </w:rPr>
      </w:pPr>
      <w:r>
        <w:rPr>
          <w:rFonts w:ascii="宋体" w:eastAsia="宋体" w:hAnsi="宋体"/>
          <w:b/>
          <w:sz w:val="32"/>
          <w:szCs w:val="32"/>
        </w:rPr>
        <w:br w:type="page"/>
      </w:r>
    </w:p>
    <w:p w:rsidR="00227B1A" w:rsidRDefault="006F483F" w:rsidP="00DB586C">
      <w:pPr>
        <w:pStyle w:val="1"/>
        <w:spacing w:beforeLines="20" w:afterLines="20" w:line="360" w:lineRule="auto"/>
        <w:jc w:val="center"/>
        <w:rPr>
          <w:rFonts w:ascii="宋体" w:eastAsia="宋体" w:hAnsi="宋体"/>
          <w:kern w:val="2"/>
        </w:rPr>
      </w:pPr>
      <w:bookmarkStart w:id="85" w:name="_Toc532778382"/>
      <w:bookmarkStart w:id="86" w:name="_Toc26571"/>
      <w:r>
        <w:rPr>
          <w:rFonts w:ascii="宋体" w:eastAsia="宋体" w:hAnsi="宋体" w:hint="eastAsia"/>
          <w:kern w:val="2"/>
        </w:rPr>
        <w:t xml:space="preserve">第五章  </w:t>
      </w:r>
      <w:bookmarkEnd w:id="85"/>
      <w:r>
        <w:rPr>
          <w:rFonts w:ascii="宋体" w:eastAsia="宋体" w:hAnsi="宋体" w:hint="eastAsia"/>
          <w:kern w:val="2"/>
        </w:rPr>
        <w:t>委托人要求</w:t>
      </w:r>
      <w:bookmarkEnd w:id="86"/>
    </w:p>
    <w:p w:rsidR="00227B1A" w:rsidRDefault="006F483F">
      <w:pPr>
        <w:keepNext/>
        <w:keepLines/>
        <w:spacing w:line="360" w:lineRule="auto"/>
        <w:outlineLvl w:val="2"/>
        <w:rPr>
          <w:rFonts w:ascii="宋体" w:eastAsia="宋体" w:hAnsi="宋体"/>
          <w:b/>
          <w:bCs/>
          <w:kern w:val="0"/>
          <w:sz w:val="24"/>
        </w:rPr>
      </w:pPr>
      <w:bookmarkStart w:id="87" w:name="_Toc68169477"/>
      <w:bookmarkStart w:id="88" w:name="_Toc2082"/>
      <w:bookmarkStart w:id="89" w:name="_Toc532778384"/>
      <w:r>
        <w:rPr>
          <w:rFonts w:ascii="宋体" w:eastAsia="宋体" w:hAnsi="宋体" w:hint="eastAsia"/>
          <w:b/>
          <w:bCs/>
          <w:kern w:val="0"/>
          <w:sz w:val="24"/>
        </w:rPr>
        <w:t>一、项目概况</w:t>
      </w:r>
      <w:bookmarkEnd w:id="87"/>
    </w:p>
    <w:p w:rsidR="00227B1A" w:rsidRDefault="006F483F">
      <w:pPr>
        <w:tabs>
          <w:tab w:val="left" w:pos="9100"/>
        </w:tabs>
        <w:autoSpaceDE w:val="0"/>
        <w:autoSpaceDN w:val="0"/>
        <w:spacing w:line="360" w:lineRule="auto"/>
        <w:ind w:firstLineChars="200" w:firstLine="480"/>
        <w:rPr>
          <w:rFonts w:ascii="宋体" w:eastAsia="宋体" w:hAnsi="宋体" w:cs="宋体"/>
          <w:kern w:val="0"/>
          <w:sz w:val="24"/>
        </w:rPr>
      </w:pPr>
      <w:r>
        <w:rPr>
          <w:rFonts w:ascii="宋体" w:eastAsia="宋体" w:hAnsi="宋体" w:cs="宋体" w:hint="eastAsia"/>
          <w:kern w:val="0"/>
          <w:sz w:val="24"/>
        </w:rPr>
        <w:t>工程名称：</w:t>
      </w:r>
      <w:r>
        <w:rPr>
          <w:rFonts w:ascii="宋体" w:eastAsia="宋体" w:hAnsi="宋体" w:cs="宋体" w:hint="eastAsia"/>
          <w:bCs/>
          <w:color w:val="000000"/>
          <w:sz w:val="24"/>
        </w:rPr>
        <w:t>广州1935（广州发电厂主厂区改造）项目</w:t>
      </w:r>
      <w:r>
        <w:rPr>
          <w:rFonts w:ascii="宋体" w:eastAsia="宋体" w:hAnsi="宋体" w:cs="宋体" w:hint="eastAsia"/>
          <w:color w:val="000000"/>
          <w:sz w:val="24"/>
        </w:rPr>
        <w:t>概、预、结算及复核辅助评审服务</w:t>
      </w:r>
      <w:r>
        <w:rPr>
          <w:rFonts w:ascii="宋体" w:eastAsia="宋体" w:hAnsi="宋体" w:cs="宋体" w:hint="eastAsia"/>
          <w:color w:val="000000"/>
          <w:kern w:val="0"/>
          <w:sz w:val="24"/>
        </w:rPr>
        <w:t>。</w:t>
      </w:r>
    </w:p>
    <w:p w:rsidR="00227B1A" w:rsidRDefault="006F483F">
      <w:pPr>
        <w:tabs>
          <w:tab w:val="left" w:pos="9100"/>
        </w:tabs>
        <w:autoSpaceDE w:val="0"/>
        <w:autoSpaceDN w:val="0"/>
        <w:spacing w:line="360" w:lineRule="auto"/>
        <w:ind w:firstLineChars="200" w:firstLine="480"/>
        <w:rPr>
          <w:rFonts w:ascii="宋体" w:eastAsia="宋体" w:hAnsi="宋体" w:cs="宋体"/>
          <w:kern w:val="0"/>
          <w:sz w:val="24"/>
        </w:rPr>
      </w:pPr>
      <w:r>
        <w:rPr>
          <w:rFonts w:ascii="宋体" w:eastAsia="宋体" w:hAnsi="宋体" w:cs="宋体" w:hint="eastAsia"/>
          <w:kern w:val="0"/>
          <w:sz w:val="24"/>
        </w:rPr>
        <w:t>工程地点：</w:t>
      </w:r>
      <w:r>
        <w:rPr>
          <w:rFonts w:ascii="宋体" w:eastAsia="宋体" w:hAnsi="宋体" w:cs="宋体" w:hint="eastAsia"/>
          <w:sz w:val="24"/>
        </w:rPr>
        <w:t>广州市荔湾区南源街道东风西路26号</w:t>
      </w:r>
      <w:r>
        <w:rPr>
          <w:rFonts w:ascii="宋体" w:eastAsia="宋体" w:hAnsi="宋体" w:cs="宋体" w:hint="eastAsia"/>
          <w:bCs/>
          <w:color w:val="000000"/>
          <w:sz w:val="24"/>
        </w:rPr>
        <w:t>。</w:t>
      </w:r>
    </w:p>
    <w:p w:rsidR="00227B1A" w:rsidRDefault="006F483F">
      <w:pPr>
        <w:widowControl/>
        <w:spacing w:line="360" w:lineRule="auto"/>
        <w:ind w:firstLineChars="200" w:firstLine="480"/>
        <w:jc w:val="left"/>
        <w:rPr>
          <w:rFonts w:ascii="宋体" w:eastAsia="宋体" w:hAnsi="宋体" w:cs="宋体"/>
          <w:color w:val="000000"/>
          <w:kern w:val="0"/>
          <w:sz w:val="24"/>
        </w:rPr>
      </w:pPr>
      <w:r>
        <w:rPr>
          <w:rFonts w:ascii="宋体" w:eastAsia="宋体" w:hAnsi="宋体" w:cs="宋体" w:hint="eastAsia"/>
          <w:kern w:val="0"/>
          <w:sz w:val="24"/>
        </w:rPr>
        <w:t>项目概况：</w:t>
      </w:r>
      <w:bookmarkStart w:id="90" w:name="OLE_LINK9"/>
      <w:r>
        <w:rPr>
          <w:rFonts w:ascii="宋体" w:eastAsia="宋体" w:hAnsi="宋体" w:cs="宋体" w:hint="eastAsia"/>
          <w:color w:val="000000"/>
          <w:kern w:val="0"/>
          <w:sz w:val="24"/>
        </w:rPr>
        <w:t>项目总用地面积为140,305平方米（约210亩），用地性质M1，原有建筑面积85,391平方米，拆除建筑面积22,057平方米，项目改造后总建筑面积为280,745平方米</w:t>
      </w:r>
      <w:bookmarkEnd w:id="90"/>
      <w:r>
        <w:rPr>
          <w:rFonts w:ascii="宋体" w:eastAsia="宋体" w:hAnsi="宋体" w:cs="宋体" w:hint="eastAsia"/>
          <w:color w:val="000000"/>
          <w:kern w:val="0"/>
          <w:sz w:val="24"/>
        </w:rPr>
        <w:t>（地上建筑面积为240,325平方米、地下建筑面积为40,420平方米），其中计算容积率建筑面积为237,746平方米，包括原有建筑改造建筑面积91,286平方米，新建产业大楼（A-D四栋）建筑面积146,460平方米；不计容面积42,999平方米，包括新建地下室40,420平方米及连廊2,579平方米。</w:t>
      </w:r>
      <w:bookmarkStart w:id="91" w:name="OLE_LINK10"/>
      <w:r>
        <w:rPr>
          <w:rFonts w:ascii="宋体" w:eastAsia="宋体" w:hAnsi="宋体" w:cs="宋体" w:hint="eastAsia"/>
          <w:color w:val="000000"/>
          <w:kern w:val="0"/>
          <w:sz w:val="24"/>
        </w:rPr>
        <w:t>（最终以规划行政部门和报批报建批复为准）</w:t>
      </w:r>
    </w:p>
    <w:bookmarkEnd w:id="91"/>
    <w:p w:rsidR="00227B1A" w:rsidRDefault="006F483F">
      <w:pPr>
        <w:widowControl/>
        <w:spacing w:line="360" w:lineRule="auto"/>
        <w:ind w:firstLineChars="200" w:firstLine="480"/>
        <w:jc w:val="left"/>
        <w:rPr>
          <w:rFonts w:ascii="宋体" w:eastAsia="宋体" w:hAnsi="宋体" w:cs="宋体"/>
          <w:color w:val="000000"/>
          <w:sz w:val="24"/>
        </w:rPr>
      </w:pPr>
      <w:r>
        <w:rPr>
          <w:rFonts w:ascii="宋体" w:eastAsia="宋体" w:hAnsi="宋体" w:cs="宋体" w:hint="eastAsia"/>
          <w:color w:val="000000"/>
          <w:kern w:val="0"/>
          <w:sz w:val="24"/>
        </w:rPr>
        <w:t>本项目分两阶段开发建设，一阶段总用地面积约13万平方米、总建筑面积约20.54万平方米，其地块内包含主厂房组团（用地面积约5.9万平方米，改造后建筑面积约5.9万平方米）、滨江组团（用地面积约1.6万平方米，改造后建筑面积约1692平方米）、煤棚组团（用地面积约2.2万平方米，改造后建筑面积约3.32万平方米）、产业大楼AB栋组团（用地面积约2.4万平方米，建筑面积约10.22万平方米）、办公楼组团（用地面积约0.9万平方米，建筑面积约8739平方米）；二阶段（产业大楼CD栋组团）总用地面积约1万平方米、总建筑面积约7.53万平方米。（最终以规划行政部门和报批报建批复为准）。</w:t>
      </w:r>
    </w:p>
    <w:p w:rsidR="00227B1A" w:rsidRDefault="006F483F">
      <w:pPr>
        <w:keepNext/>
        <w:keepLines/>
        <w:spacing w:line="360" w:lineRule="auto"/>
        <w:outlineLvl w:val="2"/>
        <w:rPr>
          <w:rFonts w:ascii="宋体" w:eastAsia="宋体" w:hAnsi="宋体"/>
          <w:b/>
          <w:bCs/>
          <w:kern w:val="0"/>
          <w:sz w:val="24"/>
        </w:rPr>
      </w:pPr>
      <w:bookmarkStart w:id="92" w:name="_Toc68169478"/>
      <w:r>
        <w:rPr>
          <w:rFonts w:ascii="宋体" w:eastAsia="宋体" w:hAnsi="宋体" w:hint="eastAsia"/>
          <w:b/>
          <w:bCs/>
          <w:kern w:val="0"/>
          <w:sz w:val="24"/>
        </w:rPr>
        <w:t>二、服务内容</w:t>
      </w:r>
      <w:bookmarkEnd w:id="92"/>
    </w:p>
    <w:p w:rsidR="00227B1A" w:rsidRDefault="006F483F">
      <w:pPr>
        <w:pStyle w:val="Style3"/>
        <w:spacing w:line="360" w:lineRule="auto"/>
        <w:ind w:firstLineChars="200" w:firstLine="480"/>
        <w:rPr>
          <w:rFonts w:ascii="宋体" w:hAnsi="宋体" w:cs="宋体"/>
          <w:color w:val="000000"/>
          <w:kern w:val="0"/>
          <w:sz w:val="24"/>
        </w:rPr>
      </w:pPr>
      <w:bookmarkStart w:id="93" w:name="OLE_LINK3"/>
      <w:r>
        <w:rPr>
          <w:rFonts w:ascii="宋体" w:hAnsi="宋体" w:cs="宋体" w:hint="eastAsia"/>
          <w:color w:val="000000"/>
          <w:kern w:val="0"/>
          <w:sz w:val="24"/>
        </w:rPr>
        <w:t>广州1935（广州发电厂主厂区改造）项目概、预、结算及复核辅助评审服务内容为：概算及调整概算、施工图预算、变更预算（含服务类变更审核）、结算等评审服务，以及其他相关复核辅助评审服务。</w:t>
      </w:r>
      <w:bookmarkEnd w:id="93"/>
    </w:p>
    <w:p w:rsidR="00227B1A" w:rsidRDefault="006F483F">
      <w:pPr>
        <w:keepNext/>
        <w:keepLines/>
        <w:spacing w:line="360" w:lineRule="auto"/>
        <w:outlineLvl w:val="2"/>
        <w:rPr>
          <w:rFonts w:ascii="宋体" w:eastAsia="宋体" w:hAnsi="宋体"/>
          <w:b/>
          <w:bCs/>
          <w:kern w:val="0"/>
          <w:sz w:val="24"/>
        </w:rPr>
      </w:pPr>
      <w:bookmarkStart w:id="94" w:name="_Toc68169479"/>
      <w:r>
        <w:rPr>
          <w:rFonts w:ascii="宋体" w:eastAsia="宋体" w:hAnsi="宋体" w:hint="eastAsia"/>
          <w:b/>
          <w:bCs/>
          <w:kern w:val="0"/>
          <w:sz w:val="24"/>
        </w:rPr>
        <w:t>三、</w:t>
      </w:r>
      <w:bookmarkEnd w:id="94"/>
      <w:r w:rsidR="00C14180">
        <w:rPr>
          <w:rFonts w:ascii="宋体" w:eastAsia="宋体" w:hAnsi="宋体" w:hint="eastAsia"/>
          <w:b/>
          <w:bCs/>
          <w:kern w:val="0"/>
          <w:sz w:val="24"/>
        </w:rPr>
        <w:fldChar w:fldCharType="begin"/>
      </w:r>
      <w:r>
        <w:rPr>
          <w:rFonts w:ascii="宋体" w:eastAsia="宋体" w:hAnsi="宋体" w:hint="eastAsia"/>
          <w:b/>
          <w:bCs/>
          <w:kern w:val="0"/>
          <w:sz w:val="24"/>
        </w:rPr>
        <w:instrText>HYPERLINK\l"_Toc68169479"</w:instrText>
      </w:r>
      <w:r w:rsidR="00C14180">
        <w:rPr>
          <w:rFonts w:ascii="宋体" w:eastAsia="宋体" w:hAnsi="宋体" w:hint="eastAsia"/>
          <w:b/>
          <w:bCs/>
          <w:kern w:val="0"/>
          <w:sz w:val="24"/>
        </w:rPr>
        <w:fldChar w:fldCharType="separate"/>
      </w:r>
      <w:r>
        <w:rPr>
          <w:rFonts w:ascii="宋体" w:eastAsia="宋体" w:hAnsi="宋体" w:hint="eastAsia"/>
          <w:b/>
          <w:bCs/>
          <w:kern w:val="0"/>
          <w:sz w:val="24"/>
        </w:rPr>
        <w:t>对造价审核咨询单位（中标后）要求</w:t>
      </w:r>
      <w:r w:rsidR="00C14180">
        <w:rPr>
          <w:rFonts w:ascii="宋体" w:eastAsia="宋体" w:hAnsi="宋体" w:hint="eastAsia"/>
          <w:b/>
          <w:bCs/>
          <w:kern w:val="0"/>
          <w:sz w:val="24"/>
        </w:rPr>
        <w:fldChar w:fldCharType="end"/>
      </w:r>
    </w:p>
    <w:p w:rsidR="00227B1A" w:rsidRDefault="006F483F">
      <w:pPr>
        <w:autoSpaceDE w:val="0"/>
        <w:autoSpaceDN w:val="0"/>
        <w:spacing w:line="360" w:lineRule="auto"/>
        <w:ind w:firstLineChars="200" w:firstLine="480"/>
        <w:rPr>
          <w:rFonts w:ascii="宋体" w:eastAsia="宋体" w:hAnsi="宋体" w:cs="宋体"/>
          <w:kern w:val="0"/>
          <w:sz w:val="24"/>
          <w:lang w:val="zh-CN"/>
        </w:rPr>
      </w:pPr>
      <w:r>
        <w:rPr>
          <w:rFonts w:ascii="宋体" w:eastAsia="宋体" w:hAnsi="宋体" w:cs="宋体" w:hint="eastAsia"/>
          <w:kern w:val="0"/>
          <w:sz w:val="24"/>
          <w:lang w:val="zh-CN"/>
        </w:rPr>
        <w:t>1、造价咨询单位应严格按照国家和省、市有关财政、财务、基建管理、工程造价的法规、政策文件的有关规定、以及招标人有关投资管控与造价管理的相关规定和对审核成果文件的要求，本着合理、合规节约投资的原则，客观、公正地开展项</w:t>
      </w:r>
      <w:r>
        <w:rPr>
          <w:rFonts w:ascii="宋体" w:eastAsia="宋体" w:hAnsi="宋体" w:cs="宋体" w:hint="eastAsia"/>
          <w:kern w:val="0"/>
          <w:sz w:val="24"/>
          <w:lang w:val="zh-CN"/>
        </w:rPr>
        <w:lastRenderedPageBreak/>
        <w:t>目审核工作，按时保质保量提供审核服务，对审核成果的真实性、准确性、完整性、合法性、合理性负责，并负有保密责任。</w:t>
      </w:r>
    </w:p>
    <w:p w:rsidR="00227B1A" w:rsidRDefault="006F483F">
      <w:pPr>
        <w:autoSpaceDE w:val="0"/>
        <w:autoSpaceDN w:val="0"/>
        <w:spacing w:line="360" w:lineRule="auto"/>
        <w:ind w:firstLineChars="200" w:firstLine="480"/>
        <w:rPr>
          <w:rFonts w:ascii="宋体" w:eastAsia="宋体" w:hAnsi="宋体" w:cs="宋体"/>
          <w:kern w:val="0"/>
          <w:sz w:val="24"/>
          <w:lang w:val="zh-CN"/>
        </w:rPr>
      </w:pPr>
      <w:r>
        <w:rPr>
          <w:rFonts w:ascii="宋体" w:eastAsia="宋体" w:hAnsi="宋体" w:cs="宋体" w:hint="eastAsia"/>
          <w:kern w:val="0"/>
          <w:sz w:val="24"/>
          <w:lang w:val="zh-CN"/>
        </w:rPr>
        <w:t>2、造价咨询单位应派出符合要求的人员，按委托方的有关规章制度开展审核工作。项目咨询人员应完整、准确、真实反映并记录审核过程中的工作情况，做好审核资料、工作底稿及相关图纸整理、归集和归档管理，并按规定格式和质量要求提供审核结论和审核成果文件。</w:t>
      </w:r>
    </w:p>
    <w:p w:rsidR="00227B1A" w:rsidRDefault="006F483F">
      <w:pPr>
        <w:autoSpaceDE w:val="0"/>
        <w:autoSpaceDN w:val="0"/>
        <w:spacing w:line="360" w:lineRule="auto"/>
        <w:ind w:firstLineChars="200" w:firstLine="480"/>
        <w:rPr>
          <w:rFonts w:ascii="宋体" w:eastAsia="宋体" w:hAnsi="宋体" w:cs="宋体"/>
          <w:kern w:val="0"/>
          <w:sz w:val="24"/>
          <w:lang w:val="zh-CN"/>
        </w:rPr>
      </w:pPr>
      <w:r>
        <w:rPr>
          <w:rFonts w:ascii="宋体" w:eastAsia="宋体" w:hAnsi="宋体" w:cs="宋体" w:hint="eastAsia"/>
          <w:kern w:val="0"/>
          <w:sz w:val="24"/>
          <w:lang w:val="zh-CN"/>
        </w:rPr>
        <w:t>3、造价咨询单位应服从委托方颁布的工程造价相关管理办法。合同执行过程中，委托方颁布新的管理办法、细则或操作手册的，按最新制度执行。</w:t>
      </w:r>
    </w:p>
    <w:p w:rsidR="00227B1A" w:rsidRDefault="006F483F">
      <w:pPr>
        <w:keepNext/>
        <w:keepLines/>
        <w:spacing w:line="360" w:lineRule="auto"/>
        <w:outlineLvl w:val="2"/>
        <w:rPr>
          <w:rFonts w:ascii="宋体" w:eastAsia="宋体" w:hAnsi="宋体"/>
          <w:b/>
          <w:bCs/>
          <w:kern w:val="0"/>
          <w:sz w:val="24"/>
        </w:rPr>
      </w:pPr>
      <w:bookmarkStart w:id="95" w:name="_Toc68169480"/>
      <w:r>
        <w:rPr>
          <w:rFonts w:ascii="宋体" w:eastAsia="宋体" w:hAnsi="宋体" w:hint="eastAsia"/>
          <w:b/>
          <w:bCs/>
          <w:kern w:val="0"/>
          <w:sz w:val="24"/>
        </w:rPr>
        <w:t>四、</w:t>
      </w:r>
      <w:bookmarkEnd w:id="95"/>
      <w:r>
        <w:rPr>
          <w:rFonts w:ascii="宋体" w:eastAsia="宋体" w:hAnsi="宋体" w:hint="eastAsia"/>
          <w:b/>
          <w:bCs/>
          <w:kern w:val="0"/>
          <w:sz w:val="24"/>
        </w:rPr>
        <w:t>对造价咨询单位（中标后）投入本项目的专业人员要求</w:t>
      </w:r>
    </w:p>
    <w:p w:rsidR="00227B1A" w:rsidRDefault="006F483F">
      <w:pPr>
        <w:autoSpaceDE w:val="0"/>
        <w:autoSpaceDN w:val="0"/>
        <w:spacing w:line="360" w:lineRule="auto"/>
        <w:ind w:firstLineChars="200" w:firstLine="480"/>
        <w:rPr>
          <w:rFonts w:ascii="宋体" w:eastAsia="宋体" w:hAnsi="宋体" w:cs="宋体"/>
          <w:kern w:val="0"/>
          <w:sz w:val="24"/>
          <w:lang w:val="zh-CN"/>
        </w:rPr>
      </w:pPr>
      <w:r>
        <w:rPr>
          <w:rFonts w:ascii="宋体" w:eastAsia="宋体" w:hAnsi="宋体" w:cs="宋体" w:hint="eastAsia"/>
          <w:kern w:val="0"/>
          <w:sz w:val="24"/>
          <w:lang w:val="zh-CN"/>
        </w:rPr>
        <w:t>1、造价咨询专业人员技术要求</w:t>
      </w:r>
    </w:p>
    <w:p w:rsidR="00227B1A" w:rsidRDefault="006F483F">
      <w:pPr>
        <w:autoSpaceDE w:val="0"/>
        <w:autoSpaceDN w:val="0"/>
        <w:spacing w:line="360" w:lineRule="auto"/>
        <w:ind w:firstLineChars="200" w:firstLine="480"/>
        <w:rPr>
          <w:rFonts w:ascii="宋体" w:eastAsia="宋体" w:hAnsi="宋体" w:cs="宋体"/>
          <w:kern w:val="0"/>
          <w:sz w:val="24"/>
          <w:lang w:val="zh-CN"/>
        </w:rPr>
      </w:pPr>
      <w:r>
        <w:rPr>
          <w:rFonts w:ascii="宋体" w:eastAsia="宋体" w:hAnsi="宋体" w:cs="宋体" w:hint="eastAsia"/>
          <w:kern w:val="0"/>
          <w:sz w:val="24"/>
          <w:lang w:val="zh-CN"/>
        </w:rPr>
        <w:t>1.1熟悉工程各专业的审核工作，并具备与投标人业务范围相对应的专业工程技术人员；</w:t>
      </w:r>
    </w:p>
    <w:p w:rsidR="00227B1A" w:rsidRDefault="006F483F">
      <w:pPr>
        <w:autoSpaceDE w:val="0"/>
        <w:autoSpaceDN w:val="0"/>
        <w:spacing w:line="360" w:lineRule="auto"/>
        <w:ind w:firstLineChars="200" w:firstLine="480"/>
        <w:rPr>
          <w:rFonts w:ascii="宋体" w:eastAsia="宋体" w:hAnsi="宋体" w:cs="宋体"/>
          <w:kern w:val="0"/>
          <w:sz w:val="24"/>
          <w:lang w:val="zh-CN"/>
        </w:rPr>
      </w:pPr>
      <w:r>
        <w:rPr>
          <w:rFonts w:ascii="宋体" w:eastAsia="宋体" w:hAnsi="宋体" w:cs="宋体" w:hint="eastAsia"/>
          <w:kern w:val="0"/>
          <w:sz w:val="24"/>
          <w:lang w:val="zh-CN"/>
        </w:rPr>
        <w:t>1.2具有足够的人力、物力等资源确保按时保质保量完成招标人委托的审核业务；</w:t>
      </w:r>
    </w:p>
    <w:p w:rsidR="00227B1A" w:rsidRDefault="006F483F">
      <w:pPr>
        <w:autoSpaceDE w:val="0"/>
        <w:autoSpaceDN w:val="0"/>
        <w:spacing w:line="360" w:lineRule="auto"/>
        <w:ind w:firstLineChars="200" w:firstLine="480"/>
        <w:rPr>
          <w:rFonts w:ascii="宋体" w:eastAsia="宋体" w:hAnsi="宋体" w:cs="宋体"/>
          <w:kern w:val="0"/>
          <w:sz w:val="24"/>
          <w:lang w:val="zh-CN"/>
        </w:rPr>
      </w:pPr>
      <w:r>
        <w:rPr>
          <w:rFonts w:ascii="宋体" w:eastAsia="宋体" w:hAnsi="宋体" w:cs="宋体" w:hint="eastAsia"/>
          <w:kern w:val="0"/>
          <w:sz w:val="24"/>
          <w:lang w:val="zh-CN"/>
        </w:rPr>
        <w:t>1.3应有健全的组织机构，有完善的内控制度、质量保证体系以及资料档案管理制度，有良好的服务态度和较好的社会信誉，有保证项目审核质量和进度的措施。</w:t>
      </w:r>
    </w:p>
    <w:p w:rsidR="00227B1A" w:rsidRDefault="006F483F">
      <w:pPr>
        <w:autoSpaceDE w:val="0"/>
        <w:autoSpaceDN w:val="0"/>
        <w:spacing w:line="360" w:lineRule="auto"/>
        <w:ind w:firstLineChars="200" w:firstLine="480"/>
        <w:rPr>
          <w:rFonts w:ascii="宋体" w:eastAsia="宋体" w:hAnsi="宋体" w:cs="宋体"/>
          <w:kern w:val="0"/>
          <w:sz w:val="24"/>
          <w:lang w:val="zh-CN"/>
        </w:rPr>
      </w:pPr>
      <w:r>
        <w:rPr>
          <w:rFonts w:ascii="宋体" w:eastAsia="宋体" w:hAnsi="宋体" w:cs="宋体" w:hint="eastAsia"/>
          <w:kern w:val="0"/>
          <w:sz w:val="24"/>
          <w:lang w:val="zh-CN"/>
        </w:rPr>
        <w:t>2.如委托方认为造价咨询单位派出的审核人员不足以按质、按期完成审核任务，造价咨询单位应按委托方要求增派符合本项目造价咨询服务人员配置要求的审核人员。如委托方认为造价咨询单位派出的审核人员不能胜任工作，委托方有权要求造价咨询单位更换审核人员。</w:t>
      </w:r>
    </w:p>
    <w:p w:rsidR="00227B1A" w:rsidRDefault="006F483F">
      <w:pPr>
        <w:autoSpaceDE w:val="0"/>
        <w:autoSpaceDN w:val="0"/>
        <w:spacing w:line="360" w:lineRule="auto"/>
        <w:ind w:firstLineChars="200" w:firstLine="480"/>
        <w:jc w:val="center"/>
        <w:rPr>
          <w:rFonts w:ascii="宋体" w:eastAsia="宋体" w:hAnsi="宋体"/>
        </w:rPr>
      </w:pPr>
      <w:r>
        <w:rPr>
          <w:rFonts w:ascii="宋体" w:eastAsia="宋体" w:hAnsi="宋体" w:cs="宋体" w:hint="eastAsia"/>
          <w:kern w:val="0"/>
          <w:sz w:val="24"/>
          <w:lang w:val="zh-CN"/>
        </w:rPr>
        <w:t>3、造价咨询单位须独立完成委托方委托的审核业务，不得将审核任务转让第三方完成，保证项目资料的完整，不得遗失、损坏项目资料，并按委托方的要求按期做好已完项目的相关资料移交和归档工作。未经委托方同意，不得以任何形式向任何单位或个人披露审核项目有关的信息，不得对外提供、泄露审核有关情况。</w:t>
      </w:r>
      <w:r>
        <w:rPr>
          <w:rFonts w:ascii="宋体" w:eastAsia="宋体" w:hAnsi="宋体" w:hint="eastAsia"/>
        </w:rPr>
        <w:br w:type="page"/>
      </w:r>
      <w:r>
        <w:rPr>
          <w:rFonts w:ascii="宋体" w:eastAsia="宋体" w:hAnsi="宋体" w:hint="eastAsia"/>
          <w:b/>
          <w:bCs/>
          <w:sz w:val="44"/>
          <w:szCs w:val="44"/>
        </w:rPr>
        <w:lastRenderedPageBreak/>
        <w:t>第六章 投标文件格式</w:t>
      </w:r>
      <w:bookmarkEnd w:id="88"/>
      <w:bookmarkEnd w:id="89"/>
    </w:p>
    <w:p w:rsidR="00227B1A" w:rsidRDefault="00227B1A">
      <w:pPr>
        <w:spacing w:line="360" w:lineRule="auto"/>
        <w:ind w:firstLineChars="200" w:firstLine="420"/>
        <w:rPr>
          <w:rFonts w:ascii="宋体" w:eastAsia="宋体" w:hAnsi="宋体"/>
        </w:rPr>
      </w:pPr>
    </w:p>
    <w:p w:rsidR="00227B1A" w:rsidRDefault="006F483F">
      <w:pPr>
        <w:spacing w:line="360" w:lineRule="auto"/>
        <w:ind w:firstLineChars="200" w:firstLine="420"/>
        <w:rPr>
          <w:rFonts w:ascii="宋体" w:eastAsia="宋体" w:hAnsi="宋体" w:cs="宋体"/>
        </w:rPr>
      </w:pPr>
      <w:r>
        <w:rPr>
          <w:rFonts w:ascii="宋体" w:eastAsia="宋体" w:hAnsi="宋体"/>
        </w:rPr>
        <w:br w:type="page"/>
      </w:r>
    </w:p>
    <w:p w:rsidR="00227B1A" w:rsidRDefault="00227B1A">
      <w:pPr>
        <w:spacing w:line="360" w:lineRule="auto"/>
        <w:jc w:val="center"/>
        <w:rPr>
          <w:rFonts w:ascii="宋体" w:eastAsia="宋体" w:hAnsi="宋体" w:cs="宋体"/>
          <w:b/>
          <w:sz w:val="52"/>
          <w:szCs w:val="52"/>
          <w:u w:val="single"/>
        </w:rPr>
      </w:pPr>
    </w:p>
    <w:p w:rsidR="00227B1A" w:rsidRDefault="00227B1A">
      <w:pPr>
        <w:spacing w:line="360" w:lineRule="auto"/>
        <w:jc w:val="center"/>
        <w:rPr>
          <w:rFonts w:ascii="宋体" w:eastAsia="宋体" w:hAnsi="宋体" w:cs="宋体"/>
          <w:b/>
          <w:sz w:val="52"/>
          <w:szCs w:val="52"/>
          <w:u w:val="single"/>
        </w:rPr>
      </w:pPr>
    </w:p>
    <w:p w:rsidR="00227B1A" w:rsidRDefault="006F483F">
      <w:pPr>
        <w:spacing w:line="360" w:lineRule="auto"/>
        <w:jc w:val="center"/>
        <w:rPr>
          <w:rFonts w:ascii="宋体" w:eastAsia="宋体" w:hAnsi="宋体" w:cs="宋体"/>
          <w:b/>
          <w:sz w:val="52"/>
          <w:szCs w:val="52"/>
          <w:u w:val="single"/>
        </w:rPr>
      </w:pPr>
      <w:r>
        <w:rPr>
          <w:rFonts w:ascii="宋体" w:eastAsia="宋体" w:hAnsi="宋体" w:cs="宋体" w:hint="eastAsia"/>
          <w:b/>
          <w:sz w:val="52"/>
          <w:szCs w:val="52"/>
          <w:u w:val="single"/>
        </w:rPr>
        <w:t>（项目名称）</w:t>
      </w:r>
    </w:p>
    <w:p w:rsidR="00227B1A" w:rsidRDefault="00227B1A">
      <w:pPr>
        <w:spacing w:line="360" w:lineRule="auto"/>
        <w:ind w:firstLineChars="200" w:firstLine="420"/>
        <w:rPr>
          <w:rFonts w:ascii="宋体" w:eastAsia="宋体" w:hAnsi="宋体" w:cs="宋体"/>
        </w:rPr>
      </w:pPr>
    </w:p>
    <w:p w:rsidR="00227B1A" w:rsidRDefault="00227B1A">
      <w:pPr>
        <w:spacing w:line="360" w:lineRule="auto"/>
        <w:ind w:firstLineChars="200" w:firstLine="420"/>
        <w:rPr>
          <w:rFonts w:ascii="宋体" w:eastAsia="宋体" w:hAnsi="宋体" w:cs="宋体"/>
        </w:rPr>
      </w:pPr>
    </w:p>
    <w:p w:rsidR="00227B1A" w:rsidRDefault="00227B1A">
      <w:pPr>
        <w:spacing w:line="360" w:lineRule="auto"/>
        <w:ind w:firstLineChars="200" w:firstLine="420"/>
        <w:rPr>
          <w:rFonts w:ascii="宋体" w:eastAsia="宋体" w:hAnsi="宋体" w:cs="宋体"/>
        </w:rPr>
      </w:pPr>
    </w:p>
    <w:p w:rsidR="00227B1A" w:rsidRDefault="006F483F">
      <w:pPr>
        <w:spacing w:line="360" w:lineRule="auto"/>
        <w:jc w:val="center"/>
        <w:rPr>
          <w:rFonts w:ascii="宋体" w:eastAsia="宋体" w:hAnsi="宋体" w:cs="宋体"/>
          <w:b/>
          <w:sz w:val="52"/>
          <w:szCs w:val="52"/>
        </w:rPr>
      </w:pPr>
      <w:r>
        <w:rPr>
          <w:rFonts w:ascii="宋体" w:eastAsia="宋体" w:hAnsi="宋体" w:cs="宋体" w:hint="eastAsia"/>
          <w:b/>
          <w:sz w:val="52"/>
          <w:szCs w:val="52"/>
        </w:rPr>
        <w:t>投 标 文 件</w:t>
      </w:r>
    </w:p>
    <w:p w:rsidR="00227B1A" w:rsidRDefault="00227B1A">
      <w:pPr>
        <w:spacing w:line="360" w:lineRule="auto"/>
        <w:ind w:firstLineChars="200" w:firstLine="420"/>
        <w:rPr>
          <w:rFonts w:ascii="宋体" w:eastAsia="宋体" w:hAnsi="宋体" w:cs="宋体"/>
        </w:rPr>
      </w:pPr>
    </w:p>
    <w:p w:rsidR="00227B1A" w:rsidRDefault="00227B1A">
      <w:pPr>
        <w:spacing w:line="360" w:lineRule="auto"/>
        <w:ind w:firstLineChars="200" w:firstLine="420"/>
        <w:rPr>
          <w:rFonts w:ascii="宋体" w:eastAsia="宋体" w:hAnsi="宋体" w:cs="宋体"/>
        </w:rPr>
      </w:pPr>
    </w:p>
    <w:p w:rsidR="00227B1A" w:rsidRDefault="00227B1A">
      <w:pPr>
        <w:spacing w:line="360" w:lineRule="auto"/>
        <w:ind w:firstLineChars="200" w:firstLine="420"/>
        <w:rPr>
          <w:rFonts w:ascii="宋体" w:eastAsia="宋体" w:hAnsi="宋体" w:cs="宋体"/>
        </w:rPr>
      </w:pPr>
    </w:p>
    <w:p w:rsidR="00227B1A" w:rsidRDefault="00227B1A">
      <w:pPr>
        <w:spacing w:line="360" w:lineRule="auto"/>
        <w:ind w:firstLineChars="200" w:firstLine="420"/>
        <w:rPr>
          <w:rFonts w:ascii="宋体" w:eastAsia="宋体" w:hAnsi="宋体" w:cs="宋体"/>
        </w:rPr>
      </w:pPr>
    </w:p>
    <w:p w:rsidR="00227B1A" w:rsidRDefault="00227B1A">
      <w:pPr>
        <w:spacing w:line="360" w:lineRule="auto"/>
        <w:ind w:firstLineChars="200" w:firstLine="420"/>
        <w:rPr>
          <w:rFonts w:ascii="宋体" w:eastAsia="宋体" w:hAnsi="宋体" w:cs="宋体"/>
        </w:rPr>
      </w:pPr>
    </w:p>
    <w:p w:rsidR="00227B1A" w:rsidRDefault="00227B1A">
      <w:pPr>
        <w:spacing w:line="360" w:lineRule="auto"/>
        <w:ind w:firstLineChars="200" w:firstLine="420"/>
        <w:rPr>
          <w:rFonts w:ascii="宋体" w:eastAsia="宋体" w:hAnsi="宋体" w:cs="宋体"/>
        </w:rPr>
      </w:pPr>
    </w:p>
    <w:p w:rsidR="00227B1A" w:rsidRDefault="00227B1A">
      <w:pPr>
        <w:spacing w:line="360" w:lineRule="auto"/>
        <w:ind w:firstLineChars="200" w:firstLine="420"/>
        <w:rPr>
          <w:rFonts w:ascii="宋体" w:eastAsia="宋体" w:hAnsi="宋体" w:cs="宋体"/>
        </w:rPr>
      </w:pPr>
    </w:p>
    <w:p w:rsidR="00227B1A" w:rsidRDefault="00227B1A">
      <w:pPr>
        <w:spacing w:line="360" w:lineRule="auto"/>
        <w:ind w:firstLineChars="200" w:firstLine="420"/>
        <w:rPr>
          <w:rFonts w:ascii="宋体" w:eastAsia="宋体" w:hAnsi="宋体" w:cs="宋体"/>
        </w:rPr>
      </w:pPr>
    </w:p>
    <w:p w:rsidR="00227B1A" w:rsidRDefault="00227B1A">
      <w:pPr>
        <w:spacing w:line="360" w:lineRule="auto"/>
        <w:ind w:firstLineChars="200" w:firstLine="420"/>
        <w:rPr>
          <w:rFonts w:ascii="宋体" w:eastAsia="宋体" w:hAnsi="宋体" w:cs="宋体"/>
        </w:rPr>
      </w:pPr>
    </w:p>
    <w:p w:rsidR="00227B1A" w:rsidRDefault="006F483F">
      <w:pPr>
        <w:spacing w:line="360" w:lineRule="auto"/>
        <w:ind w:firstLineChars="200" w:firstLine="643"/>
        <w:rPr>
          <w:rFonts w:ascii="宋体" w:eastAsia="宋体" w:hAnsi="宋体" w:cs="宋体"/>
          <w:b/>
          <w:sz w:val="32"/>
          <w:szCs w:val="32"/>
        </w:rPr>
      </w:pPr>
      <w:r>
        <w:rPr>
          <w:rFonts w:ascii="宋体" w:eastAsia="宋体" w:hAnsi="宋体" w:cs="宋体" w:hint="eastAsia"/>
          <w:b/>
          <w:sz w:val="32"/>
          <w:szCs w:val="32"/>
        </w:rPr>
        <w:t>投标人：（盖单位章）</w:t>
      </w:r>
    </w:p>
    <w:p w:rsidR="00227B1A" w:rsidRDefault="006F483F">
      <w:pPr>
        <w:spacing w:line="360" w:lineRule="auto"/>
        <w:ind w:firstLineChars="200" w:firstLine="643"/>
        <w:rPr>
          <w:rFonts w:ascii="宋体" w:eastAsia="宋体" w:hAnsi="宋体" w:cs="宋体"/>
          <w:b/>
          <w:sz w:val="32"/>
          <w:szCs w:val="32"/>
        </w:rPr>
      </w:pPr>
      <w:r>
        <w:rPr>
          <w:rFonts w:ascii="宋体" w:eastAsia="宋体" w:hAnsi="宋体" w:cs="宋体" w:hint="eastAsia"/>
          <w:b/>
          <w:sz w:val="32"/>
          <w:szCs w:val="32"/>
        </w:rPr>
        <w:t>法定代表人或其委托代理人：（签字或盖章）</w:t>
      </w:r>
    </w:p>
    <w:p w:rsidR="00227B1A" w:rsidRDefault="006F483F">
      <w:pPr>
        <w:spacing w:line="360" w:lineRule="auto"/>
        <w:ind w:firstLineChars="950" w:firstLine="3052"/>
        <w:rPr>
          <w:rFonts w:ascii="宋体" w:eastAsia="宋体" w:hAnsi="宋体" w:cs="宋体"/>
          <w:b/>
          <w:sz w:val="32"/>
          <w:szCs w:val="32"/>
        </w:rPr>
      </w:pPr>
      <w:r>
        <w:rPr>
          <w:rFonts w:ascii="宋体" w:eastAsia="宋体" w:hAnsi="宋体" w:cs="宋体" w:hint="eastAsia"/>
          <w:b/>
          <w:sz w:val="32"/>
          <w:szCs w:val="32"/>
        </w:rPr>
        <w:t>年月日</w:t>
      </w:r>
    </w:p>
    <w:p w:rsidR="00227B1A" w:rsidRDefault="006F483F">
      <w:pPr>
        <w:spacing w:line="360" w:lineRule="auto"/>
        <w:jc w:val="center"/>
        <w:rPr>
          <w:rFonts w:ascii="宋体" w:eastAsia="宋体" w:hAnsi="宋体" w:cs="宋体"/>
        </w:rPr>
      </w:pPr>
      <w:r>
        <w:rPr>
          <w:rFonts w:ascii="宋体" w:eastAsia="宋体" w:hAnsi="宋体" w:cs="宋体" w:hint="eastAsia"/>
        </w:rPr>
        <w:br w:type="page"/>
      </w:r>
      <w:bookmarkStart w:id="96" w:name="_Toc11850359"/>
    </w:p>
    <w:p w:rsidR="00227B1A" w:rsidRDefault="006F483F">
      <w:pPr>
        <w:spacing w:line="360" w:lineRule="auto"/>
        <w:jc w:val="center"/>
        <w:rPr>
          <w:rFonts w:ascii="宋体" w:eastAsia="宋体" w:hAnsi="宋体" w:cs="宋体"/>
        </w:rPr>
      </w:pPr>
      <w:r>
        <w:rPr>
          <w:rFonts w:ascii="宋体" w:eastAsia="宋体" w:hAnsi="宋体" w:cs="宋体" w:hint="eastAsia"/>
          <w:sz w:val="44"/>
          <w:szCs w:val="44"/>
        </w:rPr>
        <w:t>目录</w:t>
      </w:r>
      <w:bookmarkEnd w:id="96"/>
    </w:p>
    <w:p w:rsidR="00227B1A" w:rsidRDefault="00227B1A">
      <w:pPr>
        <w:spacing w:line="480" w:lineRule="auto"/>
        <w:rPr>
          <w:rFonts w:ascii="宋体" w:eastAsia="宋体" w:hAnsi="宋体" w:cs="宋体"/>
          <w:sz w:val="28"/>
          <w:szCs w:val="28"/>
        </w:rPr>
      </w:pPr>
    </w:p>
    <w:p w:rsidR="00227B1A" w:rsidRDefault="006F483F">
      <w:pPr>
        <w:spacing w:line="480" w:lineRule="auto"/>
        <w:rPr>
          <w:rFonts w:ascii="宋体" w:eastAsia="宋体" w:hAnsi="宋体" w:cs="宋体"/>
          <w:sz w:val="28"/>
          <w:szCs w:val="28"/>
        </w:rPr>
      </w:pPr>
      <w:r>
        <w:rPr>
          <w:rFonts w:ascii="宋体" w:eastAsia="宋体" w:hAnsi="宋体" w:cs="宋体" w:hint="eastAsia"/>
          <w:sz w:val="28"/>
          <w:szCs w:val="28"/>
        </w:rPr>
        <w:t>一、投标函及投标函附录</w:t>
      </w:r>
    </w:p>
    <w:p w:rsidR="00227B1A" w:rsidRDefault="006F483F">
      <w:pPr>
        <w:spacing w:line="480" w:lineRule="auto"/>
        <w:rPr>
          <w:rFonts w:ascii="宋体" w:eastAsia="宋体" w:hAnsi="宋体" w:cs="宋体"/>
          <w:sz w:val="28"/>
          <w:szCs w:val="28"/>
        </w:rPr>
      </w:pPr>
      <w:r>
        <w:rPr>
          <w:rFonts w:ascii="宋体" w:eastAsia="宋体" w:hAnsi="宋体" w:cs="宋体" w:hint="eastAsia"/>
          <w:sz w:val="28"/>
          <w:szCs w:val="28"/>
        </w:rPr>
        <w:t>二、法定代表人身份证明及授权委托书（适用于有委托代理人的情况）</w:t>
      </w:r>
    </w:p>
    <w:p w:rsidR="00227B1A" w:rsidRDefault="006F483F">
      <w:pPr>
        <w:spacing w:line="480" w:lineRule="auto"/>
        <w:rPr>
          <w:rFonts w:ascii="宋体" w:eastAsia="宋体" w:hAnsi="宋体" w:cs="宋体"/>
          <w:sz w:val="28"/>
          <w:szCs w:val="28"/>
        </w:rPr>
      </w:pPr>
      <w:r>
        <w:rPr>
          <w:rFonts w:ascii="宋体" w:eastAsia="宋体" w:hAnsi="宋体" w:cs="宋体" w:hint="eastAsia"/>
          <w:sz w:val="28"/>
          <w:szCs w:val="28"/>
        </w:rPr>
        <w:t>三、投标保证金</w:t>
      </w:r>
    </w:p>
    <w:p w:rsidR="00227B1A" w:rsidRDefault="006F483F">
      <w:pPr>
        <w:spacing w:line="480" w:lineRule="auto"/>
        <w:rPr>
          <w:rFonts w:ascii="宋体" w:eastAsia="宋体" w:hAnsi="宋体" w:cs="宋体"/>
          <w:sz w:val="28"/>
          <w:szCs w:val="28"/>
        </w:rPr>
      </w:pPr>
      <w:r>
        <w:rPr>
          <w:rFonts w:ascii="宋体" w:eastAsia="宋体" w:hAnsi="宋体" w:cs="宋体" w:hint="eastAsia"/>
          <w:sz w:val="28"/>
          <w:szCs w:val="28"/>
        </w:rPr>
        <w:t>四、资格审查资料</w:t>
      </w:r>
    </w:p>
    <w:p w:rsidR="00227B1A" w:rsidRDefault="006F483F">
      <w:pPr>
        <w:spacing w:line="480" w:lineRule="auto"/>
        <w:rPr>
          <w:rFonts w:ascii="宋体" w:eastAsia="宋体" w:hAnsi="宋体" w:cs="宋体"/>
          <w:sz w:val="28"/>
          <w:szCs w:val="28"/>
          <w:u w:val="single"/>
        </w:rPr>
      </w:pPr>
      <w:r>
        <w:rPr>
          <w:rFonts w:ascii="宋体" w:eastAsia="宋体" w:hAnsi="宋体" w:cs="宋体" w:hint="eastAsia"/>
          <w:sz w:val="28"/>
          <w:szCs w:val="28"/>
        </w:rPr>
        <w:t>五、服务方案</w:t>
      </w:r>
    </w:p>
    <w:p w:rsidR="00227B1A" w:rsidRDefault="006F483F">
      <w:pPr>
        <w:spacing w:line="480" w:lineRule="auto"/>
        <w:jc w:val="left"/>
        <w:rPr>
          <w:rFonts w:ascii="宋体" w:eastAsia="宋体" w:hAnsi="宋体" w:cs="宋体"/>
          <w:sz w:val="28"/>
          <w:szCs w:val="28"/>
        </w:rPr>
      </w:pPr>
      <w:r>
        <w:rPr>
          <w:rFonts w:ascii="宋体" w:eastAsia="宋体" w:hAnsi="宋体" w:cs="宋体" w:hint="eastAsia"/>
          <w:sz w:val="28"/>
          <w:szCs w:val="28"/>
        </w:rPr>
        <w:t>六、其他资料</w:t>
      </w:r>
    </w:p>
    <w:p w:rsidR="00227B1A" w:rsidRDefault="00227B1A">
      <w:pPr>
        <w:spacing w:line="360" w:lineRule="auto"/>
        <w:rPr>
          <w:rFonts w:ascii="宋体" w:eastAsia="宋体" w:hAnsi="宋体"/>
        </w:rPr>
      </w:pPr>
    </w:p>
    <w:p w:rsidR="00227B1A" w:rsidRDefault="006F483F">
      <w:pPr>
        <w:pStyle w:val="2"/>
        <w:jc w:val="center"/>
        <w:rPr>
          <w:rFonts w:ascii="宋体" w:eastAsia="宋体" w:hAnsi="宋体"/>
        </w:rPr>
      </w:pPr>
      <w:bookmarkStart w:id="97" w:name="_Toc532778386"/>
      <w:r>
        <w:rPr>
          <w:rFonts w:ascii="宋体" w:eastAsia="宋体" w:hAnsi="宋体" w:hint="eastAsia"/>
        </w:rPr>
        <w:br w:type="page"/>
      </w:r>
      <w:r>
        <w:rPr>
          <w:rFonts w:ascii="宋体" w:eastAsia="宋体" w:hAnsi="宋体" w:hint="eastAsia"/>
        </w:rPr>
        <w:lastRenderedPageBreak/>
        <w:t>一、投标函及投标函附录</w:t>
      </w:r>
      <w:bookmarkEnd w:id="97"/>
    </w:p>
    <w:p w:rsidR="00227B1A" w:rsidRDefault="006F483F" w:rsidP="00DB586C">
      <w:pPr>
        <w:pStyle w:val="3"/>
        <w:spacing w:beforeLines="20" w:afterLines="20" w:line="360" w:lineRule="auto"/>
        <w:jc w:val="center"/>
        <w:rPr>
          <w:rFonts w:ascii="宋体" w:eastAsia="宋体" w:hAnsi="宋体"/>
        </w:rPr>
      </w:pPr>
      <w:bookmarkStart w:id="98" w:name="_Toc532778387"/>
      <w:r>
        <w:rPr>
          <w:rFonts w:ascii="宋体" w:eastAsia="宋体" w:hAnsi="宋体" w:hint="eastAsia"/>
        </w:rPr>
        <w:t>（一）投标函</w:t>
      </w:r>
      <w:bookmarkEnd w:id="98"/>
    </w:p>
    <w:p w:rsidR="00227B1A" w:rsidRDefault="00BD05E7">
      <w:pPr>
        <w:spacing w:line="360" w:lineRule="auto"/>
        <w:rPr>
          <w:rFonts w:ascii="宋体" w:eastAsia="宋体" w:hAnsi="宋体"/>
        </w:rPr>
      </w:pPr>
      <w:r w:rsidRPr="00890A98">
        <w:rPr>
          <w:rFonts w:ascii="宋体" w:eastAsia="宋体" w:hAnsi="宋体" w:hint="eastAsia"/>
        </w:rPr>
        <w:t>广州发电厂有限公司</w:t>
      </w:r>
      <w:r w:rsidR="006F483F">
        <w:rPr>
          <w:rFonts w:ascii="宋体" w:eastAsia="宋体" w:hAnsi="宋体" w:hint="eastAsia"/>
        </w:rPr>
        <w:t>：</w:t>
      </w:r>
    </w:p>
    <w:p w:rsidR="00227B1A" w:rsidRDefault="006F483F">
      <w:pPr>
        <w:spacing w:line="360" w:lineRule="auto"/>
        <w:ind w:firstLineChars="200" w:firstLine="420"/>
        <w:rPr>
          <w:rFonts w:ascii="宋体" w:eastAsia="宋体" w:hAnsi="宋体"/>
        </w:rPr>
      </w:pPr>
      <w:r>
        <w:rPr>
          <w:rFonts w:ascii="宋体" w:eastAsia="宋体" w:hAnsi="宋体" w:hint="eastAsia"/>
        </w:rPr>
        <w:t>1．我方已仔细研究了</w:t>
      </w:r>
      <w:r>
        <w:rPr>
          <w:rFonts w:ascii="宋体" w:eastAsia="宋体" w:hAnsi="宋体" w:cs="宋体" w:hint="eastAsia"/>
          <w:kern w:val="28"/>
          <w:szCs w:val="21"/>
          <w:u w:val="single"/>
        </w:rPr>
        <w:t>广州1935（广州发电厂主厂区改造）项目</w:t>
      </w:r>
      <w:r>
        <w:rPr>
          <w:rFonts w:ascii="宋体" w:eastAsia="宋体" w:hAnsi="宋体" w:cs="宋体" w:hint="eastAsia"/>
          <w:color w:val="000000"/>
          <w:szCs w:val="21"/>
          <w:u w:val="single"/>
        </w:rPr>
        <w:t>概、预、结算及复核辅助评审服务</w:t>
      </w:r>
      <w:r>
        <w:rPr>
          <w:rFonts w:ascii="宋体" w:eastAsia="宋体" w:hAnsi="宋体" w:hint="eastAsia"/>
        </w:rPr>
        <w:t>招标项目招标文件的全部内容，愿意以《投标函附录》中的投标总报价，按合同约定完成</w:t>
      </w:r>
      <w:r>
        <w:rPr>
          <w:rFonts w:ascii="宋体" w:eastAsia="宋体" w:hAnsi="宋体" w:hint="eastAsia"/>
          <w:u w:val="single"/>
        </w:rPr>
        <w:t>概、预、结算及复核辅助评审服务</w:t>
      </w:r>
      <w:r>
        <w:rPr>
          <w:rFonts w:ascii="宋体" w:eastAsia="宋体" w:hAnsi="宋体" w:hint="eastAsia"/>
        </w:rPr>
        <w:t>工作。</w:t>
      </w:r>
    </w:p>
    <w:p w:rsidR="00227B1A" w:rsidRDefault="006F483F">
      <w:pPr>
        <w:spacing w:line="360" w:lineRule="auto"/>
        <w:ind w:firstLineChars="200" w:firstLine="420"/>
        <w:rPr>
          <w:rFonts w:ascii="宋体" w:eastAsia="宋体" w:hAnsi="宋体"/>
        </w:rPr>
      </w:pPr>
      <w:r>
        <w:rPr>
          <w:rFonts w:ascii="宋体" w:eastAsia="宋体" w:hAnsi="宋体" w:hint="eastAsia"/>
        </w:rPr>
        <w:t>2. 我方的投标文件包括下列内容：</w:t>
      </w:r>
    </w:p>
    <w:p w:rsidR="00227B1A" w:rsidRDefault="006F483F">
      <w:pPr>
        <w:spacing w:line="360" w:lineRule="auto"/>
        <w:ind w:firstLineChars="200" w:firstLine="420"/>
        <w:rPr>
          <w:rFonts w:ascii="宋体" w:eastAsia="宋体" w:hAnsi="宋体"/>
        </w:rPr>
      </w:pPr>
      <w:r>
        <w:rPr>
          <w:rFonts w:ascii="宋体" w:eastAsia="宋体" w:hAnsi="宋体" w:hint="eastAsia"/>
        </w:rPr>
        <w:t>（1）投标函及投标函附录；</w:t>
      </w:r>
    </w:p>
    <w:p w:rsidR="00227B1A" w:rsidRDefault="006F483F">
      <w:pPr>
        <w:spacing w:line="360" w:lineRule="auto"/>
        <w:ind w:firstLineChars="200" w:firstLine="420"/>
        <w:rPr>
          <w:rFonts w:ascii="宋体" w:eastAsia="宋体" w:hAnsi="宋体"/>
        </w:rPr>
      </w:pPr>
      <w:r>
        <w:rPr>
          <w:rFonts w:ascii="宋体" w:eastAsia="宋体" w:hAnsi="宋体" w:hint="eastAsia"/>
        </w:rPr>
        <w:t>（2）法定代表人身份证明及授权委托书；</w:t>
      </w:r>
    </w:p>
    <w:p w:rsidR="00227B1A" w:rsidRDefault="006F483F">
      <w:pPr>
        <w:spacing w:line="360" w:lineRule="auto"/>
        <w:ind w:firstLineChars="200" w:firstLine="420"/>
        <w:rPr>
          <w:rFonts w:ascii="宋体" w:eastAsia="宋体" w:hAnsi="宋体"/>
        </w:rPr>
      </w:pPr>
      <w:r>
        <w:rPr>
          <w:rFonts w:ascii="宋体" w:eastAsia="宋体" w:hAnsi="宋体" w:hint="eastAsia"/>
        </w:rPr>
        <w:t>（3）投标保证金</w:t>
      </w:r>
    </w:p>
    <w:p w:rsidR="00227B1A" w:rsidRDefault="006F483F">
      <w:pPr>
        <w:spacing w:line="360" w:lineRule="auto"/>
        <w:ind w:firstLineChars="200" w:firstLine="420"/>
        <w:rPr>
          <w:rFonts w:ascii="宋体" w:eastAsia="宋体" w:hAnsi="宋体"/>
        </w:rPr>
      </w:pPr>
      <w:r>
        <w:rPr>
          <w:rFonts w:ascii="宋体" w:eastAsia="宋体" w:hAnsi="宋体" w:hint="eastAsia"/>
        </w:rPr>
        <w:t>（4）投标报价清单；</w:t>
      </w:r>
    </w:p>
    <w:p w:rsidR="00227B1A" w:rsidRDefault="006F483F">
      <w:pPr>
        <w:spacing w:line="360" w:lineRule="auto"/>
        <w:ind w:firstLineChars="200" w:firstLine="420"/>
        <w:rPr>
          <w:rFonts w:ascii="宋体" w:eastAsia="宋体" w:hAnsi="宋体"/>
        </w:rPr>
      </w:pPr>
      <w:r>
        <w:rPr>
          <w:rFonts w:ascii="宋体" w:eastAsia="宋体" w:hAnsi="宋体" w:hint="eastAsia"/>
        </w:rPr>
        <w:t>（5）资格审查资料；</w:t>
      </w:r>
    </w:p>
    <w:p w:rsidR="00227B1A" w:rsidRDefault="006F483F">
      <w:pPr>
        <w:spacing w:line="360" w:lineRule="auto"/>
        <w:ind w:firstLineChars="200" w:firstLine="420"/>
        <w:rPr>
          <w:rFonts w:ascii="宋体" w:eastAsia="宋体" w:hAnsi="宋体"/>
        </w:rPr>
      </w:pPr>
      <w:r>
        <w:rPr>
          <w:rFonts w:ascii="宋体" w:eastAsia="宋体" w:hAnsi="宋体" w:hint="eastAsia"/>
        </w:rPr>
        <w:t>（6）服务方案；</w:t>
      </w:r>
    </w:p>
    <w:p w:rsidR="00227B1A" w:rsidRDefault="006F483F">
      <w:pPr>
        <w:spacing w:line="360" w:lineRule="auto"/>
        <w:ind w:firstLineChars="200" w:firstLine="420"/>
        <w:rPr>
          <w:rFonts w:ascii="宋体" w:eastAsia="宋体" w:hAnsi="宋体"/>
        </w:rPr>
      </w:pPr>
      <w:r>
        <w:rPr>
          <w:rFonts w:ascii="宋体" w:eastAsia="宋体" w:hAnsi="宋体" w:hint="eastAsia"/>
        </w:rPr>
        <w:t>（7）其他资料；</w:t>
      </w:r>
    </w:p>
    <w:p w:rsidR="00227B1A" w:rsidRDefault="006F483F">
      <w:pPr>
        <w:spacing w:line="360" w:lineRule="auto"/>
        <w:ind w:firstLineChars="200" w:firstLine="420"/>
        <w:rPr>
          <w:rFonts w:ascii="宋体" w:eastAsia="宋体" w:hAnsi="宋体"/>
        </w:rPr>
      </w:pPr>
      <w:r>
        <w:rPr>
          <w:rFonts w:ascii="宋体" w:eastAsia="宋体" w:hAnsi="宋体" w:hint="eastAsia"/>
        </w:rPr>
        <w:t>投标文件的上述组成部分如存在内容不一致的，以投标函为准。</w:t>
      </w:r>
    </w:p>
    <w:p w:rsidR="00227B1A" w:rsidRDefault="006F483F">
      <w:pPr>
        <w:spacing w:line="360" w:lineRule="auto"/>
        <w:ind w:firstLineChars="200" w:firstLine="420"/>
        <w:rPr>
          <w:rFonts w:ascii="宋体" w:eastAsia="宋体" w:hAnsi="宋体"/>
        </w:rPr>
      </w:pPr>
      <w:r>
        <w:rPr>
          <w:rFonts w:ascii="宋体" w:eastAsia="宋体" w:hAnsi="宋体" w:hint="eastAsia"/>
        </w:rPr>
        <w:t>3．我方承诺在招标文件规定的投标有效期内不撤销投标文件。</w:t>
      </w:r>
    </w:p>
    <w:p w:rsidR="00227B1A" w:rsidRDefault="006F483F">
      <w:pPr>
        <w:spacing w:line="360" w:lineRule="auto"/>
        <w:ind w:firstLineChars="200" w:firstLine="420"/>
        <w:rPr>
          <w:rFonts w:ascii="宋体" w:eastAsia="宋体" w:hAnsi="宋体"/>
        </w:rPr>
      </w:pPr>
      <w:r>
        <w:rPr>
          <w:rFonts w:ascii="宋体" w:eastAsia="宋体" w:hAnsi="宋体" w:hint="eastAsia"/>
        </w:rPr>
        <w:t>4．如我方中标，我方承诺：</w:t>
      </w:r>
    </w:p>
    <w:p w:rsidR="00227B1A" w:rsidRDefault="006F483F">
      <w:pPr>
        <w:spacing w:line="360" w:lineRule="auto"/>
        <w:ind w:firstLineChars="200" w:firstLine="420"/>
        <w:rPr>
          <w:rFonts w:ascii="宋体" w:eastAsia="宋体" w:hAnsi="宋体"/>
        </w:rPr>
      </w:pPr>
      <w:r>
        <w:rPr>
          <w:rFonts w:ascii="宋体" w:eastAsia="宋体" w:hAnsi="宋体" w:hint="eastAsia"/>
        </w:rPr>
        <w:t>（1）在收到中标通知书后，在中标通知书规定的期限内与你方签订合同；</w:t>
      </w:r>
    </w:p>
    <w:p w:rsidR="00227B1A" w:rsidRDefault="006F483F">
      <w:pPr>
        <w:spacing w:line="360" w:lineRule="auto"/>
        <w:ind w:firstLineChars="200" w:firstLine="420"/>
        <w:rPr>
          <w:rFonts w:ascii="宋体" w:eastAsia="宋体" w:hAnsi="宋体"/>
        </w:rPr>
      </w:pPr>
      <w:r>
        <w:rPr>
          <w:rFonts w:ascii="宋体" w:eastAsia="宋体" w:hAnsi="宋体" w:hint="eastAsia"/>
        </w:rPr>
        <w:t>（2）在签订合同时不向你方提出附加条件；</w:t>
      </w:r>
    </w:p>
    <w:p w:rsidR="00227B1A" w:rsidRDefault="006F483F">
      <w:pPr>
        <w:spacing w:line="360" w:lineRule="auto"/>
        <w:ind w:firstLineChars="200" w:firstLine="420"/>
        <w:rPr>
          <w:rFonts w:ascii="宋体" w:eastAsia="宋体" w:hAnsi="宋体"/>
        </w:rPr>
      </w:pPr>
      <w:r>
        <w:rPr>
          <w:rFonts w:ascii="宋体" w:eastAsia="宋体" w:hAnsi="宋体" w:hint="eastAsia"/>
        </w:rPr>
        <w:t>（3）按照招标文件要求提交履约保证金；</w:t>
      </w:r>
    </w:p>
    <w:p w:rsidR="00227B1A" w:rsidRDefault="006F483F">
      <w:pPr>
        <w:spacing w:line="360" w:lineRule="auto"/>
        <w:ind w:firstLineChars="200" w:firstLine="420"/>
        <w:rPr>
          <w:rFonts w:ascii="宋体" w:eastAsia="宋体" w:hAnsi="宋体"/>
        </w:rPr>
      </w:pPr>
      <w:r>
        <w:rPr>
          <w:rFonts w:ascii="宋体" w:eastAsia="宋体" w:hAnsi="宋体" w:hint="eastAsia"/>
        </w:rPr>
        <w:t>（4）在合同约定的期限内完成合同规定的全部义务。</w:t>
      </w:r>
    </w:p>
    <w:p w:rsidR="00227B1A" w:rsidRDefault="006F483F">
      <w:pPr>
        <w:spacing w:line="360" w:lineRule="auto"/>
        <w:ind w:firstLineChars="200" w:firstLine="420"/>
        <w:rPr>
          <w:rFonts w:ascii="宋体" w:eastAsia="宋体" w:hAnsi="宋体"/>
          <w:u w:val="single"/>
        </w:rPr>
      </w:pPr>
      <w:r>
        <w:rPr>
          <w:rFonts w:ascii="宋体" w:eastAsia="宋体" w:hAnsi="宋体" w:hint="eastAsia"/>
        </w:rPr>
        <w:t>（5）</w:t>
      </w:r>
      <w:r>
        <w:rPr>
          <w:rFonts w:ascii="宋体" w:eastAsia="宋体" w:hAnsi="宋体" w:hint="eastAsia"/>
          <w:u w:val="single"/>
        </w:rPr>
        <w:t>按规定日期及金额（中标价的0.9‰）向广州交易集团有限公司交纳交易服务费。</w:t>
      </w:r>
    </w:p>
    <w:p w:rsidR="00227B1A" w:rsidRDefault="006F483F">
      <w:pPr>
        <w:spacing w:line="360" w:lineRule="auto"/>
        <w:ind w:firstLineChars="200" w:firstLine="420"/>
        <w:rPr>
          <w:rFonts w:ascii="宋体" w:eastAsia="宋体" w:hAnsi="宋体"/>
        </w:rPr>
      </w:pPr>
      <w:r>
        <w:rPr>
          <w:rFonts w:ascii="宋体" w:eastAsia="宋体" w:hAnsi="宋体" w:hint="eastAsia"/>
        </w:rPr>
        <w:t>5．我方在此声明，所递交的投标文件及有关资料内容完整、真实和准确，且不存在第二章“投标人须知”第 1.4.3 项规定的任何一种情形。</w:t>
      </w:r>
    </w:p>
    <w:p w:rsidR="00227B1A" w:rsidRDefault="006F483F">
      <w:pPr>
        <w:spacing w:line="360" w:lineRule="auto"/>
        <w:ind w:firstLineChars="200" w:firstLine="420"/>
        <w:rPr>
          <w:rFonts w:ascii="宋体" w:eastAsia="宋体" w:hAnsi="宋体"/>
        </w:rPr>
      </w:pPr>
      <w:r>
        <w:rPr>
          <w:rFonts w:ascii="宋体" w:eastAsia="宋体" w:hAnsi="宋体" w:hint="eastAsia"/>
        </w:rPr>
        <w:t>6．（其他补充说明）。</w:t>
      </w:r>
    </w:p>
    <w:p w:rsidR="00227B1A" w:rsidRDefault="00227B1A">
      <w:pPr>
        <w:spacing w:line="340" w:lineRule="exact"/>
        <w:ind w:firstLineChars="1350" w:firstLine="2835"/>
        <w:rPr>
          <w:rFonts w:ascii="宋体" w:eastAsia="宋体" w:hAnsi="宋体"/>
        </w:rPr>
      </w:pPr>
    </w:p>
    <w:p w:rsidR="00227B1A" w:rsidRDefault="00227B1A">
      <w:pPr>
        <w:spacing w:line="340" w:lineRule="exact"/>
        <w:ind w:firstLineChars="1350" w:firstLine="2835"/>
        <w:rPr>
          <w:rFonts w:ascii="宋体" w:eastAsia="宋体" w:hAnsi="宋体"/>
        </w:rPr>
      </w:pPr>
    </w:p>
    <w:p w:rsidR="00227B1A" w:rsidRDefault="006F483F">
      <w:pPr>
        <w:spacing w:line="360" w:lineRule="auto"/>
        <w:rPr>
          <w:rFonts w:ascii="宋体" w:eastAsia="宋体" w:hAnsi="宋体"/>
        </w:rPr>
      </w:pPr>
      <w:r>
        <w:rPr>
          <w:rFonts w:ascii="宋体" w:eastAsia="宋体" w:hAnsi="宋体" w:hint="eastAsia"/>
        </w:rPr>
        <w:t>投 标 人：（盖单位章）</w:t>
      </w:r>
    </w:p>
    <w:p w:rsidR="00227B1A" w:rsidRDefault="006F483F">
      <w:pPr>
        <w:spacing w:line="360" w:lineRule="auto"/>
        <w:rPr>
          <w:rFonts w:ascii="宋体" w:eastAsia="宋体" w:hAnsi="宋体"/>
        </w:rPr>
      </w:pPr>
      <w:r>
        <w:rPr>
          <w:rFonts w:ascii="宋体" w:eastAsia="宋体" w:hAnsi="宋体" w:hint="eastAsia"/>
        </w:rPr>
        <w:t>法定代表人或其委托代理人：（签字或盖章）</w:t>
      </w:r>
    </w:p>
    <w:p w:rsidR="00227B1A" w:rsidRDefault="006F483F">
      <w:pPr>
        <w:spacing w:line="360" w:lineRule="auto"/>
        <w:rPr>
          <w:rFonts w:ascii="宋体" w:eastAsia="宋体" w:hAnsi="宋体"/>
        </w:rPr>
      </w:pPr>
      <w:r>
        <w:rPr>
          <w:rFonts w:ascii="宋体" w:eastAsia="宋体" w:hAnsi="宋体" w:hint="eastAsia"/>
        </w:rPr>
        <w:t>年月日</w:t>
      </w:r>
    </w:p>
    <w:p w:rsidR="00227B1A" w:rsidRDefault="006F483F" w:rsidP="00DB586C">
      <w:pPr>
        <w:pStyle w:val="3"/>
        <w:spacing w:beforeLines="20" w:afterLines="20" w:line="360" w:lineRule="auto"/>
        <w:jc w:val="center"/>
        <w:rPr>
          <w:rFonts w:ascii="宋体" w:eastAsia="宋体" w:hAnsi="宋体"/>
        </w:rPr>
      </w:pPr>
      <w:r>
        <w:rPr>
          <w:rFonts w:ascii="宋体" w:eastAsia="宋体" w:hAnsi="宋体"/>
        </w:rPr>
        <w:br w:type="page"/>
      </w:r>
      <w:bookmarkStart w:id="99" w:name="_Toc532778388"/>
      <w:r>
        <w:rPr>
          <w:rFonts w:ascii="宋体" w:eastAsia="宋体" w:hAnsi="宋体" w:hint="eastAsia"/>
        </w:rPr>
        <w:lastRenderedPageBreak/>
        <w:t>（二）投标函附录</w:t>
      </w:r>
      <w:bookmarkEnd w:id="99"/>
    </w:p>
    <w:p w:rsidR="00227B1A" w:rsidRDefault="006F483F">
      <w:pPr>
        <w:spacing w:line="360" w:lineRule="auto"/>
        <w:rPr>
          <w:rFonts w:ascii="宋体" w:eastAsia="宋体" w:hAnsi="宋体" w:cs="宋体"/>
          <w:kern w:val="28"/>
          <w:sz w:val="24"/>
        </w:rPr>
      </w:pPr>
      <w:r>
        <w:rPr>
          <w:rFonts w:ascii="宋体" w:eastAsia="宋体" w:hAnsi="宋体" w:cs="宋体" w:hint="eastAsia"/>
          <w:kern w:val="28"/>
          <w:sz w:val="24"/>
        </w:rPr>
        <w:t>广州发电厂有限公司：</w:t>
      </w:r>
    </w:p>
    <w:p w:rsidR="00227B1A" w:rsidRDefault="006F483F">
      <w:pPr>
        <w:spacing w:line="360" w:lineRule="auto"/>
        <w:ind w:firstLineChars="200" w:firstLine="480"/>
        <w:rPr>
          <w:rFonts w:ascii="宋体" w:eastAsia="宋体" w:hAnsi="宋体" w:cs="宋体"/>
          <w:kern w:val="28"/>
          <w:sz w:val="24"/>
        </w:rPr>
      </w:pPr>
      <w:r>
        <w:rPr>
          <w:rFonts w:ascii="宋体" w:eastAsia="宋体" w:hAnsi="宋体" w:cs="宋体" w:hint="eastAsia"/>
          <w:kern w:val="28"/>
          <w:sz w:val="24"/>
        </w:rPr>
        <w:t>1．我方已仔细研究了</w:t>
      </w:r>
      <w:r>
        <w:rPr>
          <w:rFonts w:ascii="宋体" w:eastAsia="宋体" w:hAnsi="宋体" w:cs="宋体" w:hint="eastAsia"/>
          <w:kern w:val="28"/>
          <w:sz w:val="24"/>
          <w:u w:val="single"/>
        </w:rPr>
        <w:t>广州1935（广州发电厂主厂区改造）项目</w:t>
      </w:r>
      <w:r>
        <w:rPr>
          <w:rFonts w:ascii="宋体" w:eastAsia="宋体" w:hAnsi="宋体" w:cs="宋体" w:hint="eastAsia"/>
          <w:color w:val="000000"/>
          <w:sz w:val="24"/>
          <w:u w:val="single"/>
        </w:rPr>
        <w:t>概、预、结算及复核辅助评审服务</w:t>
      </w:r>
      <w:r>
        <w:rPr>
          <w:rFonts w:ascii="宋体" w:eastAsia="宋体" w:hAnsi="宋体" w:cs="宋体" w:hint="eastAsia"/>
          <w:kern w:val="28"/>
          <w:sz w:val="24"/>
        </w:rPr>
        <w:t>招标文件的全部内容，愿意参与投标。投标报价如下：</w:t>
      </w:r>
    </w:p>
    <w:tbl>
      <w:tblPr>
        <w:tblpPr w:leftFromText="180" w:rightFromText="180" w:vertAnchor="text" w:horzAnchor="margin" w:tblpXSpec="center" w:tblpY="61"/>
        <w:tblW w:w="8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57"/>
        <w:gridCol w:w="2813"/>
        <w:gridCol w:w="4543"/>
      </w:tblGrid>
      <w:tr w:rsidR="00227B1A" w:rsidTr="00890A98">
        <w:trPr>
          <w:trHeight w:val="788"/>
          <w:jc w:val="center"/>
        </w:trPr>
        <w:tc>
          <w:tcPr>
            <w:tcW w:w="1257" w:type="dxa"/>
            <w:tcBorders>
              <w:top w:val="single" w:sz="4" w:space="0" w:color="auto"/>
              <w:left w:val="single" w:sz="4" w:space="0" w:color="auto"/>
              <w:bottom w:val="single" w:sz="4" w:space="0" w:color="auto"/>
              <w:right w:val="single" w:sz="4" w:space="0" w:color="auto"/>
            </w:tcBorders>
            <w:noWrap/>
            <w:vAlign w:val="center"/>
          </w:tcPr>
          <w:p w:rsidR="00227B1A" w:rsidRDefault="006F483F">
            <w:pPr>
              <w:autoSpaceDE w:val="0"/>
              <w:autoSpaceDN w:val="0"/>
              <w:spacing w:line="440" w:lineRule="exact"/>
              <w:jc w:val="center"/>
              <w:rPr>
                <w:rFonts w:ascii="宋体" w:eastAsia="宋体" w:hAnsi="宋体" w:cs="宋体"/>
                <w:bCs/>
                <w:sz w:val="24"/>
                <w:lang w:val="zh-CN"/>
              </w:rPr>
            </w:pPr>
            <w:r>
              <w:rPr>
                <w:rFonts w:ascii="宋体" w:eastAsia="宋体" w:hAnsi="宋体" w:cs="宋体" w:hint="eastAsia"/>
                <w:bCs/>
                <w:sz w:val="24"/>
                <w:lang w:val="zh-CN"/>
              </w:rPr>
              <w:t>项目名称</w:t>
            </w:r>
          </w:p>
        </w:tc>
        <w:tc>
          <w:tcPr>
            <w:tcW w:w="7356" w:type="dxa"/>
            <w:gridSpan w:val="2"/>
            <w:tcBorders>
              <w:top w:val="single" w:sz="4" w:space="0" w:color="auto"/>
              <w:left w:val="single" w:sz="4" w:space="0" w:color="auto"/>
              <w:bottom w:val="single" w:sz="4" w:space="0" w:color="auto"/>
              <w:right w:val="single" w:sz="4" w:space="0" w:color="auto"/>
            </w:tcBorders>
            <w:noWrap/>
            <w:vAlign w:val="center"/>
          </w:tcPr>
          <w:p w:rsidR="00227B1A" w:rsidRDefault="006F483F">
            <w:pPr>
              <w:autoSpaceDE w:val="0"/>
              <w:autoSpaceDN w:val="0"/>
              <w:spacing w:line="440" w:lineRule="exact"/>
              <w:jc w:val="center"/>
              <w:rPr>
                <w:rFonts w:ascii="宋体" w:eastAsia="宋体" w:hAnsi="宋体" w:cs="宋体"/>
                <w:bCs/>
                <w:sz w:val="24"/>
                <w:lang w:val="zh-CN"/>
              </w:rPr>
            </w:pPr>
            <w:r>
              <w:rPr>
                <w:rFonts w:ascii="宋体" w:eastAsia="宋体" w:hAnsi="宋体" w:cs="宋体" w:hint="eastAsia"/>
                <w:kern w:val="28"/>
                <w:sz w:val="24"/>
              </w:rPr>
              <w:t>广州1935（广州发电厂主厂区改造）项目</w:t>
            </w:r>
            <w:r>
              <w:rPr>
                <w:rFonts w:ascii="宋体" w:eastAsia="宋体" w:hAnsi="宋体" w:cs="宋体" w:hint="eastAsia"/>
                <w:color w:val="000000"/>
                <w:sz w:val="24"/>
              </w:rPr>
              <w:t>概、预、结算及复核辅助评审服务</w:t>
            </w:r>
          </w:p>
        </w:tc>
      </w:tr>
      <w:tr w:rsidR="00227B1A" w:rsidTr="00890A98">
        <w:trPr>
          <w:trHeight w:val="1749"/>
          <w:jc w:val="center"/>
        </w:trPr>
        <w:tc>
          <w:tcPr>
            <w:tcW w:w="1257" w:type="dxa"/>
            <w:tcBorders>
              <w:top w:val="single" w:sz="4" w:space="0" w:color="auto"/>
              <w:left w:val="single" w:sz="4" w:space="0" w:color="auto"/>
              <w:bottom w:val="single" w:sz="4" w:space="0" w:color="auto"/>
              <w:right w:val="single" w:sz="4" w:space="0" w:color="auto"/>
            </w:tcBorders>
            <w:noWrap/>
            <w:vAlign w:val="center"/>
          </w:tcPr>
          <w:p w:rsidR="00227B1A" w:rsidRDefault="006F483F">
            <w:pPr>
              <w:spacing w:line="440" w:lineRule="exact"/>
              <w:jc w:val="center"/>
              <w:rPr>
                <w:rFonts w:ascii="宋体" w:eastAsia="宋体" w:hAnsi="宋体" w:cs="宋体"/>
                <w:bCs/>
                <w:sz w:val="24"/>
                <w:lang w:val="zh-CN"/>
              </w:rPr>
            </w:pPr>
            <w:r>
              <w:rPr>
                <w:rFonts w:ascii="宋体" w:eastAsia="宋体" w:hAnsi="宋体" w:cs="宋体" w:hint="eastAsia"/>
                <w:bCs/>
                <w:sz w:val="24"/>
                <w:lang w:val="zh-CN"/>
              </w:rPr>
              <w:t>投标报价</w:t>
            </w:r>
          </w:p>
        </w:tc>
        <w:tc>
          <w:tcPr>
            <w:tcW w:w="7356" w:type="dxa"/>
            <w:gridSpan w:val="2"/>
            <w:tcBorders>
              <w:top w:val="single" w:sz="4" w:space="0" w:color="auto"/>
              <w:left w:val="single" w:sz="4" w:space="0" w:color="auto"/>
              <w:bottom w:val="single" w:sz="4" w:space="0" w:color="auto"/>
              <w:right w:val="single" w:sz="4" w:space="0" w:color="auto"/>
            </w:tcBorders>
            <w:noWrap/>
            <w:vAlign w:val="center"/>
          </w:tcPr>
          <w:p w:rsidR="00227B1A" w:rsidRDefault="006F483F">
            <w:pPr>
              <w:spacing w:line="360" w:lineRule="auto"/>
              <w:jc w:val="left"/>
              <w:rPr>
                <w:rFonts w:ascii="宋体" w:eastAsia="宋体" w:hAnsi="宋体" w:cs="宋体"/>
                <w:bCs/>
                <w:sz w:val="24"/>
                <w:lang w:val="zh-CN"/>
              </w:rPr>
            </w:pPr>
            <w:r>
              <w:rPr>
                <w:rFonts w:ascii="宋体" w:eastAsia="宋体" w:hAnsi="宋体" w:cs="宋体" w:hint="eastAsia"/>
                <w:bCs/>
                <w:sz w:val="24"/>
              </w:rPr>
              <w:t>基本收费投标报价（含税）：</w:t>
            </w:r>
            <w:r>
              <w:rPr>
                <w:rFonts w:ascii="宋体" w:eastAsia="宋体" w:hAnsi="宋体" w:cs="宋体" w:hint="eastAsia"/>
                <w:bCs/>
                <w:sz w:val="24"/>
                <w:lang w:val="zh-CN"/>
              </w:rPr>
              <w:t>大写：</w:t>
            </w:r>
            <w:r>
              <w:rPr>
                <w:rFonts w:ascii="宋体" w:eastAsia="宋体" w:hAnsi="宋体" w:cs="宋体" w:hint="eastAsia"/>
                <w:bCs/>
                <w:sz w:val="24"/>
              </w:rPr>
              <w:t>；</w:t>
            </w:r>
            <w:r>
              <w:rPr>
                <w:rFonts w:ascii="宋体" w:eastAsia="宋体" w:hAnsi="宋体" w:cs="宋体" w:hint="eastAsia"/>
                <w:bCs/>
                <w:sz w:val="24"/>
                <w:lang w:val="zh-CN"/>
              </w:rPr>
              <w:t>小写：元。</w:t>
            </w:r>
          </w:p>
          <w:p w:rsidR="00227B1A" w:rsidRDefault="006F483F">
            <w:pPr>
              <w:pStyle w:val="a9"/>
              <w:spacing w:line="360" w:lineRule="auto"/>
              <w:rPr>
                <w:rFonts w:eastAsia="宋体" w:hAnsi="宋体" w:cs="宋体"/>
                <w:bCs/>
                <w:sz w:val="24"/>
                <w:szCs w:val="24"/>
                <w:lang w:val="zh-CN"/>
              </w:rPr>
            </w:pPr>
            <w:r>
              <w:rPr>
                <w:rFonts w:eastAsia="宋体" w:hAnsi="宋体" w:cs="宋体" w:hint="eastAsia"/>
                <w:bCs/>
                <w:sz w:val="24"/>
                <w:szCs w:val="24"/>
                <w:lang w:val="zh-CN"/>
              </w:rPr>
              <w:t>效益收费</w:t>
            </w:r>
            <w:r>
              <w:rPr>
                <w:rFonts w:eastAsia="宋体" w:hAnsi="宋体" w:cs="宋体" w:hint="eastAsia"/>
                <w:bCs/>
                <w:sz w:val="24"/>
                <w:szCs w:val="24"/>
              </w:rPr>
              <w:t>报价</w:t>
            </w:r>
            <w:r>
              <w:rPr>
                <w:rFonts w:eastAsia="宋体" w:hAnsi="宋体" w:cs="宋体" w:hint="eastAsia"/>
                <w:bCs/>
                <w:sz w:val="24"/>
              </w:rPr>
              <w:t>（含税）</w:t>
            </w:r>
            <w:r>
              <w:rPr>
                <w:rFonts w:eastAsia="宋体" w:hAnsi="宋体" w:cs="宋体" w:hint="eastAsia"/>
                <w:bCs/>
                <w:sz w:val="24"/>
                <w:szCs w:val="24"/>
              </w:rPr>
              <w:t>：大写：伍拾肆万肆仟伍佰元整；小写：</w:t>
            </w:r>
            <w:r>
              <w:rPr>
                <w:rFonts w:eastAsia="宋体" w:hAnsi="宋体" w:cs="宋体" w:hint="eastAsia"/>
                <w:bCs/>
                <w:sz w:val="24"/>
                <w:szCs w:val="24"/>
                <w:lang w:val="zh-CN"/>
              </w:rPr>
              <w:t>5445</w:t>
            </w:r>
            <w:r>
              <w:rPr>
                <w:rFonts w:eastAsia="宋体" w:hAnsi="宋体" w:cs="宋体" w:hint="eastAsia"/>
                <w:bCs/>
                <w:sz w:val="24"/>
                <w:szCs w:val="24"/>
              </w:rPr>
              <w:t>00.00</w:t>
            </w:r>
            <w:r>
              <w:rPr>
                <w:rFonts w:eastAsia="宋体" w:hAnsi="宋体" w:cs="宋体" w:hint="eastAsia"/>
                <w:bCs/>
                <w:sz w:val="24"/>
                <w:szCs w:val="24"/>
                <w:lang w:val="zh-CN"/>
              </w:rPr>
              <w:t>元。</w:t>
            </w:r>
          </w:p>
          <w:p w:rsidR="00227B1A" w:rsidRDefault="006F483F">
            <w:pPr>
              <w:spacing w:line="360" w:lineRule="auto"/>
            </w:pPr>
            <w:r>
              <w:rPr>
                <w:rFonts w:ascii="宋体" w:eastAsia="宋体" w:hAnsi="宋体" w:cs="宋体" w:hint="eastAsia"/>
                <w:bCs/>
                <w:sz w:val="24"/>
              </w:rPr>
              <w:t>投标总报价（含税）：</w:t>
            </w:r>
            <w:r>
              <w:rPr>
                <w:rFonts w:ascii="宋体" w:eastAsia="宋体" w:hAnsi="宋体" w:cs="宋体" w:hint="eastAsia"/>
                <w:bCs/>
                <w:sz w:val="24"/>
                <w:lang w:val="zh-CN"/>
              </w:rPr>
              <w:t>大写：</w:t>
            </w:r>
            <w:r>
              <w:rPr>
                <w:rFonts w:ascii="宋体" w:eastAsia="宋体" w:hAnsi="宋体" w:cs="宋体" w:hint="eastAsia"/>
                <w:bCs/>
                <w:sz w:val="24"/>
              </w:rPr>
              <w:t>；</w:t>
            </w:r>
            <w:r>
              <w:rPr>
                <w:rFonts w:ascii="宋体" w:eastAsia="宋体" w:hAnsi="宋体" w:cs="宋体" w:hint="eastAsia"/>
                <w:bCs/>
                <w:sz w:val="24"/>
                <w:lang w:val="zh-CN"/>
              </w:rPr>
              <w:t>小写：元。</w:t>
            </w:r>
          </w:p>
        </w:tc>
      </w:tr>
      <w:tr w:rsidR="00227B1A" w:rsidTr="00890A98">
        <w:trPr>
          <w:trHeight w:val="693"/>
          <w:jc w:val="center"/>
        </w:trPr>
        <w:tc>
          <w:tcPr>
            <w:tcW w:w="1257" w:type="dxa"/>
            <w:vMerge w:val="restart"/>
            <w:tcBorders>
              <w:top w:val="single" w:sz="4" w:space="0" w:color="auto"/>
              <w:left w:val="single" w:sz="4" w:space="0" w:color="auto"/>
              <w:right w:val="single" w:sz="4" w:space="0" w:color="auto"/>
            </w:tcBorders>
            <w:noWrap/>
            <w:vAlign w:val="center"/>
          </w:tcPr>
          <w:p w:rsidR="00227B1A" w:rsidRDefault="006F483F">
            <w:pPr>
              <w:autoSpaceDE w:val="0"/>
              <w:autoSpaceDN w:val="0"/>
              <w:spacing w:line="440" w:lineRule="exact"/>
              <w:jc w:val="center"/>
              <w:rPr>
                <w:rFonts w:ascii="宋体" w:eastAsia="宋体" w:hAnsi="宋体" w:cs="宋体"/>
                <w:bCs/>
                <w:sz w:val="24"/>
                <w:lang w:val="zh-CN"/>
              </w:rPr>
            </w:pPr>
            <w:r>
              <w:rPr>
                <w:rFonts w:ascii="宋体" w:eastAsia="宋体" w:hAnsi="宋体" w:cs="宋体" w:hint="eastAsia"/>
                <w:bCs/>
                <w:sz w:val="24"/>
                <w:lang w:val="zh-CN"/>
              </w:rPr>
              <w:t>委派的项目</w:t>
            </w:r>
          </w:p>
          <w:p w:rsidR="00227B1A" w:rsidRDefault="006F483F">
            <w:pPr>
              <w:autoSpaceDE w:val="0"/>
              <w:autoSpaceDN w:val="0"/>
              <w:spacing w:line="440" w:lineRule="exact"/>
              <w:jc w:val="center"/>
              <w:rPr>
                <w:rFonts w:ascii="宋体" w:eastAsia="宋体" w:hAnsi="宋体" w:cs="宋体"/>
                <w:bCs/>
                <w:sz w:val="24"/>
                <w:lang w:val="zh-CN"/>
              </w:rPr>
            </w:pPr>
            <w:r>
              <w:rPr>
                <w:rFonts w:ascii="宋体" w:eastAsia="宋体" w:hAnsi="宋体" w:cs="宋体" w:hint="eastAsia"/>
                <w:bCs/>
                <w:sz w:val="24"/>
                <w:lang w:val="zh-CN"/>
              </w:rPr>
              <w:t>负责人</w:t>
            </w:r>
          </w:p>
        </w:tc>
        <w:tc>
          <w:tcPr>
            <w:tcW w:w="2813" w:type="dxa"/>
            <w:tcBorders>
              <w:top w:val="single" w:sz="4" w:space="0" w:color="auto"/>
              <w:left w:val="single" w:sz="4" w:space="0" w:color="auto"/>
              <w:bottom w:val="single" w:sz="4" w:space="0" w:color="auto"/>
              <w:right w:val="single" w:sz="4" w:space="0" w:color="auto"/>
            </w:tcBorders>
            <w:noWrap/>
            <w:vAlign w:val="center"/>
          </w:tcPr>
          <w:p w:rsidR="00227B1A" w:rsidRDefault="006F483F">
            <w:pPr>
              <w:spacing w:line="440" w:lineRule="exact"/>
              <w:jc w:val="center"/>
              <w:rPr>
                <w:rFonts w:ascii="宋体" w:eastAsia="宋体" w:hAnsi="宋体" w:cs="宋体"/>
                <w:sz w:val="24"/>
              </w:rPr>
            </w:pPr>
            <w:r>
              <w:rPr>
                <w:rFonts w:ascii="宋体" w:eastAsia="宋体" w:hAnsi="宋体" w:cs="宋体" w:hint="eastAsia"/>
                <w:sz w:val="24"/>
              </w:rPr>
              <w:t>姓    名</w:t>
            </w:r>
          </w:p>
        </w:tc>
        <w:tc>
          <w:tcPr>
            <w:tcW w:w="4543" w:type="dxa"/>
            <w:tcBorders>
              <w:top w:val="single" w:sz="4" w:space="0" w:color="auto"/>
              <w:left w:val="single" w:sz="4" w:space="0" w:color="auto"/>
              <w:bottom w:val="single" w:sz="4" w:space="0" w:color="auto"/>
              <w:right w:val="single" w:sz="4" w:space="0" w:color="auto"/>
            </w:tcBorders>
            <w:noWrap/>
            <w:vAlign w:val="center"/>
          </w:tcPr>
          <w:p w:rsidR="00227B1A" w:rsidRDefault="00227B1A">
            <w:pPr>
              <w:spacing w:line="440" w:lineRule="exact"/>
              <w:rPr>
                <w:rFonts w:ascii="宋体" w:eastAsia="宋体" w:hAnsi="宋体" w:cs="宋体"/>
                <w:sz w:val="24"/>
              </w:rPr>
            </w:pPr>
          </w:p>
        </w:tc>
      </w:tr>
      <w:tr w:rsidR="00227B1A" w:rsidTr="00890A98">
        <w:trPr>
          <w:trHeight w:val="693"/>
          <w:jc w:val="center"/>
        </w:trPr>
        <w:tc>
          <w:tcPr>
            <w:tcW w:w="1257" w:type="dxa"/>
            <w:vMerge/>
            <w:tcBorders>
              <w:left w:val="single" w:sz="4" w:space="0" w:color="auto"/>
              <w:right w:val="single" w:sz="4" w:space="0" w:color="auto"/>
            </w:tcBorders>
            <w:noWrap/>
            <w:vAlign w:val="center"/>
          </w:tcPr>
          <w:p w:rsidR="00227B1A" w:rsidRDefault="00227B1A">
            <w:pPr>
              <w:widowControl/>
              <w:spacing w:line="440" w:lineRule="exact"/>
              <w:rPr>
                <w:rFonts w:ascii="宋体" w:eastAsia="宋体" w:hAnsi="宋体" w:cs="宋体"/>
                <w:bCs/>
                <w:sz w:val="24"/>
                <w:lang w:val="zh-CN"/>
              </w:rPr>
            </w:pPr>
          </w:p>
        </w:tc>
        <w:tc>
          <w:tcPr>
            <w:tcW w:w="2813" w:type="dxa"/>
            <w:tcBorders>
              <w:top w:val="single" w:sz="4" w:space="0" w:color="auto"/>
              <w:left w:val="single" w:sz="4" w:space="0" w:color="auto"/>
              <w:bottom w:val="single" w:sz="4" w:space="0" w:color="auto"/>
              <w:right w:val="single" w:sz="4" w:space="0" w:color="auto"/>
            </w:tcBorders>
            <w:noWrap/>
            <w:vAlign w:val="center"/>
          </w:tcPr>
          <w:p w:rsidR="00227B1A" w:rsidRDefault="006F483F">
            <w:pPr>
              <w:spacing w:line="440" w:lineRule="exact"/>
              <w:jc w:val="center"/>
              <w:rPr>
                <w:rFonts w:ascii="宋体" w:eastAsia="宋体" w:hAnsi="宋体" w:cs="宋体"/>
                <w:sz w:val="24"/>
              </w:rPr>
            </w:pPr>
            <w:r>
              <w:rPr>
                <w:rFonts w:ascii="宋体" w:eastAsia="宋体" w:hAnsi="宋体" w:cs="宋体" w:hint="eastAsia"/>
                <w:sz w:val="24"/>
              </w:rPr>
              <w:t>注册证书及编号</w:t>
            </w:r>
          </w:p>
        </w:tc>
        <w:tc>
          <w:tcPr>
            <w:tcW w:w="4543" w:type="dxa"/>
            <w:tcBorders>
              <w:top w:val="single" w:sz="4" w:space="0" w:color="auto"/>
              <w:left w:val="single" w:sz="4" w:space="0" w:color="auto"/>
              <w:bottom w:val="single" w:sz="4" w:space="0" w:color="auto"/>
              <w:right w:val="single" w:sz="4" w:space="0" w:color="auto"/>
            </w:tcBorders>
            <w:noWrap/>
            <w:vAlign w:val="center"/>
          </w:tcPr>
          <w:p w:rsidR="00227B1A" w:rsidRDefault="00227B1A">
            <w:pPr>
              <w:spacing w:line="440" w:lineRule="exact"/>
              <w:rPr>
                <w:rFonts w:ascii="宋体" w:eastAsia="宋体" w:hAnsi="宋体" w:cs="宋体"/>
                <w:sz w:val="24"/>
              </w:rPr>
            </w:pPr>
          </w:p>
        </w:tc>
      </w:tr>
      <w:tr w:rsidR="00227B1A" w:rsidTr="00890A98">
        <w:trPr>
          <w:trHeight w:val="693"/>
          <w:jc w:val="center"/>
        </w:trPr>
        <w:tc>
          <w:tcPr>
            <w:tcW w:w="1257" w:type="dxa"/>
            <w:tcBorders>
              <w:left w:val="single" w:sz="4" w:space="0" w:color="auto"/>
              <w:right w:val="single" w:sz="4" w:space="0" w:color="auto"/>
            </w:tcBorders>
            <w:noWrap/>
            <w:vAlign w:val="center"/>
          </w:tcPr>
          <w:p w:rsidR="00227B1A" w:rsidRDefault="006F483F">
            <w:pPr>
              <w:autoSpaceDE w:val="0"/>
              <w:autoSpaceDN w:val="0"/>
              <w:spacing w:line="440" w:lineRule="exact"/>
              <w:jc w:val="center"/>
              <w:rPr>
                <w:rFonts w:ascii="宋体" w:eastAsia="宋体" w:hAnsi="宋体" w:cs="宋体"/>
                <w:bCs/>
                <w:sz w:val="24"/>
                <w:lang w:val="zh-CN"/>
              </w:rPr>
            </w:pPr>
            <w:r>
              <w:rPr>
                <w:rFonts w:ascii="宋体" w:eastAsia="宋体" w:hAnsi="宋体" w:cs="宋体" w:hint="eastAsia"/>
                <w:bCs/>
                <w:sz w:val="24"/>
                <w:lang w:val="zh-CN"/>
              </w:rPr>
              <w:t>质量标准</w:t>
            </w:r>
          </w:p>
        </w:tc>
        <w:tc>
          <w:tcPr>
            <w:tcW w:w="7356" w:type="dxa"/>
            <w:gridSpan w:val="2"/>
            <w:tcBorders>
              <w:top w:val="single" w:sz="4" w:space="0" w:color="auto"/>
              <w:left w:val="single" w:sz="4" w:space="0" w:color="auto"/>
              <w:bottom w:val="single" w:sz="4" w:space="0" w:color="auto"/>
              <w:right w:val="single" w:sz="4" w:space="0" w:color="auto"/>
            </w:tcBorders>
            <w:noWrap/>
            <w:vAlign w:val="center"/>
          </w:tcPr>
          <w:p w:rsidR="00227B1A" w:rsidRDefault="006F483F">
            <w:pPr>
              <w:autoSpaceDE w:val="0"/>
              <w:autoSpaceDN w:val="0"/>
              <w:spacing w:line="440" w:lineRule="exact"/>
              <w:jc w:val="center"/>
              <w:rPr>
                <w:rFonts w:ascii="宋体" w:eastAsia="宋体" w:hAnsi="宋体" w:cs="宋体"/>
                <w:bCs/>
                <w:sz w:val="24"/>
                <w:lang w:val="zh-CN"/>
              </w:rPr>
            </w:pPr>
            <w:r>
              <w:rPr>
                <w:rFonts w:ascii="宋体" w:eastAsia="宋体" w:hAnsi="宋体" w:cs="宋体" w:hint="eastAsia"/>
                <w:bCs/>
                <w:sz w:val="24"/>
                <w:lang w:val="zh-CN"/>
              </w:rPr>
              <w:t>按招标文件要求。</w:t>
            </w:r>
          </w:p>
        </w:tc>
      </w:tr>
      <w:tr w:rsidR="00227B1A" w:rsidTr="00890A98">
        <w:trPr>
          <w:trHeight w:val="693"/>
          <w:jc w:val="center"/>
        </w:trPr>
        <w:tc>
          <w:tcPr>
            <w:tcW w:w="1257" w:type="dxa"/>
            <w:tcBorders>
              <w:left w:val="single" w:sz="4" w:space="0" w:color="auto"/>
              <w:right w:val="single" w:sz="4" w:space="0" w:color="auto"/>
            </w:tcBorders>
            <w:noWrap/>
            <w:vAlign w:val="center"/>
          </w:tcPr>
          <w:p w:rsidR="00227B1A" w:rsidRDefault="006F483F">
            <w:pPr>
              <w:autoSpaceDE w:val="0"/>
              <w:autoSpaceDN w:val="0"/>
              <w:spacing w:line="440" w:lineRule="exact"/>
              <w:jc w:val="center"/>
              <w:rPr>
                <w:rFonts w:ascii="宋体" w:eastAsia="宋体" w:hAnsi="宋体" w:cs="宋体"/>
                <w:bCs/>
                <w:sz w:val="24"/>
                <w:lang w:val="zh-CN"/>
              </w:rPr>
            </w:pPr>
            <w:r>
              <w:rPr>
                <w:rFonts w:ascii="宋体" w:eastAsia="宋体" w:hAnsi="宋体" w:cs="宋体" w:hint="eastAsia"/>
                <w:bCs/>
                <w:sz w:val="24"/>
                <w:lang w:val="zh-CN"/>
              </w:rPr>
              <w:t>服务期限</w:t>
            </w:r>
          </w:p>
        </w:tc>
        <w:tc>
          <w:tcPr>
            <w:tcW w:w="7356" w:type="dxa"/>
            <w:gridSpan w:val="2"/>
            <w:tcBorders>
              <w:top w:val="single" w:sz="4" w:space="0" w:color="auto"/>
              <w:left w:val="single" w:sz="4" w:space="0" w:color="auto"/>
              <w:bottom w:val="single" w:sz="4" w:space="0" w:color="auto"/>
              <w:right w:val="single" w:sz="4" w:space="0" w:color="auto"/>
            </w:tcBorders>
            <w:noWrap/>
            <w:vAlign w:val="center"/>
          </w:tcPr>
          <w:p w:rsidR="00227B1A" w:rsidRDefault="006F483F">
            <w:pPr>
              <w:autoSpaceDE w:val="0"/>
              <w:autoSpaceDN w:val="0"/>
              <w:spacing w:line="440" w:lineRule="exact"/>
              <w:jc w:val="center"/>
              <w:rPr>
                <w:rFonts w:ascii="宋体" w:eastAsia="宋体" w:hAnsi="宋体" w:cs="宋体"/>
                <w:bCs/>
                <w:sz w:val="24"/>
                <w:lang w:val="zh-CN"/>
              </w:rPr>
            </w:pPr>
            <w:r>
              <w:rPr>
                <w:rFonts w:ascii="宋体" w:eastAsia="宋体" w:hAnsi="宋体" w:cs="宋体" w:hint="eastAsia"/>
                <w:bCs/>
                <w:sz w:val="24"/>
                <w:lang w:val="zh-CN"/>
              </w:rPr>
              <w:t>按招标文件要求。</w:t>
            </w:r>
          </w:p>
        </w:tc>
      </w:tr>
      <w:tr w:rsidR="00227B1A" w:rsidTr="00890A98">
        <w:trPr>
          <w:trHeight w:val="703"/>
          <w:jc w:val="center"/>
        </w:trPr>
        <w:tc>
          <w:tcPr>
            <w:tcW w:w="1257" w:type="dxa"/>
            <w:tcBorders>
              <w:left w:val="single" w:sz="4" w:space="0" w:color="auto"/>
              <w:bottom w:val="single" w:sz="4" w:space="0" w:color="auto"/>
              <w:right w:val="single" w:sz="4" w:space="0" w:color="auto"/>
            </w:tcBorders>
            <w:noWrap/>
            <w:vAlign w:val="center"/>
          </w:tcPr>
          <w:p w:rsidR="00227B1A" w:rsidRDefault="006F483F">
            <w:pPr>
              <w:autoSpaceDE w:val="0"/>
              <w:autoSpaceDN w:val="0"/>
              <w:spacing w:line="440" w:lineRule="exact"/>
              <w:jc w:val="center"/>
              <w:rPr>
                <w:rFonts w:ascii="宋体" w:eastAsia="宋体" w:hAnsi="宋体" w:cs="宋体"/>
                <w:bCs/>
                <w:sz w:val="24"/>
                <w:lang w:val="zh-CN"/>
              </w:rPr>
            </w:pPr>
            <w:r>
              <w:rPr>
                <w:rFonts w:ascii="宋体" w:eastAsia="宋体" w:hAnsi="宋体" w:cs="宋体" w:hint="eastAsia"/>
                <w:bCs/>
                <w:sz w:val="24"/>
                <w:lang w:val="zh-CN"/>
              </w:rPr>
              <w:t>投标有效期</w:t>
            </w:r>
          </w:p>
        </w:tc>
        <w:tc>
          <w:tcPr>
            <w:tcW w:w="7356" w:type="dxa"/>
            <w:gridSpan w:val="2"/>
            <w:tcBorders>
              <w:top w:val="single" w:sz="4" w:space="0" w:color="auto"/>
              <w:left w:val="single" w:sz="4" w:space="0" w:color="auto"/>
              <w:bottom w:val="single" w:sz="4" w:space="0" w:color="auto"/>
              <w:right w:val="single" w:sz="4" w:space="0" w:color="auto"/>
            </w:tcBorders>
            <w:noWrap/>
            <w:vAlign w:val="center"/>
          </w:tcPr>
          <w:p w:rsidR="00227B1A" w:rsidRDefault="006F483F">
            <w:pPr>
              <w:autoSpaceDE w:val="0"/>
              <w:autoSpaceDN w:val="0"/>
              <w:spacing w:line="440" w:lineRule="exact"/>
              <w:jc w:val="center"/>
              <w:rPr>
                <w:rFonts w:ascii="宋体" w:eastAsia="宋体" w:hAnsi="宋体" w:cs="宋体"/>
                <w:bCs/>
                <w:sz w:val="24"/>
                <w:lang w:val="zh-CN"/>
              </w:rPr>
            </w:pPr>
            <w:r>
              <w:rPr>
                <w:rFonts w:ascii="宋体" w:eastAsia="宋体" w:hAnsi="宋体" w:cs="宋体" w:hint="eastAsia"/>
                <w:bCs/>
                <w:sz w:val="24"/>
                <w:lang w:val="zh-CN"/>
              </w:rPr>
              <w:t>90日历天</w:t>
            </w:r>
          </w:p>
        </w:tc>
      </w:tr>
    </w:tbl>
    <w:p w:rsidR="00227B1A" w:rsidRDefault="00227B1A">
      <w:pPr>
        <w:spacing w:line="360" w:lineRule="auto"/>
        <w:ind w:firstLineChars="200" w:firstLine="420"/>
        <w:rPr>
          <w:rFonts w:ascii="宋体" w:eastAsia="宋体" w:hAnsi="宋体" w:cs="宋体"/>
        </w:rPr>
      </w:pPr>
    </w:p>
    <w:p w:rsidR="00227B1A" w:rsidRDefault="00227B1A">
      <w:pPr>
        <w:spacing w:line="360" w:lineRule="auto"/>
        <w:ind w:firstLineChars="200" w:firstLine="420"/>
        <w:rPr>
          <w:rFonts w:ascii="宋体" w:eastAsia="宋体" w:hAnsi="宋体"/>
        </w:rPr>
      </w:pPr>
    </w:p>
    <w:p w:rsidR="00227B1A" w:rsidRDefault="006F483F">
      <w:pPr>
        <w:spacing w:line="360" w:lineRule="auto"/>
        <w:rPr>
          <w:rFonts w:ascii="宋体" w:eastAsia="宋体" w:hAnsi="宋体"/>
          <w:sz w:val="24"/>
        </w:rPr>
      </w:pPr>
      <w:r>
        <w:rPr>
          <w:rFonts w:ascii="宋体" w:eastAsia="宋体" w:hAnsi="宋体" w:hint="eastAsia"/>
          <w:sz w:val="24"/>
        </w:rPr>
        <w:t>投 标 人：（盖单位章）</w:t>
      </w:r>
    </w:p>
    <w:p w:rsidR="00227B1A" w:rsidRDefault="006F483F">
      <w:pPr>
        <w:spacing w:line="360" w:lineRule="auto"/>
        <w:rPr>
          <w:rFonts w:ascii="宋体" w:eastAsia="宋体" w:hAnsi="宋体"/>
          <w:sz w:val="24"/>
        </w:rPr>
      </w:pPr>
      <w:r>
        <w:rPr>
          <w:rFonts w:ascii="宋体" w:eastAsia="宋体" w:hAnsi="宋体" w:hint="eastAsia"/>
          <w:sz w:val="24"/>
        </w:rPr>
        <w:t>法定代表人或其委托代理人：（签字或盖章）</w:t>
      </w:r>
    </w:p>
    <w:p w:rsidR="00227B1A" w:rsidRDefault="006F483F">
      <w:pPr>
        <w:spacing w:line="360" w:lineRule="auto"/>
        <w:rPr>
          <w:rFonts w:ascii="宋体" w:eastAsia="宋体" w:hAnsi="宋体"/>
          <w:sz w:val="24"/>
        </w:rPr>
      </w:pPr>
      <w:r>
        <w:rPr>
          <w:rFonts w:ascii="宋体" w:eastAsia="宋体" w:hAnsi="宋体" w:hint="eastAsia"/>
          <w:sz w:val="24"/>
        </w:rPr>
        <w:t>年月日</w:t>
      </w:r>
    </w:p>
    <w:p w:rsidR="00227B1A" w:rsidRDefault="006F483F">
      <w:pPr>
        <w:spacing w:before="260" w:after="260" w:line="416" w:lineRule="auto"/>
        <w:jc w:val="center"/>
        <w:outlineLvl w:val="1"/>
        <w:rPr>
          <w:rFonts w:ascii="宋体" w:eastAsia="宋体" w:hAnsi="宋体"/>
          <w:b/>
          <w:bCs/>
          <w:sz w:val="32"/>
          <w:szCs w:val="32"/>
        </w:rPr>
      </w:pPr>
      <w:r>
        <w:rPr>
          <w:rFonts w:hint="eastAsia"/>
        </w:rPr>
        <w:br w:type="page"/>
      </w:r>
      <w:r>
        <w:rPr>
          <w:rFonts w:ascii="宋体" w:eastAsia="宋体" w:hAnsi="宋体" w:hint="eastAsia"/>
          <w:b/>
          <w:bCs/>
          <w:sz w:val="32"/>
          <w:szCs w:val="32"/>
        </w:rPr>
        <w:lastRenderedPageBreak/>
        <w:t>（三）投标</w:t>
      </w:r>
      <w:r>
        <w:rPr>
          <w:rFonts w:ascii="宋体" w:eastAsia="宋体" w:hAnsi="宋体"/>
          <w:b/>
          <w:bCs/>
          <w:sz w:val="32"/>
          <w:szCs w:val="32"/>
        </w:rPr>
        <w:t>报价清单</w:t>
      </w:r>
    </w:p>
    <w:p w:rsidR="00227B1A" w:rsidRDefault="006F483F">
      <w:pPr>
        <w:spacing w:line="360" w:lineRule="auto"/>
        <w:outlineLvl w:val="1"/>
        <w:rPr>
          <w:rFonts w:ascii="宋体" w:eastAsia="宋体" w:hAnsi="宋体"/>
          <w:kern w:val="28"/>
          <w:sz w:val="24"/>
          <w:u w:val="single"/>
        </w:rPr>
      </w:pPr>
      <w:r>
        <w:rPr>
          <w:rFonts w:ascii="宋体" w:eastAsia="宋体" w:hAnsi="宋体" w:cs="宋体" w:hint="eastAsia"/>
          <w:sz w:val="24"/>
        </w:rPr>
        <w:t>项目名称：广州1935（广州发电厂主厂区改造）项目概、预、结算及复核辅助评审服务</w:t>
      </w:r>
    </w:p>
    <w:tbl>
      <w:tblPr>
        <w:tblW w:w="88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9"/>
        <w:gridCol w:w="1703"/>
        <w:gridCol w:w="1019"/>
        <w:gridCol w:w="1990"/>
        <w:gridCol w:w="1550"/>
        <w:gridCol w:w="1620"/>
      </w:tblGrid>
      <w:tr w:rsidR="00227B1A">
        <w:trPr>
          <w:trHeight w:val="551"/>
        </w:trPr>
        <w:tc>
          <w:tcPr>
            <w:tcW w:w="939" w:type="dxa"/>
            <w:noWrap/>
            <w:vAlign w:val="center"/>
          </w:tcPr>
          <w:p w:rsidR="00227B1A" w:rsidRDefault="006F483F">
            <w:pPr>
              <w:pStyle w:val="2"/>
              <w:spacing w:before="0" w:after="0" w:line="240" w:lineRule="auto"/>
              <w:jc w:val="center"/>
              <w:rPr>
                <w:rFonts w:ascii="宋体" w:eastAsia="宋体" w:hAnsi="宋体"/>
                <w:sz w:val="18"/>
                <w:szCs w:val="18"/>
              </w:rPr>
            </w:pPr>
            <w:bookmarkStart w:id="100" w:name="_Toc18545"/>
            <w:bookmarkStart w:id="101" w:name="_Toc18842"/>
            <w:bookmarkStart w:id="102" w:name="_Hlk203383836"/>
            <w:r>
              <w:rPr>
                <w:rFonts w:ascii="宋体" w:eastAsia="宋体" w:hAnsi="宋体" w:hint="eastAsia"/>
                <w:sz w:val="18"/>
                <w:szCs w:val="18"/>
              </w:rPr>
              <w:t>阶段名称</w:t>
            </w:r>
            <w:bookmarkEnd w:id="100"/>
            <w:bookmarkEnd w:id="101"/>
          </w:p>
        </w:tc>
        <w:tc>
          <w:tcPr>
            <w:tcW w:w="1703" w:type="dxa"/>
            <w:noWrap/>
            <w:vAlign w:val="center"/>
          </w:tcPr>
          <w:p w:rsidR="00227B1A" w:rsidRDefault="006F483F">
            <w:pPr>
              <w:pStyle w:val="2"/>
              <w:spacing w:before="0" w:after="0" w:line="240" w:lineRule="auto"/>
              <w:jc w:val="center"/>
              <w:rPr>
                <w:rFonts w:ascii="宋体" w:eastAsia="宋体" w:hAnsi="宋体"/>
                <w:sz w:val="18"/>
                <w:szCs w:val="18"/>
              </w:rPr>
            </w:pPr>
            <w:bookmarkStart w:id="103" w:name="_Toc13630"/>
            <w:bookmarkStart w:id="104" w:name="_Toc839"/>
            <w:r>
              <w:rPr>
                <w:rFonts w:ascii="宋体" w:eastAsia="宋体" w:hAnsi="宋体" w:hint="eastAsia"/>
                <w:sz w:val="18"/>
                <w:szCs w:val="18"/>
              </w:rPr>
              <w:t>组团名称</w:t>
            </w:r>
          </w:p>
        </w:tc>
        <w:tc>
          <w:tcPr>
            <w:tcW w:w="1019" w:type="dxa"/>
            <w:noWrap/>
            <w:vAlign w:val="center"/>
          </w:tcPr>
          <w:p w:rsidR="00227B1A" w:rsidRDefault="006F483F">
            <w:pPr>
              <w:pStyle w:val="2"/>
              <w:spacing w:before="0" w:after="0" w:line="240" w:lineRule="auto"/>
              <w:jc w:val="center"/>
              <w:rPr>
                <w:rFonts w:ascii="宋体" w:eastAsia="宋体" w:hAnsi="宋体"/>
                <w:sz w:val="18"/>
                <w:szCs w:val="18"/>
              </w:rPr>
            </w:pPr>
            <w:r>
              <w:rPr>
                <w:rFonts w:ascii="宋体" w:eastAsia="宋体" w:hAnsi="宋体" w:hint="eastAsia"/>
                <w:sz w:val="18"/>
                <w:szCs w:val="18"/>
              </w:rPr>
              <w:t>造价占比</w:t>
            </w:r>
          </w:p>
          <w:p w:rsidR="00227B1A" w:rsidRDefault="006F483F">
            <w:pPr>
              <w:pStyle w:val="2"/>
              <w:spacing w:before="0" w:after="0" w:line="240" w:lineRule="auto"/>
              <w:jc w:val="center"/>
              <w:rPr>
                <w:rFonts w:ascii="宋体" w:eastAsia="宋体" w:hAnsi="宋体"/>
                <w:sz w:val="18"/>
                <w:szCs w:val="18"/>
              </w:rPr>
            </w:pPr>
            <w:r>
              <w:rPr>
                <w:rFonts w:ascii="宋体" w:eastAsia="宋体" w:hAnsi="宋体" w:hint="eastAsia"/>
                <w:sz w:val="18"/>
                <w:szCs w:val="18"/>
              </w:rPr>
              <w:t>（暂定）</w:t>
            </w:r>
          </w:p>
        </w:tc>
        <w:tc>
          <w:tcPr>
            <w:tcW w:w="1990" w:type="dxa"/>
            <w:noWrap/>
            <w:vAlign w:val="center"/>
          </w:tcPr>
          <w:p w:rsidR="00227B1A" w:rsidRDefault="006F483F">
            <w:pPr>
              <w:pStyle w:val="2"/>
              <w:spacing w:before="0" w:after="0" w:line="240" w:lineRule="auto"/>
              <w:jc w:val="center"/>
              <w:rPr>
                <w:rFonts w:ascii="宋体" w:eastAsia="宋体" w:hAnsi="宋体"/>
                <w:sz w:val="18"/>
                <w:szCs w:val="18"/>
              </w:rPr>
            </w:pPr>
            <w:r>
              <w:rPr>
                <w:rFonts w:ascii="宋体" w:eastAsia="宋体" w:hAnsi="宋体" w:hint="eastAsia"/>
                <w:sz w:val="18"/>
                <w:szCs w:val="18"/>
              </w:rPr>
              <w:t>基本收费</w:t>
            </w:r>
            <w:bookmarkEnd w:id="103"/>
            <w:bookmarkEnd w:id="104"/>
          </w:p>
        </w:tc>
        <w:tc>
          <w:tcPr>
            <w:tcW w:w="1550" w:type="dxa"/>
            <w:noWrap/>
            <w:vAlign w:val="center"/>
          </w:tcPr>
          <w:p w:rsidR="00227B1A" w:rsidRDefault="006F483F">
            <w:pPr>
              <w:pStyle w:val="2"/>
              <w:spacing w:before="0" w:after="0" w:line="240" w:lineRule="auto"/>
              <w:jc w:val="center"/>
              <w:rPr>
                <w:rFonts w:ascii="宋体" w:eastAsia="宋体" w:hAnsi="宋体"/>
                <w:sz w:val="18"/>
                <w:szCs w:val="18"/>
              </w:rPr>
            </w:pPr>
            <w:bookmarkStart w:id="105" w:name="_Toc17558"/>
            <w:bookmarkStart w:id="106" w:name="_Toc22331"/>
            <w:r>
              <w:rPr>
                <w:rFonts w:ascii="宋体" w:eastAsia="宋体" w:hAnsi="宋体" w:hint="eastAsia"/>
                <w:sz w:val="18"/>
                <w:szCs w:val="18"/>
              </w:rPr>
              <w:t>效益收费</w:t>
            </w:r>
          </w:p>
          <w:p w:rsidR="00227B1A" w:rsidRDefault="006F483F">
            <w:pPr>
              <w:pStyle w:val="2"/>
              <w:spacing w:before="0" w:after="0" w:line="240" w:lineRule="auto"/>
              <w:jc w:val="center"/>
              <w:rPr>
                <w:rFonts w:ascii="宋体" w:eastAsia="宋体" w:hAnsi="宋体"/>
                <w:sz w:val="18"/>
                <w:szCs w:val="18"/>
              </w:rPr>
            </w:pPr>
            <w:r>
              <w:rPr>
                <w:rFonts w:ascii="宋体" w:eastAsia="宋体" w:hAnsi="宋体" w:hint="eastAsia"/>
                <w:sz w:val="18"/>
                <w:szCs w:val="18"/>
              </w:rPr>
              <w:t>（据实结算，不超最高限价）</w:t>
            </w:r>
            <w:bookmarkEnd w:id="105"/>
            <w:bookmarkEnd w:id="106"/>
          </w:p>
        </w:tc>
        <w:tc>
          <w:tcPr>
            <w:tcW w:w="1620" w:type="dxa"/>
            <w:noWrap/>
            <w:vAlign w:val="center"/>
          </w:tcPr>
          <w:p w:rsidR="00227B1A" w:rsidRDefault="006F483F">
            <w:pPr>
              <w:pStyle w:val="2"/>
              <w:spacing w:before="0" w:after="0" w:line="240" w:lineRule="auto"/>
              <w:jc w:val="center"/>
              <w:rPr>
                <w:rFonts w:ascii="宋体" w:eastAsia="宋体" w:hAnsi="宋体"/>
                <w:sz w:val="18"/>
                <w:szCs w:val="18"/>
              </w:rPr>
            </w:pPr>
            <w:bookmarkStart w:id="107" w:name="_Toc9084"/>
            <w:bookmarkStart w:id="108" w:name="_Toc9738"/>
            <w:r>
              <w:rPr>
                <w:rFonts w:ascii="宋体" w:eastAsia="宋体" w:hAnsi="宋体" w:hint="eastAsia"/>
                <w:sz w:val="18"/>
                <w:szCs w:val="18"/>
              </w:rPr>
              <w:t>备注</w:t>
            </w:r>
            <w:bookmarkEnd w:id="107"/>
            <w:bookmarkEnd w:id="108"/>
          </w:p>
        </w:tc>
      </w:tr>
      <w:tr w:rsidR="00227B1A">
        <w:trPr>
          <w:trHeight w:val="465"/>
        </w:trPr>
        <w:tc>
          <w:tcPr>
            <w:tcW w:w="939" w:type="dxa"/>
            <w:vMerge w:val="restart"/>
            <w:noWrap/>
            <w:vAlign w:val="center"/>
          </w:tcPr>
          <w:p w:rsidR="00227B1A" w:rsidRDefault="006F483F">
            <w:pPr>
              <w:pStyle w:val="2"/>
              <w:spacing w:before="0" w:after="0" w:line="240" w:lineRule="auto"/>
              <w:jc w:val="center"/>
              <w:rPr>
                <w:rFonts w:ascii="宋体" w:eastAsia="宋体" w:hAnsi="宋体"/>
                <w:b w:val="0"/>
                <w:sz w:val="18"/>
                <w:szCs w:val="18"/>
              </w:rPr>
            </w:pPr>
            <w:bookmarkStart w:id="109" w:name="_Toc4165"/>
            <w:bookmarkStart w:id="110" w:name="_Toc23932"/>
            <w:r>
              <w:rPr>
                <w:rFonts w:ascii="宋体" w:eastAsia="宋体" w:hAnsi="宋体" w:hint="eastAsia"/>
                <w:b w:val="0"/>
                <w:sz w:val="18"/>
                <w:szCs w:val="18"/>
              </w:rPr>
              <w:t>一阶段</w:t>
            </w:r>
            <w:bookmarkEnd w:id="109"/>
            <w:bookmarkEnd w:id="110"/>
          </w:p>
        </w:tc>
        <w:tc>
          <w:tcPr>
            <w:tcW w:w="1703" w:type="dxa"/>
            <w:noWrap/>
            <w:vAlign w:val="center"/>
          </w:tcPr>
          <w:p w:rsidR="00227B1A" w:rsidRDefault="006F483F">
            <w:pPr>
              <w:pStyle w:val="2"/>
              <w:spacing w:before="0" w:after="0" w:line="240" w:lineRule="auto"/>
              <w:jc w:val="center"/>
              <w:rPr>
                <w:rFonts w:ascii="宋体" w:eastAsia="宋体" w:hAnsi="宋体"/>
                <w:b w:val="0"/>
                <w:sz w:val="18"/>
                <w:szCs w:val="18"/>
              </w:rPr>
            </w:pPr>
            <w:r>
              <w:rPr>
                <w:rFonts w:ascii="宋体" w:eastAsia="宋体" w:hAnsi="宋体" w:hint="eastAsia"/>
                <w:b w:val="0"/>
                <w:sz w:val="18"/>
                <w:szCs w:val="18"/>
              </w:rPr>
              <w:t>主厂房组团</w:t>
            </w:r>
          </w:p>
        </w:tc>
        <w:tc>
          <w:tcPr>
            <w:tcW w:w="1019" w:type="dxa"/>
            <w:noWrap/>
            <w:vAlign w:val="center"/>
          </w:tcPr>
          <w:p w:rsidR="00227B1A" w:rsidRDefault="006F483F">
            <w:pPr>
              <w:widowControl/>
              <w:jc w:val="center"/>
              <w:textAlignment w:val="center"/>
              <w:rPr>
                <w:rFonts w:ascii="宋体" w:eastAsia="宋体" w:hAnsi="宋体"/>
                <w:sz w:val="18"/>
                <w:szCs w:val="18"/>
              </w:rPr>
            </w:pPr>
            <w:r>
              <w:rPr>
                <w:rFonts w:ascii="宋体" w:eastAsia="宋体" w:hAnsi="宋体" w:cs="宋体" w:hint="eastAsia"/>
                <w:color w:val="000000"/>
                <w:kern w:val="0"/>
                <w:sz w:val="18"/>
                <w:szCs w:val="18"/>
              </w:rPr>
              <w:t>27%</w:t>
            </w:r>
          </w:p>
        </w:tc>
        <w:tc>
          <w:tcPr>
            <w:tcW w:w="1990" w:type="dxa"/>
            <w:noWrap/>
            <w:vAlign w:val="center"/>
          </w:tcPr>
          <w:p w:rsidR="00227B1A" w:rsidRDefault="006F483F">
            <w:pPr>
              <w:pStyle w:val="2"/>
              <w:spacing w:before="0" w:after="0" w:line="240" w:lineRule="auto"/>
              <w:jc w:val="left"/>
              <w:rPr>
                <w:rFonts w:ascii="宋体" w:eastAsia="宋体" w:hAnsi="宋体"/>
                <w:b w:val="0"/>
                <w:sz w:val="18"/>
                <w:szCs w:val="18"/>
              </w:rPr>
            </w:pPr>
            <w:r>
              <w:rPr>
                <w:rFonts w:ascii="宋体" w:eastAsia="宋体" w:hAnsi="宋体" w:hint="eastAsia"/>
                <w:b w:val="0"/>
                <w:sz w:val="18"/>
                <w:szCs w:val="18"/>
              </w:rPr>
              <w:t>暂定：</w:t>
            </w:r>
          </w:p>
        </w:tc>
        <w:tc>
          <w:tcPr>
            <w:tcW w:w="1550" w:type="dxa"/>
            <w:noWrap/>
            <w:vAlign w:val="center"/>
          </w:tcPr>
          <w:p w:rsidR="00227B1A" w:rsidRDefault="006F483F">
            <w:pPr>
              <w:pStyle w:val="2"/>
              <w:spacing w:before="0" w:after="0" w:line="240" w:lineRule="auto"/>
              <w:jc w:val="center"/>
              <w:rPr>
                <w:rFonts w:ascii="宋体" w:eastAsia="宋体" w:hAnsi="宋体"/>
                <w:b w:val="0"/>
                <w:bCs w:val="0"/>
                <w:sz w:val="18"/>
                <w:szCs w:val="18"/>
              </w:rPr>
            </w:pPr>
            <w:r>
              <w:rPr>
                <w:rFonts w:ascii="宋体" w:eastAsia="宋体" w:hAnsi="宋体" w:hint="eastAsia"/>
                <w:b w:val="0"/>
                <w:bCs w:val="0"/>
                <w:sz w:val="18"/>
                <w:szCs w:val="18"/>
              </w:rPr>
              <w:t>/</w:t>
            </w:r>
          </w:p>
        </w:tc>
        <w:tc>
          <w:tcPr>
            <w:tcW w:w="1620" w:type="dxa"/>
            <w:vMerge w:val="restart"/>
            <w:noWrap/>
          </w:tcPr>
          <w:p w:rsidR="00227B1A" w:rsidRDefault="006F483F">
            <w:pPr>
              <w:numPr>
                <w:ilvl w:val="0"/>
                <w:numId w:val="1"/>
              </w:numPr>
              <w:jc w:val="left"/>
              <w:rPr>
                <w:rFonts w:ascii="宋体" w:eastAsia="宋体" w:hAnsi="宋体"/>
                <w:sz w:val="18"/>
                <w:szCs w:val="18"/>
              </w:rPr>
            </w:pPr>
            <w:r>
              <w:rPr>
                <w:rFonts w:ascii="宋体" w:eastAsia="宋体" w:hAnsi="宋体" w:hint="eastAsia"/>
                <w:sz w:val="18"/>
                <w:szCs w:val="18"/>
              </w:rPr>
              <w:t>一、二阶段基本收费为暂定价，结算时按委托人最终确认的各阶段造价金额确定各阶段收费占比。</w:t>
            </w:r>
          </w:p>
          <w:p w:rsidR="00227B1A" w:rsidRDefault="006F483F">
            <w:pPr>
              <w:numPr>
                <w:ilvl w:val="0"/>
                <w:numId w:val="1"/>
              </w:numPr>
              <w:jc w:val="left"/>
              <w:rPr>
                <w:rFonts w:ascii="宋体" w:eastAsia="宋体" w:hAnsi="宋体"/>
                <w:sz w:val="18"/>
                <w:szCs w:val="18"/>
              </w:rPr>
            </w:pPr>
            <w:r>
              <w:rPr>
                <w:rFonts w:ascii="宋体" w:eastAsia="宋体" w:hAnsi="宋体" w:hint="eastAsia"/>
                <w:sz w:val="18"/>
                <w:szCs w:val="18"/>
              </w:rPr>
              <w:t>基本收费总额即咨询人基本收费中标价，效益收费累计总额不超54.45万元。</w:t>
            </w:r>
          </w:p>
        </w:tc>
      </w:tr>
      <w:tr w:rsidR="00227B1A">
        <w:trPr>
          <w:trHeight w:val="465"/>
        </w:trPr>
        <w:tc>
          <w:tcPr>
            <w:tcW w:w="939" w:type="dxa"/>
            <w:vMerge/>
            <w:noWrap/>
            <w:vAlign w:val="center"/>
          </w:tcPr>
          <w:p w:rsidR="00227B1A" w:rsidRDefault="00227B1A">
            <w:pPr>
              <w:pStyle w:val="2"/>
              <w:spacing w:before="0" w:after="0" w:line="240" w:lineRule="auto"/>
              <w:jc w:val="center"/>
              <w:rPr>
                <w:rFonts w:ascii="宋体" w:eastAsia="宋体" w:hAnsi="宋体"/>
                <w:b w:val="0"/>
                <w:sz w:val="18"/>
                <w:szCs w:val="18"/>
              </w:rPr>
            </w:pPr>
          </w:p>
        </w:tc>
        <w:tc>
          <w:tcPr>
            <w:tcW w:w="1703" w:type="dxa"/>
            <w:noWrap/>
            <w:vAlign w:val="center"/>
          </w:tcPr>
          <w:p w:rsidR="00227B1A" w:rsidRDefault="006F483F">
            <w:pPr>
              <w:pStyle w:val="2"/>
              <w:spacing w:before="0" w:after="0" w:line="240" w:lineRule="auto"/>
              <w:jc w:val="center"/>
              <w:rPr>
                <w:rFonts w:ascii="宋体" w:eastAsia="宋体" w:hAnsi="宋体"/>
                <w:b w:val="0"/>
                <w:sz w:val="18"/>
                <w:szCs w:val="18"/>
              </w:rPr>
            </w:pPr>
            <w:r>
              <w:rPr>
                <w:rFonts w:ascii="宋体" w:eastAsia="宋体" w:hAnsi="宋体" w:hint="eastAsia"/>
                <w:b w:val="0"/>
                <w:sz w:val="18"/>
                <w:szCs w:val="18"/>
              </w:rPr>
              <w:t>滨江组团</w:t>
            </w:r>
          </w:p>
        </w:tc>
        <w:tc>
          <w:tcPr>
            <w:tcW w:w="1019" w:type="dxa"/>
            <w:noWrap/>
            <w:vAlign w:val="center"/>
          </w:tcPr>
          <w:p w:rsidR="00227B1A" w:rsidRDefault="006F483F">
            <w:pPr>
              <w:widowControl/>
              <w:jc w:val="center"/>
              <w:textAlignment w:val="center"/>
              <w:rPr>
                <w:rFonts w:ascii="宋体" w:eastAsia="宋体" w:hAnsi="宋体"/>
                <w:sz w:val="18"/>
                <w:szCs w:val="18"/>
              </w:rPr>
            </w:pPr>
            <w:r>
              <w:rPr>
                <w:rFonts w:ascii="宋体" w:eastAsia="宋体" w:hAnsi="宋体" w:cs="宋体" w:hint="eastAsia"/>
                <w:color w:val="000000"/>
                <w:kern w:val="0"/>
                <w:sz w:val="18"/>
                <w:szCs w:val="18"/>
              </w:rPr>
              <w:t>4%</w:t>
            </w:r>
          </w:p>
        </w:tc>
        <w:tc>
          <w:tcPr>
            <w:tcW w:w="1990" w:type="dxa"/>
            <w:noWrap/>
            <w:vAlign w:val="center"/>
          </w:tcPr>
          <w:p w:rsidR="00227B1A" w:rsidRDefault="006F483F">
            <w:pPr>
              <w:pStyle w:val="2"/>
              <w:spacing w:before="0" w:after="0" w:line="240" w:lineRule="auto"/>
              <w:jc w:val="left"/>
              <w:rPr>
                <w:rFonts w:ascii="宋体" w:eastAsia="宋体" w:hAnsi="宋体"/>
                <w:b w:val="0"/>
                <w:sz w:val="18"/>
                <w:szCs w:val="18"/>
              </w:rPr>
            </w:pPr>
            <w:r>
              <w:rPr>
                <w:rFonts w:ascii="宋体" w:eastAsia="宋体" w:hAnsi="宋体" w:hint="eastAsia"/>
                <w:b w:val="0"/>
                <w:sz w:val="18"/>
                <w:szCs w:val="18"/>
              </w:rPr>
              <w:t>暂定：</w:t>
            </w:r>
          </w:p>
        </w:tc>
        <w:tc>
          <w:tcPr>
            <w:tcW w:w="1550" w:type="dxa"/>
            <w:noWrap/>
            <w:vAlign w:val="center"/>
          </w:tcPr>
          <w:p w:rsidR="00227B1A" w:rsidRDefault="006F483F">
            <w:pPr>
              <w:pStyle w:val="2"/>
              <w:spacing w:before="0" w:after="0" w:line="240" w:lineRule="auto"/>
              <w:jc w:val="center"/>
              <w:rPr>
                <w:rFonts w:ascii="宋体" w:eastAsia="宋体" w:hAnsi="宋体"/>
                <w:b w:val="0"/>
                <w:bCs w:val="0"/>
                <w:sz w:val="18"/>
                <w:szCs w:val="18"/>
              </w:rPr>
            </w:pPr>
            <w:r>
              <w:rPr>
                <w:rFonts w:ascii="宋体" w:eastAsia="宋体" w:hAnsi="宋体" w:hint="eastAsia"/>
                <w:b w:val="0"/>
                <w:bCs w:val="0"/>
                <w:sz w:val="18"/>
                <w:szCs w:val="18"/>
              </w:rPr>
              <w:t>/</w:t>
            </w:r>
          </w:p>
        </w:tc>
        <w:tc>
          <w:tcPr>
            <w:tcW w:w="1620" w:type="dxa"/>
            <w:vMerge/>
            <w:noWrap/>
          </w:tcPr>
          <w:p w:rsidR="00227B1A" w:rsidRDefault="00227B1A">
            <w:pPr>
              <w:numPr>
                <w:ilvl w:val="0"/>
                <w:numId w:val="1"/>
              </w:numPr>
              <w:jc w:val="left"/>
              <w:rPr>
                <w:rFonts w:ascii="仿宋_GB2312" w:eastAsia="仿宋_GB2312"/>
                <w:sz w:val="18"/>
                <w:szCs w:val="18"/>
              </w:rPr>
            </w:pPr>
          </w:p>
        </w:tc>
      </w:tr>
      <w:tr w:rsidR="00227B1A">
        <w:trPr>
          <w:trHeight w:val="573"/>
        </w:trPr>
        <w:tc>
          <w:tcPr>
            <w:tcW w:w="939" w:type="dxa"/>
            <w:vMerge/>
            <w:noWrap/>
            <w:vAlign w:val="center"/>
          </w:tcPr>
          <w:p w:rsidR="00227B1A" w:rsidRDefault="00227B1A">
            <w:pPr>
              <w:pStyle w:val="2"/>
              <w:spacing w:before="0" w:after="0" w:line="240" w:lineRule="auto"/>
              <w:jc w:val="center"/>
              <w:rPr>
                <w:rFonts w:ascii="宋体" w:eastAsia="宋体" w:hAnsi="宋体"/>
                <w:b w:val="0"/>
                <w:sz w:val="18"/>
                <w:szCs w:val="18"/>
              </w:rPr>
            </w:pPr>
          </w:p>
        </w:tc>
        <w:tc>
          <w:tcPr>
            <w:tcW w:w="1703" w:type="dxa"/>
            <w:noWrap/>
            <w:vAlign w:val="center"/>
          </w:tcPr>
          <w:p w:rsidR="00227B1A" w:rsidRDefault="006F483F">
            <w:pPr>
              <w:pStyle w:val="2"/>
              <w:spacing w:before="0" w:after="0" w:line="240" w:lineRule="auto"/>
              <w:jc w:val="center"/>
              <w:rPr>
                <w:rFonts w:ascii="宋体" w:eastAsia="宋体" w:hAnsi="宋体"/>
                <w:b w:val="0"/>
                <w:sz w:val="18"/>
                <w:szCs w:val="18"/>
              </w:rPr>
            </w:pPr>
            <w:r>
              <w:rPr>
                <w:rFonts w:ascii="宋体" w:eastAsia="宋体" w:hAnsi="宋体" w:hint="eastAsia"/>
                <w:b w:val="0"/>
                <w:sz w:val="18"/>
                <w:szCs w:val="18"/>
              </w:rPr>
              <w:t>煤棚组团</w:t>
            </w:r>
          </w:p>
        </w:tc>
        <w:tc>
          <w:tcPr>
            <w:tcW w:w="1019" w:type="dxa"/>
            <w:noWrap/>
            <w:vAlign w:val="center"/>
          </w:tcPr>
          <w:p w:rsidR="00227B1A" w:rsidRDefault="006F483F">
            <w:pPr>
              <w:widowControl/>
              <w:jc w:val="center"/>
              <w:textAlignment w:val="center"/>
              <w:rPr>
                <w:rFonts w:ascii="宋体" w:eastAsia="宋体" w:hAnsi="宋体"/>
                <w:sz w:val="18"/>
                <w:szCs w:val="18"/>
              </w:rPr>
            </w:pPr>
            <w:r>
              <w:rPr>
                <w:rFonts w:ascii="宋体" w:eastAsia="宋体" w:hAnsi="宋体" w:cs="宋体" w:hint="eastAsia"/>
                <w:color w:val="000000"/>
                <w:kern w:val="0"/>
                <w:sz w:val="18"/>
                <w:szCs w:val="18"/>
              </w:rPr>
              <w:t>33%</w:t>
            </w:r>
          </w:p>
        </w:tc>
        <w:tc>
          <w:tcPr>
            <w:tcW w:w="1990" w:type="dxa"/>
            <w:noWrap/>
            <w:vAlign w:val="center"/>
          </w:tcPr>
          <w:p w:rsidR="00227B1A" w:rsidRDefault="006F483F">
            <w:pPr>
              <w:pStyle w:val="2"/>
              <w:spacing w:before="0" w:after="0" w:line="240" w:lineRule="auto"/>
              <w:jc w:val="left"/>
              <w:rPr>
                <w:rFonts w:ascii="宋体" w:eastAsia="宋体" w:hAnsi="宋体"/>
                <w:b w:val="0"/>
                <w:sz w:val="18"/>
                <w:szCs w:val="18"/>
              </w:rPr>
            </w:pPr>
            <w:r>
              <w:rPr>
                <w:rFonts w:ascii="宋体" w:eastAsia="宋体" w:hAnsi="宋体" w:hint="eastAsia"/>
                <w:b w:val="0"/>
                <w:sz w:val="18"/>
                <w:szCs w:val="18"/>
              </w:rPr>
              <w:t>暂定：</w:t>
            </w:r>
          </w:p>
        </w:tc>
        <w:tc>
          <w:tcPr>
            <w:tcW w:w="1550" w:type="dxa"/>
            <w:noWrap/>
            <w:vAlign w:val="center"/>
          </w:tcPr>
          <w:p w:rsidR="00227B1A" w:rsidRDefault="006F483F">
            <w:pPr>
              <w:pStyle w:val="2"/>
              <w:spacing w:before="0" w:after="0" w:line="240" w:lineRule="auto"/>
              <w:jc w:val="center"/>
              <w:rPr>
                <w:rFonts w:ascii="宋体" w:eastAsia="宋体" w:hAnsi="宋体"/>
                <w:b w:val="0"/>
                <w:bCs w:val="0"/>
                <w:sz w:val="18"/>
                <w:szCs w:val="18"/>
              </w:rPr>
            </w:pPr>
            <w:r>
              <w:rPr>
                <w:rFonts w:ascii="宋体" w:eastAsia="宋体" w:hAnsi="宋体" w:hint="eastAsia"/>
                <w:b w:val="0"/>
                <w:bCs w:val="0"/>
                <w:sz w:val="18"/>
                <w:szCs w:val="18"/>
              </w:rPr>
              <w:t>/</w:t>
            </w:r>
          </w:p>
        </w:tc>
        <w:tc>
          <w:tcPr>
            <w:tcW w:w="1620" w:type="dxa"/>
            <w:vMerge/>
            <w:noWrap/>
          </w:tcPr>
          <w:p w:rsidR="00227B1A" w:rsidRDefault="00227B1A">
            <w:pPr>
              <w:numPr>
                <w:ilvl w:val="0"/>
                <w:numId w:val="1"/>
              </w:numPr>
              <w:jc w:val="left"/>
              <w:rPr>
                <w:rFonts w:ascii="仿宋_GB2312" w:eastAsia="仿宋_GB2312"/>
                <w:sz w:val="18"/>
                <w:szCs w:val="18"/>
              </w:rPr>
            </w:pPr>
          </w:p>
        </w:tc>
      </w:tr>
      <w:tr w:rsidR="00227B1A">
        <w:trPr>
          <w:trHeight w:val="534"/>
        </w:trPr>
        <w:tc>
          <w:tcPr>
            <w:tcW w:w="939" w:type="dxa"/>
            <w:vMerge/>
            <w:noWrap/>
            <w:vAlign w:val="center"/>
          </w:tcPr>
          <w:p w:rsidR="00227B1A" w:rsidRDefault="00227B1A">
            <w:pPr>
              <w:pStyle w:val="2"/>
              <w:spacing w:before="0" w:after="0" w:line="240" w:lineRule="auto"/>
              <w:jc w:val="center"/>
              <w:rPr>
                <w:rFonts w:ascii="宋体" w:eastAsia="宋体" w:hAnsi="宋体"/>
                <w:b w:val="0"/>
                <w:sz w:val="18"/>
                <w:szCs w:val="18"/>
              </w:rPr>
            </w:pPr>
          </w:p>
        </w:tc>
        <w:tc>
          <w:tcPr>
            <w:tcW w:w="1703" w:type="dxa"/>
            <w:noWrap/>
            <w:vAlign w:val="center"/>
          </w:tcPr>
          <w:p w:rsidR="00227B1A" w:rsidRDefault="006F483F">
            <w:pPr>
              <w:pStyle w:val="2"/>
              <w:spacing w:before="0" w:after="0" w:line="240" w:lineRule="auto"/>
              <w:jc w:val="center"/>
              <w:rPr>
                <w:rFonts w:ascii="宋体" w:eastAsia="宋体" w:hAnsi="宋体"/>
                <w:b w:val="0"/>
                <w:sz w:val="18"/>
                <w:szCs w:val="18"/>
              </w:rPr>
            </w:pPr>
            <w:r>
              <w:rPr>
                <w:rFonts w:ascii="宋体" w:eastAsia="宋体" w:hAnsi="宋体" w:hint="eastAsia"/>
                <w:b w:val="0"/>
                <w:sz w:val="18"/>
                <w:szCs w:val="18"/>
              </w:rPr>
              <w:t>产业大楼AB栋组团</w:t>
            </w:r>
          </w:p>
        </w:tc>
        <w:tc>
          <w:tcPr>
            <w:tcW w:w="1019" w:type="dxa"/>
            <w:noWrap/>
            <w:vAlign w:val="center"/>
          </w:tcPr>
          <w:p w:rsidR="00227B1A" w:rsidRDefault="006F483F">
            <w:pPr>
              <w:widowControl/>
              <w:jc w:val="center"/>
              <w:textAlignment w:val="center"/>
              <w:rPr>
                <w:rFonts w:ascii="宋体" w:eastAsia="宋体" w:hAnsi="宋体"/>
                <w:sz w:val="18"/>
                <w:szCs w:val="18"/>
              </w:rPr>
            </w:pPr>
            <w:r>
              <w:rPr>
                <w:rFonts w:ascii="宋体" w:eastAsia="宋体" w:hAnsi="宋体" w:cs="宋体" w:hint="eastAsia"/>
                <w:color w:val="000000"/>
                <w:kern w:val="0"/>
                <w:sz w:val="18"/>
                <w:szCs w:val="18"/>
              </w:rPr>
              <w:t>9%</w:t>
            </w:r>
          </w:p>
        </w:tc>
        <w:tc>
          <w:tcPr>
            <w:tcW w:w="1990" w:type="dxa"/>
            <w:noWrap/>
            <w:vAlign w:val="center"/>
          </w:tcPr>
          <w:p w:rsidR="00227B1A" w:rsidRDefault="006F483F">
            <w:pPr>
              <w:pStyle w:val="2"/>
              <w:spacing w:before="0" w:after="0" w:line="240" w:lineRule="auto"/>
              <w:jc w:val="left"/>
              <w:rPr>
                <w:rFonts w:ascii="宋体" w:eastAsia="宋体" w:hAnsi="宋体"/>
                <w:b w:val="0"/>
                <w:sz w:val="18"/>
                <w:szCs w:val="18"/>
              </w:rPr>
            </w:pPr>
            <w:r>
              <w:rPr>
                <w:rFonts w:ascii="宋体" w:eastAsia="宋体" w:hAnsi="宋体" w:hint="eastAsia"/>
                <w:b w:val="0"/>
                <w:sz w:val="18"/>
                <w:szCs w:val="18"/>
              </w:rPr>
              <w:t>暂定：</w:t>
            </w:r>
          </w:p>
        </w:tc>
        <w:tc>
          <w:tcPr>
            <w:tcW w:w="1550" w:type="dxa"/>
            <w:noWrap/>
            <w:vAlign w:val="center"/>
          </w:tcPr>
          <w:p w:rsidR="00227B1A" w:rsidRDefault="006F483F">
            <w:pPr>
              <w:pStyle w:val="2"/>
              <w:spacing w:before="0" w:after="0" w:line="240" w:lineRule="auto"/>
              <w:jc w:val="center"/>
              <w:rPr>
                <w:rFonts w:ascii="宋体" w:eastAsia="宋体" w:hAnsi="宋体"/>
                <w:b w:val="0"/>
                <w:bCs w:val="0"/>
                <w:sz w:val="18"/>
                <w:szCs w:val="18"/>
              </w:rPr>
            </w:pPr>
            <w:r>
              <w:rPr>
                <w:rFonts w:ascii="宋体" w:eastAsia="宋体" w:hAnsi="宋体" w:hint="eastAsia"/>
                <w:b w:val="0"/>
                <w:bCs w:val="0"/>
                <w:sz w:val="18"/>
                <w:szCs w:val="18"/>
              </w:rPr>
              <w:t>/</w:t>
            </w:r>
          </w:p>
        </w:tc>
        <w:tc>
          <w:tcPr>
            <w:tcW w:w="1620" w:type="dxa"/>
            <w:vMerge/>
            <w:noWrap/>
          </w:tcPr>
          <w:p w:rsidR="00227B1A" w:rsidRDefault="00227B1A">
            <w:pPr>
              <w:numPr>
                <w:ilvl w:val="0"/>
                <w:numId w:val="1"/>
              </w:numPr>
              <w:jc w:val="left"/>
              <w:rPr>
                <w:rFonts w:ascii="仿宋_GB2312" w:eastAsia="仿宋_GB2312"/>
                <w:sz w:val="18"/>
                <w:szCs w:val="18"/>
              </w:rPr>
            </w:pPr>
          </w:p>
        </w:tc>
      </w:tr>
      <w:tr w:rsidR="00227B1A">
        <w:trPr>
          <w:trHeight w:val="497"/>
        </w:trPr>
        <w:tc>
          <w:tcPr>
            <w:tcW w:w="939" w:type="dxa"/>
            <w:vMerge/>
            <w:noWrap/>
            <w:vAlign w:val="center"/>
          </w:tcPr>
          <w:p w:rsidR="00227B1A" w:rsidRDefault="00227B1A">
            <w:pPr>
              <w:pStyle w:val="2"/>
              <w:spacing w:before="0" w:after="0" w:line="240" w:lineRule="auto"/>
              <w:jc w:val="center"/>
              <w:rPr>
                <w:rFonts w:ascii="宋体" w:eastAsia="宋体" w:hAnsi="宋体"/>
                <w:b w:val="0"/>
                <w:sz w:val="18"/>
                <w:szCs w:val="18"/>
              </w:rPr>
            </w:pPr>
          </w:p>
        </w:tc>
        <w:tc>
          <w:tcPr>
            <w:tcW w:w="1703" w:type="dxa"/>
            <w:noWrap/>
            <w:vAlign w:val="center"/>
          </w:tcPr>
          <w:p w:rsidR="00227B1A" w:rsidRDefault="006F483F">
            <w:pPr>
              <w:pStyle w:val="2"/>
              <w:spacing w:before="0" w:after="0" w:line="240" w:lineRule="auto"/>
              <w:jc w:val="center"/>
              <w:rPr>
                <w:rFonts w:ascii="宋体" w:eastAsia="宋体" w:hAnsi="宋体"/>
                <w:b w:val="0"/>
                <w:sz w:val="18"/>
                <w:szCs w:val="18"/>
              </w:rPr>
            </w:pPr>
            <w:r>
              <w:rPr>
                <w:rFonts w:ascii="宋体" w:eastAsia="宋体" w:hAnsi="宋体" w:hint="eastAsia"/>
                <w:b w:val="0"/>
                <w:sz w:val="18"/>
                <w:szCs w:val="18"/>
              </w:rPr>
              <w:t>办公楼组团</w:t>
            </w:r>
          </w:p>
        </w:tc>
        <w:tc>
          <w:tcPr>
            <w:tcW w:w="1019" w:type="dxa"/>
            <w:noWrap/>
            <w:vAlign w:val="center"/>
          </w:tcPr>
          <w:p w:rsidR="00227B1A" w:rsidRDefault="006F483F">
            <w:pPr>
              <w:widowControl/>
              <w:jc w:val="center"/>
              <w:textAlignment w:val="center"/>
              <w:rPr>
                <w:rFonts w:ascii="宋体" w:eastAsia="宋体" w:hAnsi="宋体"/>
                <w:sz w:val="18"/>
                <w:szCs w:val="18"/>
              </w:rPr>
            </w:pPr>
            <w:r>
              <w:rPr>
                <w:rFonts w:ascii="宋体" w:eastAsia="宋体" w:hAnsi="宋体" w:cs="宋体" w:hint="eastAsia"/>
                <w:color w:val="000000"/>
                <w:kern w:val="0"/>
                <w:sz w:val="18"/>
                <w:szCs w:val="18"/>
              </w:rPr>
              <w:t>2%</w:t>
            </w:r>
          </w:p>
        </w:tc>
        <w:tc>
          <w:tcPr>
            <w:tcW w:w="1990" w:type="dxa"/>
            <w:noWrap/>
            <w:vAlign w:val="center"/>
          </w:tcPr>
          <w:p w:rsidR="00227B1A" w:rsidRDefault="006F483F">
            <w:pPr>
              <w:pStyle w:val="2"/>
              <w:spacing w:before="0" w:after="0" w:line="240" w:lineRule="auto"/>
              <w:jc w:val="left"/>
              <w:rPr>
                <w:rFonts w:ascii="宋体" w:eastAsia="宋体" w:hAnsi="宋体"/>
                <w:b w:val="0"/>
                <w:sz w:val="18"/>
                <w:szCs w:val="18"/>
              </w:rPr>
            </w:pPr>
            <w:r>
              <w:rPr>
                <w:rFonts w:ascii="宋体" w:eastAsia="宋体" w:hAnsi="宋体" w:hint="eastAsia"/>
                <w:b w:val="0"/>
                <w:sz w:val="18"/>
                <w:szCs w:val="18"/>
              </w:rPr>
              <w:t>暂定：</w:t>
            </w:r>
          </w:p>
        </w:tc>
        <w:tc>
          <w:tcPr>
            <w:tcW w:w="1550" w:type="dxa"/>
            <w:noWrap/>
            <w:vAlign w:val="center"/>
          </w:tcPr>
          <w:p w:rsidR="00227B1A" w:rsidRDefault="006F483F">
            <w:pPr>
              <w:pStyle w:val="2"/>
              <w:spacing w:before="0" w:after="0" w:line="240" w:lineRule="auto"/>
              <w:jc w:val="center"/>
              <w:rPr>
                <w:rFonts w:ascii="宋体" w:eastAsia="宋体" w:hAnsi="宋体"/>
                <w:b w:val="0"/>
                <w:bCs w:val="0"/>
                <w:sz w:val="18"/>
                <w:szCs w:val="18"/>
              </w:rPr>
            </w:pPr>
            <w:r>
              <w:rPr>
                <w:rFonts w:ascii="宋体" w:eastAsia="宋体" w:hAnsi="宋体" w:hint="eastAsia"/>
                <w:b w:val="0"/>
                <w:bCs w:val="0"/>
                <w:sz w:val="18"/>
                <w:szCs w:val="18"/>
              </w:rPr>
              <w:t>/</w:t>
            </w:r>
          </w:p>
        </w:tc>
        <w:tc>
          <w:tcPr>
            <w:tcW w:w="1620" w:type="dxa"/>
            <w:vMerge/>
            <w:noWrap/>
          </w:tcPr>
          <w:p w:rsidR="00227B1A" w:rsidRDefault="00227B1A">
            <w:pPr>
              <w:numPr>
                <w:ilvl w:val="0"/>
                <w:numId w:val="1"/>
              </w:numPr>
              <w:jc w:val="left"/>
              <w:rPr>
                <w:rFonts w:ascii="仿宋_GB2312" w:eastAsia="仿宋_GB2312"/>
                <w:sz w:val="18"/>
                <w:szCs w:val="18"/>
              </w:rPr>
            </w:pPr>
          </w:p>
        </w:tc>
      </w:tr>
      <w:tr w:rsidR="00227B1A">
        <w:trPr>
          <w:trHeight w:val="676"/>
        </w:trPr>
        <w:tc>
          <w:tcPr>
            <w:tcW w:w="939" w:type="dxa"/>
            <w:noWrap/>
            <w:vAlign w:val="center"/>
          </w:tcPr>
          <w:p w:rsidR="00227B1A" w:rsidRDefault="006F483F">
            <w:pPr>
              <w:pStyle w:val="2"/>
              <w:spacing w:before="0" w:after="0" w:line="240" w:lineRule="auto"/>
              <w:jc w:val="center"/>
              <w:rPr>
                <w:rFonts w:ascii="宋体" w:eastAsia="宋体" w:hAnsi="宋体"/>
                <w:b w:val="0"/>
                <w:sz w:val="18"/>
                <w:szCs w:val="18"/>
              </w:rPr>
            </w:pPr>
            <w:bookmarkStart w:id="111" w:name="_Toc32393"/>
            <w:bookmarkStart w:id="112" w:name="_Toc30639"/>
            <w:r>
              <w:rPr>
                <w:rFonts w:ascii="宋体" w:eastAsia="宋体" w:hAnsi="宋体" w:hint="eastAsia"/>
                <w:b w:val="0"/>
                <w:sz w:val="18"/>
                <w:szCs w:val="18"/>
              </w:rPr>
              <w:t>二阶段</w:t>
            </w:r>
            <w:bookmarkEnd w:id="111"/>
            <w:bookmarkEnd w:id="112"/>
          </w:p>
        </w:tc>
        <w:tc>
          <w:tcPr>
            <w:tcW w:w="1703" w:type="dxa"/>
            <w:noWrap/>
            <w:vAlign w:val="center"/>
          </w:tcPr>
          <w:p w:rsidR="00227B1A" w:rsidRDefault="006F483F">
            <w:pPr>
              <w:pStyle w:val="2"/>
              <w:spacing w:before="0" w:after="0" w:line="240" w:lineRule="auto"/>
              <w:jc w:val="center"/>
              <w:rPr>
                <w:rFonts w:ascii="宋体" w:eastAsia="宋体" w:hAnsi="宋体"/>
                <w:b w:val="0"/>
                <w:sz w:val="18"/>
                <w:szCs w:val="18"/>
              </w:rPr>
            </w:pPr>
            <w:r>
              <w:rPr>
                <w:rFonts w:ascii="宋体" w:eastAsia="宋体" w:hAnsi="宋体" w:hint="eastAsia"/>
                <w:b w:val="0"/>
                <w:sz w:val="18"/>
                <w:szCs w:val="18"/>
              </w:rPr>
              <w:t>产业大楼CD栋组团</w:t>
            </w:r>
          </w:p>
        </w:tc>
        <w:tc>
          <w:tcPr>
            <w:tcW w:w="1019" w:type="dxa"/>
            <w:noWrap/>
            <w:vAlign w:val="center"/>
          </w:tcPr>
          <w:p w:rsidR="00227B1A" w:rsidRDefault="006F483F">
            <w:pPr>
              <w:widowControl/>
              <w:jc w:val="center"/>
              <w:textAlignment w:val="center"/>
              <w:rPr>
                <w:rFonts w:ascii="宋体" w:eastAsia="宋体" w:hAnsi="宋体"/>
                <w:sz w:val="18"/>
                <w:szCs w:val="18"/>
              </w:rPr>
            </w:pPr>
            <w:r>
              <w:rPr>
                <w:rFonts w:ascii="宋体" w:eastAsia="宋体" w:hAnsi="宋体" w:cs="宋体" w:hint="eastAsia"/>
                <w:color w:val="000000"/>
                <w:kern w:val="0"/>
                <w:sz w:val="18"/>
                <w:szCs w:val="18"/>
              </w:rPr>
              <w:t>25%</w:t>
            </w:r>
          </w:p>
        </w:tc>
        <w:tc>
          <w:tcPr>
            <w:tcW w:w="1990" w:type="dxa"/>
            <w:noWrap/>
            <w:vAlign w:val="center"/>
          </w:tcPr>
          <w:p w:rsidR="00227B1A" w:rsidRDefault="006F483F">
            <w:pPr>
              <w:pStyle w:val="2"/>
              <w:spacing w:before="0" w:after="0" w:line="240" w:lineRule="auto"/>
              <w:jc w:val="left"/>
              <w:rPr>
                <w:rFonts w:ascii="宋体" w:eastAsia="宋体" w:hAnsi="宋体"/>
                <w:b w:val="0"/>
                <w:sz w:val="18"/>
                <w:szCs w:val="18"/>
              </w:rPr>
            </w:pPr>
            <w:r>
              <w:rPr>
                <w:rFonts w:ascii="宋体" w:eastAsia="宋体" w:hAnsi="宋体" w:hint="eastAsia"/>
                <w:b w:val="0"/>
                <w:sz w:val="18"/>
                <w:szCs w:val="18"/>
              </w:rPr>
              <w:t>暂定：</w:t>
            </w:r>
          </w:p>
        </w:tc>
        <w:tc>
          <w:tcPr>
            <w:tcW w:w="1550" w:type="dxa"/>
            <w:noWrap/>
            <w:vAlign w:val="center"/>
          </w:tcPr>
          <w:p w:rsidR="00227B1A" w:rsidRDefault="006F483F">
            <w:pPr>
              <w:pStyle w:val="2"/>
              <w:spacing w:before="0" w:after="0" w:line="240" w:lineRule="auto"/>
              <w:jc w:val="center"/>
              <w:rPr>
                <w:rFonts w:ascii="宋体" w:eastAsia="宋体" w:hAnsi="宋体"/>
                <w:b w:val="0"/>
                <w:bCs w:val="0"/>
                <w:sz w:val="18"/>
                <w:szCs w:val="18"/>
              </w:rPr>
            </w:pPr>
            <w:bookmarkStart w:id="113" w:name="OLE_LINK43"/>
            <w:bookmarkStart w:id="114" w:name="_Toc7481"/>
            <w:bookmarkStart w:id="115" w:name="_Toc28367"/>
            <w:r>
              <w:rPr>
                <w:rFonts w:ascii="宋体" w:eastAsia="宋体" w:hAnsi="宋体" w:hint="eastAsia"/>
                <w:b w:val="0"/>
                <w:bCs w:val="0"/>
                <w:sz w:val="18"/>
                <w:szCs w:val="18"/>
              </w:rPr>
              <w:t>/</w:t>
            </w:r>
            <w:bookmarkEnd w:id="113"/>
            <w:bookmarkEnd w:id="114"/>
            <w:bookmarkEnd w:id="115"/>
          </w:p>
        </w:tc>
        <w:tc>
          <w:tcPr>
            <w:tcW w:w="1620" w:type="dxa"/>
            <w:vMerge/>
            <w:noWrap/>
          </w:tcPr>
          <w:p w:rsidR="00227B1A" w:rsidRDefault="00227B1A">
            <w:pPr>
              <w:pStyle w:val="2"/>
              <w:rPr>
                <w:rFonts w:ascii="仿宋_GB2312" w:eastAsia="仿宋_GB2312"/>
                <w:sz w:val="18"/>
                <w:szCs w:val="18"/>
              </w:rPr>
            </w:pPr>
          </w:p>
        </w:tc>
      </w:tr>
      <w:tr w:rsidR="00227B1A">
        <w:trPr>
          <w:trHeight w:val="726"/>
        </w:trPr>
        <w:tc>
          <w:tcPr>
            <w:tcW w:w="2642" w:type="dxa"/>
            <w:gridSpan w:val="2"/>
            <w:noWrap/>
            <w:vAlign w:val="center"/>
          </w:tcPr>
          <w:p w:rsidR="00227B1A" w:rsidRDefault="006F483F">
            <w:pPr>
              <w:pStyle w:val="2"/>
              <w:spacing w:before="0" w:after="0" w:line="240" w:lineRule="auto"/>
              <w:rPr>
                <w:rFonts w:ascii="宋体" w:eastAsia="宋体" w:hAnsi="宋体"/>
                <w:b w:val="0"/>
                <w:sz w:val="18"/>
                <w:szCs w:val="18"/>
              </w:rPr>
            </w:pPr>
            <w:bookmarkStart w:id="116" w:name="_Toc16404"/>
            <w:bookmarkStart w:id="117" w:name="_Toc9016"/>
            <w:r>
              <w:rPr>
                <w:rFonts w:ascii="宋体" w:eastAsia="宋体" w:hAnsi="宋体" w:hint="eastAsia"/>
                <w:b w:val="0"/>
                <w:sz w:val="18"/>
                <w:szCs w:val="18"/>
              </w:rPr>
              <w:t>全项目</w:t>
            </w:r>
            <w:bookmarkEnd w:id="116"/>
            <w:bookmarkEnd w:id="117"/>
          </w:p>
        </w:tc>
        <w:tc>
          <w:tcPr>
            <w:tcW w:w="1019" w:type="dxa"/>
            <w:noWrap/>
            <w:vAlign w:val="center"/>
          </w:tcPr>
          <w:p w:rsidR="00227B1A" w:rsidRDefault="006F483F">
            <w:pPr>
              <w:pStyle w:val="2"/>
              <w:spacing w:before="0" w:after="0" w:line="240" w:lineRule="auto"/>
              <w:jc w:val="center"/>
              <w:rPr>
                <w:rFonts w:ascii="宋体" w:eastAsia="宋体" w:hAnsi="宋体"/>
                <w:b w:val="0"/>
                <w:sz w:val="18"/>
                <w:szCs w:val="18"/>
              </w:rPr>
            </w:pPr>
            <w:r>
              <w:rPr>
                <w:rFonts w:ascii="宋体" w:eastAsia="宋体" w:hAnsi="宋体" w:hint="eastAsia"/>
                <w:b w:val="0"/>
                <w:sz w:val="18"/>
                <w:szCs w:val="18"/>
              </w:rPr>
              <w:t>100%</w:t>
            </w:r>
          </w:p>
        </w:tc>
        <w:tc>
          <w:tcPr>
            <w:tcW w:w="1990" w:type="dxa"/>
            <w:noWrap/>
            <w:vAlign w:val="center"/>
          </w:tcPr>
          <w:p w:rsidR="00227B1A" w:rsidRDefault="00227B1A">
            <w:pPr>
              <w:pStyle w:val="2"/>
              <w:spacing w:before="0" w:after="0" w:line="240" w:lineRule="auto"/>
              <w:jc w:val="center"/>
              <w:rPr>
                <w:rFonts w:ascii="宋体" w:eastAsia="宋体" w:hAnsi="宋体"/>
                <w:b w:val="0"/>
                <w:sz w:val="18"/>
                <w:szCs w:val="18"/>
              </w:rPr>
            </w:pPr>
          </w:p>
        </w:tc>
        <w:tc>
          <w:tcPr>
            <w:tcW w:w="1550" w:type="dxa"/>
            <w:noWrap/>
            <w:vAlign w:val="center"/>
          </w:tcPr>
          <w:p w:rsidR="00227B1A" w:rsidRDefault="006F483F">
            <w:pPr>
              <w:pStyle w:val="2"/>
              <w:spacing w:before="0" w:after="0" w:line="240" w:lineRule="auto"/>
              <w:jc w:val="center"/>
              <w:rPr>
                <w:rFonts w:ascii="宋体" w:eastAsia="宋体" w:hAnsi="宋体"/>
                <w:b w:val="0"/>
                <w:bCs w:val="0"/>
                <w:sz w:val="18"/>
                <w:szCs w:val="18"/>
              </w:rPr>
            </w:pPr>
            <w:r>
              <w:rPr>
                <w:rFonts w:ascii="宋体" w:eastAsia="宋体" w:hAnsi="宋体" w:hint="eastAsia"/>
                <w:b w:val="0"/>
                <w:sz w:val="18"/>
                <w:szCs w:val="18"/>
              </w:rPr>
              <w:t>暂定</w:t>
            </w:r>
            <w:r>
              <w:rPr>
                <w:rFonts w:ascii="宋体" w:eastAsia="宋体" w:hAnsi="宋体" w:hint="eastAsia"/>
                <w:b w:val="0"/>
                <w:bCs w:val="0"/>
                <w:sz w:val="18"/>
                <w:szCs w:val="18"/>
              </w:rPr>
              <w:t>544500元</w:t>
            </w:r>
          </w:p>
        </w:tc>
        <w:tc>
          <w:tcPr>
            <w:tcW w:w="1620" w:type="dxa"/>
            <w:vMerge/>
            <w:noWrap/>
          </w:tcPr>
          <w:p w:rsidR="00227B1A" w:rsidRDefault="00227B1A">
            <w:pPr>
              <w:pStyle w:val="2"/>
              <w:rPr>
                <w:rFonts w:ascii="仿宋_GB2312" w:eastAsia="仿宋_GB2312"/>
                <w:sz w:val="18"/>
                <w:szCs w:val="18"/>
              </w:rPr>
            </w:pPr>
          </w:p>
        </w:tc>
      </w:tr>
      <w:bookmarkEnd w:id="102"/>
    </w:tbl>
    <w:p w:rsidR="00227B1A" w:rsidRDefault="00227B1A">
      <w:pPr>
        <w:spacing w:line="360" w:lineRule="auto"/>
        <w:jc w:val="left"/>
        <w:rPr>
          <w:rFonts w:ascii="宋体" w:eastAsia="宋体" w:hAnsi="宋体" w:cs="宋体"/>
          <w:sz w:val="24"/>
        </w:rPr>
      </w:pPr>
    </w:p>
    <w:p w:rsidR="00227B1A" w:rsidRDefault="006F483F">
      <w:pPr>
        <w:spacing w:line="360" w:lineRule="auto"/>
        <w:jc w:val="left"/>
        <w:rPr>
          <w:rFonts w:ascii="宋体" w:eastAsia="宋体" w:hAnsi="宋体" w:cs="宋体"/>
          <w:sz w:val="24"/>
        </w:rPr>
      </w:pPr>
      <w:r>
        <w:rPr>
          <w:rFonts w:ascii="宋体" w:eastAsia="宋体" w:hAnsi="宋体" w:cs="宋体" w:hint="eastAsia"/>
          <w:sz w:val="24"/>
        </w:rPr>
        <w:t>备注：</w:t>
      </w:r>
    </w:p>
    <w:p w:rsidR="00227B1A" w:rsidRDefault="006F483F">
      <w:pPr>
        <w:numPr>
          <w:ilvl w:val="0"/>
          <w:numId w:val="2"/>
        </w:numPr>
        <w:spacing w:line="360" w:lineRule="auto"/>
        <w:rPr>
          <w:rFonts w:ascii="宋体" w:eastAsia="宋体" w:hAnsi="宋体" w:cs="宋体"/>
          <w:sz w:val="24"/>
        </w:rPr>
      </w:pPr>
      <w:r>
        <w:rPr>
          <w:rFonts w:ascii="宋体" w:eastAsia="宋体" w:hAnsi="宋体" w:cs="宋体" w:hint="eastAsia"/>
          <w:sz w:val="24"/>
        </w:rPr>
        <w:t>基本收费以总价包干方式执行（概算阶段占比25%，预算阶段占比35%，结算阶段占比40%），若概、预、结算分阶段、分组团、分楼栋或施工阶段出具时，则概、预、结算基本收费按各阶段、各组团、各楼栋在本项目的造价占比计取。如果各组团、各楼栋造价有变更的，按照委托人确认后的造价金额确定收费占比。</w:t>
      </w:r>
    </w:p>
    <w:p w:rsidR="00227B1A" w:rsidRDefault="006F483F">
      <w:pPr>
        <w:spacing w:line="360" w:lineRule="auto"/>
        <w:rPr>
          <w:rFonts w:ascii="宋体" w:eastAsia="宋体" w:hAnsi="宋体" w:cs="宋体"/>
          <w:sz w:val="24"/>
        </w:rPr>
      </w:pPr>
      <w:r>
        <w:rPr>
          <w:rFonts w:ascii="宋体" w:eastAsia="宋体" w:hAnsi="宋体" w:cs="宋体" w:hint="eastAsia"/>
          <w:sz w:val="24"/>
        </w:rPr>
        <w:t>（2）效益收费：</w:t>
      </w:r>
    </w:p>
    <w:p w:rsidR="00227B1A" w:rsidRDefault="006F483F">
      <w:pPr>
        <w:spacing w:line="360" w:lineRule="auto"/>
        <w:rPr>
          <w:rFonts w:ascii="宋体" w:eastAsia="宋体" w:hAnsi="宋体" w:cs="宋体"/>
          <w:sz w:val="24"/>
        </w:rPr>
      </w:pPr>
      <w:r>
        <w:rPr>
          <w:rFonts w:ascii="宋体" w:eastAsia="宋体" w:hAnsi="宋体" w:cs="宋体" w:hint="eastAsia"/>
          <w:sz w:val="24"/>
        </w:rPr>
        <w:t>①概算阶段：概算审减率&lt;5%，概算效益收费为0；当概算审减率≥5%时，概算效益收费为13.76万元；</w:t>
      </w:r>
    </w:p>
    <w:p w:rsidR="00227B1A" w:rsidRDefault="006F483F">
      <w:pPr>
        <w:spacing w:line="360" w:lineRule="auto"/>
        <w:rPr>
          <w:rFonts w:ascii="宋体" w:eastAsia="宋体" w:hAnsi="宋体" w:cs="宋体"/>
          <w:sz w:val="24"/>
        </w:rPr>
      </w:pPr>
      <w:r>
        <w:rPr>
          <w:rFonts w:ascii="宋体" w:eastAsia="宋体" w:hAnsi="宋体" w:cs="宋体" w:hint="eastAsia"/>
          <w:sz w:val="24"/>
        </w:rPr>
        <w:t>②预算阶段：预算审减率&lt;2%，预算效益收费为0；当预算审减率≥2%时，预算效益收费=（预算审减率-2%）×最终审定金额×5%，且各组团合计预算效益收费封顶价为21.87万元；</w:t>
      </w:r>
    </w:p>
    <w:p w:rsidR="00227B1A" w:rsidRDefault="006F483F">
      <w:pPr>
        <w:spacing w:line="360" w:lineRule="auto"/>
        <w:rPr>
          <w:rFonts w:ascii="宋体" w:eastAsia="宋体" w:hAnsi="宋体" w:cs="宋体"/>
          <w:sz w:val="24"/>
        </w:rPr>
      </w:pPr>
      <w:r>
        <w:rPr>
          <w:rFonts w:ascii="宋体" w:eastAsia="宋体" w:hAnsi="宋体" w:cs="宋体" w:hint="eastAsia"/>
          <w:sz w:val="24"/>
        </w:rPr>
        <w:t>③结算阶段：结算审减率&lt;1%，结算效益收费为0；当结算审减率≥1%时，结算效益收费=（结算审减率-1%）×最终审定金额×6%，且各组团合计结算效益收费封顶价为18.82万元；</w:t>
      </w:r>
    </w:p>
    <w:p w:rsidR="00227B1A" w:rsidRDefault="006F483F">
      <w:pPr>
        <w:spacing w:line="460" w:lineRule="exact"/>
        <w:rPr>
          <w:rFonts w:ascii="宋体" w:eastAsia="宋体" w:hAnsi="宋体" w:cs="宋体"/>
          <w:sz w:val="24"/>
        </w:rPr>
      </w:pPr>
      <w:r>
        <w:rPr>
          <w:rFonts w:ascii="宋体" w:eastAsia="宋体" w:hAnsi="宋体" w:cs="宋体" w:hint="eastAsia"/>
          <w:sz w:val="24"/>
        </w:rPr>
        <w:lastRenderedPageBreak/>
        <w:t>④其他说明：审减率=（造价咨询单位提交的审定金额—咨询人最终审定金额）/咨询人最终审定金额；</w:t>
      </w:r>
      <w:bookmarkStart w:id="118" w:name="OLE_LINK2"/>
      <w:r>
        <w:rPr>
          <w:rFonts w:ascii="宋体" w:eastAsia="宋体" w:hAnsi="宋体" w:cs="宋体" w:hint="eastAsia"/>
          <w:sz w:val="24"/>
        </w:rPr>
        <w:t>若概、预、结算分阶段、分组团、分楼栋或施工阶段出具时，则概、预、结算效益收费按各阶段、各组团、各楼栋在本项目的造价占比计取。如果各组团、各楼栋造价有变更的，按照委托人确认后的造价金额确定收费占比。</w:t>
      </w:r>
      <w:bookmarkEnd w:id="118"/>
    </w:p>
    <w:p w:rsidR="00227B1A" w:rsidRDefault="006F483F">
      <w:pPr>
        <w:spacing w:line="360" w:lineRule="auto"/>
        <w:jc w:val="left"/>
        <w:rPr>
          <w:rFonts w:ascii="宋体" w:eastAsia="宋体" w:hAnsi="宋体" w:cs="宋体"/>
          <w:sz w:val="24"/>
        </w:rPr>
      </w:pPr>
      <w:r>
        <w:rPr>
          <w:rFonts w:ascii="宋体" w:eastAsia="宋体" w:hAnsi="宋体" w:cs="宋体" w:hint="eastAsia"/>
          <w:sz w:val="24"/>
        </w:rPr>
        <w:t>4.具体详见合同约定。</w:t>
      </w:r>
    </w:p>
    <w:p w:rsidR="00227B1A" w:rsidRDefault="00227B1A">
      <w:pPr>
        <w:pStyle w:val="ad"/>
        <w:ind w:firstLine="200"/>
      </w:pPr>
    </w:p>
    <w:p w:rsidR="00227B1A" w:rsidRDefault="006F483F">
      <w:pPr>
        <w:spacing w:line="360" w:lineRule="auto"/>
        <w:rPr>
          <w:rFonts w:ascii="宋体" w:eastAsia="宋体" w:hAnsi="宋体" w:cs="宋体"/>
          <w:sz w:val="24"/>
        </w:rPr>
      </w:pPr>
      <w:r>
        <w:rPr>
          <w:rFonts w:ascii="宋体" w:eastAsia="宋体" w:hAnsi="宋体" w:cs="宋体" w:hint="eastAsia"/>
          <w:sz w:val="24"/>
        </w:rPr>
        <w:t>投 标 人：（盖单位章）</w:t>
      </w:r>
    </w:p>
    <w:p w:rsidR="00227B1A" w:rsidRDefault="006F483F">
      <w:pPr>
        <w:spacing w:line="360" w:lineRule="auto"/>
        <w:rPr>
          <w:rFonts w:ascii="宋体" w:eastAsia="宋体" w:hAnsi="宋体" w:cs="宋体"/>
          <w:sz w:val="24"/>
        </w:rPr>
      </w:pPr>
      <w:r>
        <w:rPr>
          <w:rFonts w:ascii="宋体" w:eastAsia="宋体" w:hAnsi="宋体" w:cs="宋体" w:hint="eastAsia"/>
          <w:sz w:val="24"/>
        </w:rPr>
        <w:t>法定代表人或其委托代理人：（签字或盖章）</w:t>
      </w:r>
    </w:p>
    <w:p w:rsidR="00227B1A" w:rsidRDefault="006F483F">
      <w:pPr>
        <w:spacing w:line="360" w:lineRule="auto"/>
        <w:rPr>
          <w:rFonts w:ascii="宋体" w:eastAsia="宋体" w:hAnsi="宋体" w:cs="宋体"/>
          <w:sz w:val="24"/>
        </w:rPr>
      </w:pPr>
      <w:r>
        <w:rPr>
          <w:rFonts w:ascii="宋体" w:eastAsia="宋体" w:hAnsi="宋体" w:cs="宋体" w:hint="eastAsia"/>
          <w:sz w:val="24"/>
        </w:rPr>
        <w:t>年月日</w:t>
      </w:r>
    </w:p>
    <w:p w:rsidR="00227B1A" w:rsidRDefault="006F483F">
      <w:pPr>
        <w:pStyle w:val="2"/>
        <w:jc w:val="center"/>
        <w:rPr>
          <w:rFonts w:ascii="宋体" w:eastAsia="宋体" w:hAnsi="宋体" w:cs="宋体"/>
        </w:rPr>
      </w:pPr>
      <w:r>
        <w:rPr>
          <w:rFonts w:ascii="宋体" w:eastAsia="宋体" w:hAnsi="宋体" w:hint="eastAsia"/>
          <w:sz w:val="24"/>
        </w:rPr>
        <w:br w:type="page"/>
      </w:r>
      <w:bookmarkStart w:id="119" w:name="_Toc11850361"/>
      <w:r>
        <w:rPr>
          <w:rFonts w:ascii="宋体" w:eastAsia="宋体" w:hAnsi="宋体" w:cs="宋体" w:hint="eastAsia"/>
        </w:rPr>
        <w:lastRenderedPageBreak/>
        <w:t>二、法定代表人身份证明及授权委托书</w:t>
      </w:r>
    </w:p>
    <w:p w:rsidR="00227B1A" w:rsidRDefault="006F483F">
      <w:pPr>
        <w:pStyle w:val="2"/>
        <w:jc w:val="center"/>
        <w:rPr>
          <w:rFonts w:ascii="宋体" w:eastAsia="宋体" w:hAnsi="宋体" w:cs="宋体"/>
        </w:rPr>
      </w:pPr>
      <w:r>
        <w:rPr>
          <w:rFonts w:ascii="宋体" w:eastAsia="宋体" w:hAnsi="宋体" w:cs="宋体" w:hint="eastAsia"/>
        </w:rPr>
        <w:t>（一）法定代表人身份证明</w:t>
      </w:r>
      <w:bookmarkEnd w:id="119"/>
    </w:p>
    <w:p w:rsidR="00227B1A" w:rsidRDefault="00227B1A">
      <w:pPr>
        <w:spacing w:line="360" w:lineRule="auto"/>
        <w:ind w:firstLineChars="200" w:firstLine="420"/>
        <w:rPr>
          <w:rFonts w:ascii="宋体" w:eastAsia="宋体" w:hAnsi="宋体" w:cs="宋体"/>
        </w:rPr>
      </w:pPr>
    </w:p>
    <w:p w:rsidR="00227B1A" w:rsidRDefault="006F483F">
      <w:pPr>
        <w:spacing w:line="360" w:lineRule="auto"/>
        <w:ind w:firstLineChars="200" w:firstLine="480"/>
        <w:rPr>
          <w:rFonts w:ascii="宋体" w:eastAsia="宋体" w:hAnsi="宋体" w:cs="宋体"/>
          <w:sz w:val="24"/>
          <w:szCs w:val="32"/>
        </w:rPr>
      </w:pPr>
      <w:r>
        <w:rPr>
          <w:rFonts w:ascii="宋体" w:eastAsia="宋体" w:hAnsi="宋体" w:cs="宋体" w:hint="eastAsia"/>
          <w:sz w:val="24"/>
          <w:szCs w:val="32"/>
        </w:rPr>
        <w:t>投标人名称：</w:t>
      </w:r>
    </w:p>
    <w:p w:rsidR="00227B1A" w:rsidRDefault="006F483F">
      <w:pPr>
        <w:spacing w:line="360" w:lineRule="auto"/>
        <w:ind w:firstLineChars="200" w:firstLine="480"/>
        <w:rPr>
          <w:rFonts w:ascii="宋体" w:eastAsia="宋体" w:hAnsi="宋体" w:cs="宋体"/>
          <w:sz w:val="24"/>
          <w:szCs w:val="32"/>
        </w:rPr>
      </w:pPr>
      <w:r>
        <w:rPr>
          <w:rFonts w:ascii="宋体" w:eastAsia="宋体" w:hAnsi="宋体" w:cs="宋体" w:hint="eastAsia"/>
          <w:sz w:val="24"/>
          <w:szCs w:val="32"/>
        </w:rPr>
        <w:t>姓名：性别：年龄：职务：</w:t>
      </w:r>
    </w:p>
    <w:p w:rsidR="00227B1A" w:rsidRDefault="006F483F">
      <w:pPr>
        <w:spacing w:line="360" w:lineRule="auto"/>
        <w:ind w:firstLineChars="200" w:firstLine="480"/>
        <w:rPr>
          <w:rFonts w:ascii="宋体" w:eastAsia="宋体" w:hAnsi="宋体" w:cs="宋体"/>
          <w:sz w:val="24"/>
          <w:szCs w:val="32"/>
        </w:rPr>
      </w:pPr>
      <w:r>
        <w:rPr>
          <w:rFonts w:ascii="宋体" w:eastAsia="宋体" w:hAnsi="宋体" w:cs="宋体" w:hint="eastAsia"/>
          <w:sz w:val="24"/>
          <w:szCs w:val="32"/>
        </w:rPr>
        <w:t>系（投标人名称）的法定代表人。</w:t>
      </w:r>
    </w:p>
    <w:p w:rsidR="00227B1A" w:rsidRDefault="006F483F">
      <w:pPr>
        <w:spacing w:line="360" w:lineRule="auto"/>
        <w:ind w:firstLineChars="400" w:firstLine="960"/>
        <w:rPr>
          <w:rFonts w:ascii="宋体" w:eastAsia="宋体" w:hAnsi="宋体" w:cs="宋体"/>
          <w:sz w:val="24"/>
          <w:szCs w:val="32"/>
        </w:rPr>
      </w:pPr>
      <w:r>
        <w:rPr>
          <w:rFonts w:ascii="宋体" w:eastAsia="宋体" w:hAnsi="宋体" w:cs="宋体" w:hint="eastAsia"/>
          <w:sz w:val="24"/>
          <w:szCs w:val="32"/>
        </w:rPr>
        <w:t>特此证明。</w:t>
      </w:r>
    </w:p>
    <w:p w:rsidR="00227B1A" w:rsidRDefault="00227B1A">
      <w:pPr>
        <w:spacing w:line="360" w:lineRule="auto"/>
        <w:ind w:firstLineChars="200" w:firstLine="480"/>
        <w:rPr>
          <w:rFonts w:ascii="宋体" w:eastAsia="宋体" w:hAnsi="宋体" w:cs="宋体"/>
          <w:sz w:val="24"/>
          <w:szCs w:val="32"/>
        </w:rPr>
      </w:pPr>
    </w:p>
    <w:p w:rsidR="00227B1A" w:rsidRDefault="006F483F">
      <w:pPr>
        <w:spacing w:line="360" w:lineRule="auto"/>
        <w:ind w:firstLineChars="200" w:firstLine="480"/>
        <w:rPr>
          <w:rFonts w:ascii="宋体" w:eastAsia="宋体" w:hAnsi="宋体" w:cs="宋体"/>
          <w:sz w:val="24"/>
          <w:szCs w:val="32"/>
        </w:rPr>
      </w:pPr>
      <w:r>
        <w:rPr>
          <w:rFonts w:ascii="宋体" w:eastAsia="宋体" w:hAnsi="宋体" w:cs="宋体" w:hint="eastAsia"/>
          <w:sz w:val="24"/>
          <w:szCs w:val="32"/>
        </w:rPr>
        <w:t>附：法定代表人身份证扫描件。</w:t>
      </w:r>
    </w:p>
    <w:p w:rsidR="00227B1A" w:rsidRDefault="00227B1A">
      <w:pPr>
        <w:spacing w:line="360" w:lineRule="auto"/>
        <w:ind w:firstLineChars="200" w:firstLine="480"/>
        <w:rPr>
          <w:rFonts w:ascii="宋体" w:eastAsia="宋体" w:hAnsi="宋体" w:cs="宋体"/>
          <w:sz w:val="24"/>
          <w:szCs w:val="32"/>
        </w:rPr>
      </w:pPr>
    </w:p>
    <w:p w:rsidR="00227B1A" w:rsidRDefault="006F483F">
      <w:pPr>
        <w:spacing w:line="360" w:lineRule="auto"/>
        <w:ind w:firstLineChars="200" w:firstLine="480"/>
        <w:rPr>
          <w:rFonts w:ascii="宋体" w:eastAsia="宋体" w:hAnsi="宋体" w:cs="宋体"/>
          <w:sz w:val="24"/>
          <w:szCs w:val="32"/>
        </w:rPr>
      </w:pPr>
      <w:r>
        <w:rPr>
          <w:rFonts w:ascii="宋体" w:eastAsia="宋体" w:hAnsi="宋体" w:cs="宋体" w:hint="eastAsia"/>
          <w:sz w:val="24"/>
          <w:szCs w:val="32"/>
        </w:rPr>
        <w:t>注：本身份证明需由投标人加盖单位公章。</w:t>
      </w:r>
    </w:p>
    <w:p w:rsidR="00227B1A" w:rsidRDefault="00227B1A">
      <w:pPr>
        <w:spacing w:line="360" w:lineRule="auto"/>
        <w:ind w:firstLineChars="200" w:firstLine="420"/>
        <w:rPr>
          <w:rFonts w:ascii="宋体" w:eastAsia="宋体" w:hAnsi="宋体" w:cs="宋体"/>
        </w:rPr>
      </w:pPr>
    </w:p>
    <w:p w:rsidR="00227B1A" w:rsidRDefault="00227B1A">
      <w:pPr>
        <w:spacing w:line="360" w:lineRule="auto"/>
        <w:ind w:firstLineChars="200" w:firstLine="420"/>
        <w:rPr>
          <w:rFonts w:ascii="宋体" w:eastAsia="宋体" w:hAnsi="宋体" w:cs="宋体"/>
        </w:rPr>
      </w:pPr>
    </w:p>
    <w:p w:rsidR="00227B1A" w:rsidRDefault="00227B1A">
      <w:pPr>
        <w:spacing w:line="360" w:lineRule="auto"/>
        <w:ind w:firstLineChars="200" w:firstLine="420"/>
        <w:rPr>
          <w:rFonts w:ascii="宋体" w:eastAsia="宋体" w:hAnsi="宋体" w:cs="宋体"/>
        </w:rPr>
      </w:pPr>
    </w:p>
    <w:p w:rsidR="00227B1A" w:rsidRDefault="006F483F">
      <w:pPr>
        <w:spacing w:line="360" w:lineRule="exact"/>
        <w:ind w:firstLineChars="1000" w:firstLine="2400"/>
        <w:rPr>
          <w:rFonts w:ascii="宋体" w:eastAsia="宋体" w:hAnsi="宋体" w:cs="宋体"/>
          <w:sz w:val="24"/>
        </w:rPr>
      </w:pPr>
      <w:r>
        <w:rPr>
          <w:rFonts w:ascii="宋体" w:eastAsia="宋体" w:hAnsi="宋体" w:cs="宋体" w:hint="eastAsia"/>
          <w:sz w:val="24"/>
        </w:rPr>
        <w:t>投 标 人：（盖单位章）</w:t>
      </w:r>
    </w:p>
    <w:p w:rsidR="00227B1A" w:rsidRDefault="00227B1A">
      <w:pPr>
        <w:spacing w:line="360" w:lineRule="exact"/>
        <w:ind w:firstLineChars="2050" w:firstLine="4920"/>
        <w:rPr>
          <w:rFonts w:ascii="宋体" w:eastAsia="宋体" w:hAnsi="宋体" w:cs="宋体"/>
          <w:sz w:val="24"/>
        </w:rPr>
      </w:pPr>
    </w:p>
    <w:p w:rsidR="00227B1A" w:rsidRDefault="006F483F">
      <w:pPr>
        <w:spacing w:line="360" w:lineRule="exact"/>
        <w:ind w:firstLineChars="1100" w:firstLine="2640"/>
        <w:rPr>
          <w:rFonts w:ascii="宋体" w:eastAsia="宋体" w:hAnsi="宋体" w:cs="宋体"/>
        </w:rPr>
      </w:pPr>
      <w:r>
        <w:rPr>
          <w:rFonts w:ascii="宋体" w:eastAsia="宋体" w:hAnsi="宋体" w:cs="宋体" w:hint="eastAsia"/>
          <w:sz w:val="24"/>
        </w:rPr>
        <w:t>年月日</w:t>
      </w:r>
    </w:p>
    <w:p w:rsidR="00227B1A" w:rsidRDefault="006F483F">
      <w:pPr>
        <w:pStyle w:val="2"/>
        <w:jc w:val="center"/>
        <w:rPr>
          <w:rFonts w:ascii="宋体" w:eastAsia="宋体" w:hAnsi="宋体" w:cs="宋体"/>
        </w:rPr>
      </w:pPr>
      <w:r>
        <w:rPr>
          <w:rFonts w:ascii="宋体" w:eastAsia="宋体" w:hAnsi="宋体" w:cs="宋体" w:hint="eastAsia"/>
        </w:rPr>
        <w:br w:type="page"/>
      </w:r>
      <w:bookmarkStart w:id="120" w:name="_Toc11850362"/>
      <w:r>
        <w:rPr>
          <w:rFonts w:ascii="宋体" w:eastAsia="宋体" w:hAnsi="宋体" w:cs="宋体" w:hint="eastAsia"/>
        </w:rPr>
        <w:lastRenderedPageBreak/>
        <w:t>（二）、授权委托书</w:t>
      </w:r>
      <w:bookmarkEnd w:id="120"/>
    </w:p>
    <w:p w:rsidR="00227B1A" w:rsidRDefault="00227B1A">
      <w:pPr>
        <w:spacing w:line="360" w:lineRule="auto"/>
        <w:ind w:firstLineChars="200" w:firstLine="420"/>
        <w:rPr>
          <w:rFonts w:ascii="宋体" w:eastAsia="宋体" w:hAnsi="宋体" w:cs="宋体"/>
        </w:rPr>
      </w:pPr>
    </w:p>
    <w:p w:rsidR="00227B1A" w:rsidRDefault="006F483F">
      <w:pPr>
        <w:spacing w:line="360" w:lineRule="auto"/>
        <w:ind w:firstLineChars="200" w:firstLine="480"/>
        <w:rPr>
          <w:rFonts w:ascii="宋体" w:eastAsia="宋体" w:hAnsi="宋体" w:cs="宋体"/>
          <w:sz w:val="24"/>
        </w:rPr>
      </w:pPr>
      <w:r>
        <w:rPr>
          <w:rFonts w:ascii="宋体" w:eastAsia="宋体" w:hAnsi="宋体" w:cs="宋体" w:hint="eastAsia"/>
          <w:sz w:val="24"/>
        </w:rPr>
        <w:t>本人（姓名）系（投标人名称）的法定代表人，现委托</w:t>
      </w:r>
      <w:r>
        <w:rPr>
          <w:rFonts w:ascii="宋体" w:eastAsia="宋体" w:hAnsi="宋体" w:cs="宋体" w:hint="eastAsia"/>
          <w:sz w:val="24"/>
          <w:u w:val="single"/>
        </w:rPr>
        <w:t xml:space="preserve">          （姓名）</w:t>
      </w:r>
      <w:r>
        <w:rPr>
          <w:rFonts w:ascii="宋体" w:eastAsia="宋体" w:hAnsi="宋体" w:cs="宋体" w:hint="eastAsia"/>
          <w:sz w:val="24"/>
        </w:rPr>
        <w:t>为我方代理人。代理人根据授权，以我方名义签署、澄清确认、递交、撤回、修改</w:t>
      </w:r>
      <w:r>
        <w:rPr>
          <w:rFonts w:ascii="宋体" w:eastAsia="宋体" w:hAnsi="宋体" w:cs="宋体" w:hint="eastAsia"/>
          <w:sz w:val="24"/>
          <w:u w:val="single"/>
        </w:rPr>
        <w:t xml:space="preserve">               （项目名称）            </w:t>
      </w:r>
      <w:r>
        <w:rPr>
          <w:rFonts w:ascii="宋体" w:eastAsia="宋体" w:hAnsi="宋体" w:cs="宋体" w:hint="eastAsia"/>
          <w:sz w:val="24"/>
        </w:rPr>
        <w:t>招标项目投标文件、签订合同和处理有关事宜，其法律后果由我方承担。</w:t>
      </w:r>
    </w:p>
    <w:p w:rsidR="00227B1A" w:rsidRDefault="006F483F">
      <w:pPr>
        <w:spacing w:line="360" w:lineRule="auto"/>
        <w:rPr>
          <w:rFonts w:ascii="宋体" w:eastAsia="宋体" w:hAnsi="宋体" w:cs="宋体"/>
          <w:sz w:val="24"/>
        </w:rPr>
      </w:pPr>
      <w:r>
        <w:rPr>
          <w:rFonts w:ascii="宋体" w:eastAsia="宋体" w:hAnsi="宋体" w:cs="宋体" w:hint="eastAsia"/>
          <w:sz w:val="24"/>
        </w:rPr>
        <w:t>委托期限：。</w:t>
      </w:r>
    </w:p>
    <w:p w:rsidR="00227B1A" w:rsidRDefault="006F483F">
      <w:pPr>
        <w:spacing w:line="360" w:lineRule="auto"/>
        <w:ind w:firstLineChars="200" w:firstLine="480"/>
        <w:rPr>
          <w:rFonts w:ascii="宋体" w:eastAsia="宋体" w:hAnsi="宋体" w:cs="宋体"/>
          <w:sz w:val="24"/>
        </w:rPr>
      </w:pPr>
      <w:r>
        <w:rPr>
          <w:rFonts w:ascii="宋体" w:eastAsia="宋体" w:hAnsi="宋体" w:cs="宋体" w:hint="eastAsia"/>
          <w:sz w:val="24"/>
        </w:rPr>
        <w:t>代理人无转委托权。</w:t>
      </w:r>
    </w:p>
    <w:p w:rsidR="00227B1A" w:rsidRDefault="00227B1A">
      <w:pPr>
        <w:spacing w:line="360" w:lineRule="auto"/>
        <w:ind w:firstLineChars="200" w:firstLine="480"/>
        <w:rPr>
          <w:rFonts w:ascii="宋体" w:eastAsia="宋体" w:hAnsi="宋体" w:cs="宋体"/>
          <w:sz w:val="24"/>
        </w:rPr>
      </w:pPr>
    </w:p>
    <w:p w:rsidR="00227B1A" w:rsidRDefault="00227B1A">
      <w:pPr>
        <w:spacing w:line="360" w:lineRule="auto"/>
        <w:ind w:firstLineChars="200" w:firstLine="480"/>
        <w:rPr>
          <w:rFonts w:ascii="宋体" w:eastAsia="宋体" w:hAnsi="宋体" w:cs="宋体"/>
          <w:sz w:val="24"/>
        </w:rPr>
      </w:pPr>
    </w:p>
    <w:p w:rsidR="00227B1A" w:rsidRDefault="006F483F">
      <w:pPr>
        <w:spacing w:line="360" w:lineRule="auto"/>
        <w:rPr>
          <w:rFonts w:ascii="宋体" w:eastAsia="宋体" w:hAnsi="宋体" w:cs="宋体"/>
          <w:sz w:val="24"/>
        </w:rPr>
      </w:pPr>
      <w:r>
        <w:rPr>
          <w:rFonts w:ascii="宋体" w:eastAsia="宋体" w:hAnsi="宋体" w:cs="宋体" w:hint="eastAsia"/>
          <w:sz w:val="24"/>
        </w:rPr>
        <w:t>附：法定代表人身份证扫描件及委托代理人身份证扫描件</w:t>
      </w:r>
    </w:p>
    <w:p w:rsidR="00227B1A" w:rsidRDefault="00227B1A">
      <w:pPr>
        <w:spacing w:line="360" w:lineRule="auto"/>
        <w:ind w:firstLineChars="200" w:firstLine="480"/>
        <w:rPr>
          <w:rFonts w:ascii="宋体" w:eastAsia="宋体" w:hAnsi="宋体" w:cs="宋体"/>
          <w:sz w:val="24"/>
        </w:rPr>
      </w:pPr>
    </w:p>
    <w:p w:rsidR="00227B1A" w:rsidRDefault="006F483F">
      <w:pPr>
        <w:spacing w:line="360" w:lineRule="auto"/>
        <w:rPr>
          <w:rFonts w:ascii="宋体" w:eastAsia="宋体" w:hAnsi="宋体" w:cs="宋体"/>
          <w:sz w:val="24"/>
        </w:rPr>
      </w:pPr>
      <w:r>
        <w:rPr>
          <w:rFonts w:ascii="宋体" w:eastAsia="宋体" w:hAnsi="宋体" w:cs="宋体" w:hint="eastAsia"/>
          <w:sz w:val="24"/>
        </w:rPr>
        <w:t>注：本授权委托书需由投标人加盖单位公章并由其法定代表人和委托代理人签字或盖章。</w:t>
      </w:r>
    </w:p>
    <w:p w:rsidR="00227B1A" w:rsidRDefault="00227B1A">
      <w:pPr>
        <w:spacing w:line="360" w:lineRule="auto"/>
        <w:ind w:firstLineChars="200" w:firstLine="420"/>
        <w:rPr>
          <w:rFonts w:ascii="宋体" w:eastAsia="宋体" w:hAnsi="宋体" w:cs="宋体"/>
        </w:rPr>
      </w:pPr>
    </w:p>
    <w:p w:rsidR="00227B1A" w:rsidRDefault="00227B1A">
      <w:pPr>
        <w:spacing w:line="360" w:lineRule="auto"/>
        <w:ind w:firstLineChars="200" w:firstLine="420"/>
        <w:rPr>
          <w:rFonts w:ascii="宋体" w:eastAsia="宋体" w:hAnsi="宋体" w:cs="宋体"/>
        </w:rPr>
      </w:pPr>
    </w:p>
    <w:p w:rsidR="00227B1A" w:rsidRDefault="006F483F">
      <w:pPr>
        <w:spacing w:line="360" w:lineRule="auto"/>
        <w:rPr>
          <w:rFonts w:ascii="宋体" w:eastAsia="宋体" w:hAnsi="宋体" w:cs="宋体"/>
        </w:rPr>
      </w:pPr>
      <w:r>
        <w:rPr>
          <w:rFonts w:ascii="宋体" w:eastAsia="宋体" w:hAnsi="宋体" w:cs="宋体" w:hint="eastAsia"/>
        </w:rPr>
        <w:t>投  标  人：（盖单位章）</w:t>
      </w:r>
    </w:p>
    <w:p w:rsidR="00227B1A" w:rsidRDefault="00227B1A">
      <w:pPr>
        <w:spacing w:line="360" w:lineRule="auto"/>
        <w:rPr>
          <w:rFonts w:ascii="宋体" w:eastAsia="宋体" w:hAnsi="宋体" w:cs="宋体"/>
        </w:rPr>
      </w:pPr>
    </w:p>
    <w:p w:rsidR="00227B1A" w:rsidRDefault="006F483F">
      <w:pPr>
        <w:spacing w:line="360" w:lineRule="auto"/>
        <w:rPr>
          <w:rFonts w:ascii="宋体" w:eastAsia="宋体" w:hAnsi="宋体" w:cs="宋体"/>
        </w:rPr>
      </w:pPr>
      <w:r>
        <w:rPr>
          <w:rFonts w:ascii="宋体" w:eastAsia="宋体" w:hAnsi="宋体" w:cs="宋体" w:hint="eastAsia"/>
        </w:rPr>
        <w:t>法定代表人：（签字</w:t>
      </w:r>
      <w:r>
        <w:rPr>
          <w:rFonts w:ascii="宋体" w:eastAsia="宋体" w:hAnsi="宋体" w:hint="eastAsia"/>
        </w:rPr>
        <w:t>或盖章</w:t>
      </w:r>
      <w:r>
        <w:rPr>
          <w:rFonts w:ascii="宋体" w:eastAsia="宋体" w:hAnsi="宋体" w:cs="宋体" w:hint="eastAsia"/>
        </w:rPr>
        <w:t>）</w:t>
      </w:r>
    </w:p>
    <w:p w:rsidR="00227B1A" w:rsidRDefault="00227B1A">
      <w:pPr>
        <w:spacing w:line="360" w:lineRule="auto"/>
        <w:ind w:firstLineChars="200" w:firstLine="420"/>
        <w:rPr>
          <w:rFonts w:ascii="宋体" w:eastAsia="宋体" w:hAnsi="宋体" w:cs="宋体"/>
        </w:rPr>
      </w:pPr>
    </w:p>
    <w:p w:rsidR="00227B1A" w:rsidRDefault="006F483F">
      <w:pPr>
        <w:spacing w:line="360" w:lineRule="auto"/>
        <w:rPr>
          <w:rFonts w:ascii="宋体" w:eastAsia="宋体" w:hAnsi="宋体" w:cs="宋体"/>
        </w:rPr>
      </w:pPr>
      <w:r>
        <w:rPr>
          <w:rFonts w:ascii="宋体" w:eastAsia="宋体" w:hAnsi="宋体" w:cs="宋体" w:hint="eastAsia"/>
        </w:rPr>
        <w:t>身份证号码：</w:t>
      </w:r>
    </w:p>
    <w:p w:rsidR="00227B1A" w:rsidRDefault="00227B1A">
      <w:pPr>
        <w:spacing w:line="360" w:lineRule="auto"/>
        <w:rPr>
          <w:rFonts w:ascii="宋体" w:eastAsia="宋体" w:hAnsi="宋体" w:cs="宋体"/>
        </w:rPr>
      </w:pPr>
    </w:p>
    <w:p w:rsidR="00227B1A" w:rsidRDefault="006F483F">
      <w:pPr>
        <w:spacing w:line="360" w:lineRule="auto"/>
        <w:rPr>
          <w:rFonts w:ascii="宋体" w:eastAsia="宋体" w:hAnsi="宋体" w:cs="宋体"/>
        </w:rPr>
      </w:pPr>
      <w:r>
        <w:rPr>
          <w:rFonts w:ascii="宋体" w:eastAsia="宋体" w:hAnsi="宋体" w:cs="宋体" w:hint="eastAsia"/>
        </w:rPr>
        <w:t>委托代理人：（签字</w:t>
      </w:r>
      <w:r>
        <w:rPr>
          <w:rFonts w:ascii="宋体" w:eastAsia="宋体" w:hAnsi="宋体" w:hint="eastAsia"/>
        </w:rPr>
        <w:t>或盖章</w:t>
      </w:r>
      <w:r>
        <w:rPr>
          <w:rFonts w:ascii="宋体" w:eastAsia="宋体" w:hAnsi="宋体" w:cs="宋体" w:hint="eastAsia"/>
        </w:rPr>
        <w:t>）</w:t>
      </w:r>
    </w:p>
    <w:p w:rsidR="00227B1A" w:rsidRDefault="00227B1A">
      <w:pPr>
        <w:spacing w:line="360" w:lineRule="auto"/>
        <w:rPr>
          <w:rFonts w:ascii="宋体" w:eastAsia="宋体" w:hAnsi="宋体" w:cs="宋体"/>
        </w:rPr>
      </w:pPr>
    </w:p>
    <w:p w:rsidR="00227B1A" w:rsidRDefault="006F483F">
      <w:pPr>
        <w:spacing w:line="360" w:lineRule="auto"/>
        <w:rPr>
          <w:rFonts w:ascii="宋体" w:eastAsia="宋体" w:hAnsi="宋体" w:cs="宋体"/>
        </w:rPr>
      </w:pPr>
      <w:r>
        <w:rPr>
          <w:rFonts w:ascii="宋体" w:eastAsia="宋体" w:hAnsi="宋体" w:cs="宋体" w:hint="eastAsia"/>
        </w:rPr>
        <w:t>身份证号码：</w:t>
      </w:r>
    </w:p>
    <w:p w:rsidR="00227B1A" w:rsidRDefault="00227B1A">
      <w:pPr>
        <w:spacing w:line="360" w:lineRule="auto"/>
        <w:ind w:firstLineChars="200" w:firstLine="420"/>
        <w:rPr>
          <w:rFonts w:ascii="宋体" w:eastAsia="宋体" w:hAnsi="宋体" w:cs="宋体"/>
        </w:rPr>
      </w:pPr>
    </w:p>
    <w:p w:rsidR="00227B1A" w:rsidRDefault="006F483F">
      <w:pPr>
        <w:spacing w:line="360" w:lineRule="auto"/>
        <w:rPr>
          <w:rFonts w:ascii="宋体" w:eastAsia="宋体" w:hAnsi="宋体" w:cs="宋体"/>
        </w:rPr>
      </w:pPr>
      <w:r>
        <w:rPr>
          <w:rFonts w:ascii="宋体" w:eastAsia="宋体" w:hAnsi="宋体" w:cs="宋体" w:hint="eastAsia"/>
        </w:rPr>
        <w:t>年月日</w:t>
      </w:r>
    </w:p>
    <w:p w:rsidR="00227B1A" w:rsidRDefault="00227B1A">
      <w:pPr>
        <w:spacing w:line="360" w:lineRule="auto"/>
        <w:ind w:right="538" w:firstLineChars="200" w:firstLine="480"/>
        <w:rPr>
          <w:rFonts w:ascii="宋体" w:eastAsia="宋体" w:hAnsi="宋体"/>
          <w:sz w:val="24"/>
        </w:rPr>
      </w:pPr>
    </w:p>
    <w:p w:rsidR="00227B1A" w:rsidRDefault="006F483F">
      <w:pPr>
        <w:pStyle w:val="2"/>
        <w:jc w:val="center"/>
        <w:rPr>
          <w:rFonts w:ascii="宋体" w:eastAsia="宋体" w:hAnsi="宋体" w:cs="宋体"/>
        </w:rPr>
      </w:pPr>
      <w:r>
        <w:rPr>
          <w:rFonts w:ascii="宋体" w:eastAsia="宋体" w:hAnsi="宋体"/>
        </w:rPr>
        <w:br w:type="page"/>
      </w:r>
      <w:bookmarkStart w:id="121" w:name="_Toc11850363"/>
      <w:r>
        <w:rPr>
          <w:rFonts w:ascii="宋体" w:eastAsia="宋体" w:hAnsi="宋体" w:cs="宋体" w:hint="eastAsia"/>
        </w:rPr>
        <w:lastRenderedPageBreak/>
        <w:t>三、投标保证金</w:t>
      </w:r>
      <w:bookmarkEnd w:id="121"/>
    </w:p>
    <w:p w:rsidR="00227B1A" w:rsidRDefault="006F483F">
      <w:pPr>
        <w:spacing w:line="360" w:lineRule="auto"/>
        <w:ind w:firstLineChars="200" w:firstLine="480"/>
        <w:rPr>
          <w:rFonts w:ascii="宋体" w:eastAsia="宋体" w:hAnsi="宋体" w:cs="宋体"/>
          <w:sz w:val="24"/>
        </w:rPr>
      </w:pPr>
      <w:r>
        <w:rPr>
          <w:rFonts w:ascii="宋体" w:eastAsia="宋体" w:hAnsi="宋体" w:cs="宋体" w:hint="eastAsia"/>
          <w:sz w:val="24"/>
        </w:rPr>
        <w:t xml:space="preserve">1、如采用现金或者支票形式提交的，投标保证金从投标人基本账户递交，由广州交易集团有限公司代收。到账情况以开标时广州公共资源交易中心数据库查询的信息为准。 </w:t>
      </w:r>
    </w:p>
    <w:p w:rsidR="00227B1A" w:rsidRDefault="006F483F">
      <w:pPr>
        <w:spacing w:line="360" w:lineRule="auto"/>
        <w:ind w:firstLineChars="200" w:firstLine="480"/>
        <w:rPr>
          <w:rFonts w:ascii="宋体" w:eastAsia="宋体" w:hAnsi="宋体" w:cs="宋体"/>
          <w:sz w:val="24"/>
        </w:rPr>
      </w:pPr>
      <w:r>
        <w:rPr>
          <w:rFonts w:ascii="宋体" w:eastAsia="宋体" w:hAnsi="宋体" w:cs="宋体" w:hint="eastAsia"/>
          <w:sz w:val="24"/>
        </w:rPr>
        <w:t xml:space="preserve">2、如采用非电子投标保函或投标保证保险的形式提交的，银行保函需开具给招标人，保证保险需开具给招标人（受益人也必须是招标人）。在开标前不强制要求提交纸质原件，由中标候选人在中标候选人公示前提交并在网上公示，但投标人应在投标文件中提交投标保函或投标保险等的扫描件并加盖投标人电子印章。如投标人选择在开标前提交纸质原件的，可在投标截止时间前单独密封递交至开标室。若以交易系统支持的电子保函或电子投标保证保险递交的，到账情况以开标时广州公共资源交易中心数据库查询信息为准。 </w:t>
      </w:r>
    </w:p>
    <w:p w:rsidR="00227B1A" w:rsidRDefault="006F483F">
      <w:pPr>
        <w:spacing w:line="360" w:lineRule="auto"/>
        <w:ind w:firstLineChars="200" w:firstLine="480"/>
        <w:rPr>
          <w:rFonts w:ascii="宋体" w:eastAsia="宋体" w:hAnsi="宋体" w:cs="宋体"/>
          <w:sz w:val="24"/>
        </w:rPr>
      </w:pPr>
      <w:r>
        <w:rPr>
          <w:rFonts w:ascii="宋体" w:eastAsia="宋体" w:hAnsi="宋体" w:cs="宋体" w:hint="eastAsia"/>
          <w:sz w:val="24"/>
        </w:rPr>
        <w:t>（详见本招标文件第二章投标人须知前附表3.4.1）</w:t>
      </w:r>
    </w:p>
    <w:p w:rsidR="00227B1A" w:rsidRDefault="006F483F">
      <w:pPr>
        <w:jc w:val="center"/>
        <w:rPr>
          <w:rFonts w:ascii="宋体" w:eastAsia="宋体" w:hAnsi="宋体"/>
        </w:rPr>
      </w:pPr>
      <w:r>
        <w:rPr>
          <w:rFonts w:ascii="宋体" w:eastAsia="宋体" w:hAnsi="宋体" w:cs="宋体" w:hint="eastAsia"/>
        </w:rPr>
        <w:br w:type="page"/>
      </w:r>
      <w:r>
        <w:rPr>
          <w:rFonts w:ascii="宋体" w:eastAsia="宋体" w:hAnsi="宋体" w:cs="宋体" w:hint="eastAsia"/>
          <w:b/>
          <w:bCs/>
          <w:sz w:val="32"/>
          <w:szCs w:val="32"/>
        </w:rPr>
        <w:lastRenderedPageBreak/>
        <w:t>四、资格审查资料</w:t>
      </w:r>
    </w:p>
    <w:p w:rsidR="00227B1A" w:rsidRDefault="00227B1A">
      <w:pPr>
        <w:pStyle w:val="10"/>
      </w:pPr>
    </w:p>
    <w:tbl>
      <w:tblPr>
        <w:tblW w:w="9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
        <w:gridCol w:w="6619"/>
        <w:gridCol w:w="1482"/>
      </w:tblGrid>
      <w:tr w:rsidR="00227B1A">
        <w:trPr>
          <w:trHeight w:val="551"/>
          <w:jc w:val="center"/>
        </w:trPr>
        <w:tc>
          <w:tcPr>
            <w:tcW w:w="1008" w:type="dxa"/>
            <w:tcBorders>
              <w:top w:val="single" w:sz="4" w:space="0" w:color="auto"/>
              <w:left w:val="single" w:sz="4" w:space="0" w:color="auto"/>
              <w:bottom w:val="single" w:sz="4" w:space="0" w:color="auto"/>
              <w:right w:val="single" w:sz="4" w:space="0" w:color="auto"/>
            </w:tcBorders>
            <w:noWrap/>
            <w:vAlign w:val="center"/>
          </w:tcPr>
          <w:p w:rsidR="00227B1A" w:rsidRDefault="006F483F">
            <w:pPr>
              <w:spacing w:line="440" w:lineRule="exact"/>
              <w:jc w:val="center"/>
              <w:rPr>
                <w:rFonts w:ascii="宋体" w:eastAsia="宋体" w:hAnsi="宋体" w:cs="宋体"/>
                <w:b/>
                <w:bCs/>
                <w:szCs w:val="21"/>
              </w:rPr>
            </w:pPr>
            <w:r>
              <w:rPr>
                <w:rFonts w:ascii="宋体" w:eastAsia="宋体" w:hAnsi="宋体" w:cs="宋体" w:hint="eastAsia"/>
                <w:b/>
                <w:bCs/>
                <w:szCs w:val="21"/>
              </w:rPr>
              <w:t>序号</w:t>
            </w:r>
          </w:p>
        </w:tc>
        <w:tc>
          <w:tcPr>
            <w:tcW w:w="6619" w:type="dxa"/>
            <w:tcBorders>
              <w:top w:val="single" w:sz="4" w:space="0" w:color="auto"/>
              <w:left w:val="nil"/>
              <w:bottom w:val="single" w:sz="4" w:space="0" w:color="auto"/>
              <w:right w:val="single" w:sz="4" w:space="0" w:color="auto"/>
            </w:tcBorders>
            <w:noWrap/>
            <w:vAlign w:val="center"/>
          </w:tcPr>
          <w:p w:rsidR="00227B1A" w:rsidRDefault="006F483F">
            <w:pPr>
              <w:spacing w:line="440" w:lineRule="exact"/>
              <w:jc w:val="center"/>
              <w:rPr>
                <w:rFonts w:ascii="宋体" w:eastAsia="宋体" w:hAnsi="宋体" w:cs="宋体"/>
                <w:b/>
                <w:bCs/>
                <w:szCs w:val="21"/>
              </w:rPr>
            </w:pPr>
            <w:r>
              <w:rPr>
                <w:rFonts w:ascii="宋体" w:eastAsia="宋体" w:hAnsi="宋体" w:cs="宋体" w:hint="eastAsia"/>
                <w:b/>
                <w:bCs/>
                <w:szCs w:val="21"/>
              </w:rPr>
              <w:t>审查内容</w:t>
            </w:r>
          </w:p>
        </w:tc>
        <w:tc>
          <w:tcPr>
            <w:tcW w:w="1482" w:type="dxa"/>
            <w:tcBorders>
              <w:top w:val="single" w:sz="4" w:space="0" w:color="auto"/>
              <w:left w:val="nil"/>
              <w:bottom w:val="single" w:sz="4" w:space="0" w:color="auto"/>
              <w:right w:val="single" w:sz="4" w:space="0" w:color="auto"/>
            </w:tcBorders>
            <w:noWrap/>
            <w:vAlign w:val="center"/>
          </w:tcPr>
          <w:p w:rsidR="00227B1A" w:rsidRDefault="006F483F">
            <w:pPr>
              <w:spacing w:line="440" w:lineRule="exact"/>
              <w:jc w:val="center"/>
              <w:rPr>
                <w:rFonts w:ascii="宋体" w:eastAsia="宋体" w:hAnsi="宋体" w:cs="宋体"/>
                <w:b/>
                <w:bCs/>
                <w:szCs w:val="21"/>
              </w:rPr>
            </w:pPr>
            <w:r>
              <w:rPr>
                <w:rFonts w:ascii="宋体" w:eastAsia="宋体" w:hAnsi="宋体" w:cs="宋体" w:hint="eastAsia"/>
                <w:b/>
                <w:bCs/>
                <w:szCs w:val="21"/>
              </w:rPr>
              <w:t>备注</w:t>
            </w:r>
          </w:p>
        </w:tc>
      </w:tr>
      <w:tr w:rsidR="00227B1A">
        <w:trPr>
          <w:trHeight w:val="594"/>
          <w:jc w:val="center"/>
        </w:trPr>
        <w:tc>
          <w:tcPr>
            <w:tcW w:w="1008" w:type="dxa"/>
            <w:tcBorders>
              <w:top w:val="single" w:sz="4" w:space="0" w:color="auto"/>
              <w:left w:val="single" w:sz="4" w:space="0" w:color="auto"/>
              <w:bottom w:val="single" w:sz="4" w:space="0" w:color="auto"/>
              <w:right w:val="single" w:sz="4" w:space="0" w:color="auto"/>
            </w:tcBorders>
            <w:noWrap/>
            <w:vAlign w:val="center"/>
          </w:tcPr>
          <w:p w:rsidR="00227B1A" w:rsidRDefault="006F483F">
            <w:pPr>
              <w:spacing w:line="440" w:lineRule="exact"/>
              <w:jc w:val="center"/>
              <w:rPr>
                <w:rFonts w:ascii="宋体" w:eastAsia="宋体" w:hAnsi="宋体" w:cs="宋体"/>
                <w:szCs w:val="21"/>
              </w:rPr>
            </w:pPr>
            <w:r>
              <w:rPr>
                <w:rFonts w:ascii="宋体" w:eastAsia="宋体" w:hAnsi="宋体" w:cs="宋体" w:hint="eastAsia"/>
                <w:szCs w:val="21"/>
              </w:rPr>
              <w:t>1</w:t>
            </w:r>
          </w:p>
        </w:tc>
        <w:tc>
          <w:tcPr>
            <w:tcW w:w="6619" w:type="dxa"/>
            <w:tcBorders>
              <w:top w:val="single" w:sz="4" w:space="0" w:color="auto"/>
              <w:left w:val="nil"/>
              <w:bottom w:val="single" w:sz="4" w:space="0" w:color="auto"/>
              <w:right w:val="single" w:sz="4" w:space="0" w:color="auto"/>
            </w:tcBorders>
            <w:noWrap/>
            <w:vAlign w:val="center"/>
          </w:tcPr>
          <w:p w:rsidR="00227B1A" w:rsidRDefault="006F483F">
            <w:pPr>
              <w:spacing w:line="440" w:lineRule="exact"/>
              <w:rPr>
                <w:rFonts w:ascii="宋体" w:eastAsia="宋体" w:hAnsi="宋体" w:cs="宋体"/>
                <w:szCs w:val="21"/>
              </w:rPr>
            </w:pPr>
            <w:r>
              <w:rPr>
                <w:rFonts w:ascii="宋体" w:eastAsia="宋体" w:hAnsi="宋体" w:cs="宋体" w:hint="eastAsia"/>
                <w:szCs w:val="21"/>
                <w:u w:val="single"/>
              </w:rPr>
              <w:t>投标人参加投标的意思表达清楚，投标人代表被授权有效 。</w:t>
            </w:r>
          </w:p>
        </w:tc>
        <w:tc>
          <w:tcPr>
            <w:tcW w:w="1482" w:type="dxa"/>
            <w:tcBorders>
              <w:top w:val="single" w:sz="4" w:space="0" w:color="auto"/>
              <w:left w:val="nil"/>
              <w:bottom w:val="single" w:sz="4" w:space="0" w:color="auto"/>
              <w:right w:val="single" w:sz="4" w:space="0" w:color="auto"/>
            </w:tcBorders>
            <w:noWrap/>
            <w:vAlign w:val="center"/>
          </w:tcPr>
          <w:p w:rsidR="00227B1A" w:rsidRDefault="00227B1A">
            <w:pPr>
              <w:spacing w:line="440" w:lineRule="exact"/>
              <w:jc w:val="center"/>
              <w:rPr>
                <w:rFonts w:ascii="宋体" w:eastAsia="宋体" w:hAnsi="宋体" w:cs="宋体"/>
                <w:szCs w:val="21"/>
              </w:rPr>
            </w:pPr>
          </w:p>
        </w:tc>
      </w:tr>
      <w:tr w:rsidR="00227B1A">
        <w:trPr>
          <w:trHeight w:val="594"/>
          <w:jc w:val="center"/>
        </w:trPr>
        <w:tc>
          <w:tcPr>
            <w:tcW w:w="1008" w:type="dxa"/>
            <w:tcBorders>
              <w:top w:val="single" w:sz="4" w:space="0" w:color="auto"/>
              <w:left w:val="single" w:sz="4" w:space="0" w:color="auto"/>
              <w:bottom w:val="single" w:sz="4" w:space="0" w:color="auto"/>
              <w:right w:val="single" w:sz="4" w:space="0" w:color="auto"/>
            </w:tcBorders>
            <w:noWrap/>
            <w:vAlign w:val="center"/>
          </w:tcPr>
          <w:p w:rsidR="00227B1A" w:rsidRDefault="006F483F">
            <w:pPr>
              <w:spacing w:line="440" w:lineRule="exact"/>
              <w:jc w:val="center"/>
              <w:rPr>
                <w:rFonts w:ascii="宋体" w:eastAsia="宋体" w:hAnsi="宋体" w:cs="宋体"/>
                <w:szCs w:val="21"/>
              </w:rPr>
            </w:pPr>
            <w:r>
              <w:rPr>
                <w:rFonts w:ascii="宋体" w:eastAsia="宋体" w:hAnsi="宋体" w:cs="宋体" w:hint="eastAsia"/>
                <w:szCs w:val="21"/>
              </w:rPr>
              <w:t>2</w:t>
            </w:r>
          </w:p>
        </w:tc>
        <w:tc>
          <w:tcPr>
            <w:tcW w:w="6619" w:type="dxa"/>
            <w:tcBorders>
              <w:top w:val="single" w:sz="4" w:space="0" w:color="auto"/>
              <w:left w:val="nil"/>
              <w:bottom w:val="single" w:sz="4" w:space="0" w:color="auto"/>
              <w:right w:val="single" w:sz="4" w:space="0" w:color="auto"/>
            </w:tcBorders>
            <w:noWrap/>
            <w:vAlign w:val="center"/>
          </w:tcPr>
          <w:p w:rsidR="00227B1A" w:rsidRDefault="006F483F">
            <w:pPr>
              <w:spacing w:line="440" w:lineRule="exact"/>
              <w:rPr>
                <w:rFonts w:ascii="宋体" w:eastAsia="宋体" w:hAnsi="宋体" w:cs="宋体"/>
                <w:szCs w:val="21"/>
              </w:rPr>
            </w:pPr>
            <w:r>
              <w:rPr>
                <w:rFonts w:ascii="宋体" w:eastAsia="宋体" w:hAnsi="宋体" w:cs="宋体" w:hint="eastAsia"/>
                <w:szCs w:val="21"/>
              </w:rPr>
              <w:t>投标人具备独立法人资格，持有事业单位登记管理部门核发的事业单位法人证书或工商行政管理部门核发的企业法人营业执照，且在营业期限内。</w:t>
            </w:r>
          </w:p>
        </w:tc>
        <w:tc>
          <w:tcPr>
            <w:tcW w:w="1482" w:type="dxa"/>
            <w:tcBorders>
              <w:top w:val="single" w:sz="4" w:space="0" w:color="auto"/>
              <w:left w:val="nil"/>
              <w:bottom w:val="single" w:sz="4" w:space="0" w:color="auto"/>
              <w:right w:val="single" w:sz="4" w:space="0" w:color="auto"/>
            </w:tcBorders>
            <w:noWrap/>
            <w:vAlign w:val="center"/>
          </w:tcPr>
          <w:p w:rsidR="00227B1A" w:rsidRDefault="00227B1A">
            <w:pPr>
              <w:spacing w:line="440" w:lineRule="exact"/>
              <w:jc w:val="center"/>
              <w:rPr>
                <w:rFonts w:ascii="宋体" w:eastAsia="宋体" w:hAnsi="宋体" w:cs="宋体"/>
                <w:szCs w:val="21"/>
              </w:rPr>
            </w:pPr>
          </w:p>
        </w:tc>
      </w:tr>
      <w:tr w:rsidR="00227B1A">
        <w:trPr>
          <w:trHeight w:val="594"/>
          <w:jc w:val="center"/>
        </w:trPr>
        <w:tc>
          <w:tcPr>
            <w:tcW w:w="1008" w:type="dxa"/>
            <w:tcBorders>
              <w:top w:val="single" w:sz="4" w:space="0" w:color="auto"/>
              <w:left w:val="single" w:sz="4" w:space="0" w:color="auto"/>
              <w:bottom w:val="single" w:sz="4" w:space="0" w:color="auto"/>
              <w:right w:val="single" w:sz="4" w:space="0" w:color="auto"/>
            </w:tcBorders>
            <w:noWrap/>
            <w:vAlign w:val="center"/>
          </w:tcPr>
          <w:p w:rsidR="00227B1A" w:rsidRDefault="006F483F">
            <w:pPr>
              <w:spacing w:line="440" w:lineRule="exact"/>
              <w:jc w:val="center"/>
              <w:rPr>
                <w:rFonts w:ascii="宋体" w:eastAsia="宋体" w:hAnsi="宋体" w:cs="宋体"/>
                <w:szCs w:val="21"/>
              </w:rPr>
            </w:pPr>
            <w:r>
              <w:rPr>
                <w:rFonts w:ascii="宋体" w:eastAsia="宋体" w:hAnsi="宋体" w:cs="宋体" w:hint="eastAsia"/>
                <w:szCs w:val="21"/>
              </w:rPr>
              <w:t>3</w:t>
            </w:r>
          </w:p>
        </w:tc>
        <w:tc>
          <w:tcPr>
            <w:tcW w:w="6619" w:type="dxa"/>
            <w:tcBorders>
              <w:top w:val="single" w:sz="4" w:space="0" w:color="auto"/>
              <w:left w:val="nil"/>
              <w:bottom w:val="single" w:sz="4" w:space="0" w:color="auto"/>
              <w:right w:val="single" w:sz="4" w:space="0" w:color="auto"/>
            </w:tcBorders>
            <w:noWrap/>
            <w:vAlign w:val="center"/>
          </w:tcPr>
          <w:p w:rsidR="00227B1A" w:rsidRDefault="006F483F">
            <w:pPr>
              <w:spacing w:line="440" w:lineRule="exact"/>
              <w:rPr>
                <w:rFonts w:ascii="宋体" w:eastAsia="宋体" w:hAnsi="宋体" w:cs="宋体"/>
                <w:szCs w:val="21"/>
              </w:rPr>
            </w:pPr>
            <w:r>
              <w:rPr>
                <w:rFonts w:ascii="宋体" w:eastAsia="宋体" w:hAnsi="宋体" w:cs="宋体" w:hint="eastAsia"/>
                <w:szCs w:val="21"/>
              </w:rPr>
              <w:t>投标人拟委派的项目负责人须具备有效的注册造价工程师或注册一级造价工程师（土木建筑工程专业或安装工程专业）注册证，且在本单位注册。未实行分级的注册造价工程师自动划分为一级注册造价工程师。</w:t>
            </w:r>
          </w:p>
        </w:tc>
        <w:tc>
          <w:tcPr>
            <w:tcW w:w="1482" w:type="dxa"/>
            <w:tcBorders>
              <w:top w:val="single" w:sz="4" w:space="0" w:color="auto"/>
              <w:left w:val="nil"/>
              <w:bottom w:val="single" w:sz="4" w:space="0" w:color="auto"/>
              <w:right w:val="single" w:sz="4" w:space="0" w:color="auto"/>
            </w:tcBorders>
            <w:noWrap/>
            <w:vAlign w:val="center"/>
          </w:tcPr>
          <w:p w:rsidR="00227B1A" w:rsidRDefault="00227B1A">
            <w:pPr>
              <w:spacing w:line="440" w:lineRule="exact"/>
              <w:jc w:val="center"/>
              <w:rPr>
                <w:rFonts w:ascii="宋体" w:eastAsia="宋体" w:hAnsi="宋体" w:cs="宋体"/>
                <w:szCs w:val="21"/>
              </w:rPr>
            </w:pPr>
          </w:p>
        </w:tc>
      </w:tr>
      <w:tr w:rsidR="00227B1A">
        <w:trPr>
          <w:trHeight w:val="594"/>
          <w:jc w:val="center"/>
        </w:trPr>
        <w:tc>
          <w:tcPr>
            <w:tcW w:w="1008" w:type="dxa"/>
            <w:tcBorders>
              <w:top w:val="single" w:sz="4" w:space="0" w:color="auto"/>
              <w:left w:val="single" w:sz="4" w:space="0" w:color="auto"/>
              <w:bottom w:val="single" w:sz="4" w:space="0" w:color="auto"/>
              <w:right w:val="single" w:sz="4" w:space="0" w:color="auto"/>
            </w:tcBorders>
            <w:noWrap/>
            <w:vAlign w:val="center"/>
          </w:tcPr>
          <w:p w:rsidR="00227B1A" w:rsidRDefault="006F483F">
            <w:pPr>
              <w:spacing w:line="440" w:lineRule="exact"/>
              <w:jc w:val="center"/>
              <w:rPr>
                <w:rFonts w:ascii="宋体" w:eastAsia="宋体" w:hAnsi="宋体" w:cs="宋体"/>
                <w:szCs w:val="21"/>
              </w:rPr>
            </w:pPr>
            <w:r>
              <w:rPr>
                <w:rFonts w:ascii="宋体" w:eastAsia="宋体" w:hAnsi="宋体" w:cs="宋体" w:hint="eastAsia"/>
                <w:szCs w:val="21"/>
              </w:rPr>
              <w:t>4</w:t>
            </w:r>
          </w:p>
        </w:tc>
        <w:tc>
          <w:tcPr>
            <w:tcW w:w="6619" w:type="dxa"/>
            <w:tcBorders>
              <w:top w:val="single" w:sz="4" w:space="0" w:color="auto"/>
              <w:left w:val="nil"/>
              <w:bottom w:val="single" w:sz="4" w:space="0" w:color="auto"/>
              <w:right w:val="single" w:sz="4" w:space="0" w:color="auto"/>
            </w:tcBorders>
            <w:noWrap/>
            <w:vAlign w:val="center"/>
          </w:tcPr>
          <w:p w:rsidR="00227B1A" w:rsidRDefault="006F483F">
            <w:pPr>
              <w:spacing w:line="440" w:lineRule="exact"/>
              <w:rPr>
                <w:rFonts w:ascii="宋体" w:eastAsia="宋体" w:hAnsi="宋体" w:cs="宋体"/>
                <w:szCs w:val="21"/>
              </w:rPr>
            </w:pPr>
            <w:r>
              <w:rPr>
                <w:rFonts w:ascii="宋体" w:eastAsia="宋体" w:hAnsi="宋体" w:cs="宋体" w:hint="eastAsia"/>
                <w:szCs w:val="21"/>
              </w:rPr>
              <w:t>资格审查前，投标人须在广州市住建行业信用管理平台建立企业信用档案。【香港企业参加投标的，须提供在广东省住房和城乡建设主管部门备案网页截图】</w:t>
            </w:r>
          </w:p>
        </w:tc>
        <w:tc>
          <w:tcPr>
            <w:tcW w:w="1482" w:type="dxa"/>
            <w:tcBorders>
              <w:top w:val="single" w:sz="4" w:space="0" w:color="auto"/>
              <w:left w:val="nil"/>
              <w:bottom w:val="single" w:sz="4" w:space="0" w:color="auto"/>
              <w:right w:val="single" w:sz="4" w:space="0" w:color="auto"/>
            </w:tcBorders>
            <w:noWrap/>
            <w:vAlign w:val="center"/>
          </w:tcPr>
          <w:p w:rsidR="00227B1A" w:rsidRDefault="00227B1A">
            <w:pPr>
              <w:spacing w:line="440" w:lineRule="exact"/>
              <w:jc w:val="center"/>
              <w:rPr>
                <w:rFonts w:ascii="宋体" w:eastAsia="宋体" w:hAnsi="宋体" w:cs="宋体"/>
                <w:szCs w:val="21"/>
              </w:rPr>
            </w:pPr>
          </w:p>
        </w:tc>
      </w:tr>
      <w:tr w:rsidR="00227B1A">
        <w:trPr>
          <w:trHeight w:val="594"/>
          <w:jc w:val="center"/>
        </w:trPr>
        <w:tc>
          <w:tcPr>
            <w:tcW w:w="1008" w:type="dxa"/>
            <w:tcBorders>
              <w:top w:val="single" w:sz="4" w:space="0" w:color="auto"/>
              <w:left w:val="single" w:sz="4" w:space="0" w:color="auto"/>
              <w:bottom w:val="single" w:sz="4" w:space="0" w:color="auto"/>
              <w:right w:val="single" w:sz="4" w:space="0" w:color="auto"/>
            </w:tcBorders>
            <w:noWrap/>
            <w:vAlign w:val="center"/>
          </w:tcPr>
          <w:p w:rsidR="00227B1A" w:rsidRDefault="006F483F">
            <w:pPr>
              <w:spacing w:line="440" w:lineRule="exact"/>
              <w:jc w:val="center"/>
              <w:rPr>
                <w:rFonts w:ascii="宋体" w:eastAsia="宋体" w:hAnsi="宋体" w:cs="宋体"/>
                <w:szCs w:val="21"/>
              </w:rPr>
            </w:pPr>
            <w:r>
              <w:rPr>
                <w:rFonts w:ascii="宋体" w:eastAsia="宋体" w:hAnsi="宋体" w:cs="宋体" w:hint="eastAsia"/>
                <w:szCs w:val="21"/>
              </w:rPr>
              <w:t>5</w:t>
            </w:r>
          </w:p>
        </w:tc>
        <w:tc>
          <w:tcPr>
            <w:tcW w:w="6619" w:type="dxa"/>
            <w:tcBorders>
              <w:top w:val="single" w:sz="4" w:space="0" w:color="auto"/>
              <w:left w:val="nil"/>
              <w:bottom w:val="single" w:sz="4" w:space="0" w:color="auto"/>
              <w:right w:val="single" w:sz="4" w:space="0" w:color="auto"/>
            </w:tcBorders>
            <w:noWrap/>
            <w:vAlign w:val="center"/>
          </w:tcPr>
          <w:p w:rsidR="00227B1A" w:rsidRDefault="006F483F">
            <w:pPr>
              <w:spacing w:line="440" w:lineRule="exact"/>
              <w:rPr>
                <w:rFonts w:ascii="宋体" w:eastAsia="宋体" w:hAnsi="宋体" w:cs="宋体"/>
                <w:szCs w:val="21"/>
              </w:rPr>
            </w:pPr>
            <w:r>
              <w:rPr>
                <w:rFonts w:ascii="宋体" w:eastAsia="宋体" w:hAnsi="宋体" w:cs="宋体" w:hint="eastAsia"/>
                <w:szCs w:val="21"/>
              </w:rPr>
              <w:t>投标人已按照本公告附件一的内容签署盖章的《投标人声明》。</w:t>
            </w:r>
          </w:p>
        </w:tc>
        <w:tc>
          <w:tcPr>
            <w:tcW w:w="1482" w:type="dxa"/>
            <w:tcBorders>
              <w:top w:val="single" w:sz="4" w:space="0" w:color="auto"/>
              <w:left w:val="nil"/>
              <w:bottom w:val="single" w:sz="4" w:space="0" w:color="auto"/>
              <w:right w:val="single" w:sz="4" w:space="0" w:color="auto"/>
            </w:tcBorders>
            <w:noWrap/>
            <w:vAlign w:val="center"/>
          </w:tcPr>
          <w:p w:rsidR="00227B1A" w:rsidRDefault="00227B1A">
            <w:pPr>
              <w:spacing w:line="440" w:lineRule="exact"/>
              <w:jc w:val="center"/>
              <w:rPr>
                <w:rFonts w:ascii="宋体" w:eastAsia="宋体" w:hAnsi="宋体" w:cs="宋体"/>
                <w:szCs w:val="21"/>
              </w:rPr>
            </w:pPr>
          </w:p>
        </w:tc>
      </w:tr>
      <w:tr w:rsidR="00227B1A">
        <w:trPr>
          <w:trHeight w:val="594"/>
          <w:jc w:val="center"/>
        </w:trPr>
        <w:tc>
          <w:tcPr>
            <w:tcW w:w="1008" w:type="dxa"/>
            <w:tcBorders>
              <w:top w:val="single" w:sz="4" w:space="0" w:color="auto"/>
              <w:left w:val="single" w:sz="4" w:space="0" w:color="auto"/>
              <w:bottom w:val="single" w:sz="4" w:space="0" w:color="auto"/>
              <w:right w:val="single" w:sz="4" w:space="0" w:color="auto"/>
            </w:tcBorders>
            <w:noWrap/>
            <w:vAlign w:val="center"/>
          </w:tcPr>
          <w:p w:rsidR="00227B1A" w:rsidRDefault="006F483F">
            <w:pPr>
              <w:spacing w:line="440" w:lineRule="exact"/>
              <w:jc w:val="center"/>
              <w:rPr>
                <w:rFonts w:ascii="宋体" w:eastAsia="宋体" w:hAnsi="宋体" w:cs="宋体"/>
                <w:szCs w:val="21"/>
              </w:rPr>
            </w:pPr>
            <w:r>
              <w:rPr>
                <w:rFonts w:ascii="宋体" w:eastAsia="宋体" w:hAnsi="宋体" w:cs="宋体" w:hint="eastAsia"/>
                <w:szCs w:val="21"/>
              </w:rPr>
              <w:t>6</w:t>
            </w:r>
          </w:p>
        </w:tc>
        <w:tc>
          <w:tcPr>
            <w:tcW w:w="6619" w:type="dxa"/>
            <w:tcBorders>
              <w:top w:val="single" w:sz="4" w:space="0" w:color="auto"/>
              <w:left w:val="nil"/>
              <w:bottom w:val="single" w:sz="4" w:space="0" w:color="auto"/>
              <w:right w:val="single" w:sz="4" w:space="0" w:color="auto"/>
            </w:tcBorders>
            <w:noWrap/>
            <w:vAlign w:val="center"/>
          </w:tcPr>
          <w:p w:rsidR="00227B1A" w:rsidRDefault="006F483F">
            <w:pPr>
              <w:spacing w:line="440" w:lineRule="exact"/>
              <w:rPr>
                <w:rFonts w:ascii="宋体" w:eastAsia="宋体" w:hAnsi="宋体" w:cs="宋体"/>
                <w:szCs w:val="21"/>
              </w:rPr>
            </w:pPr>
            <w:r>
              <w:rPr>
                <w:rFonts w:ascii="宋体" w:eastAsia="宋体" w:hAnsi="宋体" w:cs="宋体" w:hint="eastAsia"/>
                <w:szCs w:val="21"/>
              </w:rPr>
              <w:t>本项目不接受联合体投标。</w:t>
            </w:r>
          </w:p>
        </w:tc>
        <w:tc>
          <w:tcPr>
            <w:tcW w:w="1482" w:type="dxa"/>
            <w:tcBorders>
              <w:top w:val="single" w:sz="4" w:space="0" w:color="auto"/>
              <w:left w:val="nil"/>
              <w:bottom w:val="single" w:sz="4" w:space="0" w:color="auto"/>
              <w:right w:val="single" w:sz="4" w:space="0" w:color="auto"/>
            </w:tcBorders>
            <w:noWrap/>
            <w:vAlign w:val="center"/>
          </w:tcPr>
          <w:p w:rsidR="00227B1A" w:rsidRDefault="00227B1A">
            <w:pPr>
              <w:spacing w:line="440" w:lineRule="exact"/>
              <w:jc w:val="center"/>
              <w:rPr>
                <w:rFonts w:ascii="宋体" w:eastAsia="宋体" w:hAnsi="宋体" w:cs="宋体"/>
                <w:szCs w:val="21"/>
              </w:rPr>
            </w:pPr>
          </w:p>
        </w:tc>
      </w:tr>
    </w:tbl>
    <w:p w:rsidR="00227B1A" w:rsidRDefault="006F483F">
      <w:pPr>
        <w:spacing w:line="360" w:lineRule="auto"/>
        <w:rPr>
          <w:rFonts w:ascii="宋体" w:eastAsia="宋体" w:hAnsi="宋体"/>
          <w:bCs/>
          <w:szCs w:val="21"/>
        </w:rPr>
      </w:pPr>
      <w:r>
        <w:rPr>
          <w:rFonts w:ascii="宋体" w:eastAsia="宋体" w:hAnsi="宋体" w:hint="eastAsia"/>
          <w:bCs/>
          <w:szCs w:val="21"/>
        </w:rPr>
        <w:t>注：1、投标人声明（格式见招标公告）</w:t>
      </w:r>
    </w:p>
    <w:p w:rsidR="00227B1A" w:rsidRDefault="00227B1A">
      <w:pPr>
        <w:pStyle w:val="ad"/>
        <w:ind w:firstLine="240"/>
        <w:rPr>
          <w:rFonts w:ascii="宋体" w:eastAsia="宋体" w:hAnsi="宋体"/>
          <w:bCs/>
          <w:kern w:val="2"/>
          <w:sz w:val="24"/>
          <w:szCs w:val="32"/>
        </w:rPr>
      </w:pPr>
    </w:p>
    <w:p w:rsidR="00227B1A" w:rsidRDefault="00227B1A">
      <w:pPr>
        <w:pStyle w:val="ad"/>
        <w:ind w:firstLine="281"/>
        <w:jc w:val="center"/>
        <w:rPr>
          <w:rFonts w:ascii="宋体" w:eastAsia="宋体" w:hAnsi="宋体" w:cs="宋体"/>
          <w:b/>
          <w:sz w:val="28"/>
          <w:szCs w:val="28"/>
        </w:rPr>
      </w:pPr>
    </w:p>
    <w:p w:rsidR="00227B1A" w:rsidRDefault="00227B1A">
      <w:pPr>
        <w:rPr>
          <w:rFonts w:ascii="宋体" w:eastAsia="宋体" w:hAnsi="宋体"/>
        </w:rPr>
      </w:pPr>
    </w:p>
    <w:p w:rsidR="00227B1A" w:rsidRDefault="006F483F">
      <w:pPr>
        <w:pStyle w:val="2"/>
        <w:spacing w:before="0" w:after="0" w:line="360" w:lineRule="auto"/>
        <w:jc w:val="center"/>
        <w:rPr>
          <w:rFonts w:ascii="宋体" w:eastAsia="宋体" w:hAnsi="宋体"/>
        </w:rPr>
      </w:pPr>
      <w:r>
        <w:rPr>
          <w:rFonts w:ascii="宋体" w:eastAsia="宋体" w:hAnsi="宋体"/>
        </w:rPr>
        <w:br w:type="page"/>
      </w:r>
      <w:bookmarkStart w:id="122" w:name="_Toc532778395"/>
      <w:r>
        <w:rPr>
          <w:rFonts w:ascii="宋体" w:eastAsia="宋体" w:hAnsi="宋体" w:cs="宋体" w:hint="eastAsia"/>
        </w:rPr>
        <w:lastRenderedPageBreak/>
        <w:t>五、</w:t>
      </w:r>
      <w:bookmarkEnd w:id="122"/>
      <w:r>
        <w:rPr>
          <w:rFonts w:ascii="宋体" w:eastAsia="宋体" w:hAnsi="宋体" w:cs="宋体" w:hint="eastAsia"/>
        </w:rPr>
        <w:t>服务方案</w:t>
      </w:r>
    </w:p>
    <w:p w:rsidR="00227B1A" w:rsidRDefault="006F483F">
      <w:pPr>
        <w:topLinePunct/>
        <w:spacing w:line="360" w:lineRule="auto"/>
        <w:jc w:val="center"/>
        <w:rPr>
          <w:rFonts w:ascii="宋体" w:eastAsia="宋体" w:hAnsi="宋体"/>
          <w:bCs/>
          <w:spacing w:val="4"/>
          <w:kern w:val="0"/>
          <w:sz w:val="24"/>
        </w:rPr>
      </w:pPr>
      <w:r>
        <w:rPr>
          <w:rFonts w:ascii="宋体" w:eastAsia="宋体" w:hAnsi="宋体" w:hint="eastAsia"/>
          <w:bCs/>
          <w:spacing w:val="4"/>
          <w:kern w:val="0"/>
          <w:sz w:val="24"/>
        </w:rPr>
        <w:t>(根据评分条件格式自定)</w:t>
      </w:r>
    </w:p>
    <w:p w:rsidR="00227B1A" w:rsidRDefault="00227B1A">
      <w:pPr>
        <w:pStyle w:val="a3"/>
      </w:pPr>
    </w:p>
    <w:p w:rsidR="00227B1A" w:rsidRDefault="006F483F">
      <w:pPr>
        <w:pStyle w:val="2"/>
        <w:spacing w:before="0" w:after="0" w:line="360" w:lineRule="auto"/>
        <w:jc w:val="center"/>
        <w:rPr>
          <w:rFonts w:ascii="宋体" w:eastAsia="宋体" w:hAnsi="宋体"/>
        </w:rPr>
      </w:pPr>
      <w:r>
        <w:rPr>
          <w:rFonts w:ascii="宋体" w:eastAsia="宋体" w:hAnsi="宋体"/>
        </w:rPr>
        <w:br w:type="page"/>
      </w:r>
      <w:bookmarkStart w:id="123" w:name="_Toc520310883"/>
      <w:bookmarkStart w:id="124" w:name="_Toc492300738"/>
      <w:bookmarkStart w:id="125" w:name="_Toc532778396"/>
      <w:r>
        <w:rPr>
          <w:rFonts w:ascii="宋体" w:eastAsia="宋体" w:hAnsi="宋体" w:cs="宋体" w:hint="eastAsia"/>
        </w:rPr>
        <w:lastRenderedPageBreak/>
        <w:t>六、其他资料</w:t>
      </w:r>
      <w:bookmarkEnd w:id="123"/>
      <w:bookmarkEnd w:id="124"/>
      <w:bookmarkEnd w:id="125"/>
    </w:p>
    <w:p w:rsidR="00227B1A" w:rsidRDefault="006F483F">
      <w:pPr>
        <w:pStyle w:val="3"/>
        <w:keepNext w:val="0"/>
        <w:keepLines w:val="0"/>
        <w:spacing w:before="0" w:after="0" w:line="360" w:lineRule="auto"/>
        <w:jc w:val="center"/>
        <w:rPr>
          <w:rFonts w:ascii="宋体" w:eastAsia="宋体" w:hAnsi="宋体"/>
          <w:b w:val="0"/>
          <w:sz w:val="24"/>
        </w:rPr>
      </w:pPr>
      <w:bookmarkStart w:id="126" w:name="_Toc517280608"/>
      <w:bookmarkStart w:id="127" w:name="_Toc532778399"/>
      <w:bookmarkStart w:id="128" w:name="_Toc3409_WPSOffice_Level1"/>
      <w:r>
        <w:rPr>
          <w:rFonts w:ascii="宋体" w:eastAsia="宋体" w:hAnsi="宋体"/>
          <w:b w:val="0"/>
          <w:sz w:val="24"/>
        </w:rPr>
        <w:t>（一）基本情况表</w:t>
      </w:r>
      <w:bookmarkEnd w:id="126"/>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tblPr>
      <w:tblGrid>
        <w:gridCol w:w="2046"/>
        <w:gridCol w:w="898"/>
        <w:gridCol w:w="1026"/>
        <w:gridCol w:w="1287"/>
        <w:gridCol w:w="414"/>
        <w:gridCol w:w="873"/>
        <w:gridCol w:w="828"/>
        <w:gridCol w:w="284"/>
        <w:gridCol w:w="1230"/>
      </w:tblGrid>
      <w:tr w:rsidR="00227B1A">
        <w:trPr>
          <w:trHeight w:val="19"/>
          <w:jc w:val="center"/>
        </w:trPr>
        <w:tc>
          <w:tcPr>
            <w:tcW w:w="2046" w:type="dxa"/>
            <w:tcBorders>
              <w:top w:val="single" w:sz="4" w:space="0" w:color="auto"/>
              <w:left w:val="single" w:sz="4" w:space="0" w:color="auto"/>
              <w:bottom w:val="single" w:sz="4" w:space="0" w:color="auto"/>
              <w:right w:val="single" w:sz="4" w:space="0" w:color="auto"/>
            </w:tcBorders>
            <w:noWrap/>
            <w:vAlign w:val="center"/>
          </w:tcPr>
          <w:p w:rsidR="00227B1A" w:rsidRDefault="006F483F">
            <w:pPr>
              <w:topLinePunct/>
              <w:spacing w:line="440" w:lineRule="exact"/>
              <w:jc w:val="center"/>
              <w:rPr>
                <w:rFonts w:ascii="宋体" w:eastAsia="宋体" w:hAnsi="宋体" w:cs="宋体"/>
              </w:rPr>
            </w:pPr>
            <w:r>
              <w:rPr>
                <w:rFonts w:ascii="宋体" w:eastAsia="宋体" w:hAnsi="宋体" w:cs="宋体" w:hint="eastAsia"/>
              </w:rPr>
              <w:t>投标人名称</w:t>
            </w:r>
          </w:p>
        </w:tc>
        <w:tc>
          <w:tcPr>
            <w:tcW w:w="6840" w:type="dxa"/>
            <w:gridSpan w:val="8"/>
            <w:tcBorders>
              <w:top w:val="single" w:sz="4" w:space="0" w:color="auto"/>
              <w:left w:val="single" w:sz="4" w:space="0" w:color="auto"/>
              <w:bottom w:val="single" w:sz="4" w:space="0" w:color="auto"/>
              <w:right w:val="single" w:sz="4" w:space="0" w:color="auto"/>
            </w:tcBorders>
            <w:noWrap/>
            <w:vAlign w:val="center"/>
          </w:tcPr>
          <w:p w:rsidR="00227B1A" w:rsidRDefault="00227B1A">
            <w:pPr>
              <w:topLinePunct/>
              <w:spacing w:line="440" w:lineRule="exact"/>
              <w:jc w:val="center"/>
              <w:rPr>
                <w:rFonts w:ascii="宋体" w:eastAsia="宋体" w:hAnsi="宋体" w:cs="宋体"/>
              </w:rPr>
            </w:pPr>
          </w:p>
        </w:tc>
      </w:tr>
      <w:tr w:rsidR="00227B1A">
        <w:trPr>
          <w:trHeight w:val="19"/>
          <w:jc w:val="center"/>
        </w:trPr>
        <w:tc>
          <w:tcPr>
            <w:tcW w:w="2046" w:type="dxa"/>
            <w:tcBorders>
              <w:top w:val="single" w:sz="4" w:space="0" w:color="auto"/>
              <w:left w:val="single" w:sz="4" w:space="0" w:color="auto"/>
              <w:bottom w:val="single" w:sz="4" w:space="0" w:color="auto"/>
              <w:right w:val="single" w:sz="4" w:space="0" w:color="auto"/>
            </w:tcBorders>
            <w:noWrap/>
            <w:vAlign w:val="center"/>
          </w:tcPr>
          <w:p w:rsidR="00227B1A" w:rsidRDefault="006F483F">
            <w:pPr>
              <w:topLinePunct/>
              <w:spacing w:line="440" w:lineRule="exact"/>
              <w:jc w:val="center"/>
              <w:rPr>
                <w:rFonts w:ascii="宋体" w:eastAsia="宋体" w:hAnsi="宋体" w:cs="宋体"/>
              </w:rPr>
            </w:pPr>
            <w:r>
              <w:rPr>
                <w:rFonts w:ascii="宋体" w:eastAsia="宋体" w:hAnsi="宋体" w:cs="宋体" w:hint="eastAsia"/>
              </w:rPr>
              <w:t>注册地址</w:t>
            </w:r>
          </w:p>
        </w:tc>
        <w:tc>
          <w:tcPr>
            <w:tcW w:w="3211" w:type="dxa"/>
            <w:gridSpan w:val="3"/>
            <w:tcBorders>
              <w:top w:val="single" w:sz="4" w:space="0" w:color="auto"/>
              <w:left w:val="single" w:sz="4" w:space="0" w:color="auto"/>
              <w:bottom w:val="single" w:sz="4" w:space="0" w:color="auto"/>
              <w:right w:val="single" w:sz="4" w:space="0" w:color="auto"/>
            </w:tcBorders>
            <w:noWrap/>
            <w:vAlign w:val="center"/>
          </w:tcPr>
          <w:p w:rsidR="00227B1A" w:rsidRDefault="00227B1A">
            <w:pPr>
              <w:topLinePunct/>
              <w:spacing w:line="440" w:lineRule="exact"/>
              <w:jc w:val="center"/>
              <w:rPr>
                <w:rFonts w:ascii="宋体" w:eastAsia="宋体" w:hAnsi="宋体" w:cs="宋体"/>
              </w:rPr>
            </w:pPr>
          </w:p>
        </w:tc>
        <w:tc>
          <w:tcPr>
            <w:tcW w:w="1287" w:type="dxa"/>
            <w:gridSpan w:val="2"/>
            <w:tcBorders>
              <w:top w:val="single" w:sz="4" w:space="0" w:color="auto"/>
              <w:left w:val="single" w:sz="4" w:space="0" w:color="auto"/>
              <w:bottom w:val="single" w:sz="4" w:space="0" w:color="auto"/>
              <w:right w:val="single" w:sz="4" w:space="0" w:color="auto"/>
            </w:tcBorders>
            <w:noWrap/>
            <w:vAlign w:val="center"/>
          </w:tcPr>
          <w:p w:rsidR="00227B1A" w:rsidRDefault="006F483F">
            <w:pPr>
              <w:topLinePunct/>
              <w:spacing w:line="440" w:lineRule="exact"/>
              <w:jc w:val="center"/>
              <w:rPr>
                <w:rFonts w:ascii="宋体" w:eastAsia="宋体" w:hAnsi="宋体" w:cs="宋体"/>
              </w:rPr>
            </w:pPr>
            <w:r>
              <w:rPr>
                <w:rFonts w:ascii="宋体" w:eastAsia="宋体" w:hAnsi="宋体" w:cs="宋体" w:hint="eastAsia"/>
              </w:rPr>
              <w:t>邮政编码</w:t>
            </w:r>
          </w:p>
        </w:tc>
        <w:tc>
          <w:tcPr>
            <w:tcW w:w="2342" w:type="dxa"/>
            <w:gridSpan w:val="3"/>
            <w:tcBorders>
              <w:top w:val="single" w:sz="4" w:space="0" w:color="auto"/>
              <w:left w:val="single" w:sz="4" w:space="0" w:color="auto"/>
              <w:bottom w:val="single" w:sz="4" w:space="0" w:color="auto"/>
              <w:right w:val="single" w:sz="4" w:space="0" w:color="auto"/>
            </w:tcBorders>
            <w:noWrap/>
            <w:vAlign w:val="center"/>
          </w:tcPr>
          <w:p w:rsidR="00227B1A" w:rsidRDefault="00227B1A">
            <w:pPr>
              <w:topLinePunct/>
              <w:spacing w:line="440" w:lineRule="exact"/>
              <w:jc w:val="center"/>
              <w:rPr>
                <w:rFonts w:ascii="宋体" w:eastAsia="宋体" w:hAnsi="宋体" w:cs="宋体"/>
              </w:rPr>
            </w:pPr>
          </w:p>
        </w:tc>
      </w:tr>
      <w:tr w:rsidR="00227B1A">
        <w:trPr>
          <w:trHeight w:val="19"/>
          <w:jc w:val="center"/>
        </w:trPr>
        <w:tc>
          <w:tcPr>
            <w:tcW w:w="2046" w:type="dxa"/>
            <w:vMerge w:val="restart"/>
            <w:tcBorders>
              <w:top w:val="single" w:sz="4" w:space="0" w:color="auto"/>
              <w:left w:val="single" w:sz="4" w:space="0" w:color="auto"/>
              <w:bottom w:val="single" w:sz="4" w:space="0" w:color="auto"/>
              <w:right w:val="single" w:sz="4" w:space="0" w:color="auto"/>
            </w:tcBorders>
            <w:noWrap/>
            <w:vAlign w:val="center"/>
          </w:tcPr>
          <w:p w:rsidR="00227B1A" w:rsidRDefault="006F483F">
            <w:pPr>
              <w:topLinePunct/>
              <w:spacing w:line="440" w:lineRule="exact"/>
              <w:jc w:val="center"/>
              <w:rPr>
                <w:rFonts w:ascii="宋体" w:eastAsia="宋体" w:hAnsi="宋体" w:cs="宋体"/>
              </w:rPr>
            </w:pPr>
            <w:r>
              <w:rPr>
                <w:rFonts w:ascii="宋体" w:eastAsia="宋体" w:hAnsi="宋体" w:cs="宋体" w:hint="eastAsia"/>
              </w:rPr>
              <w:t>联系方式</w:t>
            </w:r>
          </w:p>
        </w:tc>
        <w:tc>
          <w:tcPr>
            <w:tcW w:w="898" w:type="dxa"/>
            <w:tcBorders>
              <w:top w:val="single" w:sz="4" w:space="0" w:color="auto"/>
              <w:left w:val="single" w:sz="4" w:space="0" w:color="auto"/>
              <w:bottom w:val="single" w:sz="4" w:space="0" w:color="auto"/>
              <w:right w:val="single" w:sz="4" w:space="0" w:color="auto"/>
            </w:tcBorders>
            <w:noWrap/>
            <w:vAlign w:val="center"/>
          </w:tcPr>
          <w:p w:rsidR="00227B1A" w:rsidRDefault="006F483F">
            <w:pPr>
              <w:topLinePunct/>
              <w:spacing w:line="440" w:lineRule="exact"/>
              <w:jc w:val="center"/>
              <w:rPr>
                <w:rFonts w:ascii="宋体" w:eastAsia="宋体" w:hAnsi="宋体" w:cs="宋体"/>
              </w:rPr>
            </w:pPr>
            <w:r>
              <w:rPr>
                <w:rFonts w:ascii="宋体" w:eastAsia="宋体" w:hAnsi="宋体" w:cs="宋体" w:hint="eastAsia"/>
              </w:rPr>
              <w:t>联系人</w:t>
            </w:r>
          </w:p>
        </w:tc>
        <w:tc>
          <w:tcPr>
            <w:tcW w:w="2313" w:type="dxa"/>
            <w:gridSpan w:val="2"/>
            <w:tcBorders>
              <w:top w:val="single" w:sz="4" w:space="0" w:color="auto"/>
              <w:left w:val="single" w:sz="4" w:space="0" w:color="auto"/>
              <w:bottom w:val="single" w:sz="4" w:space="0" w:color="auto"/>
              <w:right w:val="single" w:sz="4" w:space="0" w:color="auto"/>
            </w:tcBorders>
            <w:noWrap/>
            <w:vAlign w:val="center"/>
          </w:tcPr>
          <w:p w:rsidR="00227B1A" w:rsidRDefault="00227B1A">
            <w:pPr>
              <w:topLinePunct/>
              <w:spacing w:line="440" w:lineRule="exact"/>
              <w:jc w:val="center"/>
              <w:rPr>
                <w:rFonts w:ascii="宋体" w:eastAsia="宋体" w:hAnsi="宋体" w:cs="宋体"/>
              </w:rPr>
            </w:pPr>
          </w:p>
        </w:tc>
        <w:tc>
          <w:tcPr>
            <w:tcW w:w="1287" w:type="dxa"/>
            <w:gridSpan w:val="2"/>
            <w:tcBorders>
              <w:top w:val="single" w:sz="4" w:space="0" w:color="auto"/>
              <w:left w:val="single" w:sz="4" w:space="0" w:color="auto"/>
              <w:bottom w:val="single" w:sz="4" w:space="0" w:color="auto"/>
              <w:right w:val="single" w:sz="4" w:space="0" w:color="auto"/>
            </w:tcBorders>
            <w:noWrap/>
            <w:vAlign w:val="center"/>
          </w:tcPr>
          <w:p w:rsidR="00227B1A" w:rsidRDefault="006F483F">
            <w:pPr>
              <w:topLinePunct/>
              <w:spacing w:line="440" w:lineRule="exact"/>
              <w:jc w:val="center"/>
              <w:rPr>
                <w:rFonts w:ascii="宋体" w:eastAsia="宋体" w:hAnsi="宋体" w:cs="宋体"/>
              </w:rPr>
            </w:pPr>
            <w:r>
              <w:rPr>
                <w:rFonts w:ascii="宋体" w:eastAsia="宋体" w:hAnsi="宋体" w:cs="宋体" w:hint="eastAsia"/>
              </w:rPr>
              <w:t>电 话</w:t>
            </w:r>
          </w:p>
        </w:tc>
        <w:tc>
          <w:tcPr>
            <w:tcW w:w="2342" w:type="dxa"/>
            <w:gridSpan w:val="3"/>
            <w:tcBorders>
              <w:top w:val="single" w:sz="4" w:space="0" w:color="auto"/>
              <w:left w:val="single" w:sz="4" w:space="0" w:color="auto"/>
              <w:bottom w:val="single" w:sz="4" w:space="0" w:color="auto"/>
              <w:right w:val="single" w:sz="4" w:space="0" w:color="auto"/>
            </w:tcBorders>
            <w:noWrap/>
            <w:vAlign w:val="center"/>
          </w:tcPr>
          <w:p w:rsidR="00227B1A" w:rsidRDefault="00227B1A">
            <w:pPr>
              <w:topLinePunct/>
              <w:spacing w:line="440" w:lineRule="exact"/>
              <w:jc w:val="center"/>
              <w:rPr>
                <w:rFonts w:ascii="宋体" w:eastAsia="宋体" w:hAnsi="宋体" w:cs="宋体"/>
              </w:rPr>
            </w:pPr>
          </w:p>
        </w:tc>
      </w:tr>
      <w:tr w:rsidR="00227B1A">
        <w:trPr>
          <w:trHeight w:val="19"/>
          <w:jc w:val="center"/>
        </w:trPr>
        <w:tc>
          <w:tcPr>
            <w:tcW w:w="2046" w:type="dxa"/>
            <w:vMerge/>
            <w:tcBorders>
              <w:top w:val="single" w:sz="4" w:space="0" w:color="auto"/>
              <w:left w:val="single" w:sz="4" w:space="0" w:color="auto"/>
              <w:bottom w:val="single" w:sz="4" w:space="0" w:color="auto"/>
              <w:right w:val="single" w:sz="4" w:space="0" w:color="auto"/>
            </w:tcBorders>
            <w:noWrap/>
            <w:vAlign w:val="center"/>
          </w:tcPr>
          <w:p w:rsidR="00227B1A" w:rsidRDefault="00227B1A">
            <w:pPr>
              <w:spacing w:line="440" w:lineRule="exact"/>
              <w:jc w:val="center"/>
              <w:rPr>
                <w:rFonts w:ascii="宋体" w:eastAsia="宋体" w:hAnsi="宋体" w:cs="宋体"/>
              </w:rPr>
            </w:pPr>
          </w:p>
        </w:tc>
        <w:tc>
          <w:tcPr>
            <w:tcW w:w="898" w:type="dxa"/>
            <w:tcBorders>
              <w:top w:val="single" w:sz="4" w:space="0" w:color="auto"/>
              <w:left w:val="single" w:sz="4" w:space="0" w:color="auto"/>
              <w:bottom w:val="single" w:sz="4" w:space="0" w:color="auto"/>
              <w:right w:val="single" w:sz="4" w:space="0" w:color="auto"/>
            </w:tcBorders>
            <w:noWrap/>
            <w:vAlign w:val="center"/>
          </w:tcPr>
          <w:p w:rsidR="00227B1A" w:rsidRDefault="006F483F">
            <w:pPr>
              <w:topLinePunct/>
              <w:spacing w:line="440" w:lineRule="exact"/>
              <w:jc w:val="center"/>
              <w:rPr>
                <w:rFonts w:ascii="宋体" w:eastAsia="宋体" w:hAnsi="宋体" w:cs="宋体"/>
              </w:rPr>
            </w:pPr>
            <w:r>
              <w:rPr>
                <w:rFonts w:ascii="宋体" w:eastAsia="宋体" w:hAnsi="宋体" w:cs="宋体" w:hint="eastAsia"/>
              </w:rPr>
              <w:t>传  真</w:t>
            </w:r>
          </w:p>
        </w:tc>
        <w:tc>
          <w:tcPr>
            <w:tcW w:w="2313" w:type="dxa"/>
            <w:gridSpan w:val="2"/>
            <w:tcBorders>
              <w:top w:val="single" w:sz="4" w:space="0" w:color="auto"/>
              <w:left w:val="single" w:sz="4" w:space="0" w:color="auto"/>
              <w:bottom w:val="single" w:sz="4" w:space="0" w:color="auto"/>
              <w:right w:val="single" w:sz="4" w:space="0" w:color="auto"/>
            </w:tcBorders>
            <w:noWrap/>
            <w:vAlign w:val="center"/>
          </w:tcPr>
          <w:p w:rsidR="00227B1A" w:rsidRDefault="00227B1A">
            <w:pPr>
              <w:topLinePunct/>
              <w:spacing w:line="440" w:lineRule="exact"/>
              <w:jc w:val="center"/>
              <w:rPr>
                <w:rFonts w:ascii="宋体" w:eastAsia="宋体" w:hAnsi="宋体" w:cs="宋体"/>
              </w:rPr>
            </w:pPr>
          </w:p>
        </w:tc>
        <w:tc>
          <w:tcPr>
            <w:tcW w:w="1287" w:type="dxa"/>
            <w:gridSpan w:val="2"/>
            <w:tcBorders>
              <w:top w:val="single" w:sz="4" w:space="0" w:color="auto"/>
              <w:left w:val="single" w:sz="4" w:space="0" w:color="auto"/>
              <w:bottom w:val="single" w:sz="4" w:space="0" w:color="auto"/>
              <w:right w:val="single" w:sz="4" w:space="0" w:color="auto"/>
            </w:tcBorders>
            <w:noWrap/>
            <w:vAlign w:val="center"/>
          </w:tcPr>
          <w:p w:rsidR="00227B1A" w:rsidRDefault="006F483F">
            <w:pPr>
              <w:topLinePunct/>
              <w:spacing w:line="440" w:lineRule="exact"/>
              <w:jc w:val="center"/>
              <w:rPr>
                <w:rFonts w:ascii="宋体" w:eastAsia="宋体" w:hAnsi="宋体" w:cs="宋体"/>
              </w:rPr>
            </w:pPr>
            <w:r>
              <w:rPr>
                <w:rFonts w:ascii="宋体" w:eastAsia="宋体" w:hAnsi="宋体" w:cs="宋体" w:hint="eastAsia"/>
              </w:rPr>
              <w:t>网 址</w:t>
            </w:r>
          </w:p>
        </w:tc>
        <w:tc>
          <w:tcPr>
            <w:tcW w:w="2342" w:type="dxa"/>
            <w:gridSpan w:val="3"/>
            <w:tcBorders>
              <w:top w:val="single" w:sz="4" w:space="0" w:color="auto"/>
              <w:left w:val="single" w:sz="4" w:space="0" w:color="auto"/>
              <w:bottom w:val="single" w:sz="4" w:space="0" w:color="auto"/>
              <w:right w:val="single" w:sz="4" w:space="0" w:color="auto"/>
            </w:tcBorders>
            <w:noWrap/>
            <w:vAlign w:val="center"/>
          </w:tcPr>
          <w:p w:rsidR="00227B1A" w:rsidRDefault="00227B1A">
            <w:pPr>
              <w:topLinePunct/>
              <w:spacing w:line="440" w:lineRule="exact"/>
              <w:jc w:val="center"/>
              <w:rPr>
                <w:rFonts w:ascii="宋体" w:eastAsia="宋体" w:hAnsi="宋体" w:cs="宋体"/>
              </w:rPr>
            </w:pPr>
          </w:p>
        </w:tc>
      </w:tr>
      <w:tr w:rsidR="00227B1A">
        <w:trPr>
          <w:trHeight w:val="19"/>
          <w:jc w:val="center"/>
        </w:trPr>
        <w:tc>
          <w:tcPr>
            <w:tcW w:w="2046" w:type="dxa"/>
            <w:tcBorders>
              <w:top w:val="single" w:sz="4" w:space="0" w:color="auto"/>
              <w:left w:val="single" w:sz="4" w:space="0" w:color="auto"/>
              <w:bottom w:val="single" w:sz="4" w:space="0" w:color="auto"/>
              <w:right w:val="single" w:sz="4" w:space="0" w:color="auto"/>
            </w:tcBorders>
            <w:noWrap/>
            <w:vAlign w:val="center"/>
          </w:tcPr>
          <w:p w:rsidR="00227B1A" w:rsidRDefault="006F483F">
            <w:pPr>
              <w:topLinePunct/>
              <w:spacing w:line="440" w:lineRule="exact"/>
              <w:jc w:val="center"/>
              <w:rPr>
                <w:rFonts w:ascii="宋体" w:eastAsia="宋体" w:hAnsi="宋体" w:cs="宋体"/>
              </w:rPr>
            </w:pPr>
            <w:r>
              <w:rPr>
                <w:rFonts w:ascii="宋体" w:eastAsia="宋体" w:hAnsi="宋体" w:cs="宋体" w:hint="eastAsia"/>
              </w:rPr>
              <w:t>法定代表人</w:t>
            </w:r>
          </w:p>
        </w:tc>
        <w:tc>
          <w:tcPr>
            <w:tcW w:w="898" w:type="dxa"/>
            <w:tcBorders>
              <w:top w:val="single" w:sz="4" w:space="0" w:color="auto"/>
              <w:left w:val="single" w:sz="4" w:space="0" w:color="auto"/>
              <w:bottom w:val="single" w:sz="4" w:space="0" w:color="auto"/>
              <w:right w:val="single" w:sz="4" w:space="0" w:color="auto"/>
            </w:tcBorders>
            <w:noWrap/>
            <w:vAlign w:val="center"/>
          </w:tcPr>
          <w:p w:rsidR="00227B1A" w:rsidRDefault="006F483F">
            <w:pPr>
              <w:topLinePunct/>
              <w:spacing w:line="440" w:lineRule="exact"/>
              <w:jc w:val="center"/>
              <w:rPr>
                <w:rFonts w:ascii="宋体" w:eastAsia="宋体" w:hAnsi="宋体" w:cs="宋体"/>
              </w:rPr>
            </w:pPr>
            <w:r>
              <w:rPr>
                <w:rFonts w:ascii="宋体" w:eastAsia="宋体" w:hAnsi="宋体" w:cs="宋体" w:hint="eastAsia"/>
              </w:rPr>
              <w:t>姓名</w:t>
            </w:r>
          </w:p>
        </w:tc>
        <w:tc>
          <w:tcPr>
            <w:tcW w:w="1026" w:type="dxa"/>
            <w:tcBorders>
              <w:top w:val="single" w:sz="4" w:space="0" w:color="auto"/>
              <w:left w:val="single" w:sz="4" w:space="0" w:color="auto"/>
              <w:bottom w:val="single" w:sz="4" w:space="0" w:color="auto"/>
              <w:right w:val="single" w:sz="4" w:space="0" w:color="auto"/>
            </w:tcBorders>
            <w:noWrap/>
            <w:vAlign w:val="center"/>
          </w:tcPr>
          <w:p w:rsidR="00227B1A" w:rsidRDefault="00227B1A">
            <w:pPr>
              <w:topLinePunct/>
              <w:spacing w:line="440" w:lineRule="exact"/>
              <w:jc w:val="center"/>
              <w:rPr>
                <w:rFonts w:ascii="宋体" w:eastAsia="宋体" w:hAnsi="宋体" w:cs="宋体"/>
              </w:rPr>
            </w:pPr>
          </w:p>
        </w:tc>
        <w:tc>
          <w:tcPr>
            <w:tcW w:w="1287" w:type="dxa"/>
            <w:tcBorders>
              <w:top w:val="single" w:sz="4" w:space="0" w:color="auto"/>
              <w:left w:val="single" w:sz="4" w:space="0" w:color="auto"/>
              <w:bottom w:val="single" w:sz="4" w:space="0" w:color="auto"/>
              <w:right w:val="single" w:sz="4" w:space="0" w:color="auto"/>
            </w:tcBorders>
            <w:noWrap/>
            <w:vAlign w:val="center"/>
          </w:tcPr>
          <w:p w:rsidR="00227B1A" w:rsidRDefault="006F483F">
            <w:pPr>
              <w:topLinePunct/>
              <w:spacing w:line="440" w:lineRule="exact"/>
              <w:jc w:val="center"/>
              <w:rPr>
                <w:rFonts w:ascii="宋体" w:eastAsia="宋体" w:hAnsi="宋体" w:cs="宋体"/>
              </w:rPr>
            </w:pPr>
            <w:r>
              <w:rPr>
                <w:rFonts w:ascii="宋体" w:eastAsia="宋体" w:hAnsi="宋体" w:cs="宋体" w:hint="eastAsia"/>
              </w:rPr>
              <w:t>技术职称</w:t>
            </w:r>
          </w:p>
        </w:tc>
        <w:tc>
          <w:tcPr>
            <w:tcW w:w="1287" w:type="dxa"/>
            <w:gridSpan w:val="2"/>
            <w:tcBorders>
              <w:top w:val="single" w:sz="4" w:space="0" w:color="auto"/>
              <w:left w:val="single" w:sz="4" w:space="0" w:color="auto"/>
              <w:bottom w:val="single" w:sz="4" w:space="0" w:color="auto"/>
              <w:right w:val="single" w:sz="4" w:space="0" w:color="auto"/>
            </w:tcBorders>
            <w:noWrap/>
            <w:vAlign w:val="center"/>
          </w:tcPr>
          <w:p w:rsidR="00227B1A" w:rsidRDefault="00227B1A">
            <w:pPr>
              <w:topLinePunct/>
              <w:spacing w:line="440" w:lineRule="exact"/>
              <w:jc w:val="center"/>
              <w:rPr>
                <w:rFonts w:ascii="宋体" w:eastAsia="宋体" w:hAnsi="宋体" w:cs="宋体"/>
              </w:rPr>
            </w:pPr>
          </w:p>
        </w:tc>
        <w:tc>
          <w:tcPr>
            <w:tcW w:w="1112" w:type="dxa"/>
            <w:gridSpan w:val="2"/>
            <w:tcBorders>
              <w:top w:val="single" w:sz="4" w:space="0" w:color="auto"/>
              <w:left w:val="single" w:sz="4" w:space="0" w:color="auto"/>
              <w:bottom w:val="single" w:sz="4" w:space="0" w:color="auto"/>
              <w:right w:val="single" w:sz="4" w:space="0" w:color="auto"/>
            </w:tcBorders>
            <w:noWrap/>
            <w:vAlign w:val="center"/>
          </w:tcPr>
          <w:p w:rsidR="00227B1A" w:rsidRDefault="006F483F">
            <w:pPr>
              <w:topLinePunct/>
              <w:spacing w:line="440" w:lineRule="exact"/>
              <w:jc w:val="center"/>
              <w:rPr>
                <w:rFonts w:ascii="宋体" w:eastAsia="宋体" w:hAnsi="宋体" w:cs="宋体"/>
              </w:rPr>
            </w:pPr>
            <w:r>
              <w:rPr>
                <w:rFonts w:ascii="宋体" w:eastAsia="宋体" w:hAnsi="宋体" w:cs="宋体" w:hint="eastAsia"/>
              </w:rPr>
              <w:t>电话</w:t>
            </w:r>
          </w:p>
        </w:tc>
        <w:tc>
          <w:tcPr>
            <w:tcW w:w="1230" w:type="dxa"/>
            <w:tcBorders>
              <w:top w:val="single" w:sz="4" w:space="0" w:color="auto"/>
              <w:left w:val="single" w:sz="4" w:space="0" w:color="auto"/>
              <w:bottom w:val="single" w:sz="4" w:space="0" w:color="auto"/>
              <w:right w:val="single" w:sz="4" w:space="0" w:color="auto"/>
            </w:tcBorders>
            <w:noWrap/>
            <w:vAlign w:val="center"/>
          </w:tcPr>
          <w:p w:rsidR="00227B1A" w:rsidRDefault="00227B1A">
            <w:pPr>
              <w:topLinePunct/>
              <w:spacing w:line="440" w:lineRule="exact"/>
              <w:jc w:val="center"/>
              <w:rPr>
                <w:rFonts w:ascii="宋体" w:eastAsia="宋体" w:hAnsi="宋体" w:cs="宋体"/>
              </w:rPr>
            </w:pPr>
          </w:p>
        </w:tc>
      </w:tr>
      <w:tr w:rsidR="00227B1A">
        <w:trPr>
          <w:trHeight w:val="19"/>
          <w:jc w:val="center"/>
        </w:trPr>
        <w:tc>
          <w:tcPr>
            <w:tcW w:w="2046" w:type="dxa"/>
            <w:tcBorders>
              <w:top w:val="single" w:sz="4" w:space="0" w:color="auto"/>
              <w:left w:val="single" w:sz="4" w:space="0" w:color="auto"/>
              <w:bottom w:val="single" w:sz="4" w:space="0" w:color="auto"/>
              <w:right w:val="single" w:sz="4" w:space="0" w:color="auto"/>
            </w:tcBorders>
            <w:noWrap/>
            <w:vAlign w:val="center"/>
          </w:tcPr>
          <w:p w:rsidR="00227B1A" w:rsidRDefault="006F483F">
            <w:pPr>
              <w:topLinePunct/>
              <w:spacing w:line="440" w:lineRule="exact"/>
              <w:jc w:val="center"/>
              <w:rPr>
                <w:rFonts w:ascii="宋体" w:eastAsia="宋体" w:hAnsi="宋体" w:cs="宋体"/>
              </w:rPr>
            </w:pPr>
            <w:r>
              <w:rPr>
                <w:rFonts w:ascii="宋体" w:eastAsia="宋体" w:hAnsi="宋体" w:cs="宋体" w:hint="eastAsia"/>
                <w:szCs w:val="21"/>
              </w:rPr>
              <w:t>技术负责人</w:t>
            </w:r>
          </w:p>
        </w:tc>
        <w:tc>
          <w:tcPr>
            <w:tcW w:w="898" w:type="dxa"/>
            <w:tcBorders>
              <w:top w:val="single" w:sz="4" w:space="0" w:color="auto"/>
              <w:left w:val="single" w:sz="4" w:space="0" w:color="auto"/>
              <w:bottom w:val="single" w:sz="4" w:space="0" w:color="auto"/>
              <w:right w:val="single" w:sz="4" w:space="0" w:color="auto"/>
            </w:tcBorders>
            <w:noWrap/>
            <w:vAlign w:val="center"/>
          </w:tcPr>
          <w:p w:rsidR="00227B1A" w:rsidRDefault="006F483F">
            <w:pPr>
              <w:topLinePunct/>
              <w:spacing w:line="440" w:lineRule="exact"/>
              <w:jc w:val="center"/>
              <w:rPr>
                <w:rFonts w:ascii="宋体" w:eastAsia="宋体" w:hAnsi="宋体" w:cs="宋体"/>
              </w:rPr>
            </w:pPr>
            <w:r>
              <w:rPr>
                <w:rFonts w:ascii="宋体" w:eastAsia="宋体" w:hAnsi="宋体" w:cs="宋体" w:hint="eastAsia"/>
              </w:rPr>
              <w:t>姓名</w:t>
            </w:r>
          </w:p>
        </w:tc>
        <w:tc>
          <w:tcPr>
            <w:tcW w:w="1026" w:type="dxa"/>
            <w:tcBorders>
              <w:top w:val="single" w:sz="4" w:space="0" w:color="auto"/>
              <w:left w:val="single" w:sz="4" w:space="0" w:color="auto"/>
              <w:bottom w:val="single" w:sz="4" w:space="0" w:color="auto"/>
              <w:right w:val="single" w:sz="4" w:space="0" w:color="auto"/>
            </w:tcBorders>
            <w:noWrap/>
            <w:vAlign w:val="center"/>
          </w:tcPr>
          <w:p w:rsidR="00227B1A" w:rsidRDefault="00227B1A">
            <w:pPr>
              <w:topLinePunct/>
              <w:spacing w:line="440" w:lineRule="exact"/>
              <w:jc w:val="center"/>
              <w:rPr>
                <w:rFonts w:ascii="宋体" w:eastAsia="宋体" w:hAnsi="宋体" w:cs="宋体"/>
              </w:rPr>
            </w:pPr>
          </w:p>
        </w:tc>
        <w:tc>
          <w:tcPr>
            <w:tcW w:w="1287" w:type="dxa"/>
            <w:tcBorders>
              <w:top w:val="single" w:sz="4" w:space="0" w:color="auto"/>
              <w:left w:val="single" w:sz="4" w:space="0" w:color="auto"/>
              <w:bottom w:val="single" w:sz="4" w:space="0" w:color="auto"/>
              <w:right w:val="single" w:sz="4" w:space="0" w:color="auto"/>
            </w:tcBorders>
            <w:noWrap/>
            <w:vAlign w:val="center"/>
          </w:tcPr>
          <w:p w:rsidR="00227B1A" w:rsidRDefault="006F483F">
            <w:pPr>
              <w:topLinePunct/>
              <w:spacing w:line="440" w:lineRule="exact"/>
              <w:jc w:val="center"/>
              <w:rPr>
                <w:rFonts w:ascii="宋体" w:eastAsia="宋体" w:hAnsi="宋体" w:cs="宋体"/>
              </w:rPr>
            </w:pPr>
            <w:r>
              <w:rPr>
                <w:rFonts w:ascii="宋体" w:eastAsia="宋体" w:hAnsi="宋体" w:cs="宋体" w:hint="eastAsia"/>
              </w:rPr>
              <w:t>技术职称</w:t>
            </w:r>
          </w:p>
        </w:tc>
        <w:tc>
          <w:tcPr>
            <w:tcW w:w="1287" w:type="dxa"/>
            <w:gridSpan w:val="2"/>
            <w:tcBorders>
              <w:top w:val="single" w:sz="4" w:space="0" w:color="auto"/>
              <w:left w:val="single" w:sz="4" w:space="0" w:color="auto"/>
              <w:bottom w:val="single" w:sz="4" w:space="0" w:color="auto"/>
              <w:right w:val="single" w:sz="4" w:space="0" w:color="auto"/>
            </w:tcBorders>
            <w:noWrap/>
            <w:vAlign w:val="center"/>
          </w:tcPr>
          <w:p w:rsidR="00227B1A" w:rsidRDefault="00227B1A">
            <w:pPr>
              <w:topLinePunct/>
              <w:spacing w:line="440" w:lineRule="exact"/>
              <w:jc w:val="center"/>
              <w:rPr>
                <w:rFonts w:ascii="宋体" w:eastAsia="宋体" w:hAnsi="宋体" w:cs="宋体"/>
              </w:rPr>
            </w:pPr>
          </w:p>
        </w:tc>
        <w:tc>
          <w:tcPr>
            <w:tcW w:w="1112" w:type="dxa"/>
            <w:gridSpan w:val="2"/>
            <w:tcBorders>
              <w:top w:val="single" w:sz="4" w:space="0" w:color="auto"/>
              <w:left w:val="single" w:sz="4" w:space="0" w:color="auto"/>
              <w:bottom w:val="single" w:sz="4" w:space="0" w:color="auto"/>
              <w:right w:val="single" w:sz="4" w:space="0" w:color="auto"/>
            </w:tcBorders>
            <w:noWrap/>
            <w:vAlign w:val="center"/>
          </w:tcPr>
          <w:p w:rsidR="00227B1A" w:rsidRDefault="006F483F">
            <w:pPr>
              <w:topLinePunct/>
              <w:spacing w:line="440" w:lineRule="exact"/>
              <w:jc w:val="center"/>
              <w:rPr>
                <w:rFonts w:ascii="宋体" w:eastAsia="宋体" w:hAnsi="宋体" w:cs="宋体"/>
              </w:rPr>
            </w:pPr>
            <w:r>
              <w:rPr>
                <w:rFonts w:ascii="宋体" w:eastAsia="宋体" w:hAnsi="宋体" w:cs="宋体" w:hint="eastAsia"/>
              </w:rPr>
              <w:t>电话</w:t>
            </w:r>
          </w:p>
        </w:tc>
        <w:tc>
          <w:tcPr>
            <w:tcW w:w="1230" w:type="dxa"/>
            <w:tcBorders>
              <w:top w:val="single" w:sz="4" w:space="0" w:color="auto"/>
              <w:left w:val="single" w:sz="4" w:space="0" w:color="auto"/>
              <w:bottom w:val="single" w:sz="4" w:space="0" w:color="auto"/>
              <w:right w:val="single" w:sz="4" w:space="0" w:color="auto"/>
            </w:tcBorders>
            <w:noWrap/>
            <w:vAlign w:val="center"/>
          </w:tcPr>
          <w:p w:rsidR="00227B1A" w:rsidRDefault="00227B1A">
            <w:pPr>
              <w:topLinePunct/>
              <w:spacing w:line="440" w:lineRule="exact"/>
              <w:jc w:val="center"/>
              <w:rPr>
                <w:rFonts w:ascii="宋体" w:eastAsia="宋体" w:hAnsi="宋体" w:cs="宋体"/>
              </w:rPr>
            </w:pPr>
          </w:p>
        </w:tc>
      </w:tr>
      <w:tr w:rsidR="00227B1A">
        <w:trPr>
          <w:trHeight w:val="19"/>
          <w:jc w:val="center"/>
        </w:trPr>
        <w:tc>
          <w:tcPr>
            <w:tcW w:w="2046" w:type="dxa"/>
            <w:tcBorders>
              <w:top w:val="single" w:sz="4" w:space="0" w:color="auto"/>
              <w:left w:val="single" w:sz="4" w:space="0" w:color="auto"/>
              <w:bottom w:val="single" w:sz="4" w:space="0" w:color="auto"/>
              <w:right w:val="single" w:sz="4" w:space="0" w:color="auto"/>
            </w:tcBorders>
            <w:noWrap/>
            <w:vAlign w:val="center"/>
          </w:tcPr>
          <w:p w:rsidR="00227B1A" w:rsidRDefault="006F483F">
            <w:pPr>
              <w:topLinePunct/>
              <w:spacing w:line="440" w:lineRule="exact"/>
              <w:jc w:val="center"/>
              <w:rPr>
                <w:rFonts w:ascii="宋体" w:eastAsia="宋体" w:hAnsi="宋体" w:cs="宋体"/>
              </w:rPr>
            </w:pPr>
            <w:r>
              <w:rPr>
                <w:rFonts w:ascii="宋体" w:eastAsia="宋体" w:hAnsi="宋体" w:cs="宋体" w:hint="eastAsia"/>
              </w:rPr>
              <w:t>企业资质证书（如有）</w:t>
            </w:r>
          </w:p>
        </w:tc>
        <w:tc>
          <w:tcPr>
            <w:tcW w:w="6840" w:type="dxa"/>
            <w:gridSpan w:val="8"/>
            <w:tcBorders>
              <w:top w:val="single" w:sz="4" w:space="0" w:color="auto"/>
              <w:left w:val="single" w:sz="4" w:space="0" w:color="auto"/>
              <w:bottom w:val="single" w:sz="4" w:space="0" w:color="auto"/>
              <w:right w:val="single" w:sz="4" w:space="0" w:color="auto"/>
            </w:tcBorders>
            <w:noWrap/>
            <w:vAlign w:val="center"/>
          </w:tcPr>
          <w:p w:rsidR="00227B1A" w:rsidRDefault="006F483F">
            <w:pPr>
              <w:topLinePunct/>
              <w:spacing w:line="440" w:lineRule="exact"/>
              <w:ind w:firstLineChars="50" w:firstLine="105"/>
              <w:jc w:val="center"/>
              <w:rPr>
                <w:rFonts w:ascii="宋体" w:eastAsia="宋体" w:hAnsi="宋体" w:cs="宋体"/>
              </w:rPr>
            </w:pPr>
            <w:r>
              <w:rPr>
                <w:rFonts w:ascii="宋体" w:eastAsia="宋体" w:hAnsi="宋体" w:cs="宋体" w:hint="eastAsia"/>
              </w:rPr>
              <w:t>类型：                    等级：      证书号：</w:t>
            </w:r>
          </w:p>
        </w:tc>
      </w:tr>
      <w:tr w:rsidR="00227B1A">
        <w:trPr>
          <w:trHeight w:val="19"/>
          <w:jc w:val="center"/>
        </w:trPr>
        <w:tc>
          <w:tcPr>
            <w:tcW w:w="2046" w:type="dxa"/>
            <w:tcBorders>
              <w:top w:val="single" w:sz="4" w:space="0" w:color="auto"/>
              <w:left w:val="single" w:sz="4" w:space="0" w:color="auto"/>
              <w:bottom w:val="single" w:sz="4" w:space="0" w:color="auto"/>
              <w:right w:val="single" w:sz="4" w:space="0" w:color="auto"/>
            </w:tcBorders>
            <w:noWrap/>
            <w:vAlign w:val="center"/>
          </w:tcPr>
          <w:p w:rsidR="00227B1A" w:rsidRDefault="006F483F">
            <w:pPr>
              <w:topLinePunct/>
              <w:spacing w:line="440" w:lineRule="exact"/>
              <w:jc w:val="center"/>
              <w:rPr>
                <w:rFonts w:ascii="宋体" w:eastAsia="宋体" w:hAnsi="宋体" w:cs="宋体"/>
              </w:rPr>
            </w:pPr>
            <w:r>
              <w:rPr>
                <w:rFonts w:ascii="宋体" w:eastAsia="宋体" w:hAnsi="宋体" w:cs="宋体" w:hint="eastAsia"/>
              </w:rPr>
              <w:t>质量管理体系证书（如有）</w:t>
            </w:r>
          </w:p>
        </w:tc>
        <w:tc>
          <w:tcPr>
            <w:tcW w:w="6840" w:type="dxa"/>
            <w:gridSpan w:val="8"/>
            <w:tcBorders>
              <w:top w:val="single" w:sz="4" w:space="0" w:color="auto"/>
              <w:left w:val="single" w:sz="4" w:space="0" w:color="auto"/>
              <w:bottom w:val="single" w:sz="4" w:space="0" w:color="auto"/>
              <w:right w:val="single" w:sz="4" w:space="0" w:color="auto"/>
            </w:tcBorders>
            <w:noWrap/>
            <w:vAlign w:val="center"/>
          </w:tcPr>
          <w:p w:rsidR="00227B1A" w:rsidRDefault="006F483F">
            <w:pPr>
              <w:topLinePunct/>
              <w:spacing w:line="440" w:lineRule="exact"/>
              <w:ind w:firstLineChars="50" w:firstLine="105"/>
              <w:jc w:val="center"/>
              <w:rPr>
                <w:rFonts w:ascii="宋体" w:eastAsia="宋体" w:hAnsi="宋体" w:cs="宋体"/>
              </w:rPr>
            </w:pPr>
            <w:r>
              <w:rPr>
                <w:rFonts w:ascii="宋体" w:eastAsia="宋体" w:hAnsi="宋体" w:cs="宋体" w:hint="eastAsia"/>
              </w:rPr>
              <w:t>类型：                    等级：      证书号：</w:t>
            </w:r>
          </w:p>
        </w:tc>
      </w:tr>
      <w:tr w:rsidR="00227B1A">
        <w:trPr>
          <w:trHeight w:val="19"/>
          <w:jc w:val="center"/>
        </w:trPr>
        <w:tc>
          <w:tcPr>
            <w:tcW w:w="2046" w:type="dxa"/>
            <w:tcBorders>
              <w:top w:val="single" w:sz="4" w:space="0" w:color="auto"/>
              <w:left w:val="single" w:sz="4" w:space="0" w:color="auto"/>
              <w:bottom w:val="single" w:sz="4" w:space="0" w:color="auto"/>
              <w:right w:val="single" w:sz="4" w:space="0" w:color="auto"/>
            </w:tcBorders>
            <w:noWrap/>
            <w:vAlign w:val="center"/>
          </w:tcPr>
          <w:p w:rsidR="00227B1A" w:rsidRDefault="006F483F">
            <w:pPr>
              <w:topLinePunct/>
              <w:spacing w:line="440" w:lineRule="exact"/>
              <w:jc w:val="center"/>
              <w:rPr>
                <w:rFonts w:ascii="宋体" w:eastAsia="宋体" w:hAnsi="宋体" w:cs="宋体"/>
              </w:rPr>
            </w:pPr>
            <w:r>
              <w:rPr>
                <w:rFonts w:ascii="宋体" w:eastAsia="宋体" w:hAnsi="宋体" w:cs="宋体" w:hint="eastAsia"/>
              </w:rPr>
              <w:t>营业执照号</w:t>
            </w:r>
          </w:p>
        </w:tc>
        <w:tc>
          <w:tcPr>
            <w:tcW w:w="3211" w:type="dxa"/>
            <w:gridSpan w:val="3"/>
            <w:tcBorders>
              <w:top w:val="single" w:sz="4" w:space="0" w:color="auto"/>
              <w:left w:val="single" w:sz="4" w:space="0" w:color="auto"/>
              <w:bottom w:val="single" w:sz="4" w:space="0" w:color="auto"/>
              <w:right w:val="single" w:sz="4" w:space="0" w:color="auto"/>
            </w:tcBorders>
            <w:noWrap/>
            <w:vAlign w:val="center"/>
          </w:tcPr>
          <w:p w:rsidR="00227B1A" w:rsidRDefault="00227B1A">
            <w:pPr>
              <w:topLinePunct/>
              <w:spacing w:line="440" w:lineRule="exact"/>
              <w:jc w:val="center"/>
              <w:rPr>
                <w:rFonts w:ascii="宋体" w:eastAsia="宋体" w:hAnsi="宋体" w:cs="宋体"/>
              </w:rPr>
            </w:pPr>
          </w:p>
        </w:tc>
        <w:tc>
          <w:tcPr>
            <w:tcW w:w="3629" w:type="dxa"/>
            <w:gridSpan w:val="5"/>
            <w:tcBorders>
              <w:top w:val="single" w:sz="4" w:space="0" w:color="auto"/>
              <w:left w:val="single" w:sz="4" w:space="0" w:color="auto"/>
              <w:bottom w:val="single" w:sz="4" w:space="0" w:color="auto"/>
              <w:right w:val="single" w:sz="4" w:space="0" w:color="auto"/>
            </w:tcBorders>
            <w:noWrap/>
            <w:vAlign w:val="center"/>
          </w:tcPr>
          <w:p w:rsidR="00227B1A" w:rsidRDefault="006F483F">
            <w:pPr>
              <w:topLinePunct/>
              <w:spacing w:line="440" w:lineRule="exact"/>
              <w:jc w:val="center"/>
              <w:rPr>
                <w:rFonts w:ascii="宋体" w:eastAsia="宋体" w:hAnsi="宋体" w:cs="宋体"/>
              </w:rPr>
            </w:pPr>
            <w:r>
              <w:rPr>
                <w:rFonts w:ascii="宋体" w:eastAsia="宋体" w:hAnsi="宋体" w:cs="宋体" w:hint="eastAsia"/>
              </w:rPr>
              <w:t>员工总人数：</w:t>
            </w:r>
          </w:p>
        </w:tc>
      </w:tr>
      <w:tr w:rsidR="00227B1A">
        <w:trPr>
          <w:trHeight w:val="19"/>
          <w:jc w:val="center"/>
        </w:trPr>
        <w:tc>
          <w:tcPr>
            <w:tcW w:w="2046" w:type="dxa"/>
            <w:tcBorders>
              <w:top w:val="single" w:sz="4" w:space="0" w:color="auto"/>
              <w:left w:val="single" w:sz="4" w:space="0" w:color="auto"/>
              <w:bottom w:val="single" w:sz="4" w:space="0" w:color="auto"/>
              <w:right w:val="single" w:sz="4" w:space="0" w:color="auto"/>
            </w:tcBorders>
            <w:noWrap/>
            <w:vAlign w:val="center"/>
          </w:tcPr>
          <w:p w:rsidR="00227B1A" w:rsidRDefault="006F483F">
            <w:pPr>
              <w:topLinePunct/>
              <w:spacing w:line="440" w:lineRule="exact"/>
              <w:jc w:val="center"/>
              <w:rPr>
                <w:rFonts w:ascii="宋体" w:eastAsia="宋体" w:hAnsi="宋体" w:cs="宋体"/>
              </w:rPr>
            </w:pPr>
            <w:r>
              <w:rPr>
                <w:rFonts w:ascii="宋体" w:eastAsia="宋体" w:hAnsi="宋体" w:cs="宋体" w:hint="eastAsia"/>
              </w:rPr>
              <w:t>注册资本</w:t>
            </w:r>
          </w:p>
        </w:tc>
        <w:tc>
          <w:tcPr>
            <w:tcW w:w="3211" w:type="dxa"/>
            <w:gridSpan w:val="3"/>
            <w:tcBorders>
              <w:top w:val="single" w:sz="4" w:space="0" w:color="auto"/>
              <w:left w:val="single" w:sz="4" w:space="0" w:color="auto"/>
              <w:bottom w:val="single" w:sz="4" w:space="0" w:color="auto"/>
              <w:right w:val="single" w:sz="4" w:space="0" w:color="auto"/>
            </w:tcBorders>
            <w:noWrap/>
            <w:vAlign w:val="center"/>
          </w:tcPr>
          <w:p w:rsidR="00227B1A" w:rsidRDefault="00227B1A">
            <w:pPr>
              <w:topLinePunct/>
              <w:spacing w:line="440" w:lineRule="exact"/>
              <w:jc w:val="center"/>
              <w:rPr>
                <w:rFonts w:ascii="宋体" w:eastAsia="宋体" w:hAnsi="宋体" w:cs="宋体"/>
              </w:rPr>
            </w:pPr>
          </w:p>
        </w:tc>
        <w:tc>
          <w:tcPr>
            <w:tcW w:w="414" w:type="dxa"/>
            <w:vMerge w:val="restart"/>
            <w:tcBorders>
              <w:top w:val="single" w:sz="4" w:space="0" w:color="auto"/>
              <w:left w:val="single" w:sz="4" w:space="0" w:color="auto"/>
              <w:right w:val="single" w:sz="4" w:space="0" w:color="auto"/>
            </w:tcBorders>
            <w:noWrap/>
            <w:vAlign w:val="center"/>
          </w:tcPr>
          <w:p w:rsidR="00227B1A" w:rsidRDefault="006F483F">
            <w:pPr>
              <w:topLinePunct/>
              <w:spacing w:line="440" w:lineRule="exact"/>
              <w:jc w:val="center"/>
              <w:rPr>
                <w:rFonts w:ascii="宋体" w:eastAsia="宋体" w:hAnsi="宋体" w:cs="宋体"/>
              </w:rPr>
            </w:pPr>
            <w:r>
              <w:rPr>
                <w:rFonts w:ascii="宋体" w:eastAsia="宋体" w:hAnsi="宋体" w:cs="宋体" w:hint="eastAsia"/>
              </w:rPr>
              <w:t>其中</w:t>
            </w:r>
          </w:p>
        </w:tc>
        <w:tc>
          <w:tcPr>
            <w:tcW w:w="1701" w:type="dxa"/>
            <w:gridSpan w:val="2"/>
            <w:tcBorders>
              <w:top w:val="single" w:sz="4" w:space="0" w:color="auto"/>
              <w:left w:val="single" w:sz="4" w:space="0" w:color="auto"/>
              <w:bottom w:val="single" w:sz="4" w:space="0" w:color="auto"/>
              <w:right w:val="single" w:sz="4" w:space="0" w:color="auto"/>
            </w:tcBorders>
            <w:noWrap/>
            <w:vAlign w:val="center"/>
          </w:tcPr>
          <w:p w:rsidR="00227B1A" w:rsidRDefault="006F483F">
            <w:pPr>
              <w:topLinePunct/>
              <w:spacing w:line="440" w:lineRule="exact"/>
              <w:jc w:val="center"/>
              <w:rPr>
                <w:rFonts w:ascii="宋体" w:eastAsia="宋体" w:hAnsi="宋体" w:cs="宋体"/>
              </w:rPr>
            </w:pPr>
            <w:r>
              <w:rPr>
                <w:rFonts w:ascii="宋体" w:eastAsia="宋体" w:hAnsi="宋体" w:cs="宋体" w:hint="eastAsia"/>
              </w:rPr>
              <w:t>高级职称人员</w:t>
            </w:r>
          </w:p>
        </w:tc>
        <w:tc>
          <w:tcPr>
            <w:tcW w:w="1514" w:type="dxa"/>
            <w:gridSpan w:val="2"/>
            <w:tcBorders>
              <w:top w:val="single" w:sz="4" w:space="0" w:color="auto"/>
              <w:left w:val="single" w:sz="4" w:space="0" w:color="auto"/>
              <w:bottom w:val="single" w:sz="4" w:space="0" w:color="auto"/>
              <w:right w:val="single" w:sz="4" w:space="0" w:color="auto"/>
            </w:tcBorders>
            <w:noWrap/>
            <w:vAlign w:val="center"/>
          </w:tcPr>
          <w:p w:rsidR="00227B1A" w:rsidRDefault="00227B1A">
            <w:pPr>
              <w:topLinePunct/>
              <w:spacing w:line="440" w:lineRule="exact"/>
              <w:jc w:val="center"/>
              <w:rPr>
                <w:rFonts w:ascii="宋体" w:eastAsia="宋体" w:hAnsi="宋体" w:cs="宋体"/>
              </w:rPr>
            </w:pPr>
          </w:p>
        </w:tc>
      </w:tr>
      <w:tr w:rsidR="00227B1A">
        <w:trPr>
          <w:trHeight w:val="19"/>
          <w:jc w:val="center"/>
        </w:trPr>
        <w:tc>
          <w:tcPr>
            <w:tcW w:w="2046" w:type="dxa"/>
            <w:tcBorders>
              <w:top w:val="single" w:sz="4" w:space="0" w:color="auto"/>
              <w:left w:val="single" w:sz="4" w:space="0" w:color="auto"/>
              <w:bottom w:val="single" w:sz="4" w:space="0" w:color="auto"/>
              <w:right w:val="single" w:sz="4" w:space="0" w:color="auto"/>
            </w:tcBorders>
            <w:noWrap/>
            <w:vAlign w:val="center"/>
          </w:tcPr>
          <w:p w:rsidR="00227B1A" w:rsidRDefault="006F483F">
            <w:pPr>
              <w:topLinePunct/>
              <w:spacing w:line="440" w:lineRule="exact"/>
              <w:jc w:val="center"/>
              <w:rPr>
                <w:rFonts w:ascii="宋体" w:eastAsia="宋体" w:hAnsi="宋体" w:cs="宋体"/>
              </w:rPr>
            </w:pPr>
            <w:r>
              <w:rPr>
                <w:rFonts w:ascii="宋体" w:eastAsia="宋体" w:hAnsi="宋体" w:cs="宋体" w:hint="eastAsia"/>
              </w:rPr>
              <w:t>成立日期</w:t>
            </w:r>
          </w:p>
        </w:tc>
        <w:tc>
          <w:tcPr>
            <w:tcW w:w="3211" w:type="dxa"/>
            <w:gridSpan w:val="3"/>
            <w:tcBorders>
              <w:top w:val="single" w:sz="4" w:space="0" w:color="auto"/>
              <w:left w:val="single" w:sz="4" w:space="0" w:color="auto"/>
              <w:bottom w:val="single" w:sz="4" w:space="0" w:color="auto"/>
              <w:right w:val="single" w:sz="4" w:space="0" w:color="auto"/>
            </w:tcBorders>
            <w:noWrap/>
            <w:vAlign w:val="center"/>
          </w:tcPr>
          <w:p w:rsidR="00227B1A" w:rsidRDefault="00227B1A">
            <w:pPr>
              <w:topLinePunct/>
              <w:spacing w:line="440" w:lineRule="exact"/>
              <w:jc w:val="center"/>
              <w:rPr>
                <w:rFonts w:ascii="宋体" w:eastAsia="宋体" w:hAnsi="宋体" w:cs="宋体"/>
              </w:rPr>
            </w:pPr>
          </w:p>
        </w:tc>
        <w:tc>
          <w:tcPr>
            <w:tcW w:w="414" w:type="dxa"/>
            <w:vMerge/>
            <w:tcBorders>
              <w:left w:val="single" w:sz="4" w:space="0" w:color="auto"/>
              <w:right w:val="single" w:sz="4" w:space="0" w:color="auto"/>
            </w:tcBorders>
            <w:noWrap/>
            <w:vAlign w:val="center"/>
          </w:tcPr>
          <w:p w:rsidR="00227B1A" w:rsidRDefault="00227B1A">
            <w:pPr>
              <w:spacing w:line="440" w:lineRule="exact"/>
              <w:jc w:val="center"/>
              <w:rPr>
                <w:rFonts w:ascii="宋体" w:eastAsia="宋体" w:hAnsi="宋体" w:cs="宋体"/>
              </w:rPr>
            </w:pPr>
          </w:p>
        </w:tc>
        <w:tc>
          <w:tcPr>
            <w:tcW w:w="1701" w:type="dxa"/>
            <w:gridSpan w:val="2"/>
            <w:tcBorders>
              <w:top w:val="single" w:sz="4" w:space="0" w:color="auto"/>
              <w:left w:val="single" w:sz="4" w:space="0" w:color="auto"/>
              <w:bottom w:val="single" w:sz="4" w:space="0" w:color="auto"/>
              <w:right w:val="single" w:sz="4" w:space="0" w:color="auto"/>
            </w:tcBorders>
            <w:noWrap/>
            <w:vAlign w:val="center"/>
          </w:tcPr>
          <w:p w:rsidR="00227B1A" w:rsidRDefault="006F483F">
            <w:pPr>
              <w:topLinePunct/>
              <w:spacing w:line="440" w:lineRule="exact"/>
              <w:jc w:val="center"/>
              <w:rPr>
                <w:rFonts w:ascii="宋体" w:eastAsia="宋体" w:hAnsi="宋体" w:cs="宋体"/>
              </w:rPr>
            </w:pPr>
            <w:r>
              <w:rPr>
                <w:rFonts w:ascii="宋体" w:eastAsia="宋体" w:hAnsi="宋体" w:cs="宋体" w:hint="eastAsia"/>
              </w:rPr>
              <w:t>中级职称人员</w:t>
            </w:r>
          </w:p>
        </w:tc>
        <w:tc>
          <w:tcPr>
            <w:tcW w:w="1514" w:type="dxa"/>
            <w:gridSpan w:val="2"/>
            <w:tcBorders>
              <w:top w:val="single" w:sz="4" w:space="0" w:color="auto"/>
              <w:left w:val="single" w:sz="4" w:space="0" w:color="auto"/>
              <w:bottom w:val="single" w:sz="4" w:space="0" w:color="auto"/>
              <w:right w:val="single" w:sz="4" w:space="0" w:color="auto"/>
            </w:tcBorders>
            <w:noWrap/>
            <w:vAlign w:val="center"/>
          </w:tcPr>
          <w:p w:rsidR="00227B1A" w:rsidRDefault="00227B1A">
            <w:pPr>
              <w:topLinePunct/>
              <w:spacing w:line="440" w:lineRule="exact"/>
              <w:jc w:val="center"/>
              <w:rPr>
                <w:rFonts w:ascii="宋体" w:eastAsia="宋体" w:hAnsi="宋体" w:cs="宋体"/>
              </w:rPr>
            </w:pPr>
          </w:p>
        </w:tc>
      </w:tr>
      <w:tr w:rsidR="00227B1A">
        <w:trPr>
          <w:trHeight w:val="19"/>
          <w:jc w:val="center"/>
        </w:trPr>
        <w:tc>
          <w:tcPr>
            <w:tcW w:w="2046" w:type="dxa"/>
            <w:tcBorders>
              <w:top w:val="single" w:sz="4" w:space="0" w:color="auto"/>
              <w:left w:val="single" w:sz="4" w:space="0" w:color="auto"/>
              <w:bottom w:val="single" w:sz="4" w:space="0" w:color="auto"/>
              <w:right w:val="single" w:sz="4" w:space="0" w:color="auto"/>
            </w:tcBorders>
            <w:noWrap/>
            <w:vAlign w:val="center"/>
          </w:tcPr>
          <w:p w:rsidR="00227B1A" w:rsidRDefault="006F483F">
            <w:pPr>
              <w:topLinePunct/>
              <w:spacing w:line="440" w:lineRule="exact"/>
              <w:jc w:val="center"/>
              <w:rPr>
                <w:rFonts w:ascii="宋体" w:eastAsia="宋体" w:hAnsi="宋体" w:cs="宋体"/>
              </w:rPr>
            </w:pPr>
            <w:r>
              <w:rPr>
                <w:rFonts w:ascii="宋体" w:eastAsia="宋体" w:hAnsi="宋体" w:cs="宋体" w:hint="eastAsia"/>
              </w:rPr>
              <w:t>基本账户开户银行</w:t>
            </w:r>
          </w:p>
        </w:tc>
        <w:tc>
          <w:tcPr>
            <w:tcW w:w="3211" w:type="dxa"/>
            <w:gridSpan w:val="3"/>
            <w:tcBorders>
              <w:top w:val="single" w:sz="4" w:space="0" w:color="auto"/>
              <w:left w:val="single" w:sz="4" w:space="0" w:color="auto"/>
              <w:bottom w:val="single" w:sz="4" w:space="0" w:color="auto"/>
              <w:right w:val="single" w:sz="4" w:space="0" w:color="auto"/>
            </w:tcBorders>
            <w:noWrap/>
            <w:vAlign w:val="center"/>
          </w:tcPr>
          <w:p w:rsidR="00227B1A" w:rsidRDefault="00227B1A">
            <w:pPr>
              <w:topLinePunct/>
              <w:spacing w:line="440" w:lineRule="exact"/>
              <w:jc w:val="center"/>
              <w:rPr>
                <w:rFonts w:ascii="宋体" w:eastAsia="宋体" w:hAnsi="宋体" w:cs="宋体"/>
              </w:rPr>
            </w:pPr>
          </w:p>
        </w:tc>
        <w:tc>
          <w:tcPr>
            <w:tcW w:w="414" w:type="dxa"/>
            <w:vMerge/>
            <w:tcBorders>
              <w:left w:val="single" w:sz="4" w:space="0" w:color="auto"/>
              <w:right w:val="single" w:sz="4" w:space="0" w:color="auto"/>
            </w:tcBorders>
            <w:noWrap/>
            <w:vAlign w:val="center"/>
          </w:tcPr>
          <w:p w:rsidR="00227B1A" w:rsidRDefault="00227B1A">
            <w:pPr>
              <w:spacing w:line="440" w:lineRule="exact"/>
              <w:jc w:val="center"/>
              <w:rPr>
                <w:rFonts w:ascii="宋体" w:eastAsia="宋体" w:hAnsi="宋体" w:cs="宋体"/>
              </w:rPr>
            </w:pPr>
          </w:p>
        </w:tc>
        <w:tc>
          <w:tcPr>
            <w:tcW w:w="1701" w:type="dxa"/>
            <w:gridSpan w:val="2"/>
            <w:tcBorders>
              <w:top w:val="single" w:sz="4" w:space="0" w:color="auto"/>
              <w:left w:val="single" w:sz="4" w:space="0" w:color="auto"/>
              <w:bottom w:val="single" w:sz="4" w:space="0" w:color="auto"/>
              <w:right w:val="single" w:sz="4" w:space="0" w:color="auto"/>
            </w:tcBorders>
            <w:noWrap/>
            <w:vAlign w:val="center"/>
          </w:tcPr>
          <w:p w:rsidR="00227B1A" w:rsidRDefault="006F483F">
            <w:pPr>
              <w:topLinePunct/>
              <w:spacing w:line="440" w:lineRule="exact"/>
              <w:jc w:val="center"/>
              <w:rPr>
                <w:rFonts w:ascii="宋体" w:eastAsia="宋体" w:hAnsi="宋体" w:cs="宋体"/>
              </w:rPr>
            </w:pPr>
            <w:r>
              <w:rPr>
                <w:rFonts w:ascii="宋体" w:eastAsia="宋体" w:hAnsi="宋体" w:cs="宋体" w:hint="eastAsia"/>
              </w:rPr>
              <w:t>技术人员数量</w:t>
            </w:r>
          </w:p>
        </w:tc>
        <w:tc>
          <w:tcPr>
            <w:tcW w:w="1514" w:type="dxa"/>
            <w:gridSpan w:val="2"/>
            <w:tcBorders>
              <w:top w:val="single" w:sz="4" w:space="0" w:color="auto"/>
              <w:left w:val="single" w:sz="4" w:space="0" w:color="auto"/>
              <w:bottom w:val="single" w:sz="4" w:space="0" w:color="auto"/>
              <w:right w:val="single" w:sz="4" w:space="0" w:color="auto"/>
            </w:tcBorders>
            <w:noWrap/>
            <w:vAlign w:val="center"/>
          </w:tcPr>
          <w:p w:rsidR="00227B1A" w:rsidRDefault="00227B1A">
            <w:pPr>
              <w:topLinePunct/>
              <w:spacing w:line="440" w:lineRule="exact"/>
              <w:jc w:val="center"/>
              <w:rPr>
                <w:rFonts w:ascii="宋体" w:eastAsia="宋体" w:hAnsi="宋体" w:cs="宋体"/>
              </w:rPr>
            </w:pPr>
          </w:p>
        </w:tc>
      </w:tr>
      <w:tr w:rsidR="00227B1A">
        <w:trPr>
          <w:trHeight w:val="19"/>
          <w:jc w:val="center"/>
        </w:trPr>
        <w:tc>
          <w:tcPr>
            <w:tcW w:w="2046" w:type="dxa"/>
            <w:tcBorders>
              <w:top w:val="single" w:sz="4" w:space="0" w:color="auto"/>
              <w:left w:val="single" w:sz="4" w:space="0" w:color="auto"/>
              <w:bottom w:val="single" w:sz="4" w:space="0" w:color="auto"/>
              <w:right w:val="single" w:sz="4" w:space="0" w:color="auto"/>
            </w:tcBorders>
            <w:noWrap/>
            <w:vAlign w:val="center"/>
          </w:tcPr>
          <w:p w:rsidR="00227B1A" w:rsidRDefault="006F483F">
            <w:pPr>
              <w:topLinePunct/>
              <w:spacing w:line="440" w:lineRule="exact"/>
              <w:jc w:val="center"/>
              <w:rPr>
                <w:rFonts w:ascii="宋体" w:eastAsia="宋体" w:hAnsi="宋体" w:cs="宋体"/>
              </w:rPr>
            </w:pPr>
            <w:r>
              <w:rPr>
                <w:rFonts w:ascii="宋体" w:eastAsia="宋体" w:hAnsi="宋体" w:cs="宋体" w:hint="eastAsia"/>
              </w:rPr>
              <w:t>基本账户银行账号</w:t>
            </w:r>
          </w:p>
        </w:tc>
        <w:tc>
          <w:tcPr>
            <w:tcW w:w="3211" w:type="dxa"/>
            <w:gridSpan w:val="3"/>
            <w:tcBorders>
              <w:top w:val="single" w:sz="4" w:space="0" w:color="auto"/>
              <w:left w:val="single" w:sz="4" w:space="0" w:color="auto"/>
              <w:bottom w:val="single" w:sz="4" w:space="0" w:color="auto"/>
              <w:right w:val="single" w:sz="4" w:space="0" w:color="auto"/>
            </w:tcBorders>
            <w:noWrap/>
            <w:vAlign w:val="center"/>
          </w:tcPr>
          <w:p w:rsidR="00227B1A" w:rsidRDefault="00227B1A">
            <w:pPr>
              <w:topLinePunct/>
              <w:spacing w:line="440" w:lineRule="exact"/>
              <w:jc w:val="center"/>
              <w:rPr>
                <w:rFonts w:ascii="宋体" w:eastAsia="宋体" w:hAnsi="宋体" w:cs="宋体"/>
              </w:rPr>
            </w:pPr>
          </w:p>
        </w:tc>
        <w:tc>
          <w:tcPr>
            <w:tcW w:w="414" w:type="dxa"/>
            <w:vMerge/>
            <w:tcBorders>
              <w:left w:val="single" w:sz="4" w:space="0" w:color="auto"/>
              <w:right w:val="single" w:sz="4" w:space="0" w:color="auto"/>
            </w:tcBorders>
            <w:noWrap/>
            <w:vAlign w:val="center"/>
          </w:tcPr>
          <w:p w:rsidR="00227B1A" w:rsidRDefault="00227B1A">
            <w:pPr>
              <w:spacing w:line="440" w:lineRule="exact"/>
              <w:jc w:val="center"/>
              <w:rPr>
                <w:rFonts w:ascii="宋体" w:eastAsia="宋体" w:hAnsi="宋体" w:cs="宋体"/>
              </w:rPr>
            </w:pPr>
          </w:p>
        </w:tc>
        <w:tc>
          <w:tcPr>
            <w:tcW w:w="1701" w:type="dxa"/>
            <w:gridSpan w:val="2"/>
            <w:tcBorders>
              <w:top w:val="single" w:sz="4" w:space="0" w:color="auto"/>
              <w:left w:val="single" w:sz="4" w:space="0" w:color="auto"/>
              <w:bottom w:val="single" w:sz="4" w:space="0" w:color="auto"/>
              <w:right w:val="single" w:sz="4" w:space="0" w:color="auto"/>
            </w:tcBorders>
            <w:noWrap/>
            <w:vAlign w:val="center"/>
          </w:tcPr>
          <w:p w:rsidR="00227B1A" w:rsidRDefault="006F483F">
            <w:pPr>
              <w:topLinePunct/>
              <w:spacing w:line="440" w:lineRule="exact"/>
              <w:jc w:val="center"/>
              <w:rPr>
                <w:rFonts w:ascii="宋体" w:eastAsia="宋体" w:hAnsi="宋体" w:cs="宋体"/>
              </w:rPr>
            </w:pPr>
            <w:r>
              <w:rPr>
                <w:rFonts w:ascii="宋体" w:eastAsia="宋体" w:hAnsi="宋体" w:cs="宋体" w:hint="eastAsia"/>
                <w:szCs w:val="21"/>
              </w:rPr>
              <w:t>各类注册人员</w:t>
            </w:r>
          </w:p>
        </w:tc>
        <w:tc>
          <w:tcPr>
            <w:tcW w:w="1514" w:type="dxa"/>
            <w:gridSpan w:val="2"/>
            <w:tcBorders>
              <w:top w:val="single" w:sz="4" w:space="0" w:color="auto"/>
              <w:left w:val="single" w:sz="4" w:space="0" w:color="auto"/>
              <w:bottom w:val="single" w:sz="4" w:space="0" w:color="auto"/>
              <w:right w:val="single" w:sz="4" w:space="0" w:color="auto"/>
            </w:tcBorders>
            <w:noWrap/>
            <w:vAlign w:val="center"/>
          </w:tcPr>
          <w:p w:rsidR="00227B1A" w:rsidRDefault="00227B1A">
            <w:pPr>
              <w:topLinePunct/>
              <w:spacing w:line="440" w:lineRule="exact"/>
              <w:jc w:val="center"/>
              <w:rPr>
                <w:rFonts w:ascii="宋体" w:eastAsia="宋体" w:hAnsi="宋体" w:cs="宋体"/>
              </w:rPr>
            </w:pPr>
          </w:p>
        </w:tc>
      </w:tr>
      <w:tr w:rsidR="00227B1A">
        <w:trPr>
          <w:trHeight w:val="19"/>
          <w:jc w:val="center"/>
        </w:trPr>
        <w:tc>
          <w:tcPr>
            <w:tcW w:w="2046" w:type="dxa"/>
            <w:tcBorders>
              <w:top w:val="single" w:sz="4" w:space="0" w:color="auto"/>
              <w:left w:val="single" w:sz="4" w:space="0" w:color="auto"/>
              <w:right w:val="single" w:sz="4" w:space="0" w:color="auto"/>
            </w:tcBorders>
            <w:noWrap/>
            <w:vAlign w:val="center"/>
          </w:tcPr>
          <w:p w:rsidR="00227B1A" w:rsidRDefault="006F483F">
            <w:pPr>
              <w:topLinePunct/>
              <w:spacing w:line="440" w:lineRule="exact"/>
              <w:ind w:firstLineChars="100" w:firstLine="210"/>
              <w:jc w:val="center"/>
              <w:rPr>
                <w:rFonts w:ascii="宋体" w:eastAsia="宋体" w:hAnsi="宋体" w:cs="宋体"/>
              </w:rPr>
            </w:pPr>
            <w:r>
              <w:rPr>
                <w:rFonts w:ascii="宋体" w:eastAsia="宋体" w:hAnsi="宋体" w:cs="宋体" w:hint="eastAsia"/>
              </w:rPr>
              <w:t>经营范围</w:t>
            </w:r>
          </w:p>
        </w:tc>
        <w:tc>
          <w:tcPr>
            <w:tcW w:w="6840" w:type="dxa"/>
            <w:gridSpan w:val="8"/>
            <w:tcBorders>
              <w:top w:val="single" w:sz="4" w:space="0" w:color="auto"/>
              <w:left w:val="single" w:sz="4" w:space="0" w:color="auto"/>
              <w:right w:val="single" w:sz="4" w:space="0" w:color="auto"/>
            </w:tcBorders>
            <w:noWrap/>
            <w:vAlign w:val="center"/>
          </w:tcPr>
          <w:p w:rsidR="00227B1A" w:rsidRDefault="00227B1A">
            <w:pPr>
              <w:topLinePunct/>
              <w:spacing w:line="440" w:lineRule="exact"/>
              <w:jc w:val="center"/>
              <w:rPr>
                <w:rFonts w:ascii="宋体" w:eastAsia="宋体" w:hAnsi="宋体" w:cs="宋体"/>
              </w:rPr>
            </w:pPr>
          </w:p>
        </w:tc>
      </w:tr>
      <w:tr w:rsidR="00227B1A">
        <w:trPr>
          <w:trHeight w:val="19"/>
          <w:jc w:val="center"/>
        </w:trPr>
        <w:tc>
          <w:tcPr>
            <w:tcW w:w="2046" w:type="dxa"/>
            <w:tcBorders>
              <w:top w:val="single" w:sz="4" w:space="0" w:color="auto"/>
              <w:left w:val="single" w:sz="4" w:space="0" w:color="auto"/>
              <w:right w:val="single" w:sz="4" w:space="0" w:color="auto"/>
            </w:tcBorders>
            <w:noWrap/>
            <w:vAlign w:val="center"/>
          </w:tcPr>
          <w:p w:rsidR="00227B1A" w:rsidRDefault="006F483F">
            <w:pPr>
              <w:topLinePunct/>
              <w:spacing w:line="440" w:lineRule="exact"/>
              <w:jc w:val="center"/>
              <w:rPr>
                <w:rFonts w:ascii="宋体" w:eastAsia="宋体" w:hAnsi="宋体" w:cs="宋体"/>
              </w:rPr>
            </w:pPr>
            <w:r>
              <w:rPr>
                <w:rFonts w:ascii="宋体" w:eastAsia="宋体" w:hAnsi="宋体" w:cs="宋体" w:hint="eastAsia"/>
                <w:szCs w:val="21"/>
              </w:rPr>
              <w:t>投标人关联企业情况（包括但不限于与投标人法定代表人为同一人或者存在控股、管理关系的不同单位）</w:t>
            </w:r>
          </w:p>
        </w:tc>
        <w:tc>
          <w:tcPr>
            <w:tcW w:w="6840" w:type="dxa"/>
            <w:gridSpan w:val="8"/>
            <w:tcBorders>
              <w:top w:val="single" w:sz="4" w:space="0" w:color="auto"/>
              <w:left w:val="single" w:sz="4" w:space="0" w:color="auto"/>
              <w:right w:val="single" w:sz="4" w:space="0" w:color="auto"/>
            </w:tcBorders>
            <w:noWrap/>
            <w:vAlign w:val="center"/>
          </w:tcPr>
          <w:p w:rsidR="00227B1A" w:rsidRDefault="00227B1A">
            <w:pPr>
              <w:topLinePunct/>
              <w:spacing w:line="440" w:lineRule="exact"/>
              <w:jc w:val="center"/>
              <w:rPr>
                <w:rFonts w:ascii="宋体" w:eastAsia="宋体" w:hAnsi="宋体" w:cs="宋体"/>
              </w:rPr>
            </w:pPr>
          </w:p>
        </w:tc>
      </w:tr>
      <w:tr w:rsidR="00227B1A">
        <w:trPr>
          <w:trHeight w:val="288"/>
          <w:jc w:val="center"/>
        </w:trPr>
        <w:tc>
          <w:tcPr>
            <w:tcW w:w="2046" w:type="dxa"/>
            <w:tcBorders>
              <w:top w:val="single" w:sz="4" w:space="0" w:color="auto"/>
              <w:left w:val="single" w:sz="4" w:space="0" w:color="auto"/>
              <w:bottom w:val="single" w:sz="4" w:space="0" w:color="auto"/>
              <w:right w:val="single" w:sz="4" w:space="0" w:color="auto"/>
            </w:tcBorders>
            <w:noWrap/>
            <w:vAlign w:val="center"/>
          </w:tcPr>
          <w:p w:rsidR="00227B1A" w:rsidRDefault="006F483F">
            <w:pPr>
              <w:topLinePunct/>
              <w:spacing w:line="440" w:lineRule="exact"/>
              <w:jc w:val="center"/>
              <w:rPr>
                <w:rFonts w:ascii="宋体" w:eastAsia="宋体" w:hAnsi="宋体" w:cs="宋体"/>
              </w:rPr>
            </w:pPr>
            <w:r>
              <w:rPr>
                <w:rFonts w:ascii="宋体" w:eastAsia="宋体" w:hAnsi="宋体" w:cs="宋体" w:hint="eastAsia"/>
              </w:rPr>
              <w:t>备注</w:t>
            </w:r>
          </w:p>
        </w:tc>
        <w:tc>
          <w:tcPr>
            <w:tcW w:w="6840" w:type="dxa"/>
            <w:gridSpan w:val="8"/>
            <w:tcBorders>
              <w:top w:val="single" w:sz="4" w:space="0" w:color="auto"/>
              <w:left w:val="single" w:sz="4" w:space="0" w:color="auto"/>
              <w:bottom w:val="single" w:sz="4" w:space="0" w:color="auto"/>
              <w:right w:val="single" w:sz="4" w:space="0" w:color="auto"/>
            </w:tcBorders>
            <w:noWrap/>
            <w:vAlign w:val="center"/>
          </w:tcPr>
          <w:p w:rsidR="00227B1A" w:rsidRDefault="00227B1A">
            <w:pPr>
              <w:topLinePunct/>
              <w:spacing w:line="440" w:lineRule="exact"/>
              <w:jc w:val="center"/>
              <w:rPr>
                <w:rFonts w:ascii="宋体" w:eastAsia="宋体" w:hAnsi="宋体" w:cs="宋体"/>
              </w:rPr>
            </w:pPr>
          </w:p>
        </w:tc>
      </w:tr>
    </w:tbl>
    <w:p w:rsidR="00227B1A" w:rsidRDefault="00227B1A">
      <w:pPr>
        <w:spacing w:line="360" w:lineRule="auto"/>
        <w:rPr>
          <w:rFonts w:ascii="宋体" w:eastAsia="宋体" w:hAnsi="宋体" w:cs="宋体"/>
        </w:rPr>
      </w:pPr>
    </w:p>
    <w:p w:rsidR="00227B1A" w:rsidRDefault="006F483F">
      <w:pPr>
        <w:spacing w:line="360" w:lineRule="auto"/>
        <w:rPr>
          <w:rFonts w:ascii="宋体" w:eastAsia="宋体" w:hAnsi="宋体" w:cs="宋体"/>
        </w:rPr>
      </w:pPr>
      <w:r>
        <w:rPr>
          <w:rFonts w:ascii="宋体" w:eastAsia="宋体" w:hAnsi="宋体" w:cs="宋体" w:hint="eastAsia"/>
        </w:rPr>
        <w:t>注：投标人应根据招标公告及招标文件的要求在本表后附相关证明材料。</w:t>
      </w:r>
    </w:p>
    <w:p w:rsidR="00227B1A" w:rsidRDefault="00227B1A">
      <w:pPr>
        <w:spacing w:line="400" w:lineRule="exact"/>
        <w:rPr>
          <w:rFonts w:ascii="宋体" w:eastAsia="宋体" w:hAnsi="宋体"/>
        </w:rPr>
      </w:pPr>
    </w:p>
    <w:p w:rsidR="00227B1A" w:rsidRDefault="00227B1A">
      <w:pPr>
        <w:pStyle w:val="3"/>
        <w:keepNext w:val="0"/>
        <w:keepLines w:val="0"/>
        <w:ind w:firstLine="137"/>
        <w:rPr>
          <w:rFonts w:ascii="宋体" w:eastAsia="宋体" w:hAnsi="宋体"/>
        </w:rPr>
      </w:pPr>
    </w:p>
    <w:p w:rsidR="00227B1A" w:rsidRDefault="006F483F">
      <w:pPr>
        <w:pStyle w:val="a9"/>
        <w:adjustRightInd w:val="0"/>
        <w:snapToGrid w:val="0"/>
        <w:spacing w:line="360" w:lineRule="auto"/>
        <w:jc w:val="center"/>
        <w:rPr>
          <w:rFonts w:eastAsia="宋体" w:hAnsi="宋体" w:cs="宋体"/>
          <w:b/>
          <w:sz w:val="30"/>
        </w:rPr>
      </w:pPr>
      <w:bookmarkStart w:id="129" w:name="_Toc517280609"/>
      <w:r>
        <w:rPr>
          <w:rFonts w:eastAsia="宋体"/>
        </w:rPr>
        <w:br w:type="page"/>
      </w:r>
      <w:bookmarkEnd w:id="129"/>
      <w:r>
        <w:rPr>
          <w:rFonts w:eastAsia="宋体" w:hAnsi="宋体" w:hint="eastAsia"/>
          <w:sz w:val="24"/>
          <w:szCs w:val="32"/>
        </w:rPr>
        <w:lastRenderedPageBreak/>
        <w:t>（二）拟委派的项目《造价咨询人员配置一览表》</w:t>
      </w:r>
    </w:p>
    <w:tbl>
      <w:tblPr>
        <w:tblpPr w:leftFromText="180" w:rightFromText="180" w:vertAnchor="text" w:horzAnchor="margin" w:tblpXSpec="center" w:tblpY="470"/>
        <w:tblW w:w="10173" w:type="dxa"/>
        <w:tblLayout w:type="fixed"/>
        <w:tblLook w:val="04A0"/>
      </w:tblPr>
      <w:tblGrid>
        <w:gridCol w:w="675"/>
        <w:gridCol w:w="709"/>
        <w:gridCol w:w="709"/>
        <w:gridCol w:w="850"/>
        <w:gridCol w:w="720"/>
        <w:gridCol w:w="825"/>
        <w:gridCol w:w="688"/>
        <w:gridCol w:w="1925"/>
        <w:gridCol w:w="1273"/>
        <w:gridCol w:w="1162"/>
        <w:gridCol w:w="637"/>
      </w:tblGrid>
      <w:tr w:rsidR="00227B1A" w:rsidTr="00890A98">
        <w:trPr>
          <w:cantSplit/>
          <w:trHeight w:val="605"/>
          <w:tblHeader/>
        </w:trPr>
        <w:tc>
          <w:tcPr>
            <w:tcW w:w="675" w:type="dxa"/>
            <w:vMerge w:val="restart"/>
            <w:tcBorders>
              <w:top w:val="single" w:sz="4" w:space="0" w:color="auto"/>
              <w:left w:val="single" w:sz="8" w:space="0" w:color="auto"/>
              <w:bottom w:val="single" w:sz="8" w:space="0" w:color="auto"/>
              <w:right w:val="single" w:sz="8" w:space="0" w:color="auto"/>
            </w:tcBorders>
            <w:shd w:val="clear" w:color="auto" w:fill="FFFFFF"/>
            <w:noWrap/>
            <w:vAlign w:val="center"/>
          </w:tcPr>
          <w:p w:rsidR="00227B1A" w:rsidRDefault="006F483F">
            <w:pPr>
              <w:spacing w:line="440" w:lineRule="exact"/>
              <w:jc w:val="center"/>
              <w:rPr>
                <w:rFonts w:ascii="宋体" w:eastAsia="宋体" w:hAnsi="宋体" w:cs="宋体"/>
                <w:szCs w:val="21"/>
              </w:rPr>
            </w:pPr>
            <w:r>
              <w:rPr>
                <w:rFonts w:ascii="宋体" w:eastAsia="宋体" w:hAnsi="宋体" w:cs="宋体" w:hint="eastAsia"/>
                <w:szCs w:val="21"/>
              </w:rPr>
              <w:t>序号</w:t>
            </w:r>
          </w:p>
        </w:tc>
        <w:tc>
          <w:tcPr>
            <w:tcW w:w="709" w:type="dxa"/>
            <w:vMerge w:val="restart"/>
            <w:tcBorders>
              <w:top w:val="single" w:sz="4" w:space="0" w:color="auto"/>
              <w:left w:val="single" w:sz="8" w:space="0" w:color="auto"/>
              <w:bottom w:val="single" w:sz="8" w:space="0" w:color="auto"/>
              <w:right w:val="single" w:sz="8" w:space="0" w:color="auto"/>
            </w:tcBorders>
            <w:shd w:val="clear" w:color="auto" w:fill="FFFFFF"/>
            <w:noWrap/>
            <w:vAlign w:val="center"/>
          </w:tcPr>
          <w:p w:rsidR="00227B1A" w:rsidRDefault="006F483F">
            <w:pPr>
              <w:spacing w:line="440" w:lineRule="exact"/>
              <w:jc w:val="center"/>
              <w:rPr>
                <w:rFonts w:ascii="宋体" w:eastAsia="宋体" w:hAnsi="宋体" w:cs="宋体"/>
                <w:szCs w:val="21"/>
              </w:rPr>
            </w:pPr>
            <w:r>
              <w:rPr>
                <w:rFonts w:ascii="宋体" w:eastAsia="宋体" w:hAnsi="宋体" w:cs="宋体" w:hint="eastAsia"/>
                <w:szCs w:val="21"/>
              </w:rPr>
              <w:t>姓名</w:t>
            </w:r>
          </w:p>
        </w:tc>
        <w:tc>
          <w:tcPr>
            <w:tcW w:w="709" w:type="dxa"/>
            <w:vMerge w:val="restart"/>
            <w:tcBorders>
              <w:top w:val="single" w:sz="4" w:space="0" w:color="auto"/>
              <w:left w:val="single" w:sz="8" w:space="0" w:color="auto"/>
              <w:bottom w:val="single" w:sz="8" w:space="0" w:color="auto"/>
              <w:right w:val="single" w:sz="4" w:space="0" w:color="auto"/>
            </w:tcBorders>
            <w:shd w:val="clear" w:color="auto" w:fill="FFFFFF"/>
            <w:noWrap/>
            <w:vAlign w:val="center"/>
          </w:tcPr>
          <w:p w:rsidR="00227B1A" w:rsidRDefault="006F483F">
            <w:pPr>
              <w:spacing w:line="440" w:lineRule="exact"/>
              <w:jc w:val="center"/>
              <w:rPr>
                <w:rFonts w:ascii="宋体" w:eastAsia="宋体" w:hAnsi="宋体" w:cs="宋体"/>
                <w:szCs w:val="21"/>
              </w:rPr>
            </w:pPr>
            <w:r>
              <w:rPr>
                <w:rFonts w:ascii="宋体" w:eastAsia="宋体" w:hAnsi="宋体" w:cs="宋体" w:hint="eastAsia"/>
                <w:szCs w:val="21"/>
              </w:rPr>
              <w:t>性别</w:t>
            </w:r>
          </w:p>
        </w:tc>
        <w:tc>
          <w:tcPr>
            <w:tcW w:w="850" w:type="dxa"/>
            <w:vMerge w:val="restart"/>
            <w:tcBorders>
              <w:top w:val="single" w:sz="4" w:space="0" w:color="auto"/>
              <w:left w:val="single" w:sz="4" w:space="0" w:color="auto"/>
              <w:bottom w:val="single" w:sz="8" w:space="0" w:color="auto"/>
              <w:right w:val="single" w:sz="4" w:space="0" w:color="auto"/>
            </w:tcBorders>
            <w:shd w:val="clear" w:color="auto" w:fill="FFFFFF"/>
            <w:noWrap/>
            <w:vAlign w:val="center"/>
          </w:tcPr>
          <w:p w:rsidR="00227B1A" w:rsidRDefault="006F483F">
            <w:pPr>
              <w:spacing w:line="440" w:lineRule="exact"/>
              <w:jc w:val="center"/>
              <w:rPr>
                <w:rFonts w:ascii="宋体" w:eastAsia="宋体" w:hAnsi="宋体" w:cs="宋体"/>
                <w:szCs w:val="21"/>
              </w:rPr>
            </w:pPr>
            <w:r>
              <w:rPr>
                <w:rFonts w:ascii="宋体" w:eastAsia="宋体" w:hAnsi="宋体" w:cs="宋体" w:hint="eastAsia"/>
                <w:szCs w:val="21"/>
              </w:rPr>
              <w:t>出生</w:t>
            </w:r>
          </w:p>
          <w:p w:rsidR="00227B1A" w:rsidRDefault="006F483F">
            <w:pPr>
              <w:spacing w:line="440" w:lineRule="exact"/>
              <w:jc w:val="center"/>
              <w:rPr>
                <w:rFonts w:ascii="宋体" w:eastAsia="宋体" w:hAnsi="宋体" w:cs="宋体"/>
                <w:szCs w:val="21"/>
              </w:rPr>
            </w:pPr>
            <w:r>
              <w:rPr>
                <w:rFonts w:ascii="宋体" w:eastAsia="宋体" w:hAnsi="宋体" w:cs="宋体" w:hint="eastAsia"/>
                <w:szCs w:val="21"/>
              </w:rPr>
              <w:t>年月</w:t>
            </w:r>
          </w:p>
        </w:tc>
        <w:tc>
          <w:tcPr>
            <w:tcW w:w="720" w:type="dxa"/>
            <w:vMerge w:val="restart"/>
            <w:tcBorders>
              <w:top w:val="single" w:sz="4" w:space="0" w:color="auto"/>
              <w:left w:val="single" w:sz="4" w:space="0" w:color="auto"/>
              <w:bottom w:val="single" w:sz="8" w:space="0" w:color="auto"/>
              <w:right w:val="single" w:sz="4" w:space="0" w:color="auto"/>
            </w:tcBorders>
            <w:shd w:val="clear" w:color="auto" w:fill="FFFFFF"/>
            <w:noWrap/>
            <w:vAlign w:val="center"/>
          </w:tcPr>
          <w:p w:rsidR="00227B1A" w:rsidRDefault="006F483F">
            <w:pPr>
              <w:spacing w:line="440" w:lineRule="exact"/>
              <w:jc w:val="center"/>
              <w:rPr>
                <w:rFonts w:ascii="宋体" w:eastAsia="宋体" w:hAnsi="宋体" w:cs="宋体"/>
                <w:szCs w:val="21"/>
              </w:rPr>
            </w:pPr>
            <w:r>
              <w:rPr>
                <w:rFonts w:ascii="宋体" w:eastAsia="宋体" w:hAnsi="宋体" w:cs="宋体" w:hint="eastAsia"/>
                <w:szCs w:val="21"/>
              </w:rPr>
              <w:t>学历</w:t>
            </w:r>
          </w:p>
        </w:tc>
        <w:tc>
          <w:tcPr>
            <w:tcW w:w="825" w:type="dxa"/>
            <w:vMerge w:val="restart"/>
            <w:tcBorders>
              <w:top w:val="single" w:sz="4" w:space="0" w:color="auto"/>
              <w:left w:val="single" w:sz="4" w:space="0" w:color="auto"/>
              <w:bottom w:val="single" w:sz="8" w:space="0" w:color="auto"/>
              <w:right w:val="single" w:sz="8" w:space="0" w:color="auto"/>
            </w:tcBorders>
            <w:shd w:val="clear" w:color="auto" w:fill="FFFFFF"/>
            <w:noWrap/>
            <w:vAlign w:val="center"/>
          </w:tcPr>
          <w:p w:rsidR="00227B1A" w:rsidRDefault="006F483F">
            <w:pPr>
              <w:spacing w:line="440" w:lineRule="exact"/>
              <w:jc w:val="center"/>
              <w:rPr>
                <w:rFonts w:ascii="宋体" w:eastAsia="宋体" w:hAnsi="宋体" w:cs="宋体"/>
                <w:szCs w:val="21"/>
              </w:rPr>
            </w:pPr>
            <w:r>
              <w:rPr>
                <w:rFonts w:ascii="宋体" w:eastAsia="宋体" w:hAnsi="宋体" w:cs="宋体" w:hint="eastAsia"/>
                <w:szCs w:val="21"/>
              </w:rPr>
              <w:t>专业</w:t>
            </w:r>
          </w:p>
        </w:tc>
        <w:tc>
          <w:tcPr>
            <w:tcW w:w="688" w:type="dxa"/>
            <w:vMerge w:val="restart"/>
            <w:tcBorders>
              <w:top w:val="single" w:sz="4" w:space="0" w:color="auto"/>
              <w:left w:val="single" w:sz="8" w:space="0" w:color="auto"/>
              <w:bottom w:val="single" w:sz="8" w:space="0" w:color="auto"/>
              <w:right w:val="single" w:sz="6" w:space="0" w:color="auto"/>
            </w:tcBorders>
            <w:shd w:val="clear" w:color="auto" w:fill="FFFFFF"/>
            <w:noWrap/>
            <w:vAlign w:val="center"/>
          </w:tcPr>
          <w:p w:rsidR="00227B1A" w:rsidRDefault="006F483F">
            <w:pPr>
              <w:spacing w:line="440" w:lineRule="exact"/>
              <w:jc w:val="center"/>
              <w:rPr>
                <w:rFonts w:ascii="宋体" w:eastAsia="宋体" w:hAnsi="宋体" w:cs="宋体"/>
                <w:szCs w:val="21"/>
              </w:rPr>
            </w:pPr>
            <w:r>
              <w:rPr>
                <w:rFonts w:ascii="宋体" w:eastAsia="宋体" w:hAnsi="宋体" w:cs="宋体" w:hint="eastAsia"/>
                <w:szCs w:val="21"/>
              </w:rPr>
              <w:t>职称</w:t>
            </w:r>
          </w:p>
        </w:tc>
        <w:tc>
          <w:tcPr>
            <w:tcW w:w="1925" w:type="dxa"/>
            <w:tcBorders>
              <w:top w:val="single" w:sz="6" w:space="0" w:color="auto"/>
              <w:left w:val="single" w:sz="6" w:space="0" w:color="auto"/>
              <w:bottom w:val="single" w:sz="6" w:space="0" w:color="auto"/>
              <w:right w:val="single" w:sz="6" w:space="0" w:color="auto"/>
            </w:tcBorders>
            <w:shd w:val="clear" w:color="auto" w:fill="FFFFFF"/>
            <w:noWrap/>
            <w:vAlign w:val="center"/>
          </w:tcPr>
          <w:p w:rsidR="00227B1A" w:rsidRDefault="006F483F">
            <w:pPr>
              <w:spacing w:line="440" w:lineRule="exact"/>
              <w:jc w:val="center"/>
              <w:rPr>
                <w:rFonts w:ascii="宋体" w:eastAsia="宋体" w:hAnsi="宋体" w:cs="宋体"/>
                <w:szCs w:val="21"/>
              </w:rPr>
            </w:pPr>
            <w:r>
              <w:rPr>
                <w:rFonts w:ascii="宋体" w:eastAsia="宋体" w:hAnsi="宋体" w:cs="宋体" w:hint="eastAsia"/>
                <w:szCs w:val="21"/>
              </w:rPr>
              <w:t>执业资格证明</w:t>
            </w:r>
          </w:p>
        </w:tc>
        <w:tc>
          <w:tcPr>
            <w:tcW w:w="1273" w:type="dxa"/>
            <w:vMerge w:val="restart"/>
            <w:tcBorders>
              <w:top w:val="single" w:sz="6" w:space="0" w:color="auto"/>
              <w:left w:val="single" w:sz="6" w:space="0" w:color="auto"/>
              <w:right w:val="single" w:sz="6" w:space="0" w:color="auto"/>
            </w:tcBorders>
            <w:shd w:val="clear" w:color="auto" w:fill="FFFFFF"/>
            <w:noWrap/>
            <w:vAlign w:val="center"/>
          </w:tcPr>
          <w:p w:rsidR="00227B1A" w:rsidRDefault="006F483F">
            <w:pPr>
              <w:widowControl/>
              <w:spacing w:line="440" w:lineRule="exact"/>
              <w:jc w:val="center"/>
              <w:rPr>
                <w:rFonts w:ascii="宋体" w:eastAsia="宋体" w:hAnsi="宋体" w:cs="宋体"/>
                <w:szCs w:val="21"/>
              </w:rPr>
            </w:pPr>
            <w:r>
              <w:rPr>
                <w:rFonts w:ascii="宋体" w:eastAsia="宋体" w:hAnsi="宋体" w:cs="宋体" w:hint="eastAsia"/>
                <w:szCs w:val="21"/>
              </w:rPr>
              <w:t>造价咨询</w:t>
            </w:r>
          </w:p>
          <w:p w:rsidR="00227B1A" w:rsidRDefault="006F483F">
            <w:pPr>
              <w:spacing w:line="440" w:lineRule="exact"/>
              <w:jc w:val="center"/>
              <w:rPr>
                <w:rFonts w:ascii="宋体" w:eastAsia="宋体" w:hAnsi="宋体" w:cs="宋体"/>
                <w:szCs w:val="21"/>
              </w:rPr>
            </w:pPr>
            <w:r>
              <w:rPr>
                <w:rFonts w:ascii="宋体" w:eastAsia="宋体" w:hAnsi="宋体" w:cs="宋体" w:hint="eastAsia"/>
                <w:szCs w:val="21"/>
              </w:rPr>
              <w:t>工作年限</w:t>
            </w:r>
          </w:p>
        </w:tc>
        <w:tc>
          <w:tcPr>
            <w:tcW w:w="1162" w:type="dxa"/>
            <w:vMerge w:val="restart"/>
            <w:tcBorders>
              <w:top w:val="single" w:sz="4" w:space="0" w:color="auto"/>
              <w:left w:val="single" w:sz="6" w:space="0" w:color="auto"/>
              <w:bottom w:val="single" w:sz="8" w:space="0" w:color="auto"/>
              <w:right w:val="single" w:sz="8" w:space="0" w:color="auto"/>
            </w:tcBorders>
            <w:shd w:val="clear" w:color="auto" w:fill="FFFFFF"/>
            <w:noWrap/>
            <w:vAlign w:val="center"/>
          </w:tcPr>
          <w:p w:rsidR="00227B1A" w:rsidRDefault="006F483F">
            <w:pPr>
              <w:spacing w:line="440" w:lineRule="exact"/>
              <w:jc w:val="center"/>
              <w:rPr>
                <w:rFonts w:ascii="宋体" w:eastAsia="宋体" w:hAnsi="宋体" w:cs="宋体"/>
                <w:szCs w:val="21"/>
              </w:rPr>
            </w:pPr>
            <w:r>
              <w:rPr>
                <w:rFonts w:ascii="宋体" w:eastAsia="宋体" w:hAnsi="宋体" w:cs="宋体" w:hint="eastAsia"/>
                <w:szCs w:val="21"/>
              </w:rPr>
              <w:t>相关项目</w:t>
            </w:r>
          </w:p>
          <w:p w:rsidR="00227B1A" w:rsidRDefault="006F483F">
            <w:pPr>
              <w:spacing w:line="440" w:lineRule="exact"/>
              <w:jc w:val="center"/>
              <w:rPr>
                <w:rFonts w:ascii="宋体" w:eastAsia="宋体" w:hAnsi="宋体" w:cs="宋体"/>
                <w:szCs w:val="21"/>
              </w:rPr>
            </w:pPr>
            <w:r>
              <w:rPr>
                <w:rFonts w:ascii="宋体" w:eastAsia="宋体" w:hAnsi="宋体" w:cs="宋体" w:hint="eastAsia"/>
                <w:szCs w:val="21"/>
              </w:rPr>
              <w:t>经验年限</w:t>
            </w:r>
          </w:p>
        </w:tc>
        <w:tc>
          <w:tcPr>
            <w:tcW w:w="637" w:type="dxa"/>
            <w:vMerge w:val="restart"/>
            <w:tcBorders>
              <w:top w:val="single" w:sz="4" w:space="0" w:color="auto"/>
              <w:left w:val="single" w:sz="6" w:space="0" w:color="auto"/>
              <w:right w:val="single" w:sz="8" w:space="0" w:color="auto"/>
            </w:tcBorders>
            <w:shd w:val="clear" w:color="auto" w:fill="FFFFFF"/>
            <w:noWrap/>
            <w:vAlign w:val="center"/>
          </w:tcPr>
          <w:p w:rsidR="00227B1A" w:rsidRDefault="006F483F">
            <w:pPr>
              <w:spacing w:line="440" w:lineRule="exact"/>
              <w:jc w:val="center"/>
              <w:rPr>
                <w:rFonts w:ascii="宋体" w:eastAsia="宋体" w:hAnsi="宋体" w:cs="宋体"/>
                <w:szCs w:val="21"/>
              </w:rPr>
            </w:pPr>
            <w:r>
              <w:rPr>
                <w:rFonts w:ascii="宋体" w:eastAsia="宋体" w:hAnsi="宋体" w:cs="宋体" w:hint="eastAsia"/>
                <w:szCs w:val="21"/>
              </w:rPr>
              <w:t>备注</w:t>
            </w:r>
          </w:p>
        </w:tc>
      </w:tr>
      <w:tr w:rsidR="00227B1A" w:rsidTr="00890A98">
        <w:trPr>
          <w:cantSplit/>
          <w:trHeight w:val="465"/>
        </w:trPr>
        <w:tc>
          <w:tcPr>
            <w:tcW w:w="675" w:type="dxa"/>
            <w:vMerge/>
            <w:tcBorders>
              <w:top w:val="nil"/>
              <w:left w:val="single" w:sz="8" w:space="0" w:color="auto"/>
              <w:bottom w:val="single" w:sz="8" w:space="0" w:color="auto"/>
              <w:right w:val="single" w:sz="8" w:space="0" w:color="auto"/>
            </w:tcBorders>
            <w:noWrap/>
            <w:vAlign w:val="center"/>
          </w:tcPr>
          <w:p w:rsidR="00227B1A" w:rsidRDefault="00227B1A">
            <w:pPr>
              <w:rPr>
                <w:rFonts w:ascii="宋体" w:hAnsi="宋体" w:cs="宋体"/>
                <w:sz w:val="18"/>
                <w:szCs w:val="18"/>
              </w:rPr>
            </w:pPr>
          </w:p>
        </w:tc>
        <w:tc>
          <w:tcPr>
            <w:tcW w:w="709" w:type="dxa"/>
            <w:vMerge/>
            <w:tcBorders>
              <w:top w:val="nil"/>
              <w:left w:val="single" w:sz="8" w:space="0" w:color="auto"/>
              <w:bottom w:val="single" w:sz="8" w:space="0" w:color="auto"/>
              <w:right w:val="single" w:sz="8" w:space="0" w:color="auto"/>
            </w:tcBorders>
            <w:noWrap/>
            <w:vAlign w:val="center"/>
          </w:tcPr>
          <w:p w:rsidR="00227B1A" w:rsidRDefault="00227B1A">
            <w:pPr>
              <w:rPr>
                <w:rFonts w:ascii="宋体" w:hAnsi="宋体" w:cs="宋体"/>
                <w:sz w:val="18"/>
                <w:szCs w:val="18"/>
              </w:rPr>
            </w:pPr>
          </w:p>
        </w:tc>
        <w:tc>
          <w:tcPr>
            <w:tcW w:w="709" w:type="dxa"/>
            <w:vMerge/>
            <w:tcBorders>
              <w:top w:val="nil"/>
              <w:left w:val="single" w:sz="8" w:space="0" w:color="auto"/>
              <w:bottom w:val="single" w:sz="8" w:space="0" w:color="auto"/>
              <w:right w:val="single" w:sz="4" w:space="0" w:color="auto"/>
            </w:tcBorders>
            <w:noWrap/>
            <w:vAlign w:val="center"/>
          </w:tcPr>
          <w:p w:rsidR="00227B1A" w:rsidRDefault="00227B1A">
            <w:pPr>
              <w:rPr>
                <w:rFonts w:ascii="宋体" w:hAnsi="宋体" w:cs="宋体"/>
                <w:sz w:val="18"/>
                <w:szCs w:val="18"/>
              </w:rPr>
            </w:pPr>
          </w:p>
        </w:tc>
        <w:tc>
          <w:tcPr>
            <w:tcW w:w="850" w:type="dxa"/>
            <w:vMerge/>
            <w:tcBorders>
              <w:top w:val="nil"/>
              <w:left w:val="single" w:sz="4" w:space="0" w:color="auto"/>
              <w:bottom w:val="single" w:sz="8" w:space="0" w:color="auto"/>
              <w:right w:val="single" w:sz="4" w:space="0" w:color="auto"/>
            </w:tcBorders>
            <w:noWrap/>
            <w:vAlign w:val="center"/>
          </w:tcPr>
          <w:p w:rsidR="00227B1A" w:rsidRDefault="00227B1A">
            <w:pPr>
              <w:rPr>
                <w:rFonts w:ascii="宋体" w:hAnsi="宋体" w:cs="宋体"/>
                <w:sz w:val="18"/>
                <w:szCs w:val="18"/>
              </w:rPr>
            </w:pPr>
          </w:p>
        </w:tc>
        <w:tc>
          <w:tcPr>
            <w:tcW w:w="720" w:type="dxa"/>
            <w:vMerge/>
            <w:tcBorders>
              <w:top w:val="nil"/>
              <w:left w:val="single" w:sz="4" w:space="0" w:color="auto"/>
              <w:bottom w:val="single" w:sz="8" w:space="0" w:color="auto"/>
              <w:right w:val="single" w:sz="4" w:space="0" w:color="auto"/>
            </w:tcBorders>
            <w:noWrap/>
            <w:vAlign w:val="center"/>
          </w:tcPr>
          <w:p w:rsidR="00227B1A" w:rsidRDefault="00227B1A">
            <w:pPr>
              <w:rPr>
                <w:rFonts w:ascii="宋体" w:hAnsi="宋体" w:cs="宋体"/>
                <w:sz w:val="18"/>
                <w:szCs w:val="18"/>
              </w:rPr>
            </w:pPr>
          </w:p>
        </w:tc>
        <w:tc>
          <w:tcPr>
            <w:tcW w:w="825" w:type="dxa"/>
            <w:vMerge/>
            <w:tcBorders>
              <w:top w:val="nil"/>
              <w:left w:val="single" w:sz="4" w:space="0" w:color="auto"/>
              <w:bottom w:val="single" w:sz="8" w:space="0" w:color="auto"/>
              <w:right w:val="single" w:sz="8" w:space="0" w:color="auto"/>
            </w:tcBorders>
            <w:noWrap/>
            <w:vAlign w:val="center"/>
          </w:tcPr>
          <w:p w:rsidR="00227B1A" w:rsidRDefault="00227B1A">
            <w:pPr>
              <w:rPr>
                <w:rFonts w:ascii="宋体" w:hAnsi="宋体" w:cs="宋体"/>
                <w:sz w:val="18"/>
                <w:szCs w:val="18"/>
              </w:rPr>
            </w:pPr>
          </w:p>
        </w:tc>
        <w:tc>
          <w:tcPr>
            <w:tcW w:w="688" w:type="dxa"/>
            <w:vMerge/>
            <w:tcBorders>
              <w:top w:val="nil"/>
              <w:left w:val="single" w:sz="8" w:space="0" w:color="auto"/>
              <w:bottom w:val="single" w:sz="8" w:space="0" w:color="auto"/>
              <w:right w:val="single" w:sz="6" w:space="0" w:color="auto"/>
            </w:tcBorders>
            <w:shd w:val="clear" w:color="auto" w:fill="FFFFFF"/>
            <w:noWrap/>
            <w:vAlign w:val="center"/>
          </w:tcPr>
          <w:p w:rsidR="00227B1A" w:rsidRDefault="00227B1A">
            <w:pPr>
              <w:rPr>
                <w:rFonts w:ascii="宋体" w:hAnsi="宋体" w:cs="宋体"/>
                <w:sz w:val="18"/>
                <w:szCs w:val="18"/>
              </w:rPr>
            </w:pPr>
          </w:p>
        </w:tc>
        <w:tc>
          <w:tcPr>
            <w:tcW w:w="1925" w:type="dxa"/>
            <w:tcBorders>
              <w:top w:val="single" w:sz="6" w:space="0" w:color="auto"/>
              <w:left w:val="single" w:sz="6" w:space="0" w:color="auto"/>
              <w:bottom w:val="single" w:sz="6" w:space="0" w:color="auto"/>
              <w:right w:val="single" w:sz="6" w:space="0" w:color="auto"/>
            </w:tcBorders>
            <w:shd w:val="clear" w:color="auto" w:fill="FFFFFF"/>
            <w:noWrap/>
            <w:vAlign w:val="center"/>
          </w:tcPr>
          <w:p w:rsidR="00227B1A" w:rsidRDefault="006F483F">
            <w:pPr>
              <w:spacing w:line="440" w:lineRule="exact"/>
              <w:jc w:val="center"/>
              <w:rPr>
                <w:rFonts w:ascii="宋体" w:eastAsia="宋体" w:hAnsi="宋体" w:cs="宋体"/>
                <w:szCs w:val="21"/>
              </w:rPr>
            </w:pPr>
            <w:r>
              <w:rPr>
                <w:rFonts w:ascii="宋体" w:eastAsia="宋体" w:hAnsi="宋体" w:cs="宋体" w:hint="eastAsia"/>
                <w:szCs w:val="21"/>
              </w:rPr>
              <w:t>证书名称证书编号</w:t>
            </w:r>
          </w:p>
        </w:tc>
        <w:tc>
          <w:tcPr>
            <w:tcW w:w="1273" w:type="dxa"/>
            <w:vMerge/>
            <w:tcBorders>
              <w:left w:val="single" w:sz="6" w:space="0" w:color="auto"/>
              <w:bottom w:val="single" w:sz="6" w:space="0" w:color="auto"/>
              <w:right w:val="single" w:sz="6" w:space="0" w:color="auto"/>
            </w:tcBorders>
            <w:shd w:val="clear" w:color="auto" w:fill="FDE9D9"/>
            <w:noWrap/>
            <w:vAlign w:val="center"/>
          </w:tcPr>
          <w:p w:rsidR="00227B1A" w:rsidRDefault="00227B1A">
            <w:pPr>
              <w:jc w:val="center"/>
              <w:rPr>
                <w:rFonts w:ascii="宋体" w:hAnsi="宋体" w:cs="Arial"/>
                <w:b/>
                <w:bCs/>
                <w:sz w:val="18"/>
                <w:szCs w:val="18"/>
              </w:rPr>
            </w:pPr>
          </w:p>
        </w:tc>
        <w:tc>
          <w:tcPr>
            <w:tcW w:w="1162" w:type="dxa"/>
            <w:vMerge/>
            <w:tcBorders>
              <w:top w:val="nil"/>
              <w:left w:val="single" w:sz="6" w:space="0" w:color="auto"/>
              <w:bottom w:val="single" w:sz="8" w:space="0" w:color="auto"/>
              <w:right w:val="single" w:sz="8" w:space="0" w:color="auto"/>
            </w:tcBorders>
            <w:noWrap/>
            <w:vAlign w:val="center"/>
          </w:tcPr>
          <w:p w:rsidR="00227B1A" w:rsidRDefault="00227B1A">
            <w:pPr>
              <w:rPr>
                <w:rFonts w:ascii="宋体" w:hAnsi="宋体" w:cs="宋体"/>
                <w:sz w:val="18"/>
                <w:szCs w:val="18"/>
              </w:rPr>
            </w:pPr>
          </w:p>
        </w:tc>
        <w:tc>
          <w:tcPr>
            <w:tcW w:w="637" w:type="dxa"/>
            <w:vMerge/>
            <w:tcBorders>
              <w:left w:val="single" w:sz="6" w:space="0" w:color="auto"/>
              <w:bottom w:val="single" w:sz="8" w:space="0" w:color="auto"/>
              <w:right w:val="single" w:sz="8" w:space="0" w:color="auto"/>
            </w:tcBorders>
            <w:noWrap/>
            <w:vAlign w:val="center"/>
          </w:tcPr>
          <w:p w:rsidR="00227B1A" w:rsidRDefault="00227B1A">
            <w:pPr>
              <w:rPr>
                <w:rFonts w:ascii="宋体" w:hAnsi="宋体" w:cs="宋体"/>
                <w:sz w:val="18"/>
                <w:szCs w:val="18"/>
              </w:rPr>
            </w:pPr>
          </w:p>
        </w:tc>
      </w:tr>
      <w:tr w:rsidR="00227B1A" w:rsidTr="00890A98">
        <w:trPr>
          <w:trHeight w:val="585"/>
        </w:trPr>
        <w:tc>
          <w:tcPr>
            <w:tcW w:w="9536" w:type="dxa"/>
            <w:gridSpan w:val="10"/>
            <w:tcBorders>
              <w:top w:val="nil"/>
              <w:left w:val="single" w:sz="8" w:space="0" w:color="auto"/>
              <w:bottom w:val="single" w:sz="8" w:space="0" w:color="auto"/>
              <w:right w:val="single" w:sz="8" w:space="0" w:color="auto"/>
            </w:tcBorders>
            <w:noWrap/>
            <w:vAlign w:val="center"/>
          </w:tcPr>
          <w:p w:rsidR="00227B1A" w:rsidRDefault="006F483F">
            <w:pPr>
              <w:ind w:firstLineChars="100" w:firstLine="180"/>
              <w:jc w:val="left"/>
              <w:rPr>
                <w:rFonts w:ascii="宋体" w:hAnsi="宋体" w:cs="宋体"/>
                <w:b/>
                <w:sz w:val="18"/>
                <w:szCs w:val="18"/>
              </w:rPr>
            </w:pPr>
            <w:r>
              <w:rPr>
                <w:rFonts w:ascii="宋体" w:hAnsi="宋体" w:cs="宋体" w:hint="eastAsia"/>
                <w:b/>
                <w:sz w:val="18"/>
                <w:szCs w:val="18"/>
              </w:rPr>
              <w:t>岗位名称（项目负责人）</w:t>
            </w:r>
          </w:p>
        </w:tc>
        <w:tc>
          <w:tcPr>
            <w:tcW w:w="637" w:type="dxa"/>
            <w:tcBorders>
              <w:top w:val="nil"/>
              <w:left w:val="single" w:sz="8" w:space="0" w:color="auto"/>
              <w:bottom w:val="single" w:sz="8" w:space="0" w:color="auto"/>
              <w:right w:val="single" w:sz="8" w:space="0" w:color="auto"/>
            </w:tcBorders>
            <w:noWrap/>
            <w:vAlign w:val="center"/>
          </w:tcPr>
          <w:p w:rsidR="00227B1A" w:rsidRDefault="00227B1A">
            <w:pPr>
              <w:ind w:firstLineChars="100" w:firstLine="180"/>
              <w:jc w:val="left"/>
              <w:rPr>
                <w:rFonts w:ascii="宋体" w:hAnsi="宋体" w:cs="宋体"/>
                <w:b/>
                <w:sz w:val="18"/>
                <w:szCs w:val="18"/>
              </w:rPr>
            </w:pPr>
          </w:p>
        </w:tc>
      </w:tr>
      <w:tr w:rsidR="00227B1A" w:rsidTr="00890A98">
        <w:trPr>
          <w:trHeight w:val="585"/>
        </w:trPr>
        <w:tc>
          <w:tcPr>
            <w:tcW w:w="675" w:type="dxa"/>
            <w:tcBorders>
              <w:top w:val="nil"/>
              <w:left w:val="single" w:sz="8" w:space="0" w:color="auto"/>
              <w:bottom w:val="single" w:sz="8" w:space="0" w:color="auto"/>
              <w:right w:val="single" w:sz="8" w:space="0" w:color="auto"/>
            </w:tcBorders>
            <w:noWrap/>
            <w:vAlign w:val="center"/>
          </w:tcPr>
          <w:p w:rsidR="00227B1A" w:rsidRDefault="00227B1A">
            <w:pPr>
              <w:jc w:val="center"/>
              <w:rPr>
                <w:rFonts w:ascii="宋体" w:hAnsi="宋体" w:cs="宋体"/>
                <w:sz w:val="18"/>
                <w:szCs w:val="18"/>
              </w:rPr>
            </w:pPr>
          </w:p>
        </w:tc>
        <w:tc>
          <w:tcPr>
            <w:tcW w:w="709" w:type="dxa"/>
            <w:tcBorders>
              <w:top w:val="nil"/>
              <w:left w:val="nil"/>
              <w:bottom w:val="single" w:sz="8" w:space="0" w:color="auto"/>
              <w:right w:val="single" w:sz="8" w:space="0" w:color="auto"/>
            </w:tcBorders>
            <w:noWrap/>
            <w:vAlign w:val="center"/>
          </w:tcPr>
          <w:p w:rsidR="00227B1A" w:rsidRDefault="00227B1A">
            <w:pPr>
              <w:jc w:val="center"/>
              <w:rPr>
                <w:rFonts w:ascii="宋体" w:hAnsi="宋体" w:cs="宋体"/>
                <w:sz w:val="18"/>
                <w:szCs w:val="18"/>
              </w:rPr>
            </w:pPr>
          </w:p>
        </w:tc>
        <w:tc>
          <w:tcPr>
            <w:tcW w:w="709" w:type="dxa"/>
            <w:tcBorders>
              <w:top w:val="nil"/>
              <w:left w:val="nil"/>
              <w:bottom w:val="single" w:sz="8" w:space="0" w:color="auto"/>
              <w:right w:val="single" w:sz="4" w:space="0" w:color="auto"/>
            </w:tcBorders>
            <w:noWrap/>
            <w:vAlign w:val="center"/>
          </w:tcPr>
          <w:p w:rsidR="00227B1A" w:rsidRDefault="00227B1A">
            <w:pPr>
              <w:jc w:val="center"/>
              <w:rPr>
                <w:rFonts w:ascii="宋体" w:hAnsi="宋体" w:cs="宋体"/>
                <w:sz w:val="18"/>
                <w:szCs w:val="18"/>
              </w:rPr>
            </w:pPr>
          </w:p>
        </w:tc>
        <w:tc>
          <w:tcPr>
            <w:tcW w:w="850" w:type="dxa"/>
            <w:tcBorders>
              <w:top w:val="nil"/>
              <w:left w:val="single" w:sz="4" w:space="0" w:color="auto"/>
              <w:bottom w:val="single" w:sz="8" w:space="0" w:color="auto"/>
              <w:right w:val="single" w:sz="4" w:space="0" w:color="auto"/>
            </w:tcBorders>
            <w:noWrap/>
            <w:vAlign w:val="center"/>
          </w:tcPr>
          <w:p w:rsidR="00227B1A" w:rsidRDefault="00227B1A">
            <w:pPr>
              <w:ind w:leftChars="-51" w:left="-107" w:rightChars="-51" w:right="-107"/>
              <w:jc w:val="center"/>
              <w:rPr>
                <w:rFonts w:ascii="宋体" w:hAnsi="宋体" w:cs="宋体"/>
                <w:sz w:val="18"/>
                <w:szCs w:val="18"/>
              </w:rPr>
            </w:pPr>
          </w:p>
        </w:tc>
        <w:tc>
          <w:tcPr>
            <w:tcW w:w="720" w:type="dxa"/>
            <w:tcBorders>
              <w:top w:val="nil"/>
              <w:left w:val="single" w:sz="4" w:space="0" w:color="auto"/>
              <w:bottom w:val="single" w:sz="8" w:space="0" w:color="auto"/>
              <w:right w:val="single" w:sz="4" w:space="0" w:color="auto"/>
            </w:tcBorders>
            <w:noWrap/>
            <w:vAlign w:val="center"/>
          </w:tcPr>
          <w:p w:rsidR="00227B1A" w:rsidRDefault="00227B1A">
            <w:pPr>
              <w:jc w:val="center"/>
              <w:rPr>
                <w:rFonts w:ascii="宋体" w:hAnsi="宋体" w:cs="宋体"/>
                <w:sz w:val="18"/>
                <w:szCs w:val="18"/>
              </w:rPr>
            </w:pPr>
          </w:p>
        </w:tc>
        <w:tc>
          <w:tcPr>
            <w:tcW w:w="825" w:type="dxa"/>
            <w:tcBorders>
              <w:top w:val="nil"/>
              <w:left w:val="single" w:sz="4" w:space="0" w:color="auto"/>
              <w:bottom w:val="single" w:sz="8" w:space="0" w:color="auto"/>
              <w:right w:val="single" w:sz="8" w:space="0" w:color="auto"/>
            </w:tcBorders>
            <w:noWrap/>
            <w:vAlign w:val="center"/>
          </w:tcPr>
          <w:p w:rsidR="00227B1A" w:rsidRDefault="00227B1A">
            <w:pPr>
              <w:jc w:val="center"/>
              <w:rPr>
                <w:rFonts w:ascii="宋体" w:hAnsi="宋体" w:cs="宋体"/>
                <w:sz w:val="18"/>
                <w:szCs w:val="18"/>
              </w:rPr>
            </w:pPr>
          </w:p>
        </w:tc>
        <w:tc>
          <w:tcPr>
            <w:tcW w:w="688" w:type="dxa"/>
            <w:tcBorders>
              <w:top w:val="nil"/>
              <w:left w:val="nil"/>
              <w:bottom w:val="single" w:sz="8" w:space="0" w:color="auto"/>
              <w:right w:val="single" w:sz="8" w:space="0" w:color="auto"/>
            </w:tcBorders>
            <w:noWrap/>
            <w:vAlign w:val="center"/>
          </w:tcPr>
          <w:p w:rsidR="00227B1A" w:rsidRDefault="00227B1A">
            <w:pPr>
              <w:jc w:val="center"/>
              <w:rPr>
                <w:rFonts w:ascii="宋体" w:hAnsi="宋体" w:cs="宋体"/>
                <w:sz w:val="18"/>
                <w:szCs w:val="18"/>
              </w:rPr>
            </w:pPr>
          </w:p>
        </w:tc>
        <w:tc>
          <w:tcPr>
            <w:tcW w:w="1925" w:type="dxa"/>
            <w:tcBorders>
              <w:top w:val="nil"/>
              <w:left w:val="nil"/>
              <w:bottom w:val="single" w:sz="8" w:space="0" w:color="auto"/>
              <w:right w:val="single" w:sz="8" w:space="0" w:color="auto"/>
            </w:tcBorders>
            <w:noWrap/>
            <w:vAlign w:val="center"/>
          </w:tcPr>
          <w:p w:rsidR="00227B1A" w:rsidRDefault="00227B1A">
            <w:pPr>
              <w:jc w:val="center"/>
              <w:rPr>
                <w:rFonts w:ascii="宋体" w:hAnsi="宋体" w:cs="宋体"/>
                <w:sz w:val="18"/>
                <w:szCs w:val="18"/>
              </w:rPr>
            </w:pPr>
          </w:p>
        </w:tc>
        <w:tc>
          <w:tcPr>
            <w:tcW w:w="1273" w:type="dxa"/>
            <w:tcBorders>
              <w:top w:val="nil"/>
              <w:left w:val="nil"/>
              <w:bottom w:val="single" w:sz="8" w:space="0" w:color="auto"/>
              <w:right w:val="single" w:sz="8" w:space="0" w:color="auto"/>
            </w:tcBorders>
            <w:noWrap/>
            <w:vAlign w:val="center"/>
          </w:tcPr>
          <w:p w:rsidR="00227B1A" w:rsidRDefault="00227B1A">
            <w:pPr>
              <w:jc w:val="center"/>
              <w:rPr>
                <w:rFonts w:ascii="宋体" w:hAnsi="宋体" w:cs="宋体"/>
                <w:sz w:val="18"/>
                <w:szCs w:val="18"/>
              </w:rPr>
            </w:pPr>
          </w:p>
        </w:tc>
        <w:tc>
          <w:tcPr>
            <w:tcW w:w="1162" w:type="dxa"/>
            <w:tcBorders>
              <w:top w:val="nil"/>
              <w:left w:val="nil"/>
              <w:bottom w:val="single" w:sz="8" w:space="0" w:color="auto"/>
              <w:right w:val="single" w:sz="8" w:space="0" w:color="auto"/>
            </w:tcBorders>
            <w:noWrap/>
            <w:vAlign w:val="center"/>
          </w:tcPr>
          <w:p w:rsidR="00227B1A" w:rsidRDefault="00227B1A">
            <w:pPr>
              <w:jc w:val="center"/>
              <w:rPr>
                <w:rFonts w:ascii="宋体" w:hAnsi="宋体" w:cs="宋体"/>
                <w:sz w:val="18"/>
                <w:szCs w:val="18"/>
              </w:rPr>
            </w:pPr>
          </w:p>
        </w:tc>
        <w:tc>
          <w:tcPr>
            <w:tcW w:w="637" w:type="dxa"/>
            <w:tcBorders>
              <w:top w:val="nil"/>
              <w:left w:val="nil"/>
              <w:bottom w:val="single" w:sz="8" w:space="0" w:color="auto"/>
              <w:right w:val="single" w:sz="8" w:space="0" w:color="auto"/>
            </w:tcBorders>
            <w:noWrap/>
            <w:vAlign w:val="center"/>
          </w:tcPr>
          <w:p w:rsidR="00227B1A" w:rsidRDefault="00227B1A">
            <w:pPr>
              <w:jc w:val="center"/>
              <w:rPr>
                <w:rFonts w:ascii="宋体" w:hAnsi="宋体" w:cs="宋体"/>
                <w:sz w:val="18"/>
                <w:szCs w:val="18"/>
              </w:rPr>
            </w:pPr>
          </w:p>
        </w:tc>
      </w:tr>
      <w:tr w:rsidR="00227B1A" w:rsidTr="00890A98">
        <w:trPr>
          <w:trHeight w:val="585"/>
        </w:trPr>
        <w:tc>
          <w:tcPr>
            <w:tcW w:w="9536" w:type="dxa"/>
            <w:gridSpan w:val="10"/>
            <w:tcBorders>
              <w:top w:val="nil"/>
              <w:left w:val="single" w:sz="8" w:space="0" w:color="auto"/>
              <w:bottom w:val="single" w:sz="8" w:space="0" w:color="auto"/>
              <w:right w:val="single" w:sz="8" w:space="0" w:color="auto"/>
            </w:tcBorders>
            <w:noWrap/>
            <w:vAlign w:val="center"/>
          </w:tcPr>
          <w:p w:rsidR="00227B1A" w:rsidRDefault="006F483F">
            <w:pPr>
              <w:ind w:leftChars="-51" w:left="-107" w:rightChars="-51" w:right="-107" w:firstLineChars="100" w:firstLine="180"/>
              <w:jc w:val="left"/>
              <w:rPr>
                <w:rFonts w:ascii="宋体" w:hAnsi="宋体" w:cs="宋体"/>
                <w:b/>
                <w:sz w:val="18"/>
                <w:szCs w:val="18"/>
              </w:rPr>
            </w:pPr>
            <w:r>
              <w:rPr>
                <w:rFonts w:ascii="宋体" w:hAnsi="宋体" w:cs="宋体" w:hint="eastAsia"/>
                <w:b/>
                <w:sz w:val="18"/>
                <w:szCs w:val="18"/>
              </w:rPr>
              <w:t>岗位名称（项目指挥长）</w:t>
            </w:r>
          </w:p>
        </w:tc>
        <w:tc>
          <w:tcPr>
            <w:tcW w:w="637" w:type="dxa"/>
            <w:tcBorders>
              <w:top w:val="nil"/>
              <w:left w:val="single" w:sz="8" w:space="0" w:color="auto"/>
              <w:bottom w:val="single" w:sz="8" w:space="0" w:color="auto"/>
              <w:right w:val="single" w:sz="8" w:space="0" w:color="auto"/>
            </w:tcBorders>
            <w:noWrap/>
            <w:vAlign w:val="center"/>
          </w:tcPr>
          <w:p w:rsidR="00227B1A" w:rsidRDefault="00227B1A">
            <w:pPr>
              <w:ind w:leftChars="-51" w:left="-107" w:rightChars="-51" w:right="-107" w:firstLineChars="100" w:firstLine="211"/>
              <w:jc w:val="left"/>
              <w:rPr>
                <w:rFonts w:ascii="宋体" w:eastAsia="宋体" w:hAnsi="宋体" w:cs="宋体"/>
                <w:b/>
                <w:bCs/>
                <w:szCs w:val="21"/>
              </w:rPr>
            </w:pPr>
          </w:p>
        </w:tc>
      </w:tr>
      <w:tr w:rsidR="00227B1A" w:rsidTr="00890A98">
        <w:trPr>
          <w:trHeight w:val="585"/>
        </w:trPr>
        <w:tc>
          <w:tcPr>
            <w:tcW w:w="675" w:type="dxa"/>
            <w:tcBorders>
              <w:top w:val="nil"/>
              <w:left w:val="single" w:sz="8" w:space="0" w:color="auto"/>
              <w:bottom w:val="single" w:sz="8" w:space="0" w:color="auto"/>
              <w:right w:val="single" w:sz="8" w:space="0" w:color="auto"/>
            </w:tcBorders>
            <w:noWrap/>
            <w:vAlign w:val="center"/>
          </w:tcPr>
          <w:p w:rsidR="00227B1A" w:rsidRDefault="00227B1A">
            <w:pPr>
              <w:jc w:val="center"/>
              <w:rPr>
                <w:rFonts w:ascii="宋体" w:hAnsi="宋体" w:cs="宋体"/>
                <w:sz w:val="18"/>
                <w:szCs w:val="18"/>
              </w:rPr>
            </w:pPr>
          </w:p>
        </w:tc>
        <w:tc>
          <w:tcPr>
            <w:tcW w:w="709" w:type="dxa"/>
            <w:tcBorders>
              <w:top w:val="nil"/>
              <w:left w:val="nil"/>
              <w:bottom w:val="single" w:sz="8" w:space="0" w:color="auto"/>
              <w:right w:val="single" w:sz="8" w:space="0" w:color="auto"/>
            </w:tcBorders>
            <w:noWrap/>
            <w:vAlign w:val="center"/>
          </w:tcPr>
          <w:p w:rsidR="00227B1A" w:rsidRDefault="00227B1A">
            <w:pPr>
              <w:jc w:val="center"/>
              <w:rPr>
                <w:rFonts w:ascii="宋体" w:hAnsi="宋体" w:cs="宋体"/>
                <w:sz w:val="18"/>
                <w:szCs w:val="18"/>
              </w:rPr>
            </w:pPr>
          </w:p>
        </w:tc>
        <w:tc>
          <w:tcPr>
            <w:tcW w:w="709" w:type="dxa"/>
            <w:tcBorders>
              <w:top w:val="nil"/>
              <w:left w:val="nil"/>
              <w:bottom w:val="single" w:sz="8" w:space="0" w:color="auto"/>
              <w:right w:val="single" w:sz="4" w:space="0" w:color="auto"/>
            </w:tcBorders>
            <w:noWrap/>
            <w:vAlign w:val="center"/>
          </w:tcPr>
          <w:p w:rsidR="00227B1A" w:rsidRDefault="00227B1A">
            <w:pPr>
              <w:jc w:val="center"/>
              <w:rPr>
                <w:rFonts w:ascii="宋体" w:hAnsi="宋体" w:cs="宋体"/>
                <w:sz w:val="18"/>
                <w:szCs w:val="18"/>
              </w:rPr>
            </w:pPr>
          </w:p>
        </w:tc>
        <w:tc>
          <w:tcPr>
            <w:tcW w:w="850" w:type="dxa"/>
            <w:tcBorders>
              <w:top w:val="nil"/>
              <w:left w:val="single" w:sz="4" w:space="0" w:color="auto"/>
              <w:bottom w:val="single" w:sz="8" w:space="0" w:color="auto"/>
              <w:right w:val="single" w:sz="4" w:space="0" w:color="auto"/>
            </w:tcBorders>
            <w:noWrap/>
            <w:vAlign w:val="center"/>
          </w:tcPr>
          <w:p w:rsidR="00227B1A" w:rsidRDefault="00227B1A">
            <w:pPr>
              <w:ind w:leftChars="-51" w:left="-107" w:rightChars="-51" w:right="-107"/>
              <w:jc w:val="center"/>
              <w:rPr>
                <w:rFonts w:ascii="宋体" w:hAnsi="宋体" w:cs="宋体"/>
                <w:sz w:val="18"/>
                <w:szCs w:val="18"/>
              </w:rPr>
            </w:pPr>
          </w:p>
        </w:tc>
        <w:tc>
          <w:tcPr>
            <w:tcW w:w="720" w:type="dxa"/>
            <w:tcBorders>
              <w:top w:val="nil"/>
              <w:left w:val="single" w:sz="4" w:space="0" w:color="auto"/>
              <w:bottom w:val="single" w:sz="8" w:space="0" w:color="auto"/>
              <w:right w:val="single" w:sz="4" w:space="0" w:color="auto"/>
            </w:tcBorders>
            <w:noWrap/>
            <w:vAlign w:val="center"/>
          </w:tcPr>
          <w:p w:rsidR="00227B1A" w:rsidRDefault="00227B1A">
            <w:pPr>
              <w:jc w:val="center"/>
              <w:rPr>
                <w:rFonts w:ascii="宋体" w:hAnsi="宋体" w:cs="宋体"/>
                <w:sz w:val="18"/>
                <w:szCs w:val="18"/>
              </w:rPr>
            </w:pPr>
          </w:p>
        </w:tc>
        <w:tc>
          <w:tcPr>
            <w:tcW w:w="825" w:type="dxa"/>
            <w:tcBorders>
              <w:top w:val="nil"/>
              <w:left w:val="single" w:sz="4" w:space="0" w:color="auto"/>
              <w:bottom w:val="single" w:sz="8" w:space="0" w:color="auto"/>
              <w:right w:val="single" w:sz="8" w:space="0" w:color="auto"/>
            </w:tcBorders>
            <w:noWrap/>
            <w:vAlign w:val="center"/>
          </w:tcPr>
          <w:p w:rsidR="00227B1A" w:rsidRDefault="00227B1A">
            <w:pPr>
              <w:jc w:val="center"/>
              <w:rPr>
                <w:rFonts w:ascii="宋体" w:hAnsi="宋体" w:cs="宋体"/>
                <w:sz w:val="18"/>
                <w:szCs w:val="18"/>
              </w:rPr>
            </w:pPr>
          </w:p>
        </w:tc>
        <w:tc>
          <w:tcPr>
            <w:tcW w:w="688" w:type="dxa"/>
            <w:tcBorders>
              <w:top w:val="nil"/>
              <w:left w:val="nil"/>
              <w:bottom w:val="single" w:sz="8" w:space="0" w:color="auto"/>
              <w:right w:val="single" w:sz="8" w:space="0" w:color="auto"/>
            </w:tcBorders>
            <w:noWrap/>
            <w:vAlign w:val="center"/>
          </w:tcPr>
          <w:p w:rsidR="00227B1A" w:rsidRDefault="00227B1A">
            <w:pPr>
              <w:jc w:val="center"/>
              <w:rPr>
                <w:rFonts w:ascii="宋体" w:hAnsi="宋体" w:cs="宋体"/>
                <w:sz w:val="18"/>
                <w:szCs w:val="18"/>
              </w:rPr>
            </w:pPr>
          </w:p>
        </w:tc>
        <w:tc>
          <w:tcPr>
            <w:tcW w:w="1925" w:type="dxa"/>
            <w:tcBorders>
              <w:top w:val="nil"/>
              <w:left w:val="nil"/>
              <w:bottom w:val="single" w:sz="8" w:space="0" w:color="auto"/>
              <w:right w:val="single" w:sz="8" w:space="0" w:color="auto"/>
            </w:tcBorders>
            <w:noWrap/>
            <w:vAlign w:val="center"/>
          </w:tcPr>
          <w:p w:rsidR="00227B1A" w:rsidRDefault="00227B1A">
            <w:pPr>
              <w:jc w:val="center"/>
              <w:rPr>
                <w:rFonts w:ascii="宋体" w:hAnsi="宋体" w:cs="宋体"/>
                <w:sz w:val="18"/>
                <w:szCs w:val="18"/>
              </w:rPr>
            </w:pPr>
          </w:p>
        </w:tc>
        <w:tc>
          <w:tcPr>
            <w:tcW w:w="1273" w:type="dxa"/>
            <w:tcBorders>
              <w:top w:val="nil"/>
              <w:left w:val="nil"/>
              <w:bottom w:val="single" w:sz="8" w:space="0" w:color="auto"/>
              <w:right w:val="single" w:sz="8" w:space="0" w:color="auto"/>
            </w:tcBorders>
            <w:noWrap/>
            <w:vAlign w:val="center"/>
          </w:tcPr>
          <w:p w:rsidR="00227B1A" w:rsidRDefault="00227B1A">
            <w:pPr>
              <w:jc w:val="center"/>
              <w:rPr>
                <w:rFonts w:ascii="宋体" w:hAnsi="宋体" w:cs="宋体"/>
                <w:sz w:val="18"/>
                <w:szCs w:val="18"/>
              </w:rPr>
            </w:pPr>
          </w:p>
        </w:tc>
        <w:tc>
          <w:tcPr>
            <w:tcW w:w="1162" w:type="dxa"/>
            <w:tcBorders>
              <w:top w:val="nil"/>
              <w:left w:val="nil"/>
              <w:bottom w:val="single" w:sz="8" w:space="0" w:color="auto"/>
              <w:right w:val="single" w:sz="8" w:space="0" w:color="auto"/>
            </w:tcBorders>
            <w:noWrap/>
            <w:vAlign w:val="center"/>
          </w:tcPr>
          <w:p w:rsidR="00227B1A" w:rsidRDefault="00227B1A">
            <w:pPr>
              <w:jc w:val="center"/>
              <w:rPr>
                <w:rFonts w:ascii="宋体" w:hAnsi="宋体" w:cs="宋体"/>
                <w:sz w:val="18"/>
                <w:szCs w:val="18"/>
              </w:rPr>
            </w:pPr>
          </w:p>
        </w:tc>
        <w:tc>
          <w:tcPr>
            <w:tcW w:w="637" w:type="dxa"/>
            <w:tcBorders>
              <w:top w:val="nil"/>
              <w:left w:val="nil"/>
              <w:bottom w:val="single" w:sz="8" w:space="0" w:color="auto"/>
              <w:right w:val="single" w:sz="8" w:space="0" w:color="auto"/>
            </w:tcBorders>
            <w:noWrap/>
            <w:vAlign w:val="center"/>
          </w:tcPr>
          <w:p w:rsidR="00227B1A" w:rsidRDefault="00227B1A">
            <w:pPr>
              <w:jc w:val="center"/>
              <w:rPr>
                <w:rFonts w:ascii="宋体" w:hAnsi="宋体" w:cs="宋体"/>
                <w:sz w:val="18"/>
                <w:szCs w:val="18"/>
              </w:rPr>
            </w:pPr>
          </w:p>
        </w:tc>
      </w:tr>
      <w:tr w:rsidR="00227B1A" w:rsidTr="00890A98">
        <w:trPr>
          <w:trHeight w:val="585"/>
        </w:trPr>
        <w:tc>
          <w:tcPr>
            <w:tcW w:w="675" w:type="dxa"/>
            <w:tcBorders>
              <w:top w:val="nil"/>
              <w:left w:val="single" w:sz="8" w:space="0" w:color="auto"/>
              <w:bottom w:val="single" w:sz="8" w:space="0" w:color="auto"/>
              <w:right w:val="single" w:sz="8" w:space="0" w:color="auto"/>
            </w:tcBorders>
            <w:noWrap/>
            <w:vAlign w:val="center"/>
          </w:tcPr>
          <w:p w:rsidR="00227B1A" w:rsidRDefault="00227B1A">
            <w:pPr>
              <w:jc w:val="center"/>
              <w:rPr>
                <w:rFonts w:ascii="宋体" w:hAnsi="宋体" w:cs="宋体"/>
                <w:sz w:val="18"/>
                <w:szCs w:val="18"/>
              </w:rPr>
            </w:pPr>
          </w:p>
        </w:tc>
        <w:tc>
          <w:tcPr>
            <w:tcW w:w="709" w:type="dxa"/>
            <w:tcBorders>
              <w:top w:val="nil"/>
              <w:left w:val="nil"/>
              <w:bottom w:val="single" w:sz="8" w:space="0" w:color="auto"/>
              <w:right w:val="single" w:sz="8" w:space="0" w:color="auto"/>
            </w:tcBorders>
            <w:noWrap/>
            <w:vAlign w:val="center"/>
          </w:tcPr>
          <w:p w:rsidR="00227B1A" w:rsidRDefault="00227B1A">
            <w:pPr>
              <w:jc w:val="center"/>
              <w:rPr>
                <w:rFonts w:ascii="宋体" w:hAnsi="宋体" w:cs="宋体"/>
                <w:sz w:val="18"/>
                <w:szCs w:val="18"/>
              </w:rPr>
            </w:pPr>
          </w:p>
        </w:tc>
        <w:tc>
          <w:tcPr>
            <w:tcW w:w="709" w:type="dxa"/>
            <w:tcBorders>
              <w:top w:val="nil"/>
              <w:left w:val="nil"/>
              <w:bottom w:val="single" w:sz="8" w:space="0" w:color="auto"/>
              <w:right w:val="single" w:sz="4" w:space="0" w:color="auto"/>
            </w:tcBorders>
            <w:noWrap/>
            <w:vAlign w:val="center"/>
          </w:tcPr>
          <w:p w:rsidR="00227B1A" w:rsidRDefault="00227B1A">
            <w:pPr>
              <w:jc w:val="center"/>
              <w:rPr>
                <w:rFonts w:ascii="宋体" w:hAnsi="宋体" w:cs="宋体"/>
                <w:sz w:val="18"/>
                <w:szCs w:val="18"/>
              </w:rPr>
            </w:pPr>
          </w:p>
        </w:tc>
        <w:tc>
          <w:tcPr>
            <w:tcW w:w="850" w:type="dxa"/>
            <w:tcBorders>
              <w:top w:val="nil"/>
              <w:left w:val="single" w:sz="4" w:space="0" w:color="auto"/>
              <w:bottom w:val="single" w:sz="8" w:space="0" w:color="auto"/>
              <w:right w:val="single" w:sz="4" w:space="0" w:color="auto"/>
            </w:tcBorders>
            <w:noWrap/>
            <w:vAlign w:val="center"/>
          </w:tcPr>
          <w:p w:rsidR="00227B1A" w:rsidRDefault="00227B1A">
            <w:pPr>
              <w:ind w:leftChars="-51" w:left="-107" w:rightChars="-51" w:right="-107"/>
              <w:jc w:val="center"/>
              <w:rPr>
                <w:rFonts w:ascii="宋体" w:hAnsi="宋体" w:cs="宋体"/>
                <w:sz w:val="18"/>
                <w:szCs w:val="18"/>
              </w:rPr>
            </w:pPr>
          </w:p>
        </w:tc>
        <w:tc>
          <w:tcPr>
            <w:tcW w:w="720" w:type="dxa"/>
            <w:tcBorders>
              <w:top w:val="nil"/>
              <w:left w:val="single" w:sz="4" w:space="0" w:color="auto"/>
              <w:bottom w:val="single" w:sz="8" w:space="0" w:color="auto"/>
              <w:right w:val="single" w:sz="4" w:space="0" w:color="auto"/>
            </w:tcBorders>
            <w:noWrap/>
            <w:vAlign w:val="center"/>
          </w:tcPr>
          <w:p w:rsidR="00227B1A" w:rsidRDefault="00227B1A">
            <w:pPr>
              <w:jc w:val="center"/>
              <w:rPr>
                <w:rFonts w:ascii="宋体" w:hAnsi="宋体" w:cs="宋体"/>
                <w:sz w:val="18"/>
                <w:szCs w:val="18"/>
              </w:rPr>
            </w:pPr>
          </w:p>
        </w:tc>
        <w:tc>
          <w:tcPr>
            <w:tcW w:w="825" w:type="dxa"/>
            <w:tcBorders>
              <w:top w:val="nil"/>
              <w:left w:val="single" w:sz="4" w:space="0" w:color="auto"/>
              <w:bottom w:val="single" w:sz="8" w:space="0" w:color="auto"/>
              <w:right w:val="single" w:sz="8" w:space="0" w:color="auto"/>
            </w:tcBorders>
            <w:noWrap/>
            <w:vAlign w:val="center"/>
          </w:tcPr>
          <w:p w:rsidR="00227B1A" w:rsidRDefault="00227B1A">
            <w:pPr>
              <w:jc w:val="center"/>
              <w:rPr>
                <w:rFonts w:ascii="宋体" w:hAnsi="宋体" w:cs="宋体"/>
                <w:sz w:val="18"/>
                <w:szCs w:val="18"/>
              </w:rPr>
            </w:pPr>
          </w:p>
        </w:tc>
        <w:tc>
          <w:tcPr>
            <w:tcW w:w="688" w:type="dxa"/>
            <w:tcBorders>
              <w:top w:val="nil"/>
              <w:left w:val="nil"/>
              <w:bottom w:val="single" w:sz="8" w:space="0" w:color="auto"/>
              <w:right w:val="single" w:sz="8" w:space="0" w:color="auto"/>
            </w:tcBorders>
            <w:noWrap/>
            <w:vAlign w:val="center"/>
          </w:tcPr>
          <w:p w:rsidR="00227B1A" w:rsidRDefault="00227B1A">
            <w:pPr>
              <w:jc w:val="center"/>
              <w:rPr>
                <w:rFonts w:ascii="宋体" w:hAnsi="宋体" w:cs="宋体"/>
                <w:sz w:val="18"/>
                <w:szCs w:val="18"/>
              </w:rPr>
            </w:pPr>
          </w:p>
        </w:tc>
        <w:tc>
          <w:tcPr>
            <w:tcW w:w="1925" w:type="dxa"/>
            <w:tcBorders>
              <w:top w:val="nil"/>
              <w:left w:val="nil"/>
              <w:bottom w:val="single" w:sz="8" w:space="0" w:color="auto"/>
              <w:right w:val="single" w:sz="8" w:space="0" w:color="auto"/>
            </w:tcBorders>
            <w:noWrap/>
            <w:vAlign w:val="center"/>
          </w:tcPr>
          <w:p w:rsidR="00227B1A" w:rsidRDefault="00227B1A">
            <w:pPr>
              <w:jc w:val="center"/>
              <w:rPr>
                <w:rFonts w:ascii="宋体" w:hAnsi="宋体" w:cs="宋体"/>
                <w:sz w:val="18"/>
                <w:szCs w:val="18"/>
              </w:rPr>
            </w:pPr>
          </w:p>
        </w:tc>
        <w:tc>
          <w:tcPr>
            <w:tcW w:w="1273" w:type="dxa"/>
            <w:tcBorders>
              <w:top w:val="nil"/>
              <w:left w:val="nil"/>
              <w:bottom w:val="single" w:sz="8" w:space="0" w:color="auto"/>
              <w:right w:val="single" w:sz="8" w:space="0" w:color="auto"/>
            </w:tcBorders>
            <w:noWrap/>
            <w:vAlign w:val="center"/>
          </w:tcPr>
          <w:p w:rsidR="00227B1A" w:rsidRDefault="00227B1A">
            <w:pPr>
              <w:jc w:val="center"/>
              <w:rPr>
                <w:rFonts w:ascii="宋体" w:hAnsi="宋体" w:cs="宋体"/>
                <w:sz w:val="18"/>
                <w:szCs w:val="18"/>
              </w:rPr>
            </w:pPr>
          </w:p>
        </w:tc>
        <w:tc>
          <w:tcPr>
            <w:tcW w:w="1162" w:type="dxa"/>
            <w:tcBorders>
              <w:top w:val="nil"/>
              <w:left w:val="nil"/>
              <w:bottom w:val="single" w:sz="8" w:space="0" w:color="auto"/>
              <w:right w:val="single" w:sz="8" w:space="0" w:color="auto"/>
            </w:tcBorders>
            <w:noWrap/>
            <w:vAlign w:val="center"/>
          </w:tcPr>
          <w:p w:rsidR="00227B1A" w:rsidRDefault="00227B1A">
            <w:pPr>
              <w:jc w:val="center"/>
              <w:rPr>
                <w:rFonts w:ascii="宋体" w:hAnsi="宋体" w:cs="宋体"/>
                <w:sz w:val="18"/>
                <w:szCs w:val="18"/>
              </w:rPr>
            </w:pPr>
          </w:p>
        </w:tc>
        <w:tc>
          <w:tcPr>
            <w:tcW w:w="637" w:type="dxa"/>
            <w:tcBorders>
              <w:top w:val="nil"/>
              <w:left w:val="nil"/>
              <w:bottom w:val="single" w:sz="8" w:space="0" w:color="auto"/>
              <w:right w:val="single" w:sz="8" w:space="0" w:color="auto"/>
            </w:tcBorders>
            <w:noWrap/>
            <w:vAlign w:val="center"/>
          </w:tcPr>
          <w:p w:rsidR="00227B1A" w:rsidRDefault="00227B1A">
            <w:pPr>
              <w:jc w:val="center"/>
              <w:rPr>
                <w:rFonts w:ascii="宋体" w:hAnsi="宋体" w:cs="宋体"/>
                <w:sz w:val="18"/>
                <w:szCs w:val="18"/>
              </w:rPr>
            </w:pPr>
          </w:p>
        </w:tc>
      </w:tr>
      <w:tr w:rsidR="00227B1A" w:rsidTr="00890A98">
        <w:trPr>
          <w:trHeight w:val="585"/>
        </w:trPr>
        <w:tc>
          <w:tcPr>
            <w:tcW w:w="675" w:type="dxa"/>
            <w:tcBorders>
              <w:top w:val="nil"/>
              <w:left w:val="single" w:sz="8" w:space="0" w:color="auto"/>
              <w:bottom w:val="single" w:sz="8" w:space="0" w:color="auto"/>
              <w:right w:val="single" w:sz="8" w:space="0" w:color="auto"/>
            </w:tcBorders>
            <w:noWrap/>
            <w:vAlign w:val="center"/>
          </w:tcPr>
          <w:p w:rsidR="00227B1A" w:rsidRDefault="00227B1A">
            <w:pPr>
              <w:jc w:val="center"/>
              <w:rPr>
                <w:rFonts w:ascii="宋体" w:hAnsi="宋体" w:cs="宋体"/>
                <w:sz w:val="18"/>
                <w:szCs w:val="18"/>
              </w:rPr>
            </w:pPr>
          </w:p>
        </w:tc>
        <w:tc>
          <w:tcPr>
            <w:tcW w:w="709" w:type="dxa"/>
            <w:tcBorders>
              <w:top w:val="nil"/>
              <w:left w:val="nil"/>
              <w:bottom w:val="single" w:sz="8" w:space="0" w:color="auto"/>
              <w:right w:val="single" w:sz="8" w:space="0" w:color="auto"/>
            </w:tcBorders>
            <w:noWrap/>
            <w:vAlign w:val="center"/>
          </w:tcPr>
          <w:p w:rsidR="00227B1A" w:rsidRDefault="00227B1A">
            <w:pPr>
              <w:jc w:val="center"/>
              <w:rPr>
                <w:rFonts w:ascii="宋体" w:hAnsi="宋体" w:cs="宋体"/>
                <w:sz w:val="18"/>
                <w:szCs w:val="18"/>
              </w:rPr>
            </w:pPr>
          </w:p>
        </w:tc>
        <w:tc>
          <w:tcPr>
            <w:tcW w:w="709" w:type="dxa"/>
            <w:tcBorders>
              <w:top w:val="nil"/>
              <w:left w:val="nil"/>
              <w:bottom w:val="single" w:sz="8" w:space="0" w:color="auto"/>
              <w:right w:val="single" w:sz="4" w:space="0" w:color="auto"/>
            </w:tcBorders>
            <w:noWrap/>
            <w:vAlign w:val="center"/>
          </w:tcPr>
          <w:p w:rsidR="00227B1A" w:rsidRDefault="00227B1A">
            <w:pPr>
              <w:jc w:val="center"/>
              <w:rPr>
                <w:rFonts w:ascii="宋体" w:hAnsi="宋体" w:cs="宋体"/>
                <w:sz w:val="18"/>
                <w:szCs w:val="18"/>
              </w:rPr>
            </w:pPr>
          </w:p>
        </w:tc>
        <w:tc>
          <w:tcPr>
            <w:tcW w:w="850" w:type="dxa"/>
            <w:tcBorders>
              <w:top w:val="nil"/>
              <w:left w:val="single" w:sz="4" w:space="0" w:color="auto"/>
              <w:bottom w:val="single" w:sz="8" w:space="0" w:color="auto"/>
              <w:right w:val="single" w:sz="4" w:space="0" w:color="auto"/>
            </w:tcBorders>
            <w:noWrap/>
            <w:vAlign w:val="center"/>
          </w:tcPr>
          <w:p w:rsidR="00227B1A" w:rsidRDefault="00227B1A">
            <w:pPr>
              <w:ind w:leftChars="-51" w:left="-107" w:rightChars="-51" w:right="-107"/>
              <w:jc w:val="center"/>
              <w:rPr>
                <w:rFonts w:ascii="宋体" w:hAnsi="宋体" w:cs="宋体"/>
                <w:sz w:val="18"/>
                <w:szCs w:val="18"/>
              </w:rPr>
            </w:pPr>
          </w:p>
        </w:tc>
        <w:tc>
          <w:tcPr>
            <w:tcW w:w="720" w:type="dxa"/>
            <w:tcBorders>
              <w:top w:val="nil"/>
              <w:left w:val="single" w:sz="4" w:space="0" w:color="auto"/>
              <w:bottom w:val="single" w:sz="8" w:space="0" w:color="auto"/>
              <w:right w:val="single" w:sz="4" w:space="0" w:color="auto"/>
            </w:tcBorders>
            <w:noWrap/>
            <w:vAlign w:val="center"/>
          </w:tcPr>
          <w:p w:rsidR="00227B1A" w:rsidRDefault="00227B1A">
            <w:pPr>
              <w:jc w:val="center"/>
              <w:rPr>
                <w:rFonts w:ascii="宋体" w:hAnsi="宋体" w:cs="宋体"/>
                <w:sz w:val="18"/>
                <w:szCs w:val="18"/>
              </w:rPr>
            </w:pPr>
          </w:p>
        </w:tc>
        <w:tc>
          <w:tcPr>
            <w:tcW w:w="825" w:type="dxa"/>
            <w:tcBorders>
              <w:top w:val="nil"/>
              <w:left w:val="single" w:sz="4" w:space="0" w:color="auto"/>
              <w:bottom w:val="single" w:sz="8" w:space="0" w:color="auto"/>
              <w:right w:val="single" w:sz="8" w:space="0" w:color="auto"/>
            </w:tcBorders>
            <w:noWrap/>
            <w:vAlign w:val="center"/>
          </w:tcPr>
          <w:p w:rsidR="00227B1A" w:rsidRDefault="00227B1A">
            <w:pPr>
              <w:jc w:val="center"/>
              <w:rPr>
                <w:rFonts w:ascii="宋体" w:hAnsi="宋体" w:cs="宋体"/>
                <w:sz w:val="18"/>
                <w:szCs w:val="18"/>
              </w:rPr>
            </w:pPr>
          </w:p>
        </w:tc>
        <w:tc>
          <w:tcPr>
            <w:tcW w:w="688" w:type="dxa"/>
            <w:tcBorders>
              <w:top w:val="nil"/>
              <w:left w:val="nil"/>
              <w:bottom w:val="single" w:sz="8" w:space="0" w:color="auto"/>
              <w:right w:val="single" w:sz="8" w:space="0" w:color="auto"/>
            </w:tcBorders>
            <w:noWrap/>
            <w:vAlign w:val="center"/>
          </w:tcPr>
          <w:p w:rsidR="00227B1A" w:rsidRDefault="00227B1A">
            <w:pPr>
              <w:jc w:val="center"/>
              <w:rPr>
                <w:rFonts w:ascii="宋体" w:hAnsi="宋体" w:cs="宋体"/>
                <w:sz w:val="18"/>
                <w:szCs w:val="18"/>
              </w:rPr>
            </w:pPr>
          </w:p>
        </w:tc>
        <w:tc>
          <w:tcPr>
            <w:tcW w:w="1925" w:type="dxa"/>
            <w:tcBorders>
              <w:top w:val="nil"/>
              <w:left w:val="nil"/>
              <w:bottom w:val="single" w:sz="8" w:space="0" w:color="auto"/>
              <w:right w:val="single" w:sz="8" w:space="0" w:color="auto"/>
            </w:tcBorders>
            <w:noWrap/>
            <w:vAlign w:val="center"/>
          </w:tcPr>
          <w:p w:rsidR="00227B1A" w:rsidRDefault="00227B1A">
            <w:pPr>
              <w:jc w:val="center"/>
              <w:rPr>
                <w:rFonts w:ascii="宋体" w:hAnsi="宋体" w:cs="宋体"/>
                <w:sz w:val="18"/>
                <w:szCs w:val="18"/>
              </w:rPr>
            </w:pPr>
          </w:p>
        </w:tc>
        <w:tc>
          <w:tcPr>
            <w:tcW w:w="1273" w:type="dxa"/>
            <w:tcBorders>
              <w:top w:val="nil"/>
              <w:left w:val="nil"/>
              <w:bottom w:val="single" w:sz="8" w:space="0" w:color="auto"/>
              <w:right w:val="single" w:sz="8" w:space="0" w:color="auto"/>
            </w:tcBorders>
            <w:noWrap/>
            <w:vAlign w:val="center"/>
          </w:tcPr>
          <w:p w:rsidR="00227B1A" w:rsidRDefault="00227B1A">
            <w:pPr>
              <w:jc w:val="center"/>
              <w:rPr>
                <w:rFonts w:ascii="宋体" w:hAnsi="宋体" w:cs="宋体"/>
                <w:sz w:val="18"/>
                <w:szCs w:val="18"/>
              </w:rPr>
            </w:pPr>
          </w:p>
        </w:tc>
        <w:tc>
          <w:tcPr>
            <w:tcW w:w="1162" w:type="dxa"/>
            <w:tcBorders>
              <w:top w:val="nil"/>
              <w:left w:val="nil"/>
              <w:bottom w:val="single" w:sz="8" w:space="0" w:color="auto"/>
              <w:right w:val="single" w:sz="8" w:space="0" w:color="auto"/>
            </w:tcBorders>
            <w:noWrap/>
            <w:vAlign w:val="center"/>
          </w:tcPr>
          <w:p w:rsidR="00227B1A" w:rsidRDefault="00227B1A">
            <w:pPr>
              <w:jc w:val="center"/>
              <w:rPr>
                <w:rFonts w:ascii="宋体" w:hAnsi="宋体" w:cs="宋体"/>
                <w:sz w:val="18"/>
                <w:szCs w:val="18"/>
              </w:rPr>
            </w:pPr>
          </w:p>
        </w:tc>
        <w:tc>
          <w:tcPr>
            <w:tcW w:w="637" w:type="dxa"/>
            <w:tcBorders>
              <w:top w:val="nil"/>
              <w:left w:val="nil"/>
              <w:bottom w:val="single" w:sz="8" w:space="0" w:color="auto"/>
              <w:right w:val="single" w:sz="8" w:space="0" w:color="auto"/>
            </w:tcBorders>
            <w:noWrap/>
            <w:vAlign w:val="center"/>
          </w:tcPr>
          <w:p w:rsidR="00227B1A" w:rsidRDefault="00227B1A">
            <w:pPr>
              <w:jc w:val="center"/>
              <w:rPr>
                <w:rFonts w:ascii="宋体" w:hAnsi="宋体" w:cs="宋体"/>
                <w:sz w:val="18"/>
                <w:szCs w:val="18"/>
              </w:rPr>
            </w:pPr>
          </w:p>
        </w:tc>
      </w:tr>
      <w:tr w:rsidR="00227B1A" w:rsidTr="00890A98">
        <w:trPr>
          <w:trHeight w:val="585"/>
        </w:trPr>
        <w:tc>
          <w:tcPr>
            <w:tcW w:w="9536" w:type="dxa"/>
            <w:gridSpan w:val="10"/>
            <w:tcBorders>
              <w:top w:val="nil"/>
              <w:left w:val="single" w:sz="8" w:space="0" w:color="auto"/>
              <w:bottom w:val="single" w:sz="8" w:space="0" w:color="auto"/>
              <w:right w:val="single" w:sz="8" w:space="0" w:color="auto"/>
            </w:tcBorders>
            <w:noWrap/>
            <w:vAlign w:val="center"/>
          </w:tcPr>
          <w:p w:rsidR="00227B1A" w:rsidRDefault="006F483F">
            <w:pPr>
              <w:ind w:leftChars="-51" w:left="-107" w:rightChars="-51" w:right="-107" w:firstLineChars="100" w:firstLine="180"/>
              <w:jc w:val="left"/>
              <w:rPr>
                <w:rFonts w:ascii="宋体" w:hAnsi="宋体" w:cs="宋体"/>
                <w:b/>
                <w:sz w:val="18"/>
                <w:szCs w:val="18"/>
              </w:rPr>
            </w:pPr>
            <w:r>
              <w:rPr>
                <w:rFonts w:ascii="宋体" w:hAnsi="宋体" w:cs="宋体" w:hint="eastAsia"/>
                <w:b/>
                <w:sz w:val="18"/>
                <w:szCs w:val="18"/>
              </w:rPr>
              <w:t>岗位名称（</w:t>
            </w:r>
            <w:r>
              <w:rPr>
                <w:rFonts w:ascii="宋体" w:eastAsia="宋体" w:hAnsi="宋体" w:cs="宋体" w:hint="eastAsia"/>
                <w:b/>
                <w:sz w:val="18"/>
                <w:szCs w:val="18"/>
              </w:rPr>
              <w:t>……</w:t>
            </w:r>
            <w:r>
              <w:rPr>
                <w:rFonts w:ascii="宋体" w:hAnsi="宋体" w:cs="宋体" w:hint="eastAsia"/>
                <w:b/>
                <w:sz w:val="18"/>
                <w:szCs w:val="18"/>
              </w:rPr>
              <w:t>）</w:t>
            </w:r>
          </w:p>
        </w:tc>
        <w:tc>
          <w:tcPr>
            <w:tcW w:w="637" w:type="dxa"/>
            <w:tcBorders>
              <w:top w:val="nil"/>
              <w:left w:val="single" w:sz="8" w:space="0" w:color="auto"/>
              <w:bottom w:val="single" w:sz="8" w:space="0" w:color="auto"/>
              <w:right w:val="single" w:sz="8" w:space="0" w:color="auto"/>
            </w:tcBorders>
            <w:noWrap/>
            <w:vAlign w:val="center"/>
          </w:tcPr>
          <w:p w:rsidR="00227B1A" w:rsidRDefault="00227B1A">
            <w:pPr>
              <w:ind w:leftChars="-51" w:left="-107" w:rightChars="-51" w:right="-107" w:firstLineChars="100" w:firstLine="180"/>
              <w:jc w:val="left"/>
              <w:rPr>
                <w:rFonts w:ascii="宋体" w:hAnsi="宋体" w:cs="宋体"/>
                <w:b/>
                <w:sz w:val="18"/>
                <w:szCs w:val="18"/>
              </w:rPr>
            </w:pPr>
          </w:p>
        </w:tc>
      </w:tr>
      <w:tr w:rsidR="00227B1A" w:rsidTr="00890A98">
        <w:trPr>
          <w:trHeight w:val="585"/>
        </w:trPr>
        <w:tc>
          <w:tcPr>
            <w:tcW w:w="675" w:type="dxa"/>
            <w:tcBorders>
              <w:top w:val="nil"/>
              <w:left w:val="single" w:sz="8" w:space="0" w:color="auto"/>
              <w:bottom w:val="single" w:sz="8" w:space="0" w:color="auto"/>
              <w:right w:val="single" w:sz="8" w:space="0" w:color="auto"/>
            </w:tcBorders>
            <w:noWrap/>
            <w:vAlign w:val="center"/>
          </w:tcPr>
          <w:p w:rsidR="00227B1A" w:rsidRDefault="00227B1A">
            <w:pPr>
              <w:jc w:val="center"/>
              <w:rPr>
                <w:rFonts w:ascii="宋体" w:hAnsi="宋体" w:cs="宋体"/>
                <w:sz w:val="18"/>
                <w:szCs w:val="18"/>
              </w:rPr>
            </w:pPr>
          </w:p>
        </w:tc>
        <w:tc>
          <w:tcPr>
            <w:tcW w:w="709" w:type="dxa"/>
            <w:tcBorders>
              <w:top w:val="nil"/>
              <w:left w:val="nil"/>
              <w:bottom w:val="single" w:sz="8" w:space="0" w:color="auto"/>
              <w:right w:val="single" w:sz="8" w:space="0" w:color="auto"/>
            </w:tcBorders>
            <w:noWrap/>
            <w:vAlign w:val="center"/>
          </w:tcPr>
          <w:p w:rsidR="00227B1A" w:rsidRDefault="00227B1A">
            <w:pPr>
              <w:jc w:val="center"/>
              <w:rPr>
                <w:rFonts w:ascii="宋体" w:hAnsi="宋体" w:cs="宋体"/>
                <w:sz w:val="18"/>
                <w:szCs w:val="18"/>
              </w:rPr>
            </w:pPr>
          </w:p>
        </w:tc>
        <w:tc>
          <w:tcPr>
            <w:tcW w:w="709" w:type="dxa"/>
            <w:tcBorders>
              <w:top w:val="nil"/>
              <w:left w:val="nil"/>
              <w:bottom w:val="single" w:sz="8" w:space="0" w:color="auto"/>
              <w:right w:val="single" w:sz="4" w:space="0" w:color="auto"/>
            </w:tcBorders>
            <w:noWrap/>
            <w:vAlign w:val="center"/>
          </w:tcPr>
          <w:p w:rsidR="00227B1A" w:rsidRDefault="00227B1A">
            <w:pPr>
              <w:jc w:val="center"/>
              <w:rPr>
                <w:rFonts w:ascii="宋体" w:hAnsi="宋体" w:cs="宋体"/>
                <w:sz w:val="18"/>
                <w:szCs w:val="18"/>
              </w:rPr>
            </w:pPr>
          </w:p>
        </w:tc>
        <w:tc>
          <w:tcPr>
            <w:tcW w:w="850" w:type="dxa"/>
            <w:tcBorders>
              <w:top w:val="nil"/>
              <w:left w:val="single" w:sz="4" w:space="0" w:color="auto"/>
              <w:bottom w:val="single" w:sz="8" w:space="0" w:color="auto"/>
              <w:right w:val="single" w:sz="4" w:space="0" w:color="auto"/>
            </w:tcBorders>
            <w:noWrap/>
            <w:vAlign w:val="center"/>
          </w:tcPr>
          <w:p w:rsidR="00227B1A" w:rsidRDefault="00227B1A">
            <w:pPr>
              <w:ind w:leftChars="-51" w:left="-107" w:rightChars="-51" w:right="-107"/>
              <w:jc w:val="center"/>
              <w:rPr>
                <w:rFonts w:ascii="宋体" w:hAnsi="宋体" w:cs="宋体"/>
                <w:sz w:val="18"/>
                <w:szCs w:val="18"/>
              </w:rPr>
            </w:pPr>
          </w:p>
        </w:tc>
        <w:tc>
          <w:tcPr>
            <w:tcW w:w="720" w:type="dxa"/>
            <w:tcBorders>
              <w:top w:val="nil"/>
              <w:left w:val="single" w:sz="4" w:space="0" w:color="auto"/>
              <w:bottom w:val="single" w:sz="8" w:space="0" w:color="auto"/>
              <w:right w:val="single" w:sz="4" w:space="0" w:color="auto"/>
            </w:tcBorders>
            <w:noWrap/>
            <w:vAlign w:val="center"/>
          </w:tcPr>
          <w:p w:rsidR="00227B1A" w:rsidRDefault="00227B1A">
            <w:pPr>
              <w:jc w:val="center"/>
              <w:rPr>
                <w:rFonts w:ascii="宋体" w:hAnsi="宋体" w:cs="宋体"/>
                <w:sz w:val="18"/>
                <w:szCs w:val="18"/>
              </w:rPr>
            </w:pPr>
          </w:p>
        </w:tc>
        <w:tc>
          <w:tcPr>
            <w:tcW w:w="825" w:type="dxa"/>
            <w:tcBorders>
              <w:top w:val="nil"/>
              <w:left w:val="single" w:sz="4" w:space="0" w:color="auto"/>
              <w:bottom w:val="single" w:sz="8" w:space="0" w:color="auto"/>
              <w:right w:val="single" w:sz="8" w:space="0" w:color="auto"/>
            </w:tcBorders>
            <w:noWrap/>
            <w:vAlign w:val="center"/>
          </w:tcPr>
          <w:p w:rsidR="00227B1A" w:rsidRDefault="00227B1A">
            <w:pPr>
              <w:jc w:val="center"/>
              <w:rPr>
                <w:rFonts w:ascii="宋体" w:hAnsi="宋体" w:cs="宋体"/>
                <w:sz w:val="18"/>
                <w:szCs w:val="18"/>
              </w:rPr>
            </w:pPr>
          </w:p>
        </w:tc>
        <w:tc>
          <w:tcPr>
            <w:tcW w:w="688" w:type="dxa"/>
            <w:tcBorders>
              <w:top w:val="nil"/>
              <w:left w:val="nil"/>
              <w:bottom w:val="single" w:sz="8" w:space="0" w:color="auto"/>
              <w:right w:val="single" w:sz="8" w:space="0" w:color="auto"/>
            </w:tcBorders>
            <w:noWrap/>
            <w:vAlign w:val="center"/>
          </w:tcPr>
          <w:p w:rsidR="00227B1A" w:rsidRDefault="00227B1A">
            <w:pPr>
              <w:jc w:val="center"/>
              <w:rPr>
                <w:rFonts w:ascii="宋体" w:hAnsi="宋体" w:cs="宋体"/>
                <w:sz w:val="18"/>
                <w:szCs w:val="18"/>
              </w:rPr>
            </w:pPr>
          </w:p>
        </w:tc>
        <w:tc>
          <w:tcPr>
            <w:tcW w:w="1925" w:type="dxa"/>
            <w:tcBorders>
              <w:top w:val="nil"/>
              <w:left w:val="nil"/>
              <w:bottom w:val="single" w:sz="8" w:space="0" w:color="auto"/>
              <w:right w:val="single" w:sz="8" w:space="0" w:color="auto"/>
            </w:tcBorders>
            <w:noWrap/>
            <w:vAlign w:val="center"/>
          </w:tcPr>
          <w:p w:rsidR="00227B1A" w:rsidRDefault="00227B1A">
            <w:pPr>
              <w:jc w:val="center"/>
              <w:rPr>
                <w:rFonts w:ascii="宋体" w:hAnsi="宋体" w:cs="宋体"/>
                <w:sz w:val="18"/>
                <w:szCs w:val="18"/>
              </w:rPr>
            </w:pPr>
          </w:p>
        </w:tc>
        <w:tc>
          <w:tcPr>
            <w:tcW w:w="1273" w:type="dxa"/>
            <w:tcBorders>
              <w:top w:val="nil"/>
              <w:left w:val="nil"/>
              <w:bottom w:val="single" w:sz="8" w:space="0" w:color="auto"/>
              <w:right w:val="single" w:sz="8" w:space="0" w:color="auto"/>
            </w:tcBorders>
            <w:noWrap/>
            <w:vAlign w:val="center"/>
          </w:tcPr>
          <w:p w:rsidR="00227B1A" w:rsidRDefault="00227B1A">
            <w:pPr>
              <w:jc w:val="center"/>
              <w:rPr>
                <w:rFonts w:ascii="宋体" w:hAnsi="宋体" w:cs="宋体"/>
                <w:sz w:val="18"/>
                <w:szCs w:val="18"/>
              </w:rPr>
            </w:pPr>
          </w:p>
        </w:tc>
        <w:tc>
          <w:tcPr>
            <w:tcW w:w="1162" w:type="dxa"/>
            <w:tcBorders>
              <w:top w:val="nil"/>
              <w:left w:val="nil"/>
              <w:bottom w:val="single" w:sz="8" w:space="0" w:color="auto"/>
              <w:right w:val="single" w:sz="8" w:space="0" w:color="auto"/>
            </w:tcBorders>
            <w:noWrap/>
            <w:vAlign w:val="center"/>
          </w:tcPr>
          <w:p w:rsidR="00227B1A" w:rsidRDefault="00227B1A">
            <w:pPr>
              <w:jc w:val="center"/>
              <w:rPr>
                <w:rFonts w:ascii="宋体" w:hAnsi="宋体" w:cs="宋体"/>
                <w:sz w:val="18"/>
                <w:szCs w:val="18"/>
              </w:rPr>
            </w:pPr>
          </w:p>
        </w:tc>
        <w:tc>
          <w:tcPr>
            <w:tcW w:w="637" w:type="dxa"/>
            <w:tcBorders>
              <w:top w:val="nil"/>
              <w:left w:val="nil"/>
              <w:bottom w:val="single" w:sz="8" w:space="0" w:color="auto"/>
              <w:right w:val="single" w:sz="8" w:space="0" w:color="auto"/>
            </w:tcBorders>
            <w:noWrap/>
            <w:vAlign w:val="center"/>
          </w:tcPr>
          <w:p w:rsidR="00227B1A" w:rsidRDefault="00227B1A">
            <w:pPr>
              <w:jc w:val="center"/>
              <w:rPr>
                <w:rFonts w:ascii="宋体" w:hAnsi="宋体" w:cs="宋体"/>
                <w:sz w:val="18"/>
                <w:szCs w:val="18"/>
              </w:rPr>
            </w:pPr>
          </w:p>
        </w:tc>
      </w:tr>
      <w:tr w:rsidR="00227B1A" w:rsidTr="00890A98">
        <w:trPr>
          <w:trHeight w:val="585"/>
        </w:trPr>
        <w:tc>
          <w:tcPr>
            <w:tcW w:w="675" w:type="dxa"/>
            <w:tcBorders>
              <w:top w:val="nil"/>
              <w:left w:val="single" w:sz="8" w:space="0" w:color="auto"/>
              <w:bottom w:val="single" w:sz="8" w:space="0" w:color="auto"/>
              <w:right w:val="single" w:sz="8" w:space="0" w:color="auto"/>
            </w:tcBorders>
            <w:noWrap/>
            <w:vAlign w:val="center"/>
          </w:tcPr>
          <w:p w:rsidR="00227B1A" w:rsidRDefault="00227B1A">
            <w:pPr>
              <w:jc w:val="center"/>
              <w:rPr>
                <w:rFonts w:ascii="宋体" w:hAnsi="宋体" w:cs="宋体"/>
                <w:sz w:val="18"/>
                <w:szCs w:val="18"/>
              </w:rPr>
            </w:pPr>
          </w:p>
        </w:tc>
        <w:tc>
          <w:tcPr>
            <w:tcW w:w="709" w:type="dxa"/>
            <w:tcBorders>
              <w:top w:val="nil"/>
              <w:left w:val="nil"/>
              <w:bottom w:val="single" w:sz="8" w:space="0" w:color="auto"/>
              <w:right w:val="single" w:sz="8" w:space="0" w:color="auto"/>
            </w:tcBorders>
            <w:noWrap/>
            <w:vAlign w:val="center"/>
          </w:tcPr>
          <w:p w:rsidR="00227B1A" w:rsidRDefault="00227B1A">
            <w:pPr>
              <w:jc w:val="center"/>
              <w:rPr>
                <w:rFonts w:ascii="宋体" w:hAnsi="宋体" w:cs="宋体"/>
                <w:sz w:val="18"/>
                <w:szCs w:val="18"/>
              </w:rPr>
            </w:pPr>
          </w:p>
        </w:tc>
        <w:tc>
          <w:tcPr>
            <w:tcW w:w="709" w:type="dxa"/>
            <w:tcBorders>
              <w:top w:val="nil"/>
              <w:left w:val="nil"/>
              <w:bottom w:val="single" w:sz="8" w:space="0" w:color="auto"/>
              <w:right w:val="single" w:sz="4" w:space="0" w:color="auto"/>
            </w:tcBorders>
            <w:noWrap/>
            <w:vAlign w:val="center"/>
          </w:tcPr>
          <w:p w:rsidR="00227B1A" w:rsidRDefault="00227B1A">
            <w:pPr>
              <w:jc w:val="center"/>
              <w:rPr>
                <w:rFonts w:ascii="宋体" w:hAnsi="宋体" w:cs="宋体"/>
                <w:sz w:val="18"/>
                <w:szCs w:val="18"/>
              </w:rPr>
            </w:pPr>
          </w:p>
        </w:tc>
        <w:tc>
          <w:tcPr>
            <w:tcW w:w="850" w:type="dxa"/>
            <w:tcBorders>
              <w:top w:val="nil"/>
              <w:left w:val="single" w:sz="4" w:space="0" w:color="auto"/>
              <w:bottom w:val="single" w:sz="8" w:space="0" w:color="auto"/>
              <w:right w:val="single" w:sz="4" w:space="0" w:color="auto"/>
            </w:tcBorders>
            <w:noWrap/>
            <w:vAlign w:val="center"/>
          </w:tcPr>
          <w:p w:rsidR="00227B1A" w:rsidRDefault="00227B1A">
            <w:pPr>
              <w:ind w:leftChars="-51" w:left="-107" w:rightChars="-51" w:right="-107"/>
              <w:jc w:val="center"/>
              <w:rPr>
                <w:rFonts w:ascii="宋体" w:hAnsi="宋体" w:cs="宋体"/>
                <w:sz w:val="18"/>
                <w:szCs w:val="18"/>
              </w:rPr>
            </w:pPr>
          </w:p>
        </w:tc>
        <w:tc>
          <w:tcPr>
            <w:tcW w:w="720" w:type="dxa"/>
            <w:tcBorders>
              <w:top w:val="nil"/>
              <w:left w:val="single" w:sz="4" w:space="0" w:color="auto"/>
              <w:bottom w:val="single" w:sz="8" w:space="0" w:color="auto"/>
              <w:right w:val="single" w:sz="4" w:space="0" w:color="auto"/>
            </w:tcBorders>
            <w:noWrap/>
            <w:vAlign w:val="center"/>
          </w:tcPr>
          <w:p w:rsidR="00227B1A" w:rsidRDefault="00227B1A">
            <w:pPr>
              <w:jc w:val="center"/>
              <w:rPr>
                <w:rFonts w:ascii="宋体" w:hAnsi="宋体" w:cs="宋体"/>
                <w:sz w:val="18"/>
                <w:szCs w:val="18"/>
              </w:rPr>
            </w:pPr>
          </w:p>
        </w:tc>
        <w:tc>
          <w:tcPr>
            <w:tcW w:w="825" w:type="dxa"/>
            <w:tcBorders>
              <w:top w:val="nil"/>
              <w:left w:val="single" w:sz="4" w:space="0" w:color="auto"/>
              <w:bottom w:val="single" w:sz="8" w:space="0" w:color="auto"/>
              <w:right w:val="single" w:sz="8" w:space="0" w:color="auto"/>
            </w:tcBorders>
            <w:noWrap/>
            <w:vAlign w:val="center"/>
          </w:tcPr>
          <w:p w:rsidR="00227B1A" w:rsidRDefault="00227B1A">
            <w:pPr>
              <w:jc w:val="center"/>
              <w:rPr>
                <w:rFonts w:ascii="宋体" w:hAnsi="宋体" w:cs="宋体"/>
                <w:sz w:val="18"/>
                <w:szCs w:val="18"/>
              </w:rPr>
            </w:pPr>
          </w:p>
        </w:tc>
        <w:tc>
          <w:tcPr>
            <w:tcW w:w="688" w:type="dxa"/>
            <w:tcBorders>
              <w:top w:val="nil"/>
              <w:left w:val="nil"/>
              <w:bottom w:val="single" w:sz="8" w:space="0" w:color="auto"/>
              <w:right w:val="single" w:sz="8" w:space="0" w:color="auto"/>
            </w:tcBorders>
            <w:noWrap/>
            <w:vAlign w:val="center"/>
          </w:tcPr>
          <w:p w:rsidR="00227B1A" w:rsidRDefault="00227B1A">
            <w:pPr>
              <w:jc w:val="center"/>
              <w:rPr>
                <w:rFonts w:ascii="宋体" w:hAnsi="宋体" w:cs="宋体"/>
                <w:sz w:val="18"/>
                <w:szCs w:val="18"/>
              </w:rPr>
            </w:pPr>
          </w:p>
        </w:tc>
        <w:tc>
          <w:tcPr>
            <w:tcW w:w="1925" w:type="dxa"/>
            <w:tcBorders>
              <w:top w:val="nil"/>
              <w:left w:val="nil"/>
              <w:bottom w:val="single" w:sz="8" w:space="0" w:color="auto"/>
              <w:right w:val="single" w:sz="8" w:space="0" w:color="auto"/>
            </w:tcBorders>
            <w:noWrap/>
            <w:vAlign w:val="center"/>
          </w:tcPr>
          <w:p w:rsidR="00227B1A" w:rsidRDefault="00227B1A">
            <w:pPr>
              <w:jc w:val="center"/>
              <w:rPr>
                <w:rFonts w:ascii="宋体" w:hAnsi="宋体" w:cs="宋体"/>
                <w:sz w:val="18"/>
                <w:szCs w:val="18"/>
              </w:rPr>
            </w:pPr>
          </w:p>
        </w:tc>
        <w:tc>
          <w:tcPr>
            <w:tcW w:w="1273" w:type="dxa"/>
            <w:tcBorders>
              <w:top w:val="nil"/>
              <w:left w:val="nil"/>
              <w:bottom w:val="single" w:sz="8" w:space="0" w:color="auto"/>
              <w:right w:val="single" w:sz="8" w:space="0" w:color="auto"/>
            </w:tcBorders>
            <w:noWrap/>
            <w:vAlign w:val="center"/>
          </w:tcPr>
          <w:p w:rsidR="00227B1A" w:rsidRDefault="00227B1A">
            <w:pPr>
              <w:jc w:val="center"/>
              <w:rPr>
                <w:rFonts w:ascii="宋体" w:hAnsi="宋体" w:cs="宋体"/>
                <w:sz w:val="18"/>
                <w:szCs w:val="18"/>
              </w:rPr>
            </w:pPr>
          </w:p>
        </w:tc>
        <w:tc>
          <w:tcPr>
            <w:tcW w:w="1162" w:type="dxa"/>
            <w:tcBorders>
              <w:top w:val="nil"/>
              <w:left w:val="nil"/>
              <w:bottom w:val="single" w:sz="8" w:space="0" w:color="auto"/>
              <w:right w:val="single" w:sz="8" w:space="0" w:color="auto"/>
            </w:tcBorders>
            <w:noWrap/>
            <w:vAlign w:val="center"/>
          </w:tcPr>
          <w:p w:rsidR="00227B1A" w:rsidRDefault="00227B1A">
            <w:pPr>
              <w:jc w:val="center"/>
              <w:rPr>
                <w:rFonts w:ascii="宋体" w:hAnsi="宋体" w:cs="宋体"/>
                <w:sz w:val="18"/>
                <w:szCs w:val="18"/>
              </w:rPr>
            </w:pPr>
          </w:p>
        </w:tc>
        <w:tc>
          <w:tcPr>
            <w:tcW w:w="637" w:type="dxa"/>
            <w:tcBorders>
              <w:top w:val="nil"/>
              <w:left w:val="nil"/>
              <w:bottom w:val="single" w:sz="8" w:space="0" w:color="auto"/>
              <w:right w:val="single" w:sz="8" w:space="0" w:color="auto"/>
            </w:tcBorders>
            <w:noWrap/>
            <w:vAlign w:val="center"/>
          </w:tcPr>
          <w:p w:rsidR="00227B1A" w:rsidRDefault="00227B1A">
            <w:pPr>
              <w:jc w:val="center"/>
              <w:rPr>
                <w:rFonts w:ascii="宋体" w:hAnsi="宋体" w:cs="宋体"/>
                <w:sz w:val="18"/>
                <w:szCs w:val="18"/>
              </w:rPr>
            </w:pPr>
          </w:p>
        </w:tc>
      </w:tr>
      <w:tr w:rsidR="00227B1A" w:rsidTr="00890A98">
        <w:trPr>
          <w:trHeight w:val="585"/>
        </w:trPr>
        <w:tc>
          <w:tcPr>
            <w:tcW w:w="675" w:type="dxa"/>
            <w:tcBorders>
              <w:top w:val="nil"/>
              <w:left w:val="single" w:sz="8" w:space="0" w:color="auto"/>
              <w:bottom w:val="single" w:sz="8" w:space="0" w:color="auto"/>
              <w:right w:val="single" w:sz="8" w:space="0" w:color="auto"/>
            </w:tcBorders>
            <w:noWrap/>
            <w:vAlign w:val="center"/>
          </w:tcPr>
          <w:p w:rsidR="00227B1A" w:rsidRDefault="00227B1A">
            <w:pPr>
              <w:jc w:val="center"/>
              <w:rPr>
                <w:rFonts w:ascii="宋体" w:hAnsi="宋体" w:cs="宋体"/>
                <w:sz w:val="18"/>
                <w:szCs w:val="18"/>
              </w:rPr>
            </w:pPr>
          </w:p>
        </w:tc>
        <w:tc>
          <w:tcPr>
            <w:tcW w:w="709" w:type="dxa"/>
            <w:tcBorders>
              <w:top w:val="nil"/>
              <w:left w:val="nil"/>
              <w:bottom w:val="single" w:sz="8" w:space="0" w:color="auto"/>
              <w:right w:val="single" w:sz="8" w:space="0" w:color="auto"/>
            </w:tcBorders>
            <w:noWrap/>
            <w:vAlign w:val="center"/>
          </w:tcPr>
          <w:p w:rsidR="00227B1A" w:rsidRDefault="00227B1A">
            <w:pPr>
              <w:jc w:val="center"/>
              <w:rPr>
                <w:rFonts w:ascii="宋体" w:hAnsi="宋体" w:cs="宋体"/>
                <w:sz w:val="18"/>
                <w:szCs w:val="18"/>
              </w:rPr>
            </w:pPr>
          </w:p>
        </w:tc>
        <w:tc>
          <w:tcPr>
            <w:tcW w:w="709" w:type="dxa"/>
            <w:tcBorders>
              <w:top w:val="nil"/>
              <w:left w:val="nil"/>
              <w:bottom w:val="single" w:sz="8" w:space="0" w:color="auto"/>
              <w:right w:val="single" w:sz="4" w:space="0" w:color="auto"/>
            </w:tcBorders>
            <w:noWrap/>
            <w:vAlign w:val="center"/>
          </w:tcPr>
          <w:p w:rsidR="00227B1A" w:rsidRDefault="00227B1A">
            <w:pPr>
              <w:jc w:val="center"/>
              <w:rPr>
                <w:rFonts w:ascii="宋体" w:hAnsi="宋体" w:cs="宋体"/>
                <w:sz w:val="18"/>
                <w:szCs w:val="18"/>
              </w:rPr>
            </w:pPr>
          </w:p>
        </w:tc>
        <w:tc>
          <w:tcPr>
            <w:tcW w:w="850" w:type="dxa"/>
            <w:tcBorders>
              <w:top w:val="nil"/>
              <w:left w:val="single" w:sz="4" w:space="0" w:color="auto"/>
              <w:bottom w:val="single" w:sz="8" w:space="0" w:color="auto"/>
              <w:right w:val="single" w:sz="4" w:space="0" w:color="auto"/>
            </w:tcBorders>
            <w:noWrap/>
            <w:vAlign w:val="center"/>
          </w:tcPr>
          <w:p w:rsidR="00227B1A" w:rsidRDefault="00227B1A">
            <w:pPr>
              <w:ind w:leftChars="-51" w:left="-107" w:rightChars="-51" w:right="-107"/>
              <w:jc w:val="center"/>
              <w:rPr>
                <w:rFonts w:ascii="宋体" w:hAnsi="宋体" w:cs="宋体"/>
                <w:sz w:val="18"/>
                <w:szCs w:val="18"/>
              </w:rPr>
            </w:pPr>
          </w:p>
        </w:tc>
        <w:tc>
          <w:tcPr>
            <w:tcW w:w="720" w:type="dxa"/>
            <w:tcBorders>
              <w:top w:val="nil"/>
              <w:left w:val="single" w:sz="4" w:space="0" w:color="auto"/>
              <w:bottom w:val="single" w:sz="8" w:space="0" w:color="auto"/>
              <w:right w:val="single" w:sz="4" w:space="0" w:color="auto"/>
            </w:tcBorders>
            <w:noWrap/>
            <w:vAlign w:val="center"/>
          </w:tcPr>
          <w:p w:rsidR="00227B1A" w:rsidRDefault="00227B1A">
            <w:pPr>
              <w:jc w:val="center"/>
              <w:rPr>
                <w:rFonts w:ascii="宋体" w:hAnsi="宋体" w:cs="宋体"/>
                <w:sz w:val="18"/>
                <w:szCs w:val="18"/>
              </w:rPr>
            </w:pPr>
          </w:p>
        </w:tc>
        <w:tc>
          <w:tcPr>
            <w:tcW w:w="825" w:type="dxa"/>
            <w:tcBorders>
              <w:top w:val="nil"/>
              <w:left w:val="single" w:sz="4" w:space="0" w:color="auto"/>
              <w:bottom w:val="single" w:sz="8" w:space="0" w:color="auto"/>
              <w:right w:val="single" w:sz="8" w:space="0" w:color="auto"/>
            </w:tcBorders>
            <w:noWrap/>
            <w:vAlign w:val="center"/>
          </w:tcPr>
          <w:p w:rsidR="00227B1A" w:rsidRDefault="00227B1A">
            <w:pPr>
              <w:jc w:val="center"/>
              <w:rPr>
                <w:rFonts w:ascii="宋体" w:hAnsi="宋体" w:cs="宋体"/>
                <w:sz w:val="18"/>
                <w:szCs w:val="18"/>
              </w:rPr>
            </w:pPr>
          </w:p>
        </w:tc>
        <w:tc>
          <w:tcPr>
            <w:tcW w:w="688" w:type="dxa"/>
            <w:tcBorders>
              <w:top w:val="nil"/>
              <w:left w:val="nil"/>
              <w:bottom w:val="single" w:sz="8" w:space="0" w:color="auto"/>
              <w:right w:val="single" w:sz="8" w:space="0" w:color="auto"/>
            </w:tcBorders>
            <w:noWrap/>
            <w:vAlign w:val="center"/>
          </w:tcPr>
          <w:p w:rsidR="00227B1A" w:rsidRDefault="00227B1A">
            <w:pPr>
              <w:jc w:val="center"/>
              <w:rPr>
                <w:rFonts w:ascii="宋体" w:hAnsi="宋体" w:cs="宋体"/>
                <w:sz w:val="18"/>
                <w:szCs w:val="18"/>
              </w:rPr>
            </w:pPr>
          </w:p>
        </w:tc>
        <w:tc>
          <w:tcPr>
            <w:tcW w:w="1925" w:type="dxa"/>
            <w:tcBorders>
              <w:top w:val="nil"/>
              <w:left w:val="nil"/>
              <w:bottom w:val="single" w:sz="8" w:space="0" w:color="auto"/>
              <w:right w:val="single" w:sz="8" w:space="0" w:color="auto"/>
            </w:tcBorders>
            <w:noWrap/>
            <w:vAlign w:val="center"/>
          </w:tcPr>
          <w:p w:rsidR="00227B1A" w:rsidRDefault="00227B1A">
            <w:pPr>
              <w:jc w:val="center"/>
              <w:rPr>
                <w:rFonts w:ascii="宋体" w:hAnsi="宋体" w:cs="宋体"/>
                <w:sz w:val="18"/>
                <w:szCs w:val="18"/>
              </w:rPr>
            </w:pPr>
          </w:p>
        </w:tc>
        <w:tc>
          <w:tcPr>
            <w:tcW w:w="1273" w:type="dxa"/>
            <w:tcBorders>
              <w:top w:val="nil"/>
              <w:left w:val="nil"/>
              <w:bottom w:val="single" w:sz="8" w:space="0" w:color="auto"/>
              <w:right w:val="single" w:sz="8" w:space="0" w:color="auto"/>
            </w:tcBorders>
            <w:noWrap/>
            <w:vAlign w:val="center"/>
          </w:tcPr>
          <w:p w:rsidR="00227B1A" w:rsidRDefault="00227B1A">
            <w:pPr>
              <w:jc w:val="center"/>
              <w:rPr>
                <w:rFonts w:ascii="宋体" w:hAnsi="宋体" w:cs="宋体"/>
                <w:sz w:val="18"/>
                <w:szCs w:val="18"/>
              </w:rPr>
            </w:pPr>
          </w:p>
        </w:tc>
        <w:tc>
          <w:tcPr>
            <w:tcW w:w="1162" w:type="dxa"/>
            <w:tcBorders>
              <w:top w:val="nil"/>
              <w:left w:val="nil"/>
              <w:bottom w:val="single" w:sz="8" w:space="0" w:color="auto"/>
              <w:right w:val="single" w:sz="8" w:space="0" w:color="auto"/>
            </w:tcBorders>
            <w:noWrap/>
            <w:vAlign w:val="center"/>
          </w:tcPr>
          <w:p w:rsidR="00227B1A" w:rsidRDefault="00227B1A">
            <w:pPr>
              <w:jc w:val="center"/>
              <w:rPr>
                <w:rFonts w:ascii="宋体" w:hAnsi="宋体" w:cs="宋体"/>
                <w:sz w:val="18"/>
                <w:szCs w:val="18"/>
              </w:rPr>
            </w:pPr>
          </w:p>
        </w:tc>
        <w:tc>
          <w:tcPr>
            <w:tcW w:w="637" w:type="dxa"/>
            <w:tcBorders>
              <w:top w:val="nil"/>
              <w:left w:val="nil"/>
              <w:bottom w:val="single" w:sz="8" w:space="0" w:color="auto"/>
              <w:right w:val="single" w:sz="8" w:space="0" w:color="auto"/>
            </w:tcBorders>
            <w:noWrap/>
            <w:vAlign w:val="center"/>
          </w:tcPr>
          <w:p w:rsidR="00227B1A" w:rsidRDefault="00227B1A">
            <w:pPr>
              <w:jc w:val="center"/>
              <w:rPr>
                <w:rFonts w:ascii="宋体" w:hAnsi="宋体" w:cs="宋体"/>
                <w:sz w:val="18"/>
                <w:szCs w:val="18"/>
              </w:rPr>
            </w:pPr>
          </w:p>
        </w:tc>
      </w:tr>
      <w:tr w:rsidR="00227B1A" w:rsidTr="00890A98">
        <w:trPr>
          <w:trHeight w:val="585"/>
        </w:trPr>
        <w:tc>
          <w:tcPr>
            <w:tcW w:w="675" w:type="dxa"/>
            <w:tcBorders>
              <w:top w:val="nil"/>
              <w:left w:val="single" w:sz="8" w:space="0" w:color="auto"/>
              <w:bottom w:val="single" w:sz="8" w:space="0" w:color="auto"/>
              <w:right w:val="single" w:sz="8" w:space="0" w:color="auto"/>
            </w:tcBorders>
            <w:noWrap/>
            <w:vAlign w:val="center"/>
          </w:tcPr>
          <w:p w:rsidR="00227B1A" w:rsidRDefault="00227B1A">
            <w:pPr>
              <w:jc w:val="center"/>
              <w:rPr>
                <w:rFonts w:ascii="宋体" w:hAnsi="宋体" w:cs="宋体"/>
                <w:sz w:val="18"/>
                <w:szCs w:val="18"/>
              </w:rPr>
            </w:pPr>
          </w:p>
        </w:tc>
        <w:tc>
          <w:tcPr>
            <w:tcW w:w="709" w:type="dxa"/>
            <w:tcBorders>
              <w:top w:val="nil"/>
              <w:left w:val="nil"/>
              <w:bottom w:val="single" w:sz="8" w:space="0" w:color="auto"/>
              <w:right w:val="single" w:sz="8" w:space="0" w:color="auto"/>
            </w:tcBorders>
            <w:noWrap/>
            <w:vAlign w:val="center"/>
          </w:tcPr>
          <w:p w:rsidR="00227B1A" w:rsidRDefault="00227B1A">
            <w:pPr>
              <w:jc w:val="center"/>
              <w:rPr>
                <w:rFonts w:ascii="宋体" w:hAnsi="宋体" w:cs="宋体"/>
                <w:sz w:val="18"/>
                <w:szCs w:val="18"/>
              </w:rPr>
            </w:pPr>
          </w:p>
        </w:tc>
        <w:tc>
          <w:tcPr>
            <w:tcW w:w="709" w:type="dxa"/>
            <w:tcBorders>
              <w:top w:val="nil"/>
              <w:left w:val="nil"/>
              <w:bottom w:val="single" w:sz="8" w:space="0" w:color="auto"/>
              <w:right w:val="single" w:sz="4" w:space="0" w:color="auto"/>
            </w:tcBorders>
            <w:noWrap/>
            <w:vAlign w:val="center"/>
          </w:tcPr>
          <w:p w:rsidR="00227B1A" w:rsidRDefault="00227B1A">
            <w:pPr>
              <w:jc w:val="center"/>
              <w:rPr>
                <w:rFonts w:ascii="宋体" w:hAnsi="宋体" w:cs="宋体"/>
                <w:sz w:val="18"/>
                <w:szCs w:val="18"/>
              </w:rPr>
            </w:pPr>
          </w:p>
        </w:tc>
        <w:tc>
          <w:tcPr>
            <w:tcW w:w="850" w:type="dxa"/>
            <w:tcBorders>
              <w:top w:val="nil"/>
              <w:left w:val="single" w:sz="4" w:space="0" w:color="auto"/>
              <w:bottom w:val="single" w:sz="8" w:space="0" w:color="auto"/>
              <w:right w:val="single" w:sz="4" w:space="0" w:color="auto"/>
            </w:tcBorders>
            <w:noWrap/>
            <w:vAlign w:val="center"/>
          </w:tcPr>
          <w:p w:rsidR="00227B1A" w:rsidRDefault="00227B1A">
            <w:pPr>
              <w:ind w:leftChars="-51" w:left="-107" w:rightChars="-51" w:right="-107"/>
              <w:jc w:val="center"/>
              <w:rPr>
                <w:rFonts w:ascii="宋体" w:hAnsi="宋体" w:cs="宋体"/>
                <w:sz w:val="18"/>
                <w:szCs w:val="18"/>
              </w:rPr>
            </w:pPr>
          </w:p>
        </w:tc>
        <w:tc>
          <w:tcPr>
            <w:tcW w:w="720" w:type="dxa"/>
            <w:tcBorders>
              <w:top w:val="nil"/>
              <w:left w:val="single" w:sz="4" w:space="0" w:color="auto"/>
              <w:bottom w:val="single" w:sz="8" w:space="0" w:color="auto"/>
              <w:right w:val="single" w:sz="4" w:space="0" w:color="auto"/>
            </w:tcBorders>
            <w:noWrap/>
            <w:vAlign w:val="center"/>
          </w:tcPr>
          <w:p w:rsidR="00227B1A" w:rsidRDefault="00227B1A">
            <w:pPr>
              <w:jc w:val="center"/>
              <w:rPr>
                <w:rFonts w:ascii="宋体" w:hAnsi="宋体" w:cs="宋体"/>
                <w:sz w:val="18"/>
                <w:szCs w:val="18"/>
              </w:rPr>
            </w:pPr>
          </w:p>
        </w:tc>
        <w:tc>
          <w:tcPr>
            <w:tcW w:w="825" w:type="dxa"/>
            <w:tcBorders>
              <w:top w:val="nil"/>
              <w:left w:val="single" w:sz="4" w:space="0" w:color="auto"/>
              <w:bottom w:val="single" w:sz="8" w:space="0" w:color="auto"/>
              <w:right w:val="single" w:sz="8" w:space="0" w:color="auto"/>
            </w:tcBorders>
            <w:noWrap/>
            <w:vAlign w:val="center"/>
          </w:tcPr>
          <w:p w:rsidR="00227B1A" w:rsidRDefault="00227B1A">
            <w:pPr>
              <w:jc w:val="center"/>
              <w:rPr>
                <w:rFonts w:ascii="宋体" w:hAnsi="宋体" w:cs="宋体"/>
                <w:sz w:val="18"/>
                <w:szCs w:val="18"/>
              </w:rPr>
            </w:pPr>
          </w:p>
        </w:tc>
        <w:tc>
          <w:tcPr>
            <w:tcW w:w="688" w:type="dxa"/>
            <w:tcBorders>
              <w:top w:val="nil"/>
              <w:left w:val="nil"/>
              <w:bottom w:val="single" w:sz="8" w:space="0" w:color="auto"/>
              <w:right w:val="single" w:sz="8" w:space="0" w:color="auto"/>
            </w:tcBorders>
            <w:noWrap/>
            <w:vAlign w:val="center"/>
          </w:tcPr>
          <w:p w:rsidR="00227B1A" w:rsidRDefault="00227B1A">
            <w:pPr>
              <w:jc w:val="center"/>
              <w:rPr>
                <w:rFonts w:ascii="宋体" w:hAnsi="宋体" w:cs="宋体"/>
                <w:sz w:val="18"/>
                <w:szCs w:val="18"/>
              </w:rPr>
            </w:pPr>
          </w:p>
        </w:tc>
        <w:tc>
          <w:tcPr>
            <w:tcW w:w="1925" w:type="dxa"/>
            <w:tcBorders>
              <w:top w:val="nil"/>
              <w:left w:val="nil"/>
              <w:bottom w:val="single" w:sz="8" w:space="0" w:color="auto"/>
              <w:right w:val="single" w:sz="8" w:space="0" w:color="auto"/>
            </w:tcBorders>
            <w:noWrap/>
            <w:vAlign w:val="center"/>
          </w:tcPr>
          <w:p w:rsidR="00227B1A" w:rsidRDefault="00227B1A">
            <w:pPr>
              <w:jc w:val="center"/>
              <w:rPr>
                <w:rFonts w:ascii="宋体" w:hAnsi="宋体" w:cs="宋体"/>
                <w:sz w:val="18"/>
                <w:szCs w:val="18"/>
              </w:rPr>
            </w:pPr>
          </w:p>
        </w:tc>
        <w:tc>
          <w:tcPr>
            <w:tcW w:w="1273" w:type="dxa"/>
            <w:tcBorders>
              <w:top w:val="nil"/>
              <w:left w:val="nil"/>
              <w:bottom w:val="single" w:sz="8" w:space="0" w:color="auto"/>
              <w:right w:val="single" w:sz="8" w:space="0" w:color="auto"/>
            </w:tcBorders>
            <w:noWrap/>
            <w:vAlign w:val="center"/>
          </w:tcPr>
          <w:p w:rsidR="00227B1A" w:rsidRDefault="00227B1A">
            <w:pPr>
              <w:jc w:val="center"/>
              <w:rPr>
                <w:rFonts w:ascii="宋体" w:hAnsi="宋体" w:cs="宋体"/>
                <w:sz w:val="18"/>
                <w:szCs w:val="18"/>
              </w:rPr>
            </w:pPr>
          </w:p>
        </w:tc>
        <w:tc>
          <w:tcPr>
            <w:tcW w:w="1162" w:type="dxa"/>
            <w:tcBorders>
              <w:top w:val="nil"/>
              <w:left w:val="nil"/>
              <w:bottom w:val="single" w:sz="8" w:space="0" w:color="auto"/>
              <w:right w:val="single" w:sz="8" w:space="0" w:color="auto"/>
            </w:tcBorders>
            <w:noWrap/>
            <w:vAlign w:val="center"/>
          </w:tcPr>
          <w:p w:rsidR="00227B1A" w:rsidRDefault="00227B1A">
            <w:pPr>
              <w:jc w:val="center"/>
              <w:rPr>
                <w:rFonts w:ascii="宋体" w:hAnsi="宋体" w:cs="宋体"/>
                <w:sz w:val="18"/>
                <w:szCs w:val="18"/>
              </w:rPr>
            </w:pPr>
          </w:p>
        </w:tc>
        <w:tc>
          <w:tcPr>
            <w:tcW w:w="637" w:type="dxa"/>
            <w:tcBorders>
              <w:top w:val="nil"/>
              <w:left w:val="nil"/>
              <w:bottom w:val="single" w:sz="8" w:space="0" w:color="auto"/>
              <w:right w:val="single" w:sz="8" w:space="0" w:color="auto"/>
            </w:tcBorders>
            <w:noWrap/>
            <w:vAlign w:val="center"/>
          </w:tcPr>
          <w:p w:rsidR="00227B1A" w:rsidRDefault="00227B1A">
            <w:pPr>
              <w:jc w:val="center"/>
              <w:rPr>
                <w:rFonts w:ascii="宋体" w:hAnsi="宋体" w:cs="宋体"/>
                <w:sz w:val="18"/>
                <w:szCs w:val="18"/>
              </w:rPr>
            </w:pPr>
          </w:p>
        </w:tc>
      </w:tr>
      <w:tr w:rsidR="00227B1A" w:rsidTr="00890A98">
        <w:trPr>
          <w:trHeight w:val="585"/>
        </w:trPr>
        <w:tc>
          <w:tcPr>
            <w:tcW w:w="675" w:type="dxa"/>
            <w:tcBorders>
              <w:top w:val="nil"/>
              <w:left w:val="single" w:sz="8" w:space="0" w:color="auto"/>
              <w:bottom w:val="single" w:sz="8" w:space="0" w:color="auto"/>
              <w:right w:val="single" w:sz="8" w:space="0" w:color="auto"/>
            </w:tcBorders>
            <w:noWrap/>
            <w:vAlign w:val="center"/>
          </w:tcPr>
          <w:p w:rsidR="00227B1A" w:rsidRDefault="00227B1A">
            <w:pPr>
              <w:jc w:val="center"/>
              <w:rPr>
                <w:rFonts w:ascii="宋体" w:hAnsi="宋体" w:cs="宋体"/>
                <w:sz w:val="18"/>
                <w:szCs w:val="18"/>
              </w:rPr>
            </w:pPr>
          </w:p>
        </w:tc>
        <w:tc>
          <w:tcPr>
            <w:tcW w:w="709" w:type="dxa"/>
            <w:tcBorders>
              <w:top w:val="nil"/>
              <w:left w:val="nil"/>
              <w:bottom w:val="single" w:sz="8" w:space="0" w:color="auto"/>
              <w:right w:val="single" w:sz="8" w:space="0" w:color="auto"/>
            </w:tcBorders>
            <w:noWrap/>
            <w:vAlign w:val="center"/>
          </w:tcPr>
          <w:p w:rsidR="00227B1A" w:rsidRDefault="00227B1A">
            <w:pPr>
              <w:jc w:val="center"/>
              <w:rPr>
                <w:rFonts w:ascii="宋体" w:hAnsi="宋体" w:cs="宋体"/>
                <w:sz w:val="18"/>
                <w:szCs w:val="18"/>
              </w:rPr>
            </w:pPr>
          </w:p>
        </w:tc>
        <w:tc>
          <w:tcPr>
            <w:tcW w:w="709" w:type="dxa"/>
            <w:tcBorders>
              <w:top w:val="nil"/>
              <w:left w:val="nil"/>
              <w:bottom w:val="single" w:sz="8" w:space="0" w:color="auto"/>
              <w:right w:val="single" w:sz="4" w:space="0" w:color="auto"/>
            </w:tcBorders>
            <w:noWrap/>
            <w:vAlign w:val="center"/>
          </w:tcPr>
          <w:p w:rsidR="00227B1A" w:rsidRDefault="00227B1A">
            <w:pPr>
              <w:jc w:val="center"/>
              <w:rPr>
                <w:rFonts w:ascii="宋体" w:hAnsi="宋体" w:cs="宋体"/>
                <w:sz w:val="18"/>
                <w:szCs w:val="18"/>
              </w:rPr>
            </w:pPr>
          </w:p>
        </w:tc>
        <w:tc>
          <w:tcPr>
            <w:tcW w:w="850" w:type="dxa"/>
            <w:tcBorders>
              <w:top w:val="nil"/>
              <w:left w:val="single" w:sz="4" w:space="0" w:color="auto"/>
              <w:bottom w:val="single" w:sz="8" w:space="0" w:color="auto"/>
              <w:right w:val="single" w:sz="4" w:space="0" w:color="auto"/>
            </w:tcBorders>
            <w:noWrap/>
            <w:vAlign w:val="center"/>
          </w:tcPr>
          <w:p w:rsidR="00227B1A" w:rsidRDefault="00227B1A">
            <w:pPr>
              <w:ind w:leftChars="-51" w:left="-107" w:rightChars="-51" w:right="-107"/>
              <w:jc w:val="center"/>
              <w:rPr>
                <w:rFonts w:ascii="宋体" w:hAnsi="宋体" w:cs="宋体"/>
                <w:sz w:val="18"/>
                <w:szCs w:val="18"/>
              </w:rPr>
            </w:pPr>
          </w:p>
        </w:tc>
        <w:tc>
          <w:tcPr>
            <w:tcW w:w="720" w:type="dxa"/>
            <w:tcBorders>
              <w:top w:val="nil"/>
              <w:left w:val="single" w:sz="4" w:space="0" w:color="auto"/>
              <w:bottom w:val="single" w:sz="8" w:space="0" w:color="auto"/>
              <w:right w:val="single" w:sz="4" w:space="0" w:color="auto"/>
            </w:tcBorders>
            <w:noWrap/>
            <w:vAlign w:val="center"/>
          </w:tcPr>
          <w:p w:rsidR="00227B1A" w:rsidRDefault="00227B1A">
            <w:pPr>
              <w:jc w:val="center"/>
              <w:rPr>
                <w:rFonts w:ascii="宋体" w:hAnsi="宋体" w:cs="宋体"/>
                <w:sz w:val="18"/>
                <w:szCs w:val="18"/>
              </w:rPr>
            </w:pPr>
          </w:p>
        </w:tc>
        <w:tc>
          <w:tcPr>
            <w:tcW w:w="825" w:type="dxa"/>
            <w:tcBorders>
              <w:top w:val="nil"/>
              <w:left w:val="single" w:sz="4" w:space="0" w:color="auto"/>
              <w:bottom w:val="single" w:sz="8" w:space="0" w:color="auto"/>
              <w:right w:val="single" w:sz="8" w:space="0" w:color="auto"/>
            </w:tcBorders>
            <w:noWrap/>
            <w:vAlign w:val="center"/>
          </w:tcPr>
          <w:p w:rsidR="00227B1A" w:rsidRDefault="00227B1A">
            <w:pPr>
              <w:jc w:val="center"/>
              <w:rPr>
                <w:rFonts w:ascii="宋体" w:hAnsi="宋体" w:cs="宋体"/>
                <w:sz w:val="18"/>
                <w:szCs w:val="18"/>
              </w:rPr>
            </w:pPr>
          </w:p>
        </w:tc>
        <w:tc>
          <w:tcPr>
            <w:tcW w:w="688" w:type="dxa"/>
            <w:tcBorders>
              <w:top w:val="nil"/>
              <w:left w:val="nil"/>
              <w:bottom w:val="single" w:sz="8" w:space="0" w:color="auto"/>
              <w:right w:val="single" w:sz="8" w:space="0" w:color="auto"/>
            </w:tcBorders>
            <w:noWrap/>
            <w:vAlign w:val="center"/>
          </w:tcPr>
          <w:p w:rsidR="00227B1A" w:rsidRDefault="00227B1A">
            <w:pPr>
              <w:jc w:val="center"/>
              <w:rPr>
                <w:rFonts w:ascii="宋体" w:hAnsi="宋体" w:cs="宋体"/>
                <w:sz w:val="18"/>
                <w:szCs w:val="18"/>
              </w:rPr>
            </w:pPr>
          </w:p>
        </w:tc>
        <w:tc>
          <w:tcPr>
            <w:tcW w:w="1925" w:type="dxa"/>
            <w:tcBorders>
              <w:top w:val="nil"/>
              <w:left w:val="nil"/>
              <w:bottom w:val="single" w:sz="8" w:space="0" w:color="auto"/>
              <w:right w:val="single" w:sz="8" w:space="0" w:color="auto"/>
            </w:tcBorders>
            <w:noWrap/>
            <w:vAlign w:val="center"/>
          </w:tcPr>
          <w:p w:rsidR="00227B1A" w:rsidRDefault="00227B1A">
            <w:pPr>
              <w:jc w:val="center"/>
              <w:rPr>
                <w:rFonts w:ascii="宋体" w:hAnsi="宋体" w:cs="宋体"/>
                <w:sz w:val="18"/>
                <w:szCs w:val="18"/>
              </w:rPr>
            </w:pPr>
          </w:p>
        </w:tc>
        <w:tc>
          <w:tcPr>
            <w:tcW w:w="1273" w:type="dxa"/>
            <w:tcBorders>
              <w:top w:val="nil"/>
              <w:left w:val="nil"/>
              <w:bottom w:val="single" w:sz="8" w:space="0" w:color="auto"/>
              <w:right w:val="single" w:sz="8" w:space="0" w:color="auto"/>
            </w:tcBorders>
            <w:noWrap/>
            <w:vAlign w:val="center"/>
          </w:tcPr>
          <w:p w:rsidR="00227B1A" w:rsidRDefault="00227B1A">
            <w:pPr>
              <w:jc w:val="center"/>
              <w:rPr>
                <w:rFonts w:ascii="宋体" w:hAnsi="宋体" w:cs="宋体"/>
                <w:sz w:val="18"/>
                <w:szCs w:val="18"/>
              </w:rPr>
            </w:pPr>
          </w:p>
        </w:tc>
        <w:tc>
          <w:tcPr>
            <w:tcW w:w="1162" w:type="dxa"/>
            <w:tcBorders>
              <w:top w:val="nil"/>
              <w:left w:val="nil"/>
              <w:bottom w:val="single" w:sz="8" w:space="0" w:color="auto"/>
              <w:right w:val="single" w:sz="8" w:space="0" w:color="auto"/>
            </w:tcBorders>
            <w:noWrap/>
            <w:vAlign w:val="center"/>
          </w:tcPr>
          <w:p w:rsidR="00227B1A" w:rsidRDefault="00227B1A">
            <w:pPr>
              <w:jc w:val="center"/>
              <w:rPr>
                <w:rFonts w:ascii="宋体" w:hAnsi="宋体" w:cs="宋体"/>
                <w:sz w:val="18"/>
                <w:szCs w:val="18"/>
              </w:rPr>
            </w:pPr>
          </w:p>
        </w:tc>
        <w:tc>
          <w:tcPr>
            <w:tcW w:w="637" w:type="dxa"/>
            <w:tcBorders>
              <w:top w:val="nil"/>
              <w:left w:val="nil"/>
              <w:bottom w:val="single" w:sz="8" w:space="0" w:color="auto"/>
              <w:right w:val="single" w:sz="8" w:space="0" w:color="auto"/>
            </w:tcBorders>
            <w:noWrap/>
            <w:vAlign w:val="center"/>
          </w:tcPr>
          <w:p w:rsidR="00227B1A" w:rsidRDefault="00227B1A">
            <w:pPr>
              <w:jc w:val="center"/>
              <w:rPr>
                <w:rFonts w:ascii="宋体" w:hAnsi="宋体" w:cs="宋体"/>
                <w:sz w:val="18"/>
                <w:szCs w:val="18"/>
              </w:rPr>
            </w:pPr>
          </w:p>
        </w:tc>
      </w:tr>
      <w:tr w:rsidR="00227B1A" w:rsidTr="00890A98">
        <w:trPr>
          <w:trHeight w:val="585"/>
        </w:trPr>
        <w:tc>
          <w:tcPr>
            <w:tcW w:w="675" w:type="dxa"/>
            <w:tcBorders>
              <w:top w:val="nil"/>
              <w:left w:val="single" w:sz="8" w:space="0" w:color="auto"/>
              <w:bottom w:val="single" w:sz="8" w:space="0" w:color="auto"/>
              <w:right w:val="single" w:sz="8" w:space="0" w:color="auto"/>
            </w:tcBorders>
            <w:noWrap/>
            <w:vAlign w:val="center"/>
          </w:tcPr>
          <w:p w:rsidR="00227B1A" w:rsidRDefault="00227B1A">
            <w:pPr>
              <w:jc w:val="center"/>
              <w:rPr>
                <w:rFonts w:ascii="宋体" w:hAnsi="宋体" w:cs="宋体"/>
                <w:sz w:val="18"/>
                <w:szCs w:val="18"/>
              </w:rPr>
            </w:pPr>
          </w:p>
        </w:tc>
        <w:tc>
          <w:tcPr>
            <w:tcW w:w="709" w:type="dxa"/>
            <w:tcBorders>
              <w:top w:val="nil"/>
              <w:left w:val="nil"/>
              <w:bottom w:val="single" w:sz="8" w:space="0" w:color="auto"/>
              <w:right w:val="single" w:sz="8" w:space="0" w:color="auto"/>
            </w:tcBorders>
            <w:noWrap/>
            <w:vAlign w:val="center"/>
          </w:tcPr>
          <w:p w:rsidR="00227B1A" w:rsidRDefault="00227B1A">
            <w:pPr>
              <w:jc w:val="center"/>
              <w:rPr>
                <w:rFonts w:ascii="宋体" w:hAnsi="宋体" w:cs="宋体"/>
                <w:sz w:val="18"/>
                <w:szCs w:val="18"/>
              </w:rPr>
            </w:pPr>
          </w:p>
        </w:tc>
        <w:tc>
          <w:tcPr>
            <w:tcW w:w="709" w:type="dxa"/>
            <w:tcBorders>
              <w:top w:val="nil"/>
              <w:left w:val="nil"/>
              <w:bottom w:val="single" w:sz="8" w:space="0" w:color="auto"/>
              <w:right w:val="single" w:sz="4" w:space="0" w:color="auto"/>
            </w:tcBorders>
            <w:noWrap/>
            <w:vAlign w:val="center"/>
          </w:tcPr>
          <w:p w:rsidR="00227B1A" w:rsidRDefault="00227B1A">
            <w:pPr>
              <w:jc w:val="center"/>
              <w:rPr>
                <w:rFonts w:ascii="宋体" w:hAnsi="宋体" w:cs="宋体"/>
                <w:sz w:val="18"/>
                <w:szCs w:val="18"/>
              </w:rPr>
            </w:pPr>
          </w:p>
        </w:tc>
        <w:tc>
          <w:tcPr>
            <w:tcW w:w="850" w:type="dxa"/>
            <w:tcBorders>
              <w:top w:val="nil"/>
              <w:left w:val="single" w:sz="4" w:space="0" w:color="auto"/>
              <w:bottom w:val="single" w:sz="8" w:space="0" w:color="auto"/>
              <w:right w:val="single" w:sz="4" w:space="0" w:color="auto"/>
            </w:tcBorders>
            <w:noWrap/>
            <w:vAlign w:val="center"/>
          </w:tcPr>
          <w:p w:rsidR="00227B1A" w:rsidRDefault="00227B1A">
            <w:pPr>
              <w:ind w:leftChars="-51" w:left="-107" w:rightChars="-51" w:right="-107"/>
              <w:jc w:val="center"/>
              <w:rPr>
                <w:rFonts w:ascii="宋体" w:hAnsi="宋体" w:cs="宋体"/>
                <w:sz w:val="18"/>
                <w:szCs w:val="18"/>
              </w:rPr>
            </w:pPr>
          </w:p>
        </w:tc>
        <w:tc>
          <w:tcPr>
            <w:tcW w:w="720" w:type="dxa"/>
            <w:tcBorders>
              <w:top w:val="nil"/>
              <w:left w:val="single" w:sz="4" w:space="0" w:color="auto"/>
              <w:bottom w:val="single" w:sz="8" w:space="0" w:color="auto"/>
              <w:right w:val="single" w:sz="4" w:space="0" w:color="auto"/>
            </w:tcBorders>
            <w:noWrap/>
            <w:vAlign w:val="center"/>
          </w:tcPr>
          <w:p w:rsidR="00227B1A" w:rsidRDefault="00227B1A">
            <w:pPr>
              <w:jc w:val="center"/>
              <w:rPr>
                <w:rFonts w:ascii="宋体" w:hAnsi="宋体" w:cs="宋体"/>
                <w:sz w:val="18"/>
                <w:szCs w:val="18"/>
              </w:rPr>
            </w:pPr>
          </w:p>
        </w:tc>
        <w:tc>
          <w:tcPr>
            <w:tcW w:w="825" w:type="dxa"/>
            <w:tcBorders>
              <w:top w:val="nil"/>
              <w:left w:val="single" w:sz="4" w:space="0" w:color="auto"/>
              <w:bottom w:val="single" w:sz="8" w:space="0" w:color="auto"/>
              <w:right w:val="single" w:sz="8" w:space="0" w:color="auto"/>
            </w:tcBorders>
            <w:noWrap/>
            <w:vAlign w:val="center"/>
          </w:tcPr>
          <w:p w:rsidR="00227B1A" w:rsidRDefault="00227B1A">
            <w:pPr>
              <w:jc w:val="center"/>
              <w:rPr>
                <w:rFonts w:ascii="宋体" w:hAnsi="宋体" w:cs="宋体"/>
                <w:sz w:val="18"/>
                <w:szCs w:val="18"/>
              </w:rPr>
            </w:pPr>
          </w:p>
        </w:tc>
        <w:tc>
          <w:tcPr>
            <w:tcW w:w="688" w:type="dxa"/>
            <w:tcBorders>
              <w:top w:val="nil"/>
              <w:left w:val="nil"/>
              <w:bottom w:val="single" w:sz="8" w:space="0" w:color="auto"/>
              <w:right w:val="single" w:sz="8" w:space="0" w:color="auto"/>
            </w:tcBorders>
            <w:noWrap/>
            <w:vAlign w:val="center"/>
          </w:tcPr>
          <w:p w:rsidR="00227B1A" w:rsidRDefault="00227B1A">
            <w:pPr>
              <w:jc w:val="center"/>
              <w:rPr>
                <w:rFonts w:ascii="宋体" w:hAnsi="宋体" w:cs="宋体"/>
                <w:sz w:val="18"/>
                <w:szCs w:val="18"/>
              </w:rPr>
            </w:pPr>
          </w:p>
        </w:tc>
        <w:tc>
          <w:tcPr>
            <w:tcW w:w="1925" w:type="dxa"/>
            <w:tcBorders>
              <w:top w:val="nil"/>
              <w:left w:val="nil"/>
              <w:bottom w:val="single" w:sz="8" w:space="0" w:color="auto"/>
              <w:right w:val="single" w:sz="8" w:space="0" w:color="auto"/>
            </w:tcBorders>
            <w:noWrap/>
            <w:vAlign w:val="center"/>
          </w:tcPr>
          <w:p w:rsidR="00227B1A" w:rsidRDefault="00227B1A">
            <w:pPr>
              <w:jc w:val="center"/>
              <w:rPr>
                <w:rFonts w:ascii="宋体" w:hAnsi="宋体" w:cs="宋体"/>
                <w:sz w:val="18"/>
                <w:szCs w:val="18"/>
              </w:rPr>
            </w:pPr>
          </w:p>
        </w:tc>
        <w:tc>
          <w:tcPr>
            <w:tcW w:w="1273" w:type="dxa"/>
            <w:tcBorders>
              <w:top w:val="nil"/>
              <w:left w:val="nil"/>
              <w:bottom w:val="single" w:sz="8" w:space="0" w:color="auto"/>
              <w:right w:val="single" w:sz="8" w:space="0" w:color="auto"/>
            </w:tcBorders>
            <w:noWrap/>
            <w:vAlign w:val="center"/>
          </w:tcPr>
          <w:p w:rsidR="00227B1A" w:rsidRDefault="00227B1A">
            <w:pPr>
              <w:jc w:val="center"/>
              <w:rPr>
                <w:rFonts w:ascii="宋体" w:hAnsi="宋体" w:cs="宋体"/>
                <w:sz w:val="18"/>
                <w:szCs w:val="18"/>
              </w:rPr>
            </w:pPr>
          </w:p>
        </w:tc>
        <w:tc>
          <w:tcPr>
            <w:tcW w:w="1162" w:type="dxa"/>
            <w:tcBorders>
              <w:top w:val="nil"/>
              <w:left w:val="nil"/>
              <w:bottom w:val="single" w:sz="8" w:space="0" w:color="auto"/>
              <w:right w:val="single" w:sz="8" w:space="0" w:color="auto"/>
            </w:tcBorders>
            <w:noWrap/>
            <w:vAlign w:val="center"/>
          </w:tcPr>
          <w:p w:rsidR="00227B1A" w:rsidRDefault="00227B1A">
            <w:pPr>
              <w:jc w:val="center"/>
              <w:rPr>
                <w:rFonts w:ascii="宋体" w:hAnsi="宋体" w:cs="宋体"/>
                <w:sz w:val="18"/>
                <w:szCs w:val="18"/>
              </w:rPr>
            </w:pPr>
          </w:p>
        </w:tc>
        <w:tc>
          <w:tcPr>
            <w:tcW w:w="637" w:type="dxa"/>
            <w:tcBorders>
              <w:top w:val="nil"/>
              <w:left w:val="nil"/>
              <w:bottom w:val="single" w:sz="8" w:space="0" w:color="auto"/>
              <w:right w:val="single" w:sz="8" w:space="0" w:color="auto"/>
            </w:tcBorders>
            <w:noWrap/>
            <w:vAlign w:val="center"/>
          </w:tcPr>
          <w:p w:rsidR="00227B1A" w:rsidRDefault="00227B1A">
            <w:pPr>
              <w:jc w:val="center"/>
              <w:rPr>
                <w:rFonts w:ascii="宋体" w:hAnsi="宋体" w:cs="宋体"/>
                <w:sz w:val="18"/>
                <w:szCs w:val="18"/>
              </w:rPr>
            </w:pPr>
          </w:p>
        </w:tc>
      </w:tr>
    </w:tbl>
    <w:p w:rsidR="00227B1A" w:rsidRDefault="00227B1A">
      <w:pPr>
        <w:spacing w:line="360" w:lineRule="auto"/>
        <w:rPr>
          <w:rFonts w:ascii="宋体" w:eastAsia="宋体" w:hAnsi="宋体" w:cs="宋体"/>
        </w:rPr>
      </w:pPr>
    </w:p>
    <w:p w:rsidR="00227B1A" w:rsidRDefault="006F483F">
      <w:pPr>
        <w:spacing w:line="360" w:lineRule="auto"/>
        <w:rPr>
          <w:rFonts w:ascii="宋体" w:eastAsia="宋体" w:hAnsi="宋体" w:cs="宋体"/>
        </w:rPr>
      </w:pPr>
      <w:r>
        <w:rPr>
          <w:rFonts w:ascii="宋体" w:eastAsia="宋体" w:hAnsi="宋体" w:cs="宋体" w:hint="eastAsia"/>
        </w:rPr>
        <w:t>注：须按招标公告、招标文件要求附其有效证明材料。</w:t>
      </w:r>
    </w:p>
    <w:p w:rsidR="00227B1A" w:rsidRDefault="006F483F">
      <w:pPr>
        <w:pStyle w:val="a9"/>
        <w:adjustRightInd w:val="0"/>
        <w:snapToGrid w:val="0"/>
        <w:spacing w:line="360" w:lineRule="auto"/>
        <w:jc w:val="center"/>
        <w:rPr>
          <w:rFonts w:eastAsia="宋体" w:hAnsi="宋体" w:cs="宋体"/>
          <w:b/>
          <w:sz w:val="24"/>
        </w:rPr>
      </w:pPr>
      <w:r>
        <w:rPr>
          <w:rFonts w:eastAsia="宋体" w:hAnsi="宋体" w:cs="宋体" w:hint="eastAsia"/>
        </w:rPr>
        <w:br w:type="page"/>
      </w:r>
      <w:r>
        <w:rPr>
          <w:rFonts w:eastAsia="宋体" w:hAnsi="宋体" w:hint="eastAsia"/>
          <w:sz w:val="24"/>
          <w:szCs w:val="32"/>
        </w:rPr>
        <w:lastRenderedPageBreak/>
        <w:t>（三）拟委派的（岗位名称……）简历表</w:t>
      </w:r>
    </w:p>
    <w:tbl>
      <w:tblPr>
        <w:tblW w:w="881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1162"/>
        <w:gridCol w:w="1208"/>
        <w:gridCol w:w="212"/>
        <w:gridCol w:w="1588"/>
        <w:gridCol w:w="900"/>
        <w:gridCol w:w="352"/>
        <w:gridCol w:w="1628"/>
        <w:gridCol w:w="540"/>
        <w:gridCol w:w="1222"/>
      </w:tblGrid>
      <w:tr w:rsidR="00227B1A" w:rsidTr="00890A98">
        <w:trPr>
          <w:cantSplit/>
          <w:trHeight w:val="601"/>
          <w:jc w:val="center"/>
        </w:trPr>
        <w:tc>
          <w:tcPr>
            <w:tcW w:w="8812" w:type="dxa"/>
            <w:gridSpan w:val="9"/>
            <w:noWrap/>
            <w:vAlign w:val="center"/>
          </w:tcPr>
          <w:p w:rsidR="00227B1A" w:rsidRDefault="006F483F">
            <w:pPr>
              <w:spacing w:line="440" w:lineRule="exact"/>
              <w:ind w:firstLine="480"/>
              <w:jc w:val="center"/>
              <w:rPr>
                <w:rFonts w:ascii="宋体" w:eastAsia="宋体" w:hAnsi="宋体" w:cs="宋体"/>
                <w:b/>
                <w:szCs w:val="21"/>
              </w:rPr>
            </w:pPr>
            <w:r>
              <w:rPr>
                <w:rFonts w:ascii="宋体" w:eastAsia="宋体" w:hAnsi="宋体" w:cs="宋体" w:hint="eastAsia"/>
                <w:b/>
                <w:szCs w:val="21"/>
              </w:rPr>
              <w:t>1.一般情况</w:t>
            </w:r>
          </w:p>
        </w:tc>
      </w:tr>
      <w:tr w:rsidR="00227B1A" w:rsidTr="00890A98">
        <w:trPr>
          <w:trHeight w:val="623"/>
          <w:jc w:val="center"/>
        </w:trPr>
        <w:tc>
          <w:tcPr>
            <w:tcW w:w="1162" w:type="dxa"/>
            <w:noWrap/>
            <w:vAlign w:val="center"/>
          </w:tcPr>
          <w:p w:rsidR="00227B1A" w:rsidRDefault="006F483F">
            <w:pPr>
              <w:spacing w:line="440" w:lineRule="exact"/>
              <w:jc w:val="center"/>
              <w:rPr>
                <w:rFonts w:ascii="宋体" w:eastAsia="宋体" w:hAnsi="宋体" w:cs="宋体"/>
                <w:szCs w:val="21"/>
              </w:rPr>
            </w:pPr>
            <w:r>
              <w:rPr>
                <w:rFonts w:ascii="宋体" w:eastAsia="宋体" w:hAnsi="宋体" w:cs="宋体" w:hint="eastAsia"/>
                <w:szCs w:val="21"/>
              </w:rPr>
              <w:t>姓 名</w:t>
            </w:r>
          </w:p>
        </w:tc>
        <w:tc>
          <w:tcPr>
            <w:tcW w:w="1208" w:type="dxa"/>
            <w:noWrap/>
            <w:vAlign w:val="center"/>
          </w:tcPr>
          <w:p w:rsidR="00227B1A" w:rsidRDefault="00227B1A">
            <w:pPr>
              <w:spacing w:line="440" w:lineRule="exact"/>
              <w:ind w:firstLine="480"/>
              <w:rPr>
                <w:rFonts w:ascii="宋体" w:eastAsia="宋体" w:hAnsi="宋体" w:cs="宋体"/>
                <w:szCs w:val="21"/>
              </w:rPr>
            </w:pPr>
          </w:p>
        </w:tc>
        <w:tc>
          <w:tcPr>
            <w:tcW w:w="1800" w:type="dxa"/>
            <w:gridSpan w:val="2"/>
            <w:noWrap/>
            <w:vAlign w:val="center"/>
          </w:tcPr>
          <w:p w:rsidR="00227B1A" w:rsidRDefault="006F483F">
            <w:pPr>
              <w:spacing w:line="440" w:lineRule="exact"/>
              <w:jc w:val="center"/>
              <w:rPr>
                <w:rFonts w:ascii="宋体" w:eastAsia="宋体" w:hAnsi="宋体" w:cs="宋体"/>
                <w:szCs w:val="21"/>
              </w:rPr>
            </w:pPr>
            <w:r>
              <w:rPr>
                <w:rFonts w:ascii="宋体" w:eastAsia="宋体" w:hAnsi="宋体" w:cs="宋体" w:hint="eastAsia"/>
                <w:szCs w:val="21"/>
              </w:rPr>
              <w:t>性 别</w:t>
            </w:r>
          </w:p>
        </w:tc>
        <w:tc>
          <w:tcPr>
            <w:tcW w:w="1252" w:type="dxa"/>
            <w:gridSpan w:val="2"/>
            <w:noWrap/>
            <w:vAlign w:val="center"/>
          </w:tcPr>
          <w:p w:rsidR="00227B1A" w:rsidRDefault="00227B1A">
            <w:pPr>
              <w:spacing w:line="440" w:lineRule="exact"/>
              <w:jc w:val="center"/>
              <w:rPr>
                <w:rFonts w:ascii="宋体" w:eastAsia="宋体" w:hAnsi="宋体" w:cs="宋体"/>
                <w:szCs w:val="21"/>
              </w:rPr>
            </w:pPr>
          </w:p>
        </w:tc>
        <w:tc>
          <w:tcPr>
            <w:tcW w:w="2168" w:type="dxa"/>
            <w:gridSpan w:val="2"/>
            <w:noWrap/>
            <w:vAlign w:val="center"/>
          </w:tcPr>
          <w:p w:rsidR="00227B1A" w:rsidRDefault="006F483F">
            <w:pPr>
              <w:spacing w:line="440" w:lineRule="exact"/>
              <w:jc w:val="center"/>
              <w:rPr>
                <w:rFonts w:ascii="宋体" w:eastAsia="宋体" w:hAnsi="宋体" w:cs="宋体"/>
                <w:szCs w:val="21"/>
              </w:rPr>
            </w:pPr>
            <w:r>
              <w:rPr>
                <w:rFonts w:ascii="宋体" w:eastAsia="宋体" w:hAnsi="宋体" w:cs="宋体" w:hint="eastAsia"/>
                <w:szCs w:val="21"/>
              </w:rPr>
              <w:t>年 龄</w:t>
            </w:r>
          </w:p>
        </w:tc>
        <w:tc>
          <w:tcPr>
            <w:tcW w:w="1222" w:type="dxa"/>
            <w:noWrap/>
            <w:vAlign w:val="center"/>
          </w:tcPr>
          <w:p w:rsidR="00227B1A" w:rsidRDefault="00227B1A">
            <w:pPr>
              <w:spacing w:line="440" w:lineRule="exact"/>
              <w:ind w:firstLine="420"/>
              <w:rPr>
                <w:rFonts w:ascii="宋体" w:eastAsia="宋体" w:hAnsi="宋体" w:cs="宋体"/>
                <w:szCs w:val="21"/>
              </w:rPr>
            </w:pPr>
          </w:p>
        </w:tc>
      </w:tr>
      <w:tr w:rsidR="00227B1A" w:rsidTr="00890A98">
        <w:trPr>
          <w:trHeight w:val="603"/>
          <w:jc w:val="center"/>
        </w:trPr>
        <w:tc>
          <w:tcPr>
            <w:tcW w:w="1162" w:type="dxa"/>
            <w:noWrap/>
            <w:vAlign w:val="center"/>
          </w:tcPr>
          <w:p w:rsidR="00227B1A" w:rsidRDefault="006F483F">
            <w:pPr>
              <w:spacing w:line="440" w:lineRule="exact"/>
              <w:jc w:val="center"/>
              <w:rPr>
                <w:rFonts w:ascii="宋体" w:eastAsia="宋体" w:hAnsi="宋体" w:cs="宋体"/>
                <w:szCs w:val="21"/>
              </w:rPr>
            </w:pPr>
            <w:r>
              <w:rPr>
                <w:rFonts w:ascii="宋体" w:eastAsia="宋体" w:hAnsi="宋体" w:cs="宋体" w:hint="eastAsia"/>
                <w:szCs w:val="21"/>
              </w:rPr>
              <w:t>专 业</w:t>
            </w:r>
          </w:p>
        </w:tc>
        <w:tc>
          <w:tcPr>
            <w:tcW w:w="1208" w:type="dxa"/>
            <w:noWrap/>
            <w:vAlign w:val="center"/>
          </w:tcPr>
          <w:p w:rsidR="00227B1A" w:rsidRDefault="00227B1A">
            <w:pPr>
              <w:spacing w:line="440" w:lineRule="exact"/>
              <w:ind w:firstLine="480"/>
              <w:rPr>
                <w:rFonts w:ascii="宋体" w:eastAsia="宋体" w:hAnsi="宋体" w:cs="宋体"/>
                <w:szCs w:val="21"/>
              </w:rPr>
            </w:pPr>
          </w:p>
        </w:tc>
        <w:tc>
          <w:tcPr>
            <w:tcW w:w="1800" w:type="dxa"/>
            <w:gridSpan w:val="2"/>
            <w:noWrap/>
            <w:vAlign w:val="center"/>
          </w:tcPr>
          <w:p w:rsidR="00227B1A" w:rsidRDefault="006F483F">
            <w:pPr>
              <w:spacing w:line="440" w:lineRule="exact"/>
              <w:jc w:val="center"/>
              <w:rPr>
                <w:rFonts w:ascii="宋体" w:eastAsia="宋体" w:hAnsi="宋体" w:cs="宋体"/>
                <w:szCs w:val="21"/>
              </w:rPr>
            </w:pPr>
            <w:r>
              <w:rPr>
                <w:rFonts w:ascii="宋体" w:eastAsia="宋体" w:hAnsi="宋体" w:cs="宋体" w:hint="eastAsia"/>
                <w:szCs w:val="21"/>
              </w:rPr>
              <w:t>最高学历</w:t>
            </w:r>
          </w:p>
        </w:tc>
        <w:tc>
          <w:tcPr>
            <w:tcW w:w="1252" w:type="dxa"/>
            <w:gridSpan w:val="2"/>
            <w:noWrap/>
            <w:vAlign w:val="center"/>
          </w:tcPr>
          <w:p w:rsidR="00227B1A" w:rsidRDefault="00227B1A">
            <w:pPr>
              <w:spacing w:line="440" w:lineRule="exact"/>
              <w:jc w:val="center"/>
              <w:rPr>
                <w:rFonts w:ascii="宋体" w:eastAsia="宋体" w:hAnsi="宋体" w:cs="宋体"/>
                <w:szCs w:val="21"/>
              </w:rPr>
            </w:pPr>
          </w:p>
        </w:tc>
        <w:tc>
          <w:tcPr>
            <w:tcW w:w="2168" w:type="dxa"/>
            <w:gridSpan w:val="2"/>
            <w:noWrap/>
            <w:vAlign w:val="center"/>
          </w:tcPr>
          <w:p w:rsidR="00227B1A" w:rsidRDefault="006F483F">
            <w:pPr>
              <w:spacing w:line="440" w:lineRule="exact"/>
              <w:jc w:val="center"/>
              <w:rPr>
                <w:rFonts w:ascii="宋体" w:eastAsia="宋体" w:hAnsi="宋体" w:cs="宋体"/>
                <w:szCs w:val="21"/>
              </w:rPr>
            </w:pPr>
            <w:r>
              <w:rPr>
                <w:rFonts w:ascii="宋体" w:eastAsia="宋体" w:hAnsi="宋体" w:cs="宋体" w:hint="eastAsia"/>
                <w:szCs w:val="21"/>
              </w:rPr>
              <w:t>从事造价咨询</w:t>
            </w:r>
          </w:p>
          <w:p w:rsidR="00227B1A" w:rsidRDefault="006F483F">
            <w:pPr>
              <w:spacing w:line="440" w:lineRule="exact"/>
              <w:jc w:val="center"/>
              <w:rPr>
                <w:rFonts w:ascii="宋体" w:eastAsia="宋体" w:hAnsi="宋体" w:cs="宋体"/>
                <w:szCs w:val="21"/>
              </w:rPr>
            </w:pPr>
            <w:r>
              <w:rPr>
                <w:rFonts w:ascii="宋体" w:eastAsia="宋体" w:hAnsi="宋体" w:cs="宋体" w:hint="eastAsia"/>
                <w:szCs w:val="21"/>
              </w:rPr>
              <w:t>工作时间</w:t>
            </w:r>
          </w:p>
        </w:tc>
        <w:tc>
          <w:tcPr>
            <w:tcW w:w="1222" w:type="dxa"/>
            <w:noWrap/>
            <w:vAlign w:val="center"/>
          </w:tcPr>
          <w:p w:rsidR="00227B1A" w:rsidRDefault="00227B1A">
            <w:pPr>
              <w:spacing w:line="440" w:lineRule="exact"/>
              <w:ind w:firstLine="420"/>
              <w:rPr>
                <w:rFonts w:ascii="宋体" w:eastAsia="宋体" w:hAnsi="宋体" w:cs="宋体"/>
                <w:szCs w:val="21"/>
              </w:rPr>
            </w:pPr>
          </w:p>
        </w:tc>
      </w:tr>
      <w:tr w:rsidR="00227B1A" w:rsidTr="00890A98">
        <w:trPr>
          <w:trHeight w:val="610"/>
          <w:jc w:val="center"/>
        </w:trPr>
        <w:tc>
          <w:tcPr>
            <w:tcW w:w="1162" w:type="dxa"/>
            <w:noWrap/>
            <w:vAlign w:val="center"/>
          </w:tcPr>
          <w:p w:rsidR="00227B1A" w:rsidRDefault="006F483F">
            <w:pPr>
              <w:spacing w:line="440" w:lineRule="exact"/>
              <w:jc w:val="center"/>
              <w:rPr>
                <w:rFonts w:ascii="宋体" w:eastAsia="宋体" w:hAnsi="宋体" w:cs="宋体"/>
                <w:szCs w:val="21"/>
              </w:rPr>
            </w:pPr>
            <w:r>
              <w:rPr>
                <w:rFonts w:ascii="宋体" w:eastAsia="宋体" w:hAnsi="宋体" w:cs="宋体" w:hint="eastAsia"/>
                <w:szCs w:val="21"/>
              </w:rPr>
              <w:t>技术职称</w:t>
            </w:r>
          </w:p>
        </w:tc>
        <w:tc>
          <w:tcPr>
            <w:tcW w:w="1208" w:type="dxa"/>
            <w:noWrap/>
            <w:vAlign w:val="center"/>
          </w:tcPr>
          <w:p w:rsidR="00227B1A" w:rsidRDefault="00227B1A">
            <w:pPr>
              <w:spacing w:line="440" w:lineRule="exact"/>
              <w:ind w:firstLine="480"/>
              <w:rPr>
                <w:rFonts w:ascii="宋体" w:eastAsia="宋体" w:hAnsi="宋体" w:cs="宋体"/>
                <w:szCs w:val="21"/>
              </w:rPr>
            </w:pPr>
          </w:p>
        </w:tc>
        <w:tc>
          <w:tcPr>
            <w:tcW w:w="1800" w:type="dxa"/>
            <w:gridSpan w:val="2"/>
            <w:noWrap/>
            <w:vAlign w:val="center"/>
          </w:tcPr>
          <w:p w:rsidR="00227B1A" w:rsidRDefault="006F483F">
            <w:pPr>
              <w:spacing w:line="440" w:lineRule="exact"/>
              <w:jc w:val="center"/>
              <w:rPr>
                <w:rFonts w:ascii="宋体" w:eastAsia="宋体" w:hAnsi="宋体" w:cs="宋体"/>
                <w:szCs w:val="21"/>
              </w:rPr>
            </w:pPr>
            <w:r>
              <w:rPr>
                <w:rFonts w:ascii="宋体" w:eastAsia="宋体" w:hAnsi="宋体" w:cs="宋体" w:hint="eastAsia"/>
                <w:szCs w:val="21"/>
              </w:rPr>
              <w:t>现任职务</w:t>
            </w:r>
          </w:p>
        </w:tc>
        <w:tc>
          <w:tcPr>
            <w:tcW w:w="1252" w:type="dxa"/>
            <w:gridSpan w:val="2"/>
            <w:noWrap/>
            <w:vAlign w:val="center"/>
          </w:tcPr>
          <w:p w:rsidR="00227B1A" w:rsidRDefault="00227B1A">
            <w:pPr>
              <w:spacing w:line="440" w:lineRule="exact"/>
              <w:jc w:val="center"/>
              <w:rPr>
                <w:rFonts w:ascii="宋体" w:eastAsia="宋体" w:hAnsi="宋体" w:cs="宋体"/>
                <w:szCs w:val="21"/>
              </w:rPr>
            </w:pPr>
          </w:p>
        </w:tc>
        <w:tc>
          <w:tcPr>
            <w:tcW w:w="2168" w:type="dxa"/>
            <w:gridSpan w:val="2"/>
            <w:noWrap/>
            <w:vAlign w:val="center"/>
          </w:tcPr>
          <w:p w:rsidR="00227B1A" w:rsidRDefault="006F483F">
            <w:pPr>
              <w:spacing w:line="440" w:lineRule="exact"/>
              <w:jc w:val="center"/>
              <w:rPr>
                <w:rFonts w:ascii="宋体" w:eastAsia="宋体" w:hAnsi="宋体" w:cs="宋体"/>
                <w:szCs w:val="21"/>
              </w:rPr>
            </w:pPr>
            <w:r>
              <w:rPr>
                <w:rFonts w:ascii="宋体" w:eastAsia="宋体" w:hAnsi="宋体" w:cs="宋体" w:hint="eastAsia"/>
                <w:szCs w:val="21"/>
              </w:rPr>
              <w:t>拟在本项目任职</w:t>
            </w:r>
          </w:p>
        </w:tc>
        <w:tc>
          <w:tcPr>
            <w:tcW w:w="1222" w:type="dxa"/>
            <w:noWrap/>
            <w:vAlign w:val="center"/>
          </w:tcPr>
          <w:p w:rsidR="00227B1A" w:rsidRDefault="00227B1A">
            <w:pPr>
              <w:spacing w:line="440" w:lineRule="exact"/>
              <w:ind w:firstLine="420"/>
              <w:rPr>
                <w:rFonts w:ascii="宋体" w:eastAsia="宋体" w:hAnsi="宋体" w:cs="宋体"/>
                <w:szCs w:val="21"/>
              </w:rPr>
            </w:pPr>
          </w:p>
        </w:tc>
      </w:tr>
      <w:tr w:rsidR="00227B1A" w:rsidTr="00890A98">
        <w:trPr>
          <w:cantSplit/>
          <w:trHeight w:val="618"/>
          <w:jc w:val="center"/>
        </w:trPr>
        <w:tc>
          <w:tcPr>
            <w:tcW w:w="1162" w:type="dxa"/>
            <w:noWrap/>
            <w:vAlign w:val="center"/>
          </w:tcPr>
          <w:p w:rsidR="00227B1A" w:rsidRDefault="006F483F">
            <w:pPr>
              <w:spacing w:line="440" w:lineRule="exact"/>
              <w:jc w:val="center"/>
              <w:rPr>
                <w:rFonts w:ascii="宋体" w:eastAsia="宋体" w:hAnsi="宋体" w:cs="宋体"/>
                <w:szCs w:val="21"/>
              </w:rPr>
            </w:pPr>
            <w:r>
              <w:rPr>
                <w:rFonts w:ascii="宋体" w:eastAsia="宋体" w:hAnsi="宋体" w:cs="宋体" w:hint="eastAsia"/>
                <w:szCs w:val="21"/>
              </w:rPr>
              <w:t>毕业院校</w:t>
            </w:r>
          </w:p>
        </w:tc>
        <w:tc>
          <w:tcPr>
            <w:tcW w:w="7650" w:type="dxa"/>
            <w:gridSpan w:val="8"/>
            <w:noWrap/>
            <w:vAlign w:val="center"/>
          </w:tcPr>
          <w:p w:rsidR="00227B1A" w:rsidRDefault="00227B1A">
            <w:pPr>
              <w:spacing w:line="440" w:lineRule="exact"/>
              <w:ind w:firstLine="420"/>
              <w:rPr>
                <w:rFonts w:ascii="宋体" w:eastAsia="宋体" w:hAnsi="宋体" w:cs="宋体"/>
                <w:szCs w:val="21"/>
              </w:rPr>
            </w:pPr>
          </w:p>
        </w:tc>
      </w:tr>
      <w:tr w:rsidR="00227B1A" w:rsidTr="00890A98">
        <w:trPr>
          <w:cantSplit/>
          <w:trHeight w:val="612"/>
          <w:jc w:val="center"/>
        </w:trPr>
        <w:tc>
          <w:tcPr>
            <w:tcW w:w="8812" w:type="dxa"/>
            <w:gridSpan w:val="9"/>
            <w:noWrap/>
            <w:vAlign w:val="center"/>
          </w:tcPr>
          <w:p w:rsidR="00227B1A" w:rsidRDefault="006F483F">
            <w:pPr>
              <w:spacing w:line="440" w:lineRule="exact"/>
              <w:ind w:firstLine="480"/>
              <w:jc w:val="center"/>
              <w:rPr>
                <w:rFonts w:ascii="宋体" w:eastAsia="宋体" w:hAnsi="宋体" w:cs="宋体"/>
                <w:b/>
                <w:szCs w:val="21"/>
              </w:rPr>
            </w:pPr>
            <w:r>
              <w:rPr>
                <w:rFonts w:ascii="宋体" w:eastAsia="宋体" w:hAnsi="宋体" w:cs="宋体" w:hint="eastAsia"/>
                <w:b/>
                <w:szCs w:val="21"/>
              </w:rPr>
              <w:t>2.个人工作经历</w:t>
            </w:r>
          </w:p>
        </w:tc>
      </w:tr>
      <w:tr w:rsidR="00227B1A" w:rsidTr="00890A98">
        <w:trPr>
          <w:cantSplit/>
          <w:trHeight w:val="924"/>
          <w:jc w:val="center"/>
        </w:trPr>
        <w:tc>
          <w:tcPr>
            <w:tcW w:w="1162" w:type="dxa"/>
            <w:noWrap/>
            <w:vAlign w:val="center"/>
          </w:tcPr>
          <w:p w:rsidR="00227B1A" w:rsidRDefault="006F483F">
            <w:pPr>
              <w:spacing w:line="440" w:lineRule="exact"/>
              <w:jc w:val="center"/>
              <w:rPr>
                <w:rFonts w:ascii="宋体" w:eastAsia="宋体" w:hAnsi="宋体" w:cs="宋体"/>
                <w:szCs w:val="21"/>
              </w:rPr>
            </w:pPr>
            <w:r>
              <w:rPr>
                <w:rFonts w:ascii="宋体" w:eastAsia="宋体" w:hAnsi="宋体" w:cs="宋体" w:hint="eastAsia"/>
                <w:szCs w:val="21"/>
              </w:rPr>
              <w:t>时 间</w:t>
            </w:r>
          </w:p>
        </w:tc>
        <w:tc>
          <w:tcPr>
            <w:tcW w:w="1420" w:type="dxa"/>
            <w:gridSpan w:val="2"/>
            <w:noWrap/>
            <w:vAlign w:val="center"/>
          </w:tcPr>
          <w:p w:rsidR="00227B1A" w:rsidRDefault="006F483F">
            <w:pPr>
              <w:spacing w:line="440" w:lineRule="exact"/>
              <w:jc w:val="center"/>
              <w:rPr>
                <w:rFonts w:ascii="宋体" w:eastAsia="宋体" w:hAnsi="宋体" w:cs="宋体"/>
                <w:szCs w:val="21"/>
              </w:rPr>
            </w:pPr>
            <w:r>
              <w:rPr>
                <w:rFonts w:ascii="宋体" w:eastAsia="宋体" w:hAnsi="宋体" w:cs="宋体" w:hint="eastAsia"/>
                <w:szCs w:val="21"/>
              </w:rPr>
              <w:t>工作单位</w:t>
            </w:r>
          </w:p>
        </w:tc>
        <w:tc>
          <w:tcPr>
            <w:tcW w:w="2488" w:type="dxa"/>
            <w:gridSpan w:val="2"/>
            <w:noWrap/>
            <w:vAlign w:val="center"/>
          </w:tcPr>
          <w:p w:rsidR="00227B1A" w:rsidRDefault="006F483F">
            <w:pPr>
              <w:spacing w:line="440" w:lineRule="exact"/>
              <w:jc w:val="center"/>
              <w:rPr>
                <w:rFonts w:ascii="宋体" w:eastAsia="宋体" w:hAnsi="宋体" w:cs="宋体"/>
                <w:szCs w:val="21"/>
              </w:rPr>
            </w:pPr>
            <w:r>
              <w:rPr>
                <w:rFonts w:ascii="宋体" w:eastAsia="宋体" w:hAnsi="宋体" w:cs="宋体" w:hint="eastAsia"/>
                <w:szCs w:val="21"/>
              </w:rPr>
              <w:t>在该项目任职</w:t>
            </w:r>
          </w:p>
        </w:tc>
        <w:tc>
          <w:tcPr>
            <w:tcW w:w="1980" w:type="dxa"/>
            <w:gridSpan w:val="2"/>
            <w:noWrap/>
            <w:vAlign w:val="center"/>
          </w:tcPr>
          <w:p w:rsidR="00227B1A" w:rsidRDefault="006F483F">
            <w:pPr>
              <w:spacing w:line="440" w:lineRule="exact"/>
              <w:jc w:val="center"/>
              <w:rPr>
                <w:rFonts w:ascii="宋体" w:eastAsia="宋体" w:hAnsi="宋体" w:cs="宋体"/>
                <w:szCs w:val="21"/>
              </w:rPr>
            </w:pPr>
            <w:r>
              <w:rPr>
                <w:rFonts w:ascii="宋体" w:eastAsia="宋体" w:hAnsi="宋体" w:cs="宋体" w:hint="eastAsia"/>
                <w:szCs w:val="21"/>
              </w:rPr>
              <w:t>负责过的</w:t>
            </w:r>
          </w:p>
          <w:p w:rsidR="00227B1A" w:rsidRDefault="006F483F">
            <w:pPr>
              <w:spacing w:line="440" w:lineRule="exact"/>
              <w:jc w:val="center"/>
              <w:rPr>
                <w:rFonts w:ascii="宋体" w:eastAsia="宋体" w:hAnsi="宋体" w:cs="宋体"/>
                <w:szCs w:val="21"/>
              </w:rPr>
            </w:pPr>
            <w:r>
              <w:rPr>
                <w:rFonts w:ascii="宋体" w:eastAsia="宋体" w:hAnsi="宋体" w:cs="宋体" w:hint="eastAsia"/>
                <w:szCs w:val="21"/>
              </w:rPr>
              <w:t>主要项目</w:t>
            </w:r>
          </w:p>
        </w:tc>
        <w:tc>
          <w:tcPr>
            <w:tcW w:w="1762" w:type="dxa"/>
            <w:gridSpan w:val="2"/>
            <w:noWrap/>
            <w:vAlign w:val="center"/>
          </w:tcPr>
          <w:p w:rsidR="00227B1A" w:rsidRDefault="006F483F">
            <w:pPr>
              <w:spacing w:line="440" w:lineRule="exact"/>
              <w:jc w:val="center"/>
              <w:rPr>
                <w:rFonts w:ascii="宋体" w:eastAsia="宋体" w:hAnsi="宋体" w:cs="宋体"/>
                <w:szCs w:val="21"/>
              </w:rPr>
            </w:pPr>
            <w:r>
              <w:rPr>
                <w:rFonts w:ascii="宋体" w:eastAsia="宋体" w:hAnsi="宋体" w:cs="宋体" w:hint="eastAsia"/>
                <w:szCs w:val="21"/>
              </w:rPr>
              <w:t>工作内容</w:t>
            </w:r>
          </w:p>
        </w:tc>
      </w:tr>
      <w:tr w:rsidR="00227B1A" w:rsidTr="00890A98">
        <w:trPr>
          <w:cantSplit/>
          <w:trHeight w:val="821"/>
          <w:jc w:val="center"/>
        </w:trPr>
        <w:tc>
          <w:tcPr>
            <w:tcW w:w="1162" w:type="dxa"/>
            <w:noWrap/>
            <w:vAlign w:val="center"/>
          </w:tcPr>
          <w:p w:rsidR="00227B1A" w:rsidRDefault="00227B1A">
            <w:pPr>
              <w:spacing w:line="440" w:lineRule="exact"/>
              <w:ind w:firstLine="480"/>
              <w:jc w:val="center"/>
              <w:rPr>
                <w:rFonts w:ascii="宋体" w:eastAsia="宋体" w:hAnsi="宋体" w:cs="宋体"/>
                <w:szCs w:val="21"/>
              </w:rPr>
            </w:pPr>
          </w:p>
        </w:tc>
        <w:tc>
          <w:tcPr>
            <w:tcW w:w="1420" w:type="dxa"/>
            <w:gridSpan w:val="2"/>
            <w:noWrap/>
            <w:vAlign w:val="center"/>
          </w:tcPr>
          <w:p w:rsidR="00227B1A" w:rsidRDefault="00227B1A">
            <w:pPr>
              <w:spacing w:line="440" w:lineRule="exact"/>
              <w:ind w:firstLine="480"/>
              <w:jc w:val="center"/>
              <w:rPr>
                <w:rFonts w:ascii="宋体" w:eastAsia="宋体" w:hAnsi="宋体" w:cs="宋体"/>
                <w:szCs w:val="21"/>
              </w:rPr>
            </w:pPr>
          </w:p>
        </w:tc>
        <w:tc>
          <w:tcPr>
            <w:tcW w:w="2488" w:type="dxa"/>
            <w:gridSpan w:val="2"/>
            <w:noWrap/>
            <w:vAlign w:val="center"/>
          </w:tcPr>
          <w:p w:rsidR="00227B1A" w:rsidRDefault="00227B1A">
            <w:pPr>
              <w:spacing w:line="440" w:lineRule="exact"/>
              <w:ind w:firstLine="480"/>
              <w:jc w:val="center"/>
              <w:rPr>
                <w:rFonts w:ascii="宋体" w:eastAsia="宋体" w:hAnsi="宋体" w:cs="宋体"/>
                <w:szCs w:val="21"/>
              </w:rPr>
            </w:pPr>
          </w:p>
        </w:tc>
        <w:tc>
          <w:tcPr>
            <w:tcW w:w="1980" w:type="dxa"/>
            <w:gridSpan w:val="2"/>
            <w:noWrap/>
            <w:vAlign w:val="center"/>
          </w:tcPr>
          <w:p w:rsidR="00227B1A" w:rsidRDefault="00227B1A">
            <w:pPr>
              <w:spacing w:line="440" w:lineRule="exact"/>
              <w:ind w:firstLine="480"/>
              <w:jc w:val="center"/>
              <w:rPr>
                <w:rFonts w:ascii="宋体" w:eastAsia="宋体" w:hAnsi="宋体" w:cs="宋体"/>
                <w:szCs w:val="21"/>
              </w:rPr>
            </w:pPr>
          </w:p>
        </w:tc>
        <w:tc>
          <w:tcPr>
            <w:tcW w:w="1762" w:type="dxa"/>
            <w:gridSpan w:val="2"/>
            <w:noWrap/>
            <w:vAlign w:val="center"/>
          </w:tcPr>
          <w:p w:rsidR="00227B1A" w:rsidRDefault="00227B1A">
            <w:pPr>
              <w:spacing w:line="440" w:lineRule="exact"/>
              <w:ind w:firstLine="480"/>
              <w:jc w:val="center"/>
              <w:rPr>
                <w:rFonts w:ascii="宋体" w:eastAsia="宋体" w:hAnsi="宋体" w:cs="宋体"/>
                <w:szCs w:val="21"/>
              </w:rPr>
            </w:pPr>
          </w:p>
        </w:tc>
      </w:tr>
      <w:tr w:rsidR="00227B1A" w:rsidTr="00890A98">
        <w:trPr>
          <w:cantSplit/>
          <w:trHeight w:val="918"/>
          <w:jc w:val="center"/>
        </w:trPr>
        <w:tc>
          <w:tcPr>
            <w:tcW w:w="1162" w:type="dxa"/>
            <w:noWrap/>
            <w:vAlign w:val="center"/>
          </w:tcPr>
          <w:p w:rsidR="00227B1A" w:rsidRDefault="00227B1A">
            <w:pPr>
              <w:spacing w:line="440" w:lineRule="exact"/>
              <w:ind w:firstLine="480"/>
              <w:jc w:val="center"/>
              <w:rPr>
                <w:rFonts w:ascii="宋体" w:eastAsia="宋体" w:hAnsi="宋体" w:cs="宋体"/>
                <w:szCs w:val="21"/>
              </w:rPr>
            </w:pPr>
          </w:p>
        </w:tc>
        <w:tc>
          <w:tcPr>
            <w:tcW w:w="1420" w:type="dxa"/>
            <w:gridSpan w:val="2"/>
            <w:noWrap/>
            <w:vAlign w:val="center"/>
          </w:tcPr>
          <w:p w:rsidR="00227B1A" w:rsidRDefault="00227B1A">
            <w:pPr>
              <w:spacing w:line="440" w:lineRule="exact"/>
              <w:ind w:firstLine="480"/>
              <w:jc w:val="center"/>
              <w:rPr>
                <w:rFonts w:ascii="宋体" w:eastAsia="宋体" w:hAnsi="宋体" w:cs="宋体"/>
                <w:szCs w:val="21"/>
              </w:rPr>
            </w:pPr>
          </w:p>
        </w:tc>
        <w:tc>
          <w:tcPr>
            <w:tcW w:w="2488" w:type="dxa"/>
            <w:gridSpan w:val="2"/>
            <w:noWrap/>
            <w:vAlign w:val="center"/>
          </w:tcPr>
          <w:p w:rsidR="00227B1A" w:rsidRDefault="00227B1A">
            <w:pPr>
              <w:spacing w:line="440" w:lineRule="exact"/>
              <w:ind w:firstLine="480"/>
              <w:jc w:val="center"/>
              <w:rPr>
                <w:rFonts w:ascii="宋体" w:eastAsia="宋体" w:hAnsi="宋体" w:cs="宋体"/>
                <w:szCs w:val="21"/>
              </w:rPr>
            </w:pPr>
          </w:p>
        </w:tc>
        <w:tc>
          <w:tcPr>
            <w:tcW w:w="1980" w:type="dxa"/>
            <w:gridSpan w:val="2"/>
            <w:noWrap/>
            <w:vAlign w:val="center"/>
          </w:tcPr>
          <w:p w:rsidR="00227B1A" w:rsidRDefault="00227B1A">
            <w:pPr>
              <w:spacing w:line="440" w:lineRule="exact"/>
              <w:ind w:firstLine="480"/>
              <w:jc w:val="center"/>
              <w:rPr>
                <w:rFonts w:ascii="宋体" w:eastAsia="宋体" w:hAnsi="宋体" w:cs="宋体"/>
                <w:szCs w:val="21"/>
              </w:rPr>
            </w:pPr>
          </w:p>
        </w:tc>
        <w:tc>
          <w:tcPr>
            <w:tcW w:w="1762" w:type="dxa"/>
            <w:gridSpan w:val="2"/>
            <w:noWrap/>
            <w:vAlign w:val="center"/>
          </w:tcPr>
          <w:p w:rsidR="00227B1A" w:rsidRDefault="00227B1A">
            <w:pPr>
              <w:spacing w:line="440" w:lineRule="exact"/>
              <w:ind w:firstLine="480"/>
              <w:jc w:val="center"/>
              <w:rPr>
                <w:rFonts w:ascii="宋体" w:eastAsia="宋体" w:hAnsi="宋体" w:cs="宋体"/>
                <w:szCs w:val="21"/>
              </w:rPr>
            </w:pPr>
          </w:p>
        </w:tc>
      </w:tr>
      <w:tr w:rsidR="00227B1A" w:rsidTr="00890A98">
        <w:trPr>
          <w:cantSplit/>
          <w:trHeight w:val="930"/>
          <w:jc w:val="center"/>
        </w:trPr>
        <w:tc>
          <w:tcPr>
            <w:tcW w:w="1162" w:type="dxa"/>
            <w:noWrap/>
            <w:vAlign w:val="center"/>
          </w:tcPr>
          <w:p w:rsidR="00227B1A" w:rsidRDefault="00227B1A">
            <w:pPr>
              <w:spacing w:line="440" w:lineRule="exact"/>
              <w:ind w:firstLine="480"/>
              <w:jc w:val="center"/>
              <w:rPr>
                <w:rFonts w:ascii="宋体" w:eastAsia="宋体" w:hAnsi="宋体" w:cs="宋体"/>
                <w:szCs w:val="21"/>
              </w:rPr>
            </w:pPr>
          </w:p>
        </w:tc>
        <w:tc>
          <w:tcPr>
            <w:tcW w:w="1420" w:type="dxa"/>
            <w:gridSpan w:val="2"/>
            <w:noWrap/>
            <w:vAlign w:val="center"/>
          </w:tcPr>
          <w:p w:rsidR="00227B1A" w:rsidRDefault="00227B1A">
            <w:pPr>
              <w:spacing w:line="440" w:lineRule="exact"/>
              <w:ind w:firstLine="480"/>
              <w:jc w:val="center"/>
              <w:rPr>
                <w:rFonts w:ascii="宋体" w:eastAsia="宋体" w:hAnsi="宋体" w:cs="宋体"/>
                <w:szCs w:val="21"/>
              </w:rPr>
            </w:pPr>
          </w:p>
        </w:tc>
        <w:tc>
          <w:tcPr>
            <w:tcW w:w="2488" w:type="dxa"/>
            <w:gridSpan w:val="2"/>
            <w:noWrap/>
            <w:vAlign w:val="center"/>
          </w:tcPr>
          <w:p w:rsidR="00227B1A" w:rsidRDefault="00227B1A">
            <w:pPr>
              <w:spacing w:line="440" w:lineRule="exact"/>
              <w:ind w:firstLine="480"/>
              <w:jc w:val="center"/>
              <w:rPr>
                <w:rFonts w:ascii="宋体" w:eastAsia="宋体" w:hAnsi="宋体" w:cs="宋体"/>
                <w:szCs w:val="21"/>
              </w:rPr>
            </w:pPr>
          </w:p>
        </w:tc>
        <w:tc>
          <w:tcPr>
            <w:tcW w:w="1980" w:type="dxa"/>
            <w:gridSpan w:val="2"/>
            <w:noWrap/>
            <w:vAlign w:val="center"/>
          </w:tcPr>
          <w:p w:rsidR="00227B1A" w:rsidRDefault="00227B1A">
            <w:pPr>
              <w:spacing w:line="440" w:lineRule="exact"/>
              <w:ind w:firstLine="480"/>
              <w:jc w:val="center"/>
              <w:rPr>
                <w:rFonts w:ascii="宋体" w:eastAsia="宋体" w:hAnsi="宋体" w:cs="宋体"/>
                <w:szCs w:val="21"/>
              </w:rPr>
            </w:pPr>
          </w:p>
        </w:tc>
        <w:tc>
          <w:tcPr>
            <w:tcW w:w="1762" w:type="dxa"/>
            <w:gridSpan w:val="2"/>
            <w:noWrap/>
            <w:vAlign w:val="center"/>
          </w:tcPr>
          <w:p w:rsidR="00227B1A" w:rsidRDefault="00227B1A">
            <w:pPr>
              <w:spacing w:line="440" w:lineRule="exact"/>
              <w:ind w:firstLine="480"/>
              <w:jc w:val="center"/>
              <w:rPr>
                <w:rFonts w:ascii="宋体" w:eastAsia="宋体" w:hAnsi="宋体" w:cs="宋体"/>
                <w:szCs w:val="21"/>
              </w:rPr>
            </w:pPr>
          </w:p>
        </w:tc>
      </w:tr>
    </w:tbl>
    <w:p w:rsidR="00227B1A" w:rsidRDefault="00227B1A">
      <w:pPr>
        <w:spacing w:line="360" w:lineRule="auto"/>
        <w:rPr>
          <w:rFonts w:ascii="宋体" w:eastAsia="宋体" w:hAnsi="宋体" w:cs="宋体"/>
        </w:rPr>
      </w:pPr>
    </w:p>
    <w:p w:rsidR="00227B1A" w:rsidRDefault="006F483F">
      <w:pPr>
        <w:spacing w:line="360" w:lineRule="auto"/>
        <w:rPr>
          <w:rFonts w:ascii="宋体" w:eastAsia="宋体" w:hAnsi="宋体" w:cs="宋体"/>
        </w:rPr>
      </w:pPr>
      <w:r>
        <w:rPr>
          <w:rFonts w:ascii="宋体" w:eastAsia="宋体" w:hAnsi="宋体" w:cs="宋体" w:hint="eastAsia"/>
        </w:rPr>
        <w:t>注：1、按招标文件附上相关职称证等证明材料扫描件并盖公章。</w:t>
      </w:r>
    </w:p>
    <w:p w:rsidR="00227B1A" w:rsidRDefault="006F483F">
      <w:pPr>
        <w:spacing w:line="360" w:lineRule="auto"/>
        <w:rPr>
          <w:rFonts w:ascii="宋体" w:eastAsia="宋体" w:hAnsi="宋体" w:cs="宋体"/>
        </w:rPr>
      </w:pPr>
      <w:r>
        <w:rPr>
          <w:rFonts w:ascii="宋体" w:eastAsia="宋体" w:hAnsi="宋体" w:cs="宋体" w:hint="eastAsia"/>
        </w:rPr>
        <w:t xml:space="preserve">    2、拟投入人员简历不够填写，可另编页增写。</w:t>
      </w:r>
    </w:p>
    <w:p w:rsidR="00227B1A" w:rsidRDefault="006F483F">
      <w:pPr>
        <w:pStyle w:val="a9"/>
        <w:adjustRightInd w:val="0"/>
        <w:snapToGrid w:val="0"/>
        <w:spacing w:line="360" w:lineRule="auto"/>
        <w:jc w:val="center"/>
        <w:rPr>
          <w:rFonts w:eastAsia="宋体" w:hAnsi="宋体" w:cs="宋体"/>
          <w:b/>
          <w:sz w:val="24"/>
        </w:rPr>
      </w:pPr>
      <w:r>
        <w:rPr>
          <w:rFonts w:eastAsia="宋体" w:hAnsi="宋体" w:cs="宋体" w:hint="eastAsia"/>
        </w:rPr>
        <w:br w:type="page"/>
      </w:r>
      <w:r>
        <w:rPr>
          <w:rFonts w:eastAsia="宋体" w:hAnsi="宋体" w:hint="eastAsia"/>
          <w:sz w:val="24"/>
          <w:szCs w:val="32"/>
        </w:rPr>
        <w:lastRenderedPageBreak/>
        <w:t>（四）投标人至今承接的造价咨询业绩</w:t>
      </w:r>
    </w:p>
    <w:p w:rsidR="00227B1A" w:rsidRDefault="00227B1A">
      <w:pPr>
        <w:pStyle w:val="a9"/>
        <w:adjustRightInd w:val="0"/>
        <w:snapToGrid w:val="0"/>
        <w:spacing w:line="240" w:lineRule="exact"/>
        <w:jc w:val="center"/>
        <w:rPr>
          <w:rFonts w:eastAsia="宋体" w:hAnsi="宋体" w:cs="宋体"/>
          <w:b/>
          <w:sz w:val="30"/>
        </w:rPr>
      </w:pPr>
    </w:p>
    <w:tbl>
      <w:tblPr>
        <w:tblW w:w="8698"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466"/>
        <w:gridCol w:w="1056"/>
        <w:gridCol w:w="1200"/>
        <w:gridCol w:w="1432"/>
        <w:gridCol w:w="1150"/>
        <w:gridCol w:w="1183"/>
        <w:gridCol w:w="935"/>
        <w:gridCol w:w="1276"/>
      </w:tblGrid>
      <w:tr w:rsidR="00227B1A" w:rsidTr="00890A98">
        <w:trPr>
          <w:trHeight w:val="793"/>
          <w:jc w:val="center"/>
        </w:trPr>
        <w:tc>
          <w:tcPr>
            <w:tcW w:w="466" w:type="dxa"/>
            <w:tcBorders>
              <w:top w:val="single" w:sz="6" w:space="0" w:color="auto"/>
              <w:left w:val="single" w:sz="6" w:space="0" w:color="auto"/>
              <w:bottom w:val="single" w:sz="6" w:space="0" w:color="auto"/>
              <w:right w:val="single" w:sz="6" w:space="0" w:color="auto"/>
            </w:tcBorders>
            <w:noWrap/>
            <w:vAlign w:val="center"/>
          </w:tcPr>
          <w:p w:rsidR="00227B1A" w:rsidRDefault="006F483F">
            <w:pPr>
              <w:spacing w:line="440" w:lineRule="exact"/>
              <w:jc w:val="center"/>
              <w:rPr>
                <w:rFonts w:ascii="宋体" w:eastAsia="宋体" w:hAnsi="宋体" w:cs="宋体"/>
                <w:bCs/>
                <w:szCs w:val="21"/>
              </w:rPr>
            </w:pPr>
            <w:r>
              <w:rPr>
                <w:rFonts w:ascii="宋体" w:eastAsia="宋体" w:hAnsi="宋体" w:cs="宋体" w:hint="eastAsia"/>
                <w:bCs/>
                <w:szCs w:val="21"/>
              </w:rPr>
              <w:t>序号</w:t>
            </w:r>
          </w:p>
        </w:tc>
        <w:tc>
          <w:tcPr>
            <w:tcW w:w="1056" w:type="dxa"/>
            <w:tcBorders>
              <w:top w:val="single" w:sz="6" w:space="0" w:color="auto"/>
              <w:left w:val="single" w:sz="6" w:space="0" w:color="auto"/>
              <w:bottom w:val="single" w:sz="6" w:space="0" w:color="auto"/>
              <w:right w:val="single" w:sz="6" w:space="0" w:color="auto"/>
            </w:tcBorders>
            <w:noWrap/>
            <w:vAlign w:val="center"/>
          </w:tcPr>
          <w:p w:rsidR="00227B1A" w:rsidRDefault="006F483F">
            <w:pPr>
              <w:spacing w:line="440" w:lineRule="exact"/>
              <w:jc w:val="center"/>
              <w:rPr>
                <w:rFonts w:ascii="宋体" w:eastAsia="宋体" w:hAnsi="宋体" w:cs="宋体"/>
                <w:bCs/>
                <w:szCs w:val="21"/>
              </w:rPr>
            </w:pPr>
            <w:r>
              <w:rPr>
                <w:rFonts w:ascii="宋体" w:eastAsia="宋体" w:hAnsi="宋体" w:cs="宋体" w:hint="eastAsia"/>
                <w:bCs/>
                <w:szCs w:val="21"/>
              </w:rPr>
              <w:t>项目名称</w:t>
            </w:r>
          </w:p>
        </w:tc>
        <w:tc>
          <w:tcPr>
            <w:tcW w:w="1200" w:type="dxa"/>
            <w:tcBorders>
              <w:top w:val="single" w:sz="6" w:space="0" w:color="auto"/>
              <w:left w:val="single" w:sz="6" w:space="0" w:color="auto"/>
              <w:bottom w:val="single" w:sz="6" w:space="0" w:color="auto"/>
              <w:right w:val="single" w:sz="6" w:space="0" w:color="auto"/>
            </w:tcBorders>
            <w:noWrap/>
            <w:vAlign w:val="center"/>
          </w:tcPr>
          <w:p w:rsidR="00227B1A" w:rsidRDefault="006F483F">
            <w:pPr>
              <w:spacing w:line="440" w:lineRule="exact"/>
              <w:jc w:val="center"/>
              <w:rPr>
                <w:rFonts w:ascii="宋体" w:eastAsia="宋体" w:hAnsi="宋体" w:cs="宋体"/>
                <w:bCs/>
                <w:szCs w:val="21"/>
              </w:rPr>
            </w:pPr>
            <w:r>
              <w:rPr>
                <w:rFonts w:ascii="宋体" w:eastAsia="宋体" w:hAnsi="宋体" w:cs="宋体" w:hint="eastAsia"/>
                <w:bCs/>
                <w:szCs w:val="21"/>
              </w:rPr>
              <w:t>委托单位</w:t>
            </w:r>
          </w:p>
        </w:tc>
        <w:tc>
          <w:tcPr>
            <w:tcW w:w="1432" w:type="dxa"/>
            <w:tcBorders>
              <w:top w:val="single" w:sz="6" w:space="0" w:color="auto"/>
              <w:left w:val="single" w:sz="6" w:space="0" w:color="auto"/>
              <w:bottom w:val="single" w:sz="6" w:space="0" w:color="auto"/>
              <w:right w:val="single" w:sz="6" w:space="0" w:color="auto"/>
            </w:tcBorders>
            <w:noWrap/>
            <w:vAlign w:val="center"/>
          </w:tcPr>
          <w:p w:rsidR="00227B1A" w:rsidRDefault="006F483F">
            <w:pPr>
              <w:spacing w:line="440" w:lineRule="exact"/>
              <w:jc w:val="center"/>
              <w:rPr>
                <w:rFonts w:ascii="宋体" w:eastAsia="宋体" w:hAnsi="宋体" w:cs="宋体"/>
                <w:bCs/>
                <w:szCs w:val="21"/>
              </w:rPr>
            </w:pPr>
            <w:r>
              <w:rPr>
                <w:rFonts w:ascii="宋体" w:eastAsia="宋体" w:hAnsi="宋体" w:cs="宋体" w:hint="eastAsia"/>
                <w:bCs/>
                <w:szCs w:val="21"/>
              </w:rPr>
              <w:t>委托单位联系人电话</w:t>
            </w:r>
          </w:p>
        </w:tc>
        <w:tc>
          <w:tcPr>
            <w:tcW w:w="1150" w:type="dxa"/>
            <w:tcBorders>
              <w:top w:val="single" w:sz="6" w:space="0" w:color="auto"/>
              <w:left w:val="single" w:sz="6" w:space="0" w:color="auto"/>
              <w:bottom w:val="single" w:sz="6" w:space="0" w:color="auto"/>
              <w:right w:val="single" w:sz="6" w:space="0" w:color="auto"/>
            </w:tcBorders>
            <w:noWrap/>
            <w:vAlign w:val="center"/>
          </w:tcPr>
          <w:p w:rsidR="00227B1A" w:rsidRDefault="006F483F">
            <w:pPr>
              <w:spacing w:line="440" w:lineRule="exact"/>
              <w:jc w:val="center"/>
              <w:rPr>
                <w:rFonts w:ascii="宋体" w:eastAsia="宋体" w:hAnsi="宋体" w:cs="宋体"/>
                <w:szCs w:val="21"/>
              </w:rPr>
            </w:pPr>
            <w:r>
              <w:rPr>
                <w:rFonts w:ascii="宋体" w:eastAsia="宋体" w:hAnsi="宋体" w:cs="宋体" w:hint="eastAsia"/>
                <w:szCs w:val="21"/>
              </w:rPr>
              <w:t>造价咨询合同额（万元）</w:t>
            </w:r>
          </w:p>
        </w:tc>
        <w:tc>
          <w:tcPr>
            <w:tcW w:w="1183" w:type="dxa"/>
            <w:tcBorders>
              <w:top w:val="single" w:sz="6" w:space="0" w:color="auto"/>
              <w:left w:val="single" w:sz="6" w:space="0" w:color="auto"/>
              <w:bottom w:val="single" w:sz="6" w:space="0" w:color="auto"/>
              <w:right w:val="single" w:sz="6" w:space="0" w:color="auto"/>
            </w:tcBorders>
            <w:noWrap/>
            <w:vAlign w:val="center"/>
          </w:tcPr>
          <w:p w:rsidR="00227B1A" w:rsidRDefault="006F483F">
            <w:pPr>
              <w:spacing w:line="440" w:lineRule="exact"/>
              <w:jc w:val="center"/>
              <w:rPr>
                <w:rFonts w:ascii="宋体" w:eastAsia="宋体" w:hAnsi="宋体" w:cs="宋体"/>
                <w:szCs w:val="21"/>
              </w:rPr>
            </w:pPr>
            <w:r>
              <w:rPr>
                <w:rFonts w:ascii="宋体" w:eastAsia="宋体" w:hAnsi="宋体" w:cs="宋体" w:hint="eastAsia"/>
                <w:szCs w:val="21"/>
              </w:rPr>
              <w:t>投资额</w:t>
            </w:r>
          </w:p>
          <w:p w:rsidR="00227B1A" w:rsidRDefault="006F483F">
            <w:pPr>
              <w:spacing w:line="440" w:lineRule="exact"/>
              <w:jc w:val="center"/>
              <w:rPr>
                <w:rFonts w:ascii="宋体" w:eastAsia="宋体" w:hAnsi="宋体" w:cs="宋体"/>
                <w:szCs w:val="21"/>
              </w:rPr>
            </w:pPr>
            <w:r>
              <w:rPr>
                <w:rFonts w:ascii="宋体" w:eastAsia="宋体" w:hAnsi="宋体" w:cs="宋体" w:hint="eastAsia"/>
                <w:szCs w:val="21"/>
              </w:rPr>
              <w:t>（万元）</w:t>
            </w:r>
          </w:p>
        </w:tc>
        <w:tc>
          <w:tcPr>
            <w:tcW w:w="935" w:type="dxa"/>
            <w:tcBorders>
              <w:top w:val="single" w:sz="6" w:space="0" w:color="auto"/>
              <w:left w:val="single" w:sz="6" w:space="0" w:color="auto"/>
              <w:bottom w:val="single" w:sz="6" w:space="0" w:color="auto"/>
              <w:right w:val="single" w:sz="6" w:space="0" w:color="auto"/>
            </w:tcBorders>
            <w:noWrap/>
            <w:vAlign w:val="center"/>
          </w:tcPr>
          <w:p w:rsidR="00227B1A" w:rsidRDefault="006F483F">
            <w:pPr>
              <w:spacing w:line="440" w:lineRule="exact"/>
              <w:jc w:val="center"/>
              <w:rPr>
                <w:rFonts w:ascii="宋体" w:eastAsia="宋体" w:hAnsi="宋体" w:cs="宋体"/>
                <w:bCs/>
                <w:szCs w:val="21"/>
              </w:rPr>
            </w:pPr>
            <w:r>
              <w:rPr>
                <w:rFonts w:ascii="宋体" w:eastAsia="宋体" w:hAnsi="宋体" w:cs="宋体" w:hint="eastAsia"/>
                <w:szCs w:val="21"/>
              </w:rPr>
              <w:t>造价服务类型</w:t>
            </w:r>
          </w:p>
        </w:tc>
        <w:tc>
          <w:tcPr>
            <w:tcW w:w="1276" w:type="dxa"/>
            <w:tcBorders>
              <w:top w:val="single" w:sz="6" w:space="0" w:color="auto"/>
              <w:left w:val="single" w:sz="6" w:space="0" w:color="auto"/>
              <w:bottom w:val="single" w:sz="6" w:space="0" w:color="auto"/>
              <w:right w:val="single" w:sz="6" w:space="0" w:color="auto"/>
            </w:tcBorders>
            <w:noWrap/>
            <w:vAlign w:val="center"/>
          </w:tcPr>
          <w:p w:rsidR="00227B1A" w:rsidRDefault="006F483F">
            <w:pPr>
              <w:spacing w:line="440" w:lineRule="exact"/>
              <w:jc w:val="center"/>
              <w:rPr>
                <w:rFonts w:ascii="宋体" w:eastAsia="宋体" w:hAnsi="宋体" w:cs="宋体"/>
                <w:bCs/>
                <w:szCs w:val="21"/>
              </w:rPr>
            </w:pPr>
            <w:r>
              <w:rPr>
                <w:rFonts w:ascii="宋体" w:eastAsia="宋体" w:hAnsi="宋体" w:cs="宋体" w:hint="eastAsia"/>
                <w:bCs/>
                <w:szCs w:val="21"/>
              </w:rPr>
              <w:t>合同签订时间</w:t>
            </w:r>
          </w:p>
        </w:tc>
      </w:tr>
      <w:tr w:rsidR="00227B1A" w:rsidTr="00890A98">
        <w:trPr>
          <w:trHeight w:val="522"/>
          <w:jc w:val="center"/>
        </w:trPr>
        <w:tc>
          <w:tcPr>
            <w:tcW w:w="466" w:type="dxa"/>
            <w:tcBorders>
              <w:top w:val="single" w:sz="6" w:space="0" w:color="auto"/>
              <w:left w:val="single" w:sz="6" w:space="0" w:color="auto"/>
              <w:bottom w:val="single" w:sz="6" w:space="0" w:color="auto"/>
              <w:right w:val="single" w:sz="6" w:space="0" w:color="auto"/>
            </w:tcBorders>
            <w:noWrap/>
            <w:vAlign w:val="center"/>
          </w:tcPr>
          <w:p w:rsidR="00227B1A" w:rsidRDefault="006F483F">
            <w:pPr>
              <w:spacing w:line="440" w:lineRule="exact"/>
              <w:jc w:val="center"/>
              <w:rPr>
                <w:rFonts w:ascii="宋体" w:eastAsia="宋体" w:hAnsi="宋体" w:cs="宋体"/>
                <w:szCs w:val="21"/>
              </w:rPr>
            </w:pPr>
            <w:r>
              <w:rPr>
                <w:rFonts w:ascii="宋体" w:eastAsia="宋体" w:hAnsi="宋体" w:cs="宋体" w:hint="eastAsia"/>
                <w:szCs w:val="21"/>
              </w:rPr>
              <w:t>1</w:t>
            </w:r>
          </w:p>
        </w:tc>
        <w:tc>
          <w:tcPr>
            <w:tcW w:w="1056" w:type="dxa"/>
            <w:tcBorders>
              <w:top w:val="single" w:sz="6" w:space="0" w:color="auto"/>
              <w:left w:val="single" w:sz="6" w:space="0" w:color="auto"/>
              <w:bottom w:val="single" w:sz="6" w:space="0" w:color="auto"/>
              <w:right w:val="single" w:sz="6" w:space="0" w:color="auto"/>
            </w:tcBorders>
            <w:noWrap/>
            <w:vAlign w:val="center"/>
          </w:tcPr>
          <w:p w:rsidR="00227B1A" w:rsidRDefault="00227B1A">
            <w:pPr>
              <w:spacing w:line="440" w:lineRule="exact"/>
              <w:jc w:val="center"/>
              <w:rPr>
                <w:rFonts w:ascii="宋体" w:eastAsia="宋体" w:hAnsi="宋体" w:cs="宋体"/>
                <w:szCs w:val="21"/>
              </w:rPr>
            </w:pPr>
          </w:p>
        </w:tc>
        <w:tc>
          <w:tcPr>
            <w:tcW w:w="1200" w:type="dxa"/>
            <w:tcBorders>
              <w:top w:val="single" w:sz="6" w:space="0" w:color="auto"/>
              <w:left w:val="single" w:sz="6" w:space="0" w:color="auto"/>
              <w:bottom w:val="single" w:sz="6" w:space="0" w:color="auto"/>
              <w:right w:val="single" w:sz="6" w:space="0" w:color="auto"/>
            </w:tcBorders>
            <w:noWrap/>
            <w:vAlign w:val="center"/>
          </w:tcPr>
          <w:p w:rsidR="00227B1A" w:rsidRDefault="00227B1A">
            <w:pPr>
              <w:spacing w:line="440" w:lineRule="exact"/>
              <w:jc w:val="center"/>
              <w:rPr>
                <w:rFonts w:ascii="宋体" w:eastAsia="宋体" w:hAnsi="宋体" w:cs="宋体"/>
                <w:szCs w:val="21"/>
              </w:rPr>
            </w:pPr>
          </w:p>
        </w:tc>
        <w:tc>
          <w:tcPr>
            <w:tcW w:w="1432" w:type="dxa"/>
            <w:tcBorders>
              <w:top w:val="single" w:sz="6" w:space="0" w:color="auto"/>
              <w:left w:val="single" w:sz="6" w:space="0" w:color="auto"/>
              <w:bottom w:val="single" w:sz="6" w:space="0" w:color="auto"/>
              <w:right w:val="single" w:sz="6" w:space="0" w:color="auto"/>
            </w:tcBorders>
            <w:noWrap/>
            <w:vAlign w:val="center"/>
          </w:tcPr>
          <w:p w:rsidR="00227B1A" w:rsidRDefault="00227B1A">
            <w:pPr>
              <w:spacing w:line="440" w:lineRule="exact"/>
              <w:jc w:val="center"/>
              <w:rPr>
                <w:rFonts w:ascii="宋体" w:eastAsia="宋体" w:hAnsi="宋体" w:cs="宋体"/>
                <w:szCs w:val="21"/>
              </w:rPr>
            </w:pPr>
          </w:p>
        </w:tc>
        <w:tc>
          <w:tcPr>
            <w:tcW w:w="1150" w:type="dxa"/>
            <w:tcBorders>
              <w:top w:val="single" w:sz="6" w:space="0" w:color="auto"/>
              <w:left w:val="single" w:sz="6" w:space="0" w:color="auto"/>
              <w:bottom w:val="single" w:sz="6" w:space="0" w:color="auto"/>
              <w:right w:val="single" w:sz="6" w:space="0" w:color="auto"/>
            </w:tcBorders>
            <w:noWrap/>
            <w:vAlign w:val="center"/>
          </w:tcPr>
          <w:p w:rsidR="00227B1A" w:rsidRDefault="00227B1A">
            <w:pPr>
              <w:spacing w:line="440" w:lineRule="exact"/>
              <w:jc w:val="center"/>
              <w:rPr>
                <w:rFonts w:ascii="宋体" w:eastAsia="宋体" w:hAnsi="宋体" w:cs="宋体"/>
                <w:szCs w:val="21"/>
              </w:rPr>
            </w:pPr>
          </w:p>
        </w:tc>
        <w:tc>
          <w:tcPr>
            <w:tcW w:w="1183" w:type="dxa"/>
            <w:tcBorders>
              <w:top w:val="single" w:sz="6" w:space="0" w:color="auto"/>
              <w:left w:val="single" w:sz="6" w:space="0" w:color="auto"/>
              <w:bottom w:val="single" w:sz="6" w:space="0" w:color="auto"/>
              <w:right w:val="single" w:sz="6" w:space="0" w:color="auto"/>
            </w:tcBorders>
            <w:noWrap/>
            <w:vAlign w:val="center"/>
          </w:tcPr>
          <w:p w:rsidR="00227B1A" w:rsidRDefault="00227B1A">
            <w:pPr>
              <w:spacing w:line="440" w:lineRule="exact"/>
              <w:jc w:val="center"/>
              <w:rPr>
                <w:rFonts w:ascii="宋体" w:eastAsia="宋体" w:hAnsi="宋体" w:cs="宋体"/>
                <w:szCs w:val="21"/>
              </w:rPr>
            </w:pPr>
          </w:p>
        </w:tc>
        <w:tc>
          <w:tcPr>
            <w:tcW w:w="935" w:type="dxa"/>
            <w:tcBorders>
              <w:top w:val="single" w:sz="6" w:space="0" w:color="auto"/>
              <w:left w:val="single" w:sz="6" w:space="0" w:color="auto"/>
              <w:bottom w:val="single" w:sz="6" w:space="0" w:color="auto"/>
              <w:right w:val="single" w:sz="6" w:space="0" w:color="auto"/>
            </w:tcBorders>
            <w:noWrap/>
            <w:vAlign w:val="center"/>
          </w:tcPr>
          <w:p w:rsidR="00227B1A" w:rsidRDefault="00227B1A">
            <w:pPr>
              <w:spacing w:line="440" w:lineRule="exact"/>
              <w:jc w:val="center"/>
              <w:rPr>
                <w:rFonts w:ascii="宋体" w:eastAsia="宋体" w:hAnsi="宋体" w:cs="宋体"/>
                <w:szCs w:val="21"/>
              </w:rPr>
            </w:pPr>
          </w:p>
        </w:tc>
        <w:tc>
          <w:tcPr>
            <w:tcW w:w="1276" w:type="dxa"/>
            <w:tcBorders>
              <w:top w:val="single" w:sz="6" w:space="0" w:color="auto"/>
              <w:left w:val="single" w:sz="6" w:space="0" w:color="auto"/>
              <w:bottom w:val="single" w:sz="6" w:space="0" w:color="auto"/>
              <w:right w:val="single" w:sz="6" w:space="0" w:color="auto"/>
            </w:tcBorders>
            <w:noWrap/>
            <w:vAlign w:val="center"/>
          </w:tcPr>
          <w:p w:rsidR="00227B1A" w:rsidRDefault="00227B1A">
            <w:pPr>
              <w:spacing w:line="440" w:lineRule="exact"/>
              <w:jc w:val="center"/>
              <w:rPr>
                <w:rFonts w:ascii="宋体" w:eastAsia="宋体" w:hAnsi="宋体" w:cs="宋体"/>
                <w:szCs w:val="21"/>
              </w:rPr>
            </w:pPr>
          </w:p>
        </w:tc>
      </w:tr>
      <w:tr w:rsidR="00227B1A" w:rsidTr="00890A98">
        <w:trPr>
          <w:trHeight w:val="562"/>
          <w:jc w:val="center"/>
        </w:trPr>
        <w:tc>
          <w:tcPr>
            <w:tcW w:w="466" w:type="dxa"/>
            <w:tcBorders>
              <w:top w:val="single" w:sz="6" w:space="0" w:color="auto"/>
              <w:left w:val="single" w:sz="6" w:space="0" w:color="auto"/>
              <w:bottom w:val="single" w:sz="6" w:space="0" w:color="auto"/>
              <w:right w:val="single" w:sz="6" w:space="0" w:color="auto"/>
            </w:tcBorders>
            <w:noWrap/>
            <w:vAlign w:val="center"/>
          </w:tcPr>
          <w:p w:rsidR="00227B1A" w:rsidRDefault="006F483F">
            <w:pPr>
              <w:spacing w:line="440" w:lineRule="exact"/>
              <w:jc w:val="center"/>
              <w:rPr>
                <w:rFonts w:ascii="宋体" w:eastAsia="宋体" w:hAnsi="宋体" w:cs="宋体"/>
                <w:szCs w:val="21"/>
              </w:rPr>
            </w:pPr>
            <w:r>
              <w:rPr>
                <w:rFonts w:ascii="宋体" w:eastAsia="宋体" w:hAnsi="宋体" w:cs="宋体" w:hint="eastAsia"/>
                <w:szCs w:val="21"/>
              </w:rPr>
              <w:t>2</w:t>
            </w:r>
          </w:p>
        </w:tc>
        <w:tc>
          <w:tcPr>
            <w:tcW w:w="1056" w:type="dxa"/>
            <w:tcBorders>
              <w:top w:val="single" w:sz="6" w:space="0" w:color="auto"/>
              <w:left w:val="single" w:sz="6" w:space="0" w:color="auto"/>
              <w:bottom w:val="single" w:sz="6" w:space="0" w:color="auto"/>
              <w:right w:val="single" w:sz="6" w:space="0" w:color="auto"/>
            </w:tcBorders>
            <w:noWrap/>
            <w:vAlign w:val="center"/>
          </w:tcPr>
          <w:p w:rsidR="00227B1A" w:rsidRDefault="00227B1A">
            <w:pPr>
              <w:spacing w:line="440" w:lineRule="exact"/>
              <w:jc w:val="center"/>
              <w:rPr>
                <w:rFonts w:ascii="宋体" w:eastAsia="宋体" w:hAnsi="宋体" w:cs="宋体"/>
                <w:szCs w:val="21"/>
              </w:rPr>
            </w:pPr>
          </w:p>
        </w:tc>
        <w:tc>
          <w:tcPr>
            <w:tcW w:w="1200" w:type="dxa"/>
            <w:tcBorders>
              <w:top w:val="single" w:sz="6" w:space="0" w:color="auto"/>
              <w:left w:val="single" w:sz="6" w:space="0" w:color="auto"/>
              <w:bottom w:val="single" w:sz="6" w:space="0" w:color="auto"/>
              <w:right w:val="single" w:sz="6" w:space="0" w:color="auto"/>
            </w:tcBorders>
            <w:noWrap/>
            <w:vAlign w:val="center"/>
          </w:tcPr>
          <w:p w:rsidR="00227B1A" w:rsidRDefault="00227B1A">
            <w:pPr>
              <w:spacing w:line="440" w:lineRule="exact"/>
              <w:jc w:val="center"/>
              <w:rPr>
                <w:rFonts w:ascii="宋体" w:eastAsia="宋体" w:hAnsi="宋体" w:cs="宋体"/>
                <w:szCs w:val="21"/>
              </w:rPr>
            </w:pPr>
          </w:p>
        </w:tc>
        <w:tc>
          <w:tcPr>
            <w:tcW w:w="1432" w:type="dxa"/>
            <w:tcBorders>
              <w:top w:val="single" w:sz="6" w:space="0" w:color="auto"/>
              <w:left w:val="single" w:sz="6" w:space="0" w:color="auto"/>
              <w:bottom w:val="single" w:sz="6" w:space="0" w:color="auto"/>
              <w:right w:val="single" w:sz="6" w:space="0" w:color="auto"/>
            </w:tcBorders>
            <w:noWrap/>
            <w:vAlign w:val="center"/>
          </w:tcPr>
          <w:p w:rsidR="00227B1A" w:rsidRDefault="00227B1A">
            <w:pPr>
              <w:spacing w:line="440" w:lineRule="exact"/>
              <w:jc w:val="center"/>
              <w:rPr>
                <w:rFonts w:ascii="宋体" w:eastAsia="宋体" w:hAnsi="宋体" w:cs="宋体"/>
                <w:szCs w:val="21"/>
              </w:rPr>
            </w:pPr>
          </w:p>
        </w:tc>
        <w:tc>
          <w:tcPr>
            <w:tcW w:w="1150" w:type="dxa"/>
            <w:tcBorders>
              <w:top w:val="single" w:sz="6" w:space="0" w:color="auto"/>
              <w:left w:val="single" w:sz="6" w:space="0" w:color="auto"/>
              <w:bottom w:val="single" w:sz="6" w:space="0" w:color="auto"/>
              <w:right w:val="single" w:sz="6" w:space="0" w:color="auto"/>
            </w:tcBorders>
            <w:noWrap/>
            <w:vAlign w:val="center"/>
          </w:tcPr>
          <w:p w:rsidR="00227B1A" w:rsidRDefault="00227B1A">
            <w:pPr>
              <w:spacing w:line="440" w:lineRule="exact"/>
              <w:jc w:val="center"/>
              <w:rPr>
                <w:rFonts w:ascii="宋体" w:eastAsia="宋体" w:hAnsi="宋体" w:cs="宋体"/>
                <w:szCs w:val="21"/>
              </w:rPr>
            </w:pPr>
          </w:p>
        </w:tc>
        <w:tc>
          <w:tcPr>
            <w:tcW w:w="1183" w:type="dxa"/>
            <w:tcBorders>
              <w:top w:val="single" w:sz="6" w:space="0" w:color="auto"/>
              <w:left w:val="single" w:sz="6" w:space="0" w:color="auto"/>
              <w:bottom w:val="single" w:sz="6" w:space="0" w:color="auto"/>
              <w:right w:val="single" w:sz="6" w:space="0" w:color="auto"/>
            </w:tcBorders>
            <w:noWrap/>
            <w:vAlign w:val="center"/>
          </w:tcPr>
          <w:p w:rsidR="00227B1A" w:rsidRDefault="00227B1A">
            <w:pPr>
              <w:spacing w:line="440" w:lineRule="exact"/>
              <w:jc w:val="center"/>
              <w:rPr>
                <w:rFonts w:ascii="宋体" w:eastAsia="宋体" w:hAnsi="宋体" w:cs="宋体"/>
                <w:szCs w:val="21"/>
              </w:rPr>
            </w:pPr>
          </w:p>
        </w:tc>
        <w:tc>
          <w:tcPr>
            <w:tcW w:w="935" w:type="dxa"/>
            <w:tcBorders>
              <w:top w:val="single" w:sz="6" w:space="0" w:color="auto"/>
              <w:left w:val="single" w:sz="6" w:space="0" w:color="auto"/>
              <w:bottom w:val="single" w:sz="6" w:space="0" w:color="auto"/>
              <w:right w:val="single" w:sz="6" w:space="0" w:color="auto"/>
            </w:tcBorders>
            <w:noWrap/>
            <w:vAlign w:val="center"/>
          </w:tcPr>
          <w:p w:rsidR="00227B1A" w:rsidRDefault="00227B1A">
            <w:pPr>
              <w:spacing w:line="440" w:lineRule="exact"/>
              <w:jc w:val="center"/>
              <w:rPr>
                <w:rFonts w:ascii="宋体" w:eastAsia="宋体" w:hAnsi="宋体" w:cs="宋体"/>
                <w:szCs w:val="21"/>
              </w:rPr>
            </w:pPr>
          </w:p>
        </w:tc>
        <w:tc>
          <w:tcPr>
            <w:tcW w:w="1276" w:type="dxa"/>
            <w:tcBorders>
              <w:top w:val="single" w:sz="6" w:space="0" w:color="auto"/>
              <w:left w:val="single" w:sz="6" w:space="0" w:color="auto"/>
              <w:bottom w:val="single" w:sz="6" w:space="0" w:color="auto"/>
              <w:right w:val="single" w:sz="6" w:space="0" w:color="auto"/>
            </w:tcBorders>
            <w:noWrap/>
            <w:vAlign w:val="center"/>
          </w:tcPr>
          <w:p w:rsidR="00227B1A" w:rsidRDefault="00227B1A">
            <w:pPr>
              <w:spacing w:line="440" w:lineRule="exact"/>
              <w:jc w:val="center"/>
              <w:rPr>
                <w:rFonts w:ascii="宋体" w:eastAsia="宋体" w:hAnsi="宋体" w:cs="宋体"/>
                <w:szCs w:val="21"/>
              </w:rPr>
            </w:pPr>
          </w:p>
        </w:tc>
      </w:tr>
      <w:tr w:rsidR="00227B1A" w:rsidTr="00890A98">
        <w:trPr>
          <w:trHeight w:val="588"/>
          <w:jc w:val="center"/>
        </w:trPr>
        <w:tc>
          <w:tcPr>
            <w:tcW w:w="466" w:type="dxa"/>
            <w:tcBorders>
              <w:top w:val="single" w:sz="6" w:space="0" w:color="auto"/>
              <w:left w:val="single" w:sz="6" w:space="0" w:color="auto"/>
              <w:bottom w:val="single" w:sz="6" w:space="0" w:color="auto"/>
              <w:right w:val="single" w:sz="6" w:space="0" w:color="auto"/>
            </w:tcBorders>
            <w:noWrap/>
            <w:vAlign w:val="center"/>
          </w:tcPr>
          <w:p w:rsidR="00227B1A" w:rsidRDefault="006F483F">
            <w:pPr>
              <w:spacing w:line="440" w:lineRule="exact"/>
              <w:jc w:val="center"/>
              <w:rPr>
                <w:rFonts w:ascii="宋体" w:eastAsia="宋体" w:hAnsi="宋体" w:cs="宋体"/>
                <w:szCs w:val="21"/>
              </w:rPr>
            </w:pPr>
            <w:r>
              <w:rPr>
                <w:rFonts w:ascii="宋体" w:eastAsia="宋体" w:hAnsi="宋体" w:cs="宋体" w:hint="eastAsia"/>
                <w:szCs w:val="21"/>
              </w:rPr>
              <w:t>3</w:t>
            </w:r>
          </w:p>
        </w:tc>
        <w:tc>
          <w:tcPr>
            <w:tcW w:w="1056" w:type="dxa"/>
            <w:tcBorders>
              <w:top w:val="single" w:sz="6" w:space="0" w:color="auto"/>
              <w:left w:val="single" w:sz="6" w:space="0" w:color="auto"/>
              <w:bottom w:val="single" w:sz="6" w:space="0" w:color="auto"/>
              <w:right w:val="single" w:sz="6" w:space="0" w:color="auto"/>
            </w:tcBorders>
            <w:noWrap/>
            <w:vAlign w:val="center"/>
          </w:tcPr>
          <w:p w:rsidR="00227B1A" w:rsidRDefault="00227B1A">
            <w:pPr>
              <w:spacing w:line="440" w:lineRule="exact"/>
              <w:jc w:val="center"/>
              <w:rPr>
                <w:rFonts w:ascii="宋体" w:eastAsia="宋体" w:hAnsi="宋体" w:cs="宋体"/>
                <w:szCs w:val="21"/>
              </w:rPr>
            </w:pPr>
          </w:p>
        </w:tc>
        <w:tc>
          <w:tcPr>
            <w:tcW w:w="1200" w:type="dxa"/>
            <w:tcBorders>
              <w:top w:val="single" w:sz="6" w:space="0" w:color="auto"/>
              <w:left w:val="single" w:sz="6" w:space="0" w:color="auto"/>
              <w:bottom w:val="single" w:sz="6" w:space="0" w:color="auto"/>
              <w:right w:val="single" w:sz="6" w:space="0" w:color="auto"/>
            </w:tcBorders>
            <w:noWrap/>
            <w:vAlign w:val="center"/>
          </w:tcPr>
          <w:p w:rsidR="00227B1A" w:rsidRDefault="00227B1A">
            <w:pPr>
              <w:spacing w:line="440" w:lineRule="exact"/>
              <w:jc w:val="center"/>
              <w:rPr>
                <w:rFonts w:ascii="宋体" w:eastAsia="宋体" w:hAnsi="宋体" w:cs="宋体"/>
                <w:szCs w:val="21"/>
              </w:rPr>
            </w:pPr>
          </w:p>
        </w:tc>
        <w:tc>
          <w:tcPr>
            <w:tcW w:w="1432" w:type="dxa"/>
            <w:tcBorders>
              <w:top w:val="single" w:sz="6" w:space="0" w:color="auto"/>
              <w:left w:val="single" w:sz="6" w:space="0" w:color="auto"/>
              <w:bottom w:val="single" w:sz="6" w:space="0" w:color="auto"/>
              <w:right w:val="single" w:sz="6" w:space="0" w:color="auto"/>
            </w:tcBorders>
            <w:noWrap/>
            <w:vAlign w:val="center"/>
          </w:tcPr>
          <w:p w:rsidR="00227B1A" w:rsidRDefault="00227B1A">
            <w:pPr>
              <w:spacing w:line="440" w:lineRule="exact"/>
              <w:jc w:val="center"/>
              <w:rPr>
                <w:rFonts w:ascii="宋体" w:eastAsia="宋体" w:hAnsi="宋体" w:cs="宋体"/>
                <w:szCs w:val="21"/>
              </w:rPr>
            </w:pPr>
          </w:p>
        </w:tc>
        <w:tc>
          <w:tcPr>
            <w:tcW w:w="1150" w:type="dxa"/>
            <w:tcBorders>
              <w:top w:val="single" w:sz="6" w:space="0" w:color="auto"/>
              <w:left w:val="single" w:sz="6" w:space="0" w:color="auto"/>
              <w:bottom w:val="single" w:sz="6" w:space="0" w:color="auto"/>
              <w:right w:val="single" w:sz="6" w:space="0" w:color="auto"/>
            </w:tcBorders>
            <w:noWrap/>
            <w:vAlign w:val="center"/>
          </w:tcPr>
          <w:p w:rsidR="00227B1A" w:rsidRDefault="00227B1A">
            <w:pPr>
              <w:spacing w:line="440" w:lineRule="exact"/>
              <w:jc w:val="center"/>
              <w:rPr>
                <w:rFonts w:ascii="宋体" w:eastAsia="宋体" w:hAnsi="宋体" w:cs="宋体"/>
                <w:szCs w:val="21"/>
              </w:rPr>
            </w:pPr>
          </w:p>
        </w:tc>
        <w:tc>
          <w:tcPr>
            <w:tcW w:w="1183" w:type="dxa"/>
            <w:tcBorders>
              <w:top w:val="single" w:sz="6" w:space="0" w:color="auto"/>
              <w:left w:val="single" w:sz="6" w:space="0" w:color="auto"/>
              <w:bottom w:val="single" w:sz="6" w:space="0" w:color="auto"/>
              <w:right w:val="single" w:sz="6" w:space="0" w:color="auto"/>
            </w:tcBorders>
            <w:noWrap/>
            <w:vAlign w:val="center"/>
          </w:tcPr>
          <w:p w:rsidR="00227B1A" w:rsidRDefault="00227B1A">
            <w:pPr>
              <w:spacing w:line="440" w:lineRule="exact"/>
              <w:jc w:val="center"/>
              <w:rPr>
                <w:rFonts w:ascii="宋体" w:eastAsia="宋体" w:hAnsi="宋体" w:cs="宋体"/>
                <w:szCs w:val="21"/>
              </w:rPr>
            </w:pPr>
          </w:p>
        </w:tc>
        <w:tc>
          <w:tcPr>
            <w:tcW w:w="935" w:type="dxa"/>
            <w:tcBorders>
              <w:top w:val="single" w:sz="6" w:space="0" w:color="auto"/>
              <w:left w:val="single" w:sz="6" w:space="0" w:color="auto"/>
              <w:bottom w:val="single" w:sz="6" w:space="0" w:color="auto"/>
              <w:right w:val="single" w:sz="6" w:space="0" w:color="auto"/>
            </w:tcBorders>
            <w:noWrap/>
            <w:vAlign w:val="center"/>
          </w:tcPr>
          <w:p w:rsidR="00227B1A" w:rsidRDefault="00227B1A">
            <w:pPr>
              <w:spacing w:line="440" w:lineRule="exact"/>
              <w:jc w:val="center"/>
              <w:rPr>
                <w:rFonts w:ascii="宋体" w:eastAsia="宋体" w:hAnsi="宋体" w:cs="宋体"/>
                <w:szCs w:val="21"/>
              </w:rPr>
            </w:pPr>
          </w:p>
        </w:tc>
        <w:tc>
          <w:tcPr>
            <w:tcW w:w="1276" w:type="dxa"/>
            <w:tcBorders>
              <w:top w:val="single" w:sz="6" w:space="0" w:color="auto"/>
              <w:left w:val="single" w:sz="6" w:space="0" w:color="auto"/>
              <w:bottom w:val="single" w:sz="6" w:space="0" w:color="auto"/>
              <w:right w:val="single" w:sz="6" w:space="0" w:color="auto"/>
            </w:tcBorders>
            <w:noWrap/>
            <w:vAlign w:val="center"/>
          </w:tcPr>
          <w:p w:rsidR="00227B1A" w:rsidRDefault="00227B1A">
            <w:pPr>
              <w:spacing w:line="440" w:lineRule="exact"/>
              <w:jc w:val="center"/>
              <w:rPr>
                <w:rFonts w:ascii="宋体" w:eastAsia="宋体" w:hAnsi="宋体" w:cs="宋体"/>
                <w:szCs w:val="21"/>
              </w:rPr>
            </w:pPr>
          </w:p>
        </w:tc>
      </w:tr>
      <w:tr w:rsidR="00227B1A" w:rsidTr="00890A98">
        <w:trPr>
          <w:trHeight w:val="583"/>
          <w:jc w:val="center"/>
        </w:trPr>
        <w:tc>
          <w:tcPr>
            <w:tcW w:w="466" w:type="dxa"/>
            <w:tcBorders>
              <w:top w:val="single" w:sz="6" w:space="0" w:color="auto"/>
              <w:left w:val="single" w:sz="6" w:space="0" w:color="auto"/>
              <w:bottom w:val="single" w:sz="6" w:space="0" w:color="auto"/>
              <w:right w:val="single" w:sz="6" w:space="0" w:color="auto"/>
            </w:tcBorders>
            <w:noWrap/>
            <w:vAlign w:val="center"/>
          </w:tcPr>
          <w:p w:rsidR="00227B1A" w:rsidRDefault="006F483F">
            <w:pPr>
              <w:spacing w:line="440" w:lineRule="exact"/>
              <w:jc w:val="center"/>
              <w:rPr>
                <w:rFonts w:ascii="宋体" w:eastAsia="宋体" w:hAnsi="宋体" w:cs="宋体"/>
                <w:szCs w:val="21"/>
              </w:rPr>
            </w:pPr>
            <w:r>
              <w:rPr>
                <w:rFonts w:ascii="宋体" w:eastAsia="宋体" w:hAnsi="宋体" w:cs="宋体" w:hint="eastAsia"/>
                <w:szCs w:val="21"/>
              </w:rPr>
              <w:t>…</w:t>
            </w:r>
          </w:p>
        </w:tc>
        <w:tc>
          <w:tcPr>
            <w:tcW w:w="1056" w:type="dxa"/>
            <w:tcBorders>
              <w:top w:val="single" w:sz="6" w:space="0" w:color="auto"/>
              <w:left w:val="single" w:sz="6" w:space="0" w:color="auto"/>
              <w:bottom w:val="single" w:sz="6" w:space="0" w:color="auto"/>
              <w:right w:val="single" w:sz="6" w:space="0" w:color="auto"/>
            </w:tcBorders>
            <w:noWrap/>
            <w:vAlign w:val="center"/>
          </w:tcPr>
          <w:p w:rsidR="00227B1A" w:rsidRDefault="00227B1A">
            <w:pPr>
              <w:spacing w:line="440" w:lineRule="exact"/>
              <w:jc w:val="center"/>
              <w:rPr>
                <w:rFonts w:ascii="宋体" w:eastAsia="宋体" w:hAnsi="宋体" w:cs="宋体"/>
                <w:szCs w:val="21"/>
              </w:rPr>
            </w:pPr>
          </w:p>
        </w:tc>
        <w:tc>
          <w:tcPr>
            <w:tcW w:w="1200" w:type="dxa"/>
            <w:tcBorders>
              <w:top w:val="single" w:sz="6" w:space="0" w:color="auto"/>
              <w:left w:val="single" w:sz="6" w:space="0" w:color="auto"/>
              <w:bottom w:val="single" w:sz="6" w:space="0" w:color="auto"/>
              <w:right w:val="single" w:sz="6" w:space="0" w:color="auto"/>
            </w:tcBorders>
            <w:noWrap/>
            <w:vAlign w:val="center"/>
          </w:tcPr>
          <w:p w:rsidR="00227B1A" w:rsidRDefault="00227B1A">
            <w:pPr>
              <w:spacing w:line="440" w:lineRule="exact"/>
              <w:jc w:val="center"/>
              <w:rPr>
                <w:rFonts w:ascii="宋体" w:eastAsia="宋体" w:hAnsi="宋体" w:cs="宋体"/>
                <w:szCs w:val="21"/>
              </w:rPr>
            </w:pPr>
          </w:p>
        </w:tc>
        <w:tc>
          <w:tcPr>
            <w:tcW w:w="1432" w:type="dxa"/>
            <w:tcBorders>
              <w:top w:val="single" w:sz="6" w:space="0" w:color="auto"/>
              <w:left w:val="single" w:sz="6" w:space="0" w:color="auto"/>
              <w:bottom w:val="single" w:sz="6" w:space="0" w:color="auto"/>
              <w:right w:val="single" w:sz="6" w:space="0" w:color="auto"/>
            </w:tcBorders>
            <w:noWrap/>
            <w:vAlign w:val="center"/>
          </w:tcPr>
          <w:p w:rsidR="00227B1A" w:rsidRDefault="00227B1A">
            <w:pPr>
              <w:spacing w:line="440" w:lineRule="exact"/>
              <w:jc w:val="center"/>
              <w:rPr>
                <w:rFonts w:ascii="宋体" w:eastAsia="宋体" w:hAnsi="宋体" w:cs="宋体"/>
                <w:szCs w:val="21"/>
              </w:rPr>
            </w:pPr>
          </w:p>
        </w:tc>
        <w:tc>
          <w:tcPr>
            <w:tcW w:w="1150" w:type="dxa"/>
            <w:tcBorders>
              <w:top w:val="single" w:sz="6" w:space="0" w:color="auto"/>
              <w:left w:val="single" w:sz="6" w:space="0" w:color="auto"/>
              <w:bottom w:val="single" w:sz="6" w:space="0" w:color="auto"/>
              <w:right w:val="single" w:sz="6" w:space="0" w:color="auto"/>
            </w:tcBorders>
            <w:noWrap/>
            <w:vAlign w:val="center"/>
          </w:tcPr>
          <w:p w:rsidR="00227B1A" w:rsidRDefault="00227B1A">
            <w:pPr>
              <w:spacing w:line="440" w:lineRule="exact"/>
              <w:jc w:val="center"/>
              <w:rPr>
                <w:rFonts w:ascii="宋体" w:eastAsia="宋体" w:hAnsi="宋体" w:cs="宋体"/>
                <w:szCs w:val="21"/>
              </w:rPr>
            </w:pPr>
          </w:p>
        </w:tc>
        <w:tc>
          <w:tcPr>
            <w:tcW w:w="1183" w:type="dxa"/>
            <w:tcBorders>
              <w:top w:val="single" w:sz="6" w:space="0" w:color="auto"/>
              <w:left w:val="single" w:sz="6" w:space="0" w:color="auto"/>
              <w:bottom w:val="single" w:sz="6" w:space="0" w:color="auto"/>
              <w:right w:val="single" w:sz="6" w:space="0" w:color="auto"/>
            </w:tcBorders>
            <w:noWrap/>
            <w:vAlign w:val="center"/>
          </w:tcPr>
          <w:p w:rsidR="00227B1A" w:rsidRDefault="00227B1A">
            <w:pPr>
              <w:spacing w:line="440" w:lineRule="exact"/>
              <w:jc w:val="center"/>
              <w:rPr>
                <w:rFonts w:ascii="宋体" w:eastAsia="宋体" w:hAnsi="宋体" w:cs="宋体"/>
                <w:szCs w:val="21"/>
              </w:rPr>
            </w:pPr>
          </w:p>
        </w:tc>
        <w:tc>
          <w:tcPr>
            <w:tcW w:w="935" w:type="dxa"/>
            <w:tcBorders>
              <w:top w:val="single" w:sz="6" w:space="0" w:color="auto"/>
              <w:left w:val="single" w:sz="6" w:space="0" w:color="auto"/>
              <w:bottom w:val="single" w:sz="6" w:space="0" w:color="auto"/>
              <w:right w:val="single" w:sz="6" w:space="0" w:color="auto"/>
            </w:tcBorders>
            <w:noWrap/>
            <w:vAlign w:val="center"/>
          </w:tcPr>
          <w:p w:rsidR="00227B1A" w:rsidRDefault="00227B1A">
            <w:pPr>
              <w:spacing w:line="440" w:lineRule="exact"/>
              <w:jc w:val="center"/>
              <w:rPr>
                <w:rFonts w:ascii="宋体" w:eastAsia="宋体" w:hAnsi="宋体" w:cs="宋体"/>
                <w:szCs w:val="21"/>
              </w:rPr>
            </w:pPr>
          </w:p>
        </w:tc>
        <w:tc>
          <w:tcPr>
            <w:tcW w:w="1276" w:type="dxa"/>
            <w:tcBorders>
              <w:top w:val="single" w:sz="6" w:space="0" w:color="auto"/>
              <w:left w:val="single" w:sz="6" w:space="0" w:color="auto"/>
              <w:bottom w:val="single" w:sz="6" w:space="0" w:color="auto"/>
              <w:right w:val="single" w:sz="6" w:space="0" w:color="auto"/>
            </w:tcBorders>
            <w:noWrap/>
            <w:vAlign w:val="center"/>
          </w:tcPr>
          <w:p w:rsidR="00227B1A" w:rsidRDefault="00227B1A">
            <w:pPr>
              <w:spacing w:line="440" w:lineRule="exact"/>
              <w:jc w:val="center"/>
              <w:rPr>
                <w:rFonts w:ascii="宋体" w:eastAsia="宋体" w:hAnsi="宋体" w:cs="宋体"/>
                <w:szCs w:val="21"/>
              </w:rPr>
            </w:pPr>
          </w:p>
        </w:tc>
      </w:tr>
    </w:tbl>
    <w:p w:rsidR="00227B1A" w:rsidRDefault="00227B1A">
      <w:pPr>
        <w:spacing w:line="360" w:lineRule="auto"/>
        <w:ind w:leftChars="-180" w:left="-378"/>
        <w:rPr>
          <w:rFonts w:ascii="宋体" w:eastAsia="宋体" w:hAnsi="宋体" w:cs="宋体"/>
        </w:rPr>
      </w:pPr>
    </w:p>
    <w:p w:rsidR="00227B1A" w:rsidRDefault="006F483F">
      <w:pPr>
        <w:spacing w:line="360" w:lineRule="auto"/>
        <w:rPr>
          <w:rFonts w:ascii="宋体" w:eastAsia="宋体" w:hAnsi="宋体" w:cs="宋体"/>
        </w:rPr>
      </w:pPr>
      <w:r>
        <w:rPr>
          <w:rFonts w:ascii="宋体" w:eastAsia="宋体" w:hAnsi="宋体" w:cs="宋体" w:hint="eastAsia"/>
        </w:rPr>
        <w:t>注：业绩须按招标公告、招标文件要求附其有效证明。</w:t>
      </w:r>
    </w:p>
    <w:p w:rsidR="00227B1A" w:rsidRDefault="00227B1A">
      <w:pPr>
        <w:rPr>
          <w:rFonts w:ascii="宋体" w:eastAsia="宋体" w:hAnsi="宋体" w:cs="宋体"/>
        </w:rPr>
      </w:pPr>
    </w:p>
    <w:p w:rsidR="00227B1A" w:rsidRDefault="00227B1A">
      <w:pPr>
        <w:spacing w:line="480" w:lineRule="auto"/>
        <w:ind w:firstLineChars="200" w:firstLine="482"/>
        <w:rPr>
          <w:rFonts w:ascii="宋体" w:eastAsia="宋体" w:hAnsi="宋体" w:cs="宋体"/>
          <w:b/>
          <w:sz w:val="24"/>
        </w:rPr>
      </w:pPr>
    </w:p>
    <w:p w:rsidR="00227B1A" w:rsidRDefault="006F483F">
      <w:pPr>
        <w:jc w:val="center"/>
        <w:rPr>
          <w:rFonts w:ascii="宋体" w:eastAsia="宋体" w:hAnsi="宋体" w:cs="宋体"/>
        </w:rPr>
      </w:pPr>
      <w:r>
        <w:rPr>
          <w:rFonts w:ascii="宋体" w:eastAsia="宋体" w:hAnsi="宋体" w:cs="宋体" w:hint="eastAsia"/>
          <w:sz w:val="24"/>
        </w:rPr>
        <w:br w:type="page"/>
      </w:r>
      <w:bookmarkStart w:id="130" w:name="_Toc23312_WPSOffice_Level1"/>
      <w:r>
        <w:rPr>
          <w:rFonts w:ascii="宋体" w:eastAsia="宋体" w:hAnsi="宋体" w:hint="eastAsia"/>
          <w:sz w:val="24"/>
          <w:szCs w:val="32"/>
        </w:rPr>
        <w:lastRenderedPageBreak/>
        <w:t>（五）投标人认为需要提交的其他资料。</w:t>
      </w:r>
      <w:bookmarkEnd w:id="130"/>
    </w:p>
    <w:p w:rsidR="00227B1A" w:rsidRDefault="00227B1A">
      <w:pPr>
        <w:ind w:firstLineChars="200" w:firstLine="420"/>
        <w:rPr>
          <w:rFonts w:ascii="宋体" w:eastAsia="宋体" w:hAnsi="宋体" w:cs="宋体"/>
        </w:rPr>
      </w:pPr>
    </w:p>
    <w:p w:rsidR="00227B1A" w:rsidRDefault="00227B1A">
      <w:pPr>
        <w:spacing w:line="440" w:lineRule="exact"/>
        <w:rPr>
          <w:rFonts w:ascii="宋体" w:eastAsia="宋体" w:hAnsi="宋体" w:cs="宋体"/>
        </w:rPr>
      </w:pPr>
      <w:bookmarkStart w:id="131" w:name="_Toc152045805"/>
      <w:bookmarkStart w:id="132" w:name="_Toc144974873"/>
      <w:bookmarkStart w:id="133" w:name="_Toc152042594"/>
      <w:bookmarkStart w:id="134" w:name="_Toc179632825"/>
    </w:p>
    <w:p w:rsidR="00227B1A" w:rsidRDefault="00227B1A">
      <w:pPr>
        <w:spacing w:line="440" w:lineRule="exact"/>
        <w:rPr>
          <w:rFonts w:ascii="宋体" w:eastAsia="宋体" w:hAnsi="宋体" w:cs="宋体"/>
        </w:rPr>
      </w:pPr>
    </w:p>
    <w:p w:rsidR="00227B1A" w:rsidRDefault="00227B1A">
      <w:pPr>
        <w:spacing w:line="440" w:lineRule="exact"/>
        <w:rPr>
          <w:rFonts w:ascii="宋体" w:eastAsia="宋体" w:hAnsi="宋体" w:cs="宋体"/>
        </w:rPr>
      </w:pPr>
    </w:p>
    <w:bookmarkEnd w:id="127"/>
    <w:bookmarkEnd w:id="128"/>
    <w:bookmarkEnd w:id="131"/>
    <w:bookmarkEnd w:id="132"/>
    <w:bookmarkEnd w:id="133"/>
    <w:bookmarkEnd w:id="134"/>
    <w:p w:rsidR="00227B1A" w:rsidRDefault="00227B1A">
      <w:pPr>
        <w:spacing w:line="360" w:lineRule="auto"/>
        <w:jc w:val="center"/>
        <w:outlineLvl w:val="0"/>
        <w:rPr>
          <w:rFonts w:ascii="宋体" w:eastAsia="宋体" w:hAnsi="宋体"/>
          <w:b/>
          <w:sz w:val="28"/>
          <w:szCs w:val="28"/>
        </w:rPr>
      </w:pPr>
    </w:p>
    <w:p w:rsidR="00227B1A" w:rsidRDefault="00227B1A"/>
    <w:sectPr w:rsidR="00227B1A" w:rsidSect="00227B1A">
      <w:footerReference w:type="default" r:id="rId16"/>
      <w:pgSz w:w="11906" w:h="16838"/>
      <w:pgMar w:top="1440" w:right="1800" w:bottom="1440" w:left="1380" w:header="851" w:footer="992"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3D8B" w:rsidRDefault="00463D8B" w:rsidP="00227B1A">
      <w:r>
        <w:separator/>
      </w:r>
    </w:p>
  </w:endnote>
  <w:endnote w:type="continuationSeparator" w:id="1">
    <w:p w:rsidR="00463D8B" w:rsidRDefault="00463D8B" w:rsidP="00227B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细黑">
    <w:panose1 w:val="02010600040101010101"/>
    <w:charset w:val="86"/>
    <w:family w:val="auto"/>
    <w:pitch w:val="variable"/>
    <w:sig w:usb0="00000287" w:usb1="080F0000" w:usb2="00000010" w:usb3="00000000" w:csb0="0004009F" w:csb1="00000000"/>
  </w:font>
  <w:font w:name="仿宋_GB2312">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739C" w:rsidRDefault="00C14180">
    <w:pPr>
      <w:pStyle w:val="aa"/>
      <w:framePr w:wrap="around" w:vAnchor="text" w:hAnchor="margin" w:xAlign="center" w:y="1"/>
      <w:rPr>
        <w:rStyle w:val="af"/>
      </w:rPr>
    </w:pPr>
    <w:r>
      <w:fldChar w:fldCharType="begin"/>
    </w:r>
    <w:r w:rsidR="0057739C">
      <w:rPr>
        <w:rStyle w:val="af"/>
      </w:rPr>
      <w:instrText xml:space="preserve">PAGE  </w:instrText>
    </w:r>
    <w:r>
      <w:fldChar w:fldCharType="end"/>
    </w:r>
  </w:p>
  <w:p w:rsidR="0057739C" w:rsidRDefault="0057739C">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739C" w:rsidRDefault="00C14180">
    <w:pPr>
      <w:pStyle w:val="aa"/>
      <w:framePr w:wrap="around" w:vAnchor="text" w:hAnchor="margin" w:xAlign="center" w:y="1"/>
      <w:rPr>
        <w:rStyle w:val="af"/>
      </w:rPr>
    </w:pPr>
    <w:r>
      <w:fldChar w:fldCharType="begin"/>
    </w:r>
    <w:r w:rsidR="0057739C">
      <w:rPr>
        <w:rStyle w:val="af"/>
      </w:rPr>
      <w:instrText xml:space="preserve">PAGE  </w:instrText>
    </w:r>
    <w:r>
      <w:fldChar w:fldCharType="separate"/>
    </w:r>
    <w:r w:rsidR="0057739C">
      <w:rPr>
        <w:rStyle w:val="af"/>
      </w:rPr>
      <w:t>35</w:t>
    </w:r>
    <w:r>
      <w:fldChar w:fldCharType="end"/>
    </w:r>
  </w:p>
  <w:p w:rsidR="0057739C" w:rsidRDefault="0057739C">
    <w:pPr>
      <w:pStyle w:val="a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20B4" w:rsidRDefault="002320B4">
    <w:pPr>
      <w:pStyle w:val="aa"/>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739C" w:rsidRDefault="00C14180">
    <w:pPr>
      <w:pStyle w:val="aa"/>
      <w:jc w:val="center"/>
    </w:pPr>
    <w:r>
      <w:pict>
        <v:shapetype id="_x0000_t202" coordsize="21600,21600" o:spt="202" path="m,l,21600r21600,l21600,xe">
          <v:stroke joinstyle="miter"/>
          <v:path gradientshapeok="t" o:connecttype="rect"/>
        </v:shapetype>
        <v:shape id="_x0000_s1026" type="#_x0000_t202" style="position:absolute;left:0;text-align:left;margin-left:0;margin-top:0;width:2in;height:2in;z-index:251657216;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" filled="f" stroked="f" strokeweight=".5pt">
          <v:textbox style="mso-fit-shape-to-text:t" inset="0,0,0,0">
            <w:txbxContent>
              <w:p w:rsidR="0057739C" w:rsidRDefault="00C14180">
                <w:pPr>
                  <w:pStyle w:val="aa"/>
                  <w:jc w:val="center"/>
                </w:pPr>
                <w:r>
                  <w:rPr>
                    <w:kern w:val="0"/>
                    <w:szCs w:val="21"/>
                  </w:rPr>
                  <w:fldChar w:fldCharType="begin"/>
                </w:r>
                <w:r w:rsidR="0057739C">
                  <w:rPr>
                    <w:kern w:val="0"/>
                    <w:szCs w:val="21"/>
                  </w:rPr>
                  <w:instrText xml:space="preserve"> PAGE </w:instrText>
                </w:r>
                <w:r>
                  <w:rPr>
                    <w:kern w:val="0"/>
                    <w:szCs w:val="21"/>
                  </w:rPr>
                  <w:fldChar w:fldCharType="separate"/>
                </w:r>
                <w:r w:rsidR="00D444FC">
                  <w:rPr>
                    <w:noProof/>
                    <w:kern w:val="0"/>
                    <w:szCs w:val="21"/>
                  </w:rPr>
                  <w:t>2</w:t>
                </w:r>
                <w:r>
                  <w:rPr>
                    <w:kern w:val="0"/>
                    <w:szCs w:val="21"/>
                  </w:rPr>
                  <w:fldChar w:fldCharType="end"/>
                </w: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739C" w:rsidRDefault="00C14180">
    <w:pPr>
      <w:pStyle w:val="aa"/>
      <w:jc w:val="center"/>
    </w:pPr>
    <w:r>
      <w:pict>
        <v:shapetype id="_x0000_t202" coordsize="21600,21600" o:spt="202" path="m,l,21600r21600,l21600,xe">
          <v:stroke joinstyle="miter"/>
          <v:path gradientshapeok="t" o:connecttype="rect"/>
        </v:shapetype>
        <v:shape id="_x0000_s1027" type="#_x0000_t202" style="position:absolute;left:0;text-align:left;margin-left:210.65pt;margin-top:0;width:19.5pt;height:2in;z-index:251658240;mso-position-horizontal-relative:margin" o:gfxdata="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Bfefx7WAAAACAEAAA8AAAAAAAAAAQAg&#10;AAAAIgAAAGRycy9kb3ducmV2LnhtbFBLAQIUABQAAAAIAIdO4kC81/tj1wEAAKMDAAAOAAAAAAAA&#10;AAEAIAAAACUBAABkcnMvZTJvRG9jLnhtbFBLBQYAAAAABgAGAFkBAABuBQAAAAA=&#10;" filled="f" stroked="f" strokeweight=".5pt">
          <v:textbox style="mso-fit-shape-to-text:t" inset="0,0,0,0">
            <w:txbxContent>
              <w:p w:rsidR="0057739C" w:rsidRDefault="00C14180">
                <w:pPr>
                  <w:pStyle w:val="aa"/>
                  <w:jc w:val="center"/>
                </w:pPr>
                <w:r>
                  <w:rPr>
                    <w:rFonts w:ascii="宋体" w:eastAsia="宋体" w:hAnsi="宋体" w:cs="宋体" w:hint="eastAsia"/>
                    <w:kern w:val="0"/>
                    <w:sz w:val="21"/>
                    <w:szCs w:val="21"/>
                  </w:rPr>
                  <w:fldChar w:fldCharType="begin"/>
                </w:r>
                <w:r w:rsidR="0057739C">
                  <w:rPr>
                    <w:rFonts w:ascii="宋体" w:eastAsia="宋体" w:hAnsi="宋体" w:cs="宋体" w:hint="eastAsia"/>
                    <w:kern w:val="0"/>
                    <w:sz w:val="21"/>
                    <w:szCs w:val="21"/>
                  </w:rPr>
                  <w:instrText xml:space="preserve"> PAGE </w:instrText>
                </w:r>
                <w:r>
                  <w:rPr>
                    <w:rFonts w:ascii="宋体" w:eastAsia="宋体" w:hAnsi="宋体" w:cs="宋体" w:hint="eastAsia"/>
                    <w:kern w:val="0"/>
                    <w:sz w:val="21"/>
                    <w:szCs w:val="21"/>
                  </w:rPr>
                  <w:fldChar w:fldCharType="separate"/>
                </w:r>
                <w:r w:rsidR="00DB586C">
                  <w:rPr>
                    <w:rFonts w:ascii="宋体" w:eastAsia="宋体" w:hAnsi="宋体" w:cs="宋体"/>
                    <w:noProof/>
                    <w:kern w:val="0"/>
                    <w:sz w:val="21"/>
                    <w:szCs w:val="21"/>
                  </w:rPr>
                  <w:t>55</w:t>
                </w:r>
                <w:r>
                  <w:rPr>
                    <w:rFonts w:ascii="宋体" w:eastAsia="宋体" w:hAnsi="宋体" w:cs="宋体" w:hint="eastAsia"/>
                    <w:kern w:val="0"/>
                    <w:sz w:val="21"/>
                    <w:szCs w:val="21"/>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3D8B" w:rsidRDefault="00463D8B" w:rsidP="00227B1A">
      <w:r>
        <w:separator/>
      </w:r>
    </w:p>
  </w:footnote>
  <w:footnote w:type="continuationSeparator" w:id="1">
    <w:p w:rsidR="00463D8B" w:rsidRDefault="00463D8B" w:rsidP="00227B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20B4" w:rsidRDefault="002320B4">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739C" w:rsidRDefault="0057739C">
    <w:pPr>
      <w:pStyle w:val="ab"/>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739C" w:rsidRDefault="0057739C">
    <w:pPr>
      <w:pStyle w:val="ab"/>
      <w:pBdr>
        <w:bottom w:val="none" w:sz="0" w:space="0" w:color="auto"/>
      </w:pBd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739C" w:rsidRDefault="0057739C">
    <w:pPr>
      <w:pStyle w:val="ab"/>
      <w:pBdr>
        <w:bottom w:val="none" w:sz="0" w:space="0" w:color="auto"/>
      </w:pBdr>
      <w:jc w:val="lef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25B73AD"/>
    <w:multiLevelType w:val="singleLevel"/>
    <w:tmpl w:val="825B73AD"/>
    <w:lvl w:ilvl="0">
      <w:start w:val="1"/>
      <w:numFmt w:val="decimal"/>
      <w:suff w:val="nothing"/>
      <w:lvlText w:val="（%1）"/>
      <w:lvlJc w:val="left"/>
    </w:lvl>
  </w:abstractNum>
  <w:abstractNum w:abstractNumId="1">
    <w:nsid w:val="CD400813"/>
    <w:multiLevelType w:val="singleLevel"/>
    <w:tmpl w:val="CD400813"/>
    <w:lvl w:ilvl="0">
      <w:start w:val="1"/>
      <w:numFmt w:val="decimal"/>
      <w:lvlText w:val="%1."/>
      <w:lvlJc w:val="left"/>
      <w:pPr>
        <w:tabs>
          <w:tab w:val="left" w:pos="312"/>
        </w:tabs>
      </w:p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f d">
    <w15:presenceInfo w15:providerId="Windows Live" w15:userId="f41047e3a0f376c7"/>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bordersDoNotSurroundHeader/>
  <w:bordersDoNotSurroundFooter/>
  <w:doNotTrackMoves/>
  <w:defaultTabStop w:val="420"/>
  <w:drawingGridVerticalSpacing w:val="156"/>
  <w:noPunctuationKerning/>
  <w:characterSpacingControl w:val="compressPunctuation"/>
  <w:hdrShapeDefaults>
    <o:shapedefaults v:ext="edit" spidmax="819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commondata" w:val="eyJoZGlkIjoiOTVjYmE1NmRlYmI3MTU4Nzg5ZjNkNDZhMDkwODA3NjkifQ=="/>
    <w:docVar w:name="KSO_WPS_MARK_KEY" w:val="94bce861-924a-409e-b40f-d7af7cab4783"/>
  </w:docVars>
  <w:rsids>
    <w:rsidRoot w:val="00A964EC"/>
    <w:rsid w:val="000C0EA9"/>
    <w:rsid w:val="000C16B9"/>
    <w:rsid w:val="000F4A5B"/>
    <w:rsid w:val="00131860"/>
    <w:rsid w:val="00132432"/>
    <w:rsid w:val="001563DF"/>
    <w:rsid w:val="00156704"/>
    <w:rsid w:val="001618AA"/>
    <w:rsid w:val="00170A76"/>
    <w:rsid w:val="0018099E"/>
    <w:rsid w:val="001C6BA9"/>
    <w:rsid w:val="00207BE0"/>
    <w:rsid w:val="00227B1A"/>
    <w:rsid w:val="002320B4"/>
    <w:rsid w:val="002827B1"/>
    <w:rsid w:val="00290AE2"/>
    <w:rsid w:val="002C41EB"/>
    <w:rsid w:val="003076D9"/>
    <w:rsid w:val="0036395C"/>
    <w:rsid w:val="003F3384"/>
    <w:rsid w:val="00415414"/>
    <w:rsid w:val="00461990"/>
    <w:rsid w:val="00463D8B"/>
    <w:rsid w:val="0047213F"/>
    <w:rsid w:val="004A2522"/>
    <w:rsid w:val="004B4F92"/>
    <w:rsid w:val="004C3EA2"/>
    <w:rsid w:val="004E43BF"/>
    <w:rsid w:val="00554795"/>
    <w:rsid w:val="0055619E"/>
    <w:rsid w:val="0057739C"/>
    <w:rsid w:val="00687721"/>
    <w:rsid w:val="006A1CB9"/>
    <w:rsid w:val="006E03A1"/>
    <w:rsid w:val="006F483F"/>
    <w:rsid w:val="007132AA"/>
    <w:rsid w:val="0074166D"/>
    <w:rsid w:val="00763BBA"/>
    <w:rsid w:val="007F0334"/>
    <w:rsid w:val="00831825"/>
    <w:rsid w:val="00875A0F"/>
    <w:rsid w:val="00890A98"/>
    <w:rsid w:val="0089712F"/>
    <w:rsid w:val="008A6847"/>
    <w:rsid w:val="008A691B"/>
    <w:rsid w:val="008D7D81"/>
    <w:rsid w:val="00915164"/>
    <w:rsid w:val="00917A60"/>
    <w:rsid w:val="00990ACC"/>
    <w:rsid w:val="009925AC"/>
    <w:rsid w:val="009B0FC8"/>
    <w:rsid w:val="009B2554"/>
    <w:rsid w:val="009C236C"/>
    <w:rsid w:val="00A305D3"/>
    <w:rsid w:val="00A36692"/>
    <w:rsid w:val="00A65FA9"/>
    <w:rsid w:val="00A838C3"/>
    <w:rsid w:val="00A964EC"/>
    <w:rsid w:val="00AF29FA"/>
    <w:rsid w:val="00B21CD3"/>
    <w:rsid w:val="00B44005"/>
    <w:rsid w:val="00BD05E7"/>
    <w:rsid w:val="00C14180"/>
    <w:rsid w:val="00C440B1"/>
    <w:rsid w:val="00C65520"/>
    <w:rsid w:val="00C97B22"/>
    <w:rsid w:val="00CB55AB"/>
    <w:rsid w:val="00D13513"/>
    <w:rsid w:val="00D331A0"/>
    <w:rsid w:val="00D444FC"/>
    <w:rsid w:val="00D624D9"/>
    <w:rsid w:val="00D74BE6"/>
    <w:rsid w:val="00D90960"/>
    <w:rsid w:val="00DA5C53"/>
    <w:rsid w:val="00DB586C"/>
    <w:rsid w:val="00DC6CA8"/>
    <w:rsid w:val="00DE295F"/>
    <w:rsid w:val="00DE5F41"/>
    <w:rsid w:val="00DF3EEF"/>
    <w:rsid w:val="00E063C7"/>
    <w:rsid w:val="00E15D90"/>
    <w:rsid w:val="00E1790D"/>
    <w:rsid w:val="00E57BA5"/>
    <w:rsid w:val="00E95D11"/>
    <w:rsid w:val="00EE029D"/>
    <w:rsid w:val="00EE36DD"/>
    <w:rsid w:val="00EF7FE5"/>
    <w:rsid w:val="00F00A57"/>
    <w:rsid w:val="00F1719A"/>
    <w:rsid w:val="00F46DDD"/>
    <w:rsid w:val="00F535C1"/>
    <w:rsid w:val="00F849DD"/>
    <w:rsid w:val="00F85664"/>
    <w:rsid w:val="00F97BAE"/>
    <w:rsid w:val="00F97D1B"/>
    <w:rsid w:val="00FD2133"/>
    <w:rsid w:val="00FD5197"/>
    <w:rsid w:val="00FE4037"/>
    <w:rsid w:val="010B7A7E"/>
    <w:rsid w:val="01396E1E"/>
    <w:rsid w:val="014760B3"/>
    <w:rsid w:val="0168325F"/>
    <w:rsid w:val="023527B3"/>
    <w:rsid w:val="025B5608"/>
    <w:rsid w:val="026659F0"/>
    <w:rsid w:val="03031491"/>
    <w:rsid w:val="03253AFD"/>
    <w:rsid w:val="032633D2"/>
    <w:rsid w:val="03563CB7"/>
    <w:rsid w:val="039E692E"/>
    <w:rsid w:val="03A762C0"/>
    <w:rsid w:val="03A964DC"/>
    <w:rsid w:val="03AC0546"/>
    <w:rsid w:val="03B7227C"/>
    <w:rsid w:val="03BB08A6"/>
    <w:rsid w:val="03E27D18"/>
    <w:rsid w:val="04203D28"/>
    <w:rsid w:val="042D7C0E"/>
    <w:rsid w:val="046D7DC3"/>
    <w:rsid w:val="04980A96"/>
    <w:rsid w:val="04A43EEA"/>
    <w:rsid w:val="04BF763A"/>
    <w:rsid w:val="04E6106A"/>
    <w:rsid w:val="04E77F9C"/>
    <w:rsid w:val="04FE1934"/>
    <w:rsid w:val="050A6385"/>
    <w:rsid w:val="050E50E5"/>
    <w:rsid w:val="052B4CCF"/>
    <w:rsid w:val="053E4A03"/>
    <w:rsid w:val="05D45367"/>
    <w:rsid w:val="05D47115"/>
    <w:rsid w:val="05DE60F3"/>
    <w:rsid w:val="05E51322"/>
    <w:rsid w:val="05F71CF6"/>
    <w:rsid w:val="060B3AB8"/>
    <w:rsid w:val="061173D3"/>
    <w:rsid w:val="064B276E"/>
    <w:rsid w:val="06614F08"/>
    <w:rsid w:val="06A7117C"/>
    <w:rsid w:val="06A905A2"/>
    <w:rsid w:val="06BD229F"/>
    <w:rsid w:val="06D870D9"/>
    <w:rsid w:val="072D11D3"/>
    <w:rsid w:val="07354E37"/>
    <w:rsid w:val="074B1D32"/>
    <w:rsid w:val="075C3170"/>
    <w:rsid w:val="07867A28"/>
    <w:rsid w:val="07C5765D"/>
    <w:rsid w:val="07D94EB6"/>
    <w:rsid w:val="08242A95"/>
    <w:rsid w:val="08251EAA"/>
    <w:rsid w:val="08901A19"/>
    <w:rsid w:val="08C77405"/>
    <w:rsid w:val="08DC4205"/>
    <w:rsid w:val="090146C5"/>
    <w:rsid w:val="09016473"/>
    <w:rsid w:val="09526CCE"/>
    <w:rsid w:val="095F13EB"/>
    <w:rsid w:val="097E3F67"/>
    <w:rsid w:val="0983332C"/>
    <w:rsid w:val="09B90AFC"/>
    <w:rsid w:val="09C841B0"/>
    <w:rsid w:val="09FB55B8"/>
    <w:rsid w:val="09FC5AFC"/>
    <w:rsid w:val="0A3568AA"/>
    <w:rsid w:val="0ABE6B54"/>
    <w:rsid w:val="0AC46F27"/>
    <w:rsid w:val="0AEA36AA"/>
    <w:rsid w:val="0AF00E0D"/>
    <w:rsid w:val="0AFC38CC"/>
    <w:rsid w:val="0AFD3352"/>
    <w:rsid w:val="0AFF7216"/>
    <w:rsid w:val="0B1D17F9"/>
    <w:rsid w:val="0B3C0E8B"/>
    <w:rsid w:val="0B4B74AE"/>
    <w:rsid w:val="0B70168E"/>
    <w:rsid w:val="0B996E37"/>
    <w:rsid w:val="0BB51797"/>
    <w:rsid w:val="0BD0037E"/>
    <w:rsid w:val="0C083FBC"/>
    <w:rsid w:val="0C0B13B7"/>
    <w:rsid w:val="0C0F16DA"/>
    <w:rsid w:val="0C967C63"/>
    <w:rsid w:val="0CB9746C"/>
    <w:rsid w:val="0CF947DF"/>
    <w:rsid w:val="0CFB6F47"/>
    <w:rsid w:val="0D101E85"/>
    <w:rsid w:val="0D1A5D55"/>
    <w:rsid w:val="0D552F44"/>
    <w:rsid w:val="0D621ACA"/>
    <w:rsid w:val="0D646FD0"/>
    <w:rsid w:val="0DA90E87"/>
    <w:rsid w:val="0DBC5B32"/>
    <w:rsid w:val="0DDF6E53"/>
    <w:rsid w:val="0E5434E9"/>
    <w:rsid w:val="0E707D64"/>
    <w:rsid w:val="0E72571D"/>
    <w:rsid w:val="0E780F3B"/>
    <w:rsid w:val="0E9953A0"/>
    <w:rsid w:val="0ED87973"/>
    <w:rsid w:val="0EF45971"/>
    <w:rsid w:val="0F024CF3"/>
    <w:rsid w:val="0F1C245B"/>
    <w:rsid w:val="0F8F4BC6"/>
    <w:rsid w:val="0FAD3935"/>
    <w:rsid w:val="0FD825FD"/>
    <w:rsid w:val="1042157B"/>
    <w:rsid w:val="10B244F7"/>
    <w:rsid w:val="10B4201D"/>
    <w:rsid w:val="10C75BED"/>
    <w:rsid w:val="10D64689"/>
    <w:rsid w:val="10F22B45"/>
    <w:rsid w:val="10F863AD"/>
    <w:rsid w:val="11205904"/>
    <w:rsid w:val="11461F03"/>
    <w:rsid w:val="11554551"/>
    <w:rsid w:val="115D4462"/>
    <w:rsid w:val="11763776"/>
    <w:rsid w:val="11965BC6"/>
    <w:rsid w:val="11A025A1"/>
    <w:rsid w:val="11B176FB"/>
    <w:rsid w:val="11BE584D"/>
    <w:rsid w:val="11F36B75"/>
    <w:rsid w:val="12443874"/>
    <w:rsid w:val="124473D0"/>
    <w:rsid w:val="12481122"/>
    <w:rsid w:val="12573F56"/>
    <w:rsid w:val="12C16C73"/>
    <w:rsid w:val="12D06D46"/>
    <w:rsid w:val="12E666D9"/>
    <w:rsid w:val="13082AF4"/>
    <w:rsid w:val="131C20FB"/>
    <w:rsid w:val="13337B71"/>
    <w:rsid w:val="135B0372"/>
    <w:rsid w:val="13675B04"/>
    <w:rsid w:val="13714EF1"/>
    <w:rsid w:val="13985C26"/>
    <w:rsid w:val="13AC347F"/>
    <w:rsid w:val="13C30BF9"/>
    <w:rsid w:val="13E60667"/>
    <w:rsid w:val="140B464A"/>
    <w:rsid w:val="142676D5"/>
    <w:rsid w:val="14327E28"/>
    <w:rsid w:val="143533EF"/>
    <w:rsid w:val="145A2EDB"/>
    <w:rsid w:val="146A4F27"/>
    <w:rsid w:val="14850FE7"/>
    <w:rsid w:val="14A625C4"/>
    <w:rsid w:val="14B06F9F"/>
    <w:rsid w:val="152A6D51"/>
    <w:rsid w:val="15431BC1"/>
    <w:rsid w:val="156E1E72"/>
    <w:rsid w:val="15704718"/>
    <w:rsid w:val="158F42FE"/>
    <w:rsid w:val="15AE7982"/>
    <w:rsid w:val="15E30377"/>
    <w:rsid w:val="15F146E9"/>
    <w:rsid w:val="15F37EE3"/>
    <w:rsid w:val="164976AB"/>
    <w:rsid w:val="165554C7"/>
    <w:rsid w:val="1667194C"/>
    <w:rsid w:val="168801D3"/>
    <w:rsid w:val="17840482"/>
    <w:rsid w:val="178A1D29"/>
    <w:rsid w:val="178C3CF3"/>
    <w:rsid w:val="17B76014"/>
    <w:rsid w:val="17CA202A"/>
    <w:rsid w:val="18356139"/>
    <w:rsid w:val="184B14B9"/>
    <w:rsid w:val="18742FB3"/>
    <w:rsid w:val="18A94431"/>
    <w:rsid w:val="18AD2173"/>
    <w:rsid w:val="18DB7835"/>
    <w:rsid w:val="1912647A"/>
    <w:rsid w:val="193E2DCB"/>
    <w:rsid w:val="19436634"/>
    <w:rsid w:val="197E141A"/>
    <w:rsid w:val="19B17CAD"/>
    <w:rsid w:val="19C54B54"/>
    <w:rsid w:val="19CC3F9A"/>
    <w:rsid w:val="19CC487B"/>
    <w:rsid w:val="19E32408"/>
    <w:rsid w:val="19FB0CBC"/>
    <w:rsid w:val="1A0D1C05"/>
    <w:rsid w:val="1A1678A4"/>
    <w:rsid w:val="1A1F2BFD"/>
    <w:rsid w:val="1A4268EB"/>
    <w:rsid w:val="1AB142A6"/>
    <w:rsid w:val="1AC27242"/>
    <w:rsid w:val="1AC75042"/>
    <w:rsid w:val="1AD522D3"/>
    <w:rsid w:val="1B0B3181"/>
    <w:rsid w:val="1B1A4296"/>
    <w:rsid w:val="1B22527A"/>
    <w:rsid w:val="1B333C17"/>
    <w:rsid w:val="1B4324A3"/>
    <w:rsid w:val="1B7A3E63"/>
    <w:rsid w:val="1C275D99"/>
    <w:rsid w:val="1C3E30E2"/>
    <w:rsid w:val="1C5E5533"/>
    <w:rsid w:val="1C784846"/>
    <w:rsid w:val="1C86561F"/>
    <w:rsid w:val="1CAB4C1C"/>
    <w:rsid w:val="1CB25FAA"/>
    <w:rsid w:val="1CEB6DC6"/>
    <w:rsid w:val="1CEE5C4F"/>
    <w:rsid w:val="1D497F91"/>
    <w:rsid w:val="1DA04055"/>
    <w:rsid w:val="1DA76D1A"/>
    <w:rsid w:val="1DC31AF1"/>
    <w:rsid w:val="1DD91315"/>
    <w:rsid w:val="1DF919B7"/>
    <w:rsid w:val="1E312EFF"/>
    <w:rsid w:val="1E3D147B"/>
    <w:rsid w:val="1E674B72"/>
    <w:rsid w:val="1EB15811"/>
    <w:rsid w:val="1EBA2EF4"/>
    <w:rsid w:val="1EBD4792"/>
    <w:rsid w:val="1EF04B68"/>
    <w:rsid w:val="1F134CFA"/>
    <w:rsid w:val="1F2C1918"/>
    <w:rsid w:val="1F4A4FB9"/>
    <w:rsid w:val="1F6D7F66"/>
    <w:rsid w:val="20586E69"/>
    <w:rsid w:val="20607ACB"/>
    <w:rsid w:val="206C7619"/>
    <w:rsid w:val="208512E0"/>
    <w:rsid w:val="20857532"/>
    <w:rsid w:val="209C0972"/>
    <w:rsid w:val="20AA6F98"/>
    <w:rsid w:val="20B87907"/>
    <w:rsid w:val="20EF0E4F"/>
    <w:rsid w:val="210852BF"/>
    <w:rsid w:val="2114265C"/>
    <w:rsid w:val="214E3DC8"/>
    <w:rsid w:val="215869F4"/>
    <w:rsid w:val="21AD1752"/>
    <w:rsid w:val="21B622BD"/>
    <w:rsid w:val="21D249F9"/>
    <w:rsid w:val="21F40AF0"/>
    <w:rsid w:val="22394A78"/>
    <w:rsid w:val="226174DA"/>
    <w:rsid w:val="226A5CD9"/>
    <w:rsid w:val="227C0724"/>
    <w:rsid w:val="22804455"/>
    <w:rsid w:val="229C32FC"/>
    <w:rsid w:val="22AC349C"/>
    <w:rsid w:val="22AF4D3A"/>
    <w:rsid w:val="22CE3412"/>
    <w:rsid w:val="22D93B65"/>
    <w:rsid w:val="23241284"/>
    <w:rsid w:val="23775858"/>
    <w:rsid w:val="23841D23"/>
    <w:rsid w:val="23985B73"/>
    <w:rsid w:val="23DF51AB"/>
    <w:rsid w:val="240811DF"/>
    <w:rsid w:val="241F37F9"/>
    <w:rsid w:val="24726786"/>
    <w:rsid w:val="24895BFA"/>
    <w:rsid w:val="24A93B72"/>
    <w:rsid w:val="24B71C84"/>
    <w:rsid w:val="24D33F00"/>
    <w:rsid w:val="24D6035C"/>
    <w:rsid w:val="24ED56A6"/>
    <w:rsid w:val="250003E1"/>
    <w:rsid w:val="253A4ED8"/>
    <w:rsid w:val="254A4B99"/>
    <w:rsid w:val="25603579"/>
    <w:rsid w:val="25CB59E7"/>
    <w:rsid w:val="25CE197B"/>
    <w:rsid w:val="25D11B1C"/>
    <w:rsid w:val="25D35002"/>
    <w:rsid w:val="25E22D30"/>
    <w:rsid w:val="25FE400E"/>
    <w:rsid w:val="2601765A"/>
    <w:rsid w:val="264834DB"/>
    <w:rsid w:val="2657371E"/>
    <w:rsid w:val="266A16A4"/>
    <w:rsid w:val="26775B6F"/>
    <w:rsid w:val="26D94133"/>
    <w:rsid w:val="26E52AD8"/>
    <w:rsid w:val="26F176CF"/>
    <w:rsid w:val="26FB1BC3"/>
    <w:rsid w:val="272B53D2"/>
    <w:rsid w:val="27541A0C"/>
    <w:rsid w:val="276D482B"/>
    <w:rsid w:val="279A7D67"/>
    <w:rsid w:val="27AB1F74"/>
    <w:rsid w:val="27D668C5"/>
    <w:rsid w:val="27E47234"/>
    <w:rsid w:val="27E83AD6"/>
    <w:rsid w:val="281D3812"/>
    <w:rsid w:val="283A65CF"/>
    <w:rsid w:val="286839C1"/>
    <w:rsid w:val="28722C80"/>
    <w:rsid w:val="288F6D4F"/>
    <w:rsid w:val="28904CC6"/>
    <w:rsid w:val="28A40771"/>
    <w:rsid w:val="28C657AC"/>
    <w:rsid w:val="28DF17A9"/>
    <w:rsid w:val="28F33BD2"/>
    <w:rsid w:val="28FC0828"/>
    <w:rsid w:val="291111A1"/>
    <w:rsid w:val="29363ABF"/>
    <w:rsid w:val="295020B2"/>
    <w:rsid w:val="296F6FD1"/>
    <w:rsid w:val="29BA0A96"/>
    <w:rsid w:val="29FE3744"/>
    <w:rsid w:val="2A4F5E18"/>
    <w:rsid w:val="2A6579D5"/>
    <w:rsid w:val="2A9C5BA4"/>
    <w:rsid w:val="2AA30831"/>
    <w:rsid w:val="2AB61532"/>
    <w:rsid w:val="2ADF3CE2"/>
    <w:rsid w:val="2AF35FA7"/>
    <w:rsid w:val="2AF6253B"/>
    <w:rsid w:val="2B275DB5"/>
    <w:rsid w:val="2B3C1135"/>
    <w:rsid w:val="2B6D167B"/>
    <w:rsid w:val="2B6F5066"/>
    <w:rsid w:val="2B8925CC"/>
    <w:rsid w:val="2B9351F9"/>
    <w:rsid w:val="2BA54F2C"/>
    <w:rsid w:val="2BAF3DA2"/>
    <w:rsid w:val="2BFE0CEA"/>
    <w:rsid w:val="2C0954BB"/>
    <w:rsid w:val="2C3167C0"/>
    <w:rsid w:val="2C8B4122"/>
    <w:rsid w:val="2C8F77BF"/>
    <w:rsid w:val="2C970D19"/>
    <w:rsid w:val="2C9C632F"/>
    <w:rsid w:val="2CA3146B"/>
    <w:rsid w:val="2CAD22EA"/>
    <w:rsid w:val="2CBB4661"/>
    <w:rsid w:val="2CF021D7"/>
    <w:rsid w:val="2D095047"/>
    <w:rsid w:val="2D1233DA"/>
    <w:rsid w:val="2D1F247C"/>
    <w:rsid w:val="2D3C2DC7"/>
    <w:rsid w:val="2D590201"/>
    <w:rsid w:val="2D943F29"/>
    <w:rsid w:val="2DCF44E2"/>
    <w:rsid w:val="2E344345"/>
    <w:rsid w:val="2E4B6821"/>
    <w:rsid w:val="2EA452C2"/>
    <w:rsid w:val="2ED022C0"/>
    <w:rsid w:val="2F0D76FC"/>
    <w:rsid w:val="2F394933"/>
    <w:rsid w:val="2F3A598B"/>
    <w:rsid w:val="2F7013AD"/>
    <w:rsid w:val="2F951C1D"/>
    <w:rsid w:val="2FC260AC"/>
    <w:rsid w:val="2FD14A6A"/>
    <w:rsid w:val="2FD47B8E"/>
    <w:rsid w:val="2FD61846"/>
    <w:rsid w:val="301C1D0C"/>
    <w:rsid w:val="302428C3"/>
    <w:rsid w:val="306929CC"/>
    <w:rsid w:val="309E4D64"/>
    <w:rsid w:val="30DF67EA"/>
    <w:rsid w:val="30EA2374"/>
    <w:rsid w:val="30F87FA5"/>
    <w:rsid w:val="314A45AB"/>
    <w:rsid w:val="315F7687"/>
    <w:rsid w:val="31B71515"/>
    <w:rsid w:val="321921D0"/>
    <w:rsid w:val="324059AE"/>
    <w:rsid w:val="326C0551"/>
    <w:rsid w:val="32C920BA"/>
    <w:rsid w:val="32F33022"/>
    <w:rsid w:val="330E785B"/>
    <w:rsid w:val="332E52E9"/>
    <w:rsid w:val="335C05C6"/>
    <w:rsid w:val="336416C1"/>
    <w:rsid w:val="33705E1F"/>
    <w:rsid w:val="338F0517"/>
    <w:rsid w:val="33A902AB"/>
    <w:rsid w:val="33AA7583"/>
    <w:rsid w:val="33B026C0"/>
    <w:rsid w:val="33B25DC6"/>
    <w:rsid w:val="33C543BD"/>
    <w:rsid w:val="33F07F36"/>
    <w:rsid w:val="33FE78CF"/>
    <w:rsid w:val="341E1D1F"/>
    <w:rsid w:val="34313801"/>
    <w:rsid w:val="34370120"/>
    <w:rsid w:val="344277BC"/>
    <w:rsid w:val="34545741"/>
    <w:rsid w:val="3468176E"/>
    <w:rsid w:val="34AA710F"/>
    <w:rsid w:val="34C957E7"/>
    <w:rsid w:val="3550415A"/>
    <w:rsid w:val="356E45E1"/>
    <w:rsid w:val="35906305"/>
    <w:rsid w:val="35F11419"/>
    <w:rsid w:val="36363350"/>
    <w:rsid w:val="36533F02"/>
    <w:rsid w:val="36687282"/>
    <w:rsid w:val="368C2F70"/>
    <w:rsid w:val="36C95CEF"/>
    <w:rsid w:val="36D30B9F"/>
    <w:rsid w:val="37125486"/>
    <w:rsid w:val="375F68D7"/>
    <w:rsid w:val="377A0C1F"/>
    <w:rsid w:val="377F0D27"/>
    <w:rsid w:val="3780681D"/>
    <w:rsid w:val="37CD3840"/>
    <w:rsid w:val="37CF580A"/>
    <w:rsid w:val="37F52D97"/>
    <w:rsid w:val="38066D52"/>
    <w:rsid w:val="3836588A"/>
    <w:rsid w:val="38503D3E"/>
    <w:rsid w:val="38514471"/>
    <w:rsid w:val="38580E05"/>
    <w:rsid w:val="387B504A"/>
    <w:rsid w:val="38931E25"/>
    <w:rsid w:val="38B5014C"/>
    <w:rsid w:val="38F938F9"/>
    <w:rsid w:val="393B3AA4"/>
    <w:rsid w:val="39DF1E3D"/>
    <w:rsid w:val="3A270418"/>
    <w:rsid w:val="3A433E3B"/>
    <w:rsid w:val="3ADB1C7A"/>
    <w:rsid w:val="3AE710BD"/>
    <w:rsid w:val="3AF86E26"/>
    <w:rsid w:val="3AF9494C"/>
    <w:rsid w:val="3B185169"/>
    <w:rsid w:val="3B217034"/>
    <w:rsid w:val="3B950B37"/>
    <w:rsid w:val="3BA96372"/>
    <w:rsid w:val="3BB93F6C"/>
    <w:rsid w:val="3BED44B1"/>
    <w:rsid w:val="3C1D466B"/>
    <w:rsid w:val="3CDB50AA"/>
    <w:rsid w:val="3D0752FB"/>
    <w:rsid w:val="3D0B51B6"/>
    <w:rsid w:val="3D57037E"/>
    <w:rsid w:val="3D9B4FF8"/>
    <w:rsid w:val="3D9F5C7F"/>
    <w:rsid w:val="3DCC00F6"/>
    <w:rsid w:val="3E2E71BA"/>
    <w:rsid w:val="3EC15781"/>
    <w:rsid w:val="3ECC2AA4"/>
    <w:rsid w:val="3ED96F6F"/>
    <w:rsid w:val="3EF5367D"/>
    <w:rsid w:val="3EF73899"/>
    <w:rsid w:val="3F057D64"/>
    <w:rsid w:val="3F2C2D48"/>
    <w:rsid w:val="3F9472A1"/>
    <w:rsid w:val="3F966C0E"/>
    <w:rsid w:val="3F9F20F1"/>
    <w:rsid w:val="3FB62E0C"/>
    <w:rsid w:val="3FE37B0A"/>
    <w:rsid w:val="402266F3"/>
    <w:rsid w:val="40B557B9"/>
    <w:rsid w:val="40ED32DF"/>
    <w:rsid w:val="410E2FA0"/>
    <w:rsid w:val="41197AF6"/>
    <w:rsid w:val="413B181B"/>
    <w:rsid w:val="414D154E"/>
    <w:rsid w:val="41C247B5"/>
    <w:rsid w:val="41D35EF7"/>
    <w:rsid w:val="41D57EC1"/>
    <w:rsid w:val="41E31D60"/>
    <w:rsid w:val="423050F8"/>
    <w:rsid w:val="42442951"/>
    <w:rsid w:val="425B311A"/>
    <w:rsid w:val="428951FA"/>
    <w:rsid w:val="428A2986"/>
    <w:rsid w:val="42C615B8"/>
    <w:rsid w:val="42DF03C2"/>
    <w:rsid w:val="42F36125"/>
    <w:rsid w:val="42FE51F6"/>
    <w:rsid w:val="43010842"/>
    <w:rsid w:val="43317379"/>
    <w:rsid w:val="433E1A96"/>
    <w:rsid w:val="436239D7"/>
    <w:rsid w:val="437E0267"/>
    <w:rsid w:val="4391606A"/>
    <w:rsid w:val="439E2535"/>
    <w:rsid w:val="43A033C6"/>
    <w:rsid w:val="43A75C59"/>
    <w:rsid w:val="43E66598"/>
    <w:rsid w:val="43EA7528"/>
    <w:rsid w:val="43F75511"/>
    <w:rsid w:val="44562E10"/>
    <w:rsid w:val="448F1309"/>
    <w:rsid w:val="44EB79FC"/>
    <w:rsid w:val="453C0257"/>
    <w:rsid w:val="45611A6C"/>
    <w:rsid w:val="456357E4"/>
    <w:rsid w:val="45660CB2"/>
    <w:rsid w:val="457955B0"/>
    <w:rsid w:val="45BE5E11"/>
    <w:rsid w:val="45F25FA5"/>
    <w:rsid w:val="45FC5086"/>
    <w:rsid w:val="460743C1"/>
    <w:rsid w:val="46197695"/>
    <w:rsid w:val="461F5F7F"/>
    <w:rsid w:val="463827CD"/>
    <w:rsid w:val="466A7B6A"/>
    <w:rsid w:val="46DC7FF2"/>
    <w:rsid w:val="471547BC"/>
    <w:rsid w:val="47290367"/>
    <w:rsid w:val="475829DD"/>
    <w:rsid w:val="4760799B"/>
    <w:rsid w:val="47680E90"/>
    <w:rsid w:val="47721D0E"/>
    <w:rsid w:val="47747385"/>
    <w:rsid w:val="47CF53B3"/>
    <w:rsid w:val="47DB78B4"/>
    <w:rsid w:val="481D7ECC"/>
    <w:rsid w:val="4829571C"/>
    <w:rsid w:val="482D3E87"/>
    <w:rsid w:val="484216E1"/>
    <w:rsid w:val="4860290B"/>
    <w:rsid w:val="48D12A65"/>
    <w:rsid w:val="48E153E1"/>
    <w:rsid w:val="48F86243"/>
    <w:rsid w:val="48FD7CFE"/>
    <w:rsid w:val="493C6A78"/>
    <w:rsid w:val="494476DB"/>
    <w:rsid w:val="49535B70"/>
    <w:rsid w:val="498700F0"/>
    <w:rsid w:val="49CF770B"/>
    <w:rsid w:val="49F649AB"/>
    <w:rsid w:val="4A053496"/>
    <w:rsid w:val="4A246FE7"/>
    <w:rsid w:val="4A292E38"/>
    <w:rsid w:val="4A3A432A"/>
    <w:rsid w:val="4A791A90"/>
    <w:rsid w:val="4AEE13D3"/>
    <w:rsid w:val="4B052E99"/>
    <w:rsid w:val="4B0A7E22"/>
    <w:rsid w:val="4B5A4F93"/>
    <w:rsid w:val="4B6C7715"/>
    <w:rsid w:val="4B7047B7"/>
    <w:rsid w:val="4B7110F8"/>
    <w:rsid w:val="4B887AF0"/>
    <w:rsid w:val="4B923F4B"/>
    <w:rsid w:val="4B98773B"/>
    <w:rsid w:val="4C084AEB"/>
    <w:rsid w:val="4C2A0E0A"/>
    <w:rsid w:val="4C3E4566"/>
    <w:rsid w:val="4C43011D"/>
    <w:rsid w:val="4C4464F9"/>
    <w:rsid w:val="4C4C6FD2"/>
    <w:rsid w:val="4CF66F3E"/>
    <w:rsid w:val="4D0C74B6"/>
    <w:rsid w:val="4D1D1EC3"/>
    <w:rsid w:val="4D267823"/>
    <w:rsid w:val="4D9979D8"/>
    <w:rsid w:val="4D9F5F4F"/>
    <w:rsid w:val="4DC05AF4"/>
    <w:rsid w:val="4E30647F"/>
    <w:rsid w:val="4E6F0D56"/>
    <w:rsid w:val="4E7445BE"/>
    <w:rsid w:val="4E8B25AE"/>
    <w:rsid w:val="4E9257F6"/>
    <w:rsid w:val="4EBE7F2F"/>
    <w:rsid w:val="4ED11774"/>
    <w:rsid w:val="4ED60DD5"/>
    <w:rsid w:val="4EF840EF"/>
    <w:rsid w:val="4F681C0B"/>
    <w:rsid w:val="4F974DFF"/>
    <w:rsid w:val="4FAC7D88"/>
    <w:rsid w:val="4FB774BB"/>
    <w:rsid w:val="4FDF60AF"/>
    <w:rsid w:val="4FF245CB"/>
    <w:rsid w:val="4FF37764"/>
    <w:rsid w:val="50054AB7"/>
    <w:rsid w:val="50245B70"/>
    <w:rsid w:val="5051105B"/>
    <w:rsid w:val="507D7F92"/>
    <w:rsid w:val="508A1E77"/>
    <w:rsid w:val="50B11AF9"/>
    <w:rsid w:val="50C57C37"/>
    <w:rsid w:val="50FE2865"/>
    <w:rsid w:val="510F05CE"/>
    <w:rsid w:val="51597A9B"/>
    <w:rsid w:val="517B2107"/>
    <w:rsid w:val="51A142B4"/>
    <w:rsid w:val="51A927D1"/>
    <w:rsid w:val="51AD12AF"/>
    <w:rsid w:val="524A3079"/>
    <w:rsid w:val="524C1C34"/>
    <w:rsid w:val="52AA2CAA"/>
    <w:rsid w:val="52E31D12"/>
    <w:rsid w:val="53065A01"/>
    <w:rsid w:val="536F7A4A"/>
    <w:rsid w:val="538E0234"/>
    <w:rsid w:val="543A4A3D"/>
    <w:rsid w:val="54984B35"/>
    <w:rsid w:val="54B576DE"/>
    <w:rsid w:val="54B971CF"/>
    <w:rsid w:val="556C5FEF"/>
    <w:rsid w:val="55911EF9"/>
    <w:rsid w:val="55BB0D24"/>
    <w:rsid w:val="55DA2326"/>
    <w:rsid w:val="55DB7964"/>
    <w:rsid w:val="56243A3E"/>
    <w:rsid w:val="562A3A62"/>
    <w:rsid w:val="564B7EEC"/>
    <w:rsid w:val="565371DB"/>
    <w:rsid w:val="56890E23"/>
    <w:rsid w:val="568B06F7"/>
    <w:rsid w:val="56BE0ACC"/>
    <w:rsid w:val="57032983"/>
    <w:rsid w:val="572D7A00"/>
    <w:rsid w:val="57521214"/>
    <w:rsid w:val="57803CDA"/>
    <w:rsid w:val="57BC2B32"/>
    <w:rsid w:val="57FF139C"/>
    <w:rsid w:val="58055FAC"/>
    <w:rsid w:val="58240E03"/>
    <w:rsid w:val="583354EA"/>
    <w:rsid w:val="58382B00"/>
    <w:rsid w:val="584E40D2"/>
    <w:rsid w:val="586C6306"/>
    <w:rsid w:val="58847AF3"/>
    <w:rsid w:val="58CE59D8"/>
    <w:rsid w:val="58DE5456"/>
    <w:rsid w:val="59C856CD"/>
    <w:rsid w:val="59E20F76"/>
    <w:rsid w:val="5AB81CD6"/>
    <w:rsid w:val="5AD947E5"/>
    <w:rsid w:val="5AE44879"/>
    <w:rsid w:val="5B1A029B"/>
    <w:rsid w:val="5B944721"/>
    <w:rsid w:val="5BC621D1"/>
    <w:rsid w:val="5BDB59DE"/>
    <w:rsid w:val="5BDC5206"/>
    <w:rsid w:val="5BEF34D6"/>
    <w:rsid w:val="5BFD55F8"/>
    <w:rsid w:val="5C2F421A"/>
    <w:rsid w:val="5C3F2608"/>
    <w:rsid w:val="5C480E38"/>
    <w:rsid w:val="5C533A65"/>
    <w:rsid w:val="5C69780C"/>
    <w:rsid w:val="5C981DE0"/>
    <w:rsid w:val="5CC47CC0"/>
    <w:rsid w:val="5CD36336"/>
    <w:rsid w:val="5CDC7EFE"/>
    <w:rsid w:val="5D04498B"/>
    <w:rsid w:val="5D3B32C9"/>
    <w:rsid w:val="5D441565"/>
    <w:rsid w:val="5D6B440E"/>
    <w:rsid w:val="5D777122"/>
    <w:rsid w:val="5D852344"/>
    <w:rsid w:val="5DC15346"/>
    <w:rsid w:val="5DCD5C5E"/>
    <w:rsid w:val="5DD47E86"/>
    <w:rsid w:val="5DDC3F2E"/>
    <w:rsid w:val="5DE32C73"/>
    <w:rsid w:val="5DF748C4"/>
    <w:rsid w:val="5DFE30F3"/>
    <w:rsid w:val="5E115985"/>
    <w:rsid w:val="5E20206C"/>
    <w:rsid w:val="5E543AC4"/>
    <w:rsid w:val="5E7F3237"/>
    <w:rsid w:val="5E96232F"/>
    <w:rsid w:val="5E9A1E1F"/>
    <w:rsid w:val="5EC121CF"/>
    <w:rsid w:val="5ECA1FD8"/>
    <w:rsid w:val="5ED370DF"/>
    <w:rsid w:val="5EEE1FCE"/>
    <w:rsid w:val="5EFE4317"/>
    <w:rsid w:val="5F463D55"/>
    <w:rsid w:val="5F6A3F51"/>
    <w:rsid w:val="5FA8056B"/>
    <w:rsid w:val="5FEB1D53"/>
    <w:rsid w:val="60235E44"/>
    <w:rsid w:val="60326087"/>
    <w:rsid w:val="60651FB9"/>
    <w:rsid w:val="608C39E9"/>
    <w:rsid w:val="609B00D0"/>
    <w:rsid w:val="60C96143"/>
    <w:rsid w:val="611D59FE"/>
    <w:rsid w:val="615C785F"/>
    <w:rsid w:val="616D520D"/>
    <w:rsid w:val="61863410"/>
    <w:rsid w:val="61B82CCA"/>
    <w:rsid w:val="61C96577"/>
    <w:rsid w:val="61D12C33"/>
    <w:rsid w:val="61D141E5"/>
    <w:rsid w:val="61F5736C"/>
    <w:rsid w:val="6200468F"/>
    <w:rsid w:val="62023B22"/>
    <w:rsid w:val="62141EE8"/>
    <w:rsid w:val="62173786"/>
    <w:rsid w:val="62210161"/>
    <w:rsid w:val="62265778"/>
    <w:rsid w:val="623119AC"/>
    <w:rsid w:val="624A590A"/>
    <w:rsid w:val="624F1172"/>
    <w:rsid w:val="627273FD"/>
    <w:rsid w:val="627A19DB"/>
    <w:rsid w:val="62813E70"/>
    <w:rsid w:val="62977CF5"/>
    <w:rsid w:val="62CE02E9"/>
    <w:rsid w:val="62EA6EFA"/>
    <w:rsid w:val="63116428"/>
    <w:rsid w:val="633B10ED"/>
    <w:rsid w:val="637E729A"/>
    <w:rsid w:val="63A40D63"/>
    <w:rsid w:val="63D84437"/>
    <w:rsid w:val="640C5B77"/>
    <w:rsid w:val="64283A29"/>
    <w:rsid w:val="64744EC0"/>
    <w:rsid w:val="64864E63"/>
    <w:rsid w:val="649A61E1"/>
    <w:rsid w:val="649C7F73"/>
    <w:rsid w:val="64BC23C3"/>
    <w:rsid w:val="64CF0348"/>
    <w:rsid w:val="64DC3F47"/>
    <w:rsid w:val="651346D9"/>
    <w:rsid w:val="654C7BEB"/>
    <w:rsid w:val="65883627"/>
    <w:rsid w:val="65A6554D"/>
    <w:rsid w:val="65EE0CA2"/>
    <w:rsid w:val="663022C1"/>
    <w:rsid w:val="66430FEE"/>
    <w:rsid w:val="664803B2"/>
    <w:rsid w:val="66607E8C"/>
    <w:rsid w:val="66652D12"/>
    <w:rsid w:val="666658CF"/>
    <w:rsid w:val="66AC67F7"/>
    <w:rsid w:val="66B43C9A"/>
    <w:rsid w:val="66EB0348"/>
    <w:rsid w:val="67242BCD"/>
    <w:rsid w:val="672F3320"/>
    <w:rsid w:val="67DC6B4F"/>
    <w:rsid w:val="67EF4770"/>
    <w:rsid w:val="6832131A"/>
    <w:rsid w:val="688C7379"/>
    <w:rsid w:val="689328E5"/>
    <w:rsid w:val="68C87588"/>
    <w:rsid w:val="68EC06AA"/>
    <w:rsid w:val="68F14D31"/>
    <w:rsid w:val="68F71C1C"/>
    <w:rsid w:val="69023D81"/>
    <w:rsid w:val="69092272"/>
    <w:rsid w:val="695D644F"/>
    <w:rsid w:val="69B87B32"/>
    <w:rsid w:val="69F06D97"/>
    <w:rsid w:val="69F34AD9"/>
    <w:rsid w:val="6A303637"/>
    <w:rsid w:val="6A3B3D8A"/>
    <w:rsid w:val="6A521800"/>
    <w:rsid w:val="6A9F07BD"/>
    <w:rsid w:val="6AA67D9D"/>
    <w:rsid w:val="6ACB201A"/>
    <w:rsid w:val="6ACC3518"/>
    <w:rsid w:val="6AF64881"/>
    <w:rsid w:val="6B286A04"/>
    <w:rsid w:val="6B3158B9"/>
    <w:rsid w:val="6B7709F0"/>
    <w:rsid w:val="6BF46AF8"/>
    <w:rsid w:val="6C557385"/>
    <w:rsid w:val="6C702411"/>
    <w:rsid w:val="6CA200F0"/>
    <w:rsid w:val="6CCB3AEB"/>
    <w:rsid w:val="6CE81FA7"/>
    <w:rsid w:val="6CF03552"/>
    <w:rsid w:val="6D0E5786"/>
    <w:rsid w:val="6D853C9A"/>
    <w:rsid w:val="6DC522E8"/>
    <w:rsid w:val="6DE44E65"/>
    <w:rsid w:val="6DFA6436"/>
    <w:rsid w:val="6E2214E9"/>
    <w:rsid w:val="6E3A5F0F"/>
    <w:rsid w:val="6E62222D"/>
    <w:rsid w:val="6E724C82"/>
    <w:rsid w:val="6EAD34A8"/>
    <w:rsid w:val="6F280D81"/>
    <w:rsid w:val="6F347726"/>
    <w:rsid w:val="6F53759C"/>
    <w:rsid w:val="6FA902BA"/>
    <w:rsid w:val="6FB22D40"/>
    <w:rsid w:val="6FC203E7"/>
    <w:rsid w:val="700A0487"/>
    <w:rsid w:val="703A5210"/>
    <w:rsid w:val="70425E72"/>
    <w:rsid w:val="70585696"/>
    <w:rsid w:val="70741DA4"/>
    <w:rsid w:val="70871AD7"/>
    <w:rsid w:val="709661BE"/>
    <w:rsid w:val="70974410"/>
    <w:rsid w:val="70A1548E"/>
    <w:rsid w:val="70A60867"/>
    <w:rsid w:val="70CB64F3"/>
    <w:rsid w:val="70EA5807"/>
    <w:rsid w:val="70EC27F0"/>
    <w:rsid w:val="70EF34BE"/>
    <w:rsid w:val="710D192F"/>
    <w:rsid w:val="716D0010"/>
    <w:rsid w:val="71D40D4C"/>
    <w:rsid w:val="72485290"/>
    <w:rsid w:val="725325B9"/>
    <w:rsid w:val="726D5536"/>
    <w:rsid w:val="72883B4F"/>
    <w:rsid w:val="72A63C4D"/>
    <w:rsid w:val="72AC7F1B"/>
    <w:rsid w:val="72FF44EF"/>
    <w:rsid w:val="73090EC9"/>
    <w:rsid w:val="730D09BA"/>
    <w:rsid w:val="730E028E"/>
    <w:rsid w:val="7318735E"/>
    <w:rsid w:val="73597B8A"/>
    <w:rsid w:val="73F07797"/>
    <w:rsid w:val="73F61EED"/>
    <w:rsid w:val="741B0EB4"/>
    <w:rsid w:val="742C5AC7"/>
    <w:rsid w:val="74477EFB"/>
    <w:rsid w:val="746A5998"/>
    <w:rsid w:val="746F3FAD"/>
    <w:rsid w:val="74B94537"/>
    <w:rsid w:val="74FF0022"/>
    <w:rsid w:val="754601B3"/>
    <w:rsid w:val="755D72AA"/>
    <w:rsid w:val="75D91027"/>
    <w:rsid w:val="76391AC6"/>
    <w:rsid w:val="76570369"/>
    <w:rsid w:val="766C3C49"/>
    <w:rsid w:val="76944F4E"/>
    <w:rsid w:val="769A6A08"/>
    <w:rsid w:val="76A2766B"/>
    <w:rsid w:val="76BB5749"/>
    <w:rsid w:val="76CB6EBC"/>
    <w:rsid w:val="76D90BB3"/>
    <w:rsid w:val="76E77774"/>
    <w:rsid w:val="77106CCA"/>
    <w:rsid w:val="771816DB"/>
    <w:rsid w:val="776561C9"/>
    <w:rsid w:val="77911CC1"/>
    <w:rsid w:val="77915DBF"/>
    <w:rsid w:val="779E42D6"/>
    <w:rsid w:val="77DA4570"/>
    <w:rsid w:val="77EC1C4C"/>
    <w:rsid w:val="77F80D0B"/>
    <w:rsid w:val="7808174F"/>
    <w:rsid w:val="781E0F73"/>
    <w:rsid w:val="781F6A99"/>
    <w:rsid w:val="782B5BBA"/>
    <w:rsid w:val="78322C70"/>
    <w:rsid w:val="78450BF6"/>
    <w:rsid w:val="78BD078C"/>
    <w:rsid w:val="78E81581"/>
    <w:rsid w:val="792A61BA"/>
    <w:rsid w:val="792E1EA5"/>
    <w:rsid w:val="794605B6"/>
    <w:rsid w:val="794E145A"/>
    <w:rsid w:val="79570BE0"/>
    <w:rsid w:val="7978713B"/>
    <w:rsid w:val="797F1EE5"/>
    <w:rsid w:val="79AC0800"/>
    <w:rsid w:val="79BC6C95"/>
    <w:rsid w:val="79E306C6"/>
    <w:rsid w:val="79F006ED"/>
    <w:rsid w:val="79FC05FF"/>
    <w:rsid w:val="7A1F0FD2"/>
    <w:rsid w:val="7A2E53A3"/>
    <w:rsid w:val="7A3D3FF6"/>
    <w:rsid w:val="7A6510DB"/>
    <w:rsid w:val="7AAC4F5C"/>
    <w:rsid w:val="7AFB090A"/>
    <w:rsid w:val="7B134DF7"/>
    <w:rsid w:val="7B1A242F"/>
    <w:rsid w:val="7B507A12"/>
    <w:rsid w:val="7B6E0463"/>
    <w:rsid w:val="7B9D26BC"/>
    <w:rsid w:val="7BC167E5"/>
    <w:rsid w:val="7C203718"/>
    <w:rsid w:val="7C296138"/>
    <w:rsid w:val="7C590022"/>
    <w:rsid w:val="7C635AEE"/>
    <w:rsid w:val="7C944118"/>
    <w:rsid w:val="7CB2612E"/>
    <w:rsid w:val="7CCF6CE0"/>
    <w:rsid w:val="7CEA1D6C"/>
    <w:rsid w:val="7D3D5CE7"/>
    <w:rsid w:val="7D6D6682"/>
    <w:rsid w:val="7DCF3FD4"/>
    <w:rsid w:val="7DE20C95"/>
    <w:rsid w:val="7DF804B8"/>
    <w:rsid w:val="7E0E1A8A"/>
    <w:rsid w:val="7E61092C"/>
    <w:rsid w:val="7E72304F"/>
    <w:rsid w:val="7E7B31DC"/>
    <w:rsid w:val="7EA764FC"/>
    <w:rsid w:val="7EAA3560"/>
    <w:rsid w:val="7F032C71"/>
    <w:rsid w:val="7F604567"/>
    <w:rsid w:val="7F71474A"/>
    <w:rsid w:val="7F857B2A"/>
    <w:rsid w:val="7F9C24BB"/>
    <w:rsid w:val="7FC908CC"/>
    <w:rsid w:val="7FCA378E"/>
    <w:rsid w:val="7FD23C6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Normal Indent" w:qFormat="1"/>
    <w:lsdException w:name="header" w:qFormat="1"/>
    <w:lsdException w:name="footer" w:qFormat="1"/>
    <w:lsdException w:name="caption" w:semiHidden="1" w:unhideWhenUsed="1" w:qFormat="1"/>
    <w:lsdException w:name="envelope return" w:qFormat="1"/>
    <w:lsdException w:name="page number" w:qFormat="1"/>
    <w:lsdException w:name="Title" w:qFormat="1"/>
    <w:lsdException w:name="Default Paragraph Font" w:semiHidden="1"/>
    <w:lsdException w:name="Body Text" w:uiPriority="99" w:unhideWhenUsed="1" w:qFormat="1"/>
    <w:lsdException w:name="Body Text Indent" w:uiPriority="99" w:qFormat="1"/>
    <w:lsdException w:name="Subtitle" w:qFormat="1"/>
    <w:lsdException w:name="Body Text First Indent" w:uiPriority="99" w:unhideWhenUsed="1" w:qFormat="1"/>
    <w:lsdException w:name="Body Text First Indent 2" w:unhideWhenUsed="1" w:qFormat="1"/>
    <w:lsdException w:name="Body Text 3"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227B1A"/>
    <w:pPr>
      <w:widowControl w:val="0"/>
      <w:jc w:val="both"/>
    </w:pPr>
    <w:rPr>
      <w:rFonts w:ascii="等线" w:eastAsia="等线" w:hAnsi="等线"/>
      <w:kern w:val="2"/>
      <w:sz w:val="21"/>
      <w:szCs w:val="24"/>
    </w:rPr>
  </w:style>
  <w:style w:type="paragraph" w:styleId="1">
    <w:name w:val="heading 1"/>
    <w:basedOn w:val="a"/>
    <w:next w:val="a"/>
    <w:qFormat/>
    <w:rsid w:val="00227B1A"/>
    <w:pPr>
      <w:keepNext/>
      <w:keepLines/>
      <w:spacing w:before="340" w:after="330" w:line="578" w:lineRule="auto"/>
      <w:outlineLvl w:val="0"/>
    </w:pPr>
    <w:rPr>
      <w:b/>
      <w:bCs/>
      <w:kern w:val="44"/>
      <w:sz w:val="44"/>
      <w:szCs w:val="44"/>
    </w:rPr>
  </w:style>
  <w:style w:type="paragraph" w:styleId="2">
    <w:name w:val="heading 2"/>
    <w:basedOn w:val="a"/>
    <w:next w:val="a"/>
    <w:qFormat/>
    <w:rsid w:val="00227B1A"/>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rsid w:val="00227B1A"/>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next w:val="a"/>
    <w:qFormat/>
    <w:rsid w:val="00227B1A"/>
    <w:pPr>
      <w:ind w:firstLine="420"/>
    </w:pPr>
    <w:rPr>
      <w:rFonts w:ascii="Calibri" w:hAnsi="Calibri"/>
      <w:szCs w:val="20"/>
    </w:rPr>
  </w:style>
  <w:style w:type="paragraph" w:styleId="a4">
    <w:name w:val="annotation text"/>
    <w:basedOn w:val="a"/>
    <w:next w:val="a5"/>
    <w:rsid w:val="00227B1A"/>
    <w:pPr>
      <w:jc w:val="left"/>
    </w:pPr>
  </w:style>
  <w:style w:type="paragraph" w:styleId="a5">
    <w:name w:val="Balloon Text"/>
    <w:basedOn w:val="a"/>
    <w:qFormat/>
    <w:rsid w:val="00227B1A"/>
    <w:rPr>
      <w:sz w:val="18"/>
      <w:szCs w:val="18"/>
    </w:rPr>
  </w:style>
  <w:style w:type="paragraph" w:styleId="30">
    <w:name w:val="Body Text 3"/>
    <w:basedOn w:val="a"/>
    <w:qFormat/>
    <w:rsid w:val="00227B1A"/>
    <w:pPr>
      <w:spacing w:after="120"/>
    </w:pPr>
    <w:rPr>
      <w:sz w:val="16"/>
      <w:szCs w:val="16"/>
    </w:rPr>
  </w:style>
  <w:style w:type="paragraph" w:styleId="a6">
    <w:name w:val="Body Text"/>
    <w:basedOn w:val="a"/>
    <w:next w:val="a"/>
    <w:uiPriority w:val="99"/>
    <w:unhideWhenUsed/>
    <w:qFormat/>
    <w:rsid w:val="00227B1A"/>
    <w:pPr>
      <w:spacing w:before="100" w:beforeAutospacing="1"/>
    </w:pPr>
    <w:rPr>
      <w:kern w:val="0"/>
      <w:sz w:val="20"/>
    </w:rPr>
  </w:style>
  <w:style w:type="paragraph" w:styleId="a7">
    <w:name w:val="Body Text Indent"/>
    <w:basedOn w:val="a"/>
    <w:next w:val="a8"/>
    <w:uiPriority w:val="99"/>
    <w:qFormat/>
    <w:rsid w:val="00227B1A"/>
    <w:pPr>
      <w:spacing w:after="120"/>
      <w:ind w:leftChars="200" w:left="420"/>
    </w:pPr>
    <w:rPr>
      <w:rFonts w:ascii="Calibri" w:eastAsia="宋体" w:hAnsi="Calibri"/>
    </w:rPr>
  </w:style>
  <w:style w:type="paragraph" w:styleId="a8">
    <w:name w:val="envelope return"/>
    <w:basedOn w:val="a"/>
    <w:qFormat/>
    <w:rsid w:val="00227B1A"/>
    <w:pPr>
      <w:autoSpaceDE w:val="0"/>
      <w:autoSpaceDN w:val="0"/>
      <w:snapToGrid w:val="0"/>
      <w:jc w:val="left"/>
    </w:pPr>
    <w:rPr>
      <w:rFonts w:ascii="Arial" w:eastAsia="宋体" w:hAnsi="Arial" w:cs="宋体"/>
      <w:sz w:val="28"/>
      <w:szCs w:val="22"/>
      <w:lang w:val="zh-CN" w:bidi="zh-CN"/>
    </w:rPr>
  </w:style>
  <w:style w:type="paragraph" w:styleId="a9">
    <w:name w:val="Plain Text"/>
    <w:basedOn w:val="a"/>
    <w:next w:val="a"/>
    <w:rsid w:val="00227B1A"/>
    <w:rPr>
      <w:rFonts w:ascii="宋体" w:hAnsi="Courier New"/>
      <w:szCs w:val="20"/>
    </w:rPr>
  </w:style>
  <w:style w:type="paragraph" w:styleId="aa">
    <w:name w:val="footer"/>
    <w:basedOn w:val="a"/>
    <w:qFormat/>
    <w:rsid w:val="00227B1A"/>
    <w:pPr>
      <w:tabs>
        <w:tab w:val="center" w:pos="4153"/>
        <w:tab w:val="right" w:pos="8306"/>
      </w:tabs>
      <w:snapToGrid w:val="0"/>
      <w:jc w:val="left"/>
    </w:pPr>
    <w:rPr>
      <w:sz w:val="18"/>
      <w:szCs w:val="18"/>
    </w:rPr>
  </w:style>
  <w:style w:type="paragraph" w:styleId="ab">
    <w:name w:val="header"/>
    <w:basedOn w:val="a"/>
    <w:qFormat/>
    <w:rsid w:val="00227B1A"/>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227B1A"/>
  </w:style>
  <w:style w:type="paragraph" w:styleId="ac">
    <w:name w:val="Normal (Web)"/>
    <w:basedOn w:val="a"/>
    <w:qFormat/>
    <w:rsid w:val="00227B1A"/>
    <w:pPr>
      <w:widowControl/>
      <w:spacing w:before="100" w:beforeAutospacing="1" w:after="100" w:afterAutospacing="1"/>
      <w:jc w:val="left"/>
    </w:pPr>
    <w:rPr>
      <w:rFonts w:ascii="宋体" w:hAnsi="宋体" w:cs="宋体"/>
      <w:kern w:val="0"/>
      <w:sz w:val="24"/>
    </w:rPr>
  </w:style>
  <w:style w:type="paragraph" w:styleId="ad">
    <w:name w:val="Body Text First Indent"/>
    <w:basedOn w:val="a6"/>
    <w:uiPriority w:val="99"/>
    <w:unhideWhenUsed/>
    <w:qFormat/>
    <w:rsid w:val="00227B1A"/>
    <w:pPr>
      <w:ind w:firstLineChars="100" w:firstLine="420"/>
    </w:pPr>
  </w:style>
  <w:style w:type="paragraph" w:styleId="20">
    <w:name w:val="Body Text First Indent 2"/>
    <w:basedOn w:val="a7"/>
    <w:next w:val="2Arial"/>
    <w:unhideWhenUsed/>
    <w:qFormat/>
    <w:rsid w:val="00227B1A"/>
    <w:pPr>
      <w:autoSpaceDE w:val="0"/>
      <w:autoSpaceDN w:val="0"/>
      <w:ind w:leftChars="0" w:left="0" w:firstLine="420"/>
      <w:jc w:val="left"/>
    </w:pPr>
    <w:rPr>
      <w:rFonts w:hAnsi="宋体"/>
      <w:sz w:val="22"/>
      <w:lang w:val="zh-CN" w:bidi="zh-CN"/>
    </w:rPr>
  </w:style>
  <w:style w:type="paragraph" w:customStyle="1" w:styleId="2Arial">
    <w:name w:val="样式 正文首行缩进 2 + Arial"/>
    <w:basedOn w:val="a"/>
    <w:next w:val="a"/>
    <w:qFormat/>
    <w:rsid w:val="00227B1A"/>
    <w:pPr>
      <w:spacing w:before="100" w:beforeAutospacing="1" w:after="120" w:line="320" w:lineRule="atLeast"/>
      <w:ind w:firstLineChars="200" w:firstLine="200"/>
    </w:pPr>
    <w:rPr>
      <w:rFonts w:ascii="Arial" w:hAnsi="Arial" w:cs="Arial"/>
    </w:rPr>
  </w:style>
  <w:style w:type="table" w:styleId="ae">
    <w:name w:val="Table Grid"/>
    <w:basedOn w:val="a1"/>
    <w:rsid w:val="00227B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page number"/>
    <w:qFormat/>
    <w:rsid w:val="00227B1A"/>
  </w:style>
  <w:style w:type="character" w:styleId="af0">
    <w:name w:val="annotation reference"/>
    <w:rsid w:val="00227B1A"/>
    <w:rPr>
      <w:sz w:val="21"/>
      <w:szCs w:val="21"/>
    </w:rPr>
  </w:style>
  <w:style w:type="paragraph" w:customStyle="1" w:styleId="af1">
    <w:name w:val="图"/>
    <w:basedOn w:val="a"/>
    <w:rsid w:val="00227B1A"/>
    <w:pPr>
      <w:keepNext/>
      <w:adjustRightInd w:val="0"/>
      <w:snapToGrid w:val="0"/>
      <w:spacing w:before="60" w:after="60" w:line="300" w:lineRule="auto"/>
      <w:jc w:val="center"/>
    </w:pPr>
    <w:rPr>
      <w:rFonts w:ascii="Times New Roman" w:eastAsia="宋体" w:hAnsi="Times New Roman"/>
      <w:spacing w:val="20"/>
      <w:kern w:val="0"/>
      <w:sz w:val="24"/>
      <w:szCs w:val="20"/>
    </w:rPr>
  </w:style>
  <w:style w:type="paragraph" w:customStyle="1" w:styleId="11">
    <w:name w:val="列出段落1"/>
    <w:basedOn w:val="a"/>
    <w:uiPriority w:val="34"/>
    <w:qFormat/>
    <w:rsid w:val="00227B1A"/>
    <w:pPr>
      <w:ind w:firstLineChars="200" w:firstLine="420"/>
    </w:pPr>
  </w:style>
  <w:style w:type="paragraph" w:customStyle="1" w:styleId="Style3">
    <w:name w:val="_Style 3"/>
    <w:uiPriority w:val="1"/>
    <w:qFormat/>
    <w:rsid w:val="00227B1A"/>
    <w:pPr>
      <w:widowControl w:val="0"/>
      <w:jc w:val="both"/>
    </w:pPr>
    <w:rPr>
      <w:kern w:val="2"/>
      <w:sz w:val="21"/>
      <w:szCs w:val="22"/>
    </w:rPr>
  </w:style>
  <w:style w:type="paragraph" w:customStyle="1" w:styleId="af2">
    <w:name w:val="表格文字"/>
    <w:next w:val="a"/>
    <w:qFormat/>
    <w:rsid w:val="00227B1A"/>
    <w:pPr>
      <w:widowControl w:val="0"/>
      <w:spacing w:before="25" w:after="25"/>
    </w:pPr>
    <w:rPr>
      <w:rFonts w:ascii="Calibri" w:hAnsi="Calibri"/>
      <w:bCs/>
      <w:spacing w:val="10"/>
      <w:sz w:val="24"/>
    </w:rPr>
  </w:style>
  <w:style w:type="paragraph" w:customStyle="1" w:styleId="TableParagraph">
    <w:name w:val="Table Paragraph"/>
    <w:basedOn w:val="a"/>
    <w:uiPriority w:val="1"/>
    <w:qFormat/>
    <w:rsid w:val="00227B1A"/>
    <w:pPr>
      <w:jc w:val="left"/>
    </w:pPr>
    <w:rPr>
      <w:rFonts w:ascii="Calibri" w:eastAsia="Calibri" w:hAnsi="Calibri"/>
      <w:kern w:val="0"/>
      <w:sz w:val="22"/>
      <w:szCs w:val="22"/>
      <w:lang w:eastAsia="en-US"/>
    </w:rPr>
  </w:style>
  <w:style w:type="paragraph" w:customStyle="1" w:styleId="WPSOffice1">
    <w:name w:val="WPSOffice手动目录 1"/>
    <w:qFormat/>
    <w:rsid w:val="00227B1A"/>
    <w:rPr>
      <w:rFonts w:ascii="等线" w:eastAsia="等线" w:hAnsi="等线"/>
    </w:rPr>
  </w:style>
  <w:style w:type="paragraph" w:styleId="af3">
    <w:name w:val="List Paragraph"/>
    <w:basedOn w:val="a"/>
    <w:uiPriority w:val="34"/>
    <w:qFormat/>
    <w:rsid w:val="00227B1A"/>
    <w:pPr>
      <w:ind w:firstLineChars="200" w:firstLine="420"/>
    </w:pPr>
    <w:rPr>
      <w:rFonts w:ascii="Times New Roman" w:hAnsi="Times New Roman"/>
      <w:szCs w:val="20"/>
    </w:rPr>
  </w:style>
  <w:style w:type="paragraph" w:customStyle="1" w:styleId="af4">
    <w:name w:val="样式"/>
    <w:basedOn w:val="a"/>
    <w:next w:val="a7"/>
    <w:qFormat/>
    <w:rsid w:val="00227B1A"/>
    <w:pPr>
      <w:jc w:val="center"/>
    </w:pPr>
    <w:rPr>
      <w:rFonts w:ascii="宋体" w:hAnsi="宋体"/>
      <w:color w:val="FF0000"/>
      <w:sz w:val="24"/>
    </w:rPr>
  </w:style>
  <w:style w:type="paragraph" w:customStyle="1" w:styleId="1252">
    <w:name w:val="样式 样式 行距: 多倍行距 1.25 字行 + 首行缩进:  2 字符"/>
    <w:basedOn w:val="a"/>
    <w:qFormat/>
    <w:rsid w:val="00227B1A"/>
    <w:pPr>
      <w:snapToGrid w:val="0"/>
      <w:spacing w:afterLines="50" w:line="300" w:lineRule="auto"/>
      <w:ind w:firstLineChars="200" w:firstLine="200"/>
    </w:pPr>
    <w:rPr>
      <w:rFonts w:ascii="Times New Roman" w:eastAsia="华文细黑" w:hAnsi="Times New Roman"/>
      <w:sz w:val="24"/>
      <w:szCs w:val="20"/>
    </w:rPr>
  </w:style>
  <w:style w:type="paragraph" w:customStyle="1" w:styleId="af5">
    <w:uiPriority w:val="99"/>
    <w:unhideWhenUsed/>
    <w:rsid w:val="00227B1A"/>
    <w:rPr>
      <w:rFonts w:ascii="等线" w:eastAsia="等线" w:hAnsi="等线"/>
      <w:kern w:val="2"/>
      <w:sz w:val="21"/>
      <w:szCs w:val="24"/>
    </w:rPr>
  </w:style>
  <w:style w:type="paragraph" w:customStyle="1" w:styleId="p0">
    <w:name w:val="p0"/>
    <w:basedOn w:val="a"/>
    <w:qFormat/>
    <w:rsid w:val="00227B1A"/>
    <w:pPr>
      <w:widowControl/>
    </w:pPr>
    <w:rPr>
      <w:rFonts w:ascii="Times New Roman" w:hAnsi="Times New Roman"/>
      <w:kern w:val="0"/>
      <w:szCs w:val="21"/>
    </w:rPr>
  </w:style>
  <w:style w:type="paragraph" w:styleId="af6">
    <w:name w:val="Revision"/>
    <w:hidden/>
    <w:uiPriority w:val="99"/>
    <w:unhideWhenUsed/>
    <w:rsid w:val="0036395C"/>
    <w:rPr>
      <w:rFonts w:ascii="等线" w:eastAsia="等线" w:hAnsi="等线"/>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55</Pages>
  <Words>4031</Words>
  <Characters>22980</Characters>
  <Application>Microsoft Office Word</Application>
  <DocSecurity>0</DocSecurity>
  <Lines>191</Lines>
  <Paragraphs>53</Paragraphs>
  <ScaleCrop>false</ScaleCrop>
  <Company/>
  <LinksUpToDate>false</LinksUpToDate>
  <CharactersWithSpaces>26958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13560411550</dc:creator>
  <cp:lastModifiedBy>deng</cp:lastModifiedBy>
  <cp:revision>23</cp:revision>
  <cp:lastPrinted>2025-09-22T06:50:00Z</cp:lastPrinted>
  <dcterms:created xsi:type="dcterms:W3CDTF">2024-01-16T14:02:00Z</dcterms:created>
  <dcterms:modified xsi:type="dcterms:W3CDTF">2025-09-22T06:50:00Z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2052-12.1.0.19768</vt:lpwstr>
  </property>
  <property fmtid="{D5CDD505-2E9C-101B-9397-08002B2CF9AE}" pid="3" name="ICV">
    <vt:lpwstr>11D4E142B5EB4BC5BB21A22734B3041C_13</vt:lpwstr>
  </property>
  <property fmtid="{D5CDD505-2E9C-101B-9397-08002B2CF9AE}" pid="4" name="KSOTemplateDocerSaveRecord">
    <vt:lpwstr>eyJoZGlkIjoiMzEwNTM5NzYwMDRjMzkwZTVkZjY2ODkwMGIxNGU0OTUiLCJ1c2VySWQiOiIxMTUxNzQ0Nzk1In0=</vt:lpwstr>
  </property>
</Properties>
</file>