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eastAsia="宋体" w:cs="宋体"/>
          <w:b/>
          <w:color w:val="auto"/>
          <w:sz w:val="48"/>
          <w:szCs w:val="48"/>
        </w:rPr>
      </w:pPr>
      <w:r>
        <w:rPr>
          <w:rFonts w:hint="eastAsia" w:ascii="宋体" w:hAnsi="宋体" w:eastAsia="宋体" w:cs="宋体"/>
          <w:color w:val="auto"/>
          <w:sz w:val="48"/>
          <w:szCs w:val="48"/>
          <w:lang w:eastAsia="zh-CN"/>
        </w:rPr>
        <w:t>电白产业转移工业园基础设施建设项目反哺创业片区二期二批400亩土地基础设施配套建设项目（一期）施工</w:t>
      </w:r>
      <w:r>
        <w:rPr>
          <w:rFonts w:hint="eastAsia" w:ascii="宋体" w:hAnsi="宋体" w:eastAsia="宋体" w:cs="宋体"/>
          <w:color w:val="auto"/>
          <w:sz w:val="48"/>
          <w:szCs w:val="48"/>
        </w:rPr>
        <w:t>监理投标文件</w:t>
      </w:r>
    </w:p>
    <w:p>
      <w:pPr>
        <w:spacing w:line="700" w:lineRule="exact"/>
        <w:jc w:val="center"/>
        <w:rPr>
          <w:rFonts w:hint="eastAsia" w:ascii="宋体" w:hAnsi="宋体" w:eastAsia="宋体" w:cs="宋体"/>
          <w:b/>
          <w:color w:val="auto"/>
          <w:sz w:val="48"/>
          <w:szCs w:val="48"/>
        </w:rPr>
      </w:pPr>
    </w:p>
    <w:p>
      <w:pPr>
        <w:spacing w:line="700" w:lineRule="exact"/>
        <w:jc w:val="center"/>
        <w:rPr>
          <w:rFonts w:hint="eastAsia" w:ascii="宋体" w:hAnsi="宋体" w:eastAsia="宋体" w:cs="宋体"/>
          <w:b/>
          <w:color w:val="auto"/>
          <w:sz w:val="48"/>
          <w:szCs w:val="48"/>
        </w:rPr>
      </w:pPr>
    </w:p>
    <w:p>
      <w:pPr>
        <w:spacing w:line="700" w:lineRule="exact"/>
        <w:jc w:val="center"/>
        <w:rPr>
          <w:rFonts w:hint="eastAsia" w:ascii="宋体" w:hAnsi="宋体" w:eastAsia="宋体" w:cs="宋体"/>
          <w:color w:val="auto"/>
          <w:sz w:val="48"/>
          <w:szCs w:val="48"/>
        </w:rPr>
      </w:pPr>
      <w:r>
        <w:rPr>
          <w:rFonts w:hint="eastAsia" w:ascii="宋体" w:hAnsi="宋体" w:eastAsia="宋体" w:cs="宋体"/>
          <w:b/>
          <w:color w:val="auto"/>
          <w:sz w:val="48"/>
          <w:szCs w:val="48"/>
        </w:rPr>
        <w:t>（</w:t>
      </w:r>
      <w:r>
        <w:rPr>
          <w:rFonts w:hint="eastAsia" w:ascii="宋体" w:hAnsi="宋体" w:eastAsia="宋体" w:cs="宋体"/>
          <w:color w:val="auto"/>
          <w:sz w:val="52"/>
          <w:szCs w:val="52"/>
        </w:rPr>
        <w:t>第一册</w:t>
      </w:r>
      <w:r>
        <w:rPr>
          <w:rFonts w:hint="eastAsia" w:ascii="宋体" w:hAnsi="宋体" w:eastAsia="宋体" w:cs="宋体"/>
          <w:b/>
          <w:color w:val="auto"/>
          <w:sz w:val="48"/>
          <w:szCs w:val="48"/>
        </w:rPr>
        <w:t>）</w:t>
      </w:r>
    </w:p>
    <w:p>
      <w:pPr>
        <w:spacing w:beforeLines="50" w:line="460" w:lineRule="exact"/>
        <w:rPr>
          <w:rFonts w:hint="eastAsia" w:ascii="宋体" w:hAnsi="宋体" w:eastAsia="宋体" w:cs="宋体"/>
          <w:color w:val="auto"/>
          <w:sz w:val="30"/>
          <w:szCs w:val="30"/>
        </w:rPr>
      </w:pPr>
    </w:p>
    <w:p>
      <w:pPr>
        <w:spacing w:beforeLines="50" w:line="460" w:lineRule="exact"/>
        <w:rPr>
          <w:rFonts w:hint="eastAsia" w:ascii="宋体" w:hAnsi="宋体" w:eastAsia="宋体" w:cs="宋体"/>
          <w:color w:val="auto"/>
          <w:sz w:val="30"/>
          <w:szCs w:val="30"/>
        </w:rPr>
      </w:pPr>
    </w:p>
    <w:p>
      <w:pPr>
        <w:spacing w:beforeLines="50" w:line="800" w:lineRule="exact"/>
        <w:jc w:val="center"/>
        <w:rPr>
          <w:rFonts w:hint="eastAsia" w:ascii="宋体" w:hAnsi="宋体" w:eastAsia="宋体" w:cs="宋体"/>
          <w:color w:val="auto"/>
          <w:sz w:val="52"/>
          <w:szCs w:val="52"/>
        </w:rPr>
      </w:pPr>
      <w:r>
        <w:rPr>
          <w:rFonts w:hint="eastAsia" w:ascii="宋体" w:hAnsi="宋体" w:eastAsia="宋体" w:cs="宋体"/>
          <w:color w:val="auto"/>
          <w:sz w:val="52"/>
          <w:szCs w:val="52"/>
        </w:rPr>
        <w:t>商务及经济报价投标文件</w:t>
      </w:r>
    </w:p>
    <w:p>
      <w:pPr>
        <w:spacing w:line="360" w:lineRule="auto"/>
        <w:rPr>
          <w:rFonts w:hint="eastAsia" w:ascii="宋体" w:hAnsi="宋体" w:eastAsia="宋体" w:cs="宋体"/>
          <w:b/>
          <w:color w:val="auto"/>
          <w:spacing w:val="160"/>
          <w:sz w:val="72"/>
          <w:szCs w:val="72"/>
        </w:rPr>
      </w:pPr>
    </w:p>
    <w:p>
      <w:pPr>
        <w:spacing w:line="360" w:lineRule="auto"/>
        <w:jc w:val="center"/>
        <w:rPr>
          <w:rFonts w:hint="eastAsia" w:ascii="宋体" w:hAnsi="宋体" w:eastAsia="宋体" w:cs="宋体"/>
          <w:color w:val="auto"/>
          <w:spacing w:val="6"/>
          <w:sz w:val="28"/>
        </w:rPr>
      </w:pPr>
      <w:r>
        <w:rPr>
          <w:rFonts w:hint="eastAsia" w:ascii="宋体" w:hAnsi="宋体" w:eastAsia="宋体" w:cs="宋体"/>
          <w:color w:val="auto"/>
          <w:spacing w:val="6"/>
          <w:sz w:val="48"/>
          <w:szCs w:val="48"/>
        </w:rPr>
        <w:t>（正本）/（副本）</w:t>
      </w:r>
    </w:p>
    <w:p>
      <w:pPr>
        <w:spacing w:line="360" w:lineRule="auto"/>
        <w:rPr>
          <w:rFonts w:hint="eastAsia" w:ascii="宋体" w:hAnsi="宋体" w:eastAsia="宋体" w:cs="宋体"/>
          <w:color w:val="auto"/>
          <w:spacing w:val="6"/>
          <w:sz w:val="28"/>
        </w:rPr>
      </w:pPr>
    </w:p>
    <w:p>
      <w:pPr>
        <w:spacing w:line="360" w:lineRule="auto"/>
        <w:rPr>
          <w:rFonts w:hint="eastAsia" w:ascii="宋体" w:hAnsi="宋体" w:eastAsia="宋体" w:cs="宋体"/>
          <w:color w:val="auto"/>
          <w:spacing w:val="6"/>
          <w:sz w:val="28"/>
        </w:rPr>
      </w:pPr>
    </w:p>
    <w:p>
      <w:pPr>
        <w:spacing w:line="360" w:lineRule="auto"/>
        <w:rPr>
          <w:rFonts w:hint="eastAsia" w:ascii="宋体" w:hAnsi="宋体" w:eastAsia="宋体" w:cs="宋体"/>
          <w:color w:val="auto"/>
          <w:spacing w:val="6"/>
          <w:sz w:val="28"/>
        </w:rPr>
      </w:pPr>
    </w:p>
    <w:p>
      <w:pPr>
        <w:spacing w:line="480" w:lineRule="auto"/>
        <w:ind w:firstLine="1132" w:firstLineChars="363"/>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项目名称：</w:t>
      </w:r>
      <w:r>
        <w:rPr>
          <w:rFonts w:hint="eastAsia" w:ascii="宋体" w:hAnsi="宋体" w:eastAsia="宋体" w:cs="宋体"/>
          <w:color w:val="auto"/>
          <w:spacing w:val="6"/>
          <w:sz w:val="30"/>
          <w:szCs w:val="30"/>
          <w:u w:val="single"/>
        </w:rPr>
        <w:t xml:space="preserve">           </w:t>
      </w:r>
      <w:r>
        <w:rPr>
          <w:rFonts w:hint="eastAsia" w:ascii="宋体" w:hAnsi="宋体" w:eastAsia="宋体" w:cs="宋体"/>
          <w:color w:val="auto"/>
          <w:spacing w:val="6"/>
          <w:sz w:val="30"/>
          <w:szCs w:val="30"/>
          <w:u w:val="single"/>
          <w:lang w:val="en-US" w:eastAsia="zh-CN"/>
        </w:rPr>
        <w:t xml:space="preserve">           </w:t>
      </w:r>
      <w:r>
        <w:rPr>
          <w:rFonts w:hint="eastAsia" w:ascii="宋体" w:hAnsi="宋体" w:eastAsia="宋体" w:cs="宋体"/>
          <w:color w:val="auto"/>
          <w:spacing w:val="6"/>
          <w:sz w:val="30"/>
          <w:szCs w:val="30"/>
          <w:u w:val="single"/>
        </w:rPr>
        <w:t xml:space="preserve">       </w:t>
      </w:r>
    </w:p>
    <w:p>
      <w:pPr>
        <w:spacing w:line="480" w:lineRule="auto"/>
        <w:ind w:firstLine="1132" w:firstLineChars="363"/>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投 标 人：</w:t>
      </w:r>
      <w:r>
        <w:rPr>
          <w:rFonts w:hint="eastAsia" w:ascii="宋体" w:hAnsi="宋体" w:eastAsia="宋体" w:cs="宋体"/>
          <w:color w:val="auto"/>
          <w:spacing w:val="6"/>
          <w:sz w:val="30"/>
          <w:szCs w:val="30"/>
          <w:u w:val="single"/>
        </w:rPr>
        <w:t xml:space="preserve">                        （盖章）</w:t>
      </w:r>
    </w:p>
    <w:p>
      <w:pPr>
        <w:spacing w:line="480" w:lineRule="auto"/>
        <w:ind w:firstLine="1089" w:firstLineChars="363"/>
        <w:rPr>
          <w:rFonts w:hint="eastAsia" w:ascii="宋体" w:hAnsi="宋体" w:eastAsia="宋体" w:cs="宋体"/>
          <w:color w:val="auto"/>
          <w:spacing w:val="6"/>
          <w:sz w:val="30"/>
          <w:szCs w:val="30"/>
        </w:rPr>
      </w:pPr>
      <w:r>
        <w:rPr>
          <w:rFonts w:hint="eastAsia" w:ascii="宋体" w:hAnsi="宋体" w:eastAsia="宋体" w:cs="宋体"/>
          <w:color w:val="auto"/>
          <w:sz w:val="30"/>
          <w:szCs w:val="30"/>
        </w:rPr>
        <w:t>法定代表人或其委托代理人</w:t>
      </w:r>
      <w:r>
        <w:rPr>
          <w:rFonts w:hint="eastAsia" w:ascii="宋体" w:hAnsi="宋体" w:eastAsia="宋体" w:cs="宋体"/>
          <w:color w:val="auto"/>
          <w:spacing w:val="6"/>
          <w:sz w:val="30"/>
          <w:szCs w:val="30"/>
        </w:rPr>
        <w:t>：</w:t>
      </w:r>
      <w:r>
        <w:rPr>
          <w:rFonts w:hint="eastAsia" w:ascii="宋体" w:hAnsi="宋体" w:eastAsia="宋体" w:cs="宋体"/>
          <w:color w:val="auto"/>
          <w:spacing w:val="6"/>
          <w:sz w:val="30"/>
          <w:szCs w:val="30"/>
          <w:u w:val="single"/>
        </w:rPr>
        <w:t xml:space="preserve">          （签字）</w:t>
      </w:r>
    </w:p>
    <w:p>
      <w:pPr>
        <w:tabs>
          <w:tab w:val="left" w:pos="0"/>
          <w:tab w:val="left" w:pos="1155"/>
          <w:tab w:val="left" w:pos="1470"/>
        </w:tabs>
        <w:spacing w:line="480" w:lineRule="exact"/>
        <w:ind w:firstLine="1132" w:firstLineChars="363"/>
        <w:rPr>
          <w:rFonts w:hint="eastAsia" w:ascii="宋体" w:hAnsi="宋体" w:eastAsia="宋体" w:cs="宋体"/>
          <w:color w:val="auto"/>
          <w:sz w:val="30"/>
          <w:szCs w:val="30"/>
        </w:rPr>
      </w:pPr>
      <w:r>
        <w:rPr>
          <w:rFonts w:hint="eastAsia" w:ascii="宋体" w:hAnsi="宋体" w:eastAsia="宋体" w:cs="宋体"/>
          <w:color w:val="auto"/>
          <w:spacing w:val="6"/>
          <w:sz w:val="30"/>
          <w:szCs w:val="30"/>
        </w:rPr>
        <w:t>日    期：</w:t>
      </w:r>
      <w:r>
        <w:rPr>
          <w:rFonts w:hint="eastAsia" w:ascii="宋体" w:hAnsi="宋体" w:eastAsia="宋体" w:cs="宋体"/>
          <w:color w:val="auto"/>
          <w:spacing w:val="6"/>
          <w:sz w:val="30"/>
          <w:szCs w:val="30"/>
          <w:u w:val="single"/>
        </w:rPr>
        <w:t xml:space="preserve">   </w:t>
      </w:r>
      <w:r>
        <w:rPr>
          <w:rFonts w:hint="eastAsia" w:ascii="宋体" w:hAnsi="宋体" w:eastAsia="宋体" w:cs="宋体"/>
          <w:color w:val="auto"/>
          <w:spacing w:val="6"/>
          <w:sz w:val="30"/>
          <w:szCs w:val="30"/>
        </w:rPr>
        <w:t>年</w:t>
      </w:r>
      <w:r>
        <w:rPr>
          <w:rFonts w:hint="eastAsia" w:ascii="宋体" w:hAnsi="宋体" w:eastAsia="宋体" w:cs="宋体"/>
          <w:color w:val="auto"/>
          <w:spacing w:val="6"/>
          <w:sz w:val="30"/>
          <w:szCs w:val="30"/>
          <w:u w:val="single"/>
        </w:rPr>
        <w:t xml:space="preserve">   </w:t>
      </w:r>
      <w:r>
        <w:rPr>
          <w:rFonts w:hint="eastAsia" w:ascii="宋体" w:hAnsi="宋体" w:eastAsia="宋体" w:cs="宋体"/>
          <w:color w:val="auto"/>
          <w:spacing w:val="6"/>
          <w:sz w:val="30"/>
          <w:szCs w:val="30"/>
        </w:rPr>
        <w:t>月</w:t>
      </w:r>
      <w:r>
        <w:rPr>
          <w:rFonts w:hint="eastAsia" w:ascii="宋体" w:hAnsi="宋体" w:eastAsia="宋体" w:cs="宋体"/>
          <w:color w:val="auto"/>
          <w:spacing w:val="6"/>
          <w:sz w:val="30"/>
          <w:szCs w:val="30"/>
          <w:u w:val="single"/>
        </w:rPr>
        <w:t xml:space="preserve">   </w:t>
      </w:r>
      <w:r>
        <w:rPr>
          <w:rFonts w:hint="eastAsia" w:ascii="宋体" w:hAnsi="宋体" w:eastAsia="宋体" w:cs="宋体"/>
          <w:color w:val="auto"/>
          <w:spacing w:val="6"/>
          <w:sz w:val="30"/>
          <w:szCs w:val="30"/>
        </w:rPr>
        <w:t>日</w:t>
      </w:r>
    </w:p>
    <w:p>
      <w:pPr>
        <w:spacing w:line="360" w:lineRule="auto"/>
        <w:jc w:val="center"/>
        <w:rPr>
          <w:rFonts w:hint="eastAsia" w:ascii="宋体" w:hAnsi="宋体" w:eastAsia="宋体" w:cs="宋体"/>
          <w:b/>
          <w:color w:val="auto"/>
          <w:sz w:val="32"/>
          <w:szCs w:val="32"/>
        </w:rPr>
      </w:pPr>
    </w:p>
    <w:p>
      <w:pPr>
        <w:spacing w:line="700" w:lineRule="exact"/>
        <w:jc w:val="center"/>
        <w:rPr>
          <w:rFonts w:hint="eastAsia" w:ascii="宋体" w:hAnsi="宋体" w:eastAsia="宋体" w:cs="宋体"/>
          <w:color w:val="auto"/>
          <w:sz w:val="24"/>
        </w:rPr>
      </w:pPr>
    </w:p>
    <w:p>
      <w:pPr>
        <w:spacing w:line="600" w:lineRule="exact"/>
        <w:jc w:val="center"/>
        <w:rPr>
          <w:rFonts w:hint="eastAsia" w:ascii="宋体" w:hAnsi="宋体" w:eastAsia="宋体" w:cs="宋体"/>
          <w:b/>
          <w:bCs/>
          <w:color w:val="auto"/>
          <w:spacing w:val="4"/>
          <w:sz w:val="30"/>
          <w:szCs w:val="30"/>
        </w:rPr>
      </w:pPr>
      <w:bookmarkStart w:id="0" w:name="_Toc139451018"/>
      <w:bookmarkStart w:id="1" w:name="_Toc222740177"/>
      <w:bookmarkStart w:id="2" w:name="_Toc139453233"/>
      <w:r>
        <w:rPr>
          <w:rFonts w:hint="eastAsia" w:ascii="宋体" w:hAnsi="宋体" w:eastAsia="宋体" w:cs="宋体"/>
          <w:b/>
          <w:bCs/>
          <w:color w:val="auto"/>
          <w:spacing w:val="4"/>
          <w:sz w:val="30"/>
          <w:szCs w:val="30"/>
        </w:rPr>
        <w:t>目录</w:t>
      </w:r>
    </w:p>
    <w:p>
      <w:pPr>
        <w:spacing w:line="600" w:lineRule="exact"/>
        <w:jc w:val="center"/>
        <w:rPr>
          <w:rFonts w:hint="eastAsia" w:ascii="宋体" w:hAnsi="宋体" w:eastAsia="宋体" w:cs="宋体"/>
          <w:b/>
          <w:bCs/>
          <w:color w:val="auto"/>
          <w:spacing w:val="4"/>
          <w:sz w:val="30"/>
          <w:szCs w:val="30"/>
        </w:rPr>
      </w:pPr>
      <w:r>
        <w:rPr>
          <w:rFonts w:hint="eastAsia" w:ascii="宋体" w:hAnsi="宋体" w:eastAsia="宋体" w:cs="宋体"/>
          <w:b/>
          <w:bCs/>
          <w:color w:val="auto"/>
          <w:spacing w:val="4"/>
          <w:sz w:val="30"/>
          <w:szCs w:val="30"/>
        </w:rPr>
        <w:t>（自行编制）</w:t>
      </w:r>
      <w:r>
        <w:rPr>
          <w:rFonts w:hint="eastAsia" w:ascii="宋体" w:hAnsi="宋体" w:eastAsia="宋体" w:cs="宋体"/>
          <w:b/>
          <w:bCs/>
          <w:color w:val="auto"/>
          <w:spacing w:val="4"/>
          <w:sz w:val="30"/>
          <w:szCs w:val="30"/>
        </w:rPr>
        <w:br w:type="page"/>
      </w:r>
      <w:r>
        <w:rPr>
          <w:rFonts w:hint="eastAsia" w:ascii="宋体" w:hAnsi="宋体" w:eastAsia="宋体" w:cs="宋体"/>
          <w:b/>
          <w:bCs/>
          <w:color w:val="auto"/>
          <w:spacing w:val="4"/>
          <w:sz w:val="30"/>
          <w:szCs w:val="30"/>
        </w:rPr>
        <w:t>一、投标函</w:t>
      </w:r>
    </w:p>
    <w:p>
      <w:pPr>
        <w:spacing w:line="400" w:lineRule="exact"/>
        <w:rPr>
          <w:rFonts w:hint="eastAsia" w:ascii="宋体" w:hAnsi="宋体" w:eastAsia="宋体" w:cs="宋体"/>
          <w:color w:val="auto"/>
          <w:spacing w:val="4"/>
          <w:sz w:val="24"/>
          <w:szCs w:val="24"/>
        </w:rPr>
      </w:pPr>
      <w:r>
        <w:rPr>
          <w:rFonts w:hint="eastAsia" w:ascii="宋体" w:hAnsi="宋体" w:eastAsia="宋体" w:cs="宋体"/>
          <w:color w:val="auto"/>
          <w:sz w:val="24"/>
        </w:rPr>
        <w:t>致：</w:t>
      </w:r>
      <w:r>
        <w:rPr>
          <w:rFonts w:hint="eastAsia" w:ascii="宋体" w:hAnsi="宋体" w:eastAsia="宋体" w:cs="宋体"/>
          <w:color w:val="auto"/>
          <w:sz w:val="24"/>
          <w:u w:val="single"/>
        </w:rPr>
        <w:t>（招标人名称）</w:t>
      </w:r>
    </w:p>
    <w:p>
      <w:pPr>
        <w:spacing w:beforeLines="50"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pacing w:val="-2"/>
          <w:sz w:val="24"/>
          <w:szCs w:val="24"/>
        </w:rPr>
        <w:t>我方在研究了</w:t>
      </w:r>
      <w:r>
        <w:rPr>
          <w:rFonts w:hint="eastAsia" w:ascii="宋体" w:hAnsi="宋体" w:eastAsia="宋体" w:cs="宋体"/>
          <w:color w:val="auto"/>
          <w:sz w:val="24"/>
          <w:szCs w:val="22"/>
          <w:u w:val="single"/>
          <w:lang w:eastAsia="zh-CN"/>
        </w:rPr>
        <w:t>电白产业转移工业园基础设施建设项目反哺创业片区二期二批400亩土地基础设施配套建设项目（一期）施工</w:t>
      </w:r>
      <w:r>
        <w:rPr>
          <w:rFonts w:hint="eastAsia" w:ascii="宋体" w:hAnsi="宋体" w:eastAsia="宋体" w:cs="宋体"/>
          <w:color w:val="auto"/>
          <w:sz w:val="24"/>
          <w:szCs w:val="22"/>
          <w:u w:val="single"/>
        </w:rPr>
        <w:t xml:space="preserve"> </w:t>
      </w:r>
      <w:r>
        <w:rPr>
          <w:rFonts w:hint="eastAsia" w:ascii="宋体" w:hAnsi="宋体" w:eastAsia="宋体" w:cs="宋体"/>
          <w:color w:val="auto"/>
          <w:spacing w:val="-2"/>
          <w:sz w:val="24"/>
          <w:szCs w:val="24"/>
        </w:rPr>
        <w:t>监理服务招标文件及考察现场后，我们按照招标文件的要求编制了该项目建设工程监理投标文件并愿意遵守招标文件的要求，承担并完成该施工监理服务。</w:t>
      </w:r>
      <w:r>
        <w:rPr>
          <w:rFonts w:hint="eastAsia" w:ascii="宋体" w:hAnsi="宋体" w:eastAsia="宋体" w:cs="宋体"/>
          <w:color w:val="auto"/>
          <w:sz w:val="24"/>
          <w:szCs w:val="24"/>
        </w:rPr>
        <w:t>同意按工程施工竣工结算总造价为计费额</w:t>
      </w:r>
      <w:r>
        <w:rPr>
          <w:rFonts w:hint="eastAsia" w:ascii="宋体" w:hAnsi="宋体" w:eastAsia="宋体" w:cs="宋体"/>
          <w:color w:val="auto"/>
          <w:spacing w:val="-2"/>
          <w:sz w:val="24"/>
          <w:szCs w:val="24"/>
        </w:rPr>
        <w:t>，执行茂价【2007】97号文件规定的收费标准，并与我方投标报价书的下浮率</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rPr>
        <w:t>计取监理费用，同时理解此费用已包含投标人完成该工程监理服务范围内的所有费用。</w:t>
      </w:r>
    </w:p>
    <w:p>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总监理工程师：</w:t>
      </w:r>
      <w:r>
        <w:rPr>
          <w:rFonts w:hint="eastAsia" w:ascii="宋体" w:hAnsi="宋体" w:eastAsia="宋体" w:cs="宋体"/>
          <w:color w:val="auto"/>
          <w:sz w:val="24"/>
          <w:szCs w:val="24"/>
          <w:u w:val="none"/>
        </w:rPr>
        <w:t>姓名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，证书号码：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w:t>
      </w:r>
    </w:p>
    <w:p>
      <w:pPr>
        <w:spacing w:line="420" w:lineRule="exact"/>
        <w:ind w:firstLine="472" w:firstLineChars="200"/>
        <w:rPr>
          <w:rFonts w:hint="eastAsia" w:ascii="宋体" w:hAnsi="宋体" w:eastAsia="宋体" w:cs="宋体"/>
          <w:color w:val="auto"/>
          <w:sz w:val="24"/>
          <w:szCs w:val="24"/>
        </w:rPr>
      </w:pPr>
      <w:r>
        <w:rPr>
          <w:rFonts w:hint="eastAsia" w:ascii="宋体" w:hAnsi="宋体" w:eastAsia="宋体" w:cs="宋体"/>
          <w:color w:val="auto"/>
          <w:spacing w:val="-2"/>
          <w:sz w:val="24"/>
          <w:szCs w:val="24"/>
        </w:rPr>
        <w:t>2、我公司承诺完全响应招标文件确定的监理承包范围、监理工作服务期。</w:t>
      </w:r>
    </w:p>
    <w:p>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3、随同本投标函提交了投标保证金一份，金额为人民币</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元</w:t>
      </w:r>
      <w:r>
        <w:rPr>
          <w:rFonts w:hint="eastAsia" w:ascii="宋体" w:hAnsi="宋体" w:eastAsia="宋体" w:cs="宋体"/>
          <w:color w:val="auto"/>
          <w:sz w:val="24"/>
          <w:szCs w:val="24"/>
        </w:rPr>
        <w:t>。</w:t>
      </w:r>
    </w:p>
    <w:p>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4、我公司承认投标书及辅助资料成为我公司投标文件的组成部分。我们理解，贵方不一定接受最低投标报价的投标文件。同时也理解，贵方不承担我方的任何投标费用。</w:t>
      </w:r>
    </w:p>
    <w:p>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5、我方同意从递交投标文件截止之日起天内保持投标文件有效，在此有效期内我们将严格遵守投标文件的承诺，在此期限届满之前，本投标文件始终对我方具有约束力，并可随时被接受中标。</w:t>
      </w:r>
    </w:p>
    <w:p>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6、除投标文件所提交的资料外，我方同意随时接受贵方的检查、询问，并根据评标的需要补充贵方要求提交的资料。</w:t>
      </w:r>
    </w:p>
    <w:p>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一旦中标，我公司保证按照招标文件的要求和与招标人签订的委托监理合同，成立本工程的监理项目部，按投标文件拟定的总监理工程师和专业监理人员进驻施工现场实施监理合同，保证按招标文件规定的期限内完成本工程的监理工作。</w:t>
      </w:r>
    </w:p>
    <w:p>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8、如果我公司中标后没有正当理由而拒绝签订合同或没有按招标文件规定的期限内开始本工程的监理工作，我们愿意补偿贵方因该工程工作延误造成的经济损失，并追究有关法律责任。</w:t>
      </w:r>
    </w:p>
    <w:p>
      <w:pPr>
        <w:spacing w:line="440" w:lineRule="exact"/>
        <w:rPr>
          <w:rFonts w:hint="eastAsia" w:ascii="宋体" w:hAnsi="宋体" w:eastAsia="宋体" w:cs="宋体"/>
          <w:color w:val="auto"/>
          <w:spacing w:val="4"/>
          <w:sz w:val="24"/>
          <w:szCs w:val="24"/>
        </w:rPr>
      </w:pPr>
    </w:p>
    <w:p>
      <w:pPr>
        <w:spacing w:line="500" w:lineRule="exact"/>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投标人：</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4"/>
          <w:sz w:val="24"/>
          <w:szCs w:val="24"/>
          <w:u w:val="single"/>
        </w:rPr>
        <w:t xml:space="preserve"> （盖章） </w:t>
      </w:r>
      <w:r>
        <w:rPr>
          <w:rFonts w:hint="eastAsia" w:ascii="宋体" w:hAnsi="宋体" w:eastAsia="宋体" w:cs="宋体"/>
          <w:color w:val="auto"/>
          <w:spacing w:val="4"/>
          <w:sz w:val="24"/>
          <w:szCs w:val="24"/>
        </w:rPr>
        <w:t xml:space="preserve">          法定代表人：</w:t>
      </w:r>
      <w:r>
        <w:rPr>
          <w:rFonts w:hint="eastAsia" w:ascii="宋体" w:hAnsi="宋体" w:eastAsia="宋体" w:cs="宋体"/>
          <w:color w:val="auto"/>
          <w:spacing w:val="4"/>
          <w:sz w:val="24"/>
          <w:szCs w:val="24"/>
          <w:u w:val="single"/>
        </w:rPr>
        <w:t xml:space="preserve">      （签字或盖章）</w:t>
      </w:r>
    </w:p>
    <w:p>
      <w:pPr>
        <w:spacing w:line="500" w:lineRule="exact"/>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地址：</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rPr>
        <w:t xml:space="preserve">            邮政编码：</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4"/>
          <w:sz w:val="24"/>
          <w:szCs w:val="24"/>
          <w:u w:val="single"/>
        </w:rPr>
        <w:t xml:space="preserve"> </w:t>
      </w:r>
    </w:p>
    <w:p>
      <w:pPr>
        <w:spacing w:line="500" w:lineRule="exact"/>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电话：</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4"/>
          <w:sz w:val="24"/>
          <w:szCs w:val="24"/>
          <w:u w:val="single"/>
        </w:rPr>
        <w:t xml:space="preserve"> </w:t>
      </w:r>
    </w:p>
    <w:p>
      <w:pPr>
        <w:pStyle w:val="4"/>
        <w:spacing w:line="500" w:lineRule="exact"/>
        <w:rPr>
          <w:rFonts w:hint="eastAsia" w:ascii="宋体" w:hAnsi="宋体" w:eastAsia="宋体" w:cs="宋体"/>
          <w:color w:val="auto"/>
          <w:spacing w:val="4"/>
          <w:szCs w:val="24"/>
        </w:rPr>
      </w:pPr>
      <w:r>
        <w:rPr>
          <w:rFonts w:hint="eastAsia" w:ascii="宋体" w:hAnsi="宋体" w:eastAsia="宋体" w:cs="宋体"/>
          <w:color w:val="auto"/>
          <w:spacing w:val="4"/>
          <w:szCs w:val="24"/>
        </w:rPr>
        <w:t>开户银行名称：</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Cs w:val="24"/>
        </w:rPr>
        <w:t xml:space="preserve">    </w:t>
      </w:r>
      <w:r>
        <w:rPr>
          <w:rFonts w:hint="eastAsia" w:ascii="宋体" w:hAnsi="宋体" w:eastAsia="宋体" w:cs="宋体"/>
          <w:color w:val="auto"/>
          <w:szCs w:val="24"/>
        </w:rPr>
        <w:t>银行账号：</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4"/>
          <w:sz w:val="24"/>
          <w:szCs w:val="24"/>
          <w:u w:val="single"/>
        </w:rPr>
        <w:t xml:space="preserve"> </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开户地址：</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4"/>
          <w:sz w:val="24"/>
          <w:szCs w:val="24"/>
          <w:u w:val="single"/>
        </w:rPr>
        <w:t xml:space="preserve"> </w:t>
      </w:r>
    </w:p>
    <w:p>
      <w:pPr>
        <w:spacing w:line="500" w:lineRule="exact"/>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日期：</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rPr>
        <w:t>年</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rPr>
        <w:t>月</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rPr>
        <w:t>日</w:t>
      </w:r>
    </w:p>
    <w:p>
      <w:pPr>
        <w:spacing w:beforeLines="100" w:afterLines="50" w:line="620" w:lineRule="exact"/>
        <w:jc w:val="center"/>
        <w:rPr>
          <w:rFonts w:hint="eastAsia" w:ascii="宋体" w:hAnsi="宋体" w:eastAsia="宋体" w:cs="宋体"/>
          <w:b/>
          <w:color w:val="auto"/>
          <w:spacing w:val="6"/>
          <w:sz w:val="32"/>
        </w:rPr>
      </w:pPr>
      <w:r>
        <w:rPr>
          <w:rFonts w:hint="eastAsia" w:ascii="宋体" w:hAnsi="宋体" w:eastAsia="宋体" w:cs="宋体"/>
          <w:b/>
          <w:color w:val="auto"/>
          <w:spacing w:val="6"/>
          <w:sz w:val="32"/>
        </w:rPr>
        <w:br w:type="page"/>
      </w:r>
      <w:r>
        <w:rPr>
          <w:rFonts w:hint="eastAsia" w:ascii="宋体" w:hAnsi="宋体" w:eastAsia="宋体" w:cs="宋体"/>
          <w:b/>
          <w:color w:val="auto"/>
          <w:spacing w:val="6"/>
          <w:sz w:val="32"/>
        </w:rPr>
        <w:t>二、法定代表人身份证明书</w:t>
      </w:r>
    </w:p>
    <w:p>
      <w:pPr>
        <w:spacing w:line="400" w:lineRule="exact"/>
        <w:jc w:val="center"/>
        <w:rPr>
          <w:rFonts w:hint="eastAsia" w:ascii="宋体" w:hAnsi="宋体" w:eastAsia="宋体" w:cs="宋体"/>
          <w:b/>
          <w:color w:val="auto"/>
          <w:spacing w:val="6"/>
          <w:sz w:val="32"/>
        </w:rPr>
      </w:pPr>
    </w:p>
    <w:p>
      <w:pPr>
        <w:spacing w:line="560" w:lineRule="exact"/>
        <w:ind w:firstLine="540" w:firstLineChars="225"/>
        <w:rPr>
          <w:rFonts w:hint="eastAsia" w:ascii="宋体" w:hAnsi="宋体" w:eastAsia="宋体" w:cs="宋体"/>
          <w:color w:val="auto"/>
          <w:sz w:val="24"/>
          <w:u w:val="single"/>
          <w:lang w:val="en-US" w:eastAsia="zh-CN"/>
        </w:rPr>
      </w:pPr>
      <w:r>
        <w:rPr>
          <w:rFonts w:hint="eastAsia" w:ascii="宋体" w:hAnsi="宋体" w:eastAsia="宋体" w:cs="宋体"/>
          <w:color w:val="auto"/>
          <w:sz w:val="24"/>
        </w:rPr>
        <w:t>投 标 人：</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u w:val="single"/>
          <w:lang w:val="en-US" w:eastAsia="zh-CN"/>
        </w:rPr>
        <w:t xml:space="preserve">                            </w:t>
      </w:r>
    </w:p>
    <w:p>
      <w:pPr>
        <w:spacing w:line="560" w:lineRule="exact"/>
        <w:ind w:firstLine="540" w:firstLineChars="225"/>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u w:val="single"/>
          <w:lang w:val="en-US" w:eastAsia="zh-CN"/>
        </w:rPr>
        <w:t xml:space="preserve">                            </w:t>
      </w:r>
    </w:p>
    <w:p>
      <w:pPr>
        <w:spacing w:line="560" w:lineRule="exact"/>
        <w:ind w:firstLine="540" w:firstLineChars="225"/>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u w:val="single"/>
          <w:lang w:val="en-US" w:eastAsia="zh-CN"/>
        </w:rPr>
        <w:t xml:space="preserve">                            </w:t>
      </w:r>
    </w:p>
    <w:p>
      <w:pPr>
        <w:spacing w:line="560" w:lineRule="exact"/>
        <w:ind w:firstLine="540" w:firstLineChars="225"/>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日</w:t>
      </w:r>
    </w:p>
    <w:p>
      <w:pPr>
        <w:spacing w:line="560" w:lineRule="exact"/>
        <w:ind w:firstLine="540" w:firstLineChars="225"/>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lang w:val="en-US" w:eastAsia="zh-CN"/>
        </w:rPr>
        <w:t xml:space="preserve">                             </w:t>
      </w:r>
    </w:p>
    <w:p>
      <w:pPr>
        <w:spacing w:line="560" w:lineRule="exact"/>
        <w:ind w:firstLine="540" w:firstLineChars="225"/>
        <w:rPr>
          <w:rFonts w:hint="eastAsia"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性别：</w:t>
      </w:r>
      <w:r>
        <w:rPr>
          <w:rFonts w:hint="eastAsia" w:ascii="宋体" w:hAnsi="宋体" w:eastAsia="宋体" w:cs="宋体"/>
          <w:color w:val="auto"/>
          <w:sz w:val="24"/>
          <w:u w:val="single"/>
          <w:lang w:val="en-US" w:eastAsia="zh-CN"/>
        </w:rPr>
        <w:t xml:space="preserve">      </w:t>
      </w:r>
    </w:p>
    <w:p>
      <w:pPr>
        <w:spacing w:line="560" w:lineRule="exact"/>
        <w:ind w:firstLine="540" w:firstLineChars="225"/>
        <w:rPr>
          <w:rFonts w:hint="eastAsia" w:ascii="宋体" w:hAnsi="宋体" w:eastAsia="宋体" w:cs="宋体"/>
          <w:color w:val="auto"/>
          <w:sz w:val="24"/>
        </w:rPr>
      </w:pPr>
      <w:r>
        <w:rPr>
          <w:rFonts w:hint="eastAsia" w:ascii="宋体" w:hAnsi="宋体" w:eastAsia="宋体" w:cs="宋体"/>
          <w:color w:val="auto"/>
          <w:sz w:val="24"/>
        </w:rPr>
        <w:t>年    龄：</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 xml:space="preserve">        职务：</w:t>
      </w:r>
      <w:r>
        <w:rPr>
          <w:rFonts w:hint="eastAsia" w:ascii="宋体" w:hAnsi="宋体" w:eastAsia="宋体" w:cs="宋体"/>
          <w:color w:val="auto"/>
          <w:sz w:val="24"/>
          <w:u w:val="single"/>
          <w:lang w:val="en-US" w:eastAsia="zh-CN"/>
        </w:rPr>
        <w:t xml:space="preserve">      </w:t>
      </w:r>
    </w:p>
    <w:p>
      <w:pPr>
        <w:spacing w:line="560" w:lineRule="exact"/>
        <w:ind w:firstLine="540" w:firstLineChars="225"/>
        <w:rPr>
          <w:rFonts w:hint="eastAsia" w:ascii="宋体" w:hAnsi="宋体" w:eastAsia="宋体" w:cs="宋体"/>
          <w:color w:val="auto"/>
          <w:sz w:val="24"/>
          <w:lang w:val="en-US" w:eastAsia="zh-CN"/>
        </w:rPr>
      </w:pPr>
      <w:r>
        <w:rPr>
          <w:rFonts w:hint="eastAsia" w:ascii="宋体" w:hAnsi="宋体" w:eastAsia="宋体" w:cs="宋体"/>
          <w:color w:val="auto"/>
          <w:sz w:val="24"/>
        </w:rPr>
        <w:t>系</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（投标人名称）的法定代表人。</w:t>
      </w:r>
      <w:r>
        <w:rPr>
          <w:rFonts w:hint="eastAsia" w:ascii="宋体" w:hAnsi="宋体" w:eastAsia="宋体" w:cs="宋体"/>
          <w:color w:val="auto"/>
          <w:sz w:val="24"/>
          <w:lang w:val="en-US" w:eastAsia="zh-CN"/>
        </w:rPr>
        <w:t xml:space="preserve"> </w:t>
      </w:r>
    </w:p>
    <w:p>
      <w:pPr>
        <w:spacing w:line="560" w:lineRule="exact"/>
        <w:ind w:firstLine="540" w:firstLineChars="225"/>
        <w:rPr>
          <w:rFonts w:hint="eastAsia" w:ascii="宋体" w:hAnsi="宋体" w:eastAsia="宋体" w:cs="宋体"/>
          <w:color w:val="auto"/>
          <w:sz w:val="24"/>
        </w:rPr>
      </w:pPr>
      <w:r>
        <w:rPr>
          <w:rFonts w:hint="eastAsia" w:ascii="宋体" w:hAnsi="宋体" w:eastAsia="宋体" w:cs="宋体"/>
          <w:color w:val="auto"/>
          <w:sz w:val="24"/>
        </w:rPr>
        <w:t>特此证明。</w:t>
      </w:r>
    </w:p>
    <w:p>
      <w:pPr>
        <w:spacing w:line="500" w:lineRule="exact"/>
        <w:rPr>
          <w:rFonts w:hint="eastAsia" w:ascii="宋体" w:hAnsi="宋体" w:eastAsia="宋体" w:cs="宋体"/>
          <w:color w:val="auto"/>
          <w:szCs w:val="21"/>
        </w:rPr>
      </w:pPr>
    </w:p>
    <w:p>
      <w:pPr>
        <w:spacing w:line="500" w:lineRule="exact"/>
        <w:rPr>
          <w:rFonts w:hint="eastAsia" w:ascii="宋体" w:hAnsi="宋体" w:eastAsia="宋体" w:cs="宋体"/>
          <w:color w:val="auto"/>
          <w:szCs w:val="21"/>
        </w:rPr>
      </w:pPr>
    </w:p>
    <w:p>
      <w:pPr>
        <w:wordWrap w:val="0"/>
        <w:spacing w:line="560" w:lineRule="exact"/>
        <w:ind w:right="70" w:firstLine="3780" w:firstLineChars="1575"/>
        <w:rPr>
          <w:rFonts w:hint="eastAsia" w:ascii="宋体" w:hAnsi="宋体" w:eastAsia="宋体" w:cs="宋体"/>
          <w:color w:val="auto"/>
          <w:sz w:val="24"/>
        </w:rPr>
      </w:pPr>
      <w:r>
        <w:rPr>
          <w:rFonts w:hint="eastAsia" w:ascii="宋体" w:hAnsi="宋体" w:eastAsia="宋体" w:cs="宋体"/>
          <w:color w:val="auto"/>
          <w:sz w:val="24"/>
        </w:rPr>
        <w:t>投标人：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（盖单位章）</w:t>
      </w:r>
    </w:p>
    <w:p>
      <w:pPr>
        <w:spacing w:line="360" w:lineRule="auto"/>
        <w:ind w:firstLine="3840" w:firstLineChars="1600"/>
        <w:jc w:val="left"/>
        <w:rPr>
          <w:rFonts w:hint="eastAsia" w:ascii="宋体" w:hAnsi="宋体" w:eastAsia="宋体" w:cs="宋体"/>
          <w:b/>
          <w:color w:val="auto"/>
          <w:spacing w:val="6"/>
          <w:sz w:val="32"/>
        </w:rPr>
      </w:pP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日</w:t>
      </w:r>
    </w:p>
    <w:p>
      <w:pPr>
        <w:tabs>
          <w:tab w:val="left" w:pos="0"/>
          <w:tab w:val="left" w:pos="1155"/>
          <w:tab w:val="left" w:pos="1470"/>
        </w:tabs>
        <w:spacing w:line="480" w:lineRule="exact"/>
        <w:rPr>
          <w:rFonts w:hint="eastAsia" w:ascii="宋体" w:hAnsi="宋体" w:eastAsia="宋体" w:cs="宋体"/>
          <w:color w:val="auto"/>
          <w:kern w:val="0"/>
          <w:sz w:val="24"/>
        </w:rPr>
      </w:pP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附法定代表人身份证复印件（包括正、背面）</w:t>
      </w:r>
    </w:p>
    <w:p>
      <w:pPr>
        <w:spacing w:line="400" w:lineRule="exact"/>
        <w:ind w:firstLine="2026"/>
        <w:rPr>
          <w:rFonts w:hint="eastAsia" w:ascii="宋体" w:hAnsi="宋体" w:eastAsia="宋体" w:cs="宋体"/>
          <w:color w:val="auto"/>
          <w:szCs w:val="21"/>
        </w:rPr>
      </w:pPr>
    </w:p>
    <w:tbl>
      <w:tblPr>
        <w:tblStyle w:val="5"/>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noWrap w:val="0"/>
            <w:vAlign w:val="center"/>
          </w:tcPr>
          <w:p>
            <w:pPr>
              <w:keepNext w:val="0"/>
              <w:keepLines w:val="0"/>
              <w:suppressLineNumbers w:val="0"/>
              <w:spacing w:before="0" w:beforeAutospacing="0" w:after="0" w:afterAutospacing="0"/>
              <w:ind w:left="420" w:right="0"/>
              <w:jc w:val="center"/>
              <w:rPr>
                <w:rFonts w:hint="eastAsia" w:ascii="宋体" w:hAnsi="宋体" w:eastAsia="宋体" w:cs="宋体"/>
                <w:color w:val="auto"/>
                <w:szCs w:val="21"/>
              </w:rPr>
            </w:pPr>
          </w:p>
        </w:tc>
        <w:tc>
          <w:tcPr>
            <w:tcW w:w="4785" w:type="dxa"/>
            <w:noWrap w:val="0"/>
            <w:vAlign w:val="center"/>
          </w:tcPr>
          <w:p>
            <w:pPr>
              <w:keepNext w:val="0"/>
              <w:keepLines w:val="0"/>
              <w:suppressLineNumbers w:val="0"/>
              <w:spacing w:before="0" w:beforeAutospacing="0" w:after="0" w:afterAutospacing="0"/>
              <w:ind w:left="420" w:right="0"/>
              <w:jc w:val="center"/>
              <w:rPr>
                <w:rFonts w:hint="eastAsia" w:ascii="宋体" w:hAnsi="宋体" w:eastAsia="宋体" w:cs="宋体"/>
                <w:color w:val="auto"/>
                <w:szCs w:val="21"/>
              </w:rPr>
            </w:pPr>
          </w:p>
        </w:tc>
      </w:tr>
    </w:tbl>
    <w:p>
      <w:pPr>
        <w:spacing w:line="360" w:lineRule="auto"/>
        <w:rPr>
          <w:rFonts w:hint="eastAsia" w:ascii="宋体" w:hAnsi="宋体" w:eastAsia="宋体" w:cs="宋体"/>
          <w:b/>
          <w:color w:val="auto"/>
          <w:spacing w:val="6"/>
          <w:sz w:val="32"/>
        </w:rPr>
      </w:pPr>
    </w:p>
    <w:p>
      <w:pPr>
        <w:spacing w:line="360" w:lineRule="auto"/>
        <w:jc w:val="center"/>
        <w:rPr>
          <w:rFonts w:hint="eastAsia" w:ascii="宋体" w:hAnsi="宋体" w:eastAsia="宋体" w:cs="宋体"/>
          <w:b/>
          <w:color w:val="auto"/>
          <w:spacing w:val="6"/>
          <w:sz w:val="32"/>
        </w:rPr>
      </w:pPr>
      <w:r>
        <w:rPr>
          <w:rFonts w:hint="eastAsia" w:ascii="宋体" w:hAnsi="宋体" w:eastAsia="宋体" w:cs="宋体"/>
          <w:b/>
          <w:color w:val="auto"/>
          <w:spacing w:val="6"/>
          <w:sz w:val="32"/>
        </w:rPr>
        <w:br w:type="page"/>
      </w:r>
      <w:r>
        <w:rPr>
          <w:rFonts w:hint="eastAsia" w:ascii="宋体" w:hAnsi="宋体" w:eastAsia="宋体" w:cs="宋体"/>
          <w:b/>
          <w:color w:val="auto"/>
          <w:spacing w:val="6"/>
          <w:sz w:val="32"/>
        </w:rPr>
        <w:t>三、法人授权委托证明书</w:t>
      </w:r>
    </w:p>
    <w:p>
      <w:pPr>
        <w:spacing w:line="300" w:lineRule="exact"/>
        <w:jc w:val="center"/>
        <w:rPr>
          <w:rFonts w:hint="eastAsia" w:ascii="宋体" w:hAnsi="宋体" w:eastAsia="宋体" w:cs="宋体"/>
          <w:b/>
          <w:color w:val="auto"/>
          <w:spacing w:val="6"/>
          <w:sz w:val="32"/>
        </w:rPr>
      </w:pPr>
    </w:p>
    <w:p>
      <w:pPr>
        <w:spacing w:beforeLines="100"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（投标人名称）的法定代表人，现委托</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（姓名）为我方代理人。代理人根据授权，以我方名义签署、澄清、说明、补正、递交、撤回、修改</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（项目名称）投标文件、签订合同和处理有关事宜，其法律后果由我方承担。</w:t>
      </w:r>
    </w:p>
    <w:p>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委托期限：</w:t>
      </w:r>
      <w:r>
        <w:rPr>
          <w:rFonts w:hint="eastAsia" w:ascii="宋体" w:hAnsi="宋体" w:eastAsia="宋体" w:cs="宋体"/>
          <w:color w:val="auto"/>
          <w:sz w:val="24"/>
          <w:u w:val="single"/>
          <w:lang w:val="en-US" w:eastAsia="zh-CN"/>
        </w:rPr>
        <w:t xml:space="preserve">                                     </w:t>
      </w:r>
    </w:p>
    <w:p>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pPr>
        <w:spacing w:line="500" w:lineRule="exact"/>
        <w:rPr>
          <w:rFonts w:hint="eastAsia" w:ascii="宋体" w:hAnsi="宋体" w:eastAsia="宋体" w:cs="宋体"/>
          <w:color w:val="auto"/>
          <w:sz w:val="24"/>
        </w:rPr>
      </w:pPr>
    </w:p>
    <w:p>
      <w:pPr>
        <w:spacing w:line="400" w:lineRule="exact"/>
        <w:ind w:firstLine="3600" w:firstLineChars="1500"/>
        <w:rPr>
          <w:rFonts w:hint="eastAsia" w:ascii="宋体" w:hAnsi="宋体" w:eastAsia="宋体" w:cs="宋体"/>
          <w:color w:val="auto"/>
          <w:sz w:val="24"/>
        </w:rPr>
      </w:pPr>
      <w:r>
        <w:rPr>
          <w:rFonts w:hint="eastAsia" w:ascii="宋体" w:hAnsi="宋体" w:eastAsia="宋体" w:cs="宋体"/>
          <w:color w:val="auto"/>
          <w:sz w:val="24"/>
        </w:rPr>
        <w:t>投  标  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（盖单位章）</w:t>
      </w:r>
    </w:p>
    <w:p>
      <w:pPr>
        <w:spacing w:line="400" w:lineRule="exact"/>
        <w:ind w:firstLine="3600" w:firstLineChars="1500"/>
        <w:rPr>
          <w:rFonts w:hint="eastAsia" w:ascii="宋体" w:hAnsi="宋体" w:eastAsia="宋体" w:cs="宋体"/>
          <w:color w:val="auto"/>
          <w:sz w:val="24"/>
        </w:rPr>
      </w:pPr>
    </w:p>
    <w:p>
      <w:pPr>
        <w:spacing w:line="400" w:lineRule="exact"/>
        <w:ind w:firstLine="3600" w:firstLineChars="1500"/>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（签字）</w:t>
      </w:r>
    </w:p>
    <w:p>
      <w:pPr>
        <w:spacing w:line="400" w:lineRule="exact"/>
        <w:ind w:firstLine="3600" w:firstLineChars="1500"/>
        <w:rPr>
          <w:rFonts w:hint="eastAsia" w:ascii="宋体" w:hAnsi="宋体" w:eastAsia="宋体" w:cs="宋体"/>
          <w:color w:val="auto"/>
          <w:sz w:val="24"/>
          <w:u w:val="single"/>
        </w:rPr>
      </w:pPr>
      <w:r>
        <w:rPr>
          <w:rFonts w:hint="eastAsia" w:ascii="宋体" w:hAnsi="宋体" w:eastAsia="宋体" w:cs="宋体"/>
          <w:color w:val="auto"/>
          <w:sz w:val="24"/>
        </w:rPr>
        <w:t>身份证号码：</w:t>
      </w:r>
      <w:r>
        <w:rPr>
          <w:rFonts w:hint="eastAsia" w:ascii="宋体" w:hAnsi="宋体" w:eastAsia="宋体" w:cs="宋体"/>
          <w:color w:val="auto"/>
          <w:sz w:val="24"/>
          <w:u w:val="single"/>
          <w:lang w:val="en-US" w:eastAsia="zh-CN"/>
        </w:rPr>
        <w:t xml:space="preserve">                   </w:t>
      </w:r>
    </w:p>
    <w:p>
      <w:pPr>
        <w:spacing w:line="400" w:lineRule="exact"/>
        <w:ind w:firstLine="3600" w:firstLineChars="1500"/>
        <w:rPr>
          <w:rFonts w:hint="eastAsia" w:ascii="宋体" w:hAnsi="宋体" w:eastAsia="宋体" w:cs="宋体"/>
          <w:color w:val="auto"/>
          <w:sz w:val="24"/>
          <w:u w:val="single"/>
        </w:rPr>
      </w:pPr>
    </w:p>
    <w:p>
      <w:pPr>
        <w:spacing w:line="400" w:lineRule="exact"/>
        <w:ind w:firstLine="3600" w:firstLineChars="1500"/>
        <w:rPr>
          <w:rFonts w:hint="eastAsia" w:ascii="宋体" w:hAnsi="宋体" w:eastAsia="宋体" w:cs="宋体"/>
          <w:color w:val="auto"/>
          <w:sz w:val="24"/>
        </w:rPr>
      </w:pPr>
      <w:r>
        <w:rPr>
          <w:rFonts w:hint="eastAsia" w:ascii="宋体" w:hAnsi="宋体" w:eastAsia="宋体" w:cs="宋体"/>
          <w:color w:val="auto"/>
          <w:sz w:val="24"/>
        </w:rPr>
        <w:t>委托代理人：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（签字）</w:t>
      </w:r>
    </w:p>
    <w:p>
      <w:pPr>
        <w:spacing w:line="400" w:lineRule="exact"/>
        <w:ind w:firstLine="3600" w:firstLineChars="1500"/>
        <w:rPr>
          <w:rFonts w:hint="eastAsia" w:ascii="宋体" w:hAnsi="宋体" w:eastAsia="宋体" w:cs="宋体"/>
          <w:color w:val="auto"/>
          <w:sz w:val="24"/>
          <w:u w:val="single"/>
        </w:rPr>
      </w:pPr>
      <w:r>
        <w:rPr>
          <w:rFonts w:hint="eastAsia" w:ascii="宋体" w:hAnsi="宋体" w:eastAsia="宋体" w:cs="宋体"/>
          <w:color w:val="auto"/>
          <w:sz w:val="24"/>
        </w:rPr>
        <w:t>身份证号码：</w:t>
      </w:r>
      <w:r>
        <w:rPr>
          <w:rFonts w:hint="eastAsia" w:ascii="宋体" w:hAnsi="宋体" w:eastAsia="宋体" w:cs="宋体"/>
          <w:color w:val="auto"/>
          <w:sz w:val="24"/>
          <w:u w:val="single"/>
          <w:lang w:val="en-US" w:eastAsia="zh-CN"/>
        </w:rPr>
        <w:t xml:space="preserve">                      </w:t>
      </w:r>
    </w:p>
    <w:p>
      <w:pPr>
        <w:spacing w:line="400" w:lineRule="exact"/>
        <w:ind w:firstLine="3600" w:firstLineChars="1500"/>
        <w:rPr>
          <w:rFonts w:hint="eastAsia" w:ascii="宋体" w:hAnsi="宋体" w:eastAsia="宋体" w:cs="宋体"/>
          <w:color w:val="auto"/>
          <w:sz w:val="24"/>
        </w:rPr>
      </w:pP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日</w:t>
      </w:r>
    </w:p>
    <w:p>
      <w:pPr>
        <w:tabs>
          <w:tab w:val="left" w:pos="0"/>
          <w:tab w:val="left" w:pos="1155"/>
          <w:tab w:val="left" w:pos="1470"/>
        </w:tabs>
        <w:spacing w:line="480" w:lineRule="exact"/>
        <w:ind w:left="73" w:leftChars="35" w:firstLine="32" w:firstLineChars="14"/>
        <w:rPr>
          <w:rFonts w:hint="eastAsia" w:ascii="宋体" w:hAnsi="宋体" w:eastAsia="宋体" w:cs="宋体"/>
          <w:color w:val="auto"/>
          <w:spacing w:val="10"/>
        </w:rPr>
      </w:pP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附授权委托人身份证复印件（包括正、背面）</w:t>
      </w:r>
    </w:p>
    <w:p>
      <w:pPr>
        <w:rPr>
          <w:rFonts w:hint="eastAsia" w:ascii="宋体" w:hAnsi="宋体" w:eastAsia="宋体" w:cs="宋体"/>
          <w:color w:val="auto"/>
          <w:szCs w:val="21"/>
        </w:rPr>
      </w:pPr>
    </w:p>
    <w:tbl>
      <w:tblPr>
        <w:tblStyle w:val="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464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r>
    </w:tbl>
    <w:p>
      <w:pPr>
        <w:jc w:val="left"/>
        <w:rPr>
          <w:rFonts w:hint="eastAsia" w:ascii="宋体" w:hAnsi="宋体" w:eastAsia="宋体" w:cs="宋体"/>
          <w:color w:val="auto"/>
          <w:szCs w:val="21"/>
        </w:rPr>
      </w:pPr>
      <w:r>
        <w:rPr>
          <w:rFonts w:hint="eastAsia" w:ascii="宋体" w:hAnsi="宋体" w:eastAsia="宋体" w:cs="宋体"/>
          <w:color w:val="auto"/>
          <w:szCs w:val="21"/>
        </w:rPr>
        <w:t>注：1. 如果由投标人的法定代表人签署投标文件并出席开标会的，则不需提交法人授权委托证明书。如果由投标人的委托代理人签署投标文件并出席开标会的，则须附有法定代表人身份证明书。</w:t>
      </w:r>
    </w:p>
    <w:p>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2. 委托期限可写：自开标之日起至投标有效期满。</w:t>
      </w:r>
    </w:p>
    <w:p>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3. 后附授权代理人的至少包含</w:t>
      </w:r>
      <w:r>
        <w:rPr>
          <w:rFonts w:hint="eastAsia" w:ascii="宋体" w:hAnsi="宋体" w:eastAsia="宋体" w:cs="宋体"/>
          <w:color w:val="auto"/>
          <w:szCs w:val="21"/>
          <w:lang w:val="en-US" w:eastAsia="zh-CN"/>
        </w:rPr>
        <w:t>2022</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10</w:t>
      </w:r>
      <w:r>
        <w:rPr>
          <w:rFonts w:hint="eastAsia" w:ascii="宋体" w:hAnsi="宋体" w:eastAsia="宋体" w:cs="宋体"/>
          <w:color w:val="auto"/>
          <w:szCs w:val="21"/>
        </w:rPr>
        <w:t>月至</w:t>
      </w:r>
      <w:r>
        <w:rPr>
          <w:rFonts w:hint="eastAsia" w:ascii="宋体" w:hAnsi="宋体" w:eastAsia="宋体" w:cs="宋体"/>
          <w:color w:val="auto"/>
          <w:szCs w:val="21"/>
          <w:lang w:val="en-US" w:eastAsia="zh-CN"/>
        </w:rPr>
        <w:t>2022</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12</w:t>
      </w:r>
      <w:r>
        <w:rPr>
          <w:rFonts w:hint="eastAsia" w:ascii="宋体" w:hAnsi="宋体" w:eastAsia="宋体" w:cs="宋体"/>
          <w:color w:val="auto"/>
          <w:szCs w:val="21"/>
        </w:rPr>
        <w:t>月的社保证明材料复印件（复印件加盖投标人单位章）。</w:t>
      </w:r>
    </w:p>
    <w:p>
      <w:pPr>
        <w:jc w:val="center"/>
        <w:outlineLvl w:val="1"/>
        <w:rPr>
          <w:rFonts w:hint="eastAsia" w:ascii="宋体" w:hAnsi="宋体" w:eastAsia="宋体" w:cs="宋体"/>
          <w:b/>
          <w:color w:val="auto"/>
          <w:spacing w:val="6"/>
          <w:sz w:val="32"/>
        </w:rPr>
      </w:pPr>
      <w:r>
        <w:rPr>
          <w:rFonts w:hint="eastAsia" w:ascii="宋体" w:hAnsi="宋体" w:eastAsia="宋体" w:cs="宋体"/>
          <w:color w:val="auto"/>
          <w:szCs w:val="21"/>
        </w:rPr>
        <w:br w:type="page"/>
      </w:r>
      <w:r>
        <w:rPr>
          <w:rFonts w:hint="eastAsia" w:ascii="宋体" w:hAnsi="宋体" w:eastAsia="宋体" w:cs="宋体"/>
          <w:b/>
          <w:color w:val="auto"/>
          <w:spacing w:val="6"/>
          <w:sz w:val="32"/>
        </w:rPr>
        <w:t>四、投标保证金</w:t>
      </w:r>
    </w:p>
    <w:p>
      <w:pPr>
        <w:ind w:firstLine="3056" w:firstLineChars="917"/>
        <w:rPr>
          <w:rFonts w:hint="eastAsia" w:ascii="宋体" w:hAnsi="宋体" w:eastAsia="宋体" w:cs="宋体"/>
          <w:b/>
          <w:color w:val="auto"/>
          <w:spacing w:val="6"/>
          <w:sz w:val="32"/>
        </w:rPr>
      </w:pPr>
    </w:p>
    <w:p>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kern w:val="0"/>
          <w:sz w:val="24"/>
        </w:rPr>
        <w:t>投标人须</w:t>
      </w:r>
      <w:r>
        <w:rPr>
          <w:rFonts w:hint="eastAsia" w:ascii="宋体" w:hAnsi="宋体" w:eastAsia="宋体" w:cs="宋体"/>
          <w:color w:val="auto"/>
          <w:spacing w:val="8"/>
          <w:sz w:val="24"/>
        </w:rPr>
        <w:t>提供如下资料复印件附在本页或次页，复印件须加盖投标人公章：</w:t>
      </w:r>
    </w:p>
    <w:p>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转账形式：</w:t>
      </w:r>
    </w:p>
    <w:p>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1、投标人基本户银行开户许可证</w:t>
      </w:r>
      <w:r>
        <w:rPr>
          <w:rFonts w:hint="eastAsia" w:ascii="宋体" w:hAnsi="宋体" w:eastAsia="宋体" w:cs="宋体"/>
          <w:color w:val="auto"/>
          <w:sz w:val="24"/>
          <w:szCs w:val="24"/>
        </w:rPr>
        <w:t>或有银行盖章的《基本存款账户信息》</w:t>
      </w:r>
      <w:r>
        <w:rPr>
          <w:rFonts w:hint="eastAsia" w:ascii="宋体" w:hAnsi="宋体" w:eastAsia="宋体" w:cs="宋体"/>
          <w:color w:val="auto"/>
          <w:sz w:val="24"/>
        </w:rPr>
        <w:t>复印件；</w:t>
      </w:r>
    </w:p>
    <w:p>
      <w:pPr>
        <w:tabs>
          <w:tab w:val="left" w:pos="2940"/>
        </w:tabs>
        <w:spacing w:line="540" w:lineRule="exact"/>
        <w:ind w:firstLine="491" w:firstLineChars="205"/>
        <w:rPr>
          <w:rFonts w:hint="eastAsia" w:ascii="宋体" w:hAnsi="宋体" w:eastAsia="宋体" w:cs="宋体"/>
          <w:color w:val="auto"/>
          <w:sz w:val="24"/>
        </w:rPr>
      </w:pPr>
      <w:r>
        <w:rPr>
          <w:rFonts w:hint="eastAsia" w:ascii="宋体" w:hAnsi="宋体" w:eastAsia="宋体" w:cs="宋体"/>
          <w:color w:val="auto"/>
          <w:sz w:val="24"/>
        </w:rPr>
        <w:t>2、投标人从基本户转账投标保证金凭据复印件。</w:t>
      </w:r>
    </w:p>
    <w:p>
      <w:pPr>
        <w:tabs>
          <w:tab w:val="left" w:pos="2940"/>
        </w:tabs>
        <w:spacing w:line="540" w:lineRule="exact"/>
        <w:ind w:firstLine="491" w:firstLineChars="205"/>
        <w:rPr>
          <w:rFonts w:hint="eastAsia" w:ascii="宋体" w:hAnsi="宋体" w:eastAsia="宋体" w:cs="宋体"/>
          <w:color w:val="auto"/>
          <w:sz w:val="24"/>
        </w:rPr>
      </w:pPr>
      <w:r>
        <w:rPr>
          <w:rFonts w:hint="eastAsia" w:ascii="宋体" w:hAnsi="宋体" w:eastAsia="宋体" w:cs="宋体"/>
          <w:color w:val="auto"/>
          <w:sz w:val="24"/>
        </w:rPr>
        <w:t>银行保函形式：</w:t>
      </w:r>
    </w:p>
    <w:p>
      <w:pPr>
        <w:tabs>
          <w:tab w:val="left" w:pos="2940"/>
        </w:tabs>
        <w:spacing w:line="540" w:lineRule="exact"/>
        <w:ind w:firstLine="491" w:firstLineChars="205"/>
        <w:rPr>
          <w:rFonts w:hint="eastAsia" w:ascii="宋体" w:hAnsi="宋体" w:eastAsia="宋体" w:cs="宋体"/>
          <w:color w:val="auto"/>
          <w:sz w:val="24"/>
        </w:rPr>
      </w:pPr>
      <w:r>
        <w:rPr>
          <w:rFonts w:hint="eastAsia" w:ascii="宋体" w:hAnsi="宋体" w:eastAsia="宋体" w:cs="宋体"/>
          <w:color w:val="auto"/>
          <w:sz w:val="24"/>
        </w:rPr>
        <w:t>1、投标人基本户银行开户许可证</w:t>
      </w:r>
      <w:r>
        <w:rPr>
          <w:rFonts w:hint="eastAsia" w:ascii="宋体" w:hAnsi="宋体" w:eastAsia="宋体" w:cs="宋体"/>
          <w:color w:val="auto"/>
          <w:sz w:val="24"/>
          <w:szCs w:val="24"/>
        </w:rPr>
        <w:t>或有银行盖章的《基本存款账户信息》</w:t>
      </w:r>
      <w:r>
        <w:rPr>
          <w:rFonts w:hint="eastAsia" w:ascii="宋体" w:hAnsi="宋体" w:eastAsia="宋体" w:cs="宋体"/>
          <w:color w:val="auto"/>
          <w:sz w:val="24"/>
        </w:rPr>
        <w:t>复印件；</w:t>
      </w:r>
    </w:p>
    <w:p>
      <w:pPr>
        <w:tabs>
          <w:tab w:val="left" w:pos="2940"/>
        </w:tabs>
        <w:spacing w:line="540" w:lineRule="exact"/>
        <w:ind w:firstLine="491" w:firstLineChars="205"/>
        <w:rPr>
          <w:rFonts w:hint="eastAsia" w:ascii="宋体" w:hAnsi="宋体" w:eastAsia="宋体" w:cs="宋体"/>
          <w:color w:val="auto"/>
          <w:sz w:val="24"/>
        </w:rPr>
      </w:pPr>
      <w:r>
        <w:rPr>
          <w:rFonts w:hint="eastAsia" w:ascii="宋体" w:hAnsi="宋体" w:eastAsia="宋体" w:cs="宋体"/>
          <w:color w:val="auto"/>
          <w:sz w:val="24"/>
        </w:rPr>
        <w:t>2、投标保函（版本见附件1）。</w:t>
      </w:r>
    </w:p>
    <w:p>
      <w:pPr>
        <w:spacing w:line="480" w:lineRule="exact"/>
        <w:ind w:firstLine="524" w:firstLineChars="205"/>
        <w:rPr>
          <w:rFonts w:hint="eastAsia" w:ascii="宋体" w:hAnsi="宋体" w:eastAsia="宋体" w:cs="宋体"/>
          <w:color w:val="auto"/>
          <w:spacing w:val="8"/>
          <w:sz w:val="24"/>
        </w:rPr>
      </w:pPr>
      <w:r>
        <w:rPr>
          <w:rFonts w:hint="eastAsia" w:ascii="宋体" w:hAnsi="宋体" w:eastAsia="宋体" w:cs="宋体"/>
          <w:color w:val="auto"/>
          <w:spacing w:val="8"/>
          <w:sz w:val="24"/>
        </w:rPr>
        <w:t>保证保险形式：</w:t>
      </w:r>
    </w:p>
    <w:p>
      <w:pPr>
        <w:spacing w:line="480" w:lineRule="exact"/>
        <w:ind w:firstLine="524" w:firstLineChars="205"/>
        <w:rPr>
          <w:rFonts w:hint="eastAsia" w:ascii="宋体" w:hAnsi="宋体" w:eastAsia="宋体" w:cs="宋体"/>
          <w:color w:val="auto"/>
          <w:spacing w:val="8"/>
          <w:sz w:val="24"/>
        </w:rPr>
      </w:pPr>
      <w:r>
        <w:rPr>
          <w:rFonts w:hint="eastAsia" w:ascii="宋体" w:hAnsi="宋体" w:eastAsia="宋体" w:cs="宋体"/>
          <w:color w:val="auto"/>
          <w:spacing w:val="8"/>
          <w:sz w:val="24"/>
        </w:rPr>
        <w:t>1、投标人基本户银行开户许可证</w:t>
      </w:r>
      <w:r>
        <w:rPr>
          <w:rFonts w:hint="eastAsia" w:ascii="宋体" w:hAnsi="宋体" w:eastAsia="宋体" w:cs="宋体"/>
          <w:color w:val="auto"/>
          <w:sz w:val="24"/>
          <w:szCs w:val="24"/>
        </w:rPr>
        <w:t>或有银行盖章的《基本存款账户信息》</w:t>
      </w:r>
      <w:r>
        <w:rPr>
          <w:rFonts w:hint="eastAsia" w:ascii="宋体" w:hAnsi="宋体" w:eastAsia="宋体" w:cs="宋体"/>
          <w:color w:val="auto"/>
          <w:spacing w:val="8"/>
          <w:sz w:val="24"/>
        </w:rPr>
        <w:t>复印件；</w:t>
      </w:r>
    </w:p>
    <w:p>
      <w:pPr>
        <w:spacing w:line="480" w:lineRule="exact"/>
        <w:ind w:firstLine="524" w:firstLineChars="205"/>
        <w:rPr>
          <w:rFonts w:hint="eastAsia" w:ascii="宋体" w:hAnsi="宋体" w:eastAsia="宋体" w:cs="宋体"/>
          <w:color w:val="auto"/>
          <w:spacing w:val="8"/>
          <w:sz w:val="24"/>
        </w:rPr>
      </w:pPr>
      <w:r>
        <w:rPr>
          <w:rFonts w:hint="eastAsia" w:ascii="宋体" w:hAnsi="宋体" w:eastAsia="宋体" w:cs="宋体"/>
          <w:color w:val="auto"/>
          <w:spacing w:val="8"/>
          <w:sz w:val="24"/>
        </w:rPr>
        <w:t>2、</w:t>
      </w:r>
      <w:r>
        <w:rPr>
          <w:rFonts w:hint="eastAsia" w:ascii="宋体" w:hAnsi="宋体" w:eastAsia="宋体" w:cs="宋体"/>
          <w:color w:val="auto"/>
          <w:sz w:val="24"/>
        </w:rPr>
        <w:t>投标保证保险保函（版本见附件2）</w:t>
      </w:r>
      <w:r>
        <w:rPr>
          <w:rFonts w:hint="eastAsia" w:ascii="宋体" w:hAnsi="宋体" w:eastAsia="宋体" w:cs="宋体"/>
          <w:color w:val="auto"/>
          <w:spacing w:val="8"/>
          <w:sz w:val="24"/>
        </w:rPr>
        <w:t>。</w:t>
      </w:r>
    </w:p>
    <w:p>
      <w:pPr>
        <w:spacing w:line="480" w:lineRule="exact"/>
        <w:ind w:left="525"/>
        <w:rPr>
          <w:rFonts w:hint="eastAsia" w:ascii="宋体" w:hAnsi="宋体" w:eastAsia="宋体" w:cs="宋体"/>
          <w:color w:val="auto"/>
          <w:spacing w:val="8"/>
          <w:sz w:val="24"/>
        </w:rPr>
      </w:pPr>
    </w:p>
    <w:p>
      <w:pPr>
        <w:spacing w:line="480" w:lineRule="exact"/>
        <w:ind w:firstLine="491" w:firstLineChars="205"/>
        <w:rPr>
          <w:rFonts w:hint="eastAsia" w:ascii="宋体" w:hAnsi="宋体" w:eastAsia="宋体" w:cs="宋体"/>
          <w:color w:val="auto"/>
          <w:sz w:val="24"/>
        </w:rPr>
      </w:pPr>
    </w:p>
    <w:p>
      <w:pPr>
        <w:spacing w:line="480" w:lineRule="exact"/>
        <w:ind w:firstLine="491" w:firstLineChars="205"/>
        <w:outlineLvl w:val="2"/>
        <w:rPr>
          <w:rFonts w:hint="eastAsia" w:ascii="宋体" w:hAnsi="宋体" w:eastAsia="宋体" w:cs="宋体"/>
          <w:color w:val="auto"/>
          <w:spacing w:val="8"/>
          <w:sz w:val="24"/>
        </w:rPr>
      </w:pPr>
      <w:r>
        <w:rPr>
          <w:rFonts w:hint="eastAsia" w:ascii="宋体" w:hAnsi="宋体" w:eastAsia="宋体" w:cs="宋体"/>
          <w:color w:val="auto"/>
          <w:sz w:val="24"/>
        </w:rPr>
        <w:br w:type="page"/>
      </w:r>
      <w:r>
        <w:rPr>
          <w:rFonts w:hint="eastAsia" w:ascii="宋体" w:hAnsi="宋体" w:eastAsia="宋体" w:cs="宋体"/>
          <w:color w:val="auto"/>
          <w:spacing w:val="8"/>
          <w:sz w:val="24"/>
        </w:rPr>
        <w:t>附件1</w:t>
      </w:r>
    </w:p>
    <w:p>
      <w:pPr>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投标保函</w:t>
      </w:r>
    </w:p>
    <w:p>
      <w:pPr>
        <w:spacing w:line="400" w:lineRule="exact"/>
        <w:ind w:firstLine="4620" w:firstLineChars="2200"/>
        <w:rPr>
          <w:rFonts w:hint="eastAsia" w:ascii="宋体" w:hAnsi="宋体" w:eastAsia="宋体" w:cs="宋体"/>
          <w:color w:val="auto"/>
          <w:szCs w:val="21"/>
        </w:rPr>
      </w:pPr>
      <w:r>
        <w:rPr>
          <w:rFonts w:hint="eastAsia" w:ascii="宋体" w:hAnsi="宋体" w:eastAsia="宋体" w:cs="宋体"/>
          <w:color w:val="auto"/>
          <w:szCs w:val="21"/>
        </w:rPr>
        <w:t>保函编号：</w:t>
      </w:r>
      <w:r>
        <w:rPr>
          <w:rFonts w:hint="eastAsia" w:ascii="宋体" w:hAnsi="宋体" w:eastAsia="宋体" w:cs="宋体"/>
          <w:color w:val="auto"/>
          <w:sz w:val="24"/>
          <w:u w:val="single"/>
          <w:lang w:val="en-US" w:eastAsia="zh-CN"/>
        </w:rPr>
        <w:t xml:space="preserve">         </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致</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（下称受益人）：</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鉴于</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（下称被保证人）将于</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年</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月</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日参加贵方招标工程</w:t>
      </w:r>
      <w:r>
        <w:rPr>
          <w:rFonts w:hint="eastAsia" w:ascii="宋体" w:hAnsi="宋体" w:eastAsia="宋体" w:cs="宋体"/>
          <w:color w:val="auto"/>
          <w:szCs w:val="21"/>
          <w:lang w:val="en-US" w:eastAsia="zh-CN"/>
        </w:rPr>
        <w:t>广州</w:t>
      </w:r>
      <w:r>
        <w:rPr>
          <w:rFonts w:hint="eastAsia" w:ascii="宋体" w:hAnsi="宋体" w:eastAsia="宋体" w:cs="宋体"/>
          <w:color w:val="auto"/>
          <w:szCs w:val="21"/>
        </w:rPr>
        <w:t>公共资源交易中心进场编号为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的</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的投标，我方接受被保证人的委托，在此向受益人提供一般保证责任的投标保证：</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一、本保函的最高担保金额为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（币种）</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（小写）</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（大写）。</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二、本保函投标有效期从提交投标文件的截止之日算起，投标有效期为90日历天。</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三、在本保证担保的有效期间内，如果被保证人出现下列情形之一，受益人可以向我方提起索赔：</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1、被保证人在招标文件规定的投标有效期内撤回其投标；</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2、被保证人在投标有效期内收到受益人发出的中标通知书后，不能或拒绝按招标文件的要求签署项目合同；</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3、被保证人在投标有效期内收到受益人发出的中标通知书后，不能或拒绝按招标文件的规定提交履约担保。</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 被保证人在投标过程中提供虚假材料或有其他违规行为的。</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五、索赔通知应当说明索赔理由、索赔金额、受款账户，并必须在本保证担保的保证期内送达我方。</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六、本保证担保项下的权利不得转让。</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七、本保证担保的有效期间届满，或我方已向受益人支付本保证担保的担保金额，我方的保证责任免除。</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八、本保证担保适用中华人民共和国法律。</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九、本保证担保以中文文本为准，涂改无效。</w:t>
      </w:r>
    </w:p>
    <w:p>
      <w:pPr>
        <w:spacing w:line="400" w:lineRule="exact"/>
        <w:rPr>
          <w:rFonts w:hint="eastAsia" w:ascii="宋体" w:hAnsi="宋体" w:eastAsia="宋体" w:cs="宋体"/>
          <w:color w:val="auto"/>
          <w:szCs w:val="21"/>
        </w:rPr>
      </w:pPr>
    </w:p>
    <w:p>
      <w:pPr>
        <w:spacing w:line="400" w:lineRule="exact"/>
        <w:rPr>
          <w:rFonts w:hint="eastAsia" w:ascii="宋体" w:hAnsi="宋体" w:eastAsia="宋体" w:cs="宋体"/>
          <w:color w:val="auto"/>
          <w:szCs w:val="21"/>
          <w:u w:val="single"/>
        </w:rPr>
      </w:pPr>
      <w:r>
        <w:rPr>
          <w:rFonts w:hint="eastAsia" w:ascii="宋体" w:hAnsi="宋体" w:eastAsia="宋体" w:cs="宋体"/>
          <w:color w:val="auto"/>
          <w:szCs w:val="21"/>
        </w:rPr>
        <w:t>保证人（盖章）：</w:t>
      </w:r>
      <w:r>
        <w:rPr>
          <w:rFonts w:hint="eastAsia" w:ascii="宋体" w:hAnsi="宋体" w:eastAsia="宋体" w:cs="宋体"/>
          <w:color w:val="auto"/>
          <w:sz w:val="24"/>
          <w:u w:val="single"/>
          <w:lang w:val="en-US" w:eastAsia="zh-CN"/>
        </w:rPr>
        <w:t xml:space="preserve">                                </w:t>
      </w:r>
    </w:p>
    <w:p>
      <w:pPr>
        <w:spacing w:line="400" w:lineRule="exact"/>
        <w:rPr>
          <w:rFonts w:hint="eastAsia" w:ascii="宋体" w:hAnsi="宋体" w:eastAsia="宋体" w:cs="宋体"/>
          <w:color w:val="auto"/>
          <w:szCs w:val="21"/>
          <w:u w:val="single"/>
        </w:rPr>
      </w:pPr>
      <w:r>
        <w:rPr>
          <w:rFonts w:hint="eastAsia" w:ascii="宋体" w:hAnsi="宋体" w:eastAsia="宋体" w:cs="宋体"/>
          <w:color w:val="auto"/>
          <w:szCs w:val="21"/>
        </w:rPr>
        <w:t>法定代表人或其授权委托代理人（签字或盖章）：</w:t>
      </w:r>
      <w:r>
        <w:rPr>
          <w:rFonts w:hint="eastAsia" w:ascii="宋体" w:hAnsi="宋体" w:eastAsia="宋体" w:cs="宋体"/>
          <w:color w:val="auto"/>
          <w:sz w:val="24"/>
          <w:u w:val="single"/>
          <w:lang w:val="en-US" w:eastAsia="zh-CN"/>
        </w:rPr>
        <w:t xml:space="preserve">           </w:t>
      </w:r>
    </w:p>
    <w:p>
      <w:pPr>
        <w:spacing w:line="400" w:lineRule="exact"/>
        <w:rPr>
          <w:rFonts w:hint="eastAsia" w:ascii="宋体" w:hAnsi="宋体" w:eastAsia="宋体" w:cs="宋体"/>
          <w:color w:val="auto"/>
          <w:szCs w:val="21"/>
          <w:u w:val="single"/>
        </w:rPr>
      </w:pPr>
      <w:r>
        <w:rPr>
          <w:rFonts w:hint="eastAsia" w:ascii="宋体" w:hAnsi="宋体" w:eastAsia="宋体" w:cs="宋体"/>
          <w:color w:val="auto"/>
          <w:szCs w:val="21"/>
        </w:rPr>
        <w:t>单位地址：</w:t>
      </w:r>
      <w:r>
        <w:rPr>
          <w:rFonts w:hint="eastAsia" w:ascii="宋体" w:hAnsi="宋体" w:eastAsia="宋体" w:cs="宋体"/>
          <w:color w:val="auto"/>
          <w:sz w:val="24"/>
          <w:u w:val="single"/>
          <w:lang w:val="en-US" w:eastAsia="zh-CN"/>
        </w:rPr>
        <w:t xml:space="preserve">                                    </w:t>
      </w:r>
    </w:p>
    <w:p>
      <w:pPr>
        <w:spacing w:line="400" w:lineRule="exact"/>
        <w:rPr>
          <w:rFonts w:hint="eastAsia" w:ascii="宋体" w:hAnsi="宋体" w:eastAsia="宋体" w:cs="宋体"/>
          <w:color w:val="auto"/>
          <w:szCs w:val="21"/>
          <w:u w:val="single"/>
        </w:rPr>
      </w:pPr>
      <w:r>
        <w:rPr>
          <w:rFonts w:hint="eastAsia" w:ascii="宋体" w:hAnsi="宋体" w:eastAsia="宋体" w:cs="宋体"/>
          <w:color w:val="auto"/>
          <w:szCs w:val="21"/>
        </w:rPr>
        <w:t>邮政编码：</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电话：</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传真：</w:t>
      </w:r>
      <w:r>
        <w:rPr>
          <w:rFonts w:hint="eastAsia" w:ascii="宋体" w:hAnsi="宋体" w:eastAsia="宋体" w:cs="宋体"/>
          <w:color w:val="auto"/>
          <w:sz w:val="24"/>
          <w:u w:val="single"/>
          <w:lang w:val="en-US" w:eastAsia="zh-CN"/>
        </w:rPr>
        <w:t xml:space="preserve">           </w:t>
      </w:r>
    </w:p>
    <w:p>
      <w:pPr>
        <w:spacing w:line="400" w:lineRule="exact"/>
        <w:rPr>
          <w:rFonts w:hint="eastAsia" w:ascii="宋体" w:hAnsi="宋体" w:eastAsia="宋体" w:cs="宋体"/>
          <w:color w:val="auto"/>
          <w:szCs w:val="21"/>
          <w:lang w:val="en-US" w:eastAsia="zh-CN"/>
        </w:rPr>
      </w:pPr>
      <w:r>
        <w:rPr>
          <w:rFonts w:hint="eastAsia" w:ascii="宋体" w:hAnsi="宋体" w:eastAsia="宋体" w:cs="宋体"/>
          <w:color w:val="auto"/>
          <w:szCs w:val="21"/>
        </w:rPr>
        <w:t>日期：</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年</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月</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日</w:t>
      </w:r>
      <w:r>
        <w:rPr>
          <w:rFonts w:hint="eastAsia" w:ascii="宋体" w:hAnsi="宋体" w:eastAsia="宋体" w:cs="宋体"/>
          <w:color w:val="auto"/>
          <w:szCs w:val="21"/>
          <w:lang w:val="en-US" w:eastAsia="zh-CN"/>
        </w:rPr>
        <w:t xml:space="preserve">  </w:t>
      </w:r>
    </w:p>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（本保函失效后，请将原件退回我方注销）</w:t>
      </w:r>
    </w:p>
    <w:p>
      <w:pPr>
        <w:spacing w:line="400" w:lineRule="exact"/>
        <w:jc w:val="center"/>
        <w:rPr>
          <w:rFonts w:hint="eastAsia" w:ascii="宋体" w:hAnsi="宋体" w:eastAsia="宋体" w:cs="宋体"/>
          <w:color w:val="auto"/>
          <w:szCs w:val="21"/>
        </w:rPr>
      </w:pPr>
    </w:p>
    <w:p>
      <w:pPr>
        <w:spacing w:line="400" w:lineRule="exact"/>
        <w:jc w:val="center"/>
        <w:rPr>
          <w:rFonts w:hint="eastAsia" w:ascii="宋体" w:hAnsi="宋体" w:eastAsia="宋体" w:cs="宋体"/>
          <w:color w:val="auto"/>
          <w:szCs w:val="21"/>
        </w:rPr>
      </w:pPr>
    </w:p>
    <w:p>
      <w:pPr>
        <w:spacing w:line="480" w:lineRule="exact"/>
        <w:ind w:firstLine="524" w:firstLineChars="205"/>
        <w:outlineLvl w:val="2"/>
        <w:rPr>
          <w:rFonts w:hint="eastAsia" w:ascii="宋体" w:hAnsi="宋体" w:eastAsia="宋体" w:cs="宋体"/>
          <w:color w:val="auto"/>
          <w:spacing w:val="8"/>
          <w:sz w:val="24"/>
        </w:rPr>
      </w:pPr>
      <w:r>
        <w:rPr>
          <w:rFonts w:hint="eastAsia" w:ascii="宋体" w:hAnsi="宋体" w:eastAsia="宋体" w:cs="宋体"/>
          <w:color w:val="auto"/>
          <w:spacing w:val="8"/>
          <w:sz w:val="24"/>
        </w:rPr>
        <w:t>附件2</w:t>
      </w:r>
    </w:p>
    <w:p>
      <w:pPr>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投标保 证 保 险 保函</w:t>
      </w:r>
    </w:p>
    <w:p>
      <w:pPr>
        <w:spacing w:line="400" w:lineRule="exact"/>
        <w:ind w:firstLine="4620" w:firstLineChars="2200"/>
        <w:rPr>
          <w:rFonts w:hint="eastAsia" w:ascii="宋体" w:hAnsi="宋体" w:eastAsia="宋体" w:cs="宋体"/>
          <w:color w:val="auto"/>
          <w:szCs w:val="21"/>
        </w:rPr>
      </w:pPr>
      <w:r>
        <w:rPr>
          <w:rFonts w:hint="eastAsia" w:ascii="宋体" w:hAnsi="宋体" w:eastAsia="宋体" w:cs="宋体"/>
          <w:color w:val="auto"/>
          <w:szCs w:val="21"/>
        </w:rPr>
        <w:t>保函编号：</w:t>
      </w:r>
      <w:r>
        <w:rPr>
          <w:rFonts w:hint="eastAsia" w:ascii="宋体" w:hAnsi="宋体" w:eastAsia="宋体" w:cs="宋体"/>
          <w:color w:val="auto"/>
          <w:sz w:val="24"/>
          <w:u w:val="single"/>
          <w:lang w:val="en-US" w:eastAsia="zh-CN"/>
        </w:rPr>
        <w:t xml:space="preserve">          </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致</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（下称受益人）：</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鉴于</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（下称投保人）将于</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年</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月</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日参加贵方招标工程</w:t>
      </w:r>
      <w:r>
        <w:rPr>
          <w:rFonts w:hint="eastAsia" w:ascii="宋体" w:hAnsi="宋体" w:eastAsia="宋体" w:cs="宋体"/>
          <w:color w:val="auto"/>
          <w:szCs w:val="21"/>
          <w:lang w:val="en-US" w:eastAsia="zh-CN"/>
        </w:rPr>
        <w:t>广州</w:t>
      </w:r>
      <w:r>
        <w:rPr>
          <w:rFonts w:hint="eastAsia" w:ascii="宋体" w:hAnsi="宋体" w:eastAsia="宋体" w:cs="宋体"/>
          <w:color w:val="auto"/>
          <w:szCs w:val="21"/>
        </w:rPr>
        <w:t>公共资源交易中心进场编号为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的</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1"/>
          <w:szCs w:val="21"/>
          <w:u w:val="single"/>
          <w:lang w:val="en-US" w:eastAsia="zh-CN"/>
        </w:rPr>
        <w:t>电白产业转移工业园基础设施建设项目反哺创业片区二期二批400亩土地基础设施配套建设项目（一期）施工监理</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的投标，我方接受投保人的委托，在此向受益人提供一般保证责任的投标保证：</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一、本保函的最高担保金额为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（币种）</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（小写）</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（大写）。</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二、本保函投标有效期从提交投标文件的截止之日算起，投标有效期为90日历天。</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三、在本保证担保的有效期间内，如果被保证人出现下列情形之一，受益人可以向我方提起索赔：</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1、投保人在招标文件规定的投标有效期内撤回其投标；</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2、投保人在投标有效期内收到受益人发出的中标通知书后，不能或拒绝按招标文件的要求签署项目合同；</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3、投保人在投标有效期内收到受益人发出的中标通知书后，不能或拒绝按招标文件的规定提交履约担保。</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4.投保人在投标过程中提供虚假材料或有其他违规行为的。</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五、索赔通知应当说明索赔理由、索赔金额、受款账户，并必须在本保证担保的保证期内送达我方。</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六、本保证担保项下的权利不得转让。</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七、本保证担保的有效期间届满，或我方已向受益人支付本保证担保的担保金额，我方的保证责任免除。</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八、本保证担保适用中华人民共和国法律。</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九、本保证担保以中文文本为准，涂改无效。</w:t>
      </w:r>
    </w:p>
    <w:p>
      <w:pPr>
        <w:spacing w:line="400" w:lineRule="exact"/>
        <w:rPr>
          <w:rFonts w:hint="eastAsia" w:ascii="宋体" w:hAnsi="宋体" w:eastAsia="宋体" w:cs="宋体"/>
          <w:color w:val="auto"/>
          <w:szCs w:val="21"/>
        </w:rPr>
      </w:pPr>
    </w:p>
    <w:p>
      <w:pPr>
        <w:spacing w:line="400" w:lineRule="exact"/>
        <w:rPr>
          <w:rFonts w:hint="eastAsia" w:ascii="宋体" w:hAnsi="宋体" w:eastAsia="宋体" w:cs="宋体"/>
          <w:color w:val="auto"/>
          <w:sz w:val="24"/>
          <w:u w:val="single"/>
          <w:lang w:val="en-US" w:eastAsia="zh-CN"/>
        </w:rPr>
      </w:pPr>
      <w:r>
        <w:rPr>
          <w:rFonts w:hint="eastAsia" w:ascii="宋体" w:hAnsi="宋体" w:eastAsia="宋体" w:cs="宋体"/>
          <w:color w:val="auto"/>
          <w:szCs w:val="21"/>
        </w:rPr>
        <w:t>保证人（盖章）：</w:t>
      </w:r>
      <w:r>
        <w:rPr>
          <w:rFonts w:hint="eastAsia" w:ascii="宋体" w:hAnsi="宋体" w:eastAsia="宋体" w:cs="宋体"/>
          <w:color w:val="auto"/>
          <w:sz w:val="24"/>
          <w:u w:val="single"/>
          <w:lang w:val="en-US" w:eastAsia="zh-CN"/>
        </w:rPr>
        <w:t xml:space="preserve">                         </w:t>
      </w:r>
    </w:p>
    <w:p>
      <w:pPr>
        <w:spacing w:line="400" w:lineRule="exact"/>
        <w:rPr>
          <w:rFonts w:hint="eastAsia" w:ascii="宋体" w:hAnsi="宋体" w:eastAsia="宋体" w:cs="宋体"/>
          <w:color w:val="auto"/>
          <w:szCs w:val="21"/>
          <w:u w:val="single"/>
        </w:rPr>
      </w:pPr>
      <w:r>
        <w:rPr>
          <w:rFonts w:hint="eastAsia" w:ascii="宋体" w:hAnsi="宋体" w:eastAsia="宋体" w:cs="宋体"/>
          <w:color w:val="auto"/>
          <w:szCs w:val="21"/>
        </w:rPr>
        <w:t>法定代表人或其授权委托代理人（签字或盖章）：</w:t>
      </w:r>
      <w:r>
        <w:rPr>
          <w:rFonts w:hint="eastAsia" w:ascii="宋体" w:hAnsi="宋体" w:eastAsia="宋体" w:cs="宋体"/>
          <w:color w:val="auto"/>
          <w:sz w:val="24"/>
          <w:u w:val="single"/>
          <w:lang w:val="en-US" w:eastAsia="zh-CN"/>
        </w:rPr>
        <w:t xml:space="preserve">            </w:t>
      </w:r>
    </w:p>
    <w:p>
      <w:pPr>
        <w:spacing w:line="400" w:lineRule="exact"/>
        <w:rPr>
          <w:rFonts w:hint="eastAsia" w:ascii="宋体" w:hAnsi="宋体" w:eastAsia="宋体" w:cs="宋体"/>
          <w:color w:val="auto"/>
          <w:szCs w:val="21"/>
          <w:u w:val="single"/>
        </w:rPr>
      </w:pPr>
      <w:r>
        <w:rPr>
          <w:rFonts w:hint="eastAsia" w:ascii="宋体" w:hAnsi="宋体" w:eastAsia="宋体" w:cs="宋体"/>
          <w:color w:val="auto"/>
          <w:szCs w:val="21"/>
        </w:rPr>
        <w:t>单位地址：</w:t>
      </w:r>
      <w:r>
        <w:rPr>
          <w:rFonts w:hint="eastAsia" w:ascii="宋体" w:hAnsi="宋体" w:eastAsia="宋体" w:cs="宋体"/>
          <w:color w:val="auto"/>
          <w:sz w:val="24"/>
          <w:u w:val="single"/>
          <w:lang w:val="en-US" w:eastAsia="zh-CN"/>
        </w:rPr>
        <w:t xml:space="preserve">                          </w:t>
      </w:r>
    </w:p>
    <w:p>
      <w:pPr>
        <w:spacing w:line="400" w:lineRule="exact"/>
        <w:rPr>
          <w:rFonts w:hint="eastAsia" w:ascii="宋体" w:hAnsi="宋体" w:eastAsia="宋体" w:cs="宋体"/>
          <w:color w:val="auto"/>
          <w:szCs w:val="21"/>
          <w:u w:val="single"/>
        </w:rPr>
      </w:pPr>
      <w:r>
        <w:rPr>
          <w:rFonts w:hint="eastAsia" w:ascii="宋体" w:hAnsi="宋体" w:eastAsia="宋体" w:cs="宋体"/>
          <w:color w:val="auto"/>
          <w:szCs w:val="21"/>
        </w:rPr>
        <w:t>邮政编码：</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电话：</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传真：</w:t>
      </w:r>
      <w:r>
        <w:rPr>
          <w:rFonts w:hint="eastAsia" w:ascii="宋体" w:hAnsi="宋体" w:eastAsia="宋体" w:cs="宋体"/>
          <w:color w:val="auto"/>
          <w:sz w:val="24"/>
          <w:u w:val="single"/>
          <w:lang w:val="en-US" w:eastAsia="zh-CN"/>
        </w:rPr>
        <w:t xml:space="preserve">           </w:t>
      </w:r>
    </w:p>
    <w:p>
      <w:pPr>
        <w:spacing w:line="400" w:lineRule="exact"/>
        <w:rPr>
          <w:rFonts w:hint="eastAsia" w:ascii="宋体" w:hAnsi="宋体" w:eastAsia="宋体" w:cs="宋体"/>
          <w:color w:val="auto"/>
          <w:szCs w:val="21"/>
          <w:lang w:val="en-US" w:eastAsia="zh-CN"/>
        </w:rPr>
      </w:pPr>
      <w:r>
        <w:rPr>
          <w:rFonts w:hint="eastAsia" w:ascii="宋体" w:hAnsi="宋体" w:eastAsia="宋体" w:cs="宋体"/>
          <w:color w:val="auto"/>
          <w:szCs w:val="21"/>
        </w:rPr>
        <w:t>日期：</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年</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月</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Cs w:val="21"/>
        </w:rPr>
        <w:t>日</w:t>
      </w:r>
      <w:r>
        <w:rPr>
          <w:rFonts w:hint="eastAsia" w:ascii="宋体" w:hAnsi="宋体" w:eastAsia="宋体" w:cs="宋体"/>
          <w:color w:val="auto"/>
          <w:szCs w:val="21"/>
          <w:lang w:val="en-US" w:eastAsia="zh-CN"/>
        </w:rPr>
        <w:t xml:space="preserve"> </w:t>
      </w:r>
    </w:p>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（本保函失效后，请将原件退回我方注销）</w:t>
      </w:r>
    </w:p>
    <w:p>
      <w:pPr>
        <w:rPr>
          <w:rFonts w:hint="eastAsia" w:ascii="宋体" w:hAnsi="宋体" w:eastAsia="宋体" w:cs="宋体"/>
          <w:color w:val="auto"/>
          <w:spacing w:val="4"/>
        </w:rPr>
      </w:pPr>
    </w:p>
    <w:p>
      <w:pPr>
        <w:spacing w:line="600" w:lineRule="exact"/>
        <w:jc w:val="center"/>
        <w:rPr>
          <w:rFonts w:hint="eastAsia" w:ascii="宋体" w:hAnsi="宋体" w:eastAsia="宋体" w:cs="宋体"/>
          <w:b/>
          <w:bCs/>
          <w:color w:val="auto"/>
          <w:spacing w:val="4"/>
          <w:sz w:val="30"/>
          <w:szCs w:val="30"/>
        </w:rPr>
      </w:pPr>
      <w:r>
        <w:rPr>
          <w:rFonts w:hint="eastAsia" w:ascii="宋体" w:hAnsi="宋体" w:eastAsia="宋体" w:cs="宋体"/>
          <w:b/>
          <w:bCs/>
          <w:color w:val="auto"/>
          <w:spacing w:val="4"/>
          <w:sz w:val="30"/>
          <w:szCs w:val="30"/>
        </w:rPr>
        <w:t>五、工程监理投标报价书</w:t>
      </w:r>
    </w:p>
    <w:p>
      <w:pPr>
        <w:rPr>
          <w:rFonts w:hint="eastAsia" w:ascii="宋体" w:hAnsi="宋体" w:eastAsia="宋体" w:cs="宋体"/>
          <w:color w:val="auto"/>
        </w:rPr>
      </w:pPr>
    </w:p>
    <w:p>
      <w:pPr>
        <w:rPr>
          <w:rFonts w:hint="eastAsia" w:ascii="宋体" w:hAnsi="宋体" w:eastAsia="宋体" w:cs="宋体"/>
          <w:color w:val="auto"/>
          <w:sz w:val="24"/>
          <w:szCs w:val="24"/>
        </w:rPr>
      </w:pPr>
    </w:p>
    <w:tbl>
      <w:tblPr>
        <w:tblStyle w:val="5"/>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300"/>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903"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工程名称</w:t>
            </w:r>
          </w:p>
        </w:tc>
        <w:tc>
          <w:tcPr>
            <w:tcW w:w="7550" w:type="dxa"/>
            <w:gridSpan w:val="2"/>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903"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招 标 人</w:t>
            </w:r>
          </w:p>
        </w:tc>
        <w:tc>
          <w:tcPr>
            <w:tcW w:w="7550" w:type="dxa"/>
            <w:gridSpan w:val="2"/>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03"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投 标 人</w:t>
            </w:r>
          </w:p>
        </w:tc>
        <w:tc>
          <w:tcPr>
            <w:tcW w:w="7550" w:type="dxa"/>
            <w:gridSpan w:val="2"/>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4203" w:type="dxa"/>
            <w:gridSpan w:val="2"/>
            <w:noWrap/>
            <w:vAlign w:val="center"/>
          </w:tcPr>
          <w:p>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20%</w:t>
            </w:r>
            <w:r>
              <w:rPr>
                <w:rFonts w:hint="eastAsia" w:ascii="宋体" w:hAnsi="宋体" w:eastAsia="宋体" w:cs="宋体"/>
                <w:b w:val="0"/>
                <w:bCs w:val="0"/>
                <w:color w:val="auto"/>
                <w:spacing w:val="-2"/>
                <w:sz w:val="24"/>
                <w:szCs w:val="24"/>
              </w:rPr>
              <w:t>＜下浮率≤</w:t>
            </w:r>
            <w:r>
              <w:rPr>
                <w:rFonts w:hint="eastAsia" w:ascii="宋体" w:hAnsi="宋体" w:eastAsia="宋体" w:cs="宋体"/>
                <w:b w:val="0"/>
                <w:bCs w:val="0"/>
                <w:color w:val="auto"/>
                <w:spacing w:val="-2"/>
                <w:sz w:val="24"/>
                <w:szCs w:val="24"/>
                <w:lang w:val="en-US" w:eastAsia="zh-CN"/>
              </w:rPr>
              <w:t>40</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】内</w:t>
            </w:r>
          </w:p>
          <w:p>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投报监理报价下浮率</w:t>
            </w:r>
          </w:p>
          <w:p>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bCs/>
                <w:color w:val="auto"/>
                <w:sz w:val="24"/>
                <w:szCs w:val="24"/>
              </w:rPr>
              <w:t>百分数保留二位小数</w:t>
            </w:r>
            <w:r>
              <w:rPr>
                <w:rFonts w:hint="eastAsia" w:ascii="宋体" w:hAnsi="宋体" w:eastAsia="宋体" w:cs="宋体"/>
                <w:color w:val="auto"/>
                <w:sz w:val="24"/>
                <w:szCs w:val="24"/>
              </w:rPr>
              <w:t>）</w:t>
            </w:r>
          </w:p>
        </w:tc>
        <w:tc>
          <w:tcPr>
            <w:tcW w:w="5250" w:type="dxa"/>
            <w:noWrap/>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0"/>
                <w:u w:val="single"/>
                <w:lang w:val="en-US" w:eastAsia="zh-CN"/>
              </w:rPr>
              <w:t xml:space="preserve">         </w:t>
            </w:r>
            <w:r>
              <w:rPr>
                <w:rFonts w:hint="eastAsia" w:ascii="宋体" w:hAnsi="宋体" w:eastAsia="宋体" w:cs="宋体"/>
                <w:color w:val="auto"/>
                <w:sz w:val="24"/>
                <w:szCs w:val="24"/>
              </w:rPr>
              <w:t>%</w:t>
            </w:r>
            <w:r>
              <w:rPr>
                <w:rFonts w:hint="eastAsia" w:ascii="宋体" w:hAnsi="宋体" w:eastAsia="宋体" w:cs="宋体"/>
                <w:b w:val="0"/>
                <w:bCs w:val="0"/>
                <w:color w:val="auto"/>
                <w:sz w:val="22"/>
                <w:szCs w:val="22"/>
                <w:u w:val="single"/>
              </w:rPr>
              <w:t>（如：A</w:t>
            </w:r>
            <w:r>
              <w:rPr>
                <w:rFonts w:hint="eastAsia" w:ascii="宋体" w:hAnsi="宋体" w:eastAsia="宋体" w:cs="宋体"/>
                <w:b w:val="0"/>
                <w:bCs w:val="0"/>
                <w:color w:val="auto"/>
                <w:sz w:val="22"/>
                <w:szCs w:val="22"/>
                <w:u w:val="single"/>
                <w:lang w:val="en-US" w:eastAsia="zh-CN"/>
              </w:rPr>
              <w:t>%</w:t>
            </w:r>
            <w:r>
              <w:rPr>
                <w:rFonts w:hint="eastAsia" w:ascii="宋体" w:hAnsi="宋体" w:eastAsia="宋体" w:cs="宋体"/>
                <w:b w:val="0"/>
                <w:bCs w:val="0"/>
                <w:color w:val="auto"/>
                <w:sz w:val="22"/>
                <w:szCs w:val="2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4203" w:type="dxa"/>
            <w:gridSpan w:val="2"/>
            <w:noWrap/>
            <w:vAlign w:val="center"/>
          </w:tcPr>
          <w:p>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监理费投标报价（元）</w:t>
            </w:r>
          </w:p>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（暂按</w:t>
            </w:r>
            <w:r>
              <w:rPr>
                <w:rFonts w:hint="eastAsia" w:ascii="宋体" w:hAnsi="宋体" w:eastAsia="宋体" w:cs="宋体"/>
                <w:color w:val="auto"/>
                <w:kern w:val="0"/>
                <w:sz w:val="24"/>
                <w:szCs w:val="24"/>
              </w:rPr>
              <w:t>监理服务费招标控制价</w:t>
            </w:r>
            <w:r>
              <w:rPr>
                <w:rFonts w:hint="eastAsia" w:ascii="宋体" w:hAnsi="宋体" w:eastAsia="宋体" w:cs="宋体"/>
                <w:color w:val="auto"/>
                <w:sz w:val="24"/>
                <w:szCs w:val="24"/>
                <w:u w:val="single"/>
                <w:lang w:val="en-US" w:eastAsia="zh-CN"/>
              </w:rPr>
              <w:t>555456.11</w:t>
            </w:r>
            <w:r>
              <w:rPr>
                <w:rFonts w:hint="eastAsia" w:ascii="宋体" w:hAnsi="宋体" w:eastAsia="宋体" w:cs="宋体"/>
                <w:color w:val="auto"/>
                <w:sz w:val="24"/>
                <w:szCs w:val="24"/>
              </w:rPr>
              <w:t>元</w:t>
            </w:r>
            <w:r>
              <w:rPr>
                <w:rFonts w:hint="eastAsia" w:ascii="宋体" w:hAnsi="宋体" w:eastAsia="宋体" w:cs="宋体"/>
                <w:color w:val="auto"/>
                <w:spacing w:val="-6"/>
                <w:sz w:val="24"/>
                <w:szCs w:val="24"/>
              </w:rPr>
              <w:t>计算）</w:t>
            </w:r>
          </w:p>
        </w:tc>
        <w:tc>
          <w:tcPr>
            <w:tcW w:w="5250" w:type="dxa"/>
            <w:noWrap/>
            <w:vAlign w:val="center"/>
          </w:tcPr>
          <w:p>
            <w:pPr>
              <w:keepNext w:val="0"/>
              <w:keepLines w:val="0"/>
              <w:suppressLineNumbers w:val="0"/>
              <w:spacing w:before="0" w:beforeAutospacing="0" w:after="0" w:afterAutospacing="0" w:line="580" w:lineRule="exact"/>
              <w:ind w:left="0" w:right="0"/>
              <w:rPr>
                <w:rFonts w:hint="eastAsia" w:ascii="宋体" w:hAnsi="宋体" w:eastAsia="宋体" w:cs="宋体"/>
                <w:color w:val="auto"/>
                <w:sz w:val="24"/>
                <w:szCs w:val="24"/>
                <w:u w:val="single"/>
              </w:rPr>
            </w:pPr>
            <w:r>
              <w:rPr>
                <w:rFonts w:hint="eastAsia" w:ascii="宋体" w:hAnsi="宋体" w:eastAsia="宋体" w:cs="宋体"/>
                <w:color w:val="auto"/>
                <w:sz w:val="24"/>
                <w:szCs w:val="24"/>
              </w:rPr>
              <w:t>小写：</w:t>
            </w:r>
          </w:p>
          <w:p>
            <w:pPr>
              <w:keepNext w:val="0"/>
              <w:keepLines w:val="0"/>
              <w:suppressLineNumbers w:val="0"/>
              <w:spacing w:before="0" w:beforeLines="50" w:beforeAutospacing="0" w:after="0" w:afterAutospacing="0" w:line="580" w:lineRule="exac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大写：</w:t>
            </w:r>
          </w:p>
        </w:tc>
      </w:tr>
    </w:tbl>
    <w:p>
      <w:pPr>
        <w:spacing w:line="500" w:lineRule="exact"/>
        <w:rPr>
          <w:rFonts w:hint="eastAsia" w:ascii="宋体" w:hAnsi="宋体" w:eastAsia="宋体" w:cs="宋体"/>
          <w:color w:val="auto"/>
          <w:spacing w:val="4"/>
          <w:sz w:val="24"/>
          <w:szCs w:val="24"/>
        </w:rPr>
      </w:pPr>
      <w:r>
        <w:rPr>
          <w:rFonts w:hint="eastAsia" w:ascii="宋体" w:hAnsi="宋体" w:eastAsia="宋体" w:cs="宋体"/>
          <w:color w:val="auto"/>
          <w:szCs w:val="21"/>
        </w:rPr>
        <w:t>注：工程监理费投标报价=监理服务费招标控制价×（1－投标下浮率）。</w:t>
      </w:r>
    </w:p>
    <w:p>
      <w:pPr>
        <w:spacing w:line="500" w:lineRule="exact"/>
        <w:rPr>
          <w:rFonts w:hint="eastAsia" w:ascii="宋体" w:hAnsi="宋体" w:eastAsia="宋体" w:cs="宋体"/>
          <w:color w:val="auto"/>
          <w:spacing w:val="4"/>
          <w:sz w:val="24"/>
          <w:szCs w:val="24"/>
        </w:rPr>
      </w:pPr>
    </w:p>
    <w:p>
      <w:pPr>
        <w:spacing w:line="500" w:lineRule="exact"/>
        <w:rPr>
          <w:rFonts w:hint="eastAsia" w:ascii="宋体" w:hAnsi="宋体" w:eastAsia="宋体" w:cs="宋体"/>
          <w:color w:val="auto"/>
          <w:spacing w:val="4"/>
          <w:sz w:val="24"/>
          <w:szCs w:val="24"/>
        </w:rPr>
      </w:pPr>
    </w:p>
    <w:p>
      <w:pPr>
        <w:spacing w:line="600" w:lineRule="exact"/>
        <w:ind w:firstLine="3988" w:firstLineChars="1662"/>
        <w:rPr>
          <w:rFonts w:hint="eastAsia" w:ascii="宋体" w:hAnsi="宋体" w:eastAsia="宋体" w:cs="宋体"/>
          <w:color w:val="auto"/>
          <w:sz w:val="24"/>
          <w:szCs w:val="24"/>
        </w:rPr>
      </w:pPr>
      <w:r>
        <w:rPr>
          <w:rFonts w:hint="eastAsia" w:ascii="宋体" w:hAnsi="宋体" w:eastAsia="宋体" w:cs="宋体"/>
          <w:color w:val="auto"/>
          <w:sz w:val="24"/>
          <w:szCs w:val="24"/>
        </w:rPr>
        <w:t>投标人 (盖章)：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spacing w:line="600" w:lineRule="exact"/>
        <w:ind w:firstLine="3988" w:firstLineChars="1662"/>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（签字）</w:t>
      </w:r>
    </w:p>
    <w:p>
      <w:pPr>
        <w:spacing w:line="600" w:lineRule="exact"/>
        <w:ind w:firstLine="4008" w:firstLineChars="1670"/>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bookmarkEnd w:id="0"/>
    <w:bookmarkEnd w:id="1"/>
    <w:bookmarkEnd w:id="2"/>
    <w:p>
      <w:pPr>
        <w:spacing w:line="600" w:lineRule="exact"/>
        <w:jc w:val="center"/>
        <w:rPr>
          <w:rFonts w:hint="eastAsia" w:ascii="宋体" w:hAnsi="宋体" w:eastAsia="宋体" w:cs="宋体"/>
          <w:b/>
          <w:bCs/>
          <w:color w:val="auto"/>
          <w:spacing w:val="4"/>
          <w:sz w:val="30"/>
          <w:szCs w:val="30"/>
        </w:rPr>
      </w:pPr>
      <w:bookmarkStart w:id="3" w:name="_Toc139453234"/>
      <w:bookmarkStart w:id="4" w:name="_Toc139451019"/>
      <w:r>
        <w:rPr>
          <w:rFonts w:hint="eastAsia" w:ascii="宋体" w:hAnsi="宋体" w:eastAsia="宋体" w:cs="宋体"/>
          <w:b/>
          <w:bCs/>
          <w:color w:val="auto"/>
          <w:spacing w:val="4"/>
          <w:sz w:val="30"/>
          <w:szCs w:val="30"/>
        </w:rPr>
        <w:br w:type="page"/>
      </w:r>
      <w:r>
        <w:rPr>
          <w:rFonts w:hint="eastAsia" w:ascii="宋体" w:hAnsi="宋体" w:eastAsia="宋体" w:cs="宋体"/>
          <w:b/>
          <w:color w:val="auto"/>
          <w:sz w:val="32"/>
        </w:rPr>
        <w:t>六、资格审查资料</w:t>
      </w:r>
    </w:p>
    <w:bookmarkEnd w:id="3"/>
    <w:bookmarkEnd w:id="4"/>
    <w:p>
      <w:pPr>
        <w:spacing w:line="600" w:lineRule="exact"/>
        <w:rPr>
          <w:rFonts w:hint="eastAsia" w:ascii="宋体" w:hAnsi="宋体" w:eastAsia="宋体" w:cs="宋体"/>
          <w:b/>
          <w:bCs/>
          <w:color w:val="auto"/>
          <w:spacing w:val="4"/>
          <w:sz w:val="24"/>
          <w:szCs w:val="24"/>
        </w:rPr>
      </w:pPr>
      <w:r>
        <w:rPr>
          <w:rFonts w:hint="eastAsia" w:ascii="宋体" w:hAnsi="宋体" w:eastAsia="宋体" w:cs="宋体"/>
          <w:b/>
          <w:bCs/>
          <w:color w:val="auto"/>
          <w:spacing w:val="4"/>
          <w:sz w:val="24"/>
          <w:szCs w:val="24"/>
        </w:rPr>
        <w:t>表6-1：投标人基本情况表</w:t>
      </w:r>
    </w:p>
    <w:tbl>
      <w:tblPr>
        <w:tblStyle w:val="5"/>
        <w:tblW w:w="91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7"/>
        <w:gridCol w:w="168"/>
        <w:gridCol w:w="756"/>
        <w:gridCol w:w="272"/>
        <w:gridCol w:w="653"/>
        <w:gridCol w:w="125"/>
        <w:gridCol w:w="435"/>
        <w:gridCol w:w="364"/>
        <w:gridCol w:w="925"/>
        <w:gridCol w:w="251"/>
        <w:gridCol w:w="294"/>
        <w:gridCol w:w="274"/>
        <w:gridCol w:w="107"/>
        <w:gridCol w:w="298"/>
        <w:gridCol w:w="624"/>
        <w:gridCol w:w="378"/>
        <w:gridCol w:w="13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7119" w:type="dxa"/>
            <w:gridSpan w:val="15"/>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营业执照编号</w:t>
            </w:r>
          </w:p>
        </w:tc>
        <w:tc>
          <w:tcPr>
            <w:tcW w:w="2605" w:type="dxa"/>
            <w:gridSpan w:val="6"/>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744" w:type="dxa"/>
            <w:gridSpan w:val="4"/>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2770" w:type="dxa"/>
            <w:gridSpan w:val="5"/>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发照机关</w:t>
            </w:r>
          </w:p>
        </w:tc>
        <w:tc>
          <w:tcPr>
            <w:tcW w:w="2605" w:type="dxa"/>
            <w:gridSpan w:val="6"/>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744" w:type="dxa"/>
            <w:gridSpan w:val="4"/>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2770" w:type="dxa"/>
            <w:gridSpan w:val="5"/>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2605" w:type="dxa"/>
            <w:gridSpan w:val="6"/>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744" w:type="dxa"/>
            <w:gridSpan w:val="4"/>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企业性质</w:t>
            </w:r>
          </w:p>
        </w:tc>
        <w:tc>
          <w:tcPr>
            <w:tcW w:w="2770" w:type="dxa"/>
            <w:gridSpan w:val="5"/>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7119" w:type="dxa"/>
            <w:gridSpan w:val="15"/>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企业资质等级</w:t>
            </w:r>
          </w:p>
        </w:tc>
        <w:tc>
          <w:tcPr>
            <w:tcW w:w="2605" w:type="dxa"/>
            <w:gridSpan w:val="6"/>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744" w:type="dxa"/>
            <w:gridSpan w:val="4"/>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证书编号</w:t>
            </w:r>
          </w:p>
        </w:tc>
        <w:tc>
          <w:tcPr>
            <w:tcW w:w="2770" w:type="dxa"/>
            <w:gridSpan w:val="5"/>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2605" w:type="dxa"/>
            <w:gridSpan w:val="6"/>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744" w:type="dxa"/>
            <w:gridSpan w:val="4"/>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业务范围</w:t>
            </w:r>
          </w:p>
        </w:tc>
        <w:tc>
          <w:tcPr>
            <w:tcW w:w="2770" w:type="dxa"/>
            <w:gridSpan w:val="5"/>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领导层构成情况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849" w:type="dxa"/>
            <w:gridSpan w:val="4"/>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849" w:type="dxa"/>
            <w:gridSpan w:val="4"/>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1848" w:type="dxa"/>
            <w:gridSpan w:val="6"/>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1741" w:type="dxa"/>
            <w:gridSpan w:val="2"/>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849" w:type="dxa"/>
            <w:gridSpan w:val="4"/>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849" w:type="dxa"/>
            <w:gridSpan w:val="4"/>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848" w:type="dxa"/>
            <w:gridSpan w:val="6"/>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741" w:type="dxa"/>
            <w:gridSpan w:val="2"/>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企业负责人</w:t>
            </w:r>
          </w:p>
        </w:tc>
        <w:tc>
          <w:tcPr>
            <w:tcW w:w="1849" w:type="dxa"/>
            <w:gridSpan w:val="4"/>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849" w:type="dxa"/>
            <w:gridSpan w:val="4"/>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848" w:type="dxa"/>
            <w:gridSpan w:val="6"/>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741" w:type="dxa"/>
            <w:gridSpan w:val="2"/>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技术负责人</w:t>
            </w:r>
          </w:p>
        </w:tc>
        <w:tc>
          <w:tcPr>
            <w:tcW w:w="1849" w:type="dxa"/>
            <w:gridSpan w:val="4"/>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849" w:type="dxa"/>
            <w:gridSpan w:val="4"/>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848" w:type="dxa"/>
            <w:gridSpan w:val="6"/>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741" w:type="dxa"/>
            <w:gridSpan w:val="2"/>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经济负责人</w:t>
            </w:r>
          </w:p>
        </w:tc>
        <w:tc>
          <w:tcPr>
            <w:tcW w:w="1849" w:type="dxa"/>
            <w:gridSpan w:val="4"/>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849" w:type="dxa"/>
            <w:gridSpan w:val="4"/>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848" w:type="dxa"/>
            <w:gridSpan w:val="6"/>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741" w:type="dxa"/>
            <w:gridSpan w:val="2"/>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财务负责人</w:t>
            </w:r>
          </w:p>
        </w:tc>
        <w:tc>
          <w:tcPr>
            <w:tcW w:w="1849" w:type="dxa"/>
            <w:gridSpan w:val="4"/>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849" w:type="dxa"/>
            <w:gridSpan w:val="4"/>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848" w:type="dxa"/>
            <w:gridSpan w:val="6"/>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741" w:type="dxa"/>
            <w:gridSpan w:val="2"/>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人员职称构成情况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人员总数</w:t>
            </w:r>
          </w:p>
        </w:tc>
        <w:tc>
          <w:tcPr>
            <w:tcW w:w="1974" w:type="dxa"/>
            <w:gridSpan w:val="5"/>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高级职称</w:t>
            </w:r>
          </w:p>
        </w:tc>
        <w:tc>
          <w:tcPr>
            <w:tcW w:w="1975" w:type="dxa"/>
            <w:gridSpan w:val="4"/>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中级职称</w:t>
            </w:r>
          </w:p>
        </w:tc>
        <w:tc>
          <w:tcPr>
            <w:tcW w:w="1975" w:type="dxa"/>
            <w:gridSpan w:val="6"/>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初级职称</w:t>
            </w:r>
          </w:p>
        </w:tc>
        <w:tc>
          <w:tcPr>
            <w:tcW w:w="1363" w:type="dxa"/>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restart"/>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974" w:type="dxa"/>
            <w:gridSpan w:val="5"/>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975" w:type="dxa"/>
            <w:gridSpan w:val="4"/>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975" w:type="dxa"/>
            <w:gridSpan w:val="6"/>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363" w:type="dxa"/>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continue"/>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2409" w:type="dxa"/>
            <w:gridSpan w:val="6"/>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管理人员</w:t>
            </w:r>
          </w:p>
        </w:tc>
        <w:tc>
          <w:tcPr>
            <w:tcW w:w="2513" w:type="dxa"/>
            <w:gridSpan w:val="7"/>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监理人员</w:t>
            </w:r>
          </w:p>
        </w:tc>
        <w:tc>
          <w:tcPr>
            <w:tcW w:w="2365" w:type="dxa"/>
            <w:gridSpan w:val="3"/>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后勤人员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continue"/>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2409" w:type="dxa"/>
            <w:gridSpan w:val="6"/>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2513" w:type="dxa"/>
            <w:gridSpan w:val="7"/>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2365" w:type="dxa"/>
            <w:gridSpan w:val="3"/>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771" w:type="dxa"/>
            <w:gridSpan w:val="3"/>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45岁以下</w:t>
            </w:r>
          </w:p>
        </w:tc>
        <w:tc>
          <w:tcPr>
            <w:tcW w:w="3700" w:type="dxa"/>
            <w:gridSpan w:val="10"/>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45～60岁</w:t>
            </w:r>
          </w:p>
        </w:tc>
        <w:tc>
          <w:tcPr>
            <w:tcW w:w="2663" w:type="dxa"/>
            <w:gridSpan w:val="4"/>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60岁以上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771" w:type="dxa"/>
            <w:gridSpan w:val="3"/>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3700" w:type="dxa"/>
            <w:gridSpan w:val="10"/>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2663" w:type="dxa"/>
            <w:gridSpan w:val="4"/>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近</w:t>
            </w:r>
            <w:r>
              <w:rPr>
                <w:rFonts w:hint="eastAsia" w:ascii="宋体" w:hAnsi="宋体" w:eastAsia="宋体" w:cs="宋体"/>
                <w:color w:val="auto"/>
                <w:sz w:val="24"/>
                <w:szCs w:val="24"/>
                <w:u w:val="single"/>
                <w:lang w:val="en-US" w:eastAsia="zh-CN"/>
              </w:rPr>
              <w:t xml:space="preserve"> 3 </w:t>
            </w:r>
            <w:r>
              <w:rPr>
                <w:rFonts w:hint="eastAsia" w:ascii="宋体" w:hAnsi="宋体" w:eastAsia="宋体" w:cs="宋体"/>
                <w:color w:val="auto"/>
                <w:sz w:val="24"/>
                <w:szCs w:val="24"/>
              </w:rPr>
              <w:t>年营业额情况（万元）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043" w:type="dxa"/>
            <w:gridSpan w:val="4"/>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年</w:t>
            </w:r>
          </w:p>
        </w:tc>
        <w:tc>
          <w:tcPr>
            <w:tcW w:w="3047" w:type="dxa"/>
            <w:gridSpan w:val="7"/>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年</w:t>
            </w:r>
          </w:p>
        </w:tc>
        <w:tc>
          <w:tcPr>
            <w:tcW w:w="3044" w:type="dxa"/>
            <w:gridSpan w:val="6"/>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043" w:type="dxa"/>
            <w:gridSpan w:val="4"/>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Cs w:val="21"/>
              </w:rPr>
            </w:pPr>
          </w:p>
        </w:tc>
        <w:tc>
          <w:tcPr>
            <w:tcW w:w="3047" w:type="dxa"/>
            <w:gridSpan w:val="7"/>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Cs w:val="21"/>
              </w:rPr>
            </w:pPr>
          </w:p>
        </w:tc>
        <w:tc>
          <w:tcPr>
            <w:tcW w:w="3044" w:type="dxa"/>
            <w:gridSpan w:val="6"/>
            <w:noWrap/>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Cs w:val="21"/>
              </w:rPr>
            </w:pPr>
          </w:p>
        </w:tc>
      </w:tr>
    </w:tbl>
    <w:p>
      <w:pPr>
        <w:spacing w:line="280" w:lineRule="exact"/>
        <w:rPr>
          <w:rFonts w:hint="eastAsia" w:ascii="宋体" w:hAnsi="宋体" w:eastAsia="宋体" w:cs="宋体"/>
          <w:color w:val="auto"/>
          <w:szCs w:val="21"/>
        </w:rPr>
      </w:pPr>
      <w:r>
        <w:rPr>
          <w:rFonts w:hint="eastAsia" w:ascii="宋体" w:hAnsi="宋体" w:eastAsia="宋体" w:cs="宋体"/>
          <w:color w:val="auto"/>
          <w:szCs w:val="21"/>
        </w:rPr>
        <w:t>注：本表后附：①资质证书副本复印件，②营业执照副本</w:t>
      </w:r>
      <w:r>
        <w:rPr>
          <w:rFonts w:hint="eastAsia" w:ascii="宋体" w:hAnsi="宋体" w:eastAsia="宋体" w:cs="宋体"/>
          <w:color w:val="auto"/>
          <w:spacing w:val="4"/>
          <w:szCs w:val="21"/>
        </w:rPr>
        <w:t>复印件，</w:t>
      </w:r>
      <w:r>
        <w:rPr>
          <w:rFonts w:hint="eastAsia" w:ascii="宋体" w:hAnsi="宋体" w:eastAsia="宋体" w:cs="宋体"/>
          <w:color w:val="auto"/>
          <w:szCs w:val="21"/>
        </w:rPr>
        <w:t>③广东省外企业须在“进粤企业和人员诚信信息登记平台”录入信息并通过数据规范检查显示正常登记的带标志网页打印件。上述所有材料均应加盖投标人单位章。</w:t>
      </w:r>
    </w:p>
    <w:p>
      <w:pPr>
        <w:spacing w:line="360" w:lineRule="auto"/>
        <w:rPr>
          <w:rFonts w:hint="eastAsia" w:ascii="宋体" w:hAnsi="宋体" w:eastAsia="宋体" w:cs="宋体"/>
          <w:b/>
          <w:bCs/>
          <w:color w:val="auto"/>
          <w:spacing w:val="4"/>
          <w:sz w:val="24"/>
          <w:szCs w:val="24"/>
        </w:rPr>
      </w:pPr>
      <w:r>
        <w:rPr>
          <w:rFonts w:hint="eastAsia" w:ascii="宋体" w:hAnsi="宋体" w:eastAsia="宋体" w:cs="宋体"/>
          <w:b/>
          <w:bCs/>
          <w:color w:val="auto"/>
          <w:spacing w:val="4"/>
          <w:sz w:val="24"/>
          <w:szCs w:val="24"/>
        </w:rPr>
        <w:br w:type="page"/>
      </w:r>
      <w:r>
        <w:rPr>
          <w:rFonts w:hint="eastAsia" w:ascii="宋体" w:hAnsi="宋体" w:eastAsia="宋体" w:cs="宋体"/>
          <w:b/>
          <w:bCs/>
          <w:color w:val="auto"/>
          <w:spacing w:val="4"/>
          <w:sz w:val="24"/>
          <w:szCs w:val="24"/>
        </w:rPr>
        <w:t>表6-2：近三年内发生的诉讼及仲裁情况</w:t>
      </w:r>
    </w:p>
    <w:tbl>
      <w:tblPr>
        <w:tblStyle w:val="5"/>
        <w:tblW w:w="93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rPr>
            </w:pPr>
            <w:r>
              <w:rPr>
                <w:rFonts w:hint="eastAsia" w:ascii="宋体" w:hAnsi="宋体" w:eastAsia="宋体" w:cs="宋体"/>
                <w:color w:val="auto"/>
                <w:sz w:val="24"/>
                <w:szCs w:val="20"/>
              </w:rPr>
              <w:t>项目</w:t>
            </w:r>
          </w:p>
        </w:tc>
        <w:tc>
          <w:tcPr>
            <w:tcW w:w="482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rPr>
            </w:pPr>
            <w:r>
              <w:rPr>
                <w:rFonts w:hint="eastAsia" w:ascii="宋体" w:hAnsi="宋体" w:eastAsia="宋体" w:cs="宋体"/>
                <w:color w:val="auto"/>
                <w:sz w:val="24"/>
                <w:szCs w:val="20"/>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rPr>
            </w:pPr>
          </w:p>
        </w:tc>
        <w:tc>
          <w:tcPr>
            <w:tcW w:w="482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rPr>
            </w:pPr>
          </w:p>
        </w:tc>
        <w:tc>
          <w:tcPr>
            <w:tcW w:w="482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rPr>
            </w:pPr>
          </w:p>
        </w:tc>
        <w:tc>
          <w:tcPr>
            <w:tcW w:w="482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rPr>
            </w:pPr>
          </w:p>
        </w:tc>
        <w:tc>
          <w:tcPr>
            <w:tcW w:w="482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rPr>
            </w:pPr>
          </w:p>
        </w:tc>
        <w:tc>
          <w:tcPr>
            <w:tcW w:w="482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rPr>
            </w:pPr>
          </w:p>
        </w:tc>
      </w:tr>
    </w:tbl>
    <w:p>
      <w:pPr>
        <w:spacing w:beforeLines="50"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注：1.说明：近三年内发生的诉讼和仲裁情况仅限于投标人败诉的，且与履行施工监理合同有关的案件，不包括调解结案以及未裁决的仲裁或未终审判决的诉讼。投标人必须如实填写，不得隐瞒，否则一经查实，其投标资格审查将不能通过。</w:t>
      </w:r>
    </w:p>
    <w:p>
      <w:pPr>
        <w:spacing w:line="360" w:lineRule="exact"/>
        <w:ind w:firstLine="840" w:firstLineChars="400"/>
        <w:rPr>
          <w:rFonts w:hint="eastAsia" w:ascii="宋体" w:hAnsi="宋体" w:eastAsia="宋体" w:cs="宋体"/>
          <w:color w:val="auto"/>
          <w:szCs w:val="21"/>
        </w:rPr>
      </w:pPr>
      <w:r>
        <w:rPr>
          <w:rFonts w:hint="eastAsia" w:ascii="宋体" w:hAnsi="宋体" w:eastAsia="宋体" w:cs="宋体"/>
          <w:color w:val="auto"/>
          <w:szCs w:val="21"/>
        </w:rPr>
        <w:t>2.本表后应附法院或仲裁机构做出的判决、裁决等有关法律文书复印件。</w:t>
      </w:r>
    </w:p>
    <w:p>
      <w:pPr>
        <w:spacing w:line="360" w:lineRule="exact"/>
        <w:ind w:firstLine="840" w:firstLineChars="400"/>
        <w:rPr>
          <w:rFonts w:hint="eastAsia" w:ascii="宋体" w:hAnsi="宋体" w:eastAsia="宋体" w:cs="宋体"/>
          <w:color w:val="auto"/>
          <w:szCs w:val="21"/>
        </w:rPr>
      </w:pPr>
      <w:r>
        <w:rPr>
          <w:rFonts w:hint="eastAsia" w:ascii="宋体" w:hAnsi="宋体" w:eastAsia="宋体" w:cs="宋体"/>
          <w:color w:val="auto"/>
          <w:szCs w:val="21"/>
        </w:rPr>
        <w:t>3.近三年内指：20</w:t>
      </w:r>
      <w:r>
        <w:rPr>
          <w:rFonts w:hint="eastAsia" w:ascii="宋体" w:hAnsi="宋体" w:eastAsia="宋体" w:cs="宋体"/>
          <w:color w:val="auto"/>
          <w:szCs w:val="21"/>
          <w:lang w:val="en-US" w:eastAsia="zh-CN"/>
        </w:rPr>
        <w:t>20</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 xml:space="preserve"> 1</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1</w:t>
      </w:r>
      <w:r>
        <w:rPr>
          <w:rFonts w:hint="eastAsia" w:ascii="宋体" w:hAnsi="宋体" w:eastAsia="宋体" w:cs="宋体"/>
          <w:color w:val="auto"/>
          <w:szCs w:val="21"/>
        </w:rPr>
        <w:t>日以来。</w:t>
      </w:r>
    </w:p>
    <w:p>
      <w:pPr>
        <w:spacing w:line="360" w:lineRule="exact"/>
        <w:ind w:firstLine="840" w:firstLineChars="400"/>
        <w:rPr>
          <w:rFonts w:hint="eastAsia" w:ascii="宋体" w:hAnsi="宋体" w:eastAsia="宋体" w:cs="宋体"/>
          <w:color w:val="auto"/>
          <w:szCs w:val="21"/>
        </w:rPr>
      </w:pPr>
    </w:p>
    <w:p>
      <w:pPr>
        <w:spacing w:line="360" w:lineRule="auto"/>
        <w:ind w:firstLine="840" w:firstLineChars="400"/>
        <w:rPr>
          <w:rFonts w:hint="eastAsia" w:ascii="宋体" w:hAnsi="宋体" w:eastAsia="宋体" w:cs="宋体"/>
          <w:color w:val="auto"/>
          <w:szCs w:val="21"/>
        </w:rPr>
      </w:pPr>
    </w:p>
    <w:p>
      <w:pPr>
        <w:spacing w:line="360" w:lineRule="auto"/>
        <w:jc w:val="center"/>
        <w:rPr>
          <w:rFonts w:hint="eastAsia" w:ascii="宋体" w:hAnsi="宋体" w:eastAsia="宋体" w:cs="宋体"/>
          <w:b/>
          <w:color w:val="auto"/>
          <w:sz w:val="32"/>
        </w:rPr>
      </w:pPr>
    </w:p>
    <w:p>
      <w:pPr>
        <w:spacing w:line="520" w:lineRule="exact"/>
        <w:ind w:left="901" w:leftChars="429" w:firstLine="2337" w:firstLineChars="974"/>
        <w:jc w:val="left"/>
        <w:rPr>
          <w:rFonts w:hint="eastAsia" w:ascii="宋体" w:hAnsi="宋体" w:eastAsia="宋体" w:cs="宋体"/>
          <w:color w:val="auto"/>
          <w:sz w:val="24"/>
          <w:u w:val="single"/>
        </w:rPr>
      </w:pPr>
      <w:r>
        <w:rPr>
          <w:rFonts w:hint="eastAsia" w:ascii="宋体" w:hAnsi="宋体" w:eastAsia="宋体" w:cs="宋体"/>
          <w:color w:val="auto"/>
          <w:sz w:val="24"/>
        </w:rPr>
        <w:t>投标人</w:t>
      </w:r>
      <w:r>
        <w:rPr>
          <w:rFonts w:hint="eastAsia" w:ascii="宋体" w:hAnsi="宋体" w:eastAsia="宋体" w:cs="宋体"/>
          <w:color w:val="auto"/>
          <w:sz w:val="28"/>
        </w:rPr>
        <w:t>：</w:t>
      </w:r>
      <w:r>
        <w:rPr>
          <w:rFonts w:hint="eastAsia" w:ascii="宋体" w:hAnsi="宋体" w:eastAsia="宋体" w:cs="宋体"/>
          <w:color w:val="auto"/>
          <w:sz w:val="28"/>
          <w:u w:val="single"/>
          <w:lang w:val="en-US" w:eastAsia="zh-CN"/>
        </w:rPr>
        <w:t xml:space="preserve">              </w:t>
      </w:r>
      <w:r>
        <w:rPr>
          <w:rFonts w:hint="eastAsia" w:ascii="宋体" w:hAnsi="宋体" w:eastAsia="宋体" w:cs="宋体"/>
          <w:color w:val="auto"/>
          <w:sz w:val="24"/>
          <w:u w:val="single"/>
        </w:rPr>
        <w:t>（盖章）</w:t>
      </w:r>
    </w:p>
    <w:p>
      <w:pPr>
        <w:spacing w:line="520" w:lineRule="exact"/>
        <w:ind w:left="901" w:leftChars="429" w:firstLine="2337" w:firstLineChars="974"/>
        <w:jc w:val="left"/>
        <w:rPr>
          <w:rFonts w:hint="eastAsia" w:ascii="宋体" w:hAnsi="宋体" w:eastAsia="宋体" w:cs="宋体"/>
          <w:color w:val="auto"/>
          <w:sz w:val="24"/>
          <w:u w:val="single"/>
        </w:rPr>
      </w:pPr>
      <w:r>
        <w:rPr>
          <w:rFonts w:hint="eastAsia" w:ascii="宋体" w:hAnsi="宋体" w:eastAsia="宋体" w:cs="宋体"/>
          <w:color w:val="auto"/>
          <w:sz w:val="24"/>
        </w:rPr>
        <w:t>法定代表人（或委托代理人）：</w:t>
      </w:r>
      <w:r>
        <w:rPr>
          <w:rFonts w:hint="eastAsia" w:ascii="宋体" w:hAnsi="宋体" w:eastAsia="宋体" w:cs="宋体"/>
          <w:color w:val="auto"/>
          <w:sz w:val="24"/>
          <w:u w:val="single"/>
        </w:rPr>
        <w:t xml:space="preserve">         （签字）</w:t>
      </w:r>
    </w:p>
    <w:p>
      <w:pPr>
        <w:spacing w:line="520" w:lineRule="exact"/>
        <w:ind w:firstLine="3780" w:firstLineChars="1350"/>
        <w:jc w:val="left"/>
        <w:rPr>
          <w:rFonts w:hint="eastAsia" w:ascii="宋体" w:hAnsi="宋体" w:eastAsia="宋体" w:cs="宋体"/>
          <w:color w:val="auto"/>
          <w:sz w:val="24"/>
        </w:rPr>
      </w:pPr>
      <w:r>
        <w:rPr>
          <w:rFonts w:hint="eastAsia" w:ascii="宋体" w:hAnsi="宋体" w:eastAsia="宋体" w:cs="宋体"/>
          <w:color w:val="auto"/>
          <w:sz w:val="28"/>
          <w:u w:val="single"/>
          <w:lang w:val="en-US" w:eastAsia="zh-CN"/>
        </w:rPr>
        <w:t xml:space="preserve">     </w:t>
      </w:r>
      <w:r>
        <w:rPr>
          <w:rFonts w:hint="eastAsia" w:ascii="宋体" w:hAnsi="宋体" w:eastAsia="宋体" w:cs="宋体"/>
          <w:color w:val="auto"/>
          <w:sz w:val="24"/>
        </w:rPr>
        <w:t>年</w:t>
      </w:r>
      <w:r>
        <w:rPr>
          <w:rFonts w:hint="eastAsia" w:ascii="宋体" w:hAnsi="宋体" w:eastAsia="宋体" w:cs="宋体"/>
          <w:color w:val="auto"/>
          <w:sz w:val="28"/>
          <w:u w:val="single"/>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8"/>
          <w:u w:val="single"/>
          <w:lang w:val="en-US" w:eastAsia="zh-CN"/>
        </w:rPr>
        <w:t xml:space="preserve">     </w:t>
      </w:r>
      <w:r>
        <w:rPr>
          <w:rFonts w:hint="eastAsia" w:ascii="宋体" w:hAnsi="宋体" w:eastAsia="宋体" w:cs="宋体"/>
          <w:color w:val="auto"/>
          <w:sz w:val="24"/>
        </w:rPr>
        <w:t>日</w:t>
      </w:r>
    </w:p>
    <w:p>
      <w:pPr>
        <w:spacing w:line="360" w:lineRule="auto"/>
        <w:jc w:val="center"/>
        <w:rPr>
          <w:rFonts w:hint="eastAsia" w:ascii="宋体" w:hAnsi="宋体" w:eastAsia="宋体" w:cs="宋体"/>
          <w:b/>
          <w:color w:val="auto"/>
          <w:sz w:val="32"/>
        </w:rPr>
      </w:pPr>
    </w:p>
    <w:p>
      <w:pPr>
        <w:spacing w:line="360" w:lineRule="auto"/>
        <w:jc w:val="center"/>
        <w:rPr>
          <w:rFonts w:hint="eastAsia" w:ascii="宋体" w:hAnsi="宋体" w:eastAsia="宋体" w:cs="宋体"/>
          <w:b/>
          <w:color w:val="auto"/>
          <w:sz w:val="32"/>
        </w:rPr>
      </w:pPr>
    </w:p>
    <w:p>
      <w:pPr>
        <w:spacing w:line="360" w:lineRule="auto"/>
        <w:rPr>
          <w:rFonts w:hint="eastAsia" w:ascii="宋体" w:hAnsi="宋体" w:eastAsia="宋体" w:cs="宋体"/>
          <w:b/>
          <w:bCs/>
          <w:color w:val="auto"/>
          <w:spacing w:val="4"/>
          <w:sz w:val="24"/>
          <w:szCs w:val="24"/>
        </w:rPr>
      </w:pPr>
      <w:r>
        <w:rPr>
          <w:rFonts w:hint="eastAsia" w:ascii="宋体" w:hAnsi="宋体" w:eastAsia="宋体" w:cs="宋体"/>
          <w:b/>
          <w:bCs/>
          <w:color w:val="auto"/>
          <w:spacing w:val="4"/>
          <w:sz w:val="24"/>
          <w:szCs w:val="24"/>
        </w:rPr>
        <w:br w:type="page"/>
      </w:r>
      <w:r>
        <w:rPr>
          <w:rFonts w:hint="eastAsia" w:ascii="宋体" w:hAnsi="宋体" w:eastAsia="宋体" w:cs="宋体"/>
          <w:b/>
          <w:bCs/>
          <w:color w:val="auto"/>
          <w:spacing w:val="4"/>
          <w:sz w:val="24"/>
          <w:szCs w:val="24"/>
        </w:rPr>
        <w:t>表6-3：企业其他信誉情况表</w:t>
      </w:r>
    </w:p>
    <w:p>
      <w:pPr>
        <w:spacing w:line="340" w:lineRule="exact"/>
        <w:ind w:firstLine="420" w:firstLineChars="150"/>
        <w:rPr>
          <w:rFonts w:hint="eastAsia" w:ascii="宋体" w:hAnsi="宋体" w:eastAsia="宋体" w:cs="宋体"/>
          <w:color w:val="auto"/>
          <w:sz w:val="28"/>
          <w:szCs w:val="28"/>
        </w:rPr>
      </w:pPr>
    </w:p>
    <w:tbl>
      <w:tblPr>
        <w:tblStyle w:val="5"/>
        <w:tblW w:w="955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90"/>
        <w:gridCol w:w="55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9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0"/>
              </w:rPr>
            </w:pPr>
            <w:r>
              <w:rPr>
                <w:rFonts w:hint="eastAsia" w:ascii="宋体" w:hAnsi="宋体" w:eastAsia="宋体" w:cs="宋体"/>
                <w:color w:val="auto"/>
                <w:sz w:val="24"/>
                <w:szCs w:val="20"/>
              </w:rPr>
              <w:t>信誉内容</w:t>
            </w:r>
          </w:p>
        </w:tc>
        <w:tc>
          <w:tcPr>
            <w:tcW w:w="5565"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0"/>
              </w:rPr>
            </w:pPr>
            <w:r>
              <w:rPr>
                <w:rFonts w:hint="eastAsia" w:ascii="宋体" w:hAnsi="宋体" w:eastAsia="宋体" w:cs="宋体"/>
                <w:color w:val="auto"/>
                <w:sz w:val="24"/>
                <w:szCs w:val="20"/>
              </w:rPr>
              <w:t>投标人陈述具体情况</w:t>
            </w:r>
          </w:p>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0"/>
              </w:rPr>
            </w:pPr>
            <w:r>
              <w:rPr>
                <w:rFonts w:hint="eastAsia" w:ascii="宋体" w:hAnsi="宋体" w:eastAsia="宋体" w:cs="宋体"/>
                <w:color w:val="auto"/>
                <w:sz w:val="24"/>
                <w:szCs w:val="20"/>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9" w:hRule="atLeast"/>
        </w:trPr>
        <w:tc>
          <w:tcPr>
            <w:tcW w:w="3990" w:type="dxa"/>
            <w:noWrap w:val="0"/>
            <w:vAlign w:val="center"/>
          </w:tcPr>
          <w:p>
            <w:pPr>
              <w:keepNext w:val="0"/>
              <w:keepLines w:val="0"/>
              <w:suppressLineNumbers w:val="0"/>
              <w:autoSpaceDE w:val="0"/>
              <w:autoSpaceDN w:val="0"/>
              <w:adjustRightInd w:val="0"/>
              <w:spacing w:before="0" w:beforeAutospacing="0" w:after="0" w:afterAutospacing="0" w:line="400" w:lineRule="exact"/>
              <w:ind w:left="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1、投标人在最近三年内（</w:t>
            </w:r>
            <w:r>
              <w:rPr>
                <w:rFonts w:hint="eastAsia" w:ascii="宋体" w:hAnsi="宋体" w:eastAsia="宋体" w:cs="宋体"/>
                <w:color w:val="auto"/>
                <w:sz w:val="24"/>
                <w:szCs w:val="24"/>
                <w:u w:val="single"/>
                <w:lang w:val="en-US" w:eastAsia="zh-CN"/>
              </w:rPr>
              <w:t>20</w:t>
            </w:r>
            <w:r>
              <w:rPr>
                <w:rFonts w:hint="eastAsia" w:ascii="宋体" w:hAnsi="宋体" w:cs="宋体"/>
                <w:color w:val="auto"/>
                <w:sz w:val="24"/>
                <w:szCs w:val="24"/>
                <w:u w:val="single"/>
                <w:lang w:val="en-US" w:eastAsia="zh-CN"/>
              </w:rPr>
              <w:t>20</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1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1 </w:t>
            </w:r>
            <w:r>
              <w:rPr>
                <w:rFonts w:hint="eastAsia" w:ascii="宋体" w:hAnsi="宋体" w:eastAsia="宋体" w:cs="宋体"/>
                <w:color w:val="auto"/>
                <w:sz w:val="24"/>
                <w:szCs w:val="24"/>
              </w:rPr>
              <w:t>日至今）没有存在</w:t>
            </w:r>
            <w:r>
              <w:rPr>
                <w:rFonts w:hint="eastAsia"/>
                <w:color w:val="auto"/>
                <w:sz w:val="24"/>
                <w:szCs w:val="24"/>
                <w:lang w:eastAsia="zh-CN"/>
              </w:rPr>
              <w:t>因</w:t>
            </w:r>
            <w:r>
              <w:rPr>
                <w:rFonts w:hint="eastAsia" w:ascii="宋体" w:hAnsi="宋体" w:eastAsia="宋体" w:cs="宋体"/>
                <w:color w:val="auto"/>
                <w:sz w:val="24"/>
                <w:szCs w:val="24"/>
              </w:rPr>
              <w:t>骗取中标或严重违约被解除合同或被建设行政主管部门通报且在限制投标期内。</w:t>
            </w:r>
          </w:p>
          <w:p>
            <w:pPr>
              <w:keepNext w:val="0"/>
              <w:keepLines w:val="0"/>
              <w:suppressLineNumbers w:val="0"/>
              <w:autoSpaceDE w:val="0"/>
              <w:autoSpaceDN w:val="0"/>
              <w:adjustRightInd w:val="0"/>
              <w:spacing w:before="0" w:beforeAutospacing="0" w:after="0" w:afterAutospacing="0" w:line="400" w:lineRule="exact"/>
              <w:ind w:left="0" w:right="0" w:firstLine="480" w:firstLineChars="200"/>
              <w:rPr>
                <w:rFonts w:hint="eastAsia" w:ascii="宋体" w:hAnsi="宋体" w:eastAsia="宋体" w:cs="宋体"/>
                <w:color w:val="auto"/>
                <w:szCs w:val="20"/>
              </w:rPr>
            </w:pPr>
            <w:r>
              <w:rPr>
                <w:rFonts w:hint="eastAsia" w:ascii="宋体" w:hAnsi="宋体" w:eastAsia="宋体" w:cs="宋体"/>
                <w:color w:val="auto"/>
                <w:sz w:val="24"/>
                <w:szCs w:val="24"/>
              </w:rPr>
              <w:t>2、</w:t>
            </w:r>
            <w:r>
              <w:rPr>
                <w:rFonts w:hint="eastAsia" w:ascii="宋体" w:hAnsi="宋体" w:eastAsia="宋体" w:cs="宋体"/>
                <w:bCs/>
                <w:color w:val="auto"/>
                <w:spacing w:val="10"/>
                <w:sz w:val="24"/>
                <w:szCs w:val="22"/>
              </w:rPr>
              <w:t>投标人没有</w:t>
            </w:r>
            <w:r>
              <w:rPr>
                <w:rFonts w:hint="eastAsia" w:ascii="宋体" w:hAnsi="宋体" w:eastAsia="宋体" w:cs="宋体"/>
                <w:color w:val="auto"/>
                <w:sz w:val="24"/>
                <w:szCs w:val="24"/>
              </w:rPr>
              <w:t>被</w:t>
            </w:r>
            <w:r>
              <w:rPr>
                <w:rFonts w:hint="eastAsia" w:ascii="宋体" w:hAnsi="宋体" w:eastAsia="宋体" w:cs="宋体"/>
                <w:bCs/>
                <w:color w:val="auto"/>
                <w:spacing w:val="10"/>
                <w:sz w:val="24"/>
                <w:szCs w:val="22"/>
              </w:rPr>
              <w:t>人民法院列为失信被执行人</w:t>
            </w:r>
            <w:r>
              <w:rPr>
                <w:rFonts w:hint="eastAsia" w:ascii="宋体" w:hAnsi="宋体" w:eastAsia="宋体" w:cs="宋体"/>
                <w:color w:val="auto"/>
                <w:sz w:val="24"/>
                <w:szCs w:val="24"/>
              </w:rPr>
              <w:t>。</w:t>
            </w:r>
          </w:p>
          <w:p>
            <w:pPr>
              <w:keepNext w:val="0"/>
              <w:keepLines w:val="0"/>
              <w:suppressLineNumbers w:val="0"/>
              <w:spacing w:before="0" w:beforeAutospacing="0" w:after="0" w:afterAutospacing="0" w:line="520" w:lineRule="exact"/>
              <w:ind w:left="0" w:right="0" w:firstLine="3240" w:firstLineChars="1350"/>
              <w:jc w:val="left"/>
              <w:rPr>
                <w:rFonts w:hint="eastAsia" w:ascii="宋体" w:hAnsi="宋体" w:eastAsia="宋体" w:cs="宋体"/>
                <w:color w:val="auto"/>
                <w:kern w:val="0"/>
                <w:sz w:val="24"/>
                <w:szCs w:val="24"/>
              </w:rPr>
            </w:pPr>
          </w:p>
        </w:tc>
        <w:tc>
          <w:tcPr>
            <w:tcW w:w="55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pacing w:val="-20"/>
                <w:sz w:val="24"/>
                <w:szCs w:val="20"/>
              </w:rPr>
            </w:pPr>
          </w:p>
        </w:tc>
      </w:tr>
    </w:tbl>
    <w:p>
      <w:pPr>
        <w:autoSpaceDE w:val="0"/>
        <w:autoSpaceDN w:val="0"/>
        <w:adjustRightInd w:val="0"/>
        <w:spacing w:line="360" w:lineRule="atLeast"/>
        <w:rPr>
          <w:rFonts w:hint="eastAsia" w:ascii="宋体" w:hAnsi="宋体" w:eastAsia="宋体" w:cs="宋体"/>
          <w:color w:val="auto"/>
          <w:szCs w:val="21"/>
        </w:rPr>
      </w:pPr>
      <w:r>
        <w:rPr>
          <w:rFonts w:hint="eastAsia" w:ascii="宋体" w:hAnsi="宋体" w:eastAsia="宋体" w:cs="宋体"/>
          <w:color w:val="auto"/>
          <w:sz w:val="22"/>
          <w:szCs w:val="22"/>
        </w:rPr>
        <w:t>注：附“信用中国”网站（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"http://www.creditchina.gov.cn" </w:instrText>
      </w:r>
      <w:r>
        <w:rPr>
          <w:rFonts w:hint="eastAsia" w:ascii="宋体" w:hAnsi="宋体" w:eastAsia="宋体" w:cs="宋体"/>
          <w:color w:val="auto"/>
        </w:rPr>
        <w:fldChar w:fldCharType="separate"/>
      </w:r>
      <w:r>
        <w:rPr>
          <w:rFonts w:hint="eastAsia" w:ascii="宋体" w:hAnsi="宋体" w:eastAsia="宋体" w:cs="宋体"/>
          <w:color w:val="auto"/>
          <w:sz w:val="22"/>
          <w:szCs w:val="22"/>
        </w:rPr>
        <w:t>www.creditchina.gov.cn</w:t>
      </w:r>
      <w:r>
        <w:rPr>
          <w:rFonts w:hint="eastAsia" w:ascii="宋体" w:hAnsi="宋体" w:eastAsia="宋体" w:cs="宋体"/>
          <w:color w:val="auto"/>
          <w:sz w:val="22"/>
          <w:szCs w:val="22"/>
        </w:rPr>
        <w:fldChar w:fldCharType="end"/>
      </w:r>
      <w:r>
        <w:rPr>
          <w:rFonts w:hint="eastAsia" w:ascii="宋体" w:hAnsi="宋体" w:eastAsia="宋体" w:cs="宋体"/>
          <w:color w:val="auto"/>
          <w:sz w:val="22"/>
          <w:szCs w:val="22"/>
        </w:rPr>
        <w:t>)的投标人网页信息查询截图。</w:t>
      </w:r>
    </w:p>
    <w:p>
      <w:pPr>
        <w:spacing w:line="440" w:lineRule="exact"/>
        <w:ind w:firstLine="3700" w:firstLineChars="1542"/>
        <w:rPr>
          <w:rFonts w:hint="eastAsia" w:ascii="宋体" w:hAnsi="宋体" w:eastAsia="宋体" w:cs="宋体"/>
          <w:color w:val="auto"/>
          <w:sz w:val="24"/>
        </w:rPr>
      </w:pPr>
    </w:p>
    <w:p>
      <w:pPr>
        <w:spacing w:line="440" w:lineRule="exact"/>
        <w:rPr>
          <w:rFonts w:hint="eastAsia" w:ascii="宋体" w:hAnsi="宋体" w:eastAsia="宋体" w:cs="宋体"/>
          <w:color w:val="auto"/>
          <w:sz w:val="24"/>
        </w:rPr>
      </w:pPr>
    </w:p>
    <w:p>
      <w:pPr>
        <w:spacing w:line="440" w:lineRule="exact"/>
        <w:ind w:firstLine="3700" w:firstLineChars="1542"/>
        <w:rPr>
          <w:rFonts w:hint="eastAsia" w:ascii="宋体" w:hAnsi="宋体" w:eastAsia="宋体" w:cs="宋体"/>
          <w:color w:val="auto"/>
          <w:sz w:val="24"/>
        </w:rPr>
      </w:pPr>
    </w:p>
    <w:p>
      <w:pPr>
        <w:spacing w:line="520" w:lineRule="exact"/>
        <w:ind w:left="901" w:leftChars="429" w:firstLine="2337" w:firstLineChars="974"/>
        <w:jc w:val="left"/>
        <w:rPr>
          <w:rFonts w:hint="eastAsia" w:ascii="宋体" w:hAnsi="宋体" w:eastAsia="宋体" w:cs="宋体"/>
          <w:color w:val="auto"/>
          <w:sz w:val="24"/>
          <w:u w:val="single"/>
        </w:rPr>
      </w:pPr>
      <w:r>
        <w:rPr>
          <w:rFonts w:hint="eastAsia" w:ascii="宋体" w:hAnsi="宋体" w:eastAsia="宋体" w:cs="宋体"/>
          <w:color w:val="auto"/>
          <w:sz w:val="24"/>
        </w:rPr>
        <w:t>投标人</w:t>
      </w:r>
      <w:r>
        <w:rPr>
          <w:rFonts w:hint="eastAsia" w:ascii="宋体" w:hAnsi="宋体" w:eastAsia="宋体" w:cs="宋体"/>
          <w:color w:val="auto"/>
          <w:sz w:val="28"/>
        </w:rPr>
        <w:t>：</w:t>
      </w:r>
      <w:r>
        <w:rPr>
          <w:rFonts w:hint="eastAsia" w:ascii="宋体" w:hAnsi="宋体" w:eastAsia="宋体" w:cs="宋体"/>
          <w:color w:val="auto"/>
          <w:sz w:val="24"/>
          <w:u w:val="single"/>
        </w:rPr>
        <w:t xml:space="preserve">                       （盖章）</w:t>
      </w:r>
    </w:p>
    <w:p>
      <w:pPr>
        <w:spacing w:line="520" w:lineRule="exact"/>
        <w:ind w:left="901" w:leftChars="429" w:firstLine="2337" w:firstLineChars="974"/>
        <w:jc w:val="left"/>
        <w:rPr>
          <w:rFonts w:hint="eastAsia" w:ascii="宋体" w:hAnsi="宋体" w:eastAsia="宋体" w:cs="宋体"/>
          <w:color w:val="auto"/>
          <w:sz w:val="24"/>
          <w:u w:val="single"/>
        </w:rPr>
      </w:pPr>
      <w:r>
        <w:rPr>
          <w:rFonts w:hint="eastAsia" w:ascii="宋体" w:hAnsi="宋体" w:eastAsia="宋体" w:cs="宋体"/>
          <w:color w:val="auto"/>
          <w:sz w:val="24"/>
        </w:rPr>
        <w:t>法定代表人（或委托代理人）：</w:t>
      </w:r>
      <w:r>
        <w:rPr>
          <w:rFonts w:hint="eastAsia" w:ascii="宋体" w:hAnsi="宋体" w:eastAsia="宋体" w:cs="宋体"/>
          <w:color w:val="auto"/>
          <w:sz w:val="24"/>
          <w:u w:val="single"/>
        </w:rPr>
        <w:t xml:space="preserve">         （签字）</w:t>
      </w:r>
    </w:p>
    <w:p>
      <w:pPr>
        <w:spacing w:line="520" w:lineRule="exact"/>
        <w:ind w:firstLine="3240" w:firstLineChars="1350"/>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spacing w:line="600" w:lineRule="exact"/>
        <w:rPr>
          <w:rFonts w:hint="eastAsia" w:ascii="宋体" w:hAnsi="宋体" w:eastAsia="宋体" w:cs="宋体"/>
          <w:b/>
          <w:bCs/>
          <w:color w:val="auto"/>
          <w:spacing w:val="4"/>
          <w:sz w:val="24"/>
          <w:szCs w:val="24"/>
        </w:rPr>
      </w:pPr>
    </w:p>
    <w:p>
      <w:pPr>
        <w:spacing w:line="600" w:lineRule="exact"/>
        <w:rPr>
          <w:rFonts w:hint="eastAsia" w:ascii="宋体" w:hAnsi="宋体" w:eastAsia="宋体" w:cs="宋体"/>
          <w:b/>
          <w:bCs/>
          <w:color w:val="auto"/>
          <w:spacing w:val="4"/>
          <w:sz w:val="24"/>
          <w:szCs w:val="24"/>
        </w:rPr>
      </w:pPr>
    </w:p>
    <w:p>
      <w:pPr>
        <w:spacing w:line="600" w:lineRule="exact"/>
        <w:rPr>
          <w:rFonts w:hint="eastAsia" w:ascii="宋体" w:hAnsi="宋体" w:eastAsia="宋体" w:cs="宋体"/>
          <w:b/>
          <w:bCs/>
          <w:color w:val="auto"/>
          <w:spacing w:val="4"/>
          <w:sz w:val="24"/>
          <w:szCs w:val="24"/>
        </w:rPr>
      </w:pPr>
    </w:p>
    <w:p>
      <w:pPr>
        <w:spacing w:line="600" w:lineRule="exact"/>
        <w:rPr>
          <w:rFonts w:hint="eastAsia" w:ascii="宋体" w:hAnsi="宋体" w:eastAsia="宋体" w:cs="宋体"/>
          <w:b/>
          <w:bCs/>
          <w:color w:val="auto"/>
          <w:spacing w:val="4"/>
          <w:sz w:val="24"/>
          <w:szCs w:val="24"/>
        </w:rPr>
      </w:pPr>
    </w:p>
    <w:p>
      <w:pPr>
        <w:spacing w:line="600" w:lineRule="exact"/>
        <w:rPr>
          <w:rFonts w:hint="eastAsia" w:ascii="宋体" w:hAnsi="宋体" w:eastAsia="宋体" w:cs="宋体"/>
          <w:b/>
          <w:bCs/>
          <w:color w:val="auto"/>
          <w:spacing w:val="4"/>
          <w:sz w:val="24"/>
          <w:szCs w:val="24"/>
        </w:rPr>
      </w:pPr>
    </w:p>
    <w:p>
      <w:pPr>
        <w:spacing w:line="600" w:lineRule="exact"/>
        <w:rPr>
          <w:rFonts w:hint="eastAsia" w:ascii="宋体" w:hAnsi="宋体" w:eastAsia="宋体" w:cs="宋体"/>
          <w:b/>
          <w:bCs/>
          <w:color w:val="auto"/>
          <w:spacing w:val="4"/>
          <w:sz w:val="24"/>
          <w:szCs w:val="24"/>
        </w:rPr>
      </w:pPr>
    </w:p>
    <w:p>
      <w:pPr>
        <w:spacing w:line="600" w:lineRule="exact"/>
        <w:rPr>
          <w:rFonts w:hint="eastAsia" w:ascii="宋体" w:hAnsi="宋体" w:eastAsia="宋体" w:cs="宋体"/>
          <w:b/>
          <w:bCs/>
          <w:color w:val="auto"/>
          <w:spacing w:val="4"/>
          <w:sz w:val="24"/>
          <w:szCs w:val="24"/>
        </w:rPr>
      </w:pPr>
    </w:p>
    <w:p>
      <w:pPr>
        <w:spacing w:line="600" w:lineRule="exact"/>
        <w:rPr>
          <w:rFonts w:hint="eastAsia" w:ascii="宋体" w:hAnsi="宋体" w:eastAsia="宋体" w:cs="宋体"/>
          <w:b/>
          <w:bCs/>
          <w:color w:val="auto"/>
          <w:spacing w:val="4"/>
          <w:sz w:val="24"/>
          <w:szCs w:val="24"/>
        </w:rPr>
      </w:pPr>
    </w:p>
    <w:p>
      <w:pPr>
        <w:spacing w:line="600" w:lineRule="exact"/>
        <w:rPr>
          <w:rFonts w:hint="eastAsia" w:ascii="宋体" w:hAnsi="宋体" w:eastAsia="宋体" w:cs="宋体"/>
          <w:b/>
          <w:bCs/>
          <w:color w:val="auto"/>
          <w:spacing w:val="4"/>
          <w:sz w:val="24"/>
          <w:szCs w:val="24"/>
        </w:rPr>
      </w:pPr>
    </w:p>
    <w:p>
      <w:pPr>
        <w:spacing w:line="600" w:lineRule="exact"/>
        <w:outlineLvl w:val="1"/>
        <w:rPr>
          <w:rFonts w:hint="eastAsia" w:ascii="宋体" w:hAnsi="宋体" w:eastAsia="宋体" w:cs="宋体"/>
          <w:b/>
          <w:bCs/>
          <w:color w:val="auto"/>
          <w:sz w:val="32"/>
          <w:szCs w:val="32"/>
        </w:rPr>
      </w:pPr>
      <w:bookmarkStart w:id="5" w:name="_Toc17821071"/>
      <w:bookmarkStart w:id="6" w:name="_Toc17821434"/>
      <w:bookmarkStart w:id="7" w:name="_Toc454627388"/>
      <w:bookmarkStart w:id="8" w:name="_Toc308507910"/>
      <w:bookmarkStart w:id="9" w:name="_Toc308388802"/>
      <w:bookmarkStart w:id="10" w:name="_Toc309630475"/>
      <w:bookmarkStart w:id="11" w:name="_Toc308597026"/>
      <w:bookmarkStart w:id="12" w:name="_Toc454626805"/>
      <w:bookmarkStart w:id="13" w:name="_Toc17565"/>
      <w:bookmarkStart w:id="14" w:name="_Toc308507831"/>
      <w:r>
        <w:rPr>
          <w:rFonts w:hint="eastAsia" w:ascii="宋体" w:hAnsi="宋体" w:eastAsia="宋体" w:cs="宋体"/>
          <w:b/>
          <w:bCs/>
          <w:color w:val="auto"/>
          <w:spacing w:val="4"/>
          <w:sz w:val="24"/>
          <w:szCs w:val="24"/>
        </w:rPr>
        <w:t>表6-5：拟委派本项目监理人员情况汇总表</w:t>
      </w:r>
      <w:bookmarkEnd w:id="5"/>
      <w:bookmarkEnd w:id="6"/>
      <w:bookmarkEnd w:id="7"/>
      <w:bookmarkEnd w:id="8"/>
      <w:bookmarkEnd w:id="9"/>
      <w:bookmarkEnd w:id="10"/>
      <w:bookmarkEnd w:id="11"/>
      <w:bookmarkEnd w:id="12"/>
      <w:bookmarkEnd w:id="13"/>
      <w:bookmarkEnd w:id="14"/>
    </w:p>
    <w:p>
      <w:pPr>
        <w:spacing w:line="200" w:lineRule="exact"/>
        <w:ind w:firstLine="161" w:firstLineChars="50"/>
        <w:jc w:val="center"/>
        <w:rPr>
          <w:rFonts w:hint="eastAsia" w:ascii="宋体" w:hAnsi="宋体" w:eastAsia="宋体" w:cs="宋体"/>
          <w:b/>
          <w:color w:val="auto"/>
          <w:sz w:val="32"/>
          <w:szCs w:val="32"/>
        </w:rPr>
      </w:pPr>
    </w:p>
    <w:tbl>
      <w:tblPr>
        <w:tblStyle w:val="5"/>
        <w:tblW w:w="969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33"/>
        <w:gridCol w:w="628"/>
        <w:gridCol w:w="375"/>
        <w:gridCol w:w="375"/>
        <w:gridCol w:w="376"/>
        <w:gridCol w:w="375"/>
        <w:gridCol w:w="376"/>
        <w:gridCol w:w="522"/>
        <w:gridCol w:w="522"/>
        <w:gridCol w:w="522"/>
        <w:gridCol w:w="519"/>
        <w:gridCol w:w="525"/>
        <w:gridCol w:w="522"/>
        <w:gridCol w:w="522"/>
        <w:gridCol w:w="919"/>
        <w:gridCol w:w="621"/>
        <w:gridCol w:w="681"/>
        <w:gridCol w:w="8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33" w:type="dxa"/>
            <w:vMerge w:val="restart"/>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628" w:type="dxa"/>
            <w:vMerge w:val="restart"/>
            <w:noWrap/>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监理职务</w:t>
            </w:r>
          </w:p>
        </w:tc>
        <w:tc>
          <w:tcPr>
            <w:tcW w:w="375" w:type="dxa"/>
            <w:vMerge w:val="restart"/>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姓名</w:t>
            </w:r>
          </w:p>
        </w:tc>
        <w:tc>
          <w:tcPr>
            <w:tcW w:w="375" w:type="dxa"/>
            <w:vMerge w:val="restart"/>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性别</w:t>
            </w:r>
          </w:p>
        </w:tc>
        <w:tc>
          <w:tcPr>
            <w:tcW w:w="376" w:type="dxa"/>
            <w:vMerge w:val="restart"/>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年龄</w:t>
            </w:r>
          </w:p>
        </w:tc>
        <w:tc>
          <w:tcPr>
            <w:tcW w:w="375" w:type="dxa"/>
            <w:vMerge w:val="restart"/>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学历</w:t>
            </w:r>
          </w:p>
        </w:tc>
        <w:tc>
          <w:tcPr>
            <w:tcW w:w="376" w:type="dxa"/>
            <w:vMerge w:val="restart"/>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专业</w:t>
            </w:r>
          </w:p>
        </w:tc>
        <w:tc>
          <w:tcPr>
            <w:tcW w:w="2085" w:type="dxa"/>
            <w:gridSpan w:val="4"/>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工作年限</w:t>
            </w:r>
          </w:p>
        </w:tc>
        <w:tc>
          <w:tcPr>
            <w:tcW w:w="1569" w:type="dxa"/>
            <w:gridSpan w:val="3"/>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专业技术职称</w:t>
            </w:r>
          </w:p>
        </w:tc>
        <w:tc>
          <w:tcPr>
            <w:tcW w:w="1540" w:type="dxa"/>
            <w:gridSpan w:val="2"/>
            <w:noWrap/>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监理工程师</w:t>
            </w:r>
          </w:p>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或培训证书</w:t>
            </w:r>
          </w:p>
        </w:tc>
        <w:tc>
          <w:tcPr>
            <w:tcW w:w="681" w:type="dxa"/>
            <w:vMerge w:val="restart"/>
            <w:noWrap/>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身份证号码</w:t>
            </w:r>
          </w:p>
        </w:tc>
        <w:tc>
          <w:tcPr>
            <w:tcW w:w="880" w:type="dxa"/>
            <w:vMerge w:val="restart"/>
            <w:noWrap/>
            <w:vAlign w:val="center"/>
          </w:tcPr>
          <w:p>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岗位</w:t>
            </w:r>
          </w:p>
          <w:p>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auto"/>
                <w:szCs w:val="21"/>
                <w:vertAlign w:val="superscript"/>
              </w:rPr>
            </w:pPr>
            <w:r>
              <w:rPr>
                <w:rFonts w:hint="eastAsia" w:ascii="宋体" w:hAnsi="宋体" w:eastAsia="宋体" w:cs="宋体"/>
                <w:color w:val="auto"/>
                <w:szCs w:val="21"/>
              </w:rPr>
              <w:t>登记单位及状态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433" w:type="dxa"/>
            <w:vMerge w:val="continue"/>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628" w:type="dxa"/>
            <w:vMerge w:val="continue"/>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375" w:type="dxa"/>
            <w:vMerge w:val="continue"/>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5" w:type="dxa"/>
            <w:vMerge w:val="continue"/>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6" w:type="dxa"/>
            <w:vMerge w:val="continue"/>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5" w:type="dxa"/>
            <w:vMerge w:val="continue"/>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6" w:type="dxa"/>
            <w:vMerge w:val="continue"/>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设计</w:t>
            </w: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施工</w:t>
            </w: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管理</w:t>
            </w:r>
          </w:p>
        </w:tc>
        <w:tc>
          <w:tcPr>
            <w:tcW w:w="519"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监理</w:t>
            </w:r>
          </w:p>
        </w:tc>
        <w:tc>
          <w:tcPr>
            <w:tcW w:w="525"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初级</w:t>
            </w: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中级</w:t>
            </w: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高级</w:t>
            </w:r>
          </w:p>
        </w:tc>
        <w:tc>
          <w:tcPr>
            <w:tcW w:w="919"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证书名称</w:t>
            </w:r>
          </w:p>
        </w:tc>
        <w:tc>
          <w:tcPr>
            <w:tcW w:w="62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编号</w:t>
            </w:r>
          </w:p>
        </w:tc>
        <w:tc>
          <w:tcPr>
            <w:tcW w:w="681" w:type="dxa"/>
            <w:vMerge w:val="continue"/>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880" w:type="dxa"/>
            <w:vMerge w:val="continue"/>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628"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6"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6"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19"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5"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919"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62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68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88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628"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6"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6"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19"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5"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919"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62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68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88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628"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6"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6"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19"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5"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919"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62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68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88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628"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6"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6"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19"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5"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919"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62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68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88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628"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6"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6"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19"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5"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919"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62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68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88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628"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6"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6"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19"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5"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919"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62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68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88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628"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6"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6"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19"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5"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919"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62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68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88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628"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6"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6"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19"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5"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919"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62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68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88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9</w:t>
            </w:r>
          </w:p>
        </w:tc>
        <w:tc>
          <w:tcPr>
            <w:tcW w:w="628"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6"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6"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19"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5"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919"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62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68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88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628"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6"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6"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19"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5"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919"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62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68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88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628"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6"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5"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376"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19"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5"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522"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919"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62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68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88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r>
    </w:tbl>
    <w:p>
      <w:pPr>
        <w:spacing w:line="240" w:lineRule="exact"/>
        <w:rPr>
          <w:rFonts w:hint="eastAsia" w:ascii="宋体" w:hAnsi="宋体" w:eastAsia="宋体" w:cs="宋体"/>
          <w:color w:val="auto"/>
          <w:sz w:val="24"/>
        </w:rPr>
      </w:pPr>
    </w:p>
    <w:p>
      <w:pPr>
        <w:spacing w:line="340" w:lineRule="exact"/>
        <w:ind w:firstLine="105" w:firstLineChars="50"/>
        <w:rPr>
          <w:rFonts w:hint="eastAsia" w:ascii="宋体" w:hAnsi="宋体" w:eastAsia="宋体" w:cs="宋体"/>
          <w:color w:val="auto"/>
          <w:szCs w:val="21"/>
        </w:rPr>
      </w:pPr>
      <w:r>
        <w:rPr>
          <w:rFonts w:hint="eastAsia" w:ascii="宋体" w:hAnsi="宋体" w:eastAsia="宋体" w:cs="宋体"/>
          <w:color w:val="auto"/>
          <w:szCs w:val="21"/>
        </w:rPr>
        <w:t>注：</w:t>
      </w:r>
      <w:r>
        <w:rPr>
          <w:rFonts w:hint="eastAsia" w:ascii="宋体" w:hAnsi="宋体" w:eastAsia="宋体" w:cs="宋体"/>
          <w:color w:val="auto"/>
          <w:spacing w:val="4"/>
          <w:szCs w:val="21"/>
        </w:rPr>
        <w:t>1</w:t>
      </w:r>
      <w:r>
        <w:rPr>
          <w:rFonts w:hint="eastAsia" w:ascii="宋体" w:hAnsi="宋体" w:eastAsia="宋体" w:cs="宋体"/>
          <w:color w:val="auto"/>
          <w:szCs w:val="21"/>
        </w:rPr>
        <w:t>.岗位登记单位及状态指拟派本项目的监理工程师资格证书目前是否在投标人处登记；</w:t>
      </w:r>
    </w:p>
    <w:p>
      <w:pPr>
        <w:spacing w:line="340" w:lineRule="exact"/>
        <w:ind w:firstLine="545" w:firstLineChars="250"/>
        <w:rPr>
          <w:rFonts w:hint="eastAsia" w:ascii="宋体" w:hAnsi="宋体" w:eastAsia="宋体" w:cs="宋体"/>
          <w:color w:val="auto"/>
          <w:szCs w:val="21"/>
        </w:rPr>
      </w:pPr>
      <w:r>
        <w:rPr>
          <w:rFonts w:hint="eastAsia" w:ascii="宋体" w:hAnsi="宋体" w:eastAsia="宋体" w:cs="宋体"/>
          <w:color w:val="auto"/>
          <w:spacing w:val="4"/>
          <w:szCs w:val="21"/>
        </w:rPr>
        <w:t>2</w:t>
      </w:r>
      <w:r>
        <w:rPr>
          <w:rFonts w:hint="eastAsia" w:ascii="宋体" w:hAnsi="宋体" w:eastAsia="宋体" w:cs="宋体"/>
          <w:color w:val="auto"/>
          <w:szCs w:val="21"/>
        </w:rPr>
        <w:t>.本表要求填报资格审查条件中最低人员要求的所有监理人员名单。</w:t>
      </w:r>
    </w:p>
    <w:p>
      <w:pPr>
        <w:spacing w:line="340" w:lineRule="exact"/>
        <w:ind w:firstLine="109" w:firstLineChars="50"/>
        <w:rPr>
          <w:rFonts w:hint="eastAsia" w:ascii="宋体" w:hAnsi="宋体" w:eastAsia="宋体" w:cs="宋体"/>
          <w:color w:val="auto"/>
          <w:spacing w:val="4"/>
          <w:szCs w:val="21"/>
        </w:rPr>
      </w:pPr>
    </w:p>
    <w:p>
      <w:pPr>
        <w:spacing w:line="340" w:lineRule="exact"/>
        <w:ind w:firstLine="109" w:firstLineChars="50"/>
        <w:rPr>
          <w:rFonts w:hint="eastAsia" w:ascii="宋体" w:hAnsi="宋体" w:eastAsia="宋体" w:cs="宋体"/>
          <w:color w:val="auto"/>
          <w:spacing w:val="4"/>
          <w:szCs w:val="21"/>
        </w:rPr>
      </w:pPr>
    </w:p>
    <w:p>
      <w:pPr>
        <w:spacing w:line="340" w:lineRule="exact"/>
        <w:ind w:firstLine="109" w:firstLineChars="50"/>
        <w:rPr>
          <w:rFonts w:hint="eastAsia" w:ascii="宋体" w:hAnsi="宋体" w:eastAsia="宋体" w:cs="宋体"/>
          <w:color w:val="auto"/>
          <w:spacing w:val="4"/>
          <w:szCs w:val="21"/>
        </w:rPr>
      </w:pPr>
    </w:p>
    <w:p>
      <w:pPr>
        <w:spacing w:line="340" w:lineRule="exact"/>
        <w:ind w:firstLine="109" w:firstLineChars="50"/>
        <w:rPr>
          <w:rFonts w:hint="eastAsia" w:ascii="宋体" w:hAnsi="宋体" w:eastAsia="宋体" w:cs="宋体"/>
          <w:color w:val="auto"/>
          <w:spacing w:val="4"/>
          <w:szCs w:val="21"/>
        </w:rPr>
      </w:pPr>
    </w:p>
    <w:p>
      <w:pPr>
        <w:spacing w:line="480" w:lineRule="exact"/>
        <w:ind w:firstLine="3580" w:firstLineChars="1492"/>
        <w:rPr>
          <w:rFonts w:hint="eastAsia" w:ascii="宋体" w:hAnsi="宋体" w:eastAsia="宋体" w:cs="宋体"/>
          <w:color w:val="auto"/>
          <w:sz w:val="24"/>
        </w:rPr>
      </w:pPr>
      <w:r>
        <w:rPr>
          <w:rFonts w:hint="eastAsia" w:ascii="宋体" w:hAnsi="宋体" w:eastAsia="宋体" w:cs="宋体"/>
          <w:color w:val="auto"/>
          <w:sz w:val="24"/>
        </w:rPr>
        <w:t>投 标 人 (盖章)：</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p>
    <w:p>
      <w:pPr>
        <w:spacing w:line="480" w:lineRule="exact"/>
        <w:jc w:val="center"/>
        <w:rPr>
          <w:rFonts w:hint="eastAsia" w:ascii="宋体" w:hAnsi="宋体" w:eastAsia="宋体" w:cs="宋体"/>
          <w:color w:val="auto"/>
          <w:sz w:val="24"/>
          <w:u w:val="single"/>
        </w:rPr>
      </w:pPr>
      <w:r>
        <w:rPr>
          <w:rFonts w:hint="eastAsia" w:ascii="宋体" w:hAnsi="宋体" w:eastAsia="宋体" w:cs="宋体"/>
          <w:color w:val="auto"/>
          <w:sz w:val="24"/>
        </w:rPr>
        <w:t xml:space="preserve">                             法定代表人（或其委托代理人）：</w:t>
      </w:r>
      <w:r>
        <w:rPr>
          <w:rFonts w:hint="eastAsia" w:ascii="宋体" w:hAnsi="宋体" w:eastAsia="宋体" w:cs="宋体"/>
          <w:color w:val="auto"/>
          <w:sz w:val="24"/>
          <w:u w:val="single"/>
        </w:rPr>
        <w:t xml:space="preserve">           （签字）</w:t>
      </w:r>
    </w:p>
    <w:p>
      <w:pPr>
        <w:autoSpaceDE w:val="0"/>
        <w:autoSpaceDN w:val="0"/>
        <w:adjustRightInd w:val="0"/>
        <w:spacing w:line="480" w:lineRule="exact"/>
        <w:jc w:val="center"/>
        <w:rPr>
          <w:rFonts w:hint="eastAsia" w:ascii="宋体" w:hAnsi="宋体" w:eastAsia="宋体" w:cs="宋体"/>
          <w:b/>
          <w:color w:val="auto"/>
          <w:sz w:val="32"/>
          <w:szCs w:val="32"/>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日</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sectPr>
          <w:pgSz w:w="11906" w:h="16838"/>
          <w:pgMar w:top="1418" w:right="1134" w:bottom="1418" w:left="1418" w:header="851" w:footer="737"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outlineLvl w:val="1"/>
        <w:rPr>
          <w:rFonts w:hint="eastAsia" w:ascii="宋体" w:hAnsi="宋体" w:eastAsia="宋体" w:cs="宋体"/>
          <w:b/>
          <w:bCs/>
          <w:color w:val="auto"/>
          <w:sz w:val="32"/>
          <w:szCs w:val="32"/>
        </w:rPr>
      </w:pPr>
      <w:bookmarkStart w:id="15" w:name="_Toc10515"/>
      <w:bookmarkStart w:id="16" w:name="_Toc308597027"/>
      <w:bookmarkStart w:id="17" w:name="_Toc454627389"/>
      <w:bookmarkStart w:id="18" w:name="_Toc308507911"/>
      <w:bookmarkStart w:id="19" w:name="_Toc308388803"/>
      <w:bookmarkStart w:id="20" w:name="_Toc454626806"/>
      <w:bookmarkStart w:id="21" w:name="_Toc309630476"/>
      <w:bookmarkStart w:id="22" w:name="_Toc17821435"/>
      <w:bookmarkStart w:id="23" w:name="_Toc17821072"/>
      <w:bookmarkStart w:id="24" w:name="_Toc308507832"/>
      <w:r>
        <w:rPr>
          <w:rFonts w:hint="eastAsia" w:ascii="宋体" w:hAnsi="宋体" w:eastAsia="宋体" w:cs="宋体"/>
          <w:b/>
          <w:bCs/>
          <w:color w:val="auto"/>
          <w:spacing w:val="4"/>
          <w:sz w:val="24"/>
          <w:szCs w:val="24"/>
        </w:rPr>
        <w:t>表6-6：拟委派本项目总监理工程师工作简历表</w:t>
      </w:r>
      <w:bookmarkEnd w:id="15"/>
      <w:bookmarkEnd w:id="16"/>
      <w:bookmarkEnd w:id="17"/>
      <w:bookmarkEnd w:id="18"/>
      <w:bookmarkEnd w:id="19"/>
      <w:bookmarkEnd w:id="20"/>
      <w:bookmarkEnd w:id="21"/>
      <w:bookmarkEnd w:id="22"/>
      <w:bookmarkEnd w:id="23"/>
      <w:bookmarkEnd w:id="24"/>
    </w:p>
    <w:tbl>
      <w:tblPr>
        <w:tblStyle w:val="5"/>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99"/>
        <w:gridCol w:w="10"/>
        <w:gridCol w:w="4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520" w:type="dxa"/>
            <w:gridSpan w:val="2"/>
            <w:tcBorders>
              <w:top w:val="single" w:color="auto" w:sz="12"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520" w:type="dxa"/>
            <w:gridSpan w:val="2"/>
            <w:tcBorders>
              <w:top w:val="single" w:color="auto" w:sz="12"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性别</w:t>
            </w:r>
          </w:p>
        </w:tc>
        <w:tc>
          <w:tcPr>
            <w:tcW w:w="1521" w:type="dxa"/>
            <w:gridSpan w:val="2"/>
            <w:tcBorders>
              <w:top w:val="single" w:color="auto" w:sz="12"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520" w:type="dxa"/>
            <w:gridSpan w:val="2"/>
            <w:tcBorders>
              <w:top w:val="single" w:color="auto" w:sz="12"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1523" w:type="dxa"/>
            <w:gridSpan w:val="3"/>
            <w:tcBorders>
              <w:top w:val="single" w:color="auto" w:sz="12" w:space="0"/>
              <w:left w:val="single" w:color="auto" w:sz="6" w:space="0"/>
              <w:bottom w:val="single" w:color="auto" w:sz="6" w:space="0"/>
              <w:right w:val="single" w:color="auto" w:sz="12"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毕业院校</w:t>
            </w:r>
          </w:p>
        </w:tc>
        <w:tc>
          <w:tcPr>
            <w:tcW w:w="4564" w:type="dxa"/>
            <w:gridSpan w:val="7"/>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毕业时间</w:t>
            </w: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最高学历</w:t>
            </w:r>
          </w:p>
        </w:tc>
        <w:tc>
          <w:tcPr>
            <w:tcW w:w="1521"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w:t>
            </w:r>
          </w:p>
        </w:tc>
        <w:tc>
          <w:tcPr>
            <w:tcW w:w="1523" w:type="dxa"/>
            <w:gridSpan w:val="3"/>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监理工程师</w:t>
            </w:r>
          </w:p>
          <w:p>
            <w:pPr>
              <w:keepNext w:val="0"/>
              <w:keepLines w:val="0"/>
              <w:suppressLineNumbers w:val="0"/>
              <w:tabs>
                <w:tab w:val="left" w:pos="4680"/>
              </w:tabs>
              <w:spacing w:before="0" w:beforeAutospacing="0" w:after="0" w:afterAutospacing="0" w:line="3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或培训证书</w:t>
            </w:r>
          </w:p>
        </w:tc>
        <w:tc>
          <w:tcPr>
            <w:tcW w:w="3040"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3051"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证书编号</w:t>
            </w:r>
          </w:p>
        </w:tc>
        <w:tc>
          <w:tcPr>
            <w:tcW w:w="1513" w:type="dxa"/>
            <w:gridSpan w:val="2"/>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line="3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本项目拟</w:t>
            </w:r>
          </w:p>
          <w:p>
            <w:pPr>
              <w:keepNext w:val="0"/>
              <w:keepLines w:val="0"/>
              <w:suppressLineNumbers w:val="0"/>
              <w:tabs>
                <w:tab w:val="left" w:pos="4680"/>
              </w:tabs>
              <w:spacing w:before="0" w:beforeAutospacing="0" w:after="0" w:afterAutospacing="0" w:line="3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出任职务</w:t>
            </w: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工作年限</w:t>
            </w:r>
          </w:p>
        </w:tc>
        <w:tc>
          <w:tcPr>
            <w:tcW w:w="1521"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专业工作年限</w:t>
            </w:r>
          </w:p>
        </w:tc>
        <w:tc>
          <w:tcPr>
            <w:tcW w:w="1523" w:type="dxa"/>
            <w:gridSpan w:val="3"/>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年月</w:t>
            </w:r>
          </w:p>
        </w:tc>
        <w:tc>
          <w:tcPr>
            <w:tcW w:w="1317"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131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工程名称</w:t>
            </w:r>
          </w:p>
        </w:tc>
        <w:tc>
          <w:tcPr>
            <w:tcW w:w="1956"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主要工作</w:t>
            </w:r>
          </w:p>
        </w:tc>
        <w:tc>
          <w:tcPr>
            <w:tcW w:w="1170" w:type="dxa"/>
            <w:gridSpan w:val="3"/>
            <w:tcBorders>
              <w:top w:val="single" w:color="auto" w:sz="6" w:space="0"/>
              <w:left w:val="single" w:color="auto" w:sz="4" w:space="0"/>
              <w:bottom w:val="single" w:color="auto" w:sz="6" w:space="0"/>
              <w:right w:val="single" w:color="auto" w:sz="4"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证明人</w:t>
            </w:r>
          </w:p>
        </w:tc>
        <w:tc>
          <w:tcPr>
            <w:tcW w:w="1052"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exact"/>
          <w:jc w:val="center"/>
        </w:trPr>
        <w:tc>
          <w:tcPr>
            <w:tcW w:w="1317"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p>
            <w:pPr>
              <w:keepNext w:val="0"/>
              <w:keepLines w:val="0"/>
              <w:suppressLineNumbers w:val="0"/>
              <w:tabs>
                <w:tab w:val="left" w:pos="4680"/>
              </w:tabs>
              <w:spacing w:before="0" w:beforeAutospacing="0" w:after="0" w:afterAutospacing="0"/>
              <w:ind w:left="0" w:right="0"/>
              <w:rPr>
                <w:rFonts w:hint="eastAsia" w:ascii="宋体" w:hAnsi="宋体" w:eastAsia="宋体" w:cs="宋体"/>
                <w:color w:val="auto"/>
                <w:sz w:val="24"/>
                <w:szCs w:val="24"/>
              </w:rPr>
            </w:pPr>
          </w:p>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317"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31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956"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305" w:type="dxa"/>
            <w:gridSpan w:val="2"/>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170" w:type="dxa"/>
            <w:gridSpan w:val="3"/>
            <w:tcBorders>
              <w:top w:val="single" w:color="auto" w:sz="6" w:space="0"/>
              <w:left w:val="single" w:color="auto" w:sz="4" w:space="0"/>
              <w:bottom w:val="single" w:color="auto" w:sz="6" w:space="0"/>
              <w:right w:val="single" w:color="auto" w:sz="4"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052"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目前承担工作或在监工程名称</w:t>
            </w:r>
          </w:p>
        </w:tc>
        <w:tc>
          <w:tcPr>
            <w:tcW w:w="5483" w:type="dxa"/>
            <w:gridSpan w:val="8"/>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担任职务</w:t>
            </w:r>
          </w:p>
        </w:tc>
        <w:tc>
          <w:tcPr>
            <w:tcW w:w="5483" w:type="dxa"/>
            <w:gridSpan w:val="8"/>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在监工程开、竣工时间</w:t>
            </w:r>
          </w:p>
        </w:tc>
        <w:tc>
          <w:tcPr>
            <w:tcW w:w="5483" w:type="dxa"/>
            <w:gridSpan w:val="8"/>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奖惩情况</w:t>
            </w:r>
          </w:p>
        </w:tc>
        <w:tc>
          <w:tcPr>
            <w:tcW w:w="7782" w:type="dxa"/>
            <w:gridSpan w:val="12"/>
            <w:tcBorders>
              <w:top w:val="single" w:color="auto" w:sz="6" w:space="0"/>
              <w:left w:val="single" w:color="auto" w:sz="6" w:space="0"/>
              <w:bottom w:val="single" w:color="auto" w:sz="12" w:space="0"/>
              <w:right w:val="single" w:color="auto" w:sz="12"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bl>
    <w:p>
      <w:pPr>
        <w:spacing w:line="520" w:lineRule="exact"/>
        <w:jc w:val="left"/>
        <w:rPr>
          <w:rFonts w:hint="eastAsia" w:ascii="宋体" w:hAnsi="宋体" w:eastAsia="宋体" w:cs="宋体"/>
          <w:color w:val="auto"/>
          <w:sz w:val="22"/>
          <w:szCs w:val="22"/>
        </w:rPr>
      </w:pPr>
      <w:r>
        <w:rPr>
          <w:rFonts w:hint="eastAsia" w:ascii="宋体" w:hAnsi="宋体" w:eastAsia="宋体" w:cs="宋体"/>
          <w:color w:val="auto"/>
          <w:sz w:val="22"/>
          <w:szCs w:val="22"/>
        </w:rPr>
        <w:t>注： 1.本表后附拟委任总监理工程师的身份证、职称证书（如有）、监理工程师执业资格证书、国家注册监理工程师注册执业证书、社保证明（提供</w:t>
      </w:r>
      <w:r>
        <w:rPr>
          <w:rFonts w:hint="eastAsia" w:ascii="宋体" w:hAnsi="宋体" w:eastAsia="宋体" w:cs="宋体"/>
          <w:color w:val="auto"/>
          <w:sz w:val="22"/>
          <w:szCs w:val="22"/>
          <w:lang w:val="en-US" w:eastAsia="zh-CN"/>
        </w:rPr>
        <w:t>2022</w:t>
      </w:r>
      <w:r>
        <w:rPr>
          <w:rFonts w:hint="eastAsia" w:ascii="宋体" w:hAnsi="宋体" w:eastAsia="宋体" w:cs="宋体"/>
          <w:color w:val="auto"/>
          <w:sz w:val="22"/>
          <w:szCs w:val="22"/>
        </w:rPr>
        <w:t>年</w:t>
      </w:r>
      <w:r>
        <w:rPr>
          <w:rFonts w:hint="eastAsia" w:ascii="宋体" w:hAnsi="宋体" w:eastAsia="宋体" w:cs="宋体"/>
          <w:color w:val="auto"/>
          <w:sz w:val="22"/>
          <w:szCs w:val="22"/>
          <w:lang w:val="en-US" w:eastAsia="zh-CN"/>
        </w:rPr>
        <w:t>10</w:t>
      </w:r>
      <w:r>
        <w:rPr>
          <w:rFonts w:hint="eastAsia" w:ascii="宋体" w:hAnsi="宋体" w:eastAsia="宋体" w:cs="宋体"/>
          <w:color w:val="auto"/>
          <w:sz w:val="22"/>
          <w:szCs w:val="22"/>
        </w:rPr>
        <w:t>月至</w:t>
      </w:r>
      <w:r>
        <w:rPr>
          <w:rFonts w:hint="eastAsia" w:ascii="宋体" w:hAnsi="宋体" w:eastAsia="宋体" w:cs="宋体"/>
          <w:color w:val="auto"/>
          <w:sz w:val="22"/>
          <w:szCs w:val="22"/>
          <w:lang w:val="en-US" w:eastAsia="zh-CN"/>
        </w:rPr>
        <w:t>2022</w:t>
      </w:r>
      <w:r>
        <w:rPr>
          <w:rFonts w:hint="eastAsia" w:ascii="宋体" w:hAnsi="宋体" w:eastAsia="宋体" w:cs="宋体"/>
          <w:color w:val="auto"/>
          <w:sz w:val="22"/>
          <w:szCs w:val="22"/>
        </w:rPr>
        <w:t>年</w:t>
      </w:r>
      <w:r>
        <w:rPr>
          <w:rFonts w:hint="eastAsia" w:ascii="宋体" w:hAnsi="宋体" w:eastAsia="宋体" w:cs="宋体"/>
          <w:color w:val="auto"/>
          <w:sz w:val="22"/>
          <w:szCs w:val="22"/>
          <w:lang w:val="en-US" w:eastAsia="zh-CN"/>
        </w:rPr>
        <w:t>12</w:t>
      </w:r>
      <w:r>
        <w:rPr>
          <w:rFonts w:hint="eastAsia" w:ascii="宋体" w:hAnsi="宋体" w:eastAsia="宋体" w:cs="宋体"/>
          <w:color w:val="auto"/>
          <w:sz w:val="22"/>
          <w:szCs w:val="22"/>
        </w:rPr>
        <w:t>月的社保证明）、获奖证书（如有）、业绩证明（竣工验收证明）（如有）、其他相关证件（如有）的复印件，以上所有复印件加盖投标人公章，原件核对。</w:t>
      </w:r>
    </w:p>
    <w:p>
      <w:pPr>
        <w:spacing w:line="340" w:lineRule="exact"/>
        <w:rPr>
          <w:rFonts w:hint="eastAsia" w:ascii="宋体" w:hAnsi="宋体" w:eastAsia="宋体" w:cs="宋体"/>
          <w:color w:val="auto"/>
          <w:szCs w:val="21"/>
        </w:rPr>
      </w:pPr>
      <w:r>
        <w:rPr>
          <w:rFonts w:hint="eastAsia" w:ascii="宋体" w:hAnsi="宋体" w:eastAsia="宋体" w:cs="宋体"/>
          <w:color w:val="auto"/>
          <w:sz w:val="22"/>
          <w:szCs w:val="22"/>
        </w:rPr>
        <w:t>2.投标人应保证其它所提供资料的真实性，否则一经查出，即取消中标资格。</w:t>
      </w:r>
    </w:p>
    <w:p>
      <w:pPr>
        <w:spacing w:line="340" w:lineRule="exact"/>
        <w:rPr>
          <w:rFonts w:hint="eastAsia" w:ascii="宋体" w:hAnsi="宋体" w:eastAsia="宋体" w:cs="宋体"/>
          <w:color w:val="auto"/>
          <w:szCs w:val="21"/>
        </w:rPr>
      </w:pPr>
    </w:p>
    <w:p>
      <w:pPr>
        <w:spacing w:line="600" w:lineRule="exact"/>
        <w:outlineLvl w:val="9"/>
        <w:rPr>
          <w:rFonts w:hint="eastAsia" w:ascii="宋体" w:hAnsi="宋体" w:eastAsia="宋体" w:cs="宋体"/>
          <w:b/>
          <w:bCs/>
          <w:color w:val="auto"/>
          <w:spacing w:val="4"/>
          <w:sz w:val="24"/>
          <w:szCs w:val="24"/>
        </w:rPr>
      </w:pPr>
      <w:bookmarkStart w:id="25" w:name="_Toc22945"/>
      <w:bookmarkStart w:id="26" w:name="_Toc17821073"/>
      <w:bookmarkStart w:id="27" w:name="_Toc454626807"/>
      <w:bookmarkStart w:id="28" w:name="_Toc454627390"/>
      <w:bookmarkStart w:id="29" w:name="_Toc17821436"/>
    </w:p>
    <w:p>
      <w:pPr>
        <w:spacing w:line="600" w:lineRule="exact"/>
        <w:outlineLvl w:val="1"/>
        <w:rPr>
          <w:rFonts w:hint="eastAsia" w:ascii="宋体" w:hAnsi="宋体" w:eastAsia="宋体" w:cs="宋体"/>
          <w:b/>
          <w:bCs/>
          <w:color w:val="auto"/>
          <w:sz w:val="32"/>
          <w:szCs w:val="32"/>
        </w:rPr>
      </w:pPr>
      <w:r>
        <w:rPr>
          <w:rFonts w:hint="eastAsia" w:ascii="宋体" w:hAnsi="宋体" w:eastAsia="宋体" w:cs="宋体"/>
          <w:b/>
          <w:bCs/>
          <w:color w:val="auto"/>
          <w:spacing w:val="4"/>
          <w:sz w:val="24"/>
          <w:szCs w:val="24"/>
        </w:rPr>
        <w:t>表6-7：拟委派本项目监理人员工作简历表</w:t>
      </w:r>
      <w:bookmarkEnd w:id="25"/>
      <w:bookmarkEnd w:id="26"/>
      <w:bookmarkEnd w:id="27"/>
      <w:bookmarkEnd w:id="28"/>
      <w:bookmarkEnd w:id="29"/>
    </w:p>
    <w:tbl>
      <w:tblPr>
        <w:tblStyle w:val="5"/>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99"/>
        <w:gridCol w:w="10"/>
        <w:gridCol w:w="4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520" w:type="dxa"/>
            <w:gridSpan w:val="2"/>
            <w:tcBorders>
              <w:top w:val="single" w:color="auto" w:sz="12"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520" w:type="dxa"/>
            <w:gridSpan w:val="2"/>
            <w:tcBorders>
              <w:top w:val="single" w:color="auto" w:sz="12"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性别</w:t>
            </w:r>
          </w:p>
        </w:tc>
        <w:tc>
          <w:tcPr>
            <w:tcW w:w="1521" w:type="dxa"/>
            <w:gridSpan w:val="2"/>
            <w:tcBorders>
              <w:top w:val="single" w:color="auto" w:sz="12"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520" w:type="dxa"/>
            <w:gridSpan w:val="2"/>
            <w:tcBorders>
              <w:top w:val="single" w:color="auto" w:sz="12"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1523" w:type="dxa"/>
            <w:gridSpan w:val="3"/>
            <w:tcBorders>
              <w:top w:val="single" w:color="auto" w:sz="12" w:space="0"/>
              <w:left w:val="single" w:color="auto" w:sz="6" w:space="0"/>
              <w:bottom w:val="single" w:color="auto" w:sz="6" w:space="0"/>
              <w:right w:val="single" w:color="auto" w:sz="12"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毕业院校</w:t>
            </w:r>
          </w:p>
        </w:tc>
        <w:tc>
          <w:tcPr>
            <w:tcW w:w="4564" w:type="dxa"/>
            <w:gridSpan w:val="7"/>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毕业时间</w:t>
            </w: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最高学历</w:t>
            </w:r>
          </w:p>
        </w:tc>
        <w:tc>
          <w:tcPr>
            <w:tcW w:w="1521"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w:t>
            </w:r>
          </w:p>
        </w:tc>
        <w:tc>
          <w:tcPr>
            <w:tcW w:w="1523" w:type="dxa"/>
            <w:gridSpan w:val="3"/>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监理工程师</w:t>
            </w:r>
          </w:p>
          <w:p>
            <w:pPr>
              <w:keepNext w:val="0"/>
              <w:keepLines w:val="0"/>
              <w:suppressLineNumbers w:val="0"/>
              <w:tabs>
                <w:tab w:val="left" w:pos="4680"/>
              </w:tabs>
              <w:spacing w:before="0" w:beforeAutospacing="0" w:after="0" w:afterAutospacing="0" w:line="3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或培训证书</w:t>
            </w:r>
          </w:p>
        </w:tc>
        <w:tc>
          <w:tcPr>
            <w:tcW w:w="3040"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3051"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证书编号</w:t>
            </w:r>
          </w:p>
        </w:tc>
        <w:tc>
          <w:tcPr>
            <w:tcW w:w="1513" w:type="dxa"/>
            <w:gridSpan w:val="2"/>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line="3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本项目拟</w:t>
            </w:r>
          </w:p>
          <w:p>
            <w:pPr>
              <w:keepNext w:val="0"/>
              <w:keepLines w:val="0"/>
              <w:suppressLineNumbers w:val="0"/>
              <w:tabs>
                <w:tab w:val="left" w:pos="4680"/>
              </w:tabs>
              <w:spacing w:before="0" w:beforeAutospacing="0" w:after="0" w:afterAutospacing="0" w:line="3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出任职务</w:t>
            </w: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工作年限</w:t>
            </w:r>
          </w:p>
        </w:tc>
        <w:tc>
          <w:tcPr>
            <w:tcW w:w="1521"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52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专业工作年限</w:t>
            </w:r>
          </w:p>
        </w:tc>
        <w:tc>
          <w:tcPr>
            <w:tcW w:w="1523" w:type="dxa"/>
            <w:gridSpan w:val="3"/>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年月</w:t>
            </w:r>
          </w:p>
        </w:tc>
        <w:tc>
          <w:tcPr>
            <w:tcW w:w="1317"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131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工程名称</w:t>
            </w:r>
          </w:p>
        </w:tc>
        <w:tc>
          <w:tcPr>
            <w:tcW w:w="1956"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主要工作</w:t>
            </w:r>
          </w:p>
        </w:tc>
        <w:tc>
          <w:tcPr>
            <w:tcW w:w="1170" w:type="dxa"/>
            <w:gridSpan w:val="3"/>
            <w:tcBorders>
              <w:top w:val="single" w:color="auto" w:sz="6" w:space="0"/>
              <w:left w:val="single" w:color="auto" w:sz="4" w:space="0"/>
              <w:bottom w:val="single" w:color="auto" w:sz="6" w:space="0"/>
              <w:right w:val="single" w:color="auto" w:sz="4"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证明人</w:t>
            </w:r>
          </w:p>
        </w:tc>
        <w:tc>
          <w:tcPr>
            <w:tcW w:w="1052"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exact"/>
          <w:jc w:val="center"/>
        </w:trPr>
        <w:tc>
          <w:tcPr>
            <w:tcW w:w="1317"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p>
            <w:pPr>
              <w:keepNext w:val="0"/>
              <w:keepLines w:val="0"/>
              <w:suppressLineNumbers w:val="0"/>
              <w:tabs>
                <w:tab w:val="left" w:pos="4680"/>
              </w:tabs>
              <w:spacing w:before="0" w:beforeAutospacing="0" w:after="0" w:afterAutospacing="0"/>
              <w:ind w:left="0" w:right="0"/>
              <w:rPr>
                <w:rFonts w:hint="eastAsia" w:ascii="宋体" w:hAnsi="宋体" w:eastAsia="宋体" w:cs="宋体"/>
                <w:color w:val="auto"/>
                <w:sz w:val="24"/>
                <w:szCs w:val="24"/>
              </w:rPr>
            </w:pPr>
          </w:p>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317"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31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956"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305" w:type="dxa"/>
            <w:gridSpan w:val="2"/>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170" w:type="dxa"/>
            <w:gridSpan w:val="3"/>
            <w:tcBorders>
              <w:top w:val="single" w:color="auto" w:sz="6" w:space="0"/>
              <w:left w:val="single" w:color="auto" w:sz="4" w:space="0"/>
              <w:bottom w:val="single" w:color="auto" w:sz="6" w:space="0"/>
              <w:right w:val="single" w:color="auto" w:sz="4"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c>
          <w:tcPr>
            <w:tcW w:w="1052"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目前承担工作或在监工程名称</w:t>
            </w:r>
          </w:p>
        </w:tc>
        <w:tc>
          <w:tcPr>
            <w:tcW w:w="5483" w:type="dxa"/>
            <w:gridSpan w:val="8"/>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担任职务</w:t>
            </w:r>
          </w:p>
        </w:tc>
        <w:tc>
          <w:tcPr>
            <w:tcW w:w="5483" w:type="dxa"/>
            <w:gridSpan w:val="8"/>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在监工程开、竣工时间</w:t>
            </w:r>
          </w:p>
        </w:tc>
        <w:tc>
          <w:tcPr>
            <w:tcW w:w="5483" w:type="dxa"/>
            <w:gridSpan w:val="8"/>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奖惩情况</w:t>
            </w:r>
          </w:p>
        </w:tc>
        <w:tc>
          <w:tcPr>
            <w:tcW w:w="7782" w:type="dxa"/>
            <w:gridSpan w:val="12"/>
            <w:tcBorders>
              <w:top w:val="single" w:color="auto" w:sz="6" w:space="0"/>
              <w:left w:val="single" w:color="auto" w:sz="6" w:space="0"/>
              <w:bottom w:val="single" w:color="auto" w:sz="12" w:space="0"/>
              <w:right w:val="single" w:color="auto" w:sz="12" w:space="0"/>
            </w:tcBorders>
            <w:noWrap w:val="0"/>
            <w:vAlign w:val="center"/>
          </w:tcPr>
          <w:p>
            <w:pPr>
              <w:keepNext w:val="0"/>
              <w:keepLines w:val="0"/>
              <w:suppressLineNumbers w:val="0"/>
              <w:tabs>
                <w:tab w:val="left" w:pos="4680"/>
              </w:tabs>
              <w:spacing w:before="0" w:beforeAutospacing="0" w:after="0" w:afterAutospacing="0"/>
              <w:ind w:left="0" w:right="0"/>
              <w:jc w:val="center"/>
              <w:rPr>
                <w:rFonts w:hint="eastAsia" w:ascii="宋体" w:hAnsi="宋体" w:eastAsia="宋体" w:cs="宋体"/>
                <w:color w:val="auto"/>
                <w:sz w:val="24"/>
                <w:szCs w:val="24"/>
              </w:rPr>
            </w:pPr>
          </w:p>
        </w:tc>
      </w:tr>
    </w:tbl>
    <w:p>
      <w:pPr>
        <w:jc w:val="left"/>
        <w:rPr>
          <w:rFonts w:hint="eastAsia" w:ascii="宋体" w:hAnsi="宋体" w:eastAsia="宋体" w:cs="宋体"/>
          <w:color w:val="auto"/>
          <w:sz w:val="22"/>
          <w:szCs w:val="22"/>
        </w:rPr>
      </w:pPr>
      <w:r>
        <w:rPr>
          <w:rFonts w:hint="eastAsia" w:ascii="宋体" w:hAnsi="宋体" w:eastAsia="宋体" w:cs="宋体"/>
          <w:color w:val="auto"/>
          <w:sz w:val="22"/>
          <w:szCs w:val="22"/>
        </w:rPr>
        <w:t>注：1.投标人拟派本项目监理人员（除总监理工程师外）均须填写本表，并将人员的身份证、职称证书（如有）、国家注册监理工程师注册执业证书或专业监理工程师或监理员证书、社保证明（提供</w:t>
      </w:r>
      <w:r>
        <w:rPr>
          <w:rFonts w:hint="eastAsia" w:ascii="宋体" w:hAnsi="宋体" w:eastAsia="宋体" w:cs="宋体"/>
          <w:color w:val="auto"/>
          <w:sz w:val="22"/>
          <w:szCs w:val="22"/>
          <w:lang w:val="en-US" w:eastAsia="zh-CN"/>
        </w:rPr>
        <w:t>2022</w:t>
      </w:r>
      <w:r>
        <w:rPr>
          <w:rFonts w:hint="eastAsia" w:ascii="宋体" w:hAnsi="宋体" w:eastAsia="宋体" w:cs="宋体"/>
          <w:color w:val="auto"/>
          <w:sz w:val="22"/>
          <w:szCs w:val="22"/>
        </w:rPr>
        <w:t>年</w:t>
      </w:r>
      <w:r>
        <w:rPr>
          <w:rFonts w:hint="eastAsia" w:ascii="宋体" w:hAnsi="宋体" w:eastAsia="宋体" w:cs="宋体"/>
          <w:color w:val="auto"/>
          <w:sz w:val="22"/>
          <w:szCs w:val="22"/>
          <w:lang w:val="en-US" w:eastAsia="zh-CN"/>
        </w:rPr>
        <w:t>10</w:t>
      </w:r>
      <w:r>
        <w:rPr>
          <w:rFonts w:hint="eastAsia" w:ascii="宋体" w:hAnsi="宋体" w:eastAsia="宋体" w:cs="宋体"/>
          <w:color w:val="auto"/>
          <w:sz w:val="22"/>
          <w:szCs w:val="22"/>
        </w:rPr>
        <w:t>月至</w:t>
      </w:r>
      <w:r>
        <w:rPr>
          <w:rFonts w:hint="eastAsia" w:ascii="宋体" w:hAnsi="宋体" w:eastAsia="宋体" w:cs="宋体"/>
          <w:color w:val="auto"/>
          <w:sz w:val="22"/>
          <w:szCs w:val="22"/>
          <w:lang w:val="en-US" w:eastAsia="zh-CN"/>
        </w:rPr>
        <w:t>2022</w:t>
      </w:r>
      <w:r>
        <w:rPr>
          <w:rFonts w:hint="eastAsia" w:ascii="宋体" w:hAnsi="宋体" w:eastAsia="宋体" w:cs="宋体"/>
          <w:color w:val="auto"/>
          <w:sz w:val="22"/>
          <w:szCs w:val="22"/>
        </w:rPr>
        <w:t>年</w:t>
      </w:r>
      <w:r>
        <w:rPr>
          <w:rFonts w:hint="eastAsia" w:ascii="宋体" w:hAnsi="宋体" w:eastAsia="宋体" w:cs="宋体"/>
          <w:color w:val="auto"/>
          <w:sz w:val="22"/>
          <w:szCs w:val="22"/>
          <w:lang w:val="en-US" w:eastAsia="zh-CN"/>
        </w:rPr>
        <w:t>12</w:t>
      </w:r>
      <w:r>
        <w:rPr>
          <w:rFonts w:hint="eastAsia" w:ascii="宋体" w:hAnsi="宋体" w:eastAsia="宋体" w:cs="宋体"/>
          <w:color w:val="auto"/>
          <w:sz w:val="22"/>
          <w:szCs w:val="22"/>
        </w:rPr>
        <w:t>月的社保证明）、其它证书（如果有）复印件附于本表后，以上所有复印件加盖投标人公章，原件核对。</w:t>
      </w:r>
    </w:p>
    <w:p>
      <w:pPr>
        <w:jc w:val="left"/>
        <w:rPr>
          <w:rFonts w:hint="eastAsia" w:ascii="宋体" w:hAnsi="宋体" w:eastAsia="宋体" w:cs="宋体"/>
          <w:color w:val="auto"/>
          <w:sz w:val="22"/>
          <w:szCs w:val="22"/>
        </w:rPr>
      </w:pPr>
      <w:r>
        <w:rPr>
          <w:rFonts w:hint="eastAsia" w:ascii="宋体" w:hAnsi="宋体" w:eastAsia="宋体" w:cs="宋体"/>
          <w:color w:val="auto"/>
          <w:sz w:val="22"/>
          <w:szCs w:val="22"/>
        </w:rPr>
        <w:t>2.投标人根据评标办法的规定，如有相关加分项目必须提供相关的证明材料复印件，原件备查，否则不予计分。</w:t>
      </w:r>
    </w:p>
    <w:p>
      <w:pPr>
        <w:jc w:val="left"/>
        <w:rPr>
          <w:rFonts w:hint="eastAsia" w:ascii="宋体" w:hAnsi="宋体" w:eastAsia="宋体" w:cs="宋体"/>
          <w:color w:val="auto"/>
          <w:szCs w:val="21"/>
        </w:rPr>
      </w:pPr>
      <w:r>
        <w:rPr>
          <w:rFonts w:hint="eastAsia" w:ascii="宋体" w:hAnsi="宋体" w:eastAsia="宋体" w:cs="宋体"/>
          <w:color w:val="auto"/>
          <w:sz w:val="22"/>
          <w:szCs w:val="22"/>
        </w:rPr>
        <w:t>3. 投标人应保证其它所提供资料的真实性，否则一经查出，即取消中标资格。</w:t>
      </w:r>
    </w:p>
    <w:p>
      <w:pPr>
        <w:jc w:val="center"/>
        <w:rPr>
          <w:rFonts w:hint="eastAsia" w:ascii="宋体" w:hAnsi="宋体" w:eastAsia="宋体" w:cs="宋体"/>
          <w:b/>
          <w:color w:val="auto"/>
          <w:szCs w:val="21"/>
        </w:rPr>
      </w:pPr>
    </w:p>
    <w:p>
      <w:pPr>
        <w:jc w:val="center"/>
        <w:rPr>
          <w:rFonts w:hint="eastAsia" w:ascii="宋体" w:hAnsi="宋体" w:eastAsia="宋体" w:cs="宋体"/>
          <w:b/>
          <w:color w:val="auto"/>
          <w:spacing w:val="10"/>
          <w:sz w:val="32"/>
        </w:rPr>
      </w:pPr>
      <w:r>
        <w:rPr>
          <w:rFonts w:hint="eastAsia" w:ascii="宋体" w:hAnsi="宋体" w:eastAsia="宋体" w:cs="宋体"/>
          <w:color w:val="auto"/>
          <w:szCs w:val="21"/>
        </w:rPr>
        <w:br w:type="page"/>
      </w:r>
      <w:r>
        <w:rPr>
          <w:rFonts w:hint="eastAsia" w:ascii="宋体" w:hAnsi="宋体" w:eastAsia="宋体" w:cs="宋体"/>
          <w:b/>
          <w:color w:val="auto"/>
          <w:spacing w:val="10"/>
          <w:sz w:val="32"/>
        </w:rPr>
        <w:t>七、企业信誉及荣誉证明材料</w:t>
      </w:r>
    </w:p>
    <w:p>
      <w:pPr>
        <w:autoSpaceDE w:val="0"/>
        <w:autoSpaceDN w:val="0"/>
        <w:adjustRightInd w:val="0"/>
        <w:spacing w:line="360" w:lineRule="exact"/>
        <w:outlineLvl w:val="9"/>
        <w:rPr>
          <w:rFonts w:hint="eastAsia" w:ascii="宋体" w:hAnsi="宋体" w:eastAsia="宋体" w:cs="宋体"/>
          <w:b/>
          <w:bCs/>
          <w:color w:val="auto"/>
          <w:sz w:val="32"/>
          <w:szCs w:val="32"/>
        </w:rPr>
      </w:pPr>
    </w:p>
    <w:tbl>
      <w:tblPr>
        <w:tblStyle w:val="5"/>
        <w:tblW w:w="903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40"/>
        <w:gridCol w:w="3045"/>
        <w:gridCol w:w="3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2940" w:type="dxa"/>
            <w:noWrap/>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 w:val="24"/>
                <w:szCs w:val="20"/>
              </w:rPr>
            </w:pPr>
            <w:r>
              <w:rPr>
                <w:rFonts w:hint="eastAsia" w:ascii="宋体" w:hAnsi="宋体" w:eastAsia="宋体" w:cs="宋体"/>
                <w:color w:val="auto"/>
                <w:sz w:val="24"/>
                <w:szCs w:val="20"/>
                <w:lang w:val="zh-CN"/>
              </w:rPr>
              <w:t>信誉及荣誉内容</w:t>
            </w:r>
          </w:p>
        </w:tc>
        <w:tc>
          <w:tcPr>
            <w:tcW w:w="3045" w:type="dxa"/>
            <w:noWrap/>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证明材料</w:t>
            </w:r>
          </w:p>
        </w:tc>
        <w:tc>
          <w:tcPr>
            <w:tcW w:w="3045" w:type="dxa"/>
            <w:noWrap/>
            <w:vAlign w:val="center"/>
          </w:tcPr>
          <w:p>
            <w:pPr>
              <w:keepNext w:val="0"/>
              <w:keepLines w:val="0"/>
              <w:suppressLineNumbers w:val="0"/>
              <w:autoSpaceDE w:val="0"/>
              <w:autoSpaceDN w:val="0"/>
              <w:adjustRightInd w:val="0"/>
              <w:spacing w:before="0" w:beforeAutospacing="0" w:after="0" w:afterAutospacing="0" w:line="380" w:lineRule="exact"/>
              <w:ind w:left="278" w:right="0" w:hanging="278"/>
              <w:jc w:val="center"/>
              <w:rPr>
                <w:rFonts w:hint="eastAsia" w:ascii="宋体" w:hAnsi="宋体" w:eastAsia="宋体" w:cs="宋体"/>
                <w:color w:val="auto"/>
                <w:sz w:val="24"/>
                <w:szCs w:val="20"/>
                <w:lang w:val="zh-CN"/>
              </w:rPr>
            </w:pPr>
            <w:r>
              <w:rPr>
                <w:rFonts w:hint="eastAsia" w:ascii="宋体" w:hAnsi="宋体" w:eastAsia="宋体" w:cs="宋体"/>
                <w:color w:val="auto"/>
                <w:sz w:val="24"/>
                <w:szCs w:val="20"/>
                <w:lang w:val="zh-CN"/>
              </w:rPr>
              <w:t>投标人具备的</w:t>
            </w:r>
          </w:p>
          <w:p>
            <w:pPr>
              <w:keepNext w:val="0"/>
              <w:keepLines w:val="0"/>
              <w:suppressLineNumbers w:val="0"/>
              <w:autoSpaceDE w:val="0"/>
              <w:autoSpaceDN w:val="0"/>
              <w:adjustRightInd w:val="0"/>
              <w:spacing w:before="0" w:beforeAutospacing="0" w:after="0" w:afterAutospacing="0" w:line="380" w:lineRule="exact"/>
              <w:ind w:left="278" w:right="0" w:hanging="278"/>
              <w:jc w:val="center"/>
              <w:rPr>
                <w:rFonts w:hint="eastAsia" w:ascii="宋体" w:hAnsi="宋体" w:eastAsia="宋体" w:cs="宋体"/>
                <w:color w:val="auto"/>
                <w:sz w:val="24"/>
                <w:szCs w:val="20"/>
              </w:rPr>
            </w:pPr>
            <w:r>
              <w:rPr>
                <w:rFonts w:hint="eastAsia" w:ascii="宋体" w:hAnsi="宋体" w:eastAsia="宋体" w:cs="宋体"/>
                <w:color w:val="auto"/>
                <w:sz w:val="24"/>
                <w:szCs w:val="20"/>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exact"/>
        </w:trPr>
        <w:tc>
          <w:tcPr>
            <w:tcW w:w="2940" w:type="dxa"/>
            <w:noWrap/>
            <w:vAlign w:val="center"/>
          </w:tcPr>
          <w:p>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宋体" w:hAnsi="宋体" w:eastAsia="宋体" w:cs="宋体"/>
                <w:color w:val="auto"/>
                <w:spacing w:val="4"/>
                <w:sz w:val="24"/>
                <w:szCs w:val="20"/>
              </w:rPr>
            </w:pPr>
          </w:p>
        </w:tc>
        <w:tc>
          <w:tcPr>
            <w:tcW w:w="3045" w:type="dxa"/>
            <w:noWrap/>
            <w:vAlign w:val="center"/>
          </w:tcPr>
          <w:p>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宋体" w:hAnsi="宋体" w:eastAsia="宋体" w:cs="宋体"/>
                <w:color w:val="auto"/>
                <w:spacing w:val="4"/>
                <w:sz w:val="24"/>
                <w:szCs w:val="20"/>
              </w:rPr>
            </w:pPr>
          </w:p>
        </w:tc>
        <w:tc>
          <w:tcPr>
            <w:tcW w:w="3045" w:type="dxa"/>
            <w:noWrap/>
            <w:vAlign w:val="center"/>
          </w:tcPr>
          <w:p>
            <w:pPr>
              <w:keepNext w:val="0"/>
              <w:keepLines w:val="0"/>
              <w:suppressLineNumbers w:val="0"/>
              <w:autoSpaceDE w:val="0"/>
              <w:autoSpaceDN w:val="0"/>
              <w:adjustRightInd w:val="0"/>
              <w:spacing w:before="0" w:beforeAutospacing="0" w:after="0" w:afterAutospacing="0" w:line="380" w:lineRule="exact"/>
              <w:ind w:left="0" w:right="0"/>
              <w:rPr>
                <w:rFonts w:hint="eastAsia" w:ascii="宋体" w:hAnsi="宋体" w:eastAsia="宋体" w:cs="宋体"/>
                <w:color w:val="auto"/>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6" w:hRule="exact"/>
        </w:trPr>
        <w:tc>
          <w:tcPr>
            <w:tcW w:w="2940" w:type="dxa"/>
            <w:noWrap/>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0"/>
                <w:lang w:val="zh-CN"/>
              </w:rPr>
            </w:pPr>
          </w:p>
        </w:tc>
        <w:tc>
          <w:tcPr>
            <w:tcW w:w="3045" w:type="dxa"/>
            <w:noWrap/>
            <w:vAlign w:val="center"/>
          </w:tcPr>
          <w:p>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宋体" w:hAnsi="宋体" w:eastAsia="宋体" w:cs="宋体"/>
                <w:color w:val="auto"/>
                <w:spacing w:val="4"/>
                <w:sz w:val="24"/>
                <w:szCs w:val="20"/>
              </w:rPr>
            </w:pPr>
          </w:p>
        </w:tc>
        <w:tc>
          <w:tcPr>
            <w:tcW w:w="3045" w:type="dxa"/>
            <w:noWrap/>
            <w:vAlign w:val="center"/>
          </w:tcPr>
          <w:p>
            <w:pPr>
              <w:keepNext w:val="0"/>
              <w:keepLines w:val="0"/>
              <w:suppressLineNumbers w:val="0"/>
              <w:autoSpaceDE w:val="0"/>
              <w:autoSpaceDN w:val="0"/>
              <w:adjustRightInd w:val="0"/>
              <w:spacing w:before="0" w:beforeAutospacing="0" w:after="0" w:afterAutospacing="0" w:line="380" w:lineRule="exact"/>
              <w:ind w:left="0" w:right="0"/>
              <w:rPr>
                <w:rFonts w:hint="eastAsia" w:ascii="宋体" w:hAnsi="宋体" w:eastAsia="宋体" w:cs="宋体"/>
                <w:color w:val="auto"/>
                <w:sz w:val="24"/>
                <w:szCs w:val="20"/>
              </w:rPr>
            </w:pPr>
          </w:p>
        </w:tc>
      </w:tr>
    </w:tbl>
    <w:p>
      <w:pPr>
        <w:spacing w:line="460" w:lineRule="exact"/>
        <w:ind w:firstLine="770" w:firstLineChars="367"/>
        <w:rPr>
          <w:rFonts w:hint="eastAsia" w:ascii="宋体" w:hAnsi="宋体" w:eastAsia="宋体" w:cs="宋体"/>
          <w:bCs/>
          <w:color w:val="auto"/>
          <w:szCs w:val="21"/>
        </w:rPr>
      </w:pPr>
      <w:r>
        <w:rPr>
          <w:rFonts w:hint="eastAsia" w:ascii="宋体" w:hAnsi="宋体" w:eastAsia="宋体" w:cs="宋体"/>
          <w:bCs/>
          <w:color w:val="auto"/>
          <w:szCs w:val="21"/>
        </w:rPr>
        <w:t>注：本表后附与评分有关的企业信誉荣誉证明材料复印件（如果有），均须加盖投标人公章，否则不予计分。</w:t>
      </w:r>
    </w:p>
    <w:p>
      <w:pPr>
        <w:spacing w:line="460" w:lineRule="exact"/>
        <w:ind w:firstLine="880" w:firstLineChars="367"/>
        <w:rPr>
          <w:rFonts w:hint="eastAsia" w:ascii="宋体" w:hAnsi="宋体" w:eastAsia="宋体" w:cs="宋体"/>
          <w:color w:val="auto"/>
          <w:sz w:val="24"/>
        </w:rPr>
      </w:pPr>
    </w:p>
    <w:p>
      <w:pPr>
        <w:spacing w:line="460" w:lineRule="exact"/>
        <w:ind w:firstLine="880" w:firstLineChars="367"/>
        <w:rPr>
          <w:rFonts w:hint="eastAsia" w:ascii="宋体" w:hAnsi="宋体" w:eastAsia="宋体" w:cs="宋体"/>
          <w:color w:val="auto"/>
          <w:sz w:val="24"/>
        </w:rPr>
      </w:pPr>
    </w:p>
    <w:p>
      <w:pPr>
        <w:spacing w:line="460" w:lineRule="exact"/>
        <w:ind w:firstLine="880" w:firstLineChars="367"/>
        <w:rPr>
          <w:rFonts w:hint="eastAsia" w:ascii="宋体" w:hAnsi="宋体" w:eastAsia="宋体" w:cs="宋体"/>
          <w:color w:val="auto"/>
          <w:sz w:val="24"/>
        </w:rPr>
      </w:pPr>
    </w:p>
    <w:p>
      <w:pPr>
        <w:spacing w:line="460" w:lineRule="exact"/>
        <w:ind w:firstLine="880" w:firstLineChars="367"/>
        <w:rPr>
          <w:rFonts w:hint="eastAsia" w:ascii="宋体" w:hAnsi="宋体" w:eastAsia="宋体" w:cs="宋体"/>
          <w:color w:val="auto"/>
          <w:sz w:val="24"/>
        </w:rPr>
      </w:pPr>
    </w:p>
    <w:p>
      <w:pPr>
        <w:spacing w:line="460" w:lineRule="exact"/>
        <w:ind w:firstLine="880" w:firstLineChars="367"/>
        <w:rPr>
          <w:rFonts w:hint="eastAsia" w:ascii="宋体" w:hAnsi="宋体" w:eastAsia="宋体" w:cs="宋体"/>
          <w:color w:val="auto"/>
          <w:sz w:val="24"/>
        </w:rPr>
      </w:pPr>
    </w:p>
    <w:p>
      <w:pPr>
        <w:spacing w:line="520" w:lineRule="exact"/>
        <w:ind w:left="901" w:leftChars="429" w:firstLine="2337" w:firstLineChars="974"/>
        <w:jc w:val="left"/>
        <w:rPr>
          <w:rFonts w:hint="eastAsia" w:ascii="宋体" w:hAnsi="宋体" w:eastAsia="宋体" w:cs="宋体"/>
          <w:color w:val="auto"/>
          <w:sz w:val="24"/>
          <w:u w:val="single"/>
        </w:rPr>
      </w:pPr>
      <w:r>
        <w:rPr>
          <w:rFonts w:hint="eastAsia" w:ascii="宋体" w:hAnsi="宋体" w:eastAsia="宋体" w:cs="宋体"/>
          <w:color w:val="auto"/>
          <w:sz w:val="24"/>
        </w:rPr>
        <w:t>投标人</w:t>
      </w:r>
      <w:r>
        <w:rPr>
          <w:rFonts w:hint="eastAsia" w:ascii="宋体" w:hAnsi="宋体" w:eastAsia="宋体" w:cs="宋体"/>
          <w:color w:val="auto"/>
          <w:sz w:val="28"/>
        </w:rPr>
        <w:t>：</w:t>
      </w:r>
      <w:r>
        <w:rPr>
          <w:rFonts w:hint="eastAsia" w:ascii="宋体" w:hAnsi="宋体" w:eastAsia="宋体" w:cs="宋体"/>
          <w:color w:val="auto"/>
          <w:sz w:val="24"/>
          <w:u w:val="single"/>
        </w:rPr>
        <w:t xml:space="preserve">                           （盖章）</w:t>
      </w:r>
    </w:p>
    <w:p>
      <w:pPr>
        <w:spacing w:line="520" w:lineRule="exact"/>
        <w:ind w:left="901" w:leftChars="429" w:firstLine="2337" w:firstLineChars="974"/>
        <w:jc w:val="left"/>
        <w:rPr>
          <w:rFonts w:hint="eastAsia" w:ascii="宋体" w:hAnsi="宋体" w:eastAsia="宋体" w:cs="宋体"/>
          <w:color w:val="auto"/>
          <w:sz w:val="24"/>
          <w:u w:val="single"/>
        </w:rPr>
      </w:pPr>
      <w:r>
        <w:rPr>
          <w:rFonts w:hint="eastAsia" w:ascii="宋体" w:hAnsi="宋体" w:eastAsia="宋体" w:cs="宋体"/>
          <w:color w:val="auto"/>
          <w:sz w:val="24"/>
        </w:rPr>
        <w:t>法定代表人（或委托代理人）：</w:t>
      </w:r>
      <w:r>
        <w:rPr>
          <w:rFonts w:hint="eastAsia" w:ascii="宋体" w:hAnsi="宋体" w:eastAsia="宋体" w:cs="宋体"/>
          <w:color w:val="auto"/>
          <w:sz w:val="24"/>
          <w:u w:val="single"/>
        </w:rPr>
        <w:t xml:space="preserve">         （签字）</w:t>
      </w:r>
    </w:p>
    <w:p>
      <w:pPr>
        <w:spacing w:line="460" w:lineRule="exact"/>
        <w:ind w:firstLine="3280" w:firstLineChars="1367"/>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spacing w:line="360" w:lineRule="auto"/>
        <w:rPr>
          <w:rFonts w:hint="eastAsia" w:ascii="宋体" w:hAnsi="宋体" w:eastAsia="宋体" w:cs="宋体"/>
          <w:b/>
          <w:color w:val="auto"/>
          <w:sz w:val="24"/>
          <w:szCs w:val="24"/>
        </w:rPr>
      </w:pPr>
    </w:p>
    <w:p>
      <w:pPr>
        <w:spacing w:beforeLines="50"/>
        <w:jc w:val="center"/>
        <w:rPr>
          <w:rFonts w:hint="eastAsia" w:ascii="宋体" w:hAnsi="宋体" w:eastAsia="宋体" w:cs="宋体"/>
          <w:b/>
          <w:color w:val="auto"/>
          <w:sz w:val="32"/>
        </w:rPr>
      </w:pPr>
      <w:r>
        <w:rPr>
          <w:rFonts w:hint="eastAsia" w:ascii="宋体" w:hAnsi="宋体" w:eastAsia="宋体" w:cs="宋体"/>
          <w:color w:val="auto"/>
          <w:szCs w:val="21"/>
        </w:rPr>
        <w:br w:type="page"/>
      </w:r>
      <w:r>
        <w:rPr>
          <w:rFonts w:hint="eastAsia" w:ascii="宋体" w:hAnsi="宋体" w:eastAsia="宋体" w:cs="宋体"/>
          <w:b/>
          <w:color w:val="auto"/>
          <w:sz w:val="32"/>
          <w:szCs w:val="32"/>
        </w:rPr>
        <w:t>八、</w:t>
      </w:r>
      <w:r>
        <w:rPr>
          <w:rFonts w:hint="eastAsia" w:ascii="宋体" w:hAnsi="宋体" w:eastAsia="宋体" w:cs="宋体"/>
          <w:b/>
          <w:color w:val="auto"/>
          <w:sz w:val="32"/>
        </w:rPr>
        <w:t>近年内曾完成的业绩情况表</w:t>
      </w:r>
    </w:p>
    <w:p>
      <w:pPr>
        <w:jc w:val="center"/>
        <w:rPr>
          <w:rFonts w:hint="eastAsia" w:ascii="宋体" w:hAnsi="宋体" w:eastAsia="宋体" w:cs="宋体"/>
          <w:b/>
          <w:color w:val="auto"/>
          <w:sz w:val="24"/>
          <w:szCs w:val="24"/>
        </w:rPr>
      </w:pPr>
    </w:p>
    <w:tbl>
      <w:tblPr>
        <w:tblStyle w:val="5"/>
        <w:tblW w:w="914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76"/>
        <w:gridCol w:w="1134"/>
        <w:gridCol w:w="2961"/>
        <w:gridCol w:w="1440"/>
        <w:gridCol w:w="1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683" w:type="dxa"/>
            <w:vMerge w:val="restart"/>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10" w:type="dxa"/>
            <w:gridSpan w:val="2"/>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position w:val="-6"/>
                <w:sz w:val="24"/>
                <w:szCs w:val="24"/>
              </w:rPr>
            </w:pPr>
            <w:r>
              <w:rPr>
                <w:rFonts w:hint="eastAsia" w:ascii="宋体" w:hAnsi="宋体" w:eastAsia="宋体" w:cs="宋体"/>
                <w:color w:val="auto"/>
                <w:position w:val="-6"/>
                <w:sz w:val="24"/>
                <w:szCs w:val="24"/>
              </w:rPr>
              <w:t>工程名称</w:t>
            </w:r>
          </w:p>
        </w:tc>
        <w:tc>
          <w:tcPr>
            <w:tcW w:w="6051" w:type="dxa"/>
            <w:gridSpan w:val="3"/>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continue"/>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410" w:type="dxa"/>
            <w:gridSpan w:val="2"/>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工程地点</w:t>
            </w:r>
          </w:p>
        </w:tc>
        <w:tc>
          <w:tcPr>
            <w:tcW w:w="6051" w:type="dxa"/>
            <w:gridSpan w:val="3"/>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restart"/>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276" w:type="dxa"/>
            <w:vMerge w:val="restart"/>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建设单位</w:t>
            </w:r>
          </w:p>
        </w:tc>
        <w:tc>
          <w:tcPr>
            <w:tcW w:w="113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296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144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联 系 人</w:t>
            </w:r>
          </w:p>
        </w:tc>
        <w:tc>
          <w:tcPr>
            <w:tcW w:w="165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683" w:type="dxa"/>
            <w:vMerge w:val="continue"/>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1276" w:type="dxa"/>
            <w:vMerge w:val="continue"/>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1134"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地址</w:t>
            </w:r>
          </w:p>
        </w:tc>
        <w:tc>
          <w:tcPr>
            <w:tcW w:w="2961"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144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650"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83"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461" w:type="dxa"/>
            <w:gridSpan w:val="5"/>
            <w:noWrap/>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合同身份 (标明其中之一)</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sym w:font="Symbol" w:char="F086"/>
            </w:r>
            <w:r>
              <w:rPr>
                <w:rFonts w:hint="eastAsia" w:ascii="宋体" w:hAnsi="宋体" w:eastAsia="宋体" w:cs="宋体"/>
                <w:color w:val="auto"/>
                <w:sz w:val="24"/>
                <w:szCs w:val="24"/>
              </w:rPr>
              <w:t xml:space="preserve">  独立承监人</w:t>
            </w:r>
            <w:r>
              <w:rPr>
                <w:rFonts w:hint="eastAsia" w:ascii="宋体" w:hAnsi="宋体" w:eastAsia="宋体" w:cs="宋体"/>
                <w:color w:val="auto"/>
                <w:sz w:val="24"/>
                <w:szCs w:val="24"/>
              </w:rPr>
              <w:sym w:font="Symbol" w:char="F086"/>
            </w:r>
            <w:r>
              <w:rPr>
                <w:rFonts w:hint="eastAsia" w:ascii="宋体" w:hAnsi="宋体" w:eastAsia="宋体" w:cs="宋体"/>
                <w:color w:val="auto"/>
                <w:sz w:val="24"/>
                <w:szCs w:val="24"/>
              </w:rPr>
              <w:t xml:space="preserve">联合体牵头人     </w:t>
            </w:r>
            <w:r>
              <w:rPr>
                <w:rFonts w:hint="eastAsia" w:ascii="宋体" w:hAnsi="宋体" w:eastAsia="宋体" w:cs="宋体"/>
                <w:color w:val="auto"/>
                <w:sz w:val="24"/>
                <w:szCs w:val="24"/>
              </w:rPr>
              <w:sym w:font="Symbol" w:char="F086"/>
            </w:r>
            <w:r>
              <w:rPr>
                <w:rFonts w:hint="eastAsia" w:ascii="宋体" w:hAnsi="宋体" w:eastAsia="宋体" w:cs="宋体"/>
                <w:color w:val="auto"/>
                <w:sz w:val="24"/>
                <w:szCs w:val="24"/>
              </w:rPr>
              <w:t xml:space="preserve">联合体成员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461" w:type="dxa"/>
            <w:gridSpan w:val="5"/>
            <w:noWrap/>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工程质量等级、获得何种荣誉：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8461" w:type="dxa"/>
            <w:gridSpan w:val="5"/>
            <w:noWrap/>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工程开工及竣工时间：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683"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8461" w:type="dxa"/>
            <w:gridSpan w:val="5"/>
            <w:noWrap/>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工程规模和主要工程内容：</w:t>
            </w:r>
          </w:p>
        </w:tc>
      </w:tr>
    </w:tbl>
    <w:p>
      <w:pPr>
        <w:ind w:left="735" w:hanging="735" w:hangingChars="350"/>
        <w:rPr>
          <w:rFonts w:hint="eastAsia" w:ascii="宋体" w:hAnsi="宋体" w:eastAsia="宋体" w:cs="宋体"/>
          <w:color w:val="auto"/>
        </w:rPr>
      </w:pPr>
      <w:r>
        <w:rPr>
          <w:rFonts w:hint="eastAsia" w:ascii="宋体" w:hAnsi="宋体" w:eastAsia="宋体" w:cs="宋体"/>
          <w:color w:val="auto"/>
        </w:rPr>
        <w:t>注：1.每张表格只填写一个项目，并标明序号。</w:t>
      </w:r>
    </w:p>
    <w:p>
      <w:pPr>
        <w:ind w:firstLine="420" w:firstLineChars="200"/>
        <w:rPr>
          <w:rFonts w:hint="eastAsia" w:ascii="宋体" w:hAnsi="宋体" w:eastAsia="宋体" w:cs="宋体"/>
          <w:color w:val="auto"/>
        </w:rPr>
      </w:pPr>
      <w:r>
        <w:rPr>
          <w:rFonts w:hint="eastAsia" w:ascii="宋体" w:hAnsi="宋体" w:eastAsia="宋体" w:cs="宋体"/>
          <w:color w:val="auto"/>
        </w:rPr>
        <w:t>2.本表只填写与商务评分相关的监理类似业绩，否则留空白表。</w:t>
      </w:r>
    </w:p>
    <w:p>
      <w:pPr>
        <w:ind w:firstLine="420" w:firstLineChars="200"/>
        <w:rPr>
          <w:rFonts w:hint="eastAsia" w:ascii="宋体" w:hAnsi="宋体" w:eastAsia="宋体" w:cs="宋体"/>
          <w:b/>
          <w:color w:val="auto"/>
          <w:sz w:val="24"/>
          <w:szCs w:val="24"/>
        </w:rPr>
      </w:pPr>
      <w:r>
        <w:rPr>
          <w:rFonts w:hint="eastAsia" w:ascii="宋体" w:hAnsi="宋体" w:eastAsia="宋体" w:cs="宋体"/>
          <w:color w:val="auto"/>
        </w:rPr>
        <w:t>3.本表后应附</w:t>
      </w:r>
      <w:r>
        <w:rPr>
          <w:rFonts w:hint="eastAsia" w:ascii="宋体" w:hAnsi="宋体" w:eastAsia="宋体" w:cs="宋体"/>
          <w:color w:val="auto"/>
          <w:szCs w:val="21"/>
        </w:rPr>
        <w:t>竣工验收报告和获奖证书等关键证明材料复印件</w:t>
      </w:r>
      <w:r>
        <w:rPr>
          <w:rFonts w:hint="eastAsia" w:ascii="宋体" w:hAnsi="宋体" w:eastAsia="宋体" w:cs="宋体"/>
          <w:color w:val="auto"/>
        </w:rPr>
        <w:t>。</w:t>
      </w:r>
    </w:p>
    <w:p>
      <w:pPr>
        <w:ind w:firstLine="420" w:firstLineChars="200"/>
        <w:rPr>
          <w:rFonts w:hint="eastAsia" w:ascii="宋体" w:hAnsi="宋体" w:eastAsia="宋体" w:cs="宋体"/>
          <w:color w:val="auto"/>
        </w:rPr>
      </w:pPr>
      <w:r>
        <w:rPr>
          <w:rFonts w:hint="eastAsia" w:ascii="宋体" w:hAnsi="宋体" w:eastAsia="宋体" w:cs="宋体"/>
          <w:color w:val="auto"/>
        </w:rPr>
        <w:t>4.如近年来，投标人法人机构发生合法变更或重组或法人名称变更时，应提供相关部门的合法批件或其他相关证明材料来证明其所附业绩的继承性。</w:t>
      </w:r>
    </w:p>
    <w:p>
      <w:pPr>
        <w:ind w:firstLine="420" w:firstLineChars="200"/>
        <w:rPr>
          <w:rFonts w:hint="eastAsia" w:ascii="宋体" w:hAnsi="宋体" w:eastAsia="宋体" w:cs="宋体"/>
          <w:color w:val="auto"/>
        </w:rPr>
      </w:pPr>
      <w:r>
        <w:rPr>
          <w:rFonts w:hint="eastAsia" w:ascii="宋体" w:hAnsi="宋体" w:eastAsia="宋体" w:cs="宋体"/>
          <w:color w:val="auto"/>
        </w:rPr>
        <w:t>5.以上资料复印件须</w:t>
      </w:r>
      <w:r>
        <w:rPr>
          <w:rFonts w:hint="eastAsia" w:ascii="宋体" w:hAnsi="宋体" w:eastAsia="宋体" w:cs="宋体"/>
          <w:color w:val="auto"/>
          <w:szCs w:val="21"/>
        </w:rPr>
        <w:t>加盖单位章。</w:t>
      </w:r>
    </w:p>
    <w:p>
      <w:pPr>
        <w:spacing w:line="340" w:lineRule="exact"/>
        <w:ind w:firstLine="420" w:firstLineChars="200"/>
        <w:rPr>
          <w:rFonts w:hint="eastAsia" w:ascii="宋体" w:hAnsi="宋体" w:eastAsia="宋体" w:cs="宋体"/>
          <w:color w:val="auto"/>
          <w:szCs w:val="21"/>
        </w:rPr>
      </w:pPr>
    </w:p>
    <w:p>
      <w:pPr>
        <w:spacing w:line="400" w:lineRule="exact"/>
        <w:ind w:firstLine="420" w:firstLineChars="200"/>
        <w:rPr>
          <w:rFonts w:hint="eastAsia" w:ascii="宋体" w:hAnsi="宋体" w:eastAsia="宋体" w:cs="宋体"/>
          <w:color w:val="auto"/>
          <w:szCs w:val="21"/>
        </w:rPr>
      </w:pPr>
    </w:p>
    <w:p>
      <w:pPr>
        <w:spacing w:line="380" w:lineRule="exact"/>
        <w:rPr>
          <w:rFonts w:hint="eastAsia" w:ascii="宋体" w:hAnsi="宋体" w:eastAsia="宋体" w:cs="宋体"/>
          <w:b/>
          <w:color w:val="auto"/>
          <w:sz w:val="28"/>
          <w:szCs w:val="28"/>
        </w:rPr>
      </w:pPr>
    </w:p>
    <w:p>
      <w:pPr>
        <w:spacing w:line="520" w:lineRule="exact"/>
        <w:ind w:left="901" w:leftChars="429" w:firstLine="2337" w:firstLineChars="974"/>
        <w:jc w:val="left"/>
        <w:rPr>
          <w:rFonts w:hint="eastAsia" w:ascii="宋体" w:hAnsi="宋体" w:eastAsia="宋体" w:cs="宋体"/>
          <w:color w:val="auto"/>
          <w:sz w:val="24"/>
          <w:u w:val="single"/>
          <w:lang w:val="en-US" w:eastAsia="zh-CN"/>
        </w:rPr>
      </w:pPr>
      <w:r>
        <w:rPr>
          <w:rFonts w:hint="eastAsia" w:ascii="宋体" w:hAnsi="宋体" w:eastAsia="宋体" w:cs="宋体"/>
          <w:color w:val="auto"/>
          <w:sz w:val="24"/>
        </w:rPr>
        <w:t>投标人</w:t>
      </w:r>
      <w:r>
        <w:rPr>
          <w:rFonts w:hint="eastAsia" w:ascii="宋体" w:hAnsi="宋体" w:eastAsia="宋体" w:cs="宋体"/>
          <w:color w:val="auto"/>
          <w:sz w:val="28"/>
        </w:rPr>
        <w:t>：</w:t>
      </w:r>
      <w:r>
        <w:rPr>
          <w:rFonts w:hint="eastAsia" w:ascii="宋体" w:hAnsi="宋体" w:eastAsia="宋体" w:cs="宋体"/>
          <w:color w:val="auto"/>
          <w:sz w:val="24"/>
          <w:u w:val="single"/>
        </w:rPr>
        <w:t>（盖章）</w:t>
      </w:r>
      <w:r>
        <w:rPr>
          <w:rFonts w:hint="eastAsia" w:ascii="宋体" w:hAnsi="宋体" w:eastAsia="宋体" w:cs="宋体"/>
          <w:color w:val="auto"/>
          <w:sz w:val="24"/>
          <w:u w:val="single"/>
          <w:lang w:val="en-US" w:eastAsia="zh-CN"/>
        </w:rPr>
        <w:t xml:space="preserve">                     </w:t>
      </w:r>
    </w:p>
    <w:p>
      <w:pPr>
        <w:spacing w:line="520" w:lineRule="exact"/>
        <w:ind w:left="901" w:leftChars="429" w:firstLine="2337" w:firstLineChars="974"/>
        <w:jc w:val="left"/>
        <w:rPr>
          <w:rFonts w:hint="eastAsia" w:ascii="宋体" w:hAnsi="宋体" w:eastAsia="宋体" w:cs="宋体"/>
          <w:color w:val="auto"/>
          <w:sz w:val="24"/>
          <w:u w:val="single"/>
        </w:rPr>
      </w:pPr>
      <w:r>
        <w:rPr>
          <w:rFonts w:hint="eastAsia" w:ascii="宋体" w:hAnsi="宋体" w:eastAsia="宋体" w:cs="宋体"/>
          <w:color w:val="auto"/>
          <w:sz w:val="24"/>
        </w:rPr>
        <w:t>法定代表人（或委托代理人）：</w:t>
      </w:r>
      <w:r>
        <w:rPr>
          <w:rFonts w:hint="eastAsia" w:ascii="宋体" w:hAnsi="宋体" w:eastAsia="宋体" w:cs="宋体"/>
          <w:color w:val="auto"/>
          <w:sz w:val="24"/>
          <w:u w:val="single"/>
        </w:rPr>
        <w:t xml:space="preserve">         （签字）</w:t>
      </w:r>
    </w:p>
    <w:p>
      <w:pPr>
        <w:spacing w:line="520" w:lineRule="exact"/>
        <w:ind w:firstLine="4320" w:firstLineChars="1800"/>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jc w:val="center"/>
        <w:rPr>
          <w:rFonts w:hint="eastAsia" w:ascii="宋体" w:hAnsi="宋体" w:eastAsia="宋体" w:cs="宋体"/>
          <w:b/>
          <w:bCs/>
          <w:color w:val="auto"/>
          <w:spacing w:val="-6"/>
          <w:sz w:val="30"/>
          <w:szCs w:val="30"/>
          <w:vertAlign w:val="superscript"/>
        </w:rPr>
      </w:pPr>
      <w:r>
        <w:rPr>
          <w:rFonts w:hint="eastAsia" w:ascii="宋体" w:hAnsi="宋体" w:eastAsia="宋体" w:cs="宋体"/>
          <w:color w:val="auto"/>
          <w:szCs w:val="21"/>
        </w:rPr>
        <w:br w:type="page"/>
      </w:r>
      <w:bookmarkStart w:id="30" w:name="_Toc308507912"/>
      <w:bookmarkStart w:id="31" w:name="_Toc308388804"/>
      <w:bookmarkStart w:id="32" w:name="_Toc308597028"/>
      <w:bookmarkStart w:id="33" w:name="_Toc308507833"/>
      <w:bookmarkStart w:id="34" w:name="_Toc309630477"/>
      <w:r>
        <w:rPr>
          <w:rFonts w:hint="eastAsia" w:ascii="宋体" w:hAnsi="宋体" w:eastAsia="宋体" w:cs="宋体"/>
          <w:b/>
          <w:bCs/>
          <w:color w:val="auto"/>
          <w:spacing w:val="-6"/>
          <w:sz w:val="30"/>
          <w:szCs w:val="30"/>
        </w:rPr>
        <w:t>九、拟投入的试验、检测、测量仪器，办公、生活及交通设施表</w:t>
      </w:r>
      <w:bookmarkEnd w:id="30"/>
      <w:bookmarkEnd w:id="31"/>
      <w:bookmarkEnd w:id="32"/>
      <w:bookmarkEnd w:id="33"/>
      <w:bookmarkEnd w:id="34"/>
    </w:p>
    <w:p>
      <w:pPr>
        <w:spacing w:line="280" w:lineRule="exact"/>
        <w:jc w:val="center"/>
        <w:rPr>
          <w:rFonts w:hint="eastAsia" w:ascii="宋体" w:hAnsi="宋体" w:eastAsia="宋体" w:cs="宋体"/>
          <w:b/>
          <w:bCs/>
          <w:color w:val="auto"/>
          <w:spacing w:val="4"/>
          <w:sz w:val="32"/>
          <w:szCs w:val="32"/>
        </w:rPr>
      </w:pPr>
    </w:p>
    <w:tbl>
      <w:tblPr>
        <w:tblStyle w:val="5"/>
        <w:tblW w:w="95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8"/>
        <w:gridCol w:w="1293"/>
        <w:gridCol w:w="735"/>
        <w:gridCol w:w="1236"/>
        <w:gridCol w:w="749"/>
        <w:gridCol w:w="749"/>
        <w:gridCol w:w="749"/>
        <w:gridCol w:w="750"/>
        <w:gridCol w:w="1076"/>
        <w:gridCol w:w="11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1058" w:type="dxa"/>
            <w:vMerge w:val="restart"/>
            <w:noWrap/>
            <w:vAlign w:val="center"/>
          </w:tcPr>
          <w:p>
            <w:pPr>
              <w:pStyle w:val="7"/>
              <w:keepNext w:val="0"/>
              <w:keepLines w:val="0"/>
              <w:widowControl/>
              <w:suppressLineNumbers w:val="0"/>
              <w:autoSpaceDE w:val="0"/>
              <w:autoSpaceDN w:val="0"/>
              <w:adjustRightInd/>
              <w:spacing w:before="0" w:beforeAutospacing="0" w:after="0" w:afterAutospacing="0" w:line="340" w:lineRule="exact"/>
              <w:ind w:left="0" w:right="0"/>
              <w:textAlignment w:val="bottom"/>
              <w:rPr>
                <w:rFonts w:hint="eastAsia" w:ascii="宋体" w:hAnsi="宋体" w:eastAsia="宋体" w:cs="宋体"/>
                <w:color w:val="auto"/>
                <w:kern w:val="2"/>
                <w:szCs w:val="24"/>
              </w:rPr>
            </w:pPr>
            <w:r>
              <w:rPr>
                <w:rFonts w:hint="eastAsia" w:ascii="宋体" w:hAnsi="宋体" w:eastAsia="宋体" w:cs="宋体"/>
                <w:color w:val="auto"/>
                <w:kern w:val="2"/>
                <w:szCs w:val="24"/>
              </w:rPr>
              <w:t>设备设施内容</w:t>
            </w:r>
          </w:p>
        </w:tc>
        <w:tc>
          <w:tcPr>
            <w:tcW w:w="1293" w:type="dxa"/>
            <w:vMerge w:val="restart"/>
            <w:noWrap/>
            <w:vAlign w:val="top"/>
          </w:tcPr>
          <w:p>
            <w:pPr>
              <w:pStyle w:val="7"/>
              <w:keepNext w:val="0"/>
              <w:keepLines w:val="0"/>
              <w:widowControl/>
              <w:suppressLineNumbers w:val="0"/>
              <w:autoSpaceDE w:val="0"/>
              <w:autoSpaceDN w:val="0"/>
              <w:adjustRightInd/>
              <w:spacing w:before="0" w:beforeAutospacing="0" w:after="0" w:afterAutospacing="0" w:line="340" w:lineRule="exact"/>
              <w:ind w:left="0" w:right="0"/>
              <w:textAlignment w:val="bottom"/>
              <w:rPr>
                <w:rFonts w:hint="eastAsia" w:ascii="宋体" w:hAnsi="宋体" w:eastAsia="宋体" w:cs="宋体"/>
                <w:color w:val="auto"/>
                <w:kern w:val="2"/>
                <w:szCs w:val="24"/>
              </w:rPr>
            </w:pPr>
            <w:r>
              <w:rPr>
                <w:rFonts w:hint="eastAsia" w:ascii="宋体" w:hAnsi="宋体" w:eastAsia="宋体" w:cs="宋体"/>
                <w:color w:val="auto"/>
                <w:kern w:val="2"/>
                <w:szCs w:val="24"/>
              </w:rPr>
              <w:t>仪器、设备</w:t>
            </w:r>
          </w:p>
          <w:p>
            <w:pPr>
              <w:pStyle w:val="7"/>
              <w:keepNext w:val="0"/>
              <w:keepLines w:val="0"/>
              <w:widowControl/>
              <w:suppressLineNumbers w:val="0"/>
              <w:autoSpaceDE w:val="0"/>
              <w:autoSpaceDN w:val="0"/>
              <w:adjustRightInd/>
              <w:spacing w:before="0" w:beforeAutospacing="0" w:after="0" w:afterAutospacing="0" w:line="340" w:lineRule="exact"/>
              <w:ind w:left="0" w:right="0"/>
              <w:textAlignment w:val="bottom"/>
              <w:rPr>
                <w:rFonts w:hint="eastAsia" w:ascii="宋体" w:hAnsi="宋体" w:eastAsia="宋体" w:cs="宋体"/>
                <w:color w:val="auto"/>
                <w:kern w:val="2"/>
                <w:szCs w:val="24"/>
              </w:rPr>
            </w:pPr>
            <w:r>
              <w:rPr>
                <w:rFonts w:hint="eastAsia" w:ascii="宋体" w:hAnsi="宋体" w:eastAsia="宋体" w:cs="宋体"/>
                <w:color w:val="auto"/>
                <w:kern w:val="2"/>
                <w:szCs w:val="24"/>
              </w:rPr>
              <w:t>与设施名称</w:t>
            </w:r>
          </w:p>
        </w:tc>
        <w:tc>
          <w:tcPr>
            <w:tcW w:w="735" w:type="dxa"/>
            <w:vMerge w:val="restart"/>
            <w:noWrap/>
            <w:vAlign w:val="center"/>
          </w:tcPr>
          <w:p>
            <w:pPr>
              <w:pStyle w:val="7"/>
              <w:keepNext w:val="0"/>
              <w:keepLines w:val="0"/>
              <w:widowControl/>
              <w:suppressLineNumbers w:val="0"/>
              <w:autoSpaceDE w:val="0"/>
              <w:autoSpaceDN w:val="0"/>
              <w:adjustRightInd/>
              <w:spacing w:before="0" w:beforeAutospacing="0" w:after="0" w:afterAutospacing="0" w:line="340" w:lineRule="exact"/>
              <w:ind w:left="0" w:right="0"/>
              <w:textAlignment w:val="bottom"/>
              <w:rPr>
                <w:rFonts w:hint="eastAsia" w:ascii="宋体" w:hAnsi="宋体" w:eastAsia="宋体" w:cs="宋体"/>
                <w:color w:val="auto"/>
                <w:kern w:val="2"/>
                <w:szCs w:val="24"/>
              </w:rPr>
            </w:pPr>
            <w:r>
              <w:rPr>
                <w:rFonts w:hint="eastAsia" w:ascii="宋体" w:hAnsi="宋体" w:eastAsia="宋体" w:cs="宋体"/>
                <w:color w:val="auto"/>
                <w:kern w:val="2"/>
                <w:szCs w:val="24"/>
              </w:rPr>
              <w:t>型号</w:t>
            </w:r>
          </w:p>
          <w:p>
            <w:pPr>
              <w:pStyle w:val="7"/>
              <w:keepNext w:val="0"/>
              <w:keepLines w:val="0"/>
              <w:widowControl/>
              <w:suppressLineNumbers w:val="0"/>
              <w:autoSpaceDE w:val="0"/>
              <w:autoSpaceDN w:val="0"/>
              <w:adjustRightInd/>
              <w:spacing w:before="0" w:beforeAutospacing="0" w:after="0" w:afterAutospacing="0" w:line="340" w:lineRule="exact"/>
              <w:ind w:left="0" w:right="0"/>
              <w:textAlignment w:val="bottom"/>
              <w:rPr>
                <w:rFonts w:hint="eastAsia" w:ascii="宋体" w:hAnsi="宋体" w:eastAsia="宋体" w:cs="宋体"/>
                <w:color w:val="auto"/>
                <w:kern w:val="2"/>
                <w:szCs w:val="24"/>
              </w:rPr>
            </w:pPr>
            <w:r>
              <w:rPr>
                <w:rFonts w:hint="eastAsia" w:ascii="宋体" w:hAnsi="宋体" w:eastAsia="宋体" w:cs="宋体"/>
                <w:color w:val="auto"/>
                <w:kern w:val="2"/>
                <w:szCs w:val="24"/>
              </w:rPr>
              <w:t>产地</w:t>
            </w:r>
          </w:p>
        </w:tc>
        <w:tc>
          <w:tcPr>
            <w:tcW w:w="1236" w:type="dxa"/>
            <w:vMerge w:val="restart"/>
            <w:noWrap/>
            <w:vAlign w:val="center"/>
          </w:tcPr>
          <w:p>
            <w:pPr>
              <w:pStyle w:val="7"/>
              <w:keepNext w:val="0"/>
              <w:keepLines w:val="0"/>
              <w:widowControl/>
              <w:suppressLineNumbers w:val="0"/>
              <w:autoSpaceDE w:val="0"/>
              <w:autoSpaceDN w:val="0"/>
              <w:adjustRightInd/>
              <w:spacing w:before="0" w:beforeAutospacing="0" w:after="0" w:afterAutospacing="0" w:line="340" w:lineRule="exact"/>
              <w:ind w:left="0" w:right="0"/>
              <w:textAlignment w:val="bottom"/>
              <w:rPr>
                <w:rFonts w:hint="eastAsia" w:ascii="宋体" w:hAnsi="宋体" w:eastAsia="宋体" w:cs="宋体"/>
                <w:color w:val="auto"/>
                <w:kern w:val="2"/>
                <w:szCs w:val="24"/>
              </w:rPr>
            </w:pPr>
            <w:r>
              <w:rPr>
                <w:rFonts w:hint="eastAsia" w:ascii="宋体" w:hAnsi="宋体" w:eastAsia="宋体" w:cs="宋体"/>
                <w:color w:val="auto"/>
                <w:kern w:val="2"/>
                <w:szCs w:val="24"/>
              </w:rPr>
              <w:t>用途、功</w:t>
            </w:r>
          </w:p>
          <w:p>
            <w:pPr>
              <w:pStyle w:val="7"/>
              <w:keepNext w:val="0"/>
              <w:keepLines w:val="0"/>
              <w:widowControl/>
              <w:suppressLineNumbers w:val="0"/>
              <w:autoSpaceDE w:val="0"/>
              <w:autoSpaceDN w:val="0"/>
              <w:adjustRightInd/>
              <w:spacing w:before="0" w:beforeAutospacing="0" w:after="0" w:afterAutospacing="0" w:line="340" w:lineRule="exact"/>
              <w:ind w:left="0" w:right="0"/>
              <w:textAlignment w:val="bottom"/>
              <w:rPr>
                <w:rFonts w:hint="eastAsia" w:ascii="宋体" w:hAnsi="宋体" w:eastAsia="宋体" w:cs="宋体"/>
                <w:color w:val="auto"/>
                <w:kern w:val="2"/>
                <w:szCs w:val="24"/>
              </w:rPr>
            </w:pPr>
            <w:r>
              <w:rPr>
                <w:rFonts w:hint="eastAsia" w:ascii="宋体" w:hAnsi="宋体" w:eastAsia="宋体" w:cs="宋体"/>
                <w:color w:val="auto"/>
                <w:kern w:val="2"/>
                <w:szCs w:val="24"/>
              </w:rPr>
              <w:t>能规格</w:t>
            </w:r>
          </w:p>
        </w:tc>
        <w:tc>
          <w:tcPr>
            <w:tcW w:w="2997" w:type="dxa"/>
            <w:gridSpan w:val="4"/>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r>
              <w:rPr>
                <w:rFonts w:hint="eastAsia" w:ascii="宋体" w:hAnsi="宋体" w:eastAsia="宋体" w:cs="宋体"/>
                <w:color w:val="auto"/>
                <w:szCs w:val="20"/>
              </w:rPr>
              <w:t>数量</w:t>
            </w:r>
          </w:p>
        </w:tc>
        <w:tc>
          <w:tcPr>
            <w:tcW w:w="1076" w:type="dxa"/>
            <w:vMerge w:val="restart"/>
            <w:noWrap/>
            <w:vAlign w:val="center"/>
          </w:tcPr>
          <w:p>
            <w:pPr>
              <w:pStyle w:val="7"/>
              <w:keepNext w:val="0"/>
              <w:keepLines w:val="0"/>
              <w:widowControl/>
              <w:suppressLineNumbers w:val="0"/>
              <w:autoSpaceDE w:val="0"/>
              <w:autoSpaceDN w:val="0"/>
              <w:adjustRightInd/>
              <w:spacing w:before="0" w:beforeAutospacing="0" w:after="0" w:afterAutospacing="0" w:line="340" w:lineRule="exact"/>
              <w:ind w:left="0" w:right="0"/>
              <w:textAlignment w:val="bottom"/>
              <w:rPr>
                <w:rFonts w:hint="eastAsia" w:ascii="宋体" w:hAnsi="宋体" w:eastAsia="宋体" w:cs="宋体"/>
                <w:color w:val="auto"/>
                <w:kern w:val="2"/>
                <w:szCs w:val="24"/>
              </w:rPr>
            </w:pPr>
            <w:r>
              <w:rPr>
                <w:rFonts w:hint="eastAsia" w:ascii="宋体" w:hAnsi="宋体" w:eastAsia="宋体" w:cs="宋体"/>
                <w:color w:val="auto"/>
                <w:kern w:val="2"/>
                <w:szCs w:val="24"/>
              </w:rPr>
              <w:t>设备寿命</w:t>
            </w:r>
          </w:p>
          <w:p>
            <w:pPr>
              <w:pStyle w:val="7"/>
              <w:keepNext w:val="0"/>
              <w:keepLines w:val="0"/>
              <w:widowControl/>
              <w:suppressLineNumbers w:val="0"/>
              <w:autoSpaceDE w:val="0"/>
              <w:autoSpaceDN w:val="0"/>
              <w:adjustRightInd/>
              <w:spacing w:before="0" w:beforeAutospacing="0" w:after="0" w:afterAutospacing="0" w:line="340" w:lineRule="exact"/>
              <w:ind w:left="0" w:right="0"/>
              <w:textAlignment w:val="bottom"/>
              <w:rPr>
                <w:rFonts w:hint="eastAsia" w:ascii="宋体" w:hAnsi="宋体" w:eastAsia="宋体" w:cs="宋体"/>
                <w:color w:val="auto"/>
                <w:kern w:val="2"/>
                <w:szCs w:val="24"/>
              </w:rPr>
            </w:pPr>
            <w:r>
              <w:rPr>
                <w:rFonts w:hint="eastAsia" w:ascii="宋体" w:hAnsi="宋体" w:eastAsia="宋体" w:cs="宋体"/>
                <w:color w:val="auto"/>
                <w:kern w:val="2"/>
                <w:szCs w:val="24"/>
              </w:rPr>
              <w:t>（年）</w:t>
            </w:r>
          </w:p>
        </w:tc>
        <w:tc>
          <w:tcPr>
            <w:tcW w:w="1199" w:type="dxa"/>
            <w:vMerge w:val="restart"/>
            <w:noWrap/>
            <w:vAlign w:val="center"/>
          </w:tcPr>
          <w:p>
            <w:pPr>
              <w:pStyle w:val="7"/>
              <w:keepNext w:val="0"/>
              <w:keepLines w:val="0"/>
              <w:widowControl/>
              <w:suppressLineNumbers w:val="0"/>
              <w:autoSpaceDE w:val="0"/>
              <w:autoSpaceDN w:val="0"/>
              <w:adjustRightInd/>
              <w:spacing w:before="0" w:beforeAutospacing="0" w:after="0" w:afterAutospacing="0" w:line="340" w:lineRule="exact"/>
              <w:ind w:left="0" w:right="0"/>
              <w:textAlignment w:val="bottom"/>
              <w:rPr>
                <w:rFonts w:hint="eastAsia" w:ascii="宋体" w:hAnsi="宋体" w:eastAsia="宋体" w:cs="宋体"/>
                <w:color w:val="auto"/>
                <w:kern w:val="2"/>
                <w:szCs w:val="24"/>
              </w:rPr>
            </w:pPr>
            <w:r>
              <w:rPr>
                <w:rFonts w:hint="eastAsia" w:ascii="宋体" w:hAnsi="宋体" w:eastAsia="宋体" w:cs="宋体"/>
                <w:color w:val="auto"/>
                <w:kern w:val="2"/>
                <w:szCs w:val="24"/>
              </w:rPr>
              <w:t>已使用</w:t>
            </w:r>
          </w:p>
          <w:p>
            <w:pPr>
              <w:pStyle w:val="7"/>
              <w:keepNext w:val="0"/>
              <w:keepLines w:val="0"/>
              <w:widowControl/>
              <w:suppressLineNumbers w:val="0"/>
              <w:autoSpaceDE w:val="0"/>
              <w:autoSpaceDN w:val="0"/>
              <w:adjustRightInd/>
              <w:spacing w:before="0" w:beforeAutospacing="0" w:after="0" w:afterAutospacing="0" w:line="340" w:lineRule="exact"/>
              <w:ind w:left="0" w:right="0"/>
              <w:textAlignment w:val="bottom"/>
              <w:rPr>
                <w:rFonts w:hint="eastAsia" w:ascii="宋体" w:hAnsi="宋体" w:eastAsia="宋体" w:cs="宋体"/>
                <w:color w:val="auto"/>
                <w:kern w:val="2"/>
                <w:szCs w:val="24"/>
              </w:rPr>
            </w:pPr>
            <w:r>
              <w:rPr>
                <w:rFonts w:hint="eastAsia" w:ascii="宋体" w:hAnsi="宋体" w:eastAsia="宋体" w:cs="宋体"/>
                <w:color w:val="auto"/>
                <w:kern w:val="2"/>
                <w:szCs w:val="24"/>
              </w:rPr>
              <w:t>年限（年）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6" w:hRule="exact"/>
          <w:jc w:val="center"/>
        </w:trPr>
        <w:tc>
          <w:tcPr>
            <w:tcW w:w="1058" w:type="dxa"/>
            <w:vMerge w:val="continue"/>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293" w:type="dxa"/>
            <w:vMerge w:val="continue"/>
            <w:noWrap/>
            <w:vAlign w:val="top"/>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35" w:type="dxa"/>
            <w:vMerge w:val="continue"/>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236" w:type="dxa"/>
            <w:vMerge w:val="continue"/>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r>
              <w:rPr>
                <w:rFonts w:hint="eastAsia" w:ascii="宋体" w:hAnsi="宋体" w:eastAsia="宋体" w:cs="宋体"/>
                <w:color w:val="auto"/>
                <w:szCs w:val="20"/>
              </w:rPr>
              <w:t>合计</w:t>
            </w: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r>
              <w:rPr>
                <w:rFonts w:hint="eastAsia" w:ascii="宋体" w:hAnsi="宋体" w:eastAsia="宋体" w:cs="宋体"/>
                <w:color w:val="auto"/>
                <w:szCs w:val="20"/>
              </w:rPr>
              <w:t>自有</w:t>
            </w: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r>
              <w:rPr>
                <w:rFonts w:hint="eastAsia" w:ascii="宋体" w:hAnsi="宋体" w:eastAsia="宋体" w:cs="宋体"/>
                <w:color w:val="auto"/>
                <w:szCs w:val="20"/>
              </w:rPr>
              <w:t>租赁</w:t>
            </w:r>
          </w:p>
        </w:tc>
        <w:tc>
          <w:tcPr>
            <w:tcW w:w="750"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u w:val="single"/>
              </w:rPr>
            </w:pPr>
            <w:r>
              <w:rPr>
                <w:rFonts w:hint="eastAsia" w:ascii="宋体" w:hAnsi="宋体" w:eastAsia="宋体" w:cs="宋体"/>
                <w:color w:val="auto"/>
                <w:szCs w:val="20"/>
              </w:rPr>
              <w:t>新购</w:t>
            </w:r>
          </w:p>
        </w:tc>
        <w:tc>
          <w:tcPr>
            <w:tcW w:w="1076" w:type="dxa"/>
            <w:vMerge w:val="continue"/>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199" w:type="dxa"/>
            <w:vMerge w:val="continue"/>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r>
              <w:rPr>
                <w:rFonts w:hint="eastAsia" w:ascii="宋体" w:hAnsi="宋体" w:eastAsia="宋体" w:cs="宋体"/>
                <w:color w:val="auto"/>
                <w:szCs w:val="20"/>
              </w:rPr>
              <w:t>试验、</w:t>
            </w:r>
          </w:p>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r>
              <w:rPr>
                <w:rFonts w:hint="eastAsia" w:ascii="宋体" w:hAnsi="宋体" w:eastAsia="宋体" w:cs="宋体"/>
                <w:color w:val="auto"/>
                <w:szCs w:val="20"/>
              </w:rPr>
              <w:t>检测、测量仪器</w:t>
            </w:r>
          </w:p>
        </w:tc>
        <w:tc>
          <w:tcPr>
            <w:tcW w:w="1293" w:type="dxa"/>
            <w:noWrap/>
            <w:vAlign w:val="top"/>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35"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23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50"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07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19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293" w:type="dxa"/>
            <w:noWrap/>
            <w:vAlign w:val="top"/>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35"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23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50"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07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19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293" w:type="dxa"/>
            <w:noWrap/>
            <w:vAlign w:val="top"/>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35"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23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50"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07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19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293" w:type="dxa"/>
            <w:noWrap/>
            <w:vAlign w:val="top"/>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b/>
                <w:color w:val="auto"/>
                <w:szCs w:val="20"/>
              </w:rPr>
            </w:pPr>
            <w:r>
              <w:rPr>
                <w:rFonts w:hint="eastAsia" w:ascii="宋体" w:hAnsi="宋体" w:eastAsia="宋体" w:cs="宋体"/>
                <w:b/>
                <w:color w:val="auto"/>
                <w:szCs w:val="20"/>
              </w:rPr>
              <w:t>……</w:t>
            </w:r>
          </w:p>
        </w:tc>
        <w:tc>
          <w:tcPr>
            <w:tcW w:w="735"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23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50"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07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19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r>
              <w:rPr>
                <w:rFonts w:hint="eastAsia" w:ascii="宋体" w:hAnsi="宋体" w:eastAsia="宋体" w:cs="宋体"/>
                <w:color w:val="auto"/>
                <w:szCs w:val="20"/>
              </w:rPr>
              <w:t>办公</w:t>
            </w:r>
          </w:p>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r>
              <w:rPr>
                <w:rFonts w:hint="eastAsia" w:ascii="宋体" w:hAnsi="宋体" w:eastAsia="宋体" w:cs="宋体"/>
                <w:color w:val="auto"/>
                <w:szCs w:val="20"/>
              </w:rPr>
              <w:t>设施</w:t>
            </w:r>
          </w:p>
        </w:tc>
        <w:tc>
          <w:tcPr>
            <w:tcW w:w="1293" w:type="dxa"/>
            <w:noWrap/>
            <w:vAlign w:val="top"/>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35"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23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50"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07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19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293" w:type="dxa"/>
            <w:noWrap/>
            <w:vAlign w:val="top"/>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35"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23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50"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07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19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293" w:type="dxa"/>
            <w:noWrap/>
            <w:vAlign w:val="top"/>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35"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23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50"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07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19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293" w:type="dxa"/>
            <w:noWrap/>
            <w:vAlign w:val="top"/>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r>
              <w:rPr>
                <w:rFonts w:hint="eastAsia" w:ascii="宋体" w:hAnsi="宋体" w:eastAsia="宋体" w:cs="宋体"/>
                <w:b/>
                <w:color w:val="auto"/>
                <w:szCs w:val="20"/>
              </w:rPr>
              <w:t>……</w:t>
            </w:r>
          </w:p>
        </w:tc>
        <w:tc>
          <w:tcPr>
            <w:tcW w:w="735"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23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50"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07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19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ign w:val="center"/>
          </w:tcPr>
          <w:p>
            <w:pPr>
              <w:keepNext w:val="0"/>
              <w:keepLines w:val="0"/>
              <w:widowControl/>
              <w:suppressLineNumbers w:val="0"/>
              <w:tabs>
                <w:tab w:val="left" w:pos="210"/>
              </w:tabs>
              <w:autoSpaceDE w:val="0"/>
              <w:autoSpaceDN w:val="0"/>
              <w:spacing w:before="0" w:beforeAutospacing="0" w:after="0" w:afterAutospacing="0"/>
              <w:ind w:left="-2" w:leftChars="-1" w:right="0"/>
              <w:jc w:val="center"/>
              <w:textAlignment w:val="bottom"/>
              <w:rPr>
                <w:rFonts w:hint="eastAsia" w:ascii="宋体" w:hAnsi="宋体" w:eastAsia="宋体" w:cs="宋体"/>
                <w:color w:val="auto"/>
                <w:szCs w:val="20"/>
              </w:rPr>
            </w:pPr>
            <w:r>
              <w:rPr>
                <w:rFonts w:hint="eastAsia" w:ascii="宋体" w:hAnsi="宋体" w:eastAsia="宋体" w:cs="宋体"/>
                <w:color w:val="auto"/>
                <w:szCs w:val="20"/>
              </w:rPr>
              <w:t>生活</w:t>
            </w:r>
          </w:p>
          <w:p>
            <w:pPr>
              <w:keepNext w:val="0"/>
              <w:keepLines w:val="0"/>
              <w:widowControl/>
              <w:suppressLineNumbers w:val="0"/>
              <w:tabs>
                <w:tab w:val="left" w:pos="210"/>
              </w:tabs>
              <w:autoSpaceDE w:val="0"/>
              <w:autoSpaceDN w:val="0"/>
              <w:spacing w:before="0" w:beforeAutospacing="0" w:after="0" w:afterAutospacing="0"/>
              <w:ind w:left="-2" w:leftChars="-1" w:right="0"/>
              <w:jc w:val="center"/>
              <w:textAlignment w:val="bottom"/>
              <w:rPr>
                <w:rFonts w:hint="eastAsia" w:ascii="宋体" w:hAnsi="宋体" w:eastAsia="宋体" w:cs="宋体"/>
                <w:color w:val="auto"/>
                <w:szCs w:val="20"/>
              </w:rPr>
            </w:pPr>
            <w:r>
              <w:rPr>
                <w:rFonts w:hint="eastAsia" w:ascii="宋体" w:hAnsi="宋体" w:eastAsia="宋体" w:cs="宋体"/>
                <w:color w:val="auto"/>
                <w:szCs w:val="20"/>
              </w:rPr>
              <w:t>设施</w:t>
            </w:r>
          </w:p>
        </w:tc>
        <w:tc>
          <w:tcPr>
            <w:tcW w:w="1293" w:type="dxa"/>
            <w:noWrap/>
            <w:vAlign w:val="top"/>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35"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23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50"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07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19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keepNext w:val="0"/>
              <w:keepLines w:val="0"/>
              <w:widowControl/>
              <w:suppressLineNumbers w:val="0"/>
              <w:tabs>
                <w:tab w:val="left" w:pos="210"/>
              </w:tabs>
              <w:autoSpaceDE w:val="0"/>
              <w:autoSpaceDN w:val="0"/>
              <w:spacing w:before="0" w:beforeAutospacing="0" w:after="0" w:afterAutospacing="0"/>
              <w:ind w:left="-2" w:leftChars="-1" w:right="0"/>
              <w:jc w:val="center"/>
              <w:textAlignment w:val="bottom"/>
              <w:rPr>
                <w:rFonts w:hint="eastAsia" w:ascii="宋体" w:hAnsi="宋体" w:eastAsia="宋体" w:cs="宋体"/>
                <w:color w:val="auto"/>
                <w:szCs w:val="20"/>
              </w:rPr>
            </w:pPr>
          </w:p>
        </w:tc>
        <w:tc>
          <w:tcPr>
            <w:tcW w:w="1293" w:type="dxa"/>
            <w:noWrap/>
            <w:vAlign w:val="top"/>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35"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23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50"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07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19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keepNext w:val="0"/>
              <w:keepLines w:val="0"/>
              <w:widowControl/>
              <w:suppressLineNumbers w:val="0"/>
              <w:tabs>
                <w:tab w:val="left" w:pos="210"/>
              </w:tabs>
              <w:autoSpaceDE w:val="0"/>
              <w:autoSpaceDN w:val="0"/>
              <w:spacing w:before="0" w:beforeAutospacing="0" w:after="0" w:afterAutospacing="0"/>
              <w:ind w:left="-2" w:leftChars="-1" w:right="0"/>
              <w:jc w:val="center"/>
              <w:textAlignment w:val="bottom"/>
              <w:rPr>
                <w:rFonts w:hint="eastAsia" w:ascii="宋体" w:hAnsi="宋体" w:eastAsia="宋体" w:cs="宋体"/>
                <w:color w:val="auto"/>
                <w:szCs w:val="20"/>
              </w:rPr>
            </w:pPr>
          </w:p>
        </w:tc>
        <w:tc>
          <w:tcPr>
            <w:tcW w:w="1293" w:type="dxa"/>
            <w:noWrap/>
            <w:vAlign w:val="top"/>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35"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23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50"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07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19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keepNext w:val="0"/>
              <w:keepLines w:val="0"/>
              <w:widowControl/>
              <w:suppressLineNumbers w:val="0"/>
              <w:tabs>
                <w:tab w:val="left" w:pos="210"/>
              </w:tabs>
              <w:autoSpaceDE w:val="0"/>
              <w:autoSpaceDN w:val="0"/>
              <w:spacing w:before="0" w:beforeAutospacing="0" w:after="0" w:afterAutospacing="0"/>
              <w:ind w:left="-2" w:leftChars="-1" w:right="0"/>
              <w:jc w:val="center"/>
              <w:textAlignment w:val="bottom"/>
              <w:rPr>
                <w:rFonts w:hint="eastAsia" w:ascii="宋体" w:hAnsi="宋体" w:eastAsia="宋体" w:cs="宋体"/>
                <w:color w:val="auto"/>
                <w:szCs w:val="20"/>
              </w:rPr>
            </w:pPr>
          </w:p>
        </w:tc>
        <w:tc>
          <w:tcPr>
            <w:tcW w:w="1293" w:type="dxa"/>
            <w:noWrap/>
            <w:vAlign w:val="top"/>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r>
              <w:rPr>
                <w:rFonts w:hint="eastAsia" w:ascii="宋体" w:hAnsi="宋体" w:eastAsia="宋体" w:cs="宋体"/>
                <w:b/>
                <w:color w:val="auto"/>
                <w:szCs w:val="20"/>
              </w:rPr>
              <w:t>……</w:t>
            </w:r>
          </w:p>
        </w:tc>
        <w:tc>
          <w:tcPr>
            <w:tcW w:w="735"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23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50"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07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19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r>
              <w:rPr>
                <w:rFonts w:hint="eastAsia" w:ascii="宋体" w:hAnsi="宋体" w:eastAsia="宋体" w:cs="宋体"/>
                <w:color w:val="auto"/>
                <w:szCs w:val="20"/>
              </w:rPr>
              <w:t>交通</w:t>
            </w:r>
          </w:p>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r>
              <w:rPr>
                <w:rFonts w:hint="eastAsia" w:ascii="宋体" w:hAnsi="宋体" w:eastAsia="宋体" w:cs="宋体"/>
                <w:color w:val="auto"/>
                <w:szCs w:val="20"/>
              </w:rPr>
              <w:t>设施</w:t>
            </w:r>
          </w:p>
        </w:tc>
        <w:tc>
          <w:tcPr>
            <w:tcW w:w="1293" w:type="dxa"/>
            <w:noWrap/>
            <w:vAlign w:val="top"/>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35"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23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50"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07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19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293" w:type="dxa"/>
            <w:noWrap/>
            <w:vAlign w:val="top"/>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35"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23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50"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07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19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293" w:type="dxa"/>
            <w:noWrap/>
            <w:vAlign w:val="top"/>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35"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23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50"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07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19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293" w:type="dxa"/>
            <w:noWrap/>
            <w:vAlign w:val="top"/>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r>
              <w:rPr>
                <w:rFonts w:hint="eastAsia" w:ascii="宋体" w:hAnsi="宋体" w:eastAsia="宋体" w:cs="宋体"/>
                <w:b/>
                <w:color w:val="auto"/>
                <w:szCs w:val="20"/>
              </w:rPr>
              <w:t>……</w:t>
            </w:r>
          </w:p>
        </w:tc>
        <w:tc>
          <w:tcPr>
            <w:tcW w:w="735"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23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4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750"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076"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c>
          <w:tcPr>
            <w:tcW w:w="1199"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noWrap/>
            <w:vAlign w:val="center"/>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r>
              <w:rPr>
                <w:rFonts w:hint="eastAsia" w:ascii="宋体" w:hAnsi="宋体" w:eastAsia="宋体" w:cs="宋体"/>
                <w:color w:val="auto"/>
                <w:szCs w:val="20"/>
              </w:rPr>
              <w:t>备注</w:t>
            </w:r>
          </w:p>
        </w:tc>
        <w:tc>
          <w:tcPr>
            <w:tcW w:w="8536" w:type="dxa"/>
            <w:gridSpan w:val="9"/>
            <w:noWrap/>
            <w:vAlign w:val="top"/>
          </w:tcPr>
          <w:p>
            <w:pPr>
              <w:keepNext w:val="0"/>
              <w:keepLines w:val="0"/>
              <w:widowControl/>
              <w:suppressLineNumbers w:val="0"/>
              <w:autoSpaceDE w:val="0"/>
              <w:autoSpaceDN w:val="0"/>
              <w:spacing w:before="0" w:beforeAutospacing="0" w:after="0" w:afterAutospacing="0"/>
              <w:ind w:left="0" w:right="0"/>
              <w:jc w:val="center"/>
              <w:textAlignment w:val="bottom"/>
              <w:rPr>
                <w:rFonts w:hint="eastAsia" w:ascii="宋体" w:hAnsi="宋体" w:eastAsia="宋体" w:cs="宋体"/>
                <w:color w:val="auto"/>
                <w:szCs w:val="20"/>
              </w:rPr>
            </w:pPr>
          </w:p>
        </w:tc>
      </w:tr>
    </w:tbl>
    <w:p>
      <w:pPr>
        <w:spacing w:line="480" w:lineRule="exact"/>
        <w:ind w:firstLine="3580" w:firstLineChars="1492"/>
        <w:rPr>
          <w:rFonts w:hint="eastAsia" w:ascii="宋体" w:hAnsi="宋体" w:eastAsia="宋体" w:cs="宋体"/>
          <w:color w:val="auto"/>
          <w:sz w:val="24"/>
        </w:rPr>
      </w:pPr>
    </w:p>
    <w:p>
      <w:pPr>
        <w:spacing w:line="480" w:lineRule="exact"/>
        <w:ind w:firstLine="3463" w:firstLineChars="1443"/>
        <w:rPr>
          <w:rFonts w:hint="eastAsia" w:ascii="宋体" w:hAnsi="宋体" w:eastAsia="宋体" w:cs="宋体"/>
          <w:color w:val="auto"/>
          <w:sz w:val="24"/>
        </w:rPr>
      </w:pPr>
      <w:r>
        <w:rPr>
          <w:rFonts w:hint="eastAsia" w:ascii="宋体" w:hAnsi="宋体" w:eastAsia="宋体" w:cs="宋体"/>
          <w:color w:val="auto"/>
          <w:sz w:val="24"/>
        </w:rPr>
        <w:t>投 标 人 (盖章)：</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p>
    <w:p>
      <w:pP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 xml:space="preserve">                             法定代表人（或其委托代理人）：</w:t>
      </w:r>
      <w:r>
        <w:rPr>
          <w:rFonts w:hint="eastAsia" w:ascii="宋体" w:hAnsi="宋体" w:eastAsia="宋体" w:cs="宋体"/>
          <w:color w:val="auto"/>
          <w:sz w:val="24"/>
          <w:u w:val="single"/>
        </w:rPr>
        <w:t xml:space="preserve">           （签字）</w:t>
      </w:r>
    </w:p>
    <w:p>
      <w:pPr>
        <w:autoSpaceDE w:val="0"/>
        <w:autoSpaceDN w:val="0"/>
        <w:adjustRightInd w:val="0"/>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日</w:t>
      </w:r>
    </w:p>
    <w:p>
      <w:pPr>
        <w:autoSpaceDE w:val="0"/>
        <w:autoSpaceDN w:val="0"/>
        <w:adjustRightInd w:val="0"/>
        <w:spacing w:line="700" w:lineRule="exact"/>
        <w:jc w:val="center"/>
        <w:rPr>
          <w:rFonts w:hint="eastAsia" w:ascii="宋体" w:hAnsi="宋体" w:eastAsia="宋体" w:cs="宋体"/>
          <w:b/>
          <w:color w:val="auto"/>
          <w:sz w:val="32"/>
          <w:szCs w:val="32"/>
        </w:rPr>
      </w:pPr>
    </w:p>
    <w:p>
      <w:pPr>
        <w:spacing w:line="340" w:lineRule="exact"/>
        <w:ind w:firstLine="420" w:firstLineChars="200"/>
        <w:rPr>
          <w:rFonts w:hint="eastAsia" w:ascii="宋体" w:hAnsi="宋体" w:eastAsia="宋体" w:cs="宋体"/>
          <w:color w:val="auto"/>
          <w:szCs w:val="21"/>
        </w:rPr>
      </w:pPr>
      <w:bookmarkStart w:id="35" w:name="_Toc309630478"/>
      <w:bookmarkStart w:id="36" w:name="_Toc308507834"/>
      <w:bookmarkStart w:id="37" w:name="_Toc308597029"/>
      <w:bookmarkStart w:id="38" w:name="_Toc308388805"/>
      <w:bookmarkStart w:id="39" w:name="_Toc308507913"/>
      <w:r>
        <w:rPr>
          <w:rFonts w:hint="eastAsia" w:ascii="宋体" w:hAnsi="宋体" w:eastAsia="宋体" w:cs="宋体"/>
          <w:color w:val="auto"/>
          <w:szCs w:val="21"/>
        </w:rPr>
        <w:t>注：[1]投标人应根据本工程的实际情况配备所需的试验、检测、测量仪器、办公设备、生活设施、交通设施。上述租赁与新购设备的初步落实情况，应在备注中注明。</w:t>
      </w:r>
    </w:p>
    <w:p>
      <w:pPr>
        <w:spacing w:line="600" w:lineRule="exact"/>
        <w:jc w:val="center"/>
        <w:outlineLvl w:val="9"/>
        <w:rPr>
          <w:rFonts w:hint="eastAsia" w:ascii="宋体" w:hAnsi="宋体" w:eastAsia="宋体" w:cs="宋体"/>
          <w:b/>
          <w:bCs/>
          <w:color w:val="auto"/>
          <w:spacing w:val="4"/>
          <w:sz w:val="32"/>
          <w:szCs w:val="32"/>
        </w:rPr>
      </w:pPr>
    </w:p>
    <w:bookmarkEnd w:id="35"/>
    <w:bookmarkEnd w:id="36"/>
    <w:bookmarkEnd w:id="37"/>
    <w:bookmarkEnd w:id="38"/>
    <w:bookmarkEnd w:id="39"/>
    <w:p>
      <w:pPr>
        <w:jc w:val="center"/>
        <w:rPr>
          <w:rFonts w:hint="eastAsia" w:ascii="宋体" w:hAnsi="宋体" w:eastAsia="宋体" w:cs="宋体"/>
          <w:b/>
          <w:color w:val="auto"/>
          <w:sz w:val="32"/>
          <w:szCs w:val="32"/>
        </w:rPr>
      </w:pPr>
      <w:r>
        <w:rPr>
          <w:rFonts w:hint="eastAsia" w:ascii="宋体" w:hAnsi="宋体" w:eastAsia="宋体" w:cs="宋体"/>
          <w:b/>
          <w:color w:val="auto"/>
          <w:sz w:val="30"/>
          <w:szCs w:val="30"/>
        </w:rPr>
        <w:t>十、</w:t>
      </w:r>
      <w:r>
        <w:rPr>
          <w:rFonts w:hint="eastAsia" w:ascii="宋体" w:hAnsi="宋体" w:eastAsia="宋体" w:cs="宋体"/>
          <w:b/>
          <w:color w:val="auto"/>
          <w:sz w:val="32"/>
          <w:szCs w:val="32"/>
        </w:rPr>
        <w:t>投标人声明</w:t>
      </w:r>
    </w:p>
    <w:p>
      <w:pPr>
        <w:widowControl/>
        <w:snapToGrid w:val="0"/>
        <w:spacing w:line="44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关于遵守招标文件和履行中标合同的声明</w:t>
      </w:r>
    </w:p>
    <w:p>
      <w:pPr>
        <w:widowControl/>
        <w:snapToGrid w:val="0"/>
        <w:spacing w:line="440" w:lineRule="exact"/>
        <w:jc w:val="left"/>
        <w:rPr>
          <w:rFonts w:hint="eastAsia" w:ascii="宋体" w:hAnsi="宋体" w:eastAsia="宋体" w:cs="宋体"/>
          <w:color w:val="auto"/>
          <w:kern w:val="0"/>
          <w:sz w:val="24"/>
        </w:rPr>
      </w:pPr>
    </w:p>
    <w:p>
      <w:pPr>
        <w:widowControl/>
        <w:snapToGrid w:val="0"/>
        <w:spacing w:line="44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本招标项目招标人及招标监管机构：</w:t>
      </w:r>
    </w:p>
    <w:p>
      <w:pPr>
        <w:widowControl/>
        <w:snapToGrid w:val="0"/>
        <w:spacing w:line="440" w:lineRule="exact"/>
        <w:ind w:firstLine="540" w:firstLineChars="200"/>
        <w:jc w:val="left"/>
        <w:rPr>
          <w:rFonts w:hint="eastAsia" w:ascii="宋体" w:hAnsi="宋体" w:eastAsia="宋体" w:cs="宋体"/>
          <w:color w:val="auto"/>
          <w:kern w:val="0"/>
          <w:sz w:val="24"/>
        </w:rPr>
      </w:pPr>
      <w:r>
        <w:rPr>
          <w:rFonts w:hint="eastAsia" w:ascii="宋体" w:hAnsi="宋体" w:eastAsia="宋体" w:cs="宋体"/>
          <w:color w:val="auto"/>
          <w:spacing w:val="15"/>
          <w:kern w:val="0"/>
          <w:sz w:val="24"/>
        </w:rPr>
        <w:t>本公司就参加</w:t>
      </w:r>
      <w:r>
        <w:rPr>
          <w:rFonts w:hint="eastAsia" w:ascii="宋体" w:hAnsi="宋体" w:eastAsia="宋体" w:cs="宋体"/>
          <w:color w:val="auto"/>
          <w:kern w:val="0"/>
          <w:sz w:val="24"/>
          <w:u w:val="single"/>
          <w:lang w:eastAsia="zh-CN"/>
        </w:rPr>
        <w:t>电白产业转移工业园基础设施建设项目反哺创业片区二期二批400亩土地基础设施配套建设项目（一期）施工监理</w:t>
      </w:r>
      <w:r>
        <w:rPr>
          <w:rFonts w:hint="eastAsia" w:ascii="宋体" w:hAnsi="宋体" w:eastAsia="宋体" w:cs="宋体"/>
          <w:color w:val="auto"/>
          <w:spacing w:val="15"/>
          <w:kern w:val="0"/>
          <w:sz w:val="24"/>
        </w:rPr>
        <w:t>的投标工作，作出郑重声明：</w:t>
      </w:r>
    </w:p>
    <w:p>
      <w:pPr>
        <w:widowControl/>
        <w:snapToGrid w:val="0"/>
        <w:spacing w:line="440" w:lineRule="exact"/>
        <w:ind w:firstLine="540" w:firstLineChars="200"/>
        <w:jc w:val="left"/>
        <w:rPr>
          <w:rFonts w:hint="eastAsia" w:ascii="宋体" w:hAnsi="宋体" w:eastAsia="宋体" w:cs="宋体"/>
          <w:color w:val="auto"/>
          <w:spacing w:val="15"/>
          <w:kern w:val="0"/>
          <w:sz w:val="24"/>
        </w:rPr>
      </w:pPr>
      <w:r>
        <w:rPr>
          <w:rFonts w:hint="eastAsia" w:ascii="宋体" w:hAnsi="宋体" w:eastAsia="宋体" w:cs="宋体"/>
          <w:color w:val="auto"/>
          <w:spacing w:val="15"/>
          <w:kern w:val="0"/>
          <w:sz w:val="24"/>
        </w:rPr>
        <w:t>一、保证按照《中华人民共和国招标投标法》及其《实施条例》的规定参加投标，所提供的一切材料都是真实、有效、合法的；保证投标文件不与其他投标人的投标文件相互混装（以评标报告认定为准）；保证不委托其他单位或个人办理投标事宜（以评标报告认定为准）；保证不让任何单位和个人挂靠；保证不进行恶意异议和投诉。</w:t>
      </w:r>
    </w:p>
    <w:p>
      <w:pPr>
        <w:widowControl/>
        <w:snapToGrid w:val="0"/>
        <w:spacing w:line="440" w:lineRule="exact"/>
        <w:ind w:firstLine="540" w:firstLineChars="200"/>
        <w:jc w:val="left"/>
        <w:rPr>
          <w:rFonts w:hint="eastAsia" w:ascii="宋体" w:hAnsi="宋体" w:eastAsia="宋体" w:cs="宋体"/>
          <w:color w:val="auto"/>
          <w:kern w:val="0"/>
          <w:sz w:val="24"/>
        </w:rPr>
      </w:pPr>
      <w:r>
        <w:rPr>
          <w:rFonts w:hint="eastAsia" w:ascii="宋体" w:hAnsi="宋体" w:eastAsia="宋体" w:cs="宋体"/>
          <w:color w:val="auto"/>
          <w:spacing w:val="15"/>
          <w:kern w:val="0"/>
          <w:sz w:val="24"/>
          <w:lang w:val="en-US" w:eastAsia="zh-CN"/>
        </w:rPr>
        <w:t>二、</w:t>
      </w:r>
      <w:r>
        <w:rPr>
          <w:rFonts w:hint="eastAsia" w:ascii="宋体" w:hAnsi="宋体" w:eastAsia="宋体" w:cs="宋体"/>
          <w:color w:val="auto"/>
          <w:spacing w:val="15"/>
          <w:kern w:val="0"/>
          <w:sz w:val="24"/>
        </w:rPr>
        <w:t>若成为本项目的中标人，我公司将严格遵守招标文件和履行中标合同的下列要求：</w:t>
      </w:r>
    </w:p>
    <w:p>
      <w:pPr>
        <w:widowControl/>
        <w:snapToGrid w:val="0"/>
        <w:spacing w:line="440" w:lineRule="exact"/>
        <w:ind w:firstLine="540" w:firstLineChars="200"/>
        <w:jc w:val="left"/>
        <w:rPr>
          <w:rFonts w:hint="eastAsia" w:ascii="宋体" w:hAnsi="宋体" w:eastAsia="宋体" w:cs="宋体"/>
          <w:color w:val="auto"/>
          <w:kern w:val="0"/>
          <w:sz w:val="24"/>
        </w:rPr>
      </w:pPr>
      <w:r>
        <w:rPr>
          <w:rFonts w:hint="eastAsia" w:ascii="宋体" w:hAnsi="宋体" w:eastAsia="宋体" w:cs="宋体"/>
          <w:color w:val="auto"/>
          <w:spacing w:val="15"/>
          <w:kern w:val="0"/>
          <w:sz w:val="24"/>
        </w:rPr>
        <w:t>1、订立合同：在招标文件规定的限期内与招标人订立中标合同。</w:t>
      </w:r>
    </w:p>
    <w:p>
      <w:pPr>
        <w:widowControl/>
        <w:snapToGrid w:val="0"/>
        <w:spacing w:line="440" w:lineRule="exact"/>
        <w:ind w:firstLine="540" w:firstLineChars="200"/>
        <w:jc w:val="left"/>
        <w:rPr>
          <w:rFonts w:hint="eastAsia" w:ascii="宋体" w:hAnsi="宋体" w:eastAsia="宋体" w:cs="宋体"/>
          <w:color w:val="auto"/>
          <w:kern w:val="0"/>
          <w:sz w:val="24"/>
        </w:rPr>
      </w:pPr>
      <w:r>
        <w:rPr>
          <w:rFonts w:hint="eastAsia" w:ascii="宋体" w:hAnsi="宋体" w:eastAsia="宋体" w:cs="宋体"/>
          <w:color w:val="auto"/>
          <w:spacing w:val="15"/>
          <w:kern w:val="0"/>
          <w:sz w:val="24"/>
        </w:rPr>
        <w:t>2、</w:t>
      </w:r>
      <w:r>
        <w:rPr>
          <w:rFonts w:hint="eastAsia" w:ascii="宋体" w:hAnsi="宋体" w:eastAsia="宋体"/>
          <w:color w:val="auto"/>
          <w:sz w:val="24"/>
        </w:rPr>
        <w:t>合同工期： 在招标文件规定的工期内完成相关工作。</w:t>
      </w:r>
    </w:p>
    <w:p>
      <w:pPr>
        <w:widowControl/>
        <w:snapToGrid w:val="0"/>
        <w:spacing w:line="440" w:lineRule="exact"/>
        <w:ind w:firstLine="540" w:firstLineChars="200"/>
        <w:jc w:val="left"/>
        <w:rPr>
          <w:rFonts w:hint="eastAsia" w:ascii="宋体" w:hAnsi="宋体" w:eastAsia="宋体" w:cs="宋体"/>
          <w:color w:val="auto"/>
          <w:spacing w:val="15"/>
          <w:kern w:val="0"/>
          <w:sz w:val="24"/>
        </w:rPr>
      </w:pPr>
      <w:r>
        <w:rPr>
          <w:rFonts w:hint="eastAsia" w:ascii="宋体" w:hAnsi="宋体" w:eastAsia="宋体" w:cs="宋体"/>
          <w:color w:val="auto"/>
          <w:spacing w:val="15"/>
          <w:kern w:val="0"/>
          <w:sz w:val="24"/>
        </w:rPr>
        <w:t>3、</w:t>
      </w:r>
      <w:r>
        <w:rPr>
          <w:rFonts w:hint="eastAsia" w:ascii="宋体" w:hAnsi="宋体" w:eastAsia="宋体"/>
          <w:color w:val="auto"/>
          <w:sz w:val="24"/>
        </w:rPr>
        <w:t>本项目投入的工作人员均为本单位工作人员。</w:t>
      </w:r>
    </w:p>
    <w:p>
      <w:pPr>
        <w:widowControl/>
        <w:snapToGrid w:val="0"/>
        <w:spacing w:line="440" w:lineRule="exact"/>
        <w:ind w:firstLine="540" w:firstLineChars="200"/>
        <w:jc w:val="left"/>
        <w:rPr>
          <w:rFonts w:hint="eastAsia" w:ascii="宋体" w:hAnsi="宋体" w:eastAsia="宋体" w:cs="宋体"/>
          <w:color w:val="auto"/>
        </w:rPr>
      </w:pPr>
      <w:r>
        <w:rPr>
          <w:rFonts w:hint="eastAsia" w:ascii="宋体" w:hAnsi="宋体" w:eastAsia="宋体" w:cs="宋体"/>
          <w:color w:val="auto"/>
          <w:spacing w:val="15"/>
          <w:kern w:val="0"/>
          <w:sz w:val="24"/>
        </w:rPr>
        <w:t>4、</w:t>
      </w:r>
      <w:r>
        <w:rPr>
          <w:rFonts w:hint="eastAsia" w:ascii="宋体" w:hAnsi="宋体" w:eastAsia="宋体"/>
          <w:color w:val="auto"/>
          <w:sz w:val="24"/>
        </w:rPr>
        <w:t>本项目所提交的成果均按我单位响应招标文件的要求按质按量完成。</w:t>
      </w:r>
    </w:p>
    <w:p>
      <w:pPr>
        <w:widowControl/>
        <w:shd w:val="clear" w:color="auto" w:fill="FFFFFF"/>
        <w:snapToGrid w:val="0"/>
        <w:spacing w:line="440" w:lineRule="exact"/>
        <w:ind w:firstLine="540" w:firstLineChars="200"/>
        <w:jc w:val="left"/>
        <w:rPr>
          <w:rFonts w:hint="eastAsia" w:ascii="宋体" w:hAnsi="宋体" w:eastAsia="宋体" w:cs="宋体"/>
          <w:color w:val="auto"/>
          <w:kern w:val="0"/>
          <w:sz w:val="24"/>
        </w:rPr>
      </w:pPr>
      <w:r>
        <w:rPr>
          <w:rFonts w:hint="eastAsia" w:ascii="宋体" w:hAnsi="宋体" w:eastAsia="宋体" w:cs="宋体"/>
          <w:color w:val="auto"/>
          <w:spacing w:val="15"/>
          <w:kern w:val="0"/>
          <w:sz w:val="24"/>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hint="eastAsia" w:ascii="宋体" w:hAnsi="宋体" w:eastAsia="宋体" w:cs="宋体"/>
          <w:color w:val="auto"/>
          <w:spacing w:val="15"/>
          <w:kern w:val="0"/>
          <w:sz w:val="24"/>
        </w:rPr>
      </w:pPr>
      <w:r>
        <w:rPr>
          <w:rFonts w:hint="eastAsia" w:ascii="宋体" w:hAnsi="宋体" w:eastAsia="宋体" w:cs="宋体"/>
          <w:color w:val="auto"/>
          <w:spacing w:val="15"/>
          <w:kern w:val="0"/>
          <w:sz w:val="24"/>
        </w:rPr>
        <w:t>1、取消中标资格或者解除合同；</w:t>
      </w:r>
    </w:p>
    <w:p>
      <w:pPr>
        <w:widowControl/>
        <w:shd w:val="clear" w:color="auto" w:fill="FFFFFF"/>
        <w:snapToGrid w:val="0"/>
        <w:spacing w:line="440" w:lineRule="exact"/>
        <w:ind w:firstLine="540" w:firstLineChars="200"/>
        <w:jc w:val="left"/>
        <w:rPr>
          <w:rFonts w:hint="eastAsia" w:ascii="宋体" w:hAnsi="宋体" w:eastAsia="宋体" w:cs="宋体"/>
          <w:color w:val="auto"/>
          <w:kern w:val="0"/>
          <w:sz w:val="24"/>
        </w:rPr>
      </w:pPr>
      <w:r>
        <w:rPr>
          <w:rFonts w:hint="eastAsia" w:ascii="宋体" w:hAnsi="宋体" w:eastAsia="宋体" w:cs="宋体"/>
          <w:color w:val="auto"/>
          <w:spacing w:val="15"/>
          <w:kern w:val="0"/>
          <w:sz w:val="24"/>
        </w:rPr>
        <w:t>2、由招标人没收投标保证金或合同履约保证金；</w:t>
      </w:r>
    </w:p>
    <w:p>
      <w:pPr>
        <w:widowControl/>
        <w:shd w:val="clear" w:color="auto" w:fill="FFFFFF"/>
        <w:snapToGrid w:val="0"/>
        <w:spacing w:line="440" w:lineRule="exact"/>
        <w:ind w:firstLine="540" w:firstLineChars="200"/>
        <w:jc w:val="left"/>
        <w:rPr>
          <w:rFonts w:hint="eastAsia" w:ascii="宋体" w:hAnsi="宋体" w:eastAsia="宋体" w:cs="宋体"/>
          <w:color w:val="auto"/>
          <w:kern w:val="0"/>
          <w:sz w:val="24"/>
        </w:rPr>
      </w:pPr>
      <w:r>
        <w:rPr>
          <w:rFonts w:hint="eastAsia" w:ascii="宋体" w:hAnsi="宋体" w:eastAsia="宋体" w:cs="宋体"/>
          <w:color w:val="auto"/>
          <w:spacing w:val="15"/>
          <w:kern w:val="0"/>
          <w:sz w:val="24"/>
        </w:rPr>
        <w:t>3、两年内（或五年内）停止参与茂名市财政资金建设工程的投标；</w:t>
      </w:r>
    </w:p>
    <w:p>
      <w:pPr>
        <w:widowControl/>
        <w:shd w:val="clear" w:color="auto" w:fill="FFFFFF"/>
        <w:snapToGrid w:val="0"/>
        <w:spacing w:line="440" w:lineRule="exact"/>
        <w:ind w:firstLine="540" w:firstLineChars="200"/>
        <w:jc w:val="left"/>
        <w:rPr>
          <w:rFonts w:hint="eastAsia" w:ascii="宋体" w:hAnsi="宋体" w:eastAsia="宋体" w:cs="宋体"/>
          <w:color w:val="auto"/>
          <w:kern w:val="0"/>
          <w:sz w:val="24"/>
        </w:rPr>
      </w:pPr>
      <w:r>
        <w:rPr>
          <w:rFonts w:hint="eastAsia" w:ascii="宋体" w:hAnsi="宋体" w:eastAsia="宋体" w:cs="宋体"/>
          <w:color w:val="auto"/>
          <w:spacing w:val="15"/>
          <w:kern w:val="0"/>
          <w:sz w:val="24"/>
        </w:rPr>
        <w:t>4、对不良行为予以记录，并进行公告；</w:t>
      </w:r>
    </w:p>
    <w:p>
      <w:pPr>
        <w:widowControl/>
        <w:shd w:val="clear" w:color="auto" w:fill="FFFFFF"/>
        <w:snapToGrid w:val="0"/>
        <w:spacing w:line="440" w:lineRule="exact"/>
        <w:ind w:firstLine="540" w:firstLineChars="200"/>
        <w:jc w:val="left"/>
        <w:rPr>
          <w:rFonts w:hint="eastAsia" w:ascii="宋体" w:hAnsi="宋体" w:eastAsia="宋体" w:cs="宋体"/>
          <w:color w:val="auto"/>
          <w:kern w:val="0"/>
          <w:sz w:val="24"/>
        </w:rPr>
      </w:pPr>
      <w:r>
        <w:rPr>
          <w:rFonts w:hint="eastAsia" w:ascii="宋体" w:hAnsi="宋体" w:eastAsia="宋体" w:cs="宋体"/>
          <w:color w:val="auto"/>
          <w:spacing w:val="15"/>
          <w:kern w:val="0"/>
          <w:sz w:val="24"/>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hint="eastAsia" w:ascii="宋体" w:hAnsi="宋体" w:eastAsia="宋体" w:cs="宋体"/>
          <w:color w:val="auto"/>
          <w:spacing w:val="15"/>
          <w:kern w:val="0"/>
          <w:sz w:val="24"/>
        </w:rPr>
      </w:pPr>
      <w:r>
        <w:rPr>
          <w:rFonts w:hint="eastAsia" w:ascii="宋体" w:hAnsi="宋体" w:eastAsia="宋体" w:cs="宋体"/>
          <w:color w:val="auto"/>
          <w:spacing w:val="15"/>
          <w:kern w:val="0"/>
          <w:sz w:val="24"/>
        </w:rPr>
        <w:t>6、其他行政处理决定。</w:t>
      </w:r>
    </w:p>
    <w:p>
      <w:pPr>
        <w:widowControl/>
        <w:shd w:val="clear" w:color="auto" w:fill="FFFFFF"/>
        <w:snapToGrid w:val="0"/>
        <w:spacing w:line="440" w:lineRule="exact"/>
        <w:ind w:firstLine="540" w:firstLineChars="200"/>
        <w:jc w:val="left"/>
        <w:rPr>
          <w:rFonts w:hint="eastAsia" w:ascii="宋体" w:hAnsi="宋体" w:eastAsia="宋体" w:cs="宋体"/>
          <w:color w:val="auto"/>
          <w:spacing w:val="15"/>
          <w:kern w:val="0"/>
          <w:sz w:val="24"/>
        </w:rPr>
      </w:pPr>
      <w:r>
        <w:rPr>
          <w:rFonts w:hint="eastAsia" w:ascii="宋体" w:hAnsi="宋体" w:eastAsia="宋体" w:cs="宋体"/>
          <w:color w:val="auto"/>
          <w:spacing w:val="15"/>
          <w:kern w:val="0"/>
          <w:sz w:val="24"/>
        </w:rPr>
        <w:t>特此声明</w:t>
      </w:r>
    </w:p>
    <w:p>
      <w:pPr>
        <w:widowControl/>
        <w:shd w:val="clear" w:color="auto" w:fill="FFFFFF"/>
        <w:snapToGrid w:val="0"/>
        <w:spacing w:line="440" w:lineRule="exact"/>
        <w:ind w:firstLine="540" w:firstLineChars="200"/>
        <w:jc w:val="center"/>
        <w:rPr>
          <w:rFonts w:hint="eastAsia" w:ascii="宋体" w:hAnsi="宋体" w:eastAsia="宋体" w:cs="宋体"/>
          <w:color w:val="auto"/>
          <w:spacing w:val="15"/>
          <w:kern w:val="0"/>
          <w:sz w:val="24"/>
        </w:rPr>
      </w:pPr>
      <w:r>
        <w:rPr>
          <w:rFonts w:hint="eastAsia" w:ascii="宋体" w:hAnsi="宋体" w:eastAsia="宋体" w:cs="宋体"/>
          <w:color w:val="auto"/>
          <w:spacing w:val="15"/>
          <w:kern w:val="0"/>
          <w:sz w:val="24"/>
        </w:rPr>
        <w:t xml:space="preserve">                   声明企业(企业公章)</w:t>
      </w:r>
    </w:p>
    <w:p>
      <w:pPr>
        <w:widowControl/>
        <w:shd w:val="clear" w:color="auto" w:fill="FFFFFF"/>
        <w:snapToGrid w:val="0"/>
        <w:spacing w:line="440" w:lineRule="exact"/>
        <w:ind w:firstLine="540" w:firstLineChars="200"/>
        <w:jc w:val="center"/>
        <w:rPr>
          <w:rFonts w:hint="eastAsia" w:ascii="宋体" w:hAnsi="宋体" w:eastAsia="宋体" w:cs="宋体"/>
          <w:color w:val="auto"/>
          <w:spacing w:val="15"/>
          <w:kern w:val="0"/>
          <w:sz w:val="24"/>
        </w:rPr>
      </w:pPr>
      <w:r>
        <w:rPr>
          <w:rFonts w:hint="eastAsia" w:ascii="宋体" w:hAnsi="宋体" w:eastAsia="宋体" w:cs="宋体"/>
          <w:color w:val="auto"/>
          <w:spacing w:val="15"/>
          <w:kern w:val="0"/>
          <w:sz w:val="24"/>
        </w:rPr>
        <w:t xml:space="preserve">                         年  月  日</w:t>
      </w:r>
    </w:p>
    <w:p>
      <w:pPr>
        <w:jc w:val="center"/>
        <w:rPr>
          <w:rFonts w:hint="eastAsia" w:ascii="宋体" w:hAnsi="宋体" w:eastAsia="宋体" w:cs="宋体"/>
          <w:b/>
          <w:i/>
          <w:color w:val="auto"/>
          <w:spacing w:val="40"/>
          <w:sz w:val="84"/>
          <w:szCs w:val="84"/>
        </w:rPr>
      </w:pPr>
      <w:r>
        <w:rPr>
          <w:rFonts w:hint="eastAsia" w:ascii="宋体" w:hAnsi="宋体" w:eastAsia="宋体" w:cs="宋体"/>
          <w:color w:val="auto"/>
          <w:spacing w:val="15"/>
          <w:kern w:val="0"/>
          <w:sz w:val="24"/>
        </w:rPr>
        <w:t xml:space="preserve">            </w:t>
      </w:r>
      <w:r>
        <w:rPr>
          <w:rFonts w:hint="eastAsia" w:ascii="宋体" w:hAnsi="宋体" w:eastAsia="宋体" w:cs="宋体"/>
          <w:color w:val="auto"/>
          <w:spacing w:val="15"/>
          <w:kern w:val="0"/>
          <w:sz w:val="24"/>
          <w:lang w:val="en-US" w:eastAsia="zh-CN"/>
        </w:rPr>
        <w:t xml:space="preserve">        </w:t>
      </w:r>
      <w:r>
        <w:rPr>
          <w:rFonts w:hint="eastAsia" w:ascii="宋体" w:hAnsi="宋体" w:eastAsia="宋体" w:cs="宋体"/>
          <w:color w:val="auto"/>
          <w:spacing w:val="15"/>
          <w:kern w:val="0"/>
          <w:sz w:val="24"/>
        </w:rPr>
        <w:t>法定代表人签字：</w:t>
      </w:r>
    </w:p>
    <w:p>
      <w:pPr>
        <w:widowControl/>
        <w:tabs>
          <w:tab w:val="left" w:pos="2775"/>
          <w:tab w:val="center" w:pos="5045"/>
        </w:tabs>
        <w:rPr>
          <w:rFonts w:hint="eastAsia" w:ascii="宋体" w:hAnsi="宋体" w:eastAsia="宋体" w:cs="宋体"/>
          <w:color w:val="auto"/>
          <w:sz w:val="24"/>
        </w:rPr>
      </w:pPr>
      <w:bookmarkStart w:id="40" w:name="_GoBack"/>
      <w:bookmarkEnd w:id="40"/>
      <w:r>
        <w:rPr>
          <w:rFonts w:hint="eastAsia" w:ascii="宋体" w:hAnsi="宋体" w:eastAsia="宋体" w:cs="宋体"/>
          <w:color w:val="auto"/>
          <w:sz w:val="18"/>
          <w:szCs w:val="18"/>
        </w:rPr>
        <w:br w:type="page"/>
      </w:r>
    </w:p>
    <w:p>
      <w:pPr>
        <w:spacing w:line="700" w:lineRule="exact"/>
        <w:rPr>
          <w:rFonts w:hint="eastAsia" w:ascii="宋体" w:hAnsi="宋体" w:eastAsia="宋体" w:cs="宋体"/>
          <w:color w:val="auto"/>
          <w:sz w:val="24"/>
        </w:rPr>
      </w:pPr>
    </w:p>
    <w:p>
      <w:pPr>
        <w:spacing w:line="800" w:lineRule="exact"/>
        <w:jc w:val="center"/>
        <w:rPr>
          <w:rFonts w:hint="eastAsia" w:ascii="宋体" w:hAnsi="宋体" w:eastAsia="宋体" w:cs="宋体"/>
          <w:b/>
          <w:color w:val="auto"/>
          <w:sz w:val="52"/>
          <w:szCs w:val="52"/>
        </w:rPr>
      </w:pPr>
      <w:r>
        <w:rPr>
          <w:rFonts w:hint="eastAsia" w:ascii="宋体" w:hAnsi="宋体" w:eastAsia="宋体" w:cs="宋体"/>
          <w:color w:val="auto"/>
          <w:sz w:val="48"/>
          <w:szCs w:val="48"/>
        </w:rPr>
        <w:t>项目监理</w:t>
      </w:r>
    </w:p>
    <w:p>
      <w:pPr>
        <w:spacing w:line="700" w:lineRule="exact"/>
        <w:jc w:val="center"/>
        <w:rPr>
          <w:rFonts w:hint="eastAsia" w:ascii="宋体" w:hAnsi="宋体" w:eastAsia="宋体" w:cs="宋体"/>
          <w:b/>
          <w:color w:val="auto"/>
          <w:sz w:val="48"/>
          <w:szCs w:val="48"/>
        </w:rPr>
      </w:pPr>
    </w:p>
    <w:p>
      <w:pPr>
        <w:spacing w:line="700" w:lineRule="exact"/>
        <w:jc w:val="center"/>
        <w:rPr>
          <w:rFonts w:hint="eastAsia" w:ascii="宋体" w:hAnsi="宋体" w:eastAsia="宋体" w:cs="宋体"/>
          <w:b/>
          <w:color w:val="auto"/>
          <w:sz w:val="48"/>
          <w:szCs w:val="48"/>
        </w:rPr>
      </w:pPr>
    </w:p>
    <w:p>
      <w:pPr>
        <w:spacing w:line="700" w:lineRule="exact"/>
        <w:jc w:val="center"/>
        <w:rPr>
          <w:rFonts w:hint="eastAsia" w:ascii="宋体" w:hAnsi="宋体" w:eastAsia="宋体" w:cs="宋体"/>
          <w:b/>
          <w:color w:val="auto"/>
          <w:sz w:val="48"/>
          <w:szCs w:val="48"/>
        </w:rPr>
      </w:pPr>
    </w:p>
    <w:p>
      <w:pPr>
        <w:spacing w:line="700" w:lineRule="exact"/>
        <w:ind w:firstLine="2871" w:firstLineChars="550"/>
        <w:rPr>
          <w:rFonts w:hint="eastAsia" w:ascii="宋体" w:hAnsi="宋体" w:eastAsia="宋体" w:cs="宋体"/>
          <w:color w:val="auto"/>
          <w:sz w:val="48"/>
          <w:szCs w:val="48"/>
        </w:rPr>
      </w:pPr>
      <w:r>
        <w:rPr>
          <w:rFonts w:hint="eastAsia" w:ascii="宋体" w:hAnsi="宋体" w:eastAsia="宋体" w:cs="宋体"/>
          <w:b/>
          <w:color w:val="auto"/>
          <w:sz w:val="52"/>
          <w:szCs w:val="52"/>
        </w:rPr>
        <w:t>（</w:t>
      </w:r>
      <w:r>
        <w:rPr>
          <w:rFonts w:hint="eastAsia" w:ascii="宋体" w:hAnsi="宋体" w:eastAsia="宋体" w:cs="宋体"/>
          <w:color w:val="auto"/>
          <w:sz w:val="52"/>
          <w:szCs w:val="52"/>
        </w:rPr>
        <w:t>第二册</w:t>
      </w:r>
      <w:r>
        <w:rPr>
          <w:rFonts w:hint="eastAsia" w:ascii="宋体" w:hAnsi="宋体" w:eastAsia="宋体" w:cs="宋体"/>
          <w:b/>
          <w:color w:val="auto"/>
          <w:sz w:val="52"/>
          <w:szCs w:val="52"/>
        </w:rPr>
        <w:t xml:space="preserve">）  </w:t>
      </w:r>
    </w:p>
    <w:p>
      <w:pPr>
        <w:spacing w:beforeLines="50" w:line="460" w:lineRule="exact"/>
        <w:rPr>
          <w:rFonts w:hint="eastAsia" w:ascii="宋体" w:hAnsi="宋体" w:eastAsia="宋体" w:cs="宋体"/>
          <w:color w:val="auto"/>
          <w:sz w:val="30"/>
          <w:szCs w:val="30"/>
        </w:rPr>
      </w:pPr>
    </w:p>
    <w:p>
      <w:pPr>
        <w:spacing w:beforeLines="50" w:line="460" w:lineRule="exact"/>
        <w:rPr>
          <w:rFonts w:hint="eastAsia" w:ascii="宋体" w:hAnsi="宋体" w:eastAsia="宋体" w:cs="宋体"/>
          <w:color w:val="auto"/>
          <w:sz w:val="30"/>
          <w:szCs w:val="30"/>
        </w:rPr>
      </w:pPr>
    </w:p>
    <w:p>
      <w:pPr>
        <w:spacing w:beforeLines="50" w:line="800" w:lineRule="exact"/>
        <w:ind w:firstLine="2860" w:firstLineChars="550"/>
        <w:rPr>
          <w:rFonts w:hint="eastAsia" w:ascii="宋体" w:hAnsi="宋体" w:eastAsia="宋体" w:cs="宋体"/>
          <w:color w:val="auto"/>
          <w:sz w:val="52"/>
          <w:szCs w:val="52"/>
        </w:rPr>
      </w:pPr>
      <w:r>
        <w:rPr>
          <w:rFonts w:hint="eastAsia" w:ascii="宋体" w:hAnsi="宋体" w:eastAsia="宋体" w:cs="宋体"/>
          <w:color w:val="auto"/>
          <w:sz w:val="52"/>
          <w:szCs w:val="52"/>
        </w:rPr>
        <w:t xml:space="preserve">技术投标文件   </w:t>
      </w:r>
    </w:p>
    <w:p>
      <w:pPr>
        <w:spacing w:line="360" w:lineRule="auto"/>
        <w:rPr>
          <w:rFonts w:hint="eastAsia" w:ascii="宋体" w:hAnsi="宋体" w:eastAsia="宋体" w:cs="宋体"/>
          <w:b/>
          <w:color w:val="auto"/>
          <w:spacing w:val="160"/>
          <w:sz w:val="72"/>
          <w:szCs w:val="72"/>
        </w:rPr>
      </w:pPr>
    </w:p>
    <w:p>
      <w:pPr>
        <w:spacing w:line="360" w:lineRule="auto"/>
        <w:ind w:firstLine="2352" w:firstLineChars="490"/>
        <w:rPr>
          <w:rFonts w:hint="eastAsia" w:ascii="宋体" w:hAnsi="宋体" w:eastAsia="宋体" w:cs="宋体"/>
          <w:color w:val="auto"/>
          <w:spacing w:val="6"/>
          <w:sz w:val="36"/>
          <w:szCs w:val="36"/>
        </w:rPr>
      </w:pPr>
      <w:r>
        <w:rPr>
          <w:rFonts w:hint="eastAsia" w:ascii="宋体" w:hAnsi="宋体" w:eastAsia="宋体" w:cs="宋体"/>
          <w:color w:val="auto"/>
          <w:sz w:val="48"/>
          <w:szCs w:val="48"/>
        </w:rPr>
        <w:t>（正本）/（副本）</w:t>
      </w:r>
    </w:p>
    <w:p>
      <w:pPr>
        <w:spacing w:line="360" w:lineRule="auto"/>
        <w:jc w:val="center"/>
        <w:rPr>
          <w:rFonts w:hint="eastAsia" w:ascii="宋体" w:hAnsi="宋体" w:eastAsia="宋体" w:cs="宋体"/>
          <w:color w:val="auto"/>
          <w:spacing w:val="6"/>
          <w:sz w:val="44"/>
          <w:szCs w:val="44"/>
        </w:rPr>
      </w:pPr>
    </w:p>
    <w:p>
      <w:pPr>
        <w:spacing w:line="360" w:lineRule="auto"/>
        <w:rPr>
          <w:rFonts w:hint="eastAsia" w:ascii="宋体" w:hAnsi="宋体" w:eastAsia="宋体" w:cs="宋体"/>
          <w:color w:val="auto"/>
          <w:spacing w:val="6"/>
          <w:sz w:val="28"/>
        </w:rPr>
      </w:pPr>
    </w:p>
    <w:p>
      <w:pPr>
        <w:spacing w:line="360" w:lineRule="auto"/>
        <w:rPr>
          <w:rFonts w:hint="eastAsia" w:ascii="宋体" w:hAnsi="宋体" w:eastAsia="宋体" w:cs="宋体"/>
          <w:color w:val="auto"/>
          <w:spacing w:val="6"/>
          <w:sz w:val="28"/>
        </w:rPr>
      </w:pPr>
    </w:p>
    <w:p>
      <w:pPr>
        <w:spacing w:line="360" w:lineRule="auto"/>
        <w:rPr>
          <w:rFonts w:hint="eastAsia" w:ascii="宋体" w:hAnsi="宋体" w:eastAsia="宋体" w:cs="宋体"/>
          <w:color w:val="auto"/>
          <w:spacing w:val="6"/>
          <w:sz w:val="28"/>
        </w:rPr>
      </w:pPr>
    </w:p>
    <w:p>
      <w:pPr>
        <w:spacing w:line="360" w:lineRule="auto"/>
        <w:rPr>
          <w:rFonts w:hint="eastAsia" w:ascii="宋体" w:hAnsi="宋体" w:eastAsia="宋体" w:cs="宋体"/>
          <w:color w:val="auto"/>
          <w:spacing w:val="6"/>
          <w:sz w:val="28"/>
        </w:rPr>
      </w:pPr>
    </w:p>
    <w:p>
      <w:pPr>
        <w:tabs>
          <w:tab w:val="left" w:pos="0"/>
          <w:tab w:val="left" w:pos="1155"/>
          <w:tab w:val="left" w:pos="1470"/>
          <w:tab w:val="left" w:pos="2977"/>
        </w:tabs>
        <w:spacing w:line="480" w:lineRule="exact"/>
        <w:ind w:left="7177" w:leftChars="1125" w:hanging="4814" w:hangingChars="1450"/>
        <w:rPr>
          <w:rFonts w:hint="eastAsia" w:ascii="宋体" w:hAnsi="宋体" w:eastAsia="宋体" w:cs="宋体"/>
          <w:color w:val="auto"/>
          <w:sz w:val="24"/>
        </w:rPr>
      </w:pPr>
      <w:r>
        <w:rPr>
          <w:rFonts w:hint="eastAsia" w:ascii="宋体" w:hAnsi="宋体" w:eastAsia="宋体" w:cs="宋体"/>
          <w:color w:val="auto"/>
          <w:spacing w:val="6"/>
          <w:sz w:val="32"/>
          <w:szCs w:val="32"/>
        </w:rPr>
        <w:t>日期：</w:t>
      </w:r>
      <w:r>
        <w:rPr>
          <w:rFonts w:hint="eastAsia" w:ascii="宋体" w:hAnsi="宋体" w:eastAsia="宋体" w:cs="宋体"/>
          <w:color w:val="auto"/>
          <w:spacing w:val="6"/>
          <w:sz w:val="32"/>
          <w:szCs w:val="32"/>
          <w:u w:val="single"/>
        </w:rPr>
        <w:t xml:space="preserve"> 20</w:t>
      </w:r>
      <w:r>
        <w:rPr>
          <w:rFonts w:hint="eastAsia" w:ascii="宋体" w:hAnsi="宋体" w:eastAsia="宋体" w:cs="宋体"/>
          <w:color w:val="auto"/>
          <w:spacing w:val="6"/>
          <w:sz w:val="32"/>
          <w:szCs w:val="32"/>
          <w:u w:val="single"/>
          <w:lang w:val="en-US" w:eastAsia="zh-CN"/>
        </w:rPr>
        <w:t>22</w:t>
      </w:r>
      <w:r>
        <w:rPr>
          <w:rFonts w:hint="eastAsia" w:ascii="宋体" w:hAnsi="宋体" w:eastAsia="宋体" w:cs="宋体"/>
          <w:color w:val="auto"/>
          <w:spacing w:val="6"/>
          <w:sz w:val="32"/>
          <w:szCs w:val="32"/>
        </w:rPr>
        <w:t>年</w:t>
      </w:r>
      <w:r>
        <w:rPr>
          <w:rFonts w:hint="eastAsia" w:ascii="宋体" w:hAnsi="宋体" w:eastAsia="宋体" w:cs="宋体"/>
          <w:color w:val="auto"/>
          <w:sz w:val="24"/>
          <w:u w:val="single"/>
        </w:rPr>
        <w:t xml:space="preserve">     </w:t>
      </w:r>
      <w:r>
        <w:rPr>
          <w:rFonts w:hint="eastAsia" w:ascii="宋体" w:hAnsi="宋体" w:eastAsia="宋体" w:cs="宋体"/>
          <w:color w:val="auto"/>
          <w:spacing w:val="6"/>
          <w:sz w:val="32"/>
          <w:szCs w:val="32"/>
        </w:rPr>
        <w:t>月</w:t>
      </w:r>
      <w:r>
        <w:rPr>
          <w:rFonts w:hint="eastAsia" w:ascii="宋体" w:hAnsi="宋体" w:eastAsia="宋体" w:cs="宋体"/>
          <w:color w:val="auto"/>
          <w:sz w:val="24"/>
          <w:u w:val="single"/>
        </w:rPr>
        <w:t xml:space="preserve">      </w:t>
      </w:r>
      <w:r>
        <w:rPr>
          <w:rFonts w:hint="eastAsia" w:ascii="宋体" w:hAnsi="宋体" w:eastAsia="宋体" w:cs="宋体"/>
          <w:color w:val="auto"/>
          <w:spacing w:val="6"/>
          <w:sz w:val="32"/>
          <w:szCs w:val="32"/>
        </w:rPr>
        <w:t>日</w:t>
      </w:r>
    </w:p>
    <w:p>
      <w:pPr>
        <w:spacing w:line="360" w:lineRule="auto"/>
        <w:jc w:val="center"/>
        <w:rPr>
          <w:rFonts w:hint="eastAsia" w:ascii="宋体" w:hAnsi="宋体" w:eastAsia="宋体" w:cs="宋体"/>
          <w:b/>
          <w:color w:val="auto"/>
          <w:sz w:val="32"/>
          <w:szCs w:val="32"/>
        </w:rPr>
      </w:pPr>
    </w:p>
    <w:p>
      <w:pPr>
        <w:spacing w:line="360" w:lineRule="exact"/>
        <w:rPr>
          <w:rFonts w:hint="eastAsia" w:ascii="宋体" w:hAnsi="宋体" w:eastAsia="宋体" w:cs="宋体"/>
          <w:color w:val="auto"/>
          <w:sz w:val="18"/>
          <w:szCs w:val="18"/>
        </w:rPr>
      </w:pPr>
    </w:p>
    <w:p>
      <w:pPr>
        <w:widowControl/>
        <w:autoSpaceDE w:val="0"/>
        <w:autoSpaceDN w:val="0"/>
        <w:adjustRightInd w:val="0"/>
        <w:spacing w:line="360" w:lineRule="auto"/>
        <w:jc w:val="center"/>
        <w:rPr>
          <w:rFonts w:hint="eastAsia" w:ascii="宋体" w:hAnsi="宋体" w:eastAsia="宋体" w:cs="宋体"/>
          <w:color w:val="auto"/>
          <w:kern w:val="0"/>
          <w:sz w:val="24"/>
          <w:szCs w:val="24"/>
          <w:lang w:bidi="en-US"/>
        </w:rPr>
      </w:pPr>
      <w:r>
        <w:rPr>
          <w:rFonts w:hint="eastAsia" w:ascii="宋体" w:hAnsi="宋体" w:eastAsia="宋体" w:cs="宋体"/>
          <w:color w:val="auto"/>
          <w:kern w:val="0"/>
          <w:sz w:val="24"/>
          <w:szCs w:val="24"/>
          <w:lang w:bidi="en-US"/>
        </w:rPr>
        <w:t>（根据招标文件要求自行编写）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56B3F6"/>
    <w:multiLevelType w:val="singleLevel"/>
    <w:tmpl w:val="5656B3F6"/>
    <w:lvl w:ilvl="0" w:tentative="0">
      <w:start w:val="1"/>
      <w:numFmt w:val="bullet"/>
      <w:pStyle w:val="2"/>
      <w:lvlText w:val=""/>
      <w:legacy w:legacy="1" w:legacySpace="0" w:legacyIndent="360"/>
      <w:lvlJc w:val="left"/>
      <w:pPr>
        <w:ind w:left="1800" w:hanging="360"/>
      </w:pPr>
      <w:rPr>
        <w:rFonts w:hint="default" w:ascii="Courier New" w:hAnsi="Courier New"/>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MzM4YzcyZGU1ODAzNWQ0NmIwMWRlZDlmMWJlZGMifQ=="/>
  </w:docVars>
  <w:rsids>
    <w:rsidRoot w:val="49E63E3B"/>
    <w:rsid w:val="49E63E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pPr>
      <w:widowControl/>
      <w:numPr>
        <w:ilvl w:val="0"/>
        <w:numId w:val="1"/>
      </w:numPr>
      <w:jc w:val="left"/>
    </w:pPr>
    <w:rPr>
      <w:rFonts w:ascii="宋体" w:hAnsi="Courier New"/>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Date"/>
    <w:basedOn w:val="1"/>
    <w:next w:val="1"/>
    <w:qFormat/>
    <w:uiPriority w:val="0"/>
    <w:rPr>
      <w:sz w:val="24"/>
    </w:rPr>
  </w:style>
  <w:style w:type="paragraph" w:customStyle="1" w:styleId="7">
    <w:name w:val="表中"/>
    <w:basedOn w:val="1"/>
    <w:qFormat/>
    <w:uiPriority w:val="0"/>
    <w:pPr>
      <w:adjustRightInd w:val="0"/>
      <w:spacing w:line="360" w:lineRule="atLeast"/>
      <w:jc w:val="center"/>
      <w:textAlignment w:val="baseline"/>
    </w:pPr>
    <w:rPr>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2023-01-19T07:20:00Z</dcterms:created>
  <dc:creator>LMH</dc:creator>
  <cp:lastModifiedBy>LMH</cp:lastModifiedBy>
  <dcterms:modified xsi:type="dcterms:W3CDTF">2023-01-19T07:21:11Z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86C191058D394E9999DDE6631651E2A0</vt:lpwstr>
  </property>
</Properties>
</file>