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06456" w:rsidRDefault="00906456">
      <w:pPr>
        <w:rPr>
          <w:sz w:val="32"/>
        </w:rPr>
      </w:pPr>
    </w:p>
    <w:p w:rsidR="00906456" w:rsidRDefault="005D5E49">
      <w:pPr>
        <w:jc w:val="center"/>
        <w:rPr>
          <w:b/>
          <w:sz w:val="72"/>
        </w:rPr>
      </w:pPr>
      <w:r>
        <w:rPr>
          <w:rFonts w:hint="eastAsia"/>
          <w:b/>
          <w:sz w:val="72"/>
        </w:rPr>
        <w:t>建筑工程施工合同</w:t>
      </w:r>
    </w:p>
    <w:p w:rsidR="00906456" w:rsidRDefault="00906456">
      <w:pPr>
        <w:rPr>
          <w:sz w:val="32"/>
        </w:rPr>
      </w:pPr>
    </w:p>
    <w:p w:rsidR="00906456" w:rsidRDefault="00906456">
      <w:pPr>
        <w:rPr>
          <w:sz w:val="32"/>
        </w:rPr>
      </w:pPr>
    </w:p>
    <w:p w:rsidR="00906456" w:rsidRDefault="00906456">
      <w:pPr>
        <w:rPr>
          <w:sz w:val="32"/>
        </w:rPr>
      </w:pPr>
    </w:p>
    <w:p w:rsidR="00906456" w:rsidRDefault="00906456">
      <w:pPr>
        <w:rPr>
          <w:sz w:val="32"/>
        </w:rPr>
      </w:pPr>
    </w:p>
    <w:p w:rsidR="00906456" w:rsidRDefault="00906456">
      <w:pPr>
        <w:ind w:firstLineChars="50" w:firstLine="160"/>
        <w:jc w:val="center"/>
        <w:rPr>
          <w:sz w:val="32"/>
        </w:rPr>
      </w:pPr>
    </w:p>
    <w:p w:rsidR="00906456" w:rsidRDefault="00906456">
      <w:pPr>
        <w:ind w:firstLineChars="50" w:firstLine="160"/>
        <w:jc w:val="center"/>
        <w:rPr>
          <w:sz w:val="32"/>
        </w:rPr>
      </w:pPr>
    </w:p>
    <w:p w:rsidR="00906456" w:rsidRDefault="00906456">
      <w:pPr>
        <w:ind w:firstLineChars="50" w:firstLine="160"/>
        <w:jc w:val="center"/>
        <w:rPr>
          <w:sz w:val="32"/>
        </w:rPr>
      </w:pPr>
    </w:p>
    <w:p w:rsidR="00906456" w:rsidRDefault="005D5E49">
      <w:pPr>
        <w:ind w:firstLineChars="50" w:firstLine="180"/>
        <w:rPr>
          <w:sz w:val="36"/>
          <w:u w:val="single"/>
        </w:rPr>
      </w:pPr>
      <w:r>
        <w:rPr>
          <w:rFonts w:hint="eastAsia"/>
          <w:sz w:val="36"/>
        </w:rPr>
        <w:t xml:space="preserve">             </w:t>
      </w:r>
      <w:permStart w:id="2012237334" w:edGrp="everyone"/>
      <w:r>
        <w:rPr>
          <w:rFonts w:hint="eastAsia"/>
          <w:sz w:val="36"/>
        </w:rPr>
        <w:t>合同号：</w:t>
      </w:r>
      <w:r>
        <w:rPr>
          <w:rFonts w:hint="eastAsia"/>
          <w:sz w:val="36"/>
          <w:u w:val="single"/>
        </w:rPr>
        <w:t xml:space="preserve">                 </w:t>
      </w:r>
    </w:p>
    <w:p w:rsidR="00906456" w:rsidRDefault="00906456">
      <w:pPr>
        <w:ind w:firstLineChars="50" w:firstLine="180"/>
        <w:rPr>
          <w:sz w:val="36"/>
          <w:u w:val="single"/>
        </w:rPr>
      </w:pPr>
    </w:p>
    <w:p w:rsidR="00906456" w:rsidRDefault="00D73C3E">
      <w:pPr>
        <w:ind w:firstLineChars="50" w:firstLine="180"/>
        <w:jc w:val="center"/>
        <w:rPr>
          <w:sz w:val="36"/>
          <w:szCs w:val="36"/>
        </w:rPr>
      </w:pPr>
      <w:r>
        <w:rPr>
          <w:rFonts w:hint="eastAsia"/>
          <w:sz w:val="36"/>
          <w:szCs w:val="36"/>
        </w:rPr>
        <w:t xml:space="preserve"> </w:t>
      </w:r>
      <w:r w:rsidRPr="00D73C3E">
        <w:rPr>
          <w:sz w:val="36"/>
          <w:szCs w:val="36"/>
          <w:u w:val="single"/>
        </w:rPr>
        <w:t xml:space="preserve">                       </w:t>
      </w:r>
      <w:r w:rsidR="009F1E22" w:rsidRPr="009F1E22">
        <w:rPr>
          <w:rFonts w:hint="eastAsia"/>
          <w:sz w:val="36"/>
          <w:szCs w:val="36"/>
        </w:rPr>
        <w:t>工程</w:t>
      </w:r>
      <w:r w:rsidR="005D5E49">
        <w:rPr>
          <w:rFonts w:hint="eastAsia"/>
          <w:sz w:val="36"/>
          <w:szCs w:val="36"/>
        </w:rPr>
        <w:t xml:space="preserve">       </w:t>
      </w:r>
      <w:permEnd w:id="2012237334"/>
      <w:r w:rsidR="005D5E49">
        <w:rPr>
          <w:rFonts w:hint="eastAsia"/>
          <w:sz w:val="36"/>
          <w:szCs w:val="36"/>
        </w:rPr>
        <w:t xml:space="preserve">           </w:t>
      </w:r>
    </w:p>
    <w:p w:rsidR="00906456" w:rsidRDefault="00906456">
      <w:pPr>
        <w:rPr>
          <w:sz w:val="32"/>
        </w:rPr>
      </w:pPr>
    </w:p>
    <w:p w:rsidR="00906456" w:rsidRDefault="00906456">
      <w:pPr>
        <w:rPr>
          <w:sz w:val="32"/>
        </w:rPr>
      </w:pPr>
    </w:p>
    <w:p w:rsidR="00906456" w:rsidRDefault="00906456">
      <w:pPr>
        <w:rPr>
          <w:sz w:val="32"/>
        </w:rPr>
      </w:pPr>
    </w:p>
    <w:p w:rsidR="00906456" w:rsidRDefault="00906456">
      <w:pPr>
        <w:rPr>
          <w:sz w:val="32"/>
        </w:rPr>
      </w:pPr>
    </w:p>
    <w:p w:rsidR="00906456" w:rsidRDefault="005D5E49">
      <w:pPr>
        <w:spacing w:line="500" w:lineRule="exact"/>
        <w:rPr>
          <w:rFonts w:ascii="宋体" w:hAnsi="宋体"/>
          <w:sz w:val="24"/>
          <w:szCs w:val="24"/>
          <w:u w:val="single"/>
        </w:rPr>
      </w:pPr>
      <w:r>
        <w:rPr>
          <w:rFonts w:hint="eastAsia"/>
          <w:sz w:val="24"/>
        </w:rPr>
        <w:br w:type="page"/>
      </w:r>
      <w:permStart w:id="344196950" w:edGrp="everyone"/>
      <w:r>
        <w:rPr>
          <w:rFonts w:ascii="宋体" w:hAnsi="宋体" w:hint="eastAsia"/>
          <w:sz w:val="24"/>
          <w:szCs w:val="24"/>
        </w:rPr>
        <w:lastRenderedPageBreak/>
        <w:t>发包人（甲方）:</w:t>
      </w:r>
      <w:r w:rsidR="00D73C3E">
        <w:rPr>
          <w:rFonts w:ascii="宋体" w:hAnsi="宋体" w:hint="eastAsia"/>
          <w:sz w:val="24"/>
          <w:szCs w:val="24"/>
          <w:u w:val="single"/>
        </w:rPr>
        <w:t>广州酒家集团餐饮管理有限公司</w:t>
      </w:r>
    </w:p>
    <w:p w:rsidR="00906456" w:rsidRDefault="005D5E49">
      <w:pPr>
        <w:spacing w:line="500" w:lineRule="exact"/>
        <w:rPr>
          <w:rFonts w:ascii="宋体" w:hAnsi="宋体"/>
          <w:sz w:val="24"/>
          <w:szCs w:val="24"/>
          <w:u w:val="single"/>
        </w:rPr>
      </w:pPr>
      <w:r>
        <w:rPr>
          <w:rFonts w:ascii="宋体" w:hAnsi="宋体" w:hint="eastAsia"/>
          <w:sz w:val="24"/>
          <w:szCs w:val="24"/>
        </w:rPr>
        <w:t>承包人（乙方）</w:t>
      </w:r>
      <w:r w:rsidR="00C366CD">
        <w:rPr>
          <w:rFonts w:ascii="宋体" w:hAnsi="宋体" w:hint="eastAsia"/>
          <w:sz w:val="24"/>
          <w:szCs w:val="24"/>
        </w:rPr>
        <w:t>：</w:t>
      </w:r>
      <w:r w:rsidR="00D73C3E">
        <w:rPr>
          <w:rFonts w:ascii="宋体" w:hAnsi="宋体" w:hint="eastAsia"/>
          <w:sz w:val="24"/>
          <w:szCs w:val="24"/>
          <w:u w:val="single"/>
        </w:rPr>
        <w:t xml:space="preserve">                                                </w:t>
      </w:r>
    </w:p>
    <w:permEnd w:id="344196950"/>
    <w:p w:rsidR="00906456" w:rsidRDefault="005D5E49">
      <w:pPr>
        <w:spacing w:line="500" w:lineRule="exact"/>
        <w:ind w:firstLineChars="200" w:firstLine="480"/>
        <w:rPr>
          <w:rFonts w:ascii="宋体" w:hAnsi="宋体"/>
          <w:sz w:val="24"/>
          <w:szCs w:val="24"/>
        </w:rPr>
      </w:pPr>
      <w:r>
        <w:rPr>
          <w:rFonts w:ascii="宋体" w:hAnsi="宋体" w:hint="eastAsia"/>
          <w:sz w:val="24"/>
          <w:szCs w:val="24"/>
        </w:rPr>
        <w:t>按照《中华人民共和国民法典》的规定，结合本工程具体情况，双方达成如下协议。</w:t>
      </w:r>
    </w:p>
    <w:p w:rsidR="00906456" w:rsidRDefault="005D5E49">
      <w:pPr>
        <w:pStyle w:val="10"/>
        <w:numPr>
          <w:ilvl w:val="0"/>
          <w:numId w:val="1"/>
        </w:numPr>
        <w:tabs>
          <w:tab w:val="left" w:pos="960"/>
        </w:tabs>
        <w:spacing w:line="500" w:lineRule="exact"/>
        <w:ind w:firstLineChars="0"/>
        <w:rPr>
          <w:rFonts w:ascii="宋体" w:hAnsi="宋体"/>
          <w:sz w:val="24"/>
          <w:szCs w:val="24"/>
        </w:rPr>
      </w:pPr>
      <w:r>
        <w:rPr>
          <w:rFonts w:ascii="宋体" w:hAnsi="宋体" w:hint="eastAsia"/>
          <w:b/>
          <w:sz w:val="24"/>
          <w:szCs w:val="24"/>
        </w:rPr>
        <w:t>工程概况</w:t>
      </w:r>
    </w:p>
    <w:p w:rsidR="00906456" w:rsidRDefault="005D5E49">
      <w:pPr>
        <w:spacing w:line="500" w:lineRule="exact"/>
        <w:ind w:left="1728" w:hangingChars="720" w:hanging="1728"/>
        <w:textAlignment w:val="baseline"/>
        <w:rPr>
          <w:rFonts w:ascii="宋体" w:hAnsi="宋体"/>
          <w:sz w:val="24"/>
          <w:szCs w:val="24"/>
          <w:u w:val="single"/>
        </w:rPr>
      </w:pPr>
      <w:permStart w:id="1546075945" w:edGrp="everyone"/>
      <w:r>
        <w:rPr>
          <w:rFonts w:ascii="宋体" w:hAnsi="宋体" w:hint="eastAsia"/>
          <w:sz w:val="24"/>
          <w:szCs w:val="24"/>
        </w:rPr>
        <w:t>1．1工程名称：</w:t>
      </w:r>
      <w:r>
        <w:rPr>
          <w:rFonts w:ascii="宋体" w:hAnsi="宋体" w:hint="eastAsia"/>
          <w:sz w:val="24"/>
          <w:szCs w:val="24"/>
          <w:u w:val="single"/>
        </w:rPr>
        <w:t xml:space="preserve"> </w:t>
      </w:r>
      <w:r w:rsidR="00D73C3E">
        <w:rPr>
          <w:rFonts w:ascii="宋体" w:hAnsi="宋体" w:hint="eastAsia"/>
          <w:sz w:val="24"/>
          <w:szCs w:val="24"/>
          <w:u w:val="single"/>
        </w:rPr>
        <w:t xml:space="preserve">广州酒家集团餐饮管理有限公司 </w:t>
      </w:r>
      <w:r w:rsidR="00D73C3E">
        <w:rPr>
          <w:rFonts w:ascii="宋体" w:hAnsi="宋体"/>
          <w:sz w:val="24"/>
          <w:szCs w:val="24"/>
          <w:u w:val="single"/>
        </w:rPr>
        <w:t xml:space="preserve">            </w:t>
      </w:r>
      <w:r w:rsidR="009F1E22" w:rsidRPr="009F1E22">
        <w:rPr>
          <w:rFonts w:ascii="宋体" w:hAnsi="宋体" w:hint="eastAsia"/>
          <w:sz w:val="24"/>
          <w:szCs w:val="24"/>
          <w:u w:val="single"/>
        </w:rPr>
        <w:t>工程</w:t>
      </w:r>
    </w:p>
    <w:p w:rsidR="00906456" w:rsidRDefault="005D5E49">
      <w:pPr>
        <w:spacing w:line="500" w:lineRule="exact"/>
        <w:ind w:left="1728" w:hangingChars="720" w:hanging="1728"/>
        <w:textAlignment w:val="baseline"/>
        <w:rPr>
          <w:rFonts w:ascii="宋体" w:hAnsi="宋体"/>
          <w:b/>
          <w:sz w:val="24"/>
          <w:szCs w:val="24"/>
        </w:rPr>
      </w:pPr>
      <w:r>
        <w:rPr>
          <w:rFonts w:ascii="宋体" w:hAnsi="宋体" w:hint="eastAsia"/>
          <w:sz w:val="24"/>
          <w:szCs w:val="24"/>
        </w:rPr>
        <w:t>1．2工程地点：</w:t>
      </w:r>
      <w:r w:rsidR="00D73C3E">
        <w:rPr>
          <w:rFonts w:ascii="宋体" w:hAnsi="宋体" w:hint="eastAsia"/>
          <w:sz w:val="24"/>
          <w:szCs w:val="24"/>
          <w:u w:val="single"/>
        </w:rPr>
        <w:t xml:space="preserve"> </w:t>
      </w:r>
      <w:r w:rsidR="00D73C3E">
        <w:rPr>
          <w:rFonts w:ascii="宋体" w:hAnsi="宋体"/>
          <w:sz w:val="24"/>
          <w:szCs w:val="24"/>
          <w:u w:val="single"/>
        </w:rPr>
        <w:t xml:space="preserve">                                 </w:t>
      </w:r>
    </w:p>
    <w:p w:rsidR="00906456" w:rsidRDefault="005D5E49">
      <w:pPr>
        <w:spacing w:line="500" w:lineRule="exact"/>
        <w:textAlignment w:val="baseline"/>
        <w:rPr>
          <w:rFonts w:ascii="宋体" w:hAnsi="宋体"/>
          <w:sz w:val="24"/>
          <w:szCs w:val="24"/>
          <w:u w:val="single"/>
        </w:rPr>
      </w:pPr>
      <w:r>
        <w:rPr>
          <w:rFonts w:ascii="宋体" w:hAnsi="宋体" w:hint="eastAsia"/>
          <w:sz w:val="24"/>
          <w:szCs w:val="24"/>
        </w:rPr>
        <w:t>1．3承包范围：</w:t>
      </w:r>
      <w:r>
        <w:rPr>
          <w:rFonts w:ascii="宋体" w:hAnsi="宋体" w:hint="eastAsia"/>
          <w:sz w:val="24"/>
          <w:szCs w:val="24"/>
          <w:u w:val="single"/>
        </w:rPr>
        <w:t>详见附件4工程量清单</w:t>
      </w:r>
    </w:p>
    <w:p w:rsidR="00906456" w:rsidRDefault="005D5E49">
      <w:pPr>
        <w:spacing w:line="500" w:lineRule="exact"/>
        <w:textAlignment w:val="baseline"/>
        <w:rPr>
          <w:rFonts w:ascii="宋体" w:hAnsi="宋体"/>
          <w:sz w:val="24"/>
          <w:szCs w:val="24"/>
        </w:rPr>
      </w:pPr>
      <w:r>
        <w:rPr>
          <w:rFonts w:ascii="宋体" w:hAnsi="宋体" w:hint="eastAsia"/>
          <w:sz w:val="24"/>
          <w:szCs w:val="24"/>
        </w:rPr>
        <w:t>1．4承包方式：</w:t>
      </w:r>
      <w:r>
        <w:rPr>
          <w:rFonts w:ascii="宋体" w:hAnsi="宋体" w:hint="eastAsia"/>
          <w:sz w:val="24"/>
          <w:szCs w:val="24"/>
          <w:u w:val="single"/>
        </w:rPr>
        <w:t>根据甲方提供的图纸及清单，由乙方对招标范围包施工、包材料、包工期、包质量、包安全生产、包文明施工、包成品保护、包交工前清洁卫生、包综合治理、包承包人应当购买的保险、包承包范围内验收移交的方式承包，按工程量清单中的综合单价及项目措施费包干承包本工程。结算时结算总价最终以甲方或有关评审部门的计算价为准，但最高额不得超过本合同约定的总金额。</w:t>
      </w:r>
    </w:p>
    <w:p w:rsidR="00906456" w:rsidRDefault="005D5E49">
      <w:pPr>
        <w:spacing w:line="500" w:lineRule="exact"/>
        <w:ind w:left="480" w:hangingChars="200" w:hanging="480"/>
        <w:textAlignment w:val="baseline"/>
        <w:rPr>
          <w:rFonts w:ascii="宋体" w:hAnsi="宋体"/>
          <w:sz w:val="24"/>
          <w:szCs w:val="24"/>
          <w:u w:val="single"/>
        </w:rPr>
      </w:pPr>
      <w:r>
        <w:rPr>
          <w:rFonts w:ascii="宋体" w:hAnsi="宋体" w:hint="eastAsia"/>
          <w:sz w:val="24"/>
          <w:szCs w:val="24"/>
        </w:rPr>
        <w:t>1．5工期：本工程自</w:t>
      </w:r>
      <w:r w:rsidR="00D73C3E">
        <w:rPr>
          <w:rFonts w:ascii="宋体" w:hAnsi="宋体" w:hint="eastAsia"/>
          <w:sz w:val="24"/>
          <w:szCs w:val="24"/>
        </w:rPr>
        <w:t>20XX年XX月XX日</w:t>
      </w:r>
      <w:r>
        <w:rPr>
          <w:rFonts w:ascii="宋体" w:hAnsi="宋体" w:hint="eastAsia"/>
          <w:sz w:val="24"/>
          <w:szCs w:val="24"/>
        </w:rPr>
        <w:t>开工，于</w:t>
      </w:r>
      <w:r w:rsidR="00D73C3E">
        <w:rPr>
          <w:rFonts w:ascii="宋体" w:hAnsi="宋体" w:hint="eastAsia"/>
          <w:sz w:val="24"/>
          <w:szCs w:val="24"/>
        </w:rPr>
        <w:t>20XX年XX月XX日</w:t>
      </w:r>
      <w:r>
        <w:rPr>
          <w:rFonts w:ascii="宋体" w:hAnsi="宋体" w:hint="eastAsia"/>
          <w:sz w:val="24"/>
          <w:szCs w:val="24"/>
        </w:rPr>
        <w:t>竣工，共</w:t>
      </w:r>
      <w:r w:rsidR="00D73C3E">
        <w:rPr>
          <w:rFonts w:ascii="宋体" w:hAnsi="宋体" w:hint="eastAsia"/>
          <w:sz w:val="24"/>
          <w:szCs w:val="24"/>
        </w:rPr>
        <w:t>XX</w:t>
      </w:r>
      <w:r>
        <w:rPr>
          <w:rFonts w:ascii="宋体" w:hAnsi="宋体" w:hint="eastAsia"/>
          <w:sz w:val="24"/>
          <w:szCs w:val="24"/>
        </w:rPr>
        <w:t>天。</w:t>
      </w:r>
    </w:p>
    <w:p w:rsidR="00906456" w:rsidRDefault="005D5E49">
      <w:pPr>
        <w:spacing w:line="500" w:lineRule="exact"/>
        <w:ind w:left="240" w:hangingChars="100" w:hanging="240"/>
        <w:textAlignment w:val="baseline"/>
        <w:rPr>
          <w:rFonts w:ascii="宋体" w:hAnsi="宋体"/>
          <w:sz w:val="24"/>
          <w:szCs w:val="24"/>
        </w:rPr>
      </w:pPr>
      <w:r>
        <w:rPr>
          <w:rFonts w:ascii="宋体" w:hAnsi="宋体" w:hint="eastAsia"/>
          <w:sz w:val="24"/>
          <w:szCs w:val="24"/>
        </w:rPr>
        <w:t>1．6工程质量：合格，符合本合同约定及国家标准、行业标准、地方标准。</w:t>
      </w:r>
    </w:p>
    <w:p w:rsidR="00906456" w:rsidRDefault="005D5E49" w:rsidP="00AE54B1">
      <w:pPr>
        <w:spacing w:line="500" w:lineRule="exact"/>
        <w:rPr>
          <w:rFonts w:ascii="宋体" w:hAnsi="宋体"/>
          <w:sz w:val="24"/>
          <w:szCs w:val="24"/>
        </w:rPr>
      </w:pPr>
      <w:r>
        <w:rPr>
          <w:rFonts w:ascii="宋体" w:hAnsi="宋体" w:hint="eastAsia"/>
          <w:sz w:val="24"/>
          <w:szCs w:val="24"/>
        </w:rPr>
        <w:t>1．7合同价款</w:t>
      </w:r>
      <w:r w:rsidR="00AE54B1" w:rsidRPr="00AE54B1">
        <w:rPr>
          <w:rFonts w:ascii="宋体" w:hAnsi="宋体" w:hint="eastAsia"/>
          <w:sz w:val="24"/>
          <w:szCs w:val="24"/>
        </w:rPr>
        <w:t>：（人民币小写）￥</w:t>
      </w:r>
      <w:r w:rsidR="00D73C3E" w:rsidRPr="00D73C3E">
        <w:rPr>
          <w:rFonts w:ascii="宋体" w:hAnsi="宋体"/>
          <w:sz w:val="24"/>
          <w:szCs w:val="24"/>
          <w:u w:val="single"/>
        </w:rPr>
        <w:t xml:space="preserve">              </w:t>
      </w:r>
      <w:r w:rsidR="00D73C3E">
        <w:rPr>
          <w:rFonts w:ascii="宋体" w:hAnsi="宋体"/>
          <w:sz w:val="24"/>
          <w:szCs w:val="24"/>
        </w:rPr>
        <w:t xml:space="preserve"> </w:t>
      </w:r>
      <w:r w:rsidR="00AE54B1" w:rsidRPr="00AE54B1">
        <w:rPr>
          <w:rFonts w:ascii="宋体" w:hAnsi="宋体" w:hint="eastAsia"/>
          <w:sz w:val="24"/>
          <w:szCs w:val="24"/>
        </w:rPr>
        <w:t>(含暂列金</w:t>
      </w:r>
      <w:r w:rsidR="00D73C3E">
        <w:rPr>
          <w:rFonts w:ascii="宋体" w:hAnsi="宋体"/>
          <w:sz w:val="24"/>
          <w:szCs w:val="24"/>
        </w:rPr>
        <w:t xml:space="preserve"> </w:t>
      </w:r>
      <w:r w:rsidR="00D73C3E" w:rsidRPr="00D73C3E">
        <w:rPr>
          <w:rFonts w:ascii="宋体" w:hAnsi="宋体"/>
          <w:sz w:val="24"/>
          <w:szCs w:val="24"/>
          <w:u w:val="single"/>
        </w:rPr>
        <w:t xml:space="preserve">      </w:t>
      </w:r>
      <w:r w:rsidR="00AE54B1" w:rsidRPr="00AE54B1">
        <w:rPr>
          <w:rFonts w:ascii="宋体" w:hAnsi="宋体" w:hint="eastAsia"/>
          <w:sz w:val="24"/>
          <w:szCs w:val="24"/>
        </w:rPr>
        <w:t>元)，（人民币大写）：</w:t>
      </w:r>
      <w:r w:rsidR="00D73C3E">
        <w:rPr>
          <w:rFonts w:ascii="宋体" w:hAnsi="宋体" w:hint="eastAsia"/>
          <w:sz w:val="24"/>
          <w:szCs w:val="24"/>
        </w:rPr>
        <w:t>X</w:t>
      </w:r>
      <w:r w:rsidR="000278E3">
        <w:rPr>
          <w:rFonts w:ascii="宋体" w:hAnsi="宋体" w:hint="eastAsia"/>
          <w:sz w:val="24"/>
          <w:szCs w:val="24"/>
        </w:rPr>
        <w:t>仟</w:t>
      </w:r>
      <w:r w:rsidR="00D73C3E">
        <w:rPr>
          <w:rFonts w:ascii="宋体" w:hAnsi="宋体" w:hint="eastAsia"/>
          <w:sz w:val="24"/>
          <w:szCs w:val="24"/>
        </w:rPr>
        <w:t>X</w:t>
      </w:r>
      <w:r w:rsidR="00AE54B1" w:rsidRPr="00AE54B1">
        <w:rPr>
          <w:rFonts w:ascii="宋体" w:hAnsi="宋体" w:hint="eastAsia"/>
          <w:sz w:val="24"/>
          <w:szCs w:val="24"/>
        </w:rPr>
        <w:t>佰</w:t>
      </w:r>
      <w:r w:rsidR="00D73C3E">
        <w:rPr>
          <w:rFonts w:ascii="宋体" w:hAnsi="宋体" w:hint="eastAsia"/>
          <w:sz w:val="24"/>
          <w:szCs w:val="24"/>
        </w:rPr>
        <w:t>X</w:t>
      </w:r>
      <w:r w:rsidR="000278E3">
        <w:rPr>
          <w:rFonts w:ascii="宋体" w:hAnsi="宋体" w:hint="eastAsia"/>
          <w:sz w:val="24"/>
          <w:szCs w:val="24"/>
        </w:rPr>
        <w:t>拾</w:t>
      </w:r>
      <w:r w:rsidR="00D73C3E">
        <w:rPr>
          <w:rFonts w:ascii="宋体" w:hAnsi="宋体" w:hint="eastAsia"/>
          <w:sz w:val="24"/>
          <w:szCs w:val="24"/>
        </w:rPr>
        <w:t>X</w:t>
      </w:r>
      <w:r w:rsidR="00AE54B1" w:rsidRPr="00AE54B1">
        <w:rPr>
          <w:rFonts w:ascii="宋体" w:hAnsi="宋体" w:hint="eastAsia"/>
          <w:sz w:val="24"/>
          <w:szCs w:val="24"/>
        </w:rPr>
        <w:t>万</w:t>
      </w:r>
      <w:r w:rsidR="00D73C3E">
        <w:rPr>
          <w:rFonts w:ascii="宋体" w:hAnsi="宋体" w:hint="eastAsia"/>
          <w:sz w:val="24"/>
          <w:szCs w:val="24"/>
        </w:rPr>
        <w:t>X</w:t>
      </w:r>
      <w:r w:rsidR="00AE54B1" w:rsidRPr="00AE54B1">
        <w:rPr>
          <w:rFonts w:ascii="宋体" w:hAnsi="宋体" w:hint="eastAsia"/>
          <w:sz w:val="24"/>
          <w:szCs w:val="24"/>
        </w:rPr>
        <w:t>仟</w:t>
      </w:r>
      <w:r w:rsidR="00D73C3E">
        <w:rPr>
          <w:rFonts w:ascii="宋体" w:hAnsi="宋体" w:hint="eastAsia"/>
          <w:sz w:val="24"/>
          <w:szCs w:val="24"/>
        </w:rPr>
        <w:t>X</w:t>
      </w:r>
      <w:r w:rsidR="00D73C3E">
        <w:rPr>
          <w:rFonts w:ascii="宋体" w:hAnsi="宋体" w:hint="eastAsia"/>
          <w:sz w:val="24"/>
          <w:szCs w:val="24"/>
        </w:rPr>
        <w:t>佰</w:t>
      </w:r>
      <w:r w:rsidR="00D73C3E">
        <w:rPr>
          <w:rFonts w:ascii="宋体" w:hAnsi="宋体" w:hint="eastAsia"/>
          <w:sz w:val="24"/>
          <w:szCs w:val="24"/>
        </w:rPr>
        <w:t>X</w:t>
      </w:r>
      <w:r w:rsidR="00AE54B1" w:rsidRPr="00AE54B1">
        <w:rPr>
          <w:rFonts w:ascii="宋体" w:hAnsi="宋体" w:hint="eastAsia"/>
          <w:sz w:val="24"/>
          <w:szCs w:val="24"/>
        </w:rPr>
        <w:t>拾</w:t>
      </w:r>
      <w:r w:rsidR="00D73C3E">
        <w:rPr>
          <w:rFonts w:ascii="宋体" w:hAnsi="宋体" w:hint="eastAsia"/>
          <w:sz w:val="24"/>
          <w:szCs w:val="24"/>
        </w:rPr>
        <w:t>X</w:t>
      </w:r>
      <w:r w:rsidR="00AE54B1" w:rsidRPr="00AE54B1">
        <w:rPr>
          <w:rFonts w:ascii="宋体" w:hAnsi="宋体" w:hint="eastAsia"/>
          <w:sz w:val="24"/>
          <w:szCs w:val="24"/>
        </w:rPr>
        <w:t>元</w:t>
      </w:r>
      <w:r w:rsidR="00D73C3E">
        <w:rPr>
          <w:rFonts w:ascii="宋体" w:hAnsi="宋体" w:hint="eastAsia"/>
          <w:sz w:val="24"/>
          <w:szCs w:val="24"/>
        </w:rPr>
        <w:t>X</w:t>
      </w:r>
      <w:r w:rsidR="00D73C3E">
        <w:rPr>
          <w:rFonts w:ascii="宋体" w:hAnsi="宋体" w:hint="eastAsia"/>
          <w:sz w:val="24"/>
          <w:szCs w:val="24"/>
        </w:rPr>
        <w:t>角</w:t>
      </w:r>
      <w:r w:rsidR="00D73C3E">
        <w:rPr>
          <w:rFonts w:ascii="宋体" w:hAnsi="宋体" w:hint="eastAsia"/>
          <w:sz w:val="24"/>
          <w:szCs w:val="24"/>
        </w:rPr>
        <w:t>X</w:t>
      </w:r>
      <w:r w:rsidR="00AE54B1" w:rsidRPr="00AE54B1">
        <w:rPr>
          <w:rFonts w:ascii="宋体" w:hAnsi="宋体" w:hint="eastAsia"/>
          <w:sz w:val="24"/>
          <w:szCs w:val="24"/>
        </w:rPr>
        <w:t>分，其中不含增值税价</w:t>
      </w:r>
      <w:r w:rsidR="00D73C3E" w:rsidRPr="00D73C3E">
        <w:rPr>
          <w:rFonts w:ascii="宋体" w:hAnsi="宋体"/>
          <w:sz w:val="24"/>
          <w:szCs w:val="24"/>
          <w:u w:val="single"/>
        </w:rPr>
        <w:t xml:space="preserve">           </w:t>
      </w:r>
      <w:r w:rsidR="00AE54B1" w:rsidRPr="00AE54B1">
        <w:rPr>
          <w:rFonts w:ascii="宋体" w:hAnsi="宋体" w:hint="eastAsia"/>
          <w:sz w:val="24"/>
          <w:szCs w:val="24"/>
        </w:rPr>
        <w:t>元，增值税率：9%，增值税发票类型为增值税专用发票，增值税发票的“应税货物或应税劳务、服务名称”为“*建筑服务*工程款”。</w:t>
      </w:r>
    </w:p>
    <w:permEnd w:id="1546075945"/>
    <w:p w:rsidR="00906456" w:rsidRDefault="00906456">
      <w:pPr>
        <w:spacing w:line="500" w:lineRule="exact"/>
        <w:ind w:firstLineChars="600" w:firstLine="1446"/>
        <w:rPr>
          <w:rFonts w:ascii="宋体" w:hAnsi="宋体"/>
          <w:b/>
          <w:sz w:val="24"/>
          <w:szCs w:val="24"/>
          <w:u w:val="single"/>
        </w:rPr>
      </w:pPr>
    </w:p>
    <w:p w:rsidR="00906456" w:rsidRDefault="005D5E49">
      <w:pPr>
        <w:pStyle w:val="10"/>
        <w:numPr>
          <w:ilvl w:val="0"/>
          <w:numId w:val="1"/>
        </w:numPr>
        <w:spacing w:line="500" w:lineRule="exact"/>
        <w:ind w:left="210" w:firstLineChars="0" w:hanging="210"/>
        <w:rPr>
          <w:rFonts w:ascii="宋体" w:hAnsi="宋体"/>
          <w:b/>
          <w:sz w:val="24"/>
          <w:szCs w:val="24"/>
        </w:rPr>
      </w:pPr>
      <w:r>
        <w:rPr>
          <w:rFonts w:ascii="宋体" w:hAnsi="宋体" w:hint="eastAsia"/>
          <w:b/>
          <w:sz w:val="24"/>
          <w:szCs w:val="24"/>
        </w:rPr>
        <w:t>甲方工作</w:t>
      </w:r>
    </w:p>
    <w:p w:rsidR="00906456" w:rsidRDefault="005D5E49">
      <w:pPr>
        <w:spacing w:line="500" w:lineRule="exact"/>
        <w:rPr>
          <w:rFonts w:ascii="宋体" w:hAnsi="宋体"/>
          <w:sz w:val="24"/>
          <w:szCs w:val="24"/>
        </w:rPr>
      </w:pPr>
      <w:r>
        <w:rPr>
          <w:rFonts w:ascii="宋体" w:hAnsi="宋体" w:hint="eastAsia"/>
          <w:sz w:val="24"/>
          <w:szCs w:val="24"/>
        </w:rPr>
        <w:t>2．1开工前</w:t>
      </w:r>
      <w:permStart w:id="488636459" w:edGrp="everyone"/>
      <w:r>
        <w:rPr>
          <w:rFonts w:ascii="宋体" w:hAnsi="宋体"/>
          <w:sz w:val="24"/>
          <w:szCs w:val="24"/>
          <w:u w:val="single"/>
        </w:rPr>
        <w:t xml:space="preserve"> 3 </w:t>
      </w:r>
      <w:permEnd w:id="488636459"/>
      <w:r>
        <w:rPr>
          <w:rFonts w:ascii="宋体" w:hAnsi="宋体" w:hint="eastAsia"/>
          <w:sz w:val="24"/>
          <w:szCs w:val="24"/>
        </w:rPr>
        <w:t>天，向乙方提供经确认的施工图纸或做法说明</w:t>
      </w:r>
      <w:r>
        <w:rPr>
          <w:rFonts w:ascii="宋体" w:hAnsi="宋体"/>
          <w:sz w:val="24"/>
          <w:szCs w:val="24"/>
          <w:u w:val="single"/>
        </w:rPr>
        <w:t xml:space="preserve"> </w:t>
      </w:r>
      <w:permStart w:id="449519294" w:edGrp="everyone"/>
      <w:r>
        <w:rPr>
          <w:rFonts w:ascii="宋体" w:hAnsi="宋体"/>
          <w:sz w:val="24"/>
          <w:szCs w:val="24"/>
          <w:u w:val="single"/>
        </w:rPr>
        <w:t xml:space="preserve">1 </w:t>
      </w:r>
      <w:permEnd w:id="449519294"/>
      <w:r>
        <w:rPr>
          <w:rFonts w:ascii="宋体" w:hAnsi="宋体" w:hint="eastAsia"/>
          <w:sz w:val="24"/>
          <w:szCs w:val="24"/>
        </w:rPr>
        <w:t>份，并向乙方进行现场交底。全部腾空或部分腾空房屋，清除影响施工的障碍物。对只能部分腾空的房屋中所滞留的家具、陈设等采取保护措施。向乙方提供施工所需的水、电的接驳点，办理施工所涉及的各种申请、批件等手续。</w:t>
      </w:r>
    </w:p>
    <w:p w:rsidR="00906456" w:rsidRDefault="005D5E49">
      <w:pPr>
        <w:spacing w:line="500" w:lineRule="exact"/>
        <w:rPr>
          <w:rFonts w:ascii="宋体" w:hAnsi="宋体"/>
          <w:sz w:val="24"/>
          <w:szCs w:val="24"/>
        </w:rPr>
      </w:pPr>
      <w:r>
        <w:rPr>
          <w:rFonts w:ascii="宋体" w:hAnsi="宋体" w:hint="eastAsia"/>
          <w:sz w:val="24"/>
          <w:szCs w:val="24"/>
        </w:rPr>
        <w:t>2．2负责确认施工场地范围周围建筑及装修、设备管线等状况，如确实需要拆改原建筑物结构或设备管线，负责到有关部门办理应审批手续。</w:t>
      </w:r>
    </w:p>
    <w:p w:rsidR="00906456" w:rsidRDefault="005D5E49">
      <w:pPr>
        <w:pStyle w:val="10"/>
        <w:numPr>
          <w:ilvl w:val="0"/>
          <w:numId w:val="1"/>
        </w:numPr>
        <w:spacing w:line="500" w:lineRule="exact"/>
        <w:ind w:left="241" w:firstLineChars="0" w:hanging="241"/>
        <w:rPr>
          <w:rFonts w:ascii="宋体" w:hAnsi="宋体"/>
          <w:b/>
          <w:sz w:val="24"/>
          <w:szCs w:val="24"/>
        </w:rPr>
      </w:pPr>
      <w:r>
        <w:rPr>
          <w:rFonts w:ascii="宋体" w:hAnsi="宋体" w:hint="eastAsia"/>
          <w:b/>
          <w:sz w:val="24"/>
          <w:szCs w:val="24"/>
        </w:rPr>
        <w:t>乙方工作</w:t>
      </w:r>
    </w:p>
    <w:p w:rsidR="00906456" w:rsidRDefault="005D5E49">
      <w:pPr>
        <w:spacing w:line="500" w:lineRule="exact"/>
        <w:rPr>
          <w:rFonts w:ascii="宋体" w:hAnsi="宋体"/>
          <w:sz w:val="24"/>
          <w:szCs w:val="24"/>
        </w:rPr>
      </w:pPr>
      <w:r>
        <w:rPr>
          <w:rFonts w:ascii="宋体" w:hAnsi="宋体" w:hint="eastAsia"/>
          <w:sz w:val="24"/>
          <w:szCs w:val="24"/>
        </w:rPr>
        <w:t>3．1参加甲方组织的施工图纸或做法说明的现场交底，根据甲方提供的图纸进行深化设计，组织设计施工图，拟定施工方案和进度计划，交甲方审定确认。</w:t>
      </w:r>
    </w:p>
    <w:p w:rsidR="00906456" w:rsidRDefault="005D5E49">
      <w:pPr>
        <w:spacing w:line="500" w:lineRule="exact"/>
        <w:rPr>
          <w:rFonts w:ascii="宋体" w:hAnsi="宋体"/>
          <w:sz w:val="24"/>
          <w:szCs w:val="24"/>
        </w:rPr>
      </w:pPr>
      <w:r>
        <w:rPr>
          <w:rFonts w:ascii="宋体" w:hAnsi="宋体" w:hint="eastAsia"/>
          <w:sz w:val="24"/>
          <w:szCs w:val="24"/>
        </w:rPr>
        <w:lastRenderedPageBreak/>
        <w:t>3．2指派</w:t>
      </w:r>
      <w:permStart w:id="846466576" w:edGrp="everyone"/>
      <w:r w:rsidR="00D73C3E">
        <w:rPr>
          <w:rFonts w:ascii="宋体" w:hAnsi="宋体" w:hint="eastAsia"/>
          <w:sz w:val="24"/>
          <w:szCs w:val="24"/>
          <w:u w:val="single"/>
        </w:rPr>
        <w:t xml:space="preserve"> </w:t>
      </w:r>
      <w:r w:rsidR="00D73C3E">
        <w:rPr>
          <w:rFonts w:ascii="宋体" w:hAnsi="宋体"/>
          <w:sz w:val="24"/>
          <w:szCs w:val="24"/>
          <w:u w:val="single"/>
        </w:rPr>
        <w:t xml:space="preserve">        </w:t>
      </w:r>
      <w:permEnd w:id="846466576"/>
      <w:r>
        <w:rPr>
          <w:rFonts w:ascii="宋体" w:hAnsi="宋体" w:hint="eastAsia"/>
          <w:sz w:val="24"/>
          <w:szCs w:val="24"/>
        </w:rPr>
        <w:t>为乙方驻工地代表，负责合同履行。按要求组织施工，保质、保量、按期完成施工任务，解决由乙方负责的各项事宜。</w:t>
      </w:r>
    </w:p>
    <w:p w:rsidR="00906456" w:rsidRDefault="005D5E49">
      <w:pPr>
        <w:spacing w:line="500" w:lineRule="exact"/>
        <w:rPr>
          <w:rFonts w:ascii="宋体" w:hAnsi="宋体"/>
          <w:sz w:val="24"/>
          <w:szCs w:val="24"/>
        </w:rPr>
      </w:pPr>
      <w:r>
        <w:rPr>
          <w:rFonts w:ascii="宋体" w:hAnsi="宋体" w:hint="eastAsia"/>
          <w:sz w:val="24"/>
          <w:szCs w:val="24"/>
        </w:rPr>
        <w:t>3．3严格执行施工规范、安全操作规程、防火安全规定、环境保护规定。严格按照经甲方确认后的图纸或作法说明进行施工，做好各项质量检查记录。参加竣工验收，编制工程结算。</w:t>
      </w:r>
    </w:p>
    <w:p w:rsidR="00906456" w:rsidRDefault="005D5E49">
      <w:pPr>
        <w:spacing w:line="500" w:lineRule="exact"/>
        <w:rPr>
          <w:rFonts w:ascii="宋体" w:hAnsi="宋体"/>
          <w:sz w:val="24"/>
          <w:szCs w:val="24"/>
        </w:rPr>
      </w:pPr>
      <w:r>
        <w:rPr>
          <w:rFonts w:ascii="宋体" w:hAnsi="宋体" w:hint="eastAsia"/>
          <w:sz w:val="24"/>
          <w:szCs w:val="24"/>
        </w:rPr>
        <w:t>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rsidR="00906456" w:rsidRDefault="005D5E49">
      <w:pPr>
        <w:spacing w:line="500" w:lineRule="exact"/>
        <w:rPr>
          <w:rFonts w:ascii="宋体" w:hAnsi="宋体"/>
          <w:sz w:val="24"/>
          <w:szCs w:val="24"/>
        </w:rPr>
      </w:pPr>
      <w:r>
        <w:rPr>
          <w:rFonts w:ascii="宋体" w:hAnsi="宋体" w:hint="eastAsia"/>
          <w:sz w:val="24"/>
          <w:szCs w:val="24"/>
        </w:rPr>
        <w:t>3．5施工中未经甲方同意或有关部门批准，不得随意拆改原建筑物结构及各种设备管线。</w:t>
      </w:r>
    </w:p>
    <w:p w:rsidR="00906456" w:rsidRDefault="005D5E49">
      <w:pPr>
        <w:spacing w:line="500" w:lineRule="exact"/>
        <w:rPr>
          <w:rFonts w:ascii="宋体" w:hAnsi="宋体"/>
          <w:sz w:val="24"/>
          <w:szCs w:val="24"/>
        </w:rPr>
      </w:pPr>
      <w:r>
        <w:rPr>
          <w:rFonts w:ascii="宋体" w:hAnsi="宋体" w:hint="eastAsia"/>
          <w:sz w:val="24"/>
          <w:szCs w:val="24"/>
        </w:rPr>
        <w:t>3．6工程竣工未移交甲方之前，负责对现场的一切设施和工程成品进行保护。</w:t>
      </w:r>
    </w:p>
    <w:p w:rsidR="00906456" w:rsidRDefault="005D5E49">
      <w:pPr>
        <w:spacing w:line="500" w:lineRule="exact"/>
        <w:rPr>
          <w:rFonts w:ascii="宋体" w:hAnsi="宋体" w:cs="Microsoft JhengHei"/>
          <w:kern w:val="0"/>
          <w:position w:val="1"/>
          <w:sz w:val="24"/>
          <w:szCs w:val="24"/>
        </w:rPr>
      </w:pPr>
      <w:r>
        <w:rPr>
          <w:rFonts w:ascii="宋体" w:hAnsi="宋体" w:hint="eastAsia"/>
          <w:sz w:val="24"/>
          <w:szCs w:val="24"/>
        </w:rPr>
        <w:t>3。7工程施工期间，乙方应按照规定购买相应的工程一切险，保险单据复印件留存甲方。若乙方没有为其派到甲方</w:t>
      </w:r>
      <w:r>
        <w:rPr>
          <w:rFonts w:ascii="宋体" w:hAnsi="宋体" w:cs="Microsoft JhengHei" w:hint="eastAsia"/>
          <w:kern w:val="0"/>
          <w:position w:val="1"/>
          <w:sz w:val="24"/>
          <w:szCs w:val="24"/>
        </w:rPr>
        <w:t>施工场所内人员购买意外伤害保险或没有为施工机械、设备购买保险等的，由此而引起的施工事故赔偿及</w:t>
      </w:r>
      <w:r>
        <w:rPr>
          <w:rFonts w:ascii="宋体" w:hAnsi="宋体" w:cs="Microsoft JhengHei"/>
          <w:kern w:val="0"/>
          <w:position w:val="1"/>
          <w:sz w:val="24"/>
          <w:szCs w:val="24"/>
        </w:rPr>
        <w:t>第三人人</w:t>
      </w:r>
      <w:r>
        <w:rPr>
          <w:rFonts w:ascii="宋体" w:hAnsi="宋体" w:cs="Microsoft JhengHei" w:hint="eastAsia"/>
          <w:kern w:val="0"/>
          <w:position w:val="1"/>
          <w:sz w:val="24"/>
          <w:szCs w:val="24"/>
        </w:rPr>
        <w:t>身</w:t>
      </w:r>
      <w:r>
        <w:rPr>
          <w:rFonts w:ascii="宋体" w:hAnsi="宋体" w:cs="Microsoft JhengHei"/>
          <w:kern w:val="0"/>
          <w:position w:val="1"/>
          <w:sz w:val="24"/>
          <w:szCs w:val="24"/>
        </w:rPr>
        <w:t>损害赔偿</w:t>
      </w:r>
      <w:r>
        <w:rPr>
          <w:rFonts w:ascii="宋体" w:hAnsi="宋体" w:cs="Microsoft JhengHei" w:hint="eastAsia"/>
          <w:kern w:val="0"/>
          <w:position w:val="1"/>
          <w:sz w:val="24"/>
          <w:szCs w:val="24"/>
        </w:rPr>
        <w:t>由乙方负全责。</w:t>
      </w:r>
    </w:p>
    <w:p w:rsidR="00906456" w:rsidRDefault="005D5E49">
      <w:pPr>
        <w:spacing w:line="500" w:lineRule="exact"/>
        <w:rPr>
          <w:rFonts w:ascii="宋体" w:hAnsi="宋体"/>
          <w:sz w:val="24"/>
          <w:szCs w:val="24"/>
        </w:rPr>
      </w:pPr>
      <w:r>
        <w:rPr>
          <w:rFonts w:ascii="宋体" w:hAnsi="宋体" w:hint="eastAsia"/>
          <w:sz w:val="24"/>
          <w:szCs w:val="24"/>
        </w:rPr>
        <w:t>3．8</w:t>
      </w:r>
      <w:r>
        <w:rPr>
          <w:rFonts w:ascii="宋体" w:hAnsi="宋体" w:hint="eastAsia"/>
          <w:kern w:val="0"/>
          <w:sz w:val="24"/>
          <w:szCs w:val="24"/>
          <w:lang w:val="zh-CN"/>
        </w:rPr>
        <w:t>按双方商定的分工范围，做好材料和设备的采购、供应和管理。</w:t>
      </w:r>
    </w:p>
    <w:p w:rsidR="00906456" w:rsidRDefault="005D5E49">
      <w:pPr>
        <w:spacing w:line="500" w:lineRule="exact"/>
        <w:rPr>
          <w:rFonts w:ascii="宋体" w:hAnsi="宋体"/>
          <w:sz w:val="24"/>
          <w:szCs w:val="24"/>
        </w:rPr>
      </w:pPr>
      <w:r>
        <w:rPr>
          <w:rFonts w:ascii="宋体" w:hAnsi="宋体" w:hint="eastAsia"/>
          <w:sz w:val="24"/>
          <w:szCs w:val="24"/>
        </w:rPr>
        <w:t>3．9</w:t>
      </w:r>
      <w:r>
        <w:rPr>
          <w:rFonts w:ascii="宋体" w:hAnsi="宋体" w:hint="eastAsia"/>
          <w:kern w:val="0"/>
          <w:sz w:val="24"/>
          <w:szCs w:val="24"/>
          <w:lang w:val="zh-CN"/>
        </w:rPr>
        <w:t>提供竣工验收技术资料，办理工程竣工结算，参加竣工验收</w:t>
      </w:r>
      <w:r>
        <w:rPr>
          <w:rFonts w:ascii="宋体" w:hAnsi="宋体" w:hint="eastAsia"/>
          <w:sz w:val="24"/>
          <w:szCs w:val="24"/>
        </w:rPr>
        <w:t>。</w:t>
      </w:r>
    </w:p>
    <w:p w:rsidR="00906456" w:rsidRDefault="005D5E49">
      <w:pPr>
        <w:autoSpaceDE w:val="0"/>
        <w:autoSpaceDN w:val="0"/>
        <w:adjustRightInd w:val="0"/>
        <w:spacing w:line="480" w:lineRule="auto"/>
        <w:jc w:val="left"/>
        <w:rPr>
          <w:rFonts w:ascii="宋体" w:hAnsi="宋体"/>
          <w:kern w:val="0"/>
          <w:sz w:val="24"/>
          <w:szCs w:val="24"/>
          <w:lang w:val="zh-CN"/>
        </w:rPr>
      </w:pPr>
      <w:r>
        <w:rPr>
          <w:rFonts w:ascii="宋体" w:hAnsi="宋体" w:hint="eastAsia"/>
          <w:sz w:val="24"/>
          <w:szCs w:val="24"/>
        </w:rPr>
        <w:t>3．10</w:t>
      </w:r>
      <w:r>
        <w:rPr>
          <w:rFonts w:ascii="宋体" w:hAnsi="宋体" w:hint="eastAsia"/>
          <w:kern w:val="0"/>
          <w:sz w:val="24"/>
          <w:szCs w:val="24"/>
          <w:lang w:val="zh-CN"/>
        </w:rPr>
        <w:t>在合同规定的保修期内，对属于承包方责任的工程质量问题，负责无偿修理。</w:t>
      </w:r>
      <w:r>
        <w:rPr>
          <w:rFonts w:ascii="宋体" w:hAnsi="宋体"/>
          <w:kern w:val="0"/>
          <w:sz w:val="24"/>
          <w:szCs w:val="24"/>
          <w:lang w:val="zh-CN"/>
        </w:rPr>
        <w:t xml:space="preserve"> </w:t>
      </w:r>
    </w:p>
    <w:p w:rsidR="00906456" w:rsidRDefault="005D5E49">
      <w:pPr>
        <w:pStyle w:val="10"/>
        <w:numPr>
          <w:ilvl w:val="0"/>
          <w:numId w:val="1"/>
        </w:numPr>
        <w:spacing w:line="500" w:lineRule="exact"/>
        <w:ind w:left="241" w:firstLineChars="0" w:hanging="241"/>
        <w:rPr>
          <w:rFonts w:ascii="宋体" w:hAnsi="宋体"/>
          <w:b/>
          <w:sz w:val="24"/>
          <w:szCs w:val="24"/>
        </w:rPr>
      </w:pPr>
      <w:r>
        <w:rPr>
          <w:rFonts w:ascii="宋体" w:hAnsi="宋体" w:hint="eastAsia"/>
          <w:b/>
          <w:sz w:val="24"/>
          <w:szCs w:val="24"/>
        </w:rPr>
        <w:t>关于工期的约定</w:t>
      </w:r>
    </w:p>
    <w:p w:rsidR="00906456" w:rsidRDefault="005D5E49">
      <w:pPr>
        <w:spacing w:line="500" w:lineRule="exact"/>
        <w:rPr>
          <w:rFonts w:ascii="宋体" w:hAnsi="宋体"/>
          <w:sz w:val="24"/>
          <w:szCs w:val="24"/>
        </w:rPr>
      </w:pPr>
      <w:r>
        <w:rPr>
          <w:rFonts w:ascii="宋体" w:hAnsi="宋体" w:hint="eastAsia"/>
          <w:sz w:val="24"/>
          <w:szCs w:val="24"/>
        </w:rPr>
        <w:t>4．1因甲方未按约定完成工作，影响工期，工期顺延。</w:t>
      </w:r>
    </w:p>
    <w:p w:rsidR="00906456" w:rsidRDefault="005D5E49">
      <w:pPr>
        <w:spacing w:line="500" w:lineRule="exact"/>
        <w:rPr>
          <w:rFonts w:ascii="宋体" w:hAnsi="宋体"/>
          <w:sz w:val="24"/>
          <w:szCs w:val="24"/>
        </w:rPr>
      </w:pPr>
      <w:r>
        <w:rPr>
          <w:rFonts w:ascii="宋体" w:hAnsi="宋体" w:hint="eastAsia"/>
          <w:sz w:val="24"/>
          <w:szCs w:val="24"/>
        </w:rPr>
        <w:t>4．2因乙方责任，不能按期开工或中途无故停工，影响工期，工期不顺延。</w:t>
      </w:r>
    </w:p>
    <w:p w:rsidR="00906456" w:rsidRDefault="005D5E49">
      <w:pPr>
        <w:spacing w:line="500" w:lineRule="exact"/>
        <w:rPr>
          <w:rFonts w:ascii="宋体" w:hAnsi="宋体"/>
          <w:sz w:val="24"/>
          <w:szCs w:val="24"/>
        </w:rPr>
      </w:pPr>
      <w:r>
        <w:rPr>
          <w:rFonts w:ascii="宋体" w:hAnsi="宋体" w:hint="eastAsia"/>
          <w:sz w:val="24"/>
          <w:szCs w:val="24"/>
        </w:rPr>
        <w:t>4．3因甲方原因要求设计变更或非乙方原因造成的停电、停水、不可抗力因素影响，导致停工8小时以上（一周内累计计算），工期相应顺延。</w:t>
      </w:r>
    </w:p>
    <w:p w:rsidR="00906456" w:rsidRDefault="005D5E49">
      <w:pPr>
        <w:pStyle w:val="10"/>
        <w:numPr>
          <w:ilvl w:val="0"/>
          <w:numId w:val="1"/>
        </w:numPr>
        <w:tabs>
          <w:tab w:val="left" w:pos="720"/>
        </w:tabs>
        <w:spacing w:line="500" w:lineRule="exact"/>
        <w:ind w:firstLineChars="0"/>
        <w:rPr>
          <w:rFonts w:ascii="宋体" w:hAnsi="宋体"/>
          <w:b/>
          <w:sz w:val="24"/>
          <w:szCs w:val="24"/>
        </w:rPr>
      </w:pPr>
      <w:r>
        <w:rPr>
          <w:rFonts w:ascii="宋体" w:hAnsi="宋体" w:hint="eastAsia"/>
          <w:b/>
          <w:sz w:val="24"/>
          <w:szCs w:val="24"/>
        </w:rPr>
        <w:t>关于工程质量及验收的约定</w:t>
      </w:r>
    </w:p>
    <w:p w:rsidR="00906456" w:rsidRDefault="005D5E49">
      <w:pPr>
        <w:spacing w:line="500" w:lineRule="exact"/>
        <w:rPr>
          <w:rFonts w:ascii="宋体" w:hAnsi="宋体"/>
          <w:sz w:val="24"/>
          <w:szCs w:val="24"/>
        </w:rPr>
      </w:pPr>
      <w:r>
        <w:rPr>
          <w:rFonts w:ascii="宋体" w:hAnsi="宋体" w:hint="eastAsia"/>
          <w:sz w:val="24"/>
          <w:szCs w:val="24"/>
        </w:rPr>
        <w:t>5．1</w:t>
      </w:r>
      <w:permStart w:id="1867071794" w:edGrp="everyone"/>
      <w:r>
        <w:rPr>
          <w:rFonts w:ascii="宋体" w:hAnsi="宋体" w:hint="eastAsia"/>
          <w:sz w:val="24"/>
          <w:szCs w:val="24"/>
        </w:rPr>
        <w:t>本工程以经甲方审定确认后的施工图纸、作法说明、设计变更和《建筑装饰装修工程质量验收标准》（GB50210—2018）、《建筑工程施工质量验收统一标准》（</w:t>
      </w:r>
      <w:r>
        <w:rPr>
          <w:rFonts w:ascii="宋体" w:hAnsi="宋体"/>
          <w:sz w:val="24"/>
          <w:szCs w:val="24"/>
        </w:rPr>
        <w:t>GB50300-2013</w:t>
      </w:r>
      <w:r>
        <w:rPr>
          <w:rFonts w:ascii="宋体" w:hAnsi="宋体" w:hint="eastAsia"/>
          <w:sz w:val="24"/>
          <w:szCs w:val="24"/>
        </w:rPr>
        <w:t>）等国家制订的施工及验收规范为质量评定验收标准</w:t>
      </w:r>
      <w:permEnd w:id="1867071794"/>
      <w:r>
        <w:rPr>
          <w:rFonts w:ascii="宋体" w:hAnsi="宋体" w:hint="eastAsia"/>
          <w:sz w:val="24"/>
          <w:szCs w:val="24"/>
        </w:rPr>
        <w:t>。</w:t>
      </w:r>
    </w:p>
    <w:p w:rsidR="00906456" w:rsidRDefault="005D5E49">
      <w:pPr>
        <w:spacing w:line="500" w:lineRule="exact"/>
        <w:rPr>
          <w:rFonts w:ascii="宋体" w:hAnsi="宋体"/>
          <w:sz w:val="24"/>
          <w:szCs w:val="24"/>
        </w:rPr>
      </w:pPr>
      <w:r>
        <w:rPr>
          <w:rFonts w:ascii="宋体" w:hAnsi="宋体" w:hint="eastAsia"/>
          <w:sz w:val="24"/>
          <w:szCs w:val="24"/>
        </w:rPr>
        <w:t>5．2甲、乙双方应及时办理隐蔽工程和中间工程的检查与验收手续，在隐蔽工程和中间工程完</w:t>
      </w:r>
      <w:r>
        <w:rPr>
          <w:rFonts w:ascii="宋体" w:hAnsi="宋体"/>
          <w:sz w:val="24"/>
          <w:szCs w:val="24"/>
        </w:rPr>
        <w:t>工后</w:t>
      </w:r>
      <w:r>
        <w:rPr>
          <w:rFonts w:ascii="宋体" w:hAnsi="宋体" w:hint="eastAsia"/>
          <w:sz w:val="24"/>
          <w:szCs w:val="24"/>
        </w:rPr>
        <w:t>3天内书面</w:t>
      </w:r>
      <w:r>
        <w:rPr>
          <w:rFonts w:ascii="宋体" w:hAnsi="宋体"/>
          <w:sz w:val="24"/>
          <w:szCs w:val="24"/>
        </w:rPr>
        <w:t>通知</w:t>
      </w:r>
      <w:r>
        <w:rPr>
          <w:rFonts w:ascii="宋体" w:hAnsi="宋体" w:hint="eastAsia"/>
          <w:sz w:val="24"/>
          <w:szCs w:val="24"/>
        </w:rPr>
        <w:t>甲方验收，甲方自接到验收通知3日内组织验收，</w:t>
      </w:r>
      <w:r>
        <w:rPr>
          <w:rFonts w:ascii="宋体" w:hAnsi="宋体"/>
          <w:sz w:val="24"/>
          <w:szCs w:val="24"/>
        </w:rPr>
        <w:t>如</w:t>
      </w:r>
      <w:r>
        <w:rPr>
          <w:rFonts w:ascii="宋体" w:hAnsi="宋体" w:hint="eastAsia"/>
          <w:sz w:val="24"/>
          <w:szCs w:val="24"/>
        </w:rPr>
        <w:t>经</w:t>
      </w:r>
      <w:r>
        <w:rPr>
          <w:rFonts w:ascii="宋体" w:hAnsi="宋体"/>
          <w:sz w:val="24"/>
          <w:szCs w:val="24"/>
        </w:rPr>
        <w:t>甲方验收不</w:t>
      </w:r>
      <w:r>
        <w:rPr>
          <w:rFonts w:ascii="宋体" w:hAnsi="宋体" w:hint="eastAsia"/>
          <w:sz w:val="24"/>
          <w:szCs w:val="24"/>
        </w:rPr>
        <w:t>合</w:t>
      </w:r>
      <w:r>
        <w:rPr>
          <w:rFonts w:ascii="宋体" w:hAnsi="宋体"/>
          <w:sz w:val="24"/>
          <w:szCs w:val="24"/>
        </w:rPr>
        <w:t>格的，则</w:t>
      </w:r>
      <w:r>
        <w:rPr>
          <w:rFonts w:ascii="宋体" w:hAnsi="宋体" w:hint="eastAsia"/>
          <w:sz w:val="24"/>
          <w:szCs w:val="24"/>
        </w:rPr>
        <w:t>乙方</w:t>
      </w:r>
      <w:r>
        <w:rPr>
          <w:rFonts w:ascii="宋体" w:hAnsi="宋体"/>
          <w:sz w:val="24"/>
          <w:szCs w:val="24"/>
        </w:rPr>
        <w:t>需重新施工达到甲方要求</w:t>
      </w:r>
      <w:r>
        <w:rPr>
          <w:rFonts w:ascii="宋体" w:hAnsi="宋体" w:hint="eastAsia"/>
          <w:sz w:val="24"/>
          <w:szCs w:val="24"/>
        </w:rPr>
        <w:t>。乙方因重新施工导致逾期竣工，按本合同第9.2条约定承担违约责任。甲方无故不按时参加隐蔽工程和中间工程验收，乙方可自行验收，甲方</w:t>
      </w:r>
      <w:r>
        <w:rPr>
          <w:rFonts w:ascii="宋体" w:hAnsi="宋体" w:hint="eastAsia"/>
          <w:sz w:val="24"/>
          <w:szCs w:val="24"/>
        </w:rPr>
        <w:lastRenderedPageBreak/>
        <w:t>应予承认。若甲方要求复验时，乙方应按要求办理复验。若复验合格，甲方应承担复验费用，由此造成停工，工期顺延；若复验不合格，其复验及返工费用由乙方承担，但工期也予顺延。</w:t>
      </w:r>
    </w:p>
    <w:p w:rsidR="00906456" w:rsidRDefault="005D5E49">
      <w:pPr>
        <w:spacing w:line="500" w:lineRule="exact"/>
        <w:rPr>
          <w:rFonts w:ascii="宋体" w:hAnsi="宋体"/>
          <w:sz w:val="24"/>
          <w:szCs w:val="24"/>
        </w:rPr>
      </w:pPr>
      <w:r>
        <w:rPr>
          <w:rFonts w:ascii="宋体" w:hAnsi="宋体" w:hint="eastAsia"/>
          <w:sz w:val="24"/>
          <w:szCs w:val="24"/>
        </w:rPr>
        <w:t>5．3由于乙方提供的材料、设备质量不合格而影响质量，其返工费用由乙方承担，工期不得顺延。</w:t>
      </w:r>
    </w:p>
    <w:p w:rsidR="00906456" w:rsidRDefault="005D5E49">
      <w:pPr>
        <w:spacing w:line="500" w:lineRule="exact"/>
        <w:rPr>
          <w:rFonts w:ascii="宋体" w:hAnsi="宋体"/>
          <w:sz w:val="24"/>
          <w:szCs w:val="24"/>
        </w:rPr>
      </w:pPr>
      <w:r>
        <w:rPr>
          <w:rFonts w:ascii="宋体" w:hAnsi="宋体" w:hint="eastAsia"/>
          <w:sz w:val="24"/>
          <w:szCs w:val="24"/>
        </w:rPr>
        <w:t>5．4由于乙方原因造成质量事故，其返工费用由乙方承担，工期不顺延。</w:t>
      </w:r>
    </w:p>
    <w:p w:rsidR="00906456" w:rsidRDefault="005D5E49">
      <w:pPr>
        <w:spacing w:line="500" w:lineRule="exact"/>
        <w:rPr>
          <w:rFonts w:ascii="宋体" w:hAnsi="宋体"/>
          <w:sz w:val="24"/>
          <w:szCs w:val="24"/>
        </w:rPr>
      </w:pPr>
      <w:r>
        <w:rPr>
          <w:rFonts w:ascii="宋体" w:hAnsi="宋体" w:hint="eastAsia"/>
          <w:sz w:val="24"/>
          <w:szCs w:val="24"/>
        </w:rPr>
        <w:t>5．5工程整体完工后</w:t>
      </w:r>
      <w:r>
        <w:rPr>
          <w:rFonts w:ascii="宋体" w:hAnsi="宋体"/>
          <w:sz w:val="24"/>
          <w:szCs w:val="24"/>
        </w:rPr>
        <w:t>15</w:t>
      </w:r>
      <w:r>
        <w:rPr>
          <w:rFonts w:ascii="宋体" w:hAnsi="宋体" w:hint="eastAsia"/>
          <w:sz w:val="24"/>
          <w:szCs w:val="24"/>
        </w:rPr>
        <w:t>日内，乙方应书面通知甲方验收，甲方自接到验收通知</w:t>
      </w:r>
      <w:r>
        <w:rPr>
          <w:rFonts w:ascii="宋体" w:hAnsi="宋体"/>
          <w:sz w:val="24"/>
          <w:szCs w:val="24"/>
        </w:rPr>
        <w:t>5</w:t>
      </w:r>
      <w:r>
        <w:rPr>
          <w:rFonts w:ascii="宋体" w:hAnsi="宋体" w:hint="eastAsia"/>
          <w:sz w:val="24"/>
          <w:szCs w:val="24"/>
        </w:rPr>
        <w:t>日内组织验收，验收合格的办理验收、移交手续。如甲方在规定时间内未能组织验收，需及时通知乙方，另定验收日期。如在甲方另定的验收日期工程经验收合格的，甲方应承认乙方原通知的验收日期为竣工日期。</w:t>
      </w:r>
    </w:p>
    <w:p w:rsidR="00906456" w:rsidRDefault="005D5E49">
      <w:pPr>
        <w:numPr>
          <w:ilvl w:val="0"/>
          <w:numId w:val="2"/>
        </w:numPr>
        <w:spacing w:line="500" w:lineRule="exact"/>
        <w:rPr>
          <w:rFonts w:ascii="宋体" w:hAnsi="宋体"/>
          <w:sz w:val="24"/>
          <w:szCs w:val="24"/>
        </w:rPr>
      </w:pPr>
      <w:r>
        <w:rPr>
          <w:rFonts w:ascii="宋体" w:hAnsi="宋体" w:hint="eastAsia"/>
          <w:sz w:val="24"/>
          <w:szCs w:val="24"/>
        </w:rPr>
        <w:t>6该项目的工程保修期为</w:t>
      </w:r>
      <w:r>
        <w:rPr>
          <w:rFonts w:ascii="宋体" w:hAnsi="宋体"/>
          <w:sz w:val="24"/>
          <w:szCs w:val="24"/>
        </w:rPr>
        <w:t>24</w:t>
      </w:r>
      <w:r>
        <w:rPr>
          <w:rFonts w:ascii="宋体" w:hAnsi="宋体" w:hint="eastAsia"/>
          <w:sz w:val="24"/>
          <w:szCs w:val="24"/>
        </w:rPr>
        <w:t>个月，自甲方验收合格之日起计。</w:t>
      </w:r>
    </w:p>
    <w:p w:rsidR="00906456" w:rsidRDefault="005D5E49">
      <w:pPr>
        <w:spacing w:line="500" w:lineRule="exact"/>
        <w:rPr>
          <w:rFonts w:ascii="宋体" w:hAnsi="宋体"/>
          <w:sz w:val="24"/>
          <w:szCs w:val="24"/>
        </w:rPr>
      </w:pPr>
      <w:r>
        <w:rPr>
          <w:rFonts w:ascii="宋体" w:hAnsi="宋体"/>
          <w:sz w:val="24"/>
          <w:szCs w:val="24"/>
        </w:rPr>
        <w:t>5.7</w:t>
      </w:r>
      <w:r>
        <w:rPr>
          <w:rFonts w:ascii="宋体" w:hAnsi="宋体" w:hint="eastAsia"/>
          <w:sz w:val="24"/>
          <w:szCs w:val="24"/>
        </w:rPr>
        <w:t>如甲方在组织验收过程中发现乙方的工程不符合本合同约定或国家标准、行业标准和地方标准的，则乙方需根据本合同约定和国家标准、行业标准和地方标准重新整改，并且保证在甲方指定的时间内完成，整改后需达到合同约定标准和国家标准、行业标准和地方标准。因整改所需材料费用、人工费等全部费用由乙方自行承担，且工期不得顺延。如乙方因整改而导致逾期竣工，按本合同第9.2条的约定承担违约责任。</w:t>
      </w:r>
    </w:p>
    <w:p w:rsidR="00906456" w:rsidRDefault="005D5E49">
      <w:pPr>
        <w:pStyle w:val="10"/>
        <w:numPr>
          <w:ilvl w:val="0"/>
          <w:numId w:val="1"/>
        </w:numPr>
        <w:tabs>
          <w:tab w:val="left" w:pos="720"/>
        </w:tabs>
        <w:spacing w:line="500" w:lineRule="exact"/>
        <w:ind w:firstLineChars="0"/>
        <w:rPr>
          <w:rFonts w:ascii="宋体" w:hAnsi="宋体"/>
          <w:b/>
          <w:sz w:val="24"/>
          <w:szCs w:val="24"/>
        </w:rPr>
      </w:pPr>
      <w:r>
        <w:rPr>
          <w:rFonts w:ascii="宋体" w:hAnsi="宋体" w:hint="eastAsia"/>
          <w:b/>
          <w:sz w:val="24"/>
          <w:szCs w:val="24"/>
        </w:rPr>
        <w:t>关于工程款及结算的约定</w:t>
      </w:r>
    </w:p>
    <w:p w:rsidR="00906456" w:rsidRDefault="005D5E49">
      <w:pPr>
        <w:spacing w:line="500" w:lineRule="exact"/>
        <w:rPr>
          <w:rFonts w:ascii="宋体" w:hAnsi="宋体"/>
          <w:sz w:val="24"/>
          <w:szCs w:val="24"/>
        </w:rPr>
      </w:pPr>
      <w:r>
        <w:rPr>
          <w:rFonts w:ascii="宋体" w:hAnsi="宋体" w:hint="eastAsia"/>
          <w:sz w:val="24"/>
          <w:szCs w:val="24"/>
        </w:rPr>
        <w:t>6．1双方商定本合同价款采用</w:t>
      </w:r>
      <w:permStart w:id="1638143726" w:edGrp="everyone"/>
      <w:r>
        <w:rPr>
          <w:rFonts w:ascii="宋体" w:hAnsi="宋体" w:hint="eastAsia"/>
          <w:sz w:val="24"/>
          <w:szCs w:val="24"/>
        </w:rPr>
        <w:t>第</w:t>
      </w:r>
      <w:r>
        <w:rPr>
          <w:rFonts w:ascii="宋体" w:hAnsi="宋体"/>
          <w:sz w:val="24"/>
          <w:szCs w:val="24"/>
          <w:u w:val="single"/>
        </w:rPr>
        <w:t xml:space="preserve"> </w:t>
      </w:r>
      <w:r w:rsidR="004E5368">
        <w:rPr>
          <w:rFonts w:ascii="宋体" w:hAnsi="宋体"/>
          <w:sz w:val="24"/>
          <w:szCs w:val="24"/>
          <w:u w:val="single"/>
        </w:rPr>
        <w:t>2</w:t>
      </w:r>
      <w:r>
        <w:rPr>
          <w:rFonts w:ascii="宋体" w:hAnsi="宋体"/>
          <w:sz w:val="24"/>
          <w:szCs w:val="24"/>
          <w:u w:val="single"/>
        </w:rPr>
        <w:t xml:space="preserve"> </w:t>
      </w:r>
      <w:r>
        <w:rPr>
          <w:rFonts w:ascii="宋体" w:hAnsi="宋体" w:hint="eastAsia"/>
          <w:sz w:val="24"/>
          <w:szCs w:val="24"/>
        </w:rPr>
        <w:t>种</w:t>
      </w:r>
      <w:permEnd w:id="1638143726"/>
      <w:r>
        <w:rPr>
          <w:rFonts w:ascii="宋体" w:hAnsi="宋体" w:hint="eastAsia"/>
          <w:sz w:val="24"/>
          <w:szCs w:val="24"/>
        </w:rPr>
        <w:t>：</w:t>
      </w:r>
    </w:p>
    <w:p w:rsidR="00906456" w:rsidRDefault="005D5E49">
      <w:pPr>
        <w:numPr>
          <w:ilvl w:val="1"/>
          <w:numId w:val="3"/>
        </w:numPr>
        <w:tabs>
          <w:tab w:val="left" w:pos="360"/>
        </w:tabs>
        <w:spacing w:line="500" w:lineRule="exact"/>
        <w:ind w:left="0" w:firstLine="0"/>
        <w:rPr>
          <w:rFonts w:ascii="宋体" w:hAnsi="宋体"/>
          <w:sz w:val="24"/>
          <w:szCs w:val="24"/>
        </w:rPr>
      </w:pPr>
      <w:r>
        <w:rPr>
          <w:rFonts w:ascii="宋体" w:hAnsi="宋体" w:hint="eastAsia"/>
          <w:sz w:val="24"/>
          <w:szCs w:val="24"/>
        </w:rPr>
        <w:t>固定价格。</w:t>
      </w:r>
    </w:p>
    <w:p w:rsidR="00906456" w:rsidRDefault="005D5E49">
      <w:pPr>
        <w:numPr>
          <w:ilvl w:val="1"/>
          <w:numId w:val="3"/>
        </w:numPr>
        <w:tabs>
          <w:tab w:val="left" w:pos="540"/>
        </w:tabs>
        <w:spacing w:line="500" w:lineRule="exact"/>
        <w:ind w:left="0" w:firstLine="0"/>
        <w:rPr>
          <w:rFonts w:ascii="宋体" w:hAnsi="宋体"/>
          <w:sz w:val="24"/>
          <w:szCs w:val="24"/>
        </w:rPr>
      </w:pPr>
      <w:r>
        <w:rPr>
          <w:rFonts w:ascii="宋体" w:hAnsi="宋体" w:hint="eastAsia"/>
          <w:sz w:val="24"/>
          <w:szCs w:val="24"/>
        </w:rPr>
        <w:t xml:space="preserve">可调价格。按照国家有关工程计价规定计算造价。 </w:t>
      </w:r>
    </w:p>
    <w:p w:rsidR="00906456" w:rsidRDefault="005D5E49">
      <w:pPr>
        <w:tabs>
          <w:tab w:val="left" w:pos="540"/>
        </w:tabs>
        <w:spacing w:line="500" w:lineRule="exact"/>
        <w:ind w:firstLineChars="200" w:firstLine="480"/>
        <w:rPr>
          <w:rFonts w:ascii="宋体" w:hAnsi="宋体"/>
          <w:sz w:val="24"/>
          <w:szCs w:val="24"/>
        </w:rPr>
      </w:pPr>
      <w:r>
        <w:rPr>
          <w:rFonts w:ascii="宋体" w:hAnsi="宋体" w:hint="eastAsia"/>
          <w:sz w:val="24"/>
          <w:szCs w:val="24"/>
        </w:rPr>
        <w:t>A.中标通知书内的中标价定为合同价。</w:t>
      </w:r>
    </w:p>
    <w:p w:rsidR="00906456" w:rsidRDefault="005D5E49">
      <w:pPr>
        <w:numPr>
          <w:ilvl w:val="255"/>
          <w:numId w:val="0"/>
        </w:numPr>
        <w:tabs>
          <w:tab w:val="left" w:pos="540"/>
        </w:tabs>
        <w:spacing w:line="500" w:lineRule="exact"/>
        <w:ind w:firstLineChars="200" w:firstLine="480"/>
        <w:rPr>
          <w:rFonts w:ascii="宋体" w:hAnsi="宋体"/>
          <w:sz w:val="24"/>
          <w:szCs w:val="24"/>
        </w:rPr>
      </w:pPr>
      <w:r>
        <w:rPr>
          <w:rFonts w:ascii="宋体" w:hAnsi="宋体" w:hint="eastAsia"/>
          <w:sz w:val="24"/>
          <w:szCs w:val="24"/>
        </w:rPr>
        <w:t>B.结算价的调整：设计变更、现场签证必须得到甲方的书面确认。结算时由乙方按招标文件中的结算原则重新编制工程结算书，送甲方及有关部门审查，结算价不得超过本合同约定的总价。</w:t>
      </w:r>
    </w:p>
    <w:p w:rsidR="00906456" w:rsidRDefault="005D5E49">
      <w:pPr>
        <w:widowControl/>
        <w:jc w:val="left"/>
        <w:rPr>
          <w:rFonts w:ascii="宋体" w:hAnsi="宋体"/>
          <w:sz w:val="24"/>
          <w:szCs w:val="24"/>
        </w:rPr>
      </w:pPr>
      <w:r>
        <w:rPr>
          <w:rFonts w:ascii="宋体" w:hAnsi="宋体"/>
          <w:sz w:val="24"/>
          <w:szCs w:val="24"/>
        </w:rPr>
        <w:br w:type="page"/>
      </w:r>
    </w:p>
    <w:p w:rsidR="00906456" w:rsidRDefault="00906456">
      <w:pPr>
        <w:widowControl/>
        <w:jc w:val="left"/>
        <w:rPr>
          <w:rFonts w:ascii="宋体" w:hAnsi="宋体"/>
          <w:sz w:val="24"/>
          <w:szCs w:val="24"/>
        </w:rPr>
      </w:pPr>
    </w:p>
    <w:p w:rsidR="006E09A7" w:rsidRDefault="005D5E49">
      <w:pPr>
        <w:spacing w:line="500" w:lineRule="exact"/>
        <w:rPr>
          <w:rFonts w:ascii="宋体" w:hAnsi="宋体"/>
          <w:sz w:val="24"/>
          <w:szCs w:val="24"/>
        </w:rPr>
      </w:pPr>
      <w:r>
        <w:rPr>
          <w:rFonts w:ascii="宋体" w:hAnsi="宋体" w:hint="eastAsia"/>
          <w:sz w:val="24"/>
          <w:szCs w:val="24"/>
        </w:rPr>
        <w:t>6</w:t>
      </w:r>
      <w:permStart w:id="1217211826" w:edGrp="everyone"/>
      <w:r w:rsidR="006E09A7">
        <w:rPr>
          <w:rFonts w:ascii="宋体" w:hAnsi="宋体" w:hint="eastAsia"/>
          <w:sz w:val="24"/>
          <w:szCs w:val="24"/>
        </w:rPr>
        <w:t>．2本合同生效后，甲方可分</w:t>
      </w:r>
      <w:r w:rsidR="006E09A7">
        <w:rPr>
          <w:rFonts w:ascii="宋体" w:hAnsi="宋体"/>
          <w:sz w:val="24"/>
          <w:szCs w:val="24"/>
          <w:u w:val="single"/>
        </w:rPr>
        <w:t xml:space="preserve"> </w:t>
      </w:r>
      <w:r w:rsidR="00D73C3E">
        <w:rPr>
          <w:rFonts w:ascii="宋体" w:hAnsi="宋体"/>
          <w:sz w:val="24"/>
          <w:szCs w:val="24"/>
          <w:u w:val="single"/>
        </w:rPr>
        <w:t>6</w:t>
      </w:r>
      <w:r w:rsidR="006E09A7">
        <w:rPr>
          <w:rFonts w:ascii="宋体" w:hAnsi="宋体"/>
          <w:sz w:val="24"/>
          <w:szCs w:val="24"/>
          <w:u w:val="single"/>
        </w:rPr>
        <w:t xml:space="preserve">  </w:t>
      </w:r>
      <w:r w:rsidR="006E09A7">
        <w:rPr>
          <w:rFonts w:ascii="宋体" w:hAnsi="宋体" w:hint="eastAsia"/>
          <w:sz w:val="24"/>
          <w:szCs w:val="24"/>
        </w:rPr>
        <w:t>次，按下表约定支付工程款：</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4"/>
        <w:gridCol w:w="2272"/>
        <w:gridCol w:w="2868"/>
      </w:tblGrid>
      <w:tr w:rsidR="006E09A7">
        <w:trPr>
          <w:trHeight w:val="463"/>
          <w:jc w:val="center"/>
        </w:trPr>
        <w:tc>
          <w:tcPr>
            <w:tcW w:w="4574" w:type="dxa"/>
            <w:vAlign w:val="center"/>
          </w:tcPr>
          <w:p w:rsidR="006E09A7" w:rsidRDefault="006E09A7" w:rsidP="00D73C3E">
            <w:pPr>
              <w:spacing w:line="500" w:lineRule="exact"/>
              <w:jc w:val="center"/>
              <w:rPr>
                <w:rFonts w:ascii="宋体" w:hAnsi="宋体"/>
                <w:sz w:val="24"/>
                <w:szCs w:val="24"/>
              </w:rPr>
            </w:pPr>
            <w:r>
              <w:rPr>
                <w:rFonts w:ascii="宋体" w:hAnsi="宋体" w:hint="eastAsia"/>
                <w:sz w:val="24"/>
                <w:szCs w:val="24"/>
              </w:rPr>
              <w:t>拨款分</w:t>
            </w:r>
            <w:r>
              <w:rPr>
                <w:rFonts w:ascii="宋体" w:hAnsi="宋体"/>
                <w:sz w:val="24"/>
                <w:szCs w:val="24"/>
                <w:u w:val="single"/>
              </w:rPr>
              <w:t xml:space="preserve"> </w:t>
            </w:r>
            <w:r w:rsidR="00D73C3E">
              <w:rPr>
                <w:rFonts w:ascii="宋体" w:hAnsi="宋体"/>
                <w:sz w:val="24"/>
                <w:szCs w:val="24"/>
                <w:u w:val="single"/>
              </w:rPr>
              <w:t>6</w:t>
            </w:r>
            <w:r>
              <w:rPr>
                <w:rFonts w:ascii="宋体" w:hAnsi="宋体" w:hint="eastAsia"/>
                <w:sz w:val="24"/>
                <w:szCs w:val="24"/>
                <w:u w:val="single"/>
              </w:rPr>
              <w:t xml:space="preserve"> </w:t>
            </w:r>
            <w:r>
              <w:rPr>
                <w:rFonts w:ascii="宋体" w:hAnsi="宋体" w:hint="eastAsia"/>
                <w:sz w:val="24"/>
                <w:szCs w:val="24"/>
              </w:rPr>
              <w:t>次进行</w:t>
            </w:r>
          </w:p>
        </w:tc>
        <w:tc>
          <w:tcPr>
            <w:tcW w:w="2272" w:type="dxa"/>
            <w:vAlign w:val="center"/>
          </w:tcPr>
          <w:p w:rsidR="006E09A7" w:rsidRDefault="006E09A7">
            <w:pPr>
              <w:spacing w:line="500" w:lineRule="exact"/>
              <w:jc w:val="center"/>
              <w:rPr>
                <w:rFonts w:ascii="宋体" w:hAnsi="宋体"/>
                <w:sz w:val="24"/>
                <w:szCs w:val="24"/>
              </w:rPr>
            </w:pPr>
            <w:r>
              <w:rPr>
                <w:rFonts w:ascii="宋体" w:hAnsi="宋体" w:hint="eastAsia"/>
                <w:sz w:val="24"/>
                <w:szCs w:val="24"/>
              </w:rPr>
              <w:t>拨款</w:t>
            </w:r>
          </w:p>
        </w:tc>
        <w:tc>
          <w:tcPr>
            <w:tcW w:w="2868" w:type="dxa"/>
            <w:vAlign w:val="center"/>
          </w:tcPr>
          <w:p w:rsidR="006E09A7" w:rsidRDefault="006E09A7">
            <w:pPr>
              <w:spacing w:line="500" w:lineRule="exact"/>
              <w:jc w:val="center"/>
              <w:rPr>
                <w:rFonts w:ascii="宋体" w:hAnsi="宋体"/>
                <w:sz w:val="24"/>
                <w:szCs w:val="24"/>
              </w:rPr>
            </w:pPr>
            <w:r>
              <w:rPr>
                <w:rFonts w:ascii="宋体" w:hAnsi="宋体" w:hint="eastAsia"/>
                <w:sz w:val="24"/>
                <w:szCs w:val="24"/>
              </w:rPr>
              <w:t>金</w:t>
            </w:r>
            <w:r>
              <w:rPr>
                <w:rFonts w:ascii="宋体" w:hAnsi="宋体"/>
                <w:sz w:val="24"/>
                <w:szCs w:val="24"/>
              </w:rPr>
              <w:t xml:space="preserve">   </w:t>
            </w:r>
            <w:r>
              <w:rPr>
                <w:rFonts w:ascii="宋体" w:hAnsi="宋体" w:hint="eastAsia"/>
                <w:sz w:val="24"/>
                <w:szCs w:val="24"/>
              </w:rPr>
              <w:t>额</w:t>
            </w:r>
          </w:p>
        </w:tc>
      </w:tr>
      <w:tr w:rsidR="006E09A7">
        <w:trPr>
          <w:trHeight w:val="557"/>
          <w:jc w:val="center"/>
        </w:trPr>
        <w:tc>
          <w:tcPr>
            <w:tcW w:w="4574" w:type="dxa"/>
            <w:vAlign w:val="center"/>
          </w:tcPr>
          <w:p w:rsidR="006E09A7" w:rsidRDefault="006E09A7">
            <w:pPr>
              <w:spacing w:line="500" w:lineRule="exact"/>
              <w:jc w:val="center"/>
              <w:rPr>
                <w:rFonts w:ascii="宋体" w:hAnsi="宋体"/>
                <w:sz w:val="24"/>
                <w:szCs w:val="24"/>
              </w:rPr>
            </w:pPr>
            <w:r>
              <w:rPr>
                <w:rFonts w:ascii="宋体" w:hAnsi="宋体" w:hint="eastAsia"/>
                <w:sz w:val="24"/>
                <w:szCs w:val="24"/>
              </w:rPr>
              <w:t>本合同签订后乙方取得进场手续并进场施工后</w:t>
            </w:r>
            <w:r>
              <w:rPr>
                <w:rFonts w:ascii="宋体" w:hAnsi="宋体"/>
                <w:sz w:val="24"/>
                <w:szCs w:val="24"/>
              </w:rPr>
              <w:t>5</w:t>
            </w:r>
            <w:r>
              <w:rPr>
                <w:rFonts w:ascii="宋体" w:hAnsi="宋体" w:hint="eastAsia"/>
                <w:sz w:val="24"/>
                <w:szCs w:val="24"/>
              </w:rPr>
              <w:t>个工作日内，乙方向甲方开具等额有效增值税专用发票，甲方收到发票后</w:t>
            </w:r>
            <w:r>
              <w:rPr>
                <w:rFonts w:ascii="宋体" w:hAnsi="宋体"/>
                <w:sz w:val="24"/>
                <w:szCs w:val="24"/>
              </w:rPr>
              <w:t>10</w:t>
            </w:r>
            <w:r>
              <w:rPr>
                <w:rFonts w:ascii="宋体" w:hAnsi="宋体" w:hint="eastAsia"/>
                <w:sz w:val="24"/>
                <w:szCs w:val="24"/>
              </w:rPr>
              <w:t>个工作日内支付合同价款总额（扣除暂列金）的</w:t>
            </w:r>
          </w:p>
        </w:tc>
        <w:tc>
          <w:tcPr>
            <w:tcW w:w="2272" w:type="dxa"/>
            <w:vAlign w:val="center"/>
          </w:tcPr>
          <w:p w:rsidR="006E09A7" w:rsidRDefault="006E09A7">
            <w:pPr>
              <w:spacing w:line="500" w:lineRule="exact"/>
              <w:jc w:val="center"/>
              <w:rPr>
                <w:rFonts w:ascii="宋体" w:hAnsi="宋体"/>
                <w:sz w:val="24"/>
                <w:szCs w:val="24"/>
              </w:rPr>
            </w:pPr>
            <w:r>
              <w:rPr>
                <w:rFonts w:ascii="宋体" w:hAnsi="宋体"/>
                <w:sz w:val="24"/>
                <w:szCs w:val="24"/>
              </w:rPr>
              <w:t>30%</w:t>
            </w:r>
          </w:p>
        </w:tc>
        <w:tc>
          <w:tcPr>
            <w:tcW w:w="2868" w:type="dxa"/>
            <w:vAlign w:val="center"/>
          </w:tcPr>
          <w:p w:rsidR="006E09A7" w:rsidRDefault="006E09A7" w:rsidP="00D73C3E">
            <w:pPr>
              <w:spacing w:line="500" w:lineRule="exact"/>
              <w:jc w:val="center"/>
              <w:rPr>
                <w:rFonts w:ascii="宋体" w:hAnsi="宋体"/>
                <w:sz w:val="24"/>
                <w:szCs w:val="24"/>
              </w:rPr>
            </w:pPr>
            <w:r>
              <w:rPr>
                <w:rFonts w:ascii="宋体" w:hAnsi="宋体" w:hint="eastAsia"/>
                <w:sz w:val="24"/>
                <w:szCs w:val="24"/>
              </w:rPr>
              <w:t>￥</w:t>
            </w:r>
            <w:r w:rsidR="00D73C3E">
              <w:rPr>
                <w:rFonts w:ascii="宋体" w:hAnsi="宋体"/>
                <w:sz w:val="24"/>
                <w:szCs w:val="24"/>
              </w:rPr>
              <w:t xml:space="preserve">         </w:t>
            </w:r>
            <w:r>
              <w:rPr>
                <w:rFonts w:ascii="宋体" w:hAnsi="宋体" w:hint="eastAsia"/>
                <w:sz w:val="24"/>
                <w:szCs w:val="24"/>
              </w:rPr>
              <w:t>元</w:t>
            </w:r>
          </w:p>
        </w:tc>
      </w:tr>
      <w:tr w:rsidR="006E09A7">
        <w:trPr>
          <w:trHeight w:val="557"/>
          <w:jc w:val="center"/>
        </w:trPr>
        <w:tc>
          <w:tcPr>
            <w:tcW w:w="4574" w:type="dxa"/>
            <w:vAlign w:val="center"/>
          </w:tcPr>
          <w:p w:rsidR="006E09A7" w:rsidRDefault="006E09A7">
            <w:pPr>
              <w:spacing w:line="500" w:lineRule="exact"/>
              <w:jc w:val="left"/>
              <w:rPr>
                <w:rFonts w:ascii="宋体" w:hAnsi="宋体"/>
                <w:color w:val="000000" w:themeColor="text1"/>
                <w:sz w:val="24"/>
                <w:szCs w:val="24"/>
              </w:rPr>
            </w:pPr>
            <w:r>
              <w:rPr>
                <w:rFonts w:ascii="宋体" w:hAnsi="宋体" w:hint="eastAsia"/>
                <w:color w:val="000000" w:themeColor="text1"/>
                <w:sz w:val="24"/>
                <w:szCs w:val="24"/>
              </w:rPr>
              <w:t>工程进度完成</w:t>
            </w:r>
            <w:r>
              <w:rPr>
                <w:rFonts w:ascii="宋体" w:hAnsi="宋体"/>
                <w:color w:val="000000" w:themeColor="text1"/>
                <w:sz w:val="24"/>
                <w:szCs w:val="24"/>
              </w:rPr>
              <w:t>60%</w:t>
            </w:r>
            <w:r>
              <w:rPr>
                <w:rFonts w:ascii="宋体" w:hAnsi="宋体" w:hint="eastAsia"/>
                <w:color w:val="000000" w:themeColor="text1"/>
                <w:sz w:val="24"/>
                <w:szCs w:val="24"/>
              </w:rPr>
              <w:t>后，乙方以书面的方式向甲方请款，经甲方确认后</w:t>
            </w:r>
            <w:r>
              <w:rPr>
                <w:rFonts w:ascii="宋体" w:hAnsi="宋体"/>
                <w:color w:val="000000" w:themeColor="text1"/>
                <w:sz w:val="24"/>
                <w:szCs w:val="24"/>
              </w:rPr>
              <w:t>5</w:t>
            </w:r>
            <w:r>
              <w:rPr>
                <w:rFonts w:ascii="宋体" w:hAnsi="宋体" w:hint="eastAsia"/>
                <w:color w:val="000000" w:themeColor="text1"/>
                <w:sz w:val="24"/>
                <w:szCs w:val="24"/>
              </w:rPr>
              <w:t>个工作日内，乙方向甲方开具等额有效增值税专用发票，甲方收到发票后</w:t>
            </w:r>
            <w:r>
              <w:rPr>
                <w:rFonts w:ascii="宋体" w:hAnsi="宋体"/>
                <w:color w:val="000000" w:themeColor="text1"/>
                <w:sz w:val="24"/>
                <w:szCs w:val="24"/>
              </w:rPr>
              <w:t>10</w:t>
            </w:r>
            <w:r>
              <w:rPr>
                <w:rFonts w:ascii="宋体" w:hAnsi="宋体" w:hint="eastAsia"/>
                <w:color w:val="000000" w:themeColor="text1"/>
                <w:sz w:val="24"/>
                <w:szCs w:val="24"/>
              </w:rPr>
              <w:t>个工作日内支付合同价款总额</w:t>
            </w:r>
            <w:r>
              <w:rPr>
                <w:rFonts w:ascii="宋体" w:hAnsi="宋体" w:hint="eastAsia"/>
                <w:sz w:val="24"/>
                <w:szCs w:val="24"/>
              </w:rPr>
              <w:t>（扣除暂列金）</w:t>
            </w:r>
            <w:r>
              <w:rPr>
                <w:rFonts w:ascii="宋体" w:hAnsi="宋体" w:hint="eastAsia"/>
                <w:color w:val="000000" w:themeColor="text1"/>
                <w:sz w:val="24"/>
                <w:szCs w:val="24"/>
              </w:rPr>
              <w:t>的</w:t>
            </w:r>
          </w:p>
        </w:tc>
        <w:tc>
          <w:tcPr>
            <w:tcW w:w="2272" w:type="dxa"/>
            <w:vAlign w:val="center"/>
          </w:tcPr>
          <w:p w:rsidR="006E09A7" w:rsidRDefault="006E09A7">
            <w:pPr>
              <w:spacing w:line="500" w:lineRule="exact"/>
              <w:jc w:val="center"/>
              <w:rPr>
                <w:rFonts w:ascii="宋体" w:hAnsi="宋体"/>
                <w:sz w:val="24"/>
                <w:szCs w:val="24"/>
              </w:rPr>
            </w:pPr>
            <w:r>
              <w:rPr>
                <w:rFonts w:ascii="宋体" w:hAnsi="宋体" w:hint="eastAsia"/>
                <w:sz w:val="24"/>
                <w:szCs w:val="24"/>
              </w:rPr>
              <w:t>2</w:t>
            </w:r>
            <w:r>
              <w:rPr>
                <w:rFonts w:ascii="宋体" w:hAnsi="宋体"/>
                <w:sz w:val="24"/>
                <w:szCs w:val="24"/>
              </w:rPr>
              <w:t>0%</w:t>
            </w:r>
          </w:p>
        </w:tc>
        <w:tc>
          <w:tcPr>
            <w:tcW w:w="2868" w:type="dxa"/>
            <w:vAlign w:val="center"/>
          </w:tcPr>
          <w:p w:rsidR="006E09A7" w:rsidRDefault="00D73C3E">
            <w:pPr>
              <w:spacing w:line="500" w:lineRule="exact"/>
              <w:jc w:val="center"/>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元</w:t>
            </w:r>
          </w:p>
        </w:tc>
      </w:tr>
      <w:tr w:rsidR="006E09A7">
        <w:trPr>
          <w:trHeight w:val="557"/>
          <w:jc w:val="center"/>
        </w:trPr>
        <w:tc>
          <w:tcPr>
            <w:tcW w:w="4574" w:type="dxa"/>
            <w:vAlign w:val="center"/>
          </w:tcPr>
          <w:p w:rsidR="006E09A7" w:rsidRDefault="006E09A7">
            <w:pPr>
              <w:spacing w:line="500" w:lineRule="exact"/>
              <w:jc w:val="left"/>
              <w:rPr>
                <w:rFonts w:ascii="宋体" w:hAnsi="宋体"/>
                <w:color w:val="000000" w:themeColor="text1"/>
                <w:sz w:val="24"/>
                <w:szCs w:val="24"/>
              </w:rPr>
            </w:pPr>
            <w:r>
              <w:rPr>
                <w:rFonts w:ascii="宋体" w:hAnsi="宋体" w:hint="eastAsia"/>
                <w:color w:val="000000" w:themeColor="text1"/>
                <w:sz w:val="24"/>
                <w:szCs w:val="24"/>
              </w:rPr>
              <w:t>工程进度完成90%后，乙方以书面的方式向甲方请款，经甲方确认后5个工作日内，乙方向甲方开具等额有效增值税专用发票，甲方收到发票后10个工作日内支付合同价款总额</w:t>
            </w:r>
            <w:r>
              <w:rPr>
                <w:rFonts w:ascii="宋体" w:hAnsi="宋体" w:hint="eastAsia"/>
                <w:sz w:val="24"/>
                <w:szCs w:val="24"/>
              </w:rPr>
              <w:t>（扣除暂列金）</w:t>
            </w:r>
            <w:r>
              <w:rPr>
                <w:rFonts w:ascii="宋体" w:hAnsi="宋体" w:hint="eastAsia"/>
                <w:color w:val="000000" w:themeColor="text1"/>
                <w:sz w:val="24"/>
                <w:szCs w:val="24"/>
              </w:rPr>
              <w:t>的</w:t>
            </w:r>
          </w:p>
        </w:tc>
        <w:tc>
          <w:tcPr>
            <w:tcW w:w="2272" w:type="dxa"/>
            <w:vAlign w:val="center"/>
          </w:tcPr>
          <w:p w:rsidR="006E09A7" w:rsidRDefault="006E09A7">
            <w:pPr>
              <w:spacing w:line="500" w:lineRule="exact"/>
              <w:jc w:val="center"/>
              <w:rPr>
                <w:rFonts w:ascii="宋体" w:hAnsi="宋体"/>
                <w:sz w:val="24"/>
                <w:szCs w:val="24"/>
              </w:rPr>
            </w:pPr>
            <w:r>
              <w:rPr>
                <w:rFonts w:ascii="宋体" w:hAnsi="宋体"/>
                <w:sz w:val="24"/>
                <w:szCs w:val="24"/>
              </w:rPr>
              <w:t>20%</w:t>
            </w:r>
          </w:p>
        </w:tc>
        <w:tc>
          <w:tcPr>
            <w:tcW w:w="2868" w:type="dxa"/>
            <w:vAlign w:val="center"/>
          </w:tcPr>
          <w:p w:rsidR="006E09A7" w:rsidRDefault="00D73C3E">
            <w:pPr>
              <w:spacing w:line="500" w:lineRule="exact"/>
              <w:jc w:val="center"/>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元</w:t>
            </w:r>
          </w:p>
        </w:tc>
      </w:tr>
      <w:tr w:rsidR="006E09A7">
        <w:trPr>
          <w:trHeight w:val="487"/>
          <w:jc w:val="center"/>
        </w:trPr>
        <w:tc>
          <w:tcPr>
            <w:tcW w:w="4574" w:type="dxa"/>
            <w:vAlign w:val="center"/>
          </w:tcPr>
          <w:p w:rsidR="006E09A7" w:rsidRDefault="006E09A7">
            <w:pPr>
              <w:spacing w:line="500" w:lineRule="exact"/>
              <w:jc w:val="left"/>
              <w:rPr>
                <w:rFonts w:ascii="宋体" w:hAnsi="宋体"/>
                <w:sz w:val="24"/>
                <w:szCs w:val="24"/>
              </w:rPr>
            </w:pPr>
            <w:r>
              <w:rPr>
                <w:rFonts w:ascii="宋体" w:hAnsi="宋体" w:hint="eastAsia"/>
                <w:color w:val="000000" w:themeColor="text1"/>
                <w:sz w:val="24"/>
                <w:szCs w:val="24"/>
              </w:rPr>
              <w:t>工程完工后，乙方以书面的方式向甲方请款，经甲方确认后5个工作日内，乙方向甲方开具等额有效增值税专用发票，甲方收到发票后10个工作日内支付合同价款总额</w:t>
            </w:r>
            <w:r>
              <w:rPr>
                <w:rFonts w:ascii="宋体" w:hAnsi="宋体" w:hint="eastAsia"/>
                <w:sz w:val="24"/>
                <w:szCs w:val="24"/>
              </w:rPr>
              <w:t>（扣除暂列金）</w:t>
            </w:r>
            <w:r>
              <w:rPr>
                <w:rFonts w:ascii="宋体" w:hAnsi="宋体" w:hint="eastAsia"/>
                <w:color w:val="000000" w:themeColor="text1"/>
                <w:sz w:val="24"/>
                <w:szCs w:val="24"/>
              </w:rPr>
              <w:t>的</w:t>
            </w:r>
          </w:p>
        </w:tc>
        <w:tc>
          <w:tcPr>
            <w:tcW w:w="2272" w:type="dxa"/>
            <w:tcBorders>
              <w:bottom w:val="single" w:sz="4" w:space="0" w:color="auto"/>
            </w:tcBorders>
            <w:vAlign w:val="center"/>
          </w:tcPr>
          <w:p w:rsidR="006E09A7" w:rsidRPr="00E67234" w:rsidRDefault="006E09A7">
            <w:pPr>
              <w:spacing w:line="500" w:lineRule="exact"/>
              <w:jc w:val="center"/>
              <w:rPr>
                <w:rFonts w:ascii="宋体" w:hAnsi="宋体"/>
                <w:sz w:val="24"/>
                <w:szCs w:val="24"/>
              </w:rPr>
            </w:pPr>
            <w:r>
              <w:rPr>
                <w:rFonts w:ascii="宋体" w:hAnsi="宋体"/>
                <w:sz w:val="24"/>
                <w:szCs w:val="24"/>
              </w:rPr>
              <w:t>15</w:t>
            </w:r>
            <w:r>
              <w:rPr>
                <w:rFonts w:ascii="宋体" w:hAnsi="宋体" w:hint="eastAsia"/>
                <w:sz w:val="24"/>
                <w:szCs w:val="24"/>
              </w:rPr>
              <w:t>%</w:t>
            </w:r>
          </w:p>
        </w:tc>
        <w:tc>
          <w:tcPr>
            <w:tcW w:w="2868" w:type="dxa"/>
            <w:tcBorders>
              <w:bottom w:val="single" w:sz="4" w:space="0" w:color="auto"/>
            </w:tcBorders>
            <w:vAlign w:val="center"/>
          </w:tcPr>
          <w:p w:rsidR="006E09A7" w:rsidRDefault="00D73C3E">
            <w:pPr>
              <w:spacing w:line="500" w:lineRule="exact"/>
              <w:jc w:val="center"/>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元</w:t>
            </w:r>
          </w:p>
        </w:tc>
      </w:tr>
      <w:tr w:rsidR="006E09A7">
        <w:trPr>
          <w:trHeight w:val="487"/>
          <w:jc w:val="center"/>
        </w:trPr>
        <w:tc>
          <w:tcPr>
            <w:tcW w:w="4574" w:type="dxa"/>
            <w:vAlign w:val="center"/>
          </w:tcPr>
          <w:p w:rsidR="006E09A7" w:rsidRDefault="006E09A7">
            <w:pPr>
              <w:spacing w:line="500" w:lineRule="exact"/>
              <w:jc w:val="left"/>
              <w:rPr>
                <w:rFonts w:ascii="宋体" w:hAnsi="宋体"/>
                <w:sz w:val="24"/>
                <w:szCs w:val="24"/>
              </w:rPr>
            </w:pPr>
            <w:r>
              <w:rPr>
                <w:rFonts w:ascii="宋体" w:hAnsi="宋体" w:hint="eastAsia"/>
                <w:sz w:val="24"/>
                <w:szCs w:val="24"/>
              </w:rPr>
              <w:t>工程完工经甲方验收合格后乙方提交符合甲方要求的相关竣工资料；经甲方委托的第三方造价公司审核后，</w:t>
            </w:r>
            <w:hyperlink r:id="rId9" w:tgtFrame="https://www.baidu.com/_blank" w:history="1">
              <w:r>
                <w:rPr>
                  <w:rFonts w:ascii="宋体" w:hAnsi="宋体"/>
                  <w:sz w:val="24"/>
                  <w:szCs w:val="24"/>
                </w:rPr>
                <w:t>结算金额甲乙双方达成一致</w:t>
              </w:r>
            </w:hyperlink>
            <w:r>
              <w:rPr>
                <w:rFonts w:ascii="宋体" w:hAnsi="宋体" w:hint="eastAsia"/>
                <w:sz w:val="24"/>
                <w:szCs w:val="24"/>
              </w:rPr>
              <w:t>，双方办妥结算后</w:t>
            </w:r>
            <w:r>
              <w:rPr>
                <w:rFonts w:ascii="宋体" w:hAnsi="宋体"/>
                <w:sz w:val="24"/>
                <w:szCs w:val="24"/>
              </w:rPr>
              <w:t>5</w:t>
            </w:r>
            <w:r>
              <w:rPr>
                <w:rFonts w:ascii="宋体" w:hAnsi="宋体" w:hint="eastAsia"/>
                <w:sz w:val="24"/>
                <w:szCs w:val="24"/>
              </w:rPr>
              <w:t>个工作日内，乙方向甲方开具等额有效增值税专用发票，甲方收到发票后的</w:t>
            </w:r>
            <w:r>
              <w:rPr>
                <w:rFonts w:ascii="宋体" w:hAnsi="宋体"/>
                <w:sz w:val="24"/>
                <w:szCs w:val="24"/>
              </w:rPr>
              <w:t>10</w:t>
            </w:r>
            <w:r>
              <w:rPr>
                <w:rFonts w:ascii="宋体" w:hAnsi="宋体" w:hint="eastAsia"/>
                <w:sz w:val="24"/>
                <w:szCs w:val="24"/>
              </w:rPr>
              <w:t>个工作日支付</w:t>
            </w:r>
          </w:p>
        </w:tc>
        <w:tc>
          <w:tcPr>
            <w:tcW w:w="2272" w:type="dxa"/>
            <w:tcBorders>
              <w:bottom w:val="single" w:sz="4" w:space="0" w:color="auto"/>
            </w:tcBorders>
            <w:vAlign w:val="center"/>
          </w:tcPr>
          <w:p w:rsidR="006E09A7" w:rsidRDefault="006E09A7">
            <w:pPr>
              <w:spacing w:line="500" w:lineRule="exact"/>
              <w:jc w:val="center"/>
              <w:rPr>
                <w:rFonts w:ascii="宋体" w:hAnsi="宋体"/>
                <w:sz w:val="24"/>
                <w:szCs w:val="24"/>
              </w:rPr>
            </w:pPr>
            <w:r w:rsidRPr="0051521D">
              <w:rPr>
                <w:rFonts w:ascii="宋体" w:hAnsi="宋体" w:hint="eastAsia"/>
                <w:sz w:val="24"/>
                <w:szCs w:val="24"/>
              </w:rPr>
              <w:t>结算价款-已支付工程款-3%质保金</w:t>
            </w:r>
          </w:p>
        </w:tc>
        <w:tc>
          <w:tcPr>
            <w:tcW w:w="2868" w:type="dxa"/>
            <w:tcBorders>
              <w:bottom w:val="single" w:sz="4" w:space="0" w:color="auto"/>
            </w:tcBorders>
            <w:vAlign w:val="center"/>
          </w:tcPr>
          <w:p w:rsidR="006E09A7" w:rsidRDefault="00D73C3E">
            <w:pPr>
              <w:spacing w:line="500" w:lineRule="exact"/>
              <w:jc w:val="center"/>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元</w:t>
            </w:r>
          </w:p>
        </w:tc>
      </w:tr>
      <w:tr w:rsidR="006E09A7">
        <w:trPr>
          <w:trHeight w:val="759"/>
          <w:jc w:val="center"/>
        </w:trPr>
        <w:tc>
          <w:tcPr>
            <w:tcW w:w="4574" w:type="dxa"/>
            <w:vAlign w:val="center"/>
          </w:tcPr>
          <w:p w:rsidR="006E09A7" w:rsidRDefault="006E09A7">
            <w:pPr>
              <w:spacing w:line="500" w:lineRule="exact"/>
              <w:jc w:val="left"/>
              <w:rPr>
                <w:rFonts w:ascii="宋体" w:hAnsi="宋体"/>
                <w:sz w:val="24"/>
                <w:szCs w:val="24"/>
              </w:rPr>
            </w:pPr>
            <w:r>
              <w:rPr>
                <w:rFonts w:ascii="宋体" w:hAnsi="宋体" w:hint="eastAsia"/>
                <w:sz w:val="24"/>
                <w:szCs w:val="24"/>
              </w:rPr>
              <w:lastRenderedPageBreak/>
              <w:t>在缺陷责任期满后</w:t>
            </w:r>
            <w:r>
              <w:rPr>
                <w:rFonts w:ascii="宋体" w:hAnsi="宋体"/>
                <w:sz w:val="24"/>
                <w:szCs w:val="24"/>
              </w:rPr>
              <w:t>5</w:t>
            </w:r>
            <w:r>
              <w:rPr>
                <w:rFonts w:ascii="宋体" w:hAnsi="宋体" w:hint="eastAsia"/>
                <w:sz w:val="24"/>
                <w:szCs w:val="24"/>
              </w:rPr>
              <w:t>个工作日内，乙方向甲方开具等额有效增值税专用发票，甲方收到发票后的</w:t>
            </w:r>
            <w:r>
              <w:rPr>
                <w:rFonts w:ascii="宋体" w:hAnsi="宋体"/>
                <w:sz w:val="24"/>
                <w:szCs w:val="24"/>
              </w:rPr>
              <w:t>10</w:t>
            </w:r>
            <w:r>
              <w:rPr>
                <w:rFonts w:ascii="宋体" w:hAnsi="宋体" w:hint="eastAsia"/>
                <w:sz w:val="24"/>
                <w:szCs w:val="24"/>
              </w:rPr>
              <w:t>个工作日内支付合同价款总额的（质保金）</w:t>
            </w:r>
          </w:p>
        </w:tc>
        <w:tc>
          <w:tcPr>
            <w:tcW w:w="2272" w:type="dxa"/>
            <w:tcBorders>
              <w:tr2bl w:val="nil"/>
            </w:tcBorders>
            <w:vAlign w:val="center"/>
          </w:tcPr>
          <w:p w:rsidR="006E09A7" w:rsidRDefault="006E09A7">
            <w:pPr>
              <w:spacing w:line="500" w:lineRule="exact"/>
              <w:jc w:val="center"/>
              <w:rPr>
                <w:rFonts w:ascii="宋体" w:hAnsi="宋体"/>
                <w:sz w:val="24"/>
                <w:szCs w:val="24"/>
              </w:rPr>
            </w:pPr>
            <w:r>
              <w:rPr>
                <w:rFonts w:ascii="宋体" w:hAnsi="宋体"/>
                <w:sz w:val="24"/>
                <w:szCs w:val="24"/>
              </w:rPr>
              <w:t>3%</w:t>
            </w:r>
          </w:p>
        </w:tc>
        <w:tc>
          <w:tcPr>
            <w:tcW w:w="2868" w:type="dxa"/>
            <w:tcBorders>
              <w:tr2bl w:val="nil"/>
            </w:tcBorders>
            <w:vAlign w:val="center"/>
          </w:tcPr>
          <w:p w:rsidR="006E09A7" w:rsidRDefault="00D73C3E">
            <w:pPr>
              <w:spacing w:line="500" w:lineRule="exact"/>
              <w:jc w:val="center"/>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元</w:t>
            </w:r>
          </w:p>
        </w:tc>
      </w:tr>
    </w:tbl>
    <w:permEnd w:id="1217211826"/>
    <w:p w:rsidR="00906456" w:rsidRDefault="005D5E49">
      <w:pPr>
        <w:spacing w:line="500" w:lineRule="exact"/>
        <w:rPr>
          <w:rFonts w:ascii="宋体" w:hAnsi="宋体"/>
          <w:sz w:val="24"/>
          <w:szCs w:val="24"/>
        </w:rPr>
      </w:pPr>
      <w:r>
        <w:rPr>
          <w:rFonts w:ascii="宋体" w:hAnsi="宋体" w:hint="eastAsia"/>
          <w:sz w:val="24"/>
          <w:szCs w:val="24"/>
        </w:rPr>
        <w:t>6．3工程竣工验收合格后</w:t>
      </w:r>
      <w:r>
        <w:rPr>
          <w:rFonts w:ascii="宋体" w:hAnsi="宋体"/>
          <w:sz w:val="24"/>
          <w:szCs w:val="24"/>
        </w:rPr>
        <w:t>15</w:t>
      </w:r>
      <w:r>
        <w:rPr>
          <w:rFonts w:ascii="宋体" w:hAnsi="宋体" w:hint="eastAsia"/>
          <w:sz w:val="24"/>
          <w:szCs w:val="24"/>
        </w:rPr>
        <w:t>天内，乙方提出工程结算并将有关资料送交甲方和有关部门审核确认，如结算后价格低于本合同第一条约定的金额的，则乙方需在结算后</w:t>
      </w:r>
      <w:r>
        <w:rPr>
          <w:rFonts w:ascii="宋体" w:hAnsi="宋体"/>
          <w:sz w:val="24"/>
          <w:szCs w:val="24"/>
        </w:rPr>
        <w:t>15</w:t>
      </w:r>
      <w:r>
        <w:rPr>
          <w:rFonts w:ascii="宋体" w:hAnsi="宋体" w:hint="eastAsia"/>
          <w:sz w:val="24"/>
          <w:szCs w:val="24"/>
        </w:rPr>
        <w:t>日内返还甲方多支付的金额。</w:t>
      </w:r>
    </w:p>
    <w:p w:rsidR="00906456" w:rsidRDefault="005D5E49">
      <w:pPr>
        <w:spacing w:line="500" w:lineRule="exact"/>
        <w:rPr>
          <w:rFonts w:ascii="宋体" w:hAnsi="宋体"/>
          <w:sz w:val="24"/>
          <w:szCs w:val="24"/>
        </w:rPr>
      </w:pPr>
      <w:r>
        <w:rPr>
          <w:rFonts w:ascii="宋体" w:hAnsi="宋体"/>
          <w:sz w:val="24"/>
          <w:szCs w:val="24"/>
        </w:rPr>
        <w:t xml:space="preserve">    </w:t>
      </w:r>
      <w:r>
        <w:rPr>
          <w:rFonts w:ascii="宋体" w:hAnsi="宋体" w:hint="eastAsia"/>
          <w:sz w:val="24"/>
          <w:szCs w:val="24"/>
        </w:rPr>
        <w:t>工程结算原则：</w:t>
      </w:r>
    </w:p>
    <w:p w:rsidR="00906456" w:rsidRDefault="005D5E49">
      <w:pPr>
        <w:spacing w:line="500" w:lineRule="exact"/>
        <w:ind w:firstLineChars="150" w:firstLine="360"/>
        <w:rPr>
          <w:rFonts w:ascii="宋体" w:hAnsi="宋体"/>
          <w:sz w:val="24"/>
          <w:szCs w:val="24"/>
        </w:rPr>
      </w:pPr>
      <w:r>
        <w:rPr>
          <w:rFonts w:ascii="宋体" w:hAnsi="宋体" w:hint="eastAsia"/>
          <w:sz w:val="24"/>
          <w:szCs w:val="24"/>
        </w:rPr>
        <w:t>（1）本工程采用工程量清单招标评标，工程结算以综合单价包干、项目措施费包干，如果设计变更时，须得到甲方监理单位确认，按经甲方书面确认后的实际增减工程量以投标文件约定的综合单价为基数，按实结算，但最终结算价不得超过本合同约定的总价。</w:t>
      </w:r>
    </w:p>
    <w:p w:rsidR="00906456" w:rsidRDefault="005D5E49">
      <w:pPr>
        <w:spacing w:line="500" w:lineRule="exact"/>
        <w:ind w:firstLineChars="150" w:firstLine="360"/>
        <w:rPr>
          <w:rFonts w:ascii="宋体" w:hAnsi="宋体"/>
          <w:sz w:val="24"/>
          <w:szCs w:val="24"/>
        </w:rPr>
      </w:pPr>
      <w:r>
        <w:rPr>
          <w:rFonts w:ascii="宋体" w:hAnsi="宋体" w:hint="eastAsia"/>
          <w:sz w:val="24"/>
          <w:szCs w:val="24"/>
        </w:rPr>
        <w:t>（2）《工程量清单》以外的工程项目：a.《工程量清单》中有相应工程项目的投标综合单价的，按该工程项目的投标综合单价结算；b.投标综合单价内有相同的项目，如果只是主材变更的，则只调整主材价格，其他不变；c.工程量清单中没有的工程项目，则作为新增项目（是否为新增项目由甲方确定）结算时按</w:t>
      </w:r>
      <w:permStart w:id="549617309" w:edGrp="everyone"/>
      <w:r>
        <w:rPr>
          <w:rFonts w:ascii="宋体" w:hAnsi="宋体" w:hint="eastAsia"/>
          <w:sz w:val="24"/>
          <w:szCs w:val="24"/>
        </w:rPr>
        <w:t>《广东省建设工程计价依据（2018）》</w:t>
      </w:r>
      <w:permEnd w:id="549617309"/>
      <w:r>
        <w:rPr>
          <w:rFonts w:ascii="宋体" w:hAnsi="宋体" w:hint="eastAsia"/>
          <w:sz w:val="24"/>
          <w:szCs w:val="24"/>
        </w:rPr>
        <w:t>及现行有效相应的计价办法计算，原合同清单内有的人工、材料、机械沿用工程量清单报价表约定，没有的材料价格在</w:t>
      </w:r>
      <w:permStart w:id="1981511133" w:edGrp="everyone"/>
      <w:r>
        <w:rPr>
          <w:rFonts w:ascii="宋体" w:hAnsi="宋体" w:hint="eastAsia"/>
          <w:sz w:val="24"/>
          <w:szCs w:val="24"/>
        </w:rPr>
        <w:t>《广州市建设工程价格信息及有关计价办法的通知》</w:t>
      </w:r>
      <w:permEnd w:id="1981511133"/>
      <w:r>
        <w:rPr>
          <w:rFonts w:ascii="宋体" w:hAnsi="宋体" w:hint="eastAsia"/>
          <w:sz w:val="24"/>
          <w:szCs w:val="24"/>
        </w:rPr>
        <w:t>的常用材料综合价中有对应的，按施工期间的综合价计算，其他材料价格由甲方、乙方根据该等材料的生产厂家、品牌、规格、质量等结合市场行情进行确定（如双方不能达成一致意见的，则以甲方意见为准）。项目措施费不另计算。变更部分的下浮率按投标下浮率（投标下浮率=（投标报价-最高限价）÷最高限价×100%）。</w:t>
      </w:r>
    </w:p>
    <w:p w:rsidR="00906456" w:rsidRDefault="005D5E49">
      <w:pPr>
        <w:spacing w:line="500" w:lineRule="exact"/>
        <w:ind w:firstLineChars="150" w:firstLine="360"/>
        <w:rPr>
          <w:rFonts w:ascii="宋体" w:hAnsi="宋体"/>
          <w:kern w:val="0"/>
          <w:sz w:val="24"/>
          <w:szCs w:val="24"/>
        </w:rPr>
      </w:pPr>
      <w:r>
        <w:rPr>
          <w:rFonts w:ascii="宋体" w:hAnsi="宋体" w:cs="Microsoft JhengHei" w:hint="eastAsia"/>
          <w:kern w:val="0"/>
          <w:position w:val="1"/>
          <w:sz w:val="24"/>
          <w:szCs w:val="24"/>
        </w:rPr>
        <w:t>（3）最终结算结果以甲方及相关部门评审核定为准。</w:t>
      </w:r>
    </w:p>
    <w:p w:rsidR="00906456" w:rsidRDefault="005D5E49">
      <w:pPr>
        <w:spacing w:line="500" w:lineRule="exact"/>
        <w:rPr>
          <w:rFonts w:ascii="宋体" w:hAnsi="宋体"/>
          <w:sz w:val="24"/>
          <w:szCs w:val="24"/>
        </w:rPr>
      </w:pPr>
      <w:r>
        <w:rPr>
          <w:rFonts w:ascii="宋体" w:hAnsi="宋体"/>
          <w:sz w:val="24"/>
          <w:szCs w:val="24"/>
        </w:rPr>
        <w:t xml:space="preserve">6. </w:t>
      </w:r>
      <w:r>
        <w:rPr>
          <w:rFonts w:ascii="宋体" w:hAnsi="宋体" w:hint="eastAsia"/>
          <w:sz w:val="24"/>
          <w:szCs w:val="24"/>
        </w:rPr>
        <w:t>4每次付款前，乙方需要按增值税发票开具要求开具等额有效的增值税专用发票给甲方。如乙方迟延开具发票，甲方有权迟延付款，不视为甲方违约。</w:t>
      </w:r>
    </w:p>
    <w:p w:rsidR="00906456" w:rsidRDefault="005D5E49">
      <w:pPr>
        <w:pStyle w:val="10"/>
        <w:numPr>
          <w:ilvl w:val="0"/>
          <w:numId w:val="1"/>
        </w:numPr>
        <w:tabs>
          <w:tab w:val="left" w:pos="720"/>
        </w:tabs>
        <w:spacing w:line="500" w:lineRule="exact"/>
        <w:ind w:firstLineChars="0"/>
        <w:rPr>
          <w:rFonts w:ascii="宋体" w:hAnsi="宋体"/>
          <w:b/>
          <w:sz w:val="24"/>
          <w:szCs w:val="24"/>
        </w:rPr>
      </w:pPr>
      <w:r>
        <w:rPr>
          <w:rFonts w:ascii="宋体" w:hAnsi="宋体" w:hint="eastAsia"/>
          <w:b/>
          <w:sz w:val="24"/>
          <w:szCs w:val="24"/>
        </w:rPr>
        <w:t>关于材料供应的约定</w:t>
      </w:r>
    </w:p>
    <w:p w:rsidR="00906456" w:rsidRDefault="005D5E49">
      <w:pPr>
        <w:spacing w:line="500" w:lineRule="exact"/>
        <w:rPr>
          <w:rFonts w:ascii="宋体" w:hAnsi="宋体"/>
          <w:sz w:val="24"/>
          <w:szCs w:val="24"/>
        </w:rPr>
      </w:pPr>
      <w:r>
        <w:rPr>
          <w:rFonts w:ascii="宋体" w:hAnsi="宋体" w:hint="eastAsia"/>
          <w:sz w:val="24"/>
          <w:szCs w:val="24"/>
        </w:rPr>
        <w:t>7．1凡由乙方采购的材料、设备，如不符合质量要求或规格不符合甲方要求或本合同约定，应禁止使用。若已使用，乙方须负责返工，所产生的全部费用由乙方承担，如因此导致逾期竣工的，乙方须按本合同第9.2条约定承担违约责任，如对甲方造成损失的，乙方还须赔偿甲方全部损失。</w:t>
      </w:r>
    </w:p>
    <w:p w:rsidR="00906456" w:rsidRDefault="005D5E49">
      <w:pPr>
        <w:pStyle w:val="10"/>
        <w:numPr>
          <w:ilvl w:val="0"/>
          <w:numId w:val="1"/>
        </w:numPr>
        <w:tabs>
          <w:tab w:val="left" w:pos="720"/>
        </w:tabs>
        <w:spacing w:line="500" w:lineRule="exact"/>
        <w:ind w:firstLineChars="0"/>
        <w:rPr>
          <w:rFonts w:ascii="宋体" w:hAnsi="宋体"/>
          <w:b/>
          <w:sz w:val="24"/>
          <w:szCs w:val="24"/>
        </w:rPr>
      </w:pPr>
      <w:r>
        <w:rPr>
          <w:rFonts w:ascii="宋体" w:hAnsi="宋体" w:hint="eastAsia"/>
          <w:b/>
          <w:sz w:val="24"/>
          <w:szCs w:val="24"/>
        </w:rPr>
        <w:lastRenderedPageBreak/>
        <w:t>有关安全生产和防火的约定</w:t>
      </w:r>
    </w:p>
    <w:p w:rsidR="00906456" w:rsidRDefault="005D5E49">
      <w:pPr>
        <w:spacing w:line="500" w:lineRule="exact"/>
        <w:rPr>
          <w:rFonts w:ascii="宋体" w:hAnsi="宋体"/>
          <w:sz w:val="24"/>
          <w:szCs w:val="24"/>
        </w:rPr>
      </w:pPr>
      <w:r>
        <w:rPr>
          <w:rFonts w:ascii="宋体" w:hAnsi="宋体" w:hint="eastAsia"/>
          <w:sz w:val="24"/>
          <w:szCs w:val="24"/>
        </w:rPr>
        <w:t xml:space="preserve">8．1甲方提供的施工图纸或作法说明，应符合《中华人民共和国消防法》和有关防火设计规范。 </w:t>
      </w:r>
    </w:p>
    <w:p w:rsidR="00906456" w:rsidRDefault="005D5E49">
      <w:pPr>
        <w:spacing w:line="500" w:lineRule="exact"/>
        <w:rPr>
          <w:rFonts w:ascii="宋体" w:hAnsi="宋体"/>
          <w:sz w:val="24"/>
          <w:szCs w:val="24"/>
        </w:rPr>
      </w:pPr>
      <w:r>
        <w:rPr>
          <w:rFonts w:ascii="宋体" w:hAnsi="宋体" w:hint="eastAsia"/>
          <w:sz w:val="24"/>
          <w:szCs w:val="24"/>
        </w:rPr>
        <w:t>8．2乙方在施工期间应严格遵守《中华人民共和国建筑法》、《中华人民共和国安全生产法》《建设工程质量管理条例》、《建设工程安全生产管理条例》和其他相关的法律法规。</w:t>
      </w:r>
    </w:p>
    <w:p w:rsidR="00906456" w:rsidRDefault="005D5E49">
      <w:pPr>
        <w:spacing w:line="500" w:lineRule="exact"/>
        <w:rPr>
          <w:rFonts w:ascii="宋体" w:hAnsi="宋体"/>
          <w:sz w:val="24"/>
          <w:szCs w:val="24"/>
        </w:rPr>
      </w:pPr>
      <w:r>
        <w:rPr>
          <w:rFonts w:ascii="宋体" w:hAnsi="宋体" w:hint="eastAsia"/>
          <w:sz w:val="24"/>
          <w:szCs w:val="24"/>
        </w:rPr>
        <w:t>8．3甲方所提供的图纸、作法说明或要求，若违反有关安全操作规程、消防条例和防火设计规范，乙方应提出异议，但甲方仍确认执行导致施工范围场地、设施损坏、人身安全或火灾事故，甲方应承担由此产生的一切经济损失。</w:t>
      </w:r>
    </w:p>
    <w:p w:rsidR="00906456" w:rsidRDefault="005D5E49">
      <w:pPr>
        <w:spacing w:line="500" w:lineRule="exact"/>
        <w:rPr>
          <w:rFonts w:ascii="宋体" w:hAnsi="宋体"/>
          <w:sz w:val="24"/>
          <w:szCs w:val="24"/>
        </w:rPr>
      </w:pPr>
      <w:r>
        <w:rPr>
          <w:rFonts w:ascii="宋体" w:hAnsi="宋体" w:hint="eastAsia"/>
          <w:sz w:val="24"/>
          <w:szCs w:val="24"/>
        </w:rPr>
        <w:t>8．4由于乙方在施工生产过程中违反有关安全操作规程、消防条例及其他法律法规规定，导致发生非施工范围场地、设施损坏、人身安全或火灾事故，乙方应承担由此引发的一切经济损失，</w:t>
      </w:r>
      <w:r>
        <w:rPr>
          <w:rFonts w:ascii="宋体" w:hAnsi="宋体"/>
          <w:sz w:val="24"/>
          <w:szCs w:val="24"/>
        </w:rPr>
        <w:t>如</w:t>
      </w:r>
      <w:r>
        <w:rPr>
          <w:rFonts w:ascii="宋体" w:hAnsi="宋体" w:hint="eastAsia"/>
          <w:sz w:val="24"/>
          <w:szCs w:val="24"/>
        </w:rPr>
        <w:t>造</w:t>
      </w:r>
      <w:r>
        <w:rPr>
          <w:rFonts w:ascii="宋体" w:hAnsi="宋体"/>
          <w:sz w:val="24"/>
          <w:szCs w:val="24"/>
        </w:rPr>
        <w:t>成甲方损失还应该赔偿甲方所造成的一切损失</w:t>
      </w:r>
      <w:r>
        <w:rPr>
          <w:rFonts w:ascii="宋体" w:hAnsi="宋体" w:hint="eastAsia"/>
          <w:sz w:val="24"/>
          <w:szCs w:val="24"/>
        </w:rPr>
        <w:t>。</w:t>
      </w:r>
    </w:p>
    <w:p w:rsidR="00906456" w:rsidRDefault="005D5E49">
      <w:pPr>
        <w:pStyle w:val="10"/>
        <w:numPr>
          <w:ilvl w:val="0"/>
          <w:numId w:val="1"/>
        </w:numPr>
        <w:tabs>
          <w:tab w:val="left" w:pos="720"/>
        </w:tabs>
        <w:spacing w:line="500" w:lineRule="exact"/>
        <w:ind w:firstLineChars="0"/>
        <w:rPr>
          <w:rFonts w:ascii="宋体" w:hAnsi="宋体"/>
          <w:b/>
          <w:sz w:val="24"/>
          <w:szCs w:val="24"/>
        </w:rPr>
      </w:pPr>
      <w:r>
        <w:rPr>
          <w:rFonts w:ascii="宋体" w:hAnsi="宋体" w:hint="eastAsia"/>
          <w:b/>
          <w:sz w:val="24"/>
          <w:szCs w:val="24"/>
        </w:rPr>
        <w:t>违约责任</w:t>
      </w:r>
    </w:p>
    <w:p w:rsidR="00906456" w:rsidRDefault="005D5E49">
      <w:pPr>
        <w:spacing w:line="500" w:lineRule="exact"/>
        <w:rPr>
          <w:rFonts w:ascii="宋体" w:hAnsi="宋体"/>
          <w:sz w:val="24"/>
          <w:szCs w:val="24"/>
        </w:rPr>
      </w:pPr>
      <w:r>
        <w:rPr>
          <w:rFonts w:ascii="宋体" w:hAnsi="宋体" w:hint="eastAsia"/>
          <w:sz w:val="24"/>
          <w:szCs w:val="24"/>
        </w:rPr>
        <w:t xml:space="preserve">9．1由于甲方原因导致延期开工或中途停工，甲方应补偿乙方因停工、窝工所造成的损失。因甲方原因不按合同的约定付款，每逾期一天，按应付而未付款额的 </w:t>
      </w:r>
      <w:r>
        <w:rPr>
          <w:rFonts w:ascii="宋体" w:hAnsi="宋体"/>
          <w:sz w:val="24"/>
          <w:szCs w:val="24"/>
        </w:rPr>
        <w:t>0.5%</w:t>
      </w:r>
      <w:r>
        <w:rPr>
          <w:rFonts w:ascii="宋体" w:hAnsi="宋体" w:hint="eastAsia"/>
          <w:sz w:val="24"/>
          <w:szCs w:val="24"/>
        </w:rPr>
        <w:t xml:space="preserve"> 支付违约金直至</w:t>
      </w:r>
      <w:r>
        <w:rPr>
          <w:rFonts w:ascii="宋体" w:hAnsi="宋体"/>
          <w:sz w:val="24"/>
          <w:szCs w:val="24"/>
        </w:rPr>
        <w:t>付</w:t>
      </w:r>
      <w:r>
        <w:rPr>
          <w:rFonts w:ascii="宋体" w:hAnsi="宋体" w:hint="eastAsia"/>
          <w:sz w:val="24"/>
          <w:szCs w:val="24"/>
        </w:rPr>
        <w:t>清为</w:t>
      </w:r>
      <w:r>
        <w:rPr>
          <w:rFonts w:ascii="宋体" w:hAnsi="宋体"/>
          <w:sz w:val="24"/>
          <w:szCs w:val="24"/>
        </w:rPr>
        <w:t>止</w:t>
      </w:r>
      <w:r>
        <w:rPr>
          <w:rFonts w:ascii="宋体" w:hAnsi="宋体" w:hint="eastAsia"/>
          <w:sz w:val="24"/>
          <w:szCs w:val="24"/>
        </w:rPr>
        <w:t>。</w:t>
      </w:r>
    </w:p>
    <w:p w:rsidR="00906456" w:rsidRDefault="005D5E49">
      <w:pPr>
        <w:spacing w:line="500" w:lineRule="exact"/>
        <w:rPr>
          <w:rFonts w:ascii="宋体" w:hAnsi="宋体"/>
          <w:sz w:val="24"/>
          <w:szCs w:val="24"/>
        </w:rPr>
      </w:pPr>
      <w:r>
        <w:rPr>
          <w:rFonts w:ascii="宋体" w:hAnsi="宋体" w:hint="eastAsia"/>
          <w:sz w:val="24"/>
          <w:szCs w:val="24"/>
        </w:rPr>
        <w:t xml:space="preserve">9．2由于乙方原因，逾期竣工，每逾期一天，乙方按合同金额 </w:t>
      </w:r>
      <w:r>
        <w:rPr>
          <w:rFonts w:ascii="宋体" w:hAnsi="宋体"/>
          <w:sz w:val="24"/>
          <w:szCs w:val="24"/>
        </w:rPr>
        <w:t>1%</w:t>
      </w:r>
      <w:r>
        <w:rPr>
          <w:rFonts w:ascii="宋体" w:hAnsi="宋体" w:hint="eastAsia"/>
          <w:sz w:val="24"/>
          <w:szCs w:val="24"/>
        </w:rPr>
        <w:t xml:space="preserve"> 向甲方支付违约金直</w:t>
      </w:r>
      <w:r>
        <w:rPr>
          <w:rFonts w:ascii="宋体" w:hAnsi="宋体"/>
          <w:sz w:val="24"/>
          <w:szCs w:val="24"/>
        </w:rPr>
        <w:t>至</w:t>
      </w:r>
      <w:r>
        <w:rPr>
          <w:rFonts w:ascii="宋体" w:hAnsi="宋体" w:hint="eastAsia"/>
          <w:sz w:val="24"/>
          <w:szCs w:val="24"/>
        </w:rPr>
        <w:t>竣</w:t>
      </w:r>
      <w:r>
        <w:rPr>
          <w:rFonts w:ascii="宋体" w:hAnsi="宋体"/>
          <w:sz w:val="24"/>
          <w:szCs w:val="24"/>
        </w:rPr>
        <w:t>工之日止</w:t>
      </w:r>
      <w:r>
        <w:rPr>
          <w:rFonts w:ascii="宋体" w:hAnsi="宋体" w:hint="eastAsia"/>
          <w:sz w:val="24"/>
          <w:szCs w:val="24"/>
        </w:rPr>
        <w:t>，因逾期竣工导致产生的材料费、人工费等全部费用由乙方自行承担，若违约金不足以弥补甲方损失的，乙方还须赔偿甲方损失。逾期竣工达15天以上的，甲方有权解除本合同。</w:t>
      </w:r>
    </w:p>
    <w:p w:rsidR="00906456" w:rsidRDefault="005D5E49">
      <w:pPr>
        <w:spacing w:line="500" w:lineRule="exact"/>
        <w:rPr>
          <w:rFonts w:ascii="宋体" w:hAnsi="宋体"/>
          <w:sz w:val="24"/>
          <w:szCs w:val="24"/>
        </w:rPr>
      </w:pPr>
      <w:r>
        <w:rPr>
          <w:rFonts w:ascii="宋体" w:hAnsi="宋体" w:hint="eastAsia"/>
          <w:sz w:val="24"/>
          <w:szCs w:val="24"/>
        </w:rPr>
        <w:t>9．3乙方应妥善保护甲方提供的设备及现场堆放的家具、陈设和工程成品，如造成损失或损坏的，应按甲方购入价赔偿。</w:t>
      </w:r>
    </w:p>
    <w:p w:rsidR="00906456" w:rsidRDefault="005D5E49">
      <w:pPr>
        <w:spacing w:line="500" w:lineRule="exact"/>
        <w:rPr>
          <w:rFonts w:ascii="宋体" w:hAnsi="宋体"/>
          <w:sz w:val="24"/>
          <w:szCs w:val="24"/>
        </w:rPr>
      </w:pPr>
      <w:r>
        <w:rPr>
          <w:rFonts w:ascii="宋体" w:hAnsi="宋体" w:hint="eastAsia"/>
          <w:sz w:val="24"/>
          <w:szCs w:val="24"/>
        </w:rPr>
        <w:t>9．4甲方未办理任何手续，擅自同意拆改原有建筑物结构或设备管线，由此发生的损失或事故（包括罚款），由甲方负责并承担损失。</w:t>
      </w:r>
    </w:p>
    <w:p w:rsidR="00906456" w:rsidRDefault="005D5E49">
      <w:pPr>
        <w:spacing w:line="500" w:lineRule="exact"/>
        <w:rPr>
          <w:rFonts w:ascii="宋体" w:hAnsi="宋体"/>
          <w:sz w:val="24"/>
          <w:szCs w:val="24"/>
        </w:rPr>
      </w:pPr>
      <w:r>
        <w:rPr>
          <w:rFonts w:ascii="宋体" w:hAnsi="宋体" w:hint="eastAsia"/>
          <w:sz w:val="24"/>
          <w:szCs w:val="24"/>
        </w:rPr>
        <w:t>9．5未经甲方书面同意，乙方擅自拆改原建筑物结构或设备管线，由此发生的损失或事故（包括罚款），由乙方负责并承担损失。</w:t>
      </w:r>
    </w:p>
    <w:p w:rsidR="00906456" w:rsidRDefault="005D5E49">
      <w:pPr>
        <w:spacing w:line="500" w:lineRule="exact"/>
        <w:rPr>
          <w:rFonts w:ascii="宋体" w:hAnsi="宋体"/>
          <w:sz w:val="24"/>
          <w:szCs w:val="24"/>
        </w:rPr>
      </w:pPr>
      <w:r>
        <w:rPr>
          <w:rFonts w:ascii="宋体" w:hAnsi="宋体" w:hint="eastAsia"/>
          <w:sz w:val="24"/>
          <w:szCs w:val="24"/>
        </w:rPr>
        <w:t>9．6因甲方原因未办理验收手续，甲方提前使用或擅自动用，造成损失由甲方负责。</w:t>
      </w:r>
    </w:p>
    <w:p w:rsidR="00906456" w:rsidRDefault="005D5E49">
      <w:pPr>
        <w:spacing w:line="500" w:lineRule="exact"/>
        <w:rPr>
          <w:rFonts w:ascii="宋体" w:hAnsi="宋体"/>
          <w:sz w:val="24"/>
          <w:szCs w:val="24"/>
        </w:rPr>
      </w:pPr>
      <w:r>
        <w:rPr>
          <w:rFonts w:ascii="宋体" w:hAnsi="宋体" w:hint="eastAsia"/>
          <w:sz w:val="24"/>
          <w:szCs w:val="24"/>
        </w:rPr>
        <w:t>9．7任何一方不得随意提前解除合同。如任何一方无故提前解除合同，应通知对方，办理合同终止，并由责任方赔偿对方由此造成的经济损失。</w:t>
      </w:r>
    </w:p>
    <w:p w:rsidR="00906456" w:rsidRDefault="005D5E49">
      <w:pPr>
        <w:numPr>
          <w:ilvl w:val="0"/>
          <w:numId w:val="4"/>
        </w:numPr>
        <w:spacing w:line="500" w:lineRule="exact"/>
        <w:rPr>
          <w:rFonts w:ascii="宋体" w:hAnsi="宋体"/>
          <w:sz w:val="24"/>
          <w:szCs w:val="24"/>
        </w:rPr>
      </w:pPr>
      <w:r>
        <w:rPr>
          <w:rFonts w:ascii="宋体" w:hAnsi="宋体" w:hint="eastAsia"/>
          <w:sz w:val="24"/>
          <w:szCs w:val="24"/>
        </w:rPr>
        <w:t xml:space="preserve"> 8乙方在施工期间，违反相关管理要求并造成对甲方的影响和扣罚，由乙方负责。</w:t>
      </w:r>
    </w:p>
    <w:p w:rsidR="00906456" w:rsidRDefault="005D5E49">
      <w:pPr>
        <w:spacing w:line="500" w:lineRule="exact"/>
        <w:rPr>
          <w:rFonts w:ascii="宋体" w:hAnsi="宋体"/>
          <w:sz w:val="24"/>
          <w:szCs w:val="24"/>
        </w:rPr>
      </w:pPr>
      <w:r>
        <w:rPr>
          <w:rFonts w:ascii="宋体" w:hAnsi="宋体" w:hint="eastAsia"/>
          <w:sz w:val="24"/>
          <w:szCs w:val="24"/>
        </w:rPr>
        <w:lastRenderedPageBreak/>
        <w:t>9.9乙方应为乙方人员提供安全防护设备、工具，并进行安全培训，确保其作业过程中人身安全。由于乙方或乙方人员原因对乙方及其人员、甲方及其员工或第三方（包括但不限于甲方的顾客等）造成人身伤害或财产损失的，乙方应承担相关责任，如因此造成甲方损失，乙方应赔偿甲方损失，甲方有权决定是否解除本合同。如甲方解除本合同的，乙方应支付本合同总额的 10</w:t>
      </w:r>
      <w:r>
        <w:rPr>
          <w:rFonts w:ascii="宋体" w:hAnsi="宋体"/>
          <w:sz w:val="24"/>
          <w:szCs w:val="24"/>
        </w:rPr>
        <w:t>%</w:t>
      </w:r>
      <w:r>
        <w:rPr>
          <w:rFonts w:ascii="宋体" w:hAnsi="宋体" w:hint="eastAsia"/>
          <w:sz w:val="24"/>
          <w:szCs w:val="24"/>
        </w:rPr>
        <w:t xml:space="preserve"> 作为违约金给甲方。如甲方先行向第三方承担责任的，有权向乙方追偿，乙方应在甲方所承担责任范围内对甲方作出补偿。</w:t>
      </w:r>
    </w:p>
    <w:p w:rsidR="00906456" w:rsidRDefault="005D5E49">
      <w:pPr>
        <w:spacing w:line="500" w:lineRule="exact"/>
        <w:rPr>
          <w:rFonts w:ascii="宋体" w:hAnsi="宋体"/>
          <w:sz w:val="24"/>
          <w:szCs w:val="24"/>
        </w:rPr>
      </w:pPr>
      <w:r>
        <w:rPr>
          <w:rFonts w:ascii="宋体" w:hAnsi="宋体"/>
          <w:sz w:val="24"/>
          <w:szCs w:val="24"/>
        </w:rPr>
        <w:t>9.10</w:t>
      </w:r>
      <w:r>
        <w:rPr>
          <w:rFonts w:ascii="宋体" w:hAnsi="宋体" w:hint="eastAsia"/>
          <w:sz w:val="24"/>
          <w:szCs w:val="24"/>
        </w:rPr>
        <w:t>乙方应保证与其施工人员签订劳动合同或劳务合同，并依法履行合同义务（甲方有权要求乙方提供相关合同及身份证复印件，原件供核查），该等人员的工资、报酬、社会保险等均由乙方负责，甲方与该等人员不存在任何劳动或劳务关系，若施工过程中乙方发生劳资纠纷或劳务纠纷，影响工程进度的，乙方应及时妥善处理并全额赔偿甲方损失，乙方未及时足额赔偿甲方损失的，甲方有权随时解除本合同，按合同总额的 10％ 向甲方支付违约金，赔偿甲方的损失（包括但不限于律师费、诉讼费、商誉损失、政府部门的处罚、甲方支付的补偿、赔偿等）。</w:t>
      </w:r>
    </w:p>
    <w:p w:rsidR="00906456" w:rsidRDefault="005D5E49">
      <w:pPr>
        <w:spacing w:line="500" w:lineRule="exact"/>
        <w:rPr>
          <w:rFonts w:ascii="宋体" w:hAnsi="宋体"/>
          <w:sz w:val="24"/>
          <w:szCs w:val="24"/>
        </w:rPr>
      </w:pPr>
      <w:r>
        <w:rPr>
          <w:rFonts w:ascii="宋体" w:hAnsi="宋体" w:hint="eastAsia"/>
          <w:sz w:val="24"/>
          <w:szCs w:val="24"/>
        </w:rPr>
        <w:t>9.11乙方须保证其及其人员具备工程施工的合法资格，乙方须于合同签订前提交资质文件给甲方核查备案。</w:t>
      </w:r>
      <w:permStart w:id="1433548435" w:edGrp="everyone"/>
      <w:r w:rsidR="004E5368">
        <w:rPr>
          <w:rFonts w:ascii="宋体" w:hAnsi="宋体" w:hint="eastAsia"/>
          <w:sz w:val="24"/>
          <w:szCs w:val="24"/>
        </w:rPr>
        <w:t>乙方指定</w:t>
      </w:r>
      <w:r w:rsidR="00D73C3E">
        <w:rPr>
          <w:rFonts w:ascii="宋体" w:hAnsi="宋体" w:hint="eastAsia"/>
          <w:sz w:val="24"/>
          <w:szCs w:val="24"/>
          <w:u w:val="single"/>
        </w:rPr>
        <w:t xml:space="preserve"> </w:t>
      </w:r>
      <w:r w:rsidR="00D73C3E">
        <w:rPr>
          <w:rFonts w:ascii="宋体" w:hAnsi="宋体"/>
          <w:sz w:val="24"/>
          <w:szCs w:val="24"/>
          <w:u w:val="single"/>
        </w:rPr>
        <w:t xml:space="preserve">   </w:t>
      </w:r>
      <w:r w:rsidR="004E5368">
        <w:rPr>
          <w:rFonts w:ascii="宋体" w:hAnsi="宋体" w:hint="eastAsia"/>
          <w:sz w:val="24"/>
          <w:szCs w:val="24"/>
        </w:rPr>
        <w:t>（身份证号码：</w:t>
      </w:r>
      <w:r w:rsidR="00D73C3E">
        <w:rPr>
          <w:rFonts w:ascii="宋体" w:hAnsi="宋体"/>
          <w:sz w:val="24"/>
          <w:szCs w:val="24"/>
          <w:u w:val="single"/>
        </w:rPr>
        <w:t xml:space="preserve">             </w:t>
      </w:r>
      <w:r w:rsidR="004E5368">
        <w:rPr>
          <w:rFonts w:ascii="宋体" w:hAnsi="宋体" w:hint="eastAsia"/>
          <w:sz w:val="24"/>
          <w:szCs w:val="24"/>
        </w:rPr>
        <w:t>，联系电话：</w:t>
      </w:r>
      <w:r w:rsidR="00D73C3E">
        <w:rPr>
          <w:rFonts w:ascii="宋体" w:hAnsi="宋体"/>
          <w:sz w:val="24"/>
          <w:szCs w:val="24"/>
          <w:u w:val="single"/>
        </w:rPr>
        <w:t xml:space="preserve">              </w:t>
      </w:r>
      <w:r w:rsidR="004E5368">
        <w:rPr>
          <w:rFonts w:ascii="宋体" w:hAnsi="宋体" w:hint="eastAsia"/>
          <w:sz w:val="24"/>
          <w:szCs w:val="24"/>
        </w:rPr>
        <w:t>）</w:t>
      </w:r>
      <w:permEnd w:id="1433548435"/>
      <w:r>
        <w:rPr>
          <w:rFonts w:ascii="宋体" w:hAnsi="宋体" w:hint="eastAsia"/>
          <w:sz w:val="24"/>
          <w:szCs w:val="24"/>
        </w:rPr>
        <w:t>为本项目的现场安全负责人，并提交身份证复印件给甲方备案。如乙方变更该安全负责人的，必须书面通知甲方并提交新负责人的个人资料。</w:t>
      </w:r>
    </w:p>
    <w:p w:rsidR="00906456" w:rsidRDefault="005D5E49">
      <w:pPr>
        <w:spacing w:line="500" w:lineRule="exact"/>
        <w:rPr>
          <w:rFonts w:ascii="宋体" w:hAnsi="宋体"/>
          <w:sz w:val="24"/>
          <w:szCs w:val="24"/>
        </w:rPr>
      </w:pPr>
      <w:r>
        <w:rPr>
          <w:rFonts w:ascii="宋体" w:hAnsi="宋体" w:hint="eastAsia"/>
          <w:sz w:val="24"/>
          <w:szCs w:val="24"/>
        </w:rPr>
        <w:t>9.12乙方违反本合同约定将本工程全部或部分转包、分包的，甲方有权采取如下措施：（1）要求乙方限期纠正违约行为及按本合同总价款的30%支付违约金；（2）要求解除本合同，现状接受工程或要求乙方将工程恢复原状，乙方应向甲方退还已收取的全部款项，并按本合同总价款的30%支付违约金。前述违约金不足以赔偿甲方损失的，乙方还应赔偿甲方损失。</w:t>
      </w:r>
    </w:p>
    <w:p w:rsidR="00906456" w:rsidRDefault="005D5E49">
      <w:pPr>
        <w:spacing w:line="500" w:lineRule="exact"/>
        <w:rPr>
          <w:rFonts w:ascii="宋体" w:hAnsi="宋体"/>
          <w:sz w:val="24"/>
          <w:szCs w:val="24"/>
        </w:rPr>
      </w:pPr>
      <w:r>
        <w:rPr>
          <w:rFonts w:ascii="宋体" w:hAnsi="宋体"/>
          <w:sz w:val="24"/>
          <w:szCs w:val="24"/>
        </w:rPr>
        <w:t>9.13</w:t>
      </w:r>
      <w:r>
        <w:rPr>
          <w:rFonts w:ascii="宋体" w:hAnsi="宋体" w:hint="eastAsia"/>
          <w:sz w:val="24"/>
          <w:szCs w:val="24"/>
        </w:rPr>
        <w:t>除本合同另有约定外，乙方存在其他违约行为的（包括但不限于提供虚假资质文件等），甲方有权视乎乙方的违约行为，要求乙方限期改正、继续履行、赔偿损失、解除本合同、退还已收款等。</w:t>
      </w:r>
    </w:p>
    <w:p w:rsidR="00906456" w:rsidRDefault="005D5E49">
      <w:pPr>
        <w:tabs>
          <w:tab w:val="left" w:pos="720"/>
        </w:tabs>
        <w:spacing w:line="360" w:lineRule="auto"/>
        <w:rPr>
          <w:rFonts w:ascii="宋体" w:hAnsi="宋体"/>
          <w:bCs/>
          <w:sz w:val="24"/>
          <w:szCs w:val="24"/>
        </w:rPr>
      </w:pPr>
      <w:r>
        <w:rPr>
          <w:rFonts w:ascii="宋体" w:hAnsi="宋体" w:hint="eastAsia"/>
          <w:bCs/>
          <w:sz w:val="24"/>
          <w:szCs w:val="24"/>
        </w:rPr>
        <w:t>9.14乙方所供货物必须权属清楚，不得侵害他人的知识产权，否则构成对甲方违约。如有第三方提出侵权指控，乙方应承担由此而引起的一切法律责任和费用。</w:t>
      </w:r>
    </w:p>
    <w:p w:rsidR="00906456" w:rsidRDefault="005D5E49">
      <w:pPr>
        <w:spacing w:line="500" w:lineRule="exact"/>
        <w:rPr>
          <w:rFonts w:ascii="宋体" w:hAnsi="宋体"/>
          <w:sz w:val="24"/>
          <w:szCs w:val="24"/>
        </w:rPr>
      </w:pPr>
      <w:r>
        <w:rPr>
          <w:rFonts w:ascii="宋体" w:hAnsi="宋体" w:hint="eastAsia"/>
          <w:sz w:val="24"/>
          <w:szCs w:val="24"/>
        </w:rPr>
        <w:t>9.15 本合同所约定的因乙方违约所生产的违约金、因乙方原因造成甲方产生的所有损失，甲方均有权在应付未付款中扣除。</w:t>
      </w:r>
    </w:p>
    <w:p w:rsidR="00906456" w:rsidRDefault="00906456">
      <w:pPr>
        <w:tabs>
          <w:tab w:val="left" w:pos="720"/>
        </w:tabs>
        <w:spacing w:line="360" w:lineRule="auto"/>
        <w:rPr>
          <w:rFonts w:ascii="宋体" w:hAnsi="宋体"/>
          <w:bCs/>
          <w:sz w:val="24"/>
          <w:szCs w:val="24"/>
        </w:rPr>
      </w:pPr>
    </w:p>
    <w:p w:rsidR="00906456" w:rsidRDefault="005D5E49">
      <w:pPr>
        <w:pStyle w:val="10"/>
        <w:numPr>
          <w:ilvl w:val="0"/>
          <w:numId w:val="1"/>
        </w:numPr>
        <w:tabs>
          <w:tab w:val="left" w:pos="720"/>
        </w:tabs>
        <w:spacing w:line="500" w:lineRule="exact"/>
        <w:ind w:firstLineChars="0"/>
        <w:rPr>
          <w:rFonts w:ascii="宋体" w:hAnsi="宋体"/>
          <w:b/>
          <w:sz w:val="24"/>
          <w:szCs w:val="24"/>
        </w:rPr>
      </w:pPr>
      <w:r>
        <w:rPr>
          <w:rFonts w:ascii="宋体" w:hAnsi="宋体" w:hint="eastAsia"/>
          <w:b/>
          <w:sz w:val="24"/>
          <w:szCs w:val="24"/>
        </w:rPr>
        <w:lastRenderedPageBreak/>
        <w:t>争议或纠纷处理</w:t>
      </w:r>
    </w:p>
    <w:p w:rsidR="00906456" w:rsidRDefault="005D5E49">
      <w:pPr>
        <w:spacing w:line="500" w:lineRule="exact"/>
        <w:rPr>
          <w:rFonts w:ascii="宋体" w:hAnsi="宋体"/>
          <w:sz w:val="24"/>
          <w:szCs w:val="24"/>
        </w:rPr>
      </w:pPr>
      <w:r>
        <w:rPr>
          <w:rFonts w:ascii="宋体" w:hAnsi="宋体" w:hint="eastAsia"/>
          <w:sz w:val="24"/>
          <w:szCs w:val="24"/>
        </w:rPr>
        <w:t>10．1本合同在履行期间，双方发生争议时，在不影响工程进度的前提下，双方可采取协商解决或请有关部门进行调解。</w:t>
      </w:r>
    </w:p>
    <w:p w:rsidR="00906456" w:rsidRDefault="005D5E49">
      <w:pPr>
        <w:spacing w:line="500" w:lineRule="exact"/>
        <w:rPr>
          <w:rFonts w:ascii="宋体" w:hAnsi="宋体"/>
          <w:sz w:val="24"/>
          <w:szCs w:val="24"/>
        </w:rPr>
      </w:pPr>
      <w:r>
        <w:rPr>
          <w:rFonts w:ascii="宋体" w:hAnsi="宋体" w:hint="eastAsia"/>
          <w:sz w:val="24"/>
          <w:szCs w:val="24"/>
        </w:rPr>
        <w:t>10．2双方不愿通过协商、调解解决或者协商、调解不成时，可向甲方所在地人民法院起诉。</w:t>
      </w:r>
    </w:p>
    <w:p w:rsidR="00906456" w:rsidRDefault="005D5E49">
      <w:pPr>
        <w:pStyle w:val="10"/>
        <w:numPr>
          <w:ilvl w:val="0"/>
          <w:numId w:val="1"/>
        </w:numPr>
        <w:spacing w:line="500" w:lineRule="exact"/>
        <w:ind w:firstLineChars="0"/>
        <w:rPr>
          <w:rFonts w:ascii="宋体" w:hAnsi="宋体"/>
          <w:b/>
          <w:sz w:val="24"/>
          <w:szCs w:val="24"/>
        </w:rPr>
      </w:pPr>
      <w:r>
        <w:rPr>
          <w:rFonts w:ascii="宋体" w:hAnsi="宋体" w:hint="eastAsia"/>
          <w:b/>
          <w:sz w:val="24"/>
          <w:szCs w:val="24"/>
        </w:rPr>
        <w:t>附则</w:t>
      </w:r>
    </w:p>
    <w:p w:rsidR="00906456" w:rsidRDefault="005D5E49">
      <w:pPr>
        <w:spacing w:line="500" w:lineRule="exact"/>
        <w:rPr>
          <w:rFonts w:ascii="宋体" w:hAnsi="宋体"/>
          <w:sz w:val="24"/>
          <w:szCs w:val="24"/>
        </w:rPr>
      </w:pPr>
      <w:r>
        <w:rPr>
          <w:rFonts w:ascii="宋体" w:hAnsi="宋体"/>
          <w:sz w:val="24"/>
          <w:szCs w:val="24"/>
        </w:rPr>
        <w:t>11</w:t>
      </w:r>
      <w:r>
        <w:rPr>
          <w:rFonts w:ascii="宋体" w:hAnsi="宋体" w:hint="eastAsia"/>
          <w:sz w:val="24"/>
          <w:szCs w:val="24"/>
        </w:rPr>
        <w:t>．1本工程需要进行保修期延长时，应另订协议。</w:t>
      </w:r>
    </w:p>
    <w:p w:rsidR="00906456" w:rsidRDefault="005D5E49">
      <w:pPr>
        <w:spacing w:line="500" w:lineRule="exact"/>
        <w:rPr>
          <w:rFonts w:ascii="宋体" w:hAnsi="宋体"/>
          <w:sz w:val="24"/>
          <w:szCs w:val="24"/>
        </w:rPr>
      </w:pPr>
      <w:permStart w:id="1947289644" w:edGrp="everyone"/>
      <w:r>
        <w:rPr>
          <w:rFonts w:ascii="宋体" w:hAnsi="宋体"/>
          <w:sz w:val="24"/>
          <w:szCs w:val="24"/>
        </w:rPr>
        <w:t>11</w:t>
      </w:r>
      <w:r>
        <w:rPr>
          <w:rFonts w:ascii="宋体" w:hAnsi="宋体" w:hint="eastAsia"/>
          <w:sz w:val="24"/>
          <w:szCs w:val="24"/>
        </w:rPr>
        <w:t>．2本合同正本一式肆份，双方各执两份。本合同自双方签订之日起生效。</w:t>
      </w:r>
    </w:p>
    <w:p w:rsidR="00AE54B1" w:rsidRDefault="00AE54B1">
      <w:pPr>
        <w:spacing w:line="500" w:lineRule="exact"/>
        <w:rPr>
          <w:rFonts w:ascii="宋体" w:hAnsi="宋体"/>
          <w:sz w:val="24"/>
          <w:szCs w:val="24"/>
        </w:rPr>
      </w:pPr>
      <w:r>
        <w:rPr>
          <w:rFonts w:ascii="宋体" w:hAnsi="宋体" w:hint="eastAsia"/>
          <w:sz w:val="24"/>
          <w:szCs w:val="24"/>
        </w:rPr>
        <w:t>（以下无正文）</w:t>
      </w:r>
    </w:p>
    <w:permEnd w:id="1947289644"/>
    <w:p w:rsidR="00906456" w:rsidRDefault="005D5E49">
      <w:pPr>
        <w:widowControl/>
        <w:jc w:val="left"/>
        <w:rPr>
          <w:rFonts w:ascii="宋体" w:hAnsi="宋体"/>
          <w:sz w:val="24"/>
          <w:szCs w:val="24"/>
        </w:rPr>
      </w:pPr>
      <w:r>
        <w:rPr>
          <w:rFonts w:ascii="宋体" w:hAnsi="宋体"/>
          <w:sz w:val="24"/>
          <w:szCs w:val="24"/>
        </w:rPr>
        <w:br w:type="page"/>
      </w:r>
    </w:p>
    <w:p w:rsidR="00906456" w:rsidRDefault="00906456">
      <w:pPr>
        <w:spacing w:line="500" w:lineRule="exact"/>
        <w:rPr>
          <w:rFonts w:ascii="宋体" w:hAnsi="宋体"/>
          <w:sz w:val="24"/>
          <w:szCs w:val="24"/>
        </w:rPr>
      </w:pPr>
    </w:p>
    <w:p w:rsidR="00906456" w:rsidRDefault="005D5E49">
      <w:pPr>
        <w:spacing w:line="500" w:lineRule="exact"/>
        <w:rPr>
          <w:rFonts w:ascii="宋体" w:hAnsi="宋体"/>
          <w:sz w:val="24"/>
          <w:szCs w:val="24"/>
        </w:rPr>
      </w:pPr>
      <w:r>
        <w:rPr>
          <w:rFonts w:ascii="宋体" w:hAnsi="宋体" w:hint="eastAsia"/>
          <w:sz w:val="24"/>
          <w:szCs w:val="24"/>
        </w:rPr>
        <w:t>附件：</w:t>
      </w:r>
      <w:r>
        <w:rPr>
          <w:rFonts w:ascii="宋体" w:hAnsi="宋体"/>
          <w:sz w:val="24"/>
          <w:szCs w:val="24"/>
        </w:rPr>
        <w:t>1</w:t>
      </w:r>
      <w:r>
        <w:rPr>
          <w:rFonts w:ascii="宋体" w:hAnsi="宋体" w:hint="eastAsia"/>
          <w:sz w:val="24"/>
          <w:szCs w:val="24"/>
        </w:rPr>
        <w:t>、工程质量保修书</w:t>
      </w:r>
    </w:p>
    <w:p w:rsidR="00906456" w:rsidRDefault="005D5E49">
      <w:pPr>
        <w:spacing w:line="500" w:lineRule="exact"/>
        <w:ind w:firstLineChars="300" w:firstLine="720"/>
        <w:rPr>
          <w:rFonts w:ascii="宋体" w:hAnsi="宋体"/>
          <w:sz w:val="24"/>
          <w:szCs w:val="24"/>
        </w:rPr>
      </w:pPr>
      <w:r>
        <w:rPr>
          <w:rFonts w:ascii="宋体" w:hAnsi="宋体"/>
          <w:sz w:val="24"/>
          <w:szCs w:val="24"/>
        </w:rPr>
        <w:t>2</w:t>
      </w:r>
      <w:r>
        <w:rPr>
          <w:rFonts w:ascii="宋体" w:hAnsi="宋体" w:hint="eastAsia"/>
          <w:sz w:val="24"/>
          <w:szCs w:val="24"/>
        </w:rPr>
        <w:t>、廉政合同</w:t>
      </w:r>
    </w:p>
    <w:p w:rsidR="00906456" w:rsidRDefault="005D5E49">
      <w:pPr>
        <w:spacing w:line="500" w:lineRule="exact"/>
        <w:ind w:firstLineChars="300" w:firstLine="720"/>
        <w:rPr>
          <w:rFonts w:ascii="宋体" w:hAnsi="宋体"/>
          <w:sz w:val="24"/>
          <w:szCs w:val="24"/>
        </w:rPr>
      </w:pPr>
      <w:r>
        <w:rPr>
          <w:rFonts w:ascii="宋体" w:hAnsi="宋体"/>
          <w:sz w:val="24"/>
          <w:szCs w:val="24"/>
        </w:rPr>
        <w:t>3</w:t>
      </w:r>
      <w:r>
        <w:rPr>
          <w:rFonts w:ascii="宋体" w:hAnsi="宋体" w:hint="eastAsia"/>
          <w:sz w:val="24"/>
          <w:szCs w:val="24"/>
        </w:rPr>
        <w:t>、装修工程安全施工协议书</w:t>
      </w:r>
    </w:p>
    <w:p w:rsidR="00906456" w:rsidRDefault="005D5E49">
      <w:pPr>
        <w:spacing w:line="500" w:lineRule="exact"/>
        <w:rPr>
          <w:rFonts w:ascii="宋体" w:hAnsi="宋体"/>
          <w:sz w:val="24"/>
          <w:szCs w:val="24"/>
        </w:rPr>
      </w:pPr>
      <w:r>
        <w:rPr>
          <w:rFonts w:ascii="宋体" w:hAnsi="宋体" w:hint="eastAsia"/>
          <w:sz w:val="24"/>
          <w:szCs w:val="24"/>
        </w:rPr>
        <w:t xml:space="preserve">      4、工程量清单</w:t>
      </w:r>
    </w:p>
    <w:p w:rsidR="00906456" w:rsidRDefault="00906456">
      <w:pPr>
        <w:spacing w:line="500" w:lineRule="exact"/>
        <w:rPr>
          <w:rFonts w:ascii="宋体" w:hAnsi="宋体"/>
          <w:sz w:val="24"/>
          <w:szCs w:val="24"/>
        </w:rPr>
      </w:pPr>
    </w:p>
    <w:p w:rsidR="004E5368" w:rsidRPr="004E5368" w:rsidRDefault="005D5E49" w:rsidP="0050373E">
      <w:pPr>
        <w:jc w:val="left"/>
        <w:textAlignment w:val="baseline"/>
        <w:rPr>
          <w:rFonts w:ascii="宋体" w:hAnsi="宋体"/>
          <w:szCs w:val="21"/>
        </w:rPr>
      </w:pPr>
      <w:permStart w:id="1681000083" w:edGrp="everyone"/>
      <w:r>
        <w:rPr>
          <w:rFonts w:ascii="宋体" w:hAnsi="宋体" w:hint="eastAsia"/>
          <w:szCs w:val="21"/>
        </w:rPr>
        <w:t xml:space="preserve"> </w:t>
      </w:r>
      <w:r w:rsidR="004E5368" w:rsidRPr="004E5368">
        <w:rPr>
          <w:rFonts w:ascii="宋体" w:hAnsi="宋体" w:hint="eastAsia"/>
          <w:szCs w:val="21"/>
        </w:rPr>
        <w:t>甲方（盖章）：</w:t>
      </w:r>
      <w:r w:rsidR="00D73C3E">
        <w:rPr>
          <w:rFonts w:ascii="宋体" w:hAnsi="宋体" w:hint="eastAsia"/>
          <w:szCs w:val="21"/>
        </w:rPr>
        <w:t>广州酒家集团餐饮管理有限公司</w:t>
      </w:r>
    </w:p>
    <w:p w:rsidR="004E5368" w:rsidRPr="004E5368" w:rsidRDefault="004E5368" w:rsidP="0050373E">
      <w:pPr>
        <w:jc w:val="left"/>
        <w:textAlignment w:val="baseline"/>
        <w:rPr>
          <w:rFonts w:ascii="宋体" w:hAnsi="宋体"/>
          <w:szCs w:val="21"/>
        </w:rPr>
      </w:pPr>
      <w:r w:rsidRPr="004E5368">
        <w:rPr>
          <w:rFonts w:ascii="宋体" w:hAnsi="宋体" w:hint="eastAsia"/>
          <w:szCs w:val="21"/>
        </w:rPr>
        <w:t xml:space="preserve">法定代表人（或授权代理人）： </w:t>
      </w:r>
    </w:p>
    <w:p w:rsidR="004E5368" w:rsidRPr="004E5368" w:rsidRDefault="004E5368" w:rsidP="0050373E">
      <w:pPr>
        <w:jc w:val="left"/>
        <w:textAlignment w:val="baseline"/>
        <w:rPr>
          <w:rFonts w:ascii="宋体" w:hAnsi="宋体"/>
          <w:szCs w:val="21"/>
        </w:rPr>
      </w:pPr>
      <w:r w:rsidRPr="004E5368">
        <w:rPr>
          <w:rFonts w:ascii="宋体" w:hAnsi="宋体" w:hint="eastAsia"/>
          <w:szCs w:val="21"/>
        </w:rPr>
        <w:t xml:space="preserve">单位地址： </w:t>
      </w:r>
      <w:r w:rsidR="00D73C3E">
        <w:rPr>
          <w:rFonts w:ascii="宋体" w:hAnsi="宋体" w:hint="eastAsia"/>
          <w:szCs w:val="21"/>
        </w:rPr>
        <w:t xml:space="preserve"> </w:t>
      </w:r>
    </w:p>
    <w:p w:rsidR="004E5368" w:rsidRPr="004E5368" w:rsidRDefault="004E5368" w:rsidP="0050373E">
      <w:pPr>
        <w:jc w:val="left"/>
        <w:textAlignment w:val="baseline"/>
        <w:rPr>
          <w:rFonts w:ascii="宋体" w:hAnsi="宋体"/>
          <w:szCs w:val="21"/>
        </w:rPr>
      </w:pPr>
      <w:r w:rsidRPr="004E5368">
        <w:rPr>
          <w:rFonts w:ascii="宋体" w:hAnsi="宋体" w:hint="eastAsia"/>
          <w:szCs w:val="21"/>
        </w:rPr>
        <w:t>电    话：</w:t>
      </w:r>
      <w:r w:rsidR="00D73C3E">
        <w:rPr>
          <w:rFonts w:ascii="宋体" w:hAnsi="宋体"/>
          <w:szCs w:val="21"/>
        </w:rPr>
        <w:t xml:space="preserve"> </w:t>
      </w:r>
    </w:p>
    <w:p w:rsidR="004E5368" w:rsidRPr="004E5368" w:rsidRDefault="004E5368" w:rsidP="0050373E">
      <w:pPr>
        <w:jc w:val="left"/>
        <w:textAlignment w:val="baseline"/>
        <w:rPr>
          <w:rFonts w:ascii="宋体" w:hAnsi="宋体"/>
          <w:szCs w:val="21"/>
        </w:rPr>
      </w:pPr>
      <w:r w:rsidRPr="004E5368">
        <w:rPr>
          <w:rFonts w:ascii="宋体" w:hAnsi="宋体" w:hint="eastAsia"/>
          <w:szCs w:val="21"/>
        </w:rPr>
        <w:t>开户银行：</w:t>
      </w:r>
      <w:r w:rsidR="00D73C3E">
        <w:rPr>
          <w:rFonts w:ascii="宋体" w:hAnsi="宋体"/>
          <w:szCs w:val="21"/>
        </w:rPr>
        <w:t xml:space="preserve"> </w:t>
      </w:r>
    </w:p>
    <w:p w:rsidR="004E5368" w:rsidRPr="004E5368" w:rsidRDefault="004E5368" w:rsidP="0050373E">
      <w:pPr>
        <w:jc w:val="left"/>
        <w:textAlignment w:val="baseline"/>
        <w:rPr>
          <w:rFonts w:ascii="宋体" w:hAnsi="宋体"/>
          <w:szCs w:val="21"/>
        </w:rPr>
      </w:pPr>
      <w:r w:rsidRPr="004E5368">
        <w:rPr>
          <w:rFonts w:ascii="宋体" w:hAnsi="宋体" w:hint="eastAsia"/>
          <w:szCs w:val="21"/>
        </w:rPr>
        <w:t>账    号：</w:t>
      </w:r>
      <w:r w:rsidR="00D73C3E">
        <w:rPr>
          <w:rFonts w:ascii="宋体" w:hAnsi="宋体"/>
          <w:szCs w:val="21"/>
        </w:rPr>
        <w:t xml:space="preserve"> </w:t>
      </w:r>
    </w:p>
    <w:p w:rsidR="004E5368" w:rsidRDefault="004E5368" w:rsidP="0050373E">
      <w:pPr>
        <w:jc w:val="left"/>
        <w:textAlignment w:val="baseline"/>
        <w:rPr>
          <w:rFonts w:ascii="宋体" w:hAnsi="宋体"/>
          <w:szCs w:val="21"/>
        </w:rPr>
      </w:pPr>
      <w:r w:rsidRPr="004E5368">
        <w:rPr>
          <w:rFonts w:ascii="宋体" w:hAnsi="宋体" w:hint="eastAsia"/>
          <w:szCs w:val="21"/>
        </w:rPr>
        <w:t>税    号：</w:t>
      </w:r>
      <w:r w:rsidR="00D73C3E">
        <w:rPr>
          <w:rFonts w:ascii="宋体" w:hAnsi="宋体"/>
          <w:szCs w:val="21"/>
        </w:rPr>
        <w:t xml:space="preserve"> </w:t>
      </w:r>
    </w:p>
    <w:p w:rsidR="00906456" w:rsidRDefault="005D5E49" w:rsidP="0050373E">
      <w:pPr>
        <w:jc w:val="right"/>
        <w:textAlignment w:val="baseline"/>
        <w:rPr>
          <w:rFonts w:ascii="宋体" w:hAnsi="宋体"/>
          <w:szCs w:val="21"/>
        </w:rPr>
      </w:pPr>
      <w:r>
        <w:rPr>
          <w:rFonts w:ascii="宋体" w:hAnsi="宋体" w:hint="eastAsia"/>
          <w:szCs w:val="21"/>
        </w:rPr>
        <w:t xml:space="preserve"> </w:t>
      </w:r>
      <w:r w:rsidR="00D73C3E">
        <w:rPr>
          <w:rFonts w:ascii="宋体" w:hAnsi="宋体" w:hint="eastAsia"/>
          <w:szCs w:val="21"/>
        </w:rPr>
        <w:t>20XX年XX月XX日</w:t>
      </w:r>
    </w:p>
    <w:p w:rsidR="004E5368" w:rsidRDefault="004E5368" w:rsidP="0050373E">
      <w:pPr>
        <w:jc w:val="left"/>
        <w:rPr>
          <w:rFonts w:ascii="宋体" w:hAnsi="宋体"/>
          <w:szCs w:val="21"/>
        </w:rPr>
      </w:pPr>
      <w:r>
        <w:rPr>
          <w:rFonts w:ascii="宋体" w:hAnsi="宋体" w:hint="eastAsia"/>
          <w:szCs w:val="21"/>
        </w:rPr>
        <w:t>乙方（盖章）：</w:t>
      </w:r>
      <w:r w:rsidR="00D73C3E">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p>
    <w:p w:rsidR="004E5368" w:rsidRDefault="004E5368" w:rsidP="0050373E">
      <w:pPr>
        <w:jc w:val="left"/>
        <w:rPr>
          <w:rFonts w:ascii="宋体" w:hAnsi="宋体"/>
          <w:szCs w:val="21"/>
        </w:rPr>
      </w:pPr>
      <w:r>
        <w:rPr>
          <w:rFonts w:ascii="宋体" w:hAnsi="宋体" w:hint="eastAsia"/>
          <w:szCs w:val="21"/>
        </w:rPr>
        <w:t>法定代表人（或授权签约人）：</w:t>
      </w:r>
    </w:p>
    <w:p w:rsidR="004E5368" w:rsidRDefault="004E5368" w:rsidP="0050373E">
      <w:pPr>
        <w:jc w:val="left"/>
        <w:rPr>
          <w:rFonts w:ascii="宋体" w:hAnsi="宋体"/>
          <w:szCs w:val="21"/>
        </w:rPr>
      </w:pPr>
      <w:r>
        <w:rPr>
          <w:rFonts w:ascii="宋体" w:hAnsi="宋体" w:hint="eastAsia"/>
          <w:szCs w:val="21"/>
        </w:rPr>
        <w:t>单位地址：</w:t>
      </w:r>
      <w:r w:rsidR="00D73C3E">
        <w:rPr>
          <w:rFonts w:ascii="宋体" w:hAnsi="宋体" w:hint="eastAsia"/>
          <w:szCs w:val="21"/>
        </w:rPr>
        <w:t xml:space="preserve"> </w:t>
      </w:r>
      <w:r w:rsidR="00D73C3E">
        <w:rPr>
          <w:rFonts w:ascii="宋体" w:hAnsi="宋体"/>
          <w:szCs w:val="21"/>
        </w:rPr>
        <w:t xml:space="preserve"> </w:t>
      </w:r>
      <w:r>
        <w:rPr>
          <w:rFonts w:ascii="宋体" w:hAnsi="宋体"/>
          <w:szCs w:val="21"/>
        </w:rPr>
        <w:t xml:space="preserve"> </w:t>
      </w:r>
    </w:p>
    <w:p w:rsidR="004E5368" w:rsidRDefault="004E5368" w:rsidP="0050373E">
      <w:pPr>
        <w:jc w:val="left"/>
        <w:rPr>
          <w:rFonts w:ascii="宋体" w:hAnsi="宋体"/>
          <w:szCs w:val="21"/>
        </w:rPr>
      </w:pPr>
      <w:r>
        <w:rPr>
          <w:rFonts w:ascii="宋体" w:hAnsi="宋体" w:hint="eastAsia"/>
          <w:szCs w:val="21"/>
        </w:rPr>
        <w:t>电    话：</w:t>
      </w:r>
      <w:r>
        <w:rPr>
          <w:rFonts w:ascii="宋体" w:hAnsi="宋体"/>
          <w:szCs w:val="21"/>
        </w:rPr>
        <w:t xml:space="preserve"> </w:t>
      </w:r>
      <w:r w:rsidR="00D73C3E">
        <w:rPr>
          <w:rFonts w:ascii="宋体" w:hAnsi="宋体"/>
          <w:szCs w:val="21"/>
        </w:rPr>
        <w:t xml:space="preserve"> </w:t>
      </w:r>
      <w:r>
        <w:rPr>
          <w:rFonts w:ascii="宋体" w:hAnsi="宋体"/>
          <w:szCs w:val="21"/>
        </w:rPr>
        <w:t xml:space="preserve">          </w:t>
      </w:r>
    </w:p>
    <w:p w:rsidR="004E5368" w:rsidRDefault="004E5368" w:rsidP="0050373E">
      <w:pPr>
        <w:jc w:val="left"/>
        <w:rPr>
          <w:rFonts w:ascii="宋体" w:hAnsi="宋体"/>
          <w:szCs w:val="21"/>
        </w:rPr>
      </w:pPr>
      <w:r>
        <w:rPr>
          <w:rFonts w:ascii="宋体" w:hAnsi="宋体" w:hint="eastAsia"/>
          <w:szCs w:val="21"/>
        </w:rPr>
        <w:t>开户银行：</w:t>
      </w:r>
      <w:r w:rsidR="00D73C3E">
        <w:rPr>
          <w:rFonts w:ascii="宋体" w:hAnsi="宋体" w:hint="eastAsia"/>
          <w:szCs w:val="21"/>
        </w:rPr>
        <w:t xml:space="preserve"> </w:t>
      </w:r>
      <w:r>
        <w:rPr>
          <w:rFonts w:ascii="宋体" w:hAnsi="宋体"/>
          <w:szCs w:val="21"/>
        </w:rPr>
        <w:t xml:space="preserve">     </w:t>
      </w:r>
    </w:p>
    <w:p w:rsidR="004E5368" w:rsidRDefault="004E5368" w:rsidP="0050373E">
      <w:pPr>
        <w:jc w:val="left"/>
        <w:rPr>
          <w:rFonts w:ascii="宋体" w:hAnsi="宋体"/>
          <w:szCs w:val="21"/>
        </w:rPr>
      </w:pPr>
      <w:r>
        <w:rPr>
          <w:rFonts w:ascii="宋体" w:hAnsi="宋体" w:hint="eastAsia"/>
          <w:szCs w:val="21"/>
        </w:rPr>
        <w:t>账    号：</w:t>
      </w:r>
      <w:r w:rsidR="00D73C3E">
        <w:rPr>
          <w:rFonts w:ascii="宋体" w:hAnsi="宋体"/>
          <w:szCs w:val="21"/>
        </w:rPr>
        <w:t xml:space="preserve"> </w:t>
      </w:r>
    </w:p>
    <w:p w:rsidR="004E5368" w:rsidRDefault="004E5368" w:rsidP="0050373E">
      <w:pPr>
        <w:jc w:val="left"/>
        <w:rPr>
          <w:rFonts w:ascii="宋体" w:hAnsi="宋体"/>
          <w:szCs w:val="21"/>
        </w:rPr>
      </w:pPr>
      <w:r>
        <w:rPr>
          <w:rFonts w:ascii="宋体" w:hAnsi="宋体" w:hint="eastAsia"/>
          <w:szCs w:val="21"/>
        </w:rPr>
        <w:t>税    号：</w:t>
      </w:r>
      <w:r w:rsidR="00D73C3E">
        <w:rPr>
          <w:rFonts w:ascii="宋体" w:hAnsi="宋体"/>
          <w:szCs w:val="21"/>
        </w:rPr>
        <w:t xml:space="preserve"> </w:t>
      </w:r>
      <w:r>
        <w:rPr>
          <w:rFonts w:ascii="宋体" w:hAnsi="宋体"/>
          <w:szCs w:val="21"/>
        </w:rPr>
        <w:t xml:space="preserve">  </w:t>
      </w:r>
    </w:p>
    <w:p w:rsidR="004E5368" w:rsidRDefault="004E5368" w:rsidP="0050373E">
      <w:pPr>
        <w:widowControl/>
        <w:jc w:val="right"/>
        <w:rPr>
          <w:rFonts w:ascii="宋体" w:hAnsi="宋体"/>
          <w:szCs w:val="21"/>
        </w:rPr>
      </w:pPr>
      <w:r>
        <w:rPr>
          <w:rFonts w:ascii="宋体" w:hAnsi="宋体" w:hint="eastAsia"/>
          <w:szCs w:val="21"/>
        </w:rPr>
        <w:t xml:space="preserve">              </w:t>
      </w:r>
      <w:r w:rsidR="00D73C3E">
        <w:rPr>
          <w:rFonts w:ascii="宋体" w:hAnsi="宋体" w:hint="eastAsia"/>
          <w:szCs w:val="21"/>
        </w:rPr>
        <w:t>20XX年XX月XX日</w:t>
      </w:r>
    </w:p>
    <w:p w:rsidR="00906456" w:rsidRDefault="00906456">
      <w:pPr>
        <w:widowControl/>
        <w:jc w:val="right"/>
        <w:rPr>
          <w:rFonts w:ascii="宋体" w:hAnsi="宋体"/>
          <w:szCs w:val="21"/>
        </w:rPr>
      </w:pPr>
    </w:p>
    <w:p w:rsidR="0050373E" w:rsidRDefault="0050373E">
      <w:pPr>
        <w:widowControl/>
        <w:jc w:val="right"/>
        <w:rPr>
          <w:rFonts w:ascii="宋体" w:hAnsi="宋体"/>
          <w:szCs w:val="21"/>
        </w:rPr>
      </w:pPr>
    </w:p>
    <w:p w:rsidR="0050373E" w:rsidRDefault="0050373E">
      <w:pPr>
        <w:widowControl/>
        <w:jc w:val="right"/>
        <w:rPr>
          <w:rFonts w:ascii="宋体" w:hAnsi="宋体"/>
          <w:szCs w:val="21"/>
        </w:rPr>
      </w:pPr>
    </w:p>
    <w:p w:rsidR="0050373E" w:rsidRDefault="005037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szCs w:val="21"/>
        </w:rPr>
      </w:pPr>
    </w:p>
    <w:p w:rsidR="00D73C3E" w:rsidRDefault="00D73C3E">
      <w:pPr>
        <w:widowControl/>
        <w:jc w:val="right"/>
        <w:rPr>
          <w:rFonts w:ascii="宋体" w:hAnsi="宋体" w:hint="eastAsia"/>
          <w:szCs w:val="21"/>
        </w:rPr>
      </w:pPr>
    </w:p>
    <w:p w:rsidR="0050373E" w:rsidRDefault="0050373E">
      <w:pPr>
        <w:widowControl/>
        <w:jc w:val="right"/>
        <w:rPr>
          <w:rFonts w:ascii="宋体" w:hAnsi="宋体"/>
          <w:szCs w:val="21"/>
        </w:rPr>
      </w:pPr>
    </w:p>
    <w:p w:rsidR="0050373E" w:rsidRDefault="0050373E">
      <w:pPr>
        <w:widowControl/>
        <w:jc w:val="right"/>
        <w:rPr>
          <w:rFonts w:ascii="宋体" w:hAnsi="宋体"/>
          <w:szCs w:val="21"/>
        </w:rPr>
      </w:pPr>
    </w:p>
    <w:permEnd w:id="1681000083"/>
    <w:p w:rsidR="00906456" w:rsidRDefault="005D5E49">
      <w:pPr>
        <w:pStyle w:val="New"/>
        <w:adjustRightInd w:val="0"/>
        <w:snapToGrid w:val="0"/>
        <w:spacing w:line="360" w:lineRule="auto"/>
        <w:jc w:val="center"/>
        <w:rPr>
          <w:rFonts w:eastAsia="黑体"/>
          <w:sz w:val="32"/>
        </w:rPr>
      </w:pPr>
      <w:r>
        <w:rPr>
          <w:rFonts w:eastAsia="黑体" w:hint="eastAsia"/>
          <w:sz w:val="32"/>
        </w:rPr>
        <w:lastRenderedPageBreak/>
        <w:t>工程质量保修书</w:t>
      </w:r>
    </w:p>
    <w:p w:rsidR="00906456" w:rsidRDefault="00906456">
      <w:pPr>
        <w:pStyle w:val="New"/>
        <w:adjustRightInd w:val="0"/>
        <w:snapToGrid w:val="0"/>
        <w:spacing w:line="360" w:lineRule="auto"/>
        <w:rPr>
          <w:sz w:val="24"/>
        </w:rPr>
      </w:pPr>
      <w:permStart w:id="772871576" w:edGrp="everyone"/>
    </w:p>
    <w:p w:rsidR="00906456" w:rsidRDefault="005D5E49">
      <w:pPr>
        <w:pStyle w:val="New"/>
        <w:adjustRightInd w:val="0"/>
        <w:snapToGrid w:val="0"/>
        <w:spacing w:line="360" w:lineRule="auto"/>
        <w:ind w:firstLineChars="200" w:firstLine="480"/>
        <w:rPr>
          <w:sz w:val="24"/>
          <w:u w:val="single"/>
        </w:rPr>
      </w:pPr>
      <w:r>
        <w:rPr>
          <w:rFonts w:hint="eastAsia"/>
          <w:sz w:val="24"/>
        </w:rPr>
        <w:t>发包人（甲方）：</w:t>
      </w:r>
      <w:r w:rsidR="00D73C3E">
        <w:rPr>
          <w:rFonts w:hint="eastAsia"/>
          <w:sz w:val="24"/>
          <w:u w:val="single"/>
        </w:rPr>
        <w:t>广州酒家集团餐饮管理有限公司</w:t>
      </w:r>
    </w:p>
    <w:p w:rsidR="00906456" w:rsidRDefault="005D5E49">
      <w:pPr>
        <w:pStyle w:val="New"/>
        <w:adjustRightInd w:val="0"/>
        <w:snapToGrid w:val="0"/>
        <w:spacing w:line="360" w:lineRule="auto"/>
        <w:ind w:firstLineChars="200" w:firstLine="480"/>
        <w:rPr>
          <w:sz w:val="24"/>
          <w:u w:val="single"/>
        </w:rPr>
      </w:pPr>
      <w:r>
        <w:rPr>
          <w:rFonts w:hint="eastAsia"/>
          <w:sz w:val="24"/>
        </w:rPr>
        <w:t>承包人（乙方）：</w:t>
      </w:r>
      <w:r w:rsidR="00D73C3E">
        <w:rPr>
          <w:rFonts w:hint="eastAsia"/>
          <w:sz w:val="24"/>
          <w:u w:val="single"/>
        </w:rPr>
        <w:t xml:space="preserve">                                                </w:t>
      </w:r>
    </w:p>
    <w:p w:rsidR="00906456" w:rsidRDefault="005D5E49">
      <w:pPr>
        <w:pStyle w:val="New"/>
        <w:adjustRightInd w:val="0"/>
        <w:snapToGrid w:val="0"/>
        <w:spacing w:line="360" w:lineRule="auto"/>
        <w:ind w:firstLineChars="200" w:firstLine="480"/>
        <w:rPr>
          <w:sz w:val="24"/>
        </w:rPr>
      </w:pPr>
      <w:r>
        <w:rPr>
          <w:rFonts w:hint="eastAsia"/>
          <w:sz w:val="24"/>
        </w:rPr>
        <w:t>鉴于：</w:t>
      </w:r>
    </w:p>
    <w:p w:rsidR="00906456" w:rsidRDefault="005D5E49">
      <w:pPr>
        <w:pStyle w:val="New"/>
        <w:adjustRightInd w:val="0"/>
        <w:snapToGrid w:val="0"/>
        <w:spacing w:line="360" w:lineRule="auto"/>
        <w:ind w:firstLineChars="200" w:firstLine="480"/>
        <w:rPr>
          <w:rFonts w:ascii="宋体" w:hAnsi="宋体"/>
          <w:sz w:val="24"/>
        </w:rPr>
      </w:pPr>
      <w:r>
        <w:rPr>
          <w:rFonts w:hint="eastAsia"/>
          <w:sz w:val="24"/>
        </w:rPr>
        <w:t>发包人与承包人就</w:t>
      </w:r>
      <w:r>
        <w:rPr>
          <w:rFonts w:hint="eastAsia"/>
          <w:sz w:val="24"/>
          <w:u w:val="single"/>
        </w:rPr>
        <w:t xml:space="preserve"> </w:t>
      </w:r>
      <w:r w:rsidR="00D73C3E">
        <w:rPr>
          <w:rFonts w:hint="eastAsia"/>
          <w:sz w:val="24"/>
          <w:u w:val="single"/>
        </w:rPr>
        <w:t>广州酒家集团餐饮管理有限公司</w:t>
      </w:r>
      <w:r w:rsidR="00D73C3E">
        <w:rPr>
          <w:rFonts w:hint="eastAsia"/>
          <w:sz w:val="24"/>
          <w:u w:val="single"/>
        </w:rPr>
        <w:t xml:space="preserve"> </w:t>
      </w:r>
      <w:r w:rsidR="00D73C3E">
        <w:rPr>
          <w:sz w:val="24"/>
          <w:u w:val="single"/>
        </w:rPr>
        <w:t xml:space="preserve">      </w:t>
      </w:r>
      <w:r w:rsidR="009F1E22" w:rsidRPr="009F1E22">
        <w:rPr>
          <w:rFonts w:hint="eastAsia"/>
          <w:sz w:val="24"/>
          <w:u w:val="single"/>
        </w:rPr>
        <w:t>工程</w:t>
      </w:r>
      <w:r>
        <w:rPr>
          <w:rFonts w:ascii="宋体" w:hAnsi="宋体" w:hint="eastAsia"/>
          <w:sz w:val="24"/>
        </w:rPr>
        <w:t>(工程名称）</w:t>
      </w:r>
      <w:r>
        <w:rPr>
          <w:rFonts w:hint="eastAsia"/>
          <w:sz w:val="24"/>
        </w:rPr>
        <w:t>于</w:t>
      </w:r>
      <w:r>
        <w:rPr>
          <w:sz w:val="24"/>
        </w:rPr>
        <w:t xml:space="preserve"> </w:t>
      </w:r>
      <w:r w:rsidR="00D73C3E">
        <w:rPr>
          <w:rFonts w:hint="eastAsia"/>
          <w:sz w:val="24"/>
        </w:rPr>
        <w:t>20XX</w:t>
      </w:r>
      <w:r w:rsidR="00D73C3E">
        <w:rPr>
          <w:rFonts w:hint="eastAsia"/>
          <w:sz w:val="24"/>
        </w:rPr>
        <w:t>年</w:t>
      </w:r>
      <w:r w:rsidR="00D73C3E">
        <w:rPr>
          <w:rFonts w:hint="eastAsia"/>
          <w:sz w:val="24"/>
        </w:rPr>
        <w:t>XX</w:t>
      </w:r>
      <w:r w:rsidR="00D73C3E">
        <w:rPr>
          <w:rFonts w:hint="eastAsia"/>
          <w:sz w:val="24"/>
        </w:rPr>
        <w:t>月</w:t>
      </w:r>
      <w:r w:rsidR="00D73C3E">
        <w:rPr>
          <w:rFonts w:hint="eastAsia"/>
          <w:sz w:val="24"/>
        </w:rPr>
        <w:t>XX</w:t>
      </w:r>
      <w:r w:rsidR="00D73C3E">
        <w:rPr>
          <w:rFonts w:hint="eastAsia"/>
          <w:sz w:val="24"/>
        </w:rPr>
        <w:t>日</w:t>
      </w:r>
      <w:r>
        <w:rPr>
          <w:rFonts w:hint="eastAsia"/>
          <w:sz w:val="24"/>
        </w:rPr>
        <w:t>签订了《建筑装饰工程施工合同》（下称“工程合同”），</w:t>
      </w:r>
      <w:permEnd w:id="772871576"/>
      <w:r>
        <w:rPr>
          <w:rFonts w:hint="eastAsia"/>
          <w:sz w:val="24"/>
        </w:rPr>
        <w:t>为保证该工程</w:t>
      </w:r>
      <w:r>
        <w:rPr>
          <w:rFonts w:ascii="宋体" w:hAnsi="宋体" w:hint="eastAsia"/>
          <w:sz w:val="24"/>
        </w:rPr>
        <w:t>在合理使用期限内正常使用，发包人和承包人根据</w:t>
      </w:r>
      <w:permStart w:id="697699125" w:edGrp="everyone"/>
      <w:r>
        <w:rPr>
          <w:rFonts w:ascii="宋体" w:hAnsi="宋体" w:hint="eastAsia"/>
          <w:sz w:val="24"/>
        </w:rPr>
        <w:t>《中华人民共和国建筑法》、《中华人民共和国安全生产法》、《建设工程质量管理条例》、《建设工程安全生产管理条例》</w:t>
      </w:r>
      <w:permEnd w:id="697699125"/>
      <w:r>
        <w:rPr>
          <w:rFonts w:ascii="宋体" w:hAnsi="宋体" w:hint="eastAsia"/>
          <w:sz w:val="24"/>
        </w:rPr>
        <w:t>和其他相关的法律法规，经协商一致，签订工程质量保修书。承包人在质量保修期内应按照有关规定及双方约定承担工程质量保修责任。</w:t>
      </w:r>
    </w:p>
    <w:p w:rsidR="00906456" w:rsidRDefault="00906456">
      <w:pPr>
        <w:pStyle w:val="New"/>
        <w:adjustRightInd w:val="0"/>
        <w:snapToGrid w:val="0"/>
        <w:spacing w:line="360" w:lineRule="auto"/>
        <w:ind w:firstLineChars="200" w:firstLine="480"/>
        <w:rPr>
          <w:rFonts w:ascii="宋体" w:hAnsi="宋体"/>
          <w:sz w:val="24"/>
        </w:rPr>
      </w:pPr>
    </w:p>
    <w:p w:rsidR="00906456" w:rsidRDefault="005D5E49">
      <w:pPr>
        <w:pStyle w:val="New"/>
        <w:numPr>
          <w:ilvl w:val="0"/>
          <w:numId w:val="5"/>
        </w:numPr>
        <w:adjustRightInd w:val="0"/>
        <w:snapToGrid w:val="0"/>
        <w:spacing w:line="360" w:lineRule="auto"/>
        <w:rPr>
          <w:rFonts w:eastAsia="黑体"/>
          <w:sz w:val="24"/>
        </w:rPr>
      </w:pPr>
      <w:r>
        <w:rPr>
          <w:rFonts w:eastAsia="黑体" w:hint="eastAsia"/>
          <w:sz w:val="24"/>
        </w:rPr>
        <w:t>质量保修范围</w:t>
      </w:r>
    </w:p>
    <w:p w:rsidR="00906456" w:rsidRDefault="005D5E49">
      <w:pPr>
        <w:pStyle w:val="New"/>
        <w:adjustRightInd w:val="0"/>
        <w:snapToGrid w:val="0"/>
        <w:spacing w:line="360" w:lineRule="auto"/>
        <w:ind w:firstLineChars="200" w:firstLine="480"/>
        <w:rPr>
          <w:sz w:val="24"/>
        </w:rPr>
      </w:pPr>
      <w:r>
        <w:rPr>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r>
        <w:rPr>
          <w:rFonts w:hint="eastAsia"/>
          <w:sz w:val="24"/>
        </w:rPr>
        <w:t xml:space="preserve"> </w:t>
      </w:r>
    </w:p>
    <w:p w:rsidR="00906456" w:rsidRDefault="005D5E49">
      <w:pPr>
        <w:pStyle w:val="New"/>
        <w:adjustRightInd w:val="0"/>
        <w:snapToGrid w:val="0"/>
        <w:spacing w:line="360" w:lineRule="auto"/>
        <w:ind w:firstLineChars="200" w:firstLine="480"/>
        <w:rPr>
          <w:rFonts w:ascii="楷体_GB2312"/>
          <w:b/>
          <w:sz w:val="24"/>
          <w:u w:val="single"/>
        </w:rPr>
      </w:pPr>
      <w:r>
        <w:rPr>
          <w:rFonts w:hint="eastAsia"/>
          <w:sz w:val="24"/>
        </w:rPr>
        <w:t xml:space="preserve">1.1 </w:t>
      </w:r>
      <w:r>
        <w:rPr>
          <w:rFonts w:hint="eastAsia"/>
          <w:sz w:val="24"/>
        </w:rPr>
        <w:t>以</w:t>
      </w:r>
      <w:r>
        <w:rPr>
          <w:rFonts w:ascii="宋体" w:hAnsi="宋体" w:hint="eastAsia"/>
          <w:sz w:val="24"/>
        </w:rPr>
        <w:t>附件4工程量清单</w:t>
      </w:r>
      <w:r>
        <w:rPr>
          <w:rFonts w:ascii="楷体_GB2312" w:hint="eastAsia"/>
          <w:sz w:val="24"/>
        </w:rPr>
        <w:t>内容为准。</w:t>
      </w:r>
    </w:p>
    <w:p w:rsidR="00906456" w:rsidRDefault="00906456">
      <w:pPr>
        <w:pStyle w:val="New"/>
        <w:adjustRightInd w:val="0"/>
        <w:snapToGrid w:val="0"/>
        <w:spacing w:line="360" w:lineRule="auto"/>
        <w:ind w:firstLineChars="200" w:firstLine="480"/>
        <w:rPr>
          <w:sz w:val="24"/>
        </w:rPr>
      </w:pPr>
    </w:p>
    <w:p w:rsidR="00906456" w:rsidRDefault="005D5E49">
      <w:pPr>
        <w:pStyle w:val="New"/>
        <w:numPr>
          <w:ilvl w:val="0"/>
          <w:numId w:val="5"/>
        </w:numPr>
        <w:adjustRightInd w:val="0"/>
        <w:snapToGrid w:val="0"/>
        <w:spacing w:line="360" w:lineRule="auto"/>
        <w:rPr>
          <w:rFonts w:eastAsia="黑体"/>
          <w:sz w:val="24"/>
        </w:rPr>
      </w:pPr>
      <w:r>
        <w:rPr>
          <w:rFonts w:eastAsia="黑体" w:hint="eastAsia"/>
          <w:sz w:val="24"/>
        </w:rPr>
        <w:t>质量保修期</w:t>
      </w:r>
    </w:p>
    <w:p w:rsidR="00906456" w:rsidRDefault="005D5E49">
      <w:pPr>
        <w:pStyle w:val="New"/>
        <w:adjustRightInd w:val="0"/>
        <w:snapToGrid w:val="0"/>
        <w:spacing w:line="360" w:lineRule="auto"/>
        <w:ind w:firstLineChars="200" w:firstLine="480"/>
        <w:rPr>
          <w:rFonts w:eastAsia="黑体"/>
          <w:sz w:val="24"/>
        </w:rPr>
      </w:pPr>
      <w:r>
        <w:rPr>
          <w:rFonts w:hint="eastAsia"/>
          <w:sz w:val="24"/>
        </w:rPr>
        <w:t xml:space="preserve">2.1 </w:t>
      </w:r>
      <w:r>
        <w:rPr>
          <w:rFonts w:hint="eastAsia"/>
          <w:sz w:val="24"/>
        </w:rPr>
        <w:t>质量保修期从工程整体完工并经甲方验收合格之日算起。单项竣工验收的工程，按单项工程分别计算质量保修期。</w:t>
      </w:r>
    </w:p>
    <w:p w:rsidR="00906456" w:rsidRDefault="005D5E49">
      <w:pPr>
        <w:pStyle w:val="New"/>
        <w:adjustRightInd w:val="0"/>
        <w:snapToGrid w:val="0"/>
        <w:spacing w:line="360" w:lineRule="auto"/>
        <w:ind w:firstLineChars="200" w:firstLine="480"/>
        <w:rPr>
          <w:sz w:val="24"/>
        </w:rPr>
      </w:pPr>
      <w:r>
        <w:rPr>
          <w:rFonts w:hint="eastAsia"/>
          <w:sz w:val="24"/>
        </w:rPr>
        <w:t xml:space="preserve">2.2 </w:t>
      </w:r>
      <w:r>
        <w:rPr>
          <w:rFonts w:hint="eastAsia"/>
          <w:sz w:val="24"/>
        </w:rPr>
        <w:t>双方根据《建设工程质量管理条例》及有关规定，约定本工程质量保修期如下：</w:t>
      </w:r>
    </w:p>
    <w:p w:rsidR="00906456" w:rsidRDefault="005D5E49">
      <w:pPr>
        <w:pStyle w:val="New"/>
        <w:adjustRightInd w:val="0"/>
        <w:snapToGrid w:val="0"/>
        <w:spacing w:line="360" w:lineRule="auto"/>
        <w:ind w:right="11" w:firstLineChars="200" w:firstLine="480"/>
        <w:rPr>
          <w:rFonts w:ascii="宋体" w:hAnsi="宋体"/>
          <w:snapToGrid w:val="0"/>
          <w:kern w:val="0"/>
          <w:sz w:val="24"/>
        </w:rPr>
      </w:pPr>
      <w:r>
        <w:rPr>
          <w:rFonts w:ascii="宋体" w:hAnsi="宋体"/>
          <w:snapToGrid w:val="0"/>
          <w:kern w:val="0"/>
          <w:sz w:val="24"/>
        </w:rPr>
        <w:t>1．地基基础工程和主体结构工程，为设计文件规定的该工程的合理使用年限；</w:t>
      </w:r>
    </w:p>
    <w:p w:rsidR="00906456" w:rsidRDefault="005D5E49">
      <w:pPr>
        <w:pStyle w:val="New"/>
        <w:adjustRightInd w:val="0"/>
        <w:snapToGrid w:val="0"/>
        <w:spacing w:line="360" w:lineRule="auto"/>
        <w:ind w:right="11" w:firstLineChars="200" w:firstLine="480"/>
        <w:rPr>
          <w:rFonts w:ascii="宋体" w:hAnsi="宋体"/>
          <w:snapToGrid w:val="0"/>
          <w:kern w:val="0"/>
          <w:sz w:val="24"/>
        </w:rPr>
      </w:pPr>
      <w:r>
        <w:rPr>
          <w:rFonts w:ascii="宋体" w:hAnsi="宋体" w:hint="eastAsia"/>
          <w:snapToGrid w:val="0"/>
          <w:kern w:val="0"/>
          <w:sz w:val="24"/>
        </w:rPr>
        <w:t>2</w:t>
      </w:r>
      <w:r>
        <w:rPr>
          <w:rFonts w:ascii="宋体" w:hAnsi="宋体"/>
          <w:snapToGrid w:val="0"/>
          <w:kern w:val="0"/>
          <w:sz w:val="24"/>
        </w:rPr>
        <w:t>．屋面防水工程、有防水要求的卫生间、房间和外墙面的防渗漏，为</w:t>
      </w:r>
      <w:r>
        <w:rPr>
          <w:rFonts w:ascii="宋体" w:hAnsi="宋体" w:hint="eastAsia"/>
          <w:snapToGrid w:val="0"/>
          <w:kern w:val="0"/>
          <w:sz w:val="24"/>
        </w:rPr>
        <w:t>5</w:t>
      </w:r>
      <w:r>
        <w:rPr>
          <w:rFonts w:ascii="宋体" w:hAnsi="宋体"/>
          <w:snapToGrid w:val="0"/>
          <w:kern w:val="0"/>
          <w:sz w:val="24"/>
        </w:rPr>
        <w:t>年；</w:t>
      </w:r>
    </w:p>
    <w:p w:rsidR="00906456" w:rsidRDefault="005D5E49">
      <w:pPr>
        <w:pStyle w:val="New"/>
        <w:adjustRightInd w:val="0"/>
        <w:snapToGrid w:val="0"/>
        <w:spacing w:line="360" w:lineRule="auto"/>
        <w:ind w:right="11" w:firstLineChars="200" w:firstLine="480"/>
        <w:rPr>
          <w:rFonts w:ascii="宋体" w:hAnsi="宋体"/>
          <w:snapToGrid w:val="0"/>
          <w:kern w:val="0"/>
          <w:sz w:val="24"/>
        </w:rPr>
      </w:pPr>
      <w:r>
        <w:rPr>
          <w:rFonts w:ascii="宋体" w:hAnsi="宋体" w:hint="eastAsia"/>
          <w:snapToGrid w:val="0"/>
          <w:kern w:val="0"/>
          <w:sz w:val="24"/>
        </w:rPr>
        <w:t>3</w:t>
      </w:r>
      <w:r>
        <w:rPr>
          <w:rFonts w:ascii="宋体" w:hAnsi="宋体"/>
          <w:snapToGrid w:val="0"/>
          <w:kern w:val="0"/>
          <w:sz w:val="24"/>
        </w:rPr>
        <w:t>．供热与供冷系统，为2个采暖期、供冷期；</w:t>
      </w:r>
    </w:p>
    <w:p w:rsidR="00906456" w:rsidRDefault="005D5E49">
      <w:pPr>
        <w:pStyle w:val="New"/>
        <w:adjustRightInd w:val="0"/>
        <w:snapToGrid w:val="0"/>
        <w:spacing w:line="360" w:lineRule="auto"/>
        <w:ind w:right="11" w:firstLineChars="200" w:firstLine="480"/>
        <w:rPr>
          <w:rFonts w:ascii="宋体" w:hAnsi="宋体"/>
          <w:snapToGrid w:val="0"/>
          <w:kern w:val="0"/>
          <w:sz w:val="24"/>
        </w:rPr>
      </w:pPr>
      <w:r>
        <w:rPr>
          <w:rFonts w:ascii="宋体" w:hAnsi="宋体" w:hint="eastAsia"/>
          <w:snapToGrid w:val="0"/>
          <w:kern w:val="0"/>
          <w:sz w:val="24"/>
        </w:rPr>
        <w:t>4</w:t>
      </w:r>
      <w:r>
        <w:rPr>
          <w:rFonts w:ascii="宋体" w:hAnsi="宋体"/>
          <w:snapToGrid w:val="0"/>
          <w:kern w:val="0"/>
          <w:sz w:val="24"/>
        </w:rPr>
        <w:t>．电气管线、给排水管道、设备安装为</w:t>
      </w:r>
      <w:r>
        <w:rPr>
          <w:rFonts w:ascii="宋体" w:hAnsi="宋体" w:hint="eastAsia"/>
          <w:snapToGrid w:val="0"/>
          <w:kern w:val="0"/>
          <w:sz w:val="24"/>
        </w:rPr>
        <w:t>2</w:t>
      </w:r>
      <w:r>
        <w:rPr>
          <w:rFonts w:ascii="宋体" w:hAnsi="宋体"/>
          <w:snapToGrid w:val="0"/>
          <w:kern w:val="0"/>
          <w:sz w:val="24"/>
        </w:rPr>
        <w:t>年；</w:t>
      </w:r>
    </w:p>
    <w:p w:rsidR="00906456" w:rsidRDefault="005D5E49">
      <w:pPr>
        <w:pStyle w:val="New"/>
        <w:tabs>
          <w:tab w:val="center" w:pos="4387"/>
        </w:tabs>
        <w:adjustRightInd w:val="0"/>
        <w:snapToGrid w:val="0"/>
        <w:spacing w:line="360" w:lineRule="auto"/>
        <w:ind w:right="11" w:firstLineChars="200" w:firstLine="480"/>
        <w:rPr>
          <w:rFonts w:ascii="宋体" w:hAnsi="宋体"/>
          <w:snapToGrid w:val="0"/>
          <w:kern w:val="0"/>
          <w:sz w:val="24"/>
        </w:rPr>
      </w:pPr>
      <w:r>
        <w:rPr>
          <w:rFonts w:ascii="宋体" w:hAnsi="宋体" w:hint="eastAsia"/>
          <w:snapToGrid w:val="0"/>
          <w:kern w:val="0"/>
          <w:sz w:val="24"/>
        </w:rPr>
        <w:t>5</w:t>
      </w:r>
      <w:r>
        <w:rPr>
          <w:rFonts w:ascii="宋体" w:hAnsi="宋体"/>
          <w:snapToGrid w:val="0"/>
          <w:kern w:val="0"/>
          <w:sz w:val="24"/>
        </w:rPr>
        <w:t>．装修工程为</w:t>
      </w:r>
      <w:r>
        <w:rPr>
          <w:rFonts w:ascii="宋体" w:hAnsi="宋体" w:hint="eastAsia"/>
          <w:snapToGrid w:val="0"/>
          <w:kern w:val="0"/>
          <w:sz w:val="24"/>
        </w:rPr>
        <w:t>2</w:t>
      </w:r>
      <w:r>
        <w:rPr>
          <w:rFonts w:ascii="宋体" w:hAnsi="宋体"/>
          <w:snapToGrid w:val="0"/>
          <w:kern w:val="0"/>
          <w:sz w:val="24"/>
        </w:rPr>
        <w:t>年</w:t>
      </w:r>
      <w:r>
        <w:rPr>
          <w:rFonts w:ascii="宋体" w:hAnsi="宋体" w:hint="eastAsia"/>
          <w:snapToGrid w:val="0"/>
          <w:kern w:val="0"/>
          <w:sz w:val="24"/>
        </w:rPr>
        <w:t>；</w:t>
      </w:r>
      <w:r>
        <w:rPr>
          <w:rFonts w:ascii="宋体" w:hAnsi="宋体"/>
          <w:snapToGrid w:val="0"/>
          <w:kern w:val="0"/>
          <w:sz w:val="24"/>
        </w:rPr>
        <w:tab/>
      </w:r>
    </w:p>
    <w:p w:rsidR="00906456" w:rsidRDefault="005D5E49">
      <w:pPr>
        <w:pStyle w:val="New"/>
        <w:adjustRightInd w:val="0"/>
        <w:snapToGrid w:val="0"/>
        <w:spacing w:line="360" w:lineRule="auto"/>
        <w:ind w:right="11" w:firstLineChars="200" w:firstLine="480"/>
        <w:rPr>
          <w:rFonts w:ascii="宋体" w:hAnsi="宋体"/>
          <w:snapToGrid w:val="0"/>
          <w:kern w:val="0"/>
          <w:sz w:val="24"/>
        </w:rPr>
      </w:pPr>
      <w:r>
        <w:rPr>
          <w:rFonts w:ascii="宋体" w:hAnsi="宋体" w:hint="eastAsia"/>
          <w:snapToGrid w:val="0"/>
          <w:kern w:val="0"/>
          <w:sz w:val="24"/>
        </w:rPr>
        <w:t>6</w:t>
      </w:r>
      <w:r>
        <w:rPr>
          <w:rFonts w:ascii="宋体" w:hAnsi="宋体"/>
          <w:snapToGrid w:val="0"/>
          <w:kern w:val="0"/>
          <w:sz w:val="24"/>
        </w:rPr>
        <w:t>．其他项目的保修期限为</w:t>
      </w:r>
      <w:r>
        <w:rPr>
          <w:rFonts w:ascii="宋体" w:hAnsi="宋体" w:hint="eastAsia"/>
          <w:snapToGrid w:val="0"/>
          <w:kern w:val="0"/>
          <w:sz w:val="24"/>
        </w:rPr>
        <w:t>1</w:t>
      </w:r>
      <w:r>
        <w:rPr>
          <w:rFonts w:ascii="宋体" w:hAnsi="宋体"/>
          <w:snapToGrid w:val="0"/>
          <w:kern w:val="0"/>
          <w:sz w:val="24"/>
        </w:rPr>
        <w:t>年。</w:t>
      </w:r>
    </w:p>
    <w:p w:rsidR="00906456" w:rsidRDefault="005D5E49">
      <w:pPr>
        <w:pStyle w:val="New"/>
        <w:adjustRightInd w:val="0"/>
        <w:snapToGrid w:val="0"/>
        <w:spacing w:line="360" w:lineRule="auto"/>
        <w:ind w:left="480"/>
        <w:rPr>
          <w:rFonts w:ascii="宋体" w:hAnsi="宋体"/>
          <w:snapToGrid w:val="0"/>
          <w:kern w:val="0"/>
          <w:sz w:val="24"/>
        </w:rPr>
      </w:pPr>
      <w:r>
        <w:rPr>
          <w:rFonts w:ascii="宋体" w:hAnsi="宋体"/>
          <w:snapToGrid w:val="0"/>
          <w:kern w:val="0"/>
          <w:sz w:val="24"/>
        </w:rPr>
        <w:t>质量保修期自工程竣工验收合格之</w:t>
      </w:r>
      <w:r>
        <w:rPr>
          <w:rFonts w:ascii="宋体" w:hAnsi="宋体" w:hint="eastAsia"/>
          <w:snapToGrid w:val="0"/>
          <w:kern w:val="0"/>
          <w:sz w:val="24"/>
        </w:rPr>
        <w:t>日</w:t>
      </w:r>
      <w:r>
        <w:rPr>
          <w:rFonts w:ascii="宋体" w:hAnsi="宋体"/>
          <w:snapToGrid w:val="0"/>
          <w:kern w:val="0"/>
          <w:sz w:val="24"/>
        </w:rPr>
        <w:t>起计算。</w:t>
      </w:r>
    </w:p>
    <w:p w:rsidR="00906456" w:rsidRDefault="00906456">
      <w:pPr>
        <w:pStyle w:val="New"/>
        <w:adjustRightInd w:val="0"/>
        <w:snapToGrid w:val="0"/>
        <w:spacing w:line="360" w:lineRule="auto"/>
        <w:ind w:left="480"/>
        <w:rPr>
          <w:rFonts w:ascii="宋体" w:hAnsi="宋体"/>
          <w:snapToGrid w:val="0"/>
          <w:kern w:val="0"/>
          <w:sz w:val="24"/>
        </w:rPr>
      </w:pPr>
    </w:p>
    <w:p w:rsidR="00906456" w:rsidRDefault="005D5E49">
      <w:pPr>
        <w:pStyle w:val="New"/>
        <w:numPr>
          <w:ilvl w:val="0"/>
          <w:numId w:val="5"/>
        </w:numPr>
        <w:adjustRightInd w:val="0"/>
        <w:snapToGrid w:val="0"/>
        <w:spacing w:line="360" w:lineRule="auto"/>
        <w:rPr>
          <w:rFonts w:eastAsia="黑体"/>
          <w:sz w:val="24"/>
        </w:rPr>
      </w:pPr>
      <w:r>
        <w:rPr>
          <w:rFonts w:eastAsia="黑体" w:hint="eastAsia"/>
          <w:sz w:val="24"/>
        </w:rPr>
        <w:lastRenderedPageBreak/>
        <w:t>质量保修责任</w:t>
      </w:r>
    </w:p>
    <w:p w:rsidR="00906456" w:rsidRDefault="005D5E49">
      <w:pPr>
        <w:pStyle w:val="New"/>
        <w:adjustRightInd w:val="0"/>
        <w:snapToGrid w:val="0"/>
        <w:spacing w:line="360" w:lineRule="auto"/>
        <w:ind w:firstLineChars="200" w:firstLine="480"/>
        <w:rPr>
          <w:sz w:val="24"/>
        </w:rPr>
      </w:pPr>
      <w:r>
        <w:rPr>
          <w:rFonts w:hint="eastAsia"/>
          <w:sz w:val="24"/>
        </w:rPr>
        <w:t xml:space="preserve">3.1  </w:t>
      </w:r>
      <w:r>
        <w:rPr>
          <w:rFonts w:hint="eastAsia"/>
          <w:sz w:val="24"/>
        </w:rPr>
        <w:t>属于保修范围的项目，承包人应在接到通知后的</w:t>
      </w:r>
      <w:r>
        <w:rPr>
          <w:rFonts w:hint="eastAsia"/>
          <w:sz w:val="24"/>
        </w:rPr>
        <w:t>3</w:t>
      </w:r>
      <w:r>
        <w:rPr>
          <w:rFonts w:hint="eastAsia"/>
          <w:sz w:val="24"/>
        </w:rPr>
        <w:t>天内派人到达现场排除故障。承包人未在约定期限内排除故障的，发包人可自行或聘请第三方保修，因此产生的全部费用由乙方承担，如甲方已支付的，乙方须在甲方提出要求的当日内支付甲方已垫付的费用。</w:t>
      </w:r>
    </w:p>
    <w:p w:rsidR="00906456" w:rsidRDefault="005D5E49">
      <w:pPr>
        <w:pStyle w:val="New"/>
        <w:adjustRightInd w:val="0"/>
        <w:snapToGrid w:val="0"/>
        <w:spacing w:line="360" w:lineRule="auto"/>
        <w:ind w:firstLineChars="200" w:firstLine="480"/>
        <w:rPr>
          <w:sz w:val="24"/>
        </w:rPr>
      </w:pPr>
      <w:r>
        <w:rPr>
          <w:rFonts w:hint="eastAsia"/>
          <w:sz w:val="24"/>
        </w:rPr>
        <w:t xml:space="preserve">3.2  </w:t>
      </w:r>
      <w:r>
        <w:rPr>
          <w:rFonts w:hint="eastAsia"/>
          <w:sz w:val="24"/>
        </w:rPr>
        <w:t>发生紧急抢修事故的，承包人在接到通知后，应立即到达事故现场抢修。</w:t>
      </w:r>
    </w:p>
    <w:p w:rsidR="00906456" w:rsidRDefault="005D5E49">
      <w:pPr>
        <w:pStyle w:val="New"/>
        <w:adjustRightInd w:val="0"/>
        <w:snapToGrid w:val="0"/>
        <w:spacing w:line="360" w:lineRule="auto"/>
        <w:ind w:firstLineChars="200" w:firstLine="480"/>
        <w:rPr>
          <w:sz w:val="24"/>
        </w:rPr>
      </w:pPr>
      <w:r>
        <w:rPr>
          <w:rFonts w:hint="eastAsia"/>
          <w:sz w:val="24"/>
        </w:rPr>
        <w:t xml:space="preserve">3.3  </w:t>
      </w:r>
      <w:r>
        <w:rPr>
          <w:rFonts w:hint="eastAsia"/>
          <w:sz w:val="24"/>
        </w:rPr>
        <w:t>在国家规定的工程合理使用期限内，承包人应确保地基基础工程和主体结构的安全和质量。凡出现质量问题，应立即报告当地建设行政主管部门，由设计单位提出保修方案，承包人应立即实施保修。</w:t>
      </w:r>
    </w:p>
    <w:p w:rsidR="00906456" w:rsidRDefault="005D5E49">
      <w:pPr>
        <w:pStyle w:val="New"/>
        <w:adjustRightInd w:val="0"/>
        <w:snapToGrid w:val="0"/>
        <w:spacing w:line="360" w:lineRule="auto"/>
        <w:ind w:firstLineChars="200" w:firstLine="480"/>
        <w:rPr>
          <w:sz w:val="24"/>
        </w:rPr>
      </w:pPr>
      <w:r>
        <w:rPr>
          <w:rFonts w:hint="eastAsia"/>
          <w:sz w:val="24"/>
        </w:rPr>
        <w:t xml:space="preserve">3.4  </w:t>
      </w:r>
      <w:r>
        <w:rPr>
          <w:rFonts w:hint="eastAsia"/>
          <w:sz w:val="24"/>
        </w:rPr>
        <w:t>质量保修完成后，由发包人组织验收。发包人验收不合格的，承包人须负责返修直至验收合格，所需的全部费用由承包人承担。</w:t>
      </w:r>
    </w:p>
    <w:p w:rsidR="00906456" w:rsidRDefault="00906456">
      <w:pPr>
        <w:pStyle w:val="New"/>
        <w:adjustRightInd w:val="0"/>
        <w:snapToGrid w:val="0"/>
        <w:spacing w:line="360" w:lineRule="auto"/>
        <w:rPr>
          <w:sz w:val="24"/>
        </w:rPr>
      </w:pPr>
    </w:p>
    <w:p w:rsidR="00906456" w:rsidRDefault="005D5E49">
      <w:pPr>
        <w:pStyle w:val="New"/>
        <w:numPr>
          <w:ilvl w:val="0"/>
          <w:numId w:val="5"/>
        </w:numPr>
        <w:adjustRightInd w:val="0"/>
        <w:snapToGrid w:val="0"/>
        <w:spacing w:line="360" w:lineRule="auto"/>
        <w:rPr>
          <w:rFonts w:eastAsia="黑体"/>
          <w:sz w:val="24"/>
        </w:rPr>
      </w:pPr>
      <w:r>
        <w:rPr>
          <w:rFonts w:eastAsia="黑体" w:hint="eastAsia"/>
          <w:sz w:val="24"/>
        </w:rPr>
        <w:t>其它</w:t>
      </w:r>
    </w:p>
    <w:p w:rsidR="00906456" w:rsidRDefault="005D5E49">
      <w:pPr>
        <w:pStyle w:val="New"/>
        <w:spacing w:line="360" w:lineRule="auto"/>
        <w:ind w:firstLineChars="200" w:firstLine="480"/>
        <w:rPr>
          <w:rFonts w:ascii="楷体_GB2312"/>
          <w:b/>
          <w:sz w:val="24"/>
          <w:u w:val="single"/>
        </w:rPr>
      </w:pPr>
      <w:r>
        <w:rPr>
          <w:rFonts w:hint="eastAsia"/>
          <w:sz w:val="24"/>
        </w:rPr>
        <w:t xml:space="preserve">4.1  </w:t>
      </w:r>
      <w:r>
        <w:rPr>
          <w:rFonts w:hint="eastAsia"/>
          <w:sz w:val="24"/>
        </w:rPr>
        <w:t>双方约定的其它工程质量保修事项：</w:t>
      </w:r>
      <w:r>
        <w:rPr>
          <w:rFonts w:ascii="楷体_GB2312" w:hint="eastAsia"/>
          <w:sz w:val="24"/>
        </w:rPr>
        <w:t>工程完工（经过初验），在指定的时间内承包人把初验存在问题整改完成，并得到发包人验收确认合格之日起计保修期。</w:t>
      </w:r>
    </w:p>
    <w:p w:rsidR="00906456" w:rsidRDefault="005D5E49">
      <w:pPr>
        <w:pStyle w:val="New"/>
        <w:adjustRightInd w:val="0"/>
        <w:snapToGrid w:val="0"/>
        <w:spacing w:line="360" w:lineRule="auto"/>
        <w:ind w:firstLineChars="200" w:firstLine="480"/>
        <w:rPr>
          <w:sz w:val="24"/>
        </w:rPr>
      </w:pPr>
      <w:r>
        <w:rPr>
          <w:rFonts w:hint="eastAsia"/>
          <w:sz w:val="24"/>
        </w:rPr>
        <w:t xml:space="preserve">4.2  </w:t>
      </w:r>
      <w:r>
        <w:rPr>
          <w:rFonts w:hint="eastAsia"/>
          <w:sz w:val="24"/>
        </w:rPr>
        <w:t>本工程质量保修书，由发包人与承包人在工程竣工验收前签署，作为工程合同附件，其有效期限至保修期满。</w:t>
      </w:r>
    </w:p>
    <w:p w:rsidR="00906456" w:rsidRDefault="00906456">
      <w:pPr>
        <w:pStyle w:val="New"/>
        <w:adjustRightInd w:val="0"/>
        <w:snapToGrid w:val="0"/>
        <w:spacing w:line="360" w:lineRule="auto"/>
        <w:ind w:firstLineChars="200" w:firstLine="480"/>
        <w:rPr>
          <w:sz w:val="24"/>
        </w:rPr>
      </w:pPr>
    </w:p>
    <w:p w:rsidR="00906456" w:rsidRDefault="005D5E49">
      <w:pPr>
        <w:pStyle w:val="New"/>
        <w:adjustRightInd w:val="0"/>
        <w:snapToGrid w:val="0"/>
        <w:spacing w:line="360" w:lineRule="auto"/>
        <w:ind w:firstLineChars="200" w:firstLine="480"/>
        <w:rPr>
          <w:sz w:val="24"/>
        </w:rPr>
      </w:pPr>
      <w:permStart w:id="1442843446" w:edGrp="everyone"/>
      <w:r>
        <w:rPr>
          <w:rFonts w:hint="eastAsia"/>
          <w:sz w:val="24"/>
        </w:rPr>
        <w:t>发</w:t>
      </w:r>
      <w:r>
        <w:rPr>
          <w:rFonts w:hint="eastAsia"/>
          <w:sz w:val="24"/>
        </w:rPr>
        <w:t xml:space="preserve"> </w:t>
      </w:r>
      <w:r>
        <w:rPr>
          <w:rFonts w:hint="eastAsia"/>
          <w:sz w:val="24"/>
        </w:rPr>
        <w:t>包</w:t>
      </w:r>
      <w:r>
        <w:rPr>
          <w:rFonts w:hint="eastAsia"/>
          <w:sz w:val="24"/>
        </w:rPr>
        <w:t xml:space="preserve"> </w:t>
      </w:r>
      <w:r>
        <w:rPr>
          <w:rFonts w:hint="eastAsia"/>
          <w:sz w:val="24"/>
        </w:rPr>
        <w:t>人</w:t>
      </w:r>
      <w:r>
        <w:rPr>
          <w:rFonts w:hint="eastAsia"/>
          <w:sz w:val="24"/>
        </w:rPr>
        <w:t xml:space="preserve"> </w:t>
      </w:r>
      <w:r>
        <w:rPr>
          <w:rFonts w:hint="eastAsia"/>
          <w:sz w:val="24"/>
        </w:rPr>
        <w:t>（公章）：</w:t>
      </w:r>
      <w:r>
        <w:rPr>
          <w:rFonts w:hint="eastAsia"/>
          <w:sz w:val="24"/>
        </w:rPr>
        <w:t xml:space="preserve">                     </w:t>
      </w:r>
      <w:r>
        <w:rPr>
          <w:rFonts w:hint="eastAsia"/>
          <w:sz w:val="24"/>
        </w:rPr>
        <w:t>承</w:t>
      </w:r>
      <w:r>
        <w:rPr>
          <w:rFonts w:hint="eastAsia"/>
          <w:sz w:val="24"/>
        </w:rPr>
        <w:t xml:space="preserve"> </w:t>
      </w:r>
      <w:r>
        <w:rPr>
          <w:rFonts w:hint="eastAsia"/>
          <w:sz w:val="24"/>
        </w:rPr>
        <w:t>包</w:t>
      </w:r>
      <w:r>
        <w:rPr>
          <w:rFonts w:hint="eastAsia"/>
          <w:sz w:val="24"/>
        </w:rPr>
        <w:t xml:space="preserve"> </w:t>
      </w:r>
      <w:r>
        <w:rPr>
          <w:rFonts w:hint="eastAsia"/>
          <w:sz w:val="24"/>
        </w:rPr>
        <w:t>人</w:t>
      </w:r>
      <w:r>
        <w:rPr>
          <w:rFonts w:hint="eastAsia"/>
          <w:sz w:val="24"/>
        </w:rPr>
        <w:t xml:space="preserve"> </w:t>
      </w:r>
      <w:r>
        <w:rPr>
          <w:rFonts w:hint="eastAsia"/>
          <w:sz w:val="24"/>
        </w:rPr>
        <w:t>（公章）：</w:t>
      </w:r>
    </w:p>
    <w:p w:rsidR="00906456" w:rsidRDefault="00906456">
      <w:pPr>
        <w:pStyle w:val="New"/>
        <w:adjustRightInd w:val="0"/>
        <w:snapToGrid w:val="0"/>
        <w:spacing w:line="360" w:lineRule="auto"/>
        <w:ind w:firstLineChars="200" w:firstLine="480"/>
        <w:rPr>
          <w:sz w:val="24"/>
        </w:rPr>
      </w:pPr>
    </w:p>
    <w:p w:rsidR="00906456" w:rsidRDefault="005D5E49">
      <w:pPr>
        <w:pStyle w:val="New"/>
        <w:adjustRightInd w:val="0"/>
        <w:snapToGrid w:val="0"/>
        <w:spacing w:line="360" w:lineRule="auto"/>
        <w:rPr>
          <w:rFonts w:ascii="宋体" w:hAnsi="宋体"/>
          <w:sz w:val="24"/>
          <w:szCs w:val="21"/>
        </w:rPr>
      </w:pPr>
      <w:r>
        <w:rPr>
          <w:rFonts w:ascii="宋体" w:hAnsi="宋体" w:hint="eastAsia"/>
          <w:sz w:val="24"/>
          <w:szCs w:val="21"/>
        </w:rPr>
        <w:t xml:space="preserve">    法定代表人（或授权代理人）：            法定代表人（或授权代理人）：</w:t>
      </w:r>
    </w:p>
    <w:p w:rsidR="00906456" w:rsidRDefault="00906456">
      <w:pPr>
        <w:pStyle w:val="New"/>
        <w:adjustRightInd w:val="0"/>
        <w:snapToGrid w:val="0"/>
        <w:spacing w:line="360" w:lineRule="auto"/>
        <w:rPr>
          <w:rFonts w:ascii="宋体" w:hAnsi="宋体"/>
          <w:szCs w:val="21"/>
        </w:rPr>
      </w:pPr>
    </w:p>
    <w:p w:rsidR="00906456" w:rsidRDefault="00D73C3E">
      <w:pPr>
        <w:pStyle w:val="New"/>
        <w:adjustRightInd w:val="0"/>
        <w:snapToGrid w:val="0"/>
        <w:spacing w:line="360" w:lineRule="auto"/>
        <w:ind w:firstLineChars="400" w:firstLine="840"/>
        <w:rPr>
          <w:sz w:val="24"/>
        </w:rPr>
      </w:pPr>
      <w:r>
        <w:rPr>
          <w:rFonts w:ascii="宋体" w:hAnsi="宋体" w:hint="eastAsia"/>
          <w:szCs w:val="21"/>
        </w:rPr>
        <w:t>20XX年XX月XX日</w:t>
      </w:r>
      <w:r w:rsidR="005D5E49">
        <w:rPr>
          <w:rFonts w:hint="eastAsia"/>
          <w:sz w:val="24"/>
        </w:rPr>
        <w:t xml:space="preserve">                   </w:t>
      </w:r>
      <w:r w:rsidR="00AE54B1">
        <w:rPr>
          <w:sz w:val="24"/>
        </w:rPr>
        <w:t xml:space="preserve">   </w:t>
      </w:r>
      <w:r w:rsidR="005D5E49">
        <w:rPr>
          <w:rFonts w:hint="eastAsia"/>
          <w:sz w:val="24"/>
        </w:rPr>
        <w:t xml:space="preserve">    </w:t>
      </w:r>
      <w:r>
        <w:rPr>
          <w:rFonts w:ascii="宋体" w:hAnsi="宋体" w:hint="eastAsia"/>
          <w:szCs w:val="21"/>
        </w:rPr>
        <w:t>20XX年XX月XX日</w:t>
      </w:r>
    </w:p>
    <w:p w:rsidR="00906456" w:rsidRDefault="00906456">
      <w:pPr>
        <w:pStyle w:val="New"/>
        <w:jc w:val="center"/>
        <w:rPr>
          <w:b/>
          <w:bCs/>
          <w:sz w:val="30"/>
          <w:szCs w:val="30"/>
        </w:rPr>
      </w:pPr>
    </w:p>
    <w:permEnd w:id="1442843446"/>
    <w:p w:rsidR="00906456" w:rsidRDefault="00906456">
      <w:pPr>
        <w:pStyle w:val="New"/>
        <w:jc w:val="center"/>
        <w:rPr>
          <w:b/>
          <w:bCs/>
          <w:sz w:val="30"/>
          <w:szCs w:val="30"/>
        </w:rPr>
      </w:pPr>
    </w:p>
    <w:p w:rsidR="00906456" w:rsidRDefault="005D5E49">
      <w:pPr>
        <w:pStyle w:val="New"/>
        <w:jc w:val="center"/>
        <w:rPr>
          <w:b/>
          <w:bCs/>
          <w:sz w:val="44"/>
          <w:szCs w:val="32"/>
        </w:rPr>
      </w:pPr>
      <w:r>
        <w:rPr>
          <w:b/>
          <w:bCs/>
          <w:sz w:val="30"/>
          <w:szCs w:val="30"/>
        </w:rPr>
        <w:br w:type="page"/>
      </w:r>
      <w:r>
        <w:rPr>
          <w:rFonts w:hint="eastAsia"/>
          <w:b/>
          <w:bCs/>
          <w:sz w:val="30"/>
          <w:szCs w:val="30"/>
        </w:rPr>
        <w:lastRenderedPageBreak/>
        <w:t>廉政合同</w:t>
      </w:r>
    </w:p>
    <w:p w:rsidR="00906456" w:rsidRDefault="00906456">
      <w:pPr>
        <w:pStyle w:val="New"/>
        <w:rPr>
          <w:rFonts w:eastAsia="仿宋_GB2312"/>
          <w:sz w:val="32"/>
          <w:szCs w:val="32"/>
          <w:highlight w:val="yellow"/>
        </w:rPr>
      </w:pPr>
    </w:p>
    <w:p w:rsidR="00363CDB" w:rsidRDefault="005D5E49">
      <w:pPr>
        <w:pStyle w:val="New"/>
        <w:spacing w:line="360" w:lineRule="auto"/>
        <w:ind w:firstLineChars="200" w:firstLine="420"/>
        <w:rPr>
          <w:rFonts w:ascii="宋体" w:hAnsi="宋体"/>
          <w:szCs w:val="21"/>
        </w:rPr>
      </w:pPr>
      <w:permStart w:id="65763075" w:edGrp="everyone"/>
      <w:r>
        <w:rPr>
          <w:rFonts w:ascii="宋体" w:hAnsi="宋体" w:hint="eastAsia"/>
          <w:szCs w:val="21"/>
        </w:rPr>
        <w:t>工程项目名称：</w:t>
      </w:r>
      <w:r w:rsidR="00D73C3E">
        <w:rPr>
          <w:rFonts w:ascii="宋体" w:hAnsi="宋体" w:hint="eastAsia"/>
          <w:szCs w:val="21"/>
        </w:rPr>
        <w:t>广州酒家集团餐饮管理有限公司</w:t>
      </w:r>
      <w:r w:rsidR="00D73C3E" w:rsidRPr="00D73C3E">
        <w:rPr>
          <w:rFonts w:ascii="宋体" w:hAnsi="宋体" w:hint="eastAsia"/>
          <w:szCs w:val="21"/>
          <w:u w:val="single"/>
        </w:rPr>
        <w:t xml:space="preserve"> </w:t>
      </w:r>
      <w:r w:rsidR="00D73C3E" w:rsidRPr="00D73C3E">
        <w:rPr>
          <w:rFonts w:ascii="宋体" w:hAnsi="宋体"/>
          <w:szCs w:val="21"/>
          <w:u w:val="single"/>
        </w:rPr>
        <w:t xml:space="preserve">      </w:t>
      </w:r>
      <w:r w:rsidR="00363CDB" w:rsidRPr="00363CDB">
        <w:rPr>
          <w:rFonts w:ascii="宋体" w:hAnsi="宋体" w:hint="eastAsia"/>
          <w:szCs w:val="21"/>
        </w:rPr>
        <w:t>工程</w:t>
      </w:r>
    </w:p>
    <w:p w:rsidR="00906456" w:rsidRDefault="005D5E49">
      <w:pPr>
        <w:pStyle w:val="New"/>
        <w:spacing w:line="360" w:lineRule="auto"/>
        <w:ind w:firstLineChars="200" w:firstLine="420"/>
        <w:rPr>
          <w:rFonts w:ascii="宋体" w:hAnsi="宋体"/>
          <w:szCs w:val="21"/>
        </w:rPr>
      </w:pPr>
      <w:r>
        <w:rPr>
          <w:rFonts w:ascii="宋体" w:hAnsi="宋体" w:hint="eastAsia"/>
          <w:szCs w:val="21"/>
        </w:rPr>
        <w:t>发包人（甲方）：</w:t>
      </w:r>
      <w:r w:rsidR="00D73C3E">
        <w:rPr>
          <w:rFonts w:hint="eastAsia"/>
          <w:sz w:val="24"/>
          <w:u w:val="single"/>
        </w:rPr>
        <w:t>广州酒家集团餐饮管理有限公司</w:t>
      </w:r>
    </w:p>
    <w:p w:rsidR="00906456" w:rsidRDefault="005D5E49">
      <w:pPr>
        <w:pStyle w:val="New"/>
        <w:spacing w:line="360" w:lineRule="auto"/>
        <w:ind w:firstLineChars="200" w:firstLine="420"/>
        <w:rPr>
          <w:rFonts w:ascii="宋体" w:hAnsi="宋体"/>
          <w:szCs w:val="21"/>
        </w:rPr>
      </w:pPr>
      <w:r>
        <w:rPr>
          <w:rFonts w:ascii="宋体" w:hAnsi="宋体" w:hint="eastAsia"/>
          <w:szCs w:val="21"/>
        </w:rPr>
        <w:t>承包人（乙方）：</w:t>
      </w:r>
      <w:r>
        <w:rPr>
          <w:rFonts w:ascii="宋体" w:hAnsi="宋体" w:hint="eastAsia"/>
          <w:sz w:val="24"/>
          <w:u w:val="single"/>
        </w:rPr>
        <w:t xml:space="preserve"> </w:t>
      </w:r>
      <w:r w:rsidR="00D73C3E">
        <w:rPr>
          <w:rFonts w:ascii="宋体" w:hAnsi="宋体" w:hint="eastAsia"/>
          <w:sz w:val="24"/>
          <w:u w:val="single"/>
        </w:rPr>
        <w:t xml:space="preserve">                                                </w:t>
      </w:r>
    </w:p>
    <w:permEnd w:id="65763075"/>
    <w:p w:rsidR="00906456" w:rsidRDefault="005D5E49">
      <w:pPr>
        <w:pStyle w:val="New"/>
        <w:spacing w:line="360" w:lineRule="auto"/>
        <w:ind w:firstLineChars="200" w:firstLine="420"/>
        <w:rPr>
          <w:rFonts w:ascii="宋体" w:hAnsi="宋体"/>
          <w:szCs w:val="21"/>
        </w:rPr>
      </w:pPr>
      <w:r>
        <w:rPr>
          <w:rFonts w:ascii="宋体" w:hAnsi="宋体" w:hint="eastAsia"/>
          <w:szCs w:val="21"/>
        </w:rPr>
        <w:t>鉴于：</w:t>
      </w:r>
    </w:p>
    <w:p w:rsidR="00906456" w:rsidRDefault="005D5E49">
      <w:pPr>
        <w:pStyle w:val="New"/>
        <w:spacing w:line="360" w:lineRule="auto"/>
        <w:ind w:firstLineChars="200" w:firstLine="420"/>
        <w:rPr>
          <w:rFonts w:ascii="宋体" w:hAnsi="宋体"/>
          <w:szCs w:val="21"/>
        </w:rPr>
      </w:pPr>
      <w:r>
        <w:rPr>
          <w:rFonts w:ascii="宋体" w:hAnsi="宋体" w:hint="eastAsia"/>
          <w:szCs w:val="21"/>
        </w:rPr>
        <w:t>发包人与承包人就</w:t>
      </w:r>
      <w:permStart w:id="620236344" w:edGrp="everyone"/>
      <w:r w:rsidR="00D73C3E">
        <w:rPr>
          <w:rFonts w:ascii="宋体" w:hAnsi="宋体" w:hint="eastAsia"/>
          <w:szCs w:val="21"/>
        </w:rPr>
        <w:t>广州酒家集团餐饮管理有限公司</w:t>
      </w:r>
      <w:r w:rsidR="00D73C3E" w:rsidRPr="00D73C3E">
        <w:rPr>
          <w:rFonts w:ascii="宋体" w:hAnsi="宋体" w:hint="eastAsia"/>
          <w:szCs w:val="21"/>
          <w:u w:val="single"/>
        </w:rPr>
        <w:t xml:space="preserve"> </w:t>
      </w:r>
      <w:r w:rsidR="00D73C3E" w:rsidRPr="00D73C3E">
        <w:rPr>
          <w:rFonts w:ascii="宋体" w:hAnsi="宋体"/>
          <w:szCs w:val="21"/>
          <w:u w:val="single"/>
        </w:rPr>
        <w:t xml:space="preserve">      </w:t>
      </w:r>
      <w:r w:rsidR="00D73C3E" w:rsidRPr="00363CDB">
        <w:rPr>
          <w:rFonts w:ascii="宋体" w:hAnsi="宋体" w:hint="eastAsia"/>
          <w:szCs w:val="21"/>
        </w:rPr>
        <w:t>工程</w:t>
      </w:r>
      <w:r>
        <w:rPr>
          <w:rFonts w:ascii="宋体" w:hAnsi="宋体" w:hint="eastAsia"/>
          <w:szCs w:val="21"/>
        </w:rPr>
        <w:t xml:space="preserve"> (工程名称）于</w:t>
      </w:r>
      <w:r w:rsidR="00D73C3E">
        <w:rPr>
          <w:rFonts w:ascii="宋体" w:hAnsi="宋体" w:hint="eastAsia"/>
          <w:szCs w:val="21"/>
        </w:rPr>
        <w:t>20XX年XX月XX日</w:t>
      </w:r>
      <w:r>
        <w:rPr>
          <w:rFonts w:ascii="宋体" w:hAnsi="宋体" w:hint="eastAsia"/>
          <w:szCs w:val="21"/>
        </w:rPr>
        <w:t>签订了《建筑装饰工程施工合同》</w:t>
      </w:r>
      <w:permEnd w:id="620236344"/>
      <w:r>
        <w:rPr>
          <w:rFonts w:ascii="宋体" w:hAnsi="宋体" w:hint="eastAsia"/>
          <w:szCs w:val="21"/>
        </w:rPr>
        <w:t>（下称“工程合同”），根据国家、省工程建设和廉政建设的有关规定，为做好合同工程的廉政建设，保证工程质量与施工安全，提高建设资金的有效使用和投资效益，甲乙双方就加强合同工程的廉政建设，订立本合同。</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1  双方权利和义务</w:t>
      </w:r>
    </w:p>
    <w:p w:rsidR="00906456" w:rsidRDefault="005D5E49">
      <w:pPr>
        <w:pStyle w:val="New"/>
        <w:spacing w:line="360" w:lineRule="auto"/>
        <w:ind w:firstLineChars="200" w:firstLine="420"/>
        <w:rPr>
          <w:rFonts w:ascii="宋体" w:hAnsi="宋体"/>
          <w:szCs w:val="21"/>
        </w:rPr>
      </w:pPr>
      <w:r>
        <w:rPr>
          <w:rFonts w:ascii="宋体" w:hAnsi="宋体"/>
          <w:szCs w:val="21"/>
        </w:rPr>
        <w:t>1.1  严格遵守国家有关法律法规的规定。</w:t>
      </w:r>
    </w:p>
    <w:p w:rsidR="00906456" w:rsidRDefault="005D5E49">
      <w:pPr>
        <w:pStyle w:val="New"/>
        <w:spacing w:line="360" w:lineRule="auto"/>
        <w:ind w:firstLineChars="200" w:firstLine="420"/>
        <w:rPr>
          <w:rFonts w:ascii="宋体" w:hAnsi="宋体"/>
          <w:szCs w:val="21"/>
        </w:rPr>
      </w:pPr>
      <w:r>
        <w:rPr>
          <w:rFonts w:ascii="宋体" w:hAnsi="宋体"/>
          <w:szCs w:val="21"/>
        </w:rPr>
        <w:t>1.2  严格执行一切合同文件，自觉按合同办事。</w:t>
      </w:r>
    </w:p>
    <w:p w:rsidR="00906456" w:rsidRDefault="005D5E49">
      <w:pPr>
        <w:pStyle w:val="New"/>
        <w:spacing w:line="360" w:lineRule="auto"/>
        <w:ind w:firstLineChars="200" w:firstLine="420"/>
        <w:rPr>
          <w:rFonts w:ascii="宋体" w:hAnsi="宋体"/>
          <w:szCs w:val="21"/>
        </w:rPr>
      </w:pPr>
      <w:r>
        <w:rPr>
          <w:rFonts w:ascii="宋体" w:hAnsi="宋体"/>
          <w:szCs w:val="21"/>
        </w:rPr>
        <w:t>1.3  双方的业务活动坚持公平、公开、公正和诚信的原则（法律认定的商业秘密和合同文件另有规定除外），不得损害国家和集体利益，不得违反工程建设管理规章制度。</w:t>
      </w:r>
    </w:p>
    <w:p w:rsidR="00906456" w:rsidRDefault="005D5E49">
      <w:pPr>
        <w:pStyle w:val="New"/>
        <w:spacing w:line="360" w:lineRule="auto"/>
        <w:ind w:firstLineChars="200" w:firstLine="420"/>
        <w:rPr>
          <w:rFonts w:ascii="宋体" w:hAnsi="宋体"/>
          <w:szCs w:val="21"/>
        </w:rPr>
      </w:pPr>
      <w:r>
        <w:rPr>
          <w:rFonts w:ascii="宋体" w:hAnsi="宋体"/>
          <w:szCs w:val="21"/>
        </w:rPr>
        <w:t>1.4  建立健全廉政制度，开展廉政教育，设立廉政告示牌，公布举报电话，监督并认真查处违法违纪行为。</w:t>
      </w:r>
    </w:p>
    <w:p w:rsidR="00906456" w:rsidRDefault="005D5E49">
      <w:pPr>
        <w:pStyle w:val="New"/>
        <w:spacing w:line="360" w:lineRule="auto"/>
        <w:ind w:firstLineChars="200" w:firstLine="420"/>
        <w:rPr>
          <w:rFonts w:ascii="宋体" w:hAnsi="宋体"/>
          <w:szCs w:val="21"/>
        </w:rPr>
      </w:pPr>
      <w:r>
        <w:rPr>
          <w:rFonts w:ascii="宋体" w:hAnsi="宋体"/>
          <w:szCs w:val="21"/>
        </w:rPr>
        <w:t>1.5  发现对方在业务活动中有违反廉政建设规定的行为，应及时给予提醒和纠正。</w:t>
      </w:r>
    </w:p>
    <w:p w:rsidR="00906456" w:rsidRDefault="005D5E49">
      <w:pPr>
        <w:pStyle w:val="New"/>
        <w:spacing w:line="360" w:lineRule="auto"/>
        <w:ind w:firstLineChars="200" w:firstLine="420"/>
        <w:rPr>
          <w:rFonts w:ascii="宋体" w:hAnsi="宋体"/>
          <w:szCs w:val="21"/>
        </w:rPr>
      </w:pPr>
      <w:r>
        <w:rPr>
          <w:rFonts w:ascii="宋体" w:hAnsi="宋体"/>
          <w:szCs w:val="21"/>
        </w:rPr>
        <w:t>1.6  发现对方严重违反合同的行为，</w:t>
      </w:r>
      <w:r>
        <w:rPr>
          <w:rFonts w:ascii="宋体" w:hAnsi="宋体" w:hint="eastAsia"/>
          <w:szCs w:val="21"/>
        </w:rPr>
        <w:t>应</w:t>
      </w:r>
      <w:r>
        <w:rPr>
          <w:rFonts w:ascii="宋体" w:hAnsi="宋体"/>
          <w:szCs w:val="21"/>
        </w:rPr>
        <w:t>向其上级部门举报、建议给予处理并要求告知处理结果的权利。</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2  发包人义务</w:t>
      </w:r>
    </w:p>
    <w:p w:rsidR="00906456" w:rsidRDefault="005D5E49">
      <w:pPr>
        <w:pStyle w:val="New"/>
        <w:spacing w:line="360" w:lineRule="auto"/>
        <w:ind w:firstLineChars="200" w:firstLine="420"/>
        <w:rPr>
          <w:rFonts w:ascii="宋体" w:hAnsi="宋体"/>
          <w:szCs w:val="21"/>
        </w:rPr>
      </w:pPr>
      <w:r>
        <w:rPr>
          <w:rFonts w:ascii="宋体" w:hAnsi="宋体"/>
          <w:szCs w:val="21"/>
        </w:rPr>
        <w:t>2.1  发包人及其工作人员不得索要或接受承包人的礼金、有价证券和贵重物品，不得在承包人报销任何应由发包人或工作人员个人支付的费用等。</w:t>
      </w:r>
    </w:p>
    <w:p w:rsidR="00906456" w:rsidRDefault="005D5E49">
      <w:pPr>
        <w:pStyle w:val="New"/>
        <w:spacing w:line="360" w:lineRule="auto"/>
        <w:ind w:firstLineChars="200" w:firstLine="420"/>
        <w:rPr>
          <w:rFonts w:ascii="宋体" w:hAnsi="宋体"/>
          <w:szCs w:val="21"/>
        </w:rPr>
      </w:pPr>
      <w:r>
        <w:rPr>
          <w:rFonts w:ascii="宋体" w:hAnsi="宋体"/>
          <w:szCs w:val="21"/>
        </w:rPr>
        <w:t>2.2  发包人及其工作人员不得参加承包人安排的宴请（工作餐除外）和娱乐活动；不得接受承包人提供的通讯工具、交通工具和高档办公用品等。</w:t>
      </w:r>
    </w:p>
    <w:p w:rsidR="00906456" w:rsidRDefault="005D5E49">
      <w:pPr>
        <w:pStyle w:val="New"/>
        <w:spacing w:line="360" w:lineRule="auto"/>
        <w:ind w:firstLineChars="200" w:firstLine="420"/>
        <w:rPr>
          <w:rFonts w:ascii="宋体" w:hAnsi="宋体"/>
          <w:szCs w:val="21"/>
        </w:rPr>
      </w:pPr>
      <w:r>
        <w:rPr>
          <w:rFonts w:ascii="宋体" w:hAnsi="宋体"/>
          <w:szCs w:val="21"/>
        </w:rPr>
        <w:t>2.3  发包人及其工作人员不得要求或者接受承包人为其住房装修、婚丧嫁娶活动、配偶子女的工作安排以及出国出境、旅游等提供方便等。</w:t>
      </w:r>
    </w:p>
    <w:p w:rsidR="00906456" w:rsidRDefault="005D5E49">
      <w:pPr>
        <w:pStyle w:val="New"/>
        <w:spacing w:line="360" w:lineRule="auto"/>
        <w:ind w:firstLineChars="200" w:firstLine="420"/>
        <w:rPr>
          <w:rFonts w:ascii="宋体" w:hAnsi="宋体"/>
          <w:szCs w:val="21"/>
        </w:rPr>
      </w:pPr>
      <w:r>
        <w:rPr>
          <w:rFonts w:ascii="宋体" w:hAnsi="宋体"/>
          <w:szCs w:val="21"/>
        </w:rPr>
        <w:t>2.4  发包人及其工作人员及其配偶、子女不得从事与发包人有关的工程材料设备供应、工程分包、劳务等经济活动。</w:t>
      </w:r>
    </w:p>
    <w:p w:rsidR="00906456" w:rsidRDefault="005D5E49">
      <w:pPr>
        <w:pStyle w:val="New"/>
        <w:spacing w:line="360" w:lineRule="auto"/>
        <w:ind w:firstLineChars="200" w:firstLine="420"/>
        <w:rPr>
          <w:rFonts w:ascii="宋体" w:hAnsi="宋体"/>
          <w:szCs w:val="21"/>
        </w:rPr>
      </w:pPr>
      <w:r>
        <w:rPr>
          <w:rFonts w:ascii="宋体" w:hAnsi="宋体"/>
          <w:szCs w:val="21"/>
        </w:rPr>
        <w:t>2.5  发包人及其工作人员不得以任何理由向承包人推荐分包单位或推销材料，不得要求承包人购买</w:t>
      </w:r>
      <w:r>
        <w:rPr>
          <w:rFonts w:ascii="宋体" w:hAnsi="宋体"/>
          <w:szCs w:val="21"/>
        </w:rPr>
        <w:lastRenderedPageBreak/>
        <w:t>合同约定外的材料和设备。</w:t>
      </w:r>
    </w:p>
    <w:p w:rsidR="00906456" w:rsidRDefault="005D5E49">
      <w:pPr>
        <w:pStyle w:val="New"/>
        <w:spacing w:line="360" w:lineRule="auto"/>
        <w:ind w:firstLineChars="200" w:firstLine="420"/>
        <w:rPr>
          <w:rFonts w:ascii="宋体" w:hAnsi="宋体"/>
          <w:szCs w:val="21"/>
        </w:rPr>
      </w:pPr>
      <w:r>
        <w:rPr>
          <w:rFonts w:ascii="宋体" w:hAnsi="宋体"/>
          <w:szCs w:val="21"/>
        </w:rPr>
        <w:t>2.6  发包人及其工作人员要秉公办事，不准营私舞弊，不准利用职权从事各种个人有偿中介活动和安排个人施工队伍。</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3  承包人义务</w:t>
      </w:r>
    </w:p>
    <w:p w:rsidR="00906456" w:rsidRDefault="005D5E49">
      <w:pPr>
        <w:pStyle w:val="New"/>
        <w:spacing w:line="360" w:lineRule="auto"/>
        <w:ind w:rightChars="-55" w:right="-115" w:firstLineChars="200" w:firstLine="420"/>
        <w:rPr>
          <w:rFonts w:ascii="宋体" w:hAnsi="宋体"/>
          <w:szCs w:val="21"/>
        </w:rPr>
      </w:pPr>
      <w:r>
        <w:rPr>
          <w:rFonts w:ascii="宋体" w:hAnsi="宋体"/>
          <w:szCs w:val="21"/>
        </w:rPr>
        <w:t>3.1  承包人不得以任何理由向发包人及其工作人员行贿或馈赠礼金、有价证券、贵重礼品。</w:t>
      </w:r>
    </w:p>
    <w:p w:rsidR="00906456" w:rsidRDefault="005D5E49">
      <w:pPr>
        <w:pStyle w:val="New"/>
        <w:spacing w:line="360" w:lineRule="auto"/>
        <w:ind w:rightChars="-55" w:right="-115" w:firstLineChars="200" w:firstLine="420"/>
        <w:rPr>
          <w:rFonts w:ascii="宋体" w:hAnsi="宋体"/>
          <w:szCs w:val="21"/>
        </w:rPr>
      </w:pPr>
      <w:r>
        <w:rPr>
          <w:rFonts w:ascii="宋体" w:hAnsi="宋体"/>
          <w:szCs w:val="21"/>
        </w:rPr>
        <w:t>3.2  承包人不得以任何名义为发包人及其工作人员报销应由发包人或工作人员个人支付的任何费用。</w:t>
      </w:r>
    </w:p>
    <w:p w:rsidR="00906456" w:rsidRDefault="005D5E49">
      <w:pPr>
        <w:pStyle w:val="New"/>
        <w:spacing w:line="360" w:lineRule="auto"/>
        <w:ind w:rightChars="-55" w:right="-115" w:firstLineChars="200" w:firstLine="420"/>
        <w:rPr>
          <w:rFonts w:ascii="宋体" w:hAnsi="宋体"/>
          <w:szCs w:val="21"/>
        </w:rPr>
      </w:pPr>
      <w:r>
        <w:rPr>
          <w:rFonts w:ascii="宋体" w:hAnsi="宋体"/>
          <w:szCs w:val="21"/>
        </w:rPr>
        <w:t>3.3  承包人不得以任何理由安排发包人及其工作人员参加宴请（工作餐除外）及娱乐活动。</w:t>
      </w:r>
    </w:p>
    <w:p w:rsidR="00906456" w:rsidRDefault="005D5E49">
      <w:pPr>
        <w:pStyle w:val="New"/>
        <w:spacing w:line="360" w:lineRule="auto"/>
        <w:ind w:firstLineChars="200" w:firstLine="420"/>
        <w:rPr>
          <w:rFonts w:ascii="宋体" w:hAnsi="宋体"/>
          <w:szCs w:val="21"/>
        </w:rPr>
      </w:pPr>
      <w:r>
        <w:rPr>
          <w:rFonts w:ascii="宋体" w:hAnsi="宋体"/>
          <w:szCs w:val="21"/>
        </w:rPr>
        <w:t>3.4  承包人不得为发包人和个人购置或提供通讯工具、交通工具和高档办公用品等。</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4  违约责任</w:t>
      </w:r>
    </w:p>
    <w:p w:rsidR="00906456" w:rsidRDefault="005D5E49">
      <w:pPr>
        <w:pStyle w:val="New"/>
        <w:spacing w:line="360" w:lineRule="auto"/>
        <w:ind w:firstLineChars="200" w:firstLine="420"/>
        <w:rPr>
          <w:rFonts w:ascii="宋体" w:hAnsi="宋体"/>
          <w:szCs w:val="21"/>
        </w:rPr>
      </w:pPr>
      <w:r>
        <w:rPr>
          <w:rFonts w:ascii="宋体" w:hAnsi="宋体"/>
          <w:szCs w:val="21"/>
        </w:rPr>
        <w:t>4.1  发包人及其工作人员违反本合同第1条和第2条规定，应依据有关规定给予廉政建设规定的处分；涉嫌犯罪的，移交司法机关追究刑事责任；给承包人造成经济损失的，应予赔偿。</w:t>
      </w:r>
    </w:p>
    <w:p w:rsidR="00906456" w:rsidRDefault="005D5E49">
      <w:pPr>
        <w:pStyle w:val="New"/>
        <w:spacing w:line="360" w:lineRule="auto"/>
        <w:ind w:firstLineChars="200" w:firstLine="420"/>
        <w:rPr>
          <w:rFonts w:ascii="宋体" w:hAnsi="宋体"/>
          <w:szCs w:val="21"/>
        </w:rPr>
      </w:pPr>
      <w:r>
        <w:rPr>
          <w:rFonts w:ascii="宋体" w:hAnsi="宋体"/>
          <w:szCs w:val="21"/>
        </w:rPr>
        <w:t>4.2  承包人及其工作人员违反本合同第1条和第3条规定，应依据有关规定给予廉政建设规定的处分；给发包人造成经济损失的，应予赔偿；情节严重的，给予承包人一至三年内不得进入工程建设市场的处罚。</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5  双方约定</w:t>
      </w:r>
    </w:p>
    <w:p w:rsidR="00906456" w:rsidRDefault="005D5E49">
      <w:pPr>
        <w:pStyle w:val="New"/>
        <w:spacing w:line="360" w:lineRule="auto"/>
        <w:ind w:firstLineChars="200" w:firstLine="420"/>
        <w:rPr>
          <w:rFonts w:ascii="宋体" w:hAnsi="宋体"/>
          <w:szCs w:val="21"/>
        </w:rPr>
      </w:pPr>
      <w:r>
        <w:rPr>
          <w:rFonts w:ascii="宋体" w:hAnsi="宋体"/>
          <w:szCs w:val="21"/>
        </w:rPr>
        <w:t>本合同由双方或其上级部门负责监督执行，并由双方或其上级部门相互约请对本合同执行情况进行检查。</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6  合同生效</w:t>
      </w:r>
    </w:p>
    <w:p w:rsidR="00906456" w:rsidRDefault="005D5E49">
      <w:pPr>
        <w:pStyle w:val="New"/>
        <w:spacing w:line="360" w:lineRule="auto"/>
        <w:ind w:firstLineChars="200" w:firstLine="420"/>
        <w:rPr>
          <w:rFonts w:ascii="宋体" w:hAnsi="宋体"/>
          <w:szCs w:val="21"/>
        </w:rPr>
      </w:pPr>
      <w:r>
        <w:rPr>
          <w:rFonts w:ascii="宋体" w:hAnsi="宋体"/>
          <w:szCs w:val="21"/>
        </w:rPr>
        <w:t>本合同的有效期，自双方签署之日起至该工程竣工验收合格之日止。</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7  合同法律效力</w:t>
      </w:r>
    </w:p>
    <w:p w:rsidR="00906456" w:rsidRDefault="005D5E49">
      <w:pPr>
        <w:pStyle w:val="New"/>
        <w:spacing w:line="360" w:lineRule="auto"/>
        <w:ind w:firstLineChars="200" w:firstLine="420"/>
        <w:rPr>
          <w:rFonts w:ascii="宋体" w:hAnsi="宋体"/>
          <w:szCs w:val="21"/>
        </w:rPr>
      </w:pPr>
      <w:r>
        <w:rPr>
          <w:rFonts w:ascii="宋体" w:hAnsi="宋体"/>
          <w:szCs w:val="21"/>
        </w:rPr>
        <w:t>本合同作为</w:t>
      </w:r>
      <w:r>
        <w:rPr>
          <w:rFonts w:ascii="宋体" w:hAnsi="宋体" w:hint="eastAsia"/>
          <w:szCs w:val="21"/>
          <w:u w:val="single"/>
        </w:rPr>
        <w:t>主</w:t>
      </w:r>
      <w:r>
        <w:rPr>
          <w:rFonts w:ascii="宋体" w:hAnsi="宋体"/>
          <w:szCs w:val="21"/>
        </w:rPr>
        <w:t>合同的附件，与</w:t>
      </w:r>
      <w:r>
        <w:rPr>
          <w:rFonts w:ascii="宋体" w:hAnsi="宋体" w:hint="eastAsia"/>
          <w:szCs w:val="21"/>
        </w:rPr>
        <w:t>工程</w:t>
      </w:r>
      <w:r>
        <w:rPr>
          <w:rFonts w:ascii="宋体" w:hAnsi="宋体"/>
          <w:szCs w:val="21"/>
        </w:rPr>
        <w:t>合同具有同等的法律效力，经双方签署后生效。</w:t>
      </w:r>
    </w:p>
    <w:p w:rsidR="00906456" w:rsidRDefault="005D5E49">
      <w:pPr>
        <w:pStyle w:val="New"/>
        <w:spacing w:line="360" w:lineRule="auto"/>
        <w:ind w:firstLineChars="200" w:firstLine="422"/>
        <w:rPr>
          <w:rFonts w:ascii="宋体" w:hAnsi="宋体"/>
          <w:b/>
          <w:bCs/>
          <w:szCs w:val="21"/>
        </w:rPr>
      </w:pPr>
      <w:r>
        <w:rPr>
          <w:rFonts w:ascii="宋体" w:hAnsi="宋体"/>
          <w:b/>
          <w:bCs/>
          <w:szCs w:val="21"/>
        </w:rPr>
        <w:t>8  合同份数</w:t>
      </w:r>
    </w:p>
    <w:p w:rsidR="00906456" w:rsidRDefault="005D5E49">
      <w:pPr>
        <w:pStyle w:val="New"/>
        <w:spacing w:line="360" w:lineRule="auto"/>
        <w:ind w:firstLineChars="200" w:firstLine="420"/>
        <w:rPr>
          <w:rFonts w:ascii="宋体" w:hAnsi="宋体"/>
          <w:szCs w:val="21"/>
        </w:rPr>
      </w:pPr>
      <w:permStart w:id="1755513060" w:edGrp="everyone"/>
      <w:r>
        <w:rPr>
          <w:rFonts w:ascii="宋体" w:hAnsi="宋体" w:hint="eastAsia"/>
          <w:szCs w:val="21"/>
        </w:rPr>
        <w:t>本合同正本一式肆份，双方各执两份。</w:t>
      </w:r>
    </w:p>
    <w:permEnd w:id="1755513060"/>
    <w:p w:rsidR="00906456" w:rsidRDefault="00906456">
      <w:pPr>
        <w:pStyle w:val="New"/>
        <w:spacing w:line="360" w:lineRule="auto"/>
        <w:ind w:firstLineChars="200" w:firstLine="420"/>
        <w:rPr>
          <w:rFonts w:ascii="宋体" w:hAnsi="宋体"/>
          <w:szCs w:val="21"/>
        </w:rPr>
      </w:pPr>
    </w:p>
    <w:p w:rsidR="00906456" w:rsidRDefault="005D5E49">
      <w:pPr>
        <w:pStyle w:val="New"/>
        <w:spacing w:line="360" w:lineRule="auto"/>
        <w:ind w:firstLineChars="200" w:firstLine="420"/>
        <w:rPr>
          <w:rFonts w:ascii="宋体" w:hAnsi="宋体"/>
          <w:szCs w:val="21"/>
        </w:rPr>
      </w:pPr>
      <w:permStart w:id="1180898606" w:edGrp="everyone"/>
      <w:r>
        <w:rPr>
          <w:rFonts w:ascii="宋体" w:hAnsi="宋体" w:hint="eastAsia"/>
          <w:szCs w:val="21"/>
        </w:rPr>
        <w:t>发包人（甲方）：（盖章）                    承包人（乙方）：（盖章）</w:t>
      </w:r>
    </w:p>
    <w:p w:rsidR="00906456" w:rsidRDefault="00906456">
      <w:pPr>
        <w:pStyle w:val="New"/>
        <w:spacing w:line="360" w:lineRule="auto"/>
        <w:ind w:firstLineChars="200" w:firstLine="420"/>
        <w:rPr>
          <w:rFonts w:ascii="宋体" w:hAnsi="宋体"/>
          <w:szCs w:val="21"/>
        </w:rPr>
      </w:pPr>
    </w:p>
    <w:p w:rsidR="00906456" w:rsidRDefault="005D5E49">
      <w:pPr>
        <w:pStyle w:val="New"/>
        <w:spacing w:line="360" w:lineRule="auto"/>
        <w:ind w:firstLineChars="200" w:firstLine="420"/>
        <w:rPr>
          <w:rFonts w:ascii="宋体" w:hAnsi="宋体"/>
          <w:szCs w:val="21"/>
        </w:rPr>
      </w:pPr>
      <w:r>
        <w:rPr>
          <w:rFonts w:ascii="宋体" w:hAnsi="宋体" w:hint="eastAsia"/>
          <w:szCs w:val="21"/>
        </w:rPr>
        <w:t xml:space="preserve">法定代表人（或授权代理人）：               法定代表人（或授权代理人）： </w:t>
      </w:r>
    </w:p>
    <w:p w:rsidR="00906456" w:rsidRDefault="00906456">
      <w:pPr>
        <w:pStyle w:val="New"/>
        <w:spacing w:line="360" w:lineRule="auto"/>
        <w:ind w:firstLineChars="200" w:firstLine="420"/>
        <w:rPr>
          <w:rFonts w:ascii="宋体" w:hAnsi="宋体"/>
          <w:szCs w:val="21"/>
        </w:rPr>
      </w:pPr>
    </w:p>
    <w:p w:rsidR="00906456" w:rsidRDefault="00D73C3E">
      <w:pPr>
        <w:pStyle w:val="New"/>
        <w:spacing w:line="360" w:lineRule="auto"/>
        <w:ind w:firstLineChars="200" w:firstLine="420"/>
        <w:rPr>
          <w:rFonts w:ascii="宋体" w:hAnsi="宋体"/>
          <w:sz w:val="28"/>
          <w:szCs w:val="21"/>
        </w:rPr>
      </w:pPr>
      <w:r>
        <w:rPr>
          <w:rFonts w:ascii="宋体" w:hAnsi="宋体" w:hint="eastAsia"/>
          <w:szCs w:val="21"/>
        </w:rPr>
        <w:t>20XX年XX月XX日</w:t>
      </w:r>
      <w:r w:rsidR="005D5E49">
        <w:rPr>
          <w:rFonts w:ascii="宋体" w:hAnsi="宋体" w:hint="eastAsia"/>
          <w:szCs w:val="21"/>
        </w:rPr>
        <w:t xml:space="preserve">               </w:t>
      </w:r>
      <w:r w:rsidR="00AE54B1">
        <w:rPr>
          <w:rFonts w:ascii="宋体" w:hAnsi="宋体"/>
          <w:szCs w:val="21"/>
        </w:rPr>
        <w:t xml:space="preserve">               </w:t>
      </w:r>
      <w:r w:rsidR="005D5E49">
        <w:rPr>
          <w:rFonts w:ascii="宋体" w:hAnsi="宋体" w:hint="eastAsia"/>
          <w:szCs w:val="21"/>
        </w:rPr>
        <w:t xml:space="preserve">  </w:t>
      </w:r>
      <w:r>
        <w:rPr>
          <w:rFonts w:ascii="宋体" w:hAnsi="宋体" w:hint="eastAsia"/>
          <w:szCs w:val="21"/>
        </w:rPr>
        <w:t>20XX年XX月XX日</w:t>
      </w:r>
    </w:p>
    <w:permEnd w:id="1180898606"/>
    <w:p w:rsidR="00906456" w:rsidRDefault="00906456">
      <w:pPr>
        <w:rPr>
          <w:sz w:val="28"/>
          <w:szCs w:val="28"/>
        </w:rPr>
      </w:pPr>
    </w:p>
    <w:p w:rsidR="00906456" w:rsidRDefault="005D5E49">
      <w:pPr>
        <w:jc w:val="center"/>
        <w:rPr>
          <w:b/>
          <w:color w:val="1B1B1B"/>
          <w:sz w:val="44"/>
        </w:rPr>
      </w:pPr>
      <w:r>
        <w:rPr>
          <w:rFonts w:hint="eastAsia"/>
          <w:b/>
          <w:color w:val="1B1B1B"/>
          <w:sz w:val="44"/>
        </w:rPr>
        <w:lastRenderedPageBreak/>
        <w:t>装修工程安全施工协议书</w:t>
      </w:r>
    </w:p>
    <w:p w:rsidR="00906456" w:rsidRDefault="00906456">
      <w:pPr>
        <w:jc w:val="center"/>
        <w:rPr>
          <w:color w:val="1B1B1B"/>
          <w:sz w:val="32"/>
        </w:rPr>
      </w:pPr>
    </w:p>
    <w:p w:rsidR="00906456" w:rsidRDefault="005D5E49">
      <w:pPr>
        <w:rPr>
          <w:rFonts w:ascii="仿宋_GB2312" w:eastAsia="仿宋_GB2312" w:hAnsi="仿宋_GB2312" w:cs="仿宋_GB2312"/>
          <w:b/>
          <w:color w:val="1B1B1B"/>
          <w:sz w:val="28"/>
          <w:szCs w:val="28"/>
          <w:u w:val="single"/>
        </w:rPr>
      </w:pPr>
      <w:permStart w:id="59905752" w:edGrp="everyone"/>
      <w:r>
        <w:rPr>
          <w:rFonts w:ascii="仿宋_GB2312" w:eastAsia="仿宋_GB2312" w:hAnsi="仿宋_GB2312" w:cs="仿宋_GB2312" w:hint="eastAsia"/>
          <w:b/>
          <w:color w:val="1B1B1B"/>
          <w:sz w:val="28"/>
          <w:szCs w:val="28"/>
        </w:rPr>
        <w:t>发包人（甲方）：</w:t>
      </w:r>
      <w:r w:rsidR="00D73C3E">
        <w:rPr>
          <w:rFonts w:ascii="仿宋_GB2312" w:eastAsia="仿宋_GB2312" w:hAnsi="仿宋_GB2312" w:cs="仿宋_GB2312" w:hint="eastAsia"/>
          <w:b/>
          <w:color w:val="1B1B1B"/>
          <w:sz w:val="28"/>
          <w:szCs w:val="28"/>
          <w:u w:val="single"/>
        </w:rPr>
        <w:t>广州酒家集团餐饮管理有限公司</w:t>
      </w:r>
    </w:p>
    <w:p w:rsidR="009F1E22" w:rsidRDefault="005D5E49">
      <w:pPr>
        <w:rPr>
          <w:rFonts w:ascii="仿宋_GB2312" w:eastAsia="仿宋_GB2312" w:hAnsi="仿宋_GB2312" w:cs="仿宋_GB2312"/>
          <w:b/>
          <w:color w:val="1B1B1B"/>
          <w:sz w:val="28"/>
          <w:szCs w:val="28"/>
        </w:rPr>
      </w:pPr>
      <w:r>
        <w:rPr>
          <w:rFonts w:ascii="仿宋_GB2312" w:eastAsia="仿宋_GB2312" w:hAnsi="仿宋_GB2312" w:cs="仿宋_GB2312" w:hint="eastAsia"/>
          <w:b/>
          <w:color w:val="1B1B1B"/>
          <w:sz w:val="28"/>
          <w:szCs w:val="28"/>
        </w:rPr>
        <w:t>承包人（乙方）：</w:t>
      </w:r>
      <w:r w:rsidR="00D73C3E">
        <w:rPr>
          <w:rFonts w:ascii="仿宋_GB2312" w:eastAsia="仿宋_GB2312" w:hAnsi="仿宋_GB2312" w:cs="仿宋_GB2312" w:hint="eastAsia"/>
          <w:b/>
          <w:color w:val="1B1B1B"/>
          <w:sz w:val="28"/>
          <w:szCs w:val="28"/>
          <w:u w:val="single"/>
        </w:rPr>
        <w:t xml:space="preserve">                                                </w:t>
      </w:r>
    </w:p>
    <w:p w:rsidR="00906456" w:rsidRDefault="005D5E49">
      <w:pPr>
        <w:rPr>
          <w:rFonts w:ascii="仿宋_GB2312" w:eastAsia="仿宋_GB2312" w:hAnsi="仿宋_GB2312" w:cs="仿宋_GB2312"/>
          <w:b/>
          <w:color w:val="1B1B1B"/>
          <w:sz w:val="28"/>
          <w:szCs w:val="28"/>
          <w:u w:val="single"/>
        </w:rPr>
      </w:pPr>
      <w:r>
        <w:rPr>
          <w:rFonts w:ascii="仿宋_GB2312" w:eastAsia="仿宋_GB2312" w:hAnsi="仿宋_GB2312" w:cs="仿宋_GB2312" w:hint="eastAsia"/>
          <w:b/>
          <w:color w:val="1B1B1B"/>
          <w:sz w:val="28"/>
          <w:szCs w:val="28"/>
        </w:rPr>
        <w:t>工程项目名称：</w:t>
      </w:r>
      <w:r>
        <w:rPr>
          <w:rFonts w:ascii="仿宋_GB2312" w:eastAsia="仿宋_GB2312" w:hAnsi="仿宋_GB2312" w:cs="仿宋_GB2312" w:hint="eastAsia"/>
          <w:b/>
          <w:color w:val="1B1B1B"/>
          <w:sz w:val="28"/>
          <w:szCs w:val="28"/>
          <w:u w:val="single"/>
        </w:rPr>
        <w:t xml:space="preserve"> </w:t>
      </w:r>
      <w:r w:rsidR="00D73C3E" w:rsidRPr="00D73C3E">
        <w:rPr>
          <w:rFonts w:ascii="仿宋_GB2312" w:eastAsia="仿宋_GB2312" w:hAnsi="仿宋_GB2312" w:cs="仿宋_GB2312" w:hint="eastAsia"/>
          <w:b/>
          <w:color w:val="1B1B1B"/>
          <w:sz w:val="28"/>
          <w:szCs w:val="28"/>
          <w:u w:val="single"/>
        </w:rPr>
        <w:t>广州酒家集团餐饮管理有限公司       工程</w:t>
      </w:r>
    </w:p>
    <w:permEnd w:id="59905752"/>
    <w:p w:rsidR="00906456" w:rsidRDefault="00906456">
      <w:pPr>
        <w:ind w:left="1529" w:hangingChars="728" w:hanging="1529"/>
        <w:rPr>
          <w:szCs w:val="21"/>
          <w:u w:val="single"/>
        </w:rPr>
      </w:pP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鉴于：</w:t>
      </w:r>
    </w:p>
    <w:p w:rsidR="00906456" w:rsidRDefault="005D5E49">
      <w:pPr>
        <w:ind w:firstLineChars="200" w:firstLine="560"/>
        <w:rPr>
          <w:rFonts w:ascii="仿宋_GB2312" w:eastAsia="仿宋_GB2312" w:hAnsi="仿宋_GB2312" w:cs="仿宋_GB2312"/>
          <w:color w:val="1B1B1B"/>
          <w:sz w:val="28"/>
          <w:szCs w:val="28"/>
        </w:rPr>
      </w:pPr>
      <w:permStart w:id="2018193573" w:edGrp="everyone"/>
      <w:r>
        <w:rPr>
          <w:rFonts w:ascii="仿宋_GB2312" w:eastAsia="仿宋_GB2312" w:hAnsi="仿宋_GB2312" w:cs="仿宋_GB2312" w:hint="eastAsia"/>
          <w:color w:val="1B1B1B"/>
          <w:sz w:val="28"/>
          <w:szCs w:val="28"/>
        </w:rPr>
        <w:t>甲方与乙方就</w:t>
      </w:r>
      <w:r w:rsidR="00D73C3E" w:rsidRPr="00D73C3E">
        <w:rPr>
          <w:rFonts w:ascii="仿宋_GB2312" w:eastAsia="仿宋_GB2312" w:hAnsi="仿宋_GB2312" w:cs="仿宋_GB2312" w:hint="eastAsia"/>
          <w:color w:val="1B1B1B"/>
          <w:sz w:val="28"/>
          <w:szCs w:val="28"/>
        </w:rPr>
        <w:t>广州酒家集团餐饮管理有限公司       工程</w:t>
      </w:r>
      <w:bookmarkStart w:id="0" w:name="_GoBack"/>
      <w:bookmarkEnd w:id="0"/>
      <w:r>
        <w:rPr>
          <w:rFonts w:ascii="仿宋_GB2312" w:eastAsia="仿宋_GB2312" w:hAnsi="仿宋_GB2312" w:cs="仿宋_GB2312" w:hint="eastAsia"/>
          <w:color w:val="1B1B1B"/>
          <w:sz w:val="28"/>
          <w:szCs w:val="28"/>
        </w:rPr>
        <w:t>(工程名称）于</w:t>
      </w:r>
      <w:r w:rsidR="00D73C3E">
        <w:rPr>
          <w:rFonts w:ascii="仿宋_GB2312" w:eastAsia="仿宋_GB2312" w:hAnsi="仿宋_GB2312" w:cs="仿宋_GB2312" w:hint="eastAsia"/>
          <w:color w:val="1B1B1B"/>
          <w:sz w:val="28"/>
          <w:szCs w:val="28"/>
        </w:rPr>
        <w:t>20XX年XX月XX日</w:t>
      </w:r>
      <w:r>
        <w:rPr>
          <w:rFonts w:ascii="仿宋_GB2312" w:eastAsia="仿宋_GB2312" w:hAnsi="仿宋_GB2312" w:cs="仿宋_GB2312" w:hint="eastAsia"/>
          <w:color w:val="1B1B1B"/>
          <w:sz w:val="28"/>
          <w:szCs w:val="28"/>
        </w:rPr>
        <w:t>签订了《建筑装饰工程施工合同》</w:t>
      </w:r>
      <w:permEnd w:id="2018193573"/>
      <w:r>
        <w:rPr>
          <w:rFonts w:ascii="仿宋_GB2312" w:eastAsia="仿宋_GB2312" w:hAnsi="仿宋_GB2312" w:cs="仿宋_GB2312" w:hint="eastAsia"/>
          <w:color w:val="1B1B1B"/>
          <w:sz w:val="28"/>
          <w:szCs w:val="28"/>
        </w:rPr>
        <w:t>（下称“工程合同”），为了明确安全责任，确保工程施工安全、特定发包装修工程安全施工协议如下：</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第一条 工程施工前，乙方要教育施工人员严格遵守国家有关装修工程施工安全、防火制度和严格遵守用电、动火的操作规程以及安全规范；乙方施工人员不得擅自进入甲方与施工任务无关的部门及其他场所。甲方应教育职工，不能擅自进入乙方工作区（除安全检查人员外）。</w:t>
      </w:r>
    </w:p>
    <w:p w:rsidR="00906456" w:rsidRDefault="005D5E49">
      <w:pPr>
        <w:tabs>
          <w:tab w:val="left" w:pos="2310"/>
        </w:tabs>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第二条 施工期间，乙方应指定安全负责人员（并报甲方），负责工程项目有关安全、防火事宜；甲乙双方应经常联系，协助检查工程项目中有关安全工作、共同预防事故发生。</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第三条 施工前，甲乙双方应交接场地，甲方应将场地中的有关安全事项向乙方交代清楚，乙方发现场地内存在不安全的因素，应与甲方协商解决，一经工程开工，就表示乙方已经确认场地处于安全状态，场地正式交付使用。</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第四条 乙方在施工期间所使用的各种设备以及工具、灭火器材等均由乙方自备。如乙方因工程需要，必须借用甲方设备时，应由双方办理借用手续，借出方应保证借出的设备和工具符合安全要求，但借入方必须进行检验。借入方一经接收就视设备为安全有效。所借设备和工具的维修与保养以及在使用过程</w:t>
      </w:r>
      <w:r>
        <w:rPr>
          <w:rFonts w:ascii="仿宋_GB2312" w:eastAsia="仿宋_GB2312" w:hAnsi="仿宋_GB2312" w:cs="仿宋_GB2312" w:hint="eastAsia"/>
          <w:color w:val="1B1B1B"/>
          <w:sz w:val="28"/>
          <w:szCs w:val="28"/>
        </w:rPr>
        <w:lastRenderedPageBreak/>
        <w:t>中发生故障或造成伤亡事故均由借入方自行负责。如借入方造成设备或工具损坏或灭失的，借入方应按购入价赔偿借出方。</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第五条 乙方在甲方施工区域内进行各种施工作业的人员，凡需动用特种作业（例：电工、电焊工、架子工、抓斗等工种）的，需持有区、市有关部门核发的特殊工种操作证，操作人员必须持证上岗；</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第六条 乙方在工地需要进行焊接、切割等明火作业和拉设临时用电线路时，必须在作业前向甲方安全部门呈交临时用电、动火申请，由甲方安全部门审核同意后方可进行作业。施工作业中，要严格按照国家有关规定，安排人员现场防护监控，配备灭火器材。作业完成后，要及时清理现场并做好跟踪监控，防止焊渣复燃引致火灾事故。</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第七条 在施工中，由于乙方责任造成甲方人员伤亡和财产损失的，应由乙方负责；甲方责任造成乙方人员伤亡和财产损失的，应由甲方负责；乙方在施工过程中，发生其员工伤亡事故均由乙方自行负责，在抢救伤员上甲方应尽力协助和提供方便。</w:t>
      </w:r>
      <w:r>
        <w:rPr>
          <w:rFonts w:ascii="仿宋_GB2312" w:eastAsia="仿宋_GB2312" w:hAnsi="仿宋_GB2312" w:cs="仿宋_GB2312" w:hint="eastAsia"/>
          <w:color w:val="1B1B1B"/>
          <w:sz w:val="28"/>
          <w:szCs w:val="28"/>
        </w:rPr>
        <w:br/>
        <w:t xml:space="preserve">    第八条 施工期间，如甲方安全管理人员检查发现乙方施工人员有违章操作、冒险作业，以及危及员工及顾客人身、财产安全和违反安全规章制度等情况的，甲方有权处罚及责令其停工。因乙方施工人员操作不当，导致材料、施工机械、工具坠落、飞溅等情况而造成的生产和火灾事故所引致的人员伤亡及经济损失，均由乙方全部承担。</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第九条 乙方要严格按照工程有关消防、施工规范等设计要求、标准等进行施工；装修所用材料（如电线、开关、灯具、夹板等），要符合用电安全和消防安全的要求。</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第十条 施工场所内严禁吸烟。一经发现，甲方有权即时对乙方罚款</w:t>
      </w:r>
      <w:permStart w:id="1180579151" w:edGrp="everyone"/>
      <w:r>
        <w:rPr>
          <w:rFonts w:ascii="仿宋_GB2312" w:eastAsia="仿宋_GB2312" w:hAnsi="仿宋_GB2312" w:cs="仿宋_GB2312" w:hint="eastAsia"/>
          <w:color w:val="1B1B1B"/>
          <w:sz w:val="28"/>
          <w:szCs w:val="28"/>
        </w:rPr>
        <w:t>500</w:t>
      </w:r>
      <w:permEnd w:id="1180579151"/>
      <w:r>
        <w:rPr>
          <w:rFonts w:ascii="仿宋_GB2312" w:eastAsia="仿宋_GB2312" w:hAnsi="仿宋_GB2312" w:cs="仿宋_GB2312" w:hint="eastAsia"/>
          <w:color w:val="1B1B1B"/>
          <w:sz w:val="28"/>
          <w:szCs w:val="28"/>
        </w:rPr>
        <w:t>元</w:t>
      </w:r>
      <w:r>
        <w:rPr>
          <w:rFonts w:ascii="仿宋_GB2312" w:eastAsia="仿宋_GB2312" w:hAnsi="仿宋_GB2312" w:cs="仿宋_GB2312" w:hint="eastAsia"/>
          <w:color w:val="1B1B1B"/>
          <w:sz w:val="28"/>
          <w:szCs w:val="28"/>
        </w:rPr>
        <w:lastRenderedPageBreak/>
        <w:t>人民币/次/人。</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第十一条 本工程施工完毕，应由甲方组织有关人员组成验收小组，对工程进行验收，核准检测评审工程所用材料、工程质量是否符合工程设计要求等，验收合格的由双方负责人签署工程验收意见书。验收意见书应表述工程质量保证时限和双方责任。</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第十二条 施工期间，乙方施工人员进出工程单位门口和在工地作业时，要自觉佩戴甲方发给的临时证件标志；带材料或物品进出工程单位门口的，要主动接受甲方保安人员的检查。</w:t>
      </w:r>
    </w:p>
    <w:p w:rsidR="00906456" w:rsidRDefault="005D5E49">
      <w:pPr>
        <w:ind w:firstLineChars="200" w:firstLine="560"/>
        <w:rPr>
          <w:rFonts w:ascii="仿宋_GB2312" w:eastAsia="仿宋_GB2312" w:hAnsi="仿宋_GB2312" w:cs="仿宋_GB2312"/>
          <w:color w:val="1B1B1B"/>
          <w:sz w:val="28"/>
          <w:szCs w:val="28"/>
        </w:rPr>
      </w:pPr>
      <w:r>
        <w:rPr>
          <w:rFonts w:ascii="仿宋_GB2312" w:eastAsia="仿宋_GB2312" w:hAnsi="仿宋_GB2312" w:cs="仿宋_GB2312" w:hint="eastAsia"/>
          <w:color w:val="1B1B1B"/>
          <w:sz w:val="28"/>
          <w:szCs w:val="28"/>
        </w:rPr>
        <w:t xml:space="preserve">第十三条 </w:t>
      </w:r>
      <w:r>
        <w:rPr>
          <w:rFonts w:ascii="仿宋" w:eastAsia="仿宋" w:hAnsi="仿宋" w:cs="仿宋_GB2312" w:hint="eastAsia"/>
          <w:color w:val="1B1B1B"/>
          <w:sz w:val="28"/>
          <w:szCs w:val="28"/>
        </w:rPr>
        <w:t>本协议</w:t>
      </w:r>
      <w:r>
        <w:rPr>
          <w:rFonts w:ascii="仿宋" w:eastAsia="仿宋" w:hAnsi="仿宋" w:hint="eastAsia"/>
          <w:sz w:val="28"/>
          <w:szCs w:val="28"/>
        </w:rPr>
        <w:t>正本一式肆份，双方各执两份</w:t>
      </w:r>
      <w:r>
        <w:rPr>
          <w:rFonts w:ascii="宋体" w:hAnsi="宋体" w:hint="eastAsia"/>
          <w:sz w:val="24"/>
          <w:szCs w:val="24"/>
        </w:rPr>
        <w:t>。</w:t>
      </w:r>
      <w:r>
        <w:rPr>
          <w:rFonts w:ascii="仿宋_GB2312" w:eastAsia="仿宋_GB2312" w:hAnsi="仿宋_GB2312" w:cs="仿宋_GB2312" w:hint="eastAsia"/>
          <w:color w:val="1B1B1B"/>
          <w:sz w:val="28"/>
          <w:szCs w:val="28"/>
        </w:rPr>
        <w:t>本协议书自开工即日起生效，有效期与工程合同一致。</w:t>
      </w:r>
      <w:r>
        <w:rPr>
          <w:rFonts w:ascii="仿宋_GB2312" w:eastAsia="仿宋_GB2312" w:hAnsi="仿宋_GB2312" w:cs="仿宋_GB2312" w:hint="eastAsia"/>
          <w:color w:val="1B1B1B"/>
          <w:sz w:val="28"/>
          <w:szCs w:val="28"/>
        </w:rPr>
        <w:br/>
      </w:r>
    </w:p>
    <w:p w:rsidR="00906456" w:rsidRDefault="00906456">
      <w:pPr>
        <w:ind w:firstLineChars="200" w:firstLine="560"/>
        <w:rPr>
          <w:rFonts w:ascii="仿宋_GB2312" w:eastAsia="仿宋_GB2312" w:hAnsi="仿宋_GB2312" w:cs="仿宋_GB2312"/>
          <w:color w:val="1B1B1B"/>
          <w:sz w:val="28"/>
          <w:szCs w:val="28"/>
        </w:rPr>
      </w:pPr>
    </w:p>
    <w:p w:rsidR="00906456" w:rsidRDefault="005D5E49">
      <w:pPr>
        <w:rPr>
          <w:rFonts w:ascii="仿宋_GB2312" w:eastAsia="仿宋_GB2312" w:hAnsi="仿宋_GB2312" w:cs="仿宋_GB2312"/>
          <w:color w:val="1B1B1B"/>
          <w:sz w:val="28"/>
          <w:szCs w:val="28"/>
        </w:rPr>
      </w:pPr>
      <w:permStart w:id="422001131" w:edGrp="everyone"/>
      <w:r>
        <w:rPr>
          <w:rFonts w:ascii="仿宋_GB2312" w:eastAsia="仿宋_GB2312" w:hAnsi="仿宋_GB2312" w:cs="仿宋_GB2312" w:hint="eastAsia"/>
          <w:color w:val="1B1B1B"/>
          <w:sz w:val="28"/>
          <w:szCs w:val="28"/>
        </w:rPr>
        <w:t>发包人（甲方）：（盖章）             承包人（乙方）：（盖章）</w:t>
      </w:r>
    </w:p>
    <w:p w:rsidR="00906456" w:rsidRDefault="00906456">
      <w:pPr>
        <w:rPr>
          <w:rFonts w:ascii="仿宋_GB2312" w:eastAsia="仿宋_GB2312" w:hAnsi="仿宋_GB2312" w:cs="仿宋_GB2312"/>
          <w:color w:val="1B1B1B"/>
          <w:sz w:val="28"/>
          <w:szCs w:val="28"/>
        </w:rPr>
      </w:pPr>
    </w:p>
    <w:p w:rsidR="00906456" w:rsidRDefault="005D5E49">
      <w:pPr>
        <w:rPr>
          <w:rFonts w:ascii="仿宋" w:eastAsia="仿宋" w:hAnsi="仿宋" w:cs="仿宋_GB2312"/>
          <w:color w:val="1B1B1B"/>
          <w:sz w:val="28"/>
          <w:szCs w:val="28"/>
        </w:rPr>
      </w:pPr>
      <w:r>
        <w:rPr>
          <w:rFonts w:ascii="仿宋" w:eastAsia="仿宋" w:hAnsi="仿宋" w:hint="eastAsia"/>
          <w:sz w:val="28"/>
          <w:szCs w:val="28"/>
        </w:rPr>
        <w:t>法定代表人（或授权代理人）：        法定代表人（或授权代理人）：</w:t>
      </w:r>
      <w:r>
        <w:rPr>
          <w:rFonts w:ascii="仿宋" w:eastAsia="仿宋" w:hAnsi="仿宋" w:cs="仿宋_GB2312"/>
          <w:color w:val="1B1B1B"/>
          <w:sz w:val="28"/>
          <w:szCs w:val="28"/>
        </w:rPr>
        <w:br/>
      </w:r>
    </w:p>
    <w:p w:rsidR="00906456" w:rsidRDefault="00D73C3E">
      <w:pPr>
        <w:rPr>
          <w:rFonts w:ascii="仿宋_GB2312" w:eastAsia="仿宋_GB2312" w:hAnsi="仿宋_GB2312" w:cs="仿宋_GB2312"/>
          <w:sz w:val="28"/>
          <w:szCs w:val="28"/>
        </w:rPr>
      </w:pPr>
      <w:r>
        <w:rPr>
          <w:rFonts w:ascii="仿宋_GB2312" w:eastAsia="仿宋_GB2312" w:hAnsi="仿宋_GB2312" w:cs="仿宋_GB2312" w:hint="eastAsia"/>
          <w:color w:val="1B1B1B"/>
          <w:sz w:val="28"/>
          <w:szCs w:val="28"/>
        </w:rPr>
        <w:t>20XX年XX月XX日</w:t>
      </w:r>
      <w:r w:rsidR="005D5E49">
        <w:rPr>
          <w:rFonts w:ascii="仿宋_GB2312" w:eastAsia="仿宋_GB2312" w:hAnsi="仿宋_GB2312" w:cs="仿宋_GB2312" w:hint="eastAsia"/>
          <w:color w:val="1B1B1B"/>
          <w:sz w:val="28"/>
          <w:szCs w:val="28"/>
        </w:rPr>
        <w:t xml:space="preserve">                </w:t>
      </w:r>
      <w:r w:rsidR="00AE54B1">
        <w:rPr>
          <w:rFonts w:ascii="仿宋_GB2312" w:eastAsia="仿宋_GB2312" w:hAnsi="仿宋_GB2312" w:cs="仿宋_GB2312"/>
          <w:color w:val="1B1B1B"/>
          <w:sz w:val="28"/>
          <w:szCs w:val="28"/>
        </w:rPr>
        <w:t xml:space="preserve">      </w:t>
      </w:r>
      <w:r w:rsidR="005D5E49">
        <w:rPr>
          <w:rFonts w:ascii="仿宋_GB2312" w:eastAsia="仿宋_GB2312" w:hAnsi="仿宋_GB2312" w:cs="仿宋_GB2312" w:hint="eastAsia"/>
          <w:color w:val="1B1B1B"/>
          <w:sz w:val="28"/>
          <w:szCs w:val="28"/>
        </w:rPr>
        <w:t xml:space="preserve">    </w:t>
      </w:r>
      <w:r>
        <w:rPr>
          <w:rFonts w:ascii="仿宋_GB2312" w:eastAsia="仿宋_GB2312" w:hAnsi="仿宋_GB2312" w:cs="仿宋_GB2312" w:hint="eastAsia"/>
          <w:color w:val="1B1B1B"/>
          <w:sz w:val="28"/>
          <w:szCs w:val="28"/>
        </w:rPr>
        <w:t>20XX年XX月XX日</w:t>
      </w:r>
      <w:permEnd w:id="422001131"/>
    </w:p>
    <w:sectPr w:rsidR="00906456">
      <w:headerReference w:type="default" r:id="rId10"/>
      <w:footerReference w:type="default" r:id="rId11"/>
      <w:pgSz w:w="11906" w:h="16838"/>
      <w:pgMar w:top="1134" w:right="1134" w:bottom="1134" w:left="1134" w:header="465"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A02" w:rsidRDefault="00837A02">
      <w:r>
        <w:separator/>
      </w:r>
    </w:p>
  </w:endnote>
  <w:endnote w:type="continuationSeparator" w:id="0">
    <w:p w:rsidR="00837A02" w:rsidRDefault="0083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56" w:rsidRDefault="00837A02">
    <w:pPr>
      <w:pStyle w:val="a8"/>
      <w:adjustRightInd w:val="0"/>
      <w:jc w:val="both"/>
    </w:pPr>
    <w:r>
      <w:pict>
        <v:shapetype id="_x0000_t202" coordsize="21600,21600" o:spt="202" path="m,l,21600r21600,l21600,xe">
          <v:stroke joinstyle="miter"/>
          <v:path gradientshapeok="t" o:connecttype="rect"/>
        </v:shapetype>
        <v:shape id="文本框4" o:spid="_x0000_s2049" type="#_x0000_t202" style="position:absolute;left:0;text-align:left;margin-left:0;margin-top:0;width:5.3pt;height:12.0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AuUNQCtgIAAKUFAAAOAAAA&#10;AAAAAAAAAAAAAC4CAABkcnMvZTJvRG9jLnhtbFBLAQItABQABgAIAAAAIQAsx0od1wAAAAMBAAAP&#10;AAAAAAAAAAAAAAAAABAFAABkcnMvZG93bnJldi54bWxQSwUGAAAAAAQABADzAAAAFAYAAAAA&#10;" filled="f" stroked="f">
          <v:textbox style="mso-fit-shape-to-text:t" inset="0,0,0,0">
            <w:txbxContent>
              <w:p w:rsidR="00906456" w:rsidRDefault="005D5E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436A0" w:rsidRPr="00C436A0">
                  <w:rPr>
                    <w:noProof/>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A02" w:rsidRDefault="00837A02">
      <w:r>
        <w:separator/>
      </w:r>
    </w:p>
  </w:footnote>
  <w:footnote w:type="continuationSeparator" w:id="0">
    <w:p w:rsidR="00837A02" w:rsidRDefault="00837A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56" w:rsidRDefault="00906456">
    <w:pPr>
      <w:pStyle w:val="a9"/>
      <w:pBdr>
        <w:bottom w:val="none" w:sz="0" w:space="0" w:color="auto"/>
      </w:pBdr>
      <w:jc w:val="both"/>
      <w:rPr>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9"/>
      <w:numFmt w:val="decimal"/>
      <w:suff w:val="space"/>
      <w:lvlText w:val="%1."/>
      <w:lvlJc w:val="left"/>
    </w:lvl>
  </w:abstractNum>
  <w:abstractNum w:abstractNumId="1" w15:restartNumberingAfterBreak="0">
    <w:nsid w:val="0000000A"/>
    <w:multiLevelType w:val="multilevel"/>
    <w:tmpl w:val="0000000A"/>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D"/>
    <w:multiLevelType w:val="singleLevel"/>
    <w:tmpl w:val="0000000D"/>
    <w:lvl w:ilvl="0">
      <w:start w:val="5"/>
      <w:numFmt w:val="decimal"/>
      <w:suff w:val="space"/>
      <w:lvlText w:val="%1."/>
      <w:lvlJc w:val="left"/>
    </w:lvl>
  </w:abstractNum>
  <w:abstractNum w:abstractNumId="3" w15:restartNumberingAfterBreak="0">
    <w:nsid w:val="0000000F"/>
    <w:multiLevelType w:val="multilevel"/>
    <w:tmpl w:val="0000000F"/>
    <w:lvl w:ilvl="0">
      <w:start w:val="5"/>
      <w:numFmt w:val="japaneseCounting"/>
      <w:lvlText w:val="第%1条"/>
      <w:lvlJc w:val="left"/>
      <w:pPr>
        <w:tabs>
          <w:tab w:val="left" w:pos="720"/>
        </w:tabs>
        <w:ind w:left="720" w:hanging="720"/>
      </w:pPr>
      <w:rPr>
        <w:rFonts w:hint="eastAsia"/>
        <w:lang w:val="en-US"/>
      </w:rPr>
    </w:lvl>
    <w:lvl w:ilvl="1">
      <w:start w:val="1"/>
      <w:numFmt w:val="decimal"/>
      <w:lvlText w:val="（%2）"/>
      <w:lvlJc w:val="left"/>
      <w:pPr>
        <w:tabs>
          <w:tab w:val="left" w:pos="1140"/>
        </w:tabs>
        <w:ind w:left="1140" w:hanging="720"/>
      </w:pPr>
      <w:rPr>
        <w:rFonts w:hint="eastAsia"/>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23D0E3C"/>
    <w:multiLevelType w:val="multilevel"/>
    <w:tmpl w:val="023D0E3C"/>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Full" w:cryptAlgorithmClass="hash" w:cryptAlgorithmType="typeAny" w:cryptAlgorithmSid="4" w:cryptSpinCount="0" w:hash="SFWjpAxXd1jB3gILj+HjLzKpRKk=" w:salt="Lb0cmhfiONqXa254mK/bhg=="/>
  <w:defaultTabStop w:val="420"/>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254A"/>
    <w:rsid w:val="00024658"/>
    <w:rsid w:val="00026BB7"/>
    <w:rsid w:val="000278E3"/>
    <w:rsid w:val="00031849"/>
    <w:rsid w:val="0003191D"/>
    <w:rsid w:val="00037022"/>
    <w:rsid w:val="00063520"/>
    <w:rsid w:val="00070068"/>
    <w:rsid w:val="000722C0"/>
    <w:rsid w:val="00093FF0"/>
    <w:rsid w:val="000B0F87"/>
    <w:rsid w:val="000B49EE"/>
    <w:rsid w:val="000C395D"/>
    <w:rsid w:val="000C597C"/>
    <w:rsid w:val="000E74A8"/>
    <w:rsid w:val="000F257A"/>
    <w:rsid w:val="000F5D5F"/>
    <w:rsid w:val="001069AB"/>
    <w:rsid w:val="00106B4A"/>
    <w:rsid w:val="00147DF0"/>
    <w:rsid w:val="00161124"/>
    <w:rsid w:val="00172A27"/>
    <w:rsid w:val="001756D2"/>
    <w:rsid w:val="00190EA9"/>
    <w:rsid w:val="001B790F"/>
    <w:rsid w:val="001D000C"/>
    <w:rsid w:val="001E43BF"/>
    <w:rsid w:val="001E5BB5"/>
    <w:rsid w:val="00202395"/>
    <w:rsid w:val="00256346"/>
    <w:rsid w:val="0026509B"/>
    <w:rsid w:val="00267CC7"/>
    <w:rsid w:val="00296258"/>
    <w:rsid w:val="002A5B22"/>
    <w:rsid w:val="002B7144"/>
    <w:rsid w:val="002E7708"/>
    <w:rsid w:val="002F3E73"/>
    <w:rsid w:val="002F51A1"/>
    <w:rsid w:val="003040A8"/>
    <w:rsid w:val="0031673F"/>
    <w:rsid w:val="00363CDB"/>
    <w:rsid w:val="00373520"/>
    <w:rsid w:val="003A29F4"/>
    <w:rsid w:val="003B300E"/>
    <w:rsid w:val="003C1E31"/>
    <w:rsid w:val="003E1E81"/>
    <w:rsid w:val="00403D68"/>
    <w:rsid w:val="004102F7"/>
    <w:rsid w:val="00417DFD"/>
    <w:rsid w:val="00443594"/>
    <w:rsid w:val="00445B73"/>
    <w:rsid w:val="0046020C"/>
    <w:rsid w:val="00464DE8"/>
    <w:rsid w:val="0046714A"/>
    <w:rsid w:val="004877F6"/>
    <w:rsid w:val="00487DF1"/>
    <w:rsid w:val="004914D7"/>
    <w:rsid w:val="004C1378"/>
    <w:rsid w:val="004D1205"/>
    <w:rsid w:val="004E5368"/>
    <w:rsid w:val="004F544D"/>
    <w:rsid w:val="005006A3"/>
    <w:rsid w:val="0050373E"/>
    <w:rsid w:val="00545C1D"/>
    <w:rsid w:val="00547733"/>
    <w:rsid w:val="00553841"/>
    <w:rsid w:val="005679B8"/>
    <w:rsid w:val="00587A0A"/>
    <w:rsid w:val="00596EF7"/>
    <w:rsid w:val="005A0F6B"/>
    <w:rsid w:val="005C372D"/>
    <w:rsid w:val="005D5E49"/>
    <w:rsid w:val="006034DD"/>
    <w:rsid w:val="00605B45"/>
    <w:rsid w:val="00612564"/>
    <w:rsid w:val="0061689F"/>
    <w:rsid w:val="00625033"/>
    <w:rsid w:val="00636F21"/>
    <w:rsid w:val="00650D22"/>
    <w:rsid w:val="00650D95"/>
    <w:rsid w:val="00657D2F"/>
    <w:rsid w:val="00677B25"/>
    <w:rsid w:val="006805E8"/>
    <w:rsid w:val="006828E0"/>
    <w:rsid w:val="00683D84"/>
    <w:rsid w:val="006C0ACC"/>
    <w:rsid w:val="006C7D8F"/>
    <w:rsid w:val="006D4A19"/>
    <w:rsid w:val="006E09A7"/>
    <w:rsid w:val="006E602A"/>
    <w:rsid w:val="006E79B6"/>
    <w:rsid w:val="0072157F"/>
    <w:rsid w:val="00726245"/>
    <w:rsid w:val="0073268F"/>
    <w:rsid w:val="0075592E"/>
    <w:rsid w:val="00756DE9"/>
    <w:rsid w:val="007716B2"/>
    <w:rsid w:val="007930A0"/>
    <w:rsid w:val="007E592C"/>
    <w:rsid w:val="008325D3"/>
    <w:rsid w:val="00832BF3"/>
    <w:rsid w:val="00833671"/>
    <w:rsid w:val="00837A02"/>
    <w:rsid w:val="00850919"/>
    <w:rsid w:val="008554F0"/>
    <w:rsid w:val="008636AC"/>
    <w:rsid w:val="008A227B"/>
    <w:rsid w:val="008C3FCC"/>
    <w:rsid w:val="008E0408"/>
    <w:rsid w:val="008E397A"/>
    <w:rsid w:val="00906456"/>
    <w:rsid w:val="00907DF7"/>
    <w:rsid w:val="009216C5"/>
    <w:rsid w:val="00940F6E"/>
    <w:rsid w:val="00951861"/>
    <w:rsid w:val="009537F5"/>
    <w:rsid w:val="00970A44"/>
    <w:rsid w:val="0097253A"/>
    <w:rsid w:val="00975D1B"/>
    <w:rsid w:val="00985F18"/>
    <w:rsid w:val="009A2A9F"/>
    <w:rsid w:val="009B6D00"/>
    <w:rsid w:val="009C54CB"/>
    <w:rsid w:val="009F1E22"/>
    <w:rsid w:val="009F5C5D"/>
    <w:rsid w:val="00A06B4C"/>
    <w:rsid w:val="00A234EA"/>
    <w:rsid w:val="00A262F8"/>
    <w:rsid w:val="00A310FA"/>
    <w:rsid w:val="00A32151"/>
    <w:rsid w:val="00A32884"/>
    <w:rsid w:val="00A409A1"/>
    <w:rsid w:val="00A4653D"/>
    <w:rsid w:val="00A607C0"/>
    <w:rsid w:val="00A60E8E"/>
    <w:rsid w:val="00A61B35"/>
    <w:rsid w:val="00A70DC3"/>
    <w:rsid w:val="00A75383"/>
    <w:rsid w:val="00A939F6"/>
    <w:rsid w:val="00A960E5"/>
    <w:rsid w:val="00AB3365"/>
    <w:rsid w:val="00AB6087"/>
    <w:rsid w:val="00AB6D13"/>
    <w:rsid w:val="00AB6E31"/>
    <w:rsid w:val="00AD38B6"/>
    <w:rsid w:val="00AE54B1"/>
    <w:rsid w:val="00AF6E2A"/>
    <w:rsid w:val="00B15FD4"/>
    <w:rsid w:val="00B60570"/>
    <w:rsid w:val="00B7454C"/>
    <w:rsid w:val="00B8011D"/>
    <w:rsid w:val="00BB343E"/>
    <w:rsid w:val="00BB658D"/>
    <w:rsid w:val="00BE10FE"/>
    <w:rsid w:val="00BF0DCA"/>
    <w:rsid w:val="00BF3489"/>
    <w:rsid w:val="00BF4A24"/>
    <w:rsid w:val="00C15E78"/>
    <w:rsid w:val="00C366CD"/>
    <w:rsid w:val="00C436A0"/>
    <w:rsid w:val="00C77EEA"/>
    <w:rsid w:val="00CA6F3B"/>
    <w:rsid w:val="00CB3E0A"/>
    <w:rsid w:val="00CC5FA2"/>
    <w:rsid w:val="00CC675B"/>
    <w:rsid w:val="00CF07CC"/>
    <w:rsid w:val="00CF3E38"/>
    <w:rsid w:val="00CF74F3"/>
    <w:rsid w:val="00D12776"/>
    <w:rsid w:val="00D127BB"/>
    <w:rsid w:val="00D2120C"/>
    <w:rsid w:val="00D66E3F"/>
    <w:rsid w:val="00D67A01"/>
    <w:rsid w:val="00D73C3E"/>
    <w:rsid w:val="00DA468F"/>
    <w:rsid w:val="00DB3D0F"/>
    <w:rsid w:val="00DD79DE"/>
    <w:rsid w:val="00DF2221"/>
    <w:rsid w:val="00DF7468"/>
    <w:rsid w:val="00E11A0C"/>
    <w:rsid w:val="00E20B9E"/>
    <w:rsid w:val="00E35308"/>
    <w:rsid w:val="00E535D2"/>
    <w:rsid w:val="00E544BF"/>
    <w:rsid w:val="00E55092"/>
    <w:rsid w:val="00E67234"/>
    <w:rsid w:val="00EA66C4"/>
    <w:rsid w:val="00EC29BD"/>
    <w:rsid w:val="00ED4F8E"/>
    <w:rsid w:val="00F15428"/>
    <w:rsid w:val="00F33631"/>
    <w:rsid w:val="00F405DD"/>
    <w:rsid w:val="00F43916"/>
    <w:rsid w:val="00F47451"/>
    <w:rsid w:val="00F5660E"/>
    <w:rsid w:val="00F5766D"/>
    <w:rsid w:val="00F62F5F"/>
    <w:rsid w:val="00F67CFA"/>
    <w:rsid w:val="00F84833"/>
    <w:rsid w:val="00F8584E"/>
    <w:rsid w:val="00F91757"/>
    <w:rsid w:val="00FB5D5B"/>
    <w:rsid w:val="00FC2392"/>
    <w:rsid w:val="00FC642B"/>
    <w:rsid w:val="00FD1863"/>
    <w:rsid w:val="00FE352B"/>
    <w:rsid w:val="00FE7E3D"/>
    <w:rsid w:val="00FF3461"/>
    <w:rsid w:val="033D41A4"/>
    <w:rsid w:val="06B9643C"/>
    <w:rsid w:val="0AD3269C"/>
    <w:rsid w:val="0B3202DD"/>
    <w:rsid w:val="0BF643E3"/>
    <w:rsid w:val="0EF753A3"/>
    <w:rsid w:val="10010CEE"/>
    <w:rsid w:val="10E731C7"/>
    <w:rsid w:val="16F948D6"/>
    <w:rsid w:val="1EDF19FB"/>
    <w:rsid w:val="20706BB4"/>
    <w:rsid w:val="24883923"/>
    <w:rsid w:val="2C5E65A1"/>
    <w:rsid w:val="2D861E5B"/>
    <w:rsid w:val="30DA5B81"/>
    <w:rsid w:val="34687C32"/>
    <w:rsid w:val="35FF3D44"/>
    <w:rsid w:val="3A685282"/>
    <w:rsid w:val="3CCB6662"/>
    <w:rsid w:val="4D567422"/>
    <w:rsid w:val="560F310B"/>
    <w:rsid w:val="566F073D"/>
    <w:rsid w:val="56D01E46"/>
    <w:rsid w:val="5B4557F0"/>
    <w:rsid w:val="669E5E6E"/>
    <w:rsid w:val="74D34046"/>
    <w:rsid w:val="784C552B"/>
    <w:rsid w:val="7C50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237906"/>
  <w15:docId w15:val="{0967C1F2-A7BE-4CBA-B332-00265BCA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Date"/>
    <w:basedOn w:val="a"/>
    <w:next w:val="a"/>
    <w:qFormat/>
  </w:style>
  <w:style w:type="paragraph" w:styleId="20">
    <w:name w:val="Body Text Indent 2"/>
    <w:basedOn w:val="a"/>
    <w:qFormat/>
    <w:pPr>
      <w:ind w:firstLine="420"/>
    </w:pPr>
    <w:rPr>
      <w:sz w:val="24"/>
    </w:rPr>
  </w:style>
  <w:style w:type="paragraph" w:styleId="a7">
    <w:name w:val="Balloon Text"/>
    <w:basedOn w:val="a"/>
    <w:qFormat/>
    <w:rPr>
      <w:sz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rPr>
  </w:style>
  <w:style w:type="paragraph" w:styleId="aa">
    <w:name w:val="annotation subject"/>
    <w:basedOn w:val="a5"/>
    <w:next w:val="a5"/>
    <w:qFormat/>
    <w:rPr>
      <w:b/>
    </w:rPr>
  </w:style>
  <w:style w:type="character" w:styleId="ab">
    <w:name w:val="page number"/>
    <w:basedOn w:val="a0"/>
    <w:qFormat/>
  </w:style>
  <w:style w:type="character" w:styleId="ac">
    <w:name w:val="Hyperlink"/>
    <w:qFormat/>
    <w:rPr>
      <w:color w:val="0000FF"/>
      <w:u w:val="single"/>
    </w:rPr>
  </w:style>
  <w:style w:type="character" w:styleId="ad">
    <w:name w:val="annotation reference"/>
    <w:qFormat/>
    <w:rPr>
      <w:sz w:val="21"/>
    </w:rPr>
  </w:style>
  <w:style w:type="character" w:customStyle="1" w:styleId="unnamed31">
    <w:name w:val="unnamed31"/>
    <w:qFormat/>
    <w:rPr>
      <w:color w:val="000000"/>
      <w:u w:val="none"/>
    </w:rPr>
  </w:style>
  <w:style w:type="paragraph" w:customStyle="1" w:styleId="New">
    <w:name w:val="正文 New"/>
    <w:qFormat/>
    <w:pPr>
      <w:widowControl w:val="0"/>
      <w:jc w:val="both"/>
    </w:pPr>
    <w:rPr>
      <w:kern w:val="2"/>
      <w:sz w:val="21"/>
      <w:szCs w:val="24"/>
    </w:rPr>
  </w:style>
  <w:style w:type="paragraph" w:customStyle="1" w:styleId="10">
    <w:name w:val="列出段落1"/>
    <w:basedOn w:val="a"/>
    <w:uiPriority w:val="34"/>
    <w:qFormat/>
    <w:pPr>
      <w:ind w:firstLineChars="200" w:firstLine="420"/>
    </w:pPr>
  </w:style>
  <w:style w:type="paragraph" w:customStyle="1" w:styleId="11">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idu.com/link?url=8YIeDVHJOMFFI4HoiyFYxjrEpZQvWTGK0NlKPhxTrCvU0u6BYnpnUkwfP0NuE3w8ohgzM0PrK2OBF-S7uk43nK&amp;wd=&amp;eqid=8d0a3eb4000507c9000000065c78dd5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051E0-A16C-41B5-9C84-423A7F22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1717</Words>
  <Characters>9787</Characters>
  <Application>Microsoft Office Word</Application>
  <DocSecurity>8</DocSecurity>
  <Lines>81</Lines>
  <Paragraphs>22</Paragraphs>
  <ScaleCrop>false</ScaleCrop>
  <Company>广州酒家集团股份有限公司</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广州酒家集团餐饮管理有限公司花地大道中路店室内装修工程合同</dc:title>
  <dc:creator>工程部</dc:creator>
  <cp:lastModifiedBy>yang</cp:lastModifiedBy>
  <cp:revision>57</cp:revision>
  <cp:lastPrinted>2019-01-11T06:10:00Z</cp:lastPrinted>
  <dcterms:created xsi:type="dcterms:W3CDTF">2019-01-22T11:19:00Z</dcterms:created>
  <dcterms:modified xsi:type="dcterms:W3CDTF">2022-12-19T01:12:00Z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_DocHome">
    <vt:r8>395665501</vt:r8>
  </property>
</Properties>
</file>