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BA5D2" w14:textId="77777777" w:rsidR="004E43A3" w:rsidRPr="00903836" w:rsidRDefault="004E43A3">
      <w:pPr>
        <w:wordWrap w:val="0"/>
        <w:rPr>
          <w:rFonts w:ascii="宋体" w:eastAsia="宋体" w:hAnsi="宋体" w:cs="Times New Roman"/>
        </w:rPr>
      </w:pPr>
    </w:p>
    <w:p w14:paraId="7C853377" w14:textId="77777777" w:rsidR="004E43A3" w:rsidRPr="00903836" w:rsidRDefault="004E43A3">
      <w:pPr>
        <w:wordWrap w:val="0"/>
        <w:ind w:leftChars="-200" w:left="-1" w:rightChars="-149" w:right="-313" w:hangingChars="87" w:hanging="419"/>
        <w:jc w:val="center"/>
        <w:rPr>
          <w:rFonts w:ascii="宋体" w:eastAsia="宋体" w:hAnsi="宋体" w:cs="宋体"/>
          <w:b/>
          <w:sz w:val="48"/>
          <w:szCs w:val="48"/>
        </w:rPr>
      </w:pPr>
      <w:bookmarkStart w:id="0" w:name="_Toc152045511"/>
      <w:bookmarkStart w:id="1" w:name="_Toc144974479"/>
      <w:bookmarkStart w:id="2" w:name="_Toc152042287"/>
    </w:p>
    <w:p w14:paraId="1D1455B1" w14:textId="77777777" w:rsidR="004E43A3" w:rsidRPr="00903836" w:rsidRDefault="004E43A3">
      <w:pPr>
        <w:wordWrap w:val="0"/>
        <w:ind w:leftChars="-200" w:left="-1" w:rightChars="-149" w:right="-313" w:hangingChars="87" w:hanging="419"/>
        <w:jc w:val="center"/>
        <w:rPr>
          <w:rFonts w:ascii="宋体" w:eastAsia="宋体" w:hAnsi="宋体" w:cs="宋体"/>
          <w:b/>
          <w:sz w:val="48"/>
          <w:szCs w:val="48"/>
        </w:rPr>
      </w:pPr>
    </w:p>
    <w:p w14:paraId="30282BB6" w14:textId="77777777" w:rsidR="004E43A3" w:rsidRPr="00903836" w:rsidRDefault="00000000">
      <w:pPr>
        <w:jc w:val="center"/>
        <w:rPr>
          <w:rFonts w:ascii="宋体" w:eastAsia="宋体" w:hAnsi="宋体" w:cs="宋体"/>
          <w:b/>
          <w:sz w:val="48"/>
          <w:szCs w:val="48"/>
        </w:rPr>
      </w:pPr>
      <w:r w:rsidRPr="00903836">
        <w:rPr>
          <w:rFonts w:ascii="宋体" w:eastAsia="宋体" w:hAnsi="宋体" w:cs="宋体" w:hint="eastAsia"/>
          <w:b/>
          <w:sz w:val="48"/>
          <w:szCs w:val="48"/>
        </w:rPr>
        <w:t>广州市瑶台城中村改造项目（一期）市政道路项目粤溪北地块内部道路及同德围南北高架连接匝道工程监理</w:t>
      </w:r>
    </w:p>
    <w:p w14:paraId="1021B8BE" w14:textId="77777777" w:rsidR="004E43A3" w:rsidRPr="00903836" w:rsidRDefault="004E43A3">
      <w:pPr>
        <w:wordWrap w:val="0"/>
        <w:jc w:val="center"/>
        <w:rPr>
          <w:rFonts w:ascii="宋体" w:eastAsia="宋体" w:hAnsi="宋体" w:cs="Times New Roman"/>
          <w:sz w:val="72"/>
          <w:szCs w:val="72"/>
        </w:rPr>
      </w:pPr>
    </w:p>
    <w:p w14:paraId="78B8F968" w14:textId="77777777" w:rsidR="004E43A3" w:rsidRPr="00903836" w:rsidRDefault="004E43A3">
      <w:pPr>
        <w:widowControl/>
        <w:wordWrap w:val="0"/>
        <w:rPr>
          <w:rFonts w:ascii="宋体" w:eastAsia="宋体" w:hAnsi="宋体" w:cs="Times New Roman"/>
          <w:kern w:val="0"/>
        </w:rPr>
      </w:pPr>
    </w:p>
    <w:p w14:paraId="6B45074F" w14:textId="77777777" w:rsidR="004E43A3" w:rsidRPr="00903836" w:rsidRDefault="004E43A3">
      <w:pPr>
        <w:widowControl/>
        <w:wordWrap w:val="0"/>
        <w:rPr>
          <w:rFonts w:ascii="宋体" w:eastAsia="宋体" w:hAnsi="宋体" w:cs="Times New Roman"/>
          <w:szCs w:val="24"/>
        </w:rPr>
      </w:pPr>
    </w:p>
    <w:p w14:paraId="52365DB4" w14:textId="77777777" w:rsidR="004E43A3" w:rsidRPr="00903836" w:rsidRDefault="004E43A3">
      <w:pPr>
        <w:widowControl/>
        <w:wordWrap w:val="0"/>
        <w:rPr>
          <w:rFonts w:ascii="宋体" w:eastAsia="宋体" w:hAnsi="宋体" w:cs="Times New Roman"/>
          <w:kern w:val="0"/>
        </w:rPr>
      </w:pPr>
    </w:p>
    <w:p w14:paraId="0AB5B3E9" w14:textId="77777777" w:rsidR="004E43A3" w:rsidRPr="00903836" w:rsidRDefault="004E43A3">
      <w:pPr>
        <w:widowControl/>
        <w:wordWrap w:val="0"/>
        <w:rPr>
          <w:rFonts w:ascii="宋体" w:eastAsia="宋体" w:hAnsi="宋体" w:cs="Times New Roman"/>
          <w:kern w:val="0"/>
        </w:rPr>
      </w:pPr>
    </w:p>
    <w:p w14:paraId="77C3AC3C" w14:textId="77777777" w:rsidR="004E43A3" w:rsidRPr="00903836" w:rsidRDefault="004E43A3">
      <w:pPr>
        <w:widowControl/>
        <w:wordWrap w:val="0"/>
        <w:rPr>
          <w:rFonts w:ascii="宋体" w:eastAsia="宋体" w:hAnsi="宋体" w:cs="Times New Roman"/>
          <w:kern w:val="0"/>
        </w:rPr>
      </w:pPr>
    </w:p>
    <w:p w14:paraId="28B37BA6" w14:textId="77777777" w:rsidR="004E43A3" w:rsidRPr="00903836" w:rsidRDefault="004E43A3">
      <w:pPr>
        <w:widowControl/>
        <w:wordWrap w:val="0"/>
        <w:rPr>
          <w:rFonts w:ascii="宋体" w:eastAsia="宋体" w:hAnsi="宋体" w:cs="Times New Roman"/>
          <w:kern w:val="0"/>
        </w:rPr>
      </w:pPr>
    </w:p>
    <w:p w14:paraId="089B60E8" w14:textId="77777777" w:rsidR="004E43A3" w:rsidRPr="00903836" w:rsidRDefault="004E43A3">
      <w:pPr>
        <w:widowControl/>
        <w:wordWrap w:val="0"/>
        <w:rPr>
          <w:rFonts w:ascii="宋体" w:eastAsia="宋体" w:hAnsi="宋体" w:cs="Times New Roman"/>
          <w:kern w:val="0"/>
        </w:rPr>
      </w:pPr>
    </w:p>
    <w:p w14:paraId="4BE15057" w14:textId="77777777" w:rsidR="004E43A3" w:rsidRPr="00903836" w:rsidRDefault="004E43A3">
      <w:pPr>
        <w:widowControl/>
        <w:wordWrap w:val="0"/>
        <w:rPr>
          <w:rFonts w:ascii="宋体" w:eastAsia="宋体" w:hAnsi="宋体" w:cs="Times New Roman"/>
          <w:kern w:val="0"/>
        </w:rPr>
      </w:pPr>
    </w:p>
    <w:p w14:paraId="1DD3EBF4" w14:textId="77777777" w:rsidR="004E43A3" w:rsidRPr="00903836" w:rsidRDefault="004E43A3">
      <w:pPr>
        <w:wordWrap w:val="0"/>
        <w:jc w:val="center"/>
        <w:rPr>
          <w:rFonts w:ascii="宋体" w:eastAsia="宋体" w:hAnsi="宋体" w:cs="Times New Roman"/>
          <w:sz w:val="72"/>
          <w:szCs w:val="72"/>
        </w:rPr>
      </w:pPr>
    </w:p>
    <w:p w14:paraId="660FBB04" w14:textId="77777777" w:rsidR="004E43A3" w:rsidRPr="00903836" w:rsidRDefault="00000000">
      <w:pPr>
        <w:wordWrap w:val="0"/>
        <w:jc w:val="center"/>
        <w:rPr>
          <w:rFonts w:ascii="宋体" w:eastAsia="宋体" w:hAnsi="宋体" w:cs="宋体"/>
          <w:sz w:val="84"/>
          <w:szCs w:val="84"/>
        </w:rPr>
      </w:pPr>
      <w:r w:rsidRPr="00903836">
        <w:rPr>
          <w:rFonts w:ascii="宋体" w:eastAsia="宋体" w:hAnsi="宋体" w:cs="宋体" w:hint="eastAsia"/>
          <w:b/>
          <w:bCs/>
          <w:sz w:val="84"/>
          <w:szCs w:val="84"/>
        </w:rPr>
        <w:t>招 标 文 件</w:t>
      </w:r>
    </w:p>
    <w:p w14:paraId="04867E52" w14:textId="77777777" w:rsidR="004E43A3" w:rsidRPr="00903836" w:rsidRDefault="004E43A3">
      <w:pPr>
        <w:wordWrap w:val="0"/>
        <w:jc w:val="center"/>
        <w:rPr>
          <w:rFonts w:ascii="宋体" w:eastAsia="宋体" w:hAnsi="宋体" w:cs="宋体"/>
          <w:sz w:val="48"/>
          <w:szCs w:val="21"/>
        </w:rPr>
      </w:pPr>
    </w:p>
    <w:p w14:paraId="36A8B88D" w14:textId="77777777" w:rsidR="004E43A3" w:rsidRPr="00903836" w:rsidRDefault="004E43A3">
      <w:pPr>
        <w:wordWrap w:val="0"/>
        <w:jc w:val="center"/>
        <w:rPr>
          <w:rFonts w:ascii="宋体" w:eastAsia="宋体" w:hAnsi="宋体" w:cs="宋体"/>
          <w:sz w:val="32"/>
          <w:szCs w:val="32"/>
        </w:rPr>
      </w:pPr>
    </w:p>
    <w:p w14:paraId="01BCCBDF" w14:textId="77777777" w:rsidR="004E43A3" w:rsidRPr="00903836" w:rsidRDefault="004E43A3">
      <w:pPr>
        <w:widowControl/>
        <w:wordWrap w:val="0"/>
        <w:rPr>
          <w:rFonts w:ascii="宋体" w:eastAsia="宋体" w:hAnsi="宋体" w:cs="Times New Roman"/>
          <w:kern w:val="0"/>
        </w:rPr>
      </w:pPr>
    </w:p>
    <w:p w14:paraId="42E5EAE6" w14:textId="77777777" w:rsidR="004E43A3" w:rsidRPr="00903836" w:rsidRDefault="004E43A3">
      <w:pPr>
        <w:wordWrap w:val="0"/>
        <w:spacing w:line="400" w:lineRule="exact"/>
        <w:jc w:val="center"/>
        <w:rPr>
          <w:rFonts w:ascii="宋体" w:eastAsia="宋体" w:hAnsi="宋体" w:cs="宋体"/>
          <w:b/>
          <w:spacing w:val="-22"/>
          <w:sz w:val="72"/>
          <w:szCs w:val="72"/>
        </w:rPr>
      </w:pPr>
    </w:p>
    <w:p w14:paraId="09715EF0" w14:textId="77777777" w:rsidR="004E43A3" w:rsidRPr="00903836" w:rsidRDefault="004E43A3">
      <w:pPr>
        <w:wordWrap w:val="0"/>
        <w:spacing w:line="400" w:lineRule="exact"/>
        <w:jc w:val="center"/>
        <w:rPr>
          <w:rFonts w:ascii="宋体" w:eastAsia="宋体" w:hAnsi="宋体" w:cs="宋体"/>
        </w:rPr>
      </w:pPr>
    </w:p>
    <w:p w14:paraId="5D53DE73" w14:textId="77777777" w:rsidR="004E43A3" w:rsidRPr="00903836" w:rsidRDefault="004E43A3">
      <w:pPr>
        <w:widowControl/>
        <w:wordWrap w:val="0"/>
        <w:rPr>
          <w:rFonts w:ascii="宋体" w:eastAsia="宋体" w:hAnsi="宋体" w:cs="Times New Roman"/>
          <w:kern w:val="0"/>
          <w:szCs w:val="24"/>
        </w:rPr>
      </w:pPr>
    </w:p>
    <w:p w14:paraId="7589C3A1" w14:textId="77777777" w:rsidR="004E43A3" w:rsidRPr="00903836" w:rsidRDefault="004E43A3">
      <w:pPr>
        <w:wordWrap w:val="0"/>
        <w:spacing w:line="400" w:lineRule="exact"/>
        <w:jc w:val="center"/>
        <w:rPr>
          <w:rFonts w:ascii="宋体" w:eastAsia="宋体" w:hAnsi="宋体" w:cs="宋体"/>
        </w:rPr>
      </w:pPr>
    </w:p>
    <w:p w14:paraId="4123003C" w14:textId="77777777" w:rsidR="004E43A3" w:rsidRPr="00903836" w:rsidRDefault="004E43A3">
      <w:pPr>
        <w:wordWrap w:val="0"/>
        <w:spacing w:line="400" w:lineRule="exact"/>
        <w:jc w:val="center"/>
        <w:rPr>
          <w:rFonts w:ascii="宋体" w:eastAsia="宋体" w:hAnsi="宋体" w:cs="宋体"/>
        </w:rPr>
      </w:pPr>
    </w:p>
    <w:p w14:paraId="76CCC44D" w14:textId="77777777" w:rsidR="004E43A3" w:rsidRPr="00903836" w:rsidRDefault="00000000">
      <w:pPr>
        <w:wordWrap w:val="0"/>
        <w:spacing w:line="360" w:lineRule="auto"/>
        <w:ind w:leftChars="200" w:left="420" w:firstLineChars="266" w:firstLine="855"/>
        <w:jc w:val="left"/>
        <w:rPr>
          <w:rFonts w:ascii="宋体" w:eastAsia="宋体" w:hAnsi="宋体" w:cs="宋体"/>
          <w:b/>
          <w:sz w:val="32"/>
          <w:szCs w:val="32"/>
        </w:rPr>
      </w:pPr>
      <w:r w:rsidRPr="00903836">
        <w:rPr>
          <w:rFonts w:ascii="宋体" w:eastAsia="宋体" w:hAnsi="宋体" w:cs="宋体" w:hint="eastAsia"/>
          <w:b/>
          <w:sz w:val="32"/>
          <w:szCs w:val="32"/>
        </w:rPr>
        <w:t>招   标   人：广州广建瑶台城中村改造投资有限公司</w:t>
      </w:r>
    </w:p>
    <w:p w14:paraId="2893BB41" w14:textId="77777777" w:rsidR="004E43A3" w:rsidRPr="00903836" w:rsidRDefault="00000000">
      <w:pPr>
        <w:wordWrap w:val="0"/>
        <w:spacing w:line="360" w:lineRule="auto"/>
        <w:ind w:leftChars="200" w:left="420" w:firstLineChars="266" w:firstLine="855"/>
        <w:jc w:val="left"/>
        <w:rPr>
          <w:rFonts w:ascii="宋体" w:eastAsia="宋体" w:hAnsi="宋体" w:cs="宋体"/>
          <w:b/>
          <w:sz w:val="32"/>
          <w:szCs w:val="32"/>
        </w:rPr>
      </w:pPr>
      <w:r w:rsidRPr="00903836">
        <w:rPr>
          <w:rFonts w:ascii="宋体" w:eastAsia="宋体" w:hAnsi="宋体" w:cs="宋体" w:hint="eastAsia"/>
          <w:b/>
          <w:sz w:val="32"/>
          <w:szCs w:val="32"/>
        </w:rPr>
        <w:t>招标代理机构：</w:t>
      </w:r>
      <w:r w:rsidRPr="00903836">
        <w:rPr>
          <w:rFonts w:ascii="宋体" w:eastAsia="宋体" w:hAnsi="宋体" w:cs="Times New Roman" w:hint="eastAsia"/>
          <w:b/>
          <w:sz w:val="32"/>
          <w:szCs w:val="32"/>
        </w:rPr>
        <w:t>广州建筑工程监理有限公司</w:t>
      </w:r>
    </w:p>
    <w:p w14:paraId="46837B10" w14:textId="77777777" w:rsidR="004E43A3" w:rsidRPr="00903836" w:rsidRDefault="00000000">
      <w:pPr>
        <w:wordWrap w:val="0"/>
        <w:spacing w:line="360" w:lineRule="auto"/>
        <w:ind w:leftChars="200" w:left="420" w:firstLineChars="266" w:firstLine="855"/>
        <w:jc w:val="left"/>
        <w:rPr>
          <w:rFonts w:ascii="宋体" w:eastAsia="宋体" w:hAnsi="宋体" w:cs="宋体"/>
          <w:b/>
          <w:sz w:val="32"/>
          <w:szCs w:val="32"/>
        </w:rPr>
      </w:pPr>
      <w:r w:rsidRPr="00903836">
        <w:rPr>
          <w:rFonts w:ascii="宋体" w:eastAsia="宋体" w:hAnsi="宋体" w:cs="宋体" w:hint="eastAsia"/>
          <w:b/>
          <w:kern w:val="0"/>
          <w:sz w:val="32"/>
          <w:szCs w:val="32"/>
        </w:rPr>
        <w:t>日        期：</w:t>
      </w:r>
      <w:r w:rsidRPr="00903836">
        <w:rPr>
          <w:rFonts w:ascii="宋体" w:eastAsia="宋体" w:hAnsi="宋体" w:cs="宋体" w:hint="eastAsia"/>
          <w:b/>
          <w:kern w:val="0"/>
          <w:sz w:val="32"/>
          <w:szCs w:val="32"/>
          <w:u w:val="single"/>
        </w:rPr>
        <w:t>2025</w:t>
      </w:r>
      <w:r w:rsidRPr="00903836">
        <w:rPr>
          <w:rFonts w:ascii="宋体" w:eastAsia="宋体" w:hAnsi="宋体" w:cs="宋体" w:hint="eastAsia"/>
          <w:b/>
          <w:kern w:val="0"/>
          <w:sz w:val="32"/>
          <w:szCs w:val="32"/>
        </w:rPr>
        <w:t>年</w:t>
      </w:r>
      <w:r w:rsidRPr="00903836">
        <w:rPr>
          <w:rFonts w:ascii="宋体" w:eastAsia="宋体" w:hAnsi="宋体" w:cs="宋体" w:hint="eastAsia"/>
          <w:b/>
          <w:kern w:val="0"/>
          <w:sz w:val="32"/>
          <w:szCs w:val="32"/>
          <w:u w:val="single"/>
        </w:rPr>
        <w:t>8</w:t>
      </w:r>
      <w:r w:rsidRPr="00903836">
        <w:rPr>
          <w:rFonts w:ascii="宋体" w:eastAsia="宋体" w:hAnsi="宋体" w:cs="宋体" w:hint="eastAsia"/>
          <w:b/>
          <w:kern w:val="0"/>
          <w:sz w:val="32"/>
          <w:szCs w:val="32"/>
        </w:rPr>
        <w:t>月</w:t>
      </w:r>
    </w:p>
    <w:p w14:paraId="3D14F578" w14:textId="77777777" w:rsidR="004E43A3" w:rsidRPr="00903836" w:rsidRDefault="00000000">
      <w:pPr>
        <w:wordWrap w:val="0"/>
        <w:spacing w:line="600" w:lineRule="exact"/>
        <w:jc w:val="center"/>
        <w:rPr>
          <w:rFonts w:ascii="宋体" w:eastAsia="宋体" w:hAnsi="宋体" w:cs="Times New Roman"/>
          <w:bCs/>
          <w:sz w:val="52"/>
        </w:rPr>
      </w:pPr>
      <w:r w:rsidRPr="00903836">
        <w:rPr>
          <w:rFonts w:ascii="宋体" w:eastAsia="宋体" w:hAnsi="宋体" w:cs="Times New Roman"/>
          <w:b/>
          <w:lang w:val="zh-CN"/>
        </w:rPr>
        <w:br w:type="page"/>
      </w:r>
      <w:bookmarkStart w:id="3" w:name="_Toc154922225"/>
      <w:bookmarkStart w:id="4" w:name="_Toc154921241"/>
      <w:r w:rsidRPr="00903836">
        <w:rPr>
          <w:rFonts w:ascii="宋体" w:eastAsia="宋体" w:hAnsi="宋体" w:cs="Times New Roman" w:hint="eastAsia"/>
          <w:bCs/>
          <w:sz w:val="52"/>
        </w:rPr>
        <w:lastRenderedPageBreak/>
        <w:t>重要提示</w:t>
      </w:r>
    </w:p>
    <w:p w14:paraId="6819E292" w14:textId="77777777" w:rsidR="004E43A3" w:rsidRPr="00903836" w:rsidRDefault="004E43A3">
      <w:pPr>
        <w:wordWrap w:val="0"/>
        <w:spacing w:line="360" w:lineRule="auto"/>
        <w:ind w:firstLineChars="224" w:firstLine="538"/>
        <w:jc w:val="center"/>
        <w:rPr>
          <w:rFonts w:ascii="宋体" w:eastAsia="宋体" w:hAnsi="宋体" w:cs="Times New Roman"/>
          <w:bCs/>
          <w:sz w:val="24"/>
        </w:rPr>
      </w:pPr>
    </w:p>
    <w:p w14:paraId="4415DD0C" w14:textId="77777777" w:rsidR="004E43A3" w:rsidRPr="00903836" w:rsidRDefault="00000000">
      <w:pPr>
        <w:wordWrap w:val="0"/>
        <w:spacing w:line="360" w:lineRule="auto"/>
        <w:ind w:firstLineChars="200" w:firstLine="480"/>
        <w:rPr>
          <w:rFonts w:ascii="宋体" w:eastAsia="宋体" w:hAnsi="宋体" w:cs="Times New Roman"/>
          <w:b/>
          <w:u w:val="single"/>
          <w:lang w:val="zh-CN"/>
        </w:rPr>
      </w:pPr>
      <w:r w:rsidRPr="00903836">
        <w:rPr>
          <w:rFonts w:ascii="宋体" w:eastAsia="宋体" w:hAnsi="宋体" w:cs="Times New Roman" w:hint="eastAsia"/>
          <w:sz w:val="24"/>
          <w:u w:val="single"/>
        </w:rPr>
        <w:t>本项目实施电子招投标。</w:t>
      </w:r>
      <w:bookmarkEnd w:id="3"/>
      <w:bookmarkEnd w:id="4"/>
    </w:p>
    <w:p w14:paraId="15CDDF51" w14:textId="77777777" w:rsidR="004E43A3" w:rsidRPr="00903836" w:rsidRDefault="00000000">
      <w:pPr>
        <w:wordWrap w:val="0"/>
        <w:jc w:val="center"/>
        <w:rPr>
          <w:rFonts w:ascii="宋体" w:eastAsia="宋体" w:hAnsi="宋体" w:cs="Times New Roman"/>
          <w:b/>
          <w:sz w:val="24"/>
          <w:szCs w:val="24"/>
        </w:rPr>
      </w:pPr>
      <w:r w:rsidRPr="00903836">
        <w:rPr>
          <w:rFonts w:ascii="宋体" w:eastAsia="宋体" w:hAnsi="宋体" w:cs="Times New Roman"/>
          <w:lang w:val="zh-CN"/>
        </w:rPr>
        <w:br w:type="page"/>
      </w:r>
      <w:r w:rsidRPr="00903836">
        <w:rPr>
          <w:rFonts w:ascii="宋体" w:eastAsia="宋体" w:hAnsi="宋体" w:cs="Times New Roman" w:hint="eastAsia"/>
          <w:b/>
          <w:sz w:val="40"/>
          <w:szCs w:val="40"/>
          <w:lang w:val="zh-CN"/>
        </w:rPr>
        <w:lastRenderedPageBreak/>
        <w:t>目录</w:t>
      </w:r>
    </w:p>
    <w:p w14:paraId="15FCE49F" w14:textId="77777777" w:rsidR="004E43A3" w:rsidRPr="00903836" w:rsidRDefault="004E43A3">
      <w:pPr>
        <w:tabs>
          <w:tab w:val="right" w:leader="dot" w:pos="8630"/>
        </w:tabs>
        <w:wordWrap w:val="0"/>
        <w:jc w:val="center"/>
        <w:rPr>
          <w:rFonts w:ascii="宋体" w:eastAsia="宋体" w:hAnsi="宋体" w:cs="Times New Roman"/>
        </w:rPr>
      </w:pPr>
    </w:p>
    <w:p w14:paraId="21DB5219" w14:textId="77777777" w:rsidR="004E43A3" w:rsidRPr="00903836" w:rsidRDefault="00000000">
      <w:pPr>
        <w:tabs>
          <w:tab w:val="right" w:leader="dot" w:pos="9063"/>
        </w:tabs>
        <w:wordWrap w:val="0"/>
        <w:spacing w:line="560" w:lineRule="exact"/>
        <w:rPr>
          <w:rFonts w:ascii="宋体" w:eastAsia="宋体" w:hAnsi="宋体" w:cs="Times New Roman"/>
          <w:sz w:val="24"/>
          <w:szCs w:val="24"/>
        </w:rPr>
      </w:pPr>
      <w:r w:rsidRPr="00903836">
        <w:rPr>
          <w:rFonts w:ascii="宋体" w:eastAsia="宋体" w:hAnsi="宋体" w:cs="Times New Roman"/>
          <w:sz w:val="24"/>
          <w:szCs w:val="24"/>
        </w:rPr>
        <w:fldChar w:fldCharType="begin"/>
      </w:r>
      <w:r w:rsidRPr="00903836">
        <w:rPr>
          <w:rFonts w:ascii="宋体" w:eastAsia="宋体" w:hAnsi="宋体" w:cs="Times New Roman"/>
          <w:sz w:val="24"/>
          <w:szCs w:val="24"/>
        </w:rPr>
        <w:instrText xml:space="preserve"> TOC \o "1-3" \h \z \u </w:instrText>
      </w:r>
      <w:r w:rsidRPr="00903836">
        <w:rPr>
          <w:rFonts w:ascii="宋体" w:eastAsia="宋体" w:hAnsi="宋体" w:cs="Times New Roman"/>
          <w:sz w:val="24"/>
          <w:szCs w:val="24"/>
        </w:rPr>
        <w:fldChar w:fldCharType="separate"/>
      </w:r>
      <w:hyperlink w:anchor="_Toc59200677" w:history="1">
        <w:r w:rsidRPr="00903836">
          <w:rPr>
            <w:rFonts w:ascii="宋体" w:eastAsia="宋体" w:hAnsi="宋体" w:cs="Times New Roman"/>
            <w:sz w:val="24"/>
            <w:szCs w:val="24"/>
          </w:rPr>
          <w:t>第一卷</w:t>
        </w:r>
        <w:r w:rsidRPr="00903836">
          <w:rPr>
            <w:rFonts w:ascii="宋体" w:eastAsia="宋体" w:hAnsi="宋体" w:cs="Times New Roman"/>
            <w:sz w:val="24"/>
            <w:szCs w:val="24"/>
          </w:rPr>
          <w:tab/>
        </w:r>
        <w:r w:rsidRPr="00903836">
          <w:rPr>
            <w:rFonts w:ascii="宋体" w:eastAsia="宋体" w:hAnsi="宋体" w:cs="Times New Roman"/>
            <w:sz w:val="24"/>
            <w:szCs w:val="24"/>
          </w:rPr>
          <w:fldChar w:fldCharType="begin"/>
        </w:r>
        <w:r w:rsidRPr="00903836">
          <w:rPr>
            <w:rFonts w:ascii="宋体" w:eastAsia="宋体" w:hAnsi="宋体" w:cs="Times New Roman"/>
            <w:sz w:val="24"/>
            <w:szCs w:val="24"/>
          </w:rPr>
          <w:instrText xml:space="preserve"> PAGEREF _Toc59200677 \h </w:instrText>
        </w:r>
        <w:r w:rsidRPr="00903836">
          <w:rPr>
            <w:rFonts w:ascii="宋体" w:eastAsia="宋体" w:hAnsi="宋体" w:cs="Times New Roman"/>
            <w:sz w:val="24"/>
            <w:szCs w:val="24"/>
          </w:rPr>
        </w:r>
        <w:r w:rsidRPr="00903836">
          <w:rPr>
            <w:rFonts w:ascii="宋体" w:eastAsia="宋体" w:hAnsi="宋体" w:cs="Times New Roman"/>
            <w:sz w:val="24"/>
            <w:szCs w:val="24"/>
          </w:rPr>
          <w:fldChar w:fldCharType="separate"/>
        </w:r>
        <w:r w:rsidRPr="00903836">
          <w:rPr>
            <w:rFonts w:ascii="宋体" w:eastAsia="宋体" w:hAnsi="宋体" w:cs="Times New Roman" w:hint="eastAsia"/>
            <w:sz w:val="24"/>
            <w:szCs w:val="24"/>
          </w:rPr>
          <w:t>4</w:t>
        </w:r>
        <w:r w:rsidRPr="00903836">
          <w:rPr>
            <w:rFonts w:ascii="宋体" w:eastAsia="宋体" w:hAnsi="宋体" w:cs="Times New Roman"/>
            <w:sz w:val="24"/>
            <w:szCs w:val="24"/>
          </w:rPr>
          <w:fldChar w:fldCharType="end"/>
        </w:r>
      </w:hyperlink>
    </w:p>
    <w:p w14:paraId="75E9549B" w14:textId="77777777" w:rsidR="004E43A3" w:rsidRPr="00903836" w:rsidRDefault="00000000">
      <w:pPr>
        <w:tabs>
          <w:tab w:val="right" w:leader="dot" w:pos="9063"/>
        </w:tabs>
        <w:wordWrap w:val="0"/>
        <w:spacing w:line="560" w:lineRule="exact"/>
        <w:rPr>
          <w:rFonts w:ascii="宋体" w:eastAsia="宋体" w:hAnsi="宋体" w:cs="Times New Roman"/>
          <w:sz w:val="24"/>
          <w:szCs w:val="24"/>
        </w:rPr>
      </w:pPr>
      <w:hyperlink w:anchor="_Toc59200678" w:history="1">
        <w:r w:rsidRPr="00903836">
          <w:rPr>
            <w:rFonts w:ascii="宋体" w:eastAsia="宋体" w:hAnsi="宋体" w:cs="Times New Roman"/>
            <w:sz w:val="24"/>
            <w:szCs w:val="24"/>
          </w:rPr>
          <w:t>第一章 招标公告</w:t>
        </w:r>
        <w:r w:rsidRPr="00903836">
          <w:rPr>
            <w:rFonts w:ascii="宋体" w:eastAsia="宋体" w:hAnsi="宋体" w:cs="Times New Roman"/>
            <w:sz w:val="24"/>
            <w:szCs w:val="24"/>
          </w:rPr>
          <w:tab/>
        </w:r>
        <w:r w:rsidRPr="00903836">
          <w:rPr>
            <w:rFonts w:ascii="宋体" w:eastAsia="宋体" w:hAnsi="宋体" w:cs="Times New Roman"/>
            <w:sz w:val="24"/>
            <w:szCs w:val="24"/>
          </w:rPr>
          <w:fldChar w:fldCharType="begin"/>
        </w:r>
        <w:r w:rsidRPr="00903836">
          <w:rPr>
            <w:rFonts w:ascii="宋体" w:eastAsia="宋体" w:hAnsi="宋体" w:cs="Times New Roman"/>
            <w:sz w:val="24"/>
            <w:szCs w:val="24"/>
          </w:rPr>
          <w:instrText xml:space="preserve"> PAGEREF _Toc59200678 \h </w:instrText>
        </w:r>
        <w:r w:rsidRPr="00903836">
          <w:rPr>
            <w:rFonts w:ascii="宋体" w:eastAsia="宋体" w:hAnsi="宋体" w:cs="Times New Roman"/>
            <w:sz w:val="24"/>
            <w:szCs w:val="24"/>
          </w:rPr>
        </w:r>
        <w:r w:rsidRPr="00903836">
          <w:rPr>
            <w:rFonts w:ascii="宋体" w:eastAsia="宋体" w:hAnsi="宋体" w:cs="Times New Roman"/>
            <w:sz w:val="24"/>
            <w:szCs w:val="24"/>
          </w:rPr>
          <w:fldChar w:fldCharType="separate"/>
        </w:r>
        <w:r w:rsidRPr="00903836">
          <w:rPr>
            <w:rFonts w:ascii="宋体" w:eastAsia="宋体" w:hAnsi="宋体" w:cs="Times New Roman" w:hint="eastAsia"/>
            <w:sz w:val="24"/>
            <w:szCs w:val="24"/>
          </w:rPr>
          <w:t>4</w:t>
        </w:r>
        <w:r w:rsidRPr="00903836">
          <w:rPr>
            <w:rFonts w:ascii="宋体" w:eastAsia="宋体" w:hAnsi="宋体" w:cs="Times New Roman"/>
            <w:sz w:val="24"/>
            <w:szCs w:val="24"/>
          </w:rPr>
          <w:fldChar w:fldCharType="end"/>
        </w:r>
      </w:hyperlink>
    </w:p>
    <w:p w14:paraId="135FC21C" w14:textId="77777777" w:rsidR="004E43A3" w:rsidRPr="00903836" w:rsidRDefault="00000000">
      <w:pPr>
        <w:tabs>
          <w:tab w:val="right" w:leader="dot" w:pos="9063"/>
        </w:tabs>
        <w:wordWrap w:val="0"/>
        <w:spacing w:line="560" w:lineRule="exact"/>
        <w:rPr>
          <w:rFonts w:ascii="宋体" w:eastAsia="宋体" w:hAnsi="宋体" w:cs="Times New Roman"/>
          <w:sz w:val="24"/>
          <w:szCs w:val="24"/>
        </w:rPr>
      </w:pPr>
      <w:hyperlink w:anchor="_Toc59200679" w:history="1">
        <w:r w:rsidRPr="00903836">
          <w:rPr>
            <w:rFonts w:ascii="宋体" w:eastAsia="宋体" w:hAnsi="宋体" w:cs="Times New Roman"/>
            <w:sz w:val="24"/>
            <w:szCs w:val="24"/>
          </w:rPr>
          <w:t>第二章 投标人须知</w:t>
        </w:r>
        <w:r w:rsidRPr="00903836">
          <w:rPr>
            <w:rFonts w:ascii="宋体" w:eastAsia="宋体" w:hAnsi="宋体" w:cs="Times New Roman"/>
            <w:sz w:val="24"/>
            <w:szCs w:val="24"/>
          </w:rPr>
          <w:tab/>
        </w:r>
        <w:r w:rsidRPr="00903836">
          <w:rPr>
            <w:rFonts w:ascii="宋体" w:eastAsia="宋体" w:hAnsi="宋体" w:cs="Times New Roman"/>
            <w:sz w:val="24"/>
            <w:szCs w:val="24"/>
          </w:rPr>
          <w:fldChar w:fldCharType="begin"/>
        </w:r>
        <w:r w:rsidRPr="00903836">
          <w:rPr>
            <w:rFonts w:ascii="宋体" w:eastAsia="宋体" w:hAnsi="宋体" w:cs="Times New Roman"/>
            <w:sz w:val="24"/>
            <w:szCs w:val="24"/>
          </w:rPr>
          <w:instrText xml:space="preserve"> PAGEREF _Toc59200679 \h </w:instrText>
        </w:r>
        <w:r w:rsidRPr="00903836">
          <w:rPr>
            <w:rFonts w:ascii="宋体" w:eastAsia="宋体" w:hAnsi="宋体" w:cs="Times New Roman"/>
            <w:sz w:val="24"/>
            <w:szCs w:val="24"/>
          </w:rPr>
        </w:r>
        <w:r w:rsidRPr="00903836">
          <w:rPr>
            <w:rFonts w:ascii="宋体" w:eastAsia="宋体" w:hAnsi="宋体" w:cs="Times New Roman"/>
            <w:sz w:val="24"/>
            <w:szCs w:val="24"/>
          </w:rPr>
          <w:fldChar w:fldCharType="separate"/>
        </w:r>
        <w:r w:rsidRPr="00903836">
          <w:rPr>
            <w:rFonts w:ascii="宋体" w:eastAsia="宋体" w:hAnsi="宋体" w:cs="Times New Roman" w:hint="eastAsia"/>
            <w:sz w:val="24"/>
            <w:szCs w:val="24"/>
          </w:rPr>
          <w:t>5</w:t>
        </w:r>
        <w:r w:rsidRPr="00903836">
          <w:rPr>
            <w:rFonts w:ascii="宋体" w:eastAsia="宋体" w:hAnsi="宋体" w:cs="Times New Roman"/>
            <w:sz w:val="24"/>
            <w:szCs w:val="24"/>
          </w:rPr>
          <w:fldChar w:fldCharType="end"/>
        </w:r>
      </w:hyperlink>
    </w:p>
    <w:p w14:paraId="5BA67321" w14:textId="77777777" w:rsidR="004E43A3" w:rsidRPr="00903836" w:rsidRDefault="00000000">
      <w:pPr>
        <w:tabs>
          <w:tab w:val="right" w:leader="dot" w:pos="9063"/>
        </w:tabs>
        <w:wordWrap w:val="0"/>
        <w:spacing w:line="560" w:lineRule="exact"/>
        <w:rPr>
          <w:rFonts w:ascii="宋体" w:eastAsia="宋体" w:hAnsi="宋体" w:cs="Times New Roman"/>
          <w:sz w:val="24"/>
          <w:szCs w:val="24"/>
        </w:rPr>
      </w:pPr>
      <w:hyperlink w:anchor="_Toc59200686" w:history="1">
        <w:r w:rsidRPr="00903836">
          <w:rPr>
            <w:rFonts w:ascii="宋体" w:eastAsia="宋体" w:hAnsi="宋体" w:cs="Times New Roman"/>
            <w:sz w:val="24"/>
            <w:szCs w:val="24"/>
          </w:rPr>
          <w:t>第三章评标办法（综合评估法）</w:t>
        </w:r>
        <w:r w:rsidRPr="00903836">
          <w:rPr>
            <w:rFonts w:ascii="宋体" w:eastAsia="宋体" w:hAnsi="宋体" w:cs="Times New Roman"/>
            <w:sz w:val="24"/>
            <w:szCs w:val="24"/>
          </w:rPr>
          <w:tab/>
        </w:r>
        <w:r w:rsidRPr="00903836">
          <w:rPr>
            <w:rFonts w:ascii="宋体" w:eastAsia="宋体" w:hAnsi="宋体" w:cs="Times New Roman"/>
            <w:sz w:val="24"/>
            <w:szCs w:val="24"/>
          </w:rPr>
          <w:fldChar w:fldCharType="begin"/>
        </w:r>
        <w:r w:rsidRPr="00903836">
          <w:rPr>
            <w:rFonts w:ascii="宋体" w:eastAsia="宋体" w:hAnsi="宋体" w:cs="Times New Roman"/>
            <w:sz w:val="24"/>
            <w:szCs w:val="24"/>
          </w:rPr>
          <w:instrText xml:space="preserve"> PAGEREF _Toc59200686 \h </w:instrText>
        </w:r>
        <w:r w:rsidRPr="00903836">
          <w:rPr>
            <w:rFonts w:ascii="宋体" w:eastAsia="宋体" w:hAnsi="宋体" w:cs="Times New Roman"/>
            <w:sz w:val="24"/>
            <w:szCs w:val="24"/>
          </w:rPr>
        </w:r>
        <w:r w:rsidRPr="00903836">
          <w:rPr>
            <w:rFonts w:ascii="宋体" w:eastAsia="宋体" w:hAnsi="宋体" w:cs="Times New Roman"/>
            <w:sz w:val="24"/>
            <w:szCs w:val="24"/>
          </w:rPr>
          <w:fldChar w:fldCharType="separate"/>
        </w:r>
        <w:r w:rsidRPr="00903836">
          <w:rPr>
            <w:rFonts w:ascii="宋体" w:eastAsia="宋体" w:hAnsi="宋体" w:cs="Times New Roman" w:hint="eastAsia"/>
            <w:sz w:val="24"/>
            <w:szCs w:val="24"/>
          </w:rPr>
          <w:t>23</w:t>
        </w:r>
        <w:r w:rsidRPr="00903836">
          <w:rPr>
            <w:rFonts w:ascii="宋体" w:eastAsia="宋体" w:hAnsi="宋体" w:cs="Times New Roman"/>
            <w:sz w:val="24"/>
            <w:szCs w:val="24"/>
          </w:rPr>
          <w:fldChar w:fldCharType="end"/>
        </w:r>
      </w:hyperlink>
    </w:p>
    <w:p w14:paraId="1B9B935B" w14:textId="77777777" w:rsidR="004E43A3" w:rsidRPr="00903836" w:rsidRDefault="00000000">
      <w:pPr>
        <w:tabs>
          <w:tab w:val="right" w:leader="dot" w:pos="9063"/>
        </w:tabs>
        <w:wordWrap w:val="0"/>
        <w:spacing w:line="560" w:lineRule="exact"/>
        <w:rPr>
          <w:rFonts w:ascii="宋体" w:eastAsia="宋体" w:hAnsi="宋体" w:cs="Times New Roman"/>
          <w:sz w:val="24"/>
          <w:szCs w:val="24"/>
        </w:rPr>
      </w:pPr>
      <w:hyperlink w:anchor="_Toc59200694" w:history="1">
        <w:r w:rsidRPr="00903836">
          <w:rPr>
            <w:rFonts w:ascii="宋体" w:eastAsia="宋体" w:hAnsi="宋体" w:cs="Times New Roman"/>
            <w:sz w:val="24"/>
            <w:szCs w:val="24"/>
          </w:rPr>
          <w:t>第四章 合同条款及格式</w:t>
        </w:r>
        <w:r w:rsidRPr="00903836">
          <w:rPr>
            <w:rFonts w:ascii="宋体" w:eastAsia="宋体" w:hAnsi="宋体" w:cs="Times New Roman"/>
            <w:sz w:val="24"/>
            <w:szCs w:val="24"/>
          </w:rPr>
          <w:tab/>
        </w:r>
        <w:r w:rsidRPr="00903836">
          <w:rPr>
            <w:rFonts w:ascii="宋体" w:eastAsia="宋体" w:hAnsi="宋体" w:cs="Times New Roman"/>
            <w:sz w:val="24"/>
            <w:szCs w:val="24"/>
          </w:rPr>
          <w:fldChar w:fldCharType="begin"/>
        </w:r>
        <w:r w:rsidRPr="00903836">
          <w:rPr>
            <w:rFonts w:ascii="宋体" w:eastAsia="宋体" w:hAnsi="宋体" w:cs="Times New Roman"/>
            <w:sz w:val="24"/>
            <w:szCs w:val="24"/>
          </w:rPr>
          <w:instrText xml:space="preserve"> PAGEREF _Toc59200694 \h </w:instrText>
        </w:r>
        <w:r w:rsidRPr="00903836">
          <w:rPr>
            <w:rFonts w:ascii="宋体" w:eastAsia="宋体" w:hAnsi="宋体" w:cs="Times New Roman"/>
            <w:sz w:val="24"/>
            <w:szCs w:val="24"/>
          </w:rPr>
        </w:r>
        <w:r w:rsidRPr="00903836">
          <w:rPr>
            <w:rFonts w:ascii="宋体" w:eastAsia="宋体" w:hAnsi="宋体" w:cs="Times New Roman"/>
            <w:sz w:val="24"/>
            <w:szCs w:val="24"/>
          </w:rPr>
          <w:fldChar w:fldCharType="separate"/>
        </w:r>
        <w:r w:rsidRPr="00903836">
          <w:rPr>
            <w:rFonts w:ascii="宋体" w:eastAsia="宋体" w:hAnsi="宋体" w:cs="Times New Roman" w:hint="eastAsia"/>
            <w:sz w:val="24"/>
            <w:szCs w:val="24"/>
          </w:rPr>
          <w:t>35</w:t>
        </w:r>
        <w:r w:rsidRPr="00903836">
          <w:rPr>
            <w:rFonts w:ascii="宋体" w:eastAsia="宋体" w:hAnsi="宋体" w:cs="Times New Roman"/>
            <w:sz w:val="24"/>
            <w:szCs w:val="24"/>
          </w:rPr>
          <w:fldChar w:fldCharType="end"/>
        </w:r>
      </w:hyperlink>
    </w:p>
    <w:p w14:paraId="3A70BFC8" w14:textId="77777777" w:rsidR="004E43A3" w:rsidRPr="00903836" w:rsidRDefault="00000000">
      <w:pPr>
        <w:tabs>
          <w:tab w:val="right" w:leader="dot" w:pos="9063"/>
        </w:tabs>
        <w:wordWrap w:val="0"/>
        <w:spacing w:line="560" w:lineRule="exact"/>
        <w:rPr>
          <w:rFonts w:ascii="宋体" w:eastAsia="宋体" w:hAnsi="宋体" w:cs="Times New Roman"/>
          <w:sz w:val="24"/>
          <w:szCs w:val="24"/>
        </w:rPr>
      </w:pPr>
      <w:hyperlink w:anchor="_Toc59200695" w:history="1">
        <w:r w:rsidRPr="00903836">
          <w:rPr>
            <w:rFonts w:ascii="宋体" w:eastAsia="宋体" w:hAnsi="宋体" w:cs="Times New Roman"/>
            <w:sz w:val="24"/>
            <w:szCs w:val="24"/>
          </w:rPr>
          <w:t>第二卷</w:t>
        </w:r>
        <w:r w:rsidRPr="00903836">
          <w:rPr>
            <w:rFonts w:ascii="宋体" w:eastAsia="宋体" w:hAnsi="宋体" w:cs="Times New Roman"/>
            <w:sz w:val="24"/>
            <w:szCs w:val="24"/>
          </w:rPr>
          <w:tab/>
        </w:r>
        <w:r w:rsidRPr="00903836">
          <w:rPr>
            <w:rFonts w:ascii="宋体" w:eastAsia="宋体" w:hAnsi="宋体" w:cs="Times New Roman"/>
            <w:sz w:val="24"/>
            <w:szCs w:val="24"/>
          </w:rPr>
          <w:fldChar w:fldCharType="begin"/>
        </w:r>
        <w:r w:rsidRPr="00903836">
          <w:rPr>
            <w:rFonts w:ascii="宋体" w:eastAsia="宋体" w:hAnsi="宋体" w:cs="Times New Roman"/>
            <w:sz w:val="24"/>
            <w:szCs w:val="24"/>
          </w:rPr>
          <w:instrText xml:space="preserve"> PAGEREF _Toc59200695 \h </w:instrText>
        </w:r>
        <w:r w:rsidRPr="00903836">
          <w:rPr>
            <w:rFonts w:ascii="宋体" w:eastAsia="宋体" w:hAnsi="宋体" w:cs="Times New Roman"/>
            <w:sz w:val="24"/>
            <w:szCs w:val="24"/>
          </w:rPr>
        </w:r>
        <w:r w:rsidRPr="00903836">
          <w:rPr>
            <w:rFonts w:ascii="宋体" w:eastAsia="宋体" w:hAnsi="宋体" w:cs="Times New Roman"/>
            <w:sz w:val="24"/>
            <w:szCs w:val="24"/>
          </w:rPr>
          <w:fldChar w:fldCharType="separate"/>
        </w:r>
        <w:r w:rsidRPr="00903836">
          <w:rPr>
            <w:rFonts w:ascii="宋体" w:eastAsia="宋体" w:hAnsi="宋体" w:cs="Times New Roman" w:hint="eastAsia"/>
            <w:sz w:val="24"/>
            <w:szCs w:val="24"/>
          </w:rPr>
          <w:t>36</w:t>
        </w:r>
        <w:r w:rsidRPr="00903836">
          <w:rPr>
            <w:rFonts w:ascii="宋体" w:eastAsia="宋体" w:hAnsi="宋体" w:cs="Times New Roman"/>
            <w:sz w:val="24"/>
            <w:szCs w:val="24"/>
          </w:rPr>
          <w:fldChar w:fldCharType="end"/>
        </w:r>
      </w:hyperlink>
    </w:p>
    <w:p w14:paraId="127A3E91" w14:textId="77777777" w:rsidR="004E43A3" w:rsidRPr="00903836" w:rsidRDefault="00000000">
      <w:pPr>
        <w:tabs>
          <w:tab w:val="right" w:leader="dot" w:pos="9063"/>
        </w:tabs>
        <w:wordWrap w:val="0"/>
        <w:spacing w:line="560" w:lineRule="exact"/>
        <w:rPr>
          <w:rFonts w:ascii="宋体" w:eastAsia="宋体" w:hAnsi="宋体" w:cs="Times New Roman"/>
          <w:sz w:val="24"/>
          <w:szCs w:val="24"/>
        </w:rPr>
      </w:pPr>
      <w:hyperlink w:anchor="_Toc59200696" w:history="1">
        <w:r w:rsidRPr="00903836">
          <w:rPr>
            <w:rFonts w:ascii="宋体" w:eastAsia="宋体" w:hAnsi="宋体" w:cs="Times New Roman"/>
            <w:sz w:val="24"/>
            <w:szCs w:val="24"/>
          </w:rPr>
          <w:t>第五章 委托人要求</w:t>
        </w:r>
        <w:r w:rsidRPr="00903836">
          <w:rPr>
            <w:rFonts w:ascii="宋体" w:eastAsia="宋体" w:hAnsi="宋体" w:cs="Times New Roman"/>
            <w:sz w:val="24"/>
            <w:szCs w:val="24"/>
          </w:rPr>
          <w:tab/>
        </w:r>
        <w:r w:rsidRPr="00903836">
          <w:rPr>
            <w:rFonts w:ascii="宋体" w:eastAsia="宋体" w:hAnsi="宋体" w:cs="Times New Roman"/>
            <w:sz w:val="24"/>
            <w:szCs w:val="24"/>
          </w:rPr>
          <w:fldChar w:fldCharType="begin"/>
        </w:r>
        <w:r w:rsidRPr="00903836">
          <w:rPr>
            <w:rFonts w:ascii="宋体" w:eastAsia="宋体" w:hAnsi="宋体" w:cs="Times New Roman"/>
            <w:sz w:val="24"/>
            <w:szCs w:val="24"/>
          </w:rPr>
          <w:instrText xml:space="preserve"> PAGEREF _Toc59200696 \h </w:instrText>
        </w:r>
        <w:r w:rsidRPr="00903836">
          <w:rPr>
            <w:rFonts w:ascii="宋体" w:eastAsia="宋体" w:hAnsi="宋体" w:cs="Times New Roman"/>
            <w:sz w:val="24"/>
            <w:szCs w:val="24"/>
          </w:rPr>
        </w:r>
        <w:r w:rsidRPr="00903836">
          <w:rPr>
            <w:rFonts w:ascii="宋体" w:eastAsia="宋体" w:hAnsi="宋体" w:cs="Times New Roman"/>
            <w:sz w:val="24"/>
            <w:szCs w:val="24"/>
          </w:rPr>
          <w:fldChar w:fldCharType="separate"/>
        </w:r>
        <w:r w:rsidRPr="00903836">
          <w:rPr>
            <w:rFonts w:ascii="宋体" w:eastAsia="宋体" w:hAnsi="宋体" w:cs="Times New Roman" w:hint="eastAsia"/>
            <w:sz w:val="24"/>
            <w:szCs w:val="24"/>
          </w:rPr>
          <w:t>36</w:t>
        </w:r>
        <w:r w:rsidRPr="00903836">
          <w:rPr>
            <w:rFonts w:ascii="宋体" w:eastAsia="宋体" w:hAnsi="宋体" w:cs="Times New Roman"/>
            <w:sz w:val="24"/>
            <w:szCs w:val="24"/>
          </w:rPr>
          <w:fldChar w:fldCharType="end"/>
        </w:r>
      </w:hyperlink>
    </w:p>
    <w:p w14:paraId="76BEEB28" w14:textId="77777777" w:rsidR="004E43A3" w:rsidRPr="00903836" w:rsidRDefault="00000000">
      <w:pPr>
        <w:tabs>
          <w:tab w:val="right" w:leader="dot" w:pos="9063"/>
        </w:tabs>
        <w:wordWrap w:val="0"/>
        <w:spacing w:line="560" w:lineRule="exact"/>
        <w:rPr>
          <w:rFonts w:ascii="宋体" w:eastAsia="宋体" w:hAnsi="宋体" w:cs="Times New Roman"/>
          <w:sz w:val="24"/>
          <w:szCs w:val="24"/>
        </w:rPr>
      </w:pPr>
      <w:hyperlink w:anchor="_Toc59200707" w:history="1">
        <w:r w:rsidRPr="00903836">
          <w:rPr>
            <w:rFonts w:ascii="宋体" w:eastAsia="宋体" w:hAnsi="宋体" w:cs="Times New Roman"/>
            <w:sz w:val="24"/>
            <w:szCs w:val="24"/>
          </w:rPr>
          <w:t>第三卷</w:t>
        </w:r>
        <w:r w:rsidRPr="00903836">
          <w:rPr>
            <w:rFonts w:ascii="宋体" w:eastAsia="宋体" w:hAnsi="宋体" w:cs="Times New Roman"/>
            <w:sz w:val="24"/>
            <w:szCs w:val="24"/>
          </w:rPr>
          <w:tab/>
        </w:r>
        <w:r w:rsidRPr="00903836">
          <w:rPr>
            <w:rFonts w:ascii="宋体" w:eastAsia="宋体" w:hAnsi="宋体" w:cs="Times New Roman"/>
            <w:sz w:val="24"/>
            <w:szCs w:val="24"/>
          </w:rPr>
          <w:fldChar w:fldCharType="begin"/>
        </w:r>
        <w:r w:rsidRPr="00903836">
          <w:rPr>
            <w:rFonts w:ascii="宋体" w:eastAsia="宋体" w:hAnsi="宋体" w:cs="Times New Roman"/>
            <w:sz w:val="24"/>
            <w:szCs w:val="24"/>
          </w:rPr>
          <w:instrText xml:space="preserve"> PAGEREF _Toc59200707 \h </w:instrText>
        </w:r>
        <w:r w:rsidRPr="00903836">
          <w:rPr>
            <w:rFonts w:ascii="宋体" w:eastAsia="宋体" w:hAnsi="宋体" w:cs="Times New Roman"/>
            <w:sz w:val="24"/>
            <w:szCs w:val="24"/>
          </w:rPr>
        </w:r>
        <w:r w:rsidRPr="00903836">
          <w:rPr>
            <w:rFonts w:ascii="宋体" w:eastAsia="宋体" w:hAnsi="宋体" w:cs="Times New Roman"/>
            <w:sz w:val="24"/>
            <w:szCs w:val="24"/>
          </w:rPr>
          <w:fldChar w:fldCharType="separate"/>
        </w:r>
        <w:r w:rsidRPr="00903836">
          <w:rPr>
            <w:rFonts w:ascii="宋体" w:eastAsia="宋体" w:hAnsi="宋体" w:cs="Times New Roman" w:hint="eastAsia"/>
            <w:sz w:val="24"/>
            <w:szCs w:val="24"/>
          </w:rPr>
          <w:t>42</w:t>
        </w:r>
        <w:r w:rsidRPr="00903836">
          <w:rPr>
            <w:rFonts w:ascii="宋体" w:eastAsia="宋体" w:hAnsi="宋体" w:cs="Times New Roman"/>
            <w:sz w:val="24"/>
            <w:szCs w:val="24"/>
          </w:rPr>
          <w:fldChar w:fldCharType="end"/>
        </w:r>
      </w:hyperlink>
    </w:p>
    <w:p w14:paraId="15505D5D" w14:textId="77777777" w:rsidR="004E43A3" w:rsidRPr="00903836" w:rsidRDefault="00000000">
      <w:pPr>
        <w:tabs>
          <w:tab w:val="right" w:leader="dot" w:pos="9063"/>
        </w:tabs>
        <w:wordWrap w:val="0"/>
        <w:spacing w:line="560" w:lineRule="exact"/>
        <w:rPr>
          <w:rFonts w:ascii="宋体" w:eastAsia="宋体" w:hAnsi="宋体" w:cs="Times New Roman"/>
          <w:sz w:val="24"/>
          <w:szCs w:val="24"/>
        </w:rPr>
      </w:pPr>
      <w:hyperlink w:anchor="_Toc59200708" w:history="1">
        <w:r w:rsidRPr="00903836">
          <w:rPr>
            <w:rFonts w:ascii="宋体" w:eastAsia="宋体" w:hAnsi="宋体" w:cs="宋体"/>
            <w:sz w:val="24"/>
            <w:szCs w:val="24"/>
          </w:rPr>
          <w:t>第六章 投标文件格式</w:t>
        </w:r>
        <w:r w:rsidRPr="00903836">
          <w:rPr>
            <w:rFonts w:ascii="宋体" w:eastAsia="宋体" w:hAnsi="宋体" w:cs="Times New Roman"/>
            <w:sz w:val="24"/>
            <w:szCs w:val="24"/>
          </w:rPr>
          <w:tab/>
        </w:r>
        <w:r w:rsidRPr="00903836">
          <w:rPr>
            <w:rFonts w:ascii="宋体" w:eastAsia="宋体" w:hAnsi="宋体" w:cs="Times New Roman"/>
            <w:sz w:val="24"/>
            <w:szCs w:val="24"/>
          </w:rPr>
          <w:fldChar w:fldCharType="begin"/>
        </w:r>
        <w:r w:rsidRPr="00903836">
          <w:rPr>
            <w:rFonts w:ascii="宋体" w:eastAsia="宋体" w:hAnsi="宋体" w:cs="Times New Roman"/>
            <w:sz w:val="24"/>
            <w:szCs w:val="24"/>
          </w:rPr>
          <w:instrText xml:space="preserve"> PAGEREF _Toc59200708 \h </w:instrText>
        </w:r>
        <w:r w:rsidRPr="00903836">
          <w:rPr>
            <w:rFonts w:ascii="宋体" w:eastAsia="宋体" w:hAnsi="宋体" w:cs="Times New Roman"/>
            <w:sz w:val="24"/>
            <w:szCs w:val="24"/>
          </w:rPr>
        </w:r>
        <w:r w:rsidRPr="00903836">
          <w:rPr>
            <w:rFonts w:ascii="宋体" w:eastAsia="宋体" w:hAnsi="宋体" w:cs="Times New Roman"/>
            <w:sz w:val="24"/>
            <w:szCs w:val="24"/>
          </w:rPr>
          <w:fldChar w:fldCharType="separate"/>
        </w:r>
        <w:r w:rsidRPr="00903836">
          <w:rPr>
            <w:rFonts w:ascii="宋体" w:eastAsia="宋体" w:hAnsi="宋体" w:cs="Times New Roman" w:hint="eastAsia"/>
            <w:sz w:val="24"/>
            <w:szCs w:val="24"/>
          </w:rPr>
          <w:t>42</w:t>
        </w:r>
        <w:r w:rsidRPr="00903836">
          <w:rPr>
            <w:rFonts w:ascii="宋体" w:eastAsia="宋体" w:hAnsi="宋体" w:cs="Times New Roman"/>
            <w:sz w:val="24"/>
            <w:szCs w:val="24"/>
          </w:rPr>
          <w:fldChar w:fldCharType="end"/>
        </w:r>
      </w:hyperlink>
    </w:p>
    <w:p w14:paraId="471A67C4" w14:textId="77777777" w:rsidR="004E43A3" w:rsidRPr="00903836" w:rsidRDefault="00000000">
      <w:pPr>
        <w:tabs>
          <w:tab w:val="right" w:leader="dot" w:pos="8640"/>
        </w:tabs>
        <w:wordWrap w:val="0"/>
        <w:spacing w:line="560" w:lineRule="exact"/>
        <w:rPr>
          <w:rFonts w:ascii="宋体" w:eastAsia="宋体" w:hAnsi="宋体" w:cs="Times New Roman"/>
        </w:rPr>
      </w:pPr>
      <w:r w:rsidRPr="00903836">
        <w:rPr>
          <w:rFonts w:ascii="宋体" w:eastAsia="宋体" w:hAnsi="宋体" w:cs="Times New Roman"/>
          <w:sz w:val="24"/>
          <w:szCs w:val="24"/>
        </w:rPr>
        <w:fldChar w:fldCharType="end"/>
      </w:r>
    </w:p>
    <w:p w14:paraId="5B0B9FC5" w14:textId="77777777" w:rsidR="004E43A3" w:rsidRPr="00903836" w:rsidRDefault="00000000">
      <w:pPr>
        <w:wordWrap w:val="0"/>
        <w:spacing w:before="340" w:after="330"/>
        <w:jc w:val="center"/>
        <w:outlineLvl w:val="0"/>
        <w:rPr>
          <w:rFonts w:ascii="宋体" w:eastAsia="宋体" w:hAnsi="宋体" w:cs="Times New Roman"/>
          <w:b/>
          <w:kern w:val="44"/>
          <w:sz w:val="44"/>
          <w:szCs w:val="20"/>
        </w:rPr>
      </w:pPr>
      <w:bookmarkStart w:id="5" w:name="_Toc511557024"/>
      <w:bookmarkStart w:id="6" w:name="_Toc526786482"/>
      <w:bookmarkStart w:id="7" w:name="_Toc21021"/>
      <w:r w:rsidRPr="00903836">
        <w:rPr>
          <w:rFonts w:ascii="宋体" w:eastAsia="宋体" w:hAnsi="宋体" w:cs="Times New Roman"/>
          <w:b/>
          <w:kern w:val="44"/>
          <w:sz w:val="44"/>
          <w:szCs w:val="20"/>
        </w:rPr>
        <w:br w:type="page"/>
      </w:r>
      <w:bookmarkStart w:id="8" w:name="_Toc59200677"/>
      <w:r w:rsidRPr="00903836">
        <w:rPr>
          <w:rFonts w:ascii="宋体" w:eastAsia="宋体" w:hAnsi="宋体" w:cs="Times New Roman" w:hint="eastAsia"/>
          <w:b/>
          <w:kern w:val="44"/>
          <w:sz w:val="44"/>
          <w:szCs w:val="20"/>
        </w:rPr>
        <w:lastRenderedPageBreak/>
        <w:t>第</w:t>
      </w:r>
      <w:bookmarkEnd w:id="0"/>
      <w:bookmarkEnd w:id="1"/>
      <w:bookmarkEnd w:id="2"/>
      <w:bookmarkEnd w:id="5"/>
      <w:r w:rsidRPr="00903836">
        <w:rPr>
          <w:rFonts w:ascii="宋体" w:eastAsia="宋体" w:hAnsi="宋体" w:cs="Times New Roman" w:hint="eastAsia"/>
          <w:b/>
          <w:kern w:val="44"/>
          <w:sz w:val="44"/>
          <w:szCs w:val="20"/>
        </w:rPr>
        <w:t>一卷</w:t>
      </w:r>
      <w:bookmarkEnd w:id="6"/>
      <w:bookmarkEnd w:id="7"/>
      <w:bookmarkEnd w:id="8"/>
    </w:p>
    <w:p w14:paraId="67FD330A" w14:textId="77777777" w:rsidR="004E43A3" w:rsidRPr="00903836" w:rsidRDefault="00000000">
      <w:pPr>
        <w:wordWrap w:val="0"/>
        <w:spacing w:before="340" w:after="330"/>
        <w:jc w:val="center"/>
        <w:outlineLvl w:val="0"/>
        <w:rPr>
          <w:rFonts w:ascii="宋体" w:eastAsia="宋体" w:hAnsi="宋体" w:cs="Times New Roman"/>
          <w:b/>
          <w:kern w:val="44"/>
          <w:sz w:val="44"/>
          <w:szCs w:val="20"/>
        </w:rPr>
      </w:pPr>
      <w:bookmarkStart w:id="9" w:name="_Toc526786483"/>
      <w:bookmarkStart w:id="10" w:name="_Toc153"/>
      <w:bookmarkStart w:id="11" w:name="_Toc59200678"/>
      <w:r w:rsidRPr="00903836">
        <w:rPr>
          <w:rFonts w:ascii="宋体" w:eastAsia="宋体" w:hAnsi="宋体" w:cs="Times New Roman" w:hint="eastAsia"/>
          <w:b/>
          <w:kern w:val="44"/>
          <w:sz w:val="44"/>
          <w:szCs w:val="20"/>
        </w:rPr>
        <w:t>第一章招标公告</w:t>
      </w:r>
      <w:bookmarkEnd w:id="9"/>
      <w:bookmarkEnd w:id="10"/>
      <w:bookmarkEnd w:id="11"/>
    </w:p>
    <w:p w14:paraId="779BE4BD" w14:textId="77777777" w:rsidR="004E43A3" w:rsidRPr="00903836" w:rsidRDefault="00000000">
      <w:pPr>
        <w:wordWrap w:val="0"/>
        <w:spacing w:line="480" w:lineRule="auto"/>
        <w:jc w:val="center"/>
        <w:rPr>
          <w:rFonts w:ascii="宋体" w:eastAsia="宋体" w:hAnsi="宋体" w:cs="Times New Roman"/>
        </w:rPr>
      </w:pPr>
      <w:r w:rsidRPr="00903836">
        <w:rPr>
          <w:rFonts w:ascii="宋体" w:eastAsia="宋体" w:hAnsi="宋体" w:cs="Times New Roman" w:hint="eastAsia"/>
          <w:b/>
          <w:sz w:val="32"/>
        </w:rPr>
        <w:t>（另册）</w:t>
      </w:r>
    </w:p>
    <w:p w14:paraId="32A32C42" w14:textId="77777777" w:rsidR="004E43A3" w:rsidRPr="00903836" w:rsidRDefault="00000000">
      <w:pPr>
        <w:wordWrap w:val="0"/>
        <w:spacing w:before="340" w:after="330"/>
        <w:jc w:val="center"/>
        <w:outlineLvl w:val="0"/>
        <w:rPr>
          <w:rFonts w:ascii="宋体" w:eastAsia="宋体" w:hAnsi="宋体" w:cs="Times New Roman"/>
          <w:b/>
          <w:kern w:val="44"/>
          <w:sz w:val="44"/>
          <w:szCs w:val="20"/>
        </w:rPr>
      </w:pPr>
      <w:bookmarkStart w:id="12" w:name="_Toc247513935"/>
      <w:bookmarkStart w:id="13" w:name="_Toc384308203"/>
      <w:bookmarkStart w:id="14" w:name="_Toc247527549"/>
      <w:bookmarkStart w:id="15" w:name="_Toc369531495"/>
      <w:bookmarkStart w:id="16" w:name="_Toc352691467"/>
      <w:bookmarkStart w:id="17" w:name="_Toc247513934"/>
      <w:bookmarkStart w:id="18" w:name="_Toc352691469"/>
      <w:bookmarkStart w:id="19" w:name="_Toc247513946"/>
      <w:bookmarkStart w:id="20" w:name="_Toc352691456"/>
      <w:bookmarkStart w:id="21" w:name="_Toc361508580"/>
      <w:bookmarkStart w:id="22" w:name="_Toc300834929"/>
      <w:bookmarkStart w:id="23" w:name="_Toc17972"/>
      <w:bookmarkStart w:id="24" w:name="_Toc352691453"/>
      <w:bookmarkStart w:id="25" w:name="_Toc369531498"/>
      <w:bookmarkStart w:id="26" w:name="_Toc152042289"/>
      <w:bookmarkStart w:id="27" w:name="_Toc384308185"/>
      <w:bookmarkStart w:id="28" w:name="_Toc369531509"/>
      <w:bookmarkStart w:id="29" w:name="_Toc152042288"/>
      <w:bookmarkStart w:id="30" w:name="_Toc369531511"/>
      <w:bookmarkStart w:id="31" w:name="_Toc30817"/>
      <w:bookmarkStart w:id="32" w:name="_Toc384308187"/>
      <w:bookmarkStart w:id="33" w:name="_Toc384308188"/>
      <w:bookmarkStart w:id="34" w:name="_Toc247527547"/>
      <w:bookmarkStart w:id="35" w:name="_Toc300834941"/>
      <w:bookmarkStart w:id="36" w:name="_Toc247527535"/>
      <w:bookmarkStart w:id="37" w:name="_Toc300834943"/>
      <w:bookmarkStart w:id="38" w:name="_Toc361508560"/>
      <w:bookmarkStart w:id="39" w:name="_Toc369531497"/>
      <w:bookmarkStart w:id="40" w:name="_Toc10785"/>
      <w:bookmarkStart w:id="41" w:name="_Toc144974480"/>
      <w:bookmarkStart w:id="42" w:name="_Toc152042301"/>
      <w:bookmarkStart w:id="43" w:name="_Toc14865"/>
      <w:bookmarkStart w:id="44" w:name="_Toc361508563"/>
      <w:bookmarkStart w:id="45" w:name="_Toc152045525"/>
      <w:bookmarkStart w:id="46" w:name="_Toc19794"/>
      <w:bookmarkStart w:id="47" w:name="_Toc361508562"/>
      <w:bookmarkStart w:id="48" w:name="_Toc144974481"/>
      <w:bookmarkStart w:id="49" w:name="_Toc247513948"/>
      <w:bookmarkStart w:id="50" w:name="_Toc352691455"/>
      <w:bookmarkStart w:id="51" w:name="_Toc300834927"/>
      <w:bookmarkStart w:id="52" w:name="_Toc384308205"/>
      <w:bookmarkStart w:id="53" w:name="_Toc361508578"/>
      <w:bookmarkStart w:id="54" w:name="_Toc152045512"/>
      <w:bookmarkStart w:id="55" w:name="_Toc152045513"/>
      <w:bookmarkStart w:id="56" w:name="_Toc247527536"/>
      <w:bookmarkStart w:id="57" w:name="_Toc144974491"/>
      <w:bookmarkStart w:id="58" w:name="_Toc300834930"/>
      <w:bookmarkStart w:id="59" w:name="_Toc152042299"/>
      <w:bookmarkStart w:id="60" w:name="_Toc144974493"/>
      <w:bookmarkStart w:id="61" w:name="_Toc152045523"/>
      <w:bookmarkStart w:id="62" w:name="_Toc526786484"/>
      <w:bookmarkStart w:id="63" w:name="_Toc59200679"/>
      <w:bookmarkStart w:id="64" w:name="_Toc1805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903836">
        <w:rPr>
          <w:rFonts w:ascii="宋体" w:eastAsia="宋体" w:hAnsi="宋体" w:cs="Times New Roman"/>
          <w:b/>
          <w:kern w:val="44"/>
          <w:sz w:val="44"/>
          <w:szCs w:val="20"/>
        </w:rPr>
        <w:br w:type="page"/>
      </w:r>
      <w:r w:rsidRPr="00903836">
        <w:rPr>
          <w:rFonts w:ascii="宋体" w:eastAsia="宋体" w:hAnsi="宋体" w:cs="Times New Roman" w:hint="eastAsia"/>
          <w:b/>
          <w:kern w:val="44"/>
          <w:sz w:val="44"/>
          <w:szCs w:val="20"/>
        </w:rPr>
        <w:lastRenderedPageBreak/>
        <w:t>第二章投标人须知</w:t>
      </w:r>
      <w:bookmarkEnd w:id="62"/>
      <w:bookmarkEnd w:id="63"/>
      <w:bookmarkEnd w:id="64"/>
    </w:p>
    <w:p w14:paraId="38E5B4B9" w14:textId="77777777" w:rsidR="004E43A3" w:rsidRPr="00903836" w:rsidRDefault="00000000">
      <w:pPr>
        <w:wordWrap w:val="0"/>
        <w:jc w:val="center"/>
        <w:outlineLvl w:val="1"/>
        <w:rPr>
          <w:rFonts w:ascii="宋体" w:eastAsia="宋体" w:hAnsi="宋体" w:cs="Times New Roman"/>
          <w:b/>
          <w:sz w:val="32"/>
          <w:szCs w:val="20"/>
        </w:rPr>
      </w:pPr>
      <w:bookmarkStart w:id="65" w:name="_Toc59200680"/>
      <w:bookmarkStart w:id="66" w:name="_Toc12876"/>
      <w:bookmarkStart w:id="67" w:name="_Toc526786485"/>
      <w:bookmarkStart w:id="68" w:name="_Toc31679"/>
      <w:r w:rsidRPr="00903836">
        <w:rPr>
          <w:rFonts w:ascii="宋体" w:eastAsia="宋体" w:hAnsi="宋体" w:cs="Times New Roman" w:hint="eastAsia"/>
          <w:b/>
          <w:sz w:val="32"/>
          <w:szCs w:val="20"/>
        </w:rPr>
        <w:t>投标人须知前附表</w:t>
      </w:r>
      <w:bookmarkEnd w:id="65"/>
      <w:bookmarkEnd w:id="66"/>
      <w:bookmarkEnd w:id="67"/>
      <w:bookmarkEnd w:id="68"/>
    </w:p>
    <w:tbl>
      <w:tblPr>
        <w:tblW w:w="94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1"/>
        <w:gridCol w:w="2976"/>
        <w:gridCol w:w="5386"/>
      </w:tblGrid>
      <w:tr w:rsidR="004E43A3" w:rsidRPr="00903836" w14:paraId="798AE43B" w14:textId="77777777">
        <w:trPr>
          <w:trHeight w:val="20"/>
          <w:tblHeader/>
        </w:trPr>
        <w:tc>
          <w:tcPr>
            <w:tcW w:w="1101" w:type="dxa"/>
            <w:tcBorders>
              <w:top w:val="single" w:sz="4" w:space="0" w:color="auto"/>
            </w:tcBorders>
            <w:vAlign w:val="center"/>
          </w:tcPr>
          <w:p w14:paraId="5F52E164" w14:textId="77777777" w:rsidR="004E43A3" w:rsidRPr="00903836" w:rsidRDefault="00000000">
            <w:pPr>
              <w:wordWrap w:val="0"/>
              <w:snapToGrid w:val="0"/>
              <w:spacing w:line="276" w:lineRule="auto"/>
              <w:jc w:val="center"/>
              <w:rPr>
                <w:rFonts w:ascii="宋体" w:eastAsia="宋体" w:hAnsi="宋体" w:cs="Times New Roman"/>
                <w:b/>
                <w:szCs w:val="21"/>
              </w:rPr>
            </w:pPr>
            <w:r w:rsidRPr="00903836">
              <w:rPr>
                <w:rFonts w:ascii="宋体" w:eastAsia="宋体" w:hAnsi="宋体" w:cs="Times New Roman" w:hint="eastAsia"/>
                <w:b/>
                <w:szCs w:val="21"/>
              </w:rPr>
              <w:t>条款号</w:t>
            </w:r>
          </w:p>
        </w:tc>
        <w:tc>
          <w:tcPr>
            <w:tcW w:w="2976" w:type="dxa"/>
            <w:tcBorders>
              <w:top w:val="single" w:sz="4" w:space="0" w:color="auto"/>
            </w:tcBorders>
            <w:vAlign w:val="center"/>
          </w:tcPr>
          <w:p w14:paraId="099D9E69" w14:textId="77777777" w:rsidR="004E43A3" w:rsidRPr="00903836" w:rsidRDefault="00000000">
            <w:pPr>
              <w:wordWrap w:val="0"/>
              <w:snapToGrid w:val="0"/>
              <w:spacing w:line="276" w:lineRule="auto"/>
              <w:jc w:val="center"/>
              <w:rPr>
                <w:rFonts w:ascii="宋体" w:eastAsia="宋体" w:hAnsi="宋体" w:cs="Times New Roman"/>
                <w:b/>
                <w:szCs w:val="21"/>
              </w:rPr>
            </w:pPr>
            <w:r w:rsidRPr="00903836">
              <w:rPr>
                <w:rFonts w:ascii="宋体" w:eastAsia="宋体" w:hAnsi="宋体" w:cs="Times New Roman" w:hint="eastAsia"/>
                <w:b/>
                <w:szCs w:val="21"/>
              </w:rPr>
              <w:t>条款名称</w:t>
            </w:r>
          </w:p>
        </w:tc>
        <w:tc>
          <w:tcPr>
            <w:tcW w:w="5386" w:type="dxa"/>
            <w:tcBorders>
              <w:top w:val="single" w:sz="4" w:space="0" w:color="auto"/>
            </w:tcBorders>
            <w:vAlign w:val="center"/>
          </w:tcPr>
          <w:p w14:paraId="7ED2D6E4" w14:textId="77777777" w:rsidR="004E43A3" w:rsidRPr="00903836" w:rsidRDefault="00000000">
            <w:pPr>
              <w:wordWrap w:val="0"/>
              <w:snapToGrid w:val="0"/>
              <w:spacing w:line="276" w:lineRule="auto"/>
              <w:jc w:val="center"/>
              <w:rPr>
                <w:rFonts w:ascii="宋体" w:eastAsia="宋体" w:hAnsi="宋体" w:cs="Times New Roman"/>
                <w:b/>
                <w:szCs w:val="21"/>
              </w:rPr>
            </w:pPr>
            <w:r w:rsidRPr="00903836">
              <w:rPr>
                <w:rFonts w:ascii="宋体" w:eastAsia="宋体" w:hAnsi="宋体" w:cs="Times New Roman" w:hint="eastAsia"/>
                <w:b/>
                <w:szCs w:val="21"/>
              </w:rPr>
              <w:t>编列内容</w:t>
            </w:r>
          </w:p>
        </w:tc>
      </w:tr>
      <w:tr w:rsidR="004E43A3" w:rsidRPr="00903836" w14:paraId="7BCE8B0B" w14:textId="77777777">
        <w:trPr>
          <w:trHeight w:val="20"/>
        </w:trPr>
        <w:tc>
          <w:tcPr>
            <w:tcW w:w="1101" w:type="dxa"/>
            <w:vAlign w:val="center"/>
          </w:tcPr>
          <w:p w14:paraId="6062B1EE"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1.1.2</w:t>
            </w:r>
          </w:p>
        </w:tc>
        <w:tc>
          <w:tcPr>
            <w:tcW w:w="2976" w:type="dxa"/>
            <w:vAlign w:val="center"/>
          </w:tcPr>
          <w:p w14:paraId="4550D319"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招标人</w:t>
            </w:r>
          </w:p>
        </w:tc>
        <w:tc>
          <w:tcPr>
            <w:tcW w:w="5386" w:type="dxa"/>
            <w:vAlign w:val="center"/>
          </w:tcPr>
          <w:p w14:paraId="48BF458A" w14:textId="77777777" w:rsidR="004E43A3" w:rsidRPr="00903836" w:rsidRDefault="00000000">
            <w:pPr>
              <w:wordWrap w:val="0"/>
              <w:snapToGrid w:val="0"/>
              <w:spacing w:line="276" w:lineRule="auto"/>
              <w:ind w:left="630" w:hangingChars="300" w:hanging="630"/>
              <w:rPr>
                <w:rFonts w:ascii="宋体" w:eastAsia="宋体" w:hAnsi="宋体" w:cs="Times New Roman"/>
                <w:szCs w:val="21"/>
              </w:rPr>
            </w:pPr>
            <w:r w:rsidRPr="00903836">
              <w:rPr>
                <w:rFonts w:ascii="宋体" w:eastAsia="宋体" w:hAnsi="宋体" w:cs="Times New Roman" w:hint="eastAsia"/>
                <w:szCs w:val="21"/>
              </w:rPr>
              <w:t>名称：</w:t>
            </w:r>
            <w:r w:rsidRPr="00903836">
              <w:rPr>
                <w:rFonts w:ascii="宋体" w:eastAsia="宋体" w:hAnsi="宋体" w:cs="Times New Roman" w:hint="eastAsia"/>
                <w:szCs w:val="21"/>
                <w:u w:val="single"/>
              </w:rPr>
              <w:t>广州广建瑶台城中村改造投资有限公司</w:t>
            </w:r>
          </w:p>
          <w:p w14:paraId="6CDBA8B4" w14:textId="77777777" w:rsidR="004E43A3" w:rsidRPr="00903836" w:rsidRDefault="00000000">
            <w:pPr>
              <w:wordWrap w:val="0"/>
              <w:snapToGrid w:val="0"/>
              <w:spacing w:line="276" w:lineRule="auto"/>
              <w:jc w:val="left"/>
              <w:rPr>
                <w:rFonts w:ascii="宋体" w:eastAsia="宋体" w:hAnsi="宋体" w:cs="Times New Roman"/>
                <w:szCs w:val="21"/>
              </w:rPr>
            </w:pPr>
            <w:r w:rsidRPr="00903836">
              <w:rPr>
                <w:rFonts w:ascii="宋体" w:eastAsia="宋体" w:hAnsi="宋体" w:cs="Times New Roman" w:hint="eastAsia"/>
                <w:szCs w:val="21"/>
              </w:rPr>
              <w:t>地址：</w:t>
            </w:r>
            <w:r w:rsidRPr="00903836">
              <w:rPr>
                <w:rFonts w:ascii="宋体" w:eastAsia="宋体" w:hAnsi="宋体" w:cs="Times New Roman" w:hint="eastAsia"/>
                <w:szCs w:val="21"/>
                <w:u w:val="single"/>
              </w:rPr>
              <w:t>广州市越秀区瑶池西街</w:t>
            </w:r>
            <w:r w:rsidRPr="00903836">
              <w:rPr>
                <w:rFonts w:ascii="宋体" w:eastAsia="宋体" w:hAnsi="宋体" w:cs="Times New Roman"/>
                <w:szCs w:val="21"/>
                <w:u w:val="single"/>
              </w:rPr>
              <w:t>29-33号二楼东侧</w:t>
            </w:r>
          </w:p>
          <w:p w14:paraId="41E3FEF8"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联系人：</w:t>
            </w:r>
            <w:r w:rsidRPr="00903836">
              <w:rPr>
                <w:rFonts w:ascii="宋体" w:eastAsia="宋体" w:hAnsi="宋体" w:cs="Times New Roman" w:hint="eastAsia"/>
                <w:szCs w:val="21"/>
                <w:u w:val="single"/>
              </w:rPr>
              <w:t>杨工</w:t>
            </w:r>
          </w:p>
          <w:p w14:paraId="62B95A6A"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电话：</w:t>
            </w:r>
            <w:r w:rsidRPr="00903836">
              <w:rPr>
                <w:rFonts w:ascii="宋体" w:eastAsia="宋体" w:hAnsi="宋体" w:cs="Times New Roman"/>
                <w:szCs w:val="21"/>
                <w:u w:val="single"/>
              </w:rPr>
              <w:t>020-87093036</w:t>
            </w:r>
          </w:p>
        </w:tc>
      </w:tr>
      <w:tr w:rsidR="004E43A3" w:rsidRPr="00903836" w14:paraId="384C69E8" w14:textId="77777777">
        <w:trPr>
          <w:trHeight w:val="20"/>
        </w:trPr>
        <w:tc>
          <w:tcPr>
            <w:tcW w:w="1101" w:type="dxa"/>
            <w:vAlign w:val="center"/>
          </w:tcPr>
          <w:p w14:paraId="3DB90C79"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1.1.3</w:t>
            </w:r>
          </w:p>
        </w:tc>
        <w:tc>
          <w:tcPr>
            <w:tcW w:w="2976" w:type="dxa"/>
            <w:vAlign w:val="center"/>
          </w:tcPr>
          <w:p w14:paraId="7F2051F3"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招标代理机构</w:t>
            </w:r>
          </w:p>
        </w:tc>
        <w:tc>
          <w:tcPr>
            <w:tcW w:w="5386" w:type="dxa"/>
            <w:vAlign w:val="center"/>
          </w:tcPr>
          <w:p w14:paraId="15F4C8DF"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名称：</w:t>
            </w:r>
            <w:r w:rsidRPr="00903836">
              <w:rPr>
                <w:rFonts w:ascii="宋体" w:eastAsia="宋体" w:hAnsi="宋体" w:cs="宋体" w:hint="eastAsia"/>
                <w:szCs w:val="21"/>
                <w:u w:val="single"/>
              </w:rPr>
              <w:t>广州建筑工程监理有限公司</w:t>
            </w:r>
          </w:p>
          <w:p w14:paraId="6ACAD492" w14:textId="77777777" w:rsidR="004E43A3" w:rsidRPr="00903836" w:rsidRDefault="00000000">
            <w:pPr>
              <w:wordWrap w:val="0"/>
              <w:snapToGrid w:val="0"/>
              <w:spacing w:line="276" w:lineRule="auto"/>
              <w:rPr>
                <w:rFonts w:ascii="宋体" w:eastAsia="宋体" w:hAnsi="宋体" w:cs="Times New Roman"/>
                <w:szCs w:val="21"/>
                <w:u w:val="single"/>
              </w:rPr>
            </w:pPr>
            <w:r w:rsidRPr="00903836">
              <w:rPr>
                <w:rFonts w:ascii="宋体" w:eastAsia="宋体" w:hAnsi="宋体" w:cs="Times New Roman" w:hint="eastAsia"/>
                <w:szCs w:val="21"/>
              </w:rPr>
              <w:t>地址：</w:t>
            </w:r>
            <w:r w:rsidRPr="00903836">
              <w:rPr>
                <w:rFonts w:ascii="宋体" w:eastAsia="宋体" w:hAnsi="宋体" w:cs="Times New Roman" w:hint="eastAsia"/>
                <w:szCs w:val="21"/>
                <w:u w:val="single"/>
              </w:rPr>
              <w:t>广州市越秀区广卫路4号20楼</w:t>
            </w:r>
          </w:p>
          <w:p w14:paraId="0249E2C6"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联系人：</w:t>
            </w:r>
            <w:r w:rsidRPr="00903836">
              <w:rPr>
                <w:rFonts w:ascii="宋体" w:eastAsia="宋体" w:hAnsi="宋体" w:cs="Times New Roman" w:hint="eastAsia"/>
                <w:szCs w:val="21"/>
                <w:u w:val="single"/>
              </w:rPr>
              <w:t>李工</w:t>
            </w:r>
          </w:p>
          <w:p w14:paraId="678D719C"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电话：</w:t>
            </w:r>
            <w:r w:rsidRPr="00903836">
              <w:rPr>
                <w:rFonts w:ascii="宋体" w:eastAsia="宋体" w:hAnsi="宋体" w:cs="Times New Roman"/>
                <w:szCs w:val="21"/>
                <w:u w:val="single"/>
              </w:rPr>
              <w:t>020-</w:t>
            </w:r>
            <w:r w:rsidRPr="00903836">
              <w:rPr>
                <w:rFonts w:ascii="宋体" w:eastAsia="宋体" w:hAnsi="宋体" w:cs="Times New Roman" w:hint="eastAsia"/>
                <w:szCs w:val="21"/>
                <w:u w:val="single"/>
              </w:rPr>
              <w:t>61101333-18</w:t>
            </w:r>
            <w:r w:rsidRPr="00903836">
              <w:rPr>
                <w:rFonts w:ascii="宋体" w:eastAsia="宋体" w:hAnsi="宋体" w:cs="Times New Roman"/>
                <w:szCs w:val="21"/>
                <w:u w:val="single"/>
              </w:rPr>
              <w:t>6</w:t>
            </w:r>
            <w:r w:rsidRPr="00903836">
              <w:rPr>
                <w:rFonts w:ascii="宋体" w:eastAsia="宋体" w:hAnsi="宋体" w:cs="Times New Roman" w:hint="eastAsia"/>
                <w:szCs w:val="21"/>
                <w:u w:val="single"/>
              </w:rPr>
              <w:t>8</w:t>
            </w:r>
          </w:p>
        </w:tc>
      </w:tr>
      <w:tr w:rsidR="004E43A3" w:rsidRPr="00903836" w14:paraId="1826BA6B" w14:textId="77777777">
        <w:trPr>
          <w:trHeight w:val="20"/>
        </w:trPr>
        <w:tc>
          <w:tcPr>
            <w:tcW w:w="1101" w:type="dxa"/>
            <w:vAlign w:val="center"/>
          </w:tcPr>
          <w:p w14:paraId="6687B9E7"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1.1.4</w:t>
            </w:r>
          </w:p>
        </w:tc>
        <w:tc>
          <w:tcPr>
            <w:tcW w:w="2976" w:type="dxa"/>
            <w:vAlign w:val="center"/>
          </w:tcPr>
          <w:p w14:paraId="7FF3BDD6"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招标项目名称</w:t>
            </w:r>
          </w:p>
        </w:tc>
        <w:tc>
          <w:tcPr>
            <w:tcW w:w="5386" w:type="dxa"/>
            <w:vAlign w:val="center"/>
          </w:tcPr>
          <w:p w14:paraId="44C6C2AA" w14:textId="77777777" w:rsidR="004E43A3" w:rsidRPr="00903836" w:rsidRDefault="00000000">
            <w:pPr>
              <w:wordWrap w:val="0"/>
              <w:snapToGrid w:val="0"/>
              <w:spacing w:line="276" w:lineRule="auto"/>
              <w:jc w:val="left"/>
              <w:rPr>
                <w:rFonts w:ascii="宋体" w:eastAsia="宋体" w:hAnsi="宋体" w:cs="Times New Roman"/>
                <w:szCs w:val="21"/>
              </w:rPr>
            </w:pPr>
            <w:r w:rsidRPr="00903836">
              <w:rPr>
                <w:rFonts w:ascii="宋体" w:eastAsia="宋体" w:hAnsi="宋体" w:cs="Times New Roman" w:hint="eastAsia"/>
                <w:szCs w:val="21"/>
              </w:rPr>
              <w:t>广州市瑶台城中村改造项目（一期）市政道路项目粤溪北地块内部道路及同德围南北高架连接匝道工程监理</w:t>
            </w:r>
          </w:p>
        </w:tc>
      </w:tr>
      <w:tr w:rsidR="004E43A3" w:rsidRPr="00903836" w14:paraId="2B835926" w14:textId="77777777">
        <w:trPr>
          <w:trHeight w:val="20"/>
        </w:trPr>
        <w:tc>
          <w:tcPr>
            <w:tcW w:w="1101" w:type="dxa"/>
            <w:vAlign w:val="center"/>
          </w:tcPr>
          <w:p w14:paraId="20CA595D"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1.1.5</w:t>
            </w:r>
          </w:p>
        </w:tc>
        <w:tc>
          <w:tcPr>
            <w:tcW w:w="2976" w:type="dxa"/>
            <w:vAlign w:val="center"/>
          </w:tcPr>
          <w:p w14:paraId="0DD30AFF"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项目建设地点</w:t>
            </w:r>
          </w:p>
        </w:tc>
        <w:tc>
          <w:tcPr>
            <w:tcW w:w="5386" w:type="dxa"/>
            <w:vAlign w:val="center"/>
          </w:tcPr>
          <w:p w14:paraId="745993AD" w14:textId="77777777" w:rsidR="004E43A3" w:rsidRPr="00903836" w:rsidRDefault="00000000">
            <w:pPr>
              <w:wordWrap w:val="0"/>
              <w:snapToGrid w:val="0"/>
              <w:spacing w:line="276" w:lineRule="auto"/>
              <w:jc w:val="left"/>
              <w:rPr>
                <w:rFonts w:ascii="宋体" w:eastAsia="宋体" w:hAnsi="宋体" w:cs="Times New Roman"/>
                <w:szCs w:val="21"/>
              </w:rPr>
            </w:pPr>
            <w:r w:rsidRPr="00903836">
              <w:rPr>
                <w:rFonts w:ascii="宋体" w:eastAsia="宋体" w:hAnsi="宋体" w:cs="Times New Roman" w:hint="eastAsia"/>
                <w:szCs w:val="21"/>
              </w:rPr>
              <w:t>详见招标公告</w:t>
            </w:r>
          </w:p>
        </w:tc>
      </w:tr>
      <w:tr w:rsidR="004E43A3" w:rsidRPr="00903836" w14:paraId="0382AD9C" w14:textId="77777777">
        <w:trPr>
          <w:trHeight w:val="20"/>
        </w:trPr>
        <w:tc>
          <w:tcPr>
            <w:tcW w:w="1101" w:type="dxa"/>
            <w:vAlign w:val="center"/>
          </w:tcPr>
          <w:p w14:paraId="68FFBFAC"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1.1.6</w:t>
            </w:r>
          </w:p>
        </w:tc>
        <w:tc>
          <w:tcPr>
            <w:tcW w:w="2976" w:type="dxa"/>
            <w:vAlign w:val="center"/>
          </w:tcPr>
          <w:p w14:paraId="36692484"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项目建设规模</w:t>
            </w:r>
          </w:p>
        </w:tc>
        <w:tc>
          <w:tcPr>
            <w:tcW w:w="5386" w:type="dxa"/>
          </w:tcPr>
          <w:p w14:paraId="7AAABF88" w14:textId="77777777" w:rsidR="004E43A3" w:rsidRPr="00903836" w:rsidRDefault="00000000">
            <w:pPr>
              <w:wordWrap w:val="0"/>
              <w:snapToGrid w:val="0"/>
              <w:spacing w:line="276" w:lineRule="auto"/>
              <w:ind w:right="106"/>
              <w:jc w:val="left"/>
              <w:rPr>
                <w:rFonts w:ascii="宋体" w:eastAsia="宋体" w:hAnsi="宋体" w:cs="Times New Roman"/>
                <w:szCs w:val="21"/>
              </w:rPr>
            </w:pPr>
            <w:r w:rsidRPr="00903836">
              <w:rPr>
                <w:rFonts w:ascii="宋体" w:eastAsia="宋体" w:hAnsi="宋体" w:cs="Times New Roman" w:hint="eastAsia"/>
                <w:szCs w:val="21"/>
              </w:rPr>
              <w:t>详见招标公告</w:t>
            </w:r>
          </w:p>
        </w:tc>
      </w:tr>
      <w:tr w:rsidR="004E43A3" w:rsidRPr="00903836" w14:paraId="29CF4FC7" w14:textId="77777777">
        <w:trPr>
          <w:trHeight w:val="20"/>
        </w:trPr>
        <w:tc>
          <w:tcPr>
            <w:tcW w:w="1101" w:type="dxa"/>
            <w:vAlign w:val="center"/>
          </w:tcPr>
          <w:p w14:paraId="474AEE0C"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1.1.7</w:t>
            </w:r>
          </w:p>
        </w:tc>
        <w:tc>
          <w:tcPr>
            <w:tcW w:w="2976" w:type="dxa"/>
            <w:vAlign w:val="center"/>
          </w:tcPr>
          <w:p w14:paraId="209B1AED"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工程项目施工预计开工日期和建设周期</w:t>
            </w:r>
          </w:p>
        </w:tc>
        <w:tc>
          <w:tcPr>
            <w:tcW w:w="5386" w:type="dxa"/>
            <w:vAlign w:val="center"/>
          </w:tcPr>
          <w:p w14:paraId="7964C465" w14:textId="77777777" w:rsidR="004E43A3" w:rsidRPr="00903836" w:rsidRDefault="00000000">
            <w:pPr>
              <w:wordWrap w:val="0"/>
              <w:spacing w:line="276" w:lineRule="auto"/>
              <w:rPr>
                <w:rFonts w:ascii="宋体" w:eastAsia="宋体" w:hAnsi="宋体" w:cs="Times New Roman"/>
                <w:szCs w:val="21"/>
                <w:u w:val="single"/>
              </w:rPr>
            </w:pPr>
            <w:r w:rsidRPr="00903836">
              <w:rPr>
                <w:rFonts w:ascii="宋体" w:eastAsia="宋体" w:hAnsi="宋体" w:cs="Times New Roman" w:hint="eastAsia"/>
                <w:szCs w:val="21"/>
                <w:u w:val="single"/>
              </w:rPr>
              <w:t>施工总工期：720日历天。以招标人书面通知为准。具体工期以项目施工实际需求为准。</w:t>
            </w:r>
          </w:p>
        </w:tc>
      </w:tr>
      <w:tr w:rsidR="004E43A3" w:rsidRPr="00903836" w14:paraId="0000769B" w14:textId="77777777">
        <w:trPr>
          <w:trHeight w:val="20"/>
        </w:trPr>
        <w:tc>
          <w:tcPr>
            <w:tcW w:w="1101" w:type="dxa"/>
            <w:vAlign w:val="center"/>
          </w:tcPr>
          <w:p w14:paraId="11344D27"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1.1.8</w:t>
            </w:r>
          </w:p>
        </w:tc>
        <w:tc>
          <w:tcPr>
            <w:tcW w:w="2976" w:type="dxa"/>
            <w:vAlign w:val="center"/>
          </w:tcPr>
          <w:p w14:paraId="1E808C10"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建筑安装工程费</w:t>
            </w:r>
            <w:r w:rsidRPr="00903836">
              <w:rPr>
                <w:rFonts w:ascii="宋体" w:eastAsia="宋体" w:hAnsi="宋体" w:cs="Times New Roman"/>
                <w:szCs w:val="21"/>
              </w:rPr>
              <w:t>/</w:t>
            </w:r>
            <w:r w:rsidRPr="00903836">
              <w:rPr>
                <w:rFonts w:ascii="宋体" w:eastAsia="宋体" w:hAnsi="宋体" w:cs="Times New Roman" w:hint="eastAsia"/>
                <w:szCs w:val="21"/>
              </w:rPr>
              <w:t>工程概算</w:t>
            </w:r>
          </w:p>
        </w:tc>
        <w:tc>
          <w:tcPr>
            <w:tcW w:w="5386" w:type="dxa"/>
            <w:vAlign w:val="center"/>
          </w:tcPr>
          <w:p w14:paraId="448A12CF" w14:textId="77777777" w:rsidR="004E43A3" w:rsidRPr="00903836" w:rsidRDefault="00000000">
            <w:pPr>
              <w:wordWrap w:val="0"/>
              <w:snapToGrid w:val="0"/>
              <w:spacing w:line="276" w:lineRule="auto"/>
              <w:jc w:val="left"/>
              <w:rPr>
                <w:rFonts w:ascii="宋体" w:eastAsia="宋体" w:hAnsi="宋体" w:cs="Times New Roman"/>
                <w:szCs w:val="21"/>
              </w:rPr>
            </w:pPr>
            <w:r w:rsidRPr="00903836">
              <w:rPr>
                <w:rFonts w:ascii="宋体" w:eastAsia="宋体" w:hAnsi="宋体" w:cs="Times New Roman" w:hint="eastAsia"/>
                <w:szCs w:val="21"/>
              </w:rPr>
              <w:t>/</w:t>
            </w:r>
          </w:p>
        </w:tc>
      </w:tr>
      <w:tr w:rsidR="004E43A3" w:rsidRPr="00903836" w14:paraId="12F643DB" w14:textId="77777777">
        <w:trPr>
          <w:trHeight w:val="20"/>
        </w:trPr>
        <w:tc>
          <w:tcPr>
            <w:tcW w:w="1101" w:type="dxa"/>
            <w:vAlign w:val="center"/>
          </w:tcPr>
          <w:p w14:paraId="2CD2BEE6"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1.2.1</w:t>
            </w:r>
          </w:p>
        </w:tc>
        <w:tc>
          <w:tcPr>
            <w:tcW w:w="2976" w:type="dxa"/>
            <w:vAlign w:val="center"/>
          </w:tcPr>
          <w:p w14:paraId="2BF245F0"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资金来源及比例</w:t>
            </w:r>
          </w:p>
        </w:tc>
        <w:tc>
          <w:tcPr>
            <w:tcW w:w="5386" w:type="dxa"/>
            <w:vAlign w:val="center"/>
          </w:tcPr>
          <w:p w14:paraId="0871DB49" w14:textId="77777777" w:rsidR="004E43A3" w:rsidRPr="00903836" w:rsidRDefault="00000000">
            <w:pPr>
              <w:wordWrap w:val="0"/>
              <w:snapToGrid w:val="0"/>
              <w:spacing w:line="276" w:lineRule="auto"/>
              <w:jc w:val="left"/>
              <w:rPr>
                <w:rFonts w:ascii="宋体" w:eastAsia="宋体" w:hAnsi="宋体" w:cs="Times New Roman"/>
                <w:szCs w:val="21"/>
              </w:rPr>
            </w:pPr>
            <w:r w:rsidRPr="00903836">
              <w:rPr>
                <w:rFonts w:ascii="宋体" w:eastAsia="宋体" w:hAnsi="宋体" w:cs="Times New Roman" w:hint="eastAsia"/>
                <w:szCs w:val="21"/>
              </w:rPr>
              <w:t>详见招标公告</w:t>
            </w:r>
          </w:p>
        </w:tc>
      </w:tr>
      <w:tr w:rsidR="004E43A3" w:rsidRPr="00903836" w14:paraId="4495D3FB" w14:textId="77777777">
        <w:trPr>
          <w:trHeight w:val="20"/>
        </w:trPr>
        <w:tc>
          <w:tcPr>
            <w:tcW w:w="1101" w:type="dxa"/>
            <w:vAlign w:val="center"/>
          </w:tcPr>
          <w:p w14:paraId="0C95F537"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1.2.2</w:t>
            </w:r>
          </w:p>
        </w:tc>
        <w:tc>
          <w:tcPr>
            <w:tcW w:w="2976" w:type="dxa"/>
            <w:vAlign w:val="center"/>
          </w:tcPr>
          <w:p w14:paraId="6FECEB7C"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资金落实情况</w:t>
            </w:r>
          </w:p>
        </w:tc>
        <w:tc>
          <w:tcPr>
            <w:tcW w:w="5386" w:type="dxa"/>
            <w:vAlign w:val="center"/>
          </w:tcPr>
          <w:p w14:paraId="6F12F033" w14:textId="77777777" w:rsidR="004E43A3" w:rsidRPr="00903836" w:rsidRDefault="00000000">
            <w:pPr>
              <w:wordWrap w:val="0"/>
              <w:snapToGrid w:val="0"/>
              <w:spacing w:line="276" w:lineRule="auto"/>
              <w:jc w:val="left"/>
              <w:rPr>
                <w:rFonts w:ascii="宋体" w:eastAsia="宋体" w:hAnsi="宋体" w:cs="Times New Roman"/>
                <w:szCs w:val="21"/>
              </w:rPr>
            </w:pPr>
            <w:r w:rsidRPr="00903836">
              <w:rPr>
                <w:rFonts w:ascii="宋体" w:eastAsia="宋体" w:hAnsi="宋体" w:cs="宋体" w:hint="eastAsia"/>
                <w:szCs w:val="21"/>
              </w:rPr>
              <w:t>已落实</w:t>
            </w:r>
          </w:p>
        </w:tc>
      </w:tr>
      <w:tr w:rsidR="004E43A3" w:rsidRPr="00903836" w14:paraId="25221EE1" w14:textId="77777777">
        <w:trPr>
          <w:trHeight w:val="20"/>
        </w:trPr>
        <w:tc>
          <w:tcPr>
            <w:tcW w:w="1101" w:type="dxa"/>
            <w:vAlign w:val="center"/>
          </w:tcPr>
          <w:p w14:paraId="42F21CF9"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1.3.1</w:t>
            </w:r>
          </w:p>
        </w:tc>
        <w:tc>
          <w:tcPr>
            <w:tcW w:w="2976" w:type="dxa"/>
            <w:vAlign w:val="center"/>
          </w:tcPr>
          <w:p w14:paraId="5D4E5FA9"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招标范围</w:t>
            </w:r>
          </w:p>
        </w:tc>
        <w:tc>
          <w:tcPr>
            <w:tcW w:w="5386" w:type="dxa"/>
          </w:tcPr>
          <w:p w14:paraId="22B8C31E" w14:textId="77777777" w:rsidR="004E43A3" w:rsidRPr="00903836" w:rsidRDefault="00000000">
            <w:pPr>
              <w:wordWrap w:val="0"/>
              <w:snapToGrid w:val="0"/>
              <w:spacing w:line="276" w:lineRule="auto"/>
              <w:ind w:right="106"/>
              <w:jc w:val="left"/>
              <w:rPr>
                <w:rFonts w:ascii="宋体" w:eastAsia="宋体" w:hAnsi="宋体" w:cs="Times New Roman"/>
                <w:szCs w:val="21"/>
              </w:rPr>
            </w:pPr>
            <w:r w:rsidRPr="00903836">
              <w:rPr>
                <w:rFonts w:ascii="宋体" w:eastAsia="宋体" w:hAnsi="宋体" w:cs="Times New Roman" w:hint="eastAsia"/>
                <w:szCs w:val="21"/>
              </w:rPr>
              <w:t>详见招标公告</w:t>
            </w:r>
          </w:p>
        </w:tc>
      </w:tr>
      <w:tr w:rsidR="004E43A3" w:rsidRPr="00903836" w14:paraId="6D3508F9" w14:textId="77777777">
        <w:trPr>
          <w:trHeight w:val="20"/>
        </w:trPr>
        <w:tc>
          <w:tcPr>
            <w:tcW w:w="1101" w:type="dxa"/>
            <w:vAlign w:val="center"/>
          </w:tcPr>
          <w:p w14:paraId="2907746F"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1.3.2</w:t>
            </w:r>
          </w:p>
        </w:tc>
        <w:tc>
          <w:tcPr>
            <w:tcW w:w="2976" w:type="dxa"/>
            <w:vAlign w:val="center"/>
          </w:tcPr>
          <w:p w14:paraId="1E0A7FDF"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监理服务期限</w:t>
            </w:r>
          </w:p>
        </w:tc>
        <w:tc>
          <w:tcPr>
            <w:tcW w:w="5386" w:type="dxa"/>
          </w:tcPr>
          <w:p w14:paraId="13D854AC" w14:textId="77777777" w:rsidR="004E43A3" w:rsidRPr="00903836" w:rsidRDefault="00000000">
            <w:pPr>
              <w:wordWrap w:val="0"/>
              <w:snapToGrid w:val="0"/>
              <w:spacing w:line="276" w:lineRule="auto"/>
              <w:ind w:right="106"/>
              <w:jc w:val="left"/>
              <w:rPr>
                <w:rFonts w:ascii="宋体" w:eastAsia="宋体" w:hAnsi="宋体" w:cs="Times New Roman"/>
                <w:szCs w:val="21"/>
              </w:rPr>
            </w:pPr>
            <w:r w:rsidRPr="00903836">
              <w:rPr>
                <w:rFonts w:ascii="宋体" w:eastAsia="宋体" w:hAnsi="宋体" w:cs="Times New Roman" w:hint="eastAsia"/>
                <w:szCs w:val="21"/>
              </w:rPr>
              <w:t>详见招标公告</w:t>
            </w:r>
          </w:p>
        </w:tc>
      </w:tr>
      <w:tr w:rsidR="004E43A3" w:rsidRPr="00903836" w14:paraId="2127B3AB" w14:textId="77777777">
        <w:trPr>
          <w:trHeight w:val="20"/>
        </w:trPr>
        <w:tc>
          <w:tcPr>
            <w:tcW w:w="1101" w:type="dxa"/>
            <w:vAlign w:val="center"/>
          </w:tcPr>
          <w:p w14:paraId="26A62508"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1.3.3</w:t>
            </w:r>
          </w:p>
        </w:tc>
        <w:tc>
          <w:tcPr>
            <w:tcW w:w="2976" w:type="dxa"/>
            <w:vAlign w:val="center"/>
          </w:tcPr>
          <w:p w14:paraId="4EE75F06"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质量标准</w:t>
            </w:r>
          </w:p>
        </w:tc>
        <w:tc>
          <w:tcPr>
            <w:tcW w:w="5386" w:type="dxa"/>
            <w:vAlign w:val="center"/>
          </w:tcPr>
          <w:p w14:paraId="1D354F16" w14:textId="77777777" w:rsidR="004E43A3" w:rsidRPr="00903836" w:rsidRDefault="00000000">
            <w:pPr>
              <w:wordWrap w:val="0"/>
              <w:snapToGrid w:val="0"/>
              <w:spacing w:line="276" w:lineRule="auto"/>
              <w:rPr>
                <w:rFonts w:ascii="宋体" w:eastAsia="宋体" w:hAnsi="宋体" w:cs="宋体"/>
                <w:szCs w:val="21"/>
              </w:rPr>
            </w:pPr>
            <w:r w:rsidRPr="00903836">
              <w:rPr>
                <w:rFonts w:ascii="宋体" w:eastAsia="宋体" w:hAnsi="宋体" w:cs="宋体" w:hint="eastAsia"/>
                <w:szCs w:val="21"/>
              </w:rPr>
              <w:t>合格</w:t>
            </w:r>
          </w:p>
        </w:tc>
      </w:tr>
      <w:tr w:rsidR="004E43A3" w:rsidRPr="00903836" w14:paraId="5F98C092" w14:textId="77777777">
        <w:trPr>
          <w:trHeight w:val="20"/>
        </w:trPr>
        <w:tc>
          <w:tcPr>
            <w:tcW w:w="1101" w:type="dxa"/>
            <w:vAlign w:val="center"/>
          </w:tcPr>
          <w:p w14:paraId="0B247533"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1.4.1</w:t>
            </w:r>
          </w:p>
        </w:tc>
        <w:tc>
          <w:tcPr>
            <w:tcW w:w="2976" w:type="dxa"/>
            <w:vAlign w:val="center"/>
          </w:tcPr>
          <w:p w14:paraId="10B0E359"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投标人资质条件、能力、信誉</w:t>
            </w:r>
          </w:p>
        </w:tc>
        <w:tc>
          <w:tcPr>
            <w:tcW w:w="5386" w:type="dxa"/>
            <w:vAlign w:val="center"/>
          </w:tcPr>
          <w:p w14:paraId="6D0E7B30"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详见招标公告</w:t>
            </w:r>
          </w:p>
        </w:tc>
      </w:tr>
      <w:tr w:rsidR="004E43A3" w:rsidRPr="00903836" w14:paraId="756FD08A" w14:textId="77777777">
        <w:trPr>
          <w:trHeight w:val="20"/>
        </w:trPr>
        <w:tc>
          <w:tcPr>
            <w:tcW w:w="1101" w:type="dxa"/>
            <w:vAlign w:val="center"/>
          </w:tcPr>
          <w:p w14:paraId="02207CAE"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1.4.2</w:t>
            </w:r>
          </w:p>
        </w:tc>
        <w:tc>
          <w:tcPr>
            <w:tcW w:w="2976" w:type="dxa"/>
            <w:vAlign w:val="center"/>
          </w:tcPr>
          <w:p w14:paraId="335BD84F"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是否接受联合体投标</w:t>
            </w:r>
          </w:p>
        </w:tc>
        <w:tc>
          <w:tcPr>
            <w:tcW w:w="5386" w:type="dxa"/>
            <w:vAlign w:val="center"/>
          </w:tcPr>
          <w:p w14:paraId="658611E9" w14:textId="77777777" w:rsidR="004E43A3" w:rsidRPr="00903836" w:rsidRDefault="00000000">
            <w:pPr>
              <w:wordWrap w:val="0"/>
              <w:snapToGrid w:val="0"/>
              <w:spacing w:line="276" w:lineRule="auto"/>
              <w:ind w:right="-238"/>
              <w:rPr>
                <w:rFonts w:ascii="宋体" w:eastAsia="宋体" w:hAnsi="宋体" w:cs="Times New Roman"/>
                <w:szCs w:val="21"/>
              </w:rPr>
            </w:pPr>
            <w:r w:rsidRPr="00903836">
              <w:rPr>
                <w:rFonts w:ascii="Segoe UI Symbol" w:eastAsia="宋体" w:hAnsi="Segoe UI Symbol" w:cs="Segoe UI Symbol"/>
                <w:szCs w:val="21"/>
              </w:rPr>
              <w:t>☑</w:t>
            </w:r>
            <w:r w:rsidRPr="00903836">
              <w:rPr>
                <w:rFonts w:ascii="宋体" w:eastAsia="宋体" w:hAnsi="宋体" w:cs="宋体" w:hint="eastAsia"/>
                <w:position w:val="3"/>
                <w:szCs w:val="21"/>
              </w:rPr>
              <w:t>不接受</w:t>
            </w:r>
          </w:p>
          <w:p w14:paraId="636A05DD" w14:textId="77777777" w:rsidR="004E43A3" w:rsidRPr="00903836" w:rsidRDefault="00000000">
            <w:pPr>
              <w:wordWrap w:val="0"/>
              <w:snapToGrid w:val="0"/>
              <w:spacing w:line="276" w:lineRule="auto"/>
              <w:rPr>
                <w:rFonts w:ascii="宋体" w:eastAsia="宋体" w:hAnsi="宋体" w:cs="Times New Roman"/>
                <w:szCs w:val="21"/>
                <w:u w:val="single"/>
              </w:rPr>
            </w:pPr>
            <w:r w:rsidRPr="00903836">
              <w:rPr>
                <w:rFonts w:ascii="宋体" w:eastAsia="宋体" w:hAnsi="宋体" w:cs="Times New Roman" w:hint="eastAsia"/>
                <w:szCs w:val="21"/>
              </w:rPr>
              <w:t>□接受，应满足下列要求：</w:t>
            </w:r>
            <w:r w:rsidRPr="00903836">
              <w:rPr>
                <w:rFonts w:ascii="宋体" w:eastAsia="宋体" w:hAnsi="宋体" w:cs="Times New Roman" w:hint="eastAsia"/>
                <w:szCs w:val="21"/>
                <w:u w:val="single"/>
              </w:rPr>
              <w:t xml:space="preserve"> / </w:t>
            </w:r>
          </w:p>
        </w:tc>
      </w:tr>
      <w:tr w:rsidR="004E43A3" w:rsidRPr="00903836" w14:paraId="2CFD153F" w14:textId="77777777">
        <w:trPr>
          <w:trHeight w:val="20"/>
        </w:trPr>
        <w:tc>
          <w:tcPr>
            <w:tcW w:w="1101" w:type="dxa"/>
            <w:vAlign w:val="center"/>
          </w:tcPr>
          <w:p w14:paraId="5DA0357E"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1.4.3</w:t>
            </w:r>
          </w:p>
        </w:tc>
        <w:tc>
          <w:tcPr>
            <w:tcW w:w="2976" w:type="dxa"/>
            <w:vAlign w:val="center"/>
          </w:tcPr>
          <w:p w14:paraId="66310A3F"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投标人不得存在的其他情形</w:t>
            </w:r>
          </w:p>
        </w:tc>
        <w:tc>
          <w:tcPr>
            <w:tcW w:w="5386" w:type="dxa"/>
            <w:vAlign w:val="center"/>
          </w:tcPr>
          <w:p w14:paraId="02630D2C" w14:textId="77777777" w:rsidR="004E43A3" w:rsidRPr="00903836" w:rsidRDefault="00000000">
            <w:pPr>
              <w:wordWrap w:val="0"/>
              <w:topLinePunct/>
              <w:snapToGrid w:val="0"/>
              <w:spacing w:line="276" w:lineRule="auto"/>
              <w:rPr>
                <w:rFonts w:ascii="宋体" w:eastAsia="宋体" w:hAnsi="宋体" w:cs="Times New Roman"/>
                <w:szCs w:val="21"/>
                <w:u w:val="single"/>
              </w:rPr>
            </w:pPr>
            <w:r w:rsidRPr="00903836">
              <w:rPr>
                <w:rFonts w:ascii="宋体" w:eastAsia="宋体" w:hAnsi="宋体" w:cs="Times New Roman" w:hint="eastAsia"/>
                <w:szCs w:val="21"/>
                <w:u w:val="single"/>
              </w:rPr>
              <w:t>/</w:t>
            </w:r>
          </w:p>
        </w:tc>
      </w:tr>
      <w:tr w:rsidR="004E43A3" w:rsidRPr="00903836" w14:paraId="22868064" w14:textId="77777777">
        <w:trPr>
          <w:trHeight w:val="20"/>
        </w:trPr>
        <w:tc>
          <w:tcPr>
            <w:tcW w:w="1101" w:type="dxa"/>
            <w:vAlign w:val="center"/>
          </w:tcPr>
          <w:p w14:paraId="0424D794"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1.9.1</w:t>
            </w:r>
          </w:p>
        </w:tc>
        <w:tc>
          <w:tcPr>
            <w:tcW w:w="2976" w:type="dxa"/>
            <w:vAlign w:val="center"/>
          </w:tcPr>
          <w:p w14:paraId="146EEA09"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踏勘现场</w:t>
            </w:r>
          </w:p>
        </w:tc>
        <w:tc>
          <w:tcPr>
            <w:tcW w:w="5386" w:type="dxa"/>
            <w:vAlign w:val="center"/>
          </w:tcPr>
          <w:p w14:paraId="7E15279E" w14:textId="77777777" w:rsidR="004E43A3" w:rsidRPr="00903836" w:rsidRDefault="00000000">
            <w:pPr>
              <w:wordWrap w:val="0"/>
              <w:topLinePunct/>
              <w:snapToGrid w:val="0"/>
              <w:spacing w:line="276" w:lineRule="auto"/>
              <w:rPr>
                <w:rFonts w:ascii="宋体" w:eastAsia="宋体" w:hAnsi="宋体" w:cs="Times New Roman"/>
                <w:szCs w:val="21"/>
              </w:rPr>
            </w:pPr>
            <w:r w:rsidRPr="00903836">
              <w:rPr>
                <w:rFonts w:ascii="Segoe UI Symbol" w:eastAsia="宋体" w:hAnsi="Segoe UI Symbol" w:cs="Segoe UI Symbol"/>
                <w:szCs w:val="21"/>
                <w:shd w:val="clear" w:color="auto" w:fill="FFFFFF"/>
              </w:rPr>
              <w:t>☑</w:t>
            </w:r>
            <w:r w:rsidRPr="00903836">
              <w:rPr>
                <w:rFonts w:ascii="宋体" w:eastAsia="宋体" w:hAnsi="宋体" w:cs="Times New Roman" w:hint="eastAsia"/>
                <w:szCs w:val="21"/>
              </w:rPr>
              <w:t>招标人不集中组织，由投标人自行踏勘；自</w:t>
            </w:r>
            <w:r w:rsidRPr="00903836">
              <w:rPr>
                <w:rFonts w:ascii="宋体" w:eastAsia="宋体" w:hAnsi="宋体" w:cs="Times New Roman" w:hint="eastAsia"/>
                <w:szCs w:val="21"/>
                <w:u w:val="single"/>
              </w:rPr>
              <w:t>招标公告发布之日起</w:t>
            </w:r>
            <w:r w:rsidRPr="00903836">
              <w:rPr>
                <w:rFonts w:ascii="宋体" w:eastAsia="宋体" w:hAnsi="宋体" w:cs="Times New Roman" w:hint="eastAsia"/>
                <w:szCs w:val="21"/>
              </w:rPr>
              <w:t>具备现场踏勘条件；现场详细地点：</w:t>
            </w:r>
            <w:r w:rsidRPr="00903836">
              <w:rPr>
                <w:rFonts w:ascii="宋体" w:eastAsia="宋体" w:hAnsi="宋体" w:cs="Times New Roman" w:hint="eastAsia"/>
                <w:szCs w:val="21"/>
                <w:u w:val="single"/>
              </w:rPr>
              <w:t>详见招标公告。</w:t>
            </w:r>
          </w:p>
          <w:p w14:paraId="0C9DDC20" w14:textId="77777777" w:rsidR="004E43A3" w:rsidRPr="00903836" w:rsidRDefault="00000000">
            <w:pPr>
              <w:wordWrap w:val="0"/>
              <w:topLinePunct/>
              <w:snapToGrid w:val="0"/>
              <w:spacing w:line="276" w:lineRule="auto"/>
              <w:rPr>
                <w:rFonts w:ascii="宋体" w:eastAsia="宋体" w:hAnsi="宋体" w:cs="Times New Roman"/>
                <w:szCs w:val="21"/>
              </w:rPr>
            </w:pPr>
            <w:r w:rsidRPr="00903836">
              <w:rPr>
                <w:rFonts w:ascii="宋体" w:eastAsia="宋体" w:hAnsi="宋体" w:cs="Times New Roman" w:hint="eastAsia"/>
                <w:szCs w:val="21"/>
              </w:rPr>
              <w:t>□组织，踏勘时间：</w:t>
            </w:r>
            <w:r w:rsidRPr="00903836">
              <w:rPr>
                <w:rFonts w:ascii="宋体" w:eastAsia="宋体" w:hAnsi="宋体" w:cs="Times New Roman"/>
                <w:szCs w:val="21"/>
              </w:rPr>
              <w:t>/</w:t>
            </w:r>
          </w:p>
          <w:p w14:paraId="1F1277B1" w14:textId="77777777" w:rsidR="004E43A3" w:rsidRPr="00903836" w:rsidRDefault="00000000">
            <w:pPr>
              <w:wordWrap w:val="0"/>
              <w:topLinePunct/>
              <w:snapToGrid w:val="0"/>
              <w:spacing w:line="276" w:lineRule="auto"/>
              <w:ind w:firstLineChars="400" w:firstLine="840"/>
              <w:rPr>
                <w:rFonts w:ascii="宋体" w:eastAsia="宋体" w:hAnsi="宋体" w:cs="Times New Roman"/>
                <w:szCs w:val="21"/>
              </w:rPr>
            </w:pPr>
            <w:r w:rsidRPr="00903836">
              <w:rPr>
                <w:rFonts w:ascii="宋体" w:eastAsia="宋体" w:hAnsi="宋体" w:cs="Times New Roman" w:hint="eastAsia"/>
                <w:szCs w:val="21"/>
              </w:rPr>
              <w:t>踏勘集中地点：</w:t>
            </w:r>
            <w:r w:rsidRPr="00903836">
              <w:rPr>
                <w:rFonts w:ascii="宋体" w:eastAsia="宋体" w:hAnsi="宋体" w:cs="Times New Roman"/>
                <w:szCs w:val="21"/>
              </w:rPr>
              <w:t>/</w:t>
            </w:r>
          </w:p>
        </w:tc>
      </w:tr>
      <w:tr w:rsidR="004E43A3" w:rsidRPr="00903836" w14:paraId="7D0FE182" w14:textId="77777777">
        <w:trPr>
          <w:trHeight w:val="20"/>
        </w:trPr>
        <w:tc>
          <w:tcPr>
            <w:tcW w:w="1101" w:type="dxa"/>
            <w:vAlign w:val="center"/>
          </w:tcPr>
          <w:p w14:paraId="1CF853EC"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1.10.1</w:t>
            </w:r>
          </w:p>
        </w:tc>
        <w:tc>
          <w:tcPr>
            <w:tcW w:w="2976" w:type="dxa"/>
            <w:vAlign w:val="center"/>
          </w:tcPr>
          <w:p w14:paraId="7DB8452B"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投标预备会</w:t>
            </w:r>
          </w:p>
        </w:tc>
        <w:tc>
          <w:tcPr>
            <w:tcW w:w="5386" w:type="dxa"/>
            <w:vAlign w:val="center"/>
          </w:tcPr>
          <w:p w14:paraId="21428AEB" w14:textId="77777777" w:rsidR="004E43A3" w:rsidRPr="00903836" w:rsidRDefault="00000000">
            <w:pPr>
              <w:wordWrap w:val="0"/>
              <w:topLinePunct/>
              <w:snapToGrid w:val="0"/>
              <w:spacing w:line="276" w:lineRule="auto"/>
              <w:rPr>
                <w:rFonts w:ascii="宋体" w:eastAsia="宋体" w:hAnsi="宋体" w:cs="Times New Roman"/>
                <w:szCs w:val="21"/>
              </w:rPr>
            </w:pPr>
            <w:r w:rsidRPr="00903836">
              <w:rPr>
                <w:rFonts w:ascii="Segoe UI Symbol" w:eastAsia="宋体" w:hAnsi="Segoe UI Symbol" w:cs="Segoe UI Symbol"/>
                <w:szCs w:val="21"/>
                <w:shd w:val="clear" w:color="auto" w:fill="FFFFFF"/>
              </w:rPr>
              <w:t>☑</w:t>
            </w:r>
            <w:r w:rsidRPr="00903836">
              <w:rPr>
                <w:rFonts w:ascii="宋体" w:eastAsia="宋体" w:hAnsi="宋体" w:cs="Times New Roman" w:hint="eastAsia"/>
                <w:szCs w:val="21"/>
              </w:rPr>
              <w:t>不召开</w:t>
            </w:r>
          </w:p>
          <w:p w14:paraId="10D81C6F"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□召开，召开时间：</w:t>
            </w:r>
            <w:r w:rsidRPr="00903836">
              <w:rPr>
                <w:rFonts w:ascii="宋体" w:eastAsia="宋体" w:hAnsi="宋体" w:cs="Times New Roman"/>
                <w:szCs w:val="21"/>
                <w:u w:val="single"/>
              </w:rPr>
              <w:t xml:space="preserve"> / </w:t>
            </w:r>
          </w:p>
          <w:p w14:paraId="4DC7979B" w14:textId="77777777" w:rsidR="004E43A3" w:rsidRPr="00903836" w:rsidRDefault="00000000">
            <w:pPr>
              <w:wordWrap w:val="0"/>
              <w:snapToGrid w:val="0"/>
              <w:spacing w:line="276" w:lineRule="auto"/>
              <w:ind w:firstLineChars="400" w:firstLine="840"/>
              <w:rPr>
                <w:rFonts w:ascii="宋体" w:eastAsia="宋体" w:hAnsi="宋体" w:cs="Times New Roman"/>
                <w:szCs w:val="21"/>
              </w:rPr>
            </w:pPr>
            <w:r w:rsidRPr="00903836">
              <w:rPr>
                <w:rFonts w:ascii="宋体" w:eastAsia="宋体" w:hAnsi="宋体" w:cs="Times New Roman" w:hint="eastAsia"/>
                <w:szCs w:val="21"/>
              </w:rPr>
              <w:t>召开地点：</w:t>
            </w:r>
            <w:r w:rsidRPr="00903836">
              <w:rPr>
                <w:rFonts w:ascii="宋体" w:eastAsia="宋体" w:hAnsi="宋体" w:cs="Times New Roman"/>
                <w:szCs w:val="21"/>
                <w:u w:val="single"/>
              </w:rPr>
              <w:t xml:space="preserve"> / </w:t>
            </w:r>
          </w:p>
        </w:tc>
      </w:tr>
      <w:tr w:rsidR="004E43A3" w:rsidRPr="00903836" w14:paraId="74F5B990" w14:textId="77777777">
        <w:trPr>
          <w:trHeight w:val="20"/>
        </w:trPr>
        <w:tc>
          <w:tcPr>
            <w:tcW w:w="1101" w:type="dxa"/>
            <w:vMerge w:val="restart"/>
            <w:vAlign w:val="center"/>
          </w:tcPr>
          <w:p w14:paraId="654B2E03"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1.10.2</w:t>
            </w:r>
          </w:p>
        </w:tc>
        <w:tc>
          <w:tcPr>
            <w:tcW w:w="2976" w:type="dxa"/>
            <w:vMerge w:val="restart"/>
            <w:vAlign w:val="center"/>
          </w:tcPr>
          <w:p w14:paraId="1031179D"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投标人在投标预备会前提出问题</w:t>
            </w:r>
          </w:p>
        </w:tc>
        <w:tc>
          <w:tcPr>
            <w:tcW w:w="5386" w:type="dxa"/>
            <w:vAlign w:val="center"/>
          </w:tcPr>
          <w:p w14:paraId="46639270"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时间：</w:t>
            </w:r>
            <w:r w:rsidRPr="00903836">
              <w:rPr>
                <w:rFonts w:ascii="宋体" w:eastAsia="宋体" w:hAnsi="宋体" w:cs="Times New Roman"/>
                <w:szCs w:val="21"/>
                <w:u w:val="single"/>
              </w:rPr>
              <w:t xml:space="preserve"> / </w:t>
            </w:r>
          </w:p>
        </w:tc>
      </w:tr>
      <w:tr w:rsidR="004E43A3" w:rsidRPr="00903836" w14:paraId="7302DC1D" w14:textId="77777777">
        <w:trPr>
          <w:trHeight w:val="20"/>
        </w:trPr>
        <w:tc>
          <w:tcPr>
            <w:tcW w:w="1101" w:type="dxa"/>
            <w:vMerge/>
            <w:vAlign w:val="center"/>
          </w:tcPr>
          <w:p w14:paraId="11DCB237" w14:textId="77777777" w:rsidR="004E43A3" w:rsidRPr="00903836" w:rsidRDefault="004E43A3">
            <w:pPr>
              <w:wordWrap w:val="0"/>
              <w:snapToGrid w:val="0"/>
              <w:spacing w:line="276" w:lineRule="auto"/>
              <w:jc w:val="center"/>
              <w:rPr>
                <w:rFonts w:ascii="宋体" w:eastAsia="宋体" w:hAnsi="宋体" w:cs="Times New Roman"/>
                <w:szCs w:val="21"/>
              </w:rPr>
            </w:pPr>
          </w:p>
        </w:tc>
        <w:tc>
          <w:tcPr>
            <w:tcW w:w="2976" w:type="dxa"/>
            <w:vMerge/>
            <w:vAlign w:val="center"/>
          </w:tcPr>
          <w:p w14:paraId="5AADA6D8" w14:textId="77777777" w:rsidR="004E43A3" w:rsidRPr="00903836" w:rsidRDefault="004E43A3">
            <w:pPr>
              <w:wordWrap w:val="0"/>
              <w:snapToGrid w:val="0"/>
              <w:spacing w:line="276" w:lineRule="auto"/>
              <w:jc w:val="center"/>
              <w:rPr>
                <w:rFonts w:ascii="宋体" w:eastAsia="宋体" w:hAnsi="宋体" w:cs="Times New Roman"/>
                <w:szCs w:val="21"/>
              </w:rPr>
            </w:pPr>
          </w:p>
        </w:tc>
        <w:tc>
          <w:tcPr>
            <w:tcW w:w="5386" w:type="dxa"/>
            <w:vAlign w:val="center"/>
          </w:tcPr>
          <w:p w14:paraId="52E69584"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形式：</w:t>
            </w:r>
            <w:r w:rsidRPr="00903836">
              <w:rPr>
                <w:rFonts w:ascii="宋体" w:eastAsia="宋体" w:hAnsi="宋体" w:cs="Times New Roman"/>
                <w:szCs w:val="21"/>
                <w:u w:val="single"/>
              </w:rPr>
              <w:t xml:space="preserve"> / </w:t>
            </w:r>
          </w:p>
        </w:tc>
      </w:tr>
      <w:tr w:rsidR="004E43A3" w:rsidRPr="00903836" w14:paraId="29315E27" w14:textId="77777777">
        <w:trPr>
          <w:trHeight w:val="20"/>
        </w:trPr>
        <w:tc>
          <w:tcPr>
            <w:tcW w:w="1101" w:type="dxa"/>
            <w:vAlign w:val="center"/>
          </w:tcPr>
          <w:p w14:paraId="4FC34BB5"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1.10.3</w:t>
            </w:r>
          </w:p>
        </w:tc>
        <w:tc>
          <w:tcPr>
            <w:tcW w:w="2976" w:type="dxa"/>
            <w:vAlign w:val="center"/>
          </w:tcPr>
          <w:p w14:paraId="123C2C4F"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招标文件澄清发出的形式</w:t>
            </w:r>
          </w:p>
        </w:tc>
        <w:tc>
          <w:tcPr>
            <w:tcW w:w="5386" w:type="dxa"/>
            <w:vAlign w:val="center"/>
          </w:tcPr>
          <w:p w14:paraId="297C861A"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szCs w:val="21"/>
                <w:u w:val="single"/>
              </w:rPr>
              <w:t>/</w:t>
            </w:r>
            <w:r w:rsidRPr="00903836">
              <w:rPr>
                <w:rFonts w:ascii="宋体" w:eastAsia="宋体" w:hAnsi="宋体" w:cs="Times New Roman" w:hint="eastAsia"/>
                <w:szCs w:val="21"/>
              </w:rPr>
              <w:t>（此为投标预备会的答疑澄清）</w:t>
            </w:r>
          </w:p>
        </w:tc>
      </w:tr>
      <w:tr w:rsidR="004E43A3" w:rsidRPr="00903836" w14:paraId="0F5CF5C3" w14:textId="77777777">
        <w:trPr>
          <w:trHeight w:val="20"/>
        </w:trPr>
        <w:tc>
          <w:tcPr>
            <w:tcW w:w="1101" w:type="dxa"/>
            <w:vAlign w:val="center"/>
          </w:tcPr>
          <w:p w14:paraId="65F5B550"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1.12.1</w:t>
            </w:r>
          </w:p>
        </w:tc>
        <w:tc>
          <w:tcPr>
            <w:tcW w:w="2976" w:type="dxa"/>
            <w:vAlign w:val="center"/>
          </w:tcPr>
          <w:p w14:paraId="1E39B247"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实质性要求和条件</w:t>
            </w:r>
          </w:p>
        </w:tc>
        <w:tc>
          <w:tcPr>
            <w:tcW w:w="5386" w:type="dxa"/>
            <w:vAlign w:val="center"/>
          </w:tcPr>
          <w:p w14:paraId="26791D12" w14:textId="77777777" w:rsidR="004E43A3" w:rsidRPr="00903836" w:rsidRDefault="00000000">
            <w:pPr>
              <w:wordWrap w:val="0"/>
              <w:topLinePunct/>
              <w:snapToGrid w:val="0"/>
              <w:spacing w:line="276" w:lineRule="auto"/>
              <w:rPr>
                <w:rFonts w:ascii="宋体" w:eastAsia="宋体" w:hAnsi="宋体" w:cs="Times New Roman"/>
                <w:szCs w:val="21"/>
                <w:u w:val="single"/>
              </w:rPr>
            </w:pPr>
            <w:r w:rsidRPr="00903836">
              <w:rPr>
                <w:rFonts w:ascii="宋体" w:eastAsia="宋体" w:hAnsi="宋体" w:cs="Times New Roman"/>
                <w:szCs w:val="21"/>
                <w:u w:val="single"/>
              </w:rPr>
              <w:t>/</w:t>
            </w:r>
          </w:p>
        </w:tc>
      </w:tr>
      <w:tr w:rsidR="004E43A3" w:rsidRPr="00903836" w14:paraId="53C57DBD" w14:textId="77777777">
        <w:trPr>
          <w:trHeight w:val="20"/>
        </w:trPr>
        <w:tc>
          <w:tcPr>
            <w:tcW w:w="1101" w:type="dxa"/>
            <w:vAlign w:val="center"/>
          </w:tcPr>
          <w:p w14:paraId="7C4CF27B"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1.12.3</w:t>
            </w:r>
          </w:p>
        </w:tc>
        <w:tc>
          <w:tcPr>
            <w:tcW w:w="2976" w:type="dxa"/>
            <w:vAlign w:val="center"/>
          </w:tcPr>
          <w:p w14:paraId="2EFF652D"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偏差</w:t>
            </w:r>
          </w:p>
        </w:tc>
        <w:tc>
          <w:tcPr>
            <w:tcW w:w="5386" w:type="dxa"/>
          </w:tcPr>
          <w:p w14:paraId="16D93901"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Segoe UI Symbol" w:eastAsia="宋体" w:hAnsi="Segoe UI Symbol" w:cs="Segoe UI Symbol"/>
                <w:szCs w:val="21"/>
                <w:shd w:val="clear" w:color="auto" w:fill="FFFFFF"/>
              </w:rPr>
              <w:t>☑</w:t>
            </w:r>
            <w:r w:rsidRPr="00903836">
              <w:rPr>
                <w:rFonts w:ascii="宋体" w:eastAsia="宋体" w:hAnsi="宋体" w:cs="Times New Roman" w:hint="eastAsia"/>
                <w:szCs w:val="21"/>
              </w:rPr>
              <w:t>不允许</w:t>
            </w:r>
          </w:p>
          <w:p w14:paraId="266CA40C" w14:textId="77777777" w:rsidR="004E43A3" w:rsidRPr="00903836" w:rsidRDefault="00000000">
            <w:pPr>
              <w:wordWrap w:val="0"/>
              <w:topLinePunct/>
              <w:snapToGrid w:val="0"/>
              <w:spacing w:line="276" w:lineRule="auto"/>
              <w:rPr>
                <w:rFonts w:ascii="宋体" w:eastAsia="宋体" w:hAnsi="宋体" w:cs="Times New Roman"/>
                <w:szCs w:val="21"/>
              </w:rPr>
            </w:pPr>
            <w:r w:rsidRPr="00903836">
              <w:rPr>
                <w:rFonts w:ascii="宋体" w:eastAsia="宋体" w:hAnsi="宋体" w:cs="Times New Roman" w:hint="eastAsia"/>
                <w:szCs w:val="21"/>
              </w:rPr>
              <w:t>□允许，偏差范围：</w:t>
            </w:r>
            <w:r w:rsidRPr="00903836">
              <w:rPr>
                <w:rFonts w:ascii="宋体" w:eastAsia="宋体" w:hAnsi="宋体" w:cs="Times New Roman"/>
                <w:szCs w:val="21"/>
                <w:u w:val="single"/>
              </w:rPr>
              <w:t>/</w:t>
            </w:r>
          </w:p>
          <w:p w14:paraId="30DE1B2E" w14:textId="77777777" w:rsidR="004E43A3" w:rsidRPr="00903836" w:rsidRDefault="00000000">
            <w:pPr>
              <w:wordWrap w:val="0"/>
              <w:topLinePunct/>
              <w:snapToGrid w:val="0"/>
              <w:spacing w:line="276" w:lineRule="auto"/>
              <w:ind w:firstLineChars="437" w:firstLine="918"/>
              <w:rPr>
                <w:rFonts w:ascii="宋体" w:eastAsia="宋体" w:hAnsi="宋体" w:cs="Times New Roman"/>
                <w:szCs w:val="21"/>
              </w:rPr>
            </w:pPr>
            <w:r w:rsidRPr="00903836">
              <w:rPr>
                <w:rFonts w:ascii="宋体" w:eastAsia="宋体" w:hAnsi="宋体" w:cs="Times New Roman" w:hint="eastAsia"/>
                <w:szCs w:val="21"/>
              </w:rPr>
              <w:lastRenderedPageBreak/>
              <w:t>偏差幅度：</w:t>
            </w:r>
            <w:r w:rsidRPr="00903836">
              <w:rPr>
                <w:rFonts w:ascii="宋体" w:eastAsia="宋体" w:hAnsi="宋体" w:cs="Times New Roman"/>
                <w:szCs w:val="21"/>
                <w:u w:val="single"/>
              </w:rPr>
              <w:t>/</w:t>
            </w:r>
          </w:p>
        </w:tc>
      </w:tr>
      <w:tr w:rsidR="004E43A3" w:rsidRPr="00903836" w14:paraId="3A1F1707" w14:textId="77777777">
        <w:trPr>
          <w:trHeight w:val="20"/>
        </w:trPr>
        <w:tc>
          <w:tcPr>
            <w:tcW w:w="1101" w:type="dxa"/>
            <w:vAlign w:val="center"/>
          </w:tcPr>
          <w:p w14:paraId="5A75A72E"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lastRenderedPageBreak/>
              <w:t>2.1</w:t>
            </w:r>
          </w:p>
        </w:tc>
        <w:tc>
          <w:tcPr>
            <w:tcW w:w="2976" w:type="dxa"/>
            <w:vAlign w:val="center"/>
          </w:tcPr>
          <w:p w14:paraId="6E9B82A6"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构成招标文件的其他资料</w:t>
            </w:r>
          </w:p>
        </w:tc>
        <w:tc>
          <w:tcPr>
            <w:tcW w:w="5386" w:type="dxa"/>
            <w:vAlign w:val="center"/>
          </w:tcPr>
          <w:p w14:paraId="5EF00C92"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szCs w:val="21"/>
                <w:u w:val="single"/>
              </w:rPr>
              <w:t>/</w:t>
            </w:r>
          </w:p>
        </w:tc>
      </w:tr>
      <w:tr w:rsidR="004E43A3" w:rsidRPr="00903836" w14:paraId="40819487" w14:textId="77777777">
        <w:trPr>
          <w:trHeight w:val="20"/>
        </w:trPr>
        <w:tc>
          <w:tcPr>
            <w:tcW w:w="1101" w:type="dxa"/>
            <w:vAlign w:val="center"/>
          </w:tcPr>
          <w:p w14:paraId="55C34727"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2.2</w:t>
            </w:r>
          </w:p>
        </w:tc>
        <w:tc>
          <w:tcPr>
            <w:tcW w:w="2976" w:type="dxa"/>
            <w:vAlign w:val="center"/>
          </w:tcPr>
          <w:p w14:paraId="3F8D7451"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招标答疑</w:t>
            </w:r>
          </w:p>
        </w:tc>
        <w:tc>
          <w:tcPr>
            <w:tcW w:w="5386" w:type="dxa"/>
            <w:vAlign w:val="center"/>
          </w:tcPr>
          <w:p w14:paraId="30B41667"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疑问提交时间：年月日时前；</w:t>
            </w:r>
          </w:p>
          <w:p w14:paraId="07CC3222"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形式：投标人的疑问通过</w:t>
            </w:r>
            <w:r w:rsidRPr="00903836">
              <w:rPr>
                <w:rFonts w:ascii="宋体" w:eastAsia="宋体" w:hAnsi="宋体" w:cs="Times New Roman" w:hint="eastAsia"/>
                <w:szCs w:val="21"/>
                <w:u w:val="single"/>
              </w:rPr>
              <w:t>广州交易集团有限公司（广州公共资源交易中心）</w:t>
            </w:r>
            <w:r w:rsidRPr="00903836">
              <w:rPr>
                <w:rFonts w:ascii="宋体" w:eastAsia="宋体" w:hAnsi="宋体" w:cs="Times New Roman" w:hint="eastAsia"/>
                <w:szCs w:val="21"/>
              </w:rPr>
              <w:t>网站提交。</w:t>
            </w:r>
          </w:p>
          <w:p w14:paraId="3FABE51E"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具体要求：按照</w:t>
            </w:r>
            <w:r w:rsidRPr="00903836">
              <w:rPr>
                <w:rFonts w:ascii="宋体" w:eastAsia="宋体" w:hAnsi="宋体" w:cs="Times New Roman" w:hint="eastAsia"/>
                <w:szCs w:val="21"/>
                <w:u w:val="single"/>
              </w:rPr>
              <w:t>广州交易集团有限公司（广州公共资源交易中心）网站</w:t>
            </w:r>
            <w:r w:rsidRPr="00903836">
              <w:rPr>
                <w:rFonts w:ascii="宋体" w:eastAsia="宋体" w:hAnsi="宋体" w:cs="Times New Roman" w:hint="eastAsia"/>
                <w:szCs w:val="21"/>
              </w:rPr>
              <w:t>关于全流程电子化项目的相关指南进行操作，提问一律不得署名。</w:t>
            </w:r>
          </w:p>
        </w:tc>
      </w:tr>
      <w:tr w:rsidR="004E43A3" w:rsidRPr="00903836" w14:paraId="7119F222" w14:textId="77777777">
        <w:trPr>
          <w:trHeight w:val="20"/>
        </w:trPr>
        <w:tc>
          <w:tcPr>
            <w:tcW w:w="1101" w:type="dxa"/>
            <w:vAlign w:val="center"/>
          </w:tcPr>
          <w:p w14:paraId="462BD6B6"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2.3</w:t>
            </w:r>
          </w:p>
        </w:tc>
        <w:tc>
          <w:tcPr>
            <w:tcW w:w="2976" w:type="dxa"/>
            <w:vAlign w:val="center"/>
          </w:tcPr>
          <w:p w14:paraId="1AD8CB87"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招标文件的澄清和修改</w:t>
            </w:r>
          </w:p>
        </w:tc>
        <w:tc>
          <w:tcPr>
            <w:tcW w:w="5386" w:type="dxa"/>
            <w:vAlign w:val="center"/>
          </w:tcPr>
          <w:p w14:paraId="0A04B17E"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招标文件的修改期限：在投标截止时间</w:t>
            </w:r>
            <w:r w:rsidRPr="00903836">
              <w:rPr>
                <w:rFonts w:ascii="宋体" w:eastAsia="宋体" w:hAnsi="宋体" w:cs="Times New Roman" w:hint="eastAsia"/>
                <w:szCs w:val="21"/>
                <w:u w:val="single"/>
              </w:rPr>
              <w:t xml:space="preserve"> 15 </w:t>
            </w:r>
            <w:r w:rsidRPr="00903836">
              <w:rPr>
                <w:rFonts w:ascii="宋体" w:eastAsia="宋体" w:hAnsi="宋体" w:cs="Times New Roman" w:hint="eastAsia"/>
                <w:szCs w:val="21"/>
              </w:rPr>
              <w:t>天前</w:t>
            </w:r>
          </w:p>
        </w:tc>
      </w:tr>
      <w:tr w:rsidR="004E43A3" w:rsidRPr="00903836" w14:paraId="223CF2F5" w14:textId="77777777">
        <w:trPr>
          <w:trHeight w:val="20"/>
        </w:trPr>
        <w:tc>
          <w:tcPr>
            <w:tcW w:w="1101" w:type="dxa"/>
            <w:vAlign w:val="center"/>
          </w:tcPr>
          <w:p w14:paraId="0B6AE782"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3.1.1</w:t>
            </w:r>
          </w:p>
        </w:tc>
        <w:tc>
          <w:tcPr>
            <w:tcW w:w="2976" w:type="dxa"/>
            <w:vAlign w:val="center"/>
          </w:tcPr>
          <w:p w14:paraId="1F402219"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构成投标文件的其他资料</w:t>
            </w:r>
          </w:p>
        </w:tc>
        <w:tc>
          <w:tcPr>
            <w:tcW w:w="5386" w:type="dxa"/>
            <w:vAlign w:val="center"/>
          </w:tcPr>
          <w:p w14:paraId="7A68D193"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满足本项目评审要求需提交的证明资料。</w:t>
            </w:r>
          </w:p>
        </w:tc>
      </w:tr>
      <w:tr w:rsidR="004E43A3" w:rsidRPr="00903836" w14:paraId="74DC2C53" w14:textId="77777777">
        <w:trPr>
          <w:trHeight w:val="20"/>
        </w:trPr>
        <w:tc>
          <w:tcPr>
            <w:tcW w:w="1101" w:type="dxa"/>
            <w:vAlign w:val="center"/>
          </w:tcPr>
          <w:p w14:paraId="174172E7"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3.2.1</w:t>
            </w:r>
          </w:p>
        </w:tc>
        <w:tc>
          <w:tcPr>
            <w:tcW w:w="2976" w:type="dxa"/>
            <w:vAlign w:val="center"/>
          </w:tcPr>
          <w:p w14:paraId="44E1CFD9"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增值税税金的计算方法</w:t>
            </w:r>
          </w:p>
        </w:tc>
        <w:tc>
          <w:tcPr>
            <w:tcW w:w="5386" w:type="dxa"/>
            <w:vAlign w:val="center"/>
          </w:tcPr>
          <w:p w14:paraId="25EFA00F"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szCs w:val="21"/>
                <w:u w:val="single"/>
              </w:rPr>
              <w:t>/</w:t>
            </w:r>
          </w:p>
        </w:tc>
      </w:tr>
      <w:tr w:rsidR="004E43A3" w:rsidRPr="00903836" w14:paraId="17CC6FE7" w14:textId="77777777">
        <w:trPr>
          <w:trHeight w:val="20"/>
        </w:trPr>
        <w:tc>
          <w:tcPr>
            <w:tcW w:w="1101" w:type="dxa"/>
            <w:vAlign w:val="center"/>
          </w:tcPr>
          <w:p w14:paraId="3D9D53EE"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3.2.3</w:t>
            </w:r>
          </w:p>
        </w:tc>
        <w:tc>
          <w:tcPr>
            <w:tcW w:w="2976" w:type="dxa"/>
            <w:vAlign w:val="center"/>
          </w:tcPr>
          <w:p w14:paraId="57A99AF7"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报价方式</w:t>
            </w:r>
          </w:p>
        </w:tc>
        <w:tc>
          <w:tcPr>
            <w:tcW w:w="5386" w:type="dxa"/>
            <w:vAlign w:val="center"/>
          </w:tcPr>
          <w:p w14:paraId="20AAD6D7"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各投标单位根据企业自身实力进行报价。</w:t>
            </w:r>
          </w:p>
          <w:p w14:paraId="5500B92A"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结算方式：</w:t>
            </w:r>
            <w:r w:rsidRPr="00903836">
              <w:rPr>
                <w:rFonts w:ascii="宋体" w:eastAsia="宋体" w:hAnsi="宋体" w:cs="Times New Roman" w:hint="eastAsia"/>
                <w:szCs w:val="21"/>
                <w:u w:val="single"/>
              </w:rPr>
              <w:t>按合同约定执行。</w:t>
            </w:r>
          </w:p>
        </w:tc>
      </w:tr>
      <w:tr w:rsidR="004E43A3" w:rsidRPr="00903836" w14:paraId="19D5FBAD" w14:textId="77777777">
        <w:trPr>
          <w:trHeight w:val="20"/>
        </w:trPr>
        <w:tc>
          <w:tcPr>
            <w:tcW w:w="1101" w:type="dxa"/>
            <w:vAlign w:val="center"/>
          </w:tcPr>
          <w:p w14:paraId="18EDBD1F"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3.2.4</w:t>
            </w:r>
          </w:p>
        </w:tc>
        <w:tc>
          <w:tcPr>
            <w:tcW w:w="2976" w:type="dxa"/>
            <w:vAlign w:val="center"/>
          </w:tcPr>
          <w:p w14:paraId="737D1DAF"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最高投标限价</w:t>
            </w:r>
          </w:p>
        </w:tc>
        <w:tc>
          <w:tcPr>
            <w:tcW w:w="5386" w:type="dxa"/>
            <w:vAlign w:val="center"/>
          </w:tcPr>
          <w:p w14:paraId="21E8B118"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□无</w:t>
            </w:r>
          </w:p>
          <w:p w14:paraId="76DEBC8F" w14:textId="77777777" w:rsidR="004E43A3" w:rsidRPr="00903836" w:rsidRDefault="00000000">
            <w:pPr>
              <w:tabs>
                <w:tab w:val="left" w:pos="7513"/>
              </w:tabs>
              <w:wordWrap w:val="0"/>
              <w:spacing w:line="276" w:lineRule="auto"/>
              <w:rPr>
                <w:rFonts w:ascii="宋体" w:eastAsia="宋体" w:hAnsi="宋体" w:cs="宋体"/>
                <w:szCs w:val="21"/>
                <w:u w:val="single"/>
              </w:rPr>
            </w:pPr>
            <w:r w:rsidRPr="00903836">
              <w:rPr>
                <w:rFonts w:ascii="Segoe UI Symbol" w:eastAsia="宋体" w:hAnsi="Segoe UI Symbol" w:cs="Segoe UI Symbol"/>
                <w:szCs w:val="21"/>
                <w:shd w:val="clear" w:color="auto" w:fill="FFFFFF"/>
              </w:rPr>
              <w:t>☑</w:t>
            </w:r>
            <w:r w:rsidRPr="00903836">
              <w:rPr>
                <w:rFonts w:ascii="宋体" w:eastAsia="宋体" w:hAnsi="宋体" w:cs="Times New Roman" w:hint="eastAsia"/>
                <w:szCs w:val="21"/>
              </w:rPr>
              <w:t>有，最高投标限价</w:t>
            </w:r>
            <w:r w:rsidRPr="00903836">
              <w:rPr>
                <w:rFonts w:ascii="宋体" w:eastAsia="宋体" w:hAnsi="宋体" w:cs="Times New Roman" w:hint="eastAsia"/>
                <w:b/>
                <w:bCs/>
                <w:szCs w:val="21"/>
                <w:u w:val="single"/>
              </w:rPr>
              <w:t>：</w:t>
            </w:r>
            <w:r w:rsidRPr="00903836">
              <w:rPr>
                <w:rFonts w:ascii="宋体" w:eastAsia="宋体" w:hAnsi="宋体" w:cs="Times New Roman"/>
                <w:b/>
                <w:bCs/>
                <w:szCs w:val="21"/>
                <w:u w:val="single"/>
              </w:rPr>
              <w:t>109.31</w:t>
            </w:r>
            <w:r w:rsidRPr="00903836">
              <w:rPr>
                <w:rFonts w:ascii="宋体" w:eastAsia="宋体" w:hAnsi="宋体" w:cs="宋体" w:hint="eastAsia"/>
                <w:b/>
                <w:szCs w:val="21"/>
              </w:rPr>
              <w:t>万元</w:t>
            </w:r>
          </w:p>
          <w:p w14:paraId="59F4A7CB" w14:textId="77777777" w:rsidR="004E43A3" w:rsidRPr="00903836" w:rsidRDefault="00000000">
            <w:pPr>
              <w:wordWrap w:val="0"/>
              <w:spacing w:line="276" w:lineRule="auto"/>
              <w:rPr>
                <w:rFonts w:ascii="宋体" w:eastAsia="宋体" w:hAnsi="宋体" w:cs="Times New Roman"/>
                <w:szCs w:val="21"/>
                <w:u w:val="single"/>
              </w:rPr>
            </w:pPr>
            <w:r w:rsidRPr="00903836">
              <w:rPr>
                <w:rFonts w:ascii="宋体" w:eastAsia="宋体" w:hAnsi="宋体" w:cs="Times New Roman" w:hint="eastAsia"/>
                <w:b/>
                <w:bCs/>
                <w:snapToGrid w:val="0"/>
                <w:spacing w:val="4"/>
                <w:kern w:val="0"/>
                <w:szCs w:val="21"/>
                <w:u w:val="single"/>
              </w:rPr>
              <w:t>注：投标报价不得超过最高投标限价。</w:t>
            </w:r>
          </w:p>
        </w:tc>
      </w:tr>
      <w:tr w:rsidR="004E43A3" w:rsidRPr="00903836" w14:paraId="5C2C8606" w14:textId="77777777">
        <w:trPr>
          <w:trHeight w:val="20"/>
        </w:trPr>
        <w:tc>
          <w:tcPr>
            <w:tcW w:w="1101" w:type="dxa"/>
            <w:vAlign w:val="center"/>
          </w:tcPr>
          <w:p w14:paraId="4124E906"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3.2.5</w:t>
            </w:r>
          </w:p>
        </w:tc>
        <w:tc>
          <w:tcPr>
            <w:tcW w:w="2976" w:type="dxa"/>
            <w:vAlign w:val="center"/>
          </w:tcPr>
          <w:p w14:paraId="400C6877"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投标报价的其他要求</w:t>
            </w:r>
          </w:p>
        </w:tc>
        <w:tc>
          <w:tcPr>
            <w:tcW w:w="5386" w:type="dxa"/>
            <w:vAlign w:val="center"/>
          </w:tcPr>
          <w:p w14:paraId="37107C8A" w14:textId="77777777" w:rsidR="004E43A3" w:rsidRPr="00903836" w:rsidRDefault="00000000">
            <w:pPr>
              <w:wordWrap w:val="0"/>
              <w:snapToGrid w:val="0"/>
              <w:spacing w:line="276" w:lineRule="auto"/>
              <w:rPr>
                <w:rFonts w:ascii="宋体" w:eastAsia="宋体" w:hAnsi="宋体" w:cs="Times New Roman"/>
                <w:szCs w:val="21"/>
                <w:u w:val="single"/>
              </w:rPr>
            </w:pPr>
            <w:r w:rsidRPr="00903836">
              <w:rPr>
                <w:rFonts w:ascii="宋体" w:eastAsia="宋体" w:hAnsi="宋体" w:cs="Times New Roman" w:hint="eastAsia"/>
                <w:szCs w:val="21"/>
                <w:u w:val="single"/>
              </w:rPr>
              <w:t>投标报价超过最高投标限价的投标文件将被否决其投标。</w:t>
            </w:r>
          </w:p>
          <w:p w14:paraId="0E8695C6"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u w:val="single"/>
              </w:rPr>
              <w:t>投标人的报价，应是其按第五章“委托人要求”完成监理工作的所有费用，包括人工费、试验、检测仪器、设备使用费、管理费和利润，以及检验检测费、保险费、合同明示或暗示的风险、责任和义务涉及费用等。</w:t>
            </w:r>
          </w:p>
        </w:tc>
      </w:tr>
      <w:tr w:rsidR="004E43A3" w:rsidRPr="00903836" w14:paraId="3A721448" w14:textId="77777777">
        <w:trPr>
          <w:trHeight w:val="20"/>
        </w:trPr>
        <w:tc>
          <w:tcPr>
            <w:tcW w:w="1101" w:type="dxa"/>
            <w:vAlign w:val="center"/>
          </w:tcPr>
          <w:p w14:paraId="331E7DC1"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3.3.1</w:t>
            </w:r>
          </w:p>
        </w:tc>
        <w:tc>
          <w:tcPr>
            <w:tcW w:w="2976" w:type="dxa"/>
            <w:vAlign w:val="center"/>
          </w:tcPr>
          <w:p w14:paraId="33CB2C55"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投标有效期</w:t>
            </w:r>
          </w:p>
        </w:tc>
        <w:tc>
          <w:tcPr>
            <w:tcW w:w="5386" w:type="dxa"/>
            <w:vAlign w:val="center"/>
          </w:tcPr>
          <w:p w14:paraId="14707CD8" w14:textId="77777777" w:rsidR="004E43A3" w:rsidRPr="00903836" w:rsidRDefault="00000000">
            <w:pPr>
              <w:wordWrap w:val="0"/>
              <w:snapToGrid w:val="0"/>
              <w:spacing w:line="276" w:lineRule="auto"/>
              <w:rPr>
                <w:rFonts w:ascii="宋体" w:eastAsia="宋体" w:hAnsi="宋体" w:cs="Times New Roman"/>
                <w:szCs w:val="21"/>
              </w:rPr>
            </w:pPr>
            <w:bookmarkStart w:id="69" w:name="_Toc1789"/>
            <w:bookmarkStart w:id="70" w:name="_Toc352691470"/>
            <w:bookmarkStart w:id="71" w:name="_Toc300834946"/>
            <w:bookmarkStart w:id="72" w:name="_Toc361508582"/>
            <w:bookmarkStart w:id="73" w:name="_Toc369531512"/>
            <w:bookmarkStart w:id="74" w:name="_Toc384308207"/>
            <w:r w:rsidRPr="00903836">
              <w:rPr>
                <w:rFonts w:ascii="宋体" w:eastAsia="宋体" w:hAnsi="宋体" w:cs="Times New Roman"/>
                <w:b/>
                <w:szCs w:val="21"/>
                <w:u w:val="single"/>
              </w:rPr>
              <w:t>90</w:t>
            </w:r>
            <w:r w:rsidRPr="00903836">
              <w:rPr>
                <w:rFonts w:ascii="宋体" w:eastAsia="宋体" w:hAnsi="宋体" w:cs="Times New Roman" w:hint="eastAsia"/>
                <w:szCs w:val="21"/>
              </w:rPr>
              <w:t>日历天（从投标截止之日计起）</w:t>
            </w:r>
          </w:p>
        </w:tc>
        <w:bookmarkEnd w:id="69"/>
        <w:bookmarkEnd w:id="70"/>
        <w:bookmarkEnd w:id="71"/>
        <w:bookmarkEnd w:id="72"/>
        <w:bookmarkEnd w:id="73"/>
        <w:bookmarkEnd w:id="74"/>
      </w:tr>
      <w:tr w:rsidR="004E43A3" w:rsidRPr="00903836" w14:paraId="3636E745" w14:textId="77777777">
        <w:trPr>
          <w:trHeight w:val="20"/>
        </w:trPr>
        <w:tc>
          <w:tcPr>
            <w:tcW w:w="1101" w:type="dxa"/>
            <w:vAlign w:val="center"/>
          </w:tcPr>
          <w:p w14:paraId="4580CF45"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3.4.1</w:t>
            </w:r>
          </w:p>
        </w:tc>
        <w:tc>
          <w:tcPr>
            <w:tcW w:w="2976" w:type="dxa"/>
            <w:vAlign w:val="center"/>
          </w:tcPr>
          <w:p w14:paraId="799C5DFC"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投标保证金</w:t>
            </w:r>
          </w:p>
        </w:tc>
        <w:tc>
          <w:tcPr>
            <w:tcW w:w="5386" w:type="dxa"/>
            <w:vAlign w:val="center"/>
          </w:tcPr>
          <w:p w14:paraId="7ECE772B" w14:textId="77777777" w:rsidR="004E43A3" w:rsidRPr="00903836" w:rsidRDefault="00000000">
            <w:pPr>
              <w:wordWrap w:val="0"/>
              <w:topLinePunct/>
              <w:snapToGrid w:val="0"/>
              <w:spacing w:line="276" w:lineRule="auto"/>
              <w:rPr>
                <w:rFonts w:ascii="宋体" w:eastAsia="宋体" w:hAnsi="宋体" w:cs="Times New Roman"/>
                <w:szCs w:val="21"/>
              </w:rPr>
            </w:pPr>
            <w:r w:rsidRPr="00903836">
              <w:rPr>
                <w:rFonts w:ascii="宋体" w:eastAsia="宋体" w:hAnsi="宋体" w:cs="Times New Roman" w:hint="eastAsia"/>
                <w:szCs w:val="21"/>
              </w:rPr>
              <w:t>是否要求投标人递交投标保证金：</w:t>
            </w:r>
          </w:p>
          <w:p w14:paraId="51BE98BE" w14:textId="77777777" w:rsidR="004E43A3" w:rsidRPr="00903836" w:rsidRDefault="00000000">
            <w:pPr>
              <w:wordWrap w:val="0"/>
              <w:topLinePunct/>
              <w:spacing w:line="276" w:lineRule="auto"/>
              <w:rPr>
                <w:rFonts w:ascii="宋体" w:eastAsia="宋体" w:hAnsi="宋体" w:cs="Times New Roman"/>
                <w:szCs w:val="21"/>
              </w:rPr>
            </w:pPr>
            <w:r w:rsidRPr="00903836">
              <w:rPr>
                <w:rFonts w:ascii="宋体" w:eastAsia="宋体" w:hAnsi="宋体" w:cs="Segoe UI Symbol" w:hint="eastAsia"/>
                <w:szCs w:val="21"/>
                <w:shd w:val="clear" w:color="auto" w:fill="FFFFFF"/>
              </w:rPr>
              <w:t>□</w:t>
            </w:r>
            <w:r w:rsidRPr="00903836">
              <w:rPr>
                <w:rFonts w:ascii="宋体" w:eastAsia="宋体" w:hAnsi="宋体" w:cs="Times New Roman" w:hint="eastAsia"/>
                <w:szCs w:val="21"/>
              </w:rPr>
              <w:t>要求，投标保证金的金额：</w:t>
            </w:r>
          </w:p>
          <w:p w14:paraId="17F68F10" w14:textId="77777777" w:rsidR="004E43A3" w:rsidRPr="00903836" w:rsidRDefault="00000000">
            <w:pPr>
              <w:wordWrap w:val="0"/>
              <w:topLinePunct/>
              <w:spacing w:line="276" w:lineRule="auto"/>
              <w:ind w:firstLineChars="400" w:firstLine="840"/>
              <w:rPr>
                <w:rFonts w:ascii="宋体" w:eastAsia="宋体" w:hAnsi="宋体" w:cs="Segoe UI Symbol"/>
                <w:szCs w:val="21"/>
              </w:rPr>
            </w:pPr>
            <w:r w:rsidRPr="00903836">
              <w:rPr>
                <w:rFonts w:ascii="宋体" w:eastAsia="宋体" w:hAnsi="宋体" w:cs="Times New Roman" w:hint="eastAsia"/>
                <w:szCs w:val="21"/>
              </w:rPr>
              <w:t>投标保证金的形式：</w:t>
            </w:r>
          </w:p>
          <w:p w14:paraId="68DB0AB6" w14:textId="77777777" w:rsidR="004E43A3" w:rsidRPr="00903836" w:rsidRDefault="00000000">
            <w:pPr>
              <w:wordWrap w:val="0"/>
              <w:topLinePunct/>
              <w:spacing w:line="276" w:lineRule="auto"/>
              <w:rPr>
                <w:rFonts w:ascii="宋体" w:eastAsia="宋体" w:hAnsi="宋体" w:cs="Times New Roman"/>
                <w:szCs w:val="21"/>
              </w:rPr>
            </w:pPr>
            <w:r w:rsidRPr="00903836">
              <w:rPr>
                <w:rFonts w:ascii="Segoe UI Symbol" w:eastAsia="宋体" w:hAnsi="Segoe UI Symbol" w:cs="Segoe UI Symbol"/>
                <w:szCs w:val="21"/>
              </w:rPr>
              <w:t>☑</w:t>
            </w:r>
            <w:r w:rsidRPr="00903836">
              <w:rPr>
                <w:rFonts w:ascii="宋体" w:eastAsia="宋体" w:hAnsi="宋体" w:cs="宋体" w:hint="eastAsia"/>
                <w:szCs w:val="21"/>
              </w:rPr>
              <w:t>不要求</w:t>
            </w:r>
          </w:p>
        </w:tc>
      </w:tr>
      <w:tr w:rsidR="004E43A3" w:rsidRPr="00903836" w14:paraId="0118105A" w14:textId="77777777">
        <w:trPr>
          <w:trHeight w:val="20"/>
        </w:trPr>
        <w:tc>
          <w:tcPr>
            <w:tcW w:w="1101" w:type="dxa"/>
            <w:vAlign w:val="center"/>
          </w:tcPr>
          <w:p w14:paraId="73532545"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3.4.4</w:t>
            </w:r>
          </w:p>
        </w:tc>
        <w:tc>
          <w:tcPr>
            <w:tcW w:w="2976" w:type="dxa"/>
            <w:vAlign w:val="center"/>
          </w:tcPr>
          <w:p w14:paraId="57C9B4C9"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其他可以不予退还投标保证金的情形</w:t>
            </w:r>
          </w:p>
        </w:tc>
        <w:tc>
          <w:tcPr>
            <w:tcW w:w="5386" w:type="dxa"/>
            <w:vAlign w:val="center"/>
          </w:tcPr>
          <w:p w14:paraId="7029726F"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u w:val="single"/>
              </w:rPr>
              <w:t>/</w:t>
            </w:r>
          </w:p>
        </w:tc>
      </w:tr>
      <w:tr w:rsidR="004E43A3" w:rsidRPr="00903836" w14:paraId="6D6FA31A" w14:textId="77777777">
        <w:trPr>
          <w:trHeight w:val="20"/>
        </w:trPr>
        <w:tc>
          <w:tcPr>
            <w:tcW w:w="1101" w:type="dxa"/>
            <w:vAlign w:val="center"/>
          </w:tcPr>
          <w:p w14:paraId="13380246"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3.5</w:t>
            </w:r>
          </w:p>
        </w:tc>
        <w:tc>
          <w:tcPr>
            <w:tcW w:w="2976" w:type="dxa"/>
            <w:vAlign w:val="center"/>
          </w:tcPr>
          <w:p w14:paraId="66BBE609"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资格审查资料的特殊要求</w:t>
            </w:r>
          </w:p>
        </w:tc>
        <w:tc>
          <w:tcPr>
            <w:tcW w:w="5386" w:type="dxa"/>
            <w:vAlign w:val="center"/>
          </w:tcPr>
          <w:p w14:paraId="5174CBDC" w14:textId="77777777" w:rsidR="004E43A3" w:rsidRPr="00903836" w:rsidRDefault="00000000">
            <w:pPr>
              <w:wordWrap w:val="0"/>
              <w:topLinePunct/>
              <w:snapToGrid w:val="0"/>
              <w:spacing w:line="276" w:lineRule="auto"/>
              <w:rPr>
                <w:rFonts w:ascii="宋体" w:eastAsia="宋体" w:hAnsi="宋体" w:cs="Times New Roman"/>
                <w:spacing w:val="-1"/>
                <w:szCs w:val="21"/>
              </w:rPr>
            </w:pPr>
            <w:r w:rsidRPr="00903836">
              <w:rPr>
                <w:rFonts w:ascii="Segoe UI Symbol" w:eastAsia="宋体" w:hAnsi="Segoe UI Symbol" w:cs="Segoe UI Symbol"/>
                <w:szCs w:val="21"/>
                <w:shd w:val="clear" w:color="auto" w:fill="FFFFFF"/>
              </w:rPr>
              <w:t>☑</w:t>
            </w:r>
            <w:r w:rsidRPr="00903836">
              <w:rPr>
                <w:rFonts w:ascii="宋体" w:eastAsia="宋体" w:hAnsi="宋体" w:cs="Times New Roman" w:hint="eastAsia"/>
                <w:spacing w:val="-1"/>
                <w:szCs w:val="21"/>
              </w:rPr>
              <w:t>无</w:t>
            </w:r>
          </w:p>
          <w:p w14:paraId="08BD9E54" w14:textId="77777777" w:rsidR="004E43A3" w:rsidRPr="00903836" w:rsidRDefault="00000000">
            <w:pPr>
              <w:wordWrap w:val="0"/>
              <w:topLinePunct/>
              <w:snapToGrid w:val="0"/>
              <w:spacing w:line="276" w:lineRule="auto"/>
              <w:rPr>
                <w:rFonts w:ascii="宋体" w:eastAsia="宋体" w:hAnsi="宋体" w:cs="Times New Roman"/>
                <w:spacing w:val="-1"/>
                <w:szCs w:val="21"/>
              </w:rPr>
            </w:pPr>
            <w:r w:rsidRPr="00903836">
              <w:rPr>
                <w:rFonts w:ascii="宋体" w:eastAsia="宋体" w:hAnsi="宋体" w:cs="Times New Roman" w:hint="eastAsia"/>
                <w:spacing w:val="-1"/>
                <w:szCs w:val="21"/>
              </w:rPr>
              <w:t>□有，具体要求：</w:t>
            </w:r>
          </w:p>
        </w:tc>
      </w:tr>
      <w:tr w:rsidR="004E43A3" w:rsidRPr="00903836" w14:paraId="1F912F41" w14:textId="77777777">
        <w:trPr>
          <w:trHeight w:val="20"/>
        </w:trPr>
        <w:tc>
          <w:tcPr>
            <w:tcW w:w="1101" w:type="dxa"/>
            <w:vAlign w:val="center"/>
          </w:tcPr>
          <w:p w14:paraId="6ED10B30"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3.5.</w:t>
            </w:r>
            <w:r w:rsidRPr="00903836">
              <w:rPr>
                <w:rFonts w:ascii="宋体" w:eastAsia="宋体" w:hAnsi="宋体" w:cs="Times New Roman" w:hint="eastAsia"/>
                <w:szCs w:val="21"/>
              </w:rPr>
              <w:t>2</w:t>
            </w:r>
          </w:p>
        </w:tc>
        <w:tc>
          <w:tcPr>
            <w:tcW w:w="2976" w:type="dxa"/>
            <w:vAlign w:val="center"/>
          </w:tcPr>
          <w:p w14:paraId="64A71C42"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近年完成的类似项目情况的时间要求</w:t>
            </w:r>
          </w:p>
        </w:tc>
        <w:tc>
          <w:tcPr>
            <w:tcW w:w="5386" w:type="dxa"/>
            <w:vAlign w:val="center"/>
          </w:tcPr>
          <w:p w14:paraId="79F3F880"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szCs w:val="21"/>
              </w:rPr>
              <w:t>年月日至今</w:t>
            </w:r>
          </w:p>
        </w:tc>
      </w:tr>
      <w:tr w:rsidR="004E43A3" w:rsidRPr="00903836" w14:paraId="11587AAC" w14:textId="77777777">
        <w:trPr>
          <w:trHeight w:val="20"/>
        </w:trPr>
        <w:tc>
          <w:tcPr>
            <w:tcW w:w="1101" w:type="dxa"/>
            <w:vAlign w:val="center"/>
          </w:tcPr>
          <w:p w14:paraId="1FCE81B2"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3.6.1</w:t>
            </w:r>
          </w:p>
        </w:tc>
        <w:tc>
          <w:tcPr>
            <w:tcW w:w="2976" w:type="dxa"/>
            <w:vAlign w:val="center"/>
          </w:tcPr>
          <w:p w14:paraId="50523C2A"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是否允许递交备选投标方案</w:t>
            </w:r>
          </w:p>
        </w:tc>
        <w:tc>
          <w:tcPr>
            <w:tcW w:w="5386" w:type="dxa"/>
            <w:vAlign w:val="center"/>
          </w:tcPr>
          <w:p w14:paraId="7DDB016E" w14:textId="77777777" w:rsidR="004E43A3" w:rsidRPr="00903836" w:rsidRDefault="00000000">
            <w:pPr>
              <w:wordWrap w:val="0"/>
              <w:topLinePunct/>
              <w:snapToGrid w:val="0"/>
              <w:spacing w:line="276" w:lineRule="auto"/>
              <w:rPr>
                <w:rFonts w:ascii="宋体" w:eastAsia="宋体" w:hAnsi="宋体" w:cs="Times New Roman"/>
                <w:szCs w:val="21"/>
              </w:rPr>
            </w:pPr>
            <w:r w:rsidRPr="00903836">
              <w:rPr>
                <w:rFonts w:ascii="Segoe UI Symbol" w:eastAsia="宋体" w:hAnsi="Segoe UI Symbol" w:cs="Segoe UI Symbol"/>
                <w:szCs w:val="21"/>
                <w:shd w:val="clear" w:color="auto" w:fill="FFFFFF"/>
              </w:rPr>
              <w:t>☑</w:t>
            </w:r>
            <w:r w:rsidRPr="00903836">
              <w:rPr>
                <w:rFonts w:ascii="宋体" w:eastAsia="宋体" w:hAnsi="宋体" w:cs="Times New Roman" w:hint="eastAsia"/>
                <w:szCs w:val="21"/>
              </w:rPr>
              <w:t>不允许</w:t>
            </w:r>
          </w:p>
          <w:p w14:paraId="55D2C18F"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□允许</w:t>
            </w:r>
          </w:p>
        </w:tc>
      </w:tr>
      <w:tr w:rsidR="004E43A3" w:rsidRPr="00903836" w14:paraId="57C1855C" w14:textId="77777777">
        <w:trPr>
          <w:trHeight w:val="20"/>
        </w:trPr>
        <w:tc>
          <w:tcPr>
            <w:tcW w:w="1101" w:type="dxa"/>
            <w:vAlign w:val="center"/>
          </w:tcPr>
          <w:p w14:paraId="0A66C54C"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3.7.3</w:t>
            </w:r>
          </w:p>
        </w:tc>
        <w:tc>
          <w:tcPr>
            <w:tcW w:w="2976" w:type="dxa"/>
            <w:vAlign w:val="center"/>
          </w:tcPr>
          <w:p w14:paraId="23AB998D"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投标文件签字或盖章要求</w:t>
            </w:r>
          </w:p>
        </w:tc>
        <w:tc>
          <w:tcPr>
            <w:tcW w:w="5386" w:type="dxa"/>
            <w:vAlign w:val="center"/>
          </w:tcPr>
          <w:p w14:paraId="092E7EC2" w14:textId="77777777" w:rsidR="004E43A3" w:rsidRPr="00903836" w:rsidRDefault="00000000">
            <w:pPr>
              <w:wordWrap w:val="0"/>
              <w:topLinePunct/>
              <w:snapToGrid w:val="0"/>
              <w:spacing w:line="276" w:lineRule="auto"/>
              <w:rPr>
                <w:rFonts w:ascii="宋体" w:eastAsia="宋体" w:hAnsi="宋体" w:cs="Times New Roman"/>
                <w:szCs w:val="21"/>
                <w:u w:val="single"/>
              </w:rPr>
            </w:pPr>
            <w:r w:rsidRPr="00903836">
              <w:rPr>
                <w:rFonts w:ascii="宋体" w:eastAsia="宋体" w:hAnsi="宋体" w:cs="Times New Roman" w:hint="eastAsia"/>
                <w:szCs w:val="21"/>
                <w:u w:val="single"/>
              </w:rPr>
              <w:t>投标文件格式规定需个人签字的，应签字或签章后扫描上传（可靠的电子签名与手写签名或者盖章具有同等的法律效力）。投标文件格式规定盖单位公章的页面必须盖单位公章或电子公章（公章与电子公章具有相同法律效力）。</w:t>
            </w:r>
          </w:p>
        </w:tc>
      </w:tr>
      <w:tr w:rsidR="004E43A3" w:rsidRPr="00903836" w14:paraId="35DCB46E" w14:textId="77777777">
        <w:trPr>
          <w:trHeight w:val="20"/>
        </w:trPr>
        <w:tc>
          <w:tcPr>
            <w:tcW w:w="1101" w:type="dxa"/>
            <w:vAlign w:val="center"/>
          </w:tcPr>
          <w:p w14:paraId="3625ECB2"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4.2.1</w:t>
            </w:r>
          </w:p>
        </w:tc>
        <w:tc>
          <w:tcPr>
            <w:tcW w:w="2976" w:type="dxa"/>
            <w:vAlign w:val="center"/>
          </w:tcPr>
          <w:p w14:paraId="67F62D12"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投标截止时间</w:t>
            </w:r>
          </w:p>
        </w:tc>
        <w:tc>
          <w:tcPr>
            <w:tcW w:w="5386" w:type="dxa"/>
            <w:vAlign w:val="center"/>
          </w:tcPr>
          <w:p w14:paraId="6A2C0585"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投标截止时间：年月日时分（北京时间）。</w:t>
            </w:r>
          </w:p>
        </w:tc>
      </w:tr>
      <w:tr w:rsidR="004E43A3" w:rsidRPr="00903836" w14:paraId="03FD7835" w14:textId="77777777">
        <w:trPr>
          <w:trHeight w:val="20"/>
        </w:trPr>
        <w:tc>
          <w:tcPr>
            <w:tcW w:w="1101" w:type="dxa"/>
            <w:vAlign w:val="center"/>
          </w:tcPr>
          <w:p w14:paraId="6F02B620"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5.1</w:t>
            </w:r>
          </w:p>
        </w:tc>
        <w:tc>
          <w:tcPr>
            <w:tcW w:w="2976" w:type="dxa"/>
            <w:vAlign w:val="center"/>
          </w:tcPr>
          <w:p w14:paraId="5611E57B"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开标时间和地点</w:t>
            </w:r>
          </w:p>
        </w:tc>
        <w:tc>
          <w:tcPr>
            <w:tcW w:w="5386" w:type="dxa"/>
            <w:vAlign w:val="center"/>
          </w:tcPr>
          <w:p w14:paraId="079D8344"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1.开标时间：同投标截止时间</w:t>
            </w:r>
          </w:p>
          <w:p w14:paraId="40C18A8A"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2.开标地点：广州交易集团有限公司（广州公共资源交易中心）开标室</w:t>
            </w:r>
          </w:p>
          <w:p w14:paraId="5BECAADF"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lastRenderedPageBreak/>
              <w:t>3.（选择性条款）递交投标文件备用光盘时间：____年____月____日____时____分至____年____月____日____时____分；递交地点：____。</w:t>
            </w:r>
          </w:p>
          <w:p w14:paraId="21640594"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4.（选择性条款）提交投标文件光盘备用</w:t>
            </w:r>
          </w:p>
          <w:p w14:paraId="1536CD12"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265D7E5"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5.补救方案</w:t>
            </w:r>
          </w:p>
          <w:p w14:paraId="48185A69"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9514F79"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（2）评标时突发情况的补救方案：若遇不可抗力发生（指网络瘫痪、服务器损坏、交易系统故障短期无法恢复等因素），由评标委员会开启投标人递交的全部投标文件光盘，并按光盘内容进行评审。</w:t>
            </w:r>
          </w:p>
          <w:p w14:paraId="6F62D349"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（3）除发生上述情况外，开标评标均以投标人通过交易平台网上递交的电子投标文件为准。</w:t>
            </w:r>
          </w:p>
          <w:p w14:paraId="3D507ACD"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6.开标时，投标人代表有权参加现场开标或在线开标，也可以自主决定不参加开标，投标人选择参加在线开标的，具体按照交易平台相关指南进行操作。</w:t>
            </w:r>
          </w:p>
          <w:p w14:paraId="5383D7DF"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7.上述时间及地点是否有改变，请密切留意补充公告或招标答疑纪要的相关信息。</w:t>
            </w:r>
          </w:p>
        </w:tc>
      </w:tr>
      <w:tr w:rsidR="004E43A3" w:rsidRPr="00903836" w14:paraId="1631B09A" w14:textId="77777777">
        <w:trPr>
          <w:trHeight w:val="20"/>
        </w:trPr>
        <w:tc>
          <w:tcPr>
            <w:tcW w:w="1101" w:type="dxa"/>
            <w:vAlign w:val="center"/>
          </w:tcPr>
          <w:p w14:paraId="2DF935D6"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lastRenderedPageBreak/>
              <w:t>6.1.1</w:t>
            </w:r>
          </w:p>
        </w:tc>
        <w:tc>
          <w:tcPr>
            <w:tcW w:w="2976" w:type="dxa"/>
            <w:vAlign w:val="center"/>
          </w:tcPr>
          <w:p w14:paraId="4C932F81"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评标委员会的组建</w:t>
            </w:r>
          </w:p>
        </w:tc>
        <w:tc>
          <w:tcPr>
            <w:tcW w:w="5386" w:type="dxa"/>
            <w:vAlign w:val="center"/>
          </w:tcPr>
          <w:p w14:paraId="45923CC2" w14:textId="77777777" w:rsidR="004E43A3" w:rsidRPr="00903836" w:rsidRDefault="00000000">
            <w:pPr>
              <w:wordWrap w:val="0"/>
              <w:snapToGrid w:val="0"/>
              <w:spacing w:line="276" w:lineRule="auto"/>
              <w:jc w:val="left"/>
              <w:rPr>
                <w:rFonts w:ascii="宋体" w:eastAsia="宋体" w:hAnsi="宋体" w:cs="Times New Roman"/>
                <w:szCs w:val="21"/>
              </w:rPr>
            </w:pPr>
            <w:r w:rsidRPr="00903836">
              <w:rPr>
                <w:rFonts w:ascii="宋体" w:eastAsia="宋体" w:hAnsi="宋体" w:cs="Times New Roman" w:hint="eastAsia"/>
                <w:szCs w:val="21"/>
              </w:rPr>
              <w:t>评标委员会由招标人依法组建，评标委员会共5人，其中招标人代表1人，技术、经济等方面专家4人。</w:t>
            </w:r>
          </w:p>
        </w:tc>
      </w:tr>
      <w:tr w:rsidR="004E43A3" w:rsidRPr="00903836" w14:paraId="5FFDB8D2" w14:textId="77777777">
        <w:trPr>
          <w:trHeight w:val="20"/>
        </w:trPr>
        <w:tc>
          <w:tcPr>
            <w:tcW w:w="1101" w:type="dxa"/>
            <w:vAlign w:val="center"/>
          </w:tcPr>
          <w:p w14:paraId="0B50BA6C"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6.2</w:t>
            </w:r>
          </w:p>
        </w:tc>
        <w:tc>
          <w:tcPr>
            <w:tcW w:w="2976" w:type="dxa"/>
            <w:vAlign w:val="center"/>
          </w:tcPr>
          <w:p w14:paraId="330C76BC"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定标委员会的组建</w:t>
            </w:r>
          </w:p>
        </w:tc>
        <w:tc>
          <w:tcPr>
            <w:tcW w:w="5386" w:type="dxa"/>
            <w:vAlign w:val="center"/>
          </w:tcPr>
          <w:p w14:paraId="0033D84D" w14:textId="77777777" w:rsidR="004E43A3" w:rsidRPr="00903836" w:rsidRDefault="00000000">
            <w:pPr>
              <w:wordWrap w:val="0"/>
              <w:snapToGrid w:val="0"/>
              <w:spacing w:line="276" w:lineRule="auto"/>
              <w:jc w:val="left"/>
              <w:rPr>
                <w:rFonts w:ascii="宋体" w:eastAsia="宋体" w:hAnsi="宋体" w:cs="Times New Roman"/>
                <w:szCs w:val="21"/>
                <w:u w:val="single"/>
              </w:rPr>
            </w:pPr>
            <w:r w:rsidRPr="00903836">
              <w:rPr>
                <w:rFonts w:ascii="宋体" w:eastAsia="宋体" w:hAnsi="宋体" w:cs="Times New Roman" w:hint="eastAsia"/>
                <w:szCs w:val="21"/>
                <w:u w:val="single"/>
              </w:rPr>
              <w:t>/</w:t>
            </w:r>
          </w:p>
        </w:tc>
      </w:tr>
      <w:tr w:rsidR="004E43A3" w:rsidRPr="00903836" w14:paraId="216BFD33" w14:textId="77777777">
        <w:trPr>
          <w:trHeight w:val="20"/>
        </w:trPr>
        <w:tc>
          <w:tcPr>
            <w:tcW w:w="1101" w:type="dxa"/>
            <w:vAlign w:val="center"/>
          </w:tcPr>
          <w:p w14:paraId="23A828A2"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6.3.2</w:t>
            </w:r>
          </w:p>
        </w:tc>
        <w:tc>
          <w:tcPr>
            <w:tcW w:w="2976" w:type="dxa"/>
            <w:vAlign w:val="center"/>
          </w:tcPr>
          <w:p w14:paraId="052B96A3"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评标委员会推荐中标候选人的人数</w:t>
            </w:r>
          </w:p>
        </w:tc>
        <w:tc>
          <w:tcPr>
            <w:tcW w:w="5386" w:type="dxa"/>
            <w:vAlign w:val="center"/>
          </w:tcPr>
          <w:p w14:paraId="743E9F23" w14:textId="77777777" w:rsidR="004E43A3" w:rsidRPr="00903836" w:rsidRDefault="00000000">
            <w:pPr>
              <w:tabs>
                <w:tab w:val="left" w:pos="7513"/>
              </w:tabs>
              <w:wordWrap w:val="0"/>
              <w:spacing w:line="276" w:lineRule="auto"/>
              <w:rPr>
                <w:rFonts w:ascii="宋体" w:eastAsia="宋体" w:hAnsi="宋体" w:cs="Times New Roman"/>
                <w:szCs w:val="21"/>
              </w:rPr>
            </w:pPr>
            <w:r w:rsidRPr="00903836">
              <w:rPr>
                <w:rFonts w:ascii="宋体" w:eastAsia="宋体" w:hAnsi="宋体" w:cs="宋体"/>
                <w:kern w:val="0"/>
                <w:szCs w:val="21"/>
                <w:u w:val="single"/>
              </w:rPr>
              <w:t>3</w:t>
            </w:r>
            <w:r w:rsidRPr="00903836">
              <w:rPr>
                <w:rFonts w:ascii="宋体" w:eastAsia="宋体" w:hAnsi="宋体" w:cs="宋体" w:hint="eastAsia"/>
                <w:kern w:val="0"/>
                <w:szCs w:val="21"/>
                <w:u w:val="single"/>
              </w:rPr>
              <w:t>名</w:t>
            </w:r>
          </w:p>
        </w:tc>
      </w:tr>
      <w:tr w:rsidR="004E43A3" w:rsidRPr="00903836" w14:paraId="4751D875" w14:textId="77777777">
        <w:trPr>
          <w:trHeight w:val="20"/>
        </w:trPr>
        <w:tc>
          <w:tcPr>
            <w:tcW w:w="1101" w:type="dxa"/>
            <w:vAlign w:val="center"/>
          </w:tcPr>
          <w:p w14:paraId="46DD4E31"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7.1</w:t>
            </w:r>
          </w:p>
        </w:tc>
        <w:tc>
          <w:tcPr>
            <w:tcW w:w="2976" w:type="dxa"/>
            <w:vAlign w:val="center"/>
          </w:tcPr>
          <w:p w14:paraId="330D7E46"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中标候选人公示媒介及期限</w:t>
            </w:r>
          </w:p>
        </w:tc>
        <w:tc>
          <w:tcPr>
            <w:tcW w:w="5386" w:type="dxa"/>
            <w:vAlign w:val="center"/>
          </w:tcPr>
          <w:p w14:paraId="27B2206B" w14:textId="77777777" w:rsidR="004E43A3" w:rsidRPr="00903836" w:rsidRDefault="00000000">
            <w:pPr>
              <w:wordWrap w:val="0"/>
              <w:spacing w:line="276" w:lineRule="auto"/>
              <w:rPr>
                <w:rFonts w:ascii="宋体" w:eastAsia="宋体" w:hAnsi="宋体" w:cs="宋体"/>
                <w:szCs w:val="21"/>
              </w:rPr>
            </w:pPr>
            <w:r w:rsidRPr="00903836">
              <w:rPr>
                <w:rFonts w:ascii="宋体" w:eastAsia="宋体" w:hAnsi="宋体" w:cs="宋体" w:hint="eastAsia"/>
                <w:szCs w:val="21"/>
              </w:rPr>
              <w:t>公示媒介：</w:t>
            </w:r>
            <w:r w:rsidRPr="00903836">
              <w:rPr>
                <w:rFonts w:ascii="宋体" w:eastAsia="宋体" w:hAnsi="宋体" w:cs="宋体" w:hint="eastAsia"/>
                <w:szCs w:val="21"/>
                <w:u w:val="single"/>
              </w:rPr>
              <w:t>中国招标投标公共服务平台、广东省招标投标监管网、广州交易集团有限公司（广州公共资源交易中心）网站、广州国企阳光采购信息发布平台</w:t>
            </w:r>
          </w:p>
          <w:p w14:paraId="77926C4E" w14:textId="77777777" w:rsidR="004E43A3" w:rsidRPr="00903836" w:rsidRDefault="00000000">
            <w:pPr>
              <w:wordWrap w:val="0"/>
              <w:snapToGrid w:val="0"/>
              <w:spacing w:line="276" w:lineRule="auto"/>
              <w:ind w:right="106"/>
              <w:rPr>
                <w:rFonts w:ascii="宋体" w:eastAsia="宋体" w:hAnsi="宋体" w:cs="Times New Roman"/>
                <w:szCs w:val="21"/>
              </w:rPr>
            </w:pPr>
            <w:r w:rsidRPr="00903836">
              <w:rPr>
                <w:rFonts w:ascii="宋体" w:eastAsia="宋体" w:hAnsi="宋体" w:cs="宋体" w:hint="eastAsia"/>
                <w:szCs w:val="21"/>
              </w:rPr>
              <w:t>公示期限：</w:t>
            </w:r>
            <w:r w:rsidRPr="00903836">
              <w:rPr>
                <w:rFonts w:ascii="宋体" w:eastAsia="宋体" w:hAnsi="宋体" w:cs="宋体"/>
                <w:szCs w:val="21"/>
                <w:u w:val="single"/>
              </w:rPr>
              <w:t xml:space="preserve"> 3 </w:t>
            </w:r>
            <w:r w:rsidRPr="00903836">
              <w:rPr>
                <w:rFonts w:ascii="宋体" w:eastAsia="宋体" w:hAnsi="宋体" w:cs="宋体" w:hint="eastAsia"/>
                <w:szCs w:val="21"/>
              </w:rPr>
              <w:t>日，公示结束日为工作日。</w:t>
            </w:r>
          </w:p>
        </w:tc>
      </w:tr>
      <w:tr w:rsidR="004E43A3" w:rsidRPr="00903836" w14:paraId="19481535" w14:textId="77777777">
        <w:trPr>
          <w:trHeight w:val="20"/>
        </w:trPr>
        <w:tc>
          <w:tcPr>
            <w:tcW w:w="1101" w:type="dxa"/>
            <w:vAlign w:val="center"/>
          </w:tcPr>
          <w:p w14:paraId="29E9DE8A"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7.4</w:t>
            </w:r>
          </w:p>
        </w:tc>
        <w:tc>
          <w:tcPr>
            <w:tcW w:w="2976" w:type="dxa"/>
            <w:vAlign w:val="center"/>
          </w:tcPr>
          <w:p w14:paraId="0C0B2C67"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是否授权评标委员会确定中标人</w:t>
            </w:r>
          </w:p>
        </w:tc>
        <w:tc>
          <w:tcPr>
            <w:tcW w:w="5386" w:type="dxa"/>
            <w:vAlign w:val="center"/>
          </w:tcPr>
          <w:p w14:paraId="23B31DD9"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□是</w:t>
            </w:r>
          </w:p>
          <w:p w14:paraId="298CCAAD"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Segoe UI Symbol" w:eastAsia="宋体" w:hAnsi="Segoe UI Symbol" w:cs="Segoe UI Symbol"/>
                <w:szCs w:val="21"/>
                <w:shd w:val="clear" w:color="auto" w:fill="FFFFFF"/>
              </w:rPr>
              <w:t>☑</w:t>
            </w:r>
            <w:r w:rsidRPr="00903836">
              <w:rPr>
                <w:rFonts w:ascii="宋体" w:eastAsia="宋体" w:hAnsi="宋体" w:cs="Times New Roman" w:hint="eastAsia"/>
                <w:szCs w:val="21"/>
              </w:rPr>
              <w:t>否</w:t>
            </w:r>
          </w:p>
        </w:tc>
      </w:tr>
      <w:tr w:rsidR="004E43A3" w:rsidRPr="00903836" w14:paraId="0421EB15" w14:textId="77777777">
        <w:trPr>
          <w:trHeight w:val="20"/>
        </w:trPr>
        <w:tc>
          <w:tcPr>
            <w:tcW w:w="1101" w:type="dxa"/>
            <w:vAlign w:val="center"/>
          </w:tcPr>
          <w:p w14:paraId="7D625B3B"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7.6.1</w:t>
            </w:r>
          </w:p>
        </w:tc>
        <w:tc>
          <w:tcPr>
            <w:tcW w:w="2976" w:type="dxa"/>
            <w:vAlign w:val="center"/>
          </w:tcPr>
          <w:p w14:paraId="4152E37D"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履约保证金</w:t>
            </w:r>
          </w:p>
        </w:tc>
        <w:tc>
          <w:tcPr>
            <w:tcW w:w="5386" w:type="dxa"/>
            <w:vAlign w:val="center"/>
          </w:tcPr>
          <w:p w14:paraId="23EE1265" w14:textId="77777777" w:rsidR="004E43A3" w:rsidRPr="00903836" w:rsidRDefault="00000000">
            <w:pPr>
              <w:wordWrap w:val="0"/>
              <w:topLinePunct/>
              <w:spacing w:line="276" w:lineRule="auto"/>
              <w:rPr>
                <w:rFonts w:ascii="宋体" w:eastAsia="宋体" w:hAnsi="宋体" w:cs="Times New Roman"/>
                <w:szCs w:val="21"/>
              </w:rPr>
            </w:pPr>
            <w:r w:rsidRPr="00903836">
              <w:rPr>
                <w:rFonts w:ascii="宋体" w:eastAsia="宋体" w:hAnsi="宋体" w:cs="Times New Roman" w:hint="eastAsia"/>
                <w:szCs w:val="21"/>
              </w:rPr>
              <w:t>是否要求中标人提交履约保证金：</w:t>
            </w:r>
          </w:p>
          <w:p w14:paraId="7F447A50" w14:textId="77777777" w:rsidR="004E43A3" w:rsidRPr="00903836" w:rsidRDefault="00000000">
            <w:pPr>
              <w:wordWrap w:val="0"/>
              <w:topLinePunct/>
              <w:spacing w:line="276" w:lineRule="auto"/>
              <w:rPr>
                <w:rFonts w:ascii="宋体" w:eastAsia="宋体" w:hAnsi="宋体" w:cs="Times New Roman"/>
                <w:szCs w:val="21"/>
              </w:rPr>
            </w:pPr>
            <w:r w:rsidRPr="00903836">
              <w:rPr>
                <w:rFonts w:ascii="Segoe UI Symbol" w:eastAsia="宋体" w:hAnsi="Segoe UI Symbol" w:cs="Segoe UI Symbol"/>
                <w:szCs w:val="21"/>
                <w:shd w:val="clear" w:color="auto" w:fill="FFFFFF"/>
              </w:rPr>
              <w:t>☑</w:t>
            </w:r>
            <w:r w:rsidRPr="00903836">
              <w:rPr>
                <w:rFonts w:ascii="宋体" w:eastAsia="宋体" w:hAnsi="宋体" w:cs="Times New Roman" w:hint="eastAsia"/>
                <w:szCs w:val="21"/>
              </w:rPr>
              <w:t>要求，履约保证金的形式：</w:t>
            </w:r>
            <w:r w:rsidRPr="00903836">
              <w:rPr>
                <w:rFonts w:ascii="宋体" w:eastAsia="宋体" w:hAnsi="宋体" w:cs="Times New Roman" w:hint="eastAsia"/>
                <w:szCs w:val="21"/>
                <w:u w:val="single"/>
              </w:rPr>
              <w:t>详见服务合同。</w:t>
            </w:r>
          </w:p>
          <w:p w14:paraId="0115562A" w14:textId="77777777" w:rsidR="004E43A3" w:rsidRPr="00903836" w:rsidRDefault="00000000">
            <w:pPr>
              <w:wordWrap w:val="0"/>
              <w:spacing w:line="276" w:lineRule="auto"/>
              <w:ind w:leftChars="400" w:left="2730" w:hangingChars="900" w:hanging="1890"/>
              <w:rPr>
                <w:rFonts w:ascii="宋体" w:eastAsia="宋体" w:hAnsi="宋体" w:cs="Times New Roman"/>
                <w:szCs w:val="21"/>
                <w:u w:val="single"/>
              </w:rPr>
            </w:pPr>
            <w:r w:rsidRPr="00903836">
              <w:rPr>
                <w:rFonts w:ascii="宋体" w:eastAsia="宋体" w:hAnsi="宋体" w:cs="Times New Roman" w:hint="eastAsia"/>
                <w:szCs w:val="21"/>
              </w:rPr>
              <w:lastRenderedPageBreak/>
              <w:t>履约保证金的金额：</w:t>
            </w:r>
            <w:r w:rsidRPr="00903836">
              <w:rPr>
                <w:rFonts w:ascii="宋体" w:eastAsia="宋体" w:hAnsi="宋体" w:cs="Times New Roman" w:hint="eastAsia"/>
                <w:szCs w:val="21"/>
                <w:u w:val="single"/>
              </w:rPr>
              <w:t>合同价款的</w:t>
            </w:r>
            <w:r w:rsidRPr="00903836">
              <w:rPr>
                <w:rFonts w:ascii="宋体" w:eastAsia="宋体" w:hAnsi="宋体" w:cs="Times New Roman"/>
                <w:szCs w:val="21"/>
                <w:u w:val="single"/>
              </w:rPr>
              <w:t>10％</w:t>
            </w:r>
            <w:r w:rsidRPr="00903836">
              <w:rPr>
                <w:rFonts w:ascii="宋体" w:eastAsia="宋体" w:hAnsi="宋体" w:cs="Times New Roman" w:hint="eastAsia"/>
                <w:szCs w:val="21"/>
                <w:u w:val="single"/>
              </w:rPr>
              <w:t>。</w:t>
            </w:r>
          </w:p>
          <w:p w14:paraId="2A97298E" w14:textId="77777777" w:rsidR="004E43A3" w:rsidRPr="00903836" w:rsidRDefault="00000000">
            <w:pPr>
              <w:wordWrap w:val="0"/>
              <w:topLinePunct/>
              <w:snapToGrid w:val="0"/>
              <w:spacing w:line="276" w:lineRule="auto"/>
              <w:rPr>
                <w:rFonts w:ascii="宋体" w:eastAsia="宋体" w:hAnsi="宋体" w:cs="Times New Roman"/>
                <w:szCs w:val="21"/>
              </w:rPr>
            </w:pPr>
            <w:r w:rsidRPr="00903836">
              <w:rPr>
                <w:rFonts w:ascii="宋体" w:eastAsia="宋体" w:hAnsi="宋体" w:cs="Times New Roman" w:hint="eastAsia"/>
                <w:szCs w:val="21"/>
              </w:rPr>
              <w:t>□不要求</w:t>
            </w:r>
          </w:p>
        </w:tc>
      </w:tr>
      <w:tr w:rsidR="004E43A3" w:rsidRPr="00903836" w14:paraId="784F2223" w14:textId="77777777">
        <w:trPr>
          <w:trHeight w:val="20"/>
        </w:trPr>
        <w:tc>
          <w:tcPr>
            <w:tcW w:w="1101" w:type="dxa"/>
            <w:vAlign w:val="center"/>
          </w:tcPr>
          <w:p w14:paraId="24442FFA"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lastRenderedPageBreak/>
              <w:t>9</w:t>
            </w:r>
          </w:p>
        </w:tc>
        <w:tc>
          <w:tcPr>
            <w:tcW w:w="2976" w:type="dxa"/>
            <w:vAlign w:val="center"/>
          </w:tcPr>
          <w:p w14:paraId="66F15383"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是否采用电子招标投标</w:t>
            </w:r>
          </w:p>
        </w:tc>
        <w:tc>
          <w:tcPr>
            <w:tcW w:w="5386" w:type="dxa"/>
            <w:vAlign w:val="center"/>
          </w:tcPr>
          <w:p w14:paraId="531DA7EF"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szCs w:val="21"/>
              </w:rPr>
              <w:t>□否</w:t>
            </w:r>
          </w:p>
          <w:p w14:paraId="33C06E2A" w14:textId="77777777" w:rsidR="004E43A3" w:rsidRPr="00903836" w:rsidRDefault="00000000">
            <w:pPr>
              <w:wordWrap w:val="0"/>
              <w:spacing w:line="276" w:lineRule="auto"/>
              <w:ind w:leftChars="3" w:left="2100" w:hangingChars="997" w:hanging="2094"/>
              <w:rPr>
                <w:rFonts w:ascii="宋体" w:eastAsia="宋体" w:hAnsi="宋体" w:cs="Times New Roman"/>
                <w:szCs w:val="21"/>
                <w:u w:val="single"/>
              </w:rPr>
            </w:pPr>
            <w:r w:rsidRPr="00903836">
              <w:rPr>
                <w:rFonts w:ascii="Segoe UI Symbol" w:eastAsia="宋体" w:hAnsi="Segoe UI Symbol" w:cs="Segoe UI Symbol"/>
                <w:szCs w:val="21"/>
                <w:shd w:val="clear" w:color="auto" w:fill="FFFFFF"/>
              </w:rPr>
              <w:t>☑</w:t>
            </w:r>
            <w:r w:rsidRPr="00903836">
              <w:rPr>
                <w:rFonts w:ascii="宋体" w:eastAsia="宋体" w:hAnsi="宋体" w:cs="Times New Roman" w:hint="eastAsia"/>
                <w:szCs w:val="21"/>
              </w:rPr>
              <w:t>是，采用全流程电子招标投标。</w:t>
            </w:r>
          </w:p>
        </w:tc>
      </w:tr>
      <w:tr w:rsidR="004E43A3" w:rsidRPr="00903836" w14:paraId="3484BE26" w14:textId="77777777">
        <w:trPr>
          <w:trHeight w:val="20"/>
        </w:trPr>
        <w:tc>
          <w:tcPr>
            <w:tcW w:w="1101" w:type="dxa"/>
            <w:vAlign w:val="center"/>
          </w:tcPr>
          <w:p w14:paraId="0EDD939A"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w:t>
            </w:r>
            <w:r w:rsidRPr="00903836">
              <w:rPr>
                <w:rFonts w:ascii="宋体" w:eastAsia="宋体" w:hAnsi="宋体" w:cs="Times New Roman" w:hint="eastAsia"/>
                <w:szCs w:val="21"/>
              </w:rPr>
              <w:t>1</w:t>
            </w:r>
          </w:p>
        </w:tc>
        <w:tc>
          <w:tcPr>
            <w:tcW w:w="8362" w:type="dxa"/>
            <w:gridSpan w:val="2"/>
            <w:vAlign w:val="center"/>
          </w:tcPr>
          <w:p w14:paraId="65742A39" w14:textId="77777777" w:rsidR="004E43A3" w:rsidRPr="00903836" w:rsidRDefault="00000000">
            <w:pPr>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需要补充的其他内容</w:t>
            </w:r>
          </w:p>
        </w:tc>
      </w:tr>
      <w:tr w:rsidR="004E43A3" w:rsidRPr="00903836" w14:paraId="1D5D7C93" w14:textId="77777777">
        <w:trPr>
          <w:trHeight w:val="20"/>
        </w:trPr>
        <w:tc>
          <w:tcPr>
            <w:tcW w:w="1101" w:type="dxa"/>
            <w:vAlign w:val="center"/>
          </w:tcPr>
          <w:p w14:paraId="637F91CB"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szCs w:val="21"/>
              </w:rPr>
              <w:t>1</w:t>
            </w:r>
            <w:r w:rsidRPr="00903836">
              <w:rPr>
                <w:rFonts w:ascii="宋体" w:eastAsia="宋体" w:hAnsi="宋体" w:cs="Times New Roman" w:hint="eastAsia"/>
                <w:szCs w:val="21"/>
              </w:rPr>
              <w:t>1</w:t>
            </w:r>
            <w:r w:rsidRPr="00903836">
              <w:rPr>
                <w:rFonts w:ascii="宋体" w:eastAsia="宋体" w:hAnsi="宋体" w:cs="Times New Roman"/>
                <w:szCs w:val="21"/>
              </w:rPr>
              <w:t>.</w:t>
            </w:r>
            <w:r w:rsidRPr="00903836">
              <w:rPr>
                <w:rFonts w:ascii="宋体" w:eastAsia="宋体" w:hAnsi="宋体" w:cs="Times New Roman" w:hint="eastAsia"/>
                <w:szCs w:val="21"/>
              </w:rPr>
              <w:t>1</w:t>
            </w:r>
          </w:p>
        </w:tc>
        <w:tc>
          <w:tcPr>
            <w:tcW w:w="2976" w:type="dxa"/>
            <w:vAlign w:val="center"/>
          </w:tcPr>
          <w:p w14:paraId="3008F85B" w14:textId="77777777" w:rsidR="004E43A3" w:rsidRPr="00903836" w:rsidRDefault="00000000">
            <w:pPr>
              <w:wordWrap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其他</w:t>
            </w:r>
          </w:p>
        </w:tc>
        <w:tc>
          <w:tcPr>
            <w:tcW w:w="5386" w:type="dxa"/>
            <w:vAlign w:val="center"/>
          </w:tcPr>
          <w:p w14:paraId="632C8C34"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1.中标后，中标单位须提交与网上上传电子投标文件完全一致的纸质投标文件（1正2副，需加盖企业公章及法人章）给招标单位。</w:t>
            </w:r>
          </w:p>
          <w:p w14:paraId="3F0B9C3B" w14:textId="77777777" w:rsidR="004E43A3" w:rsidRPr="00903836" w:rsidRDefault="00000000">
            <w:pPr>
              <w:wordWrap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2.中标人应交纳交易服务费，该费用包含在投标价中。</w:t>
            </w:r>
          </w:p>
          <w:p w14:paraId="3B754825" w14:textId="77777777" w:rsidR="004E43A3" w:rsidRPr="00903836" w:rsidRDefault="00000000">
            <w:pPr>
              <w:wordWrap w:val="0"/>
              <w:snapToGrid w:val="0"/>
              <w:spacing w:line="276" w:lineRule="auto"/>
              <w:rPr>
                <w:rFonts w:ascii="宋体" w:eastAsia="宋体" w:hAnsi="宋体" w:cs="Times New Roman"/>
                <w:b/>
                <w:szCs w:val="21"/>
              </w:rPr>
            </w:pPr>
            <w:r w:rsidRPr="00903836">
              <w:rPr>
                <w:rFonts w:ascii="宋体" w:eastAsia="宋体" w:hAnsi="宋体" w:cs="Times New Roman" w:hint="eastAsia"/>
                <w:b/>
                <w:szCs w:val="21"/>
              </w:rPr>
              <w:t>3.本招标项目由中标人支付招标代理服务费用，中标人在领取《中标通知书》前向招标代理机构足额支付招标代理服务费</w:t>
            </w:r>
            <w:r w:rsidRPr="00903836">
              <w:rPr>
                <w:rFonts w:ascii="宋体" w:eastAsia="宋体" w:hAnsi="宋体" w:cs="Times New Roman"/>
                <w:b/>
                <w:szCs w:val="21"/>
              </w:rPr>
              <w:t>[计费依据：最终以中标通知书的中标金额为基数，参照《广州市招标代理服务费计费规则》</w:t>
            </w:r>
            <w:r w:rsidRPr="00903836">
              <w:rPr>
                <w:rFonts w:ascii="宋体" w:eastAsia="宋体" w:hAnsi="宋体" w:cs="Times New Roman" w:hint="eastAsia"/>
                <w:b/>
                <w:szCs w:val="21"/>
              </w:rPr>
              <w:t>（</w:t>
            </w:r>
            <w:r w:rsidRPr="00903836">
              <w:rPr>
                <w:rFonts w:ascii="宋体" w:eastAsia="宋体" w:hAnsi="宋体" w:cs="Times New Roman"/>
                <w:b/>
                <w:szCs w:val="21"/>
              </w:rPr>
              <w:t>穗招代理协〔2017〕3号</w:t>
            </w:r>
            <w:r w:rsidRPr="00903836">
              <w:rPr>
                <w:rFonts w:ascii="宋体" w:eastAsia="宋体" w:hAnsi="宋体" w:cs="Times New Roman" w:hint="eastAsia"/>
                <w:b/>
                <w:szCs w:val="21"/>
              </w:rPr>
              <w:t>）</w:t>
            </w:r>
            <w:r w:rsidRPr="00903836">
              <w:rPr>
                <w:rFonts w:ascii="宋体" w:eastAsia="宋体" w:hAnsi="宋体" w:cs="Times New Roman"/>
                <w:b/>
                <w:szCs w:val="21"/>
              </w:rPr>
              <w:t>规定下浮30%（合同约定下浮率），再乘以【1-5.7%（招标代理投标下浮率）】计取招标代理费]。本费用由投标人自行考虑，招标人不再另行支付。</w:t>
            </w:r>
          </w:p>
        </w:tc>
      </w:tr>
    </w:tbl>
    <w:p w14:paraId="2680D1AB" w14:textId="77777777" w:rsidR="004E43A3" w:rsidRPr="00903836" w:rsidRDefault="00000000">
      <w:pPr>
        <w:widowControl/>
        <w:wordWrap w:val="0"/>
        <w:jc w:val="left"/>
        <w:rPr>
          <w:rFonts w:ascii="宋体" w:eastAsia="宋体" w:hAnsi="宋体" w:cs="Times New Roman"/>
          <w:b/>
          <w:sz w:val="28"/>
          <w:szCs w:val="20"/>
        </w:rPr>
      </w:pPr>
      <w:r w:rsidRPr="00903836">
        <w:rPr>
          <w:rFonts w:ascii="宋体" w:eastAsia="宋体" w:hAnsi="宋体" w:cs="Times New Roman" w:hint="eastAsia"/>
          <w:b/>
          <w:sz w:val="28"/>
          <w:szCs w:val="20"/>
        </w:rPr>
        <w:br w:type="page"/>
      </w:r>
    </w:p>
    <w:p w14:paraId="36F864CA" w14:textId="77777777" w:rsidR="004E43A3" w:rsidRPr="00903836" w:rsidRDefault="00000000">
      <w:pPr>
        <w:keepNext/>
        <w:keepLines/>
        <w:wordWrap w:val="0"/>
        <w:spacing w:line="360" w:lineRule="auto"/>
        <w:outlineLvl w:val="2"/>
        <w:rPr>
          <w:rFonts w:ascii="宋体" w:eastAsia="宋体" w:hAnsi="宋体" w:cs="Times New Roman"/>
          <w:b/>
          <w:sz w:val="28"/>
          <w:szCs w:val="20"/>
        </w:rPr>
      </w:pPr>
      <w:r w:rsidRPr="00903836">
        <w:rPr>
          <w:rFonts w:ascii="宋体" w:eastAsia="宋体" w:hAnsi="宋体" w:cs="Times New Roman"/>
          <w:b/>
          <w:sz w:val="28"/>
          <w:szCs w:val="20"/>
        </w:rPr>
        <w:lastRenderedPageBreak/>
        <w:t xml:space="preserve">1.  </w:t>
      </w:r>
      <w:r w:rsidRPr="00903836">
        <w:rPr>
          <w:rFonts w:ascii="宋体" w:eastAsia="宋体" w:hAnsi="宋体" w:cs="Times New Roman" w:hint="eastAsia"/>
          <w:b/>
          <w:sz w:val="28"/>
          <w:szCs w:val="20"/>
        </w:rPr>
        <w:t>总则</w:t>
      </w:r>
    </w:p>
    <w:p w14:paraId="723F60C9"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75" w:name="bookmark21"/>
      <w:bookmarkEnd w:id="75"/>
      <w:r w:rsidRPr="00903836">
        <w:rPr>
          <w:rFonts w:ascii="宋体" w:eastAsia="宋体" w:hAnsi="宋体" w:cs="Times New Roman"/>
          <w:b/>
          <w:sz w:val="28"/>
          <w:szCs w:val="28"/>
        </w:rPr>
        <w:t>1.1</w:t>
      </w:r>
      <w:r w:rsidRPr="00903836">
        <w:rPr>
          <w:rFonts w:ascii="宋体" w:eastAsia="宋体" w:hAnsi="宋体" w:cs="Times New Roman" w:hint="eastAsia"/>
          <w:b/>
          <w:sz w:val="28"/>
          <w:szCs w:val="28"/>
        </w:rPr>
        <w:t>招标项目概况</w:t>
      </w:r>
    </w:p>
    <w:p w14:paraId="04710332"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szCs w:val="21"/>
        </w:rPr>
        <w:t>1.1.1</w:t>
      </w:r>
      <w:r w:rsidRPr="00903836">
        <w:rPr>
          <w:rFonts w:ascii="宋体" w:eastAsia="宋体" w:hAnsi="宋体" w:cs="Times New Roman" w:hint="eastAsia"/>
          <w:spacing w:val="-8"/>
          <w:szCs w:val="21"/>
        </w:rPr>
        <w:t>根据《中华人民共和国招标投标法》《中华人民共和国招标投标法实施条例》等有关</w:t>
      </w:r>
      <w:r w:rsidRPr="00903836">
        <w:rPr>
          <w:rFonts w:ascii="宋体" w:eastAsia="宋体" w:hAnsi="宋体" w:cs="Times New Roman" w:hint="eastAsia"/>
          <w:szCs w:val="21"/>
        </w:rPr>
        <w:t>法律、法规和规章的规定，本招标项目已具备招标条件，现对监理进行招标。</w:t>
      </w:r>
    </w:p>
    <w:p w14:paraId="7E945885"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szCs w:val="21"/>
        </w:rPr>
        <w:t>1.1.2</w:t>
      </w:r>
      <w:r w:rsidRPr="00903836">
        <w:rPr>
          <w:rFonts w:ascii="宋体" w:eastAsia="宋体" w:hAnsi="宋体" w:cs="Times New Roman" w:hint="eastAsia"/>
          <w:szCs w:val="21"/>
        </w:rPr>
        <w:t>招标人：见投标人须知前附表。</w:t>
      </w:r>
    </w:p>
    <w:p w14:paraId="1C14F1D6"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szCs w:val="21"/>
        </w:rPr>
        <w:t>1.1.3</w:t>
      </w:r>
      <w:r w:rsidRPr="00903836">
        <w:rPr>
          <w:rFonts w:ascii="宋体" w:eastAsia="宋体" w:hAnsi="宋体" w:cs="Times New Roman" w:hint="eastAsia"/>
          <w:szCs w:val="21"/>
        </w:rPr>
        <w:t>招标代理机构：见投标人须知前附表。</w:t>
      </w:r>
    </w:p>
    <w:p w14:paraId="6A8E5A9C"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szCs w:val="21"/>
        </w:rPr>
        <w:t>1.1.4</w:t>
      </w:r>
      <w:r w:rsidRPr="00903836">
        <w:rPr>
          <w:rFonts w:ascii="宋体" w:eastAsia="宋体" w:hAnsi="宋体" w:cs="Times New Roman" w:hint="eastAsia"/>
          <w:szCs w:val="21"/>
        </w:rPr>
        <w:t>招标项目名称：见投标人须知前附表。</w:t>
      </w:r>
    </w:p>
    <w:p w14:paraId="7236F187"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szCs w:val="21"/>
        </w:rPr>
        <w:t>1.1.5</w:t>
      </w:r>
      <w:r w:rsidRPr="00903836">
        <w:rPr>
          <w:rFonts w:ascii="宋体" w:eastAsia="宋体" w:hAnsi="宋体" w:cs="Times New Roman" w:hint="eastAsia"/>
          <w:szCs w:val="21"/>
        </w:rPr>
        <w:t>项目建设地点：见投标人须知前附表。</w:t>
      </w:r>
    </w:p>
    <w:p w14:paraId="40DCC699"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szCs w:val="21"/>
        </w:rPr>
        <w:t>1.1.6</w:t>
      </w:r>
      <w:r w:rsidRPr="00903836">
        <w:rPr>
          <w:rFonts w:ascii="宋体" w:eastAsia="宋体" w:hAnsi="宋体" w:cs="Times New Roman" w:hint="eastAsia"/>
          <w:szCs w:val="21"/>
        </w:rPr>
        <w:t>项目建设规模：见投标人须知前附表。</w:t>
      </w:r>
    </w:p>
    <w:p w14:paraId="70BBAD7A"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szCs w:val="21"/>
        </w:rPr>
        <w:t>1.1.7</w:t>
      </w:r>
      <w:r w:rsidRPr="00903836">
        <w:rPr>
          <w:rFonts w:ascii="宋体" w:eastAsia="宋体" w:hAnsi="宋体" w:cs="Times New Roman" w:hint="eastAsia"/>
          <w:szCs w:val="21"/>
        </w:rPr>
        <w:t>工程项目施工预计开工日期和建设周期：见投标人须知前附表。</w:t>
      </w:r>
    </w:p>
    <w:p w14:paraId="6AFB0F9D"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szCs w:val="21"/>
        </w:rPr>
        <w:t>1.1.8</w:t>
      </w:r>
      <w:r w:rsidRPr="00903836">
        <w:rPr>
          <w:rFonts w:ascii="宋体" w:eastAsia="宋体" w:hAnsi="宋体" w:cs="Times New Roman" w:hint="eastAsia"/>
          <w:szCs w:val="21"/>
        </w:rPr>
        <w:t>建筑安装工程费</w:t>
      </w:r>
      <w:r w:rsidRPr="00903836">
        <w:rPr>
          <w:rFonts w:ascii="宋体" w:eastAsia="宋体" w:hAnsi="宋体" w:cs="Times New Roman"/>
          <w:szCs w:val="21"/>
        </w:rPr>
        <w:t>/</w:t>
      </w:r>
      <w:r w:rsidRPr="00903836">
        <w:rPr>
          <w:rFonts w:ascii="宋体" w:eastAsia="宋体" w:hAnsi="宋体" w:cs="Times New Roman" w:hint="eastAsia"/>
          <w:szCs w:val="21"/>
        </w:rPr>
        <w:t>工程概算：见投标人须知前附表。</w:t>
      </w:r>
    </w:p>
    <w:p w14:paraId="3C92E243"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76" w:name="bookmark22"/>
      <w:bookmarkEnd w:id="76"/>
      <w:r w:rsidRPr="00903836">
        <w:rPr>
          <w:rFonts w:ascii="宋体" w:eastAsia="宋体" w:hAnsi="宋体" w:cs="Times New Roman"/>
          <w:b/>
          <w:sz w:val="28"/>
          <w:szCs w:val="28"/>
        </w:rPr>
        <w:t>1.2</w:t>
      </w:r>
      <w:r w:rsidRPr="00903836">
        <w:rPr>
          <w:rFonts w:ascii="宋体" w:eastAsia="宋体" w:hAnsi="宋体" w:cs="Times New Roman" w:hint="eastAsia"/>
          <w:b/>
          <w:sz w:val="28"/>
          <w:szCs w:val="28"/>
        </w:rPr>
        <w:t>招标项目的资金来源和落实情况</w:t>
      </w:r>
    </w:p>
    <w:p w14:paraId="69FEF14A"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szCs w:val="21"/>
        </w:rPr>
        <w:t>1.2.1</w:t>
      </w:r>
      <w:r w:rsidRPr="00903836">
        <w:rPr>
          <w:rFonts w:ascii="宋体" w:eastAsia="宋体" w:hAnsi="宋体" w:cs="Times New Roman" w:hint="eastAsia"/>
          <w:szCs w:val="21"/>
        </w:rPr>
        <w:t>资金来源及比例：见投标人须知前附表。</w:t>
      </w:r>
    </w:p>
    <w:p w14:paraId="747B92A0"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szCs w:val="21"/>
        </w:rPr>
        <w:t>1.2.2</w:t>
      </w:r>
      <w:r w:rsidRPr="00903836">
        <w:rPr>
          <w:rFonts w:ascii="宋体" w:eastAsia="宋体" w:hAnsi="宋体" w:cs="Times New Roman" w:hint="eastAsia"/>
          <w:szCs w:val="21"/>
        </w:rPr>
        <w:t>资金落实情况：见投标人须知前附表。</w:t>
      </w:r>
    </w:p>
    <w:p w14:paraId="43B4EFCC"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77" w:name="bookmark23"/>
      <w:bookmarkEnd w:id="77"/>
      <w:r w:rsidRPr="00903836">
        <w:rPr>
          <w:rFonts w:ascii="宋体" w:eastAsia="宋体" w:hAnsi="宋体" w:cs="Times New Roman"/>
          <w:b/>
          <w:sz w:val="28"/>
          <w:szCs w:val="28"/>
        </w:rPr>
        <w:t>1.3</w:t>
      </w:r>
      <w:r w:rsidRPr="00903836">
        <w:rPr>
          <w:rFonts w:ascii="宋体" w:eastAsia="宋体" w:hAnsi="宋体" w:cs="Times New Roman" w:hint="eastAsia"/>
          <w:b/>
          <w:sz w:val="28"/>
          <w:szCs w:val="28"/>
        </w:rPr>
        <w:t>招标范围、监理服务期限和质量标准</w:t>
      </w:r>
    </w:p>
    <w:p w14:paraId="0F603FB3"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szCs w:val="21"/>
        </w:rPr>
        <w:t>1.3.1</w:t>
      </w:r>
      <w:r w:rsidRPr="00903836">
        <w:rPr>
          <w:rFonts w:ascii="宋体" w:eastAsia="宋体" w:hAnsi="宋体" w:cs="Times New Roman" w:hint="eastAsia"/>
          <w:szCs w:val="21"/>
        </w:rPr>
        <w:t>招标范围：见投标人须知前附表。</w:t>
      </w:r>
    </w:p>
    <w:p w14:paraId="7A7880A7"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szCs w:val="21"/>
        </w:rPr>
        <w:t>1.3.2</w:t>
      </w:r>
      <w:r w:rsidRPr="00903836">
        <w:rPr>
          <w:rFonts w:ascii="宋体" w:eastAsia="宋体" w:hAnsi="宋体" w:cs="Times New Roman" w:hint="eastAsia"/>
          <w:szCs w:val="21"/>
        </w:rPr>
        <w:t>监理服务期限：见投标人须知前附表。</w:t>
      </w:r>
    </w:p>
    <w:p w14:paraId="7BEC8392"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szCs w:val="21"/>
        </w:rPr>
        <w:t>1.3.3</w:t>
      </w:r>
      <w:r w:rsidRPr="00903836">
        <w:rPr>
          <w:rFonts w:ascii="宋体" w:eastAsia="宋体" w:hAnsi="宋体" w:cs="Times New Roman" w:hint="eastAsia"/>
          <w:szCs w:val="21"/>
        </w:rPr>
        <w:t>质量标准：见投标人须知前附表。</w:t>
      </w:r>
    </w:p>
    <w:p w14:paraId="3B807073"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78" w:name="bookmark24"/>
      <w:bookmarkEnd w:id="78"/>
      <w:r w:rsidRPr="00903836">
        <w:rPr>
          <w:rFonts w:ascii="宋体" w:eastAsia="宋体" w:hAnsi="宋体" w:cs="Times New Roman"/>
          <w:b/>
          <w:sz w:val="28"/>
          <w:szCs w:val="28"/>
        </w:rPr>
        <w:t>1.4</w:t>
      </w:r>
      <w:r w:rsidRPr="00903836">
        <w:rPr>
          <w:rFonts w:ascii="宋体" w:eastAsia="宋体" w:hAnsi="宋体" w:cs="Times New Roman" w:hint="eastAsia"/>
          <w:b/>
          <w:sz w:val="28"/>
          <w:szCs w:val="28"/>
        </w:rPr>
        <w:t>投标人资格要求</w:t>
      </w:r>
    </w:p>
    <w:p w14:paraId="4966C1B8"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szCs w:val="21"/>
        </w:rPr>
        <w:t>1.4.1</w:t>
      </w:r>
      <w:r w:rsidRPr="00903836">
        <w:rPr>
          <w:rFonts w:ascii="宋体" w:eastAsia="宋体" w:hAnsi="宋体" w:cs="Times New Roman" w:hint="eastAsia"/>
          <w:szCs w:val="21"/>
        </w:rPr>
        <w:t>投标人应具备承担本招标项目资质条件、能力和信誉：</w:t>
      </w:r>
    </w:p>
    <w:p w14:paraId="062296CD" w14:textId="77777777" w:rsidR="004E43A3" w:rsidRPr="00903836" w:rsidRDefault="00000000">
      <w:pPr>
        <w:kinsoku w:val="0"/>
        <w:wordWrap w:val="0"/>
        <w:overflowPunct w:val="0"/>
        <w:spacing w:line="360" w:lineRule="auto"/>
        <w:ind w:right="71" w:firstLineChars="202" w:firstLine="424"/>
        <w:rPr>
          <w:rFonts w:ascii="宋体" w:eastAsia="宋体" w:hAnsi="宋体" w:cs="Times New Roman"/>
          <w:szCs w:val="21"/>
        </w:rPr>
      </w:pPr>
      <w:r w:rsidRPr="00903836">
        <w:rPr>
          <w:rFonts w:ascii="宋体" w:eastAsia="宋体" w:hAnsi="宋体" w:cs="Times New Roman" w:hint="eastAsia"/>
          <w:szCs w:val="21"/>
        </w:rPr>
        <w:t>（1）资质要求：见投标人须知前附表；</w:t>
      </w:r>
    </w:p>
    <w:p w14:paraId="77FFD99C" w14:textId="77777777" w:rsidR="004E43A3" w:rsidRPr="00903836" w:rsidRDefault="00000000">
      <w:pPr>
        <w:kinsoku w:val="0"/>
        <w:wordWrap w:val="0"/>
        <w:overflowPunct w:val="0"/>
        <w:spacing w:line="360" w:lineRule="auto"/>
        <w:ind w:right="71" w:firstLineChars="202" w:firstLine="424"/>
        <w:rPr>
          <w:rFonts w:ascii="宋体" w:eastAsia="宋体" w:hAnsi="宋体" w:cs="Times New Roman"/>
          <w:szCs w:val="21"/>
        </w:rPr>
      </w:pPr>
      <w:r w:rsidRPr="00903836">
        <w:rPr>
          <w:rFonts w:ascii="宋体" w:eastAsia="宋体" w:hAnsi="宋体" w:cs="Times New Roman" w:hint="eastAsia"/>
          <w:szCs w:val="21"/>
        </w:rPr>
        <w:t>（2）业绩要求：见投标人须知前附表；</w:t>
      </w:r>
    </w:p>
    <w:p w14:paraId="2D4C3D25" w14:textId="77777777" w:rsidR="004E43A3" w:rsidRPr="00903836" w:rsidRDefault="00000000">
      <w:pPr>
        <w:kinsoku w:val="0"/>
        <w:wordWrap w:val="0"/>
        <w:overflowPunct w:val="0"/>
        <w:spacing w:line="360" w:lineRule="auto"/>
        <w:ind w:right="71" w:firstLineChars="202" w:firstLine="424"/>
        <w:rPr>
          <w:rFonts w:ascii="宋体" w:eastAsia="宋体" w:hAnsi="宋体" w:cs="Times New Roman"/>
          <w:szCs w:val="21"/>
        </w:rPr>
      </w:pPr>
      <w:r w:rsidRPr="00903836">
        <w:rPr>
          <w:rFonts w:ascii="宋体" w:eastAsia="宋体" w:hAnsi="宋体" w:cs="Times New Roman" w:hint="eastAsia"/>
          <w:szCs w:val="21"/>
        </w:rPr>
        <w:t>（3）总监理工程师的资格要求：应当具备工程注册监理工程师执业资格（如有），具体要求见投标人须知前附表；</w:t>
      </w:r>
    </w:p>
    <w:p w14:paraId="60D27780" w14:textId="77777777" w:rsidR="004E43A3" w:rsidRPr="00903836" w:rsidRDefault="00000000">
      <w:pPr>
        <w:kinsoku w:val="0"/>
        <w:wordWrap w:val="0"/>
        <w:overflowPunct w:val="0"/>
        <w:spacing w:line="360" w:lineRule="auto"/>
        <w:ind w:right="71" w:firstLineChars="202" w:firstLine="424"/>
        <w:rPr>
          <w:rFonts w:ascii="宋体" w:eastAsia="宋体" w:hAnsi="宋体" w:cs="Times New Roman"/>
          <w:szCs w:val="21"/>
        </w:rPr>
      </w:pPr>
      <w:r w:rsidRPr="00903836">
        <w:rPr>
          <w:rFonts w:ascii="宋体" w:eastAsia="宋体" w:hAnsi="宋体" w:cs="Times New Roman" w:hint="eastAsia"/>
          <w:szCs w:val="21"/>
        </w:rPr>
        <w:t>（4）其他主要人员要求：见投标人须知前附表。</w:t>
      </w:r>
    </w:p>
    <w:p w14:paraId="053F5926" w14:textId="77777777" w:rsidR="004E43A3" w:rsidRPr="00903836" w:rsidRDefault="00000000">
      <w:pPr>
        <w:kinsoku w:val="0"/>
        <w:wordWrap w:val="0"/>
        <w:overflowPunct w:val="0"/>
        <w:spacing w:line="360" w:lineRule="auto"/>
        <w:ind w:right="71" w:firstLineChars="202" w:firstLine="424"/>
        <w:rPr>
          <w:rFonts w:ascii="宋体" w:eastAsia="宋体" w:hAnsi="宋体" w:cs="Times New Roman"/>
          <w:szCs w:val="21"/>
        </w:rPr>
      </w:pPr>
      <w:r w:rsidRPr="00903836">
        <w:rPr>
          <w:rFonts w:ascii="宋体" w:eastAsia="宋体" w:hAnsi="宋体" w:cs="Times New Roman" w:hint="eastAsia"/>
          <w:szCs w:val="21"/>
        </w:rPr>
        <w:t>（5）其他要求：见投标人须知前附表。</w:t>
      </w:r>
    </w:p>
    <w:p w14:paraId="6A4BACA4" w14:textId="77777777" w:rsidR="004E43A3" w:rsidRPr="00903836" w:rsidRDefault="00000000">
      <w:pPr>
        <w:kinsoku w:val="0"/>
        <w:wordWrap w:val="0"/>
        <w:overflowPunct w:val="0"/>
        <w:spacing w:line="360" w:lineRule="auto"/>
        <w:ind w:right="71" w:firstLineChars="202" w:firstLine="424"/>
        <w:rPr>
          <w:rFonts w:ascii="宋体" w:eastAsia="宋体" w:hAnsi="宋体" w:cs="Times New Roman"/>
          <w:szCs w:val="21"/>
        </w:rPr>
      </w:pPr>
      <w:r w:rsidRPr="00903836">
        <w:rPr>
          <w:rFonts w:ascii="宋体" w:eastAsia="宋体" w:hAnsi="宋体" w:cs="Times New Roman" w:hint="eastAsia"/>
          <w:szCs w:val="21"/>
        </w:rPr>
        <w:t>需要提交的相关证明材料见本章第3.5款的规定。</w:t>
      </w:r>
    </w:p>
    <w:p w14:paraId="742B055D" w14:textId="77777777" w:rsidR="004E43A3" w:rsidRPr="00903836" w:rsidRDefault="00000000">
      <w:pPr>
        <w:kinsoku w:val="0"/>
        <w:wordWrap w:val="0"/>
        <w:overflowPunct w:val="0"/>
        <w:spacing w:line="360" w:lineRule="auto"/>
        <w:ind w:firstLineChars="202" w:firstLine="424"/>
        <w:rPr>
          <w:rFonts w:ascii="宋体" w:eastAsia="宋体" w:hAnsi="宋体" w:cs="宋体"/>
          <w:szCs w:val="21"/>
        </w:rPr>
      </w:pPr>
      <w:r w:rsidRPr="00903836">
        <w:rPr>
          <w:rFonts w:ascii="宋体" w:eastAsia="宋体" w:hAnsi="宋体" w:cs="Times New Roman"/>
          <w:szCs w:val="21"/>
        </w:rPr>
        <w:t>1.4.2</w:t>
      </w:r>
      <w:r w:rsidRPr="00903836">
        <w:rPr>
          <w:rFonts w:ascii="宋体" w:eastAsia="宋体" w:hAnsi="宋体" w:cs="宋体" w:hint="eastAsia"/>
          <w:szCs w:val="21"/>
        </w:rPr>
        <w:t>投标人须知前附表规定接受联合体投标的，联合体除应符合本章第</w:t>
      </w:r>
      <w:r w:rsidRPr="00903836">
        <w:rPr>
          <w:rFonts w:ascii="宋体" w:eastAsia="宋体" w:hAnsi="宋体" w:cs="宋体"/>
          <w:szCs w:val="21"/>
        </w:rPr>
        <w:t>1.4.1</w:t>
      </w:r>
      <w:r w:rsidRPr="00903836">
        <w:rPr>
          <w:rFonts w:ascii="宋体" w:eastAsia="宋体" w:hAnsi="宋体" w:cs="宋体" w:hint="eastAsia"/>
          <w:szCs w:val="21"/>
        </w:rPr>
        <w:t>项和投标人须知前附表的要求外，还应遵守以下规定：</w:t>
      </w:r>
    </w:p>
    <w:p w14:paraId="3179AF4E" w14:textId="77777777" w:rsidR="004E43A3" w:rsidRPr="00903836" w:rsidRDefault="00000000">
      <w:pPr>
        <w:kinsoku w:val="0"/>
        <w:wordWrap w:val="0"/>
        <w:overflowPunct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w:t>
      </w:r>
      <w:r w:rsidRPr="00903836">
        <w:rPr>
          <w:rFonts w:ascii="宋体" w:eastAsia="宋体" w:hAnsi="宋体" w:cs="宋体"/>
          <w:szCs w:val="21"/>
        </w:rPr>
        <w:t>1</w:t>
      </w:r>
      <w:r w:rsidRPr="00903836">
        <w:rPr>
          <w:rFonts w:ascii="宋体" w:eastAsia="宋体" w:hAnsi="宋体" w:cs="宋体" w:hint="eastAsia"/>
          <w:szCs w:val="21"/>
        </w:rPr>
        <w:t>）联合体各方应按招标文件提供的格式签订联合体协议书，明确联合体牵头人和各方权利义务，并承诺就中标项目向招标人承担连带责任；</w:t>
      </w:r>
    </w:p>
    <w:p w14:paraId="24471A2E" w14:textId="77777777" w:rsidR="004E43A3" w:rsidRPr="00903836" w:rsidRDefault="00000000">
      <w:pPr>
        <w:kinsoku w:val="0"/>
        <w:wordWrap w:val="0"/>
        <w:overflowPunct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w:t>
      </w:r>
      <w:r w:rsidRPr="00903836">
        <w:rPr>
          <w:rFonts w:ascii="宋体" w:eastAsia="宋体" w:hAnsi="宋体" w:cs="宋体"/>
          <w:szCs w:val="21"/>
        </w:rPr>
        <w:t>2</w:t>
      </w:r>
      <w:r w:rsidRPr="00903836">
        <w:rPr>
          <w:rFonts w:ascii="宋体" w:eastAsia="宋体" w:hAnsi="宋体" w:cs="宋体" w:hint="eastAsia"/>
          <w:szCs w:val="21"/>
        </w:rPr>
        <w:t>）由同一专业的单位组成的联合体，按照资质等级较低的单位确定资质等级；</w:t>
      </w:r>
    </w:p>
    <w:p w14:paraId="56C41E31" w14:textId="77777777" w:rsidR="004E43A3" w:rsidRPr="00903836" w:rsidRDefault="00000000">
      <w:pPr>
        <w:kinsoku w:val="0"/>
        <w:wordWrap w:val="0"/>
        <w:overflowPunct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lastRenderedPageBreak/>
        <w:t>（</w:t>
      </w:r>
      <w:r w:rsidRPr="00903836">
        <w:rPr>
          <w:rFonts w:ascii="宋体" w:eastAsia="宋体" w:hAnsi="宋体" w:cs="宋体"/>
          <w:szCs w:val="21"/>
        </w:rPr>
        <w:t>3</w:t>
      </w:r>
      <w:r w:rsidRPr="00903836">
        <w:rPr>
          <w:rFonts w:ascii="宋体" w:eastAsia="宋体" w:hAnsi="宋体" w:cs="宋体" w:hint="eastAsia"/>
          <w:szCs w:val="21"/>
        </w:rPr>
        <w:t>）联合体各方不得再以自己名义单独或参加其他联合体在本招标项目中投标，否则各相关投标均无效。</w:t>
      </w:r>
    </w:p>
    <w:p w14:paraId="3CC72294"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szCs w:val="21"/>
        </w:rPr>
        <w:t>1.4.3</w:t>
      </w:r>
      <w:r w:rsidRPr="00903836">
        <w:rPr>
          <w:rFonts w:ascii="宋体" w:eastAsia="宋体" w:hAnsi="宋体" w:cs="Times New Roman" w:hint="eastAsia"/>
          <w:szCs w:val="21"/>
        </w:rPr>
        <w:t>投标人不得存在下列情形之一：</w:t>
      </w:r>
    </w:p>
    <w:p w14:paraId="3E866D5E" w14:textId="77777777" w:rsidR="004E43A3" w:rsidRPr="00903836" w:rsidRDefault="00000000">
      <w:pPr>
        <w:kinsoku w:val="0"/>
        <w:wordWrap w:val="0"/>
        <w:overflowPunct w:val="0"/>
        <w:spacing w:line="360" w:lineRule="auto"/>
        <w:ind w:firstLineChars="202" w:firstLine="400"/>
        <w:rPr>
          <w:rFonts w:ascii="宋体" w:eastAsia="宋体" w:hAnsi="宋体" w:cs="Times New Roman"/>
          <w:spacing w:val="-6"/>
          <w:szCs w:val="21"/>
        </w:rPr>
      </w:pPr>
      <w:r w:rsidRPr="00903836">
        <w:rPr>
          <w:rFonts w:ascii="宋体" w:eastAsia="宋体" w:hAnsi="宋体" w:cs="Times New Roman" w:hint="eastAsia"/>
          <w:spacing w:val="-6"/>
          <w:szCs w:val="21"/>
        </w:rPr>
        <w:t>（</w:t>
      </w:r>
      <w:r w:rsidRPr="00903836">
        <w:rPr>
          <w:rFonts w:ascii="宋体" w:eastAsia="宋体" w:hAnsi="宋体" w:cs="Times New Roman"/>
          <w:spacing w:val="-6"/>
          <w:szCs w:val="21"/>
        </w:rPr>
        <w:t>1</w:t>
      </w:r>
      <w:r w:rsidRPr="00903836">
        <w:rPr>
          <w:rFonts w:ascii="宋体" w:eastAsia="宋体" w:hAnsi="宋体" w:cs="Times New Roman" w:hint="eastAsia"/>
          <w:spacing w:val="-6"/>
          <w:szCs w:val="21"/>
        </w:rPr>
        <w:t>）为招标人不具有独立法人资格的附属机构（单位）；</w:t>
      </w:r>
    </w:p>
    <w:p w14:paraId="461E94AD" w14:textId="77777777" w:rsidR="004E43A3" w:rsidRPr="00903836" w:rsidRDefault="00000000">
      <w:pPr>
        <w:kinsoku w:val="0"/>
        <w:wordWrap w:val="0"/>
        <w:overflowPunct w:val="0"/>
        <w:spacing w:line="360" w:lineRule="auto"/>
        <w:ind w:firstLineChars="202" w:firstLine="424"/>
        <w:rPr>
          <w:rFonts w:ascii="宋体" w:eastAsia="宋体" w:hAnsi="宋体" w:cs="Times New Roman"/>
          <w:szCs w:val="21"/>
        </w:rPr>
      </w:pPr>
      <w:r w:rsidRPr="00903836">
        <w:rPr>
          <w:rFonts w:ascii="宋体" w:eastAsia="宋体" w:hAnsi="宋体" w:cs="Times New Roman" w:hint="eastAsia"/>
          <w:szCs w:val="21"/>
        </w:rPr>
        <w:t>（</w:t>
      </w:r>
      <w:r w:rsidRPr="00903836">
        <w:rPr>
          <w:rFonts w:ascii="宋体" w:eastAsia="宋体" w:hAnsi="宋体" w:cs="Times New Roman"/>
          <w:szCs w:val="21"/>
        </w:rPr>
        <w:t>2</w:t>
      </w:r>
      <w:r w:rsidRPr="00903836">
        <w:rPr>
          <w:rFonts w:ascii="宋体" w:eastAsia="宋体" w:hAnsi="宋体" w:cs="Times New Roman" w:hint="eastAsia"/>
          <w:szCs w:val="21"/>
        </w:rPr>
        <w:t>）与招标人存在利害关系且可能影响招标公正性；</w:t>
      </w:r>
    </w:p>
    <w:p w14:paraId="1E3A8F69" w14:textId="77777777" w:rsidR="004E43A3" w:rsidRPr="00903836" w:rsidRDefault="00000000">
      <w:pPr>
        <w:kinsoku w:val="0"/>
        <w:wordWrap w:val="0"/>
        <w:overflowPunct w:val="0"/>
        <w:spacing w:line="360" w:lineRule="auto"/>
        <w:ind w:firstLineChars="202" w:firstLine="424"/>
        <w:rPr>
          <w:rFonts w:ascii="宋体" w:eastAsia="宋体" w:hAnsi="宋体" w:cs="Times New Roman"/>
          <w:szCs w:val="21"/>
        </w:rPr>
      </w:pPr>
      <w:r w:rsidRPr="00903836">
        <w:rPr>
          <w:rFonts w:ascii="宋体" w:eastAsia="宋体" w:hAnsi="宋体" w:cs="Times New Roman" w:hint="eastAsia"/>
          <w:szCs w:val="21"/>
        </w:rPr>
        <w:t>（</w:t>
      </w:r>
      <w:r w:rsidRPr="00903836">
        <w:rPr>
          <w:rFonts w:ascii="宋体" w:eastAsia="宋体" w:hAnsi="宋体" w:cs="Times New Roman"/>
          <w:szCs w:val="21"/>
        </w:rPr>
        <w:t>3</w:t>
      </w:r>
      <w:r w:rsidRPr="00903836">
        <w:rPr>
          <w:rFonts w:ascii="宋体" w:eastAsia="宋体" w:hAnsi="宋体" w:cs="Times New Roman" w:hint="eastAsia"/>
          <w:szCs w:val="21"/>
        </w:rPr>
        <w:t>）与本招标项目的其他投标人为同一个单位负责人；</w:t>
      </w:r>
    </w:p>
    <w:p w14:paraId="479C6B76" w14:textId="77777777" w:rsidR="004E43A3" w:rsidRPr="00903836" w:rsidRDefault="00000000">
      <w:pPr>
        <w:kinsoku w:val="0"/>
        <w:wordWrap w:val="0"/>
        <w:overflowPunct w:val="0"/>
        <w:spacing w:line="360" w:lineRule="auto"/>
        <w:ind w:firstLineChars="202" w:firstLine="424"/>
        <w:rPr>
          <w:rFonts w:ascii="宋体" w:eastAsia="宋体" w:hAnsi="宋体" w:cs="Times New Roman"/>
          <w:szCs w:val="21"/>
        </w:rPr>
      </w:pPr>
      <w:r w:rsidRPr="00903836">
        <w:rPr>
          <w:rFonts w:ascii="宋体" w:eastAsia="宋体" w:hAnsi="宋体" w:cs="Times New Roman" w:hint="eastAsia"/>
          <w:szCs w:val="21"/>
        </w:rPr>
        <w:t>（</w:t>
      </w:r>
      <w:r w:rsidRPr="00903836">
        <w:rPr>
          <w:rFonts w:ascii="宋体" w:eastAsia="宋体" w:hAnsi="宋体" w:cs="Times New Roman"/>
          <w:szCs w:val="21"/>
        </w:rPr>
        <w:t>4</w:t>
      </w:r>
      <w:r w:rsidRPr="00903836">
        <w:rPr>
          <w:rFonts w:ascii="宋体" w:eastAsia="宋体" w:hAnsi="宋体" w:cs="Times New Roman" w:hint="eastAsia"/>
          <w:szCs w:val="21"/>
        </w:rPr>
        <w:t>）与本招标项目的其他投标人存在控股、管理关系；</w:t>
      </w:r>
    </w:p>
    <w:p w14:paraId="56D3702C" w14:textId="77777777" w:rsidR="004E43A3" w:rsidRPr="00903836" w:rsidRDefault="00000000">
      <w:pPr>
        <w:kinsoku w:val="0"/>
        <w:wordWrap w:val="0"/>
        <w:overflowPunct w:val="0"/>
        <w:spacing w:line="360" w:lineRule="auto"/>
        <w:ind w:firstLineChars="202" w:firstLine="424"/>
        <w:rPr>
          <w:rFonts w:ascii="宋体" w:eastAsia="宋体" w:hAnsi="宋体" w:cs="Times New Roman"/>
          <w:szCs w:val="21"/>
        </w:rPr>
      </w:pPr>
      <w:r w:rsidRPr="00903836">
        <w:rPr>
          <w:rFonts w:ascii="宋体" w:eastAsia="宋体" w:hAnsi="宋体" w:cs="Times New Roman" w:hint="eastAsia"/>
          <w:szCs w:val="21"/>
        </w:rPr>
        <w:t>（</w:t>
      </w:r>
      <w:r w:rsidRPr="00903836">
        <w:rPr>
          <w:rFonts w:ascii="宋体" w:eastAsia="宋体" w:hAnsi="宋体" w:cs="Times New Roman"/>
          <w:szCs w:val="21"/>
        </w:rPr>
        <w:t>5</w:t>
      </w:r>
      <w:r w:rsidRPr="00903836">
        <w:rPr>
          <w:rFonts w:ascii="宋体" w:eastAsia="宋体" w:hAnsi="宋体" w:cs="Times New Roman" w:hint="eastAsia"/>
          <w:szCs w:val="21"/>
        </w:rPr>
        <w:t>）为本招标项目的代建人或建设管理单位；</w:t>
      </w:r>
    </w:p>
    <w:p w14:paraId="08832DD1" w14:textId="77777777" w:rsidR="004E43A3" w:rsidRPr="00903836" w:rsidRDefault="00000000">
      <w:pPr>
        <w:kinsoku w:val="0"/>
        <w:wordWrap w:val="0"/>
        <w:overflowPunct w:val="0"/>
        <w:spacing w:line="360" w:lineRule="auto"/>
        <w:ind w:firstLineChars="202" w:firstLine="424"/>
        <w:rPr>
          <w:rFonts w:ascii="宋体" w:eastAsia="宋体" w:hAnsi="宋体" w:cs="Times New Roman"/>
          <w:szCs w:val="21"/>
        </w:rPr>
      </w:pPr>
      <w:r w:rsidRPr="00903836">
        <w:rPr>
          <w:rFonts w:ascii="宋体" w:eastAsia="宋体" w:hAnsi="宋体" w:cs="Times New Roman" w:hint="eastAsia"/>
          <w:szCs w:val="21"/>
        </w:rPr>
        <w:t>（</w:t>
      </w:r>
      <w:r w:rsidRPr="00903836">
        <w:rPr>
          <w:rFonts w:ascii="宋体" w:eastAsia="宋体" w:hAnsi="宋体" w:cs="Times New Roman"/>
          <w:szCs w:val="21"/>
        </w:rPr>
        <w:t>6</w:t>
      </w:r>
      <w:r w:rsidRPr="00903836">
        <w:rPr>
          <w:rFonts w:ascii="宋体" w:eastAsia="宋体" w:hAnsi="宋体" w:cs="Times New Roman" w:hint="eastAsia"/>
          <w:szCs w:val="21"/>
        </w:rPr>
        <w:t>）为本招标项目的招标代理机构；</w:t>
      </w:r>
    </w:p>
    <w:p w14:paraId="2B8158A2" w14:textId="77777777" w:rsidR="004E43A3" w:rsidRPr="00903836" w:rsidRDefault="00000000">
      <w:pPr>
        <w:kinsoku w:val="0"/>
        <w:wordWrap w:val="0"/>
        <w:overflowPunct w:val="0"/>
        <w:spacing w:line="360" w:lineRule="auto"/>
        <w:ind w:firstLineChars="202" w:firstLine="424"/>
        <w:rPr>
          <w:rFonts w:ascii="宋体" w:eastAsia="宋体" w:hAnsi="宋体" w:cs="Times New Roman"/>
          <w:szCs w:val="21"/>
        </w:rPr>
      </w:pPr>
      <w:r w:rsidRPr="00903836">
        <w:rPr>
          <w:rFonts w:ascii="宋体" w:eastAsia="宋体" w:hAnsi="宋体" w:cs="Times New Roman" w:hint="eastAsia"/>
          <w:szCs w:val="21"/>
        </w:rPr>
        <w:t>（</w:t>
      </w:r>
      <w:r w:rsidRPr="00903836">
        <w:rPr>
          <w:rFonts w:ascii="宋体" w:eastAsia="宋体" w:hAnsi="宋体" w:cs="Times New Roman"/>
          <w:szCs w:val="21"/>
        </w:rPr>
        <w:t>7</w:t>
      </w:r>
      <w:r w:rsidRPr="00903836">
        <w:rPr>
          <w:rFonts w:ascii="宋体" w:eastAsia="宋体" w:hAnsi="宋体" w:cs="Times New Roman" w:hint="eastAsia"/>
          <w:szCs w:val="21"/>
        </w:rPr>
        <w:t>）与本招标项目的招标代理机构同为一个法定代表人；</w:t>
      </w:r>
    </w:p>
    <w:p w14:paraId="1C32110D" w14:textId="77777777" w:rsidR="004E43A3" w:rsidRPr="00903836" w:rsidRDefault="00000000">
      <w:pPr>
        <w:kinsoku w:val="0"/>
        <w:wordWrap w:val="0"/>
        <w:overflowPunct w:val="0"/>
        <w:spacing w:line="360" w:lineRule="auto"/>
        <w:ind w:firstLineChars="202" w:firstLine="424"/>
        <w:rPr>
          <w:rFonts w:ascii="宋体" w:eastAsia="宋体" w:hAnsi="宋体" w:cs="Times New Roman"/>
          <w:szCs w:val="21"/>
        </w:rPr>
      </w:pPr>
      <w:r w:rsidRPr="00903836">
        <w:rPr>
          <w:rFonts w:ascii="宋体" w:eastAsia="宋体" w:hAnsi="宋体" w:cs="Times New Roman" w:hint="eastAsia"/>
          <w:szCs w:val="21"/>
        </w:rPr>
        <w:t>（</w:t>
      </w:r>
      <w:r w:rsidRPr="00903836">
        <w:rPr>
          <w:rFonts w:ascii="宋体" w:eastAsia="宋体" w:hAnsi="宋体" w:cs="Times New Roman"/>
          <w:szCs w:val="21"/>
        </w:rPr>
        <w:t>8</w:t>
      </w:r>
      <w:r w:rsidRPr="00903836">
        <w:rPr>
          <w:rFonts w:ascii="宋体" w:eastAsia="宋体" w:hAnsi="宋体" w:cs="Times New Roman" w:hint="eastAsia"/>
          <w:szCs w:val="21"/>
        </w:rPr>
        <w:t>）与本招标项目的代建人或招标代理机构存在控股或参股关系；</w:t>
      </w:r>
    </w:p>
    <w:p w14:paraId="47C4DD2A" w14:textId="77777777" w:rsidR="004E43A3" w:rsidRPr="00903836" w:rsidRDefault="00000000">
      <w:pPr>
        <w:kinsoku w:val="0"/>
        <w:wordWrap w:val="0"/>
        <w:overflowPunct w:val="0"/>
        <w:spacing w:line="360" w:lineRule="auto"/>
        <w:ind w:firstLineChars="202" w:firstLine="408"/>
        <w:rPr>
          <w:rFonts w:ascii="宋体" w:eastAsia="宋体" w:hAnsi="宋体" w:cs="Times New Roman"/>
          <w:szCs w:val="21"/>
        </w:rPr>
      </w:pPr>
      <w:r w:rsidRPr="00903836">
        <w:rPr>
          <w:rFonts w:ascii="宋体" w:eastAsia="宋体" w:hAnsi="宋体" w:cs="Times New Roman" w:hint="eastAsia"/>
          <w:spacing w:val="-4"/>
          <w:szCs w:val="21"/>
        </w:rPr>
        <w:t>（</w:t>
      </w:r>
      <w:r w:rsidRPr="00903836">
        <w:rPr>
          <w:rFonts w:ascii="宋体" w:eastAsia="宋体" w:hAnsi="宋体" w:cs="Times New Roman"/>
          <w:spacing w:val="-4"/>
          <w:szCs w:val="21"/>
        </w:rPr>
        <w:t>9</w:t>
      </w:r>
      <w:r w:rsidRPr="00903836">
        <w:rPr>
          <w:rFonts w:ascii="宋体" w:eastAsia="宋体" w:hAnsi="宋体" w:cs="Times New Roman" w:hint="eastAsia"/>
          <w:spacing w:val="-4"/>
          <w:szCs w:val="21"/>
        </w:rPr>
        <w:t>）与本招标项目的检测机构、建设、施工单位以及建筑材料、建筑构配件和设备供应商有隶属关系或者其他利害关系；</w:t>
      </w:r>
    </w:p>
    <w:p w14:paraId="66656BFF" w14:textId="77777777" w:rsidR="004E43A3" w:rsidRPr="00903836" w:rsidRDefault="00000000">
      <w:pPr>
        <w:kinsoku w:val="0"/>
        <w:wordWrap w:val="0"/>
        <w:overflowPunct w:val="0"/>
        <w:spacing w:line="360" w:lineRule="auto"/>
        <w:ind w:firstLineChars="202" w:firstLine="424"/>
        <w:rPr>
          <w:rFonts w:ascii="宋体" w:eastAsia="宋体" w:hAnsi="宋体" w:cs="Times New Roman"/>
          <w:szCs w:val="21"/>
        </w:rPr>
      </w:pPr>
      <w:r w:rsidRPr="00903836">
        <w:rPr>
          <w:rFonts w:ascii="宋体" w:eastAsia="宋体" w:hAnsi="宋体" w:cs="Times New Roman" w:hint="eastAsia"/>
          <w:szCs w:val="21"/>
        </w:rPr>
        <w:t>（10）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5BED0A60" w14:textId="77777777" w:rsidR="004E43A3" w:rsidRPr="00903836" w:rsidRDefault="00000000">
      <w:pPr>
        <w:kinsoku w:val="0"/>
        <w:wordWrap w:val="0"/>
        <w:overflowPunct w:val="0"/>
        <w:spacing w:line="360" w:lineRule="auto"/>
        <w:ind w:firstLineChars="202" w:firstLine="424"/>
        <w:rPr>
          <w:rFonts w:ascii="宋体" w:eastAsia="宋体" w:hAnsi="宋体" w:cs="Times New Roman"/>
          <w:szCs w:val="21"/>
        </w:rPr>
      </w:pPr>
      <w:r w:rsidRPr="00903836">
        <w:rPr>
          <w:rFonts w:ascii="宋体" w:eastAsia="宋体" w:hAnsi="宋体" w:cs="Times New Roman" w:hint="eastAsia"/>
          <w:szCs w:val="21"/>
        </w:rPr>
        <w:t>（11）被责令停产停业、暂扣或者吊销许可证、暂扣或者吊销执照（本项事实应当以根据《中华人民共和国行政处罚法》依法作出并已生效的行政处罚决定为认定依据）；</w:t>
      </w:r>
    </w:p>
    <w:p w14:paraId="2FB3DE91" w14:textId="77777777" w:rsidR="004E43A3" w:rsidRPr="00903836" w:rsidRDefault="00000000">
      <w:pPr>
        <w:kinsoku w:val="0"/>
        <w:wordWrap w:val="0"/>
        <w:overflowPunct w:val="0"/>
        <w:spacing w:line="360" w:lineRule="auto"/>
        <w:ind w:firstLineChars="202" w:firstLine="424"/>
        <w:rPr>
          <w:rFonts w:ascii="宋体" w:eastAsia="宋体" w:hAnsi="宋体" w:cs="Times New Roman"/>
          <w:szCs w:val="21"/>
        </w:rPr>
      </w:pPr>
      <w:r w:rsidRPr="00903836">
        <w:rPr>
          <w:rFonts w:ascii="宋体" w:eastAsia="宋体" w:hAnsi="宋体" w:cs="Times New Roman" w:hint="eastAsia"/>
          <w:szCs w:val="21"/>
        </w:rPr>
        <w:t>（12）进入清算程序，或被宣告破产，或其他丧失履约能力的情形；</w:t>
      </w:r>
    </w:p>
    <w:p w14:paraId="226E246A" w14:textId="77777777" w:rsidR="004E43A3" w:rsidRPr="00903836" w:rsidRDefault="00000000">
      <w:pPr>
        <w:kinsoku w:val="0"/>
        <w:wordWrap w:val="0"/>
        <w:overflowPunct w:val="0"/>
        <w:spacing w:line="360" w:lineRule="auto"/>
        <w:ind w:firstLineChars="202" w:firstLine="424"/>
        <w:rPr>
          <w:rFonts w:ascii="宋体" w:eastAsia="宋体" w:hAnsi="宋体" w:cs="Times New Roman"/>
          <w:spacing w:val="-9"/>
          <w:szCs w:val="21"/>
        </w:rPr>
      </w:pPr>
      <w:r w:rsidRPr="00903836">
        <w:rPr>
          <w:rFonts w:ascii="宋体" w:eastAsia="宋体" w:hAnsi="宋体" w:cs="Times New Roman" w:hint="eastAsia"/>
          <w:szCs w:val="21"/>
        </w:rPr>
        <w:t>（13）在最近三年内有严重违约或发生重大监理质量问题（“严重违约”事实应当以司法机关、仲裁机构出具的认定文件为准。“重大监理质量问题”应当以相关行业主管部门的行政处罚决定或司法机关出具的有关法律文书为准。“最近三年”是指从投标截止时间之日起逆推三年，以相关行业主管部门、司法机关、仲裁机构出具的生效文件的落款时间起计算）；</w:t>
      </w:r>
    </w:p>
    <w:p w14:paraId="7677B1C6" w14:textId="77777777" w:rsidR="004E43A3" w:rsidRPr="00903836" w:rsidRDefault="00000000">
      <w:pPr>
        <w:kinsoku w:val="0"/>
        <w:wordWrap w:val="0"/>
        <w:overflowPunct w:val="0"/>
        <w:spacing w:line="360" w:lineRule="auto"/>
        <w:ind w:firstLineChars="202" w:firstLine="424"/>
        <w:rPr>
          <w:rFonts w:ascii="宋体" w:eastAsia="宋体" w:hAnsi="宋体" w:cs="Times New Roman"/>
          <w:szCs w:val="21"/>
        </w:rPr>
      </w:pPr>
      <w:r w:rsidRPr="00903836">
        <w:rPr>
          <w:rFonts w:ascii="宋体" w:eastAsia="宋体" w:hAnsi="宋体" w:cs="Times New Roman" w:hint="eastAsia"/>
          <w:szCs w:val="21"/>
        </w:rPr>
        <w:t>（</w:t>
      </w:r>
      <w:r w:rsidRPr="00903836">
        <w:rPr>
          <w:rFonts w:ascii="宋体" w:eastAsia="宋体" w:hAnsi="宋体" w:cs="Times New Roman"/>
          <w:szCs w:val="21"/>
        </w:rPr>
        <w:t>14</w:t>
      </w:r>
      <w:r w:rsidRPr="00903836">
        <w:rPr>
          <w:rFonts w:ascii="宋体" w:eastAsia="宋体" w:hAnsi="宋体" w:cs="Times New Roman" w:hint="eastAsia"/>
          <w:szCs w:val="21"/>
        </w:rPr>
        <w:t>）法律法规或投标人须知前附表规定的其他情形。</w:t>
      </w:r>
    </w:p>
    <w:p w14:paraId="68EBECC4"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79" w:name="bookmark25"/>
      <w:bookmarkEnd w:id="79"/>
      <w:r w:rsidRPr="00903836">
        <w:rPr>
          <w:rFonts w:ascii="宋体" w:eastAsia="宋体" w:hAnsi="宋体" w:cs="Times New Roman"/>
          <w:b/>
          <w:sz w:val="28"/>
          <w:szCs w:val="28"/>
        </w:rPr>
        <w:t>1.5</w:t>
      </w:r>
      <w:r w:rsidRPr="00903836">
        <w:rPr>
          <w:rFonts w:ascii="宋体" w:eastAsia="宋体" w:hAnsi="宋体" w:cs="Times New Roman" w:hint="eastAsia"/>
          <w:b/>
          <w:sz w:val="28"/>
          <w:szCs w:val="28"/>
        </w:rPr>
        <w:t>费用承担</w:t>
      </w:r>
    </w:p>
    <w:p w14:paraId="3DE71483" w14:textId="77777777" w:rsidR="004E43A3" w:rsidRPr="00903836" w:rsidRDefault="00000000">
      <w:pPr>
        <w:kinsoku w:val="0"/>
        <w:wordWrap w:val="0"/>
        <w:overflowPunct w:val="0"/>
        <w:spacing w:line="360" w:lineRule="auto"/>
        <w:ind w:right="113" w:firstLineChars="200" w:firstLine="420"/>
        <w:rPr>
          <w:rFonts w:ascii="宋体" w:eastAsia="宋体" w:hAnsi="宋体" w:cs="Times New Roman"/>
          <w:szCs w:val="21"/>
        </w:rPr>
      </w:pPr>
      <w:r w:rsidRPr="00903836">
        <w:rPr>
          <w:rFonts w:ascii="宋体" w:eastAsia="宋体" w:hAnsi="宋体" w:cs="Times New Roman" w:hint="eastAsia"/>
          <w:szCs w:val="21"/>
        </w:rPr>
        <w:t>投标人准备和参加投标活动发生的费用自理。</w:t>
      </w:r>
    </w:p>
    <w:p w14:paraId="650AC259"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80" w:name="bookmark26"/>
      <w:bookmarkEnd w:id="80"/>
      <w:r w:rsidRPr="00903836">
        <w:rPr>
          <w:rFonts w:ascii="宋体" w:eastAsia="宋体" w:hAnsi="宋体" w:cs="Times New Roman"/>
          <w:b/>
          <w:sz w:val="28"/>
          <w:szCs w:val="28"/>
        </w:rPr>
        <w:t>1.6</w:t>
      </w:r>
      <w:r w:rsidRPr="00903836">
        <w:rPr>
          <w:rFonts w:ascii="宋体" w:eastAsia="宋体" w:hAnsi="宋体" w:cs="Times New Roman" w:hint="eastAsia"/>
          <w:b/>
          <w:sz w:val="28"/>
          <w:szCs w:val="28"/>
        </w:rPr>
        <w:t>保密</w:t>
      </w:r>
    </w:p>
    <w:p w14:paraId="68CECB96" w14:textId="77777777" w:rsidR="004E43A3" w:rsidRPr="00903836" w:rsidRDefault="00000000">
      <w:pPr>
        <w:kinsoku w:val="0"/>
        <w:wordWrap w:val="0"/>
        <w:overflowPunct w:val="0"/>
        <w:spacing w:line="360" w:lineRule="auto"/>
        <w:ind w:right="113" w:firstLine="419"/>
        <w:rPr>
          <w:rFonts w:ascii="宋体" w:eastAsia="宋体" w:hAnsi="宋体" w:cs="Times New Roman"/>
          <w:szCs w:val="21"/>
        </w:rPr>
      </w:pPr>
      <w:r w:rsidRPr="00903836">
        <w:rPr>
          <w:rFonts w:ascii="宋体" w:eastAsia="宋体" w:hAnsi="宋体" w:cs="Times New Roman" w:hint="eastAsia"/>
          <w:spacing w:val="-1"/>
          <w:szCs w:val="21"/>
        </w:rPr>
        <w:t>参与招标投标活动的各方应对招标文件和投标文件中的商业和技术等秘密保密，否则应承</w:t>
      </w:r>
      <w:r w:rsidRPr="00903836">
        <w:rPr>
          <w:rFonts w:ascii="宋体" w:eastAsia="宋体" w:hAnsi="宋体" w:cs="Times New Roman" w:hint="eastAsia"/>
          <w:szCs w:val="21"/>
        </w:rPr>
        <w:t>担相应的法律责任。</w:t>
      </w:r>
    </w:p>
    <w:p w14:paraId="606531FA"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81" w:name="bookmark27"/>
      <w:bookmarkEnd w:id="81"/>
      <w:r w:rsidRPr="00903836">
        <w:rPr>
          <w:rFonts w:ascii="宋体" w:eastAsia="宋体" w:hAnsi="宋体" w:cs="Times New Roman"/>
          <w:b/>
          <w:sz w:val="28"/>
          <w:szCs w:val="28"/>
        </w:rPr>
        <w:t>1.7</w:t>
      </w:r>
      <w:r w:rsidRPr="00903836">
        <w:rPr>
          <w:rFonts w:ascii="宋体" w:eastAsia="宋体" w:hAnsi="宋体" w:cs="Times New Roman" w:hint="eastAsia"/>
          <w:b/>
          <w:sz w:val="28"/>
          <w:szCs w:val="28"/>
        </w:rPr>
        <w:t>语言文字</w:t>
      </w:r>
    </w:p>
    <w:p w14:paraId="253B20A9"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招标投标文件使用的语言文字为中文。专用术语使用外文的，应附有中文注释。</w:t>
      </w:r>
    </w:p>
    <w:p w14:paraId="6860A8E4"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82" w:name="bookmark28"/>
      <w:bookmarkEnd w:id="82"/>
      <w:r w:rsidRPr="00903836">
        <w:rPr>
          <w:rFonts w:ascii="宋体" w:eastAsia="宋体" w:hAnsi="宋体" w:cs="Times New Roman"/>
          <w:b/>
          <w:sz w:val="28"/>
          <w:szCs w:val="28"/>
        </w:rPr>
        <w:t>1.8</w:t>
      </w:r>
      <w:r w:rsidRPr="00903836">
        <w:rPr>
          <w:rFonts w:ascii="宋体" w:eastAsia="宋体" w:hAnsi="宋体" w:cs="Times New Roman" w:hint="eastAsia"/>
          <w:b/>
          <w:sz w:val="28"/>
          <w:szCs w:val="28"/>
        </w:rPr>
        <w:t>计量单位</w:t>
      </w:r>
    </w:p>
    <w:p w14:paraId="5F3C2731"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所有计量均采用中华人民共和国法定计量单位。</w:t>
      </w:r>
    </w:p>
    <w:p w14:paraId="21B86004"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83" w:name="bookmark29"/>
      <w:bookmarkEnd w:id="83"/>
      <w:r w:rsidRPr="00903836">
        <w:rPr>
          <w:rFonts w:ascii="宋体" w:eastAsia="宋体" w:hAnsi="宋体" w:cs="Times New Roman"/>
          <w:b/>
          <w:sz w:val="28"/>
          <w:szCs w:val="28"/>
        </w:rPr>
        <w:lastRenderedPageBreak/>
        <w:t>1.9</w:t>
      </w:r>
      <w:r w:rsidRPr="00903836">
        <w:rPr>
          <w:rFonts w:ascii="宋体" w:eastAsia="宋体" w:hAnsi="宋体" w:cs="Times New Roman" w:hint="eastAsia"/>
          <w:b/>
          <w:sz w:val="28"/>
          <w:szCs w:val="28"/>
        </w:rPr>
        <w:t>踏勘现场</w:t>
      </w:r>
    </w:p>
    <w:p w14:paraId="39482B6E" w14:textId="77777777" w:rsidR="004E43A3" w:rsidRPr="00903836" w:rsidRDefault="00000000">
      <w:pPr>
        <w:kinsoku w:val="0"/>
        <w:wordWrap w:val="0"/>
        <w:overflowPunct w:val="0"/>
        <w:spacing w:line="360" w:lineRule="auto"/>
        <w:ind w:right="113" w:firstLine="426"/>
        <w:rPr>
          <w:rFonts w:ascii="宋体" w:eastAsia="宋体" w:hAnsi="宋体" w:cs="Times New Roman"/>
          <w:spacing w:val="-6"/>
          <w:szCs w:val="21"/>
        </w:rPr>
      </w:pPr>
      <w:r w:rsidRPr="00903836">
        <w:rPr>
          <w:rFonts w:ascii="宋体" w:eastAsia="宋体" w:hAnsi="宋体" w:cs="Times New Roman"/>
          <w:szCs w:val="21"/>
        </w:rPr>
        <w:t>1.9.1</w:t>
      </w:r>
      <w:r w:rsidRPr="00903836">
        <w:rPr>
          <w:rFonts w:ascii="宋体" w:eastAsia="宋体" w:hAnsi="宋体" w:cs="Times New Roman" w:hint="eastAsia"/>
          <w:spacing w:val="-4"/>
          <w:szCs w:val="21"/>
        </w:rPr>
        <w:t>投标人须知前附表规定组织踏勘现场的，招标人按投标人须知前附表规定的时间、地</w:t>
      </w:r>
      <w:r w:rsidRPr="00903836">
        <w:rPr>
          <w:rFonts w:ascii="宋体" w:eastAsia="宋体" w:hAnsi="宋体" w:cs="Times New Roman" w:hint="eastAsia"/>
          <w:spacing w:val="-6"/>
          <w:szCs w:val="21"/>
        </w:rPr>
        <w:t>点组织投标人踏勘项目现场。部分投标人未按时参加踏勘现场的，不影响踏勘现场的正常进行。</w:t>
      </w:r>
    </w:p>
    <w:p w14:paraId="20B6FAB9"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1.9.2投标人踏勘现场发生的费用自理。</w:t>
      </w:r>
    </w:p>
    <w:p w14:paraId="26BD43EE"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1.9.3除招标人的原因外，投标人自行负责在踏勘现场中所发生的人员伤亡和财产损失。</w:t>
      </w:r>
    </w:p>
    <w:p w14:paraId="45E3C831"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1.9.4由于投标人没有对工程现场及周围环境进行踏勘，造成投标失误的，由投标人自行承担责任和损失。</w:t>
      </w:r>
    </w:p>
    <w:p w14:paraId="4E83EB9F"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84" w:name="bookmark30"/>
      <w:bookmarkEnd w:id="84"/>
      <w:r w:rsidRPr="00903836">
        <w:rPr>
          <w:rFonts w:ascii="宋体" w:eastAsia="宋体" w:hAnsi="宋体" w:cs="Times New Roman"/>
          <w:b/>
          <w:sz w:val="28"/>
          <w:szCs w:val="28"/>
        </w:rPr>
        <w:t>1.10</w:t>
      </w:r>
      <w:r w:rsidRPr="00903836">
        <w:rPr>
          <w:rFonts w:ascii="宋体" w:eastAsia="宋体" w:hAnsi="宋体" w:cs="Times New Roman" w:hint="eastAsia"/>
          <w:b/>
          <w:sz w:val="28"/>
          <w:szCs w:val="28"/>
        </w:rPr>
        <w:t>投标预备会</w:t>
      </w:r>
    </w:p>
    <w:p w14:paraId="35F31B36" w14:textId="77777777" w:rsidR="004E43A3" w:rsidRPr="00903836" w:rsidRDefault="00000000">
      <w:pPr>
        <w:kinsoku w:val="0"/>
        <w:wordWrap w:val="0"/>
        <w:overflowPunct w:val="0"/>
        <w:spacing w:line="360" w:lineRule="auto"/>
        <w:ind w:right="113" w:firstLine="419"/>
        <w:rPr>
          <w:rFonts w:ascii="宋体" w:eastAsia="宋体" w:hAnsi="宋体" w:cs="Times New Roman"/>
          <w:szCs w:val="21"/>
        </w:rPr>
      </w:pPr>
      <w:r w:rsidRPr="00903836">
        <w:rPr>
          <w:rFonts w:ascii="宋体" w:eastAsia="宋体" w:hAnsi="宋体" w:cs="Times New Roman"/>
          <w:szCs w:val="21"/>
        </w:rPr>
        <w:t>1.10.1</w:t>
      </w:r>
      <w:r w:rsidRPr="00903836">
        <w:rPr>
          <w:rFonts w:ascii="宋体" w:eastAsia="宋体" w:hAnsi="宋体" w:cs="Times New Roman" w:hint="eastAsia"/>
          <w:szCs w:val="21"/>
        </w:rPr>
        <w:t>投标人须知前附表规定召开投标预备会的，招标人按投标人须知前附表规定的时间和地点召开投标预备会，澄清投标人提出的问题。</w:t>
      </w:r>
    </w:p>
    <w:p w14:paraId="4A67C866" w14:textId="77777777" w:rsidR="004E43A3" w:rsidRPr="00903836" w:rsidRDefault="00000000">
      <w:pPr>
        <w:kinsoku w:val="0"/>
        <w:wordWrap w:val="0"/>
        <w:overflowPunct w:val="0"/>
        <w:spacing w:line="360" w:lineRule="auto"/>
        <w:ind w:right="113" w:firstLine="419"/>
        <w:rPr>
          <w:rFonts w:ascii="宋体" w:eastAsia="宋体" w:hAnsi="宋体" w:cs="Times New Roman"/>
          <w:szCs w:val="21"/>
        </w:rPr>
      </w:pPr>
      <w:r w:rsidRPr="00903836">
        <w:rPr>
          <w:rFonts w:ascii="宋体" w:eastAsia="宋体" w:hAnsi="宋体" w:cs="Times New Roman"/>
          <w:szCs w:val="21"/>
        </w:rPr>
        <w:t>1.10.2</w:t>
      </w:r>
      <w:r w:rsidRPr="00903836">
        <w:rPr>
          <w:rFonts w:ascii="宋体" w:eastAsia="宋体" w:hAnsi="宋体" w:cs="Times New Roman" w:hint="eastAsia"/>
          <w:szCs w:val="21"/>
        </w:rPr>
        <w:t>投标人应按投标人须知前附表规定的时间和形式将提出的问题送达招标人，以便招标人在会议期间澄清。</w:t>
      </w:r>
    </w:p>
    <w:p w14:paraId="0A7FCC79" w14:textId="77777777" w:rsidR="004E43A3" w:rsidRPr="00903836" w:rsidRDefault="00000000">
      <w:pPr>
        <w:kinsoku w:val="0"/>
        <w:wordWrap w:val="0"/>
        <w:overflowPunct w:val="0"/>
        <w:spacing w:line="360" w:lineRule="auto"/>
        <w:ind w:right="113" w:firstLine="419"/>
        <w:rPr>
          <w:rFonts w:ascii="宋体" w:eastAsia="宋体" w:hAnsi="宋体" w:cs="Times New Roman"/>
          <w:szCs w:val="21"/>
        </w:rPr>
      </w:pPr>
      <w:r w:rsidRPr="00903836">
        <w:rPr>
          <w:rFonts w:ascii="宋体" w:eastAsia="宋体" w:hAnsi="宋体" w:cs="Times New Roman"/>
          <w:szCs w:val="21"/>
        </w:rPr>
        <w:t>1.10.3</w:t>
      </w:r>
      <w:r w:rsidRPr="00903836">
        <w:rPr>
          <w:rFonts w:ascii="宋体" w:eastAsia="宋体" w:hAnsi="宋体" w:cs="Times New Roman" w:hint="eastAsia"/>
          <w:szCs w:val="21"/>
        </w:rPr>
        <w:t>投标预备会后，招标人将对投标人所提问题的澄清，以投标人须知前附表规定的形式通知所有购买招标文件的投标人。该澄清内容为招标文件的组成部分。</w:t>
      </w:r>
    </w:p>
    <w:p w14:paraId="63D3E225"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85" w:name="bookmark31"/>
      <w:bookmarkEnd w:id="85"/>
      <w:r w:rsidRPr="00903836">
        <w:rPr>
          <w:rFonts w:ascii="宋体" w:eastAsia="宋体" w:hAnsi="宋体" w:cs="Times New Roman"/>
          <w:b/>
          <w:sz w:val="28"/>
          <w:szCs w:val="28"/>
        </w:rPr>
        <w:t>1.11</w:t>
      </w:r>
      <w:r w:rsidRPr="00903836">
        <w:rPr>
          <w:rFonts w:ascii="宋体" w:eastAsia="宋体" w:hAnsi="宋体" w:cs="Times New Roman" w:hint="eastAsia"/>
          <w:b/>
          <w:sz w:val="28"/>
          <w:szCs w:val="28"/>
        </w:rPr>
        <w:t>分包</w:t>
      </w:r>
    </w:p>
    <w:p w14:paraId="52979B61" w14:textId="77777777" w:rsidR="004E43A3" w:rsidRPr="00903836" w:rsidRDefault="00000000">
      <w:pPr>
        <w:kinsoku w:val="0"/>
        <w:wordWrap w:val="0"/>
        <w:overflowPunct w:val="0"/>
        <w:spacing w:line="360" w:lineRule="auto"/>
        <w:ind w:right="109" w:firstLineChars="200" w:firstLine="420"/>
        <w:rPr>
          <w:rFonts w:ascii="宋体" w:eastAsia="宋体" w:hAnsi="宋体" w:cs="Times New Roman"/>
          <w:szCs w:val="21"/>
        </w:rPr>
      </w:pPr>
      <w:r w:rsidRPr="00903836">
        <w:rPr>
          <w:rFonts w:ascii="宋体" w:eastAsia="宋体" w:hAnsi="宋体" w:cs="Times New Roman" w:hint="eastAsia"/>
          <w:szCs w:val="21"/>
        </w:rPr>
        <w:t>1.11.1本项目不得分包。</w:t>
      </w:r>
    </w:p>
    <w:p w14:paraId="1D30AE55" w14:textId="77777777" w:rsidR="004E43A3" w:rsidRPr="00903836" w:rsidRDefault="00000000">
      <w:pPr>
        <w:kinsoku w:val="0"/>
        <w:wordWrap w:val="0"/>
        <w:overflowPunct w:val="0"/>
        <w:spacing w:line="360" w:lineRule="auto"/>
        <w:ind w:right="109" w:firstLineChars="200" w:firstLine="420"/>
        <w:rPr>
          <w:rFonts w:ascii="宋体" w:eastAsia="宋体" w:hAnsi="宋体" w:cs="Times New Roman"/>
          <w:szCs w:val="21"/>
        </w:rPr>
      </w:pPr>
      <w:r w:rsidRPr="00903836">
        <w:rPr>
          <w:rFonts w:ascii="宋体" w:eastAsia="宋体" w:hAnsi="宋体" w:cs="Times New Roman" w:hint="eastAsia"/>
          <w:szCs w:val="21"/>
        </w:rPr>
        <w:t>1.11.2中标人不得向他人转让中标项目。</w:t>
      </w:r>
    </w:p>
    <w:p w14:paraId="6F9CC167"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86" w:name="bookmark32"/>
      <w:bookmarkEnd w:id="86"/>
      <w:r w:rsidRPr="00903836">
        <w:rPr>
          <w:rFonts w:ascii="宋体" w:eastAsia="宋体" w:hAnsi="宋体" w:cs="Times New Roman"/>
          <w:b/>
          <w:sz w:val="28"/>
          <w:szCs w:val="28"/>
        </w:rPr>
        <w:t>1.12</w:t>
      </w:r>
      <w:r w:rsidRPr="00903836">
        <w:rPr>
          <w:rFonts w:ascii="宋体" w:eastAsia="宋体" w:hAnsi="宋体" w:cs="Times New Roman" w:hint="eastAsia"/>
          <w:b/>
          <w:sz w:val="28"/>
          <w:szCs w:val="28"/>
        </w:rPr>
        <w:t>响应和偏差</w:t>
      </w:r>
    </w:p>
    <w:p w14:paraId="6BB4740B" w14:textId="77777777" w:rsidR="004E43A3" w:rsidRPr="00903836" w:rsidRDefault="00000000">
      <w:pPr>
        <w:kinsoku w:val="0"/>
        <w:wordWrap w:val="0"/>
        <w:overflowPunct w:val="0"/>
        <w:spacing w:line="360" w:lineRule="auto"/>
        <w:ind w:right="109" w:firstLine="419"/>
        <w:rPr>
          <w:rFonts w:ascii="宋体" w:eastAsia="宋体" w:hAnsi="宋体" w:cs="Times New Roman"/>
          <w:szCs w:val="21"/>
        </w:rPr>
      </w:pPr>
      <w:r w:rsidRPr="00903836">
        <w:rPr>
          <w:rFonts w:ascii="宋体" w:eastAsia="宋体" w:hAnsi="宋体" w:cs="Times New Roman"/>
          <w:spacing w:val="-1"/>
          <w:szCs w:val="21"/>
        </w:rPr>
        <w:t>1.12.1</w:t>
      </w:r>
      <w:r w:rsidRPr="00903836">
        <w:rPr>
          <w:rFonts w:ascii="宋体" w:eastAsia="宋体" w:hAnsi="宋体" w:cs="Times New Roman" w:hint="eastAsia"/>
          <w:spacing w:val="-2"/>
          <w:szCs w:val="21"/>
        </w:rPr>
        <w:t>投标文件应当对招标文件的实质性要求和条件作出满足性或更有利于招标人的响应，</w:t>
      </w:r>
      <w:r w:rsidRPr="00903836">
        <w:rPr>
          <w:rFonts w:ascii="宋体" w:eastAsia="宋体" w:hAnsi="宋体" w:cs="Times New Roman" w:hint="eastAsia"/>
          <w:szCs w:val="21"/>
        </w:rPr>
        <w:t>否则，投标人的投标将被否决。实质性要求和条件见投标人须知前附表。</w:t>
      </w:r>
    </w:p>
    <w:p w14:paraId="04D4ABEE" w14:textId="77777777" w:rsidR="004E43A3" w:rsidRPr="00903836" w:rsidRDefault="00000000">
      <w:pPr>
        <w:kinsoku w:val="0"/>
        <w:wordWrap w:val="0"/>
        <w:overflowPunct w:val="0"/>
        <w:spacing w:line="360" w:lineRule="auto"/>
        <w:ind w:right="109" w:firstLineChars="202" w:firstLine="424"/>
        <w:rPr>
          <w:rFonts w:ascii="宋体" w:eastAsia="宋体" w:hAnsi="宋体" w:cs="Times New Roman"/>
          <w:szCs w:val="21"/>
        </w:rPr>
      </w:pPr>
      <w:r w:rsidRPr="00903836">
        <w:rPr>
          <w:rFonts w:ascii="宋体" w:eastAsia="宋体" w:hAnsi="宋体" w:cs="Times New Roman"/>
          <w:szCs w:val="21"/>
        </w:rPr>
        <w:t>1.12.2</w:t>
      </w:r>
      <w:r w:rsidRPr="00903836">
        <w:rPr>
          <w:rFonts w:ascii="宋体" w:eastAsia="宋体" w:hAnsi="宋体" w:cs="Times New Roman" w:hint="eastAsia"/>
          <w:szCs w:val="21"/>
        </w:rPr>
        <w:t>投标人应根据招标文件的要求提供投标监理大纲等内容以对招标文件作出响应。</w:t>
      </w:r>
    </w:p>
    <w:p w14:paraId="6DD48C85" w14:textId="77777777" w:rsidR="004E43A3" w:rsidRPr="00903836" w:rsidRDefault="00000000">
      <w:pPr>
        <w:kinsoku w:val="0"/>
        <w:wordWrap w:val="0"/>
        <w:overflowPunct w:val="0"/>
        <w:spacing w:line="360" w:lineRule="auto"/>
        <w:ind w:right="109" w:firstLine="419"/>
        <w:rPr>
          <w:rFonts w:ascii="宋体" w:eastAsia="宋体" w:hAnsi="宋体" w:cs="Times New Roman"/>
          <w:szCs w:val="21"/>
        </w:rPr>
      </w:pPr>
      <w:r w:rsidRPr="00903836">
        <w:rPr>
          <w:rFonts w:ascii="宋体" w:eastAsia="宋体" w:hAnsi="宋体" w:cs="Times New Roman"/>
          <w:szCs w:val="21"/>
        </w:rPr>
        <w:t>1.12.3</w:t>
      </w:r>
      <w:r w:rsidRPr="00903836">
        <w:rPr>
          <w:rFonts w:ascii="宋体" w:eastAsia="宋体" w:hAnsi="宋体" w:cs="Times New Roman" w:hint="eastAsia"/>
          <w:szCs w:val="21"/>
        </w:rPr>
        <w:t>投标人须知前附表允许投标文件偏离招标文件某些要求的，偏差应当符合招标文件规定的偏差范围和幅度。</w:t>
      </w:r>
    </w:p>
    <w:p w14:paraId="0E1FB9F7"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87" w:name="bookmark33"/>
      <w:bookmarkStart w:id="88" w:name="_Toc14873647"/>
      <w:bookmarkEnd w:id="87"/>
      <w:r w:rsidRPr="00903836">
        <w:rPr>
          <w:rFonts w:ascii="宋体" w:eastAsia="宋体" w:hAnsi="宋体" w:cs="Times New Roman"/>
          <w:b/>
          <w:sz w:val="28"/>
          <w:szCs w:val="20"/>
        </w:rPr>
        <w:t xml:space="preserve">2.  </w:t>
      </w:r>
      <w:r w:rsidRPr="00903836">
        <w:rPr>
          <w:rFonts w:ascii="宋体" w:eastAsia="宋体" w:hAnsi="宋体" w:cs="Times New Roman" w:hint="eastAsia"/>
          <w:b/>
          <w:sz w:val="28"/>
          <w:szCs w:val="20"/>
        </w:rPr>
        <w:t>招标文件</w:t>
      </w:r>
      <w:bookmarkEnd w:id="88"/>
    </w:p>
    <w:p w14:paraId="722DDEB7"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89" w:name="bookmark34"/>
      <w:bookmarkEnd w:id="89"/>
      <w:r w:rsidRPr="00903836">
        <w:rPr>
          <w:rFonts w:ascii="宋体" w:eastAsia="宋体" w:hAnsi="宋体" w:cs="Times New Roman"/>
          <w:b/>
          <w:sz w:val="28"/>
          <w:szCs w:val="28"/>
        </w:rPr>
        <w:t>2.1</w:t>
      </w:r>
      <w:r w:rsidRPr="00903836">
        <w:rPr>
          <w:rFonts w:ascii="宋体" w:eastAsia="宋体" w:hAnsi="宋体" w:cs="Times New Roman" w:hint="eastAsia"/>
          <w:b/>
          <w:sz w:val="28"/>
          <w:szCs w:val="28"/>
        </w:rPr>
        <w:t>招标文件的组成</w:t>
      </w:r>
    </w:p>
    <w:p w14:paraId="64C61634" w14:textId="77777777" w:rsidR="004E43A3" w:rsidRPr="00903836" w:rsidRDefault="00000000">
      <w:pPr>
        <w:kinsoku w:val="0"/>
        <w:wordWrap w:val="0"/>
        <w:overflowPunct w:val="0"/>
        <w:spacing w:line="360" w:lineRule="auto"/>
        <w:ind w:right="109" w:firstLineChars="202" w:firstLine="424"/>
        <w:rPr>
          <w:rFonts w:ascii="宋体" w:eastAsia="宋体" w:hAnsi="宋体" w:cs="Times New Roman"/>
          <w:szCs w:val="21"/>
        </w:rPr>
      </w:pPr>
      <w:r w:rsidRPr="00903836">
        <w:rPr>
          <w:rFonts w:ascii="宋体" w:eastAsia="宋体" w:hAnsi="宋体" w:cs="Times New Roman" w:hint="eastAsia"/>
          <w:szCs w:val="21"/>
        </w:rPr>
        <w:t>本招标文件包括：</w:t>
      </w:r>
    </w:p>
    <w:p w14:paraId="1E4EAF52" w14:textId="77777777" w:rsidR="004E43A3" w:rsidRPr="00903836" w:rsidRDefault="00000000">
      <w:pPr>
        <w:kinsoku w:val="0"/>
        <w:wordWrap w:val="0"/>
        <w:overflowPunct w:val="0"/>
        <w:spacing w:line="360" w:lineRule="auto"/>
        <w:ind w:right="109" w:firstLineChars="219" w:firstLine="425"/>
        <w:rPr>
          <w:rFonts w:ascii="宋体" w:eastAsia="宋体" w:hAnsi="宋体" w:cs="Times New Roman"/>
          <w:spacing w:val="-8"/>
          <w:szCs w:val="21"/>
        </w:rPr>
      </w:pPr>
      <w:r w:rsidRPr="00903836">
        <w:rPr>
          <w:rFonts w:ascii="宋体" w:eastAsia="宋体" w:hAnsi="宋体" w:cs="Times New Roman" w:hint="eastAsia"/>
          <w:spacing w:val="-8"/>
          <w:szCs w:val="21"/>
        </w:rPr>
        <w:t>（</w:t>
      </w:r>
      <w:r w:rsidRPr="00903836">
        <w:rPr>
          <w:rFonts w:ascii="宋体" w:eastAsia="宋体" w:hAnsi="宋体" w:cs="Times New Roman"/>
          <w:spacing w:val="-8"/>
          <w:szCs w:val="21"/>
        </w:rPr>
        <w:t>1</w:t>
      </w:r>
      <w:r w:rsidRPr="00903836">
        <w:rPr>
          <w:rFonts w:ascii="宋体" w:eastAsia="宋体" w:hAnsi="宋体" w:cs="Times New Roman" w:hint="eastAsia"/>
          <w:spacing w:val="-8"/>
          <w:szCs w:val="21"/>
        </w:rPr>
        <w:t>）招标公告；</w:t>
      </w:r>
    </w:p>
    <w:p w14:paraId="4BA89BE1" w14:textId="77777777" w:rsidR="004E43A3" w:rsidRPr="00903836" w:rsidRDefault="00000000">
      <w:pPr>
        <w:kinsoku w:val="0"/>
        <w:wordWrap w:val="0"/>
        <w:overflowPunct w:val="0"/>
        <w:spacing w:line="360" w:lineRule="auto"/>
        <w:ind w:right="109" w:firstLineChars="202" w:firstLine="424"/>
        <w:rPr>
          <w:rFonts w:ascii="宋体" w:eastAsia="宋体" w:hAnsi="宋体" w:cs="Times New Roman"/>
          <w:szCs w:val="21"/>
        </w:rPr>
      </w:pPr>
      <w:r w:rsidRPr="00903836">
        <w:rPr>
          <w:rFonts w:ascii="宋体" w:eastAsia="宋体" w:hAnsi="宋体" w:cs="Times New Roman" w:hint="eastAsia"/>
          <w:szCs w:val="21"/>
        </w:rPr>
        <w:t>（</w:t>
      </w:r>
      <w:r w:rsidRPr="00903836">
        <w:rPr>
          <w:rFonts w:ascii="宋体" w:eastAsia="宋体" w:hAnsi="宋体" w:cs="Times New Roman"/>
          <w:szCs w:val="21"/>
        </w:rPr>
        <w:t>2</w:t>
      </w:r>
      <w:r w:rsidRPr="00903836">
        <w:rPr>
          <w:rFonts w:ascii="宋体" w:eastAsia="宋体" w:hAnsi="宋体" w:cs="Times New Roman" w:hint="eastAsia"/>
          <w:szCs w:val="21"/>
        </w:rPr>
        <w:t>）投标人须知；</w:t>
      </w:r>
    </w:p>
    <w:p w14:paraId="1E70DE55" w14:textId="77777777" w:rsidR="004E43A3" w:rsidRPr="00903836" w:rsidRDefault="00000000">
      <w:pPr>
        <w:kinsoku w:val="0"/>
        <w:wordWrap w:val="0"/>
        <w:overflowPunct w:val="0"/>
        <w:spacing w:line="360" w:lineRule="auto"/>
        <w:ind w:right="109" w:firstLineChars="202" w:firstLine="424"/>
        <w:rPr>
          <w:rFonts w:ascii="宋体" w:eastAsia="宋体" w:hAnsi="宋体" w:cs="Times New Roman"/>
          <w:szCs w:val="21"/>
        </w:rPr>
      </w:pPr>
      <w:r w:rsidRPr="00903836">
        <w:rPr>
          <w:rFonts w:ascii="宋体" w:eastAsia="宋体" w:hAnsi="宋体" w:cs="Times New Roman" w:hint="eastAsia"/>
          <w:szCs w:val="21"/>
        </w:rPr>
        <w:t>（</w:t>
      </w:r>
      <w:r w:rsidRPr="00903836">
        <w:rPr>
          <w:rFonts w:ascii="宋体" w:eastAsia="宋体" w:hAnsi="宋体" w:cs="Times New Roman"/>
          <w:szCs w:val="21"/>
        </w:rPr>
        <w:t>3</w:t>
      </w:r>
      <w:r w:rsidRPr="00903836">
        <w:rPr>
          <w:rFonts w:ascii="宋体" w:eastAsia="宋体" w:hAnsi="宋体" w:cs="Times New Roman" w:hint="eastAsia"/>
          <w:szCs w:val="21"/>
        </w:rPr>
        <w:t>）评标办法；</w:t>
      </w:r>
    </w:p>
    <w:p w14:paraId="6B0E2351" w14:textId="77777777" w:rsidR="004E43A3" w:rsidRPr="00903836" w:rsidRDefault="00000000">
      <w:pPr>
        <w:kinsoku w:val="0"/>
        <w:wordWrap w:val="0"/>
        <w:overflowPunct w:val="0"/>
        <w:spacing w:line="360" w:lineRule="auto"/>
        <w:ind w:right="109" w:firstLineChars="202" w:firstLine="424"/>
        <w:rPr>
          <w:rFonts w:ascii="宋体" w:eastAsia="宋体" w:hAnsi="宋体" w:cs="Times New Roman"/>
          <w:szCs w:val="21"/>
        </w:rPr>
      </w:pPr>
      <w:r w:rsidRPr="00903836">
        <w:rPr>
          <w:rFonts w:ascii="宋体" w:eastAsia="宋体" w:hAnsi="宋体" w:cs="Times New Roman" w:hint="eastAsia"/>
          <w:szCs w:val="21"/>
        </w:rPr>
        <w:t>（</w:t>
      </w:r>
      <w:r w:rsidRPr="00903836">
        <w:rPr>
          <w:rFonts w:ascii="宋体" w:eastAsia="宋体" w:hAnsi="宋体" w:cs="Times New Roman"/>
          <w:szCs w:val="21"/>
        </w:rPr>
        <w:t>4</w:t>
      </w:r>
      <w:r w:rsidRPr="00903836">
        <w:rPr>
          <w:rFonts w:ascii="宋体" w:eastAsia="宋体" w:hAnsi="宋体" w:cs="Times New Roman" w:hint="eastAsia"/>
          <w:szCs w:val="21"/>
        </w:rPr>
        <w:t>）合同条款及格式；</w:t>
      </w:r>
    </w:p>
    <w:p w14:paraId="186DBC5C" w14:textId="77777777" w:rsidR="004E43A3" w:rsidRPr="00903836" w:rsidRDefault="00000000">
      <w:pPr>
        <w:kinsoku w:val="0"/>
        <w:wordWrap w:val="0"/>
        <w:overflowPunct w:val="0"/>
        <w:spacing w:line="360" w:lineRule="auto"/>
        <w:ind w:right="109" w:firstLineChars="202" w:firstLine="424"/>
        <w:rPr>
          <w:rFonts w:ascii="宋体" w:eastAsia="宋体" w:hAnsi="宋体" w:cs="Times New Roman"/>
          <w:szCs w:val="21"/>
        </w:rPr>
      </w:pPr>
      <w:r w:rsidRPr="00903836">
        <w:rPr>
          <w:rFonts w:ascii="宋体" w:eastAsia="宋体" w:hAnsi="宋体" w:cs="Times New Roman" w:hint="eastAsia"/>
          <w:szCs w:val="21"/>
        </w:rPr>
        <w:t>（</w:t>
      </w:r>
      <w:r w:rsidRPr="00903836">
        <w:rPr>
          <w:rFonts w:ascii="宋体" w:eastAsia="宋体" w:hAnsi="宋体" w:cs="Times New Roman"/>
          <w:szCs w:val="21"/>
        </w:rPr>
        <w:t>5</w:t>
      </w:r>
      <w:r w:rsidRPr="00903836">
        <w:rPr>
          <w:rFonts w:ascii="宋体" w:eastAsia="宋体" w:hAnsi="宋体" w:cs="Times New Roman" w:hint="eastAsia"/>
          <w:szCs w:val="21"/>
        </w:rPr>
        <w:t>）委托人要求；</w:t>
      </w:r>
    </w:p>
    <w:p w14:paraId="44DFD87C" w14:textId="77777777" w:rsidR="004E43A3" w:rsidRPr="00903836" w:rsidRDefault="00000000">
      <w:pPr>
        <w:kinsoku w:val="0"/>
        <w:wordWrap w:val="0"/>
        <w:overflowPunct w:val="0"/>
        <w:spacing w:line="360" w:lineRule="auto"/>
        <w:ind w:right="109" w:firstLineChars="202" w:firstLine="424"/>
        <w:rPr>
          <w:rFonts w:ascii="宋体" w:eastAsia="宋体" w:hAnsi="宋体" w:cs="Times New Roman"/>
          <w:szCs w:val="21"/>
        </w:rPr>
      </w:pPr>
      <w:r w:rsidRPr="00903836">
        <w:rPr>
          <w:rFonts w:ascii="宋体" w:eastAsia="宋体" w:hAnsi="宋体" w:cs="Times New Roman" w:hint="eastAsia"/>
          <w:szCs w:val="21"/>
        </w:rPr>
        <w:t>（</w:t>
      </w:r>
      <w:r w:rsidRPr="00903836">
        <w:rPr>
          <w:rFonts w:ascii="宋体" w:eastAsia="宋体" w:hAnsi="宋体" w:cs="Times New Roman"/>
          <w:szCs w:val="21"/>
        </w:rPr>
        <w:t>6</w:t>
      </w:r>
      <w:r w:rsidRPr="00903836">
        <w:rPr>
          <w:rFonts w:ascii="宋体" w:eastAsia="宋体" w:hAnsi="宋体" w:cs="Times New Roman" w:hint="eastAsia"/>
          <w:szCs w:val="21"/>
        </w:rPr>
        <w:t>）投标文件格式；</w:t>
      </w:r>
    </w:p>
    <w:p w14:paraId="5A80D653" w14:textId="77777777" w:rsidR="004E43A3" w:rsidRPr="00903836" w:rsidRDefault="00000000">
      <w:pPr>
        <w:kinsoku w:val="0"/>
        <w:wordWrap w:val="0"/>
        <w:overflowPunct w:val="0"/>
        <w:spacing w:line="360" w:lineRule="auto"/>
        <w:ind w:right="109" w:firstLineChars="202" w:firstLine="424"/>
        <w:rPr>
          <w:rFonts w:ascii="宋体" w:eastAsia="宋体" w:hAnsi="宋体" w:cs="Times New Roman"/>
          <w:szCs w:val="21"/>
        </w:rPr>
      </w:pPr>
      <w:r w:rsidRPr="00903836">
        <w:rPr>
          <w:rFonts w:ascii="宋体" w:eastAsia="宋体" w:hAnsi="宋体" w:cs="Times New Roman" w:hint="eastAsia"/>
          <w:szCs w:val="21"/>
        </w:rPr>
        <w:lastRenderedPageBreak/>
        <w:t>（</w:t>
      </w:r>
      <w:r w:rsidRPr="00903836">
        <w:rPr>
          <w:rFonts w:ascii="宋体" w:eastAsia="宋体" w:hAnsi="宋体" w:cs="Times New Roman"/>
          <w:szCs w:val="21"/>
        </w:rPr>
        <w:t>7</w:t>
      </w:r>
      <w:r w:rsidRPr="00903836">
        <w:rPr>
          <w:rFonts w:ascii="宋体" w:eastAsia="宋体" w:hAnsi="宋体" w:cs="Times New Roman" w:hint="eastAsia"/>
          <w:szCs w:val="21"/>
        </w:rPr>
        <w:t>）投标人须知前附表规定的其他资料。</w:t>
      </w:r>
    </w:p>
    <w:p w14:paraId="1BAB20B8" w14:textId="77777777" w:rsidR="004E43A3" w:rsidRPr="00903836" w:rsidRDefault="00000000">
      <w:pPr>
        <w:kinsoku w:val="0"/>
        <w:wordWrap w:val="0"/>
        <w:overflowPunct w:val="0"/>
        <w:spacing w:line="360" w:lineRule="auto"/>
        <w:ind w:right="109" w:firstLineChars="202" w:firstLine="424"/>
        <w:rPr>
          <w:rFonts w:ascii="宋体" w:eastAsia="宋体" w:hAnsi="宋体" w:cs="Times New Roman"/>
          <w:szCs w:val="21"/>
        </w:rPr>
      </w:pPr>
      <w:r w:rsidRPr="00903836">
        <w:rPr>
          <w:rFonts w:ascii="宋体" w:eastAsia="宋体" w:hAnsi="宋体" w:cs="Times New Roman" w:hint="eastAsia"/>
          <w:szCs w:val="21"/>
        </w:rPr>
        <w:t>根据本章第</w:t>
      </w:r>
      <w:r w:rsidRPr="00903836">
        <w:rPr>
          <w:rFonts w:ascii="宋体" w:eastAsia="宋体" w:hAnsi="宋体" w:cs="Times New Roman"/>
          <w:szCs w:val="21"/>
        </w:rPr>
        <w:t>1.10</w:t>
      </w:r>
      <w:r w:rsidRPr="00903836">
        <w:rPr>
          <w:rFonts w:ascii="宋体" w:eastAsia="宋体" w:hAnsi="宋体" w:cs="Times New Roman" w:hint="eastAsia"/>
          <w:szCs w:val="21"/>
        </w:rPr>
        <w:t>款、第</w:t>
      </w:r>
      <w:r w:rsidRPr="00903836">
        <w:rPr>
          <w:rFonts w:ascii="宋体" w:eastAsia="宋体" w:hAnsi="宋体" w:cs="Times New Roman"/>
          <w:szCs w:val="21"/>
        </w:rPr>
        <w:t>2.2</w:t>
      </w:r>
      <w:r w:rsidRPr="00903836">
        <w:rPr>
          <w:rFonts w:ascii="宋体" w:eastAsia="宋体" w:hAnsi="宋体" w:cs="Times New Roman" w:hint="eastAsia"/>
          <w:szCs w:val="21"/>
        </w:rPr>
        <w:t>款和第</w:t>
      </w:r>
      <w:r w:rsidRPr="00903836">
        <w:rPr>
          <w:rFonts w:ascii="宋体" w:eastAsia="宋体" w:hAnsi="宋体" w:cs="Times New Roman"/>
          <w:szCs w:val="21"/>
        </w:rPr>
        <w:t>2.3</w:t>
      </w:r>
      <w:r w:rsidRPr="00903836">
        <w:rPr>
          <w:rFonts w:ascii="宋体" w:eastAsia="宋体" w:hAnsi="宋体" w:cs="Times New Roman" w:hint="eastAsia"/>
          <w:szCs w:val="21"/>
        </w:rPr>
        <w:t>款对招标文件所作的澄清、修改，构成招标文件的组成部分。</w:t>
      </w:r>
    </w:p>
    <w:p w14:paraId="0F130245"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90" w:name="bookmark35"/>
      <w:bookmarkEnd w:id="90"/>
      <w:r w:rsidRPr="00903836">
        <w:rPr>
          <w:rFonts w:ascii="宋体" w:eastAsia="宋体" w:hAnsi="宋体" w:cs="Times New Roman"/>
          <w:b/>
          <w:sz w:val="28"/>
          <w:szCs w:val="28"/>
        </w:rPr>
        <w:t>2.2</w:t>
      </w:r>
      <w:r w:rsidRPr="00903836">
        <w:rPr>
          <w:rFonts w:ascii="宋体" w:eastAsia="宋体" w:hAnsi="宋体" w:cs="Times New Roman" w:hint="eastAsia"/>
          <w:b/>
          <w:sz w:val="28"/>
          <w:szCs w:val="28"/>
        </w:rPr>
        <w:t>招标文件的答疑</w:t>
      </w:r>
    </w:p>
    <w:p w14:paraId="674AD938" w14:textId="77777777" w:rsidR="004E43A3" w:rsidRPr="00903836" w:rsidRDefault="00000000">
      <w:pPr>
        <w:kinsoku w:val="0"/>
        <w:wordWrap w:val="0"/>
        <w:overflowPunct w:val="0"/>
        <w:spacing w:line="360" w:lineRule="auto"/>
        <w:ind w:right="113" w:firstLine="419"/>
        <w:rPr>
          <w:rFonts w:ascii="宋体" w:eastAsia="宋体" w:hAnsi="宋体" w:cs="Times New Roman"/>
          <w:szCs w:val="21"/>
        </w:rPr>
      </w:pPr>
      <w:r w:rsidRPr="00903836">
        <w:rPr>
          <w:rFonts w:ascii="宋体" w:eastAsia="宋体" w:hAnsi="宋体" w:cs="Times New Roman" w:hint="eastAsia"/>
          <w:szCs w:val="21"/>
        </w:rPr>
        <w:t>2.2.1投标人应仔细阅读和检查招标文件的全部内容。如有疑问，应按投标人须知前附表规定的时间和形式将提出的问题送达招标人，要求招标人对招标文件予以澄清。</w:t>
      </w:r>
    </w:p>
    <w:p w14:paraId="3D7C3679" w14:textId="77777777" w:rsidR="004E43A3" w:rsidRPr="00903836" w:rsidRDefault="00000000">
      <w:pPr>
        <w:kinsoku w:val="0"/>
        <w:wordWrap w:val="0"/>
        <w:overflowPunct w:val="0"/>
        <w:spacing w:line="360" w:lineRule="auto"/>
        <w:ind w:right="113" w:firstLine="419"/>
        <w:rPr>
          <w:rFonts w:ascii="宋体" w:eastAsia="宋体" w:hAnsi="宋体" w:cs="Times New Roman"/>
          <w:szCs w:val="21"/>
        </w:rPr>
      </w:pPr>
      <w:r w:rsidRPr="00903836">
        <w:rPr>
          <w:rFonts w:ascii="宋体" w:eastAsia="宋体" w:hAnsi="宋体" w:cs="Times New Roman" w:hint="eastAsia"/>
          <w:szCs w:val="21"/>
        </w:rPr>
        <w:t>2.2.2招标答疑采用网上答疑方式进行。投标人若对招标文件有疑问的，通过广州交易集团有限公司（广州公共资源交易中心）网站提交，应按照广州交易集团有限公司（广州公共资源交易中心）网站关于全流程电子化项目的相关指南进行操作。提问一律不得署名。</w:t>
      </w:r>
    </w:p>
    <w:p w14:paraId="6142A6D5" w14:textId="77777777" w:rsidR="004E43A3" w:rsidRPr="00903836" w:rsidRDefault="00000000">
      <w:pPr>
        <w:kinsoku w:val="0"/>
        <w:wordWrap w:val="0"/>
        <w:overflowPunct w:val="0"/>
        <w:spacing w:line="360" w:lineRule="auto"/>
        <w:ind w:right="113" w:firstLine="419"/>
        <w:rPr>
          <w:rFonts w:ascii="宋体" w:eastAsia="宋体" w:hAnsi="宋体" w:cs="Times New Roman"/>
          <w:szCs w:val="21"/>
        </w:rPr>
      </w:pPr>
      <w:r w:rsidRPr="00903836">
        <w:rPr>
          <w:rFonts w:ascii="宋体" w:eastAsia="宋体" w:hAnsi="宋体" w:cs="Times New Roman" w:hint="eastAsia"/>
          <w:szCs w:val="21"/>
        </w:rPr>
        <w:t>2.2.3招标答疑会会议纪要将在提交投标文件截止时间15日前在广州交易集团有限公司（广州公共资源交易中心）网站“项目答疑纪要”专区公开发布。答疑纪要一经在广州交易集团有限公司（广州公共资源交易中心）网站发布，视作已发放给所有投标人。澄清发出的时间距本章第4.2.1项规定的投标截止时间不足15日的，并且澄清内容可能影响投标文件编制的，将相应延长投标截止时间。</w:t>
      </w:r>
    </w:p>
    <w:p w14:paraId="55072247" w14:textId="77777777" w:rsidR="004E43A3" w:rsidRPr="00903836" w:rsidRDefault="00000000">
      <w:pPr>
        <w:kinsoku w:val="0"/>
        <w:wordWrap w:val="0"/>
        <w:overflowPunct w:val="0"/>
        <w:spacing w:line="360" w:lineRule="auto"/>
        <w:ind w:right="113" w:firstLine="419"/>
        <w:rPr>
          <w:rFonts w:ascii="宋体" w:eastAsia="宋体" w:hAnsi="宋体" w:cs="Times New Roman"/>
          <w:szCs w:val="21"/>
        </w:rPr>
      </w:pPr>
      <w:r w:rsidRPr="00903836">
        <w:rPr>
          <w:rFonts w:ascii="宋体" w:eastAsia="宋体" w:hAnsi="宋体" w:cs="Times New Roman" w:hint="eastAsia"/>
          <w:szCs w:val="21"/>
        </w:rPr>
        <w:t>2.2.4招标答疑会会议纪要是招标文件的组成部分，对投标人起约束作用。若招标答疑会会议纪要与招标文件有矛盾时，以广州交易集团有限公司（广州公共资源交易中心）网站最后发布的答疑纪要为准。</w:t>
      </w:r>
    </w:p>
    <w:p w14:paraId="0DBAE306" w14:textId="77777777" w:rsidR="004E43A3" w:rsidRPr="00903836" w:rsidRDefault="00000000">
      <w:pPr>
        <w:kinsoku w:val="0"/>
        <w:wordWrap w:val="0"/>
        <w:overflowPunct w:val="0"/>
        <w:spacing w:line="360" w:lineRule="auto"/>
        <w:ind w:right="113" w:firstLine="419"/>
        <w:rPr>
          <w:rFonts w:ascii="宋体" w:eastAsia="宋体" w:hAnsi="宋体" w:cs="Times New Roman"/>
          <w:szCs w:val="21"/>
        </w:rPr>
      </w:pPr>
      <w:r w:rsidRPr="00903836">
        <w:rPr>
          <w:rFonts w:ascii="宋体" w:eastAsia="宋体" w:hAnsi="宋体" w:cs="Times New Roman" w:hint="eastAsia"/>
          <w:szCs w:val="21"/>
        </w:rPr>
        <w:t>2.2.5除非招标人认为确有必要答复，否则，招标人有权拒绝回复投标人在本章第2.2.1项规定的时间后的任何澄清要求。</w:t>
      </w:r>
    </w:p>
    <w:p w14:paraId="55A41FDD"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91" w:name="bookmark36"/>
      <w:bookmarkEnd w:id="91"/>
      <w:r w:rsidRPr="00903836">
        <w:rPr>
          <w:rFonts w:ascii="宋体" w:eastAsia="宋体" w:hAnsi="宋体" w:cs="Times New Roman"/>
          <w:b/>
          <w:sz w:val="28"/>
          <w:szCs w:val="28"/>
        </w:rPr>
        <w:t>2.3</w:t>
      </w:r>
      <w:r w:rsidRPr="00903836">
        <w:rPr>
          <w:rFonts w:ascii="宋体" w:eastAsia="宋体" w:hAnsi="宋体" w:cs="Times New Roman" w:hint="eastAsia"/>
          <w:b/>
          <w:sz w:val="28"/>
          <w:szCs w:val="28"/>
        </w:rPr>
        <w:t>招标文件的澄清与修改</w:t>
      </w:r>
    </w:p>
    <w:p w14:paraId="14675474" w14:textId="77777777" w:rsidR="004E43A3" w:rsidRPr="00903836" w:rsidRDefault="00000000">
      <w:pPr>
        <w:kinsoku w:val="0"/>
        <w:wordWrap w:val="0"/>
        <w:overflowPunct w:val="0"/>
        <w:spacing w:line="360" w:lineRule="auto"/>
        <w:ind w:right="211" w:firstLine="419"/>
        <w:rPr>
          <w:rFonts w:ascii="宋体" w:eastAsia="宋体" w:hAnsi="宋体" w:cs="Times New Roman"/>
          <w:szCs w:val="21"/>
        </w:rPr>
      </w:pPr>
      <w:r w:rsidRPr="00903836">
        <w:rPr>
          <w:rFonts w:ascii="宋体" w:eastAsia="宋体" w:hAnsi="宋体" w:cs="Times New Roman" w:hint="eastAsia"/>
          <w:szCs w:val="21"/>
        </w:rPr>
        <w:t>2.3.1招标文件发出后，在提交投标文件截止时间15日前，招标人可对招标文件进行必要的澄清或修改。</w:t>
      </w:r>
    </w:p>
    <w:p w14:paraId="5B1FA095" w14:textId="77777777" w:rsidR="004E43A3" w:rsidRPr="00903836" w:rsidRDefault="00000000">
      <w:pPr>
        <w:kinsoku w:val="0"/>
        <w:wordWrap w:val="0"/>
        <w:overflowPunct w:val="0"/>
        <w:spacing w:line="360" w:lineRule="auto"/>
        <w:ind w:right="211" w:firstLine="419"/>
        <w:rPr>
          <w:rFonts w:ascii="宋体" w:eastAsia="宋体" w:hAnsi="宋体" w:cs="Times New Roman"/>
          <w:szCs w:val="21"/>
        </w:rPr>
      </w:pPr>
      <w:r w:rsidRPr="00903836">
        <w:rPr>
          <w:rFonts w:ascii="宋体" w:eastAsia="宋体" w:hAnsi="宋体" w:cs="Times New Roman" w:hint="eastAsia"/>
          <w:szCs w:val="21"/>
        </w:rPr>
        <w:t>2.3.2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网站发布时间作为送达时间。</w:t>
      </w:r>
    </w:p>
    <w:p w14:paraId="6760680A" w14:textId="77777777" w:rsidR="004E43A3" w:rsidRPr="00903836" w:rsidRDefault="00000000">
      <w:pPr>
        <w:kinsoku w:val="0"/>
        <w:wordWrap w:val="0"/>
        <w:overflowPunct w:val="0"/>
        <w:spacing w:line="360" w:lineRule="auto"/>
        <w:ind w:right="211" w:firstLine="419"/>
        <w:rPr>
          <w:rFonts w:ascii="宋体" w:eastAsia="宋体" w:hAnsi="宋体" w:cs="Times New Roman"/>
          <w:szCs w:val="21"/>
        </w:rPr>
      </w:pPr>
      <w:r w:rsidRPr="00903836">
        <w:rPr>
          <w:rFonts w:ascii="宋体" w:eastAsia="宋体" w:hAnsi="宋体" w:cs="Times New Roman" w:hint="eastAsia"/>
          <w:szCs w:val="21"/>
        </w:rPr>
        <w:t>2.3.3招标文件的澄清或修改是招标文件的组成部分，对投标人起约束作用。</w:t>
      </w:r>
    </w:p>
    <w:p w14:paraId="788447C2" w14:textId="77777777" w:rsidR="004E43A3" w:rsidRPr="00903836" w:rsidRDefault="00000000">
      <w:pPr>
        <w:kinsoku w:val="0"/>
        <w:wordWrap w:val="0"/>
        <w:overflowPunct w:val="0"/>
        <w:spacing w:line="360" w:lineRule="auto"/>
        <w:ind w:right="211" w:firstLine="419"/>
        <w:rPr>
          <w:rFonts w:ascii="宋体" w:eastAsia="宋体" w:hAnsi="宋体" w:cs="Times New Roman"/>
          <w:szCs w:val="21"/>
        </w:rPr>
      </w:pPr>
      <w:r w:rsidRPr="00903836">
        <w:rPr>
          <w:rFonts w:ascii="宋体" w:eastAsia="宋体" w:hAnsi="宋体" w:cs="Times New Roman" w:hint="eastAsia"/>
          <w:szCs w:val="21"/>
        </w:rPr>
        <w:t>2.3.4招标文件的澄清或修改均以广州交易集团有限公司（广州公共资源交易中心）网站发布的内容为准。当招标文件的澄清、修改、补充等在同一内容的表述不一致时，以广州交易集团有限公司（广州公共资源交易中心）网站最后发布的内容为准。</w:t>
      </w:r>
    </w:p>
    <w:p w14:paraId="05C1CE8C" w14:textId="77777777" w:rsidR="004E43A3" w:rsidRPr="00903836" w:rsidRDefault="00000000">
      <w:pPr>
        <w:kinsoku w:val="0"/>
        <w:wordWrap w:val="0"/>
        <w:overflowPunct w:val="0"/>
        <w:spacing w:line="360" w:lineRule="auto"/>
        <w:ind w:right="211" w:firstLine="419"/>
        <w:rPr>
          <w:rFonts w:ascii="宋体" w:eastAsia="宋体" w:hAnsi="宋体" w:cs="Times New Roman"/>
          <w:szCs w:val="21"/>
        </w:rPr>
      </w:pPr>
      <w:r w:rsidRPr="00903836">
        <w:rPr>
          <w:rFonts w:ascii="宋体" w:eastAsia="宋体" w:hAnsi="宋体" w:cs="Times New Roman" w:hint="eastAsia"/>
          <w:szCs w:val="21"/>
        </w:rPr>
        <w:t>2.3.5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771D8814"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92" w:name="bookmark37"/>
      <w:bookmarkEnd w:id="92"/>
      <w:r w:rsidRPr="00903836">
        <w:rPr>
          <w:rFonts w:ascii="宋体" w:eastAsia="宋体" w:hAnsi="宋体" w:cs="Times New Roman"/>
          <w:b/>
          <w:sz w:val="28"/>
          <w:szCs w:val="28"/>
        </w:rPr>
        <w:t>2.4</w:t>
      </w:r>
      <w:r w:rsidRPr="00903836">
        <w:rPr>
          <w:rFonts w:ascii="宋体" w:eastAsia="宋体" w:hAnsi="宋体" w:cs="Times New Roman" w:hint="eastAsia"/>
          <w:b/>
          <w:sz w:val="28"/>
          <w:szCs w:val="28"/>
        </w:rPr>
        <w:t>招标文件的异议</w:t>
      </w:r>
    </w:p>
    <w:p w14:paraId="42FA6273" w14:textId="77777777" w:rsidR="004E43A3" w:rsidRPr="00903836" w:rsidRDefault="00000000">
      <w:pPr>
        <w:kinsoku w:val="0"/>
        <w:wordWrap w:val="0"/>
        <w:overflowPunct w:val="0"/>
        <w:spacing w:line="360" w:lineRule="auto"/>
        <w:ind w:right="211" w:firstLine="419"/>
        <w:rPr>
          <w:rFonts w:ascii="宋体" w:eastAsia="宋体" w:hAnsi="宋体" w:cs="Times New Roman"/>
          <w:szCs w:val="21"/>
        </w:rPr>
      </w:pPr>
      <w:r w:rsidRPr="00903836">
        <w:rPr>
          <w:rFonts w:ascii="宋体" w:eastAsia="宋体" w:hAnsi="宋体" w:cs="Times New Roman" w:hint="eastAsia"/>
          <w:szCs w:val="21"/>
        </w:rPr>
        <w:t>投标人或者其他利害关系人对招标文件有异议的，应当在投标截止时间</w:t>
      </w:r>
      <w:r w:rsidRPr="00903836">
        <w:rPr>
          <w:rFonts w:ascii="宋体" w:eastAsia="宋体" w:hAnsi="宋体" w:cs="Times New Roman"/>
          <w:szCs w:val="21"/>
        </w:rPr>
        <w:t>10</w:t>
      </w:r>
      <w:r w:rsidRPr="00903836">
        <w:rPr>
          <w:rFonts w:ascii="宋体" w:eastAsia="宋体" w:hAnsi="宋体" w:cs="Times New Roman" w:hint="eastAsia"/>
          <w:szCs w:val="21"/>
        </w:rPr>
        <w:t>日前以书面形式提出。招</w:t>
      </w:r>
      <w:r w:rsidRPr="00903836">
        <w:rPr>
          <w:rFonts w:ascii="宋体" w:eastAsia="宋体" w:hAnsi="宋体" w:cs="Times New Roman" w:hint="eastAsia"/>
          <w:szCs w:val="21"/>
        </w:rPr>
        <w:lastRenderedPageBreak/>
        <w:t>标人将在收到异议之日起</w:t>
      </w:r>
      <w:r w:rsidRPr="00903836">
        <w:rPr>
          <w:rFonts w:ascii="宋体" w:eastAsia="宋体" w:hAnsi="宋体" w:cs="Times New Roman"/>
          <w:szCs w:val="21"/>
        </w:rPr>
        <w:t>3</w:t>
      </w:r>
      <w:r w:rsidRPr="00903836">
        <w:rPr>
          <w:rFonts w:ascii="宋体" w:eastAsia="宋体" w:hAnsi="宋体" w:cs="Times New Roman" w:hint="eastAsia"/>
          <w:szCs w:val="21"/>
        </w:rPr>
        <w:t>日内作出答复；作出答复前，将暂停招标投标活动。</w:t>
      </w:r>
      <w:bookmarkStart w:id="93" w:name="bookmark38"/>
      <w:bookmarkEnd w:id="93"/>
    </w:p>
    <w:p w14:paraId="1A9FA0EF"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94" w:name="_Toc59200681"/>
      <w:bookmarkStart w:id="95" w:name="_Toc14873648"/>
      <w:r w:rsidRPr="00903836">
        <w:rPr>
          <w:rFonts w:ascii="宋体" w:eastAsia="宋体" w:hAnsi="宋体" w:cs="Times New Roman"/>
          <w:b/>
          <w:sz w:val="28"/>
          <w:szCs w:val="20"/>
        </w:rPr>
        <w:t xml:space="preserve">3.  </w:t>
      </w:r>
      <w:r w:rsidRPr="00903836">
        <w:rPr>
          <w:rFonts w:ascii="宋体" w:eastAsia="宋体" w:hAnsi="宋体" w:cs="Times New Roman" w:hint="eastAsia"/>
          <w:b/>
          <w:sz w:val="28"/>
          <w:szCs w:val="20"/>
        </w:rPr>
        <w:t>投标文件</w:t>
      </w:r>
      <w:bookmarkEnd w:id="94"/>
      <w:bookmarkEnd w:id="95"/>
    </w:p>
    <w:p w14:paraId="78EDAB6A"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96" w:name="bookmark39"/>
      <w:bookmarkEnd w:id="96"/>
      <w:r w:rsidRPr="00903836">
        <w:rPr>
          <w:rFonts w:ascii="宋体" w:eastAsia="宋体" w:hAnsi="宋体" w:cs="Times New Roman"/>
          <w:b/>
          <w:sz w:val="28"/>
          <w:szCs w:val="28"/>
        </w:rPr>
        <w:t>3.1</w:t>
      </w:r>
      <w:r w:rsidRPr="00903836">
        <w:rPr>
          <w:rFonts w:ascii="宋体" w:eastAsia="宋体" w:hAnsi="宋体" w:cs="Times New Roman" w:hint="eastAsia"/>
          <w:b/>
          <w:sz w:val="28"/>
          <w:szCs w:val="28"/>
        </w:rPr>
        <w:t>投标文件的组成</w:t>
      </w:r>
    </w:p>
    <w:p w14:paraId="50D6035C"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szCs w:val="21"/>
        </w:rPr>
        <w:t>3.1.1</w:t>
      </w:r>
      <w:r w:rsidRPr="00903836">
        <w:rPr>
          <w:rFonts w:ascii="宋体" w:eastAsia="宋体" w:hAnsi="宋体" w:cs="Times New Roman" w:hint="eastAsia"/>
          <w:szCs w:val="21"/>
        </w:rPr>
        <w:t>投标文件应包括下列内容：</w:t>
      </w:r>
    </w:p>
    <w:p w14:paraId="3D4BB205"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hint="eastAsia"/>
          <w:szCs w:val="21"/>
        </w:rPr>
        <w:t>（1）投标函及投标函附录；</w:t>
      </w:r>
    </w:p>
    <w:p w14:paraId="1BF93C3D"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hint="eastAsia"/>
          <w:szCs w:val="21"/>
        </w:rPr>
        <w:t>（2）法定代表人证明或授权委托书；</w:t>
      </w:r>
    </w:p>
    <w:p w14:paraId="4388C282"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hint="eastAsia"/>
          <w:szCs w:val="21"/>
        </w:rPr>
        <w:t>（3）联合体协议书（如有）；</w:t>
      </w:r>
    </w:p>
    <w:p w14:paraId="709AC09A"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hint="eastAsia"/>
          <w:szCs w:val="21"/>
        </w:rPr>
        <w:t>（4）投标保证金（如有）；</w:t>
      </w:r>
    </w:p>
    <w:p w14:paraId="7BDBC9CE"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hint="eastAsia"/>
          <w:szCs w:val="21"/>
        </w:rPr>
        <w:t>（5）监理报酬清单；</w:t>
      </w:r>
    </w:p>
    <w:p w14:paraId="39D9D966"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hint="eastAsia"/>
          <w:szCs w:val="21"/>
        </w:rPr>
        <w:t>（6）资格审查资料；</w:t>
      </w:r>
    </w:p>
    <w:p w14:paraId="7575F7BE"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hint="eastAsia"/>
          <w:szCs w:val="21"/>
        </w:rPr>
        <w:t>（7）监理大纲；</w:t>
      </w:r>
    </w:p>
    <w:p w14:paraId="49AE1E1F"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hint="eastAsia"/>
          <w:szCs w:val="21"/>
        </w:rPr>
        <w:t>（8）投标人须知前附表规定的其他资料。</w:t>
      </w:r>
    </w:p>
    <w:p w14:paraId="37C66CE5" w14:textId="77777777" w:rsidR="004E43A3" w:rsidRPr="00903836" w:rsidRDefault="00000000">
      <w:pPr>
        <w:kinsoku w:val="0"/>
        <w:wordWrap w:val="0"/>
        <w:overflowPunct w:val="0"/>
        <w:spacing w:line="360" w:lineRule="auto"/>
        <w:ind w:rightChars="54" w:right="113" w:firstLineChars="202" w:firstLine="420"/>
        <w:rPr>
          <w:rFonts w:ascii="宋体" w:eastAsia="宋体" w:hAnsi="宋体" w:cs="Times New Roman"/>
          <w:szCs w:val="21"/>
        </w:rPr>
      </w:pPr>
      <w:r w:rsidRPr="00903836">
        <w:rPr>
          <w:rFonts w:ascii="宋体" w:eastAsia="宋体" w:hAnsi="宋体" w:cs="Times New Roman" w:hint="eastAsia"/>
          <w:spacing w:val="-1"/>
          <w:szCs w:val="21"/>
        </w:rPr>
        <w:t>投标人在评标过程中作出的符合法律法规和招标文件规定的澄清确认，构成投标文件的组</w:t>
      </w:r>
      <w:r w:rsidRPr="00903836">
        <w:rPr>
          <w:rFonts w:ascii="宋体" w:eastAsia="宋体" w:hAnsi="宋体" w:cs="Times New Roman" w:hint="eastAsia"/>
          <w:szCs w:val="21"/>
        </w:rPr>
        <w:t>成部分。</w:t>
      </w:r>
    </w:p>
    <w:p w14:paraId="524C5AAB" w14:textId="77777777" w:rsidR="004E43A3" w:rsidRPr="00903836" w:rsidRDefault="00000000">
      <w:pPr>
        <w:kinsoku w:val="0"/>
        <w:wordWrap w:val="0"/>
        <w:overflowPunct w:val="0"/>
        <w:spacing w:line="360" w:lineRule="auto"/>
        <w:ind w:right="111" w:firstLineChars="202" w:firstLine="424"/>
        <w:rPr>
          <w:rFonts w:ascii="宋体" w:eastAsia="宋体" w:hAnsi="宋体" w:cs="Times New Roman"/>
          <w:szCs w:val="21"/>
        </w:rPr>
      </w:pPr>
      <w:r w:rsidRPr="00903836">
        <w:rPr>
          <w:rFonts w:ascii="宋体" w:eastAsia="宋体" w:hAnsi="宋体" w:cs="Times New Roman"/>
          <w:szCs w:val="21"/>
        </w:rPr>
        <w:t>3.1.2</w:t>
      </w:r>
      <w:r w:rsidRPr="00903836">
        <w:rPr>
          <w:rFonts w:ascii="宋体" w:eastAsia="宋体" w:hAnsi="宋体" w:cs="Times New Roman" w:hint="eastAsia"/>
          <w:szCs w:val="21"/>
        </w:rPr>
        <w:t>投标人须知前附表规定不接受联合体投标的，或投标人没有组成联合体的，投标文件不包括本章第</w:t>
      </w:r>
      <w:r w:rsidRPr="00903836">
        <w:rPr>
          <w:rFonts w:ascii="宋体" w:eastAsia="宋体" w:hAnsi="宋体" w:cs="Times New Roman"/>
          <w:szCs w:val="21"/>
        </w:rPr>
        <w:t>3.1.1</w:t>
      </w:r>
      <w:r w:rsidRPr="00903836">
        <w:rPr>
          <w:rFonts w:ascii="宋体" w:eastAsia="宋体" w:hAnsi="宋体" w:cs="Times New Roman" w:hint="eastAsia"/>
          <w:szCs w:val="21"/>
        </w:rPr>
        <w:t>（</w:t>
      </w:r>
      <w:r w:rsidRPr="00903836">
        <w:rPr>
          <w:rFonts w:ascii="宋体" w:eastAsia="宋体" w:hAnsi="宋体" w:cs="Times New Roman"/>
          <w:szCs w:val="21"/>
        </w:rPr>
        <w:t>3</w:t>
      </w:r>
      <w:r w:rsidRPr="00903836">
        <w:rPr>
          <w:rFonts w:ascii="宋体" w:eastAsia="宋体" w:hAnsi="宋体" w:cs="Times New Roman" w:hint="eastAsia"/>
          <w:szCs w:val="21"/>
        </w:rPr>
        <w:t>）目所指的联合体协议书。</w:t>
      </w:r>
    </w:p>
    <w:p w14:paraId="563F24EA"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szCs w:val="21"/>
        </w:rPr>
        <w:t>3.1.3</w:t>
      </w:r>
      <w:r w:rsidRPr="00903836">
        <w:rPr>
          <w:rFonts w:ascii="宋体" w:eastAsia="宋体" w:hAnsi="宋体" w:cs="Times New Roman" w:hint="eastAsia"/>
          <w:szCs w:val="21"/>
        </w:rPr>
        <w:t>投标人须知前附表未要求提交投标保证金的，投标文件不包括本章第</w:t>
      </w:r>
      <w:r w:rsidRPr="00903836">
        <w:rPr>
          <w:rFonts w:ascii="宋体" w:eastAsia="宋体" w:hAnsi="宋体" w:cs="Times New Roman"/>
          <w:szCs w:val="21"/>
        </w:rPr>
        <w:t>3.1.1</w:t>
      </w:r>
      <w:r w:rsidRPr="00903836">
        <w:rPr>
          <w:rFonts w:ascii="宋体" w:eastAsia="宋体" w:hAnsi="宋体" w:cs="Times New Roman" w:hint="eastAsia"/>
          <w:szCs w:val="21"/>
        </w:rPr>
        <w:t>（</w:t>
      </w:r>
      <w:r w:rsidRPr="00903836">
        <w:rPr>
          <w:rFonts w:ascii="宋体" w:eastAsia="宋体" w:hAnsi="宋体" w:cs="Times New Roman"/>
          <w:szCs w:val="21"/>
        </w:rPr>
        <w:t>4</w:t>
      </w:r>
      <w:r w:rsidRPr="00903836">
        <w:rPr>
          <w:rFonts w:ascii="宋体" w:eastAsia="宋体" w:hAnsi="宋体" w:cs="Times New Roman" w:hint="eastAsia"/>
          <w:szCs w:val="21"/>
        </w:rPr>
        <w:t>）目所指的投标保证金。</w:t>
      </w:r>
    </w:p>
    <w:p w14:paraId="4F781A32"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97" w:name="bookmark40"/>
      <w:bookmarkStart w:id="98" w:name="_Toc59200682"/>
      <w:bookmarkEnd w:id="97"/>
      <w:r w:rsidRPr="00903836">
        <w:rPr>
          <w:rFonts w:ascii="宋体" w:eastAsia="宋体" w:hAnsi="宋体" w:cs="Times New Roman"/>
          <w:b/>
          <w:sz w:val="28"/>
          <w:szCs w:val="28"/>
        </w:rPr>
        <w:t>3.2</w:t>
      </w:r>
      <w:r w:rsidRPr="00903836">
        <w:rPr>
          <w:rFonts w:ascii="宋体" w:eastAsia="宋体" w:hAnsi="宋体" w:cs="Times New Roman" w:hint="eastAsia"/>
          <w:b/>
          <w:sz w:val="28"/>
          <w:szCs w:val="28"/>
        </w:rPr>
        <w:t>投标报价</w:t>
      </w:r>
      <w:bookmarkEnd w:id="98"/>
    </w:p>
    <w:p w14:paraId="4D91CD4D" w14:textId="77777777" w:rsidR="004E43A3" w:rsidRPr="00903836" w:rsidRDefault="00000000">
      <w:pPr>
        <w:kinsoku w:val="0"/>
        <w:wordWrap w:val="0"/>
        <w:overflowPunct w:val="0"/>
        <w:spacing w:line="360" w:lineRule="auto"/>
        <w:ind w:right="112" w:firstLine="419"/>
        <w:rPr>
          <w:rFonts w:ascii="宋体" w:eastAsia="宋体" w:hAnsi="宋体" w:cs="Times New Roman"/>
          <w:szCs w:val="21"/>
        </w:rPr>
      </w:pPr>
      <w:r w:rsidRPr="00903836">
        <w:rPr>
          <w:rFonts w:ascii="宋体" w:eastAsia="宋体" w:hAnsi="宋体" w:cs="Times New Roman"/>
          <w:szCs w:val="21"/>
        </w:rPr>
        <w:t>3.2.1</w:t>
      </w:r>
      <w:r w:rsidRPr="00903836">
        <w:rPr>
          <w:rFonts w:ascii="宋体" w:eastAsia="宋体" w:hAnsi="宋体" w:cs="Times New Roman" w:hint="eastAsia"/>
          <w:spacing w:val="-3"/>
          <w:szCs w:val="21"/>
        </w:rPr>
        <w:t>投标报价应包括国家规定的增值税税金，除投标人须知前附表另有规定外，增值税税</w:t>
      </w:r>
      <w:r w:rsidRPr="00903836">
        <w:rPr>
          <w:rFonts w:ascii="宋体" w:eastAsia="宋体" w:hAnsi="宋体" w:cs="Times New Roman" w:hint="eastAsia"/>
          <w:szCs w:val="21"/>
        </w:rPr>
        <w:t>金按一般计税方法计算。投标人应按第六章“投标文件格式”的要求在投标函中进行报价并填写监理报酬清单。</w:t>
      </w:r>
    </w:p>
    <w:p w14:paraId="6D7DD458" w14:textId="77777777" w:rsidR="004E43A3" w:rsidRPr="00903836" w:rsidRDefault="00000000">
      <w:pPr>
        <w:kinsoku w:val="0"/>
        <w:wordWrap w:val="0"/>
        <w:overflowPunct w:val="0"/>
        <w:spacing w:line="360" w:lineRule="auto"/>
        <w:ind w:right="113" w:firstLineChars="200" w:firstLine="420"/>
        <w:rPr>
          <w:rFonts w:ascii="宋体" w:eastAsia="宋体" w:hAnsi="宋体" w:cs="Times New Roman"/>
          <w:szCs w:val="21"/>
        </w:rPr>
      </w:pPr>
      <w:r w:rsidRPr="00903836">
        <w:rPr>
          <w:rFonts w:ascii="宋体" w:eastAsia="宋体" w:hAnsi="宋体" w:cs="Times New Roman"/>
          <w:szCs w:val="21"/>
        </w:rPr>
        <w:t>3.2.2</w:t>
      </w:r>
      <w:r w:rsidRPr="00903836">
        <w:rPr>
          <w:rFonts w:ascii="宋体" w:eastAsia="宋体" w:hAnsi="宋体" w:cs="Times New Roman" w:hint="eastAsia"/>
          <w:szCs w:val="21"/>
        </w:rPr>
        <w:t>投标人应充分了解该项目的总体情况以及影响投标报价的其他要素。</w:t>
      </w:r>
    </w:p>
    <w:p w14:paraId="0F4817DA" w14:textId="77777777" w:rsidR="004E43A3" w:rsidRPr="00903836" w:rsidRDefault="00000000">
      <w:pPr>
        <w:kinsoku w:val="0"/>
        <w:wordWrap w:val="0"/>
        <w:overflowPunct w:val="0"/>
        <w:spacing w:line="360" w:lineRule="auto"/>
        <w:ind w:right="111" w:firstLine="419"/>
        <w:rPr>
          <w:rFonts w:ascii="宋体" w:eastAsia="宋体" w:hAnsi="宋体" w:cs="Times New Roman"/>
          <w:szCs w:val="21"/>
        </w:rPr>
      </w:pPr>
      <w:r w:rsidRPr="00903836">
        <w:rPr>
          <w:rFonts w:ascii="宋体" w:eastAsia="宋体" w:hAnsi="宋体" w:cs="Times New Roman"/>
          <w:szCs w:val="21"/>
        </w:rPr>
        <w:t>3.2.3</w:t>
      </w:r>
      <w:r w:rsidRPr="00903836">
        <w:rPr>
          <w:rFonts w:ascii="宋体" w:eastAsia="宋体" w:hAnsi="宋体" w:cs="Times New Roman" w:hint="eastAsia"/>
          <w:szCs w:val="21"/>
        </w:rPr>
        <w:t>本项目的报价方式见投标人须知前附表。投标人在投标截止时间前修改投标函中的投标报价总额，应同时修改投标文件“监理报酬清单”中的相应报价。此修改须符合本章第</w:t>
      </w:r>
      <w:r w:rsidRPr="00903836">
        <w:rPr>
          <w:rFonts w:ascii="宋体" w:eastAsia="宋体" w:hAnsi="宋体" w:cs="Times New Roman"/>
          <w:szCs w:val="21"/>
        </w:rPr>
        <w:t>4.3</w:t>
      </w:r>
      <w:r w:rsidRPr="00903836">
        <w:rPr>
          <w:rFonts w:ascii="宋体" w:eastAsia="宋体" w:hAnsi="宋体" w:cs="Times New Roman" w:hint="eastAsia"/>
          <w:szCs w:val="21"/>
        </w:rPr>
        <w:t>款的有关要求。</w:t>
      </w:r>
    </w:p>
    <w:p w14:paraId="5BC7BE9D"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szCs w:val="21"/>
        </w:rPr>
        <w:t>3.2.4</w:t>
      </w:r>
      <w:r w:rsidRPr="00903836">
        <w:rPr>
          <w:rFonts w:ascii="宋体" w:eastAsia="宋体" w:hAnsi="宋体" w:cs="Times New Roman" w:hint="eastAsia"/>
          <w:spacing w:val="-4"/>
          <w:szCs w:val="21"/>
        </w:rPr>
        <w:t>招标人设有最高投标限价的，投标人的投标报价不得超过最高投标限价，最高投标限价在投标人须知前附表中载明。</w:t>
      </w:r>
    </w:p>
    <w:p w14:paraId="18E884A0" w14:textId="77777777" w:rsidR="004E43A3" w:rsidRPr="00903836" w:rsidRDefault="00000000">
      <w:pPr>
        <w:kinsoku w:val="0"/>
        <w:wordWrap w:val="0"/>
        <w:overflowPunct w:val="0"/>
        <w:spacing w:line="360" w:lineRule="auto"/>
        <w:ind w:right="113" w:firstLineChars="200" w:firstLine="420"/>
        <w:rPr>
          <w:rFonts w:ascii="宋体" w:eastAsia="宋体" w:hAnsi="宋体" w:cs="Times New Roman"/>
          <w:szCs w:val="21"/>
        </w:rPr>
      </w:pPr>
      <w:r w:rsidRPr="00903836">
        <w:rPr>
          <w:rFonts w:ascii="宋体" w:eastAsia="宋体" w:hAnsi="宋体" w:cs="Times New Roman"/>
          <w:szCs w:val="21"/>
        </w:rPr>
        <w:t>3.2.5</w:t>
      </w:r>
      <w:r w:rsidRPr="00903836">
        <w:rPr>
          <w:rFonts w:ascii="宋体" w:eastAsia="宋体" w:hAnsi="宋体" w:cs="Times New Roman" w:hint="eastAsia"/>
          <w:szCs w:val="21"/>
        </w:rPr>
        <w:t>投标报价的其他要求见投标人须知前附表。</w:t>
      </w:r>
    </w:p>
    <w:p w14:paraId="2B349DB5"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99" w:name="bookmark41"/>
      <w:bookmarkEnd w:id="99"/>
      <w:r w:rsidRPr="00903836">
        <w:rPr>
          <w:rFonts w:ascii="宋体" w:eastAsia="宋体" w:hAnsi="宋体" w:cs="Times New Roman"/>
          <w:b/>
          <w:sz w:val="28"/>
          <w:szCs w:val="28"/>
        </w:rPr>
        <w:t>3.3</w:t>
      </w:r>
      <w:r w:rsidRPr="00903836">
        <w:rPr>
          <w:rFonts w:ascii="宋体" w:eastAsia="宋体" w:hAnsi="宋体" w:cs="Times New Roman" w:hint="eastAsia"/>
          <w:b/>
          <w:sz w:val="28"/>
          <w:szCs w:val="28"/>
        </w:rPr>
        <w:t>投标有效期</w:t>
      </w:r>
    </w:p>
    <w:p w14:paraId="1C92E958"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szCs w:val="21"/>
        </w:rPr>
        <w:t>3.3.1</w:t>
      </w:r>
      <w:r w:rsidRPr="00903836">
        <w:rPr>
          <w:rFonts w:ascii="宋体" w:eastAsia="宋体" w:hAnsi="宋体" w:cs="Times New Roman" w:hint="eastAsia"/>
          <w:szCs w:val="21"/>
        </w:rPr>
        <w:t>除投标人须知前附表另有规定外，投标有效期不少于</w:t>
      </w:r>
      <w:r w:rsidRPr="00903836">
        <w:rPr>
          <w:rFonts w:ascii="宋体" w:eastAsia="宋体" w:hAnsi="宋体" w:cs="Times New Roman"/>
          <w:szCs w:val="21"/>
        </w:rPr>
        <w:t>90</w:t>
      </w:r>
      <w:r w:rsidRPr="00903836">
        <w:rPr>
          <w:rFonts w:ascii="宋体" w:eastAsia="宋体" w:hAnsi="宋体" w:cs="Times New Roman" w:hint="eastAsia"/>
          <w:szCs w:val="21"/>
        </w:rPr>
        <w:t>天。</w:t>
      </w:r>
    </w:p>
    <w:p w14:paraId="4B0E9E79"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szCs w:val="21"/>
        </w:rPr>
        <w:t>3.3.2</w:t>
      </w:r>
      <w:r w:rsidRPr="00903836">
        <w:rPr>
          <w:rFonts w:ascii="宋体" w:eastAsia="宋体" w:hAnsi="宋体" w:cs="Times New Roman" w:hint="eastAsia"/>
          <w:szCs w:val="21"/>
        </w:rPr>
        <w:t>在投标有效期内，投标人撤销投标文件的，应承担招标文件和法律规定的责任。</w:t>
      </w:r>
    </w:p>
    <w:p w14:paraId="0AE26911" w14:textId="77777777" w:rsidR="004E43A3" w:rsidRPr="00903836" w:rsidRDefault="00000000">
      <w:pPr>
        <w:kinsoku w:val="0"/>
        <w:wordWrap w:val="0"/>
        <w:overflowPunct w:val="0"/>
        <w:spacing w:line="360" w:lineRule="auto"/>
        <w:ind w:right="111" w:firstLineChars="202" w:firstLine="424"/>
        <w:rPr>
          <w:rFonts w:ascii="宋体" w:eastAsia="宋体" w:hAnsi="宋体" w:cs="Times New Roman"/>
          <w:szCs w:val="21"/>
        </w:rPr>
      </w:pPr>
      <w:r w:rsidRPr="00903836">
        <w:rPr>
          <w:rFonts w:ascii="宋体" w:eastAsia="宋体" w:hAnsi="宋体" w:cs="Times New Roman"/>
          <w:szCs w:val="21"/>
        </w:rPr>
        <w:t>3.3.3</w:t>
      </w:r>
      <w:r w:rsidRPr="00903836">
        <w:rPr>
          <w:rFonts w:ascii="宋体" w:eastAsia="宋体" w:hAnsi="宋体" w:cs="Times New Roman" w:hint="eastAsia"/>
          <w:spacing w:val="-4"/>
          <w:szCs w:val="21"/>
        </w:rPr>
        <w:t>出现特殊情况需要延长投标有效期的，招标人以书面形式通知所有投标人延长投标有效期。投标人应予以书面答复，同意延长的，</w:t>
      </w:r>
      <w:r w:rsidRPr="00903836">
        <w:rPr>
          <w:rFonts w:ascii="宋体" w:eastAsia="宋体" w:hAnsi="宋体" w:cs="Times New Roman" w:hint="eastAsia"/>
          <w:strike/>
          <w:spacing w:val="-4"/>
          <w:szCs w:val="21"/>
        </w:rPr>
        <w:t>应相应延长其投标保证金的有效期，但</w:t>
      </w:r>
      <w:r w:rsidRPr="00903836">
        <w:rPr>
          <w:rFonts w:ascii="宋体" w:eastAsia="宋体" w:hAnsi="宋体" w:cs="Times New Roman" w:hint="eastAsia"/>
          <w:spacing w:val="-4"/>
          <w:szCs w:val="21"/>
        </w:rPr>
        <w:t>不得要求或被允许修改其投标文件；投标人拒绝延长的，其投标失效</w:t>
      </w:r>
      <w:r w:rsidRPr="00903836">
        <w:rPr>
          <w:rFonts w:ascii="宋体" w:eastAsia="宋体" w:hAnsi="宋体" w:cs="Times New Roman" w:hint="eastAsia"/>
          <w:strike/>
          <w:spacing w:val="-4"/>
          <w:szCs w:val="21"/>
        </w:rPr>
        <w:t>，但投标人有权收回其投标保证金及以现金或者支票形式递交的投标保证金的银行同期存款利息</w:t>
      </w:r>
      <w:r w:rsidRPr="00903836">
        <w:rPr>
          <w:rFonts w:ascii="宋体" w:eastAsia="宋体" w:hAnsi="宋体" w:cs="Times New Roman" w:hint="eastAsia"/>
          <w:spacing w:val="-4"/>
          <w:szCs w:val="21"/>
        </w:rPr>
        <w:t>。</w:t>
      </w:r>
    </w:p>
    <w:p w14:paraId="2AE5743D" w14:textId="77777777" w:rsidR="004E43A3" w:rsidRPr="00903836" w:rsidRDefault="00000000">
      <w:pPr>
        <w:keepNext/>
        <w:keepLines/>
        <w:wordWrap w:val="0"/>
        <w:spacing w:line="360" w:lineRule="auto"/>
        <w:outlineLvl w:val="3"/>
        <w:rPr>
          <w:rFonts w:ascii="宋体" w:eastAsia="宋体" w:hAnsi="宋体" w:cs="Times New Roman"/>
          <w:b/>
          <w:strike/>
          <w:sz w:val="28"/>
          <w:szCs w:val="28"/>
        </w:rPr>
      </w:pPr>
      <w:bookmarkStart w:id="100" w:name="bookmark42"/>
      <w:bookmarkEnd w:id="100"/>
      <w:r w:rsidRPr="00903836">
        <w:rPr>
          <w:rFonts w:ascii="宋体" w:eastAsia="宋体" w:hAnsi="宋体" w:cs="Times New Roman"/>
          <w:b/>
          <w:strike/>
          <w:sz w:val="28"/>
          <w:szCs w:val="28"/>
        </w:rPr>
        <w:lastRenderedPageBreak/>
        <w:t>3.4</w:t>
      </w:r>
      <w:r w:rsidRPr="00903836">
        <w:rPr>
          <w:rFonts w:ascii="宋体" w:eastAsia="宋体" w:hAnsi="宋体" w:cs="Times New Roman" w:hint="eastAsia"/>
          <w:b/>
          <w:strike/>
          <w:sz w:val="28"/>
          <w:szCs w:val="28"/>
        </w:rPr>
        <w:t>投标保证金</w:t>
      </w:r>
    </w:p>
    <w:p w14:paraId="3FA91171" w14:textId="77777777" w:rsidR="004E43A3" w:rsidRPr="00903836" w:rsidRDefault="00000000">
      <w:pPr>
        <w:kinsoku w:val="0"/>
        <w:wordWrap w:val="0"/>
        <w:overflowPunct w:val="0"/>
        <w:spacing w:line="360" w:lineRule="auto"/>
        <w:ind w:firstLine="426"/>
        <w:rPr>
          <w:rFonts w:ascii="宋体" w:eastAsia="宋体" w:hAnsi="宋体" w:cs="Times New Roman"/>
          <w:strike/>
          <w:szCs w:val="21"/>
        </w:rPr>
      </w:pPr>
      <w:r w:rsidRPr="00903836">
        <w:rPr>
          <w:rFonts w:ascii="宋体" w:eastAsia="宋体" w:hAnsi="宋体" w:cs="Times New Roman" w:hint="eastAsia"/>
          <w:strike/>
          <w:szCs w:val="21"/>
        </w:rPr>
        <w:t>3.4.1投标人应按投标人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540EE841" w14:textId="77777777" w:rsidR="004E43A3" w:rsidRPr="00903836" w:rsidRDefault="00000000">
      <w:pPr>
        <w:kinsoku w:val="0"/>
        <w:wordWrap w:val="0"/>
        <w:overflowPunct w:val="0"/>
        <w:spacing w:line="360" w:lineRule="auto"/>
        <w:ind w:firstLine="426"/>
        <w:rPr>
          <w:rFonts w:ascii="宋体" w:eastAsia="宋体" w:hAnsi="宋体" w:cs="Times New Roman"/>
          <w:strike/>
          <w:szCs w:val="21"/>
        </w:rPr>
      </w:pPr>
      <w:r w:rsidRPr="00903836">
        <w:rPr>
          <w:rFonts w:ascii="宋体" w:eastAsia="宋体" w:hAnsi="宋体" w:cs="Times New Roman" w:hint="eastAsia"/>
          <w:strike/>
          <w:szCs w:val="21"/>
        </w:rPr>
        <w:t>3.4.2投标人不按本章第3.4.1项要求提交投标保证金的，评标委员会将否决其投标。未按招标文件要求提交符合免予提供投标保证金相关证明材料，且未提交投标保证金的投标人，视为未按要求提供投标保证金。</w:t>
      </w:r>
    </w:p>
    <w:p w14:paraId="5AF0D509" w14:textId="77777777" w:rsidR="004E43A3" w:rsidRPr="00903836" w:rsidRDefault="00000000">
      <w:pPr>
        <w:kinsoku w:val="0"/>
        <w:wordWrap w:val="0"/>
        <w:overflowPunct w:val="0"/>
        <w:spacing w:line="360" w:lineRule="auto"/>
        <w:ind w:firstLine="426"/>
        <w:rPr>
          <w:rFonts w:ascii="宋体" w:eastAsia="宋体" w:hAnsi="宋体" w:cs="Times New Roman"/>
          <w:strike/>
          <w:szCs w:val="21"/>
        </w:rPr>
      </w:pPr>
      <w:r w:rsidRPr="00903836">
        <w:rPr>
          <w:rFonts w:ascii="宋体" w:eastAsia="宋体" w:hAnsi="宋体" w:cs="Times New Roman" w:hint="eastAsia"/>
          <w:strike/>
          <w:szCs w:val="21"/>
        </w:rPr>
        <w:t>3.4.3中标候选人以外的投标人的投标保证金将尽快退还，最迟不超过中标通知书发出之日起五日内；中标人和其他中标候选人的投标保证金，在书面合同订立之日起五日内予以退还。投标保证金以现金或者支票形式递交的，还应退还银行同期存款利息。</w:t>
      </w:r>
    </w:p>
    <w:p w14:paraId="6429A8C9" w14:textId="77777777" w:rsidR="004E43A3" w:rsidRPr="00903836" w:rsidRDefault="00000000">
      <w:pPr>
        <w:kinsoku w:val="0"/>
        <w:wordWrap w:val="0"/>
        <w:overflowPunct w:val="0"/>
        <w:spacing w:line="360" w:lineRule="auto"/>
        <w:ind w:firstLine="426"/>
        <w:rPr>
          <w:rFonts w:ascii="宋体" w:eastAsia="宋体" w:hAnsi="宋体" w:cs="Times New Roman"/>
          <w:strike/>
          <w:szCs w:val="21"/>
        </w:rPr>
      </w:pPr>
      <w:r w:rsidRPr="00903836">
        <w:rPr>
          <w:rFonts w:ascii="宋体" w:eastAsia="宋体" w:hAnsi="宋体" w:cs="Times New Roman" w:hint="eastAsia"/>
          <w:strike/>
          <w:szCs w:val="21"/>
        </w:rPr>
        <w:t>3.4.4在提交投标文件截止时间后到招标文件规定的投标有效期终止之前，投标人不得撤销其投标文件，否则招标人可以不退还投标保证金。</w:t>
      </w:r>
    </w:p>
    <w:p w14:paraId="2D3D2427" w14:textId="77777777" w:rsidR="004E43A3" w:rsidRPr="00903836" w:rsidRDefault="00000000">
      <w:pPr>
        <w:kinsoku w:val="0"/>
        <w:wordWrap w:val="0"/>
        <w:overflowPunct w:val="0"/>
        <w:spacing w:line="360" w:lineRule="auto"/>
        <w:ind w:firstLine="426"/>
        <w:rPr>
          <w:rFonts w:ascii="宋体" w:eastAsia="宋体" w:hAnsi="宋体" w:cs="Times New Roman"/>
          <w:strike/>
          <w:szCs w:val="21"/>
        </w:rPr>
      </w:pPr>
      <w:r w:rsidRPr="00903836">
        <w:rPr>
          <w:rFonts w:ascii="宋体" w:eastAsia="宋体" w:hAnsi="宋体" w:cs="Times New Roman" w:hint="eastAsia"/>
          <w:strike/>
          <w:szCs w:val="21"/>
        </w:rPr>
        <w:t>3.4.5有下列情形之一的，投标保证金将不予退还：</w:t>
      </w:r>
    </w:p>
    <w:p w14:paraId="1DA0ACAF" w14:textId="77777777" w:rsidR="004E43A3" w:rsidRPr="00903836" w:rsidRDefault="00000000">
      <w:pPr>
        <w:kinsoku w:val="0"/>
        <w:wordWrap w:val="0"/>
        <w:overflowPunct w:val="0"/>
        <w:spacing w:line="360" w:lineRule="auto"/>
        <w:ind w:firstLine="426"/>
        <w:rPr>
          <w:rFonts w:ascii="宋体" w:eastAsia="宋体" w:hAnsi="宋体" w:cs="Times New Roman"/>
          <w:strike/>
          <w:szCs w:val="21"/>
        </w:rPr>
      </w:pPr>
      <w:r w:rsidRPr="00903836">
        <w:rPr>
          <w:rFonts w:ascii="宋体" w:eastAsia="宋体" w:hAnsi="宋体" w:cs="Times New Roman" w:hint="eastAsia"/>
          <w:strike/>
          <w:szCs w:val="21"/>
        </w:rPr>
        <w:t>（1）投标人在提交投标文件截止时间后到招标文件规定的投标有效期终止之前撤销投标文件；</w:t>
      </w:r>
    </w:p>
    <w:p w14:paraId="380D781D" w14:textId="77777777" w:rsidR="004E43A3" w:rsidRPr="00903836" w:rsidRDefault="00000000">
      <w:pPr>
        <w:kinsoku w:val="0"/>
        <w:wordWrap w:val="0"/>
        <w:overflowPunct w:val="0"/>
        <w:spacing w:line="360" w:lineRule="auto"/>
        <w:ind w:firstLine="426"/>
        <w:rPr>
          <w:rFonts w:ascii="宋体" w:eastAsia="宋体" w:hAnsi="宋体" w:cs="Times New Roman"/>
          <w:strike/>
          <w:szCs w:val="21"/>
        </w:rPr>
      </w:pPr>
      <w:r w:rsidRPr="00903836">
        <w:rPr>
          <w:rFonts w:ascii="宋体" w:eastAsia="宋体" w:hAnsi="宋体" w:cs="Times New Roman" w:hint="eastAsia"/>
          <w:strike/>
          <w:szCs w:val="21"/>
        </w:rPr>
        <w:t>（2）中标人在收到中标通知书后，无正当理由不与招标人订立合同，在签订合同时向招标人提出附加条件，或者不按照招标文件要求提交履约保证金；</w:t>
      </w:r>
    </w:p>
    <w:p w14:paraId="77C5AF66" w14:textId="77777777" w:rsidR="004E43A3" w:rsidRPr="00903836" w:rsidRDefault="00000000">
      <w:pPr>
        <w:kinsoku w:val="0"/>
        <w:wordWrap w:val="0"/>
        <w:overflowPunct w:val="0"/>
        <w:spacing w:line="360" w:lineRule="auto"/>
        <w:ind w:firstLine="426"/>
        <w:rPr>
          <w:rFonts w:ascii="宋体" w:eastAsia="宋体" w:hAnsi="宋体" w:cs="Times New Roman"/>
          <w:strike/>
          <w:szCs w:val="21"/>
        </w:rPr>
      </w:pPr>
      <w:r w:rsidRPr="00903836">
        <w:rPr>
          <w:rFonts w:ascii="宋体" w:eastAsia="宋体" w:hAnsi="宋体" w:cs="Times New Roman" w:hint="eastAsia"/>
          <w:strike/>
          <w:szCs w:val="21"/>
        </w:rPr>
        <w:t>（3）发生投标人须知前附表规定的其他可以不予退还投标保证金的情形。</w:t>
      </w:r>
    </w:p>
    <w:p w14:paraId="75E6C51A" w14:textId="77777777" w:rsidR="004E43A3" w:rsidRPr="00903836" w:rsidRDefault="00000000">
      <w:pPr>
        <w:kinsoku w:val="0"/>
        <w:wordWrap w:val="0"/>
        <w:overflowPunct w:val="0"/>
        <w:spacing w:line="360" w:lineRule="auto"/>
        <w:ind w:firstLine="426"/>
        <w:rPr>
          <w:rFonts w:ascii="宋体" w:eastAsia="宋体" w:hAnsi="宋体" w:cs="Times New Roman"/>
          <w:strike/>
          <w:szCs w:val="21"/>
        </w:rPr>
      </w:pPr>
      <w:r w:rsidRPr="00903836">
        <w:rPr>
          <w:rFonts w:ascii="宋体" w:eastAsia="宋体" w:hAnsi="宋体" w:cs="Times New Roman" w:hint="eastAsia"/>
          <w:strike/>
          <w:szCs w:val="21"/>
        </w:rPr>
        <w:t>3.4.6若采用纸质银行保函的，投标人应将纸质银行保函以扫描件形式作为资格审查文件的组成部分，纸质银行保函原件在中标候选人确定后由招标人收取。若采用电子银行保函的，招标人在资格审查页面查看电子银行保函，投标人申请的电子银行保函时间应确保在截标之前。若采用保证保险的，投标人在投标时提交其与保险公司签订的投标保证金合同或保险单的，应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采用电子保证保险的，招标人在资格审查页面查看电子保证保险。</w:t>
      </w:r>
    </w:p>
    <w:p w14:paraId="312469C3"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01" w:name="bookmark44"/>
      <w:bookmarkStart w:id="102" w:name="bookmark43"/>
      <w:bookmarkEnd w:id="101"/>
      <w:bookmarkEnd w:id="102"/>
      <w:r w:rsidRPr="00903836">
        <w:rPr>
          <w:rFonts w:ascii="宋体" w:eastAsia="宋体" w:hAnsi="宋体" w:cs="Times New Roman"/>
          <w:b/>
          <w:sz w:val="28"/>
          <w:szCs w:val="28"/>
        </w:rPr>
        <w:t>3.5</w:t>
      </w:r>
      <w:r w:rsidRPr="00903836">
        <w:rPr>
          <w:rFonts w:ascii="宋体" w:eastAsia="宋体" w:hAnsi="宋体" w:cs="Times New Roman" w:hint="eastAsia"/>
          <w:b/>
          <w:sz w:val="28"/>
          <w:szCs w:val="28"/>
        </w:rPr>
        <w:t>资格审查资料（适用于未进行资格预审的）</w:t>
      </w:r>
    </w:p>
    <w:p w14:paraId="5CFA264B" w14:textId="77777777" w:rsidR="004E43A3" w:rsidRPr="00903836" w:rsidRDefault="00000000">
      <w:pPr>
        <w:kinsoku w:val="0"/>
        <w:wordWrap w:val="0"/>
        <w:overflowPunct w:val="0"/>
        <w:spacing w:line="360" w:lineRule="auto"/>
        <w:ind w:right="191" w:firstLine="419"/>
        <w:rPr>
          <w:rFonts w:ascii="宋体" w:eastAsia="宋体" w:hAnsi="宋体" w:cs="Times New Roman"/>
          <w:spacing w:val="-1"/>
          <w:szCs w:val="21"/>
        </w:rPr>
      </w:pPr>
      <w:r w:rsidRPr="00903836">
        <w:rPr>
          <w:rFonts w:ascii="宋体" w:eastAsia="宋体" w:hAnsi="宋体" w:cs="Times New Roman" w:hint="eastAsia"/>
          <w:spacing w:val="-1"/>
          <w:szCs w:val="21"/>
        </w:rPr>
        <w:t>除投标人须知前附表另有规定外，投标人应按招标公告投标人资格要求及下列规定提供资格审查资料，以证明其满足本章第1.4款规定的资质、业绩等要求。</w:t>
      </w:r>
    </w:p>
    <w:p w14:paraId="039BFDE4" w14:textId="77777777" w:rsidR="004E43A3" w:rsidRPr="00903836" w:rsidRDefault="00000000">
      <w:pPr>
        <w:kinsoku w:val="0"/>
        <w:wordWrap w:val="0"/>
        <w:overflowPunct w:val="0"/>
        <w:spacing w:line="360" w:lineRule="auto"/>
        <w:ind w:right="191" w:firstLine="419"/>
        <w:rPr>
          <w:rFonts w:ascii="宋体" w:eastAsia="宋体" w:hAnsi="宋体" w:cs="Times New Roman"/>
          <w:spacing w:val="-1"/>
          <w:szCs w:val="21"/>
        </w:rPr>
      </w:pPr>
      <w:r w:rsidRPr="00903836">
        <w:rPr>
          <w:rFonts w:ascii="宋体" w:eastAsia="宋体" w:hAnsi="宋体" w:cs="Times New Roman" w:hint="eastAsia"/>
          <w:spacing w:val="-1"/>
          <w:szCs w:val="21"/>
        </w:rPr>
        <w:t>3.5.1“投标人基本情况表”应附投标人营业执照和组织机构代码证的扫描件（按照“三证合一”或“五证合一”登记制度进行登记的，可仅提供营业执照扫描件）、投标人监理资质证书等材料的扫描件。</w:t>
      </w:r>
    </w:p>
    <w:p w14:paraId="1267C3DC" w14:textId="77777777" w:rsidR="004E43A3" w:rsidRPr="00903836" w:rsidRDefault="00000000">
      <w:pPr>
        <w:kinsoku w:val="0"/>
        <w:wordWrap w:val="0"/>
        <w:overflowPunct w:val="0"/>
        <w:spacing w:line="360" w:lineRule="auto"/>
        <w:ind w:right="191" w:firstLine="419"/>
        <w:rPr>
          <w:rFonts w:ascii="宋体" w:eastAsia="宋体" w:hAnsi="宋体" w:cs="Times New Roman"/>
          <w:spacing w:val="-1"/>
          <w:szCs w:val="21"/>
        </w:rPr>
      </w:pPr>
      <w:r w:rsidRPr="00903836">
        <w:rPr>
          <w:rFonts w:ascii="宋体" w:eastAsia="宋体" w:hAnsi="宋体" w:cs="Times New Roman" w:hint="eastAsia"/>
          <w:spacing w:val="-1"/>
          <w:szCs w:val="21"/>
        </w:rPr>
        <w:t>3.5.2“近年完成的类似监理项目情况表”应附中标通知书和（或）合同协议书、委托人出具的证明文件；具体时间要求见投标人须知前附表，每张表格只填写一个项目，并标明序号。</w:t>
      </w:r>
    </w:p>
    <w:p w14:paraId="31D192F5" w14:textId="77777777" w:rsidR="004E43A3" w:rsidRPr="00903836" w:rsidRDefault="00000000">
      <w:pPr>
        <w:kinsoku w:val="0"/>
        <w:wordWrap w:val="0"/>
        <w:overflowPunct w:val="0"/>
        <w:spacing w:line="360" w:lineRule="auto"/>
        <w:ind w:right="191" w:firstLine="419"/>
        <w:rPr>
          <w:rFonts w:ascii="宋体" w:eastAsia="宋体" w:hAnsi="宋体" w:cs="Times New Roman"/>
          <w:spacing w:val="-1"/>
          <w:szCs w:val="21"/>
        </w:rPr>
      </w:pPr>
      <w:r w:rsidRPr="00903836">
        <w:rPr>
          <w:rFonts w:ascii="宋体" w:eastAsia="宋体" w:hAnsi="宋体" w:cs="Times New Roman" w:hint="eastAsia"/>
          <w:spacing w:val="-1"/>
          <w:szCs w:val="21"/>
        </w:rPr>
        <w:t>3.5.3“拟委派的主要人员汇总表”应填报满足本章第1.4.1项规定的总监理工程师和其他主要人员</w:t>
      </w:r>
      <w:r w:rsidRPr="00903836">
        <w:rPr>
          <w:rFonts w:ascii="宋体" w:eastAsia="宋体" w:hAnsi="宋体" w:cs="Times New Roman" w:hint="eastAsia"/>
          <w:spacing w:val="-1"/>
          <w:szCs w:val="21"/>
        </w:rPr>
        <w:lastRenderedPageBreak/>
        <w:t>的相关信息。“主要人员简历表”中总监理工程师应附身份证、学历证、职称证、注册监理工程师执业证书和社保缴费证明，管理过的项目业绩须附合同协议书（如有）；其他主要人员应附身份证、学历证、职称证、有关证书和社保缴费证明（如有）。（注：以上人员社保要求：具有离投标截止时间最近的至少1个月在本单位缴纳的社保证明文件，由招标人自行确定。）</w:t>
      </w:r>
    </w:p>
    <w:p w14:paraId="4FFF9825" w14:textId="77777777" w:rsidR="004E43A3" w:rsidRPr="00903836" w:rsidRDefault="00000000">
      <w:pPr>
        <w:kinsoku w:val="0"/>
        <w:wordWrap w:val="0"/>
        <w:overflowPunct w:val="0"/>
        <w:spacing w:line="360" w:lineRule="auto"/>
        <w:ind w:right="191" w:firstLine="419"/>
        <w:rPr>
          <w:rFonts w:ascii="宋体" w:eastAsia="宋体" w:hAnsi="宋体" w:cs="Times New Roman"/>
          <w:szCs w:val="21"/>
          <w:u w:val="single"/>
        </w:rPr>
      </w:pPr>
      <w:r w:rsidRPr="00903836">
        <w:rPr>
          <w:rFonts w:ascii="宋体" w:eastAsia="宋体" w:hAnsi="宋体" w:cs="Times New Roman" w:hint="eastAsia"/>
          <w:spacing w:val="-1"/>
          <w:szCs w:val="21"/>
        </w:rPr>
        <w:t>3.5.4投标人须知前附表规定接受联合体投标的，本章第3.5.1项至第3.5.3项规定的表格和资料应包括联合体各方相关情况。</w:t>
      </w:r>
    </w:p>
    <w:p w14:paraId="1B7CA6CD"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03" w:name="bookmark45"/>
      <w:bookmarkEnd w:id="103"/>
      <w:r w:rsidRPr="00903836">
        <w:rPr>
          <w:rFonts w:ascii="宋体" w:eastAsia="宋体" w:hAnsi="宋体" w:cs="Times New Roman"/>
          <w:b/>
          <w:sz w:val="28"/>
          <w:szCs w:val="28"/>
        </w:rPr>
        <w:t>3.6</w:t>
      </w:r>
      <w:r w:rsidRPr="00903836">
        <w:rPr>
          <w:rFonts w:ascii="宋体" w:eastAsia="宋体" w:hAnsi="宋体" w:cs="Times New Roman" w:hint="eastAsia"/>
          <w:b/>
          <w:sz w:val="28"/>
          <w:szCs w:val="28"/>
        </w:rPr>
        <w:t>备选投标方案</w:t>
      </w:r>
    </w:p>
    <w:p w14:paraId="1817B468" w14:textId="77777777" w:rsidR="004E43A3" w:rsidRPr="00903836" w:rsidRDefault="00000000">
      <w:pPr>
        <w:kinsoku w:val="0"/>
        <w:wordWrap w:val="0"/>
        <w:overflowPunct w:val="0"/>
        <w:spacing w:line="360" w:lineRule="auto"/>
        <w:ind w:right="44" w:firstLine="419"/>
        <w:rPr>
          <w:rFonts w:ascii="宋体" w:eastAsia="宋体" w:hAnsi="宋体" w:cs="Times New Roman"/>
          <w:szCs w:val="21"/>
        </w:rPr>
      </w:pPr>
      <w:r w:rsidRPr="00903836">
        <w:rPr>
          <w:rFonts w:ascii="宋体" w:eastAsia="宋体" w:hAnsi="宋体" w:cs="Times New Roman"/>
          <w:szCs w:val="21"/>
        </w:rPr>
        <w:t>3.6.1</w:t>
      </w:r>
      <w:r w:rsidRPr="00903836">
        <w:rPr>
          <w:rFonts w:ascii="宋体" w:eastAsia="宋体" w:hAnsi="宋体" w:cs="Times New Roman" w:hint="eastAsia"/>
          <w:spacing w:val="-4"/>
          <w:szCs w:val="21"/>
        </w:rPr>
        <w:t>除投标人须知前附表规定允许外，投标人不得递交备选投标方案，否则其投标将被否</w:t>
      </w:r>
      <w:r w:rsidRPr="00903836">
        <w:rPr>
          <w:rFonts w:ascii="宋体" w:eastAsia="宋体" w:hAnsi="宋体" w:cs="Times New Roman" w:hint="eastAsia"/>
          <w:szCs w:val="21"/>
        </w:rPr>
        <w:t>决。</w:t>
      </w:r>
    </w:p>
    <w:p w14:paraId="6070BA85" w14:textId="77777777" w:rsidR="004E43A3" w:rsidRPr="00903836" w:rsidRDefault="00000000">
      <w:pPr>
        <w:kinsoku w:val="0"/>
        <w:wordWrap w:val="0"/>
        <w:overflowPunct w:val="0"/>
        <w:spacing w:line="360" w:lineRule="auto"/>
        <w:ind w:right="109" w:firstLine="419"/>
        <w:rPr>
          <w:rFonts w:ascii="宋体" w:eastAsia="宋体" w:hAnsi="宋体" w:cs="Times New Roman"/>
          <w:szCs w:val="21"/>
        </w:rPr>
      </w:pPr>
      <w:r w:rsidRPr="00903836">
        <w:rPr>
          <w:rFonts w:ascii="宋体" w:eastAsia="宋体" w:hAnsi="宋体" w:cs="Times New Roman"/>
          <w:szCs w:val="21"/>
        </w:rPr>
        <w:t>3.6.2</w:t>
      </w:r>
      <w:r w:rsidRPr="00903836">
        <w:rPr>
          <w:rFonts w:ascii="宋体" w:eastAsia="宋体" w:hAnsi="宋体" w:cs="Times New Roman" w:hint="eastAsia"/>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5FB057C2" w14:textId="77777777" w:rsidR="004E43A3" w:rsidRPr="00903836" w:rsidRDefault="00000000">
      <w:pPr>
        <w:kinsoku w:val="0"/>
        <w:wordWrap w:val="0"/>
        <w:overflowPunct w:val="0"/>
        <w:spacing w:line="360" w:lineRule="auto"/>
        <w:ind w:right="213" w:firstLine="419"/>
        <w:rPr>
          <w:rFonts w:ascii="宋体" w:eastAsia="宋体" w:hAnsi="宋体" w:cs="Times New Roman"/>
          <w:szCs w:val="21"/>
        </w:rPr>
      </w:pPr>
      <w:r w:rsidRPr="00903836">
        <w:rPr>
          <w:rFonts w:ascii="宋体" w:eastAsia="宋体" w:hAnsi="宋体" w:cs="Times New Roman"/>
          <w:szCs w:val="21"/>
        </w:rPr>
        <w:t>3.6.3</w:t>
      </w:r>
      <w:r w:rsidRPr="00903836">
        <w:rPr>
          <w:rFonts w:ascii="宋体" w:eastAsia="宋体" w:hAnsi="宋体" w:cs="Times New Roman" w:hint="eastAsia"/>
          <w:spacing w:val="-4"/>
          <w:szCs w:val="21"/>
        </w:rPr>
        <w:t>投标人提供两个或两个以上投标报价，或者在投标文件中提供一个报价，但同时提供</w:t>
      </w:r>
      <w:r w:rsidRPr="00903836">
        <w:rPr>
          <w:rFonts w:ascii="宋体" w:eastAsia="宋体" w:hAnsi="宋体" w:cs="Times New Roman" w:hint="eastAsia"/>
          <w:szCs w:val="21"/>
        </w:rPr>
        <w:t>两个或两个以上监理方案的，视为提供备选方案。</w:t>
      </w:r>
    </w:p>
    <w:p w14:paraId="0B238658"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04" w:name="bookmark46"/>
      <w:bookmarkEnd w:id="104"/>
      <w:r w:rsidRPr="00903836">
        <w:rPr>
          <w:rFonts w:ascii="宋体" w:eastAsia="宋体" w:hAnsi="宋体" w:cs="Times New Roman"/>
          <w:b/>
          <w:sz w:val="28"/>
          <w:szCs w:val="28"/>
        </w:rPr>
        <w:t>3.7</w:t>
      </w:r>
      <w:r w:rsidRPr="00903836">
        <w:rPr>
          <w:rFonts w:ascii="宋体" w:eastAsia="宋体" w:hAnsi="宋体" w:cs="Times New Roman" w:hint="eastAsia"/>
          <w:b/>
          <w:sz w:val="28"/>
          <w:szCs w:val="28"/>
        </w:rPr>
        <w:t>投标文件的编制</w:t>
      </w:r>
    </w:p>
    <w:p w14:paraId="6CE5A1C7" w14:textId="77777777" w:rsidR="004E43A3" w:rsidRPr="00903836" w:rsidRDefault="00000000">
      <w:pPr>
        <w:kinsoku w:val="0"/>
        <w:wordWrap w:val="0"/>
        <w:overflowPunct w:val="0"/>
        <w:spacing w:line="360" w:lineRule="auto"/>
        <w:ind w:right="114" w:firstLine="419"/>
        <w:rPr>
          <w:rFonts w:ascii="宋体" w:eastAsia="宋体" w:hAnsi="宋体" w:cs="Times New Roman"/>
          <w:szCs w:val="21"/>
        </w:rPr>
      </w:pPr>
      <w:r w:rsidRPr="00903836">
        <w:rPr>
          <w:rFonts w:ascii="宋体" w:eastAsia="宋体" w:hAnsi="宋体" w:cs="Times New Roman" w:hint="eastAsia"/>
          <w:szCs w:val="21"/>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407C37E5" w14:textId="77777777" w:rsidR="004E43A3" w:rsidRPr="00903836" w:rsidRDefault="00000000">
      <w:pPr>
        <w:kinsoku w:val="0"/>
        <w:wordWrap w:val="0"/>
        <w:overflowPunct w:val="0"/>
        <w:spacing w:line="360" w:lineRule="auto"/>
        <w:ind w:right="114" w:firstLine="419"/>
        <w:rPr>
          <w:rFonts w:ascii="宋体" w:eastAsia="宋体" w:hAnsi="宋体" w:cs="Times New Roman"/>
          <w:szCs w:val="21"/>
        </w:rPr>
      </w:pPr>
      <w:r w:rsidRPr="00903836">
        <w:rPr>
          <w:rFonts w:ascii="宋体" w:eastAsia="宋体" w:hAnsi="宋体" w:cs="Times New Roman" w:hint="eastAsia"/>
          <w:szCs w:val="21"/>
        </w:rPr>
        <w:t>3.7.2投标文件应当对招标文件有关监理服务期限、投标有效期、委托人要求、招标范围等实质性内容作出响应。</w:t>
      </w:r>
    </w:p>
    <w:p w14:paraId="7879158B" w14:textId="77777777" w:rsidR="004E43A3" w:rsidRPr="00903836" w:rsidRDefault="00000000">
      <w:pPr>
        <w:kinsoku w:val="0"/>
        <w:wordWrap w:val="0"/>
        <w:overflowPunct w:val="0"/>
        <w:spacing w:line="360" w:lineRule="auto"/>
        <w:ind w:right="114" w:firstLine="419"/>
        <w:rPr>
          <w:rFonts w:ascii="宋体" w:eastAsia="宋体" w:hAnsi="宋体" w:cs="Times New Roman"/>
          <w:szCs w:val="21"/>
        </w:rPr>
      </w:pPr>
      <w:r w:rsidRPr="00903836">
        <w:rPr>
          <w:rFonts w:ascii="宋体" w:eastAsia="宋体" w:hAnsi="宋体" w:cs="Times New Roman" w:hint="eastAsia"/>
          <w:szCs w:val="21"/>
        </w:rPr>
        <w:t>3.7.3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按照广州交易集团有限公司（广州公共资源交易中心）网站关于全流程电子化项目的相关指南进行操作。</w:t>
      </w:r>
    </w:p>
    <w:p w14:paraId="583C6F07" w14:textId="77777777" w:rsidR="004E43A3" w:rsidRPr="00903836" w:rsidRDefault="00000000">
      <w:pPr>
        <w:kinsoku w:val="0"/>
        <w:wordWrap w:val="0"/>
        <w:overflowPunct w:val="0"/>
        <w:spacing w:line="360" w:lineRule="auto"/>
        <w:ind w:right="114" w:firstLine="419"/>
        <w:rPr>
          <w:rFonts w:ascii="宋体" w:eastAsia="宋体" w:hAnsi="宋体" w:cs="Times New Roman"/>
          <w:strike/>
          <w:szCs w:val="21"/>
        </w:rPr>
      </w:pPr>
      <w:r w:rsidRPr="00903836">
        <w:rPr>
          <w:rFonts w:ascii="宋体" w:eastAsia="宋体" w:hAnsi="宋体" w:cs="Times New Roman" w:hint="eastAsia"/>
          <w:strike/>
          <w:szCs w:val="21"/>
        </w:rPr>
        <w:t>3.7.4联合体投标时，投标人封面及其他内容落款中的“投标人”应填写联合体各方的单位全称【格式为：（主）XXXX公司（成）XXXX公司】，法定代表人身份证明及授权委托书，其中“投标人”一栏可只填写联合体主办方名称。除联合体共同投标协议需联合体各方按要求共同盖章签字，其余可由联合体主办方签字、盖章即可，由联合体主办方法人签字的电子投标文件需提供主办方法定代表人证明，若由联合体主办方法定代表人授权签字的电子投标文件需提供法定代表人证明及其授权委托书、授权委托人身份证扫描件。</w:t>
      </w:r>
    </w:p>
    <w:p w14:paraId="217C515C" w14:textId="77777777" w:rsidR="004E43A3" w:rsidRPr="00903836" w:rsidRDefault="00000000">
      <w:pPr>
        <w:kinsoku w:val="0"/>
        <w:wordWrap w:val="0"/>
        <w:overflowPunct w:val="0"/>
        <w:spacing w:line="360" w:lineRule="auto"/>
        <w:ind w:right="114" w:firstLine="419"/>
        <w:rPr>
          <w:rFonts w:ascii="宋体" w:eastAsia="宋体" w:hAnsi="宋体" w:cs="Times New Roman"/>
          <w:szCs w:val="21"/>
        </w:rPr>
      </w:pPr>
      <w:r w:rsidRPr="00903836">
        <w:rPr>
          <w:rFonts w:ascii="宋体" w:eastAsia="宋体" w:hAnsi="宋体" w:cs="Times New Roman" w:hint="eastAsia"/>
          <w:szCs w:val="21"/>
        </w:rPr>
        <w:t>3.7.5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394A0CE4"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105" w:name="bookmark47"/>
      <w:bookmarkStart w:id="106" w:name="_Toc14873649"/>
      <w:bookmarkEnd w:id="105"/>
      <w:r w:rsidRPr="00903836">
        <w:rPr>
          <w:rFonts w:ascii="宋体" w:eastAsia="宋体" w:hAnsi="宋体" w:cs="Times New Roman"/>
          <w:b/>
          <w:sz w:val="28"/>
          <w:szCs w:val="20"/>
        </w:rPr>
        <w:lastRenderedPageBreak/>
        <w:t xml:space="preserve">4.  </w:t>
      </w:r>
      <w:r w:rsidRPr="00903836">
        <w:rPr>
          <w:rFonts w:ascii="宋体" w:eastAsia="宋体" w:hAnsi="宋体" w:cs="Times New Roman" w:hint="eastAsia"/>
          <w:b/>
          <w:sz w:val="28"/>
          <w:szCs w:val="20"/>
        </w:rPr>
        <w:t>投标</w:t>
      </w:r>
      <w:bookmarkEnd w:id="106"/>
    </w:p>
    <w:p w14:paraId="68DD51D4"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07" w:name="bookmark48"/>
      <w:bookmarkEnd w:id="107"/>
      <w:r w:rsidRPr="00903836">
        <w:rPr>
          <w:rFonts w:ascii="宋体" w:eastAsia="宋体" w:hAnsi="宋体" w:cs="Times New Roman"/>
          <w:b/>
          <w:sz w:val="28"/>
          <w:szCs w:val="28"/>
        </w:rPr>
        <w:t>4.1</w:t>
      </w:r>
      <w:r w:rsidRPr="00903836">
        <w:rPr>
          <w:rFonts w:ascii="宋体" w:eastAsia="宋体" w:hAnsi="宋体" w:cs="Times New Roman" w:hint="eastAsia"/>
          <w:b/>
          <w:sz w:val="28"/>
          <w:szCs w:val="28"/>
        </w:rPr>
        <w:t>投标文件的密封和标记</w:t>
      </w:r>
    </w:p>
    <w:p w14:paraId="0D992B67" w14:textId="77777777" w:rsidR="004E43A3" w:rsidRPr="00903836" w:rsidRDefault="00000000">
      <w:pPr>
        <w:kinsoku w:val="0"/>
        <w:wordWrap w:val="0"/>
        <w:overflowPunct w:val="0"/>
        <w:spacing w:line="360" w:lineRule="auto"/>
        <w:ind w:firstLine="419"/>
        <w:rPr>
          <w:rFonts w:ascii="宋体" w:eastAsia="宋体" w:hAnsi="宋体" w:cs="Times New Roman"/>
          <w:szCs w:val="21"/>
        </w:rPr>
      </w:pPr>
      <w:r w:rsidRPr="00903836">
        <w:rPr>
          <w:rFonts w:ascii="宋体" w:eastAsia="宋体" w:hAnsi="宋体" w:cs="Times New Roman" w:hint="eastAsia"/>
          <w:szCs w:val="21"/>
        </w:rPr>
        <w:t>4.1.1投标人应当按照招标文件和电子招标投标交易平台的要求加密投标文件（不含备用光盘），具体要求见投标人须知前附表。</w:t>
      </w:r>
    </w:p>
    <w:p w14:paraId="4822CBC9" w14:textId="77777777" w:rsidR="004E43A3" w:rsidRPr="00903836" w:rsidRDefault="00000000">
      <w:pPr>
        <w:kinsoku w:val="0"/>
        <w:wordWrap w:val="0"/>
        <w:overflowPunct w:val="0"/>
        <w:spacing w:line="360" w:lineRule="auto"/>
        <w:ind w:firstLine="419"/>
        <w:rPr>
          <w:rFonts w:ascii="宋体" w:eastAsia="宋体" w:hAnsi="宋体" w:cs="Times New Roman"/>
          <w:szCs w:val="21"/>
        </w:rPr>
      </w:pPr>
      <w:r w:rsidRPr="00903836">
        <w:rPr>
          <w:rFonts w:ascii="宋体" w:eastAsia="宋体" w:hAnsi="宋体" w:cs="Times New Roman" w:hint="eastAsia"/>
          <w:szCs w:val="21"/>
        </w:rPr>
        <w:t>4.1.2（如有）投标文件备用光盘封套上应写明的内容见投标人须知前附表。</w:t>
      </w:r>
    </w:p>
    <w:p w14:paraId="79F0AECA" w14:textId="77777777" w:rsidR="004E43A3" w:rsidRPr="00903836" w:rsidRDefault="00000000">
      <w:pPr>
        <w:kinsoku w:val="0"/>
        <w:wordWrap w:val="0"/>
        <w:overflowPunct w:val="0"/>
        <w:spacing w:line="360" w:lineRule="auto"/>
        <w:ind w:firstLine="419"/>
        <w:rPr>
          <w:rFonts w:ascii="宋体" w:eastAsia="宋体" w:hAnsi="宋体" w:cs="Times New Roman"/>
          <w:szCs w:val="21"/>
        </w:rPr>
      </w:pPr>
      <w:r w:rsidRPr="00903836">
        <w:rPr>
          <w:rFonts w:ascii="宋体" w:eastAsia="宋体" w:hAnsi="宋体" w:cs="Times New Roman" w:hint="eastAsia"/>
          <w:szCs w:val="21"/>
        </w:rPr>
        <w:t>4.1.3未按本章第4.1.1项要求加密的投标文件，招标人将授权广州交易集团有限公司（广州公共资源交易中心）网站交易平台予以拒收。</w:t>
      </w:r>
    </w:p>
    <w:p w14:paraId="216E743F" w14:textId="77777777" w:rsidR="004E43A3" w:rsidRPr="00903836" w:rsidRDefault="00000000">
      <w:pPr>
        <w:keepNext/>
        <w:keepLines/>
        <w:wordWrap w:val="0"/>
        <w:spacing w:line="360" w:lineRule="auto"/>
        <w:outlineLvl w:val="3"/>
        <w:rPr>
          <w:rFonts w:ascii="宋体" w:eastAsia="宋体" w:hAnsi="宋体" w:cs="Times New Roman"/>
          <w:b/>
          <w:sz w:val="28"/>
          <w:szCs w:val="28"/>
        </w:rPr>
      </w:pPr>
      <w:r w:rsidRPr="00903836">
        <w:rPr>
          <w:rFonts w:ascii="宋体" w:eastAsia="宋体" w:hAnsi="宋体" w:cs="Times New Roman"/>
          <w:b/>
          <w:sz w:val="28"/>
          <w:szCs w:val="28"/>
        </w:rPr>
        <w:t>4.2</w:t>
      </w:r>
      <w:r w:rsidRPr="00903836">
        <w:rPr>
          <w:rFonts w:ascii="宋体" w:eastAsia="宋体" w:hAnsi="宋体" w:cs="Times New Roman" w:hint="eastAsia"/>
          <w:b/>
          <w:sz w:val="28"/>
          <w:szCs w:val="28"/>
        </w:rPr>
        <w:t>投标文件的递交</w:t>
      </w:r>
    </w:p>
    <w:p w14:paraId="256E47EA"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hint="eastAsia"/>
          <w:szCs w:val="21"/>
        </w:rPr>
        <w:t>4.2.1投标人应在投标人须知前附表规定的投标截止时间前通过广州交易集团有限公司（广州公共资源交易中心）网站交易平台递交电子投标文件。</w:t>
      </w:r>
    </w:p>
    <w:p w14:paraId="12C9AA3C"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hint="eastAsia"/>
          <w:szCs w:val="21"/>
        </w:rPr>
        <w:t>4.2.2投标人完成电子投标文件上传后，广州交易集团有限公司（广州公共资源交易中心）网站交易平台即时向投标人发出递交回执通知。递交时间以递交回执通知载明的传输完成时间为准。</w:t>
      </w:r>
    </w:p>
    <w:p w14:paraId="5D948B8C"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hint="eastAsia"/>
          <w:szCs w:val="21"/>
        </w:rPr>
        <w:t>4.2.3逾期送达的电子投标文件，广州交易集团有限公司（广州公共资源交易中心）网站交易平台将予以拒收。</w:t>
      </w:r>
    </w:p>
    <w:p w14:paraId="26BA6C34" w14:textId="77777777" w:rsidR="004E43A3" w:rsidRPr="00903836" w:rsidRDefault="00000000">
      <w:pPr>
        <w:kinsoku w:val="0"/>
        <w:wordWrap w:val="0"/>
        <w:overflowPunct w:val="0"/>
        <w:spacing w:line="360" w:lineRule="auto"/>
        <w:ind w:rightChars="54" w:right="113" w:firstLineChars="202" w:firstLine="424"/>
        <w:rPr>
          <w:rFonts w:ascii="宋体" w:eastAsia="宋体" w:hAnsi="宋体" w:cs="Times New Roman"/>
          <w:szCs w:val="21"/>
        </w:rPr>
      </w:pPr>
      <w:r w:rsidRPr="00903836">
        <w:rPr>
          <w:rFonts w:ascii="宋体" w:eastAsia="宋体" w:hAnsi="宋体" w:cs="Times New Roman" w:hint="eastAsia"/>
          <w:szCs w:val="21"/>
        </w:rPr>
        <w:t>4.2.4投标截止前，招标人拒绝接收符合条件的投标文件，投标人可向招标监督机构投诉。</w:t>
      </w:r>
    </w:p>
    <w:p w14:paraId="58D5C169"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08" w:name="bookmark50"/>
      <w:bookmarkEnd w:id="108"/>
      <w:r w:rsidRPr="00903836">
        <w:rPr>
          <w:rFonts w:ascii="宋体" w:eastAsia="宋体" w:hAnsi="宋体" w:cs="Times New Roman"/>
          <w:b/>
          <w:sz w:val="28"/>
          <w:szCs w:val="28"/>
        </w:rPr>
        <w:t>4.3</w:t>
      </w:r>
      <w:r w:rsidRPr="00903836">
        <w:rPr>
          <w:rFonts w:ascii="宋体" w:eastAsia="宋体" w:hAnsi="宋体" w:cs="Times New Roman" w:hint="eastAsia"/>
          <w:b/>
          <w:sz w:val="28"/>
          <w:szCs w:val="28"/>
        </w:rPr>
        <w:t>投标文件的修改与撤回</w:t>
      </w:r>
    </w:p>
    <w:p w14:paraId="1B69ADAB" w14:textId="77777777" w:rsidR="004E43A3" w:rsidRPr="00903836" w:rsidRDefault="00000000">
      <w:pPr>
        <w:kinsoku w:val="0"/>
        <w:wordWrap w:val="0"/>
        <w:overflowPunct w:val="0"/>
        <w:spacing w:line="360" w:lineRule="auto"/>
        <w:ind w:right="109" w:firstLine="419"/>
        <w:rPr>
          <w:rFonts w:ascii="宋体" w:eastAsia="宋体" w:hAnsi="宋体" w:cs="Times New Roman"/>
          <w:szCs w:val="21"/>
        </w:rPr>
      </w:pPr>
      <w:r w:rsidRPr="00903836">
        <w:rPr>
          <w:rFonts w:ascii="宋体" w:eastAsia="宋体" w:hAnsi="宋体" w:cs="Times New Roman" w:hint="eastAsia"/>
          <w:szCs w:val="21"/>
        </w:rPr>
        <w:t>4.3.1在规定的投标截止时间前，投标人可以修改或撤回已递交的投标文件，但应以书面形式通知招标人。</w:t>
      </w:r>
    </w:p>
    <w:p w14:paraId="40382867" w14:textId="77777777" w:rsidR="004E43A3" w:rsidRPr="00903836" w:rsidRDefault="00000000">
      <w:pPr>
        <w:kinsoku w:val="0"/>
        <w:wordWrap w:val="0"/>
        <w:overflowPunct w:val="0"/>
        <w:spacing w:line="360" w:lineRule="auto"/>
        <w:ind w:right="109" w:firstLine="419"/>
        <w:rPr>
          <w:rFonts w:ascii="宋体" w:eastAsia="宋体" w:hAnsi="宋体" w:cs="Times New Roman"/>
          <w:szCs w:val="21"/>
        </w:rPr>
      </w:pPr>
      <w:r w:rsidRPr="00903836">
        <w:rPr>
          <w:rFonts w:ascii="宋体" w:eastAsia="宋体" w:hAnsi="宋体" w:cs="Times New Roman" w:hint="eastAsia"/>
          <w:szCs w:val="21"/>
        </w:rPr>
        <w:t>4.3.2投标人修改或撤回已递交投标文件，需在交易平台发出修改或撤回通知，并按要求加盖电子印章。电子招标投标交易平台收到通知后，即时向投标人发出确认回执通知。</w:t>
      </w:r>
    </w:p>
    <w:p w14:paraId="4572C27F" w14:textId="77777777" w:rsidR="004E43A3" w:rsidRPr="00903836" w:rsidRDefault="00000000">
      <w:pPr>
        <w:kinsoku w:val="0"/>
        <w:wordWrap w:val="0"/>
        <w:overflowPunct w:val="0"/>
        <w:spacing w:line="360" w:lineRule="auto"/>
        <w:ind w:right="109" w:firstLine="419"/>
        <w:rPr>
          <w:rFonts w:ascii="宋体" w:eastAsia="宋体" w:hAnsi="宋体" w:cs="Times New Roman"/>
          <w:szCs w:val="21"/>
        </w:rPr>
      </w:pPr>
      <w:r w:rsidRPr="00903836">
        <w:rPr>
          <w:rFonts w:ascii="宋体" w:eastAsia="宋体" w:hAnsi="宋体" w:cs="Times New Roman" w:hint="eastAsia"/>
          <w:szCs w:val="21"/>
        </w:rPr>
        <w:t>4.3.3修改后再次递交的，按第4.2项的规定执行。</w:t>
      </w:r>
    </w:p>
    <w:p w14:paraId="5E9C5C20" w14:textId="77777777" w:rsidR="004E43A3" w:rsidRPr="00903836" w:rsidRDefault="00000000">
      <w:pPr>
        <w:kinsoku w:val="0"/>
        <w:wordWrap w:val="0"/>
        <w:overflowPunct w:val="0"/>
        <w:spacing w:line="360" w:lineRule="auto"/>
        <w:ind w:right="109" w:firstLine="419"/>
        <w:rPr>
          <w:rFonts w:ascii="宋体" w:eastAsia="宋体" w:hAnsi="宋体" w:cs="Times New Roman"/>
          <w:szCs w:val="21"/>
        </w:rPr>
      </w:pPr>
      <w:r w:rsidRPr="00903836">
        <w:rPr>
          <w:rFonts w:ascii="宋体" w:eastAsia="宋体" w:hAnsi="宋体" w:cs="Times New Roman" w:hint="eastAsia"/>
          <w:szCs w:val="21"/>
        </w:rPr>
        <w:t>4.3.4在投标截止时间之后，投标人不得补充、修改和更换投标文件。</w:t>
      </w:r>
    </w:p>
    <w:p w14:paraId="2F87173C" w14:textId="77777777" w:rsidR="004E43A3" w:rsidRPr="00903836" w:rsidRDefault="00000000">
      <w:pPr>
        <w:kinsoku w:val="0"/>
        <w:wordWrap w:val="0"/>
        <w:overflowPunct w:val="0"/>
        <w:spacing w:line="360" w:lineRule="auto"/>
        <w:ind w:right="109" w:firstLine="419"/>
        <w:rPr>
          <w:rFonts w:ascii="宋体" w:eastAsia="宋体" w:hAnsi="宋体" w:cs="Times New Roman"/>
          <w:strike/>
          <w:szCs w:val="21"/>
        </w:rPr>
      </w:pPr>
      <w:r w:rsidRPr="00903836">
        <w:rPr>
          <w:rFonts w:ascii="宋体" w:eastAsia="宋体" w:hAnsi="宋体" w:cs="Times New Roman" w:hint="eastAsia"/>
          <w:strike/>
          <w:szCs w:val="21"/>
        </w:rPr>
        <w:t>4.3.5投标人撤回投标文件的，招标人自收到投标人书面撤回通知之日起5日内退还已收取的投标保证金。</w:t>
      </w:r>
    </w:p>
    <w:p w14:paraId="6C9329F1"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109" w:name="bookmark51"/>
      <w:bookmarkStart w:id="110" w:name="_Toc14873650"/>
      <w:bookmarkEnd w:id="109"/>
      <w:r w:rsidRPr="00903836">
        <w:rPr>
          <w:rFonts w:ascii="宋体" w:eastAsia="宋体" w:hAnsi="宋体" w:cs="Times New Roman"/>
          <w:b/>
          <w:sz w:val="28"/>
          <w:szCs w:val="20"/>
        </w:rPr>
        <w:t xml:space="preserve">5.  </w:t>
      </w:r>
      <w:r w:rsidRPr="00903836">
        <w:rPr>
          <w:rFonts w:ascii="宋体" w:eastAsia="宋体" w:hAnsi="宋体" w:cs="Times New Roman" w:hint="eastAsia"/>
          <w:b/>
          <w:sz w:val="28"/>
          <w:szCs w:val="20"/>
        </w:rPr>
        <w:t>开标</w:t>
      </w:r>
      <w:bookmarkEnd w:id="110"/>
    </w:p>
    <w:p w14:paraId="64BCF7E3"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11" w:name="bookmark53"/>
      <w:bookmarkStart w:id="112" w:name="bookmark52"/>
      <w:bookmarkEnd w:id="111"/>
      <w:bookmarkEnd w:id="112"/>
      <w:r w:rsidRPr="00903836">
        <w:rPr>
          <w:rFonts w:ascii="宋体" w:eastAsia="宋体" w:hAnsi="宋体" w:cs="Times New Roman"/>
          <w:b/>
          <w:sz w:val="28"/>
          <w:szCs w:val="28"/>
        </w:rPr>
        <w:t>5.1</w:t>
      </w:r>
      <w:r w:rsidRPr="00903836">
        <w:rPr>
          <w:rFonts w:ascii="宋体" w:eastAsia="宋体" w:hAnsi="宋体" w:cs="Times New Roman" w:hint="eastAsia"/>
          <w:b/>
          <w:sz w:val="28"/>
          <w:szCs w:val="28"/>
        </w:rPr>
        <w:t>开标时间和地点</w:t>
      </w:r>
    </w:p>
    <w:p w14:paraId="407EAAB0" w14:textId="77777777" w:rsidR="004E43A3" w:rsidRPr="00903836" w:rsidRDefault="00000000">
      <w:pPr>
        <w:kinsoku w:val="0"/>
        <w:wordWrap w:val="0"/>
        <w:overflowPunct w:val="0"/>
        <w:spacing w:line="360" w:lineRule="auto"/>
        <w:ind w:right="109" w:firstLine="419"/>
        <w:rPr>
          <w:rFonts w:ascii="宋体" w:eastAsia="宋体" w:hAnsi="宋体" w:cs="Times New Roman"/>
          <w:szCs w:val="21"/>
        </w:rPr>
      </w:pPr>
      <w:r w:rsidRPr="00903836">
        <w:rPr>
          <w:rFonts w:ascii="宋体" w:eastAsia="宋体" w:hAnsi="宋体" w:cs="Times New Roman" w:hint="eastAsia"/>
          <w:szCs w:val="21"/>
        </w:rPr>
        <w:t>5.1.1招标人按投标须知前附表规定的时间和地点公开开标。截标后，开标开始时间因故推迟的，相关评标信息仍以原定的开标开始时间的信息为准。</w:t>
      </w:r>
    </w:p>
    <w:p w14:paraId="5666F901" w14:textId="77777777" w:rsidR="004E43A3" w:rsidRPr="00903836" w:rsidRDefault="00000000">
      <w:pPr>
        <w:kinsoku w:val="0"/>
        <w:wordWrap w:val="0"/>
        <w:overflowPunct w:val="0"/>
        <w:spacing w:line="360" w:lineRule="auto"/>
        <w:ind w:right="109" w:firstLine="419"/>
        <w:rPr>
          <w:rFonts w:ascii="宋体" w:eastAsia="宋体" w:hAnsi="宋体" w:cs="Times New Roman"/>
          <w:szCs w:val="21"/>
        </w:rPr>
      </w:pPr>
      <w:r w:rsidRPr="00903836">
        <w:rPr>
          <w:rFonts w:ascii="宋体" w:eastAsia="宋体" w:hAnsi="宋体" w:cs="Times New Roman" w:hint="eastAsia"/>
          <w:szCs w:val="21"/>
        </w:rPr>
        <w:t>5.1.2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476B77C0" w14:textId="77777777" w:rsidR="004E43A3" w:rsidRPr="00903836" w:rsidRDefault="00000000">
      <w:pPr>
        <w:keepNext/>
        <w:keepLines/>
        <w:wordWrap w:val="0"/>
        <w:spacing w:line="360" w:lineRule="auto"/>
        <w:outlineLvl w:val="3"/>
        <w:rPr>
          <w:rFonts w:ascii="宋体" w:eastAsia="宋体" w:hAnsi="宋体" w:cs="Times New Roman"/>
          <w:b/>
          <w:sz w:val="28"/>
          <w:szCs w:val="28"/>
        </w:rPr>
      </w:pPr>
      <w:r w:rsidRPr="00903836">
        <w:rPr>
          <w:rFonts w:ascii="宋体" w:eastAsia="宋体" w:hAnsi="宋体" w:cs="Times New Roman"/>
          <w:b/>
          <w:sz w:val="28"/>
          <w:szCs w:val="28"/>
        </w:rPr>
        <w:lastRenderedPageBreak/>
        <w:t>5.2</w:t>
      </w:r>
      <w:r w:rsidRPr="00903836">
        <w:rPr>
          <w:rFonts w:ascii="宋体" w:eastAsia="宋体" w:hAnsi="宋体" w:cs="Times New Roman" w:hint="eastAsia"/>
          <w:b/>
          <w:sz w:val="28"/>
          <w:szCs w:val="28"/>
        </w:rPr>
        <w:t>开标程序</w:t>
      </w:r>
    </w:p>
    <w:p w14:paraId="00DDD92B"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5.2.1在投标截止时间后</w:t>
      </w:r>
      <w:r w:rsidRPr="00903836">
        <w:rPr>
          <w:rFonts w:ascii="宋体" w:eastAsia="宋体" w:hAnsi="宋体" w:cs="Times New Roman" w:hint="eastAsia"/>
          <w:b/>
          <w:bCs/>
          <w:szCs w:val="21"/>
        </w:rPr>
        <w:t>1</w:t>
      </w:r>
      <w:r w:rsidRPr="00903836">
        <w:rPr>
          <w:rFonts w:ascii="宋体" w:eastAsia="宋体" w:hAnsi="宋体" w:cs="Times New Roman" w:hint="eastAsia"/>
          <w:szCs w:val="21"/>
        </w:rPr>
        <w:t>小时内，投标人通过递交投标文件的交易平台对已递交的电子投标文件进行解密。投标人完成解密后，再由招标人进行解密。解密完成后，公布招标项目名称、投标人名称</w:t>
      </w:r>
      <w:r w:rsidRPr="00903836">
        <w:rPr>
          <w:rFonts w:ascii="宋体" w:eastAsia="宋体" w:hAnsi="宋体" w:cs="Times New Roman" w:hint="eastAsia"/>
          <w:strike/>
          <w:szCs w:val="21"/>
        </w:rPr>
        <w:t>、投标保证金的递交情况</w:t>
      </w:r>
      <w:r w:rsidRPr="00903836">
        <w:rPr>
          <w:rFonts w:ascii="宋体" w:eastAsia="宋体" w:hAnsi="宋体" w:cs="Times New Roman" w:hint="eastAsia"/>
          <w:szCs w:val="21"/>
        </w:rPr>
        <w:t>、投标报价、项目负责人及其他内容。未在规定时间内解密的投标文件不参与开标、评标。</w:t>
      </w:r>
    </w:p>
    <w:p w14:paraId="59E106FC"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5.2.2按开标记录表规定的内容进行唱标。</w:t>
      </w:r>
    </w:p>
    <w:p w14:paraId="28D5CC83"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5.2.3投标人代表、招标人代表等有关人员在开标记录上签字确认；若有关人员不签字的，不影响开标程序。</w:t>
      </w:r>
    </w:p>
    <w:p w14:paraId="2D13902A"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5.2.4开标结束。</w:t>
      </w:r>
    </w:p>
    <w:p w14:paraId="628E552D"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5.2.5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96688DA"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5.2.6开标时，本项目两个（含两个）以上的投标人加密打包投标文件的硬件特征码（含MAC地址、硬盘序列号、CPU名称、主板等）一致的，由评标委员会否决其投标。</w:t>
      </w:r>
    </w:p>
    <w:p w14:paraId="3D9CBD15"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13" w:name="bookmark55"/>
      <w:bookmarkEnd w:id="113"/>
      <w:r w:rsidRPr="00903836">
        <w:rPr>
          <w:rFonts w:ascii="宋体" w:eastAsia="宋体" w:hAnsi="宋体" w:cs="Times New Roman"/>
          <w:b/>
          <w:sz w:val="28"/>
          <w:szCs w:val="28"/>
        </w:rPr>
        <w:t>5.3</w:t>
      </w:r>
      <w:r w:rsidRPr="00903836">
        <w:rPr>
          <w:rFonts w:ascii="宋体" w:eastAsia="宋体" w:hAnsi="宋体" w:cs="Times New Roman" w:hint="eastAsia"/>
          <w:b/>
          <w:sz w:val="28"/>
          <w:szCs w:val="28"/>
        </w:rPr>
        <w:t>开标异议</w:t>
      </w:r>
    </w:p>
    <w:p w14:paraId="410E96B6" w14:textId="77777777" w:rsidR="004E43A3" w:rsidRPr="00903836" w:rsidRDefault="00000000">
      <w:pPr>
        <w:wordWrap w:val="0"/>
        <w:spacing w:line="360" w:lineRule="auto"/>
        <w:ind w:right="-20" w:firstLineChars="200" w:firstLine="420"/>
        <w:jc w:val="left"/>
        <w:rPr>
          <w:rFonts w:ascii="宋体" w:eastAsia="宋体" w:hAnsi="宋体" w:cs="Times New Roman"/>
          <w:szCs w:val="21"/>
        </w:rPr>
      </w:pPr>
      <w:bookmarkStart w:id="114" w:name="bookmark56"/>
      <w:bookmarkStart w:id="115" w:name="_Toc14873651"/>
      <w:bookmarkEnd w:id="114"/>
      <w:r w:rsidRPr="00903836">
        <w:rPr>
          <w:rFonts w:ascii="宋体" w:eastAsia="宋体" w:hAnsi="宋体" w:cs="Times New Roman" w:hint="eastAsia"/>
          <w:szCs w:val="21"/>
        </w:rPr>
        <w:t>5.3.1参加现场开标的投标人对开标结果有异议的，应当在开标现场提出，该投标人代表须同时出示本人身份证原件，招标人应当当场作出答复，并制作记录。未答复的，开标程序不得结束。</w:t>
      </w:r>
    </w:p>
    <w:p w14:paraId="67B893EA" w14:textId="77777777" w:rsidR="004E43A3" w:rsidRPr="00903836" w:rsidRDefault="00000000">
      <w:pPr>
        <w:wordWrap w:val="0"/>
        <w:spacing w:line="360" w:lineRule="auto"/>
        <w:ind w:right="-20" w:firstLineChars="200" w:firstLine="420"/>
        <w:jc w:val="left"/>
        <w:rPr>
          <w:rFonts w:ascii="宋体" w:eastAsia="宋体" w:hAnsi="宋体" w:cs="Times New Roman"/>
          <w:szCs w:val="21"/>
        </w:rPr>
      </w:pPr>
      <w:r w:rsidRPr="00903836">
        <w:rPr>
          <w:rFonts w:ascii="宋体" w:eastAsia="宋体" w:hAnsi="宋体" w:cs="Times New Roman" w:hint="eastAsia"/>
          <w:szCs w:val="21"/>
        </w:rPr>
        <w:t>5.3.2参加在线开标的投标人对开标结果有异议的，应当在唱标结束后的规定时间内使用单位数字证书登录广州交易集团有限公司（广州公共资源交易中心）（电子招标投标交易平台）后通过电子招标投标交易平台提出。若招标人授权招标代理机构工作人员使用招标代理机构数字证书登录电子招标投标交易平台答复异议，异议答复是招标人真实意思表示。未答复的，开标程序不得结束。</w:t>
      </w:r>
    </w:p>
    <w:p w14:paraId="2F0F6302" w14:textId="77777777" w:rsidR="004E43A3" w:rsidRPr="00903836" w:rsidRDefault="00000000">
      <w:pPr>
        <w:wordWrap w:val="0"/>
        <w:spacing w:line="360" w:lineRule="auto"/>
        <w:ind w:right="-20" w:firstLineChars="200" w:firstLine="420"/>
        <w:jc w:val="left"/>
        <w:rPr>
          <w:rFonts w:ascii="宋体" w:eastAsia="宋体" w:hAnsi="宋体" w:cs="Times New Roman"/>
          <w:szCs w:val="21"/>
          <w:u w:val="single"/>
        </w:rPr>
      </w:pPr>
      <w:r w:rsidRPr="00903836">
        <w:rPr>
          <w:rFonts w:ascii="宋体" w:eastAsia="宋体" w:hAnsi="宋体" w:cs="Times New Roman" w:hint="eastAsia"/>
          <w:szCs w:val="21"/>
        </w:rPr>
        <w:t>5.3.3投标人未参加开标或在规定的时间内未提出异议的，视为对开标无异议。</w:t>
      </w:r>
    </w:p>
    <w:p w14:paraId="7C5605E3" w14:textId="77777777" w:rsidR="004E43A3" w:rsidRPr="00903836" w:rsidRDefault="00000000">
      <w:pPr>
        <w:keepNext/>
        <w:keepLines/>
        <w:wordWrap w:val="0"/>
        <w:spacing w:line="360" w:lineRule="auto"/>
        <w:outlineLvl w:val="2"/>
        <w:rPr>
          <w:rFonts w:ascii="宋体" w:eastAsia="宋体" w:hAnsi="宋体" w:cs="Times New Roman"/>
          <w:b/>
          <w:sz w:val="28"/>
          <w:szCs w:val="20"/>
        </w:rPr>
      </w:pPr>
      <w:r w:rsidRPr="00903836">
        <w:rPr>
          <w:rFonts w:ascii="宋体" w:eastAsia="宋体" w:hAnsi="宋体" w:cs="Times New Roman"/>
          <w:b/>
          <w:sz w:val="28"/>
          <w:szCs w:val="20"/>
        </w:rPr>
        <w:t xml:space="preserve">6.  </w:t>
      </w:r>
      <w:r w:rsidRPr="00903836">
        <w:rPr>
          <w:rFonts w:ascii="宋体" w:eastAsia="宋体" w:hAnsi="宋体" w:cs="Times New Roman" w:hint="eastAsia"/>
          <w:b/>
          <w:sz w:val="28"/>
          <w:szCs w:val="20"/>
        </w:rPr>
        <w:t>评标</w:t>
      </w:r>
      <w:bookmarkEnd w:id="115"/>
    </w:p>
    <w:p w14:paraId="0B2CBE38"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16" w:name="bookmark57"/>
      <w:bookmarkEnd w:id="116"/>
      <w:r w:rsidRPr="00903836">
        <w:rPr>
          <w:rFonts w:ascii="宋体" w:eastAsia="宋体" w:hAnsi="宋体" w:cs="Times New Roman"/>
          <w:b/>
          <w:sz w:val="28"/>
          <w:szCs w:val="28"/>
        </w:rPr>
        <w:t>6.1</w:t>
      </w:r>
      <w:r w:rsidRPr="00903836">
        <w:rPr>
          <w:rFonts w:ascii="宋体" w:eastAsia="宋体" w:hAnsi="宋体" w:cs="Times New Roman" w:hint="eastAsia"/>
          <w:b/>
          <w:sz w:val="28"/>
          <w:szCs w:val="28"/>
        </w:rPr>
        <w:t>评标委员会</w:t>
      </w:r>
    </w:p>
    <w:p w14:paraId="4E8A1B6C" w14:textId="77777777" w:rsidR="004E43A3" w:rsidRPr="00903836" w:rsidRDefault="00000000">
      <w:pPr>
        <w:kinsoku w:val="0"/>
        <w:wordWrap w:val="0"/>
        <w:overflowPunct w:val="0"/>
        <w:spacing w:line="360" w:lineRule="auto"/>
        <w:ind w:right="113" w:firstLineChars="200" w:firstLine="420"/>
        <w:rPr>
          <w:rFonts w:ascii="宋体" w:eastAsia="宋体" w:hAnsi="宋体" w:cs="Times New Roman"/>
          <w:szCs w:val="21"/>
        </w:rPr>
      </w:pPr>
      <w:r w:rsidRPr="00903836">
        <w:rPr>
          <w:rFonts w:ascii="宋体" w:eastAsia="宋体" w:hAnsi="宋体" w:cs="Times New Roman" w:hint="eastAsia"/>
          <w:szCs w:val="21"/>
        </w:rPr>
        <w:t>6.1.1评标由招标人依法组建的评标委员会负责。评标委员会由有关技术、经济等方面的专家和招标人代表组成，专家从广东省综合评标评审专家库中抽取或按远程异地评标专家抽取相关规定组建。评标委员会成员人数以及技术、经济等方面专家的确定方式见投标人须知前附表。</w:t>
      </w:r>
    </w:p>
    <w:p w14:paraId="234AD71A" w14:textId="77777777" w:rsidR="004E43A3" w:rsidRPr="00903836" w:rsidRDefault="00000000">
      <w:pPr>
        <w:kinsoku w:val="0"/>
        <w:wordWrap w:val="0"/>
        <w:overflowPunct w:val="0"/>
        <w:spacing w:line="360" w:lineRule="auto"/>
        <w:ind w:right="113" w:firstLineChars="200" w:firstLine="420"/>
        <w:rPr>
          <w:rFonts w:ascii="宋体" w:eastAsia="宋体" w:hAnsi="宋体" w:cs="Times New Roman"/>
          <w:szCs w:val="21"/>
        </w:rPr>
      </w:pPr>
      <w:r w:rsidRPr="00903836">
        <w:rPr>
          <w:rFonts w:ascii="宋体" w:eastAsia="宋体" w:hAnsi="宋体" w:cs="Times New Roman" w:hint="eastAsia"/>
          <w:szCs w:val="21"/>
        </w:rPr>
        <w:t>6.1.2评标委员会成员有下列情形之一的，应当回避：</w:t>
      </w:r>
    </w:p>
    <w:p w14:paraId="092AC442" w14:textId="77777777" w:rsidR="004E43A3" w:rsidRPr="00903836" w:rsidRDefault="00000000">
      <w:pPr>
        <w:kinsoku w:val="0"/>
        <w:wordWrap w:val="0"/>
        <w:overflowPunct w:val="0"/>
        <w:spacing w:line="360" w:lineRule="auto"/>
        <w:ind w:right="113" w:firstLineChars="200" w:firstLine="420"/>
        <w:rPr>
          <w:rFonts w:ascii="宋体" w:eastAsia="宋体" w:hAnsi="宋体" w:cs="Times New Roman"/>
          <w:szCs w:val="21"/>
        </w:rPr>
      </w:pPr>
      <w:r w:rsidRPr="00903836">
        <w:rPr>
          <w:rFonts w:ascii="宋体" w:eastAsia="宋体" w:hAnsi="宋体" w:cs="Times New Roman" w:hint="eastAsia"/>
          <w:szCs w:val="21"/>
        </w:rPr>
        <w:t>（1）投标人或投标人主要负责人的近亲属；</w:t>
      </w:r>
    </w:p>
    <w:p w14:paraId="48B7DA37" w14:textId="77777777" w:rsidR="004E43A3" w:rsidRPr="00903836" w:rsidRDefault="00000000">
      <w:pPr>
        <w:kinsoku w:val="0"/>
        <w:wordWrap w:val="0"/>
        <w:overflowPunct w:val="0"/>
        <w:spacing w:line="360" w:lineRule="auto"/>
        <w:ind w:right="113" w:firstLineChars="200" w:firstLine="420"/>
        <w:rPr>
          <w:rFonts w:ascii="宋体" w:eastAsia="宋体" w:hAnsi="宋体" w:cs="Times New Roman"/>
          <w:szCs w:val="21"/>
        </w:rPr>
      </w:pPr>
      <w:r w:rsidRPr="00903836">
        <w:rPr>
          <w:rFonts w:ascii="宋体" w:eastAsia="宋体" w:hAnsi="宋体" w:cs="Times New Roman" w:hint="eastAsia"/>
          <w:szCs w:val="21"/>
        </w:rPr>
        <w:t>（2）项目主管部门或者行政监督部门的人员；</w:t>
      </w:r>
    </w:p>
    <w:p w14:paraId="503B3956" w14:textId="77777777" w:rsidR="004E43A3" w:rsidRPr="00903836" w:rsidRDefault="00000000">
      <w:pPr>
        <w:kinsoku w:val="0"/>
        <w:wordWrap w:val="0"/>
        <w:overflowPunct w:val="0"/>
        <w:spacing w:line="360" w:lineRule="auto"/>
        <w:ind w:right="113" w:firstLineChars="200" w:firstLine="420"/>
        <w:rPr>
          <w:rFonts w:ascii="宋体" w:eastAsia="宋体" w:hAnsi="宋体" w:cs="Times New Roman"/>
          <w:szCs w:val="21"/>
        </w:rPr>
      </w:pPr>
      <w:r w:rsidRPr="00903836">
        <w:rPr>
          <w:rFonts w:ascii="宋体" w:eastAsia="宋体" w:hAnsi="宋体" w:cs="Times New Roman" w:hint="eastAsia"/>
          <w:szCs w:val="21"/>
        </w:rPr>
        <w:t>（3）招标人或投标人的工作人员、退休或离职未满3年的人员；</w:t>
      </w:r>
    </w:p>
    <w:p w14:paraId="0B136B6B" w14:textId="77777777" w:rsidR="004E43A3" w:rsidRPr="00903836" w:rsidRDefault="00000000">
      <w:pPr>
        <w:kinsoku w:val="0"/>
        <w:wordWrap w:val="0"/>
        <w:overflowPunct w:val="0"/>
        <w:spacing w:line="360" w:lineRule="auto"/>
        <w:ind w:right="113" w:firstLineChars="200" w:firstLine="420"/>
        <w:rPr>
          <w:rFonts w:ascii="宋体" w:eastAsia="宋体" w:hAnsi="宋体" w:cs="Times New Roman"/>
          <w:szCs w:val="21"/>
        </w:rPr>
      </w:pPr>
      <w:r w:rsidRPr="00903836">
        <w:rPr>
          <w:rFonts w:ascii="宋体" w:eastAsia="宋体" w:hAnsi="宋体" w:cs="Times New Roman" w:hint="eastAsia"/>
          <w:szCs w:val="21"/>
        </w:rPr>
        <w:t>（4）与投标人有经济利益关系，可能影响对投标公正评审的；</w:t>
      </w:r>
    </w:p>
    <w:p w14:paraId="030C8CD1" w14:textId="77777777" w:rsidR="004E43A3" w:rsidRPr="00903836" w:rsidRDefault="00000000">
      <w:pPr>
        <w:kinsoku w:val="0"/>
        <w:wordWrap w:val="0"/>
        <w:overflowPunct w:val="0"/>
        <w:spacing w:line="360" w:lineRule="auto"/>
        <w:ind w:right="113" w:firstLineChars="200" w:firstLine="420"/>
        <w:rPr>
          <w:rFonts w:ascii="宋体" w:eastAsia="宋体" w:hAnsi="宋体" w:cs="Times New Roman"/>
          <w:szCs w:val="21"/>
        </w:rPr>
      </w:pPr>
      <w:r w:rsidRPr="00903836">
        <w:rPr>
          <w:rFonts w:ascii="宋体" w:eastAsia="宋体" w:hAnsi="宋体" w:cs="Times New Roman" w:hint="eastAsia"/>
          <w:szCs w:val="21"/>
        </w:rPr>
        <w:t>（5）曾因在招标、评标以及其他与招标投标有关活动中从事违法行为而受过行政处罚或刑事处罚的；</w:t>
      </w:r>
    </w:p>
    <w:p w14:paraId="1382D019" w14:textId="77777777" w:rsidR="004E43A3" w:rsidRPr="00903836" w:rsidRDefault="00000000">
      <w:pPr>
        <w:kinsoku w:val="0"/>
        <w:wordWrap w:val="0"/>
        <w:overflowPunct w:val="0"/>
        <w:spacing w:line="360" w:lineRule="auto"/>
        <w:ind w:right="113" w:firstLineChars="200" w:firstLine="420"/>
        <w:rPr>
          <w:rFonts w:ascii="宋体" w:eastAsia="宋体" w:hAnsi="宋体" w:cs="Times New Roman"/>
          <w:szCs w:val="21"/>
        </w:rPr>
      </w:pPr>
      <w:r w:rsidRPr="00903836">
        <w:rPr>
          <w:rFonts w:ascii="宋体" w:eastAsia="宋体" w:hAnsi="宋体" w:cs="Times New Roman" w:hint="eastAsia"/>
          <w:szCs w:val="21"/>
        </w:rPr>
        <w:lastRenderedPageBreak/>
        <w:t>（6）与投标人有其他利害关系。</w:t>
      </w:r>
    </w:p>
    <w:p w14:paraId="1C75FBF8" w14:textId="77777777" w:rsidR="004E43A3" w:rsidRPr="00903836" w:rsidRDefault="00000000">
      <w:pPr>
        <w:kinsoku w:val="0"/>
        <w:wordWrap w:val="0"/>
        <w:overflowPunct w:val="0"/>
        <w:spacing w:line="360" w:lineRule="auto"/>
        <w:ind w:right="111" w:firstLine="426"/>
        <w:rPr>
          <w:rFonts w:ascii="宋体" w:eastAsia="宋体" w:hAnsi="宋体" w:cs="Times New Roman"/>
          <w:szCs w:val="21"/>
        </w:rPr>
      </w:pPr>
      <w:r w:rsidRPr="00903836">
        <w:rPr>
          <w:rFonts w:ascii="宋体" w:eastAsia="宋体" w:hAnsi="宋体" w:cs="Times New Roman"/>
          <w:szCs w:val="21"/>
        </w:rPr>
        <w:t>6.1.3</w:t>
      </w:r>
      <w:r w:rsidRPr="00903836">
        <w:rPr>
          <w:rFonts w:ascii="宋体" w:eastAsia="宋体" w:hAnsi="宋体" w:cs="Times New Roman" w:hint="eastAsia"/>
          <w:spacing w:val="-4"/>
          <w:szCs w:val="21"/>
        </w:rPr>
        <w:t>评标过程中，评标委员会成员有回避事由、擅离职守或者因健康等原因不能继续评标</w:t>
      </w:r>
      <w:r w:rsidRPr="00903836">
        <w:rPr>
          <w:rFonts w:ascii="宋体" w:eastAsia="宋体" w:hAnsi="宋体" w:cs="Times New Roman" w:hint="eastAsia"/>
          <w:spacing w:val="-1"/>
          <w:szCs w:val="21"/>
        </w:rPr>
        <w:t>的，招标人有权更换。被更换的评标委员会成员作出的评审结论无效，由更换后的评标委员会</w:t>
      </w:r>
      <w:r w:rsidRPr="00903836">
        <w:rPr>
          <w:rFonts w:ascii="宋体" w:eastAsia="宋体" w:hAnsi="宋体" w:cs="Times New Roman" w:hint="eastAsia"/>
          <w:szCs w:val="21"/>
        </w:rPr>
        <w:t>成员重新进行评审。</w:t>
      </w:r>
    </w:p>
    <w:p w14:paraId="75501C00"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17" w:name="bookmark58"/>
      <w:bookmarkEnd w:id="117"/>
      <w:r w:rsidRPr="00903836">
        <w:rPr>
          <w:rFonts w:ascii="宋体" w:eastAsia="宋体" w:hAnsi="宋体" w:cs="Times New Roman"/>
          <w:b/>
          <w:sz w:val="28"/>
          <w:szCs w:val="28"/>
        </w:rPr>
        <w:t>6.2</w:t>
      </w:r>
      <w:r w:rsidRPr="00903836">
        <w:rPr>
          <w:rFonts w:ascii="宋体" w:eastAsia="宋体" w:hAnsi="宋体" w:cs="Times New Roman" w:hint="eastAsia"/>
          <w:b/>
          <w:sz w:val="28"/>
          <w:szCs w:val="28"/>
        </w:rPr>
        <w:t>评标原则</w:t>
      </w:r>
    </w:p>
    <w:p w14:paraId="1D4F3412" w14:textId="77777777" w:rsidR="004E43A3" w:rsidRPr="00903836" w:rsidRDefault="00000000">
      <w:pPr>
        <w:kinsoku w:val="0"/>
        <w:wordWrap w:val="0"/>
        <w:overflowPunct w:val="0"/>
        <w:spacing w:line="360" w:lineRule="auto"/>
        <w:ind w:right="113" w:firstLineChars="200" w:firstLine="420"/>
        <w:rPr>
          <w:rFonts w:ascii="宋体" w:eastAsia="宋体" w:hAnsi="宋体" w:cs="Times New Roman"/>
          <w:szCs w:val="21"/>
        </w:rPr>
      </w:pPr>
      <w:r w:rsidRPr="00903836">
        <w:rPr>
          <w:rFonts w:ascii="宋体" w:eastAsia="宋体" w:hAnsi="宋体" w:cs="Times New Roman" w:hint="eastAsia"/>
          <w:szCs w:val="21"/>
        </w:rPr>
        <w:t>评标活动遵循公平、公正、科学和择优的原则。</w:t>
      </w:r>
    </w:p>
    <w:p w14:paraId="028D6AFD"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18" w:name="bookmark59"/>
      <w:bookmarkEnd w:id="118"/>
      <w:r w:rsidRPr="00903836">
        <w:rPr>
          <w:rFonts w:ascii="宋体" w:eastAsia="宋体" w:hAnsi="宋体" w:cs="Times New Roman"/>
          <w:b/>
          <w:sz w:val="28"/>
          <w:szCs w:val="28"/>
        </w:rPr>
        <w:t>6.3</w:t>
      </w:r>
      <w:r w:rsidRPr="00903836">
        <w:rPr>
          <w:rFonts w:ascii="宋体" w:eastAsia="宋体" w:hAnsi="宋体" w:cs="Times New Roman" w:hint="eastAsia"/>
          <w:b/>
          <w:sz w:val="28"/>
          <w:szCs w:val="28"/>
        </w:rPr>
        <w:t>评标</w:t>
      </w:r>
    </w:p>
    <w:p w14:paraId="064E143A" w14:textId="77777777" w:rsidR="004E43A3" w:rsidRPr="00903836" w:rsidRDefault="00000000">
      <w:pPr>
        <w:kinsoku w:val="0"/>
        <w:wordWrap w:val="0"/>
        <w:overflowPunct w:val="0"/>
        <w:spacing w:line="360" w:lineRule="auto"/>
        <w:ind w:right="111" w:firstLine="419"/>
        <w:rPr>
          <w:rFonts w:ascii="宋体" w:eastAsia="宋体" w:hAnsi="宋体" w:cs="Times New Roman"/>
          <w:szCs w:val="21"/>
        </w:rPr>
      </w:pPr>
      <w:r w:rsidRPr="00903836">
        <w:rPr>
          <w:rFonts w:ascii="宋体" w:eastAsia="宋体" w:hAnsi="宋体" w:cs="Times New Roman"/>
          <w:szCs w:val="21"/>
        </w:rPr>
        <w:t>6.3.1</w:t>
      </w:r>
      <w:r w:rsidRPr="00903836">
        <w:rPr>
          <w:rFonts w:ascii="宋体" w:eastAsia="宋体" w:hAnsi="宋体" w:cs="Times New Roman" w:hint="eastAsia"/>
          <w:spacing w:val="-2"/>
          <w:szCs w:val="21"/>
        </w:rPr>
        <w:t>评标委员会按照第三章“评标办法”规定的方法、评审因素、标准和程序对投标文件进</w:t>
      </w:r>
      <w:r w:rsidRPr="00903836">
        <w:rPr>
          <w:rFonts w:ascii="宋体" w:eastAsia="宋体" w:hAnsi="宋体" w:cs="Times New Roman" w:hint="eastAsia"/>
          <w:szCs w:val="21"/>
        </w:rPr>
        <w:t>行评审。第三章“评标办法”没有规定的方法、评审因素和标准，不作为评标依据。</w:t>
      </w:r>
    </w:p>
    <w:p w14:paraId="7C6A9DE8" w14:textId="77777777" w:rsidR="004E43A3" w:rsidRPr="00903836" w:rsidRDefault="00000000">
      <w:pPr>
        <w:kinsoku w:val="0"/>
        <w:wordWrap w:val="0"/>
        <w:overflowPunct w:val="0"/>
        <w:spacing w:line="360" w:lineRule="auto"/>
        <w:ind w:right="111" w:firstLine="419"/>
        <w:rPr>
          <w:rFonts w:ascii="宋体" w:eastAsia="宋体" w:hAnsi="宋体" w:cs="Times New Roman"/>
          <w:szCs w:val="21"/>
        </w:rPr>
      </w:pPr>
      <w:r w:rsidRPr="00903836">
        <w:rPr>
          <w:rFonts w:ascii="宋体" w:eastAsia="宋体" w:hAnsi="宋体" w:cs="Times New Roman"/>
          <w:szCs w:val="21"/>
        </w:rPr>
        <w:t>6.3.2</w:t>
      </w:r>
      <w:r w:rsidRPr="00903836">
        <w:rPr>
          <w:rFonts w:ascii="宋体" w:eastAsia="宋体" w:hAnsi="宋体" w:cs="Times New Roman" w:hint="eastAsia"/>
          <w:spacing w:val="-2"/>
          <w:szCs w:val="21"/>
        </w:rPr>
        <w:t>评标完成后，评标委员会应当向招标人提交书面评标报告和中标候选人名单。评标委</w:t>
      </w:r>
      <w:r w:rsidRPr="00903836">
        <w:rPr>
          <w:rFonts w:ascii="宋体" w:eastAsia="宋体" w:hAnsi="宋体" w:cs="Times New Roman" w:hint="eastAsia"/>
          <w:szCs w:val="21"/>
        </w:rPr>
        <w:t>员会推荐中标候选人的人数见投标人须知前附表。</w:t>
      </w:r>
    </w:p>
    <w:p w14:paraId="2138BDE4"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119" w:name="bookmark60"/>
      <w:bookmarkStart w:id="120" w:name="_Toc14873652"/>
      <w:bookmarkEnd w:id="119"/>
      <w:r w:rsidRPr="00903836">
        <w:rPr>
          <w:rFonts w:ascii="宋体" w:eastAsia="宋体" w:hAnsi="宋体" w:cs="Times New Roman"/>
          <w:b/>
          <w:sz w:val="28"/>
          <w:szCs w:val="20"/>
        </w:rPr>
        <w:t xml:space="preserve">7.  </w:t>
      </w:r>
      <w:r w:rsidRPr="00903836">
        <w:rPr>
          <w:rFonts w:ascii="宋体" w:eastAsia="宋体" w:hAnsi="宋体" w:cs="Times New Roman" w:hint="eastAsia"/>
          <w:b/>
          <w:sz w:val="28"/>
          <w:szCs w:val="20"/>
        </w:rPr>
        <w:t>合同授予</w:t>
      </w:r>
      <w:bookmarkEnd w:id="120"/>
    </w:p>
    <w:p w14:paraId="18D99EAF"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21" w:name="bookmark61"/>
      <w:bookmarkEnd w:id="121"/>
      <w:r w:rsidRPr="00903836">
        <w:rPr>
          <w:rFonts w:ascii="宋体" w:eastAsia="宋体" w:hAnsi="宋体" w:cs="Times New Roman"/>
          <w:b/>
          <w:sz w:val="28"/>
          <w:szCs w:val="28"/>
        </w:rPr>
        <w:t>7.1</w:t>
      </w:r>
      <w:r w:rsidRPr="00903836">
        <w:rPr>
          <w:rFonts w:ascii="宋体" w:eastAsia="宋体" w:hAnsi="宋体" w:cs="Times New Roman" w:hint="eastAsia"/>
          <w:b/>
          <w:sz w:val="28"/>
          <w:szCs w:val="28"/>
        </w:rPr>
        <w:t>中标候选人公示</w:t>
      </w:r>
    </w:p>
    <w:p w14:paraId="6FA964A8" w14:textId="77777777" w:rsidR="004E43A3" w:rsidRPr="00903836" w:rsidRDefault="00000000">
      <w:pPr>
        <w:kinsoku w:val="0"/>
        <w:wordWrap w:val="0"/>
        <w:overflowPunct w:val="0"/>
        <w:spacing w:line="360" w:lineRule="auto"/>
        <w:ind w:right="111" w:firstLine="419"/>
        <w:rPr>
          <w:rFonts w:ascii="宋体" w:eastAsia="宋体" w:hAnsi="宋体" w:cs="Times New Roman"/>
          <w:szCs w:val="21"/>
        </w:rPr>
      </w:pPr>
      <w:r w:rsidRPr="00903836">
        <w:rPr>
          <w:rFonts w:ascii="宋体" w:eastAsia="宋体" w:hAnsi="宋体" w:cs="Times New Roman" w:hint="eastAsia"/>
          <w:szCs w:val="21"/>
        </w:rPr>
        <w:t>7.1.1招标人在收到评标报告之日起3日内，按照投标人须知前附表规定的公示媒介和期限公示中标候选人，公示期不得少于3天，最后一天应为工作日。</w:t>
      </w:r>
    </w:p>
    <w:p w14:paraId="50876D01" w14:textId="77777777" w:rsidR="004E43A3" w:rsidRPr="00903836" w:rsidRDefault="00000000">
      <w:pPr>
        <w:kinsoku w:val="0"/>
        <w:wordWrap w:val="0"/>
        <w:overflowPunct w:val="0"/>
        <w:spacing w:line="360" w:lineRule="auto"/>
        <w:ind w:right="111" w:firstLine="419"/>
        <w:rPr>
          <w:rFonts w:ascii="宋体" w:eastAsia="宋体" w:hAnsi="宋体" w:cs="Times New Roman"/>
          <w:szCs w:val="21"/>
        </w:rPr>
      </w:pPr>
      <w:r w:rsidRPr="00903836">
        <w:rPr>
          <w:rFonts w:ascii="宋体" w:eastAsia="宋体" w:hAnsi="宋体" w:cs="Times New Roman" w:hint="eastAsia"/>
          <w:szCs w:val="21"/>
        </w:rPr>
        <w:t>7.1.2在产生中标候选人后，招标人将中标候选人的投标文件商务部分（包括、人员、业绩、奖项等资料）在广州交易集团有限公司（广州公共资源交易中心）网站和广东省招标投标监管网公开。</w:t>
      </w:r>
    </w:p>
    <w:p w14:paraId="766D8F75" w14:textId="77777777" w:rsidR="004E43A3" w:rsidRPr="00903836" w:rsidRDefault="00000000">
      <w:pPr>
        <w:kinsoku w:val="0"/>
        <w:wordWrap w:val="0"/>
        <w:overflowPunct w:val="0"/>
        <w:spacing w:line="360" w:lineRule="auto"/>
        <w:ind w:right="111" w:firstLine="419"/>
        <w:rPr>
          <w:rFonts w:ascii="宋体" w:eastAsia="宋体" w:hAnsi="宋体" w:cs="Times New Roman"/>
          <w:szCs w:val="21"/>
        </w:rPr>
      </w:pPr>
      <w:r w:rsidRPr="00903836">
        <w:rPr>
          <w:rFonts w:ascii="宋体" w:eastAsia="宋体" w:hAnsi="宋体" w:cs="Times New Roman" w:hint="eastAsia"/>
          <w:szCs w:val="21"/>
        </w:rPr>
        <w:t>注：根据《国家发展改革委等部门关于严格执行招标投标法规制度进一步规范招标投标主体行为的若干意见》（发改法规规〔2022〕1117号），招标人应当在中标候选人公示前认真审查评标委员会提交的书面评标报告，发现异常情形的，依照法定程序进行复核，确认存在问题的，依照法定程序予以纠正。</w:t>
      </w:r>
    </w:p>
    <w:p w14:paraId="6425825F"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22" w:name="bookmark62"/>
      <w:bookmarkEnd w:id="122"/>
      <w:r w:rsidRPr="00903836">
        <w:rPr>
          <w:rFonts w:ascii="宋体" w:eastAsia="宋体" w:hAnsi="宋体" w:cs="Times New Roman"/>
          <w:b/>
          <w:sz w:val="28"/>
          <w:szCs w:val="28"/>
        </w:rPr>
        <w:t>7.2</w:t>
      </w:r>
      <w:r w:rsidRPr="00903836">
        <w:rPr>
          <w:rFonts w:ascii="宋体" w:eastAsia="宋体" w:hAnsi="宋体" w:cs="Times New Roman" w:hint="eastAsia"/>
          <w:b/>
          <w:sz w:val="28"/>
          <w:szCs w:val="28"/>
        </w:rPr>
        <w:t>评标结果异议</w:t>
      </w:r>
    </w:p>
    <w:p w14:paraId="0E0774EB" w14:textId="77777777" w:rsidR="004E43A3" w:rsidRPr="00903836" w:rsidRDefault="00000000">
      <w:pPr>
        <w:kinsoku w:val="0"/>
        <w:wordWrap w:val="0"/>
        <w:overflowPunct w:val="0"/>
        <w:spacing w:line="360" w:lineRule="auto"/>
        <w:ind w:right="114" w:firstLine="419"/>
        <w:rPr>
          <w:rFonts w:ascii="宋体" w:eastAsia="宋体" w:hAnsi="宋体" w:cs="Times New Roman"/>
          <w:szCs w:val="21"/>
        </w:rPr>
      </w:pPr>
      <w:r w:rsidRPr="00903836">
        <w:rPr>
          <w:rFonts w:ascii="宋体" w:eastAsia="宋体" w:hAnsi="宋体" w:cs="Times New Roman" w:hint="eastAsia"/>
          <w:spacing w:val="-1"/>
          <w:szCs w:val="21"/>
        </w:rPr>
        <w:t>投标人或者其他利害关系人对评标结果有异议的，应当在中标候选人公示期间提出。招标</w:t>
      </w:r>
      <w:r w:rsidRPr="00903836">
        <w:rPr>
          <w:rFonts w:ascii="宋体" w:eastAsia="宋体" w:hAnsi="宋体" w:cs="Times New Roman" w:hint="eastAsia"/>
          <w:szCs w:val="21"/>
        </w:rPr>
        <w:t>人将在收到异议之日起</w:t>
      </w:r>
      <w:r w:rsidRPr="00903836">
        <w:rPr>
          <w:rFonts w:ascii="宋体" w:eastAsia="宋体" w:hAnsi="宋体" w:cs="Times New Roman"/>
          <w:szCs w:val="21"/>
        </w:rPr>
        <w:t>3</w:t>
      </w:r>
      <w:r w:rsidRPr="00903836">
        <w:rPr>
          <w:rFonts w:ascii="宋体" w:eastAsia="宋体" w:hAnsi="宋体" w:cs="Times New Roman" w:hint="eastAsia"/>
          <w:szCs w:val="21"/>
        </w:rPr>
        <w:t>日内作出答复；作出答复前，将暂停招标投标活动。</w:t>
      </w:r>
    </w:p>
    <w:p w14:paraId="4F1D1F41"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23" w:name="bookmark63"/>
      <w:bookmarkEnd w:id="123"/>
      <w:r w:rsidRPr="00903836">
        <w:rPr>
          <w:rFonts w:ascii="宋体" w:eastAsia="宋体" w:hAnsi="宋体" w:cs="Times New Roman"/>
          <w:b/>
          <w:sz w:val="28"/>
          <w:szCs w:val="28"/>
        </w:rPr>
        <w:t>7.3</w:t>
      </w:r>
      <w:r w:rsidRPr="00903836">
        <w:rPr>
          <w:rFonts w:ascii="宋体" w:eastAsia="宋体" w:hAnsi="宋体" w:cs="Times New Roman" w:hint="eastAsia"/>
          <w:b/>
          <w:sz w:val="28"/>
          <w:szCs w:val="28"/>
        </w:rPr>
        <w:t>中标候选人履约能力审查</w:t>
      </w:r>
    </w:p>
    <w:p w14:paraId="2B44F02F" w14:textId="77777777" w:rsidR="004E43A3" w:rsidRPr="00903836" w:rsidRDefault="00000000">
      <w:pPr>
        <w:kinsoku w:val="0"/>
        <w:wordWrap w:val="0"/>
        <w:overflowPunct w:val="0"/>
        <w:spacing w:line="360" w:lineRule="auto"/>
        <w:ind w:right="114" w:firstLine="419"/>
        <w:rPr>
          <w:rFonts w:ascii="宋体" w:eastAsia="宋体" w:hAnsi="宋体" w:cs="Times New Roman"/>
          <w:szCs w:val="21"/>
        </w:rPr>
      </w:pPr>
      <w:r w:rsidRPr="00903836">
        <w:rPr>
          <w:rFonts w:ascii="宋体" w:eastAsia="宋体" w:hAnsi="宋体" w:cs="Times New Roman" w:hint="eastAsia"/>
          <w:spacing w:val="-1"/>
          <w:szCs w:val="21"/>
        </w:rPr>
        <w:t>中标候选人的经营、财务状况发生较大变化或存在违法行为，招标人认为可能影响其履约能力的，将在发出中标通知书前提请原评标委员会按照招标文件规定的标准和方法进行审查确</w:t>
      </w:r>
      <w:r w:rsidRPr="00903836">
        <w:rPr>
          <w:rFonts w:ascii="宋体" w:eastAsia="宋体" w:hAnsi="宋体" w:cs="Times New Roman" w:hint="eastAsia"/>
          <w:szCs w:val="21"/>
        </w:rPr>
        <w:t>认。</w:t>
      </w:r>
    </w:p>
    <w:p w14:paraId="0EBF0050"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24" w:name="bookmark64"/>
      <w:bookmarkEnd w:id="124"/>
      <w:r w:rsidRPr="00903836">
        <w:rPr>
          <w:rFonts w:ascii="宋体" w:eastAsia="宋体" w:hAnsi="宋体" w:cs="Times New Roman"/>
          <w:b/>
          <w:sz w:val="28"/>
          <w:szCs w:val="28"/>
        </w:rPr>
        <w:t>7.4</w:t>
      </w:r>
      <w:r w:rsidRPr="00903836">
        <w:rPr>
          <w:rFonts w:ascii="宋体" w:eastAsia="宋体" w:hAnsi="宋体" w:cs="Times New Roman" w:hint="eastAsia"/>
          <w:b/>
          <w:sz w:val="28"/>
          <w:szCs w:val="28"/>
        </w:rPr>
        <w:t>定标</w:t>
      </w:r>
    </w:p>
    <w:p w14:paraId="507BAA3E" w14:textId="77777777" w:rsidR="004E43A3" w:rsidRPr="00903836" w:rsidRDefault="00000000">
      <w:pPr>
        <w:kinsoku w:val="0"/>
        <w:wordWrap w:val="0"/>
        <w:overflowPunct w:val="0"/>
        <w:spacing w:line="360" w:lineRule="auto"/>
        <w:ind w:right="113" w:firstLineChars="200" w:firstLine="420"/>
        <w:rPr>
          <w:rFonts w:ascii="宋体" w:eastAsia="宋体" w:hAnsi="宋体" w:cs="Times New Roman"/>
          <w:szCs w:val="21"/>
        </w:rPr>
      </w:pPr>
      <w:r w:rsidRPr="00903836">
        <w:rPr>
          <w:rFonts w:ascii="宋体" w:eastAsia="宋体" w:hAnsi="宋体" w:cs="Times New Roman" w:hint="eastAsia"/>
          <w:szCs w:val="21"/>
        </w:rPr>
        <w:t>按照投标人须知前附表的规定，招标人或招标人授权的评标委员会依法确定中标人。</w:t>
      </w:r>
    </w:p>
    <w:p w14:paraId="333EFAAB"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25" w:name="bookmark65"/>
      <w:bookmarkEnd w:id="125"/>
      <w:r w:rsidRPr="00903836">
        <w:rPr>
          <w:rFonts w:ascii="宋体" w:eastAsia="宋体" w:hAnsi="宋体" w:cs="Times New Roman"/>
          <w:b/>
          <w:sz w:val="28"/>
          <w:szCs w:val="28"/>
        </w:rPr>
        <w:t>7.5</w:t>
      </w:r>
      <w:r w:rsidRPr="00903836">
        <w:rPr>
          <w:rFonts w:ascii="宋体" w:eastAsia="宋体" w:hAnsi="宋体" w:cs="Times New Roman" w:hint="eastAsia"/>
          <w:b/>
          <w:sz w:val="28"/>
          <w:szCs w:val="28"/>
        </w:rPr>
        <w:t>中标通知</w:t>
      </w:r>
    </w:p>
    <w:p w14:paraId="12234C6A" w14:textId="77777777" w:rsidR="004E43A3" w:rsidRPr="00903836" w:rsidRDefault="00000000">
      <w:pPr>
        <w:kinsoku w:val="0"/>
        <w:wordWrap w:val="0"/>
        <w:overflowPunct w:val="0"/>
        <w:spacing w:line="360" w:lineRule="auto"/>
        <w:ind w:right="114" w:firstLine="419"/>
        <w:rPr>
          <w:rFonts w:ascii="宋体" w:eastAsia="宋体" w:hAnsi="宋体" w:cs="Times New Roman"/>
          <w:szCs w:val="21"/>
        </w:rPr>
      </w:pPr>
      <w:bookmarkStart w:id="126" w:name="bookmark66"/>
      <w:bookmarkEnd w:id="126"/>
      <w:r w:rsidRPr="00903836">
        <w:rPr>
          <w:rFonts w:ascii="宋体" w:eastAsia="宋体" w:hAnsi="宋体" w:cs="Times New Roman" w:hint="eastAsia"/>
          <w:szCs w:val="21"/>
        </w:rPr>
        <w:t>7.5.1在本章第3.3款规定的投标有效期内，招标人向中标人发出中标通知书。在广东省招标投标监管网和广州交易集团有限公司（广州公共资源交易中心）网站发布中标信息，视同将中标结果通知未中标的投标人。</w:t>
      </w:r>
    </w:p>
    <w:p w14:paraId="6F372D43" w14:textId="77777777" w:rsidR="004E43A3" w:rsidRPr="00903836" w:rsidRDefault="00000000">
      <w:pPr>
        <w:kinsoku w:val="0"/>
        <w:wordWrap w:val="0"/>
        <w:overflowPunct w:val="0"/>
        <w:spacing w:line="360" w:lineRule="auto"/>
        <w:ind w:right="114" w:firstLine="419"/>
        <w:rPr>
          <w:rFonts w:ascii="宋体" w:eastAsia="宋体" w:hAnsi="宋体" w:cs="Times New Roman"/>
          <w:szCs w:val="21"/>
        </w:rPr>
      </w:pPr>
      <w:r w:rsidRPr="00903836">
        <w:rPr>
          <w:rFonts w:ascii="宋体" w:eastAsia="宋体" w:hAnsi="宋体" w:cs="Times New Roman" w:hint="eastAsia"/>
          <w:szCs w:val="21"/>
        </w:rPr>
        <w:lastRenderedPageBreak/>
        <w:t>7.5.2政府投资项目，中标通知书发出前，中标人应未被纳入失信惩戒名单，否则招标人将取消其中标资格。失信联合惩戒名单以“信用广州”网站公布的为准。</w:t>
      </w:r>
    </w:p>
    <w:p w14:paraId="32D04A5E" w14:textId="77777777" w:rsidR="004E43A3" w:rsidRPr="00903836" w:rsidRDefault="00000000">
      <w:pPr>
        <w:keepNext/>
        <w:keepLines/>
        <w:wordWrap w:val="0"/>
        <w:spacing w:line="360" w:lineRule="auto"/>
        <w:outlineLvl w:val="3"/>
        <w:rPr>
          <w:rFonts w:ascii="宋体" w:eastAsia="宋体" w:hAnsi="宋体" w:cs="Times New Roman"/>
          <w:b/>
          <w:sz w:val="28"/>
          <w:szCs w:val="28"/>
        </w:rPr>
      </w:pPr>
      <w:r w:rsidRPr="00903836">
        <w:rPr>
          <w:rFonts w:ascii="宋体" w:eastAsia="宋体" w:hAnsi="宋体" w:cs="Times New Roman"/>
          <w:b/>
          <w:sz w:val="28"/>
          <w:szCs w:val="28"/>
        </w:rPr>
        <w:t>7.6</w:t>
      </w:r>
      <w:r w:rsidRPr="00903836">
        <w:rPr>
          <w:rFonts w:ascii="宋体" w:eastAsia="宋体" w:hAnsi="宋体" w:cs="Times New Roman" w:hint="eastAsia"/>
          <w:b/>
          <w:sz w:val="28"/>
          <w:szCs w:val="28"/>
        </w:rPr>
        <w:t>履约保证金</w:t>
      </w:r>
    </w:p>
    <w:p w14:paraId="7BC1C8B1" w14:textId="77777777" w:rsidR="004E43A3" w:rsidRPr="00903836" w:rsidRDefault="00000000">
      <w:pPr>
        <w:kinsoku w:val="0"/>
        <w:wordWrap w:val="0"/>
        <w:overflowPunct w:val="0"/>
        <w:spacing w:line="360" w:lineRule="auto"/>
        <w:ind w:right="111" w:firstLine="419"/>
        <w:rPr>
          <w:rFonts w:ascii="宋体" w:eastAsia="宋体" w:hAnsi="宋体" w:cs="Times New Roman"/>
          <w:szCs w:val="21"/>
        </w:rPr>
      </w:pPr>
      <w:r w:rsidRPr="00903836">
        <w:rPr>
          <w:rFonts w:ascii="宋体" w:eastAsia="宋体" w:hAnsi="宋体" w:cs="Times New Roman"/>
          <w:szCs w:val="21"/>
        </w:rPr>
        <w:t>7.6.1</w:t>
      </w:r>
      <w:r w:rsidRPr="00903836">
        <w:rPr>
          <w:rFonts w:ascii="宋体" w:eastAsia="宋体" w:hAnsi="宋体" w:cs="Times New Roman" w:hint="eastAsia"/>
          <w:szCs w:val="21"/>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sidRPr="00903836">
        <w:rPr>
          <w:rFonts w:ascii="宋体" w:eastAsia="宋体" w:hAnsi="宋体" w:cs="Times New Roman"/>
          <w:szCs w:val="21"/>
        </w:rPr>
        <w:t>10%</w:t>
      </w:r>
      <w:r w:rsidRPr="00903836">
        <w:rPr>
          <w:rFonts w:ascii="宋体" w:eastAsia="宋体" w:hAnsi="宋体" w:cs="Times New Roman" w:hint="eastAsia"/>
          <w:szCs w:val="21"/>
        </w:rPr>
        <w:t>。联合体中标的，其履约保证金以联合体各方或者联合体中牵头人的名义提交。</w:t>
      </w:r>
    </w:p>
    <w:p w14:paraId="543D389E" w14:textId="77777777" w:rsidR="004E43A3" w:rsidRPr="00903836" w:rsidRDefault="00000000">
      <w:pPr>
        <w:kinsoku w:val="0"/>
        <w:wordWrap w:val="0"/>
        <w:overflowPunct w:val="0"/>
        <w:spacing w:line="360" w:lineRule="auto"/>
        <w:ind w:right="50" w:firstLine="419"/>
        <w:rPr>
          <w:rFonts w:ascii="宋体" w:eastAsia="宋体" w:hAnsi="宋体" w:cs="Times New Roman"/>
          <w:spacing w:val="-2"/>
          <w:szCs w:val="21"/>
        </w:rPr>
      </w:pPr>
      <w:r w:rsidRPr="00903836">
        <w:rPr>
          <w:rFonts w:ascii="宋体" w:eastAsia="宋体" w:hAnsi="宋体" w:cs="Times New Roman"/>
          <w:szCs w:val="21"/>
        </w:rPr>
        <w:t>7.6.2</w:t>
      </w:r>
      <w:r w:rsidRPr="00903836">
        <w:rPr>
          <w:rFonts w:ascii="宋体" w:eastAsia="宋体" w:hAnsi="宋体" w:cs="Times New Roman" w:hint="eastAsia"/>
          <w:szCs w:val="21"/>
        </w:rPr>
        <w:t>中标人不能按本章第</w:t>
      </w:r>
      <w:r w:rsidRPr="00903836">
        <w:rPr>
          <w:rFonts w:ascii="宋体" w:eastAsia="宋体" w:hAnsi="宋体" w:cs="Times New Roman"/>
          <w:szCs w:val="21"/>
        </w:rPr>
        <w:t>7.6.1</w:t>
      </w:r>
      <w:r w:rsidRPr="00903836">
        <w:rPr>
          <w:rFonts w:ascii="宋体" w:eastAsia="宋体" w:hAnsi="宋体" w:cs="Times New Roman" w:hint="eastAsia"/>
          <w:szCs w:val="21"/>
        </w:rPr>
        <w:t>项要求提交履约保证金的，视为放弃中标，</w:t>
      </w:r>
      <w:r w:rsidRPr="00903836">
        <w:rPr>
          <w:rFonts w:ascii="宋体" w:eastAsia="宋体" w:hAnsi="宋体" w:cs="Times New Roman" w:hint="eastAsia"/>
          <w:strike/>
          <w:szCs w:val="21"/>
        </w:rPr>
        <w:t>其投标保证金</w:t>
      </w:r>
      <w:r w:rsidRPr="00903836">
        <w:rPr>
          <w:rFonts w:ascii="宋体" w:eastAsia="宋体" w:hAnsi="宋体" w:cs="Times New Roman" w:hint="eastAsia"/>
          <w:strike/>
          <w:spacing w:val="-2"/>
          <w:szCs w:val="21"/>
        </w:rPr>
        <w:t>不予退还，给招标人造成的损失超过投标保证金数额的</w:t>
      </w:r>
      <w:r w:rsidRPr="00903836">
        <w:rPr>
          <w:rFonts w:ascii="宋体" w:eastAsia="宋体" w:hAnsi="宋体" w:cs="Times New Roman" w:hint="eastAsia"/>
          <w:spacing w:val="-2"/>
          <w:szCs w:val="21"/>
        </w:rPr>
        <w:t>，中标人还应当</w:t>
      </w:r>
      <w:r w:rsidRPr="00903836">
        <w:rPr>
          <w:rFonts w:ascii="宋体" w:eastAsia="宋体" w:hAnsi="宋体" w:cs="Times New Roman" w:hint="eastAsia"/>
          <w:strike/>
          <w:spacing w:val="-2"/>
          <w:szCs w:val="21"/>
        </w:rPr>
        <w:t>对超过部分</w:t>
      </w:r>
      <w:r w:rsidRPr="00903836">
        <w:rPr>
          <w:rFonts w:ascii="宋体" w:eastAsia="宋体" w:hAnsi="宋体" w:cs="Times New Roman" w:hint="eastAsia"/>
          <w:spacing w:val="-2"/>
          <w:szCs w:val="21"/>
        </w:rPr>
        <w:t>予以赔偿。</w:t>
      </w:r>
    </w:p>
    <w:p w14:paraId="4BB1EB3A"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27" w:name="bookmark67"/>
      <w:bookmarkEnd w:id="127"/>
      <w:r w:rsidRPr="00903836">
        <w:rPr>
          <w:rFonts w:ascii="宋体" w:eastAsia="宋体" w:hAnsi="宋体" w:cs="Times New Roman"/>
          <w:b/>
          <w:sz w:val="28"/>
          <w:szCs w:val="28"/>
        </w:rPr>
        <w:t>7.7</w:t>
      </w:r>
      <w:r w:rsidRPr="00903836">
        <w:rPr>
          <w:rFonts w:ascii="宋体" w:eastAsia="宋体" w:hAnsi="宋体" w:cs="Times New Roman" w:hint="eastAsia"/>
          <w:b/>
          <w:sz w:val="28"/>
          <w:szCs w:val="28"/>
        </w:rPr>
        <w:t>签订合同</w:t>
      </w:r>
    </w:p>
    <w:p w14:paraId="0399E425" w14:textId="77777777" w:rsidR="004E43A3" w:rsidRPr="00903836" w:rsidRDefault="00000000">
      <w:pPr>
        <w:kinsoku w:val="0"/>
        <w:wordWrap w:val="0"/>
        <w:overflowPunct w:val="0"/>
        <w:spacing w:line="360" w:lineRule="auto"/>
        <w:ind w:right="211" w:firstLine="419"/>
        <w:rPr>
          <w:rFonts w:ascii="宋体" w:eastAsia="宋体" w:hAnsi="宋体" w:cs="Times New Roman"/>
          <w:szCs w:val="21"/>
        </w:rPr>
      </w:pPr>
      <w:r w:rsidRPr="00903836">
        <w:rPr>
          <w:rFonts w:ascii="宋体" w:eastAsia="宋体" w:hAnsi="宋体" w:cs="Times New Roman" w:hint="eastAsia"/>
          <w:szCs w:val="21"/>
        </w:rPr>
        <w:t>7.7.1招标人和中标人应当在中标通知书发出之日起30日内，根据招标文件和中标人的投标文件订立书面合同，并通过电子交易系统与中标人在线签订合同，并在广东省招标投标监管网和广州交易集团有限公司（广州公共资源交易中心）网站公示合同主要信息。中标人无正当理由拒签合同，在签订合同时向招标人提出附加条件，或者不按照招标文件要求提交履约保证金的，招标人有权取消其中标资格，</w:t>
      </w:r>
      <w:r w:rsidRPr="00903836">
        <w:rPr>
          <w:rFonts w:ascii="宋体" w:eastAsia="宋体" w:hAnsi="宋体" w:cs="Times New Roman" w:hint="eastAsia"/>
          <w:strike/>
          <w:szCs w:val="21"/>
        </w:rPr>
        <w:t>其投标保证金不予退还；给招标人造成的损失超过投标保证金数额的，</w:t>
      </w:r>
      <w:r w:rsidRPr="00903836">
        <w:rPr>
          <w:rFonts w:ascii="宋体" w:eastAsia="宋体" w:hAnsi="宋体" w:cs="Times New Roman" w:hint="eastAsia"/>
          <w:szCs w:val="21"/>
        </w:rPr>
        <w:t>中标人还应当</w:t>
      </w:r>
      <w:r w:rsidRPr="00903836">
        <w:rPr>
          <w:rFonts w:ascii="宋体" w:eastAsia="宋体" w:hAnsi="宋体" w:cs="Times New Roman" w:hint="eastAsia"/>
          <w:strike/>
          <w:szCs w:val="21"/>
        </w:rPr>
        <w:t>对超过部分</w:t>
      </w:r>
      <w:r w:rsidRPr="00903836">
        <w:rPr>
          <w:rFonts w:ascii="宋体" w:eastAsia="宋体" w:hAnsi="宋体" w:cs="Times New Roman" w:hint="eastAsia"/>
          <w:szCs w:val="21"/>
        </w:rPr>
        <w:t>予以赔偿。</w:t>
      </w:r>
    </w:p>
    <w:p w14:paraId="41D20B46" w14:textId="77777777" w:rsidR="004E43A3" w:rsidRPr="00903836" w:rsidRDefault="00000000">
      <w:pPr>
        <w:kinsoku w:val="0"/>
        <w:wordWrap w:val="0"/>
        <w:overflowPunct w:val="0"/>
        <w:spacing w:line="360" w:lineRule="auto"/>
        <w:ind w:right="211" w:firstLine="419"/>
        <w:rPr>
          <w:rFonts w:ascii="宋体" w:eastAsia="宋体" w:hAnsi="宋体" w:cs="Times New Roman"/>
          <w:szCs w:val="21"/>
        </w:rPr>
      </w:pPr>
      <w:r w:rsidRPr="00903836">
        <w:rPr>
          <w:rFonts w:ascii="宋体" w:eastAsia="宋体" w:hAnsi="宋体" w:cs="Times New Roman" w:hint="eastAsia"/>
          <w:szCs w:val="21"/>
        </w:rPr>
        <w:t>7.7.2发出中标通知书后，招标人无正当理由拒签合同，或者在签订合同时向中标人提出附加条件的</w:t>
      </w:r>
      <w:r w:rsidRPr="00903836">
        <w:rPr>
          <w:rFonts w:ascii="宋体" w:eastAsia="宋体" w:hAnsi="宋体" w:cs="Times New Roman" w:hint="eastAsia"/>
          <w:strike/>
          <w:szCs w:val="21"/>
        </w:rPr>
        <w:t>，招标人向中标人退还投标保证金</w:t>
      </w:r>
      <w:r w:rsidRPr="00903836">
        <w:rPr>
          <w:rFonts w:ascii="宋体" w:eastAsia="宋体" w:hAnsi="宋体" w:cs="Times New Roman" w:hint="eastAsia"/>
          <w:szCs w:val="21"/>
        </w:rPr>
        <w:t>；给中标人造成损失的，还应当赔偿损失。</w:t>
      </w:r>
    </w:p>
    <w:p w14:paraId="3207603C" w14:textId="77777777" w:rsidR="004E43A3" w:rsidRPr="00903836" w:rsidRDefault="00000000">
      <w:pPr>
        <w:kinsoku w:val="0"/>
        <w:wordWrap w:val="0"/>
        <w:overflowPunct w:val="0"/>
        <w:spacing w:line="360" w:lineRule="auto"/>
        <w:ind w:right="211" w:firstLine="419"/>
        <w:rPr>
          <w:rFonts w:ascii="宋体" w:eastAsia="宋体" w:hAnsi="宋体" w:cs="Times New Roman"/>
          <w:szCs w:val="21"/>
        </w:rPr>
      </w:pPr>
      <w:r w:rsidRPr="00903836">
        <w:rPr>
          <w:rFonts w:ascii="宋体" w:eastAsia="宋体" w:hAnsi="宋体" w:cs="Times New Roman" w:hint="eastAsia"/>
          <w:szCs w:val="21"/>
        </w:rPr>
        <w:t>7.7.3联合体中标的，联合体各方应当共同与招标人签订合同，就中标项目向招标人承担连带责任。</w:t>
      </w:r>
    </w:p>
    <w:p w14:paraId="6003B589"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128" w:name="bookmark68"/>
      <w:bookmarkStart w:id="129" w:name="_Toc14873653"/>
      <w:bookmarkEnd w:id="128"/>
      <w:r w:rsidRPr="00903836">
        <w:rPr>
          <w:rFonts w:ascii="宋体" w:eastAsia="宋体" w:hAnsi="宋体" w:cs="Times New Roman"/>
          <w:b/>
          <w:sz w:val="28"/>
          <w:szCs w:val="20"/>
        </w:rPr>
        <w:t xml:space="preserve">8.  </w:t>
      </w:r>
      <w:r w:rsidRPr="00903836">
        <w:rPr>
          <w:rFonts w:ascii="宋体" w:eastAsia="宋体" w:hAnsi="宋体" w:cs="Times New Roman" w:hint="eastAsia"/>
          <w:b/>
          <w:sz w:val="28"/>
          <w:szCs w:val="20"/>
        </w:rPr>
        <w:t>纪律和监督</w:t>
      </w:r>
      <w:bookmarkEnd w:id="129"/>
    </w:p>
    <w:p w14:paraId="09583D83"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30" w:name="bookmark69"/>
      <w:bookmarkEnd w:id="130"/>
      <w:r w:rsidRPr="00903836">
        <w:rPr>
          <w:rFonts w:ascii="宋体" w:eastAsia="宋体" w:hAnsi="宋体" w:cs="Times New Roman"/>
          <w:b/>
          <w:sz w:val="28"/>
          <w:szCs w:val="28"/>
        </w:rPr>
        <w:t>8.1</w:t>
      </w:r>
      <w:r w:rsidRPr="00903836">
        <w:rPr>
          <w:rFonts w:ascii="宋体" w:eastAsia="宋体" w:hAnsi="宋体" w:cs="Times New Roman" w:hint="eastAsia"/>
          <w:b/>
          <w:sz w:val="28"/>
          <w:szCs w:val="28"/>
        </w:rPr>
        <w:t>对招标人的纪律要求</w:t>
      </w:r>
    </w:p>
    <w:p w14:paraId="193C7DEB" w14:textId="77777777" w:rsidR="004E43A3" w:rsidRPr="00903836" w:rsidRDefault="00000000">
      <w:pPr>
        <w:kinsoku w:val="0"/>
        <w:wordWrap w:val="0"/>
        <w:overflowPunct w:val="0"/>
        <w:spacing w:line="360" w:lineRule="auto"/>
        <w:ind w:right="109" w:firstLine="419"/>
        <w:rPr>
          <w:rFonts w:ascii="宋体" w:eastAsia="宋体" w:hAnsi="宋体" w:cs="Times New Roman"/>
          <w:szCs w:val="21"/>
        </w:rPr>
      </w:pPr>
      <w:r w:rsidRPr="00903836">
        <w:rPr>
          <w:rFonts w:ascii="宋体" w:eastAsia="宋体" w:hAnsi="宋体" w:cs="Times New Roman" w:hint="eastAsia"/>
          <w:spacing w:val="-4"/>
          <w:szCs w:val="21"/>
        </w:rPr>
        <w:t>招标人不得泄露招标投标活动中应当保密的情况和资料，不得与投标人串通损害国家利益、</w:t>
      </w:r>
      <w:r w:rsidRPr="00903836">
        <w:rPr>
          <w:rFonts w:ascii="宋体" w:eastAsia="宋体" w:hAnsi="宋体" w:cs="Times New Roman" w:hint="eastAsia"/>
          <w:szCs w:val="21"/>
        </w:rPr>
        <w:t>社会公共利益或者他人合法权益。</w:t>
      </w:r>
    </w:p>
    <w:p w14:paraId="40B7641B"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31" w:name="bookmark70"/>
      <w:bookmarkEnd w:id="131"/>
      <w:r w:rsidRPr="00903836">
        <w:rPr>
          <w:rFonts w:ascii="宋体" w:eastAsia="宋体" w:hAnsi="宋体" w:cs="Times New Roman"/>
          <w:b/>
          <w:sz w:val="28"/>
          <w:szCs w:val="28"/>
        </w:rPr>
        <w:t>8.2</w:t>
      </w:r>
      <w:r w:rsidRPr="00903836">
        <w:rPr>
          <w:rFonts w:ascii="宋体" w:eastAsia="宋体" w:hAnsi="宋体" w:cs="Times New Roman" w:hint="eastAsia"/>
          <w:b/>
          <w:sz w:val="28"/>
          <w:szCs w:val="28"/>
        </w:rPr>
        <w:t>对投标人的纪律要求</w:t>
      </w:r>
    </w:p>
    <w:p w14:paraId="56884170" w14:textId="77777777" w:rsidR="004E43A3" w:rsidRPr="00903836" w:rsidRDefault="00000000">
      <w:pPr>
        <w:kinsoku w:val="0"/>
        <w:wordWrap w:val="0"/>
        <w:overflowPunct w:val="0"/>
        <w:spacing w:line="360" w:lineRule="auto"/>
        <w:ind w:right="214" w:firstLine="419"/>
        <w:rPr>
          <w:rFonts w:ascii="宋体" w:eastAsia="宋体" w:hAnsi="宋体" w:cs="Times New Roman"/>
          <w:szCs w:val="21"/>
        </w:rPr>
      </w:pPr>
      <w:r w:rsidRPr="00903836">
        <w:rPr>
          <w:rFonts w:ascii="宋体" w:eastAsia="宋体" w:hAnsi="宋体" w:cs="Times New Roman" w:hint="eastAsia"/>
          <w:spacing w:val="-1"/>
          <w:szCs w:val="21"/>
        </w:rPr>
        <w:t>投标人不得相互串通投标或者与招标人串通投标，不得向招标人或者评标委员会成员行贿谋取中标，不得以他人名义投标或者以其他方式弄虚作假骗取中标；投标人不得以任何方式干</w:t>
      </w:r>
      <w:r w:rsidRPr="00903836">
        <w:rPr>
          <w:rFonts w:ascii="宋体" w:eastAsia="宋体" w:hAnsi="宋体" w:cs="Times New Roman" w:hint="eastAsia"/>
          <w:szCs w:val="21"/>
        </w:rPr>
        <w:t>扰、影响评标工作。</w:t>
      </w:r>
    </w:p>
    <w:p w14:paraId="44435987"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32" w:name="bookmark71"/>
      <w:bookmarkEnd w:id="132"/>
      <w:r w:rsidRPr="00903836">
        <w:rPr>
          <w:rFonts w:ascii="宋体" w:eastAsia="宋体" w:hAnsi="宋体" w:cs="Times New Roman"/>
          <w:b/>
          <w:sz w:val="28"/>
          <w:szCs w:val="28"/>
        </w:rPr>
        <w:t>8.3</w:t>
      </w:r>
      <w:r w:rsidRPr="00903836">
        <w:rPr>
          <w:rFonts w:ascii="宋体" w:eastAsia="宋体" w:hAnsi="宋体" w:cs="Times New Roman" w:hint="eastAsia"/>
          <w:b/>
          <w:sz w:val="28"/>
          <w:szCs w:val="28"/>
        </w:rPr>
        <w:t>对评标委员会成员的纪律要求</w:t>
      </w:r>
    </w:p>
    <w:p w14:paraId="66CE62D6" w14:textId="77777777" w:rsidR="004E43A3" w:rsidRPr="00903836" w:rsidRDefault="00000000">
      <w:pPr>
        <w:kinsoku w:val="0"/>
        <w:wordWrap w:val="0"/>
        <w:overflowPunct w:val="0"/>
        <w:spacing w:line="360" w:lineRule="auto"/>
        <w:ind w:right="214" w:firstLine="419"/>
        <w:rPr>
          <w:rFonts w:ascii="宋体" w:eastAsia="宋体" w:hAnsi="宋体" w:cs="Times New Roman"/>
          <w:szCs w:val="21"/>
        </w:rPr>
      </w:pPr>
      <w:r w:rsidRPr="00903836">
        <w:rPr>
          <w:rFonts w:ascii="宋体" w:eastAsia="宋体" w:hAnsi="宋体" w:cs="Times New Roman" w:hint="eastAsia"/>
          <w:spacing w:val="-1"/>
          <w:szCs w:val="21"/>
        </w:rPr>
        <w:t>在评标活动中，评标委员会成员应当客观、公正地履行职责，遵守职业道德，不得擅离职守，影响评标程序正常进行，不得使用第三章“评标办法”没有规定的评审因素和标准进行评标。评标专家应当认真、公正、诚实、廉洁、勤勉地履行专家职责，按时参加评标，严格遵守评标纪律。评标专家与投标人有利害关系的，应当主动提出回避；不得对其他评标委员会成员的独立评审施加不当影响；不得私下接触投标人，不得收受投标人、中介人、其他利害关系人的财物或者其他好处，不得接受任何单位或者个人明示或者暗示提出的倾向或者排斥特定投标人的要求；不得透露评标委员会成员身份和评标项目；不得透露对投</w:t>
      </w:r>
      <w:r w:rsidRPr="00903836">
        <w:rPr>
          <w:rFonts w:ascii="宋体" w:eastAsia="宋体" w:hAnsi="宋体" w:cs="Times New Roman" w:hint="eastAsia"/>
          <w:spacing w:val="-1"/>
          <w:szCs w:val="21"/>
        </w:rPr>
        <w:lastRenderedPageBreak/>
        <w:t>标文件的评审和比较、中标候选人的推荐情况、在评标过程中知悉的国家秘密和商业秘密以及与评标有关的其他情况；不得故意拖延评标时间，或者敷衍塞责随意评标；不得在合法的评标劳务费之外额外索取、接受报酬或者其他好处；严禁组建或者加入可能影响公正评标的微信群、QQ群等网络通讯群组。</w:t>
      </w:r>
    </w:p>
    <w:p w14:paraId="16B2A0EF"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33" w:name="bookmark72"/>
      <w:bookmarkEnd w:id="133"/>
      <w:r w:rsidRPr="00903836">
        <w:rPr>
          <w:rFonts w:ascii="宋体" w:eastAsia="宋体" w:hAnsi="宋体" w:cs="Times New Roman"/>
          <w:b/>
          <w:sz w:val="28"/>
          <w:szCs w:val="28"/>
        </w:rPr>
        <w:t>8.4</w:t>
      </w:r>
      <w:r w:rsidRPr="00903836">
        <w:rPr>
          <w:rFonts w:ascii="宋体" w:eastAsia="宋体" w:hAnsi="宋体" w:cs="Times New Roman" w:hint="eastAsia"/>
          <w:b/>
          <w:sz w:val="28"/>
          <w:szCs w:val="28"/>
        </w:rPr>
        <w:t>对与评标活动有关的工作人员的纪律要求</w:t>
      </w:r>
    </w:p>
    <w:p w14:paraId="5DD4A798" w14:textId="77777777" w:rsidR="004E43A3" w:rsidRPr="00903836" w:rsidRDefault="00000000">
      <w:pPr>
        <w:kinsoku w:val="0"/>
        <w:wordWrap w:val="0"/>
        <w:overflowPunct w:val="0"/>
        <w:spacing w:line="360" w:lineRule="auto"/>
        <w:ind w:right="114" w:firstLine="419"/>
        <w:rPr>
          <w:rFonts w:ascii="宋体" w:eastAsia="宋体" w:hAnsi="宋体" w:cs="Times New Roman"/>
          <w:szCs w:val="21"/>
        </w:rPr>
      </w:pPr>
      <w:r w:rsidRPr="00903836">
        <w:rPr>
          <w:rFonts w:ascii="宋体" w:eastAsia="宋体" w:hAnsi="宋体" w:cs="Times New Roman" w:hint="eastAsia"/>
          <w:spacing w:val="-1"/>
          <w:szCs w:val="21"/>
        </w:rPr>
        <w:t>与评标活动有关的工作人员不得收受他人的财物或者其他好处，不得向他人透露对投标文件的评审和比较、中标候选人的推荐情况以及评标有关的其他情况。在评标活动中，与评标活</w:t>
      </w:r>
      <w:r w:rsidRPr="00903836">
        <w:rPr>
          <w:rFonts w:ascii="宋体" w:eastAsia="宋体" w:hAnsi="宋体" w:cs="Times New Roman" w:hint="eastAsia"/>
          <w:szCs w:val="21"/>
        </w:rPr>
        <w:t>动有关的工作人员不得擅离职守，影响评标程序正常进行。</w:t>
      </w:r>
    </w:p>
    <w:p w14:paraId="422E69F4" w14:textId="77777777" w:rsidR="004E43A3" w:rsidRPr="00903836" w:rsidRDefault="00000000">
      <w:pPr>
        <w:kinsoku w:val="0"/>
        <w:wordWrap w:val="0"/>
        <w:overflowPunct w:val="0"/>
        <w:spacing w:line="360" w:lineRule="auto"/>
        <w:ind w:right="114" w:firstLine="419"/>
        <w:rPr>
          <w:rFonts w:ascii="宋体" w:eastAsia="宋体" w:hAnsi="宋体" w:cs="Times New Roman"/>
          <w:b/>
          <w:bCs/>
          <w:szCs w:val="21"/>
          <w:u w:val="single"/>
        </w:rPr>
      </w:pPr>
      <w:r w:rsidRPr="00903836">
        <w:rPr>
          <w:rFonts w:ascii="宋体" w:eastAsia="宋体" w:hAnsi="宋体" w:cs="Times New Roman" w:hint="eastAsia"/>
          <w:b/>
          <w:bCs/>
          <w:szCs w:val="21"/>
          <w:u w:val="single"/>
        </w:rPr>
        <w:t>评标委员会在开始评标前，应了解评标专家的职责及守则，认真阅读附表《评标委员会成员声明》的内容并签名，签字后方可进行评标。</w:t>
      </w:r>
    </w:p>
    <w:p w14:paraId="09A39986"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34" w:name="bookmark73"/>
      <w:bookmarkEnd w:id="134"/>
      <w:r w:rsidRPr="00903836">
        <w:rPr>
          <w:rFonts w:ascii="宋体" w:eastAsia="宋体" w:hAnsi="宋体" w:cs="Times New Roman"/>
          <w:b/>
          <w:sz w:val="28"/>
          <w:szCs w:val="28"/>
        </w:rPr>
        <w:t>8.5</w:t>
      </w:r>
      <w:r w:rsidRPr="00903836">
        <w:rPr>
          <w:rFonts w:ascii="宋体" w:eastAsia="宋体" w:hAnsi="宋体" w:cs="Times New Roman" w:hint="eastAsia"/>
          <w:b/>
          <w:sz w:val="28"/>
          <w:szCs w:val="28"/>
        </w:rPr>
        <w:t>投诉</w:t>
      </w:r>
    </w:p>
    <w:p w14:paraId="64456206" w14:textId="77777777" w:rsidR="004E43A3" w:rsidRPr="00903836" w:rsidRDefault="00000000">
      <w:pPr>
        <w:kinsoku w:val="0"/>
        <w:wordWrap w:val="0"/>
        <w:overflowPunct w:val="0"/>
        <w:spacing w:line="360" w:lineRule="auto"/>
        <w:ind w:right="111" w:firstLine="419"/>
        <w:rPr>
          <w:rFonts w:ascii="宋体" w:eastAsia="宋体" w:hAnsi="宋体" w:cs="Times New Roman"/>
          <w:szCs w:val="21"/>
        </w:rPr>
      </w:pPr>
      <w:r w:rsidRPr="00903836">
        <w:rPr>
          <w:rFonts w:ascii="宋体" w:eastAsia="宋体" w:hAnsi="宋体" w:cs="Times New Roman"/>
          <w:szCs w:val="21"/>
        </w:rPr>
        <w:t>8.5.1</w:t>
      </w:r>
      <w:r w:rsidRPr="00903836">
        <w:rPr>
          <w:rFonts w:ascii="宋体" w:eastAsia="宋体" w:hAnsi="宋体" w:cs="Times New Roman" w:hint="eastAsia"/>
          <w:szCs w:val="21"/>
        </w:rPr>
        <w:t>投标人或者其他利害关系人认为招标投标活动不符合法律、行政法规规定的，可以自知道或者应当知道之日起</w:t>
      </w:r>
      <w:r w:rsidRPr="00903836">
        <w:rPr>
          <w:rFonts w:ascii="宋体" w:eastAsia="宋体" w:hAnsi="宋体" w:cs="Times New Roman"/>
          <w:szCs w:val="21"/>
        </w:rPr>
        <w:t>10</w:t>
      </w:r>
      <w:r w:rsidRPr="00903836">
        <w:rPr>
          <w:rFonts w:ascii="宋体" w:eastAsia="宋体" w:hAnsi="宋体" w:cs="Times New Roman" w:hint="eastAsia"/>
          <w:szCs w:val="21"/>
        </w:rPr>
        <w:t>日内向有关行政监督部门投诉。投诉应当有明确的请求和必要的证明材料。</w:t>
      </w:r>
    </w:p>
    <w:p w14:paraId="54CE70CC" w14:textId="77777777" w:rsidR="004E43A3" w:rsidRPr="00903836" w:rsidRDefault="00000000">
      <w:pPr>
        <w:kinsoku w:val="0"/>
        <w:wordWrap w:val="0"/>
        <w:overflowPunct w:val="0"/>
        <w:spacing w:line="360" w:lineRule="auto"/>
        <w:ind w:right="111" w:firstLine="419"/>
        <w:rPr>
          <w:rFonts w:ascii="宋体" w:eastAsia="宋体" w:hAnsi="宋体" w:cs="Times New Roman"/>
          <w:szCs w:val="21"/>
        </w:rPr>
      </w:pPr>
      <w:r w:rsidRPr="00903836">
        <w:rPr>
          <w:rFonts w:ascii="宋体" w:eastAsia="宋体" w:hAnsi="宋体" w:cs="Times New Roman"/>
          <w:szCs w:val="21"/>
        </w:rPr>
        <w:t>8.5.2</w:t>
      </w:r>
      <w:r w:rsidRPr="00903836">
        <w:rPr>
          <w:rFonts w:ascii="宋体" w:eastAsia="宋体" w:hAnsi="宋体" w:cs="Times New Roman" w:hint="eastAsia"/>
          <w:szCs w:val="21"/>
        </w:rPr>
        <w:t>投标人或者其他利害关系人对招标文件、开标和评标结果提出投诉的，应当按照投标人须知第</w:t>
      </w:r>
      <w:r w:rsidRPr="00903836">
        <w:rPr>
          <w:rFonts w:ascii="宋体" w:eastAsia="宋体" w:hAnsi="宋体" w:cs="Times New Roman"/>
          <w:szCs w:val="21"/>
        </w:rPr>
        <w:t>2.4</w:t>
      </w:r>
      <w:r w:rsidRPr="00903836">
        <w:rPr>
          <w:rFonts w:ascii="宋体" w:eastAsia="宋体" w:hAnsi="宋体" w:cs="Times New Roman" w:hint="eastAsia"/>
          <w:szCs w:val="21"/>
        </w:rPr>
        <w:t>款、第</w:t>
      </w:r>
      <w:r w:rsidRPr="00903836">
        <w:rPr>
          <w:rFonts w:ascii="宋体" w:eastAsia="宋体" w:hAnsi="宋体" w:cs="Times New Roman"/>
          <w:szCs w:val="21"/>
        </w:rPr>
        <w:t>5.3</w:t>
      </w:r>
      <w:r w:rsidRPr="00903836">
        <w:rPr>
          <w:rFonts w:ascii="宋体" w:eastAsia="宋体" w:hAnsi="宋体" w:cs="Times New Roman" w:hint="eastAsia"/>
          <w:szCs w:val="21"/>
        </w:rPr>
        <w:t>款和第</w:t>
      </w:r>
      <w:r w:rsidRPr="00903836">
        <w:rPr>
          <w:rFonts w:ascii="宋体" w:eastAsia="宋体" w:hAnsi="宋体" w:cs="Times New Roman"/>
          <w:szCs w:val="21"/>
        </w:rPr>
        <w:t>7.2</w:t>
      </w:r>
      <w:r w:rsidRPr="00903836">
        <w:rPr>
          <w:rFonts w:ascii="宋体" w:eastAsia="宋体" w:hAnsi="宋体" w:cs="Times New Roman" w:hint="eastAsia"/>
          <w:szCs w:val="21"/>
        </w:rPr>
        <w:t>款的规定先向招标人提出异议。异议答复期间不计算在第</w:t>
      </w:r>
      <w:r w:rsidRPr="00903836">
        <w:rPr>
          <w:rFonts w:ascii="宋体" w:eastAsia="宋体" w:hAnsi="宋体" w:cs="Times New Roman"/>
          <w:szCs w:val="21"/>
        </w:rPr>
        <w:t>8.5.1</w:t>
      </w:r>
      <w:r w:rsidRPr="00903836">
        <w:rPr>
          <w:rFonts w:ascii="宋体" w:eastAsia="宋体" w:hAnsi="宋体" w:cs="Times New Roman" w:hint="eastAsia"/>
          <w:szCs w:val="21"/>
        </w:rPr>
        <w:t>项规定的期限内。</w:t>
      </w:r>
    </w:p>
    <w:p w14:paraId="0ECA1C2D"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135" w:name="bookmark74"/>
      <w:bookmarkStart w:id="136" w:name="_Toc14873654"/>
      <w:bookmarkEnd w:id="135"/>
      <w:r w:rsidRPr="00903836">
        <w:rPr>
          <w:rFonts w:ascii="宋体" w:eastAsia="宋体" w:hAnsi="宋体" w:cs="Times New Roman"/>
          <w:b/>
          <w:sz w:val="28"/>
          <w:szCs w:val="20"/>
        </w:rPr>
        <w:t xml:space="preserve">9.  </w:t>
      </w:r>
      <w:r w:rsidRPr="00903836">
        <w:rPr>
          <w:rFonts w:ascii="宋体" w:eastAsia="宋体" w:hAnsi="宋体" w:cs="Times New Roman" w:hint="eastAsia"/>
          <w:b/>
          <w:sz w:val="28"/>
          <w:szCs w:val="20"/>
        </w:rPr>
        <w:t>是否采用电子招标投标</w:t>
      </w:r>
      <w:bookmarkEnd w:id="136"/>
    </w:p>
    <w:p w14:paraId="7AA7AA8F"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本招标项目采用电子招标投标方式，按照广州交易集团有限公司（广州公共资源交易中心）网站关于全流程电子化项目的相关指南进行操作。</w:t>
      </w:r>
    </w:p>
    <w:p w14:paraId="0D472358"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137" w:name="bookmark75"/>
      <w:bookmarkStart w:id="138" w:name="_Toc14873655"/>
      <w:bookmarkEnd w:id="137"/>
      <w:r w:rsidRPr="00903836">
        <w:rPr>
          <w:rFonts w:ascii="宋体" w:eastAsia="宋体" w:hAnsi="宋体" w:cs="Times New Roman"/>
          <w:b/>
          <w:sz w:val="28"/>
          <w:szCs w:val="20"/>
        </w:rPr>
        <w:t xml:space="preserve">10.  </w:t>
      </w:r>
      <w:bookmarkEnd w:id="138"/>
      <w:r w:rsidRPr="00903836">
        <w:rPr>
          <w:rFonts w:ascii="宋体" w:eastAsia="宋体" w:hAnsi="宋体" w:cs="Times New Roman" w:hint="eastAsia"/>
          <w:b/>
          <w:sz w:val="28"/>
          <w:szCs w:val="20"/>
        </w:rPr>
        <w:t>重新招标情形</w:t>
      </w:r>
    </w:p>
    <w:p w14:paraId="7D238FF3"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在下列情况下，依法必须招标项目的招标人在分析招标失败的原因并采取相应措施后，应当依照本办法重新招标：</w:t>
      </w:r>
    </w:p>
    <w:p w14:paraId="58566B31"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（一）资格审查合格的投标人不足三个的；</w:t>
      </w:r>
    </w:p>
    <w:p w14:paraId="065B11D8"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（二）在投标截止时间前提交投标文件的投标人少于三个的；</w:t>
      </w:r>
    </w:p>
    <w:p w14:paraId="6EC8332E"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（三）所有投标均被否决的；</w:t>
      </w:r>
    </w:p>
    <w:p w14:paraId="11604FE5"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（四）评标委员会否决不合格投标后，因有效投标不足三个使得投标明显缺乏竞争，评标委员会决定否决全部投标的；</w:t>
      </w:r>
    </w:p>
    <w:p w14:paraId="36E5B220"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（五）符合法律法规需重新招标的其他情形。</w:t>
      </w:r>
    </w:p>
    <w:p w14:paraId="24EF365D" w14:textId="77777777" w:rsidR="004E43A3" w:rsidRPr="00903836" w:rsidRDefault="00000000">
      <w:pPr>
        <w:keepNext/>
        <w:keepLines/>
        <w:wordWrap w:val="0"/>
        <w:spacing w:line="360" w:lineRule="auto"/>
        <w:outlineLvl w:val="2"/>
        <w:rPr>
          <w:rFonts w:ascii="宋体" w:eastAsia="宋体" w:hAnsi="宋体" w:cs="Times New Roman"/>
          <w:b/>
          <w:sz w:val="28"/>
          <w:szCs w:val="20"/>
        </w:rPr>
      </w:pPr>
      <w:r w:rsidRPr="00903836">
        <w:rPr>
          <w:rFonts w:ascii="宋体" w:eastAsia="宋体" w:hAnsi="宋体" w:cs="Times New Roman"/>
          <w:b/>
          <w:sz w:val="28"/>
          <w:szCs w:val="20"/>
        </w:rPr>
        <w:t>1</w:t>
      </w:r>
      <w:r w:rsidRPr="00903836">
        <w:rPr>
          <w:rFonts w:ascii="宋体" w:eastAsia="宋体" w:hAnsi="宋体" w:cs="Times New Roman" w:hint="eastAsia"/>
          <w:b/>
          <w:sz w:val="28"/>
          <w:szCs w:val="20"/>
        </w:rPr>
        <w:t>1</w:t>
      </w:r>
      <w:r w:rsidRPr="00903836">
        <w:rPr>
          <w:rFonts w:ascii="宋体" w:eastAsia="宋体" w:hAnsi="宋体" w:cs="Times New Roman"/>
          <w:b/>
          <w:sz w:val="28"/>
          <w:szCs w:val="20"/>
        </w:rPr>
        <w:t xml:space="preserve">.  </w:t>
      </w:r>
      <w:r w:rsidRPr="00903836">
        <w:rPr>
          <w:rFonts w:ascii="宋体" w:eastAsia="宋体" w:hAnsi="宋体" w:cs="Times New Roman" w:hint="eastAsia"/>
          <w:b/>
          <w:sz w:val="28"/>
          <w:szCs w:val="20"/>
        </w:rPr>
        <w:t>需要补充的其他内容</w:t>
      </w:r>
    </w:p>
    <w:p w14:paraId="0805653B" w14:textId="77777777" w:rsidR="004E43A3" w:rsidRPr="00903836" w:rsidRDefault="00000000">
      <w:pPr>
        <w:kinsoku w:val="0"/>
        <w:wordWrap w:val="0"/>
        <w:overflowPunct w:val="0"/>
        <w:spacing w:line="360" w:lineRule="auto"/>
        <w:ind w:right="113" w:firstLineChars="202" w:firstLine="424"/>
        <w:rPr>
          <w:rFonts w:ascii="宋体" w:eastAsia="宋体" w:hAnsi="宋体" w:cs="Times New Roman"/>
          <w:szCs w:val="21"/>
        </w:rPr>
      </w:pPr>
      <w:r w:rsidRPr="00903836">
        <w:rPr>
          <w:rFonts w:ascii="宋体" w:eastAsia="宋体" w:hAnsi="宋体" w:cs="Times New Roman" w:hint="eastAsia"/>
          <w:szCs w:val="21"/>
        </w:rPr>
        <w:t>需要补充的其他内容：见投标人须知前附表。</w:t>
      </w:r>
    </w:p>
    <w:p w14:paraId="52093AEF"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139" w:name="_Toc152042319"/>
      <w:bookmarkStart w:id="140" w:name="_Toc15242"/>
      <w:bookmarkStart w:id="141" w:name="_Toc247513967"/>
      <w:bookmarkStart w:id="142" w:name="_Toc361508599"/>
      <w:bookmarkStart w:id="143" w:name="_Toc152045543"/>
      <w:bookmarkStart w:id="144" w:name="_Toc247527568"/>
      <w:bookmarkStart w:id="145" w:name="_Toc300834964"/>
      <w:bookmarkStart w:id="146" w:name="_Toc369531530"/>
      <w:bookmarkStart w:id="147" w:name="_Toc384308224"/>
      <w:bookmarkStart w:id="148" w:name="_Toc352691487"/>
      <w:bookmarkStart w:id="149" w:name="_Toc144974511"/>
      <w:bookmarkStart w:id="150" w:name="_Toc11759"/>
      <w:bookmarkStart w:id="151" w:name="_Toc526786487"/>
      <w:bookmarkStart w:id="152" w:name="_Toc15547"/>
      <w:bookmarkStart w:id="153" w:name="_Toc59200683"/>
      <w:bookmarkStart w:id="154" w:name="_Toc11145"/>
      <w:bookmarkStart w:id="155" w:name="_Toc59200686"/>
      <w:bookmarkStart w:id="156" w:name="_Toc526786489"/>
      <w:bookmarkEnd w:id="139"/>
      <w:bookmarkEnd w:id="140"/>
      <w:bookmarkEnd w:id="141"/>
      <w:bookmarkEnd w:id="142"/>
      <w:bookmarkEnd w:id="143"/>
      <w:bookmarkEnd w:id="144"/>
      <w:bookmarkEnd w:id="145"/>
      <w:bookmarkEnd w:id="146"/>
      <w:bookmarkEnd w:id="147"/>
      <w:bookmarkEnd w:id="148"/>
      <w:bookmarkEnd w:id="149"/>
      <w:r w:rsidRPr="00903836">
        <w:rPr>
          <w:rFonts w:ascii="宋体" w:eastAsia="宋体" w:hAnsi="宋体" w:cs="Times New Roman"/>
          <w:b/>
        </w:rPr>
        <w:br w:type="page"/>
      </w:r>
      <w:bookmarkStart w:id="157" w:name="_Toc59200684"/>
      <w:bookmarkStart w:id="158" w:name="_Toc14873657"/>
      <w:bookmarkEnd w:id="150"/>
      <w:bookmarkEnd w:id="151"/>
      <w:bookmarkEnd w:id="152"/>
      <w:bookmarkEnd w:id="153"/>
    </w:p>
    <w:bookmarkEnd w:id="157"/>
    <w:bookmarkEnd w:id="158"/>
    <w:p w14:paraId="4726CCFF" w14:textId="77777777" w:rsidR="004E43A3" w:rsidRPr="00903836" w:rsidRDefault="00000000">
      <w:pPr>
        <w:wordWrap w:val="0"/>
        <w:spacing w:before="340" w:after="330"/>
        <w:jc w:val="center"/>
        <w:outlineLvl w:val="0"/>
        <w:rPr>
          <w:rFonts w:ascii="宋体" w:eastAsia="宋体" w:hAnsi="宋体" w:cs="Times New Roman"/>
          <w:b/>
          <w:kern w:val="44"/>
          <w:sz w:val="44"/>
          <w:szCs w:val="20"/>
        </w:rPr>
      </w:pPr>
      <w:r w:rsidRPr="00903836">
        <w:rPr>
          <w:rFonts w:ascii="宋体" w:eastAsia="宋体" w:hAnsi="宋体" w:cs="Times New Roman" w:hint="eastAsia"/>
          <w:b/>
          <w:kern w:val="44"/>
          <w:sz w:val="44"/>
          <w:szCs w:val="20"/>
        </w:rPr>
        <w:lastRenderedPageBreak/>
        <w:t>第三章 评标办法（综合评估法）</w:t>
      </w:r>
      <w:bookmarkEnd w:id="154"/>
      <w:bookmarkEnd w:id="155"/>
      <w:bookmarkEnd w:id="156"/>
    </w:p>
    <w:p w14:paraId="36933B3D" w14:textId="77777777" w:rsidR="004E43A3" w:rsidRPr="00903836" w:rsidRDefault="00000000">
      <w:pPr>
        <w:wordWrap w:val="0"/>
        <w:jc w:val="center"/>
        <w:outlineLvl w:val="1"/>
        <w:rPr>
          <w:rFonts w:ascii="宋体" w:eastAsia="宋体" w:hAnsi="宋体" w:cs="Times New Roman"/>
          <w:b/>
          <w:sz w:val="32"/>
          <w:szCs w:val="20"/>
        </w:rPr>
      </w:pPr>
      <w:bookmarkStart w:id="159" w:name="_Toc59200687"/>
      <w:r w:rsidRPr="00903836">
        <w:rPr>
          <w:rFonts w:ascii="宋体" w:eastAsia="宋体" w:hAnsi="宋体" w:cs="Times New Roman" w:hint="eastAsia"/>
          <w:b/>
          <w:sz w:val="32"/>
          <w:szCs w:val="20"/>
        </w:rPr>
        <w:t>评标办法前附表</w:t>
      </w:r>
      <w:bookmarkEnd w:id="159"/>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124"/>
        <w:gridCol w:w="2476"/>
        <w:gridCol w:w="5424"/>
      </w:tblGrid>
      <w:tr w:rsidR="004E43A3" w:rsidRPr="00903836" w14:paraId="3B666FFE" w14:textId="77777777">
        <w:trPr>
          <w:trHeight w:val="20"/>
          <w:tblHeader/>
          <w:jc w:val="center"/>
        </w:trPr>
        <w:tc>
          <w:tcPr>
            <w:tcW w:w="2024" w:type="dxa"/>
            <w:gridSpan w:val="2"/>
            <w:vAlign w:val="center"/>
          </w:tcPr>
          <w:p w14:paraId="49545C84" w14:textId="77777777" w:rsidR="004E43A3" w:rsidRPr="00903836" w:rsidRDefault="00000000">
            <w:pPr>
              <w:wordWrap w:val="0"/>
              <w:spacing w:line="276" w:lineRule="auto"/>
              <w:jc w:val="center"/>
              <w:rPr>
                <w:rFonts w:ascii="宋体" w:eastAsia="宋体" w:hAnsi="宋体" w:cs="Times New Roman"/>
                <w:b/>
                <w:szCs w:val="21"/>
              </w:rPr>
            </w:pPr>
            <w:r w:rsidRPr="00903836">
              <w:rPr>
                <w:rFonts w:ascii="宋体" w:eastAsia="宋体" w:hAnsi="宋体" w:cs="Times New Roman" w:hint="eastAsia"/>
                <w:b/>
                <w:szCs w:val="21"/>
              </w:rPr>
              <w:t>条款号</w:t>
            </w:r>
          </w:p>
        </w:tc>
        <w:tc>
          <w:tcPr>
            <w:tcW w:w="2476" w:type="dxa"/>
            <w:vAlign w:val="center"/>
          </w:tcPr>
          <w:p w14:paraId="446E0720" w14:textId="77777777" w:rsidR="004E43A3" w:rsidRPr="00903836" w:rsidRDefault="00000000">
            <w:pPr>
              <w:wordWrap w:val="0"/>
              <w:spacing w:line="276" w:lineRule="auto"/>
              <w:jc w:val="center"/>
              <w:rPr>
                <w:rFonts w:ascii="宋体" w:eastAsia="宋体" w:hAnsi="宋体" w:cs="Times New Roman"/>
                <w:b/>
                <w:szCs w:val="21"/>
              </w:rPr>
            </w:pPr>
            <w:r w:rsidRPr="00903836">
              <w:rPr>
                <w:rFonts w:ascii="宋体" w:eastAsia="宋体" w:hAnsi="宋体" w:cs="Times New Roman" w:hint="eastAsia"/>
                <w:b/>
                <w:szCs w:val="21"/>
              </w:rPr>
              <w:t>评审因素</w:t>
            </w:r>
          </w:p>
        </w:tc>
        <w:tc>
          <w:tcPr>
            <w:tcW w:w="5424" w:type="dxa"/>
            <w:vAlign w:val="center"/>
          </w:tcPr>
          <w:p w14:paraId="4C1421ED" w14:textId="77777777" w:rsidR="004E43A3" w:rsidRPr="00903836" w:rsidRDefault="00000000">
            <w:pPr>
              <w:wordWrap w:val="0"/>
              <w:spacing w:line="276" w:lineRule="auto"/>
              <w:jc w:val="center"/>
              <w:rPr>
                <w:rFonts w:ascii="宋体" w:eastAsia="宋体" w:hAnsi="宋体" w:cs="Times New Roman"/>
                <w:b/>
                <w:szCs w:val="21"/>
              </w:rPr>
            </w:pPr>
            <w:r w:rsidRPr="00903836">
              <w:rPr>
                <w:rFonts w:ascii="宋体" w:eastAsia="宋体" w:hAnsi="宋体" w:cs="Times New Roman" w:hint="eastAsia"/>
                <w:b/>
                <w:szCs w:val="21"/>
              </w:rPr>
              <w:t>评审标准</w:t>
            </w:r>
          </w:p>
        </w:tc>
      </w:tr>
      <w:tr w:rsidR="004E43A3" w:rsidRPr="00903836" w14:paraId="3D45D5E7" w14:textId="77777777">
        <w:trPr>
          <w:trHeight w:val="20"/>
          <w:jc w:val="center"/>
        </w:trPr>
        <w:tc>
          <w:tcPr>
            <w:tcW w:w="900" w:type="dxa"/>
            <w:vAlign w:val="center"/>
          </w:tcPr>
          <w:p w14:paraId="63E33684"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szCs w:val="21"/>
              </w:rPr>
              <w:t>1</w:t>
            </w:r>
          </w:p>
        </w:tc>
        <w:tc>
          <w:tcPr>
            <w:tcW w:w="1124" w:type="dxa"/>
            <w:vAlign w:val="center"/>
          </w:tcPr>
          <w:p w14:paraId="1EAF5E97"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评标方法</w:t>
            </w:r>
          </w:p>
        </w:tc>
        <w:tc>
          <w:tcPr>
            <w:tcW w:w="2476" w:type="dxa"/>
            <w:vAlign w:val="center"/>
          </w:tcPr>
          <w:p w14:paraId="48CC8B44"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中标候选人排序方法</w:t>
            </w:r>
          </w:p>
        </w:tc>
        <w:tc>
          <w:tcPr>
            <w:tcW w:w="5424" w:type="dxa"/>
            <w:vAlign w:val="center"/>
          </w:tcPr>
          <w:p w14:paraId="6A078352"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宋体" w:hint="eastAsia"/>
                <w:szCs w:val="21"/>
              </w:rPr>
              <w:t>本次评标采用综合评估法。评标委员会对满足招标文件实质性要求的投标文件，按照本章第</w:t>
            </w:r>
            <w:r w:rsidRPr="00903836">
              <w:rPr>
                <w:rFonts w:ascii="宋体" w:eastAsia="宋体" w:hAnsi="宋体" w:cs="宋体"/>
                <w:szCs w:val="21"/>
              </w:rPr>
              <w:t>2.2款规定的评分标准进行打分，并按得分由高到低顺序推荐前三名作为中标候选人。总分相等时，以投标报价低的优先；投标报价也相等的，以监理大纲得分高的优先；如果监理大纲得分也相等，则对具有相同情况的投标人，按中标候选人数量规定，由评标委员会采用记名投票方式（不得弃权），以得票高排前的原则，确定中标候选人的排序。</w:t>
            </w:r>
          </w:p>
        </w:tc>
      </w:tr>
      <w:tr w:rsidR="004E43A3" w:rsidRPr="00903836" w14:paraId="77CD19FF" w14:textId="77777777">
        <w:trPr>
          <w:trHeight w:val="20"/>
          <w:jc w:val="center"/>
        </w:trPr>
        <w:tc>
          <w:tcPr>
            <w:tcW w:w="900" w:type="dxa"/>
            <w:vMerge w:val="restart"/>
            <w:vAlign w:val="center"/>
          </w:tcPr>
          <w:p w14:paraId="3B2BD516"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szCs w:val="21"/>
              </w:rPr>
              <w:t>2.1.1</w:t>
            </w:r>
          </w:p>
        </w:tc>
        <w:tc>
          <w:tcPr>
            <w:tcW w:w="1124" w:type="dxa"/>
            <w:vMerge w:val="restart"/>
            <w:vAlign w:val="center"/>
          </w:tcPr>
          <w:p w14:paraId="1B9A827D"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形式评审标准</w:t>
            </w:r>
          </w:p>
        </w:tc>
        <w:tc>
          <w:tcPr>
            <w:tcW w:w="2476" w:type="dxa"/>
            <w:vAlign w:val="center"/>
          </w:tcPr>
          <w:p w14:paraId="118CB28E"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投标人名称</w:t>
            </w:r>
          </w:p>
        </w:tc>
        <w:tc>
          <w:tcPr>
            <w:tcW w:w="5424" w:type="dxa"/>
            <w:vAlign w:val="center"/>
          </w:tcPr>
          <w:p w14:paraId="5DAAAD74"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szCs w:val="21"/>
              </w:rPr>
              <w:t>与营业执照或事业单位登记机构核发的事业单位法人证书、资质证书一致。</w:t>
            </w:r>
          </w:p>
        </w:tc>
      </w:tr>
      <w:tr w:rsidR="004E43A3" w:rsidRPr="00903836" w14:paraId="554A884F" w14:textId="77777777">
        <w:trPr>
          <w:trHeight w:val="20"/>
          <w:jc w:val="center"/>
        </w:trPr>
        <w:tc>
          <w:tcPr>
            <w:tcW w:w="900" w:type="dxa"/>
            <w:vMerge/>
            <w:vAlign w:val="center"/>
          </w:tcPr>
          <w:p w14:paraId="126B4A32" w14:textId="77777777" w:rsidR="004E43A3" w:rsidRPr="00903836" w:rsidRDefault="004E43A3">
            <w:pPr>
              <w:wordWrap w:val="0"/>
              <w:spacing w:line="276" w:lineRule="auto"/>
              <w:jc w:val="center"/>
              <w:rPr>
                <w:rFonts w:ascii="宋体" w:eastAsia="宋体" w:hAnsi="宋体" w:cs="Times New Roman"/>
                <w:szCs w:val="21"/>
              </w:rPr>
            </w:pPr>
          </w:p>
        </w:tc>
        <w:tc>
          <w:tcPr>
            <w:tcW w:w="1124" w:type="dxa"/>
            <w:vMerge/>
            <w:vAlign w:val="center"/>
          </w:tcPr>
          <w:p w14:paraId="390A0BB3" w14:textId="77777777" w:rsidR="004E43A3" w:rsidRPr="00903836" w:rsidRDefault="004E43A3">
            <w:pPr>
              <w:wordWrap w:val="0"/>
              <w:spacing w:line="276" w:lineRule="auto"/>
              <w:jc w:val="center"/>
              <w:rPr>
                <w:rFonts w:ascii="宋体" w:eastAsia="宋体" w:hAnsi="宋体" w:cs="Times New Roman"/>
                <w:szCs w:val="21"/>
              </w:rPr>
            </w:pPr>
          </w:p>
        </w:tc>
        <w:tc>
          <w:tcPr>
            <w:tcW w:w="2476" w:type="dxa"/>
            <w:vAlign w:val="center"/>
          </w:tcPr>
          <w:p w14:paraId="516F99F5"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投标人参加投标的意思表达清楚，投标人代表被授权有效</w:t>
            </w:r>
          </w:p>
        </w:tc>
        <w:tc>
          <w:tcPr>
            <w:tcW w:w="5424" w:type="dxa"/>
            <w:vAlign w:val="center"/>
          </w:tcPr>
          <w:p w14:paraId="4172343B"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szCs w:val="21"/>
              </w:rPr>
              <w:t>投标人声明、投标人廉洁承诺书、法定代表人证明；委托投标的还应提供法人授权委托证明书。</w:t>
            </w:r>
          </w:p>
        </w:tc>
      </w:tr>
      <w:tr w:rsidR="004E43A3" w:rsidRPr="00903836" w14:paraId="678057FE" w14:textId="77777777">
        <w:trPr>
          <w:trHeight w:val="20"/>
          <w:jc w:val="center"/>
        </w:trPr>
        <w:tc>
          <w:tcPr>
            <w:tcW w:w="900" w:type="dxa"/>
            <w:vMerge/>
            <w:vAlign w:val="center"/>
          </w:tcPr>
          <w:p w14:paraId="275C267A" w14:textId="77777777" w:rsidR="004E43A3" w:rsidRPr="00903836" w:rsidRDefault="004E43A3">
            <w:pPr>
              <w:wordWrap w:val="0"/>
              <w:spacing w:line="276" w:lineRule="auto"/>
              <w:rPr>
                <w:rFonts w:ascii="宋体" w:eastAsia="宋体" w:hAnsi="宋体" w:cs="Times New Roman"/>
                <w:szCs w:val="21"/>
              </w:rPr>
            </w:pPr>
          </w:p>
        </w:tc>
        <w:tc>
          <w:tcPr>
            <w:tcW w:w="1124" w:type="dxa"/>
            <w:vMerge/>
            <w:vAlign w:val="center"/>
          </w:tcPr>
          <w:p w14:paraId="153CDFC1" w14:textId="77777777" w:rsidR="004E43A3" w:rsidRPr="00903836" w:rsidRDefault="004E43A3">
            <w:pPr>
              <w:wordWrap w:val="0"/>
              <w:spacing w:line="276" w:lineRule="auto"/>
              <w:rPr>
                <w:rFonts w:ascii="宋体" w:eastAsia="宋体" w:hAnsi="宋体" w:cs="Times New Roman"/>
                <w:szCs w:val="21"/>
              </w:rPr>
            </w:pPr>
          </w:p>
        </w:tc>
        <w:tc>
          <w:tcPr>
            <w:tcW w:w="2476" w:type="dxa"/>
            <w:vAlign w:val="center"/>
          </w:tcPr>
          <w:p w14:paraId="5B60A2E3"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投标函及投标函附录签字盖章</w:t>
            </w:r>
          </w:p>
        </w:tc>
        <w:tc>
          <w:tcPr>
            <w:tcW w:w="5424" w:type="dxa"/>
            <w:vAlign w:val="center"/>
          </w:tcPr>
          <w:p w14:paraId="2555CC03"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szCs w:val="21"/>
              </w:rPr>
              <w:t>有法定代表人或其委托代理人签字和加盖单位公章。由法定代表人签字的，应附法定代表人证明；由代理人签字的，应附法定代表人证明及授权委托书，身份证明或授权委托书参考第六章“投标文件格式”的规定。投标人须保证授权的委托代理人为本单位的正式职工，必须具有离投标截止时间最近的至少</w:t>
            </w:r>
            <w:r w:rsidRPr="00903836">
              <w:rPr>
                <w:rFonts w:ascii="宋体" w:eastAsia="宋体" w:hAnsi="宋体" w:cs="Times New Roman"/>
                <w:szCs w:val="21"/>
              </w:rPr>
              <w:t>1个月(时间为：</w:t>
            </w:r>
            <w:proofErr w:type="gramStart"/>
            <w:r w:rsidRPr="00903836">
              <w:rPr>
                <w:rFonts w:ascii="宋体" w:eastAsia="宋体" w:hAnsi="宋体" w:cs="Times New Roman"/>
                <w:szCs w:val="21"/>
              </w:rPr>
              <w:t>2025年7月)</w:t>
            </w:r>
            <w:proofErr w:type="gramEnd"/>
            <w:r w:rsidRPr="00903836">
              <w:rPr>
                <w:rFonts w:ascii="宋体" w:eastAsia="宋体" w:hAnsi="宋体" w:cs="Times New Roman"/>
                <w:szCs w:val="21"/>
              </w:rPr>
              <w:t>在本单位缴纳的社保证明文件(以加盖社会保险基金管理中心印章的《投保单》或《社会保险参保人员证明》资料为</w:t>
            </w:r>
            <w:proofErr w:type="gramStart"/>
            <w:r w:rsidRPr="00903836">
              <w:rPr>
                <w:rFonts w:ascii="宋体" w:eastAsia="宋体" w:hAnsi="宋体" w:cs="Times New Roman"/>
                <w:szCs w:val="21"/>
              </w:rPr>
              <w:t>准)</w:t>
            </w:r>
            <w:r w:rsidRPr="00903836">
              <w:rPr>
                <w:rFonts w:ascii="宋体" w:eastAsia="宋体" w:hAnsi="宋体" w:cs="Times New Roman" w:hint="eastAsia"/>
                <w:szCs w:val="21"/>
              </w:rPr>
              <w:t>。</w:t>
            </w:r>
            <w:proofErr w:type="gramEnd"/>
          </w:p>
        </w:tc>
      </w:tr>
      <w:tr w:rsidR="004E43A3" w:rsidRPr="00903836" w14:paraId="51CE903A" w14:textId="77777777">
        <w:trPr>
          <w:trHeight w:val="20"/>
          <w:jc w:val="center"/>
        </w:trPr>
        <w:tc>
          <w:tcPr>
            <w:tcW w:w="900" w:type="dxa"/>
            <w:vMerge/>
            <w:vAlign w:val="center"/>
          </w:tcPr>
          <w:p w14:paraId="41BCA15C" w14:textId="77777777" w:rsidR="004E43A3" w:rsidRPr="00903836" w:rsidRDefault="004E43A3">
            <w:pPr>
              <w:wordWrap w:val="0"/>
              <w:spacing w:line="276" w:lineRule="auto"/>
              <w:rPr>
                <w:rFonts w:ascii="宋体" w:eastAsia="宋体" w:hAnsi="宋体" w:cs="Times New Roman"/>
                <w:szCs w:val="21"/>
              </w:rPr>
            </w:pPr>
          </w:p>
        </w:tc>
        <w:tc>
          <w:tcPr>
            <w:tcW w:w="1124" w:type="dxa"/>
            <w:vMerge/>
            <w:vAlign w:val="center"/>
          </w:tcPr>
          <w:p w14:paraId="7C872A73" w14:textId="77777777" w:rsidR="004E43A3" w:rsidRPr="00903836" w:rsidRDefault="004E43A3">
            <w:pPr>
              <w:wordWrap w:val="0"/>
              <w:spacing w:line="276" w:lineRule="auto"/>
              <w:rPr>
                <w:rFonts w:ascii="宋体" w:eastAsia="宋体" w:hAnsi="宋体" w:cs="Times New Roman"/>
                <w:szCs w:val="21"/>
              </w:rPr>
            </w:pPr>
          </w:p>
        </w:tc>
        <w:tc>
          <w:tcPr>
            <w:tcW w:w="2476" w:type="dxa"/>
            <w:vAlign w:val="center"/>
          </w:tcPr>
          <w:p w14:paraId="68746A6C"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投标文件格式</w:t>
            </w:r>
          </w:p>
        </w:tc>
        <w:tc>
          <w:tcPr>
            <w:tcW w:w="5424" w:type="dxa"/>
            <w:vAlign w:val="center"/>
          </w:tcPr>
          <w:p w14:paraId="552399C2"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szCs w:val="21"/>
              </w:rPr>
              <w:t>符合第六章</w:t>
            </w:r>
            <w:r w:rsidRPr="00903836">
              <w:rPr>
                <w:rFonts w:ascii="宋体" w:eastAsia="宋体" w:hAnsi="宋体" w:cs="Times New Roman"/>
                <w:szCs w:val="21"/>
              </w:rPr>
              <w:t>“</w:t>
            </w:r>
            <w:r w:rsidRPr="00903836">
              <w:rPr>
                <w:rFonts w:ascii="宋体" w:eastAsia="宋体" w:hAnsi="宋体" w:cs="Times New Roman" w:hint="eastAsia"/>
                <w:szCs w:val="21"/>
              </w:rPr>
              <w:t>投标文件格式</w:t>
            </w:r>
            <w:r w:rsidRPr="00903836">
              <w:rPr>
                <w:rFonts w:ascii="宋体" w:eastAsia="宋体" w:hAnsi="宋体" w:cs="Times New Roman"/>
                <w:szCs w:val="21"/>
              </w:rPr>
              <w:t>”</w:t>
            </w:r>
            <w:r w:rsidRPr="00903836">
              <w:rPr>
                <w:rFonts w:ascii="宋体" w:eastAsia="宋体" w:hAnsi="宋体" w:cs="Times New Roman" w:hint="eastAsia"/>
                <w:szCs w:val="21"/>
              </w:rPr>
              <w:t>中的</w:t>
            </w:r>
            <w:r w:rsidRPr="00903836">
              <w:rPr>
                <w:rFonts w:ascii="宋体" w:eastAsia="宋体" w:hAnsi="宋体" w:cs="Times New Roman" w:hint="eastAsia"/>
                <w:b/>
                <w:szCs w:val="21"/>
                <w:u w:val="single"/>
              </w:rPr>
              <w:t>《投标函及投标函附录》</w:t>
            </w:r>
            <w:r w:rsidRPr="00903836">
              <w:rPr>
                <w:rFonts w:ascii="宋体" w:eastAsia="宋体" w:hAnsi="宋体" w:cs="Times New Roman" w:hint="eastAsia"/>
                <w:szCs w:val="21"/>
              </w:rPr>
              <w:t>规定。</w:t>
            </w:r>
          </w:p>
        </w:tc>
      </w:tr>
      <w:tr w:rsidR="004E43A3" w:rsidRPr="00903836" w14:paraId="7E0D2B5F" w14:textId="77777777">
        <w:trPr>
          <w:trHeight w:val="20"/>
          <w:jc w:val="center"/>
        </w:trPr>
        <w:tc>
          <w:tcPr>
            <w:tcW w:w="900" w:type="dxa"/>
            <w:vMerge/>
            <w:vAlign w:val="center"/>
          </w:tcPr>
          <w:p w14:paraId="7C7FD85C" w14:textId="77777777" w:rsidR="004E43A3" w:rsidRPr="00903836" w:rsidRDefault="004E43A3">
            <w:pPr>
              <w:wordWrap w:val="0"/>
              <w:spacing w:line="276" w:lineRule="auto"/>
              <w:rPr>
                <w:rFonts w:ascii="宋体" w:eastAsia="宋体" w:hAnsi="宋体" w:cs="Times New Roman"/>
                <w:szCs w:val="21"/>
              </w:rPr>
            </w:pPr>
          </w:p>
        </w:tc>
        <w:tc>
          <w:tcPr>
            <w:tcW w:w="1124" w:type="dxa"/>
            <w:vMerge/>
            <w:vAlign w:val="center"/>
          </w:tcPr>
          <w:p w14:paraId="4F9C32B6" w14:textId="77777777" w:rsidR="004E43A3" w:rsidRPr="00903836" w:rsidRDefault="004E43A3">
            <w:pPr>
              <w:wordWrap w:val="0"/>
              <w:spacing w:line="276" w:lineRule="auto"/>
              <w:rPr>
                <w:rFonts w:ascii="宋体" w:eastAsia="宋体" w:hAnsi="宋体" w:cs="Times New Roman"/>
                <w:szCs w:val="21"/>
              </w:rPr>
            </w:pPr>
          </w:p>
        </w:tc>
        <w:tc>
          <w:tcPr>
            <w:tcW w:w="2476" w:type="dxa"/>
            <w:vAlign w:val="center"/>
          </w:tcPr>
          <w:p w14:paraId="36526289"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联合体投标人</w:t>
            </w:r>
          </w:p>
        </w:tc>
        <w:tc>
          <w:tcPr>
            <w:tcW w:w="5424" w:type="dxa"/>
            <w:vAlign w:val="center"/>
          </w:tcPr>
          <w:p w14:paraId="119AE343"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szCs w:val="21"/>
              </w:rPr>
              <w:t>本项目不允许联合体投标</w:t>
            </w:r>
          </w:p>
        </w:tc>
      </w:tr>
      <w:tr w:rsidR="004E43A3" w:rsidRPr="00903836" w14:paraId="17186849" w14:textId="77777777">
        <w:trPr>
          <w:trHeight w:val="20"/>
          <w:jc w:val="center"/>
        </w:trPr>
        <w:tc>
          <w:tcPr>
            <w:tcW w:w="900" w:type="dxa"/>
            <w:vMerge/>
            <w:vAlign w:val="center"/>
          </w:tcPr>
          <w:p w14:paraId="5A45D7E4" w14:textId="77777777" w:rsidR="004E43A3" w:rsidRPr="00903836" w:rsidRDefault="004E43A3">
            <w:pPr>
              <w:wordWrap w:val="0"/>
              <w:spacing w:line="276" w:lineRule="auto"/>
              <w:rPr>
                <w:rFonts w:ascii="宋体" w:eastAsia="宋体" w:hAnsi="宋体" w:cs="Times New Roman"/>
                <w:szCs w:val="21"/>
              </w:rPr>
            </w:pPr>
          </w:p>
        </w:tc>
        <w:tc>
          <w:tcPr>
            <w:tcW w:w="1124" w:type="dxa"/>
            <w:vMerge/>
            <w:vAlign w:val="center"/>
          </w:tcPr>
          <w:p w14:paraId="447833BF" w14:textId="77777777" w:rsidR="004E43A3" w:rsidRPr="00903836" w:rsidRDefault="004E43A3">
            <w:pPr>
              <w:wordWrap w:val="0"/>
              <w:spacing w:line="276" w:lineRule="auto"/>
              <w:rPr>
                <w:rFonts w:ascii="宋体" w:eastAsia="宋体" w:hAnsi="宋体" w:cs="Times New Roman"/>
                <w:szCs w:val="21"/>
              </w:rPr>
            </w:pPr>
          </w:p>
        </w:tc>
        <w:tc>
          <w:tcPr>
            <w:tcW w:w="2476" w:type="dxa"/>
            <w:vAlign w:val="center"/>
          </w:tcPr>
          <w:p w14:paraId="52661222"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备选投标方案</w:t>
            </w:r>
          </w:p>
        </w:tc>
        <w:tc>
          <w:tcPr>
            <w:tcW w:w="5424" w:type="dxa"/>
            <w:vAlign w:val="center"/>
          </w:tcPr>
          <w:p w14:paraId="30D283D6"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szCs w:val="21"/>
              </w:rPr>
              <w:t>除招标文件明确允许提交备选投标方案外，投标人不得提交备选投标方案。</w:t>
            </w:r>
          </w:p>
        </w:tc>
      </w:tr>
      <w:tr w:rsidR="004E43A3" w:rsidRPr="00903836" w14:paraId="110288CA" w14:textId="77777777">
        <w:trPr>
          <w:trHeight w:val="20"/>
          <w:jc w:val="center"/>
        </w:trPr>
        <w:tc>
          <w:tcPr>
            <w:tcW w:w="900" w:type="dxa"/>
            <w:vMerge/>
            <w:vAlign w:val="center"/>
          </w:tcPr>
          <w:p w14:paraId="1E656D32" w14:textId="77777777" w:rsidR="004E43A3" w:rsidRPr="00903836" w:rsidRDefault="004E43A3">
            <w:pPr>
              <w:wordWrap w:val="0"/>
              <w:spacing w:line="276" w:lineRule="auto"/>
              <w:rPr>
                <w:rFonts w:ascii="宋体" w:eastAsia="宋体" w:hAnsi="宋体" w:cs="Times New Roman"/>
                <w:szCs w:val="21"/>
              </w:rPr>
            </w:pPr>
          </w:p>
        </w:tc>
        <w:tc>
          <w:tcPr>
            <w:tcW w:w="1124" w:type="dxa"/>
            <w:vMerge/>
            <w:vAlign w:val="center"/>
          </w:tcPr>
          <w:p w14:paraId="341AE53E" w14:textId="77777777" w:rsidR="004E43A3" w:rsidRPr="00903836" w:rsidRDefault="004E43A3">
            <w:pPr>
              <w:wordWrap w:val="0"/>
              <w:spacing w:line="276" w:lineRule="auto"/>
              <w:rPr>
                <w:rFonts w:ascii="宋体" w:eastAsia="宋体" w:hAnsi="宋体" w:cs="Times New Roman"/>
                <w:szCs w:val="21"/>
              </w:rPr>
            </w:pPr>
          </w:p>
        </w:tc>
        <w:tc>
          <w:tcPr>
            <w:tcW w:w="2476" w:type="dxa"/>
            <w:vAlign w:val="center"/>
          </w:tcPr>
          <w:p w14:paraId="06D93958"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投标人硬件特征码</w:t>
            </w:r>
          </w:p>
        </w:tc>
        <w:tc>
          <w:tcPr>
            <w:tcW w:w="5424" w:type="dxa"/>
            <w:vAlign w:val="center"/>
          </w:tcPr>
          <w:p w14:paraId="567992D3"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szCs w:val="21"/>
              </w:rPr>
              <w:t>投标人与本项目其他投标人加密打包投标文件硬件特征码不一致的（以广州交易集团有限公司（广州公共资源交易中心）交易平台开标系统的检索信息为准）。</w:t>
            </w:r>
          </w:p>
        </w:tc>
      </w:tr>
      <w:tr w:rsidR="004E43A3" w:rsidRPr="00903836" w14:paraId="65B53FCB" w14:textId="77777777">
        <w:trPr>
          <w:trHeight w:val="20"/>
          <w:jc w:val="center"/>
        </w:trPr>
        <w:tc>
          <w:tcPr>
            <w:tcW w:w="900" w:type="dxa"/>
            <w:vMerge w:val="restart"/>
            <w:vAlign w:val="center"/>
          </w:tcPr>
          <w:p w14:paraId="29466295"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szCs w:val="21"/>
              </w:rPr>
              <w:t>2.1.2</w:t>
            </w:r>
          </w:p>
        </w:tc>
        <w:tc>
          <w:tcPr>
            <w:tcW w:w="1124" w:type="dxa"/>
            <w:vMerge w:val="restart"/>
            <w:vAlign w:val="center"/>
          </w:tcPr>
          <w:p w14:paraId="0C40C69F"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资格评审标准</w:t>
            </w:r>
          </w:p>
        </w:tc>
        <w:tc>
          <w:tcPr>
            <w:tcW w:w="2476" w:type="dxa"/>
            <w:vAlign w:val="center"/>
          </w:tcPr>
          <w:p w14:paraId="2C108918"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营业执照和组织机构代码证</w:t>
            </w:r>
          </w:p>
        </w:tc>
        <w:tc>
          <w:tcPr>
            <w:tcW w:w="5424" w:type="dxa"/>
            <w:vAlign w:val="center"/>
          </w:tcPr>
          <w:p w14:paraId="11683490"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szCs w:val="21"/>
              </w:rPr>
              <w:t>符合第二章“投标人须知”第3.5.1项规定，具备有效的营业执照和组织机构代码证。按照“三证合一”或“五证合一”登记制度进行登记的投标人，可仅提供营业执照电子证照或事业单位法人证书电子证照。</w:t>
            </w:r>
          </w:p>
        </w:tc>
      </w:tr>
      <w:tr w:rsidR="004E43A3" w:rsidRPr="00903836" w14:paraId="22319F09" w14:textId="77777777">
        <w:trPr>
          <w:trHeight w:val="20"/>
          <w:jc w:val="center"/>
        </w:trPr>
        <w:tc>
          <w:tcPr>
            <w:tcW w:w="900" w:type="dxa"/>
            <w:vMerge/>
            <w:vAlign w:val="center"/>
          </w:tcPr>
          <w:p w14:paraId="755D3386" w14:textId="77777777" w:rsidR="004E43A3" w:rsidRPr="00903836" w:rsidRDefault="004E43A3">
            <w:pPr>
              <w:wordWrap w:val="0"/>
              <w:spacing w:line="276" w:lineRule="auto"/>
              <w:rPr>
                <w:rFonts w:ascii="宋体" w:eastAsia="宋体" w:hAnsi="宋体" w:cs="Times New Roman"/>
                <w:szCs w:val="21"/>
              </w:rPr>
            </w:pPr>
          </w:p>
        </w:tc>
        <w:tc>
          <w:tcPr>
            <w:tcW w:w="1124" w:type="dxa"/>
            <w:vMerge/>
            <w:vAlign w:val="center"/>
          </w:tcPr>
          <w:p w14:paraId="138E8149" w14:textId="77777777" w:rsidR="004E43A3" w:rsidRPr="00903836" w:rsidRDefault="004E43A3">
            <w:pPr>
              <w:wordWrap w:val="0"/>
              <w:spacing w:line="276" w:lineRule="auto"/>
              <w:rPr>
                <w:rFonts w:ascii="宋体" w:eastAsia="宋体" w:hAnsi="宋体" w:cs="Times New Roman"/>
                <w:szCs w:val="21"/>
              </w:rPr>
            </w:pPr>
          </w:p>
        </w:tc>
        <w:tc>
          <w:tcPr>
            <w:tcW w:w="2476" w:type="dxa"/>
            <w:vAlign w:val="center"/>
          </w:tcPr>
          <w:p w14:paraId="5D028CAF"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资质要求</w:t>
            </w:r>
          </w:p>
        </w:tc>
        <w:tc>
          <w:tcPr>
            <w:tcW w:w="5424" w:type="dxa"/>
            <w:vAlign w:val="center"/>
          </w:tcPr>
          <w:p w14:paraId="45DBF422"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szCs w:val="21"/>
              </w:rPr>
              <w:t>符合第二章“投标人须知”第</w:t>
            </w:r>
            <w:r w:rsidRPr="00903836">
              <w:rPr>
                <w:rFonts w:ascii="宋体" w:eastAsia="宋体" w:hAnsi="宋体" w:cs="Times New Roman"/>
                <w:szCs w:val="21"/>
              </w:rPr>
              <w:t>1.4.1</w:t>
            </w:r>
            <w:r w:rsidRPr="00903836">
              <w:rPr>
                <w:rFonts w:ascii="宋体" w:eastAsia="宋体" w:hAnsi="宋体" w:cs="Times New Roman" w:hint="eastAsia"/>
                <w:szCs w:val="21"/>
              </w:rPr>
              <w:t>项规定。</w:t>
            </w:r>
          </w:p>
        </w:tc>
      </w:tr>
      <w:tr w:rsidR="004E43A3" w:rsidRPr="00903836" w14:paraId="5500D354" w14:textId="77777777">
        <w:trPr>
          <w:trHeight w:val="20"/>
          <w:jc w:val="center"/>
        </w:trPr>
        <w:tc>
          <w:tcPr>
            <w:tcW w:w="900" w:type="dxa"/>
            <w:vMerge/>
            <w:vAlign w:val="center"/>
          </w:tcPr>
          <w:p w14:paraId="64AED836" w14:textId="77777777" w:rsidR="004E43A3" w:rsidRPr="00903836" w:rsidRDefault="004E43A3">
            <w:pPr>
              <w:wordWrap w:val="0"/>
              <w:spacing w:line="276" w:lineRule="auto"/>
              <w:rPr>
                <w:rFonts w:ascii="宋体" w:eastAsia="宋体" w:hAnsi="宋体" w:cs="Times New Roman"/>
                <w:szCs w:val="21"/>
              </w:rPr>
            </w:pPr>
          </w:p>
        </w:tc>
        <w:tc>
          <w:tcPr>
            <w:tcW w:w="1124" w:type="dxa"/>
            <w:vMerge/>
            <w:vAlign w:val="center"/>
          </w:tcPr>
          <w:p w14:paraId="22A97572" w14:textId="77777777" w:rsidR="004E43A3" w:rsidRPr="00903836" w:rsidRDefault="004E43A3">
            <w:pPr>
              <w:wordWrap w:val="0"/>
              <w:spacing w:line="276" w:lineRule="auto"/>
              <w:rPr>
                <w:rFonts w:ascii="宋体" w:eastAsia="宋体" w:hAnsi="宋体" w:cs="Times New Roman"/>
                <w:szCs w:val="21"/>
              </w:rPr>
            </w:pPr>
          </w:p>
        </w:tc>
        <w:tc>
          <w:tcPr>
            <w:tcW w:w="2476" w:type="dxa"/>
            <w:vAlign w:val="center"/>
          </w:tcPr>
          <w:p w14:paraId="5A0B6A7B" w14:textId="77777777" w:rsidR="004E43A3" w:rsidRPr="00903836" w:rsidRDefault="00000000">
            <w:pPr>
              <w:wordWrap w:val="0"/>
              <w:spacing w:line="276" w:lineRule="auto"/>
              <w:jc w:val="center"/>
              <w:rPr>
                <w:rFonts w:ascii="宋体" w:eastAsia="宋体" w:hAnsi="宋体" w:cs="Times New Roman"/>
                <w:strike/>
                <w:szCs w:val="21"/>
              </w:rPr>
            </w:pPr>
            <w:r w:rsidRPr="00903836">
              <w:rPr>
                <w:rFonts w:ascii="宋体" w:eastAsia="宋体" w:hAnsi="宋体" w:cs="Times New Roman" w:hint="eastAsia"/>
                <w:strike/>
                <w:szCs w:val="21"/>
              </w:rPr>
              <w:t>业绩要求</w:t>
            </w:r>
          </w:p>
        </w:tc>
        <w:tc>
          <w:tcPr>
            <w:tcW w:w="5424" w:type="dxa"/>
            <w:vAlign w:val="center"/>
          </w:tcPr>
          <w:p w14:paraId="0300E93F" w14:textId="77777777" w:rsidR="004E43A3" w:rsidRPr="00903836" w:rsidRDefault="00000000">
            <w:pPr>
              <w:wordWrap w:val="0"/>
              <w:spacing w:line="276" w:lineRule="auto"/>
              <w:rPr>
                <w:rFonts w:ascii="宋体" w:eastAsia="宋体" w:hAnsi="宋体" w:cs="Times New Roman"/>
                <w:strike/>
                <w:szCs w:val="21"/>
              </w:rPr>
            </w:pPr>
            <w:r w:rsidRPr="00903836">
              <w:rPr>
                <w:rFonts w:ascii="宋体" w:eastAsia="宋体" w:hAnsi="宋体" w:cs="Times New Roman" w:hint="eastAsia"/>
                <w:strike/>
                <w:szCs w:val="21"/>
              </w:rPr>
              <w:t>符合第二章“投标人须知”第</w:t>
            </w:r>
            <w:r w:rsidRPr="00903836">
              <w:rPr>
                <w:rFonts w:ascii="宋体" w:eastAsia="宋体" w:hAnsi="宋体" w:cs="Times New Roman"/>
                <w:strike/>
                <w:szCs w:val="21"/>
              </w:rPr>
              <w:t>1.4.1</w:t>
            </w:r>
            <w:r w:rsidRPr="00903836">
              <w:rPr>
                <w:rFonts w:ascii="宋体" w:eastAsia="宋体" w:hAnsi="宋体" w:cs="Times New Roman" w:hint="eastAsia"/>
                <w:strike/>
                <w:szCs w:val="21"/>
              </w:rPr>
              <w:t>项规定。</w:t>
            </w:r>
          </w:p>
        </w:tc>
      </w:tr>
      <w:tr w:rsidR="004E43A3" w:rsidRPr="00903836" w14:paraId="2ED1AA8C" w14:textId="77777777">
        <w:trPr>
          <w:trHeight w:val="20"/>
          <w:jc w:val="center"/>
        </w:trPr>
        <w:tc>
          <w:tcPr>
            <w:tcW w:w="900" w:type="dxa"/>
            <w:vMerge/>
            <w:vAlign w:val="center"/>
          </w:tcPr>
          <w:p w14:paraId="1BB81543" w14:textId="77777777" w:rsidR="004E43A3" w:rsidRPr="00903836" w:rsidRDefault="004E43A3">
            <w:pPr>
              <w:wordWrap w:val="0"/>
              <w:spacing w:line="276" w:lineRule="auto"/>
              <w:rPr>
                <w:rFonts w:ascii="宋体" w:eastAsia="宋体" w:hAnsi="宋体" w:cs="Times New Roman"/>
                <w:szCs w:val="21"/>
              </w:rPr>
            </w:pPr>
          </w:p>
        </w:tc>
        <w:tc>
          <w:tcPr>
            <w:tcW w:w="1124" w:type="dxa"/>
            <w:vMerge/>
            <w:vAlign w:val="center"/>
          </w:tcPr>
          <w:p w14:paraId="00146A5C" w14:textId="77777777" w:rsidR="004E43A3" w:rsidRPr="00903836" w:rsidRDefault="004E43A3">
            <w:pPr>
              <w:wordWrap w:val="0"/>
              <w:spacing w:line="276" w:lineRule="auto"/>
              <w:rPr>
                <w:rFonts w:ascii="宋体" w:eastAsia="宋体" w:hAnsi="宋体" w:cs="Times New Roman"/>
                <w:szCs w:val="21"/>
              </w:rPr>
            </w:pPr>
          </w:p>
        </w:tc>
        <w:tc>
          <w:tcPr>
            <w:tcW w:w="2476" w:type="dxa"/>
            <w:vAlign w:val="center"/>
          </w:tcPr>
          <w:p w14:paraId="2A40F5AF"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总监理工程师</w:t>
            </w:r>
          </w:p>
        </w:tc>
        <w:tc>
          <w:tcPr>
            <w:tcW w:w="5424" w:type="dxa"/>
            <w:vAlign w:val="center"/>
          </w:tcPr>
          <w:p w14:paraId="191DFF23"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szCs w:val="21"/>
              </w:rPr>
              <w:t>符合第二章“投标人须知”第</w:t>
            </w:r>
            <w:r w:rsidRPr="00903836">
              <w:rPr>
                <w:rFonts w:ascii="宋体" w:eastAsia="宋体" w:hAnsi="宋体" w:cs="Times New Roman"/>
                <w:szCs w:val="21"/>
              </w:rPr>
              <w:t>1.4.1</w:t>
            </w:r>
            <w:r w:rsidRPr="00903836">
              <w:rPr>
                <w:rFonts w:ascii="宋体" w:eastAsia="宋体" w:hAnsi="宋体" w:cs="Times New Roman" w:hint="eastAsia"/>
                <w:szCs w:val="21"/>
              </w:rPr>
              <w:t>项规定。</w:t>
            </w:r>
          </w:p>
        </w:tc>
      </w:tr>
      <w:tr w:rsidR="004E43A3" w:rsidRPr="00903836" w14:paraId="11198BB5" w14:textId="77777777">
        <w:trPr>
          <w:trHeight w:val="20"/>
          <w:jc w:val="center"/>
        </w:trPr>
        <w:tc>
          <w:tcPr>
            <w:tcW w:w="900" w:type="dxa"/>
            <w:vMerge/>
            <w:vAlign w:val="center"/>
          </w:tcPr>
          <w:p w14:paraId="3C88859E" w14:textId="77777777" w:rsidR="004E43A3" w:rsidRPr="00903836" w:rsidRDefault="004E43A3">
            <w:pPr>
              <w:wordWrap w:val="0"/>
              <w:spacing w:line="276" w:lineRule="auto"/>
              <w:rPr>
                <w:rFonts w:ascii="宋体" w:eastAsia="宋体" w:hAnsi="宋体" w:cs="Times New Roman"/>
                <w:szCs w:val="21"/>
              </w:rPr>
            </w:pPr>
          </w:p>
        </w:tc>
        <w:tc>
          <w:tcPr>
            <w:tcW w:w="1124" w:type="dxa"/>
            <w:vMerge/>
            <w:vAlign w:val="center"/>
          </w:tcPr>
          <w:p w14:paraId="5C7AC02F" w14:textId="77777777" w:rsidR="004E43A3" w:rsidRPr="00903836" w:rsidRDefault="004E43A3">
            <w:pPr>
              <w:wordWrap w:val="0"/>
              <w:spacing w:line="276" w:lineRule="auto"/>
              <w:rPr>
                <w:rFonts w:ascii="宋体" w:eastAsia="宋体" w:hAnsi="宋体" w:cs="Times New Roman"/>
                <w:szCs w:val="21"/>
              </w:rPr>
            </w:pPr>
          </w:p>
        </w:tc>
        <w:tc>
          <w:tcPr>
            <w:tcW w:w="2476" w:type="dxa"/>
            <w:vAlign w:val="center"/>
          </w:tcPr>
          <w:p w14:paraId="6C2BB758"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其他要求</w:t>
            </w:r>
          </w:p>
        </w:tc>
        <w:tc>
          <w:tcPr>
            <w:tcW w:w="5424" w:type="dxa"/>
            <w:vAlign w:val="center"/>
          </w:tcPr>
          <w:p w14:paraId="642596DD"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szCs w:val="21"/>
              </w:rPr>
              <w:t>符合第二章“投标人须知”第</w:t>
            </w:r>
            <w:r w:rsidRPr="00903836">
              <w:rPr>
                <w:rFonts w:ascii="宋体" w:eastAsia="宋体" w:hAnsi="宋体" w:cs="Times New Roman"/>
                <w:szCs w:val="21"/>
              </w:rPr>
              <w:t>1.4.1</w:t>
            </w:r>
            <w:r w:rsidRPr="00903836">
              <w:rPr>
                <w:rFonts w:ascii="宋体" w:eastAsia="宋体" w:hAnsi="宋体" w:cs="Times New Roman" w:hint="eastAsia"/>
                <w:szCs w:val="21"/>
              </w:rPr>
              <w:t>项规定。</w:t>
            </w:r>
          </w:p>
        </w:tc>
      </w:tr>
      <w:tr w:rsidR="004E43A3" w:rsidRPr="00903836" w14:paraId="417915AF" w14:textId="77777777">
        <w:trPr>
          <w:trHeight w:val="20"/>
          <w:jc w:val="center"/>
        </w:trPr>
        <w:tc>
          <w:tcPr>
            <w:tcW w:w="900" w:type="dxa"/>
            <w:vMerge/>
            <w:vAlign w:val="center"/>
          </w:tcPr>
          <w:p w14:paraId="1C11560E" w14:textId="77777777" w:rsidR="004E43A3" w:rsidRPr="00903836" w:rsidRDefault="004E43A3">
            <w:pPr>
              <w:wordWrap w:val="0"/>
              <w:spacing w:line="276" w:lineRule="auto"/>
              <w:rPr>
                <w:rFonts w:ascii="宋体" w:eastAsia="宋体" w:hAnsi="宋体" w:cs="Times New Roman"/>
                <w:szCs w:val="21"/>
              </w:rPr>
            </w:pPr>
          </w:p>
        </w:tc>
        <w:tc>
          <w:tcPr>
            <w:tcW w:w="1124" w:type="dxa"/>
            <w:vMerge/>
            <w:vAlign w:val="center"/>
          </w:tcPr>
          <w:p w14:paraId="601F0C82" w14:textId="77777777" w:rsidR="004E43A3" w:rsidRPr="00903836" w:rsidRDefault="004E43A3">
            <w:pPr>
              <w:wordWrap w:val="0"/>
              <w:spacing w:line="276" w:lineRule="auto"/>
              <w:rPr>
                <w:rFonts w:ascii="宋体" w:eastAsia="宋体" w:hAnsi="宋体" w:cs="Times New Roman"/>
                <w:szCs w:val="21"/>
              </w:rPr>
            </w:pPr>
          </w:p>
        </w:tc>
        <w:tc>
          <w:tcPr>
            <w:tcW w:w="2476" w:type="dxa"/>
            <w:vAlign w:val="center"/>
          </w:tcPr>
          <w:p w14:paraId="222FC4A0"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联合体投标人</w:t>
            </w:r>
          </w:p>
        </w:tc>
        <w:tc>
          <w:tcPr>
            <w:tcW w:w="5424" w:type="dxa"/>
            <w:vAlign w:val="center"/>
          </w:tcPr>
          <w:p w14:paraId="1D96E919"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szCs w:val="21"/>
              </w:rPr>
              <w:t>本项目不允许联合体投标</w:t>
            </w:r>
          </w:p>
        </w:tc>
      </w:tr>
      <w:tr w:rsidR="004E43A3" w:rsidRPr="00903836" w14:paraId="27F93FBB" w14:textId="77777777">
        <w:trPr>
          <w:trHeight w:val="20"/>
          <w:jc w:val="center"/>
        </w:trPr>
        <w:tc>
          <w:tcPr>
            <w:tcW w:w="900" w:type="dxa"/>
            <w:vMerge/>
            <w:vAlign w:val="center"/>
          </w:tcPr>
          <w:p w14:paraId="5D41BDDA" w14:textId="77777777" w:rsidR="004E43A3" w:rsidRPr="00903836" w:rsidRDefault="004E43A3">
            <w:pPr>
              <w:wordWrap w:val="0"/>
              <w:spacing w:line="276" w:lineRule="auto"/>
              <w:rPr>
                <w:rFonts w:ascii="宋体" w:eastAsia="宋体" w:hAnsi="宋体" w:cs="Times New Roman"/>
                <w:szCs w:val="21"/>
              </w:rPr>
            </w:pPr>
          </w:p>
        </w:tc>
        <w:tc>
          <w:tcPr>
            <w:tcW w:w="1124" w:type="dxa"/>
            <w:vMerge/>
            <w:vAlign w:val="center"/>
          </w:tcPr>
          <w:p w14:paraId="3E1D47E3" w14:textId="77777777" w:rsidR="004E43A3" w:rsidRPr="00903836" w:rsidRDefault="004E43A3">
            <w:pPr>
              <w:wordWrap w:val="0"/>
              <w:spacing w:line="276" w:lineRule="auto"/>
              <w:rPr>
                <w:rFonts w:ascii="宋体" w:eastAsia="宋体" w:hAnsi="宋体" w:cs="Times New Roman"/>
                <w:szCs w:val="21"/>
              </w:rPr>
            </w:pPr>
          </w:p>
        </w:tc>
        <w:tc>
          <w:tcPr>
            <w:tcW w:w="2476" w:type="dxa"/>
            <w:vAlign w:val="center"/>
          </w:tcPr>
          <w:p w14:paraId="045B9454"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不存在禁止投标的情形</w:t>
            </w:r>
          </w:p>
        </w:tc>
        <w:tc>
          <w:tcPr>
            <w:tcW w:w="5424" w:type="dxa"/>
            <w:vAlign w:val="center"/>
          </w:tcPr>
          <w:p w14:paraId="48560B38"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szCs w:val="21"/>
              </w:rPr>
              <w:t>不存在第二章“投标人须知”第</w:t>
            </w:r>
            <w:r w:rsidRPr="00903836">
              <w:rPr>
                <w:rFonts w:ascii="宋体" w:eastAsia="宋体" w:hAnsi="宋体" w:cs="Times New Roman"/>
                <w:szCs w:val="21"/>
              </w:rPr>
              <w:t>1.4.3</w:t>
            </w:r>
            <w:r w:rsidRPr="00903836">
              <w:rPr>
                <w:rFonts w:ascii="宋体" w:eastAsia="宋体" w:hAnsi="宋体" w:cs="Times New Roman" w:hint="eastAsia"/>
                <w:szCs w:val="21"/>
              </w:rPr>
              <w:t>项规定的任何一种情形。</w:t>
            </w:r>
          </w:p>
        </w:tc>
      </w:tr>
      <w:tr w:rsidR="004E43A3" w:rsidRPr="00903836" w14:paraId="0A94C015" w14:textId="77777777">
        <w:trPr>
          <w:trHeight w:val="20"/>
          <w:jc w:val="center"/>
        </w:trPr>
        <w:tc>
          <w:tcPr>
            <w:tcW w:w="900" w:type="dxa"/>
            <w:vMerge/>
            <w:vAlign w:val="center"/>
          </w:tcPr>
          <w:p w14:paraId="200EC15A" w14:textId="77777777" w:rsidR="004E43A3" w:rsidRPr="00903836" w:rsidRDefault="004E43A3">
            <w:pPr>
              <w:wordWrap w:val="0"/>
              <w:spacing w:line="276" w:lineRule="auto"/>
              <w:rPr>
                <w:rFonts w:ascii="宋体" w:eastAsia="宋体" w:hAnsi="宋体" w:cs="Times New Roman"/>
                <w:szCs w:val="21"/>
              </w:rPr>
            </w:pPr>
          </w:p>
        </w:tc>
        <w:tc>
          <w:tcPr>
            <w:tcW w:w="1124" w:type="dxa"/>
            <w:vMerge/>
            <w:vAlign w:val="center"/>
          </w:tcPr>
          <w:p w14:paraId="711C5A0E" w14:textId="77777777" w:rsidR="004E43A3" w:rsidRPr="00903836" w:rsidRDefault="004E43A3">
            <w:pPr>
              <w:wordWrap w:val="0"/>
              <w:spacing w:line="276" w:lineRule="auto"/>
              <w:rPr>
                <w:rFonts w:ascii="宋体" w:eastAsia="宋体" w:hAnsi="宋体" w:cs="Times New Roman"/>
                <w:szCs w:val="21"/>
              </w:rPr>
            </w:pPr>
          </w:p>
        </w:tc>
        <w:tc>
          <w:tcPr>
            <w:tcW w:w="2476" w:type="dxa"/>
            <w:vAlign w:val="center"/>
          </w:tcPr>
          <w:p w14:paraId="67B7CC69"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宋体" w:hint="eastAsia"/>
                <w:szCs w:val="21"/>
              </w:rPr>
              <w:t>在投标截止时间前，投标人未被列入拖欠农民工工资失信联合惩戒对象名单</w:t>
            </w:r>
          </w:p>
        </w:tc>
        <w:tc>
          <w:tcPr>
            <w:tcW w:w="5424" w:type="dxa"/>
            <w:vAlign w:val="center"/>
          </w:tcPr>
          <w:p w14:paraId="1129C5C5"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宋体" w:hint="eastAsia"/>
                <w:szCs w:val="21"/>
              </w:rPr>
              <w:t>投标人无需提供资料，按交易系统比对的结果进行评审</w:t>
            </w:r>
          </w:p>
        </w:tc>
      </w:tr>
      <w:tr w:rsidR="004E43A3" w:rsidRPr="00903836" w14:paraId="6ED452A1" w14:textId="77777777">
        <w:trPr>
          <w:trHeight w:val="20"/>
          <w:jc w:val="center"/>
        </w:trPr>
        <w:tc>
          <w:tcPr>
            <w:tcW w:w="900" w:type="dxa"/>
            <w:vMerge w:val="restart"/>
            <w:vAlign w:val="center"/>
          </w:tcPr>
          <w:p w14:paraId="07998ADF"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szCs w:val="21"/>
              </w:rPr>
              <w:t>2.1.3</w:t>
            </w:r>
          </w:p>
        </w:tc>
        <w:tc>
          <w:tcPr>
            <w:tcW w:w="1124" w:type="dxa"/>
            <w:vMerge w:val="restart"/>
            <w:vAlign w:val="center"/>
          </w:tcPr>
          <w:p w14:paraId="28714B0E"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响应性评审标准</w:t>
            </w:r>
          </w:p>
        </w:tc>
        <w:tc>
          <w:tcPr>
            <w:tcW w:w="2476" w:type="dxa"/>
            <w:vAlign w:val="center"/>
          </w:tcPr>
          <w:p w14:paraId="1D591AD9" w14:textId="77777777" w:rsidR="004E43A3" w:rsidRPr="00903836" w:rsidRDefault="00000000">
            <w:pPr>
              <w:wordWrap w:val="0"/>
              <w:spacing w:line="276" w:lineRule="auto"/>
              <w:jc w:val="center"/>
              <w:rPr>
                <w:rFonts w:ascii="宋体" w:eastAsia="宋体" w:hAnsi="宋体" w:cs="Times New Roman"/>
                <w:strike/>
                <w:szCs w:val="21"/>
              </w:rPr>
            </w:pPr>
            <w:r w:rsidRPr="00903836">
              <w:rPr>
                <w:rFonts w:ascii="宋体" w:eastAsia="宋体" w:hAnsi="宋体" w:cs="Times New Roman" w:hint="eastAsia"/>
                <w:szCs w:val="21"/>
              </w:rPr>
              <w:t>投标报价</w:t>
            </w:r>
          </w:p>
        </w:tc>
        <w:tc>
          <w:tcPr>
            <w:tcW w:w="5424" w:type="dxa"/>
            <w:vAlign w:val="center"/>
          </w:tcPr>
          <w:p w14:paraId="7E67CA99" w14:textId="77777777" w:rsidR="004E43A3" w:rsidRPr="00903836" w:rsidRDefault="00000000">
            <w:pPr>
              <w:wordWrap w:val="0"/>
              <w:spacing w:line="276" w:lineRule="auto"/>
              <w:rPr>
                <w:rFonts w:ascii="宋体" w:eastAsia="宋体" w:hAnsi="宋体" w:cs="Times New Roman"/>
                <w:strike/>
                <w:szCs w:val="21"/>
              </w:rPr>
            </w:pPr>
            <w:r w:rsidRPr="00903836">
              <w:rPr>
                <w:rFonts w:ascii="宋体" w:eastAsia="宋体" w:hAnsi="宋体" w:cs="Times New Roman" w:hint="eastAsia"/>
                <w:szCs w:val="21"/>
              </w:rPr>
              <w:t>符合第二章“投标人须知”第3.2款规定；</w:t>
            </w:r>
            <w:r w:rsidRPr="00903836">
              <w:rPr>
                <w:rFonts w:ascii="宋体" w:eastAsia="宋体" w:hAnsi="宋体" w:cs="Times New Roman" w:hint="eastAsia"/>
                <w:szCs w:val="21"/>
                <w:u w:val="single"/>
              </w:rPr>
              <w:t>对同一招标项目没有出现两个或以上的投标报价，且修正无依据。</w:t>
            </w:r>
          </w:p>
        </w:tc>
      </w:tr>
      <w:tr w:rsidR="004E43A3" w:rsidRPr="00903836" w14:paraId="6F3A842D" w14:textId="77777777">
        <w:trPr>
          <w:trHeight w:val="20"/>
          <w:jc w:val="center"/>
        </w:trPr>
        <w:tc>
          <w:tcPr>
            <w:tcW w:w="900" w:type="dxa"/>
            <w:vMerge/>
            <w:vAlign w:val="center"/>
          </w:tcPr>
          <w:p w14:paraId="6272DEDA" w14:textId="77777777" w:rsidR="004E43A3" w:rsidRPr="00903836" w:rsidRDefault="004E43A3">
            <w:pPr>
              <w:wordWrap w:val="0"/>
              <w:spacing w:line="276" w:lineRule="auto"/>
              <w:jc w:val="center"/>
              <w:rPr>
                <w:rFonts w:ascii="宋体" w:eastAsia="宋体" w:hAnsi="宋体" w:cs="Times New Roman"/>
                <w:szCs w:val="21"/>
              </w:rPr>
            </w:pPr>
          </w:p>
        </w:tc>
        <w:tc>
          <w:tcPr>
            <w:tcW w:w="1124" w:type="dxa"/>
            <w:vMerge/>
            <w:vAlign w:val="center"/>
          </w:tcPr>
          <w:p w14:paraId="6BDC2E7B" w14:textId="77777777" w:rsidR="004E43A3" w:rsidRPr="00903836" w:rsidRDefault="004E43A3">
            <w:pPr>
              <w:wordWrap w:val="0"/>
              <w:spacing w:line="276" w:lineRule="auto"/>
              <w:jc w:val="center"/>
              <w:rPr>
                <w:rFonts w:ascii="宋体" w:eastAsia="宋体" w:hAnsi="宋体" w:cs="Times New Roman"/>
                <w:szCs w:val="21"/>
              </w:rPr>
            </w:pPr>
          </w:p>
        </w:tc>
        <w:tc>
          <w:tcPr>
            <w:tcW w:w="2476" w:type="dxa"/>
            <w:vAlign w:val="center"/>
          </w:tcPr>
          <w:p w14:paraId="78F003FD"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投标内容</w:t>
            </w:r>
          </w:p>
        </w:tc>
        <w:tc>
          <w:tcPr>
            <w:tcW w:w="5424" w:type="dxa"/>
            <w:vAlign w:val="center"/>
          </w:tcPr>
          <w:p w14:paraId="2AD602EA" w14:textId="77777777" w:rsidR="004E43A3" w:rsidRPr="00903836" w:rsidRDefault="00000000">
            <w:pPr>
              <w:wordWrap w:val="0"/>
              <w:spacing w:line="276" w:lineRule="auto"/>
              <w:jc w:val="left"/>
              <w:rPr>
                <w:rFonts w:ascii="宋体" w:eastAsia="宋体" w:hAnsi="宋体" w:cs="Times New Roman"/>
                <w:szCs w:val="21"/>
              </w:rPr>
            </w:pPr>
            <w:r w:rsidRPr="00903836">
              <w:rPr>
                <w:rFonts w:ascii="宋体" w:eastAsia="宋体" w:hAnsi="宋体" w:cs="Times New Roman" w:hint="eastAsia"/>
                <w:szCs w:val="21"/>
              </w:rPr>
              <w:t>符合第二章“投标人须知”第</w:t>
            </w:r>
            <w:r w:rsidRPr="00903836">
              <w:rPr>
                <w:rFonts w:ascii="宋体" w:eastAsia="宋体" w:hAnsi="宋体" w:cs="Times New Roman"/>
                <w:szCs w:val="21"/>
              </w:rPr>
              <w:t xml:space="preserve"> 1.3.1 </w:t>
            </w:r>
            <w:r w:rsidRPr="00903836">
              <w:rPr>
                <w:rFonts w:ascii="宋体" w:eastAsia="宋体" w:hAnsi="宋体" w:cs="Times New Roman" w:hint="eastAsia"/>
                <w:szCs w:val="21"/>
              </w:rPr>
              <w:t>项规定；投标文件按规定的格式填写，内容齐全或关键字迹清晰、容易辨认。</w:t>
            </w:r>
          </w:p>
        </w:tc>
      </w:tr>
      <w:tr w:rsidR="004E43A3" w:rsidRPr="00903836" w14:paraId="44A29B19" w14:textId="77777777">
        <w:trPr>
          <w:trHeight w:val="20"/>
          <w:jc w:val="center"/>
        </w:trPr>
        <w:tc>
          <w:tcPr>
            <w:tcW w:w="900" w:type="dxa"/>
            <w:vMerge/>
            <w:vAlign w:val="center"/>
          </w:tcPr>
          <w:p w14:paraId="32EDA2E4" w14:textId="77777777" w:rsidR="004E43A3" w:rsidRPr="00903836" w:rsidRDefault="004E43A3">
            <w:pPr>
              <w:wordWrap w:val="0"/>
              <w:spacing w:line="276" w:lineRule="auto"/>
              <w:jc w:val="center"/>
              <w:rPr>
                <w:rFonts w:ascii="宋体" w:eastAsia="宋体" w:hAnsi="宋体" w:cs="Times New Roman"/>
                <w:szCs w:val="21"/>
              </w:rPr>
            </w:pPr>
          </w:p>
        </w:tc>
        <w:tc>
          <w:tcPr>
            <w:tcW w:w="1124" w:type="dxa"/>
            <w:vMerge/>
            <w:vAlign w:val="center"/>
          </w:tcPr>
          <w:p w14:paraId="618ED812" w14:textId="77777777" w:rsidR="004E43A3" w:rsidRPr="00903836" w:rsidRDefault="004E43A3">
            <w:pPr>
              <w:wordWrap w:val="0"/>
              <w:spacing w:line="276" w:lineRule="auto"/>
              <w:jc w:val="center"/>
              <w:rPr>
                <w:rFonts w:ascii="宋体" w:eastAsia="宋体" w:hAnsi="宋体" w:cs="Times New Roman"/>
                <w:szCs w:val="21"/>
              </w:rPr>
            </w:pPr>
          </w:p>
        </w:tc>
        <w:tc>
          <w:tcPr>
            <w:tcW w:w="2476" w:type="dxa"/>
            <w:vAlign w:val="center"/>
          </w:tcPr>
          <w:p w14:paraId="4004232D"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监理服务期限</w:t>
            </w:r>
          </w:p>
        </w:tc>
        <w:tc>
          <w:tcPr>
            <w:tcW w:w="5424" w:type="dxa"/>
            <w:vAlign w:val="center"/>
          </w:tcPr>
          <w:p w14:paraId="79C639C1" w14:textId="77777777" w:rsidR="004E43A3" w:rsidRPr="00903836" w:rsidRDefault="00000000">
            <w:pPr>
              <w:wordWrap w:val="0"/>
              <w:spacing w:line="276" w:lineRule="auto"/>
              <w:jc w:val="left"/>
              <w:rPr>
                <w:rFonts w:ascii="宋体" w:eastAsia="宋体" w:hAnsi="宋体" w:cs="Times New Roman"/>
                <w:szCs w:val="21"/>
              </w:rPr>
            </w:pPr>
            <w:r w:rsidRPr="00903836">
              <w:rPr>
                <w:rFonts w:ascii="宋体" w:eastAsia="宋体" w:hAnsi="宋体" w:cs="Times New Roman" w:hint="eastAsia"/>
                <w:szCs w:val="21"/>
              </w:rPr>
              <w:t>符合第二章“投标人须知”第</w:t>
            </w:r>
            <w:r w:rsidRPr="00903836">
              <w:rPr>
                <w:rFonts w:ascii="宋体" w:eastAsia="宋体" w:hAnsi="宋体" w:cs="Times New Roman"/>
                <w:szCs w:val="21"/>
              </w:rPr>
              <w:t>1.3.2</w:t>
            </w:r>
            <w:r w:rsidRPr="00903836">
              <w:rPr>
                <w:rFonts w:ascii="宋体" w:eastAsia="宋体" w:hAnsi="宋体" w:cs="Times New Roman" w:hint="eastAsia"/>
                <w:szCs w:val="21"/>
              </w:rPr>
              <w:t>项规定。</w:t>
            </w:r>
          </w:p>
        </w:tc>
      </w:tr>
      <w:tr w:rsidR="004E43A3" w:rsidRPr="00903836" w14:paraId="134BF7B5" w14:textId="77777777">
        <w:trPr>
          <w:trHeight w:val="20"/>
          <w:jc w:val="center"/>
        </w:trPr>
        <w:tc>
          <w:tcPr>
            <w:tcW w:w="900" w:type="dxa"/>
            <w:vMerge/>
            <w:vAlign w:val="center"/>
          </w:tcPr>
          <w:p w14:paraId="2D24DCD5" w14:textId="77777777" w:rsidR="004E43A3" w:rsidRPr="00903836" w:rsidRDefault="004E43A3">
            <w:pPr>
              <w:wordWrap w:val="0"/>
              <w:spacing w:line="276" w:lineRule="auto"/>
              <w:jc w:val="center"/>
              <w:rPr>
                <w:rFonts w:ascii="宋体" w:eastAsia="宋体" w:hAnsi="宋体" w:cs="Times New Roman"/>
                <w:szCs w:val="21"/>
              </w:rPr>
            </w:pPr>
          </w:p>
        </w:tc>
        <w:tc>
          <w:tcPr>
            <w:tcW w:w="1124" w:type="dxa"/>
            <w:vMerge/>
            <w:vAlign w:val="center"/>
          </w:tcPr>
          <w:p w14:paraId="7A38AD8B" w14:textId="77777777" w:rsidR="004E43A3" w:rsidRPr="00903836" w:rsidRDefault="004E43A3">
            <w:pPr>
              <w:wordWrap w:val="0"/>
              <w:spacing w:line="276" w:lineRule="auto"/>
              <w:jc w:val="center"/>
              <w:rPr>
                <w:rFonts w:ascii="宋体" w:eastAsia="宋体" w:hAnsi="宋体" w:cs="Times New Roman"/>
                <w:szCs w:val="21"/>
              </w:rPr>
            </w:pPr>
          </w:p>
        </w:tc>
        <w:tc>
          <w:tcPr>
            <w:tcW w:w="2476" w:type="dxa"/>
            <w:vAlign w:val="center"/>
          </w:tcPr>
          <w:p w14:paraId="6B66A95A"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质量标准</w:t>
            </w:r>
          </w:p>
        </w:tc>
        <w:tc>
          <w:tcPr>
            <w:tcW w:w="5424" w:type="dxa"/>
            <w:vAlign w:val="center"/>
          </w:tcPr>
          <w:p w14:paraId="5C7BC546" w14:textId="77777777" w:rsidR="004E43A3" w:rsidRPr="00903836" w:rsidRDefault="00000000">
            <w:pPr>
              <w:wordWrap w:val="0"/>
              <w:spacing w:line="276" w:lineRule="auto"/>
              <w:jc w:val="left"/>
              <w:rPr>
                <w:rFonts w:ascii="宋体" w:eastAsia="宋体" w:hAnsi="宋体" w:cs="Times New Roman"/>
                <w:szCs w:val="21"/>
              </w:rPr>
            </w:pPr>
            <w:r w:rsidRPr="00903836">
              <w:rPr>
                <w:rFonts w:ascii="宋体" w:eastAsia="宋体" w:hAnsi="宋体" w:cs="Times New Roman" w:hint="eastAsia"/>
                <w:szCs w:val="21"/>
              </w:rPr>
              <w:t>符合第二章“投标人须知”第</w:t>
            </w:r>
            <w:r w:rsidRPr="00903836">
              <w:rPr>
                <w:rFonts w:ascii="宋体" w:eastAsia="宋体" w:hAnsi="宋体" w:cs="Times New Roman"/>
                <w:szCs w:val="21"/>
              </w:rPr>
              <w:t>1.3.3</w:t>
            </w:r>
            <w:r w:rsidRPr="00903836">
              <w:rPr>
                <w:rFonts w:ascii="宋体" w:eastAsia="宋体" w:hAnsi="宋体" w:cs="Times New Roman" w:hint="eastAsia"/>
                <w:szCs w:val="21"/>
              </w:rPr>
              <w:t>项规定。</w:t>
            </w:r>
          </w:p>
        </w:tc>
      </w:tr>
      <w:tr w:rsidR="004E43A3" w:rsidRPr="00903836" w14:paraId="1F647F9D" w14:textId="77777777">
        <w:trPr>
          <w:trHeight w:val="20"/>
          <w:jc w:val="center"/>
        </w:trPr>
        <w:tc>
          <w:tcPr>
            <w:tcW w:w="900" w:type="dxa"/>
            <w:vMerge/>
            <w:vAlign w:val="center"/>
          </w:tcPr>
          <w:p w14:paraId="646A9618" w14:textId="77777777" w:rsidR="004E43A3" w:rsidRPr="00903836" w:rsidRDefault="004E43A3">
            <w:pPr>
              <w:wordWrap w:val="0"/>
              <w:spacing w:line="276" w:lineRule="auto"/>
              <w:rPr>
                <w:rFonts w:ascii="宋体" w:eastAsia="宋体" w:hAnsi="宋体" w:cs="Times New Roman"/>
                <w:szCs w:val="21"/>
              </w:rPr>
            </w:pPr>
          </w:p>
        </w:tc>
        <w:tc>
          <w:tcPr>
            <w:tcW w:w="1124" w:type="dxa"/>
            <w:vMerge/>
            <w:vAlign w:val="center"/>
          </w:tcPr>
          <w:p w14:paraId="680D1186" w14:textId="77777777" w:rsidR="004E43A3" w:rsidRPr="00903836" w:rsidRDefault="004E43A3">
            <w:pPr>
              <w:wordWrap w:val="0"/>
              <w:spacing w:line="276" w:lineRule="auto"/>
              <w:rPr>
                <w:rFonts w:ascii="宋体" w:eastAsia="宋体" w:hAnsi="宋体" w:cs="Times New Roman"/>
                <w:szCs w:val="21"/>
              </w:rPr>
            </w:pPr>
          </w:p>
        </w:tc>
        <w:tc>
          <w:tcPr>
            <w:tcW w:w="2476" w:type="dxa"/>
            <w:vAlign w:val="center"/>
          </w:tcPr>
          <w:p w14:paraId="586636B7"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投标有效期</w:t>
            </w:r>
          </w:p>
        </w:tc>
        <w:tc>
          <w:tcPr>
            <w:tcW w:w="5424" w:type="dxa"/>
            <w:vAlign w:val="center"/>
          </w:tcPr>
          <w:p w14:paraId="644E000B"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szCs w:val="21"/>
              </w:rPr>
              <w:t>符合第二章“投标人须知”第</w:t>
            </w:r>
            <w:r w:rsidRPr="00903836">
              <w:rPr>
                <w:rFonts w:ascii="宋体" w:eastAsia="宋体" w:hAnsi="宋体" w:cs="Times New Roman"/>
                <w:szCs w:val="21"/>
              </w:rPr>
              <w:t>3.3.1</w:t>
            </w:r>
            <w:r w:rsidRPr="00903836">
              <w:rPr>
                <w:rFonts w:ascii="宋体" w:eastAsia="宋体" w:hAnsi="宋体" w:cs="Times New Roman" w:hint="eastAsia"/>
                <w:szCs w:val="21"/>
              </w:rPr>
              <w:t>项规定。</w:t>
            </w:r>
          </w:p>
        </w:tc>
      </w:tr>
      <w:tr w:rsidR="004E43A3" w:rsidRPr="00903836" w14:paraId="7818610D" w14:textId="77777777">
        <w:trPr>
          <w:trHeight w:val="20"/>
          <w:jc w:val="center"/>
        </w:trPr>
        <w:tc>
          <w:tcPr>
            <w:tcW w:w="900" w:type="dxa"/>
            <w:vMerge/>
            <w:vAlign w:val="center"/>
          </w:tcPr>
          <w:p w14:paraId="6D8066CD" w14:textId="77777777" w:rsidR="004E43A3" w:rsidRPr="00903836" w:rsidRDefault="004E43A3">
            <w:pPr>
              <w:wordWrap w:val="0"/>
              <w:spacing w:line="276" w:lineRule="auto"/>
              <w:rPr>
                <w:rFonts w:ascii="宋体" w:eastAsia="宋体" w:hAnsi="宋体" w:cs="Times New Roman"/>
                <w:strike/>
                <w:szCs w:val="21"/>
              </w:rPr>
            </w:pPr>
          </w:p>
        </w:tc>
        <w:tc>
          <w:tcPr>
            <w:tcW w:w="1124" w:type="dxa"/>
            <w:vMerge/>
            <w:vAlign w:val="center"/>
          </w:tcPr>
          <w:p w14:paraId="71F4AC39" w14:textId="77777777" w:rsidR="004E43A3" w:rsidRPr="00903836" w:rsidRDefault="004E43A3">
            <w:pPr>
              <w:wordWrap w:val="0"/>
              <w:spacing w:line="276" w:lineRule="auto"/>
              <w:rPr>
                <w:rFonts w:ascii="宋体" w:eastAsia="宋体" w:hAnsi="宋体" w:cs="Times New Roman"/>
                <w:strike/>
                <w:szCs w:val="21"/>
              </w:rPr>
            </w:pPr>
          </w:p>
        </w:tc>
        <w:tc>
          <w:tcPr>
            <w:tcW w:w="2476" w:type="dxa"/>
            <w:vAlign w:val="center"/>
          </w:tcPr>
          <w:p w14:paraId="527FFA52" w14:textId="77777777" w:rsidR="004E43A3" w:rsidRPr="00903836" w:rsidRDefault="00000000">
            <w:pPr>
              <w:wordWrap w:val="0"/>
              <w:spacing w:line="276" w:lineRule="auto"/>
              <w:jc w:val="center"/>
              <w:rPr>
                <w:rFonts w:ascii="宋体" w:eastAsia="宋体" w:hAnsi="宋体" w:cs="Times New Roman"/>
                <w:strike/>
                <w:szCs w:val="21"/>
              </w:rPr>
            </w:pPr>
            <w:r w:rsidRPr="00903836">
              <w:rPr>
                <w:rFonts w:ascii="宋体" w:eastAsia="宋体" w:hAnsi="宋体" w:cs="Times New Roman" w:hint="eastAsia"/>
                <w:strike/>
                <w:szCs w:val="21"/>
              </w:rPr>
              <w:t>投标保证金</w:t>
            </w:r>
          </w:p>
        </w:tc>
        <w:tc>
          <w:tcPr>
            <w:tcW w:w="5424" w:type="dxa"/>
            <w:vAlign w:val="center"/>
          </w:tcPr>
          <w:p w14:paraId="12B3001F" w14:textId="77777777" w:rsidR="004E43A3" w:rsidRPr="00903836" w:rsidRDefault="00000000">
            <w:pPr>
              <w:wordWrap w:val="0"/>
              <w:spacing w:line="276" w:lineRule="auto"/>
              <w:jc w:val="left"/>
              <w:rPr>
                <w:rFonts w:ascii="宋体" w:eastAsia="宋体" w:hAnsi="宋体" w:cs="Times New Roman"/>
                <w:strike/>
                <w:szCs w:val="21"/>
              </w:rPr>
            </w:pPr>
            <w:r w:rsidRPr="00903836">
              <w:rPr>
                <w:rFonts w:ascii="宋体" w:eastAsia="宋体" w:hAnsi="宋体" w:cs="Times New Roman" w:hint="eastAsia"/>
                <w:strike/>
                <w:szCs w:val="21"/>
              </w:rPr>
              <w:t>符合第二章“投标人须知”第</w:t>
            </w:r>
            <w:r w:rsidRPr="00903836">
              <w:rPr>
                <w:rFonts w:ascii="宋体" w:eastAsia="宋体" w:hAnsi="宋体" w:cs="Times New Roman"/>
                <w:strike/>
                <w:szCs w:val="21"/>
              </w:rPr>
              <w:t>3.4.1</w:t>
            </w:r>
            <w:r w:rsidRPr="00903836">
              <w:rPr>
                <w:rFonts w:ascii="宋体" w:eastAsia="宋体" w:hAnsi="宋体" w:cs="Times New Roman" w:hint="eastAsia"/>
                <w:strike/>
                <w:szCs w:val="21"/>
              </w:rPr>
              <w:t>项规定。</w:t>
            </w:r>
          </w:p>
        </w:tc>
      </w:tr>
      <w:tr w:rsidR="004E43A3" w:rsidRPr="00903836" w14:paraId="222A3ACC" w14:textId="77777777">
        <w:trPr>
          <w:trHeight w:val="20"/>
          <w:jc w:val="center"/>
        </w:trPr>
        <w:tc>
          <w:tcPr>
            <w:tcW w:w="900" w:type="dxa"/>
            <w:vMerge/>
            <w:vAlign w:val="center"/>
          </w:tcPr>
          <w:p w14:paraId="5A502DFA" w14:textId="77777777" w:rsidR="004E43A3" w:rsidRPr="00903836" w:rsidRDefault="004E43A3">
            <w:pPr>
              <w:wordWrap w:val="0"/>
              <w:spacing w:line="276" w:lineRule="auto"/>
              <w:rPr>
                <w:rFonts w:ascii="宋体" w:eastAsia="宋体" w:hAnsi="宋体" w:cs="Times New Roman"/>
                <w:szCs w:val="21"/>
              </w:rPr>
            </w:pPr>
          </w:p>
        </w:tc>
        <w:tc>
          <w:tcPr>
            <w:tcW w:w="1124" w:type="dxa"/>
            <w:vMerge/>
            <w:vAlign w:val="center"/>
          </w:tcPr>
          <w:p w14:paraId="5100AC35" w14:textId="77777777" w:rsidR="004E43A3" w:rsidRPr="00903836" w:rsidRDefault="004E43A3">
            <w:pPr>
              <w:wordWrap w:val="0"/>
              <w:spacing w:line="276" w:lineRule="auto"/>
              <w:rPr>
                <w:rFonts w:ascii="宋体" w:eastAsia="宋体" w:hAnsi="宋体" w:cs="Times New Roman"/>
                <w:szCs w:val="21"/>
              </w:rPr>
            </w:pPr>
          </w:p>
        </w:tc>
        <w:tc>
          <w:tcPr>
            <w:tcW w:w="2476" w:type="dxa"/>
            <w:vAlign w:val="center"/>
          </w:tcPr>
          <w:p w14:paraId="21DB45AC"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串通投标情形</w:t>
            </w:r>
          </w:p>
        </w:tc>
        <w:tc>
          <w:tcPr>
            <w:tcW w:w="5424" w:type="dxa"/>
            <w:vAlign w:val="center"/>
          </w:tcPr>
          <w:p w14:paraId="740C97D8" w14:textId="77777777" w:rsidR="004E43A3" w:rsidRPr="00903836" w:rsidRDefault="00000000">
            <w:pPr>
              <w:wordWrap w:val="0"/>
              <w:spacing w:line="276" w:lineRule="auto"/>
              <w:jc w:val="left"/>
              <w:rPr>
                <w:rFonts w:ascii="宋体" w:eastAsia="宋体" w:hAnsi="宋体" w:cs="Times New Roman"/>
                <w:szCs w:val="21"/>
              </w:rPr>
            </w:pPr>
            <w:r w:rsidRPr="00903836">
              <w:rPr>
                <w:rFonts w:ascii="宋体" w:eastAsia="宋体" w:hAnsi="宋体" w:cs="Times New Roman" w:hint="eastAsia"/>
                <w:szCs w:val="21"/>
              </w:rPr>
              <w:t>不存在串通投标情形（串通投标情形以广东省实施《中华人民共和国招标投标法》办法第十六条的规定为准）。</w:t>
            </w:r>
          </w:p>
        </w:tc>
      </w:tr>
      <w:tr w:rsidR="004E43A3" w:rsidRPr="00903836" w14:paraId="1786D710" w14:textId="77777777">
        <w:trPr>
          <w:trHeight w:val="20"/>
          <w:jc w:val="center"/>
        </w:trPr>
        <w:tc>
          <w:tcPr>
            <w:tcW w:w="2024" w:type="dxa"/>
            <w:gridSpan w:val="2"/>
            <w:vAlign w:val="center"/>
          </w:tcPr>
          <w:p w14:paraId="491E6B5E" w14:textId="77777777" w:rsidR="004E43A3" w:rsidRPr="00903836" w:rsidRDefault="00000000">
            <w:pPr>
              <w:wordWrap w:val="0"/>
              <w:spacing w:line="276" w:lineRule="auto"/>
              <w:jc w:val="center"/>
              <w:rPr>
                <w:rFonts w:ascii="宋体" w:eastAsia="宋体" w:hAnsi="宋体" w:cs="Times New Roman"/>
                <w:b/>
                <w:szCs w:val="21"/>
              </w:rPr>
            </w:pPr>
            <w:r w:rsidRPr="00903836">
              <w:rPr>
                <w:rFonts w:ascii="宋体" w:eastAsia="宋体" w:hAnsi="宋体" w:cs="Times New Roman" w:hint="eastAsia"/>
                <w:b/>
                <w:szCs w:val="21"/>
              </w:rPr>
              <w:t>条款号</w:t>
            </w:r>
          </w:p>
        </w:tc>
        <w:tc>
          <w:tcPr>
            <w:tcW w:w="2476" w:type="dxa"/>
            <w:vAlign w:val="center"/>
          </w:tcPr>
          <w:p w14:paraId="2F09C506" w14:textId="77777777" w:rsidR="004E43A3" w:rsidRPr="00903836" w:rsidRDefault="00000000">
            <w:pPr>
              <w:wordWrap w:val="0"/>
              <w:spacing w:line="276" w:lineRule="auto"/>
              <w:jc w:val="center"/>
              <w:rPr>
                <w:rFonts w:ascii="宋体" w:eastAsia="宋体" w:hAnsi="宋体" w:cs="Times New Roman"/>
                <w:b/>
                <w:szCs w:val="21"/>
              </w:rPr>
            </w:pPr>
            <w:r w:rsidRPr="00903836">
              <w:rPr>
                <w:rFonts w:ascii="宋体" w:eastAsia="宋体" w:hAnsi="宋体" w:cs="Times New Roman" w:hint="eastAsia"/>
                <w:b/>
                <w:szCs w:val="21"/>
              </w:rPr>
              <w:t>条款内容</w:t>
            </w:r>
          </w:p>
        </w:tc>
        <w:tc>
          <w:tcPr>
            <w:tcW w:w="5424" w:type="dxa"/>
            <w:vAlign w:val="center"/>
          </w:tcPr>
          <w:p w14:paraId="24D842C9" w14:textId="77777777" w:rsidR="004E43A3" w:rsidRPr="00903836" w:rsidRDefault="00000000">
            <w:pPr>
              <w:wordWrap w:val="0"/>
              <w:spacing w:line="276" w:lineRule="auto"/>
              <w:jc w:val="center"/>
              <w:rPr>
                <w:rFonts w:ascii="宋体" w:eastAsia="宋体" w:hAnsi="宋体" w:cs="Times New Roman"/>
                <w:b/>
                <w:szCs w:val="21"/>
              </w:rPr>
            </w:pPr>
            <w:r w:rsidRPr="00903836">
              <w:rPr>
                <w:rFonts w:ascii="宋体" w:eastAsia="宋体" w:hAnsi="宋体" w:cs="Times New Roman" w:hint="eastAsia"/>
                <w:b/>
                <w:szCs w:val="21"/>
              </w:rPr>
              <w:t>编列内容</w:t>
            </w:r>
          </w:p>
        </w:tc>
      </w:tr>
      <w:tr w:rsidR="004E43A3" w:rsidRPr="00903836" w14:paraId="48F483AE" w14:textId="77777777">
        <w:trPr>
          <w:trHeight w:val="20"/>
          <w:jc w:val="center"/>
        </w:trPr>
        <w:tc>
          <w:tcPr>
            <w:tcW w:w="2024" w:type="dxa"/>
            <w:gridSpan w:val="2"/>
            <w:vAlign w:val="center"/>
          </w:tcPr>
          <w:p w14:paraId="2AF54393"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szCs w:val="21"/>
              </w:rPr>
              <w:t>2.2.1</w:t>
            </w:r>
          </w:p>
        </w:tc>
        <w:tc>
          <w:tcPr>
            <w:tcW w:w="2476" w:type="dxa"/>
            <w:vAlign w:val="center"/>
          </w:tcPr>
          <w:p w14:paraId="1E2E322D"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分值构成</w:t>
            </w:r>
          </w:p>
          <w:p w14:paraId="6D479EAB" w14:textId="77777777" w:rsidR="004E43A3" w:rsidRPr="00903836" w:rsidRDefault="00000000">
            <w:pPr>
              <w:wordWrap w:val="0"/>
              <w:spacing w:line="276" w:lineRule="auto"/>
              <w:jc w:val="center"/>
              <w:rPr>
                <w:rFonts w:ascii="宋体" w:eastAsia="宋体" w:hAnsi="宋体" w:cs="Times New Roman"/>
                <w:szCs w:val="21"/>
              </w:rPr>
            </w:pPr>
            <w:proofErr w:type="gramStart"/>
            <w:r w:rsidRPr="00903836">
              <w:rPr>
                <w:rFonts w:ascii="宋体" w:eastAsia="宋体" w:hAnsi="宋体" w:cs="Times New Roman"/>
                <w:szCs w:val="21"/>
              </w:rPr>
              <w:t>(</w:t>
            </w:r>
            <w:r w:rsidRPr="00903836">
              <w:rPr>
                <w:rFonts w:ascii="宋体" w:eastAsia="宋体" w:hAnsi="宋体" w:cs="Times New Roman" w:hint="eastAsia"/>
                <w:szCs w:val="21"/>
              </w:rPr>
              <w:t>总分</w:t>
            </w:r>
            <w:proofErr w:type="gramEnd"/>
            <w:r w:rsidRPr="00903836">
              <w:rPr>
                <w:rFonts w:ascii="宋体" w:eastAsia="宋体" w:hAnsi="宋体" w:cs="Times New Roman"/>
                <w:szCs w:val="21"/>
              </w:rPr>
              <w:t>100</w:t>
            </w:r>
            <w:proofErr w:type="gramStart"/>
            <w:r w:rsidRPr="00903836">
              <w:rPr>
                <w:rFonts w:ascii="宋体" w:eastAsia="宋体" w:hAnsi="宋体" w:cs="Times New Roman" w:hint="eastAsia"/>
                <w:szCs w:val="21"/>
              </w:rPr>
              <w:t>分</w:t>
            </w:r>
            <w:r w:rsidRPr="00903836">
              <w:rPr>
                <w:rFonts w:ascii="宋体" w:eastAsia="宋体" w:hAnsi="宋体" w:cs="Times New Roman"/>
                <w:szCs w:val="21"/>
              </w:rPr>
              <w:t>)</w:t>
            </w:r>
            <w:proofErr w:type="gramEnd"/>
          </w:p>
        </w:tc>
        <w:tc>
          <w:tcPr>
            <w:tcW w:w="5424" w:type="dxa"/>
            <w:vAlign w:val="center"/>
          </w:tcPr>
          <w:p w14:paraId="6F9EFA68"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b/>
                <w:szCs w:val="21"/>
              </w:rPr>
              <w:t>资信业绩部分：</w:t>
            </w:r>
            <w:r w:rsidRPr="00903836">
              <w:rPr>
                <w:rFonts w:ascii="宋体" w:eastAsia="宋体" w:hAnsi="宋体" w:cs="Times New Roman" w:hint="eastAsia"/>
                <w:szCs w:val="21"/>
                <w:u w:val="single"/>
              </w:rPr>
              <w:t>45</w:t>
            </w:r>
            <w:r w:rsidRPr="00903836">
              <w:rPr>
                <w:rFonts w:ascii="宋体" w:eastAsia="宋体" w:hAnsi="宋体" w:cs="Times New Roman" w:hint="eastAsia"/>
                <w:szCs w:val="21"/>
              </w:rPr>
              <w:t>分</w:t>
            </w:r>
          </w:p>
          <w:p w14:paraId="40F96463" w14:textId="77777777" w:rsidR="004E43A3" w:rsidRPr="00903836" w:rsidRDefault="00000000">
            <w:pPr>
              <w:wordWrap w:val="0"/>
              <w:spacing w:line="276" w:lineRule="auto"/>
              <w:rPr>
                <w:rFonts w:ascii="宋体" w:eastAsia="宋体" w:hAnsi="宋体" w:cs="Times New Roman"/>
                <w:b/>
                <w:szCs w:val="21"/>
              </w:rPr>
            </w:pPr>
            <w:r w:rsidRPr="00903836">
              <w:rPr>
                <w:rFonts w:ascii="宋体" w:eastAsia="宋体" w:hAnsi="宋体" w:cs="Times New Roman" w:hint="eastAsia"/>
                <w:b/>
                <w:szCs w:val="21"/>
              </w:rPr>
              <w:t>监理大纲部分：</w:t>
            </w:r>
            <w:r w:rsidRPr="00903836">
              <w:rPr>
                <w:rFonts w:ascii="宋体" w:eastAsia="宋体" w:hAnsi="宋体" w:cs="Times New Roman" w:hint="eastAsia"/>
                <w:szCs w:val="21"/>
                <w:u w:val="single"/>
              </w:rPr>
              <w:t>45</w:t>
            </w:r>
            <w:r w:rsidRPr="00903836">
              <w:rPr>
                <w:rFonts w:ascii="宋体" w:eastAsia="宋体" w:hAnsi="宋体" w:cs="Times New Roman" w:hint="eastAsia"/>
                <w:szCs w:val="21"/>
              </w:rPr>
              <w:t>分</w:t>
            </w:r>
          </w:p>
          <w:p w14:paraId="3A8D0680" w14:textId="77777777" w:rsidR="004E43A3" w:rsidRPr="00903836" w:rsidRDefault="00000000">
            <w:pPr>
              <w:wordWrap w:val="0"/>
              <w:spacing w:line="276" w:lineRule="auto"/>
              <w:rPr>
                <w:rFonts w:ascii="宋体" w:eastAsia="宋体" w:hAnsi="宋体" w:cs="Times New Roman"/>
                <w:szCs w:val="21"/>
                <w:u w:val="single"/>
              </w:rPr>
            </w:pPr>
            <w:r w:rsidRPr="00903836">
              <w:rPr>
                <w:rFonts w:ascii="宋体" w:eastAsia="宋体" w:hAnsi="宋体" w:cs="Times New Roman" w:hint="eastAsia"/>
                <w:b/>
                <w:szCs w:val="21"/>
              </w:rPr>
              <w:t>投标报价</w:t>
            </w:r>
            <w:r w:rsidRPr="00903836">
              <w:rPr>
                <w:rFonts w:ascii="宋体" w:eastAsia="宋体" w:hAnsi="宋体" w:cs="Times New Roman" w:hint="eastAsia"/>
                <w:szCs w:val="21"/>
              </w:rPr>
              <w:t>：</w:t>
            </w:r>
            <w:r w:rsidRPr="00903836">
              <w:rPr>
                <w:rFonts w:ascii="宋体" w:eastAsia="宋体" w:hAnsi="宋体" w:cs="Times New Roman" w:hint="eastAsia"/>
                <w:szCs w:val="21"/>
                <w:u w:val="single"/>
              </w:rPr>
              <w:t>10</w:t>
            </w:r>
            <w:r w:rsidRPr="00903836">
              <w:rPr>
                <w:rFonts w:ascii="宋体" w:eastAsia="宋体" w:hAnsi="宋体" w:cs="Times New Roman" w:hint="eastAsia"/>
                <w:szCs w:val="21"/>
              </w:rPr>
              <w:t>分（100分</w:t>
            </w:r>
            <w:r w:rsidRPr="00903836">
              <w:rPr>
                <w:rFonts w:ascii="宋体" w:eastAsia="宋体" w:hAnsi="宋体" w:cs="Times New Roman"/>
                <w:szCs w:val="21"/>
              </w:rPr>
              <w:t>×</w:t>
            </w:r>
            <w:r w:rsidRPr="00903836">
              <w:rPr>
                <w:rFonts w:ascii="宋体" w:eastAsia="宋体" w:hAnsi="宋体" w:cs="Times New Roman" w:hint="eastAsia"/>
                <w:szCs w:val="21"/>
              </w:rPr>
              <w:t>10%价格分权重）</w:t>
            </w:r>
          </w:p>
          <w:p w14:paraId="4F3F42DA" w14:textId="77777777" w:rsidR="004E43A3" w:rsidRPr="00903836" w:rsidRDefault="00000000">
            <w:pPr>
              <w:wordWrap w:val="0"/>
              <w:spacing w:line="276" w:lineRule="auto"/>
              <w:rPr>
                <w:rFonts w:ascii="宋体" w:eastAsia="宋体" w:hAnsi="宋体" w:cs="Times New Roman"/>
                <w:szCs w:val="21"/>
                <w:u w:val="single"/>
              </w:rPr>
            </w:pPr>
            <w:r w:rsidRPr="00903836">
              <w:rPr>
                <w:rFonts w:ascii="宋体" w:eastAsia="宋体" w:hAnsi="宋体" w:cs="Times New Roman" w:hint="eastAsia"/>
                <w:b/>
                <w:bCs/>
                <w:szCs w:val="21"/>
              </w:rPr>
              <w:t>其他评分因素：</w:t>
            </w:r>
            <w:r w:rsidRPr="00903836">
              <w:rPr>
                <w:rFonts w:ascii="宋体" w:eastAsia="宋体" w:hAnsi="宋体" w:cs="Times New Roman" w:hint="eastAsia"/>
                <w:szCs w:val="21"/>
                <w:u w:val="single"/>
              </w:rPr>
              <w:t>/</w:t>
            </w:r>
          </w:p>
        </w:tc>
      </w:tr>
      <w:tr w:rsidR="004E43A3" w:rsidRPr="00903836" w14:paraId="67A0CCEC" w14:textId="77777777">
        <w:trPr>
          <w:trHeight w:val="20"/>
          <w:jc w:val="center"/>
        </w:trPr>
        <w:tc>
          <w:tcPr>
            <w:tcW w:w="2024" w:type="dxa"/>
            <w:gridSpan w:val="2"/>
            <w:vAlign w:val="center"/>
          </w:tcPr>
          <w:p w14:paraId="676C85EC"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szCs w:val="21"/>
              </w:rPr>
              <w:t>2.2.2</w:t>
            </w:r>
          </w:p>
        </w:tc>
        <w:tc>
          <w:tcPr>
            <w:tcW w:w="2476" w:type="dxa"/>
            <w:vAlign w:val="center"/>
          </w:tcPr>
          <w:p w14:paraId="495A9529"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评标基准价计算方法</w:t>
            </w:r>
          </w:p>
        </w:tc>
        <w:tc>
          <w:tcPr>
            <w:tcW w:w="5424" w:type="dxa"/>
            <w:vAlign w:val="center"/>
          </w:tcPr>
          <w:p w14:paraId="33192B59" w14:textId="77777777" w:rsidR="004E43A3" w:rsidRPr="00903836" w:rsidRDefault="00000000">
            <w:pPr>
              <w:wordWrap w:val="0"/>
              <w:spacing w:line="276" w:lineRule="auto"/>
              <w:jc w:val="left"/>
              <w:rPr>
                <w:rFonts w:ascii="宋体" w:eastAsia="宋体" w:hAnsi="宋体" w:cs="Times New Roman"/>
                <w:szCs w:val="21"/>
              </w:rPr>
            </w:pPr>
            <w:r w:rsidRPr="00903836">
              <w:rPr>
                <w:rFonts w:ascii="宋体" w:eastAsia="宋体" w:hAnsi="宋体" w:cs="Times New Roman" w:hint="eastAsia"/>
                <w:szCs w:val="21"/>
              </w:rPr>
              <w:t>当通过初步评审在位于</w:t>
            </w:r>
            <w:r w:rsidRPr="00903836">
              <w:rPr>
                <w:rFonts w:ascii="宋体" w:eastAsia="宋体" w:hAnsi="宋体" w:cs="Times New Roman"/>
                <w:szCs w:val="21"/>
              </w:rPr>
              <w:t>[</w:t>
            </w:r>
            <w:r w:rsidRPr="00903836">
              <w:rPr>
                <w:rFonts w:ascii="宋体" w:eastAsia="宋体" w:hAnsi="宋体" w:cs="Times New Roman" w:hint="eastAsia"/>
                <w:szCs w:val="21"/>
              </w:rPr>
              <w:t>最高投标限价×9</w:t>
            </w:r>
            <w:r w:rsidRPr="00903836">
              <w:rPr>
                <w:rFonts w:ascii="宋体" w:eastAsia="宋体" w:hAnsi="宋体" w:cs="Times New Roman"/>
                <w:szCs w:val="21"/>
              </w:rPr>
              <w:t>0%</w:t>
            </w:r>
            <w:r w:rsidRPr="00903836">
              <w:rPr>
                <w:rFonts w:ascii="宋体" w:eastAsia="宋体" w:hAnsi="宋体" w:cs="Times New Roman" w:hint="eastAsia"/>
                <w:szCs w:val="21"/>
              </w:rPr>
              <w:t>，最高投标限价</w:t>
            </w:r>
            <w:r w:rsidRPr="00903836">
              <w:rPr>
                <w:rFonts w:ascii="宋体" w:eastAsia="宋体" w:hAnsi="宋体" w:cs="Times New Roman"/>
                <w:szCs w:val="21"/>
              </w:rPr>
              <w:t>]</w:t>
            </w:r>
            <w:r w:rsidRPr="00903836">
              <w:rPr>
                <w:rFonts w:ascii="宋体" w:eastAsia="宋体" w:hAnsi="宋体" w:cs="Times New Roman" w:hint="eastAsia"/>
                <w:szCs w:val="21"/>
              </w:rPr>
              <w:t>区间的投标价中的有效投标人大于或等于</w:t>
            </w:r>
            <w:r w:rsidRPr="00903836">
              <w:rPr>
                <w:rFonts w:ascii="宋体" w:eastAsia="宋体" w:hAnsi="宋体" w:cs="Times New Roman"/>
                <w:szCs w:val="21"/>
              </w:rPr>
              <w:t>5</w:t>
            </w:r>
            <w:r w:rsidRPr="00903836">
              <w:rPr>
                <w:rFonts w:ascii="宋体" w:eastAsia="宋体" w:hAnsi="宋体" w:cs="Times New Roman" w:hint="eastAsia"/>
                <w:szCs w:val="21"/>
              </w:rPr>
              <w:t>名时，去掉一个最高价和一个最低价，取余下有效投标价的算术平均值作为评标基准价。当通过初步评审在位于</w:t>
            </w:r>
            <w:r w:rsidRPr="00903836">
              <w:rPr>
                <w:rFonts w:ascii="宋体" w:eastAsia="宋体" w:hAnsi="宋体" w:cs="Times New Roman"/>
                <w:szCs w:val="21"/>
              </w:rPr>
              <w:t>[</w:t>
            </w:r>
            <w:r w:rsidRPr="00903836">
              <w:rPr>
                <w:rFonts w:ascii="宋体" w:eastAsia="宋体" w:hAnsi="宋体" w:cs="Times New Roman" w:hint="eastAsia"/>
                <w:szCs w:val="21"/>
              </w:rPr>
              <w:t>最高投标限价×9</w:t>
            </w:r>
            <w:r w:rsidRPr="00903836">
              <w:rPr>
                <w:rFonts w:ascii="宋体" w:eastAsia="宋体" w:hAnsi="宋体" w:cs="Times New Roman"/>
                <w:szCs w:val="21"/>
              </w:rPr>
              <w:t>0%</w:t>
            </w:r>
            <w:r w:rsidRPr="00903836">
              <w:rPr>
                <w:rFonts w:ascii="宋体" w:eastAsia="宋体" w:hAnsi="宋体" w:cs="Times New Roman" w:hint="eastAsia"/>
                <w:szCs w:val="21"/>
              </w:rPr>
              <w:t>，最高投标限价</w:t>
            </w:r>
            <w:r w:rsidRPr="00903836">
              <w:rPr>
                <w:rFonts w:ascii="宋体" w:eastAsia="宋体" w:hAnsi="宋体" w:cs="Times New Roman"/>
                <w:szCs w:val="21"/>
              </w:rPr>
              <w:t>]</w:t>
            </w:r>
            <w:r w:rsidRPr="00903836">
              <w:rPr>
                <w:rFonts w:ascii="宋体" w:eastAsia="宋体" w:hAnsi="宋体" w:cs="Times New Roman" w:hint="eastAsia"/>
                <w:szCs w:val="21"/>
              </w:rPr>
              <w:t>区间的投标价中的有效投标人小于</w:t>
            </w:r>
            <w:r w:rsidRPr="00903836">
              <w:rPr>
                <w:rFonts w:ascii="宋体" w:eastAsia="宋体" w:hAnsi="宋体" w:cs="Times New Roman"/>
                <w:szCs w:val="21"/>
              </w:rPr>
              <w:t>5</w:t>
            </w:r>
            <w:r w:rsidRPr="00903836">
              <w:rPr>
                <w:rFonts w:ascii="宋体" w:eastAsia="宋体" w:hAnsi="宋体" w:cs="Times New Roman" w:hint="eastAsia"/>
                <w:szCs w:val="21"/>
              </w:rPr>
              <w:t>名时，取所有入围的有效投标价的算术平均值作为评标基准价。若当通过初步评审没有投标价位于</w:t>
            </w:r>
            <w:r w:rsidRPr="00903836">
              <w:rPr>
                <w:rFonts w:ascii="宋体" w:eastAsia="宋体" w:hAnsi="宋体" w:cs="Times New Roman"/>
                <w:szCs w:val="21"/>
              </w:rPr>
              <w:t>[</w:t>
            </w:r>
            <w:r w:rsidRPr="00903836">
              <w:rPr>
                <w:rFonts w:ascii="宋体" w:eastAsia="宋体" w:hAnsi="宋体" w:cs="Times New Roman" w:hint="eastAsia"/>
                <w:szCs w:val="21"/>
              </w:rPr>
              <w:t>最高投标限价×9</w:t>
            </w:r>
            <w:r w:rsidRPr="00903836">
              <w:rPr>
                <w:rFonts w:ascii="宋体" w:eastAsia="宋体" w:hAnsi="宋体" w:cs="Times New Roman"/>
                <w:szCs w:val="21"/>
              </w:rPr>
              <w:t>0%</w:t>
            </w:r>
            <w:r w:rsidRPr="00903836">
              <w:rPr>
                <w:rFonts w:ascii="宋体" w:eastAsia="宋体" w:hAnsi="宋体" w:cs="Times New Roman" w:hint="eastAsia"/>
                <w:szCs w:val="21"/>
              </w:rPr>
              <w:t>，最高投标限价</w:t>
            </w:r>
            <w:r w:rsidRPr="00903836">
              <w:rPr>
                <w:rFonts w:ascii="宋体" w:eastAsia="宋体" w:hAnsi="宋体" w:cs="Times New Roman"/>
                <w:szCs w:val="21"/>
              </w:rPr>
              <w:t>]</w:t>
            </w:r>
            <w:r w:rsidRPr="00903836">
              <w:rPr>
                <w:rFonts w:ascii="宋体" w:eastAsia="宋体" w:hAnsi="宋体" w:cs="Times New Roman" w:hint="eastAsia"/>
                <w:szCs w:val="21"/>
              </w:rPr>
              <w:t>区间的有效投标人，取最高投标限价×</w:t>
            </w:r>
            <w:r w:rsidRPr="00903836">
              <w:rPr>
                <w:rFonts w:ascii="宋体" w:eastAsia="宋体" w:hAnsi="宋体" w:cs="Times New Roman"/>
                <w:szCs w:val="21"/>
              </w:rPr>
              <w:t>90%</w:t>
            </w:r>
            <w:r w:rsidRPr="00903836">
              <w:rPr>
                <w:rFonts w:ascii="宋体" w:eastAsia="宋体" w:hAnsi="宋体" w:cs="Times New Roman" w:hint="eastAsia"/>
                <w:szCs w:val="21"/>
              </w:rPr>
              <w:t>作为评标基准价。</w:t>
            </w:r>
          </w:p>
        </w:tc>
      </w:tr>
      <w:tr w:rsidR="004E43A3" w:rsidRPr="00903836" w14:paraId="6551F95C" w14:textId="77777777">
        <w:trPr>
          <w:trHeight w:val="20"/>
          <w:jc w:val="center"/>
        </w:trPr>
        <w:tc>
          <w:tcPr>
            <w:tcW w:w="2024" w:type="dxa"/>
            <w:gridSpan w:val="2"/>
            <w:vAlign w:val="center"/>
          </w:tcPr>
          <w:p w14:paraId="1EE2608A"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szCs w:val="21"/>
              </w:rPr>
              <w:t>2.2.3</w:t>
            </w:r>
          </w:p>
        </w:tc>
        <w:tc>
          <w:tcPr>
            <w:tcW w:w="2476" w:type="dxa"/>
            <w:vAlign w:val="center"/>
          </w:tcPr>
          <w:p w14:paraId="6D9E49B3"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投标报价的偏差率</w:t>
            </w:r>
          </w:p>
          <w:p w14:paraId="6C7E4160"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计算公式</w:t>
            </w:r>
          </w:p>
        </w:tc>
        <w:tc>
          <w:tcPr>
            <w:tcW w:w="5424" w:type="dxa"/>
            <w:vAlign w:val="center"/>
          </w:tcPr>
          <w:p w14:paraId="429EE8B3" w14:textId="77777777" w:rsidR="004E43A3" w:rsidRPr="00903836" w:rsidRDefault="00000000">
            <w:pPr>
              <w:wordWrap w:val="0"/>
              <w:spacing w:line="276" w:lineRule="auto"/>
              <w:jc w:val="left"/>
              <w:rPr>
                <w:rFonts w:ascii="宋体" w:eastAsia="宋体" w:hAnsi="宋体" w:cs="Times New Roman"/>
                <w:szCs w:val="21"/>
              </w:rPr>
            </w:pPr>
            <w:r w:rsidRPr="00903836">
              <w:rPr>
                <w:rFonts w:ascii="宋体" w:eastAsia="宋体" w:hAnsi="宋体" w:cs="Times New Roman" w:hint="eastAsia"/>
                <w:szCs w:val="21"/>
              </w:rPr>
              <w:t>偏差率</w:t>
            </w:r>
            <w:r w:rsidRPr="00903836">
              <w:rPr>
                <w:rFonts w:ascii="宋体" w:eastAsia="宋体" w:hAnsi="宋体" w:cs="Times New Roman"/>
                <w:szCs w:val="21"/>
              </w:rPr>
              <w:t>=100% ×|（投标人有效投标报价</w:t>
            </w:r>
            <w:proofErr w:type="gramStart"/>
            <w:r w:rsidRPr="00903836">
              <w:rPr>
                <w:rFonts w:ascii="宋体" w:eastAsia="宋体" w:hAnsi="宋体" w:cs="Times New Roman"/>
                <w:szCs w:val="21"/>
              </w:rPr>
              <w:t>(经算术校核的投标报价)</w:t>
            </w:r>
            <w:proofErr w:type="gramEnd"/>
            <w:r w:rsidRPr="00903836">
              <w:rPr>
                <w:rFonts w:ascii="宋体" w:eastAsia="宋体" w:hAnsi="宋体" w:cs="Times New Roman"/>
                <w:szCs w:val="21"/>
              </w:rPr>
              <w:t>-评标基准价）|/评标基准价（偏差率四舍五入保留2位小数）</w:t>
            </w:r>
          </w:p>
        </w:tc>
      </w:tr>
    </w:tbl>
    <w:p w14:paraId="14D83290" w14:textId="77777777" w:rsidR="004E43A3" w:rsidRPr="00903836" w:rsidRDefault="00000000">
      <w:pPr>
        <w:wordWrap w:val="0"/>
        <w:spacing w:before="240"/>
        <w:jc w:val="center"/>
        <w:rPr>
          <w:rFonts w:ascii="宋体" w:eastAsia="宋体" w:hAnsi="宋体" w:cs="宋体"/>
          <w:b/>
          <w:bCs/>
          <w:sz w:val="28"/>
          <w:szCs w:val="28"/>
        </w:rPr>
      </w:pPr>
      <w:r w:rsidRPr="00903836">
        <w:rPr>
          <w:rFonts w:ascii="宋体" w:eastAsia="宋体" w:hAnsi="宋体" w:cs="Times New Roman"/>
        </w:rPr>
        <w:br w:type="page"/>
      </w:r>
      <w:r w:rsidRPr="00903836">
        <w:rPr>
          <w:rFonts w:ascii="宋体" w:eastAsia="宋体" w:hAnsi="宋体" w:cs="宋体" w:hint="eastAsia"/>
          <w:b/>
          <w:bCs/>
          <w:sz w:val="28"/>
          <w:szCs w:val="28"/>
        </w:rPr>
        <w:lastRenderedPageBreak/>
        <w:t>综合评分表</w:t>
      </w: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46"/>
        <w:gridCol w:w="1417"/>
        <w:gridCol w:w="2694"/>
        <w:gridCol w:w="5144"/>
      </w:tblGrid>
      <w:tr w:rsidR="004E43A3" w:rsidRPr="00903836" w14:paraId="1EEA5CEB" w14:textId="77777777">
        <w:trPr>
          <w:trHeight w:val="20"/>
          <w:jc w:val="center"/>
        </w:trPr>
        <w:tc>
          <w:tcPr>
            <w:tcW w:w="2263" w:type="dxa"/>
            <w:gridSpan w:val="2"/>
            <w:shd w:val="clear" w:color="auto" w:fill="FFFFFF"/>
            <w:tcMar>
              <w:top w:w="0" w:type="dxa"/>
              <w:left w:w="108" w:type="dxa"/>
              <w:bottom w:w="0" w:type="dxa"/>
              <w:right w:w="108" w:type="dxa"/>
            </w:tcMar>
            <w:vAlign w:val="center"/>
          </w:tcPr>
          <w:p w14:paraId="4518869E" w14:textId="77777777" w:rsidR="004E43A3" w:rsidRPr="00903836" w:rsidRDefault="00000000">
            <w:pPr>
              <w:widowControl/>
              <w:wordWrap w:val="0"/>
              <w:spacing w:line="276" w:lineRule="auto"/>
              <w:jc w:val="center"/>
              <w:rPr>
                <w:rFonts w:ascii="宋体" w:eastAsia="宋体" w:hAnsi="宋体" w:cs="宋体"/>
                <w:szCs w:val="21"/>
              </w:rPr>
            </w:pPr>
            <w:r w:rsidRPr="00903836">
              <w:rPr>
                <w:rFonts w:ascii="宋体" w:eastAsia="宋体" w:hAnsi="宋体" w:cs="宋体" w:hint="eastAsia"/>
                <w:b/>
                <w:bCs/>
                <w:szCs w:val="21"/>
              </w:rPr>
              <w:t>条款号</w:t>
            </w:r>
          </w:p>
        </w:tc>
        <w:tc>
          <w:tcPr>
            <w:tcW w:w="2694" w:type="dxa"/>
            <w:shd w:val="clear" w:color="auto" w:fill="FFFFFF"/>
            <w:tcMar>
              <w:top w:w="0" w:type="dxa"/>
              <w:left w:w="108" w:type="dxa"/>
              <w:bottom w:w="0" w:type="dxa"/>
              <w:right w:w="108" w:type="dxa"/>
            </w:tcMar>
            <w:vAlign w:val="center"/>
          </w:tcPr>
          <w:p w14:paraId="58F1401A" w14:textId="77777777" w:rsidR="004E43A3" w:rsidRPr="00903836" w:rsidRDefault="00000000">
            <w:pPr>
              <w:widowControl/>
              <w:wordWrap w:val="0"/>
              <w:spacing w:line="276" w:lineRule="auto"/>
              <w:jc w:val="center"/>
              <w:rPr>
                <w:rFonts w:ascii="宋体" w:eastAsia="宋体" w:hAnsi="宋体" w:cs="宋体"/>
                <w:szCs w:val="21"/>
              </w:rPr>
            </w:pPr>
            <w:r w:rsidRPr="00903836">
              <w:rPr>
                <w:rFonts w:ascii="宋体" w:eastAsia="宋体" w:hAnsi="宋体" w:cs="宋体" w:hint="eastAsia"/>
                <w:b/>
                <w:bCs/>
                <w:szCs w:val="21"/>
              </w:rPr>
              <w:t>评分因素</w:t>
            </w:r>
          </w:p>
        </w:tc>
        <w:tc>
          <w:tcPr>
            <w:tcW w:w="5144" w:type="dxa"/>
            <w:shd w:val="clear" w:color="auto" w:fill="FFFFFF"/>
            <w:tcMar>
              <w:top w:w="0" w:type="dxa"/>
              <w:left w:w="108" w:type="dxa"/>
              <w:bottom w:w="0" w:type="dxa"/>
              <w:right w:w="108" w:type="dxa"/>
            </w:tcMar>
            <w:vAlign w:val="center"/>
          </w:tcPr>
          <w:p w14:paraId="3A350415" w14:textId="77777777" w:rsidR="004E43A3" w:rsidRPr="00903836" w:rsidRDefault="00000000">
            <w:pPr>
              <w:widowControl/>
              <w:wordWrap w:val="0"/>
              <w:spacing w:line="276" w:lineRule="auto"/>
              <w:jc w:val="center"/>
              <w:rPr>
                <w:rFonts w:ascii="宋体" w:eastAsia="宋体" w:hAnsi="宋体" w:cs="宋体"/>
                <w:szCs w:val="21"/>
              </w:rPr>
            </w:pPr>
            <w:r w:rsidRPr="00903836">
              <w:rPr>
                <w:rFonts w:ascii="宋体" w:eastAsia="宋体" w:hAnsi="宋体" w:cs="宋体" w:hint="eastAsia"/>
                <w:b/>
                <w:bCs/>
                <w:szCs w:val="21"/>
              </w:rPr>
              <w:t>评分标准</w:t>
            </w:r>
          </w:p>
        </w:tc>
      </w:tr>
      <w:tr w:rsidR="004E43A3" w:rsidRPr="00903836" w14:paraId="7C885042" w14:textId="77777777">
        <w:trPr>
          <w:trHeight w:val="604"/>
          <w:jc w:val="center"/>
        </w:trPr>
        <w:tc>
          <w:tcPr>
            <w:tcW w:w="846" w:type="dxa"/>
            <w:vMerge w:val="restart"/>
            <w:shd w:val="clear" w:color="auto" w:fill="FFFFFF"/>
            <w:tcMar>
              <w:top w:w="0" w:type="dxa"/>
              <w:left w:w="108" w:type="dxa"/>
              <w:bottom w:w="0" w:type="dxa"/>
              <w:right w:w="108" w:type="dxa"/>
            </w:tcMar>
            <w:vAlign w:val="center"/>
          </w:tcPr>
          <w:p w14:paraId="1FFB5B32" w14:textId="77777777" w:rsidR="004E43A3" w:rsidRPr="00903836" w:rsidRDefault="00000000">
            <w:pPr>
              <w:widowControl/>
              <w:wordWrap w:val="0"/>
              <w:spacing w:line="276" w:lineRule="auto"/>
              <w:jc w:val="center"/>
              <w:rPr>
                <w:rFonts w:ascii="宋体" w:eastAsia="宋体" w:hAnsi="宋体" w:cs="Times New Roman"/>
                <w:szCs w:val="21"/>
              </w:rPr>
            </w:pPr>
            <w:r w:rsidRPr="00903836">
              <w:rPr>
                <w:rFonts w:ascii="宋体" w:eastAsia="宋体" w:hAnsi="宋体" w:cs="宋体"/>
                <w:szCs w:val="21"/>
              </w:rPr>
              <w:t>2.2.4</w:t>
            </w:r>
            <w:r w:rsidRPr="00903836">
              <w:rPr>
                <w:rFonts w:ascii="宋体" w:eastAsia="宋体" w:hAnsi="宋体" w:cs="宋体" w:hint="eastAsia"/>
                <w:szCs w:val="21"/>
              </w:rPr>
              <w:t>（</w:t>
            </w:r>
            <w:r w:rsidRPr="00903836">
              <w:rPr>
                <w:rFonts w:ascii="宋体" w:eastAsia="宋体" w:hAnsi="宋体" w:cs="宋体"/>
                <w:szCs w:val="21"/>
              </w:rPr>
              <w:t>1</w:t>
            </w:r>
            <w:r w:rsidRPr="00903836">
              <w:rPr>
                <w:rFonts w:ascii="宋体" w:eastAsia="宋体" w:hAnsi="宋体" w:cs="宋体" w:hint="eastAsia"/>
                <w:szCs w:val="21"/>
              </w:rPr>
              <w:t>）</w:t>
            </w:r>
          </w:p>
        </w:tc>
        <w:tc>
          <w:tcPr>
            <w:tcW w:w="1417" w:type="dxa"/>
            <w:vMerge w:val="restart"/>
            <w:shd w:val="clear" w:color="auto" w:fill="FFFFFF"/>
            <w:tcMar>
              <w:top w:w="0" w:type="dxa"/>
              <w:left w:w="108" w:type="dxa"/>
              <w:bottom w:w="0" w:type="dxa"/>
              <w:right w:w="108" w:type="dxa"/>
            </w:tcMar>
            <w:vAlign w:val="center"/>
          </w:tcPr>
          <w:p w14:paraId="08E64D02" w14:textId="77777777" w:rsidR="004E43A3" w:rsidRPr="00903836" w:rsidRDefault="00000000">
            <w:pPr>
              <w:widowControl/>
              <w:wordWrap w:val="0"/>
              <w:spacing w:line="276" w:lineRule="auto"/>
              <w:jc w:val="center"/>
              <w:rPr>
                <w:rFonts w:ascii="宋体" w:eastAsia="宋体" w:hAnsi="宋体" w:cs="宋体"/>
                <w:szCs w:val="21"/>
              </w:rPr>
            </w:pPr>
            <w:r w:rsidRPr="00903836">
              <w:rPr>
                <w:rFonts w:ascii="宋体" w:eastAsia="宋体" w:hAnsi="宋体" w:cs="宋体" w:hint="eastAsia"/>
                <w:szCs w:val="21"/>
              </w:rPr>
              <w:t>资信业绩评分标准（45分）（</w:t>
            </w:r>
            <w:r w:rsidRPr="00903836">
              <w:rPr>
                <w:rFonts w:ascii="宋体" w:eastAsia="宋体" w:hAnsi="宋体" w:cs="宋体"/>
                <w:szCs w:val="21"/>
              </w:rPr>
              <w:t>A</w:t>
            </w:r>
            <w:r w:rsidRPr="00903836">
              <w:rPr>
                <w:rFonts w:ascii="宋体" w:eastAsia="宋体" w:hAnsi="宋体" w:cs="宋体" w:hint="eastAsia"/>
                <w:szCs w:val="21"/>
              </w:rPr>
              <w:t>）</w:t>
            </w:r>
          </w:p>
        </w:tc>
        <w:tc>
          <w:tcPr>
            <w:tcW w:w="2694" w:type="dxa"/>
            <w:shd w:val="clear" w:color="auto" w:fill="FFFFFF"/>
            <w:tcMar>
              <w:top w:w="0" w:type="dxa"/>
              <w:left w:w="108" w:type="dxa"/>
              <w:bottom w:w="0" w:type="dxa"/>
              <w:right w:w="108" w:type="dxa"/>
            </w:tcMar>
            <w:vAlign w:val="center"/>
          </w:tcPr>
          <w:p w14:paraId="0624EFEA" w14:textId="77777777" w:rsidR="004E43A3" w:rsidRPr="00903836" w:rsidRDefault="00000000">
            <w:pPr>
              <w:widowControl/>
              <w:wordWrap w:val="0"/>
              <w:spacing w:line="276" w:lineRule="auto"/>
              <w:jc w:val="center"/>
              <w:rPr>
                <w:rFonts w:ascii="宋体" w:eastAsia="宋体" w:hAnsi="宋体" w:cs="宋体"/>
                <w:szCs w:val="21"/>
              </w:rPr>
            </w:pPr>
            <w:r w:rsidRPr="00903836">
              <w:rPr>
                <w:rFonts w:ascii="宋体" w:eastAsia="宋体" w:hAnsi="宋体" w:cs="宋体" w:hint="eastAsia"/>
                <w:szCs w:val="21"/>
              </w:rPr>
              <w:t>类似工程监理业绩（6分）</w:t>
            </w:r>
          </w:p>
        </w:tc>
        <w:tc>
          <w:tcPr>
            <w:tcW w:w="5144" w:type="dxa"/>
            <w:shd w:val="clear" w:color="auto" w:fill="FFFFFF"/>
            <w:tcMar>
              <w:top w:w="0" w:type="dxa"/>
              <w:left w:w="108" w:type="dxa"/>
              <w:bottom w:w="0" w:type="dxa"/>
              <w:right w:w="108" w:type="dxa"/>
            </w:tcMar>
            <w:vAlign w:val="center"/>
          </w:tcPr>
          <w:p w14:paraId="5214A199" w14:textId="77777777" w:rsidR="004E43A3" w:rsidRPr="00903836" w:rsidRDefault="00000000">
            <w:pPr>
              <w:widowControl/>
              <w:wordWrap w:val="0"/>
              <w:spacing w:line="276" w:lineRule="auto"/>
              <w:rPr>
                <w:rFonts w:ascii="宋体" w:eastAsia="宋体" w:hAnsi="宋体" w:cs="宋体"/>
                <w:szCs w:val="21"/>
              </w:rPr>
            </w:pPr>
            <w:r w:rsidRPr="00903836">
              <w:rPr>
                <w:rFonts w:ascii="宋体" w:eastAsia="宋体" w:hAnsi="宋体" w:cs="宋体" w:hint="eastAsia"/>
                <w:szCs w:val="21"/>
              </w:rPr>
              <w:t>投标人</w:t>
            </w:r>
            <w:r w:rsidRPr="00903836">
              <w:rPr>
                <w:rFonts w:ascii="宋体" w:eastAsia="宋体" w:hAnsi="宋体" w:cs="宋体"/>
                <w:szCs w:val="21"/>
              </w:rPr>
              <w:t>2020年1月1日至投标截止完成过质量合格的类似工程监理业绩每项得2分，最多得6分。（需同时提供中标通知书或免招标的相关证明、监理委托合同协议以及竣工验收资料扫描件，时间以竣工验收时间为准）</w:t>
            </w:r>
          </w:p>
        </w:tc>
      </w:tr>
      <w:tr w:rsidR="004E43A3" w:rsidRPr="00903836" w14:paraId="564DA7F2" w14:textId="77777777">
        <w:trPr>
          <w:trHeight w:val="20"/>
          <w:jc w:val="center"/>
        </w:trPr>
        <w:tc>
          <w:tcPr>
            <w:tcW w:w="846" w:type="dxa"/>
            <w:vMerge/>
            <w:shd w:val="clear" w:color="auto" w:fill="FFFFFF"/>
            <w:vAlign w:val="center"/>
          </w:tcPr>
          <w:p w14:paraId="147BE07A" w14:textId="77777777" w:rsidR="004E43A3" w:rsidRPr="00903836" w:rsidRDefault="004E43A3">
            <w:pPr>
              <w:widowControl/>
              <w:wordWrap w:val="0"/>
              <w:spacing w:line="276" w:lineRule="auto"/>
              <w:rPr>
                <w:rFonts w:ascii="宋体" w:eastAsia="宋体" w:hAnsi="宋体" w:cs="宋体"/>
                <w:szCs w:val="21"/>
              </w:rPr>
            </w:pPr>
          </w:p>
        </w:tc>
        <w:tc>
          <w:tcPr>
            <w:tcW w:w="1417" w:type="dxa"/>
            <w:vMerge/>
            <w:shd w:val="clear" w:color="auto" w:fill="FFFFFF"/>
            <w:vAlign w:val="center"/>
          </w:tcPr>
          <w:p w14:paraId="6F5F5C65" w14:textId="77777777" w:rsidR="004E43A3" w:rsidRPr="00903836" w:rsidRDefault="004E43A3">
            <w:pPr>
              <w:widowControl/>
              <w:wordWrap w:val="0"/>
              <w:spacing w:line="276" w:lineRule="auto"/>
              <w:jc w:val="center"/>
              <w:rPr>
                <w:rFonts w:ascii="宋体" w:eastAsia="宋体" w:hAnsi="宋体" w:cs="宋体"/>
                <w:szCs w:val="21"/>
              </w:rPr>
            </w:pPr>
          </w:p>
        </w:tc>
        <w:tc>
          <w:tcPr>
            <w:tcW w:w="2694" w:type="dxa"/>
            <w:shd w:val="clear" w:color="auto" w:fill="FFFFFF"/>
            <w:tcMar>
              <w:top w:w="0" w:type="dxa"/>
              <w:left w:w="108" w:type="dxa"/>
              <w:bottom w:w="0" w:type="dxa"/>
              <w:right w:w="108" w:type="dxa"/>
            </w:tcMar>
            <w:vAlign w:val="center"/>
          </w:tcPr>
          <w:p w14:paraId="386871BF" w14:textId="77777777" w:rsidR="004E43A3" w:rsidRPr="00903836" w:rsidRDefault="00000000">
            <w:pPr>
              <w:widowControl/>
              <w:wordWrap w:val="0"/>
              <w:snapToGrid w:val="0"/>
              <w:spacing w:line="276" w:lineRule="auto"/>
              <w:jc w:val="center"/>
              <w:rPr>
                <w:rFonts w:ascii="宋体" w:eastAsia="宋体" w:hAnsi="宋体" w:cs="宋体"/>
                <w:szCs w:val="21"/>
              </w:rPr>
            </w:pPr>
            <w:r w:rsidRPr="00903836">
              <w:rPr>
                <w:rFonts w:ascii="宋体" w:eastAsia="宋体" w:hAnsi="宋体" w:cs="宋体" w:hint="eastAsia"/>
                <w:szCs w:val="21"/>
              </w:rPr>
              <w:t>总监理工程师资历（4分）</w:t>
            </w:r>
          </w:p>
        </w:tc>
        <w:tc>
          <w:tcPr>
            <w:tcW w:w="5144" w:type="dxa"/>
            <w:shd w:val="clear" w:color="auto" w:fill="FFFFFF"/>
            <w:tcMar>
              <w:top w:w="0" w:type="dxa"/>
              <w:left w:w="108" w:type="dxa"/>
              <w:bottom w:w="0" w:type="dxa"/>
              <w:right w:w="108" w:type="dxa"/>
            </w:tcMar>
          </w:tcPr>
          <w:p w14:paraId="19E08B53" w14:textId="77777777" w:rsidR="004E43A3" w:rsidRPr="00903836" w:rsidRDefault="00000000">
            <w:pPr>
              <w:wordWrap w:val="0"/>
              <w:spacing w:line="276" w:lineRule="auto"/>
              <w:rPr>
                <w:rFonts w:ascii="宋体" w:eastAsia="宋体" w:hAnsi="宋体" w:cs="宋体"/>
                <w:szCs w:val="21"/>
              </w:rPr>
            </w:pPr>
            <w:r w:rsidRPr="00903836">
              <w:rPr>
                <w:rFonts w:ascii="宋体" w:eastAsia="宋体" w:hAnsi="宋体" w:cs="宋体"/>
                <w:szCs w:val="21"/>
              </w:rPr>
              <w:t>满足招标公告要求，具有中级或以上技术职称的得</w:t>
            </w:r>
            <w:r w:rsidRPr="00903836">
              <w:rPr>
                <w:rFonts w:ascii="宋体" w:eastAsia="宋体" w:hAnsi="宋体" w:cs="宋体" w:hint="eastAsia"/>
                <w:szCs w:val="21"/>
              </w:rPr>
              <w:t>4</w:t>
            </w:r>
            <w:r w:rsidRPr="00903836">
              <w:rPr>
                <w:rFonts w:ascii="宋体" w:eastAsia="宋体" w:hAnsi="宋体" w:cs="宋体"/>
                <w:szCs w:val="21"/>
              </w:rPr>
              <w:t xml:space="preserve">分，无不得分。 </w:t>
            </w:r>
          </w:p>
        </w:tc>
      </w:tr>
      <w:tr w:rsidR="004E43A3" w:rsidRPr="00903836" w14:paraId="45772E49" w14:textId="77777777">
        <w:trPr>
          <w:trHeight w:val="20"/>
          <w:jc w:val="center"/>
        </w:trPr>
        <w:tc>
          <w:tcPr>
            <w:tcW w:w="846" w:type="dxa"/>
            <w:vMerge/>
            <w:shd w:val="clear" w:color="auto" w:fill="FFFFFF"/>
            <w:vAlign w:val="center"/>
          </w:tcPr>
          <w:p w14:paraId="7C30E2FA" w14:textId="77777777" w:rsidR="004E43A3" w:rsidRPr="00903836" w:rsidRDefault="004E43A3">
            <w:pPr>
              <w:widowControl/>
              <w:wordWrap w:val="0"/>
              <w:spacing w:line="276" w:lineRule="auto"/>
              <w:rPr>
                <w:rFonts w:ascii="宋体" w:eastAsia="宋体" w:hAnsi="宋体" w:cs="宋体"/>
                <w:szCs w:val="21"/>
              </w:rPr>
            </w:pPr>
          </w:p>
        </w:tc>
        <w:tc>
          <w:tcPr>
            <w:tcW w:w="1417" w:type="dxa"/>
            <w:vMerge/>
            <w:shd w:val="clear" w:color="auto" w:fill="FFFFFF"/>
            <w:vAlign w:val="center"/>
          </w:tcPr>
          <w:p w14:paraId="7A807885" w14:textId="77777777" w:rsidR="004E43A3" w:rsidRPr="00903836" w:rsidRDefault="004E43A3">
            <w:pPr>
              <w:widowControl/>
              <w:wordWrap w:val="0"/>
              <w:spacing w:line="276" w:lineRule="auto"/>
              <w:jc w:val="center"/>
              <w:rPr>
                <w:rFonts w:ascii="宋体" w:eastAsia="宋体" w:hAnsi="宋体" w:cs="宋体"/>
                <w:szCs w:val="21"/>
              </w:rPr>
            </w:pPr>
          </w:p>
        </w:tc>
        <w:tc>
          <w:tcPr>
            <w:tcW w:w="2694" w:type="dxa"/>
            <w:shd w:val="clear" w:color="auto" w:fill="FFFFFF"/>
            <w:tcMar>
              <w:top w:w="0" w:type="dxa"/>
              <w:left w:w="108" w:type="dxa"/>
              <w:bottom w:w="0" w:type="dxa"/>
              <w:right w:w="108" w:type="dxa"/>
            </w:tcMar>
            <w:vAlign w:val="center"/>
          </w:tcPr>
          <w:p w14:paraId="2D9C6F24" w14:textId="77777777" w:rsidR="004E43A3" w:rsidRPr="00903836" w:rsidRDefault="00000000">
            <w:pPr>
              <w:widowControl/>
              <w:wordWrap w:val="0"/>
              <w:snapToGrid w:val="0"/>
              <w:spacing w:line="276" w:lineRule="auto"/>
              <w:jc w:val="center"/>
              <w:rPr>
                <w:rFonts w:ascii="宋体" w:eastAsia="宋体" w:hAnsi="宋体" w:cs="宋体"/>
                <w:szCs w:val="21"/>
              </w:rPr>
            </w:pPr>
            <w:r w:rsidRPr="00903836">
              <w:rPr>
                <w:rFonts w:ascii="宋体" w:eastAsia="宋体" w:hAnsi="宋体" w:cs="宋体" w:hint="eastAsia"/>
                <w:szCs w:val="21"/>
              </w:rPr>
              <w:t>总监代表资历（4分）</w:t>
            </w:r>
          </w:p>
        </w:tc>
        <w:tc>
          <w:tcPr>
            <w:tcW w:w="5144" w:type="dxa"/>
            <w:shd w:val="clear" w:color="auto" w:fill="FFFFFF"/>
            <w:tcMar>
              <w:top w:w="0" w:type="dxa"/>
              <w:left w:w="108" w:type="dxa"/>
              <w:bottom w:w="0" w:type="dxa"/>
              <w:right w:w="108" w:type="dxa"/>
            </w:tcMar>
            <w:vAlign w:val="center"/>
          </w:tcPr>
          <w:p w14:paraId="65609669" w14:textId="77777777" w:rsidR="004E43A3" w:rsidRPr="00903836" w:rsidRDefault="00000000">
            <w:pPr>
              <w:wordWrap w:val="0"/>
              <w:spacing w:line="276" w:lineRule="auto"/>
              <w:rPr>
                <w:rFonts w:ascii="宋体" w:eastAsia="宋体" w:hAnsi="宋体" w:cs="宋体"/>
                <w:szCs w:val="21"/>
              </w:rPr>
            </w:pPr>
            <w:r w:rsidRPr="00903836">
              <w:rPr>
                <w:rFonts w:ascii="宋体" w:eastAsia="宋体" w:hAnsi="宋体" w:cs="宋体" w:hint="eastAsia"/>
                <w:szCs w:val="21"/>
              </w:rPr>
              <w:t>满足《第五章委托人要求》中“项目监理人员组成配备要求表”，具有高级或以上技术职称的得4分，具有中级技术职称的得2分，无不得分</w:t>
            </w:r>
            <w:r w:rsidRPr="00903836">
              <w:rPr>
                <w:rFonts w:ascii="宋体" w:eastAsia="宋体" w:hAnsi="宋体" w:cs="宋体"/>
                <w:szCs w:val="21"/>
              </w:rPr>
              <w:t>。</w:t>
            </w:r>
          </w:p>
        </w:tc>
      </w:tr>
      <w:tr w:rsidR="004E43A3" w:rsidRPr="00903836" w14:paraId="5E3CE29E" w14:textId="77777777">
        <w:trPr>
          <w:trHeight w:val="416"/>
          <w:jc w:val="center"/>
        </w:trPr>
        <w:tc>
          <w:tcPr>
            <w:tcW w:w="846" w:type="dxa"/>
            <w:vMerge/>
            <w:shd w:val="clear" w:color="auto" w:fill="FFFFFF"/>
            <w:vAlign w:val="center"/>
          </w:tcPr>
          <w:p w14:paraId="08376ED4" w14:textId="77777777" w:rsidR="004E43A3" w:rsidRPr="00903836" w:rsidRDefault="004E43A3">
            <w:pPr>
              <w:widowControl/>
              <w:wordWrap w:val="0"/>
              <w:spacing w:line="276" w:lineRule="auto"/>
              <w:rPr>
                <w:rFonts w:ascii="宋体" w:eastAsia="宋体" w:hAnsi="宋体" w:cs="宋体"/>
                <w:szCs w:val="21"/>
              </w:rPr>
            </w:pPr>
          </w:p>
        </w:tc>
        <w:tc>
          <w:tcPr>
            <w:tcW w:w="1417" w:type="dxa"/>
            <w:vMerge/>
            <w:shd w:val="clear" w:color="auto" w:fill="FFFFFF"/>
            <w:vAlign w:val="center"/>
          </w:tcPr>
          <w:p w14:paraId="51A3795B" w14:textId="77777777" w:rsidR="004E43A3" w:rsidRPr="00903836" w:rsidRDefault="004E43A3">
            <w:pPr>
              <w:widowControl/>
              <w:wordWrap w:val="0"/>
              <w:spacing w:line="276" w:lineRule="auto"/>
              <w:jc w:val="center"/>
              <w:rPr>
                <w:rFonts w:ascii="宋体" w:eastAsia="宋体" w:hAnsi="宋体" w:cs="宋体"/>
                <w:szCs w:val="21"/>
              </w:rPr>
            </w:pPr>
          </w:p>
        </w:tc>
        <w:tc>
          <w:tcPr>
            <w:tcW w:w="2694" w:type="dxa"/>
            <w:shd w:val="clear" w:color="auto" w:fill="FFFFFF"/>
            <w:tcMar>
              <w:top w:w="0" w:type="dxa"/>
              <w:left w:w="108" w:type="dxa"/>
              <w:bottom w:w="0" w:type="dxa"/>
              <w:right w:w="108" w:type="dxa"/>
            </w:tcMar>
            <w:vAlign w:val="center"/>
          </w:tcPr>
          <w:p w14:paraId="077376B2" w14:textId="77777777" w:rsidR="004E43A3" w:rsidRPr="00903836" w:rsidRDefault="00000000">
            <w:pPr>
              <w:widowControl/>
              <w:wordWrap w:val="0"/>
              <w:spacing w:line="276" w:lineRule="auto"/>
              <w:jc w:val="center"/>
              <w:rPr>
                <w:rFonts w:ascii="宋体" w:eastAsia="宋体" w:hAnsi="宋体" w:cs="宋体"/>
                <w:szCs w:val="21"/>
              </w:rPr>
            </w:pPr>
            <w:r w:rsidRPr="00903836">
              <w:rPr>
                <w:rFonts w:ascii="宋体" w:eastAsia="宋体" w:hAnsi="宋体" w:cs="宋体" w:hint="eastAsia"/>
                <w:szCs w:val="21"/>
              </w:rPr>
              <w:t>拟投入本项目的其他监理人员（22分）</w:t>
            </w:r>
          </w:p>
        </w:tc>
        <w:tc>
          <w:tcPr>
            <w:tcW w:w="5144" w:type="dxa"/>
            <w:shd w:val="clear" w:color="auto" w:fill="FFFFFF"/>
            <w:tcMar>
              <w:top w:w="0" w:type="dxa"/>
              <w:left w:w="108" w:type="dxa"/>
              <w:bottom w:w="0" w:type="dxa"/>
              <w:right w:w="108" w:type="dxa"/>
            </w:tcMar>
            <w:vAlign w:val="center"/>
          </w:tcPr>
          <w:p w14:paraId="739D4DF2" w14:textId="77777777" w:rsidR="004E43A3" w:rsidRPr="00903836" w:rsidRDefault="00000000">
            <w:pPr>
              <w:widowControl/>
              <w:wordWrap w:val="0"/>
              <w:spacing w:line="276" w:lineRule="auto"/>
              <w:rPr>
                <w:rFonts w:ascii="宋体" w:eastAsia="宋体" w:hAnsi="宋体" w:cs="Times New Roman"/>
                <w:spacing w:val="-3"/>
                <w:szCs w:val="21"/>
                <w:lang w:val="zh-CN"/>
              </w:rPr>
            </w:pPr>
            <w:r w:rsidRPr="00903836">
              <w:rPr>
                <w:rFonts w:ascii="宋体" w:eastAsia="宋体" w:hAnsi="宋体" w:cs="Times New Roman" w:hint="eastAsia"/>
                <w:spacing w:val="-3"/>
                <w:szCs w:val="21"/>
                <w:lang w:val="zh-CN"/>
              </w:rPr>
              <w:t xml:space="preserve">配备的人员中（不含总监、总监代表）： </w:t>
            </w:r>
          </w:p>
          <w:p w14:paraId="74C44176" w14:textId="77777777" w:rsidR="004E43A3" w:rsidRPr="00903836" w:rsidRDefault="00000000">
            <w:pPr>
              <w:pStyle w:val="Style3"/>
              <w:adjustRightInd w:val="0"/>
              <w:spacing w:line="276" w:lineRule="auto"/>
              <w:rPr>
                <w:rFonts w:ascii="宋体" w:hAnsi="宋体"/>
                <w:spacing w:val="-3"/>
                <w:szCs w:val="21"/>
                <w:lang w:val="zh-CN"/>
              </w:rPr>
            </w:pPr>
            <w:r w:rsidRPr="00903836">
              <w:rPr>
                <w:rFonts w:ascii="宋体" w:hAnsi="宋体" w:hint="eastAsia"/>
                <w:spacing w:val="-3"/>
                <w:szCs w:val="21"/>
                <w:lang w:val="zh-CN"/>
              </w:rPr>
              <w:t>（1）</w:t>
            </w:r>
            <w:r w:rsidRPr="00903836">
              <w:rPr>
                <w:rFonts w:ascii="宋体" w:hAnsi="宋体" w:cs="宋体" w:hint="eastAsia"/>
                <w:spacing w:val="6"/>
                <w:szCs w:val="21"/>
              </w:rPr>
              <w:t>满足《</w:t>
            </w:r>
            <w:r w:rsidRPr="00903836">
              <w:rPr>
                <w:rFonts w:ascii="宋体" w:hAnsi="宋体" w:cs="宋体" w:hint="eastAsia"/>
                <w:szCs w:val="21"/>
              </w:rPr>
              <w:t>第五</w:t>
            </w:r>
            <w:r w:rsidRPr="00903836">
              <w:rPr>
                <w:rFonts w:ascii="宋体" w:hAnsi="宋体" w:cs="宋体" w:hint="eastAsia"/>
                <w:spacing w:val="6"/>
                <w:szCs w:val="21"/>
              </w:rPr>
              <w:t>章</w:t>
            </w:r>
            <w:r w:rsidRPr="00903836">
              <w:rPr>
                <w:rFonts w:ascii="宋体" w:hAnsi="宋体" w:cs="宋体" w:hint="eastAsia"/>
                <w:szCs w:val="21"/>
              </w:rPr>
              <w:t>委托人</w:t>
            </w:r>
            <w:r w:rsidRPr="00903836">
              <w:rPr>
                <w:rFonts w:ascii="宋体" w:hAnsi="宋体" w:cs="宋体" w:hint="eastAsia"/>
                <w:spacing w:val="6"/>
                <w:szCs w:val="21"/>
              </w:rPr>
              <w:t>要求》中“项目监理人员组成配备要求表”</w:t>
            </w:r>
            <w:proofErr w:type="gramStart"/>
            <w:r w:rsidRPr="00903836">
              <w:rPr>
                <w:rFonts w:ascii="宋体" w:hAnsi="宋体" w:cs="宋体" w:hint="eastAsia"/>
                <w:spacing w:val="11"/>
                <w:szCs w:val="21"/>
              </w:rPr>
              <w:t>的</w:t>
            </w:r>
            <w:r w:rsidRPr="00903836">
              <w:rPr>
                <w:rFonts w:ascii="宋体" w:hAnsi="宋体" w:hint="eastAsia"/>
                <w:spacing w:val="-3"/>
                <w:szCs w:val="21"/>
                <w:lang w:val="zh-CN"/>
              </w:rPr>
              <w:t>的</w:t>
            </w:r>
            <w:proofErr w:type="gramEnd"/>
            <w:r w:rsidRPr="00903836">
              <w:rPr>
                <w:rFonts w:ascii="宋体" w:hAnsi="宋体" w:hint="eastAsia"/>
                <w:spacing w:val="-3"/>
                <w:szCs w:val="21"/>
                <w:lang w:val="zh-CN"/>
              </w:rPr>
              <w:t>得2分。</w:t>
            </w:r>
          </w:p>
          <w:p w14:paraId="28103225" w14:textId="77777777" w:rsidR="004E43A3" w:rsidRPr="00903836" w:rsidRDefault="00000000">
            <w:pPr>
              <w:pStyle w:val="Style3"/>
              <w:adjustRightInd w:val="0"/>
              <w:snapToGrid w:val="0"/>
              <w:spacing w:line="276" w:lineRule="auto"/>
              <w:rPr>
                <w:rFonts w:ascii="宋体" w:hAnsi="宋体"/>
                <w:spacing w:val="-3"/>
                <w:szCs w:val="21"/>
                <w:lang w:val="zh-CN"/>
              </w:rPr>
            </w:pPr>
            <w:r w:rsidRPr="00903836">
              <w:rPr>
                <w:rFonts w:ascii="宋体" w:hAnsi="宋体" w:hint="eastAsia"/>
                <w:spacing w:val="-3"/>
                <w:szCs w:val="21"/>
                <w:lang w:val="zh-CN"/>
              </w:rPr>
              <w:t>（2）市政专业监理工程师：</w:t>
            </w:r>
            <w:r w:rsidRPr="00903836">
              <w:rPr>
                <w:rFonts w:ascii="宋体" w:hAnsi="宋体" w:hint="eastAsia"/>
                <w:szCs w:val="21"/>
              </w:rPr>
              <w:t>①拥有10年及以上工程实践经验的，得1分；</w:t>
            </w:r>
            <w:r w:rsidRPr="00903836">
              <w:rPr>
                <w:rFonts w:ascii="宋体" w:hAnsi="宋体" w:hint="eastAsia"/>
                <w:spacing w:val="-3"/>
                <w:szCs w:val="21"/>
                <w:lang w:val="zh-CN"/>
              </w:rPr>
              <w:t>②具有注册监理工程师证或具备高级（或以上）工程师职称的，得3分；③中级工程师职称的，得2分。本小项最高得4分。</w:t>
            </w:r>
          </w:p>
          <w:p w14:paraId="10608D09" w14:textId="77777777" w:rsidR="004E43A3" w:rsidRPr="00903836" w:rsidRDefault="00000000">
            <w:pPr>
              <w:pStyle w:val="Style3"/>
              <w:adjustRightInd w:val="0"/>
              <w:snapToGrid w:val="0"/>
              <w:spacing w:line="276" w:lineRule="auto"/>
              <w:rPr>
                <w:rFonts w:ascii="宋体" w:hAnsi="宋体"/>
                <w:spacing w:val="-3"/>
                <w:szCs w:val="21"/>
                <w:lang w:val="zh-CN"/>
              </w:rPr>
            </w:pPr>
            <w:r w:rsidRPr="00903836">
              <w:rPr>
                <w:rFonts w:ascii="宋体" w:hAnsi="宋体" w:hint="eastAsia"/>
                <w:spacing w:val="-3"/>
                <w:szCs w:val="21"/>
                <w:lang w:val="zh-CN"/>
              </w:rPr>
              <w:t>（3）道路与桥梁相关专业监理工程师：</w:t>
            </w:r>
            <w:r w:rsidRPr="00903836">
              <w:rPr>
                <w:rFonts w:ascii="宋体" w:hAnsi="宋体" w:hint="eastAsia"/>
                <w:szCs w:val="21"/>
              </w:rPr>
              <w:t>①拥有10年及以上工程实践经验，得1分；</w:t>
            </w:r>
            <w:r w:rsidRPr="00903836">
              <w:rPr>
                <w:rFonts w:ascii="宋体" w:hAnsi="宋体" w:hint="eastAsia"/>
                <w:spacing w:val="-3"/>
                <w:szCs w:val="21"/>
                <w:lang w:val="zh-CN"/>
              </w:rPr>
              <w:t>②具有中级或以上工程师职称（道路与桥梁专业相关专业）的，得3分。本小项最高得4分。</w:t>
            </w:r>
          </w:p>
          <w:p w14:paraId="630F52B5" w14:textId="77777777" w:rsidR="004E43A3" w:rsidRPr="00903836" w:rsidRDefault="00000000">
            <w:pPr>
              <w:pStyle w:val="Style3"/>
              <w:adjustRightInd w:val="0"/>
              <w:snapToGrid w:val="0"/>
              <w:spacing w:line="276" w:lineRule="auto"/>
              <w:rPr>
                <w:rFonts w:ascii="宋体" w:hAnsi="宋体"/>
                <w:spacing w:val="-3"/>
                <w:szCs w:val="21"/>
                <w:lang w:val="zh-CN"/>
              </w:rPr>
            </w:pPr>
            <w:r w:rsidRPr="00903836">
              <w:rPr>
                <w:rFonts w:ascii="宋体" w:hAnsi="宋体" w:hint="eastAsia"/>
                <w:spacing w:val="-3"/>
                <w:szCs w:val="21"/>
                <w:lang w:val="zh-CN"/>
              </w:rPr>
              <w:t>（4）水电专业监理工程师：</w:t>
            </w:r>
            <w:r w:rsidRPr="00903836">
              <w:rPr>
                <w:rFonts w:ascii="宋体" w:hAnsi="宋体" w:hint="eastAsia"/>
                <w:szCs w:val="21"/>
              </w:rPr>
              <w:t>①拥有10年及以上工程实践经验的，得1分；</w:t>
            </w:r>
            <w:r w:rsidRPr="00903836">
              <w:rPr>
                <w:rFonts w:ascii="宋体" w:hAnsi="宋体" w:hint="eastAsia"/>
                <w:spacing w:val="-3"/>
                <w:szCs w:val="21"/>
                <w:lang w:val="zh-CN"/>
              </w:rPr>
              <w:t>②注册监理工程师证或具备高级（或以上）工程师职称的，得3分；③中级工程师职称的，得2分。本小项最高得4分。</w:t>
            </w:r>
          </w:p>
          <w:p w14:paraId="5DE4CBAF" w14:textId="77777777" w:rsidR="004E43A3" w:rsidRPr="00903836" w:rsidRDefault="00000000">
            <w:pPr>
              <w:pStyle w:val="Style3"/>
              <w:adjustRightInd w:val="0"/>
              <w:snapToGrid w:val="0"/>
              <w:spacing w:line="276" w:lineRule="auto"/>
              <w:rPr>
                <w:rFonts w:ascii="宋体" w:hAnsi="宋体"/>
                <w:spacing w:val="-3"/>
                <w:szCs w:val="21"/>
                <w:lang w:val="zh-CN"/>
              </w:rPr>
            </w:pPr>
            <w:r w:rsidRPr="00903836">
              <w:rPr>
                <w:rFonts w:ascii="宋体" w:hAnsi="宋体" w:hint="eastAsia"/>
                <w:spacing w:val="-3"/>
                <w:szCs w:val="21"/>
                <w:lang w:val="zh-CN"/>
              </w:rPr>
              <w:t>（5）安全专业监理工程师：</w:t>
            </w:r>
            <w:r w:rsidRPr="00903836">
              <w:rPr>
                <w:rFonts w:ascii="宋体" w:hAnsi="宋体" w:hint="eastAsia"/>
                <w:szCs w:val="21"/>
              </w:rPr>
              <w:t>①拥有10年及以上工程实践经验的，得1分；</w:t>
            </w:r>
            <w:r w:rsidRPr="00903836">
              <w:rPr>
                <w:rFonts w:ascii="宋体" w:hAnsi="宋体" w:hint="eastAsia"/>
                <w:spacing w:val="-3"/>
                <w:szCs w:val="21"/>
                <w:lang w:val="zh-CN"/>
              </w:rPr>
              <w:t>②具备注册监理工程师证或具备工程师（或以上）职称的，得1分；③具备注册安全工程师证的，得2分；本小项最高得4分。</w:t>
            </w:r>
          </w:p>
          <w:p w14:paraId="2D66E1ED" w14:textId="77777777" w:rsidR="004E43A3" w:rsidRPr="00903836" w:rsidRDefault="00000000">
            <w:pPr>
              <w:pStyle w:val="Style3"/>
              <w:adjustRightInd w:val="0"/>
              <w:snapToGrid w:val="0"/>
              <w:spacing w:line="276" w:lineRule="auto"/>
              <w:rPr>
                <w:rFonts w:ascii="宋体" w:hAnsi="宋体"/>
                <w:spacing w:val="-3"/>
                <w:szCs w:val="21"/>
                <w:lang w:val="zh-CN"/>
              </w:rPr>
            </w:pPr>
            <w:r w:rsidRPr="00903836">
              <w:rPr>
                <w:rFonts w:ascii="宋体" w:hAnsi="宋体" w:hint="eastAsia"/>
                <w:spacing w:val="-3"/>
                <w:szCs w:val="21"/>
                <w:lang w:val="zh-CN"/>
              </w:rPr>
              <w:t>（6）造价工程师：</w:t>
            </w:r>
            <w:r w:rsidRPr="00903836">
              <w:rPr>
                <w:rFonts w:ascii="宋体" w:hAnsi="宋体" w:hint="eastAsia"/>
                <w:szCs w:val="21"/>
              </w:rPr>
              <w:t>①拥有工程实践经验</w:t>
            </w:r>
            <w:r w:rsidRPr="00903836">
              <w:rPr>
                <w:rFonts w:ascii="宋体" w:hAnsi="宋体" w:hint="eastAsia"/>
                <w:spacing w:val="-3"/>
                <w:szCs w:val="21"/>
                <w:lang w:val="zh-CN"/>
              </w:rPr>
              <w:t>20年以上（不含）的，得4分；②</w:t>
            </w:r>
            <w:r w:rsidRPr="00903836">
              <w:rPr>
                <w:rFonts w:ascii="宋体" w:hAnsi="宋体" w:hint="eastAsia"/>
                <w:szCs w:val="21"/>
              </w:rPr>
              <w:t>拥有工程实践经验</w:t>
            </w:r>
            <w:r w:rsidRPr="00903836">
              <w:rPr>
                <w:rFonts w:ascii="宋体" w:hAnsi="宋体" w:hint="eastAsia"/>
                <w:spacing w:val="-3"/>
                <w:szCs w:val="21"/>
                <w:lang w:val="zh-CN"/>
              </w:rPr>
              <w:t>10-20年的，得2分；③</w:t>
            </w:r>
            <w:r w:rsidRPr="00903836">
              <w:rPr>
                <w:rFonts w:ascii="宋体" w:hAnsi="宋体" w:hint="eastAsia"/>
                <w:szCs w:val="21"/>
              </w:rPr>
              <w:t>拥有工程实践经验</w:t>
            </w:r>
            <w:r w:rsidRPr="00903836">
              <w:rPr>
                <w:rFonts w:ascii="宋体" w:hAnsi="宋体" w:hint="eastAsia"/>
                <w:spacing w:val="-3"/>
                <w:szCs w:val="21"/>
                <w:lang w:val="zh-CN"/>
              </w:rPr>
              <w:t>9年以下（含）的，得1分；其他情况不得分；本小项最高得4分。</w:t>
            </w:r>
          </w:p>
          <w:p w14:paraId="5EF60368" w14:textId="77777777" w:rsidR="004E43A3" w:rsidRPr="00903836" w:rsidRDefault="00000000">
            <w:pPr>
              <w:pStyle w:val="Style3"/>
              <w:spacing w:line="276" w:lineRule="auto"/>
              <w:rPr>
                <w:rFonts w:ascii="宋体" w:hAnsi="宋体"/>
                <w:spacing w:val="-3"/>
                <w:szCs w:val="21"/>
                <w:lang w:val="zh-CN"/>
              </w:rPr>
            </w:pPr>
            <w:r w:rsidRPr="00903836">
              <w:rPr>
                <w:rFonts w:ascii="宋体" w:hAnsi="宋体" w:hint="eastAsia"/>
                <w:spacing w:val="-3"/>
                <w:szCs w:val="21"/>
                <w:lang w:val="zh-CN"/>
              </w:rPr>
              <w:t>注：</w:t>
            </w:r>
          </w:p>
          <w:p w14:paraId="1EEDA378" w14:textId="77777777" w:rsidR="004E43A3" w:rsidRPr="00903836" w:rsidRDefault="00000000">
            <w:pPr>
              <w:pStyle w:val="Style3"/>
              <w:spacing w:line="276" w:lineRule="auto"/>
              <w:rPr>
                <w:rFonts w:ascii="宋体" w:hAnsi="宋体"/>
                <w:spacing w:val="-3"/>
                <w:szCs w:val="21"/>
                <w:lang w:val="zh-CN"/>
              </w:rPr>
            </w:pPr>
            <w:r w:rsidRPr="00903836">
              <w:rPr>
                <w:rFonts w:ascii="宋体" w:hAnsi="宋体"/>
                <w:spacing w:val="-3"/>
                <w:szCs w:val="21"/>
                <w:lang w:val="zh-CN"/>
              </w:rPr>
              <w:t>①以上人员一人一岗，不得兼任，</w:t>
            </w:r>
            <w:r w:rsidRPr="00903836">
              <w:rPr>
                <w:rFonts w:ascii="宋体" w:hAnsi="宋体" w:hint="eastAsia"/>
                <w:spacing w:val="-3"/>
                <w:szCs w:val="21"/>
                <w:lang w:val="zh-CN"/>
              </w:rPr>
              <w:t>需提供职称证书、资格证书、注册证书扫描件；所投入人员必须为投标人本单位人员，所有人员须提供投标截止时间前近一个月（指2025年0</w:t>
            </w:r>
            <w:r w:rsidRPr="00903836">
              <w:rPr>
                <w:rFonts w:ascii="宋体" w:hAnsi="宋体" w:hint="eastAsia"/>
                <w:spacing w:val="-3"/>
                <w:szCs w:val="21"/>
              </w:rPr>
              <w:t>7</w:t>
            </w:r>
            <w:r w:rsidRPr="00903836">
              <w:rPr>
                <w:rFonts w:ascii="宋体" w:hAnsi="宋体" w:hint="eastAsia"/>
                <w:spacing w:val="-3"/>
                <w:szCs w:val="21"/>
                <w:lang w:val="zh-CN"/>
              </w:rPr>
              <w:t>月）的社保缴纳证明，若为退休人员，须提供相关的退休证明文件原件扫描件。</w:t>
            </w:r>
          </w:p>
          <w:p w14:paraId="1DA501A5" w14:textId="77777777" w:rsidR="004E43A3" w:rsidRPr="00903836" w:rsidRDefault="00000000">
            <w:pPr>
              <w:wordWrap w:val="0"/>
              <w:spacing w:line="276" w:lineRule="auto"/>
              <w:rPr>
                <w:rFonts w:ascii="宋体" w:eastAsia="宋体" w:hAnsi="宋体" w:cs="Times New Roman"/>
                <w:szCs w:val="21"/>
              </w:rPr>
            </w:pPr>
            <w:r w:rsidRPr="00903836">
              <w:rPr>
                <w:rFonts w:ascii="宋体" w:eastAsia="宋体" w:hAnsi="宋体" w:cs="Times New Roman" w:hint="eastAsia"/>
                <w:spacing w:val="-3"/>
                <w:szCs w:val="21"/>
                <w:lang w:val="zh-CN"/>
              </w:rPr>
              <w:t>②专业以专业监理工程师证书或注册监理工程师注册执业证书或职称证上所列的相关专业为准，工程实践经验以大专或以上毕业证上载明的日期为准。</w:t>
            </w:r>
          </w:p>
        </w:tc>
      </w:tr>
      <w:tr w:rsidR="004E43A3" w:rsidRPr="00903836" w14:paraId="590D38B7" w14:textId="77777777">
        <w:trPr>
          <w:trHeight w:val="1010"/>
          <w:jc w:val="center"/>
        </w:trPr>
        <w:tc>
          <w:tcPr>
            <w:tcW w:w="846" w:type="dxa"/>
            <w:vMerge/>
            <w:shd w:val="clear" w:color="auto" w:fill="FFFFFF"/>
            <w:vAlign w:val="center"/>
          </w:tcPr>
          <w:p w14:paraId="60CEB2C5" w14:textId="77777777" w:rsidR="004E43A3" w:rsidRPr="00903836" w:rsidRDefault="004E43A3">
            <w:pPr>
              <w:widowControl/>
              <w:wordWrap w:val="0"/>
              <w:spacing w:line="276" w:lineRule="auto"/>
              <w:rPr>
                <w:rFonts w:ascii="宋体" w:eastAsia="宋体" w:hAnsi="宋体" w:cs="宋体"/>
                <w:szCs w:val="21"/>
              </w:rPr>
            </w:pPr>
          </w:p>
        </w:tc>
        <w:tc>
          <w:tcPr>
            <w:tcW w:w="1417" w:type="dxa"/>
            <w:vMerge/>
            <w:shd w:val="clear" w:color="auto" w:fill="FFFFFF"/>
            <w:vAlign w:val="center"/>
          </w:tcPr>
          <w:p w14:paraId="74AD1491" w14:textId="77777777" w:rsidR="004E43A3" w:rsidRPr="00903836" w:rsidRDefault="004E43A3">
            <w:pPr>
              <w:widowControl/>
              <w:wordWrap w:val="0"/>
              <w:spacing w:line="276" w:lineRule="auto"/>
              <w:jc w:val="center"/>
              <w:rPr>
                <w:rFonts w:ascii="宋体" w:eastAsia="宋体" w:hAnsi="宋体" w:cs="宋体"/>
                <w:szCs w:val="21"/>
              </w:rPr>
            </w:pPr>
          </w:p>
        </w:tc>
        <w:tc>
          <w:tcPr>
            <w:tcW w:w="2694" w:type="dxa"/>
            <w:shd w:val="clear" w:color="auto" w:fill="FFFFFF"/>
            <w:tcMar>
              <w:top w:w="0" w:type="dxa"/>
              <w:left w:w="108" w:type="dxa"/>
              <w:bottom w:w="0" w:type="dxa"/>
              <w:right w:w="108" w:type="dxa"/>
            </w:tcMar>
            <w:vAlign w:val="center"/>
          </w:tcPr>
          <w:p w14:paraId="2EFAF92F"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szCs w:val="21"/>
              </w:rPr>
              <w:t>ISO管理体系认证</w:t>
            </w:r>
            <w:r w:rsidRPr="00903836">
              <w:rPr>
                <w:rFonts w:ascii="宋体" w:eastAsia="宋体" w:hAnsi="宋体" w:cs="宋体" w:hint="eastAsia"/>
                <w:szCs w:val="21"/>
              </w:rPr>
              <w:t>（3</w:t>
            </w:r>
            <w:r w:rsidRPr="00903836">
              <w:rPr>
                <w:rFonts w:ascii="宋体" w:eastAsia="宋体" w:hAnsi="宋体" w:cs="宋体"/>
                <w:szCs w:val="21"/>
              </w:rPr>
              <w:t>分）</w:t>
            </w:r>
          </w:p>
        </w:tc>
        <w:tc>
          <w:tcPr>
            <w:tcW w:w="5144" w:type="dxa"/>
            <w:shd w:val="clear" w:color="auto" w:fill="FFFFFF"/>
            <w:tcMar>
              <w:top w:w="0" w:type="dxa"/>
              <w:left w:w="108" w:type="dxa"/>
              <w:bottom w:w="0" w:type="dxa"/>
              <w:right w:w="108" w:type="dxa"/>
            </w:tcMar>
            <w:vAlign w:val="center"/>
          </w:tcPr>
          <w:p w14:paraId="6D365950" w14:textId="77777777" w:rsidR="004E43A3" w:rsidRPr="00903836" w:rsidRDefault="00000000">
            <w:pPr>
              <w:widowControl/>
              <w:wordWrap w:val="0"/>
              <w:spacing w:line="276" w:lineRule="auto"/>
              <w:rPr>
                <w:rFonts w:ascii="宋体" w:eastAsia="宋体" w:hAnsi="宋体" w:cs="宋体"/>
                <w:szCs w:val="21"/>
              </w:rPr>
            </w:pPr>
            <w:r w:rsidRPr="00903836">
              <w:rPr>
                <w:rFonts w:ascii="宋体" w:eastAsia="宋体" w:hAnsi="宋体" w:cs="宋体" w:hint="eastAsia"/>
                <w:szCs w:val="21"/>
              </w:rPr>
              <w:t>同时获得质量管理体系认证证书、环境管理体系认证证书、职业健康安全管理体系认证证书且在有效期内的得3</w:t>
            </w:r>
            <w:r w:rsidRPr="00903836">
              <w:rPr>
                <w:rFonts w:ascii="宋体" w:eastAsia="宋体" w:hAnsi="宋体" w:cs="宋体"/>
                <w:szCs w:val="21"/>
              </w:rPr>
              <w:t>分，每缺少一个扣</w:t>
            </w:r>
            <w:r w:rsidRPr="00903836">
              <w:rPr>
                <w:rFonts w:ascii="宋体" w:eastAsia="宋体" w:hAnsi="宋体" w:cs="宋体" w:hint="eastAsia"/>
                <w:szCs w:val="21"/>
              </w:rPr>
              <w:t>1</w:t>
            </w:r>
            <w:proofErr w:type="gramStart"/>
            <w:r w:rsidRPr="00903836">
              <w:rPr>
                <w:rFonts w:ascii="宋体" w:eastAsia="宋体" w:hAnsi="宋体" w:cs="宋体"/>
                <w:szCs w:val="21"/>
              </w:rPr>
              <w:t>分,</w:t>
            </w:r>
            <w:proofErr w:type="gramEnd"/>
            <w:r w:rsidRPr="00903836">
              <w:rPr>
                <w:rFonts w:ascii="宋体" w:eastAsia="宋体" w:hAnsi="宋体" w:cs="宋体"/>
                <w:szCs w:val="21"/>
              </w:rPr>
              <w:t>扣完为止。</w:t>
            </w:r>
          </w:p>
        </w:tc>
      </w:tr>
      <w:tr w:rsidR="004E43A3" w:rsidRPr="00903836" w14:paraId="33CE7E3E" w14:textId="77777777">
        <w:trPr>
          <w:trHeight w:val="20"/>
          <w:jc w:val="center"/>
        </w:trPr>
        <w:tc>
          <w:tcPr>
            <w:tcW w:w="846" w:type="dxa"/>
            <w:vMerge/>
            <w:shd w:val="clear" w:color="auto" w:fill="FFFFFF"/>
            <w:vAlign w:val="center"/>
          </w:tcPr>
          <w:p w14:paraId="6B45989F" w14:textId="77777777" w:rsidR="004E43A3" w:rsidRPr="00903836" w:rsidRDefault="004E43A3">
            <w:pPr>
              <w:widowControl/>
              <w:wordWrap w:val="0"/>
              <w:spacing w:line="276" w:lineRule="auto"/>
              <w:rPr>
                <w:rFonts w:ascii="宋体" w:eastAsia="宋体" w:hAnsi="宋体" w:cs="宋体"/>
                <w:szCs w:val="21"/>
              </w:rPr>
            </w:pPr>
          </w:p>
        </w:tc>
        <w:tc>
          <w:tcPr>
            <w:tcW w:w="1417" w:type="dxa"/>
            <w:vMerge/>
            <w:shd w:val="clear" w:color="auto" w:fill="FFFFFF"/>
            <w:vAlign w:val="center"/>
          </w:tcPr>
          <w:p w14:paraId="67FD0B4A" w14:textId="77777777" w:rsidR="004E43A3" w:rsidRPr="00903836" w:rsidRDefault="004E43A3">
            <w:pPr>
              <w:widowControl/>
              <w:wordWrap w:val="0"/>
              <w:spacing w:line="276" w:lineRule="auto"/>
              <w:jc w:val="center"/>
              <w:rPr>
                <w:rFonts w:ascii="宋体" w:eastAsia="宋体" w:hAnsi="宋体" w:cs="宋体"/>
                <w:szCs w:val="21"/>
              </w:rPr>
            </w:pPr>
          </w:p>
        </w:tc>
        <w:tc>
          <w:tcPr>
            <w:tcW w:w="2694" w:type="dxa"/>
            <w:shd w:val="clear" w:color="auto" w:fill="FFFFFF"/>
            <w:tcMar>
              <w:top w:w="0" w:type="dxa"/>
              <w:left w:w="108" w:type="dxa"/>
              <w:bottom w:w="0" w:type="dxa"/>
              <w:right w:w="108" w:type="dxa"/>
            </w:tcMar>
            <w:vAlign w:val="center"/>
          </w:tcPr>
          <w:p w14:paraId="71A6F5B7"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hint="eastAsia"/>
                <w:szCs w:val="21"/>
              </w:rPr>
              <w:t>企业纳税信用等级（6</w:t>
            </w:r>
            <w:r w:rsidRPr="00903836">
              <w:rPr>
                <w:rFonts w:ascii="宋体" w:eastAsia="宋体" w:hAnsi="宋体" w:cs="宋体"/>
                <w:szCs w:val="21"/>
              </w:rPr>
              <w:t>分）</w:t>
            </w:r>
          </w:p>
        </w:tc>
        <w:tc>
          <w:tcPr>
            <w:tcW w:w="5144" w:type="dxa"/>
            <w:shd w:val="clear" w:color="auto" w:fill="FFFFFF"/>
            <w:tcMar>
              <w:top w:w="0" w:type="dxa"/>
              <w:left w:w="108" w:type="dxa"/>
              <w:bottom w:w="0" w:type="dxa"/>
              <w:right w:w="108" w:type="dxa"/>
            </w:tcMar>
            <w:vAlign w:val="center"/>
          </w:tcPr>
          <w:p w14:paraId="2D2D5389" w14:textId="77777777" w:rsidR="004E43A3" w:rsidRPr="00903836" w:rsidRDefault="00000000">
            <w:pPr>
              <w:jc w:val="left"/>
              <w:rPr>
                <w:rFonts w:ascii="宋体" w:eastAsia="宋体" w:hAnsi="宋体" w:cs="宋体"/>
                <w:szCs w:val="21"/>
              </w:rPr>
            </w:pPr>
            <w:r w:rsidRPr="00903836">
              <w:rPr>
                <w:rFonts w:ascii="宋体" w:eastAsia="宋体" w:hAnsi="宋体" w:cs="宋体" w:hint="eastAsia"/>
                <w:szCs w:val="21"/>
              </w:rPr>
              <w:t xml:space="preserve">投标人自 </w:t>
            </w:r>
            <w:r w:rsidRPr="00903836">
              <w:rPr>
                <w:rFonts w:ascii="宋体" w:eastAsia="宋体" w:hAnsi="宋体" w:cs="宋体" w:hint="eastAsia"/>
                <w:szCs w:val="21"/>
                <w:u w:val="single"/>
              </w:rPr>
              <w:t>2022年1月1日至今</w:t>
            </w:r>
            <w:r w:rsidRPr="00903836">
              <w:rPr>
                <w:rFonts w:ascii="宋体" w:eastAsia="宋体" w:hAnsi="宋体" w:cs="宋体" w:hint="eastAsia"/>
                <w:szCs w:val="21"/>
              </w:rPr>
              <w:t>任一年获得过纳税信用评价：</w:t>
            </w:r>
          </w:p>
          <w:p w14:paraId="3EEA7188" w14:textId="77777777" w:rsidR="004E43A3" w:rsidRPr="00903836" w:rsidRDefault="00000000">
            <w:pPr>
              <w:jc w:val="left"/>
              <w:rPr>
                <w:rFonts w:ascii="宋体" w:eastAsia="宋体" w:hAnsi="宋体" w:cs="宋体"/>
                <w:szCs w:val="21"/>
              </w:rPr>
            </w:pPr>
            <w:r w:rsidRPr="00903836">
              <w:rPr>
                <w:rFonts w:ascii="宋体" w:eastAsia="宋体" w:hAnsi="宋体" w:cs="宋体" w:hint="eastAsia"/>
                <w:szCs w:val="21"/>
              </w:rPr>
              <w:t>（1）A级纳税人，得</w:t>
            </w:r>
            <w:r w:rsidRPr="00903836">
              <w:rPr>
                <w:rFonts w:ascii="宋体" w:eastAsia="宋体" w:hAnsi="宋体" w:cs="宋体" w:hint="eastAsia"/>
                <w:szCs w:val="21"/>
                <w:u w:val="single"/>
              </w:rPr>
              <w:t xml:space="preserve"> 6 </w:t>
            </w:r>
            <w:r w:rsidRPr="00903836">
              <w:rPr>
                <w:rFonts w:ascii="宋体" w:eastAsia="宋体" w:hAnsi="宋体" w:cs="宋体" w:hint="eastAsia"/>
                <w:szCs w:val="21"/>
              </w:rPr>
              <w:t>分；</w:t>
            </w:r>
          </w:p>
          <w:p w14:paraId="4312422D" w14:textId="77777777" w:rsidR="004E43A3" w:rsidRPr="00903836" w:rsidRDefault="00000000">
            <w:pPr>
              <w:jc w:val="left"/>
              <w:rPr>
                <w:rFonts w:ascii="宋体" w:eastAsia="宋体" w:hAnsi="宋体" w:cs="宋体"/>
                <w:szCs w:val="21"/>
              </w:rPr>
            </w:pPr>
            <w:r w:rsidRPr="00903836">
              <w:rPr>
                <w:rFonts w:ascii="宋体" w:eastAsia="宋体" w:hAnsi="宋体" w:cs="宋体" w:hint="eastAsia"/>
                <w:szCs w:val="21"/>
              </w:rPr>
              <w:t>（2）B级纳税人，得</w:t>
            </w:r>
            <w:r w:rsidRPr="00903836">
              <w:rPr>
                <w:rFonts w:ascii="宋体" w:eastAsia="宋体" w:hAnsi="宋体" w:cs="宋体" w:hint="eastAsia"/>
                <w:szCs w:val="21"/>
                <w:u w:val="single"/>
              </w:rPr>
              <w:t xml:space="preserve"> 3 </w:t>
            </w:r>
            <w:r w:rsidRPr="00903836">
              <w:rPr>
                <w:rFonts w:ascii="宋体" w:eastAsia="宋体" w:hAnsi="宋体" w:cs="宋体" w:hint="eastAsia"/>
                <w:szCs w:val="21"/>
              </w:rPr>
              <w:t>分；</w:t>
            </w:r>
          </w:p>
          <w:p w14:paraId="2E819509" w14:textId="77777777" w:rsidR="004E43A3" w:rsidRPr="00903836" w:rsidRDefault="00000000">
            <w:pPr>
              <w:jc w:val="left"/>
              <w:rPr>
                <w:rFonts w:ascii="宋体" w:eastAsia="宋体" w:hAnsi="宋体" w:cs="宋体"/>
                <w:szCs w:val="21"/>
              </w:rPr>
            </w:pPr>
            <w:r w:rsidRPr="00903836">
              <w:rPr>
                <w:rFonts w:ascii="宋体" w:eastAsia="宋体" w:hAnsi="宋体" w:cs="宋体" w:hint="eastAsia"/>
                <w:szCs w:val="21"/>
              </w:rPr>
              <w:t>（3）M级纳税人，得</w:t>
            </w:r>
            <w:r w:rsidRPr="00903836">
              <w:rPr>
                <w:rFonts w:ascii="宋体" w:eastAsia="宋体" w:hAnsi="宋体" w:cs="宋体" w:hint="eastAsia"/>
                <w:szCs w:val="21"/>
                <w:u w:val="single"/>
              </w:rPr>
              <w:t xml:space="preserve"> 1 </w:t>
            </w:r>
            <w:r w:rsidRPr="00903836">
              <w:rPr>
                <w:rFonts w:ascii="宋体" w:eastAsia="宋体" w:hAnsi="宋体" w:cs="宋体" w:hint="eastAsia"/>
                <w:szCs w:val="21"/>
              </w:rPr>
              <w:t>分。</w:t>
            </w:r>
          </w:p>
          <w:p w14:paraId="3C3F4832" w14:textId="77777777" w:rsidR="004E43A3" w:rsidRPr="00903836" w:rsidRDefault="00000000">
            <w:pPr>
              <w:jc w:val="left"/>
              <w:rPr>
                <w:rFonts w:ascii="宋体" w:eastAsia="宋体" w:hAnsi="宋体" w:cs="宋体"/>
                <w:szCs w:val="21"/>
              </w:rPr>
            </w:pPr>
            <w:r w:rsidRPr="00903836">
              <w:rPr>
                <w:rFonts w:ascii="宋体" w:eastAsia="宋体" w:hAnsi="宋体" w:cs="宋体" w:hint="eastAsia"/>
                <w:szCs w:val="21"/>
              </w:rPr>
              <w:t>其他情况不得分。</w:t>
            </w:r>
          </w:p>
          <w:p w14:paraId="62C17C68" w14:textId="77777777" w:rsidR="004E43A3" w:rsidRPr="00903836" w:rsidRDefault="00000000">
            <w:pPr>
              <w:rPr>
                <w:rFonts w:ascii="宋体" w:eastAsia="宋体" w:hAnsi="宋体" w:cs="宋体"/>
                <w:szCs w:val="21"/>
              </w:rPr>
            </w:pPr>
            <w:r w:rsidRPr="00903836">
              <w:rPr>
                <w:rFonts w:ascii="宋体" w:eastAsia="宋体" w:hAnsi="宋体" w:cs="宋体" w:hint="eastAsia"/>
                <w:szCs w:val="21"/>
              </w:rPr>
              <w:t>本最多得</w:t>
            </w:r>
            <w:r w:rsidRPr="00903836">
              <w:rPr>
                <w:rFonts w:ascii="宋体" w:eastAsia="宋体" w:hAnsi="宋体" w:cs="宋体" w:hint="eastAsia"/>
                <w:szCs w:val="21"/>
                <w:u w:val="single"/>
              </w:rPr>
              <w:t xml:space="preserve"> 6 </w:t>
            </w:r>
            <w:r w:rsidRPr="00903836">
              <w:rPr>
                <w:rFonts w:ascii="宋体" w:eastAsia="宋体" w:hAnsi="宋体" w:cs="宋体" w:hint="eastAsia"/>
                <w:szCs w:val="21"/>
              </w:rPr>
              <w:t>分，按投标人最高级别计分，不累计得分，无或其他不得分。</w:t>
            </w:r>
          </w:p>
        </w:tc>
      </w:tr>
      <w:tr w:rsidR="004E43A3" w:rsidRPr="00903836" w14:paraId="415A5114" w14:textId="77777777">
        <w:trPr>
          <w:trHeight w:val="20"/>
          <w:jc w:val="center"/>
        </w:trPr>
        <w:tc>
          <w:tcPr>
            <w:tcW w:w="846" w:type="dxa"/>
            <w:vMerge w:val="restart"/>
            <w:shd w:val="clear" w:color="auto" w:fill="FFFFFF"/>
            <w:tcMar>
              <w:top w:w="0" w:type="dxa"/>
              <w:left w:w="108" w:type="dxa"/>
              <w:bottom w:w="0" w:type="dxa"/>
              <w:right w:w="108" w:type="dxa"/>
            </w:tcMar>
            <w:vAlign w:val="center"/>
          </w:tcPr>
          <w:p w14:paraId="13CDEFE9" w14:textId="77777777" w:rsidR="004E43A3" w:rsidRPr="00903836" w:rsidRDefault="00000000">
            <w:pPr>
              <w:widowControl/>
              <w:wordWrap w:val="0"/>
              <w:spacing w:line="276" w:lineRule="auto"/>
              <w:jc w:val="center"/>
              <w:rPr>
                <w:rFonts w:ascii="宋体" w:eastAsia="宋体" w:hAnsi="宋体" w:cs="宋体"/>
                <w:szCs w:val="21"/>
              </w:rPr>
            </w:pPr>
            <w:r w:rsidRPr="00903836">
              <w:rPr>
                <w:rFonts w:ascii="宋体" w:eastAsia="宋体" w:hAnsi="宋体" w:cs="宋体"/>
                <w:szCs w:val="21"/>
              </w:rPr>
              <w:t>2.2.4</w:t>
            </w:r>
            <w:r w:rsidRPr="00903836">
              <w:rPr>
                <w:rFonts w:ascii="宋体" w:eastAsia="宋体" w:hAnsi="宋体" w:cs="宋体" w:hint="eastAsia"/>
                <w:szCs w:val="21"/>
              </w:rPr>
              <w:t>（</w:t>
            </w:r>
            <w:r w:rsidRPr="00903836">
              <w:rPr>
                <w:rFonts w:ascii="宋体" w:eastAsia="宋体" w:hAnsi="宋体" w:cs="宋体"/>
                <w:szCs w:val="21"/>
              </w:rPr>
              <w:t>2</w:t>
            </w:r>
            <w:r w:rsidRPr="00903836">
              <w:rPr>
                <w:rFonts w:ascii="宋体" w:eastAsia="宋体" w:hAnsi="宋体" w:cs="宋体" w:hint="eastAsia"/>
                <w:szCs w:val="21"/>
              </w:rPr>
              <w:t>）</w:t>
            </w:r>
          </w:p>
        </w:tc>
        <w:tc>
          <w:tcPr>
            <w:tcW w:w="1417" w:type="dxa"/>
            <w:vMerge w:val="restart"/>
            <w:shd w:val="clear" w:color="auto" w:fill="FFFFFF"/>
            <w:tcMar>
              <w:top w:w="0" w:type="dxa"/>
              <w:left w:w="108" w:type="dxa"/>
              <w:bottom w:w="0" w:type="dxa"/>
              <w:right w:w="108" w:type="dxa"/>
            </w:tcMar>
            <w:vAlign w:val="center"/>
          </w:tcPr>
          <w:p w14:paraId="5E7979E3" w14:textId="77777777" w:rsidR="004E43A3" w:rsidRPr="00903836" w:rsidRDefault="00000000">
            <w:pPr>
              <w:widowControl/>
              <w:wordWrap w:val="0"/>
              <w:spacing w:line="276" w:lineRule="auto"/>
              <w:jc w:val="center"/>
              <w:rPr>
                <w:rFonts w:ascii="宋体" w:eastAsia="宋体" w:hAnsi="宋体" w:cs="宋体"/>
                <w:szCs w:val="21"/>
              </w:rPr>
            </w:pPr>
            <w:r w:rsidRPr="00903836">
              <w:rPr>
                <w:rFonts w:ascii="宋体" w:eastAsia="宋体" w:hAnsi="宋体" w:cs="宋体" w:hint="eastAsia"/>
                <w:szCs w:val="21"/>
              </w:rPr>
              <w:t>监理大纲评分标准（45）</w:t>
            </w:r>
            <w:proofErr w:type="gramStart"/>
            <w:r w:rsidRPr="00903836">
              <w:rPr>
                <w:rFonts w:ascii="宋体" w:eastAsia="宋体" w:hAnsi="宋体" w:cs="宋体"/>
                <w:szCs w:val="21"/>
              </w:rPr>
              <w:t>(B)</w:t>
            </w:r>
            <w:proofErr w:type="gramEnd"/>
          </w:p>
        </w:tc>
        <w:tc>
          <w:tcPr>
            <w:tcW w:w="2694" w:type="dxa"/>
            <w:shd w:val="clear" w:color="auto" w:fill="FFFFFF"/>
            <w:tcMar>
              <w:top w:w="0" w:type="dxa"/>
              <w:left w:w="108" w:type="dxa"/>
              <w:bottom w:w="0" w:type="dxa"/>
              <w:right w:w="108" w:type="dxa"/>
            </w:tcMar>
            <w:vAlign w:val="center"/>
          </w:tcPr>
          <w:p w14:paraId="7545D4CD"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hint="eastAsia"/>
                <w:szCs w:val="21"/>
              </w:rPr>
              <w:t>监理工作程序、方法和制度（5分）</w:t>
            </w:r>
          </w:p>
        </w:tc>
        <w:tc>
          <w:tcPr>
            <w:tcW w:w="5144" w:type="dxa"/>
            <w:shd w:val="clear" w:color="auto" w:fill="FFFFFF"/>
            <w:tcMar>
              <w:top w:w="0" w:type="dxa"/>
              <w:left w:w="108" w:type="dxa"/>
              <w:bottom w:w="0" w:type="dxa"/>
              <w:right w:w="108" w:type="dxa"/>
            </w:tcMar>
            <w:vAlign w:val="center"/>
          </w:tcPr>
          <w:p w14:paraId="1301A66D" w14:textId="77777777" w:rsidR="004E43A3" w:rsidRPr="00903836" w:rsidRDefault="00000000">
            <w:pPr>
              <w:wordWrap w:val="0"/>
              <w:spacing w:line="276" w:lineRule="auto"/>
              <w:rPr>
                <w:rFonts w:ascii="宋体" w:eastAsia="宋体" w:hAnsi="宋体" w:cs="宋体"/>
                <w:szCs w:val="21"/>
              </w:rPr>
            </w:pPr>
            <w:r w:rsidRPr="00903836">
              <w:rPr>
                <w:rFonts w:ascii="宋体" w:eastAsia="宋体" w:hAnsi="宋体" w:cs="宋体" w:hint="eastAsia"/>
                <w:szCs w:val="21"/>
              </w:rPr>
              <w:t>有清晰的工作流程图、工作准则。满足要求得5分；基本满足要求得3分；不满足要求不得分。最高不超过5分。</w:t>
            </w:r>
          </w:p>
        </w:tc>
      </w:tr>
      <w:tr w:rsidR="004E43A3" w:rsidRPr="00903836" w14:paraId="17E59D15" w14:textId="77777777">
        <w:trPr>
          <w:trHeight w:val="20"/>
          <w:jc w:val="center"/>
        </w:trPr>
        <w:tc>
          <w:tcPr>
            <w:tcW w:w="846" w:type="dxa"/>
            <w:vMerge/>
            <w:shd w:val="clear" w:color="auto" w:fill="FFFFFF"/>
            <w:vAlign w:val="center"/>
          </w:tcPr>
          <w:p w14:paraId="40E54FEC" w14:textId="77777777" w:rsidR="004E43A3" w:rsidRPr="00903836" w:rsidRDefault="004E43A3">
            <w:pPr>
              <w:widowControl/>
              <w:wordWrap w:val="0"/>
              <w:spacing w:line="276" w:lineRule="auto"/>
              <w:rPr>
                <w:rFonts w:ascii="宋体" w:eastAsia="宋体" w:hAnsi="宋体" w:cs="宋体"/>
                <w:szCs w:val="21"/>
              </w:rPr>
            </w:pPr>
          </w:p>
        </w:tc>
        <w:tc>
          <w:tcPr>
            <w:tcW w:w="1417" w:type="dxa"/>
            <w:vMerge/>
            <w:shd w:val="clear" w:color="auto" w:fill="FFFFFF"/>
            <w:vAlign w:val="center"/>
          </w:tcPr>
          <w:p w14:paraId="3837DA8A" w14:textId="77777777" w:rsidR="004E43A3" w:rsidRPr="00903836" w:rsidRDefault="004E43A3">
            <w:pPr>
              <w:widowControl/>
              <w:wordWrap w:val="0"/>
              <w:spacing w:line="276" w:lineRule="auto"/>
              <w:jc w:val="center"/>
              <w:rPr>
                <w:rFonts w:ascii="宋体" w:eastAsia="宋体" w:hAnsi="宋体" w:cs="宋体"/>
                <w:szCs w:val="21"/>
              </w:rPr>
            </w:pPr>
          </w:p>
        </w:tc>
        <w:tc>
          <w:tcPr>
            <w:tcW w:w="2694" w:type="dxa"/>
            <w:shd w:val="clear" w:color="auto" w:fill="FFFFFF"/>
            <w:tcMar>
              <w:top w:w="0" w:type="dxa"/>
              <w:left w:w="108" w:type="dxa"/>
              <w:bottom w:w="0" w:type="dxa"/>
              <w:right w:w="108" w:type="dxa"/>
            </w:tcMar>
            <w:vAlign w:val="center"/>
          </w:tcPr>
          <w:p w14:paraId="51C7B6C0"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hint="eastAsia"/>
                <w:szCs w:val="21"/>
              </w:rPr>
              <w:t>质量控制措施（4分）</w:t>
            </w:r>
          </w:p>
        </w:tc>
        <w:tc>
          <w:tcPr>
            <w:tcW w:w="5144" w:type="dxa"/>
            <w:shd w:val="clear" w:color="auto" w:fill="FFFFFF"/>
            <w:tcMar>
              <w:top w:w="0" w:type="dxa"/>
              <w:left w:w="108" w:type="dxa"/>
              <w:bottom w:w="0" w:type="dxa"/>
              <w:right w:w="108" w:type="dxa"/>
            </w:tcMar>
            <w:vAlign w:val="center"/>
          </w:tcPr>
          <w:p w14:paraId="75BABCB0" w14:textId="77777777" w:rsidR="004E43A3" w:rsidRPr="00903836" w:rsidRDefault="00000000">
            <w:pPr>
              <w:wordWrap w:val="0"/>
              <w:spacing w:line="276" w:lineRule="auto"/>
              <w:rPr>
                <w:rFonts w:ascii="宋体" w:eastAsia="宋体" w:hAnsi="宋体" w:cs="宋体"/>
                <w:szCs w:val="21"/>
              </w:rPr>
            </w:pPr>
            <w:r w:rsidRPr="00903836">
              <w:rPr>
                <w:rFonts w:ascii="宋体" w:eastAsia="宋体" w:hAnsi="宋体" w:cs="宋体" w:hint="eastAsia"/>
                <w:szCs w:val="21"/>
              </w:rPr>
              <w:t>要求目标明确、方法合理可行、措施具体、针对性强。措施为优得3-4分；措施为良得2分；措施为一般得1分；无措施不得分；最高不超过4分。</w:t>
            </w:r>
          </w:p>
        </w:tc>
      </w:tr>
      <w:tr w:rsidR="004E43A3" w:rsidRPr="00903836" w14:paraId="00D5E8E1" w14:textId="77777777">
        <w:trPr>
          <w:trHeight w:val="20"/>
          <w:jc w:val="center"/>
        </w:trPr>
        <w:tc>
          <w:tcPr>
            <w:tcW w:w="846" w:type="dxa"/>
            <w:vMerge/>
            <w:shd w:val="clear" w:color="auto" w:fill="FFFFFF"/>
            <w:vAlign w:val="center"/>
          </w:tcPr>
          <w:p w14:paraId="5EC7ECE5" w14:textId="77777777" w:rsidR="004E43A3" w:rsidRPr="00903836" w:rsidRDefault="004E43A3">
            <w:pPr>
              <w:widowControl/>
              <w:wordWrap w:val="0"/>
              <w:spacing w:line="276" w:lineRule="auto"/>
              <w:rPr>
                <w:rFonts w:ascii="宋体" w:eastAsia="宋体" w:hAnsi="宋体" w:cs="宋体"/>
                <w:szCs w:val="21"/>
              </w:rPr>
            </w:pPr>
          </w:p>
        </w:tc>
        <w:tc>
          <w:tcPr>
            <w:tcW w:w="1417" w:type="dxa"/>
            <w:vMerge/>
            <w:shd w:val="clear" w:color="auto" w:fill="FFFFFF"/>
            <w:vAlign w:val="center"/>
          </w:tcPr>
          <w:p w14:paraId="36D7E4DC" w14:textId="77777777" w:rsidR="004E43A3" w:rsidRPr="00903836" w:rsidRDefault="004E43A3">
            <w:pPr>
              <w:widowControl/>
              <w:wordWrap w:val="0"/>
              <w:spacing w:line="276" w:lineRule="auto"/>
              <w:jc w:val="center"/>
              <w:rPr>
                <w:rFonts w:ascii="宋体" w:eastAsia="宋体" w:hAnsi="宋体" w:cs="宋体"/>
                <w:szCs w:val="21"/>
              </w:rPr>
            </w:pPr>
          </w:p>
        </w:tc>
        <w:tc>
          <w:tcPr>
            <w:tcW w:w="2694" w:type="dxa"/>
            <w:shd w:val="clear" w:color="auto" w:fill="FFFFFF"/>
            <w:tcMar>
              <w:top w:w="0" w:type="dxa"/>
              <w:left w:w="57" w:type="dxa"/>
              <w:bottom w:w="0" w:type="dxa"/>
              <w:right w:w="57" w:type="dxa"/>
            </w:tcMar>
            <w:vAlign w:val="center"/>
          </w:tcPr>
          <w:p w14:paraId="13739355"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hint="eastAsia"/>
                <w:szCs w:val="21"/>
              </w:rPr>
              <w:t>进度控制措施（4分）</w:t>
            </w:r>
          </w:p>
        </w:tc>
        <w:tc>
          <w:tcPr>
            <w:tcW w:w="5144" w:type="dxa"/>
            <w:shd w:val="clear" w:color="auto" w:fill="FFFFFF"/>
            <w:tcMar>
              <w:top w:w="0" w:type="dxa"/>
              <w:left w:w="57" w:type="dxa"/>
              <w:bottom w:w="0" w:type="dxa"/>
              <w:right w:w="57" w:type="dxa"/>
            </w:tcMar>
            <w:vAlign w:val="center"/>
          </w:tcPr>
          <w:p w14:paraId="53E7DB53" w14:textId="77777777" w:rsidR="004E43A3" w:rsidRPr="00903836" w:rsidRDefault="00000000">
            <w:pPr>
              <w:wordWrap w:val="0"/>
              <w:spacing w:line="276" w:lineRule="auto"/>
              <w:rPr>
                <w:rFonts w:ascii="宋体" w:eastAsia="宋体" w:hAnsi="宋体" w:cs="宋体"/>
                <w:szCs w:val="21"/>
              </w:rPr>
            </w:pPr>
            <w:r w:rsidRPr="00903836">
              <w:rPr>
                <w:rFonts w:ascii="宋体" w:eastAsia="宋体" w:hAnsi="宋体" w:cs="宋体" w:hint="eastAsia"/>
                <w:szCs w:val="21"/>
              </w:rPr>
              <w:t>要求目标明确、方法合理可行、措施具体、针对性强。措施为优得3-4分；措施为良得2分；措施为一般得1分；无措施不得分；最高不超过4分。</w:t>
            </w:r>
          </w:p>
        </w:tc>
      </w:tr>
      <w:tr w:rsidR="004E43A3" w:rsidRPr="00903836" w14:paraId="3D3C4693" w14:textId="77777777">
        <w:trPr>
          <w:trHeight w:val="20"/>
          <w:jc w:val="center"/>
        </w:trPr>
        <w:tc>
          <w:tcPr>
            <w:tcW w:w="846" w:type="dxa"/>
            <w:vMerge/>
            <w:shd w:val="clear" w:color="auto" w:fill="FFFFFF"/>
            <w:vAlign w:val="center"/>
          </w:tcPr>
          <w:p w14:paraId="2953BE88" w14:textId="77777777" w:rsidR="004E43A3" w:rsidRPr="00903836" w:rsidRDefault="004E43A3">
            <w:pPr>
              <w:widowControl/>
              <w:wordWrap w:val="0"/>
              <w:spacing w:line="276" w:lineRule="auto"/>
              <w:rPr>
                <w:rFonts w:ascii="宋体" w:eastAsia="宋体" w:hAnsi="宋体" w:cs="宋体"/>
                <w:szCs w:val="21"/>
              </w:rPr>
            </w:pPr>
          </w:p>
        </w:tc>
        <w:tc>
          <w:tcPr>
            <w:tcW w:w="1417" w:type="dxa"/>
            <w:vMerge/>
            <w:shd w:val="clear" w:color="auto" w:fill="FFFFFF"/>
            <w:vAlign w:val="center"/>
          </w:tcPr>
          <w:p w14:paraId="0CC12321" w14:textId="77777777" w:rsidR="004E43A3" w:rsidRPr="00903836" w:rsidRDefault="004E43A3">
            <w:pPr>
              <w:widowControl/>
              <w:wordWrap w:val="0"/>
              <w:spacing w:line="276" w:lineRule="auto"/>
              <w:jc w:val="center"/>
              <w:rPr>
                <w:rFonts w:ascii="宋体" w:eastAsia="宋体" w:hAnsi="宋体" w:cs="宋体"/>
                <w:szCs w:val="21"/>
              </w:rPr>
            </w:pPr>
          </w:p>
        </w:tc>
        <w:tc>
          <w:tcPr>
            <w:tcW w:w="2694" w:type="dxa"/>
            <w:shd w:val="clear" w:color="auto" w:fill="FFFFFF"/>
            <w:tcMar>
              <w:top w:w="0" w:type="dxa"/>
              <w:left w:w="57" w:type="dxa"/>
              <w:bottom w:w="0" w:type="dxa"/>
              <w:right w:w="57" w:type="dxa"/>
            </w:tcMar>
            <w:vAlign w:val="center"/>
          </w:tcPr>
          <w:p w14:paraId="686D5F0C"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hint="eastAsia"/>
                <w:szCs w:val="21"/>
              </w:rPr>
              <w:t>造价控制措施（4分）</w:t>
            </w:r>
          </w:p>
        </w:tc>
        <w:tc>
          <w:tcPr>
            <w:tcW w:w="5144" w:type="dxa"/>
            <w:shd w:val="clear" w:color="auto" w:fill="FFFFFF"/>
            <w:tcMar>
              <w:top w:w="0" w:type="dxa"/>
              <w:left w:w="57" w:type="dxa"/>
              <w:bottom w:w="0" w:type="dxa"/>
              <w:right w:w="57" w:type="dxa"/>
            </w:tcMar>
            <w:vAlign w:val="center"/>
          </w:tcPr>
          <w:p w14:paraId="46E43E71" w14:textId="77777777" w:rsidR="004E43A3" w:rsidRPr="00903836" w:rsidRDefault="00000000">
            <w:pPr>
              <w:wordWrap w:val="0"/>
              <w:spacing w:line="276" w:lineRule="auto"/>
              <w:rPr>
                <w:rFonts w:ascii="宋体" w:eastAsia="宋体" w:hAnsi="宋体" w:cs="宋体"/>
                <w:szCs w:val="21"/>
              </w:rPr>
            </w:pPr>
            <w:r w:rsidRPr="00903836">
              <w:rPr>
                <w:rFonts w:ascii="宋体" w:eastAsia="宋体" w:hAnsi="宋体" w:cs="宋体" w:hint="eastAsia"/>
                <w:szCs w:val="21"/>
              </w:rPr>
              <w:t>要求目标明确、方法合理可行、措施具体、针对性强。措施为优得3-4分；措施为良得2分；措施为一般得1分；无措施不得分；最高不超过4分。</w:t>
            </w:r>
          </w:p>
        </w:tc>
      </w:tr>
      <w:tr w:rsidR="004E43A3" w:rsidRPr="00903836" w14:paraId="76C44B69" w14:textId="77777777">
        <w:trPr>
          <w:trHeight w:val="20"/>
          <w:jc w:val="center"/>
        </w:trPr>
        <w:tc>
          <w:tcPr>
            <w:tcW w:w="846" w:type="dxa"/>
            <w:vMerge/>
            <w:shd w:val="clear" w:color="auto" w:fill="FFFFFF"/>
            <w:vAlign w:val="center"/>
          </w:tcPr>
          <w:p w14:paraId="4C6C40DB" w14:textId="77777777" w:rsidR="004E43A3" w:rsidRPr="00903836" w:rsidRDefault="004E43A3">
            <w:pPr>
              <w:widowControl/>
              <w:wordWrap w:val="0"/>
              <w:spacing w:line="276" w:lineRule="auto"/>
              <w:rPr>
                <w:rFonts w:ascii="宋体" w:eastAsia="宋体" w:hAnsi="宋体" w:cs="宋体"/>
                <w:szCs w:val="21"/>
              </w:rPr>
            </w:pPr>
          </w:p>
        </w:tc>
        <w:tc>
          <w:tcPr>
            <w:tcW w:w="1417" w:type="dxa"/>
            <w:vMerge/>
            <w:shd w:val="clear" w:color="auto" w:fill="FFFFFF"/>
            <w:vAlign w:val="center"/>
          </w:tcPr>
          <w:p w14:paraId="7000E806" w14:textId="77777777" w:rsidR="004E43A3" w:rsidRPr="00903836" w:rsidRDefault="004E43A3">
            <w:pPr>
              <w:widowControl/>
              <w:wordWrap w:val="0"/>
              <w:spacing w:line="276" w:lineRule="auto"/>
              <w:jc w:val="center"/>
              <w:rPr>
                <w:rFonts w:ascii="宋体" w:eastAsia="宋体" w:hAnsi="宋体" w:cs="宋体"/>
                <w:szCs w:val="21"/>
              </w:rPr>
            </w:pPr>
          </w:p>
        </w:tc>
        <w:tc>
          <w:tcPr>
            <w:tcW w:w="2694" w:type="dxa"/>
            <w:shd w:val="clear" w:color="auto" w:fill="FFFFFF"/>
            <w:tcMar>
              <w:top w:w="0" w:type="dxa"/>
              <w:left w:w="57" w:type="dxa"/>
              <w:bottom w:w="0" w:type="dxa"/>
              <w:right w:w="57" w:type="dxa"/>
            </w:tcMar>
            <w:vAlign w:val="center"/>
          </w:tcPr>
          <w:p w14:paraId="6DD21F8B"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hint="eastAsia"/>
                <w:szCs w:val="21"/>
              </w:rPr>
              <w:t>安全、环保控制措施（4分）</w:t>
            </w:r>
          </w:p>
        </w:tc>
        <w:tc>
          <w:tcPr>
            <w:tcW w:w="5144" w:type="dxa"/>
            <w:shd w:val="clear" w:color="auto" w:fill="FFFFFF"/>
            <w:tcMar>
              <w:top w:w="0" w:type="dxa"/>
              <w:left w:w="57" w:type="dxa"/>
              <w:bottom w:w="0" w:type="dxa"/>
              <w:right w:w="57" w:type="dxa"/>
            </w:tcMar>
            <w:vAlign w:val="center"/>
          </w:tcPr>
          <w:p w14:paraId="311110F5" w14:textId="77777777" w:rsidR="004E43A3" w:rsidRPr="00903836" w:rsidRDefault="00000000">
            <w:pPr>
              <w:wordWrap w:val="0"/>
              <w:spacing w:line="276" w:lineRule="auto"/>
              <w:rPr>
                <w:rFonts w:ascii="宋体" w:eastAsia="宋体" w:hAnsi="宋体" w:cs="宋体"/>
                <w:szCs w:val="21"/>
              </w:rPr>
            </w:pPr>
            <w:r w:rsidRPr="00903836">
              <w:rPr>
                <w:rFonts w:ascii="宋体" w:eastAsia="宋体" w:hAnsi="宋体" w:cs="宋体" w:hint="eastAsia"/>
                <w:szCs w:val="21"/>
              </w:rPr>
              <w:t>管理措施优得3-4分；良得2分；一般得1分；无措施不得分。</w:t>
            </w:r>
          </w:p>
        </w:tc>
      </w:tr>
      <w:tr w:rsidR="004E43A3" w:rsidRPr="00903836" w14:paraId="50D97DBB" w14:textId="77777777">
        <w:trPr>
          <w:trHeight w:val="20"/>
          <w:jc w:val="center"/>
        </w:trPr>
        <w:tc>
          <w:tcPr>
            <w:tcW w:w="846" w:type="dxa"/>
            <w:vMerge/>
            <w:shd w:val="clear" w:color="auto" w:fill="FFFFFF"/>
            <w:vAlign w:val="center"/>
          </w:tcPr>
          <w:p w14:paraId="638DF520" w14:textId="77777777" w:rsidR="004E43A3" w:rsidRPr="00903836" w:rsidRDefault="004E43A3">
            <w:pPr>
              <w:widowControl/>
              <w:wordWrap w:val="0"/>
              <w:spacing w:line="276" w:lineRule="auto"/>
              <w:rPr>
                <w:rFonts w:ascii="宋体" w:eastAsia="宋体" w:hAnsi="宋体" w:cs="宋体"/>
                <w:szCs w:val="21"/>
              </w:rPr>
            </w:pPr>
          </w:p>
        </w:tc>
        <w:tc>
          <w:tcPr>
            <w:tcW w:w="1417" w:type="dxa"/>
            <w:vMerge/>
            <w:shd w:val="clear" w:color="auto" w:fill="FFFFFF"/>
            <w:vAlign w:val="center"/>
          </w:tcPr>
          <w:p w14:paraId="5801C1BD" w14:textId="77777777" w:rsidR="004E43A3" w:rsidRPr="00903836" w:rsidRDefault="004E43A3">
            <w:pPr>
              <w:widowControl/>
              <w:wordWrap w:val="0"/>
              <w:spacing w:line="276" w:lineRule="auto"/>
              <w:jc w:val="center"/>
              <w:rPr>
                <w:rFonts w:ascii="宋体" w:eastAsia="宋体" w:hAnsi="宋体" w:cs="宋体"/>
                <w:szCs w:val="21"/>
              </w:rPr>
            </w:pPr>
          </w:p>
        </w:tc>
        <w:tc>
          <w:tcPr>
            <w:tcW w:w="2694" w:type="dxa"/>
            <w:shd w:val="clear" w:color="auto" w:fill="FFFFFF"/>
            <w:tcMar>
              <w:top w:w="0" w:type="dxa"/>
              <w:left w:w="57" w:type="dxa"/>
              <w:bottom w:w="0" w:type="dxa"/>
              <w:right w:w="57" w:type="dxa"/>
            </w:tcMar>
            <w:vAlign w:val="center"/>
          </w:tcPr>
          <w:p w14:paraId="567245D4"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hint="eastAsia"/>
                <w:szCs w:val="21"/>
              </w:rPr>
              <w:t>合同、信息管理方案（4分）</w:t>
            </w:r>
          </w:p>
        </w:tc>
        <w:tc>
          <w:tcPr>
            <w:tcW w:w="5144" w:type="dxa"/>
            <w:shd w:val="clear" w:color="auto" w:fill="FFFFFF"/>
            <w:tcMar>
              <w:top w:w="0" w:type="dxa"/>
              <w:left w:w="57" w:type="dxa"/>
              <w:bottom w:w="0" w:type="dxa"/>
              <w:right w:w="57" w:type="dxa"/>
            </w:tcMar>
            <w:vAlign w:val="center"/>
          </w:tcPr>
          <w:p w14:paraId="78EDAB81" w14:textId="77777777" w:rsidR="004E43A3" w:rsidRPr="00903836" w:rsidRDefault="00000000">
            <w:pPr>
              <w:wordWrap w:val="0"/>
              <w:spacing w:line="276" w:lineRule="auto"/>
              <w:rPr>
                <w:rFonts w:ascii="宋体" w:eastAsia="宋体" w:hAnsi="宋体" w:cs="宋体"/>
                <w:szCs w:val="21"/>
              </w:rPr>
            </w:pPr>
            <w:r w:rsidRPr="00903836">
              <w:rPr>
                <w:rFonts w:ascii="宋体" w:eastAsia="宋体" w:hAnsi="宋体" w:cs="宋体" w:hint="eastAsia"/>
                <w:szCs w:val="21"/>
              </w:rPr>
              <w:t>管理方法合理有效，针对性强、措施具体得3-4分；措施不具体得1-2分；无措施不得分。最高不超过3分。</w:t>
            </w:r>
          </w:p>
        </w:tc>
      </w:tr>
      <w:tr w:rsidR="004E43A3" w:rsidRPr="00903836" w14:paraId="17FE9BAD" w14:textId="77777777">
        <w:trPr>
          <w:trHeight w:val="20"/>
          <w:jc w:val="center"/>
        </w:trPr>
        <w:tc>
          <w:tcPr>
            <w:tcW w:w="846" w:type="dxa"/>
            <w:vMerge/>
            <w:shd w:val="clear" w:color="auto" w:fill="FFFFFF"/>
            <w:vAlign w:val="center"/>
          </w:tcPr>
          <w:p w14:paraId="42B9512A" w14:textId="77777777" w:rsidR="004E43A3" w:rsidRPr="00903836" w:rsidRDefault="004E43A3">
            <w:pPr>
              <w:widowControl/>
              <w:wordWrap w:val="0"/>
              <w:spacing w:line="276" w:lineRule="auto"/>
              <w:rPr>
                <w:rFonts w:ascii="宋体" w:eastAsia="宋体" w:hAnsi="宋体" w:cs="宋体"/>
                <w:szCs w:val="21"/>
              </w:rPr>
            </w:pPr>
          </w:p>
        </w:tc>
        <w:tc>
          <w:tcPr>
            <w:tcW w:w="1417" w:type="dxa"/>
            <w:vMerge/>
            <w:shd w:val="clear" w:color="auto" w:fill="FFFFFF"/>
            <w:vAlign w:val="center"/>
          </w:tcPr>
          <w:p w14:paraId="5A6B971E" w14:textId="77777777" w:rsidR="004E43A3" w:rsidRPr="00903836" w:rsidRDefault="004E43A3">
            <w:pPr>
              <w:widowControl/>
              <w:wordWrap w:val="0"/>
              <w:spacing w:line="276" w:lineRule="auto"/>
              <w:jc w:val="center"/>
              <w:rPr>
                <w:rFonts w:ascii="宋体" w:eastAsia="宋体" w:hAnsi="宋体" w:cs="宋体"/>
                <w:szCs w:val="21"/>
              </w:rPr>
            </w:pPr>
          </w:p>
        </w:tc>
        <w:tc>
          <w:tcPr>
            <w:tcW w:w="2694" w:type="dxa"/>
            <w:shd w:val="clear" w:color="auto" w:fill="FFFFFF"/>
            <w:tcMar>
              <w:top w:w="0" w:type="dxa"/>
              <w:left w:w="57" w:type="dxa"/>
              <w:bottom w:w="0" w:type="dxa"/>
              <w:right w:w="57" w:type="dxa"/>
            </w:tcMar>
            <w:vAlign w:val="center"/>
          </w:tcPr>
          <w:p w14:paraId="6C913216"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hint="eastAsia"/>
                <w:szCs w:val="21"/>
              </w:rPr>
              <w:t>组织协调内容及措施（4分）</w:t>
            </w:r>
          </w:p>
        </w:tc>
        <w:tc>
          <w:tcPr>
            <w:tcW w:w="5144" w:type="dxa"/>
            <w:shd w:val="clear" w:color="auto" w:fill="FFFFFF"/>
            <w:tcMar>
              <w:top w:w="0" w:type="dxa"/>
              <w:left w:w="57" w:type="dxa"/>
              <w:bottom w:w="0" w:type="dxa"/>
              <w:right w:w="57" w:type="dxa"/>
            </w:tcMar>
            <w:vAlign w:val="center"/>
          </w:tcPr>
          <w:p w14:paraId="193B6E2E" w14:textId="77777777" w:rsidR="004E43A3" w:rsidRPr="00903836" w:rsidRDefault="00000000">
            <w:pPr>
              <w:wordWrap w:val="0"/>
              <w:spacing w:line="276" w:lineRule="auto"/>
              <w:rPr>
                <w:rFonts w:ascii="宋体" w:eastAsia="宋体" w:hAnsi="宋体" w:cs="宋体"/>
                <w:szCs w:val="21"/>
              </w:rPr>
            </w:pPr>
            <w:r w:rsidRPr="00903836">
              <w:rPr>
                <w:rFonts w:ascii="宋体" w:eastAsia="宋体" w:hAnsi="宋体" w:cs="宋体" w:hint="eastAsia"/>
                <w:szCs w:val="21"/>
              </w:rPr>
              <w:t>协调方法合理、针对性强、措施具体得3-4分；基本可行得2分；措施不得力不得分。最高不超过4分。</w:t>
            </w:r>
          </w:p>
        </w:tc>
      </w:tr>
      <w:tr w:rsidR="004E43A3" w:rsidRPr="00903836" w14:paraId="40F7E2AD" w14:textId="77777777">
        <w:trPr>
          <w:trHeight w:val="20"/>
          <w:jc w:val="center"/>
        </w:trPr>
        <w:tc>
          <w:tcPr>
            <w:tcW w:w="846" w:type="dxa"/>
            <w:vMerge/>
            <w:shd w:val="clear" w:color="auto" w:fill="FFFFFF"/>
            <w:vAlign w:val="center"/>
          </w:tcPr>
          <w:p w14:paraId="1DA701D5" w14:textId="77777777" w:rsidR="004E43A3" w:rsidRPr="00903836" w:rsidRDefault="004E43A3">
            <w:pPr>
              <w:widowControl/>
              <w:wordWrap w:val="0"/>
              <w:spacing w:line="276" w:lineRule="auto"/>
              <w:rPr>
                <w:rFonts w:ascii="宋体" w:eastAsia="宋体" w:hAnsi="宋体" w:cs="宋体"/>
                <w:szCs w:val="21"/>
              </w:rPr>
            </w:pPr>
          </w:p>
        </w:tc>
        <w:tc>
          <w:tcPr>
            <w:tcW w:w="1417" w:type="dxa"/>
            <w:vMerge/>
            <w:shd w:val="clear" w:color="auto" w:fill="FFFFFF"/>
            <w:vAlign w:val="center"/>
          </w:tcPr>
          <w:p w14:paraId="2AFE14E2" w14:textId="77777777" w:rsidR="004E43A3" w:rsidRPr="00903836" w:rsidRDefault="004E43A3">
            <w:pPr>
              <w:widowControl/>
              <w:wordWrap w:val="0"/>
              <w:spacing w:line="276" w:lineRule="auto"/>
              <w:jc w:val="center"/>
              <w:rPr>
                <w:rFonts w:ascii="宋体" w:eastAsia="宋体" w:hAnsi="宋体" w:cs="宋体"/>
                <w:szCs w:val="21"/>
              </w:rPr>
            </w:pPr>
          </w:p>
        </w:tc>
        <w:tc>
          <w:tcPr>
            <w:tcW w:w="2694" w:type="dxa"/>
            <w:shd w:val="clear" w:color="auto" w:fill="FFFFFF"/>
            <w:tcMar>
              <w:top w:w="0" w:type="dxa"/>
              <w:left w:w="57" w:type="dxa"/>
              <w:bottom w:w="0" w:type="dxa"/>
              <w:right w:w="57" w:type="dxa"/>
            </w:tcMar>
            <w:vAlign w:val="center"/>
          </w:tcPr>
          <w:p w14:paraId="7073E708"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hint="eastAsia"/>
                <w:szCs w:val="21"/>
              </w:rPr>
              <w:t>重点难点监控措施（4分）</w:t>
            </w:r>
          </w:p>
        </w:tc>
        <w:tc>
          <w:tcPr>
            <w:tcW w:w="5144" w:type="dxa"/>
            <w:shd w:val="clear" w:color="auto" w:fill="FFFFFF"/>
            <w:tcMar>
              <w:top w:w="0" w:type="dxa"/>
              <w:left w:w="57" w:type="dxa"/>
              <w:bottom w:w="0" w:type="dxa"/>
              <w:right w:w="57" w:type="dxa"/>
            </w:tcMar>
            <w:vAlign w:val="center"/>
          </w:tcPr>
          <w:p w14:paraId="2973224E" w14:textId="77777777" w:rsidR="004E43A3" w:rsidRPr="00903836" w:rsidRDefault="00000000">
            <w:pPr>
              <w:wordWrap w:val="0"/>
              <w:spacing w:line="276" w:lineRule="auto"/>
              <w:rPr>
                <w:rFonts w:ascii="宋体" w:eastAsia="宋体" w:hAnsi="宋体" w:cs="宋体"/>
                <w:szCs w:val="21"/>
              </w:rPr>
            </w:pPr>
            <w:r w:rsidRPr="00903836">
              <w:rPr>
                <w:rFonts w:ascii="宋体" w:eastAsia="宋体" w:hAnsi="宋体" w:cs="宋体" w:hint="eastAsia"/>
                <w:szCs w:val="21"/>
              </w:rPr>
              <w:t>要求针对性强、措施具体、可操作。优得3-4分；良得2分；中得1分；差及无措施不得分。最高不超过3分。</w:t>
            </w:r>
          </w:p>
        </w:tc>
      </w:tr>
      <w:tr w:rsidR="004E43A3" w:rsidRPr="00903836" w14:paraId="6BBBD0BF" w14:textId="77777777">
        <w:trPr>
          <w:trHeight w:val="20"/>
          <w:jc w:val="center"/>
        </w:trPr>
        <w:tc>
          <w:tcPr>
            <w:tcW w:w="846" w:type="dxa"/>
            <w:vMerge/>
            <w:shd w:val="clear" w:color="auto" w:fill="FFFFFF"/>
            <w:vAlign w:val="center"/>
          </w:tcPr>
          <w:p w14:paraId="00BFE69C" w14:textId="77777777" w:rsidR="004E43A3" w:rsidRPr="00903836" w:rsidRDefault="004E43A3">
            <w:pPr>
              <w:widowControl/>
              <w:wordWrap w:val="0"/>
              <w:spacing w:line="276" w:lineRule="auto"/>
              <w:rPr>
                <w:rFonts w:ascii="宋体" w:eastAsia="宋体" w:hAnsi="宋体" w:cs="宋体"/>
                <w:szCs w:val="21"/>
              </w:rPr>
            </w:pPr>
          </w:p>
        </w:tc>
        <w:tc>
          <w:tcPr>
            <w:tcW w:w="1417" w:type="dxa"/>
            <w:vMerge/>
            <w:shd w:val="clear" w:color="auto" w:fill="FFFFFF"/>
            <w:vAlign w:val="center"/>
          </w:tcPr>
          <w:p w14:paraId="5CFEA764" w14:textId="77777777" w:rsidR="004E43A3" w:rsidRPr="00903836" w:rsidRDefault="004E43A3">
            <w:pPr>
              <w:widowControl/>
              <w:wordWrap w:val="0"/>
              <w:spacing w:line="276" w:lineRule="auto"/>
              <w:jc w:val="center"/>
              <w:rPr>
                <w:rFonts w:ascii="宋体" w:eastAsia="宋体" w:hAnsi="宋体" w:cs="宋体"/>
                <w:szCs w:val="21"/>
              </w:rPr>
            </w:pPr>
          </w:p>
        </w:tc>
        <w:tc>
          <w:tcPr>
            <w:tcW w:w="2694" w:type="dxa"/>
            <w:shd w:val="clear" w:color="auto" w:fill="FFFFFF"/>
            <w:tcMar>
              <w:top w:w="0" w:type="dxa"/>
              <w:left w:w="57" w:type="dxa"/>
              <w:bottom w:w="0" w:type="dxa"/>
              <w:right w:w="57" w:type="dxa"/>
            </w:tcMar>
            <w:vAlign w:val="center"/>
          </w:tcPr>
          <w:p w14:paraId="3068946D"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hint="eastAsia"/>
                <w:szCs w:val="21"/>
              </w:rPr>
              <w:t>合理化建议（4分）</w:t>
            </w:r>
          </w:p>
        </w:tc>
        <w:tc>
          <w:tcPr>
            <w:tcW w:w="5144" w:type="dxa"/>
            <w:shd w:val="clear" w:color="auto" w:fill="FFFFFF"/>
            <w:tcMar>
              <w:top w:w="0" w:type="dxa"/>
              <w:left w:w="57" w:type="dxa"/>
              <w:bottom w:w="0" w:type="dxa"/>
              <w:right w:w="57" w:type="dxa"/>
            </w:tcMar>
            <w:vAlign w:val="center"/>
          </w:tcPr>
          <w:p w14:paraId="3712EA85" w14:textId="77777777" w:rsidR="004E43A3" w:rsidRPr="00903836" w:rsidRDefault="00000000">
            <w:pPr>
              <w:wordWrap w:val="0"/>
              <w:spacing w:line="276" w:lineRule="auto"/>
              <w:rPr>
                <w:rFonts w:ascii="宋体" w:eastAsia="宋体" w:hAnsi="宋体" w:cs="宋体"/>
                <w:szCs w:val="21"/>
              </w:rPr>
            </w:pPr>
            <w:r w:rsidRPr="00903836">
              <w:rPr>
                <w:rFonts w:ascii="宋体" w:eastAsia="宋体" w:hAnsi="宋体" w:cs="宋体" w:hint="eastAsia"/>
                <w:szCs w:val="21"/>
              </w:rPr>
              <w:t>具有科学、合理、可行及具体措施的建议并经评委分析论证认同的可得4分；无建议或建议不可行的不得分。最高不超过4分。</w:t>
            </w:r>
          </w:p>
        </w:tc>
      </w:tr>
      <w:tr w:rsidR="004E43A3" w:rsidRPr="00903836" w14:paraId="7B9B1C34" w14:textId="77777777">
        <w:trPr>
          <w:trHeight w:val="20"/>
          <w:jc w:val="center"/>
        </w:trPr>
        <w:tc>
          <w:tcPr>
            <w:tcW w:w="846" w:type="dxa"/>
            <w:vMerge/>
            <w:shd w:val="clear" w:color="auto" w:fill="FFFFFF"/>
            <w:vAlign w:val="center"/>
          </w:tcPr>
          <w:p w14:paraId="1F4426D3" w14:textId="77777777" w:rsidR="004E43A3" w:rsidRPr="00903836" w:rsidRDefault="004E43A3">
            <w:pPr>
              <w:widowControl/>
              <w:wordWrap w:val="0"/>
              <w:spacing w:line="276" w:lineRule="auto"/>
              <w:rPr>
                <w:rFonts w:ascii="宋体" w:eastAsia="宋体" w:hAnsi="宋体" w:cs="宋体"/>
                <w:szCs w:val="21"/>
              </w:rPr>
            </w:pPr>
          </w:p>
        </w:tc>
        <w:tc>
          <w:tcPr>
            <w:tcW w:w="1417" w:type="dxa"/>
            <w:vMerge/>
            <w:shd w:val="clear" w:color="auto" w:fill="FFFFFF"/>
            <w:vAlign w:val="center"/>
          </w:tcPr>
          <w:p w14:paraId="149234D0" w14:textId="77777777" w:rsidR="004E43A3" w:rsidRPr="00903836" w:rsidRDefault="004E43A3">
            <w:pPr>
              <w:widowControl/>
              <w:wordWrap w:val="0"/>
              <w:spacing w:line="276" w:lineRule="auto"/>
              <w:jc w:val="center"/>
              <w:rPr>
                <w:rFonts w:ascii="宋体" w:eastAsia="宋体" w:hAnsi="宋体" w:cs="宋体"/>
                <w:szCs w:val="21"/>
              </w:rPr>
            </w:pPr>
          </w:p>
        </w:tc>
        <w:tc>
          <w:tcPr>
            <w:tcW w:w="2694" w:type="dxa"/>
            <w:shd w:val="clear" w:color="auto" w:fill="FFFFFF"/>
            <w:tcMar>
              <w:top w:w="0" w:type="dxa"/>
              <w:left w:w="57" w:type="dxa"/>
              <w:bottom w:w="0" w:type="dxa"/>
              <w:right w:w="57" w:type="dxa"/>
            </w:tcMar>
            <w:vAlign w:val="center"/>
          </w:tcPr>
          <w:p w14:paraId="4800BFF7"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hint="eastAsia"/>
                <w:szCs w:val="21"/>
              </w:rPr>
              <w:t>工程验收、移交、保修的管理（3分）</w:t>
            </w:r>
          </w:p>
        </w:tc>
        <w:tc>
          <w:tcPr>
            <w:tcW w:w="5144" w:type="dxa"/>
            <w:shd w:val="clear" w:color="auto" w:fill="FFFFFF"/>
            <w:tcMar>
              <w:top w:w="0" w:type="dxa"/>
              <w:left w:w="57" w:type="dxa"/>
              <w:bottom w:w="0" w:type="dxa"/>
              <w:right w:w="57" w:type="dxa"/>
            </w:tcMar>
            <w:vAlign w:val="center"/>
          </w:tcPr>
          <w:p w14:paraId="5FD14D9B" w14:textId="77777777" w:rsidR="004E43A3" w:rsidRPr="00903836" w:rsidRDefault="00000000">
            <w:pPr>
              <w:wordWrap w:val="0"/>
              <w:spacing w:line="276" w:lineRule="auto"/>
              <w:rPr>
                <w:rFonts w:ascii="宋体" w:eastAsia="宋体" w:hAnsi="宋体" w:cs="宋体"/>
                <w:szCs w:val="21"/>
              </w:rPr>
            </w:pPr>
            <w:r w:rsidRPr="00903836">
              <w:rPr>
                <w:rFonts w:ascii="宋体" w:eastAsia="宋体" w:hAnsi="宋体" w:cs="宋体" w:hint="eastAsia"/>
                <w:szCs w:val="21"/>
              </w:rPr>
              <w:t>管理方法合理有效、有具体措施得3分；一般、措施不具体得1分；无管理方法和措施不得分。最高不超过3分。</w:t>
            </w:r>
          </w:p>
        </w:tc>
      </w:tr>
      <w:tr w:rsidR="004E43A3" w:rsidRPr="00903836" w14:paraId="1AFFA153" w14:textId="77777777">
        <w:trPr>
          <w:trHeight w:val="20"/>
          <w:jc w:val="center"/>
        </w:trPr>
        <w:tc>
          <w:tcPr>
            <w:tcW w:w="846" w:type="dxa"/>
            <w:vMerge/>
            <w:shd w:val="clear" w:color="auto" w:fill="FFFFFF"/>
            <w:vAlign w:val="center"/>
          </w:tcPr>
          <w:p w14:paraId="0896027C" w14:textId="77777777" w:rsidR="004E43A3" w:rsidRPr="00903836" w:rsidRDefault="004E43A3">
            <w:pPr>
              <w:widowControl/>
              <w:wordWrap w:val="0"/>
              <w:spacing w:line="276" w:lineRule="auto"/>
              <w:rPr>
                <w:rFonts w:ascii="宋体" w:eastAsia="宋体" w:hAnsi="宋体" w:cs="宋体"/>
                <w:szCs w:val="21"/>
              </w:rPr>
            </w:pPr>
          </w:p>
        </w:tc>
        <w:tc>
          <w:tcPr>
            <w:tcW w:w="1417" w:type="dxa"/>
            <w:vMerge/>
            <w:shd w:val="clear" w:color="auto" w:fill="FFFFFF"/>
            <w:vAlign w:val="center"/>
          </w:tcPr>
          <w:p w14:paraId="7DEA11CE" w14:textId="77777777" w:rsidR="004E43A3" w:rsidRPr="00903836" w:rsidRDefault="004E43A3">
            <w:pPr>
              <w:widowControl/>
              <w:wordWrap w:val="0"/>
              <w:spacing w:line="276" w:lineRule="auto"/>
              <w:jc w:val="center"/>
              <w:rPr>
                <w:rFonts w:ascii="宋体" w:eastAsia="宋体" w:hAnsi="宋体" w:cs="宋体"/>
                <w:szCs w:val="21"/>
              </w:rPr>
            </w:pPr>
          </w:p>
        </w:tc>
        <w:tc>
          <w:tcPr>
            <w:tcW w:w="2694" w:type="dxa"/>
            <w:shd w:val="clear" w:color="auto" w:fill="FFFFFF"/>
            <w:tcMar>
              <w:top w:w="0" w:type="dxa"/>
              <w:left w:w="57" w:type="dxa"/>
              <w:bottom w:w="0" w:type="dxa"/>
              <w:right w:w="57" w:type="dxa"/>
            </w:tcMar>
            <w:vAlign w:val="center"/>
          </w:tcPr>
          <w:p w14:paraId="17BA05F9"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hint="eastAsia"/>
                <w:szCs w:val="21"/>
              </w:rPr>
              <w:t>工程进度款、工程结算的管理（3分）</w:t>
            </w:r>
          </w:p>
        </w:tc>
        <w:tc>
          <w:tcPr>
            <w:tcW w:w="5144" w:type="dxa"/>
            <w:shd w:val="clear" w:color="auto" w:fill="FFFFFF"/>
            <w:tcMar>
              <w:top w:w="0" w:type="dxa"/>
              <w:left w:w="57" w:type="dxa"/>
              <w:bottom w:w="0" w:type="dxa"/>
              <w:right w:w="57" w:type="dxa"/>
            </w:tcMar>
            <w:vAlign w:val="center"/>
          </w:tcPr>
          <w:p w14:paraId="5683D7EE" w14:textId="77777777" w:rsidR="004E43A3" w:rsidRPr="00903836" w:rsidRDefault="00000000">
            <w:pPr>
              <w:wordWrap w:val="0"/>
              <w:spacing w:line="276" w:lineRule="auto"/>
              <w:rPr>
                <w:rFonts w:ascii="宋体" w:eastAsia="宋体" w:hAnsi="宋体" w:cs="宋体"/>
                <w:szCs w:val="21"/>
              </w:rPr>
            </w:pPr>
            <w:r w:rsidRPr="00903836">
              <w:rPr>
                <w:rFonts w:ascii="宋体" w:eastAsia="宋体" w:hAnsi="宋体" w:cs="宋体" w:hint="eastAsia"/>
                <w:szCs w:val="21"/>
              </w:rPr>
              <w:t>管理方法合理有效、有具体措施得3分；一般、措施不具体得1分；无管理的方法和措施不得分。最高不超过2分。</w:t>
            </w:r>
          </w:p>
        </w:tc>
      </w:tr>
      <w:tr w:rsidR="004E43A3" w:rsidRPr="00903836" w14:paraId="0B1E09C4" w14:textId="77777777">
        <w:trPr>
          <w:trHeight w:val="20"/>
          <w:jc w:val="center"/>
        </w:trPr>
        <w:tc>
          <w:tcPr>
            <w:tcW w:w="846" w:type="dxa"/>
            <w:vMerge/>
            <w:shd w:val="clear" w:color="auto" w:fill="FFFFFF"/>
            <w:vAlign w:val="center"/>
          </w:tcPr>
          <w:p w14:paraId="5BDCBB27" w14:textId="77777777" w:rsidR="004E43A3" w:rsidRPr="00903836" w:rsidRDefault="004E43A3">
            <w:pPr>
              <w:widowControl/>
              <w:wordWrap w:val="0"/>
              <w:spacing w:line="276" w:lineRule="auto"/>
              <w:rPr>
                <w:rFonts w:ascii="宋体" w:eastAsia="宋体" w:hAnsi="宋体" w:cs="宋体"/>
                <w:szCs w:val="21"/>
              </w:rPr>
            </w:pPr>
          </w:p>
        </w:tc>
        <w:tc>
          <w:tcPr>
            <w:tcW w:w="1417" w:type="dxa"/>
            <w:vMerge/>
            <w:shd w:val="clear" w:color="auto" w:fill="FFFFFF"/>
            <w:vAlign w:val="center"/>
          </w:tcPr>
          <w:p w14:paraId="3E04A461" w14:textId="77777777" w:rsidR="004E43A3" w:rsidRPr="00903836" w:rsidRDefault="004E43A3">
            <w:pPr>
              <w:widowControl/>
              <w:wordWrap w:val="0"/>
              <w:spacing w:line="276" w:lineRule="auto"/>
              <w:jc w:val="center"/>
              <w:rPr>
                <w:rFonts w:ascii="宋体" w:eastAsia="宋体" w:hAnsi="宋体" w:cs="宋体"/>
                <w:szCs w:val="21"/>
              </w:rPr>
            </w:pPr>
          </w:p>
        </w:tc>
        <w:tc>
          <w:tcPr>
            <w:tcW w:w="2694" w:type="dxa"/>
            <w:shd w:val="clear" w:color="auto" w:fill="FFFFFF"/>
            <w:tcMar>
              <w:top w:w="0" w:type="dxa"/>
              <w:left w:w="57" w:type="dxa"/>
              <w:bottom w:w="0" w:type="dxa"/>
              <w:right w:w="57" w:type="dxa"/>
            </w:tcMar>
            <w:vAlign w:val="center"/>
          </w:tcPr>
          <w:p w14:paraId="5322F594"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hint="eastAsia"/>
                <w:szCs w:val="21"/>
              </w:rPr>
              <w:t>会议制度（2分）</w:t>
            </w:r>
          </w:p>
        </w:tc>
        <w:tc>
          <w:tcPr>
            <w:tcW w:w="5144" w:type="dxa"/>
            <w:shd w:val="clear" w:color="auto" w:fill="FFFFFF"/>
            <w:tcMar>
              <w:top w:w="0" w:type="dxa"/>
              <w:left w:w="57" w:type="dxa"/>
              <w:bottom w:w="0" w:type="dxa"/>
              <w:right w:w="57" w:type="dxa"/>
            </w:tcMar>
            <w:vAlign w:val="center"/>
          </w:tcPr>
          <w:p w14:paraId="7F340E85" w14:textId="77777777" w:rsidR="004E43A3" w:rsidRPr="00903836" w:rsidRDefault="00000000">
            <w:pPr>
              <w:wordWrap w:val="0"/>
              <w:spacing w:line="276" w:lineRule="auto"/>
              <w:rPr>
                <w:rFonts w:ascii="宋体" w:eastAsia="宋体" w:hAnsi="宋体" w:cs="宋体"/>
                <w:szCs w:val="21"/>
              </w:rPr>
            </w:pPr>
            <w:r w:rsidRPr="00903836">
              <w:rPr>
                <w:rFonts w:ascii="宋体" w:eastAsia="宋体" w:hAnsi="宋体" w:cs="宋体" w:hint="eastAsia"/>
                <w:szCs w:val="21"/>
              </w:rPr>
              <w:t>建立完善的工地会议制度。满足要求得2分；不满足要求不得分。最高不超过2分。</w:t>
            </w:r>
          </w:p>
        </w:tc>
      </w:tr>
      <w:tr w:rsidR="004E43A3" w:rsidRPr="00903836" w14:paraId="6A9956F3" w14:textId="77777777">
        <w:trPr>
          <w:trHeight w:val="20"/>
          <w:jc w:val="center"/>
        </w:trPr>
        <w:tc>
          <w:tcPr>
            <w:tcW w:w="846" w:type="dxa"/>
            <w:shd w:val="clear" w:color="auto" w:fill="FFFFFF"/>
            <w:tcMar>
              <w:top w:w="0" w:type="dxa"/>
              <w:left w:w="108" w:type="dxa"/>
              <w:bottom w:w="0" w:type="dxa"/>
              <w:right w:w="108" w:type="dxa"/>
            </w:tcMar>
            <w:vAlign w:val="center"/>
          </w:tcPr>
          <w:p w14:paraId="1A696B03" w14:textId="77777777" w:rsidR="004E43A3" w:rsidRPr="00903836" w:rsidRDefault="00000000">
            <w:pPr>
              <w:widowControl/>
              <w:wordWrap w:val="0"/>
              <w:spacing w:line="276" w:lineRule="auto"/>
              <w:jc w:val="center"/>
              <w:rPr>
                <w:rFonts w:ascii="宋体" w:eastAsia="宋体" w:hAnsi="宋体" w:cs="Times New Roman"/>
                <w:szCs w:val="21"/>
              </w:rPr>
            </w:pPr>
            <w:r w:rsidRPr="00903836">
              <w:rPr>
                <w:rFonts w:ascii="宋体" w:eastAsia="宋体" w:hAnsi="宋体" w:cs="宋体"/>
                <w:szCs w:val="21"/>
              </w:rPr>
              <w:lastRenderedPageBreak/>
              <w:t>2.2.4</w:t>
            </w:r>
            <w:r w:rsidRPr="00903836">
              <w:rPr>
                <w:rFonts w:ascii="宋体" w:eastAsia="宋体" w:hAnsi="宋体" w:cs="宋体" w:hint="eastAsia"/>
                <w:szCs w:val="21"/>
              </w:rPr>
              <w:t>（</w:t>
            </w:r>
            <w:r w:rsidRPr="00903836">
              <w:rPr>
                <w:rFonts w:ascii="宋体" w:eastAsia="宋体" w:hAnsi="宋体" w:cs="宋体"/>
                <w:szCs w:val="21"/>
              </w:rPr>
              <w:t>3</w:t>
            </w:r>
            <w:r w:rsidRPr="00903836">
              <w:rPr>
                <w:rFonts w:ascii="宋体" w:eastAsia="宋体" w:hAnsi="宋体" w:cs="宋体" w:hint="eastAsia"/>
                <w:szCs w:val="21"/>
              </w:rPr>
              <w:t>）</w:t>
            </w:r>
          </w:p>
        </w:tc>
        <w:tc>
          <w:tcPr>
            <w:tcW w:w="1417" w:type="dxa"/>
            <w:shd w:val="clear" w:color="auto" w:fill="FFFFFF"/>
            <w:tcMar>
              <w:top w:w="0" w:type="dxa"/>
              <w:left w:w="108" w:type="dxa"/>
              <w:bottom w:w="0" w:type="dxa"/>
              <w:right w:w="108" w:type="dxa"/>
            </w:tcMar>
            <w:vAlign w:val="center"/>
          </w:tcPr>
          <w:p w14:paraId="593B1E84" w14:textId="77777777" w:rsidR="004E43A3" w:rsidRPr="00903836" w:rsidRDefault="00000000">
            <w:pPr>
              <w:widowControl/>
              <w:wordWrap w:val="0"/>
              <w:spacing w:line="276" w:lineRule="auto"/>
              <w:jc w:val="center"/>
              <w:rPr>
                <w:rFonts w:ascii="宋体" w:eastAsia="宋体" w:hAnsi="宋体" w:cs="宋体"/>
                <w:szCs w:val="21"/>
              </w:rPr>
            </w:pPr>
            <w:r w:rsidRPr="00903836">
              <w:rPr>
                <w:rFonts w:ascii="宋体" w:eastAsia="宋体" w:hAnsi="宋体" w:cs="宋体" w:hint="eastAsia"/>
                <w:szCs w:val="21"/>
              </w:rPr>
              <w:t>投标报价评分标准</w:t>
            </w:r>
            <w:proofErr w:type="gramStart"/>
            <w:r w:rsidRPr="00903836">
              <w:rPr>
                <w:rFonts w:ascii="宋体" w:eastAsia="宋体" w:hAnsi="宋体" w:cs="宋体"/>
                <w:szCs w:val="21"/>
              </w:rPr>
              <w:t>(1</w:t>
            </w:r>
            <w:r w:rsidRPr="00903836">
              <w:rPr>
                <w:rFonts w:ascii="宋体" w:eastAsia="宋体" w:hAnsi="宋体" w:cs="宋体" w:hint="eastAsia"/>
                <w:szCs w:val="21"/>
              </w:rPr>
              <w:t>00分</w:t>
            </w:r>
            <w:r w:rsidRPr="00903836">
              <w:rPr>
                <w:rFonts w:ascii="宋体" w:eastAsia="宋体" w:hAnsi="宋体" w:cs="宋体"/>
                <w:szCs w:val="21"/>
              </w:rPr>
              <w:t>)(C)</w:t>
            </w:r>
            <w:proofErr w:type="gramEnd"/>
          </w:p>
        </w:tc>
        <w:tc>
          <w:tcPr>
            <w:tcW w:w="2694" w:type="dxa"/>
            <w:shd w:val="clear" w:color="auto" w:fill="FFFFFF"/>
            <w:tcMar>
              <w:top w:w="0" w:type="dxa"/>
              <w:left w:w="108" w:type="dxa"/>
              <w:bottom w:w="0" w:type="dxa"/>
              <w:right w:w="108" w:type="dxa"/>
            </w:tcMar>
            <w:vAlign w:val="center"/>
          </w:tcPr>
          <w:p w14:paraId="4C0E9248" w14:textId="77777777" w:rsidR="004E43A3" w:rsidRPr="00903836" w:rsidRDefault="00000000">
            <w:pPr>
              <w:widowControl/>
              <w:wordWrap w:val="0"/>
              <w:spacing w:line="276" w:lineRule="auto"/>
              <w:jc w:val="center"/>
              <w:rPr>
                <w:rFonts w:ascii="宋体" w:eastAsia="宋体" w:hAnsi="宋体" w:cs="宋体"/>
                <w:szCs w:val="21"/>
              </w:rPr>
            </w:pPr>
            <w:r w:rsidRPr="00903836">
              <w:rPr>
                <w:rFonts w:ascii="宋体" w:eastAsia="宋体" w:hAnsi="宋体" w:cs="宋体" w:hint="eastAsia"/>
                <w:szCs w:val="21"/>
              </w:rPr>
              <w:t>报价得分</w:t>
            </w:r>
            <w:proofErr w:type="gramStart"/>
            <w:r w:rsidRPr="00903836">
              <w:rPr>
                <w:rFonts w:ascii="宋体" w:eastAsia="宋体" w:hAnsi="宋体" w:cs="宋体"/>
                <w:szCs w:val="21"/>
              </w:rPr>
              <w:t>(1</w:t>
            </w:r>
            <w:r w:rsidRPr="00903836">
              <w:rPr>
                <w:rFonts w:ascii="宋体" w:eastAsia="宋体" w:hAnsi="宋体" w:cs="宋体" w:hint="eastAsia"/>
                <w:szCs w:val="21"/>
              </w:rPr>
              <w:t>00</w:t>
            </w:r>
            <w:r w:rsidRPr="00903836">
              <w:rPr>
                <w:rFonts w:ascii="宋体" w:eastAsia="宋体" w:hAnsi="宋体" w:cs="宋体"/>
                <w:szCs w:val="21"/>
              </w:rPr>
              <w:t>分)</w:t>
            </w:r>
            <w:proofErr w:type="gramEnd"/>
          </w:p>
        </w:tc>
        <w:tc>
          <w:tcPr>
            <w:tcW w:w="5144" w:type="dxa"/>
            <w:shd w:val="clear" w:color="auto" w:fill="FFFFFF"/>
            <w:tcMar>
              <w:top w:w="0" w:type="dxa"/>
              <w:left w:w="108" w:type="dxa"/>
              <w:bottom w:w="0" w:type="dxa"/>
              <w:right w:w="108" w:type="dxa"/>
            </w:tcMar>
            <w:vAlign w:val="center"/>
          </w:tcPr>
          <w:p w14:paraId="660EB64F" w14:textId="77777777" w:rsidR="004E43A3" w:rsidRPr="00903836" w:rsidRDefault="00000000">
            <w:pPr>
              <w:widowControl/>
              <w:wordWrap w:val="0"/>
              <w:spacing w:line="276" w:lineRule="auto"/>
              <w:rPr>
                <w:rFonts w:ascii="宋体" w:eastAsia="宋体" w:hAnsi="宋体" w:cs="宋体"/>
                <w:szCs w:val="21"/>
              </w:rPr>
            </w:pPr>
            <w:r w:rsidRPr="00903836">
              <w:rPr>
                <w:rFonts w:ascii="宋体" w:eastAsia="宋体" w:hAnsi="宋体" w:cs="宋体" w:hint="eastAsia"/>
                <w:szCs w:val="21"/>
              </w:rPr>
              <w:t>以评标基准价作为计算各有效投标价得分的基础，当有效投标报价等于评标基准价时得100分；投标有效报价与评标基准价相比，每上偏</w:t>
            </w:r>
            <w:r w:rsidRPr="00903836">
              <w:rPr>
                <w:rFonts w:ascii="宋体" w:eastAsia="宋体" w:hAnsi="宋体" w:cs="宋体"/>
                <w:szCs w:val="21"/>
              </w:rPr>
              <w:t>1%</w:t>
            </w:r>
            <w:r w:rsidRPr="00903836">
              <w:rPr>
                <w:rFonts w:ascii="宋体" w:eastAsia="宋体" w:hAnsi="宋体" w:cs="宋体" w:hint="eastAsia"/>
                <w:szCs w:val="21"/>
              </w:rPr>
              <w:t>扣2分，每下偏</w:t>
            </w:r>
            <w:r w:rsidRPr="00903836">
              <w:rPr>
                <w:rFonts w:ascii="宋体" w:eastAsia="宋体" w:hAnsi="宋体" w:cs="宋体"/>
                <w:szCs w:val="21"/>
              </w:rPr>
              <w:t>1%</w:t>
            </w:r>
            <w:r w:rsidRPr="00903836">
              <w:rPr>
                <w:rFonts w:ascii="宋体" w:eastAsia="宋体" w:hAnsi="宋体" w:cs="宋体" w:hint="eastAsia"/>
                <w:szCs w:val="21"/>
              </w:rPr>
              <w:t>扣1分</w:t>
            </w:r>
            <w:r w:rsidRPr="00903836">
              <w:rPr>
                <w:rFonts w:ascii="宋体" w:eastAsia="宋体" w:hAnsi="宋体" w:cs="宋体"/>
                <w:szCs w:val="21"/>
              </w:rPr>
              <w:t>，扣至0分为止</w:t>
            </w:r>
            <w:r w:rsidRPr="00903836">
              <w:rPr>
                <w:rFonts w:ascii="宋体" w:eastAsia="宋体" w:hAnsi="宋体" w:cs="宋体" w:hint="eastAsia"/>
                <w:szCs w:val="21"/>
              </w:rPr>
              <w:t>。</w:t>
            </w:r>
          </w:p>
          <w:p w14:paraId="5D74F2F4" w14:textId="77777777" w:rsidR="004E43A3" w:rsidRPr="00903836" w:rsidRDefault="00000000">
            <w:pPr>
              <w:widowControl/>
              <w:wordWrap w:val="0"/>
              <w:spacing w:line="276" w:lineRule="auto"/>
              <w:rPr>
                <w:rFonts w:ascii="宋体" w:eastAsia="宋体" w:hAnsi="宋体" w:cs="宋体"/>
                <w:szCs w:val="21"/>
              </w:rPr>
            </w:pPr>
            <w:r w:rsidRPr="00903836">
              <w:rPr>
                <w:rFonts w:ascii="宋体" w:eastAsia="宋体" w:hAnsi="宋体" w:cs="Times New Roman" w:hint="eastAsia"/>
                <w:szCs w:val="21"/>
              </w:rPr>
              <w:t>偏差率</w:t>
            </w:r>
            <w:r w:rsidRPr="00903836">
              <w:rPr>
                <w:rFonts w:ascii="宋体" w:eastAsia="宋体" w:hAnsi="宋体" w:cs="Times New Roman"/>
                <w:szCs w:val="21"/>
              </w:rPr>
              <w:t>=100% ×|（投标人有效投标报价</w:t>
            </w:r>
            <w:proofErr w:type="gramStart"/>
            <w:r w:rsidRPr="00903836">
              <w:rPr>
                <w:rFonts w:ascii="宋体" w:eastAsia="宋体" w:hAnsi="宋体" w:cs="Times New Roman"/>
                <w:szCs w:val="21"/>
              </w:rPr>
              <w:t>(经算术校核的投标报价)</w:t>
            </w:r>
            <w:proofErr w:type="gramEnd"/>
            <w:r w:rsidRPr="00903836">
              <w:rPr>
                <w:rFonts w:ascii="宋体" w:eastAsia="宋体" w:hAnsi="宋体" w:cs="Times New Roman"/>
                <w:szCs w:val="21"/>
              </w:rPr>
              <w:t>-评标基准价）|/评标基准价（偏差率四舍五入保留2位小数）</w:t>
            </w:r>
          </w:p>
        </w:tc>
      </w:tr>
      <w:tr w:rsidR="004E43A3" w:rsidRPr="00903836" w14:paraId="081B874C" w14:textId="77777777">
        <w:trPr>
          <w:trHeight w:val="20"/>
          <w:jc w:val="center"/>
        </w:trPr>
        <w:tc>
          <w:tcPr>
            <w:tcW w:w="846" w:type="dxa"/>
            <w:shd w:val="clear" w:color="auto" w:fill="FFFFFF"/>
            <w:tcMar>
              <w:top w:w="0" w:type="dxa"/>
              <w:left w:w="108" w:type="dxa"/>
              <w:bottom w:w="0" w:type="dxa"/>
              <w:right w:w="108" w:type="dxa"/>
            </w:tcMar>
            <w:vAlign w:val="center"/>
          </w:tcPr>
          <w:p w14:paraId="17A9A017" w14:textId="77777777" w:rsidR="004E43A3" w:rsidRPr="00903836" w:rsidRDefault="00000000">
            <w:pPr>
              <w:widowControl/>
              <w:wordWrap w:val="0"/>
              <w:spacing w:line="276" w:lineRule="auto"/>
              <w:jc w:val="center"/>
              <w:rPr>
                <w:rFonts w:ascii="宋体" w:eastAsia="宋体" w:hAnsi="宋体" w:cs="宋体"/>
                <w:szCs w:val="21"/>
              </w:rPr>
            </w:pPr>
            <w:r w:rsidRPr="00903836">
              <w:rPr>
                <w:rFonts w:ascii="宋体" w:eastAsia="宋体" w:hAnsi="宋体" w:cs="宋体"/>
                <w:szCs w:val="21"/>
              </w:rPr>
              <w:t>2.2.4</w:t>
            </w:r>
            <w:r w:rsidRPr="00903836">
              <w:rPr>
                <w:rFonts w:ascii="宋体" w:eastAsia="宋体" w:hAnsi="宋体" w:cs="宋体" w:hint="eastAsia"/>
                <w:szCs w:val="21"/>
              </w:rPr>
              <w:t>（4）</w:t>
            </w:r>
          </w:p>
        </w:tc>
        <w:tc>
          <w:tcPr>
            <w:tcW w:w="1417" w:type="dxa"/>
            <w:shd w:val="clear" w:color="auto" w:fill="FFFFFF"/>
            <w:tcMar>
              <w:top w:w="0" w:type="dxa"/>
              <w:left w:w="108" w:type="dxa"/>
              <w:bottom w:w="0" w:type="dxa"/>
              <w:right w:w="108" w:type="dxa"/>
            </w:tcMar>
            <w:vAlign w:val="center"/>
          </w:tcPr>
          <w:p w14:paraId="616F56D7" w14:textId="77777777" w:rsidR="004E43A3" w:rsidRPr="00903836" w:rsidRDefault="00000000">
            <w:pPr>
              <w:widowControl/>
              <w:wordWrap w:val="0"/>
              <w:spacing w:line="276" w:lineRule="auto"/>
              <w:jc w:val="center"/>
              <w:rPr>
                <w:rFonts w:ascii="宋体" w:eastAsia="宋体" w:hAnsi="宋体" w:cs="宋体"/>
                <w:szCs w:val="21"/>
              </w:rPr>
            </w:pPr>
            <w:r w:rsidRPr="00903836">
              <w:rPr>
                <w:rFonts w:ascii="宋体" w:eastAsia="宋体" w:hAnsi="宋体" w:cs="宋体" w:hint="eastAsia"/>
                <w:szCs w:val="21"/>
              </w:rPr>
              <w:t>其他因素评分标准</w:t>
            </w:r>
          </w:p>
        </w:tc>
        <w:tc>
          <w:tcPr>
            <w:tcW w:w="7838" w:type="dxa"/>
            <w:gridSpan w:val="2"/>
            <w:shd w:val="clear" w:color="auto" w:fill="FFFFFF"/>
            <w:tcMar>
              <w:top w:w="0" w:type="dxa"/>
              <w:left w:w="108" w:type="dxa"/>
              <w:bottom w:w="0" w:type="dxa"/>
              <w:right w:w="108" w:type="dxa"/>
            </w:tcMar>
            <w:vAlign w:val="center"/>
          </w:tcPr>
          <w:p w14:paraId="076350B3" w14:textId="77777777" w:rsidR="004E43A3" w:rsidRPr="00903836" w:rsidRDefault="00000000">
            <w:pPr>
              <w:widowControl/>
              <w:spacing w:line="276" w:lineRule="auto"/>
              <w:rPr>
                <w:rFonts w:ascii="宋体" w:eastAsia="宋体" w:hAnsi="宋体" w:cs="宋体"/>
                <w:b/>
                <w:szCs w:val="21"/>
              </w:rPr>
            </w:pPr>
            <w:r w:rsidRPr="00903836">
              <w:rPr>
                <w:rFonts w:ascii="宋体" w:eastAsia="宋体" w:hAnsi="宋体" w:cs="Times New Roman" w:hint="eastAsia"/>
                <w:b/>
                <w:szCs w:val="21"/>
                <w:u w:val="single"/>
              </w:rPr>
              <w:t>无</w:t>
            </w:r>
          </w:p>
        </w:tc>
      </w:tr>
    </w:tbl>
    <w:p w14:paraId="23221ECA" w14:textId="77777777" w:rsidR="004E43A3" w:rsidRPr="00903836" w:rsidRDefault="00000000">
      <w:pPr>
        <w:wordWrap w:val="0"/>
        <w:spacing w:line="276" w:lineRule="auto"/>
        <w:rPr>
          <w:rFonts w:ascii="宋体" w:eastAsia="宋体" w:hAnsi="宋体" w:cs="宋体"/>
          <w:szCs w:val="21"/>
          <w:u w:val="single"/>
        </w:rPr>
      </w:pPr>
      <w:r w:rsidRPr="00903836">
        <w:rPr>
          <w:rFonts w:ascii="宋体" w:eastAsia="宋体" w:hAnsi="宋体" w:cs="宋体" w:hint="eastAsia"/>
          <w:szCs w:val="21"/>
          <w:u w:val="single"/>
        </w:rPr>
        <w:t>说明：</w:t>
      </w:r>
    </w:p>
    <w:p w14:paraId="6F03FD5A" w14:textId="77777777" w:rsidR="004E43A3" w:rsidRPr="00903836" w:rsidRDefault="00000000">
      <w:pPr>
        <w:wordWrap w:val="0"/>
        <w:spacing w:line="276" w:lineRule="auto"/>
        <w:ind w:firstLineChars="202" w:firstLine="424"/>
        <w:rPr>
          <w:rFonts w:ascii="宋体" w:eastAsia="宋体" w:hAnsi="宋体" w:cs="宋体"/>
          <w:szCs w:val="21"/>
          <w:u w:val="single"/>
        </w:rPr>
      </w:pPr>
      <w:r w:rsidRPr="00903836">
        <w:rPr>
          <w:rFonts w:ascii="宋体" w:eastAsia="宋体" w:hAnsi="宋体" w:cs="宋体" w:hint="eastAsia"/>
          <w:szCs w:val="21"/>
          <w:u w:val="single"/>
        </w:rPr>
        <w:t>1、类似工程监理业绩是指市政公用工程工程监理业绩（资质要与本项目招标公告相符），需同时提供中标通知书或免招标的相关证明、监理服务合同、竣工验收报告或竣工验收证明，完成时间以竣工验收报告或竣工验收证明的时间为准。</w:t>
      </w:r>
    </w:p>
    <w:p w14:paraId="071B5AF6" w14:textId="77777777" w:rsidR="004E43A3" w:rsidRPr="00903836" w:rsidRDefault="00000000">
      <w:pPr>
        <w:wordWrap w:val="0"/>
        <w:spacing w:line="276" w:lineRule="auto"/>
        <w:ind w:firstLineChars="202" w:firstLine="424"/>
        <w:rPr>
          <w:rFonts w:ascii="宋体" w:eastAsia="宋体" w:hAnsi="宋体" w:cs="宋体"/>
          <w:szCs w:val="21"/>
          <w:u w:val="single"/>
        </w:rPr>
      </w:pPr>
      <w:r w:rsidRPr="00903836">
        <w:rPr>
          <w:rFonts w:ascii="宋体" w:eastAsia="宋体" w:hAnsi="宋体" w:cs="宋体"/>
          <w:szCs w:val="21"/>
          <w:u w:val="single"/>
        </w:rPr>
        <w:t>2、投标人提供的人员须为投标人在职员工</w:t>
      </w:r>
      <w:r w:rsidRPr="00903836">
        <w:rPr>
          <w:rFonts w:ascii="宋体" w:eastAsia="宋体" w:hAnsi="宋体" w:cs="宋体" w:hint="eastAsia"/>
          <w:szCs w:val="21"/>
          <w:u w:val="single"/>
        </w:rPr>
        <w:t>（不含独立法人的子公司，母公司和分公司）</w:t>
      </w:r>
      <w:r w:rsidRPr="00903836">
        <w:rPr>
          <w:rFonts w:ascii="宋体" w:eastAsia="宋体" w:hAnsi="宋体" w:cs="宋体"/>
          <w:szCs w:val="21"/>
          <w:u w:val="single"/>
        </w:rPr>
        <w:t>，并提供投标截止时间前</w:t>
      </w:r>
      <w:r w:rsidRPr="00903836">
        <w:rPr>
          <w:rFonts w:ascii="宋体" w:eastAsia="宋体" w:hAnsi="宋体" w:cs="宋体" w:hint="eastAsia"/>
          <w:szCs w:val="21"/>
          <w:u w:val="single"/>
        </w:rPr>
        <w:t>一个月</w:t>
      </w:r>
      <w:r w:rsidRPr="00903836">
        <w:rPr>
          <w:rFonts w:ascii="宋体" w:eastAsia="宋体" w:hAnsi="宋体" w:cs="宋体"/>
          <w:szCs w:val="21"/>
          <w:u w:val="single"/>
        </w:rPr>
        <w:t>（2025年</w:t>
      </w:r>
      <w:r w:rsidRPr="00903836">
        <w:rPr>
          <w:rFonts w:ascii="宋体" w:eastAsia="宋体" w:hAnsi="宋体" w:cs="宋体" w:hint="eastAsia"/>
          <w:szCs w:val="21"/>
          <w:u w:val="single"/>
        </w:rPr>
        <w:t>7</w:t>
      </w:r>
      <w:r w:rsidRPr="00903836">
        <w:rPr>
          <w:rFonts w:ascii="宋体" w:eastAsia="宋体" w:hAnsi="宋体" w:cs="宋体"/>
          <w:szCs w:val="21"/>
          <w:u w:val="single"/>
        </w:rPr>
        <w:t>月）的社保缴纳证明</w:t>
      </w:r>
      <w:r w:rsidRPr="00903836">
        <w:rPr>
          <w:rFonts w:ascii="宋体" w:eastAsia="宋体" w:hAnsi="宋体" w:cs="宋体" w:hint="eastAsia"/>
          <w:szCs w:val="21"/>
          <w:u w:val="single"/>
        </w:rPr>
        <w:t>，若为退休人员，须提供相关的退休证明文件原件扫描件。</w:t>
      </w:r>
      <w:r w:rsidRPr="00903836">
        <w:rPr>
          <w:rFonts w:ascii="宋体" w:eastAsia="宋体" w:hAnsi="宋体" w:cs="宋体"/>
          <w:szCs w:val="21"/>
          <w:u w:val="single"/>
        </w:rPr>
        <w:t>若当地政府部门允许企业缓缴社会保险费且投标人未缴纳的，投标人可提供当地政府部门允许缓缴社保的相关文件作为缴纳社保的证明；确定中标人后，招标人将采取有效措施，核实后续中标人管理团队的社保补缴情况。</w:t>
      </w:r>
    </w:p>
    <w:p w14:paraId="3F7D4D2F" w14:textId="77777777" w:rsidR="004E43A3" w:rsidRPr="00903836" w:rsidRDefault="00000000">
      <w:pPr>
        <w:wordWrap w:val="0"/>
        <w:spacing w:line="276" w:lineRule="auto"/>
        <w:ind w:firstLineChars="202" w:firstLine="424"/>
        <w:rPr>
          <w:rFonts w:ascii="宋体" w:eastAsia="宋体" w:hAnsi="宋体" w:cs="Times New Roman"/>
          <w:szCs w:val="21"/>
          <w:u w:val="single"/>
        </w:rPr>
      </w:pPr>
      <w:r w:rsidRPr="00903836">
        <w:rPr>
          <w:rFonts w:ascii="宋体" w:eastAsia="宋体" w:hAnsi="宋体" w:cs="Times New Roman" w:hint="eastAsia"/>
          <w:szCs w:val="21"/>
          <w:u w:val="single"/>
        </w:rPr>
        <w:t>3、管理体系认证证书：需提供认证证书清晰扫描件，以及全国认证认可信息公共服务平台（</w:t>
      </w:r>
      <w:r w:rsidRPr="00903836">
        <w:rPr>
          <w:rFonts w:ascii="宋体" w:eastAsia="宋体" w:hAnsi="宋体" w:cs="Times New Roman"/>
          <w:szCs w:val="21"/>
          <w:u w:val="single"/>
        </w:rPr>
        <w:t>http://cx.cnca.cn/）查询结果网页截图，否则不计分。</w:t>
      </w:r>
    </w:p>
    <w:p w14:paraId="4506D84B" w14:textId="77777777" w:rsidR="004E43A3" w:rsidRPr="00903836" w:rsidRDefault="00000000">
      <w:pPr>
        <w:wordWrap w:val="0"/>
        <w:spacing w:line="276" w:lineRule="auto"/>
        <w:ind w:firstLineChars="202" w:firstLine="424"/>
        <w:rPr>
          <w:rFonts w:ascii="宋体" w:eastAsia="宋体" w:hAnsi="宋体" w:cs="Times New Roman"/>
          <w:szCs w:val="21"/>
          <w:u w:val="single"/>
        </w:rPr>
      </w:pPr>
      <w:r w:rsidRPr="00903836">
        <w:rPr>
          <w:rFonts w:ascii="宋体" w:eastAsia="宋体" w:hAnsi="宋体" w:cs="Times New Roman" w:hint="eastAsia"/>
          <w:szCs w:val="21"/>
          <w:u w:val="single"/>
        </w:rPr>
        <w:t>4、</w:t>
      </w:r>
      <w:r w:rsidRPr="00903836">
        <w:rPr>
          <w:rFonts w:ascii="宋体" w:eastAsia="宋体" w:hAnsi="宋体" w:cs="Times New Roman"/>
          <w:szCs w:val="21"/>
          <w:u w:val="single"/>
        </w:rPr>
        <w:t>A级、B级、M级纳税人：</w:t>
      </w:r>
      <w:r w:rsidRPr="00903836">
        <w:rPr>
          <w:rFonts w:ascii="宋体" w:eastAsia="宋体" w:hAnsi="宋体" w:cs="Times New Roman" w:hint="eastAsia"/>
          <w:szCs w:val="21"/>
          <w:u w:val="single"/>
        </w:rPr>
        <w:t>投标人须提交纳税信用等级纳税人证书扫描件或省级或以上国家税务局官网（含在国家税务局官网单列的城市）纳税信用信息查询结果（查询结果只计算投标人自身，不计算投标人的分公司、子公司和分支机构）的网页截图，并加盖投标单位电子印章。时间以证书或查询结果网页截图上注明的公示评价（评定）年度为准。</w:t>
      </w:r>
    </w:p>
    <w:p w14:paraId="32A49561" w14:textId="77777777" w:rsidR="004E43A3" w:rsidRPr="00903836" w:rsidRDefault="00000000">
      <w:pPr>
        <w:wordWrap w:val="0"/>
        <w:spacing w:line="276" w:lineRule="auto"/>
        <w:ind w:firstLineChars="202" w:firstLine="424"/>
        <w:rPr>
          <w:rFonts w:ascii="宋体" w:eastAsia="宋体" w:hAnsi="宋体" w:cs="宋体"/>
          <w:szCs w:val="21"/>
          <w:u w:val="single"/>
        </w:rPr>
      </w:pPr>
      <w:bookmarkStart w:id="160" w:name="_Hlk204624879"/>
      <w:r w:rsidRPr="00903836">
        <w:rPr>
          <w:rFonts w:ascii="宋体" w:eastAsia="宋体" w:hAnsi="宋体" w:cs="宋体" w:hint="eastAsia"/>
          <w:szCs w:val="21"/>
          <w:u w:val="single"/>
        </w:rPr>
        <w:t>5、</w:t>
      </w:r>
      <w:r w:rsidRPr="00903836">
        <w:rPr>
          <w:rFonts w:ascii="宋体" w:eastAsia="宋体" w:hAnsi="宋体" w:cs="宋体"/>
          <w:szCs w:val="21"/>
          <w:u w:val="single"/>
        </w:rPr>
        <w:t>投标人的综合得分为各评委的评分计取的算术平均分（分数出现小数点时，保留小数点后二位，第三位小数四舍五入）。</w:t>
      </w:r>
    </w:p>
    <w:bookmarkEnd w:id="160"/>
    <w:p w14:paraId="6F0385CC" w14:textId="77777777" w:rsidR="004E43A3" w:rsidRPr="00903836" w:rsidRDefault="00000000">
      <w:pPr>
        <w:wordWrap w:val="0"/>
        <w:spacing w:line="276" w:lineRule="auto"/>
        <w:ind w:firstLineChars="202" w:firstLine="424"/>
        <w:rPr>
          <w:rFonts w:ascii="宋体" w:eastAsia="宋体" w:hAnsi="宋体" w:cs="宋体"/>
          <w:szCs w:val="21"/>
          <w:u w:val="single"/>
        </w:rPr>
      </w:pPr>
      <w:r w:rsidRPr="00903836">
        <w:rPr>
          <w:rFonts w:ascii="宋体" w:eastAsia="宋体" w:hAnsi="宋体" w:cs="宋体" w:hint="eastAsia"/>
          <w:szCs w:val="21"/>
          <w:u w:val="single"/>
        </w:rPr>
        <w:t>6</w:t>
      </w:r>
      <w:r w:rsidRPr="00903836">
        <w:rPr>
          <w:rFonts w:ascii="宋体" w:eastAsia="宋体" w:hAnsi="宋体" w:cs="宋体"/>
          <w:szCs w:val="21"/>
          <w:u w:val="single"/>
        </w:rPr>
        <w:t>、香港企业独立参加投标的，须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w:t>
      </w:r>
    </w:p>
    <w:p w14:paraId="7530E1F6" w14:textId="77777777" w:rsidR="004E43A3" w:rsidRPr="00903836" w:rsidRDefault="00000000">
      <w:pPr>
        <w:wordWrap w:val="0"/>
        <w:spacing w:line="276" w:lineRule="auto"/>
        <w:ind w:firstLineChars="202" w:firstLine="424"/>
        <w:rPr>
          <w:rFonts w:ascii="宋体" w:eastAsia="宋体" w:hAnsi="宋体" w:cs="宋体"/>
          <w:szCs w:val="21"/>
          <w:u w:val="single"/>
        </w:rPr>
      </w:pPr>
      <w:r w:rsidRPr="00903836">
        <w:rPr>
          <w:rFonts w:ascii="宋体" w:eastAsia="宋体" w:hAnsi="宋体" w:cs="宋体" w:hint="eastAsia"/>
          <w:szCs w:val="21"/>
          <w:u w:val="single"/>
        </w:rPr>
        <w:t>7、以上所附证书证明文件均须提供原件彩色扫描件，投标人提供的网页截图（含网页打印件）或原件彩色扫描件必须加盖投标人印章且内容必须清晰可辨，如因网页截图或原件彩色扫描件内容模糊导致评标时无法判断的，后果由投标人自负。上述资料不提供或提供不完整或提供不符合要求的不得分。</w:t>
      </w:r>
    </w:p>
    <w:p w14:paraId="6F598822" w14:textId="77777777" w:rsidR="004E43A3" w:rsidRPr="00903836" w:rsidRDefault="00000000">
      <w:pPr>
        <w:widowControl/>
        <w:jc w:val="left"/>
        <w:rPr>
          <w:rFonts w:ascii="宋体" w:eastAsia="宋体" w:hAnsi="宋体" w:cs="宋体"/>
          <w:szCs w:val="21"/>
          <w:u w:val="single"/>
        </w:rPr>
      </w:pPr>
      <w:r w:rsidRPr="00903836">
        <w:rPr>
          <w:rFonts w:ascii="宋体" w:eastAsia="宋体" w:hAnsi="宋体" w:cs="宋体"/>
          <w:szCs w:val="21"/>
          <w:u w:val="single"/>
        </w:rPr>
        <w:br w:type="page"/>
      </w:r>
    </w:p>
    <w:p w14:paraId="58C88499" w14:textId="77777777" w:rsidR="004E43A3" w:rsidRPr="00903836" w:rsidRDefault="00000000">
      <w:pPr>
        <w:rPr>
          <w:rFonts w:ascii="宋体" w:hAnsi="宋体" w:cs="宋体"/>
          <w:b/>
          <w:bCs/>
          <w:sz w:val="28"/>
          <w:szCs w:val="28"/>
        </w:rPr>
      </w:pPr>
      <w:r w:rsidRPr="00903836">
        <w:rPr>
          <w:rFonts w:ascii="宋体" w:hAnsi="宋体" w:hint="eastAsia"/>
          <w:b/>
          <w:sz w:val="24"/>
          <w:szCs w:val="24"/>
        </w:rPr>
        <w:lastRenderedPageBreak/>
        <w:t>附表</w:t>
      </w:r>
      <w:r w:rsidRPr="00903836">
        <w:rPr>
          <w:rFonts w:ascii="宋体" w:hAnsi="宋体" w:hint="eastAsia"/>
          <w:b/>
          <w:sz w:val="24"/>
          <w:szCs w:val="24"/>
        </w:rPr>
        <w:t>1</w:t>
      </w:r>
      <w:r w:rsidRPr="00903836">
        <w:rPr>
          <w:rFonts w:ascii="宋体" w:hAnsi="宋体" w:hint="eastAsia"/>
          <w:b/>
          <w:sz w:val="24"/>
          <w:szCs w:val="24"/>
        </w:rPr>
        <w:t>：评标委员会成员声明</w:t>
      </w:r>
    </w:p>
    <w:p w14:paraId="1F93D25A" w14:textId="77777777" w:rsidR="004E43A3" w:rsidRPr="00903836" w:rsidRDefault="00000000">
      <w:pPr>
        <w:jc w:val="center"/>
        <w:rPr>
          <w:rFonts w:ascii="宋体" w:hAnsi="宋体" w:cs="宋体"/>
          <w:sz w:val="28"/>
          <w:szCs w:val="28"/>
        </w:rPr>
      </w:pPr>
      <w:r w:rsidRPr="00903836">
        <w:rPr>
          <w:rFonts w:ascii="宋体" w:hAnsi="宋体" w:cs="宋体" w:hint="eastAsia"/>
          <w:b/>
          <w:bCs/>
          <w:sz w:val="28"/>
          <w:szCs w:val="28"/>
        </w:rPr>
        <w:t>评标委员会成员声明</w:t>
      </w:r>
    </w:p>
    <w:p w14:paraId="04F98856" w14:textId="77777777" w:rsidR="004E43A3" w:rsidRPr="00903836" w:rsidRDefault="00000000">
      <w:pPr>
        <w:spacing w:line="360" w:lineRule="auto"/>
        <w:ind w:firstLineChars="200" w:firstLine="560"/>
        <w:rPr>
          <w:rFonts w:ascii="宋体" w:hAnsi="宋体" w:cs="宋体"/>
          <w:sz w:val="24"/>
          <w:szCs w:val="24"/>
        </w:rPr>
      </w:pPr>
      <w:r w:rsidRPr="00903836">
        <w:rPr>
          <w:rFonts w:ascii="宋体" w:hAnsi="宋体" w:cs="宋体" w:hint="eastAsia"/>
          <w:sz w:val="28"/>
          <w:szCs w:val="28"/>
          <w:u w:val="single"/>
        </w:rPr>
        <w:t xml:space="preserve">   </w:t>
      </w:r>
      <w:proofErr w:type="gramStart"/>
      <w:r w:rsidRPr="00903836">
        <w:rPr>
          <w:rFonts w:ascii="宋体" w:hAnsi="宋体" w:cs="宋体" w:hint="eastAsia"/>
          <w:sz w:val="24"/>
          <w:szCs w:val="24"/>
          <w:u w:val="single"/>
        </w:rPr>
        <w:t>本项目招标人</w:t>
      </w:r>
      <w:r w:rsidRPr="00903836">
        <w:rPr>
          <w:rFonts w:ascii="宋体" w:hAnsi="宋体" w:cs="宋体" w:hint="eastAsia"/>
          <w:sz w:val="24"/>
          <w:szCs w:val="24"/>
          <w:u w:val="single"/>
        </w:rPr>
        <w:t xml:space="preserve">  </w:t>
      </w:r>
      <w:r w:rsidRPr="00903836">
        <w:rPr>
          <w:rFonts w:ascii="宋体" w:hAnsi="宋体" w:cs="宋体" w:hint="eastAsia"/>
          <w:sz w:val="24"/>
          <w:szCs w:val="24"/>
        </w:rPr>
        <w:t>：</w:t>
      </w:r>
      <w:proofErr w:type="gramEnd"/>
    </w:p>
    <w:p w14:paraId="73F00336" w14:textId="77777777" w:rsidR="004E43A3" w:rsidRPr="00903836" w:rsidRDefault="00000000">
      <w:pPr>
        <w:spacing w:line="360" w:lineRule="auto"/>
        <w:ind w:firstLineChars="200" w:firstLine="480"/>
        <w:rPr>
          <w:rFonts w:ascii="宋体" w:hAnsi="宋体" w:cs="宋体"/>
          <w:sz w:val="24"/>
          <w:szCs w:val="24"/>
        </w:rPr>
      </w:pPr>
      <w:r w:rsidRPr="00903836">
        <w:rPr>
          <w:rFonts w:ascii="宋体" w:hAnsi="宋体" w:cs="宋体" w:hint="eastAsia"/>
          <w:sz w:val="24"/>
          <w:szCs w:val="24"/>
        </w:rPr>
        <w:t>本人就参与</w:t>
      </w:r>
      <w:r w:rsidRPr="00903836">
        <w:rPr>
          <w:rFonts w:ascii="宋体" w:hAnsi="宋体" w:cs="宋体" w:hint="eastAsia"/>
          <w:sz w:val="24"/>
          <w:szCs w:val="24"/>
          <w:u w:val="single"/>
        </w:rPr>
        <w:t xml:space="preserve">               </w:t>
      </w:r>
      <w:r w:rsidRPr="00903836">
        <w:rPr>
          <w:rFonts w:ascii="宋体" w:hAnsi="宋体" w:cs="宋体" w:hint="eastAsia"/>
          <w:sz w:val="24"/>
          <w:szCs w:val="24"/>
        </w:rPr>
        <w:t>项目的评标工作，作出郑重声明：</w:t>
      </w:r>
    </w:p>
    <w:p w14:paraId="59B822C1" w14:textId="77777777" w:rsidR="004E43A3" w:rsidRPr="00903836" w:rsidRDefault="00000000">
      <w:pPr>
        <w:spacing w:line="360" w:lineRule="auto"/>
        <w:ind w:firstLineChars="200" w:firstLine="480"/>
        <w:rPr>
          <w:rFonts w:ascii="宋体" w:hAnsi="宋体" w:cs="宋体"/>
          <w:sz w:val="24"/>
          <w:szCs w:val="24"/>
        </w:rPr>
      </w:pPr>
      <w:r w:rsidRPr="00903836">
        <w:rPr>
          <w:rFonts w:ascii="宋体" w:hAnsi="宋体" w:cs="宋体" w:hint="eastAsia"/>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081A34F0" w14:textId="77777777" w:rsidR="004E43A3" w:rsidRPr="00903836" w:rsidRDefault="00000000">
      <w:pPr>
        <w:spacing w:line="360" w:lineRule="auto"/>
        <w:ind w:firstLineChars="200" w:firstLine="480"/>
        <w:rPr>
          <w:rFonts w:ascii="宋体" w:hAnsi="宋体" w:cs="宋体"/>
          <w:sz w:val="24"/>
          <w:szCs w:val="24"/>
        </w:rPr>
      </w:pPr>
      <w:r w:rsidRPr="00903836">
        <w:rPr>
          <w:rFonts w:ascii="宋体" w:hAnsi="宋体" w:cs="宋体" w:hint="eastAsia"/>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06D8119" w14:textId="77777777" w:rsidR="004E43A3" w:rsidRPr="00903836" w:rsidRDefault="00000000">
      <w:pPr>
        <w:spacing w:line="360" w:lineRule="auto"/>
        <w:ind w:firstLineChars="200" w:firstLine="480"/>
        <w:rPr>
          <w:rFonts w:ascii="宋体" w:hAnsi="宋体" w:cs="宋体"/>
          <w:sz w:val="24"/>
          <w:szCs w:val="24"/>
        </w:rPr>
      </w:pPr>
      <w:r w:rsidRPr="00903836">
        <w:rPr>
          <w:rFonts w:ascii="宋体" w:hAnsi="宋体" w:cs="宋体" w:hint="eastAsia"/>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33FE98D7" w14:textId="77777777" w:rsidR="004E43A3" w:rsidRPr="00903836" w:rsidRDefault="00000000">
      <w:pPr>
        <w:spacing w:line="360" w:lineRule="auto"/>
        <w:ind w:firstLineChars="200" w:firstLine="480"/>
        <w:rPr>
          <w:rFonts w:ascii="宋体" w:hAnsi="宋体" w:cs="宋体"/>
          <w:sz w:val="24"/>
          <w:szCs w:val="24"/>
        </w:rPr>
      </w:pPr>
      <w:r w:rsidRPr="00903836">
        <w:rPr>
          <w:rFonts w:ascii="宋体" w:hAnsi="宋体" w:cs="宋体" w:hint="eastAsia"/>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493A3437" w14:textId="77777777" w:rsidR="004E43A3" w:rsidRPr="00903836" w:rsidRDefault="00000000">
      <w:pPr>
        <w:spacing w:line="360" w:lineRule="auto"/>
        <w:ind w:firstLineChars="200" w:firstLine="480"/>
        <w:rPr>
          <w:rFonts w:ascii="宋体" w:hAnsi="宋体" w:cs="宋体"/>
          <w:sz w:val="24"/>
          <w:szCs w:val="24"/>
        </w:rPr>
      </w:pPr>
      <w:r w:rsidRPr="00903836">
        <w:rPr>
          <w:rFonts w:ascii="宋体" w:hAnsi="宋体" w:cs="宋体" w:hint="eastAsia"/>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8F20017" w14:textId="77777777" w:rsidR="004E43A3" w:rsidRPr="00903836" w:rsidRDefault="00000000">
      <w:pPr>
        <w:spacing w:line="360" w:lineRule="auto"/>
        <w:ind w:firstLineChars="200" w:firstLine="480"/>
        <w:rPr>
          <w:rFonts w:ascii="宋体" w:hAnsi="宋体" w:cs="宋体"/>
          <w:sz w:val="24"/>
          <w:szCs w:val="24"/>
        </w:rPr>
      </w:pPr>
      <w:r w:rsidRPr="00903836">
        <w:rPr>
          <w:rFonts w:ascii="宋体" w:hAnsi="宋体" w:cs="宋体" w:hint="eastAsia"/>
          <w:sz w:val="24"/>
          <w:szCs w:val="24"/>
        </w:rPr>
        <w:t>如果本人违反上述声明内容，造成的后果由本人自行承担。</w:t>
      </w:r>
    </w:p>
    <w:p w14:paraId="56FA5197" w14:textId="77777777" w:rsidR="004E43A3" w:rsidRPr="00903836" w:rsidRDefault="004E43A3">
      <w:pPr>
        <w:spacing w:line="360" w:lineRule="auto"/>
        <w:ind w:firstLineChars="200" w:firstLine="480"/>
        <w:rPr>
          <w:rFonts w:ascii="宋体" w:hAnsi="宋体" w:cs="宋体"/>
          <w:sz w:val="24"/>
          <w:szCs w:val="24"/>
        </w:rPr>
      </w:pPr>
    </w:p>
    <w:p w14:paraId="5C18E286" w14:textId="77777777" w:rsidR="004E43A3" w:rsidRPr="00903836" w:rsidRDefault="00000000">
      <w:pPr>
        <w:pStyle w:val="a7"/>
        <w:spacing w:line="360" w:lineRule="auto"/>
        <w:ind w:firstLineChars="200" w:firstLine="480"/>
        <w:rPr>
          <w:rFonts w:ascii="宋体"/>
          <w:color w:val="auto"/>
          <w:sz w:val="20"/>
          <w:szCs w:val="20"/>
        </w:rPr>
      </w:pPr>
      <w:r w:rsidRPr="00903836">
        <w:rPr>
          <w:rFonts w:hAnsi="宋体" w:cs="宋体" w:hint="eastAsia"/>
          <w:b/>
          <w:bCs/>
          <w:color w:val="auto"/>
          <w:kern w:val="2"/>
          <w:sz w:val="24"/>
          <w:szCs w:val="24"/>
        </w:rPr>
        <w:t xml:space="preserve">                             声明人：</w:t>
      </w:r>
      <w:r w:rsidRPr="00903836">
        <w:rPr>
          <w:rFonts w:hAnsi="宋体" w:cs="宋体" w:hint="eastAsia"/>
          <w:b/>
          <w:bCs/>
          <w:color w:val="auto"/>
          <w:kern w:val="2"/>
          <w:sz w:val="24"/>
          <w:szCs w:val="24"/>
          <w:u w:val="single"/>
        </w:rPr>
        <w:t xml:space="preserve">（签名）  </w:t>
      </w:r>
    </w:p>
    <w:p w14:paraId="41B71242" w14:textId="77777777" w:rsidR="004E43A3" w:rsidRPr="00903836" w:rsidRDefault="00000000">
      <w:pPr>
        <w:wordWrap w:val="0"/>
        <w:jc w:val="center"/>
        <w:outlineLvl w:val="1"/>
        <w:rPr>
          <w:rFonts w:ascii="宋体" w:eastAsia="宋体" w:hAnsi="宋体" w:cs="Times New Roman"/>
          <w:b/>
          <w:sz w:val="32"/>
          <w:szCs w:val="20"/>
        </w:rPr>
      </w:pPr>
      <w:r w:rsidRPr="00903836">
        <w:rPr>
          <w:rFonts w:ascii="宋体" w:eastAsia="宋体" w:hAnsi="宋体" w:cs="Times New Roman" w:hint="eastAsia"/>
          <w:b/>
          <w:sz w:val="32"/>
          <w:szCs w:val="20"/>
        </w:rPr>
        <w:lastRenderedPageBreak/>
        <w:t>评标办法</w:t>
      </w:r>
      <w:r w:rsidRPr="00903836">
        <w:rPr>
          <w:rFonts w:ascii="宋体" w:eastAsia="宋体" w:hAnsi="宋体" w:cs="Times New Roman"/>
          <w:b/>
          <w:sz w:val="32"/>
          <w:szCs w:val="20"/>
        </w:rPr>
        <w:t>修改表</w:t>
      </w:r>
    </w:p>
    <w:p w14:paraId="2744572D" w14:textId="77777777" w:rsidR="004E43A3" w:rsidRPr="00903836" w:rsidRDefault="00000000">
      <w:pPr>
        <w:pBdr>
          <w:bottom w:val="single" w:sz="6" w:space="1" w:color="auto"/>
        </w:pBdr>
        <w:spacing w:line="360" w:lineRule="auto"/>
        <w:ind w:firstLineChars="176" w:firstLine="371"/>
        <w:rPr>
          <w:rFonts w:ascii="宋体" w:eastAsia="宋体" w:hAnsi="宋体" w:cs="Times New Roman"/>
          <w:bCs/>
          <w:szCs w:val="21"/>
        </w:rPr>
      </w:pPr>
      <w:r w:rsidRPr="00903836">
        <w:rPr>
          <w:rFonts w:ascii="宋体" w:eastAsia="宋体" w:hAnsi="宋体" w:cs="Times New Roman"/>
          <w:b/>
          <w:szCs w:val="21"/>
        </w:rPr>
        <w:t>本投标须知使用</w:t>
      </w:r>
      <w:r w:rsidRPr="00903836">
        <w:rPr>
          <w:rFonts w:ascii="宋体" w:eastAsia="宋体" w:hAnsi="宋体" w:cs="Times New Roman" w:hint="eastAsia"/>
          <w:b/>
          <w:szCs w:val="21"/>
        </w:rPr>
        <w:t>GZJTZB2025-2</w:t>
      </w:r>
      <w:r w:rsidRPr="00903836">
        <w:rPr>
          <w:rFonts w:ascii="宋体" w:eastAsia="宋体" w:hAnsi="宋体" w:cs="Times New Roman"/>
          <w:b/>
          <w:szCs w:val="21"/>
        </w:rPr>
        <w:t>招标文件范本的</w:t>
      </w:r>
      <w:r w:rsidRPr="00903836">
        <w:rPr>
          <w:rFonts w:ascii="宋体" w:eastAsia="宋体" w:hAnsi="宋体" w:cs="Times New Roman" w:hint="eastAsia"/>
          <w:b/>
          <w:szCs w:val="21"/>
        </w:rPr>
        <w:t>评标办法</w:t>
      </w:r>
      <w:r w:rsidRPr="00903836">
        <w:rPr>
          <w:rFonts w:ascii="宋体" w:eastAsia="宋体" w:hAnsi="宋体" w:cs="Times New Roman"/>
          <w:b/>
          <w:szCs w:val="21"/>
        </w:rPr>
        <w:t>条款，与该条款不同之处，均在本表中列明，并以现文为准，原文不再有效。</w:t>
      </w:r>
      <w:r w:rsidRPr="00903836">
        <w:rPr>
          <w:rFonts w:ascii="宋体" w:eastAsia="宋体" w:hAnsi="宋体" w:cs="Times New Roman" w:hint="eastAsia"/>
          <w:bCs/>
          <w:szCs w:val="21"/>
        </w:rPr>
        <w:t>（注：招标人按《评标办法修改表》修改的内容对应修改通用条款，属于删除的采用“”表示，如“</w:t>
      </w:r>
      <w:r w:rsidRPr="00903836">
        <w:rPr>
          <w:rFonts w:ascii="宋体" w:eastAsia="宋体" w:hAnsi="宋体" w:cs="Times New Roman" w:hint="eastAsia"/>
          <w:bCs/>
          <w:strike/>
          <w:szCs w:val="21"/>
        </w:rPr>
        <w:t>删除</w:t>
      </w:r>
      <w:r w:rsidRPr="00903836">
        <w:rPr>
          <w:rFonts w:ascii="宋体" w:eastAsia="宋体" w:hAnsi="宋体" w:cs="Times New Roman" w:hint="eastAsia"/>
          <w:bCs/>
          <w:szCs w:val="21"/>
        </w:rPr>
        <w:t>”；属于新增、修改的内容，用</w:t>
      </w:r>
      <w:r w:rsidRPr="00903836">
        <w:rPr>
          <w:rFonts w:ascii="宋体" w:eastAsia="宋体" w:hAnsi="宋体" w:cs="Times New Roman" w:hint="eastAsia"/>
          <w:b/>
          <w:szCs w:val="21"/>
        </w:rPr>
        <w:t>黑色加粗</w:t>
      </w:r>
      <w:r w:rsidRPr="00903836">
        <w:rPr>
          <w:rFonts w:ascii="宋体" w:eastAsia="宋体" w:hAnsi="宋体" w:cs="Times New Roman" w:hint="eastAsia"/>
          <w:bCs/>
          <w:szCs w:val="21"/>
        </w:rPr>
        <w:t>字体显示，并加注下划线，如“</w:t>
      </w:r>
      <w:r w:rsidRPr="00903836">
        <w:rPr>
          <w:rFonts w:ascii="宋体" w:eastAsia="宋体" w:hAnsi="宋体" w:cs="Times New Roman" w:hint="eastAsia"/>
          <w:b/>
          <w:szCs w:val="21"/>
          <w:u w:val="single"/>
        </w:rPr>
        <w:t>新增修改</w:t>
      </w:r>
      <w:r w:rsidRPr="00903836">
        <w:rPr>
          <w:rFonts w:ascii="宋体" w:eastAsia="宋体" w:hAnsi="宋体" w:cs="Times New Roman" w:hint="eastAsia"/>
          <w:bCs/>
          <w:szCs w:val="21"/>
        </w:rPr>
        <w:t>”。）</w:t>
      </w:r>
    </w:p>
    <w:p w14:paraId="03D13417" w14:textId="77777777" w:rsidR="004E43A3" w:rsidRPr="00903836" w:rsidRDefault="00000000">
      <w:pPr>
        <w:spacing w:line="360" w:lineRule="auto"/>
        <w:ind w:firstLineChars="176" w:firstLine="371"/>
        <w:rPr>
          <w:rFonts w:ascii="宋体" w:eastAsia="宋体" w:hAnsi="宋体" w:cs="Times New Roman"/>
          <w:b/>
          <w:bCs/>
          <w:szCs w:val="21"/>
        </w:rPr>
      </w:pPr>
      <w:r w:rsidRPr="00903836">
        <w:rPr>
          <w:rFonts w:ascii="宋体" w:eastAsia="宋体" w:hAnsi="宋体" w:cs="Times New Roman" w:hint="eastAsia"/>
          <w:b/>
          <w:bCs/>
          <w:szCs w:val="21"/>
        </w:rPr>
        <w:t>条款号：1       修改类型：修改</w:t>
      </w:r>
    </w:p>
    <w:p w14:paraId="0BC80890" w14:textId="77777777" w:rsidR="004E43A3" w:rsidRPr="00903836" w:rsidRDefault="00000000">
      <w:pPr>
        <w:kinsoku w:val="0"/>
        <w:wordWrap w:val="0"/>
        <w:overflowPunct w:val="0"/>
        <w:spacing w:line="360" w:lineRule="auto"/>
        <w:ind w:right="-71" w:firstLineChars="151" w:firstLine="315"/>
        <w:rPr>
          <w:rFonts w:ascii="宋体" w:eastAsia="宋体" w:hAnsi="宋体" w:cs="Times New Roman"/>
          <w:szCs w:val="21"/>
        </w:rPr>
      </w:pPr>
      <w:r w:rsidRPr="00903836">
        <w:rPr>
          <w:rFonts w:ascii="宋体" w:eastAsia="宋体" w:hAnsi="宋体" w:cs="Times New Roman" w:hint="eastAsia"/>
          <w:b/>
          <w:bCs/>
          <w:spacing w:val="-1"/>
          <w:szCs w:val="21"/>
        </w:rPr>
        <w:t>原文：</w:t>
      </w:r>
      <w:r w:rsidRPr="00903836">
        <w:rPr>
          <w:rFonts w:ascii="宋体" w:eastAsia="宋体" w:hAnsi="宋体" w:cs="Times New Roman" w:hint="eastAsia"/>
          <w:spacing w:val="-1"/>
          <w:szCs w:val="21"/>
        </w:rPr>
        <w:t>本次评标采用综合评估法。评标委员会对满足招标文件实质性要求的投标文件，按照本章</w:t>
      </w:r>
      <w:r w:rsidRPr="00903836">
        <w:rPr>
          <w:rFonts w:ascii="宋体" w:eastAsia="宋体" w:hAnsi="宋体" w:cs="Times New Roman" w:hint="eastAsia"/>
          <w:szCs w:val="21"/>
        </w:rPr>
        <w:t>第</w:t>
      </w:r>
      <w:r w:rsidRPr="00903836">
        <w:rPr>
          <w:rFonts w:ascii="宋体" w:eastAsia="宋体" w:hAnsi="宋体" w:cs="Times New Roman"/>
          <w:szCs w:val="21"/>
        </w:rPr>
        <w:t>2.2</w:t>
      </w:r>
      <w:r w:rsidRPr="00903836">
        <w:rPr>
          <w:rFonts w:ascii="宋体" w:eastAsia="宋体" w:hAnsi="宋体" w:cs="Times New Roman" w:hint="eastAsia"/>
          <w:szCs w:val="21"/>
        </w:rPr>
        <w:t>款规定的评分标准进行打分，并按得分由高到低顺序推荐中标候选人，或根据招标人授</w:t>
      </w:r>
      <w:r w:rsidRPr="00903836">
        <w:rPr>
          <w:rFonts w:ascii="宋体" w:eastAsia="宋体" w:hAnsi="宋体" w:cs="Times New Roman" w:hint="eastAsia"/>
          <w:spacing w:val="-1"/>
          <w:szCs w:val="21"/>
        </w:rPr>
        <w:t>权直接确定中标人，但投标报价低于其成本的除外。综合评分相等时，以投标报价低的优先；投标报价也相等的，以监理大纲得分高的优先；如果监理大纲得分也相等，按照评标办法前附</w:t>
      </w:r>
      <w:r w:rsidRPr="00903836">
        <w:rPr>
          <w:rFonts w:ascii="宋体" w:eastAsia="宋体" w:hAnsi="宋体" w:cs="Times New Roman" w:hint="eastAsia"/>
          <w:szCs w:val="21"/>
        </w:rPr>
        <w:t>表的规定确定中标候选人顺序。</w:t>
      </w:r>
    </w:p>
    <w:p w14:paraId="13FD2441" w14:textId="77777777" w:rsidR="004E43A3" w:rsidRPr="00903836" w:rsidRDefault="00000000">
      <w:pPr>
        <w:pBdr>
          <w:bottom w:val="single" w:sz="6" w:space="1" w:color="auto"/>
        </w:pBdr>
        <w:spacing w:line="360" w:lineRule="auto"/>
        <w:ind w:firstLineChars="200" w:firstLine="422"/>
        <w:rPr>
          <w:rFonts w:ascii="宋体" w:eastAsia="宋体" w:hAnsi="宋体" w:cs="Times New Roman"/>
          <w:b/>
          <w:szCs w:val="21"/>
        </w:rPr>
      </w:pPr>
      <w:r w:rsidRPr="00903836">
        <w:rPr>
          <w:rFonts w:ascii="宋体" w:eastAsia="宋体" w:hAnsi="宋体" w:cs="Times New Roman" w:hint="eastAsia"/>
          <w:b/>
          <w:szCs w:val="21"/>
        </w:rPr>
        <w:t>现文：</w:t>
      </w:r>
      <w:r w:rsidRPr="00903836">
        <w:rPr>
          <w:rFonts w:ascii="宋体" w:eastAsia="宋体" w:hAnsi="宋体" w:cs="Times New Roman" w:hint="eastAsia"/>
          <w:spacing w:val="-1"/>
          <w:szCs w:val="21"/>
        </w:rPr>
        <w:t>本次评标采用综合评估法。评标委员会对满足招标文件实质性要求的投标文件，按照本章</w:t>
      </w:r>
      <w:r w:rsidRPr="00903836">
        <w:rPr>
          <w:rFonts w:ascii="宋体" w:eastAsia="宋体" w:hAnsi="宋体" w:cs="Times New Roman" w:hint="eastAsia"/>
          <w:szCs w:val="21"/>
        </w:rPr>
        <w:t>第</w:t>
      </w:r>
      <w:r w:rsidRPr="00903836">
        <w:rPr>
          <w:rFonts w:ascii="宋体" w:eastAsia="宋体" w:hAnsi="宋体" w:cs="Times New Roman"/>
          <w:szCs w:val="21"/>
        </w:rPr>
        <w:t>2.2</w:t>
      </w:r>
      <w:r w:rsidRPr="00903836">
        <w:rPr>
          <w:rFonts w:ascii="宋体" w:eastAsia="宋体" w:hAnsi="宋体" w:cs="Times New Roman" w:hint="eastAsia"/>
          <w:szCs w:val="21"/>
        </w:rPr>
        <w:t>款规定的评分标准进行打分，</w:t>
      </w:r>
      <w:r w:rsidRPr="00903836">
        <w:rPr>
          <w:rFonts w:ascii="宋体" w:eastAsia="宋体" w:hAnsi="宋体" w:cs="Times New Roman" w:hint="eastAsia"/>
          <w:b/>
          <w:bCs/>
          <w:szCs w:val="21"/>
        </w:rPr>
        <w:t>并按得分由高到低顺序推荐前三名作为中标候选人</w:t>
      </w:r>
      <w:r w:rsidRPr="00903836">
        <w:rPr>
          <w:rFonts w:ascii="宋体" w:eastAsia="宋体" w:hAnsi="宋体" w:cs="Times New Roman" w:hint="eastAsia"/>
          <w:b/>
          <w:bCs/>
          <w:spacing w:val="-1"/>
          <w:szCs w:val="21"/>
        </w:rPr>
        <w:t>。总分相等时，以投标报价低的优先；投标报价也相等的，以监理大纲得分高的优先；如果监理大纲得分也相等，则对具有相同情况的投标人，按中标候选人数量规定，由评标委员会采用记名投票方式（不得弃权），以得票高排前的原则，确定中标候选人的排序</w:t>
      </w:r>
      <w:r w:rsidRPr="00903836">
        <w:rPr>
          <w:rFonts w:ascii="宋体" w:eastAsia="宋体" w:hAnsi="宋体" w:cs="Times New Roman" w:hint="eastAsia"/>
          <w:b/>
          <w:bCs/>
          <w:szCs w:val="21"/>
        </w:rPr>
        <w:t>。</w:t>
      </w:r>
    </w:p>
    <w:p w14:paraId="71647DF8" w14:textId="77777777" w:rsidR="004E43A3" w:rsidRPr="00903836" w:rsidRDefault="00000000">
      <w:pPr>
        <w:spacing w:line="360" w:lineRule="auto"/>
        <w:ind w:firstLineChars="176" w:firstLine="371"/>
        <w:rPr>
          <w:rFonts w:ascii="宋体" w:eastAsia="宋体" w:hAnsi="宋体" w:cs="Times New Roman"/>
          <w:b/>
          <w:bCs/>
          <w:szCs w:val="21"/>
        </w:rPr>
      </w:pPr>
      <w:r w:rsidRPr="00903836">
        <w:rPr>
          <w:rFonts w:ascii="宋体" w:eastAsia="宋体" w:hAnsi="宋体" w:cs="Times New Roman"/>
          <w:b/>
          <w:bCs/>
          <w:szCs w:val="21"/>
        </w:rPr>
        <w:t>条款号：</w:t>
      </w:r>
      <w:r w:rsidRPr="00903836">
        <w:rPr>
          <w:rFonts w:ascii="宋体" w:eastAsia="宋体" w:hAnsi="宋体" w:cs="Times New Roman" w:hint="eastAsia"/>
          <w:b/>
          <w:bCs/>
          <w:szCs w:val="21"/>
        </w:rPr>
        <w:t>3.1.1.2</w:t>
      </w:r>
      <w:r w:rsidRPr="00903836">
        <w:rPr>
          <w:rFonts w:ascii="宋体" w:eastAsia="宋体" w:hAnsi="宋体" w:cs="Times New Roman"/>
          <w:b/>
          <w:bCs/>
          <w:szCs w:val="21"/>
        </w:rPr>
        <w:t xml:space="preserve">       修改类型：修改</w:t>
      </w:r>
    </w:p>
    <w:p w14:paraId="37418150" w14:textId="77777777" w:rsidR="004E43A3" w:rsidRPr="00903836" w:rsidRDefault="00000000">
      <w:pPr>
        <w:pBdr>
          <w:bottom w:val="single" w:sz="6" w:space="1" w:color="auto"/>
        </w:pBdr>
        <w:spacing w:line="360" w:lineRule="auto"/>
        <w:ind w:firstLineChars="200" w:firstLine="418"/>
        <w:rPr>
          <w:rFonts w:ascii="宋体" w:eastAsia="宋体" w:hAnsi="宋体" w:cs="Times New Roman"/>
          <w:spacing w:val="-1"/>
          <w:szCs w:val="21"/>
        </w:rPr>
      </w:pPr>
      <w:r w:rsidRPr="00903836">
        <w:rPr>
          <w:rFonts w:ascii="宋体" w:eastAsia="宋体" w:hAnsi="宋体" w:cs="Times New Roman" w:hint="eastAsia"/>
          <w:b/>
          <w:bCs/>
          <w:spacing w:val="-1"/>
          <w:szCs w:val="21"/>
        </w:rPr>
        <w:t>原文：</w:t>
      </w:r>
      <w:r w:rsidRPr="00903836">
        <w:rPr>
          <w:rFonts w:ascii="宋体" w:eastAsia="宋体" w:hAnsi="宋体" w:cs="Times New Roman"/>
          <w:spacing w:val="-1"/>
          <w:szCs w:val="21"/>
        </w:rPr>
        <w:t>3.1.1.2资格评审：</w:t>
      </w:r>
    </w:p>
    <w:p w14:paraId="670ABB64" w14:textId="77777777" w:rsidR="004E43A3" w:rsidRPr="00903836" w:rsidRDefault="00000000">
      <w:pPr>
        <w:pBdr>
          <w:bottom w:val="single" w:sz="6" w:space="1" w:color="auto"/>
        </w:pBdr>
        <w:spacing w:line="360" w:lineRule="auto"/>
        <w:ind w:firstLineChars="200" w:firstLine="416"/>
        <w:rPr>
          <w:rFonts w:ascii="宋体" w:eastAsia="宋体" w:hAnsi="宋体" w:cs="Times New Roman"/>
          <w:spacing w:val="-1"/>
          <w:szCs w:val="21"/>
        </w:rPr>
      </w:pPr>
      <w:r w:rsidRPr="00903836">
        <w:rPr>
          <w:rFonts w:ascii="宋体" w:eastAsia="宋体" w:hAnsi="宋体" w:cs="Times New Roman" w:hint="eastAsia"/>
          <w:spacing w:val="-1"/>
          <w:szCs w:val="21"/>
        </w:rPr>
        <w:t>评标委员会根据评标办法前附表中的规定的评审因素和评审标准，对投标人的资格审查文件进行资格评审。通过资格评审的投标文件方可参加下一阶段评审程序。</w:t>
      </w:r>
    </w:p>
    <w:p w14:paraId="21C3E9A9" w14:textId="77777777" w:rsidR="004E43A3" w:rsidRPr="00903836" w:rsidRDefault="00000000">
      <w:pPr>
        <w:pBdr>
          <w:bottom w:val="single" w:sz="6" w:space="1" w:color="auto"/>
        </w:pBdr>
        <w:spacing w:line="360" w:lineRule="auto"/>
        <w:ind w:firstLineChars="200" w:firstLine="418"/>
        <w:rPr>
          <w:rFonts w:ascii="宋体" w:eastAsia="宋体" w:hAnsi="宋体" w:cs="Times New Roman"/>
          <w:spacing w:val="-1"/>
          <w:szCs w:val="21"/>
        </w:rPr>
      </w:pPr>
      <w:r w:rsidRPr="00903836">
        <w:rPr>
          <w:rFonts w:ascii="宋体" w:eastAsia="宋体" w:hAnsi="宋体" w:cs="Times New Roman" w:hint="eastAsia"/>
          <w:b/>
          <w:bCs/>
          <w:spacing w:val="-1"/>
          <w:szCs w:val="21"/>
        </w:rPr>
        <w:t>现文：</w:t>
      </w:r>
      <w:r w:rsidRPr="00903836">
        <w:rPr>
          <w:rFonts w:ascii="宋体" w:eastAsia="宋体" w:hAnsi="宋体" w:cs="Times New Roman"/>
          <w:spacing w:val="-1"/>
          <w:szCs w:val="21"/>
        </w:rPr>
        <w:t>3.1.1.2资格评审：</w:t>
      </w:r>
    </w:p>
    <w:p w14:paraId="73E7B54F" w14:textId="77777777" w:rsidR="004E43A3" w:rsidRPr="00903836" w:rsidRDefault="00000000">
      <w:pPr>
        <w:pBdr>
          <w:bottom w:val="single" w:sz="6" w:space="1" w:color="auto"/>
        </w:pBdr>
        <w:spacing w:line="360" w:lineRule="auto"/>
        <w:ind w:firstLineChars="200" w:firstLine="416"/>
        <w:rPr>
          <w:rFonts w:ascii="宋体" w:eastAsia="宋体" w:hAnsi="宋体" w:cs="Times New Roman"/>
          <w:szCs w:val="21"/>
        </w:rPr>
      </w:pPr>
      <w:r w:rsidRPr="00903836">
        <w:rPr>
          <w:rFonts w:ascii="宋体" w:eastAsia="宋体" w:hAnsi="宋体" w:cs="Times New Roman" w:hint="eastAsia"/>
          <w:spacing w:val="-1"/>
          <w:szCs w:val="21"/>
        </w:rPr>
        <w:t>评标委员会根据评标办法前附表中的规定的评审因素和评审标准，对投标人的</w:t>
      </w:r>
      <w:r w:rsidRPr="00903836">
        <w:rPr>
          <w:rFonts w:ascii="宋体" w:eastAsia="宋体" w:hAnsi="宋体" w:cs="Times New Roman" w:hint="eastAsia"/>
          <w:strike/>
          <w:spacing w:val="-1"/>
          <w:szCs w:val="21"/>
        </w:rPr>
        <w:t>资格审查</w:t>
      </w:r>
      <w:r w:rsidRPr="00903836">
        <w:rPr>
          <w:rFonts w:ascii="宋体" w:eastAsia="宋体" w:hAnsi="宋体" w:cs="Times New Roman" w:hint="eastAsia"/>
          <w:spacing w:val="-1"/>
          <w:szCs w:val="21"/>
        </w:rPr>
        <w:t>文件进行资格评审。通过资格评审的投标文件方可参加下一阶段评审程序。</w:t>
      </w:r>
    </w:p>
    <w:p w14:paraId="1B238B64" w14:textId="77777777" w:rsidR="004E43A3" w:rsidRPr="00903836" w:rsidRDefault="00000000">
      <w:pPr>
        <w:spacing w:line="360" w:lineRule="auto"/>
        <w:ind w:firstLineChars="176" w:firstLine="371"/>
        <w:rPr>
          <w:rFonts w:ascii="宋体" w:eastAsia="宋体" w:hAnsi="宋体" w:cs="Times New Roman"/>
          <w:b/>
          <w:bCs/>
          <w:szCs w:val="21"/>
        </w:rPr>
      </w:pPr>
      <w:r w:rsidRPr="00903836">
        <w:rPr>
          <w:rFonts w:ascii="宋体" w:eastAsia="宋体" w:hAnsi="宋体" w:cs="Times New Roman"/>
          <w:b/>
          <w:bCs/>
          <w:szCs w:val="21"/>
        </w:rPr>
        <w:t>条款号：</w:t>
      </w:r>
      <w:r w:rsidRPr="00903836">
        <w:rPr>
          <w:rFonts w:ascii="宋体" w:eastAsia="宋体" w:hAnsi="宋体" w:cs="Times New Roman" w:hint="eastAsia"/>
          <w:b/>
          <w:bCs/>
          <w:szCs w:val="21"/>
        </w:rPr>
        <w:t>3.1.1.3</w:t>
      </w:r>
      <w:r w:rsidRPr="00903836">
        <w:rPr>
          <w:rFonts w:ascii="宋体" w:eastAsia="宋体" w:hAnsi="宋体" w:cs="Times New Roman"/>
          <w:b/>
          <w:bCs/>
          <w:szCs w:val="21"/>
        </w:rPr>
        <w:t xml:space="preserve">       修改类型：修改</w:t>
      </w:r>
    </w:p>
    <w:p w14:paraId="3DA74030" w14:textId="77777777" w:rsidR="004E43A3" w:rsidRPr="00903836" w:rsidRDefault="00000000">
      <w:pPr>
        <w:pBdr>
          <w:bottom w:val="single" w:sz="6" w:space="1" w:color="auto"/>
        </w:pBdr>
        <w:spacing w:line="360" w:lineRule="auto"/>
        <w:ind w:firstLineChars="200" w:firstLine="418"/>
        <w:rPr>
          <w:rFonts w:ascii="宋体" w:eastAsia="宋体" w:hAnsi="宋体" w:cs="Times New Roman"/>
          <w:spacing w:val="-1"/>
          <w:szCs w:val="21"/>
        </w:rPr>
      </w:pPr>
      <w:r w:rsidRPr="00903836">
        <w:rPr>
          <w:rFonts w:ascii="宋体" w:eastAsia="宋体" w:hAnsi="宋体" w:cs="Times New Roman" w:hint="eastAsia"/>
          <w:b/>
          <w:bCs/>
          <w:spacing w:val="-1"/>
          <w:szCs w:val="21"/>
        </w:rPr>
        <w:t>原文：</w:t>
      </w:r>
      <w:r w:rsidRPr="00903836">
        <w:rPr>
          <w:rFonts w:ascii="宋体" w:eastAsia="宋体" w:hAnsi="宋体" w:cs="Times New Roman"/>
          <w:spacing w:val="-1"/>
          <w:szCs w:val="21"/>
        </w:rPr>
        <w:t>3.1.1.3响应性评审：</w:t>
      </w:r>
    </w:p>
    <w:p w14:paraId="54564881" w14:textId="77777777" w:rsidR="004E43A3" w:rsidRPr="00903836" w:rsidRDefault="00000000">
      <w:pPr>
        <w:pBdr>
          <w:bottom w:val="single" w:sz="6" w:space="1" w:color="auto"/>
        </w:pBdr>
        <w:spacing w:line="360" w:lineRule="auto"/>
        <w:ind w:firstLineChars="200" w:firstLine="416"/>
        <w:rPr>
          <w:rFonts w:ascii="宋体" w:eastAsia="宋体" w:hAnsi="宋体" w:cs="Times New Roman"/>
          <w:szCs w:val="21"/>
        </w:rPr>
      </w:pPr>
      <w:r w:rsidRPr="00903836">
        <w:rPr>
          <w:rFonts w:ascii="宋体" w:eastAsia="宋体" w:hAnsi="宋体" w:cs="Times New Roman" w:hint="eastAsia"/>
          <w:spacing w:val="-1"/>
          <w:szCs w:val="21"/>
        </w:rPr>
        <w:t>评标委员会根据评标办法前附表中规定的评审因素和评审标准，对投标人的商务文件进行响应性评审。通过商务文件响应性评审的投标文件方可参加下一阶段评审程序</w:t>
      </w:r>
      <w:r w:rsidRPr="00903836">
        <w:rPr>
          <w:rFonts w:ascii="宋体" w:eastAsia="宋体" w:hAnsi="宋体" w:cs="Times New Roman" w:hint="eastAsia"/>
          <w:szCs w:val="21"/>
        </w:rPr>
        <w:t>。</w:t>
      </w:r>
    </w:p>
    <w:p w14:paraId="0D285941" w14:textId="77777777" w:rsidR="004E43A3" w:rsidRPr="00903836" w:rsidRDefault="00000000">
      <w:pPr>
        <w:pBdr>
          <w:bottom w:val="single" w:sz="6" w:space="1" w:color="auto"/>
        </w:pBdr>
        <w:spacing w:line="360" w:lineRule="auto"/>
        <w:ind w:firstLineChars="200" w:firstLine="418"/>
        <w:rPr>
          <w:rFonts w:ascii="宋体" w:eastAsia="宋体" w:hAnsi="宋体" w:cs="Times New Roman"/>
          <w:spacing w:val="-1"/>
          <w:szCs w:val="21"/>
        </w:rPr>
      </w:pPr>
      <w:r w:rsidRPr="00903836">
        <w:rPr>
          <w:rFonts w:ascii="宋体" w:eastAsia="宋体" w:hAnsi="宋体" w:cs="Times New Roman" w:hint="eastAsia"/>
          <w:b/>
          <w:bCs/>
          <w:spacing w:val="-1"/>
          <w:szCs w:val="21"/>
        </w:rPr>
        <w:t>现文：</w:t>
      </w:r>
      <w:r w:rsidRPr="00903836">
        <w:rPr>
          <w:rFonts w:ascii="宋体" w:eastAsia="宋体" w:hAnsi="宋体" w:cs="Times New Roman"/>
          <w:spacing w:val="-1"/>
          <w:szCs w:val="21"/>
        </w:rPr>
        <w:t>3.1.1.3响应性评审：</w:t>
      </w:r>
    </w:p>
    <w:p w14:paraId="5FF4C4AA" w14:textId="77777777" w:rsidR="004E43A3" w:rsidRPr="00903836" w:rsidRDefault="00000000">
      <w:pPr>
        <w:pBdr>
          <w:bottom w:val="single" w:sz="6" w:space="1" w:color="auto"/>
        </w:pBdr>
        <w:spacing w:line="360" w:lineRule="auto"/>
        <w:ind w:firstLineChars="200" w:firstLine="416"/>
        <w:rPr>
          <w:rFonts w:ascii="宋体" w:eastAsia="宋体" w:hAnsi="宋体" w:cs="Times New Roman"/>
          <w:szCs w:val="21"/>
        </w:rPr>
      </w:pPr>
      <w:r w:rsidRPr="00903836">
        <w:rPr>
          <w:rFonts w:ascii="宋体" w:eastAsia="宋体" w:hAnsi="宋体" w:cs="Times New Roman" w:hint="eastAsia"/>
          <w:spacing w:val="-1"/>
          <w:szCs w:val="21"/>
        </w:rPr>
        <w:t>评标委员会根据评标办法前附表中规定的评审因素和评审标准，对投标人的</w:t>
      </w:r>
      <w:r w:rsidRPr="00903836">
        <w:rPr>
          <w:rFonts w:ascii="宋体" w:eastAsia="宋体" w:hAnsi="宋体" w:cs="Times New Roman" w:hint="eastAsia"/>
          <w:strike/>
          <w:spacing w:val="-1"/>
          <w:szCs w:val="21"/>
        </w:rPr>
        <w:t>商务</w:t>
      </w:r>
      <w:r w:rsidRPr="00903836">
        <w:rPr>
          <w:rFonts w:ascii="宋体" w:eastAsia="宋体" w:hAnsi="宋体" w:cs="Times New Roman" w:hint="eastAsia"/>
          <w:spacing w:val="-1"/>
          <w:szCs w:val="21"/>
        </w:rPr>
        <w:t>文件进行响应性评审。通过商务文件响应性评审的投标文件方可参加下一阶段评审程序。</w:t>
      </w:r>
    </w:p>
    <w:p w14:paraId="4C29947C" w14:textId="77777777" w:rsidR="004E43A3" w:rsidRPr="00903836" w:rsidRDefault="00000000">
      <w:pPr>
        <w:spacing w:line="360" w:lineRule="auto"/>
        <w:ind w:firstLineChars="176" w:firstLine="371"/>
        <w:rPr>
          <w:rFonts w:ascii="宋体" w:eastAsia="宋体" w:hAnsi="宋体" w:cs="Times New Roman"/>
          <w:b/>
          <w:bCs/>
          <w:szCs w:val="21"/>
        </w:rPr>
      </w:pPr>
      <w:r w:rsidRPr="00903836">
        <w:rPr>
          <w:rFonts w:ascii="宋体" w:eastAsia="宋体" w:hAnsi="宋体" w:cs="Times New Roman"/>
          <w:b/>
          <w:bCs/>
          <w:szCs w:val="21"/>
        </w:rPr>
        <w:t>条款号：</w:t>
      </w:r>
      <w:r w:rsidRPr="00903836">
        <w:rPr>
          <w:rFonts w:ascii="宋体" w:eastAsia="宋体" w:hAnsi="宋体" w:cs="Times New Roman" w:hint="eastAsia"/>
          <w:b/>
          <w:bCs/>
          <w:szCs w:val="21"/>
        </w:rPr>
        <w:t>3.2.1</w:t>
      </w:r>
      <w:r w:rsidRPr="00903836">
        <w:rPr>
          <w:rFonts w:ascii="宋体" w:eastAsia="宋体" w:hAnsi="宋体" w:cs="Times New Roman"/>
          <w:b/>
          <w:bCs/>
          <w:szCs w:val="21"/>
        </w:rPr>
        <w:t xml:space="preserve">       修改类型：修改</w:t>
      </w:r>
    </w:p>
    <w:p w14:paraId="72323402" w14:textId="77777777" w:rsidR="004E43A3" w:rsidRPr="00903836" w:rsidRDefault="00000000">
      <w:pPr>
        <w:spacing w:line="360" w:lineRule="auto"/>
        <w:ind w:firstLineChars="176" w:firstLine="371"/>
        <w:rPr>
          <w:rFonts w:ascii="宋体" w:eastAsia="宋体" w:hAnsi="宋体" w:cs="Times New Roman"/>
          <w:szCs w:val="21"/>
        </w:rPr>
      </w:pPr>
      <w:r w:rsidRPr="00903836">
        <w:rPr>
          <w:rFonts w:ascii="宋体" w:eastAsia="宋体" w:hAnsi="宋体" w:cs="Times New Roman"/>
          <w:b/>
          <w:bCs/>
          <w:szCs w:val="21"/>
        </w:rPr>
        <w:t>原文：</w:t>
      </w:r>
      <w:r w:rsidRPr="00903836">
        <w:rPr>
          <w:rFonts w:ascii="宋体" w:eastAsia="宋体" w:hAnsi="宋体" w:cs="Times New Roman" w:hint="eastAsia"/>
          <w:szCs w:val="21"/>
        </w:rPr>
        <w:t>3.2.1评标委员会按本章第2.2款规定的量化因素和分值进行打分，并计算出综合评估得分。</w:t>
      </w:r>
    </w:p>
    <w:p w14:paraId="0B021E33" w14:textId="77777777" w:rsidR="004E43A3" w:rsidRPr="00903836" w:rsidRDefault="00000000">
      <w:pPr>
        <w:spacing w:line="360" w:lineRule="auto"/>
        <w:ind w:firstLineChars="176" w:firstLine="370"/>
        <w:rPr>
          <w:rFonts w:ascii="宋体" w:eastAsia="宋体" w:hAnsi="宋体" w:cs="Times New Roman"/>
          <w:szCs w:val="21"/>
        </w:rPr>
      </w:pPr>
      <w:r w:rsidRPr="00903836">
        <w:rPr>
          <w:rFonts w:ascii="宋体" w:eastAsia="宋体" w:hAnsi="宋体" w:cs="Times New Roman" w:hint="eastAsia"/>
          <w:szCs w:val="21"/>
        </w:rPr>
        <w:t>（1）按本章第2.2.4（1）目规定的评审因素和分值对资信业绩部分计算出得分A，资信业绩部分评审得分A为评标委员会各成员打分的算术平均值（由招标人自行设置），分数出现小数点，保留小数点后二位，第三位小数四舍五入。</w:t>
      </w:r>
    </w:p>
    <w:p w14:paraId="6B4D4C89" w14:textId="77777777" w:rsidR="004E43A3" w:rsidRPr="00903836" w:rsidRDefault="00000000">
      <w:pPr>
        <w:spacing w:line="360" w:lineRule="auto"/>
        <w:ind w:firstLineChars="176" w:firstLine="370"/>
        <w:rPr>
          <w:rFonts w:ascii="宋体" w:eastAsia="宋体" w:hAnsi="宋体" w:cs="Times New Roman"/>
          <w:szCs w:val="21"/>
        </w:rPr>
      </w:pPr>
      <w:r w:rsidRPr="00903836">
        <w:rPr>
          <w:rFonts w:ascii="宋体" w:eastAsia="宋体" w:hAnsi="宋体" w:cs="Times New Roman" w:hint="eastAsia"/>
          <w:szCs w:val="21"/>
        </w:rPr>
        <w:lastRenderedPageBreak/>
        <w:t>（2）按本章第2.2.4（2）目规定的评审因素和分值对监理大纲部分计算出得分B，（以下两种方法招标人自行选择）①监理大纲部分评审得分B为从评标委员会各成员打分中去掉一个最高分和去掉一个最低分后的剩余评标委员会成员打分的算术平均值或②监理大纲部分评审得分B为评标委员会各成员打分的算术平均值，分数出现小数点，保留小数点后二位，第三位小数四舍五入。</w:t>
      </w:r>
    </w:p>
    <w:p w14:paraId="0F7E24F3" w14:textId="77777777" w:rsidR="004E43A3" w:rsidRPr="00903836" w:rsidRDefault="00000000">
      <w:pPr>
        <w:spacing w:line="360" w:lineRule="auto"/>
        <w:ind w:firstLineChars="176" w:firstLine="370"/>
        <w:rPr>
          <w:rFonts w:ascii="宋体" w:eastAsia="宋体" w:hAnsi="宋体" w:cs="Times New Roman"/>
          <w:szCs w:val="21"/>
        </w:rPr>
      </w:pPr>
      <w:r w:rsidRPr="00903836">
        <w:rPr>
          <w:rFonts w:ascii="宋体" w:eastAsia="宋体" w:hAnsi="宋体" w:cs="Times New Roman" w:hint="eastAsia"/>
          <w:szCs w:val="21"/>
        </w:rPr>
        <w:t>（3）按本章第2.2.4（3）目规定的评审因素和分值对投标报价计算出得分C，分数出现小数点，保留小数点后二位，第三位小数四舍五入。</w:t>
      </w:r>
    </w:p>
    <w:p w14:paraId="755C3772" w14:textId="77777777" w:rsidR="004E43A3" w:rsidRPr="00903836" w:rsidRDefault="00000000">
      <w:pPr>
        <w:spacing w:line="360" w:lineRule="auto"/>
        <w:ind w:firstLineChars="176" w:firstLine="370"/>
        <w:rPr>
          <w:rFonts w:ascii="宋体" w:eastAsia="宋体" w:hAnsi="宋体" w:cs="Times New Roman"/>
          <w:szCs w:val="21"/>
        </w:rPr>
      </w:pPr>
      <w:r w:rsidRPr="00903836">
        <w:rPr>
          <w:rFonts w:ascii="宋体" w:eastAsia="宋体" w:hAnsi="宋体" w:cs="Times New Roman" w:hint="eastAsia"/>
          <w:szCs w:val="21"/>
        </w:rPr>
        <w:t>（4）按本章第2.2.4（4）目规定的评审因素和分值对其他部分计算出得分D，分数出现小数点，保留小数点后二位，第三位小数四舍五入。</w:t>
      </w:r>
    </w:p>
    <w:p w14:paraId="6DC800F4" w14:textId="77777777" w:rsidR="004E43A3" w:rsidRPr="00903836" w:rsidRDefault="00000000">
      <w:pPr>
        <w:pBdr>
          <w:bottom w:val="single" w:sz="6" w:space="1" w:color="auto"/>
        </w:pBdr>
        <w:spacing w:line="360" w:lineRule="auto"/>
        <w:ind w:firstLineChars="176" w:firstLine="371"/>
        <w:rPr>
          <w:rFonts w:ascii="宋体" w:eastAsia="宋体" w:hAnsi="宋体" w:cs="Times New Roman"/>
          <w:szCs w:val="21"/>
        </w:rPr>
      </w:pPr>
      <w:r w:rsidRPr="00903836">
        <w:rPr>
          <w:rFonts w:ascii="宋体" w:eastAsia="宋体" w:hAnsi="宋体" w:cs="Times New Roman"/>
          <w:b/>
          <w:bCs/>
          <w:szCs w:val="21"/>
        </w:rPr>
        <w:t>现文：</w:t>
      </w:r>
      <w:r w:rsidRPr="00903836">
        <w:rPr>
          <w:rFonts w:ascii="宋体" w:eastAsia="宋体" w:hAnsi="宋体" w:cs="Times New Roman" w:hint="eastAsia"/>
          <w:szCs w:val="21"/>
        </w:rPr>
        <w:t>3.2.1评标委员会按本章第2.2款规定的量化因素和分值进行打分，并计算出综合评估得分。</w:t>
      </w:r>
    </w:p>
    <w:p w14:paraId="2CD98A40" w14:textId="77777777" w:rsidR="004E43A3" w:rsidRPr="00903836" w:rsidRDefault="00000000">
      <w:pPr>
        <w:pBdr>
          <w:bottom w:val="single" w:sz="6" w:space="1" w:color="auto"/>
        </w:pBdr>
        <w:spacing w:line="360" w:lineRule="auto"/>
        <w:ind w:firstLineChars="176" w:firstLine="370"/>
        <w:rPr>
          <w:rFonts w:ascii="宋体" w:eastAsia="宋体" w:hAnsi="宋体" w:cs="Times New Roman"/>
          <w:szCs w:val="21"/>
        </w:rPr>
      </w:pPr>
      <w:r w:rsidRPr="00903836">
        <w:rPr>
          <w:rFonts w:ascii="宋体" w:eastAsia="宋体" w:hAnsi="宋体" w:cs="Times New Roman" w:hint="eastAsia"/>
          <w:szCs w:val="21"/>
        </w:rPr>
        <w:t>（1）按本章第2.2.4（1）目规定的评审因素和分值对资信业绩部分计算出得分A，资信业绩部分评审得分A为评标委员会各成员打分的算术平均值</w:t>
      </w:r>
      <w:r w:rsidRPr="00903836">
        <w:rPr>
          <w:rFonts w:ascii="宋体" w:eastAsia="宋体" w:hAnsi="宋体" w:cs="Times New Roman" w:hint="eastAsia"/>
          <w:strike/>
          <w:szCs w:val="21"/>
        </w:rPr>
        <w:t>（由招标人自行设置）</w:t>
      </w:r>
      <w:r w:rsidRPr="00903836">
        <w:rPr>
          <w:rFonts w:ascii="宋体" w:eastAsia="宋体" w:hAnsi="宋体" w:cs="Times New Roman" w:hint="eastAsia"/>
          <w:szCs w:val="21"/>
        </w:rPr>
        <w:t>，分数出现小数点，保留小数点后二位，第三位小数四舍五入。</w:t>
      </w:r>
    </w:p>
    <w:p w14:paraId="30998B99" w14:textId="77777777" w:rsidR="004E43A3" w:rsidRPr="00903836" w:rsidRDefault="00000000">
      <w:pPr>
        <w:pBdr>
          <w:bottom w:val="single" w:sz="6" w:space="1" w:color="auto"/>
        </w:pBdr>
        <w:spacing w:line="360" w:lineRule="auto"/>
        <w:ind w:firstLineChars="176" w:firstLine="370"/>
        <w:rPr>
          <w:rFonts w:ascii="宋体" w:eastAsia="宋体" w:hAnsi="宋体" w:cs="Times New Roman"/>
          <w:szCs w:val="21"/>
        </w:rPr>
      </w:pPr>
      <w:r w:rsidRPr="00903836">
        <w:rPr>
          <w:rFonts w:ascii="宋体" w:eastAsia="宋体" w:hAnsi="宋体" w:cs="Times New Roman" w:hint="eastAsia"/>
          <w:szCs w:val="21"/>
        </w:rPr>
        <w:t>（2）按本章第2.2.4（2）目规定的评审因素和分值对监理大纲部分计算出得分B，</w:t>
      </w:r>
      <w:r w:rsidRPr="00903836">
        <w:rPr>
          <w:rFonts w:ascii="宋体" w:eastAsia="宋体" w:hAnsi="宋体" w:cs="Times New Roman" w:hint="eastAsia"/>
          <w:strike/>
          <w:szCs w:val="21"/>
        </w:rPr>
        <w:t>（以下两种方法招标人自行选择）①监理大纲部分评审得分B为从评标委员会各成员打分中去掉一个最高分和去掉一个最低分后的剩余评标委员会成员打分的算术平均值或</w:t>
      </w:r>
      <w:r w:rsidRPr="00903836">
        <w:rPr>
          <w:rFonts w:ascii="宋体" w:eastAsia="宋体" w:hAnsi="宋体" w:cs="Times New Roman" w:hint="eastAsia"/>
          <w:szCs w:val="21"/>
        </w:rPr>
        <w:t>②监理大纲部分评审得分B为评标委员会各成员打分的算术平均值，分数出现小数点，保留小数点后二位，第三位小数四舍五入。</w:t>
      </w:r>
    </w:p>
    <w:p w14:paraId="0D8D37F7" w14:textId="77777777" w:rsidR="004E43A3" w:rsidRPr="00903836" w:rsidRDefault="00000000">
      <w:pPr>
        <w:pBdr>
          <w:bottom w:val="single" w:sz="6" w:space="1" w:color="auto"/>
        </w:pBdr>
        <w:spacing w:line="360" w:lineRule="auto"/>
        <w:ind w:firstLineChars="176" w:firstLine="370"/>
        <w:rPr>
          <w:rFonts w:ascii="宋体" w:eastAsia="宋体" w:hAnsi="宋体" w:cs="Times New Roman"/>
          <w:szCs w:val="21"/>
        </w:rPr>
      </w:pPr>
      <w:r w:rsidRPr="00903836">
        <w:rPr>
          <w:rFonts w:ascii="宋体" w:eastAsia="宋体" w:hAnsi="宋体" w:cs="Times New Roman" w:hint="eastAsia"/>
          <w:szCs w:val="21"/>
        </w:rPr>
        <w:t>（3）按本章第2.2.4（3）目规定的评审因素和分值对投标报价计算出得分C，分数出现小数点，保留小数点后二位，第三位小数四舍五入。</w:t>
      </w:r>
    </w:p>
    <w:p w14:paraId="7DA8A7DD" w14:textId="77777777" w:rsidR="004E43A3" w:rsidRPr="00903836" w:rsidRDefault="00000000">
      <w:pPr>
        <w:pBdr>
          <w:bottom w:val="single" w:sz="6" w:space="1" w:color="auto"/>
        </w:pBdr>
        <w:spacing w:line="360" w:lineRule="auto"/>
        <w:ind w:firstLineChars="176" w:firstLine="370"/>
        <w:rPr>
          <w:rFonts w:ascii="宋体" w:eastAsia="宋体" w:hAnsi="宋体" w:cs="Times New Roman"/>
          <w:szCs w:val="21"/>
        </w:rPr>
      </w:pPr>
      <w:r w:rsidRPr="00903836">
        <w:rPr>
          <w:rFonts w:ascii="宋体" w:eastAsia="宋体" w:hAnsi="宋体" w:cs="Times New Roman" w:hint="eastAsia"/>
          <w:szCs w:val="21"/>
        </w:rPr>
        <w:t>（4）按本章第2.2.4（4）目规定的评审因素和分值对其他部分计算出得分D，分数出现小数点，保留小数点后二位，第三位小数四舍五入。</w:t>
      </w:r>
    </w:p>
    <w:p w14:paraId="4A3CBEC6" w14:textId="77777777" w:rsidR="004E43A3" w:rsidRPr="00903836" w:rsidRDefault="00000000">
      <w:pPr>
        <w:spacing w:line="360" w:lineRule="auto"/>
        <w:ind w:firstLineChars="176" w:firstLine="371"/>
        <w:rPr>
          <w:rFonts w:ascii="宋体" w:eastAsia="宋体" w:hAnsi="宋体" w:cs="Times New Roman"/>
          <w:b/>
          <w:bCs/>
          <w:szCs w:val="21"/>
        </w:rPr>
      </w:pPr>
      <w:r w:rsidRPr="00903836">
        <w:rPr>
          <w:rFonts w:ascii="宋体" w:eastAsia="宋体" w:hAnsi="宋体" w:cs="Times New Roman" w:hint="eastAsia"/>
          <w:b/>
          <w:bCs/>
          <w:szCs w:val="21"/>
        </w:rPr>
        <w:t>条款号：3.2.4       修改类型：删除</w:t>
      </w:r>
    </w:p>
    <w:p w14:paraId="176F8494" w14:textId="77777777" w:rsidR="004E43A3" w:rsidRPr="00903836" w:rsidRDefault="00000000">
      <w:pPr>
        <w:pBdr>
          <w:bottom w:val="single" w:sz="6" w:space="1" w:color="auto"/>
        </w:pBdr>
        <w:spacing w:line="360" w:lineRule="auto"/>
        <w:ind w:firstLineChars="176" w:firstLine="371"/>
        <w:rPr>
          <w:rFonts w:ascii="宋体" w:eastAsia="宋体" w:hAnsi="宋体" w:cs="Times New Roman"/>
          <w:szCs w:val="21"/>
        </w:rPr>
      </w:pPr>
      <w:r w:rsidRPr="00903836">
        <w:rPr>
          <w:rFonts w:ascii="宋体" w:eastAsia="宋体" w:hAnsi="宋体" w:cs="Times New Roman" w:hint="eastAsia"/>
          <w:b/>
          <w:bCs/>
          <w:szCs w:val="21"/>
        </w:rPr>
        <w:t>原文：</w:t>
      </w:r>
      <w:r w:rsidRPr="00903836">
        <w:rPr>
          <w:rFonts w:ascii="宋体" w:eastAsia="宋体" w:hAnsi="宋体" w:cs="Times New Roman" w:hint="eastAsia"/>
          <w:szCs w:val="21"/>
        </w:rPr>
        <w:t>3.2.4（选择性条款）在同一主观因素打分中，当评标委员会各成员对同一投标文件同时给出最高档、最低档评分时，评标委员会负责人（组长）应组织评标委员会各成员集体会商，如会商后有关评标委员会成员仍坚持同时给出最高档、最低档评分的，应各自以书面方式阐述其意见和理由并记录本人意见后上传至评标系统。招标人应对评标委员会的意见的合法性、合理性进行确认。</w:t>
      </w:r>
    </w:p>
    <w:p w14:paraId="2C3DE2A8" w14:textId="77777777" w:rsidR="004E43A3" w:rsidRPr="00903836" w:rsidRDefault="00000000">
      <w:pPr>
        <w:spacing w:line="360" w:lineRule="auto"/>
        <w:ind w:firstLineChars="176" w:firstLine="371"/>
        <w:rPr>
          <w:rFonts w:ascii="宋体" w:eastAsia="宋体" w:hAnsi="宋体" w:cs="Times New Roman"/>
          <w:b/>
          <w:bCs/>
          <w:szCs w:val="21"/>
        </w:rPr>
      </w:pPr>
      <w:r w:rsidRPr="00903836">
        <w:rPr>
          <w:rFonts w:ascii="宋体" w:eastAsia="宋体" w:hAnsi="宋体" w:cs="Times New Roman" w:hint="eastAsia"/>
          <w:b/>
          <w:bCs/>
          <w:szCs w:val="21"/>
        </w:rPr>
        <w:t>条款号：3.4.3     修改类型：删除</w:t>
      </w:r>
    </w:p>
    <w:p w14:paraId="5D2D060B" w14:textId="77777777" w:rsidR="004E43A3" w:rsidRPr="00903836" w:rsidRDefault="00000000">
      <w:pPr>
        <w:spacing w:line="360" w:lineRule="auto"/>
        <w:ind w:firstLineChars="176" w:firstLine="371"/>
        <w:rPr>
          <w:rFonts w:ascii="宋体" w:eastAsia="宋体" w:hAnsi="宋体" w:cs="Times New Roman"/>
          <w:szCs w:val="21"/>
        </w:rPr>
      </w:pPr>
      <w:r w:rsidRPr="00903836">
        <w:rPr>
          <w:rFonts w:ascii="宋体" w:eastAsia="宋体" w:hAnsi="宋体" w:cs="Times New Roman" w:hint="eastAsia"/>
          <w:b/>
          <w:bCs/>
          <w:szCs w:val="21"/>
        </w:rPr>
        <w:t>原文：</w:t>
      </w:r>
      <w:r w:rsidRPr="00903836">
        <w:rPr>
          <w:rFonts w:ascii="宋体" w:eastAsia="宋体" w:hAnsi="宋体" w:cs="Times New Roman" w:hint="eastAsia"/>
          <w:szCs w:val="21"/>
        </w:rPr>
        <w:t>3.4.3 如采用评标定标分离方法的，按相关规定执行。</w:t>
      </w:r>
    </w:p>
    <w:p w14:paraId="234DCAFC" w14:textId="77777777" w:rsidR="004E43A3" w:rsidRPr="00903836" w:rsidRDefault="00000000">
      <w:pPr>
        <w:spacing w:line="360" w:lineRule="auto"/>
        <w:ind w:firstLineChars="176" w:firstLine="370"/>
        <w:rPr>
          <w:rFonts w:ascii="宋体" w:eastAsia="宋体" w:hAnsi="宋体" w:cs="Times New Roman"/>
          <w:szCs w:val="21"/>
        </w:rPr>
      </w:pPr>
      <w:r w:rsidRPr="00903836">
        <w:rPr>
          <w:rFonts w:ascii="宋体" w:eastAsia="宋体" w:hAnsi="宋体" w:cs="Times New Roman"/>
          <w:szCs w:val="21"/>
        </w:rPr>
        <w:t>注：以上修改，仅限于本范本中有可供选择条款的情形。</w:t>
      </w:r>
    </w:p>
    <w:p w14:paraId="7A70EA1A" w14:textId="77777777" w:rsidR="004E43A3" w:rsidRPr="00903836" w:rsidRDefault="00000000">
      <w:pPr>
        <w:wordWrap w:val="0"/>
        <w:spacing w:line="360" w:lineRule="auto"/>
        <w:ind w:firstLineChars="176" w:firstLine="370"/>
        <w:rPr>
          <w:rFonts w:ascii="宋体" w:eastAsia="宋体" w:hAnsi="宋体" w:cs="宋体"/>
          <w:szCs w:val="21"/>
        </w:rPr>
      </w:pPr>
      <w:r w:rsidRPr="00903836">
        <w:rPr>
          <w:rFonts w:ascii="宋体" w:eastAsia="宋体" w:hAnsi="宋体" w:cs="Times New Roman"/>
          <w:szCs w:val="21"/>
        </w:rPr>
        <w:t>（以下无正文）</w:t>
      </w:r>
    </w:p>
    <w:p w14:paraId="58D1EF5D" w14:textId="77777777" w:rsidR="004E43A3" w:rsidRPr="00903836" w:rsidRDefault="00000000">
      <w:pPr>
        <w:keepNext/>
        <w:keepLines/>
        <w:wordWrap w:val="0"/>
        <w:spacing w:line="360" w:lineRule="auto"/>
        <w:outlineLvl w:val="2"/>
        <w:rPr>
          <w:rFonts w:ascii="宋体" w:eastAsia="宋体" w:hAnsi="宋体" w:cs="Times New Roman"/>
          <w:b/>
          <w:sz w:val="28"/>
          <w:szCs w:val="20"/>
        </w:rPr>
      </w:pPr>
      <w:r w:rsidRPr="00903836">
        <w:rPr>
          <w:rFonts w:ascii="宋体" w:eastAsia="宋体" w:hAnsi="宋体" w:cs="Times New Roman"/>
          <w:b/>
          <w:sz w:val="28"/>
          <w:szCs w:val="20"/>
        </w:rPr>
        <w:br w:type="page"/>
      </w:r>
      <w:bookmarkStart w:id="161" w:name="_Toc59200688"/>
      <w:bookmarkStart w:id="162" w:name="_Toc14873661"/>
      <w:r w:rsidRPr="00903836">
        <w:rPr>
          <w:rFonts w:ascii="宋体" w:eastAsia="宋体" w:hAnsi="宋体" w:cs="Times New Roman"/>
          <w:b/>
          <w:sz w:val="28"/>
          <w:szCs w:val="20"/>
        </w:rPr>
        <w:lastRenderedPageBreak/>
        <w:t xml:space="preserve">1. </w:t>
      </w:r>
      <w:r w:rsidRPr="00903836">
        <w:rPr>
          <w:rFonts w:ascii="宋体" w:eastAsia="宋体" w:hAnsi="宋体" w:cs="Times New Roman" w:hint="eastAsia"/>
          <w:b/>
          <w:sz w:val="28"/>
          <w:szCs w:val="20"/>
        </w:rPr>
        <w:t>评标方法</w:t>
      </w:r>
      <w:bookmarkEnd w:id="161"/>
      <w:bookmarkEnd w:id="162"/>
    </w:p>
    <w:p w14:paraId="08D8AFCF" w14:textId="77777777" w:rsidR="004E43A3" w:rsidRPr="00903836" w:rsidRDefault="00000000">
      <w:pPr>
        <w:kinsoku w:val="0"/>
        <w:wordWrap w:val="0"/>
        <w:overflowPunct w:val="0"/>
        <w:spacing w:line="360" w:lineRule="auto"/>
        <w:ind w:right="-71" w:firstLineChars="151" w:firstLine="314"/>
        <w:rPr>
          <w:rFonts w:ascii="宋体" w:eastAsia="宋体" w:hAnsi="宋体" w:cs="Times New Roman"/>
          <w:szCs w:val="21"/>
        </w:rPr>
      </w:pPr>
      <w:r w:rsidRPr="00903836">
        <w:rPr>
          <w:rFonts w:ascii="宋体" w:eastAsia="宋体" w:hAnsi="宋体" w:cs="Times New Roman" w:hint="eastAsia"/>
          <w:spacing w:val="-1"/>
          <w:szCs w:val="21"/>
        </w:rPr>
        <w:t>本次评标采用综合评估法。评标委员会对满足招标文件实质性要求的投标文件，按照本章</w:t>
      </w:r>
      <w:r w:rsidRPr="00903836">
        <w:rPr>
          <w:rFonts w:ascii="宋体" w:eastAsia="宋体" w:hAnsi="宋体" w:cs="Times New Roman" w:hint="eastAsia"/>
          <w:szCs w:val="21"/>
        </w:rPr>
        <w:t>第</w:t>
      </w:r>
      <w:r w:rsidRPr="00903836">
        <w:rPr>
          <w:rFonts w:ascii="宋体" w:eastAsia="宋体" w:hAnsi="宋体" w:cs="Times New Roman"/>
          <w:szCs w:val="21"/>
        </w:rPr>
        <w:t>2.2</w:t>
      </w:r>
      <w:r w:rsidRPr="00903836">
        <w:rPr>
          <w:rFonts w:ascii="宋体" w:eastAsia="宋体" w:hAnsi="宋体" w:cs="Times New Roman" w:hint="eastAsia"/>
          <w:szCs w:val="21"/>
        </w:rPr>
        <w:t>款规定的评分标准进行打分，并按得分由高到低顺序推荐中标候选人，或根据招标人授</w:t>
      </w:r>
      <w:r w:rsidRPr="00903836">
        <w:rPr>
          <w:rFonts w:ascii="宋体" w:eastAsia="宋体" w:hAnsi="宋体" w:cs="Times New Roman" w:hint="eastAsia"/>
          <w:spacing w:val="-1"/>
          <w:szCs w:val="21"/>
        </w:rPr>
        <w:t>权直接确定中标人，但投标报价低于其成本的除外。综合评分相等时，以投标报价低的优先；投标报价也相等的，以监理大纲得分高的优先；如果监理大纲得分也相等，按照评标办法前附</w:t>
      </w:r>
      <w:r w:rsidRPr="00903836">
        <w:rPr>
          <w:rFonts w:ascii="宋体" w:eastAsia="宋体" w:hAnsi="宋体" w:cs="Times New Roman" w:hint="eastAsia"/>
          <w:szCs w:val="21"/>
        </w:rPr>
        <w:t>表的规定确定中标候选人顺序。</w:t>
      </w:r>
    </w:p>
    <w:p w14:paraId="7BDD56B0"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163" w:name="bookmark85"/>
      <w:bookmarkStart w:id="164" w:name="_Toc59200689"/>
      <w:bookmarkStart w:id="165" w:name="_Toc14873662"/>
      <w:bookmarkEnd w:id="163"/>
      <w:r w:rsidRPr="00903836">
        <w:rPr>
          <w:rFonts w:ascii="宋体" w:eastAsia="宋体" w:hAnsi="宋体" w:cs="Times New Roman"/>
          <w:b/>
          <w:sz w:val="28"/>
          <w:szCs w:val="20"/>
        </w:rPr>
        <w:t xml:space="preserve">2. </w:t>
      </w:r>
      <w:r w:rsidRPr="00903836">
        <w:rPr>
          <w:rFonts w:ascii="宋体" w:eastAsia="宋体" w:hAnsi="宋体" w:cs="Times New Roman" w:hint="eastAsia"/>
          <w:b/>
          <w:sz w:val="28"/>
          <w:szCs w:val="20"/>
        </w:rPr>
        <w:t>评审标准</w:t>
      </w:r>
      <w:bookmarkEnd w:id="164"/>
      <w:bookmarkEnd w:id="165"/>
    </w:p>
    <w:p w14:paraId="75538A81"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66" w:name="bookmark86"/>
      <w:bookmarkStart w:id="167" w:name="_Toc59200690"/>
      <w:bookmarkEnd w:id="166"/>
      <w:r w:rsidRPr="00903836">
        <w:rPr>
          <w:rFonts w:ascii="宋体" w:eastAsia="宋体" w:hAnsi="宋体" w:cs="Times New Roman"/>
          <w:b/>
          <w:sz w:val="28"/>
          <w:szCs w:val="28"/>
        </w:rPr>
        <w:t>2.1</w:t>
      </w:r>
      <w:r w:rsidRPr="00903836">
        <w:rPr>
          <w:rFonts w:ascii="宋体" w:eastAsia="宋体" w:hAnsi="宋体" w:cs="Times New Roman" w:hint="eastAsia"/>
          <w:b/>
          <w:sz w:val="28"/>
          <w:szCs w:val="28"/>
        </w:rPr>
        <w:t>初步评审标准</w:t>
      </w:r>
      <w:bookmarkEnd w:id="167"/>
    </w:p>
    <w:p w14:paraId="20F57EB6" w14:textId="77777777" w:rsidR="004E43A3" w:rsidRPr="00903836" w:rsidRDefault="00000000">
      <w:pPr>
        <w:kinsoku w:val="0"/>
        <w:wordWrap w:val="0"/>
        <w:overflowPunct w:val="0"/>
        <w:spacing w:line="360" w:lineRule="auto"/>
        <w:ind w:rightChars="54" w:right="113" w:firstLineChars="151" w:firstLine="317"/>
        <w:rPr>
          <w:rFonts w:ascii="宋体" w:eastAsia="宋体" w:hAnsi="宋体" w:cs="Times New Roman"/>
          <w:szCs w:val="21"/>
        </w:rPr>
      </w:pPr>
      <w:r w:rsidRPr="00903836">
        <w:rPr>
          <w:rFonts w:ascii="宋体" w:eastAsia="宋体" w:hAnsi="宋体" w:cs="Times New Roman"/>
          <w:szCs w:val="21"/>
        </w:rPr>
        <w:t>2.1.1</w:t>
      </w:r>
      <w:r w:rsidRPr="00903836">
        <w:rPr>
          <w:rFonts w:ascii="宋体" w:eastAsia="宋体" w:hAnsi="宋体" w:cs="Times New Roman" w:hint="eastAsia"/>
          <w:szCs w:val="21"/>
        </w:rPr>
        <w:t>形式评审标准：见评标办法前附表。</w:t>
      </w:r>
    </w:p>
    <w:p w14:paraId="050ACBBC" w14:textId="77777777" w:rsidR="004E43A3" w:rsidRPr="00903836" w:rsidRDefault="00000000">
      <w:pPr>
        <w:kinsoku w:val="0"/>
        <w:wordWrap w:val="0"/>
        <w:overflowPunct w:val="0"/>
        <w:spacing w:line="360" w:lineRule="auto"/>
        <w:ind w:rightChars="54" w:right="113" w:firstLineChars="151" w:firstLine="317"/>
        <w:rPr>
          <w:rFonts w:ascii="宋体" w:eastAsia="宋体" w:hAnsi="宋体" w:cs="Times New Roman"/>
          <w:szCs w:val="21"/>
        </w:rPr>
      </w:pPr>
      <w:r w:rsidRPr="00903836">
        <w:rPr>
          <w:rFonts w:ascii="宋体" w:eastAsia="宋体" w:hAnsi="宋体" w:cs="Times New Roman"/>
          <w:szCs w:val="21"/>
        </w:rPr>
        <w:t>2.1.2</w:t>
      </w:r>
      <w:r w:rsidRPr="00903836">
        <w:rPr>
          <w:rFonts w:ascii="宋体" w:eastAsia="宋体" w:hAnsi="宋体" w:cs="Times New Roman" w:hint="eastAsia"/>
          <w:szCs w:val="21"/>
        </w:rPr>
        <w:t>资格评审标准：见评标办法前附表。</w:t>
      </w:r>
    </w:p>
    <w:p w14:paraId="0A36A6F2" w14:textId="77777777" w:rsidR="004E43A3" w:rsidRPr="00903836" w:rsidRDefault="00000000">
      <w:pPr>
        <w:kinsoku w:val="0"/>
        <w:wordWrap w:val="0"/>
        <w:overflowPunct w:val="0"/>
        <w:spacing w:line="360" w:lineRule="auto"/>
        <w:ind w:rightChars="54" w:right="113" w:firstLineChars="151" w:firstLine="317"/>
        <w:rPr>
          <w:rFonts w:ascii="宋体" w:eastAsia="宋体" w:hAnsi="宋体" w:cs="Times New Roman"/>
          <w:szCs w:val="21"/>
        </w:rPr>
      </w:pPr>
      <w:r w:rsidRPr="00903836">
        <w:rPr>
          <w:rFonts w:ascii="宋体" w:eastAsia="宋体" w:hAnsi="宋体" w:cs="Times New Roman"/>
          <w:szCs w:val="21"/>
        </w:rPr>
        <w:t>2.1.3</w:t>
      </w:r>
      <w:r w:rsidRPr="00903836">
        <w:rPr>
          <w:rFonts w:ascii="宋体" w:eastAsia="宋体" w:hAnsi="宋体" w:cs="Times New Roman" w:hint="eastAsia"/>
          <w:szCs w:val="21"/>
        </w:rPr>
        <w:t>响应性评审标准：见评标办法前附表。</w:t>
      </w:r>
    </w:p>
    <w:p w14:paraId="6DAF3581"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68" w:name="bookmark87"/>
      <w:bookmarkStart w:id="169" w:name="_Toc59200691"/>
      <w:bookmarkEnd w:id="168"/>
      <w:r w:rsidRPr="00903836">
        <w:rPr>
          <w:rFonts w:ascii="宋体" w:eastAsia="宋体" w:hAnsi="宋体" w:cs="Times New Roman"/>
          <w:b/>
          <w:sz w:val="28"/>
          <w:szCs w:val="28"/>
        </w:rPr>
        <w:t>2.2</w:t>
      </w:r>
      <w:r w:rsidRPr="00903836">
        <w:rPr>
          <w:rFonts w:ascii="宋体" w:eastAsia="宋体" w:hAnsi="宋体" w:cs="Times New Roman" w:hint="eastAsia"/>
          <w:b/>
          <w:sz w:val="28"/>
          <w:szCs w:val="28"/>
        </w:rPr>
        <w:t>分值构成与评分标准</w:t>
      </w:r>
      <w:bookmarkEnd w:id="169"/>
    </w:p>
    <w:p w14:paraId="75A47A6A" w14:textId="77777777" w:rsidR="004E43A3" w:rsidRPr="00903836" w:rsidRDefault="00000000">
      <w:pPr>
        <w:kinsoku w:val="0"/>
        <w:wordWrap w:val="0"/>
        <w:overflowPunct w:val="0"/>
        <w:spacing w:line="360" w:lineRule="auto"/>
        <w:ind w:rightChars="54" w:right="113" w:firstLineChars="151" w:firstLine="317"/>
        <w:rPr>
          <w:rFonts w:ascii="宋体" w:eastAsia="宋体" w:hAnsi="宋体" w:cs="Times New Roman"/>
          <w:szCs w:val="21"/>
        </w:rPr>
      </w:pPr>
      <w:r w:rsidRPr="00903836">
        <w:rPr>
          <w:rFonts w:ascii="宋体" w:eastAsia="宋体" w:hAnsi="宋体" w:cs="Times New Roman" w:hint="eastAsia"/>
          <w:szCs w:val="21"/>
        </w:rPr>
        <w:t>2.2.1分值构成</w:t>
      </w:r>
    </w:p>
    <w:p w14:paraId="41F92BB8" w14:textId="77777777" w:rsidR="004E43A3" w:rsidRPr="00903836" w:rsidRDefault="00000000">
      <w:pPr>
        <w:kinsoku w:val="0"/>
        <w:wordWrap w:val="0"/>
        <w:overflowPunct w:val="0"/>
        <w:spacing w:line="360" w:lineRule="auto"/>
        <w:ind w:rightChars="54" w:right="113" w:firstLineChars="151" w:firstLine="317"/>
        <w:rPr>
          <w:rFonts w:ascii="宋体" w:eastAsia="宋体" w:hAnsi="宋体" w:cs="Times New Roman"/>
          <w:szCs w:val="21"/>
        </w:rPr>
      </w:pPr>
      <w:r w:rsidRPr="00903836">
        <w:rPr>
          <w:rFonts w:ascii="宋体" w:eastAsia="宋体" w:hAnsi="宋体" w:cs="Times New Roman" w:hint="eastAsia"/>
          <w:szCs w:val="21"/>
        </w:rPr>
        <w:t>（1）资信业绩部分：见评标办法前附表；</w:t>
      </w:r>
    </w:p>
    <w:p w14:paraId="0F0F0B63" w14:textId="77777777" w:rsidR="004E43A3" w:rsidRPr="00903836" w:rsidRDefault="00000000">
      <w:pPr>
        <w:kinsoku w:val="0"/>
        <w:wordWrap w:val="0"/>
        <w:overflowPunct w:val="0"/>
        <w:spacing w:line="360" w:lineRule="auto"/>
        <w:ind w:rightChars="54" w:right="113" w:firstLineChars="151" w:firstLine="317"/>
        <w:rPr>
          <w:rFonts w:ascii="宋体" w:eastAsia="宋体" w:hAnsi="宋体" w:cs="Times New Roman"/>
          <w:szCs w:val="21"/>
        </w:rPr>
      </w:pPr>
      <w:r w:rsidRPr="00903836">
        <w:rPr>
          <w:rFonts w:ascii="宋体" w:eastAsia="宋体" w:hAnsi="宋体" w:cs="Times New Roman" w:hint="eastAsia"/>
          <w:szCs w:val="21"/>
        </w:rPr>
        <w:t>（2）监理大纲部分：见评标办法前附表；</w:t>
      </w:r>
    </w:p>
    <w:p w14:paraId="4F348AC3" w14:textId="77777777" w:rsidR="004E43A3" w:rsidRPr="00903836" w:rsidRDefault="00000000">
      <w:pPr>
        <w:kinsoku w:val="0"/>
        <w:wordWrap w:val="0"/>
        <w:overflowPunct w:val="0"/>
        <w:spacing w:line="360" w:lineRule="auto"/>
        <w:ind w:rightChars="54" w:right="113" w:firstLineChars="151" w:firstLine="317"/>
        <w:rPr>
          <w:rFonts w:ascii="宋体" w:eastAsia="宋体" w:hAnsi="宋体" w:cs="Times New Roman"/>
          <w:szCs w:val="21"/>
        </w:rPr>
      </w:pPr>
      <w:r w:rsidRPr="00903836">
        <w:rPr>
          <w:rFonts w:ascii="宋体" w:eastAsia="宋体" w:hAnsi="宋体" w:cs="Times New Roman" w:hint="eastAsia"/>
          <w:szCs w:val="21"/>
        </w:rPr>
        <w:t>（3）投标报价：见评标办法前附表；</w:t>
      </w:r>
    </w:p>
    <w:p w14:paraId="2DBC44B7" w14:textId="77777777" w:rsidR="004E43A3" w:rsidRPr="00903836" w:rsidRDefault="00000000">
      <w:pPr>
        <w:kinsoku w:val="0"/>
        <w:wordWrap w:val="0"/>
        <w:overflowPunct w:val="0"/>
        <w:spacing w:line="360" w:lineRule="auto"/>
        <w:ind w:rightChars="54" w:right="113" w:firstLineChars="151" w:firstLine="317"/>
        <w:rPr>
          <w:rFonts w:ascii="宋体" w:eastAsia="宋体" w:hAnsi="宋体" w:cs="Times New Roman"/>
          <w:szCs w:val="21"/>
        </w:rPr>
      </w:pPr>
      <w:r w:rsidRPr="00903836">
        <w:rPr>
          <w:rFonts w:ascii="宋体" w:eastAsia="宋体" w:hAnsi="宋体" w:cs="Times New Roman" w:hint="eastAsia"/>
          <w:szCs w:val="21"/>
        </w:rPr>
        <w:t>（4）其他评分因素：见评标办法前附表。</w:t>
      </w:r>
    </w:p>
    <w:p w14:paraId="2AA4ED35" w14:textId="77777777" w:rsidR="004E43A3" w:rsidRPr="00903836" w:rsidRDefault="00000000">
      <w:pPr>
        <w:kinsoku w:val="0"/>
        <w:wordWrap w:val="0"/>
        <w:overflowPunct w:val="0"/>
        <w:spacing w:line="360" w:lineRule="auto"/>
        <w:ind w:rightChars="54" w:right="113" w:firstLineChars="151" w:firstLine="317"/>
        <w:rPr>
          <w:rFonts w:ascii="宋体" w:eastAsia="宋体" w:hAnsi="宋体" w:cs="Times New Roman"/>
          <w:szCs w:val="21"/>
        </w:rPr>
      </w:pPr>
      <w:r w:rsidRPr="00903836">
        <w:rPr>
          <w:rFonts w:ascii="宋体" w:eastAsia="宋体" w:hAnsi="宋体" w:cs="Times New Roman" w:hint="eastAsia"/>
          <w:szCs w:val="21"/>
        </w:rPr>
        <w:t>2.2.2评标基准价计算</w:t>
      </w:r>
    </w:p>
    <w:p w14:paraId="142CE419" w14:textId="77777777" w:rsidR="004E43A3" w:rsidRPr="00903836" w:rsidRDefault="00000000">
      <w:pPr>
        <w:kinsoku w:val="0"/>
        <w:wordWrap w:val="0"/>
        <w:overflowPunct w:val="0"/>
        <w:spacing w:line="360" w:lineRule="auto"/>
        <w:ind w:rightChars="54" w:right="113" w:firstLineChars="151" w:firstLine="317"/>
        <w:rPr>
          <w:rFonts w:ascii="宋体" w:eastAsia="宋体" w:hAnsi="宋体" w:cs="Times New Roman"/>
          <w:szCs w:val="21"/>
        </w:rPr>
      </w:pPr>
      <w:r w:rsidRPr="00903836">
        <w:rPr>
          <w:rFonts w:ascii="宋体" w:eastAsia="宋体" w:hAnsi="宋体" w:cs="Times New Roman" w:hint="eastAsia"/>
          <w:szCs w:val="21"/>
        </w:rPr>
        <w:t>评标基准价计算方法：见评标办法前附表。</w:t>
      </w:r>
    </w:p>
    <w:p w14:paraId="19373E65" w14:textId="77777777" w:rsidR="004E43A3" w:rsidRPr="00903836" w:rsidRDefault="00000000">
      <w:pPr>
        <w:kinsoku w:val="0"/>
        <w:wordWrap w:val="0"/>
        <w:overflowPunct w:val="0"/>
        <w:spacing w:line="360" w:lineRule="auto"/>
        <w:ind w:rightChars="54" w:right="113" w:firstLineChars="151" w:firstLine="317"/>
        <w:rPr>
          <w:rFonts w:ascii="宋体" w:eastAsia="宋体" w:hAnsi="宋体" w:cs="Times New Roman"/>
          <w:szCs w:val="21"/>
        </w:rPr>
      </w:pPr>
      <w:r w:rsidRPr="00903836">
        <w:rPr>
          <w:rFonts w:ascii="宋体" w:eastAsia="宋体" w:hAnsi="宋体" w:cs="Times New Roman" w:hint="eastAsia"/>
          <w:szCs w:val="21"/>
        </w:rPr>
        <w:t>2.2.3投标报价的偏差率计算</w:t>
      </w:r>
    </w:p>
    <w:p w14:paraId="77615BB7" w14:textId="77777777" w:rsidR="004E43A3" w:rsidRPr="00903836" w:rsidRDefault="00000000">
      <w:pPr>
        <w:kinsoku w:val="0"/>
        <w:wordWrap w:val="0"/>
        <w:overflowPunct w:val="0"/>
        <w:spacing w:line="360" w:lineRule="auto"/>
        <w:ind w:rightChars="54" w:right="113" w:firstLineChars="151" w:firstLine="317"/>
        <w:rPr>
          <w:rFonts w:ascii="宋体" w:eastAsia="宋体" w:hAnsi="宋体" w:cs="Times New Roman"/>
          <w:szCs w:val="21"/>
        </w:rPr>
      </w:pPr>
      <w:r w:rsidRPr="00903836">
        <w:rPr>
          <w:rFonts w:ascii="宋体" w:eastAsia="宋体" w:hAnsi="宋体" w:cs="Times New Roman" w:hint="eastAsia"/>
          <w:szCs w:val="21"/>
        </w:rPr>
        <w:t>投标报价的偏差率计算公式：见评标办法前附表。</w:t>
      </w:r>
    </w:p>
    <w:p w14:paraId="6D087011" w14:textId="77777777" w:rsidR="004E43A3" w:rsidRPr="00903836" w:rsidRDefault="00000000">
      <w:pPr>
        <w:kinsoku w:val="0"/>
        <w:wordWrap w:val="0"/>
        <w:overflowPunct w:val="0"/>
        <w:spacing w:line="360" w:lineRule="auto"/>
        <w:ind w:rightChars="54" w:right="113" w:firstLineChars="151" w:firstLine="317"/>
        <w:rPr>
          <w:rFonts w:ascii="宋体" w:eastAsia="宋体" w:hAnsi="宋体" w:cs="Times New Roman"/>
          <w:szCs w:val="21"/>
        </w:rPr>
      </w:pPr>
      <w:r w:rsidRPr="00903836">
        <w:rPr>
          <w:rFonts w:ascii="宋体" w:eastAsia="宋体" w:hAnsi="宋体" w:cs="Times New Roman" w:hint="eastAsia"/>
          <w:szCs w:val="21"/>
        </w:rPr>
        <w:t>2.2.4评分标准</w:t>
      </w:r>
    </w:p>
    <w:p w14:paraId="77C02E4A" w14:textId="77777777" w:rsidR="004E43A3" w:rsidRPr="00903836" w:rsidRDefault="00000000">
      <w:pPr>
        <w:kinsoku w:val="0"/>
        <w:wordWrap w:val="0"/>
        <w:overflowPunct w:val="0"/>
        <w:spacing w:line="360" w:lineRule="auto"/>
        <w:ind w:rightChars="54" w:right="113" w:firstLineChars="151" w:firstLine="317"/>
        <w:rPr>
          <w:rFonts w:ascii="宋体" w:eastAsia="宋体" w:hAnsi="宋体" w:cs="Times New Roman"/>
          <w:szCs w:val="21"/>
        </w:rPr>
      </w:pPr>
      <w:r w:rsidRPr="00903836">
        <w:rPr>
          <w:rFonts w:ascii="宋体" w:eastAsia="宋体" w:hAnsi="宋体" w:cs="Times New Roman" w:hint="eastAsia"/>
          <w:szCs w:val="21"/>
        </w:rPr>
        <w:t>（1）资信业绩评分标准：见评标办法前附表；</w:t>
      </w:r>
    </w:p>
    <w:p w14:paraId="22BCBF4D" w14:textId="77777777" w:rsidR="004E43A3" w:rsidRPr="00903836" w:rsidRDefault="00000000">
      <w:pPr>
        <w:kinsoku w:val="0"/>
        <w:wordWrap w:val="0"/>
        <w:overflowPunct w:val="0"/>
        <w:spacing w:line="360" w:lineRule="auto"/>
        <w:ind w:rightChars="54" w:right="113" w:firstLineChars="151" w:firstLine="317"/>
        <w:rPr>
          <w:rFonts w:ascii="宋体" w:eastAsia="宋体" w:hAnsi="宋体" w:cs="Times New Roman"/>
          <w:szCs w:val="21"/>
        </w:rPr>
      </w:pPr>
      <w:r w:rsidRPr="00903836">
        <w:rPr>
          <w:rFonts w:ascii="宋体" w:eastAsia="宋体" w:hAnsi="宋体" w:cs="Times New Roman" w:hint="eastAsia"/>
          <w:szCs w:val="21"/>
        </w:rPr>
        <w:t>（2）监理大纲评分标准：见评标办法前附表；</w:t>
      </w:r>
    </w:p>
    <w:p w14:paraId="3E03AE89" w14:textId="77777777" w:rsidR="004E43A3" w:rsidRPr="00903836" w:rsidRDefault="00000000">
      <w:pPr>
        <w:kinsoku w:val="0"/>
        <w:wordWrap w:val="0"/>
        <w:overflowPunct w:val="0"/>
        <w:spacing w:line="360" w:lineRule="auto"/>
        <w:ind w:rightChars="54" w:right="113" w:firstLineChars="151" w:firstLine="317"/>
        <w:rPr>
          <w:rFonts w:ascii="宋体" w:eastAsia="宋体" w:hAnsi="宋体" w:cs="Times New Roman"/>
          <w:szCs w:val="21"/>
        </w:rPr>
      </w:pPr>
      <w:r w:rsidRPr="00903836">
        <w:rPr>
          <w:rFonts w:ascii="宋体" w:eastAsia="宋体" w:hAnsi="宋体" w:cs="Times New Roman" w:hint="eastAsia"/>
          <w:szCs w:val="21"/>
        </w:rPr>
        <w:t>（3）投标报价评分标准：见评标办法前附表；</w:t>
      </w:r>
    </w:p>
    <w:p w14:paraId="2E4B9523" w14:textId="77777777" w:rsidR="004E43A3" w:rsidRPr="00903836" w:rsidRDefault="00000000">
      <w:pPr>
        <w:kinsoku w:val="0"/>
        <w:wordWrap w:val="0"/>
        <w:overflowPunct w:val="0"/>
        <w:spacing w:line="360" w:lineRule="auto"/>
        <w:ind w:rightChars="54" w:right="113" w:firstLineChars="151" w:firstLine="317"/>
        <w:rPr>
          <w:rFonts w:ascii="宋体" w:eastAsia="宋体" w:hAnsi="宋体" w:cs="Times New Roman"/>
          <w:szCs w:val="21"/>
        </w:rPr>
      </w:pPr>
      <w:r w:rsidRPr="00903836">
        <w:rPr>
          <w:rFonts w:ascii="宋体" w:eastAsia="宋体" w:hAnsi="宋体" w:cs="Times New Roman" w:hint="eastAsia"/>
          <w:szCs w:val="21"/>
        </w:rPr>
        <w:t>（4）其他因素评分标准：见评标办法前附表。</w:t>
      </w:r>
    </w:p>
    <w:p w14:paraId="24A5319D"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170" w:name="bookmark88"/>
      <w:bookmarkStart w:id="171" w:name="_Toc59200692"/>
      <w:bookmarkStart w:id="172" w:name="_Toc14873663"/>
      <w:bookmarkEnd w:id="170"/>
      <w:r w:rsidRPr="00903836">
        <w:rPr>
          <w:rFonts w:ascii="宋体" w:eastAsia="宋体" w:hAnsi="宋体" w:cs="Times New Roman"/>
          <w:b/>
          <w:sz w:val="28"/>
          <w:szCs w:val="20"/>
        </w:rPr>
        <w:t xml:space="preserve">3. </w:t>
      </w:r>
      <w:r w:rsidRPr="00903836">
        <w:rPr>
          <w:rFonts w:ascii="宋体" w:eastAsia="宋体" w:hAnsi="宋体" w:cs="Times New Roman" w:hint="eastAsia"/>
          <w:b/>
          <w:sz w:val="28"/>
          <w:szCs w:val="20"/>
        </w:rPr>
        <w:t>评标程序</w:t>
      </w:r>
      <w:bookmarkEnd w:id="171"/>
      <w:bookmarkEnd w:id="172"/>
    </w:p>
    <w:p w14:paraId="706D1BF7"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73" w:name="bookmark89"/>
      <w:bookmarkEnd w:id="173"/>
      <w:r w:rsidRPr="00903836">
        <w:rPr>
          <w:rFonts w:ascii="宋体" w:eastAsia="宋体" w:hAnsi="宋体" w:cs="Times New Roman"/>
          <w:b/>
          <w:sz w:val="28"/>
          <w:szCs w:val="28"/>
        </w:rPr>
        <w:t>3.1</w:t>
      </w:r>
      <w:r w:rsidRPr="00903836">
        <w:rPr>
          <w:rFonts w:ascii="宋体" w:eastAsia="宋体" w:hAnsi="宋体" w:cs="Times New Roman" w:hint="eastAsia"/>
          <w:b/>
          <w:sz w:val="28"/>
          <w:szCs w:val="28"/>
        </w:rPr>
        <w:t>初步评审</w:t>
      </w:r>
    </w:p>
    <w:p w14:paraId="24D6BAF5"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3.1.1评标委员会如认为有必要，可以要求投标人提交第二章“投标人须知”规定的有关证明和证件的原件，以便核验。评标委员会依据本章第2.1款规定的标准对投标文件进行初步评审。有一项不符合评审标准的，评标委员会应当否决其投标，未能通过初步评审的投标人，其投标不再参与后续的评审程序。如果有否决投标提议，则评标委员会成员共同表决，按照少数服从多数的原则决定是否否决其投标。若有效投标不足3个的，或当N个标段同时招标且不允许兼中时，有效投标人不足N+2家的，应当对投标是否明</w:t>
      </w:r>
      <w:r w:rsidRPr="00903836">
        <w:rPr>
          <w:rFonts w:ascii="宋体" w:eastAsia="宋体" w:hAnsi="宋体" w:cs="Times New Roman" w:hint="eastAsia"/>
          <w:szCs w:val="21"/>
        </w:rPr>
        <w:lastRenderedPageBreak/>
        <w:t>显缺乏竞争性和是否需要否决全部投标进行充分论证，并在评标报告中记载论证过程和结果。如评标委员会成员的评审意见不一致时，以评标委员会过半数成员的意见作为评标委员会对该情形的认定结论。持不同意见的评标委员会成员应以书面形式阐述其意见和理由并记录在案。</w:t>
      </w:r>
    </w:p>
    <w:p w14:paraId="5CCF15F4"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3.1.1.1形式评审：</w:t>
      </w:r>
    </w:p>
    <w:p w14:paraId="0F8A2063"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评标委员会根据评标办法前附表中规定的评审因素和评审标准，对投标人的文件进行形式评审。通过形式评审的投标文件方可参加下一阶段评审程序。</w:t>
      </w:r>
    </w:p>
    <w:p w14:paraId="41093B46"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3.1.1.2资格评审：</w:t>
      </w:r>
    </w:p>
    <w:p w14:paraId="1A33C6F2"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评标委员会根据评标办法前附表中的规定的评审因素和评审标准，对投标人的资格审查文件进行资格评审。通过资格评审的投标文件方可参加下一阶段评审程序。</w:t>
      </w:r>
    </w:p>
    <w:p w14:paraId="4F63F593"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3.1.1.3响应性评审：</w:t>
      </w:r>
    </w:p>
    <w:p w14:paraId="48D0E311"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评标委员会根据评标办法前附表中规定的评审因素和评审标准，对投标人的商务文件进行响应性评审。通过商务文件响应性评审的投标文件方可参加下一阶段评审程序。</w:t>
      </w:r>
    </w:p>
    <w:p w14:paraId="10A3D4C7"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3.1.2投标人有以下情形之一的，评标委员会应当否决其投标：</w:t>
      </w:r>
    </w:p>
    <w:p w14:paraId="78268259"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（1）投标文件没有对招标文件的实质性要求和条件作出响应，或者对招标文件的偏差超出招标文件规定的偏差范围或最高项数；</w:t>
      </w:r>
    </w:p>
    <w:p w14:paraId="7863890A"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（2）有串通投标、弄虚作假、行贿等违法行为。</w:t>
      </w:r>
    </w:p>
    <w:p w14:paraId="1D8D3674"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3）招标人设置了成本警示价的，对于低于成本警示价的投标报价，投标人必须提供详细的单价、措施、投标人成本等分析供评标委员会评审，由评标委员会判定其是否低于企业自身成本。在评标过程中，评标委员会发现投标人的报价明显低于其他投标报价或者低于成本警示价，使得其投标报价可能低于个别成本的，应当要求该投标人作出书面说明并提供相关证明材料。投标人不能合理说明或者不能提供相关说明材料的，由评标委员会认定该投标人以低于成本报价竞标，应当否决其投标。当有多个投标报价低于成本警示价时，应从低到高依次评审，对于已投标人已作说明或者已提供相关证明材料的，如有较低投标报价未被认定低于成本，则不再对较高投标报价是否低于成本进行认定。</w:t>
      </w:r>
    </w:p>
    <w:p w14:paraId="4D6EB052"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（4）投标人与其他投标人加密打包投标文件硬件特征码一致的。</w:t>
      </w:r>
    </w:p>
    <w:p w14:paraId="2A6F0BC3"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（5）评标办法规定的其他应当否决其投标的情形。</w:t>
      </w:r>
    </w:p>
    <w:p w14:paraId="012306BE"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3.1.3投标报价有算术错误及其他错误的，评标委员会按以下原则要求投标人对投标报价进行修正，并要求投标人书面澄清确认。投标人拒不澄清确认的，投标人拒不接受的，评标委员会应当否决其投标：</w:t>
      </w:r>
    </w:p>
    <w:p w14:paraId="37C664C4"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（1）投标文件中的大写金额与小写金额不一致的，以大写金额为准；</w:t>
      </w:r>
    </w:p>
    <w:p w14:paraId="51148074"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2）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1A90D1DC"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3.1.4评标委员会不得将文件顺序、明显文字错误等列为否决投标的情形，评标委员会发现投标文件含义不明确、对同类问题表述不一致、有明显格式或文字、计算错误、投标报价可能低于成本影响履约的，</w:t>
      </w:r>
      <w:r w:rsidRPr="00903836">
        <w:rPr>
          <w:rFonts w:ascii="宋体" w:eastAsia="宋体" w:hAnsi="宋体" w:cs="Times New Roman" w:hint="eastAsia"/>
          <w:szCs w:val="21"/>
        </w:rPr>
        <w:lastRenderedPageBreak/>
        <w:t>应当要求投标人做必要的澄清、说明或补正后再判定投标人是否通过审查，不得直接否决投标。评标委员会不接受投标人主动提出的澄清、说明或补正。</w:t>
      </w:r>
    </w:p>
    <w:p w14:paraId="40CFB818"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3.1.5有效投标不足三个的，评标委员会应当对投标是否明显缺乏竞争和是否需要否决全部投标进行充分论证，并在评标报告中记载论证过程和结果。</w:t>
      </w:r>
    </w:p>
    <w:p w14:paraId="7BD63C05"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pacing w:val="-4"/>
          <w:szCs w:val="21"/>
        </w:rPr>
      </w:pPr>
      <w:r w:rsidRPr="00903836">
        <w:rPr>
          <w:rFonts w:ascii="宋体" w:eastAsia="宋体" w:hAnsi="宋体" w:cs="Times New Roman" w:hint="eastAsia"/>
          <w:szCs w:val="21"/>
        </w:rPr>
        <w:t>3.1.6若评标委员会各成员对否决投标意见不一致时，则按少数服从多数的原则作出评审结论。持有不同意见的评标委员会成员应书面记录本人意见后上传至评标系统，招标人应对评标委员会的意见合法、合理性进行确认。</w:t>
      </w:r>
    </w:p>
    <w:p w14:paraId="64C97AB5"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74" w:name="bookmark90"/>
      <w:bookmarkStart w:id="175" w:name="_Toc59200693"/>
      <w:bookmarkEnd w:id="174"/>
      <w:r w:rsidRPr="00903836">
        <w:rPr>
          <w:rFonts w:ascii="宋体" w:eastAsia="宋体" w:hAnsi="宋体" w:cs="Times New Roman"/>
          <w:b/>
          <w:sz w:val="28"/>
          <w:szCs w:val="28"/>
        </w:rPr>
        <w:t>3.2</w:t>
      </w:r>
      <w:r w:rsidRPr="00903836">
        <w:rPr>
          <w:rFonts w:ascii="宋体" w:eastAsia="宋体" w:hAnsi="宋体" w:cs="Times New Roman" w:hint="eastAsia"/>
          <w:b/>
          <w:sz w:val="28"/>
          <w:szCs w:val="28"/>
        </w:rPr>
        <w:t>详细评审</w:t>
      </w:r>
      <w:bookmarkEnd w:id="175"/>
    </w:p>
    <w:p w14:paraId="20756B5D" w14:textId="77777777" w:rsidR="004E43A3" w:rsidRPr="00903836" w:rsidRDefault="00000000">
      <w:pPr>
        <w:kinsoku w:val="0"/>
        <w:wordWrap w:val="0"/>
        <w:overflowPunct w:val="0"/>
        <w:spacing w:line="360" w:lineRule="auto"/>
        <w:ind w:right="211" w:firstLineChars="151" w:firstLine="317"/>
        <w:rPr>
          <w:rFonts w:ascii="宋体" w:eastAsia="宋体" w:hAnsi="宋体" w:cs="Times New Roman"/>
          <w:szCs w:val="21"/>
        </w:rPr>
      </w:pPr>
      <w:r w:rsidRPr="00903836">
        <w:rPr>
          <w:rFonts w:ascii="宋体" w:eastAsia="宋体" w:hAnsi="宋体" w:cs="Times New Roman" w:hint="eastAsia"/>
          <w:szCs w:val="21"/>
        </w:rPr>
        <w:t>3.2.1评标委员会按本章第2.2款规定的量化因素和分值进行打分，并计算出综合评估得分。</w:t>
      </w:r>
    </w:p>
    <w:p w14:paraId="53A4A10E" w14:textId="77777777" w:rsidR="004E43A3" w:rsidRPr="00903836" w:rsidRDefault="00000000">
      <w:pPr>
        <w:kinsoku w:val="0"/>
        <w:wordWrap w:val="0"/>
        <w:overflowPunct w:val="0"/>
        <w:spacing w:line="360" w:lineRule="auto"/>
        <w:ind w:right="211" w:firstLineChars="151" w:firstLine="317"/>
        <w:rPr>
          <w:rFonts w:ascii="宋体" w:eastAsia="宋体" w:hAnsi="宋体" w:cs="Times New Roman"/>
          <w:szCs w:val="21"/>
        </w:rPr>
      </w:pPr>
      <w:r w:rsidRPr="00903836">
        <w:rPr>
          <w:rFonts w:ascii="宋体" w:eastAsia="宋体" w:hAnsi="宋体" w:cs="Times New Roman" w:hint="eastAsia"/>
          <w:szCs w:val="21"/>
        </w:rPr>
        <w:t>（1）按本章第2.2.4（1）目规定的评审因素和分值对资信业绩部分计算出得分A，资信业绩部分评审得分A为评标委员会各成员打分的算术平均值（由招标人自行设置），分数出现小数点，保留小数点后二位，第三位小数四舍五入。</w:t>
      </w:r>
    </w:p>
    <w:p w14:paraId="6DC380DB" w14:textId="77777777" w:rsidR="004E43A3" w:rsidRPr="00903836" w:rsidRDefault="00000000">
      <w:pPr>
        <w:kinsoku w:val="0"/>
        <w:wordWrap w:val="0"/>
        <w:overflowPunct w:val="0"/>
        <w:spacing w:line="360" w:lineRule="auto"/>
        <w:ind w:right="211" w:firstLineChars="151" w:firstLine="317"/>
        <w:rPr>
          <w:rFonts w:ascii="宋体" w:eastAsia="宋体" w:hAnsi="宋体" w:cs="Times New Roman"/>
          <w:szCs w:val="21"/>
        </w:rPr>
      </w:pPr>
      <w:r w:rsidRPr="00903836">
        <w:rPr>
          <w:rFonts w:ascii="宋体" w:eastAsia="宋体" w:hAnsi="宋体" w:cs="Times New Roman" w:hint="eastAsia"/>
          <w:szCs w:val="21"/>
        </w:rPr>
        <w:t>（2）按本章第2.2.4（2）目规定的评审因素和分值对监理大纲部分计算出得分B，（以下两种方法招标人自行选择）①监理大纲部分评审得分B为从评标委员会各成员打分中去掉一个最高分和去掉一个最低分后的剩余评标委员会成员打分的算术平均值或②监理大纲部分评审得分B为评标委员会各成员打分的算术平均值，分数出现小数点，保留小数点后二位，第三位小数四舍五入。</w:t>
      </w:r>
    </w:p>
    <w:p w14:paraId="00334B8C" w14:textId="77777777" w:rsidR="004E43A3" w:rsidRPr="00903836" w:rsidRDefault="00000000">
      <w:pPr>
        <w:kinsoku w:val="0"/>
        <w:wordWrap w:val="0"/>
        <w:overflowPunct w:val="0"/>
        <w:spacing w:line="360" w:lineRule="auto"/>
        <w:ind w:right="211" w:firstLineChars="151" w:firstLine="317"/>
        <w:rPr>
          <w:rFonts w:ascii="宋体" w:eastAsia="宋体" w:hAnsi="宋体" w:cs="Times New Roman"/>
          <w:szCs w:val="21"/>
        </w:rPr>
      </w:pPr>
      <w:r w:rsidRPr="00903836">
        <w:rPr>
          <w:rFonts w:ascii="宋体" w:eastAsia="宋体" w:hAnsi="宋体" w:cs="Times New Roman" w:hint="eastAsia"/>
          <w:szCs w:val="21"/>
        </w:rPr>
        <w:t>（3）按本章第2.2.4（3）目规定的评审因素和分值对投标报价计算出得分C，分数出现小数点，保留小数点后二位，第三位小数四舍五入。</w:t>
      </w:r>
    </w:p>
    <w:p w14:paraId="4AE5E23F" w14:textId="77777777" w:rsidR="004E43A3" w:rsidRPr="00903836" w:rsidRDefault="00000000">
      <w:pPr>
        <w:kinsoku w:val="0"/>
        <w:wordWrap w:val="0"/>
        <w:overflowPunct w:val="0"/>
        <w:spacing w:line="360" w:lineRule="auto"/>
        <w:ind w:right="211" w:firstLineChars="151" w:firstLine="317"/>
        <w:rPr>
          <w:rFonts w:ascii="宋体" w:eastAsia="宋体" w:hAnsi="宋体" w:cs="Times New Roman"/>
          <w:szCs w:val="21"/>
        </w:rPr>
      </w:pPr>
      <w:r w:rsidRPr="00903836">
        <w:rPr>
          <w:rFonts w:ascii="宋体" w:eastAsia="宋体" w:hAnsi="宋体" w:cs="Times New Roman" w:hint="eastAsia"/>
          <w:szCs w:val="21"/>
        </w:rPr>
        <w:t>（4）按本章第2.2.4（4）目规定的评审因素和分值对其他部分计算出得分D，分数出现小数点，保留小数点后二位，第三位小数四舍五入。</w:t>
      </w:r>
    </w:p>
    <w:p w14:paraId="7025610E" w14:textId="77777777" w:rsidR="004E43A3" w:rsidRPr="00903836" w:rsidRDefault="00000000">
      <w:pPr>
        <w:kinsoku w:val="0"/>
        <w:wordWrap w:val="0"/>
        <w:overflowPunct w:val="0"/>
        <w:spacing w:line="360" w:lineRule="auto"/>
        <w:ind w:right="211" w:firstLineChars="151" w:firstLine="317"/>
        <w:rPr>
          <w:rFonts w:ascii="宋体" w:eastAsia="宋体" w:hAnsi="宋体" w:cs="Times New Roman"/>
          <w:szCs w:val="21"/>
        </w:rPr>
      </w:pPr>
      <w:r w:rsidRPr="00903836">
        <w:rPr>
          <w:rFonts w:ascii="宋体" w:eastAsia="宋体" w:hAnsi="宋体" w:cs="Times New Roman" w:hint="eastAsia"/>
          <w:szCs w:val="21"/>
        </w:rPr>
        <w:t>3.2.2评分分值计算保留小数点后两位，小数点后第三位“四舍五入”。</w:t>
      </w:r>
    </w:p>
    <w:p w14:paraId="650939F7" w14:textId="77777777" w:rsidR="004E43A3" w:rsidRPr="00903836" w:rsidRDefault="00000000">
      <w:pPr>
        <w:kinsoku w:val="0"/>
        <w:wordWrap w:val="0"/>
        <w:overflowPunct w:val="0"/>
        <w:spacing w:line="360" w:lineRule="auto"/>
        <w:ind w:right="211" w:firstLineChars="151" w:firstLine="317"/>
        <w:rPr>
          <w:rFonts w:ascii="宋体" w:eastAsia="宋体" w:hAnsi="宋体" w:cs="Times New Roman"/>
          <w:szCs w:val="21"/>
        </w:rPr>
      </w:pPr>
      <w:r w:rsidRPr="00903836">
        <w:rPr>
          <w:rFonts w:ascii="宋体" w:eastAsia="宋体" w:hAnsi="宋体" w:cs="Times New Roman" w:hint="eastAsia"/>
          <w:szCs w:val="21"/>
        </w:rPr>
        <w:t>3.2.3投标人得分=A+B+C+D。</w:t>
      </w:r>
    </w:p>
    <w:p w14:paraId="2E019784" w14:textId="77777777" w:rsidR="004E43A3" w:rsidRPr="00903836" w:rsidRDefault="00000000">
      <w:pPr>
        <w:kinsoku w:val="0"/>
        <w:wordWrap w:val="0"/>
        <w:overflowPunct w:val="0"/>
        <w:spacing w:line="360" w:lineRule="auto"/>
        <w:ind w:right="211" w:firstLineChars="151" w:firstLine="317"/>
        <w:rPr>
          <w:rFonts w:ascii="宋体" w:eastAsia="宋体" w:hAnsi="宋体" w:cs="Times New Roman"/>
          <w:spacing w:val="-6"/>
          <w:szCs w:val="21"/>
        </w:rPr>
      </w:pPr>
      <w:r w:rsidRPr="00903836">
        <w:rPr>
          <w:rFonts w:ascii="宋体" w:eastAsia="宋体" w:hAnsi="宋体" w:cs="Times New Roman" w:hint="eastAsia"/>
          <w:szCs w:val="21"/>
        </w:rPr>
        <w:t>3.2.4（选择性条款）在同一主观因素打分中，当评标委员会各成员对同一投标文件同时给出最高档、最低档评分时，评标委员会负责人（组长）应组织评标委员会各成员集体会商，如会商后有关评标委员会成员仍坚持同时给出最高档、最低档评分的，应各自以书面方式阐述其意见和理由并记录本人意见后上传至评标系统。招标人应对评标委员会的意见的合法性、合理性进行确认。</w:t>
      </w:r>
    </w:p>
    <w:p w14:paraId="0E1E742E"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76" w:name="bookmark91"/>
      <w:bookmarkEnd w:id="176"/>
      <w:r w:rsidRPr="00903836">
        <w:rPr>
          <w:rFonts w:ascii="宋体" w:eastAsia="宋体" w:hAnsi="宋体" w:cs="Times New Roman"/>
          <w:b/>
          <w:sz w:val="28"/>
          <w:szCs w:val="28"/>
        </w:rPr>
        <w:t>3.3</w:t>
      </w:r>
      <w:r w:rsidRPr="00903836">
        <w:rPr>
          <w:rFonts w:ascii="宋体" w:eastAsia="宋体" w:hAnsi="宋体" w:cs="Times New Roman" w:hint="eastAsia"/>
          <w:b/>
          <w:sz w:val="28"/>
          <w:szCs w:val="28"/>
        </w:rPr>
        <w:t>投标文件的澄清</w:t>
      </w:r>
    </w:p>
    <w:p w14:paraId="415BB84A"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3.4.1在评标过程中，经评标委员会中两人以上（含两人）以书面形式提出动议，评标委员会可以书面形式要求投标人对投标文件中含义不明确、对同类问题表述不一致或者有明显文字和计算错误的内容作出必要的澄清、说明或补正。澄清、说明或补正应以书面方式进行。评标委员会不接受投标人主动提出的澄清、说明或补正。</w:t>
      </w:r>
    </w:p>
    <w:p w14:paraId="76B9D5D5"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3.4.2澄清、说明或补正不得超出投标文件的范围且不得改变投标文件实质性内容，并构成投标文件的组成部分。</w:t>
      </w:r>
    </w:p>
    <w:p w14:paraId="524D3C3F"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lastRenderedPageBreak/>
        <w:t>3.4.3评标委员会对投标人提交的澄清、说明或补正有疑问的，可以要求投标人进一步澄清、说明或补正，直到满足评标委员会的要求。</w:t>
      </w:r>
    </w:p>
    <w:p w14:paraId="780D1E11" w14:textId="77777777" w:rsidR="004E43A3" w:rsidRPr="00903836" w:rsidRDefault="00000000">
      <w:pPr>
        <w:kinsoku w:val="0"/>
        <w:wordWrap w:val="0"/>
        <w:overflowPunct w:val="0"/>
        <w:spacing w:line="360" w:lineRule="auto"/>
        <w:ind w:right="109" w:firstLineChars="151" w:firstLine="317"/>
        <w:rPr>
          <w:rFonts w:ascii="宋体" w:eastAsia="宋体" w:hAnsi="宋体" w:cs="Times New Roman"/>
          <w:szCs w:val="21"/>
        </w:rPr>
      </w:pPr>
      <w:r w:rsidRPr="00903836">
        <w:rPr>
          <w:rFonts w:ascii="宋体" w:eastAsia="宋体" w:hAnsi="宋体" w:cs="Times New Roman" w:hint="eastAsia"/>
          <w:szCs w:val="21"/>
        </w:rPr>
        <w:t>3.4.4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A476292"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177" w:name="bookmark92"/>
      <w:bookmarkEnd w:id="177"/>
      <w:r w:rsidRPr="00903836">
        <w:rPr>
          <w:rFonts w:ascii="宋体" w:eastAsia="宋体" w:hAnsi="宋体" w:cs="Times New Roman"/>
          <w:b/>
          <w:sz w:val="28"/>
          <w:szCs w:val="28"/>
        </w:rPr>
        <w:t>3.4</w:t>
      </w:r>
      <w:r w:rsidRPr="00903836">
        <w:rPr>
          <w:rFonts w:ascii="宋体" w:eastAsia="宋体" w:hAnsi="宋体" w:cs="Times New Roman" w:hint="eastAsia"/>
          <w:b/>
          <w:sz w:val="28"/>
          <w:szCs w:val="28"/>
        </w:rPr>
        <w:t>评标结果</w:t>
      </w:r>
    </w:p>
    <w:p w14:paraId="0F9D4033" w14:textId="77777777" w:rsidR="004E43A3" w:rsidRPr="00903836" w:rsidRDefault="00000000">
      <w:pPr>
        <w:wordWrap w:val="0"/>
        <w:spacing w:line="360" w:lineRule="auto"/>
        <w:ind w:firstLineChars="151" w:firstLine="317"/>
        <w:rPr>
          <w:rFonts w:ascii="宋体" w:eastAsia="宋体" w:hAnsi="宋体" w:cs="Times New Roman"/>
          <w:szCs w:val="21"/>
        </w:rPr>
      </w:pPr>
      <w:r w:rsidRPr="00903836">
        <w:rPr>
          <w:rFonts w:ascii="宋体" w:eastAsia="宋体" w:hAnsi="宋体" w:cs="Times New Roman" w:hint="eastAsia"/>
          <w:szCs w:val="21"/>
        </w:rPr>
        <w:t>3.4.1除第二章“投标人须知”前附表授权直接确定中标人外，评标委员会按照得分由高到低的顺序推荐中标候选人，并标明排序。</w:t>
      </w:r>
    </w:p>
    <w:p w14:paraId="1EB4B11B" w14:textId="77777777" w:rsidR="004E43A3" w:rsidRPr="00903836" w:rsidRDefault="00000000">
      <w:pPr>
        <w:wordWrap w:val="0"/>
        <w:spacing w:line="360" w:lineRule="auto"/>
        <w:ind w:firstLineChars="151" w:firstLine="317"/>
        <w:rPr>
          <w:rFonts w:ascii="宋体" w:eastAsia="宋体" w:hAnsi="宋体" w:cs="Times New Roman"/>
          <w:szCs w:val="21"/>
        </w:rPr>
      </w:pPr>
      <w:r w:rsidRPr="00903836">
        <w:rPr>
          <w:rFonts w:ascii="宋体" w:eastAsia="宋体" w:hAnsi="宋体" w:cs="Times New Roman" w:hint="eastAsia"/>
          <w:szCs w:val="21"/>
        </w:rPr>
        <w:t>3.4.2评标委员会完成评标后，应当向招标人提交书面评标报告和中标候选人名单。</w:t>
      </w:r>
    </w:p>
    <w:p w14:paraId="14FB24B7" w14:textId="77777777" w:rsidR="004E43A3" w:rsidRPr="00903836" w:rsidRDefault="00000000">
      <w:pPr>
        <w:wordWrap w:val="0"/>
        <w:spacing w:line="360" w:lineRule="auto"/>
        <w:ind w:firstLineChars="151" w:firstLine="317"/>
        <w:rPr>
          <w:rFonts w:ascii="宋体" w:eastAsia="宋体" w:hAnsi="宋体" w:cs="Times New Roman"/>
          <w:szCs w:val="21"/>
        </w:rPr>
      </w:pPr>
      <w:r w:rsidRPr="00903836">
        <w:rPr>
          <w:rFonts w:ascii="宋体" w:eastAsia="宋体" w:hAnsi="宋体" w:cs="Times New Roman" w:hint="eastAsia"/>
          <w:szCs w:val="21"/>
        </w:rPr>
        <w:t>3.4.3如采用评标定标分离方法的，按相关规定执行。</w:t>
      </w:r>
    </w:p>
    <w:p w14:paraId="01BC3409" w14:textId="77777777" w:rsidR="004E43A3" w:rsidRPr="00903836" w:rsidRDefault="00000000">
      <w:pPr>
        <w:wordWrap w:val="0"/>
        <w:spacing w:before="340" w:after="330"/>
        <w:jc w:val="center"/>
        <w:outlineLvl w:val="0"/>
        <w:rPr>
          <w:rFonts w:ascii="宋体" w:eastAsia="宋体" w:hAnsi="宋体" w:cs="Times New Roman"/>
          <w:b/>
          <w:kern w:val="44"/>
          <w:sz w:val="44"/>
          <w:szCs w:val="20"/>
        </w:rPr>
      </w:pPr>
      <w:bookmarkStart w:id="178" w:name="_Toc31071"/>
      <w:bookmarkStart w:id="179" w:name="_Toc526786491"/>
      <w:r w:rsidRPr="00903836">
        <w:rPr>
          <w:rFonts w:ascii="宋体" w:eastAsia="宋体" w:hAnsi="宋体" w:cs="Times New Roman"/>
          <w:b/>
          <w:kern w:val="44"/>
          <w:sz w:val="44"/>
          <w:szCs w:val="20"/>
        </w:rPr>
        <w:br w:type="page"/>
      </w:r>
      <w:bookmarkStart w:id="180" w:name="_Toc59200694"/>
      <w:r w:rsidRPr="00903836">
        <w:rPr>
          <w:rFonts w:ascii="宋体" w:eastAsia="宋体" w:hAnsi="宋体" w:cs="Times New Roman" w:hint="eastAsia"/>
          <w:b/>
          <w:kern w:val="44"/>
          <w:sz w:val="44"/>
          <w:szCs w:val="20"/>
        </w:rPr>
        <w:lastRenderedPageBreak/>
        <w:t>第四章合同条款及格式</w:t>
      </w:r>
      <w:bookmarkEnd w:id="178"/>
      <w:bookmarkEnd w:id="179"/>
      <w:bookmarkEnd w:id="180"/>
    </w:p>
    <w:p w14:paraId="2C24EF8C" w14:textId="77777777" w:rsidR="004E43A3" w:rsidRPr="00903836" w:rsidRDefault="00000000">
      <w:pPr>
        <w:wordWrap w:val="0"/>
        <w:spacing w:line="360" w:lineRule="auto"/>
        <w:jc w:val="center"/>
        <w:rPr>
          <w:rFonts w:ascii="宋体" w:eastAsia="宋体" w:hAnsi="宋体" w:cs="宋体"/>
          <w:b/>
          <w:kern w:val="0"/>
          <w:sz w:val="24"/>
          <w:szCs w:val="24"/>
          <w:u w:val="single"/>
        </w:rPr>
      </w:pPr>
      <w:r w:rsidRPr="00903836">
        <w:rPr>
          <w:rFonts w:ascii="宋体" w:eastAsia="宋体" w:hAnsi="宋体" w:cs="宋体" w:hint="eastAsia"/>
          <w:b/>
          <w:kern w:val="0"/>
          <w:sz w:val="24"/>
          <w:szCs w:val="24"/>
          <w:u w:val="single"/>
        </w:rPr>
        <w:t>（另册）</w:t>
      </w:r>
    </w:p>
    <w:p w14:paraId="2006A322" w14:textId="77777777" w:rsidR="004E43A3" w:rsidRPr="00903836" w:rsidRDefault="004E43A3">
      <w:pPr>
        <w:wordWrap w:val="0"/>
        <w:rPr>
          <w:rFonts w:ascii="宋体" w:eastAsia="宋体" w:hAnsi="宋体" w:cs="Times New Roman"/>
          <w:b/>
        </w:rPr>
      </w:pPr>
    </w:p>
    <w:p w14:paraId="39AD0E97" w14:textId="77777777" w:rsidR="004E43A3" w:rsidRPr="00903836" w:rsidRDefault="00000000">
      <w:pPr>
        <w:wordWrap w:val="0"/>
        <w:spacing w:before="340" w:after="330"/>
        <w:jc w:val="center"/>
        <w:outlineLvl w:val="0"/>
        <w:rPr>
          <w:rFonts w:ascii="宋体" w:eastAsia="宋体" w:hAnsi="宋体" w:cs="Times New Roman"/>
          <w:b/>
          <w:kern w:val="44"/>
          <w:sz w:val="44"/>
          <w:szCs w:val="20"/>
        </w:rPr>
      </w:pPr>
      <w:r w:rsidRPr="00903836">
        <w:rPr>
          <w:rFonts w:ascii="宋体" w:eastAsia="宋体" w:hAnsi="宋体" w:cs="Times New Roman"/>
          <w:b/>
          <w:kern w:val="44"/>
          <w:sz w:val="44"/>
          <w:szCs w:val="20"/>
        </w:rPr>
        <w:br w:type="page"/>
      </w:r>
      <w:bookmarkStart w:id="181" w:name="_Toc25312"/>
      <w:bookmarkStart w:id="182" w:name="_Toc59200695"/>
      <w:bookmarkStart w:id="183" w:name="_Toc526786492"/>
      <w:bookmarkStart w:id="184" w:name="_Toc247085853"/>
      <w:bookmarkStart w:id="185" w:name="_Toc246996338"/>
      <w:bookmarkStart w:id="186" w:name="_Toc179632787"/>
      <w:bookmarkStart w:id="187" w:name="_Toc246997081"/>
      <w:bookmarkStart w:id="188" w:name="_Toc152042388"/>
      <w:bookmarkStart w:id="189" w:name="_Toc144974578"/>
      <w:bookmarkStart w:id="190" w:name="_Toc144974829"/>
      <w:bookmarkStart w:id="191" w:name="_Toc184635122"/>
      <w:bookmarkStart w:id="192" w:name="_Toc152042549"/>
      <w:bookmarkStart w:id="193" w:name="_Toc300835199"/>
      <w:bookmarkStart w:id="194" w:name="_Toc247527798"/>
      <w:bookmarkStart w:id="195" w:name="_Toc152045610"/>
      <w:bookmarkStart w:id="196" w:name="_Toc247514197"/>
      <w:r w:rsidRPr="00903836">
        <w:rPr>
          <w:rFonts w:ascii="宋体" w:eastAsia="宋体" w:hAnsi="宋体" w:cs="Times New Roman" w:hint="eastAsia"/>
          <w:b/>
          <w:kern w:val="44"/>
          <w:sz w:val="44"/>
          <w:szCs w:val="20"/>
        </w:rPr>
        <w:lastRenderedPageBreak/>
        <w:t>第二卷</w:t>
      </w:r>
      <w:bookmarkEnd w:id="181"/>
      <w:bookmarkEnd w:id="182"/>
      <w:bookmarkEnd w:id="183"/>
    </w:p>
    <w:p w14:paraId="3F159C62" w14:textId="77777777" w:rsidR="004E43A3" w:rsidRPr="00903836" w:rsidRDefault="00000000">
      <w:pPr>
        <w:wordWrap w:val="0"/>
        <w:spacing w:before="340" w:after="330"/>
        <w:jc w:val="center"/>
        <w:outlineLvl w:val="0"/>
        <w:rPr>
          <w:rFonts w:ascii="宋体" w:eastAsia="宋体" w:hAnsi="宋体" w:cs="Times New Roman"/>
          <w:b/>
          <w:kern w:val="44"/>
          <w:sz w:val="44"/>
          <w:szCs w:val="20"/>
        </w:rPr>
      </w:pPr>
      <w:bookmarkStart w:id="197" w:name="_Toc59200696"/>
      <w:bookmarkStart w:id="198" w:name="_Toc526786493"/>
      <w:r w:rsidRPr="00903836">
        <w:rPr>
          <w:rFonts w:ascii="宋体" w:eastAsia="宋体" w:hAnsi="宋体" w:cs="Times New Roman" w:hint="eastAsia"/>
          <w:b/>
          <w:kern w:val="44"/>
          <w:sz w:val="44"/>
          <w:szCs w:val="20"/>
        </w:rPr>
        <w:t>第五章委托人要求</w:t>
      </w:r>
      <w:bookmarkEnd w:id="197"/>
    </w:p>
    <w:p w14:paraId="3B1D3A29" w14:textId="77777777" w:rsidR="004E43A3" w:rsidRPr="00903836" w:rsidRDefault="00000000">
      <w:pPr>
        <w:keepNext/>
        <w:keepLines/>
        <w:wordWrap w:val="0"/>
        <w:spacing w:line="360" w:lineRule="auto"/>
        <w:outlineLvl w:val="2"/>
        <w:rPr>
          <w:rFonts w:ascii="宋体" w:eastAsia="宋体" w:hAnsi="宋体" w:cs="Times New Roman"/>
          <w:b/>
          <w:sz w:val="28"/>
          <w:szCs w:val="20"/>
        </w:rPr>
      </w:pPr>
      <w:r w:rsidRPr="00903836">
        <w:rPr>
          <w:rFonts w:ascii="宋体" w:eastAsia="宋体" w:hAnsi="宋体" w:cs="Times New Roman"/>
          <w:b/>
          <w:sz w:val="28"/>
          <w:szCs w:val="28"/>
        </w:rPr>
        <w:br w:type="page"/>
      </w:r>
      <w:bookmarkStart w:id="199" w:name="_Toc59200697"/>
      <w:r w:rsidRPr="00903836">
        <w:rPr>
          <w:rFonts w:ascii="宋体" w:eastAsia="宋体" w:hAnsi="宋体" w:cs="Times New Roman" w:hint="eastAsia"/>
          <w:b/>
          <w:sz w:val="28"/>
          <w:szCs w:val="20"/>
        </w:rPr>
        <w:lastRenderedPageBreak/>
        <w:t>一、监理要求</w:t>
      </w:r>
      <w:bookmarkEnd w:id="199"/>
    </w:p>
    <w:p w14:paraId="6B4D1993"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sz w:val="24"/>
          <w:szCs w:val="24"/>
        </w:rPr>
        <w:t>1.</w:t>
      </w:r>
      <w:r w:rsidRPr="00903836">
        <w:rPr>
          <w:rFonts w:ascii="宋体" w:eastAsia="宋体" w:hAnsi="宋体" w:cs="Times New Roman" w:hint="eastAsia"/>
          <w:sz w:val="24"/>
          <w:szCs w:val="24"/>
        </w:rPr>
        <w:t>项目概况：</w:t>
      </w:r>
      <w:r w:rsidRPr="00903836">
        <w:rPr>
          <w:rFonts w:ascii="宋体" w:eastAsia="宋体" w:hAnsi="宋体" w:cs="Times New Roman" w:hint="eastAsia"/>
          <w:sz w:val="24"/>
          <w:szCs w:val="24"/>
          <w:u w:val="single"/>
        </w:rPr>
        <w:t>见招标公告</w:t>
      </w:r>
      <w:r w:rsidRPr="00903836">
        <w:rPr>
          <w:rFonts w:ascii="宋体" w:eastAsia="宋体" w:hAnsi="宋体" w:cs="Times New Roman" w:hint="eastAsia"/>
          <w:sz w:val="24"/>
          <w:szCs w:val="24"/>
        </w:rPr>
        <w:t>。</w:t>
      </w:r>
    </w:p>
    <w:p w14:paraId="07DAFEB6"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sz w:val="24"/>
          <w:szCs w:val="24"/>
        </w:rPr>
        <w:t>2.</w:t>
      </w:r>
      <w:r w:rsidRPr="00903836">
        <w:rPr>
          <w:rFonts w:ascii="宋体" w:eastAsia="宋体" w:hAnsi="宋体" w:cs="Times New Roman" w:hint="eastAsia"/>
          <w:sz w:val="24"/>
          <w:szCs w:val="24"/>
        </w:rPr>
        <w:t>监理范围及内容</w:t>
      </w:r>
    </w:p>
    <w:p w14:paraId="776A4B94" w14:textId="77777777" w:rsidR="004E43A3" w:rsidRPr="00903836" w:rsidRDefault="00000000">
      <w:pPr>
        <w:wordWrap w:val="0"/>
        <w:spacing w:line="360" w:lineRule="auto"/>
        <w:ind w:firstLineChars="295" w:firstLine="708"/>
        <w:rPr>
          <w:rFonts w:ascii="宋体" w:eastAsia="宋体" w:hAnsi="宋体" w:cs="Times New Roman"/>
          <w:sz w:val="24"/>
          <w:szCs w:val="24"/>
        </w:rPr>
      </w:pPr>
      <w:r w:rsidRPr="00903836">
        <w:rPr>
          <w:rFonts w:ascii="宋体" w:eastAsia="宋体" w:hAnsi="宋体" w:cs="Times New Roman" w:hint="eastAsia"/>
          <w:sz w:val="24"/>
          <w:szCs w:val="24"/>
        </w:rPr>
        <w:t>监理范围：</w:t>
      </w:r>
      <w:r w:rsidRPr="00903836">
        <w:rPr>
          <w:rFonts w:ascii="宋体" w:eastAsia="宋体" w:hAnsi="宋体" w:cs="Times New Roman" w:hint="eastAsia"/>
          <w:sz w:val="24"/>
          <w:szCs w:val="24"/>
          <w:u w:val="single"/>
        </w:rPr>
        <w:t>见招标公告</w:t>
      </w:r>
      <w:r w:rsidRPr="00903836">
        <w:rPr>
          <w:rFonts w:ascii="宋体" w:eastAsia="宋体" w:hAnsi="宋体" w:cs="Times New Roman" w:hint="eastAsia"/>
          <w:sz w:val="24"/>
          <w:szCs w:val="24"/>
        </w:rPr>
        <w:t>。</w:t>
      </w:r>
    </w:p>
    <w:p w14:paraId="43E26733" w14:textId="77777777" w:rsidR="004E43A3" w:rsidRPr="00903836" w:rsidRDefault="00000000">
      <w:pPr>
        <w:wordWrap w:val="0"/>
        <w:spacing w:line="360" w:lineRule="auto"/>
        <w:ind w:firstLineChars="295" w:firstLine="708"/>
        <w:rPr>
          <w:rFonts w:ascii="宋体" w:eastAsia="宋体" w:hAnsi="宋体" w:cs="Times New Roman"/>
          <w:sz w:val="24"/>
          <w:szCs w:val="24"/>
        </w:rPr>
      </w:pPr>
      <w:r w:rsidRPr="00903836">
        <w:rPr>
          <w:rFonts w:ascii="宋体" w:eastAsia="宋体" w:hAnsi="宋体" w:cs="Times New Roman" w:hint="eastAsia"/>
          <w:sz w:val="24"/>
          <w:szCs w:val="24"/>
        </w:rPr>
        <w:t>监理服务期：</w:t>
      </w:r>
      <w:r w:rsidRPr="00903836">
        <w:rPr>
          <w:rFonts w:ascii="宋体" w:eastAsia="宋体" w:hAnsi="宋体" w:cs="Times New Roman" w:hint="eastAsia"/>
          <w:sz w:val="24"/>
          <w:szCs w:val="24"/>
          <w:u w:val="single"/>
        </w:rPr>
        <w:t>见招标公告</w:t>
      </w:r>
      <w:r w:rsidRPr="00903836">
        <w:rPr>
          <w:rFonts w:ascii="宋体" w:eastAsia="宋体" w:hAnsi="宋体" w:cs="Times New Roman" w:hint="eastAsia"/>
          <w:sz w:val="24"/>
          <w:szCs w:val="24"/>
        </w:rPr>
        <w:t>。</w:t>
      </w:r>
    </w:p>
    <w:p w14:paraId="5F9DE1DF"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sz w:val="24"/>
          <w:szCs w:val="24"/>
        </w:rPr>
        <w:t>3.</w:t>
      </w:r>
      <w:r w:rsidRPr="00903836">
        <w:rPr>
          <w:rFonts w:ascii="宋体" w:eastAsia="宋体" w:hAnsi="宋体" w:cs="Times New Roman" w:hint="eastAsia"/>
          <w:sz w:val="24"/>
          <w:szCs w:val="24"/>
        </w:rPr>
        <w:t>监理依据：</w:t>
      </w:r>
    </w:p>
    <w:p w14:paraId="46EF19C1"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hint="eastAsia"/>
          <w:sz w:val="24"/>
          <w:szCs w:val="24"/>
        </w:rPr>
        <w:t>（</w:t>
      </w:r>
      <w:r w:rsidRPr="00903836">
        <w:rPr>
          <w:rFonts w:ascii="宋体" w:eastAsia="宋体" w:hAnsi="宋体" w:cs="Times New Roman"/>
          <w:sz w:val="24"/>
          <w:szCs w:val="24"/>
        </w:rPr>
        <w:t>1</w:t>
      </w:r>
      <w:r w:rsidRPr="00903836">
        <w:rPr>
          <w:rFonts w:ascii="宋体" w:eastAsia="宋体" w:hAnsi="宋体" w:cs="Times New Roman" w:hint="eastAsia"/>
          <w:sz w:val="24"/>
          <w:szCs w:val="24"/>
        </w:rPr>
        <w:t>）适用的法律、行政法规及部门规章；</w:t>
      </w:r>
    </w:p>
    <w:p w14:paraId="5DBBD09C"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hint="eastAsia"/>
          <w:sz w:val="24"/>
          <w:szCs w:val="24"/>
        </w:rPr>
        <w:t>（</w:t>
      </w:r>
      <w:r w:rsidRPr="00903836">
        <w:rPr>
          <w:rFonts w:ascii="宋体" w:eastAsia="宋体" w:hAnsi="宋体" w:cs="Times New Roman"/>
          <w:sz w:val="24"/>
          <w:szCs w:val="24"/>
        </w:rPr>
        <w:t>2</w:t>
      </w:r>
      <w:r w:rsidRPr="00903836">
        <w:rPr>
          <w:rFonts w:ascii="宋体" w:eastAsia="宋体" w:hAnsi="宋体" w:cs="Times New Roman" w:hint="eastAsia"/>
          <w:sz w:val="24"/>
          <w:szCs w:val="24"/>
        </w:rPr>
        <w:t>）与工程有关的规范、标准、规程；</w:t>
      </w:r>
    </w:p>
    <w:p w14:paraId="093EE62A"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hint="eastAsia"/>
          <w:sz w:val="24"/>
          <w:szCs w:val="24"/>
        </w:rPr>
        <w:t>（</w:t>
      </w:r>
      <w:r w:rsidRPr="00903836">
        <w:rPr>
          <w:rFonts w:ascii="宋体" w:eastAsia="宋体" w:hAnsi="宋体" w:cs="Times New Roman"/>
          <w:sz w:val="24"/>
          <w:szCs w:val="24"/>
        </w:rPr>
        <w:t>3</w:t>
      </w:r>
      <w:r w:rsidRPr="00903836">
        <w:rPr>
          <w:rFonts w:ascii="宋体" w:eastAsia="宋体" w:hAnsi="宋体" w:cs="Times New Roman" w:hint="eastAsia"/>
          <w:sz w:val="24"/>
          <w:szCs w:val="24"/>
        </w:rPr>
        <w:t>）工程勘察文件、设计文件及其他文件；</w:t>
      </w:r>
    </w:p>
    <w:p w14:paraId="4D10858A"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hint="eastAsia"/>
          <w:sz w:val="24"/>
          <w:szCs w:val="24"/>
        </w:rPr>
        <w:t>（</w:t>
      </w:r>
      <w:r w:rsidRPr="00903836">
        <w:rPr>
          <w:rFonts w:ascii="宋体" w:eastAsia="宋体" w:hAnsi="宋体" w:cs="Times New Roman"/>
          <w:sz w:val="24"/>
          <w:szCs w:val="24"/>
        </w:rPr>
        <w:t>4</w:t>
      </w:r>
      <w:r w:rsidRPr="00903836">
        <w:rPr>
          <w:rFonts w:ascii="宋体" w:eastAsia="宋体" w:hAnsi="宋体" w:cs="Times New Roman" w:hint="eastAsia"/>
          <w:sz w:val="24"/>
          <w:szCs w:val="24"/>
        </w:rPr>
        <w:t>）本工程监理的委托合同及补充合同；</w:t>
      </w:r>
    </w:p>
    <w:p w14:paraId="0DDFE663"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hint="eastAsia"/>
          <w:sz w:val="24"/>
          <w:szCs w:val="24"/>
        </w:rPr>
        <w:t>（</w:t>
      </w:r>
      <w:r w:rsidRPr="00903836">
        <w:rPr>
          <w:rFonts w:ascii="宋体" w:eastAsia="宋体" w:hAnsi="宋体" w:cs="Times New Roman"/>
          <w:sz w:val="24"/>
          <w:szCs w:val="24"/>
        </w:rPr>
        <w:t>5</w:t>
      </w:r>
      <w:r w:rsidRPr="00903836">
        <w:rPr>
          <w:rFonts w:ascii="宋体" w:eastAsia="宋体" w:hAnsi="宋体" w:cs="Times New Roman" w:hint="eastAsia"/>
          <w:sz w:val="24"/>
          <w:szCs w:val="24"/>
        </w:rPr>
        <w:t>）委托人签订的勘察、设计和施工承包合同；</w:t>
      </w:r>
    </w:p>
    <w:p w14:paraId="619622FA"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hint="eastAsia"/>
          <w:sz w:val="24"/>
          <w:szCs w:val="24"/>
        </w:rPr>
        <w:t>（</w:t>
      </w:r>
      <w:r w:rsidRPr="00903836">
        <w:rPr>
          <w:rFonts w:ascii="宋体" w:eastAsia="宋体" w:hAnsi="宋体" w:cs="Times New Roman"/>
          <w:sz w:val="24"/>
          <w:szCs w:val="24"/>
        </w:rPr>
        <w:t>6</w:t>
      </w:r>
      <w:r w:rsidRPr="00903836">
        <w:rPr>
          <w:rFonts w:ascii="宋体" w:eastAsia="宋体" w:hAnsi="宋体" w:cs="Times New Roman" w:hint="eastAsia"/>
          <w:sz w:val="24"/>
          <w:szCs w:val="24"/>
        </w:rPr>
        <w:t>）合同履行中与监理服务有关的来往函件；</w:t>
      </w:r>
    </w:p>
    <w:p w14:paraId="57C8C7CE"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hint="eastAsia"/>
          <w:sz w:val="24"/>
          <w:szCs w:val="24"/>
        </w:rPr>
        <w:t>（</w:t>
      </w:r>
      <w:r w:rsidRPr="00903836">
        <w:rPr>
          <w:rFonts w:ascii="宋体" w:eastAsia="宋体" w:hAnsi="宋体" w:cs="Times New Roman"/>
          <w:sz w:val="24"/>
          <w:szCs w:val="24"/>
        </w:rPr>
        <w:t>7</w:t>
      </w:r>
      <w:r w:rsidRPr="00903836">
        <w:rPr>
          <w:rFonts w:ascii="宋体" w:eastAsia="宋体" w:hAnsi="宋体" w:cs="Times New Roman" w:hint="eastAsia"/>
          <w:sz w:val="24"/>
          <w:szCs w:val="24"/>
        </w:rPr>
        <w:t>）其他监理依据。</w:t>
      </w:r>
    </w:p>
    <w:p w14:paraId="4CA614C2"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sz w:val="24"/>
          <w:szCs w:val="24"/>
        </w:rPr>
        <w:t>4.</w:t>
      </w:r>
      <w:r w:rsidRPr="00903836">
        <w:rPr>
          <w:rFonts w:ascii="宋体" w:eastAsia="宋体" w:hAnsi="宋体" w:cs="Times New Roman" w:hint="eastAsia"/>
          <w:sz w:val="24"/>
          <w:szCs w:val="24"/>
        </w:rPr>
        <w:t>监理的技术要求：</w:t>
      </w:r>
    </w:p>
    <w:p w14:paraId="1A773809"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hint="eastAsia"/>
          <w:sz w:val="24"/>
          <w:szCs w:val="24"/>
        </w:rPr>
        <w:t>（</w:t>
      </w:r>
      <w:r w:rsidRPr="00903836">
        <w:rPr>
          <w:rFonts w:ascii="宋体" w:eastAsia="宋体" w:hAnsi="宋体" w:cs="Times New Roman"/>
          <w:sz w:val="24"/>
          <w:szCs w:val="24"/>
        </w:rPr>
        <w:t>1</w:t>
      </w:r>
      <w:r w:rsidRPr="00903836">
        <w:rPr>
          <w:rFonts w:ascii="宋体" w:eastAsia="宋体" w:hAnsi="宋体" w:cs="Times New Roman" w:hint="eastAsia"/>
          <w:sz w:val="24"/>
          <w:szCs w:val="24"/>
        </w:rPr>
        <w:t>）符合法律、行政法规及部门规章；</w:t>
      </w:r>
    </w:p>
    <w:p w14:paraId="6AAD77C6"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hint="eastAsia"/>
          <w:sz w:val="24"/>
          <w:szCs w:val="24"/>
        </w:rPr>
        <w:t>（</w:t>
      </w:r>
      <w:r w:rsidRPr="00903836">
        <w:rPr>
          <w:rFonts w:ascii="宋体" w:eastAsia="宋体" w:hAnsi="宋体" w:cs="Times New Roman"/>
          <w:sz w:val="24"/>
          <w:szCs w:val="24"/>
        </w:rPr>
        <w:t>2</w:t>
      </w:r>
      <w:r w:rsidRPr="00903836">
        <w:rPr>
          <w:rFonts w:ascii="宋体" w:eastAsia="宋体" w:hAnsi="宋体" w:cs="Times New Roman" w:hint="eastAsia"/>
          <w:sz w:val="24"/>
          <w:szCs w:val="24"/>
        </w:rPr>
        <w:t>）符合本工程有关的规范、标准、规程；</w:t>
      </w:r>
    </w:p>
    <w:p w14:paraId="1BD8E436"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sz w:val="24"/>
          <w:szCs w:val="24"/>
        </w:rPr>
        <w:t>5.</w:t>
      </w:r>
      <w:r w:rsidRPr="00903836">
        <w:rPr>
          <w:rFonts w:ascii="宋体" w:eastAsia="宋体" w:hAnsi="宋体" w:cs="Times New Roman" w:hint="eastAsia"/>
          <w:sz w:val="24"/>
          <w:szCs w:val="24"/>
        </w:rPr>
        <w:t>监理人员、设备要求：</w:t>
      </w:r>
    </w:p>
    <w:p w14:paraId="6AB7BA11"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hint="eastAsia"/>
          <w:sz w:val="24"/>
          <w:szCs w:val="24"/>
        </w:rPr>
        <w:t>5</w:t>
      </w:r>
      <w:r w:rsidRPr="00903836">
        <w:rPr>
          <w:rFonts w:ascii="宋体" w:eastAsia="宋体" w:hAnsi="宋体" w:cs="Times New Roman"/>
          <w:sz w:val="24"/>
          <w:szCs w:val="24"/>
        </w:rPr>
        <w:t>.1</w:t>
      </w:r>
      <w:r w:rsidRPr="00903836">
        <w:rPr>
          <w:rFonts w:ascii="宋体" w:eastAsia="宋体" w:hAnsi="宋体" w:cs="Times New Roman" w:hint="eastAsia"/>
          <w:sz w:val="24"/>
          <w:szCs w:val="24"/>
        </w:rPr>
        <w:t>项目监理人员组成配备要求：</w:t>
      </w:r>
    </w:p>
    <w:p w14:paraId="2569FED6" w14:textId="77777777" w:rsidR="004E43A3" w:rsidRPr="00903836" w:rsidRDefault="00000000">
      <w:pPr>
        <w:wordWrap w:val="0"/>
        <w:jc w:val="center"/>
        <w:rPr>
          <w:rFonts w:ascii="宋体" w:eastAsia="宋体" w:hAnsi="宋体" w:cs="Times New Roman"/>
          <w:b/>
          <w:sz w:val="24"/>
          <w:szCs w:val="24"/>
        </w:rPr>
      </w:pPr>
      <w:r w:rsidRPr="00903836">
        <w:rPr>
          <w:rFonts w:ascii="宋体" w:eastAsia="宋体" w:hAnsi="宋体" w:cs="Times New Roman" w:hint="eastAsia"/>
          <w:b/>
          <w:sz w:val="24"/>
          <w:szCs w:val="24"/>
        </w:rPr>
        <w:t>项目监理人员组成配备要求表</w:t>
      </w: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274"/>
        <w:gridCol w:w="1010"/>
        <w:gridCol w:w="4628"/>
      </w:tblGrid>
      <w:tr w:rsidR="004E43A3" w:rsidRPr="00903836" w14:paraId="25AB4932"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6E62175B" w14:textId="77777777" w:rsidR="004E43A3" w:rsidRPr="00903836" w:rsidRDefault="00000000">
            <w:pPr>
              <w:wordWrap w:val="0"/>
              <w:adjustRightInd w:val="0"/>
              <w:snapToGrid w:val="0"/>
              <w:spacing w:line="276" w:lineRule="auto"/>
              <w:rPr>
                <w:rFonts w:ascii="宋体" w:eastAsia="宋体" w:hAnsi="宋体" w:cs="Times New Roman"/>
                <w:b/>
                <w:szCs w:val="21"/>
              </w:rPr>
            </w:pPr>
            <w:r w:rsidRPr="00903836">
              <w:rPr>
                <w:rFonts w:ascii="宋体" w:eastAsia="宋体" w:hAnsi="宋体" w:cs="Times New Roman" w:hint="eastAsia"/>
                <w:b/>
                <w:szCs w:val="21"/>
              </w:rPr>
              <w:t>序号</w:t>
            </w:r>
          </w:p>
        </w:tc>
        <w:tc>
          <w:tcPr>
            <w:tcW w:w="2274" w:type="dxa"/>
            <w:tcBorders>
              <w:top w:val="single" w:sz="4" w:space="0" w:color="auto"/>
              <w:left w:val="nil"/>
              <w:bottom w:val="single" w:sz="4" w:space="0" w:color="auto"/>
              <w:right w:val="single" w:sz="4" w:space="0" w:color="auto"/>
            </w:tcBorders>
            <w:vAlign w:val="center"/>
          </w:tcPr>
          <w:p w14:paraId="4426E011" w14:textId="77777777" w:rsidR="004E43A3" w:rsidRPr="00903836" w:rsidRDefault="00000000">
            <w:pPr>
              <w:wordWrap w:val="0"/>
              <w:adjustRightInd w:val="0"/>
              <w:snapToGrid w:val="0"/>
              <w:spacing w:line="276" w:lineRule="auto"/>
              <w:ind w:firstLineChars="200" w:firstLine="422"/>
              <w:rPr>
                <w:rFonts w:ascii="宋体" w:eastAsia="宋体" w:hAnsi="宋体" w:cs="Times New Roman"/>
                <w:b/>
                <w:szCs w:val="21"/>
              </w:rPr>
            </w:pPr>
            <w:r w:rsidRPr="00903836">
              <w:rPr>
                <w:rFonts w:ascii="宋体" w:eastAsia="宋体" w:hAnsi="宋体" w:cs="Times New Roman" w:hint="eastAsia"/>
                <w:b/>
                <w:szCs w:val="21"/>
              </w:rPr>
              <w:t>岗位配备</w:t>
            </w:r>
          </w:p>
        </w:tc>
        <w:tc>
          <w:tcPr>
            <w:tcW w:w="1010" w:type="dxa"/>
            <w:tcBorders>
              <w:top w:val="single" w:sz="4" w:space="0" w:color="auto"/>
              <w:left w:val="nil"/>
              <w:bottom w:val="single" w:sz="4" w:space="0" w:color="auto"/>
              <w:right w:val="single" w:sz="4" w:space="0" w:color="auto"/>
            </w:tcBorders>
            <w:vAlign w:val="center"/>
          </w:tcPr>
          <w:p w14:paraId="226EB622" w14:textId="77777777" w:rsidR="004E43A3" w:rsidRPr="00903836" w:rsidRDefault="00000000">
            <w:pPr>
              <w:wordWrap w:val="0"/>
              <w:adjustRightInd w:val="0"/>
              <w:snapToGrid w:val="0"/>
              <w:spacing w:line="276" w:lineRule="auto"/>
              <w:jc w:val="center"/>
              <w:rPr>
                <w:rFonts w:ascii="宋体" w:eastAsia="宋体" w:hAnsi="宋体" w:cs="Times New Roman"/>
                <w:b/>
                <w:szCs w:val="21"/>
              </w:rPr>
            </w:pPr>
            <w:r w:rsidRPr="00903836">
              <w:rPr>
                <w:rFonts w:ascii="宋体" w:eastAsia="宋体" w:hAnsi="宋体" w:cs="Times New Roman" w:hint="eastAsia"/>
                <w:b/>
                <w:szCs w:val="21"/>
              </w:rPr>
              <w:t>数量</w:t>
            </w:r>
          </w:p>
        </w:tc>
        <w:tc>
          <w:tcPr>
            <w:tcW w:w="4628" w:type="dxa"/>
            <w:tcBorders>
              <w:top w:val="single" w:sz="4" w:space="0" w:color="auto"/>
              <w:left w:val="nil"/>
              <w:bottom w:val="single" w:sz="4" w:space="0" w:color="auto"/>
              <w:right w:val="single" w:sz="4" w:space="0" w:color="auto"/>
            </w:tcBorders>
            <w:vAlign w:val="center"/>
          </w:tcPr>
          <w:p w14:paraId="0C4DF48C" w14:textId="77777777" w:rsidR="004E43A3" w:rsidRPr="00903836" w:rsidRDefault="00000000">
            <w:pPr>
              <w:wordWrap w:val="0"/>
              <w:adjustRightInd w:val="0"/>
              <w:snapToGrid w:val="0"/>
              <w:spacing w:line="276" w:lineRule="auto"/>
              <w:rPr>
                <w:rFonts w:ascii="宋体" w:eastAsia="宋体" w:hAnsi="宋体" w:cs="Times New Roman"/>
                <w:b/>
                <w:szCs w:val="21"/>
              </w:rPr>
            </w:pPr>
            <w:r w:rsidRPr="00903836">
              <w:rPr>
                <w:rFonts w:ascii="宋体" w:eastAsia="宋体" w:hAnsi="宋体" w:cs="Times New Roman" w:hint="eastAsia"/>
                <w:b/>
                <w:szCs w:val="21"/>
              </w:rPr>
              <w:t>基本要求</w:t>
            </w:r>
          </w:p>
        </w:tc>
      </w:tr>
      <w:tr w:rsidR="004E43A3" w:rsidRPr="00903836" w14:paraId="592C33C7"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3723CEB1" w14:textId="77777777" w:rsidR="004E43A3" w:rsidRPr="00903836" w:rsidRDefault="00000000">
            <w:pPr>
              <w:wordWrap w:val="0"/>
              <w:adjustRightInd w:val="0"/>
              <w:snapToGrid w:val="0"/>
              <w:spacing w:line="276" w:lineRule="auto"/>
              <w:jc w:val="center"/>
              <w:rPr>
                <w:rFonts w:ascii="宋体" w:eastAsia="宋体" w:hAnsi="宋体" w:cs="Times New Roman"/>
                <w:b/>
                <w:szCs w:val="21"/>
              </w:rPr>
            </w:pPr>
            <w:r w:rsidRPr="00903836">
              <w:rPr>
                <w:rFonts w:ascii="宋体" w:eastAsia="宋体" w:hAnsi="宋体" w:cs="Times New Roman" w:hint="eastAsia"/>
                <w:b/>
                <w:szCs w:val="21"/>
              </w:rPr>
              <w:t>一</w:t>
            </w:r>
          </w:p>
        </w:tc>
        <w:tc>
          <w:tcPr>
            <w:tcW w:w="2274" w:type="dxa"/>
            <w:tcBorders>
              <w:top w:val="single" w:sz="4" w:space="0" w:color="auto"/>
              <w:left w:val="nil"/>
              <w:bottom w:val="single" w:sz="4" w:space="0" w:color="auto"/>
              <w:right w:val="single" w:sz="4" w:space="0" w:color="auto"/>
            </w:tcBorders>
            <w:vAlign w:val="center"/>
          </w:tcPr>
          <w:p w14:paraId="73BD39BC" w14:textId="77777777" w:rsidR="004E43A3" w:rsidRPr="00903836" w:rsidRDefault="00000000">
            <w:pPr>
              <w:wordWrap w:val="0"/>
              <w:adjustRightInd w:val="0"/>
              <w:snapToGrid w:val="0"/>
              <w:spacing w:line="276" w:lineRule="auto"/>
              <w:rPr>
                <w:rFonts w:ascii="宋体" w:eastAsia="宋体" w:hAnsi="宋体" w:cs="Times New Roman"/>
                <w:b/>
                <w:szCs w:val="21"/>
              </w:rPr>
            </w:pPr>
            <w:r w:rsidRPr="00903836">
              <w:rPr>
                <w:rFonts w:ascii="宋体" w:eastAsia="宋体" w:hAnsi="宋体" w:cs="Times New Roman" w:hint="eastAsia"/>
                <w:b/>
                <w:szCs w:val="21"/>
              </w:rPr>
              <w:t>总监、总监代表</w:t>
            </w:r>
          </w:p>
        </w:tc>
        <w:tc>
          <w:tcPr>
            <w:tcW w:w="1010" w:type="dxa"/>
            <w:tcBorders>
              <w:top w:val="single" w:sz="4" w:space="0" w:color="auto"/>
              <w:left w:val="nil"/>
              <w:bottom w:val="single" w:sz="4" w:space="0" w:color="auto"/>
              <w:right w:val="single" w:sz="4" w:space="0" w:color="auto"/>
            </w:tcBorders>
            <w:vAlign w:val="center"/>
          </w:tcPr>
          <w:p w14:paraId="3D5CCE8B" w14:textId="77777777" w:rsidR="004E43A3" w:rsidRPr="00903836" w:rsidRDefault="004E43A3">
            <w:pPr>
              <w:wordWrap w:val="0"/>
              <w:adjustRightInd w:val="0"/>
              <w:snapToGrid w:val="0"/>
              <w:spacing w:line="276" w:lineRule="auto"/>
              <w:jc w:val="center"/>
              <w:rPr>
                <w:rFonts w:ascii="宋体" w:eastAsia="宋体" w:hAnsi="宋体" w:cs="Times New Roman"/>
                <w:b/>
                <w:szCs w:val="21"/>
              </w:rPr>
            </w:pPr>
          </w:p>
        </w:tc>
        <w:tc>
          <w:tcPr>
            <w:tcW w:w="4628" w:type="dxa"/>
            <w:tcBorders>
              <w:top w:val="single" w:sz="4" w:space="0" w:color="auto"/>
              <w:left w:val="nil"/>
              <w:bottom w:val="single" w:sz="4" w:space="0" w:color="auto"/>
              <w:right w:val="single" w:sz="4" w:space="0" w:color="auto"/>
            </w:tcBorders>
            <w:vAlign w:val="center"/>
          </w:tcPr>
          <w:p w14:paraId="2C6C7E0B" w14:textId="77777777" w:rsidR="004E43A3" w:rsidRPr="00903836" w:rsidRDefault="004E43A3">
            <w:pPr>
              <w:wordWrap w:val="0"/>
              <w:adjustRightInd w:val="0"/>
              <w:snapToGrid w:val="0"/>
              <w:spacing w:line="276" w:lineRule="auto"/>
              <w:rPr>
                <w:rFonts w:ascii="宋体" w:eastAsia="宋体" w:hAnsi="宋体" w:cs="Times New Roman"/>
                <w:b/>
                <w:szCs w:val="21"/>
              </w:rPr>
            </w:pPr>
          </w:p>
        </w:tc>
      </w:tr>
      <w:tr w:rsidR="004E43A3" w:rsidRPr="00903836" w14:paraId="13D0D32D"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0FCB3396" w14:textId="77777777" w:rsidR="004E43A3" w:rsidRPr="00903836" w:rsidRDefault="00000000">
            <w:pPr>
              <w:widowControl/>
              <w:wordWrap w:val="0"/>
              <w:adjustRightInd w:val="0"/>
              <w:snapToGrid w:val="0"/>
              <w:spacing w:line="276" w:lineRule="auto"/>
              <w:ind w:leftChars="-172" w:left="-361" w:firstLineChars="200" w:firstLine="420"/>
              <w:jc w:val="center"/>
              <w:rPr>
                <w:rFonts w:ascii="宋体" w:eastAsia="宋体" w:hAnsi="宋体" w:cs="Times New Roman"/>
                <w:szCs w:val="21"/>
              </w:rPr>
            </w:pPr>
            <w:r w:rsidRPr="00903836">
              <w:rPr>
                <w:rFonts w:ascii="宋体" w:eastAsia="宋体" w:hAnsi="宋体" w:cs="Times New Roman"/>
                <w:szCs w:val="21"/>
              </w:rPr>
              <w:t>1</w:t>
            </w:r>
            <w:r w:rsidRPr="00903836">
              <w:rPr>
                <w:rFonts w:ascii="宋体" w:eastAsia="宋体" w:hAnsi="宋体" w:cs="Times New Roman" w:hint="eastAsia"/>
                <w:szCs w:val="21"/>
              </w:rPr>
              <w:t>.1</w:t>
            </w:r>
          </w:p>
        </w:tc>
        <w:tc>
          <w:tcPr>
            <w:tcW w:w="2274" w:type="dxa"/>
            <w:tcBorders>
              <w:top w:val="single" w:sz="4" w:space="0" w:color="auto"/>
              <w:left w:val="nil"/>
              <w:bottom w:val="single" w:sz="4" w:space="0" w:color="auto"/>
              <w:right w:val="single" w:sz="4" w:space="0" w:color="auto"/>
            </w:tcBorders>
            <w:vAlign w:val="center"/>
          </w:tcPr>
          <w:p w14:paraId="0186B040" w14:textId="77777777" w:rsidR="004E43A3" w:rsidRPr="00903836" w:rsidRDefault="00000000">
            <w:pPr>
              <w:widowControl/>
              <w:wordWrap w:val="0"/>
              <w:adjustRightInd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总监理工程师</w:t>
            </w:r>
          </w:p>
        </w:tc>
        <w:tc>
          <w:tcPr>
            <w:tcW w:w="1010" w:type="dxa"/>
            <w:tcBorders>
              <w:top w:val="single" w:sz="4" w:space="0" w:color="auto"/>
              <w:left w:val="nil"/>
              <w:bottom w:val="single" w:sz="4" w:space="0" w:color="auto"/>
              <w:right w:val="single" w:sz="4" w:space="0" w:color="auto"/>
            </w:tcBorders>
            <w:vAlign w:val="center"/>
          </w:tcPr>
          <w:p w14:paraId="272447EA" w14:textId="77777777" w:rsidR="004E43A3" w:rsidRPr="00903836" w:rsidRDefault="00000000">
            <w:pPr>
              <w:widowControl/>
              <w:wordWrap w:val="0"/>
              <w:adjustRightInd w:val="0"/>
              <w:snapToGrid w:val="0"/>
              <w:spacing w:line="276" w:lineRule="auto"/>
              <w:ind w:leftChars="-172" w:left="-361" w:firstLineChars="200" w:firstLine="420"/>
              <w:jc w:val="center"/>
              <w:rPr>
                <w:rFonts w:ascii="宋体" w:eastAsia="宋体" w:hAnsi="宋体" w:cs="Times New Roman"/>
                <w:szCs w:val="21"/>
              </w:rPr>
            </w:pPr>
            <w:r w:rsidRPr="00903836">
              <w:rPr>
                <w:rFonts w:ascii="宋体" w:eastAsia="宋体" w:hAnsi="宋体" w:cs="Times New Roman" w:hint="eastAsia"/>
                <w:szCs w:val="21"/>
              </w:rPr>
              <w:t>1名</w:t>
            </w:r>
          </w:p>
        </w:tc>
        <w:tc>
          <w:tcPr>
            <w:tcW w:w="4628" w:type="dxa"/>
            <w:tcBorders>
              <w:top w:val="single" w:sz="4" w:space="0" w:color="auto"/>
              <w:left w:val="nil"/>
              <w:bottom w:val="single" w:sz="4" w:space="0" w:color="auto"/>
              <w:right w:val="single" w:sz="4" w:space="0" w:color="auto"/>
            </w:tcBorders>
            <w:vAlign w:val="center"/>
          </w:tcPr>
          <w:p w14:paraId="35E7AC7C" w14:textId="77777777" w:rsidR="004E43A3" w:rsidRPr="00903836" w:rsidRDefault="00000000">
            <w:pPr>
              <w:wordWrap w:val="0"/>
              <w:adjustRightInd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按本项目招标公告要求</w:t>
            </w:r>
          </w:p>
        </w:tc>
      </w:tr>
      <w:tr w:rsidR="004E43A3" w:rsidRPr="00903836" w14:paraId="6C7690B1"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4D42111B" w14:textId="77777777" w:rsidR="004E43A3" w:rsidRPr="00903836" w:rsidRDefault="00000000">
            <w:pPr>
              <w:widowControl/>
              <w:wordWrap w:val="0"/>
              <w:adjustRightInd w:val="0"/>
              <w:snapToGrid w:val="0"/>
              <w:spacing w:line="276" w:lineRule="auto"/>
              <w:ind w:leftChars="-172" w:left="-361" w:firstLineChars="200" w:firstLine="420"/>
              <w:jc w:val="center"/>
              <w:rPr>
                <w:rFonts w:ascii="宋体" w:eastAsia="宋体" w:hAnsi="宋体" w:cs="Times New Roman"/>
                <w:b/>
                <w:szCs w:val="21"/>
              </w:rPr>
            </w:pPr>
            <w:r w:rsidRPr="00903836">
              <w:rPr>
                <w:rFonts w:ascii="宋体" w:eastAsia="宋体" w:hAnsi="宋体" w:cs="Times New Roman" w:hint="eastAsia"/>
                <w:szCs w:val="21"/>
              </w:rPr>
              <w:t>1.2</w:t>
            </w:r>
          </w:p>
        </w:tc>
        <w:tc>
          <w:tcPr>
            <w:tcW w:w="2274" w:type="dxa"/>
            <w:tcBorders>
              <w:top w:val="single" w:sz="4" w:space="0" w:color="auto"/>
              <w:left w:val="nil"/>
              <w:bottom w:val="single" w:sz="4" w:space="0" w:color="auto"/>
              <w:right w:val="single" w:sz="4" w:space="0" w:color="auto"/>
            </w:tcBorders>
            <w:vAlign w:val="center"/>
          </w:tcPr>
          <w:p w14:paraId="7A9715A4" w14:textId="77777777" w:rsidR="004E43A3" w:rsidRPr="00903836" w:rsidRDefault="00000000">
            <w:pPr>
              <w:widowControl/>
              <w:wordWrap w:val="0"/>
              <w:adjustRightInd w:val="0"/>
              <w:snapToGrid w:val="0"/>
              <w:spacing w:line="276" w:lineRule="auto"/>
              <w:rPr>
                <w:rFonts w:ascii="宋体" w:eastAsia="宋体" w:hAnsi="宋体" w:cs="Times New Roman"/>
                <w:b/>
                <w:szCs w:val="21"/>
              </w:rPr>
            </w:pPr>
            <w:r w:rsidRPr="00903836">
              <w:rPr>
                <w:rFonts w:ascii="宋体" w:eastAsia="宋体" w:hAnsi="宋体" w:cs="Times New Roman" w:hint="eastAsia"/>
                <w:szCs w:val="21"/>
              </w:rPr>
              <w:t>总监理工程师代表</w:t>
            </w:r>
          </w:p>
        </w:tc>
        <w:tc>
          <w:tcPr>
            <w:tcW w:w="1010" w:type="dxa"/>
            <w:tcBorders>
              <w:top w:val="single" w:sz="4" w:space="0" w:color="auto"/>
              <w:left w:val="nil"/>
              <w:bottom w:val="single" w:sz="4" w:space="0" w:color="auto"/>
              <w:right w:val="single" w:sz="4" w:space="0" w:color="auto"/>
            </w:tcBorders>
            <w:vAlign w:val="center"/>
          </w:tcPr>
          <w:p w14:paraId="112636CF" w14:textId="77777777" w:rsidR="004E43A3" w:rsidRPr="00903836" w:rsidRDefault="00000000">
            <w:pPr>
              <w:widowControl/>
              <w:wordWrap w:val="0"/>
              <w:adjustRightInd w:val="0"/>
              <w:snapToGrid w:val="0"/>
              <w:spacing w:line="276" w:lineRule="auto"/>
              <w:ind w:leftChars="-172" w:left="-361" w:firstLineChars="200" w:firstLine="420"/>
              <w:jc w:val="center"/>
              <w:rPr>
                <w:rFonts w:ascii="宋体" w:eastAsia="宋体" w:hAnsi="宋体" w:cs="Times New Roman"/>
                <w:b/>
                <w:szCs w:val="21"/>
              </w:rPr>
            </w:pPr>
            <w:r w:rsidRPr="00903836">
              <w:rPr>
                <w:rFonts w:ascii="宋体" w:eastAsia="宋体" w:hAnsi="宋体" w:cs="Times New Roman" w:hint="eastAsia"/>
                <w:szCs w:val="21"/>
              </w:rPr>
              <w:t>1名</w:t>
            </w:r>
          </w:p>
        </w:tc>
        <w:tc>
          <w:tcPr>
            <w:tcW w:w="4628" w:type="dxa"/>
            <w:tcBorders>
              <w:top w:val="single" w:sz="4" w:space="0" w:color="auto"/>
              <w:left w:val="nil"/>
              <w:bottom w:val="single" w:sz="4" w:space="0" w:color="auto"/>
              <w:right w:val="single" w:sz="4" w:space="0" w:color="auto"/>
            </w:tcBorders>
            <w:vAlign w:val="center"/>
          </w:tcPr>
          <w:p w14:paraId="02114AFE" w14:textId="77777777" w:rsidR="004E43A3" w:rsidRPr="00903836" w:rsidRDefault="00000000">
            <w:pPr>
              <w:wordWrap w:val="0"/>
              <w:adjustRightInd w:val="0"/>
              <w:snapToGrid w:val="0"/>
              <w:spacing w:line="276" w:lineRule="auto"/>
              <w:rPr>
                <w:rFonts w:ascii="宋体" w:eastAsia="宋体" w:hAnsi="宋体" w:cs="Times New Roman"/>
                <w:b/>
                <w:szCs w:val="21"/>
              </w:rPr>
            </w:pPr>
            <w:r w:rsidRPr="00903836">
              <w:rPr>
                <w:rFonts w:ascii="宋体" w:eastAsia="宋体" w:hAnsi="宋体" w:cs="Times New Roman" w:hint="eastAsia"/>
                <w:szCs w:val="21"/>
              </w:rPr>
              <w:t>具有注册监理工程师注册执业证书，且其注册专业为市政公用工程，注册执业单位为本公司</w:t>
            </w:r>
            <w:r w:rsidRPr="00903836">
              <w:rPr>
                <w:rFonts w:ascii="宋体" w:hAnsi="宋体" w:hint="eastAsia"/>
                <w:szCs w:val="21"/>
              </w:rPr>
              <w:t>。</w:t>
            </w:r>
          </w:p>
        </w:tc>
      </w:tr>
      <w:tr w:rsidR="004E43A3" w:rsidRPr="00903836" w14:paraId="4DB6E509"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1B99CCC4" w14:textId="77777777" w:rsidR="004E43A3" w:rsidRPr="00903836" w:rsidRDefault="00000000">
            <w:pPr>
              <w:wordWrap w:val="0"/>
              <w:adjustRightInd w:val="0"/>
              <w:spacing w:line="276" w:lineRule="auto"/>
              <w:textAlignment w:val="baseline"/>
              <w:rPr>
                <w:rFonts w:ascii="宋体" w:eastAsia="宋体" w:hAnsi="宋体" w:cs="Times New Roman"/>
                <w:szCs w:val="21"/>
              </w:rPr>
            </w:pPr>
            <w:r w:rsidRPr="00903836">
              <w:rPr>
                <w:rFonts w:ascii="宋体" w:eastAsia="宋体" w:hAnsi="宋体" w:cs="Times New Roman" w:hint="eastAsia"/>
                <w:b/>
                <w:szCs w:val="21"/>
              </w:rPr>
              <w:t>二</w:t>
            </w:r>
          </w:p>
        </w:tc>
        <w:tc>
          <w:tcPr>
            <w:tcW w:w="2274" w:type="dxa"/>
            <w:tcBorders>
              <w:top w:val="single" w:sz="4" w:space="0" w:color="auto"/>
              <w:left w:val="nil"/>
              <w:bottom w:val="single" w:sz="4" w:space="0" w:color="auto"/>
              <w:right w:val="single" w:sz="4" w:space="0" w:color="auto"/>
            </w:tcBorders>
            <w:vAlign w:val="center"/>
          </w:tcPr>
          <w:p w14:paraId="76514C59" w14:textId="77777777" w:rsidR="004E43A3" w:rsidRPr="00903836" w:rsidRDefault="00000000">
            <w:pPr>
              <w:widowControl/>
              <w:wordWrap w:val="0"/>
              <w:adjustRightInd w:val="0"/>
              <w:snapToGrid w:val="0"/>
              <w:spacing w:line="276" w:lineRule="auto"/>
              <w:rPr>
                <w:rFonts w:ascii="宋体" w:eastAsia="宋体" w:hAnsi="宋体" w:cs="Times New Roman"/>
                <w:szCs w:val="21"/>
              </w:rPr>
            </w:pPr>
            <w:r w:rsidRPr="00903836">
              <w:rPr>
                <w:rFonts w:ascii="宋体" w:eastAsia="宋体" w:hAnsi="宋体" w:cs="Times New Roman" w:hint="eastAsia"/>
                <w:b/>
                <w:szCs w:val="21"/>
              </w:rPr>
              <w:t>专业人员</w:t>
            </w:r>
          </w:p>
        </w:tc>
        <w:tc>
          <w:tcPr>
            <w:tcW w:w="1010" w:type="dxa"/>
            <w:tcBorders>
              <w:top w:val="single" w:sz="4" w:space="0" w:color="auto"/>
              <w:left w:val="nil"/>
              <w:bottom w:val="single" w:sz="4" w:space="0" w:color="auto"/>
              <w:right w:val="single" w:sz="4" w:space="0" w:color="auto"/>
            </w:tcBorders>
            <w:vAlign w:val="center"/>
          </w:tcPr>
          <w:p w14:paraId="27EAE7AC" w14:textId="77777777" w:rsidR="004E43A3" w:rsidRPr="00903836" w:rsidRDefault="004E43A3">
            <w:pPr>
              <w:widowControl/>
              <w:wordWrap w:val="0"/>
              <w:adjustRightInd w:val="0"/>
              <w:snapToGrid w:val="0"/>
              <w:spacing w:line="276" w:lineRule="auto"/>
              <w:ind w:leftChars="-172" w:left="-361" w:firstLineChars="200" w:firstLine="420"/>
              <w:jc w:val="center"/>
              <w:rPr>
                <w:rFonts w:ascii="宋体" w:eastAsia="宋体" w:hAnsi="宋体" w:cs="Times New Roman"/>
                <w:szCs w:val="21"/>
              </w:rPr>
            </w:pPr>
          </w:p>
        </w:tc>
        <w:tc>
          <w:tcPr>
            <w:tcW w:w="4628" w:type="dxa"/>
            <w:tcBorders>
              <w:top w:val="single" w:sz="4" w:space="0" w:color="auto"/>
              <w:left w:val="nil"/>
              <w:bottom w:val="single" w:sz="4" w:space="0" w:color="auto"/>
              <w:right w:val="single" w:sz="4" w:space="0" w:color="auto"/>
            </w:tcBorders>
            <w:vAlign w:val="center"/>
          </w:tcPr>
          <w:p w14:paraId="79C67657" w14:textId="77777777" w:rsidR="004E43A3" w:rsidRPr="00903836" w:rsidRDefault="004E43A3">
            <w:pPr>
              <w:widowControl/>
              <w:wordWrap w:val="0"/>
              <w:adjustRightInd w:val="0"/>
              <w:snapToGrid w:val="0"/>
              <w:spacing w:line="276" w:lineRule="auto"/>
              <w:rPr>
                <w:rFonts w:ascii="宋体" w:eastAsia="宋体" w:hAnsi="宋体" w:cs="Times New Roman"/>
                <w:szCs w:val="21"/>
              </w:rPr>
            </w:pPr>
          </w:p>
        </w:tc>
      </w:tr>
      <w:tr w:rsidR="004E43A3" w:rsidRPr="00903836" w14:paraId="32A84A7F"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7C7D66CD" w14:textId="77777777" w:rsidR="004E43A3" w:rsidRPr="00903836" w:rsidRDefault="00000000">
            <w:pPr>
              <w:wordWrap w:val="0"/>
              <w:adjustRightInd w:val="0"/>
              <w:spacing w:line="276" w:lineRule="auto"/>
              <w:textAlignment w:val="baseline"/>
              <w:rPr>
                <w:rFonts w:ascii="宋体" w:eastAsia="宋体" w:hAnsi="宋体" w:cs="Times New Roman"/>
                <w:szCs w:val="21"/>
              </w:rPr>
            </w:pPr>
            <w:r w:rsidRPr="00903836">
              <w:rPr>
                <w:rFonts w:ascii="宋体" w:eastAsia="宋体" w:hAnsi="宋体" w:cs="Times New Roman" w:hint="eastAsia"/>
                <w:szCs w:val="21"/>
              </w:rPr>
              <w:t>2.1</w:t>
            </w:r>
          </w:p>
        </w:tc>
        <w:tc>
          <w:tcPr>
            <w:tcW w:w="2274" w:type="dxa"/>
            <w:tcBorders>
              <w:top w:val="single" w:sz="4" w:space="0" w:color="auto"/>
              <w:left w:val="nil"/>
              <w:bottom w:val="single" w:sz="4" w:space="0" w:color="auto"/>
              <w:right w:val="single" w:sz="4" w:space="0" w:color="auto"/>
            </w:tcBorders>
            <w:vAlign w:val="center"/>
          </w:tcPr>
          <w:p w14:paraId="71DDD32F" w14:textId="77777777" w:rsidR="004E43A3" w:rsidRPr="00903836" w:rsidRDefault="00000000">
            <w:pPr>
              <w:wordWrap w:val="0"/>
              <w:adjustRightInd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市政专业监理工程师</w:t>
            </w:r>
          </w:p>
        </w:tc>
        <w:tc>
          <w:tcPr>
            <w:tcW w:w="1010" w:type="dxa"/>
            <w:tcBorders>
              <w:top w:val="single" w:sz="4" w:space="0" w:color="auto"/>
              <w:left w:val="nil"/>
              <w:bottom w:val="single" w:sz="4" w:space="0" w:color="auto"/>
              <w:right w:val="single" w:sz="4" w:space="0" w:color="auto"/>
            </w:tcBorders>
            <w:vAlign w:val="center"/>
          </w:tcPr>
          <w:p w14:paraId="65FBB712" w14:textId="77777777" w:rsidR="004E43A3" w:rsidRPr="00903836" w:rsidRDefault="00000000">
            <w:pPr>
              <w:wordWrap w:val="0"/>
              <w:adjustRightInd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1名</w:t>
            </w:r>
          </w:p>
        </w:tc>
        <w:tc>
          <w:tcPr>
            <w:tcW w:w="4628" w:type="dxa"/>
            <w:tcBorders>
              <w:top w:val="single" w:sz="4" w:space="0" w:color="auto"/>
              <w:left w:val="nil"/>
              <w:bottom w:val="single" w:sz="4" w:space="0" w:color="auto"/>
              <w:right w:val="single" w:sz="4" w:space="0" w:color="auto"/>
            </w:tcBorders>
            <w:vAlign w:val="center"/>
          </w:tcPr>
          <w:p w14:paraId="04AB1744" w14:textId="77777777" w:rsidR="004E43A3" w:rsidRPr="00903836" w:rsidRDefault="00000000">
            <w:pPr>
              <w:wordWrap w:val="0"/>
              <w:adjustRightInd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需具备监理工程师注册执业资格或中级及以上专业技术职称（专业为市政公用工程及相关专业），注册执业单位为本公司。</w:t>
            </w:r>
          </w:p>
        </w:tc>
      </w:tr>
      <w:tr w:rsidR="004E43A3" w:rsidRPr="00903836" w14:paraId="2519B19D"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7D3EA5DA" w14:textId="77777777" w:rsidR="004E43A3" w:rsidRPr="00903836" w:rsidRDefault="00000000">
            <w:pPr>
              <w:wordWrap w:val="0"/>
              <w:adjustRightInd w:val="0"/>
              <w:spacing w:line="276" w:lineRule="auto"/>
              <w:textAlignment w:val="baseline"/>
              <w:rPr>
                <w:rFonts w:ascii="宋体" w:eastAsia="宋体" w:hAnsi="宋体" w:cs="Times New Roman"/>
                <w:szCs w:val="21"/>
              </w:rPr>
            </w:pPr>
            <w:r w:rsidRPr="00903836">
              <w:rPr>
                <w:rFonts w:ascii="宋体" w:eastAsia="宋体" w:hAnsi="宋体" w:cs="Times New Roman" w:hint="eastAsia"/>
                <w:szCs w:val="21"/>
              </w:rPr>
              <w:t>2.2</w:t>
            </w:r>
          </w:p>
        </w:tc>
        <w:tc>
          <w:tcPr>
            <w:tcW w:w="2274" w:type="dxa"/>
            <w:tcBorders>
              <w:top w:val="single" w:sz="4" w:space="0" w:color="auto"/>
              <w:left w:val="nil"/>
              <w:bottom w:val="single" w:sz="4" w:space="0" w:color="auto"/>
              <w:right w:val="single" w:sz="4" w:space="0" w:color="auto"/>
            </w:tcBorders>
            <w:vAlign w:val="center"/>
          </w:tcPr>
          <w:p w14:paraId="676D937B" w14:textId="77777777" w:rsidR="004E43A3" w:rsidRPr="00903836" w:rsidRDefault="00000000">
            <w:pPr>
              <w:wordWrap w:val="0"/>
              <w:adjustRightInd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道路与桥梁专业监理工程师</w:t>
            </w:r>
          </w:p>
        </w:tc>
        <w:tc>
          <w:tcPr>
            <w:tcW w:w="1010" w:type="dxa"/>
            <w:tcBorders>
              <w:top w:val="single" w:sz="4" w:space="0" w:color="auto"/>
              <w:left w:val="nil"/>
              <w:bottom w:val="single" w:sz="4" w:space="0" w:color="auto"/>
              <w:right w:val="single" w:sz="4" w:space="0" w:color="auto"/>
            </w:tcBorders>
            <w:vAlign w:val="center"/>
          </w:tcPr>
          <w:p w14:paraId="71BFB61D" w14:textId="77777777" w:rsidR="004E43A3" w:rsidRPr="00903836" w:rsidRDefault="00000000">
            <w:pPr>
              <w:wordWrap w:val="0"/>
              <w:adjustRightInd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1名</w:t>
            </w:r>
          </w:p>
        </w:tc>
        <w:tc>
          <w:tcPr>
            <w:tcW w:w="4628" w:type="dxa"/>
            <w:tcBorders>
              <w:top w:val="single" w:sz="4" w:space="0" w:color="auto"/>
              <w:left w:val="nil"/>
              <w:bottom w:val="single" w:sz="4" w:space="0" w:color="auto"/>
              <w:right w:val="single" w:sz="4" w:space="0" w:color="auto"/>
            </w:tcBorders>
            <w:vAlign w:val="center"/>
          </w:tcPr>
          <w:p w14:paraId="62BA6DF8" w14:textId="77777777" w:rsidR="004E43A3" w:rsidRPr="00903836" w:rsidRDefault="00000000">
            <w:pPr>
              <w:wordWrap w:val="0"/>
              <w:adjustRightInd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需具备监理工程师注册执业资格或中级及以上专业技术职称（专业为道路与桥梁及相关专业），注册执业单位为本公司。</w:t>
            </w:r>
          </w:p>
        </w:tc>
      </w:tr>
      <w:tr w:rsidR="004E43A3" w:rsidRPr="00903836" w14:paraId="6D03E471"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65BFAACD" w14:textId="77777777" w:rsidR="004E43A3" w:rsidRPr="00903836" w:rsidRDefault="00000000">
            <w:pPr>
              <w:wordWrap w:val="0"/>
              <w:adjustRightInd w:val="0"/>
              <w:snapToGrid w:val="0"/>
              <w:spacing w:line="276" w:lineRule="auto"/>
              <w:rPr>
                <w:rFonts w:ascii="宋体" w:eastAsia="宋体" w:hAnsi="宋体" w:cs="Times New Roman"/>
                <w:szCs w:val="21"/>
              </w:rPr>
            </w:pPr>
            <w:r w:rsidRPr="00903836">
              <w:rPr>
                <w:rFonts w:ascii="宋体" w:eastAsia="宋体" w:hAnsi="宋体" w:cs="Times New Roman"/>
                <w:szCs w:val="21"/>
              </w:rPr>
              <w:lastRenderedPageBreak/>
              <w:t>2.</w:t>
            </w:r>
            <w:r w:rsidRPr="00903836">
              <w:rPr>
                <w:rFonts w:ascii="宋体" w:eastAsia="宋体" w:hAnsi="宋体" w:cs="Times New Roman" w:hint="eastAsia"/>
                <w:szCs w:val="21"/>
              </w:rPr>
              <w:t>3</w:t>
            </w:r>
          </w:p>
        </w:tc>
        <w:tc>
          <w:tcPr>
            <w:tcW w:w="2274" w:type="dxa"/>
            <w:tcBorders>
              <w:top w:val="single" w:sz="4" w:space="0" w:color="auto"/>
              <w:left w:val="nil"/>
              <w:bottom w:val="single" w:sz="4" w:space="0" w:color="auto"/>
              <w:right w:val="single" w:sz="4" w:space="0" w:color="auto"/>
            </w:tcBorders>
            <w:vAlign w:val="center"/>
          </w:tcPr>
          <w:p w14:paraId="0508615A" w14:textId="77777777" w:rsidR="004E43A3" w:rsidRPr="00903836" w:rsidRDefault="00000000">
            <w:pPr>
              <w:widowControl/>
              <w:wordWrap w:val="0"/>
              <w:adjustRightInd w:val="0"/>
              <w:snapToGrid w:val="0"/>
              <w:spacing w:line="276" w:lineRule="auto"/>
              <w:rPr>
                <w:rFonts w:ascii="宋体" w:eastAsia="宋体" w:hAnsi="宋体" w:cs="Times New Roman"/>
                <w:szCs w:val="21"/>
              </w:rPr>
            </w:pPr>
            <w:r w:rsidRPr="00903836">
              <w:rPr>
                <w:rFonts w:ascii="宋体" w:eastAsia="宋体" w:hAnsi="宋体" w:cs="Times New Roman" w:hint="eastAsia"/>
                <w:szCs w:val="21"/>
                <w:lang w:val="zh-CN"/>
              </w:rPr>
              <w:t>水电专业监理工程师</w:t>
            </w:r>
          </w:p>
        </w:tc>
        <w:tc>
          <w:tcPr>
            <w:tcW w:w="1010" w:type="dxa"/>
            <w:tcBorders>
              <w:top w:val="single" w:sz="4" w:space="0" w:color="auto"/>
              <w:left w:val="nil"/>
              <w:bottom w:val="single" w:sz="4" w:space="0" w:color="auto"/>
              <w:right w:val="single" w:sz="4" w:space="0" w:color="auto"/>
            </w:tcBorders>
            <w:vAlign w:val="center"/>
          </w:tcPr>
          <w:p w14:paraId="2D8B7C3C" w14:textId="77777777" w:rsidR="004E43A3" w:rsidRPr="00903836" w:rsidRDefault="00000000">
            <w:pPr>
              <w:widowControl/>
              <w:wordWrap w:val="0"/>
              <w:adjustRightInd w:val="0"/>
              <w:snapToGrid w:val="0"/>
              <w:spacing w:line="276" w:lineRule="auto"/>
              <w:ind w:leftChars="-172" w:left="-361" w:firstLineChars="200" w:firstLine="420"/>
              <w:jc w:val="center"/>
              <w:rPr>
                <w:rFonts w:ascii="宋体" w:eastAsia="宋体" w:hAnsi="宋体" w:cs="Times New Roman"/>
                <w:szCs w:val="21"/>
              </w:rPr>
            </w:pPr>
            <w:r w:rsidRPr="00903836">
              <w:rPr>
                <w:rFonts w:ascii="宋体" w:eastAsia="宋体" w:hAnsi="宋体" w:cs="Times New Roman"/>
                <w:szCs w:val="21"/>
              </w:rPr>
              <w:t>1名</w:t>
            </w:r>
          </w:p>
        </w:tc>
        <w:tc>
          <w:tcPr>
            <w:tcW w:w="4628" w:type="dxa"/>
            <w:tcBorders>
              <w:top w:val="single" w:sz="4" w:space="0" w:color="auto"/>
              <w:left w:val="nil"/>
              <w:bottom w:val="single" w:sz="4" w:space="0" w:color="auto"/>
              <w:right w:val="single" w:sz="4" w:space="0" w:color="auto"/>
            </w:tcBorders>
            <w:vAlign w:val="center"/>
          </w:tcPr>
          <w:p w14:paraId="5B29C8A9" w14:textId="77777777" w:rsidR="004E43A3" w:rsidRPr="00903836" w:rsidRDefault="00000000">
            <w:pPr>
              <w:widowControl/>
              <w:wordWrap w:val="0"/>
              <w:adjustRightInd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需具备监理工程师注册执业资格或中级及以上专业技术职称（专业为机电安装工程及相关专业），注册执业单位为本公司。</w:t>
            </w:r>
          </w:p>
        </w:tc>
      </w:tr>
      <w:tr w:rsidR="004E43A3" w:rsidRPr="00903836" w14:paraId="31ABCBC3"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495FB637" w14:textId="77777777" w:rsidR="004E43A3" w:rsidRPr="00903836" w:rsidRDefault="00000000">
            <w:pPr>
              <w:wordWrap w:val="0"/>
              <w:adjustRightInd w:val="0"/>
              <w:snapToGrid w:val="0"/>
              <w:spacing w:line="276" w:lineRule="auto"/>
              <w:rPr>
                <w:rFonts w:ascii="宋体" w:eastAsia="宋体" w:hAnsi="宋体" w:cs="Times New Roman"/>
                <w:szCs w:val="21"/>
              </w:rPr>
            </w:pPr>
            <w:r w:rsidRPr="00903836">
              <w:rPr>
                <w:rFonts w:ascii="宋体" w:eastAsia="宋体" w:hAnsi="宋体" w:cs="Times New Roman"/>
                <w:szCs w:val="21"/>
              </w:rPr>
              <w:t>2.</w:t>
            </w:r>
            <w:r w:rsidRPr="00903836">
              <w:rPr>
                <w:rFonts w:ascii="宋体" w:eastAsia="宋体" w:hAnsi="宋体" w:cs="Times New Roman" w:hint="eastAsia"/>
                <w:szCs w:val="21"/>
              </w:rPr>
              <w:t>4</w:t>
            </w:r>
          </w:p>
        </w:tc>
        <w:tc>
          <w:tcPr>
            <w:tcW w:w="2274" w:type="dxa"/>
            <w:tcBorders>
              <w:top w:val="single" w:sz="4" w:space="0" w:color="auto"/>
              <w:left w:val="nil"/>
              <w:bottom w:val="single" w:sz="4" w:space="0" w:color="auto"/>
              <w:right w:val="single" w:sz="4" w:space="0" w:color="auto"/>
            </w:tcBorders>
            <w:vAlign w:val="center"/>
          </w:tcPr>
          <w:p w14:paraId="77DE3CDC" w14:textId="77777777" w:rsidR="004E43A3" w:rsidRPr="00903836" w:rsidRDefault="00000000">
            <w:pPr>
              <w:widowControl/>
              <w:wordWrap w:val="0"/>
              <w:adjustRightInd w:val="0"/>
              <w:snapToGrid w:val="0"/>
              <w:spacing w:line="276" w:lineRule="auto"/>
              <w:rPr>
                <w:rFonts w:ascii="宋体" w:eastAsia="宋体" w:hAnsi="宋体" w:cs="Times New Roman"/>
                <w:szCs w:val="21"/>
                <w:lang w:val="zh-CN"/>
              </w:rPr>
            </w:pPr>
            <w:r w:rsidRPr="00903836">
              <w:rPr>
                <w:rFonts w:ascii="宋体" w:eastAsia="宋体" w:hAnsi="宋体" w:cs="Times New Roman" w:hint="eastAsia"/>
                <w:szCs w:val="21"/>
                <w:lang w:val="zh-CN"/>
              </w:rPr>
              <w:t>安全专业监理工程师</w:t>
            </w:r>
          </w:p>
        </w:tc>
        <w:tc>
          <w:tcPr>
            <w:tcW w:w="1010" w:type="dxa"/>
            <w:tcBorders>
              <w:top w:val="single" w:sz="4" w:space="0" w:color="auto"/>
              <w:left w:val="nil"/>
              <w:bottom w:val="single" w:sz="4" w:space="0" w:color="auto"/>
              <w:right w:val="single" w:sz="4" w:space="0" w:color="auto"/>
            </w:tcBorders>
            <w:vAlign w:val="center"/>
          </w:tcPr>
          <w:p w14:paraId="23D1BECE" w14:textId="77777777" w:rsidR="004E43A3" w:rsidRPr="00903836" w:rsidRDefault="00000000">
            <w:pPr>
              <w:widowControl/>
              <w:wordWrap w:val="0"/>
              <w:adjustRightInd w:val="0"/>
              <w:snapToGrid w:val="0"/>
              <w:spacing w:line="276" w:lineRule="auto"/>
              <w:ind w:leftChars="-172" w:left="-361" w:firstLineChars="200" w:firstLine="420"/>
              <w:jc w:val="center"/>
              <w:rPr>
                <w:rFonts w:ascii="宋体" w:eastAsia="宋体" w:hAnsi="宋体" w:cs="Times New Roman"/>
                <w:szCs w:val="21"/>
              </w:rPr>
            </w:pPr>
            <w:r w:rsidRPr="00903836">
              <w:rPr>
                <w:rFonts w:ascii="宋体" w:eastAsia="宋体" w:hAnsi="宋体" w:cs="Times New Roman" w:hint="eastAsia"/>
                <w:szCs w:val="21"/>
              </w:rPr>
              <w:t>1名</w:t>
            </w:r>
          </w:p>
        </w:tc>
        <w:tc>
          <w:tcPr>
            <w:tcW w:w="4628" w:type="dxa"/>
            <w:tcBorders>
              <w:top w:val="single" w:sz="4" w:space="0" w:color="auto"/>
              <w:left w:val="nil"/>
              <w:bottom w:val="single" w:sz="4" w:space="0" w:color="auto"/>
              <w:right w:val="single" w:sz="4" w:space="0" w:color="auto"/>
            </w:tcBorders>
            <w:vAlign w:val="center"/>
          </w:tcPr>
          <w:p w14:paraId="4091BA7B" w14:textId="77777777" w:rsidR="004E43A3" w:rsidRPr="00903836" w:rsidRDefault="00000000">
            <w:pPr>
              <w:widowControl/>
              <w:wordWrap w:val="0"/>
              <w:adjustRightInd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具备安全监理员培训证书（岗位证）或注册安全工程师证。</w:t>
            </w:r>
          </w:p>
        </w:tc>
      </w:tr>
      <w:tr w:rsidR="004E43A3" w:rsidRPr="00903836" w14:paraId="64524591"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26B4D1D5" w14:textId="77777777" w:rsidR="004E43A3" w:rsidRPr="00903836" w:rsidRDefault="00000000">
            <w:pPr>
              <w:wordWrap w:val="0"/>
              <w:adjustRightInd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2.5</w:t>
            </w:r>
          </w:p>
        </w:tc>
        <w:tc>
          <w:tcPr>
            <w:tcW w:w="2274" w:type="dxa"/>
            <w:tcBorders>
              <w:top w:val="single" w:sz="4" w:space="0" w:color="auto"/>
              <w:left w:val="nil"/>
              <w:bottom w:val="single" w:sz="4" w:space="0" w:color="auto"/>
              <w:right w:val="single" w:sz="4" w:space="0" w:color="auto"/>
            </w:tcBorders>
            <w:vAlign w:val="center"/>
          </w:tcPr>
          <w:p w14:paraId="01E291A1" w14:textId="77777777" w:rsidR="004E43A3" w:rsidRPr="00903836" w:rsidRDefault="00000000">
            <w:pPr>
              <w:widowControl/>
              <w:wordWrap w:val="0"/>
              <w:adjustRightInd w:val="0"/>
              <w:snapToGrid w:val="0"/>
              <w:spacing w:line="276" w:lineRule="auto"/>
              <w:rPr>
                <w:rFonts w:ascii="宋体" w:eastAsia="宋体" w:hAnsi="宋体" w:cs="Times New Roman"/>
                <w:szCs w:val="21"/>
              </w:rPr>
            </w:pPr>
            <w:r w:rsidRPr="00903836">
              <w:rPr>
                <w:rFonts w:ascii="宋体" w:eastAsia="宋体" w:hAnsi="宋体" w:cs="Times New Roman" w:hint="eastAsia"/>
                <w:szCs w:val="21"/>
              </w:rPr>
              <w:t>造价专业监理工程师</w:t>
            </w:r>
          </w:p>
        </w:tc>
        <w:tc>
          <w:tcPr>
            <w:tcW w:w="1010" w:type="dxa"/>
            <w:tcBorders>
              <w:top w:val="single" w:sz="4" w:space="0" w:color="auto"/>
              <w:left w:val="nil"/>
              <w:bottom w:val="single" w:sz="4" w:space="0" w:color="auto"/>
              <w:right w:val="single" w:sz="4" w:space="0" w:color="auto"/>
            </w:tcBorders>
            <w:vAlign w:val="center"/>
          </w:tcPr>
          <w:p w14:paraId="6BF97845" w14:textId="77777777" w:rsidR="004E43A3" w:rsidRPr="00903836" w:rsidRDefault="00000000">
            <w:pPr>
              <w:widowControl/>
              <w:wordWrap w:val="0"/>
              <w:adjustRightInd w:val="0"/>
              <w:snapToGrid w:val="0"/>
              <w:spacing w:line="276" w:lineRule="auto"/>
              <w:ind w:leftChars="-172" w:left="-361" w:firstLineChars="200" w:firstLine="420"/>
              <w:jc w:val="center"/>
              <w:rPr>
                <w:rFonts w:ascii="宋体" w:eastAsia="宋体" w:hAnsi="宋体" w:cs="Times New Roman"/>
                <w:szCs w:val="21"/>
              </w:rPr>
            </w:pPr>
            <w:r w:rsidRPr="00903836">
              <w:rPr>
                <w:rFonts w:ascii="宋体" w:eastAsia="宋体" w:hAnsi="宋体" w:cs="Times New Roman"/>
                <w:szCs w:val="21"/>
              </w:rPr>
              <w:t>1名</w:t>
            </w:r>
          </w:p>
        </w:tc>
        <w:tc>
          <w:tcPr>
            <w:tcW w:w="4628" w:type="dxa"/>
            <w:tcBorders>
              <w:top w:val="single" w:sz="4" w:space="0" w:color="auto"/>
              <w:left w:val="nil"/>
              <w:bottom w:val="single" w:sz="4" w:space="0" w:color="auto"/>
              <w:right w:val="single" w:sz="4" w:space="0" w:color="auto"/>
            </w:tcBorders>
            <w:vAlign w:val="center"/>
          </w:tcPr>
          <w:p w14:paraId="5C87E468" w14:textId="77777777" w:rsidR="004E43A3" w:rsidRPr="00903836" w:rsidRDefault="00000000">
            <w:pPr>
              <w:widowControl/>
              <w:wordWrap w:val="0"/>
              <w:adjustRightInd w:val="0"/>
              <w:snapToGrid w:val="0"/>
              <w:spacing w:line="276" w:lineRule="auto"/>
              <w:rPr>
                <w:rFonts w:ascii="宋体" w:eastAsia="宋体" w:hAnsi="宋体" w:cs="Times New Roman"/>
                <w:szCs w:val="21"/>
              </w:rPr>
            </w:pPr>
            <w:r w:rsidRPr="00903836">
              <w:rPr>
                <w:rFonts w:ascii="宋体" w:eastAsia="宋体" w:hAnsi="宋体" w:cs="Times New Roman"/>
                <w:szCs w:val="21"/>
              </w:rPr>
              <w:t>具有</w:t>
            </w:r>
            <w:r w:rsidRPr="00903836">
              <w:rPr>
                <w:rFonts w:ascii="宋体" w:eastAsia="宋体" w:hAnsi="宋体" w:cs="Times New Roman" w:hint="eastAsia"/>
                <w:szCs w:val="21"/>
              </w:rPr>
              <w:t>一</w:t>
            </w:r>
            <w:r w:rsidRPr="00903836">
              <w:rPr>
                <w:rFonts w:ascii="宋体" w:eastAsia="宋体" w:hAnsi="宋体" w:cs="Times New Roman"/>
                <w:szCs w:val="21"/>
              </w:rPr>
              <w:t>级</w:t>
            </w:r>
            <w:r w:rsidRPr="00903836">
              <w:rPr>
                <w:rFonts w:ascii="宋体" w:eastAsia="宋体" w:hAnsi="宋体" w:cs="Times New Roman" w:hint="eastAsia"/>
                <w:szCs w:val="21"/>
              </w:rPr>
              <w:t>注册</w:t>
            </w:r>
            <w:r w:rsidRPr="00903836">
              <w:rPr>
                <w:rFonts w:ascii="宋体" w:eastAsia="宋体" w:hAnsi="宋体" w:cs="Times New Roman"/>
                <w:szCs w:val="21"/>
              </w:rPr>
              <w:t>造价</w:t>
            </w:r>
            <w:r w:rsidRPr="00903836">
              <w:rPr>
                <w:rFonts w:ascii="宋体" w:eastAsia="宋体" w:hAnsi="宋体" w:cs="Times New Roman" w:hint="eastAsia"/>
                <w:szCs w:val="21"/>
              </w:rPr>
              <w:t>工程</w:t>
            </w:r>
            <w:r w:rsidRPr="00903836">
              <w:rPr>
                <w:rFonts w:ascii="宋体" w:eastAsia="宋体" w:hAnsi="宋体" w:cs="Times New Roman"/>
                <w:szCs w:val="21"/>
              </w:rPr>
              <w:t>师</w:t>
            </w:r>
            <w:r w:rsidRPr="00903836">
              <w:rPr>
                <w:rFonts w:ascii="宋体" w:eastAsia="宋体" w:hAnsi="宋体" w:cs="Times New Roman" w:hint="eastAsia"/>
                <w:szCs w:val="21"/>
              </w:rPr>
              <w:t>资格。</w:t>
            </w:r>
          </w:p>
        </w:tc>
      </w:tr>
      <w:tr w:rsidR="004E43A3" w:rsidRPr="00903836" w14:paraId="56A21EC5" w14:textId="77777777">
        <w:trPr>
          <w:trHeight w:val="657"/>
          <w:jc w:val="center"/>
        </w:trPr>
        <w:tc>
          <w:tcPr>
            <w:tcW w:w="643" w:type="dxa"/>
            <w:tcBorders>
              <w:top w:val="single" w:sz="4" w:space="0" w:color="auto"/>
              <w:left w:val="single" w:sz="4" w:space="0" w:color="auto"/>
              <w:bottom w:val="single" w:sz="4" w:space="0" w:color="auto"/>
              <w:right w:val="single" w:sz="4" w:space="0" w:color="auto"/>
            </w:tcBorders>
            <w:vAlign w:val="center"/>
          </w:tcPr>
          <w:p w14:paraId="4343B912" w14:textId="77777777" w:rsidR="004E43A3" w:rsidRPr="00903836" w:rsidRDefault="00000000">
            <w:pPr>
              <w:wordWrap w:val="0"/>
              <w:adjustRightInd w:val="0"/>
              <w:spacing w:line="276" w:lineRule="auto"/>
              <w:textAlignment w:val="baseline"/>
              <w:rPr>
                <w:rFonts w:ascii="宋体" w:eastAsia="宋体" w:hAnsi="宋体" w:cs="Times New Roman"/>
                <w:szCs w:val="21"/>
              </w:rPr>
            </w:pPr>
            <w:r w:rsidRPr="00903836">
              <w:rPr>
                <w:rFonts w:ascii="宋体" w:eastAsia="宋体" w:hAnsi="宋体" w:cs="Times New Roman"/>
                <w:szCs w:val="21"/>
              </w:rPr>
              <w:t>合计</w:t>
            </w:r>
          </w:p>
        </w:tc>
        <w:tc>
          <w:tcPr>
            <w:tcW w:w="2274" w:type="dxa"/>
            <w:tcBorders>
              <w:top w:val="single" w:sz="4" w:space="0" w:color="auto"/>
              <w:left w:val="nil"/>
              <w:bottom w:val="single" w:sz="4" w:space="0" w:color="auto"/>
              <w:right w:val="single" w:sz="4" w:space="0" w:color="auto"/>
            </w:tcBorders>
            <w:vAlign w:val="center"/>
          </w:tcPr>
          <w:p w14:paraId="181FC8E0" w14:textId="77777777" w:rsidR="004E43A3" w:rsidRPr="00903836" w:rsidRDefault="004E43A3">
            <w:pPr>
              <w:wordWrap w:val="0"/>
              <w:adjustRightInd w:val="0"/>
              <w:snapToGrid w:val="0"/>
              <w:spacing w:line="276" w:lineRule="auto"/>
              <w:jc w:val="center"/>
              <w:rPr>
                <w:rFonts w:ascii="宋体" w:eastAsia="宋体" w:hAnsi="宋体" w:cs="Times New Roman"/>
                <w:szCs w:val="21"/>
              </w:rPr>
            </w:pPr>
          </w:p>
        </w:tc>
        <w:tc>
          <w:tcPr>
            <w:tcW w:w="1010" w:type="dxa"/>
            <w:tcBorders>
              <w:top w:val="single" w:sz="4" w:space="0" w:color="auto"/>
              <w:left w:val="nil"/>
              <w:bottom w:val="single" w:sz="4" w:space="0" w:color="auto"/>
              <w:right w:val="single" w:sz="4" w:space="0" w:color="auto"/>
            </w:tcBorders>
            <w:vAlign w:val="center"/>
          </w:tcPr>
          <w:p w14:paraId="1669EAFB" w14:textId="77777777" w:rsidR="004E43A3" w:rsidRPr="00903836" w:rsidRDefault="00000000">
            <w:pPr>
              <w:wordWrap w:val="0"/>
              <w:adjustRightInd w:val="0"/>
              <w:snapToGrid w:val="0"/>
              <w:spacing w:line="276" w:lineRule="auto"/>
              <w:jc w:val="center"/>
              <w:rPr>
                <w:rFonts w:ascii="宋体" w:eastAsia="宋体" w:hAnsi="宋体" w:cs="Times New Roman"/>
                <w:szCs w:val="21"/>
              </w:rPr>
            </w:pPr>
            <w:r w:rsidRPr="00903836">
              <w:rPr>
                <w:rFonts w:ascii="宋体" w:eastAsia="宋体" w:hAnsi="宋体" w:cs="Times New Roman" w:hint="eastAsia"/>
                <w:szCs w:val="21"/>
              </w:rPr>
              <w:t>7名</w:t>
            </w:r>
          </w:p>
        </w:tc>
        <w:tc>
          <w:tcPr>
            <w:tcW w:w="4628" w:type="dxa"/>
            <w:tcBorders>
              <w:top w:val="single" w:sz="4" w:space="0" w:color="auto"/>
              <w:left w:val="nil"/>
              <w:bottom w:val="single" w:sz="4" w:space="0" w:color="auto"/>
              <w:right w:val="single" w:sz="4" w:space="0" w:color="auto"/>
            </w:tcBorders>
            <w:vAlign w:val="center"/>
          </w:tcPr>
          <w:p w14:paraId="78685C19" w14:textId="77777777" w:rsidR="004E43A3" w:rsidRPr="00903836" w:rsidRDefault="004E43A3">
            <w:pPr>
              <w:wordWrap w:val="0"/>
              <w:adjustRightInd w:val="0"/>
              <w:snapToGrid w:val="0"/>
              <w:spacing w:line="276" w:lineRule="auto"/>
              <w:rPr>
                <w:rFonts w:ascii="宋体" w:eastAsia="宋体" w:hAnsi="宋体" w:cs="Times New Roman"/>
                <w:szCs w:val="21"/>
              </w:rPr>
            </w:pPr>
          </w:p>
        </w:tc>
      </w:tr>
    </w:tbl>
    <w:p w14:paraId="248356CA"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hint="eastAsia"/>
          <w:sz w:val="24"/>
          <w:szCs w:val="24"/>
        </w:rPr>
        <w:t>注：</w:t>
      </w:r>
    </w:p>
    <w:p w14:paraId="5DA55A73"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hint="eastAsia"/>
          <w:sz w:val="24"/>
          <w:szCs w:val="24"/>
        </w:rPr>
        <w:t>（1）各专业人员可根据工程进度及建设单位要求派驻现场，应满足施工时监理人员旁站监理的要求。</w:t>
      </w:r>
    </w:p>
    <w:p w14:paraId="2B8BCA2A"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hint="eastAsia"/>
          <w:sz w:val="24"/>
          <w:szCs w:val="24"/>
        </w:rPr>
        <w:t>（2）上述监理人员专业以专业监理工程师证书或注册监理工程师注册执业证书或职称证上所列的相关专业为准，安全员以安全监理员培训证书（岗位证）或注册安全工程师为准。</w:t>
      </w:r>
      <w:r w:rsidRPr="00903836">
        <w:rPr>
          <w:rFonts w:ascii="宋体" w:eastAsia="宋体" w:hAnsi="宋体" w:cs="Times New Roman"/>
          <w:sz w:val="24"/>
          <w:szCs w:val="24"/>
        </w:rPr>
        <w:t>根据原人事部、原建设部发布的《造价工程师执业资格制度暂行规定》（人发[1996]77号</w:t>
      </w:r>
      <w:r w:rsidRPr="00903836">
        <w:rPr>
          <w:rFonts w:ascii="宋体" w:eastAsia="宋体" w:hAnsi="宋体" w:cs="Times New Roman" w:hint="eastAsia"/>
          <w:sz w:val="24"/>
          <w:szCs w:val="24"/>
        </w:rPr>
        <w:t>）</w:t>
      </w:r>
      <w:r w:rsidRPr="00903836">
        <w:rPr>
          <w:rFonts w:ascii="宋体" w:eastAsia="宋体" w:hAnsi="宋体" w:cs="Times New Roman"/>
          <w:sz w:val="24"/>
          <w:szCs w:val="24"/>
        </w:rPr>
        <w:t>取得的造价工程师执业资格（土建或安装专业），并经注册且在有效期内的，等同于一级注册造价工程师。</w:t>
      </w:r>
    </w:p>
    <w:p w14:paraId="2CD785AD"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hint="eastAsia"/>
          <w:sz w:val="24"/>
          <w:szCs w:val="24"/>
        </w:rPr>
        <w:t>（</w:t>
      </w:r>
      <w:r w:rsidRPr="00903836">
        <w:rPr>
          <w:rFonts w:ascii="宋体" w:eastAsia="宋体" w:hAnsi="宋体" w:cs="Times New Roman"/>
          <w:sz w:val="24"/>
          <w:szCs w:val="24"/>
        </w:rPr>
        <w:t>3</w:t>
      </w:r>
      <w:r w:rsidRPr="00903836">
        <w:rPr>
          <w:rFonts w:ascii="宋体" w:eastAsia="宋体" w:hAnsi="宋体" w:cs="Times New Roman" w:hint="eastAsia"/>
          <w:sz w:val="24"/>
          <w:szCs w:val="24"/>
        </w:rPr>
        <w:t>）上述人员（除总监理工程师外）要求不作为形式评审、资格评审、响应性评审的审查依据，只作为综合评分表中的评审依据。</w:t>
      </w:r>
    </w:p>
    <w:p w14:paraId="632FFE36"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hint="eastAsia"/>
          <w:sz w:val="24"/>
          <w:szCs w:val="24"/>
        </w:rPr>
        <w:t>5</w:t>
      </w:r>
      <w:r w:rsidRPr="00903836">
        <w:rPr>
          <w:rFonts w:ascii="宋体" w:eastAsia="宋体" w:hAnsi="宋体" w:cs="Times New Roman"/>
          <w:sz w:val="24"/>
          <w:szCs w:val="24"/>
        </w:rPr>
        <w:t>.2</w:t>
      </w:r>
      <w:r w:rsidRPr="00903836">
        <w:rPr>
          <w:rFonts w:ascii="宋体" w:eastAsia="宋体" w:hAnsi="宋体" w:cs="Times New Roman" w:hint="eastAsia"/>
          <w:sz w:val="24"/>
          <w:szCs w:val="24"/>
        </w:rPr>
        <w:t>设备要求：本工程至少应具备工程常规检测设备（仪器）。至少应配置：全站仪、电子水准仪、钢筋扫描仪、泥浆密度仪、混凝土坍落筒、数字万用表、多功能检测器各一台。（不为资格条件）</w:t>
      </w:r>
    </w:p>
    <w:p w14:paraId="43383895"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sz w:val="24"/>
          <w:szCs w:val="24"/>
        </w:rPr>
        <w:t>6.</w:t>
      </w:r>
      <w:r w:rsidRPr="00903836">
        <w:rPr>
          <w:rFonts w:ascii="宋体" w:eastAsia="宋体" w:hAnsi="宋体" w:cs="Times New Roman" w:hint="eastAsia"/>
          <w:sz w:val="24"/>
          <w:szCs w:val="24"/>
        </w:rPr>
        <w:t>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14:paraId="5EDF733C"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sz w:val="24"/>
          <w:szCs w:val="24"/>
        </w:rPr>
        <w:t xml:space="preserve"> 7.</w:t>
      </w:r>
      <w:r w:rsidRPr="00903836">
        <w:rPr>
          <w:rFonts w:ascii="宋体" w:eastAsia="宋体" w:hAnsi="宋体" w:cs="Times New Roman" w:hint="eastAsia"/>
          <w:sz w:val="24"/>
          <w:szCs w:val="24"/>
        </w:rPr>
        <w:t>监理工作目标要求</w:t>
      </w:r>
    </w:p>
    <w:p w14:paraId="3D54AD19"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hint="eastAsia"/>
          <w:sz w:val="24"/>
          <w:szCs w:val="24"/>
        </w:rPr>
        <w:t>①质量控制目标：执行国家最新颁布《建筑工程施工质量验收统一标准》及相应配套的各专业验收规范等，一次验收合格。</w:t>
      </w:r>
    </w:p>
    <w:p w14:paraId="74816BED" w14:textId="77777777" w:rsidR="004E43A3" w:rsidRPr="00903836" w:rsidRDefault="00000000">
      <w:pPr>
        <w:wordWrap w:val="0"/>
        <w:spacing w:line="360" w:lineRule="auto"/>
        <w:ind w:firstLineChars="152" w:firstLine="365"/>
        <w:rPr>
          <w:rFonts w:ascii="宋体" w:eastAsia="宋体" w:hAnsi="宋体" w:cs="Times New Roman"/>
          <w:sz w:val="24"/>
          <w:szCs w:val="24"/>
        </w:rPr>
      </w:pPr>
      <w:r w:rsidRPr="00903836">
        <w:rPr>
          <w:rFonts w:ascii="宋体" w:eastAsia="宋体" w:hAnsi="宋体" w:cs="Times New Roman" w:hint="eastAsia"/>
          <w:sz w:val="24"/>
          <w:szCs w:val="24"/>
        </w:rPr>
        <w:t>②进度控制目标：施工工期为业主下达开工令或开工报告审批之日起按施工进度要求控制，施工总工期按施工合同进度要求。</w:t>
      </w:r>
    </w:p>
    <w:p w14:paraId="241646C1" w14:textId="77777777" w:rsidR="004E43A3" w:rsidRPr="00903836" w:rsidRDefault="00000000">
      <w:pPr>
        <w:wordWrap w:val="0"/>
        <w:spacing w:line="360" w:lineRule="auto"/>
        <w:ind w:leftChars="171" w:left="2279" w:hangingChars="800" w:hanging="1920"/>
        <w:rPr>
          <w:rFonts w:ascii="宋体" w:eastAsia="宋体" w:hAnsi="宋体" w:cs="Times New Roman"/>
          <w:sz w:val="24"/>
          <w:szCs w:val="24"/>
        </w:rPr>
      </w:pPr>
      <w:r w:rsidRPr="00903836">
        <w:rPr>
          <w:rFonts w:ascii="宋体" w:eastAsia="宋体" w:hAnsi="宋体" w:cs="Times New Roman" w:hint="eastAsia"/>
          <w:sz w:val="24"/>
          <w:szCs w:val="24"/>
        </w:rPr>
        <w:t>③投资控制目标：按照合同执行。</w:t>
      </w:r>
    </w:p>
    <w:p w14:paraId="05A52412" w14:textId="77777777" w:rsidR="004E43A3" w:rsidRPr="00903836" w:rsidRDefault="00000000">
      <w:pPr>
        <w:wordWrap w:val="0"/>
        <w:spacing w:line="360" w:lineRule="auto"/>
        <w:ind w:leftChars="150" w:left="315" w:firstLineChars="21" w:firstLine="50"/>
        <w:rPr>
          <w:rFonts w:ascii="宋体" w:eastAsia="宋体" w:hAnsi="宋体" w:cs="Times New Roman"/>
          <w:sz w:val="24"/>
          <w:szCs w:val="24"/>
        </w:rPr>
      </w:pPr>
      <w:r w:rsidRPr="00903836">
        <w:rPr>
          <w:rFonts w:ascii="宋体" w:eastAsia="宋体" w:hAnsi="宋体" w:cs="Times New Roman" w:hint="eastAsia"/>
          <w:sz w:val="24"/>
          <w:szCs w:val="24"/>
        </w:rPr>
        <w:t>④安全文明管理目标：杜绝发生重大安全事故。</w:t>
      </w:r>
    </w:p>
    <w:p w14:paraId="2B6584BB" w14:textId="77777777" w:rsidR="004E43A3" w:rsidRPr="00903836" w:rsidRDefault="00000000">
      <w:pPr>
        <w:wordWrap w:val="0"/>
        <w:spacing w:line="360" w:lineRule="auto"/>
        <w:ind w:leftChars="150" w:left="315" w:firstLineChars="21" w:firstLine="50"/>
        <w:rPr>
          <w:rFonts w:ascii="宋体" w:eastAsia="宋体" w:hAnsi="宋体" w:cs="Times New Roman"/>
          <w:sz w:val="24"/>
          <w:szCs w:val="24"/>
        </w:rPr>
      </w:pPr>
      <w:r w:rsidRPr="00903836">
        <w:rPr>
          <w:rFonts w:ascii="宋体" w:eastAsia="宋体" w:hAnsi="宋体" w:cs="Times New Roman" w:hint="eastAsia"/>
          <w:sz w:val="24"/>
          <w:szCs w:val="24"/>
        </w:rPr>
        <w:lastRenderedPageBreak/>
        <w:t>⑤合同管理目标：</w:t>
      </w:r>
      <w:r w:rsidRPr="00903836">
        <w:rPr>
          <w:rFonts w:ascii="宋体" w:eastAsia="宋体" w:hAnsi="宋体" w:cs="Times New Roman"/>
          <w:sz w:val="24"/>
          <w:szCs w:val="24"/>
        </w:rPr>
        <w:t>/</w:t>
      </w:r>
    </w:p>
    <w:p w14:paraId="70A1CAA1" w14:textId="77777777" w:rsidR="004E43A3" w:rsidRPr="00903836" w:rsidRDefault="00000000">
      <w:pPr>
        <w:wordWrap w:val="0"/>
        <w:spacing w:line="360" w:lineRule="auto"/>
        <w:ind w:leftChars="150" w:left="315" w:firstLineChars="21" w:firstLine="50"/>
        <w:rPr>
          <w:rFonts w:ascii="宋体" w:eastAsia="宋体" w:hAnsi="宋体" w:cs="Times New Roman"/>
          <w:sz w:val="24"/>
          <w:szCs w:val="24"/>
        </w:rPr>
      </w:pPr>
      <w:r w:rsidRPr="00903836">
        <w:rPr>
          <w:rFonts w:ascii="宋体" w:eastAsia="宋体" w:hAnsi="宋体" w:cs="Times New Roman" w:hint="eastAsia"/>
          <w:sz w:val="24"/>
          <w:szCs w:val="24"/>
        </w:rPr>
        <w:t>⑥信息管理目标：</w:t>
      </w:r>
      <w:r w:rsidRPr="00903836">
        <w:rPr>
          <w:rFonts w:ascii="宋体" w:eastAsia="宋体" w:hAnsi="宋体" w:cs="Times New Roman"/>
          <w:sz w:val="24"/>
          <w:szCs w:val="24"/>
        </w:rPr>
        <w:t>/</w:t>
      </w:r>
    </w:p>
    <w:p w14:paraId="09E77462" w14:textId="77777777" w:rsidR="004E43A3" w:rsidRPr="00903836" w:rsidRDefault="00000000">
      <w:pPr>
        <w:wordWrap w:val="0"/>
        <w:spacing w:line="360" w:lineRule="auto"/>
        <w:ind w:leftChars="150" w:left="315" w:firstLineChars="21" w:firstLine="50"/>
        <w:rPr>
          <w:rFonts w:ascii="宋体" w:eastAsia="宋体" w:hAnsi="宋体" w:cs="Times New Roman"/>
          <w:sz w:val="24"/>
          <w:szCs w:val="24"/>
        </w:rPr>
      </w:pPr>
      <w:r w:rsidRPr="00903836">
        <w:rPr>
          <w:rFonts w:ascii="宋体" w:eastAsia="宋体" w:hAnsi="宋体" w:cs="Times New Roman" w:hint="eastAsia"/>
          <w:sz w:val="24"/>
          <w:szCs w:val="24"/>
        </w:rPr>
        <w:t>⑦建筑节能目标：</w:t>
      </w:r>
      <w:r w:rsidRPr="00903836">
        <w:rPr>
          <w:rFonts w:ascii="宋体" w:eastAsia="宋体" w:hAnsi="宋体" w:cs="Times New Roman"/>
          <w:sz w:val="24"/>
          <w:szCs w:val="24"/>
        </w:rPr>
        <w:t>/</w:t>
      </w:r>
    </w:p>
    <w:p w14:paraId="0F688AAD" w14:textId="77777777" w:rsidR="004E43A3" w:rsidRPr="00903836" w:rsidRDefault="00000000">
      <w:pPr>
        <w:wordWrap w:val="0"/>
        <w:spacing w:line="360" w:lineRule="auto"/>
        <w:ind w:firstLineChars="171" w:firstLine="410"/>
        <w:rPr>
          <w:rFonts w:ascii="宋体" w:eastAsia="宋体" w:hAnsi="宋体" w:cs="Times New Roman"/>
          <w:sz w:val="24"/>
          <w:szCs w:val="24"/>
        </w:rPr>
      </w:pPr>
      <w:r w:rsidRPr="00903836">
        <w:rPr>
          <w:rFonts w:ascii="宋体" w:eastAsia="宋体" w:hAnsi="宋体" w:cs="Times New Roman"/>
          <w:sz w:val="24"/>
          <w:szCs w:val="24"/>
        </w:rPr>
        <w:t>8.</w:t>
      </w:r>
      <w:r w:rsidRPr="00903836">
        <w:rPr>
          <w:rFonts w:ascii="宋体" w:eastAsia="宋体" w:hAnsi="宋体" w:cs="Times New Roman" w:hint="eastAsia"/>
          <w:sz w:val="24"/>
          <w:szCs w:val="24"/>
        </w:rPr>
        <w:t>其他要求</w:t>
      </w:r>
    </w:p>
    <w:p w14:paraId="389CD5BB"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200" w:name="_Toc59200698"/>
      <w:r w:rsidRPr="00903836">
        <w:rPr>
          <w:rFonts w:ascii="宋体" w:eastAsia="宋体" w:hAnsi="宋体" w:cs="Times New Roman" w:hint="eastAsia"/>
          <w:b/>
          <w:sz w:val="28"/>
          <w:szCs w:val="20"/>
        </w:rPr>
        <w:t>二、适用规范标准</w:t>
      </w:r>
      <w:bookmarkEnd w:id="200"/>
    </w:p>
    <w:p w14:paraId="73C03A53"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1. </w:t>
      </w:r>
      <w:r w:rsidRPr="00903836">
        <w:rPr>
          <w:rFonts w:ascii="宋体" w:eastAsia="宋体" w:hAnsi="宋体" w:cs="Times New Roman" w:hint="eastAsia"/>
          <w:sz w:val="24"/>
          <w:szCs w:val="24"/>
        </w:rPr>
        <w:t>国家、行业、项目所在地规范名录：</w:t>
      </w:r>
      <w:r w:rsidRPr="00903836">
        <w:rPr>
          <w:rFonts w:ascii="宋体" w:eastAsia="宋体" w:hAnsi="宋体" w:cs="Times New Roman" w:hint="eastAsia"/>
          <w:sz w:val="24"/>
          <w:szCs w:val="24"/>
          <w:u w:val="single"/>
        </w:rPr>
        <w:t>《建设工程监理规范》</w:t>
      </w:r>
      <w:r w:rsidRPr="00903836">
        <w:rPr>
          <w:rFonts w:ascii="宋体" w:eastAsia="宋体" w:hAnsi="宋体" w:cs="Times New Roman"/>
          <w:sz w:val="24"/>
          <w:szCs w:val="24"/>
          <w:u w:val="single"/>
        </w:rPr>
        <w:t>GB/T50319-2013</w:t>
      </w:r>
      <w:r w:rsidRPr="00903836">
        <w:rPr>
          <w:rFonts w:ascii="宋体" w:eastAsia="宋体" w:hAnsi="宋体" w:cs="Times New Roman" w:hint="eastAsia"/>
          <w:sz w:val="24"/>
          <w:szCs w:val="24"/>
          <w:u w:val="single"/>
        </w:rPr>
        <w:t>，按国家、行业、项目所在地规范名录执行。</w:t>
      </w:r>
    </w:p>
    <w:p w14:paraId="308A88BA"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2. </w:t>
      </w:r>
      <w:r w:rsidRPr="00903836">
        <w:rPr>
          <w:rFonts w:ascii="宋体" w:eastAsia="宋体" w:hAnsi="宋体" w:cs="Times New Roman" w:hint="eastAsia"/>
          <w:sz w:val="24"/>
          <w:szCs w:val="24"/>
        </w:rPr>
        <w:t>国家、行业、项目所在地标准名录：</w:t>
      </w:r>
      <w:r w:rsidRPr="00903836">
        <w:rPr>
          <w:rFonts w:ascii="宋体" w:eastAsia="宋体" w:hAnsi="宋体" w:cs="Times New Roman" w:hint="eastAsia"/>
          <w:sz w:val="24"/>
          <w:szCs w:val="24"/>
          <w:u w:val="single"/>
        </w:rPr>
        <w:t>按国家、行业、项目所在地规范标准执行。</w:t>
      </w:r>
    </w:p>
    <w:p w14:paraId="4DAC03BD"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3. </w:t>
      </w:r>
      <w:r w:rsidRPr="00903836">
        <w:rPr>
          <w:rFonts w:ascii="宋体" w:eastAsia="宋体" w:hAnsi="宋体" w:cs="Times New Roman" w:hint="eastAsia"/>
          <w:sz w:val="24"/>
          <w:szCs w:val="24"/>
        </w:rPr>
        <w:t>国家、行业、项目所在地规程名录：</w:t>
      </w:r>
      <w:r w:rsidRPr="00903836">
        <w:rPr>
          <w:rFonts w:ascii="宋体" w:eastAsia="宋体" w:hAnsi="宋体" w:cs="Times New Roman" w:hint="eastAsia"/>
          <w:sz w:val="24"/>
          <w:szCs w:val="24"/>
          <w:u w:val="single"/>
        </w:rPr>
        <w:t>按国家、行业、项目所在地规范规程执行。</w:t>
      </w:r>
    </w:p>
    <w:p w14:paraId="5B183E07"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201" w:name="_Toc59200699"/>
      <w:r w:rsidRPr="00903836">
        <w:rPr>
          <w:rFonts w:ascii="宋体" w:eastAsia="宋体" w:hAnsi="宋体" w:cs="Times New Roman" w:hint="eastAsia"/>
          <w:b/>
          <w:sz w:val="28"/>
          <w:szCs w:val="20"/>
        </w:rPr>
        <w:t>三、成果文件要求</w:t>
      </w:r>
      <w:bookmarkEnd w:id="201"/>
    </w:p>
    <w:p w14:paraId="4C10809D" w14:textId="77777777" w:rsidR="004E43A3" w:rsidRPr="00903836" w:rsidRDefault="00000000">
      <w:pPr>
        <w:wordWrap w:val="0"/>
        <w:snapToGrid w:val="0"/>
        <w:spacing w:line="360" w:lineRule="auto"/>
        <w:rPr>
          <w:rFonts w:ascii="宋体" w:eastAsia="宋体" w:hAnsi="宋体" w:cs="Times New Roman"/>
          <w:sz w:val="24"/>
          <w:szCs w:val="24"/>
        </w:rPr>
      </w:pPr>
      <w:r w:rsidRPr="00903836">
        <w:rPr>
          <w:rFonts w:ascii="宋体" w:eastAsia="宋体" w:hAnsi="宋体" w:cs="Times New Roman" w:hint="eastAsia"/>
          <w:sz w:val="24"/>
          <w:szCs w:val="24"/>
        </w:rPr>
        <w:t>按照《建设工程监理规范》（</w:t>
      </w:r>
      <w:r w:rsidRPr="00903836">
        <w:rPr>
          <w:rFonts w:ascii="宋体" w:eastAsia="宋体" w:hAnsi="宋体" w:cs="Times New Roman"/>
          <w:sz w:val="24"/>
          <w:szCs w:val="24"/>
        </w:rPr>
        <w:t>GB/T50319-2013</w:t>
      </w:r>
      <w:r w:rsidRPr="00903836">
        <w:rPr>
          <w:rFonts w:ascii="宋体" w:eastAsia="宋体" w:hAnsi="宋体" w:cs="Times New Roman" w:hint="eastAsia"/>
          <w:sz w:val="24"/>
          <w:szCs w:val="24"/>
        </w:rPr>
        <w:t>）和招标人要求</w:t>
      </w:r>
    </w:p>
    <w:p w14:paraId="3022DA5B"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1. </w:t>
      </w:r>
      <w:r w:rsidRPr="00903836">
        <w:rPr>
          <w:rFonts w:ascii="宋体" w:eastAsia="宋体" w:hAnsi="宋体" w:cs="Times New Roman" w:hint="eastAsia"/>
          <w:sz w:val="24"/>
          <w:szCs w:val="24"/>
        </w:rPr>
        <w:t>成果文件的组成</w:t>
      </w:r>
    </w:p>
    <w:p w14:paraId="441FAE4C"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t>1</w:t>
      </w:r>
      <w:r w:rsidRPr="00903836">
        <w:rPr>
          <w:rFonts w:ascii="宋体" w:eastAsia="宋体" w:hAnsi="宋体" w:cs="Times New Roman" w:hint="eastAsia"/>
          <w:sz w:val="24"/>
          <w:szCs w:val="24"/>
          <w:u w:val="single"/>
        </w:rPr>
        <w:t>.勘察设计文件、建设工程监理合同及其他合同文件；</w:t>
      </w:r>
    </w:p>
    <w:p w14:paraId="0E6E8044"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t>2</w:t>
      </w:r>
      <w:r w:rsidRPr="00903836">
        <w:rPr>
          <w:rFonts w:ascii="宋体" w:eastAsia="宋体" w:hAnsi="宋体" w:cs="Times New Roman" w:hint="eastAsia"/>
          <w:sz w:val="24"/>
          <w:szCs w:val="24"/>
          <w:u w:val="single"/>
        </w:rPr>
        <w:t>.监理规划、监理实施细则；</w:t>
      </w:r>
    </w:p>
    <w:p w14:paraId="403B5E56"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t>3</w:t>
      </w:r>
      <w:r w:rsidRPr="00903836">
        <w:rPr>
          <w:rFonts w:ascii="宋体" w:eastAsia="宋体" w:hAnsi="宋体" w:cs="Times New Roman" w:hint="eastAsia"/>
          <w:sz w:val="24"/>
          <w:szCs w:val="24"/>
          <w:u w:val="single"/>
        </w:rPr>
        <w:t>.设计交底和图纸会审会议纪要；</w:t>
      </w:r>
    </w:p>
    <w:p w14:paraId="409ED478"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t>4</w:t>
      </w:r>
      <w:r w:rsidRPr="00903836">
        <w:rPr>
          <w:rFonts w:ascii="宋体" w:eastAsia="宋体" w:hAnsi="宋体" w:cs="Times New Roman" w:hint="eastAsia"/>
          <w:sz w:val="24"/>
          <w:szCs w:val="24"/>
          <w:u w:val="single"/>
        </w:rPr>
        <w:t>.施工组织设计、（专项）施工方案、施工进度计划报审文件资料；</w:t>
      </w:r>
    </w:p>
    <w:p w14:paraId="2849E785"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t>5</w:t>
      </w:r>
      <w:r w:rsidRPr="00903836">
        <w:rPr>
          <w:rFonts w:ascii="宋体" w:eastAsia="宋体" w:hAnsi="宋体" w:cs="Times New Roman" w:hint="eastAsia"/>
          <w:sz w:val="24"/>
          <w:szCs w:val="24"/>
          <w:u w:val="single"/>
        </w:rPr>
        <w:t>.分包单位资格报审文件资料；</w:t>
      </w:r>
    </w:p>
    <w:p w14:paraId="3643B0AF"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t>6</w:t>
      </w:r>
      <w:r w:rsidRPr="00903836">
        <w:rPr>
          <w:rFonts w:ascii="宋体" w:eastAsia="宋体" w:hAnsi="宋体" w:cs="Times New Roman" w:hint="eastAsia"/>
          <w:sz w:val="24"/>
          <w:szCs w:val="24"/>
          <w:u w:val="single"/>
        </w:rPr>
        <w:t>.施工控制测量成果报验文件资料；</w:t>
      </w:r>
    </w:p>
    <w:p w14:paraId="5DDDFB78"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t>7</w:t>
      </w:r>
      <w:r w:rsidRPr="00903836">
        <w:rPr>
          <w:rFonts w:ascii="宋体" w:eastAsia="宋体" w:hAnsi="宋体" w:cs="Times New Roman" w:hint="eastAsia"/>
          <w:sz w:val="24"/>
          <w:szCs w:val="24"/>
          <w:u w:val="single"/>
        </w:rPr>
        <w:t>.总监理工程师任命书、工程开工令、暂停令、复工令、开工或复工报审文件资料；</w:t>
      </w:r>
    </w:p>
    <w:p w14:paraId="280518E4"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t>8</w:t>
      </w:r>
      <w:r w:rsidRPr="00903836">
        <w:rPr>
          <w:rFonts w:ascii="宋体" w:eastAsia="宋体" w:hAnsi="宋体" w:cs="Times New Roman" w:hint="eastAsia"/>
          <w:sz w:val="24"/>
          <w:szCs w:val="24"/>
          <w:u w:val="single"/>
        </w:rPr>
        <w:t>.工程材料、设备、构配件报验文件资料；</w:t>
      </w:r>
    </w:p>
    <w:p w14:paraId="6698A4B0"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t>9</w:t>
      </w:r>
      <w:r w:rsidRPr="00903836">
        <w:rPr>
          <w:rFonts w:ascii="宋体" w:eastAsia="宋体" w:hAnsi="宋体" w:cs="Times New Roman" w:hint="eastAsia"/>
          <w:sz w:val="24"/>
          <w:szCs w:val="24"/>
          <w:u w:val="single"/>
        </w:rPr>
        <w:t>.见证取样和平行检验文件资料；</w:t>
      </w:r>
    </w:p>
    <w:p w14:paraId="08F2E72E"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t>10</w:t>
      </w:r>
      <w:r w:rsidRPr="00903836">
        <w:rPr>
          <w:rFonts w:ascii="宋体" w:eastAsia="宋体" w:hAnsi="宋体" w:cs="Times New Roman" w:hint="eastAsia"/>
          <w:sz w:val="24"/>
          <w:szCs w:val="24"/>
          <w:u w:val="single"/>
        </w:rPr>
        <w:t>.工程质量检查报验资料及工程有关验收资料；</w:t>
      </w:r>
    </w:p>
    <w:p w14:paraId="699B911F"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t>11</w:t>
      </w:r>
      <w:r w:rsidRPr="00903836">
        <w:rPr>
          <w:rFonts w:ascii="宋体" w:eastAsia="宋体" w:hAnsi="宋体" w:cs="Times New Roman" w:hint="eastAsia"/>
          <w:sz w:val="24"/>
          <w:szCs w:val="24"/>
          <w:u w:val="single"/>
        </w:rPr>
        <w:t>.工程变更、费用索赔及工程延期文件资料；</w:t>
      </w:r>
    </w:p>
    <w:p w14:paraId="101B420F"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t>12</w:t>
      </w:r>
      <w:r w:rsidRPr="00903836">
        <w:rPr>
          <w:rFonts w:ascii="宋体" w:eastAsia="宋体" w:hAnsi="宋体" w:cs="Times New Roman" w:hint="eastAsia"/>
          <w:sz w:val="24"/>
          <w:szCs w:val="24"/>
          <w:u w:val="single"/>
        </w:rPr>
        <w:t>.工程计量、工程款支付文件资料；</w:t>
      </w:r>
    </w:p>
    <w:p w14:paraId="00C1ED3B"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t>13</w:t>
      </w:r>
      <w:r w:rsidRPr="00903836">
        <w:rPr>
          <w:rFonts w:ascii="宋体" w:eastAsia="宋体" w:hAnsi="宋体" w:cs="Times New Roman" w:hint="eastAsia"/>
          <w:sz w:val="24"/>
          <w:szCs w:val="24"/>
          <w:u w:val="single"/>
        </w:rPr>
        <w:t>.监理通知单、工作联系单与监理报告；</w:t>
      </w:r>
    </w:p>
    <w:p w14:paraId="2AB69141"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t>14</w:t>
      </w:r>
      <w:r w:rsidRPr="00903836">
        <w:rPr>
          <w:rFonts w:ascii="宋体" w:eastAsia="宋体" w:hAnsi="宋体" w:cs="Times New Roman" w:hint="eastAsia"/>
          <w:sz w:val="24"/>
          <w:szCs w:val="24"/>
          <w:u w:val="single"/>
        </w:rPr>
        <w:t>.第一次工地会议、监理例会、专题会议等会议纪要；</w:t>
      </w:r>
    </w:p>
    <w:p w14:paraId="38EF3385"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t>15</w:t>
      </w:r>
      <w:r w:rsidRPr="00903836">
        <w:rPr>
          <w:rFonts w:ascii="宋体" w:eastAsia="宋体" w:hAnsi="宋体" w:cs="Times New Roman" w:hint="eastAsia"/>
          <w:sz w:val="24"/>
          <w:szCs w:val="24"/>
          <w:u w:val="single"/>
        </w:rPr>
        <w:t>.监理月报、监理日志、旁站记录；</w:t>
      </w:r>
    </w:p>
    <w:p w14:paraId="4B98508B"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t>16</w:t>
      </w:r>
      <w:r w:rsidRPr="00903836">
        <w:rPr>
          <w:rFonts w:ascii="宋体" w:eastAsia="宋体" w:hAnsi="宋体" w:cs="Times New Roman" w:hint="eastAsia"/>
          <w:sz w:val="24"/>
          <w:szCs w:val="24"/>
          <w:u w:val="single"/>
        </w:rPr>
        <w:t>.工程质量或生产安全事故处理文件资料；</w:t>
      </w:r>
    </w:p>
    <w:p w14:paraId="2D56B0C6"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lastRenderedPageBreak/>
        <w:t>17</w:t>
      </w:r>
      <w:r w:rsidRPr="00903836">
        <w:rPr>
          <w:rFonts w:ascii="宋体" w:eastAsia="宋体" w:hAnsi="宋体" w:cs="Times New Roman" w:hint="eastAsia"/>
          <w:sz w:val="24"/>
          <w:szCs w:val="24"/>
          <w:u w:val="single"/>
        </w:rPr>
        <w:t>.工程质量评估报告及竣工验收监理文件资料；</w:t>
      </w:r>
    </w:p>
    <w:p w14:paraId="71C87252" w14:textId="77777777" w:rsidR="004E43A3" w:rsidRPr="00903836" w:rsidRDefault="00000000">
      <w:pPr>
        <w:numPr>
          <w:ilvl w:val="0"/>
          <w:numId w:val="1"/>
        </w:numPr>
        <w:wordWrap w:val="0"/>
        <w:snapToGrid w:val="0"/>
        <w:spacing w:line="360" w:lineRule="auto"/>
        <w:ind w:firstLineChars="200" w:firstLine="480"/>
        <w:jc w:val="left"/>
        <w:rPr>
          <w:rFonts w:ascii="宋体" w:eastAsia="宋体" w:hAnsi="宋体" w:cs="Times New Roman"/>
          <w:sz w:val="24"/>
          <w:szCs w:val="24"/>
          <w:u w:val="single"/>
        </w:rPr>
      </w:pPr>
      <w:r w:rsidRPr="00903836">
        <w:rPr>
          <w:rFonts w:ascii="宋体" w:eastAsia="宋体" w:hAnsi="宋体" w:cs="Times New Roman"/>
          <w:sz w:val="24"/>
          <w:szCs w:val="24"/>
          <w:u w:val="single"/>
        </w:rPr>
        <w:t>18</w:t>
      </w:r>
      <w:r w:rsidRPr="00903836">
        <w:rPr>
          <w:rFonts w:ascii="宋体" w:eastAsia="宋体" w:hAnsi="宋体" w:cs="Times New Roman" w:hint="eastAsia"/>
          <w:sz w:val="24"/>
          <w:szCs w:val="24"/>
          <w:u w:val="single"/>
        </w:rPr>
        <w:t>.监理工作总结。</w:t>
      </w:r>
    </w:p>
    <w:p w14:paraId="31D69E30"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2. </w:t>
      </w:r>
      <w:r w:rsidRPr="00903836">
        <w:rPr>
          <w:rFonts w:ascii="宋体" w:eastAsia="宋体" w:hAnsi="宋体" w:cs="Times New Roman" w:hint="eastAsia"/>
          <w:sz w:val="24"/>
          <w:szCs w:val="24"/>
        </w:rPr>
        <w:t>成果文件的深度</w:t>
      </w:r>
      <w:r w:rsidRPr="00903836">
        <w:rPr>
          <w:rFonts w:ascii="宋体" w:eastAsia="宋体" w:hAnsi="宋体" w:cs="Times New Roman" w:hint="eastAsia"/>
          <w:sz w:val="24"/>
          <w:szCs w:val="24"/>
          <w:u w:val="single"/>
        </w:rPr>
        <w:t>：满足本项目监理服务要求。</w:t>
      </w:r>
    </w:p>
    <w:p w14:paraId="117F6E95"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3. </w:t>
      </w:r>
      <w:r w:rsidRPr="00903836">
        <w:rPr>
          <w:rFonts w:ascii="宋体" w:eastAsia="宋体" w:hAnsi="宋体" w:cs="Times New Roman" w:hint="eastAsia"/>
          <w:sz w:val="24"/>
          <w:szCs w:val="24"/>
        </w:rPr>
        <w:t>成果文件的格式要求</w:t>
      </w:r>
      <w:r w:rsidRPr="00903836">
        <w:rPr>
          <w:rFonts w:ascii="宋体" w:eastAsia="宋体" w:hAnsi="宋体" w:cs="Times New Roman" w:hint="eastAsia"/>
          <w:sz w:val="24"/>
          <w:szCs w:val="24"/>
          <w:u w:val="single"/>
        </w:rPr>
        <w:t>：满足本项目监理服务要求。</w:t>
      </w:r>
    </w:p>
    <w:p w14:paraId="60C2071E"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4. </w:t>
      </w:r>
      <w:r w:rsidRPr="00903836">
        <w:rPr>
          <w:rFonts w:ascii="宋体" w:eastAsia="宋体" w:hAnsi="宋体" w:cs="Times New Roman" w:hint="eastAsia"/>
          <w:sz w:val="24"/>
          <w:szCs w:val="24"/>
        </w:rPr>
        <w:t>成果文件的份数要求</w:t>
      </w:r>
      <w:r w:rsidRPr="00903836">
        <w:rPr>
          <w:rFonts w:ascii="宋体" w:eastAsia="宋体" w:hAnsi="宋体" w:cs="Times New Roman" w:hint="eastAsia"/>
          <w:sz w:val="24"/>
          <w:szCs w:val="24"/>
          <w:u w:val="single"/>
        </w:rPr>
        <w:t>：一式六份。</w:t>
      </w:r>
    </w:p>
    <w:p w14:paraId="0E98048F"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5. </w:t>
      </w:r>
      <w:r w:rsidRPr="00903836">
        <w:rPr>
          <w:rFonts w:ascii="宋体" w:eastAsia="宋体" w:hAnsi="宋体" w:cs="Times New Roman" w:hint="eastAsia"/>
          <w:sz w:val="24"/>
          <w:szCs w:val="24"/>
        </w:rPr>
        <w:t>成果文件的载体要求</w:t>
      </w:r>
    </w:p>
    <w:p w14:paraId="78F3A2AF"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hint="eastAsia"/>
          <w:sz w:val="24"/>
          <w:szCs w:val="24"/>
        </w:rPr>
        <w:t>（</w:t>
      </w:r>
      <w:r w:rsidRPr="00903836">
        <w:rPr>
          <w:rFonts w:ascii="宋体" w:eastAsia="宋体" w:hAnsi="宋体" w:cs="Times New Roman"/>
          <w:sz w:val="24"/>
          <w:szCs w:val="24"/>
        </w:rPr>
        <w:t>1</w:t>
      </w:r>
      <w:r w:rsidRPr="00903836">
        <w:rPr>
          <w:rFonts w:ascii="宋体" w:eastAsia="宋体" w:hAnsi="宋体" w:cs="Times New Roman" w:hint="eastAsia"/>
          <w:sz w:val="24"/>
          <w:szCs w:val="24"/>
        </w:rPr>
        <w:t>）纸质版的要求：</w:t>
      </w:r>
      <w:r w:rsidRPr="00903836">
        <w:rPr>
          <w:rFonts w:ascii="宋体" w:eastAsia="宋体" w:hAnsi="宋体" w:cs="Times New Roman" w:hint="eastAsia"/>
          <w:sz w:val="24"/>
          <w:szCs w:val="24"/>
          <w:u w:val="single"/>
        </w:rPr>
        <w:t>一式六份。</w:t>
      </w:r>
    </w:p>
    <w:p w14:paraId="35B51161"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hint="eastAsia"/>
          <w:sz w:val="24"/>
          <w:szCs w:val="24"/>
        </w:rPr>
        <w:t>（</w:t>
      </w:r>
      <w:r w:rsidRPr="00903836">
        <w:rPr>
          <w:rFonts w:ascii="宋体" w:eastAsia="宋体" w:hAnsi="宋体" w:cs="Times New Roman"/>
          <w:sz w:val="24"/>
          <w:szCs w:val="24"/>
        </w:rPr>
        <w:t>2</w:t>
      </w:r>
      <w:r w:rsidRPr="00903836">
        <w:rPr>
          <w:rFonts w:ascii="宋体" w:eastAsia="宋体" w:hAnsi="宋体" w:cs="Times New Roman" w:hint="eastAsia"/>
          <w:sz w:val="24"/>
          <w:szCs w:val="24"/>
        </w:rPr>
        <w:t>）电子版的要求：</w:t>
      </w:r>
      <w:r w:rsidRPr="00903836">
        <w:rPr>
          <w:rFonts w:ascii="宋体" w:eastAsia="宋体" w:hAnsi="宋体" w:cs="Times New Roman" w:hint="eastAsia"/>
          <w:sz w:val="24"/>
          <w:szCs w:val="24"/>
          <w:u w:val="single"/>
        </w:rPr>
        <w:t>与纸质版一致的电子版文件。</w:t>
      </w:r>
    </w:p>
    <w:p w14:paraId="7E688F2D"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hint="eastAsia"/>
          <w:sz w:val="24"/>
          <w:szCs w:val="24"/>
        </w:rPr>
        <w:t>（</w:t>
      </w:r>
      <w:r w:rsidRPr="00903836">
        <w:rPr>
          <w:rFonts w:ascii="宋体" w:eastAsia="宋体" w:hAnsi="宋体" w:cs="Times New Roman"/>
          <w:sz w:val="24"/>
          <w:szCs w:val="24"/>
        </w:rPr>
        <w:t>3</w:t>
      </w:r>
      <w:r w:rsidRPr="00903836">
        <w:rPr>
          <w:rFonts w:ascii="宋体" w:eastAsia="宋体" w:hAnsi="宋体" w:cs="Times New Roman" w:hint="eastAsia"/>
          <w:sz w:val="24"/>
          <w:szCs w:val="24"/>
        </w:rPr>
        <w:t>）其他要求。</w:t>
      </w:r>
    </w:p>
    <w:p w14:paraId="0C49A27E"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6. </w:t>
      </w:r>
      <w:r w:rsidRPr="00903836">
        <w:rPr>
          <w:rFonts w:ascii="宋体" w:eastAsia="宋体" w:hAnsi="宋体" w:cs="Times New Roman" w:hint="eastAsia"/>
          <w:sz w:val="24"/>
          <w:szCs w:val="24"/>
        </w:rPr>
        <w:t>成果文件的其他要求</w:t>
      </w:r>
      <w:r w:rsidRPr="00903836">
        <w:rPr>
          <w:rFonts w:ascii="宋体" w:eastAsia="宋体" w:hAnsi="宋体" w:cs="Times New Roman" w:hint="eastAsia"/>
          <w:sz w:val="24"/>
          <w:szCs w:val="24"/>
          <w:u w:val="single"/>
        </w:rPr>
        <w:t>：满足本项目监理服务要求。</w:t>
      </w:r>
    </w:p>
    <w:p w14:paraId="7FEB7A09"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202" w:name="_Toc59200700"/>
      <w:r w:rsidRPr="00903836">
        <w:rPr>
          <w:rFonts w:ascii="宋体" w:eastAsia="宋体" w:hAnsi="宋体" w:cs="Times New Roman" w:hint="eastAsia"/>
          <w:b/>
          <w:sz w:val="28"/>
          <w:szCs w:val="20"/>
        </w:rPr>
        <w:t>四、委托人财产清单</w:t>
      </w:r>
      <w:bookmarkEnd w:id="202"/>
    </w:p>
    <w:p w14:paraId="07B5A94D"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203" w:name="_Toc59200701"/>
      <w:r w:rsidRPr="00903836">
        <w:rPr>
          <w:rFonts w:ascii="宋体" w:eastAsia="宋体" w:hAnsi="宋体" w:cs="Times New Roman" w:hint="eastAsia"/>
          <w:b/>
          <w:sz w:val="28"/>
          <w:szCs w:val="28"/>
        </w:rPr>
        <w:t>（一）委托人提供的设备、设施</w:t>
      </w:r>
      <w:bookmarkEnd w:id="203"/>
    </w:p>
    <w:p w14:paraId="5F2CB687" w14:textId="77777777" w:rsidR="004E43A3" w:rsidRPr="00903836" w:rsidRDefault="00000000">
      <w:pPr>
        <w:wordWrap w:val="0"/>
        <w:spacing w:line="360" w:lineRule="auto"/>
        <w:ind w:firstLineChars="200" w:firstLine="480"/>
        <w:rPr>
          <w:rFonts w:ascii="宋体" w:eastAsia="宋体" w:hAnsi="宋体" w:cs="Times New Roman"/>
          <w:sz w:val="24"/>
          <w:szCs w:val="24"/>
          <w:u w:val="single"/>
        </w:rPr>
      </w:pPr>
      <w:r w:rsidRPr="00903836">
        <w:rPr>
          <w:rFonts w:ascii="宋体" w:eastAsia="宋体" w:hAnsi="宋体" w:cs="Times New Roman"/>
          <w:sz w:val="24"/>
          <w:szCs w:val="24"/>
        </w:rPr>
        <w:t xml:space="preserve">1. </w:t>
      </w:r>
      <w:r w:rsidRPr="00903836">
        <w:rPr>
          <w:rFonts w:ascii="宋体" w:eastAsia="宋体" w:hAnsi="宋体" w:cs="Times New Roman" w:hint="eastAsia"/>
          <w:sz w:val="24"/>
          <w:szCs w:val="24"/>
        </w:rPr>
        <w:t>委托人提供的办公房屋及冷暖设施：</w:t>
      </w:r>
      <w:r w:rsidRPr="00903836">
        <w:rPr>
          <w:rFonts w:ascii="宋体" w:eastAsia="宋体" w:hAnsi="宋体" w:cs="Times New Roman" w:hint="eastAsia"/>
          <w:sz w:val="24"/>
          <w:szCs w:val="24"/>
          <w:u w:val="single"/>
        </w:rPr>
        <w:t>无；</w:t>
      </w:r>
    </w:p>
    <w:p w14:paraId="516344CA" w14:textId="77777777" w:rsidR="004E43A3" w:rsidRPr="00903836" w:rsidRDefault="00000000">
      <w:pPr>
        <w:wordWrap w:val="0"/>
        <w:spacing w:line="360" w:lineRule="auto"/>
        <w:ind w:firstLineChars="200" w:firstLine="480"/>
        <w:rPr>
          <w:rFonts w:ascii="宋体" w:eastAsia="宋体" w:hAnsi="宋体" w:cs="Times New Roman"/>
          <w:sz w:val="24"/>
          <w:szCs w:val="24"/>
          <w:u w:val="single"/>
        </w:rPr>
      </w:pPr>
      <w:r w:rsidRPr="00903836">
        <w:rPr>
          <w:rFonts w:ascii="宋体" w:eastAsia="宋体" w:hAnsi="宋体" w:cs="Times New Roman"/>
          <w:sz w:val="24"/>
          <w:szCs w:val="24"/>
        </w:rPr>
        <w:t xml:space="preserve">2. </w:t>
      </w:r>
      <w:r w:rsidRPr="00903836">
        <w:rPr>
          <w:rFonts w:ascii="宋体" w:eastAsia="宋体" w:hAnsi="宋体" w:cs="Times New Roman" w:hint="eastAsia"/>
          <w:sz w:val="24"/>
          <w:szCs w:val="24"/>
        </w:rPr>
        <w:t>委托人提供的设备清单：</w:t>
      </w:r>
      <w:r w:rsidRPr="00903836">
        <w:rPr>
          <w:rFonts w:ascii="宋体" w:eastAsia="宋体" w:hAnsi="宋体" w:cs="Times New Roman" w:hint="eastAsia"/>
          <w:sz w:val="24"/>
          <w:szCs w:val="24"/>
          <w:u w:val="single"/>
        </w:rPr>
        <w:t>无；</w:t>
      </w:r>
    </w:p>
    <w:p w14:paraId="6852DADD" w14:textId="77777777" w:rsidR="004E43A3" w:rsidRPr="00903836" w:rsidRDefault="00000000">
      <w:pPr>
        <w:wordWrap w:val="0"/>
        <w:spacing w:line="360" w:lineRule="auto"/>
        <w:ind w:firstLineChars="200" w:firstLine="480"/>
        <w:rPr>
          <w:rFonts w:ascii="宋体" w:eastAsia="宋体" w:hAnsi="宋体" w:cs="Times New Roman"/>
          <w:sz w:val="24"/>
          <w:szCs w:val="24"/>
          <w:u w:val="single"/>
        </w:rPr>
      </w:pPr>
      <w:r w:rsidRPr="00903836">
        <w:rPr>
          <w:rFonts w:ascii="宋体" w:eastAsia="宋体" w:hAnsi="宋体" w:cs="Times New Roman"/>
          <w:sz w:val="24"/>
          <w:szCs w:val="24"/>
        </w:rPr>
        <w:t xml:space="preserve">3. </w:t>
      </w:r>
      <w:r w:rsidRPr="00903836">
        <w:rPr>
          <w:rFonts w:ascii="宋体" w:eastAsia="宋体" w:hAnsi="宋体" w:cs="Times New Roman" w:hint="eastAsia"/>
          <w:sz w:val="24"/>
          <w:szCs w:val="24"/>
        </w:rPr>
        <w:t>委托人提供的设施清单：</w:t>
      </w:r>
      <w:r w:rsidRPr="00903836">
        <w:rPr>
          <w:rFonts w:ascii="宋体" w:eastAsia="宋体" w:hAnsi="宋体" w:cs="Times New Roman" w:hint="eastAsia"/>
          <w:sz w:val="24"/>
          <w:szCs w:val="24"/>
          <w:u w:val="single"/>
        </w:rPr>
        <w:t>无；</w:t>
      </w:r>
    </w:p>
    <w:p w14:paraId="4DA33630"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204" w:name="_Toc59200702"/>
      <w:r w:rsidRPr="00903836">
        <w:rPr>
          <w:rFonts w:ascii="宋体" w:eastAsia="宋体" w:hAnsi="宋体" w:cs="Times New Roman" w:hint="eastAsia"/>
          <w:b/>
          <w:sz w:val="28"/>
          <w:szCs w:val="28"/>
        </w:rPr>
        <w:t>（二）委托人提供的资料</w:t>
      </w:r>
      <w:bookmarkEnd w:id="204"/>
    </w:p>
    <w:p w14:paraId="0962AA7B"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1.</w:t>
      </w:r>
      <w:r w:rsidRPr="00903836">
        <w:rPr>
          <w:rFonts w:ascii="宋体" w:eastAsia="宋体" w:hAnsi="宋体" w:cs="Times New Roman" w:hint="eastAsia"/>
          <w:sz w:val="24"/>
          <w:szCs w:val="24"/>
        </w:rPr>
        <w:t>施工场地及毗邻区域内的供水、排水、供电、供气、供热、通信、广播电视等地下管线资料、气象和水文观测资料，相邻建筑物和构筑物、地下工程的有关资料，以及其他与建设工程有关的原始资料。</w:t>
      </w:r>
    </w:p>
    <w:p w14:paraId="2932D866"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2.</w:t>
      </w:r>
      <w:r w:rsidRPr="00903836">
        <w:rPr>
          <w:rFonts w:ascii="宋体" w:eastAsia="宋体" w:hAnsi="宋体" w:cs="Times New Roman" w:hint="eastAsia"/>
          <w:sz w:val="24"/>
          <w:szCs w:val="24"/>
        </w:rPr>
        <w:t>定位放线的基准点、基准线和基准标高。</w:t>
      </w:r>
    </w:p>
    <w:p w14:paraId="1EA47EDF"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3.</w:t>
      </w:r>
      <w:r w:rsidRPr="00903836">
        <w:rPr>
          <w:rFonts w:ascii="宋体" w:eastAsia="宋体" w:hAnsi="宋体" w:cs="Times New Roman" w:hint="eastAsia"/>
          <w:sz w:val="24"/>
          <w:szCs w:val="24"/>
        </w:rPr>
        <w:t>委托人取得的有关审批、核准和备案材料。</w:t>
      </w:r>
    </w:p>
    <w:p w14:paraId="27A4053C"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4.</w:t>
      </w:r>
      <w:r w:rsidRPr="00903836">
        <w:rPr>
          <w:rFonts w:ascii="宋体" w:eastAsia="宋体" w:hAnsi="宋体" w:cs="Times New Roman" w:hint="eastAsia"/>
          <w:sz w:val="24"/>
          <w:szCs w:val="24"/>
        </w:rPr>
        <w:t>勘察文件、设计文件等资料。</w:t>
      </w:r>
    </w:p>
    <w:p w14:paraId="5A698891"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5.</w:t>
      </w:r>
      <w:r w:rsidRPr="00903836">
        <w:rPr>
          <w:rFonts w:ascii="宋体" w:eastAsia="宋体" w:hAnsi="宋体" w:cs="Times New Roman" w:hint="eastAsia"/>
          <w:sz w:val="24"/>
          <w:szCs w:val="24"/>
        </w:rPr>
        <w:t>技术标准、规范。</w:t>
      </w:r>
    </w:p>
    <w:p w14:paraId="1DA8FE3E"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6.</w:t>
      </w:r>
      <w:r w:rsidRPr="00903836">
        <w:rPr>
          <w:rFonts w:ascii="宋体" w:eastAsia="宋体" w:hAnsi="宋体" w:cs="Times New Roman" w:hint="eastAsia"/>
          <w:sz w:val="24"/>
          <w:szCs w:val="24"/>
        </w:rPr>
        <w:t>工程承包合同及其他相关合同。</w:t>
      </w:r>
    </w:p>
    <w:p w14:paraId="772E42A6"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7.</w:t>
      </w:r>
      <w:r w:rsidRPr="00903836">
        <w:rPr>
          <w:rFonts w:ascii="宋体" w:eastAsia="宋体" w:hAnsi="宋体" w:cs="Times New Roman" w:hint="eastAsia"/>
          <w:sz w:val="24"/>
          <w:szCs w:val="24"/>
        </w:rPr>
        <w:t>其他资料。</w:t>
      </w:r>
    </w:p>
    <w:p w14:paraId="44BFC800"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w:t>
      </w:r>
    </w:p>
    <w:p w14:paraId="0C687ED8" w14:textId="77777777" w:rsidR="004E43A3" w:rsidRPr="00903836" w:rsidRDefault="00000000">
      <w:pPr>
        <w:keepNext/>
        <w:keepLines/>
        <w:wordWrap w:val="0"/>
        <w:spacing w:line="360" w:lineRule="auto"/>
        <w:outlineLvl w:val="3"/>
        <w:rPr>
          <w:rFonts w:ascii="宋体" w:eastAsia="宋体" w:hAnsi="宋体" w:cs="Times New Roman"/>
          <w:b/>
          <w:sz w:val="28"/>
          <w:szCs w:val="28"/>
        </w:rPr>
      </w:pPr>
      <w:bookmarkStart w:id="205" w:name="_Toc59200703"/>
      <w:r w:rsidRPr="00903836">
        <w:rPr>
          <w:rFonts w:ascii="宋体" w:eastAsia="宋体" w:hAnsi="宋体" w:cs="Times New Roman" w:hint="eastAsia"/>
          <w:b/>
          <w:sz w:val="28"/>
          <w:szCs w:val="28"/>
        </w:rPr>
        <w:t>（三）委托人财产使用要求及退还要求</w:t>
      </w:r>
      <w:bookmarkEnd w:id="205"/>
    </w:p>
    <w:p w14:paraId="1FD6EBF4"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1.</w:t>
      </w:r>
      <w:r w:rsidRPr="00903836">
        <w:rPr>
          <w:rFonts w:ascii="宋体" w:eastAsia="宋体" w:hAnsi="宋体" w:cs="Times New Roman" w:hint="eastAsia"/>
          <w:sz w:val="24"/>
          <w:szCs w:val="24"/>
        </w:rPr>
        <w:t>委托人财产使用要求：</w:t>
      </w:r>
      <w:r w:rsidRPr="00903836">
        <w:rPr>
          <w:rFonts w:ascii="宋体" w:eastAsia="宋体" w:hAnsi="宋体" w:cs="Times New Roman" w:hint="eastAsia"/>
          <w:sz w:val="24"/>
          <w:szCs w:val="24"/>
          <w:u w:val="single"/>
        </w:rPr>
        <w:t>监理人对委托人财产保存完好，避免有损坏或丢失等情况发生；</w:t>
      </w:r>
    </w:p>
    <w:p w14:paraId="1326AE0F"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2.</w:t>
      </w:r>
      <w:r w:rsidRPr="00903836">
        <w:rPr>
          <w:rFonts w:ascii="宋体" w:eastAsia="宋体" w:hAnsi="宋体" w:cs="Times New Roman" w:hint="eastAsia"/>
          <w:sz w:val="24"/>
          <w:szCs w:val="24"/>
        </w:rPr>
        <w:t>委托人财产退还要求：</w:t>
      </w:r>
      <w:r w:rsidRPr="00903836">
        <w:rPr>
          <w:rFonts w:ascii="宋体" w:eastAsia="宋体" w:hAnsi="宋体" w:cs="Times New Roman" w:hint="eastAsia"/>
          <w:sz w:val="24"/>
          <w:szCs w:val="24"/>
          <w:u w:val="single"/>
        </w:rPr>
        <w:t>工程完工后监理人将委托人财产全数完好地退还给委托人。</w:t>
      </w:r>
    </w:p>
    <w:p w14:paraId="4DF034B0"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hint="eastAsia"/>
          <w:sz w:val="24"/>
          <w:szCs w:val="24"/>
        </w:rPr>
        <w:lastRenderedPageBreak/>
        <w:t>……</w:t>
      </w:r>
    </w:p>
    <w:p w14:paraId="13222978"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206" w:name="_Toc59200704"/>
      <w:r w:rsidRPr="00903836">
        <w:rPr>
          <w:rFonts w:ascii="宋体" w:eastAsia="宋体" w:hAnsi="宋体" w:cs="Times New Roman" w:hint="eastAsia"/>
          <w:b/>
          <w:sz w:val="28"/>
          <w:szCs w:val="20"/>
        </w:rPr>
        <w:t>五、委托人提供的便利条件</w:t>
      </w:r>
      <w:bookmarkEnd w:id="206"/>
    </w:p>
    <w:p w14:paraId="209D98CB"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1. </w:t>
      </w:r>
      <w:r w:rsidRPr="00903836">
        <w:rPr>
          <w:rFonts w:ascii="宋体" w:eastAsia="宋体" w:hAnsi="宋体" w:cs="Times New Roman" w:hint="eastAsia"/>
          <w:sz w:val="24"/>
          <w:szCs w:val="24"/>
        </w:rPr>
        <w:t>委托人提供的生活条件：</w:t>
      </w:r>
      <w:r w:rsidRPr="00903836">
        <w:rPr>
          <w:rFonts w:ascii="宋体" w:eastAsia="宋体" w:hAnsi="宋体" w:cs="Times New Roman" w:hint="eastAsia"/>
          <w:sz w:val="24"/>
          <w:szCs w:val="24"/>
          <w:u w:val="single"/>
        </w:rPr>
        <w:t>无；</w:t>
      </w:r>
    </w:p>
    <w:p w14:paraId="58FB6010"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2. </w:t>
      </w:r>
      <w:r w:rsidRPr="00903836">
        <w:rPr>
          <w:rFonts w:ascii="宋体" w:eastAsia="宋体" w:hAnsi="宋体" w:cs="Times New Roman" w:hint="eastAsia"/>
          <w:sz w:val="24"/>
          <w:szCs w:val="24"/>
        </w:rPr>
        <w:t>委托人提供的交通条件：</w:t>
      </w:r>
      <w:r w:rsidRPr="00903836">
        <w:rPr>
          <w:rFonts w:ascii="宋体" w:eastAsia="宋体" w:hAnsi="宋体" w:cs="Times New Roman" w:hint="eastAsia"/>
          <w:sz w:val="24"/>
          <w:szCs w:val="24"/>
          <w:u w:val="single"/>
        </w:rPr>
        <w:t>无；</w:t>
      </w:r>
    </w:p>
    <w:p w14:paraId="3EA1281E"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3. </w:t>
      </w:r>
      <w:r w:rsidRPr="00903836">
        <w:rPr>
          <w:rFonts w:ascii="宋体" w:eastAsia="宋体" w:hAnsi="宋体" w:cs="Times New Roman" w:hint="eastAsia"/>
          <w:sz w:val="24"/>
          <w:szCs w:val="24"/>
        </w:rPr>
        <w:t>委托人提供的网络、通讯条件：</w:t>
      </w:r>
      <w:r w:rsidRPr="00903836">
        <w:rPr>
          <w:rFonts w:ascii="宋体" w:eastAsia="宋体" w:hAnsi="宋体" w:cs="Times New Roman" w:hint="eastAsia"/>
          <w:sz w:val="24"/>
          <w:szCs w:val="24"/>
          <w:u w:val="single"/>
        </w:rPr>
        <w:t>无；</w:t>
      </w:r>
    </w:p>
    <w:p w14:paraId="478CECBA" w14:textId="77777777" w:rsidR="004E43A3" w:rsidRPr="00903836" w:rsidRDefault="00000000">
      <w:pPr>
        <w:wordWrap w:val="0"/>
        <w:spacing w:line="360" w:lineRule="auto"/>
        <w:ind w:firstLineChars="200" w:firstLine="480"/>
        <w:rPr>
          <w:rFonts w:ascii="宋体" w:eastAsia="宋体" w:hAnsi="宋体" w:cs="Times New Roman"/>
          <w:sz w:val="24"/>
          <w:szCs w:val="24"/>
          <w:u w:val="single"/>
        </w:rPr>
      </w:pPr>
      <w:r w:rsidRPr="00903836">
        <w:rPr>
          <w:rFonts w:ascii="宋体" w:eastAsia="宋体" w:hAnsi="宋体" w:cs="Times New Roman"/>
          <w:sz w:val="24"/>
          <w:szCs w:val="24"/>
        </w:rPr>
        <w:t xml:space="preserve">4. </w:t>
      </w:r>
      <w:r w:rsidRPr="00903836">
        <w:rPr>
          <w:rFonts w:ascii="宋体" w:eastAsia="宋体" w:hAnsi="宋体" w:cs="Times New Roman" w:hint="eastAsia"/>
          <w:sz w:val="24"/>
          <w:szCs w:val="24"/>
        </w:rPr>
        <w:t>委托人提供的协助人员：</w:t>
      </w:r>
      <w:r w:rsidRPr="00903836">
        <w:rPr>
          <w:rFonts w:ascii="宋体" w:eastAsia="宋体" w:hAnsi="宋体" w:cs="Times New Roman" w:hint="eastAsia"/>
          <w:sz w:val="24"/>
          <w:szCs w:val="24"/>
          <w:u w:val="single"/>
        </w:rPr>
        <w:t>无；</w:t>
      </w:r>
    </w:p>
    <w:p w14:paraId="04626FA5"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w:t>
      </w:r>
    </w:p>
    <w:p w14:paraId="4F61B8C6"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207" w:name="_Toc59200705"/>
      <w:r w:rsidRPr="00903836">
        <w:rPr>
          <w:rFonts w:ascii="宋体" w:eastAsia="宋体" w:hAnsi="宋体" w:cs="Times New Roman" w:hint="eastAsia"/>
          <w:b/>
          <w:sz w:val="28"/>
          <w:szCs w:val="20"/>
        </w:rPr>
        <w:t>六、监理人需要自备的工作条件</w:t>
      </w:r>
      <w:bookmarkEnd w:id="207"/>
    </w:p>
    <w:p w14:paraId="72FA67BB"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1. </w:t>
      </w:r>
      <w:r w:rsidRPr="00903836">
        <w:rPr>
          <w:rFonts w:ascii="宋体" w:eastAsia="宋体" w:hAnsi="宋体" w:cs="Times New Roman" w:hint="eastAsia"/>
          <w:sz w:val="24"/>
          <w:szCs w:val="24"/>
        </w:rPr>
        <w:t>监理人自备的工作手册：</w:t>
      </w:r>
      <w:r w:rsidRPr="00903836">
        <w:rPr>
          <w:rFonts w:ascii="宋体" w:eastAsia="宋体" w:hAnsi="宋体" w:cs="Times New Roman" w:hint="eastAsia"/>
          <w:sz w:val="24"/>
          <w:szCs w:val="24"/>
          <w:u w:val="single"/>
        </w:rPr>
        <w:t>本项目必备的规范标准、图集等。</w:t>
      </w:r>
    </w:p>
    <w:p w14:paraId="0B6A6F0B"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2. </w:t>
      </w:r>
      <w:r w:rsidRPr="00903836">
        <w:rPr>
          <w:rFonts w:ascii="宋体" w:eastAsia="宋体" w:hAnsi="宋体" w:cs="Times New Roman" w:hint="eastAsia"/>
          <w:sz w:val="24"/>
          <w:szCs w:val="24"/>
        </w:rPr>
        <w:t>监理人自备的办公设备：</w:t>
      </w:r>
      <w:r w:rsidRPr="00903836">
        <w:rPr>
          <w:rFonts w:ascii="宋体" w:eastAsia="宋体" w:hAnsi="宋体" w:cs="Times New Roman" w:hint="eastAsia"/>
          <w:sz w:val="24"/>
          <w:szCs w:val="24"/>
          <w:u w:val="single"/>
        </w:rPr>
        <w:t>电脑、软件、投影、打印机、复印机、照相机等。</w:t>
      </w:r>
    </w:p>
    <w:p w14:paraId="0D32A116"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3. </w:t>
      </w:r>
      <w:r w:rsidRPr="00903836">
        <w:rPr>
          <w:rFonts w:ascii="宋体" w:eastAsia="宋体" w:hAnsi="宋体" w:cs="Times New Roman" w:hint="eastAsia"/>
          <w:sz w:val="24"/>
          <w:szCs w:val="24"/>
        </w:rPr>
        <w:t>监理人自备的交通工具：</w:t>
      </w:r>
      <w:r w:rsidRPr="00903836">
        <w:rPr>
          <w:rFonts w:ascii="宋体" w:eastAsia="宋体" w:hAnsi="宋体" w:cs="Times New Roman" w:hint="eastAsia"/>
          <w:sz w:val="24"/>
          <w:szCs w:val="24"/>
          <w:u w:val="single"/>
        </w:rPr>
        <w:t>出行车辆等。</w:t>
      </w:r>
    </w:p>
    <w:p w14:paraId="6A5A8349"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4. </w:t>
      </w:r>
      <w:r w:rsidRPr="00903836">
        <w:rPr>
          <w:rFonts w:ascii="宋体" w:eastAsia="宋体" w:hAnsi="宋体" w:cs="Times New Roman" w:hint="eastAsia"/>
          <w:sz w:val="24"/>
          <w:szCs w:val="24"/>
        </w:rPr>
        <w:t>监理人自备的现场办公设施：</w:t>
      </w:r>
      <w:r w:rsidRPr="00903836">
        <w:rPr>
          <w:rFonts w:ascii="宋体" w:eastAsia="宋体" w:hAnsi="宋体" w:cs="Times New Roman" w:hint="eastAsia"/>
          <w:sz w:val="24"/>
          <w:szCs w:val="24"/>
          <w:u w:val="single"/>
        </w:rPr>
        <w:t>办公桌椅、文件柜等。</w:t>
      </w:r>
    </w:p>
    <w:p w14:paraId="2D6B6D80"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5. </w:t>
      </w:r>
      <w:r w:rsidRPr="00903836">
        <w:rPr>
          <w:rFonts w:ascii="宋体" w:eastAsia="宋体" w:hAnsi="宋体" w:cs="Times New Roman" w:hint="eastAsia"/>
          <w:sz w:val="24"/>
          <w:szCs w:val="24"/>
        </w:rPr>
        <w:t>监理人自备的安全设施：</w:t>
      </w:r>
      <w:r w:rsidRPr="00903836">
        <w:rPr>
          <w:rFonts w:ascii="宋体" w:eastAsia="宋体" w:hAnsi="宋体" w:cs="Times New Roman" w:hint="eastAsia"/>
          <w:sz w:val="24"/>
          <w:szCs w:val="24"/>
          <w:u w:val="single"/>
        </w:rPr>
        <w:t>安全帽、安全鞋、手电筒等。</w:t>
      </w:r>
    </w:p>
    <w:p w14:paraId="0D548325"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6. </w:t>
      </w:r>
      <w:r w:rsidRPr="00903836">
        <w:rPr>
          <w:rFonts w:ascii="宋体" w:eastAsia="宋体" w:hAnsi="宋体" w:cs="Times New Roman" w:hint="eastAsia"/>
          <w:sz w:val="24"/>
          <w:szCs w:val="24"/>
        </w:rPr>
        <w:t>监理人自备的试验检测仪器、设备、工具：</w:t>
      </w:r>
      <w:r w:rsidRPr="00903836">
        <w:rPr>
          <w:rFonts w:ascii="宋体" w:eastAsia="宋体" w:hAnsi="宋体" w:cs="Times New Roman" w:hint="eastAsia"/>
          <w:sz w:val="24"/>
          <w:szCs w:val="24"/>
          <w:u w:val="single"/>
        </w:rPr>
        <w:t>满足本项目监理服务要求。</w:t>
      </w:r>
    </w:p>
    <w:p w14:paraId="7E37EC64"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sz w:val="24"/>
          <w:szCs w:val="24"/>
        </w:rPr>
        <w:t xml:space="preserve">7. </w:t>
      </w:r>
      <w:r w:rsidRPr="00903836">
        <w:rPr>
          <w:rFonts w:ascii="宋体" w:eastAsia="宋体" w:hAnsi="宋体" w:cs="Times New Roman" w:hint="eastAsia"/>
          <w:sz w:val="24"/>
          <w:szCs w:val="24"/>
        </w:rPr>
        <w:t>监理人自备的试验用房、样品用房：</w:t>
      </w:r>
      <w:r w:rsidRPr="00903836">
        <w:rPr>
          <w:rFonts w:ascii="宋体" w:eastAsia="宋体" w:hAnsi="宋体" w:cs="Times New Roman" w:hint="eastAsia"/>
          <w:sz w:val="24"/>
          <w:szCs w:val="24"/>
          <w:u w:val="single"/>
        </w:rPr>
        <w:t>监理人根据现场实际情况自行准备。</w:t>
      </w:r>
    </w:p>
    <w:p w14:paraId="4274C33F" w14:textId="77777777" w:rsidR="004E43A3" w:rsidRPr="00903836" w:rsidRDefault="00000000">
      <w:pPr>
        <w:wordWrap w:val="0"/>
        <w:spacing w:line="360" w:lineRule="auto"/>
        <w:ind w:firstLineChars="200" w:firstLine="480"/>
        <w:rPr>
          <w:rFonts w:ascii="宋体" w:eastAsia="宋体" w:hAnsi="宋体" w:cs="Times New Roman"/>
          <w:sz w:val="24"/>
          <w:szCs w:val="24"/>
        </w:rPr>
      </w:pPr>
      <w:r w:rsidRPr="00903836">
        <w:rPr>
          <w:rFonts w:ascii="宋体" w:eastAsia="宋体" w:hAnsi="宋体" w:cs="Times New Roman" w:hint="eastAsia"/>
          <w:sz w:val="24"/>
          <w:szCs w:val="24"/>
        </w:rPr>
        <w:t>……</w:t>
      </w:r>
    </w:p>
    <w:p w14:paraId="147318BD"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208" w:name="_Toc59200706"/>
      <w:r w:rsidRPr="00903836">
        <w:rPr>
          <w:rFonts w:ascii="宋体" w:eastAsia="宋体" w:hAnsi="宋体" w:cs="Times New Roman" w:hint="eastAsia"/>
          <w:b/>
          <w:sz w:val="28"/>
          <w:szCs w:val="20"/>
        </w:rPr>
        <w:t>七、委托人的其他要求</w:t>
      </w:r>
      <w:bookmarkEnd w:id="208"/>
    </w:p>
    <w:p w14:paraId="1E88BDC3" w14:textId="77777777" w:rsidR="004E43A3" w:rsidRPr="00903836" w:rsidRDefault="00000000">
      <w:pPr>
        <w:wordWrap w:val="0"/>
        <w:spacing w:line="360" w:lineRule="auto"/>
        <w:ind w:firstLineChars="200" w:firstLine="480"/>
        <w:rPr>
          <w:rFonts w:ascii="宋体" w:eastAsia="宋体" w:hAnsi="宋体" w:cs="Times New Roman"/>
        </w:rPr>
      </w:pPr>
      <w:r w:rsidRPr="00903836">
        <w:rPr>
          <w:rFonts w:ascii="宋体" w:eastAsia="宋体" w:hAnsi="宋体" w:cs="Times New Roman" w:hint="eastAsia"/>
          <w:sz w:val="24"/>
          <w:szCs w:val="24"/>
        </w:rPr>
        <w:t>委托人的其他要求：</w:t>
      </w:r>
      <w:r w:rsidRPr="00903836">
        <w:rPr>
          <w:rFonts w:ascii="宋体" w:eastAsia="宋体" w:hAnsi="宋体" w:cs="Times New Roman" w:hint="eastAsia"/>
          <w:sz w:val="24"/>
          <w:szCs w:val="24"/>
          <w:u w:val="single"/>
        </w:rPr>
        <w:t>其他要求详见监理合同。</w:t>
      </w:r>
    </w:p>
    <w:bookmarkEnd w:id="184"/>
    <w:bookmarkEnd w:id="185"/>
    <w:bookmarkEnd w:id="186"/>
    <w:bookmarkEnd w:id="187"/>
    <w:bookmarkEnd w:id="198"/>
    <w:p w14:paraId="7EE4B708" w14:textId="77777777" w:rsidR="004E43A3" w:rsidRPr="00903836" w:rsidRDefault="00000000">
      <w:pPr>
        <w:wordWrap w:val="0"/>
        <w:spacing w:before="340" w:after="330"/>
        <w:jc w:val="center"/>
        <w:outlineLvl w:val="0"/>
        <w:rPr>
          <w:rFonts w:ascii="宋体" w:eastAsia="宋体" w:hAnsi="宋体" w:cs="Times New Roman"/>
          <w:b/>
          <w:kern w:val="44"/>
          <w:sz w:val="44"/>
          <w:szCs w:val="20"/>
        </w:rPr>
      </w:pPr>
      <w:r w:rsidRPr="00903836">
        <w:rPr>
          <w:rFonts w:ascii="宋体" w:eastAsia="宋体" w:hAnsi="宋体" w:cs="Times New Roman"/>
          <w:b/>
          <w:kern w:val="44"/>
          <w:sz w:val="44"/>
          <w:szCs w:val="20"/>
        </w:rPr>
        <w:br w:type="page"/>
      </w:r>
      <w:bookmarkStart w:id="209" w:name="_Toc59200707"/>
      <w:bookmarkStart w:id="210" w:name="_Toc27929"/>
      <w:bookmarkStart w:id="211" w:name="_Toc526786504"/>
      <w:r w:rsidRPr="00903836">
        <w:rPr>
          <w:rFonts w:ascii="宋体" w:eastAsia="宋体" w:hAnsi="宋体" w:cs="Times New Roman" w:hint="eastAsia"/>
          <w:b/>
          <w:kern w:val="44"/>
          <w:sz w:val="44"/>
          <w:szCs w:val="20"/>
        </w:rPr>
        <w:lastRenderedPageBreak/>
        <w:t>第三卷</w:t>
      </w:r>
      <w:bookmarkEnd w:id="209"/>
      <w:bookmarkEnd w:id="210"/>
      <w:bookmarkEnd w:id="211"/>
    </w:p>
    <w:p w14:paraId="274E9BE7" w14:textId="77777777" w:rsidR="004E43A3" w:rsidRPr="00903836" w:rsidRDefault="00000000">
      <w:pPr>
        <w:wordWrap w:val="0"/>
        <w:spacing w:before="340" w:after="330"/>
        <w:jc w:val="center"/>
        <w:outlineLvl w:val="0"/>
        <w:rPr>
          <w:rFonts w:ascii="宋体" w:eastAsia="宋体" w:hAnsi="宋体" w:cs="Times New Roman"/>
          <w:b/>
          <w:kern w:val="44"/>
          <w:sz w:val="44"/>
          <w:szCs w:val="20"/>
        </w:rPr>
      </w:pPr>
      <w:bookmarkStart w:id="212" w:name="_Toc5259"/>
      <w:bookmarkStart w:id="213" w:name="_Toc59200708"/>
      <w:bookmarkStart w:id="214" w:name="_Toc526786505"/>
      <w:r w:rsidRPr="00903836">
        <w:rPr>
          <w:rFonts w:ascii="宋体" w:eastAsia="宋体" w:hAnsi="宋体" w:cs="Times New Roman" w:hint="eastAsia"/>
          <w:b/>
          <w:kern w:val="44"/>
          <w:sz w:val="44"/>
          <w:szCs w:val="20"/>
        </w:rPr>
        <w:t>第六章投标文件格式</w:t>
      </w:r>
      <w:bookmarkEnd w:id="212"/>
      <w:bookmarkEnd w:id="213"/>
      <w:bookmarkEnd w:id="214"/>
    </w:p>
    <w:p w14:paraId="0DBFB946" w14:textId="77777777" w:rsidR="004E43A3" w:rsidRPr="00903836" w:rsidRDefault="00000000">
      <w:pPr>
        <w:wordWrap w:val="0"/>
        <w:rPr>
          <w:rFonts w:ascii="宋体" w:eastAsia="宋体" w:hAnsi="宋体" w:cs="Times New Roman"/>
        </w:rPr>
      </w:pPr>
      <w:r w:rsidRPr="00903836">
        <w:rPr>
          <w:rFonts w:ascii="宋体" w:eastAsia="宋体" w:hAnsi="宋体" w:cs="Times New Roman"/>
        </w:rPr>
        <w:br w:type="page"/>
      </w:r>
    </w:p>
    <w:p w14:paraId="0F33696E" w14:textId="77777777" w:rsidR="004E43A3" w:rsidRPr="00903836" w:rsidRDefault="004E43A3">
      <w:pPr>
        <w:wordWrap w:val="0"/>
        <w:spacing w:line="400" w:lineRule="exact"/>
        <w:rPr>
          <w:rFonts w:ascii="宋体" w:eastAsia="宋体" w:hAnsi="宋体" w:cs="Times New Roman"/>
        </w:rPr>
      </w:pPr>
    </w:p>
    <w:p w14:paraId="426060E0" w14:textId="77777777" w:rsidR="004E43A3" w:rsidRPr="00903836" w:rsidRDefault="00000000">
      <w:pPr>
        <w:wordWrap w:val="0"/>
        <w:jc w:val="center"/>
        <w:rPr>
          <w:rFonts w:ascii="宋体" w:eastAsia="宋体" w:hAnsi="宋体" w:cs="Times New Roman"/>
          <w:b/>
          <w:sz w:val="28"/>
          <w:szCs w:val="28"/>
        </w:rPr>
      </w:pPr>
      <w:r w:rsidRPr="00903836">
        <w:rPr>
          <w:rFonts w:ascii="宋体" w:eastAsia="宋体" w:hAnsi="宋体" w:cs="Times New Roman" w:hint="eastAsia"/>
          <w:b/>
          <w:sz w:val="32"/>
          <w:szCs w:val="32"/>
        </w:rPr>
        <w:t>招标项目</w:t>
      </w:r>
    </w:p>
    <w:p w14:paraId="067148E5" w14:textId="77777777" w:rsidR="004E43A3" w:rsidRPr="00903836" w:rsidRDefault="004E43A3">
      <w:pPr>
        <w:wordWrap w:val="0"/>
        <w:rPr>
          <w:rFonts w:ascii="宋体" w:eastAsia="宋体" w:hAnsi="宋体" w:cs="Times New Roman"/>
          <w:sz w:val="20"/>
        </w:rPr>
      </w:pPr>
    </w:p>
    <w:p w14:paraId="430632A9" w14:textId="77777777" w:rsidR="004E43A3" w:rsidRPr="00903836" w:rsidRDefault="004E43A3">
      <w:pPr>
        <w:wordWrap w:val="0"/>
        <w:rPr>
          <w:rFonts w:ascii="宋体" w:eastAsia="宋体" w:hAnsi="宋体" w:cs="Times New Roman"/>
          <w:sz w:val="20"/>
        </w:rPr>
      </w:pPr>
    </w:p>
    <w:p w14:paraId="5FD26372" w14:textId="77777777" w:rsidR="004E43A3" w:rsidRPr="00903836" w:rsidRDefault="004E43A3">
      <w:pPr>
        <w:wordWrap w:val="0"/>
        <w:rPr>
          <w:rFonts w:ascii="宋体" w:eastAsia="宋体" w:hAnsi="宋体" w:cs="Times New Roman"/>
          <w:sz w:val="20"/>
        </w:rPr>
      </w:pPr>
    </w:p>
    <w:p w14:paraId="253DF564" w14:textId="77777777" w:rsidR="004E43A3" w:rsidRPr="00903836" w:rsidRDefault="004E43A3">
      <w:pPr>
        <w:wordWrap w:val="0"/>
        <w:rPr>
          <w:rFonts w:ascii="宋体" w:eastAsia="宋体" w:hAnsi="宋体" w:cs="Times New Roman"/>
          <w:sz w:val="20"/>
        </w:rPr>
      </w:pPr>
    </w:p>
    <w:p w14:paraId="54FBC329" w14:textId="77777777" w:rsidR="004E43A3" w:rsidRPr="00903836" w:rsidRDefault="004E43A3">
      <w:pPr>
        <w:wordWrap w:val="0"/>
        <w:rPr>
          <w:rFonts w:ascii="宋体" w:eastAsia="宋体" w:hAnsi="宋体" w:cs="Times New Roman"/>
          <w:sz w:val="20"/>
        </w:rPr>
      </w:pPr>
    </w:p>
    <w:p w14:paraId="597AE0D2" w14:textId="77777777" w:rsidR="004E43A3" w:rsidRPr="00903836" w:rsidRDefault="004E43A3">
      <w:pPr>
        <w:wordWrap w:val="0"/>
        <w:rPr>
          <w:rFonts w:ascii="宋体" w:eastAsia="宋体" w:hAnsi="宋体" w:cs="Times New Roman"/>
          <w:sz w:val="20"/>
        </w:rPr>
      </w:pPr>
    </w:p>
    <w:p w14:paraId="5A0FCBD4" w14:textId="77777777" w:rsidR="004E43A3" w:rsidRPr="00903836" w:rsidRDefault="004E43A3">
      <w:pPr>
        <w:wordWrap w:val="0"/>
        <w:rPr>
          <w:rFonts w:ascii="宋体" w:eastAsia="宋体" w:hAnsi="宋体" w:cs="Times New Roman"/>
          <w:sz w:val="20"/>
        </w:rPr>
      </w:pPr>
    </w:p>
    <w:p w14:paraId="2B0B614E" w14:textId="77777777" w:rsidR="004E43A3" w:rsidRPr="00903836" w:rsidRDefault="004E43A3">
      <w:pPr>
        <w:wordWrap w:val="0"/>
        <w:rPr>
          <w:rFonts w:ascii="宋体" w:eastAsia="宋体" w:hAnsi="宋体" w:cs="Times New Roman"/>
          <w:sz w:val="20"/>
        </w:rPr>
      </w:pPr>
    </w:p>
    <w:p w14:paraId="6EA0A647" w14:textId="77777777" w:rsidR="004E43A3" w:rsidRPr="00903836" w:rsidRDefault="004E43A3">
      <w:pPr>
        <w:wordWrap w:val="0"/>
        <w:rPr>
          <w:rFonts w:ascii="宋体" w:eastAsia="宋体" w:hAnsi="宋体" w:cs="Times New Roman"/>
          <w:sz w:val="20"/>
        </w:rPr>
      </w:pPr>
    </w:p>
    <w:p w14:paraId="2417F3CC" w14:textId="77777777" w:rsidR="004E43A3" w:rsidRPr="00903836" w:rsidRDefault="004E43A3">
      <w:pPr>
        <w:wordWrap w:val="0"/>
        <w:rPr>
          <w:rFonts w:ascii="宋体" w:eastAsia="宋体" w:hAnsi="宋体" w:cs="Times New Roman"/>
          <w:sz w:val="20"/>
        </w:rPr>
      </w:pPr>
    </w:p>
    <w:p w14:paraId="45F09248" w14:textId="77777777" w:rsidR="004E43A3" w:rsidRPr="00903836" w:rsidRDefault="004E43A3">
      <w:pPr>
        <w:wordWrap w:val="0"/>
        <w:rPr>
          <w:rFonts w:ascii="宋体" w:eastAsia="宋体" w:hAnsi="宋体" w:cs="Times New Roman"/>
          <w:sz w:val="20"/>
        </w:rPr>
      </w:pPr>
    </w:p>
    <w:p w14:paraId="39289E56" w14:textId="77777777" w:rsidR="004E43A3" w:rsidRPr="00903836" w:rsidRDefault="00000000">
      <w:pPr>
        <w:wordWrap w:val="0"/>
        <w:jc w:val="center"/>
        <w:rPr>
          <w:rFonts w:ascii="宋体" w:eastAsia="宋体" w:hAnsi="宋体" w:cs="Times New Roman"/>
          <w:b/>
          <w:sz w:val="44"/>
        </w:rPr>
      </w:pPr>
      <w:r w:rsidRPr="00903836">
        <w:rPr>
          <w:rFonts w:ascii="宋体" w:eastAsia="宋体" w:hAnsi="宋体" w:cs="Times New Roman" w:hint="eastAsia"/>
          <w:b/>
          <w:sz w:val="44"/>
        </w:rPr>
        <w:t>投标文件</w:t>
      </w:r>
    </w:p>
    <w:p w14:paraId="664F1C56" w14:textId="77777777" w:rsidR="004E43A3" w:rsidRPr="00903836" w:rsidRDefault="004E43A3">
      <w:pPr>
        <w:wordWrap w:val="0"/>
        <w:jc w:val="center"/>
        <w:rPr>
          <w:rFonts w:ascii="宋体" w:eastAsia="宋体" w:hAnsi="宋体" w:cs="Times New Roman"/>
          <w:sz w:val="44"/>
        </w:rPr>
      </w:pPr>
    </w:p>
    <w:p w14:paraId="03FEF9F2" w14:textId="77777777" w:rsidR="004E43A3" w:rsidRPr="00903836" w:rsidRDefault="004E43A3">
      <w:pPr>
        <w:wordWrap w:val="0"/>
        <w:rPr>
          <w:rFonts w:ascii="宋体" w:eastAsia="宋体" w:hAnsi="宋体" w:cs="Times New Roman"/>
          <w:sz w:val="28"/>
        </w:rPr>
      </w:pPr>
    </w:p>
    <w:p w14:paraId="67C75F33" w14:textId="77777777" w:rsidR="004E43A3" w:rsidRPr="00903836" w:rsidRDefault="004E43A3">
      <w:pPr>
        <w:wordWrap w:val="0"/>
        <w:rPr>
          <w:rFonts w:ascii="宋体" w:eastAsia="宋体" w:hAnsi="宋体" w:cs="Times New Roman"/>
          <w:sz w:val="28"/>
        </w:rPr>
      </w:pPr>
    </w:p>
    <w:p w14:paraId="669C20C2" w14:textId="77777777" w:rsidR="004E43A3" w:rsidRPr="00903836" w:rsidRDefault="004E43A3">
      <w:pPr>
        <w:wordWrap w:val="0"/>
        <w:rPr>
          <w:rFonts w:ascii="宋体" w:eastAsia="宋体" w:hAnsi="宋体" w:cs="Times New Roman"/>
          <w:sz w:val="28"/>
        </w:rPr>
      </w:pPr>
    </w:p>
    <w:p w14:paraId="0EA1AEA3" w14:textId="77777777" w:rsidR="004E43A3" w:rsidRPr="00903836" w:rsidRDefault="004E43A3">
      <w:pPr>
        <w:wordWrap w:val="0"/>
        <w:rPr>
          <w:rFonts w:ascii="宋体" w:eastAsia="宋体" w:hAnsi="宋体" w:cs="Times New Roman"/>
          <w:sz w:val="28"/>
        </w:rPr>
      </w:pPr>
    </w:p>
    <w:p w14:paraId="6BB555DD" w14:textId="77777777" w:rsidR="004E43A3" w:rsidRPr="00903836" w:rsidRDefault="004E43A3">
      <w:pPr>
        <w:wordWrap w:val="0"/>
        <w:rPr>
          <w:rFonts w:ascii="宋体" w:eastAsia="宋体" w:hAnsi="宋体" w:cs="Times New Roman"/>
          <w:sz w:val="28"/>
        </w:rPr>
      </w:pPr>
    </w:p>
    <w:p w14:paraId="26ABF766" w14:textId="77777777" w:rsidR="004E43A3" w:rsidRPr="00903836" w:rsidRDefault="004E43A3">
      <w:pPr>
        <w:wordWrap w:val="0"/>
        <w:rPr>
          <w:rFonts w:ascii="宋体" w:eastAsia="宋体" w:hAnsi="宋体" w:cs="Times New Roman"/>
          <w:sz w:val="28"/>
        </w:rPr>
      </w:pPr>
    </w:p>
    <w:p w14:paraId="2E3EBE20" w14:textId="77777777" w:rsidR="004E43A3" w:rsidRPr="00903836" w:rsidRDefault="004E43A3">
      <w:pPr>
        <w:wordWrap w:val="0"/>
        <w:rPr>
          <w:rFonts w:ascii="宋体" w:eastAsia="宋体" w:hAnsi="宋体" w:cs="Times New Roman"/>
          <w:sz w:val="28"/>
        </w:rPr>
      </w:pPr>
    </w:p>
    <w:p w14:paraId="3810A2B3" w14:textId="77777777" w:rsidR="004E43A3" w:rsidRPr="00903836" w:rsidRDefault="004E43A3">
      <w:pPr>
        <w:wordWrap w:val="0"/>
        <w:spacing w:line="360" w:lineRule="auto"/>
        <w:rPr>
          <w:rFonts w:ascii="宋体" w:eastAsia="宋体" w:hAnsi="宋体" w:cs="Times New Roman"/>
          <w:sz w:val="28"/>
        </w:rPr>
      </w:pPr>
    </w:p>
    <w:p w14:paraId="713E7508" w14:textId="77777777" w:rsidR="004E43A3" w:rsidRPr="00903836" w:rsidRDefault="00000000">
      <w:pPr>
        <w:wordWrap w:val="0"/>
        <w:spacing w:line="360" w:lineRule="auto"/>
        <w:ind w:firstLineChars="400" w:firstLine="1120"/>
        <w:rPr>
          <w:rFonts w:ascii="宋体" w:eastAsia="宋体" w:hAnsi="宋体" w:cs="Times New Roman"/>
          <w:sz w:val="28"/>
          <w:u w:val="single"/>
        </w:rPr>
      </w:pPr>
      <w:r w:rsidRPr="00903836">
        <w:rPr>
          <w:rFonts w:ascii="宋体" w:eastAsia="宋体" w:hAnsi="宋体" w:cs="Times New Roman" w:hint="eastAsia"/>
          <w:sz w:val="28"/>
        </w:rPr>
        <w:t>投标人：（盖单位章）</w:t>
      </w:r>
    </w:p>
    <w:p w14:paraId="041CA31B" w14:textId="77777777" w:rsidR="004E43A3" w:rsidRPr="00903836" w:rsidRDefault="004E43A3">
      <w:pPr>
        <w:wordWrap w:val="0"/>
        <w:jc w:val="center"/>
        <w:rPr>
          <w:rFonts w:ascii="宋体" w:eastAsia="宋体" w:hAnsi="宋体" w:cs="Times New Roman"/>
          <w:sz w:val="28"/>
        </w:rPr>
      </w:pPr>
    </w:p>
    <w:p w14:paraId="59A9E533" w14:textId="77777777" w:rsidR="004E43A3" w:rsidRPr="00903836" w:rsidRDefault="00000000">
      <w:pPr>
        <w:wordWrap w:val="0"/>
        <w:spacing w:line="400" w:lineRule="exact"/>
        <w:jc w:val="center"/>
        <w:rPr>
          <w:rFonts w:ascii="宋体" w:eastAsia="宋体" w:hAnsi="宋体" w:cs="Times New Roman"/>
        </w:rPr>
      </w:pPr>
      <w:r w:rsidRPr="00903836">
        <w:rPr>
          <w:rFonts w:ascii="宋体" w:eastAsia="宋体" w:hAnsi="宋体" w:cs="Times New Roman" w:hint="eastAsia"/>
          <w:sz w:val="28"/>
        </w:rPr>
        <w:t>年月日</w:t>
      </w:r>
    </w:p>
    <w:p w14:paraId="65CABDAD" w14:textId="77777777" w:rsidR="004E43A3" w:rsidRPr="00903836" w:rsidRDefault="004E43A3">
      <w:pPr>
        <w:wordWrap w:val="0"/>
        <w:rPr>
          <w:rFonts w:ascii="宋体" w:eastAsia="宋体" w:hAnsi="宋体" w:cs="Times New Roman"/>
        </w:rPr>
      </w:pPr>
    </w:p>
    <w:p w14:paraId="2DDB821F" w14:textId="77777777" w:rsidR="004E43A3" w:rsidRPr="00903836" w:rsidRDefault="004E43A3">
      <w:pPr>
        <w:wordWrap w:val="0"/>
        <w:rPr>
          <w:rFonts w:ascii="宋体" w:eastAsia="宋体" w:hAnsi="宋体" w:cs="Times New Roman"/>
        </w:rPr>
      </w:pPr>
    </w:p>
    <w:p w14:paraId="591BA4CB" w14:textId="77777777" w:rsidR="004E43A3" w:rsidRPr="00903836" w:rsidRDefault="00000000">
      <w:pPr>
        <w:wordWrap w:val="0"/>
        <w:spacing w:line="360" w:lineRule="auto"/>
        <w:jc w:val="center"/>
        <w:rPr>
          <w:rFonts w:ascii="宋体" w:eastAsia="宋体" w:hAnsi="宋体" w:cs="Times New Roman"/>
          <w:b/>
          <w:sz w:val="24"/>
          <w:szCs w:val="24"/>
        </w:rPr>
      </w:pPr>
      <w:r w:rsidRPr="00903836">
        <w:rPr>
          <w:rFonts w:ascii="宋体" w:eastAsia="宋体" w:hAnsi="宋体" w:cs="Times New Roman"/>
        </w:rPr>
        <w:br w:type="page"/>
      </w:r>
      <w:bookmarkStart w:id="215" w:name="_Toc526786506"/>
      <w:bookmarkStart w:id="216" w:name="_Toc59200709"/>
      <w:bookmarkStart w:id="217" w:name="_Toc20964"/>
      <w:bookmarkStart w:id="218" w:name="_Toc4037"/>
      <w:r w:rsidRPr="00903836">
        <w:rPr>
          <w:rFonts w:ascii="宋体" w:eastAsia="宋体" w:hAnsi="宋体" w:cs="Times New Roman" w:hint="eastAsia"/>
          <w:b/>
          <w:sz w:val="24"/>
          <w:szCs w:val="24"/>
        </w:rPr>
        <w:lastRenderedPageBreak/>
        <w:t>目录</w:t>
      </w:r>
      <w:bookmarkEnd w:id="215"/>
      <w:bookmarkEnd w:id="216"/>
      <w:bookmarkEnd w:id="217"/>
      <w:bookmarkEnd w:id="218"/>
    </w:p>
    <w:p w14:paraId="148DEF2B" w14:textId="77777777" w:rsidR="004E43A3" w:rsidRPr="00903836" w:rsidRDefault="00000000">
      <w:pPr>
        <w:wordWrap w:val="0"/>
        <w:spacing w:line="360" w:lineRule="auto"/>
        <w:rPr>
          <w:rFonts w:ascii="宋体" w:eastAsia="宋体" w:hAnsi="宋体" w:cs="Times New Roman"/>
          <w:sz w:val="24"/>
          <w:szCs w:val="24"/>
        </w:rPr>
      </w:pPr>
      <w:r w:rsidRPr="00903836">
        <w:rPr>
          <w:rFonts w:ascii="宋体" w:eastAsia="宋体" w:hAnsi="宋体" w:cs="Times New Roman" w:hint="eastAsia"/>
          <w:sz w:val="24"/>
          <w:szCs w:val="24"/>
        </w:rPr>
        <w:t>一、投标函及投标函附录</w:t>
      </w:r>
    </w:p>
    <w:p w14:paraId="241CFBEC" w14:textId="77777777" w:rsidR="004E43A3" w:rsidRPr="00903836" w:rsidRDefault="00000000">
      <w:pPr>
        <w:wordWrap w:val="0"/>
        <w:spacing w:line="360" w:lineRule="auto"/>
        <w:rPr>
          <w:rFonts w:ascii="宋体" w:eastAsia="宋体" w:hAnsi="宋体" w:cs="Times New Roman"/>
          <w:sz w:val="24"/>
          <w:szCs w:val="24"/>
        </w:rPr>
      </w:pPr>
      <w:r w:rsidRPr="00903836">
        <w:rPr>
          <w:rFonts w:ascii="宋体" w:eastAsia="宋体" w:hAnsi="宋体" w:cs="Times New Roman" w:hint="eastAsia"/>
          <w:sz w:val="24"/>
          <w:szCs w:val="24"/>
        </w:rPr>
        <w:t>二、法定代表人证明或授权委托书</w:t>
      </w:r>
    </w:p>
    <w:p w14:paraId="06F94229" w14:textId="77777777" w:rsidR="004E43A3" w:rsidRPr="00903836" w:rsidRDefault="00000000">
      <w:pPr>
        <w:wordWrap w:val="0"/>
        <w:spacing w:line="360" w:lineRule="auto"/>
        <w:rPr>
          <w:rFonts w:ascii="宋体" w:eastAsia="宋体" w:hAnsi="宋体" w:cs="Times New Roman"/>
          <w:sz w:val="24"/>
          <w:szCs w:val="24"/>
        </w:rPr>
      </w:pPr>
      <w:r w:rsidRPr="00903836">
        <w:rPr>
          <w:rFonts w:ascii="宋体" w:eastAsia="宋体" w:hAnsi="宋体" w:cs="Times New Roman" w:hint="eastAsia"/>
          <w:sz w:val="24"/>
          <w:szCs w:val="24"/>
        </w:rPr>
        <w:t>三、联合体协议书</w:t>
      </w:r>
    </w:p>
    <w:p w14:paraId="236BE5EE" w14:textId="77777777" w:rsidR="004E43A3" w:rsidRPr="00903836" w:rsidRDefault="00000000">
      <w:pPr>
        <w:wordWrap w:val="0"/>
        <w:spacing w:line="360" w:lineRule="auto"/>
        <w:rPr>
          <w:rFonts w:ascii="宋体" w:eastAsia="宋体" w:hAnsi="宋体" w:cs="Times New Roman"/>
          <w:sz w:val="24"/>
          <w:szCs w:val="24"/>
        </w:rPr>
      </w:pPr>
      <w:r w:rsidRPr="00903836">
        <w:rPr>
          <w:rFonts w:ascii="宋体" w:eastAsia="宋体" w:hAnsi="宋体" w:cs="Times New Roman" w:hint="eastAsia"/>
          <w:sz w:val="24"/>
          <w:szCs w:val="24"/>
        </w:rPr>
        <w:t>四、投标保证金</w:t>
      </w:r>
    </w:p>
    <w:p w14:paraId="7D60966D" w14:textId="77777777" w:rsidR="004E43A3" w:rsidRPr="00903836" w:rsidRDefault="00000000">
      <w:pPr>
        <w:wordWrap w:val="0"/>
        <w:spacing w:line="360" w:lineRule="auto"/>
        <w:rPr>
          <w:rFonts w:ascii="宋体" w:eastAsia="宋体" w:hAnsi="宋体" w:cs="Times New Roman"/>
          <w:sz w:val="24"/>
          <w:szCs w:val="24"/>
        </w:rPr>
      </w:pPr>
      <w:r w:rsidRPr="00903836">
        <w:rPr>
          <w:rFonts w:ascii="宋体" w:eastAsia="宋体" w:hAnsi="宋体" w:cs="Times New Roman" w:hint="eastAsia"/>
          <w:sz w:val="24"/>
          <w:szCs w:val="24"/>
        </w:rPr>
        <w:t>五、监理报酬清单</w:t>
      </w:r>
    </w:p>
    <w:p w14:paraId="7D77D1EC" w14:textId="77777777" w:rsidR="004E43A3" w:rsidRPr="00903836" w:rsidRDefault="00000000">
      <w:pPr>
        <w:wordWrap w:val="0"/>
        <w:spacing w:line="360" w:lineRule="auto"/>
        <w:rPr>
          <w:rFonts w:ascii="宋体" w:eastAsia="宋体" w:hAnsi="宋体" w:cs="Times New Roman"/>
          <w:sz w:val="24"/>
          <w:szCs w:val="24"/>
        </w:rPr>
      </w:pPr>
      <w:r w:rsidRPr="00903836">
        <w:rPr>
          <w:rFonts w:ascii="宋体" w:eastAsia="宋体" w:hAnsi="宋体" w:cs="Times New Roman" w:hint="eastAsia"/>
          <w:sz w:val="24"/>
          <w:szCs w:val="24"/>
        </w:rPr>
        <w:t>六、资格审查资料</w:t>
      </w:r>
    </w:p>
    <w:p w14:paraId="78BD5486" w14:textId="77777777" w:rsidR="004E43A3" w:rsidRPr="00903836" w:rsidRDefault="00000000">
      <w:pPr>
        <w:wordWrap w:val="0"/>
        <w:spacing w:line="360" w:lineRule="auto"/>
        <w:rPr>
          <w:rFonts w:ascii="宋体" w:eastAsia="宋体" w:hAnsi="宋体" w:cs="Times New Roman"/>
          <w:sz w:val="24"/>
          <w:szCs w:val="24"/>
        </w:rPr>
      </w:pPr>
      <w:r w:rsidRPr="00903836">
        <w:rPr>
          <w:rFonts w:ascii="宋体" w:eastAsia="宋体" w:hAnsi="宋体" w:cs="Times New Roman" w:hint="eastAsia"/>
          <w:sz w:val="24"/>
          <w:szCs w:val="24"/>
        </w:rPr>
        <w:t>七、监理大纲</w:t>
      </w:r>
    </w:p>
    <w:p w14:paraId="12609A62" w14:textId="77777777" w:rsidR="004E43A3" w:rsidRPr="00903836" w:rsidRDefault="00000000">
      <w:pPr>
        <w:wordWrap w:val="0"/>
        <w:spacing w:line="360" w:lineRule="auto"/>
        <w:rPr>
          <w:rFonts w:ascii="宋体" w:eastAsia="宋体" w:hAnsi="宋体" w:cs="Times New Roman"/>
          <w:sz w:val="20"/>
        </w:rPr>
      </w:pPr>
      <w:bookmarkStart w:id="219" w:name="_Toc352691655"/>
      <w:bookmarkStart w:id="220" w:name="_Toc369531691"/>
      <w:bookmarkStart w:id="221" w:name="_Toc7039"/>
      <w:r w:rsidRPr="00903836">
        <w:rPr>
          <w:rFonts w:ascii="宋体" w:eastAsia="宋体" w:hAnsi="宋体" w:cs="Times New Roman" w:hint="eastAsia"/>
          <w:sz w:val="24"/>
          <w:szCs w:val="24"/>
        </w:rPr>
        <w:t>八、其他资料</w:t>
      </w:r>
    </w:p>
    <w:p w14:paraId="1F0F6544" w14:textId="77777777" w:rsidR="004E43A3" w:rsidRPr="00903836" w:rsidRDefault="004E43A3">
      <w:pPr>
        <w:wordWrap w:val="0"/>
        <w:spacing w:line="540" w:lineRule="exact"/>
        <w:rPr>
          <w:rFonts w:ascii="宋体" w:eastAsia="宋体" w:hAnsi="宋体" w:cs="Times New Roman"/>
          <w:sz w:val="20"/>
        </w:rPr>
      </w:pPr>
    </w:p>
    <w:p w14:paraId="2CAC9601" w14:textId="77777777" w:rsidR="004E43A3" w:rsidRPr="00903836" w:rsidRDefault="00000000">
      <w:pPr>
        <w:wordWrap w:val="0"/>
        <w:jc w:val="center"/>
        <w:outlineLvl w:val="1"/>
        <w:rPr>
          <w:rFonts w:ascii="宋体" w:eastAsia="宋体" w:hAnsi="宋体" w:cs="Times New Roman"/>
          <w:b/>
          <w:sz w:val="32"/>
          <w:szCs w:val="20"/>
        </w:rPr>
      </w:pPr>
      <w:r w:rsidRPr="00903836">
        <w:rPr>
          <w:rFonts w:ascii="宋体" w:eastAsia="宋体" w:hAnsi="宋体" w:cs="Times New Roman"/>
          <w:b/>
          <w:sz w:val="32"/>
          <w:szCs w:val="20"/>
        </w:rPr>
        <w:br w:type="page"/>
      </w:r>
      <w:bookmarkStart w:id="222" w:name="_Toc59200710"/>
      <w:bookmarkStart w:id="223" w:name="_Toc22776"/>
      <w:bookmarkStart w:id="224" w:name="_Toc526786507"/>
      <w:bookmarkEnd w:id="219"/>
      <w:bookmarkEnd w:id="220"/>
      <w:bookmarkEnd w:id="221"/>
      <w:r w:rsidRPr="00903836">
        <w:rPr>
          <w:rFonts w:ascii="宋体" w:eastAsia="宋体" w:hAnsi="宋体" w:cs="Times New Roman" w:hint="eastAsia"/>
          <w:b/>
          <w:sz w:val="32"/>
          <w:szCs w:val="20"/>
        </w:rPr>
        <w:lastRenderedPageBreak/>
        <w:t>一、投标</w:t>
      </w:r>
      <w:bookmarkStart w:id="225" w:name="_Toc6931"/>
      <w:bookmarkStart w:id="226" w:name="_Toc352691656"/>
      <w:bookmarkStart w:id="227" w:name="_Toc369531692"/>
      <w:r w:rsidRPr="00903836">
        <w:rPr>
          <w:rFonts w:ascii="宋体" w:eastAsia="宋体" w:hAnsi="宋体" w:cs="Times New Roman" w:hint="eastAsia"/>
          <w:b/>
          <w:sz w:val="32"/>
          <w:szCs w:val="20"/>
        </w:rPr>
        <w:t>函及投标函附录</w:t>
      </w:r>
      <w:bookmarkEnd w:id="222"/>
      <w:bookmarkEnd w:id="223"/>
      <w:bookmarkEnd w:id="224"/>
    </w:p>
    <w:p w14:paraId="740375F5"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228" w:name="_Toc30766"/>
      <w:bookmarkStart w:id="229" w:name="_Toc482188651"/>
      <w:bookmarkStart w:id="230" w:name="_Toc14291"/>
      <w:bookmarkStart w:id="231" w:name="_Toc526786508"/>
      <w:bookmarkStart w:id="232" w:name="_Toc385943065"/>
      <w:bookmarkStart w:id="233" w:name="_Toc59200711"/>
      <w:bookmarkStart w:id="234" w:name="_Toc370676426"/>
      <w:bookmarkStart w:id="235" w:name="_Toc359594235"/>
      <w:bookmarkStart w:id="236" w:name="_Toc391394111"/>
      <w:bookmarkEnd w:id="225"/>
      <w:bookmarkEnd w:id="226"/>
      <w:bookmarkEnd w:id="227"/>
      <w:r w:rsidRPr="00903836">
        <w:rPr>
          <w:rFonts w:ascii="宋体" w:eastAsia="宋体" w:hAnsi="宋体" w:cs="Times New Roman" w:hint="eastAsia"/>
          <w:b/>
          <w:sz w:val="28"/>
          <w:szCs w:val="20"/>
        </w:rPr>
        <w:t>（一）投标函</w:t>
      </w:r>
      <w:bookmarkEnd w:id="228"/>
      <w:bookmarkEnd w:id="229"/>
      <w:bookmarkEnd w:id="230"/>
      <w:bookmarkEnd w:id="231"/>
      <w:bookmarkEnd w:id="232"/>
      <w:bookmarkEnd w:id="233"/>
      <w:bookmarkEnd w:id="234"/>
      <w:bookmarkEnd w:id="235"/>
      <w:bookmarkEnd w:id="236"/>
    </w:p>
    <w:p w14:paraId="43D130CA" w14:textId="77777777" w:rsidR="004E43A3" w:rsidRPr="00903836" w:rsidRDefault="00000000">
      <w:pPr>
        <w:wordWrap w:val="0"/>
        <w:spacing w:line="360" w:lineRule="auto"/>
        <w:rPr>
          <w:rFonts w:ascii="宋体" w:eastAsia="宋体" w:hAnsi="宋体" w:cs="Times New Roman"/>
          <w:szCs w:val="21"/>
        </w:rPr>
      </w:pPr>
      <w:r w:rsidRPr="00903836">
        <w:rPr>
          <w:rFonts w:ascii="宋体" w:eastAsia="宋体" w:hAnsi="宋体" w:cs="Times New Roman" w:hint="eastAsia"/>
          <w:szCs w:val="21"/>
        </w:rPr>
        <w:t>（招标人名称）：</w:t>
      </w:r>
    </w:p>
    <w:p w14:paraId="4B4987BB"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szCs w:val="21"/>
        </w:rPr>
        <w:t>1.</w:t>
      </w:r>
      <w:r w:rsidRPr="00903836">
        <w:rPr>
          <w:rFonts w:ascii="宋体" w:eastAsia="宋体" w:hAnsi="宋体" w:cs="Times New Roman" w:hint="eastAsia"/>
          <w:szCs w:val="21"/>
        </w:rPr>
        <w:t>我方已仔细研究了</w:t>
      </w:r>
      <w:r w:rsidRPr="00903836">
        <w:rPr>
          <w:rFonts w:ascii="宋体" w:eastAsia="宋体" w:hAnsi="宋体" w:cs="Times New Roman" w:hint="eastAsia"/>
          <w:szCs w:val="21"/>
          <w:u w:val="single"/>
        </w:rPr>
        <w:t>（项目名称）的</w:t>
      </w:r>
      <w:r w:rsidRPr="00903836">
        <w:rPr>
          <w:rFonts w:ascii="宋体" w:eastAsia="宋体" w:hAnsi="宋体" w:cs="Times New Roman" w:hint="eastAsia"/>
          <w:szCs w:val="21"/>
        </w:rPr>
        <w:t>监理招标项目招标文件的全部内容，愿意以人民币（大写）（</w:t>
      </w:r>
      <w:r w:rsidRPr="00903836">
        <w:rPr>
          <w:rFonts w:ascii="宋体" w:eastAsia="宋体" w:hAnsi="宋体" w:cs="Times New Roman"/>
          <w:szCs w:val="21"/>
        </w:rPr>
        <w:t>¥</w:t>
      </w:r>
      <w:r w:rsidRPr="00903836">
        <w:rPr>
          <w:rFonts w:ascii="宋体" w:eastAsia="宋体" w:hAnsi="宋体" w:cs="Times New Roman" w:hint="eastAsia"/>
          <w:szCs w:val="21"/>
        </w:rPr>
        <w:t>元）的投标报价，监理服务期限</w:t>
      </w:r>
      <w:proofErr w:type="gramStart"/>
      <w:r w:rsidRPr="00903836">
        <w:rPr>
          <w:rFonts w:ascii="宋体" w:eastAsia="宋体" w:hAnsi="宋体" w:cs="Times New Roman" w:hint="eastAsia"/>
          <w:szCs w:val="21"/>
        </w:rPr>
        <w:t>：，</w:t>
      </w:r>
      <w:proofErr w:type="gramEnd"/>
      <w:r w:rsidRPr="00903836">
        <w:rPr>
          <w:rFonts w:ascii="宋体" w:eastAsia="宋体" w:hAnsi="宋体" w:cs="Times New Roman" w:hint="eastAsia"/>
          <w:szCs w:val="21"/>
        </w:rPr>
        <w:t>按合同约定完成监理工作。</w:t>
      </w:r>
    </w:p>
    <w:p w14:paraId="5EE8DC4F"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szCs w:val="21"/>
        </w:rPr>
        <w:t>2</w:t>
      </w:r>
      <w:r w:rsidRPr="00903836">
        <w:rPr>
          <w:rFonts w:ascii="宋体" w:eastAsia="宋体" w:hAnsi="宋体" w:cs="Times New Roman" w:hint="eastAsia"/>
          <w:szCs w:val="21"/>
        </w:rPr>
        <w:t>.我方的投标文件包括下列内容：</w:t>
      </w:r>
    </w:p>
    <w:p w14:paraId="2658B890"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hint="eastAsia"/>
          <w:szCs w:val="21"/>
        </w:rPr>
        <w:t>（1）投标函及投标函附录；</w:t>
      </w:r>
    </w:p>
    <w:p w14:paraId="34AD3B70"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hint="eastAsia"/>
          <w:szCs w:val="21"/>
        </w:rPr>
        <w:t>（2）法定代表人证明或授权委托书；</w:t>
      </w:r>
    </w:p>
    <w:p w14:paraId="74CE0A55"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hint="eastAsia"/>
          <w:szCs w:val="21"/>
        </w:rPr>
        <w:t>（3）联合体协议书（如有）；</w:t>
      </w:r>
    </w:p>
    <w:p w14:paraId="1F6F4622"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hint="eastAsia"/>
          <w:szCs w:val="21"/>
        </w:rPr>
        <w:t>（4）投标保证金（如有）；</w:t>
      </w:r>
    </w:p>
    <w:p w14:paraId="0AE24585"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hint="eastAsia"/>
          <w:szCs w:val="21"/>
        </w:rPr>
        <w:t>（5）监理报酬清单；</w:t>
      </w:r>
    </w:p>
    <w:p w14:paraId="2591B784"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hint="eastAsia"/>
          <w:szCs w:val="21"/>
        </w:rPr>
        <w:t>（6）资格审查资料；</w:t>
      </w:r>
    </w:p>
    <w:p w14:paraId="6239FF45"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hint="eastAsia"/>
          <w:szCs w:val="21"/>
        </w:rPr>
        <w:t>（7）监理大纲；</w:t>
      </w:r>
    </w:p>
    <w:p w14:paraId="6602DC5F"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hint="eastAsia"/>
          <w:szCs w:val="21"/>
        </w:rPr>
        <w:t>（</w:t>
      </w:r>
      <w:r w:rsidRPr="00903836">
        <w:rPr>
          <w:rFonts w:ascii="宋体" w:eastAsia="宋体" w:hAnsi="宋体" w:cs="Times New Roman"/>
          <w:szCs w:val="21"/>
        </w:rPr>
        <w:t>7</w:t>
      </w:r>
      <w:r w:rsidRPr="00903836">
        <w:rPr>
          <w:rFonts w:ascii="宋体" w:eastAsia="宋体" w:hAnsi="宋体" w:cs="Times New Roman" w:hint="eastAsia"/>
          <w:szCs w:val="21"/>
        </w:rPr>
        <w:t>）其他资料。投标文件的上述组成部分如存在内容不一致的，以投标函为准。</w:t>
      </w:r>
    </w:p>
    <w:p w14:paraId="16CD0E58"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szCs w:val="21"/>
        </w:rPr>
        <w:t>3</w:t>
      </w:r>
      <w:r w:rsidRPr="00903836">
        <w:rPr>
          <w:rFonts w:ascii="宋体" w:eastAsia="宋体" w:hAnsi="宋体" w:cs="Times New Roman" w:hint="eastAsia"/>
          <w:szCs w:val="21"/>
        </w:rPr>
        <w:t>.我方承诺在招标文件规定的投标有效期内不撤销投标文件。</w:t>
      </w:r>
    </w:p>
    <w:p w14:paraId="53ABF3AD"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szCs w:val="21"/>
        </w:rPr>
        <w:t>4</w:t>
      </w:r>
      <w:r w:rsidRPr="00903836">
        <w:rPr>
          <w:rFonts w:ascii="宋体" w:eastAsia="宋体" w:hAnsi="宋体" w:cs="Times New Roman" w:hint="eastAsia"/>
          <w:szCs w:val="21"/>
        </w:rPr>
        <w:t>.如我方中标，我方承诺：</w:t>
      </w:r>
    </w:p>
    <w:p w14:paraId="06B0060C"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hint="eastAsia"/>
          <w:szCs w:val="21"/>
        </w:rPr>
        <w:t>（</w:t>
      </w:r>
      <w:r w:rsidRPr="00903836">
        <w:rPr>
          <w:rFonts w:ascii="宋体" w:eastAsia="宋体" w:hAnsi="宋体" w:cs="Times New Roman"/>
          <w:szCs w:val="21"/>
        </w:rPr>
        <w:t>1</w:t>
      </w:r>
      <w:r w:rsidRPr="00903836">
        <w:rPr>
          <w:rFonts w:ascii="宋体" w:eastAsia="宋体" w:hAnsi="宋体" w:cs="Times New Roman" w:hint="eastAsia"/>
          <w:szCs w:val="21"/>
        </w:rPr>
        <w:t>）在收到中标通知书后，在中标通知书规定的期限内与你方签订合同；</w:t>
      </w:r>
    </w:p>
    <w:p w14:paraId="29E4B7CD"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hint="eastAsia"/>
          <w:szCs w:val="21"/>
        </w:rPr>
        <w:t>（</w:t>
      </w:r>
      <w:r w:rsidRPr="00903836">
        <w:rPr>
          <w:rFonts w:ascii="宋体" w:eastAsia="宋体" w:hAnsi="宋体" w:cs="Times New Roman"/>
          <w:szCs w:val="21"/>
        </w:rPr>
        <w:t>2</w:t>
      </w:r>
      <w:r w:rsidRPr="00903836">
        <w:rPr>
          <w:rFonts w:ascii="宋体" w:eastAsia="宋体" w:hAnsi="宋体" w:cs="Times New Roman" w:hint="eastAsia"/>
          <w:szCs w:val="21"/>
        </w:rPr>
        <w:t>）在签订合同时不向你方提出附加条件；</w:t>
      </w:r>
    </w:p>
    <w:p w14:paraId="466C0B37" w14:textId="77777777" w:rsidR="004E43A3" w:rsidRPr="00903836" w:rsidRDefault="00000000">
      <w:pPr>
        <w:wordWrap w:val="0"/>
        <w:spacing w:line="360" w:lineRule="auto"/>
        <w:ind w:firstLineChars="200" w:firstLine="420"/>
        <w:rPr>
          <w:rFonts w:ascii="宋体" w:eastAsia="宋体" w:hAnsi="宋体" w:cs="Times New Roman"/>
          <w:szCs w:val="21"/>
        </w:rPr>
      </w:pPr>
      <w:bookmarkStart w:id="237" w:name="_Toc352691658"/>
      <w:bookmarkStart w:id="238" w:name="_Toc369531694"/>
      <w:bookmarkStart w:id="239" w:name="_Toc1187"/>
      <w:r w:rsidRPr="00903836">
        <w:rPr>
          <w:rFonts w:ascii="宋体" w:eastAsia="宋体" w:hAnsi="宋体" w:cs="Times New Roman" w:hint="eastAsia"/>
          <w:szCs w:val="21"/>
        </w:rPr>
        <w:t>（3）按照招标文件要求提交履约保证金（如要求）；</w:t>
      </w:r>
    </w:p>
    <w:p w14:paraId="39F70B5B"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hint="eastAsia"/>
          <w:szCs w:val="21"/>
        </w:rPr>
        <w:t>（4）在合</w:t>
      </w:r>
      <w:bookmarkEnd w:id="237"/>
      <w:bookmarkEnd w:id="238"/>
      <w:bookmarkEnd w:id="239"/>
      <w:r w:rsidRPr="00903836">
        <w:rPr>
          <w:rFonts w:ascii="宋体" w:eastAsia="宋体" w:hAnsi="宋体" w:cs="Times New Roman" w:hint="eastAsia"/>
          <w:szCs w:val="21"/>
        </w:rPr>
        <w:t>同约定的期限内完成合同规定的全部义务。</w:t>
      </w:r>
    </w:p>
    <w:p w14:paraId="557B7BBF"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hint="eastAsia"/>
          <w:szCs w:val="21"/>
        </w:rPr>
        <w:t>（5）承诺本项目拟投入的人员为本单位人员，并已按规定购买社保。</w:t>
      </w:r>
    </w:p>
    <w:p w14:paraId="7D47387B"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szCs w:val="21"/>
        </w:rPr>
        <w:t>5</w:t>
      </w:r>
      <w:r w:rsidRPr="00903836">
        <w:rPr>
          <w:rFonts w:ascii="宋体" w:eastAsia="宋体" w:hAnsi="宋体" w:cs="Times New Roman" w:hint="eastAsia"/>
          <w:szCs w:val="21"/>
        </w:rPr>
        <w:t>.我方在此声明，所递交的投标文件及有关资料内容完整、真实和准确，且不存在第二章“投标人须知”第</w:t>
      </w:r>
      <w:r w:rsidRPr="00903836">
        <w:rPr>
          <w:rFonts w:ascii="宋体" w:eastAsia="宋体" w:hAnsi="宋体" w:cs="Times New Roman"/>
          <w:szCs w:val="21"/>
        </w:rPr>
        <w:t>1.4.3</w:t>
      </w:r>
      <w:r w:rsidRPr="00903836">
        <w:rPr>
          <w:rFonts w:ascii="宋体" w:eastAsia="宋体" w:hAnsi="宋体" w:cs="Times New Roman" w:hint="eastAsia"/>
          <w:szCs w:val="21"/>
        </w:rPr>
        <w:t>项规定的任何一种情形。</w:t>
      </w:r>
    </w:p>
    <w:p w14:paraId="304ECEAE" w14:textId="77777777" w:rsidR="004E43A3" w:rsidRPr="00903836" w:rsidRDefault="00000000">
      <w:pPr>
        <w:wordWrap w:val="0"/>
        <w:spacing w:line="360" w:lineRule="auto"/>
        <w:ind w:firstLineChars="200" w:firstLine="420"/>
        <w:rPr>
          <w:rFonts w:ascii="宋体" w:eastAsia="宋体" w:hAnsi="宋体" w:cs="Times New Roman"/>
          <w:szCs w:val="21"/>
        </w:rPr>
      </w:pPr>
      <w:r w:rsidRPr="00903836">
        <w:rPr>
          <w:rFonts w:ascii="宋体" w:eastAsia="宋体" w:hAnsi="宋体" w:cs="Times New Roman"/>
          <w:szCs w:val="21"/>
        </w:rPr>
        <w:t>6</w:t>
      </w:r>
      <w:r w:rsidRPr="00903836">
        <w:rPr>
          <w:rFonts w:ascii="宋体" w:eastAsia="宋体" w:hAnsi="宋体" w:cs="Times New Roman" w:hint="eastAsia"/>
          <w:szCs w:val="21"/>
        </w:rPr>
        <w:t>.</w:t>
      </w:r>
      <w:r w:rsidRPr="00903836">
        <w:rPr>
          <w:rFonts w:ascii="宋体" w:eastAsia="宋体" w:hAnsi="宋体" w:cs="Times New Roman"/>
          <w:szCs w:val="21"/>
          <w:u w:val="single"/>
        </w:rPr>
        <w:tab/>
      </w:r>
      <w:r w:rsidRPr="00903836">
        <w:rPr>
          <w:rFonts w:ascii="宋体" w:eastAsia="宋体" w:hAnsi="宋体" w:cs="Times New Roman" w:hint="eastAsia"/>
          <w:szCs w:val="21"/>
          <w:u w:val="single"/>
        </w:rPr>
        <w:t xml:space="preserve">      </w:t>
      </w:r>
      <w:r w:rsidRPr="00903836">
        <w:rPr>
          <w:rFonts w:ascii="宋体" w:eastAsia="宋体" w:hAnsi="宋体" w:cs="Times New Roman" w:hint="eastAsia"/>
          <w:szCs w:val="21"/>
        </w:rPr>
        <w:t>（其他补充说明）。</w:t>
      </w:r>
    </w:p>
    <w:p w14:paraId="5A5BB6C3" w14:textId="77777777" w:rsidR="004E43A3" w:rsidRPr="00903836" w:rsidRDefault="00000000">
      <w:pPr>
        <w:wordWrap w:val="0"/>
        <w:spacing w:line="360" w:lineRule="auto"/>
        <w:ind w:firstLineChars="1200" w:firstLine="2520"/>
        <w:jc w:val="left"/>
        <w:rPr>
          <w:rFonts w:ascii="宋体" w:eastAsia="宋体" w:hAnsi="宋体" w:cs="Times New Roman"/>
          <w:szCs w:val="21"/>
        </w:rPr>
      </w:pPr>
      <w:bookmarkStart w:id="240" w:name="_Toc369531696"/>
      <w:bookmarkStart w:id="241" w:name="_Toc16568"/>
      <w:bookmarkStart w:id="242" w:name="_Toc369531695"/>
      <w:bookmarkStart w:id="243" w:name="_Toc16824"/>
      <w:bookmarkStart w:id="244" w:name="_Toc352691659"/>
      <w:bookmarkStart w:id="245" w:name="_Toc352691660"/>
      <w:bookmarkEnd w:id="188"/>
      <w:bookmarkEnd w:id="189"/>
      <w:bookmarkEnd w:id="190"/>
      <w:bookmarkEnd w:id="191"/>
      <w:bookmarkEnd w:id="192"/>
      <w:bookmarkEnd w:id="193"/>
      <w:bookmarkEnd w:id="194"/>
      <w:bookmarkEnd w:id="195"/>
      <w:bookmarkEnd w:id="196"/>
      <w:bookmarkEnd w:id="240"/>
      <w:bookmarkEnd w:id="241"/>
      <w:bookmarkEnd w:id="242"/>
      <w:bookmarkEnd w:id="243"/>
      <w:bookmarkEnd w:id="244"/>
      <w:bookmarkEnd w:id="245"/>
      <w:r w:rsidRPr="00903836">
        <w:rPr>
          <w:rFonts w:ascii="宋体" w:eastAsia="宋体" w:hAnsi="宋体" w:cs="Times New Roman" w:hint="eastAsia"/>
          <w:szCs w:val="21"/>
        </w:rPr>
        <w:t>投标人：</w:t>
      </w:r>
      <w:r w:rsidRPr="00903836">
        <w:rPr>
          <w:rFonts w:ascii="宋体" w:eastAsia="宋体" w:hAnsi="宋体" w:cs="Times New Roman"/>
          <w:szCs w:val="21"/>
          <w:u w:val="single"/>
        </w:rPr>
        <w:tab/>
      </w:r>
      <w:r w:rsidRPr="00903836">
        <w:rPr>
          <w:rFonts w:ascii="宋体" w:eastAsia="宋体" w:hAnsi="宋体" w:cs="Times New Roman" w:hint="eastAsia"/>
          <w:szCs w:val="21"/>
        </w:rPr>
        <w:t>（盖单位章）</w:t>
      </w:r>
    </w:p>
    <w:p w14:paraId="0B7F309C" w14:textId="77777777" w:rsidR="004E43A3" w:rsidRPr="00903836" w:rsidRDefault="00000000">
      <w:pPr>
        <w:wordWrap w:val="0"/>
        <w:spacing w:line="360" w:lineRule="auto"/>
        <w:ind w:firstLineChars="1200" w:firstLine="2520"/>
        <w:jc w:val="left"/>
        <w:rPr>
          <w:rFonts w:ascii="宋体" w:eastAsia="宋体" w:hAnsi="宋体" w:cs="Times New Roman"/>
          <w:szCs w:val="21"/>
        </w:rPr>
      </w:pPr>
      <w:r w:rsidRPr="00903836">
        <w:rPr>
          <w:rFonts w:ascii="宋体" w:eastAsia="宋体" w:hAnsi="宋体" w:cs="Times New Roman" w:hint="eastAsia"/>
          <w:szCs w:val="21"/>
        </w:rPr>
        <w:t>网址：</w:t>
      </w:r>
      <w:r w:rsidRPr="00903836">
        <w:rPr>
          <w:rFonts w:ascii="宋体" w:eastAsia="宋体" w:hAnsi="宋体" w:cs="Times New Roman"/>
          <w:szCs w:val="21"/>
          <w:u w:val="single"/>
        </w:rPr>
        <w:tab/>
      </w:r>
    </w:p>
    <w:p w14:paraId="29787504" w14:textId="77777777" w:rsidR="004E43A3" w:rsidRPr="00903836" w:rsidRDefault="00000000">
      <w:pPr>
        <w:wordWrap w:val="0"/>
        <w:spacing w:line="360" w:lineRule="auto"/>
        <w:ind w:firstLineChars="1200" w:firstLine="2520"/>
        <w:jc w:val="left"/>
        <w:rPr>
          <w:rFonts w:ascii="宋体" w:eastAsia="宋体" w:hAnsi="宋体" w:cs="Times New Roman"/>
          <w:szCs w:val="21"/>
        </w:rPr>
      </w:pPr>
      <w:r w:rsidRPr="00903836">
        <w:rPr>
          <w:rFonts w:ascii="宋体" w:eastAsia="宋体" w:hAnsi="宋体" w:cs="Times New Roman" w:hint="eastAsia"/>
          <w:szCs w:val="21"/>
        </w:rPr>
        <w:t>电话：</w:t>
      </w:r>
      <w:r w:rsidRPr="00903836">
        <w:rPr>
          <w:rFonts w:ascii="宋体" w:eastAsia="宋体" w:hAnsi="宋体" w:cs="Times New Roman"/>
          <w:szCs w:val="21"/>
          <w:u w:val="single"/>
        </w:rPr>
        <w:tab/>
      </w:r>
      <w:r w:rsidRPr="00903836">
        <w:rPr>
          <w:rFonts w:ascii="宋体" w:eastAsia="宋体" w:hAnsi="宋体" w:cs="Times New Roman"/>
          <w:szCs w:val="21"/>
          <w:u w:val="single"/>
        </w:rPr>
        <w:tab/>
      </w:r>
    </w:p>
    <w:p w14:paraId="0D2DD19B" w14:textId="77777777" w:rsidR="004E43A3" w:rsidRPr="00903836" w:rsidRDefault="00000000">
      <w:pPr>
        <w:wordWrap w:val="0"/>
        <w:spacing w:line="360" w:lineRule="auto"/>
        <w:ind w:firstLineChars="1200" w:firstLine="2520"/>
        <w:jc w:val="left"/>
        <w:rPr>
          <w:rFonts w:ascii="宋体" w:eastAsia="宋体" w:hAnsi="宋体" w:cs="Times New Roman"/>
          <w:szCs w:val="21"/>
        </w:rPr>
      </w:pPr>
      <w:r w:rsidRPr="00903836">
        <w:rPr>
          <w:rFonts w:ascii="宋体" w:eastAsia="宋体" w:hAnsi="宋体" w:cs="Times New Roman" w:hint="eastAsia"/>
          <w:szCs w:val="21"/>
        </w:rPr>
        <w:t>传真：</w:t>
      </w:r>
      <w:r w:rsidRPr="00903836">
        <w:rPr>
          <w:rFonts w:ascii="宋体" w:eastAsia="宋体" w:hAnsi="宋体" w:cs="Times New Roman"/>
          <w:szCs w:val="21"/>
          <w:u w:val="single"/>
        </w:rPr>
        <w:tab/>
      </w:r>
    </w:p>
    <w:p w14:paraId="31CECECC" w14:textId="77777777" w:rsidR="004E43A3" w:rsidRPr="00903836" w:rsidRDefault="00000000">
      <w:pPr>
        <w:wordWrap w:val="0"/>
        <w:spacing w:line="360" w:lineRule="auto"/>
        <w:ind w:firstLineChars="1200" w:firstLine="2520"/>
        <w:jc w:val="left"/>
        <w:rPr>
          <w:rFonts w:ascii="宋体" w:eastAsia="宋体" w:hAnsi="宋体" w:cs="Times New Roman"/>
          <w:szCs w:val="21"/>
        </w:rPr>
      </w:pPr>
      <w:r w:rsidRPr="00903836">
        <w:rPr>
          <w:rFonts w:ascii="宋体" w:eastAsia="宋体" w:hAnsi="宋体" w:cs="Times New Roman" w:hint="eastAsia"/>
          <w:szCs w:val="21"/>
        </w:rPr>
        <w:t>邮政编码：</w:t>
      </w:r>
      <w:r w:rsidRPr="00903836">
        <w:rPr>
          <w:rFonts w:ascii="宋体" w:eastAsia="宋体" w:hAnsi="宋体" w:cs="Times New Roman"/>
          <w:szCs w:val="21"/>
          <w:u w:val="single"/>
        </w:rPr>
        <w:tab/>
      </w:r>
    </w:p>
    <w:p w14:paraId="65E03762" w14:textId="77777777" w:rsidR="004E43A3" w:rsidRPr="00903836" w:rsidRDefault="00000000">
      <w:pPr>
        <w:wordWrap w:val="0"/>
        <w:spacing w:line="360" w:lineRule="auto"/>
        <w:ind w:firstLineChars="2250" w:firstLine="4725"/>
        <w:jc w:val="right"/>
        <w:rPr>
          <w:rFonts w:ascii="宋体" w:eastAsia="宋体" w:hAnsi="宋体" w:cs="Times New Roman"/>
          <w:sz w:val="20"/>
        </w:rPr>
      </w:pPr>
      <w:r w:rsidRPr="00903836">
        <w:rPr>
          <w:rFonts w:ascii="宋体" w:eastAsia="宋体" w:hAnsi="宋体" w:cs="Times New Roman" w:hint="eastAsia"/>
          <w:szCs w:val="21"/>
        </w:rPr>
        <w:t>年月日</w:t>
      </w:r>
      <w:bookmarkStart w:id="246" w:name="_Toc247527827"/>
      <w:bookmarkStart w:id="247" w:name="_Toc247514246"/>
      <w:bookmarkStart w:id="248" w:name="_Toc352691661"/>
      <w:bookmarkStart w:id="249" w:name="_Toc361508752"/>
      <w:bookmarkStart w:id="250" w:name="_Toc300835209"/>
      <w:bookmarkStart w:id="251" w:name="_Toc369531697"/>
      <w:bookmarkStart w:id="252" w:name="_Toc152045787"/>
      <w:bookmarkStart w:id="253" w:name="_Toc17960"/>
      <w:bookmarkStart w:id="254" w:name="_Toc384308375"/>
      <w:bookmarkStart w:id="255" w:name="_Toc144974856"/>
      <w:bookmarkStart w:id="256" w:name="_Toc152042576"/>
    </w:p>
    <w:p w14:paraId="65B98B2F"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257" w:name="_Toc391394112"/>
      <w:bookmarkStart w:id="258" w:name="_Toc359594236"/>
      <w:bookmarkStart w:id="259" w:name="_Toc482188652"/>
      <w:bookmarkStart w:id="260" w:name="_Toc4306"/>
      <w:bookmarkStart w:id="261" w:name="_Toc27307"/>
      <w:bookmarkStart w:id="262" w:name="_Toc59200712"/>
      <w:bookmarkStart w:id="263" w:name="_Toc526786509"/>
      <w:bookmarkStart w:id="264" w:name="_Toc370676427"/>
      <w:bookmarkStart w:id="265" w:name="_Toc385943066"/>
      <w:r w:rsidRPr="00903836">
        <w:rPr>
          <w:rFonts w:ascii="宋体" w:eastAsia="宋体" w:hAnsi="宋体" w:cs="Times New Roman" w:hint="eastAsia"/>
          <w:b/>
          <w:sz w:val="28"/>
          <w:szCs w:val="20"/>
        </w:rPr>
        <w:br w:type="page"/>
      </w:r>
      <w:r w:rsidRPr="00903836">
        <w:rPr>
          <w:rFonts w:ascii="宋体" w:eastAsia="宋体" w:hAnsi="宋体" w:cs="Times New Roman" w:hint="eastAsia"/>
          <w:b/>
          <w:sz w:val="28"/>
          <w:szCs w:val="20"/>
        </w:rPr>
        <w:lastRenderedPageBreak/>
        <w:t>（二）投标函附录</w:t>
      </w:r>
      <w:bookmarkEnd w:id="257"/>
      <w:bookmarkEnd w:id="258"/>
      <w:bookmarkEnd w:id="259"/>
      <w:bookmarkEnd w:id="260"/>
      <w:bookmarkEnd w:id="261"/>
      <w:bookmarkEnd w:id="262"/>
      <w:bookmarkEnd w:id="263"/>
      <w:bookmarkEnd w:id="264"/>
      <w:bookmarkEnd w:id="2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161"/>
        <w:gridCol w:w="4228"/>
        <w:gridCol w:w="1893"/>
      </w:tblGrid>
      <w:tr w:rsidR="004E43A3" w:rsidRPr="00903836" w14:paraId="7125D2F0" w14:textId="77777777">
        <w:trPr>
          <w:trHeight w:val="528"/>
          <w:jc w:val="center"/>
        </w:trPr>
        <w:tc>
          <w:tcPr>
            <w:tcW w:w="733" w:type="dxa"/>
            <w:vAlign w:val="center"/>
          </w:tcPr>
          <w:p w14:paraId="1A1D6916" w14:textId="77777777" w:rsidR="004E43A3" w:rsidRPr="00903836" w:rsidRDefault="00000000">
            <w:pPr>
              <w:wordWrap w:val="0"/>
              <w:spacing w:line="276" w:lineRule="auto"/>
              <w:jc w:val="center"/>
              <w:rPr>
                <w:rFonts w:ascii="宋体" w:eastAsia="宋体" w:hAnsi="宋体" w:cs="宋体"/>
                <w:b/>
                <w:szCs w:val="21"/>
              </w:rPr>
            </w:pPr>
            <w:r w:rsidRPr="00903836">
              <w:rPr>
                <w:rFonts w:ascii="宋体" w:eastAsia="宋体" w:hAnsi="宋体" w:cs="宋体" w:hint="eastAsia"/>
                <w:b/>
                <w:szCs w:val="21"/>
              </w:rPr>
              <w:t>序号</w:t>
            </w:r>
          </w:p>
        </w:tc>
        <w:tc>
          <w:tcPr>
            <w:tcW w:w="2161" w:type="dxa"/>
            <w:vAlign w:val="center"/>
          </w:tcPr>
          <w:p w14:paraId="755530C1" w14:textId="77777777" w:rsidR="004E43A3" w:rsidRPr="00903836" w:rsidRDefault="00000000">
            <w:pPr>
              <w:wordWrap w:val="0"/>
              <w:spacing w:line="276" w:lineRule="auto"/>
              <w:jc w:val="center"/>
              <w:rPr>
                <w:rFonts w:ascii="宋体" w:eastAsia="宋体" w:hAnsi="宋体" w:cs="宋体"/>
                <w:b/>
                <w:szCs w:val="21"/>
              </w:rPr>
            </w:pPr>
            <w:r w:rsidRPr="00903836">
              <w:rPr>
                <w:rFonts w:ascii="宋体" w:eastAsia="宋体" w:hAnsi="宋体" w:cs="宋体" w:hint="eastAsia"/>
                <w:b/>
                <w:szCs w:val="21"/>
              </w:rPr>
              <w:t>条款名称</w:t>
            </w:r>
          </w:p>
        </w:tc>
        <w:tc>
          <w:tcPr>
            <w:tcW w:w="4228" w:type="dxa"/>
            <w:vAlign w:val="center"/>
          </w:tcPr>
          <w:p w14:paraId="603C4C0E" w14:textId="77777777" w:rsidR="004E43A3" w:rsidRPr="00903836" w:rsidRDefault="00000000">
            <w:pPr>
              <w:wordWrap w:val="0"/>
              <w:spacing w:line="276" w:lineRule="auto"/>
              <w:jc w:val="center"/>
              <w:rPr>
                <w:rFonts w:ascii="宋体" w:eastAsia="宋体" w:hAnsi="宋体" w:cs="宋体"/>
                <w:b/>
                <w:szCs w:val="21"/>
              </w:rPr>
            </w:pPr>
            <w:r w:rsidRPr="00903836">
              <w:rPr>
                <w:rFonts w:ascii="宋体" w:eastAsia="宋体" w:hAnsi="宋体" w:cs="宋体" w:hint="eastAsia"/>
                <w:b/>
                <w:szCs w:val="21"/>
              </w:rPr>
              <w:t>约定内容</w:t>
            </w:r>
          </w:p>
        </w:tc>
        <w:tc>
          <w:tcPr>
            <w:tcW w:w="1893" w:type="dxa"/>
            <w:vAlign w:val="center"/>
          </w:tcPr>
          <w:p w14:paraId="043E9D51" w14:textId="77777777" w:rsidR="004E43A3" w:rsidRPr="00903836" w:rsidRDefault="00000000">
            <w:pPr>
              <w:wordWrap w:val="0"/>
              <w:spacing w:line="276" w:lineRule="auto"/>
              <w:jc w:val="center"/>
              <w:rPr>
                <w:rFonts w:ascii="宋体" w:eastAsia="宋体" w:hAnsi="宋体" w:cs="宋体"/>
                <w:b/>
                <w:szCs w:val="21"/>
              </w:rPr>
            </w:pPr>
            <w:r w:rsidRPr="00903836">
              <w:rPr>
                <w:rFonts w:ascii="宋体" w:eastAsia="宋体" w:hAnsi="宋体" w:cs="宋体" w:hint="eastAsia"/>
                <w:b/>
                <w:szCs w:val="21"/>
              </w:rPr>
              <w:t>备注</w:t>
            </w:r>
          </w:p>
        </w:tc>
      </w:tr>
      <w:tr w:rsidR="004E43A3" w:rsidRPr="00903836" w14:paraId="53723B90" w14:textId="77777777">
        <w:trPr>
          <w:trHeight w:val="528"/>
          <w:jc w:val="center"/>
        </w:trPr>
        <w:tc>
          <w:tcPr>
            <w:tcW w:w="733" w:type="dxa"/>
            <w:vAlign w:val="center"/>
          </w:tcPr>
          <w:p w14:paraId="531A28F6"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szCs w:val="21"/>
              </w:rPr>
              <w:t>1</w:t>
            </w:r>
          </w:p>
        </w:tc>
        <w:tc>
          <w:tcPr>
            <w:tcW w:w="2161" w:type="dxa"/>
            <w:vAlign w:val="center"/>
          </w:tcPr>
          <w:p w14:paraId="2DA2553D"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总监理工程师</w:t>
            </w:r>
          </w:p>
        </w:tc>
        <w:tc>
          <w:tcPr>
            <w:tcW w:w="4228" w:type="dxa"/>
            <w:vAlign w:val="center"/>
          </w:tcPr>
          <w:p w14:paraId="47ACBFE7"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姓名：</w:t>
            </w:r>
          </w:p>
          <w:p w14:paraId="494AEA58"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技术职称：</w:t>
            </w:r>
          </w:p>
          <w:p w14:paraId="5A0CFB3F"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注册证号：</w:t>
            </w:r>
          </w:p>
        </w:tc>
        <w:tc>
          <w:tcPr>
            <w:tcW w:w="1893" w:type="dxa"/>
            <w:vAlign w:val="center"/>
          </w:tcPr>
          <w:p w14:paraId="3F0F9274" w14:textId="77777777" w:rsidR="004E43A3" w:rsidRPr="00903836" w:rsidRDefault="004E43A3">
            <w:pPr>
              <w:wordWrap w:val="0"/>
              <w:spacing w:line="276" w:lineRule="auto"/>
              <w:jc w:val="left"/>
              <w:rPr>
                <w:rFonts w:ascii="宋体" w:eastAsia="宋体" w:hAnsi="宋体" w:cs="宋体"/>
                <w:szCs w:val="21"/>
              </w:rPr>
            </w:pPr>
          </w:p>
        </w:tc>
      </w:tr>
      <w:tr w:rsidR="004E43A3" w:rsidRPr="00903836" w14:paraId="05A19E41" w14:textId="77777777">
        <w:trPr>
          <w:trHeight w:val="528"/>
          <w:jc w:val="center"/>
        </w:trPr>
        <w:tc>
          <w:tcPr>
            <w:tcW w:w="733" w:type="dxa"/>
            <w:vAlign w:val="center"/>
          </w:tcPr>
          <w:p w14:paraId="6063F1D4"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szCs w:val="21"/>
              </w:rPr>
              <w:t>2</w:t>
            </w:r>
          </w:p>
        </w:tc>
        <w:tc>
          <w:tcPr>
            <w:tcW w:w="2161" w:type="dxa"/>
            <w:vAlign w:val="center"/>
          </w:tcPr>
          <w:p w14:paraId="75414F25"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监理服务期限</w:t>
            </w:r>
          </w:p>
        </w:tc>
        <w:tc>
          <w:tcPr>
            <w:tcW w:w="4228" w:type="dxa"/>
            <w:vAlign w:val="center"/>
          </w:tcPr>
          <w:p w14:paraId="65862551"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按招标文件要求</w:t>
            </w:r>
          </w:p>
        </w:tc>
        <w:tc>
          <w:tcPr>
            <w:tcW w:w="1893" w:type="dxa"/>
            <w:vAlign w:val="center"/>
          </w:tcPr>
          <w:p w14:paraId="66527D66" w14:textId="77777777" w:rsidR="004E43A3" w:rsidRPr="00903836" w:rsidRDefault="004E43A3">
            <w:pPr>
              <w:wordWrap w:val="0"/>
              <w:spacing w:line="276" w:lineRule="auto"/>
              <w:jc w:val="left"/>
              <w:rPr>
                <w:rFonts w:ascii="宋体" w:eastAsia="宋体" w:hAnsi="宋体" w:cs="宋体"/>
                <w:szCs w:val="21"/>
              </w:rPr>
            </w:pPr>
          </w:p>
        </w:tc>
      </w:tr>
      <w:tr w:rsidR="004E43A3" w:rsidRPr="00903836" w14:paraId="3B2AAC16" w14:textId="77777777">
        <w:trPr>
          <w:trHeight w:val="528"/>
          <w:jc w:val="center"/>
        </w:trPr>
        <w:tc>
          <w:tcPr>
            <w:tcW w:w="733" w:type="dxa"/>
            <w:vAlign w:val="center"/>
          </w:tcPr>
          <w:p w14:paraId="2440E22E"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szCs w:val="21"/>
              </w:rPr>
              <w:t>3</w:t>
            </w:r>
          </w:p>
        </w:tc>
        <w:tc>
          <w:tcPr>
            <w:tcW w:w="2161" w:type="dxa"/>
            <w:vAlign w:val="center"/>
          </w:tcPr>
          <w:p w14:paraId="6831CBE3"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合同价款确定方式</w:t>
            </w:r>
          </w:p>
        </w:tc>
        <w:tc>
          <w:tcPr>
            <w:tcW w:w="4228" w:type="dxa"/>
            <w:vAlign w:val="center"/>
          </w:tcPr>
          <w:p w14:paraId="5967A0C0"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按招标文件要求</w:t>
            </w:r>
          </w:p>
        </w:tc>
        <w:tc>
          <w:tcPr>
            <w:tcW w:w="1893" w:type="dxa"/>
            <w:vAlign w:val="center"/>
          </w:tcPr>
          <w:p w14:paraId="778EC50E" w14:textId="77777777" w:rsidR="004E43A3" w:rsidRPr="00903836" w:rsidRDefault="004E43A3">
            <w:pPr>
              <w:wordWrap w:val="0"/>
              <w:spacing w:line="276" w:lineRule="auto"/>
              <w:jc w:val="left"/>
              <w:rPr>
                <w:rFonts w:ascii="宋体" w:eastAsia="宋体" w:hAnsi="宋体" w:cs="宋体"/>
                <w:szCs w:val="21"/>
              </w:rPr>
            </w:pPr>
          </w:p>
        </w:tc>
      </w:tr>
      <w:tr w:rsidR="004E43A3" w:rsidRPr="00903836" w14:paraId="2DF9E46B" w14:textId="77777777">
        <w:trPr>
          <w:trHeight w:val="528"/>
          <w:jc w:val="center"/>
        </w:trPr>
        <w:tc>
          <w:tcPr>
            <w:tcW w:w="733" w:type="dxa"/>
            <w:vAlign w:val="center"/>
          </w:tcPr>
          <w:p w14:paraId="6F18A786"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szCs w:val="21"/>
              </w:rPr>
              <w:t>4</w:t>
            </w:r>
          </w:p>
        </w:tc>
        <w:tc>
          <w:tcPr>
            <w:tcW w:w="2161" w:type="dxa"/>
            <w:vAlign w:val="center"/>
          </w:tcPr>
          <w:p w14:paraId="1FDFB039"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质量标准</w:t>
            </w:r>
          </w:p>
        </w:tc>
        <w:tc>
          <w:tcPr>
            <w:tcW w:w="4228" w:type="dxa"/>
            <w:vAlign w:val="center"/>
          </w:tcPr>
          <w:p w14:paraId="63784DF3"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合格</w:t>
            </w:r>
          </w:p>
        </w:tc>
        <w:tc>
          <w:tcPr>
            <w:tcW w:w="1893" w:type="dxa"/>
            <w:vAlign w:val="center"/>
          </w:tcPr>
          <w:p w14:paraId="19535BEA" w14:textId="77777777" w:rsidR="004E43A3" w:rsidRPr="00903836" w:rsidRDefault="004E43A3">
            <w:pPr>
              <w:wordWrap w:val="0"/>
              <w:spacing w:line="276" w:lineRule="auto"/>
              <w:jc w:val="left"/>
              <w:rPr>
                <w:rFonts w:ascii="宋体" w:eastAsia="宋体" w:hAnsi="宋体" w:cs="宋体"/>
                <w:szCs w:val="21"/>
              </w:rPr>
            </w:pPr>
          </w:p>
        </w:tc>
      </w:tr>
      <w:tr w:rsidR="004E43A3" w:rsidRPr="00903836" w14:paraId="595AC5EA" w14:textId="77777777">
        <w:trPr>
          <w:trHeight w:val="555"/>
          <w:jc w:val="center"/>
        </w:trPr>
        <w:tc>
          <w:tcPr>
            <w:tcW w:w="733" w:type="dxa"/>
            <w:vAlign w:val="center"/>
          </w:tcPr>
          <w:p w14:paraId="66BCB07D"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szCs w:val="21"/>
              </w:rPr>
              <w:t>5</w:t>
            </w:r>
          </w:p>
        </w:tc>
        <w:tc>
          <w:tcPr>
            <w:tcW w:w="2161" w:type="dxa"/>
            <w:vAlign w:val="center"/>
          </w:tcPr>
          <w:p w14:paraId="6FCBA085"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监理人员</w:t>
            </w:r>
          </w:p>
        </w:tc>
        <w:tc>
          <w:tcPr>
            <w:tcW w:w="4228" w:type="dxa"/>
            <w:vAlign w:val="center"/>
          </w:tcPr>
          <w:p w14:paraId="71DA0AD8"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驻场监理人数：</w:t>
            </w:r>
          </w:p>
          <w:p w14:paraId="54DEFC79"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监理工程师人数：</w:t>
            </w:r>
          </w:p>
        </w:tc>
        <w:tc>
          <w:tcPr>
            <w:tcW w:w="1893" w:type="dxa"/>
            <w:vAlign w:val="center"/>
          </w:tcPr>
          <w:p w14:paraId="09889F7A" w14:textId="77777777" w:rsidR="004E43A3" w:rsidRPr="00903836" w:rsidRDefault="004E43A3">
            <w:pPr>
              <w:wordWrap w:val="0"/>
              <w:spacing w:line="276" w:lineRule="auto"/>
              <w:jc w:val="left"/>
              <w:rPr>
                <w:rFonts w:ascii="宋体" w:eastAsia="宋体" w:hAnsi="宋体" w:cs="宋体"/>
                <w:szCs w:val="21"/>
              </w:rPr>
            </w:pPr>
          </w:p>
        </w:tc>
      </w:tr>
      <w:tr w:rsidR="004E43A3" w:rsidRPr="00903836" w14:paraId="13173BFB" w14:textId="77777777">
        <w:trPr>
          <w:trHeight w:val="465"/>
          <w:jc w:val="center"/>
        </w:trPr>
        <w:tc>
          <w:tcPr>
            <w:tcW w:w="733" w:type="dxa"/>
            <w:vAlign w:val="center"/>
          </w:tcPr>
          <w:p w14:paraId="0A677D80"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szCs w:val="21"/>
              </w:rPr>
              <w:t>6</w:t>
            </w:r>
          </w:p>
        </w:tc>
        <w:tc>
          <w:tcPr>
            <w:tcW w:w="2161" w:type="dxa"/>
            <w:vAlign w:val="center"/>
          </w:tcPr>
          <w:p w14:paraId="3F4642A9" w14:textId="77777777" w:rsidR="004E43A3" w:rsidRPr="00903836" w:rsidRDefault="00000000">
            <w:pPr>
              <w:wordWrap w:val="0"/>
              <w:spacing w:line="276" w:lineRule="auto"/>
              <w:jc w:val="left"/>
              <w:rPr>
                <w:rFonts w:ascii="宋体" w:eastAsia="宋体" w:hAnsi="宋体" w:cs="宋体"/>
                <w:szCs w:val="21"/>
              </w:rPr>
            </w:pPr>
            <w:bookmarkStart w:id="266" w:name="_Hlk79673015"/>
            <w:r w:rsidRPr="00903836">
              <w:rPr>
                <w:rFonts w:ascii="宋体" w:eastAsia="宋体" w:hAnsi="宋体" w:cs="宋体" w:hint="eastAsia"/>
                <w:szCs w:val="21"/>
              </w:rPr>
              <w:t>暂定工程费</w:t>
            </w:r>
            <w:bookmarkEnd w:id="266"/>
          </w:p>
        </w:tc>
        <w:tc>
          <w:tcPr>
            <w:tcW w:w="4228" w:type="dxa"/>
            <w:vAlign w:val="center"/>
          </w:tcPr>
          <w:p w14:paraId="057818DA" w14:textId="77777777" w:rsidR="004E43A3" w:rsidRPr="00903836" w:rsidRDefault="00000000">
            <w:pPr>
              <w:wordWrap w:val="0"/>
              <w:spacing w:line="276" w:lineRule="auto"/>
              <w:jc w:val="left"/>
              <w:rPr>
                <w:rFonts w:ascii="宋体" w:eastAsia="宋体" w:hAnsi="宋体" w:cs="宋体"/>
                <w:szCs w:val="21"/>
                <w:u w:val="single"/>
              </w:rPr>
            </w:pPr>
            <w:bookmarkStart w:id="267" w:name="_Hlk79665979"/>
            <w:r w:rsidRPr="00903836">
              <w:rPr>
                <w:rFonts w:ascii="宋体" w:eastAsia="宋体" w:hAnsi="宋体" w:cs="Times New Roman" w:hint="eastAsia"/>
                <w:szCs w:val="21"/>
              </w:rPr>
              <w:t>/万元</w:t>
            </w:r>
            <w:bookmarkEnd w:id="267"/>
          </w:p>
        </w:tc>
        <w:tc>
          <w:tcPr>
            <w:tcW w:w="1893" w:type="dxa"/>
            <w:vAlign w:val="center"/>
          </w:tcPr>
          <w:p w14:paraId="6B5E134C" w14:textId="77777777" w:rsidR="004E43A3" w:rsidRPr="00903836" w:rsidRDefault="004E43A3">
            <w:pPr>
              <w:wordWrap w:val="0"/>
              <w:spacing w:line="276" w:lineRule="auto"/>
              <w:jc w:val="left"/>
              <w:rPr>
                <w:rFonts w:ascii="宋体" w:eastAsia="宋体" w:hAnsi="宋体" w:cs="宋体"/>
                <w:szCs w:val="21"/>
              </w:rPr>
            </w:pPr>
          </w:p>
        </w:tc>
      </w:tr>
      <w:tr w:rsidR="004E43A3" w:rsidRPr="00903836" w14:paraId="55C60F76" w14:textId="77777777">
        <w:trPr>
          <w:trHeight w:val="528"/>
          <w:jc w:val="center"/>
        </w:trPr>
        <w:tc>
          <w:tcPr>
            <w:tcW w:w="733" w:type="dxa"/>
            <w:vAlign w:val="center"/>
          </w:tcPr>
          <w:p w14:paraId="7D64B8EA"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szCs w:val="21"/>
              </w:rPr>
              <w:t>7</w:t>
            </w:r>
          </w:p>
        </w:tc>
        <w:tc>
          <w:tcPr>
            <w:tcW w:w="2161" w:type="dxa"/>
            <w:vAlign w:val="center"/>
          </w:tcPr>
          <w:p w14:paraId="1C16D3B5"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投标报价</w:t>
            </w:r>
          </w:p>
        </w:tc>
        <w:tc>
          <w:tcPr>
            <w:tcW w:w="4228" w:type="dxa"/>
            <w:vAlign w:val="center"/>
          </w:tcPr>
          <w:p w14:paraId="32C49368"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元</w:t>
            </w:r>
          </w:p>
        </w:tc>
        <w:tc>
          <w:tcPr>
            <w:tcW w:w="1893" w:type="dxa"/>
            <w:vAlign w:val="center"/>
          </w:tcPr>
          <w:p w14:paraId="3A57CFA7" w14:textId="77777777" w:rsidR="004E43A3" w:rsidRPr="00903836" w:rsidRDefault="004E43A3">
            <w:pPr>
              <w:wordWrap w:val="0"/>
              <w:spacing w:line="276" w:lineRule="auto"/>
              <w:jc w:val="left"/>
              <w:rPr>
                <w:rFonts w:ascii="宋体" w:eastAsia="宋体" w:hAnsi="宋体" w:cs="宋体"/>
                <w:szCs w:val="21"/>
              </w:rPr>
            </w:pPr>
          </w:p>
        </w:tc>
      </w:tr>
      <w:tr w:rsidR="004E43A3" w:rsidRPr="00903836" w14:paraId="3AD95F69" w14:textId="77777777">
        <w:trPr>
          <w:trHeight w:val="528"/>
          <w:jc w:val="center"/>
        </w:trPr>
        <w:tc>
          <w:tcPr>
            <w:tcW w:w="733" w:type="dxa"/>
            <w:vAlign w:val="center"/>
          </w:tcPr>
          <w:p w14:paraId="2A4BFAE2"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szCs w:val="21"/>
              </w:rPr>
              <w:t>8</w:t>
            </w:r>
          </w:p>
        </w:tc>
        <w:tc>
          <w:tcPr>
            <w:tcW w:w="2161" w:type="dxa"/>
            <w:vAlign w:val="center"/>
          </w:tcPr>
          <w:p w14:paraId="3FE481D9"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监理费率</w:t>
            </w:r>
          </w:p>
        </w:tc>
        <w:tc>
          <w:tcPr>
            <w:tcW w:w="4228" w:type="dxa"/>
            <w:vAlign w:val="center"/>
          </w:tcPr>
          <w:p w14:paraId="3C564231"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w:t>
            </w:r>
          </w:p>
        </w:tc>
        <w:tc>
          <w:tcPr>
            <w:tcW w:w="1893" w:type="dxa"/>
            <w:vAlign w:val="center"/>
          </w:tcPr>
          <w:p w14:paraId="54361BE7" w14:textId="77777777" w:rsidR="004E43A3" w:rsidRPr="00903836" w:rsidRDefault="00000000">
            <w:pPr>
              <w:wordWrap w:val="0"/>
              <w:spacing w:line="276" w:lineRule="auto"/>
              <w:ind w:rightChars="-77" w:right="-162"/>
              <w:jc w:val="left"/>
              <w:rPr>
                <w:rFonts w:ascii="宋体" w:eastAsia="宋体" w:hAnsi="宋体" w:cs="宋体"/>
                <w:szCs w:val="21"/>
              </w:rPr>
            </w:pPr>
            <w:r w:rsidRPr="00903836">
              <w:rPr>
                <w:rFonts w:ascii="宋体" w:eastAsia="宋体" w:hAnsi="宋体" w:cs="宋体" w:hint="eastAsia"/>
                <w:szCs w:val="21"/>
              </w:rPr>
              <w:t>监理费率</w:t>
            </w:r>
            <w:r w:rsidRPr="00903836">
              <w:rPr>
                <w:rFonts w:ascii="宋体" w:eastAsia="宋体" w:hAnsi="宋体" w:cs="宋体"/>
                <w:szCs w:val="21"/>
              </w:rPr>
              <w:t>=（监理总报价/基本建安工程费）*100%]</w:t>
            </w:r>
          </w:p>
        </w:tc>
      </w:tr>
      <w:tr w:rsidR="004E43A3" w:rsidRPr="00903836" w14:paraId="4DC0EAD3" w14:textId="77777777">
        <w:trPr>
          <w:trHeight w:val="528"/>
          <w:jc w:val="center"/>
        </w:trPr>
        <w:tc>
          <w:tcPr>
            <w:tcW w:w="733" w:type="dxa"/>
            <w:vAlign w:val="center"/>
          </w:tcPr>
          <w:p w14:paraId="402E079A"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szCs w:val="21"/>
              </w:rPr>
              <w:t>9</w:t>
            </w:r>
          </w:p>
        </w:tc>
        <w:tc>
          <w:tcPr>
            <w:tcW w:w="2161" w:type="dxa"/>
            <w:vAlign w:val="center"/>
          </w:tcPr>
          <w:p w14:paraId="40E66B39"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法人营业执照证号</w:t>
            </w:r>
          </w:p>
        </w:tc>
        <w:tc>
          <w:tcPr>
            <w:tcW w:w="4228" w:type="dxa"/>
            <w:vAlign w:val="center"/>
          </w:tcPr>
          <w:p w14:paraId="62AC4019" w14:textId="77777777" w:rsidR="004E43A3" w:rsidRPr="00903836" w:rsidRDefault="004E43A3">
            <w:pPr>
              <w:wordWrap w:val="0"/>
              <w:spacing w:line="276" w:lineRule="auto"/>
              <w:jc w:val="left"/>
              <w:rPr>
                <w:rFonts w:ascii="宋体" w:eastAsia="宋体" w:hAnsi="宋体" w:cs="宋体"/>
                <w:szCs w:val="21"/>
              </w:rPr>
            </w:pPr>
          </w:p>
        </w:tc>
        <w:tc>
          <w:tcPr>
            <w:tcW w:w="1893" w:type="dxa"/>
            <w:vAlign w:val="center"/>
          </w:tcPr>
          <w:p w14:paraId="0523E97C" w14:textId="77777777" w:rsidR="004E43A3" w:rsidRPr="00903836" w:rsidRDefault="004E43A3">
            <w:pPr>
              <w:wordWrap w:val="0"/>
              <w:spacing w:line="276" w:lineRule="auto"/>
              <w:jc w:val="left"/>
              <w:rPr>
                <w:rFonts w:ascii="宋体" w:eastAsia="宋体" w:hAnsi="宋体" w:cs="宋体"/>
                <w:szCs w:val="21"/>
              </w:rPr>
            </w:pPr>
          </w:p>
        </w:tc>
      </w:tr>
      <w:tr w:rsidR="004E43A3" w:rsidRPr="00903836" w14:paraId="3E5F4352" w14:textId="77777777">
        <w:trPr>
          <w:trHeight w:val="528"/>
          <w:jc w:val="center"/>
        </w:trPr>
        <w:tc>
          <w:tcPr>
            <w:tcW w:w="733" w:type="dxa"/>
            <w:vAlign w:val="center"/>
          </w:tcPr>
          <w:p w14:paraId="7CFD8401"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szCs w:val="21"/>
              </w:rPr>
              <w:t>10</w:t>
            </w:r>
          </w:p>
        </w:tc>
        <w:tc>
          <w:tcPr>
            <w:tcW w:w="2161" w:type="dxa"/>
            <w:vAlign w:val="center"/>
          </w:tcPr>
          <w:p w14:paraId="24BE1506"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资质等级及证书号</w:t>
            </w:r>
          </w:p>
        </w:tc>
        <w:tc>
          <w:tcPr>
            <w:tcW w:w="4228" w:type="dxa"/>
            <w:vAlign w:val="center"/>
          </w:tcPr>
          <w:p w14:paraId="2B3947FF" w14:textId="77777777" w:rsidR="004E43A3" w:rsidRPr="00903836" w:rsidRDefault="004E43A3">
            <w:pPr>
              <w:wordWrap w:val="0"/>
              <w:spacing w:line="276" w:lineRule="auto"/>
              <w:jc w:val="left"/>
              <w:rPr>
                <w:rFonts w:ascii="宋体" w:eastAsia="宋体" w:hAnsi="宋体" w:cs="宋体"/>
                <w:szCs w:val="21"/>
              </w:rPr>
            </w:pPr>
          </w:p>
        </w:tc>
        <w:tc>
          <w:tcPr>
            <w:tcW w:w="1893" w:type="dxa"/>
            <w:vAlign w:val="center"/>
          </w:tcPr>
          <w:p w14:paraId="4F8BB9AF" w14:textId="77777777" w:rsidR="004E43A3" w:rsidRPr="00903836" w:rsidRDefault="004E43A3">
            <w:pPr>
              <w:wordWrap w:val="0"/>
              <w:spacing w:line="276" w:lineRule="auto"/>
              <w:jc w:val="left"/>
              <w:rPr>
                <w:rFonts w:ascii="宋体" w:eastAsia="宋体" w:hAnsi="宋体" w:cs="宋体"/>
                <w:szCs w:val="21"/>
              </w:rPr>
            </w:pPr>
          </w:p>
        </w:tc>
      </w:tr>
      <w:tr w:rsidR="004E43A3" w:rsidRPr="00903836" w14:paraId="7BA2117F" w14:textId="77777777">
        <w:trPr>
          <w:trHeight w:val="528"/>
          <w:jc w:val="center"/>
        </w:trPr>
        <w:tc>
          <w:tcPr>
            <w:tcW w:w="733" w:type="dxa"/>
            <w:vAlign w:val="center"/>
          </w:tcPr>
          <w:p w14:paraId="67A664F9" w14:textId="77777777" w:rsidR="004E43A3" w:rsidRPr="00903836" w:rsidRDefault="00000000">
            <w:pPr>
              <w:wordWrap w:val="0"/>
              <w:spacing w:line="276" w:lineRule="auto"/>
              <w:jc w:val="center"/>
              <w:rPr>
                <w:rFonts w:ascii="宋体" w:eastAsia="宋体" w:hAnsi="宋体" w:cs="宋体"/>
                <w:szCs w:val="21"/>
              </w:rPr>
            </w:pPr>
            <w:r w:rsidRPr="00903836">
              <w:rPr>
                <w:rFonts w:ascii="宋体" w:eastAsia="宋体" w:hAnsi="宋体" w:cs="宋体"/>
                <w:szCs w:val="21"/>
              </w:rPr>
              <w:t>11</w:t>
            </w:r>
          </w:p>
        </w:tc>
        <w:tc>
          <w:tcPr>
            <w:tcW w:w="2161" w:type="dxa"/>
            <w:vAlign w:val="center"/>
          </w:tcPr>
          <w:p w14:paraId="757C8988"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投标有效期</w:t>
            </w:r>
          </w:p>
        </w:tc>
        <w:tc>
          <w:tcPr>
            <w:tcW w:w="4228" w:type="dxa"/>
            <w:vAlign w:val="center"/>
          </w:tcPr>
          <w:p w14:paraId="45B527E2" w14:textId="77777777" w:rsidR="004E43A3" w:rsidRPr="00903836" w:rsidRDefault="00000000">
            <w:pPr>
              <w:wordWrap w:val="0"/>
              <w:spacing w:line="276" w:lineRule="auto"/>
              <w:jc w:val="left"/>
              <w:rPr>
                <w:rFonts w:ascii="宋体" w:eastAsia="宋体" w:hAnsi="宋体" w:cs="宋体"/>
                <w:szCs w:val="21"/>
              </w:rPr>
            </w:pPr>
            <w:r w:rsidRPr="00903836">
              <w:rPr>
                <w:rFonts w:ascii="宋体" w:eastAsia="宋体" w:hAnsi="宋体" w:cs="宋体" w:hint="eastAsia"/>
                <w:szCs w:val="21"/>
              </w:rPr>
              <w:t>按招标文件要求</w:t>
            </w:r>
          </w:p>
        </w:tc>
        <w:tc>
          <w:tcPr>
            <w:tcW w:w="1893" w:type="dxa"/>
            <w:vAlign w:val="center"/>
          </w:tcPr>
          <w:p w14:paraId="51C7DE25" w14:textId="77777777" w:rsidR="004E43A3" w:rsidRPr="00903836" w:rsidRDefault="004E43A3">
            <w:pPr>
              <w:wordWrap w:val="0"/>
              <w:spacing w:line="276" w:lineRule="auto"/>
              <w:jc w:val="left"/>
              <w:rPr>
                <w:rFonts w:ascii="宋体" w:eastAsia="宋体" w:hAnsi="宋体" w:cs="宋体"/>
                <w:szCs w:val="21"/>
              </w:rPr>
            </w:pPr>
          </w:p>
        </w:tc>
      </w:tr>
    </w:tbl>
    <w:p w14:paraId="13863019" w14:textId="77777777" w:rsidR="004E43A3" w:rsidRPr="00903836" w:rsidRDefault="004E43A3">
      <w:pPr>
        <w:wordWrap w:val="0"/>
        <w:spacing w:line="440" w:lineRule="exact"/>
        <w:jc w:val="right"/>
        <w:rPr>
          <w:rFonts w:ascii="宋体" w:eastAsia="宋体" w:hAnsi="宋体" w:cs="宋体"/>
        </w:rPr>
      </w:pPr>
    </w:p>
    <w:p w14:paraId="1DEFE568" w14:textId="77777777" w:rsidR="004E43A3" w:rsidRPr="00903836" w:rsidRDefault="00000000">
      <w:pPr>
        <w:spacing w:line="440" w:lineRule="exact"/>
        <w:jc w:val="right"/>
        <w:rPr>
          <w:rFonts w:ascii="宋体" w:eastAsia="宋体" w:hAnsi="宋体" w:cs="Times New Roman"/>
        </w:rPr>
      </w:pPr>
      <w:r w:rsidRPr="00903836">
        <w:rPr>
          <w:rFonts w:ascii="宋体" w:eastAsia="宋体" w:hAnsi="宋体" w:cs="宋体" w:hint="eastAsia"/>
        </w:rPr>
        <w:t>投标人：</w:t>
      </w:r>
      <w:r w:rsidRPr="00903836">
        <w:rPr>
          <w:rFonts w:ascii="宋体" w:eastAsia="宋体" w:hAnsi="宋体" w:cs="宋体"/>
          <w:u w:val="single"/>
        </w:rPr>
        <w:tab/>
      </w:r>
      <w:r w:rsidRPr="00903836">
        <w:rPr>
          <w:rFonts w:ascii="宋体" w:eastAsia="宋体" w:hAnsi="宋体" w:cs="宋体" w:hint="eastAsia"/>
        </w:rPr>
        <w:t>（盖单位章）</w:t>
      </w:r>
    </w:p>
    <w:p w14:paraId="174094B6" w14:textId="77777777" w:rsidR="004E43A3" w:rsidRPr="00903836" w:rsidRDefault="00000000">
      <w:pPr>
        <w:wordWrap w:val="0"/>
        <w:spacing w:line="440" w:lineRule="exact"/>
        <w:ind w:firstLineChars="2250" w:firstLine="4725"/>
        <w:jc w:val="right"/>
        <w:rPr>
          <w:rFonts w:ascii="宋体" w:eastAsia="宋体" w:hAnsi="宋体" w:cs="Times New Roman"/>
          <w:szCs w:val="21"/>
        </w:rPr>
      </w:pPr>
      <w:r w:rsidRPr="00903836">
        <w:rPr>
          <w:rFonts w:ascii="宋体" w:eastAsia="宋体" w:hAnsi="宋体" w:cs="Times New Roman" w:hint="eastAsia"/>
          <w:szCs w:val="21"/>
        </w:rPr>
        <w:t>年月日</w:t>
      </w:r>
    </w:p>
    <w:p w14:paraId="2395BA00" w14:textId="77777777" w:rsidR="004E43A3" w:rsidRPr="00903836" w:rsidRDefault="00000000">
      <w:pPr>
        <w:wordWrap w:val="0"/>
        <w:jc w:val="center"/>
        <w:outlineLvl w:val="1"/>
        <w:rPr>
          <w:rFonts w:ascii="宋体" w:eastAsia="宋体" w:hAnsi="宋体" w:cs="Times New Roman"/>
          <w:b/>
          <w:sz w:val="32"/>
          <w:szCs w:val="20"/>
        </w:rPr>
      </w:pPr>
      <w:bookmarkStart w:id="268" w:name="_Toc59200713"/>
      <w:bookmarkStart w:id="269" w:name="_Toc526786510"/>
      <w:bookmarkStart w:id="270" w:name="_Toc8404"/>
      <w:r w:rsidRPr="00903836">
        <w:rPr>
          <w:rFonts w:ascii="宋体" w:eastAsia="宋体" w:hAnsi="宋体" w:cs="Times New Roman" w:hint="eastAsia"/>
          <w:b/>
          <w:sz w:val="32"/>
          <w:szCs w:val="20"/>
        </w:rPr>
        <w:br w:type="page"/>
      </w:r>
      <w:r w:rsidRPr="00903836">
        <w:rPr>
          <w:rFonts w:ascii="宋体" w:eastAsia="宋体" w:hAnsi="宋体" w:cs="Times New Roman" w:hint="eastAsia"/>
          <w:b/>
          <w:sz w:val="32"/>
          <w:szCs w:val="20"/>
        </w:rPr>
        <w:lastRenderedPageBreak/>
        <w:t>二</w:t>
      </w:r>
      <w:bookmarkEnd w:id="246"/>
      <w:bookmarkEnd w:id="247"/>
      <w:bookmarkEnd w:id="248"/>
      <w:bookmarkEnd w:id="249"/>
      <w:bookmarkEnd w:id="250"/>
      <w:bookmarkEnd w:id="251"/>
      <w:bookmarkEnd w:id="252"/>
      <w:bookmarkEnd w:id="253"/>
      <w:bookmarkEnd w:id="254"/>
      <w:bookmarkEnd w:id="255"/>
      <w:bookmarkEnd w:id="256"/>
      <w:r w:rsidRPr="00903836">
        <w:rPr>
          <w:rFonts w:ascii="宋体" w:eastAsia="宋体" w:hAnsi="宋体" w:cs="Times New Roman" w:hint="eastAsia"/>
          <w:b/>
          <w:sz w:val="32"/>
          <w:szCs w:val="20"/>
        </w:rPr>
        <w:t>、法定代表人证明</w:t>
      </w:r>
      <w:bookmarkEnd w:id="268"/>
      <w:bookmarkEnd w:id="269"/>
      <w:bookmarkEnd w:id="270"/>
      <w:r w:rsidRPr="00903836">
        <w:rPr>
          <w:rFonts w:ascii="宋体" w:eastAsia="宋体" w:hAnsi="宋体" w:cs="Times New Roman" w:hint="eastAsia"/>
          <w:b/>
          <w:sz w:val="32"/>
          <w:szCs w:val="20"/>
        </w:rPr>
        <w:t>或授权委托书</w:t>
      </w:r>
    </w:p>
    <w:p w14:paraId="420D4819" w14:textId="77777777" w:rsidR="004E43A3" w:rsidRPr="00903836" w:rsidRDefault="004E43A3">
      <w:pPr>
        <w:wordWrap w:val="0"/>
        <w:spacing w:line="440" w:lineRule="exact"/>
        <w:rPr>
          <w:rFonts w:ascii="宋体" w:eastAsia="宋体" w:hAnsi="宋体" w:cs="Times New Roman"/>
        </w:rPr>
      </w:pPr>
    </w:p>
    <w:p w14:paraId="1293C678" w14:textId="77777777" w:rsidR="004E43A3" w:rsidRPr="00903836" w:rsidRDefault="00000000">
      <w:pPr>
        <w:spacing w:line="440" w:lineRule="exact"/>
        <w:jc w:val="center"/>
        <w:rPr>
          <w:rFonts w:ascii="宋体" w:eastAsia="宋体" w:hAnsi="宋体" w:cs="Times New Roman"/>
        </w:rPr>
      </w:pPr>
      <w:r w:rsidRPr="00903836">
        <w:rPr>
          <w:rFonts w:ascii="宋体" w:eastAsia="宋体" w:hAnsi="宋体" w:cs="Times New Roman" w:hint="eastAsia"/>
          <w:b/>
          <w:sz w:val="32"/>
          <w:szCs w:val="20"/>
        </w:rPr>
        <w:t>法定代表人证明</w:t>
      </w:r>
    </w:p>
    <w:p w14:paraId="4A31A5D6" w14:textId="77777777" w:rsidR="004E43A3" w:rsidRPr="00903836" w:rsidRDefault="00000000">
      <w:pPr>
        <w:wordWrap w:val="0"/>
        <w:spacing w:line="440" w:lineRule="exact"/>
        <w:rPr>
          <w:rFonts w:ascii="宋体" w:eastAsia="宋体" w:hAnsi="宋体" w:cs="Times New Roman"/>
        </w:rPr>
      </w:pPr>
      <w:r w:rsidRPr="00903836">
        <w:rPr>
          <w:rFonts w:ascii="宋体" w:eastAsia="宋体" w:hAnsi="宋体" w:cs="Times New Roman" w:hint="eastAsia"/>
        </w:rPr>
        <w:t>投标人名称：</w:t>
      </w:r>
    </w:p>
    <w:p w14:paraId="6DB3DE14" w14:textId="77777777" w:rsidR="004E43A3" w:rsidRPr="00903836" w:rsidRDefault="00000000">
      <w:pPr>
        <w:wordWrap w:val="0"/>
        <w:spacing w:line="440" w:lineRule="exact"/>
        <w:rPr>
          <w:rFonts w:ascii="宋体" w:eastAsia="宋体" w:hAnsi="宋体" w:cs="Times New Roman"/>
        </w:rPr>
      </w:pPr>
      <w:r w:rsidRPr="00903836">
        <w:rPr>
          <w:rFonts w:ascii="宋体" w:eastAsia="宋体" w:hAnsi="宋体" w:cs="Times New Roman" w:hint="eastAsia"/>
        </w:rPr>
        <w:t>姓名：性别：</w:t>
      </w:r>
      <w:bookmarkStart w:id="271" w:name="_Toc352691662"/>
      <w:bookmarkStart w:id="272" w:name="_Toc369531698"/>
      <w:bookmarkStart w:id="273" w:name="_Toc27897"/>
      <w:r w:rsidRPr="00903836">
        <w:rPr>
          <w:rFonts w:ascii="宋体" w:eastAsia="宋体" w:hAnsi="宋体" w:cs="Times New Roman" w:hint="eastAsia"/>
        </w:rPr>
        <w:t>年</w:t>
      </w:r>
      <w:bookmarkEnd w:id="271"/>
      <w:bookmarkEnd w:id="272"/>
      <w:bookmarkEnd w:id="273"/>
      <w:r w:rsidRPr="00903836">
        <w:rPr>
          <w:rFonts w:ascii="宋体" w:eastAsia="宋体" w:hAnsi="宋体" w:cs="Times New Roman" w:hint="eastAsia"/>
        </w:rPr>
        <w:t>龄</w:t>
      </w:r>
      <w:bookmarkStart w:id="274" w:name="_Toc152045789"/>
      <w:bookmarkStart w:id="275" w:name="_Toc247514248"/>
      <w:bookmarkStart w:id="276" w:name="_Toc152042578"/>
      <w:bookmarkStart w:id="277" w:name="_Toc300835211"/>
      <w:bookmarkStart w:id="278" w:name="_Toc15573"/>
      <w:bookmarkStart w:id="279" w:name="_Toc361508754"/>
      <w:bookmarkStart w:id="280" w:name="_Toc352691663"/>
      <w:bookmarkStart w:id="281" w:name="_Toc384308377"/>
      <w:bookmarkStart w:id="282" w:name="_Toc369531699"/>
      <w:bookmarkStart w:id="283" w:name="_Toc247527829"/>
      <w:bookmarkStart w:id="284" w:name="_Toc144974858"/>
      <w:r w:rsidRPr="00903836">
        <w:rPr>
          <w:rFonts w:ascii="宋体" w:eastAsia="宋体" w:hAnsi="宋体" w:cs="Times New Roman" w:hint="eastAsia"/>
        </w:rPr>
        <w:t>：</w:t>
      </w:r>
      <w:bookmarkEnd w:id="274"/>
      <w:bookmarkEnd w:id="275"/>
      <w:bookmarkEnd w:id="276"/>
      <w:bookmarkEnd w:id="277"/>
      <w:bookmarkEnd w:id="278"/>
      <w:bookmarkEnd w:id="279"/>
      <w:bookmarkEnd w:id="280"/>
      <w:bookmarkEnd w:id="281"/>
      <w:bookmarkEnd w:id="282"/>
      <w:bookmarkEnd w:id="283"/>
      <w:bookmarkEnd w:id="284"/>
      <w:r w:rsidRPr="00903836">
        <w:rPr>
          <w:rFonts w:ascii="宋体" w:eastAsia="宋体" w:hAnsi="宋体" w:cs="Times New Roman" w:hint="eastAsia"/>
        </w:rPr>
        <w:t>职务：</w:t>
      </w:r>
    </w:p>
    <w:p w14:paraId="285B8F37" w14:textId="77777777" w:rsidR="004E43A3" w:rsidRPr="00903836" w:rsidRDefault="00000000">
      <w:pPr>
        <w:wordWrap w:val="0"/>
        <w:spacing w:line="440" w:lineRule="exact"/>
        <w:rPr>
          <w:rFonts w:ascii="宋体" w:eastAsia="宋体" w:hAnsi="宋体" w:cs="Times New Roman"/>
        </w:rPr>
      </w:pPr>
      <w:r w:rsidRPr="00903836">
        <w:rPr>
          <w:rFonts w:ascii="宋体" w:eastAsia="宋体" w:hAnsi="宋体" w:cs="Times New Roman" w:hint="eastAsia"/>
        </w:rPr>
        <w:t>系（投标人名称）的法定代表人。</w:t>
      </w:r>
    </w:p>
    <w:p w14:paraId="5B9204D3" w14:textId="77777777" w:rsidR="004E43A3" w:rsidRPr="00903836" w:rsidRDefault="004E43A3">
      <w:pPr>
        <w:wordWrap w:val="0"/>
        <w:spacing w:line="440" w:lineRule="exact"/>
        <w:ind w:firstLineChars="200" w:firstLine="420"/>
        <w:rPr>
          <w:rFonts w:ascii="宋体" w:eastAsia="宋体" w:hAnsi="宋体" w:cs="Times New Roman"/>
        </w:rPr>
      </w:pPr>
    </w:p>
    <w:p w14:paraId="0BCFF64F" w14:textId="77777777" w:rsidR="004E43A3" w:rsidRPr="00903836" w:rsidRDefault="00000000">
      <w:pPr>
        <w:wordWrap w:val="0"/>
        <w:spacing w:line="440" w:lineRule="exact"/>
        <w:ind w:firstLineChars="200" w:firstLine="420"/>
        <w:rPr>
          <w:rFonts w:ascii="宋体" w:eastAsia="宋体" w:hAnsi="宋体" w:cs="Times New Roman"/>
        </w:rPr>
      </w:pPr>
      <w:r w:rsidRPr="00903836">
        <w:rPr>
          <w:rFonts w:ascii="宋体" w:eastAsia="宋体" w:hAnsi="宋体" w:cs="Times New Roman" w:hint="eastAsia"/>
        </w:rPr>
        <w:t>特此证明。</w:t>
      </w:r>
    </w:p>
    <w:p w14:paraId="4428FE81" w14:textId="77777777" w:rsidR="004E43A3" w:rsidRPr="00903836" w:rsidRDefault="004E43A3">
      <w:pPr>
        <w:wordWrap w:val="0"/>
        <w:spacing w:line="440" w:lineRule="exact"/>
        <w:rPr>
          <w:rFonts w:ascii="宋体" w:eastAsia="宋体" w:hAnsi="宋体" w:cs="Times New Roman"/>
        </w:rPr>
      </w:pPr>
    </w:p>
    <w:p w14:paraId="73B8717A" w14:textId="77777777" w:rsidR="004E43A3" w:rsidRPr="00903836" w:rsidRDefault="00000000">
      <w:pPr>
        <w:wordWrap w:val="0"/>
        <w:spacing w:line="440" w:lineRule="exact"/>
        <w:rPr>
          <w:rFonts w:ascii="宋体" w:eastAsia="宋体" w:hAnsi="宋体" w:cs="Times New Roman"/>
        </w:rPr>
      </w:pPr>
      <w:r w:rsidRPr="00903836">
        <w:rPr>
          <w:rFonts w:ascii="宋体" w:eastAsia="宋体" w:hAnsi="宋体" w:cs="Times New Roman" w:hint="eastAsia"/>
        </w:rPr>
        <w:t>附：法定代表人身份证扫描件。</w:t>
      </w:r>
    </w:p>
    <w:p w14:paraId="05E654A1" w14:textId="77777777" w:rsidR="004E43A3" w:rsidRPr="00903836" w:rsidRDefault="004E43A3">
      <w:pPr>
        <w:wordWrap w:val="0"/>
        <w:spacing w:line="440" w:lineRule="exact"/>
        <w:rPr>
          <w:rFonts w:ascii="宋体" w:eastAsia="宋体" w:hAnsi="宋体" w:cs="Times New Roman"/>
        </w:rPr>
      </w:pPr>
    </w:p>
    <w:p w14:paraId="704948FA" w14:textId="77777777" w:rsidR="004E43A3" w:rsidRPr="00903836" w:rsidRDefault="00000000">
      <w:pPr>
        <w:wordWrap w:val="0"/>
        <w:spacing w:line="440" w:lineRule="exact"/>
        <w:rPr>
          <w:rFonts w:ascii="宋体" w:eastAsia="宋体" w:hAnsi="宋体" w:cs="Times New Roman"/>
        </w:rPr>
      </w:pPr>
      <w:r w:rsidRPr="00903836">
        <w:rPr>
          <w:rFonts w:ascii="宋体" w:eastAsia="宋体" w:hAnsi="宋体" w:cs="Times New Roman" w:hint="eastAsia"/>
        </w:rPr>
        <w:t>注：本身份证明需由投标人加盖单位电子印章。</w:t>
      </w:r>
    </w:p>
    <w:p w14:paraId="46818A44" w14:textId="77777777" w:rsidR="004E43A3" w:rsidRPr="00903836" w:rsidRDefault="004E43A3">
      <w:pPr>
        <w:wordWrap w:val="0"/>
        <w:spacing w:line="440" w:lineRule="exact"/>
        <w:rPr>
          <w:rFonts w:ascii="宋体" w:eastAsia="宋体" w:hAnsi="宋体" w:cs="Times New Roman"/>
        </w:rPr>
      </w:pPr>
    </w:p>
    <w:p w14:paraId="72A23ED2" w14:textId="77777777" w:rsidR="004E43A3" w:rsidRPr="00903836" w:rsidRDefault="004E43A3">
      <w:pPr>
        <w:wordWrap w:val="0"/>
        <w:spacing w:line="440" w:lineRule="exact"/>
        <w:rPr>
          <w:rFonts w:ascii="宋体" w:eastAsia="宋体" w:hAnsi="宋体" w:cs="Times New Roman"/>
        </w:rPr>
      </w:pPr>
    </w:p>
    <w:p w14:paraId="5551029D" w14:textId="77777777" w:rsidR="004E43A3" w:rsidRPr="00903836" w:rsidRDefault="00000000">
      <w:pPr>
        <w:wordWrap w:val="0"/>
        <w:spacing w:line="440" w:lineRule="exact"/>
        <w:jc w:val="center"/>
        <w:rPr>
          <w:rFonts w:ascii="宋体" w:eastAsia="宋体" w:hAnsi="宋体" w:cs="Times New Roman"/>
        </w:rPr>
      </w:pPr>
      <w:r w:rsidRPr="00903836">
        <w:rPr>
          <w:rFonts w:ascii="宋体" w:eastAsia="宋体" w:hAnsi="宋体" w:cs="Times New Roman" w:hint="eastAsia"/>
        </w:rPr>
        <w:t>投标人：</w:t>
      </w:r>
      <w:r w:rsidRPr="00903836">
        <w:rPr>
          <w:rFonts w:ascii="宋体" w:eastAsia="宋体" w:hAnsi="宋体" w:cs="Times New Roman"/>
          <w:szCs w:val="21"/>
          <w:u w:val="single"/>
        </w:rPr>
        <w:tab/>
      </w:r>
      <w:r w:rsidRPr="00903836">
        <w:rPr>
          <w:rFonts w:ascii="宋体" w:eastAsia="宋体" w:hAnsi="宋体" w:cs="Times New Roman" w:hint="eastAsia"/>
        </w:rPr>
        <w:t>（盖单位章）</w:t>
      </w:r>
    </w:p>
    <w:p w14:paraId="1FDE127C" w14:textId="77777777" w:rsidR="004E43A3" w:rsidRPr="00903836" w:rsidRDefault="004E43A3">
      <w:pPr>
        <w:wordWrap w:val="0"/>
        <w:spacing w:line="440" w:lineRule="exact"/>
        <w:rPr>
          <w:rFonts w:ascii="宋体" w:eastAsia="宋体" w:hAnsi="宋体" w:cs="Times New Roman"/>
        </w:rPr>
      </w:pPr>
    </w:p>
    <w:p w14:paraId="2577E389" w14:textId="77777777" w:rsidR="004E43A3" w:rsidRPr="00903836" w:rsidRDefault="00000000">
      <w:pPr>
        <w:wordWrap w:val="0"/>
        <w:spacing w:line="440" w:lineRule="exact"/>
        <w:ind w:firstLineChars="2200" w:firstLine="4620"/>
        <w:rPr>
          <w:rFonts w:ascii="宋体" w:eastAsia="宋体" w:hAnsi="宋体" w:cs="Times New Roman"/>
        </w:rPr>
      </w:pPr>
      <w:r w:rsidRPr="00903836">
        <w:rPr>
          <w:rFonts w:ascii="宋体" w:eastAsia="宋体" w:hAnsi="宋体" w:cs="Times New Roman" w:hint="eastAsia"/>
        </w:rPr>
        <w:t>年月日</w:t>
      </w:r>
    </w:p>
    <w:p w14:paraId="0360B300" w14:textId="77777777" w:rsidR="004E43A3" w:rsidRPr="00903836" w:rsidRDefault="004E43A3">
      <w:pPr>
        <w:wordWrap w:val="0"/>
        <w:spacing w:line="440" w:lineRule="exact"/>
        <w:rPr>
          <w:rFonts w:ascii="宋体" w:eastAsia="宋体" w:hAnsi="宋体" w:cs="Times New Roman"/>
          <w:sz w:val="20"/>
        </w:rPr>
      </w:pPr>
    </w:p>
    <w:p w14:paraId="2FBFAB44" w14:textId="77777777" w:rsidR="004E43A3" w:rsidRPr="00903836" w:rsidRDefault="004E43A3">
      <w:pPr>
        <w:wordWrap w:val="0"/>
        <w:spacing w:line="440" w:lineRule="exact"/>
        <w:rPr>
          <w:rFonts w:ascii="宋体" w:eastAsia="宋体" w:hAnsi="宋体" w:cs="Times New Roman"/>
          <w:sz w:val="20"/>
        </w:rPr>
      </w:pPr>
    </w:p>
    <w:p w14:paraId="671A263E" w14:textId="77777777" w:rsidR="004E43A3" w:rsidRPr="00903836" w:rsidRDefault="00000000">
      <w:pPr>
        <w:spacing w:line="440" w:lineRule="exact"/>
        <w:jc w:val="center"/>
        <w:rPr>
          <w:rFonts w:ascii="宋体" w:eastAsia="宋体" w:hAnsi="宋体" w:cs="Times New Roman"/>
          <w:b/>
          <w:sz w:val="32"/>
          <w:szCs w:val="20"/>
        </w:rPr>
      </w:pPr>
      <w:r w:rsidRPr="00903836">
        <w:rPr>
          <w:rFonts w:ascii="宋体" w:eastAsia="宋体" w:hAnsi="宋体" w:cs="Times New Roman"/>
          <w:b/>
          <w:sz w:val="20"/>
          <w:szCs w:val="20"/>
        </w:rPr>
        <w:br w:type="page"/>
      </w:r>
      <w:bookmarkStart w:id="285" w:name="_Toc59200714"/>
      <w:bookmarkStart w:id="286" w:name="_Toc526786511"/>
      <w:bookmarkStart w:id="287" w:name="_Toc7033"/>
      <w:r w:rsidRPr="00903836">
        <w:rPr>
          <w:rFonts w:ascii="宋体" w:eastAsia="宋体" w:hAnsi="宋体" w:cs="Times New Roman" w:hint="eastAsia"/>
          <w:b/>
          <w:sz w:val="32"/>
          <w:szCs w:val="20"/>
        </w:rPr>
        <w:lastRenderedPageBreak/>
        <w:t>授权委托书</w:t>
      </w:r>
      <w:bookmarkEnd w:id="285"/>
      <w:bookmarkEnd w:id="286"/>
      <w:bookmarkEnd w:id="287"/>
    </w:p>
    <w:p w14:paraId="713A10DB" w14:textId="77777777" w:rsidR="004E43A3" w:rsidRPr="00903836" w:rsidRDefault="004E43A3">
      <w:pPr>
        <w:wordWrap w:val="0"/>
        <w:spacing w:line="440" w:lineRule="exact"/>
        <w:rPr>
          <w:rFonts w:ascii="宋体" w:eastAsia="宋体" w:hAnsi="宋体" w:cs="Times New Roman"/>
        </w:rPr>
      </w:pPr>
    </w:p>
    <w:p w14:paraId="5BA596D2" w14:textId="77777777" w:rsidR="004E43A3" w:rsidRPr="00903836" w:rsidRDefault="00000000">
      <w:pPr>
        <w:wordWrap w:val="0"/>
        <w:topLinePunct/>
        <w:spacing w:line="440" w:lineRule="exact"/>
        <w:ind w:firstLineChars="200" w:firstLine="420"/>
        <w:rPr>
          <w:rFonts w:ascii="宋体" w:eastAsia="宋体" w:hAnsi="宋体" w:cs="Times New Roman"/>
        </w:rPr>
      </w:pPr>
      <w:r w:rsidRPr="00903836">
        <w:rPr>
          <w:rFonts w:ascii="宋体" w:eastAsia="宋体" w:hAnsi="宋体" w:cs="Times New Roman" w:hint="eastAsia"/>
        </w:rPr>
        <w:t>本人（姓名）系（投标人名称）的法定代表人，现委托（姓名）为我方代理人。代理人根据授权，以我方名义签署、澄清确认、递交、撤回、修改监理招标项目投标文件、签订合同和处理有关事宜，其法律后果由我方承担。</w:t>
      </w:r>
    </w:p>
    <w:p w14:paraId="7A97DA77" w14:textId="77777777" w:rsidR="004E43A3" w:rsidRPr="00903836" w:rsidRDefault="00000000">
      <w:pPr>
        <w:wordWrap w:val="0"/>
        <w:spacing w:line="440" w:lineRule="exact"/>
        <w:rPr>
          <w:rFonts w:ascii="宋体" w:eastAsia="宋体" w:hAnsi="宋体" w:cs="Times New Roman"/>
        </w:rPr>
      </w:pPr>
      <w:r w:rsidRPr="00903836">
        <w:rPr>
          <w:rFonts w:ascii="宋体" w:eastAsia="宋体" w:hAnsi="宋体" w:cs="Times New Roman" w:hint="eastAsia"/>
        </w:rPr>
        <w:t>委托期限</w:t>
      </w:r>
      <w:proofErr w:type="gramStart"/>
      <w:r w:rsidRPr="00903836">
        <w:rPr>
          <w:rFonts w:ascii="宋体" w:eastAsia="宋体" w:hAnsi="宋体" w:cs="Times New Roman" w:hint="eastAsia"/>
        </w:rPr>
        <w:t>：。</w:t>
      </w:r>
      <w:proofErr w:type="gramEnd"/>
    </w:p>
    <w:p w14:paraId="2EA501D1" w14:textId="77777777" w:rsidR="004E43A3" w:rsidRPr="00903836" w:rsidRDefault="00000000">
      <w:pPr>
        <w:wordWrap w:val="0"/>
        <w:spacing w:line="440" w:lineRule="exact"/>
        <w:ind w:firstLineChars="200" w:firstLine="420"/>
        <w:rPr>
          <w:rFonts w:ascii="宋体" w:eastAsia="宋体" w:hAnsi="宋体" w:cs="Times New Roman"/>
        </w:rPr>
      </w:pPr>
      <w:r w:rsidRPr="00903836">
        <w:rPr>
          <w:rFonts w:ascii="宋体" w:eastAsia="宋体" w:hAnsi="宋体" w:cs="Times New Roman" w:hint="eastAsia"/>
        </w:rPr>
        <w:t>代理人无转委托权。代理人为投标人正式职工，必须具有离投标截止时间最近的至少1个月在本单位缴纳的社保证明文件。</w:t>
      </w:r>
    </w:p>
    <w:p w14:paraId="0B4368B3" w14:textId="77777777" w:rsidR="004E43A3" w:rsidRPr="00903836" w:rsidRDefault="004E43A3">
      <w:pPr>
        <w:wordWrap w:val="0"/>
        <w:spacing w:line="440" w:lineRule="exact"/>
        <w:ind w:firstLineChars="200" w:firstLine="420"/>
        <w:rPr>
          <w:rFonts w:ascii="宋体" w:eastAsia="宋体" w:hAnsi="宋体" w:cs="Times New Roman"/>
        </w:rPr>
      </w:pPr>
    </w:p>
    <w:p w14:paraId="3414503A" w14:textId="77777777" w:rsidR="004E43A3" w:rsidRPr="00903836" w:rsidRDefault="00000000">
      <w:pPr>
        <w:wordWrap w:val="0"/>
        <w:spacing w:line="440" w:lineRule="exact"/>
        <w:rPr>
          <w:rFonts w:ascii="宋体" w:eastAsia="宋体" w:hAnsi="宋体" w:cs="Times New Roman"/>
        </w:rPr>
      </w:pPr>
      <w:r w:rsidRPr="00903836">
        <w:rPr>
          <w:rFonts w:ascii="宋体" w:eastAsia="宋体" w:hAnsi="宋体" w:cs="Times New Roman" w:hint="eastAsia"/>
        </w:rPr>
        <w:t>附：法定代表人身份证及委托代理人身份证扫描件</w:t>
      </w:r>
    </w:p>
    <w:p w14:paraId="0A569990" w14:textId="77777777" w:rsidR="004E43A3" w:rsidRPr="00903836" w:rsidRDefault="004E43A3">
      <w:pPr>
        <w:wordWrap w:val="0"/>
        <w:spacing w:line="440" w:lineRule="exact"/>
        <w:rPr>
          <w:rFonts w:ascii="宋体" w:eastAsia="宋体" w:hAnsi="宋体" w:cs="Times New Roman"/>
        </w:rPr>
      </w:pPr>
    </w:p>
    <w:p w14:paraId="374DF0A5" w14:textId="77777777" w:rsidR="004E43A3" w:rsidRPr="00903836" w:rsidRDefault="00000000">
      <w:pPr>
        <w:wordWrap w:val="0"/>
        <w:spacing w:line="440" w:lineRule="exact"/>
        <w:rPr>
          <w:rFonts w:ascii="宋体" w:eastAsia="宋体" w:hAnsi="宋体" w:cs="Times New Roman"/>
        </w:rPr>
      </w:pPr>
      <w:r w:rsidRPr="00903836">
        <w:rPr>
          <w:rFonts w:ascii="宋体" w:eastAsia="宋体" w:hAnsi="宋体" w:cs="Times New Roman" w:hint="eastAsia"/>
        </w:rPr>
        <w:t>注：本授权委托书需由投标人加盖单位电子印章并由其法定代表人和委托代理人签字或盖章。</w:t>
      </w:r>
    </w:p>
    <w:p w14:paraId="4415C0C9" w14:textId="77777777" w:rsidR="004E43A3" w:rsidRPr="00903836" w:rsidRDefault="004E43A3">
      <w:pPr>
        <w:wordWrap w:val="0"/>
        <w:spacing w:line="440" w:lineRule="exact"/>
        <w:rPr>
          <w:rFonts w:ascii="宋体" w:eastAsia="宋体" w:hAnsi="宋体" w:cs="Times New Roman"/>
        </w:rPr>
      </w:pPr>
    </w:p>
    <w:p w14:paraId="1191A681" w14:textId="77777777" w:rsidR="004E43A3" w:rsidRPr="00903836" w:rsidRDefault="00000000">
      <w:pPr>
        <w:wordWrap w:val="0"/>
        <w:spacing w:line="440" w:lineRule="exact"/>
        <w:ind w:firstLineChars="1282" w:firstLine="2692"/>
        <w:rPr>
          <w:rFonts w:ascii="宋体" w:eastAsia="宋体" w:hAnsi="宋体" w:cs="Times New Roman"/>
        </w:rPr>
      </w:pPr>
      <w:r w:rsidRPr="00903836">
        <w:rPr>
          <w:rFonts w:ascii="宋体" w:eastAsia="宋体" w:hAnsi="宋体" w:cs="Times New Roman" w:hint="eastAsia"/>
        </w:rPr>
        <w:t>投标人：</w:t>
      </w:r>
      <w:r w:rsidRPr="00903836">
        <w:rPr>
          <w:rFonts w:ascii="宋体" w:eastAsia="宋体" w:hAnsi="宋体" w:cs="Times New Roman"/>
          <w:szCs w:val="21"/>
          <w:u w:val="single"/>
        </w:rPr>
        <w:tab/>
      </w:r>
      <w:r w:rsidRPr="00903836">
        <w:rPr>
          <w:rFonts w:ascii="宋体" w:eastAsia="宋体" w:hAnsi="宋体" w:cs="Times New Roman"/>
          <w:szCs w:val="21"/>
          <w:u w:val="single"/>
        </w:rPr>
        <w:tab/>
      </w:r>
      <w:r w:rsidRPr="00903836">
        <w:rPr>
          <w:rFonts w:ascii="宋体" w:eastAsia="宋体" w:hAnsi="宋体" w:cs="Times New Roman"/>
          <w:szCs w:val="21"/>
          <w:u w:val="single"/>
        </w:rPr>
        <w:tab/>
      </w:r>
      <w:r w:rsidRPr="00903836">
        <w:rPr>
          <w:rFonts w:ascii="宋体" w:eastAsia="宋体" w:hAnsi="宋体" w:cs="Times New Roman"/>
          <w:szCs w:val="21"/>
          <w:u w:val="single"/>
        </w:rPr>
        <w:tab/>
      </w:r>
      <w:r w:rsidRPr="00903836">
        <w:rPr>
          <w:rFonts w:ascii="宋体" w:eastAsia="宋体" w:hAnsi="宋体" w:cs="Times New Roman" w:hint="eastAsia"/>
        </w:rPr>
        <w:t>（盖单位章）</w:t>
      </w:r>
    </w:p>
    <w:p w14:paraId="1BAD6148" w14:textId="77777777" w:rsidR="004E43A3" w:rsidRPr="00903836" w:rsidRDefault="004E43A3">
      <w:pPr>
        <w:wordWrap w:val="0"/>
        <w:spacing w:line="440" w:lineRule="exact"/>
        <w:ind w:firstLineChars="1282" w:firstLine="2692"/>
        <w:rPr>
          <w:rFonts w:ascii="宋体" w:eastAsia="宋体" w:hAnsi="宋体" w:cs="Times New Roman"/>
        </w:rPr>
      </w:pPr>
    </w:p>
    <w:p w14:paraId="6579C665" w14:textId="77777777" w:rsidR="004E43A3" w:rsidRPr="00903836" w:rsidRDefault="00000000">
      <w:pPr>
        <w:wordWrap w:val="0"/>
        <w:spacing w:line="440" w:lineRule="exact"/>
        <w:ind w:firstLineChars="1281" w:firstLine="2690"/>
        <w:jc w:val="left"/>
        <w:rPr>
          <w:rFonts w:ascii="宋体" w:eastAsia="宋体" w:hAnsi="宋体" w:cs="Times New Roman"/>
        </w:rPr>
      </w:pPr>
      <w:r w:rsidRPr="00903836">
        <w:rPr>
          <w:rFonts w:ascii="宋体" w:eastAsia="宋体" w:hAnsi="宋体" w:cs="Times New Roman" w:hint="eastAsia"/>
        </w:rPr>
        <w:t>法定代表人：</w:t>
      </w:r>
      <w:r w:rsidRPr="00903836">
        <w:rPr>
          <w:rFonts w:ascii="宋体" w:eastAsia="宋体" w:hAnsi="宋体" w:cs="Times New Roman"/>
          <w:szCs w:val="21"/>
          <w:u w:val="single"/>
        </w:rPr>
        <w:tab/>
      </w:r>
      <w:r w:rsidRPr="00903836">
        <w:rPr>
          <w:rFonts w:ascii="宋体" w:eastAsia="宋体" w:hAnsi="宋体" w:cs="Times New Roman"/>
          <w:szCs w:val="21"/>
          <w:u w:val="single"/>
        </w:rPr>
        <w:tab/>
      </w:r>
      <w:r w:rsidRPr="00903836">
        <w:rPr>
          <w:rFonts w:ascii="宋体" w:eastAsia="宋体" w:hAnsi="宋体" w:cs="Times New Roman"/>
          <w:szCs w:val="21"/>
          <w:u w:val="single"/>
        </w:rPr>
        <w:tab/>
      </w:r>
      <w:r w:rsidRPr="00903836">
        <w:rPr>
          <w:rFonts w:ascii="宋体" w:eastAsia="宋体" w:hAnsi="宋体" w:cs="Times New Roman"/>
          <w:szCs w:val="21"/>
          <w:u w:val="single"/>
        </w:rPr>
        <w:tab/>
      </w:r>
      <w:r w:rsidRPr="00903836">
        <w:rPr>
          <w:rFonts w:ascii="宋体" w:eastAsia="宋体" w:hAnsi="宋体" w:cs="Times New Roman" w:hint="eastAsia"/>
        </w:rPr>
        <w:t>（签字或盖章）</w:t>
      </w:r>
    </w:p>
    <w:p w14:paraId="0BBCF639" w14:textId="77777777" w:rsidR="004E43A3" w:rsidRPr="00903836" w:rsidRDefault="004E43A3">
      <w:pPr>
        <w:wordWrap w:val="0"/>
        <w:spacing w:line="440" w:lineRule="exact"/>
        <w:ind w:firstLineChars="1282" w:firstLine="2692"/>
        <w:rPr>
          <w:rFonts w:ascii="宋体" w:eastAsia="宋体" w:hAnsi="宋体" w:cs="Times New Roman"/>
        </w:rPr>
      </w:pPr>
    </w:p>
    <w:p w14:paraId="6B3EA0E7" w14:textId="77777777" w:rsidR="004E43A3" w:rsidRPr="00903836" w:rsidRDefault="00000000">
      <w:pPr>
        <w:wordWrap w:val="0"/>
        <w:spacing w:line="440" w:lineRule="exact"/>
        <w:ind w:firstLineChars="1282" w:firstLine="2692"/>
        <w:rPr>
          <w:rFonts w:ascii="宋体" w:eastAsia="宋体" w:hAnsi="宋体" w:cs="Times New Roman"/>
        </w:rPr>
      </w:pPr>
      <w:r w:rsidRPr="00903836">
        <w:rPr>
          <w:rFonts w:ascii="宋体" w:eastAsia="宋体" w:hAnsi="宋体" w:cs="Times New Roman" w:hint="eastAsia"/>
        </w:rPr>
        <w:t>身份证号码：</w:t>
      </w:r>
      <w:r w:rsidRPr="00903836">
        <w:rPr>
          <w:rFonts w:ascii="宋体" w:eastAsia="宋体" w:hAnsi="宋体" w:cs="Times New Roman"/>
          <w:szCs w:val="21"/>
          <w:u w:val="single"/>
        </w:rPr>
        <w:tab/>
      </w:r>
      <w:r w:rsidRPr="00903836">
        <w:rPr>
          <w:rFonts w:ascii="宋体" w:eastAsia="宋体" w:hAnsi="宋体" w:cs="Times New Roman"/>
          <w:szCs w:val="21"/>
          <w:u w:val="single"/>
        </w:rPr>
        <w:tab/>
      </w:r>
      <w:r w:rsidRPr="00903836">
        <w:rPr>
          <w:rFonts w:ascii="宋体" w:eastAsia="宋体" w:hAnsi="宋体" w:cs="Times New Roman"/>
          <w:szCs w:val="21"/>
          <w:u w:val="single"/>
        </w:rPr>
        <w:tab/>
      </w:r>
      <w:r w:rsidRPr="00903836">
        <w:rPr>
          <w:rFonts w:ascii="宋体" w:eastAsia="宋体" w:hAnsi="宋体" w:cs="Times New Roman"/>
          <w:szCs w:val="21"/>
          <w:u w:val="single"/>
        </w:rPr>
        <w:tab/>
      </w:r>
    </w:p>
    <w:p w14:paraId="5CAFA099" w14:textId="77777777" w:rsidR="004E43A3" w:rsidRPr="00903836" w:rsidRDefault="004E43A3">
      <w:pPr>
        <w:wordWrap w:val="0"/>
        <w:spacing w:line="440" w:lineRule="exact"/>
        <w:ind w:firstLineChars="1282" w:firstLine="2692"/>
        <w:rPr>
          <w:rFonts w:ascii="宋体" w:eastAsia="宋体" w:hAnsi="宋体" w:cs="Times New Roman"/>
        </w:rPr>
      </w:pPr>
    </w:p>
    <w:p w14:paraId="58B0EFF6" w14:textId="77777777" w:rsidR="004E43A3" w:rsidRPr="00903836" w:rsidRDefault="00000000">
      <w:pPr>
        <w:wordWrap w:val="0"/>
        <w:spacing w:line="440" w:lineRule="exact"/>
        <w:ind w:firstLineChars="1282" w:firstLine="2692"/>
        <w:rPr>
          <w:rFonts w:ascii="宋体" w:eastAsia="宋体" w:hAnsi="宋体" w:cs="Times New Roman"/>
        </w:rPr>
      </w:pPr>
      <w:r w:rsidRPr="00903836">
        <w:rPr>
          <w:rFonts w:ascii="宋体" w:eastAsia="宋体" w:hAnsi="宋体" w:cs="Times New Roman" w:hint="eastAsia"/>
        </w:rPr>
        <w:t>委托代理人：</w:t>
      </w:r>
      <w:r w:rsidRPr="00903836">
        <w:rPr>
          <w:rFonts w:ascii="宋体" w:eastAsia="宋体" w:hAnsi="宋体" w:cs="Times New Roman"/>
          <w:szCs w:val="21"/>
          <w:u w:val="single"/>
        </w:rPr>
        <w:tab/>
      </w:r>
      <w:r w:rsidRPr="00903836">
        <w:rPr>
          <w:rFonts w:ascii="宋体" w:eastAsia="宋体" w:hAnsi="宋体" w:cs="Times New Roman"/>
          <w:szCs w:val="21"/>
          <w:u w:val="single"/>
        </w:rPr>
        <w:tab/>
      </w:r>
      <w:r w:rsidRPr="00903836">
        <w:rPr>
          <w:rFonts w:ascii="宋体" w:eastAsia="宋体" w:hAnsi="宋体" w:cs="Times New Roman"/>
          <w:szCs w:val="21"/>
          <w:u w:val="single"/>
        </w:rPr>
        <w:tab/>
      </w:r>
      <w:r w:rsidRPr="00903836">
        <w:rPr>
          <w:rFonts w:ascii="宋体" w:eastAsia="宋体" w:hAnsi="宋体" w:cs="Times New Roman"/>
          <w:szCs w:val="21"/>
          <w:u w:val="single"/>
        </w:rPr>
        <w:tab/>
      </w:r>
      <w:r w:rsidRPr="00903836">
        <w:rPr>
          <w:rFonts w:ascii="宋体" w:eastAsia="宋体" w:hAnsi="宋体" w:cs="Times New Roman" w:hint="eastAsia"/>
        </w:rPr>
        <w:t>（签字或盖章）</w:t>
      </w:r>
    </w:p>
    <w:p w14:paraId="16F29D2A" w14:textId="77777777" w:rsidR="004E43A3" w:rsidRPr="00903836" w:rsidRDefault="004E43A3">
      <w:pPr>
        <w:wordWrap w:val="0"/>
        <w:spacing w:line="440" w:lineRule="exact"/>
        <w:ind w:firstLineChars="1282" w:firstLine="2692"/>
        <w:rPr>
          <w:rFonts w:ascii="宋体" w:eastAsia="宋体" w:hAnsi="宋体" w:cs="Times New Roman"/>
        </w:rPr>
      </w:pPr>
    </w:p>
    <w:p w14:paraId="74842434" w14:textId="77777777" w:rsidR="004E43A3" w:rsidRPr="00903836" w:rsidRDefault="00000000">
      <w:pPr>
        <w:wordWrap w:val="0"/>
        <w:spacing w:line="440" w:lineRule="exact"/>
        <w:ind w:firstLineChars="1282" w:firstLine="2692"/>
        <w:rPr>
          <w:rFonts w:ascii="宋体" w:eastAsia="宋体" w:hAnsi="宋体" w:cs="Times New Roman"/>
        </w:rPr>
      </w:pPr>
      <w:r w:rsidRPr="00903836">
        <w:rPr>
          <w:rFonts w:ascii="宋体" w:eastAsia="宋体" w:hAnsi="宋体" w:cs="Times New Roman" w:hint="eastAsia"/>
        </w:rPr>
        <w:t>身份证号码：</w:t>
      </w:r>
      <w:r w:rsidRPr="00903836">
        <w:rPr>
          <w:rFonts w:ascii="宋体" w:eastAsia="宋体" w:hAnsi="宋体" w:cs="Times New Roman"/>
          <w:szCs w:val="21"/>
          <w:u w:val="single"/>
        </w:rPr>
        <w:tab/>
      </w:r>
      <w:r w:rsidRPr="00903836">
        <w:rPr>
          <w:rFonts w:ascii="宋体" w:eastAsia="宋体" w:hAnsi="宋体" w:cs="Times New Roman"/>
          <w:szCs w:val="21"/>
          <w:u w:val="single"/>
        </w:rPr>
        <w:tab/>
      </w:r>
      <w:r w:rsidRPr="00903836">
        <w:rPr>
          <w:rFonts w:ascii="宋体" w:eastAsia="宋体" w:hAnsi="宋体" w:cs="Times New Roman"/>
          <w:szCs w:val="21"/>
          <w:u w:val="single"/>
        </w:rPr>
        <w:tab/>
      </w:r>
      <w:r w:rsidRPr="00903836">
        <w:rPr>
          <w:rFonts w:ascii="宋体" w:eastAsia="宋体" w:hAnsi="宋体" w:cs="Times New Roman"/>
          <w:szCs w:val="21"/>
          <w:u w:val="single"/>
        </w:rPr>
        <w:tab/>
      </w:r>
    </w:p>
    <w:p w14:paraId="0C6DD7D4" w14:textId="77777777" w:rsidR="004E43A3" w:rsidRPr="00903836" w:rsidRDefault="004E43A3">
      <w:pPr>
        <w:wordWrap w:val="0"/>
        <w:spacing w:line="440" w:lineRule="exact"/>
        <w:ind w:firstLineChars="1282" w:firstLine="2692"/>
        <w:rPr>
          <w:rFonts w:ascii="宋体" w:eastAsia="宋体" w:hAnsi="宋体" w:cs="Times New Roman"/>
        </w:rPr>
      </w:pPr>
    </w:p>
    <w:p w14:paraId="6CFD9A15" w14:textId="77777777" w:rsidR="004E43A3" w:rsidRPr="00903836" w:rsidRDefault="004E43A3">
      <w:pPr>
        <w:wordWrap w:val="0"/>
        <w:spacing w:line="440" w:lineRule="exact"/>
        <w:ind w:firstLineChars="1282" w:firstLine="2692"/>
        <w:rPr>
          <w:rFonts w:ascii="宋体" w:eastAsia="宋体" w:hAnsi="宋体" w:cs="Times New Roman"/>
        </w:rPr>
      </w:pPr>
    </w:p>
    <w:p w14:paraId="580D0F10" w14:textId="77777777" w:rsidR="004E43A3" w:rsidRPr="00903836" w:rsidRDefault="00000000">
      <w:pPr>
        <w:wordWrap w:val="0"/>
        <w:spacing w:line="440" w:lineRule="exact"/>
        <w:ind w:firstLineChars="1932" w:firstLine="4057"/>
        <w:jc w:val="right"/>
        <w:rPr>
          <w:rFonts w:ascii="宋体" w:eastAsia="宋体" w:hAnsi="宋体" w:cs="Times New Roman"/>
        </w:rPr>
      </w:pPr>
      <w:r w:rsidRPr="00903836">
        <w:rPr>
          <w:rFonts w:ascii="宋体" w:eastAsia="宋体" w:hAnsi="宋体" w:cs="Times New Roman" w:hint="eastAsia"/>
        </w:rPr>
        <w:t>年月日</w:t>
      </w:r>
    </w:p>
    <w:p w14:paraId="0807C756" w14:textId="77777777" w:rsidR="004E43A3" w:rsidRPr="00903836" w:rsidRDefault="00000000">
      <w:pPr>
        <w:widowControl/>
        <w:jc w:val="left"/>
        <w:rPr>
          <w:rFonts w:ascii="宋体" w:eastAsia="宋体" w:hAnsi="宋体" w:cs="Times New Roman"/>
        </w:rPr>
      </w:pPr>
      <w:r w:rsidRPr="00903836">
        <w:rPr>
          <w:rFonts w:ascii="宋体" w:eastAsia="宋体" w:hAnsi="宋体" w:cs="Times New Roman" w:hint="eastAsia"/>
        </w:rPr>
        <w:br w:type="page"/>
      </w:r>
    </w:p>
    <w:p w14:paraId="2D76DEA6" w14:textId="77777777" w:rsidR="004E43A3" w:rsidRPr="00903836" w:rsidRDefault="00000000">
      <w:pPr>
        <w:wordWrap w:val="0"/>
        <w:jc w:val="center"/>
        <w:outlineLvl w:val="1"/>
        <w:rPr>
          <w:rFonts w:ascii="宋体" w:eastAsia="宋体" w:hAnsi="宋体" w:cs="Times New Roman"/>
          <w:b/>
          <w:sz w:val="32"/>
          <w:szCs w:val="20"/>
        </w:rPr>
      </w:pPr>
      <w:r w:rsidRPr="00903836">
        <w:rPr>
          <w:rFonts w:ascii="宋体" w:eastAsia="宋体" w:hAnsi="宋体" w:cs="Times New Roman" w:hint="eastAsia"/>
          <w:b/>
          <w:sz w:val="32"/>
          <w:szCs w:val="20"/>
        </w:rPr>
        <w:lastRenderedPageBreak/>
        <w:t>三、联合体协议书</w:t>
      </w:r>
    </w:p>
    <w:p w14:paraId="444846D1" w14:textId="77777777" w:rsidR="004E43A3" w:rsidRPr="00903836" w:rsidRDefault="00000000">
      <w:pPr>
        <w:wordWrap w:val="0"/>
        <w:spacing w:line="440" w:lineRule="exact"/>
        <w:rPr>
          <w:rFonts w:ascii="宋体" w:eastAsia="宋体" w:hAnsi="宋体" w:cs="Times New Roman"/>
          <w:szCs w:val="21"/>
          <w:u w:val="single"/>
        </w:rPr>
      </w:pPr>
      <w:r w:rsidRPr="00903836">
        <w:rPr>
          <w:rFonts w:ascii="宋体" w:eastAsia="宋体" w:hAnsi="宋体" w:cs="Times New Roman" w:hint="eastAsia"/>
          <w:szCs w:val="21"/>
          <w:u w:val="single"/>
        </w:rPr>
        <w:t>本项目不接受联合体投标。</w:t>
      </w:r>
    </w:p>
    <w:p w14:paraId="23D1A8D4" w14:textId="77777777" w:rsidR="004E43A3" w:rsidRPr="00903836" w:rsidRDefault="00000000">
      <w:pPr>
        <w:widowControl/>
        <w:kinsoku w:val="0"/>
        <w:autoSpaceDE w:val="0"/>
        <w:autoSpaceDN w:val="0"/>
        <w:adjustRightInd w:val="0"/>
        <w:snapToGrid w:val="0"/>
        <w:spacing w:line="380" w:lineRule="exact"/>
        <w:ind w:firstLineChars="200" w:firstLine="643"/>
        <w:jc w:val="left"/>
        <w:textAlignment w:val="baseline"/>
        <w:rPr>
          <w:rFonts w:ascii="宋体" w:eastAsia="宋体" w:hAnsi="宋体" w:cs="Times New Roman"/>
        </w:rPr>
      </w:pPr>
      <w:r w:rsidRPr="00903836">
        <w:rPr>
          <w:rFonts w:ascii="宋体" w:eastAsia="宋体" w:hAnsi="宋体" w:cs="Times New Roman"/>
          <w:b/>
          <w:sz w:val="32"/>
          <w:szCs w:val="20"/>
        </w:rPr>
        <w:br w:type="page"/>
      </w:r>
    </w:p>
    <w:p w14:paraId="3D468BE2" w14:textId="77777777" w:rsidR="004E43A3" w:rsidRPr="00903836" w:rsidRDefault="00000000">
      <w:pPr>
        <w:wordWrap w:val="0"/>
        <w:jc w:val="center"/>
        <w:outlineLvl w:val="1"/>
        <w:rPr>
          <w:rFonts w:ascii="宋体" w:eastAsia="宋体" w:hAnsi="宋体" w:cs="Times New Roman"/>
          <w:b/>
          <w:sz w:val="32"/>
          <w:szCs w:val="20"/>
        </w:rPr>
      </w:pPr>
      <w:bookmarkStart w:id="288" w:name="_Toc30880"/>
      <w:bookmarkStart w:id="289" w:name="_Toc526786512"/>
      <w:bookmarkStart w:id="290" w:name="_Toc59200715"/>
      <w:r w:rsidRPr="00903836">
        <w:rPr>
          <w:rFonts w:ascii="宋体" w:eastAsia="宋体" w:hAnsi="宋体" w:cs="Times New Roman" w:hint="eastAsia"/>
          <w:b/>
          <w:sz w:val="32"/>
          <w:szCs w:val="20"/>
        </w:rPr>
        <w:lastRenderedPageBreak/>
        <w:t>四、</w:t>
      </w:r>
      <w:bookmarkStart w:id="291" w:name="_Toc152045792"/>
      <w:bookmarkStart w:id="292" w:name="_Toc300835214"/>
      <w:bookmarkStart w:id="293" w:name="_Toc247527832"/>
      <w:bookmarkStart w:id="294" w:name="_Toc247514284"/>
      <w:bookmarkStart w:id="295" w:name="_Toc352691666"/>
      <w:bookmarkStart w:id="296" w:name="_Toc144974861"/>
      <w:bookmarkStart w:id="297" w:name="_Toc152042581"/>
      <w:bookmarkStart w:id="298" w:name="_Toc361508757"/>
      <w:bookmarkStart w:id="299" w:name="_Toc369531702"/>
      <w:bookmarkStart w:id="300" w:name="_Toc13469"/>
      <w:bookmarkStart w:id="301" w:name="_Toc384308381"/>
      <w:r w:rsidRPr="00903836">
        <w:rPr>
          <w:rFonts w:ascii="宋体" w:eastAsia="宋体" w:hAnsi="宋体" w:cs="Times New Roman" w:hint="eastAsia"/>
          <w:b/>
          <w:sz w:val="32"/>
          <w:szCs w:val="20"/>
        </w:rPr>
        <w:t>投标保证金</w:t>
      </w:r>
      <w:bookmarkEnd w:id="288"/>
      <w:bookmarkEnd w:id="289"/>
      <w:bookmarkEnd w:id="290"/>
    </w:p>
    <w:bookmarkEnd w:id="291"/>
    <w:bookmarkEnd w:id="292"/>
    <w:bookmarkEnd w:id="293"/>
    <w:bookmarkEnd w:id="294"/>
    <w:bookmarkEnd w:id="295"/>
    <w:bookmarkEnd w:id="296"/>
    <w:bookmarkEnd w:id="297"/>
    <w:bookmarkEnd w:id="298"/>
    <w:bookmarkEnd w:id="299"/>
    <w:bookmarkEnd w:id="300"/>
    <w:bookmarkEnd w:id="301"/>
    <w:p w14:paraId="56711FC9" w14:textId="77777777" w:rsidR="004E43A3" w:rsidRPr="00903836" w:rsidRDefault="00000000">
      <w:pPr>
        <w:wordWrap w:val="0"/>
        <w:spacing w:line="440" w:lineRule="exact"/>
        <w:rPr>
          <w:rFonts w:ascii="宋体" w:eastAsia="宋体" w:hAnsi="宋体" w:cs="Times New Roman"/>
          <w:szCs w:val="21"/>
          <w:u w:val="single"/>
        </w:rPr>
      </w:pPr>
      <w:r w:rsidRPr="00903836">
        <w:rPr>
          <w:rFonts w:ascii="宋体" w:eastAsia="宋体" w:hAnsi="宋体" w:cs="Times New Roman" w:hint="eastAsia"/>
          <w:szCs w:val="21"/>
          <w:u w:val="single"/>
        </w:rPr>
        <w:t>本项目不要求投标保证金。</w:t>
      </w:r>
    </w:p>
    <w:p w14:paraId="4CDD552F" w14:textId="77777777" w:rsidR="004E43A3" w:rsidRPr="00903836" w:rsidRDefault="00000000">
      <w:pPr>
        <w:wordWrap w:val="0"/>
        <w:jc w:val="center"/>
        <w:outlineLvl w:val="1"/>
        <w:rPr>
          <w:rFonts w:ascii="宋体" w:eastAsia="宋体" w:hAnsi="宋体" w:cs="Times New Roman"/>
          <w:b/>
          <w:sz w:val="32"/>
          <w:szCs w:val="20"/>
        </w:rPr>
      </w:pPr>
      <w:r w:rsidRPr="00903836">
        <w:rPr>
          <w:rFonts w:ascii="宋体" w:eastAsia="宋体" w:hAnsi="宋体" w:cs="Times New Roman"/>
          <w:b/>
          <w:sz w:val="32"/>
          <w:szCs w:val="20"/>
        </w:rPr>
        <w:br w:type="page"/>
      </w:r>
      <w:bookmarkStart w:id="302" w:name="_Toc59200716"/>
      <w:bookmarkStart w:id="303" w:name="_Toc526786513"/>
      <w:bookmarkStart w:id="304" w:name="_Toc19611"/>
      <w:r w:rsidRPr="00903836">
        <w:rPr>
          <w:rFonts w:ascii="宋体" w:eastAsia="宋体" w:hAnsi="宋体" w:cs="Times New Roman" w:hint="eastAsia"/>
          <w:b/>
          <w:sz w:val="32"/>
          <w:szCs w:val="20"/>
        </w:rPr>
        <w:lastRenderedPageBreak/>
        <w:t>五、监理报酬清单</w:t>
      </w:r>
      <w:bookmarkEnd w:id="302"/>
      <w:bookmarkEnd w:id="303"/>
      <w:bookmarkEnd w:id="304"/>
    </w:p>
    <w:p w14:paraId="6219CCE1" w14:textId="77777777" w:rsidR="004E43A3" w:rsidRPr="00903836" w:rsidRDefault="00000000">
      <w:pPr>
        <w:wordWrap w:val="0"/>
        <w:spacing w:line="440" w:lineRule="exact"/>
        <w:rPr>
          <w:rFonts w:ascii="宋体" w:eastAsia="宋体" w:hAnsi="宋体" w:cs="Times New Roman"/>
          <w:szCs w:val="21"/>
        </w:rPr>
      </w:pPr>
      <w:r w:rsidRPr="00903836">
        <w:rPr>
          <w:rFonts w:ascii="宋体" w:eastAsia="宋体" w:hAnsi="宋体" w:cs="Times New Roman"/>
          <w:szCs w:val="21"/>
        </w:rPr>
        <w:t xml:space="preserve">1. </w:t>
      </w:r>
      <w:r w:rsidRPr="00903836">
        <w:rPr>
          <w:rFonts w:ascii="宋体" w:eastAsia="宋体" w:hAnsi="宋体" w:cs="Times New Roman" w:hint="eastAsia"/>
          <w:szCs w:val="21"/>
        </w:rPr>
        <w:t>监理报酬清单说明</w:t>
      </w:r>
    </w:p>
    <w:p w14:paraId="12D5C7A8" w14:textId="77777777" w:rsidR="004E43A3" w:rsidRPr="00903836" w:rsidRDefault="00000000">
      <w:pPr>
        <w:wordWrap w:val="0"/>
        <w:spacing w:line="440" w:lineRule="exact"/>
        <w:rPr>
          <w:rFonts w:ascii="宋体" w:eastAsia="宋体" w:hAnsi="宋体" w:cs="Times New Roman"/>
          <w:szCs w:val="21"/>
        </w:rPr>
      </w:pPr>
      <w:r w:rsidRPr="00903836">
        <w:rPr>
          <w:rFonts w:ascii="宋体" w:eastAsia="宋体" w:hAnsi="宋体" w:cs="Times New Roman"/>
          <w:szCs w:val="21"/>
        </w:rPr>
        <w:t xml:space="preserve">2. </w:t>
      </w:r>
      <w:r w:rsidRPr="00903836">
        <w:rPr>
          <w:rFonts w:ascii="宋体" w:eastAsia="宋体" w:hAnsi="宋体" w:cs="Times New Roman" w:hint="eastAsia"/>
          <w:szCs w:val="21"/>
        </w:rPr>
        <w:t>监理报酬清单</w:t>
      </w:r>
    </w:p>
    <w:p w14:paraId="2E592B6F" w14:textId="77777777" w:rsidR="004E43A3" w:rsidRPr="00903836" w:rsidRDefault="00000000">
      <w:pPr>
        <w:wordWrap w:val="0"/>
        <w:spacing w:line="440" w:lineRule="exact"/>
        <w:jc w:val="right"/>
        <w:rPr>
          <w:rFonts w:ascii="宋体" w:eastAsia="宋体" w:hAnsi="宋体" w:cs="Times New Roman"/>
          <w:szCs w:val="21"/>
        </w:rPr>
      </w:pPr>
      <w:r w:rsidRPr="00903836">
        <w:rPr>
          <w:rFonts w:ascii="宋体" w:eastAsia="宋体" w:hAnsi="宋体" w:cs="Times New Roman" w:hint="eastAsia"/>
          <w:szCs w:val="21"/>
        </w:rPr>
        <w:t>单位：人民币元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3544"/>
        <w:gridCol w:w="1322"/>
        <w:gridCol w:w="1938"/>
      </w:tblGrid>
      <w:tr w:rsidR="004E43A3" w:rsidRPr="00903836" w14:paraId="5D5727C9" w14:textId="77777777">
        <w:trPr>
          <w:trHeight w:val="444"/>
        </w:trPr>
        <w:tc>
          <w:tcPr>
            <w:tcW w:w="817" w:type="dxa"/>
            <w:vAlign w:val="center"/>
          </w:tcPr>
          <w:p w14:paraId="2DE40C07" w14:textId="77777777" w:rsidR="004E43A3" w:rsidRPr="00903836" w:rsidRDefault="00000000">
            <w:pPr>
              <w:wordWrap w:val="0"/>
              <w:spacing w:line="276" w:lineRule="auto"/>
              <w:jc w:val="center"/>
              <w:rPr>
                <w:rFonts w:ascii="宋体" w:eastAsia="宋体" w:hAnsi="宋体" w:cs="Times New Roman"/>
                <w:b/>
                <w:kern w:val="0"/>
                <w:szCs w:val="21"/>
              </w:rPr>
            </w:pPr>
            <w:bookmarkStart w:id="305" w:name="_Toc361508760"/>
            <w:r w:rsidRPr="00903836">
              <w:rPr>
                <w:rFonts w:ascii="宋体" w:eastAsia="宋体" w:hAnsi="宋体" w:cs="Times New Roman" w:hint="eastAsia"/>
                <w:b/>
                <w:kern w:val="0"/>
                <w:szCs w:val="21"/>
              </w:rPr>
              <w:t>序号</w:t>
            </w:r>
          </w:p>
        </w:tc>
        <w:tc>
          <w:tcPr>
            <w:tcW w:w="2410" w:type="dxa"/>
            <w:vAlign w:val="center"/>
          </w:tcPr>
          <w:p w14:paraId="20AE460E" w14:textId="77777777" w:rsidR="004E43A3" w:rsidRPr="00903836" w:rsidRDefault="00000000">
            <w:pPr>
              <w:wordWrap w:val="0"/>
              <w:spacing w:line="276" w:lineRule="auto"/>
              <w:jc w:val="center"/>
              <w:rPr>
                <w:rFonts w:ascii="宋体" w:eastAsia="宋体" w:hAnsi="宋体" w:cs="Times New Roman"/>
                <w:b/>
                <w:kern w:val="0"/>
                <w:szCs w:val="21"/>
              </w:rPr>
            </w:pPr>
            <w:r w:rsidRPr="00903836">
              <w:rPr>
                <w:rFonts w:ascii="宋体" w:eastAsia="宋体" w:hAnsi="宋体" w:cs="Times New Roman" w:hint="eastAsia"/>
                <w:b/>
                <w:kern w:val="0"/>
                <w:szCs w:val="21"/>
              </w:rPr>
              <w:t>监理报酬分项名称</w:t>
            </w:r>
          </w:p>
        </w:tc>
        <w:tc>
          <w:tcPr>
            <w:tcW w:w="3544" w:type="dxa"/>
            <w:vAlign w:val="center"/>
          </w:tcPr>
          <w:p w14:paraId="58C254EF" w14:textId="77777777" w:rsidR="004E43A3" w:rsidRPr="00903836" w:rsidRDefault="00000000">
            <w:pPr>
              <w:wordWrap w:val="0"/>
              <w:spacing w:line="276" w:lineRule="auto"/>
              <w:jc w:val="center"/>
              <w:rPr>
                <w:rFonts w:ascii="宋体" w:eastAsia="宋体" w:hAnsi="宋体" w:cs="Times New Roman"/>
                <w:b/>
                <w:kern w:val="0"/>
                <w:szCs w:val="21"/>
              </w:rPr>
            </w:pPr>
            <w:r w:rsidRPr="00903836">
              <w:rPr>
                <w:rFonts w:ascii="宋体" w:eastAsia="宋体" w:hAnsi="宋体" w:cs="Times New Roman" w:hint="eastAsia"/>
                <w:b/>
                <w:kern w:val="0"/>
                <w:szCs w:val="21"/>
              </w:rPr>
              <w:t>计算依据、过程和公式</w:t>
            </w:r>
          </w:p>
        </w:tc>
        <w:tc>
          <w:tcPr>
            <w:tcW w:w="1322" w:type="dxa"/>
            <w:vAlign w:val="center"/>
          </w:tcPr>
          <w:p w14:paraId="32414A76" w14:textId="77777777" w:rsidR="004E43A3" w:rsidRPr="00903836" w:rsidRDefault="00000000">
            <w:pPr>
              <w:wordWrap w:val="0"/>
              <w:spacing w:line="276" w:lineRule="auto"/>
              <w:jc w:val="center"/>
              <w:rPr>
                <w:rFonts w:ascii="宋体" w:eastAsia="宋体" w:hAnsi="宋体" w:cs="Times New Roman"/>
                <w:b/>
                <w:kern w:val="0"/>
                <w:szCs w:val="21"/>
              </w:rPr>
            </w:pPr>
            <w:r w:rsidRPr="00903836">
              <w:rPr>
                <w:rFonts w:ascii="宋体" w:eastAsia="宋体" w:hAnsi="宋体" w:cs="Times New Roman" w:hint="eastAsia"/>
                <w:b/>
                <w:kern w:val="0"/>
                <w:szCs w:val="21"/>
              </w:rPr>
              <w:t>金额（元）</w:t>
            </w:r>
          </w:p>
        </w:tc>
        <w:tc>
          <w:tcPr>
            <w:tcW w:w="1938" w:type="dxa"/>
            <w:vAlign w:val="center"/>
          </w:tcPr>
          <w:p w14:paraId="0DD27174" w14:textId="77777777" w:rsidR="004E43A3" w:rsidRPr="00903836" w:rsidRDefault="00000000">
            <w:pPr>
              <w:wordWrap w:val="0"/>
              <w:spacing w:line="276" w:lineRule="auto"/>
              <w:jc w:val="center"/>
              <w:rPr>
                <w:rFonts w:ascii="宋体" w:eastAsia="宋体" w:hAnsi="宋体" w:cs="Times New Roman"/>
                <w:b/>
                <w:kern w:val="0"/>
                <w:szCs w:val="21"/>
              </w:rPr>
            </w:pPr>
            <w:r w:rsidRPr="00903836">
              <w:rPr>
                <w:rFonts w:ascii="宋体" w:eastAsia="宋体" w:hAnsi="宋体" w:cs="Times New Roman" w:hint="eastAsia"/>
                <w:b/>
                <w:kern w:val="0"/>
                <w:szCs w:val="21"/>
              </w:rPr>
              <w:t>备注</w:t>
            </w:r>
          </w:p>
        </w:tc>
      </w:tr>
      <w:tr w:rsidR="004E43A3" w:rsidRPr="00903836" w14:paraId="2CBC34BD" w14:textId="77777777">
        <w:tc>
          <w:tcPr>
            <w:tcW w:w="817" w:type="dxa"/>
            <w:vAlign w:val="center"/>
          </w:tcPr>
          <w:p w14:paraId="739E3025" w14:textId="77777777" w:rsidR="004E43A3" w:rsidRPr="00903836" w:rsidRDefault="00000000">
            <w:pPr>
              <w:wordWrap w:val="0"/>
              <w:spacing w:line="276" w:lineRule="auto"/>
              <w:jc w:val="center"/>
              <w:rPr>
                <w:rFonts w:ascii="宋体" w:eastAsia="宋体" w:hAnsi="宋体" w:cs="Times New Roman"/>
              </w:rPr>
            </w:pPr>
            <w:r w:rsidRPr="00903836">
              <w:rPr>
                <w:rFonts w:ascii="宋体" w:eastAsia="宋体" w:hAnsi="宋体" w:cs="Times New Roman"/>
              </w:rPr>
              <w:t>1</w:t>
            </w:r>
          </w:p>
        </w:tc>
        <w:tc>
          <w:tcPr>
            <w:tcW w:w="2410" w:type="dxa"/>
            <w:vAlign w:val="center"/>
          </w:tcPr>
          <w:p w14:paraId="16A9EB63" w14:textId="77777777" w:rsidR="004E43A3" w:rsidRPr="00903836" w:rsidRDefault="004E43A3">
            <w:pPr>
              <w:wordWrap w:val="0"/>
              <w:spacing w:line="276" w:lineRule="auto"/>
              <w:jc w:val="center"/>
              <w:rPr>
                <w:rFonts w:ascii="宋体" w:eastAsia="宋体" w:hAnsi="宋体" w:cs="Times New Roman"/>
              </w:rPr>
            </w:pPr>
          </w:p>
        </w:tc>
        <w:tc>
          <w:tcPr>
            <w:tcW w:w="3544" w:type="dxa"/>
            <w:vAlign w:val="center"/>
          </w:tcPr>
          <w:p w14:paraId="0FB7F6D5" w14:textId="77777777" w:rsidR="004E43A3" w:rsidRPr="00903836" w:rsidRDefault="004E43A3">
            <w:pPr>
              <w:wordWrap w:val="0"/>
              <w:spacing w:line="276" w:lineRule="auto"/>
              <w:jc w:val="center"/>
              <w:rPr>
                <w:rFonts w:ascii="宋体" w:eastAsia="宋体" w:hAnsi="宋体" w:cs="Times New Roman"/>
              </w:rPr>
            </w:pPr>
          </w:p>
        </w:tc>
        <w:tc>
          <w:tcPr>
            <w:tcW w:w="1322" w:type="dxa"/>
            <w:vAlign w:val="center"/>
          </w:tcPr>
          <w:p w14:paraId="1F84EFE5" w14:textId="77777777" w:rsidR="004E43A3" w:rsidRPr="00903836" w:rsidRDefault="004E43A3">
            <w:pPr>
              <w:wordWrap w:val="0"/>
              <w:spacing w:line="276" w:lineRule="auto"/>
              <w:jc w:val="center"/>
              <w:rPr>
                <w:rFonts w:ascii="宋体" w:eastAsia="宋体" w:hAnsi="宋体" w:cs="Times New Roman"/>
              </w:rPr>
            </w:pPr>
          </w:p>
        </w:tc>
        <w:tc>
          <w:tcPr>
            <w:tcW w:w="1938" w:type="dxa"/>
            <w:vAlign w:val="center"/>
          </w:tcPr>
          <w:p w14:paraId="49F3E59B" w14:textId="77777777" w:rsidR="004E43A3" w:rsidRPr="00903836" w:rsidRDefault="004E43A3">
            <w:pPr>
              <w:wordWrap w:val="0"/>
              <w:spacing w:line="276" w:lineRule="auto"/>
              <w:jc w:val="center"/>
              <w:rPr>
                <w:rFonts w:ascii="宋体" w:eastAsia="宋体" w:hAnsi="宋体" w:cs="Times New Roman"/>
              </w:rPr>
            </w:pPr>
          </w:p>
        </w:tc>
      </w:tr>
      <w:tr w:rsidR="004E43A3" w:rsidRPr="00903836" w14:paraId="5AA8B106" w14:textId="77777777">
        <w:tc>
          <w:tcPr>
            <w:tcW w:w="817" w:type="dxa"/>
            <w:vAlign w:val="center"/>
          </w:tcPr>
          <w:p w14:paraId="4B4010CC" w14:textId="77777777" w:rsidR="004E43A3" w:rsidRPr="00903836" w:rsidRDefault="00000000">
            <w:pPr>
              <w:wordWrap w:val="0"/>
              <w:spacing w:before="100" w:beforeAutospacing="1" w:after="100" w:afterAutospacing="1" w:line="276" w:lineRule="auto"/>
              <w:jc w:val="center"/>
              <w:rPr>
                <w:rFonts w:ascii="宋体" w:eastAsia="宋体" w:hAnsi="宋体" w:cs="Times New Roman"/>
              </w:rPr>
            </w:pPr>
            <w:r w:rsidRPr="00903836">
              <w:rPr>
                <w:rFonts w:ascii="宋体" w:eastAsia="宋体" w:hAnsi="宋体" w:cs="Times New Roman"/>
              </w:rPr>
              <w:t>2</w:t>
            </w:r>
          </w:p>
        </w:tc>
        <w:tc>
          <w:tcPr>
            <w:tcW w:w="2410" w:type="dxa"/>
            <w:vAlign w:val="center"/>
          </w:tcPr>
          <w:p w14:paraId="73D14FA7" w14:textId="77777777" w:rsidR="004E43A3" w:rsidRPr="00903836" w:rsidRDefault="004E43A3">
            <w:pPr>
              <w:wordWrap w:val="0"/>
              <w:spacing w:line="276" w:lineRule="auto"/>
              <w:jc w:val="center"/>
              <w:rPr>
                <w:rFonts w:ascii="宋体" w:eastAsia="宋体" w:hAnsi="宋体" w:cs="Times New Roman"/>
              </w:rPr>
            </w:pPr>
          </w:p>
        </w:tc>
        <w:tc>
          <w:tcPr>
            <w:tcW w:w="3544" w:type="dxa"/>
            <w:vAlign w:val="center"/>
          </w:tcPr>
          <w:p w14:paraId="3FE9A8F0" w14:textId="77777777" w:rsidR="004E43A3" w:rsidRPr="00903836" w:rsidRDefault="004E43A3">
            <w:pPr>
              <w:wordWrap w:val="0"/>
              <w:spacing w:line="276" w:lineRule="auto"/>
              <w:jc w:val="center"/>
              <w:rPr>
                <w:rFonts w:ascii="宋体" w:eastAsia="宋体" w:hAnsi="宋体" w:cs="Times New Roman"/>
              </w:rPr>
            </w:pPr>
          </w:p>
        </w:tc>
        <w:tc>
          <w:tcPr>
            <w:tcW w:w="1322" w:type="dxa"/>
            <w:vAlign w:val="center"/>
          </w:tcPr>
          <w:p w14:paraId="0202CEFE" w14:textId="77777777" w:rsidR="004E43A3" w:rsidRPr="00903836" w:rsidRDefault="004E43A3">
            <w:pPr>
              <w:wordWrap w:val="0"/>
              <w:spacing w:line="276" w:lineRule="auto"/>
              <w:jc w:val="center"/>
              <w:rPr>
                <w:rFonts w:ascii="宋体" w:eastAsia="宋体" w:hAnsi="宋体" w:cs="Times New Roman"/>
              </w:rPr>
            </w:pPr>
          </w:p>
        </w:tc>
        <w:tc>
          <w:tcPr>
            <w:tcW w:w="1938" w:type="dxa"/>
            <w:vAlign w:val="center"/>
          </w:tcPr>
          <w:p w14:paraId="40CB848B" w14:textId="77777777" w:rsidR="004E43A3" w:rsidRPr="00903836" w:rsidRDefault="004E43A3">
            <w:pPr>
              <w:wordWrap w:val="0"/>
              <w:spacing w:line="276" w:lineRule="auto"/>
              <w:jc w:val="center"/>
              <w:rPr>
                <w:rFonts w:ascii="宋体" w:eastAsia="宋体" w:hAnsi="宋体" w:cs="Times New Roman"/>
              </w:rPr>
            </w:pPr>
          </w:p>
        </w:tc>
      </w:tr>
      <w:tr w:rsidR="004E43A3" w:rsidRPr="00903836" w14:paraId="7769DCEF" w14:textId="77777777">
        <w:tc>
          <w:tcPr>
            <w:tcW w:w="817" w:type="dxa"/>
            <w:vAlign w:val="center"/>
          </w:tcPr>
          <w:p w14:paraId="149C0C92" w14:textId="77777777" w:rsidR="004E43A3" w:rsidRPr="00903836" w:rsidRDefault="00000000">
            <w:pPr>
              <w:wordWrap w:val="0"/>
              <w:spacing w:before="100" w:beforeAutospacing="1" w:after="100" w:afterAutospacing="1" w:line="276" w:lineRule="auto"/>
              <w:jc w:val="center"/>
              <w:rPr>
                <w:rFonts w:ascii="宋体" w:eastAsia="宋体" w:hAnsi="宋体" w:cs="Times New Roman"/>
              </w:rPr>
            </w:pPr>
            <w:r w:rsidRPr="00903836">
              <w:rPr>
                <w:rFonts w:ascii="宋体" w:eastAsia="宋体" w:hAnsi="宋体" w:cs="Times New Roman"/>
              </w:rPr>
              <w:t>3</w:t>
            </w:r>
          </w:p>
        </w:tc>
        <w:tc>
          <w:tcPr>
            <w:tcW w:w="2410" w:type="dxa"/>
            <w:vAlign w:val="center"/>
          </w:tcPr>
          <w:p w14:paraId="419B0B44" w14:textId="77777777" w:rsidR="004E43A3" w:rsidRPr="00903836" w:rsidRDefault="004E43A3">
            <w:pPr>
              <w:wordWrap w:val="0"/>
              <w:spacing w:line="276" w:lineRule="auto"/>
              <w:jc w:val="center"/>
              <w:rPr>
                <w:rFonts w:ascii="宋体" w:eastAsia="宋体" w:hAnsi="宋体" w:cs="Times New Roman"/>
              </w:rPr>
            </w:pPr>
          </w:p>
        </w:tc>
        <w:tc>
          <w:tcPr>
            <w:tcW w:w="3544" w:type="dxa"/>
            <w:vAlign w:val="center"/>
          </w:tcPr>
          <w:p w14:paraId="740BFB74" w14:textId="77777777" w:rsidR="004E43A3" w:rsidRPr="00903836" w:rsidRDefault="004E43A3">
            <w:pPr>
              <w:wordWrap w:val="0"/>
              <w:spacing w:line="276" w:lineRule="auto"/>
              <w:jc w:val="center"/>
              <w:rPr>
                <w:rFonts w:ascii="宋体" w:eastAsia="宋体" w:hAnsi="宋体" w:cs="Times New Roman"/>
              </w:rPr>
            </w:pPr>
          </w:p>
        </w:tc>
        <w:tc>
          <w:tcPr>
            <w:tcW w:w="1322" w:type="dxa"/>
            <w:vAlign w:val="center"/>
          </w:tcPr>
          <w:p w14:paraId="0ABA837C" w14:textId="77777777" w:rsidR="004E43A3" w:rsidRPr="00903836" w:rsidRDefault="004E43A3">
            <w:pPr>
              <w:wordWrap w:val="0"/>
              <w:spacing w:line="276" w:lineRule="auto"/>
              <w:jc w:val="center"/>
              <w:rPr>
                <w:rFonts w:ascii="宋体" w:eastAsia="宋体" w:hAnsi="宋体" w:cs="Times New Roman"/>
              </w:rPr>
            </w:pPr>
          </w:p>
        </w:tc>
        <w:tc>
          <w:tcPr>
            <w:tcW w:w="1938" w:type="dxa"/>
            <w:vAlign w:val="center"/>
          </w:tcPr>
          <w:p w14:paraId="3052E6B8" w14:textId="77777777" w:rsidR="004E43A3" w:rsidRPr="00903836" w:rsidRDefault="004E43A3">
            <w:pPr>
              <w:wordWrap w:val="0"/>
              <w:spacing w:line="276" w:lineRule="auto"/>
              <w:jc w:val="center"/>
              <w:rPr>
                <w:rFonts w:ascii="宋体" w:eastAsia="宋体" w:hAnsi="宋体" w:cs="Times New Roman"/>
              </w:rPr>
            </w:pPr>
          </w:p>
        </w:tc>
      </w:tr>
      <w:tr w:rsidR="004E43A3" w:rsidRPr="00903836" w14:paraId="49388D89" w14:textId="77777777">
        <w:tc>
          <w:tcPr>
            <w:tcW w:w="817" w:type="dxa"/>
            <w:vAlign w:val="center"/>
          </w:tcPr>
          <w:p w14:paraId="334DB097" w14:textId="77777777" w:rsidR="004E43A3" w:rsidRPr="00903836" w:rsidRDefault="00000000">
            <w:pPr>
              <w:wordWrap w:val="0"/>
              <w:spacing w:before="100" w:beforeAutospacing="1" w:after="100" w:afterAutospacing="1" w:line="276" w:lineRule="auto"/>
              <w:jc w:val="center"/>
              <w:rPr>
                <w:rFonts w:ascii="宋体" w:eastAsia="宋体" w:hAnsi="宋体" w:cs="Times New Roman"/>
              </w:rPr>
            </w:pPr>
            <w:r w:rsidRPr="00903836">
              <w:rPr>
                <w:rFonts w:ascii="宋体" w:eastAsia="宋体" w:hAnsi="宋体" w:cs="Times New Roman"/>
              </w:rPr>
              <w:t>4</w:t>
            </w:r>
          </w:p>
        </w:tc>
        <w:tc>
          <w:tcPr>
            <w:tcW w:w="2410" w:type="dxa"/>
            <w:vAlign w:val="center"/>
          </w:tcPr>
          <w:p w14:paraId="467C5CC2" w14:textId="77777777" w:rsidR="004E43A3" w:rsidRPr="00903836" w:rsidRDefault="004E43A3">
            <w:pPr>
              <w:wordWrap w:val="0"/>
              <w:spacing w:line="276" w:lineRule="auto"/>
              <w:jc w:val="center"/>
              <w:rPr>
                <w:rFonts w:ascii="宋体" w:eastAsia="宋体" w:hAnsi="宋体" w:cs="Times New Roman"/>
              </w:rPr>
            </w:pPr>
          </w:p>
        </w:tc>
        <w:tc>
          <w:tcPr>
            <w:tcW w:w="3544" w:type="dxa"/>
            <w:vAlign w:val="center"/>
          </w:tcPr>
          <w:p w14:paraId="2BFF5864" w14:textId="77777777" w:rsidR="004E43A3" w:rsidRPr="00903836" w:rsidRDefault="004E43A3">
            <w:pPr>
              <w:wordWrap w:val="0"/>
              <w:spacing w:line="276" w:lineRule="auto"/>
              <w:jc w:val="center"/>
              <w:rPr>
                <w:rFonts w:ascii="宋体" w:eastAsia="宋体" w:hAnsi="宋体" w:cs="Times New Roman"/>
              </w:rPr>
            </w:pPr>
          </w:p>
        </w:tc>
        <w:tc>
          <w:tcPr>
            <w:tcW w:w="1322" w:type="dxa"/>
            <w:vAlign w:val="center"/>
          </w:tcPr>
          <w:p w14:paraId="7DEECCF7" w14:textId="77777777" w:rsidR="004E43A3" w:rsidRPr="00903836" w:rsidRDefault="004E43A3">
            <w:pPr>
              <w:wordWrap w:val="0"/>
              <w:spacing w:line="276" w:lineRule="auto"/>
              <w:jc w:val="center"/>
              <w:rPr>
                <w:rFonts w:ascii="宋体" w:eastAsia="宋体" w:hAnsi="宋体" w:cs="Times New Roman"/>
              </w:rPr>
            </w:pPr>
          </w:p>
        </w:tc>
        <w:tc>
          <w:tcPr>
            <w:tcW w:w="1938" w:type="dxa"/>
            <w:vAlign w:val="center"/>
          </w:tcPr>
          <w:p w14:paraId="4D3A1B5D" w14:textId="77777777" w:rsidR="004E43A3" w:rsidRPr="00903836" w:rsidRDefault="004E43A3">
            <w:pPr>
              <w:wordWrap w:val="0"/>
              <w:spacing w:line="276" w:lineRule="auto"/>
              <w:jc w:val="center"/>
              <w:rPr>
                <w:rFonts w:ascii="宋体" w:eastAsia="宋体" w:hAnsi="宋体" w:cs="Times New Roman"/>
              </w:rPr>
            </w:pPr>
          </w:p>
        </w:tc>
      </w:tr>
      <w:tr w:rsidR="004E43A3" w:rsidRPr="00903836" w14:paraId="717CD902" w14:textId="77777777">
        <w:tc>
          <w:tcPr>
            <w:tcW w:w="817" w:type="dxa"/>
            <w:vAlign w:val="center"/>
          </w:tcPr>
          <w:p w14:paraId="199A96F1" w14:textId="77777777" w:rsidR="004E43A3" w:rsidRPr="00903836" w:rsidRDefault="00000000">
            <w:pPr>
              <w:wordWrap w:val="0"/>
              <w:spacing w:before="100" w:beforeAutospacing="1" w:after="100" w:afterAutospacing="1" w:line="276" w:lineRule="auto"/>
              <w:jc w:val="center"/>
              <w:rPr>
                <w:rFonts w:ascii="宋体" w:eastAsia="宋体" w:hAnsi="宋体" w:cs="Times New Roman"/>
              </w:rPr>
            </w:pPr>
            <w:r w:rsidRPr="00903836">
              <w:rPr>
                <w:rFonts w:ascii="宋体" w:eastAsia="宋体" w:hAnsi="宋体" w:cs="Times New Roman"/>
              </w:rPr>
              <w:t>5</w:t>
            </w:r>
          </w:p>
        </w:tc>
        <w:tc>
          <w:tcPr>
            <w:tcW w:w="2410" w:type="dxa"/>
            <w:vAlign w:val="center"/>
          </w:tcPr>
          <w:p w14:paraId="5A9D4AAE" w14:textId="77777777" w:rsidR="004E43A3" w:rsidRPr="00903836" w:rsidRDefault="004E43A3">
            <w:pPr>
              <w:wordWrap w:val="0"/>
              <w:spacing w:line="276" w:lineRule="auto"/>
              <w:jc w:val="center"/>
              <w:rPr>
                <w:rFonts w:ascii="宋体" w:eastAsia="宋体" w:hAnsi="宋体" w:cs="Times New Roman"/>
              </w:rPr>
            </w:pPr>
          </w:p>
        </w:tc>
        <w:tc>
          <w:tcPr>
            <w:tcW w:w="3544" w:type="dxa"/>
            <w:vAlign w:val="center"/>
          </w:tcPr>
          <w:p w14:paraId="5F46D8B7" w14:textId="77777777" w:rsidR="004E43A3" w:rsidRPr="00903836" w:rsidRDefault="004E43A3">
            <w:pPr>
              <w:wordWrap w:val="0"/>
              <w:spacing w:line="276" w:lineRule="auto"/>
              <w:jc w:val="center"/>
              <w:rPr>
                <w:rFonts w:ascii="宋体" w:eastAsia="宋体" w:hAnsi="宋体" w:cs="Times New Roman"/>
              </w:rPr>
            </w:pPr>
          </w:p>
        </w:tc>
        <w:tc>
          <w:tcPr>
            <w:tcW w:w="1322" w:type="dxa"/>
            <w:vAlign w:val="center"/>
          </w:tcPr>
          <w:p w14:paraId="3BF4C6B6" w14:textId="77777777" w:rsidR="004E43A3" w:rsidRPr="00903836" w:rsidRDefault="004E43A3">
            <w:pPr>
              <w:wordWrap w:val="0"/>
              <w:spacing w:line="276" w:lineRule="auto"/>
              <w:jc w:val="center"/>
              <w:rPr>
                <w:rFonts w:ascii="宋体" w:eastAsia="宋体" w:hAnsi="宋体" w:cs="Times New Roman"/>
              </w:rPr>
            </w:pPr>
          </w:p>
        </w:tc>
        <w:tc>
          <w:tcPr>
            <w:tcW w:w="1938" w:type="dxa"/>
            <w:vAlign w:val="center"/>
          </w:tcPr>
          <w:p w14:paraId="387812FA" w14:textId="77777777" w:rsidR="004E43A3" w:rsidRPr="00903836" w:rsidRDefault="004E43A3">
            <w:pPr>
              <w:wordWrap w:val="0"/>
              <w:spacing w:line="276" w:lineRule="auto"/>
              <w:jc w:val="center"/>
              <w:rPr>
                <w:rFonts w:ascii="宋体" w:eastAsia="宋体" w:hAnsi="宋体" w:cs="Times New Roman"/>
              </w:rPr>
            </w:pPr>
          </w:p>
        </w:tc>
      </w:tr>
      <w:tr w:rsidR="004E43A3" w:rsidRPr="00903836" w14:paraId="64B50F4C" w14:textId="77777777">
        <w:tc>
          <w:tcPr>
            <w:tcW w:w="817" w:type="dxa"/>
            <w:vAlign w:val="center"/>
          </w:tcPr>
          <w:p w14:paraId="5D9E19E9" w14:textId="77777777" w:rsidR="004E43A3" w:rsidRPr="00903836" w:rsidRDefault="00000000">
            <w:pPr>
              <w:wordWrap w:val="0"/>
              <w:spacing w:line="276" w:lineRule="auto"/>
              <w:jc w:val="center"/>
              <w:rPr>
                <w:rFonts w:ascii="宋体" w:eastAsia="宋体" w:hAnsi="宋体" w:cs="Times New Roman"/>
                <w:kern w:val="0"/>
                <w:szCs w:val="21"/>
              </w:rPr>
            </w:pPr>
            <w:r w:rsidRPr="00903836">
              <w:rPr>
                <w:rFonts w:ascii="宋体" w:eastAsia="宋体" w:hAnsi="宋体" w:cs="Times New Roman"/>
                <w:kern w:val="0"/>
                <w:szCs w:val="21"/>
              </w:rPr>
              <w:t>……</w:t>
            </w:r>
          </w:p>
        </w:tc>
        <w:tc>
          <w:tcPr>
            <w:tcW w:w="2410" w:type="dxa"/>
            <w:vAlign w:val="center"/>
          </w:tcPr>
          <w:p w14:paraId="1554E6F9" w14:textId="77777777" w:rsidR="004E43A3" w:rsidRPr="00903836" w:rsidRDefault="00000000">
            <w:pPr>
              <w:wordWrap w:val="0"/>
              <w:spacing w:line="276" w:lineRule="auto"/>
              <w:jc w:val="center"/>
              <w:rPr>
                <w:rFonts w:ascii="宋体" w:eastAsia="宋体" w:hAnsi="宋体" w:cs="Times New Roman"/>
                <w:kern w:val="0"/>
                <w:szCs w:val="21"/>
              </w:rPr>
            </w:pPr>
            <w:r w:rsidRPr="00903836">
              <w:rPr>
                <w:rFonts w:ascii="宋体" w:eastAsia="宋体" w:hAnsi="宋体" w:cs="Times New Roman"/>
                <w:kern w:val="0"/>
                <w:szCs w:val="21"/>
              </w:rPr>
              <w:t>……</w:t>
            </w:r>
          </w:p>
        </w:tc>
        <w:tc>
          <w:tcPr>
            <w:tcW w:w="3544" w:type="dxa"/>
            <w:vAlign w:val="center"/>
          </w:tcPr>
          <w:p w14:paraId="752DA470" w14:textId="77777777" w:rsidR="004E43A3" w:rsidRPr="00903836" w:rsidRDefault="004E43A3">
            <w:pPr>
              <w:wordWrap w:val="0"/>
              <w:spacing w:line="276" w:lineRule="auto"/>
              <w:jc w:val="center"/>
              <w:rPr>
                <w:rFonts w:ascii="宋体" w:eastAsia="宋体" w:hAnsi="宋体" w:cs="Times New Roman"/>
              </w:rPr>
            </w:pPr>
          </w:p>
        </w:tc>
        <w:tc>
          <w:tcPr>
            <w:tcW w:w="1322" w:type="dxa"/>
            <w:vAlign w:val="center"/>
          </w:tcPr>
          <w:p w14:paraId="730A4F8D" w14:textId="77777777" w:rsidR="004E43A3" w:rsidRPr="00903836" w:rsidRDefault="004E43A3">
            <w:pPr>
              <w:wordWrap w:val="0"/>
              <w:spacing w:line="276" w:lineRule="auto"/>
              <w:jc w:val="center"/>
              <w:rPr>
                <w:rFonts w:ascii="宋体" w:eastAsia="宋体" w:hAnsi="宋体" w:cs="Times New Roman"/>
              </w:rPr>
            </w:pPr>
          </w:p>
        </w:tc>
        <w:tc>
          <w:tcPr>
            <w:tcW w:w="1938" w:type="dxa"/>
            <w:vAlign w:val="center"/>
          </w:tcPr>
          <w:p w14:paraId="6D9ABF98" w14:textId="77777777" w:rsidR="004E43A3" w:rsidRPr="00903836" w:rsidRDefault="004E43A3">
            <w:pPr>
              <w:wordWrap w:val="0"/>
              <w:spacing w:line="276" w:lineRule="auto"/>
              <w:jc w:val="center"/>
              <w:rPr>
                <w:rFonts w:ascii="宋体" w:eastAsia="宋体" w:hAnsi="宋体" w:cs="Times New Roman"/>
              </w:rPr>
            </w:pPr>
          </w:p>
        </w:tc>
      </w:tr>
      <w:tr w:rsidR="004E43A3" w:rsidRPr="00903836" w14:paraId="03A92993" w14:textId="77777777">
        <w:tc>
          <w:tcPr>
            <w:tcW w:w="6771" w:type="dxa"/>
            <w:gridSpan w:val="3"/>
            <w:vAlign w:val="center"/>
          </w:tcPr>
          <w:p w14:paraId="1118B1CD" w14:textId="77777777" w:rsidR="004E43A3" w:rsidRPr="00903836" w:rsidRDefault="00000000">
            <w:pPr>
              <w:wordWrap w:val="0"/>
              <w:spacing w:line="276" w:lineRule="auto"/>
              <w:jc w:val="center"/>
              <w:rPr>
                <w:rFonts w:ascii="宋体" w:eastAsia="宋体" w:hAnsi="宋体" w:cs="Times New Roman"/>
                <w:b/>
                <w:kern w:val="0"/>
                <w:szCs w:val="21"/>
              </w:rPr>
            </w:pPr>
            <w:r w:rsidRPr="00903836">
              <w:rPr>
                <w:rFonts w:ascii="宋体" w:eastAsia="宋体" w:hAnsi="宋体" w:cs="Times New Roman" w:hint="eastAsia"/>
                <w:b/>
                <w:kern w:val="0"/>
                <w:szCs w:val="21"/>
              </w:rPr>
              <w:t>合计报价</w:t>
            </w:r>
          </w:p>
        </w:tc>
        <w:tc>
          <w:tcPr>
            <w:tcW w:w="1322" w:type="dxa"/>
            <w:vAlign w:val="center"/>
          </w:tcPr>
          <w:p w14:paraId="7B69BB1E" w14:textId="77777777" w:rsidR="004E43A3" w:rsidRPr="00903836" w:rsidRDefault="004E43A3">
            <w:pPr>
              <w:wordWrap w:val="0"/>
              <w:spacing w:line="276" w:lineRule="auto"/>
              <w:jc w:val="center"/>
              <w:rPr>
                <w:rFonts w:ascii="宋体" w:eastAsia="宋体" w:hAnsi="宋体" w:cs="Times New Roman"/>
              </w:rPr>
            </w:pPr>
          </w:p>
        </w:tc>
        <w:tc>
          <w:tcPr>
            <w:tcW w:w="1938" w:type="dxa"/>
            <w:vAlign w:val="center"/>
          </w:tcPr>
          <w:p w14:paraId="223C7033" w14:textId="77777777" w:rsidR="004E43A3" w:rsidRPr="00903836" w:rsidRDefault="004E43A3">
            <w:pPr>
              <w:wordWrap w:val="0"/>
              <w:spacing w:line="276" w:lineRule="auto"/>
              <w:jc w:val="center"/>
              <w:rPr>
                <w:rFonts w:ascii="宋体" w:eastAsia="宋体" w:hAnsi="宋体" w:cs="Times New Roman"/>
              </w:rPr>
            </w:pPr>
          </w:p>
        </w:tc>
      </w:tr>
      <w:tr w:rsidR="004E43A3" w:rsidRPr="00903836" w14:paraId="611A8675" w14:textId="77777777">
        <w:tc>
          <w:tcPr>
            <w:tcW w:w="6771" w:type="dxa"/>
            <w:gridSpan w:val="3"/>
            <w:vAlign w:val="center"/>
          </w:tcPr>
          <w:p w14:paraId="0BACA61A" w14:textId="77777777" w:rsidR="004E43A3" w:rsidRPr="00903836" w:rsidRDefault="00000000">
            <w:pPr>
              <w:wordWrap w:val="0"/>
              <w:spacing w:line="276" w:lineRule="auto"/>
              <w:jc w:val="center"/>
              <w:rPr>
                <w:rFonts w:ascii="宋体" w:eastAsia="宋体" w:hAnsi="宋体" w:cs="Times New Roman"/>
                <w:b/>
                <w:kern w:val="0"/>
                <w:szCs w:val="21"/>
              </w:rPr>
            </w:pPr>
            <w:r w:rsidRPr="00903836">
              <w:rPr>
                <w:rFonts w:ascii="宋体" w:eastAsia="宋体" w:hAnsi="宋体" w:cs="Times New Roman" w:hint="eastAsia"/>
                <w:szCs w:val="21"/>
              </w:rPr>
              <w:t>监理费率</w:t>
            </w:r>
          </w:p>
        </w:tc>
        <w:tc>
          <w:tcPr>
            <w:tcW w:w="3260" w:type="dxa"/>
            <w:gridSpan w:val="2"/>
            <w:vAlign w:val="center"/>
          </w:tcPr>
          <w:p w14:paraId="796CE1AC" w14:textId="77777777" w:rsidR="004E43A3" w:rsidRPr="00903836" w:rsidRDefault="004E43A3">
            <w:pPr>
              <w:wordWrap w:val="0"/>
              <w:spacing w:line="276" w:lineRule="auto"/>
              <w:jc w:val="center"/>
              <w:rPr>
                <w:rFonts w:ascii="宋体" w:eastAsia="宋体" w:hAnsi="宋体" w:cs="Times New Roman"/>
              </w:rPr>
            </w:pPr>
          </w:p>
        </w:tc>
      </w:tr>
    </w:tbl>
    <w:p w14:paraId="51A523D3" w14:textId="77777777" w:rsidR="004E43A3" w:rsidRPr="00903836" w:rsidRDefault="00000000">
      <w:pPr>
        <w:wordWrap w:val="0"/>
        <w:spacing w:line="440" w:lineRule="exact"/>
        <w:rPr>
          <w:rFonts w:ascii="宋体" w:eastAsia="宋体" w:hAnsi="宋体" w:cs="宋体"/>
          <w:szCs w:val="21"/>
        </w:rPr>
      </w:pPr>
      <w:r w:rsidRPr="00903836">
        <w:rPr>
          <w:rFonts w:ascii="宋体" w:eastAsia="宋体" w:hAnsi="宋体" w:cs="宋体" w:hint="eastAsia"/>
          <w:szCs w:val="21"/>
        </w:rPr>
        <w:t>注：</w:t>
      </w:r>
      <w:r w:rsidRPr="00903836">
        <w:rPr>
          <w:rFonts w:ascii="宋体" w:eastAsia="宋体" w:hAnsi="宋体" w:cs="宋体"/>
          <w:szCs w:val="21"/>
        </w:rPr>
        <w:t>1</w:t>
      </w:r>
      <w:r w:rsidRPr="00903836">
        <w:rPr>
          <w:rFonts w:ascii="宋体" w:eastAsia="宋体" w:hAnsi="宋体" w:cs="宋体" w:hint="eastAsia"/>
          <w:szCs w:val="21"/>
        </w:rPr>
        <w:t>.监理报酬报价总金额不能超过最高投标限价，并按此计算监理费率[监理费率=（监理总报价/基本建安工程费）*100%]，监理</w:t>
      </w:r>
      <w:r w:rsidRPr="00903836">
        <w:rPr>
          <w:rFonts w:ascii="宋体" w:eastAsia="宋体" w:hAnsi="宋体" w:cs="Times New Roman" w:hint="eastAsia"/>
          <w:szCs w:val="21"/>
        </w:rPr>
        <w:t>费率</w:t>
      </w:r>
      <w:r w:rsidRPr="00903836">
        <w:rPr>
          <w:rFonts w:ascii="宋体" w:eastAsia="宋体" w:hAnsi="宋体" w:cs="宋体" w:hint="eastAsia"/>
          <w:szCs w:val="21"/>
        </w:rPr>
        <w:t>在监理费结算时不予调整。</w:t>
      </w:r>
    </w:p>
    <w:p w14:paraId="475C3004" w14:textId="77777777" w:rsidR="004E43A3" w:rsidRPr="00903836" w:rsidRDefault="00000000">
      <w:pPr>
        <w:wordWrap w:val="0"/>
        <w:spacing w:line="400" w:lineRule="exact"/>
        <w:rPr>
          <w:rFonts w:ascii="宋体" w:eastAsia="宋体" w:hAnsi="宋体" w:cs="宋体"/>
          <w:szCs w:val="21"/>
        </w:rPr>
      </w:pPr>
      <w:r w:rsidRPr="00903836">
        <w:rPr>
          <w:rFonts w:ascii="宋体" w:eastAsia="宋体" w:hAnsi="宋体" w:cs="宋体"/>
          <w:szCs w:val="21"/>
        </w:rPr>
        <w:t>2</w:t>
      </w:r>
      <w:r w:rsidRPr="00903836">
        <w:rPr>
          <w:rFonts w:ascii="宋体" w:eastAsia="宋体" w:hAnsi="宋体" w:cs="宋体" w:hint="eastAsia"/>
          <w:szCs w:val="21"/>
        </w:rPr>
        <w:t>.报价以元为单位，保留两位小数，第三位小数四舍五入。</w:t>
      </w:r>
    </w:p>
    <w:p w14:paraId="36AAE58A" w14:textId="77777777" w:rsidR="004E43A3" w:rsidRPr="00903836" w:rsidRDefault="004E43A3">
      <w:pPr>
        <w:wordWrap w:val="0"/>
        <w:rPr>
          <w:rFonts w:ascii="宋体" w:eastAsia="宋体" w:hAnsi="宋体" w:cs="Times New Roman"/>
        </w:rPr>
      </w:pPr>
    </w:p>
    <w:p w14:paraId="5534C20A" w14:textId="77777777" w:rsidR="004E43A3" w:rsidRPr="00903836" w:rsidRDefault="00000000">
      <w:pPr>
        <w:wordWrap w:val="0"/>
        <w:jc w:val="center"/>
        <w:outlineLvl w:val="1"/>
        <w:rPr>
          <w:rFonts w:ascii="宋体" w:eastAsia="宋体" w:hAnsi="宋体" w:cs="Times New Roman"/>
          <w:b/>
          <w:sz w:val="32"/>
          <w:szCs w:val="20"/>
        </w:rPr>
      </w:pPr>
      <w:r w:rsidRPr="00903836">
        <w:rPr>
          <w:rFonts w:ascii="宋体" w:eastAsia="宋体" w:hAnsi="宋体" w:cs="Times New Roman"/>
          <w:b/>
          <w:sz w:val="32"/>
          <w:szCs w:val="20"/>
        </w:rPr>
        <w:br w:type="page"/>
      </w:r>
      <w:bookmarkStart w:id="306" w:name="_Toc526786514"/>
      <w:bookmarkStart w:id="307" w:name="_Toc22086"/>
      <w:bookmarkStart w:id="308" w:name="_Toc59200717"/>
      <w:r w:rsidRPr="00903836">
        <w:rPr>
          <w:rFonts w:ascii="宋体" w:eastAsia="宋体" w:hAnsi="宋体" w:cs="Times New Roman" w:hint="eastAsia"/>
          <w:b/>
          <w:sz w:val="32"/>
          <w:szCs w:val="20"/>
        </w:rPr>
        <w:lastRenderedPageBreak/>
        <w:t>六、资格审查资料</w:t>
      </w:r>
      <w:bookmarkEnd w:id="306"/>
      <w:bookmarkEnd w:id="307"/>
      <w:bookmarkEnd w:id="308"/>
    </w:p>
    <w:p w14:paraId="6404CA7B" w14:textId="77777777" w:rsidR="004E43A3" w:rsidRPr="00903836" w:rsidRDefault="00000000">
      <w:pPr>
        <w:keepNext/>
        <w:keepLines/>
        <w:wordWrap w:val="0"/>
        <w:spacing w:line="360" w:lineRule="auto"/>
        <w:outlineLvl w:val="2"/>
        <w:rPr>
          <w:rFonts w:ascii="宋体" w:eastAsia="宋体" w:hAnsi="宋体" w:cs="Times New Roman"/>
          <w:b/>
          <w:sz w:val="28"/>
          <w:szCs w:val="20"/>
        </w:rPr>
      </w:pPr>
      <w:bookmarkStart w:id="309" w:name="_Toc59200718"/>
      <w:bookmarkStart w:id="310" w:name="_Toc526786515"/>
      <w:bookmarkStart w:id="311" w:name="_Toc32629"/>
      <w:bookmarkStart w:id="312" w:name="_Toc4257"/>
      <w:r w:rsidRPr="00903836">
        <w:rPr>
          <w:rFonts w:ascii="宋体" w:eastAsia="宋体" w:hAnsi="宋体" w:cs="Times New Roman" w:hint="eastAsia"/>
          <w:b/>
          <w:sz w:val="28"/>
          <w:szCs w:val="20"/>
        </w:rPr>
        <w:t>（一）基本情况表</w:t>
      </w:r>
      <w:bookmarkEnd w:id="309"/>
      <w:bookmarkEnd w:id="310"/>
      <w:bookmarkEnd w:id="311"/>
      <w:bookmarkEnd w:id="312"/>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89"/>
        <w:gridCol w:w="898"/>
        <w:gridCol w:w="1026"/>
        <w:gridCol w:w="1287"/>
        <w:gridCol w:w="414"/>
        <w:gridCol w:w="873"/>
        <w:gridCol w:w="828"/>
        <w:gridCol w:w="284"/>
        <w:gridCol w:w="1230"/>
      </w:tblGrid>
      <w:tr w:rsidR="004E43A3" w:rsidRPr="00903836" w14:paraId="7C714CA1" w14:textId="77777777">
        <w:trPr>
          <w:trHeight w:val="19"/>
        </w:trPr>
        <w:tc>
          <w:tcPr>
            <w:tcW w:w="2689" w:type="dxa"/>
            <w:tcBorders>
              <w:top w:val="single" w:sz="4" w:space="0" w:color="auto"/>
              <w:bottom w:val="single" w:sz="4" w:space="0" w:color="auto"/>
              <w:right w:val="single" w:sz="4" w:space="0" w:color="auto"/>
            </w:tcBorders>
            <w:vAlign w:val="center"/>
          </w:tcPr>
          <w:p w14:paraId="26D8AA26" w14:textId="77777777" w:rsidR="004E43A3" w:rsidRPr="00903836" w:rsidRDefault="00000000">
            <w:pPr>
              <w:topLinePunct/>
              <w:spacing w:line="276" w:lineRule="auto"/>
              <w:jc w:val="center"/>
              <w:rPr>
                <w:rFonts w:ascii="宋体" w:eastAsia="宋体" w:hAnsi="宋体" w:cs="Times New Roman"/>
                <w:szCs w:val="21"/>
              </w:rPr>
            </w:pPr>
            <w:r w:rsidRPr="00903836">
              <w:rPr>
                <w:rFonts w:ascii="宋体" w:eastAsia="宋体" w:hAnsi="宋体" w:cs="Times New Roman" w:hint="eastAsia"/>
                <w:szCs w:val="21"/>
              </w:rPr>
              <w:t>投标人名称</w:t>
            </w:r>
          </w:p>
        </w:tc>
        <w:tc>
          <w:tcPr>
            <w:tcW w:w="6840" w:type="dxa"/>
            <w:gridSpan w:val="8"/>
            <w:tcBorders>
              <w:top w:val="single" w:sz="4" w:space="0" w:color="auto"/>
              <w:left w:val="single" w:sz="4" w:space="0" w:color="auto"/>
              <w:bottom w:val="single" w:sz="4" w:space="0" w:color="auto"/>
            </w:tcBorders>
            <w:vAlign w:val="center"/>
          </w:tcPr>
          <w:p w14:paraId="610448FF" w14:textId="77777777" w:rsidR="004E43A3" w:rsidRPr="00903836" w:rsidRDefault="004E43A3">
            <w:pPr>
              <w:wordWrap w:val="0"/>
              <w:topLinePunct/>
              <w:spacing w:line="276" w:lineRule="auto"/>
              <w:jc w:val="center"/>
              <w:rPr>
                <w:rFonts w:ascii="宋体" w:eastAsia="宋体" w:hAnsi="宋体" w:cs="Times New Roman"/>
                <w:szCs w:val="21"/>
              </w:rPr>
            </w:pPr>
          </w:p>
        </w:tc>
      </w:tr>
      <w:tr w:rsidR="004E43A3" w:rsidRPr="00903836" w14:paraId="2B537410" w14:textId="77777777">
        <w:trPr>
          <w:trHeight w:val="19"/>
        </w:trPr>
        <w:tc>
          <w:tcPr>
            <w:tcW w:w="2689" w:type="dxa"/>
            <w:tcBorders>
              <w:top w:val="single" w:sz="4" w:space="0" w:color="auto"/>
              <w:bottom w:val="single" w:sz="4" w:space="0" w:color="auto"/>
              <w:right w:val="single" w:sz="4" w:space="0" w:color="auto"/>
            </w:tcBorders>
            <w:vAlign w:val="center"/>
          </w:tcPr>
          <w:p w14:paraId="2195AF35" w14:textId="77777777" w:rsidR="004E43A3" w:rsidRPr="00903836" w:rsidRDefault="00000000">
            <w:pPr>
              <w:wordWrap w:val="0"/>
              <w:topLinePunct/>
              <w:spacing w:line="276" w:lineRule="auto"/>
              <w:jc w:val="center"/>
              <w:rPr>
                <w:rFonts w:ascii="宋体" w:eastAsia="宋体" w:hAnsi="宋体" w:cs="Times New Roman"/>
                <w:szCs w:val="21"/>
              </w:rPr>
            </w:pPr>
            <w:r w:rsidRPr="00903836">
              <w:rPr>
                <w:rFonts w:ascii="宋体" w:eastAsia="宋体" w:hAnsi="宋体" w:cs="Times New Roman" w:hint="eastAsia"/>
                <w:szCs w:val="21"/>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066F3B54" w14:textId="77777777" w:rsidR="004E43A3" w:rsidRPr="00903836" w:rsidRDefault="004E43A3">
            <w:pPr>
              <w:wordWrap w:val="0"/>
              <w:topLinePunct/>
              <w:spacing w:line="276" w:lineRule="auto"/>
              <w:jc w:val="center"/>
              <w:rPr>
                <w:rFonts w:ascii="宋体" w:eastAsia="宋体" w:hAnsi="宋体" w:cs="Times New Roman"/>
                <w:szCs w:val="21"/>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7443CC65"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邮政编码</w:t>
            </w:r>
          </w:p>
        </w:tc>
        <w:tc>
          <w:tcPr>
            <w:tcW w:w="2342" w:type="dxa"/>
            <w:gridSpan w:val="3"/>
            <w:tcBorders>
              <w:top w:val="single" w:sz="4" w:space="0" w:color="auto"/>
              <w:left w:val="single" w:sz="4" w:space="0" w:color="auto"/>
              <w:bottom w:val="single" w:sz="4" w:space="0" w:color="auto"/>
            </w:tcBorders>
            <w:vAlign w:val="center"/>
          </w:tcPr>
          <w:p w14:paraId="68053873" w14:textId="77777777" w:rsidR="004E43A3" w:rsidRPr="00903836" w:rsidRDefault="004E43A3">
            <w:pPr>
              <w:wordWrap w:val="0"/>
              <w:topLinePunct/>
              <w:spacing w:line="276" w:lineRule="auto"/>
              <w:jc w:val="center"/>
              <w:rPr>
                <w:rFonts w:ascii="宋体" w:eastAsia="宋体" w:hAnsi="宋体" w:cs="Times New Roman"/>
                <w:szCs w:val="21"/>
              </w:rPr>
            </w:pPr>
          </w:p>
        </w:tc>
      </w:tr>
      <w:tr w:rsidR="004E43A3" w:rsidRPr="00903836" w14:paraId="6417A9F5" w14:textId="77777777">
        <w:trPr>
          <w:trHeight w:val="19"/>
        </w:trPr>
        <w:tc>
          <w:tcPr>
            <w:tcW w:w="2689" w:type="dxa"/>
            <w:vMerge w:val="restart"/>
            <w:tcBorders>
              <w:top w:val="single" w:sz="4" w:space="0" w:color="auto"/>
              <w:bottom w:val="single" w:sz="4" w:space="0" w:color="auto"/>
              <w:right w:val="single" w:sz="4" w:space="0" w:color="auto"/>
            </w:tcBorders>
            <w:vAlign w:val="center"/>
          </w:tcPr>
          <w:p w14:paraId="3B984CF3" w14:textId="77777777" w:rsidR="004E43A3" w:rsidRPr="00903836" w:rsidRDefault="00000000">
            <w:pPr>
              <w:wordWrap w:val="0"/>
              <w:topLinePunct/>
              <w:spacing w:line="276" w:lineRule="auto"/>
              <w:jc w:val="center"/>
              <w:rPr>
                <w:rFonts w:ascii="宋体" w:eastAsia="宋体" w:hAnsi="宋体" w:cs="Times New Roman"/>
                <w:szCs w:val="21"/>
              </w:rPr>
            </w:pPr>
            <w:r w:rsidRPr="00903836">
              <w:rPr>
                <w:rFonts w:ascii="宋体" w:eastAsia="宋体" w:hAnsi="宋体" w:cs="Times New Roman"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5CCCD686"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394EC120" w14:textId="77777777" w:rsidR="004E43A3" w:rsidRPr="00903836" w:rsidRDefault="004E43A3">
            <w:pPr>
              <w:wordWrap w:val="0"/>
              <w:topLinePunct/>
              <w:spacing w:line="276" w:lineRule="auto"/>
              <w:jc w:val="center"/>
              <w:rPr>
                <w:rFonts w:ascii="宋体" w:eastAsia="宋体" w:hAnsi="宋体" w:cs="Times New Roman"/>
                <w:szCs w:val="21"/>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D53B86D"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电话</w:t>
            </w:r>
          </w:p>
        </w:tc>
        <w:tc>
          <w:tcPr>
            <w:tcW w:w="2342" w:type="dxa"/>
            <w:gridSpan w:val="3"/>
            <w:tcBorders>
              <w:top w:val="single" w:sz="4" w:space="0" w:color="auto"/>
              <w:left w:val="single" w:sz="4" w:space="0" w:color="auto"/>
              <w:bottom w:val="single" w:sz="4" w:space="0" w:color="auto"/>
            </w:tcBorders>
            <w:vAlign w:val="center"/>
          </w:tcPr>
          <w:p w14:paraId="2FD6F23C" w14:textId="77777777" w:rsidR="004E43A3" w:rsidRPr="00903836" w:rsidRDefault="004E43A3">
            <w:pPr>
              <w:wordWrap w:val="0"/>
              <w:topLinePunct/>
              <w:spacing w:line="276" w:lineRule="auto"/>
              <w:jc w:val="center"/>
              <w:rPr>
                <w:rFonts w:ascii="宋体" w:eastAsia="宋体" w:hAnsi="宋体" w:cs="Times New Roman"/>
                <w:szCs w:val="21"/>
              </w:rPr>
            </w:pPr>
          </w:p>
        </w:tc>
      </w:tr>
      <w:tr w:rsidR="004E43A3" w:rsidRPr="00903836" w14:paraId="411DEA73" w14:textId="77777777">
        <w:trPr>
          <w:trHeight w:val="19"/>
        </w:trPr>
        <w:tc>
          <w:tcPr>
            <w:tcW w:w="2689" w:type="dxa"/>
            <w:vMerge/>
            <w:tcBorders>
              <w:top w:val="single" w:sz="4" w:space="0" w:color="auto"/>
              <w:bottom w:val="single" w:sz="4" w:space="0" w:color="auto"/>
              <w:right w:val="single" w:sz="4" w:space="0" w:color="auto"/>
            </w:tcBorders>
            <w:vAlign w:val="center"/>
          </w:tcPr>
          <w:p w14:paraId="7AE004C0" w14:textId="77777777" w:rsidR="004E43A3" w:rsidRPr="00903836" w:rsidRDefault="004E43A3">
            <w:pPr>
              <w:wordWrap w:val="0"/>
              <w:spacing w:line="276" w:lineRule="auto"/>
              <w:jc w:val="center"/>
              <w:rPr>
                <w:rFonts w:ascii="宋体" w:eastAsia="宋体" w:hAnsi="宋体" w:cs="Times New Roman"/>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7F233767"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传真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05115BCA" w14:textId="77777777" w:rsidR="004E43A3" w:rsidRPr="00903836" w:rsidRDefault="004E43A3">
            <w:pPr>
              <w:wordWrap w:val="0"/>
              <w:topLinePunct/>
              <w:spacing w:line="276" w:lineRule="auto"/>
              <w:jc w:val="center"/>
              <w:rPr>
                <w:rFonts w:ascii="宋体" w:eastAsia="宋体" w:hAnsi="宋体" w:cs="Times New Roman"/>
                <w:szCs w:val="21"/>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05FB011E"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网址</w:t>
            </w:r>
          </w:p>
        </w:tc>
        <w:tc>
          <w:tcPr>
            <w:tcW w:w="2342" w:type="dxa"/>
            <w:gridSpan w:val="3"/>
            <w:tcBorders>
              <w:top w:val="single" w:sz="4" w:space="0" w:color="auto"/>
              <w:left w:val="single" w:sz="4" w:space="0" w:color="auto"/>
              <w:bottom w:val="single" w:sz="4" w:space="0" w:color="auto"/>
            </w:tcBorders>
            <w:vAlign w:val="center"/>
          </w:tcPr>
          <w:p w14:paraId="0966A03D" w14:textId="77777777" w:rsidR="004E43A3" w:rsidRPr="00903836" w:rsidRDefault="004E43A3">
            <w:pPr>
              <w:wordWrap w:val="0"/>
              <w:topLinePunct/>
              <w:spacing w:line="276" w:lineRule="auto"/>
              <w:jc w:val="center"/>
              <w:rPr>
                <w:rFonts w:ascii="宋体" w:eastAsia="宋体" w:hAnsi="宋体" w:cs="Times New Roman"/>
                <w:szCs w:val="21"/>
              </w:rPr>
            </w:pPr>
          </w:p>
        </w:tc>
      </w:tr>
      <w:tr w:rsidR="004E43A3" w:rsidRPr="00903836" w14:paraId="74717886" w14:textId="77777777">
        <w:trPr>
          <w:trHeight w:val="19"/>
        </w:trPr>
        <w:tc>
          <w:tcPr>
            <w:tcW w:w="2689" w:type="dxa"/>
            <w:tcBorders>
              <w:top w:val="single" w:sz="4" w:space="0" w:color="auto"/>
              <w:bottom w:val="single" w:sz="4" w:space="0" w:color="auto"/>
              <w:right w:val="single" w:sz="4" w:space="0" w:color="auto"/>
            </w:tcBorders>
            <w:vAlign w:val="center"/>
          </w:tcPr>
          <w:p w14:paraId="33B810A6"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37638619"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001C461A" w14:textId="77777777" w:rsidR="004E43A3" w:rsidRPr="00903836" w:rsidRDefault="004E43A3">
            <w:pPr>
              <w:wordWrap w:val="0"/>
              <w:topLinePunct/>
              <w:spacing w:line="276" w:lineRule="auto"/>
              <w:jc w:val="center"/>
              <w:rPr>
                <w:rFonts w:ascii="宋体" w:eastAsia="宋体" w:hAnsi="宋体" w:cs="Times New Roman"/>
                <w:szCs w:val="21"/>
              </w:rPr>
            </w:pPr>
          </w:p>
        </w:tc>
        <w:tc>
          <w:tcPr>
            <w:tcW w:w="1287" w:type="dxa"/>
            <w:tcBorders>
              <w:top w:val="single" w:sz="4" w:space="0" w:color="auto"/>
              <w:left w:val="single" w:sz="4" w:space="0" w:color="auto"/>
              <w:bottom w:val="single" w:sz="4" w:space="0" w:color="auto"/>
              <w:right w:val="single" w:sz="4" w:space="0" w:color="auto"/>
            </w:tcBorders>
            <w:vAlign w:val="center"/>
          </w:tcPr>
          <w:p w14:paraId="57B9FED4"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571EB61" w14:textId="77777777" w:rsidR="004E43A3" w:rsidRPr="00903836" w:rsidRDefault="004E43A3">
            <w:pPr>
              <w:wordWrap w:val="0"/>
              <w:topLinePunct/>
              <w:spacing w:line="276" w:lineRule="auto"/>
              <w:jc w:val="center"/>
              <w:rPr>
                <w:rFonts w:ascii="宋体" w:eastAsia="宋体" w:hAnsi="宋体" w:cs="Times New Roman"/>
                <w:szCs w:val="21"/>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4E5F9A5D"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电话</w:t>
            </w:r>
          </w:p>
        </w:tc>
        <w:tc>
          <w:tcPr>
            <w:tcW w:w="1230" w:type="dxa"/>
            <w:tcBorders>
              <w:top w:val="single" w:sz="4" w:space="0" w:color="auto"/>
              <w:left w:val="single" w:sz="4" w:space="0" w:color="auto"/>
              <w:bottom w:val="single" w:sz="4" w:space="0" w:color="auto"/>
            </w:tcBorders>
            <w:vAlign w:val="center"/>
          </w:tcPr>
          <w:p w14:paraId="44B1CF7B" w14:textId="77777777" w:rsidR="004E43A3" w:rsidRPr="00903836" w:rsidRDefault="004E43A3">
            <w:pPr>
              <w:wordWrap w:val="0"/>
              <w:topLinePunct/>
              <w:spacing w:line="276" w:lineRule="auto"/>
              <w:jc w:val="center"/>
              <w:rPr>
                <w:rFonts w:ascii="宋体" w:eastAsia="宋体" w:hAnsi="宋体" w:cs="Times New Roman"/>
                <w:szCs w:val="21"/>
              </w:rPr>
            </w:pPr>
          </w:p>
        </w:tc>
      </w:tr>
      <w:tr w:rsidR="004E43A3" w:rsidRPr="00903836" w14:paraId="3CDE1C18" w14:textId="77777777">
        <w:trPr>
          <w:trHeight w:val="19"/>
        </w:trPr>
        <w:tc>
          <w:tcPr>
            <w:tcW w:w="2689" w:type="dxa"/>
            <w:tcBorders>
              <w:top w:val="single" w:sz="4" w:space="0" w:color="auto"/>
              <w:bottom w:val="single" w:sz="4" w:space="0" w:color="auto"/>
              <w:right w:val="single" w:sz="4" w:space="0" w:color="auto"/>
            </w:tcBorders>
            <w:vAlign w:val="center"/>
          </w:tcPr>
          <w:p w14:paraId="40299A86" w14:textId="77777777" w:rsidR="004E43A3" w:rsidRPr="00903836" w:rsidRDefault="00000000">
            <w:pPr>
              <w:wordWrap w:val="0"/>
              <w:topLinePunct/>
              <w:spacing w:line="276" w:lineRule="auto"/>
              <w:jc w:val="center"/>
              <w:rPr>
                <w:rFonts w:ascii="宋体" w:eastAsia="宋体" w:hAnsi="宋体" w:cs="Times New Roman"/>
                <w:szCs w:val="21"/>
              </w:rPr>
            </w:pPr>
            <w:r w:rsidRPr="00903836">
              <w:rPr>
                <w:rFonts w:ascii="宋体" w:eastAsia="宋体" w:hAnsi="宋体" w:cs="Times New Roman"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1719EB9C"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58708CD9" w14:textId="77777777" w:rsidR="004E43A3" w:rsidRPr="00903836" w:rsidRDefault="004E43A3">
            <w:pPr>
              <w:wordWrap w:val="0"/>
              <w:topLinePunct/>
              <w:spacing w:line="276" w:lineRule="auto"/>
              <w:jc w:val="center"/>
              <w:rPr>
                <w:rFonts w:ascii="宋体" w:eastAsia="宋体" w:hAnsi="宋体" w:cs="Times New Roman"/>
                <w:szCs w:val="21"/>
              </w:rPr>
            </w:pPr>
          </w:p>
        </w:tc>
        <w:tc>
          <w:tcPr>
            <w:tcW w:w="1287" w:type="dxa"/>
            <w:tcBorders>
              <w:top w:val="single" w:sz="4" w:space="0" w:color="auto"/>
              <w:left w:val="single" w:sz="4" w:space="0" w:color="auto"/>
              <w:bottom w:val="single" w:sz="4" w:space="0" w:color="auto"/>
              <w:right w:val="single" w:sz="4" w:space="0" w:color="auto"/>
            </w:tcBorders>
            <w:vAlign w:val="center"/>
          </w:tcPr>
          <w:p w14:paraId="70D83E1D"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32D3E435" w14:textId="77777777" w:rsidR="004E43A3" w:rsidRPr="00903836" w:rsidRDefault="004E43A3">
            <w:pPr>
              <w:wordWrap w:val="0"/>
              <w:topLinePunct/>
              <w:spacing w:line="276" w:lineRule="auto"/>
              <w:jc w:val="center"/>
              <w:rPr>
                <w:rFonts w:ascii="宋体" w:eastAsia="宋体" w:hAnsi="宋体" w:cs="Times New Roman"/>
                <w:szCs w:val="21"/>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05E6A0E5"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电话</w:t>
            </w:r>
          </w:p>
        </w:tc>
        <w:tc>
          <w:tcPr>
            <w:tcW w:w="1230" w:type="dxa"/>
            <w:tcBorders>
              <w:top w:val="single" w:sz="4" w:space="0" w:color="auto"/>
              <w:left w:val="single" w:sz="4" w:space="0" w:color="auto"/>
              <w:bottom w:val="single" w:sz="4" w:space="0" w:color="auto"/>
            </w:tcBorders>
            <w:vAlign w:val="center"/>
          </w:tcPr>
          <w:p w14:paraId="7BB72A49" w14:textId="77777777" w:rsidR="004E43A3" w:rsidRPr="00903836" w:rsidRDefault="004E43A3">
            <w:pPr>
              <w:wordWrap w:val="0"/>
              <w:topLinePunct/>
              <w:spacing w:line="276" w:lineRule="auto"/>
              <w:jc w:val="center"/>
              <w:rPr>
                <w:rFonts w:ascii="宋体" w:eastAsia="宋体" w:hAnsi="宋体" w:cs="Times New Roman"/>
                <w:szCs w:val="21"/>
              </w:rPr>
            </w:pPr>
          </w:p>
        </w:tc>
      </w:tr>
      <w:tr w:rsidR="004E43A3" w:rsidRPr="00903836" w14:paraId="22DF8DDF" w14:textId="77777777">
        <w:trPr>
          <w:trHeight w:val="19"/>
        </w:trPr>
        <w:tc>
          <w:tcPr>
            <w:tcW w:w="2689" w:type="dxa"/>
            <w:tcBorders>
              <w:top w:val="single" w:sz="4" w:space="0" w:color="auto"/>
              <w:bottom w:val="single" w:sz="4" w:space="0" w:color="auto"/>
              <w:right w:val="single" w:sz="4" w:space="0" w:color="auto"/>
            </w:tcBorders>
            <w:vAlign w:val="center"/>
          </w:tcPr>
          <w:p w14:paraId="2FE89C03"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企业监理资质证书</w:t>
            </w:r>
          </w:p>
        </w:tc>
        <w:tc>
          <w:tcPr>
            <w:tcW w:w="6840" w:type="dxa"/>
            <w:gridSpan w:val="8"/>
            <w:tcBorders>
              <w:top w:val="single" w:sz="4" w:space="0" w:color="auto"/>
              <w:left w:val="single" w:sz="4" w:space="0" w:color="auto"/>
              <w:bottom w:val="single" w:sz="4" w:space="0" w:color="auto"/>
            </w:tcBorders>
            <w:vAlign w:val="center"/>
          </w:tcPr>
          <w:p w14:paraId="09B5EA06" w14:textId="77777777" w:rsidR="004E43A3" w:rsidRPr="00903836" w:rsidRDefault="00000000">
            <w:pPr>
              <w:wordWrap w:val="0"/>
              <w:topLinePunct/>
              <w:spacing w:before="100" w:beforeAutospacing="1" w:after="100" w:afterAutospacing="1" w:line="276" w:lineRule="auto"/>
              <w:ind w:firstLineChars="50" w:firstLine="105"/>
              <w:jc w:val="center"/>
              <w:rPr>
                <w:rFonts w:ascii="宋体" w:eastAsia="宋体" w:hAnsi="宋体" w:cs="Times New Roman"/>
                <w:szCs w:val="21"/>
              </w:rPr>
            </w:pPr>
            <w:r w:rsidRPr="00903836">
              <w:rPr>
                <w:rFonts w:ascii="宋体" w:eastAsia="宋体" w:hAnsi="宋体" w:cs="Times New Roman" w:hint="eastAsia"/>
                <w:szCs w:val="21"/>
              </w:rPr>
              <w:t>类型：等级：证书号：</w:t>
            </w:r>
          </w:p>
        </w:tc>
      </w:tr>
      <w:tr w:rsidR="004E43A3" w:rsidRPr="00903836" w14:paraId="02C4E0A7" w14:textId="77777777">
        <w:trPr>
          <w:trHeight w:val="19"/>
        </w:trPr>
        <w:tc>
          <w:tcPr>
            <w:tcW w:w="2689" w:type="dxa"/>
            <w:tcBorders>
              <w:top w:val="single" w:sz="4" w:space="0" w:color="auto"/>
              <w:bottom w:val="single" w:sz="4" w:space="0" w:color="auto"/>
              <w:right w:val="single" w:sz="4" w:space="0" w:color="auto"/>
            </w:tcBorders>
            <w:vAlign w:val="center"/>
          </w:tcPr>
          <w:p w14:paraId="7552657F"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质量管理体系证书（如有）</w:t>
            </w:r>
          </w:p>
        </w:tc>
        <w:tc>
          <w:tcPr>
            <w:tcW w:w="6840" w:type="dxa"/>
            <w:gridSpan w:val="8"/>
            <w:tcBorders>
              <w:top w:val="single" w:sz="4" w:space="0" w:color="auto"/>
              <w:left w:val="single" w:sz="4" w:space="0" w:color="auto"/>
              <w:bottom w:val="single" w:sz="4" w:space="0" w:color="auto"/>
            </w:tcBorders>
            <w:vAlign w:val="center"/>
          </w:tcPr>
          <w:p w14:paraId="750CAFE5" w14:textId="77777777" w:rsidR="004E43A3" w:rsidRPr="00903836" w:rsidRDefault="00000000">
            <w:pPr>
              <w:wordWrap w:val="0"/>
              <w:topLinePunct/>
              <w:spacing w:before="100" w:beforeAutospacing="1" w:after="100" w:afterAutospacing="1" w:line="276" w:lineRule="auto"/>
              <w:ind w:firstLineChars="50" w:firstLine="105"/>
              <w:jc w:val="center"/>
              <w:rPr>
                <w:rFonts w:ascii="宋体" w:eastAsia="宋体" w:hAnsi="宋体" w:cs="Times New Roman"/>
                <w:szCs w:val="21"/>
              </w:rPr>
            </w:pPr>
            <w:r w:rsidRPr="00903836">
              <w:rPr>
                <w:rFonts w:ascii="宋体" w:eastAsia="宋体" w:hAnsi="宋体" w:cs="Times New Roman" w:hint="eastAsia"/>
                <w:szCs w:val="21"/>
              </w:rPr>
              <w:t>类型：等级：证书号：</w:t>
            </w:r>
          </w:p>
        </w:tc>
      </w:tr>
      <w:tr w:rsidR="004E43A3" w:rsidRPr="00903836" w14:paraId="0D6C2035" w14:textId="77777777">
        <w:trPr>
          <w:trHeight w:val="19"/>
        </w:trPr>
        <w:tc>
          <w:tcPr>
            <w:tcW w:w="2689" w:type="dxa"/>
            <w:tcBorders>
              <w:top w:val="single" w:sz="4" w:space="0" w:color="auto"/>
              <w:bottom w:val="single" w:sz="4" w:space="0" w:color="auto"/>
              <w:right w:val="single" w:sz="4" w:space="0" w:color="auto"/>
            </w:tcBorders>
            <w:vAlign w:val="center"/>
          </w:tcPr>
          <w:p w14:paraId="55EB0EE7"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35A7A284" w14:textId="77777777" w:rsidR="004E43A3" w:rsidRPr="00903836" w:rsidRDefault="004E43A3">
            <w:pPr>
              <w:wordWrap w:val="0"/>
              <w:topLinePunct/>
              <w:spacing w:line="276" w:lineRule="auto"/>
              <w:jc w:val="center"/>
              <w:rPr>
                <w:rFonts w:ascii="宋体" w:eastAsia="宋体" w:hAnsi="宋体" w:cs="Times New Roman"/>
                <w:szCs w:val="21"/>
              </w:rPr>
            </w:pPr>
          </w:p>
        </w:tc>
        <w:tc>
          <w:tcPr>
            <w:tcW w:w="3629" w:type="dxa"/>
            <w:gridSpan w:val="5"/>
            <w:tcBorders>
              <w:top w:val="single" w:sz="4" w:space="0" w:color="auto"/>
              <w:left w:val="single" w:sz="4" w:space="0" w:color="auto"/>
              <w:bottom w:val="single" w:sz="4" w:space="0" w:color="auto"/>
            </w:tcBorders>
            <w:vAlign w:val="center"/>
          </w:tcPr>
          <w:p w14:paraId="7B127053"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员工总人数：</w:t>
            </w:r>
          </w:p>
        </w:tc>
      </w:tr>
      <w:tr w:rsidR="004E43A3" w:rsidRPr="00903836" w14:paraId="7B2FE3BA" w14:textId="77777777">
        <w:trPr>
          <w:trHeight w:val="19"/>
        </w:trPr>
        <w:tc>
          <w:tcPr>
            <w:tcW w:w="2689" w:type="dxa"/>
            <w:tcBorders>
              <w:top w:val="single" w:sz="4" w:space="0" w:color="auto"/>
              <w:bottom w:val="single" w:sz="4" w:space="0" w:color="auto"/>
              <w:right w:val="single" w:sz="4" w:space="0" w:color="auto"/>
            </w:tcBorders>
            <w:vAlign w:val="center"/>
          </w:tcPr>
          <w:p w14:paraId="081C5511"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41F82F6A" w14:textId="77777777" w:rsidR="004E43A3" w:rsidRPr="00903836" w:rsidRDefault="004E43A3">
            <w:pPr>
              <w:wordWrap w:val="0"/>
              <w:topLinePunct/>
              <w:spacing w:line="276" w:lineRule="auto"/>
              <w:jc w:val="center"/>
              <w:rPr>
                <w:rFonts w:ascii="宋体" w:eastAsia="宋体" w:hAnsi="宋体" w:cs="Times New Roman"/>
                <w:szCs w:val="21"/>
              </w:rPr>
            </w:pPr>
          </w:p>
        </w:tc>
        <w:tc>
          <w:tcPr>
            <w:tcW w:w="414" w:type="dxa"/>
            <w:vMerge w:val="restart"/>
            <w:tcBorders>
              <w:top w:val="single" w:sz="4" w:space="0" w:color="auto"/>
              <w:left w:val="single" w:sz="4" w:space="0" w:color="auto"/>
              <w:right w:val="single" w:sz="4" w:space="0" w:color="auto"/>
            </w:tcBorders>
            <w:vAlign w:val="center"/>
          </w:tcPr>
          <w:p w14:paraId="693FBEDC"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D89F774"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高级职称人员</w:t>
            </w:r>
          </w:p>
        </w:tc>
        <w:tc>
          <w:tcPr>
            <w:tcW w:w="1514" w:type="dxa"/>
            <w:gridSpan w:val="2"/>
            <w:tcBorders>
              <w:top w:val="single" w:sz="4" w:space="0" w:color="auto"/>
              <w:left w:val="single" w:sz="4" w:space="0" w:color="auto"/>
              <w:bottom w:val="single" w:sz="4" w:space="0" w:color="auto"/>
            </w:tcBorders>
            <w:vAlign w:val="center"/>
          </w:tcPr>
          <w:p w14:paraId="40E70ECF" w14:textId="77777777" w:rsidR="004E43A3" w:rsidRPr="00903836" w:rsidRDefault="004E43A3">
            <w:pPr>
              <w:wordWrap w:val="0"/>
              <w:topLinePunct/>
              <w:spacing w:line="276" w:lineRule="auto"/>
              <w:jc w:val="center"/>
              <w:rPr>
                <w:rFonts w:ascii="宋体" w:eastAsia="宋体" w:hAnsi="宋体" w:cs="Times New Roman"/>
                <w:szCs w:val="21"/>
              </w:rPr>
            </w:pPr>
          </w:p>
        </w:tc>
      </w:tr>
      <w:tr w:rsidR="004E43A3" w:rsidRPr="00903836" w14:paraId="59464401" w14:textId="77777777">
        <w:trPr>
          <w:trHeight w:val="19"/>
        </w:trPr>
        <w:tc>
          <w:tcPr>
            <w:tcW w:w="2689" w:type="dxa"/>
            <w:tcBorders>
              <w:top w:val="single" w:sz="4" w:space="0" w:color="auto"/>
              <w:bottom w:val="single" w:sz="4" w:space="0" w:color="auto"/>
              <w:right w:val="single" w:sz="4" w:space="0" w:color="auto"/>
            </w:tcBorders>
            <w:vAlign w:val="center"/>
          </w:tcPr>
          <w:p w14:paraId="7740502D"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7950C70E" w14:textId="77777777" w:rsidR="004E43A3" w:rsidRPr="00903836" w:rsidRDefault="004E43A3">
            <w:pPr>
              <w:wordWrap w:val="0"/>
              <w:topLinePunct/>
              <w:spacing w:line="276" w:lineRule="auto"/>
              <w:jc w:val="center"/>
              <w:rPr>
                <w:rFonts w:ascii="宋体" w:eastAsia="宋体" w:hAnsi="宋体" w:cs="Times New Roman"/>
                <w:szCs w:val="21"/>
              </w:rPr>
            </w:pPr>
          </w:p>
        </w:tc>
        <w:tc>
          <w:tcPr>
            <w:tcW w:w="414" w:type="dxa"/>
            <w:vMerge/>
            <w:tcBorders>
              <w:left w:val="single" w:sz="4" w:space="0" w:color="auto"/>
              <w:right w:val="single" w:sz="4" w:space="0" w:color="auto"/>
            </w:tcBorders>
            <w:vAlign w:val="center"/>
          </w:tcPr>
          <w:p w14:paraId="2AF155E7" w14:textId="77777777" w:rsidR="004E43A3" w:rsidRPr="00903836" w:rsidRDefault="004E43A3">
            <w:pPr>
              <w:wordWrap w:val="0"/>
              <w:spacing w:line="276" w:lineRule="auto"/>
              <w:jc w:val="center"/>
              <w:rPr>
                <w:rFonts w:ascii="宋体" w:eastAsia="宋体" w:hAnsi="宋体" w:cs="Times New Roman"/>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7795577"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中级职称人员</w:t>
            </w:r>
          </w:p>
        </w:tc>
        <w:tc>
          <w:tcPr>
            <w:tcW w:w="1514" w:type="dxa"/>
            <w:gridSpan w:val="2"/>
            <w:tcBorders>
              <w:top w:val="single" w:sz="4" w:space="0" w:color="auto"/>
              <w:left w:val="single" w:sz="4" w:space="0" w:color="auto"/>
              <w:bottom w:val="single" w:sz="4" w:space="0" w:color="auto"/>
            </w:tcBorders>
            <w:vAlign w:val="center"/>
          </w:tcPr>
          <w:p w14:paraId="54D061D6" w14:textId="77777777" w:rsidR="004E43A3" w:rsidRPr="00903836" w:rsidRDefault="004E43A3">
            <w:pPr>
              <w:wordWrap w:val="0"/>
              <w:topLinePunct/>
              <w:spacing w:line="276" w:lineRule="auto"/>
              <w:jc w:val="center"/>
              <w:rPr>
                <w:rFonts w:ascii="宋体" w:eastAsia="宋体" w:hAnsi="宋体" w:cs="Times New Roman"/>
                <w:szCs w:val="21"/>
              </w:rPr>
            </w:pPr>
          </w:p>
        </w:tc>
      </w:tr>
      <w:tr w:rsidR="004E43A3" w:rsidRPr="00903836" w14:paraId="31061788" w14:textId="77777777">
        <w:trPr>
          <w:trHeight w:val="19"/>
        </w:trPr>
        <w:tc>
          <w:tcPr>
            <w:tcW w:w="2689" w:type="dxa"/>
            <w:tcBorders>
              <w:top w:val="single" w:sz="4" w:space="0" w:color="auto"/>
              <w:bottom w:val="single" w:sz="4" w:space="0" w:color="auto"/>
              <w:right w:val="single" w:sz="4" w:space="0" w:color="auto"/>
            </w:tcBorders>
            <w:vAlign w:val="center"/>
          </w:tcPr>
          <w:p w14:paraId="77ABBE77"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12B6CED9" w14:textId="77777777" w:rsidR="004E43A3" w:rsidRPr="00903836" w:rsidRDefault="004E43A3">
            <w:pPr>
              <w:wordWrap w:val="0"/>
              <w:topLinePunct/>
              <w:spacing w:line="276" w:lineRule="auto"/>
              <w:jc w:val="center"/>
              <w:rPr>
                <w:rFonts w:ascii="宋体" w:eastAsia="宋体" w:hAnsi="宋体" w:cs="Times New Roman"/>
                <w:szCs w:val="21"/>
              </w:rPr>
            </w:pPr>
          </w:p>
        </w:tc>
        <w:tc>
          <w:tcPr>
            <w:tcW w:w="414" w:type="dxa"/>
            <w:vMerge/>
            <w:tcBorders>
              <w:left w:val="single" w:sz="4" w:space="0" w:color="auto"/>
              <w:right w:val="single" w:sz="4" w:space="0" w:color="auto"/>
            </w:tcBorders>
            <w:vAlign w:val="center"/>
          </w:tcPr>
          <w:p w14:paraId="0A2A18CD" w14:textId="77777777" w:rsidR="004E43A3" w:rsidRPr="00903836" w:rsidRDefault="004E43A3">
            <w:pPr>
              <w:wordWrap w:val="0"/>
              <w:spacing w:line="276" w:lineRule="auto"/>
              <w:jc w:val="center"/>
              <w:rPr>
                <w:rFonts w:ascii="宋体" w:eastAsia="宋体" w:hAnsi="宋体" w:cs="Times New Roman"/>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C062C45"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技术人员数量</w:t>
            </w:r>
          </w:p>
        </w:tc>
        <w:tc>
          <w:tcPr>
            <w:tcW w:w="1514" w:type="dxa"/>
            <w:gridSpan w:val="2"/>
            <w:tcBorders>
              <w:top w:val="single" w:sz="4" w:space="0" w:color="auto"/>
              <w:left w:val="single" w:sz="4" w:space="0" w:color="auto"/>
              <w:bottom w:val="single" w:sz="4" w:space="0" w:color="auto"/>
            </w:tcBorders>
            <w:vAlign w:val="center"/>
          </w:tcPr>
          <w:p w14:paraId="63DD0498" w14:textId="77777777" w:rsidR="004E43A3" w:rsidRPr="00903836" w:rsidRDefault="004E43A3">
            <w:pPr>
              <w:wordWrap w:val="0"/>
              <w:topLinePunct/>
              <w:spacing w:line="276" w:lineRule="auto"/>
              <w:jc w:val="center"/>
              <w:rPr>
                <w:rFonts w:ascii="宋体" w:eastAsia="宋体" w:hAnsi="宋体" w:cs="Times New Roman"/>
                <w:szCs w:val="21"/>
              </w:rPr>
            </w:pPr>
          </w:p>
        </w:tc>
      </w:tr>
      <w:tr w:rsidR="004E43A3" w:rsidRPr="00903836" w14:paraId="28FF0BCF" w14:textId="77777777">
        <w:trPr>
          <w:trHeight w:val="19"/>
        </w:trPr>
        <w:tc>
          <w:tcPr>
            <w:tcW w:w="2689" w:type="dxa"/>
            <w:tcBorders>
              <w:top w:val="single" w:sz="4" w:space="0" w:color="auto"/>
              <w:bottom w:val="single" w:sz="4" w:space="0" w:color="auto"/>
              <w:right w:val="single" w:sz="4" w:space="0" w:color="auto"/>
            </w:tcBorders>
            <w:vAlign w:val="center"/>
          </w:tcPr>
          <w:p w14:paraId="51C18DDA"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096BCF0C" w14:textId="77777777" w:rsidR="004E43A3" w:rsidRPr="00903836" w:rsidRDefault="004E43A3">
            <w:pPr>
              <w:wordWrap w:val="0"/>
              <w:topLinePunct/>
              <w:spacing w:line="276" w:lineRule="auto"/>
              <w:jc w:val="center"/>
              <w:rPr>
                <w:rFonts w:ascii="宋体" w:eastAsia="宋体" w:hAnsi="宋体" w:cs="Times New Roman"/>
                <w:szCs w:val="21"/>
              </w:rPr>
            </w:pPr>
          </w:p>
        </w:tc>
        <w:tc>
          <w:tcPr>
            <w:tcW w:w="414" w:type="dxa"/>
            <w:vMerge/>
            <w:tcBorders>
              <w:left w:val="single" w:sz="4" w:space="0" w:color="auto"/>
              <w:right w:val="single" w:sz="4" w:space="0" w:color="auto"/>
            </w:tcBorders>
            <w:vAlign w:val="center"/>
          </w:tcPr>
          <w:p w14:paraId="07F2B397" w14:textId="77777777" w:rsidR="004E43A3" w:rsidRPr="00903836" w:rsidRDefault="004E43A3">
            <w:pPr>
              <w:wordWrap w:val="0"/>
              <w:spacing w:line="276" w:lineRule="auto"/>
              <w:jc w:val="center"/>
              <w:rPr>
                <w:rFonts w:ascii="宋体" w:eastAsia="宋体" w:hAnsi="宋体" w:cs="Times New Roman"/>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4E04C20"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各类注册人员</w:t>
            </w:r>
          </w:p>
        </w:tc>
        <w:tc>
          <w:tcPr>
            <w:tcW w:w="1514" w:type="dxa"/>
            <w:gridSpan w:val="2"/>
            <w:tcBorders>
              <w:top w:val="single" w:sz="4" w:space="0" w:color="auto"/>
              <w:left w:val="single" w:sz="4" w:space="0" w:color="auto"/>
              <w:bottom w:val="single" w:sz="4" w:space="0" w:color="auto"/>
            </w:tcBorders>
            <w:vAlign w:val="center"/>
          </w:tcPr>
          <w:p w14:paraId="2BD517CE" w14:textId="77777777" w:rsidR="004E43A3" w:rsidRPr="00903836" w:rsidRDefault="004E43A3">
            <w:pPr>
              <w:wordWrap w:val="0"/>
              <w:topLinePunct/>
              <w:spacing w:line="276" w:lineRule="auto"/>
              <w:jc w:val="center"/>
              <w:rPr>
                <w:rFonts w:ascii="宋体" w:eastAsia="宋体" w:hAnsi="宋体" w:cs="Times New Roman"/>
                <w:szCs w:val="21"/>
              </w:rPr>
            </w:pPr>
          </w:p>
        </w:tc>
      </w:tr>
      <w:tr w:rsidR="004E43A3" w:rsidRPr="00903836" w14:paraId="63D1E0B0" w14:textId="77777777">
        <w:trPr>
          <w:trHeight w:val="19"/>
        </w:trPr>
        <w:tc>
          <w:tcPr>
            <w:tcW w:w="2689" w:type="dxa"/>
            <w:tcBorders>
              <w:top w:val="single" w:sz="4" w:space="0" w:color="auto"/>
              <w:right w:val="single" w:sz="4" w:space="0" w:color="auto"/>
            </w:tcBorders>
            <w:vAlign w:val="center"/>
          </w:tcPr>
          <w:p w14:paraId="5B74D319" w14:textId="77777777" w:rsidR="004E43A3" w:rsidRPr="00903836" w:rsidRDefault="00000000">
            <w:pPr>
              <w:wordWrap w:val="0"/>
              <w:topLinePunct/>
              <w:spacing w:before="100" w:beforeAutospacing="1" w:after="100" w:afterAutospacing="1" w:line="276" w:lineRule="auto"/>
              <w:ind w:firstLineChars="100" w:firstLine="210"/>
              <w:jc w:val="center"/>
              <w:rPr>
                <w:rFonts w:ascii="宋体" w:eastAsia="宋体" w:hAnsi="宋体" w:cs="Times New Roman"/>
                <w:szCs w:val="21"/>
              </w:rPr>
            </w:pPr>
            <w:r w:rsidRPr="00903836">
              <w:rPr>
                <w:rFonts w:ascii="宋体" w:eastAsia="宋体" w:hAnsi="宋体" w:cs="Times New Roman" w:hint="eastAsia"/>
                <w:szCs w:val="21"/>
              </w:rPr>
              <w:t>经营范围</w:t>
            </w:r>
          </w:p>
        </w:tc>
        <w:tc>
          <w:tcPr>
            <w:tcW w:w="6840" w:type="dxa"/>
            <w:gridSpan w:val="8"/>
            <w:tcBorders>
              <w:top w:val="single" w:sz="4" w:space="0" w:color="auto"/>
              <w:left w:val="single" w:sz="4" w:space="0" w:color="auto"/>
            </w:tcBorders>
            <w:vAlign w:val="center"/>
          </w:tcPr>
          <w:p w14:paraId="2BD34A30" w14:textId="77777777" w:rsidR="004E43A3" w:rsidRPr="00903836" w:rsidRDefault="004E43A3">
            <w:pPr>
              <w:wordWrap w:val="0"/>
              <w:topLinePunct/>
              <w:spacing w:line="276" w:lineRule="auto"/>
              <w:jc w:val="center"/>
              <w:rPr>
                <w:rFonts w:ascii="宋体" w:eastAsia="宋体" w:hAnsi="宋体" w:cs="Times New Roman"/>
                <w:szCs w:val="21"/>
              </w:rPr>
            </w:pPr>
          </w:p>
        </w:tc>
      </w:tr>
      <w:tr w:rsidR="004E43A3" w:rsidRPr="00903836" w14:paraId="0616B3ED" w14:textId="77777777">
        <w:trPr>
          <w:trHeight w:val="19"/>
        </w:trPr>
        <w:tc>
          <w:tcPr>
            <w:tcW w:w="2689" w:type="dxa"/>
            <w:tcBorders>
              <w:top w:val="single" w:sz="4" w:space="0" w:color="auto"/>
              <w:right w:val="single" w:sz="4" w:space="0" w:color="auto"/>
            </w:tcBorders>
            <w:vAlign w:val="center"/>
          </w:tcPr>
          <w:p w14:paraId="05A5A432"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tcBorders>
            <w:vAlign w:val="center"/>
          </w:tcPr>
          <w:p w14:paraId="3E98C6FD" w14:textId="77777777" w:rsidR="004E43A3" w:rsidRPr="00903836" w:rsidRDefault="004E43A3">
            <w:pPr>
              <w:wordWrap w:val="0"/>
              <w:topLinePunct/>
              <w:spacing w:line="276" w:lineRule="auto"/>
              <w:jc w:val="center"/>
              <w:rPr>
                <w:rFonts w:ascii="宋体" w:eastAsia="宋体" w:hAnsi="宋体" w:cs="Times New Roman"/>
                <w:szCs w:val="21"/>
              </w:rPr>
            </w:pPr>
          </w:p>
        </w:tc>
      </w:tr>
      <w:tr w:rsidR="004E43A3" w:rsidRPr="00903836" w14:paraId="1061CA3C" w14:textId="77777777">
        <w:trPr>
          <w:trHeight w:val="288"/>
        </w:trPr>
        <w:tc>
          <w:tcPr>
            <w:tcW w:w="2689" w:type="dxa"/>
            <w:tcBorders>
              <w:top w:val="single" w:sz="4" w:space="0" w:color="auto"/>
              <w:bottom w:val="single" w:sz="4" w:space="0" w:color="auto"/>
              <w:right w:val="single" w:sz="4" w:space="0" w:color="auto"/>
            </w:tcBorders>
            <w:vAlign w:val="center"/>
          </w:tcPr>
          <w:p w14:paraId="300140AC" w14:textId="77777777" w:rsidR="004E43A3" w:rsidRPr="00903836" w:rsidRDefault="00000000">
            <w:pPr>
              <w:wordWrap w:val="0"/>
              <w:topLinePunct/>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备注</w:t>
            </w:r>
          </w:p>
        </w:tc>
        <w:tc>
          <w:tcPr>
            <w:tcW w:w="6840" w:type="dxa"/>
            <w:gridSpan w:val="8"/>
            <w:tcBorders>
              <w:top w:val="single" w:sz="4" w:space="0" w:color="auto"/>
              <w:left w:val="single" w:sz="4" w:space="0" w:color="auto"/>
              <w:bottom w:val="single" w:sz="4" w:space="0" w:color="auto"/>
            </w:tcBorders>
            <w:vAlign w:val="center"/>
          </w:tcPr>
          <w:p w14:paraId="3B1ADB74" w14:textId="77777777" w:rsidR="004E43A3" w:rsidRPr="00903836" w:rsidRDefault="004E43A3">
            <w:pPr>
              <w:wordWrap w:val="0"/>
              <w:topLinePunct/>
              <w:spacing w:line="276" w:lineRule="auto"/>
              <w:jc w:val="center"/>
              <w:rPr>
                <w:rFonts w:ascii="宋体" w:eastAsia="宋体" w:hAnsi="宋体" w:cs="Times New Roman"/>
                <w:szCs w:val="21"/>
              </w:rPr>
            </w:pPr>
          </w:p>
        </w:tc>
      </w:tr>
    </w:tbl>
    <w:p w14:paraId="12981227" w14:textId="77777777" w:rsidR="004E43A3" w:rsidRPr="00903836" w:rsidRDefault="00000000">
      <w:pPr>
        <w:wordWrap w:val="0"/>
        <w:spacing w:line="276" w:lineRule="auto"/>
        <w:rPr>
          <w:rFonts w:ascii="宋体" w:eastAsia="宋体" w:hAnsi="宋体" w:cs="Times New Roman"/>
          <w:u w:val="single"/>
        </w:rPr>
      </w:pPr>
      <w:r w:rsidRPr="00903836">
        <w:rPr>
          <w:rFonts w:ascii="宋体" w:eastAsia="宋体" w:hAnsi="宋体" w:cs="Times New Roman" w:hint="eastAsia"/>
          <w:u w:val="single"/>
        </w:rPr>
        <w:t>注：投标人应根据招标文件的要求在本表后附营业执照、资质证书等证明材料。</w:t>
      </w:r>
    </w:p>
    <w:p w14:paraId="6EFD180A" w14:textId="77777777" w:rsidR="004E43A3" w:rsidRPr="00903836" w:rsidRDefault="00000000">
      <w:pPr>
        <w:keepNext/>
        <w:keepLines/>
        <w:wordWrap w:val="0"/>
        <w:spacing w:line="360" w:lineRule="auto"/>
        <w:outlineLvl w:val="2"/>
        <w:rPr>
          <w:rFonts w:ascii="宋体" w:eastAsia="宋体" w:hAnsi="宋体" w:cs="Times New Roman"/>
          <w:b/>
          <w:sz w:val="28"/>
          <w:szCs w:val="20"/>
        </w:rPr>
      </w:pPr>
      <w:r w:rsidRPr="00903836">
        <w:rPr>
          <w:rFonts w:ascii="宋体" w:eastAsia="宋体" w:hAnsi="宋体" w:cs="Times New Roman"/>
          <w:b/>
          <w:sz w:val="28"/>
          <w:szCs w:val="20"/>
        </w:rPr>
        <w:br w:type="page"/>
      </w:r>
      <w:bookmarkStart w:id="313" w:name="_Toc526786517"/>
      <w:bookmarkStart w:id="314" w:name="_Toc4509"/>
      <w:bookmarkStart w:id="315" w:name="_Toc59200720"/>
      <w:bookmarkStart w:id="316" w:name="_Toc23514"/>
      <w:r w:rsidRPr="00903836">
        <w:rPr>
          <w:rFonts w:ascii="宋体" w:eastAsia="宋体" w:hAnsi="宋体" w:cs="Times New Roman" w:hint="eastAsia"/>
          <w:b/>
          <w:sz w:val="28"/>
          <w:szCs w:val="20"/>
        </w:rPr>
        <w:lastRenderedPageBreak/>
        <w:t>（二）近年完成的类似监理项目情况表</w:t>
      </w:r>
      <w:bookmarkEnd w:id="313"/>
      <w:bookmarkEnd w:id="314"/>
      <w:bookmarkEnd w:id="315"/>
      <w:bookmarkEnd w:id="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6253"/>
      </w:tblGrid>
      <w:tr w:rsidR="004E43A3" w:rsidRPr="00903836" w14:paraId="36965621" w14:textId="77777777">
        <w:trPr>
          <w:trHeight w:val="670"/>
        </w:trPr>
        <w:tc>
          <w:tcPr>
            <w:tcW w:w="3114" w:type="dxa"/>
            <w:vAlign w:val="center"/>
          </w:tcPr>
          <w:p w14:paraId="7E902879" w14:textId="77777777" w:rsidR="004E43A3" w:rsidRPr="00903836" w:rsidRDefault="00000000">
            <w:pPr>
              <w:topLinePunct/>
              <w:spacing w:line="276" w:lineRule="auto"/>
              <w:jc w:val="center"/>
              <w:rPr>
                <w:rFonts w:ascii="宋体" w:eastAsia="宋体" w:hAnsi="宋体" w:cs="Times New Roman"/>
              </w:rPr>
            </w:pPr>
            <w:r w:rsidRPr="00903836">
              <w:rPr>
                <w:rFonts w:ascii="宋体" w:eastAsia="宋体" w:hAnsi="宋体" w:cs="Times New Roman" w:hint="eastAsia"/>
              </w:rPr>
              <w:t>项目名称</w:t>
            </w:r>
          </w:p>
        </w:tc>
        <w:tc>
          <w:tcPr>
            <w:tcW w:w="6253" w:type="dxa"/>
            <w:vAlign w:val="center"/>
          </w:tcPr>
          <w:p w14:paraId="7B6D9913" w14:textId="77777777" w:rsidR="004E43A3" w:rsidRPr="00903836" w:rsidRDefault="004E43A3">
            <w:pPr>
              <w:wordWrap w:val="0"/>
              <w:topLinePunct/>
              <w:spacing w:line="276" w:lineRule="auto"/>
              <w:rPr>
                <w:rFonts w:ascii="宋体" w:eastAsia="宋体" w:hAnsi="宋体" w:cs="Times New Roman"/>
              </w:rPr>
            </w:pPr>
          </w:p>
        </w:tc>
      </w:tr>
      <w:tr w:rsidR="004E43A3" w:rsidRPr="00903836" w14:paraId="4045A322" w14:textId="77777777">
        <w:trPr>
          <w:trHeight w:val="670"/>
        </w:trPr>
        <w:tc>
          <w:tcPr>
            <w:tcW w:w="3114" w:type="dxa"/>
            <w:vAlign w:val="center"/>
          </w:tcPr>
          <w:p w14:paraId="4072FCF1" w14:textId="77777777" w:rsidR="004E43A3" w:rsidRPr="00903836" w:rsidRDefault="00000000">
            <w:pPr>
              <w:wordWrap w:val="0"/>
              <w:topLinePunct/>
              <w:spacing w:line="276" w:lineRule="auto"/>
              <w:jc w:val="center"/>
              <w:rPr>
                <w:rFonts w:ascii="宋体" w:eastAsia="宋体" w:hAnsi="宋体" w:cs="Times New Roman"/>
              </w:rPr>
            </w:pPr>
            <w:r w:rsidRPr="00903836">
              <w:rPr>
                <w:rFonts w:ascii="宋体" w:eastAsia="宋体" w:hAnsi="宋体" w:cs="Times New Roman" w:hint="eastAsia"/>
              </w:rPr>
              <w:t>项目所在地</w:t>
            </w:r>
          </w:p>
        </w:tc>
        <w:tc>
          <w:tcPr>
            <w:tcW w:w="6253" w:type="dxa"/>
            <w:vAlign w:val="center"/>
          </w:tcPr>
          <w:p w14:paraId="165E71EF" w14:textId="77777777" w:rsidR="004E43A3" w:rsidRPr="00903836" w:rsidRDefault="004E43A3">
            <w:pPr>
              <w:wordWrap w:val="0"/>
              <w:topLinePunct/>
              <w:spacing w:line="276" w:lineRule="auto"/>
              <w:rPr>
                <w:rFonts w:ascii="宋体" w:eastAsia="宋体" w:hAnsi="宋体" w:cs="Times New Roman"/>
              </w:rPr>
            </w:pPr>
          </w:p>
        </w:tc>
      </w:tr>
      <w:tr w:rsidR="004E43A3" w:rsidRPr="00903836" w14:paraId="6076CA5C" w14:textId="77777777">
        <w:trPr>
          <w:trHeight w:val="670"/>
        </w:trPr>
        <w:tc>
          <w:tcPr>
            <w:tcW w:w="3114" w:type="dxa"/>
            <w:vAlign w:val="center"/>
          </w:tcPr>
          <w:p w14:paraId="4A9029DD" w14:textId="77777777" w:rsidR="004E43A3" w:rsidRPr="00903836" w:rsidRDefault="00000000">
            <w:pPr>
              <w:wordWrap w:val="0"/>
              <w:topLinePunct/>
              <w:spacing w:line="276" w:lineRule="auto"/>
              <w:jc w:val="center"/>
              <w:rPr>
                <w:rFonts w:ascii="宋体" w:eastAsia="宋体" w:hAnsi="宋体" w:cs="Times New Roman"/>
              </w:rPr>
            </w:pPr>
            <w:r w:rsidRPr="00903836">
              <w:rPr>
                <w:rFonts w:ascii="宋体" w:eastAsia="宋体" w:hAnsi="宋体" w:cs="Times New Roman" w:hint="eastAsia"/>
              </w:rPr>
              <w:t>委托人（或发包人）名称</w:t>
            </w:r>
          </w:p>
        </w:tc>
        <w:tc>
          <w:tcPr>
            <w:tcW w:w="6253" w:type="dxa"/>
            <w:vAlign w:val="center"/>
          </w:tcPr>
          <w:p w14:paraId="17A2ED50" w14:textId="77777777" w:rsidR="004E43A3" w:rsidRPr="00903836" w:rsidRDefault="004E43A3">
            <w:pPr>
              <w:wordWrap w:val="0"/>
              <w:topLinePunct/>
              <w:spacing w:line="276" w:lineRule="auto"/>
              <w:rPr>
                <w:rFonts w:ascii="宋体" w:eastAsia="宋体" w:hAnsi="宋体" w:cs="Times New Roman"/>
              </w:rPr>
            </w:pPr>
          </w:p>
        </w:tc>
      </w:tr>
      <w:tr w:rsidR="004E43A3" w:rsidRPr="00903836" w14:paraId="3EF86D87" w14:textId="77777777">
        <w:trPr>
          <w:trHeight w:val="670"/>
        </w:trPr>
        <w:tc>
          <w:tcPr>
            <w:tcW w:w="3114" w:type="dxa"/>
            <w:vAlign w:val="center"/>
          </w:tcPr>
          <w:p w14:paraId="483E2362" w14:textId="77777777" w:rsidR="004E43A3" w:rsidRPr="00903836" w:rsidRDefault="00000000">
            <w:pPr>
              <w:wordWrap w:val="0"/>
              <w:topLinePunct/>
              <w:spacing w:line="276" w:lineRule="auto"/>
              <w:jc w:val="center"/>
              <w:rPr>
                <w:rFonts w:ascii="宋体" w:eastAsia="宋体" w:hAnsi="宋体" w:cs="Times New Roman"/>
              </w:rPr>
            </w:pPr>
            <w:r w:rsidRPr="00903836">
              <w:rPr>
                <w:rFonts w:ascii="宋体" w:eastAsia="宋体" w:hAnsi="宋体" w:cs="Times New Roman" w:hint="eastAsia"/>
              </w:rPr>
              <w:t>委托人（或发包人）地址</w:t>
            </w:r>
          </w:p>
        </w:tc>
        <w:tc>
          <w:tcPr>
            <w:tcW w:w="6253" w:type="dxa"/>
            <w:vAlign w:val="center"/>
          </w:tcPr>
          <w:p w14:paraId="12E03907" w14:textId="77777777" w:rsidR="004E43A3" w:rsidRPr="00903836" w:rsidRDefault="004E43A3">
            <w:pPr>
              <w:wordWrap w:val="0"/>
              <w:topLinePunct/>
              <w:spacing w:line="276" w:lineRule="auto"/>
              <w:rPr>
                <w:rFonts w:ascii="宋体" w:eastAsia="宋体" w:hAnsi="宋体" w:cs="Times New Roman"/>
              </w:rPr>
            </w:pPr>
          </w:p>
        </w:tc>
      </w:tr>
      <w:tr w:rsidR="004E43A3" w:rsidRPr="00903836" w14:paraId="11C3186D" w14:textId="77777777">
        <w:trPr>
          <w:trHeight w:val="670"/>
        </w:trPr>
        <w:tc>
          <w:tcPr>
            <w:tcW w:w="3114" w:type="dxa"/>
            <w:vAlign w:val="center"/>
          </w:tcPr>
          <w:p w14:paraId="5B8E9F6B" w14:textId="77777777" w:rsidR="004E43A3" w:rsidRPr="00903836" w:rsidRDefault="00000000">
            <w:pPr>
              <w:wordWrap w:val="0"/>
              <w:topLinePunct/>
              <w:spacing w:line="276" w:lineRule="auto"/>
              <w:jc w:val="center"/>
              <w:rPr>
                <w:rFonts w:ascii="宋体" w:eastAsia="宋体" w:hAnsi="宋体" w:cs="Times New Roman"/>
              </w:rPr>
            </w:pPr>
            <w:r w:rsidRPr="00903836">
              <w:rPr>
                <w:rFonts w:ascii="宋体" w:eastAsia="宋体" w:hAnsi="宋体" w:cs="Times New Roman" w:hint="eastAsia"/>
              </w:rPr>
              <w:t>委托人（或发包人）电话</w:t>
            </w:r>
          </w:p>
        </w:tc>
        <w:tc>
          <w:tcPr>
            <w:tcW w:w="6253" w:type="dxa"/>
            <w:vAlign w:val="center"/>
          </w:tcPr>
          <w:p w14:paraId="0986C1BD" w14:textId="77777777" w:rsidR="004E43A3" w:rsidRPr="00903836" w:rsidRDefault="004E43A3">
            <w:pPr>
              <w:wordWrap w:val="0"/>
              <w:topLinePunct/>
              <w:spacing w:line="276" w:lineRule="auto"/>
              <w:rPr>
                <w:rFonts w:ascii="宋体" w:eastAsia="宋体" w:hAnsi="宋体" w:cs="Times New Roman"/>
              </w:rPr>
            </w:pPr>
          </w:p>
        </w:tc>
      </w:tr>
      <w:tr w:rsidR="004E43A3" w:rsidRPr="00903836" w14:paraId="64A87649" w14:textId="77777777">
        <w:trPr>
          <w:trHeight w:val="670"/>
        </w:trPr>
        <w:tc>
          <w:tcPr>
            <w:tcW w:w="3114" w:type="dxa"/>
            <w:vAlign w:val="center"/>
          </w:tcPr>
          <w:p w14:paraId="048CB9E2" w14:textId="77777777" w:rsidR="004E43A3" w:rsidRPr="00903836" w:rsidRDefault="00000000">
            <w:pPr>
              <w:wordWrap w:val="0"/>
              <w:topLinePunct/>
              <w:spacing w:line="276" w:lineRule="auto"/>
              <w:jc w:val="center"/>
              <w:rPr>
                <w:rFonts w:ascii="宋体" w:eastAsia="宋体" w:hAnsi="宋体" w:cs="Times New Roman"/>
              </w:rPr>
            </w:pPr>
            <w:r w:rsidRPr="00903836">
              <w:rPr>
                <w:rFonts w:ascii="宋体" w:eastAsia="宋体" w:hAnsi="宋体" w:cs="Times New Roman" w:hint="eastAsia"/>
              </w:rPr>
              <w:t>合同价格</w:t>
            </w:r>
          </w:p>
        </w:tc>
        <w:tc>
          <w:tcPr>
            <w:tcW w:w="6253" w:type="dxa"/>
            <w:vAlign w:val="center"/>
          </w:tcPr>
          <w:p w14:paraId="25C3D3FE" w14:textId="77777777" w:rsidR="004E43A3" w:rsidRPr="00903836" w:rsidRDefault="004E43A3">
            <w:pPr>
              <w:wordWrap w:val="0"/>
              <w:topLinePunct/>
              <w:spacing w:line="276" w:lineRule="auto"/>
              <w:rPr>
                <w:rFonts w:ascii="宋体" w:eastAsia="宋体" w:hAnsi="宋体" w:cs="Times New Roman"/>
              </w:rPr>
            </w:pPr>
          </w:p>
        </w:tc>
      </w:tr>
      <w:tr w:rsidR="004E43A3" w:rsidRPr="00903836" w14:paraId="59059093" w14:textId="77777777">
        <w:trPr>
          <w:trHeight w:val="670"/>
        </w:trPr>
        <w:tc>
          <w:tcPr>
            <w:tcW w:w="3114" w:type="dxa"/>
            <w:vAlign w:val="center"/>
          </w:tcPr>
          <w:p w14:paraId="2DCEC582" w14:textId="77777777" w:rsidR="004E43A3" w:rsidRPr="00903836" w:rsidRDefault="00000000">
            <w:pPr>
              <w:wordWrap w:val="0"/>
              <w:topLinePunct/>
              <w:spacing w:line="276" w:lineRule="auto"/>
              <w:jc w:val="center"/>
              <w:rPr>
                <w:rFonts w:ascii="宋体" w:eastAsia="宋体" w:hAnsi="宋体" w:cs="Times New Roman"/>
              </w:rPr>
            </w:pPr>
            <w:r w:rsidRPr="00903836">
              <w:rPr>
                <w:rFonts w:ascii="宋体" w:eastAsia="宋体" w:hAnsi="宋体" w:cs="Times New Roman" w:hint="eastAsia"/>
              </w:rPr>
              <w:t>监理服务期限</w:t>
            </w:r>
          </w:p>
        </w:tc>
        <w:tc>
          <w:tcPr>
            <w:tcW w:w="6253" w:type="dxa"/>
            <w:vAlign w:val="center"/>
          </w:tcPr>
          <w:p w14:paraId="707BD0C9" w14:textId="77777777" w:rsidR="004E43A3" w:rsidRPr="00903836" w:rsidRDefault="004E43A3">
            <w:pPr>
              <w:wordWrap w:val="0"/>
              <w:topLinePunct/>
              <w:spacing w:line="276" w:lineRule="auto"/>
              <w:rPr>
                <w:rFonts w:ascii="宋体" w:eastAsia="宋体" w:hAnsi="宋体" w:cs="Times New Roman"/>
              </w:rPr>
            </w:pPr>
          </w:p>
        </w:tc>
      </w:tr>
      <w:tr w:rsidR="004E43A3" w:rsidRPr="00903836" w14:paraId="33C9E090" w14:textId="77777777">
        <w:trPr>
          <w:trHeight w:val="670"/>
        </w:trPr>
        <w:tc>
          <w:tcPr>
            <w:tcW w:w="3114" w:type="dxa"/>
            <w:vAlign w:val="center"/>
          </w:tcPr>
          <w:p w14:paraId="4588446C" w14:textId="77777777" w:rsidR="004E43A3" w:rsidRPr="00903836" w:rsidRDefault="00000000">
            <w:pPr>
              <w:wordWrap w:val="0"/>
              <w:topLinePunct/>
              <w:spacing w:line="276" w:lineRule="auto"/>
              <w:jc w:val="center"/>
              <w:rPr>
                <w:rFonts w:ascii="宋体" w:eastAsia="宋体" w:hAnsi="宋体" w:cs="Times New Roman"/>
              </w:rPr>
            </w:pPr>
            <w:r w:rsidRPr="00903836">
              <w:rPr>
                <w:rFonts w:ascii="宋体" w:eastAsia="宋体" w:hAnsi="宋体" w:cs="Times New Roman" w:hint="eastAsia"/>
              </w:rPr>
              <w:t>监理内容</w:t>
            </w:r>
          </w:p>
        </w:tc>
        <w:tc>
          <w:tcPr>
            <w:tcW w:w="6253" w:type="dxa"/>
            <w:vAlign w:val="center"/>
          </w:tcPr>
          <w:p w14:paraId="17B5C817" w14:textId="77777777" w:rsidR="004E43A3" w:rsidRPr="00903836" w:rsidRDefault="004E43A3">
            <w:pPr>
              <w:wordWrap w:val="0"/>
              <w:topLinePunct/>
              <w:spacing w:line="276" w:lineRule="auto"/>
              <w:rPr>
                <w:rFonts w:ascii="宋体" w:eastAsia="宋体" w:hAnsi="宋体" w:cs="Times New Roman"/>
              </w:rPr>
            </w:pPr>
          </w:p>
        </w:tc>
      </w:tr>
      <w:tr w:rsidR="004E43A3" w:rsidRPr="00903836" w14:paraId="5D01FB73" w14:textId="77777777">
        <w:trPr>
          <w:trHeight w:val="670"/>
        </w:trPr>
        <w:tc>
          <w:tcPr>
            <w:tcW w:w="3114" w:type="dxa"/>
            <w:vAlign w:val="center"/>
          </w:tcPr>
          <w:p w14:paraId="62B8D5B8" w14:textId="77777777" w:rsidR="004E43A3" w:rsidRPr="00903836" w:rsidRDefault="00000000">
            <w:pPr>
              <w:wordWrap w:val="0"/>
              <w:topLinePunct/>
              <w:spacing w:line="276" w:lineRule="auto"/>
              <w:jc w:val="center"/>
              <w:rPr>
                <w:rFonts w:ascii="宋体" w:eastAsia="宋体" w:hAnsi="宋体" w:cs="Times New Roman"/>
              </w:rPr>
            </w:pPr>
            <w:r w:rsidRPr="00903836">
              <w:rPr>
                <w:rFonts w:ascii="宋体" w:eastAsia="宋体" w:hAnsi="宋体" w:cs="Times New Roman" w:hint="eastAsia"/>
              </w:rPr>
              <w:t>总监理工程师</w:t>
            </w:r>
          </w:p>
        </w:tc>
        <w:tc>
          <w:tcPr>
            <w:tcW w:w="6253" w:type="dxa"/>
            <w:vAlign w:val="center"/>
          </w:tcPr>
          <w:p w14:paraId="67EBD2C7" w14:textId="77777777" w:rsidR="004E43A3" w:rsidRPr="00903836" w:rsidRDefault="004E43A3">
            <w:pPr>
              <w:wordWrap w:val="0"/>
              <w:topLinePunct/>
              <w:spacing w:line="276" w:lineRule="auto"/>
              <w:rPr>
                <w:rFonts w:ascii="宋体" w:eastAsia="宋体" w:hAnsi="宋体" w:cs="Times New Roman"/>
              </w:rPr>
            </w:pPr>
          </w:p>
        </w:tc>
      </w:tr>
      <w:tr w:rsidR="004E43A3" w:rsidRPr="00903836" w14:paraId="732648E6" w14:textId="77777777">
        <w:trPr>
          <w:trHeight w:val="670"/>
        </w:trPr>
        <w:tc>
          <w:tcPr>
            <w:tcW w:w="3114" w:type="dxa"/>
            <w:vAlign w:val="center"/>
          </w:tcPr>
          <w:p w14:paraId="30185ED8" w14:textId="77777777" w:rsidR="004E43A3" w:rsidRPr="00903836" w:rsidRDefault="00000000">
            <w:pPr>
              <w:wordWrap w:val="0"/>
              <w:topLinePunct/>
              <w:spacing w:line="276" w:lineRule="auto"/>
              <w:jc w:val="center"/>
              <w:rPr>
                <w:rFonts w:ascii="宋体" w:eastAsia="宋体" w:hAnsi="宋体" w:cs="Times New Roman"/>
              </w:rPr>
            </w:pPr>
            <w:r w:rsidRPr="00903836">
              <w:rPr>
                <w:rFonts w:ascii="宋体" w:eastAsia="宋体" w:hAnsi="宋体" w:cs="Times New Roman" w:hint="eastAsia"/>
              </w:rPr>
              <w:t>项目描述</w:t>
            </w:r>
          </w:p>
        </w:tc>
        <w:tc>
          <w:tcPr>
            <w:tcW w:w="6253" w:type="dxa"/>
            <w:vAlign w:val="center"/>
          </w:tcPr>
          <w:p w14:paraId="31FB45CF" w14:textId="77777777" w:rsidR="004E43A3" w:rsidRPr="00903836" w:rsidRDefault="004E43A3">
            <w:pPr>
              <w:wordWrap w:val="0"/>
              <w:topLinePunct/>
              <w:spacing w:line="276" w:lineRule="auto"/>
              <w:rPr>
                <w:rFonts w:ascii="宋体" w:eastAsia="宋体" w:hAnsi="宋体" w:cs="Times New Roman"/>
              </w:rPr>
            </w:pPr>
          </w:p>
          <w:p w14:paraId="0FB1D8AA" w14:textId="77777777" w:rsidR="004E43A3" w:rsidRPr="00903836" w:rsidRDefault="004E43A3">
            <w:pPr>
              <w:wordWrap w:val="0"/>
              <w:topLinePunct/>
              <w:spacing w:line="276" w:lineRule="auto"/>
              <w:rPr>
                <w:rFonts w:ascii="宋体" w:eastAsia="宋体" w:hAnsi="宋体" w:cs="Times New Roman"/>
              </w:rPr>
            </w:pPr>
          </w:p>
          <w:p w14:paraId="34D1A9A8" w14:textId="77777777" w:rsidR="004E43A3" w:rsidRPr="00903836" w:rsidRDefault="004E43A3">
            <w:pPr>
              <w:wordWrap w:val="0"/>
              <w:topLinePunct/>
              <w:spacing w:line="276" w:lineRule="auto"/>
              <w:rPr>
                <w:rFonts w:ascii="宋体" w:eastAsia="宋体" w:hAnsi="宋体" w:cs="Times New Roman"/>
              </w:rPr>
            </w:pPr>
          </w:p>
          <w:p w14:paraId="6A6658D6" w14:textId="77777777" w:rsidR="004E43A3" w:rsidRPr="00903836" w:rsidRDefault="004E43A3">
            <w:pPr>
              <w:wordWrap w:val="0"/>
              <w:topLinePunct/>
              <w:spacing w:line="276" w:lineRule="auto"/>
              <w:rPr>
                <w:rFonts w:ascii="宋体" w:eastAsia="宋体" w:hAnsi="宋体" w:cs="Times New Roman"/>
              </w:rPr>
            </w:pPr>
          </w:p>
          <w:p w14:paraId="736AFC88" w14:textId="77777777" w:rsidR="004E43A3" w:rsidRPr="00903836" w:rsidRDefault="004E43A3">
            <w:pPr>
              <w:wordWrap w:val="0"/>
              <w:topLinePunct/>
              <w:spacing w:line="276" w:lineRule="auto"/>
              <w:rPr>
                <w:rFonts w:ascii="宋体" w:eastAsia="宋体" w:hAnsi="宋体" w:cs="Times New Roman"/>
              </w:rPr>
            </w:pPr>
          </w:p>
          <w:p w14:paraId="6A66D1BC" w14:textId="77777777" w:rsidR="004E43A3" w:rsidRPr="00903836" w:rsidRDefault="004E43A3">
            <w:pPr>
              <w:wordWrap w:val="0"/>
              <w:topLinePunct/>
              <w:spacing w:line="276" w:lineRule="auto"/>
              <w:rPr>
                <w:rFonts w:ascii="宋体" w:eastAsia="宋体" w:hAnsi="宋体" w:cs="Times New Roman"/>
              </w:rPr>
            </w:pPr>
          </w:p>
          <w:p w14:paraId="0588FB88" w14:textId="77777777" w:rsidR="004E43A3" w:rsidRPr="00903836" w:rsidRDefault="004E43A3">
            <w:pPr>
              <w:wordWrap w:val="0"/>
              <w:topLinePunct/>
              <w:spacing w:line="276" w:lineRule="auto"/>
              <w:rPr>
                <w:rFonts w:ascii="宋体" w:eastAsia="宋体" w:hAnsi="宋体" w:cs="Times New Roman"/>
              </w:rPr>
            </w:pPr>
          </w:p>
        </w:tc>
      </w:tr>
      <w:tr w:rsidR="004E43A3" w:rsidRPr="00903836" w14:paraId="6336FC78" w14:textId="77777777">
        <w:trPr>
          <w:trHeight w:val="670"/>
        </w:trPr>
        <w:tc>
          <w:tcPr>
            <w:tcW w:w="3114" w:type="dxa"/>
            <w:vAlign w:val="center"/>
          </w:tcPr>
          <w:p w14:paraId="1EC79E1C" w14:textId="77777777" w:rsidR="004E43A3" w:rsidRPr="00903836" w:rsidRDefault="00000000">
            <w:pPr>
              <w:wordWrap w:val="0"/>
              <w:topLinePunct/>
              <w:spacing w:line="276" w:lineRule="auto"/>
              <w:jc w:val="center"/>
              <w:rPr>
                <w:rFonts w:ascii="宋体" w:eastAsia="宋体" w:hAnsi="宋体" w:cs="Times New Roman"/>
              </w:rPr>
            </w:pPr>
            <w:r w:rsidRPr="00903836">
              <w:rPr>
                <w:rFonts w:ascii="宋体" w:eastAsia="宋体" w:hAnsi="宋体" w:cs="Times New Roman" w:hint="eastAsia"/>
              </w:rPr>
              <w:t>备注</w:t>
            </w:r>
          </w:p>
        </w:tc>
        <w:tc>
          <w:tcPr>
            <w:tcW w:w="6253" w:type="dxa"/>
            <w:vAlign w:val="center"/>
          </w:tcPr>
          <w:p w14:paraId="6B096A11" w14:textId="77777777" w:rsidR="004E43A3" w:rsidRPr="00903836" w:rsidRDefault="004E43A3">
            <w:pPr>
              <w:wordWrap w:val="0"/>
              <w:topLinePunct/>
              <w:spacing w:line="276" w:lineRule="auto"/>
              <w:rPr>
                <w:rFonts w:ascii="宋体" w:eastAsia="宋体" w:hAnsi="宋体" w:cs="Times New Roman"/>
              </w:rPr>
            </w:pPr>
          </w:p>
        </w:tc>
      </w:tr>
    </w:tbl>
    <w:p w14:paraId="4F806FD2" w14:textId="77777777" w:rsidR="004E43A3" w:rsidRPr="00903836" w:rsidRDefault="00000000">
      <w:pPr>
        <w:wordWrap w:val="0"/>
        <w:spacing w:line="276" w:lineRule="auto"/>
        <w:rPr>
          <w:rFonts w:ascii="宋体" w:eastAsia="宋体" w:hAnsi="宋体" w:cs="Times New Roman"/>
        </w:rPr>
      </w:pPr>
      <w:r w:rsidRPr="00903836">
        <w:rPr>
          <w:rFonts w:ascii="宋体" w:eastAsia="宋体" w:hAnsi="宋体" w:cs="Times New Roman" w:hint="eastAsia"/>
        </w:rPr>
        <w:t>注：</w:t>
      </w:r>
      <w:r w:rsidRPr="00903836">
        <w:rPr>
          <w:rFonts w:ascii="宋体" w:eastAsia="宋体" w:hAnsi="宋体" w:cs="Times New Roman" w:hint="eastAsia"/>
          <w:u w:val="single"/>
        </w:rPr>
        <w:t>如要求合格业绩，投标人应根据招标文件的要求在本表后附相关证明材料。</w:t>
      </w:r>
    </w:p>
    <w:p w14:paraId="0D4E982B" w14:textId="77777777" w:rsidR="004E43A3" w:rsidRPr="00903836" w:rsidRDefault="00000000">
      <w:pPr>
        <w:keepNext/>
        <w:keepLines/>
        <w:wordWrap w:val="0"/>
        <w:spacing w:line="360" w:lineRule="auto"/>
        <w:outlineLvl w:val="2"/>
        <w:rPr>
          <w:rFonts w:ascii="宋体" w:eastAsia="宋体" w:hAnsi="宋体" w:cs="Times New Roman"/>
          <w:b/>
          <w:sz w:val="28"/>
          <w:szCs w:val="20"/>
        </w:rPr>
      </w:pPr>
      <w:r w:rsidRPr="00903836">
        <w:rPr>
          <w:rFonts w:ascii="宋体" w:eastAsia="宋体" w:hAnsi="宋体" w:cs="Times New Roman"/>
          <w:b/>
          <w:sz w:val="28"/>
          <w:szCs w:val="20"/>
        </w:rPr>
        <w:br w:type="page"/>
      </w:r>
      <w:bookmarkStart w:id="317" w:name="_Toc31393"/>
      <w:bookmarkStart w:id="318" w:name="_Toc482188667"/>
      <w:bookmarkStart w:id="319" w:name="_Toc59200723"/>
      <w:bookmarkStart w:id="320" w:name="_Toc526786520"/>
      <w:bookmarkStart w:id="321" w:name="_Toc21542"/>
      <w:bookmarkEnd w:id="305"/>
      <w:r w:rsidRPr="00903836">
        <w:rPr>
          <w:rFonts w:ascii="宋体" w:eastAsia="宋体" w:hAnsi="宋体" w:cs="Times New Roman" w:hint="eastAsia"/>
          <w:b/>
          <w:sz w:val="28"/>
          <w:szCs w:val="20"/>
        </w:rPr>
        <w:lastRenderedPageBreak/>
        <w:t>（三）拟委任的主要人员汇总表</w:t>
      </w:r>
      <w:bookmarkEnd w:id="317"/>
      <w:bookmarkEnd w:id="318"/>
      <w:bookmarkEnd w:id="319"/>
      <w:bookmarkEnd w:id="320"/>
      <w:bookmarkEnd w:id="321"/>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007"/>
        <w:gridCol w:w="992"/>
        <w:gridCol w:w="603"/>
        <w:gridCol w:w="488"/>
        <w:gridCol w:w="1134"/>
        <w:gridCol w:w="709"/>
        <w:gridCol w:w="871"/>
        <w:gridCol w:w="1134"/>
      </w:tblGrid>
      <w:tr w:rsidR="004E43A3" w:rsidRPr="00903836" w14:paraId="0D653574" w14:textId="77777777">
        <w:tc>
          <w:tcPr>
            <w:tcW w:w="816" w:type="dxa"/>
            <w:vMerge w:val="restart"/>
            <w:vAlign w:val="center"/>
          </w:tcPr>
          <w:p w14:paraId="1B306B09" w14:textId="77777777" w:rsidR="004E43A3" w:rsidRPr="00903836" w:rsidRDefault="00000000">
            <w:pPr>
              <w:spacing w:line="276" w:lineRule="auto"/>
              <w:jc w:val="center"/>
              <w:rPr>
                <w:rFonts w:ascii="宋体" w:eastAsia="宋体" w:hAnsi="宋体" w:cs="Times New Roman"/>
                <w:szCs w:val="21"/>
              </w:rPr>
            </w:pPr>
            <w:r w:rsidRPr="00903836">
              <w:rPr>
                <w:rFonts w:ascii="宋体" w:eastAsia="宋体" w:hAnsi="宋体" w:cs="Times New Roman" w:hint="eastAsia"/>
                <w:szCs w:val="21"/>
              </w:rPr>
              <w:t>序号</w:t>
            </w:r>
          </w:p>
        </w:tc>
        <w:tc>
          <w:tcPr>
            <w:tcW w:w="3007" w:type="dxa"/>
            <w:vMerge w:val="restart"/>
            <w:vAlign w:val="center"/>
          </w:tcPr>
          <w:p w14:paraId="2B8701B3"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本项目任职</w:t>
            </w:r>
          </w:p>
        </w:tc>
        <w:tc>
          <w:tcPr>
            <w:tcW w:w="992" w:type="dxa"/>
            <w:vMerge w:val="restart"/>
            <w:vAlign w:val="center"/>
          </w:tcPr>
          <w:p w14:paraId="75590A2A"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姓名</w:t>
            </w:r>
          </w:p>
        </w:tc>
        <w:tc>
          <w:tcPr>
            <w:tcW w:w="603" w:type="dxa"/>
            <w:vMerge w:val="restart"/>
            <w:vAlign w:val="center"/>
          </w:tcPr>
          <w:p w14:paraId="73E7DACD"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职称</w:t>
            </w:r>
          </w:p>
        </w:tc>
        <w:tc>
          <w:tcPr>
            <w:tcW w:w="488" w:type="dxa"/>
            <w:vMerge w:val="restart"/>
            <w:vAlign w:val="center"/>
          </w:tcPr>
          <w:p w14:paraId="20C1D9E5"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专业</w:t>
            </w:r>
          </w:p>
        </w:tc>
        <w:tc>
          <w:tcPr>
            <w:tcW w:w="2714" w:type="dxa"/>
            <w:gridSpan w:val="3"/>
            <w:vAlign w:val="center"/>
          </w:tcPr>
          <w:p w14:paraId="47D0DD90"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执业或职业资格证明</w:t>
            </w:r>
          </w:p>
        </w:tc>
        <w:tc>
          <w:tcPr>
            <w:tcW w:w="1134" w:type="dxa"/>
            <w:vAlign w:val="center"/>
          </w:tcPr>
          <w:p w14:paraId="32D0C012" w14:textId="77777777" w:rsidR="004E43A3" w:rsidRPr="00903836" w:rsidRDefault="00000000">
            <w:pPr>
              <w:wordWrap w:val="0"/>
              <w:spacing w:line="276" w:lineRule="auto"/>
              <w:jc w:val="center"/>
              <w:rPr>
                <w:rFonts w:ascii="宋体" w:eastAsia="宋体" w:hAnsi="宋体" w:cs="Times New Roman"/>
                <w:szCs w:val="21"/>
              </w:rPr>
            </w:pPr>
            <w:r w:rsidRPr="00903836">
              <w:rPr>
                <w:rFonts w:ascii="宋体" w:eastAsia="宋体" w:hAnsi="宋体" w:cs="Times New Roman" w:hint="eastAsia"/>
                <w:szCs w:val="21"/>
              </w:rPr>
              <w:t>备注</w:t>
            </w:r>
          </w:p>
        </w:tc>
      </w:tr>
      <w:tr w:rsidR="004E43A3" w:rsidRPr="00903836" w14:paraId="22F6FAAB" w14:textId="77777777">
        <w:tc>
          <w:tcPr>
            <w:tcW w:w="816" w:type="dxa"/>
            <w:vMerge/>
            <w:vAlign w:val="center"/>
          </w:tcPr>
          <w:p w14:paraId="7EC05E7B" w14:textId="77777777" w:rsidR="004E43A3" w:rsidRPr="00903836" w:rsidRDefault="004E43A3">
            <w:pPr>
              <w:wordWrap w:val="0"/>
              <w:spacing w:line="276" w:lineRule="auto"/>
              <w:rPr>
                <w:rFonts w:ascii="宋体" w:eastAsia="宋体" w:hAnsi="宋体" w:cs="Times New Roman"/>
                <w:szCs w:val="21"/>
              </w:rPr>
            </w:pPr>
          </w:p>
        </w:tc>
        <w:tc>
          <w:tcPr>
            <w:tcW w:w="3007" w:type="dxa"/>
            <w:vMerge/>
          </w:tcPr>
          <w:p w14:paraId="34F58F7E" w14:textId="77777777" w:rsidR="004E43A3" w:rsidRPr="00903836" w:rsidRDefault="004E43A3">
            <w:pPr>
              <w:wordWrap w:val="0"/>
              <w:spacing w:line="276" w:lineRule="auto"/>
              <w:rPr>
                <w:rFonts w:ascii="宋体" w:eastAsia="宋体" w:hAnsi="宋体" w:cs="Times New Roman"/>
                <w:szCs w:val="21"/>
              </w:rPr>
            </w:pPr>
          </w:p>
        </w:tc>
        <w:tc>
          <w:tcPr>
            <w:tcW w:w="992" w:type="dxa"/>
            <w:vMerge/>
            <w:vAlign w:val="center"/>
          </w:tcPr>
          <w:p w14:paraId="4B8EA386" w14:textId="77777777" w:rsidR="004E43A3" w:rsidRPr="00903836" w:rsidRDefault="004E43A3">
            <w:pPr>
              <w:wordWrap w:val="0"/>
              <w:spacing w:line="276" w:lineRule="auto"/>
              <w:rPr>
                <w:rFonts w:ascii="宋体" w:eastAsia="宋体" w:hAnsi="宋体" w:cs="Times New Roman"/>
                <w:szCs w:val="21"/>
              </w:rPr>
            </w:pPr>
          </w:p>
        </w:tc>
        <w:tc>
          <w:tcPr>
            <w:tcW w:w="603" w:type="dxa"/>
            <w:vMerge/>
            <w:vAlign w:val="center"/>
          </w:tcPr>
          <w:p w14:paraId="3A2421D9" w14:textId="77777777" w:rsidR="004E43A3" w:rsidRPr="00903836" w:rsidRDefault="004E43A3">
            <w:pPr>
              <w:wordWrap w:val="0"/>
              <w:spacing w:line="276" w:lineRule="auto"/>
              <w:rPr>
                <w:rFonts w:ascii="宋体" w:eastAsia="宋体" w:hAnsi="宋体" w:cs="Times New Roman"/>
                <w:szCs w:val="21"/>
              </w:rPr>
            </w:pPr>
          </w:p>
        </w:tc>
        <w:tc>
          <w:tcPr>
            <w:tcW w:w="488" w:type="dxa"/>
            <w:vMerge/>
            <w:vAlign w:val="center"/>
          </w:tcPr>
          <w:p w14:paraId="17335754" w14:textId="77777777" w:rsidR="004E43A3" w:rsidRPr="00903836" w:rsidRDefault="004E43A3">
            <w:pPr>
              <w:wordWrap w:val="0"/>
              <w:spacing w:line="276" w:lineRule="auto"/>
              <w:jc w:val="center"/>
              <w:rPr>
                <w:rFonts w:ascii="宋体" w:eastAsia="宋体" w:hAnsi="宋体" w:cs="Times New Roman"/>
                <w:szCs w:val="21"/>
              </w:rPr>
            </w:pPr>
          </w:p>
        </w:tc>
        <w:tc>
          <w:tcPr>
            <w:tcW w:w="1134" w:type="dxa"/>
            <w:vAlign w:val="center"/>
          </w:tcPr>
          <w:p w14:paraId="27A9EEA9" w14:textId="77777777" w:rsidR="004E43A3" w:rsidRPr="00903836" w:rsidRDefault="00000000">
            <w:pPr>
              <w:wordWrap w:val="0"/>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证书名称</w:t>
            </w:r>
          </w:p>
        </w:tc>
        <w:tc>
          <w:tcPr>
            <w:tcW w:w="709" w:type="dxa"/>
            <w:vAlign w:val="center"/>
          </w:tcPr>
          <w:p w14:paraId="3D358543" w14:textId="77777777" w:rsidR="004E43A3" w:rsidRPr="00903836" w:rsidRDefault="00000000">
            <w:pPr>
              <w:wordWrap w:val="0"/>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级别</w:t>
            </w:r>
          </w:p>
        </w:tc>
        <w:tc>
          <w:tcPr>
            <w:tcW w:w="871" w:type="dxa"/>
            <w:vAlign w:val="center"/>
          </w:tcPr>
          <w:p w14:paraId="49463A33" w14:textId="77777777" w:rsidR="004E43A3" w:rsidRPr="00903836" w:rsidRDefault="00000000">
            <w:pPr>
              <w:wordWrap w:val="0"/>
              <w:spacing w:before="100" w:beforeAutospacing="1" w:after="100" w:afterAutospacing="1" w:line="276" w:lineRule="auto"/>
              <w:jc w:val="center"/>
              <w:rPr>
                <w:rFonts w:ascii="宋体" w:eastAsia="宋体" w:hAnsi="宋体" w:cs="Times New Roman"/>
                <w:szCs w:val="21"/>
              </w:rPr>
            </w:pPr>
            <w:r w:rsidRPr="00903836">
              <w:rPr>
                <w:rFonts w:ascii="宋体" w:eastAsia="宋体" w:hAnsi="宋体" w:cs="Times New Roman" w:hint="eastAsia"/>
                <w:szCs w:val="21"/>
              </w:rPr>
              <w:t>证号</w:t>
            </w:r>
          </w:p>
        </w:tc>
        <w:tc>
          <w:tcPr>
            <w:tcW w:w="1134" w:type="dxa"/>
            <w:vAlign w:val="center"/>
          </w:tcPr>
          <w:p w14:paraId="26338EB8"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0E71C3A1" w14:textId="77777777">
        <w:tc>
          <w:tcPr>
            <w:tcW w:w="816" w:type="dxa"/>
            <w:vAlign w:val="center"/>
          </w:tcPr>
          <w:p w14:paraId="77FB3315"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7AE398F9" w14:textId="77777777" w:rsidR="004E43A3" w:rsidRPr="00903836" w:rsidRDefault="004E43A3">
            <w:pPr>
              <w:wordWrap w:val="0"/>
              <w:spacing w:line="276" w:lineRule="auto"/>
              <w:jc w:val="center"/>
              <w:rPr>
                <w:rFonts w:ascii="宋体" w:eastAsia="宋体" w:hAnsi="宋体" w:cs="Times New Roman"/>
                <w:szCs w:val="21"/>
              </w:rPr>
            </w:pPr>
          </w:p>
        </w:tc>
        <w:tc>
          <w:tcPr>
            <w:tcW w:w="992" w:type="dxa"/>
            <w:vAlign w:val="center"/>
          </w:tcPr>
          <w:p w14:paraId="08707B7A" w14:textId="77777777" w:rsidR="004E43A3" w:rsidRPr="00903836" w:rsidRDefault="004E43A3">
            <w:pPr>
              <w:wordWrap w:val="0"/>
              <w:spacing w:line="276" w:lineRule="auto"/>
              <w:jc w:val="center"/>
              <w:rPr>
                <w:rFonts w:ascii="宋体" w:eastAsia="宋体" w:hAnsi="宋体" w:cs="Times New Roman"/>
                <w:szCs w:val="21"/>
              </w:rPr>
            </w:pPr>
          </w:p>
        </w:tc>
        <w:tc>
          <w:tcPr>
            <w:tcW w:w="603" w:type="dxa"/>
            <w:vAlign w:val="center"/>
          </w:tcPr>
          <w:p w14:paraId="5E3DA3E7" w14:textId="77777777" w:rsidR="004E43A3" w:rsidRPr="00903836" w:rsidRDefault="004E43A3">
            <w:pPr>
              <w:wordWrap w:val="0"/>
              <w:spacing w:line="276" w:lineRule="auto"/>
              <w:jc w:val="center"/>
              <w:rPr>
                <w:rFonts w:ascii="宋体" w:eastAsia="宋体" w:hAnsi="宋体" w:cs="Times New Roman"/>
                <w:szCs w:val="21"/>
              </w:rPr>
            </w:pPr>
          </w:p>
        </w:tc>
        <w:tc>
          <w:tcPr>
            <w:tcW w:w="488" w:type="dxa"/>
            <w:vAlign w:val="center"/>
          </w:tcPr>
          <w:p w14:paraId="7DC5B1AD" w14:textId="77777777" w:rsidR="004E43A3" w:rsidRPr="00903836" w:rsidRDefault="004E43A3">
            <w:pPr>
              <w:wordWrap w:val="0"/>
              <w:spacing w:line="276" w:lineRule="auto"/>
              <w:jc w:val="center"/>
              <w:rPr>
                <w:rFonts w:ascii="宋体" w:eastAsia="宋体" w:hAnsi="宋体" w:cs="Times New Roman"/>
                <w:szCs w:val="21"/>
              </w:rPr>
            </w:pPr>
          </w:p>
        </w:tc>
        <w:tc>
          <w:tcPr>
            <w:tcW w:w="1134" w:type="dxa"/>
            <w:vAlign w:val="center"/>
          </w:tcPr>
          <w:p w14:paraId="243E351B" w14:textId="77777777" w:rsidR="004E43A3" w:rsidRPr="00903836" w:rsidRDefault="004E43A3">
            <w:pPr>
              <w:wordWrap w:val="0"/>
              <w:spacing w:line="276" w:lineRule="auto"/>
              <w:jc w:val="center"/>
              <w:rPr>
                <w:rFonts w:ascii="宋体" w:eastAsia="宋体" w:hAnsi="宋体" w:cs="Times New Roman"/>
                <w:szCs w:val="21"/>
              </w:rPr>
            </w:pPr>
          </w:p>
        </w:tc>
        <w:tc>
          <w:tcPr>
            <w:tcW w:w="709" w:type="dxa"/>
            <w:vAlign w:val="center"/>
          </w:tcPr>
          <w:p w14:paraId="01881F02" w14:textId="77777777" w:rsidR="004E43A3" w:rsidRPr="00903836" w:rsidRDefault="004E43A3">
            <w:pPr>
              <w:wordWrap w:val="0"/>
              <w:spacing w:line="276" w:lineRule="auto"/>
              <w:jc w:val="center"/>
              <w:rPr>
                <w:rFonts w:ascii="宋体" w:eastAsia="宋体" w:hAnsi="宋体" w:cs="Times New Roman"/>
                <w:szCs w:val="21"/>
              </w:rPr>
            </w:pPr>
          </w:p>
        </w:tc>
        <w:tc>
          <w:tcPr>
            <w:tcW w:w="871" w:type="dxa"/>
            <w:vAlign w:val="center"/>
          </w:tcPr>
          <w:p w14:paraId="5E1A4D2B" w14:textId="77777777" w:rsidR="004E43A3" w:rsidRPr="00903836" w:rsidRDefault="004E43A3">
            <w:pPr>
              <w:wordWrap w:val="0"/>
              <w:spacing w:line="276" w:lineRule="auto"/>
              <w:jc w:val="center"/>
              <w:rPr>
                <w:rFonts w:ascii="宋体" w:eastAsia="宋体" w:hAnsi="宋体" w:cs="Times New Roman"/>
                <w:szCs w:val="21"/>
              </w:rPr>
            </w:pPr>
          </w:p>
        </w:tc>
        <w:tc>
          <w:tcPr>
            <w:tcW w:w="1134" w:type="dxa"/>
            <w:vAlign w:val="center"/>
          </w:tcPr>
          <w:p w14:paraId="320F425D"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5A3F1633" w14:textId="77777777">
        <w:tc>
          <w:tcPr>
            <w:tcW w:w="816" w:type="dxa"/>
          </w:tcPr>
          <w:p w14:paraId="3D6AA2CC"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3EF44580"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3C1B0DBA"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74EA6452"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5F179021"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26012306"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14A95946"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3FD29FD5"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0E4A7A36"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20F0051E" w14:textId="77777777">
        <w:tc>
          <w:tcPr>
            <w:tcW w:w="816" w:type="dxa"/>
          </w:tcPr>
          <w:p w14:paraId="41437F4A"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55770EC7"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537EBA6A"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3FC25158"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1CB778D5"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45A35161"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2575D373"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343DBB1E"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3F404DA8"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3FB290EF" w14:textId="77777777">
        <w:tc>
          <w:tcPr>
            <w:tcW w:w="816" w:type="dxa"/>
          </w:tcPr>
          <w:p w14:paraId="330116A2"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4BCE0A4F"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3A6E6126"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3791D096"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6FFBE5E7"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2DAFBFD6"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4A5F4464"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43CF8D64"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0C6FFFBC"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67172A24" w14:textId="77777777">
        <w:tc>
          <w:tcPr>
            <w:tcW w:w="816" w:type="dxa"/>
          </w:tcPr>
          <w:p w14:paraId="406EFF29"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7D3F95AB"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0B5DAFCB"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242DBD2A"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09BEB380"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73F8F4A9"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30CEFC52"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0FB29242"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50A1B7DB"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3B1E322F" w14:textId="77777777">
        <w:tc>
          <w:tcPr>
            <w:tcW w:w="816" w:type="dxa"/>
          </w:tcPr>
          <w:p w14:paraId="7EB8A242"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0C35AF7F"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029A55CF"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75DAA24A"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5F90E4A6"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54A09722"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2FD2E398"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48721BCE"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5CA182A7"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4AF91CD6" w14:textId="77777777">
        <w:tc>
          <w:tcPr>
            <w:tcW w:w="816" w:type="dxa"/>
          </w:tcPr>
          <w:p w14:paraId="10781609"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69F20C64"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05D25038"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705C196E"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18488DCB"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32746FE6"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37F5AB83"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66C19C13"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2C8D7CCA"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33E68612" w14:textId="77777777">
        <w:tc>
          <w:tcPr>
            <w:tcW w:w="816" w:type="dxa"/>
          </w:tcPr>
          <w:p w14:paraId="51D41435"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5018269F"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498E74C8"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79230062"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4ED2A6BD"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0253734F"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567B5E96"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55E885DF"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5464A3A3"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2C9A7C3D" w14:textId="77777777">
        <w:tc>
          <w:tcPr>
            <w:tcW w:w="816" w:type="dxa"/>
          </w:tcPr>
          <w:p w14:paraId="2DB242EC"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2ABE1E2B"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5A982791"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1A32DE9D"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2C92E6F5"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1AB30824"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614C1D53"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400DE799"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707AA861"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2C6BD073" w14:textId="77777777">
        <w:tc>
          <w:tcPr>
            <w:tcW w:w="816" w:type="dxa"/>
          </w:tcPr>
          <w:p w14:paraId="3D9CF253"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49091C8A"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7D98B16C"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65DB6D86"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2E05A019"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28DBA092"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0CABD171"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368E8BB5"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15926650"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2F8BB905" w14:textId="77777777">
        <w:tc>
          <w:tcPr>
            <w:tcW w:w="816" w:type="dxa"/>
          </w:tcPr>
          <w:p w14:paraId="3F2886E5"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10CBE519"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7920A4C1"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745D748D"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404D298D"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6B3FE874"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0DC58901"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6E259D57"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3411F25D"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05E1DFE8" w14:textId="77777777">
        <w:tc>
          <w:tcPr>
            <w:tcW w:w="816" w:type="dxa"/>
          </w:tcPr>
          <w:p w14:paraId="1E45C97D"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764F7DA0"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62934C53"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47E3E6E4"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0D1D9166"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425F9DFE"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693CEBFE"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61365D7E"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7DAD8C07"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71183DD1" w14:textId="77777777">
        <w:tc>
          <w:tcPr>
            <w:tcW w:w="816" w:type="dxa"/>
          </w:tcPr>
          <w:p w14:paraId="45578865"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4A185E9C"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23F2714C"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26F1364B"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0EBCB23E"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780EA393"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64A6414D"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59240D66"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5722E782"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5D7946A0" w14:textId="77777777">
        <w:tc>
          <w:tcPr>
            <w:tcW w:w="816" w:type="dxa"/>
          </w:tcPr>
          <w:p w14:paraId="4A0861BA"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3E99FE81"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34C55DDA"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12AE3683"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406DE98D"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53A59545"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125C6A1C"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7E5F792D"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2FB8BEB7"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2249E1E0" w14:textId="77777777">
        <w:tc>
          <w:tcPr>
            <w:tcW w:w="816" w:type="dxa"/>
          </w:tcPr>
          <w:p w14:paraId="1097414B"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15B09392"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3219F9CB"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2990AB9A"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2E13F808"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4F1F1084"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75C967F9"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4AA6BB5C"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796E94A8"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26CD5A82" w14:textId="77777777">
        <w:tc>
          <w:tcPr>
            <w:tcW w:w="816" w:type="dxa"/>
          </w:tcPr>
          <w:p w14:paraId="076B1722"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32633524"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22FA6BFD"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7C0D8E71"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2F1E7478"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3E66FD54"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10116246"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05F3DA58"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770C1D4F"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2BF5ACAE" w14:textId="77777777">
        <w:tc>
          <w:tcPr>
            <w:tcW w:w="816" w:type="dxa"/>
          </w:tcPr>
          <w:p w14:paraId="2F15FBFA"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79707BFC"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6B516E67"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2E054900"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1BCE47EA"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53A9975A"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2C202C24"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694A2FC0"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5E16CE50"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282B61A6" w14:textId="77777777">
        <w:tc>
          <w:tcPr>
            <w:tcW w:w="816" w:type="dxa"/>
          </w:tcPr>
          <w:p w14:paraId="0AEE4BFB"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72E59B92"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6D8E2380"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00F4E243"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4D98C216"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785AA41A"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48566425"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354CAC18"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5972E797" w14:textId="77777777" w:rsidR="004E43A3" w:rsidRPr="00903836" w:rsidRDefault="004E43A3">
            <w:pPr>
              <w:wordWrap w:val="0"/>
              <w:spacing w:line="276" w:lineRule="auto"/>
              <w:jc w:val="center"/>
              <w:rPr>
                <w:rFonts w:ascii="宋体" w:eastAsia="宋体" w:hAnsi="宋体" w:cs="Times New Roman"/>
                <w:szCs w:val="21"/>
              </w:rPr>
            </w:pPr>
          </w:p>
        </w:tc>
      </w:tr>
      <w:tr w:rsidR="004E43A3" w:rsidRPr="00903836" w14:paraId="3F56536B" w14:textId="77777777">
        <w:tc>
          <w:tcPr>
            <w:tcW w:w="816" w:type="dxa"/>
          </w:tcPr>
          <w:p w14:paraId="234DF652" w14:textId="77777777" w:rsidR="004E43A3" w:rsidRPr="00903836" w:rsidRDefault="004E43A3">
            <w:pPr>
              <w:wordWrap w:val="0"/>
              <w:spacing w:line="276" w:lineRule="auto"/>
              <w:jc w:val="center"/>
              <w:rPr>
                <w:rFonts w:ascii="宋体" w:eastAsia="宋体" w:hAnsi="宋体" w:cs="Times New Roman"/>
                <w:szCs w:val="21"/>
              </w:rPr>
            </w:pPr>
          </w:p>
        </w:tc>
        <w:tc>
          <w:tcPr>
            <w:tcW w:w="3007" w:type="dxa"/>
          </w:tcPr>
          <w:p w14:paraId="00EF798A" w14:textId="77777777" w:rsidR="004E43A3" w:rsidRPr="00903836" w:rsidRDefault="004E43A3">
            <w:pPr>
              <w:wordWrap w:val="0"/>
              <w:spacing w:line="276" w:lineRule="auto"/>
              <w:jc w:val="center"/>
              <w:rPr>
                <w:rFonts w:ascii="宋体" w:eastAsia="宋体" w:hAnsi="宋体" w:cs="Times New Roman"/>
                <w:szCs w:val="21"/>
              </w:rPr>
            </w:pPr>
          </w:p>
        </w:tc>
        <w:tc>
          <w:tcPr>
            <w:tcW w:w="992" w:type="dxa"/>
          </w:tcPr>
          <w:p w14:paraId="7E165D20" w14:textId="77777777" w:rsidR="004E43A3" w:rsidRPr="00903836" w:rsidRDefault="004E43A3">
            <w:pPr>
              <w:wordWrap w:val="0"/>
              <w:spacing w:line="276" w:lineRule="auto"/>
              <w:jc w:val="center"/>
              <w:rPr>
                <w:rFonts w:ascii="宋体" w:eastAsia="宋体" w:hAnsi="宋体" w:cs="Times New Roman"/>
                <w:szCs w:val="21"/>
              </w:rPr>
            </w:pPr>
          </w:p>
        </w:tc>
        <w:tc>
          <w:tcPr>
            <w:tcW w:w="603" w:type="dxa"/>
          </w:tcPr>
          <w:p w14:paraId="3AFF8518" w14:textId="77777777" w:rsidR="004E43A3" w:rsidRPr="00903836" w:rsidRDefault="004E43A3">
            <w:pPr>
              <w:wordWrap w:val="0"/>
              <w:spacing w:line="276" w:lineRule="auto"/>
              <w:jc w:val="center"/>
              <w:rPr>
                <w:rFonts w:ascii="宋体" w:eastAsia="宋体" w:hAnsi="宋体" w:cs="Times New Roman"/>
                <w:szCs w:val="21"/>
              </w:rPr>
            </w:pPr>
          </w:p>
        </w:tc>
        <w:tc>
          <w:tcPr>
            <w:tcW w:w="488" w:type="dxa"/>
          </w:tcPr>
          <w:p w14:paraId="77A1C175"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13879A3F" w14:textId="77777777" w:rsidR="004E43A3" w:rsidRPr="00903836" w:rsidRDefault="004E43A3">
            <w:pPr>
              <w:wordWrap w:val="0"/>
              <w:spacing w:line="276" w:lineRule="auto"/>
              <w:jc w:val="center"/>
              <w:rPr>
                <w:rFonts w:ascii="宋体" w:eastAsia="宋体" w:hAnsi="宋体" w:cs="Times New Roman"/>
                <w:szCs w:val="21"/>
              </w:rPr>
            </w:pPr>
          </w:p>
        </w:tc>
        <w:tc>
          <w:tcPr>
            <w:tcW w:w="709" w:type="dxa"/>
          </w:tcPr>
          <w:p w14:paraId="5435165D" w14:textId="77777777" w:rsidR="004E43A3" w:rsidRPr="00903836" w:rsidRDefault="004E43A3">
            <w:pPr>
              <w:wordWrap w:val="0"/>
              <w:spacing w:line="276" w:lineRule="auto"/>
              <w:jc w:val="center"/>
              <w:rPr>
                <w:rFonts w:ascii="宋体" w:eastAsia="宋体" w:hAnsi="宋体" w:cs="Times New Roman"/>
                <w:szCs w:val="21"/>
              </w:rPr>
            </w:pPr>
          </w:p>
        </w:tc>
        <w:tc>
          <w:tcPr>
            <w:tcW w:w="871" w:type="dxa"/>
          </w:tcPr>
          <w:p w14:paraId="13A7BF76" w14:textId="77777777" w:rsidR="004E43A3" w:rsidRPr="00903836" w:rsidRDefault="004E43A3">
            <w:pPr>
              <w:wordWrap w:val="0"/>
              <w:spacing w:line="276" w:lineRule="auto"/>
              <w:jc w:val="center"/>
              <w:rPr>
                <w:rFonts w:ascii="宋体" w:eastAsia="宋体" w:hAnsi="宋体" w:cs="Times New Roman"/>
                <w:szCs w:val="21"/>
              </w:rPr>
            </w:pPr>
          </w:p>
        </w:tc>
        <w:tc>
          <w:tcPr>
            <w:tcW w:w="1134" w:type="dxa"/>
          </w:tcPr>
          <w:p w14:paraId="2568C4E5" w14:textId="77777777" w:rsidR="004E43A3" w:rsidRPr="00903836" w:rsidRDefault="004E43A3">
            <w:pPr>
              <w:wordWrap w:val="0"/>
              <w:spacing w:line="276" w:lineRule="auto"/>
              <w:jc w:val="center"/>
              <w:rPr>
                <w:rFonts w:ascii="宋体" w:eastAsia="宋体" w:hAnsi="宋体" w:cs="Times New Roman"/>
                <w:szCs w:val="21"/>
              </w:rPr>
            </w:pPr>
          </w:p>
        </w:tc>
      </w:tr>
    </w:tbl>
    <w:p w14:paraId="6DCAFB9F" w14:textId="77777777" w:rsidR="004E43A3" w:rsidRPr="00903836" w:rsidRDefault="004E43A3">
      <w:pPr>
        <w:wordWrap w:val="0"/>
        <w:rPr>
          <w:rFonts w:ascii="宋体" w:eastAsia="宋体" w:hAnsi="宋体" w:cs="Times New Roman"/>
        </w:rPr>
      </w:pPr>
      <w:bookmarkStart w:id="322" w:name="_Toc152045805"/>
      <w:bookmarkStart w:id="323" w:name="_Toc179632825"/>
      <w:bookmarkStart w:id="324" w:name="_Toc152042594"/>
      <w:bookmarkStart w:id="325" w:name="_Toc144974873"/>
    </w:p>
    <w:p w14:paraId="1F23F51B" w14:textId="77777777" w:rsidR="004E43A3" w:rsidRPr="00903836" w:rsidRDefault="00000000">
      <w:pPr>
        <w:keepNext/>
        <w:keepLines/>
        <w:wordWrap w:val="0"/>
        <w:spacing w:line="360" w:lineRule="auto"/>
        <w:outlineLvl w:val="2"/>
        <w:rPr>
          <w:rFonts w:ascii="宋体" w:eastAsia="宋体" w:hAnsi="宋体" w:cs="Times New Roman"/>
          <w:b/>
          <w:sz w:val="28"/>
          <w:szCs w:val="20"/>
        </w:rPr>
      </w:pPr>
      <w:r w:rsidRPr="00903836">
        <w:rPr>
          <w:rFonts w:ascii="宋体" w:eastAsia="宋体" w:hAnsi="宋体" w:cs="Times New Roman"/>
          <w:b/>
          <w:sz w:val="28"/>
          <w:szCs w:val="20"/>
        </w:rPr>
        <w:br w:type="page"/>
      </w:r>
      <w:bookmarkStart w:id="326" w:name="_Toc300835232"/>
      <w:bookmarkStart w:id="327" w:name="_Toc4098"/>
      <w:bookmarkStart w:id="328" w:name="_Toc19001"/>
      <w:bookmarkStart w:id="329" w:name="_Toc526786521"/>
      <w:bookmarkStart w:id="330" w:name="_Toc359594249"/>
      <w:bookmarkStart w:id="331" w:name="_Toc482188668"/>
      <w:bookmarkStart w:id="332" w:name="_Toc59200724"/>
      <w:bookmarkStart w:id="333" w:name="_Toc391394125"/>
      <w:bookmarkStart w:id="334" w:name="_Toc384308390"/>
      <w:bookmarkStart w:id="335" w:name="_Toc370676440"/>
      <w:bookmarkStart w:id="336" w:name="_Toc385943079"/>
      <w:r w:rsidRPr="00903836">
        <w:rPr>
          <w:rFonts w:ascii="宋体" w:eastAsia="宋体" w:hAnsi="宋体" w:cs="Times New Roman" w:hint="eastAsia"/>
          <w:b/>
          <w:sz w:val="28"/>
          <w:szCs w:val="20"/>
        </w:rPr>
        <w:lastRenderedPageBreak/>
        <w:t>（四）主要人员简历表</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401"/>
        <w:gridCol w:w="3150"/>
      </w:tblGrid>
      <w:tr w:rsidR="004E43A3" w:rsidRPr="00903836" w14:paraId="47242E34" w14:textId="77777777">
        <w:trPr>
          <w:trHeight w:val="751"/>
        </w:trPr>
        <w:tc>
          <w:tcPr>
            <w:tcW w:w="1187" w:type="dxa"/>
            <w:vAlign w:val="center"/>
          </w:tcPr>
          <w:p w14:paraId="417EC77A" w14:textId="77777777" w:rsidR="004E43A3" w:rsidRPr="00903836" w:rsidRDefault="00000000">
            <w:pPr>
              <w:spacing w:line="276" w:lineRule="auto"/>
              <w:jc w:val="center"/>
              <w:rPr>
                <w:rFonts w:ascii="宋体" w:eastAsia="宋体" w:hAnsi="宋体" w:cs="Times New Roman"/>
              </w:rPr>
            </w:pPr>
            <w:r w:rsidRPr="00903836">
              <w:rPr>
                <w:rFonts w:ascii="宋体" w:eastAsia="宋体" w:hAnsi="宋体" w:cs="Times New Roman" w:hint="eastAsia"/>
              </w:rPr>
              <w:t>姓名</w:t>
            </w:r>
          </w:p>
        </w:tc>
        <w:tc>
          <w:tcPr>
            <w:tcW w:w="1048" w:type="dxa"/>
            <w:gridSpan w:val="2"/>
            <w:vAlign w:val="center"/>
          </w:tcPr>
          <w:p w14:paraId="37B775C7" w14:textId="77777777" w:rsidR="004E43A3" w:rsidRPr="00903836" w:rsidRDefault="004E43A3">
            <w:pPr>
              <w:wordWrap w:val="0"/>
              <w:spacing w:line="276" w:lineRule="auto"/>
              <w:jc w:val="center"/>
              <w:rPr>
                <w:rFonts w:ascii="宋体" w:eastAsia="宋体" w:hAnsi="宋体" w:cs="Times New Roman"/>
              </w:rPr>
            </w:pPr>
          </w:p>
        </w:tc>
        <w:tc>
          <w:tcPr>
            <w:tcW w:w="958" w:type="dxa"/>
            <w:vAlign w:val="center"/>
          </w:tcPr>
          <w:p w14:paraId="142E20B2" w14:textId="77777777" w:rsidR="004E43A3" w:rsidRPr="00903836" w:rsidRDefault="00000000">
            <w:pPr>
              <w:wordWrap w:val="0"/>
              <w:spacing w:line="276" w:lineRule="auto"/>
              <w:jc w:val="center"/>
              <w:rPr>
                <w:rFonts w:ascii="宋体" w:eastAsia="宋体" w:hAnsi="宋体" w:cs="Times New Roman"/>
              </w:rPr>
            </w:pPr>
            <w:r w:rsidRPr="00903836">
              <w:rPr>
                <w:rFonts w:ascii="宋体" w:eastAsia="宋体" w:hAnsi="宋体" w:cs="Times New Roman" w:hint="eastAsia"/>
              </w:rPr>
              <w:t>年龄</w:t>
            </w:r>
          </w:p>
        </w:tc>
        <w:tc>
          <w:tcPr>
            <w:tcW w:w="1065" w:type="dxa"/>
            <w:vAlign w:val="center"/>
          </w:tcPr>
          <w:p w14:paraId="48A9187E" w14:textId="77777777" w:rsidR="004E43A3" w:rsidRPr="00903836" w:rsidRDefault="004E43A3">
            <w:pPr>
              <w:wordWrap w:val="0"/>
              <w:spacing w:line="276" w:lineRule="auto"/>
              <w:jc w:val="center"/>
              <w:rPr>
                <w:rFonts w:ascii="宋体" w:eastAsia="宋体" w:hAnsi="宋体" w:cs="Times New Roman"/>
              </w:rPr>
            </w:pPr>
          </w:p>
        </w:tc>
        <w:tc>
          <w:tcPr>
            <w:tcW w:w="2368" w:type="dxa"/>
            <w:gridSpan w:val="3"/>
            <w:vAlign w:val="center"/>
          </w:tcPr>
          <w:p w14:paraId="1A1D6CB9" w14:textId="77777777" w:rsidR="004E43A3" w:rsidRPr="00903836" w:rsidRDefault="00000000">
            <w:pPr>
              <w:wordWrap w:val="0"/>
              <w:spacing w:line="276" w:lineRule="auto"/>
              <w:jc w:val="center"/>
              <w:rPr>
                <w:rFonts w:ascii="宋体" w:eastAsia="宋体" w:hAnsi="宋体" w:cs="Times New Roman"/>
              </w:rPr>
            </w:pPr>
            <w:r w:rsidRPr="00903836">
              <w:rPr>
                <w:rFonts w:ascii="宋体" w:eastAsia="宋体" w:hAnsi="宋体" w:cs="Times New Roman" w:hint="eastAsia"/>
              </w:rPr>
              <w:t>执业资格证书（或上岗证书）名称</w:t>
            </w:r>
          </w:p>
        </w:tc>
        <w:tc>
          <w:tcPr>
            <w:tcW w:w="3150" w:type="dxa"/>
            <w:vAlign w:val="center"/>
          </w:tcPr>
          <w:p w14:paraId="75E0AB9A" w14:textId="77777777" w:rsidR="004E43A3" w:rsidRPr="00903836" w:rsidRDefault="004E43A3">
            <w:pPr>
              <w:wordWrap w:val="0"/>
              <w:spacing w:line="276" w:lineRule="auto"/>
              <w:jc w:val="center"/>
              <w:rPr>
                <w:rFonts w:ascii="宋体" w:eastAsia="宋体" w:hAnsi="宋体" w:cs="Times New Roman"/>
              </w:rPr>
            </w:pPr>
          </w:p>
        </w:tc>
      </w:tr>
      <w:tr w:rsidR="004E43A3" w:rsidRPr="00903836" w14:paraId="25BB44C1" w14:textId="77777777">
        <w:trPr>
          <w:trHeight w:val="689"/>
        </w:trPr>
        <w:tc>
          <w:tcPr>
            <w:tcW w:w="1187" w:type="dxa"/>
            <w:vAlign w:val="center"/>
          </w:tcPr>
          <w:p w14:paraId="520D5316" w14:textId="77777777" w:rsidR="004E43A3" w:rsidRPr="00903836" w:rsidRDefault="00000000">
            <w:pPr>
              <w:wordWrap w:val="0"/>
              <w:spacing w:line="276" w:lineRule="auto"/>
              <w:jc w:val="center"/>
              <w:rPr>
                <w:rFonts w:ascii="宋体" w:eastAsia="宋体" w:hAnsi="宋体" w:cs="Times New Roman"/>
              </w:rPr>
            </w:pPr>
            <w:r w:rsidRPr="00903836">
              <w:rPr>
                <w:rFonts w:ascii="宋体" w:eastAsia="宋体" w:hAnsi="宋体" w:cs="Times New Roman" w:hint="eastAsia"/>
              </w:rPr>
              <w:t>职称</w:t>
            </w:r>
          </w:p>
        </w:tc>
        <w:tc>
          <w:tcPr>
            <w:tcW w:w="1048" w:type="dxa"/>
            <w:gridSpan w:val="2"/>
            <w:vAlign w:val="center"/>
          </w:tcPr>
          <w:p w14:paraId="643956CB" w14:textId="77777777" w:rsidR="004E43A3" w:rsidRPr="00903836" w:rsidRDefault="004E43A3">
            <w:pPr>
              <w:wordWrap w:val="0"/>
              <w:spacing w:line="276" w:lineRule="auto"/>
              <w:jc w:val="center"/>
              <w:rPr>
                <w:rFonts w:ascii="宋体" w:eastAsia="宋体" w:hAnsi="宋体" w:cs="Times New Roman"/>
              </w:rPr>
            </w:pPr>
          </w:p>
        </w:tc>
        <w:tc>
          <w:tcPr>
            <w:tcW w:w="958" w:type="dxa"/>
            <w:vAlign w:val="center"/>
          </w:tcPr>
          <w:p w14:paraId="06C3A7DB" w14:textId="77777777" w:rsidR="004E43A3" w:rsidRPr="00903836" w:rsidRDefault="00000000">
            <w:pPr>
              <w:wordWrap w:val="0"/>
              <w:spacing w:before="100" w:beforeAutospacing="1" w:after="100" w:afterAutospacing="1" w:line="276" w:lineRule="auto"/>
              <w:jc w:val="center"/>
              <w:rPr>
                <w:rFonts w:ascii="宋体" w:eastAsia="宋体" w:hAnsi="宋体" w:cs="Times New Roman"/>
              </w:rPr>
            </w:pPr>
            <w:r w:rsidRPr="00903836">
              <w:rPr>
                <w:rFonts w:ascii="宋体" w:eastAsia="宋体" w:hAnsi="宋体" w:cs="Times New Roman" w:hint="eastAsia"/>
              </w:rPr>
              <w:t>学历</w:t>
            </w:r>
          </w:p>
        </w:tc>
        <w:tc>
          <w:tcPr>
            <w:tcW w:w="1065" w:type="dxa"/>
            <w:vAlign w:val="center"/>
          </w:tcPr>
          <w:p w14:paraId="1B0B2493" w14:textId="77777777" w:rsidR="004E43A3" w:rsidRPr="00903836" w:rsidRDefault="004E43A3">
            <w:pPr>
              <w:wordWrap w:val="0"/>
              <w:spacing w:line="276" w:lineRule="auto"/>
              <w:jc w:val="center"/>
              <w:rPr>
                <w:rFonts w:ascii="宋体" w:eastAsia="宋体" w:hAnsi="宋体" w:cs="Times New Roman"/>
              </w:rPr>
            </w:pPr>
          </w:p>
        </w:tc>
        <w:tc>
          <w:tcPr>
            <w:tcW w:w="2368" w:type="dxa"/>
            <w:gridSpan w:val="3"/>
            <w:vAlign w:val="center"/>
          </w:tcPr>
          <w:p w14:paraId="1586CEBB" w14:textId="77777777" w:rsidR="004E43A3" w:rsidRPr="00903836" w:rsidRDefault="00000000">
            <w:pPr>
              <w:wordWrap w:val="0"/>
              <w:spacing w:before="100" w:beforeAutospacing="1" w:after="100" w:afterAutospacing="1" w:line="276" w:lineRule="auto"/>
              <w:jc w:val="center"/>
              <w:rPr>
                <w:rFonts w:ascii="宋体" w:eastAsia="宋体" w:hAnsi="宋体" w:cs="Times New Roman"/>
              </w:rPr>
            </w:pPr>
            <w:r w:rsidRPr="00903836">
              <w:rPr>
                <w:rFonts w:ascii="宋体" w:eastAsia="宋体" w:hAnsi="宋体" w:cs="Times New Roman" w:hint="eastAsia"/>
              </w:rPr>
              <w:t>拟在本项目任职</w:t>
            </w:r>
          </w:p>
        </w:tc>
        <w:tc>
          <w:tcPr>
            <w:tcW w:w="3150" w:type="dxa"/>
            <w:vAlign w:val="center"/>
          </w:tcPr>
          <w:p w14:paraId="6FB59FAB" w14:textId="77777777" w:rsidR="004E43A3" w:rsidRPr="00903836" w:rsidRDefault="004E43A3">
            <w:pPr>
              <w:wordWrap w:val="0"/>
              <w:spacing w:line="276" w:lineRule="auto"/>
              <w:jc w:val="center"/>
              <w:rPr>
                <w:rFonts w:ascii="宋体" w:eastAsia="宋体" w:hAnsi="宋体" w:cs="Times New Roman"/>
              </w:rPr>
            </w:pPr>
          </w:p>
        </w:tc>
      </w:tr>
      <w:tr w:rsidR="004E43A3" w:rsidRPr="00903836" w14:paraId="21D81263" w14:textId="77777777">
        <w:trPr>
          <w:trHeight w:val="689"/>
        </w:trPr>
        <w:tc>
          <w:tcPr>
            <w:tcW w:w="1187" w:type="dxa"/>
            <w:vAlign w:val="center"/>
          </w:tcPr>
          <w:p w14:paraId="1C496DAB" w14:textId="77777777" w:rsidR="004E43A3" w:rsidRPr="00903836" w:rsidRDefault="00000000">
            <w:pPr>
              <w:wordWrap w:val="0"/>
              <w:spacing w:before="100" w:beforeAutospacing="1" w:after="100" w:afterAutospacing="1" w:line="276" w:lineRule="auto"/>
              <w:jc w:val="center"/>
              <w:rPr>
                <w:rFonts w:ascii="宋体" w:eastAsia="宋体" w:hAnsi="宋体" w:cs="Times New Roman"/>
              </w:rPr>
            </w:pPr>
            <w:r w:rsidRPr="00903836">
              <w:rPr>
                <w:rFonts w:ascii="宋体" w:eastAsia="宋体" w:hAnsi="宋体" w:cs="Times New Roman" w:hint="eastAsia"/>
              </w:rPr>
              <w:t>工作年限</w:t>
            </w:r>
          </w:p>
        </w:tc>
        <w:tc>
          <w:tcPr>
            <w:tcW w:w="3071" w:type="dxa"/>
            <w:gridSpan w:val="4"/>
            <w:vAlign w:val="center"/>
          </w:tcPr>
          <w:p w14:paraId="4800EC86" w14:textId="77777777" w:rsidR="004E43A3" w:rsidRPr="00903836" w:rsidRDefault="004E43A3">
            <w:pPr>
              <w:wordWrap w:val="0"/>
              <w:spacing w:line="276" w:lineRule="auto"/>
              <w:jc w:val="center"/>
              <w:rPr>
                <w:rFonts w:ascii="宋体" w:eastAsia="宋体" w:hAnsi="宋体" w:cs="Times New Roman"/>
              </w:rPr>
            </w:pPr>
          </w:p>
        </w:tc>
        <w:tc>
          <w:tcPr>
            <w:tcW w:w="2368" w:type="dxa"/>
            <w:gridSpan w:val="3"/>
            <w:vAlign w:val="center"/>
          </w:tcPr>
          <w:p w14:paraId="667E9B62" w14:textId="77777777" w:rsidR="004E43A3" w:rsidRPr="00903836" w:rsidRDefault="00000000">
            <w:pPr>
              <w:wordWrap w:val="0"/>
              <w:spacing w:before="100" w:beforeAutospacing="1" w:after="100" w:afterAutospacing="1" w:line="276" w:lineRule="auto"/>
              <w:jc w:val="center"/>
              <w:rPr>
                <w:rFonts w:ascii="宋体" w:eastAsia="宋体" w:hAnsi="宋体" w:cs="Times New Roman"/>
              </w:rPr>
            </w:pPr>
            <w:r w:rsidRPr="00903836">
              <w:rPr>
                <w:rFonts w:ascii="宋体" w:eastAsia="宋体" w:hAnsi="宋体" w:cs="Times New Roman" w:hint="eastAsia"/>
              </w:rPr>
              <w:t>从事监理工作年限</w:t>
            </w:r>
          </w:p>
        </w:tc>
        <w:tc>
          <w:tcPr>
            <w:tcW w:w="3150" w:type="dxa"/>
            <w:vAlign w:val="center"/>
          </w:tcPr>
          <w:p w14:paraId="221BDC1D" w14:textId="77777777" w:rsidR="004E43A3" w:rsidRPr="00903836" w:rsidRDefault="004E43A3">
            <w:pPr>
              <w:wordWrap w:val="0"/>
              <w:spacing w:line="276" w:lineRule="auto"/>
              <w:jc w:val="center"/>
              <w:rPr>
                <w:rFonts w:ascii="宋体" w:eastAsia="宋体" w:hAnsi="宋体" w:cs="Times New Roman"/>
              </w:rPr>
            </w:pPr>
          </w:p>
        </w:tc>
      </w:tr>
      <w:tr w:rsidR="004E43A3" w:rsidRPr="00903836" w14:paraId="508EB31B" w14:textId="77777777">
        <w:trPr>
          <w:trHeight w:val="701"/>
        </w:trPr>
        <w:tc>
          <w:tcPr>
            <w:tcW w:w="1187" w:type="dxa"/>
            <w:vAlign w:val="center"/>
          </w:tcPr>
          <w:p w14:paraId="79462F3C" w14:textId="77777777" w:rsidR="004E43A3" w:rsidRPr="00903836" w:rsidRDefault="00000000">
            <w:pPr>
              <w:wordWrap w:val="0"/>
              <w:spacing w:before="100" w:beforeAutospacing="1" w:after="100" w:afterAutospacing="1" w:line="276" w:lineRule="auto"/>
              <w:jc w:val="center"/>
              <w:rPr>
                <w:rFonts w:ascii="宋体" w:eastAsia="宋体" w:hAnsi="宋体" w:cs="Times New Roman"/>
              </w:rPr>
            </w:pPr>
            <w:r w:rsidRPr="00903836">
              <w:rPr>
                <w:rFonts w:ascii="宋体" w:eastAsia="宋体" w:hAnsi="宋体" w:cs="Times New Roman" w:hint="eastAsia"/>
              </w:rPr>
              <w:t>毕业学校</w:t>
            </w:r>
          </w:p>
        </w:tc>
        <w:tc>
          <w:tcPr>
            <w:tcW w:w="8589" w:type="dxa"/>
            <w:gridSpan w:val="8"/>
            <w:vAlign w:val="center"/>
          </w:tcPr>
          <w:p w14:paraId="148F17BF" w14:textId="77777777" w:rsidR="004E43A3" w:rsidRPr="00903836" w:rsidRDefault="00000000">
            <w:pPr>
              <w:wordWrap w:val="0"/>
              <w:spacing w:before="100" w:beforeAutospacing="1" w:after="100" w:afterAutospacing="1" w:line="276" w:lineRule="auto"/>
              <w:ind w:firstLineChars="550" w:firstLine="1155"/>
              <w:rPr>
                <w:rFonts w:ascii="宋体" w:eastAsia="宋体" w:hAnsi="宋体" w:cs="Times New Roman"/>
              </w:rPr>
            </w:pPr>
            <w:r w:rsidRPr="00903836">
              <w:rPr>
                <w:rFonts w:ascii="宋体" w:eastAsia="宋体" w:hAnsi="宋体" w:cs="Times New Roman" w:hint="eastAsia"/>
              </w:rPr>
              <w:t>年毕业于学校专业</w:t>
            </w:r>
          </w:p>
        </w:tc>
      </w:tr>
      <w:tr w:rsidR="004E43A3" w:rsidRPr="00903836" w14:paraId="1C5B2CBE" w14:textId="77777777">
        <w:trPr>
          <w:trHeight w:val="684"/>
        </w:trPr>
        <w:tc>
          <w:tcPr>
            <w:tcW w:w="9776" w:type="dxa"/>
            <w:gridSpan w:val="9"/>
            <w:vAlign w:val="center"/>
          </w:tcPr>
          <w:p w14:paraId="0D79FFE8" w14:textId="77777777" w:rsidR="004E43A3" w:rsidRPr="00903836" w:rsidRDefault="00000000">
            <w:pPr>
              <w:wordWrap w:val="0"/>
              <w:spacing w:before="100" w:beforeAutospacing="1" w:after="100" w:afterAutospacing="1" w:line="276" w:lineRule="auto"/>
              <w:jc w:val="left"/>
              <w:rPr>
                <w:rFonts w:ascii="宋体" w:eastAsia="宋体" w:hAnsi="宋体" w:cs="Times New Roman"/>
              </w:rPr>
            </w:pPr>
            <w:r w:rsidRPr="00903836">
              <w:rPr>
                <w:rFonts w:ascii="宋体" w:eastAsia="宋体" w:hAnsi="宋体" w:cs="Times New Roman" w:hint="eastAsia"/>
              </w:rPr>
              <w:t>主要工作经历</w:t>
            </w:r>
          </w:p>
        </w:tc>
      </w:tr>
      <w:tr w:rsidR="004E43A3" w:rsidRPr="00903836" w14:paraId="455E35EA" w14:textId="77777777">
        <w:trPr>
          <w:trHeight w:val="707"/>
        </w:trPr>
        <w:tc>
          <w:tcPr>
            <w:tcW w:w="1544" w:type="dxa"/>
            <w:gridSpan w:val="2"/>
            <w:vAlign w:val="center"/>
          </w:tcPr>
          <w:p w14:paraId="70D0371C" w14:textId="77777777" w:rsidR="004E43A3" w:rsidRPr="00903836" w:rsidRDefault="00000000">
            <w:pPr>
              <w:wordWrap w:val="0"/>
              <w:spacing w:before="100" w:beforeAutospacing="1" w:after="100" w:afterAutospacing="1" w:line="276" w:lineRule="auto"/>
              <w:jc w:val="center"/>
              <w:rPr>
                <w:rFonts w:ascii="宋体" w:eastAsia="宋体" w:hAnsi="宋体" w:cs="Times New Roman"/>
              </w:rPr>
            </w:pPr>
            <w:r w:rsidRPr="00903836">
              <w:rPr>
                <w:rFonts w:ascii="宋体" w:eastAsia="宋体" w:hAnsi="宋体" w:cs="Times New Roman" w:hint="eastAsia"/>
              </w:rPr>
              <w:t>时间</w:t>
            </w:r>
          </w:p>
        </w:tc>
        <w:tc>
          <w:tcPr>
            <w:tcW w:w="3420" w:type="dxa"/>
            <w:gridSpan w:val="4"/>
            <w:vAlign w:val="center"/>
          </w:tcPr>
          <w:p w14:paraId="7EDF0EF3" w14:textId="77777777" w:rsidR="004E43A3" w:rsidRPr="00903836" w:rsidRDefault="00000000">
            <w:pPr>
              <w:wordWrap w:val="0"/>
              <w:spacing w:before="100" w:beforeAutospacing="1" w:after="100" w:afterAutospacing="1" w:line="276" w:lineRule="auto"/>
              <w:jc w:val="center"/>
              <w:rPr>
                <w:rFonts w:ascii="宋体" w:eastAsia="宋体" w:hAnsi="宋体" w:cs="Times New Roman"/>
              </w:rPr>
            </w:pPr>
            <w:r w:rsidRPr="00903836">
              <w:rPr>
                <w:rFonts w:ascii="宋体" w:eastAsia="宋体" w:hAnsi="宋体" w:cs="Times New Roman" w:hint="eastAsia"/>
              </w:rPr>
              <w:t>参加过的类似项目</w:t>
            </w:r>
          </w:p>
        </w:tc>
        <w:tc>
          <w:tcPr>
            <w:tcW w:w="1261" w:type="dxa"/>
            <w:vAlign w:val="center"/>
          </w:tcPr>
          <w:p w14:paraId="4E4D8221" w14:textId="77777777" w:rsidR="004E43A3" w:rsidRPr="00903836" w:rsidRDefault="00000000">
            <w:pPr>
              <w:wordWrap w:val="0"/>
              <w:spacing w:before="100" w:beforeAutospacing="1" w:after="100" w:afterAutospacing="1" w:line="276" w:lineRule="auto"/>
              <w:jc w:val="center"/>
              <w:rPr>
                <w:rFonts w:ascii="宋体" w:eastAsia="宋体" w:hAnsi="宋体" w:cs="Times New Roman"/>
              </w:rPr>
            </w:pPr>
            <w:r w:rsidRPr="00903836">
              <w:rPr>
                <w:rFonts w:ascii="宋体" w:eastAsia="宋体" w:hAnsi="宋体" w:cs="Times New Roman" w:hint="eastAsia"/>
              </w:rPr>
              <w:t>担任职务</w:t>
            </w:r>
          </w:p>
        </w:tc>
        <w:tc>
          <w:tcPr>
            <w:tcW w:w="3551" w:type="dxa"/>
            <w:gridSpan w:val="2"/>
            <w:vAlign w:val="center"/>
          </w:tcPr>
          <w:p w14:paraId="0E85FD97" w14:textId="77777777" w:rsidR="004E43A3" w:rsidRPr="00903836" w:rsidRDefault="00000000">
            <w:pPr>
              <w:wordWrap w:val="0"/>
              <w:spacing w:before="100" w:beforeAutospacing="1" w:after="100" w:afterAutospacing="1" w:line="276" w:lineRule="auto"/>
              <w:jc w:val="center"/>
              <w:rPr>
                <w:rFonts w:ascii="宋体" w:eastAsia="宋体" w:hAnsi="宋体" w:cs="Times New Roman"/>
              </w:rPr>
            </w:pPr>
            <w:r w:rsidRPr="00903836">
              <w:rPr>
                <w:rFonts w:ascii="宋体" w:eastAsia="宋体" w:hAnsi="宋体" w:cs="Times New Roman" w:hint="eastAsia"/>
              </w:rPr>
              <w:t>委托人（发包人）及联系电话</w:t>
            </w:r>
          </w:p>
        </w:tc>
      </w:tr>
      <w:tr w:rsidR="004E43A3" w:rsidRPr="00903836" w14:paraId="0FDF48F6" w14:textId="77777777">
        <w:trPr>
          <w:trHeight w:val="690"/>
        </w:trPr>
        <w:tc>
          <w:tcPr>
            <w:tcW w:w="1544" w:type="dxa"/>
            <w:gridSpan w:val="2"/>
            <w:vAlign w:val="center"/>
          </w:tcPr>
          <w:p w14:paraId="4A47245B" w14:textId="77777777" w:rsidR="004E43A3" w:rsidRPr="00903836" w:rsidRDefault="004E43A3">
            <w:pPr>
              <w:wordWrap w:val="0"/>
              <w:spacing w:line="276" w:lineRule="auto"/>
              <w:rPr>
                <w:rFonts w:ascii="宋体" w:eastAsia="宋体" w:hAnsi="宋体" w:cs="Times New Roman"/>
              </w:rPr>
            </w:pPr>
          </w:p>
        </w:tc>
        <w:tc>
          <w:tcPr>
            <w:tcW w:w="3420" w:type="dxa"/>
            <w:gridSpan w:val="4"/>
            <w:vAlign w:val="center"/>
          </w:tcPr>
          <w:p w14:paraId="264A8270" w14:textId="77777777" w:rsidR="004E43A3" w:rsidRPr="00903836" w:rsidRDefault="004E43A3">
            <w:pPr>
              <w:wordWrap w:val="0"/>
              <w:spacing w:line="276" w:lineRule="auto"/>
              <w:rPr>
                <w:rFonts w:ascii="宋体" w:eastAsia="宋体" w:hAnsi="宋体" w:cs="Times New Roman"/>
              </w:rPr>
            </w:pPr>
          </w:p>
        </w:tc>
        <w:tc>
          <w:tcPr>
            <w:tcW w:w="1261" w:type="dxa"/>
            <w:vAlign w:val="center"/>
          </w:tcPr>
          <w:p w14:paraId="137AD231" w14:textId="77777777" w:rsidR="004E43A3" w:rsidRPr="00903836" w:rsidRDefault="004E43A3">
            <w:pPr>
              <w:wordWrap w:val="0"/>
              <w:spacing w:line="276" w:lineRule="auto"/>
              <w:rPr>
                <w:rFonts w:ascii="宋体" w:eastAsia="宋体" w:hAnsi="宋体" w:cs="Times New Roman"/>
              </w:rPr>
            </w:pPr>
          </w:p>
        </w:tc>
        <w:tc>
          <w:tcPr>
            <w:tcW w:w="3551" w:type="dxa"/>
            <w:gridSpan w:val="2"/>
            <w:vAlign w:val="center"/>
          </w:tcPr>
          <w:p w14:paraId="69DE4A8F" w14:textId="77777777" w:rsidR="004E43A3" w:rsidRPr="00903836" w:rsidRDefault="004E43A3">
            <w:pPr>
              <w:wordWrap w:val="0"/>
              <w:spacing w:line="276" w:lineRule="auto"/>
              <w:rPr>
                <w:rFonts w:ascii="宋体" w:eastAsia="宋体" w:hAnsi="宋体" w:cs="Times New Roman"/>
              </w:rPr>
            </w:pPr>
          </w:p>
        </w:tc>
      </w:tr>
      <w:tr w:rsidR="004E43A3" w:rsidRPr="00903836" w14:paraId="491EB617" w14:textId="77777777">
        <w:trPr>
          <w:trHeight w:val="690"/>
        </w:trPr>
        <w:tc>
          <w:tcPr>
            <w:tcW w:w="1544" w:type="dxa"/>
            <w:gridSpan w:val="2"/>
            <w:vAlign w:val="center"/>
          </w:tcPr>
          <w:p w14:paraId="03FEC642" w14:textId="77777777" w:rsidR="004E43A3" w:rsidRPr="00903836" w:rsidRDefault="004E43A3">
            <w:pPr>
              <w:wordWrap w:val="0"/>
              <w:spacing w:line="276" w:lineRule="auto"/>
              <w:rPr>
                <w:rFonts w:ascii="宋体" w:eastAsia="宋体" w:hAnsi="宋体" w:cs="Times New Roman"/>
              </w:rPr>
            </w:pPr>
          </w:p>
        </w:tc>
        <w:tc>
          <w:tcPr>
            <w:tcW w:w="3420" w:type="dxa"/>
            <w:gridSpan w:val="4"/>
            <w:vAlign w:val="center"/>
          </w:tcPr>
          <w:p w14:paraId="600890FD" w14:textId="77777777" w:rsidR="004E43A3" w:rsidRPr="00903836" w:rsidRDefault="004E43A3">
            <w:pPr>
              <w:wordWrap w:val="0"/>
              <w:spacing w:line="276" w:lineRule="auto"/>
              <w:rPr>
                <w:rFonts w:ascii="宋体" w:eastAsia="宋体" w:hAnsi="宋体" w:cs="Times New Roman"/>
              </w:rPr>
            </w:pPr>
          </w:p>
        </w:tc>
        <w:tc>
          <w:tcPr>
            <w:tcW w:w="1261" w:type="dxa"/>
            <w:vAlign w:val="center"/>
          </w:tcPr>
          <w:p w14:paraId="43AF30E5" w14:textId="77777777" w:rsidR="004E43A3" w:rsidRPr="00903836" w:rsidRDefault="004E43A3">
            <w:pPr>
              <w:wordWrap w:val="0"/>
              <w:spacing w:line="276" w:lineRule="auto"/>
              <w:rPr>
                <w:rFonts w:ascii="宋体" w:eastAsia="宋体" w:hAnsi="宋体" w:cs="Times New Roman"/>
              </w:rPr>
            </w:pPr>
          </w:p>
        </w:tc>
        <w:tc>
          <w:tcPr>
            <w:tcW w:w="3551" w:type="dxa"/>
            <w:gridSpan w:val="2"/>
            <w:vAlign w:val="center"/>
          </w:tcPr>
          <w:p w14:paraId="32F3AC1D" w14:textId="77777777" w:rsidR="004E43A3" w:rsidRPr="00903836" w:rsidRDefault="004E43A3">
            <w:pPr>
              <w:wordWrap w:val="0"/>
              <w:spacing w:line="276" w:lineRule="auto"/>
              <w:rPr>
                <w:rFonts w:ascii="宋体" w:eastAsia="宋体" w:hAnsi="宋体" w:cs="Times New Roman"/>
              </w:rPr>
            </w:pPr>
          </w:p>
        </w:tc>
      </w:tr>
      <w:tr w:rsidR="004E43A3" w:rsidRPr="00903836" w14:paraId="1D36CF3F" w14:textId="77777777">
        <w:trPr>
          <w:trHeight w:val="690"/>
        </w:trPr>
        <w:tc>
          <w:tcPr>
            <w:tcW w:w="1544" w:type="dxa"/>
            <w:gridSpan w:val="2"/>
            <w:vAlign w:val="center"/>
          </w:tcPr>
          <w:p w14:paraId="3A3C7D3A" w14:textId="77777777" w:rsidR="004E43A3" w:rsidRPr="00903836" w:rsidRDefault="004E43A3">
            <w:pPr>
              <w:wordWrap w:val="0"/>
              <w:spacing w:line="276" w:lineRule="auto"/>
              <w:rPr>
                <w:rFonts w:ascii="宋体" w:eastAsia="宋体" w:hAnsi="宋体" w:cs="Times New Roman"/>
              </w:rPr>
            </w:pPr>
          </w:p>
        </w:tc>
        <w:tc>
          <w:tcPr>
            <w:tcW w:w="3420" w:type="dxa"/>
            <w:gridSpan w:val="4"/>
            <w:vAlign w:val="center"/>
          </w:tcPr>
          <w:p w14:paraId="3D9CF0FD" w14:textId="77777777" w:rsidR="004E43A3" w:rsidRPr="00903836" w:rsidRDefault="004E43A3">
            <w:pPr>
              <w:wordWrap w:val="0"/>
              <w:spacing w:line="276" w:lineRule="auto"/>
              <w:rPr>
                <w:rFonts w:ascii="宋体" w:eastAsia="宋体" w:hAnsi="宋体" w:cs="Times New Roman"/>
              </w:rPr>
            </w:pPr>
          </w:p>
        </w:tc>
        <w:tc>
          <w:tcPr>
            <w:tcW w:w="1261" w:type="dxa"/>
            <w:vAlign w:val="center"/>
          </w:tcPr>
          <w:p w14:paraId="48D5E85C" w14:textId="77777777" w:rsidR="004E43A3" w:rsidRPr="00903836" w:rsidRDefault="004E43A3">
            <w:pPr>
              <w:wordWrap w:val="0"/>
              <w:spacing w:line="276" w:lineRule="auto"/>
              <w:rPr>
                <w:rFonts w:ascii="宋体" w:eastAsia="宋体" w:hAnsi="宋体" w:cs="Times New Roman"/>
              </w:rPr>
            </w:pPr>
          </w:p>
        </w:tc>
        <w:tc>
          <w:tcPr>
            <w:tcW w:w="3551" w:type="dxa"/>
            <w:gridSpan w:val="2"/>
            <w:vAlign w:val="center"/>
          </w:tcPr>
          <w:p w14:paraId="513FF214" w14:textId="77777777" w:rsidR="004E43A3" w:rsidRPr="00903836" w:rsidRDefault="004E43A3">
            <w:pPr>
              <w:wordWrap w:val="0"/>
              <w:spacing w:line="276" w:lineRule="auto"/>
              <w:rPr>
                <w:rFonts w:ascii="宋体" w:eastAsia="宋体" w:hAnsi="宋体" w:cs="Times New Roman"/>
              </w:rPr>
            </w:pPr>
          </w:p>
        </w:tc>
      </w:tr>
      <w:tr w:rsidR="004E43A3" w:rsidRPr="00903836" w14:paraId="6866BFD8" w14:textId="77777777">
        <w:trPr>
          <w:trHeight w:val="690"/>
        </w:trPr>
        <w:tc>
          <w:tcPr>
            <w:tcW w:w="1544" w:type="dxa"/>
            <w:gridSpan w:val="2"/>
            <w:vAlign w:val="center"/>
          </w:tcPr>
          <w:p w14:paraId="5AB95F87" w14:textId="77777777" w:rsidR="004E43A3" w:rsidRPr="00903836" w:rsidRDefault="004E43A3">
            <w:pPr>
              <w:wordWrap w:val="0"/>
              <w:spacing w:line="276" w:lineRule="auto"/>
              <w:rPr>
                <w:rFonts w:ascii="宋体" w:eastAsia="宋体" w:hAnsi="宋体" w:cs="Times New Roman"/>
              </w:rPr>
            </w:pPr>
          </w:p>
        </w:tc>
        <w:tc>
          <w:tcPr>
            <w:tcW w:w="3420" w:type="dxa"/>
            <w:gridSpan w:val="4"/>
            <w:vAlign w:val="center"/>
          </w:tcPr>
          <w:p w14:paraId="1492AE5D" w14:textId="77777777" w:rsidR="004E43A3" w:rsidRPr="00903836" w:rsidRDefault="004E43A3">
            <w:pPr>
              <w:wordWrap w:val="0"/>
              <w:spacing w:line="276" w:lineRule="auto"/>
              <w:rPr>
                <w:rFonts w:ascii="宋体" w:eastAsia="宋体" w:hAnsi="宋体" w:cs="Times New Roman"/>
              </w:rPr>
            </w:pPr>
          </w:p>
        </w:tc>
        <w:tc>
          <w:tcPr>
            <w:tcW w:w="1261" w:type="dxa"/>
            <w:vAlign w:val="center"/>
          </w:tcPr>
          <w:p w14:paraId="5A37E3F9" w14:textId="77777777" w:rsidR="004E43A3" w:rsidRPr="00903836" w:rsidRDefault="004E43A3">
            <w:pPr>
              <w:wordWrap w:val="0"/>
              <w:spacing w:line="276" w:lineRule="auto"/>
              <w:rPr>
                <w:rFonts w:ascii="宋体" w:eastAsia="宋体" w:hAnsi="宋体" w:cs="Times New Roman"/>
              </w:rPr>
            </w:pPr>
          </w:p>
        </w:tc>
        <w:tc>
          <w:tcPr>
            <w:tcW w:w="3551" w:type="dxa"/>
            <w:gridSpan w:val="2"/>
            <w:vAlign w:val="center"/>
          </w:tcPr>
          <w:p w14:paraId="2D31BE85" w14:textId="77777777" w:rsidR="004E43A3" w:rsidRPr="00903836" w:rsidRDefault="004E43A3">
            <w:pPr>
              <w:wordWrap w:val="0"/>
              <w:spacing w:line="276" w:lineRule="auto"/>
              <w:rPr>
                <w:rFonts w:ascii="宋体" w:eastAsia="宋体" w:hAnsi="宋体" w:cs="Times New Roman"/>
              </w:rPr>
            </w:pPr>
          </w:p>
        </w:tc>
      </w:tr>
      <w:tr w:rsidR="004E43A3" w:rsidRPr="00903836" w14:paraId="46D244E8" w14:textId="77777777">
        <w:trPr>
          <w:trHeight w:val="690"/>
        </w:trPr>
        <w:tc>
          <w:tcPr>
            <w:tcW w:w="1544" w:type="dxa"/>
            <w:gridSpan w:val="2"/>
            <w:vAlign w:val="center"/>
          </w:tcPr>
          <w:p w14:paraId="48DA9EE7" w14:textId="77777777" w:rsidR="004E43A3" w:rsidRPr="00903836" w:rsidRDefault="004E43A3">
            <w:pPr>
              <w:wordWrap w:val="0"/>
              <w:spacing w:line="276" w:lineRule="auto"/>
              <w:rPr>
                <w:rFonts w:ascii="宋体" w:eastAsia="宋体" w:hAnsi="宋体" w:cs="Times New Roman"/>
              </w:rPr>
            </w:pPr>
          </w:p>
        </w:tc>
        <w:tc>
          <w:tcPr>
            <w:tcW w:w="3420" w:type="dxa"/>
            <w:gridSpan w:val="4"/>
            <w:vAlign w:val="center"/>
          </w:tcPr>
          <w:p w14:paraId="060EF12B" w14:textId="77777777" w:rsidR="004E43A3" w:rsidRPr="00903836" w:rsidRDefault="004E43A3">
            <w:pPr>
              <w:wordWrap w:val="0"/>
              <w:spacing w:line="276" w:lineRule="auto"/>
              <w:rPr>
                <w:rFonts w:ascii="宋体" w:eastAsia="宋体" w:hAnsi="宋体" w:cs="Times New Roman"/>
              </w:rPr>
            </w:pPr>
          </w:p>
        </w:tc>
        <w:tc>
          <w:tcPr>
            <w:tcW w:w="1261" w:type="dxa"/>
            <w:vAlign w:val="center"/>
          </w:tcPr>
          <w:p w14:paraId="0646ABA8" w14:textId="77777777" w:rsidR="004E43A3" w:rsidRPr="00903836" w:rsidRDefault="004E43A3">
            <w:pPr>
              <w:wordWrap w:val="0"/>
              <w:spacing w:line="276" w:lineRule="auto"/>
              <w:rPr>
                <w:rFonts w:ascii="宋体" w:eastAsia="宋体" w:hAnsi="宋体" w:cs="Times New Roman"/>
              </w:rPr>
            </w:pPr>
          </w:p>
        </w:tc>
        <w:tc>
          <w:tcPr>
            <w:tcW w:w="3551" w:type="dxa"/>
            <w:gridSpan w:val="2"/>
            <w:vAlign w:val="center"/>
          </w:tcPr>
          <w:p w14:paraId="603405E0" w14:textId="77777777" w:rsidR="004E43A3" w:rsidRPr="00903836" w:rsidRDefault="004E43A3">
            <w:pPr>
              <w:wordWrap w:val="0"/>
              <w:spacing w:line="276" w:lineRule="auto"/>
              <w:rPr>
                <w:rFonts w:ascii="宋体" w:eastAsia="宋体" w:hAnsi="宋体" w:cs="Times New Roman"/>
              </w:rPr>
            </w:pPr>
          </w:p>
        </w:tc>
      </w:tr>
      <w:tr w:rsidR="004E43A3" w:rsidRPr="00903836" w14:paraId="04EE6913" w14:textId="77777777">
        <w:trPr>
          <w:trHeight w:val="690"/>
        </w:trPr>
        <w:tc>
          <w:tcPr>
            <w:tcW w:w="1544" w:type="dxa"/>
            <w:gridSpan w:val="2"/>
            <w:vAlign w:val="center"/>
          </w:tcPr>
          <w:p w14:paraId="0BAA4CA7" w14:textId="77777777" w:rsidR="004E43A3" w:rsidRPr="00903836" w:rsidRDefault="004E43A3">
            <w:pPr>
              <w:wordWrap w:val="0"/>
              <w:spacing w:line="276" w:lineRule="auto"/>
              <w:rPr>
                <w:rFonts w:ascii="宋体" w:eastAsia="宋体" w:hAnsi="宋体" w:cs="Times New Roman"/>
              </w:rPr>
            </w:pPr>
          </w:p>
        </w:tc>
        <w:tc>
          <w:tcPr>
            <w:tcW w:w="3420" w:type="dxa"/>
            <w:gridSpan w:val="4"/>
            <w:vAlign w:val="center"/>
          </w:tcPr>
          <w:p w14:paraId="1F4B6A60" w14:textId="77777777" w:rsidR="004E43A3" w:rsidRPr="00903836" w:rsidRDefault="004E43A3">
            <w:pPr>
              <w:wordWrap w:val="0"/>
              <w:spacing w:line="276" w:lineRule="auto"/>
              <w:rPr>
                <w:rFonts w:ascii="宋体" w:eastAsia="宋体" w:hAnsi="宋体" w:cs="Times New Roman"/>
              </w:rPr>
            </w:pPr>
          </w:p>
        </w:tc>
        <w:tc>
          <w:tcPr>
            <w:tcW w:w="1261" w:type="dxa"/>
            <w:vAlign w:val="center"/>
          </w:tcPr>
          <w:p w14:paraId="2B3CB832" w14:textId="77777777" w:rsidR="004E43A3" w:rsidRPr="00903836" w:rsidRDefault="004E43A3">
            <w:pPr>
              <w:wordWrap w:val="0"/>
              <w:spacing w:line="276" w:lineRule="auto"/>
              <w:rPr>
                <w:rFonts w:ascii="宋体" w:eastAsia="宋体" w:hAnsi="宋体" w:cs="Times New Roman"/>
              </w:rPr>
            </w:pPr>
          </w:p>
        </w:tc>
        <w:tc>
          <w:tcPr>
            <w:tcW w:w="3551" w:type="dxa"/>
            <w:gridSpan w:val="2"/>
            <w:vAlign w:val="center"/>
          </w:tcPr>
          <w:p w14:paraId="53732F67" w14:textId="77777777" w:rsidR="004E43A3" w:rsidRPr="00903836" w:rsidRDefault="004E43A3">
            <w:pPr>
              <w:wordWrap w:val="0"/>
              <w:spacing w:line="276" w:lineRule="auto"/>
              <w:rPr>
                <w:rFonts w:ascii="宋体" w:eastAsia="宋体" w:hAnsi="宋体" w:cs="Times New Roman"/>
              </w:rPr>
            </w:pPr>
          </w:p>
        </w:tc>
      </w:tr>
      <w:tr w:rsidR="004E43A3" w:rsidRPr="00903836" w14:paraId="4CF5670D" w14:textId="77777777">
        <w:trPr>
          <w:trHeight w:val="690"/>
        </w:trPr>
        <w:tc>
          <w:tcPr>
            <w:tcW w:w="1544" w:type="dxa"/>
            <w:gridSpan w:val="2"/>
            <w:vAlign w:val="center"/>
          </w:tcPr>
          <w:p w14:paraId="4941AB89" w14:textId="77777777" w:rsidR="004E43A3" w:rsidRPr="00903836" w:rsidRDefault="004E43A3">
            <w:pPr>
              <w:wordWrap w:val="0"/>
              <w:spacing w:line="276" w:lineRule="auto"/>
              <w:rPr>
                <w:rFonts w:ascii="宋体" w:eastAsia="宋体" w:hAnsi="宋体" w:cs="Times New Roman"/>
              </w:rPr>
            </w:pPr>
          </w:p>
        </w:tc>
        <w:tc>
          <w:tcPr>
            <w:tcW w:w="3420" w:type="dxa"/>
            <w:gridSpan w:val="4"/>
            <w:vAlign w:val="center"/>
          </w:tcPr>
          <w:p w14:paraId="775E71FF" w14:textId="77777777" w:rsidR="004E43A3" w:rsidRPr="00903836" w:rsidRDefault="004E43A3">
            <w:pPr>
              <w:wordWrap w:val="0"/>
              <w:spacing w:line="276" w:lineRule="auto"/>
              <w:rPr>
                <w:rFonts w:ascii="宋体" w:eastAsia="宋体" w:hAnsi="宋体" w:cs="Times New Roman"/>
              </w:rPr>
            </w:pPr>
          </w:p>
        </w:tc>
        <w:tc>
          <w:tcPr>
            <w:tcW w:w="1261" w:type="dxa"/>
            <w:vAlign w:val="center"/>
          </w:tcPr>
          <w:p w14:paraId="7D482B8F" w14:textId="77777777" w:rsidR="004E43A3" w:rsidRPr="00903836" w:rsidRDefault="004E43A3">
            <w:pPr>
              <w:wordWrap w:val="0"/>
              <w:spacing w:line="276" w:lineRule="auto"/>
              <w:rPr>
                <w:rFonts w:ascii="宋体" w:eastAsia="宋体" w:hAnsi="宋体" w:cs="Times New Roman"/>
              </w:rPr>
            </w:pPr>
          </w:p>
        </w:tc>
        <w:tc>
          <w:tcPr>
            <w:tcW w:w="3551" w:type="dxa"/>
            <w:gridSpan w:val="2"/>
            <w:vAlign w:val="center"/>
          </w:tcPr>
          <w:p w14:paraId="54BC0AC1" w14:textId="77777777" w:rsidR="004E43A3" w:rsidRPr="00903836" w:rsidRDefault="004E43A3">
            <w:pPr>
              <w:wordWrap w:val="0"/>
              <w:spacing w:line="276" w:lineRule="auto"/>
              <w:rPr>
                <w:rFonts w:ascii="宋体" w:eastAsia="宋体" w:hAnsi="宋体" w:cs="Times New Roman"/>
              </w:rPr>
            </w:pPr>
          </w:p>
        </w:tc>
      </w:tr>
    </w:tbl>
    <w:p w14:paraId="7D7F4EDC" w14:textId="77777777" w:rsidR="004E43A3" w:rsidRPr="00903836" w:rsidRDefault="00000000">
      <w:pPr>
        <w:wordWrap w:val="0"/>
        <w:spacing w:line="360" w:lineRule="auto"/>
        <w:jc w:val="left"/>
        <w:rPr>
          <w:rFonts w:ascii="宋体" w:eastAsia="宋体" w:hAnsi="宋体" w:cs="宋体"/>
          <w:u w:val="single"/>
        </w:rPr>
      </w:pPr>
      <w:r w:rsidRPr="00903836">
        <w:rPr>
          <w:rFonts w:ascii="宋体" w:eastAsia="宋体" w:hAnsi="宋体" w:cs="宋体" w:hint="eastAsia"/>
          <w:u w:val="single"/>
        </w:rPr>
        <w:t>注：投标人应根据招标文件的要求在本表后附相关证明材料。</w:t>
      </w:r>
    </w:p>
    <w:p w14:paraId="180158C4" w14:textId="77777777" w:rsidR="004E43A3" w:rsidRPr="00903836" w:rsidRDefault="00000000">
      <w:pPr>
        <w:keepNext/>
        <w:keepLines/>
        <w:wordWrap w:val="0"/>
        <w:spacing w:line="360" w:lineRule="auto"/>
        <w:outlineLvl w:val="2"/>
        <w:rPr>
          <w:rFonts w:ascii="宋体" w:eastAsia="宋体" w:hAnsi="宋体" w:cs="Times New Roman"/>
          <w:b/>
          <w:sz w:val="28"/>
          <w:szCs w:val="20"/>
        </w:rPr>
      </w:pPr>
      <w:r w:rsidRPr="00903836">
        <w:rPr>
          <w:rFonts w:ascii="宋体" w:eastAsia="宋体" w:hAnsi="宋体" w:cs="Times New Roman"/>
          <w:b/>
          <w:sz w:val="28"/>
          <w:szCs w:val="20"/>
        </w:rPr>
        <w:br w:type="page"/>
      </w:r>
      <w:bookmarkStart w:id="337" w:name="_Toc59200726"/>
      <w:bookmarkStart w:id="338" w:name="_Toc2632"/>
      <w:bookmarkStart w:id="339" w:name="_Toc526786523"/>
    </w:p>
    <w:p w14:paraId="06B72103" w14:textId="77777777" w:rsidR="004E43A3" w:rsidRPr="00903836" w:rsidRDefault="00000000">
      <w:pPr>
        <w:keepNext/>
        <w:keepLines/>
        <w:wordWrap w:val="0"/>
        <w:spacing w:line="360" w:lineRule="auto"/>
        <w:outlineLvl w:val="2"/>
        <w:rPr>
          <w:rFonts w:ascii="宋体" w:eastAsia="宋体" w:hAnsi="宋体" w:cs="Times New Roman"/>
          <w:b/>
          <w:sz w:val="28"/>
          <w:szCs w:val="20"/>
        </w:rPr>
      </w:pPr>
      <w:r w:rsidRPr="00903836">
        <w:rPr>
          <w:rFonts w:ascii="宋体" w:eastAsia="宋体" w:hAnsi="宋体" w:cs="Times New Roman" w:hint="eastAsia"/>
          <w:b/>
          <w:sz w:val="28"/>
          <w:szCs w:val="20"/>
        </w:rPr>
        <w:lastRenderedPageBreak/>
        <w:t>（五）投标人声明</w:t>
      </w:r>
    </w:p>
    <w:p w14:paraId="3A7A2058" w14:textId="77777777" w:rsidR="004E43A3" w:rsidRPr="00903836" w:rsidRDefault="00000000">
      <w:pPr>
        <w:jc w:val="center"/>
        <w:rPr>
          <w:rFonts w:ascii="宋体" w:eastAsia="宋体" w:hAnsi="宋体" w:cs="宋体"/>
          <w:b/>
          <w:bCs/>
          <w:sz w:val="32"/>
          <w:szCs w:val="32"/>
        </w:rPr>
      </w:pPr>
      <w:r w:rsidRPr="00903836">
        <w:rPr>
          <w:rFonts w:ascii="宋体" w:eastAsia="宋体" w:hAnsi="宋体" w:cs="宋体" w:hint="eastAsia"/>
          <w:b/>
          <w:bCs/>
          <w:sz w:val="32"/>
          <w:szCs w:val="32"/>
        </w:rPr>
        <w:t>投标人声明</w:t>
      </w:r>
    </w:p>
    <w:p w14:paraId="7A37A8E8" w14:textId="77777777" w:rsidR="004E43A3" w:rsidRPr="00903836" w:rsidRDefault="00000000">
      <w:pPr>
        <w:wordWrap w:val="0"/>
        <w:spacing w:line="360" w:lineRule="auto"/>
        <w:rPr>
          <w:rFonts w:ascii="宋体" w:eastAsia="宋体" w:hAnsi="宋体" w:cs="宋体"/>
          <w:szCs w:val="21"/>
        </w:rPr>
      </w:pPr>
      <w:r w:rsidRPr="00903836">
        <w:rPr>
          <w:rFonts w:ascii="宋体" w:eastAsia="宋体" w:hAnsi="宋体" w:cs="宋体" w:hint="eastAsia"/>
          <w:szCs w:val="21"/>
        </w:rPr>
        <w:t>本招标项目招标人及招标监管机构、广州市越秀区建设和水务局：</w:t>
      </w:r>
    </w:p>
    <w:p w14:paraId="4457BD6C"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本公司就参加项目投标工作，作出郑重声明：</w:t>
      </w:r>
    </w:p>
    <w:p w14:paraId="750ABCDC"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一、本公司保证投标报名登记材料及其后提供的一切材料都是真实的。如我司成为本项目中标候选人，我司同意并授权招标人将我司投标文件商务部分的人员、业绩、奖项等资料进行公开。</w:t>
      </w:r>
    </w:p>
    <w:p w14:paraId="37FC41F4"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14:paraId="637AF532"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三、本公司不存在招标文件第二章投标人须知第1.4.3项所规定的任何一种情形。具体如下：</w:t>
      </w:r>
    </w:p>
    <w:p w14:paraId="7F1D6AE8"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（一）为招标人不具有独立法人资格的附属机构（单位）；</w:t>
      </w:r>
    </w:p>
    <w:p w14:paraId="269B4E21"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（二）与招标人存在利害关系且可能影响招标公正性；</w:t>
      </w:r>
    </w:p>
    <w:p w14:paraId="2F11079B"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（三）与本招标项目的其他投标人为同一个单位负责人；</w:t>
      </w:r>
    </w:p>
    <w:p w14:paraId="3B5D80F4"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（四）与本招标项目的其他投标人存在控股、管理关系；</w:t>
      </w:r>
    </w:p>
    <w:p w14:paraId="0D28DA99"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（五）为本招标项目的代建人或建设管理单位；</w:t>
      </w:r>
    </w:p>
    <w:p w14:paraId="7356DDC5"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（六）为本招标项目的招标代理机构；</w:t>
      </w:r>
    </w:p>
    <w:p w14:paraId="6686C5A0"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（七）与本招标项目的代建人或招标代理机构同为一个法定代表人；</w:t>
      </w:r>
    </w:p>
    <w:p w14:paraId="5B587D17"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（八）与本招标项目的代建人或招标代理机构存在控股或参股关系；</w:t>
      </w:r>
    </w:p>
    <w:p w14:paraId="6CC3BFC2"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（九）与本招标项目的检测机构、建设、施工单位以及建筑材料、建筑构配件和设备供应商有隶属关系或者其他利害关系；</w:t>
      </w:r>
    </w:p>
    <w:p w14:paraId="2CA05E9A"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十）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1F5A0DCB"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（十一）被责令停产停业、暂扣或者吊销许可证、暂扣或者吊销执照（本项事实应当以根据《中华人民共和国行政处罚法》依法作出并已生效的行政处罚决定为认定依据。）；</w:t>
      </w:r>
    </w:p>
    <w:p w14:paraId="5CCFE209"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（十二）进入清算程序，或被宣告破产，或其他丧失履约能力的情形；</w:t>
      </w:r>
    </w:p>
    <w:p w14:paraId="2E1F6370"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十三）在最近三年内有发生重大监理质量问题的（以相关行业主管部门的行政处罚决定或司法机关出具的有关法律文书为准。“最近三年”是指从投标截止时间之日起逆推三年，以相关行业主管部门、司法机关、仲裁机构出具的生效文件的落款时间起计算。）；</w:t>
      </w:r>
    </w:p>
    <w:p w14:paraId="0536964F"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（十四）法律法规或投标人须知前附表规定的其他情形。</w:t>
      </w:r>
    </w:p>
    <w:p w14:paraId="1A310747"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14:paraId="65F0F992"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lastRenderedPageBreak/>
        <w:t>五、本公司承诺，中标后严格执行安全生产相关管理规定。</w:t>
      </w:r>
    </w:p>
    <w:p w14:paraId="68A33A84"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六、与本公司单位负责人为同一人或者与本公司存在控股、管理关系的其他单位包括</w:t>
      </w:r>
      <w:r w:rsidRPr="00903836">
        <w:rPr>
          <w:rFonts w:ascii="宋体" w:eastAsia="宋体" w:hAnsi="宋体" w:cs="宋体" w:hint="eastAsia"/>
          <w:szCs w:val="21"/>
          <w:u w:val="single"/>
        </w:rPr>
        <w:t xml:space="preserve">：       </w:t>
      </w:r>
      <w:proofErr w:type="gramStart"/>
      <w:r w:rsidRPr="00903836">
        <w:rPr>
          <w:rFonts w:ascii="宋体" w:eastAsia="宋体" w:hAnsi="宋体" w:cs="宋体" w:hint="eastAsia"/>
          <w:szCs w:val="21"/>
          <w:u w:val="single"/>
        </w:rPr>
        <w:t xml:space="preserve"> 。</w:t>
      </w:r>
      <w:proofErr w:type="gramEnd"/>
      <w:r w:rsidRPr="00903836">
        <w:rPr>
          <w:rFonts w:ascii="宋体" w:eastAsia="宋体" w:hAnsi="宋体" w:cs="宋体" w:hint="eastAsia"/>
          <w:szCs w:val="21"/>
        </w:rPr>
        <w:t>（注：本条由投标人如实填写，如有，应列出全部满足招标公告资质要求的相关单位的名称；如无，则填写“无”。）</w:t>
      </w:r>
    </w:p>
    <w:p w14:paraId="5908CA0B"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七、本公司承诺所提供的银行保函、保证保险、专业工程担保公司担保（如有）真实、有效</w:t>
      </w:r>
    </w:p>
    <w:p w14:paraId="413BFE02"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八、本公司积极响应广州市关于投身“百千万工程”的号召，主动参与政府投资类建设工程施工项目的建筑业结对帮扶等活动（市属国有企业投资项目参照执行）。</w:t>
      </w:r>
    </w:p>
    <w:p w14:paraId="358C6FCA"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九、本公司违反上述承诺，或本声明陈述与事实不符，经查实，本公司愿意接受公开通报，愿意按照广州市交通运输局有关信用评价管理有关规定，被记录为“不良交易行为信息”，承担由此带来的法律后果。</w:t>
      </w:r>
    </w:p>
    <w:p w14:paraId="67A962C9" w14:textId="77777777" w:rsidR="004E43A3" w:rsidRPr="00903836" w:rsidRDefault="00000000">
      <w:pPr>
        <w:wordWrap w:val="0"/>
        <w:spacing w:line="360" w:lineRule="auto"/>
        <w:ind w:firstLineChars="202" w:firstLine="424"/>
        <w:rPr>
          <w:rFonts w:ascii="宋体" w:eastAsia="宋体" w:hAnsi="宋体" w:cs="宋体"/>
          <w:szCs w:val="21"/>
        </w:rPr>
      </w:pPr>
      <w:r w:rsidRPr="00903836">
        <w:rPr>
          <w:rFonts w:ascii="宋体" w:eastAsia="宋体" w:hAnsi="宋体" w:cs="宋体" w:hint="eastAsia"/>
          <w:szCs w:val="21"/>
        </w:rPr>
        <w:t>特此声明。</w:t>
      </w:r>
    </w:p>
    <w:p w14:paraId="683FA105" w14:textId="77777777" w:rsidR="004E43A3" w:rsidRPr="00903836" w:rsidRDefault="004E43A3">
      <w:pPr>
        <w:wordWrap w:val="0"/>
        <w:spacing w:line="360" w:lineRule="auto"/>
        <w:ind w:firstLineChars="202" w:firstLine="424"/>
        <w:rPr>
          <w:rFonts w:ascii="宋体" w:eastAsia="宋体" w:hAnsi="宋体" w:cs="宋体"/>
          <w:szCs w:val="21"/>
        </w:rPr>
      </w:pPr>
    </w:p>
    <w:p w14:paraId="6C111B26" w14:textId="77777777" w:rsidR="004E43A3" w:rsidRPr="00903836" w:rsidRDefault="00000000">
      <w:pPr>
        <w:wordWrap w:val="0"/>
        <w:spacing w:line="360" w:lineRule="auto"/>
        <w:ind w:firstLineChars="202" w:firstLine="424"/>
        <w:jc w:val="right"/>
        <w:rPr>
          <w:rFonts w:ascii="宋体" w:eastAsia="宋体" w:hAnsi="宋体" w:cs="宋体"/>
          <w:szCs w:val="21"/>
        </w:rPr>
      </w:pPr>
      <w:r w:rsidRPr="00903836">
        <w:rPr>
          <w:rFonts w:ascii="宋体" w:eastAsia="宋体" w:hAnsi="宋体" w:cs="宋体" w:hint="eastAsia"/>
          <w:szCs w:val="21"/>
        </w:rPr>
        <w:t>声明企业：</w:t>
      </w:r>
      <w:proofErr w:type="gramStart"/>
      <w:r w:rsidRPr="00903836">
        <w:rPr>
          <w:rFonts w:ascii="宋体" w:eastAsia="宋体" w:hAnsi="宋体" w:cs="宋体" w:hint="eastAsia"/>
          <w:szCs w:val="21"/>
        </w:rPr>
        <w:t>(企业公章)</w:t>
      </w:r>
      <w:proofErr w:type="gramEnd"/>
    </w:p>
    <w:p w14:paraId="674B74F1" w14:textId="77777777" w:rsidR="004E43A3" w:rsidRPr="00903836" w:rsidRDefault="00000000">
      <w:pPr>
        <w:wordWrap w:val="0"/>
        <w:spacing w:line="360" w:lineRule="auto"/>
        <w:ind w:firstLineChars="202" w:firstLine="424"/>
        <w:jc w:val="right"/>
        <w:rPr>
          <w:rFonts w:ascii="宋体" w:eastAsia="宋体" w:hAnsi="宋体" w:cs="宋体"/>
          <w:szCs w:val="21"/>
        </w:rPr>
      </w:pPr>
      <w:r w:rsidRPr="00903836">
        <w:rPr>
          <w:rFonts w:ascii="宋体" w:eastAsia="宋体" w:hAnsi="宋体" w:cs="宋体" w:hint="eastAsia"/>
          <w:szCs w:val="21"/>
        </w:rPr>
        <w:t>总监理工程师签字（或盖章）：</w:t>
      </w:r>
    </w:p>
    <w:p w14:paraId="54D2305E" w14:textId="77777777" w:rsidR="004E43A3" w:rsidRPr="00903836" w:rsidRDefault="00000000">
      <w:pPr>
        <w:wordWrap w:val="0"/>
        <w:spacing w:line="360" w:lineRule="auto"/>
        <w:ind w:firstLineChars="202" w:firstLine="424"/>
        <w:jc w:val="right"/>
        <w:rPr>
          <w:rFonts w:ascii="宋体" w:eastAsia="宋体" w:hAnsi="宋体" w:cs="宋体"/>
          <w:szCs w:val="21"/>
        </w:rPr>
      </w:pPr>
      <w:r w:rsidRPr="00903836">
        <w:rPr>
          <w:rFonts w:ascii="宋体" w:eastAsia="宋体" w:hAnsi="宋体" w:cs="宋体" w:hint="eastAsia"/>
          <w:szCs w:val="21"/>
        </w:rPr>
        <w:t>项目技术负责人签字（或盖章）：</w:t>
      </w:r>
    </w:p>
    <w:p w14:paraId="1E9678CB" w14:textId="77777777" w:rsidR="004E43A3" w:rsidRPr="00903836" w:rsidRDefault="00000000">
      <w:pPr>
        <w:wordWrap w:val="0"/>
        <w:spacing w:line="360" w:lineRule="auto"/>
        <w:ind w:firstLineChars="202" w:firstLine="424"/>
        <w:jc w:val="right"/>
        <w:rPr>
          <w:rFonts w:ascii="宋体" w:eastAsia="宋体" w:hAnsi="宋体" w:cs="宋体"/>
          <w:szCs w:val="21"/>
        </w:rPr>
      </w:pPr>
      <w:r w:rsidRPr="00903836">
        <w:rPr>
          <w:rFonts w:ascii="宋体" w:eastAsia="宋体" w:hAnsi="宋体" w:cs="宋体" w:hint="eastAsia"/>
          <w:szCs w:val="21"/>
        </w:rPr>
        <w:t xml:space="preserve"> 年   月   日</w:t>
      </w:r>
    </w:p>
    <w:p w14:paraId="0DA4B3C7" w14:textId="77777777" w:rsidR="004E43A3" w:rsidRPr="00903836" w:rsidRDefault="00000000">
      <w:pPr>
        <w:keepNext/>
        <w:keepLines/>
        <w:wordWrap w:val="0"/>
        <w:spacing w:line="360" w:lineRule="auto"/>
        <w:outlineLvl w:val="2"/>
        <w:rPr>
          <w:rFonts w:ascii="宋体" w:eastAsia="宋体" w:hAnsi="宋体" w:cs="Times New Roman"/>
          <w:b/>
          <w:sz w:val="28"/>
          <w:szCs w:val="20"/>
        </w:rPr>
      </w:pPr>
      <w:r w:rsidRPr="00903836">
        <w:rPr>
          <w:rFonts w:ascii="宋体" w:eastAsia="宋体" w:hAnsi="宋体" w:cs="宋体"/>
          <w:b/>
          <w:sz w:val="24"/>
          <w:szCs w:val="24"/>
        </w:rPr>
        <w:br w:type="page"/>
      </w:r>
      <w:r w:rsidRPr="00903836">
        <w:rPr>
          <w:rFonts w:ascii="宋体" w:eastAsia="宋体" w:hAnsi="宋体" w:cs="Times New Roman" w:hint="eastAsia"/>
          <w:b/>
          <w:sz w:val="28"/>
          <w:szCs w:val="20"/>
        </w:rPr>
        <w:lastRenderedPageBreak/>
        <w:t>（六）投标人廉洁承诺书</w:t>
      </w:r>
    </w:p>
    <w:p w14:paraId="02919D55" w14:textId="77777777" w:rsidR="004E43A3" w:rsidRPr="00903836" w:rsidRDefault="00000000">
      <w:pPr>
        <w:jc w:val="center"/>
        <w:rPr>
          <w:rFonts w:ascii="宋体" w:eastAsia="宋体" w:hAnsi="宋体" w:cs="宋体"/>
          <w:b/>
          <w:bCs/>
          <w:sz w:val="32"/>
          <w:szCs w:val="32"/>
        </w:rPr>
      </w:pPr>
      <w:r w:rsidRPr="00903836">
        <w:rPr>
          <w:rFonts w:ascii="宋体" w:eastAsia="宋体" w:hAnsi="宋体" w:cs="宋体" w:hint="eastAsia"/>
          <w:b/>
          <w:bCs/>
          <w:sz w:val="32"/>
          <w:szCs w:val="32"/>
        </w:rPr>
        <w:t>投标人廉洁承诺书</w:t>
      </w:r>
    </w:p>
    <w:p w14:paraId="274D76A9" w14:textId="77777777" w:rsidR="004E43A3" w:rsidRPr="00903836" w:rsidRDefault="00000000">
      <w:pPr>
        <w:widowControl/>
        <w:spacing w:line="360" w:lineRule="auto"/>
        <w:jc w:val="left"/>
        <w:rPr>
          <w:rFonts w:ascii="宋体" w:eastAsia="宋体" w:hAnsi="宋体" w:cs="宋体"/>
          <w:szCs w:val="21"/>
        </w:rPr>
      </w:pPr>
      <w:r w:rsidRPr="00903836">
        <w:rPr>
          <w:rFonts w:ascii="宋体" w:eastAsia="宋体" w:hAnsi="宋体" w:cs="宋体" w:hint="eastAsia"/>
          <w:szCs w:val="21"/>
        </w:rPr>
        <w:t>本招标项目招标人及招标监管机构：</w:t>
      </w:r>
    </w:p>
    <w:p w14:paraId="61CDEE63" w14:textId="77777777" w:rsidR="004E43A3" w:rsidRPr="00903836" w:rsidRDefault="00000000">
      <w:pPr>
        <w:widowControl/>
        <w:spacing w:line="360" w:lineRule="auto"/>
        <w:ind w:firstLineChars="202" w:firstLine="424"/>
        <w:jc w:val="left"/>
        <w:rPr>
          <w:rFonts w:ascii="宋体" w:eastAsia="宋体" w:hAnsi="宋体" w:cs="宋体"/>
          <w:szCs w:val="21"/>
        </w:rPr>
      </w:pPr>
      <w:r w:rsidRPr="00903836">
        <w:rPr>
          <w:rFonts w:ascii="宋体" w:eastAsia="宋体" w:hAnsi="宋体" w:cs="宋体" w:hint="eastAsia"/>
          <w:szCs w:val="21"/>
        </w:rPr>
        <w:t>本公司参加了投标，为确保招标工作的公平、公正、公开、有序进行，我们保证遵守《中华人民共和国招标投标法》、《中华人民共和国招标投标法实施条例》、《广东省实施</w:t>
      </w:r>
      <w:proofErr w:type="gramStart"/>
      <w:r w:rsidRPr="00903836">
        <w:rPr>
          <w:rFonts w:ascii="宋体" w:eastAsia="宋体" w:hAnsi="宋体" w:cs="宋体" w:hint="eastAsia"/>
          <w:szCs w:val="21"/>
        </w:rPr>
        <w:t>&lt;中华</w:t>
      </w:r>
      <w:proofErr w:type="gramEnd"/>
      <w:r w:rsidRPr="00903836">
        <w:rPr>
          <w:rFonts w:ascii="宋体" w:eastAsia="宋体" w:hAnsi="宋体" w:cs="宋体" w:hint="eastAsia"/>
          <w:szCs w:val="21"/>
        </w:rPr>
        <w:t>人民共和国招标投标</w:t>
      </w:r>
      <w:proofErr w:type="gramStart"/>
      <w:r w:rsidRPr="00903836">
        <w:rPr>
          <w:rFonts w:ascii="宋体" w:eastAsia="宋体" w:hAnsi="宋体" w:cs="宋体" w:hint="eastAsia"/>
          <w:szCs w:val="21"/>
        </w:rPr>
        <w:t>法&gt;</w:t>
      </w:r>
      <w:proofErr w:type="gramEnd"/>
      <w:r w:rsidRPr="00903836">
        <w:rPr>
          <w:rFonts w:ascii="宋体" w:eastAsia="宋体" w:hAnsi="宋体" w:cs="宋体" w:hint="eastAsia"/>
          <w:szCs w:val="21"/>
        </w:rPr>
        <w:t>办法》等法律法规，特承诺如下事项：</w:t>
      </w:r>
    </w:p>
    <w:p w14:paraId="343F3743" w14:textId="77777777" w:rsidR="004E43A3" w:rsidRPr="00903836" w:rsidRDefault="00000000">
      <w:pPr>
        <w:widowControl/>
        <w:spacing w:line="360" w:lineRule="auto"/>
        <w:ind w:firstLineChars="202" w:firstLine="424"/>
        <w:jc w:val="left"/>
        <w:rPr>
          <w:rFonts w:ascii="宋体" w:eastAsia="宋体" w:hAnsi="宋体" w:cs="宋体"/>
          <w:szCs w:val="21"/>
        </w:rPr>
      </w:pPr>
      <w:r w:rsidRPr="00903836">
        <w:rPr>
          <w:rFonts w:ascii="宋体" w:eastAsia="宋体" w:hAnsi="宋体" w:cs="宋体" w:hint="eastAsia"/>
          <w:szCs w:val="21"/>
        </w:rPr>
        <w:t>一、自觉遵守国家有关法律法规及廉洁规定。</w:t>
      </w:r>
    </w:p>
    <w:p w14:paraId="7837E35F" w14:textId="77777777" w:rsidR="004E43A3" w:rsidRPr="00903836" w:rsidRDefault="00000000">
      <w:pPr>
        <w:widowControl/>
        <w:spacing w:line="360" w:lineRule="auto"/>
        <w:ind w:firstLineChars="202" w:firstLine="424"/>
        <w:jc w:val="left"/>
        <w:rPr>
          <w:rFonts w:ascii="宋体" w:eastAsia="宋体" w:hAnsi="宋体" w:cs="宋体"/>
          <w:szCs w:val="21"/>
        </w:rPr>
      </w:pPr>
      <w:r w:rsidRPr="00903836">
        <w:rPr>
          <w:rFonts w:ascii="宋体" w:eastAsia="宋体" w:hAnsi="宋体" w:cs="宋体" w:hint="eastAsia"/>
          <w:szCs w:val="21"/>
        </w:rPr>
        <w:t>二、不与招标单位工作人员串通投标，损害国家利益、企业利益以及他人的合法利益；</w:t>
      </w:r>
    </w:p>
    <w:p w14:paraId="131AB225" w14:textId="77777777" w:rsidR="004E43A3" w:rsidRPr="00903836" w:rsidRDefault="00000000">
      <w:pPr>
        <w:widowControl/>
        <w:spacing w:line="360" w:lineRule="auto"/>
        <w:ind w:firstLineChars="202" w:firstLine="424"/>
        <w:jc w:val="left"/>
        <w:rPr>
          <w:rFonts w:ascii="宋体" w:eastAsia="宋体" w:hAnsi="宋体" w:cs="宋体"/>
          <w:szCs w:val="21"/>
        </w:rPr>
      </w:pPr>
      <w:r w:rsidRPr="00903836">
        <w:rPr>
          <w:rFonts w:ascii="宋体" w:eastAsia="宋体" w:hAnsi="宋体" w:cs="宋体" w:hint="eastAsia"/>
          <w:szCs w:val="21"/>
        </w:rPr>
        <w:t>三、不与其他单位围标、串标，不出让投标资格，不向招标人或评标委员会成员行贿。</w:t>
      </w:r>
    </w:p>
    <w:p w14:paraId="0230E806" w14:textId="77777777" w:rsidR="004E43A3" w:rsidRPr="00903836" w:rsidRDefault="00000000">
      <w:pPr>
        <w:widowControl/>
        <w:spacing w:line="360" w:lineRule="auto"/>
        <w:ind w:firstLineChars="202" w:firstLine="424"/>
        <w:jc w:val="left"/>
        <w:rPr>
          <w:rFonts w:ascii="宋体" w:eastAsia="宋体" w:hAnsi="宋体" w:cs="宋体"/>
          <w:szCs w:val="21"/>
        </w:rPr>
      </w:pPr>
      <w:r w:rsidRPr="00903836">
        <w:rPr>
          <w:rFonts w:ascii="宋体" w:eastAsia="宋体" w:hAnsi="宋体" w:cs="宋体" w:hint="eastAsia"/>
          <w:szCs w:val="21"/>
        </w:rPr>
        <w:t xml:space="preserve">四、不以任何名义向参与招标、评标工作的有关人员提供高消费宴请及娱乐活动和赠送回扣、红包、礼金、购物卡、有价证券、贵重物品和好处费、感谢费等； </w:t>
      </w:r>
    </w:p>
    <w:p w14:paraId="2941D299" w14:textId="77777777" w:rsidR="004E43A3" w:rsidRPr="00903836" w:rsidRDefault="00000000">
      <w:pPr>
        <w:widowControl/>
        <w:spacing w:line="360" w:lineRule="auto"/>
        <w:ind w:firstLineChars="202" w:firstLine="424"/>
        <w:jc w:val="left"/>
        <w:rPr>
          <w:rFonts w:ascii="宋体" w:eastAsia="宋体" w:hAnsi="宋体" w:cs="宋体"/>
          <w:szCs w:val="21"/>
        </w:rPr>
      </w:pPr>
      <w:r w:rsidRPr="00903836">
        <w:rPr>
          <w:rFonts w:ascii="宋体" w:eastAsia="宋体" w:hAnsi="宋体" w:cs="宋体" w:hint="eastAsia"/>
          <w:szCs w:val="21"/>
        </w:rPr>
        <w:t>五、不以任何名义为参与招标、评标工作的有关人员装修住房、婚丧嫁娶、配偶子女的工作安排以及境内外旅游等提供方便；</w:t>
      </w:r>
    </w:p>
    <w:p w14:paraId="5D38F5B3" w14:textId="77777777" w:rsidR="004E43A3" w:rsidRPr="00903836" w:rsidRDefault="00000000">
      <w:pPr>
        <w:widowControl/>
        <w:spacing w:line="360" w:lineRule="auto"/>
        <w:ind w:firstLineChars="202" w:firstLine="424"/>
        <w:jc w:val="left"/>
        <w:rPr>
          <w:rFonts w:ascii="宋体" w:eastAsia="宋体" w:hAnsi="宋体" w:cs="宋体"/>
          <w:szCs w:val="21"/>
        </w:rPr>
      </w:pPr>
      <w:r w:rsidRPr="00903836">
        <w:rPr>
          <w:rFonts w:ascii="宋体" w:eastAsia="宋体" w:hAnsi="宋体" w:cs="宋体" w:hint="eastAsia"/>
          <w:szCs w:val="21"/>
        </w:rPr>
        <w:t>六、不以谋取非正当利益为目的，擅自与参与招标、评标工作的有关人员就业务问题进行私下商谈或者达成利益默契。</w:t>
      </w:r>
    </w:p>
    <w:p w14:paraId="6D36B4C2" w14:textId="77777777" w:rsidR="004E43A3" w:rsidRPr="00903836" w:rsidRDefault="00000000">
      <w:pPr>
        <w:widowControl/>
        <w:spacing w:line="360" w:lineRule="auto"/>
        <w:ind w:firstLineChars="202" w:firstLine="424"/>
        <w:jc w:val="left"/>
        <w:rPr>
          <w:rFonts w:ascii="宋体" w:eastAsia="宋体" w:hAnsi="宋体" w:cs="宋体"/>
          <w:szCs w:val="21"/>
        </w:rPr>
      </w:pPr>
      <w:r w:rsidRPr="00903836">
        <w:rPr>
          <w:rFonts w:ascii="宋体" w:eastAsia="宋体" w:hAnsi="宋体" w:cs="宋体" w:hint="eastAsia"/>
          <w:szCs w:val="21"/>
        </w:rPr>
        <w:t>本公司违反上述承诺，或本承诺陈述与事实不符，经查实，本公司愿意接受公开通报，被招标监管部门信用评价记录不良行为并扣分，并承担由此带来的法律后果。</w:t>
      </w:r>
    </w:p>
    <w:p w14:paraId="66C1636C" w14:textId="77777777" w:rsidR="004E43A3" w:rsidRPr="00903836" w:rsidRDefault="004E43A3">
      <w:pPr>
        <w:widowControl/>
        <w:spacing w:line="360" w:lineRule="auto"/>
        <w:ind w:firstLineChars="202" w:firstLine="424"/>
        <w:jc w:val="left"/>
        <w:rPr>
          <w:rFonts w:ascii="宋体" w:eastAsia="宋体" w:hAnsi="宋体" w:cs="宋体"/>
          <w:szCs w:val="21"/>
        </w:rPr>
      </w:pPr>
    </w:p>
    <w:p w14:paraId="24100445" w14:textId="77777777" w:rsidR="004E43A3" w:rsidRPr="00903836" w:rsidRDefault="004E43A3">
      <w:pPr>
        <w:widowControl/>
        <w:spacing w:line="360" w:lineRule="auto"/>
        <w:ind w:firstLineChars="202" w:firstLine="424"/>
        <w:jc w:val="left"/>
        <w:rPr>
          <w:rFonts w:ascii="宋体" w:eastAsia="宋体" w:hAnsi="宋体" w:cs="宋体"/>
          <w:szCs w:val="21"/>
        </w:rPr>
      </w:pPr>
    </w:p>
    <w:p w14:paraId="1580A356" w14:textId="77777777" w:rsidR="004E43A3" w:rsidRPr="00903836" w:rsidRDefault="00000000">
      <w:pPr>
        <w:widowControl/>
        <w:spacing w:line="360" w:lineRule="auto"/>
        <w:ind w:firstLineChars="202" w:firstLine="424"/>
        <w:jc w:val="right"/>
        <w:rPr>
          <w:rFonts w:ascii="宋体" w:eastAsia="宋体" w:hAnsi="宋体" w:cs="宋体"/>
          <w:szCs w:val="21"/>
        </w:rPr>
      </w:pPr>
      <w:r w:rsidRPr="00903836">
        <w:rPr>
          <w:rFonts w:ascii="宋体" w:eastAsia="宋体" w:hAnsi="宋体" w:cs="宋体" w:hint="eastAsia"/>
          <w:szCs w:val="21"/>
        </w:rPr>
        <w:t>承诺企业：（盖单位章）</w:t>
      </w:r>
    </w:p>
    <w:p w14:paraId="0306CCAC" w14:textId="77777777" w:rsidR="004E43A3" w:rsidRPr="00903836" w:rsidRDefault="00000000">
      <w:pPr>
        <w:widowControl/>
        <w:jc w:val="left"/>
        <w:rPr>
          <w:rFonts w:ascii="宋体" w:eastAsia="宋体" w:hAnsi="宋体" w:cs="Times New Roman"/>
          <w:b/>
          <w:sz w:val="28"/>
          <w:szCs w:val="20"/>
        </w:rPr>
      </w:pPr>
      <w:r w:rsidRPr="00903836">
        <w:rPr>
          <w:rFonts w:ascii="宋体" w:eastAsia="宋体" w:hAnsi="宋体" w:cs="Times New Roman" w:hint="eastAsia"/>
          <w:b/>
          <w:sz w:val="28"/>
          <w:szCs w:val="20"/>
        </w:rPr>
        <w:br w:type="page"/>
      </w:r>
    </w:p>
    <w:p w14:paraId="36E69F54" w14:textId="77777777" w:rsidR="004E43A3" w:rsidRPr="00903836" w:rsidRDefault="00000000">
      <w:pPr>
        <w:keepNext/>
        <w:keepLines/>
        <w:wordWrap w:val="0"/>
        <w:spacing w:line="360" w:lineRule="auto"/>
        <w:outlineLvl w:val="2"/>
        <w:rPr>
          <w:rFonts w:ascii="宋体" w:eastAsia="宋体" w:hAnsi="宋体" w:cs="Times New Roman"/>
          <w:b/>
          <w:sz w:val="28"/>
          <w:szCs w:val="20"/>
        </w:rPr>
      </w:pPr>
      <w:r w:rsidRPr="00903836">
        <w:rPr>
          <w:rFonts w:ascii="宋体" w:eastAsia="宋体" w:hAnsi="宋体" w:cs="Times New Roman" w:hint="eastAsia"/>
          <w:b/>
          <w:sz w:val="28"/>
          <w:szCs w:val="20"/>
        </w:rPr>
        <w:lastRenderedPageBreak/>
        <w:t>（七）其他符合“投标人资格要求”规定的证明材料。</w:t>
      </w:r>
    </w:p>
    <w:p w14:paraId="487B1FE0" w14:textId="77777777" w:rsidR="004E43A3" w:rsidRPr="00903836" w:rsidRDefault="00000000">
      <w:pPr>
        <w:wordWrap w:val="0"/>
        <w:jc w:val="center"/>
        <w:outlineLvl w:val="1"/>
        <w:rPr>
          <w:rFonts w:ascii="宋体" w:eastAsia="宋体" w:hAnsi="宋体" w:cs="Times New Roman"/>
          <w:b/>
          <w:sz w:val="32"/>
          <w:szCs w:val="20"/>
        </w:rPr>
      </w:pPr>
      <w:r w:rsidRPr="00903836">
        <w:rPr>
          <w:rFonts w:ascii="宋体" w:eastAsia="宋体" w:hAnsi="宋体" w:cs="Times New Roman"/>
          <w:b/>
          <w:sz w:val="32"/>
          <w:szCs w:val="20"/>
        </w:rPr>
        <w:br w:type="page"/>
      </w:r>
      <w:r w:rsidRPr="00903836">
        <w:rPr>
          <w:rFonts w:ascii="宋体" w:eastAsia="宋体" w:hAnsi="宋体" w:cs="Times New Roman" w:hint="eastAsia"/>
          <w:b/>
          <w:sz w:val="32"/>
          <w:szCs w:val="20"/>
        </w:rPr>
        <w:lastRenderedPageBreak/>
        <w:t>七、监理大纲</w:t>
      </w:r>
      <w:bookmarkEnd w:id="337"/>
      <w:bookmarkEnd w:id="338"/>
      <w:bookmarkEnd w:id="339"/>
    </w:p>
    <w:p w14:paraId="3682B45C" w14:textId="77777777" w:rsidR="004E43A3" w:rsidRPr="00903836" w:rsidRDefault="00000000">
      <w:pPr>
        <w:wordWrap w:val="0"/>
        <w:spacing w:line="360" w:lineRule="auto"/>
        <w:ind w:firstLineChars="226" w:firstLine="475"/>
        <w:rPr>
          <w:rFonts w:ascii="宋体" w:eastAsia="宋体" w:hAnsi="宋体" w:cs="Times New Roman"/>
          <w:szCs w:val="21"/>
        </w:rPr>
      </w:pPr>
      <w:r w:rsidRPr="00903836">
        <w:rPr>
          <w:rFonts w:ascii="宋体" w:eastAsia="宋体" w:hAnsi="宋体" w:cs="Times New Roman" w:hint="eastAsia"/>
          <w:szCs w:val="21"/>
        </w:rPr>
        <w:t>监理大纲应包括（但不限于）下列内容（投标单位可根据评分表自行增加或调整内容）：</w:t>
      </w:r>
    </w:p>
    <w:p w14:paraId="4F4DFB0C" w14:textId="77777777" w:rsidR="004E43A3" w:rsidRPr="00903836" w:rsidRDefault="00000000">
      <w:pPr>
        <w:wordWrap w:val="0"/>
        <w:spacing w:line="360" w:lineRule="auto"/>
        <w:ind w:firstLineChars="226" w:firstLine="475"/>
        <w:rPr>
          <w:rFonts w:ascii="宋体" w:eastAsia="宋体" w:hAnsi="宋体" w:cs="Times New Roman"/>
          <w:szCs w:val="21"/>
        </w:rPr>
      </w:pPr>
      <w:r w:rsidRPr="00903836">
        <w:rPr>
          <w:rFonts w:ascii="宋体" w:eastAsia="宋体" w:hAnsi="宋体" w:cs="Times New Roman" w:hint="eastAsia"/>
          <w:szCs w:val="21"/>
        </w:rPr>
        <w:t>一、监理工程概况；</w:t>
      </w:r>
    </w:p>
    <w:p w14:paraId="7DA4DC17" w14:textId="77777777" w:rsidR="004E43A3" w:rsidRPr="00903836" w:rsidRDefault="00000000">
      <w:pPr>
        <w:wordWrap w:val="0"/>
        <w:spacing w:line="360" w:lineRule="auto"/>
        <w:ind w:firstLineChars="226" w:firstLine="475"/>
        <w:rPr>
          <w:rFonts w:ascii="宋体" w:eastAsia="宋体" w:hAnsi="宋体" w:cs="Times New Roman"/>
          <w:szCs w:val="21"/>
        </w:rPr>
      </w:pPr>
      <w:r w:rsidRPr="00903836">
        <w:rPr>
          <w:rFonts w:ascii="宋体" w:eastAsia="宋体" w:hAnsi="宋体" w:cs="Times New Roman" w:hint="eastAsia"/>
          <w:szCs w:val="21"/>
        </w:rPr>
        <w:t>二、监理范围、监理内容；</w:t>
      </w:r>
    </w:p>
    <w:p w14:paraId="389C4B4D" w14:textId="77777777" w:rsidR="004E43A3" w:rsidRPr="00903836" w:rsidRDefault="00000000">
      <w:pPr>
        <w:wordWrap w:val="0"/>
        <w:spacing w:line="360" w:lineRule="auto"/>
        <w:ind w:firstLineChars="226" w:firstLine="475"/>
        <w:rPr>
          <w:rFonts w:ascii="宋体" w:eastAsia="宋体" w:hAnsi="宋体" w:cs="Times New Roman"/>
          <w:szCs w:val="21"/>
        </w:rPr>
      </w:pPr>
      <w:r w:rsidRPr="00903836">
        <w:rPr>
          <w:rFonts w:ascii="宋体" w:eastAsia="宋体" w:hAnsi="宋体" w:cs="Times New Roman" w:hint="eastAsia"/>
          <w:szCs w:val="21"/>
        </w:rPr>
        <w:t>三、监理依据、监理工作目标；</w:t>
      </w:r>
    </w:p>
    <w:p w14:paraId="5F01A702" w14:textId="77777777" w:rsidR="004E43A3" w:rsidRPr="00903836" w:rsidRDefault="00000000">
      <w:pPr>
        <w:wordWrap w:val="0"/>
        <w:spacing w:line="360" w:lineRule="auto"/>
        <w:ind w:firstLineChars="226" w:firstLine="475"/>
        <w:rPr>
          <w:rFonts w:ascii="宋体" w:eastAsia="宋体" w:hAnsi="宋体" w:cs="Times New Roman"/>
          <w:szCs w:val="21"/>
        </w:rPr>
      </w:pPr>
      <w:r w:rsidRPr="00903836">
        <w:rPr>
          <w:rFonts w:ascii="宋体" w:eastAsia="宋体" w:hAnsi="宋体" w:cs="Times New Roman" w:hint="eastAsia"/>
          <w:szCs w:val="21"/>
        </w:rPr>
        <w:t>四、监理机构设置（框图）、岗位职责；</w:t>
      </w:r>
    </w:p>
    <w:p w14:paraId="5D70CFFE" w14:textId="77777777" w:rsidR="004E43A3" w:rsidRPr="00903836" w:rsidRDefault="00000000">
      <w:pPr>
        <w:wordWrap w:val="0"/>
        <w:spacing w:line="360" w:lineRule="auto"/>
        <w:ind w:firstLineChars="226" w:firstLine="475"/>
        <w:rPr>
          <w:rFonts w:ascii="宋体" w:eastAsia="宋体" w:hAnsi="宋体" w:cs="Times New Roman"/>
          <w:szCs w:val="21"/>
        </w:rPr>
      </w:pPr>
      <w:r w:rsidRPr="00903836">
        <w:rPr>
          <w:rFonts w:ascii="宋体" w:eastAsia="宋体" w:hAnsi="宋体" w:cs="Times New Roman" w:hint="eastAsia"/>
          <w:szCs w:val="21"/>
        </w:rPr>
        <w:t>五、监理工作程序、方法和制度；</w:t>
      </w:r>
    </w:p>
    <w:p w14:paraId="4BE81C10" w14:textId="77777777" w:rsidR="004E43A3" w:rsidRPr="00903836" w:rsidRDefault="00000000">
      <w:pPr>
        <w:wordWrap w:val="0"/>
        <w:spacing w:line="360" w:lineRule="auto"/>
        <w:ind w:firstLineChars="226" w:firstLine="475"/>
        <w:rPr>
          <w:rFonts w:ascii="宋体" w:eastAsia="宋体" w:hAnsi="宋体" w:cs="Times New Roman"/>
          <w:szCs w:val="21"/>
        </w:rPr>
      </w:pPr>
      <w:r w:rsidRPr="00903836">
        <w:rPr>
          <w:rFonts w:ascii="宋体" w:eastAsia="宋体" w:hAnsi="宋体" w:cs="Times New Roman" w:hint="eastAsia"/>
          <w:szCs w:val="21"/>
        </w:rPr>
        <w:t>六、拟投入的监理人员、试验检测仪器设备；</w:t>
      </w:r>
    </w:p>
    <w:p w14:paraId="22897505" w14:textId="77777777" w:rsidR="004E43A3" w:rsidRPr="00903836" w:rsidRDefault="00000000">
      <w:pPr>
        <w:wordWrap w:val="0"/>
        <w:spacing w:line="360" w:lineRule="auto"/>
        <w:ind w:firstLineChars="226" w:firstLine="475"/>
        <w:rPr>
          <w:rFonts w:ascii="宋体" w:eastAsia="宋体" w:hAnsi="宋体" w:cs="Times New Roman"/>
          <w:szCs w:val="21"/>
        </w:rPr>
      </w:pPr>
      <w:r w:rsidRPr="00903836">
        <w:rPr>
          <w:rFonts w:ascii="宋体" w:eastAsia="宋体" w:hAnsi="宋体" w:cs="Times New Roman" w:hint="eastAsia"/>
          <w:szCs w:val="21"/>
        </w:rPr>
        <w:t xml:space="preserve">七、质量、进度、造价、安全、文明施工、环保、绿色节能等各项监理措施； </w:t>
      </w:r>
    </w:p>
    <w:p w14:paraId="0E5B072D" w14:textId="77777777" w:rsidR="004E43A3" w:rsidRPr="00903836" w:rsidRDefault="00000000">
      <w:pPr>
        <w:wordWrap w:val="0"/>
        <w:spacing w:line="360" w:lineRule="auto"/>
        <w:ind w:firstLineChars="226" w:firstLine="475"/>
        <w:rPr>
          <w:rFonts w:ascii="宋体" w:eastAsia="宋体" w:hAnsi="宋体" w:cs="Times New Roman"/>
          <w:szCs w:val="21"/>
        </w:rPr>
      </w:pPr>
      <w:r w:rsidRPr="00903836">
        <w:rPr>
          <w:rFonts w:ascii="宋体" w:eastAsia="宋体" w:hAnsi="宋体" w:cs="Times New Roman" w:hint="eastAsia"/>
          <w:szCs w:val="21"/>
        </w:rPr>
        <w:t>八、合同、信息管理方案；</w:t>
      </w:r>
    </w:p>
    <w:p w14:paraId="552F1254" w14:textId="77777777" w:rsidR="004E43A3" w:rsidRPr="00903836" w:rsidRDefault="00000000">
      <w:pPr>
        <w:wordWrap w:val="0"/>
        <w:spacing w:line="360" w:lineRule="auto"/>
        <w:ind w:firstLineChars="226" w:firstLine="475"/>
        <w:rPr>
          <w:rFonts w:ascii="宋体" w:eastAsia="宋体" w:hAnsi="宋体" w:cs="Times New Roman"/>
          <w:szCs w:val="21"/>
        </w:rPr>
      </w:pPr>
      <w:r w:rsidRPr="00903836">
        <w:rPr>
          <w:rFonts w:ascii="宋体" w:eastAsia="宋体" w:hAnsi="宋体" w:cs="Times New Roman" w:hint="eastAsia"/>
          <w:szCs w:val="21"/>
        </w:rPr>
        <w:t>九、组织协调内容及措施；</w:t>
      </w:r>
    </w:p>
    <w:p w14:paraId="09DEF736" w14:textId="77777777" w:rsidR="004E43A3" w:rsidRPr="00903836" w:rsidRDefault="00000000">
      <w:pPr>
        <w:wordWrap w:val="0"/>
        <w:spacing w:line="360" w:lineRule="auto"/>
        <w:ind w:firstLineChars="226" w:firstLine="475"/>
        <w:rPr>
          <w:rFonts w:ascii="宋体" w:eastAsia="宋体" w:hAnsi="宋体" w:cs="Times New Roman"/>
          <w:szCs w:val="21"/>
        </w:rPr>
      </w:pPr>
      <w:r w:rsidRPr="00903836">
        <w:rPr>
          <w:rFonts w:ascii="宋体" w:eastAsia="宋体" w:hAnsi="宋体" w:cs="Times New Roman" w:hint="eastAsia"/>
          <w:szCs w:val="21"/>
        </w:rPr>
        <w:t>十、监理工作重点、难点分析；</w:t>
      </w:r>
    </w:p>
    <w:p w14:paraId="49BE8C29" w14:textId="77777777" w:rsidR="004E43A3" w:rsidRPr="00903836" w:rsidRDefault="00000000">
      <w:pPr>
        <w:wordWrap w:val="0"/>
        <w:spacing w:line="360" w:lineRule="auto"/>
        <w:ind w:firstLineChars="226" w:firstLine="475"/>
        <w:rPr>
          <w:rFonts w:ascii="宋体" w:eastAsia="宋体" w:hAnsi="宋体" w:cs="Times New Roman"/>
          <w:szCs w:val="21"/>
        </w:rPr>
      </w:pPr>
      <w:r w:rsidRPr="00903836">
        <w:rPr>
          <w:rFonts w:ascii="宋体" w:eastAsia="宋体" w:hAnsi="宋体" w:cs="Times New Roman" w:hint="eastAsia"/>
          <w:szCs w:val="21"/>
        </w:rPr>
        <w:t>十一、对本工程投资控制措施；</w:t>
      </w:r>
    </w:p>
    <w:p w14:paraId="2E13EDEB" w14:textId="77777777" w:rsidR="004E43A3" w:rsidRPr="00903836" w:rsidRDefault="00000000">
      <w:pPr>
        <w:wordWrap w:val="0"/>
        <w:spacing w:line="360" w:lineRule="auto"/>
        <w:ind w:firstLineChars="226" w:firstLine="475"/>
        <w:rPr>
          <w:rFonts w:ascii="宋体" w:eastAsia="宋体" w:hAnsi="宋体" w:cs="Times New Roman"/>
          <w:szCs w:val="21"/>
        </w:rPr>
      </w:pPr>
      <w:r w:rsidRPr="00903836">
        <w:rPr>
          <w:rFonts w:ascii="宋体" w:eastAsia="宋体" w:hAnsi="宋体" w:cs="Times New Roman" w:hint="eastAsia"/>
          <w:szCs w:val="21"/>
        </w:rPr>
        <w:t>十二、对本工程监理的合理化建议。</w:t>
      </w:r>
    </w:p>
    <w:p w14:paraId="4D9B0EDC" w14:textId="77777777" w:rsidR="004E43A3" w:rsidRPr="00903836" w:rsidRDefault="004E43A3">
      <w:pPr>
        <w:wordWrap w:val="0"/>
        <w:rPr>
          <w:rFonts w:ascii="宋体" w:eastAsia="宋体" w:hAnsi="宋体" w:cs="Times New Roman"/>
        </w:rPr>
      </w:pPr>
    </w:p>
    <w:p w14:paraId="5095FA7E" w14:textId="77777777" w:rsidR="004E43A3" w:rsidRPr="00903836" w:rsidRDefault="00000000">
      <w:pPr>
        <w:wordWrap w:val="0"/>
        <w:jc w:val="center"/>
        <w:outlineLvl w:val="1"/>
        <w:rPr>
          <w:rFonts w:ascii="宋体" w:eastAsia="宋体" w:hAnsi="宋体" w:cs="Times New Roman"/>
          <w:b/>
          <w:sz w:val="32"/>
          <w:szCs w:val="20"/>
        </w:rPr>
      </w:pPr>
      <w:bookmarkStart w:id="340" w:name="_Toc526786524"/>
      <w:bookmarkStart w:id="341" w:name="_Toc13875"/>
      <w:r w:rsidRPr="00903836">
        <w:rPr>
          <w:rFonts w:ascii="宋体" w:eastAsia="宋体" w:hAnsi="宋体" w:cs="Times New Roman"/>
          <w:b/>
          <w:sz w:val="32"/>
          <w:szCs w:val="20"/>
        </w:rPr>
        <w:br w:type="page"/>
      </w:r>
      <w:bookmarkStart w:id="342" w:name="_Toc59200727"/>
      <w:r w:rsidRPr="00903836">
        <w:rPr>
          <w:rFonts w:ascii="宋体" w:eastAsia="宋体" w:hAnsi="宋体" w:cs="Times New Roman" w:hint="eastAsia"/>
          <w:b/>
          <w:sz w:val="32"/>
          <w:szCs w:val="20"/>
        </w:rPr>
        <w:lastRenderedPageBreak/>
        <w:t>八、其他资料</w:t>
      </w:r>
      <w:bookmarkEnd w:id="340"/>
      <w:bookmarkEnd w:id="341"/>
      <w:bookmarkEnd w:id="342"/>
    </w:p>
    <w:p w14:paraId="24B7952F" w14:textId="77777777" w:rsidR="004E43A3" w:rsidRPr="00903836" w:rsidRDefault="004E43A3">
      <w:pPr>
        <w:wordWrap w:val="0"/>
        <w:spacing w:line="360" w:lineRule="auto"/>
        <w:ind w:firstLineChars="202" w:firstLine="424"/>
        <w:rPr>
          <w:rFonts w:ascii="宋体" w:eastAsia="宋体" w:hAnsi="宋体" w:cs="Times New Roman"/>
          <w:szCs w:val="21"/>
        </w:rPr>
      </w:pPr>
    </w:p>
    <w:p w14:paraId="31E2E4A5" w14:textId="77777777" w:rsidR="004E43A3" w:rsidRPr="00903836" w:rsidRDefault="00000000">
      <w:pPr>
        <w:wordWrap w:val="0"/>
        <w:spacing w:line="360" w:lineRule="auto"/>
        <w:ind w:firstLineChars="202" w:firstLine="424"/>
        <w:rPr>
          <w:rFonts w:ascii="宋体" w:eastAsia="宋体" w:hAnsi="宋体" w:cs="Times New Roman"/>
        </w:rPr>
      </w:pPr>
      <w:r w:rsidRPr="00903836">
        <w:rPr>
          <w:rFonts w:ascii="宋体" w:eastAsia="宋体" w:hAnsi="宋体" w:cs="Times New Roman" w:hint="eastAsia"/>
          <w:szCs w:val="21"/>
        </w:rPr>
        <w:t>投标人须知前附表规定的其他资料、</w:t>
      </w:r>
      <w:r w:rsidRPr="00903836">
        <w:rPr>
          <w:rFonts w:ascii="宋体" w:eastAsia="宋体" w:hAnsi="宋体" w:cs="Times New Roman" w:hint="eastAsia"/>
        </w:rPr>
        <w:t>投标人认为有必要提交的其他资料，格式自定。</w:t>
      </w:r>
    </w:p>
    <w:sectPr w:rsidR="004E43A3" w:rsidRPr="00903836">
      <w:footerReference w:type="default" r:id="rId8"/>
      <w:pgSz w:w="11907" w:h="16839"/>
      <w:pgMar w:top="1440" w:right="1080" w:bottom="1440" w:left="1080"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7D02F" w14:textId="77777777" w:rsidR="00D46B65" w:rsidRDefault="00D46B65">
      <w:r>
        <w:separator/>
      </w:r>
    </w:p>
  </w:endnote>
  <w:endnote w:type="continuationSeparator" w:id="0">
    <w:p w14:paraId="4802706F" w14:textId="77777777" w:rsidR="00D46B65" w:rsidRDefault="00D4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F773D" w14:textId="77777777" w:rsidR="004E43A3" w:rsidRDefault="00000000">
    <w:pPr>
      <w:pStyle w:val="a9"/>
      <w:jc w:val="center"/>
    </w:pPr>
    <w:r>
      <w:fldChar w:fldCharType="begin"/>
    </w:r>
    <w:r>
      <w:instrText xml:space="preserve"> PAGE   \* MERGEFORMAT </w:instrText>
    </w:r>
    <w:r>
      <w:fldChar w:fldCharType="separate"/>
    </w:r>
    <w:r>
      <w:rPr>
        <w:lang w:val="zh-CN"/>
      </w:rPr>
      <w:t>50</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CD4D8" w14:textId="77777777" w:rsidR="00D46B65" w:rsidRDefault="00D46B65">
      <w:r>
        <w:separator/>
      </w:r>
    </w:p>
  </w:footnote>
  <w:footnote w:type="continuationSeparator" w:id="0">
    <w:p w14:paraId="4697565E" w14:textId="77777777" w:rsidR="00D46B65" w:rsidRDefault="00D46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3582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Y2ODBiZDcyODZiOWMxMTgzNDZjNjQ2YzViNzI1YzEifQ=="/>
  </w:docVars>
  <w:rsids>
    <w:rsidRoot w:val="007F4BA1"/>
    <w:rsid w:val="0000331B"/>
    <w:rsid w:val="00007339"/>
    <w:rsid w:val="000171AF"/>
    <w:rsid w:val="0002059F"/>
    <w:rsid w:val="00021C5B"/>
    <w:rsid w:val="0002216F"/>
    <w:rsid w:val="00070D7C"/>
    <w:rsid w:val="0007602D"/>
    <w:rsid w:val="00083318"/>
    <w:rsid w:val="0008513F"/>
    <w:rsid w:val="0009151C"/>
    <w:rsid w:val="00095FF6"/>
    <w:rsid w:val="000A0915"/>
    <w:rsid w:val="000A4DDC"/>
    <w:rsid w:val="000B00E2"/>
    <w:rsid w:val="000D46FF"/>
    <w:rsid w:val="000E32C2"/>
    <w:rsid w:val="000F2841"/>
    <w:rsid w:val="000F57DC"/>
    <w:rsid w:val="000F7836"/>
    <w:rsid w:val="0010636B"/>
    <w:rsid w:val="00111A6B"/>
    <w:rsid w:val="00111C5F"/>
    <w:rsid w:val="00114294"/>
    <w:rsid w:val="00120D0B"/>
    <w:rsid w:val="001228CE"/>
    <w:rsid w:val="00125230"/>
    <w:rsid w:val="00127E8C"/>
    <w:rsid w:val="00134435"/>
    <w:rsid w:val="00134E70"/>
    <w:rsid w:val="00136A0B"/>
    <w:rsid w:val="00145008"/>
    <w:rsid w:val="001548BC"/>
    <w:rsid w:val="00165388"/>
    <w:rsid w:val="00173683"/>
    <w:rsid w:val="0017575A"/>
    <w:rsid w:val="00180AB9"/>
    <w:rsid w:val="00181E2A"/>
    <w:rsid w:val="00184D9A"/>
    <w:rsid w:val="001960C3"/>
    <w:rsid w:val="001B2C83"/>
    <w:rsid w:val="001B74B0"/>
    <w:rsid w:val="001B7CF3"/>
    <w:rsid w:val="001C1039"/>
    <w:rsid w:val="001D2E08"/>
    <w:rsid w:val="001D4DA9"/>
    <w:rsid w:val="001D7A0D"/>
    <w:rsid w:val="001F0043"/>
    <w:rsid w:val="001F2160"/>
    <w:rsid w:val="00204F50"/>
    <w:rsid w:val="0021139D"/>
    <w:rsid w:val="00212960"/>
    <w:rsid w:val="002269E5"/>
    <w:rsid w:val="00243E0A"/>
    <w:rsid w:val="00243F60"/>
    <w:rsid w:val="00247826"/>
    <w:rsid w:val="00247D80"/>
    <w:rsid w:val="00250E78"/>
    <w:rsid w:val="002514C8"/>
    <w:rsid w:val="00256F50"/>
    <w:rsid w:val="00260499"/>
    <w:rsid w:val="00265058"/>
    <w:rsid w:val="002810FE"/>
    <w:rsid w:val="00286C7E"/>
    <w:rsid w:val="002A1A24"/>
    <w:rsid w:val="002A5F32"/>
    <w:rsid w:val="002B2ACF"/>
    <w:rsid w:val="002B391D"/>
    <w:rsid w:val="002B4190"/>
    <w:rsid w:val="002F2C62"/>
    <w:rsid w:val="002F7FA8"/>
    <w:rsid w:val="00300BFA"/>
    <w:rsid w:val="00307BE4"/>
    <w:rsid w:val="003314DF"/>
    <w:rsid w:val="00335B25"/>
    <w:rsid w:val="00343956"/>
    <w:rsid w:val="00364534"/>
    <w:rsid w:val="003664ED"/>
    <w:rsid w:val="00386106"/>
    <w:rsid w:val="003A0AE6"/>
    <w:rsid w:val="003B0524"/>
    <w:rsid w:val="003D2A05"/>
    <w:rsid w:val="003D5EB3"/>
    <w:rsid w:val="003D6A9A"/>
    <w:rsid w:val="003D7B68"/>
    <w:rsid w:val="004017F7"/>
    <w:rsid w:val="00404775"/>
    <w:rsid w:val="004105C5"/>
    <w:rsid w:val="004138C0"/>
    <w:rsid w:val="00420FED"/>
    <w:rsid w:val="00423750"/>
    <w:rsid w:val="00432591"/>
    <w:rsid w:val="004378A9"/>
    <w:rsid w:val="00437A89"/>
    <w:rsid w:val="00445096"/>
    <w:rsid w:val="0046247D"/>
    <w:rsid w:val="00472664"/>
    <w:rsid w:val="004747D1"/>
    <w:rsid w:val="00475B97"/>
    <w:rsid w:val="0049251E"/>
    <w:rsid w:val="004B41E9"/>
    <w:rsid w:val="004B5446"/>
    <w:rsid w:val="004B69E6"/>
    <w:rsid w:val="004E43A3"/>
    <w:rsid w:val="004E4989"/>
    <w:rsid w:val="004F13DF"/>
    <w:rsid w:val="004F1530"/>
    <w:rsid w:val="004F33B5"/>
    <w:rsid w:val="004F7E69"/>
    <w:rsid w:val="00500CDF"/>
    <w:rsid w:val="00500F14"/>
    <w:rsid w:val="005036CF"/>
    <w:rsid w:val="0050741A"/>
    <w:rsid w:val="00514416"/>
    <w:rsid w:val="00514DB4"/>
    <w:rsid w:val="00520297"/>
    <w:rsid w:val="005227B3"/>
    <w:rsid w:val="00525074"/>
    <w:rsid w:val="0053632A"/>
    <w:rsid w:val="005651FD"/>
    <w:rsid w:val="00566531"/>
    <w:rsid w:val="005671B9"/>
    <w:rsid w:val="00574B2A"/>
    <w:rsid w:val="005850D9"/>
    <w:rsid w:val="0059044B"/>
    <w:rsid w:val="005915EC"/>
    <w:rsid w:val="005B017E"/>
    <w:rsid w:val="005B2BE1"/>
    <w:rsid w:val="005C1A53"/>
    <w:rsid w:val="005C3B60"/>
    <w:rsid w:val="005D19D9"/>
    <w:rsid w:val="005D6003"/>
    <w:rsid w:val="005E1BEC"/>
    <w:rsid w:val="005E1C4A"/>
    <w:rsid w:val="005F1B76"/>
    <w:rsid w:val="005F6A61"/>
    <w:rsid w:val="0060535C"/>
    <w:rsid w:val="00606F7F"/>
    <w:rsid w:val="00611086"/>
    <w:rsid w:val="00625993"/>
    <w:rsid w:val="00641267"/>
    <w:rsid w:val="006535B2"/>
    <w:rsid w:val="006545AE"/>
    <w:rsid w:val="00656A8A"/>
    <w:rsid w:val="00661F1B"/>
    <w:rsid w:val="00661FC7"/>
    <w:rsid w:val="006621D4"/>
    <w:rsid w:val="00663A56"/>
    <w:rsid w:val="00694E4C"/>
    <w:rsid w:val="006A3039"/>
    <w:rsid w:val="006C74FE"/>
    <w:rsid w:val="006D6F25"/>
    <w:rsid w:val="006D733E"/>
    <w:rsid w:val="006E1545"/>
    <w:rsid w:val="007032F8"/>
    <w:rsid w:val="00711AD4"/>
    <w:rsid w:val="00714173"/>
    <w:rsid w:val="00732CDE"/>
    <w:rsid w:val="007363BA"/>
    <w:rsid w:val="00737E5F"/>
    <w:rsid w:val="007445EA"/>
    <w:rsid w:val="0075170B"/>
    <w:rsid w:val="007570C0"/>
    <w:rsid w:val="00771B22"/>
    <w:rsid w:val="00774623"/>
    <w:rsid w:val="00775E54"/>
    <w:rsid w:val="0078263B"/>
    <w:rsid w:val="0079156F"/>
    <w:rsid w:val="007969E7"/>
    <w:rsid w:val="007A0B2B"/>
    <w:rsid w:val="007A4CCE"/>
    <w:rsid w:val="007A7F7C"/>
    <w:rsid w:val="007B13AD"/>
    <w:rsid w:val="007C16A9"/>
    <w:rsid w:val="007C26E7"/>
    <w:rsid w:val="007D6A99"/>
    <w:rsid w:val="007E1A6F"/>
    <w:rsid w:val="007E1FC9"/>
    <w:rsid w:val="007E332A"/>
    <w:rsid w:val="007F0790"/>
    <w:rsid w:val="007F3073"/>
    <w:rsid w:val="007F4BA1"/>
    <w:rsid w:val="00802A46"/>
    <w:rsid w:val="00803A09"/>
    <w:rsid w:val="00806919"/>
    <w:rsid w:val="00826B8A"/>
    <w:rsid w:val="00827689"/>
    <w:rsid w:val="008328C6"/>
    <w:rsid w:val="00834A5A"/>
    <w:rsid w:val="0083727D"/>
    <w:rsid w:val="00847518"/>
    <w:rsid w:val="00847EE4"/>
    <w:rsid w:val="00853F24"/>
    <w:rsid w:val="0085423B"/>
    <w:rsid w:val="00857EB2"/>
    <w:rsid w:val="00864020"/>
    <w:rsid w:val="00872618"/>
    <w:rsid w:val="008A25C0"/>
    <w:rsid w:val="008A2717"/>
    <w:rsid w:val="008A6948"/>
    <w:rsid w:val="008D35F8"/>
    <w:rsid w:val="008E0608"/>
    <w:rsid w:val="008E5867"/>
    <w:rsid w:val="00903836"/>
    <w:rsid w:val="00907B84"/>
    <w:rsid w:val="00913C9F"/>
    <w:rsid w:val="009168F6"/>
    <w:rsid w:val="009218E3"/>
    <w:rsid w:val="00933D48"/>
    <w:rsid w:val="00941277"/>
    <w:rsid w:val="009419A6"/>
    <w:rsid w:val="00943C25"/>
    <w:rsid w:val="00952191"/>
    <w:rsid w:val="00963909"/>
    <w:rsid w:val="00967489"/>
    <w:rsid w:val="00973F41"/>
    <w:rsid w:val="00983F95"/>
    <w:rsid w:val="00992593"/>
    <w:rsid w:val="00993484"/>
    <w:rsid w:val="00996A59"/>
    <w:rsid w:val="009A029D"/>
    <w:rsid w:val="009A13F0"/>
    <w:rsid w:val="009A4A07"/>
    <w:rsid w:val="009B112F"/>
    <w:rsid w:val="009B197A"/>
    <w:rsid w:val="009C6813"/>
    <w:rsid w:val="009D16A2"/>
    <w:rsid w:val="009F4AAE"/>
    <w:rsid w:val="00A1180D"/>
    <w:rsid w:val="00A31B5E"/>
    <w:rsid w:val="00A36262"/>
    <w:rsid w:val="00A37FE9"/>
    <w:rsid w:val="00A4661F"/>
    <w:rsid w:val="00A54E71"/>
    <w:rsid w:val="00A701AC"/>
    <w:rsid w:val="00A70291"/>
    <w:rsid w:val="00A91007"/>
    <w:rsid w:val="00A91B88"/>
    <w:rsid w:val="00A94A82"/>
    <w:rsid w:val="00AA17F6"/>
    <w:rsid w:val="00AA7BAA"/>
    <w:rsid w:val="00AD4D5E"/>
    <w:rsid w:val="00AD66C2"/>
    <w:rsid w:val="00AE00C1"/>
    <w:rsid w:val="00AF1F0E"/>
    <w:rsid w:val="00AF286D"/>
    <w:rsid w:val="00AF3843"/>
    <w:rsid w:val="00AF3880"/>
    <w:rsid w:val="00B0350B"/>
    <w:rsid w:val="00B22120"/>
    <w:rsid w:val="00B24487"/>
    <w:rsid w:val="00B31382"/>
    <w:rsid w:val="00B34A80"/>
    <w:rsid w:val="00B43F37"/>
    <w:rsid w:val="00B446F7"/>
    <w:rsid w:val="00B45EAD"/>
    <w:rsid w:val="00B46E85"/>
    <w:rsid w:val="00B61984"/>
    <w:rsid w:val="00B662A6"/>
    <w:rsid w:val="00B71EBD"/>
    <w:rsid w:val="00B75A97"/>
    <w:rsid w:val="00B76364"/>
    <w:rsid w:val="00B86B41"/>
    <w:rsid w:val="00B86EEF"/>
    <w:rsid w:val="00BA20CD"/>
    <w:rsid w:val="00BB00EB"/>
    <w:rsid w:val="00BB278D"/>
    <w:rsid w:val="00BB298C"/>
    <w:rsid w:val="00BC00D3"/>
    <w:rsid w:val="00BC285B"/>
    <w:rsid w:val="00BF6902"/>
    <w:rsid w:val="00C02C09"/>
    <w:rsid w:val="00C044A5"/>
    <w:rsid w:val="00C16647"/>
    <w:rsid w:val="00C30463"/>
    <w:rsid w:val="00C40A63"/>
    <w:rsid w:val="00C6507F"/>
    <w:rsid w:val="00C717EC"/>
    <w:rsid w:val="00C97FBE"/>
    <w:rsid w:val="00CA0098"/>
    <w:rsid w:val="00CA5BF6"/>
    <w:rsid w:val="00CA5DDE"/>
    <w:rsid w:val="00CB14E2"/>
    <w:rsid w:val="00CB6BFA"/>
    <w:rsid w:val="00CC176A"/>
    <w:rsid w:val="00CC1B3B"/>
    <w:rsid w:val="00CC6398"/>
    <w:rsid w:val="00CD57F3"/>
    <w:rsid w:val="00CD7024"/>
    <w:rsid w:val="00CD77A6"/>
    <w:rsid w:val="00CE0D38"/>
    <w:rsid w:val="00CE388D"/>
    <w:rsid w:val="00D033CB"/>
    <w:rsid w:val="00D04FF3"/>
    <w:rsid w:val="00D125E1"/>
    <w:rsid w:val="00D358DC"/>
    <w:rsid w:val="00D4422E"/>
    <w:rsid w:val="00D46B65"/>
    <w:rsid w:val="00D54080"/>
    <w:rsid w:val="00D705EF"/>
    <w:rsid w:val="00D81516"/>
    <w:rsid w:val="00D84760"/>
    <w:rsid w:val="00D91915"/>
    <w:rsid w:val="00DA4E8D"/>
    <w:rsid w:val="00DB3BA9"/>
    <w:rsid w:val="00DC0084"/>
    <w:rsid w:val="00DC21C8"/>
    <w:rsid w:val="00DC3CCE"/>
    <w:rsid w:val="00DC7CAC"/>
    <w:rsid w:val="00DD17AE"/>
    <w:rsid w:val="00DF051E"/>
    <w:rsid w:val="00E015DC"/>
    <w:rsid w:val="00E02E6D"/>
    <w:rsid w:val="00E03670"/>
    <w:rsid w:val="00E03911"/>
    <w:rsid w:val="00E03BDB"/>
    <w:rsid w:val="00E0721A"/>
    <w:rsid w:val="00E1044D"/>
    <w:rsid w:val="00E17A77"/>
    <w:rsid w:val="00E24ADA"/>
    <w:rsid w:val="00E5034A"/>
    <w:rsid w:val="00E60D49"/>
    <w:rsid w:val="00E72741"/>
    <w:rsid w:val="00E733F6"/>
    <w:rsid w:val="00E75D78"/>
    <w:rsid w:val="00E835F0"/>
    <w:rsid w:val="00E86340"/>
    <w:rsid w:val="00E93E5A"/>
    <w:rsid w:val="00E945FE"/>
    <w:rsid w:val="00E97FEF"/>
    <w:rsid w:val="00EA6BAD"/>
    <w:rsid w:val="00EC673F"/>
    <w:rsid w:val="00EC7DE2"/>
    <w:rsid w:val="00ED3A32"/>
    <w:rsid w:val="00ED50E4"/>
    <w:rsid w:val="00EE0757"/>
    <w:rsid w:val="00EE14A3"/>
    <w:rsid w:val="00EE3321"/>
    <w:rsid w:val="00F01FED"/>
    <w:rsid w:val="00F217A5"/>
    <w:rsid w:val="00F32265"/>
    <w:rsid w:val="00F324EF"/>
    <w:rsid w:val="00F36AFA"/>
    <w:rsid w:val="00F47E8C"/>
    <w:rsid w:val="00F538C8"/>
    <w:rsid w:val="00F55524"/>
    <w:rsid w:val="00F613B8"/>
    <w:rsid w:val="00F67BB5"/>
    <w:rsid w:val="00F751BE"/>
    <w:rsid w:val="00F84304"/>
    <w:rsid w:val="00F93D3B"/>
    <w:rsid w:val="00F970F8"/>
    <w:rsid w:val="00FA2543"/>
    <w:rsid w:val="00FB1764"/>
    <w:rsid w:val="00FB2FC0"/>
    <w:rsid w:val="00FB40A1"/>
    <w:rsid w:val="00FE0829"/>
    <w:rsid w:val="00FE1EEA"/>
    <w:rsid w:val="00FE5A4C"/>
    <w:rsid w:val="038C1987"/>
    <w:rsid w:val="076237D3"/>
    <w:rsid w:val="099B4DD8"/>
    <w:rsid w:val="0EBA0BF8"/>
    <w:rsid w:val="12072620"/>
    <w:rsid w:val="1A394F3C"/>
    <w:rsid w:val="51E23D2F"/>
    <w:rsid w:val="53D17DBD"/>
    <w:rsid w:val="6627556B"/>
    <w:rsid w:val="70D42472"/>
    <w:rsid w:val="752B6E97"/>
    <w:rsid w:val="7E935F8F"/>
    <w:rsid w:val="7FA77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0DD64"/>
  <w15:docId w15:val="{E3D61111-9D71-4AA1-9D57-D0ABAB66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rFonts w:ascii="Times New Roman" w:eastAsia="宋体" w:hAnsi="Times New Roman" w:cs="Times New Roman"/>
    </w:rPr>
  </w:style>
  <w:style w:type="paragraph" w:styleId="a4">
    <w:name w:val="annotation text"/>
    <w:basedOn w:val="a"/>
    <w:link w:val="11"/>
    <w:qFormat/>
    <w:pPr>
      <w:jc w:val="left"/>
    </w:pPr>
    <w:rPr>
      <w:rFonts w:ascii="Times New Roman" w:eastAsia="宋体" w:hAnsi="Times New Roman" w:cs="Times New Roman"/>
      <w:szCs w:val="20"/>
    </w:rPr>
  </w:style>
  <w:style w:type="paragraph" w:styleId="a5">
    <w:name w:val="Body Text"/>
    <w:basedOn w:val="a"/>
    <w:link w:val="12"/>
    <w:qFormat/>
    <w:pPr>
      <w:spacing w:after="120"/>
    </w:pPr>
    <w:rPr>
      <w:rFonts w:ascii="Times New Roman" w:eastAsia="宋体" w:hAnsi="Times New Roman" w:cs="Times New Roman"/>
      <w:szCs w:val="20"/>
    </w:rPr>
  </w:style>
  <w:style w:type="paragraph" w:styleId="a6">
    <w:name w:val="Body Text Indent"/>
    <w:basedOn w:val="a"/>
    <w:link w:val="13"/>
    <w:qFormat/>
    <w:pPr>
      <w:spacing w:after="120"/>
      <w:ind w:leftChars="200" w:left="420"/>
    </w:pPr>
    <w:rPr>
      <w:rFonts w:ascii="Times New Roman" w:eastAsia="宋体" w:hAnsi="Times New Roman" w:cs="Times New Roman"/>
    </w:rPr>
  </w:style>
  <w:style w:type="paragraph" w:styleId="a7">
    <w:name w:val="Plain Text"/>
    <w:basedOn w:val="a"/>
    <w:link w:val="14"/>
    <w:qFormat/>
    <w:rPr>
      <w:rFonts w:ascii="等线" w:eastAsia="等线" w:hAnsi="Courier New" w:cs="Times New Roman"/>
      <w:color w:val="000000"/>
      <w:kern w:val="0"/>
    </w:rPr>
  </w:style>
  <w:style w:type="paragraph" w:styleId="a8">
    <w:name w:val="Balloon Text"/>
    <w:basedOn w:val="a"/>
    <w:link w:val="15"/>
    <w:qFormat/>
    <w:rPr>
      <w:rFonts w:ascii="Times New Roman" w:eastAsia="宋体" w:hAnsi="Times New Roman" w:cs="Times New Roman"/>
      <w:sz w:val="18"/>
      <w:szCs w:val="20"/>
    </w:rPr>
  </w:style>
  <w:style w:type="paragraph" w:styleId="a9">
    <w:name w:val="footer"/>
    <w:basedOn w:val="a"/>
    <w:link w:val="16"/>
    <w:qFormat/>
    <w:pPr>
      <w:tabs>
        <w:tab w:val="center" w:pos="4153"/>
        <w:tab w:val="right" w:pos="8306"/>
      </w:tabs>
      <w:snapToGrid w:val="0"/>
      <w:jc w:val="left"/>
    </w:pPr>
    <w:rPr>
      <w:rFonts w:ascii="Calibri" w:eastAsia="宋体" w:hAnsi="Calibri" w:cs="Times New Roman"/>
      <w:sz w:val="22"/>
      <w:szCs w:val="20"/>
    </w:rPr>
  </w:style>
  <w:style w:type="paragraph" w:styleId="aa">
    <w:name w:val="header"/>
    <w:basedOn w:val="a"/>
    <w:link w:val="17"/>
    <w:qFormat/>
    <w:pPr>
      <w:tabs>
        <w:tab w:val="center" w:pos="4153"/>
        <w:tab w:val="right" w:pos="8306"/>
      </w:tabs>
      <w:snapToGrid w:val="0"/>
    </w:pPr>
    <w:rPr>
      <w:rFonts w:ascii="Times New Roman" w:eastAsia="宋体" w:hAnsi="Times New Roman" w:cs="Times New Roman"/>
      <w:sz w:val="18"/>
      <w:szCs w:val="20"/>
    </w:rPr>
  </w:style>
  <w:style w:type="paragraph" w:styleId="ab">
    <w:name w:val="Subtitle"/>
    <w:basedOn w:val="a"/>
    <w:next w:val="a"/>
    <w:link w:val="ac"/>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d">
    <w:name w:val="Title"/>
    <w:basedOn w:val="a"/>
    <w:next w:val="a"/>
    <w:link w:val="ae"/>
    <w:qFormat/>
    <w:pPr>
      <w:spacing w:after="80"/>
      <w:contextualSpacing/>
      <w:jc w:val="center"/>
    </w:pPr>
    <w:rPr>
      <w:rFonts w:asciiTheme="majorHAnsi" w:eastAsiaTheme="majorEastAsia" w:hAnsiTheme="majorHAnsi" w:cstheme="majorBidi"/>
      <w:spacing w:val="-10"/>
      <w:kern w:val="28"/>
      <w:sz w:val="56"/>
      <w:szCs w:val="56"/>
    </w:rPr>
  </w:style>
  <w:style w:type="paragraph" w:styleId="af">
    <w:name w:val="annotation subject"/>
    <w:basedOn w:val="a4"/>
    <w:next w:val="a4"/>
    <w:link w:val="18"/>
    <w:qFormat/>
    <w:rPr>
      <w:b/>
      <w:bCs/>
      <w:szCs w:val="22"/>
    </w:rPr>
  </w:style>
  <w:style w:type="paragraph" w:styleId="af0">
    <w:name w:val="Body Text First Indent"/>
    <w:basedOn w:val="a5"/>
    <w:link w:val="af1"/>
    <w:qFormat/>
    <w:pPr>
      <w:ind w:firstLineChars="100" w:firstLine="420"/>
    </w:pPr>
    <w:rPr>
      <w:rFonts w:ascii="Calibri" w:hAnsi="Calibri"/>
      <w:szCs w:val="22"/>
    </w:rPr>
  </w:style>
  <w:style w:type="paragraph" w:styleId="21">
    <w:name w:val="Body Text First Indent 2"/>
    <w:basedOn w:val="a6"/>
    <w:link w:val="22"/>
    <w:uiPriority w:val="99"/>
    <w:semiHidden/>
    <w:unhideWhenUsed/>
    <w:qFormat/>
    <w:pPr>
      <w:ind w:firstLineChars="200" w:firstLine="420"/>
    </w:pPr>
    <w:rPr>
      <w:rFonts w:ascii="等线" w:eastAsia="等线" w:hAnsi="等线"/>
    </w:rPr>
  </w:style>
  <w:style w:type="table" w:styleId="af2">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rFonts w:cs="Times New Roman"/>
      <w:b/>
    </w:rPr>
  </w:style>
  <w:style w:type="character" w:styleId="af4">
    <w:name w:val="Hyperlink"/>
    <w:uiPriority w:val="99"/>
    <w:qFormat/>
    <w:rPr>
      <w:rFonts w:cs="Times New Roman"/>
      <w:color w:val="0000FF"/>
      <w:u w:val="single"/>
    </w:rPr>
  </w:style>
  <w:style w:type="character" w:styleId="af5">
    <w:name w:val="annotation reference"/>
    <w:qFormat/>
    <w:rPr>
      <w:sz w:val="21"/>
      <w:szCs w:val="21"/>
    </w:rPr>
  </w:style>
  <w:style w:type="character" w:styleId="af6">
    <w:name w:val="footnote reference"/>
    <w:qFormat/>
    <w:rPr>
      <w:rFonts w:cs="Times New Roman"/>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e">
    <w:name w:val="标题 字符"/>
    <w:basedOn w:val="a0"/>
    <w:link w:val="ad"/>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7">
    <w:name w:val="Quote"/>
    <w:basedOn w:val="a"/>
    <w:next w:val="a"/>
    <w:link w:val="af8"/>
    <w:uiPriority w:val="29"/>
    <w:qFormat/>
    <w:pPr>
      <w:spacing w:before="160" w:after="160"/>
      <w:jc w:val="center"/>
    </w:pPr>
    <w:rPr>
      <w:i/>
      <w:iCs/>
      <w:color w:val="404040" w:themeColor="text1" w:themeTint="BF"/>
    </w:rPr>
  </w:style>
  <w:style w:type="character" w:customStyle="1" w:styleId="af8">
    <w:name w:val="引用 字符"/>
    <w:basedOn w:val="a0"/>
    <w:link w:val="af7"/>
    <w:uiPriority w:val="29"/>
    <w:qFormat/>
    <w:rPr>
      <w:i/>
      <w:iCs/>
      <w:color w:val="404040" w:themeColor="text1" w:themeTint="BF"/>
    </w:rPr>
  </w:style>
  <w:style w:type="paragraph" w:styleId="af9">
    <w:name w:val="List Paragraph"/>
    <w:basedOn w:val="a"/>
    <w:uiPriority w:val="34"/>
    <w:qFormat/>
    <w:pPr>
      <w:ind w:left="720"/>
      <w:contextualSpacing/>
    </w:pPr>
  </w:style>
  <w:style w:type="character" w:customStyle="1" w:styleId="19">
    <w:name w:val="明显强调1"/>
    <w:basedOn w:val="a0"/>
    <w:uiPriority w:val="21"/>
    <w:qFormat/>
    <w:rPr>
      <w:i/>
      <w:iCs/>
      <w:color w:val="0F4761" w:themeColor="accent1" w:themeShade="BF"/>
    </w:rPr>
  </w:style>
  <w:style w:type="paragraph" w:styleId="afa">
    <w:name w:val="Intense Quote"/>
    <w:basedOn w:val="a"/>
    <w:next w:val="a"/>
    <w:link w:val="afb"/>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b">
    <w:name w:val="明显引用 字符"/>
    <w:basedOn w:val="a0"/>
    <w:link w:val="afa"/>
    <w:uiPriority w:val="30"/>
    <w:qFormat/>
    <w:rPr>
      <w:i/>
      <w:iCs/>
      <w:color w:val="0F4761" w:themeColor="accent1" w:themeShade="BF"/>
    </w:rPr>
  </w:style>
  <w:style w:type="character" w:customStyle="1" w:styleId="1a">
    <w:name w:val="明显参考1"/>
    <w:basedOn w:val="a0"/>
    <w:uiPriority w:val="32"/>
    <w:qFormat/>
    <w:rPr>
      <w:b/>
      <w:bCs/>
      <w:smallCaps/>
      <w:color w:val="0F4761" w:themeColor="accent1" w:themeShade="BF"/>
      <w:spacing w:val="5"/>
    </w:rPr>
  </w:style>
  <w:style w:type="character" w:customStyle="1" w:styleId="110">
    <w:name w:val="标题 1 字符1"/>
    <w:qFormat/>
    <w:rPr>
      <w:rFonts w:ascii="Times New Roman" w:eastAsia="宋体" w:hAnsi="Times New Roman"/>
      <w:b/>
      <w:kern w:val="44"/>
      <w:sz w:val="44"/>
    </w:rPr>
  </w:style>
  <w:style w:type="character" w:customStyle="1" w:styleId="210">
    <w:name w:val="标题 2 字符1"/>
    <w:qFormat/>
    <w:rPr>
      <w:rFonts w:ascii="宋体" w:eastAsia="宋体" w:hAnsi="宋体"/>
      <w:b/>
      <w:kern w:val="2"/>
      <w:sz w:val="32"/>
    </w:rPr>
  </w:style>
  <w:style w:type="character" w:customStyle="1" w:styleId="31">
    <w:name w:val="标题 3 字符1"/>
    <w:qFormat/>
    <w:rPr>
      <w:rFonts w:ascii="宋体" w:eastAsia="宋体" w:hAnsi="宋体"/>
      <w:b/>
      <w:kern w:val="2"/>
      <w:sz w:val="28"/>
    </w:rPr>
  </w:style>
  <w:style w:type="character" w:customStyle="1" w:styleId="41">
    <w:name w:val="标题 4 字符1"/>
    <w:qFormat/>
    <w:rPr>
      <w:rFonts w:ascii="宋体" w:eastAsia="宋体" w:hAnsi="宋体"/>
      <w:b/>
      <w:kern w:val="2"/>
      <w:sz w:val="28"/>
      <w:szCs w:val="28"/>
    </w:rPr>
  </w:style>
  <w:style w:type="character" w:customStyle="1" w:styleId="51">
    <w:name w:val="标题 5 字符1"/>
    <w:qFormat/>
    <w:rPr>
      <w:rFonts w:ascii="Times New Roman" w:eastAsia="宋体" w:hAnsi="Times New Roman"/>
      <w:b/>
      <w:kern w:val="2"/>
      <w:sz w:val="28"/>
    </w:rPr>
  </w:style>
  <w:style w:type="character" w:customStyle="1" w:styleId="61">
    <w:name w:val="标题 6 字符1"/>
    <w:qFormat/>
    <w:rPr>
      <w:rFonts w:ascii="Arial" w:eastAsia="黑体" w:hAnsi="Arial"/>
      <w:b/>
      <w:sz w:val="24"/>
    </w:rPr>
  </w:style>
  <w:style w:type="character" w:customStyle="1" w:styleId="71">
    <w:name w:val="标题 7 字符1"/>
    <w:qFormat/>
    <w:rPr>
      <w:rFonts w:ascii="Times New Roman" w:eastAsia="宋体" w:hAnsi="Times New Roman"/>
      <w:b/>
      <w:sz w:val="24"/>
    </w:rPr>
  </w:style>
  <w:style w:type="character" w:customStyle="1" w:styleId="81">
    <w:name w:val="标题 8 字符1"/>
    <w:qFormat/>
    <w:rPr>
      <w:rFonts w:ascii="Arial" w:eastAsia="黑体" w:hAnsi="Arial"/>
      <w:sz w:val="24"/>
    </w:rPr>
  </w:style>
  <w:style w:type="character" w:customStyle="1" w:styleId="91">
    <w:name w:val="标题 9 字符1"/>
    <w:qFormat/>
    <w:rPr>
      <w:rFonts w:ascii="Arial" w:eastAsia="黑体" w:hAnsi="Arial"/>
      <w:sz w:val="21"/>
    </w:rPr>
  </w:style>
  <w:style w:type="paragraph" w:customStyle="1" w:styleId="Style41">
    <w:name w:val="_Style 41"/>
    <w:basedOn w:val="a6"/>
    <w:next w:val="21"/>
    <w:link w:val="211"/>
    <w:qFormat/>
    <w:pPr>
      <w:ind w:firstLineChars="200" w:firstLine="420"/>
    </w:pPr>
    <w:rPr>
      <w:kern w:val="0"/>
      <w:sz w:val="20"/>
      <w:szCs w:val="20"/>
    </w:rPr>
  </w:style>
  <w:style w:type="character" w:customStyle="1" w:styleId="afc">
    <w:name w:val="批注文字 字符"/>
    <w:basedOn w:val="a0"/>
    <w:uiPriority w:val="99"/>
    <w:semiHidden/>
    <w:qFormat/>
  </w:style>
  <w:style w:type="character" w:customStyle="1" w:styleId="11">
    <w:name w:val="批注文字 字符1"/>
    <w:link w:val="a4"/>
    <w:qFormat/>
    <w:rPr>
      <w:rFonts w:ascii="Times New Roman" w:eastAsia="宋体" w:hAnsi="Times New Roman" w:cs="Times New Roman"/>
      <w:szCs w:val="20"/>
    </w:rPr>
  </w:style>
  <w:style w:type="character" w:customStyle="1" w:styleId="afd">
    <w:name w:val="正文文本 字符"/>
    <w:basedOn w:val="a0"/>
    <w:uiPriority w:val="99"/>
    <w:semiHidden/>
    <w:qFormat/>
  </w:style>
  <w:style w:type="character" w:customStyle="1" w:styleId="12">
    <w:name w:val="正文文本 字符1"/>
    <w:link w:val="a5"/>
    <w:qFormat/>
    <w:rPr>
      <w:rFonts w:ascii="Times New Roman" w:eastAsia="宋体" w:hAnsi="Times New Roman" w:cs="Times New Roman"/>
      <w:szCs w:val="20"/>
    </w:rPr>
  </w:style>
  <w:style w:type="character" w:customStyle="1" w:styleId="afe">
    <w:name w:val="正文文本缩进 字符"/>
    <w:basedOn w:val="a0"/>
    <w:uiPriority w:val="99"/>
    <w:semiHidden/>
    <w:qFormat/>
  </w:style>
  <w:style w:type="character" w:customStyle="1" w:styleId="13">
    <w:name w:val="正文文本缩进 字符1"/>
    <w:link w:val="a6"/>
    <w:qFormat/>
    <w:rPr>
      <w:rFonts w:ascii="Times New Roman" w:eastAsia="宋体" w:hAnsi="Times New Roman" w:cs="Times New Roman"/>
    </w:rPr>
  </w:style>
  <w:style w:type="character" w:customStyle="1" w:styleId="aff">
    <w:name w:val="纯文本 字符"/>
    <w:basedOn w:val="a0"/>
    <w:semiHidden/>
    <w:qFormat/>
    <w:rPr>
      <w:rFonts w:asciiTheme="minorEastAsia" w:hAnsi="Courier New" w:cs="Courier New"/>
    </w:rPr>
  </w:style>
  <w:style w:type="character" w:customStyle="1" w:styleId="14">
    <w:name w:val="纯文本 字符1"/>
    <w:link w:val="a7"/>
    <w:qFormat/>
    <w:rPr>
      <w:rFonts w:ascii="等线" w:eastAsia="等线" w:hAnsi="Courier New" w:cs="Times New Roman"/>
      <w:color w:val="000000"/>
      <w:kern w:val="0"/>
    </w:rPr>
  </w:style>
  <w:style w:type="character" w:customStyle="1" w:styleId="aff0">
    <w:name w:val="批注框文本 字符"/>
    <w:basedOn w:val="a0"/>
    <w:uiPriority w:val="99"/>
    <w:semiHidden/>
    <w:qFormat/>
    <w:rPr>
      <w:sz w:val="18"/>
      <w:szCs w:val="18"/>
    </w:rPr>
  </w:style>
  <w:style w:type="character" w:customStyle="1" w:styleId="15">
    <w:name w:val="批注框文本 字符1"/>
    <w:link w:val="a8"/>
    <w:qFormat/>
    <w:rPr>
      <w:rFonts w:ascii="Times New Roman" w:eastAsia="宋体" w:hAnsi="Times New Roman" w:cs="Times New Roman"/>
      <w:sz w:val="18"/>
      <w:szCs w:val="20"/>
    </w:rPr>
  </w:style>
  <w:style w:type="character" w:customStyle="1" w:styleId="aff1">
    <w:name w:val="页脚 字符"/>
    <w:basedOn w:val="a0"/>
    <w:uiPriority w:val="99"/>
    <w:semiHidden/>
    <w:qFormat/>
    <w:rPr>
      <w:sz w:val="18"/>
      <w:szCs w:val="18"/>
    </w:rPr>
  </w:style>
  <w:style w:type="character" w:customStyle="1" w:styleId="16">
    <w:name w:val="页脚 字符1"/>
    <w:link w:val="a9"/>
    <w:qFormat/>
    <w:rPr>
      <w:rFonts w:ascii="Calibri" w:eastAsia="宋体" w:hAnsi="Calibri" w:cs="Times New Roman"/>
      <w:sz w:val="22"/>
      <w:szCs w:val="20"/>
    </w:rPr>
  </w:style>
  <w:style w:type="character" w:customStyle="1" w:styleId="aff2">
    <w:name w:val="页眉 字符"/>
    <w:basedOn w:val="a0"/>
    <w:uiPriority w:val="99"/>
    <w:semiHidden/>
    <w:qFormat/>
    <w:rPr>
      <w:sz w:val="18"/>
      <w:szCs w:val="18"/>
    </w:rPr>
  </w:style>
  <w:style w:type="character" w:customStyle="1" w:styleId="17">
    <w:name w:val="页眉 字符1"/>
    <w:link w:val="aa"/>
    <w:qFormat/>
    <w:rPr>
      <w:rFonts w:ascii="Times New Roman" w:eastAsia="宋体" w:hAnsi="Times New Roman" w:cs="Times New Roman"/>
      <w:sz w:val="18"/>
      <w:szCs w:val="20"/>
    </w:rPr>
  </w:style>
  <w:style w:type="character" w:customStyle="1" w:styleId="1b">
    <w:name w:val="标题 字符1"/>
    <w:qFormat/>
    <w:rPr>
      <w:rFonts w:ascii="Arial" w:eastAsia="宋体" w:hAnsi="Arial"/>
      <w:b/>
      <w:sz w:val="32"/>
    </w:rPr>
  </w:style>
  <w:style w:type="character" w:customStyle="1" w:styleId="aff3">
    <w:name w:val="批注主题 字符"/>
    <w:basedOn w:val="afc"/>
    <w:uiPriority w:val="99"/>
    <w:semiHidden/>
    <w:qFormat/>
    <w:rPr>
      <w:b/>
      <w:bCs/>
    </w:rPr>
  </w:style>
  <w:style w:type="character" w:customStyle="1" w:styleId="18">
    <w:name w:val="批注主题 字符1"/>
    <w:link w:val="af"/>
    <w:qFormat/>
    <w:rPr>
      <w:rFonts w:ascii="Times New Roman" w:eastAsia="宋体" w:hAnsi="Times New Roman" w:cs="Times New Roman"/>
      <w:b/>
      <w:bCs/>
    </w:rPr>
  </w:style>
  <w:style w:type="character" w:customStyle="1" w:styleId="211">
    <w:name w:val="正文首行缩进 2 字符1"/>
    <w:link w:val="Style41"/>
    <w:qFormat/>
    <w:rPr>
      <w:rFonts w:ascii="Times New Roman" w:eastAsia="宋体" w:hAnsi="Times New Roman"/>
    </w:rPr>
  </w:style>
  <w:style w:type="character" w:customStyle="1" w:styleId="23">
    <w:name w:val="正文首行缩进 2 字符"/>
    <w:uiPriority w:val="99"/>
    <w:semiHidden/>
    <w:qFormat/>
  </w:style>
  <w:style w:type="paragraph" w:customStyle="1" w:styleId="Style3">
    <w:name w:val="_Style 3"/>
    <w:uiPriority w:val="1"/>
    <w:qFormat/>
    <w:pPr>
      <w:widowControl w:val="0"/>
      <w:jc w:val="both"/>
    </w:pPr>
    <w:rPr>
      <w:rFonts w:ascii="Times New Roman" w:eastAsia="宋体" w:hAnsi="Times New Roman" w:cs="Times New Roman"/>
      <w:kern w:val="2"/>
      <w:sz w:val="21"/>
      <w:szCs w:val="22"/>
    </w:rPr>
  </w:style>
  <w:style w:type="character" w:customStyle="1" w:styleId="5CharChar">
    <w:name w:val="标题 5 Char Char"/>
    <w:qFormat/>
    <w:rPr>
      <w:rFonts w:eastAsia="宋体"/>
      <w:b/>
      <w:kern w:val="2"/>
      <w:sz w:val="28"/>
    </w:rPr>
  </w:style>
  <w:style w:type="character" w:customStyle="1" w:styleId="BodyTextFirstIndentCharChar">
    <w:name w:val="Body Text First Indent Char Char"/>
    <w:link w:val="1c"/>
    <w:qFormat/>
    <w:rPr>
      <w:sz w:val="24"/>
    </w:rPr>
  </w:style>
  <w:style w:type="paragraph" w:customStyle="1" w:styleId="1c">
    <w:name w:val="正文文本首行缩进1"/>
    <w:basedOn w:val="a5"/>
    <w:link w:val="BodyTextFirstIndentCharChar"/>
    <w:qFormat/>
    <w:pPr>
      <w:spacing w:line="312" w:lineRule="auto"/>
      <w:ind w:firstLine="420"/>
    </w:pPr>
    <w:rPr>
      <w:rFonts w:asciiTheme="minorHAnsi" w:eastAsiaTheme="minorEastAsia" w:hAnsiTheme="minorHAnsi" w:cstheme="minorBidi"/>
      <w:sz w:val="24"/>
      <w:szCs w:val="22"/>
    </w:rPr>
  </w:style>
  <w:style w:type="character" w:customStyle="1" w:styleId="stylekwd">
    <w:name w:val="style_kwd"/>
    <w:qFormat/>
  </w:style>
  <w:style w:type="character" w:customStyle="1" w:styleId="DocumentMapCharChar">
    <w:name w:val="Document Map Char Char"/>
    <w:link w:val="1d"/>
    <w:qFormat/>
    <w:rPr>
      <w:rFonts w:ascii="宋体" w:hAnsi="Calibri"/>
      <w:sz w:val="18"/>
    </w:rPr>
  </w:style>
  <w:style w:type="paragraph" w:customStyle="1" w:styleId="1d">
    <w:name w:val="文档结构图1"/>
    <w:basedOn w:val="a"/>
    <w:link w:val="DocumentMapCharChar"/>
    <w:qFormat/>
    <w:rPr>
      <w:rFonts w:ascii="宋体" w:hAnsi="Calibri"/>
      <w:sz w:val="18"/>
    </w:rPr>
  </w:style>
  <w:style w:type="character" w:customStyle="1" w:styleId="CharChar">
    <w:name w:val="正文文本 Char Char"/>
    <w:qFormat/>
    <w:rPr>
      <w:rFonts w:eastAsia="宋体"/>
      <w:kern w:val="2"/>
      <w:sz w:val="24"/>
      <w:lang w:val="en-US" w:eastAsia="zh-CN"/>
    </w:rPr>
  </w:style>
  <w:style w:type="character" w:customStyle="1" w:styleId="1e">
    <w:name w:val="页码1"/>
    <w:qFormat/>
    <w:rPr>
      <w:rFonts w:cs="Times New Roman"/>
    </w:rPr>
  </w:style>
  <w:style w:type="character" w:customStyle="1" w:styleId="DateCharChar">
    <w:name w:val="Date Char Char"/>
    <w:link w:val="1f"/>
    <w:qFormat/>
  </w:style>
  <w:style w:type="paragraph" w:customStyle="1" w:styleId="1f">
    <w:name w:val="日期1"/>
    <w:basedOn w:val="a"/>
    <w:next w:val="a"/>
    <w:link w:val="DateCharChar"/>
    <w:qFormat/>
    <w:pPr>
      <w:ind w:leftChars="2500" w:left="2500"/>
    </w:pPr>
  </w:style>
  <w:style w:type="character" w:customStyle="1" w:styleId="CommentSubjectChar">
    <w:name w:val="Comment Subject Char"/>
    <w:link w:val="1f0"/>
    <w:qFormat/>
  </w:style>
  <w:style w:type="paragraph" w:customStyle="1" w:styleId="1f0">
    <w:name w:val="批注主题1"/>
    <w:basedOn w:val="a4"/>
    <w:next w:val="a4"/>
    <w:link w:val="CommentSubjectChar"/>
    <w:qFormat/>
    <w:rPr>
      <w:rFonts w:asciiTheme="minorHAnsi" w:eastAsiaTheme="minorEastAsia" w:hAnsiTheme="minorHAnsi" w:cstheme="minorBidi"/>
      <w:szCs w:val="22"/>
    </w:rPr>
  </w:style>
  <w:style w:type="character" w:customStyle="1" w:styleId="BodyText3CharChar">
    <w:name w:val="Body Text 3 Char Char"/>
    <w:link w:val="310"/>
    <w:qFormat/>
    <w:rPr>
      <w:rFonts w:ascii="宋体" w:hAnsi="Calibri"/>
      <w:sz w:val="24"/>
    </w:rPr>
  </w:style>
  <w:style w:type="paragraph" w:customStyle="1" w:styleId="310">
    <w:name w:val="正文文本 31"/>
    <w:basedOn w:val="a"/>
    <w:link w:val="BodyText3CharChar"/>
    <w:qFormat/>
    <w:rPr>
      <w:rFonts w:ascii="宋体" w:hAnsi="Calibri"/>
      <w:sz w:val="24"/>
    </w:rPr>
  </w:style>
  <w:style w:type="character" w:customStyle="1" w:styleId="Char1">
    <w:name w:val="正文首行缩进 Char1"/>
    <w:qFormat/>
    <w:rPr>
      <w:rFonts w:eastAsia="宋体"/>
      <w:kern w:val="2"/>
      <w:sz w:val="21"/>
    </w:rPr>
  </w:style>
  <w:style w:type="character" w:customStyle="1" w:styleId="CharChar0">
    <w:name w:val="文一 Char Char"/>
    <w:link w:val="aff4"/>
    <w:qFormat/>
    <w:rPr>
      <w:spacing w:val="4"/>
      <w:sz w:val="24"/>
    </w:rPr>
  </w:style>
  <w:style w:type="paragraph" w:customStyle="1" w:styleId="aff4">
    <w:name w:val="文一"/>
    <w:basedOn w:val="a"/>
    <w:link w:val="CharChar0"/>
    <w:qFormat/>
    <w:pPr>
      <w:topLinePunct/>
      <w:adjustRightInd w:val="0"/>
      <w:snapToGrid w:val="0"/>
      <w:spacing w:line="360" w:lineRule="auto"/>
      <w:ind w:firstLineChars="200" w:firstLine="200"/>
    </w:pPr>
    <w:rPr>
      <w:spacing w:val="4"/>
      <w:sz w:val="24"/>
    </w:rPr>
  </w:style>
  <w:style w:type="character" w:customStyle="1" w:styleId="BodyTextIndent3CharChar">
    <w:name w:val="Body Text Indent 3 Char Char"/>
    <w:link w:val="311"/>
    <w:qFormat/>
    <w:rPr>
      <w:rFonts w:ascii="Calibri" w:hAnsi="Calibri"/>
      <w:sz w:val="16"/>
    </w:rPr>
  </w:style>
  <w:style w:type="paragraph" w:customStyle="1" w:styleId="311">
    <w:name w:val="正文文本缩进 31"/>
    <w:basedOn w:val="a"/>
    <w:link w:val="BodyTextIndent3CharChar"/>
    <w:qFormat/>
    <w:pPr>
      <w:spacing w:after="120"/>
      <w:ind w:leftChars="200" w:left="200"/>
    </w:pPr>
    <w:rPr>
      <w:rFonts w:ascii="Calibri" w:hAnsi="Calibri"/>
      <w:sz w:val="16"/>
    </w:rPr>
  </w:style>
  <w:style w:type="character" w:customStyle="1" w:styleId="CommentTextChar">
    <w:name w:val="Comment Text Char"/>
    <w:qFormat/>
    <w:rPr>
      <w:rFonts w:cs="Times New Roman"/>
    </w:rPr>
  </w:style>
  <w:style w:type="character" w:customStyle="1" w:styleId="BodyTextIndentCharChar">
    <w:name w:val="Body Text Indent Char Char"/>
    <w:link w:val="1f1"/>
    <w:qFormat/>
  </w:style>
  <w:style w:type="paragraph" w:customStyle="1" w:styleId="1f1">
    <w:name w:val="正文文本缩进1"/>
    <w:basedOn w:val="a"/>
    <w:link w:val="BodyTextIndentCharChar"/>
    <w:qFormat/>
    <w:pPr>
      <w:spacing w:after="120"/>
      <w:ind w:leftChars="200" w:left="420"/>
    </w:pPr>
  </w:style>
  <w:style w:type="character" w:customStyle="1" w:styleId="font161">
    <w:name w:val="font161"/>
    <w:qFormat/>
    <w:rPr>
      <w:b/>
      <w:sz w:val="32"/>
    </w:rPr>
  </w:style>
  <w:style w:type="character" w:customStyle="1" w:styleId="PlainTextCharChar">
    <w:name w:val="Plain Text Char Char"/>
    <w:link w:val="1f2"/>
    <w:qFormat/>
    <w:rPr>
      <w:rFonts w:ascii="宋体" w:hAnsi="Calibri"/>
      <w:sz w:val="22"/>
    </w:rPr>
  </w:style>
  <w:style w:type="paragraph" w:customStyle="1" w:styleId="1f2">
    <w:name w:val="纯文本1"/>
    <w:basedOn w:val="a"/>
    <w:link w:val="PlainTextCharChar"/>
    <w:qFormat/>
    <w:rPr>
      <w:rFonts w:ascii="宋体" w:hAnsi="Calibri"/>
      <w:sz w:val="22"/>
    </w:rPr>
  </w:style>
  <w:style w:type="character" w:customStyle="1" w:styleId="CharChar1">
    <w:name w:val="页脚 Char Char"/>
    <w:qFormat/>
    <w:rPr>
      <w:rFonts w:ascii="Calibri" w:eastAsia="宋体" w:hAnsi="Calibri"/>
      <w:kern w:val="2"/>
      <w:sz w:val="22"/>
    </w:rPr>
  </w:style>
  <w:style w:type="character" w:customStyle="1" w:styleId="Char10">
    <w:name w:val="批注文字 Char1"/>
    <w:qFormat/>
    <w:rPr>
      <w:rFonts w:ascii="Times New Roman" w:eastAsia="宋体" w:hAnsi="Times New Roman"/>
      <w:sz w:val="20"/>
    </w:rPr>
  </w:style>
  <w:style w:type="character" w:customStyle="1" w:styleId="Char2">
    <w:name w:val="批注文字 Char2"/>
    <w:qFormat/>
    <w:rPr>
      <w:rFonts w:ascii="Times New Roman" w:hAnsi="Times New Roman"/>
      <w:kern w:val="2"/>
      <w:sz w:val="24"/>
    </w:rPr>
  </w:style>
  <w:style w:type="character" w:customStyle="1" w:styleId="1f3">
    <w:name w:val="批注引用1"/>
    <w:qFormat/>
    <w:rPr>
      <w:rFonts w:cs="Times New Roman"/>
      <w:sz w:val="21"/>
    </w:rPr>
  </w:style>
  <w:style w:type="character" w:customStyle="1" w:styleId="32">
    <w:name w:val="样式3 字符"/>
    <w:link w:val="33"/>
    <w:qFormat/>
    <w:rPr>
      <w:rFonts w:ascii="宋体" w:hAnsi="宋体"/>
      <w:szCs w:val="21"/>
    </w:rPr>
  </w:style>
  <w:style w:type="paragraph" w:customStyle="1" w:styleId="33">
    <w:name w:val="样式3"/>
    <w:basedOn w:val="a5"/>
    <w:link w:val="32"/>
    <w:qFormat/>
    <w:pPr>
      <w:kinsoku w:val="0"/>
      <w:overflowPunct w:val="0"/>
      <w:spacing w:before="21" w:line="328" w:lineRule="auto"/>
      <w:ind w:left="100" w:firstLine="419"/>
    </w:pPr>
    <w:rPr>
      <w:rFonts w:ascii="宋体" w:eastAsiaTheme="minorEastAsia" w:hAnsi="宋体" w:cstheme="minorBidi"/>
      <w:szCs w:val="21"/>
    </w:rPr>
  </w:style>
  <w:style w:type="paragraph" w:customStyle="1" w:styleId="Char11">
    <w:name w:val="Char1"/>
    <w:basedOn w:val="a"/>
    <w:qFormat/>
    <w:pPr>
      <w:tabs>
        <w:tab w:val="left" w:pos="360"/>
      </w:tabs>
    </w:pPr>
    <w:rPr>
      <w:rFonts w:ascii="Times New Roman" w:eastAsia="宋体" w:hAnsi="Times New Roman" w:cs="Times New Roman"/>
      <w:sz w:val="24"/>
      <w:szCs w:val="20"/>
    </w:rPr>
  </w:style>
  <w:style w:type="paragraph" w:customStyle="1" w:styleId="aff5">
    <w:name w:val="表格"/>
    <w:basedOn w:val="a"/>
    <w:qFormat/>
    <w:pPr>
      <w:jc w:val="center"/>
      <w:textAlignment w:val="center"/>
    </w:pPr>
    <w:rPr>
      <w:rFonts w:ascii="华文细黑" w:eastAsia="宋体" w:hAnsi="华文细黑" w:cs="Times New Roman"/>
      <w:kern w:val="0"/>
      <w:szCs w:val="20"/>
    </w:rPr>
  </w:style>
  <w:style w:type="paragraph" w:customStyle="1" w:styleId="1f4">
    <w:name w:val="修订1"/>
    <w:uiPriority w:val="99"/>
    <w:unhideWhenUsed/>
    <w:qFormat/>
    <w:rPr>
      <w:rFonts w:ascii="Times New Roman" w:eastAsia="宋体" w:hAnsi="Times New Roman" w:cs="Times New Roman"/>
      <w:kern w:val="2"/>
      <w:sz w:val="21"/>
      <w:szCs w:val="22"/>
    </w:rPr>
  </w:style>
  <w:style w:type="paragraph" w:customStyle="1" w:styleId="2TimesNewRoman5020">
    <w:name w:val="样式 标题 2 + Times New Roman 四号 非加粗 段前: 5 磅 段后: 0 磅 行距: 固定值 20..."/>
    <w:basedOn w:val="2"/>
    <w:qFormat/>
    <w:pPr>
      <w:keepNext w:val="0"/>
      <w:keepLines w:val="0"/>
      <w:spacing w:before="100" w:after="0" w:line="400" w:lineRule="exact"/>
      <w:jc w:val="center"/>
    </w:pPr>
    <w:rPr>
      <w:rFonts w:ascii="Times New Roman" w:eastAsia="宋体" w:hAnsi="Times New Roman" w:cs="宋体"/>
      <w:color w:val="auto"/>
      <w:sz w:val="28"/>
      <w:szCs w:val="20"/>
    </w:rPr>
  </w:style>
  <w:style w:type="paragraph" w:customStyle="1" w:styleId="24">
    <w:name w:val="样式2"/>
    <w:basedOn w:val="3"/>
    <w:qFormat/>
    <w:pPr>
      <w:spacing w:before="0" w:after="0" w:line="415" w:lineRule="auto"/>
      <w:ind w:firstLine="137"/>
    </w:pPr>
    <w:rPr>
      <w:rFonts w:ascii="宋体" w:eastAsia="宋体" w:hAnsi="宋体" w:cs="Times New Roman"/>
      <w:b/>
      <w:bCs/>
      <w:i/>
      <w:color w:val="auto"/>
      <w:sz w:val="28"/>
      <w:szCs w:val="28"/>
    </w:rPr>
  </w:style>
  <w:style w:type="paragraph" w:customStyle="1" w:styleId="aff6">
    <w:name w:val="公文正文"/>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1f5">
    <w:name w:val="普通(网站)1"/>
    <w:basedOn w:val="a"/>
    <w:qFormat/>
    <w:pPr>
      <w:widowControl/>
      <w:spacing w:before="100" w:beforeAutospacing="1" w:after="100" w:afterAutospacing="1"/>
      <w:jc w:val="left"/>
    </w:pPr>
    <w:rPr>
      <w:rFonts w:ascii="宋体" w:eastAsia="宋体" w:hAnsi="宋体" w:cs="宋体"/>
      <w:color w:val="000000"/>
      <w:kern w:val="0"/>
      <w:sz w:val="24"/>
      <w:szCs w:val="20"/>
    </w:rPr>
  </w:style>
  <w:style w:type="paragraph" w:customStyle="1" w:styleId="aff7">
    <w:name w:val="表格文字"/>
    <w:basedOn w:val="a"/>
    <w:qFormat/>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p0">
    <w:name w:val="p0"/>
    <w:basedOn w:val="a"/>
    <w:qFormat/>
    <w:pPr>
      <w:widowControl/>
    </w:pPr>
    <w:rPr>
      <w:rFonts w:ascii="Times New Roman" w:eastAsia="宋体" w:hAnsi="Times New Roman" w:cs="宋体"/>
      <w:kern w:val="0"/>
      <w:szCs w:val="21"/>
    </w:rPr>
  </w:style>
  <w:style w:type="paragraph" w:customStyle="1" w:styleId="1f6">
    <w:name w:val="正文缩进1"/>
    <w:basedOn w:val="a"/>
    <w:qFormat/>
    <w:pPr>
      <w:ind w:firstLine="420"/>
    </w:pPr>
    <w:rPr>
      <w:rFonts w:ascii="Times New Roman" w:eastAsia="宋体" w:hAnsi="Times New Roman" w:cs="Times New Roman"/>
    </w:rPr>
  </w:style>
  <w:style w:type="paragraph" w:customStyle="1" w:styleId="1f7">
    <w:name w:val="列表段落1"/>
    <w:basedOn w:val="a"/>
    <w:qFormat/>
    <w:pPr>
      <w:ind w:firstLineChars="200" w:firstLine="420"/>
    </w:pPr>
    <w:rPr>
      <w:rFonts w:ascii="Times New Roman" w:eastAsia="宋体" w:hAnsi="Times New Roman" w:cs="Times New Roman"/>
    </w:rPr>
  </w:style>
  <w:style w:type="paragraph" w:customStyle="1" w:styleId="111">
    <w:name w:val="修订111"/>
    <w:qFormat/>
    <w:rPr>
      <w:rFonts w:ascii="Times New Roman" w:eastAsia="宋体" w:hAnsi="Times New Roman" w:cs="Times New Roman"/>
      <w:kern w:val="2"/>
      <w:sz w:val="21"/>
    </w:rPr>
  </w:style>
  <w:style w:type="paragraph" w:customStyle="1" w:styleId="62">
    <w:name w:val="6'"/>
    <w:basedOn w:val="a"/>
    <w:qFormat/>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Style23">
    <w:name w:val="_Style 23"/>
    <w:basedOn w:val="a"/>
    <w:qFormat/>
    <w:pPr>
      <w:widowControl/>
      <w:spacing w:after="160" w:line="240" w:lineRule="exact"/>
      <w:jc w:val="left"/>
    </w:pPr>
    <w:rPr>
      <w:rFonts w:ascii="Times New Roman" w:eastAsia="宋体" w:hAnsi="Times New Roman" w:cs="Times New Roman"/>
    </w:rPr>
  </w:style>
  <w:style w:type="paragraph" w:customStyle="1" w:styleId="aff8">
    <w:name w:val="文二"/>
    <w:basedOn w:val="a"/>
    <w:qFormat/>
    <w:rPr>
      <w:rFonts w:ascii="宋体" w:eastAsia="宋体" w:hAnsi="宋体" w:cs="Times New Roman"/>
      <w:szCs w:val="21"/>
    </w:rPr>
  </w:style>
  <w:style w:type="paragraph" w:customStyle="1" w:styleId="Char">
    <w:name w:val="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TableParagraph">
    <w:name w:val="Table Paragraph"/>
    <w:basedOn w:val="a"/>
    <w:qFormat/>
    <w:pPr>
      <w:autoSpaceDE w:val="0"/>
      <w:autoSpaceDN w:val="0"/>
      <w:jc w:val="left"/>
    </w:pPr>
    <w:rPr>
      <w:rFonts w:ascii="宋体" w:eastAsia="宋体" w:hAnsi="宋体" w:cs="宋体"/>
      <w:kern w:val="0"/>
      <w:sz w:val="22"/>
      <w:lang w:val="zh-CN"/>
    </w:rPr>
  </w:style>
  <w:style w:type="paragraph" w:customStyle="1" w:styleId="112">
    <w:name w:val="索引 11"/>
    <w:basedOn w:val="a"/>
    <w:next w:val="a"/>
    <w:qFormat/>
    <w:pPr>
      <w:spacing w:line="220" w:lineRule="exact"/>
      <w:jc w:val="center"/>
    </w:pPr>
    <w:rPr>
      <w:rFonts w:ascii="仿宋_GB2312" w:eastAsia="仿宋_GB2312" w:hAnsi="Times New Roman" w:cs="Times New Roman"/>
      <w:szCs w:val="21"/>
    </w:rPr>
  </w:style>
  <w:style w:type="paragraph" w:customStyle="1" w:styleId="TOC1">
    <w:name w:val="TOC 标题1"/>
    <w:basedOn w:val="1"/>
    <w:next w:val="a"/>
    <w:qFormat/>
    <w:pPr>
      <w:keepNext w:val="0"/>
      <w:keepLines w:val="0"/>
      <w:widowControl/>
      <w:spacing w:after="0" w:line="276" w:lineRule="auto"/>
      <w:jc w:val="left"/>
      <w:outlineLvl w:val="9"/>
    </w:pPr>
    <w:rPr>
      <w:rFonts w:ascii="Cambria" w:eastAsia="宋体" w:hAnsi="Cambria" w:cs="Times New Roman"/>
      <w:b/>
      <w:color w:val="365F91"/>
      <w:kern w:val="0"/>
      <w:sz w:val="28"/>
      <w:szCs w:val="20"/>
    </w:rPr>
  </w:style>
  <w:style w:type="paragraph" w:customStyle="1" w:styleId="16620">
    <w:name w:val="样式 标题 1 + 黑体 三号 非加粗 居中 段前: 6 磅 段后: 6 磅 行距: 固定值 20 磅"/>
    <w:basedOn w:val="1"/>
    <w:qFormat/>
    <w:pPr>
      <w:keepNext w:val="0"/>
      <w:keepLines w:val="0"/>
      <w:spacing w:before="120" w:after="120" w:line="400" w:lineRule="exact"/>
      <w:jc w:val="center"/>
    </w:pPr>
    <w:rPr>
      <w:rFonts w:ascii="黑体" w:eastAsia="黑体" w:hAnsi="黑体" w:cs="宋体"/>
      <w:color w:val="auto"/>
      <w:kern w:val="44"/>
      <w:sz w:val="32"/>
      <w:szCs w:val="20"/>
    </w:rPr>
  </w:style>
  <w:style w:type="paragraph" w:customStyle="1" w:styleId="25">
    <w:name w:val="修订2"/>
    <w:qFormat/>
    <w:rPr>
      <w:rFonts w:ascii="Times New Roman" w:eastAsia="宋体" w:hAnsi="Times New Roman" w:cs="Times New Roman"/>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ind w:firstLine="137"/>
    </w:pPr>
    <w:rPr>
      <w:rFonts w:ascii="宋体" w:eastAsia="宋体" w:hAnsi="宋体" w:cs="宋体"/>
      <w:b/>
      <w:color w:val="auto"/>
      <w:sz w:val="24"/>
      <w:szCs w:val="20"/>
    </w:rPr>
  </w:style>
  <w:style w:type="paragraph" w:customStyle="1" w:styleId="aff9">
    <w:name w:val="我的正文"/>
    <w:basedOn w:val="a"/>
    <w:qFormat/>
    <w:rPr>
      <w:rFonts w:ascii="宋体" w:eastAsia="宋体" w:hAnsi="宋体" w:cs="Times New Roman"/>
      <w:sz w:val="24"/>
      <w:szCs w:val="24"/>
    </w:rPr>
  </w:style>
  <w:style w:type="paragraph" w:customStyle="1" w:styleId="113">
    <w:name w:val="修订11"/>
    <w:qFormat/>
    <w:rPr>
      <w:rFonts w:ascii="Times New Roman" w:eastAsia="宋体" w:hAnsi="Times New Roman" w:cs="Times New Roman"/>
      <w:kern w:val="2"/>
      <w:sz w:val="21"/>
      <w:szCs w:val="24"/>
    </w:rPr>
  </w:style>
  <w:style w:type="paragraph" w:customStyle="1" w:styleId="Style57">
    <w:name w:val="_Style 57"/>
    <w:qFormat/>
    <w:rPr>
      <w:rFonts w:ascii="Times New Roman" w:eastAsia="宋体" w:hAnsi="Times New Roman" w:cs="Times New Roman"/>
      <w:kern w:val="2"/>
      <w:sz w:val="21"/>
      <w:szCs w:val="22"/>
    </w:rPr>
  </w:style>
  <w:style w:type="paragraph" w:customStyle="1" w:styleId="1f8">
    <w:name w:val="1"/>
    <w:basedOn w:val="a"/>
    <w:qFormat/>
    <w:rPr>
      <w:rFonts w:ascii="Times New Roman" w:eastAsia="宋体" w:hAnsi="Times New Roman" w:cs="Times New Roman"/>
      <w:szCs w:val="20"/>
    </w:rPr>
  </w:style>
  <w:style w:type="paragraph" w:customStyle="1" w:styleId="212">
    <w:name w:val="修订21"/>
    <w:qFormat/>
    <w:rPr>
      <w:rFonts w:ascii="Times New Roman" w:eastAsia="宋体" w:hAnsi="Times New Roman" w:cs="Times New Roman"/>
      <w:kern w:val="2"/>
      <w:sz w:val="21"/>
      <w:szCs w:val="24"/>
    </w:rPr>
  </w:style>
  <w:style w:type="paragraph" w:customStyle="1" w:styleId="Style58">
    <w:name w:val="_Style 58"/>
    <w:basedOn w:val="a"/>
    <w:qFormat/>
    <w:pPr>
      <w:ind w:firstLineChars="200" w:firstLine="420"/>
    </w:pPr>
    <w:rPr>
      <w:rFonts w:ascii="Times New Roman" w:eastAsia="宋体" w:hAnsi="Times New Roman" w:cs="Times New Roman"/>
    </w:rPr>
  </w:style>
  <w:style w:type="paragraph" w:customStyle="1" w:styleId="1f9">
    <w:name w:val="样式1"/>
    <w:basedOn w:val="a"/>
    <w:next w:val="4"/>
    <w:qFormat/>
    <w:pPr>
      <w:spacing w:line="360" w:lineRule="auto"/>
      <w:ind w:firstLineChars="200" w:firstLine="420"/>
    </w:pPr>
    <w:rPr>
      <w:rFonts w:ascii="宋体" w:eastAsia="宋体" w:hAnsi="宋体" w:cs="Times New Roman"/>
      <w:szCs w:val="21"/>
    </w:rPr>
  </w:style>
  <w:style w:type="character" w:customStyle="1" w:styleId="22">
    <w:name w:val="正文文本首行缩进 2 字符"/>
    <w:basedOn w:val="afe"/>
    <w:link w:val="21"/>
    <w:uiPriority w:val="99"/>
    <w:semiHidden/>
    <w:qFormat/>
    <w:rPr>
      <w:rFonts w:ascii="等线" w:eastAsia="等线" w:hAnsi="等线" w:cs="Times New Roman"/>
    </w:rPr>
  </w:style>
  <w:style w:type="character" w:customStyle="1" w:styleId="af1">
    <w:name w:val="正文文本首行缩进 字符"/>
    <w:basedOn w:val="12"/>
    <w:link w:val="af0"/>
    <w:qFormat/>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0DA0-F5C5-4F54-8B1E-C3F16CEE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5244</Words>
  <Characters>29893</Characters>
  <Application>Microsoft Office Word</Application>
  <DocSecurity>0</DocSecurity>
  <Lines>249</Lines>
  <Paragraphs>70</Paragraphs>
  <ScaleCrop>false</ScaleCrop>
  <Company/>
  <LinksUpToDate>false</LinksUpToDate>
  <CharactersWithSpaces>35067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梓健 李</cp:lastModifiedBy>
  <cp:revision>4</cp:revision>
  <cp:lastPrinted>2025-04-16T12:08:00Z</cp:lastPrinted>
  <dcterms:created xsi:type="dcterms:W3CDTF">2025-08-19T05:26:00Z</dcterms:created>
  <dcterms:modified xsi:type="dcterms:W3CDTF">2025-08-29T02:45:00Z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eyJoZGlkIjoiMmY3ZDhmNDBlNTM2YmMxOTY4MjAzMTJlMjY1YmY0MTQiLCJ1c2VySWQiOiIyNzA0NzQyNDkifQ==</vt:lpwstr>
  </property>
  <property fmtid="{D5CDD505-2E9C-101B-9397-08002B2CF9AE}" pid="3" name="KSOProductBuildVer">
    <vt:lpwstr>2052-11.1.0.12173</vt:lpwstr>
  </property>
  <property fmtid="{D5CDD505-2E9C-101B-9397-08002B2CF9AE}" pid="4" name="ICV">
    <vt:lpwstr>107CD6C7F6E74694BCCE5842EB79413B_13</vt:lpwstr>
  </property>
</Properties>
</file>