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B9F" w:rsidRPr="00DA1F99" w:rsidRDefault="00037B9F" w:rsidP="00037B9F">
      <w:pPr>
        <w:spacing w:before="100" w:after="100"/>
        <w:jc w:val="center"/>
        <w:outlineLvl w:val="3"/>
        <w:rPr>
          <w:b/>
          <w:sz w:val="24"/>
          <w:szCs w:val="24"/>
        </w:rPr>
      </w:pPr>
      <w:bookmarkStart w:id="0" w:name="嗯嗯"/>
      <w:bookmarkStart w:id="1" w:name="_Hlk116896273"/>
      <w:r w:rsidRPr="00DA1F99">
        <w:rPr>
          <w:b/>
          <w:sz w:val="24"/>
          <w:szCs w:val="24"/>
        </w:rPr>
        <w:t>附录</w:t>
      </w:r>
      <w:r w:rsidRPr="00DA1F99">
        <w:rPr>
          <w:b/>
          <w:sz w:val="24"/>
          <w:szCs w:val="24"/>
        </w:rPr>
        <w:t xml:space="preserve">1  </w:t>
      </w:r>
      <w:r w:rsidRPr="00DA1F99">
        <w:rPr>
          <w:b/>
          <w:sz w:val="24"/>
          <w:szCs w:val="24"/>
        </w:rPr>
        <w:t>资格审查条件（资质最低要求）</w:t>
      </w:r>
    </w:p>
    <w:tbl>
      <w:tblPr>
        <w:tblStyle w:val="ac"/>
        <w:tblW w:w="0" w:type="auto"/>
        <w:tblLook w:val="04A0" w:firstRow="1" w:lastRow="0" w:firstColumn="1" w:lastColumn="0" w:noHBand="0" w:noVBand="1"/>
      </w:tblPr>
      <w:tblGrid>
        <w:gridCol w:w="9628"/>
      </w:tblGrid>
      <w:tr w:rsidR="00037B9F" w:rsidRPr="00DA1F99" w:rsidTr="00733D93">
        <w:trPr>
          <w:trHeight w:val="851"/>
        </w:trPr>
        <w:tc>
          <w:tcPr>
            <w:tcW w:w="9628" w:type="dxa"/>
            <w:vAlign w:val="center"/>
          </w:tcPr>
          <w:bookmarkEnd w:id="0"/>
          <w:p w:rsidR="00037B9F" w:rsidRPr="00DA1F99" w:rsidRDefault="00037B9F" w:rsidP="00733D93">
            <w:pPr>
              <w:spacing w:line="240" w:lineRule="atLeast"/>
              <w:jc w:val="center"/>
              <w:rPr>
                <w:sz w:val="24"/>
                <w:szCs w:val="28"/>
              </w:rPr>
            </w:pPr>
            <w:r w:rsidRPr="00DA1F99">
              <w:rPr>
                <w:rFonts w:hint="eastAsia"/>
                <w:sz w:val="24"/>
                <w:szCs w:val="28"/>
              </w:rPr>
              <w:t>施工企业资质等级要求</w:t>
            </w:r>
          </w:p>
        </w:tc>
      </w:tr>
      <w:tr w:rsidR="00037B9F" w:rsidRPr="00DA1F99" w:rsidTr="00733D93">
        <w:trPr>
          <w:trHeight w:val="1701"/>
        </w:trPr>
        <w:tc>
          <w:tcPr>
            <w:tcW w:w="9628" w:type="dxa"/>
          </w:tcPr>
          <w:p w:rsidR="00037B9F" w:rsidRPr="00DA1F99" w:rsidRDefault="00037B9F" w:rsidP="00733D93">
            <w:pPr>
              <w:topLinePunct/>
              <w:spacing w:before="100" w:after="100" w:line="400" w:lineRule="atLeast"/>
              <w:ind w:firstLineChars="200" w:firstLine="480"/>
              <w:rPr>
                <w:sz w:val="24"/>
                <w:szCs w:val="28"/>
              </w:rPr>
            </w:pPr>
            <w:r w:rsidRPr="00DA1F99">
              <w:rPr>
                <w:rFonts w:hint="eastAsia"/>
                <w:sz w:val="24"/>
                <w:szCs w:val="28"/>
              </w:rPr>
              <w:t>1</w:t>
            </w:r>
            <w:r w:rsidRPr="00DA1F99">
              <w:rPr>
                <w:sz w:val="24"/>
                <w:szCs w:val="28"/>
              </w:rPr>
              <w:t>、</w:t>
            </w:r>
            <w:r w:rsidRPr="00DA1F99">
              <w:rPr>
                <w:rFonts w:hint="eastAsia"/>
                <w:sz w:val="24"/>
                <w:szCs w:val="28"/>
              </w:rPr>
              <w:t>具备建设行政主管部门核发的公路工程施工总承包三级（或以上）资质；</w:t>
            </w:r>
          </w:p>
          <w:p w:rsidR="00037B9F" w:rsidRPr="00DA1F99" w:rsidRDefault="00037B9F" w:rsidP="00733D93">
            <w:pPr>
              <w:topLinePunct/>
              <w:spacing w:before="100" w:after="100" w:line="400" w:lineRule="atLeast"/>
              <w:ind w:firstLineChars="200" w:firstLine="480"/>
              <w:rPr>
                <w:sz w:val="24"/>
                <w:szCs w:val="28"/>
              </w:rPr>
            </w:pPr>
            <w:r w:rsidRPr="00DA1F99">
              <w:rPr>
                <w:rFonts w:hint="eastAsia"/>
                <w:sz w:val="24"/>
                <w:szCs w:val="28"/>
              </w:rPr>
              <w:t>2</w:t>
            </w:r>
            <w:r w:rsidRPr="00DA1F99">
              <w:rPr>
                <w:sz w:val="24"/>
                <w:szCs w:val="28"/>
              </w:rPr>
              <w:t>、</w:t>
            </w:r>
            <w:r w:rsidRPr="00DA1F99">
              <w:rPr>
                <w:rFonts w:hint="eastAsia"/>
                <w:sz w:val="24"/>
                <w:szCs w:val="28"/>
              </w:rPr>
              <w:t>具有合法有效的安全生产许可证。</w:t>
            </w:r>
          </w:p>
          <w:p w:rsidR="00037B9F" w:rsidRPr="00DA1F99" w:rsidRDefault="00037B9F" w:rsidP="00733D93">
            <w:pPr>
              <w:topLinePunct/>
              <w:spacing w:before="100" w:after="100" w:line="400" w:lineRule="atLeast"/>
              <w:ind w:firstLineChars="200" w:firstLine="480"/>
              <w:rPr>
                <w:sz w:val="24"/>
                <w:szCs w:val="28"/>
              </w:rPr>
            </w:pPr>
            <w:r w:rsidRPr="00DA1F99">
              <w:rPr>
                <w:rFonts w:hint="eastAsia"/>
                <w:sz w:val="24"/>
                <w:szCs w:val="28"/>
              </w:rPr>
              <w:t>3</w:t>
            </w:r>
            <w:r w:rsidRPr="00DA1F99">
              <w:rPr>
                <w:rFonts w:hint="eastAsia"/>
                <w:sz w:val="24"/>
                <w:szCs w:val="28"/>
              </w:rPr>
              <w:t>、具有合法有效的营业执照。</w:t>
            </w:r>
          </w:p>
        </w:tc>
      </w:tr>
    </w:tbl>
    <w:p w:rsidR="00037B9F" w:rsidRPr="00DA1F99" w:rsidRDefault="00037B9F" w:rsidP="00037B9F">
      <w:pPr>
        <w:tabs>
          <w:tab w:val="left" w:pos="3189"/>
        </w:tabs>
        <w:topLinePunct/>
        <w:ind w:firstLineChars="200" w:firstLine="420"/>
        <w:rPr>
          <w:lang w:val="zh-CN"/>
        </w:rPr>
      </w:pPr>
    </w:p>
    <w:p w:rsidR="00037B9F" w:rsidRPr="00DA1F99" w:rsidRDefault="00037B9F" w:rsidP="00037B9F">
      <w:pPr>
        <w:tabs>
          <w:tab w:val="left" w:pos="3189"/>
        </w:tabs>
        <w:topLinePunct/>
        <w:ind w:firstLineChars="200" w:firstLine="420"/>
        <w:rPr>
          <w:lang w:val="zh-CN"/>
        </w:rPr>
      </w:pPr>
    </w:p>
    <w:p w:rsidR="00037B9F" w:rsidRPr="00DA1F99" w:rsidRDefault="00037B9F" w:rsidP="00037B9F">
      <w:pPr>
        <w:tabs>
          <w:tab w:val="left" w:pos="3189"/>
        </w:tabs>
        <w:topLinePunct/>
        <w:ind w:firstLineChars="200" w:firstLine="420"/>
        <w:rPr>
          <w:lang w:val="zh-CN"/>
        </w:rPr>
      </w:pPr>
    </w:p>
    <w:p w:rsidR="00037B9F" w:rsidRPr="00DA1F99" w:rsidRDefault="00037B9F" w:rsidP="00037B9F">
      <w:pPr>
        <w:tabs>
          <w:tab w:val="left" w:pos="3189"/>
        </w:tabs>
        <w:topLinePunct/>
        <w:ind w:firstLineChars="200" w:firstLine="420"/>
        <w:rPr>
          <w:lang w:val="zh-CN"/>
        </w:rPr>
      </w:pPr>
    </w:p>
    <w:p w:rsidR="00037B9F" w:rsidRPr="00DA1F99" w:rsidRDefault="00037B9F" w:rsidP="00037B9F">
      <w:pPr>
        <w:spacing w:before="100" w:after="100"/>
        <w:jc w:val="center"/>
        <w:outlineLvl w:val="3"/>
        <w:rPr>
          <w:b/>
          <w:sz w:val="24"/>
          <w:szCs w:val="24"/>
        </w:rPr>
      </w:pPr>
      <w:r w:rsidRPr="00DA1F99">
        <w:rPr>
          <w:b/>
          <w:sz w:val="24"/>
          <w:szCs w:val="24"/>
        </w:rPr>
        <w:t>附录</w:t>
      </w:r>
      <w:r w:rsidRPr="00DA1F99">
        <w:rPr>
          <w:b/>
          <w:sz w:val="24"/>
          <w:szCs w:val="24"/>
        </w:rPr>
        <w:t xml:space="preserve">2  </w:t>
      </w:r>
      <w:r w:rsidRPr="00DA1F99">
        <w:rPr>
          <w:b/>
          <w:sz w:val="24"/>
          <w:szCs w:val="24"/>
        </w:rPr>
        <w:t>资格审查条件（财务最低要求）</w:t>
      </w:r>
    </w:p>
    <w:tbl>
      <w:tblPr>
        <w:tblStyle w:val="ac"/>
        <w:tblW w:w="0" w:type="auto"/>
        <w:tblLook w:val="04A0" w:firstRow="1" w:lastRow="0" w:firstColumn="1" w:lastColumn="0" w:noHBand="0" w:noVBand="1"/>
      </w:tblPr>
      <w:tblGrid>
        <w:gridCol w:w="9628"/>
      </w:tblGrid>
      <w:tr w:rsidR="00037B9F" w:rsidRPr="00DA1F99" w:rsidTr="00733D93">
        <w:trPr>
          <w:trHeight w:val="851"/>
        </w:trPr>
        <w:tc>
          <w:tcPr>
            <w:tcW w:w="9628" w:type="dxa"/>
            <w:vAlign w:val="center"/>
          </w:tcPr>
          <w:p w:rsidR="00037B9F" w:rsidRPr="00DA1F99" w:rsidRDefault="00037B9F" w:rsidP="00733D93">
            <w:pPr>
              <w:spacing w:line="240" w:lineRule="atLeast"/>
              <w:jc w:val="center"/>
              <w:rPr>
                <w:sz w:val="24"/>
                <w:szCs w:val="28"/>
              </w:rPr>
            </w:pPr>
            <w:r w:rsidRPr="00DA1F99">
              <w:rPr>
                <w:rFonts w:hint="eastAsia"/>
                <w:sz w:val="24"/>
                <w:szCs w:val="28"/>
              </w:rPr>
              <w:t>财务要求</w:t>
            </w:r>
          </w:p>
        </w:tc>
      </w:tr>
      <w:tr w:rsidR="00037B9F" w:rsidRPr="00DA1F99" w:rsidTr="00733D93">
        <w:trPr>
          <w:trHeight w:val="1701"/>
        </w:trPr>
        <w:tc>
          <w:tcPr>
            <w:tcW w:w="9628" w:type="dxa"/>
          </w:tcPr>
          <w:p w:rsidR="00037B9F" w:rsidRPr="00DA1F99" w:rsidRDefault="00037B9F" w:rsidP="00733D93">
            <w:pPr>
              <w:topLinePunct/>
              <w:spacing w:before="100" w:after="100" w:line="400" w:lineRule="atLeast"/>
              <w:ind w:firstLineChars="200" w:firstLine="480"/>
              <w:rPr>
                <w:sz w:val="24"/>
                <w:szCs w:val="28"/>
              </w:rPr>
            </w:pPr>
            <w:r w:rsidRPr="00DA1F99">
              <w:rPr>
                <w:rFonts w:hint="eastAsia"/>
                <w:sz w:val="24"/>
                <w:szCs w:val="28"/>
              </w:rPr>
              <w:t>1</w:t>
            </w:r>
            <w:r w:rsidRPr="00DA1F99">
              <w:rPr>
                <w:rFonts w:hint="eastAsia"/>
                <w:sz w:val="24"/>
                <w:szCs w:val="28"/>
              </w:rPr>
              <w:t>、企业净资产（总资产</w:t>
            </w:r>
            <w:r w:rsidRPr="00DA1F99">
              <w:rPr>
                <w:rFonts w:hint="eastAsia"/>
                <w:sz w:val="24"/>
                <w:szCs w:val="28"/>
              </w:rPr>
              <w:t>-</w:t>
            </w:r>
            <w:r w:rsidRPr="00DA1F99">
              <w:rPr>
                <w:rFonts w:hint="eastAsia"/>
                <w:sz w:val="24"/>
                <w:szCs w:val="28"/>
              </w:rPr>
              <w:t>总负债）不少于</w:t>
            </w:r>
            <w:r w:rsidRPr="00DA1F99">
              <w:rPr>
                <w:sz w:val="24"/>
                <w:szCs w:val="28"/>
              </w:rPr>
              <w:t>10</w:t>
            </w:r>
            <w:r w:rsidRPr="00DA1F99">
              <w:rPr>
                <w:rFonts w:hint="eastAsia"/>
                <w:sz w:val="24"/>
                <w:szCs w:val="28"/>
              </w:rPr>
              <w:t>00</w:t>
            </w:r>
            <w:r w:rsidRPr="00DA1F99">
              <w:rPr>
                <w:rFonts w:hint="eastAsia"/>
                <w:sz w:val="24"/>
                <w:szCs w:val="28"/>
              </w:rPr>
              <w:t>万元人民币；</w:t>
            </w:r>
          </w:p>
          <w:p w:rsidR="00037B9F" w:rsidRPr="00DA1F99" w:rsidRDefault="00037B9F" w:rsidP="00733D93">
            <w:pPr>
              <w:topLinePunct/>
              <w:spacing w:before="100" w:after="100" w:line="400" w:lineRule="atLeast"/>
              <w:ind w:firstLineChars="200" w:firstLine="480"/>
              <w:rPr>
                <w:sz w:val="24"/>
                <w:szCs w:val="28"/>
              </w:rPr>
            </w:pPr>
            <w:r w:rsidRPr="00DA1F99">
              <w:rPr>
                <w:rFonts w:hint="eastAsia"/>
                <w:sz w:val="24"/>
                <w:szCs w:val="28"/>
              </w:rPr>
              <w:t>2</w:t>
            </w:r>
            <w:r w:rsidRPr="00DA1F99">
              <w:rPr>
                <w:rFonts w:hint="eastAsia"/>
                <w:sz w:val="24"/>
                <w:szCs w:val="28"/>
              </w:rPr>
              <w:t>、营运资金（流动资产－流动负债）不少于</w:t>
            </w:r>
            <w:r w:rsidRPr="00DA1F99">
              <w:rPr>
                <w:sz w:val="24"/>
                <w:szCs w:val="28"/>
              </w:rPr>
              <w:t>10</w:t>
            </w:r>
            <w:r w:rsidRPr="00DA1F99">
              <w:rPr>
                <w:rFonts w:hint="eastAsia"/>
                <w:sz w:val="24"/>
                <w:szCs w:val="28"/>
              </w:rPr>
              <w:t>00</w:t>
            </w:r>
            <w:r w:rsidRPr="00DA1F99">
              <w:rPr>
                <w:rFonts w:hint="eastAsia"/>
                <w:sz w:val="24"/>
                <w:szCs w:val="28"/>
              </w:rPr>
              <w:t>万元人民币；</w:t>
            </w:r>
          </w:p>
          <w:p w:rsidR="00037B9F" w:rsidRPr="00DA1F99" w:rsidRDefault="00037B9F" w:rsidP="00733D93">
            <w:pPr>
              <w:topLinePunct/>
              <w:spacing w:before="100" w:after="100" w:line="400" w:lineRule="atLeast"/>
              <w:ind w:firstLineChars="200" w:firstLine="480"/>
              <w:rPr>
                <w:sz w:val="24"/>
                <w:szCs w:val="28"/>
              </w:rPr>
            </w:pPr>
            <w:r w:rsidRPr="00DA1F99">
              <w:rPr>
                <w:rFonts w:hint="eastAsia"/>
                <w:sz w:val="24"/>
                <w:szCs w:val="28"/>
              </w:rPr>
              <w:t>3</w:t>
            </w:r>
            <w:r w:rsidRPr="00DA1F99">
              <w:rPr>
                <w:rFonts w:hint="eastAsia"/>
                <w:sz w:val="24"/>
                <w:szCs w:val="28"/>
              </w:rPr>
              <w:t>、最近三年度的平均营业总收入不少于</w:t>
            </w:r>
            <w:r w:rsidRPr="00DA1F99">
              <w:rPr>
                <w:sz w:val="24"/>
                <w:szCs w:val="28"/>
              </w:rPr>
              <w:t>3</w:t>
            </w:r>
            <w:r w:rsidRPr="00DA1F99">
              <w:rPr>
                <w:rFonts w:hint="eastAsia"/>
                <w:sz w:val="24"/>
                <w:szCs w:val="28"/>
              </w:rPr>
              <w:t>000</w:t>
            </w:r>
            <w:r w:rsidRPr="00DA1F99">
              <w:rPr>
                <w:rFonts w:hint="eastAsia"/>
                <w:sz w:val="24"/>
                <w:szCs w:val="28"/>
              </w:rPr>
              <w:t>万元人民币；</w:t>
            </w:r>
          </w:p>
          <w:p w:rsidR="00037B9F" w:rsidRPr="00DA1F99" w:rsidRDefault="00037B9F" w:rsidP="00733D93">
            <w:pPr>
              <w:topLinePunct/>
              <w:spacing w:before="100" w:after="100" w:line="400" w:lineRule="atLeast"/>
              <w:ind w:firstLineChars="200" w:firstLine="480"/>
              <w:rPr>
                <w:sz w:val="24"/>
                <w:szCs w:val="28"/>
              </w:rPr>
            </w:pPr>
            <w:r w:rsidRPr="00DA1F99">
              <w:rPr>
                <w:rFonts w:hint="eastAsia"/>
                <w:sz w:val="24"/>
                <w:szCs w:val="28"/>
              </w:rPr>
              <w:t>4</w:t>
            </w:r>
            <w:r w:rsidRPr="00DA1F99">
              <w:rPr>
                <w:rFonts w:hint="eastAsia"/>
                <w:sz w:val="24"/>
                <w:szCs w:val="28"/>
              </w:rPr>
              <w:t>、最近三年度的资产负债率均不高于</w:t>
            </w:r>
            <w:r w:rsidRPr="00DA1F99">
              <w:rPr>
                <w:rFonts w:hint="eastAsia"/>
                <w:sz w:val="24"/>
                <w:szCs w:val="28"/>
              </w:rPr>
              <w:t>60%</w:t>
            </w:r>
            <w:r w:rsidRPr="00DA1F99">
              <w:rPr>
                <w:rFonts w:hint="eastAsia"/>
                <w:sz w:val="24"/>
                <w:szCs w:val="28"/>
              </w:rPr>
              <w:t>；</w:t>
            </w:r>
          </w:p>
          <w:p w:rsidR="00037B9F" w:rsidRPr="00DA1F99" w:rsidRDefault="00037B9F" w:rsidP="00733D93">
            <w:pPr>
              <w:topLinePunct/>
              <w:spacing w:before="100" w:after="100" w:line="400" w:lineRule="atLeast"/>
              <w:ind w:firstLineChars="200" w:firstLine="480"/>
              <w:rPr>
                <w:sz w:val="24"/>
                <w:szCs w:val="28"/>
              </w:rPr>
            </w:pPr>
            <w:r w:rsidRPr="00DA1F99">
              <w:rPr>
                <w:rFonts w:hint="eastAsia"/>
                <w:sz w:val="24"/>
                <w:szCs w:val="28"/>
              </w:rPr>
              <w:t>5</w:t>
            </w:r>
            <w:r w:rsidRPr="00DA1F99">
              <w:rPr>
                <w:rFonts w:hint="eastAsia"/>
                <w:sz w:val="24"/>
                <w:szCs w:val="28"/>
              </w:rPr>
              <w:t>、最近三年度至少有</w:t>
            </w:r>
            <w:r w:rsidRPr="00DA1F99">
              <w:rPr>
                <w:rFonts w:hint="eastAsia"/>
                <w:sz w:val="24"/>
                <w:szCs w:val="28"/>
              </w:rPr>
              <w:t>2</w:t>
            </w:r>
            <w:r w:rsidRPr="00DA1F99">
              <w:rPr>
                <w:rFonts w:hint="eastAsia"/>
                <w:sz w:val="24"/>
                <w:szCs w:val="28"/>
              </w:rPr>
              <w:t>年盈利。</w:t>
            </w:r>
          </w:p>
        </w:tc>
      </w:tr>
    </w:tbl>
    <w:p w:rsidR="00037B9F" w:rsidRPr="00DA1F99" w:rsidRDefault="00037B9F" w:rsidP="00037B9F">
      <w:pPr>
        <w:tabs>
          <w:tab w:val="left" w:pos="3189"/>
        </w:tabs>
        <w:topLinePunct/>
        <w:rPr>
          <w:lang w:val="zh-CN"/>
        </w:rPr>
      </w:pPr>
      <w:r w:rsidRPr="00DA1F99">
        <w:rPr>
          <w:lang w:val="zh-CN"/>
        </w:rPr>
        <w:t>注：</w:t>
      </w:r>
      <w:r w:rsidRPr="00DA1F99">
        <w:rPr>
          <w:lang w:val="zh-CN"/>
        </w:rPr>
        <w:t>1</w:t>
      </w:r>
      <w:r w:rsidRPr="00DA1F99">
        <w:rPr>
          <w:lang w:val="zh-CN"/>
        </w:rPr>
        <w:t>、企业净资产、营运资金是按交通运输部</w:t>
      </w:r>
      <w:r w:rsidRPr="00DA1F99">
        <w:rPr>
          <w:rFonts w:ascii="Arial" w:hAnsi="Arial" w:cs="Arial" w:hint="eastAsia"/>
          <w:lang w:val="zh-CN"/>
        </w:rPr>
        <w:t>“</w:t>
      </w:r>
      <w:r w:rsidRPr="00DA1F99">
        <w:rPr>
          <w:lang w:val="zh-CN"/>
        </w:rPr>
        <w:t>全国公路建设市场信用信息管理系统</w:t>
      </w:r>
      <w:r w:rsidRPr="00DA1F99">
        <w:rPr>
          <w:rFonts w:ascii="Arial" w:hAnsi="Arial" w:cs="Arial" w:hint="eastAsia"/>
          <w:lang w:val="zh-CN"/>
        </w:rPr>
        <w:t>”</w:t>
      </w:r>
      <w:r w:rsidRPr="00DA1F99">
        <w:rPr>
          <w:lang w:val="zh-CN"/>
        </w:rPr>
        <w:t>登记的</w:t>
      </w:r>
      <w:r w:rsidRPr="00DA1F99">
        <w:rPr>
          <w:lang w:val="zh-CN"/>
        </w:rPr>
        <w:t>2021</w:t>
      </w:r>
      <w:r w:rsidRPr="00DA1F99">
        <w:rPr>
          <w:lang w:val="zh-CN"/>
        </w:rPr>
        <w:t>年度数据计算得出。</w:t>
      </w:r>
    </w:p>
    <w:p w:rsidR="00037B9F" w:rsidRPr="00DA1F99" w:rsidRDefault="00037B9F" w:rsidP="00037B9F">
      <w:pPr>
        <w:tabs>
          <w:tab w:val="left" w:pos="3189"/>
        </w:tabs>
        <w:topLinePunct/>
        <w:ind w:firstLineChars="200" w:firstLine="420"/>
        <w:rPr>
          <w:rFonts w:ascii="Arial" w:hAnsi="Arial" w:cs="Arial"/>
          <w:lang w:val="zh-CN"/>
        </w:rPr>
      </w:pPr>
      <w:r w:rsidRPr="00DA1F99">
        <w:rPr>
          <w:lang w:val="zh-CN"/>
        </w:rPr>
        <w:t>2</w:t>
      </w:r>
      <w:r w:rsidRPr="00DA1F99">
        <w:rPr>
          <w:lang w:val="zh-CN"/>
        </w:rPr>
        <w:t>、近三个年度（</w:t>
      </w:r>
      <w:r w:rsidRPr="00DA1F99">
        <w:rPr>
          <w:lang w:val="zh-CN"/>
        </w:rPr>
        <w:t>2019</w:t>
      </w:r>
      <w:r w:rsidRPr="00DA1F99">
        <w:rPr>
          <w:lang w:val="zh-CN"/>
        </w:rPr>
        <w:t>年、</w:t>
      </w:r>
      <w:r w:rsidRPr="00DA1F99">
        <w:rPr>
          <w:lang w:val="zh-CN"/>
        </w:rPr>
        <w:t>2020</w:t>
      </w:r>
      <w:r w:rsidRPr="00DA1F99">
        <w:rPr>
          <w:lang w:val="zh-CN"/>
        </w:rPr>
        <w:t>年、</w:t>
      </w:r>
      <w:r w:rsidRPr="00DA1F99">
        <w:rPr>
          <w:lang w:val="zh-CN"/>
        </w:rPr>
        <w:t>2021</w:t>
      </w:r>
      <w:r w:rsidRPr="00DA1F99">
        <w:rPr>
          <w:lang w:val="zh-CN"/>
        </w:rPr>
        <w:t>年）财务信息以投标人提供的</w:t>
      </w:r>
      <w:r w:rsidRPr="00DA1F99">
        <w:rPr>
          <w:rFonts w:ascii="Arial" w:hAnsi="Arial" w:cs="Arial" w:hint="eastAsia"/>
          <w:lang w:val="zh-CN"/>
        </w:rPr>
        <w:t>“</w:t>
      </w:r>
      <w:r w:rsidRPr="00DA1F99">
        <w:rPr>
          <w:lang w:val="zh-CN"/>
        </w:rPr>
        <w:t>全国公路建设市场信用信息管理系统</w:t>
      </w:r>
      <w:r w:rsidRPr="00DA1F99">
        <w:rPr>
          <w:rFonts w:ascii="Arial" w:hAnsi="Arial" w:cs="Arial" w:hint="eastAsia"/>
          <w:lang w:val="zh-CN"/>
        </w:rPr>
        <w:t>”</w:t>
      </w:r>
      <w:r w:rsidRPr="00DA1F99">
        <w:rPr>
          <w:lang w:val="zh-CN"/>
        </w:rPr>
        <w:t>企业所填的信息截图为准</w:t>
      </w:r>
      <w:r w:rsidRPr="00DA1F99">
        <w:rPr>
          <w:rFonts w:ascii="Arial" w:hAnsi="Arial" w:cs="Arial"/>
          <w:lang w:val="zh-CN"/>
        </w:rPr>
        <w:t>。</w:t>
      </w:r>
    </w:p>
    <w:p w:rsidR="00037B9F" w:rsidRPr="00DA1F99" w:rsidRDefault="00037B9F" w:rsidP="00037B9F">
      <w:pPr>
        <w:tabs>
          <w:tab w:val="left" w:pos="3189"/>
        </w:tabs>
        <w:topLinePunct/>
        <w:ind w:firstLineChars="200" w:firstLine="420"/>
        <w:rPr>
          <w:rFonts w:ascii="Arial" w:hAnsi="Arial" w:cs="Arial"/>
          <w:lang w:val="zh-CN"/>
        </w:rPr>
      </w:pPr>
      <w:r w:rsidRPr="00DA1F99">
        <w:rPr>
          <w:rFonts w:ascii="Arial" w:hAnsi="Arial" w:cs="Arial"/>
          <w:lang w:val="zh-CN"/>
        </w:rPr>
        <w:br w:type="page"/>
      </w:r>
    </w:p>
    <w:p w:rsidR="00037B9F" w:rsidRPr="00DA1F99" w:rsidRDefault="00037B9F" w:rsidP="00037B9F">
      <w:pPr>
        <w:spacing w:before="100" w:after="100"/>
        <w:jc w:val="center"/>
        <w:outlineLvl w:val="3"/>
        <w:rPr>
          <w:b/>
          <w:sz w:val="24"/>
          <w:szCs w:val="24"/>
        </w:rPr>
      </w:pPr>
      <w:r w:rsidRPr="00DA1F99">
        <w:rPr>
          <w:b/>
          <w:sz w:val="24"/>
          <w:szCs w:val="24"/>
        </w:rPr>
        <w:lastRenderedPageBreak/>
        <w:t>附录</w:t>
      </w:r>
      <w:r w:rsidRPr="00DA1F99">
        <w:rPr>
          <w:b/>
          <w:sz w:val="24"/>
          <w:szCs w:val="24"/>
        </w:rPr>
        <w:t xml:space="preserve">3  </w:t>
      </w:r>
      <w:r w:rsidRPr="00DA1F99">
        <w:rPr>
          <w:b/>
          <w:sz w:val="24"/>
          <w:szCs w:val="24"/>
        </w:rPr>
        <w:t>资格审查条件（业绩最低要求）</w:t>
      </w:r>
    </w:p>
    <w:tbl>
      <w:tblPr>
        <w:tblStyle w:val="ac"/>
        <w:tblW w:w="0" w:type="auto"/>
        <w:tblLook w:val="04A0" w:firstRow="1" w:lastRow="0" w:firstColumn="1" w:lastColumn="0" w:noHBand="0" w:noVBand="1"/>
      </w:tblPr>
      <w:tblGrid>
        <w:gridCol w:w="9628"/>
      </w:tblGrid>
      <w:tr w:rsidR="00037B9F" w:rsidRPr="00DA1F99" w:rsidTr="00733D93">
        <w:trPr>
          <w:trHeight w:val="851"/>
        </w:trPr>
        <w:tc>
          <w:tcPr>
            <w:tcW w:w="9628" w:type="dxa"/>
            <w:vAlign w:val="center"/>
          </w:tcPr>
          <w:p w:rsidR="00037B9F" w:rsidRPr="00DA1F99" w:rsidRDefault="00037B9F" w:rsidP="00733D93">
            <w:pPr>
              <w:spacing w:line="240" w:lineRule="atLeast"/>
              <w:jc w:val="center"/>
              <w:rPr>
                <w:sz w:val="24"/>
                <w:szCs w:val="28"/>
              </w:rPr>
            </w:pPr>
            <w:r w:rsidRPr="00DA1F99">
              <w:rPr>
                <w:rFonts w:hint="eastAsia"/>
                <w:sz w:val="24"/>
                <w:szCs w:val="28"/>
              </w:rPr>
              <w:t>业绩要求</w:t>
            </w:r>
          </w:p>
        </w:tc>
      </w:tr>
      <w:tr w:rsidR="00037B9F" w:rsidRPr="00DA1F99" w:rsidTr="00733D93">
        <w:trPr>
          <w:trHeight w:val="1701"/>
        </w:trPr>
        <w:tc>
          <w:tcPr>
            <w:tcW w:w="9628" w:type="dxa"/>
          </w:tcPr>
          <w:p w:rsidR="00037B9F" w:rsidRPr="00DA1F99" w:rsidRDefault="00037B9F" w:rsidP="00733D93">
            <w:pPr>
              <w:topLinePunct/>
              <w:spacing w:before="100" w:after="100" w:line="400" w:lineRule="atLeast"/>
              <w:rPr>
                <w:sz w:val="24"/>
                <w:szCs w:val="28"/>
              </w:rPr>
            </w:pPr>
            <w:r w:rsidRPr="00DA1F99">
              <w:rPr>
                <w:rFonts w:hint="eastAsia"/>
                <w:sz w:val="24"/>
                <w:szCs w:val="28"/>
              </w:rPr>
              <w:t>2017</w:t>
            </w:r>
            <w:r w:rsidRPr="00DA1F99">
              <w:rPr>
                <w:rFonts w:hint="eastAsia"/>
                <w:sz w:val="24"/>
                <w:szCs w:val="28"/>
              </w:rPr>
              <w:t>年</w:t>
            </w:r>
            <w:r w:rsidRPr="00DA1F99">
              <w:rPr>
                <w:sz w:val="24"/>
                <w:szCs w:val="28"/>
              </w:rPr>
              <w:t>10</w:t>
            </w:r>
            <w:r w:rsidRPr="00DA1F99">
              <w:rPr>
                <w:sz w:val="24"/>
                <w:szCs w:val="28"/>
              </w:rPr>
              <w:t>月</w:t>
            </w:r>
            <w:r w:rsidRPr="00DA1F99">
              <w:rPr>
                <w:sz w:val="24"/>
                <w:szCs w:val="28"/>
              </w:rPr>
              <w:t>1</w:t>
            </w:r>
            <w:r w:rsidRPr="00DA1F99">
              <w:rPr>
                <w:sz w:val="24"/>
                <w:szCs w:val="28"/>
              </w:rPr>
              <w:t>日</w:t>
            </w:r>
            <w:r w:rsidRPr="00DA1F99">
              <w:rPr>
                <w:rFonts w:hint="eastAsia"/>
                <w:sz w:val="24"/>
                <w:szCs w:val="28"/>
              </w:rPr>
              <w:t>至投标文件递交截止时间，成功独立完成：</w:t>
            </w:r>
          </w:p>
          <w:p w:rsidR="00037B9F" w:rsidRPr="00DA1F99" w:rsidRDefault="00037B9F" w:rsidP="00733D93">
            <w:pPr>
              <w:topLinePunct/>
              <w:spacing w:before="100" w:after="100" w:line="400" w:lineRule="atLeast"/>
              <w:ind w:firstLineChars="200" w:firstLine="480"/>
              <w:rPr>
                <w:sz w:val="24"/>
                <w:szCs w:val="28"/>
              </w:rPr>
            </w:pPr>
            <w:r w:rsidRPr="00DA1F99">
              <w:rPr>
                <w:rFonts w:hint="eastAsia"/>
                <w:sz w:val="24"/>
                <w:szCs w:val="28"/>
              </w:rPr>
              <w:t>新建或改、扩建或改造（不含养护、整治、修复、完善、遗留、大中修、提升、灾病害处理及交安工程等）三级或以上公路施工项目水泥混凝土路面工程单个项目里程</w:t>
            </w:r>
            <w:r w:rsidRPr="00DA1F99">
              <w:rPr>
                <w:sz w:val="24"/>
                <w:szCs w:val="28"/>
              </w:rPr>
              <w:t>15</w:t>
            </w:r>
            <w:r w:rsidRPr="00DA1F99">
              <w:rPr>
                <w:rFonts w:hint="eastAsia"/>
                <w:sz w:val="24"/>
                <w:szCs w:val="28"/>
              </w:rPr>
              <w:t>公里或以上。</w:t>
            </w:r>
          </w:p>
        </w:tc>
      </w:tr>
    </w:tbl>
    <w:p w:rsidR="00037B9F" w:rsidRPr="00DA1F99" w:rsidRDefault="00037B9F" w:rsidP="00037B9F">
      <w:pPr>
        <w:tabs>
          <w:tab w:val="left" w:pos="3189"/>
        </w:tabs>
        <w:topLinePunct/>
        <w:rPr>
          <w:lang w:val="zh-CN"/>
        </w:rPr>
      </w:pPr>
      <w:r w:rsidRPr="00DA1F99">
        <w:rPr>
          <w:rFonts w:hint="eastAsia"/>
          <w:lang w:val="zh-CN"/>
        </w:rPr>
        <w:t>注：</w:t>
      </w:r>
      <w:r w:rsidRPr="00DA1F99">
        <w:rPr>
          <w:rFonts w:hint="eastAsia"/>
          <w:lang w:val="zh-CN"/>
        </w:rPr>
        <w:t>1</w:t>
      </w:r>
      <w:r w:rsidRPr="00DA1F99">
        <w:rPr>
          <w:rFonts w:hint="eastAsia"/>
          <w:lang w:val="zh-CN"/>
        </w:rPr>
        <w:t>、本附录所要求的业绩仅限于中华人民共和国境内业绩。</w:t>
      </w:r>
    </w:p>
    <w:p w:rsidR="00037B9F" w:rsidRPr="00DA1F99" w:rsidRDefault="00037B9F" w:rsidP="00037B9F">
      <w:pPr>
        <w:tabs>
          <w:tab w:val="left" w:pos="3189"/>
        </w:tabs>
        <w:topLinePunct/>
        <w:ind w:firstLineChars="200" w:firstLine="420"/>
        <w:rPr>
          <w:lang w:val="zh-CN"/>
        </w:rPr>
      </w:pPr>
    </w:p>
    <w:p w:rsidR="00037B9F" w:rsidRPr="00DA1F99" w:rsidRDefault="00037B9F" w:rsidP="00037B9F">
      <w:pPr>
        <w:tabs>
          <w:tab w:val="left" w:pos="3189"/>
        </w:tabs>
        <w:topLinePunct/>
        <w:ind w:firstLineChars="200" w:firstLine="420"/>
        <w:rPr>
          <w:lang w:val="zh-CN"/>
        </w:rPr>
      </w:pPr>
    </w:p>
    <w:p w:rsidR="00037B9F" w:rsidRPr="00DA1F99" w:rsidRDefault="00037B9F" w:rsidP="00037B9F">
      <w:pPr>
        <w:tabs>
          <w:tab w:val="left" w:pos="3189"/>
        </w:tabs>
        <w:topLinePunct/>
        <w:ind w:firstLineChars="200" w:firstLine="420"/>
        <w:rPr>
          <w:lang w:val="zh-CN"/>
        </w:rPr>
      </w:pPr>
    </w:p>
    <w:p w:rsidR="00037B9F" w:rsidRPr="00DA1F99" w:rsidRDefault="00037B9F" w:rsidP="00037B9F">
      <w:pPr>
        <w:tabs>
          <w:tab w:val="left" w:pos="3189"/>
        </w:tabs>
        <w:topLinePunct/>
        <w:ind w:firstLineChars="200" w:firstLine="420"/>
        <w:rPr>
          <w:lang w:val="zh-CN"/>
        </w:rPr>
      </w:pPr>
    </w:p>
    <w:p w:rsidR="00037B9F" w:rsidRPr="00DA1F99" w:rsidRDefault="00037B9F" w:rsidP="00037B9F">
      <w:pPr>
        <w:spacing w:before="100" w:after="100"/>
        <w:jc w:val="center"/>
        <w:outlineLvl w:val="3"/>
        <w:rPr>
          <w:b/>
          <w:sz w:val="24"/>
          <w:szCs w:val="24"/>
        </w:rPr>
      </w:pPr>
      <w:r w:rsidRPr="00DA1F99">
        <w:rPr>
          <w:b/>
          <w:sz w:val="24"/>
          <w:szCs w:val="24"/>
        </w:rPr>
        <w:t>附录</w:t>
      </w:r>
      <w:r w:rsidRPr="00DA1F99">
        <w:rPr>
          <w:b/>
          <w:sz w:val="24"/>
          <w:szCs w:val="24"/>
        </w:rPr>
        <w:t xml:space="preserve">4  </w:t>
      </w:r>
      <w:r w:rsidRPr="00DA1F99">
        <w:rPr>
          <w:b/>
          <w:sz w:val="24"/>
          <w:szCs w:val="24"/>
        </w:rPr>
        <w:t>资格审查条件（信誉最低要求）</w:t>
      </w:r>
    </w:p>
    <w:tbl>
      <w:tblPr>
        <w:tblStyle w:val="ac"/>
        <w:tblW w:w="0" w:type="auto"/>
        <w:tblLook w:val="04A0" w:firstRow="1" w:lastRow="0" w:firstColumn="1" w:lastColumn="0" w:noHBand="0" w:noVBand="1"/>
      </w:tblPr>
      <w:tblGrid>
        <w:gridCol w:w="9628"/>
      </w:tblGrid>
      <w:tr w:rsidR="00037B9F" w:rsidRPr="00DA1F99" w:rsidTr="00733D93">
        <w:trPr>
          <w:trHeight w:val="851"/>
        </w:trPr>
        <w:tc>
          <w:tcPr>
            <w:tcW w:w="9628" w:type="dxa"/>
            <w:vAlign w:val="center"/>
          </w:tcPr>
          <w:p w:rsidR="00037B9F" w:rsidRPr="00DA1F99" w:rsidRDefault="00037B9F" w:rsidP="00733D93">
            <w:pPr>
              <w:spacing w:line="240" w:lineRule="atLeast"/>
              <w:jc w:val="center"/>
              <w:rPr>
                <w:sz w:val="24"/>
                <w:szCs w:val="28"/>
              </w:rPr>
            </w:pPr>
            <w:r w:rsidRPr="00DA1F99">
              <w:rPr>
                <w:rFonts w:hint="eastAsia"/>
                <w:sz w:val="24"/>
                <w:szCs w:val="28"/>
              </w:rPr>
              <w:t>业绩要求</w:t>
            </w:r>
          </w:p>
        </w:tc>
      </w:tr>
      <w:tr w:rsidR="00037B9F" w:rsidRPr="00DA1F99" w:rsidTr="00733D93">
        <w:trPr>
          <w:trHeight w:val="1701"/>
        </w:trPr>
        <w:tc>
          <w:tcPr>
            <w:tcW w:w="9628" w:type="dxa"/>
          </w:tcPr>
          <w:p w:rsidR="00037B9F" w:rsidRPr="00DA1F99" w:rsidRDefault="00037B9F" w:rsidP="00733D93">
            <w:pPr>
              <w:topLinePunct/>
              <w:spacing w:before="100" w:after="100" w:line="400" w:lineRule="atLeast"/>
              <w:ind w:firstLineChars="200" w:firstLine="480"/>
              <w:rPr>
                <w:sz w:val="24"/>
                <w:szCs w:val="28"/>
              </w:rPr>
            </w:pPr>
            <w:r w:rsidRPr="00DA1F99">
              <w:rPr>
                <w:rFonts w:hint="eastAsia"/>
                <w:sz w:val="24"/>
                <w:szCs w:val="28"/>
              </w:rPr>
              <w:t>投标人在最新年度广东省公路工程从业单位信用评价结果（土建工程施工单位）中，信用等级未被评为</w:t>
            </w:r>
            <w:r w:rsidRPr="00DA1F99">
              <w:rPr>
                <w:rFonts w:hint="eastAsia"/>
                <w:sz w:val="24"/>
                <w:szCs w:val="28"/>
              </w:rPr>
              <w:t>D</w:t>
            </w:r>
            <w:r w:rsidRPr="00DA1F99">
              <w:rPr>
                <w:rFonts w:hint="eastAsia"/>
                <w:sz w:val="24"/>
                <w:szCs w:val="28"/>
              </w:rPr>
              <w:t>级的；在最新年度的湛江市公路工程施工企业信用评价结果中未被评定为</w:t>
            </w:r>
            <w:r w:rsidRPr="00DA1F99">
              <w:rPr>
                <w:rFonts w:hint="eastAsia"/>
                <w:sz w:val="24"/>
                <w:szCs w:val="28"/>
              </w:rPr>
              <w:t>D</w:t>
            </w:r>
            <w:r w:rsidRPr="00DA1F99">
              <w:rPr>
                <w:rFonts w:hint="eastAsia"/>
                <w:sz w:val="24"/>
                <w:szCs w:val="28"/>
              </w:rPr>
              <w:t>级的；</w:t>
            </w:r>
          </w:p>
          <w:p w:rsidR="00037B9F" w:rsidRPr="00DA1F99" w:rsidRDefault="00037B9F" w:rsidP="00733D93">
            <w:pPr>
              <w:topLinePunct/>
              <w:spacing w:before="100" w:after="100" w:line="400" w:lineRule="atLeast"/>
              <w:ind w:firstLineChars="200" w:firstLine="480"/>
              <w:rPr>
                <w:sz w:val="24"/>
                <w:szCs w:val="28"/>
              </w:rPr>
            </w:pPr>
            <w:r w:rsidRPr="00DA1F99">
              <w:rPr>
                <w:rFonts w:hint="eastAsia"/>
                <w:sz w:val="24"/>
                <w:szCs w:val="28"/>
              </w:rPr>
              <w:t>初次进入且无广东省和湛江市最新年度信用评价等级的，在最新一年度的全国综合评价结果中未被评为</w:t>
            </w:r>
            <w:r w:rsidRPr="00DA1F99">
              <w:rPr>
                <w:rFonts w:hint="eastAsia"/>
                <w:sz w:val="24"/>
                <w:szCs w:val="28"/>
              </w:rPr>
              <w:t>D</w:t>
            </w:r>
            <w:r w:rsidRPr="00DA1F99">
              <w:rPr>
                <w:rFonts w:hint="eastAsia"/>
                <w:sz w:val="24"/>
                <w:szCs w:val="28"/>
              </w:rPr>
              <w:t>级。</w:t>
            </w:r>
          </w:p>
        </w:tc>
      </w:tr>
    </w:tbl>
    <w:p w:rsidR="00037B9F" w:rsidRPr="00DA1F99" w:rsidRDefault="00037B9F" w:rsidP="00037B9F">
      <w:pPr>
        <w:tabs>
          <w:tab w:val="left" w:pos="3189"/>
        </w:tabs>
        <w:topLinePunct/>
        <w:rPr>
          <w:lang w:val="zh-CN"/>
        </w:rPr>
      </w:pPr>
      <w:r w:rsidRPr="00DA1F99">
        <w:rPr>
          <w:rFonts w:hint="eastAsia"/>
          <w:lang w:val="zh-CN"/>
        </w:rPr>
        <w:t>注：</w:t>
      </w:r>
      <w:r w:rsidRPr="00DA1F99">
        <w:rPr>
          <w:rFonts w:hint="eastAsia"/>
          <w:lang w:val="zh-CN"/>
        </w:rPr>
        <w:t>1</w:t>
      </w:r>
      <w:r w:rsidRPr="00DA1F99">
        <w:rPr>
          <w:rFonts w:hint="eastAsia"/>
          <w:lang w:val="zh-CN"/>
        </w:rPr>
        <w:t>、信用等级类别应与招标相应的标段类别对应。</w:t>
      </w:r>
    </w:p>
    <w:p w:rsidR="00037B9F" w:rsidRPr="00DA1F99" w:rsidRDefault="00037B9F" w:rsidP="00037B9F">
      <w:pPr>
        <w:tabs>
          <w:tab w:val="left" w:pos="3189"/>
        </w:tabs>
        <w:topLinePunct/>
        <w:ind w:firstLineChars="200" w:firstLine="420"/>
        <w:rPr>
          <w:lang w:val="zh-CN"/>
        </w:rPr>
      </w:pPr>
      <w:r w:rsidRPr="00DA1F99">
        <w:rPr>
          <w:rFonts w:hint="eastAsia"/>
          <w:lang w:val="zh-CN"/>
        </w:rPr>
        <w:t>2</w:t>
      </w:r>
      <w:r w:rsidRPr="00DA1F99">
        <w:rPr>
          <w:rFonts w:hint="eastAsia"/>
          <w:lang w:val="zh-CN"/>
        </w:rPr>
        <w:t>、信用等级的确定原则遵遁投标人须知前附表</w:t>
      </w:r>
      <w:r w:rsidRPr="00DA1F99">
        <w:rPr>
          <w:rFonts w:hint="eastAsia"/>
          <w:lang w:val="zh-CN"/>
        </w:rPr>
        <w:t>10.2</w:t>
      </w:r>
      <w:r w:rsidRPr="00DA1F99">
        <w:rPr>
          <w:rFonts w:hint="eastAsia"/>
          <w:lang w:val="zh-CN"/>
        </w:rPr>
        <w:t>款的规定。</w:t>
      </w:r>
    </w:p>
    <w:p w:rsidR="00037B9F" w:rsidRPr="00DA1F99" w:rsidRDefault="00037B9F" w:rsidP="00037B9F">
      <w:pPr>
        <w:tabs>
          <w:tab w:val="left" w:pos="3189"/>
        </w:tabs>
        <w:topLinePunct/>
        <w:spacing w:line="312" w:lineRule="auto"/>
        <w:ind w:left="40" w:firstLineChars="200" w:firstLine="480"/>
        <w:rPr>
          <w:rFonts w:ascii="Arial" w:hAnsi="Arial" w:cs="Arial"/>
          <w:sz w:val="24"/>
          <w:szCs w:val="24"/>
        </w:rPr>
      </w:pPr>
      <w:r w:rsidRPr="00DA1F99">
        <w:rPr>
          <w:rFonts w:ascii="Arial" w:hAnsi="Arial" w:cs="Arial"/>
          <w:sz w:val="24"/>
          <w:szCs w:val="24"/>
        </w:rPr>
        <w:br w:type="page"/>
      </w:r>
    </w:p>
    <w:p w:rsidR="00037B9F" w:rsidRPr="00DA1F99" w:rsidRDefault="00037B9F" w:rsidP="00037B9F">
      <w:pPr>
        <w:spacing w:before="100" w:after="100"/>
        <w:jc w:val="center"/>
        <w:outlineLvl w:val="3"/>
        <w:rPr>
          <w:b/>
          <w:sz w:val="24"/>
          <w:szCs w:val="24"/>
        </w:rPr>
      </w:pPr>
      <w:r w:rsidRPr="00DA1F99">
        <w:rPr>
          <w:b/>
          <w:sz w:val="24"/>
          <w:szCs w:val="24"/>
        </w:rPr>
        <w:lastRenderedPageBreak/>
        <w:t>附录</w:t>
      </w:r>
      <w:r w:rsidRPr="00DA1F99">
        <w:rPr>
          <w:b/>
          <w:sz w:val="24"/>
          <w:szCs w:val="24"/>
        </w:rPr>
        <w:t xml:space="preserve">5  </w:t>
      </w:r>
      <w:r w:rsidRPr="00DA1F99">
        <w:rPr>
          <w:b/>
          <w:sz w:val="24"/>
          <w:szCs w:val="24"/>
        </w:rPr>
        <w:t>资格审查条件（项目经理和项目总工最低要求）</w:t>
      </w:r>
    </w:p>
    <w:tbl>
      <w:tblPr>
        <w:tblStyle w:val="ac"/>
        <w:tblW w:w="0" w:type="auto"/>
        <w:tblLook w:val="04A0" w:firstRow="1" w:lastRow="0" w:firstColumn="1" w:lastColumn="0" w:noHBand="0" w:noVBand="1"/>
      </w:tblPr>
      <w:tblGrid>
        <w:gridCol w:w="1271"/>
        <w:gridCol w:w="709"/>
        <w:gridCol w:w="5812"/>
        <w:gridCol w:w="1836"/>
      </w:tblGrid>
      <w:tr w:rsidR="00037B9F" w:rsidRPr="00DA1F99" w:rsidTr="00733D93">
        <w:trPr>
          <w:trHeight w:val="851"/>
        </w:trPr>
        <w:tc>
          <w:tcPr>
            <w:tcW w:w="1271" w:type="dxa"/>
            <w:vAlign w:val="center"/>
          </w:tcPr>
          <w:p w:rsidR="00037B9F" w:rsidRPr="00DA1F99" w:rsidRDefault="00037B9F" w:rsidP="00733D93">
            <w:pPr>
              <w:spacing w:line="240" w:lineRule="atLeast"/>
              <w:jc w:val="center"/>
              <w:rPr>
                <w:sz w:val="24"/>
                <w:szCs w:val="28"/>
              </w:rPr>
            </w:pPr>
            <w:r w:rsidRPr="00DA1F99">
              <w:rPr>
                <w:rFonts w:hint="eastAsia"/>
                <w:sz w:val="24"/>
                <w:szCs w:val="28"/>
              </w:rPr>
              <w:t>人员</w:t>
            </w:r>
          </w:p>
        </w:tc>
        <w:tc>
          <w:tcPr>
            <w:tcW w:w="709" w:type="dxa"/>
            <w:vAlign w:val="center"/>
          </w:tcPr>
          <w:p w:rsidR="00037B9F" w:rsidRPr="00DA1F99" w:rsidRDefault="00037B9F" w:rsidP="00733D93">
            <w:pPr>
              <w:spacing w:line="240" w:lineRule="atLeast"/>
              <w:jc w:val="center"/>
              <w:rPr>
                <w:sz w:val="24"/>
                <w:szCs w:val="28"/>
              </w:rPr>
            </w:pPr>
            <w:r w:rsidRPr="00DA1F99">
              <w:rPr>
                <w:rFonts w:hint="eastAsia"/>
                <w:sz w:val="24"/>
                <w:szCs w:val="28"/>
              </w:rPr>
              <w:t>数量</w:t>
            </w:r>
          </w:p>
        </w:tc>
        <w:tc>
          <w:tcPr>
            <w:tcW w:w="5812" w:type="dxa"/>
            <w:vAlign w:val="center"/>
          </w:tcPr>
          <w:p w:rsidR="00037B9F" w:rsidRPr="00DA1F99" w:rsidRDefault="00037B9F" w:rsidP="00733D93">
            <w:pPr>
              <w:spacing w:line="240" w:lineRule="atLeast"/>
              <w:jc w:val="center"/>
              <w:rPr>
                <w:sz w:val="24"/>
                <w:szCs w:val="28"/>
              </w:rPr>
            </w:pPr>
            <w:r w:rsidRPr="00DA1F99">
              <w:rPr>
                <w:rFonts w:hint="eastAsia"/>
                <w:sz w:val="24"/>
                <w:szCs w:val="28"/>
              </w:rPr>
              <w:t>资格要求</w:t>
            </w:r>
          </w:p>
        </w:tc>
        <w:tc>
          <w:tcPr>
            <w:tcW w:w="1836" w:type="dxa"/>
            <w:vAlign w:val="center"/>
          </w:tcPr>
          <w:p w:rsidR="00037B9F" w:rsidRPr="00DA1F99" w:rsidRDefault="00037B9F" w:rsidP="00733D93">
            <w:pPr>
              <w:spacing w:line="240" w:lineRule="atLeast"/>
              <w:jc w:val="center"/>
              <w:rPr>
                <w:sz w:val="24"/>
                <w:szCs w:val="28"/>
              </w:rPr>
            </w:pPr>
            <w:r w:rsidRPr="00DA1F99">
              <w:rPr>
                <w:rFonts w:hint="eastAsia"/>
                <w:sz w:val="24"/>
                <w:szCs w:val="28"/>
              </w:rPr>
              <w:t>在岗要求</w:t>
            </w:r>
          </w:p>
        </w:tc>
      </w:tr>
      <w:tr w:rsidR="00037B9F" w:rsidRPr="00DA1F99" w:rsidTr="00733D93">
        <w:trPr>
          <w:trHeight w:val="851"/>
        </w:trPr>
        <w:tc>
          <w:tcPr>
            <w:tcW w:w="1271" w:type="dxa"/>
            <w:vAlign w:val="center"/>
          </w:tcPr>
          <w:p w:rsidR="00037B9F" w:rsidRPr="00DA1F99" w:rsidRDefault="00037B9F" w:rsidP="00733D93">
            <w:pPr>
              <w:spacing w:line="240" w:lineRule="atLeast"/>
              <w:jc w:val="center"/>
              <w:rPr>
                <w:sz w:val="24"/>
                <w:szCs w:val="28"/>
              </w:rPr>
            </w:pPr>
            <w:r w:rsidRPr="00DA1F99">
              <w:rPr>
                <w:rFonts w:hint="eastAsia"/>
                <w:sz w:val="24"/>
                <w:szCs w:val="28"/>
              </w:rPr>
              <w:t>项目经理</w:t>
            </w:r>
          </w:p>
        </w:tc>
        <w:tc>
          <w:tcPr>
            <w:tcW w:w="709" w:type="dxa"/>
            <w:vAlign w:val="center"/>
          </w:tcPr>
          <w:p w:rsidR="00037B9F" w:rsidRPr="00DA1F99" w:rsidRDefault="00037B9F" w:rsidP="00733D93">
            <w:pPr>
              <w:spacing w:line="240" w:lineRule="atLeast"/>
              <w:jc w:val="center"/>
              <w:rPr>
                <w:sz w:val="24"/>
                <w:szCs w:val="28"/>
              </w:rPr>
            </w:pPr>
            <w:r w:rsidRPr="00DA1F99">
              <w:rPr>
                <w:rFonts w:hint="eastAsia"/>
                <w:sz w:val="24"/>
                <w:szCs w:val="28"/>
              </w:rPr>
              <w:t>1</w:t>
            </w:r>
          </w:p>
        </w:tc>
        <w:tc>
          <w:tcPr>
            <w:tcW w:w="5812" w:type="dxa"/>
            <w:vAlign w:val="center"/>
          </w:tcPr>
          <w:p w:rsidR="00037B9F" w:rsidRPr="00DA1F99" w:rsidRDefault="00037B9F" w:rsidP="00733D93">
            <w:pPr>
              <w:topLinePunct/>
              <w:spacing w:before="60" w:after="60" w:line="400" w:lineRule="atLeast"/>
              <w:rPr>
                <w:sz w:val="24"/>
                <w:szCs w:val="28"/>
              </w:rPr>
            </w:pPr>
            <w:r w:rsidRPr="00DA1F99">
              <w:rPr>
                <w:rFonts w:hint="eastAsia"/>
                <w:sz w:val="24"/>
                <w:szCs w:val="28"/>
              </w:rPr>
              <w:t>1</w:t>
            </w:r>
            <w:r w:rsidRPr="00DA1F99">
              <w:rPr>
                <w:rFonts w:hint="eastAsia"/>
                <w:sz w:val="24"/>
                <w:szCs w:val="28"/>
              </w:rPr>
              <w:t>、具备路桥相关专业工程师或以上职称，担任类似工程项目经理（或项目副经理）岗位累计</w:t>
            </w:r>
            <w:r w:rsidRPr="00DA1F99">
              <w:rPr>
                <w:sz w:val="24"/>
                <w:szCs w:val="28"/>
              </w:rPr>
              <w:t>6</w:t>
            </w:r>
            <w:r w:rsidRPr="00DA1F99">
              <w:rPr>
                <w:rFonts w:hint="eastAsia"/>
                <w:sz w:val="24"/>
                <w:szCs w:val="28"/>
              </w:rPr>
              <w:t>个月；</w:t>
            </w:r>
          </w:p>
          <w:p w:rsidR="00037B9F" w:rsidRPr="00DA1F99" w:rsidRDefault="00037B9F" w:rsidP="00733D93">
            <w:pPr>
              <w:topLinePunct/>
              <w:spacing w:before="60" w:after="60" w:line="400" w:lineRule="atLeast"/>
              <w:rPr>
                <w:sz w:val="24"/>
                <w:szCs w:val="28"/>
              </w:rPr>
            </w:pPr>
            <w:r w:rsidRPr="00DA1F99">
              <w:rPr>
                <w:rFonts w:hint="eastAsia"/>
                <w:sz w:val="24"/>
                <w:szCs w:val="28"/>
              </w:rPr>
              <w:t>2</w:t>
            </w:r>
            <w:r w:rsidRPr="00DA1F99">
              <w:rPr>
                <w:rFonts w:hint="eastAsia"/>
                <w:sz w:val="24"/>
                <w:szCs w:val="28"/>
              </w:rPr>
              <w:t>、持有住房和城乡建设部门颁发的公路工程专业贰级或以上注册建造师注册证书（不含临时资格证书</w:t>
            </w:r>
            <w:r w:rsidRPr="00DA1F99">
              <w:rPr>
                <w:rFonts w:hint="eastAsia"/>
                <w:sz w:val="24"/>
                <w:szCs w:val="28"/>
              </w:rPr>
              <w:t>[</w:t>
            </w:r>
            <w:r w:rsidRPr="00DA1F99">
              <w:rPr>
                <w:rFonts w:hint="eastAsia"/>
                <w:sz w:val="24"/>
                <w:szCs w:val="28"/>
              </w:rPr>
              <w:t>广东省外企业须具备公路工程一级建造师注册证书</w:t>
            </w:r>
            <w:r w:rsidRPr="00DA1F99">
              <w:rPr>
                <w:rFonts w:hint="eastAsia"/>
                <w:sz w:val="24"/>
                <w:szCs w:val="28"/>
              </w:rPr>
              <w:t>]</w:t>
            </w:r>
            <w:r w:rsidRPr="00DA1F99">
              <w:rPr>
                <w:rFonts w:hint="eastAsia"/>
                <w:sz w:val="24"/>
                <w:szCs w:val="28"/>
              </w:rPr>
              <w:t>）；</w:t>
            </w:r>
          </w:p>
          <w:p w:rsidR="00037B9F" w:rsidRPr="00DA1F99" w:rsidRDefault="00037B9F" w:rsidP="00733D93">
            <w:pPr>
              <w:topLinePunct/>
              <w:spacing w:before="60" w:after="60" w:line="400" w:lineRule="atLeast"/>
              <w:rPr>
                <w:sz w:val="24"/>
                <w:szCs w:val="28"/>
              </w:rPr>
            </w:pPr>
            <w:r w:rsidRPr="00DA1F99">
              <w:rPr>
                <w:rFonts w:hint="eastAsia"/>
                <w:sz w:val="24"/>
                <w:szCs w:val="28"/>
              </w:rPr>
              <w:t>3</w:t>
            </w:r>
            <w:r w:rsidRPr="00DA1F99">
              <w:rPr>
                <w:rFonts w:hint="eastAsia"/>
                <w:sz w:val="24"/>
                <w:szCs w:val="28"/>
              </w:rPr>
              <w:t>、具有交通主管部门颁发的有效安全生产“三类人员”</w:t>
            </w:r>
            <w:r w:rsidRPr="00DA1F99">
              <w:rPr>
                <w:rFonts w:hint="eastAsia"/>
                <w:sz w:val="24"/>
                <w:szCs w:val="28"/>
              </w:rPr>
              <w:t>B</w:t>
            </w:r>
            <w:r w:rsidRPr="00DA1F99">
              <w:rPr>
                <w:rFonts w:hint="eastAsia"/>
                <w:sz w:val="24"/>
                <w:szCs w:val="28"/>
              </w:rPr>
              <w:t>类证书；</w:t>
            </w:r>
          </w:p>
          <w:p w:rsidR="00037B9F" w:rsidRPr="00DA1F99" w:rsidRDefault="00037B9F" w:rsidP="00733D93">
            <w:pPr>
              <w:topLinePunct/>
              <w:spacing w:before="60" w:after="60" w:line="400" w:lineRule="atLeast"/>
              <w:rPr>
                <w:sz w:val="24"/>
                <w:szCs w:val="28"/>
              </w:rPr>
            </w:pPr>
            <w:r w:rsidRPr="00DA1F99">
              <w:rPr>
                <w:rFonts w:hint="eastAsia"/>
                <w:sz w:val="24"/>
                <w:szCs w:val="28"/>
              </w:rPr>
              <w:t>4</w:t>
            </w:r>
            <w:r w:rsidRPr="00DA1F99">
              <w:rPr>
                <w:rFonts w:hint="eastAsia"/>
                <w:sz w:val="24"/>
                <w:szCs w:val="28"/>
              </w:rPr>
              <w:t>、至少具有</w:t>
            </w:r>
            <w:r w:rsidRPr="00DA1F99">
              <w:rPr>
                <w:rFonts w:hint="eastAsia"/>
                <w:sz w:val="24"/>
                <w:szCs w:val="28"/>
              </w:rPr>
              <w:t>2</w:t>
            </w:r>
            <w:r w:rsidRPr="00DA1F99">
              <w:rPr>
                <w:rFonts w:hint="eastAsia"/>
                <w:sz w:val="24"/>
                <w:szCs w:val="28"/>
              </w:rPr>
              <w:t>个项目担任三级或以上公路施工项目（不含交安工程）水泥混凝土路面工程的项目经理（或项目副经理）岗位的施工经验。</w:t>
            </w:r>
          </w:p>
        </w:tc>
        <w:tc>
          <w:tcPr>
            <w:tcW w:w="1836" w:type="dxa"/>
            <w:vMerge w:val="restart"/>
            <w:vAlign w:val="center"/>
          </w:tcPr>
          <w:p w:rsidR="00037B9F" w:rsidRPr="00DA1F99" w:rsidRDefault="00037B9F" w:rsidP="00733D93">
            <w:pPr>
              <w:spacing w:line="240" w:lineRule="atLeast"/>
              <w:jc w:val="center"/>
              <w:rPr>
                <w:sz w:val="24"/>
                <w:szCs w:val="28"/>
              </w:rPr>
            </w:pPr>
            <w:r w:rsidRPr="00DA1F99">
              <w:rPr>
                <w:rFonts w:hint="eastAsia"/>
                <w:sz w:val="24"/>
                <w:szCs w:val="28"/>
              </w:rPr>
              <w:t>无在岗项目（指目前未在其他项目上任职，或虽在其他项目上任职但本项目中标后能够从该项目撤离）</w:t>
            </w:r>
          </w:p>
        </w:tc>
      </w:tr>
      <w:tr w:rsidR="00037B9F" w:rsidRPr="00DA1F99" w:rsidTr="00733D93">
        <w:trPr>
          <w:trHeight w:val="851"/>
        </w:trPr>
        <w:tc>
          <w:tcPr>
            <w:tcW w:w="1271" w:type="dxa"/>
            <w:vAlign w:val="center"/>
          </w:tcPr>
          <w:p w:rsidR="00037B9F" w:rsidRPr="00DA1F99" w:rsidRDefault="00037B9F" w:rsidP="00733D93">
            <w:pPr>
              <w:spacing w:line="240" w:lineRule="atLeast"/>
              <w:jc w:val="center"/>
              <w:rPr>
                <w:sz w:val="24"/>
                <w:szCs w:val="28"/>
              </w:rPr>
            </w:pPr>
            <w:r w:rsidRPr="00DA1F99">
              <w:rPr>
                <w:rFonts w:hint="eastAsia"/>
                <w:sz w:val="24"/>
                <w:szCs w:val="28"/>
              </w:rPr>
              <w:t>项目总工</w:t>
            </w:r>
          </w:p>
        </w:tc>
        <w:tc>
          <w:tcPr>
            <w:tcW w:w="709" w:type="dxa"/>
            <w:vAlign w:val="center"/>
          </w:tcPr>
          <w:p w:rsidR="00037B9F" w:rsidRPr="00DA1F99" w:rsidRDefault="00037B9F" w:rsidP="00733D93">
            <w:pPr>
              <w:spacing w:line="240" w:lineRule="atLeast"/>
              <w:jc w:val="center"/>
              <w:rPr>
                <w:sz w:val="24"/>
                <w:szCs w:val="28"/>
              </w:rPr>
            </w:pPr>
            <w:r w:rsidRPr="00DA1F99">
              <w:rPr>
                <w:rFonts w:hint="eastAsia"/>
                <w:sz w:val="24"/>
                <w:szCs w:val="28"/>
              </w:rPr>
              <w:t>1</w:t>
            </w:r>
          </w:p>
        </w:tc>
        <w:tc>
          <w:tcPr>
            <w:tcW w:w="5812" w:type="dxa"/>
            <w:vAlign w:val="center"/>
          </w:tcPr>
          <w:p w:rsidR="00037B9F" w:rsidRPr="00DA1F99" w:rsidRDefault="00037B9F" w:rsidP="00733D93">
            <w:pPr>
              <w:topLinePunct/>
              <w:spacing w:before="60" w:after="60" w:line="400" w:lineRule="atLeast"/>
              <w:rPr>
                <w:sz w:val="24"/>
                <w:szCs w:val="28"/>
              </w:rPr>
            </w:pPr>
            <w:r w:rsidRPr="00DA1F99">
              <w:rPr>
                <w:rFonts w:hint="eastAsia"/>
                <w:sz w:val="24"/>
                <w:szCs w:val="28"/>
              </w:rPr>
              <w:t>1</w:t>
            </w:r>
            <w:r w:rsidRPr="00DA1F99">
              <w:rPr>
                <w:rFonts w:hint="eastAsia"/>
                <w:sz w:val="24"/>
                <w:szCs w:val="28"/>
              </w:rPr>
              <w:t>、具备路桥相关专业的工程师或以上职称，主管类似工程技术工作岗位累计</w:t>
            </w:r>
            <w:r w:rsidRPr="00DA1F99">
              <w:rPr>
                <w:sz w:val="24"/>
                <w:szCs w:val="28"/>
              </w:rPr>
              <w:t>6</w:t>
            </w:r>
            <w:r w:rsidRPr="00DA1F99">
              <w:rPr>
                <w:rFonts w:hint="eastAsia"/>
                <w:sz w:val="24"/>
                <w:szCs w:val="28"/>
              </w:rPr>
              <w:t>个月；</w:t>
            </w:r>
          </w:p>
          <w:p w:rsidR="00037B9F" w:rsidRPr="00DA1F99" w:rsidRDefault="00037B9F" w:rsidP="00733D93">
            <w:pPr>
              <w:topLinePunct/>
              <w:spacing w:before="60" w:after="60" w:line="400" w:lineRule="atLeast"/>
              <w:rPr>
                <w:sz w:val="24"/>
                <w:szCs w:val="28"/>
              </w:rPr>
            </w:pPr>
            <w:r w:rsidRPr="00DA1F99">
              <w:rPr>
                <w:rFonts w:hint="eastAsia"/>
                <w:sz w:val="24"/>
                <w:szCs w:val="28"/>
              </w:rPr>
              <w:t>2</w:t>
            </w:r>
            <w:r w:rsidRPr="00DA1F99">
              <w:rPr>
                <w:rFonts w:hint="eastAsia"/>
                <w:sz w:val="24"/>
                <w:szCs w:val="28"/>
              </w:rPr>
              <w:t>、具有交通主管部门颁发的有效安全生产“三类人员”</w:t>
            </w:r>
            <w:r w:rsidRPr="00DA1F99">
              <w:rPr>
                <w:rFonts w:hint="eastAsia"/>
                <w:sz w:val="24"/>
                <w:szCs w:val="28"/>
              </w:rPr>
              <w:t>B</w:t>
            </w:r>
            <w:r w:rsidRPr="00DA1F99">
              <w:rPr>
                <w:rFonts w:hint="eastAsia"/>
                <w:sz w:val="24"/>
                <w:szCs w:val="28"/>
              </w:rPr>
              <w:t>类证书；</w:t>
            </w:r>
          </w:p>
          <w:p w:rsidR="00037B9F" w:rsidRPr="00DA1F99" w:rsidRDefault="00037B9F" w:rsidP="00733D93">
            <w:pPr>
              <w:topLinePunct/>
              <w:spacing w:before="60" w:after="60" w:line="400" w:lineRule="atLeast"/>
              <w:rPr>
                <w:sz w:val="24"/>
                <w:szCs w:val="28"/>
              </w:rPr>
            </w:pPr>
            <w:r w:rsidRPr="00DA1F99">
              <w:rPr>
                <w:rFonts w:hint="eastAsia"/>
                <w:sz w:val="24"/>
                <w:szCs w:val="28"/>
              </w:rPr>
              <w:t>3</w:t>
            </w:r>
            <w:r w:rsidRPr="00DA1F99">
              <w:rPr>
                <w:rFonts w:hint="eastAsia"/>
                <w:sz w:val="24"/>
                <w:szCs w:val="28"/>
              </w:rPr>
              <w:t>、至少具有</w:t>
            </w:r>
            <w:r w:rsidRPr="00DA1F99">
              <w:rPr>
                <w:rFonts w:hint="eastAsia"/>
                <w:sz w:val="24"/>
                <w:szCs w:val="28"/>
              </w:rPr>
              <w:t>2</w:t>
            </w:r>
            <w:r w:rsidRPr="00DA1F99">
              <w:rPr>
                <w:rFonts w:hint="eastAsia"/>
                <w:sz w:val="24"/>
                <w:szCs w:val="28"/>
              </w:rPr>
              <w:t>个项目担任三级或以上公路施工项目（不含交安工程）水泥混凝土路面工程的项目总工（或项目副总工）岗位的施工经验。</w:t>
            </w:r>
          </w:p>
        </w:tc>
        <w:tc>
          <w:tcPr>
            <w:tcW w:w="1836" w:type="dxa"/>
            <w:vMerge/>
            <w:vAlign w:val="center"/>
          </w:tcPr>
          <w:p w:rsidR="00037B9F" w:rsidRPr="00DA1F99" w:rsidRDefault="00037B9F" w:rsidP="00733D93">
            <w:pPr>
              <w:spacing w:line="240" w:lineRule="atLeast"/>
              <w:jc w:val="center"/>
              <w:rPr>
                <w:sz w:val="24"/>
                <w:szCs w:val="28"/>
              </w:rPr>
            </w:pPr>
          </w:p>
        </w:tc>
      </w:tr>
    </w:tbl>
    <w:p w:rsidR="00037B9F" w:rsidRPr="00DA1F99" w:rsidRDefault="00037B9F" w:rsidP="00037B9F">
      <w:pPr>
        <w:tabs>
          <w:tab w:val="left" w:pos="3189"/>
        </w:tabs>
        <w:topLinePunct/>
        <w:rPr>
          <w:lang w:val="zh-CN"/>
        </w:rPr>
      </w:pPr>
      <w:r w:rsidRPr="00DA1F99">
        <w:rPr>
          <w:lang w:val="zh-CN"/>
        </w:rPr>
        <w:t>注：</w:t>
      </w:r>
      <w:r w:rsidRPr="00DA1F99">
        <w:rPr>
          <w:lang w:val="zh-CN"/>
        </w:rPr>
        <w:t>1</w:t>
      </w:r>
      <w:r w:rsidRPr="00DA1F99">
        <w:rPr>
          <w:lang w:val="zh-CN"/>
        </w:rPr>
        <w:t>、资格要求的人员建造师注册证书、安全生产</w:t>
      </w:r>
      <w:r w:rsidRPr="00DA1F99">
        <w:rPr>
          <w:rFonts w:hint="eastAsia"/>
        </w:rPr>
        <w:t>“</w:t>
      </w:r>
      <w:r w:rsidRPr="00DA1F99">
        <w:rPr>
          <w:lang w:val="zh-CN"/>
        </w:rPr>
        <w:t>三类人员</w:t>
      </w:r>
      <w:r w:rsidRPr="00DA1F99">
        <w:rPr>
          <w:rFonts w:hint="eastAsia"/>
        </w:rPr>
        <w:t>”</w:t>
      </w:r>
      <w:r w:rsidRPr="00DA1F99">
        <w:rPr>
          <w:lang w:val="zh-CN"/>
        </w:rPr>
        <w:t>B</w:t>
      </w:r>
      <w:r w:rsidRPr="00DA1F99">
        <w:rPr>
          <w:lang w:val="zh-CN"/>
        </w:rPr>
        <w:t>类证书均应在投标人所在单位，否则视为无效。</w:t>
      </w:r>
      <w:r w:rsidRPr="00DA1F99">
        <w:rPr>
          <w:rFonts w:hint="eastAsia"/>
          <w:lang w:val="zh-CN"/>
        </w:rPr>
        <w:t>主管技术工作指：担任过项目经理、项目副经理、总工程师、副总工程师、质检部门负责人、工程部门负责人。担任类似工程项目经理（或项目副经理）岗位经验累计时间、主管类似工程技术工作岗位经验累计时间统计至月，计算时尾数如不少于</w:t>
      </w:r>
      <w:r w:rsidRPr="00DA1F99">
        <w:rPr>
          <w:rFonts w:hint="eastAsia"/>
          <w:lang w:val="zh-CN"/>
        </w:rPr>
        <w:t>15</w:t>
      </w:r>
      <w:r w:rsidRPr="00DA1F99">
        <w:rPr>
          <w:rFonts w:hint="eastAsia"/>
          <w:lang w:val="zh-CN"/>
        </w:rPr>
        <w:t>天的按</w:t>
      </w:r>
      <w:r w:rsidRPr="00DA1F99">
        <w:rPr>
          <w:rFonts w:hint="eastAsia"/>
          <w:lang w:val="zh-CN"/>
        </w:rPr>
        <w:t>1</w:t>
      </w:r>
      <w:r w:rsidRPr="00DA1F99">
        <w:rPr>
          <w:rFonts w:hint="eastAsia"/>
          <w:lang w:val="zh-CN"/>
        </w:rPr>
        <w:t>个月计，不足</w:t>
      </w:r>
      <w:r w:rsidRPr="00DA1F99">
        <w:rPr>
          <w:rFonts w:hint="eastAsia"/>
          <w:lang w:val="zh-CN"/>
        </w:rPr>
        <w:t>15</w:t>
      </w:r>
      <w:r w:rsidRPr="00DA1F99">
        <w:rPr>
          <w:rFonts w:hint="eastAsia"/>
          <w:lang w:val="zh-CN"/>
        </w:rPr>
        <w:t>天部分不计。</w:t>
      </w:r>
    </w:p>
    <w:p w:rsidR="00037B9F" w:rsidRPr="00DA1F99" w:rsidRDefault="00037B9F" w:rsidP="00037B9F">
      <w:pPr>
        <w:tabs>
          <w:tab w:val="left" w:pos="3189"/>
        </w:tabs>
        <w:topLinePunct/>
        <w:ind w:firstLineChars="200" w:firstLine="420"/>
        <w:rPr>
          <w:lang w:val="zh-CN"/>
        </w:rPr>
      </w:pPr>
      <w:r w:rsidRPr="00DA1F99">
        <w:rPr>
          <w:lang w:val="zh-CN"/>
        </w:rPr>
        <w:t>2</w:t>
      </w:r>
      <w:r w:rsidRPr="00DA1F99">
        <w:rPr>
          <w:lang w:val="zh-CN"/>
        </w:rPr>
        <w:t>、项目经理的</w:t>
      </w:r>
      <w:r w:rsidRPr="00DA1F99">
        <w:rPr>
          <w:rFonts w:hint="eastAsia"/>
        </w:rPr>
        <w:t>“</w:t>
      </w:r>
      <w:r w:rsidRPr="00DA1F99">
        <w:rPr>
          <w:lang w:val="zh-CN"/>
        </w:rPr>
        <w:t>全国公路建设市场信用信息管理系统</w:t>
      </w:r>
      <w:r w:rsidRPr="00DA1F99">
        <w:rPr>
          <w:rFonts w:hint="eastAsia"/>
        </w:rPr>
        <w:t>”</w:t>
      </w:r>
      <w:r w:rsidRPr="00DA1F99">
        <w:rPr>
          <w:lang w:val="zh-CN"/>
        </w:rPr>
        <w:t>中</w:t>
      </w:r>
      <w:r w:rsidRPr="00DA1F99">
        <w:rPr>
          <w:rFonts w:hint="eastAsia"/>
        </w:rPr>
        <w:t>“</w:t>
      </w:r>
      <w:r w:rsidRPr="00DA1F99">
        <w:rPr>
          <w:lang w:val="zh-CN"/>
        </w:rPr>
        <w:t>人员信息</w:t>
      </w:r>
      <w:r w:rsidRPr="00DA1F99">
        <w:rPr>
          <w:lang w:val="zh-CN"/>
        </w:rPr>
        <w:t>”</w:t>
      </w:r>
      <w:r w:rsidRPr="00DA1F99">
        <w:rPr>
          <w:lang w:val="zh-CN"/>
        </w:rPr>
        <w:t>栏目中</w:t>
      </w:r>
      <w:r w:rsidRPr="00DA1F99">
        <w:rPr>
          <w:rFonts w:hint="eastAsia"/>
        </w:rPr>
        <w:t>“</w:t>
      </w:r>
      <w:r w:rsidRPr="00DA1F99">
        <w:rPr>
          <w:lang w:val="zh-CN"/>
        </w:rPr>
        <w:t>个人业绩</w:t>
      </w:r>
      <w:r w:rsidRPr="00DA1F99">
        <w:rPr>
          <w:rFonts w:hint="eastAsia"/>
        </w:rPr>
        <w:t>”</w:t>
      </w:r>
      <w:r w:rsidRPr="00DA1F99">
        <w:rPr>
          <w:lang w:val="zh-CN"/>
        </w:rPr>
        <w:t>要求至少</w:t>
      </w:r>
      <w:r w:rsidRPr="00DA1F99">
        <w:rPr>
          <w:rFonts w:hint="eastAsia"/>
          <w:lang w:val="zh-CN"/>
        </w:rPr>
        <w:t>具有</w:t>
      </w:r>
      <w:r w:rsidRPr="00DA1F99">
        <w:rPr>
          <w:lang w:val="zh-CN"/>
        </w:rPr>
        <w:t>2</w:t>
      </w:r>
      <w:r w:rsidRPr="00DA1F99">
        <w:rPr>
          <w:rFonts w:hint="eastAsia"/>
          <w:lang w:val="zh-CN"/>
        </w:rPr>
        <w:t>个项目担任三级或以上公路施工项目（不含交安工程）水泥混凝土路面工程的项目经理（或项目副经理）岗位的施工经验</w:t>
      </w:r>
      <w:r w:rsidRPr="00DA1F99">
        <w:rPr>
          <w:lang w:val="zh-CN"/>
        </w:rPr>
        <w:t>，并提供</w:t>
      </w:r>
      <w:r w:rsidRPr="00DA1F99">
        <w:rPr>
          <w:rFonts w:hint="eastAsia"/>
        </w:rPr>
        <w:t>“</w:t>
      </w:r>
      <w:r w:rsidRPr="00DA1F99">
        <w:rPr>
          <w:lang w:val="zh-CN"/>
        </w:rPr>
        <w:t>个人业绩</w:t>
      </w:r>
      <w:r w:rsidRPr="00DA1F99">
        <w:rPr>
          <w:rFonts w:hint="eastAsia"/>
        </w:rPr>
        <w:t>”</w:t>
      </w:r>
      <w:r w:rsidRPr="00DA1F99">
        <w:rPr>
          <w:lang w:val="zh-CN"/>
        </w:rPr>
        <w:t>的网页截图复印件或网页打印件作证明资料。</w:t>
      </w:r>
    </w:p>
    <w:p w:rsidR="00037B9F" w:rsidRPr="00DA1F99" w:rsidRDefault="00037B9F" w:rsidP="00037B9F">
      <w:pPr>
        <w:tabs>
          <w:tab w:val="left" w:pos="3189"/>
        </w:tabs>
        <w:topLinePunct/>
        <w:ind w:firstLineChars="200" w:firstLine="420"/>
        <w:rPr>
          <w:lang w:val="zh-CN"/>
        </w:rPr>
      </w:pPr>
      <w:r w:rsidRPr="00DA1F99">
        <w:rPr>
          <w:lang w:val="zh-CN"/>
        </w:rPr>
        <w:t>3</w:t>
      </w:r>
      <w:r w:rsidRPr="00DA1F99">
        <w:rPr>
          <w:lang w:val="zh-CN"/>
        </w:rPr>
        <w:t>、项目总工的</w:t>
      </w:r>
      <w:r w:rsidRPr="00DA1F99">
        <w:rPr>
          <w:rFonts w:hint="eastAsia"/>
        </w:rPr>
        <w:t>“</w:t>
      </w:r>
      <w:r w:rsidRPr="00DA1F99">
        <w:rPr>
          <w:lang w:val="zh-CN"/>
        </w:rPr>
        <w:t>全国公路建设市场信用信息管理系统</w:t>
      </w:r>
      <w:r w:rsidRPr="00DA1F99">
        <w:rPr>
          <w:rFonts w:hint="eastAsia"/>
        </w:rPr>
        <w:t>”</w:t>
      </w:r>
      <w:r w:rsidRPr="00DA1F99">
        <w:rPr>
          <w:lang w:val="zh-CN"/>
        </w:rPr>
        <w:t>中</w:t>
      </w:r>
      <w:r w:rsidRPr="00DA1F99">
        <w:rPr>
          <w:rFonts w:hint="eastAsia"/>
        </w:rPr>
        <w:t>“</w:t>
      </w:r>
      <w:r w:rsidRPr="00DA1F99">
        <w:rPr>
          <w:lang w:val="zh-CN"/>
        </w:rPr>
        <w:t>人员信息</w:t>
      </w:r>
      <w:r w:rsidRPr="00DA1F99">
        <w:rPr>
          <w:rFonts w:hint="eastAsia"/>
        </w:rPr>
        <w:t>”</w:t>
      </w:r>
      <w:r w:rsidRPr="00DA1F99">
        <w:rPr>
          <w:lang w:val="zh-CN"/>
        </w:rPr>
        <w:t>栏目中</w:t>
      </w:r>
      <w:r w:rsidRPr="00DA1F99">
        <w:rPr>
          <w:rFonts w:hint="eastAsia"/>
        </w:rPr>
        <w:t>“</w:t>
      </w:r>
      <w:r w:rsidRPr="00DA1F99">
        <w:rPr>
          <w:lang w:val="zh-CN"/>
        </w:rPr>
        <w:t>个人业绩</w:t>
      </w:r>
      <w:r w:rsidRPr="00DA1F99">
        <w:rPr>
          <w:rFonts w:hint="eastAsia"/>
        </w:rPr>
        <w:t>”</w:t>
      </w:r>
      <w:r w:rsidRPr="00DA1F99">
        <w:rPr>
          <w:lang w:val="zh-CN"/>
        </w:rPr>
        <w:t>要求至少</w:t>
      </w:r>
      <w:r w:rsidRPr="00DA1F99">
        <w:rPr>
          <w:rFonts w:hint="eastAsia"/>
          <w:lang w:val="zh-CN"/>
        </w:rPr>
        <w:t>具有</w:t>
      </w:r>
      <w:r w:rsidRPr="00DA1F99">
        <w:rPr>
          <w:lang w:val="zh-CN"/>
        </w:rPr>
        <w:t>2</w:t>
      </w:r>
      <w:r w:rsidRPr="00DA1F99">
        <w:rPr>
          <w:rFonts w:hint="eastAsia"/>
          <w:lang w:val="zh-CN"/>
        </w:rPr>
        <w:t>个项目担任三级或以上公路施工项目（不含交安工程）水泥混凝土路面工程的项目总工（或项目副总工）岗位的施工经验</w:t>
      </w:r>
      <w:r w:rsidRPr="00DA1F99">
        <w:rPr>
          <w:lang w:val="zh-CN"/>
        </w:rPr>
        <w:t>，并提供</w:t>
      </w:r>
      <w:r w:rsidRPr="00DA1F99">
        <w:rPr>
          <w:rFonts w:hint="eastAsia"/>
        </w:rPr>
        <w:t>“</w:t>
      </w:r>
      <w:r w:rsidRPr="00DA1F99">
        <w:rPr>
          <w:lang w:val="zh-CN"/>
        </w:rPr>
        <w:t>个人业绩</w:t>
      </w:r>
      <w:r w:rsidRPr="00DA1F99">
        <w:rPr>
          <w:rFonts w:hint="eastAsia"/>
        </w:rPr>
        <w:t>”</w:t>
      </w:r>
      <w:r w:rsidRPr="00DA1F99">
        <w:rPr>
          <w:lang w:val="zh-CN"/>
        </w:rPr>
        <w:t>的网页截图复印件或网页打印件作证明资料。</w:t>
      </w:r>
    </w:p>
    <w:p w:rsidR="00037B9F" w:rsidRPr="00DA1F99" w:rsidRDefault="00037B9F" w:rsidP="00037B9F">
      <w:pPr>
        <w:tabs>
          <w:tab w:val="left" w:pos="3189"/>
        </w:tabs>
        <w:topLinePunct/>
        <w:ind w:firstLineChars="200" w:firstLine="420"/>
        <w:rPr>
          <w:lang w:val="zh-CN"/>
        </w:rPr>
      </w:pPr>
      <w:r w:rsidRPr="00DA1F99">
        <w:rPr>
          <w:lang w:val="zh-CN"/>
        </w:rPr>
        <w:br w:type="page"/>
      </w:r>
    </w:p>
    <w:p w:rsidR="00037B9F" w:rsidRPr="00DA1F99" w:rsidRDefault="00037B9F" w:rsidP="00037B9F">
      <w:pPr>
        <w:spacing w:before="100" w:after="100"/>
        <w:jc w:val="center"/>
        <w:outlineLvl w:val="3"/>
        <w:rPr>
          <w:b/>
          <w:sz w:val="24"/>
          <w:szCs w:val="24"/>
        </w:rPr>
      </w:pPr>
      <w:r w:rsidRPr="00DA1F99">
        <w:rPr>
          <w:b/>
          <w:sz w:val="24"/>
          <w:szCs w:val="24"/>
        </w:rPr>
        <w:lastRenderedPageBreak/>
        <w:t>附录</w:t>
      </w:r>
      <w:r w:rsidRPr="00DA1F99">
        <w:rPr>
          <w:b/>
          <w:sz w:val="24"/>
          <w:szCs w:val="24"/>
        </w:rPr>
        <w:t xml:space="preserve">6  </w:t>
      </w:r>
      <w:r w:rsidRPr="00DA1F99">
        <w:rPr>
          <w:b/>
          <w:sz w:val="24"/>
          <w:szCs w:val="24"/>
        </w:rPr>
        <w:t>资格审查条件（其他管理人员与技术人员最低要求）</w:t>
      </w:r>
    </w:p>
    <w:tbl>
      <w:tblPr>
        <w:tblStyle w:val="ac"/>
        <w:tblW w:w="0" w:type="auto"/>
        <w:tblLook w:val="04A0" w:firstRow="1" w:lastRow="0" w:firstColumn="1" w:lastColumn="0" w:noHBand="0" w:noVBand="1"/>
      </w:tblPr>
      <w:tblGrid>
        <w:gridCol w:w="1696"/>
        <w:gridCol w:w="993"/>
        <w:gridCol w:w="6939"/>
      </w:tblGrid>
      <w:tr w:rsidR="00037B9F" w:rsidRPr="00DA1F99" w:rsidTr="00733D93">
        <w:trPr>
          <w:trHeight w:val="851"/>
        </w:trPr>
        <w:tc>
          <w:tcPr>
            <w:tcW w:w="1696" w:type="dxa"/>
            <w:vAlign w:val="center"/>
          </w:tcPr>
          <w:p w:rsidR="00037B9F" w:rsidRPr="00DA1F99" w:rsidRDefault="00037B9F" w:rsidP="00733D93">
            <w:pPr>
              <w:spacing w:line="240" w:lineRule="atLeast"/>
              <w:jc w:val="center"/>
              <w:rPr>
                <w:sz w:val="24"/>
                <w:szCs w:val="28"/>
              </w:rPr>
            </w:pPr>
            <w:r w:rsidRPr="00DA1F99">
              <w:rPr>
                <w:rFonts w:hint="eastAsia"/>
                <w:sz w:val="24"/>
                <w:szCs w:val="28"/>
              </w:rPr>
              <w:t>人员</w:t>
            </w:r>
          </w:p>
        </w:tc>
        <w:tc>
          <w:tcPr>
            <w:tcW w:w="993" w:type="dxa"/>
            <w:vAlign w:val="center"/>
          </w:tcPr>
          <w:p w:rsidR="00037B9F" w:rsidRPr="00DA1F99" w:rsidRDefault="00037B9F" w:rsidP="00733D93">
            <w:pPr>
              <w:spacing w:line="240" w:lineRule="atLeast"/>
              <w:jc w:val="center"/>
              <w:rPr>
                <w:sz w:val="24"/>
                <w:szCs w:val="28"/>
              </w:rPr>
            </w:pPr>
            <w:r w:rsidRPr="00DA1F99">
              <w:rPr>
                <w:rFonts w:hint="eastAsia"/>
                <w:sz w:val="24"/>
                <w:szCs w:val="28"/>
              </w:rPr>
              <w:t>数量</w:t>
            </w:r>
          </w:p>
        </w:tc>
        <w:tc>
          <w:tcPr>
            <w:tcW w:w="6939" w:type="dxa"/>
            <w:vAlign w:val="center"/>
          </w:tcPr>
          <w:p w:rsidR="00037B9F" w:rsidRPr="00DA1F99" w:rsidRDefault="00037B9F" w:rsidP="00733D93">
            <w:pPr>
              <w:spacing w:line="240" w:lineRule="atLeast"/>
              <w:jc w:val="center"/>
              <w:rPr>
                <w:sz w:val="24"/>
                <w:szCs w:val="28"/>
              </w:rPr>
            </w:pPr>
            <w:r w:rsidRPr="00DA1F99">
              <w:rPr>
                <w:rFonts w:hint="eastAsia"/>
                <w:sz w:val="24"/>
                <w:szCs w:val="28"/>
              </w:rPr>
              <w:t>资格要求</w:t>
            </w:r>
          </w:p>
        </w:tc>
      </w:tr>
      <w:tr w:rsidR="00037B9F" w:rsidRPr="00DA1F99" w:rsidTr="00733D93">
        <w:trPr>
          <w:trHeight w:val="851"/>
        </w:trPr>
        <w:tc>
          <w:tcPr>
            <w:tcW w:w="1696" w:type="dxa"/>
            <w:vAlign w:val="center"/>
          </w:tcPr>
          <w:p w:rsidR="00037B9F" w:rsidRPr="00DA1F99" w:rsidRDefault="00037B9F" w:rsidP="00733D93">
            <w:pPr>
              <w:spacing w:line="240" w:lineRule="atLeast"/>
              <w:jc w:val="center"/>
              <w:rPr>
                <w:sz w:val="24"/>
                <w:szCs w:val="28"/>
              </w:rPr>
            </w:pPr>
            <w:r w:rsidRPr="00DA1F99">
              <w:rPr>
                <w:rFonts w:hint="eastAsia"/>
                <w:sz w:val="24"/>
                <w:szCs w:val="28"/>
              </w:rPr>
              <w:t>质检工程师</w:t>
            </w:r>
          </w:p>
        </w:tc>
        <w:tc>
          <w:tcPr>
            <w:tcW w:w="993" w:type="dxa"/>
            <w:vAlign w:val="center"/>
          </w:tcPr>
          <w:p w:rsidR="00037B9F" w:rsidRPr="00DA1F99" w:rsidRDefault="00037B9F" w:rsidP="00733D93">
            <w:pPr>
              <w:spacing w:line="240" w:lineRule="atLeast"/>
              <w:jc w:val="center"/>
              <w:rPr>
                <w:sz w:val="24"/>
                <w:szCs w:val="28"/>
              </w:rPr>
            </w:pPr>
            <w:r w:rsidRPr="00DA1F99">
              <w:rPr>
                <w:rFonts w:hint="eastAsia"/>
                <w:sz w:val="24"/>
                <w:szCs w:val="28"/>
              </w:rPr>
              <w:t>1</w:t>
            </w:r>
          </w:p>
        </w:tc>
        <w:tc>
          <w:tcPr>
            <w:tcW w:w="6939" w:type="dxa"/>
            <w:vAlign w:val="center"/>
          </w:tcPr>
          <w:p w:rsidR="00037B9F" w:rsidRPr="00DA1F99" w:rsidRDefault="00037B9F" w:rsidP="00733D93">
            <w:pPr>
              <w:topLinePunct/>
              <w:spacing w:before="100" w:after="100" w:line="400" w:lineRule="atLeast"/>
              <w:rPr>
                <w:sz w:val="24"/>
                <w:szCs w:val="28"/>
              </w:rPr>
            </w:pPr>
            <w:r w:rsidRPr="00DA1F99">
              <w:rPr>
                <w:rFonts w:hint="eastAsia"/>
                <w:sz w:val="24"/>
                <w:szCs w:val="28"/>
              </w:rPr>
              <w:t>1</w:t>
            </w:r>
            <w:r w:rsidRPr="00DA1F99">
              <w:rPr>
                <w:rFonts w:hint="eastAsia"/>
                <w:sz w:val="24"/>
                <w:szCs w:val="28"/>
              </w:rPr>
              <w:t>、路桥相关专业工程师。</w:t>
            </w:r>
          </w:p>
          <w:p w:rsidR="00037B9F" w:rsidRPr="00DA1F99" w:rsidRDefault="00037B9F" w:rsidP="00733D93">
            <w:pPr>
              <w:topLinePunct/>
              <w:spacing w:before="100" w:after="100" w:line="400" w:lineRule="atLeast"/>
              <w:rPr>
                <w:sz w:val="24"/>
                <w:szCs w:val="28"/>
              </w:rPr>
            </w:pPr>
            <w:r w:rsidRPr="00DA1F99">
              <w:rPr>
                <w:rFonts w:hint="eastAsia"/>
                <w:sz w:val="24"/>
                <w:szCs w:val="28"/>
              </w:rPr>
              <w:t>2</w:t>
            </w:r>
            <w:r w:rsidRPr="00DA1F99">
              <w:rPr>
                <w:rFonts w:hint="eastAsia"/>
                <w:sz w:val="24"/>
                <w:szCs w:val="28"/>
              </w:rPr>
              <w:t>、至少具有</w:t>
            </w:r>
            <w:r w:rsidRPr="00DA1F99">
              <w:rPr>
                <w:rFonts w:hint="eastAsia"/>
                <w:sz w:val="24"/>
                <w:szCs w:val="28"/>
              </w:rPr>
              <w:t>2</w:t>
            </w:r>
            <w:r w:rsidRPr="00DA1F99">
              <w:rPr>
                <w:rFonts w:hint="eastAsia"/>
                <w:sz w:val="24"/>
                <w:szCs w:val="28"/>
              </w:rPr>
              <w:t>个项目担任三级或以上公路施工项目（不含桥梁</w:t>
            </w:r>
            <w:r w:rsidRPr="00DA1F99">
              <w:rPr>
                <w:sz w:val="24"/>
                <w:szCs w:val="28"/>
              </w:rPr>
              <w:t>工程及</w:t>
            </w:r>
            <w:r w:rsidRPr="00DA1F99">
              <w:rPr>
                <w:rFonts w:hint="eastAsia"/>
                <w:sz w:val="24"/>
                <w:szCs w:val="28"/>
              </w:rPr>
              <w:t>交安工程）水泥混凝土路面工程的质检负责人岗位的施工经验。</w:t>
            </w:r>
          </w:p>
        </w:tc>
      </w:tr>
      <w:tr w:rsidR="00037B9F" w:rsidRPr="00DA1F99" w:rsidTr="00733D93">
        <w:trPr>
          <w:trHeight w:val="851"/>
        </w:trPr>
        <w:tc>
          <w:tcPr>
            <w:tcW w:w="1696" w:type="dxa"/>
            <w:vAlign w:val="center"/>
          </w:tcPr>
          <w:p w:rsidR="00037B9F" w:rsidRPr="00DA1F99" w:rsidRDefault="00037B9F" w:rsidP="00733D93">
            <w:pPr>
              <w:spacing w:line="240" w:lineRule="atLeast"/>
              <w:jc w:val="center"/>
              <w:rPr>
                <w:sz w:val="24"/>
                <w:szCs w:val="28"/>
              </w:rPr>
            </w:pPr>
            <w:r w:rsidRPr="00DA1F99">
              <w:rPr>
                <w:rFonts w:hint="eastAsia"/>
                <w:sz w:val="24"/>
                <w:szCs w:val="28"/>
              </w:rPr>
              <w:t>计划工程师</w:t>
            </w:r>
          </w:p>
        </w:tc>
        <w:tc>
          <w:tcPr>
            <w:tcW w:w="993" w:type="dxa"/>
            <w:vAlign w:val="center"/>
          </w:tcPr>
          <w:p w:rsidR="00037B9F" w:rsidRPr="00DA1F99" w:rsidRDefault="00037B9F" w:rsidP="00733D93">
            <w:pPr>
              <w:spacing w:line="240" w:lineRule="atLeast"/>
              <w:jc w:val="center"/>
              <w:rPr>
                <w:sz w:val="24"/>
                <w:szCs w:val="28"/>
              </w:rPr>
            </w:pPr>
            <w:r w:rsidRPr="00DA1F99">
              <w:rPr>
                <w:rFonts w:hint="eastAsia"/>
                <w:sz w:val="24"/>
                <w:szCs w:val="28"/>
              </w:rPr>
              <w:t>1</w:t>
            </w:r>
          </w:p>
        </w:tc>
        <w:tc>
          <w:tcPr>
            <w:tcW w:w="6939" w:type="dxa"/>
            <w:vAlign w:val="center"/>
          </w:tcPr>
          <w:p w:rsidR="00037B9F" w:rsidRPr="00DA1F99" w:rsidRDefault="00037B9F" w:rsidP="00733D93">
            <w:pPr>
              <w:topLinePunct/>
              <w:spacing w:before="100" w:after="100" w:line="400" w:lineRule="atLeast"/>
              <w:rPr>
                <w:sz w:val="24"/>
                <w:szCs w:val="28"/>
              </w:rPr>
            </w:pPr>
            <w:r w:rsidRPr="00DA1F99">
              <w:rPr>
                <w:rFonts w:hint="eastAsia"/>
                <w:sz w:val="24"/>
                <w:szCs w:val="28"/>
              </w:rPr>
              <w:t>路桥相关专业工程师，具有住房与城乡建设部颁发的二级（或以上）注册造价工程师证书或交通运输部颁发的乙级（或以上）造价人员证书。</w:t>
            </w:r>
          </w:p>
        </w:tc>
      </w:tr>
      <w:tr w:rsidR="00037B9F" w:rsidRPr="00DA1F99" w:rsidTr="00733D93">
        <w:trPr>
          <w:trHeight w:val="851"/>
        </w:trPr>
        <w:tc>
          <w:tcPr>
            <w:tcW w:w="1696" w:type="dxa"/>
            <w:vAlign w:val="center"/>
          </w:tcPr>
          <w:p w:rsidR="00037B9F" w:rsidRPr="00DA1F99" w:rsidRDefault="00037B9F" w:rsidP="00733D93">
            <w:pPr>
              <w:spacing w:line="240" w:lineRule="atLeast"/>
              <w:jc w:val="center"/>
              <w:rPr>
                <w:sz w:val="24"/>
                <w:szCs w:val="28"/>
              </w:rPr>
            </w:pPr>
            <w:r w:rsidRPr="00DA1F99">
              <w:rPr>
                <w:rFonts w:hint="eastAsia"/>
                <w:sz w:val="24"/>
                <w:szCs w:val="28"/>
              </w:rPr>
              <w:t>道路工程师</w:t>
            </w:r>
          </w:p>
        </w:tc>
        <w:tc>
          <w:tcPr>
            <w:tcW w:w="993" w:type="dxa"/>
            <w:vAlign w:val="center"/>
          </w:tcPr>
          <w:p w:rsidR="00037B9F" w:rsidRPr="00DA1F99" w:rsidRDefault="00037B9F" w:rsidP="00733D93">
            <w:pPr>
              <w:spacing w:line="240" w:lineRule="atLeast"/>
              <w:jc w:val="center"/>
              <w:rPr>
                <w:sz w:val="24"/>
                <w:szCs w:val="28"/>
              </w:rPr>
            </w:pPr>
            <w:r w:rsidRPr="00DA1F99">
              <w:rPr>
                <w:rFonts w:hint="eastAsia"/>
                <w:sz w:val="24"/>
                <w:szCs w:val="28"/>
              </w:rPr>
              <w:t>1</w:t>
            </w:r>
          </w:p>
        </w:tc>
        <w:tc>
          <w:tcPr>
            <w:tcW w:w="6939" w:type="dxa"/>
            <w:vAlign w:val="center"/>
          </w:tcPr>
          <w:p w:rsidR="00037B9F" w:rsidRPr="00DA1F99" w:rsidRDefault="00037B9F" w:rsidP="00733D93">
            <w:pPr>
              <w:topLinePunct/>
              <w:spacing w:before="100" w:after="100" w:line="400" w:lineRule="atLeast"/>
              <w:rPr>
                <w:sz w:val="24"/>
                <w:szCs w:val="28"/>
              </w:rPr>
            </w:pPr>
            <w:r w:rsidRPr="00DA1F99">
              <w:rPr>
                <w:rFonts w:hint="eastAsia"/>
                <w:sz w:val="24"/>
                <w:szCs w:val="28"/>
              </w:rPr>
              <w:t>路桥相关专业工程师。</w:t>
            </w:r>
          </w:p>
        </w:tc>
      </w:tr>
      <w:tr w:rsidR="00037B9F" w:rsidRPr="00DA1F99" w:rsidTr="00733D93">
        <w:trPr>
          <w:trHeight w:val="851"/>
        </w:trPr>
        <w:tc>
          <w:tcPr>
            <w:tcW w:w="1696" w:type="dxa"/>
            <w:vAlign w:val="center"/>
          </w:tcPr>
          <w:p w:rsidR="00037B9F" w:rsidRPr="00DA1F99" w:rsidRDefault="00037B9F" w:rsidP="00733D93">
            <w:pPr>
              <w:spacing w:line="240" w:lineRule="atLeast"/>
              <w:jc w:val="center"/>
              <w:rPr>
                <w:sz w:val="24"/>
                <w:szCs w:val="28"/>
              </w:rPr>
            </w:pPr>
            <w:r w:rsidRPr="00DA1F99">
              <w:rPr>
                <w:rFonts w:hint="eastAsia"/>
                <w:sz w:val="24"/>
                <w:szCs w:val="28"/>
              </w:rPr>
              <w:t>测量工程师</w:t>
            </w:r>
          </w:p>
        </w:tc>
        <w:tc>
          <w:tcPr>
            <w:tcW w:w="993" w:type="dxa"/>
            <w:vAlign w:val="center"/>
          </w:tcPr>
          <w:p w:rsidR="00037B9F" w:rsidRPr="00DA1F99" w:rsidRDefault="00037B9F" w:rsidP="00733D93">
            <w:pPr>
              <w:spacing w:line="240" w:lineRule="atLeast"/>
              <w:jc w:val="center"/>
              <w:rPr>
                <w:sz w:val="24"/>
                <w:szCs w:val="28"/>
              </w:rPr>
            </w:pPr>
            <w:r w:rsidRPr="00DA1F99">
              <w:rPr>
                <w:rFonts w:hint="eastAsia"/>
                <w:sz w:val="24"/>
                <w:szCs w:val="28"/>
              </w:rPr>
              <w:t>1</w:t>
            </w:r>
          </w:p>
        </w:tc>
        <w:tc>
          <w:tcPr>
            <w:tcW w:w="6939" w:type="dxa"/>
            <w:vAlign w:val="center"/>
          </w:tcPr>
          <w:p w:rsidR="00037B9F" w:rsidRPr="00DA1F99" w:rsidRDefault="00037B9F" w:rsidP="00733D93">
            <w:pPr>
              <w:topLinePunct/>
              <w:spacing w:before="100" w:after="100" w:line="400" w:lineRule="atLeast"/>
              <w:rPr>
                <w:sz w:val="24"/>
                <w:szCs w:val="28"/>
              </w:rPr>
            </w:pPr>
            <w:r w:rsidRPr="00DA1F99">
              <w:rPr>
                <w:rFonts w:hint="eastAsia"/>
                <w:sz w:val="24"/>
                <w:szCs w:val="28"/>
              </w:rPr>
              <w:t>工程师。</w:t>
            </w:r>
          </w:p>
        </w:tc>
      </w:tr>
      <w:tr w:rsidR="00037B9F" w:rsidRPr="00DA1F99" w:rsidTr="00733D93">
        <w:trPr>
          <w:trHeight w:val="851"/>
        </w:trPr>
        <w:tc>
          <w:tcPr>
            <w:tcW w:w="1696" w:type="dxa"/>
            <w:vAlign w:val="center"/>
          </w:tcPr>
          <w:p w:rsidR="00037B9F" w:rsidRPr="00DA1F99" w:rsidRDefault="00037B9F" w:rsidP="00733D93">
            <w:pPr>
              <w:spacing w:line="240" w:lineRule="atLeast"/>
              <w:jc w:val="center"/>
              <w:rPr>
                <w:sz w:val="24"/>
                <w:szCs w:val="28"/>
              </w:rPr>
            </w:pPr>
            <w:r w:rsidRPr="00DA1F99">
              <w:rPr>
                <w:rFonts w:hint="eastAsia"/>
                <w:sz w:val="24"/>
                <w:szCs w:val="28"/>
              </w:rPr>
              <w:t>试验工程师</w:t>
            </w:r>
          </w:p>
        </w:tc>
        <w:tc>
          <w:tcPr>
            <w:tcW w:w="993" w:type="dxa"/>
            <w:vAlign w:val="center"/>
          </w:tcPr>
          <w:p w:rsidR="00037B9F" w:rsidRPr="00DA1F99" w:rsidRDefault="00037B9F" w:rsidP="00733D93">
            <w:pPr>
              <w:spacing w:line="240" w:lineRule="atLeast"/>
              <w:jc w:val="center"/>
              <w:rPr>
                <w:sz w:val="24"/>
                <w:szCs w:val="28"/>
              </w:rPr>
            </w:pPr>
            <w:r w:rsidRPr="00DA1F99">
              <w:rPr>
                <w:rFonts w:hint="eastAsia"/>
                <w:sz w:val="24"/>
                <w:szCs w:val="28"/>
              </w:rPr>
              <w:t>1</w:t>
            </w:r>
          </w:p>
        </w:tc>
        <w:tc>
          <w:tcPr>
            <w:tcW w:w="6939" w:type="dxa"/>
            <w:vAlign w:val="center"/>
          </w:tcPr>
          <w:p w:rsidR="00037B9F" w:rsidRPr="00DA1F99" w:rsidRDefault="00037B9F" w:rsidP="00733D93">
            <w:pPr>
              <w:topLinePunct/>
              <w:spacing w:before="100" w:after="100" w:line="400" w:lineRule="atLeast"/>
              <w:rPr>
                <w:sz w:val="24"/>
                <w:szCs w:val="28"/>
              </w:rPr>
            </w:pPr>
            <w:r w:rsidRPr="00DA1F99">
              <w:rPr>
                <w:rFonts w:hint="eastAsia"/>
                <w:sz w:val="24"/>
                <w:szCs w:val="28"/>
              </w:rPr>
              <w:t>工程师，持有在有效期内的交通运输部工程质量监督局颁发的试验检测工程师资格证书或交通运输部职业资格中心颁发的公路水运试验检测师资格证书。</w:t>
            </w:r>
          </w:p>
        </w:tc>
      </w:tr>
      <w:tr w:rsidR="00037B9F" w:rsidRPr="00DA1F99" w:rsidTr="00733D93">
        <w:trPr>
          <w:trHeight w:val="851"/>
        </w:trPr>
        <w:tc>
          <w:tcPr>
            <w:tcW w:w="1696" w:type="dxa"/>
            <w:vAlign w:val="center"/>
          </w:tcPr>
          <w:p w:rsidR="00037B9F" w:rsidRPr="00DA1F99" w:rsidRDefault="00037B9F" w:rsidP="00733D93">
            <w:pPr>
              <w:spacing w:line="240" w:lineRule="atLeast"/>
              <w:jc w:val="center"/>
              <w:rPr>
                <w:sz w:val="24"/>
                <w:szCs w:val="28"/>
              </w:rPr>
            </w:pPr>
            <w:r w:rsidRPr="00DA1F99">
              <w:rPr>
                <w:rFonts w:hint="eastAsia"/>
                <w:sz w:val="24"/>
                <w:szCs w:val="28"/>
              </w:rPr>
              <w:t>财务负责人</w:t>
            </w:r>
          </w:p>
        </w:tc>
        <w:tc>
          <w:tcPr>
            <w:tcW w:w="993" w:type="dxa"/>
            <w:vAlign w:val="center"/>
          </w:tcPr>
          <w:p w:rsidR="00037B9F" w:rsidRPr="00DA1F99" w:rsidRDefault="00037B9F" w:rsidP="00733D93">
            <w:pPr>
              <w:spacing w:line="240" w:lineRule="atLeast"/>
              <w:jc w:val="center"/>
              <w:rPr>
                <w:sz w:val="24"/>
                <w:szCs w:val="28"/>
              </w:rPr>
            </w:pPr>
            <w:r w:rsidRPr="00DA1F99">
              <w:rPr>
                <w:rFonts w:hint="eastAsia"/>
                <w:sz w:val="24"/>
                <w:szCs w:val="28"/>
              </w:rPr>
              <w:t>1</w:t>
            </w:r>
          </w:p>
        </w:tc>
        <w:tc>
          <w:tcPr>
            <w:tcW w:w="6939" w:type="dxa"/>
            <w:vAlign w:val="center"/>
          </w:tcPr>
          <w:p w:rsidR="00037B9F" w:rsidRPr="00DA1F99" w:rsidRDefault="00037B9F" w:rsidP="00733D93">
            <w:pPr>
              <w:topLinePunct/>
              <w:spacing w:before="100" w:after="100" w:line="400" w:lineRule="atLeast"/>
              <w:rPr>
                <w:sz w:val="24"/>
                <w:szCs w:val="28"/>
              </w:rPr>
            </w:pPr>
            <w:r w:rsidRPr="00DA1F99">
              <w:rPr>
                <w:rFonts w:hint="eastAsia"/>
                <w:sz w:val="24"/>
                <w:szCs w:val="28"/>
              </w:rPr>
              <w:t>会计师。</w:t>
            </w:r>
          </w:p>
        </w:tc>
      </w:tr>
      <w:tr w:rsidR="00037B9F" w:rsidRPr="00DA1F99" w:rsidTr="00733D93">
        <w:trPr>
          <w:trHeight w:val="851"/>
        </w:trPr>
        <w:tc>
          <w:tcPr>
            <w:tcW w:w="1696" w:type="dxa"/>
            <w:vAlign w:val="center"/>
          </w:tcPr>
          <w:p w:rsidR="00037B9F" w:rsidRPr="00DA1F99" w:rsidRDefault="00037B9F" w:rsidP="00733D93">
            <w:pPr>
              <w:spacing w:line="240" w:lineRule="atLeast"/>
              <w:jc w:val="center"/>
              <w:rPr>
                <w:sz w:val="24"/>
                <w:szCs w:val="28"/>
              </w:rPr>
            </w:pPr>
            <w:r w:rsidRPr="00DA1F99">
              <w:rPr>
                <w:rFonts w:hint="eastAsia"/>
                <w:sz w:val="24"/>
                <w:szCs w:val="28"/>
              </w:rPr>
              <w:t>专职安全生产管理人员</w:t>
            </w:r>
          </w:p>
        </w:tc>
        <w:tc>
          <w:tcPr>
            <w:tcW w:w="993" w:type="dxa"/>
            <w:vAlign w:val="center"/>
          </w:tcPr>
          <w:p w:rsidR="00037B9F" w:rsidRPr="00DA1F99" w:rsidRDefault="00037B9F" w:rsidP="00733D93">
            <w:pPr>
              <w:spacing w:line="240" w:lineRule="atLeast"/>
              <w:jc w:val="center"/>
              <w:rPr>
                <w:sz w:val="24"/>
                <w:szCs w:val="28"/>
              </w:rPr>
            </w:pPr>
            <w:r w:rsidRPr="00DA1F99">
              <w:rPr>
                <w:rFonts w:hint="eastAsia"/>
                <w:sz w:val="24"/>
                <w:szCs w:val="28"/>
              </w:rPr>
              <w:t>1</w:t>
            </w:r>
          </w:p>
        </w:tc>
        <w:tc>
          <w:tcPr>
            <w:tcW w:w="6939" w:type="dxa"/>
            <w:vAlign w:val="center"/>
          </w:tcPr>
          <w:p w:rsidR="00037B9F" w:rsidRPr="00DA1F99" w:rsidRDefault="00037B9F" w:rsidP="00733D93">
            <w:pPr>
              <w:topLinePunct/>
              <w:spacing w:before="100" w:after="100" w:line="400" w:lineRule="atLeast"/>
              <w:rPr>
                <w:sz w:val="24"/>
                <w:szCs w:val="28"/>
              </w:rPr>
            </w:pPr>
            <w:r w:rsidRPr="00DA1F99">
              <w:rPr>
                <w:rFonts w:hint="eastAsia"/>
                <w:sz w:val="24"/>
                <w:szCs w:val="28"/>
              </w:rPr>
              <w:t>1</w:t>
            </w:r>
            <w:r w:rsidRPr="00DA1F99">
              <w:rPr>
                <w:rFonts w:hint="eastAsia"/>
                <w:sz w:val="24"/>
                <w:szCs w:val="28"/>
              </w:rPr>
              <w:t>、具有交通主管部门颁发的有效安全生产“三类人员”</w:t>
            </w:r>
            <w:r w:rsidRPr="00DA1F99">
              <w:rPr>
                <w:rFonts w:hint="eastAsia"/>
                <w:sz w:val="24"/>
                <w:szCs w:val="28"/>
              </w:rPr>
              <w:t>C</w:t>
            </w:r>
            <w:r w:rsidRPr="00DA1F99">
              <w:rPr>
                <w:rFonts w:hint="eastAsia"/>
                <w:sz w:val="24"/>
                <w:szCs w:val="28"/>
              </w:rPr>
              <w:t>类证书；</w:t>
            </w:r>
          </w:p>
          <w:p w:rsidR="00037B9F" w:rsidRPr="00DA1F99" w:rsidRDefault="00037B9F" w:rsidP="00733D93">
            <w:pPr>
              <w:topLinePunct/>
              <w:spacing w:before="100" w:after="100" w:line="400" w:lineRule="atLeast"/>
              <w:rPr>
                <w:sz w:val="24"/>
                <w:szCs w:val="28"/>
              </w:rPr>
            </w:pPr>
            <w:r w:rsidRPr="00DA1F99">
              <w:rPr>
                <w:rFonts w:hint="eastAsia"/>
                <w:sz w:val="24"/>
                <w:szCs w:val="28"/>
              </w:rPr>
              <w:t>2</w:t>
            </w:r>
            <w:r w:rsidRPr="00DA1F99">
              <w:rPr>
                <w:rFonts w:hint="eastAsia"/>
                <w:sz w:val="24"/>
                <w:szCs w:val="28"/>
              </w:rPr>
              <w:t>、至少具有</w:t>
            </w:r>
            <w:r w:rsidRPr="00DA1F99">
              <w:rPr>
                <w:rFonts w:hint="eastAsia"/>
                <w:sz w:val="24"/>
                <w:szCs w:val="28"/>
              </w:rPr>
              <w:t>2</w:t>
            </w:r>
            <w:r w:rsidRPr="00DA1F99">
              <w:rPr>
                <w:rFonts w:hint="eastAsia"/>
                <w:sz w:val="24"/>
                <w:szCs w:val="28"/>
              </w:rPr>
              <w:t>个项目担任三级或以上公路施工项目（不含桥梁</w:t>
            </w:r>
            <w:r w:rsidRPr="00DA1F99">
              <w:rPr>
                <w:sz w:val="24"/>
                <w:szCs w:val="28"/>
              </w:rPr>
              <w:t>工程及</w:t>
            </w:r>
            <w:r w:rsidRPr="00DA1F99">
              <w:rPr>
                <w:rFonts w:hint="eastAsia"/>
                <w:sz w:val="24"/>
                <w:szCs w:val="28"/>
              </w:rPr>
              <w:t>交安工程）水泥混凝土路面工程的安全负责人岗位的施工经验。</w:t>
            </w:r>
          </w:p>
        </w:tc>
      </w:tr>
      <w:tr w:rsidR="00037B9F" w:rsidRPr="00DA1F99" w:rsidTr="00733D93">
        <w:trPr>
          <w:trHeight w:val="851"/>
        </w:trPr>
        <w:tc>
          <w:tcPr>
            <w:tcW w:w="1696" w:type="dxa"/>
            <w:vAlign w:val="center"/>
          </w:tcPr>
          <w:p w:rsidR="00037B9F" w:rsidRPr="00DA1F99" w:rsidRDefault="00037B9F" w:rsidP="00733D93">
            <w:pPr>
              <w:spacing w:line="240" w:lineRule="atLeast"/>
              <w:jc w:val="center"/>
              <w:rPr>
                <w:sz w:val="24"/>
                <w:szCs w:val="28"/>
              </w:rPr>
            </w:pPr>
            <w:r w:rsidRPr="00DA1F99">
              <w:rPr>
                <w:rFonts w:hint="eastAsia"/>
                <w:sz w:val="24"/>
                <w:szCs w:val="28"/>
              </w:rPr>
              <w:t>资料员</w:t>
            </w:r>
          </w:p>
        </w:tc>
        <w:tc>
          <w:tcPr>
            <w:tcW w:w="993" w:type="dxa"/>
            <w:vAlign w:val="center"/>
          </w:tcPr>
          <w:p w:rsidR="00037B9F" w:rsidRPr="00DA1F99" w:rsidRDefault="00037B9F" w:rsidP="00733D93">
            <w:pPr>
              <w:spacing w:line="240" w:lineRule="atLeast"/>
              <w:jc w:val="center"/>
              <w:rPr>
                <w:sz w:val="24"/>
                <w:szCs w:val="28"/>
              </w:rPr>
            </w:pPr>
            <w:r w:rsidRPr="00DA1F99">
              <w:rPr>
                <w:rFonts w:hint="eastAsia"/>
                <w:sz w:val="24"/>
                <w:szCs w:val="28"/>
              </w:rPr>
              <w:t>1</w:t>
            </w:r>
          </w:p>
        </w:tc>
        <w:tc>
          <w:tcPr>
            <w:tcW w:w="6939" w:type="dxa"/>
            <w:vAlign w:val="center"/>
          </w:tcPr>
          <w:p w:rsidR="00037B9F" w:rsidRPr="00DA1F99" w:rsidRDefault="00037B9F" w:rsidP="00733D93">
            <w:pPr>
              <w:topLinePunct/>
              <w:spacing w:before="100" w:after="100" w:line="400" w:lineRule="atLeast"/>
              <w:rPr>
                <w:sz w:val="24"/>
                <w:szCs w:val="28"/>
              </w:rPr>
            </w:pPr>
            <w:r w:rsidRPr="00DA1F99">
              <w:rPr>
                <w:rFonts w:hint="eastAsia"/>
                <w:sz w:val="24"/>
                <w:szCs w:val="28"/>
              </w:rPr>
              <w:t>资料员。</w:t>
            </w:r>
          </w:p>
        </w:tc>
      </w:tr>
    </w:tbl>
    <w:p w:rsidR="00037B9F" w:rsidRPr="00DA1F99" w:rsidRDefault="00037B9F" w:rsidP="00037B9F">
      <w:pPr>
        <w:tabs>
          <w:tab w:val="left" w:pos="3189"/>
        </w:tabs>
        <w:topLinePunct/>
        <w:rPr>
          <w:lang w:val="zh-CN"/>
        </w:rPr>
      </w:pPr>
      <w:r w:rsidRPr="00DA1F99">
        <w:rPr>
          <w:rFonts w:hint="eastAsia"/>
          <w:lang w:val="zh-CN"/>
        </w:rPr>
        <w:t>注：</w:t>
      </w:r>
      <w:r w:rsidRPr="00DA1F99">
        <w:rPr>
          <w:rFonts w:hint="eastAsia"/>
          <w:lang w:val="zh-CN"/>
        </w:rPr>
        <w:t>1</w:t>
      </w:r>
      <w:r w:rsidRPr="00DA1F99">
        <w:rPr>
          <w:rFonts w:hint="eastAsia"/>
          <w:lang w:val="zh-CN"/>
        </w:rPr>
        <w:t>、质检工程师的“全国公路建设市场信用信息管理系统”中“人员信息”栏目中“个人业绩”要求至少具有</w:t>
      </w:r>
      <w:r w:rsidRPr="00DA1F99">
        <w:rPr>
          <w:rFonts w:hint="eastAsia"/>
          <w:lang w:val="zh-CN"/>
        </w:rPr>
        <w:t>2</w:t>
      </w:r>
      <w:r w:rsidRPr="00DA1F99">
        <w:rPr>
          <w:rFonts w:hint="eastAsia"/>
          <w:lang w:val="zh-CN"/>
        </w:rPr>
        <w:t>个项目担任三级或以上公路施工项目（不含交安工程）水泥混凝土路面工程的质检负责人岗位的施工经验，并提供“个人业绩”的网页截图复印件或网页打印件作证明资料。</w:t>
      </w:r>
    </w:p>
    <w:p w:rsidR="008B5BD1" w:rsidRDefault="00037B9F" w:rsidP="00037B9F">
      <w:pPr>
        <w:tabs>
          <w:tab w:val="left" w:pos="3189"/>
        </w:tabs>
        <w:topLinePunct/>
        <w:ind w:firstLineChars="200" w:firstLine="420"/>
        <w:rPr>
          <w:rFonts w:hint="eastAsia"/>
        </w:rPr>
      </w:pPr>
      <w:r w:rsidRPr="00DA1F99">
        <w:rPr>
          <w:rFonts w:hint="eastAsia"/>
          <w:lang w:val="zh-CN"/>
        </w:rPr>
        <w:t>2</w:t>
      </w:r>
      <w:r w:rsidRPr="00DA1F99">
        <w:rPr>
          <w:rFonts w:hint="eastAsia"/>
          <w:lang w:val="zh-CN"/>
        </w:rPr>
        <w:t>、专职安全生产管理人员的“全国公路建设市场信用信息管理系统”中“人员信息”栏目中“个人业绩”要求至少具有</w:t>
      </w:r>
      <w:r w:rsidRPr="00DA1F99">
        <w:rPr>
          <w:rFonts w:hint="eastAsia"/>
          <w:lang w:val="zh-CN"/>
        </w:rPr>
        <w:t>2</w:t>
      </w:r>
      <w:r w:rsidRPr="00DA1F99">
        <w:rPr>
          <w:rFonts w:hint="eastAsia"/>
          <w:lang w:val="zh-CN"/>
        </w:rPr>
        <w:t>个项目担任三级或以上公路施工项目（不含交安工程）水泥混凝土路面工程的安全负责人岗位的施工经验，并提供“个人业绩”的网页截图复印件或网页打印件作证明资料。</w:t>
      </w:r>
      <w:bookmarkStart w:id="2" w:name="_GoBack"/>
      <w:bookmarkEnd w:id="1"/>
      <w:bookmarkEnd w:id="2"/>
    </w:p>
    <w:sectPr w:rsidR="008B5BD1" w:rsidSect="00427F97">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方正书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bordersDoNotSurroundHeader/>
  <w:bordersDoNotSurroundFooter/>
  <w:styleLockTheme/>
  <w:styleLockQFSet/>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CBB"/>
    <w:rsid w:val="00037B9F"/>
    <w:rsid w:val="00427F97"/>
    <w:rsid w:val="006A63D9"/>
    <w:rsid w:val="007E1807"/>
    <w:rsid w:val="008B5BD1"/>
    <w:rsid w:val="008D19FB"/>
    <w:rsid w:val="009A4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521CF7-4CCC-4DBF-80F7-56256E030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方正书宋简体" w:hAnsi="Times New Roman" w:cstheme="minorBidi"/>
        <w:kern w:val="2"/>
        <w:sz w:val="21"/>
        <w:szCs w:val="21"/>
        <w:lang w:val="en-US" w:eastAsia="zh-CN" w:bidi="ar-SA"/>
      </w:rPr>
    </w:rPrDefault>
    <w:pPrDefault>
      <w:pPr>
        <w:spacing w:line="400" w:lineRule="atLeast"/>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7E1807"/>
    <w:pPr>
      <w:widowControl w:val="0"/>
      <w:wordWrap w:val="0"/>
      <w:autoSpaceDE w:val="0"/>
      <w:autoSpaceDN w:val="0"/>
      <w:adjustRightInd w:val="0"/>
      <w:snapToGrid w:val="0"/>
    </w:pPr>
  </w:style>
  <w:style w:type="paragraph" w:styleId="1">
    <w:name w:val="heading 1"/>
    <w:aliases w:val="卷"/>
    <w:basedOn w:val="a"/>
    <w:next w:val="a"/>
    <w:link w:val="10"/>
    <w:uiPriority w:val="9"/>
    <w:qFormat/>
    <w:rsid w:val="007E1807"/>
    <w:pPr>
      <w:spacing w:before="100" w:after="100" w:line="500" w:lineRule="atLeast"/>
      <w:jc w:val="center"/>
      <w:outlineLvl w:val="0"/>
    </w:pPr>
    <w:rPr>
      <w:rFonts w:asciiTheme="majorHAnsi" w:eastAsiaTheme="majorEastAsia" w:hAnsiTheme="majorHAnsi"/>
      <w:bCs/>
      <w:kern w:val="52"/>
      <w:sz w:val="52"/>
      <w:szCs w:val="44"/>
    </w:rPr>
  </w:style>
  <w:style w:type="paragraph" w:styleId="2">
    <w:name w:val="heading 2"/>
    <w:aliases w:val="章"/>
    <w:basedOn w:val="a"/>
    <w:next w:val="a"/>
    <w:link w:val="20"/>
    <w:uiPriority w:val="9"/>
    <w:qFormat/>
    <w:rsid w:val="007E1807"/>
    <w:pPr>
      <w:keepNext/>
      <w:keepLines/>
      <w:spacing w:before="100" w:after="100" w:line="500" w:lineRule="atLeast"/>
      <w:jc w:val="center"/>
      <w:outlineLvl w:val="1"/>
    </w:pPr>
    <w:rPr>
      <w:rFonts w:asciiTheme="majorHAnsi" w:eastAsiaTheme="majorEastAsia" w:hAnsiTheme="majorHAnsi" w:cstheme="majorBidi"/>
      <w:bCs/>
      <w:sz w:val="44"/>
      <w:szCs w:val="32"/>
    </w:rPr>
  </w:style>
  <w:style w:type="paragraph" w:styleId="3">
    <w:name w:val="heading 3"/>
    <w:aliases w:val="节"/>
    <w:basedOn w:val="a"/>
    <w:next w:val="a"/>
    <w:link w:val="30"/>
    <w:uiPriority w:val="9"/>
    <w:qFormat/>
    <w:rsid w:val="007E1807"/>
    <w:pPr>
      <w:spacing w:before="100" w:after="100" w:line="500" w:lineRule="atLeast"/>
      <w:jc w:val="center"/>
      <w:outlineLvl w:val="2"/>
    </w:pPr>
    <w:rPr>
      <w:rFonts w:asciiTheme="majorHAnsi" w:eastAsiaTheme="majorEastAsia" w:hAnsiTheme="majorHAnsi"/>
      <w:bCs/>
      <w:sz w:val="32"/>
      <w:szCs w:val="32"/>
    </w:rPr>
  </w:style>
  <w:style w:type="paragraph" w:styleId="4">
    <w:name w:val="heading 4"/>
    <w:aliases w:val="条"/>
    <w:basedOn w:val="a"/>
    <w:next w:val="a0"/>
    <w:link w:val="40"/>
    <w:uiPriority w:val="9"/>
    <w:qFormat/>
    <w:rsid w:val="007E1807"/>
    <w:pPr>
      <w:spacing w:before="100" w:after="100" w:line="500" w:lineRule="atLeast"/>
      <w:outlineLvl w:val="3"/>
    </w:pPr>
    <w:rPr>
      <w:rFonts w:asciiTheme="majorHAnsi" w:eastAsiaTheme="majorEastAsia" w:hAnsiTheme="majorHAnsi" w:cstheme="majorBidi"/>
      <w:bCs/>
      <w:sz w:val="28"/>
      <w:szCs w:val="28"/>
    </w:rPr>
  </w:style>
  <w:style w:type="paragraph" w:styleId="5">
    <w:name w:val="heading 5"/>
    <w:aliases w:val="款"/>
    <w:basedOn w:val="a"/>
    <w:next w:val="a"/>
    <w:link w:val="50"/>
    <w:uiPriority w:val="9"/>
    <w:qFormat/>
    <w:rsid w:val="007E1807"/>
    <w:pPr>
      <w:spacing w:before="100" w:after="100"/>
      <w:jc w:val="center"/>
      <w:outlineLvl w:val="4"/>
    </w:pPr>
    <w:rPr>
      <w:rFonts w:asciiTheme="majorHAnsi" w:eastAsiaTheme="majorEastAsia" w:hAnsiTheme="majorHAnsi"/>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卷 字符"/>
    <w:basedOn w:val="a1"/>
    <w:link w:val="1"/>
    <w:uiPriority w:val="9"/>
    <w:rsid w:val="007E1807"/>
    <w:rPr>
      <w:rFonts w:asciiTheme="majorHAnsi" w:eastAsiaTheme="majorEastAsia" w:hAnsiTheme="majorHAnsi"/>
      <w:bCs/>
      <w:kern w:val="52"/>
      <w:sz w:val="52"/>
      <w:szCs w:val="44"/>
    </w:rPr>
  </w:style>
  <w:style w:type="paragraph" w:styleId="a4">
    <w:name w:val="header"/>
    <w:basedOn w:val="a"/>
    <w:link w:val="a5"/>
    <w:uiPriority w:val="99"/>
    <w:unhideWhenUsed/>
    <w:rsid w:val="007E1807"/>
    <w:pPr>
      <w:pBdr>
        <w:bottom w:val="single" w:sz="6" w:space="1" w:color="auto"/>
      </w:pBdr>
      <w:tabs>
        <w:tab w:val="center" w:pos="4153"/>
        <w:tab w:val="right" w:pos="8306"/>
      </w:tabs>
      <w:spacing w:line="240" w:lineRule="atLeast"/>
      <w:jc w:val="center"/>
    </w:pPr>
    <w:rPr>
      <w:sz w:val="18"/>
      <w:szCs w:val="18"/>
    </w:rPr>
  </w:style>
  <w:style w:type="character" w:customStyle="1" w:styleId="a5">
    <w:name w:val="页眉 字符"/>
    <w:basedOn w:val="a1"/>
    <w:link w:val="a4"/>
    <w:uiPriority w:val="99"/>
    <w:rsid w:val="007E1807"/>
    <w:rPr>
      <w:sz w:val="18"/>
      <w:szCs w:val="18"/>
    </w:rPr>
  </w:style>
  <w:style w:type="paragraph" w:styleId="a6">
    <w:name w:val="footer"/>
    <w:basedOn w:val="a"/>
    <w:link w:val="a7"/>
    <w:uiPriority w:val="99"/>
    <w:unhideWhenUsed/>
    <w:rsid w:val="007E1807"/>
    <w:pPr>
      <w:tabs>
        <w:tab w:val="center" w:pos="4153"/>
        <w:tab w:val="right" w:pos="8306"/>
      </w:tabs>
      <w:spacing w:line="240" w:lineRule="atLeast"/>
    </w:pPr>
    <w:rPr>
      <w:sz w:val="18"/>
      <w:szCs w:val="18"/>
    </w:rPr>
  </w:style>
  <w:style w:type="character" w:customStyle="1" w:styleId="a7">
    <w:name w:val="页脚 字符"/>
    <w:basedOn w:val="a1"/>
    <w:link w:val="a6"/>
    <w:uiPriority w:val="99"/>
    <w:rsid w:val="007E1807"/>
    <w:rPr>
      <w:sz w:val="18"/>
      <w:szCs w:val="18"/>
    </w:rPr>
  </w:style>
  <w:style w:type="paragraph" w:styleId="a8">
    <w:name w:val="Title"/>
    <w:basedOn w:val="a"/>
    <w:next w:val="a"/>
    <w:link w:val="a9"/>
    <w:uiPriority w:val="10"/>
    <w:qFormat/>
    <w:rsid w:val="007E1807"/>
    <w:pPr>
      <w:spacing w:before="240" w:after="60"/>
      <w:jc w:val="center"/>
      <w:outlineLvl w:val="0"/>
    </w:pPr>
    <w:rPr>
      <w:rFonts w:asciiTheme="majorHAnsi" w:eastAsiaTheme="majorEastAsia" w:hAnsiTheme="majorHAnsi" w:cstheme="majorBidi"/>
      <w:b/>
      <w:bCs/>
      <w:sz w:val="32"/>
      <w:szCs w:val="32"/>
    </w:rPr>
  </w:style>
  <w:style w:type="character" w:customStyle="1" w:styleId="a9">
    <w:name w:val="标题 字符"/>
    <w:basedOn w:val="a1"/>
    <w:link w:val="a8"/>
    <w:uiPriority w:val="10"/>
    <w:rsid w:val="007E1807"/>
    <w:rPr>
      <w:rFonts w:asciiTheme="majorHAnsi" w:eastAsiaTheme="majorEastAsia" w:hAnsiTheme="majorHAnsi" w:cstheme="majorBidi"/>
      <w:b/>
      <w:bCs/>
      <w:sz w:val="32"/>
      <w:szCs w:val="32"/>
    </w:rPr>
  </w:style>
  <w:style w:type="paragraph" w:styleId="aa">
    <w:name w:val="Balloon Text"/>
    <w:basedOn w:val="a"/>
    <w:link w:val="ab"/>
    <w:uiPriority w:val="99"/>
    <w:semiHidden/>
    <w:unhideWhenUsed/>
    <w:rsid w:val="007E1807"/>
    <w:pPr>
      <w:spacing w:line="240" w:lineRule="auto"/>
    </w:pPr>
    <w:rPr>
      <w:sz w:val="18"/>
      <w:szCs w:val="18"/>
    </w:rPr>
  </w:style>
  <w:style w:type="character" w:customStyle="1" w:styleId="ab">
    <w:name w:val="批注框文本 字符"/>
    <w:basedOn w:val="a1"/>
    <w:link w:val="aa"/>
    <w:uiPriority w:val="99"/>
    <w:semiHidden/>
    <w:rsid w:val="007E1807"/>
    <w:rPr>
      <w:sz w:val="18"/>
      <w:szCs w:val="18"/>
    </w:rPr>
  </w:style>
  <w:style w:type="character" w:customStyle="1" w:styleId="20">
    <w:name w:val="标题 2 字符"/>
    <w:aliases w:val="章 字符"/>
    <w:basedOn w:val="a1"/>
    <w:link w:val="2"/>
    <w:uiPriority w:val="9"/>
    <w:rsid w:val="007E1807"/>
    <w:rPr>
      <w:rFonts w:asciiTheme="majorHAnsi" w:eastAsiaTheme="majorEastAsia" w:hAnsiTheme="majorHAnsi" w:cstheme="majorBidi"/>
      <w:bCs/>
      <w:sz w:val="44"/>
      <w:szCs w:val="32"/>
    </w:rPr>
  </w:style>
  <w:style w:type="character" w:customStyle="1" w:styleId="30">
    <w:name w:val="标题 3 字符"/>
    <w:aliases w:val="节 字符"/>
    <w:basedOn w:val="a1"/>
    <w:link w:val="3"/>
    <w:uiPriority w:val="9"/>
    <w:rsid w:val="007E1807"/>
    <w:rPr>
      <w:rFonts w:asciiTheme="majorHAnsi" w:eastAsiaTheme="majorEastAsia" w:hAnsiTheme="majorHAnsi"/>
      <w:bCs/>
      <w:sz w:val="32"/>
      <w:szCs w:val="32"/>
    </w:rPr>
  </w:style>
  <w:style w:type="character" w:customStyle="1" w:styleId="40">
    <w:name w:val="标题 4 字符"/>
    <w:aliases w:val="条 字符"/>
    <w:basedOn w:val="a1"/>
    <w:link w:val="4"/>
    <w:uiPriority w:val="9"/>
    <w:rsid w:val="007E1807"/>
    <w:rPr>
      <w:rFonts w:asciiTheme="majorHAnsi" w:eastAsiaTheme="majorEastAsia" w:hAnsiTheme="majorHAnsi" w:cstheme="majorBidi"/>
      <w:bCs/>
      <w:sz w:val="28"/>
      <w:szCs w:val="28"/>
    </w:rPr>
  </w:style>
  <w:style w:type="character" w:customStyle="1" w:styleId="50">
    <w:name w:val="标题 5 字符"/>
    <w:aliases w:val="款 字符"/>
    <w:basedOn w:val="a1"/>
    <w:link w:val="5"/>
    <w:uiPriority w:val="9"/>
    <w:rsid w:val="007E1807"/>
    <w:rPr>
      <w:rFonts w:asciiTheme="majorHAnsi" w:eastAsiaTheme="majorEastAsia" w:hAnsiTheme="majorHAnsi"/>
      <w:bCs/>
      <w:sz w:val="28"/>
      <w:szCs w:val="28"/>
    </w:rPr>
  </w:style>
  <w:style w:type="table" w:styleId="ac">
    <w:name w:val="Table Grid"/>
    <w:basedOn w:val="a2"/>
    <w:uiPriority w:val="39"/>
    <w:qFormat/>
    <w:rsid w:val="007E18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7E1807"/>
  </w:style>
  <w:style w:type="paragraph" w:styleId="21">
    <w:name w:val="toc 2"/>
    <w:basedOn w:val="a"/>
    <w:next w:val="a"/>
    <w:autoRedefine/>
    <w:uiPriority w:val="39"/>
    <w:unhideWhenUsed/>
    <w:rsid w:val="007E1807"/>
    <w:pPr>
      <w:ind w:leftChars="200" w:left="420"/>
    </w:pPr>
  </w:style>
  <w:style w:type="character" w:styleId="ad">
    <w:name w:val="Hyperlink"/>
    <w:basedOn w:val="a1"/>
    <w:uiPriority w:val="99"/>
    <w:unhideWhenUsed/>
    <w:rsid w:val="007E1807"/>
    <w:rPr>
      <w:color w:val="0563C1" w:themeColor="hyperlink"/>
      <w:u w:val="single"/>
    </w:rPr>
  </w:style>
  <w:style w:type="paragraph" w:styleId="TOC">
    <w:name w:val="TOC Heading"/>
    <w:basedOn w:val="1"/>
    <w:next w:val="a"/>
    <w:uiPriority w:val="39"/>
    <w:unhideWhenUsed/>
    <w:qFormat/>
    <w:rsid w:val="007E1807"/>
    <w:pPr>
      <w:keepNext/>
      <w:keepLines/>
      <w:widowControl/>
      <w:wordWrap/>
      <w:autoSpaceDE/>
      <w:autoSpaceDN/>
      <w:adjustRightInd/>
      <w:snapToGrid/>
      <w:spacing w:before="240" w:after="0" w:line="259" w:lineRule="auto"/>
      <w:jc w:val="left"/>
      <w:outlineLvl w:val="9"/>
    </w:pPr>
    <w:rPr>
      <w:rFonts w:cstheme="majorBidi"/>
      <w:bCs w:val="0"/>
      <w:color w:val="2E74B5" w:themeColor="accent1" w:themeShade="BF"/>
      <w:kern w:val="0"/>
      <w:sz w:val="32"/>
      <w:szCs w:val="32"/>
    </w:rPr>
  </w:style>
  <w:style w:type="paragraph" w:customStyle="1" w:styleId="a0">
    <w:name w:val="正 文"/>
    <w:basedOn w:val="a"/>
    <w:autoRedefine/>
    <w:qFormat/>
    <w:rsid w:val="007E1807"/>
    <w:pPr>
      <w:autoSpaceDE/>
      <w:autoSpaceDN/>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353</Words>
  <Characters>2014</Characters>
  <Application>Microsoft Office Word</Application>
  <DocSecurity>0</DocSecurity>
  <Lines>16</Lines>
  <Paragraphs>4</Paragraphs>
  <ScaleCrop>false</ScaleCrop>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伊西亚</dc:creator>
  <cp:keywords/>
  <dc:description/>
  <cp:lastModifiedBy>伊西亚</cp:lastModifiedBy>
  <cp:revision>2</cp:revision>
  <dcterms:created xsi:type="dcterms:W3CDTF">2023-01-04T13:12:00Z</dcterms:created>
  <dcterms:modified xsi:type="dcterms:W3CDTF">2023-01-04T13:12:00Z</dcterms:modified>
</cp:coreProperties>
</file>